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741" w:rsidRPr="00794659" w:rsidRDefault="002E4741" w:rsidP="006D2AD5">
      <w:pPr>
        <w:jc w:val="center"/>
        <w:rPr>
          <w:rFonts w:ascii="LitNusx" w:hAnsi="LitNusx"/>
          <w:color w:val="FF0000"/>
          <w:sz w:val="22"/>
          <w:szCs w:val="22"/>
        </w:rPr>
      </w:pPr>
    </w:p>
    <w:tbl>
      <w:tblPr>
        <w:tblW w:w="0" w:type="auto"/>
        <w:jc w:val="center"/>
        <w:tblLayout w:type="fixed"/>
        <w:tblLook w:val="0000" w:firstRow="0" w:lastRow="0" w:firstColumn="0" w:lastColumn="0" w:noHBand="0" w:noVBand="0"/>
      </w:tblPr>
      <w:tblGrid>
        <w:gridCol w:w="3402"/>
        <w:gridCol w:w="992"/>
        <w:gridCol w:w="3969"/>
      </w:tblGrid>
      <w:tr w:rsidR="00A833E2" w:rsidRPr="000969F5" w:rsidTr="00E639E0">
        <w:trPr>
          <w:trHeight w:val="3005"/>
          <w:jc w:val="center"/>
        </w:trPr>
        <w:tc>
          <w:tcPr>
            <w:tcW w:w="3402" w:type="dxa"/>
          </w:tcPr>
          <w:p w:rsidR="006E40DE" w:rsidRPr="00E639E0" w:rsidRDefault="006E40DE" w:rsidP="00E639E0">
            <w:pPr>
              <w:jc w:val="center"/>
              <w:rPr>
                <w:rFonts w:ascii="Sylfaen" w:hAnsi="Sylfaen"/>
                <w:bCs/>
                <w:szCs w:val="22"/>
              </w:rPr>
            </w:pPr>
            <w:r w:rsidRPr="00E639E0">
              <w:rPr>
                <w:rFonts w:ascii="Sylfaen" w:hAnsi="Sylfaen"/>
                <w:b/>
                <w:szCs w:val="22"/>
              </w:rPr>
              <w:t>დამტკიცებულია</w:t>
            </w:r>
          </w:p>
          <w:p w:rsidR="006E40DE" w:rsidRPr="00E639E0" w:rsidRDefault="006E40DE" w:rsidP="00E639E0">
            <w:pPr>
              <w:jc w:val="center"/>
              <w:rPr>
                <w:rFonts w:ascii="Sylfaen" w:hAnsi="Sylfaen"/>
                <w:bCs/>
                <w:szCs w:val="22"/>
              </w:rPr>
            </w:pPr>
          </w:p>
          <w:p w:rsidR="00B27014" w:rsidRPr="00E639E0" w:rsidRDefault="00A17021" w:rsidP="00E639E0">
            <w:pPr>
              <w:pBdr>
                <w:bottom w:val="single" w:sz="6" w:space="1" w:color="auto"/>
              </w:pBdr>
              <w:jc w:val="center"/>
              <w:rPr>
                <w:rFonts w:ascii="Sylfaen" w:hAnsi="Sylfaen"/>
                <w:szCs w:val="22"/>
              </w:rPr>
            </w:pPr>
            <w:r w:rsidRPr="00E639E0">
              <w:rPr>
                <w:rFonts w:ascii="Sylfaen" w:hAnsi="Sylfaen"/>
                <w:szCs w:val="22"/>
              </w:rPr>
              <w:t>შპს „ბილჯ ვოტერი"-ის დირექტორი</w:t>
            </w:r>
          </w:p>
          <w:p w:rsidR="00DB48FC" w:rsidRPr="00E639E0" w:rsidRDefault="00DB48FC" w:rsidP="00E639E0">
            <w:pPr>
              <w:pBdr>
                <w:bottom w:val="single" w:sz="6" w:space="1" w:color="auto"/>
              </w:pBdr>
              <w:jc w:val="center"/>
              <w:rPr>
                <w:rFonts w:ascii="Sylfaen" w:hAnsi="Sylfaen"/>
                <w:szCs w:val="22"/>
              </w:rPr>
            </w:pPr>
          </w:p>
          <w:p w:rsidR="00800E5C" w:rsidRPr="00E639E0" w:rsidRDefault="00800E5C" w:rsidP="00E639E0">
            <w:pPr>
              <w:pBdr>
                <w:bottom w:val="single" w:sz="6" w:space="1" w:color="auto"/>
              </w:pBdr>
              <w:jc w:val="center"/>
              <w:rPr>
                <w:rFonts w:ascii="Sylfaen" w:hAnsi="Sylfaen"/>
                <w:szCs w:val="22"/>
              </w:rPr>
            </w:pPr>
          </w:p>
          <w:p w:rsidR="00856D22" w:rsidRPr="00E639E0" w:rsidRDefault="00856D22" w:rsidP="00E639E0">
            <w:pPr>
              <w:pBdr>
                <w:bottom w:val="single" w:sz="6" w:space="1" w:color="auto"/>
              </w:pBdr>
              <w:jc w:val="center"/>
              <w:rPr>
                <w:rFonts w:ascii="Sylfaen" w:hAnsi="Sylfaen"/>
                <w:szCs w:val="22"/>
              </w:rPr>
            </w:pPr>
          </w:p>
          <w:p w:rsidR="00A17021" w:rsidRPr="00E639E0" w:rsidRDefault="00A17021" w:rsidP="00E639E0">
            <w:pPr>
              <w:pBdr>
                <w:bottom w:val="single" w:sz="6" w:space="1" w:color="auto"/>
              </w:pBdr>
              <w:jc w:val="center"/>
              <w:rPr>
                <w:rFonts w:ascii="Sylfaen" w:hAnsi="Sylfaen"/>
                <w:szCs w:val="22"/>
              </w:rPr>
            </w:pPr>
          </w:p>
          <w:p w:rsidR="004F10CF" w:rsidRPr="00E639E0" w:rsidRDefault="004F10CF" w:rsidP="00E639E0">
            <w:pPr>
              <w:pBdr>
                <w:bottom w:val="single" w:sz="6" w:space="1" w:color="auto"/>
              </w:pBdr>
              <w:jc w:val="center"/>
              <w:rPr>
                <w:rFonts w:ascii="Sylfaen" w:hAnsi="Sylfaen"/>
                <w:szCs w:val="22"/>
                <w:lang w:val="ka-GE"/>
              </w:rPr>
            </w:pPr>
          </w:p>
          <w:p w:rsidR="006E40DE" w:rsidRPr="00E639E0" w:rsidRDefault="006E40DE" w:rsidP="00E639E0">
            <w:pPr>
              <w:jc w:val="center"/>
              <w:rPr>
                <w:rFonts w:ascii="Sylfaen" w:hAnsi="Sylfaen"/>
                <w:szCs w:val="22"/>
                <w:lang w:val="ka-GE"/>
              </w:rPr>
            </w:pPr>
          </w:p>
          <w:p w:rsidR="00BF0C69" w:rsidRPr="00E639E0" w:rsidRDefault="00BF0C69" w:rsidP="00E639E0">
            <w:pPr>
              <w:jc w:val="center"/>
              <w:rPr>
                <w:rFonts w:ascii="Sylfaen" w:hAnsi="Sylfaen"/>
                <w:bCs/>
                <w:szCs w:val="22"/>
              </w:rPr>
            </w:pPr>
          </w:p>
          <w:p w:rsidR="00A833E2" w:rsidRPr="00E639E0" w:rsidRDefault="006E40DE" w:rsidP="00E639E0">
            <w:pPr>
              <w:jc w:val="center"/>
              <w:rPr>
                <w:rFonts w:ascii="Sylfaen" w:hAnsi="Sylfaen"/>
                <w:szCs w:val="22"/>
              </w:rPr>
            </w:pPr>
            <w:r w:rsidRPr="00E639E0">
              <w:rPr>
                <w:rFonts w:ascii="Sylfaen" w:hAnsi="Sylfaen"/>
                <w:bCs/>
                <w:szCs w:val="22"/>
              </w:rPr>
              <w:t>"_____" _______ 20</w:t>
            </w:r>
            <w:r w:rsidR="00E626A0" w:rsidRPr="00E639E0">
              <w:rPr>
                <w:rFonts w:ascii="Sylfaen" w:hAnsi="Sylfaen"/>
                <w:bCs/>
                <w:szCs w:val="22"/>
              </w:rPr>
              <w:t>20</w:t>
            </w:r>
            <w:r w:rsidR="00DB48FC" w:rsidRPr="00E639E0">
              <w:rPr>
                <w:rFonts w:ascii="Sylfaen" w:hAnsi="Sylfaen"/>
                <w:bCs/>
                <w:szCs w:val="22"/>
              </w:rPr>
              <w:t xml:space="preserve"> </w:t>
            </w:r>
            <w:r w:rsidRPr="00E639E0">
              <w:rPr>
                <w:rFonts w:ascii="Sylfaen" w:hAnsi="Sylfaen"/>
                <w:bCs/>
                <w:szCs w:val="22"/>
              </w:rPr>
              <w:t>წ</w:t>
            </w:r>
            <w:r w:rsidR="00A51EDD" w:rsidRPr="00E639E0">
              <w:rPr>
                <w:rFonts w:ascii="Sylfaen" w:hAnsi="Sylfaen"/>
                <w:bCs/>
                <w:szCs w:val="22"/>
              </w:rPr>
              <w:t>.</w:t>
            </w:r>
          </w:p>
        </w:tc>
        <w:tc>
          <w:tcPr>
            <w:tcW w:w="992" w:type="dxa"/>
          </w:tcPr>
          <w:p w:rsidR="00A833E2" w:rsidRPr="00E639E0" w:rsidRDefault="00A833E2" w:rsidP="00E639E0">
            <w:pPr>
              <w:jc w:val="center"/>
              <w:rPr>
                <w:rFonts w:ascii="Sylfaen" w:hAnsi="Sylfaen" w:cs="Sylfaen"/>
                <w:b/>
                <w:szCs w:val="22"/>
                <w:lang w:val="ka-GE"/>
              </w:rPr>
            </w:pPr>
          </w:p>
        </w:tc>
        <w:tc>
          <w:tcPr>
            <w:tcW w:w="3969" w:type="dxa"/>
          </w:tcPr>
          <w:p w:rsidR="00A833E2" w:rsidRPr="00E639E0" w:rsidRDefault="00A833E2" w:rsidP="00E639E0">
            <w:pPr>
              <w:jc w:val="center"/>
              <w:rPr>
                <w:rFonts w:ascii="Sylfaen" w:hAnsi="Sylfaen"/>
                <w:b/>
                <w:szCs w:val="22"/>
                <w:lang w:val="it-IT"/>
              </w:rPr>
            </w:pPr>
            <w:r w:rsidRPr="00E639E0">
              <w:rPr>
                <w:rFonts w:ascii="Sylfaen" w:hAnsi="Sylfaen"/>
                <w:b/>
                <w:szCs w:val="22"/>
                <w:lang w:val="it-IT"/>
              </w:rPr>
              <w:t>შეთანხმებულია</w:t>
            </w:r>
          </w:p>
          <w:p w:rsidR="00DB48FC" w:rsidRPr="00E639E0" w:rsidRDefault="00DB48FC" w:rsidP="00E639E0">
            <w:pPr>
              <w:jc w:val="center"/>
              <w:rPr>
                <w:rFonts w:ascii="Sylfaen" w:hAnsi="Sylfaen"/>
                <w:szCs w:val="22"/>
              </w:rPr>
            </w:pPr>
          </w:p>
          <w:p w:rsidR="00EE537E" w:rsidRPr="00E639E0" w:rsidRDefault="00EE537E" w:rsidP="00E639E0">
            <w:pPr>
              <w:jc w:val="center"/>
              <w:rPr>
                <w:rFonts w:ascii="Sylfaen" w:hAnsi="Sylfaen"/>
                <w:szCs w:val="22"/>
                <w:lang w:val="ka-GE"/>
              </w:rPr>
            </w:pPr>
            <w:r w:rsidRPr="00E639E0">
              <w:rPr>
                <w:rFonts w:ascii="Sylfaen" w:hAnsi="Sylfaen" w:cs="Sylfaen"/>
                <w:szCs w:val="22"/>
                <w:lang w:val="ka-GE" w:eastAsia="en-US"/>
              </w:rPr>
              <w:t>საქართველოს გარემოს დაცვისა და სოფლის მეურნეობის სამინისტროს  გარემოსდაცვითი შეფასების  დეპარტამენტი</w:t>
            </w:r>
          </w:p>
          <w:p w:rsidR="0036414D" w:rsidRPr="00E639E0" w:rsidRDefault="0036414D" w:rsidP="00E639E0">
            <w:pPr>
              <w:pBdr>
                <w:bottom w:val="single" w:sz="6" w:space="1" w:color="auto"/>
              </w:pBdr>
              <w:jc w:val="center"/>
              <w:rPr>
                <w:rFonts w:ascii="Sylfaen" w:hAnsi="Sylfaen"/>
                <w:szCs w:val="22"/>
              </w:rPr>
            </w:pPr>
          </w:p>
          <w:p w:rsidR="00856D22" w:rsidRPr="00E639E0" w:rsidRDefault="00856D22" w:rsidP="00E639E0">
            <w:pPr>
              <w:pBdr>
                <w:bottom w:val="single" w:sz="6" w:space="1" w:color="auto"/>
              </w:pBdr>
              <w:jc w:val="center"/>
              <w:rPr>
                <w:rFonts w:ascii="Sylfaen" w:hAnsi="Sylfaen"/>
                <w:szCs w:val="22"/>
              </w:rPr>
            </w:pPr>
          </w:p>
          <w:p w:rsidR="00856D22" w:rsidRPr="00E639E0" w:rsidRDefault="00856D22" w:rsidP="00E639E0">
            <w:pPr>
              <w:pBdr>
                <w:bottom w:val="single" w:sz="6" w:space="1" w:color="auto"/>
              </w:pBdr>
              <w:jc w:val="center"/>
              <w:rPr>
                <w:rFonts w:ascii="Sylfaen" w:hAnsi="Sylfaen"/>
                <w:szCs w:val="22"/>
              </w:rPr>
            </w:pPr>
          </w:p>
          <w:p w:rsidR="00202FEE" w:rsidRPr="00E639E0" w:rsidRDefault="00202FEE" w:rsidP="00E639E0">
            <w:pPr>
              <w:jc w:val="center"/>
              <w:rPr>
                <w:rFonts w:ascii="Sylfaen" w:hAnsi="Sylfaen"/>
                <w:szCs w:val="22"/>
                <w:lang w:val="ka-GE"/>
              </w:rPr>
            </w:pPr>
          </w:p>
          <w:p w:rsidR="00202FEE" w:rsidRPr="00E639E0" w:rsidRDefault="00202FEE" w:rsidP="00E639E0">
            <w:pPr>
              <w:jc w:val="center"/>
              <w:rPr>
                <w:rFonts w:ascii="Sylfaen" w:hAnsi="Sylfaen"/>
                <w:szCs w:val="22"/>
                <w:lang w:val="de-DE"/>
              </w:rPr>
            </w:pPr>
          </w:p>
          <w:p w:rsidR="00A833E2" w:rsidRPr="00E639E0" w:rsidRDefault="00202FEE" w:rsidP="00E639E0">
            <w:pPr>
              <w:jc w:val="center"/>
              <w:rPr>
                <w:rFonts w:ascii="Sylfaen" w:hAnsi="Sylfaen"/>
                <w:b/>
                <w:szCs w:val="22"/>
              </w:rPr>
            </w:pPr>
            <w:r w:rsidRPr="00E639E0">
              <w:rPr>
                <w:rFonts w:ascii="Sylfaen" w:hAnsi="Sylfaen"/>
                <w:szCs w:val="22"/>
              </w:rPr>
              <w:t>"_____" ________ 20</w:t>
            </w:r>
            <w:r w:rsidR="00E626A0" w:rsidRPr="00E639E0">
              <w:rPr>
                <w:rFonts w:ascii="Sylfaen" w:hAnsi="Sylfaen"/>
                <w:szCs w:val="22"/>
              </w:rPr>
              <w:t>20</w:t>
            </w:r>
            <w:r w:rsidRPr="00E639E0">
              <w:rPr>
                <w:rFonts w:ascii="Sylfaen" w:hAnsi="Sylfaen"/>
                <w:szCs w:val="22"/>
              </w:rPr>
              <w:t xml:space="preserve"> წ</w:t>
            </w:r>
            <w:r w:rsidR="00A51EDD" w:rsidRPr="00E639E0">
              <w:rPr>
                <w:rFonts w:ascii="Sylfaen" w:hAnsi="Sylfaen"/>
                <w:szCs w:val="22"/>
              </w:rPr>
              <w:t>.</w:t>
            </w:r>
          </w:p>
        </w:tc>
      </w:tr>
    </w:tbl>
    <w:p w:rsidR="002E4741" w:rsidRDefault="002E4741" w:rsidP="006D2AD5">
      <w:pPr>
        <w:jc w:val="center"/>
        <w:rPr>
          <w:rFonts w:ascii="Sylfaen" w:hAnsi="Sylfaen"/>
          <w:b/>
          <w:sz w:val="22"/>
          <w:szCs w:val="22"/>
        </w:rPr>
      </w:pPr>
    </w:p>
    <w:p w:rsidR="00A55582" w:rsidRDefault="00A55582" w:rsidP="006D2AD5">
      <w:pPr>
        <w:jc w:val="center"/>
        <w:rPr>
          <w:rFonts w:ascii="Sylfaen" w:hAnsi="Sylfaen"/>
          <w:b/>
          <w:sz w:val="22"/>
          <w:szCs w:val="22"/>
        </w:rPr>
      </w:pPr>
    </w:p>
    <w:p w:rsidR="00A55582" w:rsidRPr="000969F5" w:rsidRDefault="00A55582" w:rsidP="006D2AD5">
      <w:pPr>
        <w:jc w:val="center"/>
        <w:rPr>
          <w:rFonts w:ascii="Sylfaen" w:hAnsi="Sylfaen"/>
          <w:b/>
          <w:sz w:val="22"/>
          <w:szCs w:val="22"/>
        </w:rPr>
      </w:pPr>
    </w:p>
    <w:p w:rsidR="00A55582" w:rsidRPr="00E639E0" w:rsidRDefault="00AD3289" w:rsidP="00AD3289">
      <w:pPr>
        <w:jc w:val="center"/>
        <w:rPr>
          <w:rFonts w:ascii="Sylfaen" w:hAnsi="Sylfaen"/>
          <w:b/>
          <w:sz w:val="28"/>
          <w:szCs w:val="22"/>
        </w:rPr>
      </w:pPr>
      <w:r w:rsidRPr="00E639E0">
        <w:rPr>
          <w:rFonts w:ascii="Sylfaen" w:hAnsi="Sylfaen"/>
          <w:b/>
          <w:sz w:val="28"/>
          <w:szCs w:val="22"/>
          <w:lang w:val="ka-GE"/>
        </w:rPr>
        <w:t>ხობის მუნიციპალიტეტის ჭალადიდის თემის სოფ. საბაჟოში შპს „ბილჯ ვოტერ“-ის სახიფათო ნარჩენების (ლიალური და ნავთობის ნახშირწყალბადებით</w:t>
      </w:r>
      <w:r w:rsidR="00E639E0">
        <w:rPr>
          <w:rFonts w:ascii="Sylfaen" w:hAnsi="Sylfaen"/>
          <w:b/>
          <w:sz w:val="28"/>
          <w:szCs w:val="22"/>
        </w:rPr>
        <w:t xml:space="preserve"> </w:t>
      </w:r>
      <w:r w:rsidRPr="00E639E0">
        <w:rPr>
          <w:rFonts w:ascii="Sylfaen" w:hAnsi="Sylfaen"/>
          <w:b/>
          <w:sz w:val="28"/>
          <w:szCs w:val="22"/>
          <w:lang w:val="ka-GE"/>
        </w:rPr>
        <w:t xml:space="preserve">დაბინძურებული წყლების განთავსება) </w:t>
      </w:r>
    </w:p>
    <w:p w:rsidR="00A55582" w:rsidRPr="00E639E0" w:rsidRDefault="00AD3289" w:rsidP="00AD3289">
      <w:pPr>
        <w:jc w:val="center"/>
        <w:rPr>
          <w:rFonts w:ascii="Sylfaen" w:hAnsi="Sylfaen"/>
          <w:b/>
          <w:sz w:val="28"/>
          <w:szCs w:val="22"/>
        </w:rPr>
      </w:pPr>
      <w:r w:rsidRPr="00E639E0">
        <w:rPr>
          <w:rFonts w:ascii="Sylfaen" w:hAnsi="Sylfaen"/>
          <w:b/>
          <w:sz w:val="28"/>
          <w:szCs w:val="22"/>
          <w:lang w:val="ka-GE"/>
        </w:rPr>
        <w:t xml:space="preserve">განთავსების საწარმოს </w:t>
      </w:r>
    </w:p>
    <w:p w:rsidR="00A55582" w:rsidRDefault="00A55582" w:rsidP="00AD3289">
      <w:pPr>
        <w:jc w:val="center"/>
        <w:rPr>
          <w:rFonts w:ascii="Sylfaen" w:hAnsi="Sylfaen"/>
          <w:sz w:val="22"/>
          <w:szCs w:val="22"/>
        </w:rPr>
      </w:pPr>
    </w:p>
    <w:p w:rsidR="00A55582" w:rsidRPr="002E12C4" w:rsidRDefault="00A55582" w:rsidP="00AD3289">
      <w:pPr>
        <w:jc w:val="center"/>
        <w:rPr>
          <w:rFonts w:ascii="Sylfaen" w:hAnsi="Sylfaen"/>
          <w:b/>
          <w:sz w:val="22"/>
          <w:szCs w:val="22"/>
        </w:rPr>
      </w:pPr>
    </w:p>
    <w:p w:rsidR="00A55582" w:rsidRPr="00E639E0" w:rsidRDefault="00AD3289" w:rsidP="00AD3289">
      <w:pPr>
        <w:jc w:val="center"/>
        <w:rPr>
          <w:rFonts w:ascii="Sylfaen" w:hAnsi="Sylfaen"/>
          <w:b/>
          <w:sz w:val="36"/>
          <w:szCs w:val="22"/>
        </w:rPr>
      </w:pPr>
      <w:r w:rsidRPr="00E639E0">
        <w:rPr>
          <w:rFonts w:ascii="Sylfaen" w:hAnsi="Sylfaen"/>
          <w:b/>
          <w:sz w:val="36"/>
          <w:szCs w:val="22"/>
          <w:lang w:val="ka-GE"/>
        </w:rPr>
        <w:t>ატმოსფერულ ჰაერში მავნე ნივთიერებათა ზღვრულად</w:t>
      </w:r>
    </w:p>
    <w:p w:rsidR="00A55582" w:rsidRPr="00E639E0" w:rsidRDefault="00AD3289" w:rsidP="00A55582">
      <w:pPr>
        <w:jc w:val="center"/>
        <w:rPr>
          <w:rFonts w:ascii="Sylfaen" w:hAnsi="Sylfaen"/>
          <w:b/>
          <w:sz w:val="36"/>
          <w:szCs w:val="22"/>
        </w:rPr>
      </w:pPr>
      <w:r w:rsidRPr="00E639E0">
        <w:rPr>
          <w:rFonts w:ascii="Sylfaen" w:hAnsi="Sylfaen"/>
          <w:b/>
          <w:sz w:val="36"/>
          <w:szCs w:val="22"/>
          <w:lang w:val="ka-GE"/>
        </w:rPr>
        <w:t xml:space="preserve"> დასაშვები გაფრქვევის ნორმების </w:t>
      </w:r>
    </w:p>
    <w:p w:rsidR="00AD3289" w:rsidRPr="00E639E0" w:rsidRDefault="00AD3289" w:rsidP="00A55582">
      <w:pPr>
        <w:jc w:val="center"/>
        <w:rPr>
          <w:rFonts w:ascii="Sylfaen" w:hAnsi="Sylfaen"/>
          <w:b/>
          <w:sz w:val="36"/>
          <w:szCs w:val="22"/>
        </w:rPr>
      </w:pPr>
      <w:r w:rsidRPr="00E639E0">
        <w:rPr>
          <w:rFonts w:ascii="Sylfaen" w:hAnsi="Sylfaen"/>
          <w:b/>
          <w:sz w:val="36"/>
          <w:szCs w:val="22"/>
          <w:lang w:val="ka-GE"/>
        </w:rPr>
        <w:t>პროექტი</w:t>
      </w:r>
    </w:p>
    <w:p w:rsidR="00AD3289" w:rsidRDefault="00AD3289" w:rsidP="00AD3289">
      <w:pPr>
        <w:jc w:val="center"/>
        <w:rPr>
          <w:rFonts w:asciiTheme="minorHAnsi" w:hAnsiTheme="minorHAnsi"/>
          <w:sz w:val="22"/>
          <w:szCs w:val="22"/>
          <w:lang w:val="ka-GE"/>
        </w:rPr>
      </w:pPr>
    </w:p>
    <w:p w:rsidR="00D56BD3" w:rsidRDefault="00D56BD3" w:rsidP="00E466A4">
      <w:pPr>
        <w:jc w:val="center"/>
        <w:rPr>
          <w:rFonts w:asciiTheme="minorHAnsi" w:hAnsiTheme="minorHAnsi"/>
          <w:sz w:val="22"/>
          <w:szCs w:val="22"/>
          <w:lang w:val="ka-GE"/>
        </w:rPr>
      </w:pPr>
    </w:p>
    <w:p w:rsidR="00D56BD3" w:rsidRDefault="00D56BD3" w:rsidP="00E466A4">
      <w:pPr>
        <w:jc w:val="center"/>
        <w:rPr>
          <w:rFonts w:asciiTheme="minorHAnsi" w:hAnsiTheme="minorHAnsi"/>
          <w:sz w:val="22"/>
          <w:szCs w:val="22"/>
          <w:lang w:val="ka-GE"/>
        </w:rPr>
      </w:pPr>
    </w:p>
    <w:p w:rsidR="00D56BD3" w:rsidRPr="00D56BD3" w:rsidRDefault="00D56BD3" w:rsidP="00E466A4">
      <w:pPr>
        <w:jc w:val="center"/>
        <w:rPr>
          <w:rFonts w:asciiTheme="minorHAnsi" w:hAnsiTheme="minorHAnsi"/>
          <w:sz w:val="22"/>
          <w:szCs w:val="22"/>
          <w:lang w:val="ka-GE"/>
        </w:rPr>
      </w:pPr>
    </w:p>
    <w:p w:rsidR="00DB2775" w:rsidRPr="000969F5" w:rsidRDefault="00DB2775" w:rsidP="00856D22">
      <w:pPr>
        <w:rPr>
          <w:rFonts w:ascii="Sylfaen" w:hAnsi="Sylfaen"/>
          <w:b/>
          <w:sz w:val="22"/>
          <w:szCs w:val="22"/>
          <w:lang w:val="ka-GE"/>
        </w:rPr>
      </w:pPr>
    </w:p>
    <w:p w:rsidR="00DB2775" w:rsidRPr="000969F5" w:rsidRDefault="00DB2775" w:rsidP="00DB2775">
      <w:pPr>
        <w:jc w:val="center"/>
        <w:rPr>
          <w:rFonts w:ascii="Sylfaen" w:hAnsi="Sylfaen"/>
          <w:b/>
          <w:bCs/>
          <w:lang w:val="ka-GE"/>
        </w:rPr>
      </w:pPr>
      <w:r w:rsidRPr="000969F5">
        <w:rPr>
          <w:rFonts w:ascii="Sylfaen" w:hAnsi="Sylfaen"/>
          <w:b/>
          <w:bCs/>
          <w:lang w:val="ka-GE"/>
        </w:rPr>
        <w:t xml:space="preserve">შემსრულებელი: </w:t>
      </w:r>
    </w:p>
    <w:p w:rsidR="00DB2775" w:rsidRPr="000969F5" w:rsidRDefault="00DB2775" w:rsidP="00DB2775">
      <w:pPr>
        <w:jc w:val="center"/>
        <w:rPr>
          <w:rFonts w:ascii="Sylfaen" w:hAnsi="Sylfaen"/>
          <w:b/>
          <w:bCs/>
          <w:lang w:val="ka-GE"/>
        </w:rPr>
      </w:pPr>
    </w:p>
    <w:p w:rsidR="00DB2775" w:rsidRPr="000969F5" w:rsidRDefault="00DB2775" w:rsidP="00DB2775">
      <w:pPr>
        <w:jc w:val="center"/>
        <w:rPr>
          <w:rFonts w:ascii="Sylfaen" w:hAnsi="Sylfaen"/>
          <w:b/>
          <w:bCs/>
          <w:lang w:val="ka-GE"/>
        </w:rPr>
      </w:pPr>
      <w:r w:rsidRPr="000969F5">
        <w:rPr>
          <w:rFonts w:ascii="Sylfaen" w:hAnsi="Sylfaen"/>
          <w:b/>
          <w:bCs/>
          <w:lang w:val="ka-GE"/>
        </w:rPr>
        <w:t xml:space="preserve">შპს “გამა კონსალტინგი” </w:t>
      </w:r>
    </w:p>
    <w:p w:rsidR="00DB2775" w:rsidRPr="000969F5" w:rsidRDefault="00DB2775" w:rsidP="00DB2775">
      <w:pPr>
        <w:jc w:val="center"/>
        <w:rPr>
          <w:rFonts w:ascii="Sylfaen" w:hAnsi="Sylfaen"/>
          <w:b/>
          <w:bCs/>
          <w:lang w:val="ka-GE"/>
        </w:rPr>
      </w:pPr>
    </w:p>
    <w:p w:rsidR="00DB2775" w:rsidRPr="000969F5" w:rsidRDefault="00DB2775" w:rsidP="00DB2775">
      <w:pPr>
        <w:jc w:val="center"/>
        <w:rPr>
          <w:rFonts w:ascii="Sylfaen" w:hAnsi="Sylfaen"/>
          <w:b/>
          <w:bCs/>
          <w:lang w:val="ka-GE"/>
        </w:rPr>
      </w:pPr>
    </w:p>
    <w:p w:rsidR="00D56BD3" w:rsidRPr="00D56BD3" w:rsidRDefault="00800E5C" w:rsidP="00DB2775">
      <w:pPr>
        <w:jc w:val="center"/>
        <w:rPr>
          <w:rFonts w:ascii="Sylfaen" w:hAnsi="Sylfaen"/>
          <w:b/>
          <w:bCs/>
          <w:sz w:val="22"/>
          <w:szCs w:val="22"/>
          <w:lang w:val="ka-GE"/>
        </w:rPr>
      </w:pPr>
      <w:r w:rsidRPr="000969F5">
        <w:rPr>
          <w:rFonts w:ascii="Sylfaen" w:hAnsi="Sylfaen"/>
          <w:b/>
          <w:bCs/>
          <w:lang w:val="ka-GE"/>
        </w:rPr>
        <w:t xml:space="preserve">                </w:t>
      </w:r>
      <w:r w:rsidR="00DB2775" w:rsidRPr="000969F5">
        <w:rPr>
          <w:rFonts w:ascii="Sylfaen" w:hAnsi="Sylfaen"/>
          <w:b/>
          <w:bCs/>
          <w:lang w:val="ka-GE"/>
        </w:rPr>
        <w:t xml:space="preserve">დირექტორი                    </w:t>
      </w:r>
      <w:r w:rsidRPr="000969F5">
        <w:rPr>
          <w:rFonts w:ascii="Sylfaen" w:hAnsi="Sylfaen"/>
          <w:b/>
          <w:bCs/>
          <w:lang w:val="ka-GE"/>
        </w:rPr>
        <w:t xml:space="preserve">   </w:t>
      </w:r>
      <w:r w:rsidR="00DB2775" w:rsidRPr="000969F5">
        <w:rPr>
          <w:rFonts w:ascii="Sylfaen" w:hAnsi="Sylfaen"/>
          <w:b/>
          <w:bCs/>
          <w:lang w:val="ka-GE"/>
        </w:rPr>
        <w:t xml:space="preserve">    </w:t>
      </w:r>
      <w:r w:rsidRPr="000969F5">
        <w:rPr>
          <w:rFonts w:ascii="Sylfaen" w:hAnsi="Sylfaen"/>
          <w:b/>
          <w:bCs/>
          <w:sz w:val="22"/>
          <w:szCs w:val="22"/>
          <w:lang w:val="ka-GE"/>
        </w:rPr>
        <w:t>ზ. მგალობლიშვილი</w:t>
      </w:r>
    </w:p>
    <w:p w:rsidR="00DB2775" w:rsidRPr="000969F5" w:rsidRDefault="00DB2775" w:rsidP="00DB2775">
      <w:pPr>
        <w:jc w:val="center"/>
        <w:rPr>
          <w:rFonts w:ascii="Sylfaen" w:hAnsi="Sylfaen"/>
          <w:b/>
          <w:sz w:val="22"/>
          <w:szCs w:val="22"/>
          <w:lang w:val="ka-GE"/>
        </w:rPr>
      </w:pPr>
    </w:p>
    <w:p w:rsidR="00F75579" w:rsidRPr="00A17021" w:rsidRDefault="00F75579" w:rsidP="00856D22">
      <w:pPr>
        <w:rPr>
          <w:rFonts w:ascii="Sylfaen" w:hAnsi="Sylfaen"/>
          <w:b/>
        </w:rPr>
      </w:pPr>
    </w:p>
    <w:p w:rsidR="00DB48FC" w:rsidRPr="000969F5" w:rsidRDefault="00DB48FC" w:rsidP="00C0473C">
      <w:pPr>
        <w:jc w:val="center"/>
        <w:rPr>
          <w:rFonts w:ascii="Sylfaen" w:hAnsi="Sylfaen"/>
          <w:b/>
          <w:lang w:val="gl-ES"/>
        </w:rPr>
      </w:pPr>
    </w:p>
    <w:p w:rsidR="00E639E0" w:rsidRDefault="00E639E0" w:rsidP="00C0473C">
      <w:pPr>
        <w:jc w:val="center"/>
        <w:rPr>
          <w:rFonts w:ascii="Sylfaen" w:hAnsi="Sylfaen"/>
          <w:b/>
          <w:lang w:val="gl-ES"/>
        </w:rPr>
      </w:pPr>
    </w:p>
    <w:p w:rsidR="00E639E0" w:rsidRDefault="00E639E0" w:rsidP="00C0473C">
      <w:pPr>
        <w:jc w:val="center"/>
        <w:rPr>
          <w:rFonts w:ascii="Sylfaen" w:hAnsi="Sylfaen"/>
          <w:b/>
          <w:lang w:val="gl-ES"/>
        </w:rPr>
      </w:pPr>
    </w:p>
    <w:p w:rsidR="00E639E0" w:rsidRDefault="00E639E0" w:rsidP="00C0473C">
      <w:pPr>
        <w:jc w:val="center"/>
        <w:rPr>
          <w:rFonts w:ascii="Sylfaen" w:hAnsi="Sylfaen"/>
          <w:b/>
          <w:lang w:val="gl-ES"/>
        </w:rPr>
      </w:pPr>
    </w:p>
    <w:p w:rsidR="00E639E0" w:rsidRDefault="00E639E0" w:rsidP="00C0473C">
      <w:pPr>
        <w:jc w:val="center"/>
        <w:rPr>
          <w:rFonts w:ascii="Sylfaen" w:hAnsi="Sylfaen"/>
          <w:b/>
          <w:lang w:val="gl-ES"/>
        </w:rPr>
      </w:pPr>
    </w:p>
    <w:p w:rsidR="00E639E0" w:rsidRDefault="00E639E0" w:rsidP="00C0473C">
      <w:pPr>
        <w:jc w:val="center"/>
        <w:rPr>
          <w:rFonts w:ascii="Sylfaen" w:hAnsi="Sylfaen"/>
          <w:b/>
          <w:lang w:val="gl-ES"/>
        </w:rPr>
      </w:pPr>
    </w:p>
    <w:p w:rsidR="00C0473C" w:rsidRPr="000969F5" w:rsidRDefault="00C0473C" w:rsidP="00C0473C">
      <w:pPr>
        <w:jc w:val="center"/>
        <w:rPr>
          <w:rFonts w:ascii="Sylfaen" w:hAnsi="Sylfaen"/>
          <w:b/>
          <w:lang w:val="ka-GE"/>
        </w:rPr>
      </w:pPr>
      <w:r w:rsidRPr="000969F5">
        <w:rPr>
          <w:rFonts w:ascii="Sylfaen" w:hAnsi="Sylfaen"/>
          <w:b/>
          <w:lang w:val="gl-ES"/>
        </w:rPr>
        <w:t>თბილისი 20</w:t>
      </w:r>
      <w:r w:rsidR="007C4432" w:rsidRPr="000969F5">
        <w:rPr>
          <w:rFonts w:ascii="Sylfaen" w:hAnsi="Sylfaen"/>
          <w:b/>
          <w:lang w:val="ka-GE"/>
        </w:rPr>
        <w:t>20</w:t>
      </w:r>
    </w:p>
    <w:p w:rsidR="00C0473C" w:rsidRPr="00794659" w:rsidRDefault="00DB42DB" w:rsidP="00C0473C">
      <w:pPr>
        <w:jc w:val="center"/>
        <w:rPr>
          <w:rFonts w:ascii="Sylfaen" w:hAnsi="Sylfaen"/>
          <w:b/>
          <w:color w:val="FF0000"/>
          <w:sz w:val="22"/>
          <w:szCs w:val="22"/>
          <w:lang w:val="gl-ES"/>
        </w:rPr>
      </w:pPr>
      <w:r>
        <w:rPr>
          <w:rFonts w:ascii="Sylfaen" w:hAnsi="Sylfaen"/>
          <w:b/>
          <w:noProof/>
          <w:color w:val="FF0000"/>
          <w:sz w:val="22"/>
          <w:szCs w:val="22"/>
          <w:lang w:val="ka-GE" w:eastAsia="ka-GE"/>
        </w:rPr>
        <mc:AlternateContent>
          <mc:Choice Requires="wps">
            <w:drawing>
              <wp:anchor distT="4294967294" distB="4294967294" distL="114300" distR="114300" simplePos="0" relativeHeight="251816960" behindDoc="0" locked="0" layoutInCell="1" allowOverlap="1">
                <wp:simplePos x="0" y="0"/>
                <wp:positionH relativeFrom="column">
                  <wp:posOffset>203835</wp:posOffset>
                </wp:positionH>
                <wp:positionV relativeFrom="paragraph">
                  <wp:posOffset>86994</wp:posOffset>
                </wp:positionV>
                <wp:extent cx="5943600" cy="0"/>
                <wp:effectExtent l="0" t="19050" r="38100" b="38100"/>
                <wp:wrapNone/>
                <wp:docPr id="163"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1B260" id="Line 643" o:spid="_x0000_s1026" style="position:absolute;z-index:251816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mc:Fallback>
        </mc:AlternateContent>
      </w:r>
    </w:p>
    <w:p w:rsidR="007C4432" w:rsidRPr="00E639E0" w:rsidRDefault="007C4432" w:rsidP="007C4432">
      <w:pPr>
        <w:autoSpaceDE w:val="0"/>
        <w:autoSpaceDN w:val="0"/>
        <w:adjustRightInd w:val="0"/>
        <w:jc w:val="center"/>
        <w:rPr>
          <w:rFonts w:ascii="Sylfaen" w:hAnsi="Sylfaen" w:cs="Arial"/>
          <w:b/>
          <w:color w:val="808080" w:themeColor="background1" w:themeShade="80"/>
          <w:lang w:val="ka-GE"/>
        </w:rPr>
      </w:pPr>
      <w:r w:rsidRPr="00E639E0">
        <w:rPr>
          <w:rFonts w:ascii="Sylfaen" w:hAnsi="Sylfaen" w:cs="Arial"/>
          <w:b/>
          <w:color w:val="808080" w:themeColor="background1" w:themeShade="80"/>
          <w:lang w:val="ka-GE"/>
        </w:rPr>
        <w:t>“Gamma Consulting” Ltd 19</w:t>
      </w:r>
      <w:r w:rsidRPr="00E639E0">
        <w:rPr>
          <w:rFonts w:ascii="Sylfaen" w:hAnsi="Sylfaen" w:cs="Arial"/>
          <w:b/>
          <w:color w:val="808080" w:themeColor="background1" w:themeShade="80"/>
          <w:vertAlign w:val="superscript"/>
          <w:lang w:val="ka-GE"/>
        </w:rPr>
        <w:t>d</w:t>
      </w:r>
      <w:r w:rsidRPr="00E639E0">
        <w:rPr>
          <w:rFonts w:ascii="Sylfaen" w:hAnsi="Sylfaen" w:cs="Arial"/>
          <w:b/>
          <w:color w:val="808080" w:themeColor="background1" w:themeShade="80"/>
          <w:lang w:val="ka-GE"/>
        </w:rPr>
        <w:t xml:space="preserve"> D. Guramishvili av. 0192 Tbilisi, Georgia</w:t>
      </w:r>
    </w:p>
    <w:p w:rsidR="007C4432" w:rsidRPr="00E639E0" w:rsidRDefault="007C4432" w:rsidP="007C4432">
      <w:pPr>
        <w:autoSpaceDE w:val="0"/>
        <w:autoSpaceDN w:val="0"/>
        <w:adjustRightInd w:val="0"/>
        <w:jc w:val="center"/>
        <w:rPr>
          <w:rFonts w:ascii="Sylfaen" w:hAnsi="Sylfaen" w:cs="Arial"/>
          <w:b/>
          <w:color w:val="808080" w:themeColor="background1" w:themeShade="80"/>
          <w:lang w:val="ka-GE"/>
        </w:rPr>
      </w:pPr>
      <w:r w:rsidRPr="00E639E0">
        <w:rPr>
          <w:rFonts w:ascii="Sylfaen" w:hAnsi="Sylfaen" w:cs="Arial"/>
          <w:b/>
          <w:color w:val="808080" w:themeColor="background1" w:themeShade="80"/>
          <w:lang w:val="ka-GE"/>
        </w:rPr>
        <w:t>tel: +(995 32) 260 44 33; 260 15 27 E-mail: v.gvakharia@gamma.ge; gamma@gamma.ge</w:t>
      </w:r>
    </w:p>
    <w:p w:rsidR="007C4432" w:rsidRPr="00E639E0" w:rsidRDefault="007C4432" w:rsidP="007C4432">
      <w:pPr>
        <w:jc w:val="center"/>
        <w:rPr>
          <w:rFonts w:ascii="Sylfaen" w:hAnsi="Sylfaen"/>
          <w:b/>
          <w:color w:val="808080" w:themeColor="background1" w:themeShade="80"/>
          <w:sz w:val="22"/>
          <w:szCs w:val="22"/>
          <w:lang w:val="ka-GE"/>
        </w:rPr>
        <w:sectPr w:rsidR="007C4432" w:rsidRPr="00E639E0" w:rsidSect="00EE6B51">
          <w:headerReference w:type="even" r:id="rId8"/>
          <w:footerReference w:type="even" r:id="rId9"/>
          <w:footerReference w:type="default" r:id="rId10"/>
          <w:headerReference w:type="first" r:id="rId11"/>
          <w:footerReference w:type="first" r:id="rId12"/>
          <w:pgSz w:w="11906" w:h="16838"/>
          <w:pgMar w:top="1134" w:right="1133" w:bottom="1134" w:left="1134" w:header="708" w:footer="708" w:gutter="0"/>
          <w:cols w:space="708"/>
          <w:docGrid w:linePitch="360"/>
        </w:sectPr>
      </w:pPr>
      <w:r w:rsidRPr="00E639E0">
        <w:rPr>
          <w:rFonts w:ascii="Sylfaen" w:hAnsi="Sylfaen" w:cs="Arial"/>
          <w:b/>
          <w:color w:val="808080" w:themeColor="background1" w:themeShade="80"/>
          <w:lang w:val="ka-GE"/>
        </w:rPr>
        <w:t>www.facebook.com/gammaconsultingGeorgia</w:t>
      </w:r>
    </w:p>
    <w:p w:rsidR="006418EF" w:rsidRPr="005F49CE" w:rsidRDefault="006418EF" w:rsidP="00DB48FC">
      <w:pPr>
        <w:pStyle w:val="Heading"/>
        <w:jc w:val="center"/>
        <w:rPr>
          <w:rFonts w:ascii="Sylfaen" w:hAnsi="Sylfaen"/>
          <w:color w:val="000000" w:themeColor="text1"/>
          <w:lang w:val="ka-GE"/>
        </w:rPr>
      </w:pPr>
      <w:r w:rsidRPr="005F49CE">
        <w:rPr>
          <w:rFonts w:ascii="Sylfaen" w:hAnsi="Sylfaen" w:cs="Sylfaen"/>
          <w:color w:val="000000" w:themeColor="text1"/>
          <w:lang w:val="ka-GE"/>
        </w:rPr>
        <w:lastRenderedPageBreak/>
        <w:t>ა</w:t>
      </w:r>
      <w:r w:rsidRPr="005F49CE">
        <w:rPr>
          <w:rFonts w:ascii="Sylfaen" w:hAnsi="Sylfaen"/>
          <w:color w:val="000000" w:themeColor="text1"/>
          <w:lang w:val="ka-GE"/>
        </w:rPr>
        <w:t xml:space="preserve"> </w:t>
      </w:r>
      <w:r w:rsidRPr="005F49CE">
        <w:rPr>
          <w:rFonts w:ascii="Sylfaen" w:hAnsi="Sylfaen" w:cs="Sylfaen"/>
          <w:color w:val="000000" w:themeColor="text1"/>
          <w:lang w:val="ka-GE"/>
        </w:rPr>
        <w:t>ნ</w:t>
      </w:r>
      <w:r w:rsidRPr="005F49CE">
        <w:rPr>
          <w:rFonts w:ascii="Sylfaen" w:hAnsi="Sylfaen"/>
          <w:color w:val="000000" w:themeColor="text1"/>
          <w:lang w:val="ka-GE"/>
        </w:rPr>
        <w:t xml:space="preserve"> </w:t>
      </w:r>
      <w:r w:rsidRPr="005F49CE">
        <w:rPr>
          <w:rFonts w:ascii="Sylfaen" w:hAnsi="Sylfaen" w:cs="Sylfaen"/>
          <w:color w:val="000000" w:themeColor="text1"/>
          <w:lang w:val="ka-GE"/>
        </w:rPr>
        <w:t>ო</w:t>
      </w:r>
      <w:r w:rsidRPr="005F49CE">
        <w:rPr>
          <w:rFonts w:ascii="Sylfaen" w:hAnsi="Sylfaen"/>
          <w:color w:val="000000" w:themeColor="text1"/>
          <w:lang w:val="ka-GE"/>
        </w:rPr>
        <w:t xml:space="preserve"> </w:t>
      </w:r>
      <w:r w:rsidRPr="005F49CE">
        <w:rPr>
          <w:rFonts w:ascii="Sylfaen" w:hAnsi="Sylfaen" w:cs="Sylfaen"/>
          <w:color w:val="000000" w:themeColor="text1"/>
          <w:lang w:val="ka-GE"/>
        </w:rPr>
        <w:t>ტ</w:t>
      </w:r>
      <w:r w:rsidRPr="005F49CE">
        <w:rPr>
          <w:rFonts w:ascii="Sylfaen" w:hAnsi="Sylfaen"/>
          <w:color w:val="000000" w:themeColor="text1"/>
          <w:lang w:val="ka-GE"/>
        </w:rPr>
        <w:t xml:space="preserve"> </w:t>
      </w:r>
      <w:r w:rsidRPr="005F49CE">
        <w:rPr>
          <w:rFonts w:ascii="Sylfaen" w:hAnsi="Sylfaen" w:cs="Sylfaen"/>
          <w:color w:val="000000" w:themeColor="text1"/>
          <w:lang w:val="ka-GE"/>
        </w:rPr>
        <w:t>ა</w:t>
      </w:r>
      <w:r w:rsidRPr="005F49CE">
        <w:rPr>
          <w:rFonts w:ascii="Sylfaen" w:hAnsi="Sylfaen"/>
          <w:color w:val="000000" w:themeColor="text1"/>
          <w:lang w:val="ka-GE"/>
        </w:rPr>
        <w:t xml:space="preserve"> </w:t>
      </w:r>
      <w:r w:rsidRPr="005F49CE">
        <w:rPr>
          <w:rFonts w:ascii="Sylfaen" w:hAnsi="Sylfaen" w:cs="Sylfaen"/>
          <w:color w:val="000000" w:themeColor="text1"/>
          <w:lang w:val="ka-GE"/>
        </w:rPr>
        <w:t>ც</w:t>
      </w:r>
      <w:r w:rsidRPr="005F49CE">
        <w:rPr>
          <w:rFonts w:ascii="Sylfaen" w:hAnsi="Sylfaen"/>
          <w:color w:val="000000" w:themeColor="text1"/>
          <w:lang w:val="ka-GE"/>
        </w:rPr>
        <w:t xml:space="preserve"> </w:t>
      </w:r>
      <w:r w:rsidRPr="005F49CE">
        <w:rPr>
          <w:rFonts w:ascii="Sylfaen" w:hAnsi="Sylfaen" w:cs="Sylfaen"/>
          <w:color w:val="000000" w:themeColor="text1"/>
          <w:lang w:val="ka-GE"/>
        </w:rPr>
        <w:t>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ა</w:t>
      </w:r>
    </w:p>
    <w:p w:rsidR="006418EF" w:rsidRPr="009F51B1" w:rsidRDefault="006418EF" w:rsidP="006D2AD5">
      <w:pPr>
        <w:pStyle w:val="BodyText"/>
        <w:jc w:val="center"/>
        <w:rPr>
          <w:rFonts w:ascii="Sylfaen" w:hAnsi="Sylfaen"/>
          <w:color w:val="000000" w:themeColor="text1"/>
          <w:sz w:val="22"/>
          <w:szCs w:val="22"/>
          <w:lang w:val="it-IT"/>
        </w:rPr>
      </w:pPr>
    </w:p>
    <w:p w:rsidR="009F51B1" w:rsidRPr="005F49CE" w:rsidRDefault="00800E5C" w:rsidP="00800E5C">
      <w:pPr>
        <w:jc w:val="both"/>
        <w:rPr>
          <w:rFonts w:ascii="Sylfaen" w:hAnsi="Sylfaen" w:cs="Sylfaen"/>
          <w:color w:val="000000" w:themeColor="text1"/>
          <w:sz w:val="22"/>
          <w:szCs w:val="22"/>
          <w:lang w:val="ka-GE"/>
        </w:rPr>
      </w:pPr>
      <w:r w:rsidRPr="009F51B1">
        <w:rPr>
          <w:rFonts w:ascii="Sylfaen" w:hAnsi="Sylfaen" w:cs="Sylfaen"/>
          <w:color w:val="000000" w:themeColor="text1"/>
          <w:sz w:val="22"/>
          <w:szCs w:val="22"/>
          <w:lang w:val="ka-GE"/>
        </w:rPr>
        <w:t>ანგარიში</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შესრულებულია</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ატმოსფერული</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ჰაერის</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დაცვის</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კანონმდებლობის</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 xml:space="preserve">შესაბამისად [1, 2, 3, </w:t>
      </w:r>
      <w:r w:rsidR="007C4432" w:rsidRPr="009F51B1">
        <w:rPr>
          <w:rFonts w:ascii="Sylfaen" w:hAnsi="Sylfaen" w:cs="Sylfaen"/>
          <w:color w:val="000000" w:themeColor="text1"/>
          <w:sz w:val="22"/>
          <w:szCs w:val="22"/>
          <w:lang w:val="ka-GE"/>
        </w:rPr>
        <w:t>4, 5] და მასში სისტემატიზებულია</w:t>
      </w:r>
      <w:r w:rsidR="00200930" w:rsidRPr="009F51B1">
        <w:rPr>
          <w:rFonts w:ascii="Sylfaen" w:hAnsi="Sylfaen" w:cs="Sylfaen"/>
          <w:color w:val="000000" w:themeColor="text1"/>
          <w:sz w:val="22"/>
          <w:szCs w:val="22"/>
          <w:lang w:val="ka-GE"/>
        </w:rPr>
        <w:t xml:space="preserve"> </w:t>
      </w:r>
      <w:r w:rsidR="009F51B1" w:rsidRPr="00E75DFF">
        <w:rPr>
          <w:rFonts w:ascii="Sylfaen" w:hAnsi="Sylfaen" w:cs="Sylfaen"/>
          <w:sz w:val="22"/>
          <w:szCs w:val="22"/>
          <w:lang w:val="ka-GE"/>
        </w:rPr>
        <w:t>ხობის</w:t>
      </w:r>
      <w:r w:rsidR="009F51B1" w:rsidRPr="00E75DFF">
        <w:rPr>
          <w:rFonts w:ascii="Sylfaen" w:hAnsi="Sylfaen"/>
          <w:sz w:val="22"/>
          <w:szCs w:val="22"/>
          <w:lang w:val="ka-GE"/>
        </w:rPr>
        <w:t xml:space="preserve"> </w:t>
      </w:r>
      <w:r w:rsidR="009F51B1" w:rsidRPr="00E75DFF">
        <w:rPr>
          <w:rFonts w:ascii="Sylfaen" w:hAnsi="Sylfaen" w:cs="Sylfaen"/>
          <w:sz w:val="22"/>
          <w:szCs w:val="22"/>
          <w:lang w:val="ka-GE"/>
        </w:rPr>
        <w:t>მუნიციპალიტეტის</w:t>
      </w:r>
      <w:r w:rsidR="009F51B1" w:rsidRPr="00E75DFF">
        <w:rPr>
          <w:rFonts w:ascii="Sylfaen" w:hAnsi="Sylfaen"/>
          <w:sz w:val="22"/>
          <w:szCs w:val="22"/>
          <w:lang w:val="ka-GE"/>
        </w:rPr>
        <w:t xml:space="preserve"> </w:t>
      </w:r>
      <w:r w:rsidR="009F51B1" w:rsidRPr="00E75DFF">
        <w:rPr>
          <w:rFonts w:ascii="Sylfaen" w:hAnsi="Sylfaen" w:cs="Sylfaen"/>
          <w:sz w:val="22"/>
          <w:szCs w:val="22"/>
          <w:lang w:val="ka-GE"/>
        </w:rPr>
        <w:t>სოფ</w:t>
      </w:r>
      <w:r w:rsidR="009F51B1" w:rsidRPr="00E75DFF">
        <w:rPr>
          <w:rFonts w:ascii="Sylfaen" w:hAnsi="Sylfaen"/>
          <w:sz w:val="22"/>
          <w:szCs w:val="22"/>
          <w:lang w:val="ka-GE"/>
        </w:rPr>
        <w:t xml:space="preserve">. </w:t>
      </w:r>
      <w:r w:rsidR="009F51B1" w:rsidRPr="00E75DFF">
        <w:rPr>
          <w:rFonts w:ascii="Sylfaen" w:hAnsi="Sylfaen" w:cs="Sylfaen"/>
          <w:sz w:val="22"/>
          <w:szCs w:val="22"/>
          <w:lang w:val="ka-GE"/>
        </w:rPr>
        <w:t>ჭალადიდის</w:t>
      </w:r>
      <w:r w:rsidR="009F51B1">
        <w:rPr>
          <w:rFonts w:ascii="Sylfaen" w:hAnsi="Sylfaen" w:cs="Sylfaen"/>
          <w:sz w:val="22"/>
          <w:szCs w:val="22"/>
          <w:lang w:val="ka-GE"/>
        </w:rPr>
        <w:t xml:space="preserve"> </w:t>
      </w:r>
      <w:r w:rsidR="009F51B1" w:rsidRPr="00E75DFF">
        <w:rPr>
          <w:rFonts w:ascii="Sylfaen" w:hAnsi="Sylfaen" w:cs="Sylfaen"/>
          <w:sz w:val="22"/>
          <w:szCs w:val="22"/>
          <w:lang w:val="ka-GE"/>
        </w:rPr>
        <w:t>მიმდებარე</w:t>
      </w:r>
      <w:r w:rsidR="009F51B1" w:rsidRPr="00E75DFF">
        <w:rPr>
          <w:rFonts w:ascii="Sylfaen" w:hAnsi="Sylfaen"/>
          <w:sz w:val="22"/>
          <w:szCs w:val="22"/>
          <w:lang w:val="ka-GE"/>
        </w:rPr>
        <w:t xml:space="preserve"> </w:t>
      </w:r>
      <w:r w:rsidR="009F51B1" w:rsidRPr="00E75DFF">
        <w:rPr>
          <w:rFonts w:ascii="Sylfaen" w:hAnsi="Sylfaen" w:cs="Sylfaen"/>
          <w:sz w:val="22"/>
          <w:szCs w:val="22"/>
          <w:lang w:val="ka-GE"/>
        </w:rPr>
        <w:t>ტერიტორიაზე</w:t>
      </w:r>
      <w:r w:rsidR="009F51B1" w:rsidRPr="00E75DFF">
        <w:rPr>
          <w:rFonts w:ascii="Sylfaen" w:hAnsi="Sylfaen"/>
          <w:sz w:val="22"/>
          <w:szCs w:val="22"/>
          <w:lang w:val="ka-GE"/>
        </w:rPr>
        <w:t xml:space="preserve"> </w:t>
      </w:r>
      <w:r w:rsidR="009F51B1">
        <w:rPr>
          <w:rFonts w:ascii="Sylfaen" w:hAnsi="Sylfaen"/>
          <w:sz w:val="22"/>
          <w:szCs w:val="22"/>
          <w:lang w:val="ka-GE"/>
        </w:rPr>
        <w:t xml:space="preserve">შპს „ბილჯ ვოტერ"-ს </w:t>
      </w:r>
      <w:r w:rsidR="009F51B1" w:rsidRPr="00E75DFF">
        <w:rPr>
          <w:rFonts w:ascii="Sylfaen" w:hAnsi="Sylfaen" w:cs="Sylfaen"/>
          <w:sz w:val="22"/>
          <w:szCs w:val="22"/>
          <w:lang w:val="ka-GE"/>
        </w:rPr>
        <w:t>ლიალური და ნავთობის ნახშირწყალბადებით დაბინძურებული წყლების განთავსების საწარმო</w:t>
      </w:r>
      <w:r w:rsidR="009F51B1">
        <w:rPr>
          <w:rFonts w:ascii="Sylfaen" w:hAnsi="Sylfaen" w:cs="Sylfaen"/>
          <w:sz w:val="22"/>
          <w:szCs w:val="22"/>
          <w:lang w:val="ka-GE"/>
        </w:rPr>
        <w:t xml:space="preserve">ს </w:t>
      </w:r>
      <w:r w:rsidRPr="009F51B1">
        <w:rPr>
          <w:rFonts w:ascii="Sylfaen" w:eastAsia="Calibri" w:hAnsi="Sylfaen" w:cs="Sylfaen"/>
          <w:color w:val="000000" w:themeColor="text1"/>
          <w:sz w:val="22"/>
          <w:szCs w:val="22"/>
          <w:lang w:val="ka-GE" w:eastAsia="en-US"/>
        </w:rPr>
        <w:t xml:space="preserve">ექსპლოატაციის პროცესში </w:t>
      </w:r>
      <w:r w:rsidRPr="009F51B1">
        <w:rPr>
          <w:rFonts w:ascii="Sylfaen" w:hAnsi="Sylfaen" w:cs="Sylfaen"/>
          <w:color w:val="000000" w:themeColor="text1"/>
          <w:sz w:val="22"/>
          <w:szCs w:val="22"/>
          <w:lang w:val="ka-GE"/>
        </w:rPr>
        <w:t>ატმოსფერული</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ჰაერის</w:t>
      </w:r>
      <w:r w:rsidRPr="009F51B1">
        <w:rPr>
          <w:rFonts w:ascii="Sylfaen" w:hAnsi="Sylfaen" w:cs="AcadNusx"/>
          <w:color w:val="000000" w:themeColor="text1"/>
          <w:sz w:val="22"/>
          <w:szCs w:val="22"/>
          <w:lang w:val="ka-GE"/>
        </w:rPr>
        <w:t xml:space="preserve"> სტაციონარული </w:t>
      </w:r>
      <w:r w:rsidRPr="009F51B1">
        <w:rPr>
          <w:rFonts w:ascii="Sylfaen" w:hAnsi="Sylfaen" w:cs="Sylfaen"/>
          <w:color w:val="000000" w:themeColor="text1"/>
          <w:sz w:val="22"/>
          <w:szCs w:val="22"/>
          <w:lang w:val="ka-GE"/>
        </w:rPr>
        <w:t>დაბინძურების</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წყაროების</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მიერ</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გაფრქვეულ</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მავნე</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ნივთიერებათა</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რაოდენობრივი</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და</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თვისობრივი</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მახასიათებლები</w:t>
      </w:r>
      <w:r w:rsidRPr="009F51B1">
        <w:rPr>
          <w:rFonts w:ascii="Sylfaen" w:hAnsi="Sylfaen" w:cs="AcadNusx"/>
          <w:color w:val="000000" w:themeColor="text1"/>
          <w:sz w:val="22"/>
          <w:szCs w:val="22"/>
          <w:lang w:val="ka-GE"/>
        </w:rPr>
        <w:t>.</w:t>
      </w:r>
      <w:r w:rsidRPr="00886766">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გამოკვლევის შედეგად</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გამოვლენილია</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ატმოსფეროში</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გაფრქვევის</w:t>
      </w:r>
      <w:r w:rsidRPr="009F51B1">
        <w:rPr>
          <w:rFonts w:ascii="Sylfaen" w:hAnsi="Sylfaen" w:cs="AcadNusx"/>
          <w:color w:val="000000" w:themeColor="text1"/>
          <w:sz w:val="22"/>
          <w:szCs w:val="22"/>
          <w:lang w:val="ka-GE"/>
        </w:rPr>
        <w:t xml:space="preserve"> </w:t>
      </w:r>
      <w:r w:rsidR="009F51B1">
        <w:rPr>
          <w:rFonts w:ascii="Sylfaen" w:hAnsi="Sylfaen" w:cs="AcadNusx"/>
          <w:color w:val="000000" w:themeColor="text1"/>
          <w:sz w:val="22"/>
          <w:szCs w:val="22"/>
          <w:lang w:val="ka-GE"/>
        </w:rPr>
        <w:t>5</w:t>
      </w:r>
      <w:r w:rsidRPr="009F51B1">
        <w:rPr>
          <w:rFonts w:ascii="Sylfaen" w:hAnsi="Sylfaen" w:cs="AcadNusx"/>
          <w:color w:val="000000" w:themeColor="text1"/>
          <w:sz w:val="22"/>
          <w:szCs w:val="22"/>
          <w:lang w:val="ka-GE"/>
        </w:rPr>
        <w:t xml:space="preserve"> </w:t>
      </w:r>
      <w:r w:rsidRPr="009F51B1">
        <w:rPr>
          <w:rFonts w:ascii="Sylfaen" w:hAnsi="Sylfaen" w:cs="Sylfaen"/>
          <w:color w:val="000000" w:themeColor="text1"/>
          <w:sz w:val="22"/>
          <w:szCs w:val="22"/>
          <w:lang w:val="ka-GE"/>
        </w:rPr>
        <w:t>სტაციონარული წყარო</w:t>
      </w:r>
      <w:r w:rsidRPr="00886766">
        <w:rPr>
          <w:rFonts w:ascii="Sylfaen" w:hAnsi="Sylfaen" w:cs="Sylfaen"/>
          <w:color w:val="000000" w:themeColor="text1"/>
          <w:sz w:val="22"/>
          <w:szCs w:val="22"/>
          <w:lang w:val="ka-GE"/>
        </w:rPr>
        <w:t>.</w:t>
      </w:r>
      <w:r w:rsidRPr="009F51B1">
        <w:rPr>
          <w:rFonts w:ascii="Sylfaen" w:hAnsi="Sylfaen" w:cs="Sylfaen"/>
          <w:color w:val="000000" w:themeColor="text1"/>
          <w:sz w:val="22"/>
          <w:szCs w:val="22"/>
          <w:lang w:val="ka-GE"/>
        </w:rPr>
        <w:t xml:space="preserve"> ინვენტარიზაციის მიხედვით ატმოსფერულ ჰაერში გაიფრქვევა </w:t>
      </w:r>
      <w:r w:rsidR="009F51B1">
        <w:rPr>
          <w:rFonts w:ascii="Sylfaen" w:hAnsi="Sylfaen" w:cs="Sylfaen"/>
          <w:color w:val="000000" w:themeColor="text1"/>
          <w:sz w:val="22"/>
          <w:szCs w:val="22"/>
          <w:lang w:val="ka-GE"/>
        </w:rPr>
        <w:t xml:space="preserve">სულ - </w:t>
      </w:r>
      <w:r w:rsidR="009F51B1" w:rsidRPr="00886766">
        <w:rPr>
          <w:rFonts w:ascii="Sylfaen" w:hAnsi="Sylfaen"/>
          <w:color w:val="000000" w:themeColor="text1"/>
          <w:sz w:val="22"/>
          <w:szCs w:val="22"/>
          <w:lang w:val="ka-GE"/>
        </w:rPr>
        <w:t>2,028446</w:t>
      </w:r>
      <w:r w:rsidRPr="009F51B1">
        <w:rPr>
          <w:rFonts w:ascii="Sylfaen" w:hAnsi="Sylfaen" w:cs="Sylfaen"/>
          <w:color w:val="000000" w:themeColor="text1"/>
          <w:sz w:val="22"/>
          <w:szCs w:val="22"/>
          <w:lang w:val="ka-GE"/>
        </w:rPr>
        <w:t xml:space="preserve">ტ/წელ. დამაბინძურებელი ნივთიერებები. მათ შორის </w:t>
      </w:r>
      <w:r w:rsidR="009F51B1">
        <w:rPr>
          <w:rFonts w:ascii="Sylfaen" w:hAnsi="Sylfaen" w:cs="Sylfaen"/>
          <w:color w:val="000000" w:themeColor="text1"/>
          <w:sz w:val="22"/>
          <w:szCs w:val="22"/>
          <w:lang w:val="ka-GE"/>
        </w:rPr>
        <w:t>აზოტის დიოქსიდი</w:t>
      </w:r>
      <w:r w:rsidR="005F49CE">
        <w:rPr>
          <w:rFonts w:ascii="Sylfaen" w:hAnsi="Sylfaen" w:cs="Sylfaen"/>
          <w:color w:val="000000" w:themeColor="text1"/>
          <w:sz w:val="22"/>
          <w:szCs w:val="22"/>
          <w:lang w:val="ka-GE"/>
        </w:rPr>
        <w:t xml:space="preserve"> </w:t>
      </w:r>
      <w:r w:rsidR="005F49CE" w:rsidRPr="005F49CE">
        <w:rPr>
          <w:rFonts w:ascii="Sylfaen" w:hAnsi="Sylfaen" w:cs="Sylfaen"/>
          <w:color w:val="000000" w:themeColor="text1"/>
          <w:sz w:val="22"/>
          <w:szCs w:val="22"/>
          <w:lang w:val="ka-GE"/>
        </w:rPr>
        <w:t>0,06392</w:t>
      </w:r>
      <w:r w:rsidR="005F49CE">
        <w:rPr>
          <w:rFonts w:ascii="Sylfaen" w:hAnsi="Sylfaen" w:cs="Sylfaen"/>
          <w:color w:val="000000" w:themeColor="text1"/>
          <w:sz w:val="22"/>
          <w:szCs w:val="22"/>
          <w:lang w:val="ka-GE"/>
        </w:rPr>
        <w:t xml:space="preserve"> ტ/წელ,</w:t>
      </w:r>
      <w:r w:rsidR="009F51B1">
        <w:rPr>
          <w:rFonts w:ascii="Sylfaen" w:hAnsi="Sylfaen" w:cs="Sylfaen"/>
          <w:color w:val="000000" w:themeColor="text1"/>
          <w:sz w:val="22"/>
          <w:szCs w:val="22"/>
          <w:lang w:val="ka-GE"/>
        </w:rPr>
        <w:t xml:space="preserve">  ჭვარტლი </w:t>
      </w:r>
      <w:r w:rsidR="005F49CE" w:rsidRPr="005F49CE">
        <w:rPr>
          <w:rFonts w:ascii="Sylfaen" w:hAnsi="Sylfaen" w:cs="Sylfaen"/>
          <w:color w:val="000000" w:themeColor="text1"/>
          <w:sz w:val="22"/>
          <w:szCs w:val="22"/>
          <w:lang w:val="ka-GE"/>
        </w:rPr>
        <w:t>0,0047</w:t>
      </w:r>
      <w:r w:rsidR="005F49CE">
        <w:rPr>
          <w:rFonts w:ascii="Sylfaen" w:hAnsi="Sylfaen" w:cs="Sylfaen"/>
          <w:color w:val="000000" w:themeColor="text1"/>
          <w:sz w:val="22"/>
          <w:szCs w:val="22"/>
          <w:lang w:val="ka-GE"/>
        </w:rPr>
        <w:t xml:space="preserve"> ტ/წელ, </w:t>
      </w:r>
      <w:r w:rsidR="009F51B1">
        <w:rPr>
          <w:rFonts w:ascii="Sylfaen" w:hAnsi="Sylfaen" w:cs="Sylfaen"/>
          <w:color w:val="000000" w:themeColor="text1"/>
          <w:sz w:val="22"/>
          <w:szCs w:val="22"/>
          <w:lang w:val="ka-GE"/>
        </w:rPr>
        <w:t>გოგირდის დიოქსიდი</w:t>
      </w:r>
      <w:r w:rsidR="005F49CE">
        <w:rPr>
          <w:rFonts w:ascii="Sylfaen" w:hAnsi="Sylfaen" w:cs="Sylfaen"/>
          <w:color w:val="000000" w:themeColor="text1"/>
          <w:sz w:val="22"/>
          <w:szCs w:val="22"/>
          <w:lang w:val="ka-GE"/>
        </w:rPr>
        <w:t xml:space="preserve"> </w:t>
      </w:r>
      <w:r w:rsidR="005F49CE" w:rsidRPr="005F49CE">
        <w:rPr>
          <w:rFonts w:ascii="Sylfaen" w:hAnsi="Sylfaen" w:cs="Sylfaen"/>
          <w:color w:val="000000" w:themeColor="text1"/>
          <w:sz w:val="22"/>
          <w:szCs w:val="22"/>
          <w:lang w:val="ka-GE"/>
        </w:rPr>
        <w:t>0,1128</w:t>
      </w:r>
      <w:r w:rsidR="005F49CE">
        <w:rPr>
          <w:rFonts w:ascii="Sylfaen" w:hAnsi="Sylfaen" w:cs="Sylfaen"/>
          <w:color w:val="000000" w:themeColor="text1"/>
          <w:sz w:val="22"/>
          <w:szCs w:val="22"/>
          <w:lang w:val="ka-GE"/>
        </w:rPr>
        <w:t xml:space="preserve"> ტ/წელ, </w:t>
      </w:r>
      <w:r w:rsidR="009F51B1">
        <w:rPr>
          <w:rFonts w:ascii="Sylfaen" w:hAnsi="Sylfaen" w:cs="Sylfaen"/>
          <w:color w:val="000000" w:themeColor="text1"/>
          <w:sz w:val="22"/>
          <w:szCs w:val="22"/>
          <w:lang w:val="ka-GE"/>
        </w:rPr>
        <w:t xml:space="preserve"> გოგირდწყალბადი</w:t>
      </w:r>
      <w:r w:rsidR="005F49CE">
        <w:rPr>
          <w:rFonts w:ascii="Sylfaen" w:hAnsi="Sylfaen" w:cs="Sylfaen"/>
          <w:color w:val="000000" w:themeColor="text1"/>
          <w:sz w:val="22"/>
          <w:szCs w:val="22"/>
          <w:lang w:val="ka-GE"/>
        </w:rPr>
        <w:t xml:space="preserve"> </w:t>
      </w:r>
      <w:r w:rsidR="005F49CE" w:rsidRPr="005F49CE">
        <w:rPr>
          <w:rFonts w:ascii="Sylfaen" w:hAnsi="Sylfaen" w:cs="Sylfaen"/>
          <w:color w:val="000000" w:themeColor="text1"/>
          <w:sz w:val="22"/>
          <w:szCs w:val="22"/>
          <w:lang w:val="ka-GE"/>
        </w:rPr>
        <w:t>0,002063</w:t>
      </w:r>
      <w:r w:rsidR="005F49CE">
        <w:rPr>
          <w:rFonts w:ascii="Sylfaen" w:hAnsi="Sylfaen" w:cs="Sylfaen"/>
          <w:color w:val="000000" w:themeColor="text1"/>
          <w:sz w:val="22"/>
          <w:szCs w:val="22"/>
          <w:lang w:val="ka-GE"/>
        </w:rPr>
        <w:t xml:space="preserve"> ტ/წელ, </w:t>
      </w:r>
      <w:r w:rsidR="009F51B1">
        <w:rPr>
          <w:rFonts w:ascii="Sylfaen" w:hAnsi="Sylfaen" w:cs="Sylfaen"/>
          <w:color w:val="000000" w:themeColor="text1"/>
          <w:sz w:val="22"/>
          <w:szCs w:val="22"/>
          <w:lang w:val="ka-GE"/>
        </w:rPr>
        <w:t xml:space="preserve"> </w:t>
      </w:r>
      <w:r w:rsidR="005F49CE">
        <w:rPr>
          <w:rFonts w:ascii="Sylfaen" w:hAnsi="Sylfaen" w:cs="Sylfaen"/>
          <w:color w:val="000000" w:themeColor="text1"/>
          <w:sz w:val="22"/>
          <w:szCs w:val="22"/>
          <w:lang w:val="ka-GE"/>
        </w:rPr>
        <w:t xml:space="preserve">ნახშირბადის მონოქსიდი </w:t>
      </w:r>
      <w:r w:rsidR="005F49CE" w:rsidRPr="005F49CE">
        <w:rPr>
          <w:rFonts w:ascii="Sylfaen" w:hAnsi="Sylfaen" w:cs="Sylfaen"/>
          <w:color w:val="000000" w:themeColor="text1"/>
          <w:sz w:val="22"/>
          <w:szCs w:val="22"/>
          <w:lang w:val="ka-GE"/>
        </w:rPr>
        <w:t>0,26132</w:t>
      </w:r>
      <w:r w:rsidR="005F49CE">
        <w:rPr>
          <w:rFonts w:ascii="Sylfaen" w:hAnsi="Sylfaen" w:cs="Sylfaen"/>
          <w:color w:val="000000" w:themeColor="text1"/>
          <w:sz w:val="22"/>
          <w:szCs w:val="22"/>
          <w:lang w:val="ka-GE"/>
        </w:rPr>
        <w:t xml:space="preserve"> ტ/წელ,  </w:t>
      </w:r>
      <w:r w:rsidR="005F49CE" w:rsidRPr="00886766">
        <w:rPr>
          <w:rFonts w:ascii="Sylfaen" w:hAnsi="Sylfaen" w:cs="Sylfaen"/>
          <w:sz w:val="22"/>
          <w:szCs w:val="22"/>
          <w:lang w:val="ka-GE"/>
        </w:rPr>
        <w:t>ნაჯერი</w:t>
      </w:r>
      <w:r w:rsidR="005F49CE" w:rsidRPr="00886766">
        <w:rPr>
          <w:rFonts w:ascii="Sylfaen" w:hAnsi="Sylfaen"/>
          <w:sz w:val="22"/>
          <w:szCs w:val="22"/>
          <w:lang w:val="ka-GE"/>
        </w:rPr>
        <w:t xml:space="preserve"> </w:t>
      </w:r>
      <w:r w:rsidR="005F49CE" w:rsidRPr="00886766">
        <w:rPr>
          <w:rFonts w:ascii="Sylfaen" w:hAnsi="Sylfaen" w:cs="Sylfaen"/>
          <w:sz w:val="22"/>
          <w:szCs w:val="22"/>
          <w:lang w:val="ka-GE"/>
        </w:rPr>
        <w:t>ნახშირწყალბადები</w:t>
      </w:r>
      <w:r w:rsidR="005F49CE" w:rsidRPr="00886766">
        <w:rPr>
          <w:rFonts w:ascii="Sylfaen" w:hAnsi="Sylfaen"/>
          <w:sz w:val="22"/>
          <w:szCs w:val="22"/>
          <w:lang w:val="ka-GE"/>
        </w:rPr>
        <w:t xml:space="preserve"> C</w:t>
      </w:r>
      <w:r w:rsidR="005F49CE" w:rsidRPr="00886766">
        <w:rPr>
          <w:rFonts w:ascii="Sylfaen" w:hAnsi="Sylfaen"/>
          <w:sz w:val="22"/>
          <w:szCs w:val="22"/>
          <w:vertAlign w:val="subscript"/>
          <w:lang w:val="ka-GE"/>
        </w:rPr>
        <w:t>12</w:t>
      </w:r>
      <w:r w:rsidR="005F49CE" w:rsidRPr="00886766">
        <w:rPr>
          <w:rFonts w:ascii="Sylfaen" w:hAnsi="Sylfaen"/>
          <w:sz w:val="22"/>
          <w:szCs w:val="22"/>
          <w:lang w:val="ka-GE"/>
        </w:rPr>
        <w:t>-C</w:t>
      </w:r>
      <w:r w:rsidR="005F49CE" w:rsidRPr="00886766">
        <w:rPr>
          <w:rFonts w:ascii="Sylfaen" w:hAnsi="Sylfaen"/>
          <w:sz w:val="22"/>
          <w:szCs w:val="22"/>
          <w:vertAlign w:val="subscript"/>
          <w:lang w:val="ka-GE"/>
        </w:rPr>
        <w:t>19</w:t>
      </w:r>
      <w:r w:rsidR="005F49CE">
        <w:rPr>
          <w:rFonts w:ascii="Sylfaen" w:hAnsi="Sylfaen"/>
          <w:sz w:val="22"/>
          <w:szCs w:val="22"/>
          <w:vertAlign w:val="subscript"/>
          <w:lang w:val="ka-GE"/>
        </w:rPr>
        <w:t xml:space="preserve"> </w:t>
      </w:r>
      <w:r w:rsidR="005F49CE" w:rsidRPr="005F49CE">
        <w:rPr>
          <w:rFonts w:ascii="Sylfaen" w:hAnsi="Sylfaen"/>
          <w:sz w:val="22"/>
          <w:szCs w:val="22"/>
          <w:lang w:val="ka-GE"/>
        </w:rPr>
        <w:t>1,583643</w:t>
      </w:r>
      <w:r w:rsidR="005F49CE">
        <w:rPr>
          <w:rFonts w:ascii="Sylfaen" w:hAnsi="Sylfaen"/>
          <w:sz w:val="22"/>
          <w:szCs w:val="22"/>
          <w:lang w:val="ka-GE"/>
        </w:rPr>
        <w:t xml:space="preserve"> ტ/წელ,</w:t>
      </w:r>
      <w:r w:rsidR="005F49CE">
        <w:rPr>
          <w:rFonts w:ascii="Sylfaen" w:hAnsi="Sylfaen"/>
          <w:sz w:val="22"/>
          <w:szCs w:val="22"/>
          <w:vertAlign w:val="subscript"/>
          <w:lang w:val="ka-GE"/>
        </w:rPr>
        <w:t xml:space="preserve"> </w:t>
      </w:r>
      <w:r w:rsidR="005F49CE" w:rsidRPr="005F49CE">
        <w:rPr>
          <w:rFonts w:ascii="Sylfaen" w:hAnsi="Sylfaen"/>
          <w:sz w:val="22"/>
          <w:szCs w:val="22"/>
          <w:lang w:val="ka-GE"/>
        </w:rPr>
        <w:t>და ნახშირორჟანგი 60,31</w:t>
      </w:r>
      <w:r w:rsidR="005F49CE">
        <w:rPr>
          <w:rFonts w:ascii="Sylfaen" w:hAnsi="Sylfaen"/>
          <w:sz w:val="22"/>
          <w:szCs w:val="22"/>
          <w:lang w:val="ka-GE"/>
        </w:rPr>
        <w:t xml:space="preserve"> ტ/წელ, </w:t>
      </w:r>
      <w:r w:rsidR="005F49CE" w:rsidRPr="005F49CE">
        <w:rPr>
          <w:rFonts w:ascii="Sylfaen" w:hAnsi="Sylfaen"/>
          <w:sz w:val="22"/>
          <w:szCs w:val="22"/>
          <w:lang w:val="ka-GE"/>
        </w:rPr>
        <w:t>რომელიც არ ნორმირდება</w:t>
      </w:r>
      <w:r w:rsidR="005F49CE">
        <w:rPr>
          <w:rFonts w:ascii="Sylfaen" w:hAnsi="Sylfaen"/>
          <w:sz w:val="22"/>
          <w:szCs w:val="22"/>
          <w:lang w:val="ka-GE"/>
        </w:rPr>
        <w:t>.</w:t>
      </w:r>
      <w:r w:rsidR="005F49CE">
        <w:rPr>
          <w:rFonts w:ascii="Sylfaen" w:hAnsi="Sylfaen"/>
          <w:sz w:val="22"/>
          <w:szCs w:val="22"/>
          <w:vertAlign w:val="subscript"/>
          <w:lang w:val="ka-GE"/>
        </w:rPr>
        <w:t xml:space="preserve"> </w:t>
      </w:r>
    </w:p>
    <w:p w:rsidR="00800E5C" w:rsidRPr="00886766" w:rsidRDefault="00800E5C" w:rsidP="00800E5C">
      <w:pPr>
        <w:spacing w:before="120" w:after="120"/>
        <w:jc w:val="both"/>
        <w:rPr>
          <w:rFonts w:ascii="Sylfaen" w:hAnsi="Sylfaen"/>
          <w:color w:val="000000" w:themeColor="text1"/>
          <w:sz w:val="22"/>
          <w:szCs w:val="22"/>
          <w:lang w:val="ka-GE"/>
        </w:rPr>
      </w:pPr>
      <w:r w:rsidRPr="009F51B1">
        <w:rPr>
          <w:rFonts w:ascii="Sylfaen" w:hAnsi="Sylfaen"/>
          <w:color w:val="000000" w:themeColor="text1"/>
          <w:sz w:val="22"/>
          <w:szCs w:val="22"/>
          <w:lang w:val="ka-GE"/>
        </w:rPr>
        <w:t xml:space="preserve">პროექტში </w:t>
      </w:r>
      <w:r w:rsidRPr="009F51B1">
        <w:rPr>
          <w:rFonts w:ascii="Sylfaen" w:hAnsi="Sylfaen"/>
          <w:color w:val="000000" w:themeColor="text1"/>
          <w:sz w:val="22"/>
          <w:szCs w:val="22"/>
          <w:lang w:val="it-IT"/>
        </w:rPr>
        <w:t>განხილულია</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ატმოსფერულ</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ჰაერზე</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ზემოქმედების</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ყველა</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შესაძლო</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ასპექტები</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მოყვანილია</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ატმოსფერული</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ჰაერის</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დაბინძურების</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გაანგარიშებათა</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ჩატარებისათვის</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საჭირო</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საწყისი</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ინფორმაცია</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9F51B1">
        <w:rPr>
          <w:rFonts w:ascii="Sylfaen" w:hAnsi="Sylfaen"/>
          <w:color w:val="000000" w:themeColor="text1"/>
          <w:sz w:val="22"/>
          <w:szCs w:val="22"/>
          <w:lang w:val="ka-GE"/>
        </w:rPr>
        <w:t>,</w:t>
      </w:r>
      <w:r w:rsidRPr="009F51B1">
        <w:rPr>
          <w:rFonts w:ascii="Sylfaen" w:hAnsi="Sylfaen"/>
          <w:color w:val="000000" w:themeColor="text1"/>
          <w:sz w:val="22"/>
          <w:szCs w:val="22"/>
          <w:lang w:val="fr-FR"/>
        </w:rPr>
        <w:t xml:space="preserve"> </w:t>
      </w:r>
      <w:r w:rsidRPr="009F51B1">
        <w:rPr>
          <w:rFonts w:ascii="Sylfaen" w:hAnsi="Sylfaen"/>
          <w:color w:val="000000" w:themeColor="text1"/>
          <w:sz w:val="22"/>
          <w:szCs w:val="22"/>
          <w:lang w:val="ka-GE"/>
        </w:rPr>
        <w:t xml:space="preserve">დაბინძურების </w:t>
      </w:r>
      <w:r w:rsidRPr="009F51B1">
        <w:rPr>
          <w:rFonts w:ascii="Sylfaen" w:hAnsi="Sylfaen"/>
          <w:color w:val="000000" w:themeColor="text1"/>
          <w:sz w:val="22"/>
          <w:szCs w:val="22"/>
          <w:lang w:val="fr-FR"/>
        </w:rPr>
        <w:t xml:space="preserve">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9F51B1">
        <w:rPr>
          <w:rFonts w:ascii="Sylfaen" w:hAnsi="Sylfaen"/>
          <w:color w:val="000000" w:themeColor="text1"/>
          <w:sz w:val="22"/>
          <w:szCs w:val="22"/>
          <w:lang w:val="ka-GE"/>
        </w:rPr>
        <w:t>.</w:t>
      </w:r>
    </w:p>
    <w:p w:rsidR="00800E5C" w:rsidRPr="009F51B1" w:rsidRDefault="00800E5C" w:rsidP="00800E5C">
      <w:pPr>
        <w:jc w:val="both"/>
        <w:rPr>
          <w:rFonts w:ascii="Sylfaen" w:hAnsi="Sylfaen"/>
          <w:color w:val="000000" w:themeColor="text1"/>
          <w:sz w:val="22"/>
          <w:szCs w:val="22"/>
          <w:lang w:val="ka-GE"/>
        </w:rPr>
      </w:pPr>
      <w:r w:rsidRPr="009F51B1">
        <w:rPr>
          <w:rFonts w:ascii="Sylfaen" w:hAnsi="Sylfaen"/>
          <w:color w:val="000000" w:themeColor="text1"/>
          <w:sz w:val="22"/>
          <w:szCs w:val="22"/>
          <w:lang w:val="it-IT"/>
        </w:rPr>
        <w:t>ანგარიში</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შესრულებულია</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ატმოსფერულ</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ჰაერში</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მავნე</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ნივთიერებათა</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გაბნევის</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თანამედროვე</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ავტომატიზებული</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კომპიუტერული</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პროგრამის</w:t>
      </w:r>
      <w:r w:rsidRPr="009F51B1">
        <w:rPr>
          <w:rFonts w:ascii="Sylfaen" w:hAnsi="Sylfaen"/>
          <w:color w:val="000000" w:themeColor="text1"/>
          <w:sz w:val="22"/>
          <w:szCs w:val="22"/>
          <w:lang w:val="ka-GE"/>
        </w:rPr>
        <w:t xml:space="preserve"> </w:t>
      </w:r>
      <w:r w:rsidRPr="009F51B1">
        <w:rPr>
          <w:rFonts w:ascii="Sylfaen" w:hAnsi="Sylfaen"/>
          <w:color w:val="000000" w:themeColor="text1"/>
          <w:sz w:val="22"/>
          <w:szCs w:val="22"/>
          <w:lang w:val="it-IT"/>
        </w:rPr>
        <w:t>გამოყენებით</w:t>
      </w:r>
      <w:r w:rsidRPr="009F51B1">
        <w:rPr>
          <w:rFonts w:ascii="Sylfaen" w:hAnsi="Sylfaen"/>
          <w:color w:val="000000" w:themeColor="text1"/>
          <w:sz w:val="22"/>
          <w:szCs w:val="22"/>
          <w:lang w:val="ka-GE"/>
        </w:rPr>
        <w:t>.</w:t>
      </w:r>
    </w:p>
    <w:p w:rsidR="00BB2DC4" w:rsidRPr="007C4432" w:rsidRDefault="00BB2DC4" w:rsidP="00BB2DC4">
      <w:pPr>
        <w:spacing w:line="360" w:lineRule="auto"/>
        <w:ind w:firstLine="720"/>
        <w:jc w:val="both"/>
        <w:rPr>
          <w:rFonts w:ascii="Sylfaen" w:hAnsi="Sylfaen"/>
          <w:sz w:val="28"/>
          <w:szCs w:val="28"/>
          <w:lang w:val="fr-FR"/>
        </w:rPr>
      </w:pPr>
    </w:p>
    <w:p w:rsidR="001F1869" w:rsidRPr="007C4432" w:rsidRDefault="001F1869" w:rsidP="00BB2DC4">
      <w:pPr>
        <w:spacing w:line="360" w:lineRule="auto"/>
        <w:ind w:firstLine="720"/>
        <w:jc w:val="both"/>
        <w:rPr>
          <w:rFonts w:ascii="Sylfaen" w:hAnsi="Sylfaen"/>
          <w:sz w:val="28"/>
          <w:szCs w:val="28"/>
          <w:lang w:val="fr-FR"/>
        </w:rPr>
      </w:pPr>
    </w:p>
    <w:p w:rsidR="006D2AD5" w:rsidRPr="007C4432" w:rsidRDefault="00EA2462" w:rsidP="006D2AD5">
      <w:pPr>
        <w:jc w:val="center"/>
        <w:rPr>
          <w:rFonts w:ascii="Sylfaen" w:hAnsi="Sylfaen"/>
          <w:b/>
          <w:sz w:val="22"/>
          <w:szCs w:val="22"/>
          <w:lang w:val="ka-GE"/>
        </w:rPr>
      </w:pPr>
      <w:r w:rsidRPr="007C4432">
        <w:rPr>
          <w:rFonts w:ascii="Sylfaen" w:hAnsi="Sylfaen"/>
          <w:b/>
          <w:sz w:val="22"/>
          <w:szCs w:val="22"/>
          <w:lang w:val="ka-GE"/>
        </w:rPr>
        <w:br w:type="page"/>
      </w:r>
    </w:p>
    <w:p w:rsidR="006418EF" w:rsidRPr="003A2B05" w:rsidRDefault="006418EF" w:rsidP="004562D0">
      <w:pPr>
        <w:rPr>
          <w:rFonts w:ascii="Sylfaen" w:hAnsi="Sylfaen"/>
          <w:b/>
          <w:sz w:val="22"/>
          <w:szCs w:val="22"/>
          <w:lang w:val="ka-GE"/>
        </w:rPr>
      </w:pPr>
      <w:r w:rsidRPr="003A2B05">
        <w:rPr>
          <w:rFonts w:ascii="Sylfaen" w:hAnsi="Sylfaen"/>
          <w:b/>
          <w:sz w:val="22"/>
          <w:szCs w:val="22"/>
          <w:lang w:val="ka-GE"/>
        </w:rPr>
        <w:lastRenderedPageBreak/>
        <w:t>სარჩევი</w:t>
      </w:r>
    </w:p>
    <w:p w:rsidR="002D0C1A" w:rsidRPr="00886766" w:rsidRDefault="002D0C1A" w:rsidP="00C34B38">
      <w:pPr>
        <w:jc w:val="center"/>
        <w:rPr>
          <w:rFonts w:ascii="Sylfaen" w:hAnsi="Sylfaen"/>
          <w:b/>
          <w:sz w:val="22"/>
          <w:szCs w:val="22"/>
          <w:lang w:val="ka-GE"/>
        </w:rPr>
      </w:pPr>
    </w:p>
    <w:p w:rsidR="00886766" w:rsidRDefault="006A76D1">
      <w:pPr>
        <w:pStyle w:val="TOC1"/>
        <w:rPr>
          <w:rFonts w:asciiTheme="minorHAnsi" w:eastAsiaTheme="minorEastAsia" w:hAnsiTheme="minorHAnsi" w:cstheme="minorBidi"/>
          <w:sz w:val="22"/>
          <w:szCs w:val="22"/>
          <w:lang w:val="en-US" w:eastAsia="en-US"/>
        </w:rPr>
      </w:pPr>
      <w:r w:rsidRPr="003A2B05">
        <w:rPr>
          <w:b/>
          <w:sz w:val="22"/>
          <w:szCs w:val="22"/>
          <w:lang w:val="ka-GE"/>
        </w:rPr>
        <w:fldChar w:fldCharType="begin"/>
      </w:r>
      <w:r w:rsidR="007527CA" w:rsidRPr="003A2B05">
        <w:rPr>
          <w:b/>
          <w:sz w:val="22"/>
          <w:szCs w:val="22"/>
          <w:lang w:val="ka-GE"/>
        </w:rPr>
        <w:instrText xml:space="preserve"> TOC \o "1-3" \h \z \u </w:instrText>
      </w:r>
      <w:r w:rsidRPr="003A2B05">
        <w:rPr>
          <w:b/>
          <w:sz w:val="22"/>
          <w:szCs w:val="22"/>
          <w:lang w:val="ka-GE"/>
        </w:rPr>
        <w:fldChar w:fldCharType="separate"/>
      </w:r>
      <w:hyperlink w:anchor="_Toc45188487" w:history="1">
        <w:r w:rsidR="00886766" w:rsidRPr="007375B0">
          <w:rPr>
            <w:rStyle w:val="Hyperlink"/>
            <w:rFonts w:eastAsiaTheme="majorEastAsia" w:cstheme="majorBidi"/>
            <w:bCs/>
            <w:lang w:eastAsia="en-US"/>
          </w:rPr>
          <w:t>ძირითად ტერმინთა განმარტებები</w:t>
        </w:r>
        <w:r w:rsidR="00886766">
          <w:rPr>
            <w:webHidden/>
          </w:rPr>
          <w:tab/>
        </w:r>
        <w:r w:rsidR="00886766">
          <w:rPr>
            <w:webHidden/>
          </w:rPr>
          <w:fldChar w:fldCharType="begin"/>
        </w:r>
        <w:r w:rsidR="00886766">
          <w:rPr>
            <w:webHidden/>
          </w:rPr>
          <w:instrText xml:space="preserve"> PAGEREF _Toc45188487 \h </w:instrText>
        </w:r>
        <w:r w:rsidR="00886766">
          <w:rPr>
            <w:webHidden/>
          </w:rPr>
        </w:r>
        <w:r w:rsidR="00886766">
          <w:rPr>
            <w:webHidden/>
          </w:rPr>
          <w:fldChar w:fldCharType="separate"/>
        </w:r>
        <w:r w:rsidR="00F6181E">
          <w:rPr>
            <w:webHidden/>
          </w:rPr>
          <w:t>4</w:t>
        </w:r>
        <w:r w:rsidR="00886766">
          <w:rPr>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488" w:history="1">
        <w:r w:rsidR="00886766" w:rsidRPr="007375B0">
          <w:rPr>
            <w:rStyle w:val="Hyperlink"/>
            <w:rFonts w:eastAsiaTheme="majorEastAsia" w:cstheme="majorBidi"/>
            <w:bCs/>
            <w:lang w:eastAsia="en-US"/>
          </w:rPr>
          <w:t>1</w:t>
        </w:r>
        <w:r w:rsidR="00886766">
          <w:rPr>
            <w:rFonts w:asciiTheme="minorHAnsi" w:eastAsiaTheme="minorEastAsia" w:hAnsiTheme="minorHAnsi" w:cstheme="minorBidi"/>
            <w:sz w:val="22"/>
            <w:szCs w:val="22"/>
            <w:lang w:val="en-US" w:eastAsia="en-US"/>
          </w:rPr>
          <w:tab/>
        </w:r>
        <w:r w:rsidR="00886766" w:rsidRPr="007375B0">
          <w:rPr>
            <w:rStyle w:val="Hyperlink"/>
            <w:rFonts w:eastAsiaTheme="majorEastAsia" w:cstheme="majorBidi"/>
            <w:bCs/>
            <w:lang w:eastAsia="en-US"/>
          </w:rPr>
          <w:t>ძირითადი  მონაცემები საწარმოს საქმიანობის შესახებ</w:t>
        </w:r>
        <w:r w:rsidR="00886766" w:rsidRPr="007375B0">
          <w:rPr>
            <w:rStyle w:val="Hyperlink"/>
            <w:rFonts w:eastAsiaTheme="majorEastAsia" w:cstheme="majorBidi"/>
            <w:bCs/>
            <w:lang w:val="ka-GE" w:eastAsia="en-US"/>
          </w:rPr>
          <w:t>.</w:t>
        </w:r>
        <w:r w:rsidR="00886766">
          <w:rPr>
            <w:webHidden/>
          </w:rPr>
          <w:tab/>
        </w:r>
        <w:r w:rsidR="00886766">
          <w:rPr>
            <w:webHidden/>
          </w:rPr>
          <w:fldChar w:fldCharType="begin"/>
        </w:r>
        <w:r w:rsidR="00886766">
          <w:rPr>
            <w:webHidden/>
          </w:rPr>
          <w:instrText xml:space="preserve"> PAGEREF _Toc45188488 \h </w:instrText>
        </w:r>
        <w:r w:rsidR="00886766">
          <w:rPr>
            <w:webHidden/>
          </w:rPr>
        </w:r>
        <w:r w:rsidR="00886766">
          <w:rPr>
            <w:webHidden/>
          </w:rPr>
          <w:fldChar w:fldCharType="separate"/>
        </w:r>
        <w:r w:rsidR="00F6181E">
          <w:rPr>
            <w:webHidden/>
          </w:rPr>
          <w:t>5</w:t>
        </w:r>
        <w:r w:rsidR="00886766">
          <w:rPr>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489" w:history="1">
        <w:r w:rsidR="00886766" w:rsidRPr="007375B0">
          <w:rPr>
            <w:rStyle w:val="Hyperlink"/>
            <w:rFonts w:eastAsiaTheme="majorEastAsia" w:cstheme="majorBidi"/>
            <w:bCs/>
            <w:lang w:eastAsia="en-US"/>
          </w:rPr>
          <w:t>2</w:t>
        </w:r>
        <w:r w:rsidR="00886766">
          <w:rPr>
            <w:rFonts w:asciiTheme="minorHAnsi" w:eastAsiaTheme="minorEastAsia" w:hAnsiTheme="minorHAnsi" w:cstheme="minorBidi"/>
            <w:sz w:val="22"/>
            <w:szCs w:val="22"/>
            <w:lang w:val="en-US" w:eastAsia="en-US"/>
          </w:rPr>
          <w:tab/>
        </w:r>
        <w:r w:rsidR="00886766" w:rsidRPr="007375B0">
          <w:rPr>
            <w:rStyle w:val="Hyperlink"/>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sidR="00886766">
          <w:rPr>
            <w:webHidden/>
          </w:rPr>
          <w:tab/>
        </w:r>
        <w:r w:rsidR="00886766">
          <w:rPr>
            <w:webHidden/>
          </w:rPr>
          <w:fldChar w:fldCharType="begin"/>
        </w:r>
        <w:r w:rsidR="00886766">
          <w:rPr>
            <w:webHidden/>
          </w:rPr>
          <w:instrText xml:space="preserve"> PAGEREF _Toc45188489 \h </w:instrText>
        </w:r>
        <w:r w:rsidR="00886766">
          <w:rPr>
            <w:webHidden/>
          </w:rPr>
        </w:r>
        <w:r w:rsidR="00886766">
          <w:rPr>
            <w:webHidden/>
          </w:rPr>
          <w:fldChar w:fldCharType="separate"/>
        </w:r>
        <w:r w:rsidR="00F6181E">
          <w:rPr>
            <w:webHidden/>
          </w:rPr>
          <w:t>6</w:t>
        </w:r>
        <w:r w:rsidR="00886766">
          <w:rPr>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490" w:history="1">
        <w:r w:rsidR="00886766" w:rsidRPr="007375B0">
          <w:rPr>
            <w:rStyle w:val="Hyperlink"/>
            <w:rFonts w:eastAsiaTheme="majorEastAsia" w:cstheme="majorBidi"/>
            <w:bCs/>
            <w:lang w:eastAsia="en-US"/>
          </w:rPr>
          <w:t>3</w:t>
        </w:r>
        <w:r w:rsidR="00886766">
          <w:rPr>
            <w:rFonts w:asciiTheme="minorHAnsi" w:eastAsiaTheme="minorEastAsia" w:hAnsiTheme="minorHAnsi" w:cstheme="minorBidi"/>
            <w:sz w:val="22"/>
            <w:szCs w:val="22"/>
            <w:lang w:val="en-US" w:eastAsia="en-US"/>
          </w:rPr>
          <w:tab/>
        </w:r>
        <w:r w:rsidR="00886766" w:rsidRPr="007375B0">
          <w:rPr>
            <w:rStyle w:val="Hyperlink"/>
            <w:rFonts w:eastAsiaTheme="majorEastAsia" w:cstheme="majorBidi"/>
            <w:bCs/>
            <w:lang w:eastAsia="en-US"/>
          </w:rPr>
          <w:t xml:space="preserve">საწარმოს </w:t>
        </w:r>
        <w:r w:rsidR="00886766" w:rsidRPr="007375B0">
          <w:rPr>
            <w:rStyle w:val="Hyperlink"/>
            <w:rFonts w:eastAsiaTheme="majorEastAsia"/>
            <w:lang w:val="ka-GE" w:eastAsia="en-US"/>
          </w:rPr>
          <w:t xml:space="preserve">ტექნოლოგიური პროცესის მოკლე </w:t>
        </w:r>
        <w:r w:rsidR="00886766" w:rsidRPr="007375B0">
          <w:rPr>
            <w:rStyle w:val="Hyperlink"/>
            <w:rFonts w:eastAsiaTheme="majorEastAsia" w:cstheme="majorBidi"/>
            <w:bCs/>
            <w:lang w:eastAsia="en-US"/>
          </w:rPr>
          <w:t>დახასიათება</w:t>
        </w:r>
        <w:r w:rsidR="00886766" w:rsidRPr="007375B0">
          <w:rPr>
            <w:rStyle w:val="Hyperlink"/>
            <w:rFonts w:eastAsiaTheme="majorEastAsia" w:cstheme="majorBidi"/>
            <w:bCs/>
            <w:lang w:val="ka-GE" w:eastAsia="en-US"/>
          </w:rPr>
          <w:t>.</w:t>
        </w:r>
        <w:r w:rsidR="00886766">
          <w:rPr>
            <w:webHidden/>
          </w:rPr>
          <w:tab/>
        </w:r>
        <w:r w:rsidR="00886766">
          <w:rPr>
            <w:webHidden/>
          </w:rPr>
          <w:fldChar w:fldCharType="begin"/>
        </w:r>
        <w:r w:rsidR="00886766">
          <w:rPr>
            <w:webHidden/>
          </w:rPr>
          <w:instrText xml:space="preserve"> PAGEREF _Toc45188490 \h </w:instrText>
        </w:r>
        <w:r w:rsidR="00886766">
          <w:rPr>
            <w:webHidden/>
          </w:rPr>
        </w:r>
        <w:r w:rsidR="00886766">
          <w:rPr>
            <w:webHidden/>
          </w:rPr>
          <w:fldChar w:fldCharType="separate"/>
        </w:r>
        <w:r w:rsidR="00F6181E">
          <w:rPr>
            <w:webHidden/>
          </w:rPr>
          <w:t>7</w:t>
        </w:r>
        <w:r w:rsidR="00886766">
          <w:rPr>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491" w:history="1">
        <w:r w:rsidR="00886766" w:rsidRPr="007375B0">
          <w:rPr>
            <w:rStyle w:val="Hyperlink"/>
            <w:rFonts w:eastAsiaTheme="majorEastAsia" w:cstheme="majorBidi"/>
            <w:bCs/>
            <w:lang w:eastAsia="en-US"/>
          </w:rPr>
          <w:t>4</w:t>
        </w:r>
        <w:r w:rsidR="00886766">
          <w:rPr>
            <w:rFonts w:asciiTheme="minorHAnsi" w:eastAsiaTheme="minorEastAsia" w:hAnsiTheme="minorHAnsi" w:cstheme="minorBidi"/>
            <w:sz w:val="22"/>
            <w:szCs w:val="22"/>
            <w:lang w:val="en-US" w:eastAsia="en-US"/>
          </w:rPr>
          <w:tab/>
        </w:r>
        <w:r w:rsidR="00886766" w:rsidRPr="007375B0">
          <w:rPr>
            <w:rStyle w:val="Hyperlink"/>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sidR="00886766">
          <w:rPr>
            <w:webHidden/>
          </w:rPr>
          <w:tab/>
        </w:r>
        <w:r w:rsidR="00886766">
          <w:rPr>
            <w:webHidden/>
          </w:rPr>
          <w:fldChar w:fldCharType="begin"/>
        </w:r>
        <w:r w:rsidR="00886766">
          <w:rPr>
            <w:webHidden/>
          </w:rPr>
          <w:instrText xml:space="preserve"> PAGEREF _Toc45188491 \h </w:instrText>
        </w:r>
        <w:r w:rsidR="00886766">
          <w:rPr>
            <w:webHidden/>
          </w:rPr>
        </w:r>
        <w:r w:rsidR="00886766">
          <w:rPr>
            <w:webHidden/>
          </w:rPr>
          <w:fldChar w:fldCharType="separate"/>
        </w:r>
        <w:r w:rsidR="00F6181E">
          <w:rPr>
            <w:webHidden/>
          </w:rPr>
          <w:t>10</w:t>
        </w:r>
        <w:r w:rsidR="00886766">
          <w:rPr>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492" w:history="1">
        <w:r w:rsidR="00886766" w:rsidRPr="007375B0">
          <w:rPr>
            <w:rStyle w:val="Hyperlink"/>
            <w:rFonts w:eastAsiaTheme="majorEastAsia" w:cstheme="majorBidi"/>
            <w:bCs/>
            <w:lang w:eastAsia="en-US"/>
          </w:rPr>
          <w:t>5</w:t>
        </w:r>
        <w:r w:rsidR="00886766">
          <w:rPr>
            <w:rFonts w:asciiTheme="minorHAnsi" w:eastAsiaTheme="minorEastAsia" w:hAnsiTheme="minorHAnsi" w:cstheme="minorBidi"/>
            <w:sz w:val="22"/>
            <w:szCs w:val="22"/>
            <w:lang w:val="en-US" w:eastAsia="en-US"/>
          </w:rPr>
          <w:tab/>
        </w:r>
        <w:r w:rsidR="00886766" w:rsidRPr="007375B0">
          <w:rPr>
            <w:rStyle w:val="Hyperlink"/>
            <w:rFonts w:eastAsiaTheme="majorEastAsia" w:cstheme="majorBidi"/>
            <w:bCs/>
            <w:lang w:eastAsia="en-US"/>
          </w:rPr>
          <w:t>ატმოსფერულ ჰაერში  გაფრქვეულ მავნე ნივთიერებათა რაოდენობის ანგარიში</w:t>
        </w:r>
        <w:r w:rsidR="00886766">
          <w:rPr>
            <w:webHidden/>
          </w:rPr>
          <w:tab/>
        </w:r>
        <w:r w:rsidR="00886766">
          <w:rPr>
            <w:webHidden/>
          </w:rPr>
          <w:fldChar w:fldCharType="begin"/>
        </w:r>
        <w:r w:rsidR="00886766">
          <w:rPr>
            <w:webHidden/>
          </w:rPr>
          <w:instrText xml:space="preserve"> PAGEREF _Toc45188492 \h </w:instrText>
        </w:r>
        <w:r w:rsidR="00886766">
          <w:rPr>
            <w:webHidden/>
          </w:rPr>
        </w:r>
        <w:r w:rsidR="00886766">
          <w:rPr>
            <w:webHidden/>
          </w:rPr>
          <w:fldChar w:fldCharType="separate"/>
        </w:r>
        <w:r w:rsidR="00F6181E">
          <w:rPr>
            <w:webHidden/>
          </w:rPr>
          <w:t>10</w:t>
        </w:r>
        <w:r w:rsidR="00886766">
          <w:rPr>
            <w:webHidden/>
          </w:rPr>
          <w:fldChar w:fldCharType="end"/>
        </w:r>
      </w:hyperlink>
    </w:p>
    <w:p w:rsidR="00886766" w:rsidRDefault="002772CC">
      <w:pPr>
        <w:pStyle w:val="TOC2"/>
        <w:rPr>
          <w:rFonts w:asciiTheme="minorHAnsi" w:eastAsiaTheme="minorEastAsia" w:hAnsiTheme="minorHAnsi" w:cstheme="minorBidi"/>
          <w:noProof/>
          <w:sz w:val="22"/>
          <w:szCs w:val="22"/>
          <w:lang w:eastAsia="en-US"/>
        </w:rPr>
      </w:pPr>
      <w:hyperlink w:anchor="_Toc45188493" w:history="1">
        <w:r w:rsidR="00886766" w:rsidRPr="007375B0">
          <w:rPr>
            <w:rStyle w:val="Hyperlink"/>
            <w:noProof/>
            <w:lang w:val="ka-GE"/>
          </w:rPr>
          <w:t>5.1</w:t>
        </w:r>
        <w:r w:rsidR="00886766">
          <w:rPr>
            <w:rFonts w:asciiTheme="minorHAnsi" w:eastAsiaTheme="minorEastAsia" w:hAnsiTheme="minorHAnsi" w:cstheme="minorBidi"/>
            <w:noProof/>
            <w:sz w:val="22"/>
            <w:szCs w:val="22"/>
            <w:lang w:eastAsia="en-US"/>
          </w:rPr>
          <w:tab/>
        </w:r>
        <w:r w:rsidR="00886766" w:rsidRPr="007375B0">
          <w:rPr>
            <w:rStyle w:val="Hyperlink"/>
            <w:noProof/>
            <w:lang w:val="ka-GE"/>
          </w:rPr>
          <w:t xml:space="preserve">ემისიის გაანგარიშება </w:t>
        </w:r>
        <w:r w:rsidR="00886766" w:rsidRPr="007375B0">
          <w:rPr>
            <w:rStyle w:val="Hyperlink"/>
            <w:rFonts w:cs="Sylfaen"/>
            <w:noProof/>
            <w:lang w:val="ka-GE"/>
          </w:rPr>
          <w:t>ლიალური</w:t>
        </w:r>
        <w:r w:rsidR="00886766" w:rsidRPr="007375B0">
          <w:rPr>
            <w:rStyle w:val="Hyperlink"/>
            <w:noProof/>
            <w:lang w:val="ka-GE"/>
          </w:rPr>
          <w:t xml:space="preserve"> </w:t>
        </w:r>
        <w:r w:rsidR="00886766" w:rsidRPr="007375B0">
          <w:rPr>
            <w:rStyle w:val="Hyperlink"/>
            <w:rFonts w:cs="Sylfaen"/>
            <w:noProof/>
            <w:lang w:val="ka-GE"/>
          </w:rPr>
          <w:t>და ნავთობის</w:t>
        </w:r>
        <w:r w:rsidR="00886766" w:rsidRPr="007375B0">
          <w:rPr>
            <w:rStyle w:val="Hyperlink"/>
            <w:noProof/>
            <w:lang w:val="ka-GE"/>
          </w:rPr>
          <w:t xml:space="preserve"> </w:t>
        </w:r>
        <w:r w:rsidR="00886766" w:rsidRPr="007375B0">
          <w:rPr>
            <w:rStyle w:val="Hyperlink"/>
            <w:rFonts w:cs="Sylfaen"/>
            <w:noProof/>
            <w:lang w:val="ka-GE"/>
          </w:rPr>
          <w:t xml:space="preserve">ნახშირწყალბადებით </w:t>
        </w:r>
        <w:r w:rsidR="00886766" w:rsidRPr="007375B0">
          <w:rPr>
            <w:rStyle w:val="Hyperlink"/>
            <w:noProof/>
            <w:lang w:val="ka-GE"/>
          </w:rPr>
          <w:t xml:space="preserve"> </w:t>
        </w:r>
        <w:r w:rsidR="00886766" w:rsidRPr="007375B0">
          <w:rPr>
            <w:rStyle w:val="Hyperlink"/>
            <w:rFonts w:cs="Sylfaen"/>
            <w:noProof/>
            <w:lang w:val="ka-GE"/>
          </w:rPr>
          <w:t xml:space="preserve">დაბინძურებული წყლის </w:t>
        </w:r>
        <w:r w:rsidR="00886766" w:rsidRPr="007375B0">
          <w:rPr>
            <w:rStyle w:val="Hyperlink"/>
            <w:noProof/>
            <w:lang w:val="ka-GE"/>
          </w:rPr>
          <w:t xml:space="preserve"> მიმღები რეზერვუარიდან (გ-1)</w:t>
        </w:r>
        <w:r w:rsidR="00886766">
          <w:rPr>
            <w:noProof/>
            <w:webHidden/>
          </w:rPr>
          <w:tab/>
        </w:r>
        <w:r w:rsidR="00886766">
          <w:rPr>
            <w:noProof/>
            <w:webHidden/>
          </w:rPr>
          <w:fldChar w:fldCharType="begin"/>
        </w:r>
        <w:r w:rsidR="00886766">
          <w:rPr>
            <w:noProof/>
            <w:webHidden/>
          </w:rPr>
          <w:instrText xml:space="preserve"> PAGEREF _Toc45188493 \h </w:instrText>
        </w:r>
        <w:r w:rsidR="00886766">
          <w:rPr>
            <w:noProof/>
            <w:webHidden/>
          </w:rPr>
        </w:r>
        <w:r w:rsidR="00886766">
          <w:rPr>
            <w:noProof/>
            <w:webHidden/>
          </w:rPr>
          <w:fldChar w:fldCharType="separate"/>
        </w:r>
        <w:r w:rsidR="00F6181E">
          <w:rPr>
            <w:noProof/>
            <w:webHidden/>
          </w:rPr>
          <w:t>10</w:t>
        </w:r>
        <w:r w:rsidR="00886766">
          <w:rPr>
            <w:noProof/>
            <w:webHidden/>
          </w:rPr>
          <w:fldChar w:fldCharType="end"/>
        </w:r>
      </w:hyperlink>
    </w:p>
    <w:p w:rsidR="00886766" w:rsidRDefault="002772CC">
      <w:pPr>
        <w:pStyle w:val="TOC2"/>
        <w:rPr>
          <w:rFonts w:asciiTheme="minorHAnsi" w:eastAsiaTheme="minorEastAsia" w:hAnsiTheme="minorHAnsi" w:cstheme="minorBidi"/>
          <w:noProof/>
          <w:sz w:val="22"/>
          <w:szCs w:val="22"/>
          <w:lang w:eastAsia="en-US"/>
        </w:rPr>
      </w:pPr>
      <w:hyperlink w:anchor="_Toc45188494" w:history="1">
        <w:r w:rsidR="00886766" w:rsidRPr="007375B0">
          <w:rPr>
            <w:rStyle w:val="Hyperlink"/>
            <w:noProof/>
            <w:lang w:val="ka-GE"/>
          </w:rPr>
          <w:t>5.2</w:t>
        </w:r>
        <w:r w:rsidR="00886766">
          <w:rPr>
            <w:rFonts w:asciiTheme="minorHAnsi" w:eastAsiaTheme="minorEastAsia" w:hAnsiTheme="minorHAnsi" w:cstheme="minorBidi"/>
            <w:noProof/>
            <w:sz w:val="22"/>
            <w:szCs w:val="22"/>
            <w:lang w:eastAsia="en-US"/>
          </w:rPr>
          <w:tab/>
        </w:r>
        <w:r w:rsidR="00886766" w:rsidRPr="007375B0">
          <w:rPr>
            <w:rStyle w:val="Hyperlink"/>
            <w:noProof/>
            <w:lang w:val="ka-GE"/>
          </w:rPr>
          <w:t>ემისიის გაანგარიშება სეპარ</w:t>
        </w:r>
        <w:bookmarkStart w:id="0" w:name="_GoBack"/>
        <w:bookmarkEnd w:id="0"/>
        <w:r w:rsidR="00886766" w:rsidRPr="007375B0">
          <w:rPr>
            <w:rStyle w:val="Hyperlink"/>
            <w:noProof/>
            <w:lang w:val="ka-GE"/>
          </w:rPr>
          <w:t>ირებული ნახშირწყალბადების ნარევის   რეზერვუარიდან (გ-2)</w:t>
        </w:r>
        <w:r w:rsidR="00886766">
          <w:rPr>
            <w:noProof/>
            <w:webHidden/>
          </w:rPr>
          <w:tab/>
        </w:r>
        <w:r w:rsidR="00886766">
          <w:rPr>
            <w:noProof/>
            <w:webHidden/>
          </w:rPr>
          <w:fldChar w:fldCharType="begin"/>
        </w:r>
        <w:r w:rsidR="00886766">
          <w:rPr>
            <w:noProof/>
            <w:webHidden/>
          </w:rPr>
          <w:instrText xml:space="preserve"> PAGEREF _Toc45188494 \h </w:instrText>
        </w:r>
        <w:r w:rsidR="00886766">
          <w:rPr>
            <w:noProof/>
            <w:webHidden/>
          </w:rPr>
        </w:r>
        <w:r w:rsidR="00886766">
          <w:rPr>
            <w:noProof/>
            <w:webHidden/>
          </w:rPr>
          <w:fldChar w:fldCharType="separate"/>
        </w:r>
        <w:r w:rsidR="00F6181E">
          <w:rPr>
            <w:noProof/>
            <w:webHidden/>
          </w:rPr>
          <w:t>11</w:t>
        </w:r>
        <w:r w:rsidR="00886766">
          <w:rPr>
            <w:noProof/>
            <w:webHidden/>
          </w:rPr>
          <w:fldChar w:fldCharType="end"/>
        </w:r>
      </w:hyperlink>
    </w:p>
    <w:p w:rsidR="00886766" w:rsidRDefault="002772CC">
      <w:pPr>
        <w:pStyle w:val="TOC2"/>
        <w:rPr>
          <w:rFonts w:asciiTheme="minorHAnsi" w:eastAsiaTheme="minorEastAsia" w:hAnsiTheme="minorHAnsi" w:cstheme="minorBidi"/>
          <w:noProof/>
          <w:sz w:val="22"/>
          <w:szCs w:val="22"/>
          <w:lang w:eastAsia="en-US"/>
        </w:rPr>
      </w:pPr>
      <w:hyperlink w:anchor="_Toc45188495" w:history="1">
        <w:r w:rsidR="00886766" w:rsidRPr="007375B0">
          <w:rPr>
            <w:rStyle w:val="Hyperlink"/>
            <w:noProof/>
            <w:lang w:val="ka-GE"/>
          </w:rPr>
          <w:t>5.3</w:t>
        </w:r>
        <w:r w:rsidR="00886766">
          <w:rPr>
            <w:rFonts w:asciiTheme="minorHAnsi" w:eastAsiaTheme="minorEastAsia" w:hAnsiTheme="minorHAnsi" w:cstheme="minorBidi"/>
            <w:noProof/>
            <w:sz w:val="22"/>
            <w:szCs w:val="22"/>
            <w:lang w:eastAsia="en-US"/>
          </w:rPr>
          <w:tab/>
        </w:r>
        <w:r w:rsidR="00886766" w:rsidRPr="007375B0">
          <w:rPr>
            <w:rStyle w:val="Hyperlink"/>
            <w:noProof/>
            <w:lang w:val="ka-GE"/>
          </w:rPr>
          <w:t>ემისიის გაანგარიშება ნახშირწყალბადების ნარევის სატუმბი დანადგარიდან (გ-3)</w:t>
        </w:r>
        <w:r w:rsidR="00886766">
          <w:rPr>
            <w:noProof/>
            <w:webHidden/>
          </w:rPr>
          <w:tab/>
        </w:r>
        <w:r w:rsidR="00886766">
          <w:rPr>
            <w:noProof/>
            <w:webHidden/>
          </w:rPr>
          <w:fldChar w:fldCharType="begin"/>
        </w:r>
        <w:r w:rsidR="00886766">
          <w:rPr>
            <w:noProof/>
            <w:webHidden/>
          </w:rPr>
          <w:instrText xml:space="preserve"> PAGEREF _Toc45188495 \h </w:instrText>
        </w:r>
        <w:r w:rsidR="00886766">
          <w:rPr>
            <w:noProof/>
            <w:webHidden/>
          </w:rPr>
        </w:r>
        <w:r w:rsidR="00886766">
          <w:rPr>
            <w:noProof/>
            <w:webHidden/>
          </w:rPr>
          <w:fldChar w:fldCharType="separate"/>
        </w:r>
        <w:r w:rsidR="00F6181E">
          <w:rPr>
            <w:noProof/>
            <w:webHidden/>
          </w:rPr>
          <w:t>12</w:t>
        </w:r>
        <w:r w:rsidR="00886766">
          <w:rPr>
            <w:noProof/>
            <w:webHidden/>
          </w:rPr>
          <w:fldChar w:fldCharType="end"/>
        </w:r>
      </w:hyperlink>
    </w:p>
    <w:p w:rsidR="00886766" w:rsidRDefault="002772CC">
      <w:pPr>
        <w:pStyle w:val="TOC2"/>
        <w:rPr>
          <w:rFonts w:asciiTheme="minorHAnsi" w:eastAsiaTheme="minorEastAsia" w:hAnsiTheme="minorHAnsi" w:cstheme="minorBidi"/>
          <w:noProof/>
          <w:sz w:val="22"/>
          <w:szCs w:val="22"/>
          <w:lang w:eastAsia="en-US"/>
        </w:rPr>
      </w:pPr>
      <w:hyperlink w:anchor="_Toc45188496" w:history="1">
        <w:r w:rsidR="00886766" w:rsidRPr="007375B0">
          <w:rPr>
            <w:rStyle w:val="Hyperlink"/>
            <w:noProof/>
            <w:lang w:val="ka-GE"/>
          </w:rPr>
          <w:t>5.4</w:t>
        </w:r>
        <w:r w:rsidR="00886766">
          <w:rPr>
            <w:rFonts w:asciiTheme="minorHAnsi" w:eastAsiaTheme="minorEastAsia" w:hAnsiTheme="minorHAnsi" w:cstheme="minorBidi"/>
            <w:noProof/>
            <w:sz w:val="22"/>
            <w:szCs w:val="22"/>
            <w:lang w:eastAsia="en-US"/>
          </w:rPr>
          <w:tab/>
        </w:r>
        <w:r w:rsidR="00886766" w:rsidRPr="007375B0">
          <w:rPr>
            <w:rStyle w:val="Hyperlink"/>
            <w:noProof/>
            <w:lang w:val="ka-GE"/>
          </w:rPr>
          <w:t>ემისიის გაანგარიშება ნახშირწყალბადებით დაბინძურებული წყლების სატუმბი დანადგარიდან (გ-4)</w:t>
        </w:r>
        <w:r w:rsidR="00886766">
          <w:rPr>
            <w:noProof/>
            <w:webHidden/>
          </w:rPr>
          <w:tab/>
        </w:r>
        <w:r w:rsidR="00886766">
          <w:rPr>
            <w:noProof/>
            <w:webHidden/>
          </w:rPr>
          <w:fldChar w:fldCharType="begin"/>
        </w:r>
        <w:r w:rsidR="00886766">
          <w:rPr>
            <w:noProof/>
            <w:webHidden/>
          </w:rPr>
          <w:instrText xml:space="preserve"> PAGEREF _Toc45188496 \h </w:instrText>
        </w:r>
        <w:r w:rsidR="00886766">
          <w:rPr>
            <w:noProof/>
            <w:webHidden/>
          </w:rPr>
        </w:r>
        <w:r w:rsidR="00886766">
          <w:rPr>
            <w:noProof/>
            <w:webHidden/>
          </w:rPr>
          <w:fldChar w:fldCharType="separate"/>
        </w:r>
        <w:r w:rsidR="00F6181E">
          <w:rPr>
            <w:noProof/>
            <w:webHidden/>
          </w:rPr>
          <w:t>13</w:t>
        </w:r>
        <w:r w:rsidR="00886766">
          <w:rPr>
            <w:noProof/>
            <w:webHidden/>
          </w:rPr>
          <w:fldChar w:fldCharType="end"/>
        </w:r>
      </w:hyperlink>
    </w:p>
    <w:p w:rsidR="00886766" w:rsidRDefault="002772CC">
      <w:pPr>
        <w:pStyle w:val="TOC2"/>
        <w:rPr>
          <w:rFonts w:asciiTheme="minorHAnsi" w:eastAsiaTheme="minorEastAsia" w:hAnsiTheme="minorHAnsi" w:cstheme="minorBidi"/>
          <w:noProof/>
          <w:sz w:val="22"/>
          <w:szCs w:val="22"/>
          <w:lang w:eastAsia="en-US"/>
        </w:rPr>
      </w:pPr>
      <w:hyperlink w:anchor="_Toc45188497" w:history="1">
        <w:r w:rsidR="00886766" w:rsidRPr="007375B0">
          <w:rPr>
            <w:rStyle w:val="Hyperlink"/>
            <w:noProof/>
            <w:lang w:val="ka-GE"/>
          </w:rPr>
          <w:t>5.5</w:t>
        </w:r>
        <w:r w:rsidR="00886766">
          <w:rPr>
            <w:rFonts w:asciiTheme="minorHAnsi" w:eastAsiaTheme="minorEastAsia" w:hAnsiTheme="minorHAnsi" w:cstheme="minorBidi"/>
            <w:noProof/>
            <w:sz w:val="22"/>
            <w:szCs w:val="22"/>
            <w:lang w:eastAsia="en-US"/>
          </w:rPr>
          <w:tab/>
        </w:r>
        <w:r w:rsidR="00886766" w:rsidRPr="007375B0">
          <w:rPr>
            <w:rStyle w:val="Hyperlink"/>
            <w:noProof/>
            <w:lang w:val="ka-GE"/>
          </w:rPr>
          <w:t xml:space="preserve">ემისიის გაანგარიშება დიზელის საწვავზე მომუშავე </w:t>
        </w:r>
        <w:r w:rsidR="00886766" w:rsidRPr="007375B0">
          <w:rPr>
            <w:rStyle w:val="Hyperlink"/>
            <w:rFonts w:cs="Sylfaen"/>
            <w:noProof/>
            <w:lang w:val="ka-GE"/>
          </w:rPr>
          <w:t>საქვაბედან (გ-5)</w:t>
        </w:r>
        <w:r w:rsidR="00886766">
          <w:rPr>
            <w:noProof/>
            <w:webHidden/>
          </w:rPr>
          <w:tab/>
        </w:r>
        <w:r w:rsidR="00886766">
          <w:rPr>
            <w:noProof/>
            <w:webHidden/>
          </w:rPr>
          <w:fldChar w:fldCharType="begin"/>
        </w:r>
        <w:r w:rsidR="00886766">
          <w:rPr>
            <w:noProof/>
            <w:webHidden/>
          </w:rPr>
          <w:instrText xml:space="preserve"> PAGEREF _Toc45188497 \h </w:instrText>
        </w:r>
        <w:r w:rsidR="00886766">
          <w:rPr>
            <w:noProof/>
            <w:webHidden/>
          </w:rPr>
        </w:r>
        <w:r w:rsidR="00886766">
          <w:rPr>
            <w:noProof/>
            <w:webHidden/>
          </w:rPr>
          <w:fldChar w:fldCharType="separate"/>
        </w:r>
        <w:r w:rsidR="00F6181E">
          <w:rPr>
            <w:noProof/>
            <w:webHidden/>
          </w:rPr>
          <w:t>13</w:t>
        </w:r>
        <w:r w:rsidR="00886766">
          <w:rPr>
            <w:noProof/>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498" w:history="1">
        <w:r w:rsidR="00886766" w:rsidRPr="007375B0">
          <w:rPr>
            <w:rStyle w:val="Hyperlink"/>
            <w:bCs/>
          </w:rPr>
          <w:t>6</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 xml:space="preserve">ატმოსფერულ </w:t>
        </w:r>
        <w:r w:rsidR="00886766" w:rsidRPr="007375B0">
          <w:rPr>
            <w:rStyle w:val="Hyperlink"/>
            <w:bCs/>
          </w:rPr>
          <w:t xml:space="preserve"> ჰაერში მავნე ნივთიერებათა გაფრქვევის პარამეტრები</w:t>
        </w:r>
        <w:r w:rsidR="00886766">
          <w:rPr>
            <w:webHidden/>
          </w:rPr>
          <w:tab/>
        </w:r>
        <w:r w:rsidR="00886766">
          <w:rPr>
            <w:webHidden/>
          </w:rPr>
          <w:fldChar w:fldCharType="begin"/>
        </w:r>
        <w:r w:rsidR="00886766">
          <w:rPr>
            <w:webHidden/>
          </w:rPr>
          <w:instrText xml:space="preserve"> PAGEREF _Toc45188498 \h </w:instrText>
        </w:r>
        <w:r w:rsidR="00886766">
          <w:rPr>
            <w:webHidden/>
          </w:rPr>
        </w:r>
        <w:r w:rsidR="00886766">
          <w:rPr>
            <w:webHidden/>
          </w:rPr>
          <w:fldChar w:fldCharType="separate"/>
        </w:r>
        <w:r w:rsidR="00F6181E">
          <w:rPr>
            <w:webHidden/>
          </w:rPr>
          <w:t>15</w:t>
        </w:r>
        <w:r w:rsidR="00886766">
          <w:rPr>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499" w:history="1">
        <w:r w:rsidR="00886766" w:rsidRPr="007375B0">
          <w:rPr>
            <w:rStyle w:val="Hyperlink"/>
            <w:bCs/>
            <w:lang w:val="ka-GE"/>
          </w:rPr>
          <w:t>7</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 xml:space="preserve">ატმოსფერულ </w:t>
        </w:r>
        <w:r w:rsidR="00886766" w:rsidRPr="007375B0">
          <w:rPr>
            <w:rStyle w:val="Hyperlink"/>
            <w:bCs/>
          </w:rPr>
          <w:t xml:space="preserve"> ჰაერში მავნე ნივთიერებათა გაბნევის ანგარიში</w:t>
        </w:r>
        <w:r w:rsidR="00886766">
          <w:rPr>
            <w:webHidden/>
          </w:rPr>
          <w:tab/>
        </w:r>
        <w:r w:rsidR="00886766">
          <w:rPr>
            <w:webHidden/>
          </w:rPr>
          <w:fldChar w:fldCharType="begin"/>
        </w:r>
        <w:r w:rsidR="00886766">
          <w:rPr>
            <w:webHidden/>
          </w:rPr>
          <w:instrText xml:space="preserve"> PAGEREF _Toc45188499 \h </w:instrText>
        </w:r>
        <w:r w:rsidR="00886766">
          <w:rPr>
            <w:webHidden/>
          </w:rPr>
        </w:r>
        <w:r w:rsidR="00886766">
          <w:rPr>
            <w:webHidden/>
          </w:rPr>
          <w:fldChar w:fldCharType="separate"/>
        </w:r>
        <w:r w:rsidR="00F6181E">
          <w:rPr>
            <w:webHidden/>
          </w:rPr>
          <w:t>18</w:t>
        </w:r>
        <w:r w:rsidR="00886766">
          <w:rPr>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500" w:history="1">
        <w:r w:rsidR="00886766" w:rsidRPr="007375B0">
          <w:rPr>
            <w:rStyle w:val="Hyperlink"/>
            <w:bCs/>
          </w:rPr>
          <w:t>8</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 xml:space="preserve">მავნე  </w:t>
        </w:r>
        <w:r w:rsidR="00886766" w:rsidRPr="007375B0">
          <w:rPr>
            <w:rStyle w:val="Hyperlink"/>
            <w:bCs/>
          </w:rPr>
          <w:t>ნივთიერებათა გაბნევის ანგარიშის  მიღებული შედეგები და ანალიზი</w:t>
        </w:r>
        <w:r w:rsidR="00886766">
          <w:rPr>
            <w:webHidden/>
          </w:rPr>
          <w:tab/>
        </w:r>
        <w:r w:rsidR="00886766">
          <w:rPr>
            <w:webHidden/>
          </w:rPr>
          <w:fldChar w:fldCharType="begin"/>
        </w:r>
        <w:r w:rsidR="00886766">
          <w:rPr>
            <w:webHidden/>
          </w:rPr>
          <w:instrText xml:space="preserve"> PAGEREF _Toc45188500 \h </w:instrText>
        </w:r>
        <w:r w:rsidR="00886766">
          <w:rPr>
            <w:webHidden/>
          </w:rPr>
        </w:r>
        <w:r w:rsidR="00886766">
          <w:rPr>
            <w:webHidden/>
          </w:rPr>
          <w:fldChar w:fldCharType="separate"/>
        </w:r>
        <w:r w:rsidR="00F6181E">
          <w:rPr>
            <w:webHidden/>
          </w:rPr>
          <w:t>18</w:t>
        </w:r>
        <w:r w:rsidR="00886766">
          <w:rPr>
            <w:webHidden/>
          </w:rPr>
          <w:fldChar w:fldCharType="end"/>
        </w:r>
      </w:hyperlink>
    </w:p>
    <w:p w:rsidR="00886766" w:rsidRDefault="002772CC">
      <w:pPr>
        <w:pStyle w:val="TOC1"/>
        <w:tabs>
          <w:tab w:val="left" w:pos="400"/>
        </w:tabs>
        <w:rPr>
          <w:rFonts w:asciiTheme="minorHAnsi" w:eastAsiaTheme="minorEastAsia" w:hAnsiTheme="minorHAnsi" w:cstheme="minorBidi"/>
          <w:sz w:val="22"/>
          <w:szCs w:val="22"/>
          <w:lang w:val="en-US" w:eastAsia="en-US"/>
        </w:rPr>
      </w:pPr>
      <w:hyperlink w:anchor="_Toc45188501" w:history="1">
        <w:r w:rsidR="00886766" w:rsidRPr="007375B0">
          <w:rPr>
            <w:rStyle w:val="Hyperlink"/>
            <w:bCs/>
            <w:lang w:val="ka-GE"/>
          </w:rPr>
          <w:t>9</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მავნე ნივთიერებათა გაბნევის გრაფიკული ამონაბეჭდი</w:t>
        </w:r>
        <w:r w:rsidR="00886766">
          <w:rPr>
            <w:webHidden/>
          </w:rPr>
          <w:tab/>
        </w:r>
        <w:r w:rsidR="00886766">
          <w:rPr>
            <w:webHidden/>
          </w:rPr>
          <w:fldChar w:fldCharType="begin"/>
        </w:r>
        <w:r w:rsidR="00886766">
          <w:rPr>
            <w:webHidden/>
          </w:rPr>
          <w:instrText xml:space="preserve"> PAGEREF _Toc45188501 \h </w:instrText>
        </w:r>
        <w:r w:rsidR="00886766">
          <w:rPr>
            <w:webHidden/>
          </w:rPr>
        </w:r>
        <w:r w:rsidR="00886766">
          <w:rPr>
            <w:webHidden/>
          </w:rPr>
          <w:fldChar w:fldCharType="separate"/>
        </w:r>
        <w:r w:rsidR="00F6181E">
          <w:rPr>
            <w:webHidden/>
          </w:rPr>
          <w:t>19</w:t>
        </w:r>
        <w:r w:rsidR="00886766">
          <w:rPr>
            <w:webHidden/>
          </w:rPr>
          <w:fldChar w:fldCharType="end"/>
        </w:r>
      </w:hyperlink>
    </w:p>
    <w:p w:rsidR="00886766" w:rsidRDefault="002772CC">
      <w:pPr>
        <w:pStyle w:val="TOC1"/>
        <w:tabs>
          <w:tab w:val="left" w:pos="600"/>
        </w:tabs>
        <w:rPr>
          <w:rFonts w:asciiTheme="minorHAnsi" w:eastAsiaTheme="minorEastAsia" w:hAnsiTheme="minorHAnsi" w:cstheme="minorBidi"/>
          <w:sz w:val="22"/>
          <w:szCs w:val="22"/>
          <w:lang w:val="en-US" w:eastAsia="en-US"/>
        </w:rPr>
      </w:pPr>
      <w:hyperlink w:anchor="_Toc45188502" w:history="1">
        <w:r w:rsidR="00886766" w:rsidRPr="007375B0">
          <w:rPr>
            <w:rStyle w:val="Hyperlink"/>
            <w:lang w:val="ka-GE"/>
          </w:rPr>
          <w:t>10</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დასკვნა</w:t>
        </w:r>
        <w:r w:rsidR="00886766">
          <w:rPr>
            <w:webHidden/>
          </w:rPr>
          <w:tab/>
        </w:r>
        <w:r w:rsidR="00886766">
          <w:rPr>
            <w:webHidden/>
          </w:rPr>
          <w:fldChar w:fldCharType="begin"/>
        </w:r>
        <w:r w:rsidR="00886766">
          <w:rPr>
            <w:webHidden/>
          </w:rPr>
          <w:instrText xml:space="preserve"> PAGEREF _Toc45188502 \h </w:instrText>
        </w:r>
        <w:r w:rsidR="00886766">
          <w:rPr>
            <w:webHidden/>
          </w:rPr>
        </w:r>
        <w:r w:rsidR="00886766">
          <w:rPr>
            <w:webHidden/>
          </w:rPr>
          <w:fldChar w:fldCharType="separate"/>
        </w:r>
        <w:r w:rsidR="00F6181E">
          <w:rPr>
            <w:webHidden/>
          </w:rPr>
          <w:t>23</w:t>
        </w:r>
        <w:r w:rsidR="00886766">
          <w:rPr>
            <w:webHidden/>
          </w:rPr>
          <w:fldChar w:fldCharType="end"/>
        </w:r>
      </w:hyperlink>
    </w:p>
    <w:p w:rsidR="00886766" w:rsidRDefault="002772CC">
      <w:pPr>
        <w:pStyle w:val="TOC1"/>
        <w:tabs>
          <w:tab w:val="left" w:pos="600"/>
        </w:tabs>
        <w:rPr>
          <w:rFonts w:asciiTheme="minorHAnsi" w:eastAsiaTheme="minorEastAsia" w:hAnsiTheme="minorHAnsi" w:cstheme="minorBidi"/>
          <w:sz w:val="22"/>
          <w:szCs w:val="22"/>
          <w:lang w:val="en-US" w:eastAsia="en-US"/>
        </w:rPr>
      </w:pPr>
      <w:hyperlink w:anchor="_Toc45188503" w:history="1">
        <w:r w:rsidR="00886766" w:rsidRPr="007375B0">
          <w:rPr>
            <w:rStyle w:val="Hyperlink"/>
            <w:bCs/>
          </w:rPr>
          <w:t>11</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 xml:space="preserve">ატმოსფერულ </w:t>
        </w:r>
        <w:r w:rsidR="00886766" w:rsidRPr="007375B0">
          <w:rPr>
            <w:rStyle w:val="Hyperlink"/>
            <w:bCs/>
          </w:rPr>
          <w:t xml:space="preserve"> ჰაერში მავნე ნივთიერებათა ზღვრულად დასაშვები გაფრქვევის ნორმები</w:t>
        </w:r>
        <w:r w:rsidR="00886766">
          <w:rPr>
            <w:webHidden/>
          </w:rPr>
          <w:tab/>
        </w:r>
        <w:r w:rsidR="00886766">
          <w:rPr>
            <w:webHidden/>
          </w:rPr>
          <w:fldChar w:fldCharType="begin"/>
        </w:r>
        <w:r w:rsidR="00886766">
          <w:rPr>
            <w:webHidden/>
          </w:rPr>
          <w:instrText xml:space="preserve"> PAGEREF _Toc45188503 \h </w:instrText>
        </w:r>
        <w:r w:rsidR="00886766">
          <w:rPr>
            <w:webHidden/>
          </w:rPr>
        </w:r>
        <w:r w:rsidR="00886766">
          <w:rPr>
            <w:webHidden/>
          </w:rPr>
          <w:fldChar w:fldCharType="separate"/>
        </w:r>
        <w:r w:rsidR="00F6181E">
          <w:rPr>
            <w:webHidden/>
          </w:rPr>
          <w:t>23</w:t>
        </w:r>
        <w:r w:rsidR="00886766">
          <w:rPr>
            <w:webHidden/>
          </w:rPr>
          <w:fldChar w:fldCharType="end"/>
        </w:r>
      </w:hyperlink>
    </w:p>
    <w:p w:rsidR="00886766" w:rsidRDefault="002772CC">
      <w:pPr>
        <w:pStyle w:val="TOC1"/>
        <w:tabs>
          <w:tab w:val="left" w:pos="600"/>
        </w:tabs>
        <w:rPr>
          <w:rFonts w:asciiTheme="minorHAnsi" w:eastAsiaTheme="minorEastAsia" w:hAnsiTheme="minorHAnsi" w:cstheme="minorBidi"/>
          <w:sz w:val="22"/>
          <w:szCs w:val="22"/>
          <w:lang w:val="en-US" w:eastAsia="en-US"/>
        </w:rPr>
      </w:pPr>
      <w:hyperlink w:anchor="_Toc45188504" w:history="1">
        <w:r w:rsidR="00886766" w:rsidRPr="007375B0">
          <w:rPr>
            <w:rStyle w:val="Hyperlink"/>
            <w:bCs/>
          </w:rPr>
          <w:t>12</w:t>
        </w:r>
        <w:r w:rsidR="00886766">
          <w:rPr>
            <w:rFonts w:asciiTheme="minorHAnsi" w:eastAsiaTheme="minorEastAsia" w:hAnsiTheme="minorHAnsi" w:cstheme="minorBidi"/>
            <w:sz w:val="22"/>
            <w:szCs w:val="22"/>
            <w:lang w:val="en-US" w:eastAsia="en-US"/>
          </w:rPr>
          <w:tab/>
        </w:r>
        <w:r w:rsidR="00886766" w:rsidRPr="007375B0">
          <w:rPr>
            <w:rStyle w:val="Hyperlink"/>
            <w:bCs/>
          </w:rPr>
          <w:t>ლიტერატურა</w:t>
        </w:r>
        <w:r w:rsidR="00886766">
          <w:rPr>
            <w:webHidden/>
          </w:rPr>
          <w:tab/>
        </w:r>
        <w:r w:rsidR="00886766">
          <w:rPr>
            <w:webHidden/>
          </w:rPr>
          <w:fldChar w:fldCharType="begin"/>
        </w:r>
        <w:r w:rsidR="00886766">
          <w:rPr>
            <w:webHidden/>
          </w:rPr>
          <w:instrText xml:space="preserve"> PAGEREF _Toc45188504 \h </w:instrText>
        </w:r>
        <w:r w:rsidR="00886766">
          <w:rPr>
            <w:webHidden/>
          </w:rPr>
        </w:r>
        <w:r w:rsidR="00886766">
          <w:rPr>
            <w:webHidden/>
          </w:rPr>
          <w:fldChar w:fldCharType="separate"/>
        </w:r>
        <w:r w:rsidR="00F6181E">
          <w:rPr>
            <w:webHidden/>
          </w:rPr>
          <w:t>24</w:t>
        </w:r>
        <w:r w:rsidR="00886766">
          <w:rPr>
            <w:webHidden/>
          </w:rPr>
          <w:fldChar w:fldCharType="end"/>
        </w:r>
      </w:hyperlink>
    </w:p>
    <w:p w:rsidR="00886766" w:rsidRDefault="002772CC">
      <w:pPr>
        <w:pStyle w:val="TOC1"/>
        <w:tabs>
          <w:tab w:val="left" w:pos="600"/>
        </w:tabs>
        <w:rPr>
          <w:rFonts w:asciiTheme="minorHAnsi" w:eastAsiaTheme="minorEastAsia" w:hAnsiTheme="minorHAnsi" w:cstheme="minorBidi"/>
          <w:sz w:val="22"/>
          <w:szCs w:val="22"/>
          <w:lang w:val="en-US" w:eastAsia="en-US"/>
        </w:rPr>
      </w:pPr>
      <w:hyperlink w:anchor="_Toc45188505" w:history="1">
        <w:r w:rsidR="00886766" w:rsidRPr="007375B0">
          <w:rPr>
            <w:rStyle w:val="Hyperlink"/>
            <w:bCs/>
            <w:lang w:val="ka-GE"/>
          </w:rPr>
          <w:t>13</w:t>
        </w:r>
        <w:r w:rsidR="00886766">
          <w:rPr>
            <w:rFonts w:asciiTheme="minorHAnsi" w:eastAsiaTheme="minorEastAsia" w:hAnsiTheme="minorHAnsi" w:cstheme="minorBidi"/>
            <w:sz w:val="22"/>
            <w:szCs w:val="22"/>
            <w:lang w:val="en-US" w:eastAsia="en-US"/>
          </w:rPr>
          <w:tab/>
        </w:r>
        <w:r w:rsidR="00886766" w:rsidRPr="007375B0">
          <w:rPr>
            <w:rStyle w:val="Hyperlink"/>
            <w:bCs/>
          </w:rPr>
          <w:t>დანართი 1. საწარმოს განთავსების სიტუაციური გეგმა</w:t>
        </w:r>
        <w:r w:rsidR="00886766">
          <w:rPr>
            <w:webHidden/>
          </w:rPr>
          <w:tab/>
        </w:r>
        <w:r w:rsidR="00886766">
          <w:rPr>
            <w:webHidden/>
          </w:rPr>
          <w:fldChar w:fldCharType="begin"/>
        </w:r>
        <w:r w:rsidR="00886766">
          <w:rPr>
            <w:webHidden/>
          </w:rPr>
          <w:instrText xml:space="preserve"> PAGEREF _Toc45188505 \h </w:instrText>
        </w:r>
        <w:r w:rsidR="00886766">
          <w:rPr>
            <w:webHidden/>
          </w:rPr>
        </w:r>
        <w:r w:rsidR="00886766">
          <w:rPr>
            <w:webHidden/>
          </w:rPr>
          <w:fldChar w:fldCharType="separate"/>
        </w:r>
        <w:r w:rsidR="00F6181E">
          <w:rPr>
            <w:webHidden/>
          </w:rPr>
          <w:t>25</w:t>
        </w:r>
        <w:r w:rsidR="00886766">
          <w:rPr>
            <w:webHidden/>
          </w:rPr>
          <w:fldChar w:fldCharType="end"/>
        </w:r>
      </w:hyperlink>
    </w:p>
    <w:p w:rsidR="00886766" w:rsidRDefault="002772CC">
      <w:pPr>
        <w:pStyle w:val="TOC1"/>
        <w:tabs>
          <w:tab w:val="left" w:pos="600"/>
        </w:tabs>
        <w:rPr>
          <w:rFonts w:asciiTheme="minorHAnsi" w:eastAsiaTheme="minorEastAsia" w:hAnsiTheme="minorHAnsi" w:cstheme="minorBidi"/>
          <w:sz w:val="22"/>
          <w:szCs w:val="22"/>
          <w:lang w:val="en-US" w:eastAsia="en-US"/>
        </w:rPr>
      </w:pPr>
      <w:hyperlink w:anchor="_Toc45188506" w:history="1">
        <w:r w:rsidR="00886766" w:rsidRPr="007375B0">
          <w:rPr>
            <w:rStyle w:val="Hyperlink"/>
            <w:bCs/>
          </w:rPr>
          <w:t>14</w:t>
        </w:r>
        <w:r w:rsidR="00886766">
          <w:rPr>
            <w:rFonts w:asciiTheme="minorHAnsi" w:eastAsiaTheme="minorEastAsia" w:hAnsiTheme="minorHAnsi" w:cstheme="minorBidi"/>
            <w:sz w:val="22"/>
            <w:szCs w:val="22"/>
            <w:lang w:val="en-US" w:eastAsia="en-US"/>
          </w:rPr>
          <w:tab/>
        </w:r>
        <w:r w:rsidR="00886766" w:rsidRPr="007375B0">
          <w:rPr>
            <w:rStyle w:val="Hyperlink"/>
            <w:bCs/>
          </w:rPr>
          <w:t>დანართი 2. საწარმოს  გენ-გეგმა მავნე ნივთიერებათა გაფრქვევის წყაროების დატანით</w:t>
        </w:r>
        <w:r w:rsidR="00886766">
          <w:rPr>
            <w:webHidden/>
          </w:rPr>
          <w:tab/>
        </w:r>
        <w:r w:rsidR="00886766">
          <w:rPr>
            <w:webHidden/>
          </w:rPr>
          <w:fldChar w:fldCharType="begin"/>
        </w:r>
        <w:r w:rsidR="00886766">
          <w:rPr>
            <w:webHidden/>
          </w:rPr>
          <w:instrText xml:space="preserve"> PAGEREF _Toc45188506 \h </w:instrText>
        </w:r>
        <w:r w:rsidR="00886766">
          <w:rPr>
            <w:webHidden/>
          </w:rPr>
        </w:r>
        <w:r w:rsidR="00886766">
          <w:rPr>
            <w:webHidden/>
          </w:rPr>
          <w:fldChar w:fldCharType="separate"/>
        </w:r>
        <w:r w:rsidR="00F6181E">
          <w:rPr>
            <w:webHidden/>
          </w:rPr>
          <w:t>26</w:t>
        </w:r>
        <w:r w:rsidR="00886766">
          <w:rPr>
            <w:webHidden/>
          </w:rPr>
          <w:fldChar w:fldCharType="end"/>
        </w:r>
      </w:hyperlink>
    </w:p>
    <w:p w:rsidR="00886766" w:rsidRDefault="002772CC">
      <w:pPr>
        <w:pStyle w:val="TOC1"/>
        <w:tabs>
          <w:tab w:val="left" w:pos="600"/>
        </w:tabs>
        <w:rPr>
          <w:rFonts w:asciiTheme="minorHAnsi" w:eastAsiaTheme="minorEastAsia" w:hAnsiTheme="minorHAnsi" w:cstheme="minorBidi"/>
          <w:sz w:val="22"/>
          <w:szCs w:val="22"/>
          <w:lang w:val="en-US" w:eastAsia="en-US"/>
        </w:rPr>
      </w:pPr>
      <w:hyperlink w:anchor="_Toc45188507" w:history="1">
        <w:r w:rsidR="00886766" w:rsidRPr="007375B0">
          <w:rPr>
            <w:rStyle w:val="Hyperlink"/>
            <w:bCs/>
            <w:lang w:val="ka-GE"/>
          </w:rPr>
          <w:t>15</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დანართი 3. ატმოსფერულ ჰაერში მავნე ნივთიერებათა გაბნევის ანგარიშის  პროგრამული ამონაბეჭდი</w:t>
        </w:r>
        <w:r w:rsidR="00886766">
          <w:rPr>
            <w:webHidden/>
          </w:rPr>
          <w:tab/>
        </w:r>
        <w:r w:rsidR="00886766">
          <w:rPr>
            <w:webHidden/>
          </w:rPr>
          <w:fldChar w:fldCharType="begin"/>
        </w:r>
        <w:r w:rsidR="00886766">
          <w:rPr>
            <w:webHidden/>
          </w:rPr>
          <w:instrText xml:space="preserve"> PAGEREF _Toc45188507 \h </w:instrText>
        </w:r>
        <w:r w:rsidR="00886766">
          <w:rPr>
            <w:webHidden/>
          </w:rPr>
        </w:r>
        <w:r w:rsidR="00886766">
          <w:rPr>
            <w:webHidden/>
          </w:rPr>
          <w:fldChar w:fldCharType="separate"/>
        </w:r>
        <w:r w:rsidR="00F6181E">
          <w:rPr>
            <w:webHidden/>
          </w:rPr>
          <w:t>27</w:t>
        </w:r>
        <w:r w:rsidR="00886766">
          <w:rPr>
            <w:webHidden/>
          </w:rPr>
          <w:fldChar w:fldCharType="end"/>
        </w:r>
      </w:hyperlink>
    </w:p>
    <w:p w:rsidR="00886766" w:rsidRDefault="002772CC">
      <w:pPr>
        <w:pStyle w:val="TOC1"/>
        <w:tabs>
          <w:tab w:val="left" w:pos="600"/>
        </w:tabs>
        <w:rPr>
          <w:rFonts w:asciiTheme="minorHAnsi" w:eastAsiaTheme="minorEastAsia" w:hAnsiTheme="minorHAnsi" w:cstheme="minorBidi"/>
          <w:sz w:val="22"/>
          <w:szCs w:val="22"/>
          <w:lang w:val="en-US" w:eastAsia="en-US"/>
        </w:rPr>
      </w:pPr>
      <w:hyperlink w:anchor="_Toc45188508" w:history="1">
        <w:r w:rsidR="00886766" w:rsidRPr="007375B0">
          <w:rPr>
            <w:rStyle w:val="Hyperlink"/>
            <w:bCs/>
            <w:lang w:val="ka-GE"/>
          </w:rPr>
          <w:t>16</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ამონაწერი  საჯარო რესტრიდან</w:t>
        </w:r>
        <w:r w:rsidR="00886766">
          <w:rPr>
            <w:webHidden/>
          </w:rPr>
          <w:tab/>
        </w:r>
        <w:r w:rsidR="00886766">
          <w:rPr>
            <w:webHidden/>
          </w:rPr>
          <w:fldChar w:fldCharType="begin"/>
        </w:r>
        <w:r w:rsidR="00886766">
          <w:rPr>
            <w:webHidden/>
          </w:rPr>
          <w:instrText xml:space="preserve"> PAGEREF _Toc45188508 \h </w:instrText>
        </w:r>
        <w:r w:rsidR="00886766">
          <w:rPr>
            <w:webHidden/>
          </w:rPr>
        </w:r>
        <w:r w:rsidR="00886766">
          <w:rPr>
            <w:webHidden/>
          </w:rPr>
          <w:fldChar w:fldCharType="separate"/>
        </w:r>
        <w:r w:rsidR="00F6181E">
          <w:rPr>
            <w:webHidden/>
          </w:rPr>
          <w:t>37</w:t>
        </w:r>
        <w:r w:rsidR="00886766">
          <w:rPr>
            <w:webHidden/>
          </w:rPr>
          <w:fldChar w:fldCharType="end"/>
        </w:r>
      </w:hyperlink>
    </w:p>
    <w:p w:rsidR="00886766" w:rsidRDefault="002772CC">
      <w:pPr>
        <w:pStyle w:val="TOC1"/>
        <w:tabs>
          <w:tab w:val="left" w:pos="600"/>
        </w:tabs>
        <w:rPr>
          <w:rFonts w:asciiTheme="minorHAnsi" w:eastAsiaTheme="minorEastAsia" w:hAnsiTheme="minorHAnsi" w:cstheme="minorBidi"/>
          <w:sz w:val="22"/>
          <w:szCs w:val="22"/>
          <w:lang w:val="en-US" w:eastAsia="en-US"/>
        </w:rPr>
      </w:pPr>
      <w:hyperlink w:anchor="_Toc45188509" w:history="1">
        <w:r w:rsidR="00886766" w:rsidRPr="007375B0">
          <w:rPr>
            <w:rStyle w:val="Hyperlink"/>
            <w:bCs/>
            <w:lang w:val="ka-GE"/>
          </w:rPr>
          <w:t>17</w:t>
        </w:r>
        <w:r w:rsidR="00886766">
          <w:rPr>
            <w:rFonts w:asciiTheme="minorHAnsi" w:eastAsiaTheme="minorEastAsia" w:hAnsiTheme="minorHAnsi" w:cstheme="minorBidi"/>
            <w:sz w:val="22"/>
            <w:szCs w:val="22"/>
            <w:lang w:val="en-US" w:eastAsia="en-US"/>
          </w:rPr>
          <w:tab/>
        </w:r>
        <w:r w:rsidR="00886766" w:rsidRPr="007375B0">
          <w:rPr>
            <w:rStyle w:val="Hyperlink"/>
            <w:bCs/>
            <w:lang w:val="ka-GE"/>
          </w:rPr>
          <w:t>საკადასტრო გეგმა</w:t>
        </w:r>
        <w:r w:rsidR="00886766">
          <w:rPr>
            <w:webHidden/>
          </w:rPr>
          <w:tab/>
        </w:r>
        <w:r w:rsidR="00886766">
          <w:rPr>
            <w:webHidden/>
          </w:rPr>
          <w:fldChar w:fldCharType="begin"/>
        </w:r>
        <w:r w:rsidR="00886766">
          <w:rPr>
            <w:webHidden/>
          </w:rPr>
          <w:instrText xml:space="preserve"> PAGEREF _Toc45188509 \h </w:instrText>
        </w:r>
        <w:r w:rsidR="00886766">
          <w:rPr>
            <w:webHidden/>
          </w:rPr>
        </w:r>
        <w:r w:rsidR="00886766">
          <w:rPr>
            <w:webHidden/>
          </w:rPr>
          <w:fldChar w:fldCharType="separate"/>
        </w:r>
        <w:r w:rsidR="00F6181E">
          <w:rPr>
            <w:webHidden/>
          </w:rPr>
          <w:t>38</w:t>
        </w:r>
        <w:r w:rsidR="00886766">
          <w:rPr>
            <w:webHidden/>
          </w:rPr>
          <w:fldChar w:fldCharType="end"/>
        </w:r>
      </w:hyperlink>
    </w:p>
    <w:p w:rsidR="006D2AD5" w:rsidRPr="003A2B05" w:rsidRDefault="006A76D1" w:rsidP="004562D0">
      <w:pPr>
        <w:spacing w:line="360" w:lineRule="auto"/>
        <w:jc w:val="center"/>
        <w:rPr>
          <w:rFonts w:ascii="Sylfaen" w:hAnsi="Sylfaen"/>
          <w:sz w:val="22"/>
          <w:szCs w:val="22"/>
        </w:rPr>
      </w:pPr>
      <w:r w:rsidRPr="003A2B05">
        <w:rPr>
          <w:rFonts w:ascii="Sylfaen" w:hAnsi="Sylfaen"/>
          <w:b/>
          <w:sz w:val="22"/>
          <w:szCs w:val="22"/>
          <w:lang w:val="ka-GE"/>
        </w:rPr>
        <w:fldChar w:fldCharType="end"/>
      </w:r>
      <w:r w:rsidR="000109DF" w:rsidRPr="003A2B05">
        <w:rPr>
          <w:rFonts w:ascii="Sylfaen" w:hAnsi="Sylfaen"/>
          <w:sz w:val="22"/>
          <w:szCs w:val="22"/>
        </w:rPr>
        <w:br w:type="page"/>
      </w:r>
    </w:p>
    <w:p w:rsidR="004F07D6" w:rsidRPr="00A36ED2" w:rsidRDefault="004F07D6" w:rsidP="00A36ED2">
      <w:pPr>
        <w:pStyle w:val="Heading1"/>
        <w:keepLines/>
        <w:numPr>
          <w:ilvl w:val="0"/>
          <w:numId w:val="0"/>
        </w:numPr>
        <w:spacing w:before="120" w:after="120"/>
        <w:rPr>
          <w:rFonts w:eastAsiaTheme="majorEastAsia" w:cstheme="majorBidi"/>
          <w:bCs/>
          <w:szCs w:val="28"/>
          <w:lang w:eastAsia="en-US"/>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45188487"/>
      <w:bookmarkStart w:id="9" w:name="_Toc190330571"/>
      <w:bookmarkStart w:id="10" w:name="_Toc214684977"/>
      <w:bookmarkStart w:id="11" w:name="_Toc205369061"/>
      <w:bookmarkStart w:id="12" w:name="_Toc209350181"/>
      <w:bookmarkStart w:id="13" w:name="_Toc217296471"/>
      <w:bookmarkStart w:id="14" w:name="_Toc217464971"/>
      <w:r w:rsidRPr="00A36ED2">
        <w:rPr>
          <w:rFonts w:eastAsiaTheme="majorEastAsia" w:cstheme="majorBidi"/>
          <w:bCs/>
          <w:szCs w:val="28"/>
          <w:lang w:eastAsia="en-US"/>
        </w:rPr>
        <w:lastRenderedPageBreak/>
        <w:t xml:space="preserve">ძირითად </w:t>
      </w:r>
      <w:r w:rsidR="00A70D21" w:rsidRPr="00A36ED2">
        <w:rPr>
          <w:rFonts w:eastAsiaTheme="majorEastAsia" w:cstheme="majorBidi"/>
          <w:bCs/>
          <w:szCs w:val="28"/>
          <w:lang w:eastAsia="en-US"/>
        </w:rPr>
        <w:t>ტერმინ</w:t>
      </w:r>
      <w:r w:rsidRPr="00A36ED2">
        <w:rPr>
          <w:rFonts w:eastAsiaTheme="majorEastAsia" w:cstheme="majorBidi"/>
          <w:bCs/>
          <w:szCs w:val="28"/>
          <w:lang w:eastAsia="en-US"/>
        </w:rPr>
        <w:t>თა განმარტებები</w:t>
      </w:r>
      <w:bookmarkEnd w:id="1"/>
      <w:bookmarkEnd w:id="2"/>
      <w:bookmarkEnd w:id="3"/>
      <w:bookmarkEnd w:id="4"/>
      <w:bookmarkEnd w:id="5"/>
      <w:bookmarkEnd w:id="6"/>
      <w:bookmarkEnd w:id="7"/>
      <w:bookmarkEnd w:id="8"/>
    </w:p>
    <w:p w:rsidR="00F75579" w:rsidRPr="003A2B05" w:rsidRDefault="00F75579" w:rsidP="00DB48FC">
      <w:pPr>
        <w:spacing w:before="120" w:after="120"/>
        <w:jc w:val="both"/>
        <w:rPr>
          <w:rFonts w:ascii="Sylfaen" w:hAnsi="Sylfaen"/>
          <w:sz w:val="22"/>
          <w:szCs w:val="22"/>
        </w:rPr>
      </w:pPr>
      <w:r w:rsidRPr="003A2B05">
        <w:rPr>
          <w:rFonts w:ascii="Sylfaen" w:hAnsi="Sylfaen" w:cs="Sylfaen"/>
          <w:sz w:val="22"/>
          <w:szCs w:val="22"/>
        </w:rPr>
        <w:t>ა</w:t>
      </w:r>
      <w:r w:rsidRPr="003A2B05">
        <w:rPr>
          <w:rFonts w:ascii="Sylfaen" w:hAnsi="Sylfaen"/>
          <w:sz w:val="22"/>
          <w:szCs w:val="22"/>
        </w:rPr>
        <w:t>)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გარსის</w:t>
      </w:r>
      <w:r w:rsidRPr="003A2B05">
        <w:rPr>
          <w:rFonts w:ascii="Sylfaen" w:hAnsi="Sylfaen"/>
          <w:sz w:val="22"/>
          <w:szCs w:val="22"/>
        </w:rPr>
        <w:t xml:space="preserve"> </w:t>
      </w:r>
      <w:r w:rsidRPr="003A2B05">
        <w:rPr>
          <w:rFonts w:ascii="Sylfaen" w:hAnsi="Sylfaen" w:cs="Sylfaen"/>
          <w:sz w:val="22"/>
          <w:szCs w:val="22"/>
        </w:rPr>
        <w:t>ჰაერი</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შენობა</w:t>
      </w:r>
      <w:r w:rsidRPr="003A2B05">
        <w:rPr>
          <w:rFonts w:ascii="Sylfaen" w:hAnsi="Sylfaen"/>
          <w:sz w:val="22"/>
          <w:szCs w:val="22"/>
        </w:rPr>
        <w:t>-</w:t>
      </w:r>
      <w:r w:rsidRPr="003A2B05">
        <w:rPr>
          <w:rFonts w:ascii="Sylfaen" w:hAnsi="Sylfaen" w:cs="Sylfaen"/>
          <w:sz w:val="22"/>
          <w:szCs w:val="22"/>
        </w:rPr>
        <w:t>ნაგებობებში</w:t>
      </w:r>
      <w:r w:rsidRPr="003A2B05">
        <w:rPr>
          <w:rFonts w:ascii="Sylfaen" w:hAnsi="Sylfaen"/>
          <w:sz w:val="22"/>
          <w:szCs w:val="22"/>
        </w:rPr>
        <w:t xml:space="preserve"> </w:t>
      </w:r>
      <w:r w:rsidRPr="003A2B05">
        <w:rPr>
          <w:rFonts w:ascii="Sylfaen" w:hAnsi="Sylfaen" w:cs="Sylfaen"/>
          <w:sz w:val="22"/>
          <w:szCs w:val="22"/>
        </w:rPr>
        <w:t>არსებული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გარდა</w:t>
      </w:r>
      <w:r w:rsidRPr="003A2B05">
        <w:rPr>
          <w:rFonts w:ascii="Sylfaen" w:hAnsi="Sylfaen"/>
          <w:sz w:val="22"/>
          <w:szCs w:val="22"/>
        </w:rPr>
        <w:t>;</w:t>
      </w:r>
    </w:p>
    <w:p w:rsidR="00F75579" w:rsidRPr="003A2B05" w:rsidRDefault="00F75579" w:rsidP="00DB48FC">
      <w:pPr>
        <w:spacing w:before="120" w:after="120"/>
        <w:jc w:val="both"/>
        <w:rPr>
          <w:rFonts w:ascii="Sylfaen" w:hAnsi="Sylfaen"/>
          <w:sz w:val="22"/>
          <w:szCs w:val="22"/>
        </w:rPr>
      </w:pPr>
      <w:r w:rsidRPr="003A2B05">
        <w:rPr>
          <w:rFonts w:ascii="Sylfaen" w:hAnsi="Sylfaen" w:cs="Sylfaen"/>
          <w:sz w:val="22"/>
          <w:szCs w:val="22"/>
        </w:rPr>
        <w:t>ბ</w:t>
      </w:r>
      <w:r w:rsidRPr="003A2B05">
        <w:rPr>
          <w:rFonts w:ascii="Sylfaen" w:hAnsi="Sylfaen"/>
          <w:sz w:val="22"/>
          <w:szCs w:val="22"/>
        </w:rPr>
        <w:t>)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w:t>
      </w:r>
      <w:r w:rsidRPr="003A2B05">
        <w:rPr>
          <w:rFonts w:ascii="Sylfaen" w:hAnsi="Sylfaen"/>
          <w:sz w:val="22"/>
          <w:szCs w:val="22"/>
        </w:rPr>
        <w:t xml:space="preserve">" -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საქმიანობის</w:t>
      </w:r>
      <w:r w:rsidRPr="003A2B05">
        <w:rPr>
          <w:rFonts w:ascii="Sylfaen" w:hAnsi="Sylfaen"/>
          <w:sz w:val="22"/>
          <w:szCs w:val="22"/>
        </w:rPr>
        <w:t xml:space="preserve"> </w:t>
      </w:r>
      <w:r w:rsidRPr="003A2B05">
        <w:rPr>
          <w:rFonts w:ascii="Sylfaen" w:hAnsi="Sylfaen" w:cs="Sylfaen"/>
          <w:sz w:val="22"/>
          <w:szCs w:val="22"/>
        </w:rPr>
        <w:t>შედეგად</w:t>
      </w:r>
      <w:r w:rsidRPr="003A2B05">
        <w:rPr>
          <w:rFonts w:ascii="Sylfaen" w:hAnsi="Sylfaen"/>
          <w:sz w:val="22"/>
          <w:szCs w:val="22"/>
        </w:rPr>
        <w:t xml:space="preserve">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გაფრქვეული</w:t>
      </w:r>
      <w:r w:rsidRPr="003A2B05">
        <w:rPr>
          <w:rFonts w:ascii="Sylfaen" w:hAnsi="Sylfaen"/>
          <w:sz w:val="22"/>
          <w:szCs w:val="22"/>
        </w:rPr>
        <w:t xml:space="preserve"> </w:t>
      </w:r>
      <w:r w:rsidRPr="003A2B05">
        <w:rPr>
          <w:rFonts w:ascii="Sylfaen" w:hAnsi="Sylfaen" w:cs="Sylfaen"/>
          <w:sz w:val="22"/>
          <w:szCs w:val="22"/>
        </w:rPr>
        <w:t>ნებისმიერი</w:t>
      </w:r>
      <w:r w:rsidRPr="003A2B05">
        <w:rPr>
          <w:rFonts w:ascii="Sylfaen" w:hAnsi="Sylfaen"/>
          <w:sz w:val="22"/>
          <w:szCs w:val="22"/>
        </w:rPr>
        <w:t xml:space="preserve"> </w:t>
      </w:r>
      <w:r w:rsidRPr="003A2B05">
        <w:rPr>
          <w:rFonts w:ascii="Sylfaen" w:hAnsi="Sylfaen" w:cs="Sylfaen"/>
          <w:sz w:val="22"/>
          <w:szCs w:val="22"/>
        </w:rPr>
        <w:t>ნივთიერება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ახდენს</w:t>
      </w:r>
      <w:r w:rsidRPr="003A2B05">
        <w:rPr>
          <w:rFonts w:ascii="Sylfaen" w:hAnsi="Sylfaen"/>
          <w:sz w:val="22"/>
          <w:szCs w:val="22"/>
        </w:rPr>
        <w:t xml:space="preserve"> </w:t>
      </w:r>
      <w:r w:rsidRPr="003A2B05">
        <w:rPr>
          <w:rFonts w:ascii="Sylfaen" w:hAnsi="Sylfaen" w:cs="Sylfaen"/>
          <w:sz w:val="22"/>
          <w:szCs w:val="22"/>
        </w:rPr>
        <w:t>ან</w:t>
      </w:r>
      <w:r w:rsidRPr="003A2B05">
        <w:rPr>
          <w:rFonts w:ascii="Sylfaen" w:hAnsi="Sylfaen"/>
          <w:sz w:val="22"/>
          <w:szCs w:val="22"/>
        </w:rPr>
        <w:t xml:space="preserve"> </w:t>
      </w:r>
      <w:r w:rsidRPr="003A2B05">
        <w:rPr>
          <w:rFonts w:ascii="Sylfaen" w:hAnsi="Sylfaen" w:cs="Sylfaen"/>
          <w:sz w:val="22"/>
          <w:szCs w:val="22"/>
        </w:rPr>
        <w:t>რომელმაც</w:t>
      </w:r>
      <w:r w:rsidRPr="003A2B05">
        <w:rPr>
          <w:rFonts w:ascii="Sylfaen" w:hAnsi="Sylfaen"/>
          <w:sz w:val="22"/>
          <w:szCs w:val="22"/>
        </w:rPr>
        <w:t xml:space="preserve"> </w:t>
      </w:r>
      <w:r w:rsidRPr="003A2B05">
        <w:rPr>
          <w:rFonts w:ascii="Sylfaen" w:hAnsi="Sylfaen" w:cs="Sylfaen"/>
          <w:sz w:val="22"/>
          <w:szCs w:val="22"/>
        </w:rPr>
        <w:t>შეიძლება</w:t>
      </w:r>
      <w:r w:rsidRPr="003A2B05">
        <w:rPr>
          <w:rFonts w:ascii="Sylfaen" w:hAnsi="Sylfaen"/>
          <w:sz w:val="22"/>
          <w:szCs w:val="22"/>
        </w:rPr>
        <w:t xml:space="preserve"> </w:t>
      </w:r>
      <w:r w:rsidRPr="003A2B05">
        <w:rPr>
          <w:rFonts w:ascii="Sylfaen" w:hAnsi="Sylfaen" w:cs="Sylfaen"/>
          <w:sz w:val="22"/>
          <w:szCs w:val="22"/>
        </w:rPr>
        <w:t>მოახდინოს</w:t>
      </w:r>
      <w:r w:rsidRPr="003A2B05">
        <w:rPr>
          <w:rFonts w:ascii="Sylfaen" w:hAnsi="Sylfaen"/>
          <w:sz w:val="22"/>
          <w:szCs w:val="22"/>
        </w:rPr>
        <w:t xml:space="preserve"> </w:t>
      </w:r>
      <w:r w:rsidRPr="003A2B05">
        <w:rPr>
          <w:rFonts w:ascii="Sylfaen" w:hAnsi="Sylfaen" w:cs="Sylfaen"/>
          <w:sz w:val="22"/>
          <w:szCs w:val="22"/>
        </w:rPr>
        <w:t>უარყოფითი</w:t>
      </w:r>
      <w:r w:rsidRPr="003A2B05">
        <w:rPr>
          <w:rFonts w:ascii="Sylfaen" w:hAnsi="Sylfaen"/>
          <w:sz w:val="22"/>
          <w:szCs w:val="22"/>
        </w:rPr>
        <w:t xml:space="preserve"> </w:t>
      </w:r>
      <w:r w:rsidRPr="003A2B05">
        <w:rPr>
          <w:rFonts w:ascii="Sylfaen" w:hAnsi="Sylfaen" w:cs="Sylfaen"/>
          <w:sz w:val="22"/>
          <w:szCs w:val="22"/>
        </w:rPr>
        <w:t>ზეგავლენა</w:t>
      </w:r>
      <w:r w:rsidRPr="003A2B05">
        <w:rPr>
          <w:rFonts w:ascii="Sylfaen" w:hAnsi="Sylfaen"/>
          <w:sz w:val="22"/>
          <w:szCs w:val="22"/>
        </w:rPr>
        <w:t xml:space="preserve">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ჯანმრთელობასა</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ბუნებრივ</w:t>
      </w:r>
      <w:r w:rsidRPr="003A2B05">
        <w:rPr>
          <w:rFonts w:ascii="Sylfaen" w:hAnsi="Sylfaen"/>
          <w:sz w:val="22"/>
          <w:szCs w:val="22"/>
        </w:rPr>
        <w:t xml:space="preserve"> </w:t>
      </w:r>
      <w:r w:rsidRPr="003A2B05">
        <w:rPr>
          <w:rFonts w:ascii="Sylfaen" w:hAnsi="Sylfaen" w:cs="Sylfaen"/>
          <w:sz w:val="22"/>
          <w:szCs w:val="22"/>
        </w:rPr>
        <w:t>გარემოზე</w:t>
      </w:r>
      <w:r w:rsidRPr="003A2B05">
        <w:rPr>
          <w:rFonts w:ascii="Sylfaen" w:hAnsi="Sylfaen"/>
          <w:sz w:val="22"/>
          <w:szCs w:val="22"/>
        </w:rPr>
        <w:t>;</w:t>
      </w:r>
    </w:p>
    <w:p w:rsidR="00F75579" w:rsidRPr="003A2B05" w:rsidRDefault="00F75579" w:rsidP="00DB48FC">
      <w:pPr>
        <w:spacing w:before="120" w:after="120"/>
        <w:jc w:val="both"/>
        <w:rPr>
          <w:rFonts w:ascii="Sylfaen" w:hAnsi="Sylfaen"/>
          <w:sz w:val="22"/>
          <w:szCs w:val="22"/>
        </w:rPr>
      </w:pPr>
      <w:r w:rsidRPr="003A2B05">
        <w:rPr>
          <w:rFonts w:ascii="Sylfaen" w:hAnsi="Sylfaen" w:cs="Sylfaen"/>
          <w:sz w:val="22"/>
          <w:szCs w:val="22"/>
        </w:rPr>
        <w:t>გ</w:t>
      </w:r>
      <w:r w:rsidRPr="003A2B05">
        <w:rPr>
          <w:rFonts w:ascii="Sylfaen" w:hAnsi="Sylfaen"/>
          <w:sz w:val="22"/>
          <w:szCs w:val="22"/>
        </w:rPr>
        <w:t>)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დაბინძურება</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შემადგენლობის</w:t>
      </w:r>
      <w:r w:rsidRPr="003A2B05">
        <w:rPr>
          <w:rFonts w:ascii="Sylfaen" w:hAnsi="Sylfaen"/>
          <w:sz w:val="22"/>
          <w:szCs w:val="22"/>
        </w:rPr>
        <w:t xml:space="preserve"> </w:t>
      </w:r>
      <w:r w:rsidRPr="003A2B05">
        <w:rPr>
          <w:rFonts w:ascii="Sylfaen" w:hAnsi="Sylfaen" w:cs="Sylfaen"/>
          <w:sz w:val="22"/>
          <w:szCs w:val="22"/>
        </w:rPr>
        <w:t>ცვლილება</w:t>
      </w:r>
      <w:r w:rsidRPr="003A2B05">
        <w:rPr>
          <w:rFonts w:ascii="Sylfaen" w:hAnsi="Sylfaen"/>
          <w:sz w:val="22"/>
          <w:szCs w:val="22"/>
        </w:rPr>
        <w:t xml:space="preserve"> </w:t>
      </w:r>
      <w:r w:rsidRPr="003A2B05">
        <w:rPr>
          <w:rFonts w:ascii="Sylfaen" w:hAnsi="Sylfaen" w:cs="Sylfaen"/>
          <w:sz w:val="22"/>
          <w:szCs w:val="22"/>
        </w:rPr>
        <w:t>მასში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არსებობის</w:t>
      </w:r>
      <w:r w:rsidRPr="003A2B05">
        <w:rPr>
          <w:rFonts w:ascii="Sylfaen" w:hAnsi="Sylfaen"/>
          <w:sz w:val="22"/>
          <w:szCs w:val="22"/>
        </w:rPr>
        <w:t xml:space="preserve"> </w:t>
      </w:r>
      <w:r w:rsidRPr="003A2B05">
        <w:rPr>
          <w:rFonts w:ascii="Sylfaen" w:hAnsi="Sylfaen" w:cs="Sylfaen"/>
          <w:sz w:val="22"/>
          <w:szCs w:val="22"/>
        </w:rPr>
        <w:t>შედეგად</w:t>
      </w:r>
      <w:r w:rsidRPr="003A2B05">
        <w:rPr>
          <w:rFonts w:ascii="Sylfaen" w:hAnsi="Sylfaen"/>
          <w:sz w:val="22"/>
          <w:szCs w:val="22"/>
        </w:rPr>
        <w:t>;</w:t>
      </w:r>
    </w:p>
    <w:p w:rsidR="00F75579" w:rsidRPr="003A2B05" w:rsidRDefault="00F75579" w:rsidP="00DB48FC">
      <w:pPr>
        <w:spacing w:before="120" w:after="120"/>
        <w:jc w:val="both"/>
        <w:rPr>
          <w:rFonts w:ascii="Sylfaen" w:hAnsi="Sylfaen"/>
          <w:sz w:val="22"/>
          <w:szCs w:val="22"/>
        </w:rPr>
      </w:pPr>
      <w:r w:rsidRPr="003A2B05">
        <w:rPr>
          <w:rFonts w:ascii="Sylfaen" w:hAnsi="Sylfaen" w:cs="Sylfaen"/>
          <w:sz w:val="22"/>
          <w:szCs w:val="22"/>
        </w:rPr>
        <w:t>დ</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კონცენტრაციის</w:t>
      </w:r>
      <w:r w:rsidRPr="003A2B05">
        <w:rPr>
          <w:rFonts w:ascii="Sylfaen" w:hAnsi="Sylfaen"/>
          <w:sz w:val="22"/>
          <w:szCs w:val="22"/>
        </w:rPr>
        <w:t xml:space="preserve"> </w:t>
      </w:r>
      <w:r w:rsidRPr="003A2B05">
        <w:rPr>
          <w:rFonts w:ascii="Sylfaen" w:hAnsi="Sylfaen" w:cs="Sylfaen"/>
          <w:sz w:val="22"/>
          <w:szCs w:val="22"/>
        </w:rPr>
        <w:t>ნორმა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w:t>
      </w:r>
      <w:r w:rsidRPr="003A2B05">
        <w:rPr>
          <w:rFonts w:ascii="Sylfaen" w:hAnsi="Sylfaen" w:cs="Sylfaen"/>
          <w:sz w:val="22"/>
          <w:szCs w:val="22"/>
        </w:rPr>
        <w:t>დროის</w:t>
      </w:r>
      <w:r w:rsidRPr="003A2B05">
        <w:rPr>
          <w:rFonts w:ascii="Sylfaen" w:hAnsi="Sylfaen"/>
          <w:sz w:val="22"/>
          <w:szCs w:val="22"/>
        </w:rPr>
        <w:t xml:space="preserve"> </w:t>
      </w:r>
      <w:r w:rsidRPr="003A2B05">
        <w:rPr>
          <w:rFonts w:ascii="Sylfaen" w:hAnsi="Sylfaen" w:cs="Sylfaen"/>
          <w:sz w:val="22"/>
          <w:szCs w:val="22"/>
        </w:rPr>
        <w:t>გარკვეული</w:t>
      </w:r>
      <w:r w:rsidRPr="003A2B05">
        <w:rPr>
          <w:rFonts w:ascii="Sylfaen" w:hAnsi="Sylfaen"/>
          <w:sz w:val="22"/>
          <w:szCs w:val="22"/>
        </w:rPr>
        <w:t xml:space="preserve"> </w:t>
      </w:r>
      <w:r w:rsidRPr="003A2B05">
        <w:rPr>
          <w:rFonts w:ascii="Sylfaen" w:hAnsi="Sylfaen" w:cs="Sylfaen"/>
          <w:sz w:val="22"/>
          <w:szCs w:val="22"/>
        </w:rPr>
        <w:t>გასაშუალოებული</w:t>
      </w:r>
      <w:r w:rsidRPr="003A2B05">
        <w:rPr>
          <w:rFonts w:ascii="Sylfaen" w:hAnsi="Sylfaen"/>
          <w:sz w:val="22"/>
          <w:szCs w:val="22"/>
        </w:rPr>
        <w:t xml:space="preserve"> </w:t>
      </w:r>
      <w:r w:rsidRPr="003A2B05">
        <w:rPr>
          <w:rFonts w:ascii="Sylfaen" w:hAnsi="Sylfaen" w:cs="Sylfaen"/>
          <w:sz w:val="22"/>
          <w:szCs w:val="22"/>
        </w:rPr>
        <w:t>პერიოდისათვის</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პერიოდული</w:t>
      </w:r>
      <w:r w:rsidRPr="003A2B05">
        <w:rPr>
          <w:rFonts w:ascii="Sylfaen" w:hAnsi="Sylfaen"/>
          <w:sz w:val="22"/>
          <w:szCs w:val="22"/>
        </w:rPr>
        <w:t xml:space="preserve"> </w:t>
      </w:r>
      <w:r w:rsidRPr="003A2B05">
        <w:rPr>
          <w:rFonts w:ascii="Sylfaen" w:hAnsi="Sylfaen" w:cs="Sylfaen"/>
          <w:sz w:val="22"/>
          <w:szCs w:val="22"/>
        </w:rPr>
        <w:t>ზემოქმედებისას</w:t>
      </w:r>
      <w:r w:rsidRPr="003A2B05">
        <w:rPr>
          <w:rFonts w:ascii="Sylfaen" w:hAnsi="Sylfaen"/>
          <w:sz w:val="22"/>
          <w:szCs w:val="22"/>
        </w:rPr>
        <w:t xml:space="preserve"> </w:t>
      </w:r>
      <w:r w:rsidRPr="003A2B05">
        <w:rPr>
          <w:rFonts w:ascii="Sylfaen" w:hAnsi="Sylfaen" w:cs="Sylfaen"/>
          <w:sz w:val="22"/>
          <w:szCs w:val="22"/>
        </w:rPr>
        <w:t>ან</w:t>
      </w:r>
      <w:r w:rsidRPr="003A2B05">
        <w:rPr>
          <w:rFonts w:ascii="Sylfaen" w:hAnsi="Sylfaen"/>
          <w:sz w:val="22"/>
          <w:szCs w:val="22"/>
        </w:rPr>
        <w:t xml:space="preserve">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მთელი</w:t>
      </w:r>
      <w:r w:rsidRPr="003A2B05">
        <w:rPr>
          <w:rFonts w:ascii="Sylfaen" w:hAnsi="Sylfaen"/>
          <w:sz w:val="22"/>
          <w:szCs w:val="22"/>
        </w:rPr>
        <w:t xml:space="preserve"> </w:t>
      </w:r>
      <w:r w:rsidRPr="003A2B05">
        <w:rPr>
          <w:rFonts w:ascii="Sylfaen" w:hAnsi="Sylfaen" w:cs="Sylfaen"/>
          <w:sz w:val="22"/>
          <w:szCs w:val="22"/>
        </w:rPr>
        <w:t>ცხოვრების</w:t>
      </w:r>
      <w:r w:rsidRPr="003A2B05">
        <w:rPr>
          <w:rFonts w:ascii="Sylfaen" w:hAnsi="Sylfaen"/>
          <w:sz w:val="22"/>
          <w:szCs w:val="22"/>
        </w:rPr>
        <w:t xml:space="preserve"> </w:t>
      </w:r>
      <w:r w:rsidRPr="003A2B05">
        <w:rPr>
          <w:rFonts w:ascii="Sylfaen" w:hAnsi="Sylfaen" w:cs="Sylfaen"/>
          <w:sz w:val="22"/>
          <w:szCs w:val="22"/>
        </w:rPr>
        <w:t>მანძილზე</w:t>
      </w:r>
      <w:r w:rsidRPr="003A2B05">
        <w:rPr>
          <w:rFonts w:ascii="Sylfaen" w:hAnsi="Sylfaen"/>
          <w:sz w:val="22"/>
          <w:szCs w:val="22"/>
        </w:rPr>
        <w:t xml:space="preserve"> </w:t>
      </w:r>
      <w:r w:rsidRPr="003A2B05">
        <w:rPr>
          <w:rFonts w:ascii="Sylfaen" w:hAnsi="Sylfaen" w:cs="Sylfaen"/>
          <w:sz w:val="22"/>
          <w:szCs w:val="22"/>
        </w:rPr>
        <w:t>არ</w:t>
      </w:r>
      <w:r w:rsidRPr="003A2B05">
        <w:rPr>
          <w:rFonts w:ascii="Sylfaen" w:hAnsi="Sylfaen"/>
          <w:sz w:val="22"/>
          <w:szCs w:val="22"/>
        </w:rPr>
        <w:t xml:space="preserve"> </w:t>
      </w:r>
      <w:r w:rsidRPr="003A2B05">
        <w:rPr>
          <w:rFonts w:ascii="Sylfaen" w:hAnsi="Sylfaen" w:cs="Sylfaen"/>
          <w:sz w:val="22"/>
          <w:szCs w:val="22"/>
        </w:rPr>
        <w:t>ახდენს</w:t>
      </w:r>
      <w:r w:rsidRPr="003A2B05">
        <w:rPr>
          <w:rFonts w:ascii="Sylfaen" w:hAnsi="Sylfaen"/>
          <w:sz w:val="22"/>
          <w:szCs w:val="22"/>
        </w:rPr>
        <w:t xml:space="preserve"> </w:t>
      </w:r>
      <w:r w:rsidRPr="003A2B05">
        <w:rPr>
          <w:rFonts w:ascii="Sylfaen" w:hAnsi="Sylfaen" w:cs="Sylfaen"/>
          <w:sz w:val="22"/>
          <w:szCs w:val="22"/>
        </w:rPr>
        <w:t>მასზე</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საერთოდ</w:t>
      </w:r>
      <w:r w:rsidRPr="003A2B05">
        <w:rPr>
          <w:rFonts w:ascii="Sylfaen" w:hAnsi="Sylfaen"/>
          <w:sz w:val="22"/>
          <w:szCs w:val="22"/>
        </w:rPr>
        <w:t xml:space="preserve"> </w:t>
      </w:r>
      <w:r w:rsidRPr="003A2B05">
        <w:rPr>
          <w:rFonts w:ascii="Sylfaen" w:hAnsi="Sylfaen" w:cs="Sylfaen"/>
          <w:sz w:val="22"/>
          <w:szCs w:val="22"/>
        </w:rPr>
        <w:t>გარემოზე</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ზემოქმედებას</w:t>
      </w:r>
      <w:r w:rsidRPr="003A2B05">
        <w:rPr>
          <w:rFonts w:ascii="Sylfaen" w:hAnsi="Sylfaen"/>
          <w:sz w:val="22"/>
          <w:szCs w:val="22"/>
        </w:rPr>
        <w:t>;</w:t>
      </w:r>
    </w:p>
    <w:p w:rsidR="00F75579" w:rsidRPr="003A2B05" w:rsidRDefault="00F75579" w:rsidP="00DB48FC">
      <w:pPr>
        <w:spacing w:before="120" w:after="120"/>
        <w:jc w:val="both"/>
        <w:rPr>
          <w:rFonts w:ascii="Sylfaen" w:hAnsi="Sylfaen"/>
          <w:sz w:val="22"/>
          <w:szCs w:val="22"/>
        </w:rPr>
      </w:pPr>
      <w:r w:rsidRPr="003A2B05">
        <w:rPr>
          <w:rFonts w:ascii="Sylfaen" w:hAnsi="Sylfaen" w:cs="Sylfaen"/>
          <w:sz w:val="22"/>
          <w:szCs w:val="22"/>
        </w:rPr>
        <w:t>ე</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საშუალო</w:t>
      </w:r>
      <w:r w:rsidRPr="003A2B05">
        <w:rPr>
          <w:rFonts w:ascii="Sylfaen" w:hAnsi="Sylfaen"/>
          <w:sz w:val="22"/>
          <w:szCs w:val="22"/>
        </w:rPr>
        <w:t xml:space="preserve"> </w:t>
      </w:r>
      <w:r w:rsidRPr="003A2B05">
        <w:rPr>
          <w:rFonts w:ascii="Sylfaen" w:hAnsi="Sylfaen" w:cs="Sylfaen"/>
          <w:sz w:val="22"/>
          <w:szCs w:val="22"/>
        </w:rPr>
        <w:t>სადღეღამისო</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განსაზღვრულია</w:t>
      </w:r>
      <w:r w:rsidRPr="003A2B05">
        <w:rPr>
          <w:rFonts w:ascii="Sylfaen" w:hAnsi="Sylfaen"/>
          <w:sz w:val="22"/>
          <w:szCs w:val="22"/>
        </w:rPr>
        <w:t xml:space="preserve"> </w:t>
      </w:r>
      <w:r w:rsidRPr="003A2B05">
        <w:rPr>
          <w:rFonts w:ascii="Sylfaen" w:hAnsi="Sylfaen" w:cs="Sylfaen"/>
          <w:sz w:val="22"/>
          <w:szCs w:val="22"/>
        </w:rPr>
        <w:t>დღე</w:t>
      </w:r>
      <w:r w:rsidRPr="003A2B05">
        <w:rPr>
          <w:rFonts w:ascii="Sylfaen" w:hAnsi="Sylfaen"/>
          <w:sz w:val="22"/>
          <w:szCs w:val="22"/>
        </w:rPr>
        <w:t>-</w:t>
      </w:r>
      <w:r w:rsidRPr="003A2B05">
        <w:rPr>
          <w:rFonts w:ascii="Sylfaen" w:hAnsi="Sylfaen" w:cs="Sylfaen"/>
          <w:sz w:val="22"/>
          <w:szCs w:val="22"/>
        </w:rPr>
        <w:t>ღამის</w:t>
      </w:r>
      <w:r w:rsidRPr="003A2B05">
        <w:rPr>
          <w:rFonts w:ascii="Sylfaen" w:hAnsi="Sylfaen"/>
          <w:sz w:val="22"/>
          <w:szCs w:val="22"/>
        </w:rPr>
        <w:t xml:space="preserve"> </w:t>
      </w:r>
      <w:r w:rsidRPr="003A2B05">
        <w:rPr>
          <w:rFonts w:ascii="Sylfaen" w:hAnsi="Sylfaen" w:cs="Sylfaen"/>
          <w:sz w:val="22"/>
          <w:szCs w:val="22"/>
        </w:rPr>
        <w:t>განმავლობაში</w:t>
      </w:r>
      <w:r w:rsidRPr="003A2B05">
        <w:rPr>
          <w:rFonts w:ascii="Sylfaen" w:hAnsi="Sylfaen"/>
          <w:sz w:val="22"/>
          <w:szCs w:val="22"/>
        </w:rPr>
        <w:t xml:space="preserve"> </w:t>
      </w:r>
      <w:r w:rsidRPr="003A2B05">
        <w:rPr>
          <w:rFonts w:ascii="Sylfaen" w:hAnsi="Sylfaen" w:cs="Sylfaen"/>
          <w:sz w:val="22"/>
          <w:szCs w:val="22"/>
        </w:rPr>
        <w:t>აღებული</w:t>
      </w:r>
      <w:r w:rsidRPr="003A2B05">
        <w:rPr>
          <w:rFonts w:ascii="Sylfaen" w:hAnsi="Sylfaen"/>
          <w:sz w:val="22"/>
          <w:szCs w:val="22"/>
        </w:rPr>
        <w:t xml:space="preserve"> </w:t>
      </w:r>
      <w:r w:rsidRPr="003A2B05">
        <w:rPr>
          <w:rFonts w:ascii="Sylfaen" w:hAnsi="Sylfaen" w:cs="Sylfaen"/>
          <w:sz w:val="22"/>
          <w:szCs w:val="22"/>
        </w:rPr>
        <w:t>სინჯების</w:t>
      </w:r>
      <w:r w:rsidRPr="003A2B05">
        <w:rPr>
          <w:rFonts w:ascii="Sylfaen" w:hAnsi="Sylfaen"/>
          <w:sz w:val="22"/>
          <w:szCs w:val="22"/>
        </w:rPr>
        <w:t xml:space="preserve"> </w:t>
      </w:r>
      <w:r w:rsidRPr="003A2B05">
        <w:rPr>
          <w:rFonts w:ascii="Sylfaen" w:hAnsi="Sylfaen" w:cs="Sylfaen"/>
          <w:sz w:val="22"/>
          <w:szCs w:val="22"/>
        </w:rPr>
        <w:t>კონცენტრაციათა</w:t>
      </w:r>
      <w:r w:rsidRPr="003A2B05">
        <w:rPr>
          <w:rFonts w:ascii="Sylfaen" w:hAnsi="Sylfaen"/>
          <w:sz w:val="22"/>
          <w:szCs w:val="22"/>
        </w:rPr>
        <w:t xml:space="preserve"> </w:t>
      </w:r>
      <w:r w:rsidRPr="003A2B05">
        <w:rPr>
          <w:rFonts w:ascii="Sylfaen" w:hAnsi="Sylfaen" w:cs="Sylfaen"/>
          <w:sz w:val="22"/>
          <w:szCs w:val="22"/>
        </w:rPr>
        <w:t>მნიშვნელობების</w:t>
      </w:r>
      <w:r w:rsidRPr="003A2B05">
        <w:rPr>
          <w:rFonts w:ascii="Sylfaen" w:hAnsi="Sylfaen"/>
          <w:sz w:val="22"/>
          <w:szCs w:val="22"/>
        </w:rPr>
        <w:t xml:space="preserve"> </w:t>
      </w:r>
      <w:r w:rsidRPr="003A2B05">
        <w:rPr>
          <w:rFonts w:ascii="Sylfaen" w:hAnsi="Sylfaen" w:cs="Sylfaen"/>
          <w:sz w:val="22"/>
          <w:szCs w:val="22"/>
        </w:rPr>
        <w:t>გასაშუალოებით</w:t>
      </w:r>
      <w:r w:rsidRPr="003A2B05">
        <w:rPr>
          <w:rFonts w:ascii="Sylfaen" w:hAnsi="Sylfaen"/>
          <w:sz w:val="22"/>
          <w:szCs w:val="22"/>
        </w:rPr>
        <w:t>;</w:t>
      </w:r>
    </w:p>
    <w:p w:rsidR="00F75579" w:rsidRPr="003A2B05" w:rsidRDefault="00F75579" w:rsidP="00DB48FC">
      <w:pPr>
        <w:spacing w:before="120" w:after="120"/>
        <w:jc w:val="both"/>
        <w:rPr>
          <w:rFonts w:ascii="Sylfaen" w:hAnsi="Sylfaen"/>
          <w:sz w:val="22"/>
          <w:szCs w:val="22"/>
        </w:rPr>
      </w:pPr>
      <w:r w:rsidRPr="003A2B05">
        <w:rPr>
          <w:rFonts w:ascii="Sylfaen" w:hAnsi="Sylfaen" w:cs="Sylfaen"/>
          <w:sz w:val="22"/>
          <w:szCs w:val="22"/>
        </w:rPr>
        <w:t>ვ</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ერთჯერადი</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კონცენტრაცია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განსაზღვრულია</w:t>
      </w:r>
      <w:r w:rsidRPr="003A2B05">
        <w:rPr>
          <w:rFonts w:ascii="Sylfaen" w:hAnsi="Sylfaen"/>
          <w:sz w:val="22"/>
          <w:szCs w:val="22"/>
        </w:rPr>
        <w:t xml:space="preserve"> 20-30 </w:t>
      </w:r>
      <w:r w:rsidRPr="003A2B05">
        <w:rPr>
          <w:rFonts w:ascii="Sylfaen" w:hAnsi="Sylfaen" w:cs="Sylfaen"/>
          <w:sz w:val="22"/>
          <w:szCs w:val="22"/>
        </w:rPr>
        <w:t>წუთიან</w:t>
      </w:r>
      <w:r w:rsidRPr="003A2B05">
        <w:rPr>
          <w:rFonts w:ascii="Sylfaen" w:hAnsi="Sylfaen"/>
          <w:sz w:val="22"/>
          <w:szCs w:val="22"/>
        </w:rPr>
        <w:t xml:space="preserve"> </w:t>
      </w:r>
      <w:r w:rsidRPr="003A2B05">
        <w:rPr>
          <w:rFonts w:ascii="Sylfaen" w:hAnsi="Sylfaen" w:cs="Sylfaen"/>
          <w:sz w:val="22"/>
          <w:szCs w:val="22"/>
        </w:rPr>
        <w:t>დროის</w:t>
      </w:r>
      <w:r w:rsidRPr="003A2B05">
        <w:rPr>
          <w:rFonts w:ascii="Sylfaen" w:hAnsi="Sylfaen"/>
          <w:sz w:val="22"/>
          <w:szCs w:val="22"/>
        </w:rPr>
        <w:t xml:space="preserve"> </w:t>
      </w:r>
      <w:r w:rsidRPr="003A2B05">
        <w:rPr>
          <w:rFonts w:ascii="Sylfaen" w:hAnsi="Sylfaen" w:cs="Sylfaen"/>
          <w:sz w:val="22"/>
          <w:szCs w:val="22"/>
        </w:rPr>
        <w:t>ინტერვალში</w:t>
      </w:r>
      <w:r w:rsidRPr="003A2B05">
        <w:rPr>
          <w:rFonts w:ascii="Sylfaen" w:hAnsi="Sylfaen"/>
          <w:sz w:val="22"/>
          <w:szCs w:val="22"/>
        </w:rPr>
        <w:t xml:space="preserve"> </w:t>
      </w:r>
      <w:r w:rsidRPr="003A2B05">
        <w:rPr>
          <w:rFonts w:ascii="Sylfaen" w:hAnsi="Sylfaen" w:cs="Sylfaen"/>
          <w:sz w:val="22"/>
          <w:szCs w:val="22"/>
        </w:rPr>
        <w:t>ერთჯერადად</w:t>
      </w:r>
      <w:r w:rsidRPr="003A2B05">
        <w:rPr>
          <w:rFonts w:ascii="Sylfaen" w:hAnsi="Sylfaen"/>
          <w:sz w:val="22"/>
          <w:szCs w:val="22"/>
        </w:rPr>
        <w:t xml:space="preserve"> </w:t>
      </w:r>
      <w:r w:rsidRPr="003A2B05">
        <w:rPr>
          <w:rFonts w:ascii="Sylfaen" w:hAnsi="Sylfaen" w:cs="Sylfaen"/>
          <w:sz w:val="22"/>
          <w:szCs w:val="22"/>
        </w:rPr>
        <w:t>აღებული</w:t>
      </w:r>
      <w:r w:rsidRPr="003A2B05">
        <w:rPr>
          <w:rFonts w:ascii="Sylfaen" w:hAnsi="Sylfaen"/>
          <w:sz w:val="22"/>
          <w:szCs w:val="22"/>
        </w:rPr>
        <w:t xml:space="preserve"> </w:t>
      </w:r>
      <w:r w:rsidRPr="003A2B05">
        <w:rPr>
          <w:rFonts w:ascii="Sylfaen" w:hAnsi="Sylfaen" w:cs="Sylfaen"/>
          <w:sz w:val="22"/>
          <w:szCs w:val="22"/>
        </w:rPr>
        <w:t>სინჯების</w:t>
      </w:r>
      <w:r w:rsidRPr="003A2B05">
        <w:rPr>
          <w:rFonts w:ascii="Sylfaen" w:hAnsi="Sylfaen"/>
          <w:sz w:val="22"/>
          <w:szCs w:val="22"/>
        </w:rPr>
        <w:t xml:space="preserve"> </w:t>
      </w:r>
      <w:r w:rsidRPr="003A2B05">
        <w:rPr>
          <w:rFonts w:ascii="Sylfaen" w:hAnsi="Sylfaen" w:cs="Sylfaen"/>
          <w:sz w:val="22"/>
          <w:szCs w:val="22"/>
        </w:rPr>
        <w:t>კონცენტრაციათა</w:t>
      </w:r>
      <w:r w:rsidRPr="003A2B05">
        <w:rPr>
          <w:rFonts w:ascii="Sylfaen" w:hAnsi="Sylfaen"/>
          <w:sz w:val="22"/>
          <w:szCs w:val="22"/>
        </w:rPr>
        <w:t xml:space="preserve"> </w:t>
      </w:r>
      <w:r w:rsidRPr="003A2B05">
        <w:rPr>
          <w:rFonts w:ascii="Sylfaen" w:hAnsi="Sylfaen" w:cs="Sylfaen"/>
          <w:sz w:val="22"/>
          <w:szCs w:val="22"/>
        </w:rPr>
        <w:t>მნიშვნელობების</w:t>
      </w:r>
      <w:r w:rsidRPr="003A2B05">
        <w:rPr>
          <w:rFonts w:ascii="Sylfaen" w:hAnsi="Sylfaen"/>
          <w:sz w:val="22"/>
          <w:szCs w:val="22"/>
        </w:rPr>
        <w:t xml:space="preserve"> </w:t>
      </w:r>
      <w:r w:rsidRPr="003A2B05">
        <w:rPr>
          <w:rFonts w:ascii="Sylfaen" w:hAnsi="Sylfaen" w:cs="Sylfaen"/>
          <w:sz w:val="22"/>
          <w:szCs w:val="22"/>
        </w:rPr>
        <w:t>მიხედვით</w:t>
      </w:r>
      <w:r w:rsidRPr="003A2B05">
        <w:rPr>
          <w:rFonts w:ascii="Sylfaen" w:hAnsi="Sylfaen"/>
          <w:sz w:val="22"/>
          <w:szCs w:val="22"/>
        </w:rPr>
        <w:t>;</w:t>
      </w:r>
    </w:p>
    <w:p w:rsidR="00F75579" w:rsidRPr="003A2B05" w:rsidRDefault="00F75579" w:rsidP="00DB48FC">
      <w:pPr>
        <w:spacing w:before="120" w:after="120"/>
        <w:jc w:val="both"/>
        <w:rPr>
          <w:rFonts w:ascii="Sylfaen" w:hAnsi="Sylfaen"/>
          <w:sz w:val="22"/>
          <w:szCs w:val="22"/>
        </w:rPr>
      </w:pPr>
      <w:r w:rsidRPr="003A2B05">
        <w:rPr>
          <w:rFonts w:ascii="Sylfaen" w:hAnsi="Sylfaen" w:cs="Sylfaen"/>
          <w:sz w:val="22"/>
          <w:szCs w:val="22"/>
        </w:rPr>
        <w:t>ზ</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გაფრქვევის</w:t>
      </w:r>
      <w:r w:rsidRPr="003A2B05">
        <w:rPr>
          <w:rFonts w:ascii="Sylfaen" w:hAnsi="Sylfaen"/>
          <w:sz w:val="22"/>
          <w:szCs w:val="22"/>
        </w:rPr>
        <w:t xml:space="preserve"> </w:t>
      </w:r>
      <w:r w:rsidRPr="003A2B05">
        <w:rPr>
          <w:rFonts w:ascii="Sylfaen" w:hAnsi="Sylfaen" w:cs="Sylfaen"/>
          <w:sz w:val="22"/>
          <w:szCs w:val="22"/>
        </w:rPr>
        <w:t>ნორმა</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დაბინძურების</w:t>
      </w:r>
      <w:r w:rsidRPr="003A2B05">
        <w:rPr>
          <w:rFonts w:ascii="Sylfaen" w:hAnsi="Sylfaen"/>
          <w:sz w:val="22"/>
          <w:szCs w:val="22"/>
        </w:rPr>
        <w:t xml:space="preserve"> </w:t>
      </w:r>
      <w:r w:rsidRPr="003A2B05">
        <w:rPr>
          <w:rFonts w:ascii="Sylfaen" w:hAnsi="Sylfaen" w:cs="Sylfaen"/>
          <w:sz w:val="22"/>
          <w:szCs w:val="22"/>
        </w:rPr>
        <w:t>სტაციონარული</w:t>
      </w:r>
      <w:r w:rsidRPr="003A2B05">
        <w:rPr>
          <w:rFonts w:ascii="Sylfaen" w:hAnsi="Sylfaen"/>
          <w:sz w:val="22"/>
          <w:szCs w:val="22"/>
        </w:rPr>
        <w:t xml:space="preserve"> </w:t>
      </w:r>
      <w:r w:rsidRPr="003A2B05">
        <w:rPr>
          <w:rFonts w:ascii="Sylfaen" w:hAnsi="Sylfaen" w:cs="Sylfaen"/>
          <w:sz w:val="22"/>
          <w:szCs w:val="22"/>
        </w:rPr>
        <w:t>წყაროდან</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გაფრქვევის</w:t>
      </w:r>
      <w:r w:rsidRPr="003A2B05">
        <w:rPr>
          <w:rFonts w:ascii="Sylfaen" w:hAnsi="Sylfaen"/>
          <w:sz w:val="22"/>
          <w:szCs w:val="22"/>
        </w:rPr>
        <w:t xml:space="preserve"> </w:t>
      </w:r>
      <w:r w:rsidRPr="003A2B05">
        <w:rPr>
          <w:rFonts w:ascii="Sylfaen" w:hAnsi="Sylfaen" w:cs="Sylfaen"/>
          <w:sz w:val="22"/>
          <w:szCs w:val="22"/>
        </w:rPr>
        <w:t>დადგენილი</w:t>
      </w:r>
      <w:r w:rsidRPr="003A2B05">
        <w:rPr>
          <w:rFonts w:ascii="Sylfaen" w:hAnsi="Sylfaen"/>
          <w:sz w:val="22"/>
          <w:szCs w:val="22"/>
        </w:rPr>
        <w:t xml:space="preserve"> </w:t>
      </w:r>
      <w:r w:rsidRPr="003A2B05">
        <w:rPr>
          <w:rFonts w:ascii="Sylfaen" w:hAnsi="Sylfaen" w:cs="Sylfaen"/>
          <w:sz w:val="22"/>
          <w:szCs w:val="22"/>
        </w:rPr>
        <w:t>რაოდენობა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გაანგარიშებული</w:t>
      </w:r>
      <w:r w:rsidRPr="003A2B05">
        <w:rPr>
          <w:rFonts w:ascii="Sylfaen" w:hAnsi="Sylfaen"/>
          <w:sz w:val="22"/>
          <w:szCs w:val="22"/>
        </w:rPr>
        <w:t xml:space="preserve"> </w:t>
      </w:r>
      <w:r w:rsidRPr="003A2B05">
        <w:rPr>
          <w:rFonts w:ascii="Sylfaen" w:hAnsi="Sylfaen" w:cs="Sylfaen"/>
          <w:sz w:val="22"/>
          <w:szCs w:val="22"/>
        </w:rPr>
        <w:t>იმ</w:t>
      </w:r>
      <w:r w:rsidRPr="003A2B05">
        <w:rPr>
          <w:rFonts w:ascii="Sylfaen" w:hAnsi="Sylfaen"/>
          <w:sz w:val="22"/>
          <w:szCs w:val="22"/>
        </w:rPr>
        <w:t xml:space="preserve"> </w:t>
      </w:r>
      <w:r w:rsidRPr="003A2B05">
        <w:rPr>
          <w:rFonts w:ascii="Sylfaen" w:hAnsi="Sylfaen" w:cs="Sylfaen"/>
          <w:sz w:val="22"/>
          <w:szCs w:val="22"/>
        </w:rPr>
        <w:t>პირობით</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w:t>
      </w:r>
      <w:r w:rsidRPr="003A2B05">
        <w:rPr>
          <w:rFonts w:ascii="Sylfaen" w:hAnsi="Sylfaen"/>
          <w:sz w:val="22"/>
          <w:szCs w:val="22"/>
        </w:rPr>
        <w:t xml:space="preserve"> </w:t>
      </w:r>
      <w:r w:rsidRPr="003A2B05">
        <w:rPr>
          <w:rFonts w:ascii="Sylfaen" w:hAnsi="Sylfaen" w:cs="Sylfaen"/>
          <w:sz w:val="22"/>
          <w:szCs w:val="22"/>
        </w:rPr>
        <w:t>დაბინძურების</w:t>
      </w:r>
      <w:r w:rsidRPr="003A2B05">
        <w:rPr>
          <w:rFonts w:ascii="Sylfaen" w:hAnsi="Sylfaen"/>
          <w:sz w:val="22"/>
          <w:szCs w:val="22"/>
        </w:rPr>
        <w:t xml:space="preserve"> </w:t>
      </w:r>
      <w:r w:rsidRPr="003A2B05">
        <w:rPr>
          <w:rFonts w:ascii="Sylfaen" w:hAnsi="Sylfaen" w:cs="Sylfaen"/>
          <w:sz w:val="22"/>
          <w:szCs w:val="22"/>
        </w:rPr>
        <w:t>ამ</w:t>
      </w:r>
      <w:r w:rsidRPr="003A2B05">
        <w:rPr>
          <w:rFonts w:ascii="Sylfaen" w:hAnsi="Sylfaen"/>
          <w:sz w:val="22"/>
          <w:szCs w:val="22"/>
        </w:rPr>
        <w:t xml:space="preserve"> </w:t>
      </w:r>
      <w:r w:rsidRPr="003A2B05">
        <w:rPr>
          <w:rFonts w:ascii="Sylfaen" w:hAnsi="Sylfaen" w:cs="Sylfaen"/>
          <w:sz w:val="22"/>
          <w:szCs w:val="22"/>
        </w:rPr>
        <w:t>წყაროსა</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სხვა</w:t>
      </w:r>
      <w:r w:rsidRPr="003A2B05">
        <w:rPr>
          <w:rFonts w:ascii="Sylfaen" w:hAnsi="Sylfaen"/>
          <w:sz w:val="22"/>
          <w:szCs w:val="22"/>
        </w:rPr>
        <w:t xml:space="preserve"> </w:t>
      </w:r>
      <w:r w:rsidRPr="003A2B05">
        <w:rPr>
          <w:rFonts w:ascii="Sylfaen" w:hAnsi="Sylfaen" w:cs="Sylfaen"/>
          <w:sz w:val="22"/>
          <w:szCs w:val="22"/>
        </w:rPr>
        <w:t>წყაროების</w:t>
      </w:r>
      <w:r w:rsidRPr="003A2B05">
        <w:rPr>
          <w:rFonts w:ascii="Sylfaen" w:hAnsi="Sylfaen"/>
          <w:sz w:val="22"/>
          <w:szCs w:val="22"/>
        </w:rPr>
        <w:t xml:space="preserve"> </w:t>
      </w:r>
      <w:r w:rsidRPr="003A2B05">
        <w:rPr>
          <w:rFonts w:ascii="Sylfaen" w:hAnsi="Sylfaen" w:cs="Sylfaen"/>
          <w:sz w:val="22"/>
          <w:szCs w:val="22"/>
        </w:rPr>
        <w:t>ერთობლიობიდან</w:t>
      </w:r>
      <w:r w:rsidRPr="003A2B05">
        <w:rPr>
          <w:rFonts w:ascii="Sylfaen" w:hAnsi="Sylfaen"/>
          <w:sz w:val="22"/>
          <w:szCs w:val="22"/>
        </w:rPr>
        <w:t xml:space="preserve"> </w:t>
      </w:r>
      <w:r w:rsidRPr="003A2B05">
        <w:rPr>
          <w:rFonts w:ascii="Sylfaen" w:hAnsi="Sylfaen" w:cs="Sylfaen"/>
          <w:sz w:val="22"/>
          <w:szCs w:val="22"/>
        </w:rPr>
        <w:t>გაფრქვეულ</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მიწისპირა</w:t>
      </w:r>
      <w:r w:rsidRPr="003A2B05">
        <w:rPr>
          <w:rFonts w:ascii="Sylfaen" w:hAnsi="Sylfaen"/>
          <w:sz w:val="22"/>
          <w:szCs w:val="22"/>
        </w:rPr>
        <w:t xml:space="preserve"> </w:t>
      </w:r>
      <w:r w:rsidRPr="003A2B05">
        <w:rPr>
          <w:rFonts w:ascii="Sylfaen" w:hAnsi="Sylfaen" w:cs="Sylfaen"/>
          <w:sz w:val="22"/>
          <w:szCs w:val="22"/>
        </w:rPr>
        <w:t>ფენაში</w:t>
      </w:r>
      <w:r w:rsidRPr="003A2B05">
        <w:rPr>
          <w:rFonts w:ascii="Sylfaen" w:hAnsi="Sylfaen"/>
          <w:sz w:val="22"/>
          <w:szCs w:val="22"/>
        </w:rPr>
        <w:t xml:space="preserve"> </w:t>
      </w:r>
      <w:r w:rsidRPr="003A2B05">
        <w:rPr>
          <w:rFonts w:ascii="Sylfaen" w:hAnsi="Sylfaen" w:cs="Sylfaen"/>
          <w:sz w:val="22"/>
          <w:szCs w:val="22"/>
        </w:rPr>
        <w:t>არ</w:t>
      </w:r>
      <w:r w:rsidRPr="003A2B05">
        <w:rPr>
          <w:rFonts w:ascii="Sylfaen" w:hAnsi="Sylfaen"/>
          <w:sz w:val="22"/>
          <w:szCs w:val="22"/>
        </w:rPr>
        <w:t xml:space="preserve"> </w:t>
      </w:r>
      <w:r w:rsidRPr="003A2B05">
        <w:rPr>
          <w:rFonts w:ascii="Sylfaen" w:hAnsi="Sylfaen" w:cs="Sylfaen"/>
          <w:sz w:val="22"/>
          <w:szCs w:val="22"/>
        </w:rPr>
        <w:t>აღემატებოდეს</w:t>
      </w:r>
      <w:r w:rsidRPr="003A2B05">
        <w:rPr>
          <w:rFonts w:ascii="Sylfaen" w:hAnsi="Sylfaen"/>
          <w:sz w:val="22"/>
          <w:szCs w:val="22"/>
        </w:rPr>
        <w:t xml:space="preserve"> </w:t>
      </w:r>
      <w:r w:rsidRPr="003A2B05">
        <w:rPr>
          <w:rFonts w:ascii="Sylfaen" w:hAnsi="Sylfaen" w:cs="Sylfaen"/>
          <w:sz w:val="22"/>
          <w:szCs w:val="22"/>
        </w:rPr>
        <w:t>ამ</w:t>
      </w:r>
      <w:r w:rsidRPr="003A2B05">
        <w:rPr>
          <w:rFonts w:ascii="Sylfaen" w:hAnsi="Sylfaen"/>
          <w:sz w:val="22"/>
          <w:szCs w:val="22"/>
        </w:rPr>
        <w:t xml:space="preserve"> </w:t>
      </w:r>
      <w:r w:rsidRPr="003A2B05">
        <w:rPr>
          <w:rFonts w:ascii="Sylfaen" w:hAnsi="Sylfaen" w:cs="Sylfaen"/>
          <w:sz w:val="22"/>
          <w:szCs w:val="22"/>
        </w:rPr>
        <w:t>წყაროს</w:t>
      </w:r>
      <w:r w:rsidRPr="003A2B05">
        <w:rPr>
          <w:rFonts w:ascii="Sylfaen" w:hAnsi="Sylfaen"/>
          <w:sz w:val="22"/>
          <w:szCs w:val="22"/>
        </w:rPr>
        <w:t xml:space="preserve"> </w:t>
      </w:r>
      <w:r w:rsidRPr="003A2B05">
        <w:rPr>
          <w:rFonts w:ascii="Sylfaen" w:hAnsi="Sylfaen" w:cs="Sylfaen"/>
          <w:sz w:val="22"/>
          <w:szCs w:val="22"/>
        </w:rPr>
        <w:t>ზეგავლენის</w:t>
      </w:r>
      <w:r w:rsidRPr="003A2B05">
        <w:rPr>
          <w:rFonts w:ascii="Sylfaen" w:hAnsi="Sylfaen"/>
          <w:sz w:val="22"/>
          <w:szCs w:val="22"/>
        </w:rPr>
        <w:t xml:space="preserve"> </w:t>
      </w:r>
      <w:r w:rsidRPr="003A2B05">
        <w:rPr>
          <w:rFonts w:ascii="Sylfaen" w:hAnsi="Sylfaen" w:cs="Sylfaen"/>
          <w:sz w:val="22"/>
          <w:szCs w:val="22"/>
        </w:rPr>
        <w:t>ტერიტორიისთვის</w:t>
      </w:r>
      <w:r w:rsidRPr="003A2B05">
        <w:rPr>
          <w:rFonts w:ascii="Sylfaen" w:hAnsi="Sylfaen"/>
          <w:sz w:val="22"/>
          <w:szCs w:val="22"/>
        </w:rPr>
        <w:t xml:space="preserve"> </w:t>
      </w:r>
      <w:r w:rsidRPr="003A2B05">
        <w:rPr>
          <w:rFonts w:ascii="Sylfaen" w:hAnsi="Sylfaen" w:cs="Sylfaen"/>
          <w:sz w:val="22"/>
          <w:szCs w:val="22"/>
        </w:rPr>
        <w:t>დადგენილ</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კონცენტრაციის</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w:t>
      </w:r>
      <w:r w:rsidRPr="003A2B05">
        <w:rPr>
          <w:rFonts w:ascii="Sylfaen" w:hAnsi="Sylfaen"/>
          <w:sz w:val="22"/>
          <w:szCs w:val="22"/>
        </w:rPr>
        <w:t xml:space="preserve"> </w:t>
      </w:r>
      <w:r w:rsidRPr="003A2B05">
        <w:rPr>
          <w:rFonts w:ascii="Sylfaen" w:hAnsi="Sylfaen" w:cs="Sylfaen"/>
          <w:sz w:val="22"/>
          <w:szCs w:val="22"/>
        </w:rPr>
        <w:t>ნორმებს</w:t>
      </w:r>
      <w:r w:rsidR="00211AE6" w:rsidRPr="003A2B05">
        <w:rPr>
          <w:rFonts w:ascii="Sylfaen" w:hAnsi="Sylfaen"/>
          <w:sz w:val="22"/>
          <w:szCs w:val="22"/>
        </w:rPr>
        <w:t>,</w:t>
      </w:r>
    </w:p>
    <w:p w:rsidR="004F07D6" w:rsidRPr="003A2B05" w:rsidRDefault="004F07D6" w:rsidP="00210133">
      <w:pPr>
        <w:tabs>
          <w:tab w:val="num" w:pos="709"/>
        </w:tabs>
        <w:jc w:val="both"/>
        <w:rPr>
          <w:rFonts w:ascii="Sylfaen" w:hAnsi="Sylfaen"/>
          <w:sz w:val="22"/>
          <w:szCs w:val="22"/>
        </w:rPr>
      </w:pPr>
      <w:r w:rsidRPr="003A2B05">
        <w:rPr>
          <w:rFonts w:ascii="Sylfaen" w:hAnsi="Sylfaen"/>
          <w:sz w:val="22"/>
          <w:szCs w:val="22"/>
        </w:rPr>
        <w:tab/>
      </w:r>
    </w:p>
    <w:p w:rsidR="002E4741" w:rsidRPr="003A2B05" w:rsidRDefault="004C78ED" w:rsidP="00334646">
      <w:pPr>
        <w:ind w:firstLine="720"/>
        <w:jc w:val="both"/>
        <w:rPr>
          <w:rFonts w:ascii="Sylfaen" w:hAnsi="Sylfaen"/>
          <w:sz w:val="22"/>
          <w:szCs w:val="22"/>
          <w:lang w:val="pt-BR"/>
        </w:rPr>
      </w:pPr>
      <w:r w:rsidRPr="003A2B05">
        <w:rPr>
          <w:rFonts w:ascii="Sylfaen" w:hAnsi="Sylfaen"/>
          <w:i/>
          <w:sz w:val="22"/>
          <w:szCs w:val="22"/>
        </w:rPr>
        <w:br w:type="page"/>
      </w:r>
      <w:bookmarkStart w:id="15" w:name="_Toc222204607"/>
      <w:bookmarkStart w:id="16" w:name="_Toc222481835"/>
      <w:bookmarkStart w:id="17" w:name="_Toc222661127"/>
      <w:bookmarkEnd w:id="9"/>
      <w:bookmarkEnd w:id="10"/>
      <w:bookmarkEnd w:id="11"/>
      <w:bookmarkEnd w:id="12"/>
      <w:bookmarkEnd w:id="13"/>
      <w:bookmarkEnd w:id="14"/>
    </w:p>
    <w:p w:rsidR="00A17021" w:rsidRPr="00781BF9" w:rsidRDefault="00810B0D" w:rsidP="00B27014">
      <w:pPr>
        <w:pStyle w:val="Heading1"/>
        <w:keepLines/>
        <w:spacing w:before="120" w:after="120"/>
        <w:rPr>
          <w:rFonts w:eastAsiaTheme="majorEastAsia" w:cstheme="majorBidi"/>
          <w:bCs/>
          <w:szCs w:val="28"/>
          <w:lang w:eastAsia="en-US"/>
        </w:rPr>
      </w:pPr>
      <w:bookmarkStart w:id="18" w:name="_Toc45188488"/>
      <w:bookmarkStart w:id="19" w:name="_Toc222825746"/>
      <w:bookmarkStart w:id="20" w:name="_Toc223346074"/>
      <w:bookmarkStart w:id="21" w:name="_Toc259194064"/>
      <w:bookmarkStart w:id="22" w:name="_Toc262559781"/>
      <w:r w:rsidRPr="00A36ED2">
        <w:rPr>
          <w:rFonts w:eastAsiaTheme="majorEastAsia" w:cstheme="majorBidi"/>
          <w:bCs/>
          <w:szCs w:val="28"/>
          <w:lang w:eastAsia="en-US"/>
        </w:rPr>
        <w:lastRenderedPageBreak/>
        <w:t xml:space="preserve">ძირითადი </w:t>
      </w:r>
      <w:r w:rsidR="008B2DA4" w:rsidRPr="00A36ED2">
        <w:rPr>
          <w:rFonts w:eastAsiaTheme="majorEastAsia" w:cstheme="majorBidi"/>
          <w:bCs/>
          <w:szCs w:val="28"/>
          <w:lang w:eastAsia="en-US"/>
        </w:rPr>
        <w:t xml:space="preserve"> მონაცემები საწარმოს საქმიანობის შესახებ</w:t>
      </w:r>
      <w:r w:rsidR="00041052">
        <w:rPr>
          <w:rFonts w:eastAsiaTheme="majorEastAsia" w:cstheme="majorBidi"/>
          <w:bCs/>
          <w:szCs w:val="28"/>
          <w:lang w:val="ka-GE" w:eastAsia="en-US"/>
        </w:rPr>
        <w:t>.</w:t>
      </w:r>
      <w:bookmarkEnd w:id="18"/>
      <w:r w:rsidR="008B2DA4" w:rsidRPr="00A36ED2">
        <w:rPr>
          <w:rFonts w:eastAsiaTheme="majorEastAsia" w:cstheme="majorBidi"/>
          <w:bCs/>
          <w:szCs w:val="28"/>
          <w:lang w:eastAsia="en-US"/>
        </w:rPr>
        <w:t xml:space="preserve"> </w:t>
      </w:r>
      <w:bookmarkStart w:id="23" w:name="_Toc243221639"/>
      <w:bookmarkStart w:id="24" w:name="_Toc340404198"/>
      <w:bookmarkEnd w:id="15"/>
      <w:bookmarkEnd w:id="16"/>
      <w:bookmarkEnd w:id="17"/>
      <w:bookmarkEnd w:id="19"/>
      <w:bookmarkEnd w:id="20"/>
      <w:bookmarkEnd w:id="21"/>
      <w:bookmarkEnd w:id="22"/>
    </w:p>
    <w:p w:rsidR="00A17021" w:rsidRPr="00E75DFF" w:rsidRDefault="00A17021" w:rsidP="00A17021">
      <w:pPr>
        <w:spacing w:after="120"/>
        <w:jc w:val="both"/>
        <w:rPr>
          <w:rFonts w:ascii="Sylfaen" w:hAnsi="Sylfaen"/>
          <w:sz w:val="22"/>
          <w:szCs w:val="22"/>
          <w:lang w:val="ka-GE"/>
        </w:rPr>
      </w:pPr>
      <w:r w:rsidRPr="00E75DFF">
        <w:rPr>
          <w:rFonts w:ascii="Sylfaen" w:hAnsi="Sylfaen" w:cs="Sylfaen"/>
          <w:sz w:val="22"/>
          <w:szCs w:val="22"/>
          <w:lang w:val="ka-GE"/>
        </w:rPr>
        <w:t>შპს</w:t>
      </w:r>
      <w:r w:rsidRPr="00E75DFF">
        <w:rPr>
          <w:rFonts w:ascii="Sylfaen" w:hAnsi="Sylfaen"/>
          <w:sz w:val="22"/>
          <w:szCs w:val="22"/>
          <w:lang w:val="ka-GE"/>
        </w:rPr>
        <w:t xml:space="preserve"> „</w:t>
      </w:r>
      <w:r w:rsidRPr="00E75DFF">
        <w:rPr>
          <w:rFonts w:ascii="Sylfaen" w:hAnsi="Sylfaen" w:cs="Sylfaen"/>
          <w:sz w:val="22"/>
          <w:szCs w:val="22"/>
          <w:lang w:val="ka-GE"/>
        </w:rPr>
        <w:t>ბილჯ</w:t>
      </w:r>
      <w:r w:rsidRPr="00E75DFF">
        <w:rPr>
          <w:rFonts w:ascii="Sylfaen" w:hAnsi="Sylfaen"/>
          <w:sz w:val="22"/>
          <w:szCs w:val="22"/>
          <w:lang w:val="ka-GE"/>
        </w:rPr>
        <w:t xml:space="preserve"> </w:t>
      </w:r>
      <w:r w:rsidRPr="00E75DFF">
        <w:rPr>
          <w:rFonts w:ascii="Sylfaen" w:hAnsi="Sylfaen" w:cs="Sylfaen"/>
          <w:sz w:val="22"/>
          <w:szCs w:val="22"/>
          <w:lang w:val="ka-GE"/>
        </w:rPr>
        <w:t>ვოტერ</w:t>
      </w:r>
      <w:r w:rsidRPr="00E75DFF">
        <w:rPr>
          <w:rFonts w:ascii="Sylfaen" w:hAnsi="Sylfaen"/>
          <w:sz w:val="22"/>
          <w:szCs w:val="22"/>
          <w:lang w:val="ka-GE"/>
        </w:rPr>
        <w:t xml:space="preserve">"-ს </w:t>
      </w:r>
      <w:r w:rsidRPr="00E75DFF">
        <w:rPr>
          <w:rFonts w:ascii="Sylfaen" w:hAnsi="Sylfaen" w:cs="Sylfaen"/>
          <w:sz w:val="22"/>
          <w:szCs w:val="22"/>
          <w:lang w:val="ka-GE"/>
        </w:rPr>
        <w:t>ხობის</w:t>
      </w:r>
      <w:r w:rsidRPr="00E75DFF">
        <w:rPr>
          <w:rFonts w:ascii="Sylfaen" w:hAnsi="Sylfaen"/>
          <w:sz w:val="22"/>
          <w:szCs w:val="22"/>
          <w:lang w:val="ka-GE"/>
        </w:rPr>
        <w:t xml:space="preserve"> </w:t>
      </w:r>
      <w:r w:rsidRPr="00E75DFF">
        <w:rPr>
          <w:rFonts w:ascii="Sylfaen" w:hAnsi="Sylfaen" w:cs="Sylfaen"/>
          <w:sz w:val="22"/>
          <w:szCs w:val="22"/>
          <w:lang w:val="ka-GE"/>
        </w:rPr>
        <w:t>მუნიციპალიტეტის</w:t>
      </w:r>
      <w:r w:rsidRPr="00E75DFF">
        <w:rPr>
          <w:rFonts w:ascii="Sylfaen" w:hAnsi="Sylfaen"/>
          <w:sz w:val="22"/>
          <w:szCs w:val="22"/>
          <w:lang w:val="ka-GE"/>
        </w:rPr>
        <w:t xml:space="preserve"> </w:t>
      </w:r>
      <w:r w:rsidRPr="00E75DFF">
        <w:rPr>
          <w:rFonts w:ascii="Sylfaen" w:hAnsi="Sylfaen" w:cs="Sylfaen"/>
          <w:sz w:val="22"/>
          <w:szCs w:val="22"/>
          <w:lang w:val="ka-GE"/>
        </w:rPr>
        <w:t>სოფ</w:t>
      </w:r>
      <w:r w:rsidRPr="00E75DFF">
        <w:rPr>
          <w:rFonts w:ascii="Sylfaen" w:hAnsi="Sylfaen"/>
          <w:sz w:val="22"/>
          <w:szCs w:val="22"/>
          <w:lang w:val="ka-GE"/>
        </w:rPr>
        <w:t xml:space="preserve">. </w:t>
      </w:r>
      <w:r w:rsidRPr="00E75DFF">
        <w:rPr>
          <w:rFonts w:ascii="Sylfaen" w:hAnsi="Sylfaen" w:cs="Sylfaen"/>
          <w:sz w:val="22"/>
          <w:szCs w:val="22"/>
          <w:lang w:val="ka-GE"/>
        </w:rPr>
        <w:t>ჭალადიდის</w:t>
      </w:r>
      <w:r w:rsidRPr="00E75DFF">
        <w:rPr>
          <w:rFonts w:ascii="Sylfaen" w:hAnsi="Sylfaen"/>
          <w:sz w:val="22"/>
          <w:szCs w:val="22"/>
          <w:lang w:val="ka-GE"/>
        </w:rPr>
        <w:t xml:space="preserve"> </w:t>
      </w:r>
      <w:r w:rsidRPr="00E75DFF">
        <w:rPr>
          <w:rFonts w:ascii="Sylfaen" w:hAnsi="Sylfaen" w:cs="Sylfaen"/>
          <w:sz w:val="22"/>
          <w:szCs w:val="22"/>
          <w:lang w:val="ka-GE"/>
        </w:rPr>
        <w:t>მიმდებარე</w:t>
      </w:r>
      <w:r w:rsidRPr="00E75DFF">
        <w:rPr>
          <w:rFonts w:ascii="Sylfaen" w:hAnsi="Sylfaen"/>
          <w:sz w:val="22"/>
          <w:szCs w:val="22"/>
          <w:lang w:val="ka-GE"/>
        </w:rPr>
        <w:t xml:space="preserve"> </w:t>
      </w:r>
      <w:r w:rsidRPr="00E75DFF">
        <w:rPr>
          <w:rFonts w:ascii="Sylfaen" w:hAnsi="Sylfaen" w:cs="Sylfaen"/>
          <w:sz w:val="22"/>
          <w:szCs w:val="22"/>
          <w:lang w:val="ka-GE"/>
        </w:rPr>
        <w:t>ტერიტორიაზე</w:t>
      </w:r>
      <w:r w:rsidRPr="00E75DFF">
        <w:rPr>
          <w:rFonts w:ascii="Sylfaen" w:hAnsi="Sylfaen"/>
          <w:sz w:val="22"/>
          <w:szCs w:val="22"/>
          <w:lang w:val="ka-GE"/>
        </w:rPr>
        <w:t xml:space="preserve"> </w:t>
      </w:r>
      <w:r w:rsidRPr="00E75DFF">
        <w:rPr>
          <w:rFonts w:ascii="Sylfaen" w:hAnsi="Sylfaen" w:cs="Sylfaen"/>
          <w:sz w:val="22"/>
          <w:szCs w:val="22"/>
          <w:lang w:val="ka-GE"/>
        </w:rPr>
        <w:t>განთავსებული</w:t>
      </w:r>
      <w:r w:rsidRPr="00E75DFF">
        <w:rPr>
          <w:rFonts w:ascii="Sylfaen" w:hAnsi="Sylfaen"/>
          <w:sz w:val="22"/>
          <w:szCs w:val="22"/>
          <w:lang w:val="ka-GE"/>
        </w:rPr>
        <w:t xml:space="preserve"> </w:t>
      </w:r>
      <w:r w:rsidRPr="00E75DFF">
        <w:rPr>
          <w:rFonts w:ascii="Sylfaen" w:hAnsi="Sylfaen" w:cs="Sylfaen"/>
          <w:sz w:val="22"/>
          <w:szCs w:val="22"/>
          <w:lang w:val="ka-GE"/>
        </w:rPr>
        <w:t>აქვს</w:t>
      </w:r>
      <w:r w:rsidRPr="00E75DFF">
        <w:rPr>
          <w:rFonts w:ascii="Sylfaen" w:hAnsi="Sylfaen"/>
          <w:sz w:val="22"/>
          <w:szCs w:val="22"/>
          <w:lang w:val="ka-GE"/>
        </w:rPr>
        <w:t xml:space="preserve"> </w:t>
      </w:r>
      <w:r w:rsidR="00AD6428" w:rsidRPr="00E75DFF">
        <w:rPr>
          <w:rFonts w:ascii="Sylfaen" w:hAnsi="Sylfaen" w:cs="Sylfaen"/>
          <w:sz w:val="22"/>
          <w:szCs w:val="22"/>
          <w:lang w:val="ka-GE"/>
        </w:rPr>
        <w:t>ლიალური და ნავთობის ნახშირწყალბადებით დაბინძურებული (შემდგომში თხევადი ნარჩენები) წყლების განთავსების საწარმო</w:t>
      </w:r>
      <w:r w:rsidR="000406C3" w:rsidRPr="00E75DFF">
        <w:rPr>
          <w:rFonts w:ascii="Sylfaen" w:hAnsi="Sylfaen" w:cs="Sylfaen"/>
          <w:sz w:val="22"/>
          <w:szCs w:val="22"/>
          <w:lang w:val="ka-GE"/>
        </w:rPr>
        <w:t xml:space="preserve"> (შემდგომში საწარმო)</w:t>
      </w:r>
      <w:r w:rsidR="00AD6428" w:rsidRPr="00E75DFF">
        <w:rPr>
          <w:rFonts w:ascii="Sylfaen" w:hAnsi="Sylfaen" w:cs="Sylfaen"/>
          <w:sz w:val="22"/>
          <w:szCs w:val="22"/>
          <w:lang w:val="ka-GE"/>
        </w:rPr>
        <w:t xml:space="preserve">. </w:t>
      </w:r>
      <w:r w:rsidRPr="00E75DFF">
        <w:rPr>
          <w:rFonts w:ascii="Sylfaen" w:hAnsi="Sylfaen"/>
          <w:sz w:val="22"/>
          <w:szCs w:val="22"/>
          <w:lang w:val="ka-GE"/>
        </w:rPr>
        <w:t xml:space="preserve"> </w:t>
      </w:r>
    </w:p>
    <w:p w:rsidR="00A17021" w:rsidRPr="00E75DFF" w:rsidRDefault="000406C3" w:rsidP="00A17021">
      <w:pPr>
        <w:spacing w:after="120"/>
        <w:jc w:val="both"/>
        <w:rPr>
          <w:rFonts w:ascii="Sylfaen" w:hAnsi="Sylfaen"/>
          <w:sz w:val="22"/>
          <w:szCs w:val="22"/>
          <w:lang w:val="ka-GE"/>
        </w:rPr>
      </w:pPr>
      <w:r w:rsidRPr="00E75DFF">
        <w:rPr>
          <w:rFonts w:ascii="Sylfaen" w:hAnsi="Sylfaen"/>
          <w:sz w:val="22"/>
          <w:szCs w:val="22"/>
          <w:lang w:val="ka-GE"/>
        </w:rPr>
        <w:t>საწარმოს</w:t>
      </w:r>
      <w:r w:rsidR="00A17021" w:rsidRPr="00E75DFF">
        <w:rPr>
          <w:rFonts w:ascii="Sylfaen" w:hAnsi="Sylfaen"/>
          <w:sz w:val="22"/>
          <w:szCs w:val="22"/>
          <w:lang w:val="ka-GE"/>
        </w:rPr>
        <w:t xml:space="preserve"> ტერიტორია მდებარეობს ჭალადიდის თემის სოფ. საბაჟოს ტერიტორიაზე, კერძოდ მის სამხრეთ-დასავლეთით არსებული სასაფლაოს მიმდებარე ტერიტორიაზე. მიწის ნაკვეთი, რომლის ფართობი შეადგენს 3 570 მ</w:t>
      </w:r>
      <w:r w:rsidR="00A17021" w:rsidRPr="00E75DFF">
        <w:rPr>
          <w:rFonts w:ascii="Sylfaen" w:hAnsi="Sylfaen"/>
          <w:sz w:val="22"/>
          <w:szCs w:val="22"/>
          <w:vertAlign w:val="superscript"/>
          <w:lang w:val="ka-GE"/>
        </w:rPr>
        <w:t>2</w:t>
      </w:r>
      <w:r w:rsidR="00A17021" w:rsidRPr="00E75DFF">
        <w:rPr>
          <w:rFonts w:ascii="Sylfaen" w:hAnsi="Sylfaen"/>
          <w:sz w:val="22"/>
          <w:szCs w:val="22"/>
          <w:lang w:val="ka-GE"/>
        </w:rPr>
        <w:t>-ს, წარმოადგენს შპს „ბილჯ ვოტერ"-ის საკუთრებას. უახლოესი საცხოვრებელი სახლი ტერიტორიის საზღვრიდან დაცილებულია 140-160 მ-ით, ხოლო მდ. რიონიდან დაცილება შეადგენს დაახლოებით 170 მ-ს.</w:t>
      </w:r>
    </w:p>
    <w:p w:rsidR="00A17021" w:rsidRPr="005F49CE" w:rsidRDefault="000406C3" w:rsidP="00AB54F3">
      <w:pPr>
        <w:spacing w:after="120"/>
        <w:jc w:val="both"/>
        <w:rPr>
          <w:rFonts w:ascii="Sylfaen" w:hAnsi="Sylfaen" w:cs="Sylfaen"/>
          <w:color w:val="000000" w:themeColor="text1"/>
          <w:sz w:val="22"/>
          <w:szCs w:val="22"/>
          <w:lang w:val="ka-GE"/>
        </w:rPr>
      </w:pPr>
      <w:r w:rsidRPr="005F49CE">
        <w:rPr>
          <w:rFonts w:ascii="Sylfaen" w:hAnsi="Sylfaen" w:cs="Sylfaen"/>
          <w:color w:val="000000" w:themeColor="text1"/>
          <w:sz w:val="22"/>
          <w:szCs w:val="22"/>
          <w:lang w:val="ka-GE"/>
        </w:rPr>
        <w:t>საწარმო</w:t>
      </w:r>
      <w:r w:rsidR="00AB54F3" w:rsidRPr="005F49CE">
        <w:rPr>
          <w:rFonts w:ascii="Sylfaen" w:hAnsi="Sylfaen" w:cs="Sylfaen"/>
          <w:color w:val="000000" w:themeColor="text1"/>
          <w:sz w:val="22"/>
          <w:szCs w:val="22"/>
          <w:lang w:val="ka-GE"/>
        </w:rPr>
        <w:t xml:space="preserve"> ფუნქციონირებს წლის განმავლობაში 260 დღე, კვირაში 5 სამუშაო დღე. სამუშაო დღის ხანგრძლივობა შეადგენს 10 სთ-ს. დღის განმავლობაში ხდება დაახლოებით 700 მ</w:t>
      </w:r>
      <w:r w:rsidR="00AB54F3" w:rsidRPr="005F49CE">
        <w:rPr>
          <w:rFonts w:ascii="Sylfaen" w:hAnsi="Sylfaen" w:cs="Sylfaen"/>
          <w:color w:val="000000" w:themeColor="text1"/>
          <w:sz w:val="22"/>
          <w:szCs w:val="22"/>
          <w:vertAlign w:val="superscript"/>
          <w:lang w:val="ka-GE"/>
        </w:rPr>
        <w:t>3</w:t>
      </w:r>
      <w:r w:rsidR="00AB54F3" w:rsidRPr="005F49CE">
        <w:rPr>
          <w:rFonts w:ascii="Sylfaen" w:hAnsi="Sylfaen" w:cs="Sylfaen"/>
          <w:color w:val="000000" w:themeColor="text1"/>
          <w:sz w:val="22"/>
          <w:szCs w:val="22"/>
          <w:lang w:val="ka-GE"/>
        </w:rPr>
        <w:t xml:space="preserve"> მოცულობის </w:t>
      </w:r>
      <w:r w:rsidRPr="005F49CE">
        <w:rPr>
          <w:rFonts w:ascii="Sylfaen" w:hAnsi="Sylfaen" w:cs="Sylfaen"/>
          <w:color w:val="000000" w:themeColor="text1"/>
          <w:sz w:val="22"/>
          <w:szCs w:val="22"/>
          <w:lang w:val="ka-GE"/>
        </w:rPr>
        <w:t>თხევადი ნარჩენების განთავსება</w:t>
      </w:r>
      <w:r w:rsidR="00AB54F3" w:rsidRPr="005F49CE">
        <w:rPr>
          <w:rFonts w:ascii="Sylfaen" w:hAnsi="Sylfaen" w:cs="Sylfaen"/>
          <w:color w:val="000000" w:themeColor="text1"/>
          <w:sz w:val="22"/>
          <w:szCs w:val="22"/>
          <w:lang w:val="ka-GE"/>
        </w:rPr>
        <w:t xml:space="preserve"> (წელიწადში დაახლოებით 182 000 მ</w:t>
      </w:r>
      <w:r w:rsidR="00AB54F3" w:rsidRPr="005F49CE">
        <w:rPr>
          <w:rFonts w:ascii="Sylfaen" w:hAnsi="Sylfaen" w:cs="Sylfaen"/>
          <w:color w:val="000000" w:themeColor="text1"/>
          <w:sz w:val="22"/>
          <w:szCs w:val="22"/>
          <w:vertAlign w:val="superscript"/>
          <w:lang w:val="ka-GE"/>
        </w:rPr>
        <w:t>3</w:t>
      </w:r>
      <w:r w:rsidR="00AB54F3" w:rsidRPr="005F49CE">
        <w:rPr>
          <w:rFonts w:ascii="Sylfaen" w:hAnsi="Sylfaen" w:cs="Sylfaen"/>
          <w:color w:val="000000" w:themeColor="text1"/>
          <w:sz w:val="22"/>
          <w:szCs w:val="22"/>
          <w:lang w:val="ka-GE"/>
        </w:rPr>
        <w:t>).</w:t>
      </w:r>
    </w:p>
    <w:p w:rsidR="004A5B6F" w:rsidRPr="005F49CE" w:rsidRDefault="000406C3" w:rsidP="004A5B6F">
      <w:pPr>
        <w:spacing w:before="120" w:after="120"/>
        <w:jc w:val="both"/>
        <w:rPr>
          <w:rFonts w:ascii="Sylfaen" w:hAnsi="Sylfaen"/>
          <w:color w:val="000000" w:themeColor="text1"/>
          <w:sz w:val="22"/>
          <w:szCs w:val="22"/>
          <w:lang w:val="ka-GE"/>
        </w:rPr>
      </w:pPr>
      <w:r w:rsidRPr="005F49CE">
        <w:rPr>
          <w:rFonts w:ascii="Sylfaen" w:hAnsi="Sylfaen" w:cs="Sylfaen"/>
          <w:color w:val="000000" w:themeColor="text1"/>
          <w:sz w:val="22"/>
          <w:szCs w:val="22"/>
          <w:lang w:val="ka-GE"/>
        </w:rPr>
        <w:t>საწარმოს</w:t>
      </w:r>
      <w:r w:rsidR="004A5B6F" w:rsidRPr="005F49CE">
        <w:rPr>
          <w:rFonts w:ascii="Sylfaen" w:hAnsi="Sylfaen"/>
          <w:color w:val="000000" w:themeColor="text1"/>
          <w:sz w:val="22"/>
          <w:szCs w:val="22"/>
          <w:lang w:val="ka-GE"/>
        </w:rPr>
        <w:t xml:space="preserve"> </w:t>
      </w:r>
      <w:r w:rsidR="004A5B6F" w:rsidRPr="005F49CE">
        <w:rPr>
          <w:rFonts w:ascii="Sylfaen" w:hAnsi="Sylfaen" w:cs="Sylfaen"/>
          <w:color w:val="000000" w:themeColor="text1"/>
          <w:sz w:val="22"/>
          <w:szCs w:val="22"/>
          <w:lang w:val="ka-GE"/>
        </w:rPr>
        <w:t>ტერიტორიაზე</w:t>
      </w:r>
      <w:r w:rsidR="004A5B6F" w:rsidRPr="005F49CE">
        <w:rPr>
          <w:rFonts w:ascii="Sylfaen" w:hAnsi="Sylfaen"/>
          <w:color w:val="000000" w:themeColor="text1"/>
          <w:sz w:val="22"/>
          <w:szCs w:val="22"/>
          <w:lang w:val="ka-GE"/>
        </w:rPr>
        <w:t xml:space="preserve"> </w:t>
      </w:r>
      <w:r w:rsidR="004A5B6F" w:rsidRPr="005F49CE">
        <w:rPr>
          <w:rFonts w:ascii="Sylfaen" w:hAnsi="Sylfaen" w:cs="Sylfaen"/>
          <w:color w:val="000000" w:themeColor="text1"/>
          <w:sz w:val="22"/>
          <w:szCs w:val="22"/>
          <w:lang w:val="ka-GE"/>
        </w:rPr>
        <w:t>განთავსებულია</w:t>
      </w:r>
      <w:r w:rsidR="004A5B6F" w:rsidRPr="005F49CE">
        <w:rPr>
          <w:rFonts w:ascii="Sylfaen" w:hAnsi="Sylfaen"/>
          <w:color w:val="000000" w:themeColor="text1"/>
          <w:sz w:val="22"/>
          <w:szCs w:val="22"/>
          <w:lang w:val="ka-GE"/>
        </w:rPr>
        <w:t xml:space="preserve"> </w:t>
      </w:r>
      <w:r w:rsidR="004A5B6F" w:rsidRPr="005F49CE">
        <w:rPr>
          <w:rFonts w:ascii="Sylfaen" w:hAnsi="Sylfaen" w:cs="Sylfaen"/>
          <w:color w:val="000000" w:themeColor="text1"/>
          <w:sz w:val="22"/>
          <w:szCs w:val="22"/>
          <w:lang w:val="ka-GE"/>
        </w:rPr>
        <w:t>შემდეგი</w:t>
      </w:r>
      <w:r w:rsidR="004A5B6F" w:rsidRPr="005F49CE">
        <w:rPr>
          <w:rFonts w:ascii="Sylfaen" w:hAnsi="Sylfaen"/>
          <w:color w:val="000000" w:themeColor="text1"/>
          <w:sz w:val="22"/>
          <w:szCs w:val="22"/>
          <w:lang w:val="ka-GE"/>
        </w:rPr>
        <w:t xml:space="preserve"> </w:t>
      </w:r>
      <w:r w:rsidR="004A5B6F" w:rsidRPr="005F49CE">
        <w:rPr>
          <w:rFonts w:ascii="Sylfaen" w:hAnsi="Sylfaen" w:cs="Sylfaen"/>
          <w:color w:val="000000" w:themeColor="text1"/>
          <w:sz w:val="22"/>
          <w:szCs w:val="22"/>
          <w:lang w:val="ka-GE"/>
        </w:rPr>
        <w:t>ინფრასტრუქტურა</w:t>
      </w:r>
      <w:r w:rsidR="004A5B6F" w:rsidRPr="005F49CE">
        <w:rPr>
          <w:rFonts w:ascii="Sylfaen" w:hAnsi="Sylfaen"/>
          <w:color w:val="000000" w:themeColor="text1"/>
          <w:sz w:val="22"/>
          <w:szCs w:val="22"/>
          <w:lang w:val="ka-GE"/>
        </w:rPr>
        <w:t>:</w:t>
      </w:r>
    </w:p>
    <w:p w:rsidR="004A5B6F" w:rsidRPr="005F49CE" w:rsidRDefault="00BE29E4" w:rsidP="004A5B6F">
      <w:pPr>
        <w:pStyle w:val="ListParagraph"/>
        <w:numPr>
          <w:ilvl w:val="0"/>
          <w:numId w:val="52"/>
        </w:numPr>
        <w:spacing w:before="120" w:after="120"/>
        <w:jc w:val="both"/>
        <w:rPr>
          <w:rFonts w:ascii="Sylfaen" w:hAnsi="Sylfaen"/>
          <w:color w:val="000000" w:themeColor="text1"/>
          <w:lang w:val="ka-GE"/>
        </w:rPr>
      </w:pPr>
      <w:r w:rsidRPr="005F49CE">
        <w:rPr>
          <w:rFonts w:ascii="Sylfaen" w:hAnsi="Sylfaen"/>
          <w:color w:val="000000" w:themeColor="text1"/>
          <w:lang w:val="ka-GE"/>
        </w:rPr>
        <w:t>8</w:t>
      </w:r>
      <w:r w:rsidR="004A5B6F" w:rsidRPr="005F49CE">
        <w:rPr>
          <w:rFonts w:ascii="Sylfaen" w:hAnsi="Sylfaen"/>
          <w:color w:val="000000" w:themeColor="text1"/>
          <w:lang w:val="ka-GE"/>
        </w:rPr>
        <w:t xml:space="preserve"> </w:t>
      </w:r>
      <w:r w:rsidR="004A5B6F" w:rsidRPr="005F49CE">
        <w:rPr>
          <w:rFonts w:ascii="Sylfaen" w:hAnsi="Sylfaen" w:cs="Sylfaen"/>
          <w:color w:val="000000" w:themeColor="text1"/>
          <w:lang w:val="ka-GE"/>
        </w:rPr>
        <w:t>ერთეული</w:t>
      </w:r>
      <w:r w:rsidR="004A5B6F" w:rsidRPr="005F49CE">
        <w:rPr>
          <w:rFonts w:ascii="Sylfaen" w:hAnsi="Sylfaen"/>
          <w:color w:val="000000" w:themeColor="text1"/>
          <w:lang w:val="ka-GE"/>
        </w:rPr>
        <w:t xml:space="preserve"> 50 </w:t>
      </w:r>
      <w:r w:rsidR="004A5B6F" w:rsidRPr="005F49CE">
        <w:rPr>
          <w:rFonts w:ascii="Sylfaen" w:hAnsi="Sylfaen" w:cs="Sylfaen"/>
          <w:color w:val="000000" w:themeColor="text1"/>
          <w:lang w:val="ka-GE"/>
        </w:rPr>
        <w:t>მ</w:t>
      </w:r>
      <w:r w:rsidR="004A5B6F" w:rsidRPr="005F49CE">
        <w:rPr>
          <w:rFonts w:ascii="Sylfaen" w:hAnsi="Sylfaen"/>
          <w:color w:val="000000" w:themeColor="text1"/>
          <w:vertAlign w:val="superscript"/>
          <w:lang w:val="ka-GE"/>
        </w:rPr>
        <w:t>3</w:t>
      </w:r>
      <w:r w:rsidR="004A5B6F" w:rsidRPr="005F49CE">
        <w:rPr>
          <w:rFonts w:ascii="Sylfaen" w:hAnsi="Sylfaen"/>
          <w:color w:val="000000" w:themeColor="text1"/>
          <w:lang w:val="ka-GE"/>
        </w:rPr>
        <w:t xml:space="preserve"> </w:t>
      </w:r>
      <w:r w:rsidR="004A5B6F" w:rsidRPr="005F49CE">
        <w:rPr>
          <w:rFonts w:ascii="Sylfaen" w:hAnsi="Sylfaen" w:cs="Sylfaen"/>
          <w:color w:val="000000" w:themeColor="text1"/>
          <w:lang w:val="ka-GE"/>
        </w:rPr>
        <w:t>ტევადობის</w:t>
      </w:r>
      <w:r w:rsidR="004A5B6F" w:rsidRPr="005F49CE">
        <w:rPr>
          <w:rFonts w:ascii="Sylfaen" w:hAnsi="Sylfaen"/>
          <w:color w:val="000000" w:themeColor="text1"/>
          <w:lang w:val="ka-GE"/>
        </w:rPr>
        <w:t xml:space="preserve"> </w:t>
      </w:r>
      <w:r w:rsidR="004A5B6F" w:rsidRPr="005F49CE">
        <w:rPr>
          <w:rFonts w:ascii="Sylfaen" w:hAnsi="Sylfaen" w:cs="Sylfaen"/>
          <w:color w:val="000000" w:themeColor="text1"/>
          <w:lang w:val="ka-GE"/>
        </w:rPr>
        <w:t>მიწისზედა</w:t>
      </w:r>
      <w:r w:rsidR="004A5B6F" w:rsidRPr="005F49CE">
        <w:rPr>
          <w:rFonts w:ascii="Sylfaen" w:hAnsi="Sylfaen"/>
          <w:color w:val="000000" w:themeColor="text1"/>
          <w:lang w:val="ka-GE"/>
        </w:rPr>
        <w:t xml:space="preserve"> </w:t>
      </w:r>
      <w:r w:rsidR="004A5B6F" w:rsidRPr="005F49CE">
        <w:rPr>
          <w:rFonts w:ascii="Sylfaen" w:hAnsi="Sylfaen" w:cs="Sylfaen"/>
          <w:color w:val="000000" w:themeColor="text1"/>
          <w:lang w:val="ka-GE"/>
        </w:rPr>
        <w:t>ლითონის</w:t>
      </w:r>
      <w:r w:rsidR="004A5B6F" w:rsidRPr="005F49CE">
        <w:rPr>
          <w:rFonts w:ascii="Sylfaen" w:hAnsi="Sylfaen"/>
          <w:color w:val="000000" w:themeColor="text1"/>
          <w:lang w:val="ka-GE"/>
        </w:rPr>
        <w:t xml:space="preserve"> </w:t>
      </w:r>
      <w:r w:rsidR="004A5B6F" w:rsidRPr="005F49CE">
        <w:rPr>
          <w:rFonts w:ascii="Sylfaen" w:hAnsi="Sylfaen" w:cs="Sylfaen"/>
          <w:color w:val="000000" w:themeColor="text1"/>
          <w:lang w:val="ka-GE"/>
        </w:rPr>
        <w:t>რეზერვუარი</w:t>
      </w:r>
      <w:r w:rsidR="004A5B6F" w:rsidRPr="005F49CE">
        <w:rPr>
          <w:rFonts w:ascii="Sylfaen" w:hAnsi="Sylfaen"/>
          <w:color w:val="000000" w:themeColor="text1"/>
          <w:lang w:val="ka-GE"/>
        </w:rPr>
        <w:t xml:space="preserve"> </w:t>
      </w:r>
    </w:p>
    <w:p w:rsidR="004A5B6F" w:rsidRPr="005F49CE" w:rsidRDefault="004A5B6F" w:rsidP="004A5B6F">
      <w:pPr>
        <w:pStyle w:val="ListParagraph"/>
        <w:numPr>
          <w:ilvl w:val="0"/>
          <w:numId w:val="52"/>
        </w:numPr>
        <w:spacing w:before="120" w:after="120"/>
        <w:jc w:val="both"/>
        <w:rPr>
          <w:rFonts w:ascii="Sylfaen" w:hAnsi="Sylfaen"/>
          <w:color w:val="000000" w:themeColor="text1"/>
          <w:lang w:val="ka-GE"/>
        </w:rPr>
      </w:pPr>
      <w:r w:rsidRPr="005F49CE">
        <w:rPr>
          <w:rFonts w:ascii="Sylfaen" w:hAnsi="Sylfaen" w:cs="Sylfaen"/>
          <w:color w:val="000000" w:themeColor="text1"/>
          <w:lang w:val="ka-GE"/>
        </w:rPr>
        <w:t>ტუმბო</w:t>
      </w:r>
      <w:r w:rsidRPr="005F49CE">
        <w:rPr>
          <w:rFonts w:ascii="Sylfaen" w:hAnsi="Sylfaen"/>
          <w:color w:val="000000" w:themeColor="text1"/>
          <w:lang w:val="ka-GE"/>
        </w:rPr>
        <w:t xml:space="preserve"> </w:t>
      </w:r>
      <w:r w:rsidRPr="005F49CE">
        <w:rPr>
          <w:rFonts w:ascii="Sylfaen" w:hAnsi="Sylfaen" w:cs="Sylfaen"/>
          <w:color w:val="000000" w:themeColor="text1"/>
          <w:lang w:val="ka-GE"/>
        </w:rPr>
        <w:t>დანადგარები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თხევადი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ნარჩენების</w:t>
      </w:r>
      <w:r w:rsidRPr="005F49CE">
        <w:rPr>
          <w:rFonts w:ascii="Sylfaen" w:hAnsi="Sylfaen"/>
          <w:color w:val="000000" w:themeColor="text1"/>
          <w:lang w:val="ka-GE"/>
        </w:rPr>
        <w:t xml:space="preserve"> </w:t>
      </w:r>
      <w:r w:rsidRPr="005F49CE">
        <w:rPr>
          <w:rFonts w:ascii="Sylfaen" w:hAnsi="Sylfaen" w:cs="Sylfaen"/>
          <w:color w:val="000000" w:themeColor="text1"/>
          <w:lang w:val="ka-GE"/>
        </w:rPr>
        <w:t>რეზერვუარებში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და</w:t>
      </w:r>
      <w:r w:rsidRPr="005F49CE">
        <w:rPr>
          <w:rFonts w:ascii="Sylfaen" w:hAnsi="Sylfaen"/>
          <w:color w:val="000000" w:themeColor="text1"/>
          <w:lang w:val="ka-GE"/>
        </w:rPr>
        <w:t xml:space="preserve"> </w:t>
      </w:r>
      <w:r w:rsidRPr="005F49CE">
        <w:rPr>
          <w:rFonts w:ascii="Sylfaen" w:hAnsi="Sylfaen" w:cs="Sylfaen"/>
          <w:color w:val="000000" w:themeColor="text1"/>
          <w:lang w:val="ka-GE"/>
        </w:rPr>
        <w:t>შემდგომ</w:t>
      </w:r>
      <w:r w:rsidRPr="005F49CE">
        <w:rPr>
          <w:rFonts w:ascii="Sylfaen" w:hAnsi="Sylfaen"/>
          <w:color w:val="000000" w:themeColor="text1"/>
          <w:lang w:val="ka-GE"/>
        </w:rPr>
        <w:t xml:space="preserve"> </w:t>
      </w:r>
      <w:r w:rsidRPr="005F49CE">
        <w:rPr>
          <w:rFonts w:ascii="Sylfaen" w:hAnsi="Sylfaen" w:cs="Sylfaen"/>
          <w:color w:val="000000" w:themeColor="text1"/>
          <w:lang w:val="ka-GE"/>
        </w:rPr>
        <w:t>ჭაბურღილში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გადატუმბისთვის</w:t>
      </w:r>
      <w:r w:rsidRPr="005F49CE">
        <w:rPr>
          <w:rFonts w:ascii="Sylfaen" w:hAnsi="Sylfaen"/>
          <w:color w:val="000000" w:themeColor="text1"/>
          <w:lang w:val="ka-GE"/>
        </w:rPr>
        <w:t>;</w:t>
      </w:r>
    </w:p>
    <w:p w:rsidR="004A5B6F" w:rsidRPr="005F49CE" w:rsidRDefault="004A5B6F" w:rsidP="004A5B6F">
      <w:pPr>
        <w:pStyle w:val="ListParagraph"/>
        <w:numPr>
          <w:ilvl w:val="0"/>
          <w:numId w:val="52"/>
        </w:numPr>
        <w:spacing w:before="120" w:after="120"/>
        <w:jc w:val="both"/>
        <w:rPr>
          <w:rFonts w:ascii="Sylfaen" w:hAnsi="Sylfaen"/>
          <w:color w:val="000000" w:themeColor="text1"/>
          <w:lang w:val="ka-GE"/>
        </w:rPr>
      </w:pPr>
      <w:r w:rsidRPr="005F49CE">
        <w:rPr>
          <w:rFonts w:ascii="Sylfaen" w:hAnsi="Sylfaen" w:cs="Sylfaen"/>
          <w:color w:val="000000" w:themeColor="text1"/>
          <w:lang w:val="ka-GE"/>
        </w:rPr>
        <w:t>ტექნოლოგიური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მილსადენები</w:t>
      </w:r>
      <w:r w:rsidRPr="005F49CE">
        <w:rPr>
          <w:rFonts w:ascii="Sylfaen" w:hAnsi="Sylfaen"/>
          <w:color w:val="000000" w:themeColor="text1"/>
          <w:lang w:val="ka-GE"/>
        </w:rPr>
        <w:t>;</w:t>
      </w:r>
    </w:p>
    <w:p w:rsidR="004A5B6F" w:rsidRPr="005F49CE" w:rsidRDefault="004A5B6F" w:rsidP="00AB54F3">
      <w:pPr>
        <w:pStyle w:val="ListParagraph"/>
        <w:numPr>
          <w:ilvl w:val="0"/>
          <w:numId w:val="52"/>
        </w:numPr>
        <w:spacing w:before="120" w:after="120"/>
        <w:jc w:val="both"/>
        <w:rPr>
          <w:rFonts w:ascii="Sylfaen" w:hAnsi="Sylfaen" w:cs="Sylfaen"/>
          <w:color w:val="000000" w:themeColor="text1"/>
          <w:lang w:val="ka-GE"/>
        </w:rPr>
      </w:pPr>
      <w:r w:rsidRPr="005F49CE">
        <w:rPr>
          <w:rFonts w:ascii="Sylfaen" w:hAnsi="Sylfaen" w:cs="Sylfaen"/>
          <w:color w:val="000000" w:themeColor="text1"/>
          <w:lang w:val="ka-GE"/>
        </w:rPr>
        <w:t>მომსახურე</w:t>
      </w:r>
      <w:r w:rsidRPr="005F49CE">
        <w:rPr>
          <w:rFonts w:ascii="Sylfaen" w:hAnsi="Sylfaen"/>
          <w:color w:val="000000" w:themeColor="text1"/>
          <w:lang w:val="ka-GE"/>
        </w:rPr>
        <w:t xml:space="preserve"> </w:t>
      </w:r>
      <w:r w:rsidRPr="005F49CE">
        <w:rPr>
          <w:rFonts w:ascii="Sylfaen" w:hAnsi="Sylfaen" w:cs="Sylfaen"/>
          <w:color w:val="000000" w:themeColor="text1"/>
          <w:lang w:val="ka-GE"/>
        </w:rPr>
        <w:t>და</w:t>
      </w:r>
      <w:r w:rsidRPr="005F49CE">
        <w:rPr>
          <w:rFonts w:ascii="Sylfaen" w:hAnsi="Sylfaen"/>
          <w:color w:val="000000" w:themeColor="text1"/>
          <w:lang w:val="ka-GE"/>
        </w:rPr>
        <w:t xml:space="preserve"> </w:t>
      </w:r>
      <w:r w:rsidRPr="005F49CE">
        <w:rPr>
          <w:rFonts w:ascii="Sylfaen" w:hAnsi="Sylfaen" w:cs="Sylfaen"/>
          <w:color w:val="000000" w:themeColor="text1"/>
          <w:lang w:val="ka-GE"/>
        </w:rPr>
        <w:t>ადმინისტრაციული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პერსონალისათვის</w:t>
      </w:r>
      <w:r w:rsidRPr="005F49CE">
        <w:rPr>
          <w:rFonts w:ascii="Sylfaen" w:hAnsi="Sylfaen"/>
          <w:color w:val="000000" w:themeColor="text1"/>
          <w:lang w:val="ka-GE"/>
        </w:rPr>
        <w:t xml:space="preserve"> </w:t>
      </w:r>
      <w:r w:rsidRPr="005F49CE">
        <w:rPr>
          <w:rFonts w:ascii="Sylfaen" w:hAnsi="Sylfaen" w:cs="Sylfaen"/>
          <w:color w:val="000000" w:themeColor="text1"/>
          <w:lang w:val="ka-GE"/>
        </w:rPr>
        <w:t>საჭირო</w:t>
      </w:r>
      <w:r w:rsidRPr="005F49CE">
        <w:rPr>
          <w:rFonts w:ascii="Sylfaen" w:hAnsi="Sylfaen"/>
          <w:color w:val="000000" w:themeColor="text1"/>
          <w:lang w:val="ka-GE"/>
        </w:rPr>
        <w:t xml:space="preserve"> </w:t>
      </w:r>
      <w:r w:rsidRPr="005F49CE">
        <w:rPr>
          <w:rFonts w:ascii="Sylfaen" w:hAnsi="Sylfaen" w:cs="Sylfaen"/>
          <w:color w:val="000000" w:themeColor="text1"/>
          <w:lang w:val="ka-GE"/>
        </w:rPr>
        <w:t>სათავსებისთვის</w:t>
      </w:r>
      <w:r w:rsidRPr="005F49CE">
        <w:rPr>
          <w:rFonts w:ascii="Sylfaen" w:hAnsi="Sylfaen"/>
          <w:color w:val="000000" w:themeColor="text1"/>
          <w:lang w:val="ka-GE"/>
        </w:rPr>
        <w:t xml:space="preserve"> </w:t>
      </w:r>
      <w:r w:rsidRPr="005F49CE">
        <w:rPr>
          <w:rFonts w:ascii="Sylfaen" w:hAnsi="Sylfaen" w:cs="Sylfaen"/>
          <w:color w:val="000000" w:themeColor="text1"/>
          <w:lang w:val="ka-GE"/>
        </w:rPr>
        <w:t>გამოყოფილი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ერთსართულიანი</w:t>
      </w:r>
      <w:r w:rsidRPr="005F49CE">
        <w:rPr>
          <w:rFonts w:ascii="Sylfaen" w:hAnsi="Sylfaen"/>
          <w:color w:val="000000" w:themeColor="text1"/>
          <w:lang w:val="ka-GE"/>
        </w:rPr>
        <w:t xml:space="preserve"> </w:t>
      </w:r>
      <w:r w:rsidRPr="005F49CE">
        <w:rPr>
          <w:rFonts w:ascii="Sylfaen" w:hAnsi="Sylfaen" w:cs="Sylfaen"/>
          <w:color w:val="000000" w:themeColor="text1"/>
          <w:lang w:val="ka-GE"/>
        </w:rPr>
        <w:t>შენობა</w:t>
      </w:r>
      <w:r w:rsidRPr="005F49CE">
        <w:rPr>
          <w:rFonts w:ascii="Sylfaen" w:hAnsi="Sylfaen"/>
          <w:color w:val="000000" w:themeColor="text1"/>
          <w:lang w:val="ka-GE"/>
        </w:rPr>
        <w:t>.</w:t>
      </w:r>
    </w:p>
    <w:p w:rsidR="006C7259" w:rsidRPr="005F49CE" w:rsidRDefault="006C7259" w:rsidP="00AB54F3">
      <w:pPr>
        <w:pStyle w:val="ListParagraph"/>
        <w:numPr>
          <w:ilvl w:val="0"/>
          <w:numId w:val="52"/>
        </w:numPr>
        <w:spacing w:before="120" w:after="120"/>
        <w:jc w:val="both"/>
        <w:rPr>
          <w:rFonts w:ascii="Sylfaen" w:hAnsi="Sylfaen" w:cs="Sylfaen"/>
          <w:color w:val="000000" w:themeColor="text1"/>
          <w:lang w:val="ka-GE"/>
        </w:rPr>
      </w:pPr>
      <w:r w:rsidRPr="005F49CE">
        <w:rPr>
          <w:rFonts w:ascii="Sylfaen" w:hAnsi="Sylfaen"/>
          <w:color w:val="000000" w:themeColor="text1"/>
          <w:lang w:val="ka-GE"/>
        </w:rPr>
        <w:t>სეპარატორი.</w:t>
      </w:r>
    </w:p>
    <w:p w:rsidR="006C7259" w:rsidRPr="004A5B6F" w:rsidRDefault="006C7259" w:rsidP="00AB54F3">
      <w:pPr>
        <w:pStyle w:val="ListParagraph"/>
        <w:numPr>
          <w:ilvl w:val="0"/>
          <w:numId w:val="52"/>
        </w:numPr>
        <w:spacing w:before="120" w:after="120"/>
        <w:jc w:val="both"/>
        <w:rPr>
          <w:rFonts w:ascii="Sylfaen" w:hAnsi="Sylfaen" w:cs="Sylfaen"/>
          <w:color w:val="000000"/>
          <w:lang w:val="ka-GE"/>
        </w:rPr>
      </w:pPr>
      <w:r>
        <w:rPr>
          <w:rFonts w:ascii="Sylfaen" w:hAnsi="Sylfaen"/>
          <w:color w:val="000000"/>
          <w:lang w:val="ka-GE"/>
        </w:rPr>
        <w:t>საქვაბე.</w:t>
      </w:r>
    </w:p>
    <w:p w:rsidR="00B5147C" w:rsidRPr="00041052" w:rsidRDefault="00B5147C" w:rsidP="00B27014">
      <w:pPr>
        <w:spacing w:before="120" w:after="120"/>
        <w:jc w:val="both"/>
        <w:rPr>
          <w:rFonts w:ascii="Sylfaen" w:hAnsi="Sylfaen"/>
          <w:bCs/>
          <w:sz w:val="22"/>
          <w:lang w:val="ka-GE"/>
        </w:rPr>
      </w:pPr>
      <w:r w:rsidRPr="00041052">
        <w:rPr>
          <w:rFonts w:ascii="Sylfaen" w:hAnsi="Sylfaen" w:cs="Sylfaen"/>
          <w:sz w:val="22"/>
          <w:lang w:val="ka-GE"/>
        </w:rPr>
        <w:t>ძირითადი</w:t>
      </w:r>
      <w:r w:rsidRPr="00041052">
        <w:rPr>
          <w:rFonts w:ascii="Sylfaen" w:hAnsi="Sylfaen"/>
          <w:sz w:val="22"/>
          <w:lang w:val="ka-GE"/>
        </w:rPr>
        <w:t xml:space="preserve"> </w:t>
      </w:r>
      <w:r w:rsidRPr="00041052">
        <w:rPr>
          <w:rFonts w:ascii="Sylfaen" w:hAnsi="Sylfaen" w:cs="Sylfaen"/>
          <w:sz w:val="22"/>
          <w:lang w:val="ka-GE"/>
        </w:rPr>
        <w:t>მონაცემები</w:t>
      </w:r>
      <w:r w:rsidRPr="00041052">
        <w:rPr>
          <w:rFonts w:ascii="Sylfaen" w:hAnsi="Sylfaen"/>
          <w:sz w:val="22"/>
          <w:lang w:val="ka-GE"/>
        </w:rPr>
        <w:t xml:space="preserve"> </w:t>
      </w:r>
      <w:r w:rsidRPr="00041052">
        <w:rPr>
          <w:rFonts w:ascii="Sylfaen" w:hAnsi="Sylfaen" w:cs="Sylfaen"/>
          <w:sz w:val="22"/>
          <w:lang w:val="ka-GE"/>
        </w:rPr>
        <w:t>საწარმოს</w:t>
      </w:r>
      <w:r w:rsidRPr="00041052">
        <w:rPr>
          <w:rFonts w:ascii="Sylfaen" w:hAnsi="Sylfaen"/>
          <w:sz w:val="22"/>
          <w:lang w:val="ka-GE"/>
        </w:rPr>
        <w:t xml:space="preserve"> </w:t>
      </w:r>
      <w:r w:rsidRPr="00041052">
        <w:rPr>
          <w:rFonts w:ascii="Sylfaen" w:hAnsi="Sylfaen" w:cs="Sylfaen"/>
          <w:sz w:val="22"/>
          <w:lang w:val="ka-GE"/>
        </w:rPr>
        <w:t>საქმიანობის</w:t>
      </w:r>
      <w:r w:rsidRPr="00041052">
        <w:rPr>
          <w:rFonts w:ascii="Sylfaen" w:hAnsi="Sylfaen"/>
          <w:sz w:val="22"/>
          <w:lang w:val="ka-GE"/>
        </w:rPr>
        <w:t xml:space="preserve"> </w:t>
      </w:r>
      <w:r w:rsidRPr="00041052">
        <w:rPr>
          <w:rFonts w:ascii="Sylfaen" w:hAnsi="Sylfaen" w:cs="Sylfaen"/>
          <w:sz w:val="22"/>
          <w:lang w:val="ka-GE"/>
        </w:rPr>
        <w:t xml:space="preserve">შესახებ მოცემულია ცხრილში </w:t>
      </w:r>
      <w:r w:rsidR="00105434" w:rsidRPr="00041052">
        <w:rPr>
          <w:rFonts w:ascii="Sylfaen" w:hAnsi="Sylfaen" w:cs="Sylfaen"/>
          <w:sz w:val="22"/>
          <w:lang w:val="ka-GE"/>
        </w:rPr>
        <w:t>1</w:t>
      </w:r>
      <w:r w:rsidR="0055750D" w:rsidRPr="00041052">
        <w:rPr>
          <w:rFonts w:ascii="Sylfaen" w:hAnsi="Sylfaen" w:cs="Sylfaen"/>
          <w:sz w:val="22"/>
          <w:lang w:val="ka-GE"/>
        </w:rPr>
        <w:t>.</w:t>
      </w:r>
      <w:r w:rsidRPr="00041052">
        <w:rPr>
          <w:rFonts w:ascii="Sylfaen" w:hAnsi="Sylfaen" w:cs="Sylfaen"/>
          <w:sz w:val="22"/>
          <w:lang w:val="ka-GE"/>
        </w:rPr>
        <w:t>1</w:t>
      </w:r>
      <w:r w:rsidR="0055750D" w:rsidRPr="00041052">
        <w:rPr>
          <w:rFonts w:ascii="Sylfaen" w:hAnsi="Sylfaen" w:cs="Sylfaen"/>
          <w:sz w:val="22"/>
          <w:lang w:val="ka-GE"/>
        </w:rPr>
        <w:t>.</w:t>
      </w:r>
    </w:p>
    <w:p w:rsidR="00B5147C" w:rsidRPr="00AB54F3" w:rsidRDefault="00B5147C" w:rsidP="00DB48FC">
      <w:pPr>
        <w:spacing w:before="120" w:after="120"/>
        <w:jc w:val="both"/>
        <w:rPr>
          <w:rFonts w:ascii="Sylfaen" w:hAnsi="Sylfaen"/>
          <w:b/>
          <w:bCs/>
          <w:sz w:val="22"/>
          <w:lang w:val="ka-GE"/>
        </w:rPr>
      </w:pPr>
      <w:r w:rsidRPr="00AB54F3">
        <w:rPr>
          <w:rFonts w:ascii="Sylfaen" w:hAnsi="Sylfaen" w:cs="Sylfaen"/>
          <w:b/>
          <w:sz w:val="22"/>
          <w:lang w:val="ka-GE"/>
        </w:rPr>
        <w:t xml:space="preserve">ცხრილი </w:t>
      </w:r>
      <w:r w:rsidR="00105434" w:rsidRPr="00AB54F3">
        <w:rPr>
          <w:rFonts w:ascii="Sylfaen" w:hAnsi="Sylfaen" w:cs="Sylfaen"/>
          <w:b/>
          <w:sz w:val="22"/>
          <w:lang w:val="ka-GE"/>
        </w:rPr>
        <w:t>1</w:t>
      </w:r>
      <w:r w:rsidR="0055750D" w:rsidRPr="00AB54F3">
        <w:rPr>
          <w:rFonts w:ascii="Sylfaen" w:hAnsi="Sylfaen" w:cs="Sylfaen"/>
          <w:b/>
          <w:sz w:val="22"/>
          <w:lang w:val="ka-GE"/>
        </w:rPr>
        <w:t>.</w:t>
      </w:r>
      <w:r w:rsidRPr="00AB54F3">
        <w:rPr>
          <w:rFonts w:ascii="Sylfaen" w:hAnsi="Sylfaen" w:cs="Sylfaen"/>
          <w:b/>
          <w:sz w:val="22"/>
          <w:lang w:val="ka-GE"/>
        </w:rPr>
        <w:t>1</w:t>
      </w:r>
      <w:r w:rsidR="0055750D" w:rsidRPr="00AB54F3">
        <w:rPr>
          <w:rFonts w:ascii="Sylfaen" w:hAnsi="Sylfaen" w:cs="Sylfaen"/>
          <w:b/>
          <w:sz w:val="22"/>
          <w:lang w:val="ka-GE"/>
        </w:rPr>
        <w:t>.</w:t>
      </w:r>
    </w:p>
    <w:tbl>
      <w:tblPr>
        <w:tblW w:w="4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3"/>
        <w:gridCol w:w="4129"/>
      </w:tblGrid>
      <w:tr w:rsidR="00AB54F3" w:rsidRPr="00AB54F3" w:rsidTr="00503761">
        <w:trPr>
          <w:jc w:val="center"/>
        </w:trPr>
        <w:tc>
          <w:tcPr>
            <w:tcW w:w="2501" w:type="pct"/>
            <w:shd w:val="clear" w:color="auto" w:fill="auto"/>
            <w:vAlign w:val="center"/>
          </w:tcPr>
          <w:p w:rsidR="00AB54F3" w:rsidRPr="00AB54F3" w:rsidRDefault="00AB54F3" w:rsidP="00C67D3C">
            <w:pPr>
              <w:rPr>
                <w:rFonts w:ascii="Sylfaen" w:hAnsi="Sylfaen"/>
                <w:b/>
                <w:lang w:val="ka-GE"/>
              </w:rPr>
            </w:pPr>
            <w:r w:rsidRPr="00AB54F3">
              <w:rPr>
                <w:rFonts w:ascii="Sylfaen" w:hAnsi="Sylfaen" w:cs="Sylfaen"/>
                <w:b/>
                <w:lang w:val="ka-GE"/>
              </w:rPr>
              <w:t>ობიექტის</w:t>
            </w:r>
            <w:r w:rsidRPr="00AB54F3">
              <w:rPr>
                <w:rFonts w:ascii="Sylfaen" w:hAnsi="Sylfaen"/>
                <w:b/>
                <w:lang w:val="ka-GE"/>
              </w:rPr>
              <w:t xml:space="preserve"> </w:t>
            </w:r>
            <w:r w:rsidRPr="00AB54F3">
              <w:rPr>
                <w:rFonts w:ascii="Sylfaen" w:hAnsi="Sylfaen" w:cs="Sylfaen"/>
                <w:b/>
                <w:lang w:val="ka-GE"/>
              </w:rPr>
              <w:t>დასახელება</w:t>
            </w:r>
          </w:p>
        </w:tc>
        <w:tc>
          <w:tcPr>
            <w:tcW w:w="2499" w:type="pct"/>
            <w:shd w:val="clear" w:color="auto" w:fill="auto"/>
            <w:vAlign w:val="center"/>
          </w:tcPr>
          <w:p w:rsidR="00AB54F3" w:rsidRPr="00AB54F3" w:rsidRDefault="00AB54F3" w:rsidP="00C67D3C">
            <w:pPr>
              <w:ind w:left="68"/>
              <w:contextualSpacing/>
              <w:rPr>
                <w:rFonts w:ascii="Sylfaen" w:hAnsi="Sylfaen"/>
                <w:lang w:val="ka-GE"/>
              </w:rPr>
            </w:pPr>
            <w:r w:rsidRPr="00AB54F3">
              <w:rPr>
                <w:rFonts w:ascii="Sylfaen" w:hAnsi="Sylfaen"/>
                <w:lang w:val="ka-GE"/>
              </w:rPr>
              <w:t>შპს „ბილჯ ვოტერ"</w:t>
            </w:r>
          </w:p>
        </w:tc>
      </w:tr>
      <w:tr w:rsidR="00AB54F3" w:rsidRPr="00AB54F3" w:rsidTr="00503761">
        <w:trPr>
          <w:jc w:val="center"/>
        </w:trPr>
        <w:tc>
          <w:tcPr>
            <w:tcW w:w="5000" w:type="pct"/>
            <w:gridSpan w:val="2"/>
            <w:shd w:val="clear" w:color="auto" w:fill="F2F2F2"/>
            <w:vAlign w:val="center"/>
          </w:tcPr>
          <w:p w:rsidR="00AB54F3" w:rsidRPr="00AB54F3" w:rsidRDefault="00AB54F3" w:rsidP="00C67D3C">
            <w:pPr>
              <w:rPr>
                <w:rFonts w:ascii="Sylfaen" w:hAnsi="Sylfaen"/>
                <w:b/>
                <w:lang w:val="ka-GE"/>
              </w:rPr>
            </w:pPr>
            <w:r w:rsidRPr="00AB54F3">
              <w:rPr>
                <w:rFonts w:ascii="Sylfaen" w:hAnsi="Sylfaen" w:cs="Sylfaen"/>
                <w:b/>
                <w:lang w:val="ka-GE"/>
              </w:rPr>
              <w:t>ობიექტის</w:t>
            </w:r>
            <w:r w:rsidRPr="00AB54F3">
              <w:rPr>
                <w:rFonts w:ascii="Sylfaen" w:hAnsi="Sylfaen"/>
                <w:b/>
                <w:lang w:val="ka-GE"/>
              </w:rPr>
              <w:t xml:space="preserve"> </w:t>
            </w:r>
            <w:r w:rsidRPr="00AB54F3">
              <w:rPr>
                <w:rFonts w:ascii="Sylfaen" w:hAnsi="Sylfaen" w:cs="Sylfaen"/>
                <w:b/>
                <w:lang w:val="ka-GE"/>
              </w:rPr>
              <w:t>მისამართი</w:t>
            </w:r>
            <w:r w:rsidRPr="00AB54F3">
              <w:rPr>
                <w:rFonts w:ascii="Sylfaen" w:hAnsi="Sylfaen"/>
                <w:b/>
                <w:lang w:val="ka-GE"/>
              </w:rPr>
              <w:t>:</w:t>
            </w:r>
          </w:p>
        </w:tc>
      </w:tr>
      <w:tr w:rsidR="00AB54F3" w:rsidRPr="00AB54F3" w:rsidTr="00503761">
        <w:trPr>
          <w:jc w:val="center"/>
        </w:trPr>
        <w:tc>
          <w:tcPr>
            <w:tcW w:w="2501" w:type="pct"/>
            <w:vAlign w:val="center"/>
          </w:tcPr>
          <w:p w:rsidR="00AB54F3" w:rsidRPr="00E75DFF" w:rsidRDefault="00AB54F3" w:rsidP="00C67D3C">
            <w:pPr>
              <w:ind w:firstLine="567"/>
              <w:rPr>
                <w:rFonts w:ascii="Sylfaen" w:hAnsi="Sylfaen"/>
                <w:lang w:val="ka-GE"/>
              </w:rPr>
            </w:pPr>
            <w:r w:rsidRPr="00E75DFF">
              <w:rPr>
                <w:rFonts w:ascii="Sylfaen" w:hAnsi="Sylfaen" w:cs="Sylfaen"/>
                <w:lang w:val="ka-GE"/>
              </w:rPr>
              <w:t>ფაქტიური</w:t>
            </w:r>
          </w:p>
        </w:tc>
        <w:tc>
          <w:tcPr>
            <w:tcW w:w="2499" w:type="pct"/>
            <w:tcBorders>
              <w:bottom w:val="single" w:sz="4" w:space="0" w:color="auto"/>
            </w:tcBorders>
            <w:shd w:val="clear" w:color="auto" w:fill="auto"/>
          </w:tcPr>
          <w:p w:rsidR="00AB54F3" w:rsidRPr="00E75DFF" w:rsidRDefault="00AB54F3" w:rsidP="00AB54F3">
            <w:pPr>
              <w:ind w:left="33"/>
              <w:rPr>
                <w:rFonts w:ascii="Sylfaen" w:hAnsi="Sylfaen"/>
                <w:lang w:val="ka-GE"/>
              </w:rPr>
            </w:pPr>
            <w:r w:rsidRPr="00E75DFF">
              <w:rPr>
                <w:rFonts w:ascii="Sylfaen" w:hAnsi="Sylfaen"/>
                <w:lang w:val="ka-GE"/>
              </w:rPr>
              <w:t>ხობის მუნიციპალიტეტი, სოფ. ჭალადიდი</w:t>
            </w:r>
          </w:p>
        </w:tc>
      </w:tr>
      <w:tr w:rsidR="00AB54F3" w:rsidRPr="00AB54F3" w:rsidTr="00C67D3C">
        <w:trPr>
          <w:jc w:val="center"/>
        </w:trPr>
        <w:tc>
          <w:tcPr>
            <w:tcW w:w="2501" w:type="pct"/>
            <w:vAlign w:val="center"/>
          </w:tcPr>
          <w:p w:rsidR="00AB54F3" w:rsidRPr="00E75DFF" w:rsidRDefault="00AB54F3" w:rsidP="00C67D3C">
            <w:pPr>
              <w:ind w:firstLine="567"/>
              <w:rPr>
                <w:rFonts w:ascii="Sylfaen" w:hAnsi="Sylfaen"/>
                <w:lang w:val="ka-GE"/>
              </w:rPr>
            </w:pPr>
            <w:r w:rsidRPr="00E75DFF">
              <w:rPr>
                <w:rFonts w:ascii="Sylfaen" w:hAnsi="Sylfaen" w:cs="Sylfaen"/>
                <w:lang w:val="ka-GE"/>
              </w:rPr>
              <w:t>იურიდიული</w:t>
            </w:r>
          </w:p>
        </w:tc>
        <w:tc>
          <w:tcPr>
            <w:tcW w:w="2499" w:type="pct"/>
            <w:tcBorders>
              <w:bottom w:val="single" w:sz="4" w:space="0" w:color="auto"/>
            </w:tcBorders>
            <w:shd w:val="clear" w:color="auto" w:fill="auto"/>
            <w:vAlign w:val="center"/>
          </w:tcPr>
          <w:p w:rsidR="00AB54F3" w:rsidRPr="00E75DFF" w:rsidRDefault="00AB54F3" w:rsidP="00A55582">
            <w:pPr>
              <w:ind w:left="33"/>
              <w:contextualSpacing/>
              <w:rPr>
                <w:rFonts w:ascii="Sylfaen" w:hAnsi="Sylfaen"/>
                <w:lang w:val="ka-GE"/>
              </w:rPr>
            </w:pPr>
            <w:r w:rsidRPr="00E75DFF">
              <w:rPr>
                <w:rFonts w:ascii="Sylfaen" w:hAnsi="Sylfaen"/>
                <w:lang w:val="ka-GE"/>
              </w:rPr>
              <w:t xml:space="preserve">ქ. თბილისი, </w:t>
            </w:r>
            <w:r w:rsidR="00043BFF" w:rsidRPr="00E75DFF">
              <w:rPr>
                <w:rFonts w:ascii="Sylfaen" w:hAnsi="Sylfaen"/>
                <w:lang w:val="ka-GE"/>
              </w:rPr>
              <w:t xml:space="preserve">ი. აბაშიძის ქ. </w:t>
            </w:r>
            <w:r w:rsidR="00043BFF" w:rsidRPr="00E75DFF">
              <w:rPr>
                <w:rFonts w:ascii="Sylfaen" w:hAnsi="Sylfaen"/>
                <w:lang w:val="ru-RU"/>
              </w:rPr>
              <w:t>№ 70</w:t>
            </w:r>
            <w:r w:rsidR="00043BFF" w:rsidRPr="00E75DFF">
              <w:rPr>
                <w:rFonts w:ascii="Sylfaen" w:hAnsi="Sylfaen"/>
                <w:lang w:val="ka-GE"/>
              </w:rPr>
              <w:t>, ბინა 86</w:t>
            </w:r>
          </w:p>
        </w:tc>
      </w:tr>
      <w:tr w:rsidR="00AB54F3" w:rsidRPr="00AB54F3" w:rsidTr="00503761">
        <w:trPr>
          <w:jc w:val="center"/>
        </w:trPr>
        <w:tc>
          <w:tcPr>
            <w:tcW w:w="2501" w:type="pct"/>
            <w:vAlign w:val="center"/>
          </w:tcPr>
          <w:p w:rsidR="00AB54F3" w:rsidRPr="00E75DFF" w:rsidRDefault="00AB54F3" w:rsidP="00C67D3C">
            <w:pPr>
              <w:ind w:firstLine="567"/>
              <w:rPr>
                <w:rFonts w:ascii="Sylfaen" w:hAnsi="Sylfaen" w:cs="Sylfaen"/>
                <w:lang w:val="ka-GE"/>
              </w:rPr>
            </w:pPr>
            <w:r w:rsidRPr="00E75DFF">
              <w:rPr>
                <w:rFonts w:ascii="Sylfaen" w:hAnsi="Sylfaen" w:cs="Sylfaen"/>
                <w:lang w:val="ka-GE"/>
              </w:rPr>
              <w:t>საიდენტიფიკაციო კოდი</w:t>
            </w:r>
          </w:p>
        </w:tc>
        <w:tc>
          <w:tcPr>
            <w:tcW w:w="2499" w:type="pct"/>
            <w:shd w:val="clear" w:color="auto" w:fill="auto"/>
            <w:vAlign w:val="center"/>
          </w:tcPr>
          <w:p w:rsidR="00AB54F3" w:rsidRPr="00E75DFF" w:rsidRDefault="00AB54F3" w:rsidP="00AB54F3">
            <w:pPr>
              <w:ind w:left="33"/>
              <w:contextualSpacing/>
              <w:rPr>
                <w:rFonts w:ascii="Sylfaen" w:hAnsi="Sylfaen"/>
                <w:lang w:val="ka-GE"/>
              </w:rPr>
            </w:pPr>
            <w:r w:rsidRPr="00E75DFF">
              <w:rPr>
                <w:rFonts w:ascii="Sylfaen" w:hAnsi="Sylfaen"/>
                <w:lang w:val="ka-GE"/>
              </w:rPr>
              <w:t>401985429</w:t>
            </w:r>
          </w:p>
        </w:tc>
      </w:tr>
      <w:tr w:rsidR="00AB54F3" w:rsidRPr="00AB54F3" w:rsidTr="00503761">
        <w:trPr>
          <w:jc w:val="center"/>
        </w:trPr>
        <w:tc>
          <w:tcPr>
            <w:tcW w:w="2501" w:type="pct"/>
            <w:vAlign w:val="center"/>
          </w:tcPr>
          <w:p w:rsidR="00AB54F3" w:rsidRPr="00E75DFF" w:rsidRDefault="00AB54F3" w:rsidP="00C67D3C">
            <w:pPr>
              <w:ind w:firstLine="567"/>
              <w:rPr>
                <w:rFonts w:ascii="Sylfaen" w:hAnsi="Sylfaen"/>
                <w:lang w:val="ka-GE"/>
              </w:rPr>
            </w:pPr>
            <w:r w:rsidRPr="00E75DFF">
              <w:rPr>
                <w:rFonts w:ascii="Sylfaen" w:hAnsi="Sylfaen"/>
                <w:lang w:val="ka-GE"/>
              </w:rPr>
              <w:t xml:space="preserve">GPS </w:t>
            </w:r>
            <w:r w:rsidRPr="00E75DFF">
              <w:rPr>
                <w:rFonts w:ascii="Sylfaen" w:hAnsi="Sylfaen" w:cs="Sylfaen"/>
                <w:lang w:val="ka-GE"/>
              </w:rPr>
              <w:t>კოორდინატები</w:t>
            </w:r>
          </w:p>
        </w:tc>
        <w:tc>
          <w:tcPr>
            <w:tcW w:w="2499" w:type="pct"/>
            <w:shd w:val="clear" w:color="auto" w:fill="auto"/>
            <w:vAlign w:val="center"/>
          </w:tcPr>
          <w:p w:rsidR="00AB54F3" w:rsidRPr="00E75DFF" w:rsidRDefault="00AB54F3" w:rsidP="00AB54F3">
            <w:pPr>
              <w:ind w:left="33"/>
              <w:contextualSpacing/>
              <w:rPr>
                <w:rFonts w:ascii="Sylfaen" w:hAnsi="Sylfaen"/>
                <w:lang w:val="ka-GE"/>
              </w:rPr>
            </w:pPr>
          </w:p>
        </w:tc>
      </w:tr>
      <w:tr w:rsidR="00AB54F3" w:rsidRPr="00AB54F3" w:rsidTr="00503761">
        <w:trPr>
          <w:jc w:val="center"/>
        </w:trPr>
        <w:tc>
          <w:tcPr>
            <w:tcW w:w="5000" w:type="pct"/>
            <w:gridSpan w:val="2"/>
            <w:shd w:val="clear" w:color="auto" w:fill="auto"/>
            <w:vAlign w:val="center"/>
          </w:tcPr>
          <w:p w:rsidR="00AB54F3" w:rsidRPr="00E75DFF" w:rsidRDefault="00AB54F3" w:rsidP="00C67D3C">
            <w:pPr>
              <w:ind w:left="-74"/>
              <w:rPr>
                <w:rFonts w:ascii="Sylfaen" w:hAnsi="Sylfaen"/>
                <w:b/>
                <w:lang w:val="ka-GE"/>
              </w:rPr>
            </w:pPr>
            <w:r w:rsidRPr="00E75DFF">
              <w:rPr>
                <w:rFonts w:ascii="Sylfaen" w:hAnsi="Sylfaen"/>
                <w:b/>
                <w:lang w:val="ka-GE"/>
              </w:rPr>
              <w:t>საწარმოს  ხელმძღვანელი</w:t>
            </w:r>
          </w:p>
        </w:tc>
      </w:tr>
      <w:tr w:rsidR="00AB54F3" w:rsidRPr="00AB54F3" w:rsidTr="00503761">
        <w:trPr>
          <w:jc w:val="center"/>
        </w:trPr>
        <w:tc>
          <w:tcPr>
            <w:tcW w:w="2501" w:type="pct"/>
            <w:tcBorders>
              <w:bottom w:val="single" w:sz="4" w:space="0" w:color="auto"/>
            </w:tcBorders>
            <w:vAlign w:val="center"/>
          </w:tcPr>
          <w:p w:rsidR="00AB54F3" w:rsidRPr="00E75DFF" w:rsidRDefault="00AB54F3" w:rsidP="00C67D3C">
            <w:pPr>
              <w:ind w:firstLine="567"/>
              <w:rPr>
                <w:rFonts w:ascii="Sylfaen" w:hAnsi="Sylfaen"/>
                <w:lang w:val="ka-GE"/>
              </w:rPr>
            </w:pPr>
            <w:r w:rsidRPr="00E75DFF">
              <w:rPr>
                <w:rFonts w:ascii="Sylfaen" w:hAnsi="Sylfaen" w:cs="Sylfaen"/>
                <w:lang w:val="ka-GE"/>
              </w:rPr>
              <w:t>გვარი</w:t>
            </w:r>
            <w:r w:rsidRPr="00E75DFF">
              <w:rPr>
                <w:rFonts w:ascii="Sylfaen" w:hAnsi="Sylfaen"/>
                <w:lang w:val="ka-GE"/>
              </w:rPr>
              <w:t xml:space="preserve">, </w:t>
            </w:r>
            <w:r w:rsidRPr="00E75DFF">
              <w:rPr>
                <w:rFonts w:ascii="Sylfaen" w:hAnsi="Sylfaen" w:cs="Sylfaen"/>
                <w:lang w:val="ka-GE"/>
              </w:rPr>
              <w:t>სახელი</w:t>
            </w:r>
          </w:p>
        </w:tc>
        <w:tc>
          <w:tcPr>
            <w:tcW w:w="2499" w:type="pct"/>
            <w:tcBorders>
              <w:bottom w:val="single" w:sz="4" w:space="0" w:color="auto"/>
            </w:tcBorders>
            <w:shd w:val="clear" w:color="auto" w:fill="auto"/>
            <w:vAlign w:val="center"/>
          </w:tcPr>
          <w:p w:rsidR="00AB54F3" w:rsidRPr="00E75DFF" w:rsidRDefault="000406C3" w:rsidP="00AB54F3">
            <w:pPr>
              <w:ind w:left="33"/>
              <w:rPr>
                <w:rFonts w:ascii="Sylfaen" w:hAnsi="Sylfaen"/>
                <w:lang w:val="ka-GE"/>
              </w:rPr>
            </w:pPr>
            <w:r w:rsidRPr="00E75DFF">
              <w:rPr>
                <w:rFonts w:ascii="Sylfaen" w:hAnsi="Sylfaen"/>
                <w:lang w:val="ka-GE"/>
              </w:rPr>
              <w:t>დავით ჩიქოვანი</w:t>
            </w:r>
          </w:p>
        </w:tc>
      </w:tr>
      <w:tr w:rsidR="00AB54F3" w:rsidRPr="00AB54F3" w:rsidTr="00503761">
        <w:trPr>
          <w:jc w:val="center"/>
        </w:trPr>
        <w:tc>
          <w:tcPr>
            <w:tcW w:w="2501" w:type="pct"/>
            <w:shd w:val="clear" w:color="auto" w:fill="auto"/>
            <w:vAlign w:val="center"/>
          </w:tcPr>
          <w:p w:rsidR="00AB54F3" w:rsidRPr="00E75DFF" w:rsidRDefault="00AB54F3" w:rsidP="00C67D3C">
            <w:pPr>
              <w:ind w:firstLine="567"/>
              <w:rPr>
                <w:rFonts w:ascii="Sylfaen" w:hAnsi="Sylfaen"/>
                <w:lang w:val="ka-GE"/>
              </w:rPr>
            </w:pPr>
            <w:r w:rsidRPr="00E75DFF">
              <w:rPr>
                <w:rFonts w:ascii="Sylfaen" w:hAnsi="Sylfaen" w:cs="Sylfaen"/>
                <w:lang w:val="ka-GE"/>
              </w:rPr>
              <w:t>ტელეფონი</w:t>
            </w:r>
          </w:p>
        </w:tc>
        <w:tc>
          <w:tcPr>
            <w:tcW w:w="2499" w:type="pct"/>
            <w:shd w:val="clear" w:color="auto" w:fill="auto"/>
            <w:vAlign w:val="center"/>
          </w:tcPr>
          <w:p w:rsidR="00AB54F3" w:rsidRPr="00E75DFF" w:rsidRDefault="000406C3" w:rsidP="00AB54F3">
            <w:pPr>
              <w:ind w:left="33"/>
              <w:contextualSpacing/>
              <w:rPr>
                <w:rFonts w:ascii="Sylfaen" w:hAnsi="Sylfaen"/>
                <w:lang w:val="ka-GE"/>
              </w:rPr>
            </w:pPr>
            <w:r w:rsidRPr="00E75DFF">
              <w:rPr>
                <w:rFonts w:ascii="Sylfaen" w:hAnsi="Sylfaen"/>
                <w:lang w:val="ka-GE"/>
              </w:rPr>
              <w:t>59</w:t>
            </w:r>
            <w:r w:rsidR="00043BFF" w:rsidRPr="00E75DFF">
              <w:rPr>
                <w:rFonts w:ascii="Sylfaen" w:hAnsi="Sylfaen"/>
                <w:lang w:val="ka-GE"/>
              </w:rPr>
              <w:t>9 38 10 00</w:t>
            </w:r>
          </w:p>
        </w:tc>
      </w:tr>
      <w:tr w:rsidR="00AB54F3" w:rsidRPr="00AB54F3" w:rsidTr="00C67D3C">
        <w:trPr>
          <w:jc w:val="center"/>
        </w:trPr>
        <w:tc>
          <w:tcPr>
            <w:tcW w:w="2501" w:type="pct"/>
            <w:shd w:val="clear" w:color="auto" w:fill="auto"/>
            <w:vAlign w:val="center"/>
          </w:tcPr>
          <w:p w:rsidR="00AB54F3" w:rsidRPr="00E75DFF" w:rsidRDefault="00AB54F3" w:rsidP="00C67D3C">
            <w:pPr>
              <w:ind w:firstLine="567"/>
              <w:rPr>
                <w:rFonts w:ascii="Sylfaen" w:hAnsi="Sylfaen"/>
                <w:lang w:val="ka-GE"/>
              </w:rPr>
            </w:pPr>
            <w:r w:rsidRPr="00E75DFF">
              <w:rPr>
                <w:rFonts w:ascii="Sylfaen" w:hAnsi="Sylfaen" w:cs="Sylfaen"/>
                <w:lang w:val="ka-GE"/>
              </w:rPr>
              <w:t>ელ</w:t>
            </w:r>
            <w:r w:rsidRPr="00E75DFF">
              <w:rPr>
                <w:rFonts w:ascii="Sylfaen" w:hAnsi="Sylfaen"/>
                <w:lang w:val="ka-GE"/>
              </w:rPr>
              <w:t>-</w:t>
            </w:r>
            <w:r w:rsidRPr="00E75DFF">
              <w:rPr>
                <w:rFonts w:ascii="Sylfaen" w:hAnsi="Sylfaen" w:cs="Sylfaen"/>
                <w:lang w:val="ka-GE"/>
              </w:rPr>
              <w:t>ფოსტა</w:t>
            </w:r>
          </w:p>
        </w:tc>
        <w:tc>
          <w:tcPr>
            <w:tcW w:w="2499" w:type="pct"/>
            <w:shd w:val="clear" w:color="auto" w:fill="auto"/>
          </w:tcPr>
          <w:p w:rsidR="00AB54F3" w:rsidRPr="00E75DFF" w:rsidRDefault="002772CC" w:rsidP="00AB54F3">
            <w:pPr>
              <w:ind w:left="33"/>
              <w:rPr>
                <w:rFonts w:ascii="Sylfaen" w:hAnsi="Sylfaen"/>
                <w:b/>
                <w:lang w:val="ka-GE"/>
              </w:rPr>
            </w:pPr>
            <w:hyperlink r:id="rId13" w:history="1">
              <w:r w:rsidR="00AB54F3" w:rsidRPr="00E75DFF">
                <w:rPr>
                  <w:rStyle w:val="Hyperlink"/>
                  <w:rFonts w:ascii="Sylfaen" w:hAnsi="Sylfaen"/>
                  <w:color w:val="auto"/>
                  <w:lang w:val="ka-GE"/>
                </w:rPr>
                <w:t>bilgewater.ge@yahoo.com</w:t>
              </w:r>
            </w:hyperlink>
            <w:r w:rsidR="00AB54F3" w:rsidRPr="00E75DFF">
              <w:rPr>
                <w:rFonts w:ascii="Sylfaen" w:hAnsi="Sylfaen"/>
                <w:lang w:val="ka-GE"/>
              </w:rPr>
              <w:t xml:space="preserve">              </w:t>
            </w:r>
          </w:p>
        </w:tc>
      </w:tr>
      <w:tr w:rsidR="00AB54F3" w:rsidRPr="00AB54F3" w:rsidTr="00503761">
        <w:trPr>
          <w:jc w:val="center"/>
        </w:trPr>
        <w:tc>
          <w:tcPr>
            <w:tcW w:w="2501" w:type="pct"/>
            <w:shd w:val="clear" w:color="auto" w:fill="auto"/>
            <w:vAlign w:val="center"/>
          </w:tcPr>
          <w:p w:rsidR="00AB54F3" w:rsidRPr="00E75DFF" w:rsidRDefault="00AB54F3" w:rsidP="00961D12">
            <w:pPr>
              <w:rPr>
                <w:rFonts w:ascii="Sylfaen" w:hAnsi="Sylfaen"/>
              </w:rPr>
            </w:pPr>
            <w:r w:rsidRPr="00E75DFF">
              <w:rPr>
                <w:rFonts w:ascii="Sylfaen" w:hAnsi="Sylfaen" w:cs="Sylfaen"/>
              </w:rPr>
              <w:t>მანძილი</w:t>
            </w:r>
            <w:r w:rsidRPr="00E75DFF">
              <w:rPr>
                <w:rFonts w:ascii="Sylfaen" w:hAnsi="Sylfaen"/>
              </w:rPr>
              <w:t xml:space="preserve"> </w:t>
            </w:r>
            <w:r w:rsidRPr="00E75DFF">
              <w:rPr>
                <w:rFonts w:ascii="Sylfaen" w:hAnsi="Sylfaen" w:cs="Sylfaen"/>
              </w:rPr>
              <w:t>ობიექტიდან</w:t>
            </w:r>
            <w:r w:rsidRPr="00E75DFF">
              <w:rPr>
                <w:rFonts w:ascii="Sylfaen" w:hAnsi="Sylfaen"/>
              </w:rPr>
              <w:t xml:space="preserve"> </w:t>
            </w:r>
            <w:r w:rsidRPr="00E75DFF">
              <w:rPr>
                <w:rFonts w:ascii="Sylfaen" w:hAnsi="Sylfaen" w:cs="Sylfaen"/>
              </w:rPr>
              <w:t>უახლოეს</w:t>
            </w:r>
            <w:r w:rsidRPr="00E75DFF">
              <w:rPr>
                <w:rFonts w:ascii="Sylfaen" w:hAnsi="Sylfaen"/>
              </w:rPr>
              <w:t xml:space="preserve"> </w:t>
            </w:r>
            <w:r w:rsidRPr="00E75DFF">
              <w:rPr>
                <w:rFonts w:ascii="Sylfaen" w:hAnsi="Sylfaen" w:cs="Sylfaen"/>
              </w:rPr>
              <w:t>დასახლებულ</w:t>
            </w:r>
            <w:r w:rsidRPr="00E75DFF">
              <w:rPr>
                <w:rFonts w:ascii="Sylfaen" w:hAnsi="Sylfaen"/>
                <w:lang w:val="ka-GE"/>
              </w:rPr>
              <w:t xml:space="preserve"> </w:t>
            </w:r>
            <w:r w:rsidRPr="00E75DFF">
              <w:rPr>
                <w:rFonts w:ascii="Sylfaen" w:hAnsi="Sylfaen" w:cs="Sylfaen"/>
              </w:rPr>
              <w:t>პუნქტამდე</w:t>
            </w:r>
            <w:r w:rsidRPr="00E75DFF">
              <w:rPr>
                <w:rFonts w:ascii="Sylfaen" w:hAnsi="Sylfaen" w:cs="Sylfaen"/>
                <w:lang w:val="ka-GE"/>
              </w:rPr>
              <w:t xml:space="preserve"> </w:t>
            </w:r>
          </w:p>
        </w:tc>
        <w:tc>
          <w:tcPr>
            <w:tcW w:w="2499" w:type="pct"/>
            <w:shd w:val="clear" w:color="auto" w:fill="auto"/>
            <w:vAlign w:val="center"/>
          </w:tcPr>
          <w:p w:rsidR="00AB54F3" w:rsidRPr="00E75DFF" w:rsidRDefault="00AB54F3" w:rsidP="00AB54F3">
            <w:pPr>
              <w:ind w:left="33"/>
              <w:contextualSpacing/>
              <w:rPr>
                <w:rFonts w:ascii="Sylfaen" w:hAnsi="Sylfaen"/>
                <w:lang w:val="ka-GE"/>
              </w:rPr>
            </w:pPr>
            <w:r w:rsidRPr="00E75DFF">
              <w:rPr>
                <w:rFonts w:ascii="Sylfaen" w:hAnsi="Sylfaen"/>
                <w:lang w:val="ka-GE"/>
              </w:rPr>
              <w:t>140-160 მ</w:t>
            </w:r>
          </w:p>
        </w:tc>
      </w:tr>
      <w:tr w:rsidR="00AB54F3" w:rsidRPr="00AB54F3" w:rsidTr="00503761">
        <w:trPr>
          <w:jc w:val="center"/>
        </w:trPr>
        <w:tc>
          <w:tcPr>
            <w:tcW w:w="2501" w:type="pct"/>
            <w:shd w:val="clear" w:color="auto" w:fill="auto"/>
            <w:vAlign w:val="center"/>
          </w:tcPr>
          <w:p w:rsidR="00AB54F3" w:rsidRPr="00E75DFF" w:rsidRDefault="00AB54F3" w:rsidP="00961D12">
            <w:pPr>
              <w:rPr>
                <w:rFonts w:ascii="Sylfaen" w:hAnsi="Sylfaen"/>
              </w:rPr>
            </w:pPr>
            <w:r w:rsidRPr="00E75DFF">
              <w:rPr>
                <w:rFonts w:ascii="Sylfaen" w:hAnsi="Sylfaen" w:cs="Sylfaen"/>
              </w:rPr>
              <w:t>ეკონომიკური</w:t>
            </w:r>
            <w:r w:rsidRPr="00E75DFF">
              <w:rPr>
                <w:rFonts w:ascii="Sylfaen" w:hAnsi="Sylfaen"/>
              </w:rPr>
              <w:t xml:space="preserve"> </w:t>
            </w:r>
            <w:r w:rsidRPr="00E75DFF">
              <w:rPr>
                <w:rFonts w:ascii="Sylfaen" w:hAnsi="Sylfaen" w:cs="Sylfaen"/>
              </w:rPr>
              <w:t>საქმიანობის</w:t>
            </w:r>
            <w:r w:rsidRPr="00E75DFF">
              <w:rPr>
                <w:rFonts w:ascii="Sylfaen" w:hAnsi="Sylfaen"/>
              </w:rPr>
              <w:t xml:space="preserve"> </w:t>
            </w:r>
            <w:r w:rsidRPr="00E75DFF">
              <w:rPr>
                <w:rFonts w:ascii="Sylfaen" w:hAnsi="Sylfaen" w:cs="Sylfaen"/>
              </w:rPr>
              <w:t>სახე</w:t>
            </w:r>
          </w:p>
        </w:tc>
        <w:tc>
          <w:tcPr>
            <w:tcW w:w="2499" w:type="pct"/>
            <w:shd w:val="clear" w:color="auto" w:fill="auto"/>
            <w:vAlign w:val="center"/>
          </w:tcPr>
          <w:p w:rsidR="00AB54F3" w:rsidRPr="00E75DFF" w:rsidRDefault="00AB54F3" w:rsidP="00A55582">
            <w:pPr>
              <w:ind w:left="33"/>
              <w:contextualSpacing/>
              <w:rPr>
                <w:rFonts w:ascii="Sylfaen" w:hAnsi="Sylfaen"/>
                <w:lang w:val="ka-GE"/>
              </w:rPr>
            </w:pPr>
            <w:r w:rsidRPr="00E75DFF">
              <w:rPr>
                <w:rFonts w:ascii="Sylfaen" w:hAnsi="Sylfaen"/>
                <w:lang w:val="ka-GE"/>
              </w:rPr>
              <w:t>ლიალური</w:t>
            </w:r>
            <w:r w:rsidR="00043BFF" w:rsidRPr="00E75DFF">
              <w:rPr>
                <w:rFonts w:ascii="Sylfaen" w:hAnsi="Sylfaen"/>
                <w:lang w:val="ka-GE"/>
              </w:rPr>
              <w:t xml:space="preserve"> და ნავთობის ნახშირწყალბადებით დაბინძურებული</w:t>
            </w:r>
            <w:r w:rsidRPr="00E75DFF">
              <w:rPr>
                <w:rFonts w:ascii="Sylfaen" w:hAnsi="Sylfaen"/>
                <w:lang w:val="ka-GE"/>
              </w:rPr>
              <w:t xml:space="preserve"> წყლების </w:t>
            </w:r>
            <w:r w:rsidR="00043BFF" w:rsidRPr="00E75DFF">
              <w:rPr>
                <w:rFonts w:ascii="Sylfaen" w:hAnsi="Sylfaen"/>
                <w:lang w:val="ka-GE"/>
              </w:rPr>
              <w:t xml:space="preserve"> განთავსება</w:t>
            </w:r>
          </w:p>
        </w:tc>
      </w:tr>
      <w:tr w:rsidR="00AB54F3" w:rsidRPr="00AB54F3" w:rsidTr="00503761">
        <w:trPr>
          <w:jc w:val="center"/>
        </w:trPr>
        <w:tc>
          <w:tcPr>
            <w:tcW w:w="2501" w:type="pct"/>
            <w:shd w:val="clear" w:color="auto" w:fill="auto"/>
          </w:tcPr>
          <w:p w:rsidR="00AB54F3" w:rsidRPr="00E75DFF" w:rsidRDefault="00AB54F3" w:rsidP="00961D12">
            <w:pPr>
              <w:rPr>
                <w:rFonts w:ascii="Sylfaen" w:hAnsi="Sylfaen"/>
              </w:rPr>
            </w:pPr>
            <w:r w:rsidRPr="00E75DFF">
              <w:rPr>
                <w:rFonts w:ascii="Sylfaen" w:hAnsi="Sylfaen" w:cs="Sylfaen"/>
              </w:rPr>
              <w:t>გამოშვებული</w:t>
            </w:r>
            <w:r w:rsidRPr="00E75DFF">
              <w:rPr>
                <w:rFonts w:ascii="Sylfaen" w:hAnsi="Sylfaen"/>
              </w:rPr>
              <w:t xml:space="preserve"> </w:t>
            </w:r>
            <w:r w:rsidRPr="00E75DFF">
              <w:rPr>
                <w:rFonts w:ascii="Sylfaen" w:hAnsi="Sylfaen" w:cs="Sylfaen"/>
              </w:rPr>
              <w:t>პროდუქცი</w:t>
            </w:r>
            <w:r w:rsidRPr="00E75DFF">
              <w:rPr>
                <w:rFonts w:ascii="Sylfaen" w:hAnsi="Sylfaen" w:cs="Sylfaen"/>
                <w:lang w:val="ka-GE"/>
              </w:rPr>
              <w:t>ის</w:t>
            </w:r>
            <w:r w:rsidRPr="00E75DFF">
              <w:rPr>
                <w:rFonts w:ascii="Sylfaen" w:hAnsi="Sylfaen"/>
              </w:rPr>
              <w:t xml:space="preserve"> </w:t>
            </w:r>
            <w:r w:rsidRPr="00E75DFF">
              <w:rPr>
                <w:rFonts w:ascii="Sylfaen" w:hAnsi="Sylfaen" w:cs="Sylfaen"/>
              </w:rPr>
              <w:t>სახეობა</w:t>
            </w:r>
            <w:r w:rsidRPr="00E75DFF">
              <w:rPr>
                <w:rFonts w:ascii="Sylfaen" w:hAnsi="Sylfaen"/>
              </w:rPr>
              <w:t xml:space="preserve"> </w:t>
            </w:r>
          </w:p>
        </w:tc>
        <w:tc>
          <w:tcPr>
            <w:tcW w:w="2499" w:type="pct"/>
            <w:shd w:val="clear" w:color="auto" w:fill="auto"/>
            <w:vAlign w:val="center"/>
          </w:tcPr>
          <w:p w:rsidR="00AB54F3" w:rsidRPr="00E75DFF" w:rsidRDefault="00AB54F3" w:rsidP="00AB54F3">
            <w:pPr>
              <w:ind w:left="33"/>
              <w:contextualSpacing/>
              <w:rPr>
                <w:rFonts w:ascii="Sylfaen" w:hAnsi="Sylfaen"/>
                <w:lang w:val="ka-GE"/>
              </w:rPr>
            </w:pPr>
            <w:r w:rsidRPr="00E75DFF">
              <w:rPr>
                <w:rFonts w:ascii="Sylfaen" w:hAnsi="Sylfaen"/>
                <w:lang w:val="ka-GE"/>
              </w:rPr>
              <w:t>ნახშირწყალბადების ნარევი</w:t>
            </w:r>
          </w:p>
        </w:tc>
      </w:tr>
      <w:tr w:rsidR="00AB54F3" w:rsidRPr="00AB54F3" w:rsidTr="00503761">
        <w:trPr>
          <w:jc w:val="center"/>
        </w:trPr>
        <w:tc>
          <w:tcPr>
            <w:tcW w:w="2501" w:type="pct"/>
            <w:shd w:val="clear" w:color="auto" w:fill="auto"/>
          </w:tcPr>
          <w:p w:rsidR="00AB54F3" w:rsidRPr="00E75DFF" w:rsidRDefault="00AB54F3" w:rsidP="00961D12">
            <w:pPr>
              <w:rPr>
                <w:rFonts w:ascii="Sylfaen" w:hAnsi="Sylfaen"/>
                <w:lang w:val="ka-GE"/>
              </w:rPr>
            </w:pPr>
            <w:r w:rsidRPr="00E75DFF">
              <w:rPr>
                <w:rFonts w:ascii="Sylfaen" w:hAnsi="Sylfaen" w:cs="Sylfaen"/>
              </w:rPr>
              <w:t xml:space="preserve">საპროექტო </w:t>
            </w:r>
            <w:r w:rsidRPr="00E75DFF">
              <w:rPr>
                <w:rFonts w:ascii="Sylfaen" w:hAnsi="Sylfaen"/>
              </w:rPr>
              <w:t xml:space="preserve"> </w:t>
            </w:r>
            <w:r w:rsidRPr="00E75DFF">
              <w:rPr>
                <w:rFonts w:ascii="Sylfaen" w:hAnsi="Sylfaen" w:cs="Sylfaen"/>
              </w:rPr>
              <w:t>წარმადობა</w:t>
            </w:r>
          </w:p>
        </w:tc>
        <w:tc>
          <w:tcPr>
            <w:tcW w:w="2499" w:type="pct"/>
            <w:tcBorders>
              <w:bottom w:val="single" w:sz="4" w:space="0" w:color="auto"/>
            </w:tcBorders>
            <w:shd w:val="clear" w:color="auto" w:fill="auto"/>
            <w:vAlign w:val="center"/>
          </w:tcPr>
          <w:p w:rsidR="00AB54F3" w:rsidRPr="00E75DFF" w:rsidRDefault="00AB54F3" w:rsidP="00AB54F3">
            <w:pPr>
              <w:ind w:left="33"/>
              <w:contextualSpacing/>
              <w:rPr>
                <w:rFonts w:ascii="Sylfaen" w:hAnsi="Sylfaen"/>
                <w:lang w:val="ka-GE"/>
              </w:rPr>
            </w:pPr>
            <w:r w:rsidRPr="00E75DFF">
              <w:rPr>
                <w:rFonts w:ascii="Sylfaen" w:hAnsi="Sylfaen"/>
                <w:lang w:val="ka-GE"/>
              </w:rPr>
              <w:t>70 მ</w:t>
            </w:r>
            <w:r w:rsidRPr="00E75DFF">
              <w:rPr>
                <w:rFonts w:ascii="Sylfaen" w:hAnsi="Sylfaen"/>
                <w:vertAlign w:val="superscript"/>
                <w:lang w:val="ka-GE"/>
              </w:rPr>
              <w:t>3</w:t>
            </w:r>
            <w:r w:rsidRPr="00E75DFF">
              <w:rPr>
                <w:rFonts w:ascii="Sylfaen" w:hAnsi="Sylfaen"/>
                <w:lang w:val="ka-GE"/>
              </w:rPr>
              <w:t>/სთ</w:t>
            </w:r>
          </w:p>
        </w:tc>
      </w:tr>
      <w:tr w:rsidR="00AB54F3" w:rsidRPr="00AB54F3" w:rsidTr="00503761">
        <w:trPr>
          <w:jc w:val="center"/>
        </w:trPr>
        <w:tc>
          <w:tcPr>
            <w:tcW w:w="2501" w:type="pct"/>
            <w:shd w:val="clear" w:color="auto" w:fill="auto"/>
          </w:tcPr>
          <w:p w:rsidR="00AB54F3" w:rsidRPr="00E75DFF" w:rsidRDefault="00AB54F3" w:rsidP="00961D12">
            <w:pPr>
              <w:rPr>
                <w:rFonts w:ascii="Sylfaen" w:hAnsi="Sylfaen"/>
                <w:lang w:val="ka-GE"/>
              </w:rPr>
            </w:pPr>
            <w:r w:rsidRPr="00E75DFF">
              <w:rPr>
                <w:rFonts w:ascii="Sylfaen" w:hAnsi="Sylfaen" w:cs="Sylfaen"/>
              </w:rPr>
              <w:t>ნედლეულის</w:t>
            </w:r>
            <w:r w:rsidRPr="00E75DFF">
              <w:rPr>
                <w:rFonts w:ascii="Sylfaen" w:hAnsi="Sylfaen" w:cs="Sylfaen"/>
                <w:lang w:val="ka-GE"/>
              </w:rPr>
              <w:t xml:space="preserve"> სახეობა და</w:t>
            </w:r>
            <w:r w:rsidRPr="00E75DFF">
              <w:rPr>
                <w:rFonts w:ascii="Sylfaen" w:hAnsi="Sylfaen"/>
              </w:rPr>
              <w:t xml:space="preserve"> </w:t>
            </w:r>
            <w:r w:rsidRPr="00E75DFF">
              <w:rPr>
                <w:rFonts w:ascii="Sylfaen" w:hAnsi="Sylfaen" w:cs="Sylfaen"/>
                <w:lang w:val="ka-GE"/>
              </w:rPr>
              <w:t xml:space="preserve"> ხარჯი</w:t>
            </w:r>
          </w:p>
        </w:tc>
        <w:tc>
          <w:tcPr>
            <w:tcW w:w="2499" w:type="pct"/>
            <w:shd w:val="clear" w:color="auto" w:fill="auto"/>
            <w:vAlign w:val="center"/>
          </w:tcPr>
          <w:p w:rsidR="00AB54F3" w:rsidRPr="00E75DFF" w:rsidRDefault="00AB54F3" w:rsidP="00AB54F3">
            <w:pPr>
              <w:ind w:left="33"/>
              <w:contextualSpacing/>
              <w:rPr>
                <w:rFonts w:ascii="Sylfaen" w:hAnsi="Sylfaen"/>
                <w:lang w:val="ka-GE"/>
              </w:rPr>
            </w:pPr>
            <w:r w:rsidRPr="00E75DFF">
              <w:rPr>
                <w:rFonts w:ascii="Sylfaen" w:hAnsi="Sylfaen"/>
                <w:lang w:val="ka-GE"/>
              </w:rPr>
              <w:t>182000 მ</w:t>
            </w:r>
            <w:r w:rsidRPr="00E75DFF">
              <w:rPr>
                <w:rFonts w:ascii="Sylfaen" w:hAnsi="Sylfaen"/>
                <w:vertAlign w:val="superscript"/>
                <w:lang w:val="ka-GE"/>
              </w:rPr>
              <w:t>3</w:t>
            </w:r>
            <w:r w:rsidRPr="00E75DFF">
              <w:rPr>
                <w:rFonts w:ascii="Sylfaen" w:hAnsi="Sylfaen"/>
                <w:lang w:val="ka-GE"/>
              </w:rPr>
              <w:t xml:space="preserve"> ლიალური</w:t>
            </w:r>
            <w:r w:rsidR="00043BFF" w:rsidRPr="00E75DFF">
              <w:rPr>
                <w:rFonts w:ascii="Sylfaen" w:hAnsi="Sylfaen"/>
                <w:lang w:val="ka-GE"/>
              </w:rPr>
              <w:t xml:space="preserve"> და ნავთობის ნახშირწყალბადებით დაბინძურებული</w:t>
            </w:r>
            <w:r w:rsidRPr="00E75DFF">
              <w:rPr>
                <w:rFonts w:ascii="Sylfaen" w:hAnsi="Sylfaen"/>
                <w:lang w:val="ka-GE"/>
              </w:rPr>
              <w:t xml:space="preserve"> წყალი</w:t>
            </w:r>
          </w:p>
        </w:tc>
      </w:tr>
      <w:tr w:rsidR="00AB54F3" w:rsidRPr="00AB54F3" w:rsidTr="00503761">
        <w:trPr>
          <w:jc w:val="center"/>
        </w:trPr>
        <w:tc>
          <w:tcPr>
            <w:tcW w:w="2501" w:type="pct"/>
            <w:shd w:val="clear" w:color="auto" w:fill="auto"/>
          </w:tcPr>
          <w:p w:rsidR="00AB54F3" w:rsidRPr="00E75DFF" w:rsidRDefault="00AB54F3" w:rsidP="00961D12">
            <w:pPr>
              <w:rPr>
                <w:rFonts w:ascii="Sylfaen" w:hAnsi="Sylfaen"/>
                <w:lang w:val="ka-GE"/>
              </w:rPr>
            </w:pPr>
            <w:r w:rsidRPr="00E75DFF">
              <w:rPr>
                <w:rFonts w:ascii="Sylfaen" w:hAnsi="Sylfaen" w:cs="Sylfaen"/>
              </w:rPr>
              <w:t>საწვავის</w:t>
            </w:r>
            <w:r w:rsidRPr="00E75DFF">
              <w:rPr>
                <w:rFonts w:ascii="Sylfaen" w:hAnsi="Sylfaen"/>
              </w:rPr>
              <w:t xml:space="preserve"> </w:t>
            </w:r>
            <w:r w:rsidRPr="00E75DFF">
              <w:rPr>
                <w:rFonts w:ascii="Sylfaen" w:hAnsi="Sylfaen" w:cs="Sylfaen"/>
                <w:lang w:val="ka-GE"/>
              </w:rPr>
              <w:t>სახეობა და</w:t>
            </w:r>
            <w:r w:rsidRPr="00E75DFF">
              <w:rPr>
                <w:rFonts w:ascii="Sylfaen" w:hAnsi="Sylfaen"/>
              </w:rPr>
              <w:t xml:space="preserve"> </w:t>
            </w:r>
            <w:r w:rsidRPr="00E75DFF">
              <w:rPr>
                <w:rFonts w:ascii="Sylfaen" w:hAnsi="Sylfaen" w:cs="Sylfaen"/>
                <w:lang w:val="ka-GE"/>
              </w:rPr>
              <w:t>ხარჯი (სატრანსპორტო საშუალებების მიერ გამოყენებულის გარდა)</w:t>
            </w:r>
          </w:p>
        </w:tc>
        <w:tc>
          <w:tcPr>
            <w:tcW w:w="2499" w:type="pct"/>
            <w:shd w:val="clear" w:color="auto" w:fill="auto"/>
            <w:vAlign w:val="center"/>
          </w:tcPr>
          <w:p w:rsidR="00AB54F3" w:rsidRPr="00E75DFF" w:rsidRDefault="00E75DFF" w:rsidP="00AB54F3">
            <w:pPr>
              <w:ind w:left="33"/>
              <w:contextualSpacing/>
              <w:rPr>
                <w:rFonts w:ascii="Sylfaen" w:hAnsi="Sylfaen"/>
                <w:lang w:val="ka-GE"/>
              </w:rPr>
            </w:pPr>
            <w:r w:rsidRPr="00E75DFF">
              <w:rPr>
                <w:rFonts w:ascii="Sylfaen" w:hAnsi="Sylfaen"/>
              </w:rPr>
              <w:t xml:space="preserve">18,8 </w:t>
            </w:r>
            <w:r w:rsidR="00AB54F3" w:rsidRPr="00E75DFF">
              <w:rPr>
                <w:rFonts w:ascii="Sylfaen" w:hAnsi="Sylfaen"/>
                <w:lang w:val="ka-GE"/>
              </w:rPr>
              <w:t xml:space="preserve"> ტ/წელ დიზელის საწვავი </w:t>
            </w:r>
          </w:p>
        </w:tc>
      </w:tr>
      <w:tr w:rsidR="00AB54F3" w:rsidRPr="00AB54F3" w:rsidTr="00503761">
        <w:trPr>
          <w:jc w:val="center"/>
        </w:trPr>
        <w:tc>
          <w:tcPr>
            <w:tcW w:w="2501" w:type="pct"/>
          </w:tcPr>
          <w:p w:rsidR="00AB54F3" w:rsidRPr="00AB54F3" w:rsidRDefault="00AB54F3" w:rsidP="00961D12">
            <w:pPr>
              <w:rPr>
                <w:rFonts w:ascii="Sylfaen" w:hAnsi="Sylfaen"/>
              </w:rPr>
            </w:pPr>
            <w:r w:rsidRPr="00AB54F3">
              <w:rPr>
                <w:rFonts w:ascii="Sylfaen" w:hAnsi="Sylfaen" w:cs="Sylfaen"/>
              </w:rPr>
              <w:lastRenderedPageBreak/>
              <w:t>სამუშაო</w:t>
            </w:r>
            <w:r w:rsidRPr="00AB54F3">
              <w:rPr>
                <w:rFonts w:ascii="Sylfaen" w:hAnsi="Sylfaen"/>
              </w:rPr>
              <w:t xml:space="preserve"> </w:t>
            </w:r>
            <w:r w:rsidRPr="00AB54F3">
              <w:rPr>
                <w:rFonts w:ascii="Sylfaen" w:hAnsi="Sylfaen" w:cs="Sylfaen"/>
              </w:rPr>
              <w:t>დღეების</w:t>
            </w:r>
            <w:r w:rsidRPr="00AB54F3">
              <w:rPr>
                <w:rFonts w:ascii="Sylfaen" w:hAnsi="Sylfaen"/>
              </w:rPr>
              <w:t xml:space="preserve"> </w:t>
            </w:r>
            <w:r w:rsidRPr="00AB54F3">
              <w:rPr>
                <w:rFonts w:ascii="Sylfaen" w:hAnsi="Sylfaen" w:cs="Sylfaen"/>
              </w:rPr>
              <w:t>რაოდენობა</w:t>
            </w:r>
            <w:r w:rsidRPr="00AB54F3">
              <w:rPr>
                <w:rFonts w:ascii="Sylfaen" w:hAnsi="Sylfaen"/>
              </w:rPr>
              <w:t xml:space="preserve"> </w:t>
            </w:r>
            <w:r w:rsidRPr="00AB54F3">
              <w:rPr>
                <w:rFonts w:ascii="Sylfaen" w:hAnsi="Sylfaen" w:cs="Sylfaen"/>
              </w:rPr>
              <w:t>წელიწადში</w:t>
            </w:r>
          </w:p>
        </w:tc>
        <w:tc>
          <w:tcPr>
            <w:tcW w:w="2499" w:type="pct"/>
            <w:shd w:val="clear" w:color="auto" w:fill="auto"/>
            <w:vAlign w:val="center"/>
          </w:tcPr>
          <w:p w:rsidR="00AB54F3" w:rsidRPr="00AB54F3" w:rsidRDefault="00AB54F3" w:rsidP="00AB54F3">
            <w:pPr>
              <w:ind w:left="33"/>
              <w:contextualSpacing/>
              <w:rPr>
                <w:rFonts w:ascii="Sylfaen" w:hAnsi="Sylfaen"/>
                <w:lang w:val="ka-GE"/>
              </w:rPr>
            </w:pPr>
            <w:r w:rsidRPr="00AB54F3">
              <w:rPr>
                <w:rFonts w:ascii="Sylfaen" w:hAnsi="Sylfaen"/>
                <w:lang w:val="ka-GE"/>
              </w:rPr>
              <w:t>260</w:t>
            </w:r>
          </w:p>
        </w:tc>
      </w:tr>
      <w:tr w:rsidR="00AB54F3" w:rsidRPr="00794659" w:rsidTr="00503761">
        <w:trPr>
          <w:jc w:val="center"/>
        </w:trPr>
        <w:tc>
          <w:tcPr>
            <w:tcW w:w="2501" w:type="pct"/>
          </w:tcPr>
          <w:p w:rsidR="00AB54F3" w:rsidRPr="00AB54F3" w:rsidRDefault="00AB54F3" w:rsidP="00961D12">
            <w:pPr>
              <w:rPr>
                <w:rFonts w:ascii="Sylfaen" w:hAnsi="Sylfaen"/>
                <w:lang w:val="ka-GE"/>
              </w:rPr>
            </w:pPr>
            <w:r w:rsidRPr="00AB54F3">
              <w:rPr>
                <w:rFonts w:ascii="Sylfaen" w:hAnsi="Sylfaen" w:cs="Sylfaen"/>
              </w:rPr>
              <w:t>სამუშაო</w:t>
            </w:r>
            <w:r w:rsidRPr="00AB54F3">
              <w:rPr>
                <w:rFonts w:ascii="Sylfaen" w:hAnsi="Sylfaen"/>
              </w:rPr>
              <w:t xml:space="preserve"> </w:t>
            </w:r>
            <w:r w:rsidRPr="00AB54F3">
              <w:rPr>
                <w:rFonts w:ascii="Sylfaen" w:hAnsi="Sylfaen" w:cs="Sylfaen"/>
              </w:rPr>
              <w:t>საათების</w:t>
            </w:r>
            <w:r w:rsidRPr="00AB54F3">
              <w:rPr>
                <w:rFonts w:ascii="Sylfaen" w:hAnsi="Sylfaen"/>
              </w:rPr>
              <w:t xml:space="preserve"> </w:t>
            </w:r>
            <w:r w:rsidRPr="00AB54F3">
              <w:rPr>
                <w:rFonts w:ascii="Sylfaen" w:hAnsi="Sylfaen" w:cs="Sylfaen"/>
              </w:rPr>
              <w:t>რაოდენობა</w:t>
            </w:r>
            <w:r w:rsidRPr="00AB54F3">
              <w:rPr>
                <w:rFonts w:ascii="Sylfaen" w:hAnsi="Sylfaen"/>
              </w:rPr>
              <w:t xml:space="preserve"> </w:t>
            </w:r>
            <w:r w:rsidRPr="00AB54F3">
              <w:rPr>
                <w:rFonts w:ascii="Sylfaen" w:hAnsi="Sylfaen"/>
                <w:lang w:val="ka-GE"/>
              </w:rPr>
              <w:t>დღე-ღამეში</w:t>
            </w:r>
          </w:p>
        </w:tc>
        <w:tc>
          <w:tcPr>
            <w:tcW w:w="2499" w:type="pct"/>
            <w:shd w:val="clear" w:color="auto" w:fill="auto"/>
            <w:vAlign w:val="center"/>
          </w:tcPr>
          <w:p w:rsidR="00AB54F3" w:rsidRPr="00B041ED" w:rsidRDefault="00AB54F3" w:rsidP="00AB54F3">
            <w:pPr>
              <w:ind w:left="33"/>
              <w:contextualSpacing/>
              <w:rPr>
                <w:rFonts w:ascii="Sylfaen" w:hAnsi="Sylfaen"/>
                <w:lang w:val="ka-GE"/>
              </w:rPr>
            </w:pPr>
            <w:r w:rsidRPr="00AB54F3">
              <w:rPr>
                <w:rFonts w:ascii="Sylfaen" w:hAnsi="Sylfaen"/>
                <w:lang w:val="ka-GE"/>
              </w:rPr>
              <w:t>10</w:t>
            </w:r>
          </w:p>
        </w:tc>
      </w:tr>
    </w:tbl>
    <w:p w:rsidR="009E352B" w:rsidRDefault="009E352B" w:rsidP="00B501EB">
      <w:pPr>
        <w:spacing w:before="120"/>
        <w:rPr>
          <w:rFonts w:ascii="Sylfaen" w:hAnsi="Sylfaen"/>
          <w:color w:val="FF0000"/>
          <w:sz w:val="22"/>
          <w:szCs w:val="22"/>
          <w:lang w:val="ka-GE"/>
        </w:rPr>
      </w:pPr>
    </w:p>
    <w:p w:rsidR="004A5B6F" w:rsidRPr="00513413" w:rsidRDefault="004A5B6F" w:rsidP="00B501EB">
      <w:pPr>
        <w:spacing w:before="120"/>
        <w:rPr>
          <w:rFonts w:ascii="Sylfaen" w:hAnsi="Sylfaen"/>
          <w:color w:val="FF0000"/>
          <w:sz w:val="22"/>
          <w:szCs w:val="22"/>
        </w:rPr>
      </w:pPr>
    </w:p>
    <w:p w:rsidR="00AB54F3" w:rsidRPr="004A5B6F" w:rsidRDefault="000F22AE" w:rsidP="0038432E">
      <w:pPr>
        <w:pStyle w:val="Heading1"/>
        <w:keepLines/>
        <w:spacing w:before="120" w:after="120"/>
        <w:rPr>
          <w:rFonts w:eastAsiaTheme="majorEastAsia" w:cstheme="majorBidi"/>
          <w:bCs/>
          <w:szCs w:val="28"/>
          <w:lang w:eastAsia="en-US"/>
        </w:rPr>
      </w:pPr>
      <w:bookmarkStart w:id="25" w:name="_Toc376960533"/>
      <w:bookmarkStart w:id="26" w:name="_Toc45188489"/>
      <w:r w:rsidRPr="007E7A59">
        <w:rPr>
          <w:rFonts w:eastAsiaTheme="majorEastAsia" w:cstheme="majorBidi"/>
          <w:bCs/>
          <w:szCs w:val="28"/>
          <w:lang w:eastAsia="en-US"/>
        </w:rPr>
        <w:t xml:space="preserve">საწარმოს </w:t>
      </w:r>
      <w:r w:rsidR="00FF3DF3" w:rsidRPr="007E7A59">
        <w:rPr>
          <w:rFonts w:eastAsiaTheme="majorEastAsia" w:cstheme="majorBidi"/>
          <w:bCs/>
          <w:szCs w:val="28"/>
          <w:lang w:eastAsia="en-US"/>
        </w:rPr>
        <w:t xml:space="preserve"> </w:t>
      </w:r>
      <w:r w:rsidR="001B1276" w:rsidRPr="007E7A59">
        <w:rPr>
          <w:rFonts w:eastAsiaTheme="majorEastAsia" w:cstheme="majorBidi"/>
          <w:bCs/>
          <w:szCs w:val="28"/>
          <w:lang w:eastAsia="en-US"/>
        </w:rPr>
        <w:t xml:space="preserve"> </w:t>
      </w:r>
      <w:r w:rsidR="00FF3DF3" w:rsidRPr="007E7A59">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5"/>
      <w:bookmarkEnd w:id="26"/>
    </w:p>
    <w:p w:rsidR="00AB54F3" w:rsidRPr="00B041ED" w:rsidRDefault="00AB54F3" w:rsidP="00AB54F3">
      <w:pPr>
        <w:spacing w:before="120" w:after="120"/>
        <w:jc w:val="both"/>
        <w:rPr>
          <w:rFonts w:ascii="Sylfaen" w:hAnsi="Sylfaen"/>
          <w:sz w:val="22"/>
          <w:szCs w:val="22"/>
          <w:lang w:val="ka-GE"/>
        </w:rPr>
      </w:pPr>
      <w:r w:rsidRPr="00B041ED">
        <w:rPr>
          <w:rFonts w:ascii="Sylfaen" w:hAnsi="Sylfaen"/>
          <w:sz w:val="22"/>
          <w:szCs w:val="22"/>
          <w:lang w:val="ka-GE"/>
        </w:rPr>
        <w:t xml:space="preserve">საწარმოს განთავსების რაიონის ბუნებრივ-კლიმატური პირობების მოკლე დახასიათება მიღებულია [5] -ს შესაბამისად და წარმოდგენილია ქვემოთ ცხრილების სახით. </w:t>
      </w:r>
    </w:p>
    <w:p w:rsidR="00AB54F3" w:rsidRPr="00B041ED" w:rsidRDefault="00AB54F3" w:rsidP="00AB54F3">
      <w:pPr>
        <w:pStyle w:val="Normal0"/>
        <w:rPr>
          <w:rFonts w:ascii="Sylfaen" w:hAnsi="Sylfaen"/>
          <w:sz w:val="22"/>
          <w:szCs w:val="22"/>
          <w:lang w:val="ka-GE"/>
        </w:rPr>
      </w:pPr>
      <w:r w:rsidRPr="00B041ED">
        <w:rPr>
          <w:rFonts w:ascii="Sylfaen" w:hAnsi="Sylfaen" w:cs="Sylfaen"/>
          <w:b/>
          <w:sz w:val="22"/>
          <w:szCs w:val="22"/>
          <w:lang w:val="ka-GE"/>
        </w:rPr>
        <w:t>ცხრილი</w:t>
      </w:r>
      <w:r w:rsidRPr="00B041ED">
        <w:rPr>
          <w:rFonts w:ascii="Sylfaen" w:hAnsi="Sylfaen"/>
          <w:b/>
          <w:sz w:val="22"/>
          <w:szCs w:val="22"/>
          <w:lang w:val="ka-GE"/>
        </w:rPr>
        <w:t xml:space="preserve"> 2.1.</w:t>
      </w:r>
      <w:r w:rsidRPr="00B041ED">
        <w:rPr>
          <w:rFonts w:ascii="Sylfaen" w:hAnsi="Sylfaen"/>
          <w:sz w:val="22"/>
          <w:szCs w:val="22"/>
          <w:lang w:val="ka-GE"/>
        </w:rPr>
        <w:t xml:space="preserve"> </w:t>
      </w:r>
      <w:r w:rsidRPr="00B041ED">
        <w:rPr>
          <w:rFonts w:ascii="Sylfaen" w:hAnsi="Sylfaen" w:cs="Sylfaen"/>
          <w:sz w:val="22"/>
          <w:szCs w:val="22"/>
          <w:lang w:val="ka-GE"/>
        </w:rPr>
        <w:t>პუნქტის</w:t>
      </w:r>
      <w:r w:rsidRPr="00B041ED">
        <w:rPr>
          <w:rFonts w:ascii="Sylfaen" w:hAnsi="Sylfaen"/>
          <w:sz w:val="22"/>
          <w:szCs w:val="22"/>
          <w:lang w:val="ka-GE"/>
        </w:rPr>
        <w:t xml:space="preserve"> </w:t>
      </w:r>
      <w:r w:rsidRPr="00B041ED">
        <w:rPr>
          <w:rFonts w:ascii="Sylfaen" w:hAnsi="Sylfaen" w:cs="Sylfaen"/>
          <w:sz w:val="22"/>
          <w:szCs w:val="22"/>
          <w:lang w:val="ka-GE"/>
        </w:rPr>
        <w:t>კოორდინატები</w:t>
      </w:r>
      <w:r w:rsidRPr="00B041ED">
        <w:rPr>
          <w:rFonts w:ascii="Sylfaen" w:hAnsi="Sylfaen"/>
          <w:sz w:val="22"/>
          <w:szCs w:val="22"/>
          <w:lang w:val="ka-GE"/>
        </w:rPr>
        <w:t xml:space="preserve">, </w:t>
      </w:r>
      <w:r w:rsidRPr="00B041ED">
        <w:rPr>
          <w:rFonts w:ascii="Sylfaen" w:hAnsi="Sylfaen" w:cs="Sylfaen"/>
          <w:sz w:val="22"/>
          <w:szCs w:val="22"/>
          <w:lang w:val="ka-GE"/>
        </w:rPr>
        <w:t>ბარომეტრული</w:t>
      </w:r>
      <w:r w:rsidRPr="00B041ED">
        <w:rPr>
          <w:rFonts w:ascii="Sylfaen" w:hAnsi="Sylfaen"/>
          <w:sz w:val="22"/>
          <w:szCs w:val="22"/>
          <w:lang w:val="ka-GE"/>
        </w:rPr>
        <w:t xml:space="preserve"> </w:t>
      </w:r>
      <w:r w:rsidRPr="00B041ED">
        <w:rPr>
          <w:rFonts w:ascii="Sylfaen" w:hAnsi="Sylfaen" w:cs="Sylfaen"/>
          <w:sz w:val="22"/>
          <w:szCs w:val="22"/>
          <w:lang w:val="ka-GE"/>
        </w:rPr>
        <w:t>წნევა</w:t>
      </w:r>
    </w:p>
    <w:p w:rsidR="00AB54F3" w:rsidRPr="00B041ED" w:rsidRDefault="00AB54F3" w:rsidP="00AB54F3">
      <w:pPr>
        <w:pStyle w:val="Normal0"/>
        <w:rPr>
          <w:rFonts w:ascii="Sylfaen" w:hAnsi="Sylfaen"/>
          <w:sz w:val="20"/>
          <w:szCs w:val="20"/>
          <w:lang w:val="ka-G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2035"/>
        <w:gridCol w:w="1962"/>
        <w:gridCol w:w="2030"/>
        <w:gridCol w:w="1570"/>
        <w:gridCol w:w="1629"/>
      </w:tblGrid>
      <w:tr w:rsidR="00AB54F3" w:rsidRPr="00B041ED" w:rsidTr="00B317E5">
        <w:trPr>
          <w:jc w:val="center"/>
        </w:trPr>
        <w:tc>
          <w:tcPr>
            <w:tcW w:w="209"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w:t>
            </w:r>
          </w:p>
        </w:tc>
        <w:tc>
          <w:tcPr>
            <w:tcW w:w="1056"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cs="Sylfaen"/>
                <w:b/>
                <w:sz w:val="20"/>
                <w:szCs w:val="20"/>
                <w:lang w:val="ka-GE"/>
              </w:rPr>
              <w:t>პუნქტის</w:t>
            </w:r>
            <w:r w:rsidRPr="00B041ED">
              <w:rPr>
                <w:rFonts w:ascii="Sylfaen" w:hAnsi="Sylfaen"/>
                <w:b/>
                <w:sz w:val="20"/>
                <w:szCs w:val="20"/>
                <w:lang w:val="ka-GE"/>
              </w:rPr>
              <w:t xml:space="preserve"> </w:t>
            </w:r>
            <w:r w:rsidRPr="00B041ED">
              <w:rPr>
                <w:rFonts w:ascii="Sylfaen" w:hAnsi="Sylfaen" w:cs="Sylfaen"/>
                <w:b/>
                <w:sz w:val="20"/>
                <w:szCs w:val="20"/>
                <w:lang w:val="ka-GE"/>
              </w:rPr>
              <w:t>დასახელება</w:t>
            </w:r>
          </w:p>
        </w:tc>
        <w:tc>
          <w:tcPr>
            <w:tcW w:w="1019"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cs="Sylfaen"/>
                <w:b/>
                <w:sz w:val="20"/>
                <w:szCs w:val="20"/>
                <w:lang w:val="ka-GE"/>
              </w:rPr>
              <w:t>გეოგრაფიული</w:t>
            </w:r>
            <w:r w:rsidRPr="00B041ED">
              <w:rPr>
                <w:rFonts w:ascii="Sylfaen" w:hAnsi="Sylfaen"/>
                <w:b/>
                <w:sz w:val="20"/>
                <w:szCs w:val="20"/>
                <w:lang w:val="ka-GE"/>
              </w:rPr>
              <w:t xml:space="preserve"> </w:t>
            </w:r>
            <w:r w:rsidRPr="00B041ED">
              <w:rPr>
                <w:rFonts w:ascii="Sylfaen" w:hAnsi="Sylfaen" w:cs="Sylfaen"/>
                <w:b/>
                <w:sz w:val="20"/>
                <w:szCs w:val="20"/>
                <w:lang w:val="ka-GE"/>
              </w:rPr>
              <w:t>განედი</w:t>
            </w:r>
            <w:r w:rsidRPr="00B041ED">
              <w:rPr>
                <w:rFonts w:ascii="Sylfaen" w:hAnsi="Sylfaen"/>
                <w:b/>
                <w:sz w:val="20"/>
                <w:szCs w:val="20"/>
                <w:lang w:val="ka-GE"/>
              </w:rPr>
              <w:t xml:space="preserve"> (</w:t>
            </w:r>
            <w:r w:rsidRPr="00B041ED">
              <w:rPr>
                <w:rFonts w:ascii="Sylfaen" w:hAnsi="Sylfaen" w:cs="Sylfaen"/>
                <w:b/>
                <w:sz w:val="20"/>
                <w:szCs w:val="20"/>
                <w:lang w:val="ka-GE"/>
              </w:rPr>
              <w:t>გრადუსი</w:t>
            </w:r>
            <w:r w:rsidRPr="00B041ED">
              <w:rPr>
                <w:rFonts w:ascii="Sylfaen" w:hAnsi="Sylfaen"/>
                <w:b/>
                <w:sz w:val="20"/>
                <w:szCs w:val="20"/>
                <w:lang w:val="ka-GE"/>
              </w:rPr>
              <w:t xml:space="preserve"> </w:t>
            </w:r>
            <w:r w:rsidRPr="00B041ED">
              <w:rPr>
                <w:rFonts w:ascii="Sylfaen" w:hAnsi="Sylfaen" w:cs="Sylfaen"/>
                <w:b/>
                <w:sz w:val="20"/>
                <w:szCs w:val="20"/>
                <w:lang w:val="ka-GE"/>
              </w:rPr>
              <w:t>და</w:t>
            </w:r>
            <w:r w:rsidRPr="00B041ED">
              <w:rPr>
                <w:rFonts w:ascii="Sylfaen" w:hAnsi="Sylfaen"/>
                <w:b/>
                <w:sz w:val="20"/>
                <w:szCs w:val="20"/>
                <w:lang w:val="ka-GE"/>
              </w:rPr>
              <w:t xml:space="preserve"> </w:t>
            </w:r>
            <w:r w:rsidRPr="00B041ED">
              <w:rPr>
                <w:rFonts w:ascii="Sylfaen" w:hAnsi="Sylfaen" w:cs="Sylfaen"/>
                <w:b/>
                <w:sz w:val="20"/>
                <w:szCs w:val="20"/>
                <w:lang w:val="ka-GE"/>
              </w:rPr>
              <w:t>მინუტი</w:t>
            </w:r>
            <w:r w:rsidRPr="00B041ED">
              <w:rPr>
                <w:rFonts w:ascii="Sylfaen" w:hAnsi="Sylfaen"/>
                <w:b/>
                <w:sz w:val="20"/>
                <w:szCs w:val="20"/>
                <w:lang w:val="ka-GE"/>
              </w:rPr>
              <w:t>)</w:t>
            </w:r>
          </w:p>
        </w:tc>
        <w:tc>
          <w:tcPr>
            <w:tcW w:w="1054"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cs="Sylfaen"/>
                <w:b/>
                <w:sz w:val="20"/>
                <w:szCs w:val="20"/>
                <w:lang w:val="ka-GE"/>
              </w:rPr>
              <w:t>გეოგრაფიული</w:t>
            </w:r>
            <w:r w:rsidRPr="00B041ED">
              <w:rPr>
                <w:rFonts w:ascii="Sylfaen" w:hAnsi="Sylfaen"/>
                <w:b/>
                <w:sz w:val="20"/>
                <w:szCs w:val="20"/>
                <w:lang w:val="ka-GE"/>
              </w:rPr>
              <w:t xml:space="preserve"> </w:t>
            </w:r>
            <w:r w:rsidRPr="00B041ED">
              <w:rPr>
                <w:rFonts w:ascii="Sylfaen" w:hAnsi="Sylfaen" w:cs="Sylfaen"/>
                <w:b/>
                <w:sz w:val="20"/>
                <w:szCs w:val="20"/>
                <w:lang w:val="ka-GE"/>
              </w:rPr>
              <w:t>გრძედი</w:t>
            </w:r>
            <w:r w:rsidRPr="00B041ED">
              <w:rPr>
                <w:rFonts w:ascii="Sylfaen" w:hAnsi="Sylfaen"/>
                <w:b/>
                <w:sz w:val="20"/>
                <w:szCs w:val="20"/>
                <w:lang w:val="ka-GE"/>
              </w:rPr>
              <w:t xml:space="preserve"> (</w:t>
            </w:r>
            <w:r w:rsidRPr="00B041ED">
              <w:rPr>
                <w:rFonts w:ascii="Sylfaen" w:hAnsi="Sylfaen" w:cs="Sylfaen"/>
                <w:b/>
                <w:sz w:val="20"/>
                <w:szCs w:val="20"/>
                <w:lang w:val="ka-GE"/>
              </w:rPr>
              <w:t>გრადუსი</w:t>
            </w:r>
            <w:r w:rsidRPr="00B041ED">
              <w:rPr>
                <w:rFonts w:ascii="Sylfaen" w:hAnsi="Sylfaen"/>
                <w:b/>
                <w:sz w:val="20"/>
                <w:szCs w:val="20"/>
                <w:lang w:val="ka-GE"/>
              </w:rPr>
              <w:t xml:space="preserve"> </w:t>
            </w:r>
            <w:r w:rsidRPr="00B041ED">
              <w:rPr>
                <w:rFonts w:ascii="Sylfaen" w:hAnsi="Sylfaen" w:cs="Sylfaen"/>
                <w:b/>
                <w:sz w:val="20"/>
                <w:szCs w:val="20"/>
                <w:lang w:val="ka-GE"/>
              </w:rPr>
              <w:t>და</w:t>
            </w:r>
            <w:r w:rsidRPr="00B041ED">
              <w:rPr>
                <w:rFonts w:ascii="Sylfaen" w:hAnsi="Sylfaen"/>
                <w:b/>
                <w:sz w:val="20"/>
                <w:szCs w:val="20"/>
                <w:lang w:val="ka-GE"/>
              </w:rPr>
              <w:t xml:space="preserve"> </w:t>
            </w:r>
            <w:r w:rsidRPr="00B041ED">
              <w:rPr>
                <w:rFonts w:ascii="Sylfaen" w:hAnsi="Sylfaen" w:cs="Sylfaen"/>
                <w:b/>
                <w:sz w:val="20"/>
                <w:szCs w:val="20"/>
                <w:lang w:val="ka-GE"/>
              </w:rPr>
              <w:t>მინუტი</w:t>
            </w:r>
            <w:r w:rsidRPr="00B041ED">
              <w:rPr>
                <w:rFonts w:ascii="Sylfaen" w:hAnsi="Sylfaen"/>
                <w:b/>
                <w:sz w:val="20"/>
                <w:szCs w:val="20"/>
                <w:lang w:val="ka-GE"/>
              </w:rPr>
              <w:t>)</w:t>
            </w:r>
          </w:p>
        </w:tc>
        <w:tc>
          <w:tcPr>
            <w:tcW w:w="815"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cs="Sylfaen"/>
                <w:b/>
                <w:sz w:val="20"/>
                <w:szCs w:val="20"/>
                <w:lang w:val="ka-GE"/>
              </w:rPr>
              <w:t>სიმაღლე</w:t>
            </w:r>
            <w:r w:rsidRPr="00B041ED">
              <w:rPr>
                <w:rFonts w:ascii="Sylfaen" w:hAnsi="Sylfaen"/>
                <w:b/>
                <w:sz w:val="20"/>
                <w:szCs w:val="20"/>
                <w:lang w:val="ka-GE"/>
              </w:rPr>
              <w:t xml:space="preserve"> </w:t>
            </w:r>
            <w:r w:rsidRPr="00B041ED">
              <w:rPr>
                <w:rFonts w:ascii="Sylfaen" w:hAnsi="Sylfaen" w:cs="Sylfaen"/>
                <w:b/>
                <w:sz w:val="20"/>
                <w:szCs w:val="20"/>
                <w:lang w:val="ka-GE"/>
              </w:rPr>
              <w:t>ზღვის</w:t>
            </w:r>
            <w:r w:rsidRPr="00B041ED">
              <w:rPr>
                <w:rFonts w:ascii="Sylfaen" w:hAnsi="Sylfaen"/>
                <w:b/>
                <w:sz w:val="20"/>
                <w:szCs w:val="20"/>
                <w:lang w:val="ka-GE"/>
              </w:rPr>
              <w:t xml:space="preserve"> </w:t>
            </w:r>
            <w:r w:rsidRPr="00B041ED">
              <w:rPr>
                <w:rFonts w:ascii="Sylfaen" w:hAnsi="Sylfaen" w:cs="Sylfaen"/>
                <w:b/>
                <w:sz w:val="20"/>
                <w:szCs w:val="20"/>
                <w:lang w:val="ka-GE"/>
              </w:rPr>
              <w:t>დონიდან</w:t>
            </w:r>
            <w:r w:rsidRPr="00B041ED">
              <w:rPr>
                <w:rFonts w:ascii="Sylfaen" w:hAnsi="Sylfaen"/>
                <w:b/>
                <w:sz w:val="20"/>
                <w:szCs w:val="20"/>
                <w:lang w:val="ka-GE"/>
              </w:rPr>
              <w:t xml:space="preserve"> (</w:t>
            </w:r>
            <w:r w:rsidRPr="00B041ED">
              <w:rPr>
                <w:rFonts w:ascii="Sylfaen" w:hAnsi="Sylfaen" w:cs="Sylfaen"/>
                <w:b/>
                <w:sz w:val="20"/>
                <w:szCs w:val="20"/>
                <w:lang w:val="ka-GE"/>
              </w:rPr>
              <w:t>მ</w:t>
            </w:r>
            <w:r w:rsidRPr="00B041ED">
              <w:rPr>
                <w:rFonts w:ascii="Sylfaen" w:hAnsi="Sylfaen"/>
                <w:b/>
                <w:sz w:val="20"/>
                <w:szCs w:val="20"/>
                <w:lang w:val="ka-GE"/>
              </w:rPr>
              <w:t>)</w:t>
            </w:r>
          </w:p>
        </w:tc>
        <w:tc>
          <w:tcPr>
            <w:tcW w:w="846"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cs="Sylfaen"/>
                <w:b/>
                <w:sz w:val="20"/>
                <w:szCs w:val="20"/>
                <w:lang w:val="ka-GE"/>
              </w:rPr>
              <w:t>ბარომეტრული</w:t>
            </w:r>
            <w:r w:rsidRPr="00B041ED">
              <w:rPr>
                <w:rFonts w:ascii="Sylfaen" w:hAnsi="Sylfaen"/>
                <w:b/>
                <w:sz w:val="20"/>
                <w:szCs w:val="20"/>
                <w:lang w:val="ka-GE"/>
              </w:rPr>
              <w:t xml:space="preserve"> </w:t>
            </w:r>
            <w:r w:rsidRPr="00B041ED">
              <w:rPr>
                <w:rFonts w:ascii="Sylfaen" w:hAnsi="Sylfaen" w:cs="Sylfaen"/>
                <w:b/>
                <w:sz w:val="20"/>
                <w:szCs w:val="20"/>
                <w:lang w:val="ka-GE"/>
              </w:rPr>
              <w:t>წნევა</w:t>
            </w:r>
            <w:r w:rsidRPr="00B041ED">
              <w:rPr>
                <w:rFonts w:ascii="Sylfaen" w:hAnsi="Sylfaen"/>
                <w:b/>
                <w:sz w:val="20"/>
                <w:szCs w:val="20"/>
                <w:lang w:val="ka-GE"/>
              </w:rPr>
              <w:t xml:space="preserve"> (</w:t>
            </w:r>
            <w:r w:rsidRPr="00B041ED">
              <w:rPr>
                <w:rFonts w:ascii="Sylfaen" w:hAnsi="Sylfaen" w:cs="Sylfaen"/>
                <w:b/>
                <w:sz w:val="20"/>
                <w:szCs w:val="20"/>
                <w:lang w:val="ka-GE"/>
              </w:rPr>
              <w:t>ჰპა</w:t>
            </w:r>
            <w:r w:rsidRPr="00B041ED">
              <w:rPr>
                <w:rFonts w:ascii="Sylfaen" w:hAnsi="Sylfaen"/>
                <w:b/>
                <w:sz w:val="20"/>
                <w:szCs w:val="20"/>
                <w:lang w:val="ka-GE"/>
              </w:rPr>
              <w:t>)</w:t>
            </w:r>
          </w:p>
        </w:tc>
      </w:tr>
      <w:tr w:rsidR="00AB54F3" w:rsidRPr="00B041ED" w:rsidTr="00B317E5">
        <w:trPr>
          <w:jc w:val="center"/>
        </w:trPr>
        <w:tc>
          <w:tcPr>
            <w:tcW w:w="209"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w:t>
            </w:r>
          </w:p>
        </w:tc>
        <w:tc>
          <w:tcPr>
            <w:tcW w:w="1056" w:type="pct"/>
          </w:tcPr>
          <w:p w:rsidR="00AB54F3" w:rsidRPr="00B041ED" w:rsidRDefault="00AB54F3" w:rsidP="00C67D3C">
            <w:pPr>
              <w:pStyle w:val="Normal0"/>
              <w:rPr>
                <w:rFonts w:ascii="Sylfaen" w:hAnsi="Sylfaen"/>
                <w:sz w:val="20"/>
                <w:szCs w:val="20"/>
                <w:lang w:val="ka-GE"/>
              </w:rPr>
            </w:pPr>
            <w:r w:rsidRPr="00B041ED">
              <w:rPr>
                <w:rFonts w:ascii="Sylfaen" w:hAnsi="Sylfaen" w:cs="Sylfaen"/>
                <w:sz w:val="20"/>
                <w:szCs w:val="20"/>
                <w:lang w:val="ka-GE"/>
              </w:rPr>
              <w:t>ხობი</w:t>
            </w:r>
          </w:p>
        </w:tc>
        <w:tc>
          <w:tcPr>
            <w:tcW w:w="1019" w:type="pct"/>
          </w:tcPr>
          <w:p w:rsidR="00AB54F3" w:rsidRPr="00B041ED" w:rsidRDefault="00AB54F3" w:rsidP="00C67D3C">
            <w:pPr>
              <w:pStyle w:val="Normal0"/>
              <w:rPr>
                <w:rFonts w:ascii="Sylfaen" w:hAnsi="Sylfaen"/>
                <w:sz w:val="20"/>
                <w:szCs w:val="20"/>
                <w:vertAlign w:val="superscript"/>
                <w:lang w:val="ka-GE"/>
              </w:rPr>
            </w:pPr>
            <w:r w:rsidRPr="00B041ED">
              <w:rPr>
                <w:rFonts w:ascii="Sylfaen" w:hAnsi="Sylfaen"/>
                <w:sz w:val="20"/>
                <w:szCs w:val="20"/>
                <w:lang w:val="ka-GE"/>
              </w:rPr>
              <w:t>42</w:t>
            </w:r>
            <w:r w:rsidRPr="00B041ED">
              <w:rPr>
                <w:rFonts w:ascii="Sylfaen" w:hAnsi="Sylfaen"/>
                <w:sz w:val="20"/>
                <w:szCs w:val="20"/>
                <w:vertAlign w:val="superscript"/>
                <w:lang w:val="ka-GE"/>
              </w:rPr>
              <w:t>0</w:t>
            </w:r>
            <w:r w:rsidRPr="00B041ED">
              <w:rPr>
                <w:rFonts w:ascii="Sylfaen" w:hAnsi="Sylfaen"/>
                <w:sz w:val="20"/>
                <w:szCs w:val="20"/>
                <w:lang w:val="ka-GE"/>
              </w:rPr>
              <w:t xml:space="preserve"> 20</w:t>
            </w:r>
            <w:r w:rsidRPr="00B041ED">
              <w:rPr>
                <w:rFonts w:ascii="Sylfaen" w:hAnsi="Sylfaen"/>
                <w:sz w:val="20"/>
                <w:szCs w:val="20"/>
                <w:vertAlign w:val="superscript"/>
                <w:lang w:val="ka-GE"/>
              </w:rPr>
              <w:t>I</w:t>
            </w:r>
          </w:p>
        </w:tc>
        <w:tc>
          <w:tcPr>
            <w:tcW w:w="1054"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42</w:t>
            </w:r>
            <w:r w:rsidRPr="00B041ED">
              <w:rPr>
                <w:rFonts w:ascii="Sylfaen" w:hAnsi="Sylfaen"/>
                <w:sz w:val="20"/>
                <w:szCs w:val="20"/>
                <w:vertAlign w:val="superscript"/>
                <w:lang w:val="ka-GE"/>
              </w:rPr>
              <w:t>0</w:t>
            </w:r>
            <w:r w:rsidRPr="00B041ED">
              <w:rPr>
                <w:rFonts w:ascii="Sylfaen" w:hAnsi="Sylfaen"/>
                <w:sz w:val="20"/>
                <w:szCs w:val="20"/>
                <w:lang w:val="ka-GE"/>
              </w:rPr>
              <w:t xml:space="preserve"> 25</w:t>
            </w:r>
            <w:r w:rsidRPr="00B041ED">
              <w:rPr>
                <w:rFonts w:ascii="Sylfaen" w:hAnsi="Sylfaen"/>
                <w:sz w:val="20"/>
                <w:szCs w:val="20"/>
                <w:vertAlign w:val="superscript"/>
                <w:lang w:val="ka-GE"/>
              </w:rPr>
              <w:t xml:space="preserve"> I</w:t>
            </w:r>
          </w:p>
        </w:tc>
        <w:tc>
          <w:tcPr>
            <w:tcW w:w="815"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23</w:t>
            </w:r>
          </w:p>
        </w:tc>
        <w:tc>
          <w:tcPr>
            <w:tcW w:w="846"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1010</w:t>
            </w:r>
          </w:p>
        </w:tc>
      </w:tr>
    </w:tbl>
    <w:p w:rsidR="00AB54F3" w:rsidRPr="00B041ED" w:rsidRDefault="00AB54F3" w:rsidP="00AB54F3">
      <w:pPr>
        <w:spacing w:before="120" w:after="120"/>
        <w:jc w:val="both"/>
        <w:rPr>
          <w:rFonts w:ascii="Sylfaen" w:hAnsi="Sylfaen"/>
          <w:sz w:val="22"/>
          <w:szCs w:val="22"/>
          <w:lang w:val="ka-GE"/>
        </w:rPr>
      </w:pPr>
      <w:r w:rsidRPr="00B041ED">
        <w:rPr>
          <w:rFonts w:ascii="Sylfaen" w:hAnsi="Sylfaen"/>
          <w:sz w:val="22"/>
          <w:szCs w:val="22"/>
          <w:lang w:val="ka-GE"/>
        </w:rPr>
        <w:t>სამშენებლო კლიმატური დარაიონების მიხედვით ონი განეკუთვნება  I I I ბ ქვერაიონს.</w:t>
      </w:r>
    </w:p>
    <w:p w:rsidR="00AB54F3" w:rsidRPr="00B041ED" w:rsidRDefault="00AB54F3" w:rsidP="00AB54F3">
      <w:pPr>
        <w:spacing w:before="120" w:after="120"/>
        <w:jc w:val="both"/>
        <w:rPr>
          <w:rFonts w:ascii="Sylfaen" w:hAnsi="Sylfaen"/>
          <w:sz w:val="22"/>
          <w:szCs w:val="22"/>
          <w:lang w:val="ka-GE"/>
        </w:rPr>
      </w:pPr>
      <w:r w:rsidRPr="00B041ED">
        <w:rPr>
          <w:rFonts w:ascii="Sylfaen" w:hAnsi="Sylfaen"/>
          <w:b/>
          <w:sz w:val="22"/>
          <w:szCs w:val="22"/>
          <w:lang w:val="ka-GE"/>
        </w:rPr>
        <w:t>ცხრილი 2.2.</w:t>
      </w:r>
      <w:r w:rsidRPr="00B041ED">
        <w:rPr>
          <w:rFonts w:ascii="Sylfaen" w:hAnsi="Sylfaen"/>
          <w:sz w:val="22"/>
          <w:szCs w:val="22"/>
          <w:lang w:val="ka-GE"/>
        </w:rPr>
        <w:t xml:space="preserve"> ჰაერის ტემპერატურა (თვის და წლის საშუალო)</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18"/>
        <w:gridCol w:w="736"/>
        <w:gridCol w:w="736"/>
        <w:gridCol w:w="718"/>
        <w:gridCol w:w="736"/>
        <w:gridCol w:w="755"/>
        <w:gridCol w:w="834"/>
        <w:gridCol w:w="734"/>
        <w:gridCol w:w="716"/>
        <w:gridCol w:w="734"/>
        <w:gridCol w:w="751"/>
        <w:gridCol w:w="757"/>
      </w:tblGrid>
      <w:tr w:rsidR="00AB54F3" w:rsidRPr="00B041ED" w:rsidTr="00B317E5">
        <w:trPr>
          <w:trHeight w:val="363"/>
          <w:jc w:val="center"/>
        </w:trPr>
        <w:tc>
          <w:tcPr>
            <w:tcW w:w="365"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w:t>
            </w:r>
          </w:p>
        </w:tc>
        <w:tc>
          <w:tcPr>
            <w:tcW w:w="373"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II</w:t>
            </w:r>
          </w:p>
        </w:tc>
        <w:tc>
          <w:tcPr>
            <w:tcW w:w="382"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III</w:t>
            </w:r>
          </w:p>
        </w:tc>
        <w:tc>
          <w:tcPr>
            <w:tcW w:w="382"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IV</w:t>
            </w:r>
          </w:p>
        </w:tc>
        <w:tc>
          <w:tcPr>
            <w:tcW w:w="373"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V</w:t>
            </w:r>
          </w:p>
        </w:tc>
        <w:tc>
          <w:tcPr>
            <w:tcW w:w="382"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VI</w:t>
            </w:r>
          </w:p>
        </w:tc>
        <w:tc>
          <w:tcPr>
            <w:tcW w:w="392"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VII</w:t>
            </w:r>
          </w:p>
        </w:tc>
        <w:tc>
          <w:tcPr>
            <w:tcW w:w="433"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VIII</w:t>
            </w:r>
          </w:p>
        </w:tc>
        <w:tc>
          <w:tcPr>
            <w:tcW w:w="381"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IX</w:t>
            </w:r>
          </w:p>
        </w:tc>
        <w:tc>
          <w:tcPr>
            <w:tcW w:w="372"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X</w:t>
            </w:r>
          </w:p>
        </w:tc>
        <w:tc>
          <w:tcPr>
            <w:tcW w:w="381"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XI</w:t>
            </w:r>
          </w:p>
        </w:tc>
        <w:tc>
          <w:tcPr>
            <w:tcW w:w="390"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XII</w:t>
            </w:r>
          </w:p>
        </w:tc>
        <w:tc>
          <w:tcPr>
            <w:tcW w:w="393"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cs="Sylfaen"/>
                <w:b/>
                <w:sz w:val="20"/>
                <w:szCs w:val="20"/>
                <w:lang w:val="ka-GE"/>
              </w:rPr>
              <w:t>წლ</w:t>
            </w:r>
          </w:p>
        </w:tc>
      </w:tr>
      <w:tr w:rsidR="00AB54F3" w:rsidRPr="00B041ED" w:rsidTr="00B317E5">
        <w:trPr>
          <w:trHeight w:val="273"/>
          <w:jc w:val="center"/>
        </w:trPr>
        <w:tc>
          <w:tcPr>
            <w:tcW w:w="365"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6,6</w:t>
            </w:r>
          </w:p>
        </w:tc>
        <w:tc>
          <w:tcPr>
            <w:tcW w:w="37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7,0</w:t>
            </w:r>
          </w:p>
        </w:tc>
        <w:tc>
          <w:tcPr>
            <w:tcW w:w="38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9,1</w:t>
            </w:r>
          </w:p>
        </w:tc>
        <w:tc>
          <w:tcPr>
            <w:tcW w:w="38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12,7</w:t>
            </w:r>
          </w:p>
        </w:tc>
        <w:tc>
          <w:tcPr>
            <w:tcW w:w="37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17,2</w:t>
            </w:r>
          </w:p>
        </w:tc>
        <w:tc>
          <w:tcPr>
            <w:tcW w:w="38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20,4</w:t>
            </w:r>
          </w:p>
        </w:tc>
        <w:tc>
          <w:tcPr>
            <w:tcW w:w="39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22,8</w:t>
            </w:r>
          </w:p>
        </w:tc>
        <w:tc>
          <w:tcPr>
            <w:tcW w:w="43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23,1</w:t>
            </w:r>
          </w:p>
        </w:tc>
        <w:tc>
          <w:tcPr>
            <w:tcW w:w="381"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20,1</w:t>
            </w:r>
          </w:p>
        </w:tc>
        <w:tc>
          <w:tcPr>
            <w:tcW w:w="37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16,7</w:t>
            </w:r>
          </w:p>
        </w:tc>
        <w:tc>
          <w:tcPr>
            <w:tcW w:w="381"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12,4</w:t>
            </w:r>
          </w:p>
        </w:tc>
        <w:tc>
          <w:tcPr>
            <w:tcW w:w="390"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8,4</w:t>
            </w:r>
          </w:p>
        </w:tc>
        <w:tc>
          <w:tcPr>
            <w:tcW w:w="39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14,7</w:t>
            </w:r>
          </w:p>
        </w:tc>
      </w:tr>
    </w:tbl>
    <w:p w:rsidR="00AB54F3" w:rsidRPr="00B041ED" w:rsidRDefault="00AB54F3" w:rsidP="00AB54F3">
      <w:pPr>
        <w:spacing w:before="120" w:after="120"/>
        <w:jc w:val="both"/>
        <w:rPr>
          <w:rFonts w:ascii="Sylfaen" w:hAnsi="Sylfaen"/>
          <w:sz w:val="22"/>
          <w:szCs w:val="22"/>
          <w:lang w:val="ka-GE"/>
        </w:rPr>
      </w:pPr>
      <w:r w:rsidRPr="00B041ED">
        <w:rPr>
          <w:rFonts w:ascii="Sylfaen" w:hAnsi="Sylfaen"/>
          <w:b/>
          <w:sz w:val="22"/>
          <w:szCs w:val="22"/>
          <w:lang w:val="ka-GE"/>
        </w:rPr>
        <w:t>ცხრილი 2.3.</w:t>
      </w:r>
      <w:r w:rsidRPr="00B041ED">
        <w:rPr>
          <w:rFonts w:ascii="Sylfaen" w:hAnsi="Sylfaen"/>
          <w:sz w:val="22"/>
          <w:szCs w:val="22"/>
          <w:lang w:val="ka-GE"/>
        </w:rPr>
        <w:t xml:space="preserve"> ჰაერის ფარდობითი ტენიანობა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18"/>
        <w:gridCol w:w="736"/>
        <w:gridCol w:w="736"/>
        <w:gridCol w:w="718"/>
        <w:gridCol w:w="736"/>
        <w:gridCol w:w="755"/>
        <w:gridCol w:w="834"/>
        <w:gridCol w:w="734"/>
        <w:gridCol w:w="716"/>
        <w:gridCol w:w="734"/>
        <w:gridCol w:w="751"/>
        <w:gridCol w:w="757"/>
      </w:tblGrid>
      <w:tr w:rsidR="00AB54F3" w:rsidRPr="00B041ED" w:rsidTr="00B317E5">
        <w:trPr>
          <w:trHeight w:val="319"/>
          <w:jc w:val="center"/>
        </w:trPr>
        <w:tc>
          <w:tcPr>
            <w:tcW w:w="365"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w:t>
            </w:r>
          </w:p>
        </w:tc>
        <w:tc>
          <w:tcPr>
            <w:tcW w:w="37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II</w:t>
            </w:r>
          </w:p>
        </w:tc>
        <w:tc>
          <w:tcPr>
            <w:tcW w:w="382"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III</w:t>
            </w:r>
          </w:p>
        </w:tc>
        <w:tc>
          <w:tcPr>
            <w:tcW w:w="382"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IV</w:t>
            </w:r>
          </w:p>
        </w:tc>
        <w:tc>
          <w:tcPr>
            <w:tcW w:w="37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V</w:t>
            </w:r>
          </w:p>
        </w:tc>
        <w:tc>
          <w:tcPr>
            <w:tcW w:w="382"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VI</w:t>
            </w:r>
          </w:p>
        </w:tc>
        <w:tc>
          <w:tcPr>
            <w:tcW w:w="392"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VII</w:t>
            </w:r>
          </w:p>
        </w:tc>
        <w:tc>
          <w:tcPr>
            <w:tcW w:w="43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VIII</w:t>
            </w:r>
          </w:p>
        </w:tc>
        <w:tc>
          <w:tcPr>
            <w:tcW w:w="381"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IX</w:t>
            </w:r>
          </w:p>
        </w:tc>
        <w:tc>
          <w:tcPr>
            <w:tcW w:w="372"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X</w:t>
            </w:r>
          </w:p>
        </w:tc>
        <w:tc>
          <w:tcPr>
            <w:tcW w:w="381"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XI</w:t>
            </w:r>
          </w:p>
        </w:tc>
        <w:tc>
          <w:tcPr>
            <w:tcW w:w="390"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XII</w:t>
            </w:r>
          </w:p>
        </w:tc>
        <w:tc>
          <w:tcPr>
            <w:tcW w:w="39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წლ</w:t>
            </w:r>
          </w:p>
        </w:tc>
      </w:tr>
      <w:tr w:rsidR="00AB54F3" w:rsidRPr="00B041ED" w:rsidTr="00B317E5">
        <w:trPr>
          <w:trHeight w:val="276"/>
          <w:jc w:val="center"/>
        </w:trPr>
        <w:tc>
          <w:tcPr>
            <w:tcW w:w="365"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66</w:t>
            </w:r>
          </w:p>
        </w:tc>
        <w:tc>
          <w:tcPr>
            <w:tcW w:w="37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66</w:t>
            </w:r>
          </w:p>
        </w:tc>
        <w:tc>
          <w:tcPr>
            <w:tcW w:w="38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68</w:t>
            </w:r>
          </w:p>
        </w:tc>
        <w:tc>
          <w:tcPr>
            <w:tcW w:w="38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70</w:t>
            </w:r>
          </w:p>
        </w:tc>
        <w:tc>
          <w:tcPr>
            <w:tcW w:w="37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76</w:t>
            </w:r>
          </w:p>
        </w:tc>
        <w:tc>
          <w:tcPr>
            <w:tcW w:w="38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78</w:t>
            </w:r>
          </w:p>
        </w:tc>
        <w:tc>
          <w:tcPr>
            <w:tcW w:w="39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82</w:t>
            </w:r>
          </w:p>
        </w:tc>
        <w:tc>
          <w:tcPr>
            <w:tcW w:w="43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83</w:t>
            </w:r>
          </w:p>
        </w:tc>
        <w:tc>
          <w:tcPr>
            <w:tcW w:w="381"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82</w:t>
            </w:r>
          </w:p>
        </w:tc>
        <w:tc>
          <w:tcPr>
            <w:tcW w:w="372"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73</w:t>
            </w:r>
          </w:p>
        </w:tc>
        <w:tc>
          <w:tcPr>
            <w:tcW w:w="381"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65</w:t>
            </w:r>
          </w:p>
        </w:tc>
        <w:tc>
          <w:tcPr>
            <w:tcW w:w="390"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63</w:t>
            </w:r>
          </w:p>
        </w:tc>
        <w:tc>
          <w:tcPr>
            <w:tcW w:w="39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73</w:t>
            </w:r>
          </w:p>
        </w:tc>
      </w:tr>
    </w:tbl>
    <w:p w:rsidR="00AB54F3" w:rsidRPr="00B041ED" w:rsidRDefault="00AB54F3" w:rsidP="00AB54F3">
      <w:pPr>
        <w:spacing w:before="120" w:after="120"/>
        <w:jc w:val="both"/>
        <w:rPr>
          <w:rFonts w:ascii="Sylfaen" w:hAnsi="Sylfaen"/>
          <w:sz w:val="22"/>
          <w:szCs w:val="22"/>
          <w:lang w:val="ka-GE"/>
        </w:rPr>
      </w:pPr>
      <w:r w:rsidRPr="00B041ED">
        <w:rPr>
          <w:rFonts w:ascii="Sylfaen" w:hAnsi="Sylfaen"/>
          <w:b/>
          <w:sz w:val="22"/>
          <w:szCs w:val="22"/>
          <w:lang w:val="ka-GE"/>
        </w:rPr>
        <w:t>ცხრილი 2.4.</w:t>
      </w:r>
      <w:r w:rsidRPr="00B041ED">
        <w:rPr>
          <w:rFonts w:ascii="Sylfaen" w:hAnsi="Sylfaen"/>
          <w:sz w:val="22"/>
          <w:szCs w:val="22"/>
          <w:lang w:val="ka-GE"/>
        </w:rPr>
        <w:t xml:space="preserve"> ნალექების რ-ბა წელიწადში (მმ) ნალექები დღე-ღამური მაქსიმუმი (მმ)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260"/>
        <w:gridCol w:w="3988"/>
      </w:tblGrid>
      <w:tr w:rsidR="00AB54F3" w:rsidRPr="00B041ED" w:rsidTr="00B317E5">
        <w:trPr>
          <w:jc w:val="center"/>
        </w:trPr>
        <w:tc>
          <w:tcPr>
            <w:tcW w:w="1236"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პუნქტის დასახელება</w:t>
            </w:r>
          </w:p>
        </w:tc>
        <w:tc>
          <w:tcPr>
            <w:tcW w:w="169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ნალექების რ-ბა წელიწადში (მმ)</w:t>
            </w:r>
          </w:p>
        </w:tc>
        <w:tc>
          <w:tcPr>
            <w:tcW w:w="2071"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ნალექები დღე-ღამური მაქსიმუმი (მმ)</w:t>
            </w:r>
          </w:p>
        </w:tc>
      </w:tr>
      <w:tr w:rsidR="00AB54F3" w:rsidRPr="00B041ED" w:rsidTr="00B317E5">
        <w:trPr>
          <w:jc w:val="center"/>
        </w:trPr>
        <w:tc>
          <w:tcPr>
            <w:tcW w:w="1236" w:type="pct"/>
          </w:tcPr>
          <w:p w:rsidR="00AB54F3" w:rsidRPr="00B041ED" w:rsidRDefault="00AB54F3" w:rsidP="00C67D3C">
            <w:pPr>
              <w:pStyle w:val="Normal0"/>
              <w:rPr>
                <w:rFonts w:ascii="Sylfaen" w:hAnsi="Sylfaen"/>
                <w:sz w:val="20"/>
                <w:szCs w:val="20"/>
                <w:lang w:val="ka-GE"/>
              </w:rPr>
            </w:pPr>
            <w:r w:rsidRPr="00B041ED">
              <w:rPr>
                <w:rFonts w:ascii="Sylfaen" w:hAnsi="Sylfaen" w:cs="Sylfaen"/>
                <w:sz w:val="20"/>
                <w:szCs w:val="20"/>
                <w:lang w:val="ka-GE"/>
              </w:rPr>
              <w:t>ხობი</w:t>
            </w:r>
          </w:p>
        </w:tc>
        <w:tc>
          <w:tcPr>
            <w:tcW w:w="169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1740</w:t>
            </w:r>
          </w:p>
        </w:tc>
        <w:tc>
          <w:tcPr>
            <w:tcW w:w="2071"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248</w:t>
            </w:r>
          </w:p>
        </w:tc>
      </w:tr>
    </w:tbl>
    <w:p w:rsidR="00AB54F3" w:rsidRPr="00B041ED" w:rsidRDefault="00AB54F3" w:rsidP="00AB54F3">
      <w:pPr>
        <w:spacing w:before="120" w:after="120"/>
        <w:jc w:val="both"/>
        <w:rPr>
          <w:rFonts w:ascii="Sylfaen" w:hAnsi="Sylfaen"/>
          <w:sz w:val="22"/>
          <w:szCs w:val="22"/>
          <w:lang w:val="ka-GE"/>
        </w:rPr>
      </w:pPr>
      <w:r w:rsidRPr="00B041ED">
        <w:rPr>
          <w:rFonts w:ascii="Sylfaen" w:hAnsi="Sylfaen"/>
          <w:sz w:val="22"/>
          <w:szCs w:val="22"/>
          <w:lang w:val="ka-GE"/>
        </w:rPr>
        <w:t>თოვლიან დღეთა რიცხვი წელიწადში : 71</w:t>
      </w:r>
    </w:p>
    <w:p w:rsidR="00AB54F3" w:rsidRPr="00B041ED" w:rsidRDefault="00AB54F3" w:rsidP="00AB54F3">
      <w:pPr>
        <w:spacing w:before="120" w:after="120"/>
        <w:jc w:val="both"/>
        <w:rPr>
          <w:rFonts w:ascii="Sylfaen" w:hAnsi="Sylfaen"/>
          <w:sz w:val="22"/>
          <w:szCs w:val="22"/>
          <w:lang w:val="ka-GE"/>
        </w:rPr>
      </w:pPr>
      <w:r w:rsidRPr="00B041ED">
        <w:rPr>
          <w:rFonts w:ascii="Sylfaen" w:hAnsi="Sylfaen"/>
          <w:b/>
          <w:sz w:val="22"/>
          <w:szCs w:val="22"/>
          <w:lang w:val="ka-GE"/>
        </w:rPr>
        <w:t>ცხრილი 2.5.</w:t>
      </w:r>
      <w:r w:rsidRPr="00B041ED">
        <w:rPr>
          <w:rFonts w:ascii="Sylfaen" w:hAnsi="Sylfaen"/>
          <w:sz w:val="22"/>
          <w:szCs w:val="22"/>
          <w:lang w:val="ka-GE"/>
        </w:rPr>
        <w:t xml:space="preserve"> ქარის მიმართულების განმეორადობა (%) იანვარი, ივლისი (ფოთი)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207"/>
        <w:gridCol w:w="1200"/>
        <w:gridCol w:w="1207"/>
        <w:gridCol w:w="1200"/>
        <w:gridCol w:w="1207"/>
        <w:gridCol w:w="1200"/>
        <w:gridCol w:w="1207"/>
      </w:tblGrid>
      <w:tr w:rsidR="00AB54F3" w:rsidRPr="00B041ED" w:rsidTr="00B317E5">
        <w:trPr>
          <w:jc w:val="center"/>
        </w:trPr>
        <w:tc>
          <w:tcPr>
            <w:tcW w:w="62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ჩრდ.</w:t>
            </w:r>
          </w:p>
        </w:tc>
        <w:tc>
          <w:tcPr>
            <w:tcW w:w="627"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ჩრდ.აღმ.</w:t>
            </w:r>
          </w:p>
        </w:tc>
        <w:tc>
          <w:tcPr>
            <w:tcW w:w="62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აღმ.</w:t>
            </w:r>
          </w:p>
        </w:tc>
        <w:tc>
          <w:tcPr>
            <w:tcW w:w="627"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სამხ.აღმ.</w:t>
            </w:r>
          </w:p>
        </w:tc>
        <w:tc>
          <w:tcPr>
            <w:tcW w:w="62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სამხ.</w:t>
            </w:r>
          </w:p>
        </w:tc>
        <w:tc>
          <w:tcPr>
            <w:tcW w:w="627"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სამხ.დას.</w:t>
            </w:r>
          </w:p>
        </w:tc>
        <w:tc>
          <w:tcPr>
            <w:tcW w:w="623"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დას.</w:t>
            </w:r>
          </w:p>
        </w:tc>
        <w:tc>
          <w:tcPr>
            <w:tcW w:w="627"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ჩრდ.დას.</w:t>
            </w:r>
          </w:p>
        </w:tc>
      </w:tr>
      <w:tr w:rsidR="00AB54F3" w:rsidRPr="00B041ED" w:rsidTr="00B317E5">
        <w:trPr>
          <w:jc w:val="center"/>
        </w:trPr>
        <w:tc>
          <w:tcPr>
            <w:tcW w:w="62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1/2</w:t>
            </w:r>
          </w:p>
        </w:tc>
        <w:tc>
          <w:tcPr>
            <w:tcW w:w="627"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8/3</w:t>
            </w:r>
          </w:p>
        </w:tc>
        <w:tc>
          <w:tcPr>
            <w:tcW w:w="62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62/12</w:t>
            </w:r>
          </w:p>
        </w:tc>
        <w:tc>
          <w:tcPr>
            <w:tcW w:w="627"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4/4</w:t>
            </w:r>
          </w:p>
        </w:tc>
        <w:tc>
          <w:tcPr>
            <w:tcW w:w="62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3/10</w:t>
            </w:r>
          </w:p>
        </w:tc>
        <w:tc>
          <w:tcPr>
            <w:tcW w:w="627"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7/37</w:t>
            </w:r>
          </w:p>
        </w:tc>
        <w:tc>
          <w:tcPr>
            <w:tcW w:w="623"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11/27</w:t>
            </w:r>
          </w:p>
        </w:tc>
        <w:tc>
          <w:tcPr>
            <w:tcW w:w="627" w:type="pct"/>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4/5</w:t>
            </w:r>
          </w:p>
        </w:tc>
      </w:tr>
    </w:tbl>
    <w:p w:rsidR="00AB54F3" w:rsidRPr="00B041ED" w:rsidRDefault="00AB54F3" w:rsidP="00AB54F3">
      <w:pPr>
        <w:spacing w:before="120" w:after="120"/>
        <w:jc w:val="both"/>
        <w:rPr>
          <w:rFonts w:ascii="Sylfaen" w:hAnsi="Sylfaen"/>
          <w:sz w:val="22"/>
          <w:szCs w:val="22"/>
          <w:lang w:val="ka-GE"/>
        </w:rPr>
      </w:pPr>
      <w:r w:rsidRPr="00B041ED">
        <w:rPr>
          <w:rFonts w:ascii="Sylfaen" w:hAnsi="Sylfaen"/>
          <w:b/>
          <w:sz w:val="22"/>
          <w:szCs w:val="22"/>
          <w:lang w:val="ka-GE"/>
        </w:rPr>
        <w:t>ცხრილი 2.6.</w:t>
      </w:r>
      <w:r w:rsidRPr="00B041ED">
        <w:rPr>
          <w:rFonts w:ascii="Sylfaen" w:hAnsi="Sylfaen"/>
          <w:sz w:val="22"/>
          <w:szCs w:val="22"/>
          <w:lang w:val="ka-GE"/>
        </w:rPr>
        <w:t xml:space="preserve"> ქარის საშუალო უდიდესი და უმცირესი სიჩქარე (მ/წმ)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046"/>
      </w:tblGrid>
      <w:tr w:rsidR="00AB54F3" w:rsidRPr="00B041ED" w:rsidTr="00C67D3C">
        <w:trPr>
          <w:jc w:val="center"/>
        </w:trPr>
        <w:tc>
          <w:tcPr>
            <w:tcW w:w="2976" w:type="dxa"/>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იანვარი</w:t>
            </w:r>
          </w:p>
        </w:tc>
        <w:tc>
          <w:tcPr>
            <w:tcW w:w="3046" w:type="dxa"/>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ივლისი</w:t>
            </w:r>
          </w:p>
        </w:tc>
      </w:tr>
      <w:tr w:rsidR="00AB54F3" w:rsidRPr="00B041ED" w:rsidTr="00C67D3C">
        <w:trPr>
          <w:jc w:val="center"/>
        </w:trPr>
        <w:tc>
          <w:tcPr>
            <w:tcW w:w="2976" w:type="dxa"/>
          </w:tcPr>
          <w:p w:rsidR="00AB54F3" w:rsidRPr="00B041ED" w:rsidRDefault="00AB54F3" w:rsidP="00C67D3C">
            <w:pPr>
              <w:pStyle w:val="Normal0"/>
              <w:jc w:val="center"/>
              <w:rPr>
                <w:rFonts w:ascii="Sylfaen" w:hAnsi="Sylfaen"/>
                <w:sz w:val="20"/>
                <w:szCs w:val="20"/>
                <w:lang w:val="ka-GE"/>
              </w:rPr>
            </w:pPr>
            <w:r w:rsidRPr="00B041ED">
              <w:rPr>
                <w:rFonts w:ascii="Sylfaen" w:hAnsi="Sylfaen"/>
                <w:sz w:val="20"/>
                <w:szCs w:val="20"/>
                <w:lang w:val="ka-GE"/>
              </w:rPr>
              <w:t>8,3/3,5</w:t>
            </w:r>
          </w:p>
        </w:tc>
        <w:tc>
          <w:tcPr>
            <w:tcW w:w="3046" w:type="dxa"/>
          </w:tcPr>
          <w:p w:rsidR="00AB54F3" w:rsidRPr="00B041ED" w:rsidRDefault="00AB54F3" w:rsidP="00C67D3C">
            <w:pPr>
              <w:pStyle w:val="Normal0"/>
              <w:jc w:val="center"/>
              <w:rPr>
                <w:rFonts w:ascii="Sylfaen" w:hAnsi="Sylfaen"/>
                <w:sz w:val="20"/>
                <w:szCs w:val="20"/>
                <w:lang w:val="ka-GE"/>
              </w:rPr>
            </w:pPr>
            <w:r w:rsidRPr="00B041ED">
              <w:rPr>
                <w:rFonts w:ascii="Sylfaen" w:hAnsi="Sylfaen"/>
                <w:sz w:val="20"/>
                <w:szCs w:val="20"/>
                <w:lang w:val="ka-GE"/>
              </w:rPr>
              <w:t>4,6/2,0</w:t>
            </w:r>
          </w:p>
        </w:tc>
      </w:tr>
    </w:tbl>
    <w:p w:rsidR="00AB54F3" w:rsidRPr="00B041ED" w:rsidRDefault="00AB54F3" w:rsidP="00AB54F3">
      <w:pPr>
        <w:spacing w:before="120" w:after="120"/>
        <w:jc w:val="both"/>
        <w:rPr>
          <w:rFonts w:ascii="Sylfaen" w:hAnsi="Sylfaen"/>
          <w:sz w:val="22"/>
          <w:szCs w:val="22"/>
          <w:lang w:val="ka-GE"/>
        </w:rPr>
      </w:pPr>
      <w:r w:rsidRPr="00B041ED">
        <w:rPr>
          <w:rFonts w:ascii="Sylfaen" w:hAnsi="Sylfaen"/>
          <w:sz w:val="22"/>
          <w:szCs w:val="22"/>
          <w:lang w:val="ka-GE"/>
        </w:rPr>
        <w:t xml:space="preserve">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7372"/>
        <w:gridCol w:w="1806"/>
      </w:tblGrid>
      <w:tr w:rsidR="00AB54F3" w:rsidRPr="00B041ED" w:rsidTr="00B317E5">
        <w:tc>
          <w:tcPr>
            <w:tcW w:w="234"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w:t>
            </w:r>
          </w:p>
        </w:tc>
        <w:tc>
          <w:tcPr>
            <w:tcW w:w="3828"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cs="Sylfaen"/>
                <w:b/>
                <w:sz w:val="20"/>
                <w:szCs w:val="20"/>
                <w:lang w:val="ka-GE"/>
              </w:rPr>
              <w:t>მეტეოროლოგიური</w:t>
            </w:r>
            <w:r w:rsidRPr="00B041ED">
              <w:rPr>
                <w:rFonts w:ascii="Sylfaen" w:hAnsi="Sylfaen"/>
                <w:b/>
                <w:sz w:val="20"/>
                <w:szCs w:val="20"/>
                <w:lang w:val="ka-GE"/>
              </w:rPr>
              <w:t xml:space="preserve"> </w:t>
            </w:r>
            <w:r w:rsidRPr="00B041ED">
              <w:rPr>
                <w:rFonts w:ascii="Sylfaen" w:hAnsi="Sylfaen" w:cs="Sylfaen"/>
                <w:b/>
                <w:sz w:val="20"/>
                <w:szCs w:val="20"/>
                <w:lang w:val="ka-GE"/>
              </w:rPr>
              <w:t>მახასიათებლების</w:t>
            </w:r>
            <w:r w:rsidRPr="00B041ED">
              <w:rPr>
                <w:rFonts w:ascii="Sylfaen" w:hAnsi="Sylfaen"/>
                <w:b/>
                <w:sz w:val="20"/>
                <w:szCs w:val="20"/>
                <w:lang w:val="ka-GE"/>
              </w:rPr>
              <w:t xml:space="preserve"> </w:t>
            </w:r>
            <w:r w:rsidRPr="00B041ED">
              <w:rPr>
                <w:rFonts w:ascii="Sylfaen" w:hAnsi="Sylfaen" w:cs="Sylfaen"/>
                <w:b/>
                <w:sz w:val="20"/>
                <w:szCs w:val="20"/>
                <w:lang w:val="ka-GE"/>
              </w:rPr>
              <w:t>და</w:t>
            </w:r>
            <w:r w:rsidRPr="00B041ED">
              <w:rPr>
                <w:rFonts w:ascii="Sylfaen" w:hAnsi="Sylfaen"/>
                <w:b/>
                <w:sz w:val="20"/>
                <w:szCs w:val="20"/>
                <w:lang w:val="ka-GE"/>
              </w:rPr>
              <w:t xml:space="preserve"> </w:t>
            </w:r>
            <w:r w:rsidRPr="00B041ED">
              <w:rPr>
                <w:rFonts w:ascii="Sylfaen" w:hAnsi="Sylfaen" w:cs="Sylfaen"/>
                <w:b/>
                <w:sz w:val="20"/>
                <w:szCs w:val="20"/>
                <w:lang w:val="ka-GE"/>
              </w:rPr>
              <w:t>კოეფიციენტების</w:t>
            </w:r>
            <w:r w:rsidRPr="00B041ED">
              <w:rPr>
                <w:rFonts w:ascii="Sylfaen" w:hAnsi="Sylfaen"/>
                <w:b/>
                <w:sz w:val="20"/>
                <w:szCs w:val="20"/>
                <w:lang w:val="ka-GE"/>
              </w:rPr>
              <w:t xml:space="preserve"> </w:t>
            </w:r>
            <w:r w:rsidRPr="00B041ED">
              <w:rPr>
                <w:rFonts w:ascii="Sylfaen" w:hAnsi="Sylfaen" w:cs="Sylfaen"/>
                <w:b/>
                <w:sz w:val="20"/>
                <w:szCs w:val="20"/>
                <w:lang w:val="ka-GE"/>
              </w:rPr>
              <w:t>დასახელება</w:t>
            </w:r>
          </w:p>
        </w:tc>
        <w:tc>
          <w:tcPr>
            <w:tcW w:w="938"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cs="Sylfaen"/>
                <w:b/>
                <w:sz w:val="20"/>
                <w:szCs w:val="20"/>
                <w:lang w:val="ka-GE"/>
              </w:rPr>
              <w:t>მნიშვნელობები</w:t>
            </w:r>
          </w:p>
        </w:tc>
      </w:tr>
      <w:tr w:rsidR="00AB54F3" w:rsidRPr="00B041ED" w:rsidTr="00B317E5">
        <w:tc>
          <w:tcPr>
            <w:tcW w:w="234" w:type="pct"/>
            <w:shd w:val="clear" w:color="auto" w:fill="D9D9D9" w:themeFill="background1" w:themeFillShade="D9"/>
            <w:vAlign w:val="center"/>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1</w:t>
            </w:r>
          </w:p>
        </w:tc>
        <w:tc>
          <w:tcPr>
            <w:tcW w:w="3828"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2</w:t>
            </w:r>
          </w:p>
        </w:tc>
        <w:tc>
          <w:tcPr>
            <w:tcW w:w="938" w:type="pct"/>
            <w:shd w:val="clear" w:color="auto" w:fill="D9D9D9" w:themeFill="background1" w:themeFillShade="D9"/>
          </w:tcPr>
          <w:p w:rsidR="00AB54F3" w:rsidRPr="00B041ED" w:rsidRDefault="00AB54F3" w:rsidP="00C67D3C">
            <w:pPr>
              <w:pStyle w:val="Normal0"/>
              <w:jc w:val="center"/>
              <w:rPr>
                <w:rFonts w:ascii="Sylfaen" w:hAnsi="Sylfaen"/>
                <w:b/>
                <w:sz w:val="20"/>
                <w:szCs w:val="20"/>
                <w:lang w:val="ka-GE"/>
              </w:rPr>
            </w:pPr>
            <w:r w:rsidRPr="00B041ED">
              <w:rPr>
                <w:rFonts w:ascii="Sylfaen" w:hAnsi="Sylfaen"/>
                <w:b/>
                <w:sz w:val="20"/>
                <w:szCs w:val="20"/>
                <w:lang w:val="ka-GE"/>
              </w:rPr>
              <w:t>3</w:t>
            </w:r>
          </w:p>
        </w:tc>
      </w:tr>
      <w:tr w:rsidR="00AB54F3" w:rsidRPr="00B041ED" w:rsidTr="00B317E5">
        <w:tc>
          <w:tcPr>
            <w:tcW w:w="234" w:type="pct"/>
            <w:vAlign w:val="center"/>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1.</w:t>
            </w:r>
          </w:p>
        </w:tc>
        <w:tc>
          <w:tcPr>
            <w:tcW w:w="3828" w:type="pct"/>
          </w:tcPr>
          <w:p w:rsidR="00AB54F3" w:rsidRPr="00B041ED" w:rsidRDefault="00AB54F3" w:rsidP="00C67D3C">
            <w:pPr>
              <w:pStyle w:val="Normal0"/>
              <w:rPr>
                <w:rFonts w:ascii="Sylfaen" w:hAnsi="Sylfaen"/>
                <w:sz w:val="20"/>
                <w:szCs w:val="20"/>
                <w:lang w:val="ka-GE"/>
              </w:rPr>
            </w:pPr>
            <w:r w:rsidRPr="00B041ED">
              <w:rPr>
                <w:rFonts w:ascii="Sylfaen" w:hAnsi="Sylfaen" w:cs="Sylfaen"/>
                <w:sz w:val="20"/>
                <w:szCs w:val="20"/>
                <w:lang w:val="ka-GE"/>
              </w:rPr>
              <w:t>ატმოსფეროს</w:t>
            </w:r>
            <w:r w:rsidRPr="00B041ED">
              <w:rPr>
                <w:rFonts w:ascii="Sylfaen" w:hAnsi="Sylfaen"/>
                <w:sz w:val="20"/>
                <w:szCs w:val="20"/>
                <w:lang w:val="ka-GE"/>
              </w:rPr>
              <w:t xml:space="preserve"> </w:t>
            </w:r>
            <w:r w:rsidRPr="00B041ED">
              <w:rPr>
                <w:rFonts w:ascii="Sylfaen" w:hAnsi="Sylfaen" w:cs="Sylfaen"/>
                <w:sz w:val="20"/>
                <w:szCs w:val="20"/>
                <w:lang w:val="ka-GE"/>
              </w:rPr>
              <w:t>ტემპერატურული</w:t>
            </w:r>
            <w:r w:rsidRPr="00B041ED">
              <w:rPr>
                <w:rFonts w:ascii="Sylfaen" w:hAnsi="Sylfaen"/>
                <w:sz w:val="20"/>
                <w:szCs w:val="20"/>
                <w:lang w:val="ka-GE"/>
              </w:rPr>
              <w:t xml:space="preserve"> </w:t>
            </w:r>
            <w:r w:rsidRPr="00B041ED">
              <w:rPr>
                <w:rFonts w:ascii="Sylfaen" w:hAnsi="Sylfaen" w:cs="Sylfaen"/>
                <w:sz w:val="20"/>
                <w:szCs w:val="20"/>
                <w:lang w:val="ka-GE"/>
              </w:rPr>
              <w:t>სტრატიფიკაციის</w:t>
            </w:r>
            <w:r w:rsidRPr="00B041ED">
              <w:rPr>
                <w:rFonts w:ascii="Sylfaen" w:hAnsi="Sylfaen"/>
                <w:sz w:val="20"/>
                <w:szCs w:val="20"/>
                <w:lang w:val="ka-GE"/>
              </w:rPr>
              <w:t xml:space="preserve"> </w:t>
            </w:r>
            <w:r w:rsidRPr="00B041ED">
              <w:rPr>
                <w:rFonts w:ascii="Sylfaen" w:hAnsi="Sylfaen" w:cs="Sylfaen"/>
                <w:sz w:val="20"/>
                <w:szCs w:val="20"/>
                <w:lang w:val="ka-GE"/>
              </w:rPr>
              <w:t>კოეფიციენტი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200</w:t>
            </w:r>
          </w:p>
        </w:tc>
      </w:tr>
      <w:tr w:rsidR="00AB54F3" w:rsidRPr="00B041ED" w:rsidTr="00B317E5">
        <w:tc>
          <w:tcPr>
            <w:tcW w:w="234" w:type="pct"/>
            <w:vAlign w:val="center"/>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2.</w:t>
            </w:r>
          </w:p>
        </w:tc>
        <w:tc>
          <w:tcPr>
            <w:tcW w:w="3828" w:type="pct"/>
          </w:tcPr>
          <w:p w:rsidR="00AB54F3" w:rsidRPr="00B041ED" w:rsidRDefault="00AB54F3" w:rsidP="00C67D3C">
            <w:pPr>
              <w:pStyle w:val="Normal0"/>
              <w:rPr>
                <w:rFonts w:ascii="Sylfaen" w:hAnsi="Sylfaen"/>
                <w:sz w:val="20"/>
                <w:szCs w:val="20"/>
                <w:lang w:val="ka-GE"/>
              </w:rPr>
            </w:pPr>
            <w:r w:rsidRPr="00B041ED">
              <w:rPr>
                <w:rFonts w:ascii="Sylfaen" w:hAnsi="Sylfaen" w:cs="Sylfaen"/>
                <w:sz w:val="20"/>
                <w:szCs w:val="20"/>
                <w:lang w:val="ka-GE"/>
              </w:rPr>
              <w:t>ადგილის</w:t>
            </w:r>
            <w:r w:rsidRPr="00B041ED">
              <w:rPr>
                <w:rFonts w:ascii="Sylfaen" w:hAnsi="Sylfaen"/>
                <w:sz w:val="20"/>
                <w:szCs w:val="20"/>
                <w:lang w:val="ka-GE"/>
              </w:rPr>
              <w:t xml:space="preserve"> </w:t>
            </w:r>
            <w:r w:rsidRPr="00B041ED">
              <w:rPr>
                <w:rFonts w:ascii="Sylfaen" w:hAnsi="Sylfaen" w:cs="Sylfaen"/>
                <w:sz w:val="20"/>
                <w:szCs w:val="20"/>
                <w:lang w:val="ka-GE"/>
              </w:rPr>
              <w:t>რელიეფის</w:t>
            </w:r>
            <w:r w:rsidRPr="00B041ED">
              <w:rPr>
                <w:rFonts w:ascii="Sylfaen" w:hAnsi="Sylfaen"/>
                <w:sz w:val="20"/>
                <w:szCs w:val="20"/>
                <w:lang w:val="ka-GE"/>
              </w:rPr>
              <w:t xml:space="preserve"> </w:t>
            </w:r>
            <w:r w:rsidRPr="00B041ED">
              <w:rPr>
                <w:rFonts w:ascii="Sylfaen" w:hAnsi="Sylfaen" w:cs="Sylfaen"/>
                <w:sz w:val="20"/>
                <w:szCs w:val="20"/>
                <w:lang w:val="ka-GE"/>
              </w:rPr>
              <w:t>გავლენის</w:t>
            </w:r>
            <w:r w:rsidRPr="00B041ED">
              <w:rPr>
                <w:rFonts w:ascii="Sylfaen" w:hAnsi="Sylfaen"/>
                <w:sz w:val="20"/>
                <w:szCs w:val="20"/>
                <w:lang w:val="ka-GE"/>
              </w:rPr>
              <w:t xml:space="preserve"> </w:t>
            </w:r>
            <w:r w:rsidRPr="00B041ED">
              <w:rPr>
                <w:rFonts w:ascii="Sylfaen" w:hAnsi="Sylfaen" w:cs="Sylfaen"/>
                <w:sz w:val="20"/>
                <w:szCs w:val="20"/>
                <w:lang w:val="ka-GE"/>
              </w:rPr>
              <w:t>ამსახველი</w:t>
            </w:r>
            <w:r w:rsidRPr="00B041ED">
              <w:rPr>
                <w:rFonts w:ascii="Sylfaen" w:hAnsi="Sylfaen"/>
                <w:sz w:val="20"/>
                <w:szCs w:val="20"/>
                <w:lang w:val="ka-GE"/>
              </w:rPr>
              <w:t xml:space="preserve"> </w:t>
            </w:r>
            <w:r w:rsidRPr="00B041ED">
              <w:rPr>
                <w:rFonts w:ascii="Sylfaen" w:hAnsi="Sylfaen" w:cs="Sylfaen"/>
                <w:sz w:val="20"/>
                <w:szCs w:val="20"/>
                <w:lang w:val="ka-GE"/>
              </w:rPr>
              <w:t>კოეფიციენტი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1</w:t>
            </w:r>
          </w:p>
        </w:tc>
      </w:tr>
      <w:tr w:rsidR="00AB54F3" w:rsidRPr="00B041ED" w:rsidTr="00B317E5">
        <w:tc>
          <w:tcPr>
            <w:tcW w:w="234" w:type="pct"/>
            <w:vAlign w:val="center"/>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3.</w:t>
            </w:r>
          </w:p>
        </w:tc>
        <w:tc>
          <w:tcPr>
            <w:tcW w:w="3828" w:type="pct"/>
          </w:tcPr>
          <w:p w:rsidR="00AB54F3" w:rsidRPr="00B041ED" w:rsidRDefault="00AB54F3" w:rsidP="00C67D3C">
            <w:pPr>
              <w:pStyle w:val="Normal0"/>
              <w:rPr>
                <w:rFonts w:ascii="Sylfaen" w:hAnsi="Sylfaen"/>
                <w:sz w:val="20"/>
                <w:szCs w:val="20"/>
                <w:lang w:val="ka-GE"/>
              </w:rPr>
            </w:pPr>
            <w:r w:rsidRPr="00B041ED">
              <w:rPr>
                <w:rFonts w:ascii="Sylfaen" w:hAnsi="Sylfaen" w:cs="Sylfaen"/>
                <w:sz w:val="20"/>
                <w:szCs w:val="20"/>
                <w:lang w:val="ka-GE"/>
              </w:rPr>
              <w:t>წლის</w:t>
            </w:r>
            <w:r w:rsidRPr="00B041ED">
              <w:rPr>
                <w:rFonts w:ascii="Sylfaen" w:hAnsi="Sylfaen"/>
                <w:sz w:val="20"/>
                <w:szCs w:val="20"/>
                <w:lang w:val="ka-GE"/>
              </w:rPr>
              <w:t xml:space="preserve"> </w:t>
            </w:r>
            <w:r w:rsidRPr="00B041ED">
              <w:rPr>
                <w:rFonts w:ascii="Sylfaen" w:hAnsi="Sylfaen" w:cs="Sylfaen"/>
                <w:sz w:val="20"/>
                <w:szCs w:val="20"/>
                <w:lang w:val="ka-GE"/>
              </w:rPr>
              <w:t>ყველაზე</w:t>
            </w:r>
            <w:r w:rsidRPr="00B041ED">
              <w:rPr>
                <w:rFonts w:ascii="Sylfaen" w:hAnsi="Sylfaen"/>
                <w:sz w:val="20"/>
                <w:szCs w:val="20"/>
                <w:lang w:val="ka-GE"/>
              </w:rPr>
              <w:t xml:space="preserve"> </w:t>
            </w:r>
            <w:r w:rsidRPr="00B041ED">
              <w:rPr>
                <w:rFonts w:ascii="Sylfaen" w:hAnsi="Sylfaen" w:cs="Sylfaen"/>
                <w:sz w:val="20"/>
                <w:szCs w:val="20"/>
                <w:lang w:val="ka-GE"/>
              </w:rPr>
              <w:t>ცხელი</w:t>
            </w:r>
            <w:r w:rsidRPr="00B041ED">
              <w:rPr>
                <w:rFonts w:ascii="Sylfaen" w:hAnsi="Sylfaen"/>
                <w:sz w:val="20"/>
                <w:szCs w:val="20"/>
                <w:lang w:val="ka-GE"/>
              </w:rPr>
              <w:t xml:space="preserve"> </w:t>
            </w:r>
            <w:r w:rsidRPr="00B041ED">
              <w:rPr>
                <w:rFonts w:ascii="Sylfaen" w:hAnsi="Sylfaen" w:cs="Sylfaen"/>
                <w:sz w:val="20"/>
                <w:szCs w:val="20"/>
                <w:lang w:val="ka-GE"/>
              </w:rPr>
              <w:t>თვის</w:t>
            </w:r>
            <w:r w:rsidRPr="00B041ED">
              <w:rPr>
                <w:rFonts w:ascii="Sylfaen" w:hAnsi="Sylfaen"/>
                <w:sz w:val="20"/>
                <w:szCs w:val="20"/>
                <w:lang w:val="ka-GE"/>
              </w:rPr>
              <w:t xml:space="preserve"> </w:t>
            </w:r>
            <w:r w:rsidRPr="00B041ED">
              <w:rPr>
                <w:rFonts w:ascii="Sylfaen" w:hAnsi="Sylfaen" w:cs="Sylfaen"/>
                <w:sz w:val="20"/>
                <w:szCs w:val="20"/>
                <w:lang w:val="ka-GE"/>
              </w:rPr>
              <w:t>ჰაერის</w:t>
            </w:r>
            <w:r w:rsidRPr="00B041ED">
              <w:rPr>
                <w:rFonts w:ascii="Sylfaen" w:hAnsi="Sylfaen"/>
                <w:sz w:val="20"/>
                <w:szCs w:val="20"/>
                <w:lang w:val="ka-GE"/>
              </w:rPr>
              <w:t xml:space="preserve"> </w:t>
            </w:r>
            <w:r w:rsidRPr="00B041ED">
              <w:rPr>
                <w:rFonts w:ascii="Sylfaen" w:hAnsi="Sylfaen" w:cs="Sylfaen"/>
                <w:sz w:val="20"/>
                <w:szCs w:val="20"/>
                <w:lang w:val="ka-GE"/>
              </w:rPr>
              <w:t>საშუალო</w:t>
            </w:r>
            <w:r w:rsidRPr="00B041ED">
              <w:rPr>
                <w:rFonts w:ascii="Sylfaen" w:hAnsi="Sylfaen"/>
                <w:sz w:val="20"/>
                <w:szCs w:val="20"/>
                <w:lang w:val="ka-GE"/>
              </w:rPr>
              <w:t xml:space="preserve"> </w:t>
            </w:r>
            <w:r w:rsidRPr="00B041ED">
              <w:rPr>
                <w:rFonts w:ascii="Sylfaen" w:hAnsi="Sylfaen" w:cs="Sylfaen"/>
                <w:sz w:val="20"/>
                <w:szCs w:val="20"/>
                <w:lang w:val="ka-GE"/>
              </w:rPr>
              <w:t>მაქსიმალური</w:t>
            </w:r>
            <w:r w:rsidRPr="00B041ED">
              <w:rPr>
                <w:rFonts w:ascii="Sylfaen" w:hAnsi="Sylfaen"/>
                <w:sz w:val="20"/>
                <w:szCs w:val="20"/>
                <w:lang w:val="ka-GE"/>
              </w:rPr>
              <w:t xml:space="preserve"> </w:t>
            </w:r>
            <w:r w:rsidRPr="00B041ED">
              <w:rPr>
                <w:rFonts w:ascii="Sylfaen" w:hAnsi="Sylfaen" w:cs="Sylfaen"/>
                <w:sz w:val="20"/>
                <w:szCs w:val="20"/>
                <w:lang w:val="ka-GE"/>
              </w:rPr>
              <w:t>ტემპერატურა</w:t>
            </w:r>
            <w:r w:rsidRPr="00B041ED">
              <w:rPr>
                <w:rFonts w:ascii="Sylfaen" w:hAnsi="Sylfaen"/>
                <w:sz w:val="20"/>
                <w:szCs w:val="20"/>
                <w:lang w:val="ka-GE"/>
              </w:rPr>
              <w:t xml:space="preserve">, </w:t>
            </w:r>
            <w:r w:rsidRPr="00B041ED">
              <w:rPr>
                <w:rFonts w:ascii="Sylfaen" w:hAnsi="Sylfaen"/>
                <w:sz w:val="20"/>
                <w:szCs w:val="20"/>
                <w:vertAlign w:val="superscript"/>
                <w:lang w:val="ka-GE"/>
              </w:rPr>
              <w:t>0</w:t>
            </w:r>
            <w:r w:rsidRPr="00B041ED">
              <w:rPr>
                <w:rFonts w:ascii="Sylfaen" w:hAnsi="Sylfaen"/>
                <w:sz w:val="20"/>
                <w:szCs w:val="20"/>
                <w:lang w:val="ka-GE"/>
              </w:rPr>
              <w:t>C</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23,4</w:t>
            </w:r>
          </w:p>
        </w:tc>
      </w:tr>
      <w:tr w:rsidR="00AB54F3" w:rsidRPr="00B041ED" w:rsidTr="00B317E5">
        <w:tc>
          <w:tcPr>
            <w:tcW w:w="234" w:type="pct"/>
            <w:vAlign w:val="center"/>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4.</w:t>
            </w:r>
          </w:p>
        </w:tc>
        <w:tc>
          <w:tcPr>
            <w:tcW w:w="3828" w:type="pct"/>
          </w:tcPr>
          <w:p w:rsidR="00AB54F3" w:rsidRPr="00B041ED" w:rsidRDefault="00AB54F3" w:rsidP="00C67D3C">
            <w:pPr>
              <w:pStyle w:val="Normal0"/>
              <w:rPr>
                <w:rFonts w:ascii="Sylfaen" w:hAnsi="Sylfaen"/>
                <w:sz w:val="20"/>
                <w:szCs w:val="20"/>
                <w:lang w:val="ka-GE"/>
              </w:rPr>
            </w:pPr>
            <w:r w:rsidRPr="00B041ED">
              <w:rPr>
                <w:rFonts w:ascii="Sylfaen" w:hAnsi="Sylfaen" w:cs="Sylfaen"/>
                <w:sz w:val="20"/>
                <w:szCs w:val="20"/>
                <w:lang w:val="ka-GE"/>
              </w:rPr>
              <w:t>ყველაზე ცივი პერიოდის</w:t>
            </w:r>
            <w:r w:rsidRPr="00B041ED">
              <w:rPr>
                <w:rFonts w:ascii="Sylfaen" w:hAnsi="Sylfaen"/>
                <w:sz w:val="20"/>
                <w:szCs w:val="20"/>
                <w:lang w:val="ka-GE"/>
              </w:rPr>
              <w:t xml:space="preserve"> </w:t>
            </w:r>
            <w:r w:rsidRPr="00B041ED">
              <w:rPr>
                <w:rFonts w:ascii="Sylfaen" w:hAnsi="Sylfaen" w:cs="Sylfaen"/>
                <w:sz w:val="20"/>
                <w:szCs w:val="20"/>
                <w:lang w:val="ka-GE"/>
              </w:rPr>
              <w:t>საშუალო</w:t>
            </w:r>
            <w:r w:rsidRPr="00B041ED">
              <w:rPr>
                <w:rFonts w:ascii="Sylfaen" w:hAnsi="Sylfaen"/>
                <w:sz w:val="20"/>
                <w:szCs w:val="20"/>
                <w:lang w:val="ka-GE"/>
              </w:rPr>
              <w:t xml:space="preserve"> </w:t>
            </w:r>
            <w:r w:rsidRPr="00B041ED">
              <w:rPr>
                <w:rFonts w:ascii="Sylfaen" w:hAnsi="Sylfaen" w:cs="Sylfaen"/>
                <w:sz w:val="20"/>
                <w:szCs w:val="20"/>
                <w:lang w:val="ka-GE"/>
              </w:rPr>
              <w:t>ტემპერატურა</w:t>
            </w:r>
            <w:r w:rsidRPr="00B041ED">
              <w:rPr>
                <w:rFonts w:ascii="Sylfaen" w:hAnsi="Sylfaen"/>
                <w:sz w:val="20"/>
                <w:szCs w:val="20"/>
                <w:lang w:val="ka-GE"/>
              </w:rPr>
              <w:t xml:space="preserve">, </w:t>
            </w:r>
            <w:r w:rsidRPr="00B041ED">
              <w:rPr>
                <w:rFonts w:ascii="Sylfaen" w:hAnsi="Sylfaen"/>
                <w:sz w:val="20"/>
                <w:szCs w:val="20"/>
                <w:vertAlign w:val="superscript"/>
                <w:lang w:val="ka-GE"/>
              </w:rPr>
              <w:t>0</w:t>
            </w:r>
            <w:r w:rsidRPr="00B041ED">
              <w:rPr>
                <w:rFonts w:ascii="Sylfaen" w:hAnsi="Sylfaen"/>
                <w:sz w:val="20"/>
                <w:szCs w:val="20"/>
                <w:lang w:val="ka-GE"/>
              </w:rPr>
              <w:t>C</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6,5</w:t>
            </w:r>
          </w:p>
        </w:tc>
      </w:tr>
      <w:tr w:rsidR="00AB54F3" w:rsidRPr="00B041ED" w:rsidTr="00B317E5">
        <w:trPr>
          <w:cantSplit/>
          <w:trHeight w:val="140"/>
        </w:trPr>
        <w:tc>
          <w:tcPr>
            <w:tcW w:w="234" w:type="pct"/>
            <w:vMerge w:val="restart"/>
            <w:vAlign w:val="center"/>
          </w:tcPr>
          <w:p w:rsidR="00AB54F3" w:rsidRPr="00B041ED" w:rsidRDefault="00AB54F3" w:rsidP="00C67D3C">
            <w:pPr>
              <w:pStyle w:val="Normal0"/>
              <w:rPr>
                <w:rFonts w:ascii="Sylfaen" w:hAnsi="Sylfaen"/>
                <w:sz w:val="20"/>
                <w:szCs w:val="20"/>
                <w:lang w:val="ka-GE"/>
              </w:rPr>
            </w:pPr>
          </w:p>
          <w:p w:rsidR="00AB54F3" w:rsidRPr="00B041ED" w:rsidRDefault="00AB54F3" w:rsidP="00C67D3C">
            <w:pPr>
              <w:pStyle w:val="Normal0"/>
              <w:rPr>
                <w:rFonts w:ascii="Sylfaen" w:hAnsi="Sylfaen"/>
                <w:sz w:val="20"/>
                <w:szCs w:val="20"/>
                <w:lang w:val="ka-GE"/>
              </w:rPr>
            </w:pPr>
          </w:p>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5.</w:t>
            </w:r>
          </w:p>
        </w:tc>
        <w:tc>
          <w:tcPr>
            <w:tcW w:w="3828" w:type="pct"/>
          </w:tcPr>
          <w:p w:rsidR="00AB54F3" w:rsidRPr="00B041ED" w:rsidRDefault="00AB54F3" w:rsidP="00C67D3C">
            <w:pPr>
              <w:pStyle w:val="Normal0"/>
              <w:rPr>
                <w:rFonts w:ascii="Sylfaen" w:hAnsi="Sylfaen"/>
                <w:sz w:val="20"/>
                <w:szCs w:val="20"/>
                <w:lang w:val="ka-GE"/>
              </w:rPr>
            </w:pPr>
            <w:r w:rsidRPr="00B041ED">
              <w:rPr>
                <w:rFonts w:ascii="Sylfaen" w:hAnsi="Sylfaen" w:cs="Sylfaen"/>
                <w:sz w:val="20"/>
                <w:szCs w:val="20"/>
                <w:lang w:val="ka-GE"/>
              </w:rPr>
              <w:t>ქართა</w:t>
            </w:r>
            <w:r w:rsidRPr="00B041ED">
              <w:rPr>
                <w:rFonts w:ascii="Sylfaen" w:hAnsi="Sylfaen"/>
                <w:sz w:val="20"/>
                <w:szCs w:val="20"/>
                <w:lang w:val="ka-GE"/>
              </w:rPr>
              <w:t xml:space="preserve"> </w:t>
            </w:r>
            <w:r w:rsidRPr="00B041ED">
              <w:rPr>
                <w:rFonts w:ascii="Sylfaen" w:hAnsi="Sylfaen" w:cs="Sylfaen"/>
                <w:sz w:val="20"/>
                <w:szCs w:val="20"/>
                <w:lang w:val="ka-GE"/>
              </w:rPr>
              <w:t>საშუალო</w:t>
            </w:r>
            <w:r w:rsidRPr="00B041ED">
              <w:rPr>
                <w:rFonts w:ascii="Sylfaen" w:hAnsi="Sylfaen"/>
                <w:sz w:val="20"/>
                <w:szCs w:val="20"/>
                <w:lang w:val="ka-GE"/>
              </w:rPr>
              <w:t xml:space="preserve"> </w:t>
            </w:r>
            <w:r w:rsidRPr="00B041ED">
              <w:rPr>
                <w:rFonts w:ascii="Sylfaen" w:hAnsi="Sylfaen" w:cs="Sylfaen"/>
                <w:sz w:val="20"/>
                <w:szCs w:val="20"/>
                <w:lang w:val="ka-GE"/>
              </w:rPr>
              <w:t>წლიური</w:t>
            </w:r>
            <w:r w:rsidRPr="00B041ED">
              <w:rPr>
                <w:rFonts w:ascii="Sylfaen" w:hAnsi="Sylfaen"/>
                <w:sz w:val="20"/>
                <w:szCs w:val="20"/>
                <w:lang w:val="ka-GE"/>
              </w:rPr>
              <w:t xml:space="preserve"> </w:t>
            </w:r>
            <w:r w:rsidRPr="00B041ED">
              <w:rPr>
                <w:rFonts w:ascii="Sylfaen" w:hAnsi="Sylfaen" w:cs="Sylfaen"/>
                <w:sz w:val="20"/>
                <w:szCs w:val="20"/>
                <w:lang w:val="ka-GE"/>
              </w:rPr>
              <w:t>თაიგული</w:t>
            </w:r>
            <w:r w:rsidRPr="00B041ED">
              <w:rPr>
                <w:rFonts w:ascii="Sylfaen" w:hAnsi="Sylfaen"/>
                <w:sz w:val="20"/>
                <w:szCs w:val="20"/>
                <w:lang w:val="ka-GE"/>
              </w:rPr>
              <w:t xml:space="preserve">, </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 შტილი 8</w:t>
            </w:r>
          </w:p>
        </w:tc>
      </w:tr>
      <w:tr w:rsidR="00AB54F3" w:rsidRPr="00B041ED" w:rsidTr="00B317E5">
        <w:trPr>
          <w:cantSplit/>
          <w:trHeight w:val="100"/>
        </w:trPr>
        <w:tc>
          <w:tcPr>
            <w:tcW w:w="234" w:type="pct"/>
            <w:vMerge/>
            <w:vAlign w:val="center"/>
          </w:tcPr>
          <w:p w:rsidR="00AB54F3" w:rsidRPr="00B041ED" w:rsidRDefault="00AB54F3" w:rsidP="00C67D3C">
            <w:pPr>
              <w:pStyle w:val="Normal0"/>
              <w:rPr>
                <w:rFonts w:ascii="Sylfaen" w:hAnsi="Sylfaen"/>
                <w:sz w:val="20"/>
                <w:szCs w:val="20"/>
                <w:lang w:val="ka-GE"/>
              </w:rPr>
            </w:pPr>
          </w:p>
        </w:tc>
        <w:tc>
          <w:tcPr>
            <w:tcW w:w="3828" w:type="pct"/>
          </w:tcPr>
          <w:p w:rsidR="00AB54F3" w:rsidRPr="00B041ED" w:rsidRDefault="00AB54F3" w:rsidP="00AB54F3">
            <w:pPr>
              <w:pStyle w:val="Normal0"/>
              <w:numPr>
                <w:ilvl w:val="0"/>
                <w:numId w:val="51"/>
              </w:numPr>
              <w:rPr>
                <w:rFonts w:ascii="Sylfaen" w:hAnsi="Sylfaen"/>
                <w:sz w:val="20"/>
                <w:szCs w:val="20"/>
                <w:lang w:val="ka-GE"/>
              </w:rPr>
            </w:pPr>
            <w:r w:rsidRPr="00B041ED">
              <w:rPr>
                <w:rFonts w:ascii="Sylfaen" w:hAnsi="Sylfaen" w:cs="Sylfaen"/>
                <w:sz w:val="20"/>
                <w:szCs w:val="20"/>
                <w:lang w:val="ka-GE"/>
              </w:rPr>
              <w:t>ჩრდილოეთი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3</w:t>
            </w:r>
          </w:p>
        </w:tc>
      </w:tr>
      <w:tr w:rsidR="00AB54F3" w:rsidRPr="00B041ED" w:rsidTr="00B317E5">
        <w:trPr>
          <w:cantSplit/>
          <w:trHeight w:val="140"/>
        </w:trPr>
        <w:tc>
          <w:tcPr>
            <w:tcW w:w="234" w:type="pct"/>
            <w:vMerge/>
            <w:vAlign w:val="center"/>
          </w:tcPr>
          <w:p w:rsidR="00AB54F3" w:rsidRPr="00B041ED" w:rsidRDefault="00AB54F3" w:rsidP="00C67D3C">
            <w:pPr>
              <w:pStyle w:val="Normal0"/>
              <w:rPr>
                <w:rFonts w:ascii="Sylfaen" w:hAnsi="Sylfaen"/>
                <w:sz w:val="20"/>
                <w:szCs w:val="20"/>
                <w:lang w:val="ka-GE"/>
              </w:rPr>
            </w:pPr>
          </w:p>
        </w:tc>
        <w:tc>
          <w:tcPr>
            <w:tcW w:w="3828" w:type="pct"/>
          </w:tcPr>
          <w:p w:rsidR="00AB54F3" w:rsidRPr="00B041ED" w:rsidRDefault="00AB54F3" w:rsidP="00AB54F3">
            <w:pPr>
              <w:pStyle w:val="Normal0"/>
              <w:numPr>
                <w:ilvl w:val="0"/>
                <w:numId w:val="51"/>
              </w:numPr>
              <w:rPr>
                <w:rFonts w:ascii="Sylfaen" w:hAnsi="Sylfaen"/>
                <w:sz w:val="20"/>
                <w:szCs w:val="20"/>
                <w:lang w:val="ka-GE"/>
              </w:rPr>
            </w:pPr>
            <w:r w:rsidRPr="00B041ED">
              <w:rPr>
                <w:rFonts w:ascii="Sylfaen" w:hAnsi="Sylfaen" w:cs="Sylfaen"/>
                <w:sz w:val="20"/>
                <w:szCs w:val="20"/>
                <w:lang w:val="ka-GE"/>
              </w:rPr>
              <w:t>ჩრდილო</w:t>
            </w:r>
            <w:r w:rsidRPr="00B041ED">
              <w:rPr>
                <w:rFonts w:ascii="Sylfaen" w:hAnsi="Sylfaen"/>
                <w:sz w:val="20"/>
                <w:szCs w:val="20"/>
                <w:lang w:val="ka-GE"/>
              </w:rPr>
              <w:t>-</w:t>
            </w:r>
            <w:r w:rsidRPr="00B041ED">
              <w:rPr>
                <w:rFonts w:ascii="Sylfaen" w:hAnsi="Sylfaen" w:cs="Sylfaen"/>
                <w:sz w:val="20"/>
                <w:szCs w:val="20"/>
                <w:lang w:val="ka-GE"/>
              </w:rPr>
              <w:t>აღმოსავლეთი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7</w:t>
            </w:r>
          </w:p>
        </w:tc>
      </w:tr>
      <w:tr w:rsidR="00AB54F3" w:rsidRPr="00B041ED" w:rsidTr="00B317E5">
        <w:trPr>
          <w:cantSplit/>
          <w:trHeight w:val="140"/>
        </w:trPr>
        <w:tc>
          <w:tcPr>
            <w:tcW w:w="234" w:type="pct"/>
            <w:vMerge/>
            <w:vAlign w:val="center"/>
          </w:tcPr>
          <w:p w:rsidR="00AB54F3" w:rsidRPr="00B041ED" w:rsidRDefault="00AB54F3" w:rsidP="00C67D3C">
            <w:pPr>
              <w:pStyle w:val="Normal0"/>
              <w:rPr>
                <w:rFonts w:ascii="Sylfaen" w:hAnsi="Sylfaen"/>
                <w:sz w:val="20"/>
                <w:szCs w:val="20"/>
                <w:lang w:val="ka-GE"/>
              </w:rPr>
            </w:pPr>
          </w:p>
        </w:tc>
        <w:tc>
          <w:tcPr>
            <w:tcW w:w="3828" w:type="pct"/>
          </w:tcPr>
          <w:p w:rsidR="00AB54F3" w:rsidRPr="00B041ED" w:rsidRDefault="00AB54F3" w:rsidP="00AB54F3">
            <w:pPr>
              <w:pStyle w:val="Normal0"/>
              <w:numPr>
                <w:ilvl w:val="0"/>
                <w:numId w:val="51"/>
              </w:numPr>
              <w:rPr>
                <w:rFonts w:ascii="Sylfaen" w:hAnsi="Sylfaen"/>
                <w:sz w:val="20"/>
                <w:szCs w:val="20"/>
                <w:lang w:val="ka-GE"/>
              </w:rPr>
            </w:pPr>
            <w:r w:rsidRPr="00B041ED">
              <w:rPr>
                <w:rFonts w:ascii="Sylfaen" w:hAnsi="Sylfaen" w:cs="Sylfaen"/>
                <w:sz w:val="20"/>
                <w:szCs w:val="20"/>
                <w:lang w:val="ka-GE"/>
              </w:rPr>
              <w:t>აღმოსავლეთი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37</w:t>
            </w:r>
          </w:p>
        </w:tc>
      </w:tr>
      <w:tr w:rsidR="00AB54F3" w:rsidRPr="00B041ED" w:rsidTr="00B317E5">
        <w:trPr>
          <w:cantSplit/>
          <w:trHeight w:val="140"/>
        </w:trPr>
        <w:tc>
          <w:tcPr>
            <w:tcW w:w="234" w:type="pct"/>
            <w:vMerge/>
            <w:vAlign w:val="center"/>
          </w:tcPr>
          <w:p w:rsidR="00AB54F3" w:rsidRPr="00B041ED" w:rsidRDefault="00AB54F3" w:rsidP="00C67D3C">
            <w:pPr>
              <w:pStyle w:val="Normal0"/>
              <w:rPr>
                <w:rFonts w:ascii="Sylfaen" w:hAnsi="Sylfaen"/>
                <w:sz w:val="20"/>
                <w:szCs w:val="20"/>
                <w:lang w:val="ka-GE"/>
              </w:rPr>
            </w:pPr>
          </w:p>
        </w:tc>
        <w:tc>
          <w:tcPr>
            <w:tcW w:w="3828" w:type="pct"/>
          </w:tcPr>
          <w:p w:rsidR="00AB54F3" w:rsidRPr="00B041ED" w:rsidRDefault="00AB54F3" w:rsidP="00AB54F3">
            <w:pPr>
              <w:pStyle w:val="Normal0"/>
              <w:numPr>
                <w:ilvl w:val="0"/>
                <w:numId w:val="51"/>
              </w:numPr>
              <w:rPr>
                <w:rFonts w:ascii="Sylfaen" w:hAnsi="Sylfaen"/>
                <w:sz w:val="20"/>
                <w:szCs w:val="20"/>
                <w:lang w:val="ka-GE"/>
              </w:rPr>
            </w:pPr>
            <w:r w:rsidRPr="00B041ED">
              <w:rPr>
                <w:rFonts w:ascii="Sylfaen" w:hAnsi="Sylfaen" w:cs="Sylfaen"/>
                <w:sz w:val="20"/>
                <w:szCs w:val="20"/>
                <w:lang w:val="ka-GE"/>
              </w:rPr>
              <w:t>სამხრეთ</w:t>
            </w:r>
            <w:r w:rsidRPr="00B041ED">
              <w:rPr>
                <w:rFonts w:ascii="Sylfaen" w:hAnsi="Sylfaen"/>
                <w:sz w:val="20"/>
                <w:szCs w:val="20"/>
                <w:lang w:val="ka-GE"/>
              </w:rPr>
              <w:t>-</w:t>
            </w:r>
            <w:r w:rsidRPr="00B041ED">
              <w:rPr>
                <w:rFonts w:ascii="Sylfaen" w:hAnsi="Sylfaen" w:cs="Sylfaen"/>
                <w:sz w:val="20"/>
                <w:szCs w:val="20"/>
                <w:lang w:val="ka-GE"/>
              </w:rPr>
              <w:t>აღმოსავლეთი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4</w:t>
            </w:r>
          </w:p>
        </w:tc>
      </w:tr>
      <w:tr w:rsidR="00AB54F3" w:rsidRPr="00B041ED" w:rsidTr="00B317E5">
        <w:trPr>
          <w:cantSplit/>
          <w:trHeight w:val="140"/>
        </w:trPr>
        <w:tc>
          <w:tcPr>
            <w:tcW w:w="234" w:type="pct"/>
            <w:vMerge/>
            <w:vAlign w:val="center"/>
          </w:tcPr>
          <w:p w:rsidR="00AB54F3" w:rsidRPr="00B041ED" w:rsidRDefault="00AB54F3" w:rsidP="00C67D3C">
            <w:pPr>
              <w:pStyle w:val="Normal0"/>
              <w:rPr>
                <w:rFonts w:ascii="Sylfaen" w:hAnsi="Sylfaen"/>
                <w:sz w:val="20"/>
                <w:szCs w:val="20"/>
                <w:lang w:val="ka-GE"/>
              </w:rPr>
            </w:pPr>
          </w:p>
        </w:tc>
        <w:tc>
          <w:tcPr>
            <w:tcW w:w="3828" w:type="pct"/>
          </w:tcPr>
          <w:p w:rsidR="00AB54F3" w:rsidRPr="00B041ED" w:rsidRDefault="00AB54F3" w:rsidP="00AB54F3">
            <w:pPr>
              <w:pStyle w:val="Normal0"/>
              <w:numPr>
                <w:ilvl w:val="0"/>
                <w:numId w:val="51"/>
              </w:numPr>
              <w:rPr>
                <w:rFonts w:ascii="Sylfaen" w:hAnsi="Sylfaen"/>
                <w:sz w:val="20"/>
                <w:szCs w:val="20"/>
                <w:lang w:val="ka-GE"/>
              </w:rPr>
            </w:pPr>
            <w:r w:rsidRPr="00B041ED">
              <w:rPr>
                <w:rFonts w:ascii="Sylfaen" w:hAnsi="Sylfaen" w:cs="Sylfaen"/>
                <w:sz w:val="20"/>
                <w:szCs w:val="20"/>
                <w:lang w:val="ka-GE"/>
              </w:rPr>
              <w:t>სამხრეთი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6</w:t>
            </w:r>
          </w:p>
        </w:tc>
      </w:tr>
      <w:tr w:rsidR="00AB54F3" w:rsidRPr="00B041ED" w:rsidTr="00B317E5">
        <w:trPr>
          <w:cantSplit/>
          <w:trHeight w:val="140"/>
        </w:trPr>
        <w:tc>
          <w:tcPr>
            <w:tcW w:w="234" w:type="pct"/>
            <w:vMerge/>
            <w:vAlign w:val="center"/>
          </w:tcPr>
          <w:p w:rsidR="00AB54F3" w:rsidRPr="00B041ED" w:rsidRDefault="00AB54F3" w:rsidP="00C67D3C">
            <w:pPr>
              <w:pStyle w:val="Normal0"/>
              <w:rPr>
                <w:rFonts w:ascii="Sylfaen" w:hAnsi="Sylfaen"/>
                <w:sz w:val="20"/>
                <w:szCs w:val="20"/>
                <w:lang w:val="ka-GE"/>
              </w:rPr>
            </w:pPr>
          </w:p>
        </w:tc>
        <w:tc>
          <w:tcPr>
            <w:tcW w:w="3828" w:type="pct"/>
          </w:tcPr>
          <w:p w:rsidR="00AB54F3" w:rsidRPr="00B041ED" w:rsidRDefault="00AB54F3" w:rsidP="00AB54F3">
            <w:pPr>
              <w:pStyle w:val="Normal0"/>
              <w:numPr>
                <w:ilvl w:val="0"/>
                <w:numId w:val="51"/>
              </w:numPr>
              <w:rPr>
                <w:rFonts w:ascii="Sylfaen" w:hAnsi="Sylfaen"/>
                <w:sz w:val="20"/>
                <w:szCs w:val="20"/>
                <w:lang w:val="ka-GE"/>
              </w:rPr>
            </w:pPr>
            <w:r w:rsidRPr="00B041ED">
              <w:rPr>
                <w:rFonts w:ascii="Sylfaen" w:hAnsi="Sylfaen" w:cs="Sylfaen"/>
                <w:sz w:val="20"/>
                <w:szCs w:val="20"/>
                <w:lang w:val="ka-GE"/>
              </w:rPr>
              <w:t>სამხრეთ</w:t>
            </w:r>
            <w:r w:rsidRPr="00B041ED">
              <w:rPr>
                <w:rFonts w:ascii="Sylfaen" w:hAnsi="Sylfaen"/>
                <w:sz w:val="20"/>
                <w:szCs w:val="20"/>
                <w:lang w:val="ka-GE"/>
              </w:rPr>
              <w:t>-</w:t>
            </w:r>
            <w:r w:rsidRPr="00B041ED">
              <w:rPr>
                <w:rFonts w:ascii="Sylfaen" w:hAnsi="Sylfaen" w:cs="Sylfaen"/>
                <w:sz w:val="20"/>
                <w:szCs w:val="20"/>
                <w:lang w:val="ka-GE"/>
              </w:rPr>
              <w:t>დასავლეთი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21</w:t>
            </w:r>
          </w:p>
        </w:tc>
      </w:tr>
      <w:tr w:rsidR="00AB54F3" w:rsidRPr="00B041ED" w:rsidTr="00B317E5">
        <w:trPr>
          <w:cantSplit/>
          <w:trHeight w:val="140"/>
        </w:trPr>
        <w:tc>
          <w:tcPr>
            <w:tcW w:w="234" w:type="pct"/>
            <w:vMerge/>
            <w:vAlign w:val="center"/>
          </w:tcPr>
          <w:p w:rsidR="00AB54F3" w:rsidRPr="00B041ED" w:rsidRDefault="00AB54F3" w:rsidP="00C67D3C">
            <w:pPr>
              <w:pStyle w:val="Normal0"/>
              <w:rPr>
                <w:rFonts w:ascii="Sylfaen" w:hAnsi="Sylfaen"/>
                <w:sz w:val="20"/>
                <w:szCs w:val="20"/>
                <w:lang w:val="ka-GE"/>
              </w:rPr>
            </w:pPr>
          </w:p>
        </w:tc>
        <w:tc>
          <w:tcPr>
            <w:tcW w:w="3828" w:type="pct"/>
          </w:tcPr>
          <w:p w:rsidR="00AB54F3" w:rsidRPr="00B041ED" w:rsidRDefault="00AB54F3" w:rsidP="00AB54F3">
            <w:pPr>
              <w:pStyle w:val="Normal0"/>
              <w:numPr>
                <w:ilvl w:val="0"/>
                <w:numId w:val="51"/>
              </w:numPr>
              <w:rPr>
                <w:rFonts w:ascii="Sylfaen" w:hAnsi="Sylfaen"/>
                <w:sz w:val="20"/>
                <w:szCs w:val="20"/>
                <w:lang w:val="ka-GE"/>
              </w:rPr>
            </w:pPr>
            <w:r w:rsidRPr="00B041ED">
              <w:rPr>
                <w:rFonts w:ascii="Sylfaen" w:hAnsi="Sylfaen" w:cs="Sylfaen"/>
                <w:sz w:val="20"/>
                <w:szCs w:val="20"/>
                <w:lang w:val="ka-GE"/>
              </w:rPr>
              <w:t>დასავლეთი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17</w:t>
            </w:r>
          </w:p>
        </w:tc>
      </w:tr>
      <w:tr w:rsidR="00AB54F3" w:rsidRPr="00B041ED" w:rsidTr="00B317E5">
        <w:trPr>
          <w:cantSplit/>
          <w:trHeight w:val="120"/>
        </w:trPr>
        <w:tc>
          <w:tcPr>
            <w:tcW w:w="234" w:type="pct"/>
            <w:vMerge/>
            <w:vAlign w:val="center"/>
          </w:tcPr>
          <w:p w:rsidR="00AB54F3" w:rsidRPr="00B041ED" w:rsidRDefault="00AB54F3" w:rsidP="00C67D3C">
            <w:pPr>
              <w:pStyle w:val="Normal0"/>
              <w:rPr>
                <w:rFonts w:ascii="Sylfaen" w:hAnsi="Sylfaen"/>
                <w:sz w:val="20"/>
                <w:szCs w:val="20"/>
                <w:lang w:val="ka-GE"/>
              </w:rPr>
            </w:pPr>
          </w:p>
        </w:tc>
        <w:tc>
          <w:tcPr>
            <w:tcW w:w="3828" w:type="pct"/>
          </w:tcPr>
          <w:p w:rsidR="00AB54F3" w:rsidRPr="00B041ED" w:rsidRDefault="00AB54F3" w:rsidP="00AB54F3">
            <w:pPr>
              <w:pStyle w:val="Normal0"/>
              <w:numPr>
                <w:ilvl w:val="0"/>
                <w:numId w:val="51"/>
              </w:numPr>
              <w:rPr>
                <w:rFonts w:ascii="Sylfaen" w:hAnsi="Sylfaen"/>
                <w:sz w:val="20"/>
                <w:szCs w:val="20"/>
                <w:lang w:val="ka-GE"/>
              </w:rPr>
            </w:pPr>
            <w:r w:rsidRPr="00B041ED">
              <w:rPr>
                <w:rFonts w:ascii="Sylfaen" w:hAnsi="Sylfaen" w:cs="Sylfaen"/>
                <w:sz w:val="20"/>
                <w:szCs w:val="20"/>
                <w:lang w:val="ka-GE"/>
              </w:rPr>
              <w:t>ჩრდილო</w:t>
            </w:r>
            <w:r w:rsidRPr="00B041ED">
              <w:rPr>
                <w:rFonts w:ascii="Sylfaen" w:hAnsi="Sylfaen"/>
                <w:sz w:val="20"/>
                <w:szCs w:val="20"/>
                <w:lang w:val="ka-GE"/>
              </w:rPr>
              <w:t>-</w:t>
            </w:r>
            <w:r w:rsidRPr="00B041ED">
              <w:rPr>
                <w:rFonts w:ascii="Sylfaen" w:hAnsi="Sylfaen" w:cs="Sylfaen"/>
                <w:sz w:val="20"/>
                <w:szCs w:val="20"/>
                <w:lang w:val="ka-GE"/>
              </w:rPr>
              <w:t>დასავლეთი</w:t>
            </w:r>
          </w:p>
        </w:tc>
        <w:tc>
          <w:tcPr>
            <w:tcW w:w="938" w:type="pct"/>
            <w:vAlign w:val="center"/>
          </w:tcPr>
          <w:p w:rsidR="00AB54F3" w:rsidRPr="00B041ED" w:rsidRDefault="00AB54F3" w:rsidP="00DE55CD">
            <w:pPr>
              <w:pStyle w:val="Normal0"/>
              <w:jc w:val="center"/>
              <w:rPr>
                <w:rFonts w:ascii="Sylfaen" w:hAnsi="Sylfaen"/>
                <w:sz w:val="20"/>
                <w:szCs w:val="20"/>
                <w:lang w:val="ka-GE"/>
              </w:rPr>
            </w:pPr>
            <w:r w:rsidRPr="00B041ED">
              <w:rPr>
                <w:rFonts w:ascii="Sylfaen" w:hAnsi="Sylfaen"/>
                <w:sz w:val="20"/>
                <w:szCs w:val="20"/>
                <w:lang w:val="ka-GE"/>
              </w:rPr>
              <w:t>5</w:t>
            </w:r>
          </w:p>
        </w:tc>
      </w:tr>
      <w:tr w:rsidR="00AB54F3" w:rsidRPr="00B041ED" w:rsidTr="00B317E5">
        <w:tc>
          <w:tcPr>
            <w:tcW w:w="234" w:type="pct"/>
            <w:vAlign w:val="center"/>
          </w:tcPr>
          <w:p w:rsidR="00AB54F3" w:rsidRPr="00B041ED" w:rsidRDefault="00AB54F3" w:rsidP="00C67D3C">
            <w:pPr>
              <w:pStyle w:val="Normal0"/>
              <w:rPr>
                <w:rFonts w:ascii="Sylfaen" w:hAnsi="Sylfaen"/>
                <w:sz w:val="20"/>
                <w:szCs w:val="20"/>
                <w:lang w:val="ka-GE"/>
              </w:rPr>
            </w:pPr>
            <w:r w:rsidRPr="00B041ED">
              <w:rPr>
                <w:rFonts w:ascii="Sylfaen" w:hAnsi="Sylfaen"/>
                <w:sz w:val="20"/>
                <w:szCs w:val="20"/>
                <w:lang w:val="ka-GE"/>
              </w:rPr>
              <w:t>6.</w:t>
            </w:r>
          </w:p>
        </w:tc>
        <w:tc>
          <w:tcPr>
            <w:tcW w:w="3828" w:type="pct"/>
          </w:tcPr>
          <w:p w:rsidR="00AB54F3" w:rsidRPr="00E75DFF" w:rsidRDefault="00AB54F3" w:rsidP="00C67D3C">
            <w:pPr>
              <w:pStyle w:val="Normal0"/>
              <w:rPr>
                <w:rFonts w:ascii="Sylfaen" w:hAnsi="Sylfaen"/>
                <w:sz w:val="20"/>
                <w:szCs w:val="20"/>
                <w:lang w:val="ka-GE"/>
              </w:rPr>
            </w:pPr>
            <w:r w:rsidRPr="00E75DFF">
              <w:rPr>
                <w:rFonts w:ascii="Sylfaen" w:hAnsi="Sylfaen" w:cs="Sylfaen"/>
                <w:sz w:val="20"/>
                <w:szCs w:val="20"/>
                <w:lang w:val="ka-GE"/>
              </w:rPr>
              <w:t>ქარის</w:t>
            </w:r>
            <w:r w:rsidRPr="00E75DFF">
              <w:rPr>
                <w:rFonts w:ascii="Sylfaen" w:hAnsi="Sylfaen"/>
                <w:sz w:val="20"/>
                <w:szCs w:val="20"/>
                <w:lang w:val="ka-GE"/>
              </w:rPr>
              <w:t xml:space="preserve"> </w:t>
            </w:r>
            <w:r w:rsidRPr="00E75DFF">
              <w:rPr>
                <w:rFonts w:ascii="Sylfaen" w:hAnsi="Sylfaen" w:cs="Sylfaen"/>
                <w:sz w:val="20"/>
                <w:szCs w:val="20"/>
                <w:lang w:val="ka-GE"/>
              </w:rPr>
              <w:t>სიჩქარე</w:t>
            </w:r>
            <w:r w:rsidRPr="00E75DFF">
              <w:rPr>
                <w:rFonts w:ascii="Sylfaen" w:hAnsi="Sylfaen"/>
                <w:sz w:val="20"/>
                <w:szCs w:val="20"/>
                <w:lang w:val="ka-GE"/>
              </w:rPr>
              <w:t>(</w:t>
            </w:r>
            <w:r w:rsidRPr="00E75DFF">
              <w:rPr>
                <w:rFonts w:ascii="Sylfaen" w:hAnsi="Sylfaen" w:cs="Sylfaen"/>
                <w:sz w:val="20"/>
                <w:szCs w:val="20"/>
                <w:lang w:val="ka-GE"/>
              </w:rPr>
              <w:t>მრავალწლიური</w:t>
            </w:r>
            <w:r w:rsidRPr="00E75DFF">
              <w:rPr>
                <w:rFonts w:ascii="Sylfaen" w:hAnsi="Sylfaen"/>
                <w:sz w:val="20"/>
                <w:szCs w:val="20"/>
                <w:lang w:val="ka-GE"/>
              </w:rPr>
              <w:t xml:space="preserve"> </w:t>
            </w:r>
            <w:r w:rsidRPr="00E75DFF">
              <w:rPr>
                <w:rFonts w:ascii="Sylfaen" w:hAnsi="Sylfaen" w:cs="Sylfaen"/>
                <w:sz w:val="20"/>
                <w:szCs w:val="20"/>
                <w:lang w:val="ka-GE"/>
              </w:rPr>
              <w:t>მონაცემების</w:t>
            </w:r>
            <w:r w:rsidRPr="00E75DFF">
              <w:rPr>
                <w:rFonts w:ascii="Sylfaen" w:hAnsi="Sylfaen"/>
                <w:sz w:val="20"/>
                <w:szCs w:val="20"/>
                <w:lang w:val="ka-GE"/>
              </w:rPr>
              <w:t xml:space="preserve"> </w:t>
            </w:r>
            <w:r w:rsidRPr="00E75DFF">
              <w:rPr>
                <w:rFonts w:ascii="Sylfaen" w:hAnsi="Sylfaen" w:cs="Sylfaen"/>
                <w:sz w:val="20"/>
                <w:szCs w:val="20"/>
                <w:lang w:val="ka-GE"/>
              </w:rPr>
              <w:t>მიხედვით</w:t>
            </w:r>
            <w:r w:rsidRPr="00E75DFF">
              <w:rPr>
                <w:rFonts w:ascii="Sylfaen" w:hAnsi="Sylfaen"/>
                <w:sz w:val="20"/>
                <w:szCs w:val="20"/>
                <w:lang w:val="ka-GE"/>
              </w:rPr>
              <w:t xml:space="preserve">), </w:t>
            </w:r>
            <w:r w:rsidRPr="00E75DFF">
              <w:rPr>
                <w:rFonts w:ascii="Sylfaen" w:hAnsi="Sylfaen" w:cs="Sylfaen"/>
                <w:sz w:val="20"/>
                <w:szCs w:val="20"/>
                <w:lang w:val="ka-GE"/>
              </w:rPr>
              <w:t>რომლის</w:t>
            </w:r>
            <w:r w:rsidRPr="00E75DFF">
              <w:rPr>
                <w:rFonts w:ascii="Sylfaen" w:hAnsi="Sylfaen"/>
                <w:sz w:val="20"/>
                <w:szCs w:val="20"/>
                <w:lang w:val="ka-GE"/>
              </w:rPr>
              <w:t xml:space="preserve"> </w:t>
            </w:r>
            <w:r w:rsidRPr="00E75DFF">
              <w:rPr>
                <w:rFonts w:ascii="Sylfaen" w:hAnsi="Sylfaen" w:cs="Sylfaen"/>
                <w:sz w:val="20"/>
                <w:szCs w:val="20"/>
                <w:lang w:val="ka-GE"/>
              </w:rPr>
              <w:t>გადამეტების</w:t>
            </w:r>
            <w:r w:rsidRPr="00E75DFF">
              <w:rPr>
                <w:rFonts w:ascii="Sylfaen" w:hAnsi="Sylfaen"/>
                <w:sz w:val="20"/>
                <w:szCs w:val="20"/>
                <w:lang w:val="ka-GE"/>
              </w:rPr>
              <w:t xml:space="preserve"> </w:t>
            </w:r>
            <w:r w:rsidRPr="00E75DFF">
              <w:rPr>
                <w:rFonts w:ascii="Sylfaen" w:hAnsi="Sylfaen" w:cs="Sylfaen"/>
                <w:sz w:val="20"/>
                <w:szCs w:val="20"/>
                <w:lang w:val="ka-GE"/>
              </w:rPr>
              <w:t>განმეორადობა</w:t>
            </w:r>
            <w:r w:rsidRPr="00E75DFF">
              <w:rPr>
                <w:rFonts w:ascii="Sylfaen" w:hAnsi="Sylfaen"/>
                <w:sz w:val="20"/>
                <w:szCs w:val="20"/>
                <w:lang w:val="ka-GE"/>
              </w:rPr>
              <w:t xml:space="preserve"> </w:t>
            </w:r>
            <w:r w:rsidRPr="00E75DFF">
              <w:rPr>
                <w:rFonts w:ascii="Sylfaen" w:hAnsi="Sylfaen" w:cs="Sylfaen"/>
                <w:sz w:val="20"/>
                <w:szCs w:val="20"/>
                <w:lang w:val="ka-GE"/>
              </w:rPr>
              <w:t>შეადგენს</w:t>
            </w:r>
            <w:r w:rsidRPr="00E75DFF">
              <w:rPr>
                <w:rFonts w:ascii="Sylfaen" w:hAnsi="Sylfaen"/>
                <w:sz w:val="20"/>
                <w:szCs w:val="20"/>
                <w:lang w:val="ka-GE"/>
              </w:rPr>
              <w:t xml:space="preserve"> 5%-</w:t>
            </w:r>
            <w:r w:rsidRPr="00E75DFF">
              <w:rPr>
                <w:rFonts w:ascii="Sylfaen" w:hAnsi="Sylfaen" w:cs="Sylfaen"/>
                <w:sz w:val="20"/>
                <w:szCs w:val="20"/>
                <w:lang w:val="ka-GE"/>
              </w:rPr>
              <w:t>ს</w:t>
            </w:r>
            <w:r w:rsidRPr="00E75DFF">
              <w:rPr>
                <w:rFonts w:ascii="Sylfaen" w:hAnsi="Sylfaen"/>
                <w:sz w:val="20"/>
                <w:szCs w:val="20"/>
                <w:lang w:val="ka-GE"/>
              </w:rPr>
              <w:t>.</w:t>
            </w:r>
          </w:p>
        </w:tc>
        <w:tc>
          <w:tcPr>
            <w:tcW w:w="938" w:type="pct"/>
            <w:vAlign w:val="center"/>
          </w:tcPr>
          <w:p w:rsidR="00AB54F3" w:rsidRPr="00E75DFF" w:rsidRDefault="00DE55CD" w:rsidP="00DE55CD">
            <w:pPr>
              <w:pStyle w:val="Normal0"/>
              <w:jc w:val="center"/>
              <w:rPr>
                <w:rFonts w:ascii="Sylfaen" w:hAnsi="Sylfaen"/>
                <w:sz w:val="20"/>
                <w:szCs w:val="20"/>
                <w:lang w:val="ka-GE"/>
              </w:rPr>
            </w:pPr>
            <w:r w:rsidRPr="00E75DFF">
              <w:rPr>
                <w:rFonts w:ascii="Sylfaen" w:hAnsi="Sylfaen"/>
                <w:sz w:val="20"/>
                <w:szCs w:val="20"/>
                <w:lang w:val="ka-GE"/>
              </w:rPr>
              <w:t>12</w:t>
            </w:r>
          </w:p>
        </w:tc>
      </w:tr>
    </w:tbl>
    <w:p w:rsidR="00856D22" w:rsidRPr="00A55582" w:rsidRDefault="00856D22" w:rsidP="0038432E">
      <w:pPr>
        <w:spacing w:after="120"/>
        <w:jc w:val="both"/>
        <w:rPr>
          <w:rFonts w:ascii="Sylfaen" w:hAnsi="Sylfaen" w:cs="Sylfaen"/>
          <w:sz w:val="22"/>
          <w:szCs w:val="22"/>
          <w:lang w:val="ka-GE"/>
        </w:rPr>
      </w:pPr>
    </w:p>
    <w:p w:rsidR="002D446C" w:rsidRPr="00A55582" w:rsidRDefault="001B1276" w:rsidP="00A55582">
      <w:pPr>
        <w:pStyle w:val="Heading1"/>
        <w:keepLines/>
        <w:spacing w:before="120" w:after="120"/>
        <w:rPr>
          <w:rFonts w:eastAsiaTheme="majorEastAsia" w:cstheme="majorBidi"/>
          <w:bCs/>
          <w:szCs w:val="28"/>
          <w:lang w:eastAsia="en-US"/>
        </w:rPr>
      </w:pPr>
      <w:bookmarkStart w:id="27" w:name="_Toc45188490"/>
      <w:r w:rsidRPr="005563A6">
        <w:rPr>
          <w:rFonts w:eastAsiaTheme="majorEastAsia" w:cstheme="majorBidi"/>
          <w:bCs/>
          <w:szCs w:val="28"/>
          <w:lang w:eastAsia="en-US"/>
        </w:rPr>
        <w:t xml:space="preserve">საწარმოს </w:t>
      </w:r>
      <w:r w:rsidR="005563A6" w:rsidRPr="005563A6">
        <w:rPr>
          <w:rFonts w:eastAsiaTheme="majorEastAsia"/>
          <w:lang w:val="ka-GE" w:eastAsia="en-US"/>
        </w:rPr>
        <w:t xml:space="preserve">ტექნოლოგიური პროცესის მოკლე </w:t>
      </w:r>
      <w:r w:rsidR="00002C03" w:rsidRPr="005563A6">
        <w:rPr>
          <w:rFonts w:eastAsiaTheme="majorEastAsia" w:cstheme="majorBidi"/>
          <w:bCs/>
          <w:szCs w:val="28"/>
          <w:lang w:eastAsia="en-US"/>
        </w:rPr>
        <w:t>დახასიათება</w:t>
      </w:r>
      <w:r w:rsidR="005563A6" w:rsidRPr="005563A6">
        <w:rPr>
          <w:rFonts w:eastAsiaTheme="majorEastAsia" w:cstheme="majorBidi"/>
          <w:bCs/>
          <w:szCs w:val="28"/>
          <w:lang w:val="ka-GE" w:eastAsia="en-US"/>
        </w:rPr>
        <w:t>.</w:t>
      </w:r>
      <w:bookmarkEnd w:id="27"/>
      <w:r w:rsidR="00002C03" w:rsidRPr="005563A6">
        <w:rPr>
          <w:rFonts w:eastAsiaTheme="majorEastAsia" w:cstheme="majorBidi"/>
          <w:bCs/>
          <w:szCs w:val="28"/>
          <w:lang w:eastAsia="en-US"/>
        </w:rPr>
        <w:t xml:space="preserve"> </w:t>
      </w:r>
      <w:bookmarkEnd w:id="23"/>
      <w:bookmarkEnd w:id="24"/>
    </w:p>
    <w:p w:rsidR="006C7259" w:rsidRPr="00E75DFF" w:rsidRDefault="002D446C" w:rsidP="002D446C">
      <w:pPr>
        <w:spacing w:before="120" w:after="120"/>
        <w:jc w:val="both"/>
        <w:rPr>
          <w:rFonts w:ascii="Sylfaen" w:hAnsi="Sylfaen" w:cs="Sylfaen"/>
          <w:sz w:val="22"/>
          <w:szCs w:val="22"/>
          <w:lang w:val="ka-GE"/>
        </w:rPr>
      </w:pPr>
      <w:r w:rsidRPr="00E75DFF">
        <w:rPr>
          <w:rFonts w:ascii="Sylfaen" w:hAnsi="Sylfaen" w:cs="Sylfaen"/>
          <w:sz w:val="22"/>
          <w:szCs w:val="22"/>
          <w:lang w:val="ka-GE"/>
        </w:rPr>
        <w:t>დაგეგმილი</w:t>
      </w:r>
      <w:r w:rsidRPr="00E75DFF">
        <w:rPr>
          <w:rFonts w:ascii="Sylfaen" w:hAnsi="Sylfaen"/>
          <w:sz w:val="22"/>
          <w:szCs w:val="22"/>
          <w:lang w:val="ka-GE"/>
        </w:rPr>
        <w:t xml:space="preserve"> </w:t>
      </w:r>
      <w:r w:rsidRPr="00E75DFF">
        <w:rPr>
          <w:rFonts w:ascii="Sylfaen" w:hAnsi="Sylfaen" w:cs="Sylfaen"/>
          <w:sz w:val="22"/>
          <w:szCs w:val="22"/>
          <w:lang w:val="ka-GE"/>
        </w:rPr>
        <w:t>საქმიანობის</w:t>
      </w:r>
      <w:r w:rsidRPr="00E75DFF">
        <w:rPr>
          <w:rFonts w:ascii="Sylfaen" w:hAnsi="Sylfaen"/>
          <w:sz w:val="22"/>
          <w:szCs w:val="22"/>
          <w:lang w:val="ka-GE"/>
        </w:rPr>
        <w:t xml:space="preserve"> </w:t>
      </w:r>
      <w:r w:rsidRPr="00E75DFF">
        <w:rPr>
          <w:rFonts w:ascii="Sylfaen" w:hAnsi="Sylfaen" w:cs="Sylfaen"/>
          <w:sz w:val="22"/>
          <w:szCs w:val="22"/>
          <w:lang w:val="ka-GE"/>
        </w:rPr>
        <w:t>მიზანია</w:t>
      </w:r>
      <w:r w:rsidRPr="00E75DFF">
        <w:rPr>
          <w:rFonts w:ascii="Sylfaen" w:hAnsi="Sylfaen"/>
          <w:sz w:val="22"/>
          <w:szCs w:val="22"/>
          <w:lang w:val="ka-GE"/>
        </w:rPr>
        <w:t xml:space="preserve">, </w:t>
      </w:r>
      <w:r w:rsidRPr="00E75DFF">
        <w:rPr>
          <w:rFonts w:ascii="Sylfaen" w:hAnsi="Sylfaen" w:cs="Sylfaen"/>
          <w:sz w:val="22"/>
          <w:szCs w:val="22"/>
          <w:lang w:val="ka-GE"/>
        </w:rPr>
        <w:t>ხობის</w:t>
      </w:r>
      <w:r w:rsidRPr="00E75DFF">
        <w:rPr>
          <w:rFonts w:ascii="Sylfaen" w:hAnsi="Sylfaen"/>
          <w:sz w:val="22"/>
          <w:szCs w:val="22"/>
          <w:lang w:val="ka-GE"/>
        </w:rPr>
        <w:t xml:space="preserve"> </w:t>
      </w:r>
      <w:r w:rsidRPr="00E75DFF">
        <w:rPr>
          <w:rFonts w:ascii="Sylfaen" w:hAnsi="Sylfaen" w:cs="Sylfaen"/>
          <w:sz w:val="22"/>
          <w:szCs w:val="22"/>
          <w:lang w:val="ka-GE"/>
        </w:rPr>
        <w:t>მუნიციპლიტეტის</w:t>
      </w:r>
      <w:r w:rsidRPr="00E75DFF">
        <w:rPr>
          <w:rFonts w:ascii="Sylfaen" w:hAnsi="Sylfaen"/>
          <w:sz w:val="22"/>
          <w:szCs w:val="22"/>
          <w:lang w:val="ka-GE"/>
        </w:rPr>
        <w:t xml:space="preserve"> </w:t>
      </w:r>
      <w:r w:rsidRPr="00E75DFF">
        <w:rPr>
          <w:rFonts w:ascii="Sylfaen" w:hAnsi="Sylfaen" w:cs="Sylfaen"/>
          <w:sz w:val="22"/>
          <w:szCs w:val="22"/>
          <w:lang w:val="ka-GE"/>
        </w:rPr>
        <w:t>ჭალადიდის</w:t>
      </w:r>
      <w:r w:rsidRPr="00E75DFF">
        <w:rPr>
          <w:rFonts w:ascii="Sylfaen" w:hAnsi="Sylfaen"/>
          <w:sz w:val="22"/>
          <w:szCs w:val="22"/>
          <w:lang w:val="ka-GE"/>
        </w:rPr>
        <w:t xml:space="preserve"> </w:t>
      </w:r>
      <w:r w:rsidRPr="00E75DFF">
        <w:rPr>
          <w:rFonts w:ascii="Sylfaen" w:hAnsi="Sylfaen" w:cs="Sylfaen"/>
          <w:sz w:val="22"/>
          <w:szCs w:val="22"/>
          <w:lang w:val="ka-GE"/>
        </w:rPr>
        <w:t>თემის</w:t>
      </w:r>
      <w:r w:rsidRPr="00E75DFF">
        <w:rPr>
          <w:rFonts w:ascii="Sylfaen" w:hAnsi="Sylfaen"/>
          <w:sz w:val="22"/>
          <w:szCs w:val="22"/>
          <w:lang w:val="ka-GE"/>
        </w:rPr>
        <w:t xml:space="preserve"> </w:t>
      </w:r>
      <w:r w:rsidRPr="00E75DFF">
        <w:rPr>
          <w:rFonts w:ascii="Sylfaen" w:hAnsi="Sylfaen" w:cs="Sylfaen"/>
          <w:sz w:val="22"/>
          <w:szCs w:val="22"/>
          <w:lang w:val="ka-GE"/>
        </w:rPr>
        <w:t>ტერიტორიაზე</w:t>
      </w:r>
      <w:r w:rsidRPr="00E75DFF">
        <w:rPr>
          <w:rFonts w:ascii="Sylfaen" w:hAnsi="Sylfaen"/>
          <w:sz w:val="22"/>
          <w:szCs w:val="22"/>
          <w:lang w:val="ka-GE"/>
        </w:rPr>
        <w:t xml:space="preserve"> </w:t>
      </w:r>
      <w:r w:rsidRPr="00E75DFF">
        <w:rPr>
          <w:rFonts w:ascii="Sylfaen" w:hAnsi="Sylfaen" w:cs="Sylfaen"/>
          <w:sz w:val="22"/>
          <w:szCs w:val="22"/>
          <w:lang w:val="ka-GE"/>
        </w:rPr>
        <w:t>ლიალური</w:t>
      </w:r>
      <w:r w:rsidRPr="00E75DFF">
        <w:rPr>
          <w:rFonts w:ascii="Sylfaen" w:hAnsi="Sylfaen"/>
          <w:sz w:val="22"/>
          <w:szCs w:val="22"/>
          <w:lang w:val="ka-GE"/>
        </w:rPr>
        <w:t xml:space="preserve"> </w:t>
      </w:r>
      <w:r w:rsidRPr="00E75DFF">
        <w:rPr>
          <w:rFonts w:ascii="Sylfaen" w:hAnsi="Sylfaen" w:cs="Sylfaen"/>
          <w:sz w:val="22"/>
          <w:szCs w:val="22"/>
          <w:lang w:val="ka-GE"/>
        </w:rPr>
        <w:t>და</w:t>
      </w:r>
      <w:r w:rsidRPr="00E75DFF">
        <w:rPr>
          <w:rFonts w:ascii="Sylfaen" w:hAnsi="Sylfaen"/>
          <w:sz w:val="22"/>
          <w:szCs w:val="22"/>
          <w:lang w:val="ka-GE"/>
        </w:rPr>
        <w:t xml:space="preserve"> </w:t>
      </w:r>
      <w:r w:rsidR="003A0403" w:rsidRPr="00E75DFF">
        <w:rPr>
          <w:rFonts w:ascii="Sylfaen" w:hAnsi="Sylfaen" w:cs="Sylfaen"/>
          <w:sz w:val="22"/>
          <w:szCs w:val="22"/>
          <w:lang w:val="ka-GE"/>
        </w:rPr>
        <w:t xml:space="preserve"> ნავთობის ნახშირწყალბადებით</w:t>
      </w:r>
      <w:r w:rsidRPr="00E75DFF">
        <w:rPr>
          <w:rFonts w:ascii="Sylfaen" w:hAnsi="Sylfaen"/>
          <w:sz w:val="22"/>
          <w:szCs w:val="22"/>
          <w:lang w:val="ka-GE"/>
        </w:rPr>
        <w:t xml:space="preserve"> </w:t>
      </w:r>
      <w:r w:rsidRPr="00E75DFF">
        <w:rPr>
          <w:rFonts w:ascii="Sylfaen" w:hAnsi="Sylfaen" w:cs="Sylfaen"/>
          <w:sz w:val="22"/>
          <w:szCs w:val="22"/>
          <w:lang w:val="ka-GE"/>
        </w:rPr>
        <w:t>დაბინძურებული</w:t>
      </w:r>
      <w:r w:rsidRPr="00E75DFF">
        <w:rPr>
          <w:rFonts w:ascii="Sylfaen" w:hAnsi="Sylfaen"/>
          <w:sz w:val="22"/>
          <w:szCs w:val="22"/>
          <w:lang w:val="ka-GE"/>
        </w:rPr>
        <w:t xml:space="preserve"> </w:t>
      </w:r>
      <w:r w:rsidRPr="00E75DFF">
        <w:rPr>
          <w:rFonts w:ascii="Sylfaen" w:hAnsi="Sylfaen" w:cs="Sylfaen"/>
          <w:sz w:val="22"/>
          <w:szCs w:val="22"/>
          <w:lang w:val="ka-GE"/>
        </w:rPr>
        <w:t>წყლების</w:t>
      </w:r>
      <w:r w:rsidRPr="00E75DFF">
        <w:rPr>
          <w:rFonts w:ascii="Sylfaen" w:hAnsi="Sylfaen"/>
          <w:sz w:val="22"/>
          <w:szCs w:val="22"/>
          <w:lang w:val="ka-GE"/>
        </w:rPr>
        <w:t xml:space="preserve"> </w:t>
      </w:r>
      <w:r w:rsidR="003A0403" w:rsidRPr="00E75DFF">
        <w:rPr>
          <w:rFonts w:ascii="Sylfaen" w:hAnsi="Sylfaen" w:cs="Sylfaen"/>
          <w:sz w:val="22"/>
          <w:szCs w:val="22"/>
          <w:lang w:val="ka-GE"/>
        </w:rPr>
        <w:t>განთავსება.</w:t>
      </w:r>
    </w:p>
    <w:p w:rsidR="00490F1F" w:rsidRPr="00E75DFF" w:rsidRDefault="00490F1F" w:rsidP="00490F1F">
      <w:pPr>
        <w:spacing w:before="120" w:after="120"/>
        <w:jc w:val="both"/>
        <w:rPr>
          <w:rFonts w:ascii="Sylfaen" w:hAnsi="Sylfaen"/>
          <w:sz w:val="22"/>
          <w:szCs w:val="22"/>
          <w:lang w:val="ka-GE"/>
        </w:rPr>
      </w:pPr>
      <w:r w:rsidRPr="00E75DFF">
        <w:rPr>
          <w:rFonts w:ascii="Sylfaen" w:hAnsi="Sylfaen"/>
          <w:sz w:val="22"/>
          <w:szCs w:val="22"/>
          <w:lang w:val="ka-GE"/>
        </w:rPr>
        <w:t xml:space="preserve">პროექტის მიხედვით ხდება თხევადი ნარჩენების პირდაპირი (სეპარაციის გარეშე) განთავსება, საწარმოს მიმდებარე ტერიტორიაზე არსებული აღმოსავლეთ ჭალადიდის </w:t>
      </w:r>
      <w:r w:rsidRPr="00E75DFF">
        <w:rPr>
          <w:rFonts w:ascii="Sylfaen" w:hAnsi="Sylfaen"/>
          <w:sz w:val="22"/>
          <w:szCs w:val="22"/>
          <w:lang w:val="ru-RU"/>
        </w:rPr>
        <w:t>№ 7</w:t>
      </w:r>
      <w:r w:rsidRPr="00E75DFF">
        <w:rPr>
          <w:rFonts w:ascii="Sylfaen" w:hAnsi="Sylfaen"/>
          <w:sz w:val="22"/>
          <w:szCs w:val="22"/>
          <w:lang w:val="ka-GE"/>
        </w:rPr>
        <w:t xml:space="preserve"> ჭაბურღილში, პლიოცენური ასაკის ქანებში ჩაჭირხვნის მეთოდით. საჭიროების შემთხვევაში მოხდება თხევადი ნარჩენების სეპარაცია, რომლის ტექნოლოგიური სქემა </w:t>
      </w:r>
      <w:r w:rsidRPr="009F51B1">
        <w:rPr>
          <w:rFonts w:ascii="Sylfaen" w:hAnsi="Sylfaen"/>
          <w:b/>
          <w:sz w:val="22"/>
          <w:szCs w:val="22"/>
          <w:lang w:val="ka-GE"/>
        </w:rPr>
        <w:t>(ტექნოლოგიური სქემა მოცემულია ნახაზზე 3.2</w:t>
      </w:r>
      <w:r w:rsidRPr="00E75DFF">
        <w:rPr>
          <w:rFonts w:ascii="Sylfaen" w:hAnsi="Sylfaen"/>
          <w:sz w:val="22"/>
          <w:szCs w:val="22"/>
          <w:lang w:val="ka-GE"/>
        </w:rPr>
        <w:t>) ითვალისწინებს შემდეგი ოპერაციების შესრულებას:</w:t>
      </w:r>
    </w:p>
    <w:p w:rsidR="0067378F" w:rsidRPr="00E75DFF" w:rsidRDefault="00272AC9" w:rsidP="00490F1F">
      <w:pPr>
        <w:spacing w:before="120" w:after="120"/>
        <w:jc w:val="both"/>
        <w:rPr>
          <w:rFonts w:ascii="Sylfaen" w:hAnsi="Sylfaen"/>
          <w:sz w:val="22"/>
          <w:szCs w:val="22"/>
          <w:lang w:val="ka-GE"/>
        </w:rPr>
      </w:pPr>
      <w:r w:rsidRPr="00E75DFF">
        <w:rPr>
          <w:rFonts w:ascii="Sylfaen" w:hAnsi="Sylfaen"/>
          <w:sz w:val="22"/>
          <w:szCs w:val="22"/>
          <w:lang w:val="ka-GE"/>
        </w:rPr>
        <w:t>საწარმოში, დღის განმავლობაში დაგეგმილია 700 მ</w:t>
      </w:r>
      <w:r w:rsidRPr="00E75DFF">
        <w:rPr>
          <w:rFonts w:ascii="Sylfaen" w:hAnsi="Sylfaen"/>
          <w:sz w:val="22"/>
          <w:szCs w:val="22"/>
          <w:vertAlign w:val="superscript"/>
          <w:lang w:val="ka-GE"/>
        </w:rPr>
        <w:t>3</w:t>
      </w:r>
      <w:r w:rsidRPr="00E75DFF">
        <w:rPr>
          <w:rFonts w:ascii="Sylfaen" w:hAnsi="Sylfaen"/>
          <w:sz w:val="22"/>
          <w:szCs w:val="22"/>
          <w:lang w:val="ka-GE"/>
        </w:rPr>
        <w:t xml:space="preserve"> თხევადი ნარჩენების მიღება და დამუშავება, განთავსება ან/და წინასწარი დამუშავება (სეპარაცია). ნარჩენების შემოტანა ხდება ავტოცი</w:t>
      </w:r>
      <w:r w:rsidR="00A55582" w:rsidRPr="00E75DFF">
        <w:rPr>
          <w:rFonts w:ascii="Sylfaen" w:hAnsi="Sylfaen"/>
          <w:sz w:val="22"/>
          <w:szCs w:val="22"/>
          <w:lang w:val="ka-GE"/>
        </w:rPr>
        <w:t>ს</w:t>
      </w:r>
      <w:r w:rsidRPr="00E75DFF">
        <w:rPr>
          <w:rFonts w:ascii="Sylfaen" w:hAnsi="Sylfaen"/>
          <w:sz w:val="22"/>
          <w:szCs w:val="22"/>
          <w:lang w:val="ka-GE"/>
        </w:rPr>
        <w:t>ტერნ(ებ)ის საშუალებით, საიდანაც თვითდენით ჩაიტვირთება მიწისზედა ჰორიზონტალური ტიპის, ორი ერთეული ლითონის 50 მ</w:t>
      </w:r>
      <w:r w:rsidRPr="00E75DFF">
        <w:rPr>
          <w:rFonts w:ascii="Sylfaen" w:hAnsi="Sylfaen"/>
          <w:sz w:val="22"/>
          <w:szCs w:val="22"/>
          <w:vertAlign w:val="superscript"/>
          <w:lang w:val="ka-GE"/>
        </w:rPr>
        <w:t>3</w:t>
      </w:r>
      <w:r w:rsidRPr="00E75DFF">
        <w:rPr>
          <w:rFonts w:ascii="Sylfaen" w:hAnsi="Sylfaen"/>
          <w:sz w:val="22"/>
          <w:szCs w:val="22"/>
          <w:lang w:val="ka-GE"/>
        </w:rPr>
        <w:t xml:space="preserve"> ტევადობის  რეზერვუარ(ებ)ში</w:t>
      </w:r>
      <w:r w:rsidR="00611CF8" w:rsidRPr="00E75DFF">
        <w:rPr>
          <w:rFonts w:ascii="Sylfaen" w:hAnsi="Sylfaen"/>
          <w:sz w:val="22"/>
          <w:szCs w:val="22"/>
          <w:lang w:val="ka-GE"/>
        </w:rPr>
        <w:t>. რეზერვუარიდან 40-50 მ</w:t>
      </w:r>
      <w:r w:rsidR="00611CF8" w:rsidRPr="00E75DFF">
        <w:rPr>
          <w:rFonts w:ascii="Sylfaen" w:hAnsi="Sylfaen"/>
          <w:sz w:val="22"/>
          <w:szCs w:val="22"/>
          <w:vertAlign w:val="superscript"/>
          <w:lang w:val="ka-GE"/>
        </w:rPr>
        <w:t>3</w:t>
      </w:r>
      <w:r w:rsidR="00611CF8" w:rsidRPr="00E75DFF">
        <w:rPr>
          <w:rFonts w:ascii="Sylfaen" w:hAnsi="Sylfaen"/>
          <w:sz w:val="22"/>
          <w:szCs w:val="22"/>
          <w:lang w:val="ka-GE"/>
        </w:rPr>
        <w:t>/სთ წარმადობის ტუმბოს საშუალებით, მოხდება თხევადი ნარჩენების, 70 მ</w:t>
      </w:r>
      <w:r w:rsidR="00611CF8" w:rsidRPr="00E75DFF">
        <w:rPr>
          <w:rFonts w:ascii="Sylfaen" w:hAnsi="Sylfaen"/>
          <w:sz w:val="22"/>
          <w:szCs w:val="22"/>
          <w:vertAlign w:val="superscript"/>
          <w:lang w:val="ka-GE"/>
        </w:rPr>
        <w:t>3</w:t>
      </w:r>
      <w:r w:rsidR="00611CF8" w:rsidRPr="00E75DFF">
        <w:rPr>
          <w:rFonts w:ascii="Sylfaen" w:hAnsi="Sylfaen"/>
          <w:sz w:val="22"/>
          <w:szCs w:val="22"/>
          <w:lang w:val="ka-GE"/>
        </w:rPr>
        <w:t xml:space="preserve"> ტევადობის ვერტიკალური ტიპის სეპარატორში (სეპარატორის სქემა მოცემულია ნახაზი 3.1)  გადატუმბვა, რის შედეგადაც</w:t>
      </w:r>
      <w:r w:rsidR="00F3351E" w:rsidRPr="00E75DFF">
        <w:rPr>
          <w:rFonts w:ascii="Sylfaen" w:hAnsi="Sylfaen"/>
          <w:sz w:val="22"/>
          <w:szCs w:val="22"/>
          <w:lang w:val="ka-GE"/>
        </w:rPr>
        <w:t>,</w:t>
      </w:r>
      <w:r w:rsidR="00611CF8" w:rsidRPr="00E75DFF">
        <w:rPr>
          <w:rFonts w:ascii="Sylfaen" w:hAnsi="Sylfaen"/>
          <w:sz w:val="22"/>
          <w:szCs w:val="22"/>
          <w:lang w:val="ka-GE"/>
        </w:rPr>
        <w:t xml:space="preserve">  თხევადი ნარჩენებიდან მოხდება ნახშირწყალბადების და წყლის განცალკევება</w:t>
      </w:r>
      <w:r w:rsidR="00F3351E" w:rsidRPr="00E75DFF">
        <w:rPr>
          <w:rFonts w:ascii="Sylfaen" w:hAnsi="Sylfaen"/>
          <w:sz w:val="22"/>
          <w:szCs w:val="22"/>
          <w:lang w:val="ka-GE"/>
        </w:rPr>
        <w:t>. გამოცალკევებული წყალი მექანიკურად შეგროვდება, სპეციალურად გამოყოფილი ტექნიკური წყლის ლითონის</w:t>
      </w:r>
      <w:r w:rsidR="009F4B4C" w:rsidRPr="00E75DFF">
        <w:rPr>
          <w:rFonts w:ascii="Sylfaen" w:hAnsi="Sylfaen"/>
          <w:sz w:val="22"/>
          <w:szCs w:val="22"/>
          <w:lang w:val="ka-GE"/>
        </w:rPr>
        <w:t>,</w:t>
      </w:r>
      <w:r w:rsidR="00F3351E" w:rsidRPr="00E75DFF">
        <w:rPr>
          <w:rFonts w:ascii="Sylfaen" w:hAnsi="Sylfaen"/>
          <w:sz w:val="22"/>
          <w:szCs w:val="22"/>
          <w:lang w:val="ka-GE"/>
        </w:rPr>
        <w:t xml:space="preserve"> ჰორიზონტალური ტიპის, 50 მ</w:t>
      </w:r>
      <w:r w:rsidR="00F3351E" w:rsidRPr="00E75DFF">
        <w:rPr>
          <w:rFonts w:ascii="Sylfaen" w:hAnsi="Sylfaen"/>
          <w:sz w:val="22"/>
          <w:szCs w:val="22"/>
          <w:vertAlign w:val="superscript"/>
          <w:lang w:val="ka-GE"/>
        </w:rPr>
        <w:t>3</w:t>
      </w:r>
      <w:r w:rsidR="00F3351E" w:rsidRPr="00E75DFF">
        <w:rPr>
          <w:rFonts w:ascii="Sylfaen" w:hAnsi="Sylfaen"/>
          <w:sz w:val="22"/>
          <w:szCs w:val="22"/>
          <w:lang w:val="ka-GE"/>
        </w:rPr>
        <w:t xml:space="preserve"> ტევადობის რეზერვუარში, საიდანაც ტუმბოს საშუალებით მოხდება</w:t>
      </w:r>
      <w:r w:rsidR="0067378F" w:rsidRPr="00E75DFF">
        <w:rPr>
          <w:rFonts w:ascii="Sylfaen" w:hAnsi="Sylfaen"/>
          <w:sz w:val="22"/>
          <w:szCs w:val="22"/>
          <w:lang w:val="ka-GE"/>
        </w:rPr>
        <w:t xml:space="preserve"> განთავსება (ჭაბურღილში ჩაჭირხვნა). ჭაბურღილში, ტექნიკური წყლის და თხევადი ნარჩენების ჩაჭირხვნა ხდება 10</w:t>
      </w:r>
      <w:r w:rsidR="009F4B4C" w:rsidRPr="00E75DFF">
        <w:rPr>
          <w:rFonts w:ascii="Sylfaen" w:hAnsi="Sylfaen"/>
          <w:sz w:val="22"/>
          <w:szCs w:val="22"/>
          <w:lang w:val="ka-GE"/>
        </w:rPr>
        <w:t>-</w:t>
      </w:r>
      <w:r w:rsidR="0067378F" w:rsidRPr="00E75DFF">
        <w:rPr>
          <w:rFonts w:ascii="Sylfaen" w:hAnsi="Sylfaen"/>
          <w:sz w:val="22"/>
          <w:szCs w:val="22"/>
          <w:lang w:val="ka-GE"/>
        </w:rPr>
        <w:t>12 ატ პირობებში.</w:t>
      </w:r>
      <w:r w:rsidR="00F3351E" w:rsidRPr="00E75DFF">
        <w:rPr>
          <w:rFonts w:ascii="Sylfaen" w:hAnsi="Sylfaen"/>
          <w:sz w:val="22"/>
          <w:szCs w:val="22"/>
          <w:lang w:val="ka-GE"/>
        </w:rPr>
        <w:t xml:space="preserve"> </w:t>
      </w:r>
    </w:p>
    <w:p w:rsidR="000C31CF" w:rsidRPr="00E75DFF" w:rsidRDefault="009F4B4C" w:rsidP="000C31CF">
      <w:pPr>
        <w:spacing w:after="120"/>
        <w:jc w:val="both"/>
        <w:rPr>
          <w:rFonts w:ascii="Sylfaen" w:hAnsi="Sylfaen"/>
          <w:sz w:val="22"/>
          <w:szCs w:val="22"/>
          <w:lang w:val="ka-GE"/>
        </w:rPr>
      </w:pPr>
      <w:r w:rsidRPr="00E75DFF">
        <w:rPr>
          <w:rFonts w:ascii="Sylfaen" w:hAnsi="Sylfaen"/>
          <w:sz w:val="22"/>
          <w:szCs w:val="22"/>
          <w:lang w:val="ka-GE"/>
        </w:rPr>
        <w:t xml:space="preserve">სეპარაციის შედეგად </w:t>
      </w:r>
      <w:r w:rsidR="00F3351E" w:rsidRPr="00E75DFF">
        <w:rPr>
          <w:rFonts w:ascii="Sylfaen" w:hAnsi="Sylfaen"/>
          <w:sz w:val="22"/>
          <w:szCs w:val="22"/>
          <w:lang w:val="ka-GE"/>
        </w:rPr>
        <w:t>გამოცალკევებული ნახშირწყალბადების ნარევი მექანიკურად გროვდება 2 ლითონის, ჰორიზონტალური ტიპის, 50 მ</w:t>
      </w:r>
      <w:r w:rsidR="00F3351E" w:rsidRPr="00E75DFF">
        <w:rPr>
          <w:rFonts w:ascii="Sylfaen" w:hAnsi="Sylfaen"/>
          <w:sz w:val="22"/>
          <w:szCs w:val="22"/>
          <w:vertAlign w:val="superscript"/>
          <w:lang w:val="ka-GE"/>
        </w:rPr>
        <w:t>3</w:t>
      </w:r>
      <w:r w:rsidR="00F3351E" w:rsidRPr="00E75DFF">
        <w:rPr>
          <w:rFonts w:ascii="Sylfaen" w:hAnsi="Sylfaen"/>
          <w:sz w:val="22"/>
          <w:szCs w:val="22"/>
          <w:lang w:val="ka-GE"/>
        </w:rPr>
        <w:t xml:space="preserve"> ტევადობის საზომ რეზერვუარ(ებ)ში. </w:t>
      </w:r>
      <w:r w:rsidR="0067378F" w:rsidRPr="00E75DFF">
        <w:rPr>
          <w:rFonts w:ascii="Sylfaen" w:hAnsi="Sylfaen"/>
          <w:sz w:val="22"/>
          <w:szCs w:val="22"/>
          <w:lang w:val="ka-GE"/>
        </w:rPr>
        <w:t>საჭიროების შემთხვევაში, ნახშირწყალბადების ნარევიდან განხორციელდება წყლის დამატებითი გამოცალკევება.</w:t>
      </w:r>
      <w:r w:rsidRPr="00E75DFF">
        <w:rPr>
          <w:rFonts w:ascii="Sylfaen" w:hAnsi="Sylfaen"/>
          <w:sz w:val="22"/>
          <w:szCs w:val="22"/>
          <w:lang w:val="ka-GE"/>
        </w:rPr>
        <w:t xml:space="preserve"> წყლის გამოცალკევება ხორციელდება, რეზერვუარში მოთავსებული ნახშირწყალბადების ნარევის, თბოგენერატორის საშუალებით</w:t>
      </w:r>
      <w:r w:rsidR="000C31CF" w:rsidRPr="00E75DFF">
        <w:rPr>
          <w:rFonts w:ascii="Sylfaen" w:hAnsi="Sylfaen"/>
          <w:sz w:val="22"/>
          <w:szCs w:val="22"/>
          <w:lang w:val="ka-GE"/>
        </w:rPr>
        <w:t xml:space="preserve">, 76-78 </w:t>
      </w:r>
      <w:r w:rsidR="000C31CF" w:rsidRPr="00E75DFF">
        <w:rPr>
          <w:rFonts w:ascii="Sylfaen" w:hAnsi="Sylfaen"/>
          <w:sz w:val="22"/>
          <w:szCs w:val="22"/>
          <w:vertAlign w:val="superscript"/>
          <w:lang w:val="ka-GE"/>
        </w:rPr>
        <w:t>0</w:t>
      </w:r>
      <w:r w:rsidR="000C31CF" w:rsidRPr="00E75DFF">
        <w:rPr>
          <w:rFonts w:ascii="Sylfaen" w:hAnsi="Sylfaen"/>
          <w:sz w:val="22"/>
          <w:szCs w:val="22"/>
          <w:lang w:val="ka-GE"/>
        </w:rPr>
        <w:t xml:space="preserve">C გაცხელებით. გაცხელების შედეგად გამოცალკევებული წყლის გადატუმბვა მოხდება ტექნიკური წყლის რეზერვუარში, ხოლო ნახშირწყალბადების ნარევი დაგროვების შესაბამისად ჩაიტვირთება ავტოცისტერნებში და გაიგზავნება სარეალიზაციოდ. ავტოცისტერნებში ნარევის ჩატვირთვა მოხდება </w:t>
      </w:r>
      <w:r w:rsidR="000C31CF" w:rsidRPr="00E75DFF">
        <w:rPr>
          <w:rFonts w:ascii="Sylfaen" w:hAnsi="Sylfaen"/>
          <w:sz w:val="22"/>
          <w:szCs w:val="22"/>
        </w:rPr>
        <w:t>15</w:t>
      </w:r>
      <w:r w:rsidR="000C31CF" w:rsidRPr="00E75DFF">
        <w:rPr>
          <w:rFonts w:ascii="Sylfaen" w:hAnsi="Sylfaen"/>
          <w:sz w:val="22"/>
          <w:szCs w:val="22"/>
          <w:lang w:val="ka-GE"/>
        </w:rPr>
        <w:t xml:space="preserve"> მ</w:t>
      </w:r>
      <w:r w:rsidR="000C31CF" w:rsidRPr="00E75DFF">
        <w:rPr>
          <w:rFonts w:ascii="Sylfaen" w:hAnsi="Sylfaen"/>
          <w:sz w:val="22"/>
          <w:szCs w:val="22"/>
          <w:vertAlign w:val="superscript"/>
          <w:lang w:val="ka-GE"/>
        </w:rPr>
        <w:t>3</w:t>
      </w:r>
      <w:r w:rsidR="000C31CF" w:rsidRPr="00E75DFF">
        <w:rPr>
          <w:rFonts w:ascii="Sylfaen" w:hAnsi="Sylfaen"/>
          <w:sz w:val="22"/>
          <w:szCs w:val="22"/>
          <w:lang w:val="ka-GE"/>
        </w:rPr>
        <w:t>/სთ წარმადობის ტუმბოს საშუალებით ამისათვის მოწყობილი სვეტ წერტილის საშუალებით.</w:t>
      </w:r>
    </w:p>
    <w:p w:rsidR="002D446C" w:rsidRPr="00E75DFF" w:rsidRDefault="00CA7B34" w:rsidP="002D446C">
      <w:pPr>
        <w:spacing w:after="120"/>
        <w:jc w:val="both"/>
        <w:rPr>
          <w:rFonts w:ascii="Sylfaen" w:hAnsi="Sylfaen"/>
          <w:sz w:val="22"/>
          <w:szCs w:val="22"/>
          <w:lang w:val="ka-GE"/>
        </w:rPr>
      </w:pPr>
      <w:r w:rsidRPr="00E75DFF">
        <w:rPr>
          <w:rFonts w:ascii="Sylfaen" w:hAnsi="Sylfaen"/>
          <w:sz w:val="22"/>
          <w:szCs w:val="22"/>
          <w:lang w:val="ka-GE"/>
        </w:rPr>
        <w:t>თბოგენერატორის</w:t>
      </w:r>
      <w:r w:rsidR="006C7259" w:rsidRPr="00E75DFF">
        <w:rPr>
          <w:rFonts w:ascii="Sylfaen" w:hAnsi="Sylfaen"/>
          <w:sz w:val="22"/>
          <w:szCs w:val="22"/>
          <w:lang w:val="ka-GE"/>
        </w:rPr>
        <w:t xml:space="preserve"> </w:t>
      </w:r>
      <w:r w:rsidR="002D446C" w:rsidRPr="00E75DFF">
        <w:rPr>
          <w:rFonts w:ascii="Sylfaen" w:hAnsi="Sylfaen"/>
          <w:sz w:val="22"/>
          <w:szCs w:val="22"/>
          <w:lang w:val="ka-GE"/>
        </w:rPr>
        <w:t xml:space="preserve">დიზელის საწვავის ხარჯი შეადგენს 47 ლ/სთ. საქვაბიდან გაცხელებული წყალი ტუმბო დანადგარის საშუალებით მიეწოდება რეზერვუარებში მოწყობილ მილებში, საიდანაც მოხდება სითბოს გადაცემა და გაცივებული წყალი დაბრუნდება ისევ ქვაბ დანადგარში შემდგომი გაცხელებისათვის. რეზერვუარების შეთბობა გაგრძელდება მანამ,  სანამ მათში არსებული ნარევის ტემპერატურა არ მიაღწევს 76-78 </w:t>
      </w:r>
      <w:r w:rsidR="002D446C" w:rsidRPr="00E75DFF">
        <w:rPr>
          <w:rFonts w:ascii="Sylfaen" w:hAnsi="Sylfaen"/>
          <w:sz w:val="22"/>
          <w:szCs w:val="22"/>
          <w:vertAlign w:val="superscript"/>
          <w:lang w:val="ka-GE"/>
        </w:rPr>
        <w:t>0</w:t>
      </w:r>
      <w:r w:rsidR="002D446C" w:rsidRPr="00E75DFF">
        <w:rPr>
          <w:rFonts w:ascii="Sylfaen" w:hAnsi="Sylfaen"/>
          <w:sz w:val="22"/>
          <w:szCs w:val="22"/>
          <w:lang w:val="ka-GE"/>
        </w:rPr>
        <w:t>C-ს. რეზერვუარებში ნარევის ტემპერატურის რეგულაცია მოხდება ავტომატურ რეჟიმში</w:t>
      </w:r>
      <w:r w:rsidR="00E93A7C" w:rsidRPr="00E75DFF">
        <w:rPr>
          <w:rFonts w:ascii="Sylfaen" w:hAnsi="Sylfaen"/>
          <w:sz w:val="22"/>
          <w:szCs w:val="22"/>
          <w:lang w:val="ka-GE"/>
        </w:rPr>
        <w:t>.</w:t>
      </w:r>
      <w:r w:rsidR="002D446C" w:rsidRPr="00E75DFF">
        <w:rPr>
          <w:rFonts w:ascii="Sylfaen" w:hAnsi="Sylfaen"/>
          <w:sz w:val="22"/>
          <w:szCs w:val="22"/>
          <w:lang w:val="ka-GE"/>
        </w:rPr>
        <w:t xml:space="preserve"> </w:t>
      </w:r>
    </w:p>
    <w:p w:rsidR="002D446C" w:rsidRPr="00E75DFF" w:rsidRDefault="002D446C" w:rsidP="00E93A7C">
      <w:pPr>
        <w:spacing w:after="120"/>
        <w:jc w:val="both"/>
        <w:rPr>
          <w:rFonts w:ascii="Sylfaen" w:hAnsi="Sylfaen"/>
          <w:sz w:val="22"/>
          <w:szCs w:val="22"/>
          <w:lang w:val="ka-GE"/>
        </w:rPr>
      </w:pPr>
      <w:r w:rsidRPr="00E75DFF">
        <w:rPr>
          <w:rFonts w:ascii="Sylfaen" w:hAnsi="Sylfaen"/>
          <w:sz w:val="22"/>
          <w:szCs w:val="22"/>
          <w:lang w:val="ka-GE"/>
        </w:rPr>
        <w:t xml:space="preserve">საქვაბიდან ნამწვი აირების გაფრქვევა მოხდება 6 მ სიმაღლის </w:t>
      </w:r>
      <w:r w:rsidR="0012278E" w:rsidRPr="00E75DFF">
        <w:rPr>
          <w:rFonts w:ascii="Sylfaen" w:hAnsi="Sylfaen"/>
          <w:sz w:val="22"/>
          <w:szCs w:val="22"/>
        </w:rPr>
        <w:t xml:space="preserve">0,2 </w:t>
      </w:r>
      <w:r w:rsidR="0012278E" w:rsidRPr="00E75DFF">
        <w:rPr>
          <w:rFonts w:ascii="Sylfaen" w:hAnsi="Sylfaen"/>
          <w:sz w:val="22"/>
          <w:szCs w:val="22"/>
          <w:lang w:val="ka-GE"/>
        </w:rPr>
        <w:t xml:space="preserve">მ დიამეტრის </w:t>
      </w:r>
      <w:r w:rsidRPr="00E75DFF">
        <w:rPr>
          <w:rFonts w:ascii="Sylfaen" w:hAnsi="Sylfaen"/>
          <w:sz w:val="22"/>
          <w:szCs w:val="22"/>
          <w:lang w:val="ka-GE"/>
        </w:rPr>
        <w:t>საკვამლე მილიდან. საქვაბის მუშაობა საჭირო იქნება დღის განმავლობაში არაუმეტეს 8-10 საათის განმავლობაში, რაც წელიწადში შეადგენს 500 საათს.</w:t>
      </w:r>
    </w:p>
    <w:p w:rsidR="002D446C" w:rsidRPr="00E75DFF" w:rsidRDefault="002D446C" w:rsidP="002D446C">
      <w:pPr>
        <w:spacing w:before="120" w:after="120"/>
        <w:jc w:val="both"/>
        <w:rPr>
          <w:rFonts w:ascii="Sylfaen" w:hAnsi="Sylfaen"/>
          <w:sz w:val="22"/>
          <w:szCs w:val="22"/>
          <w:lang w:val="ka-GE"/>
        </w:rPr>
      </w:pPr>
      <w:r w:rsidRPr="00E75DFF">
        <w:rPr>
          <w:rFonts w:ascii="Sylfaen" w:hAnsi="Sylfaen"/>
          <w:sz w:val="22"/>
          <w:szCs w:val="22"/>
          <w:lang w:val="ka-GE"/>
        </w:rPr>
        <w:t>როგორც ცნობილია ლიალურ წყლებში</w:t>
      </w:r>
      <w:r w:rsidR="00CA7B34" w:rsidRPr="00E75DFF">
        <w:rPr>
          <w:rFonts w:ascii="Sylfaen" w:hAnsi="Sylfaen"/>
          <w:sz w:val="22"/>
          <w:szCs w:val="22"/>
          <w:lang w:val="ka-GE"/>
        </w:rPr>
        <w:t xml:space="preserve"> ნავთობის</w:t>
      </w:r>
      <w:r w:rsidRPr="00E75DFF">
        <w:rPr>
          <w:rFonts w:ascii="Sylfaen" w:hAnsi="Sylfaen"/>
          <w:sz w:val="22"/>
          <w:szCs w:val="22"/>
          <w:lang w:val="ka-GE"/>
        </w:rPr>
        <w:t xml:space="preserve"> ნახშირწყალბადებით დაბინძურების ხარისხი სხვადასხვაა და დაკავშირებულია იმ მცურავი საშუალების გამოყენების პირობებზე, </w:t>
      </w:r>
      <w:r w:rsidRPr="00E75DFF">
        <w:rPr>
          <w:rFonts w:ascii="Sylfaen" w:hAnsi="Sylfaen"/>
          <w:sz w:val="22"/>
          <w:szCs w:val="22"/>
          <w:lang w:val="ka-GE"/>
        </w:rPr>
        <w:lastRenderedPageBreak/>
        <w:t xml:space="preserve">რომელზედაც ხდება ასეთი წყლების წარმოქმნა. ზოგადად შეიძლება ითქვას, რომ ლიალურ წყლებში ნახშირწყალბადების შემცველობა არ ნორმირდება და ის შეიძლება მერყეობდეს  2%-დან 30-40%-მდე. ლიტერატურული წყაროების მიხედვით ლიალურ წყლებში ნახშირწყალბადების შემცველობა საშუალოდ შეადგენს 18%-ს. ანალოგიურად შეიძლება ითქვას ნავთობით დაბინძურებულ სხვა წყლებზეც. </w:t>
      </w:r>
    </w:p>
    <w:p w:rsidR="00BB23A0" w:rsidRPr="00E75DFF" w:rsidRDefault="002D446C" w:rsidP="00A55582">
      <w:pPr>
        <w:spacing w:before="120" w:after="120"/>
        <w:jc w:val="both"/>
        <w:rPr>
          <w:rFonts w:ascii="Sylfaen" w:hAnsi="Sylfaen"/>
          <w:sz w:val="22"/>
          <w:szCs w:val="22"/>
          <w:lang w:val="ka-GE"/>
        </w:rPr>
      </w:pPr>
      <w:r w:rsidRPr="00E75DFF">
        <w:rPr>
          <w:rFonts w:ascii="Sylfaen" w:hAnsi="Sylfaen"/>
          <w:sz w:val="22"/>
          <w:szCs w:val="22"/>
          <w:lang w:val="ka-GE"/>
        </w:rPr>
        <w:t>გამომდინარე ზემოთ აღნიშნულიდან, საპროექტო ბაზაში დაგეგმილი</w:t>
      </w:r>
      <w:r w:rsidR="00E93A7C" w:rsidRPr="00E75DFF">
        <w:rPr>
          <w:rFonts w:ascii="Sylfaen" w:hAnsi="Sylfaen"/>
          <w:sz w:val="22"/>
          <w:szCs w:val="22"/>
          <w:lang w:val="ka-GE"/>
        </w:rPr>
        <w:t>ა</w:t>
      </w:r>
      <w:r w:rsidRPr="00E75DFF">
        <w:rPr>
          <w:rFonts w:ascii="Sylfaen" w:hAnsi="Sylfaen"/>
          <w:sz w:val="22"/>
          <w:szCs w:val="22"/>
          <w:lang w:val="ka-GE"/>
        </w:rPr>
        <w:t xml:space="preserve"> წელიწადში </w:t>
      </w:r>
      <w:r w:rsidR="00E93A7C" w:rsidRPr="00E75DFF">
        <w:rPr>
          <w:rFonts w:ascii="Sylfaen" w:hAnsi="Sylfaen"/>
          <w:sz w:val="22"/>
          <w:szCs w:val="22"/>
          <w:lang w:val="ka-GE"/>
        </w:rPr>
        <w:t>182</w:t>
      </w:r>
      <w:r w:rsidRPr="00E75DFF">
        <w:rPr>
          <w:rFonts w:ascii="Sylfaen" w:hAnsi="Sylfaen"/>
          <w:sz w:val="22"/>
          <w:szCs w:val="22"/>
          <w:lang w:val="ka-GE"/>
        </w:rPr>
        <w:t xml:space="preserve"> ათასი </w:t>
      </w:r>
      <w:r w:rsidR="00CA7B34" w:rsidRPr="00E75DFF">
        <w:rPr>
          <w:rFonts w:ascii="Sylfaen" w:hAnsi="Sylfaen"/>
          <w:sz w:val="22"/>
          <w:szCs w:val="22"/>
          <w:lang w:val="ka-GE"/>
        </w:rPr>
        <w:t xml:space="preserve"> თხევადი ნარჩენების</w:t>
      </w:r>
      <w:r w:rsidRPr="00E75DFF">
        <w:rPr>
          <w:rFonts w:ascii="Sylfaen" w:hAnsi="Sylfaen"/>
          <w:sz w:val="22"/>
          <w:szCs w:val="22"/>
          <w:lang w:val="ka-GE"/>
        </w:rPr>
        <w:t xml:space="preserve"> დამუშავებ</w:t>
      </w:r>
      <w:r w:rsidR="00E93A7C" w:rsidRPr="00E75DFF">
        <w:rPr>
          <w:rFonts w:ascii="Sylfaen" w:hAnsi="Sylfaen"/>
          <w:sz w:val="22"/>
          <w:szCs w:val="22"/>
          <w:lang w:val="ka-GE"/>
        </w:rPr>
        <w:t>ა.</w:t>
      </w:r>
      <w:r w:rsidRPr="00E75DFF">
        <w:rPr>
          <w:rFonts w:ascii="Sylfaen" w:hAnsi="Sylfaen"/>
          <w:sz w:val="22"/>
          <w:szCs w:val="22"/>
          <w:lang w:val="ka-GE"/>
        </w:rPr>
        <w:t xml:space="preserve"> </w:t>
      </w:r>
      <w:r w:rsidR="00CA7B34" w:rsidRPr="00E75DFF">
        <w:rPr>
          <w:rFonts w:ascii="Sylfaen" w:hAnsi="Sylfaen"/>
          <w:sz w:val="22"/>
          <w:szCs w:val="22"/>
          <w:lang w:val="ka-GE"/>
        </w:rPr>
        <w:t>თხევად ნარჩენებში</w:t>
      </w:r>
      <w:r w:rsidR="00E93A7C" w:rsidRPr="00E75DFF">
        <w:rPr>
          <w:rFonts w:ascii="Sylfaen" w:hAnsi="Sylfaen"/>
          <w:sz w:val="22"/>
          <w:szCs w:val="22"/>
          <w:lang w:val="ka-GE"/>
        </w:rPr>
        <w:t xml:space="preserve"> ნავთობის ნახშირწყალბადების შემცველობა შეადგენს მაქსიმუმ 20%-ს.</w:t>
      </w:r>
    </w:p>
    <w:p w:rsidR="00BB23A0" w:rsidRPr="00E75DFF" w:rsidRDefault="00BB23A0" w:rsidP="00BB23A0">
      <w:pPr>
        <w:jc w:val="both"/>
        <w:rPr>
          <w:rFonts w:ascii="Sylfaen" w:hAnsi="Sylfaen"/>
          <w:b/>
          <w:sz w:val="22"/>
          <w:szCs w:val="22"/>
          <w:lang w:val="ka-GE"/>
        </w:rPr>
      </w:pPr>
      <w:r w:rsidRPr="00E75DFF">
        <w:rPr>
          <w:rFonts w:ascii="Sylfaen" w:hAnsi="Sylfaen"/>
          <w:b/>
          <w:sz w:val="22"/>
          <w:szCs w:val="22"/>
          <w:lang w:val="ka-GE"/>
        </w:rPr>
        <w:t>ტექნოლოგიური პროცესი იყოფა ორ ნაწილად.  1 -</w:t>
      </w:r>
      <w:r w:rsidRPr="00E75DFF">
        <w:rPr>
          <w:rFonts w:ascii="Sylfaen" w:hAnsi="Sylfaen"/>
          <w:sz w:val="22"/>
          <w:szCs w:val="22"/>
          <w:lang w:val="ka-GE"/>
        </w:rPr>
        <w:t xml:space="preserve">  პროცესი როდესაც ხორციელდება</w:t>
      </w:r>
      <w:r w:rsidR="00CA7B34" w:rsidRPr="00E75DFF">
        <w:rPr>
          <w:rFonts w:ascii="Sylfaen" w:hAnsi="Sylfaen"/>
          <w:sz w:val="22"/>
          <w:szCs w:val="22"/>
          <w:lang w:val="ka-GE"/>
        </w:rPr>
        <w:t xml:space="preserve"> თხევადი ნარჩენების</w:t>
      </w:r>
      <w:r w:rsidRPr="00E75DFF">
        <w:rPr>
          <w:rFonts w:ascii="Sylfaen" w:hAnsi="Sylfaen"/>
          <w:sz w:val="22"/>
          <w:szCs w:val="22"/>
          <w:lang w:val="ka-GE"/>
        </w:rPr>
        <w:t xml:space="preserve"> მიღება საწარმოს  მიმღებ რეზერვუარებში და</w:t>
      </w:r>
      <w:r w:rsidR="00CA7B34" w:rsidRPr="00E75DFF">
        <w:rPr>
          <w:rFonts w:ascii="Sylfaen" w:hAnsi="Sylfaen"/>
          <w:sz w:val="22"/>
          <w:szCs w:val="22"/>
          <w:lang w:val="ka-GE"/>
        </w:rPr>
        <w:t xml:space="preserve"> პირდაპირი განთავსება (სეპარაციის გარეშე)</w:t>
      </w:r>
      <w:r w:rsidRPr="00E75DFF">
        <w:rPr>
          <w:rFonts w:ascii="Sylfaen" w:hAnsi="Sylfaen"/>
          <w:sz w:val="22"/>
          <w:szCs w:val="22"/>
          <w:lang w:val="ka-GE"/>
        </w:rPr>
        <w:t xml:space="preserve">.  </w:t>
      </w:r>
      <w:r w:rsidRPr="00E75DFF">
        <w:rPr>
          <w:rFonts w:ascii="Sylfaen" w:hAnsi="Sylfaen"/>
          <w:b/>
          <w:sz w:val="22"/>
          <w:szCs w:val="22"/>
          <w:lang w:val="ka-GE"/>
        </w:rPr>
        <w:t>2 -</w:t>
      </w:r>
      <w:r w:rsidRPr="00E75DFF">
        <w:rPr>
          <w:rFonts w:ascii="Sylfaen" w:hAnsi="Sylfaen"/>
          <w:sz w:val="22"/>
          <w:szCs w:val="22"/>
          <w:lang w:val="ka-GE"/>
        </w:rPr>
        <w:t xml:space="preserve"> პროცესი როდესაც ხდება </w:t>
      </w:r>
      <w:r w:rsidR="00182A77" w:rsidRPr="00E75DFF">
        <w:rPr>
          <w:rFonts w:ascii="Sylfaen" w:hAnsi="Sylfaen"/>
          <w:sz w:val="22"/>
          <w:szCs w:val="22"/>
          <w:lang w:val="ka-GE"/>
        </w:rPr>
        <w:t>თხევადი ნარჩენების</w:t>
      </w:r>
      <w:r w:rsidRPr="00E75DFF">
        <w:rPr>
          <w:rFonts w:ascii="Sylfaen" w:hAnsi="Sylfaen"/>
          <w:sz w:val="22"/>
          <w:szCs w:val="22"/>
          <w:lang w:val="ka-GE"/>
        </w:rPr>
        <w:t xml:space="preserve">  მიღება  საწარმოს  მიმღებ რეზერვუარებში</w:t>
      </w:r>
      <w:r w:rsidR="00182A77" w:rsidRPr="00E75DFF">
        <w:rPr>
          <w:rFonts w:ascii="Sylfaen" w:hAnsi="Sylfaen"/>
          <w:sz w:val="22"/>
          <w:szCs w:val="22"/>
          <w:lang w:val="ka-GE"/>
        </w:rPr>
        <w:t>, მისი სეპარაცია</w:t>
      </w:r>
      <w:r w:rsidRPr="00E75DFF">
        <w:rPr>
          <w:rFonts w:ascii="Sylfaen" w:hAnsi="Sylfaen"/>
          <w:sz w:val="22"/>
          <w:szCs w:val="22"/>
          <w:lang w:val="ka-GE"/>
        </w:rPr>
        <w:t xml:space="preserve"> და </w:t>
      </w:r>
      <w:r w:rsidR="00182A77" w:rsidRPr="00E75DFF">
        <w:rPr>
          <w:rFonts w:ascii="Sylfaen" w:hAnsi="Sylfaen"/>
          <w:sz w:val="22"/>
          <w:szCs w:val="22"/>
          <w:lang w:val="ka-GE"/>
        </w:rPr>
        <w:t xml:space="preserve"> სეპარაციის შედეგად გამოცალკევებული ტექნიკური წყლის განთავსება (ჭაბურღილში ჩაჭირხვნა).</w:t>
      </w:r>
      <w:r w:rsidRPr="00E75DFF">
        <w:rPr>
          <w:rFonts w:ascii="Sylfaen" w:hAnsi="Sylfaen"/>
          <w:b/>
          <w:sz w:val="22"/>
          <w:szCs w:val="22"/>
          <w:lang w:val="ka-GE"/>
        </w:rPr>
        <w:t xml:space="preserve"> </w:t>
      </w:r>
    </w:p>
    <w:p w:rsidR="002D446C" w:rsidRPr="00B041ED" w:rsidRDefault="002D446C" w:rsidP="00E639E0">
      <w:pPr>
        <w:spacing w:before="120" w:after="120"/>
        <w:rPr>
          <w:rFonts w:ascii="Sylfaen" w:hAnsi="Sylfaen"/>
          <w:sz w:val="22"/>
          <w:szCs w:val="22"/>
          <w:lang w:val="ka-GE"/>
        </w:rPr>
      </w:pPr>
      <w:r w:rsidRPr="00B041ED">
        <w:rPr>
          <w:rFonts w:ascii="Sylfaen" w:hAnsi="Sylfaen"/>
          <w:b/>
          <w:sz w:val="22"/>
          <w:szCs w:val="22"/>
          <w:lang w:val="ka-GE"/>
        </w:rPr>
        <w:t>ნახაზი 3.</w:t>
      </w:r>
      <w:r w:rsidR="00E93A7C">
        <w:rPr>
          <w:rFonts w:ascii="Sylfaen" w:hAnsi="Sylfaen"/>
          <w:b/>
          <w:sz w:val="22"/>
          <w:szCs w:val="22"/>
          <w:lang w:val="ka-GE"/>
        </w:rPr>
        <w:t>1</w:t>
      </w:r>
      <w:r w:rsidRPr="00B041ED">
        <w:rPr>
          <w:rFonts w:ascii="Sylfaen" w:hAnsi="Sylfaen"/>
          <w:b/>
          <w:sz w:val="22"/>
          <w:szCs w:val="22"/>
          <w:lang w:val="ka-GE"/>
        </w:rPr>
        <w:t>.</w:t>
      </w:r>
      <w:r w:rsidRPr="00B041ED">
        <w:rPr>
          <w:rFonts w:ascii="Sylfaen" w:hAnsi="Sylfaen"/>
          <w:sz w:val="22"/>
          <w:szCs w:val="22"/>
          <w:lang w:val="ka-GE"/>
        </w:rPr>
        <w:t xml:space="preserve"> სეპარატორის სქემა </w:t>
      </w:r>
    </w:p>
    <w:p w:rsidR="002D446C" w:rsidRPr="00B041ED" w:rsidRDefault="002D446C" w:rsidP="002D446C">
      <w:pPr>
        <w:rPr>
          <w:rFonts w:ascii="Sylfaen" w:hAnsi="Sylfaen"/>
          <w:sz w:val="22"/>
          <w:szCs w:val="22"/>
          <w:lang w:val="ka-GE"/>
        </w:rPr>
      </w:pPr>
    </w:p>
    <w:p w:rsidR="002D446C" w:rsidRPr="00B041ED" w:rsidRDefault="002D446C" w:rsidP="002D446C">
      <w:pPr>
        <w:jc w:val="center"/>
        <w:rPr>
          <w:rFonts w:ascii="Sylfaen" w:hAnsi="Sylfaen"/>
          <w:b/>
          <w:bCs/>
          <w:sz w:val="22"/>
          <w:szCs w:val="22"/>
          <w:lang w:val="ka-GE"/>
        </w:rPr>
      </w:pPr>
      <w:r w:rsidRPr="00B041ED">
        <w:rPr>
          <w:rFonts w:ascii="Sylfaen" w:hAnsi="Sylfaen"/>
          <w:sz w:val="22"/>
          <w:szCs w:val="22"/>
          <w:lang w:val="ka-GE"/>
        </w:rPr>
        <w:object w:dxaOrig="11165" w:dyaOrig="14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4pt;height:6in" o:ole="">
            <v:imagedata r:id="rId14" o:title=""/>
          </v:shape>
          <o:OLEObject Type="Embed" ProgID="Visio.Drawing.11" ShapeID="_x0000_i1025" DrawAspect="Content" ObjectID="_1656234502" r:id="rId15"/>
        </w:object>
      </w:r>
    </w:p>
    <w:p w:rsidR="002D446C" w:rsidRPr="00B041ED" w:rsidRDefault="002D446C" w:rsidP="002D446C">
      <w:pPr>
        <w:rPr>
          <w:rFonts w:ascii="Sylfaen" w:hAnsi="Sylfaen"/>
          <w:sz w:val="22"/>
          <w:szCs w:val="22"/>
          <w:lang w:val="ka-GE"/>
        </w:rPr>
      </w:pPr>
    </w:p>
    <w:p w:rsidR="002D446C" w:rsidRPr="005563A6" w:rsidRDefault="002D446C" w:rsidP="005563A6">
      <w:pPr>
        <w:autoSpaceDE w:val="0"/>
        <w:autoSpaceDN w:val="0"/>
        <w:adjustRightInd w:val="0"/>
        <w:jc w:val="both"/>
        <w:rPr>
          <w:rFonts w:ascii="Sylfaen" w:eastAsia="Calibri" w:hAnsi="Sylfaen" w:cs="Sylfaen"/>
          <w:sz w:val="22"/>
          <w:szCs w:val="22"/>
          <w:lang w:val="ka-GE" w:eastAsia="en-US"/>
        </w:rPr>
        <w:sectPr w:rsidR="002D446C" w:rsidRPr="005563A6" w:rsidSect="00E639E0">
          <w:headerReference w:type="even" r:id="rId16"/>
          <w:footerReference w:type="even" r:id="rId17"/>
          <w:footerReference w:type="default" r:id="rId18"/>
          <w:pgSz w:w="11906" w:h="16838"/>
          <w:pgMar w:top="1134" w:right="1133" w:bottom="1134" w:left="1134" w:header="720" w:footer="720" w:gutter="0"/>
          <w:cols w:space="720"/>
        </w:sectPr>
      </w:pPr>
    </w:p>
    <w:p w:rsidR="005563A6" w:rsidRPr="005563A6" w:rsidRDefault="005563A6" w:rsidP="005563A6">
      <w:pPr>
        <w:autoSpaceDE w:val="0"/>
        <w:autoSpaceDN w:val="0"/>
        <w:adjustRightInd w:val="0"/>
        <w:jc w:val="center"/>
        <w:rPr>
          <w:rFonts w:ascii="Sylfaen" w:hAnsi="Sylfaen"/>
          <w:sz w:val="22"/>
          <w:szCs w:val="22"/>
          <w:lang w:val="ka-GE"/>
        </w:rPr>
      </w:pPr>
    </w:p>
    <w:p w:rsidR="005563A6" w:rsidRPr="005563A6" w:rsidRDefault="004A5B6F" w:rsidP="005563A6">
      <w:pPr>
        <w:autoSpaceDE w:val="0"/>
        <w:autoSpaceDN w:val="0"/>
        <w:adjustRightInd w:val="0"/>
        <w:jc w:val="center"/>
        <w:rPr>
          <w:rFonts w:ascii="Sylfaen" w:hAnsi="Sylfaen"/>
          <w:szCs w:val="22"/>
          <w:lang w:val="ka-GE"/>
        </w:rPr>
      </w:pPr>
      <w:r>
        <w:rPr>
          <w:rFonts w:ascii="Sylfaen" w:hAnsi="Sylfaen"/>
          <w:b/>
          <w:szCs w:val="22"/>
          <w:lang w:val="ka-GE"/>
        </w:rPr>
        <w:t>ნახაზი</w:t>
      </w:r>
      <w:r w:rsidR="005563A6" w:rsidRPr="005563A6">
        <w:rPr>
          <w:rFonts w:ascii="Sylfaen" w:hAnsi="Sylfaen"/>
          <w:b/>
          <w:szCs w:val="22"/>
          <w:lang w:val="ka-GE"/>
        </w:rPr>
        <w:t xml:space="preserve"> 3.</w:t>
      </w:r>
      <w:r w:rsidR="009F51B1">
        <w:rPr>
          <w:rFonts w:ascii="Sylfaen" w:hAnsi="Sylfaen"/>
          <w:b/>
          <w:szCs w:val="22"/>
          <w:lang w:val="ka-GE"/>
        </w:rPr>
        <w:t>2</w:t>
      </w:r>
      <w:r w:rsidR="005563A6" w:rsidRPr="005563A6">
        <w:rPr>
          <w:rFonts w:ascii="Sylfaen" w:hAnsi="Sylfaen"/>
          <w:b/>
          <w:szCs w:val="22"/>
          <w:lang w:val="ka-GE"/>
        </w:rPr>
        <w:t>.</w:t>
      </w:r>
      <w:r w:rsidR="005563A6" w:rsidRPr="005563A6">
        <w:rPr>
          <w:rFonts w:ascii="Sylfaen" w:hAnsi="Sylfaen"/>
          <w:szCs w:val="22"/>
          <w:lang w:val="ka-GE"/>
        </w:rPr>
        <w:t xml:space="preserve"> </w:t>
      </w:r>
      <w:r w:rsidRPr="004A5B6F">
        <w:rPr>
          <w:rFonts w:ascii="Sylfaen" w:hAnsi="Sylfaen"/>
          <w:szCs w:val="22"/>
          <w:lang w:val="ka-GE"/>
        </w:rPr>
        <w:t>სახიფათო თხევადი ნარჩენების უტილიზაციის სქემა</w:t>
      </w:r>
    </w:p>
    <w:p w:rsidR="005563A6" w:rsidRPr="005563A6" w:rsidRDefault="005563A6" w:rsidP="005563A6">
      <w:pPr>
        <w:autoSpaceDE w:val="0"/>
        <w:autoSpaceDN w:val="0"/>
        <w:adjustRightInd w:val="0"/>
        <w:jc w:val="both"/>
        <w:rPr>
          <w:rFonts w:ascii="Sylfaen" w:hAnsi="Sylfaen"/>
          <w:sz w:val="22"/>
          <w:szCs w:val="22"/>
          <w:lang w:val="ka-GE"/>
        </w:rPr>
      </w:pPr>
    </w:p>
    <w:p w:rsidR="005563A6" w:rsidRPr="005563A6" w:rsidRDefault="00E639E0" w:rsidP="00E639E0">
      <w:pPr>
        <w:autoSpaceDE w:val="0"/>
        <w:autoSpaceDN w:val="0"/>
        <w:adjustRightInd w:val="0"/>
        <w:jc w:val="center"/>
        <w:rPr>
          <w:rFonts w:ascii="Sylfaen" w:hAnsi="Sylfaen"/>
          <w:sz w:val="22"/>
          <w:szCs w:val="22"/>
          <w:lang w:val="ka-GE"/>
        </w:rPr>
        <w:sectPr w:rsidR="005563A6" w:rsidRPr="005563A6" w:rsidSect="00E639E0">
          <w:pgSz w:w="11906" w:h="16838"/>
          <w:pgMar w:top="1134" w:right="1133" w:bottom="1134" w:left="1134" w:header="720" w:footer="720" w:gutter="0"/>
          <w:cols w:space="720"/>
          <w:docGrid w:linePitch="299"/>
        </w:sectPr>
      </w:pPr>
      <w:r>
        <w:object w:dxaOrig="10320" w:dyaOrig="12721">
          <v:shape id="_x0000_i1026" type="#_x0000_t75" style="width:416.1pt;height:512.35pt" o:ole="">
            <v:imagedata r:id="rId19" o:title=""/>
          </v:shape>
          <o:OLEObject Type="Embed" ProgID="Visio.Drawing.15" ShapeID="_x0000_i1026" DrawAspect="Content" ObjectID="_1656234503" r:id="rId20"/>
        </w:object>
      </w:r>
    </w:p>
    <w:p w:rsidR="005563A6" w:rsidRPr="005563A6" w:rsidRDefault="005563A6" w:rsidP="005563A6">
      <w:pPr>
        <w:jc w:val="center"/>
        <w:rPr>
          <w:rFonts w:ascii="Sylfaen" w:hAnsi="Sylfaen"/>
          <w:sz w:val="22"/>
          <w:szCs w:val="22"/>
          <w:lang w:val="ka-GE"/>
        </w:rPr>
      </w:pPr>
    </w:p>
    <w:p w:rsidR="00655A77" w:rsidRPr="002E12C4" w:rsidRDefault="000F22AE" w:rsidP="00076BD7">
      <w:pPr>
        <w:pStyle w:val="Heading1"/>
        <w:keepLines/>
        <w:spacing w:before="120" w:after="120"/>
        <w:rPr>
          <w:rFonts w:eastAsiaTheme="majorEastAsia" w:cstheme="majorBidi"/>
          <w:bCs/>
          <w:color w:val="000000" w:themeColor="text1"/>
          <w:szCs w:val="28"/>
          <w:lang w:eastAsia="en-US"/>
        </w:rPr>
      </w:pPr>
      <w:bookmarkStart w:id="28" w:name="_Toc45188491"/>
      <w:r w:rsidRPr="002E12C4">
        <w:rPr>
          <w:rFonts w:eastAsiaTheme="majorEastAsia" w:cstheme="majorBidi"/>
          <w:bCs/>
          <w:color w:val="000000" w:themeColor="text1"/>
          <w:szCs w:val="28"/>
          <w:lang w:eastAsia="en-US"/>
        </w:rPr>
        <w:t xml:space="preserve">ატმოსფერულ </w:t>
      </w:r>
      <w:r w:rsidR="001B1276" w:rsidRPr="002E12C4">
        <w:rPr>
          <w:rFonts w:eastAsiaTheme="majorEastAsia" w:cstheme="majorBidi"/>
          <w:bCs/>
          <w:color w:val="000000" w:themeColor="text1"/>
          <w:szCs w:val="28"/>
          <w:lang w:eastAsia="en-US"/>
        </w:rPr>
        <w:t xml:space="preserve"> ჰაერში </w:t>
      </w:r>
      <w:r w:rsidR="00B34F9B" w:rsidRPr="002E12C4">
        <w:rPr>
          <w:rFonts w:eastAsiaTheme="majorEastAsia" w:cstheme="majorBidi"/>
          <w:bCs/>
          <w:color w:val="000000" w:themeColor="text1"/>
          <w:szCs w:val="28"/>
          <w:lang w:eastAsia="en-US"/>
        </w:rPr>
        <w:t xml:space="preserve"> </w:t>
      </w:r>
      <w:r w:rsidR="00244C27" w:rsidRPr="002E12C4">
        <w:rPr>
          <w:rFonts w:eastAsiaTheme="majorEastAsia" w:cstheme="majorBidi"/>
          <w:bCs/>
          <w:color w:val="000000" w:themeColor="text1"/>
          <w:szCs w:val="28"/>
          <w:lang w:eastAsia="en-US"/>
        </w:rPr>
        <w:t xml:space="preserve"> </w:t>
      </w:r>
      <w:r w:rsidR="00B34F9B" w:rsidRPr="002E12C4">
        <w:rPr>
          <w:rFonts w:eastAsiaTheme="majorEastAsia" w:cstheme="majorBidi"/>
          <w:bCs/>
          <w:color w:val="000000" w:themeColor="text1"/>
          <w:szCs w:val="28"/>
          <w:lang w:eastAsia="en-US"/>
        </w:rPr>
        <w:t>გაფრქვეულ</w:t>
      </w:r>
      <w:r w:rsidR="00244C27" w:rsidRPr="002E12C4">
        <w:rPr>
          <w:rFonts w:eastAsiaTheme="majorEastAsia" w:cstheme="majorBidi"/>
          <w:bCs/>
          <w:color w:val="000000" w:themeColor="text1"/>
          <w:szCs w:val="28"/>
          <w:lang w:eastAsia="en-US"/>
        </w:rPr>
        <w:t xml:space="preserve"> </w:t>
      </w:r>
      <w:r w:rsidR="00B34F9B" w:rsidRPr="002E12C4">
        <w:rPr>
          <w:rFonts w:eastAsiaTheme="majorEastAsia" w:cstheme="majorBidi"/>
          <w:bCs/>
          <w:color w:val="000000" w:themeColor="text1"/>
          <w:szCs w:val="28"/>
          <w:lang w:eastAsia="en-US"/>
        </w:rPr>
        <w:t xml:space="preserve"> მავნე </w:t>
      </w:r>
      <w:r w:rsidR="00244C27" w:rsidRPr="002E12C4">
        <w:rPr>
          <w:rFonts w:eastAsiaTheme="majorEastAsia" w:cstheme="majorBidi"/>
          <w:bCs/>
          <w:color w:val="000000" w:themeColor="text1"/>
          <w:szCs w:val="28"/>
          <w:lang w:eastAsia="en-US"/>
        </w:rPr>
        <w:t xml:space="preserve"> </w:t>
      </w:r>
      <w:r w:rsidR="00B34F9B" w:rsidRPr="002E12C4">
        <w:rPr>
          <w:rFonts w:eastAsiaTheme="majorEastAsia" w:cstheme="majorBidi"/>
          <w:bCs/>
          <w:color w:val="000000" w:themeColor="text1"/>
          <w:szCs w:val="28"/>
          <w:lang w:eastAsia="en-US"/>
        </w:rPr>
        <w:t xml:space="preserve">ნივთიერებათა </w:t>
      </w:r>
      <w:r w:rsidR="00244C27" w:rsidRPr="002E12C4">
        <w:rPr>
          <w:rFonts w:eastAsiaTheme="majorEastAsia" w:cstheme="majorBidi"/>
          <w:bCs/>
          <w:color w:val="000000" w:themeColor="text1"/>
          <w:szCs w:val="28"/>
          <w:lang w:eastAsia="en-US"/>
        </w:rPr>
        <w:t xml:space="preserve"> </w:t>
      </w:r>
      <w:r w:rsidR="00783DA4" w:rsidRPr="002E12C4">
        <w:rPr>
          <w:rFonts w:eastAsiaTheme="majorEastAsia" w:cstheme="majorBidi"/>
          <w:bCs/>
          <w:color w:val="000000" w:themeColor="text1"/>
          <w:szCs w:val="28"/>
          <w:lang w:eastAsia="en-US"/>
        </w:rPr>
        <w:t>და</w:t>
      </w:r>
      <w:r w:rsidR="00244C27" w:rsidRPr="002E12C4">
        <w:rPr>
          <w:rFonts w:eastAsiaTheme="majorEastAsia" w:cstheme="majorBidi"/>
          <w:bCs/>
          <w:color w:val="000000" w:themeColor="text1"/>
          <w:szCs w:val="28"/>
          <w:lang w:eastAsia="en-US"/>
        </w:rPr>
        <w:t xml:space="preserve"> </w:t>
      </w:r>
      <w:r w:rsidR="00783DA4" w:rsidRPr="002E12C4">
        <w:rPr>
          <w:rFonts w:eastAsiaTheme="majorEastAsia" w:cstheme="majorBidi"/>
          <w:bCs/>
          <w:color w:val="000000" w:themeColor="text1"/>
          <w:szCs w:val="28"/>
          <w:lang w:eastAsia="en-US"/>
        </w:rPr>
        <w:t xml:space="preserve"> დაბინძურების წყაროთა დახასიათება</w:t>
      </w:r>
      <w:bookmarkEnd w:id="28"/>
    </w:p>
    <w:p w:rsidR="00794659" w:rsidRPr="002E12C4" w:rsidRDefault="00794659" w:rsidP="00794659">
      <w:pPr>
        <w:spacing w:before="120" w:after="120"/>
        <w:jc w:val="both"/>
        <w:rPr>
          <w:rFonts w:ascii="Sylfaen" w:hAnsi="Sylfaen"/>
          <w:color w:val="000000" w:themeColor="text1"/>
          <w:sz w:val="22"/>
          <w:szCs w:val="22"/>
          <w:lang w:val="ka-GE"/>
        </w:rPr>
      </w:pPr>
      <w:r w:rsidRPr="002E12C4">
        <w:rPr>
          <w:rFonts w:ascii="Sylfaen" w:hAnsi="Sylfaen" w:cs="Sylfaen"/>
          <w:color w:val="000000" w:themeColor="text1"/>
          <w:sz w:val="22"/>
          <w:szCs w:val="22"/>
          <w:lang w:val="ka-GE"/>
        </w:rPr>
        <w:t>საწარმოს</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ფუნქციონირების</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პროცესში</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ატმოსფერული</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ჰაერის</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მავნე</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ნივთიერებათა</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დაბინძურების</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ძირითად</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წყაროებს</w:t>
      </w:r>
      <w:r w:rsidRPr="002E12C4">
        <w:rPr>
          <w:rFonts w:ascii="Sylfaen" w:hAnsi="Sylfaen"/>
          <w:color w:val="000000" w:themeColor="text1"/>
          <w:sz w:val="22"/>
          <w:szCs w:val="22"/>
          <w:lang w:val="ka-GE"/>
        </w:rPr>
        <w:t xml:space="preserve"> </w:t>
      </w:r>
      <w:r w:rsidRPr="002E12C4">
        <w:rPr>
          <w:rFonts w:ascii="Sylfaen" w:hAnsi="Sylfaen" w:cs="Sylfaen"/>
          <w:color w:val="000000" w:themeColor="text1"/>
          <w:sz w:val="22"/>
          <w:szCs w:val="22"/>
          <w:lang w:val="ka-GE"/>
        </w:rPr>
        <w:t>წარმოადგენენ</w:t>
      </w:r>
      <w:r w:rsidRPr="002E12C4">
        <w:rPr>
          <w:rFonts w:ascii="Sylfaen" w:hAnsi="Sylfaen"/>
          <w:color w:val="000000" w:themeColor="text1"/>
          <w:sz w:val="22"/>
          <w:szCs w:val="22"/>
          <w:lang w:val="ka-GE"/>
        </w:rPr>
        <w:t xml:space="preserve"> </w:t>
      </w:r>
      <w:r w:rsidR="002E12C4" w:rsidRPr="002E12C4">
        <w:rPr>
          <w:rFonts w:ascii="Sylfaen" w:hAnsi="Sylfaen"/>
          <w:color w:val="000000" w:themeColor="text1"/>
          <w:sz w:val="22"/>
          <w:szCs w:val="22"/>
          <w:lang w:val="ka-GE"/>
        </w:rPr>
        <w:t>რეზერვუარები,</w:t>
      </w:r>
      <w:r w:rsidR="005F49CE" w:rsidRPr="002E12C4">
        <w:rPr>
          <w:rFonts w:ascii="Sylfaen" w:hAnsi="Sylfaen"/>
          <w:color w:val="000000" w:themeColor="text1"/>
          <w:sz w:val="22"/>
          <w:szCs w:val="22"/>
          <w:lang w:val="ka-GE"/>
        </w:rPr>
        <w:t xml:space="preserve"> ტუმბოები</w:t>
      </w:r>
      <w:r w:rsidR="002E12C4" w:rsidRPr="002E12C4">
        <w:rPr>
          <w:rFonts w:ascii="Sylfaen" w:hAnsi="Sylfaen"/>
          <w:color w:val="000000" w:themeColor="text1"/>
          <w:sz w:val="22"/>
          <w:szCs w:val="22"/>
          <w:lang w:val="ka-GE"/>
        </w:rPr>
        <w:t xml:space="preserve"> და საქვაბე.</w:t>
      </w:r>
    </w:p>
    <w:p w:rsidR="00794659" w:rsidRPr="002E12C4" w:rsidRDefault="00794659" w:rsidP="00794659">
      <w:pPr>
        <w:spacing w:before="120" w:after="120"/>
        <w:jc w:val="both"/>
        <w:rPr>
          <w:rFonts w:ascii="Sylfaen" w:hAnsi="Sylfaen" w:cs="Sylfaen"/>
          <w:color w:val="000000" w:themeColor="text1"/>
          <w:sz w:val="22"/>
          <w:szCs w:val="22"/>
          <w:lang w:val="ka-GE"/>
        </w:rPr>
      </w:pPr>
      <w:r w:rsidRPr="002E12C4">
        <w:rPr>
          <w:rFonts w:ascii="Sylfaen" w:hAnsi="Sylfaen" w:cs="Sylfaen"/>
          <w:color w:val="000000" w:themeColor="text1"/>
          <w:sz w:val="22"/>
          <w:szCs w:val="22"/>
          <w:lang w:val="ka-GE"/>
        </w:rPr>
        <w:t>მავნე ნივთიერებათ  ზღვრულად დასაშვები კონცენტრაციები [</w:t>
      </w:r>
      <w:r w:rsidRPr="002E12C4">
        <w:rPr>
          <w:rFonts w:ascii="Sylfaen" w:hAnsi="Sylfaen" w:cs="Sylfaen"/>
          <w:b/>
          <w:color w:val="000000" w:themeColor="text1"/>
          <w:sz w:val="22"/>
          <w:szCs w:val="22"/>
          <w:lang w:val="ka-GE"/>
        </w:rPr>
        <w:t>5</w:t>
      </w:r>
      <w:r w:rsidRPr="002E12C4">
        <w:rPr>
          <w:rFonts w:ascii="Sylfaen" w:hAnsi="Sylfaen" w:cs="Sylfaen"/>
          <w:color w:val="000000" w:themeColor="text1"/>
          <w:sz w:val="22"/>
          <w:szCs w:val="22"/>
          <w:lang w:val="ka-GE"/>
        </w:rPr>
        <w:t>]-ის შესაბამისად წარმოდგენილია  ცხრილში  3.1.</w:t>
      </w:r>
    </w:p>
    <w:p w:rsidR="00794659" w:rsidRPr="002E12C4" w:rsidRDefault="00794659" w:rsidP="00794659">
      <w:pPr>
        <w:spacing w:before="120" w:after="120"/>
        <w:jc w:val="both"/>
        <w:rPr>
          <w:rFonts w:ascii="Sylfaen" w:hAnsi="Sylfaen" w:cs="Sylfaen"/>
          <w:b/>
          <w:bCs/>
          <w:color w:val="000000" w:themeColor="text1"/>
          <w:sz w:val="22"/>
          <w:szCs w:val="22"/>
          <w:lang w:val="ka-GE" w:eastAsia="en-US"/>
        </w:rPr>
      </w:pPr>
      <w:r w:rsidRPr="002E12C4">
        <w:rPr>
          <w:rFonts w:ascii="Sylfaen" w:hAnsi="Sylfaen" w:cs="Sylfaen"/>
          <w:b/>
          <w:bCs/>
          <w:color w:val="000000" w:themeColor="text1"/>
          <w:sz w:val="22"/>
          <w:szCs w:val="22"/>
          <w:lang w:val="ka-GE" w:eastAsia="en-US"/>
        </w:rPr>
        <w:t>ცხრილი 3.1.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5"/>
        <w:gridCol w:w="801"/>
        <w:gridCol w:w="1643"/>
        <w:gridCol w:w="1995"/>
        <w:gridCol w:w="1475"/>
      </w:tblGrid>
      <w:tr w:rsidR="00794659" w:rsidRPr="002E12C4" w:rsidTr="00B317E5">
        <w:trPr>
          <w:jc w:val="center"/>
        </w:trPr>
        <w:tc>
          <w:tcPr>
            <w:tcW w:w="2345" w:type="pct"/>
            <w:gridSpan w:val="2"/>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მავნე ნივთიერებათა</w:t>
            </w:r>
          </w:p>
        </w:tc>
        <w:tc>
          <w:tcPr>
            <w:tcW w:w="1889" w:type="pct"/>
            <w:gridSpan w:val="2"/>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ზღვრულად დასაშვები კონცენტრაცია, მგ/მ</w:t>
            </w:r>
            <w:r w:rsidRPr="002E12C4">
              <w:rPr>
                <w:rFonts w:ascii="Sylfaen" w:hAnsi="Sylfaen" w:cs="Sylfaen"/>
                <w:b/>
                <w:color w:val="000000" w:themeColor="text1"/>
                <w:vertAlign w:val="superscript"/>
                <w:lang w:val="ka-GE"/>
              </w:rPr>
              <w:t>3</w:t>
            </w:r>
          </w:p>
        </w:tc>
        <w:tc>
          <w:tcPr>
            <w:tcW w:w="766" w:type="pct"/>
            <w:vMerge w:val="restar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მავნეობის საშიშროების კლასი</w:t>
            </w:r>
          </w:p>
        </w:tc>
      </w:tr>
      <w:tr w:rsidR="00794659" w:rsidRPr="002E12C4" w:rsidTr="00B317E5">
        <w:trPr>
          <w:jc w:val="center"/>
        </w:trPr>
        <w:tc>
          <w:tcPr>
            <w:tcW w:w="1929"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დასახელება</w:t>
            </w:r>
          </w:p>
        </w:tc>
        <w:tc>
          <w:tcPr>
            <w:tcW w:w="416"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კოდი</w:t>
            </w:r>
          </w:p>
        </w:tc>
        <w:tc>
          <w:tcPr>
            <w:tcW w:w="853"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მაქსიმალური ერთჯერადი</w:t>
            </w:r>
          </w:p>
        </w:tc>
        <w:tc>
          <w:tcPr>
            <w:tcW w:w="1036"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საშუალო სადღეღამისო</w:t>
            </w:r>
          </w:p>
        </w:tc>
        <w:tc>
          <w:tcPr>
            <w:tcW w:w="766" w:type="pct"/>
            <w:vMerge/>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p>
        </w:tc>
      </w:tr>
      <w:tr w:rsidR="00794659" w:rsidRPr="002E12C4" w:rsidTr="00B317E5">
        <w:trPr>
          <w:jc w:val="center"/>
        </w:trPr>
        <w:tc>
          <w:tcPr>
            <w:tcW w:w="1929"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1</w:t>
            </w:r>
          </w:p>
        </w:tc>
        <w:tc>
          <w:tcPr>
            <w:tcW w:w="416"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2</w:t>
            </w:r>
          </w:p>
        </w:tc>
        <w:tc>
          <w:tcPr>
            <w:tcW w:w="853"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3</w:t>
            </w:r>
          </w:p>
        </w:tc>
        <w:tc>
          <w:tcPr>
            <w:tcW w:w="1036"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4</w:t>
            </w:r>
          </w:p>
        </w:tc>
        <w:tc>
          <w:tcPr>
            <w:tcW w:w="766" w:type="pct"/>
            <w:shd w:val="clear" w:color="auto" w:fill="D9D9D9" w:themeFill="background1" w:themeFillShade="D9"/>
            <w:vAlign w:val="center"/>
          </w:tcPr>
          <w:p w:rsidR="00794659" w:rsidRPr="002E12C4" w:rsidRDefault="00794659" w:rsidP="00794659">
            <w:pPr>
              <w:jc w:val="center"/>
              <w:rPr>
                <w:rFonts w:ascii="Sylfaen" w:hAnsi="Sylfaen" w:cs="Sylfaen"/>
                <w:b/>
                <w:color w:val="000000" w:themeColor="text1"/>
                <w:lang w:val="ka-GE"/>
              </w:rPr>
            </w:pPr>
            <w:r w:rsidRPr="002E12C4">
              <w:rPr>
                <w:rFonts w:ascii="Sylfaen" w:hAnsi="Sylfaen" w:cs="Sylfaen"/>
                <w:b/>
                <w:color w:val="000000" w:themeColor="text1"/>
                <w:lang w:val="ka-GE"/>
              </w:rPr>
              <w:t>5</w:t>
            </w:r>
          </w:p>
        </w:tc>
      </w:tr>
      <w:tr w:rsidR="005F49CE" w:rsidRPr="002E12C4" w:rsidTr="00B317E5">
        <w:trPr>
          <w:jc w:val="center"/>
        </w:trPr>
        <w:tc>
          <w:tcPr>
            <w:tcW w:w="1929" w:type="pct"/>
            <w:vAlign w:val="center"/>
          </w:tcPr>
          <w:p w:rsidR="005F49CE" w:rsidRPr="002E12C4" w:rsidRDefault="005F49CE" w:rsidP="00603BF4">
            <w:pPr>
              <w:ind w:left="58"/>
              <w:rPr>
                <w:rFonts w:ascii="Sylfaen" w:hAnsi="Sylfaen"/>
                <w:color w:val="000000" w:themeColor="text1"/>
              </w:rPr>
            </w:pPr>
            <w:r w:rsidRPr="002E12C4">
              <w:rPr>
                <w:rFonts w:ascii="Sylfaen" w:eastAsia="Sylfaen" w:hAnsi="Sylfaen" w:cs="Sylfaen"/>
                <w:color w:val="000000" w:themeColor="text1"/>
              </w:rPr>
              <w:t>აზოტის</w:t>
            </w:r>
            <w:r w:rsidRPr="002E12C4">
              <w:rPr>
                <w:rFonts w:ascii="Sylfaen" w:eastAsia="Sylfaen" w:hAnsi="Sylfaen"/>
                <w:color w:val="000000" w:themeColor="text1"/>
              </w:rPr>
              <w:t xml:space="preserve"> </w:t>
            </w:r>
            <w:r w:rsidRPr="002E12C4">
              <w:rPr>
                <w:rFonts w:ascii="Sylfaen" w:eastAsia="Sylfaen" w:hAnsi="Sylfaen" w:cs="Sylfaen"/>
                <w:color w:val="000000" w:themeColor="text1"/>
              </w:rPr>
              <w:t>დიოქსიდი</w:t>
            </w:r>
          </w:p>
        </w:tc>
        <w:tc>
          <w:tcPr>
            <w:tcW w:w="416" w:type="pct"/>
            <w:vAlign w:val="center"/>
          </w:tcPr>
          <w:p w:rsidR="005F49CE" w:rsidRPr="002E12C4" w:rsidRDefault="005F49CE" w:rsidP="00E75DFF">
            <w:pPr>
              <w:jc w:val="center"/>
              <w:rPr>
                <w:rFonts w:ascii="Sylfaen" w:hAnsi="Sylfaen"/>
                <w:color w:val="000000" w:themeColor="text1"/>
              </w:rPr>
            </w:pPr>
            <w:r w:rsidRPr="002E12C4">
              <w:rPr>
                <w:rFonts w:ascii="Sylfaen" w:hAnsi="Sylfaen"/>
                <w:color w:val="000000" w:themeColor="text1"/>
              </w:rPr>
              <w:t>301</w:t>
            </w:r>
          </w:p>
        </w:tc>
        <w:tc>
          <w:tcPr>
            <w:tcW w:w="853" w:type="pct"/>
          </w:tcPr>
          <w:p w:rsidR="005F49CE" w:rsidRPr="002E12C4" w:rsidRDefault="005F49CE" w:rsidP="00886766">
            <w:pPr>
              <w:jc w:val="center"/>
              <w:rPr>
                <w:rFonts w:ascii="Sylfaen" w:hAnsi="Sylfaen"/>
                <w:color w:val="000000" w:themeColor="text1"/>
                <w:lang w:val="ka-GE"/>
              </w:rPr>
            </w:pPr>
            <w:r w:rsidRPr="002E12C4">
              <w:rPr>
                <w:rFonts w:ascii="Sylfaen" w:hAnsi="Sylfaen"/>
                <w:color w:val="000000" w:themeColor="text1"/>
              </w:rPr>
              <w:t>0,</w:t>
            </w:r>
            <w:r w:rsidRPr="002E12C4">
              <w:rPr>
                <w:rFonts w:ascii="Sylfaen" w:hAnsi="Sylfaen"/>
                <w:color w:val="000000" w:themeColor="text1"/>
                <w:lang w:val="ka-GE"/>
              </w:rPr>
              <w:t>2</w:t>
            </w:r>
          </w:p>
        </w:tc>
        <w:tc>
          <w:tcPr>
            <w:tcW w:w="1036" w:type="pct"/>
          </w:tcPr>
          <w:p w:rsidR="005F49CE" w:rsidRPr="002E12C4" w:rsidRDefault="005F49CE" w:rsidP="00886766">
            <w:pPr>
              <w:jc w:val="center"/>
              <w:rPr>
                <w:rFonts w:ascii="Sylfaen" w:hAnsi="Sylfaen"/>
                <w:color w:val="000000" w:themeColor="text1"/>
                <w:lang w:val="ka-GE"/>
              </w:rPr>
            </w:pPr>
            <w:r w:rsidRPr="002E12C4">
              <w:rPr>
                <w:rFonts w:ascii="Sylfaen" w:hAnsi="Sylfaen"/>
                <w:color w:val="000000" w:themeColor="text1"/>
              </w:rPr>
              <w:t>0,04</w:t>
            </w:r>
          </w:p>
        </w:tc>
        <w:tc>
          <w:tcPr>
            <w:tcW w:w="766" w:type="pct"/>
            <w:shd w:val="clear" w:color="auto" w:fill="auto"/>
            <w:vAlign w:val="center"/>
          </w:tcPr>
          <w:p w:rsidR="005F49CE" w:rsidRPr="002E12C4" w:rsidRDefault="005F49CE" w:rsidP="00794659">
            <w:pPr>
              <w:jc w:val="center"/>
              <w:rPr>
                <w:rFonts w:ascii="Sylfaen" w:hAnsi="Sylfaen"/>
                <w:color w:val="000000" w:themeColor="text1"/>
              </w:rPr>
            </w:pPr>
            <w:r w:rsidRPr="002E12C4">
              <w:rPr>
                <w:rFonts w:ascii="Sylfaen" w:hAnsi="Sylfaen"/>
                <w:color w:val="000000" w:themeColor="text1"/>
              </w:rPr>
              <w:t>2</w:t>
            </w:r>
          </w:p>
        </w:tc>
      </w:tr>
      <w:tr w:rsidR="005F49CE" w:rsidRPr="002E12C4" w:rsidTr="00B317E5">
        <w:trPr>
          <w:jc w:val="center"/>
        </w:trPr>
        <w:tc>
          <w:tcPr>
            <w:tcW w:w="1929" w:type="pct"/>
            <w:vAlign w:val="center"/>
          </w:tcPr>
          <w:p w:rsidR="005F49CE" w:rsidRPr="002E12C4" w:rsidRDefault="005F49CE" w:rsidP="00603BF4">
            <w:pPr>
              <w:ind w:left="58"/>
              <w:rPr>
                <w:rFonts w:ascii="Sylfaen" w:hAnsi="Sylfaen"/>
                <w:color w:val="000000" w:themeColor="text1"/>
                <w:lang w:val="ka-GE"/>
              </w:rPr>
            </w:pPr>
            <w:r w:rsidRPr="002E12C4">
              <w:rPr>
                <w:rFonts w:ascii="Sylfaen" w:hAnsi="Sylfaen"/>
                <w:color w:val="000000" w:themeColor="text1"/>
                <w:lang w:val="ka-GE"/>
              </w:rPr>
              <w:t>ჭვარტლი</w:t>
            </w:r>
          </w:p>
        </w:tc>
        <w:tc>
          <w:tcPr>
            <w:tcW w:w="416" w:type="pct"/>
            <w:vAlign w:val="center"/>
          </w:tcPr>
          <w:p w:rsidR="005F49CE" w:rsidRPr="002E12C4" w:rsidRDefault="005F49CE" w:rsidP="00E75DFF">
            <w:pPr>
              <w:jc w:val="center"/>
              <w:rPr>
                <w:rFonts w:ascii="Sylfaen" w:hAnsi="Sylfaen"/>
                <w:color w:val="000000" w:themeColor="text1"/>
                <w:lang w:val="ka-GE"/>
              </w:rPr>
            </w:pPr>
            <w:r w:rsidRPr="002E12C4">
              <w:rPr>
                <w:rFonts w:ascii="Sylfaen" w:hAnsi="Sylfaen"/>
                <w:color w:val="000000" w:themeColor="text1"/>
                <w:lang w:val="ka-GE"/>
              </w:rPr>
              <w:t>328</w:t>
            </w:r>
          </w:p>
        </w:tc>
        <w:tc>
          <w:tcPr>
            <w:tcW w:w="853" w:type="pct"/>
            <w:vAlign w:val="center"/>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0,15</w:t>
            </w:r>
          </w:p>
        </w:tc>
        <w:tc>
          <w:tcPr>
            <w:tcW w:w="1036" w:type="pct"/>
            <w:vAlign w:val="center"/>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0,05</w:t>
            </w:r>
          </w:p>
        </w:tc>
        <w:tc>
          <w:tcPr>
            <w:tcW w:w="766" w:type="pct"/>
            <w:shd w:val="clear" w:color="auto" w:fill="auto"/>
            <w:vAlign w:val="center"/>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3</w:t>
            </w:r>
          </w:p>
        </w:tc>
      </w:tr>
      <w:tr w:rsidR="005F49CE" w:rsidRPr="002E12C4" w:rsidTr="00B317E5">
        <w:trPr>
          <w:jc w:val="center"/>
        </w:trPr>
        <w:tc>
          <w:tcPr>
            <w:tcW w:w="1929" w:type="pct"/>
            <w:vAlign w:val="center"/>
          </w:tcPr>
          <w:p w:rsidR="005F49CE" w:rsidRPr="002E12C4" w:rsidRDefault="005F49CE" w:rsidP="00603BF4">
            <w:pPr>
              <w:ind w:left="58"/>
              <w:rPr>
                <w:rFonts w:ascii="Sylfaen" w:eastAsia="Calibri" w:hAnsi="Sylfaen"/>
                <w:color w:val="000000" w:themeColor="text1"/>
                <w:lang w:val="ka-GE"/>
              </w:rPr>
            </w:pPr>
            <w:r w:rsidRPr="002E12C4">
              <w:rPr>
                <w:rFonts w:ascii="Sylfaen" w:eastAsia="Sylfaen" w:hAnsi="Sylfaen" w:cs="Sylfaen"/>
                <w:color w:val="000000" w:themeColor="text1"/>
                <w:lang w:val="ka-GE"/>
              </w:rPr>
              <w:t>გოგირდის დიოქსიდი</w:t>
            </w:r>
          </w:p>
        </w:tc>
        <w:tc>
          <w:tcPr>
            <w:tcW w:w="416" w:type="pct"/>
            <w:vAlign w:val="center"/>
          </w:tcPr>
          <w:p w:rsidR="005F49CE" w:rsidRPr="002E12C4" w:rsidRDefault="005F49CE" w:rsidP="00E75DFF">
            <w:pPr>
              <w:jc w:val="center"/>
              <w:rPr>
                <w:rFonts w:ascii="Sylfaen" w:hAnsi="Sylfaen"/>
                <w:color w:val="000000" w:themeColor="text1"/>
                <w:lang w:val="ka-GE"/>
              </w:rPr>
            </w:pPr>
            <w:r w:rsidRPr="002E12C4">
              <w:rPr>
                <w:rFonts w:ascii="Sylfaen" w:hAnsi="Sylfaen"/>
                <w:color w:val="000000" w:themeColor="text1"/>
                <w:lang w:val="ka-GE"/>
              </w:rPr>
              <w:t>330</w:t>
            </w:r>
          </w:p>
        </w:tc>
        <w:tc>
          <w:tcPr>
            <w:tcW w:w="853" w:type="pct"/>
          </w:tcPr>
          <w:p w:rsidR="005F49CE" w:rsidRPr="002E12C4" w:rsidRDefault="005F49CE" w:rsidP="00886766">
            <w:pPr>
              <w:jc w:val="center"/>
              <w:rPr>
                <w:rFonts w:ascii="Sylfaen" w:hAnsi="Sylfaen"/>
                <w:color w:val="000000" w:themeColor="text1"/>
                <w:lang w:val="ka-GE"/>
              </w:rPr>
            </w:pPr>
            <w:r w:rsidRPr="002E12C4">
              <w:rPr>
                <w:rFonts w:ascii="Sylfaen" w:hAnsi="Sylfaen"/>
                <w:color w:val="000000" w:themeColor="text1"/>
              </w:rPr>
              <w:t>0,</w:t>
            </w:r>
            <w:r w:rsidRPr="002E12C4">
              <w:rPr>
                <w:rFonts w:ascii="Sylfaen" w:hAnsi="Sylfaen"/>
                <w:color w:val="000000" w:themeColor="text1"/>
                <w:lang w:val="ka-GE"/>
              </w:rPr>
              <w:t>35</w:t>
            </w:r>
          </w:p>
        </w:tc>
        <w:tc>
          <w:tcPr>
            <w:tcW w:w="1036" w:type="pct"/>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0,</w:t>
            </w:r>
            <w:r w:rsidRPr="002E12C4">
              <w:rPr>
                <w:rFonts w:ascii="Sylfaen" w:hAnsi="Sylfaen"/>
                <w:color w:val="000000" w:themeColor="text1"/>
                <w:lang w:val="ka-GE"/>
              </w:rPr>
              <w:t>125</w:t>
            </w:r>
          </w:p>
        </w:tc>
        <w:tc>
          <w:tcPr>
            <w:tcW w:w="766" w:type="pct"/>
            <w:shd w:val="clear" w:color="auto" w:fill="auto"/>
            <w:vAlign w:val="center"/>
          </w:tcPr>
          <w:p w:rsidR="005F49CE" w:rsidRPr="002E12C4" w:rsidRDefault="005F49CE" w:rsidP="00794659">
            <w:pPr>
              <w:jc w:val="center"/>
              <w:rPr>
                <w:rFonts w:ascii="Sylfaen" w:hAnsi="Sylfaen"/>
                <w:color w:val="000000" w:themeColor="text1"/>
              </w:rPr>
            </w:pPr>
            <w:r w:rsidRPr="002E12C4">
              <w:rPr>
                <w:rFonts w:ascii="Sylfaen" w:hAnsi="Sylfaen"/>
                <w:color w:val="000000" w:themeColor="text1"/>
              </w:rPr>
              <w:t>3</w:t>
            </w:r>
          </w:p>
        </w:tc>
      </w:tr>
      <w:tr w:rsidR="005F49CE" w:rsidRPr="002E12C4" w:rsidTr="00B317E5">
        <w:trPr>
          <w:jc w:val="center"/>
        </w:trPr>
        <w:tc>
          <w:tcPr>
            <w:tcW w:w="1929" w:type="pct"/>
          </w:tcPr>
          <w:p w:rsidR="005F49CE" w:rsidRPr="002E12C4" w:rsidRDefault="005F49CE" w:rsidP="00603BF4">
            <w:pPr>
              <w:ind w:left="58"/>
              <w:rPr>
                <w:rFonts w:ascii="Sylfaen" w:hAnsi="Sylfaen"/>
                <w:color w:val="000000" w:themeColor="text1"/>
              </w:rPr>
            </w:pPr>
            <w:r w:rsidRPr="002E12C4">
              <w:rPr>
                <w:rFonts w:ascii="Sylfaen" w:hAnsi="Sylfaen" w:cs="Sylfaen"/>
                <w:color w:val="000000" w:themeColor="text1"/>
              </w:rPr>
              <w:t>გოგირდწყალბადი</w:t>
            </w:r>
          </w:p>
        </w:tc>
        <w:tc>
          <w:tcPr>
            <w:tcW w:w="416" w:type="pct"/>
            <w:vAlign w:val="center"/>
          </w:tcPr>
          <w:p w:rsidR="005F49CE" w:rsidRPr="002E12C4" w:rsidRDefault="005F49CE" w:rsidP="00E75DFF">
            <w:pPr>
              <w:jc w:val="center"/>
              <w:rPr>
                <w:rFonts w:ascii="Sylfaen" w:hAnsi="Sylfaen"/>
                <w:color w:val="000000" w:themeColor="text1"/>
                <w:lang w:val="ka-GE"/>
              </w:rPr>
            </w:pPr>
            <w:r w:rsidRPr="002E12C4">
              <w:rPr>
                <w:rFonts w:ascii="Sylfaen" w:hAnsi="Sylfaen"/>
                <w:color w:val="000000" w:themeColor="text1"/>
                <w:lang w:val="ka-GE"/>
              </w:rPr>
              <w:t>333</w:t>
            </w:r>
          </w:p>
        </w:tc>
        <w:tc>
          <w:tcPr>
            <w:tcW w:w="853" w:type="pct"/>
            <w:vAlign w:val="center"/>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0,008</w:t>
            </w:r>
          </w:p>
        </w:tc>
        <w:tc>
          <w:tcPr>
            <w:tcW w:w="1036" w:type="pct"/>
            <w:vAlign w:val="center"/>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w:t>
            </w:r>
          </w:p>
        </w:tc>
        <w:tc>
          <w:tcPr>
            <w:tcW w:w="766" w:type="pct"/>
            <w:shd w:val="clear" w:color="auto" w:fill="auto"/>
            <w:vAlign w:val="center"/>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2</w:t>
            </w:r>
          </w:p>
        </w:tc>
      </w:tr>
      <w:tr w:rsidR="005F49CE" w:rsidRPr="002E12C4" w:rsidTr="00B317E5">
        <w:trPr>
          <w:jc w:val="center"/>
        </w:trPr>
        <w:tc>
          <w:tcPr>
            <w:tcW w:w="1929" w:type="pct"/>
            <w:vAlign w:val="center"/>
          </w:tcPr>
          <w:p w:rsidR="005F49CE" w:rsidRPr="002E12C4" w:rsidRDefault="005F49CE" w:rsidP="00603BF4">
            <w:pPr>
              <w:ind w:left="58"/>
              <w:rPr>
                <w:rFonts w:ascii="Sylfaen" w:eastAsia="Calibri" w:hAnsi="Sylfaen"/>
                <w:color w:val="000000" w:themeColor="text1"/>
                <w:lang w:val="ka-GE"/>
              </w:rPr>
            </w:pPr>
            <w:r w:rsidRPr="002E12C4">
              <w:rPr>
                <w:rFonts w:ascii="Sylfaen" w:eastAsia="Sylfaen" w:hAnsi="Sylfaen" w:cs="Sylfaen"/>
                <w:color w:val="000000" w:themeColor="text1"/>
              </w:rPr>
              <w:t>ნახშირბადის</w:t>
            </w:r>
            <w:r w:rsidRPr="002E12C4">
              <w:rPr>
                <w:rFonts w:ascii="Sylfaen" w:eastAsia="Sylfaen" w:hAnsi="Sylfaen"/>
                <w:color w:val="000000" w:themeColor="text1"/>
              </w:rPr>
              <w:t xml:space="preserve"> </w:t>
            </w:r>
            <w:r w:rsidRPr="002E12C4">
              <w:rPr>
                <w:rFonts w:ascii="Sylfaen" w:eastAsia="Sylfaen" w:hAnsi="Sylfaen" w:cs="Sylfaen"/>
                <w:color w:val="000000" w:themeColor="text1"/>
              </w:rPr>
              <w:t>ოქსიდი</w:t>
            </w:r>
          </w:p>
        </w:tc>
        <w:tc>
          <w:tcPr>
            <w:tcW w:w="416" w:type="pct"/>
            <w:vAlign w:val="center"/>
          </w:tcPr>
          <w:p w:rsidR="005F49CE" w:rsidRPr="002E12C4" w:rsidRDefault="005F49CE" w:rsidP="00E75DFF">
            <w:pPr>
              <w:jc w:val="center"/>
              <w:rPr>
                <w:rFonts w:ascii="Sylfaen" w:hAnsi="Sylfaen"/>
                <w:color w:val="000000" w:themeColor="text1"/>
              </w:rPr>
            </w:pPr>
            <w:r w:rsidRPr="002E12C4">
              <w:rPr>
                <w:rFonts w:ascii="Sylfaen" w:hAnsi="Sylfaen"/>
                <w:color w:val="000000" w:themeColor="text1"/>
              </w:rPr>
              <w:t>337</w:t>
            </w:r>
          </w:p>
        </w:tc>
        <w:tc>
          <w:tcPr>
            <w:tcW w:w="853" w:type="pct"/>
          </w:tcPr>
          <w:p w:rsidR="005F49CE" w:rsidRPr="002E12C4" w:rsidRDefault="005F49CE" w:rsidP="00886766">
            <w:pPr>
              <w:jc w:val="center"/>
              <w:rPr>
                <w:rFonts w:ascii="Sylfaen" w:hAnsi="Sylfaen"/>
                <w:color w:val="000000" w:themeColor="text1"/>
                <w:lang w:val="ka-GE"/>
              </w:rPr>
            </w:pPr>
            <w:r w:rsidRPr="002E12C4">
              <w:rPr>
                <w:rFonts w:ascii="Sylfaen" w:hAnsi="Sylfaen"/>
                <w:color w:val="000000" w:themeColor="text1"/>
              </w:rPr>
              <w:t>5,0</w:t>
            </w:r>
          </w:p>
        </w:tc>
        <w:tc>
          <w:tcPr>
            <w:tcW w:w="1036" w:type="pct"/>
          </w:tcPr>
          <w:p w:rsidR="005F49CE" w:rsidRPr="002E12C4" w:rsidRDefault="005F49CE" w:rsidP="00886766">
            <w:pPr>
              <w:jc w:val="center"/>
              <w:rPr>
                <w:rFonts w:ascii="Sylfaen" w:hAnsi="Sylfaen"/>
                <w:color w:val="000000" w:themeColor="text1"/>
                <w:lang w:val="ka-GE"/>
              </w:rPr>
            </w:pPr>
            <w:r w:rsidRPr="002E12C4">
              <w:rPr>
                <w:rFonts w:ascii="Sylfaen" w:hAnsi="Sylfaen"/>
                <w:color w:val="000000" w:themeColor="text1"/>
              </w:rPr>
              <w:t>3,0</w:t>
            </w:r>
          </w:p>
        </w:tc>
        <w:tc>
          <w:tcPr>
            <w:tcW w:w="766" w:type="pct"/>
            <w:shd w:val="clear" w:color="auto" w:fill="auto"/>
            <w:vAlign w:val="center"/>
          </w:tcPr>
          <w:p w:rsidR="005F49CE" w:rsidRPr="002E12C4" w:rsidRDefault="005F49CE" w:rsidP="00794659">
            <w:pPr>
              <w:jc w:val="center"/>
              <w:rPr>
                <w:rFonts w:ascii="Sylfaen" w:hAnsi="Sylfaen"/>
                <w:color w:val="000000" w:themeColor="text1"/>
              </w:rPr>
            </w:pPr>
            <w:r w:rsidRPr="002E12C4">
              <w:rPr>
                <w:rFonts w:ascii="Sylfaen" w:hAnsi="Sylfaen"/>
                <w:color w:val="000000" w:themeColor="text1"/>
              </w:rPr>
              <w:t>4</w:t>
            </w:r>
          </w:p>
        </w:tc>
      </w:tr>
      <w:tr w:rsidR="005F49CE" w:rsidRPr="002E12C4" w:rsidTr="00B317E5">
        <w:trPr>
          <w:jc w:val="center"/>
        </w:trPr>
        <w:tc>
          <w:tcPr>
            <w:tcW w:w="1929" w:type="pct"/>
            <w:vAlign w:val="center"/>
          </w:tcPr>
          <w:p w:rsidR="005F49CE" w:rsidRPr="002E12C4" w:rsidRDefault="005F49CE" w:rsidP="00603BF4">
            <w:pPr>
              <w:ind w:left="58"/>
              <w:rPr>
                <w:rFonts w:ascii="Sylfaen" w:eastAsia="Calibri" w:hAnsi="Sylfaen"/>
                <w:color w:val="000000" w:themeColor="text1"/>
                <w:lang w:val="ka-GE"/>
              </w:rPr>
            </w:pPr>
            <w:r w:rsidRPr="002E12C4">
              <w:rPr>
                <w:rFonts w:ascii="Sylfaen" w:hAnsi="Sylfaen" w:cs="Sylfaen"/>
                <w:color w:val="000000" w:themeColor="text1"/>
              </w:rPr>
              <w:t>ნაჯერი</w:t>
            </w:r>
            <w:r w:rsidRPr="002E12C4">
              <w:rPr>
                <w:rFonts w:ascii="Sylfaen" w:hAnsi="Sylfaen"/>
                <w:color w:val="000000" w:themeColor="text1"/>
              </w:rPr>
              <w:t xml:space="preserve"> </w:t>
            </w:r>
            <w:r w:rsidRPr="002E12C4">
              <w:rPr>
                <w:rFonts w:ascii="Sylfaen" w:hAnsi="Sylfaen" w:cs="Sylfaen"/>
                <w:color w:val="000000" w:themeColor="text1"/>
              </w:rPr>
              <w:t>ნახშირწყალბადები</w:t>
            </w:r>
            <w:r w:rsidRPr="002E12C4">
              <w:rPr>
                <w:rFonts w:ascii="Sylfaen" w:hAnsi="Sylfaen"/>
                <w:color w:val="000000" w:themeColor="text1"/>
              </w:rPr>
              <w:t xml:space="preserve"> C</w:t>
            </w:r>
            <w:r w:rsidRPr="002E12C4">
              <w:rPr>
                <w:rFonts w:ascii="Sylfaen" w:hAnsi="Sylfaen"/>
                <w:color w:val="000000" w:themeColor="text1"/>
                <w:vertAlign w:val="subscript"/>
              </w:rPr>
              <w:t>12</w:t>
            </w:r>
            <w:r w:rsidRPr="002E12C4">
              <w:rPr>
                <w:rFonts w:ascii="Sylfaen" w:hAnsi="Sylfaen"/>
                <w:color w:val="000000" w:themeColor="text1"/>
              </w:rPr>
              <w:t>-C</w:t>
            </w:r>
            <w:r w:rsidRPr="002E12C4">
              <w:rPr>
                <w:rFonts w:ascii="Sylfaen" w:hAnsi="Sylfaen"/>
                <w:color w:val="000000" w:themeColor="text1"/>
                <w:vertAlign w:val="subscript"/>
              </w:rPr>
              <w:t>19</w:t>
            </w:r>
          </w:p>
        </w:tc>
        <w:tc>
          <w:tcPr>
            <w:tcW w:w="416" w:type="pct"/>
            <w:vAlign w:val="center"/>
          </w:tcPr>
          <w:p w:rsidR="005F49CE" w:rsidRPr="002E12C4" w:rsidRDefault="005F49CE" w:rsidP="00794659">
            <w:pPr>
              <w:jc w:val="center"/>
              <w:rPr>
                <w:rFonts w:ascii="Sylfaen" w:eastAsia="Calibri" w:hAnsi="Sylfaen"/>
                <w:color w:val="000000" w:themeColor="text1"/>
                <w:lang w:val="ka-GE"/>
              </w:rPr>
            </w:pPr>
            <w:r w:rsidRPr="002E12C4">
              <w:rPr>
                <w:rFonts w:ascii="Sylfaen" w:eastAsia="Calibri" w:hAnsi="Sylfaen"/>
                <w:color w:val="000000" w:themeColor="text1"/>
                <w:lang w:val="ka-GE"/>
              </w:rPr>
              <w:t>2754</w:t>
            </w:r>
          </w:p>
        </w:tc>
        <w:tc>
          <w:tcPr>
            <w:tcW w:w="853" w:type="pct"/>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1,0</w:t>
            </w:r>
          </w:p>
        </w:tc>
        <w:tc>
          <w:tcPr>
            <w:tcW w:w="1036" w:type="pct"/>
          </w:tcPr>
          <w:p w:rsidR="005F49CE" w:rsidRPr="002E12C4" w:rsidRDefault="005F49CE" w:rsidP="00886766">
            <w:pPr>
              <w:jc w:val="center"/>
              <w:rPr>
                <w:rFonts w:ascii="Sylfaen" w:hAnsi="Sylfaen"/>
                <w:color w:val="000000" w:themeColor="text1"/>
              </w:rPr>
            </w:pPr>
            <w:r w:rsidRPr="002E12C4">
              <w:rPr>
                <w:rFonts w:ascii="Sylfaen" w:hAnsi="Sylfaen"/>
                <w:color w:val="000000" w:themeColor="text1"/>
              </w:rPr>
              <w:t>-</w:t>
            </w:r>
          </w:p>
        </w:tc>
        <w:tc>
          <w:tcPr>
            <w:tcW w:w="766" w:type="pct"/>
            <w:shd w:val="clear" w:color="auto" w:fill="auto"/>
            <w:vAlign w:val="center"/>
          </w:tcPr>
          <w:p w:rsidR="005F49CE" w:rsidRPr="002E12C4" w:rsidRDefault="005F49CE" w:rsidP="00794659">
            <w:pPr>
              <w:jc w:val="center"/>
              <w:rPr>
                <w:rFonts w:ascii="Sylfaen" w:hAnsi="Sylfaen"/>
                <w:color w:val="000000" w:themeColor="text1"/>
              </w:rPr>
            </w:pPr>
            <w:r w:rsidRPr="002E12C4">
              <w:rPr>
                <w:rFonts w:ascii="Sylfaen" w:hAnsi="Sylfaen"/>
                <w:color w:val="000000" w:themeColor="text1"/>
              </w:rPr>
              <w:t>4</w:t>
            </w:r>
          </w:p>
        </w:tc>
      </w:tr>
    </w:tbl>
    <w:p w:rsidR="00794659" w:rsidRPr="002E12C4" w:rsidRDefault="00794659" w:rsidP="00794659">
      <w:pPr>
        <w:spacing w:before="120" w:after="120"/>
        <w:jc w:val="both"/>
        <w:rPr>
          <w:rFonts w:ascii="Sylfaen" w:hAnsi="Sylfaen"/>
          <w:color w:val="000000" w:themeColor="text1"/>
          <w:sz w:val="22"/>
          <w:lang w:val="ka-GE"/>
        </w:rPr>
      </w:pPr>
      <w:r w:rsidRPr="002E12C4">
        <w:rPr>
          <w:rFonts w:ascii="Sylfaen" w:hAnsi="Sylfaen" w:cs="Sylfaen"/>
          <w:color w:val="000000" w:themeColor="text1"/>
          <w:sz w:val="22"/>
          <w:lang w:val="ka-GE"/>
        </w:rPr>
        <w:t>გაფრქვევის</w:t>
      </w:r>
      <w:r w:rsidRPr="002E12C4">
        <w:rPr>
          <w:rFonts w:ascii="Sylfaen" w:hAnsi="Sylfaen"/>
          <w:color w:val="000000" w:themeColor="text1"/>
          <w:sz w:val="22"/>
          <w:lang w:val="ka-GE"/>
        </w:rPr>
        <w:t xml:space="preserve"> </w:t>
      </w:r>
      <w:r w:rsidRPr="002E12C4">
        <w:rPr>
          <w:rFonts w:ascii="Sylfaen" w:hAnsi="Sylfaen" w:cs="Sylfaen"/>
          <w:color w:val="000000" w:themeColor="text1"/>
          <w:sz w:val="22"/>
          <w:lang w:val="ka-GE"/>
        </w:rPr>
        <w:t>წყაროებია</w:t>
      </w:r>
      <w:r w:rsidRPr="002E12C4">
        <w:rPr>
          <w:rFonts w:ascii="Sylfaen" w:hAnsi="Sylfaen"/>
          <w:color w:val="000000" w:themeColor="text1"/>
          <w:sz w:val="22"/>
          <w:lang w:val="ka-GE"/>
        </w:rPr>
        <w:t xml:space="preserve">: </w:t>
      </w:r>
      <w:r w:rsidR="002E12C4" w:rsidRPr="002E12C4">
        <w:rPr>
          <w:rFonts w:ascii="Sylfaen" w:hAnsi="Sylfaen"/>
          <w:color w:val="000000" w:themeColor="text1"/>
          <w:sz w:val="22"/>
          <w:lang w:val="ka-GE"/>
        </w:rPr>
        <w:t xml:space="preserve">რეზერვუარი </w:t>
      </w:r>
      <w:r w:rsidRPr="002E12C4">
        <w:rPr>
          <w:rFonts w:ascii="Sylfaen" w:hAnsi="Sylfaen"/>
          <w:color w:val="000000" w:themeColor="text1"/>
          <w:sz w:val="22"/>
          <w:lang w:val="ka-GE"/>
        </w:rPr>
        <w:t>(გ-1</w:t>
      </w:r>
      <w:r w:rsidR="00990C4F" w:rsidRPr="002E12C4">
        <w:rPr>
          <w:rFonts w:ascii="Sylfaen" w:hAnsi="Sylfaen"/>
          <w:color w:val="000000" w:themeColor="text1"/>
          <w:sz w:val="22"/>
          <w:lang w:val="ka-GE"/>
        </w:rPr>
        <w:t>)</w:t>
      </w:r>
      <w:r w:rsidR="002E12C4" w:rsidRPr="002E12C4">
        <w:rPr>
          <w:rFonts w:ascii="Sylfaen" w:hAnsi="Sylfaen"/>
          <w:color w:val="000000" w:themeColor="text1"/>
          <w:sz w:val="22"/>
          <w:lang w:val="ka-GE"/>
        </w:rPr>
        <w:t>,</w:t>
      </w:r>
      <w:r w:rsidR="00990C4F" w:rsidRPr="002E12C4">
        <w:rPr>
          <w:rFonts w:ascii="Sylfaen" w:hAnsi="Sylfaen"/>
          <w:color w:val="000000" w:themeColor="text1"/>
          <w:sz w:val="22"/>
          <w:lang w:val="ka-GE"/>
        </w:rPr>
        <w:t xml:space="preserve"> </w:t>
      </w:r>
      <w:r w:rsidR="002E12C4" w:rsidRPr="002E12C4">
        <w:rPr>
          <w:rFonts w:ascii="Sylfaen" w:hAnsi="Sylfaen"/>
          <w:color w:val="000000" w:themeColor="text1"/>
          <w:sz w:val="22"/>
          <w:lang w:val="ka-GE"/>
        </w:rPr>
        <w:t xml:space="preserve">რეზერვუარი </w:t>
      </w:r>
      <w:r w:rsidRPr="002E12C4">
        <w:rPr>
          <w:rFonts w:ascii="Sylfaen" w:hAnsi="Sylfaen"/>
          <w:color w:val="000000" w:themeColor="text1"/>
          <w:sz w:val="22"/>
          <w:lang w:val="ka-GE"/>
        </w:rPr>
        <w:t>(</w:t>
      </w:r>
      <w:r w:rsidRPr="002E12C4">
        <w:rPr>
          <w:rFonts w:ascii="Sylfaen" w:hAnsi="Sylfaen" w:cs="Sylfaen"/>
          <w:color w:val="000000" w:themeColor="text1"/>
          <w:sz w:val="22"/>
          <w:lang w:val="ka-GE"/>
        </w:rPr>
        <w:t>გ</w:t>
      </w:r>
      <w:r w:rsidR="00886766">
        <w:rPr>
          <w:rFonts w:ascii="Sylfaen" w:hAnsi="Sylfaen"/>
          <w:color w:val="000000" w:themeColor="text1"/>
          <w:sz w:val="22"/>
          <w:lang w:val="ka-GE"/>
        </w:rPr>
        <w:t>-2),</w:t>
      </w:r>
      <w:r w:rsidR="00990C4F" w:rsidRPr="002E12C4">
        <w:rPr>
          <w:rFonts w:ascii="Sylfaen" w:hAnsi="Sylfaen"/>
          <w:color w:val="000000" w:themeColor="text1"/>
          <w:sz w:val="22"/>
          <w:lang w:val="ka-GE"/>
        </w:rPr>
        <w:t xml:space="preserve"> </w:t>
      </w:r>
      <w:r w:rsidR="002E12C4" w:rsidRPr="002E12C4">
        <w:rPr>
          <w:rFonts w:ascii="Sylfaen" w:hAnsi="Sylfaen"/>
          <w:color w:val="000000" w:themeColor="text1"/>
          <w:sz w:val="22"/>
          <w:lang w:val="ka-GE"/>
        </w:rPr>
        <w:t xml:space="preserve">ტუმბო </w:t>
      </w:r>
      <w:r w:rsidR="007F76E6" w:rsidRPr="002E12C4">
        <w:rPr>
          <w:rFonts w:ascii="Sylfaen" w:hAnsi="Sylfaen"/>
          <w:color w:val="000000" w:themeColor="text1"/>
          <w:sz w:val="22"/>
          <w:lang w:val="ka-GE"/>
        </w:rPr>
        <w:t>(გ-3)</w:t>
      </w:r>
      <w:r w:rsidR="002E12C4" w:rsidRPr="002E12C4">
        <w:rPr>
          <w:rFonts w:ascii="Sylfaen" w:hAnsi="Sylfaen"/>
          <w:color w:val="000000" w:themeColor="text1"/>
          <w:sz w:val="22"/>
          <w:lang w:val="ka-GE"/>
        </w:rPr>
        <w:t>,</w:t>
      </w:r>
      <w:r w:rsidR="00990C4F" w:rsidRPr="002E12C4">
        <w:rPr>
          <w:rFonts w:ascii="Sylfaen" w:hAnsi="Sylfaen"/>
          <w:color w:val="000000" w:themeColor="text1"/>
          <w:sz w:val="22"/>
          <w:lang w:val="ka-GE"/>
        </w:rPr>
        <w:t xml:space="preserve"> </w:t>
      </w:r>
      <w:r w:rsidR="002E12C4" w:rsidRPr="002E12C4">
        <w:rPr>
          <w:rFonts w:ascii="Sylfaen" w:hAnsi="Sylfaen"/>
          <w:color w:val="000000" w:themeColor="text1"/>
          <w:sz w:val="22"/>
          <w:lang w:val="ka-GE"/>
        </w:rPr>
        <w:t>ტუმბო</w:t>
      </w:r>
      <w:r w:rsidR="00990C4F" w:rsidRPr="002E12C4">
        <w:rPr>
          <w:rFonts w:ascii="Sylfaen" w:hAnsi="Sylfaen"/>
          <w:color w:val="000000" w:themeColor="text1"/>
          <w:sz w:val="22"/>
          <w:lang w:val="ka-GE"/>
        </w:rPr>
        <w:t xml:space="preserve"> </w:t>
      </w:r>
      <w:r w:rsidRPr="002E12C4">
        <w:rPr>
          <w:rFonts w:ascii="Sylfaen" w:hAnsi="Sylfaen"/>
          <w:color w:val="000000" w:themeColor="text1"/>
          <w:sz w:val="22"/>
          <w:lang w:val="ka-GE"/>
        </w:rPr>
        <w:t>(</w:t>
      </w:r>
      <w:r w:rsidRPr="002E12C4">
        <w:rPr>
          <w:rFonts w:ascii="Sylfaen" w:hAnsi="Sylfaen" w:cs="Sylfaen"/>
          <w:color w:val="000000" w:themeColor="text1"/>
          <w:sz w:val="22"/>
          <w:lang w:val="ka-GE"/>
        </w:rPr>
        <w:t>გ</w:t>
      </w:r>
      <w:r w:rsidRPr="002E12C4">
        <w:rPr>
          <w:rFonts w:ascii="Sylfaen" w:hAnsi="Sylfaen"/>
          <w:color w:val="000000" w:themeColor="text1"/>
          <w:sz w:val="22"/>
          <w:lang w:val="ka-GE"/>
        </w:rPr>
        <w:t>-4)</w:t>
      </w:r>
      <w:r w:rsidR="002E12C4" w:rsidRPr="002E12C4">
        <w:rPr>
          <w:rFonts w:ascii="Sylfaen" w:hAnsi="Sylfaen"/>
          <w:color w:val="000000" w:themeColor="text1"/>
          <w:sz w:val="22"/>
          <w:lang w:val="ka-GE"/>
        </w:rPr>
        <w:t>,</w:t>
      </w:r>
      <w:r w:rsidRPr="002E12C4">
        <w:rPr>
          <w:rFonts w:ascii="Sylfaen" w:hAnsi="Sylfaen"/>
          <w:color w:val="000000" w:themeColor="text1"/>
          <w:sz w:val="22"/>
          <w:lang w:val="ka-GE"/>
        </w:rPr>
        <w:t xml:space="preserve"> </w:t>
      </w:r>
      <w:r w:rsidR="00990C4F" w:rsidRPr="002E12C4">
        <w:rPr>
          <w:rFonts w:ascii="Sylfaen" w:hAnsi="Sylfaen"/>
          <w:color w:val="000000" w:themeColor="text1"/>
          <w:sz w:val="22"/>
          <w:lang w:val="ka-GE"/>
        </w:rPr>
        <w:t xml:space="preserve">  </w:t>
      </w:r>
      <w:r w:rsidR="002E12C4" w:rsidRPr="002E12C4">
        <w:rPr>
          <w:rFonts w:ascii="Sylfaen" w:hAnsi="Sylfaen"/>
          <w:color w:val="000000" w:themeColor="text1"/>
          <w:sz w:val="22"/>
          <w:lang w:val="ka-GE"/>
        </w:rPr>
        <w:t xml:space="preserve">საქვაბე </w:t>
      </w:r>
      <w:r w:rsidRPr="002E12C4">
        <w:rPr>
          <w:rFonts w:ascii="Sylfaen" w:hAnsi="Sylfaen"/>
          <w:color w:val="000000" w:themeColor="text1"/>
          <w:sz w:val="22"/>
          <w:lang w:val="ka-GE"/>
        </w:rPr>
        <w:t>(</w:t>
      </w:r>
      <w:r w:rsidRPr="002E12C4">
        <w:rPr>
          <w:rFonts w:ascii="Sylfaen" w:hAnsi="Sylfaen" w:cs="Sylfaen"/>
          <w:color w:val="000000" w:themeColor="text1"/>
          <w:sz w:val="22"/>
          <w:lang w:val="ka-GE"/>
        </w:rPr>
        <w:t>გ</w:t>
      </w:r>
      <w:r w:rsidRPr="002E12C4">
        <w:rPr>
          <w:rFonts w:ascii="Sylfaen" w:hAnsi="Sylfaen"/>
          <w:color w:val="000000" w:themeColor="text1"/>
          <w:sz w:val="22"/>
          <w:lang w:val="ka-GE"/>
        </w:rPr>
        <w:t>-5)</w:t>
      </w:r>
      <w:r w:rsidR="002E12C4" w:rsidRPr="002E12C4">
        <w:rPr>
          <w:rFonts w:ascii="Sylfaen" w:hAnsi="Sylfaen"/>
          <w:color w:val="000000" w:themeColor="text1"/>
          <w:sz w:val="22"/>
          <w:lang w:val="ka-GE"/>
        </w:rPr>
        <w:t>.</w:t>
      </w:r>
      <w:r w:rsidRPr="002E12C4">
        <w:rPr>
          <w:rFonts w:ascii="Sylfaen" w:hAnsi="Sylfaen"/>
          <w:color w:val="000000" w:themeColor="text1"/>
          <w:sz w:val="22"/>
          <w:lang w:val="ka-GE"/>
        </w:rPr>
        <w:t xml:space="preserve">  </w:t>
      </w:r>
    </w:p>
    <w:p w:rsidR="00794659" w:rsidRPr="00794659" w:rsidRDefault="00794659" w:rsidP="00076BD7">
      <w:pPr>
        <w:spacing w:before="120" w:after="120"/>
        <w:jc w:val="both"/>
        <w:rPr>
          <w:rFonts w:ascii="Sylfaen" w:hAnsi="Sylfaen"/>
          <w:color w:val="FF0000"/>
          <w:sz w:val="22"/>
        </w:rPr>
      </w:pPr>
    </w:p>
    <w:p w:rsidR="00FE6AED" w:rsidRPr="00DE011C" w:rsidRDefault="001B1276" w:rsidP="00A253A7">
      <w:pPr>
        <w:pStyle w:val="Heading1"/>
        <w:keepLines/>
        <w:spacing w:before="120" w:after="120"/>
        <w:rPr>
          <w:rFonts w:eastAsiaTheme="majorEastAsia" w:cstheme="majorBidi"/>
          <w:bCs/>
          <w:szCs w:val="28"/>
          <w:lang w:eastAsia="en-US"/>
        </w:rPr>
      </w:pPr>
      <w:bookmarkStart w:id="29" w:name="_Toc45188492"/>
      <w:r w:rsidRPr="00DE011C">
        <w:rPr>
          <w:rFonts w:eastAsiaTheme="majorEastAsia" w:cstheme="majorBidi"/>
          <w:bCs/>
          <w:szCs w:val="28"/>
          <w:lang w:eastAsia="en-US"/>
        </w:rPr>
        <w:t xml:space="preserve">ატმოსფერულ ჰაერში </w:t>
      </w:r>
      <w:r w:rsidR="00B34F9B" w:rsidRPr="00DE011C">
        <w:rPr>
          <w:rFonts w:eastAsiaTheme="majorEastAsia" w:cstheme="majorBidi"/>
          <w:bCs/>
          <w:szCs w:val="28"/>
          <w:lang w:eastAsia="en-US"/>
        </w:rPr>
        <w:t xml:space="preserve"> გაფრქვეულ მავნე ნივთიერებათა რაოდენობის ანგარიში</w:t>
      </w:r>
      <w:bookmarkEnd w:id="29"/>
      <w:r w:rsidR="00B34F9B" w:rsidRPr="00DE011C">
        <w:rPr>
          <w:rFonts w:eastAsiaTheme="majorEastAsia" w:cstheme="majorBidi"/>
          <w:bCs/>
          <w:szCs w:val="28"/>
          <w:lang w:eastAsia="en-US"/>
        </w:rPr>
        <w:t xml:space="preserve"> </w:t>
      </w:r>
    </w:p>
    <w:p w:rsidR="00CF046F" w:rsidRPr="00DE011C" w:rsidRDefault="00AB0A04" w:rsidP="00763D33">
      <w:pPr>
        <w:spacing w:before="120" w:after="120"/>
        <w:jc w:val="both"/>
        <w:rPr>
          <w:rFonts w:ascii="Sylfaen" w:hAnsi="Sylfaen"/>
          <w:sz w:val="22"/>
          <w:szCs w:val="22"/>
          <w:lang w:val="ka-GE"/>
        </w:rPr>
      </w:pPr>
      <w:r w:rsidRPr="00DE011C">
        <w:rPr>
          <w:rFonts w:ascii="Sylfaen" w:hAnsi="Sylfaen"/>
          <w:sz w:val="22"/>
          <w:szCs w:val="22"/>
          <w:lang w:val="ka-GE"/>
        </w:rPr>
        <w:t>საქართველოს მთავრობის 2013 წლის 31 დეკემბრის დადგენილება № 435</w:t>
      </w:r>
      <w:r w:rsidR="00622B4F" w:rsidRPr="00DE011C">
        <w:rPr>
          <w:rFonts w:ascii="Sylfaen" w:hAnsi="Sylfaen"/>
          <w:sz w:val="22"/>
          <w:szCs w:val="22"/>
          <w:lang w:val="ka-GE"/>
        </w:rPr>
        <w:t>,</w:t>
      </w:r>
      <w:r w:rsidRPr="00DE011C">
        <w:rPr>
          <w:rFonts w:ascii="Sylfaen" w:hAnsi="Sylfaen"/>
          <w:sz w:val="22"/>
          <w:szCs w:val="22"/>
          <w:lang w:val="ka-GE"/>
        </w:rPr>
        <w:t xml:space="preserve"> </w:t>
      </w:r>
      <w:r w:rsidR="00FF268F" w:rsidRPr="00DE011C">
        <w:rPr>
          <w:rFonts w:ascii="Sylfaen" w:hAnsi="Sylfaen"/>
          <w:sz w:val="22"/>
          <w:szCs w:val="22"/>
          <w:lang w:val="ka-GE"/>
        </w:rPr>
        <w:t>კანონმდებლობის</w:t>
      </w:r>
      <w:r w:rsidR="00CF046F" w:rsidRPr="00DE011C">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046F" w:rsidRPr="00DE011C" w:rsidRDefault="00CF046F" w:rsidP="00F75579">
      <w:pPr>
        <w:numPr>
          <w:ilvl w:val="0"/>
          <w:numId w:val="2"/>
        </w:numPr>
        <w:jc w:val="both"/>
        <w:rPr>
          <w:rFonts w:ascii="Sylfaen" w:hAnsi="Sylfaen"/>
          <w:bCs/>
          <w:sz w:val="22"/>
          <w:szCs w:val="22"/>
          <w:lang w:val="pt-BR"/>
        </w:rPr>
      </w:pPr>
      <w:r w:rsidRPr="00DE011C">
        <w:rPr>
          <w:rFonts w:ascii="Sylfaen" w:hAnsi="Sylfaen" w:cs="Sylfaen"/>
          <w:bCs/>
          <w:sz w:val="22"/>
          <w:szCs w:val="22"/>
          <w:lang w:val="pt-BR"/>
        </w:rPr>
        <w:t>უშუალოდ</w:t>
      </w:r>
      <w:r w:rsidRPr="00DE011C">
        <w:rPr>
          <w:rFonts w:ascii="Sylfaen" w:hAnsi="Sylfaen" w:cs="AcadNusx"/>
          <w:bCs/>
          <w:sz w:val="22"/>
          <w:szCs w:val="22"/>
          <w:lang w:val="pt-BR"/>
        </w:rPr>
        <w:t xml:space="preserve"> </w:t>
      </w:r>
      <w:r w:rsidRPr="00DE011C">
        <w:rPr>
          <w:rFonts w:ascii="Sylfaen" w:hAnsi="Sylfaen" w:cs="Sylfaen"/>
          <w:bCs/>
          <w:sz w:val="22"/>
          <w:szCs w:val="22"/>
          <w:lang w:val="pt-BR"/>
        </w:rPr>
        <w:t>ინსტრუმენტული</w:t>
      </w:r>
      <w:r w:rsidRPr="00DE011C">
        <w:rPr>
          <w:rFonts w:ascii="Sylfaen" w:hAnsi="Sylfaen" w:cs="AcadNusx"/>
          <w:bCs/>
          <w:sz w:val="22"/>
          <w:szCs w:val="22"/>
          <w:lang w:val="pt-BR"/>
        </w:rPr>
        <w:t xml:space="preserve"> </w:t>
      </w:r>
      <w:r w:rsidRPr="00DE011C">
        <w:rPr>
          <w:rFonts w:ascii="Sylfaen" w:hAnsi="Sylfaen" w:cs="Sylfaen"/>
          <w:bCs/>
          <w:sz w:val="22"/>
          <w:szCs w:val="22"/>
          <w:lang w:val="pt-BR"/>
        </w:rPr>
        <w:t>გაზომვებით</w:t>
      </w:r>
      <w:r w:rsidRPr="00DE011C">
        <w:rPr>
          <w:rFonts w:ascii="Sylfaen" w:hAnsi="Sylfaen" w:cs="AcadNusx"/>
          <w:bCs/>
          <w:sz w:val="22"/>
          <w:szCs w:val="22"/>
          <w:lang w:val="pt-BR"/>
        </w:rPr>
        <w:t>;</w:t>
      </w:r>
    </w:p>
    <w:p w:rsidR="00CF046F" w:rsidRPr="00DE011C" w:rsidRDefault="00CF046F" w:rsidP="00F75579">
      <w:pPr>
        <w:numPr>
          <w:ilvl w:val="0"/>
          <w:numId w:val="2"/>
        </w:numPr>
        <w:jc w:val="both"/>
        <w:rPr>
          <w:rFonts w:ascii="Sylfaen" w:hAnsi="Sylfaen"/>
          <w:bCs/>
          <w:sz w:val="22"/>
          <w:szCs w:val="22"/>
          <w:lang w:val="pt-BR"/>
        </w:rPr>
      </w:pPr>
      <w:r w:rsidRPr="00DE011C">
        <w:rPr>
          <w:rFonts w:ascii="Sylfaen" w:hAnsi="Sylfaen" w:cs="Sylfaen"/>
          <w:bCs/>
          <w:sz w:val="22"/>
          <w:szCs w:val="22"/>
          <w:lang w:val="pt-BR"/>
        </w:rPr>
        <w:t>საანგარიშო მეთოდის გამოყენებით</w:t>
      </w:r>
      <w:r w:rsidR="00211AE6" w:rsidRPr="00DE011C">
        <w:rPr>
          <w:rFonts w:ascii="Sylfaen" w:hAnsi="Sylfaen" w:cs="AcadNusx"/>
          <w:bCs/>
          <w:sz w:val="22"/>
          <w:szCs w:val="22"/>
          <w:lang w:val="pt-BR"/>
        </w:rPr>
        <w:t>,</w:t>
      </w:r>
    </w:p>
    <w:p w:rsidR="00B807F5" w:rsidRDefault="00CF046F" w:rsidP="00763D33">
      <w:pPr>
        <w:spacing w:before="120" w:after="120"/>
        <w:jc w:val="both"/>
        <w:rPr>
          <w:rFonts w:ascii="Sylfaen" w:hAnsi="Sylfaen"/>
          <w:sz w:val="22"/>
          <w:szCs w:val="22"/>
          <w:lang w:val="ka-GE"/>
        </w:rPr>
      </w:pPr>
      <w:r w:rsidRPr="00DE011C">
        <w:rPr>
          <w:rFonts w:ascii="Sylfaen" w:hAnsi="Sylfaen"/>
          <w:sz w:val="22"/>
          <w:szCs w:val="22"/>
          <w:lang w:val="ka-GE"/>
        </w:rPr>
        <w:t xml:space="preserve">წინამდებარე დოკუმენტში გაანგარიშება შესრულებულია  </w:t>
      </w:r>
      <w:r w:rsidR="00217A6A" w:rsidRPr="00DE011C">
        <w:rPr>
          <w:rFonts w:ascii="Sylfaen" w:hAnsi="Sylfaen"/>
          <w:sz w:val="22"/>
          <w:szCs w:val="22"/>
          <w:lang w:val="ka-GE"/>
        </w:rPr>
        <w:t>საანგარიშო მეთოდის გამოყენებით</w:t>
      </w:r>
      <w:r w:rsidR="009B6793" w:rsidRPr="00DE011C">
        <w:rPr>
          <w:rFonts w:ascii="Sylfaen" w:hAnsi="Sylfaen"/>
          <w:sz w:val="22"/>
          <w:szCs w:val="22"/>
        </w:rPr>
        <w:t>.</w:t>
      </w:r>
    </w:p>
    <w:p w:rsidR="00794659" w:rsidRPr="002E12C4" w:rsidRDefault="00794659" w:rsidP="00763D33">
      <w:pPr>
        <w:spacing w:before="120" w:after="120"/>
        <w:jc w:val="both"/>
        <w:rPr>
          <w:rFonts w:ascii="Sylfaen" w:hAnsi="Sylfaen"/>
          <w:color w:val="000000" w:themeColor="text1"/>
          <w:sz w:val="22"/>
          <w:szCs w:val="22"/>
          <w:lang w:val="ka-GE"/>
        </w:rPr>
      </w:pPr>
    </w:p>
    <w:p w:rsidR="00794659" w:rsidRPr="002E12C4" w:rsidRDefault="00794659" w:rsidP="00794659">
      <w:pPr>
        <w:pStyle w:val="Heading2"/>
        <w:rPr>
          <w:color w:val="000000" w:themeColor="text1"/>
          <w:lang w:val="ka-GE"/>
        </w:rPr>
      </w:pPr>
      <w:bookmarkStart w:id="30" w:name="_Toc45188493"/>
      <w:r w:rsidRPr="002E12C4">
        <w:rPr>
          <w:color w:val="000000" w:themeColor="text1"/>
          <w:lang w:val="ka-GE"/>
        </w:rPr>
        <w:t>ემისიის გაანგარიშება</w:t>
      </w:r>
      <w:r w:rsidR="00FD7FB4" w:rsidRPr="002E12C4">
        <w:rPr>
          <w:color w:val="000000" w:themeColor="text1"/>
          <w:lang w:val="ka-GE"/>
        </w:rPr>
        <w:t xml:space="preserve"> </w:t>
      </w:r>
      <w:r w:rsidR="00FD7FB4" w:rsidRPr="002E12C4">
        <w:rPr>
          <w:rFonts w:cs="Sylfaen"/>
          <w:color w:val="000000" w:themeColor="text1"/>
          <w:szCs w:val="22"/>
          <w:lang w:val="ka-GE"/>
        </w:rPr>
        <w:t>ლიალური</w:t>
      </w:r>
      <w:r w:rsidR="00FD7FB4" w:rsidRPr="002E12C4">
        <w:rPr>
          <w:color w:val="000000" w:themeColor="text1"/>
          <w:szCs w:val="22"/>
          <w:lang w:val="ka-GE"/>
        </w:rPr>
        <w:t xml:space="preserve"> </w:t>
      </w:r>
      <w:r w:rsidR="00FD7FB4" w:rsidRPr="002E12C4">
        <w:rPr>
          <w:rFonts w:cs="Sylfaen"/>
          <w:color w:val="000000" w:themeColor="text1"/>
          <w:szCs w:val="22"/>
          <w:lang w:val="ka-GE"/>
        </w:rPr>
        <w:t>და</w:t>
      </w:r>
      <w:r w:rsidR="00182A77" w:rsidRPr="002E12C4">
        <w:rPr>
          <w:rFonts w:cs="Sylfaen"/>
          <w:color w:val="000000" w:themeColor="text1"/>
          <w:szCs w:val="22"/>
          <w:lang w:val="ka-GE"/>
        </w:rPr>
        <w:t xml:space="preserve"> ნავთობის</w:t>
      </w:r>
      <w:r w:rsidR="00FD7FB4" w:rsidRPr="002E12C4">
        <w:rPr>
          <w:color w:val="000000" w:themeColor="text1"/>
          <w:szCs w:val="22"/>
          <w:lang w:val="ka-GE"/>
        </w:rPr>
        <w:t xml:space="preserve"> </w:t>
      </w:r>
      <w:r w:rsidR="00FD7FB4" w:rsidRPr="002E12C4">
        <w:rPr>
          <w:rFonts w:cs="Sylfaen"/>
          <w:color w:val="000000" w:themeColor="text1"/>
          <w:szCs w:val="22"/>
          <w:lang w:val="ka-GE"/>
        </w:rPr>
        <w:t xml:space="preserve">ნახშირწყალბადებით </w:t>
      </w:r>
      <w:r w:rsidR="00FD7FB4" w:rsidRPr="002E12C4">
        <w:rPr>
          <w:color w:val="000000" w:themeColor="text1"/>
          <w:szCs w:val="22"/>
          <w:lang w:val="ka-GE"/>
        </w:rPr>
        <w:t xml:space="preserve"> </w:t>
      </w:r>
      <w:r w:rsidR="00FD7FB4" w:rsidRPr="002E12C4">
        <w:rPr>
          <w:rFonts w:cs="Sylfaen"/>
          <w:color w:val="000000" w:themeColor="text1"/>
          <w:szCs w:val="22"/>
          <w:lang w:val="ka-GE"/>
        </w:rPr>
        <w:t xml:space="preserve">დაბინძურებული წყლის </w:t>
      </w:r>
      <w:r w:rsidRPr="002E12C4">
        <w:rPr>
          <w:color w:val="000000" w:themeColor="text1"/>
          <w:lang w:val="ka-GE"/>
        </w:rPr>
        <w:t xml:space="preserve"> </w:t>
      </w:r>
      <w:r w:rsidR="00FD7FB4" w:rsidRPr="002E12C4">
        <w:rPr>
          <w:color w:val="000000" w:themeColor="text1"/>
          <w:lang w:val="ka-GE"/>
        </w:rPr>
        <w:t>მიმღები რეზერვუარიდან</w:t>
      </w:r>
      <w:r w:rsidRPr="002E12C4">
        <w:rPr>
          <w:color w:val="000000" w:themeColor="text1"/>
          <w:lang w:val="ka-GE"/>
        </w:rPr>
        <w:t xml:space="preserve"> (გ-1)</w:t>
      </w:r>
      <w:bookmarkEnd w:id="30"/>
    </w:p>
    <w:p w:rsidR="00794659" w:rsidRPr="00A03576" w:rsidRDefault="00794659" w:rsidP="00794659">
      <w:pPr>
        <w:spacing w:before="120" w:after="120"/>
        <w:jc w:val="both"/>
        <w:rPr>
          <w:rFonts w:ascii="Sylfaen" w:hAnsi="Sylfaen"/>
          <w:sz w:val="22"/>
          <w:szCs w:val="22"/>
        </w:rPr>
      </w:pPr>
      <w:r w:rsidRPr="00A03576">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A03576">
        <w:rPr>
          <w:rFonts w:ascii="Sylfaen" w:eastAsiaTheme="minorHAnsi" w:hAnsi="Sylfaen"/>
          <w:b/>
          <w:sz w:val="22"/>
          <w:lang w:val="ka-GE" w:eastAsia="en-US"/>
        </w:rPr>
        <w:t>8</w:t>
      </w:r>
      <w:r w:rsidRPr="00A03576">
        <w:rPr>
          <w:rFonts w:ascii="Sylfaen" w:eastAsiaTheme="minorHAnsi" w:hAnsi="Sylfaen"/>
          <w:sz w:val="22"/>
          <w:lang w:val="ka-GE" w:eastAsia="en-US"/>
        </w:rPr>
        <w:t>]</w:t>
      </w:r>
      <w:r w:rsidRPr="00A03576">
        <w:rPr>
          <w:rFonts w:ascii="Sylfaen" w:eastAsiaTheme="minorHAnsi" w:hAnsi="Sylfaen"/>
          <w:sz w:val="22"/>
          <w:lang w:val="ru-RU" w:eastAsia="en-US"/>
        </w:rPr>
        <w:t xml:space="preserve"> </w:t>
      </w:r>
    </w:p>
    <w:p w:rsidR="00BD4101" w:rsidRPr="00E23A30" w:rsidRDefault="00BD4101" w:rsidP="00BD4101">
      <w:pPr>
        <w:rPr>
          <w:rFonts w:ascii="Sylfaen" w:hAnsi="Sylfaen"/>
          <w:sz w:val="22"/>
          <w:szCs w:val="22"/>
          <w:lang w:val="ka-GE"/>
        </w:rPr>
      </w:pPr>
      <w:r w:rsidRPr="00BD4101">
        <w:rPr>
          <w:rFonts w:ascii="Sylfaen" w:hAnsi="Sylfaen"/>
          <w:b/>
          <w:sz w:val="22"/>
          <w:szCs w:val="22"/>
          <w:lang w:val="ka-GE"/>
        </w:rPr>
        <w:t>ცხრილი  5.</w:t>
      </w:r>
      <w:r w:rsidR="00886766">
        <w:rPr>
          <w:rFonts w:ascii="Sylfaen" w:hAnsi="Sylfaen"/>
          <w:b/>
          <w:sz w:val="22"/>
          <w:szCs w:val="22"/>
        </w:rPr>
        <w:t>1</w:t>
      </w:r>
      <w:r w:rsidRPr="00BD4101">
        <w:rPr>
          <w:rFonts w:ascii="Sylfaen" w:hAnsi="Sylfaen"/>
          <w:b/>
          <w:sz w:val="22"/>
          <w:szCs w:val="22"/>
          <w:lang w:val="ka-GE"/>
        </w:rPr>
        <w:t>.1</w:t>
      </w:r>
      <w:r>
        <w:rPr>
          <w:rFonts w:ascii="Sylfaen" w:hAnsi="Sylfaen"/>
          <w:sz w:val="22"/>
          <w:szCs w:val="22"/>
          <w:lang w:val="ka-GE"/>
        </w:rPr>
        <w:t xml:space="preserve"> </w:t>
      </w:r>
      <w:r w:rsidRPr="00E23A30">
        <w:rPr>
          <w:rFonts w:ascii="Sylfaen" w:hAnsi="Sylfaen"/>
          <w:sz w:val="22"/>
          <w:szCs w:val="22"/>
          <w:lang w:val="ka-GE"/>
        </w:rPr>
        <w:t xml:space="preserve">საანგარიშო შედეგები გაფრქვევის წყაროს მიხედვით </w:t>
      </w:r>
    </w:p>
    <w:tbl>
      <w:tblPr>
        <w:tblStyle w:val="TableGrid"/>
        <w:tblW w:w="5000" w:type="pct"/>
        <w:tblLook w:val="04A0" w:firstRow="1" w:lastRow="0" w:firstColumn="1" w:lastColumn="0" w:noHBand="0" w:noVBand="1"/>
      </w:tblPr>
      <w:tblGrid>
        <w:gridCol w:w="4814"/>
        <w:gridCol w:w="4815"/>
      </w:tblGrid>
      <w:tr w:rsidR="00BD4101" w:rsidRPr="00E23A30" w:rsidTr="00B317E5">
        <w:tc>
          <w:tcPr>
            <w:tcW w:w="2500" w:type="pct"/>
            <w:shd w:val="pct15" w:color="auto" w:fill="auto"/>
            <w:vAlign w:val="center"/>
          </w:tcPr>
          <w:p w:rsidR="00BD4101" w:rsidRPr="00E23A30" w:rsidRDefault="00BD4101" w:rsidP="00A139CA">
            <w:pPr>
              <w:jc w:val="center"/>
              <w:rPr>
                <w:rFonts w:ascii="Sylfaen" w:hAnsi="Sylfaen"/>
                <w:b/>
                <w:lang w:val="ka-GE"/>
              </w:rPr>
            </w:pPr>
            <w:r w:rsidRPr="00E23A30">
              <w:rPr>
                <w:rFonts w:ascii="Sylfaen" w:hAnsi="Sylfaen"/>
                <w:b/>
                <w:lang w:val="ka-GE"/>
              </w:rPr>
              <w:t>მაქსიმალური ერთჯერადი გაფრქვევა გრ/წმ</w:t>
            </w:r>
          </w:p>
        </w:tc>
        <w:tc>
          <w:tcPr>
            <w:tcW w:w="2500" w:type="pct"/>
            <w:shd w:val="pct15" w:color="auto" w:fill="auto"/>
            <w:vAlign w:val="center"/>
          </w:tcPr>
          <w:p w:rsidR="00BD4101" w:rsidRPr="00E23A30" w:rsidRDefault="00BD4101" w:rsidP="00A139CA">
            <w:pPr>
              <w:jc w:val="center"/>
              <w:rPr>
                <w:rFonts w:ascii="Sylfaen" w:hAnsi="Sylfaen"/>
                <w:b/>
                <w:lang w:val="ka-GE"/>
              </w:rPr>
            </w:pPr>
            <w:r w:rsidRPr="00E23A30">
              <w:rPr>
                <w:rFonts w:ascii="Sylfaen" w:hAnsi="Sylfaen"/>
                <w:b/>
                <w:lang w:val="ka-GE"/>
              </w:rPr>
              <w:t>ჯამური გაფრქვევა ტ/წელ</w:t>
            </w:r>
          </w:p>
        </w:tc>
      </w:tr>
      <w:tr w:rsidR="00BD4101" w:rsidRPr="00E23A30" w:rsidTr="00B317E5">
        <w:tc>
          <w:tcPr>
            <w:tcW w:w="2500" w:type="pct"/>
            <w:vAlign w:val="center"/>
          </w:tcPr>
          <w:p w:rsidR="00BD4101" w:rsidRPr="00E23A30" w:rsidRDefault="00BD4101" w:rsidP="00BD4101">
            <w:pPr>
              <w:jc w:val="center"/>
              <w:rPr>
                <w:rFonts w:ascii="Sylfaen" w:hAnsi="Sylfaen"/>
                <w:lang w:val="ka-GE"/>
              </w:rPr>
            </w:pPr>
            <w:r w:rsidRPr="00E23A30">
              <w:rPr>
                <w:rFonts w:ascii="Sylfaen" w:hAnsi="Sylfaen"/>
                <w:lang w:val="ka-GE"/>
              </w:rPr>
              <w:t>0,</w:t>
            </w:r>
            <w:r>
              <w:rPr>
                <w:rFonts w:ascii="Sylfaen" w:hAnsi="Sylfaen"/>
                <w:lang w:val="ka-GE"/>
              </w:rPr>
              <w:t>1263889</w:t>
            </w:r>
          </w:p>
        </w:tc>
        <w:tc>
          <w:tcPr>
            <w:tcW w:w="2500" w:type="pct"/>
            <w:vAlign w:val="center"/>
          </w:tcPr>
          <w:p w:rsidR="00BD4101" w:rsidRPr="00E23A30" w:rsidRDefault="00BD4101" w:rsidP="00BD4101">
            <w:pPr>
              <w:jc w:val="center"/>
              <w:rPr>
                <w:rFonts w:ascii="Sylfaen" w:hAnsi="Sylfaen"/>
                <w:lang w:val="ka-GE"/>
              </w:rPr>
            </w:pPr>
            <w:r w:rsidRPr="00E23A30">
              <w:rPr>
                <w:rFonts w:ascii="Sylfaen" w:hAnsi="Sylfaen"/>
                <w:lang w:val="ka-GE"/>
              </w:rPr>
              <w:t>0,</w:t>
            </w:r>
            <w:r>
              <w:rPr>
                <w:rFonts w:ascii="Sylfaen" w:hAnsi="Sylfaen"/>
                <w:lang w:val="ka-GE"/>
              </w:rPr>
              <w:t>061797</w:t>
            </w:r>
          </w:p>
        </w:tc>
      </w:tr>
    </w:tbl>
    <w:p w:rsidR="00BD4101" w:rsidRPr="00E23A30" w:rsidRDefault="00BD4101" w:rsidP="00BD4101">
      <w:pPr>
        <w:rPr>
          <w:rFonts w:ascii="Sylfaen" w:hAnsi="Sylfaen"/>
          <w:lang w:val="ka-GE"/>
        </w:rPr>
      </w:pPr>
    </w:p>
    <w:tbl>
      <w:tblPr>
        <w:tblStyle w:val="TableGrid"/>
        <w:tblW w:w="5000" w:type="pct"/>
        <w:tblLook w:val="04A0" w:firstRow="1" w:lastRow="0" w:firstColumn="1" w:lastColumn="0" w:noHBand="0" w:noVBand="1"/>
      </w:tblPr>
      <w:tblGrid>
        <w:gridCol w:w="731"/>
        <w:gridCol w:w="3299"/>
        <w:gridCol w:w="1754"/>
        <w:gridCol w:w="2044"/>
        <w:gridCol w:w="1801"/>
      </w:tblGrid>
      <w:tr w:rsidR="00BD4101" w:rsidRPr="00E23A30" w:rsidTr="00B317E5">
        <w:tc>
          <w:tcPr>
            <w:tcW w:w="415" w:type="pct"/>
            <w:shd w:val="pct15" w:color="auto" w:fill="auto"/>
            <w:vAlign w:val="center"/>
          </w:tcPr>
          <w:p w:rsidR="00BD4101" w:rsidRPr="00E23A30" w:rsidRDefault="00BD4101" w:rsidP="00A139CA">
            <w:pPr>
              <w:jc w:val="center"/>
              <w:rPr>
                <w:rFonts w:ascii="Sylfaen" w:hAnsi="Sylfaen"/>
                <w:b/>
                <w:lang w:val="ka-GE"/>
              </w:rPr>
            </w:pPr>
            <w:r w:rsidRPr="00E23A30">
              <w:rPr>
                <w:rFonts w:ascii="Sylfaen" w:hAnsi="Sylfaen"/>
                <w:b/>
                <w:lang w:val="ka-GE"/>
              </w:rPr>
              <w:t>კოდი</w:t>
            </w:r>
          </w:p>
        </w:tc>
        <w:tc>
          <w:tcPr>
            <w:tcW w:w="1750" w:type="pct"/>
            <w:shd w:val="pct15" w:color="auto" w:fill="auto"/>
            <w:vAlign w:val="center"/>
          </w:tcPr>
          <w:p w:rsidR="00BD4101" w:rsidRPr="00E23A30" w:rsidRDefault="00BD4101" w:rsidP="00A139CA">
            <w:pPr>
              <w:jc w:val="center"/>
              <w:rPr>
                <w:rFonts w:ascii="Sylfaen" w:hAnsi="Sylfaen"/>
                <w:b/>
                <w:lang w:val="ka-GE"/>
              </w:rPr>
            </w:pPr>
            <w:r w:rsidRPr="00E23A30">
              <w:rPr>
                <w:rFonts w:ascii="Sylfaen" w:hAnsi="Sylfaen"/>
                <w:b/>
                <w:lang w:val="ka-GE"/>
              </w:rPr>
              <w:t>ნივთიერების დასახელება</w:t>
            </w:r>
          </w:p>
        </w:tc>
        <w:tc>
          <w:tcPr>
            <w:tcW w:w="767" w:type="pct"/>
            <w:shd w:val="pct15" w:color="auto" w:fill="auto"/>
            <w:vAlign w:val="center"/>
          </w:tcPr>
          <w:p w:rsidR="00BD4101" w:rsidRPr="00E23A30" w:rsidRDefault="00BD4101" w:rsidP="00A139CA">
            <w:pPr>
              <w:jc w:val="center"/>
              <w:rPr>
                <w:rFonts w:ascii="Sylfaen" w:hAnsi="Sylfaen"/>
                <w:b/>
                <w:lang w:val="ka-GE"/>
              </w:rPr>
            </w:pPr>
            <w:r w:rsidRPr="00E23A30">
              <w:rPr>
                <w:rFonts w:ascii="Sylfaen" w:hAnsi="Sylfaen"/>
                <w:b/>
                <w:lang w:val="ka-GE"/>
              </w:rPr>
              <w:t>შემადგენლობა%</w:t>
            </w:r>
          </w:p>
        </w:tc>
        <w:tc>
          <w:tcPr>
            <w:tcW w:w="1097" w:type="pct"/>
            <w:shd w:val="pct15" w:color="auto" w:fill="auto"/>
            <w:vAlign w:val="center"/>
          </w:tcPr>
          <w:p w:rsidR="00BD4101" w:rsidRPr="00E23A30" w:rsidRDefault="00BD4101" w:rsidP="00A139CA">
            <w:pPr>
              <w:jc w:val="center"/>
              <w:rPr>
                <w:rFonts w:ascii="Sylfaen" w:hAnsi="Sylfaen"/>
                <w:b/>
                <w:lang w:val="ka-GE"/>
              </w:rPr>
            </w:pPr>
            <w:r w:rsidRPr="00E23A30">
              <w:rPr>
                <w:rFonts w:ascii="Sylfaen" w:hAnsi="Sylfaen"/>
                <w:b/>
                <w:lang w:val="ka-GE"/>
              </w:rPr>
              <w:t>მაქსიმალური ერთჯერადი გაფრქვევა გრ/წმ</w:t>
            </w:r>
          </w:p>
        </w:tc>
        <w:tc>
          <w:tcPr>
            <w:tcW w:w="971" w:type="pct"/>
            <w:shd w:val="pct15" w:color="auto" w:fill="auto"/>
            <w:vAlign w:val="center"/>
          </w:tcPr>
          <w:p w:rsidR="00BD4101" w:rsidRPr="00E23A30" w:rsidRDefault="00BD4101" w:rsidP="00A139CA">
            <w:pPr>
              <w:jc w:val="center"/>
              <w:rPr>
                <w:rFonts w:ascii="Sylfaen" w:hAnsi="Sylfaen"/>
                <w:b/>
                <w:lang w:val="ka-GE"/>
              </w:rPr>
            </w:pPr>
            <w:r w:rsidRPr="00E23A30">
              <w:rPr>
                <w:rFonts w:ascii="Sylfaen" w:hAnsi="Sylfaen"/>
                <w:b/>
                <w:lang w:val="ka-GE"/>
              </w:rPr>
              <w:t>ჯამური გაფრქვევა ტ/წელ</w:t>
            </w:r>
          </w:p>
        </w:tc>
      </w:tr>
      <w:tr w:rsidR="00BD4101" w:rsidRPr="00E23A30" w:rsidTr="00B317E5">
        <w:tc>
          <w:tcPr>
            <w:tcW w:w="415" w:type="pct"/>
          </w:tcPr>
          <w:p w:rsidR="00BD4101" w:rsidRPr="00E23A30" w:rsidRDefault="00BD4101" w:rsidP="00A139CA">
            <w:pPr>
              <w:rPr>
                <w:rFonts w:ascii="Sylfaen" w:hAnsi="Sylfaen"/>
                <w:lang w:val="ka-GE"/>
              </w:rPr>
            </w:pPr>
            <w:r w:rsidRPr="00E23A30">
              <w:rPr>
                <w:rFonts w:ascii="Sylfaen" w:hAnsi="Sylfaen"/>
                <w:lang w:val="ka-GE"/>
              </w:rPr>
              <w:t>333</w:t>
            </w:r>
          </w:p>
        </w:tc>
        <w:tc>
          <w:tcPr>
            <w:tcW w:w="1750" w:type="pct"/>
          </w:tcPr>
          <w:p w:rsidR="00BD4101" w:rsidRPr="00E23A30" w:rsidRDefault="00BD4101" w:rsidP="00A139CA">
            <w:pPr>
              <w:rPr>
                <w:rFonts w:ascii="Sylfaen" w:hAnsi="Sylfaen"/>
                <w:lang w:val="ka-GE"/>
              </w:rPr>
            </w:pPr>
            <w:r w:rsidRPr="00E23A30">
              <w:rPr>
                <w:rFonts w:ascii="Sylfaen" w:hAnsi="Sylfaen"/>
                <w:lang w:val="ka-GE"/>
              </w:rPr>
              <w:t>გოგირდწყალბადი</w:t>
            </w:r>
          </w:p>
        </w:tc>
        <w:tc>
          <w:tcPr>
            <w:tcW w:w="767" w:type="pct"/>
            <w:vAlign w:val="center"/>
          </w:tcPr>
          <w:p w:rsidR="00BD4101" w:rsidRPr="00E23A30" w:rsidRDefault="00BD4101" w:rsidP="00A139CA">
            <w:pPr>
              <w:jc w:val="center"/>
              <w:rPr>
                <w:rFonts w:ascii="Sylfaen" w:hAnsi="Sylfaen"/>
                <w:lang w:val="ka-GE"/>
              </w:rPr>
            </w:pPr>
            <w:r w:rsidRPr="00E23A30">
              <w:rPr>
                <w:rFonts w:ascii="Sylfaen" w:hAnsi="Sylfaen"/>
                <w:lang w:val="ka-GE"/>
              </w:rPr>
              <w:t>0,13</w:t>
            </w:r>
          </w:p>
        </w:tc>
        <w:tc>
          <w:tcPr>
            <w:tcW w:w="1097" w:type="pct"/>
            <w:vAlign w:val="center"/>
          </w:tcPr>
          <w:p w:rsidR="00BD4101" w:rsidRPr="00BD4101" w:rsidRDefault="00BD4101" w:rsidP="00BD4101">
            <w:pPr>
              <w:jc w:val="center"/>
              <w:rPr>
                <w:rFonts w:ascii="Sylfaen" w:hAnsi="Sylfaen"/>
              </w:rPr>
            </w:pPr>
            <w:r w:rsidRPr="00BD4101">
              <w:rPr>
                <w:rFonts w:ascii="Sylfaen" w:hAnsi="Sylfaen"/>
              </w:rPr>
              <w:t>0</w:t>
            </w:r>
            <w:r>
              <w:rPr>
                <w:rFonts w:ascii="Sylfaen" w:hAnsi="Sylfaen"/>
              </w:rPr>
              <w:t>,</w:t>
            </w:r>
            <w:r w:rsidRPr="00BD4101">
              <w:rPr>
                <w:rFonts w:ascii="Sylfaen" w:hAnsi="Sylfaen"/>
              </w:rPr>
              <w:t>0001643</w:t>
            </w:r>
          </w:p>
        </w:tc>
        <w:tc>
          <w:tcPr>
            <w:tcW w:w="971" w:type="pct"/>
            <w:vAlign w:val="center"/>
          </w:tcPr>
          <w:p w:rsidR="00BD4101" w:rsidRPr="00BD4101" w:rsidRDefault="00BD4101" w:rsidP="00BD4101">
            <w:pPr>
              <w:jc w:val="center"/>
              <w:rPr>
                <w:rFonts w:ascii="Sylfaen" w:hAnsi="Sylfaen"/>
              </w:rPr>
            </w:pPr>
            <w:r w:rsidRPr="00BD4101">
              <w:rPr>
                <w:rFonts w:ascii="Sylfaen" w:hAnsi="Sylfaen"/>
              </w:rPr>
              <w:t>0</w:t>
            </w:r>
            <w:r>
              <w:rPr>
                <w:rFonts w:ascii="Sylfaen" w:hAnsi="Sylfaen"/>
              </w:rPr>
              <w:t>,</w:t>
            </w:r>
            <w:r w:rsidRPr="00BD4101">
              <w:rPr>
                <w:rFonts w:ascii="Sylfaen" w:hAnsi="Sylfaen"/>
              </w:rPr>
              <w:t>000080</w:t>
            </w:r>
          </w:p>
        </w:tc>
      </w:tr>
      <w:tr w:rsidR="00BD4101" w:rsidRPr="00E23A30" w:rsidTr="00B317E5">
        <w:tc>
          <w:tcPr>
            <w:tcW w:w="415" w:type="pct"/>
          </w:tcPr>
          <w:p w:rsidR="00BD4101" w:rsidRPr="00E23A30" w:rsidRDefault="00BD4101" w:rsidP="00A139CA">
            <w:pPr>
              <w:rPr>
                <w:rFonts w:ascii="Sylfaen" w:hAnsi="Sylfaen"/>
                <w:lang w:val="ka-GE"/>
              </w:rPr>
            </w:pPr>
            <w:r w:rsidRPr="00E23A30">
              <w:rPr>
                <w:rFonts w:ascii="Sylfaen" w:hAnsi="Sylfaen"/>
                <w:lang w:val="ka-GE"/>
              </w:rPr>
              <w:t>2754</w:t>
            </w:r>
          </w:p>
        </w:tc>
        <w:tc>
          <w:tcPr>
            <w:tcW w:w="1750" w:type="pct"/>
          </w:tcPr>
          <w:p w:rsidR="00BD4101" w:rsidRPr="00E23A30" w:rsidRDefault="00BD4101" w:rsidP="00A139CA">
            <w:pPr>
              <w:rPr>
                <w:rFonts w:ascii="Sylfaen" w:hAnsi="Sylfaen"/>
                <w:lang w:val="ka-GE"/>
              </w:rPr>
            </w:pPr>
            <w:r w:rsidRPr="00E23A30">
              <w:rPr>
                <w:rFonts w:ascii="Sylfaen" w:hAnsi="Sylfaen"/>
                <w:lang w:val="ka-GE"/>
              </w:rPr>
              <w:t>ნაჯერი ნახშირწყალბადები C</w:t>
            </w:r>
            <w:r w:rsidRPr="00E23A30">
              <w:rPr>
                <w:rFonts w:ascii="Sylfaen" w:hAnsi="Sylfaen"/>
                <w:vertAlign w:val="subscript"/>
                <w:lang w:val="ka-GE"/>
              </w:rPr>
              <w:t>12</w:t>
            </w:r>
            <w:r w:rsidRPr="00E23A30">
              <w:rPr>
                <w:rFonts w:ascii="Sylfaen" w:hAnsi="Sylfaen"/>
                <w:lang w:val="ka-GE"/>
              </w:rPr>
              <w:t>-C</w:t>
            </w:r>
            <w:r w:rsidRPr="00E23A30">
              <w:rPr>
                <w:rFonts w:ascii="Sylfaen" w:hAnsi="Sylfaen"/>
                <w:vertAlign w:val="subscript"/>
                <w:lang w:val="ka-GE"/>
              </w:rPr>
              <w:t>19</w:t>
            </w:r>
          </w:p>
        </w:tc>
        <w:tc>
          <w:tcPr>
            <w:tcW w:w="767" w:type="pct"/>
            <w:vAlign w:val="center"/>
          </w:tcPr>
          <w:p w:rsidR="00BD4101" w:rsidRPr="00E23A30" w:rsidRDefault="00BD4101" w:rsidP="00A139CA">
            <w:pPr>
              <w:jc w:val="center"/>
              <w:rPr>
                <w:rFonts w:ascii="Sylfaen" w:hAnsi="Sylfaen"/>
                <w:lang w:val="ka-GE"/>
              </w:rPr>
            </w:pPr>
            <w:r w:rsidRPr="00E23A30">
              <w:rPr>
                <w:rFonts w:ascii="Sylfaen" w:hAnsi="Sylfaen"/>
                <w:lang w:val="ka-GE"/>
              </w:rPr>
              <w:t>99,87</w:t>
            </w:r>
          </w:p>
        </w:tc>
        <w:tc>
          <w:tcPr>
            <w:tcW w:w="1097" w:type="pct"/>
            <w:vAlign w:val="center"/>
          </w:tcPr>
          <w:p w:rsidR="00BD4101" w:rsidRPr="00BD4101" w:rsidRDefault="00BD4101" w:rsidP="00BD4101">
            <w:pPr>
              <w:jc w:val="center"/>
              <w:rPr>
                <w:rFonts w:ascii="Sylfaen" w:hAnsi="Sylfaen"/>
              </w:rPr>
            </w:pPr>
            <w:r w:rsidRPr="00BD4101">
              <w:rPr>
                <w:rFonts w:ascii="Sylfaen" w:hAnsi="Sylfaen"/>
              </w:rPr>
              <w:t>0</w:t>
            </w:r>
            <w:r>
              <w:rPr>
                <w:rFonts w:ascii="Sylfaen" w:hAnsi="Sylfaen"/>
              </w:rPr>
              <w:t>,</w:t>
            </w:r>
            <w:r w:rsidRPr="00BD4101">
              <w:rPr>
                <w:rFonts w:ascii="Sylfaen" w:hAnsi="Sylfaen"/>
              </w:rPr>
              <w:t>1262246</w:t>
            </w:r>
          </w:p>
        </w:tc>
        <w:tc>
          <w:tcPr>
            <w:tcW w:w="971" w:type="pct"/>
            <w:vAlign w:val="center"/>
          </w:tcPr>
          <w:p w:rsidR="00BD4101" w:rsidRPr="00BD4101" w:rsidRDefault="00BD4101" w:rsidP="00BD4101">
            <w:pPr>
              <w:jc w:val="center"/>
              <w:rPr>
                <w:rFonts w:ascii="Sylfaen" w:hAnsi="Sylfaen"/>
              </w:rPr>
            </w:pPr>
            <w:r w:rsidRPr="00BD4101">
              <w:rPr>
                <w:rFonts w:ascii="Sylfaen" w:hAnsi="Sylfaen"/>
              </w:rPr>
              <w:t>0</w:t>
            </w:r>
            <w:r>
              <w:rPr>
                <w:rFonts w:ascii="Sylfaen" w:hAnsi="Sylfaen"/>
              </w:rPr>
              <w:t>,</w:t>
            </w:r>
            <w:r w:rsidRPr="00BD4101">
              <w:rPr>
                <w:rFonts w:ascii="Sylfaen" w:hAnsi="Sylfaen"/>
              </w:rPr>
              <w:t>061717</w:t>
            </w:r>
          </w:p>
        </w:tc>
      </w:tr>
    </w:tbl>
    <w:p w:rsidR="00BD4101" w:rsidRPr="00D233EF" w:rsidRDefault="00BD4101" w:rsidP="00BD4101">
      <w:pPr>
        <w:widowControl w:val="0"/>
        <w:autoSpaceDE w:val="0"/>
        <w:autoSpaceDN w:val="0"/>
        <w:adjustRightInd w:val="0"/>
        <w:spacing w:before="120"/>
        <w:jc w:val="both"/>
        <w:rPr>
          <w:rFonts w:ascii="Sylfaen" w:hAnsi="Sylfaen"/>
          <w:b/>
          <w:bCs/>
          <w:color w:val="000000"/>
          <w:sz w:val="22"/>
          <w:szCs w:val="22"/>
          <w:lang w:val="ka-GE" w:eastAsia="en-US"/>
        </w:rPr>
      </w:pPr>
      <w:r w:rsidRPr="00E23A30">
        <w:rPr>
          <w:rFonts w:ascii="Sylfaen" w:hAnsi="Sylfaen"/>
          <w:b/>
          <w:bCs/>
          <w:color w:val="000000"/>
          <w:sz w:val="22"/>
          <w:szCs w:val="22"/>
          <w:lang w:val="ka-GE" w:eastAsia="en-US"/>
        </w:rPr>
        <w:lastRenderedPageBreak/>
        <w:t>საანგარიშო ფორმულები</w:t>
      </w:r>
    </w:p>
    <w:p w:rsidR="00BD4101" w:rsidRPr="00D233EF" w:rsidRDefault="00BD4101" w:rsidP="00BD4101">
      <w:pPr>
        <w:widowControl w:val="0"/>
        <w:autoSpaceDE w:val="0"/>
        <w:autoSpaceDN w:val="0"/>
        <w:adjustRightInd w:val="0"/>
        <w:spacing w:before="12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მაქსიმალური გაფრქვევა </w:t>
      </w:r>
      <w:r w:rsidRPr="00D233EF">
        <w:rPr>
          <w:rFonts w:ascii="Sylfaen" w:hAnsi="Sylfaen"/>
          <w:color w:val="000000"/>
          <w:sz w:val="22"/>
          <w:szCs w:val="22"/>
          <w:lang w:val="ka-GE" w:eastAsia="en-US"/>
        </w:rPr>
        <w:t xml:space="preserve"> (M)</w:t>
      </w:r>
    </w:p>
    <w:p w:rsidR="00BD4101" w:rsidRPr="00D233EF" w:rsidRDefault="00BD4101" w:rsidP="00BD4101">
      <w:pPr>
        <w:widowControl w:val="0"/>
        <w:autoSpaceDE w:val="0"/>
        <w:autoSpaceDN w:val="0"/>
        <w:adjustRightInd w:val="0"/>
        <w:spacing w:before="120" w:after="120"/>
        <w:rPr>
          <w:rFonts w:ascii="Sylfaen" w:hAnsi="Sylfaen"/>
          <w:color w:val="000000"/>
          <w:sz w:val="22"/>
          <w:szCs w:val="22"/>
          <w:lang w:val="ka-GE" w:eastAsia="en-US"/>
        </w:rPr>
      </w:pPr>
      <w:r w:rsidRPr="00D233EF">
        <w:rPr>
          <w:rFonts w:ascii="Sylfaen" w:hAnsi="Sylfaen"/>
          <w:color w:val="000000"/>
          <w:sz w:val="22"/>
          <w:szCs w:val="22"/>
          <w:lang w:val="ka-GE" w:eastAsia="en-US"/>
        </w:rPr>
        <w:t>M=C</w:t>
      </w:r>
      <w:r w:rsidRPr="00D233EF">
        <w:rPr>
          <w:rFonts w:ascii="Sylfaen" w:hAnsi="Sylfaen"/>
          <w:color w:val="000000"/>
          <w:sz w:val="22"/>
          <w:szCs w:val="22"/>
          <w:vertAlign w:val="subscript"/>
          <w:lang w:val="ka-GE" w:eastAsia="en-US"/>
        </w:rPr>
        <w:t>20</w:t>
      </w:r>
      <w:r w:rsidRPr="00D233EF">
        <w:rPr>
          <w:rFonts w:ascii="Sylfaen" w:hAnsi="Sylfaen"/>
          <w:color w:val="000000"/>
          <w:sz w:val="22"/>
          <w:szCs w:val="22"/>
          <w:lang w:val="ka-GE" w:eastAsia="en-US"/>
        </w:rPr>
        <w:t>·Kt</w:t>
      </w:r>
      <w:r w:rsidRPr="00D233EF">
        <w:rPr>
          <w:rFonts w:ascii="Sylfaen" w:hAnsi="Sylfaen"/>
          <w:color w:val="000000"/>
          <w:sz w:val="22"/>
          <w:szCs w:val="22"/>
          <w:vertAlign w:val="subscript"/>
          <w:lang w:val="ka-GE" w:eastAsia="en-US"/>
        </w:rPr>
        <w:t>max</w:t>
      </w:r>
      <w:r w:rsidRPr="00D233EF">
        <w:rPr>
          <w:rFonts w:ascii="Sylfaen" w:hAnsi="Sylfaen"/>
          <w:color w:val="000000"/>
          <w:sz w:val="22"/>
          <w:szCs w:val="22"/>
          <w:lang w:val="ka-GE" w:eastAsia="en-US"/>
        </w:rPr>
        <w:t>·Kp</w:t>
      </w:r>
      <w:r w:rsidRPr="00D233EF">
        <w:rPr>
          <w:rFonts w:ascii="Sylfaen" w:hAnsi="Sylfaen"/>
          <w:color w:val="000000"/>
          <w:sz w:val="22"/>
          <w:szCs w:val="22"/>
          <w:vertAlign w:val="subscript"/>
          <w:lang w:val="ka-GE" w:eastAsia="en-US"/>
        </w:rPr>
        <w:t>max</w:t>
      </w:r>
      <w:r w:rsidRPr="00D233EF">
        <w:rPr>
          <w:rFonts w:ascii="Sylfaen" w:hAnsi="Sylfaen"/>
          <w:color w:val="000000"/>
          <w:sz w:val="22"/>
          <w:szCs w:val="22"/>
          <w:lang w:val="ka-GE" w:eastAsia="en-US"/>
        </w:rPr>
        <w:t>·Vч</w:t>
      </w:r>
      <w:r w:rsidRPr="00D233EF">
        <w:rPr>
          <w:rFonts w:ascii="Sylfaen" w:hAnsi="Sylfaen"/>
          <w:color w:val="000000"/>
          <w:sz w:val="22"/>
          <w:szCs w:val="22"/>
          <w:vertAlign w:val="superscript"/>
          <w:lang w:val="ka-GE" w:eastAsia="en-US"/>
        </w:rPr>
        <w:t>max</w:t>
      </w:r>
      <w:r w:rsidRPr="00D233EF">
        <w:rPr>
          <w:rFonts w:ascii="Sylfaen" w:hAnsi="Sylfaen"/>
          <w:color w:val="000000"/>
          <w:sz w:val="22"/>
          <w:szCs w:val="22"/>
          <w:lang w:val="ka-GE" w:eastAsia="en-US"/>
        </w:rPr>
        <w:t xml:space="preserve">/3600 </w:t>
      </w:r>
    </w:p>
    <w:p w:rsidR="00BD4101" w:rsidRPr="00D233EF" w:rsidRDefault="00BD4101" w:rsidP="00BD4101">
      <w:pPr>
        <w:widowControl w:val="0"/>
        <w:autoSpaceDE w:val="0"/>
        <w:autoSpaceDN w:val="0"/>
        <w:adjustRightInd w:val="0"/>
        <w:spacing w:before="12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ჯამური გაფრქვევა </w:t>
      </w:r>
      <w:r w:rsidRPr="00D233EF">
        <w:rPr>
          <w:rFonts w:ascii="Sylfaen" w:hAnsi="Sylfaen"/>
          <w:color w:val="000000"/>
          <w:sz w:val="22"/>
          <w:szCs w:val="22"/>
          <w:lang w:val="ka-GE" w:eastAsia="en-US"/>
        </w:rPr>
        <w:t xml:space="preserve"> (G)</w:t>
      </w:r>
    </w:p>
    <w:p w:rsidR="00BD4101" w:rsidRPr="00D233EF" w:rsidRDefault="00BD4101" w:rsidP="00BD4101">
      <w:pPr>
        <w:widowControl w:val="0"/>
        <w:autoSpaceDE w:val="0"/>
        <w:autoSpaceDN w:val="0"/>
        <w:adjustRightInd w:val="0"/>
        <w:spacing w:before="120" w:after="120"/>
        <w:rPr>
          <w:rFonts w:ascii="Sylfaen" w:hAnsi="Sylfaen"/>
          <w:color w:val="000000"/>
          <w:sz w:val="22"/>
          <w:szCs w:val="22"/>
          <w:lang w:val="ka-GE" w:eastAsia="en-US"/>
        </w:rPr>
      </w:pPr>
      <w:r w:rsidRPr="00D233EF">
        <w:rPr>
          <w:rFonts w:ascii="Sylfaen" w:hAnsi="Sylfaen"/>
          <w:color w:val="000000"/>
          <w:sz w:val="22"/>
          <w:szCs w:val="22"/>
          <w:lang w:val="ka-GE" w:eastAsia="en-US"/>
        </w:rPr>
        <w:t>G =C</w:t>
      </w:r>
      <w:r w:rsidRPr="00D233EF">
        <w:rPr>
          <w:rFonts w:ascii="Sylfaen" w:hAnsi="Sylfaen"/>
          <w:color w:val="000000"/>
          <w:sz w:val="22"/>
          <w:szCs w:val="22"/>
          <w:vertAlign w:val="subscript"/>
          <w:lang w:val="ka-GE" w:eastAsia="en-US"/>
        </w:rPr>
        <w:t>20</w:t>
      </w:r>
      <w:r w:rsidRPr="00D233EF">
        <w:rPr>
          <w:rFonts w:ascii="Sylfaen" w:hAnsi="Sylfaen"/>
          <w:color w:val="000000"/>
          <w:sz w:val="22"/>
          <w:szCs w:val="22"/>
          <w:lang w:val="ka-GE" w:eastAsia="en-US"/>
        </w:rPr>
        <w:t>·(Kt</w:t>
      </w:r>
      <w:r w:rsidRPr="00D233EF">
        <w:rPr>
          <w:rFonts w:ascii="Sylfaen" w:hAnsi="Sylfaen"/>
          <w:color w:val="000000"/>
          <w:sz w:val="22"/>
          <w:szCs w:val="22"/>
          <w:vertAlign w:val="subscript"/>
          <w:lang w:val="ka-GE" w:eastAsia="en-US"/>
        </w:rPr>
        <w:t>max</w:t>
      </w:r>
      <w:r w:rsidRPr="00D233EF">
        <w:rPr>
          <w:rFonts w:ascii="Sylfaen" w:hAnsi="Sylfaen"/>
          <w:color w:val="000000"/>
          <w:sz w:val="22"/>
          <w:szCs w:val="22"/>
          <w:lang w:val="ka-GE" w:eastAsia="en-US"/>
        </w:rPr>
        <w:t>+Kt</w:t>
      </w:r>
      <w:r w:rsidRPr="00D233EF">
        <w:rPr>
          <w:rFonts w:ascii="Sylfaen" w:hAnsi="Sylfaen"/>
          <w:color w:val="000000"/>
          <w:sz w:val="22"/>
          <w:szCs w:val="22"/>
          <w:vertAlign w:val="subscript"/>
          <w:lang w:val="ka-GE" w:eastAsia="en-US"/>
        </w:rPr>
        <w:t>min</w:t>
      </w:r>
      <w:r w:rsidRPr="00D233EF">
        <w:rPr>
          <w:rFonts w:ascii="Sylfaen" w:hAnsi="Sylfaen"/>
          <w:color w:val="000000"/>
          <w:sz w:val="22"/>
          <w:szCs w:val="22"/>
          <w:lang w:val="ka-GE" w:eastAsia="en-US"/>
        </w:rPr>
        <w:t>)·Kp</w:t>
      </w:r>
      <w:r w:rsidRPr="00D233EF">
        <w:rPr>
          <w:rFonts w:ascii="Sylfaen" w:hAnsi="Sylfaen"/>
          <w:color w:val="000000"/>
          <w:sz w:val="22"/>
          <w:szCs w:val="22"/>
          <w:vertAlign w:val="subscript"/>
          <w:lang w:val="ka-GE" w:eastAsia="en-US"/>
        </w:rPr>
        <w:t>ср</w:t>
      </w:r>
      <w:r w:rsidRPr="00D233EF">
        <w:rPr>
          <w:rFonts w:ascii="Sylfaen" w:hAnsi="Sylfaen"/>
          <w:color w:val="000000"/>
          <w:sz w:val="22"/>
          <w:szCs w:val="22"/>
          <w:lang w:val="ka-GE" w:eastAsia="en-US"/>
        </w:rPr>
        <w:t>·K</w:t>
      </w:r>
      <w:r w:rsidRPr="00D233EF">
        <w:rPr>
          <w:rFonts w:ascii="Sylfaen" w:hAnsi="Sylfaen"/>
          <w:color w:val="000000"/>
          <w:sz w:val="22"/>
          <w:szCs w:val="22"/>
          <w:vertAlign w:val="subscript"/>
          <w:lang w:val="ka-GE" w:eastAsia="en-US"/>
        </w:rPr>
        <w:t>об</w:t>
      </w:r>
      <w:r w:rsidRPr="00D233EF">
        <w:rPr>
          <w:rFonts w:ascii="Sylfaen" w:hAnsi="Sylfaen"/>
          <w:color w:val="000000"/>
          <w:sz w:val="22"/>
          <w:szCs w:val="22"/>
          <w:lang w:val="ka-GE" w:eastAsia="en-US"/>
        </w:rPr>
        <w:t>·B/(2·10</w:t>
      </w:r>
      <w:r w:rsidRPr="00D233EF">
        <w:rPr>
          <w:rFonts w:ascii="Sylfaen" w:hAnsi="Sylfaen"/>
          <w:color w:val="000000"/>
          <w:sz w:val="22"/>
          <w:szCs w:val="22"/>
          <w:vertAlign w:val="superscript"/>
          <w:lang w:val="ka-GE" w:eastAsia="en-US"/>
        </w:rPr>
        <w:t>6</w:t>
      </w:r>
      <w:r w:rsidRPr="00D233EF">
        <w:rPr>
          <w:rFonts w:ascii="Sylfaen" w:hAnsi="Sylfaen"/>
          <w:color w:val="000000"/>
          <w:sz w:val="22"/>
          <w:szCs w:val="22"/>
          <w:lang w:val="ka-GE" w:eastAsia="en-US"/>
        </w:rPr>
        <w:t>·p</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lang w:val="ka-GE" w:eastAsia="en-US"/>
        </w:rPr>
        <w:t xml:space="preserve">) </w:t>
      </w:r>
    </w:p>
    <w:p w:rsidR="00BD4101" w:rsidRPr="00D233EF" w:rsidRDefault="00BD4101" w:rsidP="00BD4101">
      <w:pPr>
        <w:widowControl w:val="0"/>
        <w:autoSpaceDE w:val="0"/>
        <w:autoSpaceDN w:val="0"/>
        <w:adjustRightInd w:val="0"/>
        <w:spacing w:before="120"/>
        <w:jc w:val="both"/>
        <w:rPr>
          <w:rFonts w:ascii="Sylfaen" w:hAnsi="Sylfaen"/>
          <w:b/>
          <w:bCs/>
          <w:color w:val="000000"/>
          <w:sz w:val="22"/>
          <w:szCs w:val="22"/>
          <w:lang w:val="ka-GE" w:eastAsia="en-US"/>
        </w:rPr>
      </w:pPr>
      <w:r w:rsidRPr="00E23A30">
        <w:rPr>
          <w:rFonts w:ascii="Sylfaen" w:hAnsi="Sylfaen"/>
          <w:b/>
          <w:bCs/>
          <w:color w:val="000000"/>
          <w:sz w:val="22"/>
          <w:szCs w:val="22"/>
          <w:lang w:val="ka-GE" w:eastAsia="en-US"/>
        </w:rPr>
        <w:t>საწყისი მონაცემები</w:t>
      </w:r>
    </w:p>
    <w:p w:rsidR="00BD4101" w:rsidRPr="00E23A30"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კონცენტრაცია ნავთობპროდუქტების ნაჯერი ორთქლის ტემპერატურაზე </w:t>
      </w:r>
      <w:r w:rsidRPr="00D233EF">
        <w:rPr>
          <w:rFonts w:ascii="Sylfaen" w:hAnsi="Sylfaen"/>
          <w:color w:val="000000"/>
          <w:sz w:val="22"/>
          <w:szCs w:val="22"/>
          <w:lang w:val="ka-GE" w:eastAsia="en-US"/>
        </w:rPr>
        <w:t xml:space="preserve">20 °С, </w:t>
      </w:r>
      <w:r w:rsidRPr="00E23A30">
        <w:rPr>
          <w:rFonts w:ascii="Sylfaen" w:hAnsi="Sylfaen"/>
          <w:color w:val="000000"/>
          <w:sz w:val="22"/>
          <w:szCs w:val="22"/>
          <w:lang w:val="ka-GE" w:eastAsia="en-US"/>
        </w:rPr>
        <w:t>გრ/კუბ</w:t>
      </w:r>
      <w:r w:rsidRPr="00D233EF">
        <w:rPr>
          <w:rFonts w:ascii="Sylfaen" w:hAnsi="Sylfaen"/>
          <w:color w:val="000000"/>
          <w:sz w:val="22"/>
          <w:szCs w:val="22"/>
          <w:lang w:val="ka-GE" w:eastAsia="en-US"/>
        </w:rPr>
        <w:t>.</w:t>
      </w:r>
      <w:r w:rsidRPr="00E23A30">
        <w:rPr>
          <w:rFonts w:ascii="Sylfaen" w:hAnsi="Sylfaen"/>
          <w:color w:val="000000"/>
          <w:sz w:val="22"/>
          <w:szCs w:val="22"/>
          <w:lang w:val="ka-GE" w:eastAsia="en-US"/>
        </w:rPr>
        <w:t>მ</w:t>
      </w:r>
      <w:r w:rsidRPr="00D233EF">
        <w:rPr>
          <w:rFonts w:ascii="Sylfaen" w:hAnsi="Sylfaen"/>
          <w:color w:val="000000"/>
          <w:sz w:val="22"/>
          <w:szCs w:val="22"/>
          <w:lang w:val="ka-GE" w:eastAsia="en-US"/>
        </w:rPr>
        <w:t xml:space="preserve"> (C</w:t>
      </w:r>
      <w:r w:rsidRPr="00D233EF">
        <w:rPr>
          <w:rFonts w:ascii="Sylfaen" w:hAnsi="Sylfaen"/>
          <w:color w:val="000000"/>
          <w:sz w:val="22"/>
          <w:szCs w:val="22"/>
          <w:vertAlign w:val="subscript"/>
          <w:lang w:val="ka-GE" w:eastAsia="en-US"/>
        </w:rPr>
        <w:t>20</w:t>
      </w:r>
      <w:r w:rsidRPr="00D233EF">
        <w:rPr>
          <w:rFonts w:ascii="Sylfaen" w:hAnsi="Sylfaen"/>
          <w:color w:val="000000"/>
          <w:sz w:val="22"/>
          <w:szCs w:val="22"/>
          <w:lang w:val="ka-GE" w:eastAsia="en-US"/>
        </w:rPr>
        <w:t>): 6.5</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კოეფიციენტი </w:t>
      </w:r>
      <w:r w:rsidRPr="00D233EF">
        <w:rPr>
          <w:rFonts w:ascii="Sylfaen" w:hAnsi="Sylfaen"/>
          <w:color w:val="000000"/>
          <w:sz w:val="22"/>
          <w:szCs w:val="22"/>
          <w:lang w:val="ka-GE" w:eastAsia="en-US"/>
        </w:rPr>
        <w:t xml:space="preserve"> Kt</w:t>
      </w:r>
      <w:r w:rsidRPr="00D233EF">
        <w:rPr>
          <w:rFonts w:ascii="Sylfaen" w:hAnsi="Sylfaen"/>
          <w:color w:val="000000"/>
          <w:sz w:val="22"/>
          <w:szCs w:val="22"/>
          <w:vertAlign w:val="subscript"/>
          <w:lang w:val="ka-GE" w:eastAsia="en-US"/>
        </w:rPr>
        <w:t>max</w:t>
      </w:r>
      <w:r w:rsidRPr="00D233EF">
        <w:rPr>
          <w:rFonts w:ascii="Sylfaen" w:hAnsi="Sylfaen"/>
          <w:color w:val="000000"/>
          <w:sz w:val="22"/>
          <w:szCs w:val="22"/>
          <w:lang w:val="ka-GE" w:eastAsia="en-US"/>
        </w:rPr>
        <w:t xml:space="preserve">: </w:t>
      </w:r>
      <w:r>
        <w:rPr>
          <w:rFonts w:ascii="Sylfaen" w:hAnsi="Sylfaen"/>
          <w:color w:val="000000"/>
          <w:sz w:val="22"/>
          <w:szCs w:val="22"/>
          <w:lang w:val="ka-GE" w:eastAsia="en-US"/>
        </w:rPr>
        <w:t>1.4</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მაქსიმალური ტემპერატურა სითხის </w:t>
      </w:r>
      <w:r w:rsidRPr="00D233EF">
        <w:rPr>
          <w:rFonts w:ascii="Sylfaen" w:hAnsi="Sylfaen"/>
          <w:color w:val="000000"/>
          <w:sz w:val="22"/>
          <w:szCs w:val="22"/>
          <w:lang w:val="ka-GE" w:eastAsia="en-US"/>
        </w:rPr>
        <w:t>(t</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vertAlign w:val="superscript"/>
          <w:lang w:val="ka-GE" w:eastAsia="en-US"/>
        </w:rPr>
        <w:t>max</w:t>
      </w:r>
      <w:r w:rsidRPr="00D233EF">
        <w:rPr>
          <w:rFonts w:ascii="Sylfaen" w:hAnsi="Sylfaen"/>
          <w:color w:val="000000"/>
          <w:sz w:val="22"/>
          <w:szCs w:val="22"/>
          <w:lang w:val="ka-GE" w:eastAsia="en-US"/>
        </w:rPr>
        <w:t xml:space="preserve">): </w:t>
      </w:r>
      <w:r>
        <w:rPr>
          <w:rFonts w:ascii="Sylfaen" w:hAnsi="Sylfaen"/>
          <w:color w:val="000000"/>
          <w:sz w:val="22"/>
          <w:szCs w:val="22"/>
          <w:lang w:val="ka-GE" w:eastAsia="en-US"/>
        </w:rPr>
        <w:t>3</w:t>
      </w:r>
      <w:r w:rsidRPr="00D233EF">
        <w:rPr>
          <w:rFonts w:ascii="Sylfaen" w:hAnsi="Sylfaen"/>
          <w:color w:val="000000"/>
          <w:sz w:val="22"/>
          <w:szCs w:val="22"/>
          <w:lang w:val="ka-GE" w:eastAsia="en-US"/>
        </w:rPr>
        <w:t>0 °C</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კოეფიციენტი</w:t>
      </w:r>
      <w:r w:rsidRPr="00D233EF">
        <w:rPr>
          <w:rFonts w:ascii="Sylfaen" w:hAnsi="Sylfaen"/>
          <w:color w:val="000000"/>
          <w:sz w:val="22"/>
          <w:szCs w:val="22"/>
          <w:lang w:val="ka-GE" w:eastAsia="en-US"/>
        </w:rPr>
        <w:t xml:space="preserve"> Kt</w:t>
      </w:r>
      <w:r w:rsidRPr="00D233EF">
        <w:rPr>
          <w:rFonts w:ascii="Sylfaen" w:hAnsi="Sylfaen"/>
          <w:color w:val="000000"/>
          <w:sz w:val="22"/>
          <w:szCs w:val="22"/>
          <w:vertAlign w:val="subscript"/>
          <w:lang w:val="ka-GE" w:eastAsia="en-US"/>
        </w:rPr>
        <w:t>min</w:t>
      </w:r>
      <w:r w:rsidRPr="00D233EF">
        <w:rPr>
          <w:rFonts w:ascii="Sylfaen" w:hAnsi="Sylfaen"/>
          <w:color w:val="000000"/>
          <w:sz w:val="22"/>
          <w:szCs w:val="22"/>
          <w:lang w:val="ka-GE" w:eastAsia="en-US"/>
        </w:rPr>
        <w:t>: 0.59</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მინიმალური ტემპერატურა სითხის </w:t>
      </w:r>
      <w:r w:rsidRPr="00D233EF">
        <w:rPr>
          <w:rFonts w:ascii="Sylfaen" w:hAnsi="Sylfaen"/>
          <w:color w:val="000000"/>
          <w:sz w:val="22"/>
          <w:szCs w:val="22"/>
          <w:lang w:val="ka-GE" w:eastAsia="en-US"/>
        </w:rPr>
        <w:t>(t</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vertAlign w:val="superscript"/>
          <w:lang w:val="ka-GE" w:eastAsia="en-US"/>
        </w:rPr>
        <w:t>min</w:t>
      </w:r>
      <w:r w:rsidRPr="00D233EF">
        <w:rPr>
          <w:rFonts w:ascii="Sylfaen" w:hAnsi="Sylfaen"/>
          <w:color w:val="000000"/>
          <w:sz w:val="22"/>
          <w:szCs w:val="22"/>
          <w:lang w:val="ka-GE" w:eastAsia="en-US"/>
        </w:rPr>
        <w:t>): 5 °C</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კოეფიციენტი </w:t>
      </w:r>
      <w:r w:rsidRPr="00D233EF">
        <w:rPr>
          <w:rFonts w:ascii="Sylfaen" w:hAnsi="Sylfaen"/>
          <w:color w:val="000000"/>
          <w:sz w:val="22"/>
          <w:szCs w:val="22"/>
          <w:lang w:val="ka-GE" w:eastAsia="en-US"/>
        </w:rPr>
        <w:t xml:space="preserve"> K</w:t>
      </w:r>
      <w:r w:rsidRPr="00D233EF">
        <w:rPr>
          <w:rFonts w:ascii="Sylfaen" w:hAnsi="Sylfaen"/>
          <w:color w:val="000000"/>
          <w:sz w:val="22"/>
          <w:szCs w:val="22"/>
          <w:vertAlign w:val="subscript"/>
          <w:lang w:val="ka-GE" w:eastAsia="en-US"/>
        </w:rPr>
        <w:t>об</w:t>
      </w:r>
      <w:r w:rsidRPr="00D233EF">
        <w:rPr>
          <w:rFonts w:ascii="Sylfaen" w:hAnsi="Sylfaen"/>
          <w:color w:val="000000"/>
          <w:sz w:val="22"/>
          <w:szCs w:val="22"/>
          <w:lang w:val="ka-GE" w:eastAsia="en-US"/>
        </w:rPr>
        <w:t>: 1.35</w:t>
      </w:r>
    </w:p>
    <w:p w:rsidR="00BD4101" w:rsidRPr="00D233EF" w:rsidRDefault="00BD4101" w:rsidP="00BD4101">
      <w:pPr>
        <w:widowControl w:val="0"/>
        <w:autoSpaceDE w:val="0"/>
        <w:autoSpaceDN w:val="0"/>
        <w:adjustRightInd w:val="0"/>
        <w:spacing w:before="120" w:after="12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წლიური ბრუნვა რეზერვუარის </w:t>
      </w:r>
      <w:r w:rsidRPr="00D233EF">
        <w:rPr>
          <w:rFonts w:ascii="Sylfaen" w:hAnsi="Sylfaen"/>
          <w:color w:val="000000"/>
          <w:sz w:val="22"/>
          <w:szCs w:val="22"/>
          <w:lang w:val="ka-GE" w:eastAsia="en-US"/>
        </w:rPr>
        <w:t>(n): n=B/(p</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lang w:val="ka-GE" w:eastAsia="en-US"/>
        </w:rPr>
        <w:t xml:space="preserve">·Vp·Nр)=101.111 </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სიმკვრივე სითხის</w:t>
      </w:r>
      <w:r w:rsidRPr="00D233EF">
        <w:rPr>
          <w:rFonts w:ascii="Sylfaen" w:hAnsi="Sylfaen"/>
          <w:color w:val="000000"/>
          <w:sz w:val="22"/>
          <w:szCs w:val="22"/>
          <w:lang w:val="ka-GE" w:eastAsia="en-US"/>
        </w:rPr>
        <w:t xml:space="preserve">, </w:t>
      </w:r>
      <w:r w:rsidRPr="00E23A30">
        <w:rPr>
          <w:rFonts w:ascii="Sylfaen" w:hAnsi="Sylfaen"/>
          <w:color w:val="000000"/>
          <w:sz w:val="22"/>
          <w:szCs w:val="22"/>
          <w:lang w:val="ka-GE" w:eastAsia="en-US"/>
        </w:rPr>
        <w:t>ტ/კუბ</w:t>
      </w:r>
      <w:r w:rsidRPr="00D233EF">
        <w:rPr>
          <w:rFonts w:ascii="Sylfaen" w:hAnsi="Sylfaen"/>
          <w:color w:val="000000"/>
          <w:sz w:val="22"/>
          <w:szCs w:val="22"/>
          <w:lang w:val="ka-GE" w:eastAsia="en-US"/>
        </w:rPr>
        <w:t>.</w:t>
      </w:r>
      <w:r w:rsidRPr="00E23A30">
        <w:rPr>
          <w:rFonts w:ascii="Sylfaen" w:hAnsi="Sylfaen"/>
          <w:color w:val="000000"/>
          <w:sz w:val="22"/>
          <w:szCs w:val="22"/>
          <w:lang w:val="ka-GE" w:eastAsia="en-US"/>
        </w:rPr>
        <w:t xml:space="preserve">მ </w:t>
      </w:r>
      <w:r w:rsidRPr="00D233EF">
        <w:rPr>
          <w:rFonts w:ascii="Sylfaen" w:hAnsi="Sylfaen"/>
          <w:color w:val="000000"/>
          <w:sz w:val="22"/>
          <w:szCs w:val="22"/>
          <w:lang w:val="ka-GE" w:eastAsia="en-US"/>
        </w:rPr>
        <w:t>(p</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lang w:val="ka-GE" w:eastAsia="en-US"/>
        </w:rPr>
        <w:t>): 0.9</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სითხის რაოდენობა რომელიც ჩაიტვირთება რეზერვუარებში წლის განმავლობაში</w:t>
      </w:r>
      <w:r w:rsidRPr="00D233EF">
        <w:rPr>
          <w:rFonts w:ascii="Sylfaen" w:hAnsi="Sylfaen"/>
          <w:color w:val="000000"/>
          <w:sz w:val="22"/>
          <w:szCs w:val="22"/>
          <w:lang w:val="ka-GE" w:eastAsia="en-US"/>
        </w:rPr>
        <w:t xml:space="preserve">, </w:t>
      </w:r>
      <w:r w:rsidRPr="00E23A30">
        <w:rPr>
          <w:rFonts w:ascii="Sylfaen" w:hAnsi="Sylfaen"/>
          <w:color w:val="000000"/>
          <w:sz w:val="22"/>
          <w:szCs w:val="22"/>
          <w:lang w:val="ka-GE" w:eastAsia="en-US"/>
        </w:rPr>
        <w:t>ტ/წელ</w:t>
      </w:r>
      <w:r w:rsidRPr="00D233EF">
        <w:rPr>
          <w:rFonts w:ascii="Sylfaen" w:hAnsi="Sylfaen"/>
          <w:color w:val="000000"/>
          <w:sz w:val="22"/>
          <w:szCs w:val="22"/>
          <w:lang w:val="ka-GE" w:eastAsia="en-US"/>
        </w:rPr>
        <w:t xml:space="preserve"> (B): 9100</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მაქსიმალური მოცულობა აირნარევი ნაკადის, რომელიც გამოიტყორცნება  რეზერვუარიდან  მისი შევსებისას</w:t>
      </w:r>
      <w:r w:rsidRPr="00D233EF">
        <w:rPr>
          <w:rFonts w:ascii="Sylfaen" w:hAnsi="Sylfaen"/>
          <w:color w:val="000000"/>
          <w:sz w:val="22"/>
          <w:szCs w:val="22"/>
          <w:lang w:val="ka-GE" w:eastAsia="en-US"/>
        </w:rPr>
        <w:t xml:space="preserve">, </w:t>
      </w:r>
      <w:r w:rsidRPr="00E23A30">
        <w:rPr>
          <w:rFonts w:ascii="Sylfaen" w:hAnsi="Sylfaen"/>
          <w:color w:val="000000"/>
          <w:sz w:val="22"/>
          <w:szCs w:val="22"/>
          <w:lang w:val="ka-GE" w:eastAsia="en-US"/>
        </w:rPr>
        <w:t>კუბ.მ/სთ</w:t>
      </w:r>
      <w:r w:rsidRPr="00D233EF">
        <w:rPr>
          <w:rFonts w:ascii="Sylfaen" w:hAnsi="Sylfaen"/>
          <w:color w:val="000000"/>
          <w:sz w:val="22"/>
          <w:szCs w:val="22"/>
          <w:lang w:val="ka-GE" w:eastAsia="en-US"/>
        </w:rPr>
        <w:t>. (Vч</w:t>
      </w:r>
      <w:r w:rsidRPr="00D233EF">
        <w:rPr>
          <w:rFonts w:ascii="Sylfaen" w:hAnsi="Sylfaen"/>
          <w:color w:val="000000"/>
          <w:sz w:val="22"/>
          <w:szCs w:val="22"/>
          <w:vertAlign w:val="superscript"/>
          <w:lang w:val="ka-GE" w:eastAsia="en-US"/>
        </w:rPr>
        <w:t>max</w:t>
      </w:r>
      <w:r w:rsidRPr="00D233EF">
        <w:rPr>
          <w:rFonts w:ascii="Sylfaen" w:hAnsi="Sylfaen"/>
          <w:color w:val="000000"/>
          <w:sz w:val="22"/>
          <w:szCs w:val="22"/>
          <w:lang w:val="ka-GE" w:eastAsia="en-US"/>
        </w:rPr>
        <w:t>): 50</w:t>
      </w:r>
    </w:p>
    <w:p w:rsidR="00BD4101" w:rsidRPr="00D233EF" w:rsidRDefault="00BD4101" w:rsidP="00BD4101">
      <w:pPr>
        <w:widowControl w:val="0"/>
        <w:autoSpaceDE w:val="0"/>
        <w:autoSpaceDN w:val="0"/>
        <w:adjustRightInd w:val="0"/>
        <w:spacing w:before="120"/>
        <w:jc w:val="both"/>
        <w:rPr>
          <w:rFonts w:ascii="Sylfaen" w:hAnsi="Sylfaen"/>
          <w:color w:val="000000"/>
          <w:sz w:val="22"/>
          <w:szCs w:val="22"/>
          <w:lang w:val="ka-GE" w:eastAsia="en-US"/>
        </w:rPr>
      </w:pPr>
      <w:r w:rsidRPr="00E23A30">
        <w:rPr>
          <w:rFonts w:ascii="Sylfaen" w:hAnsi="Sylfaen"/>
          <w:color w:val="000000"/>
          <w:sz w:val="22"/>
          <w:szCs w:val="22"/>
          <w:lang w:val="ka-GE" w:eastAsia="en-US"/>
        </w:rPr>
        <w:t>კოეფიციენტი</w:t>
      </w:r>
      <w:r w:rsidRPr="00D233EF">
        <w:rPr>
          <w:rFonts w:ascii="Sylfaen" w:hAnsi="Sylfaen"/>
          <w:color w:val="000000"/>
          <w:sz w:val="22"/>
          <w:szCs w:val="22"/>
          <w:lang w:val="ka-GE" w:eastAsia="en-US"/>
        </w:rPr>
        <w:t xml:space="preserve"> Kp</w:t>
      </w:r>
      <w:r w:rsidRPr="00D233EF">
        <w:rPr>
          <w:rFonts w:ascii="Sylfaen" w:hAnsi="Sylfaen"/>
          <w:color w:val="000000"/>
          <w:sz w:val="22"/>
          <w:szCs w:val="22"/>
          <w:vertAlign w:val="subscript"/>
          <w:lang w:val="ka-GE" w:eastAsia="en-US"/>
        </w:rPr>
        <w:t>ср</w:t>
      </w:r>
      <w:r w:rsidRPr="00D233EF">
        <w:rPr>
          <w:rFonts w:ascii="Sylfaen" w:hAnsi="Sylfaen"/>
          <w:color w:val="000000"/>
          <w:sz w:val="22"/>
          <w:szCs w:val="22"/>
          <w:lang w:val="ka-GE" w:eastAsia="en-US"/>
        </w:rPr>
        <w:t>: 0.700</w:t>
      </w:r>
    </w:p>
    <w:p w:rsidR="00BD4101" w:rsidRPr="00D233EF" w:rsidRDefault="00BD4101" w:rsidP="00BD4101">
      <w:pPr>
        <w:widowControl w:val="0"/>
        <w:autoSpaceDE w:val="0"/>
        <w:autoSpaceDN w:val="0"/>
        <w:adjustRightInd w:val="0"/>
        <w:spacing w:before="120"/>
        <w:jc w:val="both"/>
        <w:rPr>
          <w:rFonts w:ascii="Sylfaen" w:hAnsi="Sylfaen"/>
          <w:color w:val="000000"/>
          <w:sz w:val="22"/>
          <w:szCs w:val="22"/>
          <w:lang w:val="ka-GE" w:eastAsia="en-US"/>
        </w:rPr>
      </w:pPr>
      <w:r w:rsidRPr="00E23A30">
        <w:rPr>
          <w:rFonts w:ascii="Sylfaen" w:hAnsi="Sylfaen"/>
          <w:color w:val="000000"/>
          <w:sz w:val="22"/>
          <w:szCs w:val="22"/>
          <w:lang w:val="ka-GE" w:eastAsia="en-US"/>
        </w:rPr>
        <w:t>კოეფიციენტი</w:t>
      </w:r>
      <w:r w:rsidRPr="00D233EF">
        <w:rPr>
          <w:rFonts w:ascii="Sylfaen" w:hAnsi="Sylfaen"/>
          <w:color w:val="000000"/>
          <w:sz w:val="22"/>
          <w:szCs w:val="22"/>
          <w:lang w:val="ka-GE" w:eastAsia="en-US"/>
        </w:rPr>
        <w:t xml:space="preserve"> Kp</w:t>
      </w:r>
      <w:r w:rsidRPr="00D233EF">
        <w:rPr>
          <w:rFonts w:ascii="Sylfaen" w:hAnsi="Sylfaen"/>
          <w:color w:val="000000"/>
          <w:sz w:val="22"/>
          <w:szCs w:val="22"/>
          <w:vertAlign w:val="subscript"/>
          <w:lang w:val="ka-GE" w:eastAsia="en-US"/>
        </w:rPr>
        <w:t>max</w:t>
      </w:r>
      <w:r w:rsidRPr="00D233EF">
        <w:rPr>
          <w:rFonts w:ascii="Sylfaen" w:hAnsi="Sylfaen"/>
          <w:color w:val="000000"/>
          <w:sz w:val="22"/>
          <w:szCs w:val="22"/>
          <w:lang w:val="ka-GE" w:eastAsia="en-US"/>
        </w:rPr>
        <w:t>: 1.000</w:t>
      </w:r>
    </w:p>
    <w:p w:rsidR="00BD4101" w:rsidRPr="00D233EF" w:rsidRDefault="00BD4101" w:rsidP="00BD4101">
      <w:pPr>
        <w:widowControl w:val="0"/>
        <w:autoSpaceDE w:val="0"/>
        <w:autoSpaceDN w:val="0"/>
        <w:adjustRightInd w:val="0"/>
        <w:spacing w:before="12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რეზერვუარის პარამეტრი </w:t>
      </w:r>
    </w:p>
    <w:p w:rsidR="00BD4101" w:rsidRPr="00D233EF" w:rsidRDefault="00BD4101" w:rsidP="00BD4101">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ექსპლუატაციის რეჟიმი</w:t>
      </w:r>
      <w:r w:rsidRPr="00D233EF">
        <w:rPr>
          <w:rFonts w:ascii="Sylfaen" w:hAnsi="Sylfaen"/>
          <w:color w:val="000000"/>
          <w:sz w:val="22"/>
          <w:szCs w:val="22"/>
          <w:lang w:val="ru-RU" w:eastAsia="en-US"/>
        </w:rPr>
        <w:t xml:space="preserve">: </w:t>
      </w:r>
      <w:r w:rsidRPr="00E23A30">
        <w:rPr>
          <w:rFonts w:ascii="Sylfaen" w:hAnsi="Sylfaen"/>
          <w:color w:val="000000"/>
          <w:sz w:val="22"/>
          <w:szCs w:val="22"/>
          <w:lang w:val="ka-GE" w:eastAsia="en-US"/>
        </w:rPr>
        <w:t>გაზომვადი</w:t>
      </w:r>
    </w:p>
    <w:p w:rsidR="00BD4101" w:rsidRPr="00D233EF" w:rsidRDefault="00BD4101" w:rsidP="00BD4101">
      <w:pPr>
        <w:widowControl w:val="0"/>
        <w:autoSpaceDE w:val="0"/>
        <w:autoSpaceDN w:val="0"/>
        <w:adjustRightInd w:val="0"/>
        <w:jc w:val="both"/>
        <w:rPr>
          <w:rFonts w:ascii="Sylfaen" w:hAnsi="Sylfaen"/>
          <w:color w:val="000000"/>
          <w:sz w:val="22"/>
          <w:szCs w:val="22"/>
          <w:lang w:val="ru-RU" w:eastAsia="en-US"/>
        </w:rPr>
      </w:pPr>
      <w:r w:rsidRPr="00E23A30">
        <w:rPr>
          <w:rFonts w:ascii="Sylfaen" w:hAnsi="Sylfaen"/>
          <w:color w:val="000000"/>
          <w:sz w:val="22"/>
          <w:szCs w:val="22"/>
          <w:lang w:val="ka-GE" w:eastAsia="en-US"/>
        </w:rPr>
        <w:t xml:space="preserve">გაფრქვევის შემცირების საშუალება; არ არსებობს </w:t>
      </w:r>
    </w:p>
    <w:p w:rsidR="00BD4101" w:rsidRPr="00D233EF" w:rsidRDefault="00BD4101" w:rsidP="00BD4101">
      <w:pPr>
        <w:widowControl w:val="0"/>
        <w:autoSpaceDE w:val="0"/>
        <w:autoSpaceDN w:val="0"/>
        <w:adjustRightInd w:val="0"/>
        <w:jc w:val="both"/>
        <w:rPr>
          <w:rFonts w:ascii="Sylfaen" w:hAnsi="Sylfaen"/>
          <w:color w:val="000000"/>
          <w:sz w:val="22"/>
          <w:szCs w:val="22"/>
          <w:lang w:val="ru-RU" w:eastAsia="en-US"/>
        </w:rPr>
      </w:pPr>
      <w:r w:rsidRPr="00E23A30">
        <w:rPr>
          <w:rFonts w:ascii="Sylfaen" w:hAnsi="Sylfaen"/>
          <w:color w:val="000000"/>
          <w:sz w:val="22"/>
          <w:szCs w:val="22"/>
          <w:lang w:val="ka-GE" w:eastAsia="en-US"/>
        </w:rPr>
        <w:t>რეზერვუარის კონსტრუქცია</w:t>
      </w:r>
      <w:r w:rsidRPr="00D233EF">
        <w:rPr>
          <w:rFonts w:ascii="Sylfaen" w:hAnsi="Sylfaen"/>
          <w:color w:val="000000"/>
          <w:sz w:val="22"/>
          <w:szCs w:val="22"/>
          <w:lang w:val="ru-RU" w:eastAsia="en-US"/>
        </w:rPr>
        <w:t xml:space="preserve">: </w:t>
      </w:r>
      <w:r w:rsidRPr="00E23A30">
        <w:rPr>
          <w:rFonts w:ascii="Sylfaen" w:hAnsi="Sylfaen"/>
          <w:color w:val="000000"/>
          <w:sz w:val="22"/>
          <w:szCs w:val="22"/>
          <w:lang w:val="ka-GE" w:eastAsia="en-US"/>
        </w:rPr>
        <w:t xml:space="preserve">მიწისზედა ჰორიზონტალური </w:t>
      </w:r>
    </w:p>
    <w:p w:rsidR="00BD4101" w:rsidRPr="00D233EF" w:rsidRDefault="00BD4101" w:rsidP="00BD4101">
      <w:pPr>
        <w:widowControl w:val="0"/>
        <w:autoSpaceDE w:val="0"/>
        <w:autoSpaceDN w:val="0"/>
        <w:adjustRightInd w:val="0"/>
        <w:jc w:val="both"/>
        <w:rPr>
          <w:rFonts w:ascii="Sylfaen" w:hAnsi="Sylfaen"/>
          <w:color w:val="000000"/>
          <w:sz w:val="22"/>
          <w:szCs w:val="22"/>
          <w:lang w:val="ru-RU" w:eastAsia="en-US"/>
        </w:rPr>
      </w:pPr>
      <w:r w:rsidRPr="00E23A30">
        <w:rPr>
          <w:rFonts w:ascii="Sylfaen" w:hAnsi="Sylfaen"/>
          <w:color w:val="000000"/>
          <w:sz w:val="22"/>
          <w:szCs w:val="22"/>
          <w:lang w:val="ka-GE" w:eastAsia="en-US"/>
        </w:rPr>
        <w:t xml:space="preserve">ჯგუფი კოეფიციენტების  </w:t>
      </w:r>
      <w:r w:rsidRPr="00D233EF">
        <w:rPr>
          <w:rFonts w:ascii="Sylfaen" w:hAnsi="Sylfaen"/>
          <w:color w:val="000000"/>
          <w:sz w:val="22"/>
          <w:szCs w:val="22"/>
          <w:lang w:val="ru-RU" w:eastAsia="en-US"/>
        </w:rPr>
        <w:t xml:space="preserve">Кр: </w:t>
      </w:r>
      <w:r w:rsidRPr="00D233EF">
        <w:rPr>
          <w:rFonts w:ascii="Sylfaen" w:hAnsi="Sylfaen"/>
          <w:color w:val="000000"/>
          <w:sz w:val="22"/>
          <w:szCs w:val="22"/>
          <w:lang w:eastAsia="en-US"/>
        </w:rPr>
        <w:t>A</w:t>
      </w:r>
    </w:p>
    <w:p w:rsidR="00BD4101" w:rsidRPr="00D233EF" w:rsidRDefault="00BD4101" w:rsidP="00BD4101">
      <w:pPr>
        <w:widowControl w:val="0"/>
        <w:autoSpaceDE w:val="0"/>
        <w:autoSpaceDN w:val="0"/>
        <w:adjustRightInd w:val="0"/>
        <w:jc w:val="both"/>
        <w:rPr>
          <w:rFonts w:ascii="Sylfaen" w:hAnsi="Sylfaen"/>
          <w:color w:val="000000"/>
          <w:sz w:val="22"/>
          <w:szCs w:val="22"/>
          <w:lang w:val="ru-RU" w:eastAsia="en-US"/>
        </w:rPr>
      </w:pPr>
      <w:r w:rsidRPr="00E23A30">
        <w:rPr>
          <w:rFonts w:ascii="Sylfaen" w:hAnsi="Sylfaen"/>
          <w:color w:val="000000"/>
          <w:sz w:val="22"/>
          <w:szCs w:val="22"/>
          <w:lang w:val="ka-GE" w:eastAsia="en-US"/>
        </w:rPr>
        <w:t>რეზერვუარის მოცულობა</w:t>
      </w:r>
      <w:r w:rsidRPr="00D233EF">
        <w:rPr>
          <w:rFonts w:ascii="Sylfaen" w:hAnsi="Sylfaen"/>
          <w:color w:val="000000"/>
          <w:sz w:val="22"/>
          <w:szCs w:val="22"/>
          <w:lang w:val="ru-RU" w:eastAsia="en-US"/>
        </w:rPr>
        <w:t xml:space="preserve">, </w:t>
      </w:r>
      <w:r w:rsidRPr="00E23A30">
        <w:rPr>
          <w:rFonts w:ascii="Sylfaen" w:hAnsi="Sylfaen"/>
          <w:color w:val="000000"/>
          <w:sz w:val="22"/>
          <w:szCs w:val="22"/>
          <w:lang w:val="ka-GE" w:eastAsia="en-US"/>
        </w:rPr>
        <w:t xml:space="preserve">კუბ.მ </w:t>
      </w:r>
      <w:r w:rsidRPr="00D233EF">
        <w:rPr>
          <w:rFonts w:ascii="Sylfaen" w:hAnsi="Sylfaen"/>
          <w:color w:val="000000"/>
          <w:sz w:val="22"/>
          <w:szCs w:val="22"/>
          <w:lang w:val="ru-RU" w:eastAsia="en-US"/>
        </w:rPr>
        <w:t xml:space="preserve"> (</w:t>
      </w:r>
      <w:r w:rsidRPr="00D233EF">
        <w:rPr>
          <w:rFonts w:ascii="Sylfaen" w:hAnsi="Sylfaen"/>
          <w:color w:val="000000"/>
          <w:sz w:val="22"/>
          <w:szCs w:val="22"/>
          <w:lang w:eastAsia="en-US"/>
        </w:rPr>
        <w:t>Vp</w:t>
      </w:r>
      <w:r w:rsidRPr="00D233EF">
        <w:rPr>
          <w:rFonts w:ascii="Sylfaen" w:hAnsi="Sylfaen"/>
          <w:color w:val="000000"/>
          <w:sz w:val="22"/>
          <w:szCs w:val="22"/>
          <w:vertAlign w:val="subscript"/>
          <w:lang w:val="ru-RU" w:eastAsia="en-US"/>
        </w:rPr>
        <w:t>ссв</w:t>
      </w:r>
      <w:r w:rsidRPr="00D233EF">
        <w:rPr>
          <w:rFonts w:ascii="Sylfaen" w:hAnsi="Sylfaen"/>
          <w:color w:val="000000"/>
          <w:sz w:val="22"/>
          <w:szCs w:val="22"/>
          <w:lang w:val="ru-RU" w:eastAsia="en-US"/>
        </w:rPr>
        <w:t>): 50</w:t>
      </w:r>
    </w:p>
    <w:p w:rsidR="00D233EF" w:rsidRPr="00BD4101" w:rsidRDefault="00D233EF" w:rsidP="00794659">
      <w:pPr>
        <w:rPr>
          <w:rFonts w:ascii="Sylfaen" w:hAnsi="Sylfaen"/>
          <w:lang w:val="ka-GE"/>
        </w:rPr>
      </w:pPr>
    </w:p>
    <w:p w:rsidR="00794659" w:rsidRPr="00794659" w:rsidRDefault="00794659" w:rsidP="00794659">
      <w:pPr>
        <w:pStyle w:val="Heading2"/>
        <w:rPr>
          <w:lang w:val="ka-GE"/>
        </w:rPr>
      </w:pPr>
      <w:bookmarkStart w:id="31" w:name="_Toc45188494"/>
      <w:r>
        <w:rPr>
          <w:lang w:val="ka-GE"/>
        </w:rPr>
        <w:t xml:space="preserve">ემისიის გაანგარიშება </w:t>
      </w:r>
      <w:r w:rsidR="00FD7FB4" w:rsidRPr="002E12C4">
        <w:rPr>
          <w:color w:val="000000" w:themeColor="text1"/>
          <w:lang w:val="ka-GE"/>
        </w:rPr>
        <w:t>სეპარირებული</w:t>
      </w:r>
      <w:r w:rsidR="00182A77" w:rsidRPr="002E12C4">
        <w:rPr>
          <w:color w:val="000000" w:themeColor="text1"/>
          <w:lang w:val="ka-GE"/>
        </w:rPr>
        <w:t xml:space="preserve"> ნახშირწყალბადების ნარევის </w:t>
      </w:r>
      <w:r w:rsidR="00FD7FB4" w:rsidRPr="002E12C4">
        <w:rPr>
          <w:color w:val="000000" w:themeColor="text1"/>
          <w:lang w:val="ka-GE"/>
        </w:rPr>
        <w:t xml:space="preserve">  რეზერვუარიდან</w:t>
      </w:r>
      <w:r>
        <w:rPr>
          <w:lang w:val="ka-GE"/>
        </w:rPr>
        <w:t xml:space="preserve"> (გ-2)</w:t>
      </w:r>
      <w:bookmarkEnd w:id="31"/>
    </w:p>
    <w:p w:rsidR="00E23A30" w:rsidRPr="00886766" w:rsidRDefault="00794659" w:rsidP="00886766">
      <w:pPr>
        <w:spacing w:before="120" w:after="120"/>
        <w:rPr>
          <w:rFonts w:ascii="Sylfaen" w:hAnsi="Sylfaen"/>
          <w:sz w:val="22"/>
          <w:szCs w:val="22"/>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[8]</w:t>
      </w:r>
    </w:p>
    <w:p w:rsidR="00E23A30" w:rsidRPr="00E23A30" w:rsidRDefault="00BD4101" w:rsidP="00E23A30">
      <w:pPr>
        <w:rPr>
          <w:rFonts w:ascii="Sylfaen" w:hAnsi="Sylfaen"/>
          <w:sz w:val="22"/>
          <w:szCs w:val="22"/>
          <w:lang w:val="ka-GE"/>
        </w:rPr>
      </w:pPr>
      <w:r w:rsidRPr="00BD4101">
        <w:rPr>
          <w:rFonts w:ascii="Sylfaen" w:hAnsi="Sylfaen"/>
          <w:b/>
          <w:sz w:val="22"/>
          <w:szCs w:val="22"/>
          <w:lang w:val="ka-GE"/>
        </w:rPr>
        <w:t>ცხრილი  5.2.1</w:t>
      </w:r>
      <w:r>
        <w:rPr>
          <w:rFonts w:ascii="Sylfaen" w:hAnsi="Sylfaen"/>
          <w:sz w:val="22"/>
          <w:szCs w:val="22"/>
          <w:lang w:val="ka-GE"/>
        </w:rPr>
        <w:t xml:space="preserve"> </w:t>
      </w:r>
      <w:r w:rsidR="00E23A30" w:rsidRPr="00E23A30">
        <w:rPr>
          <w:rFonts w:ascii="Sylfaen" w:hAnsi="Sylfaen"/>
          <w:sz w:val="22"/>
          <w:szCs w:val="22"/>
          <w:lang w:val="ka-GE"/>
        </w:rPr>
        <w:t xml:space="preserve">საანგარიშო შედეგები გაფრქვევის წყაროს მიხედვით </w:t>
      </w:r>
    </w:p>
    <w:tbl>
      <w:tblPr>
        <w:tblStyle w:val="TableGrid"/>
        <w:tblW w:w="5000" w:type="pct"/>
        <w:tblLook w:val="04A0" w:firstRow="1" w:lastRow="0" w:firstColumn="1" w:lastColumn="0" w:noHBand="0" w:noVBand="1"/>
      </w:tblPr>
      <w:tblGrid>
        <w:gridCol w:w="4814"/>
        <w:gridCol w:w="4815"/>
      </w:tblGrid>
      <w:tr w:rsidR="00E23A30" w:rsidRPr="00E23A30" w:rsidTr="00B317E5">
        <w:tc>
          <w:tcPr>
            <w:tcW w:w="2500" w:type="pct"/>
            <w:shd w:val="pct15" w:color="auto" w:fill="auto"/>
            <w:vAlign w:val="center"/>
          </w:tcPr>
          <w:p w:rsidR="00E23A30" w:rsidRPr="00E23A30" w:rsidRDefault="00E23A30" w:rsidP="00A139CA">
            <w:pPr>
              <w:jc w:val="center"/>
              <w:rPr>
                <w:rFonts w:ascii="Sylfaen" w:hAnsi="Sylfaen"/>
                <w:b/>
                <w:lang w:val="ka-GE"/>
              </w:rPr>
            </w:pPr>
            <w:r w:rsidRPr="00E23A30">
              <w:rPr>
                <w:rFonts w:ascii="Sylfaen" w:hAnsi="Sylfaen"/>
                <w:b/>
                <w:lang w:val="ka-GE"/>
              </w:rPr>
              <w:t>მაქსიმალური ერთჯერადი გაფრქვევა გრ/წმ</w:t>
            </w:r>
          </w:p>
        </w:tc>
        <w:tc>
          <w:tcPr>
            <w:tcW w:w="2500" w:type="pct"/>
            <w:shd w:val="pct15" w:color="auto" w:fill="auto"/>
            <w:vAlign w:val="center"/>
          </w:tcPr>
          <w:p w:rsidR="00E23A30" w:rsidRPr="00E23A30" w:rsidRDefault="00E23A30" w:rsidP="00A139CA">
            <w:pPr>
              <w:jc w:val="center"/>
              <w:rPr>
                <w:rFonts w:ascii="Sylfaen" w:hAnsi="Sylfaen"/>
                <w:b/>
                <w:lang w:val="ka-GE"/>
              </w:rPr>
            </w:pPr>
            <w:r w:rsidRPr="00E23A30">
              <w:rPr>
                <w:rFonts w:ascii="Sylfaen" w:hAnsi="Sylfaen"/>
                <w:b/>
                <w:lang w:val="ka-GE"/>
              </w:rPr>
              <w:t>ჯამური გაფრქვევა ტ/წელ</w:t>
            </w:r>
          </w:p>
        </w:tc>
      </w:tr>
      <w:tr w:rsidR="00E23A30" w:rsidRPr="00E23A30" w:rsidTr="00B317E5">
        <w:tc>
          <w:tcPr>
            <w:tcW w:w="2500" w:type="pct"/>
            <w:vAlign w:val="center"/>
          </w:tcPr>
          <w:p w:rsidR="00E23A30" w:rsidRPr="00E23A30" w:rsidRDefault="00E23A30" w:rsidP="00A139CA">
            <w:pPr>
              <w:jc w:val="center"/>
              <w:rPr>
                <w:rFonts w:ascii="Sylfaen" w:hAnsi="Sylfaen"/>
                <w:lang w:val="ka-GE"/>
              </w:rPr>
            </w:pPr>
            <w:r w:rsidRPr="00E23A30">
              <w:rPr>
                <w:rFonts w:ascii="Sylfaen" w:hAnsi="Sylfaen"/>
                <w:lang w:val="ka-GE"/>
              </w:rPr>
              <w:t>0,4586111</w:t>
            </w:r>
          </w:p>
        </w:tc>
        <w:tc>
          <w:tcPr>
            <w:tcW w:w="2500" w:type="pct"/>
            <w:vAlign w:val="center"/>
          </w:tcPr>
          <w:p w:rsidR="00E23A30" w:rsidRPr="00E23A30" w:rsidRDefault="00E23A30" w:rsidP="00A139CA">
            <w:pPr>
              <w:jc w:val="center"/>
              <w:rPr>
                <w:rFonts w:ascii="Sylfaen" w:hAnsi="Sylfaen"/>
                <w:lang w:val="ka-GE"/>
              </w:rPr>
            </w:pPr>
            <w:r w:rsidRPr="00E23A30">
              <w:rPr>
                <w:rFonts w:ascii="Sylfaen" w:hAnsi="Sylfaen"/>
                <w:lang w:val="ka-GE"/>
              </w:rPr>
              <w:t>0,176075</w:t>
            </w:r>
          </w:p>
        </w:tc>
      </w:tr>
    </w:tbl>
    <w:p w:rsidR="00E23A30" w:rsidRPr="00E23A30" w:rsidRDefault="00E23A30" w:rsidP="00E23A30">
      <w:pPr>
        <w:rPr>
          <w:rFonts w:ascii="Sylfaen" w:hAnsi="Sylfaen"/>
          <w:lang w:val="ka-GE"/>
        </w:rPr>
      </w:pPr>
    </w:p>
    <w:tbl>
      <w:tblPr>
        <w:tblStyle w:val="TableGrid"/>
        <w:tblW w:w="5000" w:type="pct"/>
        <w:tblLook w:val="04A0" w:firstRow="1" w:lastRow="0" w:firstColumn="1" w:lastColumn="0" w:noHBand="0" w:noVBand="1"/>
      </w:tblPr>
      <w:tblGrid>
        <w:gridCol w:w="731"/>
        <w:gridCol w:w="3299"/>
        <w:gridCol w:w="1754"/>
        <w:gridCol w:w="2044"/>
        <w:gridCol w:w="1801"/>
      </w:tblGrid>
      <w:tr w:rsidR="00E23A30" w:rsidRPr="00E23A30" w:rsidTr="00B317E5">
        <w:tc>
          <w:tcPr>
            <w:tcW w:w="415" w:type="pct"/>
            <w:shd w:val="pct15" w:color="auto" w:fill="auto"/>
            <w:vAlign w:val="center"/>
          </w:tcPr>
          <w:p w:rsidR="00E23A30" w:rsidRPr="00E23A30" w:rsidRDefault="00E23A30" w:rsidP="00A139CA">
            <w:pPr>
              <w:jc w:val="center"/>
              <w:rPr>
                <w:rFonts w:ascii="Sylfaen" w:hAnsi="Sylfaen"/>
                <w:b/>
                <w:lang w:val="ka-GE"/>
              </w:rPr>
            </w:pPr>
            <w:r w:rsidRPr="00E23A30">
              <w:rPr>
                <w:rFonts w:ascii="Sylfaen" w:hAnsi="Sylfaen"/>
                <w:b/>
                <w:lang w:val="ka-GE"/>
              </w:rPr>
              <w:t>კოდი</w:t>
            </w:r>
          </w:p>
        </w:tc>
        <w:tc>
          <w:tcPr>
            <w:tcW w:w="1750" w:type="pct"/>
            <w:shd w:val="pct15" w:color="auto" w:fill="auto"/>
            <w:vAlign w:val="center"/>
          </w:tcPr>
          <w:p w:rsidR="00E23A30" w:rsidRPr="00E23A30" w:rsidRDefault="00E23A30" w:rsidP="00A139CA">
            <w:pPr>
              <w:jc w:val="center"/>
              <w:rPr>
                <w:rFonts w:ascii="Sylfaen" w:hAnsi="Sylfaen"/>
                <w:b/>
                <w:lang w:val="ka-GE"/>
              </w:rPr>
            </w:pPr>
            <w:r w:rsidRPr="00E23A30">
              <w:rPr>
                <w:rFonts w:ascii="Sylfaen" w:hAnsi="Sylfaen"/>
                <w:b/>
                <w:lang w:val="ka-GE"/>
              </w:rPr>
              <w:t>ნივთიერების დასახელება</w:t>
            </w:r>
          </w:p>
        </w:tc>
        <w:tc>
          <w:tcPr>
            <w:tcW w:w="767" w:type="pct"/>
            <w:shd w:val="pct15" w:color="auto" w:fill="auto"/>
            <w:vAlign w:val="center"/>
          </w:tcPr>
          <w:p w:rsidR="00E23A30" w:rsidRPr="00E23A30" w:rsidRDefault="00E23A30" w:rsidP="00A139CA">
            <w:pPr>
              <w:jc w:val="center"/>
              <w:rPr>
                <w:rFonts w:ascii="Sylfaen" w:hAnsi="Sylfaen"/>
                <w:b/>
                <w:lang w:val="ka-GE"/>
              </w:rPr>
            </w:pPr>
            <w:r w:rsidRPr="00E23A30">
              <w:rPr>
                <w:rFonts w:ascii="Sylfaen" w:hAnsi="Sylfaen"/>
                <w:b/>
                <w:lang w:val="ka-GE"/>
              </w:rPr>
              <w:t>შემადგენლობა%</w:t>
            </w:r>
          </w:p>
        </w:tc>
        <w:tc>
          <w:tcPr>
            <w:tcW w:w="1097" w:type="pct"/>
            <w:shd w:val="pct15" w:color="auto" w:fill="auto"/>
            <w:vAlign w:val="center"/>
          </w:tcPr>
          <w:p w:rsidR="00E23A30" w:rsidRPr="00E23A30" w:rsidRDefault="00E23A30" w:rsidP="00A139CA">
            <w:pPr>
              <w:jc w:val="center"/>
              <w:rPr>
                <w:rFonts w:ascii="Sylfaen" w:hAnsi="Sylfaen"/>
                <w:b/>
                <w:lang w:val="ka-GE"/>
              </w:rPr>
            </w:pPr>
            <w:r w:rsidRPr="00E23A30">
              <w:rPr>
                <w:rFonts w:ascii="Sylfaen" w:hAnsi="Sylfaen"/>
                <w:b/>
                <w:lang w:val="ka-GE"/>
              </w:rPr>
              <w:t>მაქსიმალური ერთჯერადი გაფრქვევა გრ/წმ</w:t>
            </w:r>
          </w:p>
        </w:tc>
        <w:tc>
          <w:tcPr>
            <w:tcW w:w="971" w:type="pct"/>
            <w:shd w:val="pct15" w:color="auto" w:fill="auto"/>
            <w:vAlign w:val="center"/>
          </w:tcPr>
          <w:p w:rsidR="00E23A30" w:rsidRPr="00E23A30" w:rsidRDefault="00E23A30" w:rsidP="00A139CA">
            <w:pPr>
              <w:jc w:val="center"/>
              <w:rPr>
                <w:rFonts w:ascii="Sylfaen" w:hAnsi="Sylfaen"/>
                <w:b/>
                <w:lang w:val="ka-GE"/>
              </w:rPr>
            </w:pPr>
            <w:r w:rsidRPr="00E23A30">
              <w:rPr>
                <w:rFonts w:ascii="Sylfaen" w:hAnsi="Sylfaen"/>
                <w:b/>
                <w:lang w:val="ka-GE"/>
              </w:rPr>
              <w:t>ჯამური გაფრქვევა ტ/წელ</w:t>
            </w:r>
          </w:p>
        </w:tc>
      </w:tr>
      <w:tr w:rsidR="00E23A30" w:rsidRPr="00E23A30" w:rsidTr="00B317E5">
        <w:tc>
          <w:tcPr>
            <w:tcW w:w="415" w:type="pct"/>
          </w:tcPr>
          <w:p w:rsidR="00E23A30" w:rsidRPr="00E23A30" w:rsidRDefault="00E23A30" w:rsidP="00A139CA">
            <w:pPr>
              <w:rPr>
                <w:rFonts w:ascii="Sylfaen" w:hAnsi="Sylfaen"/>
                <w:lang w:val="ka-GE"/>
              </w:rPr>
            </w:pPr>
            <w:r w:rsidRPr="00E23A30">
              <w:rPr>
                <w:rFonts w:ascii="Sylfaen" w:hAnsi="Sylfaen"/>
                <w:lang w:val="ka-GE"/>
              </w:rPr>
              <w:t>333</w:t>
            </w:r>
          </w:p>
        </w:tc>
        <w:tc>
          <w:tcPr>
            <w:tcW w:w="1750" w:type="pct"/>
          </w:tcPr>
          <w:p w:rsidR="00E23A30" w:rsidRPr="00E23A30" w:rsidRDefault="00E23A30" w:rsidP="00A139CA">
            <w:pPr>
              <w:rPr>
                <w:rFonts w:ascii="Sylfaen" w:hAnsi="Sylfaen"/>
                <w:lang w:val="ka-GE"/>
              </w:rPr>
            </w:pPr>
            <w:r w:rsidRPr="00E23A30">
              <w:rPr>
                <w:rFonts w:ascii="Sylfaen" w:hAnsi="Sylfaen"/>
                <w:lang w:val="ka-GE"/>
              </w:rPr>
              <w:t>გოგირდწყალბადი</w:t>
            </w:r>
          </w:p>
        </w:tc>
        <w:tc>
          <w:tcPr>
            <w:tcW w:w="767" w:type="pct"/>
            <w:vAlign w:val="center"/>
          </w:tcPr>
          <w:p w:rsidR="00E23A30" w:rsidRPr="00E23A30" w:rsidRDefault="00E23A30" w:rsidP="00A139CA">
            <w:pPr>
              <w:jc w:val="center"/>
              <w:rPr>
                <w:rFonts w:ascii="Sylfaen" w:hAnsi="Sylfaen"/>
                <w:lang w:val="ka-GE"/>
              </w:rPr>
            </w:pPr>
            <w:r w:rsidRPr="00E23A30">
              <w:rPr>
                <w:rFonts w:ascii="Sylfaen" w:hAnsi="Sylfaen"/>
                <w:lang w:val="ka-GE"/>
              </w:rPr>
              <w:t>0,13</w:t>
            </w:r>
          </w:p>
        </w:tc>
        <w:tc>
          <w:tcPr>
            <w:tcW w:w="1097" w:type="pct"/>
            <w:vAlign w:val="center"/>
          </w:tcPr>
          <w:p w:rsidR="00E23A30" w:rsidRPr="00E23A30" w:rsidRDefault="00E23A30" w:rsidP="00A139CA">
            <w:pPr>
              <w:jc w:val="center"/>
              <w:rPr>
                <w:rFonts w:ascii="Sylfaen" w:hAnsi="Sylfaen"/>
              </w:rPr>
            </w:pPr>
            <w:r w:rsidRPr="00E23A30">
              <w:rPr>
                <w:rFonts w:ascii="Sylfaen" w:hAnsi="Sylfaen"/>
              </w:rPr>
              <w:t>0</w:t>
            </w:r>
            <w:r w:rsidRPr="00E23A30">
              <w:rPr>
                <w:rFonts w:ascii="Sylfaen" w:hAnsi="Sylfaen"/>
                <w:lang w:val="ka-GE"/>
              </w:rPr>
              <w:t>,</w:t>
            </w:r>
            <w:r w:rsidRPr="00E23A30">
              <w:rPr>
                <w:rFonts w:ascii="Sylfaen" w:hAnsi="Sylfaen"/>
              </w:rPr>
              <w:t>0005962</w:t>
            </w:r>
          </w:p>
        </w:tc>
        <w:tc>
          <w:tcPr>
            <w:tcW w:w="971" w:type="pct"/>
            <w:vAlign w:val="center"/>
          </w:tcPr>
          <w:p w:rsidR="00E23A30" w:rsidRPr="00E23A30" w:rsidRDefault="00E23A30" w:rsidP="00A139CA">
            <w:pPr>
              <w:jc w:val="center"/>
              <w:rPr>
                <w:rFonts w:ascii="Sylfaen" w:hAnsi="Sylfaen"/>
              </w:rPr>
            </w:pPr>
            <w:r w:rsidRPr="00E23A30">
              <w:rPr>
                <w:rFonts w:ascii="Sylfaen" w:hAnsi="Sylfaen"/>
              </w:rPr>
              <w:t>0</w:t>
            </w:r>
            <w:r w:rsidRPr="00E23A30">
              <w:rPr>
                <w:rFonts w:ascii="Sylfaen" w:hAnsi="Sylfaen"/>
                <w:lang w:val="ka-GE"/>
              </w:rPr>
              <w:t>,</w:t>
            </w:r>
            <w:r w:rsidRPr="00E23A30">
              <w:rPr>
                <w:rFonts w:ascii="Sylfaen" w:hAnsi="Sylfaen"/>
              </w:rPr>
              <w:t>000229</w:t>
            </w:r>
          </w:p>
        </w:tc>
      </w:tr>
      <w:tr w:rsidR="00E23A30" w:rsidRPr="00E23A30" w:rsidTr="00B317E5">
        <w:tc>
          <w:tcPr>
            <w:tcW w:w="415" w:type="pct"/>
          </w:tcPr>
          <w:p w:rsidR="00E23A30" w:rsidRPr="00E23A30" w:rsidRDefault="00E23A30" w:rsidP="00A139CA">
            <w:pPr>
              <w:rPr>
                <w:rFonts w:ascii="Sylfaen" w:hAnsi="Sylfaen"/>
                <w:lang w:val="ka-GE"/>
              </w:rPr>
            </w:pPr>
            <w:r w:rsidRPr="00E23A30">
              <w:rPr>
                <w:rFonts w:ascii="Sylfaen" w:hAnsi="Sylfaen"/>
                <w:lang w:val="ka-GE"/>
              </w:rPr>
              <w:t>2754</w:t>
            </w:r>
          </w:p>
        </w:tc>
        <w:tc>
          <w:tcPr>
            <w:tcW w:w="1750" w:type="pct"/>
          </w:tcPr>
          <w:p w:rsidR="00E23A30" w:rsidRPr="00E23A30" w:rsidRDefault="00E23A30" w:rsidP="00A139CA">
            <w:pPr>
              <w:rPr>
                <w:rFonts w:ascii="Sylfaen" w:hAnsi="Sylfaen"/>
                <w:lang w:val="ka-GE"/>
              </w:rPr>
            </w:pPr>
            <w:r w:rsidRPr="00E23A30">
              <w:rPr>
                <w:rFonts w:ascii="Sylfaen" w:hAnsi="Sylfaen"/>
                <w:lang w:val="ka-GE"/>
              </w:rPr>
              <w:t>ნაჯერი ნახშირწყალბადები C</w:t>
            </w:r>
            <w:r w:rsidRPr="00E23A30">
              <w:rPr>
                <w:rFonts w:ascii="Sylfaen" w:hAnsi="Sylfaen"/>
                <w:vertAlign w:val="subscript"/>
                <w:lang w:val="ka-GE"/>
              </w:rPr>
              <w:t>12</w:t>
            </w:r>
            <w:r w:rsidRPr="00E23A30">
              <w:rPr>
                <w:rFonts w:ascii="Sylfaen" w:hAnsi="Sylfaen"/>
                <w:lang w:val="ka-GE"/>
              </w:rPr>
              <w:t>-C</w:t>
            </w:r>
            <w:r w:rsidRPr="00E23A30">
              <w:rPr>
                <w:rFonts w:ascii="Sylfaen" w:hAnsi="Sylfaen"/>
                <w:vertAlign w:val="subscript"/>
                <w:lang w:val="ka-GE"/>
              </w:rPr>
              <w:t>19</w:t>
            </w:r>
          </w:p>
        </w:tc>
        <w:tc>
          <w:tcPr>
            <w:tcW w:w="767" w:type="pct"/>
            <w:vAlign w:val="center"/>
          </w:tcPr>
          <w:p w:rsidR="00E23A30" w:rsidRPr="00E23A30" w:rsidRDefault="00E23A30" w:rsidP="00A139CA">
            <w:pPr>
              <w:jc w:val="center"/>
              <w:rPr>
                <w:rFonts w:ascii="Sylfaen" w:hAnsi="Sylfaen"/>
                <w:lang w:val="ka-GE"/>
              </w:rPr>
            </w:pPr>
            <w:r w:rsidRPr="00E23A30">
              <w:rPr>
                <w:rFonts w:ascii="Sylfaen" w:hAnsi="Sylfaen"/>
                <w:lang w:val="ka-GE"/>
              </w:rPr>
              <w:t>99,87</w:t>
            </w:r>
          </w:p>
        </w:tc>
        <w:tc>
          <w:tcPr>
            <w:tcW w:w="1097" w:type="pct"/>
            <w:vAlign w:val="center"/>
          </w:tcPr>
          <w:p w:rsidR="00E23A30" w:rsidRPr="00E23A30" w:rsidRDefault="00E23A30" w:rsidP="00A139CA">
            <w:pPr>
              <w:jc w:val="center"/>
              <w:rPr>
                <w:rFonts w:ascii="Sylfaen" w:hAnsi="Sylfaen"/>
              </w:rPr>
            </w:pPr>
            <w:r w:rsidRPr="00E23A30">
              <w:rPr>
                <w:rFonts w:ascii="Sylfaen" w:hAnsi="Sylfaen"/>
              </w:rPr>
              <w:t>0</w:t>
            </w:r>
            <w:r w:rsidRPr="00E23A30">
              <w:rPr>
                <w:rFonts w:ascii="Sylfaen" w:hAnsi="Sylfaen"/>
                <w:lang w:val="ka-GE"/>
              </w:rPr>
              <w:t>,</w:t>
            </w:r>
            <w:r w:rsidRPr="00E23A30">
              <w:rPr>
                <w:rFonts w:ascii="Sylfaen" w:hAnsi="Sylfaen"/>
              </w:rPr>
              <w:t>4580149</w:t>
            </w:r>
          </w:p>
        </w:tc>
        <w:tc>
          <w:tcPr>
            <w:tcW w:w="971" w:type="pct"/>
            <w:vAlign w:val="center"/>
          </w:tcPr>
          <w:p w:rsidR="00E23A30" w:rsidRPr="00E23A30" w:rsidRDefault="00E23A30" w:rsidP="00A139CA">
            <w:pPr>
              <w:jc w:val="center"/>
              <w:rPr>
                <w:rFonts w:ascii="Sylfaen" w:hAnsi="Sylfaen"/>
              </w:rPr>
            </w:pPr>
            <w:r w:rsidRPr="00E23A30">
              <w:rPr>
                <w:rFonts w:ascii="Sylfaen" w:hAnsi="Sylfaen"/>
              </w:rPr>
              <w:t>0</w:t>
            </w:r>
            <w:r w:rsidRPr="00E23A30">
              <w:rPr>
                <w:rFonts w:ascii="Sylfaen" w:hAnsi="Sylfaen"/>
                <w:lang w:val="ka-GE"/>
              </w:rPr>
              <w:t>,</w:t>
            </w:r>
            <w:r w:rsidRPr="00E23A30">
              <w:rPr>
                <w:rFonts w:ascii="Sylfaen" w:hAnsi="Sylfaen"/>
              </w:rPr>
              <w:t>175846</w:t>
            </w:r>
          </w:p>
        </w:tc>
      </w:tr>
    </w:tbl>
    <w:p w:rsidR="00E23A30" w:rsidRPr="00E23A30" w:rsidRDefault="00E23A30" w:rsidP="00E23A30">
      <w:pPr>
        <w:rPr>
          <w:rFonts w:ascii="Sylfaen" w:hAnsi="Sylfaen"/>
          <w:lang w:val="ka-GE"/>
        </w:rPr>
      </w:pPr>
    </w:p>
    <w:p w:rsidR="00E23A30" w:rsidRPr="00D233EF" w:rsidRDefault="00E23A30" w:rsidP="00E23A30">
      <w:pPr>
        <w:widowControl w:val="0"/>
        <w:autoSpaceDE w:val="0"/>
        <w:autoSpaceDN w:val="0"/>
        <w:adjustRightInd w:val="0"/>
        <w:spacing w:before="120"/>
        <w:jc w:val="both"/>
        <w:rPr>
          <w:rFonts w:ascii="Sylfaen" w:hAnsi="Sylfaen"/>
          <w:b/>
          <w:bCs/>
          <w:color w:val="000000"/>
          <w:sz w:val="22"/>
          <w:szCs w:val="22"/>
          <w:lang w:val="ka-GE" w:eastAsia="en-US"/>
        </w:rPr>
      </w:pPr>
      <w:r w:rsidRPr="00E23A30">
        <w:rPr>
          <w:rFonts w:ascii="Sylfaen" w:hAnsi="Sylfaen"/>
          <w:b/>
          <w:bCs/>
          <w:color w:val="000000"/>
          <w:sz w:val="22"/>
          <w:szCs w:val="22"/>
          <w:lang w:val="ka-GE" w:eastAsia="en-US"/>
        </w:rPr>
        <w:t>საანგარიშო ფორმულები</w:t>
      </w:r>
    </w:p>
    <w:p w:rsidR="00E23A30" w:rsidRPr="00D233EF" w:rsidRDefault="00E23A30" w:rsidP="00E23A30">
      <w:pPr>
        <w:widowControl w:val="0"/>
        <w:autoSpaceDE w:val="0"/>
        <w:autoSpaceDN w:val="0"/>
        <w:adjustRightInd w:val="0"/>
        <w:spacing w:before="120"/>
        <w:jc w:val="both"/>
        <w:rPr>
          <w:rFonts w:ascii="Sylfaen" w:hAnsi="Sylfaen"/>
          <w:color w:val="000000"/>
          <w:sz w:val="22"/>
          <w:szCs w:val="22"/>
          <w:lang w:val="ru-RU" w:eastAsia="en-US"/>
        </w:rPr>
      </w:pPr>
      <w:r w:rsidRPr="00E23A30">
        <w:rPr>
          <w:rFonts w:ascii="Sylfaen" w:hAnsi="Sylfaen"/>
          <w:color w:val="000000"/>
          <w:sz w:val="22"/>
          <w:szCs w:val="22"/>
          <w:lang w:val="ka-GE" w:eastAsia="en-US"/>
        </w:rPr>
        <w:t xml:space="preserve">მაქსიმალური გაფრქვევა </w:t>
      </w:r>
      <w:r w:rsidRPr="00D233EF">
        <w:rPr>
          <w:rFonts w:ascii="Sylfaen" w:hAnsi="Sylfaen"/>
          <w:color w:val="000000"/>
          <w:sz w:val="22"/>
          <w:szCs w:val="22"/>
          <w:lang w:val="ru-RU" w:eastAsia="en-US"/>
        </w:rPr>
        <w:t xml:space="preserve"> (</w:t>
      </w:r>
      <w:r w:rsidRPr="00D233EF">
        <w:rPr>
          <w:rFonts w:ascii="Sylfaen" w:hAnsi="Sylfaen"/>
          <w:color w:val="000000"/>
          <w:sz w:val="22"/>
          <w:szCs w:val="22"/>
          <w:lang w:eastAsia="en-US"/>
        </w:rPr>
        <w:t>M</w:t>
      </w:r>
      <w:r w:rsidRPr="00D233EF">
        <w:rPr>
          <w:rFonts w:ascii="Sylfaen" w:hAnsi="Sylfaen"/>
          <w:color w:val="000000"/>
          <w:sz w:val="22"/>
          <w:szCs w:val="22"/>
          <w:lang w:val="ru-RU" w:eastAsia="en-US"/>
        </w:rPr>
        <w:t>)</w:t>
      </w:r>
    </w:p>
    <w:p w:rsidR="00E23A30" w:rsidRPr="00D233EF" w:rsidRDefault="00E23A30" w:rsidP="00E23A30">
      <w:pPr>
        <w:widowControl w:val="0"/>
        <w:autoSpaceDE w:val="0"/>
        <w:autoSpaceDN w:val="0"/>
        <w:adjustRightInd w:val="0"/>
        <w:spacing w:before="120" w:after="120"/>
        <w:rPr>
          <w:rFonts w:ascii="Sylfaen" w:hAnsi="Sylfaen"/>
          <w:color w:val="000000"/>
          <w:sz w:val="22"/>
          <w:szCs w:val="22"/>
          <w:lang w:eastAsia="en-US"/>
        </w:rPr>
      </w:pPr>
      <w:r w:rsidRPr="00D233EF">
        <w:rPr>
          <w:rFonts w:ascii="Sylfaen" w:hAnsi="Sylfaen"/>
          <w:color w:val="000000"/>
          <w:sz w:val="22"/>
          <w:szCs w:val="22"/>
          <w:lang w:eastAsia="en-US"/>
        </w:rPr>
        <w:lastRenderedPageBreak/>
        <w:t>M=C</w:t>
      </w:r>
      <w:r w:rsidRPr="00D233EF">
        <w:rPr>
          <w:rFonts w:ascii="Sylfaen" w:hAnsi="Sylfaen"/>
          <w:color w:val="000000"/>
          <w:sz w:val="22"/>
          <w:szCs w:val="22"/>
          <w:vertAlign w:val="subscript"/>
          <w:lang w:eastAsia="en-US"/>
        </w:rPr>
        <w:t>20</w:t>
      </w:r>
      <w:r w:rsidRPr="00D233EF">
        <w:rPr>
          <w:rFonts w:ascii="Sylfaen" w:hAnsi="Sylfaen"/>
          <w:color w:val="000000"/>
          <w:sz w:val="22"/>
          <w:szCs w:val="22"/>
          <w:lang w:eastAsia="en-US"/>
        </w:rPr>
        <w:t>·Kt</w:t>
      </w:r>
      <w:r w:rsidRPr="00D233EF">
        <w:rPr>
          <w:rFonts w:ascii="Sylfaen" w:hAnsi="Sylfaen"/>
          <w:color w:val="000000"/>
          <w:sz w:val="22"/>
          <w:szCs w:val="22"/>
          <w:vertAlign w:val="subscript"/>
          <w:lang w:eastAsia="en-US"/>
        </w:rPr>
        <w:t>max</w:t>
      </w:r>
      <w:r w:rsidRPr="00D233EF">
        <w:rPr>
          <w:rFonts w:ascii="Sylfaen" w:hAnsi="Sylfaen"/>
          <w:color w:val="000000"/>
          <w:sz w:val="22"/>
          <w:szCs w:val="22"/>
          <w:lang w:eastAsia="en-US"/>
        </w:rPr>
        <w:t>·Kp</w:t>
      </w:r>
      <w:r w:rsidRPr="00D233EF">
        <w:rPr>
          <w:rFonts w:ascii="Sylfaen" w:hAnsi="Sylfaen"/>
          <w:color w:val="000000"/>
          <w:sz w:val="22"/>
          <w:szCs w:val="22"/>
          <w:vertAlign w:val="subscript"/>
          <w:lang w:eastAsia="en-US"/>
        </w:rPr>
        <w:t>max</w:t>
      </w:r>
      <w:r w:rsidRPr="00D233EF">
        <w:rPr>
          <w:rFonts w:ascii="Sylfaen" w:hAnsi="Sylfaen"/>
          <w:color w:val="000000"/>
          <w:sz w:val="22"/>
          <w:szCs w:val="22"/>
          <w:lang w:eastAsia="en-US"/>
        </w:rPr>
        <w:t>·Vч</w:t>
      </w:r>
      <w:r w:rsidRPr="00D233EF">
        <w:rPr>
          <w:rFonts w:ascii="Sylfaen" w:hAnsi="Sylfaen"/>
          <w:color w:val="000000"/>
          <w:sz w:val="22"/>
          <w:szCs w:val="22"/>
          <w:vertAlign w:val="superscript"/>
          <w:lang w:eastAsia="en-US"/>
        </w:rPr>
        <w:t>max</w:t>
      </w:r>
      <w:r w:rsidRPr="00D233EF">
        <w:rPr>
          <w:rFonts w:ascii="Sylfaen" w:hAnsi="Sylfaen"/>
          <w:color w:val="000000"/>
          <w:sz w:val="22"/>
          <w:szCs w:val="22"/>
          <w:lang w:eastAsia="en-US"/>
        </w:rPr>
        <w:t xml:space="preserve">/3600 </w:t>
      </w:r>
    </w:p>
    <w:p w:rsidR="00E23A30" w:rsidRPr="00D233EF" w:rsidRDefault="00E23A30" w:rsidP="00E23A30">
      <w:pPr>
        <w:widowControl w:val="0"/>
        <w:autoSpaceDE w:val="0"/>
        <w:autoSpaceDN w:val="0"/>
        <w:adjustRightInd w:val="0"/>
        <w:spacing w:before="120"/>
        <w:jc w:val="both"/>
        <w:rPr>
          <w:rFonts w:ascii="Sylfaen" w:hAnsi="Sylfaen"/>
          <w:color w:val="000000"/>
          <w:sz w:val="22"/>
          <w:szCs w:val="22"/>
          <w:lang w:eastAsia="en-US"/>
        </w:rPr>
      </w:pPr>
      <w:r w:rsidRPr="00E23A30">
        <w:rPr>
          <w:rFonts w:ascii="Sylfaen" w:hAnsi="Sylfaen"/>
          <w:color w:val="000000"/>
          <w:sz w:val="22"/>
          <w:szCs w:val="22"/>
          <w:lang w:val="ka-GE" w:eastAsia="en-US"/>
        </w:rPr>
        <w:t xml:space="preserve">ჯამური გაფრქვევა </w:t>
      </w:r>
      <w:r w:rsidRPr="00D233EF">
        <w:rPr>
          <w:rFonts w:ascii="Sylfaen" w:hAnsi="Sylfaen"/>
          <w:color w:val="000000"/>
          <w:sz w:val="22"/>
          <w:szCs w:val="22"/>
          <w:lang w:eastAsia="en-US"/>
        </w:rPr>
        <w:t xml:space="preserve"> (G)</w:t>
      </w:r>
    </w:p>
    <w:p w:rsidR="00E23A30" w:rsidRPr="00D233EF" w:rsidRDefault="00E23A30" w:rsidP="00E23A30">
      <w:pPr>
        <w:widowControl w:val="0"/>
        <w:autoSpaceDE w:val="0"/>
        <w:autoSpaceDN w:val="0"/>
        <w:adjustRightInd w:val="0"/>
        <w:spacing w:before="120" w:after="120"/>
        <w:rPr>
          <w:rFonts w:ascii="Sylfaen" w:hAnsi="Sylfaen"/>
          <w:color w:val="000000"/>
          <w:sz w:val="22"/>
          <w:szCs w:val="22"/>
          <w:lang w:eastAsia="en-US"/>
        </w:rPr>
      </w:pPr>
      <w:r w:rsidRPr="00D233EF">
        <w:rPr>
          <w:rFonts w:ascii="Sylfaen" w:hAnsi="Sylfaen"/>
          <w:color w:val="000000"/>
          <w:sz w:val="22"/>
          <w:szCs w:val="22"/>
          <w:lang w:eastAsia="en-US"/>
        </w:rPr>
        <w:t>G =C</w:t>
      </w:r>
      <w:r w:rsidRPr="00D233EF">
        <w:rPr>
          <w:rFonts w:ascii="Sylfaen" w:hAnsi="Sylfaen"/>
          <w:color w:val="000000"/>
          <w:sz w:val="22"/>
          <w:szCs w:val="22"/>
          <w:vertAlign w:val="subscript"/>
          <w:lang w:eastAsia="en-US"/>
        </w:rPr>
        <w:t>20</w:t>
      </w:r>
      <w:r w:rsidRPr="00D233EF">
        <w:rPr>
          <w:rFonts w:ascii="Sylfaen" w:hAnsi="Sylfaen"/>
          <w:color w:val="000000"/>
          <w:sz w:val="22"/>
          <w:szCs w:val="22"/>
          <w:lang w:eastAsia="en-US"/>
        </w:rPr>
        <w:t>·(Kt</w:t>
      </w:r>
      <w:r w:rsidRPr="00D233EF">
        <w:rPr>
          <w:rFonts w:ascii="Sylfaen" w:hAnsi="Sylfaen"/>
          <w:color w:val="000000"/>
          <w:sz w:val="22"/>
          <w:szCs w:val="22"/>
          <w:vertAlign w:val="subscript"/>
          <w:lang w:eastAsia="en-US"/>
        </w:rPr>
        <w:t>max</w:t>
      </w:r>
      <w:r w:rsidRPr="00D233EF">
        <w:rPr>
          <w:rFonts w:ascii="Sylfaen" w:hAnsi="Sylfaen"/>
          <w:color w:val="000000"/>
          <w:sz w:val="22"/>
          <w:szCs w:val="22"/>
          <w:lang w:eastAsia="en-US"/>
        </w:rPr>
        <w:t>+Kt</w:t>
      </w:r>
      <w:r w:rsidRPr="00D233EF">
        <w:rPr>
          <w:rFonts w:ascii="Sylfaen" w:hAnsi="Sylfaen"/>
          <w:color w:val="000000"/>
          <w:sz w:val="22"/>
          <w:szCs w:val="22"/>
          <w:vertAlign w:val="subscript"/>
          <w:lang w:eastAsia="en-US"/>
        </w:rPr>
        <w:t>min</w:t>
      </w:r>
      <w:r w:rsidRPr="00D233EF">
        <w:rPr>
          <w:rFonts w:ascii="Sylfaen" w:hAnsi="Sylfaen"/>
          <w:color w:val="000000"/>
          <w:sz w:val="22"/>
          <w:szCs w:val="22"/>
          <w:lang w:eastAsia="en-US"/>
        </w:rPr>
        <w:t>)·Kp</w:t>
      </w:r>
      <w:r w:rsidRPr="00D233EF">
        <w:rPr>
          <w:rFonts w:ascii="Sylfaen" w:hAnsi="Sylfaen"/>
          <w:color w:val="000000"/>
          <w:sz w:val="22"/>
          <w:szCs w:val="22"/>
          <w:vertAlign w:val="subscript"/>
          <w:lang w:eastAsia="en-US"/>
        </w:rPr>
        <w:t>ср</w:t>
      </w:r>
      <w:r w:rsidRPr="00D233EF">
        <w:rPr>
          <w:rFonts w:ascii="Sylfaen" w:hAnsi="Sylfaen"/>
          <w:color w:val="000000"/>
          <w:sz w:val="22"/>
          <w:szCs w:val="22"/>
          <w:lang w:eastAsia="en-US"/>
        </w:rPr>
        <w:t>·K</w:t>
      </w:r>
      <w:r w:rsidRPr="00D233EF">
        <w:rPr>
          <w:rFonts w:ascii="Sylfaen" w:hAnsi="Sylfaen"/>
          <w:color w:val="000000"/>
          <w:sz w:val="22"/>
          <w:szCs w:val="22"/>
          <w:vertAlign w:val="subscript"/>
          <w:lang w:eastAsia="en-US"/>
        </w:rPr>
        <w:t>об</w:t>
      </w:r>
      <w:r w:rsidRPr="00D233EF">
        <w:rPr>
          <w:rFonts w:ascii="Sylfaen" w:hAnsi="Sylfaen"/>
          <w:color w:val="000000"/>
          <w:sz w:val="22"/>
          <w:szCs w:val="22"/>
          <w:lang w:eastAsia="en-US"/>
        </w:rPr>
        <w:t>·B/(2·10</w:t>
      </w:r>
      <w:r w:rsidRPr="00D233EF">
        <w:rPr>
          <w:rFonts w:ascii="Sylfaen" w:hAnsi="Sylfaen"/>
          <w:color w:val="000000"/>
          <w:sz w:val="22"/>
          <w:szCs w:val="22"/>
          <w:vertAlign w:val="superscript"/>
          <w:lang w:eastAsia="en-US"/>
        </w:rPr>
        <w:t>6</w:t>
      </w:r>
      <w:r w:rsidRPr="00D233EF">
        <w:rPr>
          <w:rFonts w:ascii="Sylfaen" w:hAnsi="Sylfaen"/>
          <w:color w:val="000000"/>
          <w:sz w:val="22"/>
          <w:szCs w:val="22"/>
          <w:lang w:eastAsia="en-US"/>
        </w:rPr>
        <w:t>·p</w:t>
      </w:r>
      <w:r w:rsidRPr="00D233EF">
        <w:rPr>
          <w:rFonts w:ascii="Sylfaen" w:hAnsi="Sylfaen"/>
          <w:color w:val="000000"/>
          <w:sz w:val="22"/>
          <w:szCs w:val="22"/>
          <w:vertAlign w:val="subscript"/>
          <w:lang w:eastAsia="en-US"/>
        </w:rPr>
        <w:t>ж</w:t>
      </w:r>
      <w:r w:rsidRPr="00D233EF">
        <w:rPr>
          <w:rFonts w:ascii="Sylfaen" w:hAnsi="Sylfaen"/>
          <w:color w:val="000000"/>
          <w:sz w:val="22"/>
          <w:szCs w:val="22"/>
          <w:lang w:eastAsia="en-US"/>
        </w:rPr>
        <w:t xml:space="preserve">) </w:t>
      </w:r>
    </w:p>
    <w:p w:rsidR="00E23A30" w:rsidRPr="00D233EF" w:rsidRDefault="00E23A30" w:rsidP="00E23A30">
      <w:pPr>
        <w:widowControl w:val="0"/>
        <w:autoSpaceDE w:val="0"/>
        <w:autoSpaceDN w:val="0"/>
        <w:adjustRightInd w:val="0"/>
        <w:spacing w:before="120"/>
        <w:jc w:val="both"/>
        <w:rPr>
          <w:rFonts w:ascii="Sylfaen" w:hAnsi="Sylfaen"/>
          <w:b/>
          <w:bCs/>
          <w:color w:val="000000"/>
          <w:sz w:val="22"/>
          <w:szCs w:val="22"/>
          <w:lang w:val="ka-GE" w:eastAsia="en-US"/>
        </w:rPr>
      </w:pPr>
      <w:r w:rsidRPr="00E23A30">
        <w:rPr>
          <w:rFonts w:ascii="Sylfaen" w:hAnsi="Sylfaen"/>
          <w:b/>
          <w:bCs/>
          <w:color w:val="000000"/>
          <w:sz w:val="22"/>
          <w:szCs w:val="22"/>
          <w:lang w:val="ka-GE" w:eastAsia="en-US"/>
        </w:rPr>
        <w:t>საწყისი მონაცემები</w:t>
      </w:r>
    </w:p>
    <w:p w:rsidR="00E23A30" w:rsidRPr="00E23A30" w:rsidRDefault="00E23A30" w:rsidP="00E23A30">
      <w:pPr>
        <w:widowControl w:val="0"/>
        <w:autoSpaceDE w:val="0"/>
        <w:autoSpaceDN w:val="0"/>
        <w:adjustRightInd w:val="0"/>
        <w:jc w:val="both"/>
        <w:rPr>
          <w:rFonts w:ascii="Sylfaen" w:hAnsi="Sylfaen"/>
          <w:color w:val="000000"/>
          <w:sz w:val="22"/>
          <w:szCs w:val="22"/>
          <w:lang w:val="ka-GE" w:eastAsia="en-US"/>
        </w:rPr>
      </w:pPr>
      <w:r w:rsidRPr="002E12C4">
        <w:rPr>
          <w:rFonts w:ascii="Sylfaen" w:hAnsi="Sylfaen"/>
          <w:color w:val="000000" w:themeColor="text1"/>
          <w:sz w:val="22"/>
          <w:szCs w:val="22"/>
          <w:lang w:val="ka-GE" w:eastAsia="en-US"/>
        </w:rPr>
        <w:t>კონცენტრაცია</w:t>
      </w:r>
      <w:r w:rsidR="00C84D58" w:rsidRPr="002E12C4">
        <w:rPr>
          <w:rFonts w:ascii="Sylfaen" w:hAnsi="Sylfaen"/>
          <w:color w:val="000000" w:themeColor="text1"/>
          <w:sz w:val="22"/>
          <w:szCs w:val="22"/>
          <w:lang w:val="ka-GE" w:eastAsia="en-US"/>
        </w:rPr>
        <w:t xml:space="preserve"> თხევადი ნარჩენების</w:t>
      </w:r>
      <w:r w:rsidRPr="002E12C4">
        <w:rPr>
          <w:rFonts w:ascii="Sylfaen" w:hAnsi="Sylfaen"/>
          <w:color w:val="000000" w:themeColor="text1"/>
          <w:sz w:val="22"/>
          <w:szCs w:val="22"/>
          <w:lang w:val="ka-GE" w:eastAsia="en-US"/>
        </w:rPr>
        <w:t xml:space="preserve"> ნაჯერი</w:t>
      </w:r>
      <w:r w:rsidRPr="00E23A30">
        <w:rPr>
          <w:rFonts w:ascii="Sylfaen" w:hAnsi="Sylfaen"/>
          <w:color w:val="000000"/>
          <w:sz w:val="22"/>
          <w:szCs w:val="22"/>
          <w:lang w:val="ka-GE" w:eastAsia="en-US"/>
        </w:rPr>
        <w:t xml:space="preserve"> ორთქლის ტემპერატურაზე </w:t>
      </w:r>
      <w:r w:rsidRPr="00D233EF">
        <w:rPr>
          <w:rFonts w:ascii="Sylfaen" w:hAnsi="Sylfaen"/>
          <w:color w:val="000000"/>
          <w:sz w:val="22"/>
          <w:szCs w:val="22"/>
          <w:lang w:val="ka-GE" w:eastAsia="en-US"/>
        </w:rPr>
        <w:t xml:space="preserve">20 °С, </w:t>
      </w:r>
      <w:r w:rsidRPr="00E23A30">
        <w:rPr>
          <w:rFonts w:ascii="Sylfaen" w:hAnsi="Sylfaen"/>
          <w:color w:val="000000"/>
          <w:sz w:val="22"/>
          <w:szCs w:val="22"/>
          <w:lang w:val="ka-GE" w:eastAsia="en-US"/>
        </w:rPr>
        <w:t>გრ/კუბ</w:t>
      </w:r>
      <w:r w:rsidRPr="00D233EF">
        <w:rPr>
          <w:rFonts w:ascii="Sylfaen" w:hAnsi="Sylfaen"/>
          <w:color w:val="000000"/>
          <w:sz w:val="22"/>
          <w:szCs w:val="22"/>
          <w:lang w:val="ka-GE" w:eastAsia="en-US"/>
        </w:rPr>
        <w:t>.</w:t>
      </w:r>
      <w:r w:rsidRPr="00E23A30">
        <w:rPr>
          <w:rFonts w:ascii="Sylfaen" w:hAnsi="Sylfaen"/>
          <w:color w:val="000000"/>
          <w:sz w:val="22"/>
          <w:szCs w:val="22"/>
          <w:lang w:val="ka-GE" w:eastAsia="en-US"/>
        </w:rPr>
        <w:t>მ</w:t>
      </w:r>
      <w:r w:rsidRPr="00D233EF">
        <w:rPr>
          <w:rFonts w:ascii="Sylfaen" w:hAnsi="Sylfaen"/>
          <w:color w:val="000000"/>
          <w:sz w:val="22"/>
          <w:szCs w:val="22"/>
          <w:lang w:val="ka-GE" w:eastAsia="en-US"/>
        </w:rPr>
        <w:t xml:space="preserve"> (C</w:t>
      </w:r>
      <w:r w:rsidRPr="00D233EF">
        <w:rPr>
          <w:rFonts w:ascii="Sylfaen" w:hAnsi="Sylfaen"/>
          <w:color w:val="000000"/>
          <w:sz w:val="22"/>
          <w:szCs w:val="22"/>
          <w:vertAlign w:val="subscript"/>
          <w:lang w:val="ka-GE" w:eastAsia="en-US"/>
        </w:rPr>
        <w:t>20</w:t>
      </w:r>
      <w:r w:rsidRPr="00D233EF">
        <w:rPr>
          <w:rFonts w:ascii="Sylfaen" w:hAnsi="Sylfaen"/>
          <w:color w:val="000000"/>
          <w:sz w:val="22"/>
          <w:szCs w:val="22"/>
          <w:lang w:val="ka-GE" w:eastAsia="en-US"/>
        </w:rPr>
        <w:t>): 6.5</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კოეფიციენტი </w:t>
      </w:r>
      <w:r w:rsidRPr="00D233EF">
        <w:rPr>
          <w:rFonts w:ascii="Sylfaen" w:hAnsi="Sylfaen"/>
          <w:color w:val="000000"/>
          <w:sz w:val="22"/>
          <w:szCs w:val="22"/>
          <w:lang w:val="ka-GE" w:eastAsia="en-US"/>
        </w:rPr>
        <w:t xml:space="preserve"> Kt</w:t>
      </w:r>
      <w:r w:rsidRPr="00D233EF">
        <w:rPr>
          <w:rFonts w:ascii="Sylfaen" w:hAnsi="Sylfaen"/>
          <w:color w:val="000000"/>
          <w:sz w:val="22"/>
          <w:szCs w:val="22"/>
          <w:vertAlign w:val="subscript"/>
          <w:lang w:val="ka-GE" w:eastAsia="en-US"/>
        </w:rPr>
        <w:t>max</w:t>
      </w:r>
      <w:r w:rsidRPr="00D233EF">
        <w:rPr>
          <w:rFonts w:ascii="Sylfaen" w:hAnsi="Sylfaen"/>
          <w:color w:val="000000"/>
          <w:sz w:val="22"/>
          <w:szCs w:val="22"/>
          <w:lang w:val="ka-GE" w:eastAsia="en-US"/>
        </w:rPr>
        <w:t>: 5.08</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მაქსიმალური ტემპერატურა სითხის </w:t>
      </w:r>
      <w:r w:rsidRPr="00D233EF">
        <w:rPr>
          <w:rFonts w:ascii="Sylfaen" w:hAnsi="Sylfaen"/>
          <w:color w:val="000000"/>
          <w:sz w:val="22"/>
          <w:szCs w:val="22"/>
          <w:lang w:val="ka-GE" w:eastAsia="en-US"/>
        </w:rPr>
        <w:t>(t</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vertAlign w:val="superscript"/>
          <w:lang w:val="ka-GE" w:eastAsia="en-US"/>
        </w:rPr>
        <w:t>max</w:t>
      </w:r>
      <w:r w:rsidRPr="00D233EF">
        <w:rPr>
          <w:rFonts w:ascii="Sylfaen" w:hAnsi="Sylfaen"/>
          <w:color w:val="000000"/>
          <w:sz w:val="22"/>
          <w:szCs w:val="22"/>
          <w:lang w:val="ka-GE" w:eastAsia="en-US"/>
        </w:rPr>
        <w:t>): 80 °C</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კოეფიციენტი</w:t>
      </w:r>
      <w:r w:rsidRPr="00D233EF">
        <w:rPr>
          <w:rFonts w:ascii="Sylfaen" w:hAnsi="Sylfaen"/>
          <w:color w:val="000000"/>
          <w:sz w:val="22"/>
          <w:szCs w:val="22"/>
          <w:lang w:val="ka-GE" w:eastAsia="en-US"/>
        </w:rPr>
        <w:t xml:space="preserve"> Kt</w:t>
      </w:r>
      <w:r w:rsidRPr="00D233EF">
        <w:rPr>
          <w:rFonts w:ascii="Sylfaen" w:hAnsi="Sylfaen"/>
          <w:color w:val="000000"/>
          <w:sz w:val="22"/>
          <w:szCs w:val="22"/>
          <w:vertAlign w:val="subscript"/>
          <w:lang w:val="ka-GE" w:eastAsia="en-US"/>
        </w:rPr>
        <w:t>min</w:t>
      </w:r>
      <w:r w:rsidRPr="00D233EF">
        <w:rPr>
          <w:rFonts w:ascii="Sylfaen" w:hAnsi="Sylfaen"/>
          <w:color w:val="000000"/>
          <w:sz w:val="22"/>
          <w:szCs w:val="22"/>
          <w:lang w:val="ka-GE" w:eastAsia="en-US"/>
        </w:rPr>
        <w:t>: 0.59</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მინიმალური ტემპერატურა სითხის </w:t>
      </w:r>
      <w:r w:rsidRPr="00D233EF">
        <w:rPr>
          <w:rFonts w:ascii="Sylfaen" w:hAnsi="Sylfaen"/>
          <w:color w:val="000000"/>
          <w:sz w:val="22"/>
          <w:szCs w:val="22"/>
          <w:lang w:val="ka-GE" w:eastAsia="en-US"/>
        </w:rPr>
        <w:t>(t</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vertAlign w:val="superscript"/>
          <w:lang w:val="ka-GE" w:eastAsia="en-US"/>
        </w:rPr>
        <w:t>min</w:t>
      </w:r>
      <w:r w:rsidRPr="00D233EF">
        <w:rPr>
          <w:rFonts w:ascii="Sylfaen" w:hAnsi="Sylfaen"/>
          <w:color w:val="000000"/>
          <w:sz w:val="22"/>
          <w:szCs w:val="22"/>
          <w:lang w:val="ka-GE" w:eastAsia="en-US"/>
        </w:rPr>
        <w:t>): 5 °C</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კოეფიციენტი </w:t>
      </w:r>
      <w:r w:rsidRPr="00D233EF">
        <w:rPr>
          <w:rFonts w:ascii="Sylfaen" w:hAnsi="Sylfaen"/>
          <w:color w:val="000000"/>
          <w:sz w:val="22"/>
          <w:szCs w:val="22"/>
          <w:lang w:val="ka-GE" w:eastAsia="en-US"/>
        </w:rPr>
        <w:t xml:space="preserve"> K</w:t>
      </w:r>
      <w:r w:rsidRPr="00D233EF">
        <w:rPr>
          <w:rFonts w:ascii="Sylfaen" w:hAnsi="Sylfaen"/>
          <w:color w:val="000000"/>
          <w:sz w:val="22"/>
          <w:szCs w:val="22"/>
          <w:vertAlign w:val="subscript"/>
          <w:lang w:val="ka-GE" w:eastAsia="en-US"/>
        </w:rPr>
        <w:t>об</w:t>
      </w:r>
      <w:r w:rsidRPr="00D233EF">
        <w:rPr>
          <w:rFonts w:ascii="Sylfaen" w:hAnsi="Sylfaen"/>
          <w:color w:val="000000"/>
          <w:sz w:val="22"/>
          <w:szCs w:val="22"/>
          <w:lang w:val="ka-GE" w:eastAsia="en-US"/>
        </w:rPr>
        <w:t>: 1.35</w:t>
      </w:r>
    </w:p>
    <w:p w:rsidR="00E23A30" w:rsidRPr="00D233EF" w:rsidRDefault="00E23A30" w:rsidP="00E23A30">
      <w:pPr>
        <w:widowControl w:val="0"/>
        <w:autoSpaceDE w:val="0"/>
        <w:autoSpaceDN w:val="0"/>
        <w:adjustRightInd w:val="0"/>
        <w:spacing w:before="120" w:after="12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წლიური ბრუნვა რეზერვუარის </w:t>
      </w:r>
      <w:r w:rsidRPr="00D233EF">
        <w:rPr>
          <w:rFonts w:ascii="Sylfaen" w:hAnsi="Sylfaen"/>
          <w:color w:val="000000"/>
          <w:sz w:val="22"/>
          <w:szCs w:val="22"/>
          <w:lang w:val="ka-GE" w:eastAsia="en-US"/>
        </w:rPr>
        <w:t>(n): n=B/(p</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lang w:val="ka-GE" w:eastAsia="en-US"/>
        </w:rPr>
        <w:t xml:space="preserve">·Vp·Nр)=101.111 </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სიმკვრივე სითხის</w:t>
      </w:r>
      <w:r w:rsidRPr="00D233EF">
        <w:rPr>
          <w:rFonts w:ascii="Sylfaen" w:hAnsi="Sylfaen"/>
          <w:color w:val="000000"/>
          <w:sz w:val="22"/>
          <w:szCs w:val="22"/>
          <w:lang w:val="ka-GE" w:eastAsia="en-US"/>
        </w:rPr>
        <w:t xml:space="preserve">, </w:t>
      </w:r>
      <w:r w:rsidRPr="00E23A30">
        <w:rPr>
          <w:rFonts w:ascii="Sylfaen" w:hAnsi="Sylfaen"/>
          <w:color w:val="000000"/>
          <w:sz w:val="22"/>
          <w:szCs w:val="22"/>
          <w:lang w:val="ka-GE" w:eastAsia="en-US"/>
        </w:rPr>
        <w:t>ტ/კუბ</w:t>
      </w:r>
      <w:r w:rsidRPr="00D233EF">
        <w:rPr>
          <w:rFonts w:ascii="Sylfaen" w:hAnsi="Sylfaen"/>
          <w:color w:val="000000"/>
          <w:sz w:val="22"/>
          <w:szCs w:val="22"/>
          <w:lang w:val="ka-GE" w:eastAsia="en-US"/>
        </w:rPr>
        <w:t>.</w:t>
      </w:r>
      <w:r w:rsidRPr="00E23A30">
        <w:rPr>
          <w:rFonts w:ascii="Sylfaen" w:hAnsi="Sylfaen"/>
          <w:color w:val="000000"/>
          <w:sz w:val="22"/>
          <w:szCs w:val="22"/>
          <w:lang w:val="ka-GE" w:eastAsia="en-US"/>
        </w:rPr>
        <w:t xml:space="preserve">მ </w:t>
      </w:r>
      <w:r w:rsidRPr="00D233EF">
        <w:rPr>
          <w:rFonts w:ascii="Sylfaen" w:hAnsi="Sylfaen"/>
          <w:color w:val="000000"/>
          <w:sz w:val="22"/>
          <w:szCs w:val="22"/>
          <w:lang w:val="ka-GE" w:eastAsia="en-US"/>
        </w:rPr>
        <w:t>(p</w:t>
      </w:r>
      <w:r w:rsidRPr="00D233EF">
        <w:rPr>
          <w:rFonts w:ascii="Sylfaen" w:hAnsi="Sylfaen"/>
          <w:color w:val="000000"/>
          <w:sz w:val="22"/>
          <w:szCs w:val="22"/>
          <w:vertAlign w:val="subscript"/>
          <w:lang w:val="ka-GE" w:eastAsia="en-US"/>
        </w:rPr>
        <w:t>ж</w:t>
      </w:r>
      <w:r w:rsidRPr="00D233EF">
        <w:rPr>
          <w:rFonts w:ascii="Sylfaen" w:hAnsi="Sylfaen"/>
          <w:color w:val="000000"/>
          <w:sz w:val="22"/>
          <w:szCs w:val="22"/>
          <w:lang w:val="ka-GE" w:eastAsia="en-US"/>
        </w:rPr>
        <w:t>): 0.9</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სითხის რაოდენობა რომელიც ჩაიტვირთება რეზერვუარებში წლის განმავლობაში</w:t>
      </w:r>
      <w:r w:rsidRPr="00D233EF">
        <w:rPr>
          <w:rFonts w:ascii="Sylfaen" w:hAnsi="Sylfaen"/>
          <w:color w:val="000000"/>
          <w:sz w:val="22"/>
          <w:szCs w:val="22"/>
          <w:lang w:val="ka-GE" w:eastAsia="en-US"/>
        </w:rPr>
        <w:t xml:space="preserve">, </w:t>
      </w:r>
      <w:r w:rsidRPr="00E23A30">
        <w:rPr>
          <w:rFonts w:ascii="Sylfaen" w:hAnsi="Sylfaen"/>
          <w:color w:val="000000"/>
          <w:sz w:val="22"/>
          <w:szCs w:val="22"/>
          <w:lang w:val="ka-GE" w:eastAsia="en-US"/>
        </w:rPr>
        <w:t>ტ/წელ</w:t>
      </w:r>
      <w:r w:rsidRPr="00D233EF">
        <w:rPr>
          <w:rFonts w:ascii="Sylfaen" w:hAnsi="Sylfaen"/>
          <w:color w:val="000000"/>
          <w:sz w:val="22"/>
          <w:szCs w:val="22"/>
          <w:lang w:val="ka-GE" w:eastAsia="en-US"/>
        </w:rPr>
        <w:t xml:space="preserve"> (B): 9100</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მაქსიმალური მოცულობა აირნარევი ნაკადის, რომელიც გამოიტყორცნება  რეზერვუარიდან  მისი შევსებისას</w:t>
      </w:r>
      <w:r w:rsidRPr="00D233EF">
        <w:rPr>
          <w:rFonts w:ascii="Sylfaen" w:hAnsi="Sylfaen"/>
          <w:color w:val="000000"/>
          <w:sz w:val="22"/>
          <w:szCs w:val="22"/>
          <w:lang w:val="ka-GE" w:eastAsia="en-US"/>
        </w:rPr>
        <w:t xml:space="preserve">, </w:t>
      </w:r>
      <w:r w:rsidRPr="00E23A30">
        <w:rPr>
          <w:rFonts w:ascii="Sylfaen" w:hAnsi="Sylfaen"/>
          <w:color w:val="000000"/>
          <w:sz w:val="22"/>
          <w:szCs w:val="22"/>
          <w:lang w:val="ka-GE" w:eastAsia="en-US"/>
        </w:rPr>
        <w:t>კუბ.მ/სთ</w:t>
      </w:r>
      <w:r w:rsidRPr="00D233EF">
        <w:rPr>
          <w:rFonts w:ascii="Sylfaen" w:hAnsi="Sylfaen"/>
          <w:color w:val="000000"/>
          <w:sz w:val="22"/>
          <w:szCs w:val="22"/>
          <w:lang w:val="ka-GE" w:eastAsia="en-US"/>
        </w:rPr>
        <w:t>. (Vч</w:t>
      </w:r>
      <w:r w:rsidRPr="00D233EF">
        <w:rPr>
          <w:rFonts w:ascii="Sylfaen" w:hAnsi="Sylfaen"/>
          <w:color w:val="000000"/>
          <w:sz w:val="22"/>
          <w:szCs w:val="22"/>
          <w:vertAlign w:val="superscript"/>
          <w:lang w:val="ka-GE" w:eastAsia="en-US"/>
        </w:rPr>
        <w:t>max</w:t>
      </w:r>
      <w:r w:rsidRPr="00D233EF">
        <w:rPr>
          <w:rFonts w:ascii="Sylfaen" w:hAnsi="Sylfaen"/>
          <w:color w:val="000000"/>
          <w:sz w:val="22"/>
          <w:szCs w:val="22"/>
          <w:lang w:val="ka-GE" w:eastAsia="en-US"/>
        </w:rPr>
        <w:t>): 50</w:t>
      </w:r>
    </w:p>
    <w:p w:rsidR="00E23A30" w:rsidRPr="00D233EF" w:rsidRDefault="00E23A30" w:rsidP="00E23A30">
      <w:pPr>
        <w:widowControl w:val="0"/>
        <w:autoSpaceDE w:val="0"/>
        <w:autoSpaceDN w:val="0"/>
        <w:adjustRightInd w:val="0"/>
        <w:spacing w:before="120"/>
        <w:jc w:val="both"/>
        <w:rPr>
          <w:rFonts w:ascii="Sylfaen" w:hAnsi="Sylfaen"/>
          <w:color w:val="000000"/>
          <w:sz w:val="22"/>
          <w:szCs w:val="22"/>
          <w:lang w:val="ka-GE" w:eastAsia="en-US"/>
        </w:rPr>
      </w:pPr>
      <w:r w:rsidRPr="00E23A30">
        <w:rPr>
          <w:rFonts w:ascii="Sylfaen" w:hAnsi="Sylfaen"/>
          <w:color w:val="000000"/>
          <w:sz w:val="22"/>
          <w:szCs w:val="22"/>
          <w:lang w:val="ka-GE" w:eastAsia="en-US"/>
        </w:rPr>
        <w:t>კოეფიციენტი</w:t>
      </w:r>
      <w:r w:rsidRPr="00D233EF">
        <w:rPr>
          <w:rFonts w:ascii="Sylfaen" w:hAnsi="Sylfaen"/>
          <w:color w:val="000000"/>
          <w:sz w:val="22"/>
          <w:szCs w:val="22"/>
          <w:lang w:val="ka-GE" w:eastAsia="en-US"/>
        </w:rPr>
        <w:t xml:space="preserve"> Kp</w:t>
      </w:r>
      <w:r w:rsidRPr="00D233EF">
        <w:rPr>
          <w:rFonts w:ascii="Sylfaen" w:hAnsi="Sylfaen"/>
          <w:color w:val="000000"/>
          <w:sz w:val="22"/>
          <w:szCs w:val="22"/>
          <w:vertAlign w:val="subscript"/>
          <w:lang w:val="ka-GE" w:eastAsia="en-US"/>
        </w:rPr>
        <w:t>ср</w:t>
      </w:r>
      <w:r w:rsidRPr="00D233EF">
        <w:rPr>
          <w:rFonts w:ascii="Sylfaen" w:hAnsi="Sylfaen"/>
          <w:color w:val="000000"/>
          <w:sz w:val="22"/>
          <w:szCs w:val="22"/>
          <w:lang w:val="ka-GE" w:eastAsia="en-US"/>
        </w:rPr>
        <w:t>: 0.700</w:t>
      </w:r>
    </w:p>
    <w:p w:rsidR="00E23A30" w:rsidRPr="00D233EF" w:rsidRDefault="00E23A30" w:rsidP="00E23A30">
      <w:pPr>
        <w:widowControl w:val="0"/>
        <w:autoSpaceDE w:val="0"/>
        <w:autoSpaceDN w:val="0"/>
        <w:adjustRightInd w:val="0"/>
        <w:spacing w:before="120"/>
        <w:jc w:val="both"/>
        <w:rPr>
          <w:rFonts w:ascii="Sylfaen" w:hAnsi="Sylfaen"/>
          <w:color w:val="000000"/>
          <w:sz w:val="22"/>
          <w:szCs w:val="22"/>
          <w:lang w:val="ka-GE" w:eastAsia="en-US"/>
        </w:rPr>
      </w:pPr>
      <w:r w:rsidRPr="00E23A30">
        <w:rPr>
          <w:rFonts w:ascii="Sylfaen" w:hAnsi="Sylfaen"/>
          <w:color w:val="000000"/>
          <w:sz w:val="22"/>
          <w:szCs w:val="22"/>
          <w:lang w:val="ka-GE" w:eastAsia="en-US"/>
        </w:rPr>
        <w:t>კოეფიციენტი</w:t>
      </w:r>
      <w:r w:rsidRPr="00D233EF">
        <w:rPr>
          <w:rFonts w:ascii="Sylfaen" w:hAnsi="Sylfaen"/>
          <w:color w:val="000000"/>
          <w:sz w:val="22"/>
          <w:szCs w:val="22"/>
          <w:lang w:val="ka-GE" w:eastAsia="en-US"/>
        </w:rPr>
        <w:t xml:space="preserve"> Kp</w:t>
      </w:r>
      <w:r w:rsidRPr="00D233EF">
        <w:rPr>
          <w:rFonts w:ascii="Sylfaen" w:hAnsi="Sylfaen"/>
          <w:color w:val="000000"/>
          <w:sz w:val="22"/>
          <w:szCs w:val="22"/>
          <w:vertAlign w:val="subscript"/>
          <w:lang w:val="ka-GE" w:eastAsia="en-US"/>
        </w:rPr>
        <w:t>max</w:t>
      </w:r>
      <w:r w:rsidRPr="00D233EF">
        <w:rPr>
          <w:rFonts w:ascii="Sylfaen" w:hAnsi="Sylfaen"/>
          <w:color w:val="000000"/>
          <w:sz w:val="22"/>
          <w:szCs w:val="22"/>
          <w:lang w:val="ka-GE" w:eastAsia="en-US"/>
        </w:rPr>
        <w:t>: 1.000</w:t>
      </w:r>
    </w:p>
    <w:p w:rsidR="00E23A30" w:rsidRPr="00D233EF" w:rsidRDefault="00E23A30" w:rsidP="00E23A30">
      <w:pPr>
        <w:widowControl w:val="0"/>
        <w:autoSpaceDE w:val="0"/>
        <w:autoSpaceDN w:val="0"/>
        <w:adjustRightInd w:val="0"/>
        <w:spacing w:before="120"/>
        <w:jc w:val="both"/>
        <w:rPr>
          <w:rFonts w:ascii="Sylfaen" w:hAnsi="Sylfaen"/>
          <w:color w:val="000000"/>
          <w:sz w:val="22"/>
          <w:szCs w:val="22"/>
          <w:lang w:val="ka-GE" w:eastAsia="en-US"/>
        </w:rPr>
      </w:pPr>
      <w:r w:rsidRPr="00E23A30">
        <w:rPr>
          <w:rFonts w:ascii="Sylfaen" w:hAnsi="Sylfaen"/>
          <w:color w:val="000000"/>
          <w:sz w:val="22"/>
          <w:szCs w:val="22"/>
          <w:lang w:val="ka-GE" w:eastAsia="en-US"/>
        </w:rPr>
        <w:t xml:space="preserve">რეზერვუარის პარამეტრი </w:t>
      </w:r>
    </w:p>
    <w:p w:rsidR="00E23A30" w:rsidRPr="00D233EF" w:rsidRDefault="00E23A30" w:rsidP="00E23A30">
      <w:pPr>
        <w:widowControl w:val="0"/>
        <w:autoSpaceDE w:val="0"/>
        <w:autoSpaceDN w:val="0"/>
        <w:adjustRightInd w:val="0"/>
        <w:jc w:val="both"/>
        <w:rPr>
          <w:rFonts w:ascii="Sylfaen" w:hAnsi="Sylfaen"/>
          <w:color w:val="000000"/>
          <w:sz w:val="22"/>
          <w:szCs w:val="22"/>
          <w:lang w:val="ka-GE" w:eastAsia="en-US"/>
        </w:rPr>
      </w:pPr>
      <w:r w:rsidRPr="00E23A30">
        <w:rPr>
          <w:rFonts w:ascii="Sylfaen" w:hAnsi="Sylfaen"/>
          <w:color w:val="000000"/>
          <w:sz w:val="22"/>
          <w:szCs w:val="22"/>
          <w:lang w:val="ka-GE" w:eastAsia="en-US"/>
        </w:rPr>
        <w:t>ექსპლუატაციის რეჟიმი</w:t>
      </w:r>
      <w:r w:rsidRPr="00D233EF">
        <w:rPr>
          <w:rFonts w:ascii="Sylfaen" w:hAnsi="Sylfaen"/>
          <w:color w:val="000000"/>
          <w:sz w:val="22"/>
          <w:szCs w:val="22"/>
          <w:lang w:val="ru-RU" w:eastAsia="en-US"/>
        </w:rPr>
        <w:t xml:space="preserve">: </w:t>
      </w:r>
      <w:r w:rsidRPr="00E23A30">
        <w:rPr>
          <w:rFonts w:ascii="Sylfaen" w:hAnsi="Sylfaen"/>
          <w:color w:val="000000"/>
          <w:sz w:val="22"/>
          <w:szCs w:val="22"/>
          <w:lang w:val="ka-GE" w:eastAsia="en-US"/>
        </w:rPr>
        <w:t>გაზომვადი</w:t>
      </w:r>
    </w:p>
    <w:p w:rsidR="00E23A30" w:rsidRPr="00D233EF" w:rsidRDefault="00E23A30" w:rsidP="00E23A30">
      <w:pPr>
        <w:widowControl w:val="0"/>
        <w:autoSpaceDE w:val="0"/>
        <w:autoSpaceDN w:val="0"/>
        <w:adjustRightInd w:val="0"/>
        <w:jc w:val="both"/>
        <w:rPr>
          <w:rFonts w:ascii="Sylfaen" w:hAnsi="Sylfaen"/>
          <w:color w:val="000000"/>
          <w:sz w:val="22"/>
          <w:szCs w:val="22"/>
          <w:lang w:val="ru-RU" w:eastAsia="en-US"/>
        </w:rPr>
      </w:pPr>
      <w:r w:rsidRPr="00E23A30">
        <w:rPr>
          <w:rFonts w:ascii="Sylfaen" w:hAnsi="Sylfaen"/>
          <w:color w:val="000000"/>
          <w:sz w:val="22"/>
          <w:szCs w:val="22"/>
          <w:lang w:val="ka-GE" w:eastAsia="en-US"/>
        </w:rPr>
        <w:t xml:space="preserve">გაფრქვევის შემცირების საშუალება; არ არსებობს </w:t>
      </w:r>
    </w:p>
    <w:p w:rsidR="00E23A30" w:rsidRPr="00D233EF" w:rsidRDefault="00E23A30" w:rsidP="00E23A30">
      <w:pPr>
        <w:widowControl w:val="0"/>
        <w:autoSpaceDE w:val="0"/>
        <w:autoSpaceDN w:val="0"/>
        <w:adjustRightInd w:val="0"/>
        <w:jc w:val="both"/>
        <w:rPr>
          <w:rFonts w:ascii="Sylfaen" w:hAnsi="Sylfaen"/>
          <w:color w:val="000000"/>
          <w:sz w:val="22"/>
          <w:szCs w:val="22"/>
          <w:lang w:val="ru-RU" w:eastAsia="en-US"/>
        </w:rPr>
      </w:pPr>
      <w:r w:rsidRPr="00E23A30">
        <w:rPr>
          <w:rFonts w:ascii="Sylfaen" w:hAnsi="Sylfaen"/>
          <w:color w:val="000000"/>
          <w:sz w:val="22"/>
          <w:szCs w:val="22"/>
          <w:lang w:val="ka-GE" w:eastAsia="en-US"/>
        </w:rPr>
        <w:t>რეზერვუარის კონსტრუქცია</w:t>
      </w:r>
      <w:r w:rsidRPr="00D233EF">
        <w:rPr>
          <w:rFonts w:ascii="Sylfaen" w:hAnsi="Sylfaen"/>
          <w:color w:val="000000"/>
          <w:sz w:val="22"/>
          <w:szCs w:val="22"/>
          <w:lang w:val="ru-RU" w:eastAsia="en-US"/>
        </w:rPr>
        <w:t xml:space="preserve">: </w:t>
      </w:r>
      <w:r w:rsidRPr="00E23A30">
        <w:rPr>
          <w:rFonts w:ascii="Sylfaen" w:hAnsi="Sylfaen"/>
          <w:color w:val="000000"/>
          <w:sz w:val="22"/>
          <w:szCs w:val="22"/>
          <w:lang w:val="ka-GE" w:eastAsia="en-US"/>
        </w:rPr>
        <w:t xml:space="preserve">მიწისზედა ჰორიზონტალური </w:t>
      </w:r>
    </w:p>
    <w:p w:rsidR="00E23A30" w:rsidRPr="00D233EF" w:rsidRDefault="00E23A30" w:rsidP="00E23A30">
      <w:pPr>
        <w:widowControl w:val="0"/>
        <w:autoSpaceDE w:val="0"/>
        <w:autoSpaceDN w:val="0"/>
        <w:adjustRightInd w:val="0"/>
        <w:jc w:val="both"/>
        <w:rPr>
          <w:rFonts w:ascii="Sylfaen" w:hAnsi="Sylfaen"/>
          <w:color w:val="000000"/>
          <w:sz w:val="22"/>
          <w:szCs w:val="22"/>
          <w:lang w:val="ru-RU" w:eastAsia="en-US"/>
        </w:rPr>
      </w:pPr>
      <w:r w:rsidRPr="00E23A30">
        <w:rPr>
          <w:rFonts w:ascii="Sylfaen" w:hAnsi="Sylfaen"/>
          <w:color w:val="000000"/>
          <w:sz w:val="22"/>
          <w:szCs w:val="22"/>
          <w:lang w:val="ka-GE" w:eastAsia="en-US"/>
        </w:rPr>
        <w:t xml:space="preserve">ჯგუფი კოეფიციენტების  </w:t>
      </w:r>
      <w:r w:rsidRPr="00D233EF">
        <w:rPr>
          <w:rFonts w:ascii="Sylfaen" w:hAnsi="Sylfaen"/>
          <w:color w:val="000000"/>
          <w:sz w:val="22"/>
          <w:szCs w:val="22"/>
          <w:lang w:val="ru-RU" w:eastAsia="en-US"/>
        </w:rPr>
        <w:t xml:space="preserve">Кр: </w:t>
      </w:r>
      <w:r w:rsidRPr="00D233EF">
        <w:rPr>
          <w:rFonts w:ascii="Sylfaen" w:hAnsi="Sylfaen"/>
          <w:color w:val="000000"/>
          <w:sz w:val="22"/>
          <w:szCs w:val="22"/>
          <w:lang w:eastAsia="en-US"/>
        </w:rPr>
        <w:t>A</w:t>
      </w:r>
    </w:p>
    <w:p w:rsidR="00E23A30" w:rsidRPr="00D233EF" w:rsidRDefault="00E23A30" w:rsidP="00E23A30">
      <w:pPr>
        <w:widowControl w:val="0"/>
        <w:autoSpaceDE w:val="0"/>
        <w:autoSpaceDN w:val="0"/>
        <w:adjustRightInd w:val="0"/>
        <w:jc w:val="both"/>
        <w:rPr>
          <w:rFonts w:ascii="Sylfaen" w:hAnsi="Sylfaen"/>
          <w:color w:val="000000"/>
          <w:sz w:val="22"/>
          <w:szCs w:val="22"/>
          <w:lang w:val="ru-RU" w:eastAsia="en-US"/>
        </w:rPr>
      </w:pPr>
      <w:r w:rsidRPr="00E23A30">
        <w:rPr>
          <w:rFonts w:ascii="Sylfaen" w:hAnsi="Sylfaen"/>
          <w:color w:val="000000"/>
          <w:sz w:val="22"/>
          <w:szCs w:val="22"/>
          <w:lang w:val="ka-GE" w:eastAsia="en-US"/>
        </w:rPr>
        <w:t>რეზერვუარის მოცულობა</w:t>
      </w:r>
      <w:r w:rsidRPr="00D233EF">
        <w:rPr>
          <w:rFonts w:ascii="Sylfaen" w:hAnsi="Sylfaen"/>
          <w:color w:val="000000"/>
          <w:sz w:val="22"/>
          <w:szCs w:val="22"/>
          <w:lang w:val="ru-RU" w:eastAsia="en-US"/>
        </w:rPr>
        <w:t xml:space="preserve">, </w:t>
      </w:r>
      <w:r w:rsidRPr="00E23A30">
        <w:rPr>
          <w:rFonts w:ascii="Sylfaen" w:hAnsi="Sylfaen"/>
          <w:color w:val="000000"/>
          <w:sz w:val="22"/>
          <w:szCs w:val="22"/>
          <w:lang w:val="ka-GE" w:eastAsia="en-US"/>
        </w:rPr>
        <w:t xml:space="preserve">კუბ.მ </w:t>
      </w:r>
      <w:r w:rsidRPr="00D233EF">
        <w:rPr>
          <w:rFonts w:ascii="Sylfaen" w:hAnsi="Sylfaen"/>
          <w:color w:val="000000"/>
          <w:sz w:val="22"/>
          <w:szCs w:val="22"/>
          <w:lang w:val="ru-RU" w:eastAsia="en-US"/>
        </w:rPr>
        <w:t xml:space="preserve"> (</w:t>
      </w:r>
      <w:r w:rsidRPr="00D233EF">
        <w:rPr>
          <w:rFonts w:ascii="Sylfaen" w:hAnsi="Sylfaen"/>
          <w:color w:val="000000"/>
          <w:sz w:val="22"/>
          <w:szCs w:val="22"/>
          <w:lang w:eastAsia="en-US"/>
        </w:rPr>
        <w:t>Vp</w:t>
      </w:r>
      <w:r w:rsidRPr="00D233EF">
        <w:rPr>
          <w:rFonts w:ascii="Sylfaen" w:hAnsi="Sylfaen"/>
          <w:color w:val="000000"/>
          <w:sz w:val="22"/>
          <w:szCs w:val="22"/>
          <w:vertAlign w:val="subscript"/>
          <w:lang w:val="ru-RU" w:eastAsia="en-US"/>
        </w:rPr>
        <w:t>ссв</w:t>
      </w:r>
      <w:r w:rsidRPr="00D233EF">
        <w:rPr>
          <w:rFonts w:ascii="Sylfaen" w:hAnsi="Sylfaen"/>
          <w:color w:val="000000"/>
          <w:sz w:val="22"/>
          <w:szCs w:val="22"/>
          <w:lang w:val="ru-RU" w:eastAsia="en-US"/>
        </w:rPr>
        <w:t>): 50</w:t>
      </w:r>
    </w:p>
    <w:p w:rsidR="00794659" w:rsidRPr="00886766" w:rsidRDefault="00794659" w:rsidP="00794659">
      <w:pPr>
        <w:rPr>
          <w:rFonts w:ascii="Sylfaen" w:hAnsi="Sylfaen"/>
        </w:rPr>
      </w:pPr>
    </w:p>
    <w:p w:rsidR="0012278E" w:rsidRPr="00886766" w:rsidRDefault="0012278E" w:rsidP="0012278E">
      <w:pPr>
        <w:pStyle w:val="Heading2"/>
        <w:rPr>
          <w:lang w:val="ka-GE"/>
        </w:rPr>
      </w:pPr>
      <w:bookmarkStart w:id="32" w:name="_Toc45188495"/>
      <w:r>
        <w:rPr>
          <w:lang w:val="ka-GE"/>
        </w:rPr>
        <w:t xml:space="preserve">ემისიის </w:t>
      </w:r>
      <w:r w:rsidRPr="002E12C4">
        <w:rPr>
          <w:color w:val="000000" w:themeColor="text1"/>
          <w:lang w:val="ka-GE"/>
        </w:rPr>
        <w:t xml:space="preserve">გაანგარიშება </w:t>
      </w:r>
      <w:r w:rsidR="00C84D58" w:rsidRPr="002E12C4">
        <w:rPr>
          <w:color w:val="000000" w:themeColor="text1"/>
          <w:lang w:val="ka-GE"/>
        </w:rPr>
        <w:t>ნახშირწყალბადების ნარევის</w:t>
      </w:r>
      <w:r w:rsidRPr="002E12C4">
        <w:rPr>
          <w:color w:val="000000" w:themeColor="text1"/>
          <w:lang w:val="ka-GE"/>
        </w:rPr>
        <w:t xml:space="preserve"> სატუმბი დანადგარიდან</w:t>
      </w:r>
      <w:r>
        <w:rPr>
          <w:lang w:val="ka-GE"/>
        </w:rPr>
        <w:t xml:space="preserve"> (გ-</w:t>
      </w:r>
      <w:r w:rsidR="007F76E6">
        <w:rPr>
          <w:lang w:val="ka-GE"/>
        </w:rPr>
        <w:t>3)</w:t>
      </w:r>
      <w:bookmarkEnd w:id="32"/>
    </w:p>
    <w:p w:rsidR="00E62DB7" w:rsidRPr="00886766" w:rsidRDefault="00A139CA" w:rsidP="00886766">
      <w:pPr>
        <w:spacing w:before="120" w:after="120"/>
        <w:jc w:val="both"/>
        <w:rPr>
          <w:rFonts w:ascii="Sylfaen" w:hAnsi="Sylfaen"/>
          <w:sz w:val="22"/>
          <w:szCs w:val="22"/>
        </w:rPr>
      </w:pPr>
      <w:r w:rsidRPr="00A139CA">
        <w:rPr>
          <w:rFonts w:ascii="Sylfaen" w:hAnsi="Sylfaen"/>
          <w:sz w:val="22"/>
          <w:szCs w:val="22"/>
          <w:lang w:val="ka-GE"/>
        </w:rPr>
        <w:t>გაანგარიშება შესრულებულია შემდეგი მ</w:t>
      </w:r>
      <w:r>
        <w:rPr>
          <w:rFonts w:ascii="Sylfaen" w:hAnsi="Sylfaen"/>
          <w:sz w:val="22"/>
          <w:szCs w:val="22"/>
          <w:lang w:val="ka-GE"/>
        </w:rPr>
        <w:t>ეთოდური მითითებების თანახმად [</w:t>
      </w:r>
      <w:r w:rsidR="002E12C4">
        <w:rPr>
          <w:rFonts w:ascii="Sylfaen" w:hAnsi="Sylfaen"/>
          <w:sz w:val="22"/>
          <w:szCs w:val="22"/>
          <w:lang w:val="ka-GE"/>
        </w:rPr>
        <w:t>9</w:t>
      </w:r>
      <w:r w:rsidR="007F76E6">
        <w:rPr>
          <w:rFonts w:ascii="Sylfaen" w:hAnsi="Sylfaen"/>
          <w:sz w:val="22"/>
          <w:szCs w:val="22"/>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2097"/>
        <w:gridCol w:w="730"/>
        <w:gridCol w:w="2997"/>
        <w:gridCol w:w="666"/>
        <w:gridCol w:w="1066"/>
        <w:gridCol w:w="966"/>
      </w:tblGrid>
      <w:tr w:rsidR="00E62DB7" w:rsidRPr="00E62DB7" w:rsidTr="00B317E5">
        <w:trPr>
          <w:trHeight w:val="788"/>
          <w:jc w:val="center"/>
        </w:trPr>
        <w:tc>
          <w:tcPr>
            <w:tcW w:w="599" w:type="pct"/>
            <w:shd w:val="clear" w:color="auto" w:fill="D9D9D9"/>
            <w:vAlign w:val="center"/>
          </w:tcPr>
          <w:p w:rsidR="00E62DB7" w:rsidRPr="00E62DB7" w:rsidRDefault="00E62DB7" w:rsidP="007F76E6">
            <w:pPr>
              <w:jc w:val="center"/>
              <w:rPr>
                <w:rFonts w:ascii="Sylfaen" w:hAnsi="Sylfaen"/>
                <w:b/>
              </w:rPr>
            </w:pPr>
            <w:r w:rsidRPr="00E62DB7">
              <w:rPr>
                <w:rFonts w:ascii="Sylfaen" w:hAnsi="Sylfaen" w:cs="Sylfaen"/>
                <w:b/>
              </w:rPr>
              <w:t>ტუმბოს</w:t>
            </w:r>
            <w:r w:rsidRPr="00E62DB7">
              <w:rPr>
                <w:rFonts w:ascii="Sylfaen" w:hAnsi="Sylfaen"/>
                <w:b/>
              </w:rPr>
              <w:t xml:space="preserve"> </w:t>
            </w:r>
            <w:r w:rsidRPr="00E62DB7">
              <w:rPr>
                <w:rFonts w:ascii="Sylfaen" w:hAnsi="Sylfaen" w:cs="Sylfaen"/>
                <w:b/>
              </w:rPr>
              <w:t>მუშაობის</w:t>
            </w:r>
            <w:r w:rsidRPr="00E62DB7">
              <w:rPr>
                <w:rFonts w:ascii="Sylfaen" w:hAnsi="Sylfaen"/>
                <w:b/>
              </w:rPr>
              <w:t xml:space="preserve"> </w:t>
            </w:r>
            <w:r w:rsidRPr="00E62DB7">
              <w:rPr>
                <w:rFonts w:ascii="Sylfaen" w:hAnsi="Sylfaen" w:cs="Sylfaen"/>
                <w:b/>
              </w:rPr>
              <w:t>დრო</w:t>
            </w:r>
            <w:r w:rsidRPr="00E62DB7">
              <w:rPr>
                <w:rFonts w:ascii="Sylfaen" w:hAnsi="Sylfaen"/>
                <w:b/>
              </w:rPr>
              <w:t xml:space="preserve"> (</w:t>
            </w:r>
            <w:r w:rsidRPr="00E62DB7">
              <w:rPr>
                <w:rFonts w:ascii="Sylfaen" w:hAnsi="Sylfaen" w:cs="Sylfaen"/>
                <w:b/>
              </w:rPr>
              <w:t>სთ</w:t>
            </w:r>
            <w:r w:rsidRPr="00E62DB7">
              <w:rPr>
                <w:rFonts w:ascii="Sylfaen" w:hAnsi="Sylfaen"/>
                <w:b/>
              </w:rPr>
              <w:t>)</w:t>
            </w:r>
          </w:p>
        </w:tc>
        <w:tc>
          <w:tcPr>
            <w:tcW w:w="750" w:type="pct"/>
            <w:shd w:val="clear" w:color="auto" w:fill="D9D9D9"/>
            <w:vAlign w:val="center"/>
          </w:tcPr>
          <w:p w:rsidR="00E62DB7" w:rsidRPr="00E62DB7" w:rsidRDefault="00E62DB7" w:rsidP="007F76E6">
            <w:pPr>
              <w:jc w:val="center"/>
              <w:rPr>
                <w:rFonts w:ascii="Sylfaen" w:hAnsi="Sylfaen"/>
                <w:b/>
              </w:rPr>
            </w:pPr>
            <w:r w:rsidRPr="00E62DB7">
              <w:rPr>
                <w:rFonts w:ascii="Sylfaen" w:hAnsi="Sylfaen" w:cs="Sylfaen"/>
                <w:b/>
              </w:rPr>
              <w:t>ნახშირწყალბადების</w:t>
            </w:r>
            <w:r w:rsidRPr="00E62DB7">
              <w:rPr>
                <w:rFonts w:ascii="Sylfaen" w:hAnsi="Sylfaen"/>
                <w:b/>
              </w:rPr>
              <w:t xml:space="preserve"> </w:t>
            </w:r>
            <w:r w:rsidRPr="00E62DB7">
              <w:rPr>
                <w:rFonts w:ascii="Sylfaen" w:hAnsi="Sylfaen" w:cs="Sylfaen"/>
                <w:b/>
              </w:rPr>
              <w:t>კუთრი</w:t>
            </w:r>
            <w:r w:rsidRPr="00E62DB7">
              <w:rPr>
                <w:rFonts w:ascii="Sylfaen" w:hAnsi="Sylfaen"/>
                <w:b/>
              </w:rPr>
              <w:t xml:space="preserve"> </w:t>
            </w:r>
            <w:r w:rsidRPr="00E62DB7">
              <w:rPr>
                <w:rFonts w:ascii="Sylfaen" w:hAnsi="Sylfaen" w:cs="Sylfaen"/>
                <w:b/>
              </w:rPr>
              <w:t>ემისია</w:t>
            </w:r>
            <w:r w:rsidRPr="00E62DB7">
              <w:rPr>
                <w:rFonts w:ascii="Sylfaen" w:hAnsi="Sylfaen"/>
                <w:b/>
              </w:rPr>
              <w:t xml:space="preserve"> (</w:t>
            </w:r>
            <w:r w:rsidRPr="00E62DB7">
              <w:rPr>
                <w:rFonts w:ascii="Sylfaen" w:hAnsi="Sylfaen" w:cs="Sylfaen"/>
                <w:b/>
              </w:rPr>
              <w:t>კგ</w:t>
            </w:r>
            <w:r w:rsidRPr="00E62DB7">
              <w:rPr>
                <w:rFonts w:ascii="Sylfaen" w:hAnsi="Sylfaen"/>
                <w:b/>
              </w:rPr>
              <w:t>.</w:t>
            </w:r>
            <w:r w:rsidRPr="00E62DB7">
              <w:rPr>
                <w:rFonts w:ascii="Sylfaen" w:hAnsi="Sylfaen" w:cs="Sylfaen"/>
                <w:b/>
              </w:rPr>
              <w:t>სთ</w:t>
            </w:r>
            <w:r w:rsidRPr="00E62DB7">
              <w:rPr>
                <w:rFonts w:ascii="Sylfaen" w:hAnsi="Sylfaen"/>
                <w:b/>
              </w:rPr>
              <w:t>)</w:t>
            </w:r>
          </w:p>
        </w:tc>
        <w:tc>
          <w:tcPr>
            <w:tcW w:w="3650" w:type="pct"/>
            <w:gridSpan w:val="5"/>
            <w:shd w:val="clear" w:color="auto" w:fill="D9D9D9"/>
            <w:vAlign w:val="center"/>
          </w:tcPr>
          <w:p w:rsidR="00E62DB7" w:rsidRPr="00E62DB7" w:rsidRDefault="00E62DB7" w:rsidP="007F76E6">
            <w:pPr>
              <w:jc w:val="center"/>
              <w:rPr>
                <w:rFonts w:ascii="Sylfaen" w:hAnsi="Sylfaen"/>
                <w:b/>
              </w:rPr>
            </w:pPr>
            <w:r w:rsidRPr="00E62DB7">
              <w:rPr>
                <w:rFonts w:ascii="Sylfaen" w:hAnsi="Sylfaen" w:cs="Sylfaen"/>
                <w:b/>
              </w:rPr>
              <w:t>მ</w:t>
            </w:r>
            <w:r w:rsidRPr="00E62DB7">
              <w:rPr>
                <w:rFonts w:ascii="Sylfaen" w:hAnsi="Sylfaen"/>
                <w:b/>
              </w:rPr>
              <w:t>.</w:t>
            </w:r>
            <w:r w:rsidRPr="00E62DB7">
              <w:rPr>
                <w:rFonts w:ascii="Sylfaen" w:hAnsi="Sylfaen" w:cs="Sylfaen"/>
                <w:b/>
              </w:rPr>
              <w:t>შ</w:t>
            </w:r>
            <w:r w:rsidRPr="00E62DB7">
              <w:rPr>
                <w:rFonts w:ascii="Sylfaen" w:hAnsi="Sylfaen"/>
                <w:b/>
              </w:rPr>
              <w:t xml:space="preserve">. </w:t>
            </w:r>
            <w:r w:rsidRPr="00E62DB7">
              <w:rPr>
                <w:rFonts w:ascii="Sylfaen" w:hAnsi="Sylfaen" w:cs="Sylfaen"/>
                <w:b/>
              </w:rPr>
              <w:t>ნივთიერების</w:t>
            </w:r>
            <w:r w:rsidRPr="00E62DB7">
              <w:rPr>
                <w:rFonts w:ascii="Sylfaen" w:hAnsi="Sylfaen"/>
                <w:b/>
              </w:rPr>
              <w:t xml:space="preserve"> </w:t>
            </w:r>
            <w:r w:rsidRPr="00E62DB7">
              <w:rPr>
                <w:rFonts w:ascii="Sylfaen" w:hAnsi="Sylfaen" w:cs="Sylfaen"/>
                <w:b/>
              </w:rPr>
              <w:t>მიხედვით</w:t>
            </w:r>
          </w:p>
        </w:tc>
      </w:tr>
      <w:tr w:rsidR="00E62DB7" w:rsidRPr="00E62DB7" w:rsidTr="00B317E5">
        <w:trPr>
          <w:trHeight w:val="273"/>
          <w:jc w:val="center"/>
        </w:trPr>
        <w:tc>
          <w:tcPr>
            <w:tcW w:w="599" w:type="pct"/>
            <w:vMerge w:val="restart"/>
            <w:vAlign w:val="center"/>
          </w:tcPr>
          <w:p w:rsidR="00E62DB7" w:rsidRPr="00E62DB7" w:rsidRDefault="00E62DB7" w:rsidP="00E62DB7">
            <w:pPr>
              <w:jc w:val="center"/>
              <w:rPr>
                <w:rFonts w:ascii="Sylfaen" w:hAnsi="Sylfaen"/>
              </w:rPr>
            </w:pPr>
            <w:r w:rsidRPr="00E62DB7">
              <w:rPr>
                <w:rFonts w:ascii="Sylfaen" w:hAnsi="Sylfaen"/>
              </w:rPr>
              <w:t>2600</w:t>
            </w:r>
          </w:p>
        </w:tc>
        <w:tc>
          <w:tcPr>
            <w:tcW w:w="750" w:type="pct"/>
            <w:vMerge w:val="restart"/>
            <w:vAlign w:val="center"/>
          </w:tcPr>
          <w:p w:rsidR="00E62DB7" w:rsidRPr="00E62DB7" w:rsidRDefault="00E62DB7" w:rsidP="00E62DB7">
            <w:pPr>
              <w:jc w:val="center"/>
              <w:rPr>
                <w:rFonts w:ascii="Sylfaen" w:hAnsi="Sylfaen"/>
              </w:rPr>
            </w:pPr>
            <w:r w:rsidRPr="00E62DB7">
              <w:rPr>
                <w:rFonts w:ascii="Sylfaen" w:hAnsi="Sylfaen"/>
              </w:rPr>
              <w:t>0,26</w:t>
            </w:r>
          </w:p>
        </w:tc>
        <w:tc>
          <w:tcPr>
            <w:tcW w:w="431" w:type="pct"/>
            <w:vAlign w:val="center"/>
          </w:tcPr>
          <w:p w:rsidR="00E62DB7" w:rsidRPr="00E62DB7" w:rsidRDefault="00E62DB7" w:rsidP="00E62DB7">
            <w:pPr>
              <w:jc w:val="center"/>
              <w:rPr>
                <w:rFonts w:ascii="Sylfaen" w:hAnsi="Sylfaen"/>
              </w:rPr>
            </w:pPr>
            <w:r w:rsidRPr="00E62DB7">
              <w:rPr>
                <w:rFonts w:ascii="Sylfaen" w:hAnsi="Sylfaen" w:cs="Sylfaen"/>
              </w:rPr>
              <w:t>კოდი</w:t>
            </w:r>
          </w:p>
        </w:tc>
        <w:tc>
          <w:tcPr>
            <w:tcW w:w="1726" w:type="pct"/>
            <w:vAlign w:val="center"/>
          </w:tcPr>
          <w:p w:rsidR="00E62DB7" w:rsidRPr="00E62DB7" w:rsidRDefault="00E62DB7" w:rsidP="00E62DB7">
            <w:pPr>
              <w:jc w:val="center"/>
              <w:rPr>
                <w:rFonts w:ascii="Sylfaen" w:hAnsi="Sylfaen"/>
              </w:rPr>
            </w:pPr>
            <w:r w:rsidRPr="00E62DB7">
              <w:rPr>
                <w:rFonts w:ascii="Sylfaen" w:hAnsi="Sylfaen" w:cs="Sylfaen"/>
              </w:rPr>
              <w:t>ნივთიერების</w:t>
            </w:r>
            <w:r w:rsidRPr="00E62DB7">
              <w:rPr>
                <w:rFonts w:ascii="Sylfaen" w:hAnsi="Sylfaen"/>
              </w:rPr>
              <w:t xml:space="preserve"> </w:t>
            </w:r>
            <w:r w:rsidRPr="00E62DB7">
              <w:rPr>
                <w:rFonts w:ascii="Sylfaen" w:hAnsi="Sylfaen" w:cs="Sylfaen"/>
              </w:rPr>
              <w:t>დასახელება</w:t>
            </w:r>
          </w:p>
        </w:tc>
        <w:tc>
          <w:tcPr>
            <w:tcW w:w="371" w:type="pct"/>
            <w:vAlign w:val="center"/>
          </w:tcPr>
          <w:p w:rsidR="00E62DB7" w:rsidRPr="00E62DB7" w:rsidRDefault="00E62DB7" w:rsidP="00E62DB7">
            <w:pPr>
              <w:jc w:val="center"/>
              <w:rPr>
                <w:rFonts w:ascii="Sylfaen" w:hAnsi="Sylfaen"/>
              </w:rPr>
            </w:pPr>
            <w:r w:rsidRPr="00E62DB7">
              <w:rPr>
                <w:rFonts w:ascii="Sylfaen" w:hAnsi="Sylfaen"/>
              </w:rPr>
              <w:t>%</w:t>
            </w:r>
          </w:p>
        </w:tc>
        <w:tc>
          <w:tcPr>
            <w:tcW w:w="614" w:type="pct"/>
            <w:vAlign w:val="center"/>
          </w:tcPr>
          <w:p w:rsidR="00E62DB7" w:rsidRPr="00E62DB7" w:rsidRDefault="00E62DB7" w:rsidP="00E62DB7">
            <w:pPr>
              <w:jc w:val="center"/>
              <w:rPr>
                <w:rFonts w:ascii="Sylfaen" w:hAnsi="Sylfaen"/>
              </w:rPr>
            </w:pPr>
            <w:r w:rsidRPr="00E62DB7">
              <w:rPr>
                <w:rFonts w:ascii="Sylfaen" w:hAnsi="Sylfaen" w:cs="Sylfaen"/>
              </w:rPr>
              <w:t>გ</w:t>
            </w:r>
            <w:r w:rsidRPr="00E62DB7">
              <w:rPr>
                <w:rFonts w:ascii="Sylfaen" w:hAnsi="Sylfaen"/>
              </w:rPr>
              <w:t>/</w:t>
            </w:r>
            <w:r w:rsidRPr="00E62DB7">
              <w:rPr>
                <w:rFonts w:ascii="Sylfaen" w:hAnsi="Sylfaen" w:cs="Sylfaen"/>
              </w:rPr>
              <w:t>წმ</w:t>
            </w:r>
          </w:p>
        </w:tc>
        <w:tc>
          <w:tcPr>
            <w:tcW w:w="508" w:type="pct"/>
            <w:vAlign w:val="center"/>
          </w:tcPr>
          <w:p w:rsidR="00E62DB7" w:rsidRPr="00E62DB7" w:rsidRDefault="00E62DB7" w:rsidP="00E62DB7">
            <w:pPr>
              <w:jc w:val="center"/>
              <w:rPr>
                <w:rFonts w:ascii="Sylfaen" w:hAnsi="Sylfaen"/>
              </w:rPr>
            </w:pPr>
            <w:r w:rsidRPr="00E62DB7">
              <w:rPr>
                <w:rFonts w:ascii="Sylfaen" w:hAnsi="Sylfaen" w:cs="Sylfaen"/>
              </w:rPr>
              <w:t>ტ</w:t>
            </w:r>
            <w:r w:rsidRPr="00E62DB7">
              <w:rPr>
                <w:rFonts w:ascii="Sylfaen" w:hAnsi="Sylfaen"/>
              </w:rPr>
              <w:t>/</w:t>
            </w:r>
            <w:r w:rsidRPr="00E62DB7">
              <w:rPr>
                <w:rFonts w:ascii="Sylfaen" w:hAnsi="Sylfaen" w:cs="Sylfaen"/>
              </w:rPr>
              <w:t>წელ</w:t>
            </w:r>
          </w:p>
        </w:tc>
      </w:tr>
      <w:tr w:rsidR="00E62DB7" w:rsidRPr="00E62DB7" w:rsidTr="00B317E5">
        <w:trPr>
          <w:trHeight w:val="145"/>
          <w:jc w:val="center"/>
        </w:trPr>
        <w:tc>
          <w:tcPr>
            <w:tcW w:w="599" w:type="pct"/>
            <w:vMerge/>
          </w:tcPr>
          <w:p w:rsidR="00E62DB7" w:rsidRPr="00E62DB7" w:rsidRDefault="00E62DB7" w:rsidP="00E62DB7">
            <w:pPr>
              <w:rPr>
                <w:rFonts w:ascii="Sylfaen" w:hAnsi="Sylfaen"/>
              </w:rPr>
            </w:pPr>
          </w:p>
        </w:tc>
        <w:tc>
          <w:tcPr>
            <w:tcW w:w="750" w:type="pct"/>
            <w:vMerge/>
          </w:tcPr>
          <w:p w:rsidR="00E62DB7" w:rsidRPr="00E62DB7" w:rsidRDefault="00E62DB7" w:rsidP="00E62DB7">
            <w:pPr>
              <w:rPr>
                <w:rFonts w:ascii="Sylfaen" w:hAnsi="Sylfaen"/>
              </w:rPr>
            </w:pPr>
          </w:p>
        </w:tc>
        <w:tc>
          <w:tcPr>
            <w:tcW w:w="431" w:type="pct"/>
            <w:vAlign w:val="center"/>
          </w:tcPr>
          <w:p w:rsidR="00E62DB7" w:rsidRPr="00E62DB7" w:rsidRDefault="00E62DB7" w:rsidP="00E62DB7">
            <w:pPr>
              <w:jc w:val="center"/>
              <w:rPr>
                <w:rFonts w:ascii="Sylfaen" w:hAnsi="Sylfaen"/>
              </w:rPr>
            </w:pPr>
            <w:r w:rsidRPr="00E62DB7">
              <w:rPr>
                <w:rFonts w:ascii="Sylfaen" w:hAnsi="Sylfaen"/>
              </w:rPr>
              <w:t>333</w:t>
            </w:r>
          </w:p>
        </w:tc>
        <w:tc>
          <w:tcPr>
            <w:tcW w:w="1726" w:type="pct"/>
          </w:tcPr>
          <w:p w:rsidR="00E62DB7" w:rsidRPr="00E62DB7" w:rsidRDefault="00E62DB7" w:rsidP="00E62DB7">
            <w:pPr>
              <w:rPr>
                <w:rFonts w:ascii="Sylfaen" w:hAnsi="Sylfaen"/>
              </w:rPr>
            </w:pPr>
            <w:r w:rsidRPr="00E62DB7">
              <w:rPr>
                <w:rFonts w:ascii="Sylfaen" w:hAnsi="Sylfaen" w:cs="Sylfaen"/>
              </w:rPr>
              <w:t>გოგირდწყალბადი</w:t>
            </w:r>
          </w:p>
        </w:tc>
        <w:tc>
          <w:tcPr>
            <w:tcW w:w="371" w:type="pct"/>
            <w:vAlign w:val="center"/>
          </w:tcPr>
          <w:p w:rsidR="00E62DB7" w:rsidRPr="00E62DB7" w:rsidRDefault="00E62DB7" w:rsidP="00E62DB7">
            <w:pPr>
              <w:rPr>
                <w:rFonts w:ascii="Sylfaen" w:hAnsi="Sylfaen"/>
              </w:rPr>
            </w:pPr>
            <w:r w:rsidRPr="00E62DB7">
              <w:rPr>
                <w:rFonts w:ascii="Sylfaen" w:hAnsi="Sylfaen"/>
              </w:rPr>
              <w:t>0,13</w:t>
            </w:r>
          </w:p>
        </w:tc>
        <w:tc>
          <w:tcPr>
            <w:tcW w:w="614" w:type="pct"/>
          </w:tcPr>
          <w:p w:rsidR="00E62DB7" w:rsidRPr="00E62DB7" w:rsidRDefault="00E62DB7" w:rsidP="00E62DB7">
            <w:pPr>
              <w:rPr>
                <w:rFonts w:ascii="Sylfaen" w:hAnsi="Sylfaen"/>
              </w:rPr>
            </w:pPr>
            <w:r w:rsidRPr="00E62DB7">
              <w:rPr>
                <w:rFonts w:ascii="Sylfaen" w:hAnsi="Sylfaen"/>
              </w:rPr>
              <w:t>0,0000936</w:t>
            </w:r>
          </w:p>
        </w:tc>
        <w:tc>
          <w:tcPr>
            <w:tcW w:w="508" w:type="pct"/>
          </w:tcPr>
          <w:p w:rsidR="00E62DB7" w:rsidRPr="00E62DB7" w:rsidRDefault="007F76E6" w:rsidP="00E62DB7">
            <w:pPr>
              <w:rPr>
                <w:rFonts w:ascii="Sylfaen" w:hAnsi="Sylfaen"/>
              </w:rPr>
            </w:pPr>
            <w:r w:rsidRPr="007F76E6">
              <w:rPr>
                <w:rFonts w:ascii="Sylfaen" w:hAnsi="Sylfaen"/>
              </w:rPr>
              <w:t>0,000877</w:t>
            </w:r>
          </w:p>
        </w:tc>
      </w:tr>
      <w:tr w:rsidR="00E62DB7" w:rsidRPr="00E62DB7" w:rsidTr="00B317E5">
        <w:trPr>
          <w:trHeight w:val="145"/>
          <w:jc w:val="center"/>
        </w:trPr>
        <w:tc>
          <w:tcPr>
            <w:tcW w:w="599" w:type="pct"/>
            <w:vMerge/>
          </w:tcPr>
          <w:p w:rsidR="00E62DB7" w:rsidRPr="00E62DB7" w:rsidRDefault="00E62DB7" w:rsidP="00E62DB7">
            <w:pPr>
              <w:rPr>
                <w:rFonts w:ascii="Sylfaen" w:hAnsi="Sylfaen"/>
              </w:rPr>
            </w:pPr>
          </w:p>
        </w:tc>
        <w:tc>
          <w:tcPr>
            <w:tcW w:w="750" w:type="pct"/>
            <w:vMerge/>
          </w:tcPr>
          <w:p w:rsidR="00E62DB7" w:rsidRPr="00E62DB7" w:rsidRDefault="00E62DB7" w:rsidP="00E62DB7">
            <w:pPr>
              <w:rPr>
                <w:rFonts w:ascii="Sylfaen" w:hAnsi="Sylfaen"/>
              </w:rPr>
            </w:pPr>
          </w:p>
        </w:tc>
        <w:tc>
          <w:tcPr>
            <w:tcW w:w="431" w:type="pct"/>
            <w:vAlign w:val="center"/>
          </w:tcPr>
          <w:p w:rsidR="00E62DB7" w:rsidRPr="00E62DB7" w:rsidRDefault="00E62DB7" w:rsidP="00E62DB7">
            <w:pPr>
              <w:jc w:val="center"/>
              <w:rPr>
                <w:rFonts w:ascii="Sylfaen" w:hAnsi="Sylfaen"/>
              </w:rPr>
            </w:pPr>
            <w:r w:rsidRPr="00E62DB7">
              <w:rPr>
                <w:rFonts w:ascii="Sylfaen" w:hAnsi="Sylfaen"/>
              </w:rPr>
              <w:t>2754</w:t>
            </w:r>
          </w:p>
        </w:tc>
        <w:tc>
          <w:tcPr>
            <w:tcW w:w="1726" w:type="pct"/>
          </w:tcPr>
          <w:p w:rsidR="00E62DB7" w:rsidRPr="00E62DB7" w:rsidRDefault="00E62DB7" w:rsidP="00E62DB7">
            <w:pPr>
              <w:rPr>
                <w:rFonts w:ascii="Sylfaen" w:hAnsi="Sylfaen"/>
              </w:rPr>
            </w:pPr>
            <w:r w:rsidRPr="00E62DB7">
              <w:rPr>
                <w:rFonts w:ascii="Sylfaen" w:hAnsi="Sylfaen" w:cs="Sylfaen"/>
              </w:rPr>
              <w:t>ნაჯერი</w:t>
            </w:r>
            <w:r w:rsidRPr="00E62DB7">
              <w:rPr>
                <w:rFonts w:ascii="Sylfaen" w:hAnsi="Sylfaen"/>
              </w:rPr>
              <w:t xml:space="preserve"> </w:t>
            </w:r>
            <w:r w:rsidRPr="00E62DB7">
              <w:rPr>
                <w:rFonts w:ascii="Sylfaen" w:hAnsi="Sylfaen" w:cs="Sylfaen"/>
              </w:rPr>
              <w:t>ნახშირწყალბადები</w:t>
            </w:r>
            <w:r w:rsidRPr="00E62DB7">
              <w:rPr>
                <w:rFonts w:ascii="Sylfaen" w:hAnsi="Sylfaen"/>
              </w:rPr>
              <w:t xml:space="preserve"> C</w:t>
            </w:r>
            <w:r w:rsidRPr="00E62DB7">
              <w:rPr>
                <w:rFonts w:ascii="Sylfaen" w:hAnsi="Sylfaen"/>
                <w:vertAlign w:val="subscript"/>
              </w:rPr>
              <w:t>12</w:t>
            </w:r>
            <w:r w:rsidRPr="00E62DB7">
              <w:rPr>
                <w:rFonts w:ascii="Sylfaen" w:hAnsi="Sylfaen"/>
              </w:rPr>
              <w:t>-C</w:t>
            </w:r>
            <w:r w:rsidRPr="00E62DB7">
              <w:rPr>
                <w:rFonts w:ascii="Sylfaen" w:hAnsi="Sylfaen"/>
                <w:vertAlign w:val="subscript"/>
              </w:rPr>
              <w:t>19</w:t>
            </w:r>
          </w:p>
        </w:tc>
        <w:tc>
          <w:tcPr>
            <w:tcW w:w="371" w:type="pct"/>
            <w:vAlign w:val="center"/>
          </w:tcPr>
          <w:p w:rsidR="00E62DB7" w:rsidRPr="00E62DB7" w:rsidRDefault="00E62DB7" w:rsidP="00E62DB7">
            <w:pPr>
              <w:rPr>
                <w:rFonts w:ascii="Sylfaen" w:hAnsi="Sylfaen"/>
              </w:rPr>
            </w:pPr>
            <w:r w:rsidRPr="00E62DB7">
              <w:rPr>
                <w:rFonts w:ascii="Sylfaen" w:hAnsi="Sylfaen"/>
              </w:rPr>
              <w:t>99,87</w:t>
            </w:r>
          </w:p>
        </w:tc>
        <w:tc>
          <w:tcPr>
            <w:tcW w:w="614" w:type="pct"/>
          </w:tcPr>
          <w:p w:rsidR="00E62DB7" w:rsidRPr="00E62DB7" w:rsidRDefault="00E62DB7" w:rsidP="00E62DB7">
            <w:pPr>
              <w:rPr>
                <w:rFonts w:ascii="Sylfaen" w:hAnsi="Sylfaen"/>
              </w:rPr>
            </w:pPr>
            <w:r w:rsidRPr="00E62DB7">
              <w:rPr>
                <w:rFonts w:ascii="Sylfaen" w:hAnsi="Sylfaen"/>
              </w:rPr>
              <w:t>0,0719064</w:t>
            </w:r>
          </w:p>
        </w:tc>
        <w:tc>
          <w:tcPr>
            <w:tcW w:w="508" w:type="pct"/>
          </w:tcPr>
          <w:p w:rsidR="00E62DB7" w:rsidRPr="00E62DB7" w:rsidRDefault="007F76E6" w:rsidP="00E62DB7">
            <w:pPr>
              <w:rPr>
                <w:rFonts w:ascii="Sylfaen" w:hAnsi="Sylfaen"/>
              </w:rPr>
            </w:pPr>
            <w:r w:rsidRPr="007F76E6">
              <w:rPr>
                <w:rFonts w:ascii="Sylfaen" w:hAnsi="Sylfaen"/>
              </w:rPr>
              <w:t>0,67304</w:t>
            </w:r>
          </w:p>
        </w:tc>
      </w:tr>
    </w:tbl>
    <w:p w:rsidR="00E62DB7" w:rsidRDefault="00E62DB7" w:rsidP="00E62D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Sylfaen" w:hAnsi="Sylfaen" w:cs="Arial"/>
          <w:sz w:val="22"/>
          <w:szCs w:val="22"/>
          <w:lang w:val="ka-GE"/>
        </w:rPr>
      </w:pPr>
    </w:p>
    <w:p w:rsidR="00E62DB7" w:rsidRPr="00E62DB7" w:rsidRDefault="00E62DB7" w:rsidP="00E62DB7">
      <w:pPr>
        <w:tabs>
          <w:tab w:val="left" w:pos="2085"/>
        </w:tabs>
        <w:jc w:val="both"/>
        <w:rPr>
          <w:rFonts w:ascii="Sylfaen" w:hAnsi="Sylfaen"/>
          <w:b/>
          <w:sz w:val="22"/>
          <w:szCs w:val="22"/>
          <w:lang w:val="ka-GE" w:eastAsia="en-US"/>
        </w:rPr>
      </w:pPr>
      <w:r w:rsidRPr="00E62DB7">
        <w:rPr>
          <w:rFonts w:ascii="Sylfaen" w:hAnsi="Sylfaen"/>
          <w:b/>
          <w:sz w:val="22"/>
          <w:szCs w:val="22"/>
          <w:lang w:val="ka-GE" w:eastAsia="en-US"/>
        </w:rPr>
        <w:t xml:space="preserve">ტუმბოების  </w:t>
      </w:r>
      <w:r w:rsidRPr="002E12C4">
        <w:rPr>
          <w:rFonts w:ascii="Sylfaen" w:hAnsi="Sylfaen"/>
          <w:b/>
          <w:color w:val="000000" w:themeColor="text1"/>
          <w:sz w:val="22"/>
          <w:szCs w:val="22"/>
          <w:lang w:val="ka-GE" w:eastAsia="en-US"/>
        </w:rPr>
        <w:t xml:space="preserve">მუშაობის დრო </w:t>
      </w:r>
      <w:r w:rsidR="00C84D58" w:rsidRPr="002E12C4">
        <w:rPr>
          <w:rFonts w:ascii="Sylfaen" w:hAnsi="Sylfaen"/>
          <w:b/>
          <w:color w:val="000000" w:themeColor="text1"/>
          <w:sz w:val="22"/>
          <w:szCs w:val="22"/>
          <w:lang w:val="ka-GE" w:eastAsia="en-US"/>
        </w:rPr>
        <w:t>ნახშირწყალბადების ნარევის</w:t>
      </w:r>
      <w:r w:rsidRPr="002E12C4">
        <w:rPr>
          <w:rFonts w:ascii="Sylfaen" w:hAnsi="Sylfaen"/>
          <w:b/>
          <w:color w:val="000000" w:themeColor="text1"/>
          <w:sz w:val="22"/>
          <w:szCs w:val="22"/>
          <w:lang w:val="ka-GE" w:eastAsia="en-US"/>
        </w:rPr>
        <w:t xml:space="preserve"> გადატვირთვისას</w:t>
      </w:r>
      <w:r w:rsidRPr="00E62DB7">
        <w:rPr>
          <w:rFonts w:ascii="Sylfaen" w:hAnsi="Sylfaen"/>
          <w:b/>
          <w:sz w:val="22"/>
          <w:szCs w:val="22"/>
          <w:lang w:val="ka-GE" w:eastAsia="en-US"/>
        </w:rPr>
        <w:t xml:space="preserve"> </w:t>
      </w:r>
      <w:r w:rsidR="007F76E6">
        <w:rPr>
          <w:rFonts w:ascii="Sylfaen" w:hAnsi="Sylfaen"/>
          <w:b/>
          <w:sz w:val="22"/>
          <w:szCs w:val="22"/>
          <w:lang w:val="ka-GE" w:eastAsia="en-US"/>
        </w:rPr>
        <w:t>2600სთ/წელ</w:t>
      </w:r>
    </w:p>
    <w:p w:rsidR="00E62DB7" w:rsidRPr="00E62DB7" w:rsidRDefault="00E62DB7" w:rsidP="00E62DB7">
      <w:pPr>
        <w:tabs>
          <w:tab w:val="left" w:pos="2085"/>
        </w:tabs>
        <w:jc w:val="both"/>
        <w:rPr>
          <w:rFonts w:ascii="Sylfaen" w:hAnsi="Sylfaen"/>
          <w:sz w:val="22"/>
          <w:szCs w:val="22"/>
          <w:lang w:val="ka-GE" w:eastAsia="en-US"/>
        </w:rPr>
      </w:pPr>
    </w:p>
    <w:p w:rsidR="00E62DB7" w:rsidRPr="007F76E6" w:rsidRDefault="007F76E6" w:rsidP="00E62DB7">
      <w:pPr>
        <w:tabs>
          <w:tab w:val="left" w:pos="2085"/>
        </w:tabs>
        <w:jc w:val="both"/>
        <w:rPr>
          <w:rFonts w:ascii="Sylfaen" w:hAnsi="Sylfaen"/>
          <w:b/>
          <w:sz w:val="22"/>
          <w:szCs w:val="22"/>
          <w:u w:val="single"/>
          <w:lang w:val="ka-GE" w:eastAsia="en-US"/>
        </w:rPr>
      </w:pPr>
      <w:r w:rsidRPr="007F76E6">
        <w:rPr>
          <w:rFonts w:ascii="Sylfaen" w:hAnsi="Sylfaen"/>
          <w:b/>
          <w:sz w:val="22"/>
          <w:szCs w:val="22"/>
          <w:u w:val="single"/>
          <w:lang w:val="ka-GE" w:eastAsia="en-US"/>
        </w:rPr>
        <w:t xml:space="preserve">ნახშირწყალბადების ნარევი </w:t>
      </w:r>
    </w:p>
    <w:p w:rsidR="00E62DB7" w:rsidRDefault="00E62DB7" w:rsidP="00E62DB7">
      <w:pPr>
        <w:tabs>
          <w:tab w:val="left" w:pos="2085"/>
        </w:tabs>
        <w:jc w:val="both"/>
        <w:rPr>
          <w:rFonts w:ascii="Sylfaen" w:hAnsi="Sylfaen"/>
          <w:sz w:val="22"/>
          <w:szCs w:val="22"/>
          <w:lang w:val="ka-GE" w:eastAsia="en-US"/>
        </w:rPr>
      </w:pPr>
      <w:r w:rsidRPr="009A33B5">
        <w:rPr>
          <w:rFonts w:ascii="Sylfaen" w:hAnsi="Sylfaen" w:cs="Sylfaen"/>
          <w:b/>
          <w:sz w:val="22"/>
          <w:szCs w:val="22"/>
          <w:lang w:val="ka-GE"/>
        </w:rPr>
        <w:t>M</w:t>
      </w:r>
      <w:r>
        <w:rPr>
          <w:rFonts w:ascii="Sylfaen" w:hAnsi="Sylfaen"/>
          <w:sz w:val="22"/>
          <w:szCs w:val="22"/>
          <w:lang w:val="ka-GE" w:eastAsia="en-US"/>
        </w:rPr>
        <w:t xml:space="preserve"> = 0,26 × 10</w:t>
      </w:r>
      <w:r w:rsidRPr="00E62DB7">
        <w:rPr>
          <w:rFonts w:ascii="Sylfaen" w:hAnsi="Sylfaen"/>
          <w:sz w:val="22"/>
          <w:szCs w:val="22"/>
          <w:vertAlign w:val="superscript"/>
          <w:lang w:val="ka-GE" w:eastAsia="en-US"/>
        </w:rPr>
        <w:t>3</w:t>
      </w:r>
      <w:r>
        <w:rPr>
          <w:rFonts w:ascii="Sylfaen" w:hAnsi="Sylfaen"/>
          <w:sz w:val="22"/>
          <w:szCs w:val="22"/>
          <w:lang w:val="ka-GE" w:eastAsia="en-US"/>
        </w:rPr>
        <w:t xml:space="preserve"> ÷ 3600წმ =  0,072 გრ/წმ</w:t>
      </w:r>
    </w:p>
    <w:p w:rsidR="007F76E6" w:rsidRDefault="007F76E6" w:rsidP="00E62DB7">
      <w:pPr>
        <w:tabs>
          <w:tab w:val="left" w:pos="2085"/>
        </w:tabs>
        <w:jc w:val="both"/>
        <w:rPr>
          <w:rFonts w:ascii="Sylfaen" w:hAnsi="Sylfaen" w:cs="Sylfaen"/>
          <w:b/>
          <w:sz w:val="22"/>
          <w:szCs w:val="22"/>
          <w:lang w:val="ka-GE"/>
        </w:rPr>
      </w:pPr>
    </w:p>
    <w:p w:rsidR="00E62DB7" w:rsidRPr="00E62DB7" w:rsidRDefault="00E62DB7" w:rsidP="00E62DB7">
      <w:pPr>
        <w:tabs>
          <w:tab w:val="left" w:pos="2085"/>
        </w:tabs>
        <w:jc w:val="both"/>
        <w:rPr>
          <w:rFonts w:ascii="Sylfaen" w:hAnsi="Sylfaen" w:cs="Arial"/>
          <w:sz w:val="22"/>
          <w:szCs w:val="22"/>
          <w:lang w:val="ka-GE"/>
        </w:rPr>
      </w:pPr>
      <w:r w:rsidRPr="009A33B5">
        <w:rPr>
          <w:rFonts w:ascii="Sylfaen" w:hAnsi="Sylfaen" w:cs="Sylfaen"/>
          <w:b/>
          <w:sz w:val="22"/>
          <w:szCs w:val="22"/>
          <w:lang w:val="ka-GE"/>
        </w:rPr>
        <w:t>M</w:t>
      </w:r>
      <w:r w:rsidRPr="00E62DB7">
        <w:rPr>
          <w:rFonts w:ascii="Sylfaen" w:hAnsi="Sylfaen" w:cs="Sylfaen"/>
          <w:b/>
          <w:sz w:val="22"/>
          <w:szCs w:val="22"/>
          <w:vertAlign w:val="subscript"/>
          <w:lang w:val="ka-GE"/>
        </w:rPr>
        <w:t>333</w:t>
      </w:r>
      <w:r>
        <w:rPr>
          <w:rFonts w:ascii="Sylfaen" w:hAnsi="Sylfaen" w:cs="Sylfaen"/>
          <w:b/>
          <w:sz w:val="22"/>
          <w:szCs w:val="22"/>
          <w:vertAlign w:val="subscript"/>
          <w:lang w:val="ka-GE"/>
        </w:rPr>
        <w:t xml:space="preserve"> </w:t>
      </w:r>
      <w:r w:rsidRPr="00E62DB7">
        <w:rPr>
          <w:rFonts w:ascii="Sylfaen" w:hAnsi="Sylfaen" w:cs="Sylfaen"/>
          <w:b/>
          <w:sz w:val="22"/>
          <w:szCs w:val="22"/>
          <w:lang w:val="ka-GE"/>
        </w:rPr>
        <w:t xml:space="preserve"> </w:t>
      </w:r>
      <w:r w:rsidRPr="00E62DB7">
        <w:rPr>
          <w:rFonts w:ascii="Sylfaen" w:hAnsi="Sylfaen" w:cs="Sylfaen"/>
          <w:sz w:val="22"/>
          <w:szCs w:val="22"/>
          <w:lang w:val="ka-GE"/>
        </w:rPr>
        <w:t>=</w:t>
      </w:r>
      <w:r>
        <w:rPr>
          <w:rFonts w:ascii="Sylfaen" w:hAnsi="Sylfaen" w:cs="Sylfaen"/>
          <w:sz w:val="22"/>
          <w:szCs w:val="22"/>
          <w:lang w:val="ka-GE"/>
        </w:rPr>
        <w:t xml:space="preserve"> </w:t>
      </w:r>
      <w:r>
        <w:rPr>
          <w:rFonts w:ascii="Sylfaen" w:hAnsi="Sylfaen"/>
          <w:sz w:val="22"/>
          <w:szCs w:val="22"/>
          <w:lang w:val="ka-GE" w:eastAsia="en-US"/>
        </w:rPr>
        <w:t xml:space="preserve">0,072 გრ/წმ  × (0,13 ÷100) = </w:t>
      </w:r>
      <w:r w:rsidRPr="00E62DB7">
        <w:rPr>
          <w:rFonts w:ascii="Sylfaen" w:hAnsi="Sylfaen"/>
          <w:sz w:val="22"/>
          <w:szCs w:val="22"/>
          <w:lang w:val="ka-GE" w:eastAsia="en-US"/>
        </w:rPr>
        <w:t>0,0000936</w:t>
      </w:r>
      <w:r>
        <w:rPr>
          <w:rFonts w:ascii="Sylfaen" w:hAnsi="Sylfaen"/>
          <w:sz w:val="22"/>
          <w:szCs w:val="22"/>
          <w:lang w:val="ka-GE" w:eastAsia="en-US"/>
        </w:rPr>
        <w:t>გრ/წმ</w:t>
      </w:r>
    </w:p>
    <w:p w:rsidR="00E62DB7" w:rsidRPr="00E62DB7" w:rsidRDefault="00E62DB7" w:rsidP="00E62DB7">
      <w:pPr>
        <w:tabs>
          <w:tab w:val="left" w:pos="2085"/>
        </w:tabs>
        <w:jc w:val="both"/>
        <w:rPr>
          <w:rFonts w:ascii="Sylfaen" w:hAnsi="Sylfaen" w:cs="Arial"/>
          <w:sz w:val="22"/>
          <w:szCs w:val="22"/>
          <w:lang w:val="ka-GE"/>
        </w:rPr>
      </w:pPr>
      <w:r w:rsidRPr="009A33B5">
        <w:rPr>
          <w:rFonts w:ascii="Sylfaen" w:hAnsi="Sylfaen" w:cs="Sylfaen"/>
          <w:b/>
          <w:sz w:val="22"/>
          <w:szCs w:val="22"/>
          <w:lang w:val="ka-GE"/>
        </w:rPr>
        <w:t>M</w:t>
      </w:r>
      <w:r>
        <w:rPr>
          <w:rFonts w:ascii="Sylfaen" w:hAnsi="Sylfaen" w:cs="Sylfaen"/>
          <w:b/>
          <w:sz w:val="22"/>
          <w:szCs w:val="22"/>
          <w:vertAlign w:val="subscript"/>
          <w:lang w:val="ka-GE"/>
        </w:rPr>
        <w:t xml:space="preserve">2754  </w:t>
      </w:r>
      <w:r w:rsidRPr="00E62DB7">
        <w:rPr>
          <w:rFonts w:ascii="Sylfaen" w:hAnsi="Sylfaen" w:cs="Sylfaen"/>
          <w:sz w:val="22"/>
          <w:szCs w:val="22"/>
          <w:lang w:val="ka-GE"/>
        </w:rPr>
        <w:t>=</w:t>
      </w:r>
      <w:r>
        <w:rPr>
          <w:rFonts w:ascii="Sylfaen" w:hAnsi="Sylfaen" w:cs="Sylfaen"/>
          <w:sz w:val="22"/>
          <w:szCs w:val="22"/>
          <w:lang w:val="ka-GE"/>
        </w:rPr>
        <w:t xml:space="preserve"> </w:t>
      </w:r>
      <w:r>
        <w:rPr>
          <w:rFonts w:ascii="Sylfaen" w:hAnsi="Sylfaen"/>
          <w:sz w:val="22"/>
          <w:szCs w:val="22"/>
          <w:lang w:val="ka-GE" w:eastAsia="en-US"/>
        </w:rPr>
        <w:t xml:space="preserve">0,072 გრ/წმ  × (99,87 ÷100) = </w:t>
      </w:r>
      <w:r w:rsidRPr="00E62DB7">
        <w:rPr>
          <w:rFonts w:ascii="Sylfaen" w:hAnsi="Sylfaen"/>
          <w:sz w:val="22"/>
          <w:szCs w:val="22"/>
          <w:lang w:val="ka-GE" w:eastAsia="en-US"/>
        </w:rPr>
        <w:t>0,0719064</w:t>
      </w:r>
      <w:r>
        <w:rPr>
          <w:rFonts w:ascii="Sylfaen" w:hAnsi="Sylfaen"/>
          <w:sz w:val="22"/>
          <w:szCs w:val="22"/>
          <w:lang w:val="ka-GE" w:eastAsia="en-US"/>
        </w:rPr>
        <w:t xml:space="preserve"> გრ/წმ </w:t>
      </w:r>
    </w:p>
    <w:p w:rsidR="00E62DB7" w:rsidRDefault="00E62DB7" w:rsidP="00E62D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Sylfaen" w:hAnsi="Sylfaen" w:cs="Arial"/>
          <w:sz w:val="22"/>
          <w:szCs w:val="22"/>
          <w:lang w:val="ka-GE"/>
        </w:rPr>
      </w:pPr>
    </w:p>
    <w:p w:rsidR="007F76E6" w:rsidRPr="00E62DB7" w:rsidRDefault="007F76E6" w:rsidP="007F76E6">
      <w:pPr>
        <w:tabs>
          <w:tab w:val="left" w:pos="2085"/>
        </w:tabs>
        <w:jc w:val="both"/>
        <w:rPr>
          <w:rFonts w:ascii="Sylfaen" w:hAnsi="Sylfaen" w:cs="Arial"/>
          <w:sz w:val="22"/>
          <w:szCs w:val="22"/>
          <w:lang w:val="ka-GE"/>
        </w:rPr>
      </w:pPr>
      <w:r w:rsidRPr="009A33B5">
        <w:rPr>
          <w:rFonts w:ascii="Sylfaen" w:hAnsi="Sylfaen" w:cs="Sylfaen"/>
          <w:b/>
          <w:sz w:val="22"/>
          <w:szCs w:val="22"/>
          <w:lang w:val="ka-GE"/>
        </w:rPr>
        <w:lastRenderedPageBreak/>
        <w:t>M</w:t>
      </w:r>
      <w:r w:rsidRPr="00E62DB7">
        <w:rPr>
          <w:rFonts w:ascii="Sylfaen" w:hAnsi="Sylfaen" w:cs="Sylfaen"/>
          <w:b/>
          <w:sz w:val="22"/>
          <w:szCs w:val="22"/>
          <w:vertAlign w:val="subscript"/>
          <w:lang w:val="ka-GE"/>
        </w:rPr>
        <w:t>333</w:t>
      </w:r>
      <w:r>
        <w:rPr>
          <w:rFonts w:ascii="Sylfaen" w:hAnsi="Sylfaen" w:cs="Sylfaen"/>
          <w:b/>
          <w:sz w:val="22"/>
          <w:szCs w:val="22"/>
          <w:vertAlign w:val="subscript"/>
          <w:lang w:val="ka-GE"/>
        </w:rPr>
        <w:t xml:space="preserve"> </w:t>
      </w:r>
      <w:r w:rsidRPr="00E62DB7">
        <w:rPr>
          <w:rFonts w:ascii="Sylfaen" w:hAnsi="Sylfaen" w:cs="Sylfaen"/>
          <w:b/>
          <w:sz w:val="22"/>
          <w:szCs w:val="22"/>
          <w:lang w:val="ka-GE"/>
        </w:rPr>
        <w:t xml:space="preserve"> </w:t>
      </w:r>
      <w:r w:rsidRPr="00E62DB7">
        <w:rPr>
          <w:rFonts w:ascii="Sylfaen" w:hAnsi="Sylfaen" w:cs="Sylfaen"/>
          <w:sz w:val="22"/>
          <w:szCs w:val="22"/>
          <w:lang w:val="ka-GE"/>
        </w:rPr>
        <w:t>=</w:t>
      </w:r>
      <w:r>
        <w:rPr>
          <w:rFonts w:ascii="Sylfaen" w:hAnsi="Sylfaen" w:cs="Sylfaen"/>
          <w:sz w:val="22"/>
          <w:szCs w:val="22"/>
          <w:lang w:val="ka-GE"/>
        </w:rPr>
        <w:t xml:space="preserve"> </w:t>
      </w:r>
      <w:r w:rsidRPr="00E62DB7">
        <w:rPr>
          <w:rFonts w:ascii="Sylfaen" w:hAnsi="Sylfaen"/>
          <w:sz w:val="22"/>
          <w:szCs w:val="22"/>
          <w:lang w:val="ka-GE" w:eastAsia="en-US"/>
        </w:rPr>
        <w:t>0,0000936</w:t>
      </w:r>
      <w:r>
        <w:rPr>
          <w:rFonts w:ascii="Sylfaen" w:hAnsi="Sylfaen"/>
          <w:sz w:val="22"/>
          <w:szCs w:val="22"/>
          <w:lang w:val="ka-GE" w:eastAsia="en-US"/>
        </w:rPr>
        <w:t>გრ/წმ  ÷ 10</w:t>
      </w:r>
      <w:r w:rsidRPr="007F76E6">
        <w:rPr>
          <w:rFonts w:ascii="Sylfaen" w:hAnsi="Sylfaen"/>
          <w:sz w:val="22"/>
          <w:szCs w:val="22"/>
          <w:vertAlign w:val="superscript"/>
          <w:lang w:val="ka-GE" w:eastAsia="en-US"/>
        </w:rPr>
        <w:t>6</w:t>
      </w:r>
      <w:r>
        <w:rPr>
          <w:rFonts w:ascii="Sylfaen" w:hAnsi="Sylfaen"/>
          <w:sz w:val="22"/>
          <w:szCs w:val="22"/>
          <w:lang w:val="ka-GE" w:eastAsia="en-US"/>
        </w:rPr>
        <w:t xml:space="preserve"> × 3600 × 2600სთ =  0,000877ტ/წელ</w:t>
      </w:r>
    </w:p>
    <w:p w:rsidR="007F76E6" w:rsidRPr="00E62DB7" w:rsidRDefault="007F76E6" w:rsidP="007F76E6">
      <w:pPr>
        <w:tabs>
          <w:tab w:val="left" w:pos="2085"/>
        </w:tabs>
        <w:jc w:val="both"/>
        <w:rPr>
          <w:rFonts w:ascii="Sylfaen" w:hAnsi="Sylfaen" w:cs="Arial"/>
          <w:sz w:val="22"/>
          <w:szCs w:val="22"/>
          <w:lang w:val="ka-GE"/>
        </w:rPr>
      </w:pPr>
      <w:r w:rsidRPr="009A33B5">
        <w:rPr>
          <w:rFonts w:ascii="Sylfaen" w:hAnsi="Sylfaen" w:cs="Sylfaen"/>
          <w:b/>
          <w:sz w:val="22"/>
          <w:szCs w:val="22"/>
          <w:lang w:val="ka-GE"/>
        </w:rPr>
        <w:t>M</w:t>
      </w:r>
      <w:r>
        <w:rPr>
          <w:rFonts w:ascii="Sylfaen" w:hAnsi="Sylfaen" w:cs="Sylfaen"/>
          <w:b/>
          <w:sz w:val="22"/>
          <w:szCs w:val="22"/>
          <w:vertAlign w:val="subscript"/>
          <w:lang w:val="ka-GE"/>
        </w:rPr>
        <w:t xml:space="preserve">2754  </w:t>
      </w:r>
      <w:r w:rsidRPr="00E62DB7">
        <w:rPr>
          <w:rFonts w:ascii="Sylfaen" w:hAnsi="Sylfaen" w:cs="Sylfaen"/>
          <w:sz w:val="22"/>
          <w:szCs w:val="22"/>
          <w:lang w:val="ka-GE"/>
        </w:rPr>
        <w:t>=</w:t>
      </w:r>
      <w:r>
        <w:rPr>
          <w:rFonts w:ascii="Sylfaen" w:hAnsi="Sylfaen" w:cs="Sylfaen"/>
          <w:sz w:val="22"/>
          <w:szCs w:val="22"/>
          <w:lang w:val="ka-GE"/>
        </w:rPr>
        <w:t xml:space="preserve"> </w:t>
      </w:r>
      <w:r w:rsidRPr="00E62DB7">
        <w:rPr>
          <w:rFonts w:ascii="Sylfaen" w:hAnsi="Sylfaen"/>
          <w:sz w:val="22"/>
          <w:szCs w:val="22"/>
          <w:lang w:val="ka-GE" w:eastAsia="en-US"/>
        </w:rPr>
        <w:t>0,0719064</w:t>
      </w:r>
      <w:r>
        <w:rPr>
          <w:rFonts w:ascii="Sylfaen" w:hAnsi="Sylfaen"/>
          <w:sz w:val="22"/>
          <w:szCs w:val="22"/>
          <w:lang w:val="ka-GE" w:eastAsia="en-US"/>
        </w:rPr>
        <w:t xml:space="preserve"> გრ/წმ  ÷ 10</w:t>
      </w:r>
      <w:r w:rsidRPr="007F76E6">
        <w:rPr>
          <w:rFonts w:ascii="Sylfaen" w:hAnsi="Sylfaen"/>
          <w:sz w:val="22"/>
          <w:szCs w:val="22"/>
          <w:vertAlign w:val="superscript"/>
          <w:lang w:val="ka-GE" w:eastAsia="en-US"/>
        </w:rPr>
        <w:t>6</w:t>
      </w:r>
      <w:r>
        <w:rPr>
          <w:rFonts w:ascii="Sylfaen" w:hAnsi="Sylfaen"/>
          <w:sz w:val="22"/>
          <w:szCs w:val="22"/>
          <w:lang w:val="ka-GE" w:eastAsia="en-US"/>
        </w:rPr>
        <w:t xml:space="preserve"> × 3600 × 2600სთ =  0,67304 ტ/წელ</w:t>
      </w:r>
    </w:p>
    <w:p w:rsidR="00567F87" w:rsidRPr="00886766" w:rsidRDefault="00567F87" w:rsidP="00A139CA">
      <w:pPr>
        <w:rPr>
          <w:rFonts w:ascii="Sylfaen" w:hAnsi="Sylfaen"/>
          <w:sz w:val="22"/>
          <w:szCs w:val="22"/>
        </w:rPr>
      </w:pPr>
    </w:p>
    <w:p w:rsidR="00FD7FB4" w:rsidRPr="00886766" w:rsidRDefault="00FD7FB4" w:rsidP="00FD7FB4">
      <w:pPr>
        <w:pStyle w:val="Heading2"/>
        <w:rPr>
          <w:lang w:val="ka-GE"/>
        </w:rPr>
      </w:pPr>
      <w:bookmarkStart w:id="33" w:name="_Toc45188496"/>
      <w:r>
        <w:rPr>
          <w:lang w:val="ka-GE"/>
        </w:rPr>
        <w:t>ემისიის გაანგარიშება ნახშირწყალბადებით დაბინძურებული წყლების სატუმბი დანადგარიდან (გ-</w:t>
      </w:r>
      <w:r w:rsidR="007F76E6">
        <w:rPr>
          <w:lang w:val="ka-GE"/>
        </w:rPr>
        <w:t>4</w:t>
      </w:r>
      <w:r>
        <w:rPr>
          <w:lang w:val="ka-GE"/>
        </w:rPr>
        <w:t>)</w:t>
      </w:r>
      <w:bookmarkEnd w:id="33"/>
    </w:p>
    <w:p w:rsidR="007F76E6" w:rsidRPr="00886766" w:rsidRDefault="007F76E6" w:rsidP="00886766">
      <w:pPr>
        <w:spacing w:before="120" w:after="120"/>
        <w:jc w:val="both"/>
        <w:rPr>
          <w:rFonts w:ascii="Sylfaen" w:hAnsi="Sylfaen"/>
          <w:sz w:val="22"/>
          <w:szCs w:val="22"/>
        </w:rPr>
      </w:pPr>
      <w:r w:rsidRPr="00A139CA">
        <w:rPr>
          <w:rFonts w:ascii="Sylfaen" w:hAnsi="Sylfaen"/>
          <w:sz w:val="22"/>
          <w:szCs w:val="22"/>
          <w:lang w:val="ka-GE"/>
        </w:rPr>
        <w:t>გაანგარიშება შესრულებულია შემდეგი მ</w:t>
      </w:r>
      <w:r>
        <w:rPr>
          <w:rFonts w:ascii="Sylfaen" w:hAnsi="Sylfaen"/>
          <w:sz w:val="22"/>
          <w:szCs w:val="22"/>
          <w:lang w:val="ka-GE"/>
        </w:rPr>
        <w:t>ეთოდური მითითებების თანახმად [</w:t>
      </w:r>
      <w:r w:rsidR="002E12C4">
        <w:rPr>
          <w:rFonts w:ascii="Sylfaen" w:hAnsi="Sylfaen"/>
          <w:sz w:val="22"/>
          <w:szCs w:val="22"/>
          <w:lang w:val="ka-GE"/>
        </w:rPr>
        <w:t>9</w:t>
      </w:r>
      <w:r>
        <w:rPr>
          <w:rFonts w:ascii="Sylfaen" w:hAnsi="Sylfaen"/>
          <w:sz w:val="22"/>
          <w:szCs w:val="22"/>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2097"/>
        <w:gridCol w:w="730"/>
        <w:gridCol w:w="2997"/>
        <w:gridCol w:w="666"/>
        <w:gridCol w:w="1066"/>
        <w:gridCol w:w="966"/>
      </w:tblGrid>
      <w:tr w:rsidR="007F76E6" w:rsidRPr="00E62DB7" w:rsidTr="00B317E5">
        <w:trPr>
          <w:trHeight w:val="788"/>
          <w:jc w:val="center"/>
        </w:trPr>
        <w:tc>
          <w:tcPr>
            <w:tcW w:w="599" w:type="pct"/>
            <w:shd w:val="clear" w:color="auto" w:fill="D9D9D9"/>
            <w:vAlign w:val="center"/>
          </w:tcPr>
          <w:p w:rsidR="007F76E6" w:rsidRPr="00E62DB7" w:rsidRDefault="007F76E6" w:rsidP="00D56BD3">
            <w:pPr>
              <w:jc w:val="center"/>
              <w:rPr>
                <w:rFonts w:ascii="Sylfaen" w:hAnsi="Sylfaen"/>
                <w:b/>
              </w:rPr>
            </w:pPr>
            <w:r w:rsidRPr="00E62DB7">
              <w:rPr>
                <w:rFonts w:ascii="Sylfaen" w:hAnsi="Sylfaen" w:cs="Sylfaen"/>
                <w:b/>
              </w:rPr>
              <w:t>ტუმბოს</w:t>
            </w:r>
            <w:r w:rsidRPr="00E62DB7">
              <w:rPr>
                <w:rFonts w:ascii="Sylfaen" w:hAnsi="Sylfaen"/>
                <w:b/>
              </w:rPr>
              <w:t xml:space="preserve"> </w:t>
            </w:r>
            <w:r w:rsidRPr="00E62DB7">
              <w:rPr>
                <w:rFonts w:ascii="Sylfaen" w:hAnsi="Sylfaen" w:cs="Sylfaen"/>
                <w:b/>
              </w:rPr>
              <w:t>მუშაობის</w:t>
            </w:r>
            <w:r w:rsidRPr="00E62DB7">
              <w:rPr>
                <w:rFonts w:ascii="Sylfaen" w:hAnsi="Sylfaen"/>
                <w:b/>
              </w:rPr>
              <w:t xml:space="preserve"> </w:t>
            </w:r>
            <w:r w:rsidRPr="00E62DB7">
              <w:rPr>
                <w:rFonts w:ascii="Sylfaen" w:hAnsi="Sylfaen" w:cs="Sylfaen"/>
                <w:b/>
              </w:rPr>
              <w:t>დრო</w:t>
            </w:r>
            <w:r w:rsidRPr="00E62DB7">
              <w:rPr>
                <w:rFonts w:ascii="Sylfaen" w:hAnsi="Sylfaen"/>
                <w:b/>
              </w:rPr>
              <w:t xml:space="preserve"> (</w:t>
            </w:r>
            <w:r w:rsidRPr="00E62DB7">
              <w:rPr>
                <w:rFonts w:ascii="Sylfaen" w:hAnsi="Sylfaen" w:cs="Sylfaen"/>
                <w:b/>
              </w:rPr>
              <w:t>სთ</w:t>
            </w:r>
            <w:r w:rsidRPr="00E62DB7">
              <w:rPr>
                <w:rFonts w:ascii="Sylfaen" w:hAnsi="Sylfaen"/>
                <w:b/>
              </w:rPr>
              <w:t>)</w:t>
            </w:r>
          </w:p>
        </w:tc>
        <w:tc>
          <w:tcPr>
            <w:tcW w:w="750" w:type="pct"/>
            <w:shd w:val="clear" w:color="auto" w:fill="D9D9D9"/>
            <w:vAlign w:val="center"/>
          </w:tcPr>
          <w:p w:rsidR="007F76E6" w:rsidRPr="00E62DB7" w:rsidRDefault="007F76E6" w:rsidP="00D56BD3">
            <w:pPr>
              <w:jc w:val="center"/>
              <w:rPr>
                <w:rFonts w:ascii="Sylfaen" w:hAnsi="Sylfaen"/>
                <w:b/>
              </w:rPr>
            </w:pPr>
            <w:r w:rsidRPr="00E62DB7">
              <w:rPr>
                <w:rFonts w:ascii="Sylfaen" w:hAnsi="Sylfaen" w:cs="Sylfaen"/>
                <w:b/>
              </w:rPr>
              <w:t>ნახშირწყალბადების</w:t>
            </w:r>
            <w:r w:rsidRPr="00E62DB7">
              <w:rPr>
                <w:rFonts w:ascii="Sylfaen" w:hAnsi="Sylfaen"/>
                <w:b/>
              </w:rPr>
              <w:t xml:space="preserve"> </w:t>
            </w:r>
            <w:r w:rsidRPr="00E62DB7">
              <w:rPr>
                <w:rFonts w:ascii="Sylfaen" w:hAnsi="Sylfaen" w:cs="Sylfaen"/>
                <w:b/>
              </w:rPr>
              <w:t>კუთრი</w:t>
            </w:r>
            <w:r w:rsidRPr="00E62DB7">
              <w:rPr>
                <w:rFonts w:ascii="Sylfaen" w:hAnsi="Sylfaen"/>
                <w:b/>
              </w:rPr>
              <w:t xml:space="preserve"> </w:t>
            </w:r>
            <w:r w:rsidRPr="00E62DB7">
              <w:rPr>
                <w:rFonts w:ascii="Sylfaen" w:hAnsi="Sylfaen" w:cs="Sylfaen"/>
                <w:b/>
              </w:rPr>
              <w:t>ემისია</w:t>
            </w:r>
            <w:r w:rsidRPr="00E62DB7">
              <w:rPr>
                <w:rFonts w:ascii="Sylfaen" w:hAnsi="Sylfaen"/>
                <w:b/>
              </w:rPr>
              <w:t xml:space="preserve"> (</w:t>
            </w:r>
            <w:r w:rsidRPr="00E62DB7">
              <w:rPr>
                <w:rFonts w:ascii="Sylfaen" w:hAnsi="Sylfaen" w:cs="Sylfaen"/>
                <w:b/>
              </w:rPr>
              <w:t>კგ</w:t>
            </w:r>
            <w:r w:rsidRPr="00E62DB7">
              <w:rPr>
                <w:rFonts w:ascii="Sylfaen" w:hAnsi="Sylfaen"/>
                <w:b/>
              </w:rPr>
              <w:t>.</w:t>
            </w:r>
            <w:r w:rsidRPr="00E62DB7">
              <w:rPr>
                <w:rFonts w:ascii="Sylfaen" w:hAnsi="Sylfaen" w:cs="Sylfaen"/>
                <w:b/>
              </w:rPr>
              <w:t>სთ</w:t>
            </w:r>
            <w:r w:rsidRPr="00E62DB7">
              <w:rPr>
                <w:rFonts w:ascii="Sylfaen" w:hAnsi="Sylfaen"/>
                <w:b/>
              </w:rPr>
              <w:t>)</w:t>
            </w:r>
          </w:p>
        </w:tc>
        <w:tc>
          <w:tcPr>
            <w:tcW w:w="3650" w:type="pct"/>
            <w:gridSpan w:val="5"/>
            <w:shd w:val="clear" w:color="auto" w:fill="D9D9D9"/>
            <w:vAlign w:val="center"/>
          </w:tcPr>
          <w:p w:rsidR="007F76E6" w:rsidRPr="00E62DB7" w:rsidRDefault="007F76E6" w:rsidP="00D56BD3">
            <w:pPr>
              <w:jc w:val="center"/>
              <w:rPr>
                <w:rFonts w:ascii="Sylfaen" w:hAnsi="Sylfaen"/>
                <w:b/>
              </w:rPr>
            </w:pPr>
            <w:r w:rsidRPr="00E62DB7">
              <w:rPr>
                <w:rFonts w:ascii="Sylfaen" w:hAnsi="Sylfaen" w:cs="Sylfaen"/>
                <w:b/>
              </w:rPr>
              <w:t>მ</w:t>
            </w:r>
            <w:r w:rsidRPr="00E62DB7">
              <w:rPr>
                <w:rFonts w:ascii="Sylfaen" w:hAnsi="Sylfaen"/>
                <w:b/>
              </w:rPr>
              <w:t>.</w:t>
            </w:r>
            <w:r w:rsidRPr="00E62DB7">
              <w:rPr>
                <w:rFonts w:ascii="Sylfaen" w:hAnsi="Sylfaen" w:cs="Sylfaen"/>
                <w:b/>
              </w:rPr>
              <w:t>შ</w:t>
            </w:r>
            <w:r w:rsidRPr="00E62DB7">
              <w:rPr>
                <w:rFonts w:ascii="Sylfaen" w:hAnsi="Sylfaen"/>
                <w:b/>
              </w:rPr>
              <w:t xml:space="preserve">. </w:t>
            </w:r>
            <w:r w:rsidRPr="00E62DB7">
              <w:rPr>
                <w:rFonts w:ascii="Sylfaen" w:hAnsi="Sylfaen" w:cs="Sylfaen"/>
                <w:b/>
              </w:rPr>
              <w:t>ნივთიერების</w:t>
            </w:r>
            <w:r w:rsidRPr="00E62DB7">
              <w:rPr>
                <w:rFonts w:ascii="Sylfaen" w:hAnsi="Sylfaen"/>
                <w:b/>
              </w:rPr>
              <w:t xml:space="preserve"> </w:t>
            </w:r>
            <w:r w:rsidRPr="00E62DB7">
              <w:rPr>
                <w:rFonts w:ascii="Sylfaen" w:hAnsi="Sylfaen" w:cs="Sylfaen"/>
                <w:b/>
              </w:rPr>
              <w:t>მიხედვით</w:t>
            </w:r>
          </w:p>
        </w:tc>
      </w:tr>
      <w:tr w:rsidR="007F76E6" w:rsidRPr="00E62DB7" w:rsidTr="00B317E5">
        <w:trPr>
          <w:trHeight w:val="273"/>
          <w:jc w:val="center"/>
        </w:trPr>
        <w:tc>
          <w:tcPr>
            <w:tcW w:w="599" w:type="pct"/>
            <w:vMerge w:val="restart"/>
            <w:vAlign w:val="center"/>
          </w:tcPr>
          <w:p w:rsidR="007F76E6" w:rsidRPr="00E62DB7" w:rsidRDefault="007F76E6" w:rsidP="00D56BD3">
            <w:pPr>
              <w:jc w:val="center"/>
              <w:rPr>
                <w:rFonts w:ascii="Sylfaen" w:hAnsi="Sylfaen"/>
              </w:rPr>
            </w:pPr>
            <w:r w:rsidRPr="00E62DB7">
              <w:rPr>
                <w:rFonts w:ascii="Sylfaen" w:hAnsi="Sylfaen"/>
              </w:rPr>
              <w:t>2600</w:t>
            </w:r>
          </w:p>
        </w:tc>
        <w:tc>
          <w:tcPr>
            <w:tcW w:w="750" w:type="pct"/>
            <w:vMerge w:val="restart"/>
            <w:vAlign w:val="center"/>
          </w:tcPr>
          <w:p w:rsidR="007F76E6" w:rsidRPr="00E62DB7" w:rsidRDefault="007F76E6" w:rsidP="00D56BD3">
            <w:pPr>
              <w:jc w:val="center"/>
              <w:rPr>
                <w:rFonts w:ascii="Sylfaen" w:hAnsi="Sylfaen"/>
              </w:rPr>
            </w:pPr>
            <w:r w:rsidRPr="00E62DB7">
              <w:rPr>
                <w:rFonts w:ascii="Sylfaen" w:hAnsi="Sylfaen"/>
              </w:rPr>
              <w:t>0,26</w:t>
            </w:r>
          </w:p>
        </w:tc>
        <w:tc>
          <w:tcPr>
            <w:tcW w:w="431" w:type="pct"/>
            <w:vAlign w:val="center"/>
          </w:tcPr>
          <w:p w:rsidR="007F76E6" w:rsidRPr="00E62DB7" w:rsidRDefault="007F76E6" w:rsidP="00D56BD3">
            <w:pPr>
              <w:jc w:val="center"/>
              <w:rPr>
                <w:rFonts w:ascii="Sylfaen" w:hAnsi="Sylfaen"/>
              </w:rPr>
            </w:pPr>
            <w:r w:rsidRPr="00E62DB7">
              <w:rPr>
                <w:rFonts w:ascii="Sylfaen" w:hAnsi="Sylfaen" w:cs="Sylfaen"/>
              </w:rPr>
              <w:t>კოდი</w:t>
            </w:r>
          </w:p>
        </w:tc>
        <w:tc>
          <w:tcPr>
            <w:tcW w:w="1726" w:type="pct"/>
            <w:vAlign w:val="center"/>
          </w:tcPr>
          <w:p w:rsidR="007F76E6" w:rsidRPr="00E62DB7" w:rsidRDefault="007F76E6" w:rsidP="00D56BD3">
            <w:pPr>
              <w:jc w:val="center"/>
              <w:rPr>
                <w:rFonts w:ascii="Sylfaen" w:hAnsi="Sylfaen"/>
              </w:rPr>
            </w:pPr>
            <w:r w:rsidRPr="00E62DB7">
              <w:rPr>
                <w:rFonts w:ascii="Sylfaen" w:hAnsi="Sylfaen" w:cs="Sylfaen"/>
              </w:rPr>
              <w:t>ნივთიერების</w:t>
            </w:r>
            <w:r w:rsidRPr="00E62DB7">
              <w:rPr>
                <w:rFonts w:ascii="Sylfaen" w:hAnsi="Sylfaen"/>
              </w:rPr>
              <w:t xml:space="preserve"> </w:t>
            </w:r>
            <w:r w:rsidRPr="00E62DB7">
              <w:rPr>
                <w:rFonts w:ascii="Sylfaen" w:hAnsi="Sylfaen" w:cs="Sylfaen"/>
              </w:rPr>
              <w:t>დასახელება</w:t>
            </w:r>
          </w:p>
        </w:tc>
        <w:tc>
          <w:tcPr>
            <w:tcW w:w="371" w:type="pct"/>
            <w:vAlign w:val="center"/>
          </w:tcPr>
          <w:p w:rsidR="007F76E6" w:rsidRPr="00E62DB7" w:rsidRDefault="007F76E6" w:rsidP="00D56BD3">
            <w:pPr>
              <w:jc w:val="center"/>
              <w:rPr>
                <w:rFonts w:ascii="Sylfaen" w:hAnsi="Sylfaen"/>
              </w:rPr>
            </w:pPr>
            <w:r w:rsidRPr="00E62DB7">
              <w:rPr>
                <w:rFonts w:ascii="Sylfaen" w:hAnsi="Sylfaen"/>
              </w:rPr>
              <w:t>%</w:t>
            </w:r>
          </w:p>
        </w:tc>
        <w:tc>
          <w:tcPr>
            <w:tcW w:w="614" w:type="pct"/>
            <w:vAlign w:val="center"/>
          </w:tcPr>
          <w:p w:rsidR="007F76E6" w:rsidRPr="00E62DB7" w:rsidRDefault="007F76E6" w:rsidP="00D56BD3">
            <w:pPr>
              <w:jc w:val="center"/>
              <w:rPr>
                <w:rFonts w:ascii="Sylfaen" w:hAnsi="Sylfaen"/>
              </w:rPr>
            </w:pPr>
            <w:r w:rsidRPr="00E62DB7">
              <w:rPr>
                <w:rFonts w:ascii="Sylfaen" w:hAnsi="Sylfaen" w:cs="Sylfaen"/>
              </w:rPr>
              <w:t>გ</w:t>
            </w:r>
            <w:r w:rsidRPr="00E62DB7">
              <w:rPr>
                <w:rFonts w:ascii="Sylfaen" w:hAnsi="Sylfaen"/>
              </w:rPr>
              <w:t>/</w:t>
            </w:r>
            <w:r w:rsidRPr="00E62DB7">
              <w:rPr>
                <w:rFonts w:ascii="Sylfaen" w:hAnsi="Sylfaen" w:cs="Sylfaen"/>
              </w:rPr>
              <w:t>წმ</w:t>
            </w:r>
          </w:p>
        </w:tc>
        <w:tc>
          <w:tcPr>
            <w:tcW w:w="508" w:type="pct"/>
            <w:vAlign w:val="center"/>
          </w:tcPr>
          <w:p w:rsidR="007F76E6" w:rsidRPr="00E62DB7" w:rsidRDefault="007F76E6" w:rsidP="00D56BD3">
            <w:pPr>
              <w:jc w:val="center"/>
              <w:rPr>
                <w:rFonts w:ascii="Sylfaen" w:hAnsi="Sylfaen"/>
              </w:rPr>
            </w:pPr>
            <w:r w:rsidRPr="00E62DB7">
              <w:rPr>
                <w:rFonts w:ascii="Sylfaen" w:hAnsi="Sylfaen" w:cs="Sylfaen"/>
              </w:rPr>
              <w:t>ტ</w:t>
            </w:r>
            <w:r w:rsidRPr="00E62DB7">
              <w:rPr>
                <w:rFonts w:ascii="Sylfaen" w:hAnsi="Sylfaen"/>
              </w:rPr>
              <w:t>/</w:t>
            </w:r>
            <w:r w:rsidRPr="00E62DB7">
              <w:rPr>
                <w:rFonts w:ascii="Sylfaen" w:hAnsi="Sylfaen" w:cs="Sylfaen"/>
              </w:rPr>
              <w:t>წელ</w:t>
            </w:r>
          </w:p>
        </w:tc>
      </w:tr>
      <w:tr w:rsidR="007F76E6" w:rsidRPr="00E62DB7" w:rsidTr="00B317E5">
        <w:trPr>
          <w:trHeight w:val="145"/>
          <w:jc w:val="center"/>
        </w:trPr>
        <w:tc>
          <w:tcPr>
            <w:tcW w:w="599" w:type="pct"/>
            <w:vMerge/>
          </w:tcPr>
          <w:p w:rsidR="007F76E6" w:rsidRPr="00E62DB7" w:rsidRDefault="007F76E6" w:rsidP="00D56BD3">
            <w:pPr>
              <w:rPr>
                <w:rFonts w:ascii="Sylfaen" w:hAnsi="Sylfaen"/>
              </w:rPr>
            </w:pPr>
          </w:p>
        </w:tc>
        <w:tc>
          <w:tcPr>
            <w:tcW w:w="750" w:type="pct"/>
            <w:vMerge/>
          </w:tcPr>
          <w:p w:rsidR="007F76E6" w:rsidRPr="00E62DB7" w:rsidRDefault="007F76E6" w:rsidP="00D56BD3">
            <w:pPr>
              <w:rPr>
                <w:rFonts w:ascii="Sylfaen" w:hAnsi="Sylfaen"/>
              </w:rPr>
            </w:pPr>
          </w:p>
        </w:tc>
        <w:tc>
          <w:tcPr>
            <w:tcW w:w="431" w:type="pct"/>
            <w:vAlign w:val="center"/>
          </w:tcPr>
          <w:p w:rsidR="007F76E6" w:rsidRPr="00E62DB7" w:rsidRDefault="007F76E6" w:rsidP="00D56BD3">
            <w:pPr>
              <w:jc w:val="center"/>
              <w:rPr>
                <w:rFonts w:ascii="Sylfaen" w:hAnsi="Sylfaen"/>
              </w:rPr>
            </w:pPr>
            <w:r w:rsidRPr="00E62DB7">
              <w:rPr>
                <w:rFonts w:ascii="Sylfaen" w:hAnsi="Sylfaen"/>
              </w:rPr>
              <w:t>333</w:t>
            </w:r>
          </w:p>
        </w:tc>
        <w:tc>
          <w:tcPr>
            <w:tcW w:w="1726" w:type="pct"/>
          </w:tcPr>
          <w:p w:rsidR="007F76E6" w:rsidRPr="00E62DB7" w:rsidRDefault="007F76E6" w:rsidP="00D56BD3">
            <w:pPr>
              <w:rPr>
                <w:rFonts w:ascii="Sylfaen" w:hAnsi="Sylfaen"/>
              </w:rPr>
            </w:pPr>
            <w:r w:rsidRPr="00E62DB7">
              <w:rPr>
                <w:rFonts w:ascii="Sylfaen" w:hAnsi="Sylfaen" w:cs="Sylfaen"/>
              </w:rPr>
              <w:t>გოგირდწყალბადი</w:t>
            </w:r>
          </w:p>
        </w:tc>
        <w:tc>
          <w:tcPr>
            <w:tcW w:w="371" w:type="pct"/>
            <w:vAlign w:val="center"/>
          </w:tcPr>
          <w:p w:rsidR="007F76E6" w:rsidRPr="00E62DB7" w:rsidRDefault="007F76E6" w:rsidP="00D56BD3">
            <w:pPr>
              <w:rPr>
                <w:rFonts w:ascii="Sylfaen" w:hAnsi="Sylfaen"/>
              </w:rPr>
            </w:pPr>
            <w:r w:rsidRPr="00E62DB7">
              <w:rPr>
                <w:rFonts w:ascii="Sylfaen" w:hAnsi="Sylfaen"/>
              </w:rPr>
              <w:t>0,13</w:t>
            </w:r>
          </w:p>
        </w:tc>
        <w:tc>
          <w:tcPr>
            <w:tcW w:w="614" w:type="pct"/>
          </w:tcPr>
          <w:p w:rsidR="007F76E6" w:rsidRPr="00E62DB7" w:rsidRDefault="007F76E6" w:rsidP="00D56BD3">
            <w:pPr>
              <w:rPr>
                <w:rFonts w:ascii="Sylfaen" w:hAnsi="Sylfaen"/>
              </w:rPr>
            </w:pPr>
            <w:r w:rsidRPr="00E62DB7">
              <w:rPr>
                <w:rFonts w:ascii="Sylfaen" w:hAnsi="Sylfaen"/>
              </w:rPr>
              <w:t>0,0000936</w:t>
            </w:r>
          </w:p>
        </w:tc>
        <w:tc>
          <w:tcPr>
            <w:tcW w:w="508" w:type="pct"/>
          </w:tcPr>
          <w:p w:rsidR="007F76E6" w:rsidRPr="00E62DB7" w:rsidRDefault="007F76E6" w:rsidP="00D56BD3">
            <w:pPr>
              <w:rPr>
                <w:rFonts w:ascii="Sylfaen" w:hAnsi="Sylfaen"/>
              </w:rPr>
            </w:pPr>
            <w:r w:rsidRPr="007F76E6">
              <w:rPr>
                <w:rFonts w:ascii="Sylfaen" w:hAnsi="Sylfaen"/>
              </w:rPr>
              <w:t>0,000877</w:t>
            </w:r>
          </w:p>
        </w:tc>
      </w:tr>
      <w:tr w:rsidR="007F76E6" w:rsidRPr="00E62DB7" w:rsidTr="00B317E5">
        <w:trPr>
          <w:trHeight w:val="145"/>
          <w:jc w:val="center"/>
        </w:trPr>
        <w:tc>
          <w:tcPr>
            <w:tcW w:w="599" w:type="pct"/>
            <w:vMerge/>
          </w:tcPr>
          <w:p w:rsidR="007F76E6" w:rsidRPr="00E62DB7" w:rsidRDefault="007F76E6" w:rsidP="00D56BD3">
            <w:pPr>
              <w:rPr>
                <w:rFonts w:ascii="Sylfaen" w:hAnsi="Sylfaen"/>
              </w:rPr>
            </w:pPr>
          </w:p>
        </w:tc>
        <w:tc>
          <w:tcPr>
            <w:tcW w:w="750" w:type="pct"/>
            <w:vMerge/>
          </w:tcPr>
          <w:p w:rsidR="007F76E6" w:rsidRPr="00E62DB7" w:rsidRDefault="007F76E6" w:rsidP="00D56BD3">
            <w:pPr>
              <w:rPr>
                <w:rFonts w:ascii="Sylfaen" w:hAnsi="Sylfaen"/>
              </w:rPr>
            </w:pPr>
          </w:p>
        </w:tc>
        <w:tc>
          <w:tcPr>
            <w:tcW w:w="431" w:type="pct"/>
            <w:vAlign w:val="center"/>
          </w:tcPr>
          <w:p w:rsidR="007F76E6" w:rsidRPr="00E62DB7" w:rsidRDefault="007F76E6" w:rsidP="00D56BD3">
            <w:pPr>
              <w:jc w:val="center"/>
              <w:rPr>
                <w:rFonts w:ascii="Sylfaen" w:hAnsi="Sylfaen"/>
              </w:rPr>
            </w:pPr>
            <w:r w:rsidRPr="00E62DB7">
              <w:rPr>
                <w:rFonts w:ascii="Sylfaen" w:hAnsi="Sylfaen"/>
              </w:rPr>
              <w:t>2754</w:t>
            </w:r>
          </w:p>
        </w:tc>
        <w:tc>
          <w:tcPr>
            <w:tcW w:w="1726" w:type="pct"/>
          </w:tcPr>
          <w:p w:rsidR="007F76E6" w:rsidRPr="00E62DB7" w:rsidRDefault="007F76E6" w:rsidP="00D56BD3">
            <w:pPr>
              <w:rPr>
                <w:rFonts w:ascii="Sylfaen" w:hAnsi="Sylfaen"/>
              </w:rPr>
            </w:pPr>
            <w:r w:rsidRPr="00E62DB7">
              <w:rPr>
                <w:rFonts w:ascii="Sylfaen" w:hAnsi="Sylfaen" w:cs="Sylfaen"/>
              </w:rPr>
              <w:t>ნაჯერი</w:t>
            </w:r>
            <w:r w:rsidRPr="00E62DB7">
              <w:rPr>
                <w:rFonts w:ascii="Sylfaen" w:hAnsi="Sylfaen"/>
              </w:rPr>
              <w:t xml:space="preserve"> </w:t>
            </w:r>
            <w:r w:rsidRPr="00E62DB7">
              <w:rPr>
                <w:rFonts w:ascii="Sylfaen" w:hAnsi="Sylfaen" w:cs="Sylfaen"/>
              </w:rPr>
              <w:t>ნახშირწყალბადები</w:t>
            </w:r>
            <w:r w:rsidRPr="00E62DB7">
              <w:rPr>
                <w:rFonts w:ascii="Sylfaen" w:hAnsi="Sylfaen"/>
              </w:rPr>
              <w:t xml:space="preserve"> C</w:t>
            </w:r>
            <w:r w:rsidRPr="00E62DB7">
              <w:rPr>
                <w:rFonts w:ascii="Sylfaen" w:hAnsi="Sylfaen"/>
                <w:vertAlign w:val="subscript"/>
              </w:rPr>
              <w:t>12</w:t>
            </w:r>
            <w:r w:rsidRPr="00E62DB7">
              <w:rPr>
                <w:rFonts w:ascii="Sylfaen" w:hAnsi="Sylfaen"/>
              </w:rPr>
              <w:t>-C</w:t>
            </w:r>
            <w:r w:rsidRPr="00E62DB7">
              <w:rPr>
                <w:rFonts w:ascii="Sylfaen" w:hAnsi="Sylfaen"/>
                <w:vertAlign w:val="subscript"/>
              </w:rPr>
              <w:t>19</w:t>
            </w:r>
          </w:p>
        </w:tc>
        <w:tc>
          <w:tcPr>
            <w:tcW w:w="371" w:type="pct"/>
            <w:vAlign w:val="center"/>
          </w:tcPr>
          <w:p w:rsidR="007F76E6" w:rsidRPr="00E62DB7" w:rsidRDefault="007F76E6" w:rsidP="00D56BD3">
            <w:pPr>
              <w:rPr>
                <w:rFonts w:ascii="Sylfaen" w:hAnsi="Sylfaen"/>
              </w:rPr>
            </w:pPr>
            <w:r w:rsidRPr="00E62DB7">
              <w:rPr>
                <w:rFonts w:ascii="Sylfaen" w:hAnsi="Sylfaen"/>
              </w:rPr>
              <w:t>99,87</w:t>
            </w:r>
          </w:p>
        </w:tc>
        <w:tc>
          <w:tcPr>
            <w:tcW w:w="614" w:type="pct"/>
          </w:tcPr>
          <w:p w:rsidR="007F76E6" w:rsidRPr="00E62DB7" w:rsidRDefault="007F76E6" w:rsidP="00D56BD3">
            <w:pPr>
              <w:rPr>
                <w:rFonts w:ascii="Sylfaen" w:hAnsi="Sylfaen"/>
              </w:rPr>
            </w:pPr>
            <w:r w:rsidRPr="00E62DB7">
              <w:rPr>
                <w:rFonts w:ascii="Sylfaen" w:hAnsi="Sylfaen"/>
              </w:rPr>
              <w:t>0,0719064</w:t>
            </w:r>
          </w:p>
        </w:tc>
        <w:tc>
          <w:tcPr>
            <w:tcW w:w="508" w:type="pct"/>
          </w:tcPr>
          <w:p w:rsidR="007F76E6" w:rsidRPr="00E62DB7" w:rsidRDefault="007F76E6" w:rsidP="00D56BD3">
            <w:pPr>
              <w:rPr>
                <w:rFonts w:ascii="Sylfaen" w:hAnsi="Sylfaen"/>
              </w:rPr>
            </w:pPr>
            <w:r w:rsidRPr="007F76E6">
              <w:rPr>
                <w:rFonts w:ascii="Sylfaen" w:hAnsi="Sylfaen"/>
              </w:rPr>
              <w:t>0,67304</w:t>
            </w:r>
          </w:p>
        </w:tc>
      </w:tr>
    </w:tbl>
    <w:p w:rsidR="007F76E6" w:rsidRDefault="007F76E6" w:rsidP="007F76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Sylfaen" w:hAnsi="Sylfaen" w:cs="Arial"/>
          <w:sz w:val="22"/>
          <w:szCs w:val="22"/>
          <w:lang w:val="ka-GE"/>
        </w:rPr>
      </w:pPr>
    </w:p>
    <w:p w:rsidR="007F76E6" w:rsidRPr="00E62DB7" w:rsidRDefault="007F76E6" w:rsidP="007F76E6">
      <w:pPr>
        <w:tabs>
          <w:tab w:val="left" w:pos="2085"/>
        </w:tabs>
        <w:jc w:val="both"/>
        <w:rPr>
          <w:rFonts w:ascii="Sylfaen" w:hAnsi="Sylfaen"/>
          <w:b/>
          <w:sz w:val="22"/>
          <w:szCs w:val="22"/>
          <w:lang w:val="ka-GE" w:eastAsia="en-US"/>
        </w:rPr>
      </w:pPr>
      <w:r w:rsidRPr="00E62DB7">
        <w:rPr>
          <w:rFonts w:ascii="Sylfaen" w:hAnsi="Sylfaen"/>
          <w:b/>
          <w:sz w:val="22"/>
          <w:szCs w:val="22"/>
          <w:lang w:val="ka-GE" w:eastAsia="en-US"/>
        </w:rPr>
        <w:t xml:space="preserve">ტუმბოების  მუშაობის დრო </w:t>
      </w:r>
      <w:r>
        <w:rPr>
          <w:rFonts w:ascii="Sylfaen" w:hAnsi="Sylfaen"/>
          <w:b/>
          <w:sz w:val="22"/>
          <w:szCs w:val="22"/>
          <w:lang w:val="ka-GE" w:eastAsia="en-US"/>
        </w:rPr>
        <w:t>ნახშირწყალბადებით დაბინძურებული ნარევის</w:t>
      </w:r>
      <w:r w:rsidRPr="00E62DB7">
        <w:rPr>
          <w:rFonts w:ascii="Sylfaen" w:hAnsi="Sylfaen"/>
          <w:b/>
          <w:sz w:val="22"/>
          <w:szCs w:val="22"/>
          <w:lang w:val="ka-GE" w:eastAsia="en-US"/>
        </w:rPr>
        <w:t xml:space="preserve"> გადატვირთვისას </w:t>
      </w:r>
      <w:r>
        <w:rPr>
          <w:rFonts w:ascii="Sylfaen" w:hAnsi="Sylfaen"/>
          <w:b/>
          <w:sz w:val="22"/>
          <w:szCs w:val="22"/>
          <w:lang w:val="ka-GE" w:eastAsia="en-US"/>
        </w:rPr>
        <w:t>2600სთ/წელ</w:t>
      </w:r>
    </w:p>
    <w:p w:rsidR="007F76E6" w:rsidRPr="00E62DB7" w:rsidRDefault="007F76E6" w:rsidP="007F76E6">
      <w:pPr>
        <w:tabs>
          <w:tab w:val="left" w:pos="2085"/>
        </w:tabs>
        <w:jc w:val="both"/>
        <w:rPr>
          <w:rFonts w:ascii="Sylfaen" w:hAnsi="Sylfaen"/>
          <w:sz w:val="22"/>
          <w:szCs w:val="22"/>
          <w:lang w:val="ka-GE" w:eastAsia="en-US"/>
        </w:rPr>
      </w:pPr>
    </w:p>
    <w:p w:rsidR="007F76E6" w:rsidRPr="007F76E6" w:rsidRDefault="007F76E6" w:rsidP="007F76E6">
      <w:pPr>
        <w:tabs>
          <w:tab w:val="left" w:pos="2085"/>
        </w:tabs>
        <w:jc w:val="both"/>
        <w:rPr>
          <w:rFonts w:ascii="Sylfaen" w:hAnsi="Sylfaen"/>
          <w:b/>
          <w:sz w:val="22"/>
          <w:szCs w:val="22"/>
          <w:u w:val="single"/>
          <w:lang w:val="ka-GE" w:eastAsia="en-US"/>
        </w:rPr>
      </w:pPr>
      <w:r w:rsidRPr="007F76E6">
        <w:rPr>
          <w:rFonts w:ascii="Sylfaen" w:hAnsi="Sylfaen"/>
          <w:b/>
          <w:sz w:val="22"/>
          <w:szCs w:val="22"/>
          <w:u w:val="single"/>
          <w:lang w:val="ka-GE" w:eastAsia="en-US"/>
        </w:rPr>
        <w:t xml:space="preserve">ნახშირწყალბადების ნარევი </w:t>
      </w:r>
    </w:p>
    <w:p w:rsidR="007F76E6" w:rsidRDefault="007F76E6" w:rsidP="007F76E6">
      <w:pPr>
        <w:tabs>
          <w:tab w:val="left" w:pos="2085"/>
        </w:tabs>
        <w:jc w:val="both"/>
        <w:rPr>
          <w:rFonts w:ascii="Sylfaen" w:hAnsi="Sylfaen"/>
          <w:sz w:val="22"/>
          <w:szCs w:val="22"/>
          <w:lang w:val="ka-GE" w:eastAsia="en-US"/>
        </w:rPr>
      </w:pPr>
      <w:r w:rsidRPr="009A33B5">
        <w:rPr>
          <w:rFonts w:ascii="Sylfaen" w:hAnsi="Sylfaen" w:cs="Sylfaen"/>
          <w:b/>
          <w:sz w:val="22"/>
          <w:szCs w:val="22"/>
          <w:lang w:val="ka-GE"/>
        </w:rPr>
        <w:t>M</w:t>
      </w:r>
      <w:r>
        <w:rPr>
          <w:rFonts w:ascii="Sylfaen" w:hAnsi="Sylfaen"/>
          <w:sz w:val="22"/>
          <w:szCs w:val="22"/>
          <w:lang w:val="ka-GE" w:eastAsia="en-US"/>
        </w:rPr>
        <w:t xml:space="preserve"> = 0,26 × 10</w:t>
      </w:r>
      <w:r w:rsidRPr="00E62DB7">
        <w:rPr>
          <w:rFonts w:ascii="Sylfaen" w:hAnsi="Sylfaen"/>
          <w:sz w:val="22"/>
          <w:szCs w:val="22"/>
          <w:vertAlign w:val="superscript"/>
          <w:lang w:val="ka-GE" w:eastAsia="en-US"/>
        </w:rPr>
        <w:t>3</w:t>
      </w:r>
      <w:r>
        <w:rPr>
          <w:rFonts w:ascii="Sylfaen" w:hAnsi="Sylfaen"/>
          <w:sz w:val="22"/>
          <w:szCs w:val="22"/>
          <w:lang w:val="ka-GE" w:eastAsia="en-US"/>
        </w:rPr>
        <w:t xml:space="preserve"> ÷ 3600წმ =  0,072 გრ/წმ</w:t>
      </w:r>
    </w:p>
    <w:p w:rsidR="007F76E6" w:rsidRDefault="007F76E6" w:rsidP="007F76E6">
      <w:pPr>
        <w:tabs>
          <w:tab w:val="left" w:pos="2085"/>
        </w:tabs>
        <w:jc w:val="both"/>
        <w:rPr>
          <w:rFonts w:ascii="Sylfaen" w:hAnsi="Sylfaen" w:cs="Sylfaen"/>
          <w:b/>
          <w:sz w:val="22"/>
          <w:szCs w:val="22"/>
          <w:lang w:val="ka-GE"/>
        </w:rPr>
      </w:pPr>
    </w:p>
    <w:p w:rsidR="007F76E6" w:rsidRPr="00E62DB7" w:rsidRDefault="007F76E6" w:rsidP="007F76E6">
      <w:pPr>
        <w:tabs>
          <w:tab w:val="left" w:pos="2085"/>
        </w:tabs>
        <w:jc w:val="both"/>
        <w:rPr>
          <w:rFonts w:ascii="Sylfaen" w:hAnsi="Sylfaen" w:cs="Arial"/>
          <w:sz w:val="22"/>
          <w:szCs w:val="22"/>
          <w:lang w:val="ka-GE"/>
        </w:rPr>
      </w:pPr>
      <w:r w:rsidRPr="009A33B5">
        <w:rPr>
          <w:rFonts w:ascii="Sylfaen" w:hAnsi="Sylfaen" w:cs="Sylfaen"/>
          <w:b/>
          <w:sz w:val="22"/>
          <w:szCs w:val="22"/>
          <w:lang w:val="ka-GE"/>
        </w:rPr>
        <w:t>M</w:t>
      </w:r>
      <w:r w:rsidRPr="00E62DB7">
        <w:rPr>
          <w:rFonts w:ascii="Sylfaen" w:hAnsi="Sylfaen" w:cs="Sylfaen"/>
          <w:b/>
          <w:sz w:val="22"/>
          <w:szCs w:val="22"/>
          <w:vertAlign w:val="subscript"/>
          <w:lang w:val="ka-GE"/>
        </w:rPr>
        <w:t>333</w:t>
      </w:r>
      <w:r>
        <w:rPr>
          <w:rFonts w:ascii="Sylfaen" w:hAnsi="Sylfaen" w:cs="Sylfaen"/>
          <w:b/>
          <w:sz w:val="22"/>
          <w:szCs w:val="22"/>
          <w:vertAlign w:val="subscript"/>
          <w:lang w:val="ka-GE"/>
        </w:rPr>
        <w:t xml:space="preserve"> </w:t>
      </w:r>
      <w:r w:rsidRPr="00E62DB7">
        <w:rPr>
          <w:rFonts w:ascii="Sylfaen" w:hAnsi="Sylfaen" w:cs="Sylfaen"/>
          <w:b/>
          <w:sz w:val="22"/>
          <w:szCs w:val="22"/>
          <w:lang w:val="ka-GE"/>
        </w:rPr>
        <w:t xml:space="preserve"> </w:t>
      </w:r>
      <w:r w:rsidRPr="00E62DB7">
        <w:rPr>
          <w:rFonts w:ascii="Sylfaen" w:hAnsi="Sylfaen" w:cs="Sylfaen"/>
          <w:sz w:val="22"/>
          <w:szCs w:val="22"/>
          <w:lang w:val="ka-GE"/>
        </w:rPr>
        <w:t>=</w:t>
      </w:r>
      <w:r>
        <w:rPr>
          <w:rFonts w:ascii="Sylfaen" w:hAnsi="Sylfaen" w:cs="Sylfaen"/>
          <w:sz w:val="22"/>
          <w:szCs w:val="22"/>
          <w:lang w:val="ka-GE"/>
        </w:rPr>
        <w:t xml:space="preserve"> </w:t>
      </w:r>
      <w:r>
        <w:rPr>
          <w:rFonts w:ascii="Sylfaen" w:hAnsi="Sylfaen"/>
          <w:sz w:val="22"/>
          <w:szCs w:val="22"/>
          <w:lang w:val="ka-GE" w:eastAsia="en-US"/>
        </w:rPr>
        <w:t xml:space="preserve">0,072 გრ/წმ  × (0,13 ÷100) = </w:t>
      </w:r>
      <w:r w:rsidRPr="00E62DB7">
        <w:rPr>
          <w:rFonts w:ascii="Sylfaen" w:hAnsi="Sylfaen"/>
          <w:sz w:val="22"/>
          <w:szCs w:val="22"/>
          <w:lang w:val="ka-GE" w:eastAsia="en-US"/>
        </w:rPr>
        <w:t>0,0000936</w:t>
      </w:r>
      <w:r>
        <w:rPr>
          <w:rFonts w:ascii="Sylfaen" w:hAnsi="Sylfaen"/>
          <w:sz w:val="22"/>
          <w:szCs w:val="22"/>
          <w:lang w:val="ka-GE" w:eastAsia="en-US"/>
        </w:rPr>
        <w:t>გრ/წმ</w:t>
      </w:r>
    </w:p>
    <w:p w:rsidR="007F76E6" w:rsidRPr="00E62DB7" w:rsidRDefault="007F76E6" w:rsidP="007F76E6">
      <w:pPr>
        <w:tabs>
          <w:tab w:val="left" w:pos="2085"/>
        </w:tabs>
        <w:jc w:val="both"/>
        <w:rPr>
          <w:rFonts w:ascii="Sylfaen" w:hAnsi="Sylfaen" w:cs="Arial"/>
          <w:sz w:val="22"/>
          <w:szCs w:val="22"/>
          <w:lang w:val="ka-GE"/>
        </w:rPr>
      </w:pPr>
      <w:r w:rsidRPr="009A33B5">
        <w:rPr>
          <w:rFonts w:ascii="Sylfaen" w:hAnsi="Sylfaen" w:cs="Sylfaen"/>
          <w:b/>
          <w:sz w:val="22"/>
          <w:szCs w:val="22"/>
          <w:lang w:val="ka-GE"/>
        </w:rPr>
        <w:t>M</w:t>
      </w:r>
      <w:r>
        <w:rPr>
          <w:rFonts w:ascii="Sylfaen" w:hAnsi="Sylfaen" w:cs="Sylfaen"/>
          <w:b/>
          <w:sz w:val="22"/>
          <w:szCs w:val="22"/>
          <w:vertAlign w:val="subscript"/>
          <w:lang w:val="ka-GE"/>
        </w:rPr>
        <w:t xml:space="preserve">2754  </w:t>
      </w:r>
      <w:r w:rsidRPr="00E62DB7">
        <w:rPr>
          <w:rFonts w:ascii="Sylfaen" w:hAnsi="Sylfaen" w:cs="Sylfaen"/>
          <w:sz w:val="22"/>
          <w:szCs w:val="22"/>
          <w:lang w:val="ka-GE"/>
        </w:rPr>
        <w:t>=</w:t>
      </w:r>
      <w:r>
        <w:rPr>
          <w:rFonts w:ascii="Sylfaen" w:hAnsi="Sylfaen" w:cs="Sylfaen"/>
          <w:sz w:val="22"/>
          <w:szCs w:val="22"/>
          <w:lang w:val="ka-GE"/>
        </w:rPr>
        <w:t xml:space="preserve"> </w:t>
      </w:r>
      <w:r>
        <w:rPr>
          <w:rFonts w:ascii="Sylfaen" w:hAnsi="Sylfaen"/>
          <w:sz w:val="22"/>
          <w:szCs w:val="22"/>
          <w:lang w:val="ka-GE" w:eastAsia="en-US"/>
        </w:rPr>
        <w:t xml:space="preserve">0,072 გრ/წმ  × (99,87 ÷100) = </w:t>
      </w:r>
      <w:r w:rsidRPr="00E62DB7">
        <w:rPr>
          <w:rFonts w:ascii="Sylfaen" w:hAnsi="Sylfaen"/>
          <w:sz w:val="22"/>
          <w:szCs w:val="22"/>
          <w:lang w:val="ka-GE" w:eastAsia="en-US"/>
        </w:rPr>
        <w:t>0,0719064</w:t>
      </w:r>
      <w:r>
        <w:rPr>
          <w:rFonts w:ascii="Sylfaen" w:hAnsi="Sylfaen"/>
          <w:sz w:val="22"/>
          <w:szCs w:val="22"/>
          <w:lang w:val="ka-GE" w:eastAsia="en-US"/>
        </w:rPr>
        <w:t xml:space="preserve"> გრ/წმ </w:t>
      </w:r>
    </w:p>
    <w:p w:rsidR="007F76E6" w:rsidRDefault="007F76E6" w:rsidP="007F76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Sylfaen" w:hAnsi="Sylfaen" w:cs="Arial"/>
          <w:sz w:val="22"/>
          <w:szCs w:val="22"/>
          <w:lang w:val="ka-GE"/>
        </w:rPr>
      </w:pPr>
    </w:p>
    <w:p w:rsidR="007F76E6" w:rsidRPr="00E62DB7" w:rsidRDefault="007F76E6" w:rsidP="007F76E6">
      <w:pPr>
        <w:tabs>
          <w:tab w:val="left" w:pos="2085"/>
        </w:tabs>
        <w:jc w:val="both"/>
        <w:rPr>
          <w:rFonts w:ascii="Sylfaen" w:hAnsi="Sylfaen" w:cs="Arial"/>
          <w:sz w:val="22"/>
          <w:szCs w:val="22"/>
          <w:lang w:val="ka-GE"/>
        </w:rPr>
      </w:pPr>
      <w:r w:rsidRPr="009A33B5">
        <w:rPr>
          <w:rFonts w:ascii="Sylfaen" w:hAnsi="Sylfaen" w:cs="Sylfaen"/>
          <w:b/>
          <w:sz w:val="22"/>
          <w:szCs w:val="22"/>
          <w:lang w:val="ka-GE"/>
        </w:rPr>
        <w:t>M</w:t>
      </w:r>
      <w:r w:rsidRPr="00E62DB7">
        <w:rPr>
          <w:rFonts w:ascii="Sylfaen" w:hAnsi="Sylfaen" w:cs="Sylfaen"/>
          <w:b/>
          <w:sz w:val="22"/>
          <w:szCs w:val="22"/>
          <w:vertAlign w:val="subscript"/>
          <w:lang w:val="ka-GE"/>
        </w:rPr>
        <w:t>333</w:t>
      </w:r>
      <w:r>
        <w:rPr>
          <w:rFonts w:ascii="Sylfaen" w:hAnsi="Sylfaen" w:cs="Sylfaen"/>
          <w:b/>
          <w:sz w:val="22"/>
          <w:szCs w:val="22"/>
          <w:vertAlign w:val="subscript"/>
          <w:lang w:val="ka-GE"/>
        </w:rPr>
        <w:t xml:space="preserve"> </w:t>
      </w:r>
      <w:r w:rsidRPr="00E62DB7">
        <w:rPr>
          <w:rFonts w:ascii="Sylfaen" w:hAnsi="Sylfaen" w:cs="Sylfaen"/>
          <w:b/>
          <w:sz w:val="22"/>
          <w:szCs w:val="22"/>
          <w:lang w:val="ka-GE"/>
        </w:rPr>
        <w:t xml:space="preserve"> </w:t>
      </w:r>
      <w:r w:rsidRPr="00E62DB7">
        <w:rPr>
          <w:rFonts w:ascii="Sylfaen" w:hAnsi="Sylfaen" w:cs="Sylfaen"/>
          <w:sz w:val="22"/>
          <w:szCs w:val="22"/>
          <w:lang w:val="ka-GE"/>
        </w:rPr>
        <w:t>=</w:t>
      </w:r>
      <w:r>
        <w:rPr>
          <w:rFonts w:ascii="Sylfaen" w:hAnsi="Sylfaen" w:cs="Sylfaen"/>
          <w:sz w:val="22"/>
          <w:szCs w:val="22"/>
          <w:lang w:val="ka-GE"/>
        </w:rPr>
        <w:t xml:space="preserve"> </w:t>
      </w:r>
      <w:r w:rsidRPr="00E62DB7">
        <w:rPr>
          <w:rFonts w:ascii="Sylfaen" w:hAnsi="Sylfaen"/>
          <w:sz w:val="22"/>
          <w:szCs w:val="22"/>
          <w:lang w:val="ka-GE" w:eastAsia="en-US"/>
        </w:rPr>
        <w:t>0,0000936</w:t>
      </w:r>
      <w:r>
        <w:rPr>
          <w:rFonts w:ascii="Sylfaen" w:hAnsi="Sylfaen"/>
          <w:sz w:val="22"/>
          <w:szCs w:val="22"/>
          <w:lang w:val="ka-GE" w:eastAsia="en-US"/>
        </w:rPr>
        <w:t>გრ/წმ  ÷ 10</w:t>
      </w:r>
      <w:r w:rsidRPr="007F76E6">
        <w:rPr>
          <w:rFonts w:ascii="Sylfaen" w:hAnsi="Sylfaen"/>
          <w:sz w:val="22"/>
          <w:szCs w:val="22"/>
          <w:vertAlign w:val="superscript"/>
          <w:lang w:val="ka-GE" w:eastAsia="en-US"/>
        </w:rPr>
        <w:t>6</w:t>
      </w:r>
      <w:r>
        <w:rPr>
          <w:rFonts w:ascii="Sylfaen" w:hAnsi="Sylfaen"/>
          <w:sz w:val="22"/>
          <w:szCs w:val="22"/>
          <w:lang w:val="ka-GE" w:eastAsia="en-US"/>
        </w:rPr>
        <w:t xml:space="preserve"> × 3600 × 2600სთ =  0,000877ტ/წელ</w:t>
      </w:r>
    </w:p>
    <w:p w:rsidR="007F76E6" w:rsidRPr="00E62DB7" w:rsidRDefault="007F76E6" w:rsidP="007F76E6">
      <w:pPr>
        <w:tabs>
          <w:tab w:val="left" w:pos="2085"/>
        </w:tabs>
        <w:jc w:val="both"/>
        <w:rPr>
          <w:rFonts w:ascii="Sylfaen" w:hAnsi="Sylfaen" w:cs="Arial"/>
          <w:sz w:val="22"/>
          <w:szCs w:val="22"/>
          <w:lang w:val="ka-GE"/>
        </w:rPr>
      </w:pPr>
      <w:r w:rsidRPr="009A33B5">
        <w:rPr>
          <w:rFonts w:ascii="Sylfaen" w:hAnsi="Sylfaen" w:cs="Sylfaen"/>
          <w:b/>
          <w:sz w:val="22"/>
          <w:szCs w:val="22"/>
          <w:lang w:val="ka-GE"/>
        </w:rPr>
        <w:t>M</w:t>
      </w:r>
      <w:r>
        <w:rPr>
          <w:rFonts w:ascii="Sylfaen" w:hAnsi="Sylfaen" w:cs="Sylfaen"/>
          <w:b/>
          <w:sz w:val="22"/>
          <w:szCs w:val="22"/>
          <w:vertAlign w:val="subscript"/>
          <w:lang w:val="ka-GE"/>
        </w:rPr>
        <w:t xml:space="preserve">2754  </w:t>
      </w:r>
      <w:r w:rsidRPr="00E62DB7">
        <w:rPr>
          <w:rFonts w:ascii="Sylfaen" w:hAnsi="Sylfaen" w:cs="Sylfaen"/>
          <w:sz w:val="22"/>
          <w:szCs w:val="22"/>
          <w:lang w:val="ka-GE"/>
        </w:rPr>
        <w:t>=</w:t>
      </w:r>
      <w:r>
        <w:rPr>
          <w:rFonts w:ascii="Sylfaen" w:hAnsi="Sylfaen" w:cs="Sylfaen"/>
          <w:sz w:val="22"/>
          <w:szCs w:val="22"/>
          <w:lang w:val="ka-GE"/>
        </w:rPr>
        <w:t xml:space="preserve"> </w:t>
      </w:r>
      <w:r w:rsidRPr="00E62DB7">
        <w:rPr>
          <w:rFonts w:ascii="Sylfaen" w:hAnsi="Sylfaen"/>
          <w:sz w:val="22"/>
          <w:szCs w:val="22"/>
          <w:lang w:val="ka-GE" w:eastAsia="en-US"/>
        </w:rPr>
        <w:t>0,0719064</w:t>
      </w:r>
      <w:r>
        <w:rPr>
          <w:rFonts w:ascii="Sylfaen" w:hAnsi="Sylfaen"/>
          <w:sz w:val="22"/>
          <w:szCs w:val="22"/>
          <w:lang w:val="ka-GE" w:eastAsia="en-US"/>
        </w:rPr>
        <w:t xml:space="preserve"> გრ/წმ  ÷ 10</w:t>
      </w:r>
      <w:r w:rsidRPr="007F76E6">
        <w:rPr>
          <w:rFonts w:ascii="Sylfaen" w:hAnsi="Sylfaen"/>
          <w:sz w:val="22"/>
          <w:szCs w:val="22"/>
          <w:vertAlign w:val="superscript"/>
          <w:lang w:val="ka-GE" w:eastAsia="en-US"/>
        </w:rPr>
        <w:t>6</w:t>
      </w:r>
      <w:r>
        <w:rPr>
          <w:rFonts w:ascii="Sylfaen" w:hAnsi="Sylfaen"/>
          <w:sz w:val="22"/>
          <w:szCs w:val="22"/>
          <w:lang w:val="ka-GE" w:eastAsia="en-US"/>
        </w:rPr>
        <w:t xml:space="preserve"> × 3600 × 2600სთ =  0,67304 ტ/წელ</w:t>
      </w:r>
    </w:p>
    <w:p w:rsidR="00FD7FB4" w:rsidRPr="00FD7FB4" w:rsidRDefault="00FD7FB4" w:rsidP="00FD7FB4">
      <w:pPr>
        <w:rPr>
          <w:rFonts w:ascii="Sylfaen" w:hAnsi="Sylfaen"/>
          <w:lang w:val="ka-GE" w:eastAsia="en-US"/>
        </w:rPr>
      </w:pPr>
    </w:p>
    <w:p w:rsidR="00FD7FB4" w:rsidRDefault="00FD7FB4" w:rsidP="00FD7FB4">
      <w:pPr>
        <w:pStyle w:val="Heading2"/>
        <w:rPr>
          <w:lang w:val="ka-GE"/>
        </w:rPr>
      </w:pPr>
      <w:r>
        <w:rPr>
          <w:lang w:val="ka-GE" w:eastAsia="en-US"/>
        </w:rPr>
        <w:tab/>
      </w:r>
      <w:bookmarkStart w:id="34" w:name="_Toc45188497"/>
      <w:r>
        <w:rPr>
          <w:lang w:val="ka-GE"/>
        </w:rPr>
        <w:t xml:space="preserve">ემისიის გაანგარიშება </w:t>
      </w:r>
      <w:r w:rsidR="0012278E">
        <w:rPr>
          <w:lang w:val="ka-GE"/>
        </w:rPr>
        <w:t xml:space="preserve">დიზელის საწვავზე მომუშავე </w:t>
      </w:r>
      <w:r w:rsidR="0012278E">
        <w:rPr>
          <w:rFonts w:cs="Sylfaen"/>
          <w:szCs w:val="22"/>
          <w:lang w:val="ka-GE"/>
        </w:rPr>
        <w:t>საქვაბედან (გ-5)</w:t>
      </w:r>
      <w:bookmarkEnd w:id="34"/>
    </w:p>
    <w:p w:rsidR="0012278E" w:rsidRPr="009A33B5" w:rsidRDefault="0012278E" w:rsidP="0012278E">
      <w:pPr>
        <w:spacing w:before="120" w:after="120"/>
        <w:jc w:val="both"/>
        <w:rPr>
          <w:rFonts w:ascii="Sylfaen" w:hAnsi="Sylfaen" w:cs="Sylfaen"/>
          <w:sz w:val="22"/>
          <w:szCs w:val="22"/>
          <w:lang w:val="ka-GE"/>
        </w:rPr>
      </w:pPr>
      <w:r w:rsidRPr="009A33B5">
        <w:rPr>
          <w:rFonts w:ascii="Sylfaen" w:hAnsi="Sylfaen" w:cs="Sylfaen"/>
          <w:sz w:val="22"/>
          <w:szCs w:val="22"/>
          <w:lang w:val="ka-GE"/>
        </w:rPr>
        <w:t>საქართველოს</w:t>
      </w:r>
      <w:r w:rsidRPr="009A33B5">
        <w:rPr>
          <w:rFonts w:ascii="Sylfaen" w:hAnsi="Sylfaen"/>
          <w:sz w:val="22"/>
          <w:szCs w:val="22"/>
          <w:lang w:val="ka-GE"/>
        </w:rPr>
        <w:t xml:space="preserve"> </w:t>
      </w:r>
      <w:r w:rsidRPr="009A33B5">
        <w:rPr>
          <w:rFonts w:ascii="Sylfaen" w:hAnsi="Sylfaen" w:cs="Sylfaen"/>
          <w:sz w:val="22"/>
          <w:szCs w:val="22"/>
          <w:lang w:val="ka-GE"/>
        </w:rPr>
        <w:t>მთავრობის</w:t>
      </w:r>
      <w:r w:rsidRPr="009A33B5">
        <w:rPr>
          <w:rFonts w:ascii="Sylfaen" w:hAnsi="Sylfaen"/>
          <w:sz w:val="22"/>
          <w:szCs w:val="22"/>
          <w:lang w:val="ka-GE"/>
        </w:rPr>
        <w:t xml:space="preserve"> № 435, 2013 </w:t>
      </w:r>
      <w:r w:rsidRPr="009A33B5">
        <w:rPr>
          <w:rFonts w:ascii="Sylfaen" w:hAnsi="Sylfaen" w:cs="Sylfaen"/>
          <w:sz w:val="22"/>
          <w:szCs w:val="22"/>
          <w:lang w:val="ka-GE"/>
        </w:rPr>
        <w:t>წლის</w:t>
      </w:r>
      <w:r w:rsidRPr="009A33B5">
        <w:rPr>
          <w:rFonts w:ascii="Sylfaen" w:hAnsi="Sylfaen"/>
          <w:sz w:val="22"/>
          <w:szCs w:val="22"/>
          <w:lang w:val="ka-GE"/>
        </w:rPr>
        <w:t xml:space="preserve"> 31 </w:t>
      </w:r>
      <w:r w:rsidRPr="009A33B5">
        <w:rPr>
          <w:rFonts w:ascii="Sylfaen" w:hAnsi="Sylfaen" w:cs="Sylfaen"/>
          <w:sz w:val="22"/>
          <w:szCs w:val="22"/>
          <w:lang w:val="ka-GE"/>
        </w:rPr>
        <w:t>დეკემბერის</w:t>
      </w:r>
      <w:r w:rsidRPr="009A33B5">
        <w:rPr>
          <w:rFonts w:ascii="Sylfaen" w:hAnsi="Sylfaen"/>
          <w:sz w:val="22"/>
          <w:szCs w:val="22"/>
          <w:lang w:val="ka-GE"/>
        </w:rPr>
        <w:t xml:space="preserve"> </w:t>
      </w:r>
      <w:r w:rsidRPr="009A33B5">
        <w:rPr>
          <w:rFonts w:ascii="Sylfaen" w:hAnsi="Sylfaen" w:cs="Sylfaen"/>
          <w:sz w:val="22"/>
          <w:szCs w:val="22"/>
          <w:lang w:val="ka-GE"/>
        </w:rPr>
        <w:t xml:space="preserve">დადგენილების მიხედვით, </w:t>
      </w:r>
      <w:r w:rsidRPr="009A33B5">
        <w:rPr>
          <w:rFonts w:ascii="Sylfaen" w:eastAsia="Sylfaen" w:hAnsi="Sylfaen" w:cs="Sylfaen"/>
          <w:sz w:val="22"/>
          <w:szCs w:val="22"/>
          <w:lang w:val="ka-GE"/>
        </w:rPr>
        <w:t>სტაციონარული</w:t>
      </w:r>
      <w:r w:rsidRPr="009A33B5">
        <w:rPr>
          <w:rFonts w:ascii="Sylfaen" w:eastAsia="Sylfaen" w:hAnsi="Sylfaen"/>
          <w:sz w:val="22"/>
          <w:szCs w:val="22"/>
          <w:lang w:val="ka-GE"/>
        </w:rPr>
        <w:t xml:space="preserve"> </w:t>
      </w:r>
      <w:r w:rsidRPr="009A33B5">
        <w:rPr>
          <w:rFonts w:ascii="Sylfaen" w:eastAsia="Sylfaen" w:hAnsi="Sylfaen" w:cs="Sylfaen"/>
          <w:sz w:val="22"/>
          <w:szCs w:val="22"/>
          <w:lang w:val="ka-GE"/>
        </w:rPr>
        <w:t>წყაროებიდან</w:t>
      </w:r>
      <w:r w:rsidRPr="009A33B5">
        <w:rPr>
          <w:rFonts w:ascii="Sylfaen" w:eastAsia="Sylfaen" w:hAnsi="Sylfaen"/>
          <w:sz w:val="22"/>
          <w:szCs w:val="22"/>
          <w:lang w:val="ka-GE"/>
        </w:rPr>
        <w:t xml:space="preserve"> </w:t>
      </w:r>
      <w:r w:rsidRPr="009A33B5">
        <w:rPr>
          <w:rFonts w:ascii="Sylfaen" w:eastAsia="Sylfaen" w:hAnsi="Sylfaen" w:cs="Sylfaen"/>
          <w:sz w:val="22"/>
          <w:szCs w:val="22"/>
          <w:lang w:val="ka-GE"/>
        </w:rPr>
        <w:t>ტექნოლოგიური</w:t>
      </w:r>
      <w:r w:rsidRPr="009A33B5">
        <w:rPr>
          <w:rFonts w:ascii="Sylfaen" w:eastAsia="Sylfaen" w:hAnsi="Sylfaen"/>
          <w:sz w:val="22"/>
          <w:szCs w:val="22"/>
          <w:lang w:val="ka-GE"/>
        </w:rPr>
        <w:t xml:space="preserve"> </w:t>
      </w:r>
      <w:r w:rsidRPr="009A33B5">
        <w:rPr>
          <w:rFonts w:ascii="Sylfaen" w:eastAsia="Sylfaen" w:hAnsi="Sylfaen" w:cs="Sylfaen"/>
          <w:sz w:val="22"/>
          <w:szCs w:val="22"/>
          <w:lang w:val="ka-GE"/>
        </w:rPr>
        <w:t>პროცესების</w:t>
      </w:r>
      <w:r w:rsidRPr="009A33B5">
        <w:rPr>
          <w:rFonts w:ascii="Sylfaen" w:eastAsia="Sylfaen" w:hAnsi="Sylfaen"/>
          <w:sz w:val="22"/>
          <w:szCs w:val="22"/>
          <w:lang w:val="ka-GE"/>
        </w:rPr>
        <w:t xml:space="preserve"> </w:t>
      </w:r>
      <w:r w:rsidRPr="009A33B5">
        <w:rPr>
          <w:rFonts w:ascii="Sylfaen" w:eastAsia="Sylfaen" w:hAnsi="Sylfaen" w:cs="Sylfaen"/>
          <w:sz w:val="22"/>
          <w:szCs w:val="22"/>
          <w:lang w:val="ka-GE"/>
        </w:rPr>
        <w:t>მიხედვით</w:t>
      </w:r>
      <w:r w:rsidRPr="009A33B5">
        <w:rPr>
          <w:rFonts w:ascii="Sylfaen" w:eastAsia="Sylfaen" w:hAnsi="Sylfaen"/>
          <w:sz w:val="22"/>
          <w:szCs w:val="22"/>
          <w:lang w:val="ka-GE"/>
        </w:rPr>
        <w:t xml:space="preserve"> </w:t>
      </w:r>
      <w:r w:rsidRPr="009A33B5">
        <w:rPr>
          <w:rFonts w:ascii="Sylfaen" w:eastAsia="Sylfaen" w:hAnsi="Sylfaen" w:cs="Sylfaen"/>
          <w:sz w:val="22"/>
          <w:szCs w:val="22"/>
          <w:lang w:val="ka-GE"/>
        </w:rPr>
        <w:t>ატმოსფერულ</w:t>
      </w:r>
      <w:r w:rsidRPr="009A33B5">
        <w:rPr>
          <w:rFonts w:ascii="Sylfaen" w:eastAsia="Sylfaen" w:hAnsi="Sylfaen"/>
          <w:sz w:val="22"/>
          <w:szCs w:val="22"/>
          <w:lang w:val="ka-GE"/>
        </w:rPr>
        <w:t xml:space="preserve"> </w:t>
      </w:r>
      <w:r w:rsidRPr="009A33B5">
        <w:rPr>
          <w:rFonts w:ascii="Sylfaen" w:eastAsia="Sylfaen" w:hAnsi="Sylfaen" w:cs="Sylfaen"/>
          <w:sz w:val="22"/>
          <w:szCs w:val="22"/>
          <w:lang w:val="ka-GE"/>
        </w:rPr>
        <w:t>ჰაერში</w:t>
      </w:r>
      <w:r w:rsidRPr="009A33B5">
        <w:rPr>
          <w:rFonts w:ascii="Sylfaen" w:hAnsi="Sylfaen" w:cs="Sylfaen"/>
          <w:sz w:val="22"/>
          <w:szCs w:val="22"/>
          <w:lang w:val="ka-GE"/>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შესაბამისად (</w:t>
      </w:r>
      <w:r w:rsidRPr="009A33B5">
        <w:rPr>
          <w:rFonts w:ascii="Sylfaen" w:hAnsi="Sylfaen" w:cs="Sylfaen"/>
          <w:b/>
          <w:sz w:val="22"/>
          <w:szCs w:val="22"/>
          <w:lang w:val="ka-GE"/>
        </w:rPr>
        <w:t>დანართი 107</w:t>
      </w:r>
      <w:r w:rsidRPr="009A33B5">
        <w:rPr>
          <w:rFonts w:ascii="Sylfaen" w:hAnsi="Sylfaen" w:cs="Sylfaen"/>
          <w:sz w:val="22"/>
          <w:szCs w:val="22"/>
          <w:lang w:val="ka-GE"/>
        </w:rPr>
        <w:t xml:space="preserve">).  </w:t>
      </w:r>
      <w:r w:rsidRPr="009A33B5">
        <w:rPr>
          <w:rFonts w:ascii="Sylfaen" w:eastAsia="Sylfaen" w:hAnsi="Sylfaen"/>
          <w:sz w:val="22"/>
          <w:szCs w:val="22"/>
          <w:lang w:val="ka-GE"/>
        </w:rPr>
        <w:t>ემისიის  საანგარიშო კოეფიციენტები (აზოტის დიოქსიდი-0,003</w:t>
      </w:r>
      <w:r w:rsidR="0058745F">
        <w:rPr>
          <w:rFonts w:ascii="Sylfaen" w:eastAsia="Sylfaen" w:hAnsi="Sylfaen"/>
          <w:sz w:val="22"/>
          <w:szCs w:val="22"/>
          <w:lang w:val="ka-GE"/>
        </w:rPr>
        <w:t>4</w:t>
      </w:r>
      <w:r w:rsidRPr="009A33B5">
        <w:rPr>
          <w:rFonts w:ascii="Sylfaen" w:eastAsia="Sylfaen" w:hAnsi="Sylfaen"/>
          <w:sz w:val="22"/>
          <w:szCs w:val="22"/>
          <w:lang w:val="ka-GE"/>
        </w:rPr>
        <w:t xml:space="preserve">; </w:t>
      </w:r>
      <w:r w:rsidR="0058745F">
        <w:rPr>
          <w:rFonts w:ascii="Sylfaen" w:eastAsia="Sylfaen" w:hAnsi="Sylfaen"/>
          <w:sz w:val="22"/>
          <w:szCs w:val="22"/>
          <w:lang w:val="ka-GE"/>
        </w:rPr>
        <w:t>ჭვარტლი-</w:t>
      </w:r>
      <w:r w:rsidR="0058745F" w:rsidRPr="0058745F">
        <w:rPr>
          <w:rFonts w:ascii="Sylfaen" w:eastAsia="Sylfaen" w:hAnsi="Sylfaen"/>
          <w:sz w:val="22"/>
          <w:szCs w:val="22"/>
          <w:lang w:val="ka-GE"/>
        </w:rPr>
        <w:t>0</w:t>
      </w:r>
      <w:r w:rsidR="0058745F">
        <w:rPr>
          <w:rFonts w:ascii="Sylfaen" w:eastAsia="Sylfaen" w:hAnsi="Sylfaen"/>
          <w:sz w:val="22"/>
          <w:szCs w:val="22"/>
          <w:lang w:val="ka-GE"/>
        </w:rPr>
        <w:t>,</w:t>
      </w:r>
      <w:r w:rsidR="0058745F" w:rsidRPr="0058745F">
        <w:rPr>
          <w:rFonts w:ascii="Sylfaen" w:eastAsia="Sylfaen" w:hAnsi="Sylfaen"/>
          <w:sz w:val="22"/>
          <w:szCs w:val="22"/>
          <w:lang w:val="ka-GE"/>
        </w:rPr>
        <w:t>00025</w:t>
      </w:r>
      <w:r w:rsidR="0058745F">
        <w:rPr>
          <w:rFonts w:ascii="Sylfaen" w:eastAsia="Sylfaen" w:hAnsi="Sylfaen"/>
          <w:sz w:val="22"/>
          <w:szCs w:val="22"/>
          <w:lang w:val="ka-GE"/>
        </w:rPr>
        <w:t>; გოგირდის დიოქსიდი-</w:t>
      </w:r>
      <w:r w:rsidR="0058745F" w:rsidRPr="0058745F">
        <w:rPr>
          <w:rFonts w:ascii="Sylfaen" w:eastAsia="Sylfaen" w:hAnsi="Sylfaen"/>
          <w:sz w:val="22"/>
          <w:szCs w:val="22"/>
          <w:lang w:val="ka-GE"/>
        </w:rPr>
        <w:t>0</w:t>
      </w:r>
      <w:r w:rsidR="0058745F">
        <w:rPr>
          <w:rFonts w:ascii="Sylfaen" w:eastAsia="Sylfaen" w:hAnsi="Sylfaen"/>
          <w:sz w:val="22"/>
          <w:szCs w:val="22"/>
          <w:lang w:val="ka-GE"/>
        </w:rPr>
        <w:t>,</w:t>
      </w:r>
      <w:r w:rsidR="0058745F" w:rsidRPr="0058745F">
        <w:rPr>
          <w:rFonts w:ascii="Sylfaen" w:eastAsia="Sylfaen" w:hAnsi="Sylfaen"/>
          <w:sz w:val="22"/>
          <w:szCs w:val="22"/>
          <w:lang w:val="ka-GE"/>
        </w:rPr>
        <w:t>006</w:t>
      </w:r>
      <w:r w:rsidR="0058745F">
        <w:rPr>
          <w:rFonts w:ascii="Sylfaen" w:eastAsia="Sylfaen" w:hAnsi="Sylfaen"/>
          <w:sz w:val="22"/>
          <w:szCs w:val="22"/>
          <w:lang w:val="ka-GE"/>
        </w:rPr>
        <w:t>;</w:t>
      </w:r>
      <w:r w:rsidRPr="009A33B5">
        <w:rPr>
          <w:rFonts w:ascii="Sylfaen" w:eastAsia="Sylfaen" w:hAnsi="Sylfaen"/>
          <w:sz w:val="22"/>
          <w:szCs w:val="22"/>
          <w:lang w:val="ka-GE"/>
        </w:rPr>
        <w:t xml:space="preserve"> ნახშირბადის </w:t>
      </w:r>
      <w:r w:rsidR="0058745F">
        <w:rPr>
          <w:rFonts w:ascii="Sylfaen" w:eastAsia="Sylfaen" w:hAnsi="Sylfaen"/>
          <w:sz w:val="22"/>
          <w:szCs w:val="22"/>
          <w:lang w:val="ka-GE"/>
        </w:rPr>
        <w:t>მონ</w:t>
      </w:r>
      <w:r w:rsidRPr="009A33B5">
        <w:rPr>
          <w:rFonts w:ascii="Sylfaen" w:eastAsia="Sylfaen" w:hAnsi="Sylfaen"/>
          <w:sz w:val="22"/>
          <w:szCs w:val="22"/>
          <w:lang w:val="ka-GE"/>
        </w:rPr>
        <w:t>ოქსიდი-0,0</w:t>
      </w:r>
      <w:r w:rsidR="0058745F">
        <w:rPr>
          <w:rFonts w:ascii="Sylfaen" w:eastAsia="Sylfaen" w:hAnsi="Sylfaen"/>
          <w:sz w:val="22"/>
          <w:szCs w:val="22"/>
          <w:lang w:val="ka-GE"/>
        </w:rPr>
        <w:t>139</w:t>
      </w:r>
      <w:r w:rsidRPr="009A33B5">
        <w:rPr>
          <w:rFonts w:ascii="Sylfaen" w:eastAsia="Sylfaen" w:hAnsi="Sylfaen"/>
          <w:sz w:val="22"/>
          <w:szCs w:val="22"/>
          <w:lang w:val="ka-GE"/>
        </w:rPr>
        <w:t xml:space="preserve">) და ნახშირორჟანგი  </w:t>
      </w:r>
      <w:r w:rsidR="0058745F">
        <w:rPr>
          <w:rFonts w:ascii="Sylfaen" w:eastAsia="Sylfaen" w:hAnsi="Sylfaen"/>
          <w:sz w:val="22"/>
          <w:szCs w:val="22"/>
          <w:lang w:val="ka-GE"/>
        </w:rPr>
        <w:t>3,208</w:t>
      </w:r>
      <w:r w:rsidRPr="009A33B5">
        <w:rPr>
          <w:rFonts w:ascii="Sylfaen" w:eastAsia="Sylfaen" w:hAnsi="Sylfaen"/>
          <w:sz w:val="22"/>
          <w:szCs w:val="22"/>
          <w:lang w:val="ka-GE"/>
        </w:rPr>
        <w:t xml:space="preserve"> - რომელიც არ ნორმირდება საქართველოს კანონმდებლობის თანახმად. </w:t>
      </w:r>
    </w:p>
    <w:p w:rsidR="0012278E" w:rsidRPr="009A33B5" w:rsidRDefault="00915F9C" w:rsidP="001227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before="120" w:after="120"/>
        <w:jc w:val="both"/>
        <w:rPr>
          <w:rFonts w:ascii="Sylfaen" w:hAnsi="Sylfaen"/>
          <w:sz w:val="22"/>
          <w:szCs w:val="22"/>
          <w:lang w:val="ka-GE"/>
        </w:rPr>
      </w:pPr>
      <w:r>
        <w:rPr>
          <w:rFonts w:ascii="Sylfaen" w:hAnsi="Sylfaen" w:cs="Sylfaen"/>
          <w:sz w:val="22"/>
          <w:szCs w:val="22"/>
          <w:lang w:val="ka-GE"/>
        </w:rPr>
        <w:t>დიზელის საწვავის</w:t>
      </w:r>
      <w:r w:rsidR="0012278E" w:rsidRPr="009A33B5">
        <w:rPr>
          <w:rFonts w:ascii="Sylfaen" w:hAnsi="Sylfaen" w:cs="Sylfaen"/>
          <w:sz w:val="22"/>
          <w:szCs w:val="22"/>
          <w:lang w:val="ka-GE"/>
        </w:rPr>
        <w:t xml:space="preserve"> წვის დროს ყოველ 1</w:t>
      </w:r>
      <w:r w:rsidR="008624E5">
        <w:rPr>
          <w:rFonts w:ascii="Sylfaen" w:hAnsi="Sylfaen" w:cs="Sylfaen"/>
          <w:sz w:val="22"/>
          <w:szCs w:val="22"/>
          <w:lang w:val="ka-GE"/>
        </w:rPr>
        <w:t>კგ</w:t>
      </w:r>
      <w:r w:rsidR="0012278E" w:rsidRPr="009A33B5">
        <w:rPr>
          <w:rFonts w:ascii="Sylfaen" w:hAnsi="Sylfaen" w:cs="Sylfaen"/>
          <w:sz w:val="22"/>
          <w:szCs w:val="22"/>
          <w:lang w:val="ka-GE"/>
        </w:rPr>
        <w:t xml:space="preserve"> </w:t>
      </w:r>
      <w:r w:rsidR="0052540C">
        <w:rPr>
          <w:rFonts w:ascii="Sylfaen" w:hAnsi="Sylfaen" w:cs="Sylfaen"/>
          <w:sz w:val="22"/>
          <w:szCs w:val="22"/>
          <w:lang w:val="ka-GE"/>
        </w:rPr>
        <w:t>დიზელის საწვავის</w:t>
      </w:r>
      <w:r w:rsidR="0012278E" w:rsidRPr="009A33B5">
        <w:rPr>
          <w:rFonts w:ascii="Sylfaen" w:hAnsi="Sylfaen" w:cs="Sylfaen"/>
          <w:sz w:val="22"/>
          <w:szCs w:val="22"/>
          <w:lang w:val="ka-GE"/>
        </w:rPr>
        <w:t xml:space="preserve"> დაწვას [</w:t>
      </w:r>
      <w:r w:rsidR="0012278E" w:rsidRPr="009A33B5">
        <w:rPr>
          <w:rFonts w:ascii="Sylfaen" w:hAnsi="Sylfaen" w:cs="Sylfaen"/>
          <w:b/>
          <w:sz w:val="22"/>
          <w:szCs w:val="22"/>
          <w:lang w:val="ka-GE"/>
        </w:rPr>
        <w:t>10</w:t>
      </w:r>
      <w:r w:rsidR="0012278E" w:rsidRPr="009A33B5">
        <w:rPr>
          <w:rFonts w:ascii="Sylfaen" w:hAnsi="Sylfaen" w:cs="Sylfaen"/>
          <w:sz w:val="22"/>
          <w:szCs w:val="22"/>
          <w:lang w:val="ka-GE"/>
        </w:rPr>
        <w:t>] მეთოდიკის შესაბამისად  ჭირდება 1</w:t>
      </w:r>
      <w:r>
        <w:rPr>
          <w:rFonts w:ascii="Sylfaen" w:hAnsi="Sylfaen" w:cs="Sylfaen"/>
          <w:sz w:val="22"/>
          <w:szCs w:val="22"/>
          <w:lang w:val="ka-GE"/>
        </w:rPr>
        <w:t>6</w:t>
      </w:r>
      <w:r w:rsidR="0012278E" w:rsidRPr="009A33B5">
        <w:rPr>
          <w:rFonts w:ascii="Sylfaen" w:hAnsi="Sylfaen" w:cs="Sylfaen"/>
          <w:sz w:val="22"/>
          <w:szCs w:val="22"/>
          <w:lang w:val="ka-GE"/>
        </w:rPr>
        <w:t>,</w:t>
      </w:r>
      <w:r>
        <w:rPr>
          <w:rFonts w:ascii="Sylfaen" w:hAnsi="Sylfaen" w:cs="Sylfaen"/>
          <w:sz w:val="22"/>
          <w:szCs w:val="22"/>
          <w:lang w:val="ka-GE"/>
        </w:rPr>
        <w:t>58</w:t>
      </w:r>
      <w:r w:rsidR="0012278E" w:rsidRPr="009A33B5">
        <w:rPr>
          <w:rFonts w:ascii="Sylfaen" w:hAnsi="Sylfaen" w:cs="Sylfaen"/>
          <w:sz w:val="22"/>
          <w:szCs w:val="22"/>
          <w:lang w:val="ka-GE"/>
        </w:rPr>
        <w:t xml:space="preserve"> ნმ</w:t>
      </w:r>
      <w:r w:rsidR="0012278E" w:rsidRPr="009A33B5">
        <w:rPr>
          <w:rFonts w:ascii="Sylfaen" w:hAnsi="Sylfaen" w:cs="Sylfaen"/>
          <w:sz w:val="22"/>
          <w:szCs w:val="22"/>
          <w:vertAlign w:val="superscript"/>
          <w:lang w:val="ka-GE"/>
        </w:rPr>
        <w:t xml:space="preserve">3 </w:t>
      </w:r>
      <w:r w:rsidR="0012278E" w:rsidRPr="009A33B5">
        <w:rPr>
          <w:rFonts w:ascii="Sylfaen" w:hAnsi="Sylfaen" w:cs="Sylfaen"/>
          <w:sz w:val="22"/>
          <w:szCs w:val="22"/>
          <w:lang w:val="ka-GE"/>
        </w:rPr>
        <w:t xml:space="preserve">ჰაერი. რადგან არსებულ საქვაბეს ესაჭიროება </w:t>
      </w:r>
      <w:r w:rsidR="008624E5">
        <w:rPr>
          <w:rFonts w:ascii="Sylfaen" w:hAnsi="Sylfaen" w:cs="Sylfaen"/>
          <w:sz w:val="22"/>
          <w:szCs w:val="22"/>
          <w:lang w:val="ka-GE"/>
        </w:rPr>
        <w:t>37,6კგ</w:t>
      </w:r>
      <w:r w:rsidR="0012278E" w:rsidRPr="009A33B5">
        <w:rPr>
          <w:rFonts w:ascii="Sylfaen" w:hAnsi="Sylfaen" w:cs="Sylfaen"/>
          <w:sz w:val="22"/>
          <w:szCs w:val="22"/>
          <w:lang w:val="ka-GE"/>
        </w:rPr>
        <w:t>/სთ - ში</w:t>
      </w:r>
      <w:r w:rsidR="008624E5">
        <w:rPr>
          <w:rFonts w:ascii="Sylfaen" w:hAnsi="Sylfaen" w:cs="Sylfaen"/>
          <w:sz w:val="22"/>
          <w:szCs w:val="22"/>
          <w:lang w:val="ka-GE"/>
        </w:rPr>
        <w:t xml:space="preserve"> </w:t>
      </w:r>
      <w:r w:rsidR="0012278E" w:rsidRPr="009A33B5">
        <w:rPr>
          <w:rFonts w:ascii="Sylfaen" w:hAnsi="Sylfaen" w:cs="Sylfaen"/>
          <w:sz w:val="22"/>
          <w:szCs w:val="22"/>
          <w:lang w:val="ka-GE"/>
        </w:rPr>
        <w:t xml:space="preserve">გამომდინარე აქედან მივიღებთ </w:t>
      </w:r>
      <w:r w:rsidR="0052540C" w:rsidRPr="009A33B5">
        <w:rPr>
          <w:rFonts w:ascii="Sylfaen" w:hAnsi="Sylfaen" w:cs="Sylfaen"/>
          <w:sz w:val="22"/>
          <w:szCs w:val="22"/>
          <w:lang w:val="ka-GE"/>
        </w:rPr>
        <w:t>1</w:t>
      </w:r>
      <w:r w:rsidR="0052540C">
        <w:rPr>
          <w:rFonts w:ascii="Sylfaen" w:hAnsi="Sylfaen" w:cs="Sylfaen"/>
          <w:sz w:val="22"/>
          <w:szCs w:val="22"/>
          <w:lang w:val="ka-GE"/>
        </w:rPr>
        <w:t>6</w:t>
      </w:r>
      <w:r w:rsidR="0052540C" w:rsidRPr="009A33B5">
        <w:rPr>
          <w:rFonts w:ascii="Sylfaen" w:hAnsi="Sylfaen" w:cs="Sylfaen"/>
          <w:sz w:val="22"/>
          <w:szCs w:val="22"/>
          <w:lang w:val="ka-GE"/>
        </w:rPr>
        <w:t>,</w:t>
      </w:r>
      <w:r w:rsidR="0052540C">
        <w:rPr>
          <w:rFonts w:ascii="Sylfaen" w:hAnsi="Sylfaen" w:cs="Sylfaen"/>
          <w:sz w:val="22"/>
          <w:szCs w:val="22"/>
          <w:lang w:val="ka-GE"/>
        </w:rPr>
        <w:t xml:space="preserve">58 </w:t>
      </w:r>
      <w:r w:rsidR="0012278E" w:rsidRPr="009A33B5">
        <w:rPr>
          <w:rFonts w:ascii="Sylfaen" w:hAnsi="Sylfaen"/>
          <w:sz w:val="22"/>
          <w:szCs w:val="22"/>
          <w:lang w:val="ka-GE"/>
        </w:rPr>
        <w:t>ნმ³/</w:t>
      </w:r>
      <w:r w:rsidR="00D659C2">
        <w:rPr>
          <w:rFonts w:ascii="Sylfaen" w:hAnsi="Sylfaen"/>
          <w:sz w:val="22"/>
          <w:szCs w:val="22"/>
          <w:lang w:val="ka-GE"/>
        </w:rPr>
        <w:t>კგ</w:t>
      </w:r>
      <w:r w:rsidR="0012278E" w:rsidRPr="009A33B5">
        <w:rPr>
          <w:rFonts w:ascii="Sylfaen" w:hAnsi="Sylfaen"/>
          <w:sz w:val="22"/>
          <w:szCs w:val="22"/>
          <w:lang w:val="ka-GE"/>
        </w:rPr>
        <w:t xml:space="preserve"> × </w:t>
      </w:r>
      <w:r w:rsidR="008624E5" w:rsidRPr="008624E5">
        <w:rPr>
          <w:rFonts w:ascii="Sylfaen" w:hAnsi="Sylfaen" w:cs="Sylfaen"/>
          <w:sz w:val="22"/>
          <w:szCs w:val="22"/>
          <w:lang w:val="ka-GE"/>
        </w:rPr>
        <w:t>37</w:t>
      </w:r>
      <w:r w:rsidR="00D659C2">
        <w:rPr>
          <w:rFonts w:ascii="Sylfaen" w:hAnsi="Sylfaen" w:cs="Sylfaen"/>
          <w:sz w:val="22"/>
          <w:szCs w:val="22"/>
          <w:lang w:val="ka-GE"/>
        </w:rPr>
        <w:t>,</w:t>
      </w:r>
      <w:r w:rsidR="008624E5" w:rsidRPr="008624E5">
        <w:rPr>
          <w:rFonts w:ascii="Sylfaen" w:hAnsi="Sylfaen" w:cs="Sylfaen"/>
          <w:sz w:val="22"/>
          <w:szCs w:val="22"/>
          <w:lang w:val="ka-GE"/>
        </w:rPr>
        <w:t>6</w:t>
      </w:r>
      <w:r w:rsidR="00D659C2">
        <w:rPr>
          <w:rFonts w:ascii="Sylfaen" w:hAnsi="Sylfaen" w:cs="Sylfaen"/>
          <w:sz w:val="22"/>
          <w:szCs w:val="22"/>
          <w:lang w:val="ka-GE"/>
        </w:rPr>
        <w:t>კგ</w:t>
      </w:r>
      <w:r w:rsidR="0012278E" w:rsidRPr="009A33B5">
        <w:rPr>
          <w:rFonts w:ascii="Sylfaen" w:hAnsi="Sylfaen" w:cs="Sylfaen"/>
          <w:sz w:val="22"/>
          <w:szCs w:val="22"/>
          <w:lang w:val="ka-GE"/>
        </w:rPr>
        <w:t xml:space="preserve">/სთ </w:t>
      </w:r>
      <w:r w:rsidR="0012278E" w:rsidRPr="009A33B5">
        <w:rPr>
          <w:rFonts w:ascii="Sylfaen" w:hAnsi="Sylfaen"/>
          <w:sz w:val="22"/>
          <w:szCs w:val="22"/>
          <w:lang w:val="ka-GE"/>
        </w:rPr>
        <w:t xml:space="preserve">= </w:t>
      </w:r>
      <w:r w:rsidR="008624E5">
        <w:rPr>
          <w:rFonts w:ascii="Sylfaen" w:hAnsi="Sylfaen"/>
          <w:sz w:val="22"/>
          <w:szCs w:val="22"/>
          <w:lang w:val="ka-GE"/>
        </w:rPr>
        <w:t>623</w:t>
      </w:r>
      <w:r w:rsidR="00D659C2">
        <w:rPr>
          <w:rFonts w:ascii="Sylfaen" w:hAnsi="Sylfaen"/>
          <w:sz w:val="22"/>
          <w:szCs w:val="22"/>
          <w:lang w:val="ka-GE"/>
        </w:rPr>
        <w:t>,4</w:t>
      </w:r>
      <w:r w:rsidR="0012278E" w:rsidRPr="009A33B5">
        <w:rPr>
          <w:rFonts w:ascii="Sylfaen" w:hAnsi="Sylfaen"/>
          <w:sz w:val="22"/>
          <w:szCs w:val="22"/>
          <w:lang w:val="ka-GE"/>
        </w:rPr>
        <w:t>ნმ³/სთ. ნამწვი აირების მოცულობის კორექტირების კოეფიციენტი ტემპერატურის მიხედვით (273+120)÷273 = 1,4</w:t>
      </w:r>
      <w:r w:rsidR="00AE132A">
        <w:rPr>
          <w:rFonts w:ascii="Sylfaen" w:hAnsi="Sylfaen"/>
          <w:sz w:val="22"/>
          <w:szCs w:val="22"/>
          <w:lang w:val="ka-GE"/>
        </w:rPr>
        <w:t>4</w:t>
      </w:r>
      <w:r w:rsidR="0012278E" w:rsidRPr="009A33B5">
        <w:rPr>
          <w:rFonts w:ascii="Sylfaen" w:hAnsi="Sylfaen"/>
          <w:sz w:val="22"/>
          <w:szCs w:val="22"/>
          <w:lang w:val="ka-GE"/>
        </w:rPr>
        <w:t xml:space="preserve">. ორთქლწარმომქნელი საქვაბეს ნამწვი აირები მუშა პირობებში  კორექტირდება ფიზიკური პირობების გათვალისწინებით  </w:t>
      </w:r>
      <w:r w:rsidR="0058745F">
        <w:rPr>
          <w:rFonts w:ascii="Sylfaen" w:hAnsi="Sylfaen"/>
          <w:sz w:val="22"/>
          <w:szCs w:val="22"/>
          <w:lang w:val="ka-GE"/>
        </w:rPr>
        <w:t xml:space="preserve">623,4 </w:t>
      </w:r>
      <w:r w:rsidR="0012278E" w:rsidRPr="009A33B5">
        <w:rPr>
          <w:rFonts w:ascii="Sylfaen" w:hAnsi="Sylfaen"/>
          <w:sz w:val="22"/>
          <w:szCs w:val="22"/>
          <w:lang w:val="ka-GE"/>
        </w:rPr>
        <w:t>ნმ³/სთ × 1,4</w:t>
      </w:r>
      <w:r w:rsidR="00AE132A">
        <w:rPr>
          <w:rFonts w:ascii="Sylfaen" w:hAnsi="Sylfaen"/>
          <w:sz w:val="22"/>
          <w:szCs w:val="22"/>
          <w:lang w:val="ka-GE"/>
        </w:rPr>
        <w:t>4</w:t>
      </w:r>
      <w:r w:rsidR="0012278E" w:rsidRPr="009A33B5">
        <w:rPr>
          <w:rFonts w:ascii="Sylfaen" w:hAnsi="Sylfaen"/>
          <w:sz w:val="22"/>
          <w:szCs w:val="22"/>
          <w:lang w:val="ka-GE"/>
        </w:rPr>
        <w:t xml:space="preserve"> = </w:t>
      </w:r>
      <w:r w:rsidR="008624E5">
        <w:rPr>
          <w:rFonts w:ascii="Sylfaen" w:hAnsi="Sylfaen"/>
          <w:sz w:val="22"/>
          <w:szCs w:val="22"/>
          <w:lang w:val="ka-GE"/>
        </w:rPr>
        <w:t>897</w:t>
      </w:r>
      <w:r w:rsidR="0058745F">
        <w:rPr>
          <w:rFonts w:ascii="Sylfaen" w:hAnsi="Sylfaen"/>
          <w:sz w:val="22"/>
          <w:szCs w:val="22"/>
          <w:lang w:val="ka-GE"/>
        </w:rPr>
        <w:t>,6</w:t>
      </w:r>
      <w:r w:rsidR="0012278E" w:rsidRPr="009A33B5">
        <w:rPr>
          <w:rFonts w:ascii="Sylfaen" w:hAnsi="Sylfaen"/>
          <w:sz w:val="22"/>
          <w:szCs w:val="22"/>
          <w:lang w:val="ka-GE"/>
        </w:rPr>
        <w:t xml:space="preserve"> მ</w:t>
      </w:r>
      <w:r w:rsidR="0012278E" w:rsidRPr="009A33B5">
        <w:rPr>
          <w:rFonts w:ascii="Sylfaen" w:hAnsi="Sylfaen"/>
          <w:sz w:val="22"/>
          <w:szCs w:val="22"/>
          <w:vertAlign w:val="superscript"/>
          <w:lang w:val="ka-GE"/>
        </w:rPr>
        <w:t xml:space="preserve">3 </w:t>
      </w:r>
      <w:r w:rsidR="0012278E" w:rsidRPr="009A33B5">
        <w:rPr>
          <w:rFonts w:ascii="Sylfaen" w:hAnsi="Sylfaen"/>
          <w:sz w:val="22"/>
          <w:szCs w:val="22"/>
          <w:lang w:val="ka-GE"/>
        </w:rPr>
        <w:t xml:space="preserve">/სთ.   </w:t>
      </w:r>
      <w:r w:rsidR="0058745F">
        <w:rPr>
          <w:rFonts w:ascii="Sylfaen" w:hAnsi="Sylfaen"/>
          <w:sz w:val="22"/>
          <w:szCs w:val="22"/>
          <w:lang w:val="ka-GE"/>
        </w:rPr>
        <w:t>897,6</w:t>
      </w:r>
      <w:r w:rsidR="0058745F" w:rsidRPr="009A33B5">
        <w:rPr>
          <w:rFonts w:ascii="Sylfaen" w:hAnsi="Sylfaen"/>
          <w:sz w:val="22"/>
          <w:szCs w:val="22"/>
          <w:lang w:val="ka-GE"/>
        </w:rPr>
        <w:t xml:space="preserve"> </w:t>
      </w:r>
      <w:r w:rsidR="0012278E" w:rsidRPr="009A33B5">
        <w:rPr>
          <w:rFonts w:ascii="Sylfaen" w:hAnsi="Sylfaen"/>
          <w:sz w:val="22"/>
          <w:szCs w:val="22"/>
          <w:lang w:val="ka-GE"/>
        </w:rPr>
        <w:t>მ</w:t>
      </w:r>
      <w:r w:rsidR="0012278E" w:rsidRPr="009A33B5">
        <w:rPr>
          <w:rFonts w:ascii="Sylfaen" w:hAnsi="Sylfaen"/>
          <w:sz w:val="22"/>
          <w:szCs w:val="22"/>
          <w:vertAlign w:val="superscript"/>
          <w:lang w:val="ka-GE"/>
        </w:rPr>
        <w:t xml:space="preserve">3 </w:t>
      </w:r>
      <w:r w:rsidR="0012278E" w:rsidRPr="009A33B5">
        <w:rPr>
          <w:rFonts w:ascii="Sylfaen" w:hAnsi="Sylfaen"/>
          <w:sz w:val="22"/>
          <w:szCs w:val="22"/>
          <w:lang w:val="ka-GE"/>
        </w:rPr>
        <w:t>/სთ ÷ 3600 = 0,</w:t>
      </w:r>
      <w:r w:rsidR="008624E5">
        <w:rPr>
          <w:rFonts w:ascii="Sylfaen" w:hAnsi="Sylfaen"/>
          <w:sz w:val="22"/>
          <w:szCs w:val="22"/>
          <w:lang w:val="ka-GE"/>
        </w:rPr>
        <w:t>2</w:t>
      </w:r>
      <w:r w:rsidR="0058745F">
        <w:rPr>
          <w:rFonts w:ascii="Sylfaen" w:hAnsi="Sylfaen"/>
          <w:sz w:val="22"/>
          <w:szCs w:val="22"/>
          <w:lang w:val="ka-GE"/>
        </w:rPr>
        <w:t>49</w:t>
      </w:r>
      <w:r w:rsidR="0012278E" w:rsidRPr="009A33B5">
        <w:rPr>
          <w:rFonts w:ascii="Sylfaen" w:hAnsi="Sylfaen"/>
          <w:sz w:val="22"/>
          <w:szCs w:val="22"/>
          <w:lang w:val="ka-GE"/>
        </w:rPr>
        <w:t>მ</w:t>
      </w:r>
      <w:r w:rsidR="0012278E" w:rsidRPr="009A33B5">
        <w:rPr>
          <w:rFonts w:ascii="Sylfaen" w:hAnsi="Sylfaen"/>
          <w:sz w:val="22"/>
          <w:szCs w:val="22"/>
          <w:vertAlign w:val="superscript"/>
          <w:lang w:val="ka-GE"/>
        </w:rPr>
        <w:t xml:space="preserve">3 </w:t>
      </w:r>
      <w:r w:rsidR="0012278E" w:rsidRPr="009A33B5">
        <w:rPr>
          <w:rFonts w:ascii="Sylfaen" w:hAnsi="Sylfaen"/>
          <w:sz w:val="22"/>
          <w:szCs w:val="22"/>
          <w:lang w:val="ka-GE"/>
        </w:rPr>
        <w:t xml:space="preserve">/წმ.   </w:t>
      </w:r>
    </w:p>
    <w:p w:rsidR="00D659C2" w:rsidRDefault="00D659C2" w:rsidP="001227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b/>
          <w:sz w:val="22"/>
          <w:szCs w:val="22"/>
          <w:u w:val="single"/>
          <w:lang w:val="ka-GE"/>
        </w:rPr>
      </w:pPr>
      <w:r>
        <w:rPr>
          <w:rFonts w:ascii="Sylfaen" w:hAnsi="Sylfaen"/>
          <w:b/>
          <w:sz w:val="22"/>
          <w:szCs w:val="22"/>
          <w:u w:val="single"/>
          <w:lang w:val="ka-GE"/>
        </w:rPr>
        <w:t xml:space="preserve">სიმაღლე </w:t>
      </w:r>
      <w:r w:rsidRPr="00D659C2">
        <w:rPr>
          <w:rFonts w:ascii="Sylfaen" w:hAnsi="Sylfaen"/>
          <w:b/>
          <w:sz w:val="22"/>
          <w:szCs w:val="22"/>
        </w:rPr>
        <w:t xml:space="preserve">  H </w:t>
      </w:r>
      <w:r w:rsidRPr="00D659C2">
        <w:rPr>
          <w:rFonts w:ascii="Sylfaen" w:hAnsi="Sylfaen"/>
          <w:sz w:val="22"/>
          <w:szCs w:val="22"/>
        </w:rPr>
        <w:t>=</w:t>
      </w:r>
      <w:r>
        <w:rPr>
          <w:rFonts w:ascii="Sylfaen" w:hAnsi="Sylfaen"/>
          <w:sz w:val="22"/>
          <w:szCs w:val="22"/>
        </w:rPr>
        <w:t xml:space="preserve"> </w:t>
      </w:r>
      <w:r w:rsidRPr="00D659C2">
        <w:rPr>
          <w:rFonts w:ascii="Sylfaen" w:hAnsi="Sylfaen"/>
          <w:sz w:val="22"/>
          <w:szCs w:val="22"/>
          <w:lang w:val="ka-GE"/>
        </w:rPr>
        <w:t>6 მ</w:t>
      </w:r>
    </w:p>
    <w:p w:rsidR="0012278E" w:rsidRPr="009A33B5" w:rsidRDefault="0012278E" w:rsidP="001227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9A33B5">
        <w:rPr>
          <w:rFonts w:ascii="Sylfaen" w:hAnsi="Sylfaen"/>
          <w:b/>
          <w:sz w:val="22"/>
          <w:szCs w:val="22"/>
          <w:u w:val="single"/>
          <w:lang w:val="ka-GE"/>
        </w:rPr>
        <w:t>მილის დიამეტრი</w:t>
      </w:r>
      <w:r w:rsidRPr="009A33B5">
        <w:rPr>
          <w:rFonts w:ascii="Sylfaen" w:hAnsi="Sylfaen"/>
          <w:sz w:val="22"/>
          <w:szCs w:val="22"/>
          <w:lang w:val="ka-GE"/>
        </w:rPr>
        <w:t xml:space="preserve">  </w:t>
      </w:r>
      <w:r w:rsidRPr="009A33B5">
        <w:rPr>
          <w:rFonts w:ascii="Sylfaen" w:hAnsi="Sylfaen"/>
          <w:b/>
          <w:sz w:val="22"/>
          <w:szCs w:val="22"/>
          <w:lang w:val="ka-GE"/>
        </w:rPr>
        <w:t>D</w:t>
      </w:r>
      <w:r w:rsidRPr="009A33B5">
        <w:rPr>
          <w:rFonts w:ascii="Sylfaen" w:hAnsi="Sylfaen"/>
          <w:sz w:val="22"/>
          <w:szCs w:val="22"/>
          <w:lang w:val="ka-GE"/>
        </w:rPr>
        <w:t xml:space="preserve"> = 0,</w:t>
      </w:r>
      <w:r w:rsidR="00D659C2">
        <w:rPr>
          <w:rFonts w:ascii="Sylfaen" w:hAnsi="Sylfaen"/>
          <w:sz w:val="22"/>
          <w:szCs w:val="22"/>
          <w:lang w:val="ka-GE"/>
        </w:rPr>
        <w:t>2</w:t>
      </w:r>
      <w:r w:rsidRPr="009A33B5">
        <w:rPr>
          <w:rFonts w:ascii="Sylfaen" w:hAnsi="Sylfaen" w:cs="Sylfaen"/>
          <w:sz w:val="22"/>
          <w:szCs w:val="22"/>
          <w:lang w:val="ka-GE"/>
        </w:rPr>
        <w:t>მ</w:t>
      </w:r>
      <w:r w:rsidRPr="009A33B5">
        <w:rPr>
          <w:rFonts w:ascii="Sylfaen" w:hAnsi="Sylfaen"/>
          <w:sz w:val="22"/>
          <w:szCs w:val="22"/>
          <w:lang w:val="ka-GE"/>
        </w:rPr>
        <w:t xml:space="preserve">.   </w:t>
      </w:r>
    </w:p>
    <w:p w:rsidR="0012278E" w:rsidRPr="009A33B5" w:rsidRDefault="0012278E" w:rsidP="001227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9A33B5">
        <w:rPr>
          <w:rFonts w:ascii="Sylfaen" w:hAnsi="Sylfaen"/>
          <w:b/>
          <w:sz w:val="22"/>
          <w:szCs w:val="22"/>
          <w:u w:val="single"/>
          <w:lang w:val="ka-GE"/>
        </w:rPr>
        <w:t>მოცულობითი ხარჯი</w:t>
      </w:r>
      <w:r w:rsidRPr="009A33B5">
        <w:rPr>
          <w:rFonts w:ascii="Sylfaen" w:hAnsi="Sylfaen"/>
          <w:sz w:val="22"/>
          <w:szCs w:val="22"/>
          <w:lang w:val="ka-GE"/>
        </w:rPr>
        <w:t xml:space="preserve">   </w:t>
      </w:r>
      <w:r w:rsidRPr="009A33B5">
        <w:rPr>
          <w:rFonts w:ascii="Sylfaen" w:hAnsi="Sylfaen"/>
          <w:b/>
          <w:sz w:val="22"/>
          <w:szCs w:val="22"/>
          <w:lang w:val="ka-GE"/>
        </w:rPr>
        <w:t>Wo</w:t>
      </w:r>
      <w:r w:rsidRPr="009A33B5">
        <w:rPr>
          <w:rFonts w:ascii="Sylfaen" w:hAnsi="Sylfaen"/>
          <w:sz w:val="22"/>
          <w:szCs w:val="22"/>
          <w:lang w:val="ka-GE"/>
        </w:rPr>
        <w:t xml:space="preserve">  = </w:t>
      </w:r>
      <w:r w:rsidR="0058745F" w:rsidRPr="009A33B5">
        <w:rPr>
          <w:rFonts w:ascii="Sylfaen" w:hAnsi="Sylfaen"/>
          <w:sz w:val="22"/>
          <w:szCs w:val="22"/>
          <w:lang w:val="ka-GE"/>
        </w:rPr>
        <w:t>0,</w:t>
      </w:r>
      <w:r w:rsidR="0058745F">
        <w:rPr>
          <w:rFonts w:ascii="Sylfaen" w:hAnsi="Sylfaen"/>
          <w:sz w:val="22"/>
          <w:szCs w:val="22"/>
          <w:lang w:val="ka-GE"/>
        </w:rPr>
        <w:t xml:space="preserve">249 </w:t>
      </w:r>
      <w:r w:rsidRPr="009A33B5">
        <w:rPr>
          <w:rFonts w:ascii="Sylfaen" w:hAnsi="Sylfaen"/>
          <w:sz w:val="22"/>
          <w:szCs w:val="22"/>
          <w:lang w:val="ka-GE"/>
        </w:rPr>
        <w:t>მ</w:t>
      </w:r>
      <w:r w:rsidRPr="009A33B5">
        <w:rPr>
          <w:rFonts w:ascii="Sylfaen" w:hAnsi="Sylfaen"/>
          <w:sz w:val="22"/>
          <w:szCs w:val="22"/>
          <w:vertAlign w:val="superscript"/>
          <w:lang w:val="ka-GE"/>
        </w:rPr>
        <w:t xml:space="preserve">3 </w:t>
      </w:r>
      <w:r w:rsidRPr="009A33B5">
        <w:rPr>
          <w:rFonts w:ascii="Sylfaen" w:hAnsi="Sylfaen"/>
          <w:sz w:val="22"/>
          <w:szCs w:val="22"/>
          <w:lang w:val="ka-GE"/>
        </w:rPr>
        <w:t xml:space="preserve">/წმ.       </w:t>
      </w:r>
    </w:p>
    <w:p w:rsidR="0012278E" w:rsidRPr="009A33B5" w:rsidRDefault="0012278E" w:rsidP="001227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cs="Sylfaen"/>
          <w:sz w:val="22"/>
          <w:szCs w:val="22"/>
          <w:lang w:val="ka-GE"/>
        </w:rPr>
      </w:pPr>
      <w:r w:rsidRPr="009A33B5">
        <w:rPr>
          <w:rFonts w:ascii="Sylfaen" w:hAnsi="Sylfaen" w:cs="Sylfaen"/>
          <w:b/>
          <w:sz w:val="22"/>
          <w:szCs w:val="22"/>
          <w:u w:val="single"/>
          <w:lang w:val="ka-GE"/>
        </w:rPr>
        <w:t>ჰაერის ნაკადის სიჩქარე</w:t>
      </w:r>
      <w:r w:rsidRPr="009A33B5">
        <w:rPr>
          <w:rFonts w:ascii="Sylfaen" w:hAnsi="Sylfaen" w:cs="Sylfaen"/>
          <w:sz w:val="22"/>
          <w:szCs w:val="22"/>
          <w:lang w:val="ka-GE"/>
        </w:rPr>
        <w:t xml:space="preserve">  </w:t>
      </w:r>
      <w:r w:rsidRPr="009A33B5">
        <w:rPr>
          <w:rFonts w:ascii="Sylfaen" w:hAnsi="Sylfaen"/>
          <w:b/>
          <w:sz w:val="22"/>
          <w:szCs w:val="22"/>
          <w:lang w:val="ka-GE"/>
        </w:rPr>
        <w:t>V</w:t>
      </w:r>
      <w:r w:rsidRPr="009A33B5">
        <w:rPr>
          <w:rFonts w:ascii="Sylfaen" w:hAnsi="Sylfaen"/>
          <w:sz w:val="22"/>
          <w:szCs w:val="22"/>
          <w:lang w:val="ka-GE"/>
        </w:rPr>
        <w:t xml:space="preserve">  = </w:t>
      </w:r>
      <w:r w:rsidR="0058745F" w:rsidRPr="009A33B5">
        <w:rPr>
          <w:rFonts w:ascii="Sylfaen" w:hAnsi="Sylfaen"/>
          <w:sz w:val="22"/>
          <w:szCs w:val="22"/>
          <w:lang w:val="ka-GE"/>
        </w:rPr>
        <w:t>0,</w:t>
      </w:r>
      <w:r w:rsidR="0058745F">
        <w:rPr>
          <w:rFonts w:ascii="Sylfaen" w:hAnsi="Sylfaen"/>
          <w:sz w:val="22"/>
          <w:szCs w:val="22"/>
          <w:lang w:val="ka-GE"/>
        </w:rPr>
        <w:t>249</w:t>
      </w:r>
      <w:r w:rsidR="0058745F" w:rsidRPr="009A33B5">
        <w:rPr>
          <w:rFonts w:ascii="Sylfaen" w:hAnsi="Sylfaen"/>
          <w:sz w:val="22"/>
          <w:szCs w:val="22"/>
          <w:lang w:val="ka-GE"/>
        </w:rPr>
        <w:t>მ</w:t>
      </w:r>
      <w:r w:rsidR="0058745F" w:rsidRPr="009A33B5">
        <w:rPr>
          <w:rFonts w:ascii="Sylfaen" w:hAnsi="Sylfaen"/>
          <w:sz w:val="22"/>
          <w:szCs w:val="22"/>
          <w:vertAlign w:val="superscript"/>
          <w:lang w:val="ka-GE"/>
        </w:rPr>
        <w:t xml:space="preserve">3 </w:t>
      </w:r>
      <w:r w:rsidR="0058745F" w:rsidRPr="009A33B5">
        <w:rPr>
          <w:rFonts w:ascii="Sylfaen" w:hAnsi="Sylfaen"/>
          <w:sz w:val="22"/>
          <w:szCs w:val="22"/>
          <w:lang w:val="ka-GE"/>
        </w:rPr>
        <w:t>/წმ</w:t>
      </w:r>
      <w:r w:rsidR="0058745F">
        <w:rPr>
          <w:rFonts w:ascii="Sylfaen" w:hAnsi="Sylfaen"/>
          <w:sz w:val="22"/>
          <w:szCs w:val="22"/>
          <w:lang w:val="ka-GE"/>
        </w:rPr>
        <w:t xml:space="preserve"> </w:t>
      </w:r>
      <w:r w:rsidRPr="009A33B5">
        <w:rPr>
          <w:rFonts w:ascii="Sylfaen" w:hAnsi="Sylfaen"/>
          <w:sz w:val="22"/>
          <w:szCs w:val="22"/>
          <w:lang w:val="ka-GE"/>
        </w:rPr>
        <w:t>÷ (0,</w:t>
      </w:r>
      <w:r w:rsidR="0058745F">
        <w:rPr>
          <w:rFonts w:ascii="Sylfaen" w:hAnsi="Sylfaen"/>
          <w:sz w:val="22"/>
          <w:szCs w:val="22"/>
          <w:lang w:val="ka-GE"/>
        </w:rPr>
        <w:t>2</w:t>
      </w:r>
      <w:r w:rsidRPr="009A33B5">
        <w:rPr>
          <w:rFonts w:ascii="Sylfaen" w:hAnsi="Sylfaen"/>
          <w:sz w:val="22"/>
          <w:szCs w:val="22"/>
          <w:vertAlign w:val="superscript"/>
          <w:lang w:val="ka-GE"/>
        </w:rPr>
        <w:t>2</w:t>
      </w:r>
      <w:r w:rsidRPr="009A33B5">
        <w:rPr>
          <w:rFonts w:ascii="Sylfaen" w:hAnsi="Sylfaen"/>
          <w:sz w:val="22"/>
          <w:szCs w:val="22"/>
          <w:lang w:val="ka-GE"/>
        </w:rPr>
        <w:t xml:space="preserve">  × 0,785) = </w:t>
      </w:r>
      <w:r w:rsidR="0058745F">
        <w:rPr>
          <w:rFonts w:ascii="Sylfaen" w:hAnsi="Sylfaen"/>
          <w:sz w:val="22"/>
          <w:szCs w:val="22"/>
          <w:lang w:val="ka-GE"/>
        </w:rPr>
        <w:t>7,93</w:t>
      </w:r>
      <w:r w:rsidRPr="009A33B5">
        <w:rPr>
          <w:rFonts w:ascii="Sylfaen" w:hAnsi="Sylfaen"/>
          <w:sz w:val="22"/>
          <w:szCs w:val="22"/>
          <w:lang w:val="ka-GE"/>
        </w:rPr>
        <w:t xml:space="preserve"> </w:t>
      </w:r>
      <w:r w:rsidRPr="009A33B5">
        <w:rPr>
          <w:rFonts w:ascii="Sylfaen" w:hAnsi="Sylfaen" w:cs="Sylfaen"/>
          <w:sz w:val="22"/>
          <w:szCs w:val="22"/>
          <w:lang w:val="ka-GE"/>
        </w:rPr>
        <w:t>მ</w:t>
      </w:r>
      <w:r w:rsidRPr="009A33B5">
        <w:rPr>
          <w:rFonts w:ascii="Sylfaen" w:hAnsi="Sylfaen"/>
          <w:sz w:val="22"/>
          <w:szCs w:val="22"/>
          <w:lang w:val="ka-GE"/>
        </w:rPr>
        <w:t>/</w:t>
      </w:r>
      <w:r w:rsidRPr="009A33B5">
        <w:rPr>
          <w:rFonts w:ascii="Sylfaen" w:hAnsi="Sylfaen" w:cs="Sylfaen"/>
          <w:sz w:val="22"/>
          <w:szCs w:val="22"/>
          <w:lang w:val="ka-GE"/>
        </w:rPr>
        <w:t>წმ</w:t>
      </w:r>
      <w:r w:rsidRPr="009A33B5">
        <w:rPr>
          <w:rFonts w:ascii="Sylfaen" w:hAnsi="Sylfaen"/>
          <w:sz w:val="22"/>
          <w:szCs w:val="22"/>
          <w:lang w:val="ka-GE"/>
        </w:rPr>
        <w:t>.</w:t>
      </w:r>
    </w:p>
    <w:p w:rsidR="0012278E" w:rsidRPr="009A33B5" w:rsidRDefault="0012278E" w:rsidP="0012278E">
      <w:pPr>
        <w:spacing w:before="120" w:after="120"/>
        <w:jc w:val="both"/>
        <w:rPr>
          <w:rFonts w:ascii="Sylfaen" w:hAnsi="Sylfaen" w:cs="Sylfaen"/>
          <w:sz w:val="22"/>
          <w:szCs w:val="22"/>
          <w:lang w:val="ka-GE"/>
        </w:rPr>
      </w:pPr>
      <w:r w:rsidRPr="009A33B5">
        <w:rPr>
          <w:rFonts w:ascii="Sylfaen" w:hAnsi="Sylfaen" w:cs="Sylfaen"/>
          <w:sz w:val="22"/>
          <w:szCs w:val="22"/>
          <w:lang w:val="ka-GE"/>
        </w:rPr>
        <w:lastRenderedPageBreak/>
        <w:t xml:space="preserve">დანადგარის მოხმარებული </w:t>
      </w:r>
      <w:r w:rsidR="0058745F">
        <w:rPr>
          <w:rFonts w:ascii="Sylfaen" w:hAnsi="Sylfaen" w:cs="Sylfaen"/>
          <w:sz w:val="22"/>
          <w:szCs w:val="22"/>
          <w:lang w:val="ka-GE"/>
        </w:rPr>
        <w:t>დიზელის</w:t>
      </w:r>
      <w:r w:rsidRPr="009A33B5">
        <w:rPr>
          <w:rFonts w:ascii="Sylfaen" w:hAnsi="Sylfaen" w:cs="Sylfaen"/>
          <w:sz w:val="22"/>
          <w:szCs w:val="22"/>
          <w:lang w:val="ka-GE"/>
        </w:rPr>
        <w:t xml:space="preserve"> საწვავის წლიური რაოდენობ</w:t>
      </w:r>
      <w:r w:rsidR="0058745F">
        <w:rPr>
          <w:rFonts w:ascii="Sylfaen" w:hAnsi="Sylfaen" w:cs="Sylfaen"/>
          <w:sz w:val="22"/>
          <w:szCs w:val="22"/>
          <w:lang w:val="ka-GE"/>
        </w:rPr>
        <w:t>ა შეადგენს საწარმოს მონაცემებით</w:t>
      </w:r>
      <w:r w:rsidRPr="009A33B5">
        <w:rPr>
          <w:rFonts w:ascii="Sylfaen" w:hAnsi="Sylfaen" w:cs="Sylfaen"/>
          <w:sz w:val="22"/>
          <w:szCs w:val="22"/>
          <w:lang w:val="ka-GE"/>
        </w:rPr>
        <w:t xml:space="preserve"> </w:t>
      </w:r>
      <w:r w:rsidR="00D6294D">
        <w:rPr>
          <w:rFonts w:ascii="Sylfaen" w:hAnsi="Sylfaen" w:cs="Sylfaen"/>
          <w:sz w:val="22"/>
          <w:szCs w:val="22"/>
          <w:lang w:val="ka-GE"/>
        </w:rPr>
        <w:t>18,8ტ</w:t>
      </w:r>
      <w:r w:rsidRPr="009A33B5">
        <w:rPr>
          <w:rFonts w:ascii="Sylfaen" w:hAnsi="Sylfaen" w:cs="Sylfaen"/>
          <w:sz w:val="22"/>
          <w:szCs w:val="22"/>
          <w:lang w:val="ka-GE"/>
        </w:rPr>
        <w:t>/წელ. ატმოსფერულ ჰაერში მავნე ნივთიერებათა გაფრქვევის რაოდენობრივი  მაჩვენებლები იქნება შემდეგი:</w:t>
      </w:r>
    </w:p>
    <w:p w:rsidR="0012278E" w:rsidRPr="009A33B5" w:rsidRDefault="0012278E" w:rsidP="0058745F">
      <w:pPr>
        <w:jc w:val="both"/>
        <w:rPr>
          <w:rFonts w:ascii="Sylfaen" w:hAnsi="Sylfaen" w:cs="Sylfaen"/>
          <w:b/>
          <w:sz w:val="22"/>
          <w:szCs w:val="22"/>
          <w:u w:val="single"/>
          <w:lang w:val="ka-GE"/>
        </w:rPr>
      </w:pPr>
      <w:r w:rsidRPr="009A33B5">
        <w:rPr>
          <w:rFonts w:ascii="Sylfaen" w:hAnsi="Sylfaen" w:cs="Sylfaen"/>
          <w:b/>
          <w:sz w:val="22"/>
          <w:szCs w:val="22"/>
          <w:u w:val="single"/>
          <w:lang w:val="ka-GE"/>
        </w:rPr>
        <w:t>აზოტის დიოქსიდი 301</w:t>
      </w:r>
    </w:p>
    <w:p w:rsidR="0012278E" w:rsidRDefault="0012278E" w:rsidP="0058745F">
      <w:pPr>
        <w:jc w:val="both"/>
        <w:rPr>
          <w:rFonts w:ascii="Sylfaen" w:hAnsi="Sylfaen" w:cs="Sylfaen"/>
          <w:sz w:val="22"/>
          <w:szCs w:val="22"/>
          <w:lang w:val="ka-GE"/>
        </w:rPr>
      </w:pPr>
      <w:r w:rsidRPr="009A33B5">
        <w:rPr>
          <w:rFonts w:ascii="Sylfaen" w:hAnsi="Sylfaen" w:cs="Sylfaen"/>
          <w:b/>
          <w:sz w:val="22"/>
          <w:szCs w:val="22"/>
          <w:lang w:val="ka-GE"/>
        </w:rPr>
        <w:t>G</w:t>
      </w:r>
      <w:r w:rsidRPr="009A33B5">
        <w:rPr>
          <w:rFonts w:ascii="Sylfaen" w:hAnsi="Sylfaen" w:cs="Sylfaen"/>
          <w:b/>
          <w:sz w:val="22"/>
          <w:szCs w:val="22"/>
          <w:vertAlign w:val="subscript"/>
          <w:lang w:val="ka-GE"/>
        </w:rPr>
        <w:t xml:space="preserve"> 301 </w:t>
      </w:r>
      <w:r w:rsidRPr="009A33B5">
        <w:rPr>
          <w:rFonts w:ascii="Sylfaen" w:hAnsi="Sylfaen" w:cs="Sylfaen"/>
          <w:b/>
          <w:sz w:val="22"/>
          <w:szCs w:val="22"/>
          <w:lang w:val="ka-GE"/>
        </w:rPr>
        <w:t>=</w:t>
      </w:r>
      <w:r w:rsidRPr="009A33B5">
        <w:rPr>
          <w:rFonts w:ascii="Sylfaen" w:hAnsi="Sylfaen" w:cs="Sylfaen"/>
          <w:b/>
          <w:sz w:val="22"/>
          <w:szCs w:val="22"/>
          <w:vertAlign w:val="subscript"/>
          <w:lang w:val="ka-GE"/>
        </w:rPr>
        <w:t xml:space="preserve">  </w:t>
      </w:r>
      <w:r w:rsidR="0058745F">
        <w:rPr>
          <w:rFonts w:ascii="Sylfaen" w:hAnsi="Sylfaen" w:cs="Sylfaen"/>
          <w:sz w:val="22"/>
          <w:szCs w:val="22"/>
          <w:lang w:val="ka-GE"/>
        </w:rPr>
        <w:t>18,8</w:t>
      </w:r>
      <w:r w:rsidR="0058745F" w:rsidRPr="009A33B5">
        <w:rPr>
          <w:rFonts w:ascii="Sylfaen" w:hAnsi="Sylfaen" w:cs="Sylfaen"/>
          <w:sz w:val="22"/>
          <w:szCs w:val="22"/>
          <w:lang w:val="ka-GE"/>
        </w:rPr>
        <w:t xml:space="preserve"> </w:t>
      </w:r>
      <w:r w:rsidR="0058745F">
        <w:rPr>
          <w:rFonts w:ascii="Sylfaen" w:hAnsi="Sylfaen" w:cs="Sylfaen"/>
          <w:sz w:val="22"/>
          <w:szCs w:val="22"/>
          <w:lang w:val="ka-GE"/>
        </w:rPr>
        <w:t>ტ</w:t>
      </w:r>
      <w:r w:rsidRPr="009A33B5">
        <w:rPr>
          <w:rFonts w:ascii="Sylfaen" w:hAnsi="Sylfaen" w:cs="Sylfaen"/>
          <w:sz w:val="22"/>
          <w:szCs w:val="22"/>
          <w:lang w:val="ka-GE"/>
        </w:rPr>
        <w:t xml:space="preserve">  ×  </w:t>
      </w:r>
      <w:r w:rsidRPr="009A33B5">
        <w:rPr>
          <w:rFonts w:ascii="Sylfaen" w:hAnsi="Sylfaen"/>
          <w:sz w:val="22"/>
          <w:szCs w:val="22"/>
          <w:lang w:val="ka-GE"/>
        </w:rPr>
        <w:t>0,003</w:t>
      </w:r>
      <w:r w:rsidR="0058745F">
        <w:rPr>
          <w:rFonts w:ascii="Sylfaen" w:hAnsi="Sylfaen"/>
          <w:sz w:val="22"/>
          <w:szCs w:val="22"/>
          <w:lang w:val="ka-GE"/>
        </w:rPr>
        <w:t>4</w:t>
      </w:r>
      <w:r w:rsidRPr="009A33B5">
        <w:rPr>
          <w:rFonts w:ascii="Sylfaen" w:hAnsi="Sylfaen"/>
          <w:sz w:val="22"/>
          <w:szCs w:val="22"/>
          <w:lang w:val="ka-GE"/>
        </w:rPr>
        <w:t xml:space="preserve">  </w:t>
      </w:r>
      <w:r w:rsidRPr="009A33B5">
        <w:rPr>
          <w:rFonts w:ascii="Sylfaen" w:hAnsi="Sylfaen" w:cs="Sylfaen"/>
          <w:sz w:val="22"/>
          <w:szCs w:val="22"/>
          <w:lang w:val="ka-GE"/>
        </w:rPr>
        <w:t xml:space="preserve">= </w:t>
      </w:r>
      <w:r w:rsidR="0058745F" w:rsidRPr="0058745F">
        <w:rPr>
          <w:rFonts w:ascii="Sylfaen" w:hAnsi="Sylfaen" w:cs="Sylfaen"/>
          <w:sz w:val="22"/>
          <w:szCs w:val="22"/>
          <w:lang w:val="ka-GE"/>
        </w:rPr>
        <w:t>0,06392</w:t>
      </w:r>
      <w:r w:rsidR="0058745F">
        <w:rPr>
          <w:rFonts w:ascii="Sylfaen" w:hAnsi="Sylfaen" w:cs="Sylfaen"/>
          <w:sz w:val="22"/>
          <w:szCs w:val="22"/>
          <w:lang w:val="ka-GE"/>
        </w:rPr>
        <w:t xml:space="preserve"> </w:t>
      </w:r>
      <w:r w:rsidRPr="009A33B5">
        <w:rPr>
          <w:rFonts w:ascii="Sylfaen" w:hAnsi="Sylfaen" w:cs="Sylfaen"/>
          <w:sz w:val="22"/>
          <w:szCs w:val="22"/>
          <w:lang w:val="ka-GE"/>
        </w:rPr>
        <w:t>ტ/წელ.</w:t>
      </w:r>
    </w:p>
    <w:p w:rsidR="0058745F" w:rsidRPr="009A33B5" w:rsidRDefault="0058745F" w:rsidP="0058745F">
      <w:pPr>
        <w:jc w:val="both"/>
        <w:rPr>
          <w:rFonts w:ascii="Sylfaen" w:hAnsi="Sylfaen" w:cs="Sylfaen"/>
          <w:b/>
          <w:sz w:val="22"/>
          <w:szCs w:val="22"/>
          <w:u w:val="single"/>
          <w:lang w:val="ka-GE"/>
        </w:rPr>
      </w:pPr>
      <w:r>
        <w:rPr>
          <w:rFonts w:ascii="Sylfaen" w:hAnsi="Sylfaen" w:cs="Sylfaen"/>
          <w:b/>
          <w:sz w:val="22"/>
          <w:szCs w:val="22"/>
          <w:u w:val="single"/>
          <w:lang w:val="ka-GE"/>
        </w:rPr>
        <w:t>ჭვარტლი</w:t>
      </w:r>
      <w:r w:rsidRPr="009A33B5">
        <w:rPr>
          <w:rFonts w:ascii="Sylfaen" w:hAnsi="Sylfaen" w:cs="Sylfaen"/>
          <w:b/>
          <w:sz w:val="22"/>
          <w:szCs w:val="22"/>
          <w:u w:val="single"/>
          <w:lang w:val="ka-GE"/>
        </w:rPr>
        <w:t xml:space="preserve"> 3</w:t>
      </w:r>
      <w:r>
        <w:rPr>
          <w:rFonts w:ascii="Sylfaen" w:hAnsi="Sylfaen" w:cs="Sylfaen"/>
          <w:b/>
          <w:sz w:val="22"/>
          <w:szCs w:val="22"/>
          <w:u w:val="single"/>
          <w:lang w:val="ka-GE"/>
        </w:rPr>
        <w:t>28</w:t>
      </w:r>
    </w:p>
    <w:p w:rsidR="0058745F" w:rsidRDefault="0058745F" w:rsidP="0058745F">
      <w:pPr>
        <w:jc w:val="both"/>
        <w:rPr>
          <w:rFonts w:ascii="Sylfaen" w:hAnsi="Sylfaen" w:cs="Sylfaen"/>
          <w:sz w:val="22"/>
          <w:szCs w:val="22"/>
          <w:lang w:val="ka-GE"/>
        </w:rPr>
      </w:pPr>
      <w:r w:rsidRPr="009A33B5">
        <w:rPr>
          <w:rFonts w:ascii="Sylfaen" w:hAnsi="Sylfaen" w:cs="Sylfaen"/>
          <w:b/>
          <w:sz w:val="22"/>
          <w:szCs w:val="22"/>
          <w:lang w:val="ka-GE"/>
        </w:rPr>
        <w:t>G</w:t>
      </w:r>
      <w:r w:rsidRPr="009A33B5">
        <w:rPr>
          <w:rFonts w:ascii="Sylfaen" w:hAnsi="Sylfaen" w:cs="Sylfaen"/>
          <w:b/>
          <w:sz w:val="22"/>
          <w:szCs w:val="22"/>
          <w:vertAlign w:val="subscript"/>
          <w:lang w:val="ka-GE"/>
        </w:rPr>
        <w:t xml:space="preserve"> 3</w:t>
      </w:r>
      <w:r>
        <w:rPr>
          <w:rFonts w:ascii="Sylfaen" w:hAnsi="Sylfaen" w:cs="Sylfaen"/>
          <w:b/>
          <w:sz w:val="22"/>
          <w:szCs w:val="22"/>
          <w:vertAlign w:val="subscript"/>
          <w:lang w:val="ka-GE"/>
        </w:rPr>
        <w:t>28</w:t>
      </w:r>
      <w:r w:rsidRPr="009A33B5">
        <w:rPr>
          <w:rFonts w:ascii="Sylfaen" w:hAnsi="Sylfaen" w:cs="Sylfaen"/>
          <w:b/>
          <w:sz w:val="22"/>
          <w:szCs w:val="22"/>
          <w:vertAlign w:val="subscript"/>
          <w:lang w:val="ka-GE"/>
        </w:rPr>
        <w:t xml:space="preserve"> </w:t>
      </w:r>
      <w:r w:rsidRPr="009A33B5">
        <w:rPr>
          <w:rFonts w:ascii="Sylfaen" w:hAnsi="Sylfaen" w:cs="Sylfaen"/>
          <w:b/>
          <w:sz w:val="22"/>
          <w:szCs w:val="22"/>
          <w:lang w:val="ka-GE"/>
        </w:rPr>
        <w:t>=</w:t>
      </w:r>
      <w:r w:rsidRPr="009A33B5">
        <w:rPr>
          <w:rFonts w:ascii="Sylfaen" w:hAnsi="Sylfaen" w:cs="Sylfaen"/>
          <w:b/>
          <w:sz w:val="22"/>
          <w:szCs w:val="22"/>
          <w:vertAlign w:val="subscript"/>
          <w:lang w:val="ka-GE"/>
        </w:rPr>
        <w:t xml:space="preserve">  </w:t>
      </w:r>
      <w:r>
        <w:rPr>
          <w:rFonts w:ascii="Sylfaen" w:hAnsi="Sylfaen" w:cs="Sylfaen"/>
          <w:sz w:val="22"/>
          <w:szCs w:val="22"/>
          <w:lang w:val="ka-GE"/>
        </w:rPr>
        <w:t>18,8</w:t>
      </w:r>
      <w:r w:rsidRPr="009A33B5">
        <w:rPr>
          <w:rFonts w:ascii="Sylfaen" w:hAnsi="Sylfaen" w:cs="Sylfaen"/>
          <w:sz w:val="22"/>
          <w:szCs w:val="22"/>
          <w:lang w:val="ka-GE"/>
        </w:rPr>
        <w:t xml:space="preserve"> </w:t>
      </w:r>
      <w:r>
        <w:rPr>
          <w:rFonts w:ascii="Sylfaen" w:hAnsi="Sylfaen" w:cs="Sylfaen"/>
          <w:sz w:val="22"/>
          <w:szCs w:val="22"/>
          <w:lang w:val="ka-GE"/>
        </w:rPr>
        <w:t>ტ</w:t>
      </w:r>
      <w:r w:rsidRPr="009A33B5">
        <w:rPr>
          <w:rFonts w:ascii="Sylfaen" w:hAnsi="Sylfaen" w:cs="Sylfaen"/>
          <w:sz w:val="22"/>
          <w:szCs w:val="22"/>
          <w:lang w:val="ka-GE"/>
        </w:rPr>
        <w:t xml:space="preserve">  ×  </w:t>
      </w:r>
      <w:r w:rsidRPr="009A33B5">
        <w:rPr>
          <w:rFonts w:ascii="Sylfaen" w:hAnsi="Sylfaen"/>
          <w:sz w:val="22"/>
          <w:szCs w:val="22"/>
          <w:lang w:val="ka-GE"/>
        </w:rPr>
        <w:t>0,00</w:t>
      </w:r>
      <w:r>
        <w:rPr>
          <w:rFonts w:ascii="Sylfaen" w:hAnsi="Sylfaen"/>
          <w:sz w:val="22"/>
          <w:szCs w:val="22"/>
          <w:lang w:val="ka-GE"/>
        </w:rPr>
        <w:t>025</w:t>
      </w:r>
      <w:r w:rsidRPr="009A33B5">
        <w:rPr>
          <w:rFonts w:ascii="Sylfaen" w:hAnsi="Sylfaen"/>
          <w:sz w:val="22"/>
          <w:szCs w:val="22"/>
          <w:lang w:val="ka-GE"/>
        </w:rPr>
        <w:t xml:space="preserve">  </w:t>
      </w:r>
      <w:r w:rsidRPr="009A33B5">
        <w:rPr>
          <w:rFonts w:ascii="Sylfaen" w:hAnsi="Sylfaen" w:cs="Sylfaen"/>
          <w:sz w:val="22"/>
          <w:szCs w:val="22"/>
          <w:lang w:val="ka-GE"/>
        </w:rPr>
        <w:t xml:space="preserve">= </w:t>
      </w:r>
      <w:r w:rsidRPr="0058745F">
        <w:rPr>
          <w:rFonts w:ascii="Sylfaen" w:hAnsi="Sylfaen" w:cs="Sylfaen"/>
          <w:sz w:val="22"/>
          <w:szCs w:val="22"/>
          <w:lang w:val="ka-GE"/>
        </w:rPr>
        <w:t>0,0047</w:t>
      </w:r>
      <w:r w:rsidRPr="009A33B5">
        <w:rPr>
          <w:rFonts w:ascii="Sylfaen" w:hAnsi="Sylfaen" w:cs="Sylfaen"/>
          <w:sz w:val="22"/>
          <w:szCs w:val="22"/>
          <w:lang w:val="ka-GE"/>
        </w:rPr>
        <w:t>ტ/წელ.</w:t>
      </w:r>
    </w:p>
    <w:p w:rsidR="0058745F" w:rsidRPr="009A33B5" w:rsidRDefault="0058745F" w:rsidP="0058745F">
      <w:pPr>
        <w:jc w:val="both"/>
        <w:rPr>
          <w:rFonts w:ascii="Sylfaen" w:hAnsi="Sylfaen" w:cs="Sylfaen"/>
          <w:b/>
          <w:sz w:val="22"/>
          <w:szCs w:val="22"/>
          <w:u w:val="single"/>
          <w:lang w:val="ka-GE"/>
        </w:rPr>
      </w:pPr>
      <w:r>
        <w:rPr>
          <w:rFonts w:ascii="Sylfaen" w:hAnsi="Sylfaen" w:cs="Sylfaen"/>
          <w:b/>
          <w:sz w:val="22"/>
          <w:szCs w:val="22"/>
          <w:u w:val="single"/>
          <w:lang w:val="ka-GE"/>
        </w:rPr>
        <w:t>გოგირდის დიოქსიდი 330</w:t>
      </w:r>
    </w:p>
    <w:p w:rsidR="0058745F" w:rsidRPr="009A33B5" w:rsidRDefault="0058745F" w:rsidP="0058745F">
      <w:pPr>
        <w:jc w:val="both"/>
        <w:rPr>
          <w:rFonts w:ascii="Sylfaen" w:hAnsi="Sylfaen" w:cs="Sylfaen"/>
          <w:sz w:val="22"/>
          <w:szCs w:val="22"/>
          <w:lang w:val="ka-GE"/>
        </w:rPr>
      </w:pPr>
      <w:r w:rsidRPr="009A33B5">
        <w:rPr>
          <w:rFonts w:ascii="Sylfaen" w:hAnsi="Sylfaen" w:cs="Sylfaen"/>
          <w:b/>
          <w:sz w:val="22"/>
          <w:szCs w:val="22"/>
          <w:lang w:val="ka-GE"/>
        </w:rPr>
        <w:t>G</w:t>
      </w:r>
      <w:r w:rsidRPr="009A33B5">
        <w:rPr>
          <w:rFonts w:ascii="Sylfaen" w:hAnsi="Sylfaen" w:cs="Sylfaen"/>
          <w:b/>
          <w:sz w:val="22"/>
          <w:szCs w:val="22"/>
          <w:vertAlign w:val="subscript"/>
          <w:lang w:val="ka-GE"/>
        </w:rPr>
        <w:t xml:space="preserve"> 3</w:t>
      </w:r>
      <w:r>
        <w:rPr>
          <w:rFonts w:ascii="Sylfaen" w:hAnsi="Sylfaen" w:cs="Sylfaen"/>
          <w:b/>
          <w:sz w:val="22"/>
          <w:szCs w:val="22"/>
          <w:vertAlign w:val="subscript"/>
          <w:lang w:val="ka-GE"/>
        </w:rPr>
        <w:t>30</w:t>
      </w:r>
      <w:r w:rsidRPr="009A33B5">
        <w:rPr>
          <w:rFonts w:ascii="Sylfaen" w:hAnsi="Sylfaen" w:cs="Sylfaen"/>
          <w:b/>
          <w:sz w:val="22"/>
          <w:szCs w:val="22"/>
          <w:vertAlign w:val="subscript"/>
          <w:lang w:val="ka-GE"/>
        </w:rPr>
        <w:t xml:space="preserve"> </w:t>
      </w:r>
      <w:r w:rsidRPr="009A33B5">
        <w:rPr>
          <w:rFonts w:ascii="Sylfaen" w:hAnsi="Sylfaen" w:cs="Sylfaen"/>
          <w:b/>
          <w:sz w:val="22"/>
          <w:szCs w:val="22"/>
          <w:lang w:val="ka-GE"/>
        </w:rPr>
        <w:t>=</w:t>
      </w:r>
      <w:r w:rsidRPr="009A33B5">
        <w:rPr>
          <w:rFonts w:ascii="Sylfaen" w:hAnsi="Sylfaen" w:cs="Sylfaen"/>
          <w:b/>
          <w:sz w:val="22"/>
          <w:szCs w:val="22"/>
          <w:vertAlign w:val="subscript"/>
          <w:lang w:val="ka-GE"/>
        </w:rPr>
        <w:t xml:space="preserve">  </w:t>
      </w:r>
      <w:r>
        <w:rPr>
          <w:rFonts w:ascii="Sylfaen" w:hAnsi="Sylfaen" w:cs="Sylfaen"/>
          <w:sz w:val="22"/>
          <w:szCs w:val="22"/>
          <w:lang w:val="ka-GE"/>
        </w:rPr>
        <w:t>18,8</w:t>
      </w:r>
      <w:r w:rsidRPr="009A33B5">
        <w:rPr>
          <w:rFonts w:ascii="Sylfaen" w:hAnsi="Sylfaen" w:cs="Sylfaen"/>
          <w:sz w:val="22"/>
          <w:szCs w:val="22"/>
          <w:lang w:val="ka-GE"/>
        </w:rPr>
        <w:t xml:space="preserve"> </w:t>
      </w:r>
      <w:r>
        <w:rPr>
          <w:rFonts w:ascii="Sylfaen" w:hAnsi="Sylfaen" w:cs="Sylfaen"/>
          <w:sz w:val="22"/>
          <w:szCs w:val="22"/>
          <w:lang w:val="ka-GE"/>
        </w:rPr>
        <w:t>ტ</w:t>
      </w:r>
      <w:r w:rsidRPr="009A33B5">
        <w:rPr>
          <w:rFonts w:ascii="Sylfaen" w:hAnsi="Sylfaen" w:cs="Sylfaen"/>
          <w:sz w:val="22"/>
          <w:szCs w:val="22"/>
          <w:lang w:val="ka-GE"/>
        </w:rPr>
        <w:t xml:space="preserve">  ×  </w:t>
      </w:r>
      <w:r w:rsidRPr="009A33B5">
        <w:rPr>
          <w:rFonts w:ascii="Sylfaen" w:hAnsi="Sylfaen"/>
          <w:sz w:val="22"/>
          <w:szCs w:val="22"/>
          <w:lang w:val="ka-GE"/>
        </w:rPr>
        <w:t>0,00</w:t>
      </w:r>
      <w:r>
        <w:rPr>
          <w:rFonts w:ascii="Sylfaen" w:hAnsi="Sylfaen"/>
          <w:sz w:val="22"/>
          <w:szCs w:val="22"/>
          <w:lang w:val="ka-GE"/>
        </w:rPr>
        <w:t>6</w:t>
      </w:r>
      <w:r w:rsidRPr="009A33B5">
        <w:rPr>
          <w:rFonts w:ascii="Sylfaen" w:hAnsi="Sylfaen"/>
          <w:sz w:val="22"/>
          <w:szCs w:val="22"/>
          <w:lang w:val="ka-GE"/>
        </w:rPr>
        <w:t xml:space="preserve">  </w:t>
      </w:r>
      <w:r w:rsidRPr="009A33B5">
        <w:rPr>
          <w:rFonts w:ascii="Sylfaen" w:hAnsi="Sylfaen" w:cs="Sylfaen"/>
          <w:sz w:val="22"/>
          <w:szCs w:val="22"/>
          <w:lang w:val="ka-GE"/>
        </w:rPr>
        <w:t xml:space="preserve">= </w:t>
      </w:r>
      <w:r w:rsidRPr="0058745F">
        <w:rPr>
          <w:rFonts w:ascii="Sylfaen" w:hAnsi="Sylfaen" w:cs="Sylfaen"/>
          <w:sz w:val="22"/>
          <w:szCs w:val="22"/>
          <w:lang w:val="ka-GE"/>
        </w:rPr>
        <w:t>0,1128</w:t>
      </w:r>
      <w:r w:rsidRPr="009A33B5">
        <w:rPr>
          <w:rFonts w:ascii="Sylfaen" w:hAnsi="Sylfaen" w:cs="Sylfaen"/>
          <w:sz w:val="22"/>
          <w:szCs w:val="22"/>
          <w:lang w:val="ka-GE"/>
        </w:rPr>
        <w:t>ტ/წელ.</w:t>
      </w:r>
    </w:p>
    <w:p w:rsidR="0012278E" w:rsidRPr="009A33B5" w:rsidRDefault="0012278E" w:rsidP="0058745F">
      <w:pPr>
        <w:jc w:val="both"/>
        <w:rPr>
          <w:rFonts w:ascii="Sylfaen" w:hAnsi="Sylfaen" w:cs="Sylfaen"/>
          <w:b/>
          <w:sz w:val="22"/>
          <w:szCs w:val="22"/>
          <w:u w:val="single"/>
          <w:lang w:val="ka-GE"/>
        </w:rPr>
      </w:pPr>
      <w:r w:rsidRPr="009A33B5">
        <w:rPr>
          <w:rFonts w:ascii="Sylfaen" w:hAnsi="Sylfaen" w:cs="Sylfaen"/>
          <w:b/>
          <w:sz w:val="22"/>
          <w:szCs w:val="22"/>
          <w:u w:val="single"/>
          <w:lang w:val="ka-GE"/>
        </w:rPr>
        <w:t>ნახშირბადის ოქსიდი 337</w:t>
      </w:r>
    </w:p>
    <w:p w:rsidR="0012278E" w:rsidRPr="009A33B5" w:rsidRDefault="0012278E" w:rsidP="0058745F">
      <w:pPr>
        <w:jc w:val="both"/>
        <w:rPr>
          <w:rFonts w:ascii="Sylfaen" w:hAnsi="Sylfaen" w:cs="Sylfaen"/>
          <w:sz w:val="22"/>
          <w:szCs w:val="22"/>
          <w:lang w:val="ka-GE"/>
        </w:rPr>
      </w:pPr>
      <w:r w:rsidRPr="009A33B5">
        <w:rPr>
          <w:rFonts w:ascii="Sylfaen" w:hAnsi="Sylfaen" w:cs="Sylfaen"/>
          <w:b/>
          <w:sz w:val="22"/>
          <w:szCs w:val="22"/>
          <w:lang w:val="ka-GE"/>
        </w:rPr>
        <w:t>G</w:t>
      </w:r>
      <w:r w:rsidRPr="009A33B5">
        <w:rPr>
          <w:rFonts w:ascii="Sylfaen" w:hAnsi="Sylfaen" w:cs="Sylfaen"/>
          <w:b/>
          <w:sz w:val="22"/>
          <w:szCs w:val="22"/>
          <w:vertAlign w:val="subscript"/>
          <w:lang w:val="ka-GE"/>
        </w:rPr>
        <w:t xml:space="preserve"> 337 </w:t>
      </w:r>
      <w:r w:rsidRPr="009A33B5">
        <w:rPr>
          <w:rFonts w:ascii="Sylfaen" w:hAnsi="Sylfaen" w:cs="Sylfaen"/>
          <w:b/>
          <w:sz w:val="22"/>
          <w:szCs w:val="22"/>
          <w:lang w:val="ka-GE"/>
        </w:rPr>
        <w:t>=</w:t>
      </w:r>
      <w:r w:rsidRPr="009A33B5">
        <w:rPr>
          <w:rFonts w:ascii="Sylfaen" w:hAnsi="Sylfaen" w:cs="Sylfaen"/>
          <w:b/>
          <w:sz w:val="22"/>
          <w:szCs w:val="22"/>
          <w:vertAlign w:val="subscript"/>
          <w:lang w:val="ka-GE"/>
        </w:rPr>
        <w:t xml:space="preserve">  </w:t>
      </w:r>
      <w:r w:rsidR="0058745F">
        <w:rPr>
          <w:rFonts w:ascii="Sylfaen" w:hAnsi="Sylfaen" w:cs="Sylfaen"/>
          <w:sz w:val="22"/>
          <w:szCs w:val="22"/>
          <w:lang w:val="ka-GE"/>
        </w:rPr>
        <w:t>18,8</w:t>
      </w:r>
      <w:r w:rsidR="0058745F" w:rsidRPr="009A33B5">
        <w:rPr>
          <w:rFonts w:ascii="Sylfaen" w:hAnsi="Sylfaen" w:cs="Sylfaen"/>
          <w:sz w:val="22"/>
          <w:szCs w:val="22"/>
          <w:lang w:val="ka-GE"/>
        </w:rPr>
        <w:t xml:space="preserve"> </w:t>
      </w:r>
      <w:r w:rsidR="0058745F">
        <w:rPr>
          <w:rFonts w:ascii="Sylfaen" w:hAnsi="Sylfaen" w:cs="Sylfaen"/>
          <w:sz w:val="22"/>
          <w:szCs w:val="22"/>
          <w:lang w:val="ka-GE"/>
        </w:rPr>
        <w:t>ტ</w:t>
      </w:r>
      <w:r w:rsidR="0058745F" w:rsidRPr="009A33B5">
        <w:rPr>
          <w:rFonts w:ascii="Sylfaen" w:hAnsi="Sylfaen" w:cs="Sylfaen"/>
          <w:sz w:val="22"/>
          <w:szCs w:val="22"/>
          <w:lang w:val="ka-GE"/>
        </w:rPr>
        <w:t xml:space="preserve">  </w:t>
      </w:r>
      <w:r w:rsidRPr="009A33B5">
        <w:rPr>
          <w:rFonts w:ascii="Sylfaen" w:hAnsi="Sylfaen" w:cs="Sylfaen"/>
          <w:sz w:val="22"/>
          <w:szCs w:val="22"/>
          <w:lang w:val="ka-GE"/>
        </w:rPr>
        <w:t xml:space="preserve">×  </w:t>
      </w:r>
      <w:r w:rsidRPr="009A33B5">
        <w:rPr>
          <w:rFonts w:ascii="Sylfaen" w:hAnsi="Sylfaen"/>
          <w:sz w:val="22"/>
          <w:szCs w:val="22"/>
          <w:lang w:val="ka-GE"/>
        </w:rPr>
        <w:t>0,0</w:t>
      </w:r>
      <w:r w:rsidR="0058745F">
        <w:rPr>
          <w:rFonts w:ascii="Sylfaen" w:hAnsi="Sylfaen"/>
          <w:sz w:val="22"/>
          <w:szCs w:val="22"/>
          <w:lang w:val="ka-GE"/>
        </w:rPr>
        <w:t>139</w:t>
      </w:r>
      <w:r w:rsidRPr="009A33B5">
        <w:rPr>
          <w:rFonts w:ascii="Sylfaen" w:hAnsi="Sylfaen"/>
          <w:sz w:val="22"/>
          <w:szCs w:val="22"/>
          <w:lang w:val="ka-GE"/>
        </w:rPr>
        <w:t xml:space="preserve">  </w:t>
      </w:r>
      <w:r w:rsidRPr="009A33B5">
        <w:rPr>
          <w:rFonts w:ascii="Sylfaen" w:hAnsi="Sylfaen" w:cs="Sylfaen"/>
          <w:sz w:val="22"/>
          <w:szCs w:val="22"/>
          <w:lang w:val="ka-GE"/>
        </w:rPr>
        <w:t xml:space="preserve">= </w:t>
      </w:r>
      <w:r w:rsidR="0058745F" w:rsidRPr="0058745F">
        <w:rPr>
          <w:rFonts w:ascii="Sylfaen" w:hAnsi="Sylfaen" w:cs="Sylfaen"/>
          <w:sz w:val="22"/>
          <w:szCs w:val="22"/>
          <w:lang w:val="ka-GE"/>
        </w:rPr>
        <w:t>0,26132</w:t>
      </w:r>
      <w:r w:rsidRPr="009A33B5">
        <w:rPr>
          <w:rFonts w:ascii="Sylfaen" w:hAnsi="Sylfaen" w:cs="Sylfaen"/>
          <w:sz w:val="22"/>
          <w:szCs w:val="22"/>
          <w:lang w:val="ka-GE"/>
        </w:rPr>
        <w:t>ტ/წელ.</w:t>
      </w:r>
    </w:p>
    <w:p w:rsidR="0012278E" w:rsidRPr="009A33B5" w:rsidRDefault="0012278E" w:rsidP="0058745F">
      <w:pPr>
        <w:jc w:val="both"/>
        <w:rPr>
          <w:rFonts w:ascii="Sylfaen" w:hAnsi="Sylfaen" w:cs="Sylfaen"/>
          <w:b/>
          <w:sz w:val="22"/>
          <w:szCs w:val="22"/>
          <w:u w:val="single"/>
          <w:lang w:val="ka-GE"/>
        </w:rPr>
      </w:pPr>
      <w:r w:rsidRPr="009A33B5">
        <w:rPr>
          <w:rFonts w:ascii="Sylfaen" w:hAnsi="Sylfaen" w:cs="Sylfaen"/>
          <w:b/>
          <w:sz w:val="22"/>
          <w:szCs w:val="22"/>
          <w:u w:val="single"/>
          <w:lang w:val="ka-GE"/>
        </w:rPr>
        <w:t>ნახშირორჟანგი  000</w:t>
      </w:r>
    </w:p>
    <w:p w:rsidR="0012278E" w:rsidRPr="009A33B5" w:rsidRDefault="0012278E" w:rsidP="0058745F">
      <w:pPr>
        <w:jc w:val="both"/>
        <w:rPr>
          <w:rFonts w:ascii="Sylfaen" w:hAnsi="Sylfaen" w:cs="Sylfaen"/>
          <w:sz w:val="22"/>
          <w:szCs w:val="22"/>
          <w:lang w:val="ka-GE"/>
        </w:rPr>
      </w:pPr>
      <w:r w:rsidRPr="009A33B5">
        <w:rPr>
          <w:rFonts w:ascii="Sylfaen" w:hAnsi="Sylfaen" w:cs="Sylfaen"/>
          <w:b/>
          <w:sz w:val="22"/>
          <w:szCs w:val="22"/>
          <w:lang w:val="ka-GE"/>
        </w:rPr>
        <w:t>G</w:t>
      </w:r>
      <w:r w:rsidRPr="009A33B5">
        <w:rPr>
          <w:rFonts w:ascii="Sylfaen" w:hAnsi="Sylfaen" w:cs="Sylfaen"/>
          <w:b/>
          <w:sz w:val="22"/>
          <w:szCs w:val="22"/>
          <w:vertAlign w:val="subscript"/>
          <w:lang w:val="ka-GE"/>
        </w:rPr>
        <w:t xml:space="preserve"> 000 </w:t>
      </w:r>
      <w:r w:rsidRPr="009A33B5">
        <w:rPr>
          <w:rFonts w:ascii="Sylfaen" w:hAnsi="Sylfaen" w:cs="Sylfaen"/>
          <w:b/>
          <w:sz w:val="22"/>
          <w:szCs w:val="22"/>
          <w:lang w:val="ka-GE"/>
        </w:rPr>
        <w:t xml:space="preserve">= </w:t>
      </w:r>
      <w:r w:rsidRPr="009A33B5">
        <w:rPr>
          <w:rFonts w:ascii="Sylfaen" w:hAnsi="Sylfaen" w:cs="Sylfaen"/>
          <w:b/>
          <w:sz w:val="22"/>
          <w:szCs w:val="22"/>
          <w:vertAlign w:val="subscript"/>
          <w:lang w:val="ka-GE"/>
        </w:rPr>
        <w:t xml:space="preserve"> </w:t>
      </w:r>
      <w:r w:rsidR="0058745F">
        <w:rPr>
          <w:rFonts w:ascii="Sylfaen" w:hAnsi="Sylfaen" w:cs="Sylfaen"/>
          <w:sz w:val="22"/>
          <w:szCs w:val="22"/>
          <w:lang w:val="ka-GE"/>
        </w:rPr>
        <w:t>18,8</w:t>
      </w:r>
      <w:r w:rsidR="0058745F" w:rsidRPr="009A33B5">
        <w:rPr>
          <w:rFonts w:ascii="Sylfaen" w:hAnsi="Sylfaen" w:cs="Sylfaen"/>
          <w:sz w:val="22"/>
          <w:szCs w:val="22"/>
          <w:lang w:val="ka-GE"/>
        </w:rPr>
        <w:t xml:space="preserve"> </w:t>
      </w:r>
      <w:r w:rsidR="0058745F">
        <w:rPr>
          <w:rFonts w:ascii="Sylfaen" w:hAnsi="Sylfaen" w:cs="Sylfaen"/>
          <w:sz w:val="22"/>
          <w:szCs w:val="22"/>
          <w:lang w:val="ka-GE"/>
        </w:rPr>
        <w:t>ტ</w:t>
      </w:r>
      <w:r w:rsidR="0058745F" w:rsidRPr="009A33B5">
        <w:rPr>
          <w:rFonts w:ascii="Sylfaen" w:hAnsi="Sylfaen" w:cs="Sylfaen"/>
          <w:sz w:val="22"/>
          <w:szCs w:val="22"/>
          <w:lang w:val="ka-GE"/>
        </w:rPr>
        <w:t xml:space="preserve">  </w:t>
      </w:r>
      <w:r w:rsidRPr="009A33B5">
        <w:rPr>
          <w:rFonts w:ascii="Sylfaen" w:hAnsi="Sylfaen" w:cs="Sylfaen"/>
          <w:sz w:val="22"/>
          <w:szCs w:val="22"/>
          <w:lang w:val="ka-GE"/>
        </w:rPr>
        <w:t xml:space="preserve">×  </w:t>
      </w:r>
      <w:r w:rsidR="0058745F">
        <w:rPr>
          <w:rFonts w:ascii="Sylfaen" w:hAnsi="Sylfaen"/>
          <w:sz w:val="22"/>
          <w:szCs w:val="22"/>
          <w:lang w:val="ka-GE"/>
        </w:rPr>
        <w:t>3,208</w:t>
      </w:r>
      <w:r w:rsidRPr="009A33B5">
        <w:rPr>
          <w:rFonts w:ascii="Sylfaen" w:hAnsi="Sylfaen"/>
          <w:sz w:val="22"/>
          <w:szCs w:val="22"/>
          <w:lang w:val="ka-GE"/>
        </w:rPr>
        <w:t xml:space="preserve"> </w:t>
      </w:r>
      <w:r w:rsidRPr="009A33B5">
        <w:rPr>
          <w:rFonts w:ascii="Sylfaen" w:hAnsi="Sylfaen" w:cs="Sylfaen"/>
          <w:sz w:val="22"/>
          <w:szCs w:val="22"/>
          <w:lang w:val="ka-GE"/>
        </w:rPr>
        <w:t xml:space="preserve"> =    </w:t>
      </w:r>
      <w:r w:rsidR="0058745F" w:rsidRPr="0058745F">
        <w:rPr>
          <w:rFonts w:ascii="Sylfaen" w:hAnsi="Sylfaen" w:cs="Sylfaen"/>
          <w:sz w:val="22"/>
          <w:szCs w:val="22"/>
          <w:lang w:val="ka-GE"/>
        </w:rPr>
        <w:t>60,</w:t>
      </w:r>
      <w:r w:rsidR="0058745F">
        <w:rPr>
          <w:rFonts w:ascii="Sylfaen" w:hAnsi="Sylfaen" w:cs="Sylfaen"/>
          <w:sz w:val="22"/>
          <w:szCs w:val="22"/>
          <w:lang w:val="ka-GE"/>
        </w:rPr>
        <w:t>31</w:t>
      </w:r>
      <w:r w:rsidRPr="009A33B5">
        <w:rPr>
          <w:rFonts w:ascii="Sylfaen" w:hAnsi="Sylfaen" w:cs="Sylfaen"/>
          <w:sz w:val="22"/>
          <w:szCs w:val="22"/>
          <w:lang w:val="ka-GE"/>
        </w:rPr>
        <w:t xml:space="preserve"> ტ/წელ.</w:t>
      </w:r>
    </w:p>
    <w:p w:rsidR="0058745F" w:rsidRDefault="0058745F" w:rsidP="0012278E">
      <w:pPr>
        <w:spacing w:before="120"/>
        <w:jc w:val="both"/>
        <w:rPr>
          <w:rFonts w:ascii="Sylfaen" w:hAnsi="Sylfaen" w:cs="Sylfaen"/>
          <w:b/>
          <w:sz w:val="22"/>
          <w:szCs w:val="22"/>
          <w:u w:val="single"/>
          <w:lang w:val="ka-GE"/>
        </w:rPr>
      </w:pPr>
    </w:p>
    <w:p w:rsidR="0012278E" w:rsidRPr="009A33B5" w:rsidRDefault="0012278E" w:rsidP="0012278E">
      <w:pPr>
        <w:spacing w:before="120"/>
        <w:jc w:val="both"/>
        <w:rPr>
          <w:rFonts w:ascii="Sylfaen" w:hAnsi="Sylfaen" w:cs="Sylfaen"/>
          <w:b/>
          <w:sz w:val="22"/>
          <w:szCs w:val="22"/>
          <w:u w:val="single"/>
          <w:lang w:val="ka-GE"/>
        </w:rPr>
      </w:pPr>
      <w:r w:rsidRPr="009A33B5">
        <w:rPr>
          <w:rFonts w:ascii="Sylfaen" w:hAnsi="Sylfaen" w:cs="Sylfaen"/>
          <w:b/>
          <w:sz w:val="22"/>
          <w:szCs w:val="22"/>
          <w:u w:val="single"/>
          <w:lang w:val="ka-GE"/>
        </w:rPr>
        <w:t>აზოტის დიოქსიდი 301</w:t>
      </w:r>
    </w:p>
    <w:p w:rsidR="0012278E" w:rsidRDefault="0012278E" w:rsidP="0012278E">
      <w:pPr>
        <w:jc w:val="both"/>
        <w:rPr>
          <w:rFonts w:ascii="Sylfaen" w:hAnsi="Sylfaen" w:cs="Sylfaen"/>
          <w:sz w:val="22"/>
          <w:szCs w:val="22"/>
          <w:lang w:val="ka-GE"/>
        </w:rPr>
      </w:pPr>
      <w:r w:rsidRPr="009A33B5">
        <w:rPr>
          <w:rFonts w:ascii="Sylfaen" w:hAnsi="Sylfaen" w:cs="Sylfaen"/>
          <w:b/>
          <w:sz w:val="22"/>
          <w:szCs w:val="22"/>
          <w:lang w:val="ka-GE"/>
        </w:rPr>
        <w:t>M</w:t>
      </w:r>
      <w:r w:rsidRPr="009A33B5">
        <w:rPr>
          <w:rFonts w:ascii="Sylfaen" w:hAnsi="Sylfaen" w:cs="Sylfaen"/>
          <w:b/>
          <w:sz w:val="22"/>
          <w:szCs w:val="22"/>
          <w:vertAlign w:val="subscript"/>
          <w:lang w:val="ka-GE"/>
        </w:rPr>
        <w:t xml:space="preserve">301 </w:t>
      </w:r>
      <w:r w:rsidRPr="009A33B5">
        <w:rPr>
          <w:rFonts w:ascii="Sylfaen" w:hAnsi="Sylfaen" w:cs="Sylfaen"/>
          <w:b/>
          <w:sz w:val="22"/>
          <w:szCs w:val="22"/>
          <w:lang w:val="ka-GE"/>
        </w:rPr>
        <w:t>=</w:t>
      </w:r>
      <w:r w:rsidR="00D020E9" w:rsidRPr="0058745F">
        <w:rPr>
          <w:rFonts w:ascii="Sylfaen" w:hAnsi="Sylfaen" w:cs="Sylfaen"/>
          <w:sz w:val="22"/>
          <w:szCs w:val="22"/>
          <w:lang w:val="ka-GE"/>
        </w:rPr>
        <w:t>0,06392</w:t>
      </w:r>
      <w:r w:rsidR="00D020E9">
        <w:rPr>
          <w:rFonts w:ascii="Sylfaen" w:hAnsi="Sylfaen" w:cs="Sylfaen"/>
          <w:sz w:val="22"/>
          <w:szCs w:val="22"/>
          <w:lang w:val="ka-GE"/>
        </w:rPr>
        <w:t xml:space="preserve"> ტ/წელ  </w:t>
      </w:r>
      <w:r w:rsidRPr="009A33B5">
        <w:rPr>
          <w:rFonts w:ascii="Sylfaen" w:hAnsi="Sylfaen" w:cs="Sylfaen"/>
          <w:sz w:val="22"/>
          <w:szCs w:val="22"/>
          <w:lang w:val="ka-GE"/>
        </w:rPr>
        <w:t xml:space="preserve">×  </w:t>
      </w:r>
      <w:r w:rsidR="00D020E9">
        <w:rPr>
          <w:rFonts w:ascii="Sylfaen" w:hAnsi="Sylfaen" w:cs="Sylfaen"/>
          <w:sz w:val="22"/>
          <w:szCs w:val="22"/>
          <w:lang w:val="ka-GE"/>
        </w:rPr>
        <w:t>10</w:t>
      </w:r>
      <w:r w:rsidR="00D020E9" w:rsidRPr="00D020E9">
        <w:rPr>
          <w:rFonts w:ascii="Sylfaen" w:hAnsi="Sylfaen" w:cs="Sylfaen"/>
          <w:sz w:val="22"/>
          <w:szCs w:val="22"/>
          <w:vertAlign w:val="superscript"/>
          <w:lang w:val="ka-GE"/>
        </w:rPr>
        <w:t>6</w:t>
      </w:r>
      <w:r w:rsidRPr="009A33B5">
        <w:rPr>
          <w:rFonts w:ascii="Sylfaen" w:hAnsi="Sylfaen" w:cs="Sylfaen"/>
          <w:sz w:val="22"/>
          <w:szCs w:val="22"/>
          <w:lang w:val="ka-GE"/>
        </w:rPr>
        <w:t xml:space="preserve"> </w:t>
      </w:r>
      <w:r w:rsidR="00D020E9">
        <w:rPr>
          <w:rFonts w:ascii="Sylfaen" w:hAnsi="Sylfaen" w:cs="Sylfaen"/>
          <w:sz w:val="22"/>
          <w:szCs w:val="22"/>
          <w:lang w:val="ka-GE"/>
        </w:rPr>
        <w:t xml:space="preserve"> ÷ </w:t>
      </w:r>
      <w:r w:rsidRPr="009A33B5">
        <w:rPr>
          <w:rFonts w:ascii="Sylfaen" w:hAnsi="Sylfaen" w:cs="Sylfaen"/>
          <w:sz w:val="22"/>
          <w:szCs w:val="22"/>
          <w:lang w:val="ka-GE"/>
        </w:rPr>
        <w:t>3600</w:t>
      </w:r>
      <w:r w:rsidR="00D020E9">
        <w:rPr>
          <w:rFonts w:ascii="Sylfaen" w:hAnsi="Sylfaen" w:cs="Sylfaen"/>
          <w:sz w:val="22"/>
          <w:szCs w:val="22"/>
          <w:lang w:val="ka-GE"/>
        </w:rPr>
        <w:t>წმ ÷ 500სთ</w:t>
      </w:r>
      <w:r w:rsidRPr="009A33B5">
        <w:rPr>
          <w:rFonts w:ascii="Sylfaen" w:hAnsi="Sylfaen" w:cs="Sylfaen"/>
          <w:sz w:val="22"/>
          <w:szCs w:val="22"/>
          <w:lang w:val="ka-GE"/>
        </w:rPr>
        <w:t xml:space="preserve"> =  </w:t>
      </w:r>
      <w:r w:rsidRPr="009A33B5">
        <w:rPr>
          <w:rFonts w:ascii="Sylfaen" w:hAnsi="Sylfaen"/>
          <w:bCs/>
          <w:sz w:val="22"/>
          <w:szCs w:val="22"/>
          <w:lang w:val="ka-GE" w:eastAsia="en-US"/>
        </w:rPr>
        <w:t>0,0</w:t>
      </w:r>
      <w:r w:rsidR="00D020E9">
        <w:rPr>
          <w:rFonts w:ascii="Sylfaen" w:hAnsi="Sylfaen"/>
          <w:bCs/>
          <w:sz w:val="22"/>
          <w:szCs w:val="22"/>
          <w:lang w:val="ka-GE" w:eastAsia="en-US"/>
        </w:rPr>
        <w:t>355</w:t>
      </w:r>
      <w:r w:rsidRPr="009A33B5">
        <w:rPr>
          <w:rFonts w:ascii="Sylfaen" w:hAnsi="Sylfaen"/>
          <w:bCs/>
          <w:sz w:val="22"/>
          <w:szCs w:val="22"/>
          <w:lang w:val="ka-GE" w:eastAsia="en-US"/>
        </w:rPr>
        <w:t xml:space="preserve"> </w:t>
      </w:r>
      <w:r w:rsidRPr="009A33B5">
        <w:rPr>
          <w:rFonts w:ascii="Sylfaen" w:hAnsi="Sylfaen" w:cs="Sylfaen"/>
          <w:sz w:val="22"/>
          <w:szCs w:val="22"/>
          <w:lang w:val="ka-GE"/>
        </w:rPr>
        <w:t xml:space="preserve">გ/წმ. </w:t>
      </w:r>
    </w:p>
    <w:p w:rsidR="0058745F" w:rsidRPr="009A33B5" w:rsidRDefault="0058745F" w:rsidP="0058745F">
      <w:pPr>
        <w:jc w:val="both"/>
        <w:rPr>
          <w:rFonts w:ascii="Sylfaen" w:hAnsi="Sylfaen" w:cs="Sylfaen"/>
          <w:b/>
          <w:sz w:val="22"/>
          <w:szCs w:val="22"/>
          <w:u w:val="single"/>
          <w:lang w:val="ka-GE"/>
        </w:rPr>
      </w:pPr>
      <w:r>
        <w:rPr>
          <w:rFonts w:ascii="Sylfaen" w:hAnsi="Sylfaen" w:cs="Sylfaen"/>
          <w:b/>
          <w:sz w:val="22"/>
          <w:szCs w:val="22"/>
          <w:u w:val="single"/>
          <w:lang w:val="ka-GE"/>
        </w:rPr>
        <w:t>ჭვარტლი</w:t>
      </w:r>
      <w:r w:rsidRPr="009A33B5">
        <w:rPr>
          <w:rFonts w:ascii="Sylfaen" w:hAnsi="Sylfaen" w:cs="Sylfaen"/>
          <w:b/>
          <w:sz w:val="22"/>
          <w:szCs w:val="22"/>
          <w:u w:val="single"/>
          <w:lang w:val="ka-GE"/>
        </w:rPr>
        <w:t xml:space="preserve"> 3</w:t>
      </w:r>
      <w:r>
        <w:rPr>
          <w:rFonts w:ascii="Sylfaen" w:hAnsi="Sylfaen" w:cs="Sylfaen"/>
          <w:b/>
          <w:sz w:val="22"/>
          <w:szCs w:val="22"/>
          <w:u w:val="single"/>
          <w:lang w:val="ka-GE"/>
        </w:rPr>
        <w:t>28</w:t>
      </w:r>
    </w:p>
    <w:p w:rsidR="0058745F" w:rsidRDefault="0058745F" w:rsidP="0058745F">
      <w:pPr>
        <w:jc w:val="both"/>
        <w:rPr>
          <w:rFonts w:ascii="Sylfaen" w:hAnsi="Sylfaen" w:cs="Sylfaen"/>
          <w:sz w:val="22"/>
          <w:szCs w:val="22"/>
          <w:lang w:val="ka-GE"/>
        </w:rPr>
      </w:pPr>
      <w:r w:rsidRPr="009A33B5">
        <w:rPr>
          <w:rFonts w:ascii="Sylfaen" w:hAnsi="Sylfaen" w:cs="Sylfaen"/>
          <w:b/>
          <w:sz w:val="22"/>
          <w:szCs w:val="22"/>
          <w:lang w:val="ka-GE"/>
        </w:rPr>
        <w:t>G</w:t>
      </w:r>
      <w:r w:rsidRPr="009A33B5">
        <w:rPr>
          <w:rFonts w:ascii="Sylfaen" w:hAnsi="Sylfaen" w:cs="Sylfaen"/>
          <w:b/>
          <w:sz w:val="22"/>
          <w:szCs w:val="22"/>
          <w:vertAlign w:val="subscript"/>
          <w:lang w:val="ka-GE"/>
        </w:rPr>
        <w:t xml:space="preserve"> 3</w:t>
      </w:r>
      <w:r>
        <w:rPr>
          <w:rFonts w:ascii="Sylfaen" w:hAnsi="Sylfaen" w:cs="Sylfaen"/>
          <w:b/>
          <w:sz w:val="22"/>
          <w:szCs w:val="22"/>
          <w:vertAlign w:val="subscript"/>
          <w:lang w:val="ka-GE"/>
        </w:rPr>
        <w:t>28</w:t>
      </w:r>
      <w:r w:rsidRPr="009A33B5">
        <w:rPr>
          <w:rFonts w:ascii="Sylfaen" w:hAnsi="Sylfaen" w:cs="Sylfaen"/>
          <w:b/>
          <w:sz w:val="22"/>
          <w:szCs w:val="22"/>
          <w:vertAlign w:val="subscript"/>
          <w:lang w:val="ka-GE"/>
        </w:rPr>
        <w:t xml:space="preserve"> </w:t>
      </w:r>
      <w:r w:rsidRPr="009A33B5">
        <w:rPr>
          <w:rFonts w:ascii="Sylfaen" w:hAnsi="Sylfaen" w:cs="Sylfaen"/>
          <w:b/>
          <w:sz w:val="22"/>
          <w:szCs w:val="22"/>
          <w:lang w:val="ka-GE"/>
        </w:rPr>
        <w:t>=</w:t>
      </w:r>
      <w:r w:rsidRPr="009A33B5">
        <w:rPr>
          <w:rFonts w:ascii="Sylfaen" w:hAnsi="Sylfaen" w:cs="Sylfaen"/>
          <w:b/>
          <w:sz w:val="22"/>
          <w:szCs w:val="22"/>
          <w:vertAlign w:val="subscript"/>
          <w:lang w:val="ka-GE"/>
        </w:rPr>
        <w:t xml:space="preserve">  </w:t>
      </w:r>
      <w:r w:rsidR="00D020E9" w:rsidRPr="0058745F">
        <w:rPr>
          <w:rFonts w:ascii="Sylfaen" w:hAnsi="Sylfaen" w:cs="Sylfaen"/>
          <w:sz w:val="22"/>
          <w:szCs w:val="22"/>
          <w:lang w:val="ka-GE"/>
        </w:rPr>
        <w:t>0,0047</w:t>
      </w:r>
      <w:r w:rsidR="00D020E9" w:rsidRPr="009A33B5">
        <w:rPr>
          <w:rFonts w:ascii="Sylfaen" w:hAnsi="Sylfaen" w:cs="Sylfaen"/>
          <w:sz w:val="22"/>
          <w:szCs w:val="22"/>
          <w:lang w:val="ka-GE"/>
        </w:rPr>
        <w:t>ტ/წელ</w:t>
      </w:r>
      <w:r w:rsidR="00D020E9">
        <w:rPr>
          <w:rFonts w:ascii="Sylfaen" w:hAnsi="Sylfaen" w:cs="Sylfaen"/>
          <w:sz w:val="22"/>
          <w:szCs w:val="22"/>
          <w:lang w:val="ka-GE"/>
        </w:rPr>
        <w:t xml:space="preserve"> </w:t>
      </w:r>
      <w:r w:rsidR="00D020E9" w:rsidRPr="009A33B5">
        <w:rPr>
          <w:rFonts w:ascii="Sylfaen" w:hAnsi="Sylfaen" w:cs="Sylfaen"/>
          <w:sz w:val="22"/>
          <w:szCs w:val="22"/>
          <w:lang w:val="ka-GE"/>
        </w:rPr>
        <w:t xml:space="preserve">×  </w:t>
      </w:r>
      <w:r w:rsidR="00D020E9">
        <w:rPr>
          <w:rFonts w:ascii="Sylfaen" w:hAnsi="Sylfaen" w:cs="Sylfaen"/>
          <w:sz w:val="22"/>
          <w:szCs w:val="22"/>
          <w:lang w:val="ka-GE"/>
        </w:rPr>
        <w:t>10</w:t>
      </w:r>
      <w:r w:rsidR="00D020E9" w:rsidRPr="00D020E9">
        <w:rPr>
          <w:rFonts w:ascii="Sylfaen" w:hAnsi="Sylfaen" w:cs="Sylfaen"/>
          <w:sz w:val="22"/>
          <w:szCs w:val="22"/>
          <w:vertAlign w:val="superscript"/>
          <w:lang w:val="ka-GE"/>
        </w:rPr>
        <w:t>6</w:t>
      </w:r>
      <w:r w:rsidR="00D020E9" w:rsidRPr="009A33B5">
        <w:rPr>
          <w:rFonts w:ascii="Sylfaen" w:hAnsi="Sylfaen" w:cs="Sylfaen"/>
          <w:sz w:val="22"/>
          <w:szCs w:val="22"/>
          <w:lang w:val="ka-GE"/>
        </w:rPr>
        <w:t xml:space="preserve"> </w:t>
      </w:r>
      <w:r w:rsidR="00D020E9">
        <w:rPr>
          <w:rFonts w:ascii="Sylfaen" w:hAnsi="Sylfaen" w:cs="Sylfaen"/>
          <w:sz w:val="22"/>
          <w:szCs w:val="22"/>
          <w:lang w:val="ka-GE"/>
        </w:rPr>
        <w:t xml:space="preserve"> ÷ </w:t>
      </w:r>
      <w:r w:rsidR="00D020E9" w:rsidRPr="009A33B5">
        <w:rPr>
          <w:rFonts w:ascii="Sylfaen" w:hAnsi="Sylfaen" w:cs="Sylfaen"/>
          <w:sz w:val="22"/>
          <w:szCs w:val="22"/>
          <w:lang w:val="ka-GE"/>
        </w:rPr>
        <w:t>3600</w:t>
      </w:r>
      <w:r w:rsidR="00D020E9">
        <w:rPr>
          <w:rFonts w:ascii="Sylfaen" w:hAnsi="Sylfaen" w:cs="Sylfaen"/>
          <w:sz w:val="22"/>
          <w:szCs w:val="22"/>
          <w:lang w:val="ka-GE"/>
        </w:rPr>
        <w:t>წმ ÷ 500სთ</w:t>
      </w:r>
      <w:r w:rsidR="00D020E9" w:rsidRPr="009A33B5">
        <w:rPr>
          <w:rFonts w:ascii="Sylfaen" w:hAnsi="Sylfaen" w:cs="Sylfaen"/>
          <w:sz w:val="22"/>
          <w:szCs w:val="22"/>
          <w:lang w:val="ka-GE"/>
        </w:rPr>
        <w:t xml:space="preserve"> =  </w:t>
      </w:r>
      <w:r w:rsidRPr="0058745F">
        <w:rPr>
          <w:rFonts w:ascii="Sylfaen" w:hAnsi="Sylfaen" w:cs="Sylfaen"/>
          <w:sz w:val="22"/>
          <w:szCs w:val="22"/>
          <w:lang w:val="ka-GE"/>
        </w:rPr>
        <w:t>0,00</w:t>
      </w:r>
      <w:r w:rsidR="00D020E9">
        <w:rPr>
          <w:rFonts w:ascii="Sylfaen" w:hAnsi="Sylfaen" w:cs="Sylfaen"/>
          <w:sz w:val="22"/>
          <w:szCs w:val="22"/>
          <w:lang w:val="ka-GE"/>
        </w:rPr>
        <w:t>26</w:t>
      </w:r>
      <w:r w:rsidRPr="009A33B5">
        <w:rPr>
          <w:rFonts w:ascii="Sylfaen" w:hAnsi="Sylfaen" w:cs="Sylfaen"/>
          <w:sz w:val="22"/>
          <w:szCs w:val="22"/>
          <w:lang w:val="ka-GE"/>
        </w:rPr>
        <w:t>ტ/წელ.</w:t>
      </w:r>
    </w:p>
    <w:p w:rsidR="0058745F" w:rsidRPr="009A33B5" w:rsidRDefault="0058745F" w:rsidP="0058745F">
      <w:pPr>
        <w:jc w:val="both"/>
        <w:rPr>
          <w:rFonts w:ascii="Sylfaen" w:hAnsi="Sylfaen" w:cs="Sylfaen"/>
          <w:b/>
          <w:sz w:val="22"/>
          <w:szCs w:val="22"/>
          <w:u w:val="single"/>
          <w:lang w:val="ka-GE"/>
        </w:rPr>
      </w:pPr>
      <w:r>
        <w:rPr>
          <w:rFonts w:ascii="Sylfaen" w:hAnsi="Sylfaen" w:cs="Sylfaen"/>
          <w:b/>
          <w:sz w:val="22"/>
          <w:szCs w:val="22"/>
          <w:u w:val="single"/>
          <w:lang w:val="ka-GE"/>
        </w:rPr>
        <w:t>გოგირდის დიოქსიდი 330</w:t>
      </w:r>
    </w:p>
    <w:p w:rsidR="0058745F" w:rsidRPr="0058745F" w:rsidRDefault="0058745F" w:rsidP="0012278E">
      <w:pPr>
        <w:jc w:val="both"/>
        <w:rPr>
          <w:rFonts w:ascii="Sylfaen" w:hAnsi="Sylfaen" w:cs="Sylfaen"/>
          <w:sz w:val="22"/>
          <w:szCs w:val="22"/>
          <w:lang w:val="ka-GE"/>
        </w:rPr>
      </w:pPr>
      <w:r w:rsidRPr="009A33B5">
        <w:rPr>
          <w:rFonts w:ascii="Sylfaen" w:hAnsi="Sylfaen" w:cs="Sylfaen"/>
          <w:b/>
          <w:sz w:val="22"/>
          <w:szCs w:val="22"/>
          <w:lang w:val="ka-GE"/>
        </w:rPr>
        <w:t>G</w:t>
      </w:r>
      <w:r w:rsidRPr="009A33B5">
        <w:rPr>
          <w:rFonts w:ascii="Sylfaen" w:hAnsi="Sylfaen" w:cs="Sylfaen"/>
          <w:b/>
          <w:sz w:val="22"/>
          <w:szCs w:val="22"/>
          <w:vertAlign w:val="subscript"/>
          <w:lang w:val="ka-GE"/>
        </w:rPr>
        <w:t xml:space="preserve"> 3</w:t>
      </w:r>
      <w:r>
        <w:rPr>
          <w:rFonts w:ascii="Sylfaen" w:hAnsi="Sylfaen" w:cs="Sylfaen"/>
          <w:b/>
          <w:sz w:val="22"/>
          <w:szCs w:val="22"/>
          <w:vertAlign w:val="subscript"/>
          <w:lang w:val="ka-GE"/>
        </w:rPr>
        <w:t>30</w:t>
      </w:r>
      <w:r w:rsidRPr="009A33B5">
        <w:rPr>
          <w:rFonts w:ascii="Sylfaen" w:hAnsi="Sylfaen" w:cs="Sylfaen"/>
          <w:b/>
          <w:sz w:val="22"/>
          <w:szCs w:val="22"/>
          <w:vertAlign w:val="subscript"/>
          <w:lang w:val="ka-GE"/>
        </w:rPr>
        <w:t xml:space="preserve"> </w:t>
      </w:r>
      <w:r w:rsidRPr="009A33B5">
        <w:rPr>
          <w:rFonts w:ascii="Sylfaen" w:hAnsi="Sylfaen" w:cs="Sylfaen"/>
          <w:b/>
          <w:sz w:val="22"/>
          <w:szCs w:val="22"/>
          <w:lang w:val="ka-GE"/>
        </w:rPr>
        <w:t>=</w:t>
      </w:r>
      <w:r w:rsidRPr="009A33B5">
        <w:rPr>
          <w:rFonts w:ascii="Sylfaen" w:hAnsi="Sylfaen" w:cs="Sylfaen"/>
          <w:b/>
          <w:sz w:val="22"/>
          <w:szCs w:val="22"/>
          <w:vertAlign w:val="subscript"/>
          <w:lang w:val="ka-GE"/>
        </w:rPr>
        <w:t xml:space="preserve">  </w:t>
      </w:r>
      <w:r w:rsidR="00D020E9" w:rsidRPr="0058745F">
        <w:rPr>
          <w:rFonts w:ascii="Sylfaen" w:hAnsi="Sylfaen" w:cs="Sylfaen"/>
          <w:sz w:val="22"/>
          <w:szCs w:val="22"/>
          <w:lang w:val="ka-GE"/>
        </w:rPr>
        <w:t>0,1128</w:t>
      </w:r>
      <w:r w:rsidR="00D020E9">
        <w:rPr>
          <w:rFonts w:ascii="Sylfaen" w:hAnsi="Sylfaen" w:cs="Sylfaen"/>
          <w:sz w:val="22"/>
          <w:szCs w:val="22"/>
          <w:lang w:val="ka-GE"/>
        </w:rPr>
        <w:t xml:space="preserve">ტ/წელ </w:t>
      </w:r>
      <w:r w:rsidR="00D020E9" w:rsidRPr="009A33B5">
        <w:rPr>
          <w:rFonts w:ascii="Sylfaen" w:hAnsi="Sylfaen" w:cs="Sylfaen"/>
          <w:sz w:val="22"/>
          <w:szCs w:val="22"/>
          <w:lang w:val="ka-GE"/>
        </w:rPr>
        <w:t xml:space="preserve">×  </w:t>
      </w:r>
      <w:r w:rsidR="00D020E9">
        <w:rPr>
          <w:rFonts w:ascii="Sylfaen" w:hAnsi="Sylfaen" w:cs="Sylfaen"/>
          <w:sz w:val="22"/>
          <w:szCs w:val="22"/>
          <w:lang w:val="ka-GE"/>
        </w:rPr>
        <w:t>10</w:t>
      </w:r>
      <w:r w:rsidR="00D020E9" w:rsidRPr="00D020E9">
        <w:rPr>
          <w:rFonts w:ascii="Sylfaen" w:hAnsi="Sylfaen" w:cs="Sylfaen"/>
          <w:sz w:val="22"/>
          <w:szCs w:val="22"/>
          <w:vertAlign w:val="superscript"/>
          <w:lang w:val="ka-GE"/>
        </w:rPr>
        <w:t>6</w:t>
      </w:r>
      <w:r w:rsidR="00D020E9" w:rsidRPr="009A33B5">
        <w:rPr>
          <w:rFonts w:ascii="Sylfaen" w:hAnsi="Sylfaen" w:cs="Sylfaen"/>
          <w:sz w:val="22"/>
          <w:szCs w:val="22"/>
          <w:lang w:val="ka-GE"/>
        </w:rPr>
        <w:t xml:space="preserve"> </w:t>
      </w:r>
      <w:r w:rsidR="00D020E9">
        <w:rPr>
          <w:rFonts w:ascii="Sylfaen" w:hAnsi="Sylfaen" w:cs="Sylfaen"/>
          <w:sz w:val="22"/>
          <w:szCs w:val="22"/>
          <w:lang w:val="ka-GE"/>
        </w:rPr>
        <w:t xml:space="preserve"> ÷ </w:t>
      </w:r>
      <w:r w:rsidR="00D020E9" w:rsidRPr="009A33B5">
        <w:rPr>
          <w:rFonts w:ascii="Sylfaen" w:hAnsi="Sylfaen" w:cs="Sylfaen"/>
          <w:sz w:val="22"/>
          <w:szCs w:val="22"/>
          <w:lang w:val="ka-GE"/>
        </w:rPr>
        <w:t>3600</w:t>
      </w:r>
      <w:r w:rsidR="00D020E9">
        <w:rPr>
          <w:rFonts w:ascii="Sylfaen" w:hAnsi="Sylfaen" w:cs="Sylfaen"/>
          <w:sz w:val="22"/>
          <w:szCs w:val="22"/>
          <w:lang w:val="ka-GE"/>
        </w:rPr>
        <w:t>წმ ÷ 500სთ</w:t>
      </w:r>
      <w:r w:rsidR="00D020E9" w:rsidRPr="009A33B5">
        <w:rPr>
          <w:rFonts w:ascii="Sylfaen" w:hAnsi="Sylfaen" w:cs="Sylfaen"/>
          <w:sz w:val="22"/>
          <w:szCs w:val="22"/>
          <w:lang w:val="ka-GE"/>
        </w:rPr>
        <w:t xml:space="preserve"> =  </w:t>
      </w:r>
      <w:r w:rsidRPr="0058745F">
        <w:rPr>
          <w:rFonts w:ascii="Sylfaen" w:hAnsi="Sylfaen" w:cs="Sylfaen"/>
          <w:sz w:val="22"/>
          <w:szCs w:val="22"/>
          <w:lang w:val="ka-GE"/>
        </w:rPr>
        <w:t>0,</w:t>
      </w:r>
      <w:r w:rsidR="00D020E9">
        <w:rPr>
          <w:rFonts w:ascii="Sylfaen" w:hAnsi="Sylfaen" w:cs="Sylfaen"/>
          <w:sz w:val="22"/>
          <w:szCs w:val="22"/>
          <w:lang w:val="ka-GE"/>
        </w:rPr>
        <w:t>0626</w:t>
      </w:r>
      <w:r w:rsidRPr="009A33B5">
        <w:rPr>
          <w:rFonts w:ascii="Sylfaen" w:hAnsi="Sylfaen" w:cs="Sylfaen"/>
          <w:sz w:val="22"/>
          <w:szCs w:val="22"/>
          <w:lang w:val="ka-GE"/>
        </w:rPr>
        <w:t>ტ/წელ.</w:t>
      </w:r>
    </w:p>
    <w:p w:rsidR="0012278E" w:rsidRPr="009A33B5" w:rsidRDefault="0012278E" w:rsidP="0012278E">
      <w:pPr>
        <w:jc w:val="both"/>
        <w:rPr>
          <w:rFonts w:ascii="Sylfaen" w:hAnsi="Sylfaen" w:cs="Sylfaen"/>
          <w:b/>
          <w:sz w:val="22"/>
          <w:szCs w:val="22"/>
          <w:u w:val="single"/>
          <w:lang w:val="ka-GE"/>
        </w:rPr>
      </w:pPr>
      <w:r w:rsidRPr="009A33B5">
        <w:rPr>
          <w:rFonts w:ascii="Sylfaen" w:hAnsi="Sylfaen" w:cs="Sylfaen"/>
          <w:b/>
          <w:sz w:val="22"/>
          <w:szCs w:val="22"/>
          <w:u w:val="single"/>
          <w:lang w:val="ka-GE"/>
        </w:rPr>
        <w:t>ნახშირბადის ოქსიდი 337</w:t>
      </w:r>
    </w:p>
    <w:p w:rsidR="0012278E" w:rsidRPr="009A33B5" w:rsidRDefault="0012278E" w:rsidP="0012278E">
      <w:pPr>
        <w:jc w:val="both"/>
        <w:rPr>
          <w:rFonts w:ascii="Sylfaen" w:hAnsi="Sylfaen"/>
          <w:bCs/>
          <w:sz w:val="22"/>
          <w:szCs w:val="22"/>
          <w:lang w:val="ka-GE" w:eastAsia="en-US"/>
        </w:rPr>
      </w:pPr>
      <w:r w:rsidRPr="009A33B5">
        <w:rPr>
          <w:rFonts w:ascii="Sylfaen" w:hAnsi="Sylfaen" w:cs="Sylfaen"/>
          <w:b/>
          <w:sz w:val="22"/>
          <w:szCs w:val="22"/>
          <w:lang w:val="ka-GE"/>
        </w:rPr>
        <w:t>M</w:t>
      </w:r>
      <w:r w:rsidRPr="009A33B5">
        <w:rPr>
          <w:rFonts w:ascii="Sylfaen" w:hAnsi="Sylfaen" w:cs="Sylfaen"/>
          <w:b/>
          <w:sz w:val="22"/>
          <w:szCs w:val="22"/>
          <w:vertAlign w:val="subscript"/>
          <w:lang w:val="ka-GE"/>
        </w:rPr>
        <w:t xml:space="preserve">337 </w:t>
      </w:r>
      <w:r w:rsidRPr="009A33B5">
        <w:rPr>
          <w:rFonts w:ascii="Sylfaen" w:hAnsi="Sylfaen" w:cs="Sylfaen"/>
          <w:b/>
          <w:sz w:val="22"/>
          <w:szCs w:val="22"/>
          <w:lang w:val="ka-GE"/>
        </w:rPr>
        <w:t>=</w:t>
      </w:r>
      <w:r w:rsidRPr="009A33B5">
        <w:rPr>
          <w:rFonts w:ascii="Sylfaen" w:hAnsi="Sylfaen" w:cs="Sylfaen"/>
          <w:b/>
          <w:sz w:val="22"/>
          <w:szCs w:val="22"/>
          <w:vertAlign w:val="subscript"/>
          <w:lang w:val="ka-GE"/>
        </w:rPr>
        <w:t xml:space="preserve">  </w:t>
      </w:r>
      <w:r w:rsidR="00D020E9" w:rsidRPr="0058745F">
        <w:rPr>
          <w:rFonts w:ascii="Sylfaen" w:hAnsi="Sylfaen" w:cs="Sylfaen"/>
          <w:sz w:val="22"/>
          <w:szCs w:val="22"/>
          <w:lang w:val="ka-GE"/>
        </w:rPr>
        <w:t>0,26132</w:t>
      </w:r>
      <w:r w:rsidR="00D020E9">
        <w:rPr>
          <w:rFonts w:ascii="Sylfaen" w:hAnsi="Sylfaen" w:cs="Sylfaen"/>
          <w:sz w:val="22"/>
          <w:szCs w:val="22"/>
          <w:lang w:val="ka-GE"/>
        </w:rPr>
        <w:t xml:space="preserve">ტ/წელ </w:t>
      </w:r>
      <w:r w:rsidR="00D020E9" w:rsidRPr="009A33B5">
        <w:rPr>
          <w:rFonts w:ascii="Sylfaen" w:hAnsi="Sylfaen" w:cs="Sylfaen"/>
          <w:sz w:val="22"/>
          <w:szCs w:val="22"/>
          <w:lang w:val="ka-GE"/>
        </w:rPr>
        <w:t xml:space="preserve">×  </w:t>
      </w:r>
      <w:r w:rsidR="00D020E9">
        <w:rPr>
          <w:rFonts w:ascii="Sylfaen" w:hAnsi="Sylfaen" w:cs="Sylfaen"/>
          <w:sz w:val="22"/>
          <w:szCs w:val="22"/>
          <w:lang w:val="ka-GE"/>
        </w:rPr>
        <w:t>10</w:t>
      </w:r>
      <w:r w:rsidR="00D020E9" w:rsidRPr="00D020E9">
        <w:rPr>
          <w:rFonts w:ascii="Sylfaen" w:hAnsi="Sylfaen" w:cs="Sylfaen"/>
          <w:sz w:val="22"/>
          <w:szCs w:val="22"/>
          <w:vertAlign w:val="superscript"/>
          <w:lang w:val="ka-GE"/>
        </w:rPr>
        <w:t>6</w:t>
      </w:r>
      <w:r w:rsidR="00D020E9" w:rsidRPr="009A33B5">
        <w:rPr>
          <w:rFonts w:ascii="Sylfaen" w:hAnsi="Sylfaen" w:cs="Sylfaen"/>
          <w:sz w:val="22"/>
          <w:szCs w:val="22"/>
          <w:lang w:val="ka-GE"/>
        </w:rPr>
        <w:t xml:space="preserve"> </w:t>
      </w:r>
      <w:r w:rsidR="00D020E9">
        <w:rPr>
          <w:rFonts w:ascii="Sylfaen" w:hAnsi="Sylfaen" w:cs="Sylfaen"/>
          <w:sz w:val="22"/>
          <w:szCs w:val="22"/>
          <w:lang w:val="ka-GE"/>
        </w:rPr>
        <w:t xml:space="preserve"> ÷ </w:t>
      </w:r>
      <w:r w:rsidR="00D020E9" w:rsidRPr="009A33B5">
        <w:rPr>
          <w:rFonts w:ascii="Sylfaen" w:hAnsi="Sylfaen" w:cs="Sylfaen"/>
          <w:sz w:val="22"/>
          <w:szCs w:val="22"/>
          <w:lang w:val="ka-GE"/>
        </w:rPr>
        <w:t>3600</w:t>
      </w:r>
      <w:r w:rsidR="00D020E9">
        <w:rPr>
          <w:rFonts w:ascii="Sylfaen" w:hAnsi="Sylfaen" w:cs="Sylfaen"/>
          <w:sz w:val="22"/>
          <w:szCs w:val="22"/>
          <w:lang w:val="ka-GE"/>
        </w:rPr>
        <w:t>წმ ÷ 500სთ</w:t>
      </w:r>
      <w:r w:rsidR="00D020E9" w:rsidRPr="009A33B5">
        <w:rPr>
          <w:rFonts w:ascii="Sylfaen" w:hAnsi="Sylfaen" w:cs="Sylfaen"/>
          <w:sz w:val="22"/>
          <w:szCs w:val="22"/>
          <w:lang w:val="ka-GE"/>
        </w:rPr>
        <w:t xml:space="preserve"> =  </w:t>
      </w:r>
      <w:r w:rsidRPr="009A33B5">
        <w:rPr>
          <w:rFonts w:ascii="Sylfaen" w:hAnsi="Sylfaen"/>
          <w:bCs/>
          <w:sz w:val="22"/>
          <w:szCs w:val="22"/>
          <w:lang w:val="ka-GE" w:eastAsia="en-US"/>
        </w:rPr>
        <w:t>0,1</w:t>
      </w:r>
      <w:r w:rsidR="00D020E9">
        <w:rPr>
          <w:rFonts w:ascii="Sylfaen" w:hAnsi="Sylfaen"/>
          <w:bCs/>
          <w:sz w:val="22"/>
          <w:szCs w:val="22"/>
          <w:lang w:val="ka-GE" w:eastAsia="en-US"/>
        </w:rPr>
        <w:t>451</w:t>
      </w:r>
      <w:r w:rsidRPr="009A33B5">
        <w:rPr>
          <w:rFonts w:ascii="Sylfaen" w:hAnsi="Sylfaen"/>
          <w:bCs/>
          <w:sz w:val="22"/>
          <w:szCs w:val="22"/>
          <w:lang w:val="ka-GE" w:eastAsia="en-US"/>
        </w:rPr>
        <w:t xml:space="preserve"> </w:t>
      </w:r>
      <w:r w:rsidRPr="009A33B5">
        <w:rPr>
          <w:rFonts w:ascii="Sylfaen" w:hAnsi="Sylfaen" w:cs="Sylfaen"/>
          <w:sz w:val="22"/>
          <w:szCs w:val="22"/>
          <w:lang w:val="ka-GE"/>
        </w:rPr>
        <w:t xml:space="preserve">გ/წმ. </w:t>
      </w:r>
    </w:p>
    <w:p w:rsidR="0012278E" w:rsidRPr="009A33B5" w:rsidRDefault="0012278E" w:rsidP="0012278E">
      <w:pPr>
        <w:jc w:val="both"/>
        <w:rPr>
          <w:rFonts w:ascii="Sylfaen" w:hAnsi="Sylfaen" w:cs="Sylfaen"/>
          <w:b/>
          <w:sz w:val="22"/>
          <w:szCs w:val="22"/>
          <w:u w:val="single"/>
          <w:lang w:val="ka-GE"/>
        </w:rPr>
      </w:pPr>
      <w:r w:rsidRPr="009A33B5">
        <w:rPr>
          <w:rFonts w:ascii="Sylfaen" w:hAnsi="Sylfaen" w:cs="Sylfaen"/>
          <w:b/>
          <w:sz w:val="22"/>
          <w:szCs w:val="22"/>
          <w:u w:val="single"/>
          <w:lang w:val="ka-GE"/>
        </w:rPr>
        <w:t>ნახშირორჟანგი  000</w:t>
      </w:r>
    </w:p>
    <w:p w:rsidR="0012278E" w:rsidRPr="009A33B5" w:rsidRDefault="0012278E" w:rsidP="0012278E">
      <w:pPr>
        <w:jc w:val="both"/>
        <w:rPr>
          <w:rFonts w:ascii="Sylfaen" w:hAnsi="Sylfaen" w:cs="Sylfaen"/>
          <w:sz w:val="22"/>
          <w:szCs w:val="22"/>
          <w:lang w:val="ka-GE"/>
        </w:rPr>
      </w:pPr>
      <w:r w:rsidRPr="009A33B5">
        <w:rPr>
          <w:rFonts w:ascii="Sylfaen" w:hAnsi="Sylfaen" w:cs="Sylfaen"/>
          <w:b/>
          <w:sz w:val="22"/>
          <w:szCs w:val="22"/>
          <w:lang w:val="ka-GE"/>
        </w:rPr>
        <w:t>M</w:t>
      </w:r>
      <w:r w:rsidRPr="009A33B5">
        <w:rPr>
          <w:rFonts w:ascii="Sylfaen" w:hAnsi="Sylfaen" w:cs="Sylfaen"/>
          <w:b/>
          <w:sz w:val="22"/>
          <w:szCs w:val="22"/>
          <w:vertAlign w:val="subscript"/>
          <w:lang w:val="ka-GE"/>
        </w:rPr>
        <w:t xml:space="preserve">000 </w:t>
      </w:r>
      <w:r w:rsidRPr="009A33B5">
        <w:rPr>
          <w:rFonts w:ascii="Sylfaen" w:hAnsi="Sylfaen" w:cs="Sylfaen"/>
          <w:b/>
          <w:sz w:val="22"/>
          <w:szCs w:val="22"/>
          <w:lang w:val="ka-GE"/>
        </w:rPr>
        <w:t xml:space="preserve">= </w:t>
      </w:r>
      <w:r w:rsidR="00D020E9" w:rsidRPr="0058745F">
        <w:rPr>
          <w:rFonts w:ascii="Sylfaen" w:hAnsi="Sylfaen" w:cs="Sylfaen"/>
          <w:sz w:val="22"/>
          <w:szCs w:val="22"/>
          <w:lang w:val="ka-GE"/>
        </w:rPr>
        <w:t>60,</w:t>
      </w:r>
      <w:r w:rsidR="00D020E9">
        <w:rPr>
          <w:rFonts w:ascii="Sylfaen" w:hAnsi="Sylfaen" w:cs="Sylfaen"/>
          <w:sz w:val="22"/>
          <w:szCs w:val="22"/>
          <w:lang w:val="ka-GE"/>
        </w:rPr>
        <w:t xml:space="preserve">31 ტ/წელ </w:t>
      </w:r>
      <w:r w:rsidR="00D020E9" w:rsidRPr="009A33B5">
        <w:rPr>
          <w:rFonts w:ascii="Sylfaen" w:hAnsi="Sylfaen" w:cs="Sylfaen"/>
          <w:sz w:val="22"/>
          <w:szCs w:val="22"/>
          <w:lang w:val="ka-GE"/>
        </w:rPr>
        <w:t xml:space="preserve">×  </w:t>
      </w:r>
      <w:r w:rsidR="00D020E9">
        <w:rPr>
          <w:rFonts w:ascii="Sylfaen" w:hAnsi="Sylfaen" w:cs="Sylfaen"/>
          <w:sz w:val="22"/>
          <w:szCs w:val="22"/>
          <w:lang w:val="ka-GE"/>
        </w:rPr>
        <w:t>10</w:t>
      </w:r>
      <w:r w:rsidR="00D020E9" w:rsidRPr="00D020E9">
        <w:rPr>
          <w:rFonts w:ascii="Sylfaen" w:hAnsi="Sylfaen" w:cs="Sylfaen"/>
          <w:sz w:val="22"/>
          <w:szCs w:val="22"/>
          <w:vertAlign w:val="superscript"/>
          <w:lang w:val="ka-GE"/>
        </w:rPr>
        <w:t>6</w:t>
      </w:r>
      <w:r w:rsidR="00D020E9" w:rsidRPr="009A33B5">
        <w:rPr>
          <w:rFonts w:ascii="Sylfaen" w:hAnsi="Sylfaen" w:cs="Sylfaen"/>
          <w:sz w:val="22"/>
          <w:szCs w:val="22"/>
          <w:lang w:val="ka-GE"/>
        </w:rPr>
        <w:t xml:space="preserve"> </w:t>
      </w:r>
      <w:r w:rsidR="00D020E9">
        <w:rPr>
          <w:rFonts w:ascii="Sylfaen" w:hAnsi="Sylfaen" w:cs="Sylfaen"/>
          <w:sz w:val="22"/>
          <w:szCs w:val="22"/>
          <w:lang w:val="ka-GE"/>
        </w:rPr>
        <w:t xml:space="preserve"> ÷ </w:t>
      </w:r>
      <w:r w:rsidR="00D020E9" w:rsidRPr="009A33B5">
        <w:rPr>
          <w:rFonts w:ascii="Sylfaen" w:hAnsi="Sylfaen" w:cs="Sylfaen"/>
          <w:sz w:val="22"/>
          <w:szCs w:val="22"/>
          <w:lang w:val="ka-GE"/>
        </w:rPr>
        <w:t>3600</w:t>
      </w:r>
      <w:r w:rsidR="00D020E9">
        <w:rPr>
          <w:rFonts w:ascii="Sylfaen" w:hAnsi="Sylfaen" w:cs="Sylfaen"/>
          <w:sz w:val="22"/>
          <w:szCs w:val="22"/>
          <w:lang w:val="ka-GE"/>
        </w:rPr>
        <w:t>წმ ÷ 500სთ</w:t>
      </w:r>
      <w:r w:rsidR="00D020E9" w:rsidRPr="009A33B5">
        <w:rPr>
          <w:rFonts w:ascii="Sylfaen" w:hAnsi="Sylfaen" w:cs="Sylfaen"/>
          <w:sz w:val="22"/>
          <w:szCs w:val="22"/>
          <w:lang w:val="ka-GE"/>
        </w:rPr>
        <w:t xml:space="preserve"> =  </w:t>
      </w:r>
      <w:r w:rsidR="00D020E9">
        <w:rPr>
          <w:rFonts w:ascii="Sylfaen" w:hAnsi="Sylfaen" w:cs="Sylfaen"/>
          <w:sz w:val="22"/>
          <w:szCs w:val="22"/>
          <w:lang w:val="ka-GE"/>
        </w:rPr>
        <w:t>33,5</w:t>
      </w:r>
      <w:r w:rsidRPr="009A33B5">
        <w:rPr>
          <w:rFonts w:ascii="Sylfaen" w:hAnsi="Sylfaen"/>
          <w:bCs/>
          <w:sz w:val="22"/>
          <w:szCs w:val="22"/>
          <w:lang w:val="ka-GE" w:eastAsia="en-US"/>
        </w:rPr>
        <w:t xml:space="preserve"> </w:t>
      </w:r>
      <w:r w:rsidRPr="009A33B5">
        <w:rPr>
          <w:rFonts w:ascii="Sylfaen" w:hAnsi="Sylfaen" w:cs="Sylfaen"/>
          <w:sz w:val="22"/>
          <w:szCs w:val="22"/>
          <w:lang w:val="ka-GE"/>
        </w:rPr>
        <w:t xml:space="preserve">გ/წმ. </w:t>
      </w:r>
    </w:p>
    <w:p w:rsidR="0012278E" w:rsidRPr="00E639E0" w:rsidRDefault="0012278E" w:rsidP="00E639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before="120" w:after="120"/>
        <w:jc w:val="both"/>
        <w:rPr>
          <w:rFonts w:ascii="Sylfaen" w:eastAsia="Sylfaen" w:hAnsi="Sylfaen" w:cs="Arial"/>
          <w:sz w:val="22"/>
          <w:szCs w:val="22"/>
          <w:lang w:val="ka-GE"/>
        </w:rPr>
      </w:pPr>
      <w:r w:rsidRPr="009A33B5">
        <w:rPr>
          <w:rFonts w:ascii="Sylfaen" w:eastAsia="Sylfaen" w:hAnsi="Sylfaen" w:cs="Arial"/>
          <w:b/>
          <w:sz w:val="22"/>
          <w:szCs w:val="22"/>
          <w:lang w:val="ka-GE"/>
        </w:rPr>
        <w:t>ცხრილი 5.</w:t>
      </w:r>
      <w:r w:rsidR="00D020E9">
        <w:rPr>
          <w:rFonts w:ascii="Sylfaen" w:eastAsia="Sylfaen" w:hAnsi="Sylfaen" w:cs="Arial"/>
          <w:b/>
          <w:sz w:val="22"/>
          <w:szCs w:val="22"/>
          <w:lang w:val="ka-GE"/>
        </w:rPr>
        <w:t>5</w:t>
      </w:r>
      <w:r w:rsidRPr="009A33B5">
        <w:rPr>
          <w:rFonts w:ascii="Sylfaen" w:eastAsia="Sylfaen" w:hAnsi="Sylfaen" w:cs="Arial"/>
          <w:b/>
          <w:sz w:val="22"/>
          <w:szCs w:val="22"/>
          <w:lang w:val="ka-GE"/>
        </w:rPr>
        <w:t xml:space="preserve">.1. </w:t>
      </w:r>
      <w:r w:rsidRPr="00E639E0">
        <w:rPr>
          <w:rFonts w:ascii="Sylfaen" w:eastAsia="Sylfaen" w:hAnsi="Sylfaen" w:cs="Arial"/>
          <w:sz w:val="22"/>
          <w:szCs w:val="22"/>
          <w:lang w:val="ka-GE"/>
        </w:rPr>
        <w:t>გაანგარიშებული ემისია</w:t>
      </w:r>
    </w:p>
    <w:tbl>
      <w:tblPr>
        <w:tblW w:w="5000" w:type="pct"/>
        <w:tblCellMar>
          <w:left w:w="0" w:type="dxa"/>
          <w:right w:w="0" w:type="dxa"/>
        </w:tblCellMar>
        <w:tblLook w:val="0000" w:firstRow="0" w:lastRow="0" w:firstColumn="0" w:lastColumn="0" w:noHBand="0" w:noVBand="0"/>
      </w:tblPr>
      <w:tblGrid>
        <w:gridCol w:w="1091"/>
        <w:gridCol w:w="4174"/>
        <w:gridCol w:w="2182"/>
        <w:gridCol w:w="2182"/>
      </w:tblGrid>
      <w:tr w:rsidR="0012278E" w:rsidRPr="009A33B5" w:rsidTr="00B317E5">
        <w:trPr>
          <w:trHeight w:val="291"/>
        </w:trPr>
        <w:tc>
          <w:tcPr>
            <w:tcW w:w="5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2278E" w:rsidRPr="009A33B5" w:rsidRDefault="0012278E" w:rsidP="0012278E">
            <w:pPr>
              <w:jc w:val="center"/>
              <w:rPr>
                <w:rFonts w:ascii="Sylfaen" w:hAnsi="Sylfaen"/>
                <w:b/>
              </w:rPr>
            </w:pPr>
            <w:r w:rsidRPr="009A33B5">
              <w:rPr>
                <w:rFonts w:ascii="Sylfaen" w:hAnsi="Sylfaen" w:cs="Sylfaen"/>
                <w:b/>
              </w:rPr>
              <w:t>კოდი</w:t>
            </w:r>
          </w:p>
        </w:tc>
        <w:tc>
          <w:tcPr>
            <w:tcW w:w="2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2278E" w:rsidRPr="009A33B5" w:rsidRDefault="0012278E" w:rsidP="0012278E">
            <w:pPr>
              <w:ind w:left="165"/>
              <w:rPr>
                <w:rFonts w:ascii="Sylfaen" w:hAnsi="Sylfaen"/>
                <w:b/>
              </w:rPr>
            </w:pPr>
            <w:r w:rsidRPr="009A33B5">
              <w:rPr>
                <w:rFonts w:ascii="Sylfaen" w:hAnsi="Sylfaen" w:cs="Sylfaen"/>
                <w:b/>
              </w:rPr>
              <w:t>ნივთიერების</w:t>
            </w:r>
            <w:r w:rsidRPr="009A33B5">
              <w:rPr>
                <w:rFonts w:ascii="Sylfaen" w:hAnsi="Sylfaen"/>
                <w:b/>
              </w:rPr>
              <w:t xml:space="preserve"> </w:t>
            </w:r>
            <w:r w:rsidRPr="009A33B5">
              <w:rPr>
                <w:rFonts w:ascii="Sylfaen" w:hAnsi="Sylfaen" w:cs="Sylfaen"/>
                <w:b/>
              </w:rPr>
              <w:t>დასახელება</w:t>
            </w:r>
          </w:p>
        </w:tc>
        <w:tc>
          <w:tcPr>
            <w:tcW w:w="11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2278E" w:rsidRPr="009A33B5" w:rsidRDefault="0012278E" w:rsidP="0012278E">
            <w:pPr>
              <w:jc w:val="center"/>
              <w:rPr>
                <w:rFonts w:ascii="Sylfaen" w:hAnsi="Sylfaen"/>
                <w:b/>
              </w:rPr>
            </w:pPr>
            <w:r w:rsidRPr="009A33B5">
              <w:rPr>
                <w:rFonts w:ascii="Sylfaen" w:hAnsi="Sylfaen" w:cs="Sylfaen"/>
                <w:b/>
              </w:rPr>
              <w:t>მასა</w:t>
            </w:r>
            <w:r w:rsidRPr="009A33B5">
              <w:rPr>
                <w:rFonts w:ascii="Sylfaen" w:hAnsi="Sylfaen"/>
                <w:b/>
              </w:rPr>
              <w:t xml:space="preserve"> (</w:t>
            </w:r>
            <w:r w:rsidRPr="009A33B5">
              <w:rPr>
                <w:rFonts w:ascii="Sylfaen" w:hAnsi="Sylfaen" w:cs="Sylfaen"/>
                <w:b/>
              </w:rPr>
              <w:t>გ</w:t>
            </w:r>
            <w:r w:rsidRPr="009A33B5">
              <w:rPr>
                <w:rFonts w:ascii="Sylfaen" w:hAnsi="Sylfaen"/>
                <w:b/>
              </w:rPr>
              <w:t>/</w:t>
            </w:r>
            <w:r w:rsidRPr="009A33B5">
              <w:rPr>
                <w:rFonts w:ascii="Sylfaen" w:hAnsi="Sylfaen" w:cs="Sylfaen"/>
                <w:b/>
              </w:rPr>
              <w:t>წმ</w:t>
            </w:r>
            <w:r w:rsidRPr="009A33B5">
              <w:rPr>
                <w:rFonts w:ascii="Sylfaen" w:hAnsi="Sylfaen"/>
                <w:b/>
              </w:rPr>
              <w:t>)</w:t>
            </w:r>
          </w:p>
        </w:tc>
        <w:tc>
          <w:tcPr>
            <w:tcW w:w="11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2278E" w:rsidRPr="009A33B5" w:rsidRDefault="0012278E" w:rsidP="0012278E">
            <w:pPr>
              <w:jc w:val="center"/>
              <w:rPr>
                <w:rFonts w:ascii="Sylfaen" w:hAnsi="Sylfaen"/>
                <w:b/>
              </w:rPr>
            </w:pPr>
            <w:r w:rsidRPr="009A33B5">
              <w:rPr>
                <w:rFonts w:ascii="Sylfaen" w:hAnsi="Sylfaen" w:cs="Sylfaen"/>
                <w:b/>
              </w:rPr>
              <w:t>მასა</w:t>
            </w:r>
            <w:r w:rsidRPr="009A33B5">
              <w:rPr>
                <w:rFonts w:ascii="Sylfaen" w:hAnsi="Sylfaen"/>
                <w:b/>
              </w:rPr>
              <w:t xml:space="preserve"> (</w:t>
            </w:r>
            <w:r w:rsidRPr="009A33B5">
              <w:rPr>
                <w:rFonts w:ascii="Sylfaen" w:hAnsi="Sylfaen" w:cs="Sylfaen"/>
                <w:b/>
              </w:rPr>
              <w:t>ტ</w:t>
            </w:r>
            <w:r w:rsidRPr="009A33B5">
              <w:rPr>
                <w:rFonts w:ascii="Sylfaen" w:hAnsi="Sylfaen"/>
                <w:b/>
              </w:rPr>
              <w:t>/</w:t>
            </w:r>
            <w:r w:rsidRPr="009A33B5">
              <w:rPr>
                <w:rFonts w:ascii="Sylfaen" w:hAnsi="Sylfaen" w:cs="Sylfaen"/>
                <w:b/>
              </w:rPr>
              <w:t>წელ</w:t>
            </w:r>
            <w:r w:rsidRPr="009A33B5">
              <w:rPr>
                <w:rFonts w:ascii="Sylfaen" w:hAnsi="Sylfaen"/>
                <w:b/>
              </w:rPr>
              <w:t>)</w:t>
            </w:r>
          </w:p>
        </w:tc>
      </w:tr>
      <w:tr w:rsidR="0012278E" w:rsidRPr="009A33B5" w:rsidTr="00B317E5">
        <w:trPr>
          <w:trHeight w:val="307"/>
        </w:trPr>
        <w:tc>
          <w:tcPr>
            <w:tcW w:w="566" w:type="pct"/>
            <w:tcBorders>
              <w:top w:val="single" w:sz="4" w:space="0" w:color="auto"/>
              <w:left w:val="single" w:sz="4" w:space="0" w:color="auto"/>
              <w:bottom w:val="single" w:sz="4" w:space="0" w:color="auto"/>
              <w:right w:val="single" w:sz="4" w:space="0" w:color="auto"/>
            </w:tcBorders>
            <w:vAlign w:val="center"/>
          </w:tcPr>
          <w:p w:rsidR="0012278E" w:rsidRPr="00D020E9" w:rsidRDefault="0012278E" w:rsidP="0012278E">
            <w:pPr>
              <w:jc w:val="center"/>
              <w:rPr>
                <w:rFonts w:ascii="Sylfaen" w:hAnsi="Sylfaen"/>
              </w:rPr>
            </w:pPr>
            <w:r w:rsidRPr="00D020E9">
              <w:rPr>
                <w:rFonts w:ascii="Sylfaen" w:hAnsi="Sylfaen"/>
              </w:rPr>
              <w:t>301</w:t>
            </w:r>
          </w:p>
        </w:tc>
        <w:tc>
          <w:tcPr>
            <w:tcW w:w="2167" w:type="pct"/>
            <w:tcBorders>
              <w:top w:val="single" w:sz="4" w:space="0" w:color="auto"/>
              <w:left w:val="single" w:sz="4" w:space="0" w:color="auto"/>
              <w:bottom w:val="single" w:sz="4" w:space="0" w:color="auto"/>
              <w:right w:val="single" w:sz="4" w:space="0" w:color="auto"/>
            </w:tcBorders>
            <w:vAlign w:val="center"/>
          </w:tcPr>
          <w:p w:rsidR="0012278E" w:rsidRPr="00D020E9" w:rsidRDefault="0012278E" w:rsidP="0012278E">
            <w:pPr>
              <w:ind w:left="165"/>
              <w:rPr>
                <w:rFonts w:ascii="Sylfaen" w:hAnsi="Sylfaen"/>
              </w:rPr>
            </w:pPr>
            <w:r w:rsidRPr="00D020E9">
              <w:rPr>
                <w:rFonts w:ascii="Sylfaen" w:eastAsia="Sylfaen" w:hAnsi="Sylfaen" w:cs="Sylfaen"/>
              </w:rPr>
              <w:t>აზოტის</w:t>
            </w:r>
            <w:r w:rsidRPr="00D020E9">
              <w:rPr>
                <w:rFonts w:ascii="Sylfaen" w:eastAsia="Sylfaen" w:hAnsi="Sylfaen"/>
              </w:rPr>
              <w:t xml:space="preserve"> </w:t>
            </w:r>
            <w:r w:rsidRPr="00D020E9">
              <w:rPr>
                <w:rFonts w:ascii="Sylfaen" w:eastAsia="Sylfaen" w:hAnsi="Sylfaen" w:cs="Sylfaen"/>
              </w:rPr>
              <w:t>დიოქსიდი</w:t>
            </w:r>
          </w:p>
        </w:tc>
        <w:tc>
          <w:tcPr>
            <w:tcW w:w="1133"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jc w:val="center"/>
              <w:rPr>
                <w:rFonts w:ascii="Sylfaen" w:hAnsi="Sylfaen"/>
                <w:lang w:val="ka-GE"/>
              </w:rPr>
            </w:pPr>
            <w:r w:rsidRPr="00D020E9">
              <w:rPr>
                <w:rFonts w:ascii="Sylfaen" w:hAnsi="Sylfaen"/>
                <w:bCs/>
                <w:lang w:val="ka-GE" w:eastAsia="en-US"/>
              </w:rPr>
              <w:t>0,0355</w:t>
            </w:r>
          </w:p>
        </w:tc>
        <w:tc>
          <w:tcPr>
            <w:tcW w:w="1133"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jc w:val="center"/>
              <w:rPr>
                <w:rFonts w:ascii="Sylfaen" w:hAnsi="Sylfaen"/>
                <w:lang w:val="ka-GE"/>
              </w:rPr>
            </w:pPr>
            <w:r w:rsidRPr="00D020E9">
              <w:rPr>
                <w:rFonts w:ascii="Sylfaen" w:hAnsi="Sylfaen" w:cs="Sylfaen"/>
                <w:lang w:val="ka-GE"/>
              </w:rPr>
              <w:t>0,06392</w:t>
            </w:r>
          </w:p>
        </w:tc>
      </w:tr>
      <w:tr w:rsidR="0012278E" w:rsidRPr="009A33B5" w:rsidTr="00B317E5">
        <w:trPr>
          <w:trHeight w:val="307"/>
        </w:trPr>
        <w:tc>
          <w:tcPr>
            <w:tcW w:w="566"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jc w:val="center"/>
              <w:rPr>
                <w:rFonts w:ascii="Sylfaen" w:hAnsi="Sylfaen"/>
                <w:lang w:val="ka-GE"/>
              </w:rPr>
            </w:pPr>
            <w:r w:rsidRPr="00D020E9">
              <w:rPr>
                <w:rFonts w:ascii="Sylfaen" w:hAnsi="Sylfaen"/>
                <w:lang w:val="ka-GE"/>
              </w:rPr>
              <w:t>328</w:t>
            </w:r>
          </w:p>
        </w:tc>
        <w:tc>
          <w:tcPr>
            <w:tcW w:w="2167"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ind w:left="165"/>
              <w:rPr>
                <w:rFonts w:ascii="Sylfaen" w:hAnsi="Sylfaen"/>
                <w:lang w:val="ka-GE"/>
              </w:rPr>
            </w:pPr>
            <w:r w:rsidRPr="00D020E9">
              <w:rPr>
                <w:rFonts w:ascii="Sylfaen" w:hAnsi="Sylfaen"/>
                <w:lang w:val="ka-GE"/>
              </w:rPr>
              <w:t>ჭვარტლი</w:t>
            </w:r>
          </w:p>
        </w:tc>
        <w:tc>
          <w:tcPr>
            <w:tcW w:w="1133"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jc w:val="center"/>
              <w:rPr>
                <w:rFonts w:ascii="Sylfaen" w:hAnsi="Sylfaen"/>
                <w:lang w:val="ka-GE"/>
              </w:rPr>
            </w:pPr>
            <w:r w:rsidRPr="00D020E9">
              <w:rPr>
                <w:rFonts w:ascii="Sylfaen" w:hAnsi="Sylfaen" w:cs="Sylfaen"/>
                <w:lang w:val="ka-GE"/>
              </w:rPr>
              <w:t>0,0026</w:t>
            </w:r>
          </w:p>
        </w:tc>
        <w:tc>
          <w:tcPr>
            <w:tcW w:w="1133"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jc w:val="center"/>
              <w:rPr>
                <w:rFonts w:ascii="Sylfaen" w:hAnsi="Sylfaen"/>
                <w:lang w:val="ka-GE"/>
              </w:rPr>
            </w:pPr>
            <w:r w:rsidRPr="00D020E9">
              <w:rPr>
                <w:rFonts w:ascii="Sylfaen" w:hAnsi="Sylfaen" w:cs="Sylfaen"/>
                <w:lang w:val="ka-GE"/>
              </w:rPr>
              <w:t>0,0047</w:t>
            </w:r>
          </w:p>
        </w:tc>
      </w:tr>
      <w:tr w:rsidR="0012278E" w:rsidRPr="009A33B5" w:rsidTr="00B317E5">
        <w:trPr>
          <w:trHeight w:val="307"/>
        </w:trPr>
        <w:tc>
          <w:tcPr>
            <w:tcW w:w="566"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jc w:val="center"/>
              <w:rPr>
                <w:rFonts w:ascii="Sylfaen" w:hAnsi="Sylfaen"/>
                <w:lang w:val="ka-GE"/>
              </w:rPr>
            </w:pPr>
            <w:r w:rsidRPr="00D020E9">
              <w:rPr>
                <w:rFonts w:ascii="Sylfaen" w:hAnsi="Sylfaen"/>
                <w:lang w:val="ka-GE"/>
              </w:rPr>
              <w:t>330</w:t>
            </w:r>
          </w:p>
        </w:tc>
        <w:tc>
          <w:tcPr>
            <w:tcW w:w="2167"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ind w:left="165"/>
              <w:rPr>
                <w:rFonts w:ascii="Sylfaen" w:eastAsia="Sylfaen" w:hAnsi="Sylfaen" w:cs="Sylfaen"/>
                <w:lang w:val="ka-GE"/>
              </w:rPr>
            </w:pPr>
            <w:r w:rsidRPr="00D020E9">
              <w:rPr>
                <w:rFonts w:ascii="Sylfaen" w:eastAsia="Sylfaen" w:hAnsi="Sylfaen" w:cs="Sylfaen"/>
                <w:lang w:val="ka-GE"/>
              </w:rPr>
              <w:t>გოგირდის დიოქსიდი</w:t>
            </w:r>
          </w:p>
        </w:tc>
        <w:tc>
          <w:tcPr>
            <w:tcW w:w="1133"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jc w:val="center"/>
              <w:rPr>
                <w:rFonts w:ascii="Sylfaen" w:hAnsi="Sylfaen"/>
                <w:bCs/>
                <w:lang w:val="ka-GE" w:eastAsia="en-US"/>
              </w:rPr>
            </w:pPr>
            <w:r w:rsidRPr="00D020E9">
              <w:rPr>
                <w:rFonts w:ascii="Sylfaen" w:hAnsi="Sylfaen" w:cs="Sylfaen"/>
                <w:lang w:val="ka-GE"/>
              </w:rPr>
              <w:t>0,0626</w:t>
            </w:r>
          </w:p>
        </w:tc>
        <w:tc>
          <w:tcPr>
            <w:tcW w:w="1133" w:type="pct"/>
            <w:tcBorders>
              <w:top w:val="single" w:sz="4" w:space="0" w:color="auto"/>
              <w:left w:val="single" w:sz="4" w:space="0" w:color="auto"/>
              <w:bottom w:val="single" w:sz="4" w:space="0" w:color="auto"/>
              <w:right w:val="single" w:sz="4" w:space="0" w:color="auto"/>
            </w:tcBorders>
            <w:vAlign w:val="center"/>
          </w:tcPr>
          <w:p w:rsidR="0012278E" w:rsidRPr="00D020E9" w:rsidRDefault="00D020E9" w:rsidP="0012278E">
            <w:pPr>
              <w:jc w:val="center"/>
              <w:rPr>
                <w:rFonts w:ascii="Sylfaen" w:hAnsi="Sylfaen"/>
                <w:bCs/>
                <w:lang w:val="ka-GE" w:eastAsia="en-US"/>
              </w:rPr>
            </w:pPr>
            <w:r w:rsidRPr="00D020E9">
              <w:rPr>
                <w:rFonts w:ascii="Sylfaen" w:hAnsi="Sylfaen" w:cs="Sylfaen"/>
                <w:lang w:val="ka-GE"/>
              </w:rPr>
              <w:t>0,1128</w:t>
            </w:r>
          </w:p>
        </w:tc>
      </w:tr>
      <w:tr w:rsidR="00D020E9" w:rsidRPr="009A33B5" w:rsidTr="00B317E5">
        <w:trPr>
          <w:trHeight w:val="307"/>
        </w:trPr>
        <w:tc>
          <w:tcPr>
            <w:tcW w:w="566" w:type="pct"/>
            <w:tcBorders>
              <w:top w:val="single" w:sz="4" w:space="0" w:color="auto"/>
              <w:left w:val="single" w:sz="4" w:space="0" w:color="auto"/>
              <w:bottom w:val="single" w:sz="4" w:space="0" w:color="auto"/>
              <w:right w:val="single" w:sz="4" w:space="0" w:color="auto"/>
            </w:tcBorders>
            <w:vAlign w:val="center"/>
          </w:tcPr>
          <w:p w:rsidR="00D020E9" w:rsidRPr="00D020E9" w:rsidRDefault="00D020E9" w:rsidP="00A139CA">
            <w:pPr>
              <w:jc w:val="center"/>
              <w:rPr>
                <w:rFonts w:ascii="Sylfaen" w:hAnsi="Sylfaen"/>
              </w:rPr>
            </w:pPr>
            <w:r w:rsidRPr="00D020E9">
              <w:rPr>
                <w:rFonts w:ascii="Sylfaen" w:hAnsi="Sylfaen"/>
              </w:rPr>
              <w:t>337</w:t>
            </w:r>
          </w:p>
        </w:tc>
        <w:tc>
          <w:tcPr>
            <w:tcW w:w="2167" w:type="pct"/>
            <w:tcBorders>
              <w:top w:val="single" w:sz="4" w:space="0" w:color="auto"/>
              <w:left w:val="single" w:sz="4" w:space="0" w:color="auto"/>
              <w:bottom w:val="single" w:sz="4" w:space="0" w:color="auto"/>
              <w:right w:val="single" w:sz="4" w:space="0" w:color="auto"/>
            </w:tcBorders>
            <w:vAlign w:val="center"/>
          </w:tcPr>
          <w:p w:rsidR="00D020E9" w:rsidRPr="00D020E9" w:rsidRDefault="00D020E9" w:rsidP="00A139CA">
            <w:pPr>
              <w:ind w:left="165"/>
              <w:rPr>
                <w:rFonts w:ascii="Sylfaen" w:hAnsi="Sylfaen"/>
              </w:rPr>
            </w:pPr>
            <w:r w:rsidRPr="00D020E9">
              <w:rPr>
                <w:rFonts w:ascii="Sylfaen" w:eastAsia="Sylfaen" w:hAnsi="Sylfaen" w:cs="Sylfaen"/>
              </w:rPr>
              <w:t>ნახშირბადის</w:t>
            </w:r>
            <w:r w:rsidRPr="00D020E9">
              <w:rPr>
                <w:rFonts w:ascii="Sylfaen" w:eastAsia="Sylfaen" w:hAnsi="Sylfaen"/>
              </w:rPr>
              <w:t xml:space="preserve"> </w:t>
            </w:r>
            <w:r w:rsidRPr="00D020E9">
              <w:rPr>
                <w:rFonts w:ascii="Sylfaen" w:eastAsia="Sylfaen" w:hAnsi="Sylfaen" w:cs="Sylfaen"/>
              </w:rPr>
              <w:t>ოქსიდი</w:t>
            </w:r>
          </w:p>
        </w:tc>
        <w:tc>
          <w:tcPr>
            <w:tcW w:w="1133" w:type="pct"/>
            <w:tcBorders>
              <w:top w:val="single" w:sz="4" w:space="0" w:color="auto"/>
              <w:left w:val="single" w:sz="4" w:space="0" w:color="auto"/>
              <w:bottom w:val="single" w:sz="4" w:space="0" w:color="auto"/>
              <w:right w:val="single" w:sz="4" w:space="0" w:color="auto"/>
            </w:tcBorders>
            <w:vAlign w:val="center"/>
          </w:tcPr>
          <w:p w:rsidR="00D020E9" w:rsidRPr="00D020E9" w:rsidRDefault="00D020E9" w:rsidP="0012278E">
            <w:pPr>
              <w:jc w:val="center"/>
              <w:rPr>
                <w:rFonts w:ascii="Sylfaen" w:hAnsi="Sylfaen"/>
                <w:bCs/>
                <w:lang w:val="ka-GE" w:eastAsia="en-US"/>
              </w:rPr>
            </w:pPr>
            <w:r w:rsidRPr="00D020E9">
              <w:rPr>
                <w:rFonts w:ascii="Sylfaen" w:hAnsi="Sylfaen"/>
                <w:bCs/>
                <w:lang w:val="ka-GE" w:eastAsia="en-US"/>
              </w:rPr>
              <w:t>0,1451</w:t>
            </w:r>
          </w:p>
        </w:tc>
        <w:tc>
          <w:tcPr>
            <w:tcW w:w="1133" w:type="pct"/>
            <w:tcBorders>
              <w:top w:val="single" w:sz="4" w:space="0" w:color="auto"/>
              <w:left w:val="single" w:sz="4" w:space="0" w:color="auto"/>
              <w:bottom w:val="single" w:sz="4" w:space="0" w:color="auto"/>
              <w:right w:val="single" w:sz="4" w:space="0" w:color="auto"/>
            </w:tcBorders>
            <w:vAlign w:val="center"/>
          </w:tcPr>
          <w:p w:rsidR="00D020E9" w:rsidRPr="00D020E9" w:rsidRDefault="00D020E9" w:rsidP="0012278E">
            <w:pPr>
              <w:jc w:val="center"/>
              <w:rPr>
                <w:rFonts w:ascii="Sylfaen" w:hAnsi="Sylfaen" w:cs="Sylfaen"/>
              </w:rPr>
            </w:pPr>
            <w:r w:rsidRPr="00D020E9">
              <w:rPr>
                <w:rFonts w:ascii="Sylfaen" w:hAnsi="Sylfaen" w:cs="Sylfaen"/>
                <w:lang w:val="ka-GE"/>
              </w:rPr>
              <w:t>0,26132</w:t>
            </w:r>
          </w:p>
        </w:tc>
      </w:tr>
      <w:tr w:rsidR="00D020E9" w:rsidRPr="009A33B5" w:rsidTr="00B317E5">
        <w:trPr>
          <w:trHeight w:val="307"/>
        </w:trPr>
        <w:tc>
          <w:tcPr>
            <w:tcW w:w="566" w:type="pct"/>
            <w:tcBorders>
              <w:top w:val="single" w:sz="4" w:space="0" w:color="auto"/>
              <w:left w:val="single" w:sz="4" w:space="0" w:color="auto"/>
              <w:bottom w:val="single" w:sz="4" w:space="0" w:color="auto"/>
              <w:right w:val="single" w:sz="4" w:space="0" w:color="auto"/>
            </w:tcBorders>
            <w:vAlign w:val="center"/>
          </w:tcPr>
          <w:p w:rsidR="00D020E9" w:rsidRPr="0095371E" w:rsidRDefault="00D020E9" w:rsidP="00A139CA">
            <w:pPr>
              <w:jc w:val="center"/>
              <w:rPr>
                <w:rFonts w:ascii="Sylfaen" w:hAnsi="Sylfaen"/>
                <w:b/>
                <w:lang w:val="ka-GE"/>
              </w:rPr>
            </w:pPr>
            <w:r w:rsidRPr="0095371E">
              <w:rPr>
                <w:rFonts w:ascii="Sylfaen" w:hAnsi="Sylfaen"/>
                <w:b/>
                <w:lang w:val="ka-GE"/>
              </w:rPr>
              <w:t>000</w:t>
            </w:r>
          </w:p>
        </w:tc>
        <w:tc>
          <w:tcPr>
            <w:tcW w:w="2167" w:type="pct"/>
            <w:tcBorders>
              <w:top w:val="single" w:sz="4" w:space="0" w:color="auto"/>
              <w:left w:val="single" w:sz="4" w:space="0" w:color="auto"/>
              <w:bottom w:val="single" w:sz="4" w:space="0" w:color="auto"/>
              <w:right w:val="single" w:sz="4" w:space="0" w:color="auto"/>
            </w:tcBorders>
            <w:vAlign w:val="center"/>
          </w:tcPr>
          <w:p w:rsidR="00D020E9" w:rsidRPr="0095371E" w:rsidRDefault="00D020E9" w:rsidP="00A139CA">
            <w:pPr>
              <w:ind w:left="165"/>
              <w:rPr>
                <w:rFonts w:ascii="Sylfaen" w:eastAsia="Sylfaen" w:hAnsi="Sylfaen" w:cs="Sylfaen"/>
                <w:b/>
                <w:lang w:val="ka-GE"/>
              </w:rPr>
            </w:pPr>
            <w:r w:rsidRPr="0095371E">
              <w:rPr>
                <w:rFonts w:ascii="Sylfaen" w:eastAsia="Sylfaen" w:hAnsi="Sylfaen" w:cs="Sylfaen"/>
                <w:b/>
                <w:lang w:val="ka-GE"/>
              </w:rPr>
              <w:t>ნახშირორჟანგი</w:t>
            </w:r>
          </w:p>
        </w:tc>
        <w:tc>
          <w:tcPr>
            <w:tcW w:w="1133" w:type="pct"/>
            <w:tcBorders>
              <w:top w:val="single" w:sz="4" w:space="0" w:color="auto"/>
              <w:left w:val="single" w:sz="4" w:space="0" w:color="auto"/>
              <w:bottom w:val="single" w:sz="4" w:space="0" w:color="auto"/>
              <w:right w:val="single" w:sz="4" w:space="0" w:color="auto"/>
            </w:tcBorders>
            <w:vAlign w:val="center"/>
          </w:tcPr>
          <w:p w:rsidR="00D020E9" w:rsidRPr="0095371E" w:rsidRDefault="00D020E9" w:rsidP="0012278E">
            <w:pPr>
              <w:jc w:val="center"/>
              <w:rPr>
                <w:rFonts w:ascii="Sylfaen" w:hAnsi="Sylfaen"/>
                <w:b/>
                <w:bCs/>
                <w:lang w:val="ka-GE" w:eastAsia="en-US"/>
              </w:rPr>
            </w:pPr>
            <w:r w:rsidRPr="0095371E">
              <w:rPr>
                <w:rFonts w:ascii="Sylfaen" w:hAnsi="Sylfaen" w:cs="Sylfaen"/>
                <w:b/>
                <w:lang w:val="ka-GE"/>
              </w:rPr>
              <w:t>33,5</w:t>
            </w:r>
          </w:p>
        </w:tc>
        <w:tc>
          <w:tcPr>
            <w:tcW w:w="1133" w:type="pct"/>
            <w:tcBorders>
              <w:top w:val="single" w:sz="4" w:space="0" w:color="auto"/>
              <w:left w:val="single" w:sz="4" w:space="0" w:color="auto"/>
              <w:bottom w:val="single" w:sz="4" w:space="0" w:color="auto"/>
              <w:right w:val="single" w:sz="4" w:space="0" w:color="auto"/>
            </w:tcBorders>
            <w:vAlign w:val="center"/>
          </w:tcPr>
          <w:p w:rsidR="00D020E9" w:rsidRPr="0095371E" w:rsidRDefault="00D020E9" w:rsidP="0012278E">
            <w:pPr>
              <w:jc w:val="center"/>
              <w:rPr>
                <w:rFonts w:ascii="Sylfaen" w:hAnsi="Sylfaen" w:cs="Sylfaen"/>
                <w:b/>
              </w:rPr>
            </w:pPr>
            <w:r w:rsidRPr="0095371E">
              <w:rPr>
                <w:rFonts w:ascii="Sylfaen" w:hAnsi="Sylfaen" w:cs="Sylfaen"/>
                <w:b/>
                <w:lang w:val="ka-GE"/>
              </w:rPr>
              <w:t>60,31</w:t>
            </w:r>
          </w:p>
        </w:tc>
      </w:tr>
    </w:tbl>
    <w:p w:rsidR="00794659" w:rsidRPr="00FD7FB4" w:rsidRDefault="00794659" w:rsidP="00FD7FB4">
      <w:pPr>
        <w:rPr>
          <w:rFonts w:ascii="Sylfaen" w:hAnsi="Sylfaen"/>
          <w:lang w:val="ka-GE" w:eastAsia="en-US"/>
        </w:rPr>
        <w:sectPr w:rsidR="00794659" w:rsidRPr="00FD7FB4" w:rsidSect="00240F74">
          <w:headerReference w:type="default" r:id="rId21"/>
          <w:footerReference w:type="even" r:id="rId22"/>
          <w:footerReference w:type="default" r:id="rId23"/>
          <w:pgSz w:w="11907" w:h="16840" w:code="9"/>
          <w:pgMar w:top="851" w:right="1134" w:bottom="284" w:left="1134" w:header="720" w:footer="1124" w:gutter="0"/>
          <w:cols w:space="720"/>
          <w:titlePg/>
        </w:sectPr>
      </w:pPr>
    </w:p>
    <w:p w:rsidR="00B34F9B" w:rsidRPr="002E12C4" w:rsidRDefault="000F22AE" w:rsidP="00D47CDA">
      <w:pPr>
        <w:pStyle w:val="Heading1"/>
        <w:numPr>
          <w:ilvl w:val="0"/>
          <w:numId w:val="12"/>
        </w:numPr>
        <w:jc w:val="left"/>
        <w:rPr>
          <w:bCs/>
          <w:color w:val="000000" w:themeColor="text1"/>
        </w:rPr>
      </w:pPr>
      <w:bookmarkStart w:id="35" w:name="_Toc45188498"/>
      <w:r w:rsidRPr="002E12C4">
        <w:rPr>
          <w:bCs/>
          <w:color w:val="000000" w:themeColor="text1"/>
          <w:lang w:val="ka-GE"/>
        </w:rPr>
        <w:lastRenderedPageBreak/>
        <w:t xml:space="preserve">ატმოსფერულ </w:t>
      </w:r>
      <w:r w:rsidR="00B34F9B" w:rsidRPr="002E12C4">
        <w:rPr>
          <w:bCs/>
          <w:color w:val="000000" w:themeColor="text1"/>
        </w:rPr>
        <w:t xml:space="preserve"> ჰაერში მავნე ნივთიერებათა გაფრქვევის პარამეტრები</w:t>
      </w:r>
      <w:bookmarkEnd w:id="35"/>
    </w:p>
    <w:p w:rsidR="00B34F9B" w:rsidRPr="002E12C4" w:rsidRDefault="004F40A3" w:rsidP="00E466A4">
      <w:pPr>
        <w:pStyle w:val="Normal0"/>
        <w:spacing w:before="120" w:after="120"/>
        <w:rPr>
          <w:rFonts w:ascii="Sylfaen" w:hAnsi="Sylfaen"/>
          <w:color w:val="000000" w:themeColor="text1"/>
          <w:sz w:val="22"/>
          <w:szCs w:val="22"/>
        </w:rPr>
      </w:pPr>
      <w:r w:rsidRPr="002E12C4">
        <w:rPr>
          <w:rFonts w:ascii="Sylfaen" w:hAnsi="Sylfaen" w:cs="Sylfaen"/>
          <w:color w:val="000000" w:themeColor="text1"/>
          <w:sz w:val="22"/>
          <w:szCs w:val="22"/>
        </w:rPr>
        <w:t>ატმოსფერულ</w:t>
      </w:r>
      <w:r w:rsidRPr="002E12C4">
        <w:rPr>
          <w:rFonts w:ascii="Sylfaen" w:hAnsi="Sylfaen"/>
          <w:color w:val="000000" w:themeColor="text1"/>
          <w:sz w:val="22"/>
          <w:szCs w:val="22"/>
        </w:rPr>
        <w:t xml:space="preserve"> </w:t>
      </w:r>
      <w:r w:rsidRPr="002E12C4">
        <w:rPr>
          <w:rFonts w:ascii="Sylfaen" w:hAnsi="Sylfaen" w:cs="Sylfaen"/>
          <w:color w:val="000000" w:themeColor="text1"/>
          <w:sz w:val="22"/>
          <w:szCs w:val="22"/>
        </w:rPr>
        <w:t>ჰაერში</w:t>
      </w:r>
      <w:r w:rsidRPr="002E12C4">
        <w:rPr>
          <w:rFonts w:ascii="Sylfaen" w:hAnsi="Sylfaen"/>
          <w:color w:val="000000" w:themeColor="text1"/>
          <w:sz w:val="22"/>
          <w:szCs w:val="22"/>
        </w:rPr>
        <w:t xml:space="preserve"> </w:t>
      </w:r>
      <w:r w:rsidRPr="002E12C4">
        <w:rPr>
          <w:rFonts w:ascii="Sylfaen" w:hAnsi="Sylfaen" w:cs="Sylfaen"/>
          <w:color w:val="000000" w:themeColor="text1"/>
          <w:sz w:val="22"/>
          <w:szCs w:val="22"/>
        </w:rPr>
        <w:t>მავნე</w:t>
      </w:r>
      <w:r w:rsidRPr="002E12C4">
        <w:rPr>
          <w:rFonts w:ascii="Sylfaen" w:hAnsi="Sylfaen"/>
          <w:color w:val="000000" w:themeColor="text1"/>
          <w:sz w:val="22"/>
          <w:szCs w:val="22"/>
        </w:rPr>
        <w:t xml:space="preserve"> </w:t>
      </w:r>
      <w:r w:rsidRPr="002E12C4">
        <w:rPr>
          <w:rFonts w:ascii="Sylfaen" w:hAnsi="Sylfaen" w:cs="Sylfaen"/>
          <w:color w:val="000000" w:themeColor="text1"/>
          <w:sz w:val="22"/>
          <w:szCs w:val="22"/>
        </w:rPr>
        <w:t>ნივთიერებათა</w:t>
      </w:r>
      <w:r w:rsidRPr="002E12C4">
        <w:rPr>
          <w:rFonts w:ascii="Sylfaen" w:hAnsi="Sylfaen"/>
          <w:color w:val="000000" w:themeColor="text1"/>
          <w:sz w:val="22"/>
          <w:szCs w:val="22"/>
        </w:rPr>
        <w:t xml:space="preserve"> </w:t>
      </w:r>
      <w:r w:rsidRPr="002E12C4">
        <w:rPr>
          <w:rFonts w:ascii="Sylfaen" w:hAnsi="Sylfaen" w:cs="Sylfaen"/>
          <w:color w:val="000000" w:themeColor="text1"/>
          <w:sz w:val="22"/>
          <w:szCs w:val="22"/>
        </w:rPr>
        <w:t>გაფრქვევის</w:t>
      </w:r>
      <w:r w:rsidRPr="002E12C4">
        <w:rPr>
          <w:rFonts w:ascii="Sylfaen" w:hAnsi="Sylfaen"/>
          <w:color w:val="000000" w:themeColor="text1"/>
          <w:sz w:val="22"/>
          <w:szCs w:val="22"/>
        </w:rPr>
        <w:t xml:space="preserve"> </w:t>
      </w:r>
      <w:r w:rsidRPr="002E12C4">
        <w:rPr>
          <w:rFonts w:ascii="Sylfaen" w:hAnsi="Sylfaen" w:cs="Sylfaen"/>
          <w:color w:val="000000" w:themeColor="text1"/>
          <w:sz w:val="22"/>
          <w:szCs w:val="22"/>
        </w:rPr>
        <w:t>პარამეტრები</w:t>
      </w:r>
      <w:r w:rsidRPr="002E12C4">
        <w:rPr>
          <w:rFonts w:ascii="Sylfaen" w:hAnsi="Sylfaen"/>
          <w:color w:val="000000" w:themeColor="text1"/>
          <w:sz w:val="22"/>
          <w:szCs w:val="22"/>
        </w:rPr>
        <w:t xml:space="preserve"> </w:t>
      </w:r>
      <w:r w:rsidRPr="002E12C4">
        <w:rPr>
          <w:rFonts w:ascii="Sylfaen" w:hAnsi="Sylfaen" w:cs="Sylfaen"/>
          <w:color w:val="000000" w:themeColor="text1"/>
          <w:sz w:val="22"/>
          <w:szCs w:val="22"/>
        </w:rPr>
        <w:t>წარმოდგენილია</w:t>
      </w:r>
      <w:r w:rsidRPr="002E12C4">
        <w:rPr>
          <w:rFonts w:ascii="Sylfaen" w:hAnsi="Sylfaen"/>
          <w:color w:val="000000" w:themeColor="text1"/>
          <w:sz w:val="22"/>
          <w:szCs w:val="22"/>
        </w:rPr>
        <w:t xml:space="preserve"> </w:t>
      </w:r>
      <w:r w:rsidRPr="002E12C4">
        <w:rPr>
          <w:rFonts w:ascii="Sylfaen" w:hAnsi="Sylfaen" w:cs="Sylfaen"/>
          <w:color w:val="000000" w:themeColor="text1"/>
          <w:sz w:val="22"/>
          <w:szCs w:val="22"/>
        </w:rPr>
        <w:t>ცხრილებში</w:t>
      </w:r>
      <w:r w:rsidRPr="002E12C4">
        <w:rPr>
          <w:rFonts w:ascii="Sylfaen" w:hAnsi="Sylfaen"/>
          <w:color w:val="000000" w:themeColor="text1"/>
          <w:sz w:val="22"/>
          <w:szCs w:val="22"/>
        </w:rPr>
        <w:t xml:space="preserve"> </w:t>
      </w:r>
      <w:r w:rsidR="00E00DB9" w:rsidRPr="002E12C4">
        <w:rPr>
          <w:rFonts w:ascii="Sylfaen" w:hAnsi="Sylfaen"/>
          <w:color w:val="000000" w:themeColor="text1"/>
          <w:sz w:val="22"/>
          <w:szCs w:val="22"/>
          <w:lang w:val="ka-GE"/>
        </w:rPr>
        <w:t>6</w:t>
      </w:r>
      <w:r w:rsidR="009B6793" w:rsidRPr="002E12C4">
        <w:rPr>
          <w:rFonts w:ascii="Sylfaen" w:hAnsi="Sylfaen"/>
          <w:color w:val="000000" w:themeColor="text1"/>
          <w:sz w:val="22"/>
          <w:szCs w:val="22"/>
          <w:lang w:val="en-US"/>
        </w:rPr>
        <w:t>.</w:t>
      </w:r>
      <w:r w:rsidRPr="002E12C4">
        <w:rPr>
          <w:rFonts w:ascii="Sylfaen" w:hAnsi="Sylfaen"/>
          <w:color w:val="000000" w:themeColor="text1"/>
          <w:sz w:val="22"/>
          <w:szCs w:val="22"/>
        </w:rPr>
        <w:t>1</w:t>
      </w:r>
      <w:r w:rsidR="009B6793" w:rsidRPr="002E12C4">
        <w:rPr>
          <w:rFonts w:ascii="Sylfaen" w:hAnsi="Sylfaen"/>
          <w:color w:val="000000" w:themeColor="text1"/>
          <w:sz w:val="22"/>
          <w:szCs w:val="22"/>
          <w:lang w:val="en-US"/>
        </w:rPr>
        <w:t>.</w:t>
      </w:r>
      <w:r w:rsidR="00797054" w:rsidRPr="002E12C4">
        <w:rPr>
          <w:rFonts w:ascii="Sylfaen" w:hAnsi="Sylfaen"/>
          <w:color w:val="000000" w:themeColor="text1"/>
          <w:sz w:val="22"/>
          <w:szCs w:val="22"/>
        </w:rPr>
        <w:t>-</w:t>
      </w:r>
      <w:r w:rsidR="00E00DB9" w:rsidRPr="002E12C4">
        <w:rPr>
          <w:rFonts w:ascii="Sylfaen" w:hAnsi="Sylfaen"/>
          <w:color w:val="000000" w:themeColor="text1"/>
          <w:sz w:val="22"/>
          <w:szCs w:val="22"/>
          <w:lang w:val="ka-GE"/>
        </w:rPr>
        <w:t>6</w:t>
      </w:r>
      <w:r w:rsidR="009B6793" w:rsidRPr="002E12C4">
        <w:rPr>
          <w:rFonts w:ascii="Sylfaen" w:hAnsi="Sylfaen"/>
          <w:color w:val="000000" w:themeColor="text1"/>
          <w:sz w:val="22"/>
          <w:szCs w:val="22"/>
          <w:lang w:val="en-US"/>
        </w:rPr>
        <w:t>.</w:t>
      </w:r>
      <w:r w:rsidR="00090E77" w:rsidRPr="002E12C4">
        <w:rPr>
          <w:rFonts w:ascii="Sylfaen" w:hAnsi="Sylfaen"/>
          <w:color w:val="000000" w:themeColor="text1"/>
          <w:sz w:val="22"/>
          <w:szCs w:val="22"/>
          <w:lang w:val="ka-GE"/>
        </w:rPr>
        <w:t>4</w:t>
      </w:r>
      <w:r w:rsidR="009B6793" w:rsidRPr="002E12C4">
        <w:rPr>
          <w:rFonts w:ascii="Sylfaen" w:hAnsi="Sylfaen"/>
          <w:color w:val="000000" w:themeColor="text1"/>
          <w:sz w:val="22"/>
          <w:szCs w:val="22"/>
          <w:lang w:val="en-US"/>
        </w:rPr>
        <w:t>.</w:t>
      </w:r>
      <w:r w:rsidR="00090E77" w:rsidRPr="002E12C4">
        <w:rPr>
          <w:rFonts w:ascii="Sylfaen" w:hAnsi="Sylfaen"/>
          <w:color w:val="000000" w:themeColor="text1"/>
          <w:sz w:val="22"/>
          <w:szCs w:val="22"/>
          <w:lang w:val="ka-GE"/>
        </w:rPr>
        <w:t xml:space="preserve"> </w:t>
      </w:r>
      <w:r w:rsidRPr="002E12C4">
        <w:rPr>
          <w:rFonts w:ascii="Sylfaen" w:hAnsi="Sylfaen"/>
          <w:color w:val="000000" w:themeColor="text1"/>
          <w:sz w:val="22"/>
          <w:szCs w:val="22"/>
        </w:rPr>
        <w:t xml:space="preserve"> </w:t>
      </w:r>
    </w:p>
    <w:p w:rsidR="00DF4698" w:rsidRPr="002E12C4" w:rsidRDefault="00F75579" w:rsidP="00E639E0">
      <w:pPr>
        <w:spacing w:before="120" w:after="120"/>
        <w:rPr>
          <w:rFonts w:ascii="Sylfaen" w:hAnsi="Sylfaen" w:cs="Sylfaen"/>
          <w:color w:val="000000" w:themeColor="text1"/>
          <w:sz w:val="22"/>
          <w:szCs w:val="22"/>
          <w:lang w:val="ka-GE"/>
        </w:rPr>
      </w:pPr>
      <w:r w:rsidRPr="002E12C4">
        <w:rPr>
          <w:rFonts w:ascii="Sylfaen" w:hAnsi="Sylfaen" w:cs="Sylfaen"/>
          <w:b/>
          <w:color w:val="000000" w:themeColor="text1"/>
          <w:sz w:val="22"/>
          <w:szCs w:val="22"/>
          <w:lang w:val="ru-RU"/>
        </w:rPr>
        <w:t xml:space="preserve">ცხრილი </w:t>
      </w:r>
      <w:r w:rsidR="00E00DB9" w:rsidRPr="002E12C4">
        <w:rPr>
          <w:rFonts w:ascii="Sylfaen" w:hAnsi="Sylfaen" w:cs="Sylfaen"/>
          <w:b/>
          <w:color w:val="000000" w:themeColor="text1"/>
          <w:sz w:val="22"/>
          <w:szCs w:val="22"/>
          <w:lang w:val="ka-GE"/>
        </w:rPr>
        <w:t>6</w:t>
      </w:r>
      <w:r w:rsidR="009B6793" w:rsidRPr="002E12C4">
        <w:rPr>
          <w:rFonts w:ascii="Sylfaen" w:hAnsi="Sylfaen" w:cs="Sylfaen"/>
          <w:b/>
          <w:color w:val="000000" w:themeColor="text1"/>
          <w:sz w:val="22"/>
          <w:szCs w:val="22"/>
        </w:rPr>
        <w:t>.</w:t>
      </w:r>
      <w:r w:rsidR="00797054" w:rsidRPr="002E12C4">
        <w:rPr>
          <w:rFonts w:ascii="Sylfaen" w:hAnsi="Sylfaen" w:cs="Sylfaen"/>
          <w:b/>
          <w:color w:val="000000" w:themeColor="text1"/>
          <w:sz w:val="22"/>
          <w:szCs w:val="22"/>
          <w:lang w:val="ru-RU"/>
        </w:rPr>
        <w:t>1</w:t>
      </w:r>
      <w:r w:rsidR="009B6793" w:rsidRPr="002E12C4">
        <w:rPr>
          <w:rFonts w:ascii="Sylfaen" w:hAnsi="Sylfaen" w:cs="Sylfaen"/>
          <w:b/>
          <w:color w:val="000000" w:themeColor="text1"/>
          <w:sz w:val="22"/>
          <w:szCs w:val="22"/>
          <w:lang w:val="ru-RU"/>
        </w:rPr>
        <w:t xml:space="preserve">. </w:t>
      </w:r>
      <w:r w:rsidR="00B34F9B" w:rsidRPr="002E12C4">
        <w:rPr>
          <w:rFonts w:ascii="Sylfaen" w:hAnsi="Sylfaen" w:cs="Sylfaen"/>
          <w:color w:val="000000" w:themeColor="text1"/>
          <w:sz w:val="22"/>
          <w:szCs w:val="22"/>
          <w:lang w:val="ru-RU"/>
        </w:rPr>
        <w:t xml:space="preserve"> მავნე ნივთიერებათა გამოყოფის წყაროების დახასიათება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4"/>
        <w:gridCol w:w="889"/>
        <w:gridCol w:w="1824"/>
        <w:gridCol w:w="1168"/>
        <w:gridCol w:w="889"/>
        <w:gridCol w:w="1347"/>
        <w:gridCol w:w="1168"/>
        <w:gridCol w:w="1018"/>
        <w:gridCol w:w="1178"/>
        <w:gridCol w:w="2169"/>
        <w:gridCol w:w="679"/>
        <w:gridCol w:w="1433"/>
      </w:tblGrid>
      <w:tr w:rsidR="00794659" w:rsidRPr="002E12C4" w:rsidTr="00B317E5">
        <w:trPr>
          <w:trHeight w:val="471"/>
        </w:trPr>
        <w:tc>
          <w:tcPr>
            <w:tcW w:w="441" w:type="pct"/>
            <w:vMerge w:val="restar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წარმოების, საამქროს, უბნის დასახელება</w:t>
            </w:r>
          </w:p>
        </w:tc>
        <w:tc>
          <w:tcPr>
            <w:tcW w:w="1058" w:type="pct"/>
            <w:gridSpan w:val="3"/>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eastAsia="SimSun" w:hAnsi="Sylfaen"/>
                <w:b/>
                <w:color w:val="000000" w:themeColor="text1"/>
                <w:sz w:val="18"/>
                <w:szCs w:val="18"/>
                <w:lang w:val="ka-GE"/>
              </w:rPr>
              <w:t>მავნე ნივთიერებათა გაფრქვევის წყაროს</w:t>
            </w:r>
          </w:p>
        </w:tc>
        <w:tc>
          <w:tcPr>
            <w:tcW w:w="1709" w:type="pct"/>
            <w:gridSpan w:val="5"/>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eastAsia="SimSun" w:hAnsi="Sylfaen"/>
                <w:b/>
                <w:color w:val="000000" w:themeColor="text1"/>
                <w:sz w:val="18"/>
                <w:szCs w:val="18"/>
                <w:lang w:val="ka-GE"/>
              </w:rPr>
              <w:t>მავნე ნივთიერებათა გამოყოფის წყაროს</w:t>
            </w:r>
          </w:p>
        </w:tc>
        <w:tc>
          <w:tcPr>
            <w:tcW w:w="1217" w:type="pct"/>
            <w:gridSpan w:val="2"/>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eastAsia="SimSun" w:hAnsi="Sylfaen"/>
                <w:b/>
                <w:color w:val="000000" w:themeColor="text1"/>
                <w:sz w:val="18"/>
                <w:szCs w:val="18"/>
                <w:lang w:val="ka-GE"/>
              </w:rPr>
              <w:t>მავნე ნივთიერებათა</w:t>
            </w:r>
          </w:p>
        </w:tc>
        <w:tc>
          <w:tcPr>
            <w:tcW w:w="575" w:type="pct"/>
            <w:vMerge w:val="restar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გამოყოფის წყაროდან გამოყოფილ მავნე ნივთიერებათა რაოდენობა, ტ/წელი</w:t>
            </w:r>
          </w:p>
        </w:tc>
      </w:tr>
      <w:tr w:rsidR="00794659" w:rsidRPr="002E12C4" w:rsidTr="00B317E5">
        <w:trPr>
          <w:trHeight w:val="1371"/>
        </w:trPr>
        <w:tc>
          <w:tcPr>
            <w:tcW w:w="441" w:type="pct"/>
            <w:vMerge/>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p>
        </w:tc>
        <w:tc>
          <w:tcPr>
            <w:tcW w:w="355"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ნომერი*</w:t>
            </w:r>
          </w:p>
        </w:tc>
        <w:tc>
          <w:tcPr>
            <w:tcW w:w="416"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დასახელება</w:t>
            </w:r>
          </w:p>
        </w:tc>
        <w:tc>
          <w:tcPr>
            <w:tcW w:w="287"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რაოდენობა</w:t>
            </w:r>
          </w:p>
        </w:tc>
        <w:tc>
          <w:tcPr>
            <w:tcW w:w="246"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ნომერი*</w:t>
            </w:r>
          </w:p>
        </w:tc>
        <w:tc>
          <w:tcPr>
            <w:tcW w:w="613"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დასახელება</w:t>
            </w:r>
          </w:p>
        </w:tc>
        <w:tc>
          <w:tcPr>
            <w:tcW w:w="321"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რაოდენობა</w:t>
            </w:r>
          </w:p>
        </w:tc>
        <w:tc>
          <w:tcPr>
            <w:tcW w:w="283"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მუშაობის დრო დღ/ღმ</w:t>
            </w:r>
          </w:p>
        </w:tc>
        <w:tc>
          <w:tcPr>
            <w:tcW w:w="246"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მუშაობის დრო წელიწადში</w:t>
            </w:r>
          </w:p>
        </w:tc>
        <w:tc>
          <w:tcPr>
            <w:tcW w:w="963"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დასახელება</w:t>
            </w:r>
          </w:p>
        </w:tc>
        <w:tc>
          <w:tcPr>
            <w:tcW w:w="254" w:type="pct"/>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ka-GE"/>
              </w:rPr>
            </w:pPr>
            <w:r w:rsidRPr="002E12C4">
              <w:rPr>
                <w:rFonts w:ascii="Sylfaen" w:hAnsi="Sylfaen"/>
                <w:b/>
                <w:color w:val="000000" w:themeColor="text1"/>
                <w:sz w:val="18"/>
                <w:szCs w:val="18"/>
                <w:lang w:val="ka-GE"/>
              </w:rPr>
              <w:t>კოდი</w:t>
            </w:r>
          </w:p>
        </w:tc>
        <w:tc>
          <w:tcPr>
            <w:tcW w:w="575" w:type="pct"/>
            <w:vMerge/>
            <w:tcBorders>
              <w:bottom w:val="single" w:sz="4" w:space="0" w:color="auto"/>
            </w:tcBorders>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p>
        </w:tc>
      </w:tr>
      <w:tr w:rsidR="00794659" w:rsidRPr="002E12C4" w:rsidTr="00B317E5">
        <w:trPr>
          <w:trHeight w:val="331"/>
        </w:trPr>
        <w:tc>
          <w:tcPr>
            <w:tcW w:w="441"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de-DE"/>
              </w:rPr>
            </w:pPr>
            <w:r w:rsidRPr="002E12C4">
              <w:rPr>
                <w:rFonts w:ascii="Sylfaen" w:hAnsi="Sylfaen"/>
                <w:b/>
                <w:color w:val="000000" w:themeColor="text1"/>
                <w:sz w:val="18"/>
                <w:szCs w:val="18"/>
                <w:lang w:val="de-DE"/>
              </w:rPr>
              <w:t>1</w:t>
            </w:r>
          </w:p>
        </w:tc>
        <w:tc>
          <w:tcPr>
            <w:tcW w:w="355"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hAnsi="Sylfaen"/>
                <w:b/>
                <w:color w:val="000000" w:themeColor="text1"/>
                <w:sz w:val="18"/>
                <w:szCs w:val="18"/>
              </w:rPr>
              <w:t>2</w:t>
            </w:r>
          </w:p>
        </w:tc>
        <w:tc>
          <w:tcPr>
            <w:tcW w:w="416"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hAnsi="Sylfaen"/>
                <w:b/>
                <w:color w:val="000000" w:themeColor="text1"/>
                <w:sz w:val="18"/>
                <w:szCs w:val="18"/>
              </w:rPr>
              <w:t>3</w:t>
            </w:r>
          </w:p>
        </w:tc>
        <w:tc>
          <w:tcPr>
            <w:tcW w:w="287"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hAnsi="Sylfaen"/>
                <w:b/>
                <w:color w:val="000000" w:themeColor="text1"/>
                <w:sz w:val="18"/>
                <w:szCs w:val="18"/>
              </w:rPr>
              <w:t>4</w:t>
            </w:r>
          </w:p>
        </w:tc>
        <w:tc>
          <w:tcPr>
            <w:tcW w:w="246"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hAnsi="Sylfaen"/>
                <w:b/>
                <w:color w:val="000000" w:themeColor="text1"/>
                <w:sz w:val="18"/>
                <w:szCs w:val="18"/>
              </w:rPr>
              <w:t>5</w:t>
            </w:r>
          </w:p>
        </w:tc>
        <w:tc>
          <w:tcPr>
            <w:tcW w:w="613"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hAnsi="Sylfaen"/>
                <w:b/>
                <w:color w:val="000000" w:themeColor="text1"/>
                <w:sz w:val="18"/>
                <w:szCs w:val="18"/>
              </w:rPr>
              <w:t>6</w:t>
            </w:r>
          </w:p>
        </w:tc>
        <w:tc>
          <w:tcPr>
            <w:tcW w:w="321"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rPr>
            </w:pPr>
            <w:r w:rsidRPr="002E12C4">
              <w:rPr>
                <w:rFonts w:ascii="Sylfaen" w:hAnsi="Sylfaen"/>
                <w:b/>
                <w:color w:val="000000" w:themeColor="text1"/>
                <w:sz w:val="18"/>
                <w:szCs w:val="18"/>
              </w:rPr>
              <w:t>7</w:t>
            </w:r>
          </w:p>
        </w:tc>
        <w:tc>
          <w:tcPr>
            <w:tcW w:w="283"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de-DE"/>
              </w:rPr>
            </w:pPr>
            <w:r w:rsidRPr="002E12C4">
              <w:rPr>
                <w:rFonts w:ascii="Sylfaen" w:hAnsi="Sylfaen"/>
                <w:b/>
                <w:color w:val="000000" w:themeColor="text1"/>
                <w:sz w:val="18"/>
                <w:szCs w:val="18"/>
                <w:lang w:val="de-DE"/>
              </w:rPr>
              <w:t>8</w:t>
            </w:r>
          </w:p>
        </w:tc>
        <w:tc>
          <w:tcPr>
            <w:tcW w:w="246"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de-DE"/>
              </w:rPr>
            </w:pPr>
            <w:r w:rsidRPr="002E12C4">
              <w:rPr>
                <w:rFonts w:ascii="Sylfaen" w:hAnsi="Sylfaen"/>
                <w:b/>
                <w:color w:val="000000" w:themeColor="text1"/>
                <w:sz w:val="18"/>
                <w:szCs w:val="18"/>
                <w:lang w:val="de-DE"/>
              </w:rPr>
              <w:t>9</w:t>
            </w:r>
          </w:p>
        </w:tc>
        <w:tc>
          <w:tcPr>
            <w:tcW w:w="963"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de-DE"/>
              </w:rPr>
            </w:pPr>
            <w:r w:rsidRPr="002E12C4">
              <w:rPr>
                <w:rFonts w:ascii="Sylfaen" w:hAnsi="Sylfaen"/>
                <w:b/>
                <w:color w:val="000000" w:themeColor="text1"/>
                <w:sz w:val="18"/>
                <w:szCs w:val="18"/>
                <w:lang w:val="de-DE"/>
              </w:rPr>
              <w:t>10</w:t>
            </w:r>
          </w:p>
        </w:tc>
        <w:tc>
          <w:tcPr>
            <w:tcW w:w="254"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de-DE"/>
              </w:rPr>
            </w:pPr>
            <w:r w:rsidRPr="002E12C4">
              <w:rPr>
                <w:rFonts w:ascii="Sylfaen" w:hAnsi="Sylfaen"/>
                <w:b/>
                <w:color w:val="000000" w:themeColor="text1"/>
                <w:sz w:val="18"/>
                <w:szCs w:val="18"/>
                <w:lang w:val="de-DE"/>
              </w:rPr>
              <w:t>11</w:t>
            </w:r>
          </w:p>
        </w:tc>
        <w:tc>
          <w:tcPr>
            <w:tcW w:w="575" w:type="pct"/>
            <w:shd w:val="clear" w:color="auto" w:fill="F2F2F2" w:themeFill="background1" w:themeFillShade="F2"/>
            <w:vAlign w:val="center"/>
          </w:tcPr>
          <w:p w:rsidR="00794659" w:rsidRPr="002E12C4" w:rsidRDefault="00794659" w:rsidP="00794659">
            <w:pPr>
              <w:jc w:val="center"/>
              <w:rPr>
                <w:rFonts w:ascii="Sylfaen" w:hAnsi="Sylfaen"/>
                <w:b/>
                <w:color w:val="000000" w:themeColor="text1"/>
                <w:sz w:val="18"/>
                <w:szCs w:val="18"/>
                <w:lang w:val="de-DE"/>
              </w:rPr>
            </w:pPr>
            <w:r w:rsidRPr="002E12C4">
              <w:rPr>
                <w:rFonts w:ascii="Sylfaen" w:hAnsi="Sylfaen"/>
                <w:b/>
                <w:color w:val="000000" w:themeColor="text1"/>
                <w:sz w:val="18"/>
                <w:szCs w:val="18"/>
                <w:lang w:val="de-DE"/>
              </w:rPr>
              <w:t>12</w:t>
            </w:r>
          </w:p>
        </w:tc>
      </w:tr>
      <w:tr w:rsidR="00E75DFF" w:rsidRPr="002E12C4" w:rsidTr="00B317E5">
        <w:trPr>
          <w:trHeight w:val="218"/>
        </w:trPr>
        <w:tc>
          <w:tcPr>
            <w:tcW w:w="441" w:type="pct"/>
            <w:vMerge w:val="restart"/>
            <w:shd w:val="clear" w:color="auto" w:fill="auto"/>
            <w:vAlign w:val="center"/>
          </w:tcPr>
          <w:p w:rsidR="00E75DFF" w:rsidRPr="002E12C4" w:rsidRDefault="00E75DFF" w:rsidP="00794659">
            <w:pPr>
              <w:widowControl w:val="0"/>
              <w:autoSpaceDE w:val="0"/>
              <w:autoSpaceDN w:val="0"/>
              <w:adjustRightInd w:val="0"/>
              <w:jc w:val="center"/>
              <w:rPr>
                <w:rFonts w:ascii="Sylfaen" w:hAnsi="Sylfaen" w:cs="Arial"/>
                <w:color w:val="000000" w:themeColor="text1"/>
                <w:sz w:val="18"/>
                <w:szCs w:val="18"/>
                <w:lang w:val="ka-GE"/>
              </w:rPr>
            </w:pPr>
            <w:r w:rsidRPr="002E12C4">
              <w:rPr>
                <w:rFonts w:ascii="Sylfaen" w:hAnsi="Sylfaen" w:cs="Arial"/>
                <w:color w:val="000000" w:themeColor="text1"/>
                <w:sz w:val="18"/>
                <w:szCs w:val="18"/>
                <w:lang w:val="ka-GE"/>
              </w:rPr>
              <w:t>საწარმოს ტერიტორია</w:t>
            </w:r>
          </w:p>
        </w:tc>
        <w:tc>
          <w:tcPr>
            <w:tcW w:w="355"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eastAsia="Calibri" w:hAnsi="Sylfaen" w:cs="Sylfaen"/>
                <w:color w:val="000000" w:themeColor="text1"/>
                <w:sz w:val="18"/>
                <w:szCs w:val="18"/>
                <w:lang w:eastAsia="en-US"/>
              </w:rPr>
              <w:t>გ</w:t>
            </w:r>
            <w:r w:rsidRPr="002E12C4">
              <w:rPr>
                <w:rFonts w:ascii="Sylfaen" w:eastAsia="Calibri" w:hAnsi="Sylfaen"/>
                <w:color w:val="000000" w:themeColor="text1"/>
                <w:sz w:val="18"/>
                <w:szCs w:val="18"/>
                <w:lang w:eastAsia="en-US"/>
              </w:rPr>
              <w:t>-1</w:t>
            </w:r>
          </w:p>
        </w:tc>
        <w:tc>
          <w:tcPr>
            <w:tcW w:w="41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მილი</w:t>
            </w:r>
          </w:p>
        </w:tc>
        <w:tc>
          <w:tcPr>
            <w:tcW w:w="287"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1</w:t>
            </w:r>
          </w:p>
        </w:tc>
        <w:tc>
          <w:tcPr>
            <w:tcW w:w="24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001</w:t>
            </w:r>
          </w:p>
        </w:tc>
        <w:tc>
          <w:tcPr>
            <w:tcW w:w="613" w:type="pct"/>
            <w:vMerge w:val="restart"/>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რეზევრუარი</w:t>
            </w:r>
          </w:p>
        </w:tc>
        <w:tc>
          <w:tcPr>
            <w:tcW w:w="321"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2</w:t>
            </w:r>
          </w:p>
        </w:tc>
        <w:tc>
          <w:tcPr>
            <w:tcW w:w="283"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10</w:t>
            </w:r>
          </w:p>
        </w:tc>
        <w:tc>
          <w:tcPr>
            <w:tcW w:w="24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2600</w:t>
            </w:r>
          </w:p>
        </w:tc>
        <w:tc>
          <w:tcPr>
            <w:tcW w:w="963" w:type="pct"/>
            <w:shd w:val="clear" w:color="auto" w:fill="auto"/>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გოგირდწყალბადი</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333</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0,000080</w:t>
            </w:r>
          </w:p>
        </w:tc>
      </w:tr>
      <w:tr w:rsidR="00E75DFF" w:rsidRPr="002E12C4" w:rsidTr="00B317E5">
        <w:trPr>
          <w:trHeight w:val="218"/>
        </w:trPr>
        <w:tc>
          <w:tcPr>
            <w:tcW w:w="441" w:type="pct"/>
            <w:vMerge/>
            <w:shd w:val="clear" w:color="auto" w:fill="auto"/>
            <w:vAlign w:val="center"/>
          </w:tcPr>
          <w:p w:rsidR="00E75DFF" w:rsidRPr="002E12C4" w:rsidRDefault="00E75DFF" w:rsidP="00794659">
            <w:pPr>
              <w:widowControl w:val="0"/>
              <w:autoSpaceDE w:val="0"/>
              <w:autoSpaceDN w:val="0"/>
              <w:adjustRightInd w:val="0"/>
              <w:jc w:val="center"/>
              <w:rPr>
                <w:rFonts w:ascii="Sylfaen" w:hAnsi="Sylfaen" w:cs="Arial"/>
                <w:color w:val="000000" w:themeColor="text1"/>
                <w:sz w:val="18"/>
                <w:szCs w:val="18"/>
                <w:lang w:val="ka-GE"/>
              </w:rPr>
            </w:pPr>
          </w:p>
        </w:tc>
        <w:tc>
          <w:tcPr>
            <w:tcW w:w="355" w:type="pct"/>
            <w:vMerge/>
            <w:shd w:val="clear" w:color="auto" w:fill="auto"/>
            <w:vAlign w:val="center"/>
          </w:tcPr>
          <w:p w:rsidR="00E75DFF" w:rsidRPr="002E12C4" w:rsidRDefault="00E75DFF" w:rsidP="00794659">
            <w:pPr>
              <w:jc w:val="center"/>
              <w:rPr>
                <w:rFonts w:ascii="Sylfaen" w:eastAsia="Calibri" w:hAnsi="Sylfaen" w:cs="Sylfaen"/>
                <w:color w:val="000000" w:themeColor="text1"/>
                <w:sz w:val="18"/>
                <w:szCs w:val="18"/>
                <w:lang w:eastAsia="en-US"/>
              </w:rPr>
            </w:pPr>
          </w:p>
        </w:tc>
        <w:tc>
          <w:tcPr>
            <w:tcW w:w="41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7"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613" w:type="pct"/>
            <w:vMerge/>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p>
        </w:tc>
        <w:tc>
          <w:tcPr>
            <w:tcW w:w="321"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3"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963" w:type="pct"/>
            <w:shd w:val="clear" w:color="auto" w:fill="auto"/>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 xml:space="preserve">ნაჯერი ნახშირწყალბადები </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2754</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0,061717</w:t>
            </w:r>
          </w:p>
        </w:tc>
      </w:tr>
      <w:tr w:rsidR="00E75DFF" w:rsidRPr="002E12C4" w:rsidTr="00B317E5">
        <w:trPr>
          <w:trHeight w:val="218"/>
        </w:trPr>
        <w:tc>
          <w:tcPr>
            <w:tcW w:w="441" w:type="pct"/>
            <w:vMerge w:val="restart"/>
            <w:shd w:val="clear" w:color="auto" w:fill="auto"/>
            <w:vAlign w:val="center"/>
          </w:tcPr>
          <w:p w:rsidR="00E75DFF" w:rsidRPr="002E12C4" w:rsidRDefault="00E75DFF" w:rsidP="00794659">
            <w:pPr>
              <w:widowControl w:val="0"/>
              <w:autoSpaceDE w:val="0"/>
              <w:autoSpaceDN w:val="0"/>
              <w:adjustRightInd w:val="0"/>
              <w:jc w:val="center"/>
              <w:rPr>
                <w:rFonts w:ascii="Sylfaen" w:hAnsi="Sylfaen" w:cs="Arial"/>
                <w:color w:val="000000" w:themeColor="text1"/>
                <w:sz w:val="18"/>
                <w:szCs w:val="18"/>
                <w:lang w:val="ka-GE"/>
              </w:rPr>
            </w:pPr>
            <w:r w:rsidRPr="002E12C4">
              <w:rPr>
                <w:rFonts w:ascii="Sylfaen" w:hAnsi="Sylfaen" w:cs="Arial"/>
                <w:color w:val="000000" w:themeColor="text1"/>
                <w:sz w:val="18"/>
                <w:szCs w:val="18"/>
                <w:lang w:val="ka-GE"/>
              </w:rPr>
              <w:t>საწარმოს ტერიტორია</w:t>
            </w:r>
          </w:p>
        </w:tc>
        <w:tc>
          <w:tcPr>
            <w:tcW w:w="355"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eastAsia="Calibri" w:hAnsi="Sylfaen" w:cs="Sylfaen"/>
                <w:color w:val="000000" w:themeColor="text1"/>
                <w:sz w:val="18"/>
                <w:szCs w:val="18"/>
                <w:lang w:eastAsia="en-US"/>
              </w:rPr>
              <w:t>გ</w:t>
            </w:r>
            <w:r w:rsidRPr="002E12C4">
              <w:rPr>
                <w:rFonts w:ascii="Sylfaen" w:eastAsia="Calibri" w:hAnsi="Sylfaen"/>
                <w:color w:val="000000" w:themeColor="text1"/>
                <w:sz w:val="18"/>
                <w:szCs w:val="18"/>
                <w:lang w:eastAsia="en-US"/>
              </w:rPr>
              <w:t>-</w:t>
            </w:r>
            <w:r w:rsidRPr="002E12C4">
              <w:rPr>
                <w:rFonts w:ascii="Sylfaen" w:eastAsia="Calibri" w:hAnsi="Sylfaen"/>
                <w:color w:val="000000" w:themeColor="text1"/>
                <w:sz w:val="18"/>
                <w:szCs w:val="18"/>
                <w:lang w:val="ka-GE" w:eastAsia="en-US"/>
              </w:rPr>
              <w:t>2</w:t>
            </w:r>
          </w:p>
        </w:tc>
        <w:tc>
          <w:tcPr>
            <w:tcW w:w="41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მილი</w:t>
            </w:r>
          </w:p>
        </w:tc>
        <w:tc>
          <w:tcPr>
            <w:tcW w:w="287"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1</w:t>
            </w:r>
          </w:p>
        </w:tc>
        <w:tc>
          <w:tcPr>
            <w:tcW w:w="24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002</w:t>
            </w:r>
          </w:p>
        </w:tc>
        <w:tc>
          <w:tcPr>
            <w:tcW w:w="613" w:type="pct"/>
            <w:vMerge w:val="restart"/>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რეზერვუარი</w:t>
            </w:r>
          </w:p>
        </w:tc>
        <w:tc>
          <w:tcPr>
            <w:tcW w:w="321"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6</w:t>
            </w:r>
          </w:p>
        </w:tc>
        <w:tc>
          <w:tcPr>
            <w:tcW w:w="283"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10</w:t>
            </w:r>
          </w:p>
        </w:tc>
        <w:tc>
          <w:tcPr>
            <w:tcW w:w="24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2600</w:t>
            </w:r>
          </w:p>
        </w:tc>
        <w:tc>
          <w:tcPr>
            <w:tcW w:w="963" w:type="pct"/>
            <w:shd w:val="clear" w:color="auto" w:fill="auto"/>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გოგირდწყალბადი</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333</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0,000229</w:t>
            </w:r>
          </w:p>
        </w:tc>
      </w:tr>
      <w:tr w:rsidR="00E75DFF" w:rsidRPr="002E12C4" w:rsidTr="00B317E5">
        <w:trPr>
          <w:trHeight w:val="251"/>
        </w:trPr>
        <w:tc>
          <w:tcPr>
            <w:tcW w:w="441" w:type="pct"/>
            <w:vMerge/>
            <w:shd w:val="clear" w:color="auto" w:fill="auto"/>
            <w:vAlign w:val="center"/>
          </w:tcPr>
          <w:p w:rsidR="00E75DFF" w:rsidRPr="002E12C4" w:rsidRDefault="00E75DFF" w:rsidP="00794659">
            <w:pPr>
              <w:widowControl w:val="0"/>
              <w:autoSpaceDE w:val="0"/>
              <w:autoSpaceDN w:val="0"/>
              <w:adjustRightInd w:val="0"/>
              <w:jc w:val="center"/>
              <w:rPr>
                <w:rFonts w:ascii="Sylfaen" w:hAnsi="Sylfaen" w:cs="Arial"/>
                <w:color w:val="000000" w:themeColor="text1"/>
                <w:sz w:val="18"/>
                <w:szCs w:val="18"/>
                <w:lang w:val="ka-GE"/>
              </w:rPr>
            </w:pPr>
          </w:p>
        </w:tc>
        <w:tc>
          <w:tcPr>
            <w:tcW w:w="355" w:type="pct"/>
            <w:vMerge/>
            <w:shd w:val="clear" w:color="auto" w:fill="auto"/>
            <w:vAlign w:val="center"/>
          </w:tcPr>
          <w:p w:rsidR="00E75DFF" w:rsidRPr="002E12C4" w:rsidRDefault="00E75DFF" w:rsidP="00794659">
            <w:pPr>
              <w:jc w:val="center"/>
              <w:rPr>
                <w:rFonts w:ascii="Sylfaen" w:eastAsia="Calibri" w:hAnsi="Sylfaen" w:cs="Sylfaen"/>
                <w:color w:val="000000" w:themeColor="text1"/>
                <w:sz w:val="18"/>
                <w:szCs w:val="18"/>
                <w:lang w:eastAsia="en-US"/>
              </w:rPr>
            </w:pPr>
          </w:p>
        </w:tc>
        <w:tc>
          <w:tcPr>
            <w:tcW w:w="41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7"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613" w:type="pct"/>
            <w:vMerge/>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p>
        </w:tc>
        <w:tc>
          <w:tcPr>
            <w:tcW w:w="321"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3"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963" w:type="pct"/>
            <w:shd w:val="clear" w:color="auto" w:fill="auto"/>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 xml:space="preserve">ნაჯერი ნახშირწყალბადები </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2754</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0,175846</w:t>
            </w:r>
          </w:p>
        </w:tc>
      </w:tr>
      <w:tr w:rsidR="00E75DFF" w:rsidRPr="002E12C4" w:rsidTr="00B317E5">
        <w:trPr>
          <w:trHeight w:val="141"/>
        </w:trPr>
        <w:tc>
          <w:tcPr>
            <w:tcW w:w="441"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s="Arial"/>
                <w:color w:val="000000" w:themeColor="text1"/>
                <w:sz w:val="18"/>
                <w:szCs w:val="18"/>
                <w:lang w:val="ka-GE"/>
              </w:rPr>
              <w:t>საწარმოს ტერიტორია</w:t>
            </w:r>
          </w:p>
        </w:tc>
        <w:tc>
          <w:tcPr>
            <w:tcW w:w="355" w:type="pct"/>
            <w:vMerge w:val="restart"/>
            <w:shd w:val="clear" w:color="auto" w:fill="auto"/>
            <w:vAlign w:val="center"/>
          </w:tcPr>
          <w:p w:rsidR="00E75DFF" w:rsidRPr="002E12C4" w:rsidRDefault="00E75DFF" w:rsidP="00794659">
            <w:pPr>
              <w:jc w:val="center"/>
              <w:rPr>
                <w:rFonts w:ascii="Sylfaen" w:eastAsia="Calibri" w:hAnsi="Sylfaen"/>
                <w:color w:val="000000" w:themeColor="text1"/>
                <w:sz w:val="18"/>
                <w:szCs w:val="18"/>
                <w:lang w:val="ka-GE" w:eastAsia="en-US"/>
              </w:rPr>
            </w:pPr>
            <w:r w:rsidRPr="002E12C4">
              <w:rPr>
                <w:rFonts w:ascii="Sylfaen" w:eastAsia="Calibri" w:hAnsi="Sylfaen"/>
                <w:color w:val="000000" w:themeColor="text1"/>
                <w:sz w:val="18"/>
                <w:szCs w:val="18"/>
                <w:lang w:val="ka-GE" w:eastAsia="en-US"/>
              </w:rPr>
              <w:t>გ-3</w:t>
            </w:r>
          </w:p>
        </w:tc>
        <w:tc>
          <w:tcPr>
            <w:tcW w:w="41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არაორგანიზებული</w:t>
            </w:r>
          </w:p>
        </w:tc>
        <w:tc>
          <w:tcPr>
            <w:tcW w:w="287"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1</w:t>
            </w:r>
          </w:p>
        </w:tc>
        <w:tc>
          <w:tcPr>
            <w:tcW w:w="24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501</w:t>
            </w:r>
          </w:p>
        </w:tc>
        <w:tc>
          <w:tcPr>
            <w:tcW w:w="613" w:type="pct"/>
            <w:vMerge w:val="restart"/>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ტუმბო</w:t>
            </w:r>
          </w:p>
        </w:tc>
        <w:tc>
          <w:tcPr>
            <w:tcW w:w="321"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1</w:t>
            </w:r>
          </w:p>
        </w:tc>
        <w:tc>
          <w:tcPr>
            <w:tcW w:w="283" w:type="pct"/>
            <w:vMerge w:val="restar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10</w:t>
            </w:r>
          </w:p>
        </w:tc>
        <w:tc>
          <w:tcPr>
            <w:tcW w:w="246" w:type="pct"/>
            <w:vMerge w:val="restar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2600</w:t>
            </w:r>
          </w:p>
        </w:tc>
        <w:tc>
          <w:tcPr>
            <w:tcW w:w="963" w:type="pct"/>
            <w:shd w:val="clear" w:color="auto" w:fill="auto"/>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გოგირდწყალბადი</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333</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0,000877</w:t>
            </w:r>
          </w:p>
        </w:tc>
      </w:tr>
      <w:tr w:rsidR="00E75DFF" w:rsidRPr="002E12C4" w:rsidTr="00B317E5">
        <w:trPr>
          <w:trHeight w:val="186"/>
        </w:trPr>
        <w:tc>
          <w:tcPr>
            <w:tcW w:w="441" w:type="pct"/>
            <w:vMerge/>
            <w:shd w:val="clear" w:color="auto" w:fill="auto"/>
            <w:vAlign w:val="center"/>
          </w:tcPr>
          <w:p w:rsidR="00E75DFF" w:rsidRPr="002E12C4" w:rsidRDefault="00E75DFF" w:rsidP="00794659">
            <w:pPr>
              <w:jc w:val="center"/>
              <w:rPr>
                <w:rFonts w:ascii="Sylfaen" w:hAnsi="Sylfaen" w:cs="Arial"/>
                <w:color w:val="000000" w:themeColor="text1"/>
                <w:sz w:val="18"/>
                <w:szCs w:val="18"/>
                <w:lang w:val="ka-GE"/>
              </w:rPr>
            </w:pPr>
          </w:p>
        </w:tc>
        <w:tc>
          <w:tcPr>
            <w:tcW w:w="355" w:type="pct"/>
            <w:vMerge/>
            <w:shd w:val="clear" w:color="auto" w:fill="auto"/>
            <w:vAlign w:val="center"/>
          </w:tcPr>
          <w:p w:rsidR="00E75DFF" w:rsidRPr="002E12C4" w:rsidRDefault="00E75DFF" w:rsidP="00794659">
            <w:pPr>
              <w:jc w:val="center"/>
              <w:rPr>
                <w:rFonts w:ascii="Sylfaen" w:eastAsia="Calibri" w:hAnsi="Sylfaen"/>
                <w:color w:val="000000" w:themeColor="text1"/>
                <w:sz w:val="18"/>
                <w:szCs w:val="18"/>
                <w:lang w:val="ka-GE" w:eastAsia="en-US"/>
              </w:rPr>
            </w:pPr>
          </w:p>
        </w:tc>
        <w:tc>
          <w:tcPr>
            <w:tcW w:w="41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7"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613" w:type="pct"/>
            <w:vMerge/>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p>
        </w:tc>
        <w:tc>
          <w:tcPr>
            <w:tcW w:w="321"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3"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963" w:type="pct"/>
            <w:shd w:val="clear" w:color="auto" w:fill="auto"/>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 xml:space="preserve">ნაჯერი ნახშირწყალბადები </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2754</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0,67304</w:t>
            </w:r>
          </w:p>
        </w:tc>
      </w:tr>
      <w:tr w:rsidR="00E75DFF" w:rsidRPr="002E12C4" w:rsidTr="00B317E5">
        <w:trPr>
          <w:trHeight w:val="204"/>
        </w:trPr>
        <w:tc>
          <w:tcPr>
            <w:tcW w:w="441"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s="Arial"/>
                <w:color w:val="000000" w:themeColor="text1"/>
                <w:sz w:val="18"/>
                <w:szCs w:val="18"/>
                <w:lang w:val="ka-GE"/>
              </w:rPr>
              <w:t>საწარმოს ტერიტორია</w:t>
            </w:r>
          </w:p>
        </w:tc>
        <w:tc>
          <w:tcPr>
            <w:tcW w:w="355" w:type="pct"/>
            <w:vMerge w:val="restart"/>
            <w:shd w:val="clear" w:color="auto" w:fill="auto"/>
            <w:vAlign w:val="center"/>
          </w:tcPr>
          <w:p w:rsidR="00E75DFF" w:rsidRPr="002E12C4" w:rsidRDefault="00E75DFF" w:rsidP="00794659">
            <w:pPr>
              <w:jc w:val="center"/>
              <w:rPr>
                <w:rFonts w:ascii="Sylfaen" w:eastAsia="Calibri" w:hAnsi="Sylfaen"/>
                <w:color w:val="000000" w:themeColor="text1"/>
                <w:sz w:val="18"/>
                <w:szCs w:val="18"/>
                <w:lang w:val="ka-GE" w:eastAsia="en-US"/>
              </w:rPr>
            </w:pPr>
            <w:r w:rsidRPr="002E12C4">
              <w:rPr>
                <w:rFonts w:ascii="Sylfaen" w:eastAsia="Calibri" w:hAnsi="Sylfaen"/>
                <w:color w:val="000000" w:themeColor="text1"/>
                <w:sz w:val="18"/>
                <w:szCs w:val="18"/>
                <w:lang w:val="ka-GE" w:eastAsia="en-US"/>
              </w:rPr>
              <w:t>გ-4</w:t>
            </w:r>
          </w:p>
        </w:tc>
        <w:tc>
          <w:tcPr>
            <w:tcW w:w="41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არაორგანიზებული</w:t>
            </w:r>
          </w:p>
        </w:tc>
        <w:tc>
          <w:tcPr>
            <w:tcW w:w="287"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1</w:t>
            </w:r>
          </w:p>
        </w:tc>
        <w:tc>
          <w:tcPr>
            <w:tcW w:w="24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502</w:t>
            </w:r>
          </w:p>
        </w:tc>
        <w:tc>
          <w:tcPr>
            <w:tcW w:w="613" w:type="pct"/>
            <w:vMerge w:val="restart"/>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ტუმბო</w:t>
            </w:r>
          </w:p>
        </w:tc>
        <w:tc>
          <w:tcPr>
            <w:tcW w:w="321"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1</w:t>
            </w:r>
          </w:p>
        </w:tc>
        <w:tc>
          <w:tcPr>
            <w:tcW w:w="283" w:type="pct"/>
            <w:vMerge w:val="restar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10</w:t>
            </w:r>
          </w:p>
        </w:tc>
        <w:tc>
          <w:tcPr>
            <w:tcW w:w="246" w:type="pct"/>
            <w:vMerge w:val="restar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2600</w:t>
            </w:r>
          </w:p>
        </w:tc>
        <w:tc>
          <w:tcPr>
            <w:tcW w:w="963" w:type="pct"/>
            <w:shd w:val="clear" w:color="auto" w:fill="auto"/>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გოგირდწყალბადი</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333</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0,000877</w:t>
            </w:r>
          </w:p>
        </w:tc>
      </w:tr>
      <w:tr w:rsidR="00E75DFF" w:rsidRPr="002E12C4" w:rsidTr="00B317E5">
        <w:trPr>
          <w:trHeight w:val="236"/>
        </w:trPr>
        <w:tc>
          <w:tcPr>
            <w:tcW w:w="441" w:type="pct"/>
            <w:vMerge/>
            <w:shd w:val="clear" w:color="auto" w:fill="auto"/>
            <w:vAlign w:val="center"/>
          </w:tcPr>
          <w:p w:rsidR="00E75DFF" w:rsidRPr="002E12C4" w:rsidRDefault="00E75DFF" w:rsidP="00794659">
            <w:pPr>
              <w:jc w:val="center"/>
              <w:rPr>
                <w:rFonts w:ascii="Sylfaen" w:hAnsi="Sylfaen" w:cs="Arial"/>
                <w:color w:val="000000" w:themeColor="text1"/>
                <w:sz w:val="18"/>
                <w:szCs w:val="18"/>
                <w:lang w:val="ka-GE"/>
              </w:rPr>
            </w:pPr>
          </w:p>
        </w:tc>
        <w:tc>
          <w:tcPr>
            <w:tcW w:w="355" w:type="pct"/>
            <w:vMerge/>
            <w:shd w:val="clear" w:color="auto" w:fill="auto"/>
            <w:vAlign w:val="center"/>
          </w:tcPr>
          <w:p w:rsidR="00E75DFF" w:rsidRPr="002E12C4" w:rsidRDefault="00E75DFF" w:rsidP="00794659">
            <w:pPr>
              <w:jc w:val="center"/>
              <w:rPr>
                <w:rFonts w:ascii="Sylfaen" w:eastAsia="Calibri" w:hAnsi="Sylfaen"/>
                <w:color w:val="000000" w:themeColor="text1"/>
                <w:sz w:val="18"/>
                <w:szCs w:val="18"/>
                <w:lang w:val="ka-GE" w:eastAsia="en-US"/>
              </w:rPr>
            </w:pPr>
          </w:p>
        </w:tc>
        <w:tc>
          <w:tcPr>
            <w:tcW w:w="41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7"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613" w:type="pct"/>
            <w:vMerge/>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p>
        </w:tc>
        <w:tc>
          <w:tcPr>
            <w:tcW w:w="321"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3"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963" w:type="pct"/>
            <w:shd w:val="clear" w:color="auto" w:fill="auto"/>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 xml:space="preserve">ნაჯერი ნახშირწყალბადები </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2754</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0,67304</w:t>
            </w:r>
          </w:p>
        </w:tc>
      </w:tr>
      <w:tr w:rsidR="00E75DFF" w:rsidRPr="002E12C4" w:rsidTr="00B317E5">
        <w:trPr>
          <w:trHeight w:val="135"/>
        </w:trPr>
        <w:tc>
          <w:tcPr>
            <w:tcW w:w="441"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s="Arial"/>
                <w:color w:val="000000" w:themeColor="text1"/>
                <w:sz w:val="18"/>
                <w:szCs w:val="18"/>
                <w:lang w:val="ka-GE"/>
              </w:rPr>
              <w:t>საწარმოს ტერიტორია</w:t>
            </w:r>
          </w:p>
        </w:tc>
        <w:tc>
          <w:tcPr>
            <w:tcW w:w="355" w:type="pct"/>
            <w:vMerge w:val="restart"/>
            <w:shd w:val="clear" w:color="auto" w:fill="auto"/>
            <w:vAlign w:val="center"/>
          </w:tcPr>
          <w:p w:rsidR="00E75DFF" w:rsidRPr="002E12C4" w:rsidRDefault="00E75DFF" w:rsidP="00794659">
            <w:pPr>
              <w:jc w:val="center"/>
              <w:rPr>
                <w:rFonts w:ascii="Sylfaen" w:eastAsia="Calibri" w:hAnsi="Sylfaen"/>
                <w:color w:val="000000" w:themeColor="text1"/>
                <w:sz w:val="18"/>
                <w:szCs w:val="18"/>
                <w:lang w:val="ka-GE" w:eastAsia="en-US"/>
              </w:rPr>
            </w:pPr>
            <w:r w:rsidRPr="002E12C4">
              <w:rPr>
                <w:rFonts w:ascii="Sylfaen" w:eastAsia="Calibri" w:hAnsi="Sylfaen"/>
                <w:color w:val="000000" w:themeColor="text1"/>
                <w:sz w:val="18"/>
                <w:szCs w:val="18"/>
                <w:lang w:val="ka-GE" w:eastAsia="en-US"/>
              </w:rPr>
              <w:t>გ-5</w:t>
            </w:r>
          </w:p>
        </w:tc>
        <w:tc>
          <w:tcPr>
            <w:tcW w:w="41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მილი</w:t>
            </w:r>
          </w:p>
        </w:tc>
        <w:tc>
          <w:tcPr>
            <w:tcW w:w="287"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1</w:t>
            </w:r>
          </w:p>
        </w:tc>
        <w:tc>
          <w:tcPr>
            <w:tcW w:w="24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003</w:t>
            </w:r>
          </w:p>
        </w:tc>
        <w:tc>
          <w:tcPr>
            <w:tcW w:w="613" w:type="pct"/>
            <w:vMerge w:val="restart"/>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საქვაბე</w:t>
            </w:r>
          </w:p>
        </w:tc>
        <w:tc>
          <w:tcPr>
            <w:tcW w:w="321"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1</w:t>
            </w:r>
          </w:p>
        </w:tc>
        <w:tc>
          <w:tcPr>
            <w:tcW w:w="283"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10</w:t>
            </w:r>
          </w:p>
        </w:tc>
        <w:tc>
          <w:tcPr>
            <w:tcW w:w="246" w:type="pct"/>
            <w:vMerge w:val="restart"/>
            <w:shd w:val="clear" w:color="auto" w:fill="auto"/>
            <w:vAlign w:val="center"/>
          </w:tcPr>
          <w:p w:rsidR="00E75DFF" w:rsidRPr="002E12C4" w:rsidRDefault="00E75DFF" w:rsidP="00794659">
            <w:pPr>
              <w:jc w:val="center"/>
              <w:rPr>
                <w:rFonts w:ascii="Sylfaen" w:hAnsi="Sylfaen"/>
                <w:color w:val="000000" w:themeColor="text1"/>
                <w:sz w:val="18"/>
                <w:szCs w:val="18"/>
              </w:rPr>
            </w:pPr>
            <w:r w:rsidRPr="002E12C4">
              <w:rPr>
                <w:rFonts w:ascii="Sylfaen" w:hAnsi="Sylfaen"/>
                <w:color w:val="000000" w:themeColor="text1"/>
                <w:sz w:val="18"/>
                <w:szCs w:val="18"/>
              </w:rPr>
              <w:t>500</w:t>
            </w:r>
          </w:p>
        </w:tc>
        <w:tc>
          <w:tcPr>
            <w:tcW w:w="963" w:type="pct"/>
            <w:shd w:val="clear" w:color="auto" w:fill="auto"/>
            <w:vAlign w:val="center"/>
          </w:tcPr>
          <w:p w:rsidR="00E75DFF" w:rsidRPr="002E12C4" w:rsidRDefault="00E75DFF" w:rsidP="00664349">
            <w:pPr>
              <w:ind w:left="32"/>
              <w:rPr>
                <w:rFonts w:ascii="Sylfaen" w:hAnsi="Sylfaen"/>
                <w:color w:val="000000" w:themeColor="text1"/>
                <w:sz w:val="18"/>
                <w:szCs w:val="18"/>
              </w:rPr>
            </w:pPr>
            <w:r w:rsidRPr="002E12C4">
              <w:rPr>
                <w:rFonts w:ascii="Sylfaen" w:eastAsia="Sylfaen" w:hAnsi="Sylfaen" w:cs="Sylfaen"/>
                <w:color w:val="000000" w:themeColor="text1"/>
                <w:sz w:val="18"/>
                <w:szCs w:val="18"/>
              </w:rPr>
              <w:t>აზოტის</w:t>
            </w:r>
            <w:r w:rsidRPr="002E12C4">
              <w:rPr>
                <w:rFonts w:ascii="Sylfaen" w:eastAsia="Sylfaen" w:hAnsi="Sylfaen"/>
                <w:color w:val="000000" w:themeColor="text1"/>
                <w:sz w:val="18"/>
                <w:szCs w:val="18"/>
              </w:rPr>
              <w:t xml:space="preserve"> </w:t>
            </w:r>
            <w:r w:rsidRPr="002E12C4">
              <w:rPr>
                <w:rFonts w:ascii="Sylfaen" w:eastAsia="Sylfaen" w:hAnsi="Sylfaen" w:cs="Sylfaen"/>
                <w:color w:val="000000" w:themeColor="text1"/>
                <w:sz w:val="18"/>
                <w:szCs w:val="18"/>
              </w:rPr>
              <w:t>დიოქსიდი</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301</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0,06392</w:t>
            </w:r>
          </w:p>
        </w:tc>
      </w:tr>
      <w:tr w:rsidR="00E75DFF" w:rsidRPr="002E12C4" w:rsidTr="00B317E5">
        <w:trPr>
          <w:trHeight w:val="95"/>
        </w:trPr>
        <w:tc>
          <w:tcPr>
            <w:tcW w:w="441" w:type="pct"/>
            <w:vMerge/>
            <w:shd w:val="clear" w:color="auto" w:fill="auto"/>
            <w:vAlign w:val="center"/>
          </w:tcPr>
          <w:p w:rsidR="00E75DFF" w:rsidRPr="002E12C4" w:rsidRDefault="00E75DFF" w:rsidP="00794659">
            <w:pPr>
              <w:jc w:val="center"/>
              <w:rPr>
                <w:rFonts w:ascii="Sylfaen" w:hAnsi="Sylfaen" w:cs="Arial"/>
                <w:color w:val="000000" w:themeColor="text1"/>
                <w:sz w:val="18"/>
                <w:szCs w:val="18"/>
                <w:lang w:val="ka-GE"/>
              </w:rPr>
            </w:pPr>
          </w:p>
        </w:tc>
        <w:tc>
          <w:tcPr>
            <w:tcW w:w="355" w:type="pct"/>
            <w:vMerge/>
            <w:shd w:val="clear" w:color="auto" w:fill="auto"/>
            <w:vAlign w:val="center"/>
          </w:tcPr>
          <w:p w:rsidR="00E75DFF" w:rsidRPr="002E12C4" w:rsidRDefault="00E75DFF" w:rsidP="00794659">
            <w:pPr>
              <w:jc w:val="center"/>
              <w:rPr>
                <w:rFonts w:ascii="Sylfaen" w:eastAsia="Calibri" w:hAnsi="Sylfaen"/>
                <w:color w:val="000000" w:themeColor="text1"/>
                <w:sz w:val="18"/>
                <w:szCs w:val="18"/>
                <w:lang w:val="ka-GE" w:eastAsia="en-US"/>
              </w:rPr>
            </w:pPr>
          </w:p>
        </w:tc>
        <w:tc>
          <w:tcPr>
            <w:tcW w:w="41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7"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613" w:type="pct"/>
            <w:vMerge/>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p>
        </w:tc>
        <w:tc>
          <w:tcPr>
            <w:tcW w:w="321"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3"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963" w:type="pct"/>
            <w:shd w:val="clear" w:color="auto" w:fill="auto"/>
            <w:vAlign w:val="center"/>
          </w:tcPr>
          <w:p w:rsidR="00E75DFF" w:rsidRPr="002E12C4" w:rsidRDefault="00E75DFF" w:rsidP="00664349">
            <w:pPr>
              <w:ind w:left="32"/>
              <w:rPr>
                <w:rFonts w:ascii="Sylfaen" w:hAnsi="Sylfaen"/>
                <w:color w:val="000000" w:themeColor="text1"/>
                <w:sz w:val="18"/>
                <w:szCs w:val="18"/>
                <w:lang w:val="ka-GE"/>
              </w:rPr>
            </w:pPr>
            <w:r w:rsidRPr="002E12C4">
              <w:rPr>
                <w:rFonts w:ascii="Sylfaen" w:hAnsi="Sylfaen"/>
                <w:color w:val="000000" w:themeColor="text1"/>
                <w:sz w:val="18"/>
                <w:szCs w:val="18"/>
                <w:lang w:val="ka-GE"/>
              </w:rPr>
              <w:t>ჭვარტლი</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328</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0,0047</w:t>
            </w:r>
          </w:p>
        </w:tc>
      </w:tr>
      <w:tr w:rsidR="00E75DFF" w:rsidRPr="002E12C4" w:rsidTr="00B317E5">
        <w:trPr>
          <w:trHeight w:val="82"/>
        </w:trPr>
        <w:tc>
          <w:tcPr>
            <w:tcW w:w="441" w:type="pct"/>
            <w:vMerge/>
            <w:shd w:val="clear" w:color="auto" w:fill="auto"/>
            <w:vAlign w:val="center"/>
          </w:tcPr>
          <w:p w:rsidR="00E75DFF" w:rsidRPr="002E12C4" w:rsidRDefault="00E75DFF" w:rsidP="00794659">
            <w:pPr>
              <w:jc w:val="center"/>
              <w:rPr>
                <w:rFonts w:ascii="Sylfaen" w:hAnsi="Sylfaen" w:cs="Arial"/>
                <w:color w:val="000000" w:themeColor="text1"/>
                <w:sz w:val="18"/>
                <w:szCs w:val="18"/>
                <w:lang w:val="ka-GE"/>
              </w:rPr>
            </w:pPr>
          </w:p>
        </w:tc>
        <w:tc>
          <w:tcPr>
            <w:tcW w:w="355" w:type="pct"/>
            <w:vMerge/>
            <w:shd w:val="clear" w:color="auto" w:fill="auto"/>
            <w:vAlign w:val="center"/>
          </w:tcPr>
          <w:p w:rsidR="00E75DFF" w:rsidRPr="002E12C4" w:rsidRDefault="00E75DFF" w:rsidP="00794659">
            <w:pPr>
              <w:jc w:val="center"/>
              <w:rPr>
                <w:rFonts w:ascii="Sylfaen" w:eastAsia="Calibri" w:hAnsi="Sylfaen"/>
                <w:color w:val="000000" w:themeColor="text1"/>
                <w:sz w:val="18"/>
                <w:szCs w:val="18"/>
                <w:lang w:val="ka-GE" w:eastAsia="en-US"/>
              </w:rPr>
            </w:pPr>
          </w:p>
        </w:tc>
        <w:tc>
          <w:tcPr>
            <w:tcW w:w="41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7"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613" w:type="pct"/>
            <w:vMerge/>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p>
        </w:tc>
        <w:tc>
          <w:tcPr>
            <w:tcW w:w="321"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3"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963" w:type="pct"/>
            <w:shd w:val="clear" w:color="auto" w:fill="auto"/>
            <w:vAlign w:val="center"/>
          </w:tcPr>
          <w:p w:rsidR="00E75DFF" w:rsidRPr="002E12C4" w:rsidRDefault="00E75DFF" w:rsidP="00664349">
            <w:pPr>
              <w:ind w:left="32"/>
              <w:rPr>
                <w:rFonts w:ascii="Sylfaen" w:eastAsia="Sylfaen" w:hAnsi="Sylfaen" w:cs="Sylfaen"/>
                <w:color w:val="000000" w:themeColor="text1"/>
                <w:sz w:val="18"/>
                <w:szCs w:val="18"/>
                <w:lang w:val="ka-GE"/>
              </w:rPr>
            </w:pPr>
            <w:r w:rsidRPr="002E12C4">
              <w:rPr>
                <w:rFonts w:ascii="Sylfaen" w:eastAsia="Sylfaen" w:hAnsi="Sylfaen" w:cs="Sylfaen"/>
                <w:color w:val="000000" w:themeColor="text1"/>
                <w:sz w:val="18"/>
                <w:szCs w:val="18"/>
                <w:lang w:val="ka-GE"/>
              </w:rPr>
              <w:t>გოგირდის დიოქსიდი</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330</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0,1128</w:t>
            </w:r>
          </w:p>
        </w:tc>
      </w:tr>
      <w:tr w:rsidR="00E75DFF" w:rsidRPr="002E12C4" w:rsidTr="00B317E5">
        <w:trPr>
          <w:trHeight w:val="172"/>
        </w:trPr>
        <w:tc>
          <w:tcPr>
            <w:tcW w:w="441" w:type="pct"/>
            <w:vMerge/>
            <w:shd w:val="clear" w:color="auto" w:fill="auto"/>
            <w:vAlign w:val="center"/>
          </w:tcPr>
          <w:p w:rsidR="00E75DFF" w:rsidRPr="002E12C4" w:rsidRDefault="00E75DFF" w:rsidP="00794659">
            <w:pPr>
              <w:jc w:val="center"/>
              <w:rPr>
                <w:rFonts w:ascii="Sylfaen" w:hAnsi="Sylfaen" w:cs="Arial"/>
                <w:color w:val="000000" w:themeColor="text1"/>
                <w:sz w:val="18"/>
                <w:szCs w:val="18"/>
                <w:lang w:val="ka-GE"/>
              </w:rPr>
            </w:pPr>
          </w:p>
        </w:tc>
        <w:tc>
          <w:tcPr>
            <w:tcW w:w="355" w:type="pct"/>
            <w:vMerge/>
            <w:shd w:val="clear" w:color="auto" w:fill="auto"/>
            <w:vAlign w:val="center"/>
          </w:tcPr>
          <w:p w:rsidR="00E75DFF" w:rsidRPr="002E12C4" w:rsidRDefault="00E75DFF" w:rsidP="00794659">
            <w:pPr>
              <w:jc w:val="center"/>
              <w:rPr>
                <w:rFonts w:ascii="Sylfaen" w:eastAsia="Calibri" w:hAnsi="Sylfaen"/>
                <w:color w:val="000000" w:themeColor="text1"/>
                <w:sz w:val="18"/>
                <w:szCs w:val="18"/>
                <w:lang w:val="ka-GE" w:eastAsia="en-US"/>
              </w:rPr>
            </w:pPr>
          </w:p>
        </w:tc>
        <w:tc>
          <w:tcPr>
            <w:tcW w:w="41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7"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613" w:type="pct"/>
            <w:vMerge/>
            <w:shd w:val="clear" w:color="auto" w:fill="auto"/>
            <w:vAlign w:val="center"/>
          </w:tcPr>
          <w:p w:rsidR="00E75DFF" w:rsidRPr="002E12C4" w:rsidRDefault="00E75DFF" w:rsidP="00794659">
            <w:pPr>
              <w:jc w:val="center"/>
              <w:rPr>
                <w:rFonts w:ascii="Sylfaen" w:hAnsi="Sylfaen" w:cs="Arial"/>
                <w:bCs/>
                <w:color w:val="000000" w:themeColor="text1"/>
                <w:w w:val="105"/>
                <w:sz w:val="18"/>
                <w:szCs w:val="18"/>
                <w:lang w:val="ka-GE" w:eastAsia="ka-GE"/>
              </w:rPr>
            </w:pPr>
          </w:p>
        </w:tc>
        <w:tc>
          <w:tcPr>
            <w:tcW w:w="321"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83"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246" w:type="pct"/>
            <w:vMerge/>
            <w:shd w:val="clear" w:color="auto" w:fill="auto"/>
            <w:vAlign w:val="center"/>
          </w:tcPr>
          <w:p w:rsidR="00E75DFF" w:rsidRPr="002E12C4" w:rsidRDefault="00E75DFF" w:rsidP="00794659">
            <w:pPr>
              <w:jc w:val="center"/>
              <w:rPr>
                <w:rFonts w:ascii="Sylfaen" w:hAnsi="Sylfaen"/>
                <w:color w:val="000000" w:themeColor="text1"/>
                <w:sz w:val="18"/>
                <w:szCs w:val="18"/>
                <w:lang w:val="ka-GE"/>
              </w:rPr>
            </w:pPr>
          </w:p>
        </w:tc>
        <w:tc>
          <w:tcPr>
            <w:tcW w:w="963" w:type="pct"/>
            <w:shd w:val="clear" w:color="auto" w:fill="auto"/>
            <w:vAlign w:val="center"/>
          </w:tcPr>
          <w:p w:rsidR="00E75DFF" w:rsidRPr="002E12C4" w:rsidRDefault="00E75DFF" w:rsidP="00664349">
            <w:pPr>
              <w:ind w:left="32"/>
              <w:rPr>
                <w:rFonts w:ascii="Sylfaen" w:hAnsi="Sylfaen"/>
                <w:color w:val="000000" w:themeColor="text1"/>
                <w:sz w:val="18"/>
                <w:szCs w:val="18"/>
              </w:rPr>
            </w:pPr>
            <w:r w:rsidRPr="002E12C4">
              <w:rPr>
                <w:rFonts w:ascii="Sylfaen" w:eastAsia="Sylfaen" w:hAnsi="Sylfaen" w:cs="Sylfaen"/>
                <w:color w:val="000000" w:themeColor="text1"/>
                <w:sz w:val="18"/>
                <w:szCs w:val="18"/>
              </w:rPr>
              <w:t>ნახშირბადის</w:t>
            </w:r>
            <w:r w:rsidRPr="002E12C4">
              <w:rPr>
                <w:rFonts w:ascii="Sylfaen" w:eastAsia="Sylfaen" w:hAnsi="Sylfaen"/>
                <w:color w:val="000000" w:themeColor="text1"/>
                <w:sz w:val="18"/>
                <w:szCs w:val="18"/>
              </w:rPr>
              <w:t xml:space="preserve"> </w:t>
            </w:r>
            <w:r w:rsidRPr="002E12C4">
              <w:rPr>
                <w:rFonts w:ascii="Sylfaen" w:eastAsia="Sylfaen" w:hAnsi="Sylfaen"/>
                <w:color w:val="000000" w:themeColor="text1"/>
                <w:sz w:val="18"/>
                <w:szCs w:val="18"/>
                <w:lang w:val="ka-GE"/>
              </w:rPr>
              <w:t>მონ</w:t>
            </w:r>
            <w:r w:rsidRPr="002E12C4">
              <w:rPr>
                <w:rFonts w:ascii="Sylfaen" w:eastAsia="Sylfaen" w:hAnsi="Sylfaen" w:cs="Sylfaen"/>
                <w:color w:val="000000" w:themeColor="text1"/>
                <w:sz w:val="18"/>
                <w:szCs w:val="18"/>
              </w:rPr>
              <w:t>ოქსიდი</w:t>
            </w:r>
          </w:p>
        </w:tc>
        <w:tc>
          <w:tcPr>
            <w:tcW w:w="254"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337</w:t>
            </w:r>
          </w:p>
        </w:tc>
        <w:tc>
          <w:tcPr>
            <w:tcW w:w="575" w:type="pct"/>
            <w:shd w:val="clear" w:color="auto" w:fill="auto"/>
            <w:vAlign w:val="center"/>
          </w:tcPr>
          <w:p w:rsidR="00E75DFF" w:rsidRPr="002E12C4" w:rsidRDefault="00E75DFF" w:rsidP="00E75DFF">
            <w:pPr>
              <w:jc w:val="center"/>
              <w:rPr>
                <w:rFonts w:ascii="Sylfaen" w:hAnsi="Sylfaen"/>
                <w:color w:val="000000" w:themeColor="text1"/>
                <w:sz w:val="18"/>
                <w:szCs w:val="18"/>
              </w:rPr>
            </w:pPr>
            <w:r w:rsidRPr="002E12C4">
              <w:rPr>
                <w:rFonts w:ascii="Sylfaen" w:hAnsi="Sylfaen"/>
                <w:color w:val="000000" w:themeColor="text1"/>
                <w:sz w:val="18"/>
                <w:szCs w:val="18"/>
              </w:rPr>
              <w:t>0,26132</w:t>
            </w:r>
          </w:p>
        </w:tc>
      </w:tr>
    </w:tbl>
    <w:p w:rsidR="00490917" w:rsidRPr="00886766" w:rsidRDefault="00490917">
      <w:pPr>
        <w:rPr>
          <w:rFonts w:ascii="Sylfaen" w:hAnsi="Sylfaen" w:cs="Sylfaen"/>
          <w:b/>
          <w:color w:val="000000" w:themeColor="text1"/>
          <w:sz w:val="22"/>
          <w:szCs w:val="22"/>
        </w:rPr>
      </w:pPr>
    </w:p>
    <w:p w:rsidR="00490917" w:rsidRPr="002E12C4" w:rsidRDefault="00490917">
      <w:pPr>
        <w:rPr>
          <w:rFonts w:ascii="Sylfaen" w:hAnsi="Sylfaen" w:cs="Sylfaen"/>
          <w:b/>
          <w:color w:val="000000" w:themeColor="text1"/>
          <w:sz w:val="22"/>
          <w:szCs w:val="22"/>
        </w:rPr>
      </w:pPr>
    </w:p>
    <w:p w:rsidR="00E639E0" w:rsidRDefault="00E639E0">
      <w:pPr>
        <w:rPr>
          <w:rFonts w:ascii="Sylfaen" w:hAnsi="Sylfaen" w:cs="Sylfaen"/>
          <w:b/>
          <w:color w:val="000000" w:themeColor="text1"/>
          <w:sz w:val="22"/>
          <w:szCs w:val="22"/>
          <w:lang w:val="ka-GE"/>
        </w:rPr>
      </w:pPr>
      <w:r>
        <w:rPr>
          <w:rFonts w:ascii="Sylfaen" w:hAnsi="Sylfaen" w:cs="Sylfaen"/>
          <w:b/>
          <w:color w:val="000000" w:themeColor="text1"/>
          <w:sz w:val="22"/>
          <w:szCs w:val="22"/>
          <w:lang w:val="ka-GE"/>
        </w:rPr>
        <w:br w:type="page"/>
      </w:r>
    </w:p>
    <w:p w:rsidR="00B34F9B" w:rsidRPr="002E12C4" w:rsidRDefault="00477579" w:rsidP="00E639E0">
      <w:pPr>
        <w:spacing w:after="120"/>
        <w:rPr>
          <w:rFonts w:ascii="Sylfaen" w:hAnsi="Sylfaen" w:cs="Sylfaen"/>
          <w:b/>
          <w:color w:val="000000" w:themeColor="text1"/>
          <w:sz w:val="22"/>
          <w:szCs w:val="22"/>
          <w:lang w:val="ru-RU"/>
        </w:rPr>
      </w:pPr>
      <w:r w:rsidRPr="002E12C4">
        <w:rPr>
          <w:rFonts w:ascii="Sylfaen" w:hAnsi="Sylfaen" w:cs="Sylfaen"/>
          <w:b/>
          <w:color w:val="000000" w:themeColor="text1"/>
          <w:sz w:val="22"/>
          <w:szCs w:val="22"/>
          <w:lang w:val="ka-GE"/>
        </w:rPr>
        <w:lastRenderedPageBreak/>
        <w:t>ც</w:t>
      </w:r>
      <w:r w:rsidR="00F75579" w:rsidRPr="002E12C4">
        <w:rPr>
          <w:rFonts w:ascii="Sylfaen" w:hAnsi="Sylfaen" w:cs="Sylfaen"/>
          <w:b/>
          <w:color w:val="000000" w:themeColor="text1"/>
          <w:sz w:val="22"/>
          <w:szCs w:val="22"/>
          <w:lang w:val="ru-RU"/>
        </w:rPr>
        <w:t xml:space="preserve">ხრილი </w:t>
      </w:r>
      <w:r w:rsidR="00D3609B" w:rsidRPr="002E12C4">
        <w:rPr>
          <w:rFonts w:ascii="Sylfaen" w:hAnsi="Sylfaen" w:cs="Sylfaen"/>
          <w:b/>
          <w:color w:val="000000" w:themeColor="text1"/>
          <w:sz w:val="22"/>
          <w:szCs w:val="22"/>
          <w:lang w:val="ka-GE"/>
        </w:rPr>
        <w:t>6</w:t>
      </w:r>
      <w:r w:rsidR="009B6793" w:rsidRPr="002E12C4">
        <w:rPr>
          <w:rFonts w:ascii="Sylfaen" w:hAnsi="Sylfaen" w:cs="Sylfaen"/>
          <w:b/>
          <w:color w:val="000000" w:themeColor="text1"/>
          <w:sz w:val="22"/>
          <w:szCs w:val="22"/>
        </w:rPr>
        <w:t>.</w:t>
      </w:r>
      <w:r w:rsidR="00BC65FD" w:rsidRPr="002E12C4">
        <w:rPr>
          <w:rFonts w:ascii="Sylfaen" w:hAnsi="Sylfaen" w:cs="Sylfaen"/>
          <w:b/>
          <w:color w:val="000000" w:themeColor="text1"/>
          <w:sz w:val="22"/>
          <w:szCs w:val="22"/>
          <w:lang w:val="ru-RU"/>
        </w:rPr>
        <w:t>2</w:t>
      </w:r>
      <w:r w:rsidR="009B6793" w:rsidRPr="002E12C4">
        <w:rPr>
          <w:rFonts w:ascii="Sylfaen" w:hAnsi="Sylfaen" w:cs="Sylfaen"/>
          <w:b/>
          <w:color w:val="000000" w:themeColor="text1"/>
          <w:sz w:val="22"/>
          <w:szCs w:val="22"/>
        </w:rPr>
        <w:t>.</w:t>
      </w:r>
      <w:r w:rsidR="00BC65FD" w:rsidRPr="002E12C4">
        <w:rPr>
          <w:rFonts w:ascii="Sylfaen" w:hAnsi="Sylfaen" w:cs="Sylfaen"/>
          <w:b/>
          <w:color w:val="000000" w:themeColor="text1"/>
          <w:sz w:val="22"/>
          <w:szCs w:val="22"/>
          <w:lang w:val="ru-RU"/>
        </w:rPr>
        <w:t xml:space="preserve"> </w:t>
      </w:r>
      <w:r w:rsidR="00B34F9B" w:rsidRPr="002E12C4">
        <w:rPr>
          <w:rFonts w:ascii="Sylfaen" w:hAnsi="Sylfaen" w:cs="Sylfaen"/>
          <w:b/>
          <w:color w:val="000000" w:themeColor="text1"/>
          <w:sz w:val="22"/>
          <w:szCs w:val="22"/>
          <w:lang w:val="ru-RU"/>
        </w:rPr>
        <w:t xml:space="preserve"> </w:t>
      </w:r>
      <w:r w:rsidR="00B34F9B" w:rsidRPr="002E12C4">
        <w:rPr>
          <w:rFonts w:ascii="Sylfaen" w:hAnsi="Sylfaen" w:cs="Sylfaen"/>
          <w:color w:val="000000" w:themeColor="text1"/>
          <w:sz w:val="22"/>
          <w:szCs w:val="22"/>
          <w:lang w:val="ru-RU"/>
        </w:rPr>
        <w:t>მავნე ნივთიერებათა გაფრქვევის წყაროების დახასიათება</w:t>
      </w:r>
      <w:r w:rsidR="00B34F9B" w:rsidRPr="002E12C4">
        <w:rPr>
          <w:rFonts w:ascii="Sylfaen" w:hAnsi="Sylfaen" w:cs="Sylfaen"/>
          <w:b/>
          <w:color w:val="000000" w:themeColor="text1"/>
          <w:sz w:val="22"/>
          <w:szCs w:val="22"/>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988"/>
        <w:gridCol w:w="1079"/>
        <w:gridCol w:w="940"/>
        <w:gridCol w:w="1186"/>
        <w:gridCol w:w="1414"/>
        <w:gridCol w:w="1321"/>
        <w:gridCol w:w="1043"/>
        <w:gridCol w:w="1043"/>
        <w:gridCol w:w="665"/>
        <w:gridCol w:w="869"/>
        <w:gridCol w:w="869"/>
        <w:gridCol w:w="731"/>
        <w:gridCol w:w="728"/>
        <w:gridCol w:w="677"/>
      </w:tblGrid>
      <w:tr w:rsidR="00794659" w:rsidRPr="002E12C4" w:rsidTr="00B317E5">
        <w:trPr>
          <w:trHeight w:val="796"/>
        </w:trPr>
        <w:tc>
          <w:tcPr>
            <w:tcW w:w="378"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მავნე ნივთიერებათა გაფრქვევის წყაროს ნომერი</w:t>
            </w:r>
          </w:p>
        </w:tc>
        <w:tc>
          <w:tcPr>
            <w:tcW w:w="713" w:type="pct"/>
            <w:gridSpan w:val="2"/>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მავნე ნივთიერებათა გაფრქვევის წყაროს პარამეტრები</w:t>
            </w:r>
          </w:p>
        </w:tc>
        <w:tc>
          <w:tcPr>
            <w:tcW w:w="1153" w:type="pct"/>
            <w:gridSpan w:val="3"/>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41"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მავნე ნივთიერების კოდი</w:t>
            </w:r>
          </w:p>
        </w:tc>
        <w:tc>
          <w:tcPr>
            <w:tcW w:w="772" w:type="pct"/>
            <w:gridSpan w:val="2"/>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გაფრქვეულ მავნე ნივთიერებათა რაოდენობა</w:t>
            </w:r>
          </w:p>
        </w:tc>
        <w:tc>
          <w:tcPr>
            <w:tcW w:w="1743" w:type="pct"/>
            <w:gridSpan w:val="6"/>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მავნე ნივთიერებათა გაფრქვევის წყაროს კოორდინატები ობიექტის კოორდინატთა სისტემაში. მ</w:t>
            </w:r>
          </w:p>
        </w:tc>
      </w:tr>
      <w:tr w:rsidR="00794659" w:rsidRPr="002E12C4" w:rsidTr="00B317E5">
        <w:trPr>
          <w:trHeight w:val="144"/>
        </w:trPr>
        <w:tc>
          <w:tcPr>
            <w:tcW w:w="378"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713" w:type="pct"/>
            <w:gridSpan w:val="2"/>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1153" w:type="pct"/>
            <w:gridSpan w:val="3"/>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241"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772" w:type="pct"/>
            <w:gridSpan w:val="2"/>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588" w:type="pct"/>
            <w:gridSpan w:val="2"/>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წერტილოვანი წყაროსთვის</w:t>
            </w:r>
          </w:p>
        </w:tc>
        <w:tc>
          <w:tcPr>
            <w:tcW w:w="1155" w:type="pct"/>
            <w:gridSpan w:val="4"/>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ხაზოვანი წყაროსთვის</w:t>
            </w:r>
          </w:p>
        </w:tc>
      </w:tr>
      <w:tr w:rsidR="00794659" w:rsidRPr="002E12C4" w:rsidTr="00B317E5">
        <w:trPr>
          <w:trHeight w:val="144"/>
        </w:trPr>
        <w:tc>
          <w:tcPr>
            <w:tcW w:w="378"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68"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სიმაღლე</w:t>
            </w:r>
          </w:p>
        </w:tc>
        <w:tc>
          <w:tcPr>
            <w:tcW w:w="345"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დიამეტრი ან კვეთის ზომა</w:t>
            </w:r>
          </w:p>
        </w:tc>
        <w:tc>
          <w:tcPr>
            <w:tcW w:w="352"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სიჩქარე. მ/წმ.</w:t>
            </w:r>
          </w:p>
        </w:tc>
        <w:tc>
          <w:tcPr>
            <w:tcW w:w="364"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მოცულობა. მ</w:t>
            </w:r>
            <w:r w:rsidRPr="002E12C4">
              <w:rPr>
                <w:rFonts w:ascii="Sylfaen" w:eastAsia="SimSun" w:hAnsi="Sylfaen"/>
                <w:b/>
                <w:color w:val="000000" w:themeColor="text1"/>
                <w:sz w:val="18"/>
                <w:szCs w:val="18"/>
                <w:vertAlign w:val="superscript"/>
              </w:rPr>
              <w:t>3</w:t>
            </w:r>
            <w:r w:rsidRPr="002E12C4">
              <w:rPr>
                <w:rFonts w:ascii="Sylfaen" w:eastAsia="SimSun" w:hAnsi="Sylfaen"/>
                <w:b/>
                <w:color w:val="000000" w:themeColor="text1"/>
                <w:sz w:val="18"/>
                <w:szCs w:val="18"/>
              </w:rPr>
              <w:t>/წმ.</w:t>
            </w:r>
          </w:p>
        </w:tc>
        <w:tc>
          <w:tcPr>
            <w:tcW w:w="437"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ტემპერატურა. t0C</w:t>
            </w:r>
          </w:p>
        </w:tc>
        <w:tc>
          <w:tcPr>
            <w:tcW w:w="241"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86"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გ/წმ</w:t>
            </w:r>
          </w:p>
        </w:tc>
        <w:tc>
          <w:tcPr>
            <w:tcW w:w="386"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ტ/წელ</w:t>
            </w:r>
          </w:p>
        </w:tc>
        <w:tc>
          <w:tcPr>
            <w:tcW w:w="260"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X</w:t>
            </w:r>
          </w:p>
        </w:tc>
        <w:tc>
          <w:tcPr>
            <w:tcW w:w="328" w:type="pct"/>
            <w:vMerge w:val="restar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Y</w:t>
            </w:r>
          </w:p>
        </w:tc>
        <w:tc>
          <w:tcPr>
            <w:tcW w:w="610" w:type="pct"/>
            <w:gridSpan w:val="2"/>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ერთი ბოლოსთვის</w:t>
            </w:r>
          </w:p>
        </w:tc>
        <w:tc>
          <w:tcPr>
            <w:tcW w:w="545" w:type="pct"/>
            <w:gridSpan w:val="2"/>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მეორე ბოლოსთვის.</w:t>
            </w:r>
          </w:p>
        </w:tc>
      </w:tr>
      <w:tr w:rsidR="00794659" w:rsidRPr="002E12C4" w:rsidTr="00B317E5">
        <w:trPr>
          <w:trHeight w:val="144"/>
        </w:trPr>
        <w:tc>
          <w:tcPr>
            <w:tcW w:w="378"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68"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45"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52"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64"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437"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241"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86"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86"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260"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28" w:type="pct"/>
            <w:vMerge/>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p>
        </w:tc>
        <w:tc>
          <w:tcPr>
            <w:tcW w:w="328"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X1</w:t>
            </w:r>
          </w:p>
        </w:tc>
        <w:tc>
          <w:tcPr>
            <w:tcW w:w="282"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Y1</w:t>
            </w:r>
          </w:p>
        </w:tc>
        <w:tc>
          <w:tcPr>
            <w:tcW w:w="281"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X2</w:t>
            </w:r>
          </w:p>
        </w:tc>
        <w:tc>
          <w:tcPr>
            <w:tcW w:w="264"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Y2</w:t>
            </w:r>
          </w:p>
        </w:tc>
      </w:tr>
      <w:tr w:rsidR="00794659" w:rsidRPr="002E12C4" w:rsidTr="00B317E5">
        <w:trPr>
          <w:trHeight w:val="256"/>
        </w:trPr>
        <w:tc>
          <w:tcPr>
            <w:tcW w:w="378"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1</w:t>
            </w:r>
          </w:p>
        </w:tc>
        <w:tc>
          <w:tcPr>
            <w:tcW w:w="368"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2</w:t>
            </w:r>
          </w:p>
        </w:tc>
        <w:tc>
          <w:tcPr>
            <w:tcW w:w="345"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3</w:t>
            </w:r>
          </w:p>
        </w:tc>
        <w:tc>
          <w:tcPr>
            <w:tcW w:w="352"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4</w:t>
            </w:r>
          </w:p>
        </w:tc>
        <w:tc>
          <w:tcPr>
            <w:tcW w:w="364"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5</w:t>
            </w:r>
          </w:p>
        </w:tc>
        <w:tc>
          <w:tcPr>
            <w:tcW w:w="437"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6</w:t>
            </w:r>
          </w:p>
        </w:tc>
        <w:tc>
          <w:tcPr>
            <w:tcW w:w="241"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7</w:t>
            </w:r>
          </w:p>
        </w:tc>
        <w:tc>
          <w:tcPr>
            <w:tcW w:w="386"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8</w:t>
            </w:r>
          </w:p>
        </w:tc>
        <w:tc>
          <w:tcPr>
            <w:tcW w:w="386"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9</w:t>
            </w:r>
          </w:p>
        </w:tc>
        <w:tc>
          <w:tcPr>
            <w:tcW w:w="260"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10</w:t>
            </w:r>
          </w:p>
        </w:tc>
        <w:tc>
          <w:tcPr>
            <w:tcW w:w="328"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11</w:t>
            </w:r>
          </w:p>
        </w:tc>
        <w:tc>
          <w:tcPr>
            <w:tcW w:w="328"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12</w:t>
            </w:r>
          </w:p>
        </w:tc>
        <w:tc>
          <w:tcPr>
            <w:tcW w:w="282"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13</w:t>
            </w:r>
          </w:p>
        </w:tc>
        <w:tc>
          <w:tcPr>
            <w:tcW w:w="281"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14</w:t>
            </w:r>
          </w:p>
        </w:tc>
        <w:tc>
          <w:tcPr>
            <w:tcW w:w="264" w:type="pct"/>
            <w:shd w:val="clear" w:color="auto" w:fill="F2F2F2" w:themeFill="background1" w:themeFillShade="F2"/>
            <w:vAlign w:val="center"/>
          </w:tcPr>
          <w:p w:rsidR="00794659" w:rsidRPr="002E12C4" w:rsidRDefault="00794659" w:rsidP="00794659">
            <w:pPr>
              <w:jc w:val="center"/>
              <w:rPr>
                <w:rFonts w:ascii="Sylfaen" w:eastAsia="SimSun" w:hAnsi="Sylfaen"/>
                <w:b/>
                <w:color w:val="000000" w:themeColor="text1"/>
                <w:sz w:val="18"/>
                <w:szCs w:val="18"/>
              </w:rPr>
            </w:pPr>
            <w:r w:rsidRPr="002E12C4">
              <w:rPr>
                <w:rFonts w:ascii="Sylfaen" w:eastAsia="SimSun" w:hAnsi="Sylfaen"/>
                <w:b/>
                <w:color w:val="000000" w:themeColor="text1"/>
                <w:sz w:val="18"/>
                <w:szCs w:val="18"/>
              </w:rPr>
              <w:t>15</w:t>
            </w:r>
          </w:p>
        </w:tc>
      </w:tr>
      <w:tr w:rsidR="00CB4ADD" w:rsidRPr="002E12C4" w:rsidTr="00B317E5">
        <w:trPr>
          <w:trHeight w:val="240"/>
        </w:trPr>
        <w:tc>
          <w:tcPr>
            <w:tcW w:w="378" w:type="pct"/>
            <w:vMerge w:val="restart"/>
            <w:vAlign w:val="center"/>
          </w:tcPr>
          <w:p w:rsidR="00CB4ADD" w:rsidRPr="002E12C4" w:rsidRDefault="00CB4ADD"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გ-1</w:t>
            </w:r>
          </w:p>
        </w:tc>
        <w:tc>
          <w:tcPr>
            <w:tcW w:w="368" w:type="pct"/>
            <w:vMerge w:val="restart"/>
            <w:vAlign w:val="center"/>
          </w:tcPr>
          <w:p w:rsidR="00CB4ADD" w:rsidRPr="002E12C4" w:rsidRDefault="00CB4ADD" w:rsidP="00794659">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5</w:t>
            </w:r>
          </w:p>
        </w:tc>
        <w:tc>
          <w:tcPr>
            <w:tcW w:w="345" w:type="pct"/>
            <w:vMerge w:val="restart"/>
            <w:vAlign w:val="center"/>
          </w:tcPr>
          <w:p w:rsidR="00CB4ADD" w:rsidRPr="002E12C4" w:rsidRDefault="00CB4ADD" w:rsidP="00794659">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0,25</w:t>
            </w:r>
          </w:p>
        </w:tc>
        <w:tc>
          <w:tcPr>
            <w:tcW w:w="352" w:type="pct"/>
            <w:vMerge w:val="restart"/>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1,6908</w:t>
            </w:r>
          </w:p>
        </w:tc>
        <w:tc>
          <w:tcPr>
            <w:tcW w:w="364" w:type="pct"/>
            <w:vMerge w:val="restart"/>
            <w:vAlign w:val="center"/>
          </w:tcPr>
          <w:p w:rsidR="00CB4ADD" w:rsidRPr="002E12C4" w:rsidRDefault="00CB4ADD" w:rsidP="00794659">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0,083</w:t>
            </w:r>
          </w:p>
        </w:tc>
        <w:tc>
          <w:tcPr>
            <w:tcW w:w="437" w:type="pct"/>
            <w:vMerge w:val="restart"/>
            <w:vAlign w:val="center"/>
          </w:tcPr>
          <w:p w:rsidR="00CB4ADD" w:rsidRPr="002E12C4" w:rsidRDefault="00CB4ADD" w:rsidP="00794659">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30</w:t>
            </w: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333</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0,0001643</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0,000080</w:t>
            </w:r>
          </w:p>
        </w:tc>
        <w:tc>
          <w:tcPr>
            <w:tcW w:w="260"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-12,00</w:t>
            </w:r>
          </w:p>
        </w:tc>
        <w:tc>
          <w:tcPr>
            <w:tcW w:w="328"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-26,50</w:t>
            </w:r>
          </w:p>
        </w:tc>
        <w:tc>
          <w:tcPr>
            <w:tcW w:w="328"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82"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81"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64"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r>
      <w:tr w:rsidR="00CB4ADD" w:rsidRPr="002E12C4" w:rsidTr="00B317E5">
        <w:trPr>
          <w:trHeight w:val="240"/>
        </w:trPr>
        <w:tc>
          <w:tcPr>
            <w:tcW w:w="378" w:type="pct"/>
            <w:vMerge/>
            <w:vAlign w:val="center"/>
          </w:tcPr>
          <w:p w:rsidR="00CB4ADD" w:rsidRPr="002E12C4" w:rsidRDefault="00CB4ADD" w:rsidP="00794659">
            <w:pPr>
              <w:jc w:val="center"/>
              <w:rPr>
                <w:rFonts w:ascii="Sylfaen" w:hAnsi="Sylfaen"/>
                <w:color w:val="000000" w:themeColor="text1"/>
                <w:sz w:val="18"/>
                <w:szCs w:val="18"/>
                <w:lang w:val="ka-GE"/>
              </w:rPr>
            </w:pPr>
          </w:p>
        </w:tc>
        <w:tc>
          <w:tcPr>
            <w:tcW w:w="368"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45"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52"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64"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437"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2754</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0,1262246</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0,061717</w:t>
            </w:r>
          </w:p>
        </w:tc>
        <w:tc>
          <w:tcPr>
            <w:tcW w:w="260"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328"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328" w:type="pct"/>
            <w:vMerge/>
            <w:shd w:val="clear" w:color="auto" w:fill="auto"/>
            <w:vAlign w:val="center"/>
          </w:tcPr>
          <w:p w:rsidR="00CB4ADD" w:rsidRPr="002E12C4" w:rsidRDefault="00CB4ADD" w:rsidP="00CB4ADD">
            <w:pPr>
              <w:jc w:val="center"/>
              <w:rPr>
                <w:rFonts w:ascii="Sylfaen" w:eastAsia="Calibri" w:hAnsi="Sylfaen"/>
                <w:color w:val="000000" w:themeColor="text1"/>
                <w:sz w:val="18"/>
                <w:szCs w:val="18"/>
              </w:rPr>
            </w:pPr>
          </w:p>
        </w:tc>
        <w:tc>
          <w:tcPr>
            <w:tcW w:w="282" w:type="pct"/>
            <w:vMerge/>
            <w:shd w:val="clear" w:color="auto" w:fill="auto"/>
            <w:vAlign w:val="center"/>
          </w:tcPr>
          <w:p w:rsidR="00CB4ADD" w:rsidRPr="002E12C4" w:rsidRDefault="00CB4ADD" w:rsidP="00CB4ADD">
            <w:pPr>
              <w:jc w:val="center"/>
              <w:rPr>
                <w:rFonts w:ascii="Sylfaen" w:eastAsia="Calibri" w:hAnsi="Sylfaen"/>
                <w:color w:val="000000" w:themeColor="text1"/>
                <w:sz w:val="18"/>
                <w:szCs w:val="18"/>
              </w:rPr>
            </w:pPr>
          </w:p>
        </w:tc>
        <w:tc>
          <w:tcPr>
            <w:tcW w:w="281" w:type="pct"/>
            <w:vMerge/>
            <w:shd w:val="clear" w:color="auto" w:fill="auto"/>
            <w:vAlign w:val="center"/>
          </w:tcPr>
          <w:p w:rsidR="00CB4ADD" w:rsidRPr="002E12C4" w:rsidRDefault="00CB4ADD" w:rsidP="00CB4ADD">
            <w:pPr>
              <w:jc w:val="center"/>
              <w:rPr>
                <w:rFonts w:ascii="Sylfaen" w:eastAsia="Calibri" w:hAnsi="Sylfaen"/>
                <w:color w:val="000000" w:themeColor="text1"/>
                <w:sz w:val="18"/>
                <w:szCs w:val="18"/>
              </w:rPr>
            </w:pPr>
          </w:p>
        </w:tc>
        <w:tc>
          <w:tcPr>
            <w:tcW w:w="264" w:type="pct"/>
            <w:vMerge/>
            <w:shd w:val="clear" w:color="auto" w:fill="auto"/>
            <w:vAlign w:val="center"/>
          </w:tcPr>
          <w:p w:rsidR="00CB4ADD" w:rsidRPr="002E12C4" w:rsidRDefault="00CB4ADD" w:rsidP="00CB4ADD">
            <w:pPr>
              <w:jc w:val="center"/>
              <w:rPr>
                <w:rFonts w:ascii="Sylfaen" w:eastAsia="Calibri" w:hAnsi="Sylfaen"/>
                <w:color w:val="000000" w:themeColor="text1"/>
                <w:sz w:val="18"/>
                <w:szCs w:val="18"/>
              </w:rPr>
            </w:pPr>
          </w:p>
        </w:tc>
      </w:tr>
      <w:tr w:rsidR="00CB4ADD" w:rsidRPr="002E12C4" w:rsidTr="00B317E5">
        <w:trPr>
          <w:trHeight w:val="240"/>
        </w:trPr>
        <w:tc>
          <w:tcPr>
            <w:tcW w:w="378" w:type="pct"/>
            <w:vMerge w:val="restart"/>
            <w:vAlign w:val="center"/>
          </w:tcPr>
          <w:p w:rsidR="00CB4ADD" w:rsidRPr="002E12C4" w:rsidRDefault="00CB4ADD"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გ-2</w:t>
            </w:r>
          </w:p>
        </w:tc>
        <w:tc>
          <w:tcPr>
            <w:tcW w:w="368" w:type="pct"/>
            <w:vMerge w:val="restart"/>
            <w:vAlign w:val="center"/>
          </w:tcPr>
          <w:p w:rsidR="00CB4ADD" w:rsidRPr="002E12C4" w:rsidRDefault="00CB4ADD" w:rsidP="00E75DFF">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5</w:t>
            </w:r>
          </w:p>
        </w:tc>
        <w:tc>
          <w:tcPr>
            <w:tcW w:w="345" w:type="pct"/>
            <w:vMerge w:val="restart"/>
            <w:vAlign w:val="center"/>
          </w:tcPr>
          <w:p w:rsidR="00CB4ADD" w:rsidRPr="002E12C4" w:rsidRDefault="00CB4ADD" w:rsidP="00E75DFF">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0,25</w:t>
            </w:r>
          </w:p>
        </w:tc>
        <w:tc>
          <w:tcPr>
            <w:tcW w:w="352" w:type="pct"/>
            <w:vMerge w:val="restart"/>
            <w:shd w:val="clear" w:color="auto" w:fill="auto"/>
            <w:vAlign w:val="center"/>
          </w:tcPr>
          <w:p w:rsidR="00CB4ADD" w:rsidRPr="002E12C4" w:rsidRDefault="00CB4ADD" w:rsidP="00E75DFF">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1,6908</w:t>
            </w:r>
          </w:p>
        </w:tc>
        <w:tc>
          <w:tcPr>
            <w:tcW w:w="364" w:type="pct"/>
            <w:vMerge w:val="restart"/>
            <w:vAlign w:val="center"/>
          </w:tcPr>
          <w:p w:rsidR="00CB4ADD" w:rsidRPr="002E12C4" w:rsidRDefault="00CB4ADD" w:rsidP="00E75DFF">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0,083</w:t>
            </w:r>
          </w:p>
        </w:tc>
        <w:tc>
          <w:tcPr>
            <w:tcW w:w="437" w:type="pct"/>
            <w:vMerge w:val="restart"/>
            <w:vAlign w:val="center"/>
          </w:tcPr>
          <w:p w:rsidR="00CB4ADD" w:rsidRPr="002E12C4" w:rsidRDefault="00CB4ADD" w:rsidP="00E75DFF">
            <w:pPr>
              <w:jc w:val="center"/>
              <w:rPr>
                <w:rFonts w:ascii="Sylfaen" w:hAnsi="Sylfaen"/>
                <w:color w:val="000000" w:themeColor="text1"/>
                <w:w w:val="105"/>
                <w:sz w:val="18"/>
                <w:szCs w:val="18"/>
                <w:lang w:val="ka-GE" w:eastAsia="ka-GE"/>
              </w:rPr>
            </w:pPr>
            <w:r w:rsidRPr="002E12C4">
              <w:rPr>
                <w:rFonts w:ascii="Sylfaen" w:hAnsi="Sylfaen"/>
                <w:color w:val="000000" w:themeColor="text1"/>
                <w:w w:val="105"/>
                <w:sz w:val="18"/>
                <w:szCs w:val="18"/>
                <w:lang w:val="ka-GE" w:eastAsia="ka-GE"/>
              </w:rPr>
              <w:t>30</w:t>
            </w: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333</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0,0005962</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0,000229</w:t>
            </w:r>
          </w:p>
        </w:tc>
        <w:tc>
          <w:tcPr>
            <w:tcW w:w="260"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0,00</w:t>
            </w:r>
          </w:p>
        </w:tc>
        <w:tc>
          <w:tcPr>
            <w:tcW w:w="328"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30,50</w:t>
            </w:r>
          </w:p>
        </w:tc>
        <w:tc>
          <w:tcPr>
            <w:tcW w:w="328"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82"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81"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64"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r>
      <w:tr w:rsidR="00CB4ADD" w:rsidRPr="002E12C4" w:rsidTr="00B317E5">
        <w:trPr>
          <w:trHeight w:val="190"/>
        </w:trPr>
        <w:tc>
          <w:tcPr>
            <w:tcW w:w="378" w:type="pct"/>
            <w:vMerge/>
            <w:vAlign w:val="center"/>
          </w:tcPr>
          <w:p w:rsidR="00CB4ADD" w:rsidRPr="002E12C4" w:rsidRDefault="00CB4ADD" w:rsidP="00794659">
            <w:pPr>
              <w:jc w:val="center"/>
              <w:rPr>
                <w:rFonts w:ascii="Sylfaen" w:hAnsi="Sylfaen"/>
                <w:color w:val="000000" w:themeColor="text1"/>
                <w:sz w:val="18"/>
                <w:szCs w:val="18"/>
                <w:lang w:val="ka-GE"/>
              </w:rPr>
            </w:pPr>
          </w:p>
        </w:tc>
        <w:tc>
          <w:tcPr>
            <w:tcW w:w="368"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45"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52"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64"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437"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2754</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0,4580149</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0,175846</w:t>
            </w:r>
          </w:p>
        </w:tc>
        <w:tc>
          <w:tcPr>
            <w:tcW w:w="260"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328"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328"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82"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81"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64"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r>
      <w:tr w:rsidR="00CB4ADD" w:rsidRPr="002E12C4" w:rsidTr="00B317E5">
        <w:trPr>
          <w:trHeight w:val="235"/>
        </w:trPr>
        <w:tc>
          <w:tcPr>
            <w:tcW w:w="378" w:type="pct"/>
            <w:vMerge w:val="restart"/>
            <w:vAlign w:val="center"/>
          </w:tcPr>
          <w:p w:rsidR="00CB4ADD" w:rsidRPr="002E12C4" w:rsidRDefault="00CB4ADD"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გ-3</w:t>
            </w:r>
          </w:p>
        </w:tc>
        <w:tc>
          <w:tcPr>
            <w:tcW w:w="368"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olor w:val="000000" w:themeColor="text1"/>
                <w:w w:val="105"/>
                <w:sz w:val="18"/>
                <w:szCs w:val="18"/>
                <w:lang w:val="ka-GE" w:eastAsia="ka-GE"/>
              </w:rPr>
              <w:t>2</w:t>
            </w:r>
          </w:p>
        </w:tc>
        <w:tc>
          <w:tcPr>
            <w:tcW w:w="345"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w:t>
            </w:r>
          </w:p>
        </w:tc>
        <w:tc>
          <w:tcPr>
            <w:tcW w:w="352" w:type="pct"/>
            <w:vMerge w:val="restart"/>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w:t>
            </w:r>
          </w:p>
        </w:tc>
        <w:tc>
          <w:tcPr>
            <w:tcW w:w="364"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w:t>
            </w:r>
          </w:p>
        </w:tc>
        <w:tc>
          <w:tcPr>
            <w:tcW w:w="437"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30</w:t>
            </w: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333</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0,0000936</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0,000877</w:t>
            </w:r>
          </w:p>
        </w:tc>
        <w:tc>
          <w:tcPr>
            <w:tcW w:w="260"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328"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328"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82"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81"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64"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p>
        </w:tc>
      </w:tr>
      <w:tr w:rsidR="00CB4ADD" w:rsidRPr="002E12C4" w:rsidTr="00B317E5">
        <w:trPr>
          <w:trHeight w:val="130"/>
        </w:trPr>
        <w:tc>
          <w:tcPr>
            <w:tcW w:w="378" w:type="pct"/>
            <w:vMerge/>
            <w:vAlign w:val="center"/>
          </w:tcPr>
          <w:p w:rsidR="00CB4ADD" w:rsidRPr="002E12C4" w:rsidRDefault="00CB4ADD" w:rsidP="00794659">
            <w:pPr>
              <w:jc w:val="center"/>
              <w:rPr>
                <w:rFonts w:ascii="Sylfaen" w:hAnsi="Sylfaen"/>
                <w:color w:val="000000" w:themeColor="text1"/>
                <w:sz w:val="18"/>
                <w:szCs w:val="18"/>
                <w:lang w:val="ka-GE"/>
              </w:rPr>
            </w:pPr>
          </w:p>
        </w:tc>
        <w:tc>
          <w:tcPr>
            <w:tcW w:w="368"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45"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52" w:type="pct"/>
            <w:vMerge/>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64"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437"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2754</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0,0719064</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0,67304</w:t>
            </w:r>
          </w:p>
        </w:tc>
        <w:tc>
          <w:tcPr>
            <w:tcW w:w="260"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328"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328"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82"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81"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64"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r>
      <w:tr w:rsidR="00CB4ADD" w:rsidRPr="002E12C4" w:rsidTr="00B317E5">
        <w:trPr>
          <w:trHeight w:val="285"/>
        </w:trPr>
        <w:tc>
          <w:tcPr>
            <w:tcW w:w="378" w:type="pct"/>
            <w:vMerge w:val="restart"/>
            <w:vAlign w:val="center"/>
          </w:tcPr>
          <w:p w:rsidR="00CB4ADD" w:rsidRPr="002E12C4" w:rsidRDefault="00CB4ADD"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გ-4</w:t>
            </w:r>
          </w:p>
        </w:tc>
        <w:tc>
          <w:tcPr>
            <w:tcW w:w="368"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olor w:val="000000" w:themeColor="text1"/>
                <w:w w:val="105"/>
                <w:sz w:val="18"/>
                <w:szCs w:val="18"/>
                <w:lang w:val="ka-GE" w:eastAsia="ka-GE"/>
              </w:rPr>
              <w:t>2</w:t>
            </w:r>
          </w:p>
        </w:tc>
        <w:tc>
          <w:tcPr>
            <w:tcW w:w="345"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w:t>
            </w:r>
          </w:p>
        </w:tc>
        <w:tc>
          <w:tcPr>
            <w:tcW w:w="352" w:type="pct"/>
            <w:vMerge w:val="restart"/>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w:t>
            </w:r>
          </w:p>
        </w:tc>
        <w:tc>
          <w:tcPr>
            <w:tcW w:w="364"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w:t>
            </w:r>
          </w:p>
        </w:tc>
        <w:tc>
          <w:tcPr>
            <w:tcW w:w="437" w:type="pct"/>
            <w:vMerge w:val="restart"/>
            <w:vAlign w:val="center"/>
          </w:tcPr>
          <w:p w:rsidR="00CB4ADD" w:rsidRPr="002E12C4" w:rsidRDefault="00CB4ADD"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30</w:t>
            </w: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333</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0,0000936</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0,000877</w:t>
            </w:r>
          </w:p>
        </w:tc>
        <w:tc>
          <w:tcPr>
            <w:tcW w:w="260"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328"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328"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11,00</w:t>
            </w:r>
          </w:p>
        </w:tc>
        <w:tc>
          <w:tcPr>
            <w:tcW w:w="282"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42,50</w:t>
            </w:r>
          </w:p>
        </w:tc>
        <w:tc>
          <w:tcPr>
            <w:tcW w:w="281"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14,00</w:t>
            </w:r>
          </w:p>
        </w:tc>
        <w:tc>
          <w:tcPr>
            <w:tcW w:w="264"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42,50</w:t>
            </w:r>
          </w:p>
        </w:tc>
      </w:tr>
      <w:tr w:rsidR="00CB4ADD" w:rsidRPr="002E12C4" w:rsidTr="00B317E5">
        <w:trPr>
          <w:trHeight w:val="150"/>
        </w:trPr>
        <w:tc>
          <w:tcPr>
            <w:tcW w:w="378" w:type="pct"/>
            <w:vMerge/>
            <w:vAlign w:val="center"/>
          </w:tcPr>
          <w:p w:rsidR="00CB4ADD" w:rsidRPr="002E12C4" w:rsidRDefault="00CB4ADD" w:rsidP="00794659">
            <w:pPr>
              <w:jc w:val="center"/>
              <w:rPr>
                <w:rFonts w:ascii="Sylfaen" w:hAnsi="Sylfaen"/>
                <w:color w:val="000000" w:themeColor="text1"/>
                <w:sz w:val="18"/>
                <w:szCs w:val="18"/>
                <w:lang w:val="ka-GE"/>
              </w:rPr>
            </w:pPr>
          </w:p>
        </w:tc>
        <w:tc>
          <w:tcPr>
            <w:tcW w:w="368"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45"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52" w:type="pct"/>
            <w:vMerge/>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64"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437"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2754</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0,0719064</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0,67304</w:t>
            </w:r>
          </w:p>
        </w:tc>
        <w:tc>
          <w:tcPr>
            <w:tcW w:w="260"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328"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328"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82"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81"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c>
          <w:tcPr>
            <w:tcW w:w="264" w:type="pct"/>
            <w:vMerge/>
            <w:shd w:val="clear" w:color="auto" w:fill="auto"/>
            <w:vAlign w:val="center"/>
          </w:tcPr>
          <w:p w:rsidR="00CB4ADD" w:rsidRPr="002E12C4" w:rsidRDefault="00CB4ADD" w:rsidP="00CB4ADD">
            <w:pPr>
              <w:jc w:val="center"/>
              <w:rPr>
                <w:rFonts w:ascii="Sylfaen" w:hAnsi="Sylfaen"/>
                <w:color w:val="000000" w:themeColor="text1"/>
                <w:sz w:val="18"/>
                <w:szCs w:val="18"/>
              </w:rPr>
            </w:pPr>
          </w:p>
        </w:tc>
      </w:tr>
      <w:tr w:rsidR="00CB4ADD" w:rsidRPr="002E12C4" w:rsidTr="00B317E5">
        <w:trPr>
          <w:trHeight w:val="74"/>
        </w:trPr>
        <w:tc>
          <w:tcPr>
            <w:tcW w:w="378" w:type="pct"/>
            <w:vMerge w:val="restart"/>
            <w:vAlign w:val="center"/>
          </w:tcPr>
          <w:p w:rsidR="00CB4ADD" w:rsidRPr="002E12C4" w:rsidRDefault="00CB4ADD"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გ-5</w:t>
            </w:r>
          </w:p>
        </w:tc>
        <w:tc>
          <w:tcPr>
            <w:tcW w:w="368"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olor w:val="000000" w:themeColor="text1"/>
                <w:w w:val="105"/>
                <w:sz w:val="18"/>
                <w:szCs w:val="18"/>
                <w:lang w:val="ka-GE" w:eastAsia="ka-GE"/>
              </w:rPr>
              <w:t>6</w:t>
            </w:r>
          </w:p>
        </w:tc>
        <w:tc>
          <w:tcPr>
            <w:tcW w:w="345"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0,2</w:t>
            </w:r>
          </w:p>
        </w:tc>
        <w:tc>
          <w:tcPr>
            <w:tcW w:w="352" w:type="pct"/>
            <w:vMerge w:val="restart"/>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7,93</w:t>
            </w:r>
          </w:p>
        </w:tc>
        <w:tc>
          <w:tcPr>
            <w:tcW w:w="364" w:type="pct"/>
            <w:vMerge w:val="restart"/>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r w:rsidRPr="002E12C4">
              <w:rPr>
                <w:rFonts w:ascii="Sylfaen" w:hAnsi="Sylfaen" w:cs="Arial"/>
                <w:bCs/>
                <w:color w:val="000000" w:themeColor="text1"/>
                <w:w w:val="105"/>
                <w:sz w:val="18"/>
                <w:szCs w:val="18"/>
                <w:lang w:val="ka-GE" w:eastAsia="ka-GE"/>
              </w:rPr>
              <w:t>0,249</w:t>
            </w:r>
          </w:p>
        </w:tc>
        <w:tc>
          <w:tcPr>
            <w:tcW w:w="437" w:type="pct"/>
            <w:vMerge w:val="restart"/>
            <w:vAlign w:val="center"/>
          </w:tcPr>
          <w:p w:rsidR="00CB4ADD" w:rsidRPr="002E12C4" w:rsidRDefault="00CB4ADD" w:rsidP="00794659">
            <w:pPr>
              <w:jc w:val="center"/>
              <w:rPr>
                <w:rFonts w:ascii="Sylfaen" w:hAnsi="Sylfaen"/>
                <w:color w:val="000000" w:themeColor="text1"/>
                <w:sz w:val="18"/>
                <w:szCs w:val="18"/>
                <w:lang w:val="ka-GE"/>
              </w:rPr>
            </w:pPr>
            <w:r w:rsidRPr="002E12C4">
              <w:rPr>
                <w:rFonts w:ascii="Sylfaen" w:hAnsi="Sylfaen"/>
                <w:color w:val="000000" w:themeColor="text1"/>
                <w:sz w:val="18"/>
                <w:szCs w:val="18"/>
                <w:lang w:val="ka-GE"/>
              </w:rPr>
              <w:t>120</w:t>
            </w: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301</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0,0355</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0,06392</w:t>
            </w:r>
          </w:p>
        </w:tc>
        <w:tc>
          <w:tcPr>
            <w:tcW w:w="260"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14,00</w:t>
            </w:r>
          </w:p>
        </w:tc>
        <w:tc>
          <w:tcPr>
            <w:tcW w:w="328" w:type="pct"/>
            <w:vMerge w:val="restart"/>
            <w:shd w:val="clear" w:color="auto" w:fill="auto"/>
            <w:vAlign w:val="center"/>
          </w:tcPr>
          <w:p w:rsidR="00CB4ADD" w:rsidRPr="002E12C4" w:rsidRDefault="00CB4ADD"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32,00</w:t>
            </w:r>
          </w:p>
        </w:tc>
        <w:tc>
          <w:tcPr>
            <w:tcW w:w="328"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82"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81"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c>
          <w:tcPr>
            <w:tcW w:w="264" w:type="pct"/>
            <w:vMerge w:val="restart"/>
            <w:shd w:val="clear" w:color="auto" w:fill="auto"/>
            <w:vAlign w:val="center"/>
          </w:tcPr>
          <w:p w:rsidR="00CB4ADD" w:rsidRPr="002E12C4" w:rsidRDefault="00CB4ADD" w:rsidP="00CB4ADD">
            <w:pPr>
              <w:jc w:val="center"/>
              <w:rPr>
                <w:rFonts w:ascii="Sylfaen" w:hAnsi="Sylfaen"/>
                <w:color w:val="000000" w:themeColor="text1"/>
                <w:sz w:val="18"/>
                <w:szCs w:val="18"/>
              </w:rPr>
            </w:pPr>
            <w:r w:rsidRPr="002E12C4">
              <w:rPr>
                <w:rFonts w:ascii="Sylfaen" w:hAnsi="Sylfaen"/>
                <w:color w:val="000000" w:themeColor="text1"/>
                <w:sz w:val="18"/>
                <w:szCs w:val="18"/>
              </w:rPr>
              <w:t>-</w:t>
            </w:r>
          </w:p>
        </w:tc>
      </w:tr>
      <w:tr w:rsidR="00CB4ADD" w:rsidRPr="002E12C4" w:rsidTr="00B317E5">
        <w:trPr>
          <w:trHeight w:val="149"/>
        </w:trPr>
        <w:tc>
          <w:tcPr>
            <w:tcW w:w="378" w:type="pct"/>
            <w:vMerge/>
            <w:vAlign w:val="center"/>
          </w:tcPr>
          <w:p w:rsidR="00CB4ADD" w:rsidRPr="002E12C4" w:rsidRDefault="00CB4ADD" w:rsidP="00794659">
            <w:pPr>
              <w:jc w:val="center"/>
              <w:rPr>
                <w:rFonts w:ascii="Sylfaen" w:hAnsi="Sylfaen"/>
                <w:color w:val="000000" w:themeColor="text1"/>
                <w:sz w:val="18"/>
                <w:szCs w:val="18"/>
                <w:lang w:val="ka-GE"/>
              </w:rPr>
            </w:pPr>
          </w:p>
        </w:tc>
        <w:tc>
          <w:tcPr>
            <w:tcW w:w="368"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45"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52" w:type="pct"/>
            <w:vMerge/>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64"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437" w:type="pct"/>
            <w:vMerge/>
            <w:vAlign w:val="center"/>
          </w:tcPr>
          <w:p w:rsidR="00CB4ADD" w:rsidRPr="002E12C4" w:rsidRDefault="00CB4ADD" w:rsidP="00794659">
            <w:pPr>
              <w:jc w:val="center"/>
              <w:rPr>
                <w:rFonts w:ascii="Sylfaen" w:hAnsi="Sylfaen"/>
                <w:color w:val="000000" w:themeColor="text1"/>
                <w:sz w:val="18"/>
                <w:szCs w:val="18"/>
              </w:rPr>
            </w:pP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328</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0,0026</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0,0047</w:t>
            </w:r>
          </w:p>
        </w:tc>
        <w:tc>
          <w:tcPr>
            <w:tcW w:w="260" w:type="pct"/>
            <w:vMerge/>
            <w:shd w:val="clear" w:color="auto" w:fill="auto"/>
            <w:vAlign w:val="center"/>
          </w:tcPr>
          <w:p w:rsidR="00CB4ADD" w:rsidRPr="002E12C4" w:rsidRDefault="00CB4ADD" w:rsidP="00794659">
            <w:pPr>
              <w:jc w:val="center"/>
              <w:rPr>
                <w:rFonts w:ascii="Sylfaen" w:hAnsi="Sylfaen"/>
                <w:color w:val="000000" w:themeColor="text1"/>
                <w:sz w:val="18"/>
                <w:szCs w:val="18"/>
                <w:lang w:val="ka-GE"/>
              </w:rPr>
            </w:pPr>
          </w:p>
        </w:tc>
        <w:tc>
          <w:tcPr>
            <w:tcW w:w="328" w:type="pct"/>
            <w:vMerge/>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28" w:type="pct"/>
            <w:vMerge/>
            <w:shd w:val="clear" w:color="auto" w:fill="auto"/>
            <w:vAlign w:val="center"/>
          </w:tcPr>
          <w:p w:rsidR="00CB4ADD" w:rsidRPr="002E12C4" w:rsidRDefault="00CB4ADD" w:rsidP="00794659">
            <w:pPr>
              <w:widowControl w:val="0"/>
              <w:autoSpaceDE w:val="0"/>
              <w:autoSpaceDN w:val="0"/>
              <w:adjustRightInd w:val="0"/>
              <w:spacing w:before="29" w:line="174" w:lineRule="exact"/>
              <w:ind w:left="15"/>
              <w:jc w:val="center"/>
              <w:rPr>
                <w:rFonts w:ascii="Sylfaen" w:hAnsi="Sylfaen" w:cs="Arial"/>
                <w:bCs/>
                <w:color w:val="000000" w:themeColor="text1"/>
                <w:w w:val="105"/>
                <w:sz w:val="18"/>
                <w:szCs w:val="18"/>
              </w:rPr>
            </w:pPr>
          </w:p>
        </w:tc>
        <w:tc>
          <w:tcPr>
            <w:tcW w:w="282" w:type="pct"/>
            <w:vMerge/>
            <w:shd w:val="clear" w:color="auto" w:fill="auto"/>
            <w:vAlign w:val="center"/>
          </w:tcPr>
          <w:p w:rsidR="00CB4ADD" w:rsidRPr="002E12C4" w:rsidRDefault="00CB4ADD" w:rsidP="00794659">
            <w:pPr>
              <w:widowControl w:val="0"/>
              <w:autoSpaceDE w:val="0"/>
              <w:autoSpaceDN w:val="0"/>
              <w:adjustRightInd w:val="0"/>
              <w:spacing w:before="29" w:line="174" w:lineRule="exact"/>
              <w:ind w:left="15"/>
              <w:jc w:val="center"/>
              <w:rPr>
                <w:rFonts w:ascii="Sylfaen" w:hAnsi="Sylfaen" w:cs="Arial"/>
                <w:bCs/>
                <w:color w:val="000000" w:themeColor="text1"/>
                <w:w w:val="105"/>
                <w:sz w:val="18"/>
                <w:szCs w:val="18"/>
              </w:rPr>
            </w:pPr>
          </w:p>
        </w:tc>
        <w:tc>
          <w:tcPr>
            <w:tcW w:w="281" w:type="pct"/>
            <w:vMerge/>
            <w:shd w:val="clear" w:color="auto" w:fill="auto"/>
            <w:vAlign w:val="center"/>
          </w:tcPr>
          <w:p w:rsidR="00CB4ADD" w:rsidRPr="002E12C4" w:rsidRDefault="00CB4ADD" w:rsidP="00794659">
            <w:pPr>
              <w:widowControl w:val="0"/>
              <w:autoSpaceDE w:val="0"/>
              <w:autoSpaceDN w:val="0"/>
              <w:adjustRightInd w:val="0"/>
              <w:spacing w:before="29" w:line="174" w:lineRule="exact"/>
              <w:ind w:left="15"/>
              <w:jc w:val="center"/>
              <w:rPr>
                <w:rFonts w:ascii="Sylfaen" w:hAnsi="Sylfaen" w:cs="Arial"/>
                <w:bCs/>
                <w:color w:val="000000" w:themeColor="text1"/>
                <w:w w:val="105"/>
                <w:sz w:val="18"/>
                <w:szCs w:val="18"/>
              </w:rPr>
            </w:pPr>
          </w:p>
        </w:tc>
        <w:tc>
          <w:tcPr>
            <w:tcW w:w="264" w:type="pct"/>
            <w:vMerge/>
            <w:shd w:val="clear" w:color="auto" w:fill="auto"/>
            <w:vAlign w:val="center"/>
          </w:tcPr>
          <w:p w:rsidR="00CB4ADD" w:rsidRPr="002E12C4" w:rsidRDefault="00CB4ADD" w:rsidP="00794659">
            <w:pPr>
              <w:widowControl w:val="0"/>
              <w:autoSpaceDE w:val="0"/>
              <w:autoSpaceDN w:val="0"/>
              <w:adjustRightInd w:val="0"/>
              <w:spacing w:before="29" w:line="174" w:lineRule="exact"/>
              <w:ind w:left="15"/>
              <w:jc w:val="center"/>
              <w:rPr>
                <w:rFonts w:ascii="Sylfaen" w:hAnsi="Sylfaen" w:cs="Arial"/>
                <w:bCs/>
                <w:color w:val="000000" w:themeColor="text1"/>
                <w:w w:val="105"/>
                <w:sz w:val="18"/>
                <w:szCs w:val="18"/>
              </w:rPr>
            </w:pPr>
          </w:p>
        </w:tc>
      </w:tr>
      <w:tr w:rsidR="00CB4ADD" w:rsidRPr="002E12C4" w:rsidTr="00B317E5">
        <w:trPr>
          <w:trHeight w:val="87"/>
        </w:trPr>
        <w:tc>
          <w:tcPr>
            <w:tcW w:w="378" w:type="pct"/>
            <w:vMerge/>
            <w:vAlign w:val="center"/>
          </w:tcPr>
          <w:p w:rsidR="00CB4ADD" w:rsidRPr="002E12C4" w:rsidRDefault="00CB4ADD" w:rsidP="00794659">
            <w:pPr>
              <w:jc w:val="center"/>
              <w:rPr>
                <w:rFonts w:ascii="Sylfaen" w:hAnsi="Sylfaen"/>
                <w:color w:val="000000" w:themeColor="text1"/>
                <w:sz w:val="18"/>
                <w:szCs w:val="18"/>
                <w:lang w:val="ka-GE"/>
              </w:rPr>
            </w:pPr>
          </w:p>
        </w:tc>
        <w:tc>
          <w:tcPr>
            <w:tcW w:w="368"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45"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52" w:type="pct"/>
            <w:vMerge/>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64"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437"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330</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0,0626</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0,1128</w:t>
            </w:r>
          </w:p>
        </w:tc>
        <w:tc>
          <w:tcPr>
            <w:tcW w:w="260" w:type="pct"/>
            <w:vMerge/>
            <w:shd w:val="clear" w:color="auto" w:fill="auto"/>
            <w:vAlign w:val="center"/>
          </w:tcPr>
          <w:p w:rsidR="00CB4ADD" w:rsidRPr="002E12C4" w:rsidRDefault="00CB4ADD" w:rsidP="00794659">
            <w:pPr>
              <w:jc w:val="center"/>
              <w:rPr>
                <w:rFonts w:ascii="Sylfaen" w:hAnsi="Sylfaen"/>
                <w:color w:val="000000" w:themeColor="text1"/>
                <w:sz w:val="18"/>
                <w:szCs w:val="18"/>
                <w:lang w:val="ka-GE"/>
              </w:rPr>
            </w:pPr>
          </w:p>
        </w:tc>
        <w:tc>
          <w:tcPr>
            <w:tcW w:w="328" w:type="pct"/>
            <w:vMerge/>
            <w:shd w:val="clear" w:color="auto" w:fill="auto"/>
            <w:vAlign w:val="center"/>
          </w:tcPr>
          <w:p w:rsidR="00CB4ADD" w:rsidRPr="002E12C4" w:rsidRDefault="00CB4ADD" w:rsidP="00794659">
            <w:pPr>
              <w:jc w:val="center"/>
              <w:rPr>
                <w:rFonts w:ascii="Sylfaen" w:hAnsi="Sylfaen"/>
                <w:color w:val="000000" w:themeColor="text1"/>
                <w:sz w:val="18"/>
                <w:szCs w:val="18"/>
                <w:lang w:val="ka-GE"/>
              </w:rPr>
            </w:pPr>
          </w:p>
        </w:tc>
        <w:tc>
          <w:tcPr>
            <w:tcW w:w="328"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82"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81"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64"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r>
      <w:tr w:rsidR="00CB4ADD" w:rsidRPr="002E12C4" w:rsidTr="00B317E5">
        <w:trPr>
          <w:trHeight w:val="136"/>
        </w:trPr>
        <w:tc>
          <w:tcPr>
            <w:tcW w:w="378" w:type="pct"/>
            <w:vMerge/>
            <w:vAlign w:val="center"/>
          </w:tcPr>
          <w:p w:rsidR="00CB4ADD" w:rsidRPr="002E12C4" w:rsidRDefault="00CB4ADD" w:rsidP="00794659">
            <w:pPr>
              <w:jc w:val="center"/>
              <w:rPr>
                <w:rFonts w:ascii="Sylfaen" w:hAnsi="Sylfaen"/>
                <w:color w:val="000000" w:themeColor="text1"/>
                <w:sz w:val="18"/>
                <w:szCs w:val="18"/>
                <w:lang w:val="ka-GE"/>
              </w:rPr>
            </w:pPr>
          </w:p>
        </w:tc>
        <w:tc>
          <w:tcPr>
            <w:tcW w:w="368"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345"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52" w:type="pct"/>
            <w:vMerge/>
            <w:shd w:val="clear" w:color="auto" w:fill="auto"/>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364" w:type="pct"/>
            <w:vMerge/>
            <w:vAlign w:val="center"/>
          </w:tcPr>
          <w:p w:rsidR="00CB4ADD" w:rsidRPr="002E12C4" w:rsidRDefault="00CB4ADD" w:rsidP="00794659">
            <w:pPr>
              <w:jc w:val="center"/>
              <w:rPr>
                <w:rFonts w:ascii="Sylfaen" w:hAnsi="Sylfaen" w:cs="Arial"/>
                <w:bCs/>
                <w:color w:val="000000" w:themeColor="text1"/>
                <w:w w:val="105"/>
                <w:sz w:val="18"/>
                <w:szCs w:val="18"/>
                <w:lang w:val="ka-GE" w:eastAsia="ka-GE"/>
              </w:rPr>
            </w:pPr>
          </w:p>
        </w:tc>
        <w:tc>
          <w:tcPr>
            <w:tcW w:w="437" w:type="pct"/>
            <w:vMerge/>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41"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337</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0,1451</w:t>
            </w:r>
          </w:p>
        </w:tc>
        <w:tc>
          <w:tcPr>
            <w:tcW w:w="386" w:type="pct"/>
            <w:vAlign w:val="center"/>
          </w:tcPr>
          <w:p w:rsidR="00CB4ADD" w:rsidRPr="002E12C4" w:rsidRDefault="00CB4ADD" w:rsidP="00664349">
            <w:pPr>
              <w:jc w:val="center"/>
              <w:rPr>
                <w:rFonts w:ascii="Sylfaen" w:hAnsi="Sylfaen"/>
                <w:color w:val="000000" w:themeColor="text1"/>
                <w:sz w:val="18"/>
                <w:szCs w:val="18"/>
              </w:rPr>
            </w:pPr>
            <w:r w:rsidRPr="002E12C4">
              <w:rPr>
                <w:rFonts w:ascii="Sylfaen" w:hAnsi="Sylfaen"/>
                <w:color w:val="000000" w:themeColor="text1"/>
                <w:sz w:val="18"/>
                <w:szCs w:val="18"/>
              </w:rPr>
              <w:t>0,26132</w:t>
            </w:r>
          </w:p>
        </w:tc>
        <w:tc>
          <w:tcPr>
            <w:tcW w:w="260" w:type="pct"/>
            <w:vMerge/>
            <w:shd w:val="clear" w:color="auto" w:fill="auto"/>
            <w:vAlign w:val="center"/>
          </w:tcPr>
          <w:p w:rsidR="00CB4ADD" w:rsidRPr="002E12C4" w:rsidRDefault="00CB4ADD" w:rsidP="00794659">
            <w:pPr>
              <w:jc w:val="center"/>
              <w:rPr>
                <w:rFonts w:ascii="Sylfaen" w:hAnsi="Sylfaen"/>
                <w:color w:val="000000" w:themeColor="text1"/>
                <w:sz w:val="18"/>
                <w:szCs w:val="18"/>
                <w:lang w:val="ka-GE"/>
              </w:rPr>
            </w:pPr>
          </w:p>
        </w:tc>
        <w:tc>
          <w:tcPr>
            <w:tcW w:w="328" w:type="pct"/>
            <w:vMerge/>
            <w:shd w:val="clear" w:color="auto" w:fill="auto"/>
            <w:vAlign w:val="center"/>
          </w:tcPr>
          <w:p w:rsidR="00CB4ADD" w:rsidRPr="002E12C4" w:rsidRDefault="00CB4ADD" w:rsidP="00794659">
            <w:pPr>
              <w:jc w:val="center"/>
              <w:rPr>
                <w:rFonts w:ascii="Sylfaen" w:hAnsi="Sylfaen"/>
                <w:color w:val="000000" w:themeColor="text1"/>
                <w:sz w:val="18"/>
                <w:szCs w:val="18"/>
                <w:lang w:val="ka-GE"/>
              </w:rPr>
            </w:pPr>
          </w:p>
        </w:tc>
        <w:tc>
          <w:tcPr>
            <w:tcW w:w="328"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82"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81"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c>
          <w:tcPr>
            <w:tcW w:w="264" w:type="pct"/>
            <w:vMerge/>
            <w:shd w:val="clear" w:color="auto" w:fill="auto"/>
            <w:vAlign w:val="center"/>
          </w:tcPr>
          <w:p w:rsidR="00CB4ADD" w:rsidRPr="002E12C4" w:rsidRDefault="00CB4ADD" w:rsidP="00794659">
            <w:pPr>
              <w:jc w:val="center"/>
              <w:rPr>
                <w:rFonts w:ascii="Sylfaen" w:hAnsi="Sylfaen"/>
                <w:color w:val="000000" w:themeColor="text1"/>
                <w:w w:val="105"/>
                <w:sz w:val="18"/>
                <w:szCs w:val="18"/>
                <w:lang w:val="ka-GE" w:eastAsia="ka-GE"/>
              </w:rPr>
            </w:pPr>
          </w:p>
        </w:tc>
      </w:tr>
    </w:tbl>
    <w:p w:rsidR="004273FD" w:rsidRPr="002E12C4" w:rsidRDefault="00F75579" w:rsidP="00E639E0">
      <w:pPr>
        <w:spacing w:before="120" w:after="120"/>
        <w:rPr>
          <w:rFonts w:ascii="Sylfaen" w:hAnsi="Sylfaen" w:cs="Sylfaen"/>
          <w:color w:val="000000" w:themeColor="text1"/>
          <w:sz w:val="22"/>
          <w:szCs w:val="22"/>
          <w:lang w:val="ka-GE"/>
        </w:rPr>
      </w:pPr>
      <w:r w:rsidRPr="002E12C4">
        <w:rPr>
          <w:rFonts w:ascii="Sylfaen" w:hAnsi="Sylfaen" w:cs="Sylfaen"/>
          <w:b/>
          <w:color w:val="000000" w:themeColor="text1"/>
          <w:sz w:val="22"/>
          <w:szCs w:val="22"/>
          <w:lang w:val="ru-RU"/>
        </w:rPr>
        <w:t xml:space="preserve">ცხრილი </w:t>
      </w:r>
      <w:r w:rsidR="00D3609B" w:rsidRPr="002E12C4">
        <w:rPr>
          <w:rFonts w:ascii="Sylfaen" w:hAnsi="Sylfaen" w:cs="Sylfaen"/>
          <w:b/>
          <w:color w:val="000000" w:themeColor="text1"/>
          <w:sz w:val="22"/>
          <w:szCs w:val="22"/>
          <w:lang w:val="ka-GE"/>
        </w:rPr>
        <w:t>6</w:t>
      </w:r>
      <w:r w:rsidR="00EE49AE" w:rsidRPr="002E12C4">
        <w:rPr>
          <w:rFonts w:ascii="Sylfaen" w:hAnsi="Sylfaen" w:cs="Sylfaen"/>
          <w:b/>
          <w:color w:val="000000" w:themeColor="text1"/>
          <w:sz w:val="22"/>
          <w:szCs w:val="22"/>
        </w:rPr>
        <w:t>.</w:t>
      </w:r>
      <w:r w:rsidR="00C24060" w:rsidRPr="002E12C4">
        <w:rPr>
          <w:rFonts w:ascii="Sylfaen" w:hAnsi="Sylfaen" w:cs="Sylfaen"/>
          <w:b/>
          <w:color w:val="000000" w:themeColor="text1"/>
          <w:sz w:val="22"/>
          <w:szCs w:val="22"/>
          <w:lang w:val="ru-RU"/>
        </w:rPr>
        <w:t>3</w:t>
      </w:r>
      <w:r w:rsidR="00EE49AE" w:rsidRPr="002E12C4">
        <w:rPr>
          <w:rFonts w:ascii="Sylfaen" w:hAnsi="Sylfaen" w:cs="Sylfaen"/>
          <w:b/>
          <w:color w:val="000000" w:themeColor="text1"/>
          <w:sz w:val="22"/>
          <w:szCs w:val="22"/>
        </w:rPr>
        <w:t>.</w:t>
      </w:r>
      <w:r w:rsidR="00C24060" w:rsidRPr="002E12C4">
        <w:rPr>
          <w:rFonts w:ascii="Sylfaen" w:hAnsi="Sylfaen" w:cs="Sylfaen"/>
          <w:color w:val="000000" w:themeColor="text1"/>
          <w:sz w:val="22"/>
          <w:szCs w:val="22"/>
          <w:lang w:val="ru-RU"/>
        </w:rPr>
        <w:t xml:space="preserve"> </w:t>
      </w:r>
      <w:r w:rsidR="00B34F9B" w:rsidRPr="002E12C4">
        <w:rPr>
          <w:rFonts w:ascii="Sylfaen" w:hAnsi="Sylfaen" w:cs="Sylfaen"/>
          <w:color w:val="000000" w:themeColor="text1"/>
          <w:sz w:val="22"/>
          <w:szCs w:val="22"/>
          <w:lang w:val="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57"/>
        <w:gridCol w:w="1753"/>
        <w:gridCol w:w="974"/>
        <w:gridCol w:w="3017"/>
        <w:gridCol w:w="1950"/>
        <w:gridCol w:w="1849"/>
        <w:gridCol w:w="1456"/>
        <w:gridCol w:w="1276"/>
        <w:gridCol w:w="1348"/>
      </w:tblGrid>
      <w:tr w:rsidR="00D70A6C" w:rsidRPr="002E12C4" w:rsidTr="00B317E5">
        <w:trPr>
          <w:trHeight w:val="649"/>
          <w:jc w:val="center"/>
        </w:trPr>
        <w:tc>
          <w:tcPr>
            <w:tcW w:w="1363" w:type="pct"/>
            <w:gridSpan w:val="3"/>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მავნე ნივთიერებათა კონცენტრაცია, გ/მ</w:t>
            </w:r>
            <w:r w:rsidRPr="002E12C4">
              <w:rPr>
                <w:rFonts w:ascii="Sylfaen" w:hAnsi="Sylfaen" w:cs="Sylfaen"/>
                <w:b/>
                <w:color w:val="000000" w:themeColor="text1"/>
                <w:sz w:val="18"/>
                <w:szCs w:val="18"/>
                <w:vertAlign w:val="superscript"/>
                <w:lang w:val="ka-GE"/>
              </w:rPr>
              <w:t>3</w:t>
            </w:r>
          </w:p>
        </w:tc>
        <w:tc>
          <w:tcPr>
            <w:tcW w:w="876" w:type="pct"/>
            <w:gridSpan w:val="2"/>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აირმტვერდამჭერი მოწყობილობების გაწმენდის ხარისხი, %</w:t>
            </w:r>
          </w:p>
        </w:tc>
      </w:tr>
      <w:tr w:rsidR="00D70A6C" w:rsidRPr="002E12C4" w:rsidTr="00B317E5">
        <w:trPr>
          <w:trHeight w:val="457"/>
          <w:jc w:val="center"/>
        </w:trPr>
        <w:tc>
          <w:tcPr>
            <w:tcW w:w="453" w:type="pct"/>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ka-GE"/>
              </w:rPr>
              <w:t>გამოყოფის წყაროს ნომერი</w:t>
            </w:r>
          </w:p>
        </w:tc>
        <w:tc>
          <w:tcPr>
            <w:tcW w:w="585" w:type="pct"/>
            <w:tcBorders>
              <w:top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გაფრქვევის წყაროს ნომერი</w:t>
            </w:r>
          </w:p>
        </w:tc>
        <w:tc>
          <w:tcPr>
            <w:tcW w:w="325" w:type="pct"/>
            <w:tcBorders>
              <w:top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კოდი</w:t>
            </w:r>
          </w:p>
        </w:tc>
        <w:tc>
          <w:tcPr>
            <w:tcW w:w="1007" w:type="pct"/>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დასახელება</w:t>
            </w:r>
          </w:p>
        </w:tc>
        <w:tc>
          <w:tcPr>
            <w:tcW w:w="651" w:type="pct"/>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რაოდენობა, ცალი</w:t>
            </w:r>
          </w:p>
        </w:tc>
        <w:tc>
          <w:tcPr>
            <w:tcW w:w="617" w:type="pct"/>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გაწმენდამდე</w:t>
            </w:r>
          </w:p>
        </w:tc>
        <w:tc>
          <w:tcPr>
            <w:tcW w:w="486" w:type="pct"/>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გაწმენდის შემდეგ</w:t>
            </w:r>
          </w:p>
        </w:tc>
        <w:tc>
          <w:tcPr>
            <w:tcW w:w="426" w:type="pct"/>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საპროექტო</w:t>
            </w:r>
          </w:p>
          <w:p w:rsidR="00D70A6C" w:rsidRPr="002E12C4" w:rsidRDefault="00D70A6C" w:rsidP="00D70A6C">
            <w:pPr>
              <w:jc w:val="center"/>
              <w:rPr>
                <w:rFonts w:ascii="Sylfaen" w:hAnsi="Sylfaen" w:cs="Sylfaen"/>
                <w:b/>
                <w:color w:val="000000" w:themeColor="text1"/>
                <w:sz w:val="18"/>
                <w:szCs w:val="18"/>
                <w:lang w:val="en-GB"/>
              </w:rPr>
            </w:pPr>
          </w:p>
        </w:tc>
        <w:tc>
          <w:tcPr>
            <w:tcW w:w="450" w:type="pct"/>
            <w:tcBorders>
              <w:top w:val="single" w:sz="6" w:space="0" w:color="auto"/>
              <w:left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ka-GE"/>
              </w:rPr>
            </w:pPr>
            <w:r w:rsidRPr="002E12C4">
              <w:rPr>
                <w:rFonts w:ascii="Sylfaen" w:hAnsi="Sylfaen" w:cs="Sylfaen"/>
                <w:b/>
                <w:color w:val="000000" w:themeColor="text1"/>
                <w:sz w:val="18"/>
                <w:szCs w:val="18"/>
                <w:lang w:val="ka-GE"/>
              </w:rPr>
              <w:t>ფაქტიური</w:t>
            </w:r>
          </w:p>
        </w:tc>
      </w:tr>
      <w:tr w:rsidR="00D70A6C" w:rsidRPr="002E12C4" w:rsidTr="00B317E5">
        <w:trPr>
          <w:trHeight w:val="68"/>
          <w:jc w:val="center"/>
        </w:trPr>
        <w:tc>
          <w:tcPr>
            <w:tcW w:w="453"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1</w:t>
            </w:r>
          </w:p>
        </w:tc>
        <w:tc>
          <w:tcPr>
            <w:tcW w:w="585"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2</w:t>
            </w:r>
          </w:p>
        </w:tc>
        <w:tc>
          <w:tcPr>
            <w:tcW w:w="325"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3</w:t>
            </w:r>
          </w:p>
        </w:tc>
        <w:tc>
          <w:tcPr>
            <w:tcW w:w="1007"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4</w:t>
            </w:r>
          </w:p>
        </w:tc>
        <w:tc>
          <w:tcPr>
            <w:tcW w:w="651"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5</w:t>
            </w:r>
          </w:p>
        </w:tc>
        <w:tc>
          <w:tcPr>
            <w:tcW w:w="617"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6</w:t>
            </w:r>
          </w:p>
        </w:tc>
        <w:tc>
          <w:tcPr>
            <w:tcW w:w="486"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7</w:t>
            </w:r>
          </w:p>
        </w:tc>
        <w:tc>
          <w:tcPr>
            <w:tcW w:w="426"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8</w:t>
            </w:r>
          </w:p>
        </w:tc>
        <w:tc>
          <w:tcPr>
            <w:tcW w:w="450"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2E12C4" w:rsidRDefault="00D70A6C" w:rsidP="00D70A6C">
            <w:pPr>
              <w:jc w:val="center"/>
              <w:rPr>
                <w:rFonts w:ascii="Sylfaen" w:hAnsi="Sylfaen" w:cs="Sylfaen"/>
                <w:b/>
                <w:color w:val="000000" w:themeColor="text1"/>
                <w:sz w:val="18"/>
                <w:szCs w:val="18"/>
                <w:lang w:val="en-GB"/>
              </w:rPr>
            </w:pPr>
            <w:r w:rsidRPr="002E12C4">
              <w:rPr>
                <w:rFonts w:ascii="Sylfaen" w:hAnsi="Sylfaen" w:cs="Sylfaen"/>
                <w:b/>
                <w:color w:val="000000" w:themeColor="text1"/>
                <w:sz w:val="18"/>
                <w:szCs w:val="18"/>
                <w:lang w:val="en-GB"/>
              </w:rPr>
              <w:t>9</w:t>
            </w:r>
          </w:p>
        </w:tc>
      </w:tr>
      <w:tr w:rsidR="00D70A6C" w:rsidRPr="002E12C4" w:rsidTr="00B317E5">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s="Sylfaen"/>
                <w:color w:val="000000" w:themeColor="text1"/>
                <w:sz w:val="18"/>
                <w:szCs w:val="18"/>
                <w:lang w:val="ka-GE"/>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s="Sylfaen"/>
                <w:color w:val="000000" w:themeColor="text1"/>
                <w:sz w:val="18"/>
                <w:szCs w:val="18"/>
                <w:lang w:val="ka-GE"/>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s="Sylfaen"/>
                <w:color w:val="000000" w:themeColor="text1"/>
                <w:sz w:val="18"/>
                <w:szCs w:val="18"/>
                <w:lang w:val="ka-GE"/>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s="Sylfaen"/>
                <w:color w:val="000000" w:themeColor="text1"/>
                <w:sz w:val="18"/>
                <w:szCs w:val="18"/>
                <w:lang w:val="ka-GE"/>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s="Sylfaen"/>
                <w:color w:val="000000" w:themeColor="text1"/>
                <w:sz w:val="18"/>
                <w:szCs w:val="18"/>
                <w:lang w:val="ka-GE"/>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olor w:val="000000" w:themeColor="text1"/>
                <w:sz w:val="18"/>
                <w:szCs w:val="18"/>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olor w:val="000000" w:themeColor="text1"/>
                <w:sz w:val="18"/>
                <w:szCs w:val="18"/>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s="Sylfaen"/>
                <w:color w:val="000000" w:themeColor="text1"/>
                <w:sz w:val="18"/>
                <w:szCs w:val="18"/>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E12C4" w:rsidRDefault="00D70A6C" w:rsidP="00D70A6C">
            <w:pPr>
              <w:jc w:val="center"/>
              <w:rPr>
                <w:rFonts w:ascii="Sylfaen" w:hAnsi="Sylfaen" w:cs="Sylfaen"/>
                <w:color w:val="000000" w:themeColor="text1"/>
                <w:sz w:val="18"/>
                <w:szCs w:val="18"/>
                <w:lang w:val="ka-GE"/>
              </w:rPr>
            </w:pPr>
          </w:p>
        </w:tc>
      </w:tr>
    </w:tbl>
    <w:p w:rsidR="000E0420" w:rsidRPr="002E12C4" w:rsidRDefault="007F3E06" w:rsidP="00E639E0">
      <w:pPr>
        <w:spacing w:before="120"/>
        <w:rPr>
          <w:rFonts w:ascii="Sylfaen" w:hAnsi="Sylfaen" w:cs="Sylfaen"/>
          <w:b/>
          <w:color w:val="000000" w:themeColor="text1"/>
          <w:lang w:val="ka-GE"/>
        </w:rPr>
      </w:pPr>
      <w:r w:rsidRPr="002E12C4">
        <w:rPr>
          <w:rFonts w:ascii="Sylfaen" w:hAnsi="Sylfaen" w:cs="Sylfaen"/>
          <w:b/>
          <w:color w:val="000000" w:themeColor="text1"/>
        </w:rPr>
        <w:t>*</w:t>
      </w:r>
      <w:r w:rsidRPr="002E12C4">
        <w:rPr>
          <w:rFonts w:ascii="Sylfaen" w:hAnsi="Sylfaen" w:cs="Sylfaen"/>
          <w:b/>
          <w:color w:val="000000" w:themeColor="text1"/>
          <w:lang w:val="ka-GE"/>
        </w:rPr>
        <w:t xml:space="preserve"> შენიშვნა  </w:t>
      </w:r>
      <w:r w:rsidRPr="002E12C4">
        <w:rPr>
          <w:rFonts w:ascii="Sylfaen" w:hAnsi="Sylfaen" w:cs="Sylfaen"/>
          <w:color w:val="000000" w:themeColor="text1"/>
          <w:lang w:val="ka-GE"/>
        </w:rPr>
        <w:t>აირმტვერდამჭერი მოწყობილობა ტექნოლოგიური პროცესით გათვალისწინებული არ არის</w:t>
      </w:r>
    </w:p>
    <w:p w:rsidR="00490917" w:rsidRPr="002E12C4" w:rsidRDefault="00490917" w:rsidP="009C6791">
      <w:pPr>
        <w:rPr>
          <w:rFonts w:ascii="Sylfaen" w:hAnsi="Sylfaen" w:cs="Sylfaen"/>
          <w:b/>
          <w:color w:val="000000" w:themeColor="text1"/>
          <w:sz w:val="22"/>
          <w:szCs w:val="22"/>
          <w:lang w:val="ka-GE"/>
        </w:rPr>
      </w:pPr>
    </w:p>
    <w:p w:rsidR="007F3E06" w:rsidRDefault="007F3E06" w:rsidP="009C6791">
      <w:pPr>
        <w:rPr>
          <w:rFonts w:ascii="Sylfaen" w:hAnsi="Sylfaen" w:cs="Sylfaen"/>
          <w:b/>
          <w:color w:val="000000" w:themeColor="text1"/>
          <w:sz w:val="22"/>
          <w:szCs w:val="22"/>
        </w:rPr>
      </w:pPr>
    </w:p>
    <w:p w:rsidR="0000511A" w:rsidRPr="002E12C4" w:rsidRDefault="00F75579" w:rsidP="00E639E0">
      <w:pPr>
        <w:spacing w:after="120"/>
        <w:rPr>
          <w:rFonts w:ascii="Sylfaen" w:hAnsi="Sylfaen" w:cs="Sylfaen"/>
          <w:b/>
          <w:color w:val="000000" w:themeColor="text1"/>
          <w:sz w:val="22"/>
          <w:szCs w:val="22"/>
          <w:lang w:val="ka-GE"/>
        </w:rPr>
      </w:pPr>
      <w:r w:rsidRPr="002E12C4">
        <w:rPr>
          <w:rFonts w:ascii="Sylfaen" w:hAnsi="Sylfaen" w:cs="Sylfaen"/>
          <w:b/>
          <w:color w:val="000000" w:themeColor="text1"/>
          <w:sz w:val="22"/>
          <w:szCs w:val="22"/>
          <w:lang w:val="ru-RU"/>
        </w:rPr>
        <w:lastRenderedPageBreak/>
        <w:t xml:space="preserve">ცხრილი </w:t>
      </w:r>
      <w:r w:rsidR="00D3609B" w:rsidRPr="002E12C4">
        <w:rPr>
          <w:rFonts w:ascii="Sylfaen" w:hAnsi="Sylfaen" w:cs="Sylfaen"/>
          <w:b/>
          <w:color w:val="000000" w:themeColor="text1"/>
          <w:sz w:val="22"/>
          <w:szCs w:val="22"/>
          <w:lang w:val="ka-GE"/>
        </w:rPr>
        <w:t>6</w:t>
      </w:r>
      <w:r w:rsidR="00EE49AE" w:rsidRPr="002E12C4">
        <w:rPr>
          <w:rFonts w:ascii="Sylfaen" w:hAnsi="Sylfaen" w:cs="Sylfaen"/>
          <w:b/>
          <w:color w:val="000000" w:themeColor="text1"/>
          <w:sz w:val="22"/>
          <w:szCs w:val="22"/>
        </w:rPr>
        <w:t>.</w:t>
      </w:r>
      <w:r w:rsidR="00C24060" w:rsidRPr="002E12C4">
        <w:rPr>
          <w:rFonts w:ascii="Sylfaen" w:hAnsi="Sylfaen" w:cs="Sylfaen"/>
          <w:b/>
          <w:color w:val="000000" w:themeColor="text1"/>
          <w:sz w:val="22"/>
          <w:szCs w:val="22"/>
          <w:lang w:val="ru-RU"/>
        </w:rPr>
        <w:t>4</w:t>
      </w:r>
      <w:r w:rsidR="00EE49AE" w:rsidRPr="002E12C4">
        <w:rPr>
          <w:rFonts w:ascii="Sylfaen" w:hAnsi="Sylfaen" w:cs="Sylfaen"/>
          <w:b/>
          <w:color w:val="000000" w:themeColor="text1"/>
          <w:sz w:val="22"/>
          <w:szCs w:val="22"/>
        </w:rPr>
        <w:t>.</w:t>
      </w:r>
      <w:r w:rsidR="00C24060" w:rsidRPr="002E12C4">
        <w:rPr>
          <w:rFonts w:ascii="Sylfaen" w:hAnsi="Sylfaen" w:cs="Sylfaen"/>
          <w:b/>
          <w:color w:val="000000" w:themeColor="text1"/>
          <w:sz w:val="22"/>
          <w:szCs w:val="22"/>
          <w:lang w:val="ru-RU"/>
        </w:rPr>
        <w:t xml:space="preserve"> </w:t>
      </w:r>
      <w:r w:rsidR="00B34F9B" w:rsidRPr="002E12C4">
        <w:rPr>
          <w:rFonts w:ascii="Sylfaen" w:hAnsi="Sylfaen" w:cs="Sylfaen"/>
          <w:b/>
          <w:color w:val="000000" w:themeColor="text1"/>
          <w:sz w:val="22"/>
          <w:szCs w:val="22"/>
          <w:lang w:val="ru-RU"/>
        </w:rPr>
        <w:t xml:space="preserve"> </w:t>
      </w:r>
      <w:r w:rsidR="00B34F9B" w:rsidRPr="002E12C4">
        <w:rPr>
          <w:rFonts w:ascii="Sylfaen" w:hAnsi="Sylfaen" w:cs="Sylfaen"/>
          <w:color w:val="000000" w:themeColor="text1"/>
          <w:sz w:val="22"/>
          <w:szCs w:val="22"/>
          <w:lang w:val="ru-RU"/>
        </w:rPr>
        <w:t>ატმოსფერულ ჰაერში მავნე ნივთიერებათა გაფრქვევა</w:t>
      </w:r>
      <w:r w:rsidR="00211AE6" w:rsidRPr="002E12C4">
        <w:rPr>
          <w:rFonts w:ascii="Sylfaen" w:hAnsi="Sylfaen" w:cs="Sylfaen"/>
          <w:color w:val="000000" w:themeColor="text1"/>
          <w:sz w:val="22"/>
          <w:szCs w:val="22"/>
          <w:lang w:val="ru-RU"/>
        </w:rPr>
        <w:t>,</w:t>
      </w:r>
      <w:r w:rsidR="00B34F9B" w:rsidRPr="002E12C4">
        <w:rPr>
          <w:rFonts w:ascii="Sylfaen" w:hAnsi="Sylfaen" w:cs="Sylfaen"/>
          <w:color w:val="000000" w:themeColor="text1"/>
          <w:sz w:val="22"/>
          <w:szCs w:val="22"/>
          <w:lang w:val="ru-RU"/>
        </w:rPr>
        <w:t xml:space="preserve"> მათი გაწმენდა და უტილიზება</w:t>
      </w:r>
      <w:r w:rsidR="00B34F9B" w:rsidRPr="002E12C4">
        <w:rPr>
          <w:rFonts w:ascii="Sylfaen" w:hAnsi="Sylfaen" w:cs="Sylfaen"/>
          <w:b/>
          <w:color w:val="000000" w:themeColor="text1"/>
          <w:sz w:val="22"/>
          <w:szCs w:val="22"/>
          <w:lang w:val="ru-RU"/>
        </w:rPr>
        <w:t xml:space="preserve"> </w:t>
      </w:r>
      <w:bookmarkStart w:id="36" w:name="_Toc164509404"/>
      <w:bookmarkStart w:id="37"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123"/>
        <w:gridCol w:w="1433"/>
        <w:gridCol w:w="966"/>
        <w:gridCol w:w="1547"/>
        <w:gridCol w:w="1590"/>
        <w:gridCol w:w="1034"/>
        <w:gridCol w:w="1653"/>
        <w:gridCol w:w="1433"/>
        <w:gridCol w:w="1528"/>
      </w:tblGrid>
      <w:tr w:rsidR="00E75DFF" w:rsidRPr="002E12C4" w:rsidTr="00B317E5">
        <w:trPr>
          <w:trHeight w:val="473"/>
          <w:jc w:val="center"/>
        </w:trPr>
        <w:tc>
          <w:tcPr>
            <w:tcW w:w="1457" w:type="pct"/>
            <w:gridSpan w:val="2"/>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bookmarkStart w:id="38" w:name="OLE_LINK1"/>
            <w:r w:rsidRPr="002E12C4">
              <w:rPr>
                <w:rFonts w:ascii="Sylfaen" w:eastAsia="SimSun" w:hAnsi="Sylfaen"/>
                <w:b/>
                <w:color w:val="000000" w:themeColor="text1"/>
                <w:sz w:val="18"/>
                <w:szCs w:val="18"/>
                <w:lang w:val="ka-GE" w:eastAsia="en-US"/>
              </w:rPr>
              <w:t>მავნე ნივთიერება</w:t>
            </w:r>
          </w:p>
        </w:tc>
        <w:tc>
          <w:tcPr>
            <w:tcW w:w="438" w:type="pct"/>
            <w:vMerge w:val="restar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გამოყოფის წყაროებიდან წარმოქმნილი მავნე ნივთიერებათა რაოდენობა (სვ,4+სვ,6)</w:t>
            </w:r>
          </w:p>
        </w:tc>
        <w:tc>
          <w:tcPr>
            <w:tcW w:w="1264" w:type="pct"/>
            <w:gridSpan w:val="3"/>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მათ შორის</w:t>
            </w:r>
          </w:p>
        </w:tc>
        <w:tc>
          <w:tcPr>
            <w:tcW w:w="874" w:type="pct"/>
            <w:gridSpan w:val="2"/>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გასაწმენდად შემოსულიდან დაჭერილია</w:t>
            </w:r>
          </w:p>
        </w:tc>
        <w:tc>
          <w:tcPr>
            <w:tcW w:w="533" w:type="pct"/>
            <w:vMerge w:val="restar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სულ გაფრქვეულ მავნე ნივთიერებათა რაოდენობა (სვ,3-სვ,7)</w:t>
            </w:r>
          </w:p>
        </w:tc>
        <w:tc>
          <w:tcPr>
            <w:tcW w:w="434" w:type="pct"/>
            <w:vMerge w:val="restar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მავნე ნივთიერებათა დაჭერის % გამოყოფილთან შედარებით</w:t>
            </w:r>
            <w:r w:rsidRPr="002E12C4">
              <w:rPr>
                <w:rFonts w:ascii="Sylfaen" w:eastAsia="SimSun" w:hAnsi="Sylfaen"/>
                <w:b/>
                <w:color w:val="000000" w:themeColor="text1"/>
                <w:sz w:val="18"/>
                <w:szCs w:val="18"/>
                <w:lang w:eastAsia="en-US"/>
              </w:rPr>
              <w:t xml:space="preserve"> </w:t>
            </w:r>
            <w:r w:rsidRPr="002E12C4">
              <w:rPr>
                <w:rFonts w:ascii="Sylfaen" w:eastAsia="SimSun" w:hAnsi="Sylfaen"/>
                <w:b/>
                <w:color w:val="000000" w:themeColor="text1"/>
                <w:sz w:val="18"/>
                <w:szCs w:val="18"/>
                <w:lang w:val="ka-GE" w:eastAsia="en-US"/>
              </w:rPr>
              <w:t>(სვ,7/სვ,3)</w:t>
            </w:r>
            <w:r w:rsidRPr="002E12C4">
              <w:rPr>
                <w:rFonts w:ascii="Sylfaen" w:eastAsia="SimSun" w:hAnsi="Sylfaen"/>
                <w:b/>
                <w:color w:val="000000" w:themeColor="text1"/>
                <w:sz w:val="18"/>
                <w:szCs w:val="18"/>
                <w:lang w:eastAsia="en-US"/>
              </w:rPr>
              <w:t>X</w:t>
            </w:r>
            <w:r w:rsidRPr="002E12C4">
              <w:rPr>
                <w:rFonts w:ascii="Sylfaen" w:eastAsia="SimSun" w:hAnsi="Sylfaen"/>
                <w:b/>
                <w:color w:val="000000" w:themeColor="text1"/>
                <w:sz w:val="18"/>
                <w:szCs w:val="18"/>
                <w:lang w:val="ka-GE" w:eastAsia="en-US"/>
              </w:rPr>
              <w:t>100</w:t>
            </w:r>
          </w:p>
        </w:tc>
      </w:tr>
      <w:tr w:rsidR="00E75DFF" w:rsidRPr="002E12C4" w:rsidTr="00B317E5">
        <w:trPr>
          <w:trHeight w:val="473"/>
          <w:jc w:val="center"/>
        </w:trPr>
        <w:tc>
          <w:tcPr>
            <w:tcW w:w="243" w:type="pct"/>
            <w:vMerge w:val="restar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კოდი</w:t>
            </w:r>
          </w:p>
        </w:tc>
        <w:tc>
          <w:tcPr>
            <w:tcW w:w="1214" w:type="pct"/>
            <w:vMerge w:val="restar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დასახელება</w:t>
            </w:r>
          </w:p>
        </w:tc>
        <w:tc>
          <w:tcPr>
            <w:tcW w:w="438"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eastAsia="en-US"/>
              </w:rPr>
            </w:pPr>
          </w:p>
        </w:tc>
        <w:tc>
          <w:tcPr>
            <w:tcW w:w="803" w:type="pct"/>
            <w:gridSpan w:val="2"/>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გაფრქვეულია გაწმენდის გარეშე</w:t>
            </w:r>
          </w:p>
        </w:tc>
        <w:tc>
          <w:tcPr>
            <w:tcW w:w="461" w:type="pct"/>
            <w:vMerge w:val="restar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სულ მოხვდა გამწმენდ მოწყობილობაში</w:t>
            </w:r>
          </w:p>
        </w:tc>
        <w:tc>
          <w:tcPr>
            <w:tcW w:w="487" w:type="pct"/>
            <w:vMerge w:val="restar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სულ</w:t>
            </w:r>
          </w:p>
        </w:tc>
        <w:tc>
          <w:tcPr>
            <w:tcW w:w="387" w:type="pct"/>
            <w:vMerge w:val="restar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მათ შორის უტილიზებულია</w:t>
            </w:r>
          </w:p>
        </w:tc>
        <w:tc>
          <w:tcPr>
            <w:tcW w:w="533"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c>
          <w:tcPr>
            <w:tcW w:w="434"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r>
      <w:tr w:rsidR="00E75DFF" w:rsidRPr="002E12C4" w:rsidTr="00B317E5">
        <w:trPr>
          <w:trHeight w:val="142"/>
          <w:jc w:val="center"/>
        </w:trPr>
        <w:tc>
          <w:tcPr>
            <w:tcW w:w="243"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c>
          <w:tcPr>
            <w:tcW w:w="1214"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c>
          <w:tcPr>
            <w:tcW w:w="438"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c>
          <w:tcPr>
            <w:tcW w:w="368"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სულ</w:t>
            </w:r>
          </w:p>
        </w:tc>
        <w:tc>
          <w:tcPr>
            <w:tcW w:w="435"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b/>
                <w:color w:val="000000" w:themeColor="text1"/>
                <w:sz w:val="18"/>
                <w:szCs w:val="18"/>
                <w:lang w:val="ka-GE" w:eastAsia="en-US"/>
              </w:rPr>
            </w:pPr>
            <w:r w:rsidRPr="002E12C4">
              <w:rPr>
                <w:rFonts w:ascii="Sylfaen" w:eastAsia="SimSun" w:hAnsi="Sylfaen"/>
                <w:b/>
                <w:color w:val="000000" w:themeColor="text1"/>
                <w:sz w:val="18"/>
                <w:szCs w:val="18"/>
                <w:lang w:val="ka-GE" w:eastAsia="en-US"/>
              </w:rPr>
              <w:t>ორგანიზებული გამოყოფის წყაროდან</w:t>
            </w:r>
          </w:p>
        </w:tc>
        <w:tc>
          <w:tcPr>
            <w:tcW w:w="461"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c>
          <w:tcPr>
            <w:tcW w:w="487"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c>
          <w:tcPr>
            <w:tcW w:w="387"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c>
          <w:tcPr>
            <w:tcW w:w="533"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c>
          <w:tcPr>
            <w:tcW w:w="434" w:type="pct"/>
            <w:vMerge/>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p>
        </w:tc>
      </w:tr>
      <w:tr w:rsidR="00E75DFF" w:rsidRPr="002E12C4" w:rsidTr="00B317E5">
        <w:trPr>
          <w:trHeight w:val="236"/>
          <w:jc w:val="center"/>
        </w:trPr>
        <w:tc>
          <w:tcPr>
            <w:tcW w:w="243"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1</w:t>
            </w:r>
          </w:p>
        </w:tc>
        <w:tc>
          <w:tcPr>
            <w:tcW w:w="1214"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2</w:t>
            </w:r>
          </w:p>
        </w:tc>
        <w:tc>
          <w:tcPr>
            <w:tcW w:w="438"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3</w:t>
            </w:r>
          </w:p>
        </w:tc>
        <w:tc>
          <w:tcPr>
            <w:tcW w:w="368"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4</w:t>
            </w:r>
          </w:p>
        </w:tc>
        <w:tc>
          <w:tcPr>
            <w:tcW w:w="435"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5</w:t>
            </w:r>
          </w:p>
        </w:tc>
        <w:tc>
          <w:tcPr>
            <w:tcW w:w="461"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6</w:t>
            </w:r>
          </w:p>
        </w:tc>
        <w:tc>
          <w:tcPr>
            <w:tcW w:w="487"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7</w:t>
            </w:r>
          </w:p>
        </w:tc>
        <w:tc>
          <w:tcPr>
            <w:tcW w:w="387"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8</w:t>
            </w:r>
          </w:p>
        </w:tc>
        <w:tc>
          <w:tcPr>
            <w:tcW w:w="533"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9</w:t>
            </w:r>
          </w:p>
        </w:tc>
        <w:tc>
          <w:tcPr>
            <w:tcW w:w="434" w:type="pct"/>
            <w:shd w:val="clear" w:color="auto" w:fill="D9D9D9" w:themeFill="background1" w:themeFillShade="D9"/>
            <w:vAlign w:val="center"/>
          </w:tcPr>
          <w:p w:rsidR="00794659" w:rsidRPr="002E12C4" w:rsidRDefault="00794659" w:rsidP="00794659">
            <w:pPr>
              <w:widowControl w:val="0"/>
              <w:adjustRightInd w:val="0"/>
              <w:contextualSpacing/>
              <w:jc w:val="center"/>
              <w:textAlignment w:val="baseline"/>
              <w:rPr>
                <w:rFonts w:ascii="Sylfaen" w:eastAsia="SimSun" w:hAnsi="Sylfaen"/>
                <w:color w:val="000000" w:themeColor="text1"/>
                <w:sz w:val="18"/>
                <w:szCs w:val="18"/>
                <w:lang w:eastAsia="en-US"/>
              </w:rPr>
            </w:pPr>
            <w:r w:rsidRPr="002E12C4">
              <w:rPr>
                <w:rFonts w:ascii="Sylfaen" w:eastAsia="SimSun" w:hAnsi="Sylfaen"/>
                <w:color w:val="000000" w:themeColor="text1"/>
                <w:sz w:val="18"/>
                <w:szCs w:val="18"/>
                <w:lang w:eastAsia="en-US"/>
              </w:rPr>
              <w:t>10</w:t>
            </w:r>
          </w:p>
        </w:tc>
      </w:tr>
      <w:tr w:rsidR="00EC01EC" w:rsidRPr="002E12C4" w:rsidTr="00B317E5">
        <w:trPr>
          <w:trHeight w:val="207"/>
          <w:jc w:val="center"/>
        </w:trPr>
        <w:tc>
          <w:tcPr>
            <w:tcW w:w="243" w:type="pct"/>
            <w:vAlign w:val="center"/>
          </w:tcPr>
          <w:p w:rsidR="00EC01EC" w:rsidRPr="002E12C4" w:rsidRDefault="00EC01EC" w:rsidP="00E75DFF">
            <w:pPr>
              <w:jc w:val="center"/>
              <w:rPr>
                <w:rFonts w:ascii="Sylfaen" w:hAnsi="Sylfaen"/>
                <w:color w:val="000000" w:themeColor="text1"/>
              </w:rPr>
            </w:pPr>
            <w:r w:rsidRPr="002E12C4">
              <w:rPr>
                <w:rFonts w:ascii="Sylfaen" w:hAnsi="Sylfaen"/>
                <w:color w:val="000000" w:themeColor="text1"/>
              </w:rPr>
              <w:t>301</w:t>
            </w:r>
          </w:p>
        </w:tc>
        <w:tc>
          <w:tcPr>
            <w:tcW w:w="1214" w:type="pct"/>
            <w:vAlign w:val="center"/>
          </w:tcPr>
          <w:p w:rsidR="00EC01EC" w:rsidRPr="002E12C4" w:rsidRDefault="00EC01EC" w:rsidP="00E75DFF">
            <w:pPr>
              <w:ind w:left="58"/>
              <w:rPr>
                <w:rFonts w:ascii="Sylfaen" w:hAnsi="Sylfaen"/>
                <w:color w:val="000000" w:themeColor="text1"/>
              </w:rPr>
            </w:pPr>
            <w:r w:rsidRPr="002E12C4">
              <w:rPr>
                <w:rFonts w:ascii="Sylfaen" w:eastAsia="Sylfaen" w:hAnsi="Sylfaen" w:cs="Sylfaen"/>
                <w:color w:val="000000" w:themeColor="text1"/>
              </w:rPr>
              <w:t>აზოტის</w:t>
            </w:r>
            <w:r w:rsidRPr="002E12C4">
              <w:rPr>
                <w:rFonts w:ascii="Sylfaen" w:eastAsia="Sylfaen" w:hAnsi="Sylfaen"/>
                <w:color w:val="000000" w:themeColor="text1"/>
              </w:rPr>
              <w:t xml:space="preserve"> </w:t>
            </w:r>
            <w:r w:rsidRPr="002E12C4">
              <w:rPr>
                <w:rFonts w:ascii="Sylfaen" w:eastAsia="Sylfaen" w:hAnsi="Sylfaen" w:cs="Sylfaen"/>
                <w:color w:val="000000" w:themeColor="text1"/>
              </w:rPr>
              <w:t>დიოქსიდი</w:t>
            </w:r>
          </w:p>
        </w:tc>
        <w:tc>
          <w:tcPr>
            <w:tcW w:w="438"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0,06392</w:t>
            </w:r>
          </w:p>
        </w:tc>
        <w:tc>
          <w:tcPr>
            <w:tcW w:w="368"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0,06392</w:t>
            </w:r>
          </w:p>
        </w:tc>
        <w:tc>
          <w:tcPr>
            <w:tcW w:w="435" w:type="pct"/>
            <w:shd w:val="clear" w:color="auto" w:fill="auto"/>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w:t>
            </w:r>
          </w:p>
        </w:tc>
        <w:tc>
          <w:tcPr>
            <w:tcW w:w="461" w:type="pct"/>
            <w:shd w:val="clear" w:color="auto" w:fill="auto"/>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w:t>
            </w:r>
          </w:p>
        </w:tc>
        <w:tc>
          <w:tcPr>
            <w:tcW w:w="487" w:type="pct"/>
            <w:shd w:val="clear" w:color="auto" w:fill="auto"/>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w:t>
            </w:r>
          </w:p>
        </w:tc>
        <w:tc>
          <w:tcPr>
            <w:tcW w:w="387" w:type="pct"/>
            <w:shd w:val="clear" w:color="auto" w:fill="auto"/>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w:t>
            </w:r>
          </w:p>
        </w:tc>
        <w:tc>
          <w:tcPr>
            <w:tcW w:w="533"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0,06392</w:t>
            </w:r>
          </w:p>
        </w:tc>
        <w:tc>
          <w:tcPr>
            <w:tcW w:w="434" w:type="pct"/>
            <w:vAlign w:val="center"/>
          </w:tcPr>
          <w:p w:rsidR="00EC01EC" w:rsidRPr="002E12C4" w:rsidRDefault="00EC01EC" w:rsidP="00794659">
            <w:pPr>
              <w:jc w:val="center"/>
              <w:rPr>
                <w:rFonts w:ascii="Sylfaen" w:hAnsi="Sylfaen"/>
                <w:color w:val="000000" w:themeColor="text1"/>
              </w:rPr>
            </w:pPr>
            <w:r w:rsidRPr="002E12C4">
              <w:rPr>
                <w:rFonts w:ascii="Sylfaen" w:hAnsi="Sylfaen"/>
                <w:color w:val="000000" w:themeColor="text1"/>
                <w:lang w:val="ka-GE"/>
              </w:rPr>
              <w:t>0,00</w:t>
            </w:r>
          </w:p>
        </w:tc>
      </w:tr>
      <w:tr w:rsidR="00EC01EC" w:rsidRPr="002E12C4" w:rsidTr="00B317E5">
        <w:trPr>
          <w:trHeight w:val="207"/>
          <w:jc w:val="center"/>
        </w:trPr>
        <w:tc>
          <w:tcPr>
            <w:tcW w:w="243" w:type="pct"/>
            <w:vAlign w:val="center"/>
          </w:tcPr>
          <w:p w:rsidR="00EC01EC" w:rsidRPr="002E12C4" w:rsidRDefault="00EC01EC" w:rsidP="00E75DFF">
            <w:pPr>
              <w:jc w:val="center"/>
              <w:rPr>
                <w:rFonts w:ascii="Sylfaen" w:hAnsi="Sylfaen"/>
                <w:color w:val="000000" w:themeColor="text1"/>
                <w:lang w:val="ka-GE"/>
              </w:rPr>
            </w:pPr>
            <w:r w:rsidRPr="002E12C4">
              <w:rPr>
                <w:rFonts w:ascii="Sylfaen" w:hAnsi="Sylfaen"/>
                <w:color w:val="000000" w:themeColor="text1"/>
                <w:lang w:val="ka-GE"/>
              </w:rPr>
              <w:t>328</w:t>
            </w:r>
          </w:p>
        </w:tc>
        <w:tc>
          <w:tcPr>
            <w:tcW w:w="1214" w:type="pct"/>
            <w:vAlign w:val="center"/>
          </w:tcPr>
          <w:p w:rsidR="00EC01EC" w:rsidRPr="002E12C4" w:rsidRDefault="00EC01EC" w:rsidP="00E75DFF">
            <w:pPr>
              <w:ind w:left="58"/>
              <w:rPr>
                <w:rFonts w:ascii="Sylfaen" w:hAnsi="Sylfaen"/>
                <w:color w:val="000000" w:themeColor="text1"/>
                <w:lang w:val="ka-GE"/>
              </w:rPr>
            </w:pPr>
            <w:r w:rsidRPr="002E12C4">
              <w:rPr>
                <w:rFonts w:ascii="Sylfaen" w:hAnsi="Sylfaen"/>
                <w:color w:val="000000" w:themeColor="text1"/>
                <w:lang w:val="ka-GE"/>
              </w:rPr>
              <w:t>ჭვარტლი</w:t>
            </w:r>
          </w:p>
        </w:tc>
        <w:tc>
          <w:tcPr>
            <w:tcW w:w="438"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0,0047</w:t>
            </w:r>
          </w:p>
        </w:tc>
        <w:tc>
          <w:tcPr>
            <w:tcW w:w="368"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0,0047</w:t>
            </w:r>
          </w:p>
        </w:tc>
        <w:tc>
          <w:tcPr>
            <w:tcW w:w="435" w:type="pct"/>
            <w:shd w:val="clear" w:color="auto" w:fill="auto"/>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w:t>
            </w:r>
          </w:p>
        </w:tc>
        <w:tc>
          <w:tcPr>
            <w:tcW w:w="461" w:type="pct"/>
            <w:shd w:val="clear" w:color="auto" w:fill="auto"/>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w:t>
            </w:r>
          </w:p>
        </w:tc>
        <w:tc>
          <w:tcPr>
            <w:tcW w:w="487" w:type="pct"/>
            <w:shd w:val="clear" w:color="auto" w:fill="auto"/>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w:t>
            </w:r>
          </w:p>
        </w:tc>
        <w:tc>
          <w:tcPr>
            <w:tcW w:w="387" w:type="pct"/>
            <w:shd w:val="clear" w:color="auto" w:fill="auto"/>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w:t>
            </w:r>
          </w:p>
        </w:tc>
        <w:tc>
          <w:tcPr>
            <w:tcW w:w="533"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0,0047</w:t>
            </w:r>
          </w:p>
        </w:tc>
        <w:tc>
          <w:tcPr>
            <w:tcW w:w="434" w:type="pct"/>
            <w:vAlign w:val="center"/>
          </w:tcPr>
          <w:p w:rsidR="00EC01EC" w:rsidRPr="002E12C4" w:rsidRDefault="00EC01EC" w:rsidP="00794659">
            <w:pPr>
              <w:jc w:val="center"/>
              <w:rPr>
                <w:rFonts w:ascii="Sylfaen" w:hAnsi="Sylfaen"/>
                <w:color w:val="000000" w:themeColor="text1"/>
                <w:lang w:val="ka-GE"/>
              </w:rPr>
            </w:pPr>
            <w:r w:rsidRPr="002E12C4">
              <w:rPr>
                <w:rFonts w:ascii="Sylfaen" w:hAnsi="Sylfaen"/>
                <w:color w:val="000000" w:themeColor="text1"/>
                <w:lang w:val="ka-GE"/>
              </w:rPr>
              <w:t>0,00</w:t>
            </w:r>
          </w:p>
        </w:tc>
      </w:tr>
      <w:tr w:rsidR="00EC01EC" w:rsidRPr="002E12C4" w:rsidTr="00B317E5">
        <w:trPr>
          <w:trHeight w:val="207"/>
          <w:jc w:val="center"/>
        </w:trPr>
        <w:tc>
          <w:tcPr>
            <w:tcW w:w="243" w:type="pct"/>
            <w:vAlign w:val="center"/>
          </w:tcPr>
          <w:p w:rsidR="00EC01EC" w:rsidRPr="002E12C4" w:rsidRDefault="00EC01EC" w:rsidP="00E75DFF">
            <w:pPr>
              <w:jc w:val="center"/>
              <w:rPr>
                <w:rFonts w:ascii="Sylfaen" w:hAnsi="Sylfaen"/>
                <w:color w:val="000000" w:themeColor="text1"/>
                <w:lang w:val="ka-GE"/>
              </w:rPr>
            </w:pPr>
            <w:r w:rsidRPr="002E12C4">
              <w:rPr>
                <w:rFonts w:ascii="Sylfaen" w:hAnsi="Sylfaen"/>
                <w:color w:val="000000" w:themeColor="text1"/>
                <w:lang w:val="ka-GE"/>
              </w:rPr>
              <w:t>330</w:t>
            </w:r>
          </w:p>
        </w:tc>
        <w:tc>
          <w:tcPr>
            <w:tcW w:w="1214" w:type="pct"/>
            <w:vAlign w:val="center"/>
          </w:tcPr>
          <w:p w:rsidR="00EC01EC" w:rsidRPr="002E12C4" w:rsidRDefault="00EC01EC" w:rsidP="00E75DFF">
            <w:pPr>
              <w:ind w:left="58"/>
              <w:rPr>
                <w:rFonts w:ascii="Sylfaen" w:eastAsia="Calibri" w:hAnsi="Sylfaen"/>
                <w:color w:val="000000" w:themeColor="text1"/>
                <w:lang w:val="ka-GE"/>
              </w:rPr>
            </w:pPr>
            <w:r w:rsidRPr="002E12C4">
              <w:rPr>
                <w:rFonts w:ascii="Sylfaen" w:eastAsia="Sylfaen" w:hAnsi="Sylfaen" w:cs="Sylfaen"/>
                <w:color w:val="000000" w:themeColor="text1"/>
                <w:lang w:val="ka-GE"/>
              </w:rPr>
              <w:t>გოგირდის დიოქსიდი</w:t>
            </w:r>
          </w:p>
        </w:tc>
        <w:tc>
          <w:tcPr>
            <w:tcW w:w="438"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0,1128</w:t>
            </w:r>
          </w:p>
        </w:tc>
        <w:tc>
          <w:tcPr>
            <w:tcW w:w="368"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0,1128</w:t>
            </w:r>
          </w:p>
        </w:tc>
        <w:tc>
          <w:tcPr>
            <w:tcW w:w="435"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61"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87"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387"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533"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0,1128</w:t>
            </w:r>
          </w:p>
        </w:tc>
        <w:tc>
          <w:tcPr>
            <w:tcW w:w="434"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lang w:val="ka-GE"/>
              </w:rPr>
              <w:t>0,00</w:t>
            </w:r>
          </w:p>
        </w:tc>
      </w:tr>
      <w:tr w:rsidR="00EC01EC" w:rsidRPr="002E12C4" w:rsidTr="00B317E5">
        <w:trPr>
          <w:trHeight w:val="207"/>
          <w:jc w:val="center"/>
        </w:trPr>
        <w:tc>
          <w:tcPr>
            <w:tcW w:w="243" w:type="pct"/>
            <w:vAlign w:val="center"/>
          </w:tcPr>
          <w:p w:rsidR="00EC01EC" w:rsidRPr="002E12C4" w:rsidRDefault="00EC01EC" w:rsidP="00E75DFF">
            <w:pPr>
              <w:jc w:val="center"/>
              <w:rPr>
                <w:rFonts w:ascii="Sylfaen" w:hAnsi="Sylfaen"/>
                <w:color w:val="000000" w:themeColor="text1"/>
                <w:lang w:val="ka-GE"/>
              </w:rPr>
            </w:pPr>
            <w:r w:rsidRPr="002E12C4">
              <w:rPr>
                <w:rFonts w:ascii="Sylfaen" w:hAnsi="Sylfaen"/>
                <w:color w:val="000000" w:themeColor="text1"/>
                <w:lang w:val="ka-GE"/>
              </w:rPr>
              <w:t>333</w:t>
            </w:r>
          </w:p>
        </w:tc>
        <w:tc>
          <w:tcPr>
            <w:tcW w:w="1214" w:type="pct"/>
          </w:tcPr>
          <w:p w:rsidR="00EC01EC" w:rsidRPr="002E12C4" w:rsidRDefault="00EC01EC" w:rsidP="00E75DFF">
            <w:pPr>
              <w:ind w:left="58"/>
              <w:rPr>
                <w:rFonts w:ascii="Sylfaen" w:hAnsi="Sylfaen"/>
                <w:color w:val="000000" w:themeColor="text1"/>
              </w:rPr>
            </w:pPr>
            <w:r w:rsidRPr="002E12C4">
              <w:rPr>
                <w:rFonts w:ascii="Sylfaen" w:hAnsi="Sylfaen" w:cs="Sylfaen"/>
                <w:color w:val="000000" w:themeColor="text1"/>
              </w:rPr>
              <w:t>გოგირდწყალბადი</w:t>
            </w:r>
          </w:p>
        </w:tc>
        <w:tc>
          <w:tcPr>
            <w:tcW w:w="438" w:type="pct"/>
            <w:vAlign w:val="center"/>
          </w:tcPr>
          <w:p w:rsidR="00EC01EC" w:rsidRPr="002E12C4" w:rsidRDefault="00EC01EC" w:rsidP="00E75DFF">
            <w:pPr>
              <w:jc w:val="center"/>
              <w:rPr>
                <w:rFonts w:ascii="Sylfaen" w:hAnsi="Sylfaen"/>
                <w:color w:val="000000" w:themeColor="text1"/>
                <w:lang w:val="ka-GE"/>
              </w:rPr>
            </w:pPr>
            <w:r w:rsidRPr="002E12C4">
              <w:rPr>
                <w:rFonts w:ascii="Sylfaen" w:hAnsi="Sylfaen"/>
                <w:color w:val="000000" w:themeColor="text1"/>
                <w:lang w:val="ka-GE"/>
              </w:rPr>
              <w:t>0,002063</w:t>
            </w:r>
          </w:p>
        </w:tc>
        <w:tc>
          <w:tcPr>
            <w:tcW w:w="368" w:type="pct"/>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0,002063</w:t>
            </w:r>
          </w:p>
        </w:tc>
        <w:tc>
          <w:tcPr>
            <w:tcW w:w="435"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61"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87"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387"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533" w:type="pct"/>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0,002063</w:t>
            </w:r>
          </w:p>
        </w:tc>
        <w:tc>
          <w:tcPr>
            <w:tcW w:w="434" w:type="pct"/>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0,00</w:t>
            </w:r>
          </w:p>
        </w:tc>
      </w:tr>
      <w:tr w:rsidR="00EC01EC" w:rsidRPr="002E12C4" w:rsidTr="00B317E5">
        <w:trPr>
          <w:trHeight w:val="207"/>
          <w:jc w:val="center"/>
        </w:trPr>
        <w:tc>
          <w:tcPr>
            <w:tcW w:w="243" w:type="pct"/>
            <w:vAlign w:val="center"/>
          </w:tcPr>
          <w:p w:rsidR="00EC01EC" w:rsidRPr="002E12C4" w:rsidRDefault="00EC01EC" w:rsidP="00E75DFF">
            <w:pPr>
              <w:jc w:val="center"/>
              <w:rPr>
                <w:rFonts w:ascii="Sylfaen" w:hAnsi="Sylfaen"/>
                <w:color w:val="000000" w:themeColor="text1"/>
              </w:rPr>
            </w:pPr>
            <w:r w:rsidRPr="002E12C4">
              <w:rPr>
                <w:rFonts w:ascii="Sylfaen" w:hAnsi="Sylfaen"/>
                <w:color w:val="000000" w:themeColor="text1"/>
              </w:rPr>
              <w:t>337</w:t>
            </w:r>
          </w:p>
        </w:tc>
        <w:tc>
          <w:tcPr>
            <w:tcW w:w="1214" w:type="pct"/>
            <w:vAlign w:val="center"/>
          </w:tcPr>
          <w:p w:rsidR="00EC01EC" w:rsidRPr="002E12C4" w:rsidRDefault="00EC01EC" w:rsidP="00E75DFF">
            <w:pPr>
              <w:ind w:left="58"/>
              <w:rPr>
                <w:rFonts w:ascii="Sylfaen" w:eastAsia="Calibri" w:hAnsi="Sylfaen"/>
                <w:color w:val="000000" w:themeColor="text1"/>
                <w:lang w:val="ka-GE"/>
              </w:rPr>
            </w:pPr>
            <w:r w:rsidRPr="002E12C4">
              <w:rPr>
                <w:rFonts w:ascii="Sylfaen" w:eastAsia="Sylfaen" w:hAnsi="Sylfaen" w:cs="Sylfaen"/>
                <w:color w:val="000000" w:themeColor="text1"/>
              </w:rPr>
              <w:t>ნახშირბადის</w:t>
            </w:r>
            <w:r w:rsidRPr="002E12C4">
              <w:rPr>
                <w:rFonts w:ascii="Sylfaen" w:eastAsia="Sylfaen" w:hAnsi="Sylfaen"/>
                <w:color w:val="000000" w:themeColor="text1"/>
              </w:rPr>
              <w:t xml:space="preserve"> </w:t>
            </w:r>
            <w:r w:rsidRPr="002E12C4">
              <w:rPr>
                <w:rFonts w:ascii="Sylfaen" w:eastAsia="Sylfaen" w:hAnsi="Sylfaen" w:cs="Sylfaen"/>
                <w:color w:val="000000" w:themeColor="text1"/>
              </w:rPr>
              <w:t>ოქსიდი</w:t>
            </w:r>
          </w:p>
        </w:tc>
        <w:tc>
          <w:tcPr>
            <w:tcW w:w="438" w:type="pct"/>
            <w:vAlign w:val="center"/>
          </w:tcPr>
          <w:p w:rsidR="00EC01EC" w:rsidRPr="002E12C4" w:rsidRDefault="00EC01EC" w:rsidP="00E75DFF">
            <w:pPr>
              <w:jc w:val="center"/>
              <w:rPr>
                <w:rFonts w:ascii="Sylfaen" w:hAnsi="Sylfaen"/>
                <w:color w:val="000000" w:themeColor="text1"/>
              </w:rPr>
            </w:pPr>
            <w:r w:rsidRPr="002E12C4">
              <w:rPr>
                <w:rFonts w:ascii="Sylfaen" w:hAnsi="Sylfaen"/>
                <w:color w:val="000000" w:themeColor="text1"/>
              </w:rPr>
              <w:t>0,26132</w:t>
            </w:r>
          </w:p>
        </w:tc>
        <w:tc>
          <w:tcPr>
            <w:tcW w:w="368"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0,26132</w:t>
            </w:r>
          </w:p>
        </w:tc>
        <w:tc>
          <w:tcPr>
            <w:tcW w:w="435"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61"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87"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387"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533"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0,26132</w:t>
            </w:r>
          </w:p>
        </w:tc>
        <w:tc>
          <w:tcPr>
            <w:tcW w:w="434" w:type="pct"/>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lang w:val="ka-GE"/>
              </w:rPr>
              <w:t>0,00</w:t>
            </w:r>
          </w:p>
        </w:tc>
      </w:tr>
      <w:tr w:rsidR="00EC01EC" w:rsidRPr="002E12C4" w:rsidTr="00B317E5">
        <w:trPr>
          <w:trHeight w:val="207"/>
          <w:jc w:val="center"/>
        </w:trPr>
        <w:tc>
          <w:tcPr>
            <w:tcW w:w="243" w:type="pct"/>
            <w:vAlign w:val="center"/>
          </w:tcPr>
          <w:p w:rsidR="00EC01EC" w:rsidRPr="002E12C4" w:rsidRDefault="00EC01EC" w:rsidP="00E75DFF">
            <w:pPr>
              <w:jc w:val="center"/>
              <w:rPr>
                <w:rFonts w:ascii="Sylfaen" w:eastAsia="Calibri" w:hAnsi="Sylfaen"/>
                <w:color w:val="000000" w:themeColor="text1"/>
                <w:lang w:val="ka-GE"/>
              </w:rPr>
            </w:pPr>
            <w:r w:rsidRPr="002E12C4">
              <w:rPr>
                <w:rFonts w:ascii="Sylfaen" w:eastAsia="Calibri" w:hAnsi="Sylfaen"/>
                <w:color w:val="000000" w:themeColor="text1"/>
                <w:lang w:val="ka-GE"/>
              </w:rPr>
              <w:t>2754</w:t>
            </w:r>
          </w:p>
        </w:tc>
        <w:tc>
          <w:tcPr>
            <w:tcW w:w="1214" w:type="pct"/>
            <w:vAlign w:val="center"/>
          </w:tcPr>
          <w:p w:rsidR="00EC01EC" w:rsidRPr="002E12C4" w:rsidRDefault="00EC01EC" w:rsidP="00E75DFF">
            <w:pPr>
              <w:ind w:left="58"/>
              <w:rPr>
                <w:rFonts w:ascii="Sylfaen" w:eastAsia="Calibri" w:hAnsi="Sylfaen"/>
                <w:color w:val="000000" w:themeColor="text1"/>
                <w:lang w:val="ka-GE"/>
              </w:rPr>
            </w:pPr>
            <w:r w:rsidRPr="002E12C4">
              <w:rPr>
                <w:rFonts w:ascii="Sylfaen" w:hAnsi="Sylfaen" w:cs="Sylfaen"/>
                <w:color w:val="000000" w:themeColor="text1"/>
              </w:rPr>
              <w:t>ნაჯერი</w:t>
            </w:r>
            <w:r w:rsidRPr="002E12C4">
              <w:rPr>
                <w:rFonts w:ascii="Sylfaen" w:hAnsi="Sylfaen"/>
                <w:color w:val="000000" w:themeColor="text1"/>
              </w:rPr>
              <w:t xml:space="preserve"> </w:t>
            </w:r>
            <w:r w:rsidRPr="002E12C4">
              <w:rPr>
                <w:rFonts w:ascii="Sylfaen" w:hAnsi="Sylfaen" w:cs="Sylfaen"/>
                <w:color w:val="000000" w:themeColor="text1"/>
              </w:rPr>
              <w:t>ნახშირწყალბადები</w:t>
            </w:r>
            <w:r w:rsidRPr="002E12C4">
              <w:rPr>
                <w:rFonts w:ascii="Sylfaen" w:hAnsi="Sylfaen"/>
                <w:color w:val="000000" w:themeColor="text1"/>
              </w:rPr>
              <w:t xml:space="preserve"> C</w:t>
            </w:r>
            <w:r w:rsidRPr="002E12C4">
              <w:rPr>
                <w:rFonts w:ascii="Sylfaen" w:hAnsi="Sylfaen"/>
                <w:color w:val="000000" w:themeColor="text1"/>
                <w:vertAlign w:val="subscript"/>
              </w:rPr>
              <w:t>12</w:t>
            </w:r>
            <w:r w:rsidRPr="002E12C4">
              <w:rPr>
                <w:rFonts w:ascii="Sylfaen" w:hAnsi="Sylfaen"/>
                <w:color w:val="000000" w:themeColor="text1"/>
              </w:rPr>
              <w:t>-C</w:t>
            </w:r>
            <w:r w:rsidRPr="002E12C4">
              <w:rPr>
                <w:rFonts w:ascii="Sylfaen" w:hAnsi="Sylfaen"/>
                <w:color w:val="000000" w:themeColor="text1"/>
                <w:vertAlign w:val="subscript"/>
              </w:rPr>
              <w:t>19</w:t>
            </w:r>
          </w:p>
        </w:tc>
        <w:tc>
          <w:tcPr>
            <w:tcW w:w="438" w:type="pct"/>
            <w:vAlign w:val="center"/>
          </w:tcPr>
          <w:p w:rsidR="00EC01EC" w:rsidRPr="002E12C4" w:rsidRDefault="00EC01EC" w:rsidP="00E75DFF">
            <w:pPr>
              <w:jc w:val="center"/>
              <w:rPr>
                <w:rFonts w:ascii="Sylfaen" w:eastAsia="Calibri" w:hAnsi="Sylfaen"/>
                <w:color w:val="000000" w:themeColor="text1"/>
                <w:lang w:val="ka-GE"/>
              </w:rPr>
            </w:pPr>
            <w:r w:rsidRPr="002E12C4">
              <w:rPr>
                <w:rFonts w:ascii="Sylfaen" w:eastAsia="Calibri" w:hAnsi="Sylfaen"/>
                <w:color w:val="000000" w:themeColor="text1"/>
                <w:lang w:val="ka-GE"/>
              </w:rPr>
              <w:t>1,583643</w:t>
            </w:r>
          </w:p>
        </w:tc>
        <w:tc>
          <w:tcPr>
            <w:tcW w:w="368" w:type="pct"/>
            <w:vAlign w:val="center"/>
          </w:tcPr>
          <w:p w:rsidR="00EC01EC" w:rsidRPr="002E12C4" w:rsidRDefault="00EC01EC" w:rsidP="001E4ED8">
            <w:pPr>
              <w:jc w:val="center"/>
              <w:rPr>
                <w:rFonts w:ascii="Sylfaen" w:eastAsia="Calibri" w:hAnsi="Sylfaen"/>
                <w:color w:val="000000" w:themeColor="text1"/>
                <w:lang w:val="ka-GE"/>
              </w:rPr>
            </w:pPr>
            <w:r w:rsidRPr="002E12C4">
              <w:rPr>
                <w:rFonts w:ascii="Sylfaen" w:eastAsia="Calibri" w:hAnsi="Sylfaen"/>
                <w:color w:val="000000" w:themeColor="text1"/>
                <w:lang w:val="ka-GE"/>
              </w:rPr>
              <w:t>1,583643</w:t>
            </w:r>
          </w:p>
        </w:tc>
        <w:tc>
          <w:tcPr>
            <w:tcW w:w="435"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61"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87"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387" w:type="pct"/>
            <w:shd w:val="clear" w:color="auto" w:fill="auto"/>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533" w:type="pct"/>
            <w:vAlign w:val="center"/>
          </w:tcPr>
          <w:p w:rsidR="00EC01EC" w:rsidRPr="002E12C4" w:rsidRDefault="00EC01EC" w:rsidP="001E4ED8">
            <w:pPr>
              <w:jc w:val="center"/>
              <w:rPr>
                <w:rFonts w:ascii="Sylfaen" w:eastAsia="Calibri" w:hAnsi="Sylfaen"/>
                <w:color w:val="000000" w:themeColor="text1"/>
                <w:lang w:val="ka-GE"/>
              </w:rPr>
            </w:pPr>
            <w:r w:rsidRPr="002E12C4">
              <w:rPr>
                <w:rFonts w:ascii="Sylfaen" w:eastAsia="Calibri" w:hAnsi="Sylfaen"/>
                <w:color w:val="000000" w:themeColor="text1"/>
                <w:lang w:val="ka-GE"/>
              </w:rPr>
              <w:t>1,583643</w:t>
            </w:r>
          </w:p>
        </w:tc>
        <w:tc>
          <w:tcPr>
            <w:tcW w:w="434" w:type="pct"/>
            <w:vAlign w:val="center"/>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0,00</w:t>
            </w:r>
          </w:p>
        </w:tc>
      </w:tr>
      <w:tr w:rsidR="00CB4ADD" w:rsidRPr="002E12C4" w:rsidTr="00B317E5">
        <w:trPr>
          <w:trHeight w:val="207"/>
          <w:jc w:val="center"/>
        </w:trPr>
        <w:tc>
          <w:tcPr>
            <w:tcW w:w="243" w:type="pct"/>
            <w:vAlign w:val="center"/>
          </w:tcPr>
          <w:p w:rsidR="00CB4ADD" w:rsidRPr="002E12C4" w:rsidRDefault="00CB4ADD" w:rsidP="00E75DFF">
            <w:pPr>
              <w:jc w:val="center"/>
              <w:rPr>
                <w:rFonts w:ascii="Sylfaen" w:eastAsia="Calibri" w:hAnsi="Sylfaen"/>
                <w:color w:val="000000" w:themeColor="text1"/>
                <w:lang w:val="ka-GE"/>
              </w:rPr>
            </w:pPr>
            <w:r w:rsidRPr="002E12C4">
              <w:rPr>
                <w:rFonts w:ascii="Sylfaen" w:eastAsia="Calibri" w:hAnsi="Sylfaen"/>
                <w:color w:val="000000" w:themeColor="text1"/>
                <w:lang w:val="ka-GE"/>
              </w:rPr>
              <w:t>000</w:t>
            </w:r>
          </w:p>
        </w:tc>
        <w:tc>
          <w:tcPr>
            <w:tcW w:w="1214" w:type="pct"/>
            <w:vAlign w:val="center"/>
          </w:tcPr>
          <w:p w:rsidR="00CB4ADD" w:rsidRPr="002E12C4" w:rsidRDefault="00CB4ADD" w:rsidP="00E75DFF">
            <w:pPr>
              <w:ind w:left="58"/>
              <w:rPr>
                <w:rFonts w:ascii="Sylfaen" w:hAnsi="Sylfaen" w:cs="Sylfaen"/>
                <w:color w:val="000000" w:themeColor="text1"/>
                <w:lang w:val="ka-GE"/>
              </w:rPr>
            </w:pPr>
            <w:r w:rsidRPr="002E12C4">
              <w:rPr>
                <w:rFonts w:ascii="Sylfaen" w:hAnsi="Sylfaen" w:cs="Sylfaen"/>
                <w:color w:val="000000" w:themeColor="text1"/>
                <w:lang w:val="ka-GE"/>
              </w:rPr>
              <w:t xml:space="preserve">ნახშირორჟანგი </w:t>
            </w:r>
          </w:p>
        </w:tc>
        <w:tc>
          <w:tcPr>
            <w:tcW w:w="438" w:type="pct"/>
            <w:vAlign w:val="center"/>
          </w:tcPr>
          <w:p w:rsidR="00CB4ADD" w:rsidRPr="002E12C4" w:rsidRDefault="00CB4ADD" w:rsidP="00E75DFF">
            <w:pPr>
              <w:jc w:val="center"/>
              <w:rPr>
                <w:rFonts w:ascii="Sylfaen" w:eastAsia="Calibri" w:hAnsi="Sylfaen"/>
                <w:color w:val="000000" w:themeColor="text1"/>
                <w:lang w:val="ka-GE"/>
              </w:rPr>
            </w:pPr>
            <w:r w:rsidRPr="002E12C4">
              <w:rPr>
                <w:rFonts w:ascii="Sylfaen" w:hAnsi="Sylfaen" w:cs="Sylfaen"/>
                <w:b/>
                <w:color w:val="000000" w:themeColor="text1"/>
                <w:lang w:val="ka-GE"/>
              </w:rPr>
              <w:t>60,31</w:t>
            </w:r>
          </w:p>
        </w:tc>
        <w:tc>
          <w:tcPr>
            <w:tcW w:w="368" w:type="pct"/>
            <w:vAlign w:val="center"/>
          </w:tcPr>
          <w:p w:rsidR="00CB4ADD" w:rsidRPr="002E12C4" w:rsidRDefault="00CB4ADD" w:rsidP="001E4ED8">
            <w:pPr>
              <w:jc w:val="center"/>
              <w:rPr>
                <w:rFonts w:ascii="Sylfaen" w:eastAsia="Calibri" w:hAnsi="Sylfaen"/>
                <w:color w:val="000000" w:themeColor="text1"/>
                <w:lang w:val="ka-GE"/>
              </w:rPr>
            </w:pPr>
            <w:r w:rsidRPr="002E12C4">
              <w:rPr>
                <w:rFonts w:ascii="Sylfaen" w:hAnsi="Sylfaen" w:cs="Sylfaen"/>
                <w:b/>
                <w:color w:val="000000" w:themeColor="text1"/>
                <w:lang w:val="ka-GE"/>
              </w:rPr>
              <w:t>60,31</w:t>
            </w:r>
          </w:p>
        </w:tc>
        <w:tc>
          <w:tcPr>
            <w:tcW w:w="435" w:type="pct"/>
            <w:shd w:val="clear" w:color="auto" w:fill="auto"/>
            <w:vAlign w:val="center"/>
          </w:tcPr>
          <w:p w:rsidR="00CB4ADD" w:rsidRPr="002E12C4" w:rsidRDefault="00CB4ADD"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61" w:type="pct"/>
            <w:shd w:val="clear" w:color="auto" w:fill="auto"/>
            <w:vAlign w:val="center"/>
          </w:tcPr>
          <w:p w:rsidR="00CB4ADD" w:rsidRPr="002E12C4" w:rsidRDefault="00CB4ADD"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487" w:type="pct"/>
            <w:shd w:val="clear" w:color="auto" w:fill="auto"/>
            <w:vAlign w:val="center"/>
          </w:tcPr>
          <w:p w:rsidR="00CB4ADD" w:rsidRPr="002E12C4" w:rsidRDefault="00CB4ADD"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387" w:type="pct"/>
            <w:shd w:val="clear" w:color="auto" w:fill="auto"/>
            <w:vAlign w:val="center"/>
          </w:tcPr>
          <w:p w:rsidR="00CB4ADD" w:rsidRPr="002E12C4" w:rsidRDefault="00CB4ADD" w:rsidP="001E4ED8">
            <w:pPr>
              <w:jc w:val="center"/>
              <w:rPr>
                <w:rFonts w:ascii="Sylfaen" w:hAnsi="Sylfaen"/>
                <w:color w:val="000000" w:themeColor="text1"/>
                <w:lang w:val="ka-GE"/>
              </w:rPr>
            </w:pPr>
            <w:r w:rsidRPr="002E12C4">
              <w:rPr>
                <w:rFonts w:ascii="Sylfaen" w:hAnsi="Sylfaen"/>
                <w:color w:val="000000" w:themeColor="text1"/>
                <w:lang w:val="ka-GE"/>
              </w:rPr>
              <w:t>-</w:t>
            </w:r>
          </w:p>
        </w:tc>
        <w:tc>
          <w:tcPr>
            <w:tcW w:w="533" w:type="pct"/>
            <w:vAlign w:val="center"/>
          </w:tcPr>
          <w:p w:rsidR="00CB4ADD" w:rsidRPr="002E12C4" w:rsidRDefault="00CB4ADD" w:rsidP="001E4ED8">
            <w:pPr>
              <w:jc w:val="center"/>
              <w:rPr>
                <w:rFonts w:ascii="Sylfaen" w:eastAsia="Calibri" w:hAnsi="Sylfaen"/>
                <w:color w:val="000000" w:themeColor="text1"/>
                <w:lang w:val="ka-GE"/>
              </w:rPr>
            </w:pPr>
            <w:r w:rsidRPr="002E12C4">
              <w:rPr>
                <w:rFonts w:ascii="Sylfaen" w:hAnsi="Sylfaen" w:cs="Sylfaen"/>
                <w:b/>
                <w:color w:val="000000" w:themeColor="text1"/>
                <w:lang w:val="ka-GE"/>
              </w:rPr>
              <w:t>60,31</w:t>
            </w:r>
          </w:p>
        </w:tc>
        <w:tc>
          <w:tcPr>
            <w:tcW w:w="434" w:type="pct"/>
            <w:vAlign w:val="center"/>
          </w:tcPr>
          <w:p w:rsidR="00CB4ADD" w:rsidRPr="002E12C4" w:rsidRDefault="00CB4ADD" w:rsidP="001E4ED8">
            <w:pPr>
              <w:jc w:val="center"/>
              <w:rPr>
                <w:rFonts w:ascii="Sylfaen" w:hAnsi="Sylfaen"/>
                <w:color w:val="000000" w:themeColor="text1"/>
                <w:lang w:val="ka-GE"/>
              </w:rPr>
            </w:pPr>
            <w:r w:rsidRPr="002E12C4">
              <w:rPr>
                <w:rFonts w:ascii="Sylfaen" w:hAnsi="Sylfaen"/>
                <w:color w:val="000000" w:themeColor="text1"/>
                <w:lang w:val="ka-GE"/>
              </w:rPr>
              <w:t>0,00</w:t>
            </w:r>
          </w:p>
        </w:tc>
      </w:tr>
      <w:bookmarkEnd w:id="38"/>
    </w:tbl>
    <w:p w:rsidR="00D70A6C" w:rsidRPr="002E12C4" w:rsidRDefault="00D70A6C" w:rsidP="00C31493">
      <w:pPr>
        <w:rPr>
          <w:rFonts w:ascii="Sylfaen" w:hAnsi="Sylfaen"/>
          <w:color w:val="000000" w:themeColor="text1"/>
          <w:lang w:val="ka-GE"/>
        </w:rPr>
      </w:pPr>
    </w:p>
    <w:p w:rsidR="0081749D" w:rsidRPr="002E12C4" w:rsidRDefault="00D70A6C" w:rsidP="00D70A6C">
      <w:pPr>
        <w:rPr>
          <w:rFonts w:ascii="Sylfaen" w:eastAsiaTheme="minorHAnsi" w:hAnsi="Sylfaen" w:cs="Sylfaen"/>
          <w:color w:val="000000" w:themeColor="text1"/>
          <w:lang w:val="ka-GE" w:eastAsia="en-US"/>
        </w:rPr>
      </w:pPr>
      <w:r w:rsidRPr="002E12C4">
        <w:rPr>
          <w:rFonts w:ascii="Sylfaen" w:hAnsi="Sylfaen" w:cs="Sylfaen"/>
          <w:b/>
          <w:color w:val="000000" w:themeColor="text1"/>
          <w:lang w:val="ka-GE"/>
        </w:rPr>
        <w:t xml:space="preserve">        </w:t>
      </w:r>
      <w:r w:rsidR="006C540A" w:rsidRPr="002E12C4">
        <w:rPr>
          <w:rFonts w:ascii="Sylfaen" w:hAnsi="Sylfaen" w:cs="Sylfaen"/>
          <w:b/>
          <w:color w:val="000000" w:themeColor="text1"/>
          <w:lang w:val="ka-GE"/>
        </w:rPr>
        <w:t xml:space="preserve">    </w:t>
      </w:r>
    </w:p>
    <w:p w:rsidR="00D70A6C" w:rsidRPr="002E12C4" w:rsidRDefault="00D70A6C" w:rsidP="00F7090B">
      <w:pPr>
        <w:ind w:left="709"/>
        <w:rPr>
          <w:rFonts w:ascii="Sylfaen" w:eastAsiaTheme="minorHAnsi" w:hAnsi="Sylfaen" w:cs="Sylfaen"/>
          <w:color w:val="000000" w:themeColor="text1"/>
          <w:lang w:val="ka-GE" w:eastAsia="en-US"/>
        </w:rPr>
      </w:pPr>
    </w:p>
    <w:p w:rsidR="00D70A6C" w:rsidRPr="002E12C4" w:rsidRDefault="00D70A6C" w:rsidP="00F7090B">
      <w:pPr>
        <w:ind w:left="709"/>
        <w:rPr>
          <w:rFonts w:ascii="Sylfaen" w:hAnsi="Sylfaen" w:cs="Sylfaen"/>
          <w:b/>
          <w:color w:val="000000" w:themeColor="text1"/>
          <w:sz w:val="16"/>
          <w:szCs w:val="16"/>
          <w:lang w:val="ka-GE"/>
        </w:rPr>
        <w:sectPr w:rsidR="00D70A6C" w:rsidRPr="002E12C4" w:rsidSect="00240F74">
          <w:pgSz w:w="16840" w:h="11907" w:orient="landscape" w:code="9"/>
          <w:pgMar w:top="1247" w:right="851" w:bottom="1247" w:left="993" w:header="720" w:footer="720" w:gutter="0"/>
          <w:cols w:space="720"/>
          <w:titlePg/>
        </w:sectPr>
      </w:pPr>
    </w:p>
    <w:p w:rsidR="00156349" w:rsidRPr="002E12C4" w:rsidRDefault="00F83542" w:rsidP="00156349">
      <w:pPr>
        <w:pStyle w:val="Heading1"/>
        <w:numPr>
          <w:ilvl w:val="0"/>
          <w:numId w:val="12"/>
        </w:numPr>
        <w:spacing w:before="120"/>
        <w:jc w:val="left"/>
        <w:rPr>
          <w:bCs/>
          <w:color w:val="000000" w:themeColor="text1"/>
          <w:lang w:val="ka-GE"/>
        </w:rPr>
      </w:pPr>
      <w:bookmarkStart w:id="39" w:name="_Toc45188499"/>
      <w:bookmarkEnd w:id="36"/>
      <w:bookmarkEnd w:id="37"/>
      <w:r w:rsidRPr="002E12C4">
        <w:rPr>
          <w:bCs/>
          <w:color w:val="000000" w:themeColor="text1"/>
          <w:lang w:val="ka-GE"/>
        </w:rPr>
        <w:lastRenderedPageBreak/>
        <w:t>ა</w:t>
      </w:r>
      <w:r w:rsidR="000F22AE" w:rsidRPr="002E12C4">
        <w:rPr>
          <w:bCs/>
          <w:color w:val="000000" w:themeColor="text1"/>
          <w:lang w:val="ka-GE"/>
        </w:rPr>
        <w:t xml:space="preserve">ტმოსფერულ </w:t>
      </w:r>
      <w:r w:rsidR="00B34F9B" w:rsidRPr="002E12C4">
        <w:rPr>
          <w:bCs/>
          <w:color w:val="000000" w:themeColor="text1"/>
        </w:rPr>
        <w:t xml:space="preserve"> ჰაერში მავნე ნივთიერებათა გაბნევის ანგარიში</w:t>
      </w:r>
      <w:bookmarkEnd w:id="39"/>
      <w:r w:rsidR="00AD55F2" w:rsidRPr="002E12C4">
        <w:rPr>
          <w:bCs/>
          <w:color w:val="000000" w:themeColor="text1"/>
        </w:rPr>
        <w:t xml:space="preserve"> </w:t>
      </w:r>
      <w:r w:rsidR="00002C03" w:rsidRPr="002E12C4">
        <w:rPr>
          <w:bCs/>
          <w:color w:val="000000" w:themeColor="text1"/>
        </w:rPr>
        <w:t xml:space="preserve"> </w:t>
      </w:r>
    </w:p>
    <w:p w:rsidR="00156349" w:rsidRPr="002E12C4" w:rsidRDefault="00156349" w:rsidP="00156349">
      <w:pPr>
        <w:spacing w:before="120"/>
        <w:jc w:val="both"/>
        <w:rPr>
          <w:rFonts w:ascii="Sylfaen" w:hAnsi="Sylfaen"/>
          <w:color w:val="000000" w:themeColor="text1"/>
          <w:sz w:val="22"/>
          <w:szCs w:val="22"/>
          <w:lang w:val="ka-GE"/>
        </w:rPr>
      </w:pPr>
      <w:r w:rsidRPr="002E12C4">
        <w:rPr>
          <w:rFonts w:ascii="Sylfaen" w:hAnsi="Sylfaen"/>
          <w:color w:val="000000" w:themeColor="text1"/>
          <w:sz w:val="22"/>
          <w:szCs w:val="22"/>
          <w:lang w:val="ka-GE"/>
        </w:rPr>
        <w:t>ზემოთმოყვანილ გაანგარიშებების საფუძველზე შესრულებულია გაბნევის ანგარიში [</w:t>
      </w:r>
      <w:r w:rsidR="002E12C4">
        <w:rPr>
          <w:rFonts w:ascii="Sylfaen" w:hAnsi="Sylfaen"/>
          <w:b/>
          <w:color w:val="000000" w:themeColor="text1"/>
          <w:sz w:val="22"/>
          <w:szCs w:val="22"/>
          <w:lang w:val="ka-GE"/>
        </w:rPr>
        <w:t>10</w:t>
      </w:r>
      <w:r w:rsidRPr="002E12C4">
        <w:rPr>
          <w:rFonts w:ascii="Sylfaen" w:hAnsi="Sylfaen"/>
          <w:color w:val="000000" w:themeColor="text1"/>
          <w:sz w:val="22"/>
          <w:szCs w:val="22"/>
          <w:lang w:val="ka-GE"/>
        </w:rPr>
        <w:t xml:space="preserve">]-ს მიხედვით. საანგარიშო სწორკუთხედი </w:t>
      </w:r>
      <w:r w:rsidR="001E4ED8" w:rsidRPr="002E12C4">
        <w:rPr>
          <w:rFonts w:ascii="Sylfaen" w:hAnsi="Sylfaen"/>
          <w:color w:val="000000" w:themeColor="text1"/>
          <w:sz w:val="22"/>
          <w:szCs w:val="22"/>
          <w:lang w:val="ka-GE"/>
        </w:rPr>
        <w:t>27</w:t>
      </w:r>
      <w:r w:rsidRPr="002E12C4">
        <w:rPr>
          <w:rFonts w:ascii="Sylfaen" w:hAnsi="Sylfaen"/>
          <w:color w:val="000000" w:themeColor="text1"/>
          <w:sz w:val="22"/>
          <w:szCs w:val="22"/>
          <w:lang w:val="ka-GE"/>
        </w:rPr>
        <w:t xml:space="preserve">00 * 1400 მ-ზე, ბიჯი 100მ. </w:t>
      </w:r>
    </w:p>
    <w:p w:rsidR="00156349" w:rsidRPr="002E12C4" w:rsidRDefault="00156349" w:rsidP="00156349">
      <w:pPr>
        <w:widowControl w:val="0"/>
        <w:autoSpaceDE w:val="0"/>
        <w:autoSpaceDN w:val="0"/>
        <w:adjustRightInd w:val="0"/>
        <w:spacing w:before="120" w:after="120"/>
        <w:jc w:val="center"/>
        <w:rPr>
          <w:rFonts w:ascii="Arial" w:hAnsi="Arial" w:cs="Arial"/>
          <w:b/>
          <w:bCs/>
          <w:color w:val="000000" w:themeColor="text1"/>
          <w:lang w:val="ka-GE" w:eastAsia="en-US"/>
        </w:rPr>
      </w:pPr>
      <w:r w:rsidRPr="002E12C4">
        <w:rPr>
          <w:rFonts w:ascii="Sylfaen" w:hAnsi="Sylfaen" w:cs="Arial"/>
          <w:b/>
          <w:bCs/>
          <w:color w:val="000000" w:themeColor="text1"/>
          <w:lang w:val="ka-GE" w:eastAsia="en-US"/>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1094"/>
        <w:gridCol w:w="774"/>
        <w:gridCol w:w="889"/>
        <w:gridCol w:w="992"/>
        <w:gridCol w:w="951"/>
        <w:gridCol w:w="724"/>
        <w:gridCol w:w="805"/>
        <w:gridCol w:w="1036"/>
        <w:gridCol w:w="850"/>
        <w:gridCol w:w="1021"/>
      </w:tblGrid>
      <w:tr w:rsidR="00156349" w:rsidRPr="002E12C4" w:rsidTr="00B317E5">
        <w:trPr>
          <w:jc w:val="center"/>
        </w:trPr>
        <w:tc>
          <w:tcPr>
            <w:tcW w:w="259"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w:t>
            </w:r>
          </w:p>
        </w:tc>
        <w:tc>
          <w:tcPr>
            <w:tcW w:w="571"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ტიპი</w:t>
            </w:r>
          </w:p>
        </w:tc>
        <w:tc>
          <w:tcPr>
            <w:tcW w:w="1884" w:type="pct"/>
            <w:gridSpan w:val="4"/>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მოედნის სრული აღწერა</w:t>
            </w:r>
          </w:p>
        </w:tc>
        <w:tc>
          <w:tcPr>
            <w:tcW w:w="379"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სიგანე</w:t>
            </w:r>
          </w:p>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(მ)</w:t>
            </w:r>
          </w:p>
        </w:tc>
        <w:tc>
          <w:tcPr>
            <w:tcW w:w="962" w:type="pct"/>
            <w:gridSpan w:val="2"/>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ბიჯი</w:t>
            </w:r>
          </w:p>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(მ)</w:t>
            </w:r>
          </w:p>
        </w:tc>
        <w:tc>
          <w:tcPr>
            <w:tcW w:w="444"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სიმაღლ.</w:t>
            </w:r>
          </w:p>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(მ)</w:t>
            </w:r>
          </w:p>
        </w:tc>
        <w:tc>
          <w:tcPr>
            <w:tcW w:w="501"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კომენტარი</w:t>
            </w:r>
          </w:p>
        </w:tc>
      </w:tr>
      <w:tr w:rsidR="00156349" w:rsidRPr="002E12C4" w:rsidTr="00B317E5">
        <w:trPr>
          <w:trHeight w:val="962"/>
          <w:jc w:val="center"/>
        </w:trPr>
        <w:tc>
          <w:tcPr>
            <w:tcW w:w="259"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p>
        </w:tc>
        <w:tc>
          <w:tcPr>
            <w:tcW w:w="571"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p>
        </w:tc>
        <w:tc>
          <w:tcPr>
            <w:tcW w:w="869" w:type="pct"/>
            <w:gridSpan w:val="2"/>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შუა წერტილის კოორდინატები,</w:t>
            </w:r>
          </w:p>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I მხარე (მ)</w:t>
            </w:r>
          </w:p>
        </w:tc>
        <w:tc>
          <w:tcPr>
            <w:tcW w:w="1015" w:type="pct"/>
            <w:gridSpan w:val="2"/>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შუა წერტილის კოორდინატები,</w:t>
            </w:r>
          </w:p>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cs="Arial"/>
                <w:b/>
                <w:bCs/>
                <w:color w:val="000000" w:themeColor="text1"/>
                <w:lang w:val="ka-GE" w:eastAsia="en-US"/>
              </w:rPr>
              <w:t>II მხარე (მ)</w:t>
            </w:r>
          </w:p>
        </w:tc>
        <w:tc>
          <w:tcPr>
            <w:tcW w:w="379"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p>
        </w:tc>
        <w:tc>
          <w:tcPr>
            <w:tcW w:w="962" w:type="pct"/>
            <w:gridSpan w:val="2"/>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p>
        </w:tc>
        <w:tc>
          <w:tcPr>
            <w:tcW w:w="444"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p>
        </w:tc>
        <w:tc>
          <w:tcPr>
            <w:tcW w:w="501"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p>
        </w:tc>
      </w:tr>
      <w:tr w:rsidR="00156349" w:rsidRPr="002E12C4" w:rsidTr="00B317E5">
        <w:trPr>
          <w:jc w:val="center"/>
        </w:trPr>
        <w:tc>
          <w:tcPr>
            <w:tcW w:w="259" w:type="pct"/>
            <w:vAlign w:val="center"/>
          </w:tcPr>
          <w:p w:rsidR="00156349" w:rsidRPr="002E12C4" w:rsidRDefault="00156349" w:rsidP="00156349">
            <w:pPr>
              <w:widowControl w:val="0"/>
              <w:autoSpaceDE w:val="0"/>
              <w:autoSpaceDN w:val="0"/>
              <w:adjustRightInd w:val="0"/>
              <w:jc w:val="center"/>
              <w:rPr>
                <w:rFonts w:ascii="Sylfaen" w:hAnsi="Sylfaen" w:cs="Arial"/>
                <w:color w:val="000000" w:themeColor="text1"/>
                <w:lang w:val="ka-GE" w:eastAsia="en-US"/>
              </w:rPr>
            </w:pPr>
          </w:p>
        </w:tc>
        <w:tc>
          <w:tcPr>
            <w:tcW w:w="571" w:type="pct"/>
            <w:vAlign w:val="center"/>
          </w:tcPr>
          <w:p w:rsidR="00156349" w:rsidRPr="002E12C4" w:rsidRDefault="00156349" w:rsidP="00156349">
            <w:pPr>
              <w:widowControl w:val="0"/>
              <w:autoSpaceDE w:val="0"/>
              <w:autoSpaceDN w:val="0"/>
              <w:adjustRightInd w:val="0"/>
              <w:jc w:val="center"/>
              <w:rPr>
                <w:rFonts w:ascii="Sylfaen" w:hAnsi="Sylfaen" w:cs="Arial"/>
                <w:color w:val="000000" w:themeColor="text1"/>
                <w:lang w:val="ka-GE" w:eastAsia="en-US"/>
              </w:rPr>
            </w:pPr>
          </w:p>
        </w:tc>
        <w:tc>
          <w:tcPr>
            <w:tcW w:w="405"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b/>
                <w:bCs/>
                <w:color w:val="000000" w:themeColor="text1"/>
                <w:lang w:val="ka-GE" w:eastAsia="en-US"/>
              </w:rPr>
              <w:t>X</w:t>
            </w:r>
          </w:p>
        </w:tc>
        <w:tc>
          <w:tcPr>
            <w:tcW w:w="465"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b/>
                <w:bCs/>
                <w:color w:val="000000" w:themeColor="text1"/>
                <w:lang w:val="ka-GE" w:eastAsia="en-US"/>
              </w:rPr>
              <w:t>Y</w:t>
            </w:r>
          </w:p>
        </w:tc>
        <w:tc>
          <w:tcPr>
            <w:tcW w:w="518"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b/>
                <w:bCs/>
                <w:color w:val="000000" w:themeColor="text1"/>
                <w:lang w:val="ka-GE" w:eastAsia="en-US"/>
              </w:rPr>
              <w:t>X</w:t>
            </w:r>
          </w:p>
        </w:tc>
        <w:tc>
          <w:tcPr>
            <w:tcW w:w="497"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b/>
                <w:bCs/>
                <w:color w:val="000000" w:themeColor="text1"/>
                <w:lang w:val="ka-GE" w:eastAsia="en-US"/>
              </w:rPr>
              <w:t>Y</w:t>
            </w:r>
          </w:p>
        </w:tc>
        <w:tc>
          <w:tcPr>
            <w:tcW w:w="379" w:type="pct"/>
            <w:vAlign w:val="center"/>
          </w:tcPr>
          <w:p w:rsidR="00156349" w:rsidRPr="002E12C4" w:rsidRDefault="00156349" w:rsidP="00156349">
            <w:pPr>
              <w:widowControl w:val="0"/>
              <w:autoSpaceDE w:val="0"/>
              <w:autoSpaceDN w:val="0"/>
              <w:adjustRightInd w:val="0"/>
              <w:jc w:val="center"/>
              <w:rPr>
                <w:rFonts w:ascii="Sylfaen" w:hAnsi="Sylfaen" w:cs="Arial"/>
                <w:color w:val="000000" w:themeColor="text1"/>
                <w:lang w:val="ka-GE" w:eastAsia="en-US"/>
              </w:rPr>
            </w:pPr>
          </w:p>
        </w:tc>
        <w:tc>
          <w:tcPr>
            <w:tcW w:w="421"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b/>
                <w:bCs/>
                <w:color w:val="000000" w:themeColor="text1"/>
                <w:lang w:val="ka-GE" w:eastAsia="en-US"/>
              </w:rPr>
              <w:t>X</w:t>
            </w:r>
          </w:p>
        </w:tc>
        <w:tc>
          <w:tcPr>
            <w:tcW w:w="541" w:type="pct"/>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eastAsia="en-US"/>
              </w:rPr>
            </w:pPr>
            <w:r w:rsidRPr="002E12C4">
              <w:rPr>
                <w:rFonts w:ascii="Sylfaen" w:hAnsi="Sylfaen"/>
                <w:b/>
                <w:bCs/>
                <w:color w:val="000000" w:themeColor="text1"/>
                <w:lang w:val="ka-GE" w:eastAsia="en-US"/>
              </w:rPr>
              <w:t>Y</w:t>
            </w:r>
          </w:p>
        </w:tc>
        <w:tc>
          <w:tcPr>
            <w:tcW w:w="444" w:type="pct"/>
            <w:vAlign w:val="center"/>
          </w:tcPr>
          <w:p w:rsidR="00156349" w:rsidRPr="002E12C4" w:rsidRDefault="00156349" w:rsidP="00156349">
            <w:pPr>
              <w:widowControl w:val="0"/>
              <w:autoSpaceDE w:val="0"/>
              <w:autoSpaceDN w:val="0"/>
              <w:adjustRightInd w:val="0"/>
              <w:jc w:val="center"/>
              <w:rPr>
                <w:rFonts w:ascii="Sylfaen" w:hAnsi="Sylfaen" w:cs="Arial"/>
                <w:color w:val="000000" w:themeColor="text1"/>
                <w:lang w:val="ka-GE" w:eastAsia="en-US"/>
              </w:rPr>
            </w:pPr>
          </w:p>
        </w:tc>
        <w:tc>
          <w:tcPr>
            <w:tcW w:w="501" w:type="pct"/>
            <w:vAlign w:val="center"/>
          </w:tcPr>
          <w:p w:rsidR="00156349" w:rsidRPr="002E12C4" w:rsidRDefault="00156349" w:rsidP="00156349">
            <w:pPr>
              <w:widowControl w:val="0"/>
              <w:autoSpaceDE w:val="0"/>
              <w:autoSpaceDN w:val="0"/>
              <w:adjustRightInd w:val="0"/>
              <w:jc w:val="center"/>
              <w:rPr>
                <w:rFonts w:ascii="Sylfaen" w:hAnsi="Sylfaen" w:cs="Arial"/>
                <w:color w:val="000000" w:themeColor="text1"/>
                <w:lang w:val="ka-GE" w:eastAsia="en-US"/>
              </w:rPr>
            </w:pPr>
          </w:p>
        </w:tc>
      </w:tr>
      <w:tr w:rsidR="001E4ED8" w:rsidRPr="002E12C4" w:rsidTr="00B317E5">
        <w:trPr>
          <w:jc w:val="center"/>
        </w:trPr>
        <w:tc>
          <w:tcPr>
            <w:tcW w:w="259"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2</w:t>
            </w:r>
          </w:p>
        </w:tc>
        <w:tc>
          <w:tcPr>
            <w:tcW w:w="571"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s="Sylfaen"/>
                <w:color w:val="000000" w:themeColor="text1"/>
                <w:sz w:val="18"/>
                <w:szCs w:val="18"/>
              </w:rPr>
              <w:t>სრული</w:t>
            </w:r>
            <w:r w:rsidRPr="002E12C4">
              <w:rPr>
                <w:rFonts w:ascii="Sylfaen" w:eastAsiaTheme="minorEastAsia" w:hAnsi="Sylfaen"/>
                <w:color w:val="000000" w:themeColor="text1"/>
                <w:sz w:val="18"/>
                <w:szCs w:val="18"/>
              </w:rPr>
              <w:t xml:space="preserve"> </w:t>
            </w:r>
            <w:r w:rsidRPr="002E12C4">
              <w:rPr>
                <w:rFonts w:ascii="Sylfaen" w:eastAsiaTheme="minorEastAsia" w:hAnsi="Sylfaen" w:cs="Sylfaen"/>
                <w:color w:val="000000" w:themeColor="text1"/>
                <w:sz w:val="18"/>
                <w:szCs w:val="18"/>
              </w:rPr>
              <w:t>აღწერა</w:t>
            </w:r>
          </w:p>
        </w:tc>
        <w:tc>
          <w:tcPr>
            <w:tcW w:w="405"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-1200,00</w:t>
            </w:r>
          </w:p>
        </w:tc>
        <w:tc>
          <w:tcPr>
            <w:tcW w:w="465"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0,00</w:t>
            </w:r>
          </w:p>
        </w:tc>
        <w:tc>
          <w:tcPr>
            <w:tcW w:w="518"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1400,00</w:t>
            </w:r>
          </w:p>
        </w:tc>
        <w:tc>
          <w:tcPr>
            <w:tcW w:w="497"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0,00</w:t>
            </w:r>
          </w:p>
        </w:tc>
        <w:tc>
          <w:tcPr>
            <w:tcW w:w="379"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1500,00</w:t>
            </w:r>
          </w:p>
        </w:tc>
        <w:tc>
          <w:tcPr>
            <w:tcW w:w="421"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50,00</w:t>
            </w:r>
          </w:p>
        </w:tc>
        <w:tc>
          <w:tcPr>
            <w:tcW w:w="541"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50,00</w:t>
            </w:r>
          </w:p>
        </w:tc>
        <w:tc>
          <w:tcPr>
            <w:tcW w:w="444" w:type="pct"/>
            <w:vAlign w:val="center"/>
          </w:tcPr>
          <w:p w:rsidR="001E4ED8" w:rsidRPr="002E12C4" w:rsidRDefault="001E4ED8" w:rsidP="00CB4ADD">
            <w:pPr>
              <w:jc w:val="center"/>
              <w:rPr>
                <w:rFonts w:ascii="Sylfaen" w:eastAsiaTheme="minorEastAsia" w:hAnsi="Sylfaen"/>
                <w:color w:val="000000" w:themeColor="text1"/>
                <w:sz w:val="18"/>
                <w:szCs w:val="18"/>
              </w:rPr>
            </w:pPr>
            <w:r w:rsidRPr="002E12C4">
              <w:rPr>
                <w:rFonts w:ascii="Sylfaen" w:eastAsiaTheme="minorEastAsia" w:hAnsi="Sylfaen"/>
                <w:color w:val="000000" w:themeColor="text1"/>
                <w:sz w:val="18"/>
                <w:szCs w:val="18"/>
              </w:rPr>
              <w:t>2</w:t>
            </w:r>
          </w:p>
        </w:tc>
        <w:tc>
          <w:tcPr>
            <w:tcW w:w="501" w:type="pct"/>
            <w:vAlign w:val="center"/>
          </w:tcPr>
          <w:p w:rsidR="001E4ED8" w:rsidRPr="002E12C4" w:rsidRDefault="001E4ED8" w:rsidP="00CB4ADD">
            <w:pPr>
              <w:jc w:val="center"/>
              <w:rPr>
                <w:rFonts w:ascii="Sylfaen" w:hAnsi="Sylfaen"/>
                <w:color w:val="000000" w:themeColor="text1"/>
                <w:sz w:val="18"/>
                <w:szCs w:val="18"/>
              </w:rPr>
            </w:pPr>
          </w:p>
        </w:tc>
      </w:tr>
    </w:tbl>
    <w:p w:rsidR="00156349" w:rsidRPr="002E12C4" w:rsidRDefault="00156349" w:rsidP="00156349">
      <w:pPr>
        <w:spacing w:before="120" w:after="120"/>
        <w:jc w:val="center"/>
        <w:rPr>
          <w:rFonts w:ascii="Sylfaen" w:hAnsi="Sylfaen" w:cs="Sylfaen"/>
          <w:b/>
          <w:color w:val="000000" w:themeColor="text1"/>
          <w:sz w:val="22"/>
          <w:szCs w:val="24"/>
          <w:lang w:val="ka-GE"/>
        </w:rPr>
      </w:pPr>
      <w:r w:rsidRPr="002E12C4">
        <w:rPr>
          <w:rFonts w:ascii="Sylfaen" w:hAnsi="Sylfaen" w:cs="Sylfaen"/>
          <w:b/>
          <w:color w:val="000000" w:themeColor="text1"/>
          <w:sz w:val="22"/>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57"/>
        <w:gridCol w:w="1042"/>
        <w:gridCol w:w="1102"/>
        <w:gridCol w:w="784"/>
        <w:gridCol w:w="3330"/>
        <w:gridCol w:w="2914"/>
      </w:tblGrid>
      <w:tr w:rsidR="00156349" w:rsidRPr="002E12C4" w:rsidTr="00B317E5">
        <w:trPr>
          <w:jc w:val="center"/>
        </w:trPr>
        <w:tc>
          <w:tcPr>
            <w:tcW w:w="237" w:type="pct"/>
            <w:tcBorders>
              <w:top w:val="single" w:sz="4" w:space="0" w:color="auto"/>
              <w:left w:val="single" w:sz="4" w:space="0" w:color="auto"/>
              <w:bottom w:val="nil"/>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r w:rsidRPr="002E12C4">
              <w:rPr>
                <w:rFonts w:ascii="Sylfaen" w:hAnsi="Sylfaen" w:cs="Arial"/>
                <w:b/>
                <w:bCs/>
                <w:color w:val="000000" w:themeColor="text1"/>
                <w:lang w:val="ka-GE"/>
              </w:rPr>
              <w:t>№</w:t>
            </w:r>
          </w:p>
        </w:tc>
        <w:tc>
          <w:tcPr>
            <w:tcW w:w="1113" w:type="pct"/>
            <w:gridSpan w:val="2"/>
            <w:tcBorders>
              <w:top w:val="single" w:sz="4" w:space="0" w:color="auto"/>
              <w:left w:val="single" w:sz="4" w:space="0" w:color="auto"/>
              <w:bottom w:val="single" w:sz="4" w:space="0" w:color="auto"/>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r w:rsidRPr="002E12C4">
              <w:rPr>
                <w:rFonts w:ascii="Sylfaen" w:hAnsi="Sylfaen" w:cs="Arial"/>
                <w:b/>
                <w:bCs/>
                <w:color w:val="000000" w:themeColor="text1"/>
                <w:lang w:val="ka-GE"/>
              </w:rPr>
              <w:t>წერტილის კოორდინატები (მ)</w:t>
            </w:r>
          </w:p>
        </w:tc>
        <w:tc>
          <w:tcPr>
            <w:tcW w:w="407" w:type="pct"/>
            <w:tcBorders>
              <w:top w:val="single" w:sz="4" w:space="0" w:color="auto"/>
              <w:left w:val="single" w:sz="4" w:space="0" w:color="auto"/>
              <w:bottom w:val="nil"/>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r w:rsidRPr="002E12C4">
              <w:rPr>
                <w:rFonts w:ascii="Sylfaen" w:hAnsi="Sylfaen" w:cs="Arial"/>
                <w:b/>
                <w:bCs/>
                <w:color w:val="000000" w:themeColor="text1"/>
                <w:lang w:val="ka-GE"/>
              </w:rPr>
              <w:t>სიმაღლ,</w:t>
            </w:r>
          </w:p>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r w:rsidRPr="002E12C4">
              <w:rPr>
                <w:rFonts w:ascii="Sylfaen" w:hAnsi="Sylfaen" w:cs="Arial"/>
                <w:b/>
                <w:bCs/>
                <w:color w:val="000000" w:themeColor="text1"/>
                <w:lang w:val="ka-GE"/>
              </w:rPr>
              <w:t>(მ)</w:t>
            </w:r>
          </w:p>
        </w:tc>
        <w:tc>
          <w:tcPr>
            <w:tcW w:w="1729" w:type="pct"/>
            <w:tcBorders>
              <w:top w:val="single" w:sz="4" w:space="0" w:color="auto"/>
              <w:left w:val="single" w:sz="4" w:space="0" w:color="auto"/>
              <w:bottom w:val="nil"/>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r w:rsidRPr="002E12C4">
              <w:rPr>
                <w:rFonts w:ascii="Sylfaen" w:hAnsi="Sylfaen" w:cs="Arial"/>
                <w:b/>
                <w:bCs/>
                <w:color w:val="000000" w:themeColor="text1"/>
                <w:lang w:val="ka-GE"/>
              </w:rPr>
              <w:t>წერტილ, ტიპი</w:t>
            </w:r>
          </w:p>
        </w:tc>
        <w:tc>
          <w:tcPr>
            <w:tcW w:w="1513" w:type="pct"/>
            <w:tcBorders>
              <w:top w:val="single" w:sz="4" w:space="0" w:color="auto"/>
              <w:left w:val="single" w:sz="4" w:space="0" w:color="auto"/>
              <w:bottom w:val="nil"/>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r w:rsidRPr="002E12C4">
              <w:rPr>
                <w:rFonts w:ascii="Sylfaen" w:hAnsi="Sylfaen" w:cs="Arial"/>
                <w:b/>
                <w:bCs/>
                <w:color w:val="000000" w:themeColor="text1"/>
                <w:lang w:val="ka-GE"/>
              </w:rPr>
              <w:t>კომენტარი</w:t>
            </w:r>
          </w:p>
        </w:tc>
      </w:tr>
      <w:tr w:rsidR="00156349" w:rsidRPr="002E12C4" w:rsidTr="00B317E5">
        <w:trPr>
          <w:jc w:val="center"/>
        </w:trPr>
        <w:tc>
          <w:tcPr>
            <w:tcW w:w="237" w:type="pct"/>
            <w:tcBorders>
              <w:top w:val="nil"/>
              <w:left w:val="single" w:sz="4" w:space="0" w:color="auto"/>
              <w:bottom w:val="single" w:sz="4" w:space="0" w:color="auto"/>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p>
        </w:tc>
        <w:tc>
          <w:tcPr>
            <w:tcW w:w="541" w:type="pct"/>
            <w:tcBorders>
              <w:top w:val="single" w:sz="4" w:space="0" w:color="auto"/>
              <w:left w:val="single" w:sz="4" w:space="0" w:color="auto"/>
              <w:bottom w:val="single" w:sz="4" w:space="0" w:color="auto"/>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r w:rsidRPr="002E12C4">
              <w:rPr>
                <w:rFonts w:ascii="Sylfaen" w:hAnsi="Sylfaen" w:cs="Sylfaen"/>
                <w:b/>
                <w:bCs/>
                <w:color w:val="000000" w:themeColor="text1"/>
                <w:lang w:val="ka-GE"/>
              </w:rPr>
              <w:t>X</w:t>
            </w:r>
          </w:p>
        </w:tc>
        <w:tc>
          <w:tcPr>
            <w:tcW w:w="572" w:type="pct"/>
            <w:tcBorders>
              <w:top w:val="single" w:sz="4" w:space="0" w:color="auto"/>
              <w:left w:val="single" w:sz="4" w:space="0" w:color="auto"/>
              <w:bottom w:val="single" w:sz="4" w:space="0" w:color="auto"/>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r w:rsidRPr="002E12C4">
              <w:rPr>
                <w:rFonts w:ascii="Sylfaen" w:hAnsi="Sylfaen" w:cs="Sylfaen"/>
                <w:b/>
                <w:bCs/>
                <w:color w:val="000000" w:themeColor="text1"/>
                <w:lang w:val="ka-GE"/>
              </w:rPr>
              <w:t>Y</w:t>
            </w:r>
          </w:p>
        </w:tc>
        <w:tc>
          <w:tcPr>
            <w:tcW w:w="407" w:type="pct"/>
            <w:tcBorders>
              <w:top w:val="nil"/>
              <w:left w:val="single" w:sz="4" w:space="0" w:color="auto"/>
              <w:bottom w:val="single" w:sz="4" w:space="0" w:color="auto"/>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p>
        </w:tc>
        <w:tc>
          <w:tcPr>
            <w:tcW w:w="1729" w:type="pct"/>
            <w:tcBorders>
              <w:top w:val="nil"/>
              <w:left w:val="single" w:sz="4" w:space="0" w:color="auto"/>
              <w:bottom w:val="single" w:sz="4" w:space="0" w:color="auto"/>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p>
        </w:tc>
        <w:tc>
          <w:tcPr>
            <w:tcW w:w="1513" w:type="pct"/>
            <w:tcBorders>
              <w:top w:val="nil"/>
              <w:left w:val="single" w:sz="4" w:space="0" w:color="auto"/>
              <w:bottom w:val="single" w:sz="4" w:space="0" w:color="auto"/>
              <w:right w:val="single" w:sz="4" w:space="0" w:color="auto"/>
            </w:tcBorders>
            <w:vAlign w:val="center"/>
          </w:tcPr>
          <w:p w:rsidR="00156349" w:rsidRPr="002E12C4" w:rsidRDefault="00156349" w:rsidP="00156349">
            <w:pPr>
              <w:widowControl w:val="0"/>
              <w:autoSpaceDE w:val="0"/>
              <w:autoSpaceDN w:val="0"/>
              <w:adjustRightInd w:val="0"/>
              <w:jc w:val="center"/>
              <w:rPr>
                <w:rFonts w:ascii="Sylfaen" w:hAnsi="Sylfaen" w:cs="Arial"/>
                <w:b/>
                <w:bCs/>
                <w:color w:val="000000" w:themeColor="text1"/>
                <w:lang w:val="ka-GE"/>
              </w:rPr>
            </w:pPr>
          </w:p>
        </w:tc>
      </w:tr>
      <w:tr w:rsidR="001E4ED8" w:rsidRPr="002E12C4" w:rsidTr="00B317E5">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1</w:t>
            </w:r>
          </w:p>
        </w:tc>
        <w:tc>
          <w:tcPr>
            <w:tcW w:w="541"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-18,00</w:t>
            </w:r>
          </w:p>
        </w:tc>
        <w:tc>
          <w:tcPr>
            <w:tcW w:w="572"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555,00</w:t>
            </w:r>
          </w:p>
        </w:tc>
        <w:tc>
          <w:tcPr>
            <w:tcW w:w="40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2</w:t>
            </w:r>
          </w:p>
        </w:tc>
        <w:tc>
          <w:tcPr>
            <w:tcW w:w="1729"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ნორმირებული</w:t>
            </w:r>
            <w:r w:rsidRPr="002E12C4">
              <w:rPr>
                <w:rFonts w:ascii="Sylfaen" w:hAnsi="Sylfaen"/>
                <w:color w:val="000000" w:themeColor="text1"/>
              </w:rPr>
              <w:t xml:space="preserve"> 500 </w:t>
            </w:r>
            <w:r w:rsidRPr="002E12C4">
              <w:rPr>
                <w:rFonts w:ascii="Sylfaen" w:hAnsi="Sylfaen" w:cs="Sylfaen"/>
                <w:color w:val="000000" w:themeColor="text1"/>
              </w:rPr>
              <w:t>მ</w:t>
            </w:r>
            <w:r w:rsidRPr="002E12C4">
              <w:rPr>
                <w:rFonts w:ascii="Sylfaen" w:hAnsi="Sylfaen"/>
                <w:color w:val="000000" w:themeColor="text1"/>
              </w:rPr>
              <w:t>-</w:t>
            </w:r>
            <w:r w:rsidRPr="002E12C4">
              <w:rPr>
                <w:rFonts w:ascii="Sylfaen" w:hAnsi="Sylfaen" w:cs="Sylfaen"/>
                <w:color w:val="000000" w:themeColor="text1"/>
              </w:rPr>
              <w:t>იანი</w:t>
            </w:r>
            <w:r w:rsidRPr="002E12C4">
              <w:rPr>
                <w:rFonts w:ascii="Sylfaen" w:hAnsi="Sylfaen"/>
                <w:color w:val="000000" w:themeColor="text1"/>
              </w:rPr>
              <w:t xml:space="preserve"> </w:t>
            </w:r>
            <w:r w:rsidRPr="002E12C4">
              <w:rPr>
                <w:rFonts w:ascii="Sylfaen" w:hAnsi="Sylfaen" w:cs="Sylfaen"/>
                <w:color w:val="000000" w:themeColor="text1"/>
              </w:rPr>
              <w:t>ზონა</w:t>
            </w:r>
          </w:p>
        </w:tc>
        <w:tc>
          <w:tcPr>
            <w:tcW w:w="1513"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ჩრდილოეთის</w:t>
            </w:r>
            <w:r w:rsidRPr="002E12C4">
              <w:rPr>
                <w:rFonts w:ascii="Sylfaen" w:hAnsi="Sylfaen"/>
                <w:color w:val="000000" w:themeColor="text1"/>
              </w:rPr>
              <w:t xml:space="preserve"> </w:t>
            </w:r>
            <w:r w:rsidRPr="002E12C4">
              <w:rPr>
                <w:rFonts w:ascii="Sylfaen" w:hAnsi="Sylfaen" w:cs="Sylfaen"/>
                <w:color w:val="000000" w:themeColor="text1"/>
              </w:rPr>
              <w:t>მიმართულება</w:t>
            </w:r>
          </w:p>
        </w:tc>
      </w:tr>
      <w:tr w:rsidR="001E4ED8" w:rsidRPr="002E12C4" w:rsidTr="00B317E5">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2</w:t>
            </w:r>
          </w:p>
        </w:tc>
        <w:tc>
          <w:tcPr>
            <w:tcW w:w="541"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526,50</w:t>
            </w:r>
          </w:p>
        </w:tc>
        <w:tc>
          <w:tcPr>
            <w:tcW w:w="572"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13,00</w:t>
            </w:r>
          </w:p>
        </w:tc>
        <w:tc>
          <w:tcPr>
            <w:tcW w:w="40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2</w:t>
            </w:r>
          </w:p>
        </w:tc>
        <w:tc>
          <w:tcPr>
            <w:tcW w:w="1729"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ნორმირებული</w:t>
            </w:r>
            <w:r w:rsidRPr="002E12C4">
              <w:rPr>
                <w:rFonts w:ascii="Sylfaen" w:hAnsi="Sylfaen"/>
                <w:color w:val="000000" w:themeColor="text1"/>
              </w:rPr>
              <w:t xml:space="preserve"> 500 </w:t>
            </w:r>
            <w:r w:rsidRPr="002E12C4">
              <w:rPr>
                <w:rFonts w:ascii="Sylfaen" w:hAnsi="Sylfaen" w:cs="Sylfaen"/>
                <w:color w:val="000000" w:themeColor="text1"/>
              </w:rPr>
              <w:t>მ</w:t>
            </w:r>
            <w:r w:rsidRPr="002E12C4">
              <w:rPr>
                <w:rFonts w:ascii="Sylfaen" w:hAnsi="Sylfaen"/>
                <w:color w:val="000000" w:themeColor="text1"/>
              </w:rPr>
              <w:t>-</w:t>
            </w:r>
            <w:r w:rsidRPr="002E12C4">
              <w:rPr>
                <w:rFonts w:ascii="Sylfaen" w:hAnsi="Sylfaen" w:cs="Sylfaen"/>
                <w:color w:val="000000" w:themeColor="text1"/>
              </w:rPr>
              <w:t>იანი</w:t>
            </w:r>
            <w:r w:rsidRPr="002E12C4">
              <w:rPr>
                <w:rFonts w:ascii="Sylfaen" w:hAnsi="Sylfaen"/>
                <w:color w:val="000000" w:themeColor="text1"/>
              </w:rPr>
              <w:t xml:space="preserve"> </w:t>
            </w:r>
            <w:r w:rsidRPr="002E12C4">
              <w:rPr>
                <w:rFonts w:ascii="Sylfaen" w:hAnsi="Sylfaen" w:cs="Sylfaen"/>
                <w:color w:val="000000" w:themeColor="text1"/>
              </w:rPr>
              <w:t>ზონა</w:t>
            </w:r>
          </w:p>
        </w:tc>
        <w:tc>
          <w:tcPr>
            <w:tcW w:w="1513"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აღმოსავლეთის</w:t>
            </w:r>
            <w:r w:rsidRPr="002E12C4">
              <w:rPr>
                <w:rFonts w:ascii="Sylfaen" w:hAnsi="Sylfaen"/>
                <w:color w:val="000000" w:themeColor="text1"/>
              </w:rPr>
              <w:t xml:space="preserve"> </w:t>
            </w:r>
            <w:r w:rsidRPr="002E12C4">
              <w:rPr>
                <w:rFonts w:ascii="Sylfaen" w:hAnsi="Sylfaen" w:cs="Sylfaen"/>
                <w:color w:val="000000" w:themeColor="text1"/>
              </w:rPr>
              <w:t>მიმართულება</w:t>
            </w:r>
          </w:p>
        </w:tc>
      </w:tr>
      <w:tr w:rsidR="001E4ED8" w:rsidRPr="002E12C4" w:rsidTr="00B317E5">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3</w:t>
            </w:r>
          </w:p>
        </w:tc>
        <w:tc>
          <w:tcPr>
            <w:tcW w:w="541"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33,50</w:t>
            </w:r>
          </w:p>
        </w:tc>
        <w:tc>
          <w:tcPr>
            <w:tcW w:w="572"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-550,00</w:t>
            </w:r>
          </w:p>
        </w:tc>
        <w:tc>
          <w:tcPr>
            <w:tcW w:w="40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2</w:t>
            </w:r>
          </w:p>
        </w:tc>
        <w:tc>
          <w:tcPr>
            <w:tcW w:w="1729"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ნორმირებული</w:t>
            </w:r>
            <w:r w:rsidRPr="002E12C4">
              <w:rPr>
                <w:rFonts w:ascii="Sylfaen" w:hAnsi="Sylfaen"/>
                <w:color w:val="000000" w:themeColor="text1"/>
              </w:rPr>
              <w:t xml:space="preserve"> 500 </w:t>
            </w:r>
            <w:r w:rsidRPr="002E12C4">
              <w:rPr>
                <w:rFonts w:ascii="Sylfaen" w:hAnsi="Sylfaen" w:cs="Sylfaen"/>
                <w:color w:val="000000" w:themeColor="text1"/>
              </w:rPr>
              <w:t>მ</w:t>
            </w:r>
            <w:r w:rsidRPr="002E12C4">
              <w:rPr>
                <w:rFonts w:ascii="Sylfaen" w:hAnsi="Sylfaen"/>
                <w:color w:val="000000" w:themeColor="text1"/>
              </w:rPr>
              <w:t>-</w:t>
            </w:r>
            <w:r w:rsidRPr="002E12C4">
              <w:rPr>
                <w:rFonts w:ascii="Sylfaen" w:hAnsi="Sylfaen" w:cs="Sylfaen"/>
                <w:color w:val="000000" w:themeColor="text1"/>
              </w:rPr>
              <w:t>იანი</w:t>
            </w:r>
            <w:r w:rsidRPr="002E12C4">
              <w:rPr>
                <w:rFonts w:ascii="Sylfaen" w:hAnsi="Sylfaen"/>
                <w:color w:val="000000" w:themeColor="text1"/>
              </w:rPr>
              <w:t xml:space="preserve"> </w:t>
            </w:r>
            <w:r w:rsidRPr="002E12C4">
              <w:rPr>
                <w:rFonts w:ascii="Sylfaen" w:hAnsi="Sylfaen" w:cs="Sylfaen"/>
                <w:color w:val="000000" w:themeColor="text1"/>
              </w:rPr>
              <w:t>ზონა</w:t>
            </w:r>
          </w:p>
        </w:tc>
        <w:tc>
          <w:tcPr>
            <w:tcW w:w="1513"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სამხრეთის</w:t>
            </w:r>
            <w:r w:rsidRPr="002E12C4">
              <w:rPr>
                <w:rFonts w:ascii="Sylfaen" w:hAnsi="Sylfaen"/>
                <w:color w:val="000000" w:themeColor="text1"/>
              </w:rPr>
              <w:t xml:space="preserve"> </w:t>
            </w:r>
            <w:r w:rsidRPr="002E12C4">
              <w:rPr>
                <w:rFonts w:ascii="Sylfaen" w:hAnsi="Sylfaen" w:cs="Sylfaen"/>
                <w:color w:val="000000" w:themeColor="text1"/>
              </w:rPr>
              <w:t>მიმართულება</w:t>
            </w:r>
          </w:p>
        </w:tc>
      </w:tr>
      <w:tr w:rsidR="001E4ED8" w:rsidRPr="002E12C4" w:rsidTr="00B317E5">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4</w:t>
            </w:r>
          </w:p>
        </w:tc>
        <w:tc>
          <w:tcPr>
            <w:tcW w:w="541"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-524,50</w:t>
            </w:r>
          </w:p>
        </w:tc>
        <w:tc>
          <w:tcPr>
            <w:tcW w:w="572"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6,00</w:t>
            </w:r>
          </w:p>
        </w:tc>
        <w:tc>
          <w:tcPr>
            <w:tcW w:w="40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2</w:t>
            </w:r>
          </w:p>
        </w:tc>
        <w:tc>
          <w:tcPr>
            <w:tcW w:w="1729"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ნორმირებული</w:t>
            </w:r>
            <w:r w:rsidRPr="002E12C4">
              <w:rPr>
                <w:rFonts w:ascii="Sylfaen" w:hAnsi="Sylfaen"/>
                <w:color w:val="000000" w:themeColor="text1"/>
              </w:rPr>
              <w:t xml:space="preserve"> 500 </w:t>
            </w:r>
            <w:r w:rsidRPr="002E12C4">
              <w:rPr>
                <w:rFonts w:ascii="Sylfaen" w:hAnsi="Sylfaen" w:cs="Sylfaen"/>
                <w:color w:val="000000" w:themeColor="text1"/>
              </w:rPr>
              <w:t>მ</w:t>
            </w:r>
            <w:r w:rsidRPr="002E12C4">
              <w:rPr>
                <w:rFonts w:ascii="Sylfaen" w:hAnsi="Sylfaen"/>
                <w:color w:val="000000" w:themeColor="text1"/>
              </w:rPr>
              <w:t>-</w:t>
            </w:r>
            <w:r w:rsidRPr="002E12C4">
              <w:rPr>
                <w:rFonts w:ascii="Sylfaen" w:hAnsi="Sylfaen" w:cs="Sylfaen"/>
                <w:color w:val="000000" w:themeColor="text1"/>
              </w:rPr>
              <w:t>იანი</w:t>
            </w:r>
            <w:r w:rsidRPr="002E12C4">
              <w:rPr>
                <w:rFonts w:ascii="Sylfaen" w:hAnsi="Sylfaen"/>
                <w:color w:val="000000" w:themeColor="text1"/>
              </w:rPr>
              <w:t xml:space="preserve"> </w:t>
            </w:r>
            <w:r w:rsidRPr="002E12C4">
              <w:rPr>
                <w:rFonts w:ascii="Sylfaen" w:hAnsi="Sylfaen" w:cs="Sylfaen"/>
                <w:color w:val="000000" w:themeColor="text1"/>
              </w:rPr>
              <w:t>ზონა</w:t>
            </w:r>
          </w:p>
        </w:tc>
        <w:tc>
          <w:tcPr>
            <w:tcW w:w="1513"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დასავლეთის</w:t>
            </w:r>
            <w:r w:rsidRPr="002E12C4">
              <w:rPr>
                <w:rFonts w:ascii="Sylfaen" w:hAnsi="Sylfaen"/>
                <w:color w:val="000000" w:themeColor="text1"/>
              </w:rPr>
              <w:t xml:space="preserve"> </w:t>
            </w:r>
            <w:r w:rsidRPr="002E12C4">
              <w:rPr>
                <w:rFonts w:ascii="Sylfaen" w:hAnsi="Sylfaen" w:cs="Sylfaen"/>
                <w:color w:val="000000" w:themeColor="text1"/>
              </w:rPr>
              <w:t>მიმართულება</w:t>
            </w:r>
          </w:p>
        </w:tc>
      </w:tr>
      <w:tr w:rsidR="001E4ED8" w:rsidRPr="002E12C4" w:rsidTr="00B317E5">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5</w:t>
            </w:r>
          </w:p>
        </w:tc>
        <w:tc>
          <w:tcPr>
            <w:tcW w:w="541"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171,00</w:t>
            </w:r>
          </w:p>
        </w:tc>
        <w:tc>
          <w:tcPr>
            <w:tcW w:w="572"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0,50</w:t>
            </w:r>
          </w:p>
        </w:tc>
        <w:tc>
          <w:tcPr>
            <w:tcW w:w="407"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jc w:val="center"/>
              <w:rPr>
                <w:rFonts w:ascii="Sylfaen" w:eastAsiaTheme="minorEastAsia" w:hAnsi="Sylfaen"/>
                <w:color w:val="000000" w:themeColor="text1"/>
              </w:rPr>
            </w:pPr>
            <w:r w:rsidRPr="002E12C4">
              <w:rPr>
                <w:rFonts w:ascii="Sylfaen" w:eastAsiaTheme="minorEastAsia" w:hAnsi="Sylfaen"/>
                <w:color w:val="000000" w:themeColor="text1"/>
              </w:rPr>
              <w:t>2</w:t>
            </w:r>
          </w:p>
        </w:tc>
        <w:tc>
          <w:tcPr>
            <w:tcW w:w="1729"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rPr>
            </w:pPr>
            <w:r w:rsidRPr="002E12C4">
              <w:rPr>
                <w:rFonts w:ascii="Sylfaen" w:hAnsi="Sylfaen" w:cs="Sylfaen"/>
                <w:color w:val="000000" w:themeColor="text1"/>
              </w:rPr>
              <w:t>საცხოვრებელი</w:t>
            </w:r>
            <w:r w:rsidRPr="002E12C4">
              <w:rPr>
                <w:rFonts w:ascii="Sylfaen" w:hAnsi="Sylfaen"/>
                <w:color w:val="000000" w:themeColor="text1"/>
              </w:rPr>
              <w:t xml:space="preserve"> </w:t>
            </w:r>
            <w:r w:rsidRPr="002E12C4">
              <w:rPr>
                <w:rFonts w:ascii="Sylfaen" w:hAnsi="Sylfaen" w:cs="Sylfaen"/>
                <w:color w:val="000000" w:themeColor="text1"/>
              </w:rPr>
              <w:t>ზონის</w:t>
            </w:r>
            <w:r w:rsidRPr="002E12C4">
              <w:rPr>
                <w:rFonts w:ascii="Sylfaen" w:hAnsi="Sylfaen"/>
                <w:color w:val="000000" w:themeColor="text1"/>
              </w:rPr>
              <w:t xml:space="preserve"> </w:t>
            </w:r>
            <w:r w:rsidRPr="002E12C4">
              <w:rPr>
                <w:rFonts w:ascii="Sylfaen" w:hAnsi="Sylfaen" w:cs="Sylfaen"/>
                <w:color w:val="000000" w:themeColor="text1"/>
              </w:rPr>
              <w:t>საზღვარზე</w:t>
            </w:r>
          </w:p>
        </w:tc>
        <w:tc>
          <w:tcPr>
            <w:tcW w:w="1513" w:type="pct"/>
            <w:tcBorders>
              <w:top w:val="single" w:sz="4" w:space="0" w:color="auto"/>
              <w:left w:val="single" w:sz="4" w:space="0" w:color="auto"/>
              <w:bottom w:val="single" w:sz="4" w:space="0" w:color="auto"/>
              <w:right w:val="single" w:sz="4" w:space="0" w:color="auto"/>
            </w:tcBorders>
            <w:vAlign w:val="center"/>
          </w:tcPr>
          <w:p w:rsidR="001E4ED8" w:rsidRPr="002E12C4" w:rsidRDefault="001E4ED8" w:rsidP="001E4ED8">
            <w:pPr>
              <w:ind w:left="142"/>
              <w:rPr>
                <w:rFonts w:ascii="Sylfaen" w:hAnsi="Sylfaen"/>
                <w:color w:val="000000" w:themeColor="text1"/>
                <w:lang w:val="ka-GE"/>
              </w:rPr>
            </w:pPr>
            <w:r w:rsidRPr="002E12C4">
              <w:rPr>
                <w:rFonts w:ascii="Sylfaen" w:hAnsi="Sylfaen" w:cs="Sylfaen"/>
                <w:color w:val="000000" w:themeColor="text1"/>
                <w:lang w:val="ka-GE"/>
              </w:rPr>
              <w:t>აღმოსავლეთი</w:t>
            </w:r>
          </w:p>
        </w:tc>
      </w:tr>
    </w:tbl>
    <w:p w:rsidR="00156349" w:rsidRPr="002E12C4" w:rsidRDefault="00156349" w:rsidP="00156349">
      <w:pPr>
        <w:spacing w:before="120"/>
        <w:jc w:val="both"/>
        <w:rPr>
          <w:rFonts w:ascii="Sylfaen" w:hAnsi="Sylfaen" w:cs="Sylfaen"/>
          <w:color w:val="000000" w:themeColor="text1"/>
          <w:sz w:val="22"/>
          <w:szCs w:val="22"/>
          <w:shd w:val="clear" w:color="auto" w:fill="FFFFFF"/>
          <w:lang w:val="ka-GE"/>
        </w:rPr>
      </w:pPr>
      <w:r w:rsidRPr="002E12C4">
        <w:rPr>
          <w:rFonts w:ascii="Sylfaen" w:hAnsi="Sylfaen" w:cs="Sylfaen"/>
          <w:color w:val="000000" w:themeColor="text1"/>
          <w:sz w:val="22"/>
          <w:szCs w:val="22"/>
          <w:lang w:val="ka-GE"/>
        </w:rPr>
        <w:t xml:space="preserve">გაბნევის ანგარიშში მონაწილება მიიღო </w:t>
      </w:r>
      <w:r w:rsidR="001E4ED8" w:rsidRPr="002E12C4">
        <w:rPr>
          <w:rFonts w:ascii="Sylfaen" w:hAnsi="Sylfaen" w:cs="Sylfaen"/>
          <w:color w:val="000000" w:themeColor="text1"/>
          <w:sz w:val="22"/>
          <w:szCs w:val="22"/>
          <w:lang w:val="ka-GE"/>
        </w:rPr>
        <w:t>6</w:t>
      </w:r>
      <w:r w:rsidR="00CB4ADD" w:rsidRPr="002E12C4">
        <w:rPr>
          <w:rFonts w:ascii="Sylfaen" w:hAnsi="Sylfaen" w:cs="Sylfaen"/>
          <w:color w:val="000000" w:themeColor="text1"/>
          <w:sz w:val="22"/>
          <w:szCs w:val="22"/>
          <w:lang w:val="ka-GE"/>
        </w:rPr>
        <w:t>-მა ინდივიდუალურმა ნივთიერებამ</w:t>
      </w:r>
      <w:r w:rsidR="001E4ED8" w:rsidRPr="002E12C4">
        <w:rPr>
          <w:rFonts w:ascii="Sylfaen" w:hAnsi="Sylfaen" w:cs="Sylfaen"/>
          <w:color w:val="000000" w:themeColor="text1"/>
          <w:sz w:val="22"/>
          <w:szCs w:val="22"/>
          <w:lang w:val="ka-GE"/>
        </w:rPr>
        <w:t xml:space="preserve"> და 2-მა ჯამური ზემოქმედების ჯგუფმა. </w:t>
      </w:r>
      <w:r w:rsidRPr="002E12C4">
        <w:rPr>
          <w:rFonts w:ascii="Sylfaen" w:hAnsi="Sylfaen" w:cs="Sylfaen"/>
          <w:color w:val="000000" w:themeColor="text1"/>
          <w:sz w:val="22"/>
          <w:szCs w:val="22"/>
          <w:lang w:val="ka-GE"/>
        </w:rPr>
        <w:t xml:space="preserve"> ზდკ-ს კრიტერიუმები მიღებულია [</w:t>
      </w:r>
      <w:r w:rsidRPr="002E12C4">
        <w:rPr>
          <w:rFonts w:ascii="Sylfaen" w:hAnsi="Sylfaen" w:cs="Sylfaen"/>
          <w:b/>
          <w:color w:val="000000" w:themeColor="text1"/>
          <w:sz w:val="22"/>
          <w:szCs w:val="22"/>
          <w:lang w:val="ka-GE"/>
        </w:rPr>
        <w:t>4</w:t>
      </w:r>
      <w:r w:rsidRPr="002E12C4">
        <w:rPr>
          <w:rFonts w:ascii="Sylfaen" w:hAnsi="Sylfaen" w:cs="Sylfaen"/>
          <w:color w:val="000000" w:themeColor="text1"/>
          <w:sz w:val="22"/>
          <w:szCs w:val="22"/>
          <w:lang w:val="ka-GE"/>
        </w:rPr>
        <w:t>]-ს მიხედვით.</w:t>
      </w:r>
    </w:p>
    <w:p w:rsidR="00156349" w:rsidRPr="002E12C4" w:rsidRDefault="00156349" w:rsidP="00F83542">
      <w:pPr>
        <w:spacing w:before="120"/>
        <w:jc w:val="both"/>
        <w:rPr>
          <w:rFonts w:ascii="Sylfaen" w:hAnsi="Sylfaen" w:cs="Sylfaen"/>
          <w:color w:val="000000" w:themeColor="text1"/>
          <w:sz w:val="22"/>
          <w:szCs w:val="22"/>
          <w:shd w:val="clear" w:color="auto" w:fill="FFFFFF"/>
          <w:lang w:val="ka-GE"/>
        </w:rPr>
      </w:pPr>
    </w:p>
    <w:p w:rsidR="005A4DF8" w:rsidRPr="002E12C4" w:rsidRDefault="005A4DF8" w:rsidP="00FE6AED">
      <w:pPr>
        <w:jc w:val="center"/>
        <w:rPr>
          <w:rFonts w:ascii="Sylfaen" w:hAnsi="Sylfaen"/>
          <w:color w:val="000000" w:themeColor="text1"/>
          <w:lang w:val="ka-GE"/>
        </w:rPr>
      </w:pPr>
    </w:p>
    <w:p w:rsidR="00DF4698" w:rsidRPr="002E12C4" w:rsidRDefault="000F22AE" w:rsidP="00C82AB9">
      <w:pPr>
        <w:pStyle w:val="Heading1"/>
        <w:numPr>
          <w:ilvl w:val="0"/>
          <w:numId w:val="12"/>
        </w:numPr>
        <w:spacing w:after="120"/>
        <w:jc w:val="left"/>
        <w:rPr>
          <w:bCs/>
          <w:color w:val="000000" w:themeColor="text1"/>
        </w:rPr>
      </w:pPr>
      <w:bookmarkStart w:id="40" w:name="_Toc45188500"/>
      <w:r w:rsidRPr="002E12C4">
        <w:rPr>
          <w:bCs/>
          <w:color w:val="000000" w:themeColor="text1"/>
          <w:lang w:val="ka-GE"/>
        </w:rPr>
        <w:t xml:space="preserve">მავნე  </w:t>
      </w:r>
      <w:r w:rsidR="00217A6A" w:rsidRPr="002E12C4">
        <w:rPr>
          <w:bCs/>
          <w:color w:val="000000" w:themeColor="text1"/>
        </w:rPr>
        <w:t xml:space="preserve">ნივთიერებათა გაბნევის ანგარიშის </w:t>
      </w:r>
      <w:r w:rsidR="00AD55F2" w:rsidRPr="002E12C4">
        <w:rPr>
          <w:bCs/>
          <w:color w:val="000000" w:themeColor="text1"/>
        </w:rPr>
        <w:t xml:space="preserve"> მიღებული შედეგები და ანალიზი</w:t>
      </w:r>
      <w:bookmarkEnd w:id="40"/>
    </w:p>
    <w:p w:rsidR="00F83542" w:rsidRPr="002E12C4" w:rsidRDefault="00F83542" w:rsidP="00F83542">
      <w:pPr>
        <w:spacing w:before="120" w:after="120"/>
        <w:ind w:left="-284"/>
        <w:jc w:val="both"/>
        <w:rPr>
          <w:rFonts w:ascii="Sylfaen" w:hAnsi="Sylfaen" w:cs="Sylfaen"/>
          <w:color w:val="000000" w:themeColor="text1"/>
          <w:sz w:val="22"/>
          <w:szCs w:val="22"/>
          <w:lang w:val="ka-GE"/>
        </w:rPr>
      </w:pPr>
      <w:r w:rsidRPr="002E12C4">
        <w:rPr>
          <w:rFonts w:ascii="Sylfaen" w:hAnsi="Sylfaen" w:cs="Sylfaen"/>
          <w:color w:val="000000" w:themeColor="text1"/>
          <w:sz w:val="22"/>
          <w:szCs w:val="22"/>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265"/>
        <w:gridCol w:w="1727"/>
      </w:tblGrid>
      <w:tr w:rsidR="00156349" w:rsidRPr="002E12C4" w:rsidTr="00B317E5">
        <w:trPr>
          <w:trHeight w:val="399"/>
          <w:jc w:val="center"/>
        </w:trPr>
        <w:tc>
          <w:tcPr>
            <w:tcW w:w="2927" w:type="pct"/>
            <w:vMerge w:val="restart"/>
            <w:shd w:val="clear" w:color="auto" w:fill="D9D9D9" w:themeFill="background1" w:themeFillShade="D9"/>
            <w:vAlign w:val="center"/>
          </w:tcPr>
          <w:p w:rsidR="00156349" w:rsidRPr="002E12C4" w:rsidRDefault="00156349" w:rsidP="00156349">
            <w:pPr>
              <w:widowControl w:val="0"/>
              <w:adjustRightInd w:val="0"/>
              <w:contextualSpacing/>
              <w:jc w:val="center"/>
              <w:textAlignment w:val="baseline"/>
              <w:rPr>
                <w:rFonts w:ascii="Sylfaen" w:eastAsia="SimSun" w:hAnsi="Sylfaen"/>
                <w:b/>
                <w:color w:val="000000" w:themeColor="text1"/>
                <w:lang w:val="ka-GE" w:eastAsia="en-US"/>
              </w:rPr>
            </w:pPr>
            <w:r w:rsidRPr="002E12C4">
              <w:rPr>
                <w:rFonts w:ascii="Sylfaen" w:eastAsia="SimSun" w:hAnsi="Sylfaen"/>
                <w:b/>
                <w:color w:val="000000" w:themeColor="text1"/>
                <w:lang w:val="ka-GE" w:eastAsia="en-US"/>
              </w:rPr>
              <w:t>მავნე ნივთიერების დასახელება</w:t>
            </w:r>
          </w:p>
        </w:tc>
        <w:tc>
          <w:tcPr>
            <w:tcW w:w="2073" w:type="pct"/>
            <w:gridSpan w:val="2"/>
            <w:shd w:val="clear" w:color="auto" w:fill="D9D9D9" w:themeFill="background1" w:themeFillShade="D9"/>
            <w:vAlign w:val="center"/>
          </w:tcPr>
          <w:p w:rsidR="00156349" w:rsidRPr="002E12C4" w:rsidRDefault="00156349" w:rsidP="00156349">
            <w:pPr>
              <w:widowControl w:val="0"/>
              <w:adjustRightInd w:val="0"/>
              <w:contextualSpacing/>
              <w:jc w:val="center"/>
              <w:textAlignment w:val="baseline"/>
              <w:rPr>
                <w:rFonts w:ascii="Sylfaen" w:eastAsia="SimSun" w:hAnsi="Sylfaen"/>
                <w:b/>
                <w:color w:val="000000" w:themeColor="text1"/>
                <w:lang w:eastAsia="en-US"/>
              </w:rPr>
            </w:pPr>
            <w:r w:rsidRPr="002E12C4">
              <w:rPr>
                <w:rFonts w:ascii="Sylfaen" w:eastAsia="SimSun" w:hAnsi="Sylfaen" w:cs="Sylfaen"/>
                <w:b/>
                <w:color w:val="000000" w:themeColor="text1"/>
                <w:lang w:eastAsia="en-US"/>
              </w:rPr>
              <w:t>მავნე</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ნივთიერებათა</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ზღვრულად</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დასაშვები</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კონცენტრაციის</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წილი</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ობიექტიდან</w:t>
            </w:r>
          </w:p>
        </w:tc>
      </w:tr>
      <w:tr w:rsidR="00156349" w:rsidRPr="002E12C4" w:rsidTr="00B317E5">
        <w:trPr>
          <w:trHeight w:val="145"/>
          <w:jc w:val="center"/>
        </w:trPr>
        <w:tc>
          <w:tcPr>
            <w:tcW w:w="2927" w:type="pct"/>
            <w:vMerge/>
            <w:shd w:val="clear" w:color="auto" w:fill="D9D9D9" w:themeFill="background1" w:themeFillShade="D9"/>
            <w:vAlign w:val="center"/>
          </w:tcPr>
          <w:p w:rsidR="00156349" w:rsidRPr="002E12C4" w:rsidRDefault="00156349" w:rsidP="00156349">
            <w:pPr>
              <w:widowControl w:val="0"/>
              <w:adjustRightInd w:val="0"/>
              <w:contextualSpacing/>
              <w:jc w:val="center"/>
              <w:textAlignment w:val="baseline"/>
              <w:rPr>
                <w:rFonts w:ascii="Sylfaen" w:eastAsia="SimSun" w:hAnsi="Sylfaen"/>
                <w:b/>
                <w:color w:val="000000" w:themeColor="text1"/>
                <w:lang w:eastAsia="en-US"/>
              </w:rPr>
            </w:pPr>
          </w:p>
        </w:tc>
        <w:tc>
          <w:tcPr>
            <w:tcW w:w="1176" w:type="pct"/>
            <w:shd w:val="clear" w:color="auto" w:fill="D9D9D9" w:themeFill="background1" w:themeFillShade="D9"/>
            <w:vAlign w:val="center"/>
          </w:tcPr>
          <w:p w:rsidR="00156349" w:rsidRPr="002E12C4" w:rsidRDefault="00156349" w:rsidP="00156349">
            <w:pPr>
              <w:widowControl w:val="0"/>
              <w:adjustRightInd w:val="0"/>
              <w:contextualSpacing/>
              <w:jc w:val="center"/>
              <w:textAlignment w:val="baseline"/>
              <w:rPr>
                <w:rFonts w:ascii="Sylfaen" w:eastAsia="SimSun" w:hAnsi="Sylfaen"/>
                <w:b/>
                <w:color w:val="000000" w:themeColor="text1"/>
                <w:lang w:val="ka-GE" w:eastAsia="en-US"/>
              </w:rPr>
            </w:pPr>
            <w:r w:rsidRPr="002E12C4">
              <w:rPr>
                <w:rFonts w:ascii="Sylfaen" w:eastAsia="SimSun" w:hAnsi="Sylfaen" w:cs="Sylfaen"/>
                <w:b/>
                <w:color w:val="000000" w:themeColor="text1"/>
                <w:lang w:eastAsia="en-US"/>
              </w:rPr>
              <w:t>უახლოესი</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დასახლებული</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პუნქტის</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საზღვარზე</w:t>
            </w:r>
            <w:r w:rsidR="001E4ED8" w:rsidRPr="002E12C4">
              <w:rPr>
                <w:rFonts w:ascii="Sylfaen" w:eastAsia="SimSun" w:hAnsi="Sylfaen" w:cs="Sylfaen"/>
                <w:b/>
                <w:color w:val="000000" w:themeColor="text1"/>
                <w:lang w:val="ka-GE" w:eastAsia="en-US"/>
              </w:rPr>
              <w:t xml:space="preserve"> 145 მ</w:t>
            </w:r>
          </w:p>
        </w:tc>
        <w:tc>
          <w:tcPr>
            <w:tcW w:w="897" w:type="pct"/>
            <w:shd w:val="clear" w:color="auto" w:fill="D9D9D9" w:themeFill="background1" w:themeFillShade="D9"/>
            <w:vAlign w:val="center"/>
          </w:tcPr>
          <w:p w:rsidR="00156349" w:rsidRPr="002E12C4" w:rsidRDefault="00156349" w:rsidP="00156349">
            <w:pPr>
              <w:widowControl w:val="0"/>
              <w:adjustRightInd w:val="0"/>
              <w:contextualSpacing/>
              <w:jc w:val="center"/>
              <w:textAlignment w:val="baseline"/>
              <w:rPr>
                <w:rFonts w:ascii="Sylfaen" w:eastAsia="SimSun" w:hAnsi="Sylfaen"/>
                <w:b/>
                <w:color w:val="000000" w:themeColor="text1"/>
                <w:lang w:eastAsia="en-US"/>
              </w:rPr>
            </w:pPr>
            <w:r w:rsidRPr="002E12C4">
              <w:rPr>
                <w:rFonts w:ascii="Sylfaen" w:eastAsia="SimSun" w:hAnsi="Sylfaen"/>
                <w:b/>
                <w:color w:val="000000" w:themeColor="text1"/>
                <w:lang w:eastAsia="en-US"/>
              </w:rPr>
              <w:t xml:space="preserve">500 </w:t>
            </w:r>
            <w:r w:rsidRPr="002E12C4">
              <w:rPr>
                <w:rFonts w:ascii="Sylfaen" w:eastAsia="SimSun" w:hAnsi="Sylfaen" w:cs="Sylfaen"/>
                <w:b/>
                <w:color w:val="000000" w:themeColor="text1"/>
                <w:lang w:eastAsia="en-US"/>
              </w:rPr>
              <w:t>მ</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რადიუსის</w:t>
            </w:r>
            <w:r w:rsidRPr="002E12C4">
              <w:rPr>
                <w:rFonts w:ascii="Sylfaen" w:eastAsia="SimSun" w:hAnsi="Sylfaen"/>
                <w:b/>
                <w:color w:val="000000" w:themeColor="text1"/>
                <w:lang w:eastAsia="en-US"/>
              </w:rPr>
              <w:t xml:space="preserve"> </w:t>
            </w:r>
            <w:r w:rsidRPr="002E12C4">
              <w:rPr>
                <w:rFonts w:ascii="Sylfaen" w:eastAsia="SimSun" w:hAnsi="Sylfaen" w:cs="Sylfaen"/>
                <w:b/>
                <w:color w:val="000000" w:themeColor="text1"/>
                <w:lang w:eastAsia="en-US"/>
              </w:rPr>
              <w:t>საზღვარზე</w:t>
            </w:r>
          </w:p>
        </w:tc>
      </w:tr>
      <w:tr w:rsidR="00156349" w:rsidRPr="002E12C4" w:rsidTr="00B317E5">
        <w:trPr>
          <w:trHeight w:val="212"/>
          <w:jc w:val="center"/>
        </w:trPr>
        <w:tc>
          <w:tcPr>
            <w:tcW w:w="2927" w:type="pct"/>
            <w:shd w:val="clear" w:color="auto" w:fill="D9D9D9" w:themeFill="background1" w:themeFillShade="D9"/>
            <w:vAlign w:val="center"/>
          </w:tcPr>
          <w:p w:rsidR="00156349" w:rsidRPr="002E12C4" w:rsidRDefault="00156349" w:rsidP="00156349">
            <w:pPr>
              <w:widowControl w:val="0"/>
              <w:adjustRightInd w:val="0"/>
              <w:contextualSpacing/>
              <w:jc w:val="center"/>
              <w:textAlignment w:val="baseline"/>
              <w:rPr>
                <w:rFonts w:ascii="Sylfaen" w:eastAsia="SimSun" w:hAnsi="Sylfaen"/>
                <w:b/>
                <w:color w:val="000000" w:themeColor="text1"/>
                <w:lang w:eastAsia="en-US"/>
              </w:rPr>
            </w:pPr>
            <w:r w:rsidRPr="002E12C4">
              <w:rPr>
                <w:rFonts w:ascii="Sylfaen" w:eastAsia="SimSun" w:hAnsi="Sylfaen"/>
                <w:b/>
                <w:color w:val="000000" w:themeColor="text1"/>
                <w:lang w:eastAsia="en-US"/>
              </w:rPr>
              <w:t>1</w:t>
            </w:r>
          </w:p>
        </w:tc>
        <w:tc>
          <w:tcPr>
            <w:tcW w:w="1176" w:type="pct"/>
            <w:shd w:val="clear" w:color="auto" w:fill="D9D9D9" w:themeFill="background1" w:themeFillShade="D9"/>
            <w:vAlign w:val="center"/>
          </w:tcPr>
          <w:p w:rsidR="00156349" w:rsidRPr="002E12C4" w:rsidRDefault="00156349" w:rsidP="00156349">
            <w:pPr>
              <w:widowControl w:val="0"/>
              <w:adjustRightInd w:val="0"/>
              <w:contextualSpacing/>
              <w:jc w:val="center"/>
              <w:textAlignment w:val="baseline"/>
              <w:rPr>
                <w:rFonts w:ascii="Sylfaen" w:eastAsia="SimSun" w:hAnsi="Sylfaen"/>
                <w:b/>
                <w:color w:val="000000" w:themeColor="text1"/>
                <w:lang w:eastAsia="en-US"/>
              </w:rPr>
            </w:pPr>
            <w:r w:rsidRPr="002E12C4">
              <w:rPr>
                <w:rFonts w:ascii="Sylfaen" w:eastAsia="SimSun" w:hAnsi="Sylfaen"/>
                <w:b/>
                <w:color w:val="000000" w:themeColor="text1"/>
                <w:lang w:eastAsia="en-US"/>
              </w:rPr>
              <w:t>2</w:t>
            </w:r>
          </w:p>
        </w:tc>
        <w:tc>
          <w:tcPr>
            <w:tcW w:w="897" w:type="pct"/>
            <w:shd w:val="clear" w:color="auto" w:fill="D9D9D9" w:themeFill="background1" w:themeFillShade="D9"/>
            <w:vAlign w:val="center"/>
          </w:tcPr>
          <w:p w:rsidR="00156349" w:rsidRPr="002E12C4" w:rsidRDefault="00156349" w:rsidP="00156349">
            <w:pPr>
              <w:widowControl w:val="0"/>
              <w:adjustRightInd w:val="0"/>
              <w:contextualSpacing/>
              <w:jc w:val="center"/>
              <w:textAlignment w:val="baseline"/>
              <w:rPr>
                <w:rFonts w:ascii="Sylfaen" w:eastAsia="SimSun" w:hAnsi="Sylfaen"/>
                <w:b/>
                <w:color w:val="000000" w:themeColor="text1"/>
                <w:lang w:eastAsia="en-US"/>
              </w:rPr>
            </w:pPr>
            <w:r w:rsidRPr="002E12C4">
              <w:rPr>
                <w:rFonts w:ascii="Sylfaen" w:eastAsia="SimSun" w:hAnsi="Sylfaen"/>
                <w:b/>
                <w:color w:val="000000" w:themeColor="text1"/>
                <w:lang w:eastAsia="en-US"/>
              </w:rPr>
              <w:t>3</w:t>
            </w:r>
          </w:p>
        </w:tc>
      </w:tr>
      <w:tr w:rsidR="001E4ED8" w:rsidRPr="002E12C4" w:rsidTr="00B317E5">
        <w:trPr>
          <w:trHeight w:val="257"/>
          <w:jc w:val="center"/>
        </w:trPr>
        <w:tc>
          <w:tcPr>
            <w:tcW w:w="2927" w:type="pct"/>
            <w:shd w:val="clear" w:color="auto" w:fill="auto"/>
            <w:vAlign w:val="center"/>
          </w:tcPr>
          <w:p w:rsidR="001E4ED8" w:rsidRPr="002E12C4" w:rsidRDefault="001E4ED8" w:rsidP="001E4ED8">
            <w:pPr>
              <w:ind w:left="58"/>
              <w:rPr>
                <w:rFonts w:ascii="Sylfaen" w:hAnsi="Sylfaen"/>
                <w:color w:val="000000" w:themeColor="text1"/>
              </w:rPr>
            </w:pPr>
            <w:r w:rsidRPr="002E12C4">
              <w:rPr>
                <w:rFonts w:ascii="Sylfaen" w:eastAsia="Sylfaen" w:hAnsi="Sylfaen" w:cs="Sylfaen"/>
                <w:color w:val="000000" w:themeColor="text1"/>
              </w:rPr>
              <w:t>აზოტის</w:t>
            </w:r>
            <w:r w:rsidRPr="002E12C4">
              <w:rPr>
                <w:rFonts w:ascii="Sylfaen" w:eastAsia="Sylfaen" w:hAnsi="Sylfaen"/>
                <w:color w:val="000000" w:themeColor="text1"/>
              </w:rPr>
              <w:t xml:space="preserve"> </w:t>
            </w:r>
            <w:r w:rsidRPr="002E12C4">
              <w:rPr>
                <w:rFonts w:ascii="Sylfaen" w:eastAsia="Sylfaen" w:hAnsi="Sylfaen" w:cs="Sylfaen"/>
                <w:color w:val="000000" w:themeColor="text1"/>
              </w:rPr>
              <w:t>დიოქსიდი</w:t>
            </w:r>
          </w:p>
        </w:tc>
        <w:tc>
          <w:tcPr>
            <w:tcW w:w="1176" w:type="pct"/>
            <w:shd w:val="clear" w:color="auto" w:fill="auto"/>
          </w:tcPr>
          <w:p w:rsidR="001E4ED8" w:rsidRPr="002E12C4" w:rsidRDefault="001E4ED8" w:rsidP="00156349">
            <w:pPr>
              <w:jc w:val="center"/>
              <w:rPr>
                <w:rFonts w:ascii="Sylfaen" w:hAnsi="Sylfaen"/>
                <w:color w:val="000000" w:themeColor="text1"/>
                <w:lang w:val="ka-GE"/>
              </w:rPr>
            </w:pPr>
            <w:r w:rsidRPr="002E12C4">
              <w:rPr>
                <w:rFonts w:ascii="Sylfaen" w:hAnsi="Sylfaen"/>
                <w:color w:val="000000" w:themeColor="text1"/>
                <w:lang w:val="ka-GE"/>
              </w:rPr>
              <w:t>0,165</w:t>
            </w:r>
          </w:p>
        </w:tc>
        <w:tc>
          <w:tcPr>
            <w:tcW w:w="897" w:type="pct"/>
            <w:shd w:val="clear" w:color="auto" w:fill="auto"/>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0,031</w:t>
            </w:r>
          </w:p>
        </w:tc>
      </w:tr>
      <w:tr w:rsidR="001E4ED8" w:rsidRPr="002E12C4" w:rsidTr="00B317E5">
        <w:trPr>
          <w:trHeight w:val="257"/>
          <w:jc w:val="center"/>
        </w:trPr>
        <w:tc>
          <w:tcPr>
            <w:tcW w:w="2927" w:type="pct"/>
            <w:vAlign w:val="center"/>
          </w:tcPr>
          <w:p w:rsidR="001E4ED8" w:rsidRPr="002E12C4" w:rsidRDefault="001E4ED8" w:rsidP="001E4ED8">
            <w:pPr>
              <w:ind w:left="58"/>
              <w:rPr>
                <w:rFonts w:ascii="Sylfaen" w:hAnsi="Sylfaen"/>
                <w:color w:val="000000" w:themeColor="text1"/>
                <w:lang w:val="ka-GE"/>
              </w:rPr>
            </w:pPr>
            <w:r w:rsidRPr="002E12C4">
              <w:rPr>
                <w:rFonts w:ascii="Sylfaen" w:hAnsi="Sylfaen"/>
                <w:color w:val="000000" w:themeColor="text1"/>
                <w:lang w:val="ka-GE"/>
              </w:rPr>
              <w:t>ჭვარტლი</w:t>
            </w:r>
          </w:p>
        </w:tc>
        <w:tc>
          <w:tcPr>
            <w:tcW w:w="1176"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0,016</w:t>
            </w:r>
          </w:p>
        </w:tc>
        <w:tc>
          <w:tcPr>
            <w:tcW w:w="897"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0,003</w:t>
            </w:r>
          </w:p>
        </w:tc>
      </w:tr>
      <w:tr w:rsidR="001E4ED8" w:rsidRPr="002E12C4" w:rsidTr="00B317E5">
        <w:trPr>
          <w:trHeight w:val="257"/>
          <w:jc w:val="center"/>
        </w:trPr>
        <w:tc>
          <w:tcPr>
            <w:tcW w:w="2927" w:type="pct"/>
            <w:vAlign w:val="center"/>
          </w:tcPr>
          <w:p w:rsidR="001E4ED8" w:rsidRPr="002E12C4" w:rsidRDefault="001E4ED8" w:rsidP="001E4ED8">
            <w:pPr>
              <w:ind w:left="58"/>
              <w:rPr>
                <w:rFonts w:ascii="Sylfaen" w:eastAsia="Calibri" w:hAnsi="Sylfaen"/>
                <w:color w:val="000000" w:themeColor="text1"/>
                <w:lang w:val="ka-GE"/>
              </w:rPr>
            </w:pPr>
            <w:r w:rsidRPr="002E12C4">
              <w:rPr>
                <w:rFonts w:ascii="Sylfaen" w:eastAsia="Sylfaen" w:hAnsi="Sylfaen" w:cs="Sylfaen"/>
                <w:color w:val="000000" w:themeColor="text1"/>
                <w:lang w:val="ka-GE"/>
              </w:rPr>
              <w:t>გოგირდის დიოქსიდი</w:t>
            </w:r>
          </w:p>
        </w:tc>
        <w:tc>
          <w:tcPr>
            <w:tcW w:w="1176"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0,117</w:t>
            </w:r>
          </w:p>
        </w:tc>
        <w:tc>
          <w:tcPr>
            <w:tcW w:w="897"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0,022</w:t>
            </w:r>
          </w:p>
        </w:tc>
      </w:tr>
      <w:tr w:rsidR="001E4ED8" w:rsidRPr="002E12C4" w:rsidTr="00B317E5">
        <w:trPr>
          <w:trHeight w:val="257"/>
          <w:jc w:val="center"/>
        </w:trPr>
        <w:tc>
          <w:tcPr>
            <w:tcW w:w="2927" w:type="pct"/>
          </w:tcPr>
          <w:p w:rsidR="001E4ED8" w:rsidRPr="002E12C4" w:rsidRDefault="001E4ED8" w:rsidP="001E4ED8">
            <w:pPr>
              <w:ind w:left="58"/>
              <w:rPr>
                <w:rFonts w:ascii="Sylfaen" w:hAnsi="Sylfaen"/>
                <w:color w:val="000000" w:themeColor="text1"/>
              </w:rPr>
            </w:pPr>
            <w:r w:rsidRPr="002E12C4">
              <w:rPr>
                <w:rFonts w:ascii="Sylfaen" w:hAnsi="Sylfaen" w:cs="Sylfaen"/>
                <w:color w:val="000000" w:themeColor="text1"/>
              </w:rPr>
              <w:t>გოგირდწყალბადი</w:t>
            </w:r>
          </w:p>
        </w:tc>
        <w:tc>
          <w:tcPr>
            <w:tcW w:w="1176"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0,114</w:t>
            </w:r>
          </w:p>
        </w:tc>
        <w:tc>
          <w:tcPr>
            <w:tcW w:w="897"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0,038</w:t>
            </w:r>
          </w:p>
        </w:tc>
      </w:tr>
      <w:tr w:rsidR="001E4ED8" w:rsidRPr="002E12C4" w:rsidTr="00B317E5">
        <w:trPr>
          <w:trHeight w:val="257"/>
          <w:jc w:val="center"/>
        </w:trPr>
        <w:tc>
          <w:tcPr>
            <w:tcW w:w="2927" w:type="pct"/>
            <w:vAlign w:val="center"/>
          </w:tcPr>
          <w:p w:rsidR="001E4ED8" w:rsidRPr="002E12C4" w:rsidRDefault="001E4ED8" w:rsidP="001E4ED8">
            <w:pPr>
              <w:ind w:left="58"/>
              <w:rPr>
                <w:rFonts w:ascii="Sylfaen" w:eastAsia="Calibri" w:hAnsi="Sylfaen"/>
                <w:color w:val="000000" w:themeColor="text1"/>
                <w:lang w:val="ka-GE"/>
              </w:rPr>
            </w:pPr>
            <w:r w:rsidRPr="002E12C4">
              <w:rPr>
                <w:rFonts w:ascii="Sylfaen" w:eastAsia="Sylfaen" w:hAnsi="Sylfaen" w:cs="Sylfaen"/>
                <w:color w:val="000000" w:themeColor="text1"/>
              </w:rPr>
              <w:t>ნახშირბადის</w:t>
            </w:r>
            <w:r w:rsidRPr="002E12C4">
              <w:rPr>
                <w:rFonts w:ascii="Sylfaen" w:eastAsia="Sylfaen" w:hAnsi="Sylfaen"/>
                <w:color w:val="000000" w:themeColor="text1"/>
              </w:rPr>
              <w:t xml:space="preserve"> </w:t>
            </w:r>
            <w:r w:rsidRPr="002E12C4">
              <w:rPr>
                <w:rFonts w:ascii="Sylfaen" w:eastAsia="Sylfaen" w:hAnsi="Sylfaen" w:cs="Sylfaen"/>
                <w:color w:val="000000" w:themeColor="text1"/>
              </w:rPr>
              <w:t>ოქსიდი</w:t>
            </w:r>
          </w:p>
        </w:tc>
        <w:tc>
          <w:tcPr>
            <w:tcW w:w="1176"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0,027</w:t>
            </w:r>
          </w:p>
        </w:tc>
        <w:tc>
          <w:tcPr>
            <w:tcW w:w="897"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0,005</w:t>
            </w:r>
          </w:p>
        </w:tc>
      </w:tr>
      <w:tr w:rsidR="001E4ED8" w:rsidRPr="002E12C4" w:rsidTr="00B317E5">
        <w:trPr>
          <w:trHeight w:val="257"/>
          <w:jc w:val="center"/>
        </w:trPr>
        <w:tc>
          <w:tcPr>
            <w:tcW w:w="2927" w:type="pct"/>
            <w:vAlign w:val="center"/>
          </w:tcPr>
          <w:p w:rsidR="001E4ED8" w:rsidRPr="002E12C4" w:rsidRDefault="001E4ED8" w:rsidP="001E4ED8">
            <w:pPr>
              <w:ind w:left="58"/>
              <w:rPr>
                <w:rFonts w:ascii="Sylfaen" w:eastAsia="Calibri" w:hAnsi="Sylfaen"/>
                <w:color w:val="000000" w:themeColor="text1"/>
                <w:lang w:val="ka-GE"/>
              </w:rPr>
            </w:pPr>
            <w:r w:rsidRPr="002E12C4">
              <w:rPr>
                <w:rFonts w:ascii="Sylfaen" w:hAnsi="Sylfaen" w:cs="Sylfaen"/>
                <w:color w:val="000000" w:themeColor="text1"/>
              </w:rPr>
              <w:t>ნაჯერი</w:t>
            </w:r>
            <w:r w:rsidRPr="002E12C4">
              <w:rPr>
                <w:rFonts w:ascii="Sylfaen" w:hAnsi="Sylfaen"/>
                <w:color w:val="000000" w:themeColor="text1"/>
              </w:rPr>
              <w:t xml:space="preserve"> </w:t>
            </w:r>
            <w:r w:rsidRPr="002E12C4">
              <w:rPr>
                <w:rFonts w:ascii="Sylfaen" w:hAnsi="Sylfaen" w:cs="Sylfaen"/>
                <w:color w:val="000000" w:themeColor="text1"/>
              </w:rPr>
              <w:t>ნახშირწყალბადები</w:t>
            </w:r>
            <w:r w:rsidRPr="002E12C4">
              <w:rPr>
                <w:rFonts w:ascii="Sylfaen" w:hAnsi="Sylfaen"/>
                <w:color w:val="000000" w:themeColor="text1"/>
              </w:rPr>
              <w:t xml:space="preserve"> C</w:t>
            </w:r>
            <w:r w:rsidRPr="002E12C4">
              <w:rPr>
                <w:rFonts w:ascii="Sylfaen" w:hAnsi="Sylfaen"/>
                <w:color w:val="000000" w:themeColor="text1"/>
                <w:vertAlign w:val="subscript"/>
              </w:rPr>
              <w:t>12</w:t>
            </w:r>
            <w:r w:rsidRPr="002E12C4">
              <w:rPr>
                <w:rFonts w:ascii="Sylfaen" w:hAnsi="Sylfaen"/>
                <w:color w:val="000000" w:themeColor="text1"/>
              </w:rPr>
              <w:t>-C</w:t>
            </w:r>
            <w:r w:rsidRPr="002E12C4">
              <w:rPr>
                <w:rFonts w:ascii="Sylfaen" w:hAnsi="Sylfaen"/>
                <w:color w:val="000000" w:themeColor="text1"/>
                <w:vertAlign w:val="subscript"/>
              </w:rPr>
              <w:t>19</w:t>
            </w:r>
          </w:p>
        </w:tc>
        <w:tc>
          <w:tcPr>
            <w:tcW w:w="1176"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0,701</w:t>
            </w:r>
          </w:p>
        </w:tc>
        <w:tc>
          <w:tcPr>
            <w:tcW w:w="897"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0,231</w:t>
            </w:r>
          </w:p>
        </w:tc>
      </w:tr>
      <w:tr w:rsidR="001E4ED8" w:rsidRPr="002E12C4" w:rsidTr="00B317E5">
        <w:trPr>
          <w:trHeight w:val="257"/>
          <w:jc w:val="center"/>
        </w:trPr>
        <w:tc>
          <w:tcPr>
            <w:tcW w:w="2927" w:type="pct"/>
            <w:vAlign w:val="center"/>
          </w:tcPr>
          <w:p w:rsidR="001E4ED8" w:rsidRPr="002E12C4" w:rsidRDefault="001E4ED8" w:rsidP="00156349">
            <w:pPr>
              <w:rPr>
                <w:rFonts w:ascii="Sylfaen" w:eastAsia="Calibri" w:hAnsi="Sylfaen"/>
                <w:color w:val="000000" w:themeColor="text1"/>
              </w:rPr>
            </w:pPr>
            <w:r w:rsidRPr="002E12C4">
              <w:rPr>
                <w:rFonts w:ascii="Sylfaen" w:eastAsia="Calibri" w:hAnsi="Sylfaen"/>
                <w:color w:val="000000" w:themeColor="text1"/>
              </w:rPr>
              <w:t>ჯამური ზემოქმედების ჯგუფის 6043 (კოდი 330+333)</w:t>
            </w:r>
          </w:p>
        </w:tc>
        <w:tc>
          <w:tcPr>
            <w:tcW w:w="1176"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0,227</w:t>
            </w:r>
          </w:p>
        </w:tc>
        <w:tc>
          <w:tcPr>
            <w:tcW w:w="897"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0,057</w:t>
            </w:r>
          </w:p>
        </w:tc>
      </w:tr>
      <w:tr w:rsidR="001E4ED8" w:rsidRPr="002E12C4" w:rsidTr="00B317E5">
        <w:trPr>
          <w:trHeight w:val="257"/>
          <w:jc w:val="center"/>
        </w:trPr>
        <w:tc>
          <w:tcPr>
            <w:tcW w:w="2927" w:type="pct"/>
            <w:vAlign w:val="center"/>
          </w:tcPr>
          <w:p w:rsidR="001E4ED8" w:rsidRPr="002E12C4" w:rsidRDefault="001E4ED8" w:rsidP="00156349">
            <w:pPr>
              <w:rPr>
                <w:rFonts w:ascii="Sylfaen" w:eastAsia="Calibri" w:hAnsi="Sylfaen"/>
                <w:color w:val="000000" w:themeColor="text1"/>
              </w:rPr>
            </w:pPr>
            <w:r w:rsidRPr="002E12C4">
              <w:rPr>
                <w:rFonts w:ascii="Sylfaen" w:eastAsia="Calibri" w:hAnsi="Sylfaen"/>
                <w:color w:val="000000" w:themeColor="text1"/>
              </w:rPr>
              <w:t>ჯამური ზემოქმედების ჯგუფის 6204 (კოდი 301+330)</w:t>
            </w:r>
          </w:p>
        </w:tc>
        <w:tc>
          <w:tcPr>
            <w:tcW w:w="1176"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0,176</w:t>
            </w:r>
          </w:p>
        </w:tc>
        <w:tc>
          <w:tcPr>
            <w:tcW w:w="897" w:type="pct"/>
          </w:tcPr>
          <w:p w:rsidR="001E4ED8" w:rsidRPr="002E12C4" w:rsidRDefault="001E4ED8" w:rsidP="00156349">
            <w:pPr>
              <w:widowControl w:val="0"/>
              <w:adjustRightInd w:val="0"/>
              <w:contextualSpacing/>
              <w:jc w:val="center"/>
              <w:textAlignment w:val="baseline"/>
              <w:rPr>
                <w:rFonts w:ascii="Sylfaen" w:eastAsia="SimSun" w:hAnsi="Sylfaen"/>
                <w:color w:val="000000" w:themeColor="text1"/>
                <w:lang w:val="ka-GE"/>
              </w:rPr>
            </w:pPr>
            <w:r w:rsidRPr="002E12C4">
              <w:rPr>
                <w:rFonts w:ascii="Sylfaen" w:eastAsia="SimSun" w:hAnsi="Sylfaen"/>
                <w:color w:val="000000" w:themeColor="text1"/>
                <w:lang w:val="ka-GE"/>
              </w:rPr>
              <w:t>0,033</w:t>
            </w:r>
          </w:p>
        </w:tc>
      </w:tr>
    </w:tbl>
    <w:p w:rsidR="00F83542" w:rsidRPr="002E12C4" w:rsidRDefault="00F83542" w:rsidP="00C82AB9">
      <w:pPr>
        <w:pStyle w:val="abzacixml"/>
        <w:rPr>
          <w:color w:val="000000" w:themeColor="text1"/>
          <w:lang w:val="en-US"/>
        </w:rPr>
      </w:pPr>
    </w:p>
    <w:p w:rsidR="00B807F5" w:rsidRPr="002E12C4" w:rsidRDefault="00B807F5" w:rsidP="00C82AB9">
      <w:pPr>
        <w:pStyle w:val="abzacixml"/>
        <w:rPr>
          <w:color w:val="000000" w:themeColor="text1"/>
        </w:rPr>
      </w:pPr>
    </w:p>
    <w:p w:rsidR="00E1659E" w:rsidRPr="002E12C4" w:rsidRDefault="00E1659E" w:rsidP="00827F99">
      <w:pPr>
        <w:pStyle w:val="Heading1"/>
        <w:numPr>
          <w:ilvl w:val="0"/>
          <w:numId w:val="12"/>
        </w:numPr>
        <w:spacing w:after="120"/>
        <w:jc w:val="left"/>
        <w:rPr>
          <w:bCs/>
          <w:color w:val="000000" w:themeColor="text1"/>
          <w:lang w:val="ka-GE"/>
        </w:rPr>
      </w:pPr>
      <w:bookmarkStart w:id="41" w:name="_Toc45188501"/>
      <w:r w:rsidRPr="002E12C4">
        <w:rPr>
          <w:bCs/>
          <w:color w:val="000000" w:themeColor="text1"/>
          <w:lang w:val="ka-GE"/>
        </w:rPr>
        <w:t>მავნე ნივთიერებათა გაბნევის გრაფიკული ამონაბეჭდი</w:t>
      </w:r>
      <w:bookmarkEnd w:id="41"/>
    </w:p>
    <w:p w:rsidR="00EE2FA2" w:rsidRPr="002E12C4" w:rsidRDefault="0095371E" w:rsidP="00EE2FA2">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noProof/>
          <w:color w:val="000000" w:themeColor="text1"/>
          <w:sz w:val="22"/>
          <w:szCs w:val="22"/>
          <w:lang w:val="ka-GE" w:eastAsia="ka-GE"/>
        </w:rPr>
        <w:drawing>
          <wp:inline distT="0" distB="0" distL="0" distR="0">
            <wp:extent cx="6120765" cy="350504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6120765" cy="3505045"/>
                    </a:xfrm>
                    <a:prstGeom prst="rect">
                      <a:avLst/>
                    </a:prstGeom>
                    <a:noFill/>
                    <a:ln w="9525">
                      <a:noFill/>
                      <a:miter lim="800000"/>
                      <a:headEnd/>
                      <a:tailEnd/>
                    </a:ln>
                  </pic:spPr>
                </pic:pic>
              </a:graphicData>
            </a:graphic>
          </wp:inline>
        </w:drawing>
      </w:r>
    </w:p>
    <w:p w:rsidR="00EE2FA2" w:rsidRPr="002E12C4" w:rsidRDefault="00EE2FA2" w:rsidP="00EE2FA2">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color w:val="000000" w:themeColor="text1"/>
          <w:sz w:val="22"/>
          <w:szCs w:val="22"/>
          <w:lang w:val="ka-GE" w:eastAsia="en-US"/>
        </w:rPr>
        <w:t xml:space="preserve">აზოტის დიოქსიდი (კოდი 301)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noProof/>
          <w:color w:val="000000" w:themeColor="text1"/>
          <w:sz w:val="22"/>
          <w:szCs w:val="22"/>
          <w:lang w:val="ka-GE" w:eastAsia="ka-GE"/>
        </w:rPr>
        <w:drawing>
          <wp:inline distT="0" distB="0" distL="0" distR="0">
            <wp:extent cx="6120765" cy="3523877"/>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6120765" cy="3523877"/>
                    </a:xfrm>
                    <a:prstGeom prst="rect">
                      <a:avLst/>
                    </a:prstGeom>
                    <a:noFill/>
                    <a:ln w="9525">
                      <a:noFill/>
                      <a:miter lim="800000"/>
                      <a:headEnd/>
                      <a:tailEnd/>
                    </a:ln>
                  </pic:spPr>
                </pic:pic>
              </a:graphicData>
            </a:graphic>
          </wp:inline>
        </w:drawing>
      </w:r>
    </w:p>
    <w:p w:rsidR="001E4ED8" w:rsidRPr="002E12C4" w:rsidRDefault="001E4ED8" w:rsidP="001E4ED8">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color w:val="000000" w:themeColor="text1"/>
          <w:sz w:val="22"/>
          <w:szCs w:val="22"/>
          <w:lang w:val="ka-GE" w:eastAsia="en-US"/>
        </w:rPr>
        <w:t xml:space="preserve">ჭვარტლის (კოდი 328)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noProof/>
          <w:color w:val="000000" w:themeColor="text1"/>
          <w:sz w:val="22"/>
          <w:szCs w:val="22"/>
          <w:lang w:val="ka-GE" w:eastAsia="ka-GE"/>
        </w:rPr>
        <w:lastRenderedPageBreak/>
        <w:drawing>
          <wp:inline distT="0" distB="0" distL="0" distR="0">
            <wp:extent cx="6120765" cy="3521549"/>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6120765" cy="3521549"/>
                    </a:xfrm>
                    <a:prstGeom prst="rect">
                      <a:avLst/>
                    </a:prstGeom>
                    <a:noFill/>
                    <a:ln w="9525">
                      <a:noFill/>
                      <a:miter lim="800000"/>
                      <a:headEnd/>
                      <a:tailEnd/>
                    </a:ln>
                  </pic:spPr>
                </pic:pic>
              </a:graphicData>
            </a:graphic>
          </wp:inline>
        </w:drawing>
      </w:r>
    </w:p>
    <w:p w:rsidR="001E4ED8" w:rsidRPr="002E12C4" w:rsidRDefault="001E4ED8" w:rsidP="001E4ED8">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color w:val="000000" w:themeColor="text1"/>
          <w:sz w:val="22"/>
          <w:szCs w:val="22"/>
          <w:lang w:val="ka-GE" w:eastAsia="en-US"/>
        </w:rPr>
        <w:t xml:space="preserve">გოგირდის დიოქსიდი (კოდი 330)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noProof/>
          <w:color w:val="000000" w:themeColor="text1"/>
          <w:sz w:val="22"/>
          <w:szCs w:val="22"/>
          <w:lang w:val="ka-GE" w:eastAsia="ka-GE"/>
        </w:rPr>
        <w:drawing>
          <wp:inline distT="0" distB="0" distL="0" distR="0">
            <wp:extent cx="6120765" cy="3514951"/>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6120765" cy="3514951"/>
                    </a:xfrm>
                    <a:prstGeom prst="rect">
                      <a:avLst/>
                    </a:prstGeom>
                    <a:noFill/>
                    <a:ln w="9525">
                      <a:noFill/>
                      <a:miter lim="800000"/>
                      <a:headEnd/>
                      <a:tailEnd/>
                    </a:ln>
                  </pic:spPr>
                </pic:pic>
              </a:graphicData>
            </a:graphic>
          </wp:inline>
        </w:drawing>
      </w:r>
    </w:p>
    <w:p w:rsidR="001E4ED8" w:rsidRPr="002E12C4" w:rsidRDefault="001E4ED8" w:rsidP="001E4ED8">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color w:val="000000" w:themeColor="text1"/>
          <w:sz w:val="22"/>
          <w:szCs w:val="22"/>
          <w:lang w:val="ka-GE" w:eastAsia="en-US"/>
        </w:rPr>
        <w:t xml:space="preserve">გოგირდწყალბადის (კოდი 333)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noProof/>
          <w:color w:val="000000" w:themeColor="text1"/>
          <w:sz w:val="22"/>
          <w:szCs w:val="22"/>
          <w:lang w:val="ka-GE" w:eastAsia="ka-GE"/>
        </w:rPr>
        <w:lastRenderedPageBreak/>
        <w:drawing>
          <wp:inline distT="0" distB="0" distL="0" distR="0">
            <wp:extent cx="6120765" cy="3509522"/>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a:stretch>
                      <a:fillRect/>
                    </a:stretch>
                  </pic:blipFill>
                  <pic:spPr bwMode="auto">
                    <a:xfrm>
                      <a:off x="0" y="0"/>
                      <a:ext cx="6120765" cy="3509522"/>
                    </a:xfrm>
                    <a:prstGeom prst="rect">
                      <a:avLst/>
                    </a:prstGeom>
                    <a:noFill/>
                    <a:ln w="9525">
                      <a:noFill/>
                      <a:miter lim="800000"/>
                      <a:headEnd/>
                      <a:tailEnd/>
                    </a:ln>
                  </pic:spPr>
                </pic:pic>
              </a:graphicData>
            </a:graphic>
          </wp:inline>
        </w:drawing>
      </w:r>
    </w:p>
    <w:p w:rsidR="001E4ED8" w:rsidRPr="002E12C4" w:rsidRDefault="001E4ED8" w:rsidP="001E4ED8">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color w:val="000000" w:themeColor="text1"/>
          <w:sz w:val="22"/>
          <w:szCs w:val="22"/>
          <w:lang w:val="ka-GE" w:eastAsia="en-US"/>
        </w:rPr>
        <w:t xml:space="preserve">ნახშირბადის მონოქსიდის (კოდი 337)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noProof/>
          <w:color w:val="000000" w:themeColor="text1"/>
          <w:sz w:val="22"/>
          <w:szCs w:val="22"/>
          <w:lang w:val="ka-GE" w:eastAsia="ka-GE"/>
        </w:rPr>
        <w:drawing>
          <wp:inline distT="0" distB="0" distL="0" distR="0">
            <wp:extent cx="6120765" cy="3514951"/>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srcRect/>
                    <a:stretch>
                      <a:fillRect/>
                    </a:stretch>
                  </pic:blipFill>
                  <pic:spPr bwMode="auto">
                    <a:xfrm>
                      <a:off x="0" y="0"/>
                      <a:ext cx="6120765" cy="3514951"/>
                    </a:xfrm>
                    <a:prstGeom prst="rect">
                      <a:avLst/>
                    </a:prstGeom>
                    <a:noFill/>
                    <a:ln w="9525">
                      <a:noFill/>
                      <a:miter lim="800000"/>
                      <a:headEnd/>
                      <a:tailEnd/>
                    </a:ln>
                  </pic:spPr>
                </pic:pic>
              </a:graphicData>
            </a:graphic>
          </wp:inline>
        </w:drawing>
      </w:r>
    </w:p>
    <w:p w:rsidR="001E4ED8" w:rsidRPr="002E12C4" w:rsidRDefault="001E4ED8" w:rsidP="001E4ED8">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color w:val="000000" w:themeColor="text1"/>
          <w:sz w:val="22"/>
          <w:szCs w:val="22"/>
          <w:lang w:val="ka-GE" w:eastAsia="en-US"/>
        </w:rPr>
        <w:t xml:space="preserve">ნაჯერი ნახშირწყალბადების (კოდი 2754)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noProof/>
          <w:color w:val="000000" w:themeColor="text1"/>
          <w:sz w:val="22"/>
          <w:szCs w:val="22"/>
          <w:lang w:val="ka-GE" w:eastAsia="ka-GE"/>
        </w:rPr>
        <w:lastRenderedPageBreak/>
        <w:drawing>
          <wp:inline distT="0" distB="0" distL="0" distR="0">
            <wp:extent cx="6120765" cy="3511166"/>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srcRect/>
                    <a:stretch>
                      <a:fillRect/>
                    </a:stretch>
                  </pic:blipFill>
                  <pic:spPr bwMode="auto">
                    <a:xfrm>
                      <a:off x="0" y="0"/>
                      <a:ext cx="6120765" cy="3511166"/>
                    </a:xfrm>
                    <a:prstGeom prst="rect">
                      <a:avLst/>
                    </a:prstGeom>
                    <a:noFill/>
                    <a:ln w="9525">
                      <a:noFill/>
                      <a:miter lim="800000"/>
                      <a:headEnd/>
                      <a:tailEnd/>
                    </a:ln>
                  </pic:spPr>
                </pic:pic>
              </a:graphicData>
            </a:graphic>
          </wp:inline>
        </w:drawing>
      </w:r>
    </w:p>
    <w:p w:rsidR="001E4ED8" w:rsidRPr="002E12C4" w:rsidRDefault="001E4ED8" w:rsidP="001E4ED8">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color w:val="000000" w:themeColor="text1"/>
          <w:sz w:val="22"/>
          <w:szCs w:val="22"/>
          <w:lang w:val="ka-GE" w:eastAsia="en-US"/>
        </w:rPr>
        <w:t xml:space="preserve">ჯამური ზემოქმედების ჯგუფის 6043 (კოდი 330+333)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noProof/>
          <w:color w:val="000000" w:themeColor="text1"/>
          <w:sz w:val="22"/>
          <w:szCs w:val="22"/>
          <w:lang w:val="ka-GE" w:eastAsia="ka-GE"/>
        </w:rPr>
        <w:drawing>
          <wp:inline distT="0" distB="0" distL="0" distR="0">
            <wp:extent cx="6120765" cy="3502226"/>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6120765" cy="3502226"/>
                    </a:xfrm>
                    <a:prstGeom prst="rect">
                      <a:avLst/>
                    </a:prstGeom>
                    <a:noFill/>
                    <a:ln w="9525">
                      <a:noFill/>
                      <a:miter lim="800000"/>
                      <a:headEnd/>
                      <a:tailEnd/>
                    </a:ln>
                  </pic:spPr>
                </pic:pic>
              </a:graphicData>
            </a:graphic>
          </wp:inline>
        </w:drawing>
      </w:r>
    </w:p>
    <w:p w:rsidR="001E4ED8" w:rsidRPr="002E12C4" w:rsidRDefault="001E4ED8" w:rsidP="001E4ED8">
      <w:pPr>
        <w:spacing w:before="120" w:after="120"/>
        <w:jc w:val="both"/>
        <w:rPr>
          <w:rFonts w:ascii="Sylfaen" w:eastAsia="Calibri" w:hAnsi="Sylfaen"/>
          <w:color w:val="000000" w:themeColor="text1"/>
          <w:sz w:val="22"/>
          <w:szCs w:val="22"/>
          <w:lang w:val="ka-GE" w:eastAsia="en-US"/>
        </w:rPr>
      </w:pPr>
      <w:r w:rsidRPr="002E12C4">
        <w:rPr>
          <w:rFonts w:ascii="Sylfaen" w:eastAsia="Calibri" w:hAnsi="Sylfaen"/>
          <w:color w:val="000000" w:themeColor="text1"/>
          <w:sz w:val="22"/>
          <w:szCs w:val="22"/>
          <w:lang w:val="ka-GE" w:eastAsia="en-US"/>
        </w:rPr>
        <w:t xml:space="preserve">ჯამური ზემოქმედების ჯგუფის 6204 (კოდი 301+330)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rsidR="0095371E" w:rsidRPr="002E12C4" w:rsidRDefault="0095371E" w:rsidP="00156349">
      <w:pPr>
        <w:spacing w:before="120" w:after="120"/>
        <w:jc w:val="both"/>
        <w:rPr>
          <w:rFonts w:ascii="Sylfaen" w:eastAsia="Calibri" w:hAnsi="Sylfaen"/>
          <w:color w:val="000000" w:themeColor="text1"/>
          <w:sz w:val="22"/>
          <w:szCs w:val="22"/>
          <w:lang w:val="ka-GE" w:eastAsia="en-US"/>
        </w:rPr>
      </w:pPr>
    </w:p>
    <w:p w:rsidR="005F2823" w:rsidRPr="002E12C4" w:rsidRDefault="005F2823" w:rsidP="00B807F5">
      <w:pPr>
        <w:widowControl w:val="0"/>
        <w:autoSpaceDE w:val="0"/>
        <w:autoSpaceDN w:val="0"/>
        <w:adjustRightInd w:val="0"/>
        <w:jc w:val="both"/>
        <w:rPr>
          <w:rFonts w:ascii="Sylfaen" w:hAnsi="Sylfaen"/>
          <w:color w:val="000000" w:themeColor="text1"/>
          <w:sz w:val="22"/>
          <w:szCs w:val="22"/>
          <w:lang w:val="ka-GE"/>
        </w:rPr>
      </w:pPr>
    </w:p>
    <w:p w:rsidR="00E1659E" w:rsidRPr="002E12C4" w:rsidRDefault="00E1659E" w:rsidP="00D47CDA">
      <w:pPr>
        <w:pStyle w:val="Heading1"/>
        <w:numPr>
          <w:ilvl w:val="0"/>
          <w:numId w:val="12"/>
        </w:numPr>
        <w:spacing w:after="120"/>
        <w:jc w:val="left"/>
        <w:rPr>
          <w:color w:val="000000" w:themeColor="text1"/>
          <w:szCs w:val="22"/>
          <w:lang w:val="ka-GE"/>
        </w:rPr>
      </w:pPr>
      <w:bookmarkStart w:id="42" w:name="_Toc45188502"/>
      <w:r w:rsidRPr="002E12C4">
        <w:rPr>
          <w:bCs/>
          <w:color w:val="000000" w:themeColor="text1"/>
          <w:lang w:val="ka-GE"/>
        </w:rPr>
        <w:lastRenderedPageBreak/>
        <w:t>დასკვნა</w:t>
      </w:r>
      <w:bookmarkEnd w:id="42"/>
      <w:r w:rsidRPr="002E12C4">
        <w:rPr>
          <w:bCs/>
          <w:color w:val="000000" w:themeColor="text1"/>
          <w:lang w:val="ka-GE"/>
        </w:rPr>
        <w:t xml:space="preserve"> </w:t>
      </w:r>
    </w:p>
    <w:p w:rsidR="00156349" w:rsidRPr="002E12C4" w:rsidRDefault="00156349" w:rsidP="005652DF">
      <w:pPr>
        <w:jc w:val="both"/>
        <w:rPr>
          <w:rFonts w:ascii="Sylfaen" w:eastAsia="Calibri" w:hAnsi="Sylfaen"/>
          <w:color w:val="000000" w:themeColor="text1"/>
          <w:sz w:val="22"/>
          <w:szCs w:val="22"/>
          <w:lang w:val="ka-GE" w:eastAsia="en-US"/>
        </w:rPr>
      </w:pPr>
      <w:r w:rsidRPr="002E12C4">
        <w:rPr>
          <w:rFonts w:ascii="Sylfaen" w:hAnsi="Sylfaen"/>
          <w:color w:val="000000" w:themeColor="text1"/>
          <w:sz w:val="22"/>
          <w:szCs w:val="22"/>
          <w:lang w:val="ka-GE"/>
        </w:rPr>
        <w:t xml:space="preserve">გაანგარიშების შედეგების ანალიზით ირკვევა, რომ საწარმოს ფუნქციონირების პროცესში </w:t>
      </w:r>
      <w:r w:rsidRPr="002E12C4">
        <w:rPr>
          <w:rFonts w:ascii="Sylfaen" w:eastAsia="Calibri" w:hAnsi="Sylfaen"/>
          <w:color w:val="000000" w:themeColor="text1"/>
          <w:sz w:val="22"/>
          <w:szCs w:val="22"/>
          <w:lang w:val="ka-GE" w:eastAsia="en-US"/>
        </w:rPr>
        <w:t xml:space="preserve">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 </w:t>
      </w:r>
    </w:p>
    <w:p w:rsidR="00B807F5" w:rsidRPr="002E12C4" w:rsidRDefault="00E1659E" w:rsidP="005F2823">
      <w:pPr>
        <w:widowControl w:val="0"/>
        <w:autoSpaceDE w:val="0"/>
        <w:autoSpaceDN w:val="0"/>
        <w:adjustRightInd w:val="0"/>
        <w:spacing w:before="120" w:after="120"/>
        <w:jc w:val="both"/>
        <w:rPr>
          <w:rFonts w:ascii="Sylfaen" w:hAnsi="Sylfaen"/>
          <w:color w:val="000000" w:themeColor="text1"/>
          <w:sz w:val="22"/>
          <w:szCs w:val="22"/>
          <w:lang w:val="ka-GE"/>
        </w:rPr>
      </w:pPr>
      <w:r w:rsidRPr="002E12C4">
        <w:rPr>
          <w:rFonts w:ascii="Sylfaen" w:hAnsi="Sylfaen"/>
          <w:color w:val="000000" w:themeColor="text1"/>
          <w:sz w:val="22"/>
          <w:szCs w:val="22"/>
          <w:lang w:val="ka-GE"/>
        </w:rPr>
        <w:t>გაანგარიშებების სრულ</w:t>
      </w:r>
      <w:r w:rsidR="001E3FC1" w:rsidRPr="002E12C4">
        <w:rPr>
          <w:rFonts w:ascii="Sylfaen" w:hAnsi="Sylfaen"/>
          <w:color w:val="000000" w:themeColor="text1"/>
          <w:sz w:val="22"/>
          <w:szCs w:val="22"/>
          <w:lang w:val="ka-GE"/>
        </w:rPr>
        <w:t>ი ცხრილური ნაწილი იხ, დანართი 3.</w:t>
      </w:r>
    </w:p>
    <w:p w:rsidR="005F2823" w:rsidRPr="002E12C4" w:rsidRDefault="005F2823" w:rsidP="00B807F5">
      <w:pPr>
        <w:widowControl w:val="0"/>
        <w:autoSpaceDE w:val="0"/>
        <w:autoSpaceDN w:val="0"/>
        <w:adjustRightInd w:val="0"/>
        <w:spacing w:before="120" w:after="120"/>
        <w:jc w:val="both"/>
        <w:rPr>
          <w:rFonts w:ascii="Sylfaen" w:hAnsi="Sylfaen"/>
          <w:color w:val="000000" w:themeColor="text1"/>
          <w:sz w:val="22"/>
          <w:szCs w:val="22"/>
        </w:rPr>
      </w:pPr>
    </w:p>
    <w:p w:rsidR="00996520" w:rsidRPr="002E12C4" w:rsidRDefault="000F22AE" w:rsidP="00D47CDA">
      <w:pPr>
        <w:pStyle w:val="Heading1"/>
        <w:numPr>
          <w:ilvl w:val="0"/>
          <w:numId w:val="12"/>
        </w:numPr>
        <w:spacing w:after="120"/>
        <w:jc w:val="left"/>
        <w:rPr>
          <w:bCs/>
          <w:color w:val="000000" w:themeColor="text1"/>
        </w:rPr>
      </w:pPr>
      <w:bookmarkStart w:id="43" w:name="_Toc45188503"/>
      <w:r w:rsidRPr="002E12C4">
        <w:rPr>
          <w:bCs/>
          <w:color w:val="000000" w:themeColor="text1"/>
          <w:lang w:val="ka-GE"/>
        </w:rPr>
        <w:t xml:space="preserve">ატმოსფერულ </w:t>
      </w:r>
      <w:r w:rsidR="001C7D73" w:rsidRPr="002E12C4">
        <w:rPr>
          <w:bCs/>
          <w:color w:val="000000" w:themeColor="text1"/>
        </w:rPr>
        <w:t xml:space="preserve"> ჰაერში მავნე ნივთიერებათა ზღვრულად დასაშვები გაფრქვევის ნორმები</w:t>
      </w:r>
      <w:bookmarkEnd w:id="43"/>
    </w:p>
    <w:p w:rsidR="008C47C7" w:rsidRPr="002E12C4" w:rsidRDefault="008C47C7" w:rsidP="00EE49AE">
      <w:pPr>
        <w:spacing w:before="120" w:after="120"/>
        <w:jc w:val="both"/>
        <w:rPr>
          <w:rFonts w:ascii="Sylfaen" w:hAnsi="Sylfaen"/>
          <w:color w:val="000000" w:themeColor="text1"/>
          <w:sz w:val="22"/>
          <w:szCs w:val="22"/>
          <w:lang w:val="ka-GE"/>
        </w:rPr>
      </w:pPr>
      <w:r w:rsidRPr="002E12C4">
        <w:rPr>
          <w:rFonts w:ascii="Sylfaen" w:hAnsi="Sylfaen"/>
          <w:color w:val="000000" w:themeColor="text1"/>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w:t>
      </w:r>
      <w:r w:rsidR="00EE49AE" w:rsidRPr="002E12C4">
        <w:rPr>
          <w:rFonts w:ascii="Sylfaen" w:hAnsi="Sylfaen"/>
          <w:color w:val="000000" w:themeColor="text1"/>
          <w:sz w:val="22"/>
          <w:szCs w:val="22"/>
          <w:lang w:val="ka-GE"/>
        </w:rPr>
        <w:t xml:space="preserve">რებისთვის წარმოდგენილია ცხრილ </w:t>
      </w:r>
      <w:r w:rsidR="00E1659E" w:rsidRPr="002E12C4">
        <w:rPr>
          <w:rFonts w:ascii="Sylfaen" w:hAnsi="Sylfaen"/>
          <w:color w:val="000000" w:themeColor="text1"/>
          <w:sz w:val="22"/>
          <w:szCs w:val="22"/>
          <w:lang w:val="ka-GE"/>
        </w:rPr>
        <w:t>11</w:t>
      </w:r>
      <w:r w:rsidR="00EE49AE" w:rsidRPr="002E12C4">
        <w:rPr>
          <w:rFonts w:ascii="Sylfaen" w:hAnsi="Sylfaen"/>
          <w:color w:val="000000" w:themeColor="text1"/>
          <w:sz w:val="22"/>
          <w:szCs w:val="22"/>
        </w:rPr>
        <w:t>.</w:t>
      </w:r>
      <w:r w:rsidRPr="002E12C4">
        <w:rPr>
          <w:rFonts w:ascii="Sylfaen" w:hAnsi="Sylfaen"/>
          <w:color w:val="000000" w:themeColor="text1"/>
          <w:sz w:val="22"/>
          <w:szCs w:val="22"/>
          <w:lang w:val="ka-GE"/>
        </w:rPr>
        <w:t>1</w:t>
      </w:r>
      <w:r w:rsidR="00EE49AE" w:rsidRPr="002E12C4">
        <w:rPr>
          <w:rFonts w:ascii="Sylfaen" w:hAnsi="Sylfaen"/>
          <w:color w:val="000000" w:themeColor="text1"/>
          <w:sz w:val="22"/>
          <w:szCs w:val="22"/>
        </w:rPr>
        <w:t>.</w:t>
      </w:r>
      <w:r w:rsidRPr="002E12C4">
        <w:rPr>
          <w:rFonts w:ascii="Sylfaen" w:hAnsi="Sylfaen"/>
          <w:color w:val="000000" w:themeColor="text1"/>
          <w:sz w:val="22"/>
          <w:szCs w:val="22"/>
          <w:lang w:val="ka-GE"/>
        </w:rPr>
        <w:t>-ში</w:t>
      </w:r>
    </w:p>
    <w:p w:rsidR="00C036AF" w:rsidRPr="002E12C4" w:rsidRDefault="00EE49AE" w:rsidP="00E1659E">
      <w:pPr>
        <w:spacing w:before="120" w:after="120"/>
        <w:jc w:val="both"/>
        <w:rPr>
          <w:rFonts w:ascii="Sylfaen" w:hAnsi="Sylfaen"/>
          <w:b/>
          <w:color w:val="000000" w:themeColor="text1"/>
          <w:sz w:val="22"/>
          <w:szCs w:val="22"/>
          <w:lang w:val="ka-GE"/>
        </w:rPr>
      </w:pPr>
      <w:r w:rsidRPr="002E12C4">
        <w:rPr>
          <w:rFonts w:ascii="Sylfaen" w:hAnsi="Sylfaen"/>
          <w:b/>
          <w:color w:val="000000" w:themeColor="text1"/>
          <w:sz w:val="22"/>
          <w:szCs w:val="22"/>
          <w:lang w:val="ka-GE"/>
        </w:rPr>
        <w:t xml:space="preserve">ცხრილი </w:t>
      </w:r>
      <w:r w:rsidR="00E1659E" w:rsidRPr="002E12C4">
        <w:rPr>
          <w:rFonts w:ascii="Sylfaen" w:hAnsi="Sylfaen"/>
          <w:b/>
          <w:color w:val="000000" w:themeColor="text1"/>
          <w:sz w:val="22"/>
          <w:szCs w:val="22"/>
          <w:lang w:val="ka-GE"/>
        </w:rPr>
        <w:t>11</w:t>
      </w:r>
      <w:r w:rsidRPr="002E12C4">
        <w:rPr>
          <w:rFonts w:ascii="Sylfaen" w:hAnsi="Sylfaen"/>
          <w:b/>
          <w:color w:val="000000" w:themeColor="text1"/>
          <w:sz w:val="22"/>
          <w:szCs w:val="22"/>
        </w:rPr>
        <w:t>.</w:t>
      </w:r>
      <w:r w:rsidRPr="002E12C4">
        <w:rPr>
          <w:rFonts w:ascii="Sylfaen" w:hAnsi="Sylfaen"/>
          <w:b/>
          <w:color w:val="000000" w:themeColor="text1"/>
          <w:sz w:val="22"/>
          <w:szCs w:val="22"/>
          <w:lang w:val="ka-GE"/>
        </w:rPr>
        <w:t>1</w:t>
      </w:r>
      <w:r w:rsidRPr="002E12C4">
        <w:rPr>
          <w:rFonts w:ascii="Sylfaen" w:hAnsi="Sylfaen"/>
          <w:b/>
          <w:color w:val="000000" w:themeColor="text1"/>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1421"/>
        <w:gridCol w:w="1666"/>
        <w:gridCol w:w="1652"/>
      </w:tblGrid>
      <w:tr w:rsidR="00E1659E" w:rsidRPr="002E12C4" w:rsidTr="00B317E5">
        <w:trPr>
          <w:trHeight w:val="598"/>
          <w:jc w:val="center"/>
        </w:trPr>
        <w:tc>
          <w:tcPr>
            <w:tcW w:w="2539" w:type="pct"/>
            <w:vMerge w:val="restart"/>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გამოყოფის წყაროს</w:t>
            </w:r>
          </w:p>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დასახელება</w:t>
            </w:r>
          </w:p>
        </w:tc>
        <w:tc>
          <w:tcPr>
            <w:tcW w:w="738" w:type="pct"/>
            <w:vMerge w:val="restart"/>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გაფრქვევის წყაროს</w:t>
            </w:r>
          </w:p>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ნომერი</w:t>
            </w:r>
          </w:p>
        </w:tc>
        <w:tc>
          <w:tcPr>
            <w:tcW w:w="1722" w:type="pct"/>
            <w:gridSpan w:val="2"/>
            <w:shd w:val="pct10" w:color="auto" w:fill="auto"/>
            <w:vAlign w:val="center"/>
          </w:tcPr>
          <w:p w:rsidR="00E1659E" w:rsidRPr="002E12C4" w:rsidRDefault="00E1659E" w:rsidP="00156349">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ზდგ-ს ნორმები 20</w:t>
            </w:r>
            <w:r w:rsidR="00156349" w:rsidRPr="002E12C4">
              <w:rPr>
                <w:rFonts w:ascii="Sylfaen" w:hAnsi="Sylfaen"/>
                <w:b/>
                <w:iCs/>
                <w:snapToGrid w:val="0"/>
                <w:color w:val="000000" w:themeColor="text1"/>
                <w:kern w:val="28"/>
                <w:lang w:val="ka-GE"/>
              </w:rPr>
              <w:t>20</w:t>
            </w:r>
            <w:r w:rsidRPr="002E12C4">
              <w:rPr>
                <w:rFonts w:ascii="Sylfaen" w:hAnsi="Sylfaen"/>
                <w:b/>
                <w:iCs/>
                <w:snapToGrid w:val="0"/>
                <w:color w:val="000000" w:themeColor="text1"/>
                <w:kern w:val="28"/>
                <w:lang w:val="ka-GE"/>
              </w:rPr>
              <w:t>- 202</w:t>
            </w:r>
            <w:r w:rsidR="00156349" w:rsidRPr="002E12C4">
              <w:rPr>
                <w:rFonts w:ascii="Sylfaen" w:hAnsi="Sylfaen"/>
                <w:b/>
                <w:iCs/>
                <w:snapToGrid w:val="0"/>
                <w:color w:val="000000" w:themeColor="text1"/>
                <w:kern w:val="28"/>
                <w:lang w:val="ka-GE"/>
              </w:rPr>
              <w:t>5</w:t>
            </w:r>
            <w:r w:rsidRPr="002E12C4">
              <w:rPr>
                <w:rFonts w:ascii="Sylfaen" w:hAnsi="Sylfaen"/>
                <w:b/>
                <w:iCs/>
                <w:snapToGrid w:val="0"/>
                <w:color w:val="000000" w:themeColor="text1"/>
                <w:kern w:val="28"/>
              </w:rPr>
              <w:t xml:space="preserve"> </w:t>
            </w:r>
            <w:r w:rsidRPr="002E12C4">
              <w:rPr>
                <w:rFonts w:ascii="Sylfaen" w:hAnsi="Sylfaen"/>
                <w:b/>
                <w:iCs/>
                <w:snapToGrid w:val="0"/>
                <w:color w:val="000000" w:themeColor="text1"/>
                <w:kern w:val="28"/>
                <w:lang w:val="ka-GE"/>
              </w:rPr>
              <w:t>წლებისთვის</w:t>
            </w:r>
          </w:p>
        </w:tc>
      </w:tr>
      <w:tr w:rsidR="00E1659E" w:rsidRPr="002E12C4" w:rsidTr="00B317E5">
        <w:trPr>
          <w:trHeight w:val="312"/>
          <w:jc w:val="center"/>
        </w:trPr>
        <w:tc>
          <w:tcPr>
            <w:tcW w:w="2539" w:type="pct"/>
            <w:vMerge/>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p>
        </w:tc>
        <w:tc>
          <w:tcPr>
            <w:tcW w:w="738" w:type="pct"/>
            <w:vMerge/>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p>
        </w:tc>
        <w:tc>
          <w:tcPr>
            <w:tcW w:w="865" w:type="pct"/>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გ/წმ</w:t>
            </w:r>
          </w:p>
        </w:tc>
        <w:tc>
          <w:tcPr>
            <w:tcW w:w="858" w:type="pct"/>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ტ/წელი</w:t>
            </w:r>
          </w:p>
        </w:tc>
      </w:tr>
      <w:tr w:rsidR="00E1659E" w:rsidRPr="002E12C4" w:rsidTr="00B317E5">
        <w:trPr>
          <w:trHeight w:val="299"/>
          <w:jc w:val="center"/>
        </w:trPr>
        <w:tc>
          <w:tcPr>
            <w:tcW w:w="2539" w:type="pct"/>
            <w:tcBorders>
              <w:bottom w:val="single" w:sz="4" w:space="0" w:color="000000"/>
            </w:tcBorders>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1</w:t>
            </w:r>
          </w:p>
        </w:tc>
        <w:tc>
          <w:tcPr>
            <w:tcW w:w="738" w:type="pct"/>
            <w:tcBorders>
              <w:bottom w:val="single" w:sz="4" w:space="0" w:color="000000"/>
            </w:tcBorders>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2</w:t>
            </w:r>
          </w:p>
        </w:tc>
        <w:tc>
          <w:tcPr>
            <w:tcW w:w="865" w:type="pct"/>
            <w:tcBorders>
              <w:bottom w:val="single" w:sz="4" w:space="0" w:color="000000"/>
            </w:tcBorders>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3</w:t>
            </w:r>
          </w:p>
        </w:tc>
        <w:tc>
          <w:tcPr>
            <w:tcW w:w="858" w:type="pct"/>
            <w:tcBorders>
              <w:bottom w:val="single" w:sz="4" w:space="0" w:color="000000"/>
            </w:tcBorders>
            <w:shd w:val="pct10" w:color="auto" w:fill="auto"/>
            <w:vAlign w:val="center"/>
          </w:tcPr>
          <w:p w:rsidR="00E1659E" w:rsidRPr="002E12C4" w:rsidRDefault="00E1659E" w:rsidP="00E1659E">
            <w:pPr>
              <w:tabs>
                <w:tab w:val="left" w:pos="0"/>
                <w:tab w:val="left" w:pos="720"/>
              </w:tabs>
              <w:jc w:val="center"/>
              <w:rPr>
                <w:rFonts w:ascii="Sylfaen" w:hAnsi="Sylfaen"/>
                <w:b/>
                <w:iCs/>
                <w:snapToGrid w:val="0"/>
                <w:color w:val="000000" w:themeColor="text1"/>
                <w:kern w:val="28"/>
                <w:lang w:val="ka-GE"/>
              </w:rPr>
            </w:pPr>
            <w:r w:rsidRPr="002E12C4">
              <w:rPr>
                <w:rFonts w:ascii="Sylfaen" w:hAnsi="Sylfaen"/>
                <w:b/>
                <w:iCs/>
                <w:snapToGrid w:val="0"/>
                <w:color w:val="000000" w:themeColor="text1"/>
                <w:kern w:val="28"/>
                <w:lang w:val="ka-GE"/>
              </w:rPr>
              <w:t>4</w:t>
            </w:r>
          </w:p>
        </w:tc>
      </w:tr>
      <w:tr w:rsidR="00E1659E" w:rsidRPr="002E12C4" w:rsidTr="00B317E5">
        <w:trPr>
          <w:trHeight w:val="22"/>
          <w:jc w:val="center"/>
        </w:trPr>
        <w:tc>
          <w:tcPr>
            <w:tcW w:w="5000" w:type="pct"/>
            <w:gridSpan w:val="4"/>
            <w:shd w:val="clear" w:color="auto" w:fill="D9D9D9" w:themeFill="background1" w:themeFillShade="D9"/>
          </w:tcPr>
          <w:p w:rsidR="00E1659E" w:rsidRPr="002E12C4" w:rsidRDefault="00EC01EC" w:rsidP="00E1659E">
            <w:pPr>
              <w:jc w:val="center"/>
              <w:rPr>
                <w:rFonts w:ascii="Sylfaen" w:hAnsi="Sylfaen"/>
                <w:b/>
                <w:color w:val="000000" w:themeColor="text1"/>
                <w:lang w:val="ka-GE"/>
              </w:rPr>
            </w:pPr>
            <w:r w:rsidRPr="002E12C4">
              <w:rPr>
                <w:rFonts w:ascii="Sylfaen" w:hAnsi="Sylfaen" w:cs="Sylfaen"/>
                <w:b/>
                <w:color w:val="000000" w:themeColor="text1"/>
                <w:lang w:val="ka-GE"/>
              </w:rPr>
              <w:t>301 აზოტის დიოქსიდი</w:t>
            </w:r>
          </w:p>
        </w:tc>
      </w:tr>
      <w:tr w:rsidR="00EC01EC"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C01EC" w:rsidRPr="002E12C4" w:rsidRDefault="00EC01EC" w:rsidP="00856D22">
            <w:pPr>
              <w:rPr>
                <w:rFonts w:ascii="Sylfaen" w:hAnsi="Sylfaen"/>
                <w:color w:val="000000" w:themeColor="text1"/>
                <w:lang w:val="ka-GE"/>
              </w:rPr>
            </w:pPr>
            <w:r w:rsidRPr="002E12C4">
              <w:rPr>
                <w:rFonts w:ascii="Sylfaen" w:hAnsi="Sylfaen"/>
                <w:color w:val="000000" w:themeColor="text1"/>
                <w:lang w:val="ka-GE"/>
              </w:rPr>
              <w:t>საქვაბე</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C01EC" w:rsidRPr="002E12C4" w:rsidRDefault="00EC01EC" w:rsidP="00EC01EC">
            <w:pPr>
              <w:jc w:val="center"/>
              <w:rPr>
                <w:rFonts w:ascii="Sylfaen" w:hAnsi="Sylfaen"/>
                <w:color w:val="000000" w:themeColor="text1"/>
                <w:lang w:val="ka-GE"/>
              </w:rPr>
            </w:pPr>
            <w:r w:rsidRPr="002E12C4">
              <w:rPr>
                <w:rFonts w:ascii="Sylfaen" w:hAnsi="Sylfaen"/>
                <w:color w:val="000000" w:themeColor="text1"/>
                <w:lang w:val="ka-GE"/>
              </w:rPr>
              <w:t>გ-5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0,0355</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0,06392</w:t>
            </w:r>
          </w:p>
        </w:tc>
      </w:tr>
      <w:tr w:rsidR="00EC01EC"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C01EC" w:rsidRPr="002E12C4" w:rsidRDefault="00EC01EC" w:rsidP="00856D22">
            <w:pPr>
              <w:rPr>
                <w:rFonts w:ascii="Sylfaen" w:hAnsi="Sylfaen"/>
                <w:color w:val="000000" w:themeColor="text1"/>
                <w:lang w:val="ka-GE"/>
              </w:rPr>
            </w:pP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C01EC" w:rsidRPr="002E12C4" w:rsidRDefault="00EC01EC" w:rsidP="00F83542">
            <w:pPr>
              <w:jc w:val="center"/>
              <w:rPr>
                <w:rFonts w:ascii="Sylfaen" w:hAnsi="Sylfaen"/>
                <w:color w:val="000000" w:themeColor="text1"/>
                <w:lang w:val="ka-GE"/>
              </w:rPr>
            </w:pPr>
            <w:r w:rsidRPr="002E12C4">
              <w:rPr>
                <w:rFonts w:ascii="Sylfaen" w:hAnsi="Sylfaen" w:cs="Sylfaen"/>
                <w:b/>
                <w:color w:val="000000" w:themeColor="text1"/>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C01EC" w:rsidRPr="002E12C4" w:rsidRDefault="00EC01EC" w:rsidP="001E4ED8">
            <w:pPr>
              <w:jc w:val="center"/>
              <w:rPr>
                <w:rFonts w:ascii="Sylfaen" w:hAnsi="Sylfaen"/>
                <w:b/>
                <w:color w:val="000000" w:themeColor="text1"/>
              </w:rPr>
            </w:pPr>
            <w:r w:rsidRPr="002E12C4">
              <w:rPr>
                <w:rFonts w:ascii="Sylfaen" w:hAnsi="Sylfaen"/>
                <w:b/>
                <w:color w:val="000000" w:themeColor="text1"/>
              </w:rPr>
              <w:t>0,0355</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C01EC" w:rsidRPr="002E12C4" w:rsidRDefault="00EC01EC" w:rsidP="001E4ED8">
            <w:pPr>
              <w:jc w:val="center"/>
              <w:rPr>
                <w:rFonts w:ascii="Sylfaen" w:hAnsi="Sylfaen"/>
                <w:b/>
                <w:color w:val="000000" w:themeColor="text1"/>
              </w:rPr>
            </w:pPr>
            <w:r w:rsidRPr="002E12C4">
              <w:rPr>
                <w:rFonts w:ascii="Sylfaen" w:hAnsi="Sylfaen"/>
                <w:b/>
                <w:color w:val="000000" w:themeColor="text1"/>
              </w:rPr>
              <w:t>0,06392</w:t>
            </w:r>
          </w:p>
        </w:tc>
      </w:tr>
      <w:tr w:rsidR="00EC01EC" w:rsidRPr="002E12C4" w:rsidTr="00B317E5">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pct12" w:color="auto" w:fill="auto"/>
          </w:tcPr>
          <w:p w:rsidR="00EC01EC" w:rsidRPr="002E12C4" w:rsidRDefault="00EC01EC" w:rsidP="00EE6B51">
            <w:pPr>
              <w:jc w:val="center"/>
              <w:rPr>
                <w:rFonts w:ascii="Sylfaen" w:hAnsi="Sylfaen"/>
                <w:b/>
                <w:color w:val="000000" w:themeColor="text1"/>
                <w:lang w:val="ka-GE"/>
              </w:rPr>
            </w:pPr>
            <w:r w:rsidRPr="002E12C4">
              <w:rPr>
                <w:rFonts w:ascii="Sylfaen" w:hAnsi="Sylfaen"/>
                <w:b/>
                <w:color w:val="000000" w:themeColor="text1"/>
                <w:lang w:val="ka-GE"/>
              </w:rPr>
              <w:t xml:space="preserve"> 328 ჭვარტლი</w:t>
            </w:r>
          </w:p>
        </w:tc>
      </w:tr>
      <w:tr w:rsidR="00EC01EC"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C01EC" w:rsidRPr="002E12C4" w:rsidRDefault="00EC01EC" w:rsidP="001E4ED8">
            <w:pPr>
              <w:rPr>
                <w:rFonts w:ascii="Sylfaen" w:hAnsi="Sylfaen"/>
                <w:color w:val="000000" w:themeColor="text1"/>
                <w:lang w:val="ka-GE"/>
              </w:rPr>
            </w:pPr>
            <w:r w:rsidRPr="002E12C4">
              <w:rPr>
                <w:rFonts w:ascii="Sylfaen" w:hAnsi="Sylfaen"/>
                <w:color w:val="000000" w:themeColor="text1"/>
                <w:lang w:val="ka-GE"/>
              </w:rPr>
              <w:t>საქვაბე</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გ-5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0,0026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0,0047</w:t>
            </w:r>
          </w:p>
        </w:tc>
      </w:tr>
      <w:tr w:rsidR="00EC01EC"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C01EC" w:rsidRPr="002E12C4" w:rsidRDefault="00EC01EC" w:rsidP="00702527">
            <w:pPr>
              <w:tabs>
                <w:tab w:val="left" w:pos="990"/>
              </w:tabs>
              <w:rPr>
                <w:rFonts w:ascii="Sylfaen" w:hAnsi="Sylfaen"/>
                <w:color w:val="000000" w:themeColor="text1"/>
                <w:lang w:val="ka-GE"/>
              </w:rPr>
            </w:pP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C01EC" w:rsidRPr="002E12C4" w:rsidRDefault="00EC01EC" w:rsidP="001E4ED8">
            <w:pPr>
              <w:jc w:val="center"/>
              <w:rPr>
                <w:rFonts w:ascii="Sylfaen" w:hAnsi="Sylfaen"/>
                <w:color w:val="000000" w:themeColor="text1"/>
                <w:lang w:val="ka-GE"/>
              </w:rPr>
            </w:pPr>
            <w:r w:rsidRPr="002E12C4">
              <w:rPr>
                <w:rFonts w:ascii="Sylfaen" w:hAnsi="Sylfaen" w:cs="Sylfaen"/>
                <w:b/>
                <w:color w:val="000000" w:themeColor="text1"/>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C01EC" w:rsidRPr="002E12C4" w:rsidRDefault="00EC01EC" w:rsidP="001E4ED8">
            <w:pPr>
              <w:jc w:val="center"/>
              <w:rPr>
                <w:rFonts w:ascii="Sylfaen" w:hAnsi="Sylfaen"/>
                <w:b/>
                <w:color w:val="000000" w:themeColor="text1"/>
              </w:rPr>
            </w:pPr>
            <w:r w:rsidRPr="002E12C4">
              <w:rPr>
                <w:rFonts w:ascii="Sylfaen" w:hAnsi="Sylfaen"/>
                <w:b/>
                <w:color w:val="000000" w:themeColor="text1"/>
              </w:rPr>
              <w:t>0,0026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C01EC" w:rsidRPr="002E12C4" w:rsidRDefault="00EC01EC" w:rsidP="001E4ED8">
            <w:pPr>
              <w:jc w:val="center"/>
              <w:rPr>
                <w:rFonts w:ascii="Sylfaen" w:hAnsi="Sylfaen"/>
                <w:b/>
                <w:color w:val="000000" w:themeColor="text1"/>
              </w:rPr>
            </w:pPr>
            <w:r w:rsidRPr="002E12C4">
              <w:rPr>
                <w:rFonts w:ascii="Sylfaen" w:hAnsi="Sylfaen"/>
                <w:b/>
                <w:color w:val="000000" w:themeColor="text1"/>
              </w:rPr>
              <w:t>0,0047</w:t>
            </w:r>
          </w:p>
        </w:tc>
      </w:tr>
      <w:tr w:rsidR="00EC01EC" w:rsidRPr="002E12C4" w:rsidTr="00B317E5">
        <w:trPr>
          <w:trHeight w:val="22"/>
          <w:jc w:val="center"/>
        </w:trPr>
        <w:tc>
          <w:tcPr>
            <w:tcW w:w="5000" w:type="pct"/>
            <w:gridSpan w:val="4"/>
            <w:shd w:val="clear" w:color="auto" w:fill="D9D9D9" w:themeFill="background1" w:themeFillShade="D9"/>
          </w:tcPr>
          <w:p w:rsidR="00EC01EC" w:rsidRPr="002E12C4" w:rsidRDefault="00EC01EC" w:rsidP="00156349">
            <w:pPr>
              <w:jc w:val="center"/>
              <w:rPr>
                <w:rFonts w:ascii="Sylfaen" w:hAnsi="Sylfaen"/>
                <w:b/>
                <w:color w:val="000000" w:themeColor="text1"/>
                <w:lang w:val="ka-GE"/>
              </w:rPr>
            </w:pPr>
            <w:r w:rsidRPr="002E12C4">
              <w:rPr>
                <w:rFonts w:ascii="Sylfaen" w:hAnsi="Sylfaen" w:cs="Sylfaen"/>
                <w:b/>
                <w:color w:val="000000" w:themeColor="text1"/>
                <w:lang w:val="ka-GE"/>
              </w:rPr>
              <w:t xml:space="preserve">330 გოგირდის დიოქსიდი </w:t>
            </w:r>
          </w:p>
        </w:tc>
      </w:tr>
      <w:tr w:rsidR="00EC01EC"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C01EC" w:rsidRPr="002E12C4" w:rsidRDefault="00EC01EC" w:rsidP="001E4ED8">
            <w:pPr>
              <w:rPr>
                <w:rFonts w:ascii="Sylfaen" w:hAnsi="Sylfaen"/>
                <w:color w:val="000000" w:themeColor="text1"/>
                <w:lang w:val="ka-GE"/>
              </w:rPr>
            </w:pPr>
            <w:r w:rsidRPr="002E12C4">
              <w:rPr>
                <w:rFonts w:ascii="Sylfaen" w:hAnsi="Sylfaen"/>
                <w:color w:val="000000" w:themeColor="text1"/>
                <w:lang w:val="ka-GE"/>
              </w:rPr>
              <w:t>საქვაბე</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C01EC" w:rsidRPr="002E12C4" w:rsidRDefault="00EC01EC" w:rsidP="001E4ED8">
            <w:pPr>
              <w:jc w:val="center"/>
              <w:rPr>
                <w:rFonts w:ascii="Sylfaen" w:hAnsi="Sylfaen"/>
                <w:color w:val="000000" w:themeColor="text1"/>
                <w:lang w:val="ka-GE"/>
              </w:rPr>
            </w:pPr>
            <w:r w:rsidRPr="002E12C4">
              <w:rPr>
                <w:rFonts w:ascii="Sylfaen" w:hAnsi="Sylfaen"/>
                <w:color w:val="000000" w:themeColor="text1"/>
                <w:lang w:val="ka-GE"/>
              </w:rPr>
              <w:t>გ-5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0,0626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C01EC" w:rsidRPr="002E12C4" w:rsidRDefault="00EC01EC" w:rsidP="001E4ED8">
            <w:pPr>
              <w:jc w:val="center"/>
              <w:rPr>
                <w:rFonts w:ascii="Sylfaen" w:hAnsi="Sylfaen"/>
                <w:color w:val="000000" w:themeColor="text1"/>
              </w:rPr>
            </w:pPr>
            <w:r w:rsidRPr="002E12C4">
              <w:rPr>
                <w:rFonts w:ascii="Sylfaen" w:hAnsi="Sylfaen"/>
                <w:color w:val="000000" w:themeColor="text1"/>
              </w:rPr>
              <w:t>0,1128</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56349">
            <w:pPr>
              <w:rPr>
                <w:rFonts w:ascii="Sylfaen" w:hAnsi="Sylfaen"/>
                <w:color w:val="000000" w:themeColor="text1"/>
                <w:lang w:val="ka-GE"/>
              </w:rPr>
            </w:pP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1E4ED8">
            <w:pPr>
              <w:jc w:val="center"/>
              <w:rPr>
                <w:rFonts w:ascii="Sylfaen" w:hAnsi="Sylfaen"/>
                <w:color w:val="000000" w:themeColor="text1"/>
                <w:lang w:val="ka-GE"/>
              </w:rPr>
            </w:pPr>
            <w:r w:rsidRPr="002E12C4">
              <w:rPr>
                <w:rFonts w:ascii="Sylfaen" w:hAnsi="Sylfaen" w:cs="Sylfaen"/>
                <w:b/>
                <w:color w:val="000000" w:themeColor="text1"/>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b/>
                <w:color w:val="000000" w:themeColor="text1"/>
              </w:rPr>
            </w:pPr>
            <w:r w:rsidRPr="002E12C4">
              <w:rPr>
                <w:rFonts w:ascii="Sylfaen" w:hAnsi="Sylfaen"/>
                <w:b/>
                <w:color w:val="000000" w:themeColor="text1"/>
              </w:rPr>
              <w:t>0,0626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b/>
                <w:color w:val="000000" w:themeColor="text1"/>
              </w:rPr>
            </w:pPr>
            <w:r w:rsidRPr="002E12C4">
              <w:rPr>
                <w:rFonts w:ascii="Sylfaen" w:hAnsi="Sylfaen"/>
                <w:b/>
                <w:color w:val="000000" w:themeColor="text1"/>
              </w:rPr>
              <w:t>0,1128</w:t>
            </w:r>
          </w:p>
        </w:tc>
      </w:tr>
      <w:tr w:rsidR="00EE2FA2" w:rsidRPr="002E12C4" w:rsidTr="00B317E5">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pct12" w:color="auto" w:fill="auto"/>
          </w:tcPr>
          <w:p w:rsidR="00EE2FA2" w:rsidRPr="002E12C4" w:rsidRDefault="00EE2FA2" w:rsidP="00EE6B51">
            <w:pPr>
              <w:jc w:val="center"/>
              <w:rPr>
                <w:rFonts w:ascii="Sylfaen" w:hAnsi="Sylfaen"/>
                <w:b/>
                <w:color w:val="000000" w:themeColor="text1"/>
                <w:lang w:val="ka-GE"/>
              </w:rPr>
            </w:pPr>
            <w:r w:rsidRPr="002E12C4">
              <w:rPr>
                <w:rFonts w:ascii="Sylfaen" w:hAnsi="Sylfaen"/>
                <w:b/>
                <w:color w:val="000000" w:themeColor="text1"/>
                <w:lang w:val="ka-GE"/>
              </w:rPr>
              <w:t xml:space="preserve">333 გოგირდწყალბადი </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56349">
            <w:pPr>
              <w:rPr>
                <w:rFonts w:ascii="Sylfaen" w:hAnsi="Sylfaen"/>
                <w:color w:val="000000" w:themeColor="text1"/>
                <w:lang w:val="ka-GE"/>
              </w:rPr>
            </w:pPr>
            <w:r w:rsidRPr="002E12C4">
              <w:rPr>
                <w:rFonts w:ascii="Sylfaen" w:hAnsi="Sylfaen"/>
                <w:color w:val="000000" w:themeColor="text1"/>
                <w:lang w:val="ka-GE"/>
              </w:rPr>
              <w:t>რეზერვუარი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EC01EC">
            <w:pPr>
              <w:jc w:val="center"/>
              <w:rPr>
                <w:rFonts w:ascii="Sylfaen" w:hAnsi="Sylfaen"/>
                <w:color w:val="000000" w:themeColor="text1"/>
                <w:lang w:val="ka-GE"/>
              </w:rPr>
            </w:pPr>
            <w:r w:rsidRPr="002E12C4">
              <w:rPr>
                <w:rFonts w:ascii="Sylfaen" w:hAnsi="Sylfaen"/>
                <w:color w:val="000000" w:themeColor="text1"/>
              </w:rPr>
              <w:t>გ-</w:t>
            </w:r>
            <w:r w:rsidRPr="002E12C4">
              <w:rPr>
                <w:rFonts w:ascii="Sylfaen" w:hAnsi="Sylfaen"/>
                <w:color w:val="000000" w:themeColor="text1"/>
                <w:lang w:val="ka-GE"/>
              </w:rPr>
              <w:t>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0,0001643</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0,000080</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56349">
            <w:pPr>
              <w:tabs>
                <w:tab w:val="left" w:pos="990"/>
              </w:tabs>
              <w:rPr>
                <w:rFonts w:ascii="Sylfaen" w:hAnsi="Sylfaen"/>
                <w:color w:val="000000" w:themeColor="text1"/>
                <w:lang w:val="ka-GE"/>
              </w:rPr>
            </w:pPr>
            <w:r w:rsidRPr="002E12C4">
              <w:rPr>
                <w:rFonts w:ascii="Sylfaen" w:hAnsi="Sylfaen"/>
                <w:color w:val="000000" w:themeColor="text1"/>
                <w:lang w:val="ka-GE"/>
              </w:rPr>
              <w:t>რეზერვუარი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EC01EC">
            <w:pPr>
              <w:jc w:val="center"/>
              <w:rPr>
                <w:rFonts w:ascii="Sylfaen" w:hAnsi="Sylfaen"/>
                <w:color w:val="000000" w:themeColor="text1"/>
                <w:lang w:val="ka-GE"/>
              </w:rPr>
            </w:pPr>
            <w:r w:rsidRPr="002E12C4">
              <w:rPr>
                <w:rFonts w:ascii="Sylfaen" w:hAnsi="Sylfaen"/>
                <w:color w:val="000000" w:themeColor="text1"/>
              </w:rPr>
              <w:t>გ-</w:t>
            </w:r>
            <w:r w:rsidRPr="002E12C4">
              <w:rPr>
                <w:rFonts w:ascii="Sylfaen" w:hAnsi="Sylfaen"/>
                <w:color w:val="000000" w:themeColor="text1"/>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0,0005962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0,000229</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56349">
            <w:pPr>
              <w:tabs>
                <w:tab w:val="left" w:pos="990"/>
              </w:tabs>
              <w:rPr>
                <w:rFonts w:ascii="Sylfaen" w:hAnsi="Sylfaen"/>
                <w:color w:val="000000" w:themeColor="text1"/>
                <w:lang w:val="ka-GE"/>
              </w:rPr>
            </w:pPr>
            <w:r w:rsidRPr="002E12C4">
              <w:rPr>
                <w:rFonts w:ascii="Sylfaen" w:hAnsi="Sylfaen"/>
                <w:color w:val="000000" w:themeColor="text1"/>
                <w:lang w:val="ka-GE"/>
              </w:rPr>
              <w:t>ტუმბო</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EC01EC">
            <w:pPr>
              <w:jc w:val="center"/>
              <w:rPr>
                <w:rFonts w:ascii="Sylfaen" w:hAnsi="Sylfaen"/>
                <w:color w:val="000000" w:themeColor="text1"/>
                <w:lang w:val="ka-GE"/>
              </w:rPr>
            </w:pPr>
            <w:r w:rsidRPr="002E12C4">
              <w:rPr>
                <w:rFonts w:ascii="Sylfaen" w:hAnsi="Sylfaen"/>
                <w:color w:val="000000" w:themeColor="text1"/>
                <w:lang w:val="ka-GE"/>
              </w:rPr>
              <w:t>გ-3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0,0000936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0,000877</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56349">
            <w:pPr>
              <w:tabs>
                <w:tab w:val="left" w:pos="990"/>
              </w:tabs>
              <w:rPr>
                <w:rFonts w:ascii="Sylfaen" w:hAnsi="Sylfaen"/>
                <w:color w:val="000000" w:themeColor="text1"/>
                <w:lang w:val="ka-GE"/>
              </w:rPr>
            </w:pPr>
            <w:r w:rsidRPr="002E12C4">
              <w:rPr>
                <w:rFonts w:ascii="Sylfaen" w:hAnsi="Sylfaen"/>
                <w:color w:val="000000" w:themeColor="text1"/>
                <w:lang w:val="ka-GE"/>
              </w:rPr>
              <w:t>ტუმბო</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EC01EC">
            <w:pPr>
              <w:jc w:val="center"/>
              <w:rPr>
                <w:rFonts w:ascii="Sylfaen" w:hAnsi="Sylfaen"/>
                <w:color w:val="000000" w:themeColor="text1"/>
                <w:lang w:val="ka-GE"/>
              </w:rPr>
            </w:pPr>
            <w:r w:rsidRPr="002E12C4">
              <w:rPr>
                <w:rFonts w:ascii="Sylfaen" w:hAnsi="Sylfaen"/>
                <w:color w:val="000000" w:themeColor="text1"/>
                <w:lang w:val="ka-GE"/>
              </w:rPr>
              <w:t>გ-4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0,0000936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0,000877</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856D22">
            <w:pPr>
              <w:rPr>
                <w:rFonts w:ascii="Sylfaen" w:hAnsi="Sylfaen"/>
                <w:color w:val="000000" w:themeColor="text1"/>
                <w:lang w:val="ka-GE"/>
              </w:rPr>
            </w:pPr>
            <w:r w:rsidRPr="002E12C4">
              <w:rPr>
                <w:rFonts w:ascii="Sylfaen" w:hAnsi="Sylfaen"/>
                <w:color w:val="000000" w:themeColor="text1"/>
                <w:lang w:val="ka-GE"/>
              </w:rPr>
              <w:t> </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692A91">
            <w:pPr>
              <w:jc w:val="center"/>
              <w:rPr>
                <w:rFonts w:ascii="Sylfaen" w:hAnsi="Sylfaen"/>
                <w:b/>
                <w:color w:val="000000" w:themeColor="text1"/>
              </w:rPr>
            </w:pPr>
            <w:r w:rsidRPr="002E12C4">
              <w:rPr>
                <w:rFonts w:ascii="Sylfaen" w:hAnsi="Sylfaen" w:cs="Sylfaen"/>
                <w:b/>
                <w:color w:val="000000" w:themeColor="text1"/>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856D22">
            <w:pPr>
              <w:jc w:val="center"/>
              <w:rPr>
                <w:rFonts w:ascii="Sylfaen" w:hAnsi="Sylfaen"/>
                <w:b/>
                <w:color w:val="000000" w:themeColor="text1"/>
              </w:rPr>
            </w:pPr>
            <w:r w:rsidRPr="002E12C4">
              <w:rPr>
                <w:rFonts w:ascii="Sylfaen" w:hAnsi="Sylfaen"/>
                <w:b/>
                <w:color w:val="000000" w:themeColor="text1"/>
              </w:rPr>
              <w:t>0,0009477</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856D22">
            <w:pPr>
              <w:jc w:val="center"/>
              <w:rPr>
                <w:rFonts w:ascii="Sylfaen" w:hAnsi="Sylfaen"/>
                <w:b/>
                <w:color w:val="000000" w:themeColor="text1"/>
              </w:rPr>
            </w:pPr>
            <w:r w:rsidRPr="002E12C4">
              <w:rPr>
                <w:rFonts w:ascii="Sylfaen" w:hAnsi="Sylfaen"/>
                <w:b/>
                <w:color w:val="000000" w:themeColor="text1"/>
              </w:rPr>
              <w:t>0,002063</w:t>
            </w:r>
          </w:p>
        </w:tc>
      </w:tr>
      <w:tr w:rsidR="00EE2FA2" w:rsidRPr="002E12C4" w:rsidTr="00B317E5">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pct12" w:color="auto" w:fill="auto"/>
          </w:tcPr>
          <w:p w:rsidR="00EE2FA2" w:rsidRPr="002E12C4" w:rsidRDefault="00EE2FA2" w:rsidP="00856D22">
            <w:pPr>
              <w:jc w:val="center"/>
              <w:rPr>
                <w:rFonts w:ascii="Sylfaen" w:hAnsi="Sylfaen"/>
                <w:b/>
                <w:color w:val="000000" w:themeColor="text1"/>
                <w:lang w:val="ka-GE"/>
              </w:rPr>
            </w:pPr>
            <w:r w:rsidRPr="002E12C4">
              <w:rPr>
                <w:rFonts w:ascii="Sylfaen" w:hAnsi="Sylfaen"/>
                <w:b/>
                <w:color w:val="000000" w:themeColor="text1"/>
                <w:lang w:val="ka-GE"/>
              </w:rPr>
              <w:t>337 ნახშირბადის მონოქსიდი</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E4ED8">
            <w:pPr>
              <w:rPr>
                <w:rFonts w:ascii="Sylfaen" w:hAnsi="Sylfaen"/>
                <w:color w:val="000000" w:themeColor="text1"/>
                <w:lang w:val="ka-GE"/>
              </w:rPr>
            </w:pPr>
            <w:r w:rsidRPr="002E12C4">
              <w:rPr>
                <w:rFonts w:ascii="Sylfaen" w:hAnsi="Sylfaen"/>
                <w:color w:val="000000" w:themeColor="text1"/>
                <w:lang w:val="ka-GE"/>
              </w:rPr>
              <w:t>საქვაბე</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1E4ED8">
            <w:pPr>
              <w:jc w:val="center"/>
              <w:rPr>
                <w:rFonts w:ascii="Sylfaen" w:hAnsi="Sylfaen"/>
                <w:color w:val="000000" w:themeColor="text1"/>
                <w:lang w:val="ka-GE"/>
              </w:rPr>
            </w:pPr>
            <w:r w:rsidRPr="002E12C4">
              <w:rPr>
                <w:rFonts w:ascii="Sylfaen" w:hAnsi="Sylfaen"/>
                <w:color w:val="000000" w:themeColor="text1"/>
                <w:lang w:val="ka-GE"/>
              </w:rPr>
              <w:t>გ-5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0,1451</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0,26132</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E4ED8">
            <w:pPr>
              <w:rPr>
                <w:rFonts w:ascii="Sylfaen" w:hAnsi="Sylfaen"/>
                <w:color w:val="000000" w:themeColor="text1"/>
                <w:lang w:val="ka-GE"/>
              </w:rPr>
            </w:pP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1E4ED8">
            <w:pPr>
              <w:jc w:val="center"/>
              <w:rPr>
                <w:rFonts w:ascii="Sylfaen" w:hAnsi="Sylfaen"/>
                <w:color w:val="000000" w:themeColor="text1"/>
                <w:lang w:val="ka-GE"/>
              </w:rPr>
            </w:pPr>
            <w:r w:rsidRPr="002E12C4">
              <w:rPr>
                <w:rFonts w:ascii="Sylfaen" w:hAnsi="Sylfaen" w:cs="Sylfaen"/>
                <w:b/>
                <w:color w:val="000000" w:themeColor="text1"/>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b/>
                <w:color w:val="000000" w:themeColor="text1"/>
              </w:rPr>
            </w:pPr>
            <w:r w:rsidRPr="002E12C4">
              <w:rPr>
                <w:rFonts w:ascii="Sylfaen" w:hAnsi="Sylfaen"/>
                <w:b/>
                <w:color w:val="000000" w:themeColor="text1"/>
              </w:rPr>
              <w:t>0,1451</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b/>
                <w:color w:val="000000" w:themeColor="text1"/>
              </w:rPr>
            </w:pPr>
            <w:r w:rsidRPr="002E12C4">
              <w:rPr>
                <w:rFonts w:ascii="Sylfaen" w:hAnsi="Sylfaen"/>
                <w:b/>
                <w:color w:val="000000" w:themeColor="text1"/>
              </w:rPr>
              <w:t>0,26132</w:t>
            </w:r>
          </w:p>
        </w:tc>
      </w:tr>
      <w:tr w:rsidR="00EE2FA2" w:rsidRPr="002E12C4" w:rsidTr="00B317E5">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pct12" w:color="auto" w:fill="auto"/>
          </w:tcPr>
          <w:p w:rsidR="00EE2FA2" w:rsidRPr="002E12C4" w:rsidRDefault="00EE2FA2" w:rsidP="00856D22">
            <w:pPr>
              <w:jc w:val="center"/>
              <w:rPr>
                <w:rFonts w:ascii="Sylfaen" w:hAnsi="Sylfaen"/>
                <w:b/>
                <w:color w:val="000000" w:themeColor="text1"/>
                <w:lang w:val="ka-GE"/>
              </w:rPr>
            </w:pPr>
            <w:r w:rsidRPr="002E12C4">
              <w:rPr>
                <w:rFonts w:ascii="Sylfaen" w:hAnsi="Sylfaen"/>
                <w:b/>
                <w:color w:val="000000" w:themeColor="text1"/>
                <w:lang w:val="ka-GE"/>
              </w:rPr>
              <w:t xml:space="preserve">2754 ნაჯერი ნახშირწყალბადები </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E4ED8">
            <w:pPr>
              <w:rPr>
                <w:rFonts w:ascii="Sylfaen" w:hAnsi="Sylfaen"/>
                <w:color w:val="000000" w:themeColor="text1"/>
                <w:lang w:val="ka-GE"/>
              </w:rPr>
            </w:pPr>
            <w:r w:rsidRPr="002E12C4">
              <w:rPr>
                <w:rFonts w:ascii="Sylfaen" w:hAnsi="Sylfaen"/>
                <w:color w:val="000000" w:themeColor="text1"/>
                <w:lang w:val="ka-GE"/>
              </w:rPr>
              <w:t>რეზერვუარი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1E4ED8">
            <w:pPr>
              <w:jc w:val="center"/>
              <w:rPr>
                <w:rFonts w:ascii="Sylfaen" w:hAnsi="Sylfaen"/>
                <w:color w:val="000000" w:themeColor="text1"/>
                <w:lang w:val="ka-GE"/>
              </w:rPr>
            </w:pPr>
            <w:r w:rsidRPr="002E12C4">
              <w:rPr>
                <w:rFonts w:ascii="Sylfaen" w:hAnsi="Sylfaen"/>
                <w:color w:val="000000" w:themeColor="text1"/>
              </w:rPr>
              <w:t>გ-</w:t>
            </w:r>
            <w:r w:rsidRPr="002E12C4">
              <w:rPr>
                <w:rFonts w:ascii="Sylfaen" w:hAnsi="Sylfaen"/>
                <w:color w:val="000000" w:themeColor="text1"/>
                <w:lang w:val="ka-GE"/>
              </w:rPr>
              <w:t>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0,1262246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0,061717</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E4ED8">
            <w:pPr>
              <w:tabs>
                <w:tab w:val="left" w:pos="990"/>
              </w:tabs>
              <w:rPr>
                <w:rFonts w:ascii="Sylfaen" w:hAnsi="Sylfaen"/>
                <w:color w:val="000000" w:themeColor="text1"/>
                <w:lang w:val="ka-GE"/>
              </w:rPr>
            </w:pPr>
            <w:r w:rsidRPr="002E12C4">
              <w:rPr>
                <w:rFonts w:ascii="Sylfaen" w:hAnsi="Sylfaen"/>
                <w:color w:val="000000" w:themeColor="text1"/>
                <w:lang w:val="ka-GE"/>
              </w:rPr>
              <w:t>რეზერვუარი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1E4ED8">
            <w:pPr>
              <w:jc w:val="center"/>
              <w:rPr>
                <w:rFonts w:ascii="Sylfaen" w:hAnsi="Sylfaen"/>
                <w:color w:val="000000" w:themeColor="text1"/>
                <w:lang w:val="ka-GE"/>
              </w:rPr>
            </w:pPr>
            <w:r w:rsidRPr="002E12C4">
              <w:rPr>
                <w:rFonts w:ascii="Sylfaen" w:hAnsi="Sylfaen"/>
                <w:color w:val="000000" w:themeColor="text1"/>
              </w:rPr>
              <w:t>გ-</w:t>
            </w:r>
            <w:r w:rsidRPr="002E12C4">
              <w:rPr>
                <w:rFonts w:ascii="Sylfaen" w:hAnsi="Sylfaen"/>
                <w:color w:val="000000" w:themeColor="text1"/>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0,4580149</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0,175846</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E4ED8">
            <w:pPr>
              <w:tabs>
                <w:tab w:val="left" w:pos="990"/>
              </w:tabs>
              <w:rPr>
                <w:rFonts w:ascii="Sylfaen" w:hAnsi="Sylfaen"/>
                <w:color w:val="000000" w:themeColor="text1"/>
                <w:lang w:val="ka-GE"/>
              </w:rPr>
            </w:pPr>
            <w:r w:rsidRPr="002E12C4">
              <w:rPr>
                <w:rFonts w:ascii="Sylfaen" w:hAnsi="Sylfaen"/>
                <w:color w:val="000000" w:themeColor="text1"/>
                <w:lang w:val="ka-GE"/>
              </w:rPr>
              <w:t>ტუმბო</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1E4ED8">
            <w:pPr>
              <w:jc w:val="center"/>
              <w:rPr>
                <w:rFonts w:ascii="Sylfaen" w:hAnsi="Sylfaen"/>
                <w:color w:val="000000" w:themeColor="text1"/>
                <w:lang w:val="ka-GE"/>
              </w:rPr>
            </w:pPr>
            <w:r w:rsidRPr="002E12C4">
              <w:rPr>
                <w:rFonts w:ascii="Sylfaen" w:hAnsi="Sylfaen"/>
                <w:color w:val="000000" w:themeColor="text1"/>
                <w:lang w:val="ka-GE"/>
              </w:rPr>
              <w:t>გ-3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0,0719064</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0,67304</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E4ED8">
            <w:pPr>
              <w:tabs>
                <w:tab w:val="left" w:pos="990"/>
              </w:tabs>
              <w:rPr>
                <w:rFonts w:ascii="Sylfaen" w:hAnsi="Sylfaen"/>
                <w:color w:val="000000" w:themeColor="text1"/>
                <w:lang w:val="ka-GE"/>
              </w:rPr>
            </w:pPr>
            <w:r w:rsidRPr="002E12C4">
              <w:rPr>
                <w:rFonts w:ascii="Sylfaen" w:hAnsi="Sylfaen"/>
                <w:color w:val="000000" w:themeColor="text1"/>
                <w:lang w:val="ka-GE"/>
              </w:rPr>
              <w:t>ტუმბო</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1E4ED8">
            <w:pPr>
              <w:jc w:val="center"/>
              <w:rPr>
                <w:rFonts w:ascii="Sylfaen" w:hAnsi="Sylfaen"/>
                <w:color w:val="000000" w:themeColor="text1"/>
                <w:lang w:val="ka-GE"/>
              </w:rPr>
            </w:pPr>
            <w:r w:rsidRPr="002E12C4">
              <w:rPr>
                <w:rFonts w:ascii="Sylfaen" w:hAnsi="Sylfaen"/>
                <w:color w:val="000000" w:themeColor="text1"/>
                <w:lang w:val="ka-GE"/>
              </w:rPr>
              <w:t>გ-4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0,0719064</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0,67304</w:t>
            </w:r>
          </w:p>
        </w:tc>
      </w:tr>
      <w:tr w:rsidR="00EE2FA2" w:rsidRPr="002E12C4" w:rsidTr="00B317E5">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EE2FA2" w:rsidRPr="002E12C4" w:rsidRDefault="00EE2FA2" w:rsidP="001E4ED8">
            <w:pPr>
              <w:rPr>
                <w:rFonts w:ascii="Sylfaen" w:hAnsi="Sylfaen"/>
                <w:color w:val="000000" w:themeColor="text1"/>
                <w:lang w:val="ka-GE"/>
              </w:rPr>
            </w:pPr>
            <w:r w:rsidRPr="002E12C4">
              <w:rPr>
                <w:rFonts w:ascii="Sylfaen" w:hAnsi="Sylfaen"/>
                <w:color w:val="000000" w:themeColor="text1"/>
                <w:lang w:val="ka-GE"/>
              </w:rPr>
              <w:t> </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EE2FA2" w:rsidRPr="002E12C4" w:rsidRDefault="00EE2FA2" w:rsidP="001E4ED8">
            <w:pPr>
              <w:jc w:val="center"/>
              <w:rPr>
                <w:rFonts w:ascii="Sylfaen" w:hAnsi="Sylfaen"/>
                <w:b/>
                <w:color w:val="000000" w:themeColor="text1"/>
              </w:rPr>
            </w:pPr>
            <w:r w:rsidRPr="002E12C4">
              <w:rPr>
                <w:rFonts w:ascii="Sylfaen" w:hAnsi="Sylfaen" w:cs="Sylfaen"/>
                <w:b/>
                <w:color w:val="000000" w:themeColor="text1"/>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EE2FA2" w:rsidRPr="002E12C4" w:rsidRDefault="00EE2FA2" w:rsidP="00856D22">
            <w:pPr>
              <w:jc w:val="center"/>
              <w:rPr>
                <w:rFonts w:ascii="Sylfaen" w:hAnsi="Sylfaen"/>
                <w:b/>
                <w:color w:val="000000" w:themeColor="text1"/>
              </w:rPr>
            </w:pPr>
            <w:r w:rsidRPr="002E12C4">
              <w:rPr>
                <w:rFonts w:ascii="Sylfaen" w:hAnsi="Sylfaen"/>
                <w:b/>
                <w:color w:val="000000" w:themeColor="text1"/>
              </w:rPr>
              <w:t>0,7280523</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EE2FA2" w:rsidRPr="002E12C4" w:rsidRDefault="00EE2FA2" w:rsidP="00856D22">
            <w:pPr>
              <w:jc w:val="center"/>
              <w:rPr>
                <w:rFonts w:ascii="Sylfaen" w:hAnsi="Sylfaen"/>
                <w:b/>
                <w:color w:val="000000" w:themeColor="text1"/>
              </w:rPr>
            </w:pPr>
            <w:r w:rsidRPr="002E12C4">
              <w:rPr>
                <w:rFonts w:ascii="Sylfaen" w:hAnsi="Sylfaen"/>
                <w:b/>
                <w:color w:val="000000" w:themeColor="text1"/>
              </w:rPr>
              <w:t>1,583643</w:t>
            </w:r>
          </w:p>
        </w:tc>
      </w:tr>
    </w:tbl>
    <w:p w:rsidR="00EE2FA2" w:rsidRPr="002E12C4" w:rsidRDefault="00200930" w:rsidP="00200930">
      <w:pPr>
        <w:widowControl w:val="0"/>
        <w:autoSpaceDE w:val="0"/>
        <w:autoSpaceDN w:val="0"/>
        <w:adjustRightInd w:val="0"/>
        <w:spacing w:before="120" w:after="120"/>
        <w:jc w:val="both"/>
        <w:rPr>
          <w:rFonts w:ascii="Sylfaen" w:hAnsi="Sylfaen"/>
          <w:color w:val="000000" w:themeColor="text1"/>
          <w:sz w:val="22"/>
          <w:szCs w:val="22"/>
          <w:lang w:val="ka-GE"/>
        </w:rPr>
      </w:pPr>
      <w:r w:rsidRPr="002E12C4">
        <w:rPr>
          <w:rFonts w:ascii="Sylfaen" w:hAnsi="Sylfaen"/>
          <w:color w:val="000000" w:themeColor="text1"/>
          <w:sz w:val="22"/>
          <w:szCs w:val="22"/>
          <w:lang w:val="ka-GE"/>
        </w:rPr>
        <w:t>ზდგ-ის ნორმები ხუთწლიან პერიოდში მთლიანად საწარმოსთვის წარმოდგენილია ცხრილ 11.2.-ში</w:t>
      </w:r>
      <w:r w:rsidRPr="002E12C4">
        <w:rPr>
          <w:rFonts w:ascii="Sylfaen" w:hAnsi="Sylfaen"/>
          <w:color w:val="000000" w:themeColor="text1"/>
          <w:sz w:val="22"/>
          <w:szCs w:val="22"/>
        </w:rPr>
        <w:t>.</w:t>
      </w:r>
    </w:p>
    <w:p w:rsidR="00E639E0" w:rsidRDefault="00E639E0">
      <w:pPr>
        <w:rPr>
          <w:rFonts w:ascii="Sylfaen" w:hAnsi="Sylfaen"/>
          <w:b/>
          <w:color w:val="000000" w:themeColor="text1"/>
          <w:sz w:val="22"/>
          <w:szCs w:val="22"/>
          <w:lang w:val="ka-GE"/>
        </w:rPr>
      </w:pPr>
      <w:r>
        <w:rPr>
          <w:rFonts w:ascii="Sylfaen" w:hAnsi="Sylfaen"/>
          <w:b/>
          <w:color w:val="000000" w:themeColor="text1"/>
          <w:sz w:val="22"/>
          <w:szCs w:val="22"/>
          <w:lang w:val="ka-GE"/>
        </w:rPr>
        <w:br w:type="page"/>
      </w:r>
    </w:p>
    <w:p w:rsidR="00200930" w:rsidRPr="002E12C4" w:rsidRDefault="00200930" w:rsidP="00200930">
      <w:pPr>
        <w:widowControl w:val="0"/>
        <w:autoSpaceDE w:val="0"/>
        <w:autoSpaceDN w:val="0"/>
        <w:adjustRightInd w:val="0"/>
        <w:spacing w:before="120" w:after="120"/>
        <w:jc w:val="both"/>
        <w:rPr>
          <w:rFonts w:ascii="Sylfaen" w:hAnsi="Sylfaen"/>
          <w:b/>
          <w:color w:val="000000" w:themeColor="text1"/>
          <w:sz w:val="22"/>
          <w:szCs w:val="22"/>
          <w:lang w:val="ka-GE"/>
        </w:rPr>
      </w:pPr>
      <w:r w:rsidRPr="002E12C4">
        <w:rPr>
          <w:rFonts w:ascii="Sylfaen" w:hAnsi="Sylfaen"/>
          <w:b/>
          <w:color w:val="000000" w:themeColor="text1"/>
          <w:sz w:val="22"/>
          <w:szCs w:val="22"/>
          <w:lang w:val="ka-GE"/>
        </w:rPr>
        <w:lastRenderedPageBreak/>
        <w:t>ცხრილი 11</w:t>
      </w:r>
      <w:r w:rsidRPr="002E12C4">
        <w:rPr>
          <w:rFonts w:ascii="Sylfaen" w:hAnsi="Sylfaen"/>
          <w:b/>
          <w:color w:val="000000" w:themeColor="text1"/>
          <w:sz w:val="22"/>
          <w:szCs w:val="22"/>
        </w:rPr>
        <w:t>.</w:t>
      </w:r>
      <w:r w:rsidRPr="002E12C4">
        <w:rPr>
          <w:rFonts w:ascii="Sylfaen" w:hAnsi="Sylfaen"/>
          <w:b/>
          <w:color w:val="000000" w:themeColor="text1"/>
          <w:sz w:val="22"/>
          <w:szCs w:val="22"/>
          <w:lang w:val="ka-GE"/>
        </w:rPr>
        <w:t>2</w:t>
      </w:r>
      <w:r w:rsidRPr="002E12C4">
        <w:rPr>
          <w:rFonts w:ascii="Sylfaen" w:hAnsi="Sylfaen"/>
          <w:b/>
          <w:color w:val="000000" w:themeColor="text1"/>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6"/>
        <w:gridCol w:w="1248"/>
        <w:gridCol w:w="1974"/>
        <w:gridCol w:w="2141"/>
      </w:tblGrid>
      <w:tr w:rsidR="00200930" w:rsidRPr="002E12C4" w:rsidTr="00B317E5">
        <w:trPr>
          <w:trHeight w:val="566"/>
          <w:jc w:val="center"/>
        </w:trPr>
        <w:tc>
          <w:tcPr>
            <w:tcW w:w="2863"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color w:val="000000" w:themeColor="text1"/>
                <w:lang w:val="ru-RU"/>
              </w:rPr>
            </w:pPr>
            <w:r w:rsidRPr="002E12C4">
              <w:rPr>
                <w:rFonts w:ascii="Sylfaen" w:eastAsia="Calibri" w:hAnsi="Sylfaen" w:cs="Sylfaen"/>
                <w:b/>
                <w:color w:val="000000" w:themeColor="text1"/>
                <w:lang w:val="ru-RU"/>
              </w:rPr>
              <w:t>მავნე</w:t>
            </w:r>
            <w:r w:rsidRPr="002E12C4">
              <w:rPr>
                <w:rFonts w:ascii="Sylfaen" w:eastAsia="Calibri" w:hAnsi="Sylfaen" w:cs="Arial"/>
                <w:b/>
                <w:color w:val="000000" w:themeColor="text1"/>
                <w:lang w:val="ru-RU"/>
              </w:rPr>
              <w:t xml:space="preserve"> </w:t>
            </w:r>
            <w:r w:rsidRPr="002E12C4">
              <w:rPr>
                <w:rFonts w:ascii="Sylfaen" w:eastAsia="Calibri" w:hAnsi="Sylfaen" w:cs="Sylfaen"/>
                <w:b/>
                <w:color w:val="000000" w:themeColor="text1"/>
                <w:lang w:val="ru-RU"/>
              </w:rPr>
              <w:t>ნივთიერებათა</w:t>
            </w:r>
            <w:r w:rsidRPr="002E12C4">
              <w:rPr>
                <w:rFonts w:ascii="Sylfaen" w:eastAsia="Calibri" w:hAnsi="Sylfaen" w:cs="Arial"/>
                <w:b/>
                <w:color w:val="000000" w:themeColor="text1"/>
                <w:lang w:val="ru-RU"/>
              </w:rPr>
              <w:t xml:space="preserve"> </w:t>
            </w:r>
            <w:r w:rsidRPr="002E12C4">
              <w:rPr>
                <w:rFonts w:ascii="Sylfaen" w:eastAsia="Calibri" w:hAnsi="Sylfaen" w:cs="Sylfaen"/>
                <w:b/>
                <w:color w:val="000000" w:themeColor="text1"/>
                <w:lang w:val="ru-RU"/>
              </w:rPr>
              <w:t>დასახელება</w:t>
            </w:r>
          </w:p>
        </w:tc>
        <w:tc>
          <w:tcPr>
            <w:tcW w:w="2137" w:type="pct"/>
            <w:gridSpan w:val="2"/>
            <w:tcBorders>
              <w:left w:val="single" w:sz="4" w:space="0" w:color="auto"/>
            </w:tcBorders>
            <w:shd w:val="clear" w:color="auto" w:fill="D9D9D9" w:themeFill="background1" w:themeFillShade="D9"/>
            <w:vAlign w:val="center"/>
          </w:tcPr>
          <w:p w:rsidR="00200930" w:rsidRPr="002E12C4" w:rsidRDefault="00200930" w:rsidP="00156349">
            <w:pPr>
              <w:widowControl w:val="0"/>
              <w:autoSpaceDE w:val="0"/>
              <w:autoSpaceDN w:val="0"/>
              <w:adjustRightInd w:val="0"/>
              <w:jc w:val="center"/>
              <w:rPr>
                <w:rFonts w:ascii="Sylfaen" w:eastAsia="Calibri" w:hAnsi="Sylfaen" w:cs="Arial"/>
                <w:b/>
                <w:color w:val="000000" w:themeColor="text1"/>
                <w:lang w:val="ru-RU"/>
              </w:rPr>
            </w:pPr>
            <w:r w:rsidRPr="002E12C4">
              <w:rPr>
                <w:rFonts w:ascii="Sylfaen" w:eastAsia="Calibri" w:hAnsi="Sylfaen" w:cs="Sylfaen"/>
                <w:b/>
                <w:snapToGrid w:val="0"/>
                <w:color w:val="000000" w:themeColor="text1"/>
                <w:kern w:val="28"/>
                <w:lang w:val="ru-RU"/>
              </w:rPr>
              <w:t>ზდგ</w:t>
            </w:r>
            <w:r w:rsidRPr="002E12C4">
              <w:rPr>
                <w:rFonts w:ascii="Sylfaen" w:eastAsia="Calibri" w:hAnsi="Sylfaen" w:cs="Arial"/>
                <w:b/>
                <w:snapToGrid w:val="0"/>
                <w:color w:val="000000" w:themeColor="text1"/>
                <w:kern w:val="28"/>
                <w:lang w:val="ru-RU"/>
              </w:rPr>
              <w:t>-</w:t>
            </w:r>
            <w:r w:rsidRPr="002E12C4">
              <w:rPr>
                <w:rFonts w:ascii="Sylfaen" w:eastAsia="Calibri" w:hAnsi="Sylfaen" w:cs="Sylfaen"/>
                <w:b/>
                <w:snapToGrid w:val="0"/>
                <w:color w:val="000000" w:themeColor="text1"/>
                <w:kern w:val="28"/>
                <w:lang w:val="ru-RU"/>
              </w:rPr>
              <w:t>ს</w:t>
            </w:r>
            <w:r w:rsidRPr="002E12C4">
              <w:rPr>
                <w:rFonts w:ascii="Sylfaen" w:eastAsia="Calibri" w:hAnsi="Sylfaen" w:cs="Arial"/>
                <w:b/>
                <w:snapToGrid w:val="0"/>
                <w:color w:val="000000" w:themeColor="text1"/>
                <w:kern w:val="28"/>
                <w:lang w:val="ru-RU"/>
              </w:rPr>
              <w:t xml:space="preserve"> </w:t>
            </w:r>
            <w:r w:rsidRPr="002E12C4">
              <w:rPr>
                <w:rFonts w:ascii="Sylfaen" w:eastAsia="Calibri" w:hAnsi="Sylfaen" w:cs="Sylfaen"/>
                <w:b/>
                <w:snapToGrid w:val="0"/>
                <w:color w:val="000000" w:themeColor="text1"/>
                <w:kern w:val="28"/>
                <w:lang w:val="ru-RU"/>
              </w:rPr>
              <w:t>ნორმები</w:t>
            </w:r>
            <w:r w:rsidRPr="002E12C4">
              <w:rPr>
                <w:rFonts w:ascii="Sylfaen" w:eastAsia="Calibri" w:hAnsi="Sylfaen" w:cs="Arial"/>
                <w:b/>
                <w:snapToGrid w:val="0"/>
                <w:color w:val="000000" w:themeColor="text1"/>
                <w:kern w:val="28"/>
                <w:lang w:val="ru-RU"/>
              </w:rPr>
              <w:t xml:space="preserve"> 20</w:t>
            </w:r>
            <w:r w:rsidR="00156349" w:rsidRPr="002E12C4">
              <w:rPr>
                <w:rFonts w:ascii="Sylfaen" w:eastAsia="Calibri" w:hAnsi="Sylfaen" w:cs="Arial"/>
                <w:b/>
                <w:snapToGrid w:val="0"/>
                <w:color w:val="000000" w:themeColor="text1"/>
                <w:kern w:val="28"/>
                <w:lang w:val="ka-GE"/>
              </w:rPr>
              <w:t>20</w:t>
            </w:r>
            <w:r w:rsidRPr="002E12C4">
              <w:rPr>
                <w:rFonts w:ascii="Sylfaen" w:eastAsia="Calibri" w:hAnsi="Sylfaen" w:cs="Arial"/>
                <w:b/>
                <w:snapToGrid w:val="0"/>
                <w:color w:val="000000" w:themeColor="text1"/>
                <w:kern w:val="28"/>
              </w:rPr>
              <w:t xml:space="preserve"> </w:t>
            </w:r>
            <w:r w:rsidRPr="002E12C4">
              <w:rPr>
                <w:rFonts w:ascii="Sylfaen" w:eastAsia="Calibri" w:hAnsi="Sylfaen" w:cs="Arial"/>
                <w:b/>
                <w:snapToGrid w:val="0"/>
                <w:color w:val="000000" w:themeColor="text1"/>
                <w:kern w:val="28"/>
                <w:lang w:val="ru-RU"/>
              </w:rPr>
              <w:t>-  20</w:t>
            </w:r>
            <w:r w:rsidRPr="002E12C4">
              <w:rPr>
                <w:rFonts w:ascii="Sylfaen" w:eastAsia="Calibri" w:hAnsi="Sylfaen" w:cs="Arial"/>
                <w:b/>
                <w:snapToGrid w:val="0"/>
                <w:color w:val="000000" w:themeColor="text1"/>
                <w:kern w:val="28"/>
                <w:lang w:val="ka-GE"/>
              </w:rPr>
              <w:t>2</w:t>
            </w:r>
            <w:r w:rsidR="00156349" w:rsidRPr="002E12C4">
              <w:rPr>
                <w:rFonts w:ascii="Sylfaen" w:eastAsia="Calibri" w:hAnsi="Sylfaen" w:cs="Arial"/>
                <w:b/>
                <w:snapToGrid w:val="0"/>
                <w:color w:val="000000" w:themeColor="text1"/>
                <w:kern w:val="28"/>
                <w:lang w:val="ka-GE"/>
              </w:rPr>
              <w:t>5</w:t>
            </w:r>
            <w:r w:rsidRPr="002E12C4">
              <w:rPr>
                <w:rFonts w:ascii="Sylfaen" w:eastAsia="Calibri" w:hAnsi="Sylfaen" w:cs="Arial"/>
                <w:b/>
                <w:snapToGrid w:val="0"/>
                <w:color w:val="000000" w:themeColor="text1"/>
                <w:kern w:val="28"/>
                <w:lang w:val="ru-RU"/>
              </w:rPr>
              <w:t xml:space="preserve"> </w:t>
            </w:r>
            <w:r w:rsidRPr="002E12C4">
              <w:rPr>
                <w:rFonts w:ascii="Sylfaen" w:eastAsia="Calibri" w:hAnsi="Sylfaen" w:cs="Sylfaen"/>
                <w:b/>
                <w:snapToGrid w:val="0"/>
                <w:color w:val="000000" w:themeColor="text1"/>
                <w:kern w:val="28"/>
                <w:lang w:val="ru-RU"/>
              </w:rPr>
              <w:t>წლებისთვის</w:t>
            </w:r>
          </w:p>
        </w:tc>
      </w:tr>
      <w:tr w:rsidR="00200930" w:rsidRPr="002E12C4" w:rsidTr="00B317E5">
        <w:trPr>
          <w:trHeight w:val="283"/>
          <w:jc w:val="center"/>
        </w:trPr>
        <w:tc>
          <w:tcPr>
            <w:tcW w:w="2215" w:type="pct"/>
            <w:tcBorders>
              <w:top w:val="single" w:sz="4" w:space="0" w:color="auto"/>
              <w:right w:val="single" w:sz="4" w:space="0" w:color="auto"/>
            </w:tcBorders>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color w:val="000000" w:themeColor="text1"/>
                <w:lang w:val="ka-GE"/>
              </w:rPr>
            </w:pPr>
            <w:r w:rsidRPr="002E12C4">
              <w:rPr>
                <w:rFonts w:ascii="Sylfaen" w:eastAsia="Calibri" w:hAnsi="Sylfaen" w:cs="Arial"/>
                <w:b/>
                <w:color w:val="000000" w:themeColor="text1"/>
                <w:lang w:val="ka-GE"/>
              </w:rPr>
              <w:t>დასახელება</w:t>
            </w:r>
          </w:p>
        </w:tc>
        <w:tc>
          <w:tcPr>
            <w:tcW w:w="648" w:type="pct"/>
            <w:tcBorders>
              <w:top w:val="single" w:sz="4" w:space="0" w:color="auto"/>
              <w:right w:val="single" w:sz="4" w:space="0" w:color="auto"/>
            </w:tcBorders>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color w:val="000000" w:themeColor="text1"/>
                <w:lang w:val="ka-GE"/>
              </w:rPr>
            </w:pPr>
            <w:r w:rsidRPr="002E12C4">
              <w:rPr>
                <w:rFonts w:ascii="Sylfaen" w:eastAsia="Calibri" w:hAnsi="Sylfaen" w:cs="Arial"/>
                <w:b/>
                <w:color w:val="000000" w:themeColor="text1"/>
                <w:lang w:val="ka-GE"/>
              </w:rPr>
              <w:t>კოდი</w:t>
            </w:r>
          </w:p>
        </w:tc>
        <w:tc>
          <w:tcPr>
            <w:tcW w:w="1025" w:type="pct"/>
            <w:tcBorders>
              <w:left w:val="single" w:sz="4" w:space="0" w:color="auto"/>
            </w:tcBorders>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iCs/>
                <w:snapToGrid w:val="0"/>
                <w:color w:val="000000" w:themeColor="text1"/>
                <w:kern w:val="28"/>
                <w:lang w:val="ka-GE"/>
              </w:rPr>
            </w:pPr>
            <w:r w:rsidRPr="002E12C4">
              <w:rPr>
                <w:rFonts w:ascii="Sylfaen" w:eastAsia="Calibri" w:hAnsi="Sylfaen" w:cs="Arial"/>
                <w:b/>
                <w:iCs/>
                <w:snapToGrid w:val="0"/>
                <w:color w:val="000000" w:themeColor="text1"/>
                <w:kern w:val="28"/>
                <w:lang w:val="ka-GE"/>
              </w:rPr>
              <w:t>გ/წმ</w:t>
            </w:r>
          </w:p>
        </w:tc>
        <w:tc>
          <w:tcPr>
            <w:tcW w:w="1111" w:type="pct"/>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iCs/>
                <w:snapToGrid w:val="0"/>
                <w:color w:val="000000" w:themeColor="text1"/>
                <w:kern w:val="28"/>
                <w:lang w:val="ka-GE"/>
              </w:rPr>
            </w:pPr>
            <w:r w:rsidRPr="002E12C4">
              <w:rPr>
                <w:rFonts w:ascii="Sylfaen" w:eastAsia="Calibri" w:hAnsi="Sylfaen" w:cs="Arial"/>
                <w:b/>
                <w:iCs/>
                <w:snapToGrid w:val="0"/>
                <w:color w:val="000000" w:themeColor="text1"/>
                <w:kern w:val="28"/>
                <w:lang w:val="ka-GE"/>
              </w:rPr>
              <w:t>ტ/წელი</w:t>
            </w:r>
          </w:p>
        </w:tc>
      </w:tr>
      <w:tr w:rsidR="00200930" w:rsidRPr="002E12C4" w:rsidTr="00B317E5">
        <w:trPr>
          <w:trHeight w:val="355"/>
          <w:jc w:val="center"/>
        </w:trPr>
        <w:tc>
          <w:tcPr>
            <w:tcW w:w="2215" w:type="pct"/>
            <w:tcBorders>
              <w:right w:val="single" w:sz="4" w:space="0" w:color="auto"/>
            </w:tcBorders>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color w:val="000000" w:themeColor="text1"/>
                <w:lang w:val="ka-GE"/>
              </w:rPr>
            </w:pPr>
            <w:r w:rsidRPr="002E12C4">
              <w:rPr>
                <w:rFonts w:ascii="Sylfaen" w:eastAsia="Calibri" w:hAnsi="Sylfaen" w:cs="Arial"/>
                <w:b/>
                <w:color w:val="000000" w:themeColor="text1"/>
                <w:lang w:val="ka-GE"/>
              </w:rPr>
              <w:t>1</w:t>
            </w:r>
          </w:p>
        </w:tc>
        <w:tc>
          <w:tcPr>
            <w:tcW w:w="648" w:type="pct"/>
            <w:tcBorders>
              <w:left w:val="single" w:sz="4" w:space="0" w:color="auto"/>
            </w:tcBorders>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color w:val="000000" w:themeColor="text1"/>
                <w:lang w:val="ka-GE"/>
              </w:rPr>
            </w:pPr>
            <w:r w:rsidRPr="002E12C4">
              <w:rPr>
                <w:rFonts w:ascii="Sylfaen" w:eastAsia="Calibri" w:hAnsi="Sylfaen" w:cs="Arial"/>
                <w:b/>
                <w:color w:val="000000" w:themeColor="text1"/>
                <w:lang w:val="ka-GE"/>
              </w:rPr>
              <w:t>2</w:t>
            </w:r>
          </w:p>
        </w:tc>
        <w:tc>
          <w:tcPr>
            <w:tcW w:w="1025" w:type="pct"/>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color w:val="000000" w:themeColor="text1"/>
                <w:lang w:val="ka-GE"/>
              </w:rPr>
            </w:pPr>
            <w:r w:rsidRPr="002E12C4">
              <w:rPr>
                <w:rFonts w:ascii="Sylfaen" w:eastAsia="Calibri" w:hAnsi="Sylfaen" w:cs="Arial"/>
                <w:b/>
                <w:color w:val="000000" w:themeColor="text1"/>
                <w:lang w:val="ka-GE"/>
              </w:rPr>
              <w:t>3</w:t>
            </w:r>
          </w:p>
        </w:tc>
        <w:tc>
          <w:tcPr>
            <w:tcW w:w="1111" w:type="pct"/>
            <w:shd w:val="clear" w:color="auto" w:fill="D9D9D9" w:themeFill="background1" w:themeFillShade="D9"/>
            <w:vAlign w:val="center"/>
          </w:tcPr>
          <w:p w:rsidR="00200930" w:rsidRPr="002E12C4" w:rsidRDefault="00200930" w:rsidP="00200930">
            <w:pPr>
              <w:widowControl w:val="0"/>
              <w:autoSpaceDE w:val="0"/>
              <w:autoSpaceDN w:val="0"/>
              <w:adjustRightInd w:val="0"/>
              <w:jc w:val="center"/>
              <w:rPr>
                <w:rFonts w:ascii="Sylfaen" w:eastAsia="Calibri" w:hAnsi="Sylfaen" w:cs="Arial"/>
                <w:b/>
                <w:color w:val="000000" w:themeColor="text1"/>
                <w:lang w:val="ka-GE"/>
              </w:rPr>
            </w:pPr>
            <w:r w:rsidRPr="002E12C4">
              <w:rPr>
                <w:rFonts w:ascii="Sylfaen" w:eastAsia="Calibri" w:hAnsi="Sylfaen" w:cs="Arial"/>
                <w:b/>
                <w:color w:val="000000" w:themeColor="text1"/>
                <w:lang w:val="ka-GE"/>
              </w:rPr>
              <w:t>4</w:t>
            </w:r>
          </w:p>
        </w:tc>
      </w:tr>
      <w:tr w:rsidR="00EE2FA2" w:rsidRPr="002E12C4" w:rsidTr="00B317E5">
        <w:trPr>
          <w:trHeight w:val="283"/>
          <w:jc w:val="center"/>
        </w:trPr>
        <w:tc>
          <w:tcPr>
            <w:tcW w:w="2215" w:type="pct"/>
            <w:shd w:val="clear" w:color="auto" w:fill="auto"/>
            <w:vAlign w:val="center"/>
          </w:tcPr>
          <w:p w:rsidR="00EE2FA2" w:rsidRPr="002E12C4" w:rsidRDefault="00EE2FA2" w:rsidP="001E4ED8">
            <w:pPr>
              <w:ind w:left="58"/>
              <w:rPr>
                <w:rFonts w:ascii="Sylfaen" w:hAnsi="Sylfaen"/>
                <w:color w:val="000000" w:themeColor="text1"/>
              </w:rPr>
            </w:pPr>
            <w:r w:rsidRPr="002E12C4">
              <w:rPr>
                <w:rFonts w:ascii="Sylfaen" w:eastAsia="Sylfaen" w:hAnsi="Sylfaen" w:cs="Sylfaen"/>
                <w:color w:val="000000" w:themeColor="text1"/>
              </w:rPr>
              <w:t>აზოტის</w:t>
            </w:r>
            <w:r w:rsidRPr="002E12C4">
              <w:rPr>
                <w:rFonts w:ascii="Sylfaen" w:eastAsia="Sylfaen" w:hAnsi="Sylfaen"/>
                <w:color w:val="000000" w:themeColor="text1"/>
              </w:rPr>
              <w:t xml:space="preserve"> </w:t>
            </w:r>
            <w:r w:rsidRPr="002E12C4">
              <w:rPr>
                <w:rFonts w:ascii="Sylfaen" w:eastAsia="Sylfaen" w:hAnsi="Sylfaen" w:cs="Sylfaen"/>
                <w:color w:val="000000" w:themeColor="text1"/>
              </w:rPr>
              <w:t>დიოქსიდი</w:t>
            </w:r>
          </w:p>
        </w:tc>
        <w:tc>
          <w:tcPr>
            <w:tcW w:w="648"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301</w:t>
            </w:r>
          </w:p>
        </w:tc>
        <w:tc>
          <w:tcPr>
            <w:tcW w:w="1025"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0,0355</w:t>
            </w:r>
          </w:p>
        </w:tc>
        <w:tc>
          <w:tcPr>
            <w:tcW w:w="1111"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0,06392</w:t>
            </w:r>
          </w:p>
        </w:tc>
      </w:tr>
      <w:tr w:rsidR="00EE2FA2" w:rsidRPr="002E12C4" w:rsidTr="00B317E5">
        <w:trPr>
          <w:trHeight w:val="283"/>
          <w:jc w:val="center"/>
        </w:trPr>
        <w:tc>
          <w:tcPr>
            <w:tcW w:w="2215" w:type="pct"/>
            <w:shd w:val="clear" w:color="auto" w:fill="auto"/>
            <w:vAlign w:val="center"/>
          </w:tcPr>
          <w:p w:rsidR="00EE2FA2" w:rsidRPr="002E12C4" w:rsidRDefault="00EE2FA2" w:rsidP="001E4ED8">
            <w:pPr>
              <w:ind w:left="58"/>
              <w:rPr>
                <w:rFonts w:ascii="Sylfaen" w:hAnsi="Sylfaen"/>
                <w:color w:val="000000" w:themeColor="text1"/>
                <w:lang w:val="ka-GE"/>
              </w:rPr>
            </w:pPr>
            <w:r w:rsidRPr="002E12C4">
              <w:rPr>
                <w:rFonts w:ascii="Sylfaen" w:hAnsi="Sylfaen"/>
                <w:color w:val="000000" w:themeColor="text1"/>
                <w:lang w:val="ka-GE"/>
              </w:rPr>
              <w:t>ჭვარტლი</w:t>
            </w:r>
          </w:p>
        </w:tc>
        <w:tc>
          <w:tcPr>
            <w:tcW w:w="648" w:type="pct"/>
            <w:shd w:val="clear" w:color="auto" w:fill="auto"/>
            <w:vAlign w:val="center"/>
          </w:tcPr>
          <w:p w:rsidR="00EE2FA2" w:rsidRPr="002E12C4" w:rsidRDefault="00EE2FA2" w:rsidP="001E4ED8">
            <w:pPr>
              <w:jc w:val="center"/>
              <w:rPr>
                <w:rFonts w:ascii="Sylfaen" w:hAnsi="Sylfaen"/>
                <w:color w:val="000000" w:themeColor="text1"/>
                <w:lang w:val="ka-GE"/>
              </w:rPr>
            </w:pPr>
            <w:r w:rsidRPr="002E12C4">
              <w:rPr>
                <w:rFonts w:ascii="Sylfaen" w:hAnsi="Sylfaen"/>
                <w:color w:val="000000" w:themeColor="text1"/>
                <w:lang w:val="ka-GE"/>
              </w:rPr>
              <w:t>328</w:t>
            </w:r>
          </w:p>
        </w:tc>
        <w:tc>
          <w:tcPr>
            <w:tcW w:w="1025"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0,0026</w:t>
            </w:r>
          </w:p>
        </w:tc>
        <w:tc>
          <w:tcPr>
            <w:tcW w:w="1111"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0,0047</w:t>
            </w:r>
          </w:p>
        </w:tc>
      </w:tr>
      <w:tr w:rsidR="00EE2FA2" w:rsidRPr="002E12C4" w:rsidTr="00B317E5">
        <w:trPr>
          <w:trHeight w:val="283"/>
          <w:jc w:val="center"/>
        </w:trPr>
        <w:tc>
          <w:tcPr>
            <w:tcW w:w="2215" w:type="pct"/>
            <w:shd w:val="clear" w:color="auto" w:fill="auto"/>
            <w:vAlign w:val="center"/>
          </w:tcPr>
          <w:p w:rsidR="00EE2FA2" w:rsidRPr="002E12C4" w:rsidRDefault="00EE2FA2" w:rsidP="001E4ED8">
            <w:pPr>
              <w:ind w:left="58"/>
              <w:rPr>
                <w:rFonts w:ascii="Sylfaen" w:eastAsia="Calibri" w:hAnsi="Sylfaen"/>
                <w:color w:val="000000" w:themeColor="text1"/>
                <w:lang w:val="ka-GE"/>
              </w:rPr>
            </w:pPr>
            <w:r w:rsidRPr="002E12C4">
              <w:rPr>
                <w:rFonts w:ascii="Sylfaen" w:eastAsia="Sylfaen" w:hAnsi="Sylfaen" w:cs="Sylfaen"/>
                <w:color w:val="000000" w:themeColor="text1"/>
                <w:lang w:val="ka-GE"/>
              </w:rPr>
              <w:t>გოგირდის დიოქსიდი</w:t>
            </w:r>
          </w:p>
        </w:tc>
        <w:tc>
          <w:tcPr>
            <w:tcW w:w="648" w:type="pct"/>
            <w:shd w:val="clear" w:color="auto" w:fill="auto"/>
            <w:vAlign w:val="center"/>
          </w:tcPr>
          <w:p w:rsidR="00EE2FA2" w:rsidRPr="002E12C4" w:rsidRDefault="00EE2FA2" w:rsidP="001E4ED8">
            <w:pPr>
              <w:jc w:val="center"/>
              <w:rPr>
                <w:rFonts w:ascii="Sylfaen" w:hAnsi="Sylfaen"/>
                <w:color w:val="000000" w:themeColor="text1"/>
                <w:lang w:val="ka-GE"/>
              </w:rPr>
            </w:pPr>
            <w:r w:rsidRPr="002E12C4">
              <w:rPr>
                <w:rFonts w:ascii="Sylfaen" w:hAnsi="Sylfaen"/>
                <w:color w:val="000000" w:themeColor="text1"/>
                <w:lang w:val="ka-GE"/>
              </w:rPr>
              <w:t>330</w:t>
            </w:r>
          </w:p>
        </w:tc>
        <w:tc>
          <w:tcPr>
            <w:tcW w:w="1025"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0,0626</w:t>
            </w:r>
          </w:p>
        </w:tc>
        <w:tc>
          <w:tcPr>
            <w:tcW w:w="1111"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0,1128</w:t>
            </w:r>
          </w:p>
        </w:tc>
      </w:tr>
      <w:tr w:rsidR="00EE2FA2" w:rsidRPr="002E12C4" w:rsidTr="00B317E5">
        <w:trPr>
          <w:trHeight w:val="283"/>
          <w:jc w:val="center"/>
        </w:trPr>
        <w:tc>
          <w:tcPr>
            <w:tcW w:w="2215" w:type="pct"/>
            <w:shd w:val="clear" w:color="auto" w:fill="auto"/>
          </w:tcPr>
          <w:p w:rsidR="00EE2FA2" w:rsidRPr="002E12C4" w:rsidRDefault="00EE2FA2" w:rsidP="001E4ED8">
            <w:pPr>
              <w:ind w:left="58"/>
              <w:rPr>
                <w:rFonts w:ascii="Sylfaen" w:hAnsi="Sylfaen"/>
                <w:color w:val="000000" w:themeColor="text1"/>
              </w:rPr>
            </w:pPr>
            <w:r w:rsidRPr="002E12C4">
              <w:rPr>
                <w:rFonts w:ascii="Sylfaen" w:hAnsi="Sylfaen" w:cs="Sylfaen"/>
                <w:color w:val="000000" w:themeColor="text1"/>
              </w:rPr>
              <w:t>გოგირდწყალბადი</w:t>
            </w:r>
          </w:p>
        </w:tc>
        <w:tc>
          <w:tcPr>
            <w:tcW w:w="648" w:type="pct"/>
            <w:shd w:val="clear" w:color="auto" w:fill="auto"/>
            <w:vAlign w:val="center"/>
          </w:tcPr>
          <w:p w:rsidR="00EE2FA2" w:rsidRPr="002E12C4" w:rsidRDefault="00EE2FA2" w:rsidP="001E4ED8">
            <w:pPr>
              <w:jc w:val="center"/>
              <w:rPr>
                <w:rFonts w:ascii="Sylfaen" w:hAnsi="Sylfaen"/>
                <w:color w:val="000000" w:themeColor="text1"/>
                <w:lang w:val="ka-GE"/>
              </w:rPr>
            </w:pPr>
            <w:r w:rsidRPr="002E12C4">
              <w:rPr>
                <w:rFonts w:ascii="Sylfaen" w:hAnsi="Sylfaen"/>
                <w:color w:val="000000" w:themeColor="text1"/>
                <w:lang w:val="ka-GE"/>
              </w:rPr>
              <w:t>333</w:t>
            </w:r>
          </w:p>
        </w:tc>
        <w:tc>
          <w:tcPr>
            <w:tcW w:w="1025"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0,0009477</w:t>
            </w:r>
          </w:p>
        </w:tc>
        <w:tc>
          <w:tcPr>
            <w:tcW w:w="1111"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0,002063</w:t>
            </w:r>
          </w:p>
        </w:tc>
      </w:tr>
      <w:tr w:rsidR="00EE2FA2" w:rsidRPr="002E12C4" w:rsidTr="00B317E5">
        <w:trPr>
          <w:trHeight w:val="283"/>
          <w:jc w:val="center"/>
        </w:trPr>
        <w:tc>
          <w:tcPr>
            <w:tcW w:w="2215" w:type="pct"/>
            <w:shd w:val="clear" w:color="auto" w:fill="auto"/>
            <w:vAlign w:val="center"/>
          </w:tcPr>
          <w:p w:rsidR="00EE2FA2" w:rsidRPr="002E12C4" w:rsidRDefault="00EE2FA2" w:rsidP="001E4ED8">
            <w:pPr>
              <w:ind w:left="58"/>
              <w:rPr>
                <w:rFonts w:ascii="Sylfaen" w:eastAsia="Calibri" w:hAnsi="Sylfaen"/>
                <w:color w:val="000000" w:themeColor="text1"/>
                <w:lang w:val="ka-GE"/>
              </w:rPr>
            </w:pPr>
            <w:r w:rsidRPr="002E12C4">
              <w:rPr>
                <w:rFonts w:ascii="Sylfaen" w:eastAsia="Sylfaen" w:hAnsi="Sylfaen" w:cs="Sylfaen"/>
                <w:color w:val="000000" w:themeColor="text1"/>
              </w:rPr>
              <w:t>ნახშირბადის</w:t>
            </w:r>
            <w:r w:rsidRPr="002E12C4">
              <w:rPr>
                <w:rFonts w:ascii="Sylfaen" w:eastAsia="Sylfaen" w:hAnsi="Sylfaen"/>
                <w:color w:val="000000" w:themeColor="text1"/>
              </w:rPr>
              <w:t xml:space="preserve"> </w:t>
            </w:r>
            <w:r w:rsidRPr="002E12C4">
              <w:rPr>
                <w:rFonts w:ascii="Sylfaen" w:eastAsia="Sylfaen" w:hAnsi="Sylfaen" w:cs="Sylfaen"/>
                <w:color w:val="000000" w:themeColor="text1"/>
              </w:rPr>
              <w:t>ოქსიდი</w:t>
            </w:r>
          </w:p>
        </w:tc>
        <w:tc>
          <w:tcPr>
            <w:tcW w:w="648"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337</w:t>
            </w:r>
          </w:p>
        </w:tc>
        <w:tc>
          <w:tcPr>
            <w:tcW w:w="1025"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0,1451</w:t>
            </w:r>
          </w:p>
        </w:tc>
        <w:tc>
          <w:tcPr>
            <w:tcW w:w="1111"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0,26132</w:t>
            </w:r>
          </w:p>
        </w:tc>
      </w:tr>
      <w:tr w:rsidR="00EE2FA2" w:rsidRPr="002E12C4" w:rsidTr="00B317E5">
        <w:trPr>
          <w:trHeight w:val="283"/>
          <w:jc w:val="center"/>
        </w:trPr>
        <w:tc>
          <w:tcPr>
            <w:tcW w:w="2215" w:type="pct"/>
            <w:shd w:val="clear" w:color="auto" w:fill="auto"/>
            <w:vAlign w:val="center"/>
          </w:tcPr>
          <w:p w:rsidR="00EE2FA2" w:rsidRPr="002E12C4" w:rsidRDefault="00EE2FA2" w:rsidP="001E4ED8">
            <w:pPr>
              <w:ind w:left="58"/>
              <w:rPr>
                <w:rFonts w:ascii="Sylfaen" w:eastAsia="Calibri" w:hAnsi="Sylfaen"/>
                <w:color w:val="000000" w:themeColor="text1"/>
                <w:lang w:val="ka-GE"/>
              </w:rPr>
            </w:pPr>
            <w:r w:rsidRPr="002E12C4">
              <w:rPr>
                <w:rFonts w:ascii="Sylfaen" w:hAnsi="Sylfaen" w:cs="Sylfaen"/>
                <w:color w:val="000000" w:themeColor="text1"/>
              </w:rPr>
              <w:t>ნაჯერი</w:t>
            </w:r>
            <w:r w:rsidRPr="002E12C4">
              <w:rPr>
                <w:rFonts w:ascii="Sylfaen" w:hAnsi="Sylfaen"/>
                <w:color w:val="000000" w:themeColor="text1"/>
              </w:rPr>
              <w:t xml:space="preserve"> </w:t>
            </w:r>
            <w:r w:rsidRPr="002E12C4">
              <w:rPr>
                <w:rFonts w:ascii="Sylfaen" w:hAnsi="Sylfaen" w:cs="Sylfaen"/>
                <w:color w:val="000000" w:themeColor="text1"/>
              </w:rPr>
              <w:t>ნახშირწყალბადები</w:t>
            </w:r>
            <w:r w:rsidRPr="002E12C4">
              <w:rPr>
                <w:rFonts w:ascii="Sylfaen" w:hAnsi="Sylfaen"/>
                <w:color w:val="000000" w:themeColor="text1"/>
              </w:rPr>
              <w:t xml:space="preserve"> C</w:t>
            </w:r>
            <w:r w:rsidRPr="002E12C4">
              <w:rPr>
                <w:rFonts w:ascii="Sylfaen" w:hAnsi="Sylfaen"/>
                <w:color w:val="000000" w:themeColor="text1"/>
                <w:vertAlign w:val="subscript"/>
              </w:rPr>
              <w:t>12</w:t>
            </w:r>
            <w:r w:rsidRPr="002E12C4">
              <w:rPr>
                <w:rFonts w:ascii="Sylfaen" w:hAnsi="Sylfaen"/>
                <w:color w:val="000000" w:themeColor="text1"/>
              </w:rPr>
              <w:t>-C</w:t>
            </w:r>
            <w:r w:rsidRPr="002E12C4">
              <w:rPr>
                <w:rFonts w:ascii="Sylfaen" w:hAnsi="Sylfaen"/>
                <w:color w:val="000000" w:themeColor="text1"/>
                <w:vertAlign w:val="subscript"/>
              </w:rPr>
              <w:t>19</w:t>
            </w:r>
          </w:p>
        </w:tc>
        <w:tc>
          <w:tcPr>
            <w:tcW w:w="648" w:type="pct"/>
            <w:shd w:val="clear" w:color="auto" w:fill="auto"/>
            <w:vAlign w:val="center"/>
          </w:tcPr>
          <w:p w:rsidR="00EE2FA2" w:rsidRPr="002E12C4" w:rsidRDefault="00EE2FA2" w:rsidP="001E4ED8">
            <w:pPr>
              <w:jc w:val="center"/>
              <w:rPr>
                <w:rFonts w:ascii="Sylfaen" w:eastAsia="Calibri" w:hAnsi="Sylfaen"/>
                <w:color w:val="000000" w:themeColor="text1"/>
                <w:lang w:val="ka-GE"/>
              </w:rPr>
            </w:pPr>
            <w:r w:rsidRPr="002E12C4">
              <w:rPr>
                <w:rFonts w:ascii="Sylfaen" w:eastAsia="Calibri" w:hAnsi="Sylfaen"/>
                <w:color w:val="000000" w:themeColor="text1"/>
                <w:lang w:val="ka-GE"/>
              </w:rPr>
              <w:t>2754</w:t>
            </w:r>
          </w:p>
        </w:tc>
        <w:tc>
          <w:tcPr>
            <w:tcW w:w="1025"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0,7280523</w:t>
            </w:r>
          </w:p>
        </w:tc>
        <w:tc>
          <w:tcPr>
            <w:tcW w:w="1111" w:type="pct"/>
            <w:shd w:val="clear" w:color="auto" w:fill="auto"/>
            <w:vAlign w:val="center"/>
          </w:tcPr>
          <w:p w:rsidR="00EE2FA2" w:rsidRPr="002E12C4" w:rsidRDefault="00EE2FA2" w:rsidP="001E4ED8">
            <w:pPr>
              <w:jc w:val="center"/>
              <w:rPr>
                <w:rFonts w:ascii="Sylfaen" w:hAnsi="Sylfaen"/>
                <w:color w:val="000000" w:themeColor="text1"/>
              </w:rPr>
            </w:pPr>
            <w:r w:rsidRPr="002E12C4">
              <w:rPr>
                <w:rFonts w:ascii="Sylfaen" w:hAnsi="Sylfaen"/>
                <w:color w:val="000000" w:themeColor="text1"/>
              </w:rPr>
              <w:t>1,583643</w:t>
            </w:r>
          </w:p>
        </w:tc>
      </w:tr>
      <w:tr w:rsidR="00EE2FA2" w:rsidRPr="002E12C4" w:rsidTr="00B317E5">
        <w:trPr>
          <w:trHeight w:val="283"/>
          <w:jc w:val="center"/>
        </w:trPr>
        <w:tc>
          <w:tcPr>
            <w:tcW w:w="2215" w:type="pct"/>
            <w:shd w:val="clear" w:color="auto" w:fill="auto"/>
          </w:tcPr>
          <w:p w:rsidR="00EE2FA2" w:rsidRPr="002E12C4" w:rsidRDefault="00EE2FA2" w:rsidP="00200930">
            <w:pPr>
              <w:widowControl w:val="0"/>
              <w:autoSpaceDE w:val="0"/>
              <w:autoSpaceDN w:val="0"/>
              <w:adjustRightInd w:val="0"/>
              <w:jc w:val="both"/>
              <w:rPr>
                <w:rFonts w:ascii="Sylfaen" w:hAnsi="Sylfaen" w:cs="Arial"/>
                <w:color w:val="000000" w:themeColor="text1"/>
              </w:rPr>
            </w:pPr>
          </w:p>
        </w:tc>
        <w:tc>
          <w:tcPr>
            <w:tcW w:w="648" w:type="pct"/>
            <w:shd w:val="clear" w:color="auto" w:fill="auto"/>
          </w:tcPr>
          <w:p w:rsidR="00EE2FA2" w:rsidRPr="002E12C4" w:rsidRDefault="00EE2FA2" w:rsidP="00200930">
            <w:pPr>
              <w:widowControl w:val="0"/>
              <w:autoSpaceDE w:val="0"/>
              <w:autoSpaceDN w:val="0"/>
              <w:adjustRightInd w:val="0"/>
              <w:jc w:val="center"/>
              <w:rPr>
                <w:rFonts w:ascii="Sylfaen" w:hAnsi="Sylfaen" w:cs="Sylfaen"/>
                <w:b/>
                <w:color w:val="000000" w:themeColor="text1"/>
                <w:lang w:val="ka-GE"/>
              </w:rPr>
            </w:pPr>
            <w:r w:rsidRPr="002E12C4">
              <w:rPr>
                <w:rFonts w:ascii="Sylfaen" w:hAnsi="Sylfaen" w:cs="Sylfaen"/>
                <w:b/>
                <w:color w:val="000000" w:themeColor="text1"/>
                <w:lang w:val="ka-GE"/>
              </w:rPr>
              <w:t>∑</w:t>
            </w:r>
          </w:p>
        </w:tc>
        <w:tc>
          <w:tcPr>
            <w:tcW w:w="1025" w:type="pct"/>
            <w:shd w:val="clear" w:color="auto" w:fill="auto"/>
            <w:vAlign w:val="center"/>
          </w:tcPr>
          <w:p w:rsidR="00EE2FA2" w:rsidRPr="002E12C4" w:rsidRDefault="00EE2FA2" w:rsidP="00EE2FA2">
            <w:pPr>
              <w:jc w:val="center"/>
              <w:rPr>
                <w:rFonts w:ascii="Sylfaen" w:hAnsi="Sylfaen"/>
                <w:b/>
                <w:color w:val="000000" w:themeColor="text1"/>
                <w:lang w:val="ka-GE"/>
              </w:rPr>
            </w:pPr>
            <w:r w:rsidRPr="002E12C4">
              <w:rPr>
                <w:rFonts w:ascii="Sylfaen" w:hAnsi="Sylfaen"/>
                <w:b/>
                <w:color w:val="000000" w:themeColor="text1"/>
              </w:rPr>
              <w:t>0,9748</w:t>
            </w:r>
          </w:p>
        </w:tc>
        <w:tc>
          <w:tcPr>
            <w:tcW w:w="1111" w:type="pct"/>
            <w:shd w:val="clear" w:color="auto" w:fill="auto"/>
            <w:vAlign w:val="center"/>
          </w:tcPr>
          <w:p w:rsidR="00EE2FA2" w:rsidRPr="002E12C4" w:rsidRDefault="00EE2FA2" w:rsidP="00EE2FA2">
            <w:pPr>
              <w:jc w:val="center"/>
              <w:rPr>
                <w:rFonts w:ascii="Sylfaen" w:hAnsi="Sylfaen"/>
                <w:b/>
                <w:color w:val="000000" w:themeColor="text1"/>
                <w:lang w:val="ka-GE"/>
              </w:rPr>
            </w:pPr>
            <w:r w:rsidRPr="002E12C4">
              <w:rPr>
                <w:rFonts w:ascii="Sylfaen" w:hAnsi="Sylfaen"/>
                <w:b/>
                <w:color w:val="000000" w:themeColor="text1"/>
              </w:rPr>
              <w:t>2,028446</w:t>
            </w:r>
          </w:p>
        </w:tc>
      </w:tr>
    </w:tbl>
    <w:p w:rsidR="00B807F5" w:rsidRPr="002E12C4" w:rsidRDefault="00B807F5" w:rsidP="008C5F5E">
      <w:pPr>
        <w:rPr>
          <w:rFonts w:ascii="Sylfaen" w:hAnsi="Sylfaen"/>
          <w:color w:val="000000" w:themeColor="text1"/>
          <w:sz w:val="22"/>
          <w:lang w:val="ka-GE"/>
        </w:rPr>
      </w:pPr>
    </w:p>
    <w:p w:rsidR="001E4ED8" w:rsidRDefault="001E4ED8" w:rsidP="008C5F5E">
      <w:pPr>
        <w:rPr>
          <w:rFonts w:ascii="Sylfaen" w:hAnsi="Sylfaen"/>
          <w:color w:val="FF0000"/>
          <w:sz w:val="22"/>
          <w:lang w:val="ka-GE"/>
        </w:rPr>
      </w:pPr>
    </w:p>
    <w:p w:rsidR="001E4ED8" w:rsidRPr="007F76E6" w:rsidRDefault="001E4ED8" w:rsidP="008C5F5E">
      <w:pPr>
        <w:rPr>
          <w:rFonts w:ascii="Sylfaen" w:hAnsi="Sylfaen"/>
          <w:color w:val="FF0000"/>
          <w:sz w:val="22"/>
          <w:lang w:val="ka-GE"/>
        </w:rPr>
      </w:pPr>
    </w:p>
    <w:p w:rsidR="00F82E6A" w:rsidRPr="002E12C4" w:rsidRDefault="00F82E6A" w:rsidP="00D47CDA">
      <w:pPr>
        <w:pStyle w:val="Heading1"/>
        <w:numPr>
          <w:ilvl w:val="0"/>
          <w:numId w:val="12"/>
        </w:numPr>
        <w:spacing w:after="120"/>
        <w:ind w:left="714" w:hanging="357"/>
        <w:jc w:val="left"/>
        <w:rPr>
          <w:bCs/>
          <w:color w:val="000000" w:themeColor="text1"/>
        </w:rPr>
      </w:pPr>
      <w:bookmarkStart w:id="44" w:name="_Toc45188504"/>
      <w:r w:rsidRPr="002E12C4">
        <w:rPr>
          <w:bCs/>
          <w:color w:val="000000" w:themeColor="text1"/>
        </w:rPr>
        <w:t>ლიტერატურა</w:t>
      </w:r>
      <w:bookmarkEnd w:id="44"/>
    </w:p>
    <w:p w:rsidR="00702527" w:rsidRPr="002E12C4" w:rsidRDefault="00702527" w:rsidP="00702527">
      <w:pPr>
        <w:pStyle w:val="ListParagraph"/>
        <w:numPr>
          <w:ilvl w:val="0"/>
          <w:numId w:val="10"/>
        </w:numPr>
        <w:spacing w:after="0" w:line="240" w:lineRule="auto"/>
        <w:jc w:val="both"/>
        <w:rPr>
          <w:rFonts w:ascii="Sylfaen" w:eastAsiaTheme="minorHAnsi" w:hAnsi="Sylfaen"/>
          <w:color w:val="000000" w:themeColor="text1"/>
        </w:rPr>
      </w:pPr>
      <w:r w:rsidRPr="002E12C4">
        <w:rPr>
          <w:rFonts w:ascii="Sylfaen" w:eastAsiaTheme="minorHAnsi" w:hAnsi="Sylfaen" w:cs="Sylfaen"/>
          <w:color w:val="000000" w:themeColor="text1"/>
        </w:rPr>
        <w:t>საქართველოს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კანონი</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გარემოზე</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ზემოქმედების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ნებართვის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შესახებ</w:t>
      </w:r>
      <w:r w:rsidRPr="002E12C4">
        <w:rPr>
          <w:rFonts w:ascii="Sylfaen" w:eastAsiaTheme="minorHAnsi" w:hAnsi="Sylfaen"/>
          <w:color w:val="000000" w:themeColor="text1"/>
        </w:rPr>
        <w:t>“,</w:t>
      </w:r>
    </w:p>
    <w:p w:rsidR="00702527" w:rsidRPr="002E12C4" w:rsidRDefault="00702527" w:rsidP="00702527">
      <w:pPr>
        <w:pStyle w:val="ListParagraph"/>
        <w:numPr>
          <w:ilvl w:val="0"/>
          <w:numId w:val="10"/>
        </w:numPr>
        <w:spacing w:after="0" w:line="240" w:lineRule="auto"/>
        <w:jc w:val="both"/>
        <w:rPr>
          <w:rFonts w:ascii="Sylfaen" w:eastAsiaTheme="minorHAnsi" w:hAnsi="Sylfaen" w:cstheme="minorBidi"/>
          <w:color w:val="000000" w:themeColor="text1"/>
        </w:rPr>
      </w:pPr>
      <w:r w:rsidRPr="002E12C4">
        <w:rPr>
          <w:rFonts w:ascii="Sylfaen" w:eastAsiaTheme="minorHAnsi" w:hAnsi="Sylfaen" w:cs="Sylfaen"/>
          <w:color w:val="000000" w:themeColor="text1"/>
        </w:rPr>
        <w:t>საქართველოს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კანონი</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ატმოსფერული</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ჰაერის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დაცვის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შესახებ</w:t>
      </w:r>
      <w:r w:rsidRPr="002E12C4">
        <w:rPr>
          <w:rFonts w:ascii="Sylfaen" w:eastAsiaTheme="minorHAnsi" w:hAnsi="Sylfaen"/>
          <w:color w:val="000000" w:themeColor="text1"/>
        </w:rPr>
        <w:t xml:space="preserve">“, </w:t>
      </w:r>
    </w:p>
    <w:p w:rsidR="00702527" w:rsidRPr="002E12C4" w:rsidRDefault="00702527" w:rsidP="00702527">
      <w:pPr>
        <w:pStyle w:val="ListParagraph"/>
        <w:numPr>
          <w:ilvl w:val="0"/>
          <w:numId w:val="10"/>
        </w:numPr>
        <w:spacing w:after="0" w:line="240" w:lineRule="auto"/>
        <w:jc w:val="both"/>
        <w:rPr>
          <w:rFonts w:ascii="Sylfaen" w:eastAsiaTheme="minorHAnsi" w:hAnsi="Sylfaen" w:cstheme="minorBidi"/>
          <w:color w:val="000000" w:themeColor="text1"/>
        </w:rPr>
      </w:pPr>
      <w:r w:rsidRPr="002E12C4">
        <w:rPr>
          <w:rFonts w:ascii="Sylfaen" w:eastAsiaTheme="minorHAnsi" w:hAnsi="Sylfaen" w:cs="Sylfaen"/>
          <w:color w:val="000000" w:themeColor="text1"/>
        </w:rPr>
        <w:t>საქართველოს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მთავრობის</w:t>
      </w:r>
      <w:r w:rsidRPr="002E12C4">
        <w:rPr>
          <w:rFonts w:ascii="Sylfaen" w:eastAsiaTheme="minorHAnsi" w:hAnsi="Sylfaen" w:cstheme="minorBidi"/>
          <w:color w:val="000000" w:themeColor="text1"/>
        </w:rPr>
        <w:t xml:space="preserve"> 2014 </w:t>
      </w:r>
      <w:r w:rsidRPr="002E12C4">
        <w:rPr>
          <w:rFonts w:ascii="Sylfaen" w:eastAsiaTheme="minorHAnsi" w:hAnsi="Sylfaen" w:cs="Sylfaen"/>
          <w:color w:val="000000" w:themeColor="text1"/>
        </w:rPr>
        <w:t>წლის</w:t>
      </w:r>
      <w:r w:rsidRPr="002E12C4">
        <w:rPr>
          <w:rFonts w:ascii="Sylfaen" w:eastAsiaTheme="minorHAnsi" w:hAnsi="Sylfaen" w:cstheme="minorBidi"/>
          <w:color w:val="000000" w:themeColor="text1"/>
        </w:rPr>
        <w:t xml:space="preserve"> 6 </w:t>
      </w:r>
      <w:r w:rsidRPr="002E12C4">
        <w:rPr>
          <w:rFonts w:ascii="Sylfaen" w:eastAsiaTheme="minorHAnsi" w:hAnsi="Sylfaen" w:cs="Sylfaen"/>
          <w:color w:val="000000" w:themeColor="text1"/>
        </w:rPr>
        <w:t>იანვრის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დადგენილება</w:t>
      </w:r>
      <w:r w:rsidRPr="002E12C4">
        <w:rPr>
          <w:rFonts w:ascii="Sylfaen" w:eastAsiaTheme="minorHAnsi" w:hAnsi="Sylfaen" w:cstheme="minorBidi"/>
          <w:color w:val="000000" w:themeColor="text1"/>
        </w:rPr>
        <w:t xml:space="preserve"> № 42 „</w:t>
      </w:r>
      <w:r w:rsidRPr="002E12C4">
        <w:rPr>
          <w:rFonts w:ascii="Sylfaen" w:eastAsiaTheme="minorHAnsi" w:hAnsi="Sylfaen" w:cs="Sylfaen"/>
          <w:color w:val="000000" w:themeColor="text1"/>
        </w:rPr>
        <w:t>ატმოსფერული</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ჰაერის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დაბინძურების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სტაციონარული</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წყაროების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ინვენტარიზაციის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ტექნიკური</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რეგლამენტის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დამტკიცების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შესახებ</w:t>
      </w:r>
      <w:r w:rsidRPr="002E12C4">
        <w:rPr>
          <w:rFonts w:ascii="Sylfaen" w:eastAsiaTheme="minorHAnsi" w:hAnsi="Sylfaen" w:cstheme="minorBidi"/>
          <w:color w:val="000000" w:themeColor="text1"/>
        </w:rPr>
        <w:t>“</w:t>
      </w:r>
    </w:p>
    <w:p w:rsidR="00702527" w:rsidRPr="002E12C4" w:rsidRDefault="00702527" w:rsidP="00702527">
      <w:pPr>
        <w:pStyle w:val="ListParagraph"/>
        <w:numPr>
          <w:ilvl w:val="0"/>
          <w:numId w:val="10"/>
        </w:numPr>
        <w:spacing w:after="0" w:line="240" w:lineRule="auto"/>
        <w:jc w:val="both"/>
        <w:rPr>
          <w:rFonts w:ascii="Sylfaen" w:eastAsiaTheme="minorHAnsi" w:hAnsi="Sylfaen" w:cstheme="minorBidi"/>
          <w:color w:val="000000" w:themeColor="text1"/>
        </w:rPr>
      </w:pPr>
      <w:r w:rsidRPr="002E12C4">
        <w:rPr>
          <w:rFonts w:ascii="Sylfaen" w:eastAsiaTheme="minorHAnsi" w:hAnsi="Sylfaen" w:cs="Sylfaen"/>
          <w:color w:val="000000" w:themeColor="text1"/>
        </w:rPr>
        <w:t>საქართველოს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მთავრობის</w:t>
      </w:r>
      <w:r w:rsidRPr="002E12C4">
        <w:rPr>
          <w:rFonts w:ascii="Sylfaen" w:eastAsiaTheme="minorHAnsi" w:hAnsi="Sylfaen" w:cstheme="minorBidi"/>
          <w:color w:val="000000" w:themeColor="text1"/>
        </w:rPr>
        <w:t xml:space="preserve"> 2013 </w:t>
      </w:r>
      <w:r w:rsidRPr="002E12C4">
        <w:rPr>
          <w:rFonts w:ascii="Sylfaen" w:eastAsiaTheme="minorHAnsi" w:hAnsi="Sylfaen" w:cs="Sylfaen"/>
          <w:color w:val="000000" w:themeColor="text1"/>
        </w:rPr>
        <w:t>წლის</w:t>
      </w:r>
      <w:r w:rsidRPr="002E12C4">
        <w:rPr>
          <w:rFonts w:ascii="Sylfaen" w:eastAsiaTheme="minorHAnsi" w:hAnsi="Sylfaen" w:cstheme="minorBidi"/>
          <w:color w:val="000000" w:themeColor="text1"/>
        </w:rPr>
        <w:t xml:space="preserve"> 31 </w:t>
      </w:r>
      <w:r w:rsidRPr="002E12C4">
        <w:rPr>
          <w:rFonts w:ascii="Sylfaen" w:eastAsiaTheme="minorHAnsi" w:hAnsi="Sylfaen" w:cs="Sylfaen"/>
          <w:color w:val="000000" w:themeColor="text1"/>
        </w:rPr>
        <w:t>დეკემბრის</w:t>
      </w:r>
      <w:r w:rsidRPr="002E12C4">
        <w:rPr>
          <w:rFonts w:ascii="Sylfaen" w:eastAsiaTheme="minorHAnsi" w:hAnsi="Sylfaen" w:cstheme="minorBidi"/>
          <w:color w:val="000000" w:themeColor="text1"/>
        </w:rPr>
        <w:t xml:space="preserve"> №408 </w:t>
      </w:r>
      <w:r w:rsidRPr="002E12C4">
        <w:rPr>
          <w:rFonts w:ascii="Sylfaen" w:eastAsiaTheme="minorHAnsi" w:hAnsi="Sylfaen" w:cs="Sylfaen"/>
          <w:color w:val="000000" w:themeColor="text1"/>
        </w:rPr>
        <w:t>დადგენილება</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ატმოსფერულ</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ჰაერში</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მავნე</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ნივთიერებათა</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ზღვრულად</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დასაშვები</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გაფრქვევის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ნორმების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გაანგარიშების</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ტექნიკური</w:t>
      </w:r>
      <w:r w:rsidRPr="002E12C4">
        <w:rPr>
          <w:rFonts w:ascii="Sylfaen" w:eastAsiaTheme="minorHAnsi" w:hAnsi="Sylfaen" w:cstheme="minorBidi"/>
          <w:color w:val="000000" w:themeColor="text1"/>
        </w:rPr>
        <w:t xml:space="preserve"> </w:t>
      </w:r>
      <w:r w:rsidRPr="002E12C4">
        <w:rPr>
          <w:rFonts w:ascii="Sylfaen" w:eastAsiaTheme="minorHAnsi" w:hAnsi="Sylfaen" w:cs="Sylfaen"/>
          <w:color w:val="000000" w:themeColor="text1"/>
        </w:rPr>
        <w:t>რეგლამენტი</w:t>
      </w:r>
      <w:r w:rsidRPr="002E12C4">
        <w:rPr>
          <w:rFonts w:ascii="Sylfaen" w:eastAsia="Sylfaen" w:hAnsi="Sylfaen" w:cs="Sylfaen"/>
          <w:color w:val="000000" w:themeColor="text1"/>
        </w:rPr>
        <w:t>ს</w:t>
      </w:r>
      <w:r w:rsidRPr="002E12C4">
        <w:rPr>
          <w:rFonts w:ascii="Sylfaen" w:eastAsia="Sylfaen" w:hAnsi="Sylfaen" w:cstheme="minorBidi"/>
          <w:color w:val="000000" w:themeColor="text1"/>
        </w:rPr>
        <w:t xml:space="preserve"> </w:t>
      </w:r>
      <w:r w:rsidRPr="002E12C4">
        <w:rPr>
          <w:rFonts w:ascii="Sylfaen" w:eastAsia="Sylfaen" w:hAnsi="Sylfaen" w:cs="Sylfaen"/>
          <w:color w:val="000000" w:themeColor="text1"/>
        </w:rPr>
        <w:t>დამტკიცების</w:t>
      </w:r>
      <w:r w:rsidRPr="002E12C4">
        <w:rPr>
          <w:rFonts w:ascii="Sylfaen" w:eastAsia="Sylfaen" w:hAnsi="Sylfaen" w:cstheme="minorBidi"/>
          <w:color w:val="000000" w:themeColor="text1"/>
        </w:rPr>
        <w:t xml:space="preserve"> </w:t>
      </w:r>
      <w:r w:rsidRPr="002E12C4">
        <w:rPr>
          <w:rFonts w:ascii="Sylfaen" w:eastAsia="Sylfaen" w:hAnsi="Sylfaen" w:cs="Sylfaen"/>
          <w:color w:val="000000" w:themeColor="text1"/>
        </w:rPr>
        <w:t>თაობაზე</w:t>
      </w:r>
      <w:r w:rsidRPr="002E12C4">
        <w:rPr>
          <w:rFonts w:ascii="Sylfaen" w:eastAsia="Sylfaen" w:hAnsi="Sylfaen" w:cstheme="minorBidi"/>
          <w:color w:val="000000" w:themeColor="text1"/>
        </w:rPr>
        <w:t>“,</w:t>
      </w:r>
    </w:p>
    <w:p w:rsidR="00702527" w:rsidRPr="002E12C4" w:rsidRDefault="00702527" w:rsidP="00702527">
      <w:pPr>
        <w:pStyle w:val="ListParagraph"/>
        <w:numPr>
          <w:ilvl w:val="0"/>
          <w:numId w:val="10"/>
        </w:numPr>
        <w:spacing w:after="0" w:line="240" w:lineRule="auto"/>
        <w:jc w:val="both"/>
        <w:rPr>
          <w:rFonts w:ascii="Sylfaen" w:eastAsiaTheme="minorHAnsi" w:hAnsi="Sylfaen"/>
          <w:color w:val="000000" w:themeColor="text1"/>
        </w:rPr>
      </w:pPr>
      <w:r w:rsidRPr="002E12C4">
        <w:rPr>
          <w:rFonts w:ascii="Sylfaen" w:eastAsiaTheme="minorHAnsi" w:hAnsi="Sylfaen" w:cs="Sylfaen"/>
          <w:color w:val="000000" w:themeColor="text1"/>
        </w:rPr>
        <w:t>საქართველოს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შრომის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ჯანმრთელობისა</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და</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სოციალური</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დაცვის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მინისტრის</w:t>
      </w:r>
      <w:r w:rsidRPr="002E12C4">
        <w:rPr>
          <w:rFonts w:ascii="Sylfaen" w:eastAsiaTheme="minorHAnsi" w:hAnsi="Sylfaen"/>
          <w:color w:val="000000" w:themeColor="text1"/>
        </w:rPr>
        <w:t xml:space="preserve"> 2003 </w:t>
      </w:r>
      <w:r w:rsidRPr="002E12C4">
        <w:rPr>
          <w:rFonts w:ascii="Sylfaen" w:eastAsiaTheme="minorHAnsi" w:hAnsi="Sylfaen" w:cs="Sylfaen"/>
          <w:color w:val="000000" w:themeColor="text1"/>
        </w:rPr>
        <w:t>წლის</w:t>
      </w:r>
      <w:r w:rsidRPr="002E12C4">
        <w:rPr>
          <w:rFonts w:ascii="Sylfaen" w:eastAsiaTheme="minorHAnsi" w:hAnsi="Sylfaen"/>
          <w:color w:val="000000" w:themeColor="text1"/>
        </w:rPr>
        <w:t xml:space="preserve"> 24 </w:t>
      </w:r>
      <w:r w:rsidRPr="002E12C4">
        <w:rPr>
          <w:rFonts w:ascii="Sylfaen" w:eastAsiaTheme="minorHAnsi" w:hAnsi="Sylfaen" w:cs="Sylfaen"/>
          <w:color w:val="000000" w:themeColor="text1"/>
        </w:rPr>
        <w:t>თებერვლის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ბრძანება</w:t>
      </w:r>
      <w:r w:rsidRPr="002E12C4">
        <w:rPr>
          <w:rFonts w:ascii="Sylfaen" w:eastAsiaTheme="minorHAnsi" w:hAnsi="Sylfaen"/>
          <w:color w:val="000000" w:themeColor="text1"/>
        </w:rPr>
        <w:t xml:space="preserve"> №38/</w:t>
      </w:r>
      <w:r w:rsidRPr="002E12C4">
        <w:rPr>
          <w:rFonts w:ascii="Sylfaen" w:eastAsiaTheme="minorHAnsi" w:hAnsi="Sylfaen" w:cs="Sylfaen"/>
          <w:color w:val="000000" w:themeColor="text1"/>
        </w:rPr>
        <w:t>ნ</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გარემოს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ხარისხობრივი</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მდგომარეობის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ნორმების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დამტკიცების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შესახებ</w:t>
      </w:r>
      <w:r w:rsidRPr="002E12C4">
        <w:rPr>
          <w:rFonts w:ascii="Sylfaen" w:eastAsiaTheme="minorHAnsi" w:hAnsi="Sylfaen"/>
          <w:color w:val="000000" w:themeColor="text1"/>
        </w:rPr>
        <w:t>»,</w:t>
      </w:r>
    </w:p>
    <w:p w:rsidR="00702527" w:rsidRPr="002E12C4" w:rsidRDefault="00702527" w:rsidP="00702527">
      <w:pPr>
        <w:pStyle w:val="ListParagraph"/>
        <w:numPr>
          <w:ilvl w:val="0"/>
          <w:numId w:val="10"/>
        </w:numPr>
        <w:spacing w:after="0" w:line="240" w:lineRule="auto"/>
        <w:jc w:val="both"/>
        <w:rPr>
          <w:rFonts w:ascii="Sylfaen" w:eastAsiaTheme="minorHAnsi" w:hAnsi="Sylfaen"/>
          <w:color w:val="000000" w:themeColor="text1"/>
        </w:rPr>
      </w:pPr>
      <w:r w:rsidRPr="002E12C4">
        <w:rPr>
          <w:rFonts w:ascii="Sylfaen" w:eastAsiaTheme="minorHAnsi" w:hAnsi="Sylfaen" w:cs="Sylfaen"/>
          <w:color w:val="000000" w:themeColor="text1"/>
        </w:rPr>
        <w:t>საქართველოს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ეკონომიკური</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განვითარების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მინისტრის</w:t>
      </w:r>
      <w:r w:rsidRPr="002E12C4">
        <w:rPr>
          <w:rFonts w:ascii="Sylfaen" w:eastAsiaTheme="minorHAnsi" w:hAnsi="Sylfaen"/>
          <w:color w:val="000000" w:themeColor="text1"/>
        </w:rPr>
        <w:t xml:space="preserve"> 2008 </w:t>
      </w:r>
      <w:r w:rsidRPr="002E12C4">
        <w:rPr>
          <w:rFonts w:ascii="Sylfaen" w:eastAsiaTheme="minorHAnsi" w:hAnsi="Sylfaen" w:cs="Sylfaen"/>
          <w:color w:val="000000" w:themeColor="text1"/>
        </w:rPr>
        <w:t>წლის</w:t>
      </w:r>
      <w:r w:rsidRPr="002E12C4">
        <w:rPr>
          <w:rFonts w:ascii="Sylfaen" w:eastAsiaTheme="minorHAnsi" w:hAnsi="Sylfaen"/>
          <w:color w:val="000000" w:themeColor="text1"/>
        </w:rPr>
        <w:t xml:space="preserve"> 25 </w:t>
      </w:r>
      <w:r w:rsidRPr="002E12C4">
        <w:rPr>
          <w:rFonts w:ascii="Sylfaen" w:eastAsiaTheme="minorHAnsi" w:hAnsi="Sylfaen" w:cs="Sylfaen"/>
          <w:color w:val="000000" w:themeColor="text1"/>
        </w:rPr>
        <w:t>აგვისტოს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ბრძანება</w:t>
      </w:r>
      <w:r w:rsidRPr="002E12C4">
        <w:rPr>
          <w:rFonts w:ascii="Sylfaen" w:eastAsiaTheme="minorHAnsi" w:hAnsi="Sylfaen"/>
          <w:color w:val="000000" w:themeColor="text1"/>
        </w:rPr>
        <w:t xml:space="preserve"> № 1-1/1743 „</w:t>
      </w:r>
      <w:r w:rsidRPr="002E12C4">
        <w:rPr>
          <w:rFonts w:ascii="Sylfaen" w:eastAsiaTheme="minorHAnsi" w:hAnsi="Sylfaen" w:cs="Sylfaen"/>
          <w:color w:val="000000" w:themeColor="text1"/>
        </w:rPr>
        <w:t>დაპროექტების</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ნორმების</w:t>
      </w:r>
      <w:r w:rsidRPr="002E12C4">
        <w:rPr>
          <w:rFonts w:ascii="Sylfaen" w:eastAsiaTheme="minorHAnsi" w:hAnsi="Sylfaen"/>
          <w:color w:val="000000" w:themeColor="text1"/>
        </w:rPr>
        <w:t>-„</w:t>
      </w:r>
      <w:r w:rsidRPr="002E12C4">
        <w:rPr>
          <w:rFonts w:ascii="Sylfaen" w:eastAsiaTheme="minorHAnsi" w:hAnsi="Sylfaen" w:cs="Sylfaen"/>
          <w:color w:val="000000" w:themeColor="text1"/>
        </w:rPr>
        <w:t>სამშენებლო</w:t>
      </w:r>
      <w:r w:rsidRPr="002E12C4">
        <w:rPr>
          <w:rFonts w:ascii="Sylfaen" w:eastAsiaTheme="minorHAnsi" w:hAnsi="Sylfaen"/>
          <w:color w:val="000000" w:themeColor="text1"/>
        </w:rPr>
        <w:t xml:space="preserve"> </w:t>
      </w:r>
      <w:r w:rsidRPr="002E12C4">
        <w:rPr>
          <w:rFonts w:ascii="Sylfaen" w:eastAsiaTheme="minorHAnsi" w:hAnsi="Sylfaen" w:cs="Sylfaen"/>
          <w:color w:val="000000" w:themeColor="text1"/>
        </w:rPr>
        <w:t>კლიმატოლოგია</w:t>
      </w:r>
      <w:r w:rsidRPr="002E12C4">
        <w:rPr>
          <w:rFonts w:ascii="Sylfaen" w:eastAsiaTheme="minorHAnsi" w:hAnsi="Sylfaen"/>
          <w:color w:val="000000" w:themeColor="text1"/>
        </w:rPr>
        <w:t>“,</w:t>
      </w:r>
    </w:p>
    <w:p w:rsidR="00702527" w:rsidRPr="002E12C4" w:rsidRDefault="00702527" w:rsidP="00702527">
      <w:pPr>
        <w:pStyle w:val="ListParagraph"/>
        <w:numPr>
          <w:ilvl w:val="0"/>
          <w:numId w:val="10"/>
        </w:numPr>
        <w:spacing w:after="0" w:line="240" w:lineRule="auto"/>
        <w:jc w:val="both"/>
        <w:rPr>
          <w:rFonts w:ascii="Sylfaen" w:eastAsia="Sylfaen" w:hAnsi="Sylfaen"/>
          <w:color w:val="000000" w:themeColor="text1"/>
          <w:lang w:val="en-GB"/>
        </w:rPr>
      </w:pPr>
      <w:r w:rsidRPr="002E12C4">
        <w:rPr>
          <w:rFonts w:ascii="Sylfaen" w:hAnsi="Sylfaen" w:cs="Sylfaen"/>
          <w:color w:val="000000" w:themeColor="text1"/>
          <w:lang w:val="en-GB"/>
        </w:rPr>
        <w:t>საქართველოს</w:t>
      </w:r>
      <w:r w:rsidRPr="002E12C4">
        <w:rPr>
          <w:rFonts w:ascii="Sylfaen" w:hAnsi="Sylfaen"/>
          <w:color w:val="000000" w:themeColor="text1"/>
          <w:lang w:val="en-GB"/>
        </w:rPr>
        <w:t xml:space="preserve"> </w:t>
      </w:r>
      <w:r w:rsidRPr="002E12C4">
        <w:rPr>
          <w:rFonts w:ascii="Sylfaen" w:hAnsi="Sylfaen" w:cs="Sylfaen"/>
          <w:color w:val="000000" w:themeColor="text1"/>
          <w:lang w:val="en-GB"/>
        </w:rPr>
        <w:t>მთავრობის</w:t>
      </w:r>
      <w:r w:rsidRPr="002E12C4">
        <w:rPr>
          <w:rFonts w:ascii="Sylfaen" w:hAnsi="Sylfaen"/>
          <w:color w:val="000000" w:themeColor="text1"/>
          <w:lang w:val="en-GB"/>
        </w:rPr>
        <w:t xml:space="preserve"> 2013 </w:t>
      </w:r>
      <w:r w:rsidRPr="002E12C4">
        <w:rPr>
          <w:rFonts w:ascii="Sylfaen" w:hAnsi="Sylfaen" w:cs="Sylfaen"/>
          <w:color w:val="000000" w:themeColor="text1"/>
          <w:lang w:val="en-GB"/>
        </w:rPr>
        <w:t>წლის</w:t>
      </w:r>
      <w:r w:rsidRPr="002E12C4">
        <w:rPr>
          <w:rFonts w:ascii="Sylfaen" w:hAnsi="Sylfaen"/>
          <w:color w:val="000000" w:themeColor="text1"/>
          <w:lang w:val="en-GB"/>
        </w:rPr>
        <w:t xml:space="preserve"> 31 </w:t>
      </w:r>
      <w:r w:rsidRPr="002E12C4">
        <w:rPr>
          <w:rFonts w:ascii="Sylfaen" w:hAnsi="Sylfaen" w:cs="Sylfaen"/>
          <w:color w:val="000000" w:themeColor="text1"/>
          <w:lang w:val="en-GB"/>
        </w:rPr>
        <w:t>დეკემბრის</w:t>
      </w:r>
      <w:r w:rsidRPr="002E12C4">
        <w:rPr>
          <w:rFonts w:ascii="Sylfaen" w:hAnsi="Sylfaen"/>
          <w:color w:val="000000" w:themeColor="text1"/>
          <w:lang w:val="en-GB"/>
        </w:rPr>
        <w:t xml:space="preserve"> </w:t>
      </w:r>
      <w:r w:rsidRPr="002E12C4">
        <w:rPr>
          <w:rFonts w:ascii="Sylfaen" w:hAnsi="Sylfaen" w:cs="Sylfaen"/>
          <w:color w:val="000000" w:themeColor="text1"/>
          <w:lang w:val="en-GB"/>
        </w:rPr>
        <w:t>დადგენილება</w:t>
      </w:r>
      <w:r w:rsidRPr="002E12C4">
        <w:rPr>
          <w:rFonts w:ascii="Sylfaen" w:hAnsi="Sylfaen"/>
          <w:color w:val="000000" w:themeColor="text1"/>
          <w:lang w:val="en-GB"/>
        </w:rPr>
        <w:t xml:space="preserve"> № 435 „</w:t>
      </w:r>
      <w:r w:rsidRPr="002E12C4">
        <w:rPr>
          <w:rFonts w:ascii="Sylfaen" w:eastAsia="Sylfaen" w:hAnsi="Sylfaen" w:cs="Sylfaen"/>
          <w:color w:val="000000" w:themeColor="text1"/>
          <w:lang w:val="en-GB"/>
        </w:rPr>
        <w:t>დაბინძურების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სტაციონარული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წყაროებიდან</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ატმოსფერულ</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ჰაერში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გაფრქვევების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ფაქტობრივი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რაოდენობის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განსაზღვრის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ინსტრუმენტული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მეთოდის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დაბინძურების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სტაციონარული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წყაროებიდან</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ატმოსფერულ</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ჰაერში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გაფრქვევების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ფაქტობრივი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რაოდენობის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დამდგენი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სპეციალური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გამზომ</w:t>
      </w:r>
      <w:r w:rsidRPr="002E12C4">
        <w:rPr>
          <w:rFonts w:ascii="Sylfaen" w:eastAsia="Sylfaen" w:hAnsi="Sylfaen"/>
          <w:color w:val="000000" w:themeColor="text1"/>
          <w:lang w:val="en-GB"/>
        </w:rPr>
        <w:t>-</w:t>
      </w:r>
      <w:r w:rsidRPr="002E12C4">
        <w:rPr>
          <w:rFonts w:ascii="Sylfaen" w:eastAsia="Sylfaen" w:hAnsi="Sylfaen" w:cs="Sylfaen"/>
          <w:color w:val="000000" w:themeColor="text1"/>
          <w:lang w:val="en-GB"/>
        </w:rPr>
        <w:t>საკონტროლო</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აპარატურის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სტანდარტული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ჩამონათვალისა</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და</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დაბინძურების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სტაციონარული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წყაროებიდან</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ტექნოლოგიური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პროცესების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მიხედვით</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ატმოსფერულ</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ჰაერში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გაფრქვევების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ფაქტობრივი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რაოდენობის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საანგარიშო</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მეთოდიკის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შესახებ</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ტექნიკური</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რეგლამენტის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დამტკიცების</w:t>
      </w:r>
      <w:r w:rsidRPr="002E12C4">
        <w:rPr>
          <w:rFonts w:ascii="Sylfaen" w:eastAsia="Sylfaen" w:hAnsi="Sylfaen"/>
          <w:color w:val="000000" w:themeColor="text1"/>
          <w:lang w:val="en-GB"/>
        </w:rPr>
        <w:t xml:space="preserve"> </w:t>
      </w:r>
      <w:r w:rsidRPr="002E12C4">
        <w:rPr>
          <w:rFonts w:ascii="Sylfaen" w:eastAsia="Sylfaen" w:hAnsi="Sylfaen" w:cs="Sylfaen"/>
          <w:color w:val="000000" w:themeColor="text1"/>
          <w:lang w:val="en-GB"/>
        </w:rPr>
        <w:t>თაობაზე</w:t>
      </w:r>
      <w:r w:rsidRPr="002E12C4">
        <w:rPr>
          <w:rFonts w:ascii="Sylfaen" w:eastAsia="Sylfaen" w:hAnsi="Sylfaen"/>
          <w:color w:val="000000" w:themeColor="text1"/>
          <w:lang w:val="en-GB"/>
        </w:rPr>
        <w:t>“</w:t>
      </w:r>
    </w:p>
    <w:p w:rsidR="002E12C4" w:rsidRPr="002E12C4" w:rsidRDefault="002E12C4" w:rsidP="00702527">
      <w:pPr>
        <w:pStyle w:val="ListParagraph"/>
        <w:numPr>
          <w:ilvl w:val="0"/>
          <w:numId w:val="10"/>
        </w:numPr>
        <w:spacing w:after="0" w:line="240" w:lineRule="auto"/>
        <w:jc w:val="both"/>
        <w:rPr>
          <w:rFonts w:ascii="Sylfaen" w:eastAsia="Sylfaen" w:hAnsi="Sylfaen"/>
          <w:color w:val="000000" w:themeColor="text1"/>
          <w:lang w:val="ru-RU"/>
        </w:rPr>
      </w:pPr>
      <w:r w:rsidRPr="002E12C4">
        <w:rPr>
          <w:rFonts w:ascii="Sylfaen" w:eastAsia="Sylfaen" w:hAnsi="Sylfaen"/>
          <w:color w:val="000000" w:themeColor="text1"/>
          <w:lang w:val="ru-RU"/>
        </w:rPr>
        <w:t xml:space="preserve">«АЗС-ЭКОЛОГ», версия 2.2.15 от 06.06.2017 </w:t>
      </w:r>
      <w:r w:rsidRPr="002E12C4">
        <w:rPr>
          <w:rFonts w:ascii="Sylfaen" w:eastAsia="Sylfaen" w:hAnsi="Sylfaen"/>
          <w:color w:val="000000" w:themeColor="text1"/>
          <w:lang w:val="en-GB"/>
        </w:rPr>
        <w:t>Copyright</w:t>
      </w:r>
      <w:r w:rsidRPr="002E12C4">
        <w:rPr>
          <w:rFonts w:ascii="Sylfaen" w:eastAsia="Sylfaen" w:hAnsi="Sylfaen"/>
          <w:color w:val="000000" w:themeColor="text1"/>
          <w:lang w:val="ru-RU"/>
        </w:rPr>
        <w:t>© 2008-2017 Фирма «Интеграл»</w:t>
      </w:r>
    </w:p>
    <w:p w:rsidR="002E12C4" w:rsidRPr="002E12C4" w:rsidRDefault="002E12C4" w:rsidP="00702527">
      <w:pPr>
        <w:pStyle w:val="ListParagraph"/>
        <w:numPr>
          <w:ilvl w:val="0"/>
          <w:numId w:val="10"/>
        </w:numPr>
        <w:spacing w:after="0" w:line="240" w:lineRule="auto"/>
        <w:jc w:val="both"/>
        <w:rPr>
          <w:rFonts w:ascii="Sylfaen" w:eastAsia="Sylfaen" w:hAnsi="Sylfaen"/>
          <w:color w:val="000000" w:themeColor="text1"/>
          <w:lang w:val="ru-RU"/>
        </w:rPr>
      </w:pPr>
      <w:r w:rsidRPr="002E12C4">
        <w:rPr>
          <w:rFonts w:ascii="Sylfaen" w:eastAsia="Sylfaen" w:hAnsi="Sylfaen"/>
          <w:color w:val="000000" w:themeColor="text1"/>
          <w:lang w:val="ru-RU"/>
        </w:rPr>
        <w:t>Методика по определению выбросов вредных веществ в атмосферу на предприятиях Госкомнефтепродукта РСФСР, Астрахань, 1988 г</w:t>
      </w:r>
    </w:p>
    <w:p w:rsidR="00702527" w:rsidRPr="002E12C4" w:rsidRDefault="00702527" w:rsidP="00702527">
      <w:pPr>
        <w:pStyle w:val="ListParagraph"/>
        <w:numPr>
          <w:ilvl w:val="0"/>
          <w:numId w:val="10"/>
        </w:numPr>
        <w:spacing w:after="0" w:line="20" w:lineRule="atLeast"/>
        <w:ind w:left="714" w:hanging="357"/>
        <w:jc w:val="both"/>
        <w:rPr>
          <w:rFonts w:ascii="Sylfaen" w:hAnsi="Sylfaen"/>
          <w:color w:val="000000" w:themeColor="text1"/>
          <w:lang w:val="ka-GE"/>
        </w:rPr>
      </w:pPr>
      <w:r w:rsidRPr="002E12C4">
        <w:rPr>
          <w:rFonts w:ascii="Sylfaen" w:hAnsi="Sylfaen"/>
          <w:color w:val="000000" w:themeColor="text1"/>
          <w:lang w:val="ka-GE"/>
        </w:rPr>
        <w:t>УПРЗА ЭКОЛОГ, версия 4,00  ФИРМА "ИНТЕГРАЛ" Санкт-Петербург 2001-2005г,</w:t>
      </w:r>
    </w:p>
    <w:p w:rsidR="00702527" w:rsidRPr="007F76E6" w:rsidRDefault="00702527" w:rsidP="00702527">
      <w:pPr>
        <w:pStyle w:val="ListParagraph"/>
        <w:spacing w:after="0" w:line="240" w:lineRule="auto"/>
        <w:jc w:val="both"/>
        <w:rPr>
          <w:rFonts w:ascii="Sylfaen" w:hAnsi="Sylfaen"/>
          <w:color w:val="FF0000"/>
          <w:lang w:val="ka-GE"/>
        </w:rPr>
      </w:pPr>
    </w:p>
    <w:p w:rsidR="00AB3840" w:rsidRPr="007F76E6" w:rsidRDefault="00AB3840" w:rsidP="00AB3840">
      <w:pPr>
        <w:pStyle w:val="BodyTextIndent2"/>
        <w:spacing w:after="0" w:line="240" w:lineRule="auto"/>
        <w:ind w:left="714"/>
        <w:rPr>
          <w:rFonts w:ascii="Sylfaen" w:hAnsi="Sylfaen"/>
          <w:color w:val="FF0000"/>
          <w:sz w:val="22"/>
          <w:szCs w:val="22"/>
          <w:lang w:val="ka-GE"/>
        </w:rPr>
      </w:pPr>
    </w:p>
    <w:p w:rsidR="00C9000E" w:rsidRPr="003A2B05" w:rsidRDefault="00C9000E" w:rsidP="00164380">
      <w:pPr>
        <w:rPr>
          <w:lang w:val="ru-RU"/>
        </w:rPr>
      </w:pPr>
    </w:p>
    <w:p w:rsidR="00C9000E" w:rsidRPr="003A2B05" w:rsidRDefault="00C9000E" w:rsidP="00C9000E">
      <w:pPr>
        <w:rPr>
          <w:rFonts w:ascii="Sylfaen" w:hAnsi="Sylfaen"/>
          <w:lang w:val="ka-GE"/>
        </w:rPr>
      </w:pPr>
    </w:p>
    <w:p w:rsidR="00C9000E" w:rsidRPr="003A2B05" w:rsidRDefault="00C9000E" w:rsidP="00C9000E">
      <w:pPr>
        <w:rPr>
          <w:lang w:val="ru-RU"/>
        </w:rPr>
      </w:pPr>
    </w:p>
    <w:p w:rsidR="00C9000E" w:rsidRPr="003A2B05" w:rsidRDefault="00C9000E" w:rsidP="00C9000E">
      <w:pPr>
        <w:rPr>
          <w:lang w:val="ru-RU"/>
        </w:rPr>
      </w:pPr>
    </w:p>
    <w:p w:rsidR="00C9000E" w:rsidRPr="003A2B05" w:rsidRDefault="00C9000E" w:rsidP="00C9000E">
      <w:pPr>
        <w:rPr>
          <w:lang w:val="ru-RU"/>
        </w:rPr>
      </w:pPr>
    </w:p>
    <w:p w:rsidR="00046117" w:rsidRPr="003A2B05" w:rsidRDefault="00046117" w:rsidP="008D48A4">
      <w:pPr>
        <w:tabs>
          <w:tab w:val="left" w:pos="2400"/>
        </w:tabs>
        <w:rPr>
          <w:rFonts w:ascii="Sylfaen" w:hAnsi="Sylfaen"/>
          <w:lang w:val="ka-GE"/>
        </w:rPr>
        <w:sectPr w:rsidR="00046117" w:rsidRPr="003A2B05" w:rsidSect="00240F74">
          <w:headerReference w:type="default" r:id="rId32"/>
          <w:footerReference w:type="even" r:id="rId33"/>
          <w:footerReference w:type="default" r:id="rId34"/>
          <w:pgSz w:w="11907" w:h="16840" w:code="9"/>
          <w:pgMar w:top="1106" w:right="1134" w:bottom="284" w:left="1134" w:header="720" w:footer="1124" w:gutter="0"/>
          <w:cols w:space="720"/>
          <w:titlePg/>
        </w:sectPr>
      </w:pPr>
    </w:p>
    <w:p w:rsidR="00ED0E07" w:rsidRDefault="00ED0E07" w:rsidP="00D47CDA">
      <w:pPr>
        <w:pStyle w:val="Heading1"/>
        <w:numPr>
          <w:ilvl w:val="0"/>
          <w:numId w:val="12"/>
        </w:numPr>
        <w:jc w:val="left"/>
        <w:rPr>
          <w:bCs/>
          <w:lang w:val="ka-GE"/>
        </w:rPr>
      </w:pPr>
      <w:bookmarkStart w:id="45" w:name="_Toc369702143"/>
      <w:bookmarkStart w:id="46" w:name="_Toc45188505"/>
      <w:r w:rsidRPr="003A2B05">
        <w:rPr>
          <w:bCs/>
        </w:rPr>
        <w:lastRenderedPageBreak/>
        <w:t>დანართი 1</w:t>
      </w:r>
      <w:r w:rsidR="00D74597">
        <w:rPr>
          <w:bCs/>
        </w:rPr>
        <w:t>.</w:t>
      </w:r>
      <w:r w:rsidRPr="003A2B05">
        <w:rPr>
          <w:bCs/>
        </w:rPr>
        <w:t xml:space="preserve"> საწარმოს განთავსების სიტუაციური გეგმა</w:t>
      </w:r>
      <w:bookmarkEnd w:id="45"/>
      <w:bookmarkEnd w:id="46"/>
      <w:r w:rsidRPr="003A2B05">
        <w:rPr>
          <w:bCs/>
        </w:rPr>
        <w:t xml:space="preserve"> </w:t>
      </w:r>
    </w:p>
    <w:p w:rsidR="006B2624" w:rsidRPr="006B2624" w:rsidRDefault="006B2624" w:rsidP="006B2624">
      <w:pPr>
        <w:rPr>
          <w:rFonts w:ascii="Sylfaen" w:hAnsi="Sylfaen"/>
          <w:lang w:val="ka-GE"/>
        </w:rPr>
      </w:pPr>
    </w:p>
    <w:p w:rsidR="006B2624" w:rsidRDefault="00471A8A" w:rsidP="00332124">
      <w:pPr>
        <w:jc w:val="center"/>
        <w:rPr>
          <w:rFonts w:ascii="Sylfaen" w:hAnsi="Sylfaen"/>
          <w:lang w:val="ka-GE"/>
        </w:rPr>
        <w:sectPr w:rsidR="006B2624" w:rsidSect="00E639E0">
          <w:pgSz w:w="16837" w:h="11905" w:orient="landscape"/>
          <w:pgMar w:top="1134" w:right="1162" w:bottom="1134" w:left="1134" w:header="720" w:footer="720" w:gutter="0"/>
          <w:cols w:space="720"/>
          <w:noEndnote/>
        </w:sectPr>
      </w:pPr>
      <w:r>
        <w:rPr>
          <w:rFonts w:ascii="Sylfaen" w:hAnsi="Sylfaen"/>
          <w:noProof/>
          <w:lang w:val="ka-GE" w:eastAsia="ka-GE"/>
        </w:rPr>
        <w:drawing>
          <wp:inline distT="0" distB="0" distL="0" distR="0">
            <wp:extent cx="8431619" cy="5260867"/>
            <wp:effectExtent l="0" t="0" r="762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srcRect r="1431"/>
                    <a:stretch/>
                  </pic:blipFill>
                  <pic:spPr bwMode="auto">
                    <a:xfrm>
                      <a:off x="0" y="0"/>
                      <a:ext cx="8437405" cy="5264477"/>
                    </a:xfrm>
                    <a:prstGeom prst="rect">
                      <a:avLst/>
                    </a:prstGeom>
                    <a:noFill/>
                    <a:ln>
                      <a:noFill/>
                    </a:ln>
                    <a:extLst>
                      <a:ext uri="{53640926-AAD7-44D8-BBD7-CCE9431645EC}">
                        <a14:shadowObscured xmlns:a14="http://schemas.microsoft.com/office/drawing/2010/main"/>
                      </a:ext>
                    </a:extLst>
                  </pic:spPr>
                </pic:pic>
              </a:graphicData>
            </a:graphic>
          </wp:inline>
        </w:drawing>
      </w:r>
    </w:p>
    <w:p w:rsidR="00ED0E07" w:rsidRPr="003A2B05" w:rsidRDefault="00ED0E07" w:rsidP="00ED0E07">
      <w:pPr>
        <w:rPr>
          <w:rFonts w:ascii="Sylfaen" w:hAnsi="Sylfaen"/>
          <w:lang w:val="ka-GE"/>
        </w:rPr>
      </w:pPr>
    </w:p>
    <w:p w:rsidR="006B2624" w:rsidRPr="00123768" w:rsidRDefault="00ED0E07" w:rsidP="00104352">
      <w:pPr>
        <w:pStyle w:val="Heading1"/>
        <w:numPr>
          <w:ilvl w:val="0"/>
          <w:numId w:val="12"/>
        </w:numPr>
        <w:spacing w:after="120"/>
        <w:ind w:left="714" w:hanging="357"/>
        <w:jc w:val="left"/>
        <w:rPr>
          <w:bCs/>
        </w:rPr>
      </w:pPr>
      <w:bookmarkStart w:id="47" w:name="_Toc365358333"/>
      <w:bookmarkStart w:id="48" w:name="_Toc369702144"/>
      <w:bookmarkStart w:id="49" w:name="_Toc45188506"/>
      <w:r w:rsidRPr="003A2B05">
        <w:rPr>
          <w:bCs/>
        </w:rPr>
        <w:t>დანართი 2</w:t>
      </w:r>
      <w:r w:rsidR="00D74597">
        <w:rPr>
          <w:bCs/>
        </w:rPr>
        <w:t>.</w:t>
      </w:r>
      <w:r w:rsidRPr="003A2B05">
        <w:rPr>
          <w:bCs/>
        </w:rPr>
        <w:t xml:space="preserve"> საწარმოს  გენ-გეგმა მავნე ნივთიერებათა გაფრქვევის წყაროების დატანით</w:t>
      </w:r>
      <w:bookmarkEnd w:id="47"/>
      <w:bookmarkEnd w:id="48"/>
      <w:bookmarkEnd w:id="49"/>
    </w:p>
    <w:p w:rsidR="00702527" w:rsidRDefault="00702527" w:rsidP="006425E6">
      <w:pPr>
        <w:jc w:val="center"/>
        <w:rPr>
          <w:rFonts w:ascii="Sylfaen" w:hAnsi="Sylfaen"/>
          <w:lang w:val="ka-GE"/>
        </w:rPr>
      </w:pPr>
    </w:p>
    <w:p w:rsidR="00EA5EAA" w:rsidRDefault="00DB42DB" w:rsidP="00EA5EAA">
      <w:pPr>
        <w:jc w:val="center"/>
        <w:rPr>
          <w:rFonts w:ascii="Sylfaen" w:hAnsi="Sylfaen"/>
          <w:lang w:val="ka-GE"/>
        </w:rPr>
      </w:pPr>
      <w:r>
        <w:rPr>
          <w:noProof/>
          <w:lang w:val="ka-GE" w:eastAsia="ka-GE"/>
        </w:rPr>
        <mc:AlternateContent>
          <mc:Choice Requires="wps">
            <w:drawing>
              <wp:anchor distT="0" distB="0" distL="114300" distR="114300" simplePos="0" relativeHeight="251822080" behindDoc="0" locked="0" layoutInCell="1" allowOverlap="1">
                <wp:simplePos x="0" y="0"/>
                <wp:positionH relativeFrom="column">
                  <wp:posOffset>5505450</wp:posOffset>
                </wp:positionH>
                <wp:positionV relativeFrom="paragraph">
                  <wp:posOffset>3223260</wp:posOffset>
                </wp:positionV>
                <wp:extent cx="508635" cy="379730"/>
                <wp:effectExtent l="247650" t="41910" r="5715" b="698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79730"/>
                        </a:xfrm>
                        <a:prstGeom prst="wedgeRoundRectCallout">
                          <a:avLst>
                            <a:gd name="adj1" fmla="val -91199"/>
                            <a:gd name="adj2" fmla="val -55019"/>
                            <a:gd name="adj3" fmla="val 16667"/>
                          </a:avLst>
                        </a:prstGeom>
                        <a:solidFill>
                          <a:schemeClr val="tx2">
                            <a:lumMod val="60000"/>
                            <a:lumOff val="40000"/>
                            <a:alpha val="80000"/>
                          </a:schemeClr>
                        </a:solidFill>
                        <a:ln w="9525">
                          <a:solidFill>
                            <a:srgbClr val="000000"/>
                          </a:solidFill>
                          <a:miter lim="800000"/>
                          <a:headEnd/>
                          <a:tailEnd/>
                        </a:ln>
                      </wps:spPr>
                      <wps:txbx>
                        <w:txbxContent>
                          <w:p w:rsidR="00886766" w:rsidRPr="009F51B1" w:rsidRDefault="00886766" w:rsidP="009F51B1">
                            <w:pPr>
                              <w:rPr>
                                <w:rFonts w:ascii="Sylfaen" w:hAnsi="Sylfaen"/>
                                <w:b/>
                                <w:color w:val="000000" w:themeColor="text1"/>
                                <w:sz w:val="24"/>
                                <w:szCs w:val="24"/>
                                <w:lang w:val="ka-GE"/>
                              </w:rPr>
                            </w:pPr>
                            <w:r>
                              <w:rPr>
                                <w:rFonts w:ascii="Sylfaen" w:hAnsi="Sylfaen"/>
                                <w:b/>
                                <w:color w:val="000000" w:themeColor="text1"/>
                                <w:sz w:val="24"/>
                                <w:szCs w:val="24"/>
                                <w:lang w:val="ka-GE"/>
                              </w:rPr>
                              <w:t>გ-5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0" o:spid="_x0000_s1026" type="#_x0000_t62" style="position:absolute;left:0;text-align:left;margin-left:433.5pt;margin-top:253.8pt;width:40.05pt;height:29.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" adj="-8899,-1084" fillcolor="#548dd4 [1951]">
                <v:fill opacity="52428f"/>
                <v:textbox>
                  <w:txbxContent>
                    <w:p w:rsidR="00886766" w:rsidRPr="009F51B1" w:rsidRDefault="00886766" w:rsidP="009F51B1">
                      <w:pPr>
                        <w:rPr>
                          <w:rFonts w:ascii="Sylfaen" w:hAnsi="Sylfaen"/>
                          <w:b/>
                          <w:color w:val="000000" w:themeColor="text1"/>
                          <w:sz w:val="24"/>
                          <w:szCs w:val="24"/>
                          <w:lang w:val="ka-GE"/>
                        </w:rPr>
                      </w:pPr>
                      <w:r>
                        <w:rPr>
                          <w:rFonts w:ascii="Sylfaen" w:hAnsi="Sylfaen"/>
                          <w:b/>
                          <w:color w:val="000000" w:themeColor="text1"/>
                          <w:sz w:val="24"/>
                          <w:szCs w:val="24"/>
                          <w:lang w:val="ka-GE"/>
                        </w:rPr>
                        <w:t>გ-5</w:t>
                      </w:r>
                    </w:p>
                  </w:txbxContent>
                </v:textbox>
              </v:shape>
            </w:pict>
          </mc:Fallback>
        </mc:AlternateContent>
      </w:r>
      <w:r>
        <w:rPr>
          <w:noProof/>
          <w:lang w:val="ka-GE" w:eastAsia="ka-GE"/>
        </w:rPr>
        <mc:AlternateContent>
          <mc:Choice Requires="wps">
            <w:drawing>
              <wp:anchor distT="0" distB="0" distL="114300" distR="114300" simplePos="0" relativeHeight="251821056" behindDoc="0" locked="0" layoutInCell="1" allowOverlap="1">
                <wp:simplePos x="0" y="0"/>
                <wp:positionH relativeFrom="column">
                  <wp:posOffset>5505450</wp:posOffset>
                </wp:positionH>
                <wp:positionV relativeFrom="paragraph">
                  <wp:posOffset>2372360</wp:posOffset>
                </wp:positionV>
                <wp:extent cx="508635" cy="379730"/>
                <wp:effectExtent l="409575" t="10160" r="5715" b="86360"/>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79730"/>
                        </a:xfrm>
                        <a:prstGeom prst="wedgeRoundRectCallout">
                          <a:avLst>
                            <a:gd name="adj1" fmla="val -120037"/>
                            <a:gd name="adj2" fmla="val 65384"/>
                            <a:gd name="adj3" fmla="val 16667"/>
                          </a:avLst>
                        </a:prstGeom>
                        <a:solidFill>
                          <a:schemeClr val="tx2">
                            <a:lumMod val="60000"/>
                            <a:lumOff val="40000"/>
                            <a:alpha val="80000"/>
                          </a:schemeClr>
                        </a:solidFill>
                        <a:ln w="9525">
                          <a:solidFill>
                            <a:srgbClr val="000000"/>
                          </a:solidFill>
                          <a:miter lim="800000"/>
                          <a:headEnd/>
                          <a:tailEnd/>
                        </a:ln>
                      </wps:spPr>
                      <wps:txbx>
                        <w:txbxContent>
                          <w:p w:rsidR="00886766" w:rsidRPr="009F51B1" w:rsidRDefault="00886766" w:rsidP="009F51B1">
                            <w:pPr>
                              <w:rPr>
                                <w:rFonts w:ascii="Sylfaen" w:hAnsi="Sylfaen"/>
                                <w:b/>
                                <w:color w:val="000000" w:themeColor="text1"/>
                                <w:sz w:val="24"/>
                                <w:szCs w:val="24"/>
                                <w:lang w:val="ka-GE"/>
                              </w:rPr>
                            </w:pPr>
                            <w:r>
                              <w:rPr>
                                <w:rFonts w:ascii="Sylfaen" w:hAnsi="Sylfaen"/>
                                <w:b/>
                                <w:color w:val="000000" w:themeColor="text1"/>
                                <w:sz w:val="24"/>
                                <w:szCs w:val="24"/>
                                <w:lang w:val="ka-GE"/>
                              </w:rPr>
                              <w:t>გ-4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7" type="#_x0000_t62" style="position:absolute;left:0;text-align:left;margin-left:433.5pt;margin-top:186.8pt;width:40.05pt;height:29.9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" adj="-15128,24923" fillcolor="#548dd4 [1951]">
                <v:fill opacity="52428f"/>
                <v:textbox>
                  <w:txbxContent>
                    <w:p w:rsidR="00886766" w:rsidRPr="009F51B1" w:rsidRDefault="00886766" w:rsidP="009F51B1">
                      <w:pPr>
                        <w:rPr>
                          <w:rFonts w:ascii="Sylfaen" w:hAnsi="Sylfaen"/>
                          <w:b/>
                          <w:color w:val="000000" w:themeColor="text1"/>
                          <w:sz w:val="24"/>
                          <w:szCs w:val="24"/>
                          <w:lang w:val="ka-GE"/>
                        </w:rPr>
                      </w:pPr>
                      <w:r>
                        <w:rPr>
                          <w:rFonts w:ascii="Sylfaen" w:hAnsi="Sylfaen"/>
                          <w:b/>
                          <w:color w:val="000000" w:themeColor="text1"/>
                          <w:sz w:val="24"/>
                          <w:szCs w:val="24"/>
                          <w:lang w:val="ka-GE"/>
                        </w:rPr>
                        <w:t>გ-4</w:t>
                      </w:r>
                    </w:p>
                  </w:txbxContent>
                </v:textbox>
              </v:shape>
            </w:pict>
          </mc:Fallback>
        </mc:AlternateContent>
      </w:r>
      <w:r>
        <w:rPr>
          <w:noProof/>
          <w:lang w:val="ka-GE" w:eastAsia="ka-GE"/>
        </w:rPr>
        <mc:AlternateContent>
          <mc:Choice Requires="wps">
            <w:drawing>
              <wp:anchor distT="0" distB="0" distL="114300" distR="114300" simplePos="0" relativeHeight="251820032" behindDoc="0" locked="0" layoutInCell="1" allowOverlap="1">
                <wp:simplePos x="0" y="0"/>
                <wp:positionH relativeFrom="column">
                  <wp:posOffset>3035300</wp:posOffset>
                </wp:positionH>
                <wp:positionV relativeFrom="paragraph">
                  <wp:posOffset>4135120</wp:posOffset>
                </wp:positionV>
                <wp:extent cx="508635" cy="379730"/>
                <wp:effectExtent l="6350" t="10795" r="742315" b="3810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79730"/>
                        </a:xfrm>
                        <a:prstGeom prst="wedgeRoundRectCallout">
                          <a:avLst>
                            <a:gd name="adj1" fmla="val 180088"/>
                            <a:gd name="adj2" fmla="val 54181"/>
                            <a:gd name="adj3" fmla="val 16667"/>
                          </a:avLst>
                        </a:prstGeom>
                        <a:solidFill>
                          <a:schemeClr val="tx2">
                            <a:lumMod val="60000"/>
                            <a:lumOff val="40000"/>
                            <a:alpha val="80000"/>
                          </a:schemeClr>
                        </a:solidFill>
                        <a:ln w="9525">
                          <a:solidFill>
                            <a:srgbClr val="000000"/>
                          </a:solidFill>
                          <a:miter lim="800000"/>
                          <a:headEnd/>
                          <a:tailEnd/>
                        </a:ln>
                      </wps:spPr>
                      <wps:txbx>
                        <w:txbxContent>
                          <w:p w:rsidR="00886766" w:rsidRPr="009F51B1" w:rsidRDefault="00886766" w:rsidP="009F51B1">
                            <w:pPr>
                              <w:rPr>
                                <w:rFonts w:ascii="Sylfaen" w:hAnsi="Sylfaen"/>
                                <w:b/>
                                <w:color w:val="000000" w:themeColor="text1"/>
                                <w:sz w:val="24"/>
                                <w:szCs w:val="24"/>
                                <w:lang w:val="ka-GE"/>
                              </w:rPr>
                            </w:pPr>
                            <w:r>
                              <w:rPr>
                                <w:rFonts w:ascii="Sylfaen" w:hAnsi="Sylfaen"/>
                                <w:b/>
                                <w:color w:val="000000" w:themeColor="text1"/>
                                <w:sz w:val="24"/>
                                <w:szCs w:val="24"/>
                                <w:lang w:val="ka-GE"/>
                              </w:rPr>
                              <w:t>გ-3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62" style="position:absolute;left:0;text-align:left;margin-left:239pt;margin-top:325.6pt;width:40.05pt;height:29.9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" adj="49699,22503" fillcolor="#548dd4 [1951]">
                <v:fill opacity="52428f"/>
                <v:textbox>
                  <w:txbxContent>
                    <w:p w:rsidR="00886766" w:rsidRPr="009F51B1" w:rsidRDefault="00886766" w:rsidP="009F51B1">
                      <w:pPr>
                        <w:rPr>
                          <w:rFonts w:ascii="Sylfaen" w:hAnsi="Sylfaen"/>
                          <w:b/>
                          <w:color w:val="000000" w:themeColor="text1"/>
                          <w:sz w:val="24"/>
                          <w:szCs w:val="24"/>
                          <w:lang w:val="ka-GE"/>
                        </w:rPr>
                      </w:pPr>
                      <w:r>
                        <w:rPr>
                          <w:rFonts w:ascii="Sylfaen" w:hAnsi="Sylfaen"/>
                          <w:b/>
                          <w:color w:val="000000" w:themeColor="text1"/>
                          <w:sz w:val="24"/>
                          <w:szCs w:val="24"/>
                          <w:lang w:val="ka-GE"/>
                        </w:rPr>
                        <w:t>გ-3</w:t>
                      </w:r>
                    </w:p>
                  </w:txbxContent>
                </v:textbox>
              </v:shape>
            </w:pict>
          </mc:Fallback>
        </mc:AlternateContent>
      </w:r>
      <w:r>
        <w:rPr>
          <w:noProof/>
          <w:lang w:val="ka-GE" w:eastAsia="ka-GE"/>
        </w:rPr>
        <mc:AlternateContent>
          <mc:Choice Requires="wps">
            <w:drawing>
              <wp:anchor distT="0" distB="0" distL="114300" distR="114300" simplePos="0" relativeHeight="251819008" behindDoc="0" locked="0" layoutInCell="1" allowOverlap="1">
                <wp:simplePos x="0" y="0"/>
                <wp:positionH relativeFrom="column">
                  <wp:posOffset>5505450</wp:posOffset>
                </wp:positionH>
                <wp:positionV relativeFrom="paragraph">
                  <wp:posOffset>3686175</wp:posOffset>
                </wp:positionV>
                <wp:extent cx="508635" cy="379730"/>
                <wp:effectExtent l="1019175" t="9525" r="5715" b="1079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79730"/>
                        </a:xfrm>
                        <a:prstGeom prst="wedgeRoundRectCallout">
                          <a:avLst>
                            <a:gd name="adj1" fmla="val -249000"/>
                            <a:gd name="adj2" fmla="val 1838"/>
                            <a:gd name="adj3" fmla="val 16667"/>
                          </a:avLst>
                        </a:prstGeom>
                        <a:solidFill>
                          <a:schemeClr val="tx2">
                            <a:lumMod val="60000"/>
                            <a:lumOff val="40000"/>
                            <a:alpha val="80000"/>
                          </a:schemeClr>
                        </a:solidFill>
                        <a:ln w="9525">
                          <a:solidFill>
                            <a:srgbClr val="000000"/>
                          </a:solidFill>
                          <a:miter lim="800000"/>
                          <a:headEnd/>
                          <a:tailEnd/>
                        </a:ln>
                      </wps:spPr>
                      <wps:txbx>
                        <w:txbxContent>
                          <w:p w:rsidR="00886766" w:rsidRPr="009F51B1" w:rsidRDefault="00886766" w:rsidP="009F51B1">
                            <w:pPr>
                              <w:rPr>
                                <w:rFonts w:ascii="Sylfaen" w:hAnsi="Sylfaen"/>
                                <w:b/>
                                <w:color w:val="000000" w:themeColor="text1"/>
                                <w:sz w:val="24"/>
                                <w:szCs w:val="24"/>
                                <w:lang w:val="ka-GE"/>
                              </w:rPr>
                            </w:pPr>
                            <w:r>
                              <w:rPr>
                                <w:rFonts w:ascii="Sylfaen" w:hAnsi="Sylfaen"/>
                                <w:b/>
                                <w:color w:val="000000" w:themeColor="text1"/>
                                <w:sz w:val="24"/>
                                <w:szCs w:val="24"/>
                                <w:lang w:val="ka-GE"/>
                              </w:rPr>
                              <w:t>გ-2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9" type="#_x0000_t62" style="position:absolute;left:0;text-align:left;margin-left:433.5pt;margin-top:290.25pt;width:40.05pt;height:29.9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" adj="-42984,11197" fillcolor="#548dd4 [1951]">
                <v:fill opacity="52428f"/>
                <v:textbox>
                  <w:txbxContent>
                    <w:p w:rsidR="00886766" w:rsidRPr="009F51B1" w:rsidRDefault="00886766" w:rsidP="009F51B1">
                      <w:pPr>
                        <w:rPr>
                          <w:rFonts w:ascii="Sylfaen" w:hAnsi="Sylfaen"/>
                          <w:b/>
                          <w:color w:val="000000" w:themeColor="text1"/>
                          <w:sz w:val="24"/>
                          <w:szCs w:val="24"/>
                          <w:lang w:val="ka-GE"/>
                        </w:rPr>
                      </w:pPr>
                      <w:r>
                        <w:rPr>
                          <w:rFonts w:ascii="Sylfaen" w:hAnsi="Sylfaen"/>
                          <w:b/>
                          <w:color w:val="000000" w:themeColor="text1"/>
                          <w:sz w:val="24"/>
                          <w:szCs w:val="24"/>
                          <w:lang w:val="ka-GE"/>
                        </w:rPr>
                        <w:t>გ-2</w:t>
                      </w:r>
                    </w:p>
                  </w:txbxContent>
                </v:textbox>
              </v:shape>
            </w:pict>
          </mc:Fallback>
        </mc:AlternateContent>
      </w:r>
      <w:r>
        <w:rPr>
          <w:noProof/>
          <w:lang w:val="ka-GE" w:eastAsia="ka-GE"/>
        </w:rPr>
        <mc:AlternateContent>
          <mc:Choice Requires="wps">
            <w:drawing>
              <wp:anchor distT="0" distB="0" distL="114300" distR="114300" simplePos="0" relativeHeight="251817984" behindDoc="0" locked="0" layoutInCell="1" allowOverlap="1">
                <wp:simplePos x="0" y="0"/>
                <wp:positionH relativeFrom="column">
                  <wp:posOffset>2437765</wp:posOffset>
                </wp:positionH>
                <wp:positionV relativeFrom="paragraph">
                  <wp:posOffset>6130290</wp:posOffset>
                </wp:positionV>
                <wp:extent cx="508635" cy="379730"/>
                <wp:effectExtent l="8890" t="681990" r="587375" b="50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79730"/>
                        </a:xfrm>
                        <a:prstGeom prst="wedgeRoundRectCallout">
                          <a:avLst>
                            <a:gd name="adj1" fmla="val 163106"/>
                            <a:gd name="adj2" fmla="val -209366"/>
                            <a:gd name="adj3" fmla="val 16667"/>
                          </a:avLst>
                        </a:prstGeom>
                        <a:solidFill>
                          <a:schemeClr val="tx2">
                            <a:lumMod val="60000"/>
                            <a:lumOff val="40000"/>
                            <a:alpha val="80000"/>
                          </a:schemeClr>
                        </a:solidFill>
                        <a:ln w="9525">
                          <a:solidFill>
                            <a:srgbClr val="000000"/>
                          </a:solidFill>
                          <a:miter lim="800000"/>
                          <a:headEnd/>
                          <a:tailEnd/>
                        </a:ln>
                      </wps:spPr>
                      <wps:txbx>
                        <w:txbxContent>
                          <w:p w:rsidR="00886766" w:rsidRPr="009F51B1" w:rsidRDefault="00886766">
                            <w:pPr>
                              <w:rPr>
                                <w:rFonts w:ascii="Sylfaen" w:hAnsi="Sylfaen"/>
                                <w:b/>
                                <w:color w:val="000000" w:themeColor="text1"/>
                                <w:sz w:val="24"/>
                                <w:szCs w:val="24"/>
                                <w:lang w:val="ka-GE"/>
                              </w:rPr>
                            </w:pPr>
                            <w:r w:rsidRPr="009F51B1">
                              <w:rPr>
                                <w:rFonts w:ascii="Sylfaen" w:hAnsi="Sylfaen"/>
                                <w:b/>
                                <w:color w:val="000000" w:themeColor="text1"/>
                                <w:sz w:val="24"/>
                                <w:szCs w:val="24"/>
                                <w:lang w:val="ka-GE"/>
                              </w:rPr>
                              <w:t>გ-1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0" type="#_x0000_t62" style="position:absolute;left:0;text-align:left;margin-left:191.95pt;margin-top:482.7pt;width:40.05pt;height:29.9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" adj="46031,-34423" fillcolor="#548dd4 [1951]">
                <v:fill opacity="52428f"/>
                <v:textbox>
                  <w:txbxContent>
                    <w:p w:rsidR="00886766" w:rsidRPr="009F51B1" w:rsidRDefault="00886766">
                      <w:pPr>
                        <w:rPr>
                          <w:rFonts w:ascii="Sylfaen" w:hAnsi="Sylfaen"/>
                          <w:b/>
                          <w:color w:val="000000" w:themeColor="text1"/>
                          <w:sz w:val="24"/>
                          <w:szCs w:val="24"/>
                          <w:lang w:val="ka-GE"/>
                        </w:rPr>
                      </w:pPr>
                      <w:r w:rsidRPr="009F51B1">
                        <w:rPr>
                          <w:rFonts w:ascii="Sylfaen" w:hAnsi="Sylfaen"/>
                          <w:b/>
                          <w:color w:val="000000" w:themeColor="text1"/>
                          <w:sz w:val="24"/>
                          <w:szCs w:val="24"/>
                          <w:lang w:val="ka-GE"/>
                        </w:rPr>
                        <w:t>გ-1</w:t>
                      </w:r>
                    </w:p>
                  </w:txbxContent>
                </v:textbox>
              </v:shape>
            </w:pict>
          </mc:Fallback>
        </mc:AlternateContent>
      </w:r>
      <w:r w:rsidR="009F51B1">
        <w:object w:dxaOrig="10320" w:dyaOrig="12721">
          <v:shape id="_x0000_i1027" type="#_x0000_t75" style="width:482.25pt;height:594.4pt" o:ole="">
            <v:imagedata r:id="rId19" o:title=""/>
          </v:shape>
          <o:OLEObject Type="Embed" ProgID="Visio.Drawing.15" ShapeID="_x0000_i1027" DrawAspect="Content" ObjectID="_1656234504" r:id="rId36"/>
        </w:object>
      </w:r>
    </w:p>
    <w:p w:rsidR="00EA5EAA" w:rsidRDefault="00EA5EAA" w:rsidP="00702527">
      <w:pPr>
        <w:rPr>
          <w:rFonts w:ascii="Sylfaen" w:hAnsi="Sylfaen"/>
          <w:lang w:val="ka-GE"/>
        </w:rPr>
        <w:sectPr w:rsidR="00EA5EAA" w:rsidSect="00471A8A">
          <w:pgSz w:w="11905" w:h="16837"/>
          <w:pgMar w:top="1242" w:right="1276" w:bottom="907" w:left="1134" w:header="720" w:footer="720" w:gutter="0"/>
          <w:cols w:space="720"/>
          <w:noEndnote/>
        </w:sectPr>
      </w:pPr>
    </w:p>
    <w:p w:rsidR="00AF7043" w:rsidRPr="003A2B05" w:rsidRDefault="00AF7043" w:rsidP="00942320">
      <w:pPr>
        <w:rPr>
          <w:rFonts w:ascii="Sylfaen" w:hAnsi="Sylfaen"/>
          <w:lang w:val="ka-GE"/>
        </w:rPr>
      </w:pPr>
    </w:p>
    <w:p w:rsidR="002A1BDC" w:rsidRPr="003A2B05" w:rsidRDefault="002A1BDC" w:rsidP="00942320">
      <w:pPr>
        <w:rPr>
          <w:rFonts w:ascii="Sylfaen" w:hAnsi="Sylfaen"/>
          <w:lang w:val="ka-GE"/>
        </w:rPr>
      </w:pPr>
    </w:p>
    <w:p w:rsidR="00DF4698" w:rsidRPr="003318C7" w:rsidRDefault="00A511FF" w:rsidP="00D47CDA">
      <w:pPr>
        <w:pStyle w:val="Heading1"/>
        <w:numPr>
          <w:ilvl w:val="0"/>
          <w:numId w:val="12"/>
        </w:numPr>
        <w:jc w:val="left"/>
        <w:rPr>
          <w:bCs/>
          <w:lang w:val="ka-GE"/>
        </w:rPr>
      </w:pPr>
      <w:bookmarkStart w:id="50" w:name="_Toc45188507"/>
      <w:r w:rsidRPr="00D74597">
        <w:rPr>
          <w:bCs/>
          <w:lang w:val="ka-GE"/>
        </w:rPr>
        <w:t>დანა</w:t>
      </w:r>
      <w:r w:rsidRPr="003318C7">
        <w:rPr>
          <w:bCs/>
          <w:lang w:val="ka-GE"/>
        </w:rPr>
        <w:t>რთი 3</w:t>
      </w:r>
      <w:r w:rsidR="00D74597" w:rsidRPr="003318C7">
        <w:rPr>
          <w:bCs/>
          <w:lang w:val="ka-GE"/>
        </w:rPr>
        <w:t>.</w:t>
      </w:r>
      <w:r w:rsidRPr="003318C7">
        <w:rPr>
          <w:bCs/>
          <w:lang w:val="ka-GE"/>
        </w:rPr>
        <w:t xml:space="preserve"> ატმოსფერულ ჰაერში მავნე ნივთიერებათა გაბნევის ანგარიშის </w:t>
      </w:r>
      <w:r w:rsidR="00DF4698" w:rsidRPr="003318C7">
        <w:rPr>
          <w:bCs/>
          <w:lang w:val="ka-GE"/>
        </w:rPr>
        <w:t xml:space="preserve"> პროგრამული </w:t>
      </w:r>
      <w:r w:rsidRPr="003318C7">
        <w:rPr>
          <w:bCs/>
          <w:lang w:val="ka-GE"/>
        </w:rPr>
        <w:t>ამონაბეჭდი</w:t>
      </w:r>
      <w:bookmarkEnd w:id="50"/>
    </w:p>
    <w:p w:rsidR="00502011" w:rsidRPr="003318C7" w:rsidRDefault="00502011" w:rsidP="00CB062D">
      <w:pPr>
        <w:rPr>
          <w:rFonts w:ascii="Sylfaen" w:hAnsi="Sylfaen"/>
          <w:lang w:val="ka-GE"/>
        </w:rPr>
      </w:pPr>
    </w:p>
    <w:tbl>
      <w:tblPr>
        <w:tblW w:w="5000" w:type="pct"/>
        <w:tblCellMar>
          <w:left w:w="15" w:type="dxa"/>
          <w:right w:w="15" w:type="dxa"/>
        </w:tblCellMar>
        <w:tblLook w:val="0000" w:firstRow="0" w:lastRow="0" w:firstColumn="0" w:lastColumn="0" w:noHBand="0" w:noVBand="0"/>
      </w:tblPr>
      <w:tblGrid>
        <w:gridCol w:w="8233"/>
        <w:gridCol w:w="1421"/>
      </w:tblGrid>
      <w:tr w:rsidR="001E4ED8" w:rsidRPr="00DB42DB" w:rsidTr="00B317E5">
        <w:trPr>
          <w:trHeight w:hRule="exact" w:val="712"/>
        </w:trPr>
        <w:tc>
          <w:tcPr>
            <w:tcW w:w="5000" w:type="pct"/>
            <w:gridSpan w:val="2"/>
            <w:tcBorders>
              <w:top w:val="nil"/>
              <w:left w:val="nil"/>
              <w:bottom w:val="nil"/>
              <w:right w:val="nil"/>
            </w:tcBorders>
            <w:shd w:val="clear" w:color="auto" w:fill="FFFFFF"/>
          </w:tcPr>
          <w:p w:rsidR="001E4ED8" w:rsidRPr="00DB42DB" w:rsidRDefault="001E4ED8" w:rsidP="00886766">
            <w:pPr>
              <w:jc w:val="center"/>
              <w:rPr>
                <w:rFonts w:ascii="Sylfaen" w:eastAsiaTheme="minorEastAsia" w:hAnsi="Sylfaen"/>
                <w:b/>
                <w:sz w:val="24"/>
                <w:szCs w:val="24"/>
                <w:lang w:val="ru-RU"/>
              </w:rPr>
            </w:pPr>
            <w:r w:rsidRPr="00DB42DB">
              <w:rPr>
                <w:rFonts w:ascii="Sylfaen" w:eastAsiaTheme="minorEastAsia" w:hAnsi="Sylfaen"/>
                <w:b/>
                <w:sz w:val="24"/>
                <w:szCs w:val="24"/>
                <w:lang w:val="ru-RU"/>
              </w:rPr>
              <w:t>УПРЗА «ЭКОЛОГ», версия 4</w:t>
            </w:r>
            <w:r w:rsidRPr="00DB42DB">
              <w:rPr>
                <w:rFonts w:ascii="Sylfaen" w:eastAsiaTheme="minorEastAsia" w:hAnsi="Sylfaen"/>
                <w:b/>
                <w:sz w:val="24"/>
                <w:szCs w:val="24"/>
                <w:lang w:val="ru-RU"/>
              </w:rPr>
              <w:br/>
            </w:r>
            <w:r w:rsidRPr="00886766">
              <w:rPr>
                <w:rFonts w:ascii="Sylfaen" w:eastAsiaTheme="minorEastAsia" w:hAnsi="Sylfaen"/>
                <w:b/>
                <w:sz w:val="24"/>
                <w:szCs w:val="24"/>
              </w:rPr>
              <w:t>Copyright</w:t>
            </w:r>
            <w:r w:rsidRPr="00DB42DB">
              <w:rPr>
                <w:rFonts w:ascii="Sylfaen" w:eastAsiaTheme="minorEastAsia" w:hAnsi="Sylfaen"/>
                <w:b/>
                <w:sz w:val="24"/>
                <w:szCs w:val="24"/>
                <w:lang w:val="ru-RU"/>
              </w:rPr>
              <w:t xml:space="preserve"> © 1990-2017 ФИРМА «ИНТЕГРАЛ»</w:t>
            </w:r>
          </w:p>
        </w:tc>
      </w:tr>
      <w:tr w:rsidR="001E4ED8" w:rsidRPr="001E4ED8" w:rsidTr="00B317E5">
        <w:trPr>
          <w:trHeight w:hRule="exact" w:val="658"/>
        </w:trPr>
        <w:tc>
          <w:tcPr>
            <w:tcW w:w="5000" w:type="pct"/>
            <w:gridSpan w:val="2"/>
            <w:tcBorders>
              <w:top w:val="nil"/>
              <w:left w:val="nil"/>
              <w:bottom w:val="nil"/>
              <w:right w:val="nil"/>
            </w:tcBorders>
            <w:shd w:val="clear" w:color="auto" w:fill="FFFFFF"/>
          </w:tcPr>
          <w:p w:rsidR="001E4ED8" w:rsidRPr="00886766" w:rsidRDefault="001E4ED8" w:rsidP="00886766">
            <w:pPr>
              <w:jc w:val="center"/>
              <w:rPr>
                <w:rFonts w:ascii="Sylfaen" w:eastAsiaTheme="minorEastAsia" w:hAnsi="Sylfaen"/>
                <w:b/>
                <w:sz w:val="24"/>
                <w:szCs w:val="24"/>
              </w:rPr>
            </w:pPr>
            <w:r w:rsidRPr="00886766">
              <w:rPr>
                <w:rFonts w:ascii="Sylfaen" w:eastAsiaTheme="minorEastAsia" w:hAnsi="Sylfaen" w:cs="Sylfaen"/>
                <w:b/>
                <w:sz w:val="24"/>
                <w:szCs w:val="24"/>
              </w:rPr>
              <w:t>პროგრამა</w:t>
            </w:r>
            <w:r w:rsidRPr="00886766">
              <w:rPr>
                <w:rFonts w:ascii="Sylfaen" w:eastAsiaTheme="minorEastAsia" w:hAnsi="Sylfaen"/>
                <w:b/>
                <w:sz w:val="24"/>
                <w:szCs w:val="24"/>
              </w:rPr>
              <w:t xml:space="preserve"> </w:t>
            </w:r>
            <w:r w:rsidRPr="00886766">
              <w:rPr>
                <w:rFonts w:ascii="Sylfaen" w:eastAsiaTheme="minorEastAsia" w:hAnsi="Sylfaen" w:cs="Sylfaen"/>
                <w:b/>
                <w:sz w:val="24"/>
                <w:szCs w:val="24"/>
              </w:rPr>
              <w:t>რეგისტრირებულია</w:t>
            </w:r>
            <w:r w:rsidRPr="00886766">
              <w:rPr>
                <w:rFonts w:ascii="Sylfaen" w:eastAsiaTheme="minorEastAsia" w:hAnsi="Sylfaen"/>
                <w:b/>
                <w:sz w:val="24"/>
                <w:szCs w:val="24"/>
              </w:rPr>
              <w:t xml:space="preserve"> </w:t>
            </w:r>
            <w:r w:rsidRPr="00886766">
              <w:rPr>
                <w:rFonts w:ascii="Sylfaen" w:eastAsiaTheme="minorEastAsia" w:hAnsi="Sylfaen" w:cs="Sylfaen"/>
                <w:b/>
                <w:sz w:val="24"/>
                <w:szCs w:val="24"/>
              </w:rPr>
              <w:t>შპს</w:t>
            </w:r>
            <w:r w:rsidRPr="00886766">
              <w:rPr>
                <w:rFonts w:ascii="Sylfaen" w:eastAsiaTheme="minorEastAsia" w:hAnsi="Sylfaen"/>
                <w:b/>
                <w:sz w:val="24"/>
                <w:szCs w:val="24"/>
              </w:rPr>
              <w:t xml:space="preserve"> "</w:t>
            </w:r>
            <w:r w:rsidRPr="00886766">
              <w:rPr>
                <w:rFonts w:ascii="Sylfaen" w:eastAsiaTheme="minorEastAsia" w:hAnsi="Sylfaen" w:cs="Sylfaen"/>
                <w:b/>
                <w:sz w:val="24"/>
                <w:szCs w:val="24"/>
              </w:rPr>
              <w:t>გამა</w:t>
            </w:r>
            <w:r w:rsidRPr="00886766">
              <w:rPr>
                <w:rFonts w:ascii="Sylfaen" w:eastAsiaTheme="minorEastAsia" w:hAnsi="Sylfaen"/>
                <w:b/>
                <w:sz w:val="24"/>
                <w:szCs w:val="24"/>
              </w:rPr>
              <w:t xml:space="preserve"> </w:t>
            </w:r>
            <w:r w:rsidRPr="00886766">
              <w:rPr>
                <w:rFonts w:ascii="Sylfaen" w:eastAsiaTheme="minorEastAsia" w:hAnsi="Sylfaen" w:cs="Sylfaen"/>
                <w:b/>
                <w:sz w:val="24"/>
                <w:szCs w:val="24"/>
              </w:rPr>
              <w:t>კონსალტინგ</w:t>
            </w:r>
            <w:r w:rsidRPr="00886766">
              <w:rPr>
                <w:rFonts w:ascii="Sylfaen" w:eastAsiaTheme="minorEastAsia" w:hAnsi="Sylfaen"/>
                <w:b/>
                <w:sz w:val="24"/>
                <w:szCs w:val="24"/>
              </w:rPr>
              <w:t>"-</w:t>
            </w:r>
            <w:r w:rsidRPr="00886766">
              <w:rPr>
                <w:rFonts w:ascii="Sylfaen" w:eastAsiaTheme="minorEastAsia" w:hAnsi="Sylfaen" w:cs="Sylfaen"/>
                <w:b/>
                <w:sz w:val="24"/>
                <w:szCs w:val="24"/>
              </w:rPr>
              <w:t>ზე</w:t>
            </w:r>
            <w:r w:rsidRPr="00886766">
              <w:rPr>
                <w:rFonts w:ascii="Sylfaen" w:eastAsiaTheme="minorEastAsia" w:hAnsi="Sylfaen"/>
                <w:b/>
                <w:sz w:val="24"/>
                <w:szCs w:val="24"/>
              </w:rPr>
              <w:br/>
            </w:r>
            <w:r w:rsidRPr="00886766">
              <w:rPr>
                <w:rFonts w:ascii="Sylfaen" w:eastAsiaTheme="minorEastAsia" w:hAnsi="Sylfaen" w:cs="Sylfaen"/>
                <w:b/>
                <w:sz w:val="24"/>
                <w:szCs w:val="24"/>
              </w:rPr>
              <w:t>სარეგისტრაციო</w:t>
            </w:r>
            <w:r w:rsidRPr="00886766">
              <w:rPr>
                <w:rFonts w:ascii="Sylfaen" w:eastAsiaTheme="minorEastAsia" w:hAnsi="Sylfaen"/>
                <w:b/>
                <w:sz w:val="24"/>
                <w:szCs w:val="24"/>
              </w:rPr>
              <w:t xml:space="preserve"> </w:t>
            </w:r>
            <w:r w:rsidRPr="00886766">
              <w:rPr>
                <w:rFonts w:ascii="Sylfaen" w:eastAsiaTheme="minorEastAsia" w:hAnsi="Sylfaen" w:cs="Sylfaen"/>
                <w:b/>
                <w:sz w:val="24"/>
                <w:szCs w:val="24"/>
              </w:rPr>
              <w:t>ნომერი</w:t>
            </w:r>
            <w:r w:rsidRPr="00886766">
              <w:rPr>
                <w:rFonts w:ascii="Sylfaen" w:eastAsiaTheme="minorEastAsia" w:hAnsi="Sylfaen"/>
                <w:b/>
                <w:sz w:val="24"/>
                <w:szCs w:val="24"/>
              </w:rPr>
              <w:t>: 01-01-2568</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საწარმო</w:t>
            </w:r>
            <w:r w:rsidRPr="00886766">
              <w:rPr>
                <w:rFonts w:ascii="Sylfaen" w:eastAsiaTheme="minorEastAsia" w:hAnsi="Sylfaen"/>
              </w:rPr>
              <w:t xml:space="preserve">: </w:t>
            </w:r>
            <w:r w:rsidRPr="00886766">
              <w:rPr>
                <w:rFonts w:ascii="Sylfaen" w:eastAsiaTheme="minorEastAsia" w:hAnsi="Sylfaen" w:cs="Sylfaen"/>
              </w:rPr>
              <w:t>ბილჯ</w:t>
            </w:r>
            <w:r w:rsidRPr="00886766">
              <w:rPr>
                <w:rFonts w:ascii="Sylfaen" w:eastAsiaTheme="minorEastAsia" w:hAnsi="Sylfaen"/>
              </w:rPr>
              <w:t xml:space="preserve"> </w:t>
            </w:r>
            <w:r w:rsidRPr="00886766">
              <w:rPr>
                <w:rFonts w:ascii="Sylfaen" w:eastAsiaTheme="minorEastAsia" w:hAnsi="Sylfaen" w:cs="Sylfaen"/>
              </w:rPr>
              <w:t>ვოტერ</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ქალაქი</w:t>
            </w:r>
            <w:r w:rsidRPr="00886766">
              <w:rPr>
                <w:rFonts w:ascii="Sylfaen" w:eastAsiaTheme="minorEastAsia" w:hAnsi="Sylfaen"/>
              </w:rPr>
              <w:t xml:space="preserve">: </w:t>
            </w:r>
            <w:r w:rsidRPr="00886766">
              <w:rPr>
                <w:rFonts w:ascii="Sylfaen" w:eastAsiaTheme="minorEastAsia" w:hAnsi="Sylfaen" w:cs="Sylfaen"/>
              </w:rPr>
              <w:t>ხობი</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რაიონი</w:t>
            </w:r>
            <w:r w:rsidRPr="00886766">
              <w:rPr>
                <w:rFonts w:ascii="Sylfaen" w:eastAsiaTheme="minorEastAsia" w:hAnsi="Sylfaen"/>
              </w:rPr>
              <w:t xml:space="preserve">: </w:t>
            </w:r>
            <w:r w:rsidRPr="00886766">
              <w:rPr>
                <w:rFonts w:ascii="Sylfaen" w:eastAsiaTheme="minorEastAsia" w:hAnsi="Sylfaen" w:cs="Sylfaen"/>
              </w:rPr>
              <w:t>სამეგრელო</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საწარმოს</w:t>
            </w:r>
            <w:r w:rsidRPr="00886766">
              <w:rPr>
                <w:rFonts w:ascii="Sylfaen" w:eastAsiaTheme="minorEastAsia" w:hAnsi="Sylfaen"/>
              </w:rPr>
              <w:t xml:space="preserve"> </w:t>
            </w:r>
            <w:r w:rsidRPr="00886766">
              <w:rPr>
                <w:rFonts w:ascii="Sylfaen" w:eastAsiaTheme="minorEastAsia" w:hAnsi="Sylfaen" w:cs="Sylfaen"/>
              </w:rPr>
              <w:t>მისამართი</w:t>
            </w:r>
            <w:r w:rsidRPr="00886766">
              <w:rPr>
                <w:rFonts w:ascii="Sylfaen" w:eastAsiaTheme="minorEastAsia" w:hAnsi="Sylfaen"/>
              </w:rPr>
              <w:t>:</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შეიმუშავა</w:t>
            </w:r>
            <w:r w:rsidRPr="00886766">
              <w:rPr>
                <w:rFonts w:ascii="Sylfaen" w:eastAsiaTheme="minorEastAsia" w:hAnsi="Sylfaen"/>
              </w:rPr>
              <w:t xml:space="preserve">: </w:t>
            </w:r>
            <w:r w:rsidRPr="00886766">
              <w:rPr>
                <w:rFonts w:ascii="Sylfaen" w:eastAsiaTheme="minorEastAsia" w:hAnsi="Sylfaen" w:cs="Sylfaen"/>
              </w:rPr>
              <w:t>შპს</w:t>
            </w:r>
            <w:r w:rsidRPr="00886766">
              <w:rPr>
                <w:rFonts w:ascii="Sylfaen" w:eastAsiaTheme="minorEastAsia" w:hAnsi="Sylfaen"/>
              </w:rPr>
              <w:t xml:space="preserve"> </w:t>
            </w:r>
            <w:r w:rsidRPr="00886766">
              <w:rPr>
                <w:rFonts w:ascii="Sylfaen" w:eastAsiaTheme="minorEastAsia" w:hAnsi="Sylfaen" w:cs="Sylfaen"/>
              </w:rPr>
              <w:t>გამა</w:t>
            </w:r>
            <w:r w:rsidRPr="00886766">
              <w:rPr>
                <w:rFonts w:ascii="Sylfaen" w:eastAsiaTheme="minorEastAsia" w:hAnsi="Sylfaen"/>
              </w:rPr>
              <w:t xml:space="preserve"> </w:t>
            </w:r>
            <w:r w:rsidRPr="00886766">
              <w:rPr>
                <w:rFonts w:ascii="Sylfaen" w:eastAsiaTheme="minorEastAsia" w:hAnsi="Sylfaen" w:cs="Sylfaen"/>
              </w:rPr>
              <w:t>კონსალტინგი</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დარგი</w:t>
            </w:r>
            <w:r w:rsidRPr="00886766">
              <w:rPr>
                <w:rFonts w:ascii="Sylfaen" w:eastAsiaTheme="minorEastAsia" w:hAnsi="Sylfaen"/>
              </w:rPr>
              <w:t>:</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ნორმატიული</w:t>
            </w:r>
            <w:r w:rsidRPr="00886766">
              <w:rPr>
                <w:rFonts w:ascii="Sylfaen" w:eastAsiaTheme="minorEastAsia" w:hAnsi="Sylfaen"/>
              </w:rPr>
              <w:t xml:space="preserve"> </w:t>
            </w:r>
            <w:r w:rsidRPr="00886766">
              <w:rPr>
                <w:rFonts w:ascii="Sylfaen" w:eastAsiaTheme="minorEastAsia" w:hAnsi="Sylfaen" w:cs="Sylfaen"/>
              </w:rPr>
              <w:t>სანიტარული</w:t>
            </w:r>
            <w:r w:rsidRPr="00886766">
              <w:rPr>
                <w:rFonts w:ascii="Sylfaen" w:eastAsiaTheme="minorEastAsia" w:hAnsi="Sylfaen"/>
              </w:rPr>
              <w:t xml:space="preserve"> </w:t>
            </w:r>
            <w:r w:rsidRPr="00886766">
              <w:rPr>
                <w:rFonts w:ascii="Sylfaen" w:eastAsiaTheme="minorEastAsia" w:hAnsi="Sylfaen" w:cs="Sylfaen"/>
              </w:rPr>
              <w:t>ზონა</w:t>
            </w:r>
            <w:r w:rsidRPr="00886766">
              <w:rPr>
                <w:rFonts w:ascii="Sylfaen" w:eastAsiaTheme="minorEastAsia" w:hAnsi="Sylfaen"/>
              </w:rPr>
              <w:t xml:space="preserve">: 500 </w:t>
            </w:r>
            <w:r w:rsidRPr="00886766">
              <w:rPr>
                <w:rFonts w:ascii="Sylfaen" w:eastAsiaTheme="minorEastAsia" w:hAnsi="Sylfaen" w:cs="Sylfaen"/>
              </w:rPr>
              <w:t>მ</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საწყისი</w:t>
            </w:r>
            <w:r w:rsidRPr="00886766">
              <w:rPr>
                <w:rFonts w:ascii="Sylfaen" w:eastAsiaTheme="minorEastAsia" w:hAnsi="Sylfaen"/>
              </w:rPr>
              <w:t xml:space="preserve"> </w:t>
            </w:r>
            <w:r w:rsidRPr="00886766">
              <w:rPr>
                <w:rFonts w:ascii="Sylfaen" w:eastAsiaTheme="minorEastAsia" w:hAnsi="Sylfaen" w:cs="Sylfaen"/>
              </w:rPr>
              <w:t>მონაცემების</w:t>
            </w:r>
            <w:r w:rsidRPr="00886766">
              <w:rPr>
                <w:rFonts w:ascii="Sylfaen" w:eastAsiaTheme="minorEastAsia" w:hAnsi="Sylfaen"/>
              </w:rPr>
              <w:t xml:space="preserve"> </w:t>
            </w:r>
            <w:r w:rsidRPr="00886766">
              <w:rPr>
                <w:rFonts w:ascii="Sylfaen" w:eastAsiaTheme="minorEastAsia" w:hAnsi="Sylfaen" w:cs="Sylfaen"/>
              </w:rPr>
              <w:t>შეყვანა</w:t>
            </w:r>
            <w:r w:rsidRPr="00886766">
              <w:rPr>
                <w:rFonts w:ascii="Sylfaen" w:eastAsiaTheme="minorEastAsia" w:hAnsi="Sylfaen"/>
              </w:rPr>
              <w:t xml:space="preserve">: </w:t>
            </w:r>
            <w:r w:rsidRPr="00886766">
              <w:rPr>
                <w:rFonts w:ascii="Sylfaen" w:eastAsiaTheme="minorEastAsia" w:hAnsi="Sylfaen" w:cs="Sylfaen"/>
              </w:rPr>
              <w:t>ბილჯ</w:t>
            </w:r>
            <w:r w:rsidRPr="00886766">
              <w:rPr>
                <w:rFonts w:ascii="Sylfaen" w:eastAsiaTheme="minorEastAsia" w:hAnsi="Sylfaen"/>
              </w:rPr>
              <w:t xml:space="preserve"> </w:t>
            </w:r>
            <w:r w:rsidRPr="00886766">
              <w:rPr>
                <w:rFonts w:ascii="Sylfaen" w:eastAsiaTheme="minorEastAsia" w:hAnsi="Sylfaen" w:cs="Sylfaen"/>
              </w:rPr>
              <w:t>ვოტერ</w:t>
            </w:r>
            <w:r w:rsidRPr="00886766">
              <w:rPr>
                <w:rFonts w:ascii="Sylfaen" w:eastAsiaTheme="minorEastAsia" w:hAnsi="Sylfaen"/>
              </w:rPr>
              <w:t xml:space="preserve"> </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გაანგარიშების</w:t>
            </w:r>
            <w:r w:rsidRPr="00886766">
              <w:rPr>
                <w:rFonts w:ascii="Sylfaen" w:eastAsiaTheme="minorEastAsia" w:hAnsi="Sylfaen"/>
              </w:rPr>
              <w:t xml:space="preserve"> </w:t>
            </w:r>
            <w:r w:rsidRPr="00886766">
              <w:rPr>
                <w:rFonts w:ascii="Sylfaen" w:eastAsiaTheme="minorEastAsia" w:hAnsi="Sylfaen" w:cs="Sylfaen"/>
              </w:rPr>
              <w:t>ვარიანტი</w:t>
            </w:r>
            <w:r w:rsidRPr="00886766">
              <w:rPr>
                <w:rFonts w:ascii="Sylfaen" w:eastAsiaTheme="minorEastAsia" w:hAnsi="Sylfaen"/>
              </w:rPr>
              <w:t xml:space="preserve">: </w:t>
            </w:r>
            <w:r w:rsidRPr="00886766">
              <w:rPr>
                <w:rFonts w:ascii="Sylfaen" w:eastAsiaTheme="minorEastAsia" w:hAnsi="Sylfaen" w:cs="Sylfaen"/>
              </w:rPr>
              <w:t>ბილჯ</w:t>
            </w:r>
            <w:r w:rsidRPr="00886766">
              <w:rPr>
                <w:rFonts w:ascii="Sylfaen" w:eastAsiaTheme="minorEastAsia" w:hAnsi="Sylfaen"/>
              </w:rPr>
              <w:t xml:space="preserve"> </w:t>
            </w:r>
            <w:r w:rsidRPr="00886766">
              <w:rPr>
                <w:rFonts w:ascii="Sylfaen" w:eastAsiaTheme="minorEastAsia" w:hAnsi="Sylfaen" w:cs="Sylfaen"/>
              </w:rPr>
              <w:t>ვოტერ</w:t>
            </w:r>
          </w:p>
        </w:tc>
      </w:tr>
      <w:tr w:rsidR="001E4ED8" w:rsidRPr="001E4ED8" w:rsidTr="00B317E5">
        <w:trPr>
          <w:trHeight w:hRule="exact" w:val="27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b/>
              </w:rPr>
            </w:pPr>
            <w:r w:rsidRPr="00886766">
              <w:rPr>
                <w:rFonts w:ascii="Sylfaen" w:eastAsiaTheme="minorEastAsia" w:hAnsi="Sylfaen" w:cs="Sylfaen"/>
                <w:b/>
              </w:rPr>
              <w:t>საანგარიშო</w:t>
            </w:r>
            <w:r w:rsidRPr="00886766">
              <w:rPr>
                <w:rFonts w:ascii="Sylfaen" w:eastAsiaTheme="minorEastAsia" w:hAnsi="Sylfaen"/>
                <w:b/>
              </w:rPr>
              <w:t xml:space="preserve"> </w:t>
            </w:r>
            <w:r w:rsidRPr="00886766">
              <w:rPr>
                <w:rFonts w:ascii="Sylfaen" w:eastAsiaTheme="minorEastAsia" w:hAnsi="Sylfaen" w:cs="Sylfaen"/>
                <w:b/>
              </w:rPr>
              <w:t>კონსტანტები</w:t>
            </w:r>
            <w:r w:rsidRPr="00886766">
              <w:rPr>
                <w:rFonts w:ascii="Sylfaen" w:eastAsiaTheme="minorEastAsia" w:hAnsi="Sylfaen"/>
                <w:b/>
              </w:rPr>
              <w:t xml:space="preserve">: E1= 0,01, E2=0,01, E3=0,01, S=999999,99 </w:t>
            </w:r>
            <w:r w:rsidRPr="00886766">
              <w:rPr>
                <w:rFonts w:ascii="Sylfaen" w:eastAsiaTheme="minorEastAsia" w:hAnsi="Sylfaen" w:cs="Sylfaen"/>
                <w:b/>
              </w:rPr>
              <w:t>კვ</w:t>
            </w:r>
            <w:r w:rsidRPr="00886766">
              <w:rPr>
                <w:rFonts w:ascii="Sylfaen" w:eastAsiaTheme="minorEastAsia" w:hAnsi="Sylfaen"/>
                <w:b/>
              </w:rPr>
              <w:t>.</w:t>
            </w:r>
            <w:r w:rsidRPr="00886766">
              <w:rPr>
                <w:rFonts w:ascii="Sylfaen" w:eastAsiaTheme="minorEastAsia" w:hAnsi="Sylfaen" w:cs="Sylfaen"/>
                <w:b/>
              </w:rPr>
              <w:t>კმ</w:t>
            </w:r>
            <w:r w:rsidRPr="00886766">
              <w:rPr>
                <w:rFonts w:ascii="Sylfaen" w:eastAsiaTheme="minorEastAsia" w:hAnsi="Sylfaen"/>
                <w:b/>
              </w:rPr>
              <w:t>.</w:t>
            </w:r>
          </w:p>
        </w:tc>
      </w:tr>
      <w:tr w:rsidR="001E4ED8" w:rsidRPr="00DB42DB" w:rsidTr="00B317E5">
        <w:trPr>
          <w:trHeight w:hRule="exact" w:val="274"/>
        </w:trPr>
        <w:tc>
          <w:tcPr>
            <w:tcW w:w="5000" w:type="pct"/>
            <w:gridSpan w:val="2"/>
            <w:tcBorders>
              <w:top w:val="nil"/>
              <w:left w:val="nil"/>
              <w:bottom w:val="nil"/>
              <w:right w:val="nil"/>
            </w:tcBorders>
            <w:shd w:val="clear" w:color="auto" w:fill="FFFFFF"/>
          </w:tcPr>
          <w:p w:rsidR="001E4ED8" w:rsidRPr="00DB42DB" w:rsidRDefault="001E4ED8" w:rsidP="00886766">
            <w:pPr>
              <w:rPr>
                <w:rFonts w:ascii="Sylfaen" w:eastAsiaTheme="minorEastAsia" w:hAnsi="Sylfaen"/>
                <w:b/>
                <w:lang w:val="ru-RU"/>
              </w:rPr>
            </w:pPr>
            <w:r w:rsidRPr="00886766">
              <w:rPr>
                <w:rFonts w:ascii="Sylfaen" w:eastAsiaTheme="minorEastAsia" w:hAnsi="Sylfaen" w:cs="Sylfaen"/>
                <w:b/>
              </w:rPr>
              <w:t>ანგარიში</w:t>
            </w:r>
            <w:r w:rsidRPr="00DB42DB">
              <w:rPr>
                <w:rFonts w:ascii="Sylfaen" w:eastAsiaTheme="minorEastAsia" w:hAnsi="Sylfaen"/>
                <w:b/>
                <w:lang w:val="ru-RU"/>
              </w:rPr>
              <w:t>: Расчет рассеивания по ОНД-86» (лето)</w:t>
            </w:r>
          </w:p>
        </w:tc>
      </w:tr>
      <w:tr w:rsidR="001E4ED8" w:rsidRPr="001E4ED8" w:rsidTr="00B317E5">
        <w:trPr>
          <w:trHeight w:hRule="exact" w:val="384"/>
        </w:trPr>
        <w:tc>
          <w:tcPr>
            <w:tcW w:w="5000" w:type="pct"/>
            <w:gridSpan w:val="2"/>
            <w:tcBorders>
              <w:top w:val="nil"/>
              <w:left w:val="nil"/>
              <w:bottom w:val="nil"/>
              <w:right w:val="nil"/>
            </w:tcBorders>
            <w:shd w:val="clear" w:color="auto" w:fill="FFFFFF"/>
          </w:tcPr>
          <w:p w:rsidR="001E4ED8" w:rsidRPr="00886766" w:rsidRDefault="001E4ED8" w:rsidP="00886766">
            <w:pPr>
              <w:rPr>
                <w:rFonts w:ascii="Sylfaen" w:eastAsiaTheme="minorEastAsia" w:hAnsi="Sylfaen"/>
              </w:rPr>
            </w:pPr>
            <w:r w:rsidRPr="00886766">
              <w:rPr>
                <w:rFonts w:ascii="Sylfaen" w:eastAsiaTheme="minorEastAsia" w:hAnsi="Sylfaen" w:cs="Sylfaen"/>
              </w:rPr>
              <w:t>მეტეოროლოგიური</w:t>
            </w:r>
            <w:r w:rsidRPr="00886766">
              <w:rPr>
                <w:rFonts w:ascii="Sylfaen" w:eastAsiaTheme="minorEastAsia" w:hAnsi="Sylfaen"/>
              </w:rPr>
              <w:t xml:space="preserve"> </w:t>
            </w:r>
            <w:r w:rsidRPr="00886766">
              <w:rPr>
                <w:rFonts w:ascii="Sylfaen" w:eastAsiaTheme="minorEastAsia" w:hAnsi="Sylfaen" w:cs="Sylfaen"/>
              </w:rPr>
              <w:t>პარამეტრები</w:t>
            </w:r>
          </w:p>
        </w:tc>
      </w:tr>
      <w:tr w:rsidR="001E4ED8" w:rsidRPr="001E4ED8" w:rsidTr="00B317E5">
        <w:trPr>
          <w:trHeight w:hRule="exact" w:val="413"/>
        </w:trPr>
        <w:tc>
          <w:tcPr>
            <w:tcW w:w="4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rPr>
            </w:pPr>
            <w:r w:rsidRPr="00886766">
              <w:rPr>
                <w:rFonts w:ascii="Sylfaen" w:eastAsiaTheme="minorEastAsia" w:hAnsi="Sylfaen" w:cs="Sylfaen"/>
              </w:rPr>
              <w:t>გარე</w:t>
            </w:r>
            <w:r w:rsidRPr="00886766">
              <w:rPr>
                <w:rFonts w:ascii="Sylfaen" w:eastAsiaTheme="minorEastAsia" w:hAnsi="Sylfaen"/>
              </w:rPr>
              <w:t xml:space="preserve"> </w:t>
            </w:r>
            <w:r w:rsidRPr="00886766">
              <w:rPr>
                <w:rFonts w:ascii="Sylfaen" w:eastAsiaTheme="minorEastAsia" w:hAnsi="Sylfaen" w:cs="Sylfaen"/>
              </w:rPr>
              <w:t>ჰაერის</w:t>
            </w:r>
            <w:r w:rsidRPr="00886766">
              <w:rPr>
                <w:rFonts w:ascii="Sylfaen" w:eastAsiaTheme="minorEastAsia" w:hAnsi="Sylfaen"/>
              </w:rPr>
              <w:t xml:space="preserve"> </w:t>
            </w:r>
            <w:r w:rsidRPr="00886766">
              <w:rPr>
                <w:rFonts w:ascii="Sylfaen" w:eastAsiaTheme="minorEastAsia" w:hAnsi="Sylfaen" w:cs="Sylfaen"/>
              </w:rPr>
              <w:t>საშუალო</w:t>
            </w:r>
            <w:r w:rsidRPr="00886766">
              <w:rPr>
                <w:rFonts w:ascii="Sylfaen" w:eastAsiaTheme="minorEastAsia" w:hAnsi="Sylfaen"/>
              </w:rPr>
              <w:t xml:space="preserve"> </w:t>
            </w:r>
            <w:r w:rsidRPr="00886766">
              <w:rPr>
                <w:rFonts w:ascii="Sylfaen" w:eastAsiaTheme="minorEastAsia" w:hAnsi="Sylfaen" w:cs="Sylfaen"/>
              </w:rPr>
              <w:t>მინიმალური</w:t>
            </w:r>
            <w:r w:rsidRPr="00886766">
              <w:rPr>
                <w:rFonts w:ascii="Sylfaen" w:eastAsiaTheme="minorEastAsia" w:hAnsi="Sylfaen"/>
              </w:rPr>
              <w:t xml:space="preserve"> </w:t>
            </w:r>
            <w:r w:rsidRPr="00886766">
              <w:rPr>
                <w:rFonts w:ascii="Sylfaen" w:eastAsiaTheme="minorEastAsia" w:hAnsi="Sylfaen" w:cs="Sylfaen"/>
              </w:rPr>
              <w:t>ტემპერატურა</w:t>
            </w:r>
            <w:r w:rsidRPr="00886766">
              <w:rPr>
                <w:rFonts w:ascii="Sylfaen" w:eastAsiaTheme="minorEastAsia" w:hAnsi="Sylfaen"/>
              </w:rPr>
              <w:t xml:space="preserve"> </w:t>
            </w:r>
            <w:r w:rsidRPr="00886766">
              <w:rPr>
                <w:rFonts w:ascii="Sylfaen" w:eastAsiaTheme="minorEastAsia" w:hAnsi="Sylfaen" w:cs="Sylfaen"/>
              </w:rPr>
              <w:t>ყველაზე</w:t>
            </w:r>
            <w:r w:rsidRPr="00886766">
              <w:rPr>
                <w:rFonts w:ascii="Sylfaen" w:eastAsiaTheme="minorEastAsia" w:hAnsi="Sylfaen"/>
              </w:rPr>
              <w:t xml:space="preserve"> </w:t>
            </w:r>
            <w:r w:rsidRPr="00886766">
              <w:rPr>
                <w:rFonts w:ascii="Sylfaen" w:eastAsiaTheme="minorEastAsia" w:hAnsi="Sylfaen" w:cs="Sylfaen"/>
              </w:rPr>
              <w:t>ცივი</w:t>
            </w:r>
            <w:r w:rsidRPr="00886766">
              <w:rPr>
                <w:rFonts w:ascii="Sylfaen" w:eastAsiaTheme="minorEastAsia" w:hAnsi="Sylfaen"/>
              </w:rPr>
              <w:t xml:space="preserve"> </w:t>
            </w:r>
            <w:r w:rsidRPr="00886766">
              <w:rPr>
                <w:rFonts w:ascii="Sylfaen" w:eastAsiaTheme="minorEastAsia" w:hAnsi="Sylfaen" w:cs="Sylfaen"/>
              </w:rPr>
              <w:t>თვისთვის</w:t>
            </w:r>
            <w:r w:rsidRPr="00886766">
              <w:rPr>
                <w:rFonts w:ascii="Sylfaen" w:eastAsiaTheme="minorEastAsia" w:hAnsi="Sylfaen"/>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rPr>
            </w:pPr>
            <w:r w:rsidRPr="00886766">
              <w:rPr>
                <w:rFonts w:ascii="Sylfaen" w:eastAsiaTheme="minorEastAsia" w:hAnsi="Sylfaen"/>
              </w:rPr>
              <w:t>6,6</w:t>
            </w:r>
          </w:p>
        </w:tc>
      </w:tr>
      <w:tr w:rsidR="001E4ED8" w:rsidRPr="001E4ED8" w:rsidTr="00B317E5">
        <w:trPr>
          <w:trHeight w:hRule="exact" w:val="433"/>
        </w:trPr>
        <w:tc>
          <w:tcPr>
            <w:tcW w:w="4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rPr>
            </w:pPr>
            <w:r w:rsidRPr="00886766">
              <w:rPr>
                <w:rFonts w:ascii="Sylfaen" w:eastAsiaTheme="minorEastAsia" w:hAnsi="Sylfaen" w:cs="Sylfaen"/>
              </w:rPr>
              <w:t>გარე</w:t>
            </w:r>
            <w:r w:rsidRPr="00886766">
              <w:rPr>
                <w:rFonts w:ascii="Sylfaen" w:eastAsiaTheme="minorEastAsia" w:hAnsi="Sylfaen"/>
              </w:rPr>
              <w:t xml:space="preserve"> </w:t>
            </w:r>
            <w:r w:rsidRPr="00886766">
              <w:rPr>
                <w:rFonts w:ascii="Sylfaen" w:eastAsiaTheme="minorEastAsia" w:hAnsi="Sylfaen" w:cs="Sylfaen"/>
              </w:rPr>
              <w:t>ჰაერის</w:t>
            </w:r>
            <w:r w:rsidRPr="00886766">
              <w:rPr>
                <w:rFonts w:ascii="Sylfaen" w:eastAsiaTheme="minorEastAsia" w:hAnsi="Sylfaen"/>
              </w:rPr>
              <w:t xml:space="preserve"> </w:t>
            </w:r>
            <w:r w:rsidRPr="00886766">
              <w:rPr>
                <w:rFonts w:ascii="Sylfaen" w:eastAsiaTheme="minorEastAsia" w:hAnsi="Sylfaen" w:cs="Sylfaen"/>
              </w:rPr>
              <w:t>საშუალო</w:t>
            </w:r>
            <w:r w:rsidRPr="00886766">
              <w:rPr>
                <w:rFonts w:ascii="Sylfaen" w:eastAsiaTheme="minorEastAsia" w:hAnsi="Sylfaen"/>
              </w:rPr>
              <w:t xml:space="preserve"> </w:t>
            </w:r>
            <w:r w:rsidRPr="00886766">
              <w:rPr>
                <w:rFonts w:ascii="Sylfaen" w:eastAsiaTheme="minorEastAsia" w:hAnsi="Sylfaen" w:cs="Sylfaen"/>
              </w:rPr>
              <w:t>მაქსიმალური</w:t>
            </w:r>
            <w:r w:rsidRPr="00886766">
              <w:rPr>
                <w:rFonts w:ascii="Sylfaen" w:eastAsiaTheme="minorEastAsia" w:hAnsi="Sylfaen"/>
              </w:rPr>
              <w:t xml:space="preserve"> </w:t>
            </w:r>
            <w:r w:rsidRPr="00886766">
              <w:rPr>
                <w:rFonts w:ascii="Sylfaen" w:eastAsiaTheme="minorEastAsia" w:hAnsi="Sylfaen" w:cs="Sylfaen"/>
              </w:rPr>
              <w:t>ტემპერატურა</w:t>
            </w:r>
            <w:r w:rsidRPr="00886766">
              <w:rPr>
                <w:rFonts w:ascii="Sylfaen" w:eastAsiaTheme="minorEastAsia" w:hAnsi="Sylfaen"/>
              </w:rPr>
              <w:t xml:space="preserve"> </w:t>
            </w:r>
            <w:r w:rsidRPr="00886766">
              <w:rPr>
                <w:rFonts w:ascii="Sylfaen" w:eastAsiaTheme="minorEastAsia" w:hAnsi="Sylfaen" w:cs="Sylfaen"/>
              </w:rPr>
              <w:t>ყველაზე</w:t>
            </w:r>
            <w:r w:rsidRPr="00886766">
              <w:rPr>
                <w:rFonts w:ascii="Sylfaen" w:eastAsiaTheme="minorEastAsia" w:hAnsi="Sylfaen"/>
              </w:rPr>
              <w:t xml:space="preserve"> </w:t>
            </w:r>
            <w:r w:rsidRPr="00886766">
              <w:rPr>
                <w:rFonts w:ascii="Sylfaen" w:eastAsiaTheme="minorEastAsia" w:hAnsi="Sylfaen" w:cs="Sylfaen"/>
              </w:rPr>
              <w:t>ცხელი</w:t>
            </w:r>
            <w:r w:rsidRPr="00886766">
              <w:rPr>
                <w:rFonts w:ascii="Sylfaen" w:eastAsiaTheme="minorEastAsia" w:hAnsi="Sylfaen"/>
              </w:rPr>
              <w:t xml:space="preserve"> </w:t>
            </w:r>
            <w:r w:rsidRPr="00886766">
              <w:rPr>
                <w:rFonts w:ascii="Sylfaen" w:eastAsiaTheme="minorEastAsia" w:hAnsi="Sylfaen" w:cs="Sylfaen"/>
              </w:rPr>
              <w:t>თვისთვის</w:t>
            </w:r>
            <w:r w:rsidRPr="00886766">
              <w:rPr>
                <w:rFonts w:ascii="Sylfaen" w:eastAsiaTheme="minorEastAsia" w:hAnsi="Sylfaen"/>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rPr>
            </w:pPr>
            <w:r w:rsidRPr="00886766">
              <w:rPr>
                <w:rFonts w:ascii="Sylfaen" w:eastAsiaTheme="minorEastAsia" w:hAnsi="Sylfaen"/>
              </w:rPr>
              <w:t>28,1</w:t>
            </w:r>
          </w:p>
        </w:tc>
      </w:tr>
      <w:tr w:rsidR="001E4ED8" w:rsidRPr="001E4ED8" w:rsidTr="00B317E5">
        <w:trPr>
          <w:trHeight w:hRule="exact" w:val="411"/>
        </w:trPr>
        <w:tc>
          <w:tcPr>
            <w:tcW w:w="4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rPr>
            </w:pPr>
            <w:r w:rsidRPr="00886766">
              <w:rPr>
                <w:rFonts w:ascii="Sylfaen" w:eastAsiaTheme="minorEastAsia" w:hAnsi="Sylfaen" w:cs="Sylfaen"/>
              </w:rPr>
              <w:t>კოეფიციენტი</w:t>
            </w:r>
            <w:r w:rsidRPr="00886766">
              <w:rPr>
                <w:rFonts w:ascii="Sylfaen" w:eastAsiaTheme="minorEastAsia" w:hAnsi="Sylfaen"/>
              </w:rPr>
              <w:t xml:space="preserve"> А, </w:t>
            </w:r>
            <w:r w:rsidRPr="00886766">
              <w:rPr>
                <w:rFonts w:ascii="Sylfaen" w:eastAsiaTheme="minorEastAsia" w:hAnsi="Sylfaen" w:cs="Sylfaen"/>
              </w:rPr>
              <w:t>დამოკიდებული</w:t>
            </w:r>
            <w:r w:rsidRPr="00886766">
              <w:rPr>
                <w:rFonts w:ascii="Sylfaen" w:eastAsiaTheme="minorEastAsia" w:hAnsi="Sylfaen"/>
              </w:rPr>
              <w:t xml:space="preserve"> </w:t>
            </w:r>
            <w:r w:rsidRPr="00886766">
              <w:rPr>
                <w:rFonts w:ascii="Sylfaen" w:eastAsiaTheme="minorEastAsia" w:hAnsi="Sylfaen" w:cs="Sylfaen"/>
              </w:rPr>
              <w:t>ატმოსფეროს</w:t>
            </w:r>
            <w:r w:rsidRPr="00886766">
              <w:rPr>
                <w:rFonts w:ascii="Sylfaen" w:eastAsiaTheme="minorEastAsia" w:hAnsi="Sylfaen"/>
              </w:rPr>
              <w:t xml:space="preserve"> </w:t>
            </w:r>
            <w:r w:rsidRPr="00886766">
              <w:rPr>
                <w:rFonts w:ascii="Sylfaen" w:eastAsiaTheme="minorEastAsia" w:hAnsi="Sylfaen" w:cs="Sylfaen"/>
              </w:rPr>
              <w:t>სტრატიფიკაციის</w:t>
            </w:r>
            <w:r w:rsidRPr="00886766">
              <w:rPr>
                <w:rFonts w:ascii="Sylfaen" w:eastAsiaTheme="minorEastAsia" w:hAnsi="Sylfaen"/>
              </w:rPr>
              <w:t xml:space="preserve"> </w:t>
            </w:r>
            <w:r w:rsidRPr="00886766">
              <w:rPr>
                <w:rFonts w:ascii="Sylfaen" w:eastAsiaTheme="minorEastAsia" w:hAnsi="Sylfaen" w:cs="Sylfaen"/>
              </w:rPr>
              <w:t>ტემპერატურაზე</w:t>
            </w:r>
            <w:r w:rsidRPr="00886766">
              <w:rPr>
                <w:rFonts w:ascii="Sylfaen" w:eastAsiaTheme="minorEastAsia" w:hAnsi="Sylfaen"/>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rPr>
            </w:pPr>
            <w:r w:rsidRPr="00886766">
              <w:rPr>
                <w:rFonts w:ascii="Sylfaen" w:eastAsiaTheme="minorEastAsia" w:hAnsi="Sylfaen"/>
              </w:rPr>
              <w:t>200</w:t>
            </w:r>
          </w:p>
        </w:tc>
      </w:tr>
      <w:tr w:rsidR="001E4ED8" w:rsidRPr="001E4ED8" w:rsidTr="00B317E5">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rPr>
            </w:pPr>
            <w:r w:rsidRPr="00886766">
              <w:rPr>
                <w:rFonts w:ascii="Sylfaen" w:eastAsiaTheme="minorEastAsia" w:hAnsi="Sylfaen"/>
              </w:rPr>
              <w:t xml:space="preserve">U* – </w:t>
            </w:r>
            <w:r w:rsidRPr="00886766">
              <w:rPr>
                <w:rFonts w:ascii="Sylfaen" w:eastAsiaTheme="minorEastAsia" w:hAnsi="Sylfaen" w:cs="Sylfaen"/>
              </w:rPr>
              <w:t>ქარის</w:t>
            </w:r>
            <w:r w:rsidRPr="00886766">
              <w:rPr>
                <w:rFonts w:ascii="Sylfaen" w:eastAsiaTheme="minorEastAsia" w:hAnsi="Sylfaen"/>
              </w:rPr>
              <w:t xml:space="preserve"> </w:t>
            </w:r>
            <w:r w:rsidRPr="00886766">
              <w:rPr>
                <w:rFonts w:ascii="Sylfaen" w:eastAsiaTheme="minorEastAsia" w:hAnsi="Sylfaen" w:cs="Sylfaen"/>
              </w:rPr>
              <w:t>სიჩქარე</w:t>
            </w:r>
            <w:r w:rsidRPr="00886766">
              <w:rPr>
                <w:rFonts w:ascii="Sylfaen" w:eastAsiaTheme="minorEastAsia" w:hAnsi="Sylfaen"/>
              </w:rPr>
              <w:t xml:space="preserve"> </w:t>
            </w:r>
            <w:r w:rsidRPr="00886766">
              <w:rPr>
                <w:rFonts w:ascii="Sylfaen" w:eastAsiaTheme="minorEastAsia" w:hAnsi="Sylfaen" w:cs="Sylfaen"/>
              </w:rPr>
              <w:t>მოცემული</w:t>
            </w:r>
            <w:r w:rsidRPr="00886766">
              <w:rPr>
                <w:rFonts w:ascii="Sylfaen" w:eastAsiaTheme="minorEastAsia" w:hAnsi="Sylfaen"/>
              </w:rPr>
              <w:t xml:space="preserve"> </w:t>
            </w:r>
            <w:r w:rsidRPr="00886766">
              <w:rPr>
                <w:rFonts w:ascii="Sylfaen" w:eastAsiaTheme="minorEastAsia" w:hAnsi="Sylfaen" w:cs="Sylfaen"/>
              </w:rPr>
              <w:t>ადგილმდებარეობისათვის</w:t>
            </w:r>
            <w:r w:rsidRPr="00886766">
              <w:rPr>
                <w:rFonts w:ascii="Sylfaen" w:eastAsiaTheme="minorEastAsia" w:hAnsi="Sylfaen"/>
              </w:rPr>
              <w:t xml:space="preserve">, </w:t>
            </w:r>
            <w:r w:rsidRPr="00886766">
              <w:rPr>
                <w:rFonts w:ascii="Sylfaen" w:eastAsiaTheme="minorEastAsia" w:hAnsi="Sylfaen" w:cs="Sylfaen"/>
              </w:rPr>
              <w:t>რომლის</w:t>
            </w:r>
            <w:r w:rsidRPr="00886766">
              <w:rPr>
                <w:rFonts w:ascii="Sylfaen" w:eastAsiaTheme="minorEastAsia" w:hAnsi="Sylfaen"/>
              </w:rPr>
              <w:t xml:space="preserve"> </w:t>
            </w:r>
            <w:r w:rsidRPr="00886766">
              <w:rPr>
                <w:rFonts w:ascii="Sylfaen" w:eastAsiaTheme="minorEastAsia" w:hAnsi="Sylfaen" w:cs="Sylfaen"/>
              </w:rPr>
              <w:t>გადამეტების</w:t>
            </w:r>
            <w:r w:rsidRPr="00886766">
              <w:rPr>
                <w:rFonts w:ascii="Sylfaen" w:eastAsiaTheme="minorEastAsia" w:hAnsi="Sylfaen"/>
              </w:rPr>
              <w:t xml:space="preserve"> </w:t>
            </w:r>
            <w:r w:rsidRPr="00886766">
              <w:rPr>
                <w:rFonts w:ascii="Sylfaen" w:eastAsiaTheme="minorEastAsia" w:hAnsi="Sylfaen" w:cs="Sylfaen"/>
              </w:rPr>
              <w:t>განმეორებადობა</w:t>
            </w:r>
            <w:r w:rsidRPr="00886766">
              <w:rPr>
                <w:rFonts w:ascii="Sylfaen" w:eastAsiaTheme="minorEastAsia" w:hAnsi="Sylfaen"/>
              </w:rPr>
              <w:t xml:space="preserve"> 5%-</w:t>
            </w:r>
            <w:r w:rsidRPr="00886766">
              <w:rPr>
                <w:rFonts w:ascii="Sylfaen" w:eastAsiaTheme="minorEastAsia" w:hAnsi="Sylfaen" w:cs="Sylfaen"/>
              </w:rPr>
              <w:t>ის</w:t>
            </w:r>
            <w:r w:rsidRPr="00886766">
              <w:rPr>
                <w:rFonts w:ascii="Sylfaen" w:eastAsiaTheme="minorEastAsia" w:hAnsi="Sylfaen"/>
              </w:rPr>
              <w:t xml:space="preserve"> </w:t>
            </w:r>
            <w:r w:rsidRPr="00886766">
              <w:rPr>
                <w:rFonts w:ascii="Sylfaen" w:eastAsiaTheme="minorEastAsia" w:hAnsi="Sylfaen" w:cs="Sylfaen"/>
              </w:rPr>
              <w:t>ფარგლებშია</w:t>
            </w:r>
            <w:r w:rsidRPr="00886766">
              <w:rPr>
                <w:rFonts w:ascii="Sylfaen" w:eastAsiaTheme="minorEastAsia" w:hAnsi="Sylfaen"/>
              </w:rPr>
              <w:t xml:space="preserve">, </w:t>
            </w:r>
            <w:r w:rsidRPr="00886766">
              <w:rPr>
                <w:rFonts w:ascii="Sylfaen" w:eastAsiaTheme="minorEastAsia" w:hAnsi="Sylfaen" w:cs="Sylfaen"/>
              </w:rPr>
              <w:t>მ</w:t>
            </w:r>
            <w:r w:rsidRPr="00886766">
              <w:rPr>
                <w:rFonts w:ascii="Sylfaen" w:eastAsiaTheme="minorEastAsia" w:hAnsi="Sylfaen"/>
              </w:rPr>
              <w:t>/</w:t>
            </w:r>
            <w:r w:rsidRPr="00886766">
              <w:rPr>
                <w:rFonts w:ascii="Sylfaen" w:eastAsiaTheme="minorEastAsia" w:hAnsi="Sylfaen" w:cs="Sylfaen"/>
              </w:rPr>
              <w:t>წმ</w:t>
            </w:r>
            <w:r w:rsidRPr="00886766">
              <w:rPr>
                <w:rFonts w:ascii="Sylfaen" w:eastAsiaTheme="minorEastAsia" w:hAnsi="Sylfaen"/>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rPr>
            </w:pPr>
            <w:r w:rsidRPr="00886766">
              <w:rPr>
                <w:rFonts w:ascii="Sylfaen" w:eastAsiaTheme="minorEastAsia" w:hAnsi="Sylfaen"/>
              </w:rPr>
              <w:t>12</w:t>
            </w:r>
          </w:p>
        </w:tc>
      </w:tr>
    </w:tbl>
    <w:p w:rsidR="001E4ED8" w:rsidRPr="001E4ED8" w:rsidRDefault="001E4ED8" w:rsidP="001E4ED8">
      <w:pPr>
        <w:widowControl w:val="0"/>
        <w:autoSpaceDE w:val="0"/>
        <w:autoSpaceDN w:val="0"/>
        <w:adjustRightInd w:val="0"/>
        <w:rPr>
          <w:rFonts w:ascii="Sylfaen" w:eastAsiaTheme="minorEastAsia" w:hAnsi="Sylfaen" w:cs="Tahoma"/>
          <w:sz w:val="24"/>
          <w:szCs w:val="24"/>
          <w:lang w:val="ka-GE" w:eastAsia="ka-GE" w:bidi="ka-GE"/>
        </w:rPr>
        <w:sectPr w:rsidR="001E4ED8" w:rsidRPr="001E4ED8">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928"/>
        <w:gridCol w:w="474"/>
        <w:gridCol w:w="444"/>
        <w:gridCol w:w="558"/>
        <w:gridCol w:w="3132"/>
        <w:gridCol w:w="734"/>
        <w:gridCol w:w="461"/>
        <w:gridCol w:w="743"/>
        <w:gridCol w:w="342"/>
        <w:gridCol w:w="456"/>
        <w:gridCol w:w="58"/>
        <w:gridCol w:w="734"/>
        <w:gridCol w:w="477"/>
        <w:gridCol w:w="315"/>
        <w:gridCol w:w="792"/>
        <w:gridCol w:w="125"/>
        <w:gridCol w:w="690"/>
        <w:gridCol w:w="423"/>
        <w:gridCol w:w="233"/>
        <w:gridCol w:w="800"/>
        <w:gridCol w:w="32"/>
        <w:gridCol w:w="718"/>
        <w:gridCol w:w="346"/>
        <w:gridCol w:w="404"/>
        <w:gridCol w:w="744"/>
      </w:tblGrid>
      <w:tr w:rsidR="001E4ED8" w:rsidRPr="001E4ED8" w:rsidTr="00B317E5">
        <w:trPr>
          <w:trHeight w:hRule="exact" w:val="438"/>
        </w:trPr>
        <w:tc>
          <w:tcPr>
            <w:tcW w:w="5000" w:type="pct"/>
            <w:gridSpan w:val="25"/>
            <w:tcBorders>
              <w:top w:val="nil"/>
              <w:left w:val="nil"/>
              <w:bottom w:val="nil"/>
              <w:right w:val="nil"/>
            </w:tcBorders>
            <w:shd w:val="clear" w:color="auto" w:fill="FFFFFF"/>
          </w:tcPr>
          <w:p w:rsidR="001E4ED8" w:rsidRPr="00886766" w:rsidRDefault="001E4ED8" w:rsidP="00E639E0">
            <w:pPr>
              <w:jc w:val="center"/>
              <w:rPr>
                <w:rFonts w:ascii="Sylfaen" w:eastAsiaTheme="minorEastAsia" w:hAnsi="Sylfaen"/>
                <w:b/>
              </w:rPr>
            </w:pPr>
            <w:r w:rsidRPr="00886766">
              <w:rPr>
                <w:rFonts w:ascii="Sylfaen" w:eastAsiaTheme="minorEastAsia" w:hAnsi="Sylfaen" w:cs="Sylfaen"/>
                <w:b/>
              </w:rPr>
              <w:lastRenderedPageBreak/>
              <w:t>გაფრქვევის</w:t>
            </w:r>
            <w:r w:rsidRPr="00886766">
              <w:rPr>
                <w:rFonts w:ascii="Sylfaen" w:eastAsiaTheme="minorEastAsia" w:hAnsi="Sylfaen"/>
                <w:b/>
              </w:rPr>
              <w:t xml:space="preserve"> </w:t>
            </w:r>
            <w:r w:rsidRPr="00886766">
              <w:rPr>
                <w:rFonts w:ascii="Sylfaen" w:eastAsiaTheme="minorEastAsia" w:hAnsi="Sylfaen" w:cs="Sylfaen"/>
                <w:b/>
              </w:rPr>
              <w:t>წყაროთა</w:t>
            </w:r>
            <w:r w:rsidRPr="00886766">
              <w:rPr>
                <w:rFonts w:ascii="Sylfaen" w:eastAsiaTheme="minorEastAsia" w:hAnsi="Sylfaen"/>
                <w:b/>
              </w:rPr>
              <w:t xml:space="preserve"> </w:t>
            </w:r>
            <w:r w:rsidRPr="00886766">
              <w:rPr>
                <w:rFonts w:ascii="Sylfaen" w:eastAsiaTheme="minorEastAsia" w:hAnsi="Sylfaen" w:cs="Sylfaen"/>
                <w:b/>
              </w:rPr>
              <w:t>პარამეტრები</w:t>
            </w:r>
          </w:p>
        </w:tc>
      </w:tr>
      <w:tr w:rsidR="001E4ED8" w:rsidRPr="001E4ED8" w:rsidTr="00B317E5">
        <w:trPr>
          <w:trHeight w:hRule="exact" w:val="2115"/>
        </w:trPr>
        <w:tc>
          <w:tcPr>
            <w:tcW w:w="2322" w:type="pct"/>
            <w:gridSpan w:val="8"/>
            <w:tcBorders>
              <w:top w:val="nil"/>
              <w:left w:val="nil"/>
              <w:bottom w:val="nil"/>
              <w:right w:val="nil"/>
            </w:tcBorders>
            <w:shd w:val="clear" w:color="auto" w:fill="FFFFFF"/>
          </w:tcPr>
          <w:p w:rsidR="001E4ED8" w:rsidRPr="00886766" w:rsidRDefault="001E4ED8" w:rsidP="00E639E0">
            <w:pPr>
              <w:rPr>
                <w:rFonts w:ascii="Sylfaen" w:eastAsiaTheme="minorEastAsia" w:hAnsi="Sylfaen"/>
                <w:sz w:val="16"/>
                <w:szCs w:val="16"/>
              </w:rPr>
            </w:pPr>
            <w:r w:rsidRPr="00886766">
              <w:rPr>
                <w:rFonts w:ascii="Sylfaen" w:eastAsiaTheme="minorEastAsia" w:hAnsi="Sylfaen" w:cs="Sylfaen"/>
                <w:sz w:val="16"/>
                <w:szCs w:val="16"/>
              </w:rPr>
              <w:t>გათვალისწინებული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საკითხები</w:t>
            </w:r>
            <w:r w:rsidRPr="00886766">
              <w:rPr>
                <w:rFonts w:ascii="Sylfaen" w:eastAsiaTheme="minorEastAsia" w:hAnsi="Sylfaen"/>
                <w:sz w:val="16"/>
                <w:szCs w:val="16"/>
              </w:rPr>
              <w:t>:</w:t>
            </w:r>
            <w:r w:rsidRPr="00886766">
              <w:rPr>
                <w:rFonts w:ascii="Sylfaen" w:eastAsiaTheme="minorEastAsia" w:hAnsi="Sylfaen"/>
                <w:sz w:val="16"/>
                <w:szCs w:val="16"/>
              </w:rPr>
              <w:br/>
              <w:t xml:space="preserve">"%"  - </w:t>
            </w:r>
            <w:r w:rsidRPr="00886766">
              <w:rPr>
                <w:rFonts w:ascii="Sylfaen" w:eastAsiaTheme="minorEastAsia" w:hAnsi="Sylfaen" w:cs="Sylfaen"/>
                <w:sz w:val="16"/>
                <w:szCs w:val="16"/>
              </w:rPr>
              <w:t>წყარო</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გათვალისწინებულია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ფონის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გამორიცხვით</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  - </w:t>
            </w:r>
            <w:r w:rsidRPr="00886766">
              <w:rPr>
                <w:rFonts w:ascii="Sylfaen" w:eastAsiaTheme="minorEastAsia" w:hAnsi="Sylfaen" w:cs="Sylfaen"/>
                <w:sz w:val="16"/>
                <w:szCs w:val="16"/>
              </w:rPr>
              <w:t>წყარო</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გათვალისწინებულია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ფონის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გამორიცხვის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გარეშე</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  - </w:t>
            </w:r>
            <w:r w:rsidRPr="00886766">
              <w:rPr>
                <w:rFonts w:ascii="Sylfaen" w:eastAsiaTheme="minorEastAsia" w:hAnsi="Sylfaen" w:cs="Sylfaen"/>
                <w:sz w:val="16"/>
                <w:szCs w:val="16"/>
              </w:rPr>
              <w:t>წყარო</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არ</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არის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გათვალისწინებული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მისი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წვლილი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არაა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შეტანილი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ფონში</w:t>
            </w:r>
            <w:r w:rsidRPr="00886766">
              <w:rPr>
                <w:rFonts w:ascii="Sylfaen" w:eastAsiaTheme="minorEastAsia" w:hAnsi="Sylfaen"/>
                <w:sz w:val="16"/>
                <w:szCs w:val="16"/>
              </w:rPr>
              <w:t>.</w:t>
            </w:r>
            <w:r w:rsidRPr="00886766">
              <w:rPr>
                <w:rFonts w:ascii="Sylfaen" w:eastAsiaTheme="minorEastAsia" w:hAnsi="Sylfaen"/>
                <w:sz w:val="16"/>
                <w:szCs w:val="16"/>
              </w:rPr>
              <w:br/>
            </w:r>
            <w:r w:rsidRPr="00886766">
              <w:rPr>
                <w:rFonts w:ascii="Sylfaen" w:eastAsiaTheme="minorEastAsia" w:hAnsi="Sylfaen" w:cs="Sylfaen"/>
                <w:sz w:val="16"/>
                <w:szCs w:val="16"/>
              </w:rPr>
              <w:t>მონიშვნის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არ</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არსებობის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გამო</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არ</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გაითვალისწინება</w:t>
            </w:r>
          </w:p>
        </w:tc>
        <w:tc>
          <w:tcPr>
            <w:tcW w:w="2678" w:type="pct"/>
            <w:gridSpan w:val="17"/>
            <w:tcBorders>
              <w:top w:val="nil"/>
              <w:left w:val="nil"/>
              <w:bottom w:val="nil"/>
              <w:right w:val="nil"/>
            </w:tcBorders>
            <w:shd w:val="clear" w:color="auto" w:fill="FFFFFF"/>
          </w:tcPr>
          <w:p w:rsidR="001E4ED8" w:rsidRPr="00886766" w:rsidRDefault="001E4ED8" w:rsidP="00E639E0">
            <w:pPr>
              <w:rPr>
                <w:rFonts w:ascii="Sylfaen" w:eastAsiaTheme="minorEastAsia" w:hAnsi="Sylfaen"/>
                <w:sz w:val="16"/>
                <w:szCs w:val="16"/>
              </w:rPr>
            </w:pPr>
            <w:r w:rsidRPr="00886766">
              <w:rPr>
                <w:rFonts w:ascii="Sylfaen" w:eastAsiaTheme="minorEastAsia" w:hAnsi="Sylfaen" w:cs="Sylfaen"/>
                <w:sz w:val="16"/>
                <w:szCs w:val="16"/>
              </w:rPr>
              <w:t>წყაროთა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ტიპები</w:t>
            </w:r>
            <w:r w:rsidRPr="00886766">
              <w:rPr>
                <w:rFonts w:ascii="Sylfaen" w:eastAsiaTheme="minorEastAsia" w:hAnsi="Sylfaen"/>
                <w:sz w:val="16"/>
                <w:szCs w:val="16"/>
              </w:rPr>
              <w:t>:</w:t>
            </w:r>
            <w:r w:rsidRPr="00886766">
              <w:rPr>
                <w:rFonts w:ascii="Sylfaen" w:eastAsiaTheme="minorEastAsia" w:hAnsi="Sylfaen"/>
                <w:sz w:val="16"/>
                <w:szCs w:val="16"/>
              </w:rPr>
              <w:br/>
              <w:t xml:space="preserve">1 -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2 - </w:t>
            </w:r>
            <w:r w:rsidRPr="00886766">
              <w:rPr>
                <w:rFonts w:ascii="Sylfaen" w:eastAsiaTheme="minorEastAsia" w:hAnsi="Sylfaen" w:cs="Sylfaen"/>
                <w:sz w:val="16"/>
                <w:szCs w:val="16"/>
              </w:rPr>
              <w:t>წრფივი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3 - </w:t>
            </w:r>
            <w:r w:rsidRPr="00886766">
              <w:rPr>
                <w:rFonts w:ascii="Sylfaen" w:eastAsiaTheme="minorEastAsia" w:hAnsi="Sylfaen" w:cs="Sylfaen"/>
                <w:sz w:val="16"/>
                <w:szCs w:val="16"/>
              </w:rPr>
              <w:t>არაორგანიზებული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4 -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ერთობლიობა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გათვლისთვის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გაერთიანებული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სიბრტყულ</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წყაროდ</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5 - </w:t>
            </w:r>
            <w:r w:rsidRPr="00886766">
              <w:rPr>
                <w:rFonts w:ascii="Sylfaen" w:eastAsiaTheme="minorEastAsia" w:hAnsi="Sylfaen" w:cs="Sylfaen"/>
                <w:sz w:val="16"/>
                <w:szCs w:val="16"/>
              </w:rPr>
              <w:t>არაორგანიზებული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დროში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ცვლადი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სიმძლავრის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გაფრქვევით</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6 -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ქოლგისებური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ან</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ჰორიზონტალურად</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მიმართული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გაფრქვევით</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7 - </w:t>
            </w:r>
            <w:r w:rsidRPr="00886766">
              <w:rPr>
                <w:rFonts w:ascii="Sylfaen" w:eastAsiaTheme="minorEastAsia" w:hAnsi="Sylfaen" w:cs="Sylfaen"/>
                <w:sz w:val="16"/>
                <w:szCs w:val="16"/>
              </w:rPr>
              <w:t>ქოლგისებური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ან</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ჰორიზონტალურად</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მიმართული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მქონე</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ერთობლიობა</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8 - </w:t>
            </w:r>
            <w:r w:rsidRPr="00886766">
              <w:rPr>
                <w:rFonts w:ascii="Sylfaen" w:eastAsiaTheme="minorEastAsia" w:hAnsi="Sylfaen" w:cs="Sylfaen"/>
                <w:sz w:val="16"/>
                <w:szCs w:val="16"/>
              </w:rPr>
              <w:t>ავტომაგისტრალი</w:t>
            </w:r>
            <w:r w:rsidRPr="00886766">
              <w:rPr>
                <w:rFonts w:ascii="Sylfaen" w:eastAsiaTheme="minorEastAsia" w:hAnsi="Sylfaen"/>
                <w:sz w:val="16"/>
                <w:szCs w:val="16"/>
              </w:rPr>
              <w:t>.</w:t>
            </w:r>
          </w:p>
        </w:tc>
      </w:tr>
      <w:tr w:rsidR="001E4ED8" w:rsidRPr="001E4ED8" w:rsidTr="00B317E5">
        <w:trPr>
          <w:trHeight w:hRule="exact" w:val="274"/>
        </w:trPr>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აღრიცხვა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ანგარიშისას</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მოედ</w:t>
            </w:r>
            <w:r w:rsidRPr="00886766">
              <w:rPr>
                <w:rFonts w:ascii="Sylfaen" w:eastAsiaTheme="minorEastAsia" w:hAnsi="Sylfaen"/>
                <w:b/>
                <w:sz w:val="16"/>
                <w:szCs w:val="16"/>
              </w:rPr>
              <w:t>.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104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დასახელება</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ვარიანტი</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სიმაღ</w:t>
            </w:r>
            <w:r w:rsidRPr="00886766">
              <w:rPr>
                <w:rFonts w:ascii="Sylfaen" w:eastAsiaTheme="minorEastAsia" w:hAnsi="Sylfaen"/>
                <w:b/>
                <w:sz w:val="16"/>
                <w:szCs w:val="16"/>
              </w:rPr>
              <w:t>.</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rPr>
              <w:t>)</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დიამეტრი</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rPr>
              <w:t>)</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აირ</w:t>
            </w:r>
            <w:r w:rsidRPr="00886766">
              <w:rPr>
                <w:rFonts w:ascii="Sylfaen" w:eastAsiaTheme="minorEastAsia" w:hAnsi="Sylfaen"/>
                <w:b/>
                <w:sz w:val="16"/>
                <w:szCs w:val="16"/>
              </w:rPr>
              <w:t>-</w:t>
            </w:r>
            <w:r w:rsidRPr="00886766">
              <w:rPr>
                <w:rFonts w:ascii="Sylfaen" w:eastAsiaTheme="minorEastAsia" w:hAnsi="Sylfaen" w:cs="Sylfaen"/>
                <w:b/>
                <w:sz w:val="16"/>
                <w:szCs w:val="16"/>
              </w:rPr>
              <w:t>ჰაეროვანი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ნარევის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მოცულ</w:t>
            </w:r>
            <w:r w:rsidRPr="00886766">
              <w:rPr>
                <w:rFonts w:ascii="Sylfaen" w:eastAsiaTheme="minorEastAsia" w:hAnsi="Sylfaen"/>
                <w:b/>
                <w:sz w:val="16"/>
                <w:szCs w:val="16"/>
              </w:rPr>
              <w:t xml:space="preserve">. </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vertAlign w:val="superscript"/>
              </w:rPr>
              <w:t>3</w:t>
            </w:r>
            <w:r w:rsidRPr="00886766">
              <w:rPr>
                <w:rFonts w:ascii="Sylfaen" w:eastAsiaTheme="minorEastAsia" w:hAnsi="Sylfaen"/>
                <w:b/>
                <w:sz w:val="16"/>
                <w:szCs w:val="16"/>
              </w:rPr>
              <w:t>)</w:t>
            </w:r>
          </w:p>
        </w:tc>
        <w:tc>
          <w:tcPr>
            <w:tcW w:w="28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აირ</w:t>
            </w:r>
            <w:r w:rsidRPr="00886766">
              <w:rPr>
                <w:rFonts w:ascii="Sylfaen" w:eastAsiaTheme="minorEastAsia" w:hAnsi="Sylfaen"/>
                <w:b/>
                <w:sz w:val="16"/>
                <w:szCs w:val="16"/>
              </w:rPr>
              <w:t>-</w:t>
            </w:r>
            <w:r w:rsidRPr="00886766">
              <w:rPr>
                <w:rFonts w:ascii="Sylfaen" w:eastAsiaTheme="minorEastAsia" w:hAnsi="Sylfaen" w:cs="Sylfaen"/>
                <w:b/>
                <w:sz w:val="16"/>
                <w:szCs w:val="16"/>
              </w:rPr>
              <w:t>ჰაეროვანი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ნარევის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სიჩქარე</w:t>
            </w:r>
            <w:r w:rsidRPr="00886766">
              <w:rPr>
                <w:rFonts w:ascii="Sylfaen" w:eastAsiaTheme="minorEastAsia" w:hAnsi="Sylfaen"/>
                <w:b/>
                <w:sz w:val="16"/>
                <w:szCs w:val="16"/>
              </w:rPr>
              <w:t xml:space="preserve"> </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24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აირ</w:t>
            </w:r>
            <w:r w:rsidRPr="00886766">
              <w:rPr>
                <w:rFonts w:ascii="Sylfaen" w:eastAsiaTheme="minorEastAsia" w:hAnsi="Sylfaen"/>
                <w:b/>
                <w:sz w:val="16"/>
                <w:szCs w:val="16"/>
              </w:rPr>
              <w:t>-</w:t>
            </w:r>
            <w:r w:rsidRPr="00886766">
              <w:rPr>
                <w:rFonts w:ascii="Sylfaen" w:eastAsiaTheme="minorEastAsia" w:hAnsi="Sylfaen" w:cs="Sylfaen"/>
                <w:b/>
                <w:sz w:val="16"/>
                <w:szCs w:val="16"/>
              </w:rPr>
              <w:t>ჰაეროვანი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ნაერევის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ტემპერ</w:t>
            </w:r>
            <w:r w:rsidRPr="00886766">
              <w:rPr>
                <w:rFonts w:ascii="Sylfaen" w:eastAsiaTheme="minorEastAsia" w:hAnsi="Sylfaen"/>
                <w:b/>
                <w:sz w:val="16"/>
                <w:szCs w:val="16"/>
              </w:rPr>
              <w:t>.</w:t>
            </w:r>
            <w:r w:rsidRPr="00886766">
              <w:rPr>
                <w:rFonts w:ascii="Sylfaen" w:eastAsiaTheme="minorEastAsia" w:hAnsi="Sylfaen"/>
                <w:b/>
                <w:sz w:val="16"/>
                <w:szCs w:val="16"/>
              </w:rPr>
              <w:br/>
              <w:t>(°С)</w:t>
            </w:r>
          </w:p>
        </w:tc>
        <w:tc>
          <w:tcPr>
            <w:tcW w:w="24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რელიეფის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კოეფ</w:t>
            </w:r>
            <w:r w:rsidRPr="00886766">
              <w:rPr>
                <w:rFonts w:ascii="Sylfaen" w:eastAsiaTheme="minorEastAsia" w:hAnsi="Sylfaen"/>
                <w:b/>
                <w:sz w:val="16"/>
                <w:szCs w:val="16"/>
              </w:rPr>
              <w:t>.</w:t>
            </w:r>
          </w:p>
        </w:tc>
        <w:tc>
          <w:tcPr>
            <w:tcW w:w="1124"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კოორდინატები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სიგანე</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rPr>
              <w:t>)</w:t>
            </w:r>
          </w:p>
        </w:tc>
      </w:tr>
      <w:tr w:rsidR="001E4ED8" w:rsidRPr="001E4ED8" w:rsidTr="00B317E5">
        <w:trPr>
          <w:trHeight w:hRule="exact" w:val="1010"/>
        </w:trPr>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104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28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24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24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X1</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rPr>
              <w:t>)</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Y1</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rPr>
              <w:t>)</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X2</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rPr>
              <w:t>)</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Y2</w:t>
            </w:r>
            <w:r w:rsidRPr="00886766">
              <w:rPr>
                <w:rFonts w:ascii="Sylfaen" w:eastAsiaTheme="minorEastAsia" w:hAnsi="Sylfaen"/>
                <w:b/>
                <w:sz w:val="16"/>
                <w:szCs w:val="16"/>
              </w:rPr>
              <w:br/>
              <w:t>(</w:t>
            </w:r>
            <w:r w:rsidRPr="00886766">
              <w:rPr>
                <w:rFonts w:ascii="Sylfaen" w:eastAsiaTheme="minorEastAsia" w:hAnsi="Sylfaen" w:cs="Sylfaen"/>
                <w:b/>
                <w:sz w:val="16"/>
                <w:szCs w:val="16"/>
              </w:rPr>
              <w:t>მ</w:t>
            </w:r>
            <w:r w:rsidRPr="00886766">
              <w:rPr>
                <w:rFonts w:ascii="Sylfaen" w:eastAsiaTheme="minorEastAsia" w:hAnsi="Sylfaen"/>
                <w:b/>
                <w:sz w:val="16"/>
                <w:szCs w:val="16"/>
              </w:rPr>
              <w:t>)</w:t>
            </w: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r>
      <w:tr w:rsidR="001E4ED8" w:rsidRPr="001E4ED8" w:rsidTr="00B317E5">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1</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cs="Sylfaen"/>
                <w:b/>
                <w:sz w:val="16"/>
                <w:szCs w:val="16"/>
              </w:rPr>
              <w:t>ლიალური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და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ნაწშირწუალბადების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ნარევის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რეზერვუარი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0,25000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0,08300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1,69086</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-12,00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-26,50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0,00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E639E0">
            <w:pPr>
              <w:jc w:val="center"/>
              <w:rPr>
                <w:rFonts w:ascii="Sylfaen" w:eastAsiaTheme="minorEastAsia" w:hAnsi="Sylfaen"/>
                <w:b/>
                <w:sz w:val="16"/>
                <w:szCs w:val="16"/>
              </w:rPr>
            </w:pPr>
            <w:r w:rsidRPr="00886766">
              <w:rPr>
                <w:rFonts w:ascii="Sylfaen" w:eastAsiaTheme="minorEastAsia" w:hAnsi="Sylfaen"/>
                <w:b/>
                <w:sz w:val="16"/>
                <w:szCs w:val="16"/>
              </w:rPr>
              <w:t>0,00</w:t>
            </w:r>
          </w:p>
        </w:tc>
      </w:tr>
      <w:tr w:rsidR="001E4ED8" w:rsidRPr="001E4ED8" w:rsidTr="00B317E5">
        <w:trPr>
          <w:trHeight w:hRule="exact" w:val="274"/>
        </w:trPr>
        <w:tc>
          <w:tcPr>
            <w:tcW w:w="337"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 კოდი</w:t>
            </w:r>
          </w:p>
        </w:tc>
        <w:tc>
          <w:tcPr>
            <w:tcW w:w="1386" w:type="pct"/>
            <w:gridSpan w:val="3"/>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F</w:t>
            </w:r>
          </w:p>
        </w:tc>
        <w:tc>
          <w:tcPr>
            <w:tcW w:w="1198" w:type="pct"/>
            <w:gridSpan w:val="7"/>
            <w:tcBorders>
              <w:top w:val="nil"/>
              <w:left w:val="nil"/>
              <w:bottom w:val="single" w:sz="4" w:space="0" w:color="000000"/>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ზაფხული</w:t>
            </w:r>
          </w:p>
        </w:tc>
        <w:tc>
          <w:tcPr>
            <w:tcW w:w="1199" w:type="pct"/>
            <w:gridSpan w:val="7"/>
            <w:tcBorders>
              <w:top w:val="nil"/>
              <w:left w:val="nil"/>
              <w:bottom w:val="single" w:sz="4" w:space="0" w:color="000000"/>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ზამთარი</w:t>
            </w:r>
          </w:p>
        </w:tc>
      </w:tr>
      <w:tr w:rsidR="001E4ED8" w:rsidRPr="001E4ED8" w:rsidTr="00B317E5">
        <w:trPr>
          <w:trHeight w:hRule="exact" w:val="274"/>
        </w:trPr>
        <w:tc>
          <w:tcPr>
            <w:tcW w:w="337"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386" w:type="pct"/>
            <w:gridSpan w:val="3"/>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337"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374"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69"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r>
      <w:tr w:rsidR="001E4ED8" w:rsidRPr="001E4ED8" w:rsidTr="00B317E5">
        <w:trPr>
          <w:trHeight w:hRule="exact" w:val="274"/>
        </w:trPr>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0333</w:t>
            </w:r>
          </w:p>
        </w:tc>
        <w:tc>
          <w:tcPr>
            <w:tcW w:w="1386"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დიჰიდროსულფიდი (გოგირდწყალბადი)</w:t>
            </w:r>
          </w:p>
        </w:tc>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0,000164300</w:t>
            </w:r>
          </w:p>
        </w:tc>
        <w:tc>
          <w:tcPr>
            <w:tcW w:w="374"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0,000080000</w:t>
            </w:r>
          </w:p>
        </w:tc>
        <w:tc>
          <w:tcPr>
            <w:tcW w:w="169"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0,245</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15,94240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0,245</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15,94240</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r>
      <w:tr w:rsidR="001E4ED8" w:rsidRPr="001E4ED8" w:rsidTr="00B317E5">
        <w:trPr>
          <w:trHeight w:hRule="exact" w:val="274"/>
        </w:trPr>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2754</w:t>
            </w:r>
          </w:p>
        </w:tc>
        <w:tc>
          <w:tcPr>
            <w:tcW w:w="1386"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ნაჯერი ნახშირწყალბადები C12-C19</w:t>
            </w:r>
          </w:p>
        </w:tc>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0,126224600</w:t>
            </w:r>
          </w:p>
        </w:tc>
        <w:tc>
          <w:tcPr>
            <w:tcW w:w="374"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0,061717000</w:t>
            </w:r>
          </w:p>
        </w:tc>
        <w:tc>
          <w:tcPr>
            <w:tcW w:w="169"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1,508</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15,94240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1,508</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15,94240</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r>
      <w:tr w:rsidR="001E4ED8" w:rsidRPr="001E4ED8" w:rsidTr="00B317E5">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ნახშირწყალბადების რეზერვუარი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0,25000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0,08300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1,69086</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30,50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w:t>
            </w:r>
          </w:p>
        </w:tc>
      </w:tr>
      <w:tr w:rsidR="001E4ED8" w:rsidRPr="001E4ED8" w:rsidTr="00B317E5">
        <w:trPr>
          <w:trHeight w:hRule="exact" w:val="274"/>
        </w:trPr>
        <w:tc>
          <w:tcPr>
            <w:tcW w:w="337"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 კოდი</w:t>
            </w:r>
          </w:p>
        </w:tc>
        <w:tc>
          <w:tcPr>
            <w:tcW w:w="1386" w:type="pct"/>
            <w:gridSpan w:val="3"/>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F</w:t>
            </w:r>
          </w:p>
        </w:tc>
        <w:tc>
          <w:tcPr>
            <w:tcW w:w="1198" w:type="pct"/>
            <w:gridSpan w:val="7"/>
            <w:tcBorders>
              <w:top w:val="nil"/>
              <w:left w:val="nil"/>
              <w:bottom w:val="single" w:sz="4" w:space="0" w:color="000000"/>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ზაფხული</w:t>
            </w:r>
          </w:p>
        </w:tc>
        <w:tc>
          <w:tcPr>
            <w:tcW w:w="1199" w:type="pct"/>
            <w:gridSpan w:val="7"/>
            <w:tcBorders>
              <w:top w:val="nil"/>
              <w:left w:val="nil"/>
              <w:bottom w:val="single" w:sz="4" w:space="0" w:color="000000"/>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ზამთარი</w:t>
            </w:r>
          </w:p>
        </w:tc>
      </w:tr>
      <w:tr w:rsidR="001E4ED8" w:rsidRPr="001E4ED8" w:rsidTr="00B317E5">
        <w:trPr>
          <w:trHeight w:hRule="exact" w:val="274"/>
        </w:trPr>
        <w:tc>
          <w:tcPr>
            <w:tcW w:w="337"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386" w:type="pct"/>
            <w:gridSpan w:val="3"/>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337"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374"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69"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r>
      <w:tr w:rsidR="001E4ED8" w:rsidRPr="001E4ED8" w:rsidTr="00B317E5">
        <w:trPr>
          <w:trHeight w:hRule="exact" w:val="274"/>
        </w:trPr>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0333</w:t>
            </w:r>
          </w:p>
        </w:tc>
        <w:tc>
          <w:tcPr>
            <w:tcW w:w="1386"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დიჰიდროსულფიდი (გოგირდწყალბადი)</w:t>
            </w:r>
          </w:p>
        </w:tc>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0,000596200</w:t>
            </w:r>
          </w:p>
        </w:tc>
        <w:tc>
          <w:tcPr>
            <w:tcW w:w="374"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0,000229000</w:t>
            </w:r>
          </w:p>
        </w:tc>
        <w:tc>
          <w:tcPr>
            <w:tcW w:w="169"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0,890</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15,94240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0,890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15,94240</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r>
      <w:tr w:rsidR="001E4ED8" w:rsidRPr="001E4ED8" w:rsidTr="00B317E5">
        <w:trPr>
          <w:trHeight w:hRule="exact" w:val="274"/>
        </w:trPr>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2754</w:t>
            </w:r>
          </w:p>
        </w:tc>
        <w:tc>
          <w:tcPr>
            <w:tcW w:w="1386"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ნაჯერი ნახშირწყალბადები C12-C19</w:t>
            </w:r>
          </w:p>
        </w:tc>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0,458014900</w:t>
            </w:r>
          </w:p>
        </w:tc>
        <w:tc>
          <w:tcPr>
            <w:tcW w:w="374"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0,175846000</w:t>
            </w:r>
          </w:p>
        </w:tc>
        <w:tc>
          <w:tcPr>
            <w:tcW w:w="169"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5,472</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15,94240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5,472</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15,94240</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r>
      <w:tr w:rsidR="001E4ED8" w:rsidRPr="001E4ED8" w:rsidTr="00B317E5">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3</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ლიალური და ნახშიწყალბადების ნარევის ტუმბო</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0,00000</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-5,00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-14,00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-14,00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3,00</w:t>
            </w:r>
          </w:p>
        </w:tc>
      </w:tr>
      <w:tr w:rsidR="001E4ED8" w:rsidRPr="001E4ED8" w:rsidTr="00B317E5">
        <w:trPr>
          <w:trHeight w:hRule="exact" w:val="274"/>
        </w:trPr>
        <w:tc>
          <w:tcPr>
            <w:tcW w:w="337"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 კოდი</w:t>
            </w:r>
          </w:p>
        </w:tc>
        <w:tc>
          <w:tcPr>
            <w:tcW w:w="1386" w:type="pct"/>
            <w:gridSpan w:val="3"/>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F</w:t>
            </w:r>
          </w:p>
        </w:tc>
        <w:tc>
          <w:tcPr>
            <w:tcW w:w="1198" w:type="pct"/>
            <w:gridSpan w:val="7"/>
            <w:tcBorders>
              <w:top w:val="nil"/>
              <w:left w:val="nil"/>
              <w:bottom w:val="single" w:sz="4" w:space="0" w:color="000000"/>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ზაფხული</w:t>
            </w:r>
          </w:p>
        </w:tc>
        <w:tc>
          <w:tcPr>
            <w:tcW w:w="1199" w:type="pct"/>
            <w:gridSpan w:val="7"/>
            <w:tcBorders>
              <w:top w:val="nil"/>
              <w:left w:val="nil"/>
              <w:bottom w:val="single" w:sz="4" w:space="0" w:color="000000"/>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ზამთარი</w:t>
            </w:r>
          </w:p>
        </w:tc>
      </w:tr>
      <w:tr w:rsidR="001E4ED8" w:rsidRPr="001E4ED8" w:rsidTr="00B317E5">
        <w:trPr>
          <w:trHeight w:hRule="exact" w:val="274"/>
        </w:trPr>
        <w:tc>
          <w:tcPr>
            <w:tcW w:w="337"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386" w:type="pct"/>
            <w:gridSpan w:val="3"/>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337"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374"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69"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r>
      <w:tr w:rsidR="001E4ED8" w:rsidRPr="001E4ED8" w:rsidTr="00B317E5">
        <w:trPr>
          <w:trHeight w:hRule="exact" w:val="274"/>
        </w:trPr>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0333</w:t>
            </w:r>
          </w:p>
        </w:tc>
        <w:tc>
          <w:tcPr>
            <w:tcW w:w="1386"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დიჰიდროსულფიდი (გოგირდწყალბადი)</w:t>
            </w:r>
          </w:p>
        </w:tc>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0,000093600</w:t>
            </w:r>
          </w:p>
        </w:tc>
        <w:tc>
          <w:tcPr>
            <w:tcW w:w="374"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0,000877000</w:t>
            </w:r>
          </w:p>
        </w:tc>
        <w:tc>
          <w:tcPr>
            <w:tcW w:w="169"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0,418</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11,40000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0,418</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11,40000</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r>
      <w:tr w:rsidR="001E4ED8" w:rsidRPr="001E4ED8" w:rsidTr="00B317E5">
        <w:trPr>
          <w:trHeight w:hRule="exact" w:val="274"/>
        </w:trPr>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2754</w:t>
            </w:r>
          </w:p>
        </w:tc>
        <w:tc>
          <w:tcPr>
            <w:tcW w:w="1386"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ნაჯერი ნახშირწყალბადები C12-C19</w:t>
            </w:r>
          </w:p>
        </w:tc>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0,071906400</w:t>
            </w:r>
          </w:p>
        </w:tc>
        <w:tc>
          <w:tcPr>
            <w:tcW w:w="374"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0,673040000</w:t>
            </w:r>
          </w:p>
        </w:tc>
        <w:tc>
          <w:tcPr>
            <w:tcW w:w="169"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2,568</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11,40000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2,568</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11,40000</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r>
      <w:tr w:rsidR="001E4ED8" w:rsidRPr="001E4ED8" w:rsidTr="00B317E5">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 xml:space="preserve"> ნახშიწყალბადების ნარევის ტუმბო</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0,00000</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42,50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14,00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42,50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3,00</w:t>
            </w:r>
          </w:p>
        </w:tc>
      </w:tr>
      <w:tr w:rsidR="001E4ED8" w:rsidRPr="001E4ED8" w:rsidTr="00B317E5">
        <w:trPr>
          <w:trHeight w:hRule="exact" w:val="274"/>
        </w:trPr>
        <w:tc>
          <w:tcPr>
            <w:tcW w:w="337"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 კოდი</w:t>
            </w:r>
          </w:p>
        </w:tc>
        <w:tc>
          <w:tcPr>
            <w:tcW w:w="1386" w:type="pct"/>
            <w:gridSpan w:val="3"/>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F</w:t>
            </w:r>
          </w:p>
        </w:tc>
        <w:tc>
          <w:tcPr>
            <w:tcW w:w="1198" w:type="pct"/>
            <w:gridSpan w:val="7"/>
            <w:tcBorders>
              <w:top w:val="nil"/>
              <w:left w:val="nil"/>
              <w:bottom w:val="single" w:sz="4" w:space="0" w:color="000000"/>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ზაფხული</w:t>
            </w:r>
          </w:p>
        </w:tc>
        <w:tc>
          <w:tcPr>
            <w:tcW w:w="1199" w:type="pct"/>
            <w:gridSpan w:val="7"/>
            <w:tcBorders>
              <w:top w:val="nil"/>
              <w:left w:val="nil"/>
              <w:bottom w:val="single" w:sz="4" w:space="0" w:color="000000"/>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ზამთარი</w:t>
            </w:r>
          </w:p>
        </w:tc>
      </w:tr>
      <w:tr w:rsidR="001E4ED8" w:rsidRPr="001E4ED8" w:rsidTr="00B317E5">
        <w:trPr>
          <w:trHeight w:hRule="exact" w:val="274"/>
        </w:trPr>
        <w:tc>
          <w:tcPr>
            <w:tcW w:w="337"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386" w:type="pct"/>
            <w:gridSpan w:val="3"/>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337"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374"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69" w:type="pct"/>
            <w:gridSpan w:val="2"/>
            <w:vMerge/>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r>
      <w:tr w:rsidR="001E4ED8" w:rsidRPr="001E4ED8" w:rsidTr="00B317E5">
        <w:trPr>
          <w:trHeight w:hRule="exact" w:val="274"/>
        </w:trPr>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0333</w:t>
            </w:r>
          </w:p>
        </w:tc>
        <w:tc>
          <w:tcPr>
            <w:tcW w:w="1386"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დიჰიდროსულფიდი (გოგირდწყალბადი)</w:t>
            </w:r>
          </w:p>
        </w:tc>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0,000093600</w:t>
            </w:r>
          </w:p>
        </w:tc>
        <w:tc>
          <w:tcPr>
            <w:tcW w:w="374"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0,000877000</w:t>
            </w:r>
          </w:p>
        </w:tc>
        <w:tc>
          <w:tcPr>
            <w:tcW w:w="169"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0,418</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11,40000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0,418</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11,40000</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r>
      <w:tr w:rsidR="001E4ED8" w:rsidRPr="001E4ED8" w:rsidTr="00B317E5">
        <w:trPr>
          <w:trHeight w:hRule="exact" w:val="274"/>
        </w:trPr>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2754</w:t>
            </w:r>
          </w:p>
        </w:tc>
        <w:tc>
          <w:tcPr>
            <w:tcW w:w="1386"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ნაჯერი ნახშირწყალბადები C12-C19</w:t>
            </w:r>
          </w:p>
        </w:tc>
        <w:tc>
          <w:tcPr>
            <w:tcW w:w="337"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0,071906400</w:t>
            </w:r>
          </w:p>
        </w:tc>
        <w:tc>
          <w:tcPr>
            <w:tcW w:w="374"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0,673040000</w:t>
            </w:r>
          </w:p>
        </w:tc>
        <w:tc>
          <w:tcPr>
            <w:tcW w:w="169"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2,568</w:t>
            </w:r>
          </w:p>
        </w:tc>
        <w:tc>
          <w:tcPr>
            <w:tcW w:w="393"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11,40000</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c>
          <w:tcPr>
            <w:tcW w:w="394" w:type="pct"/>
            <w:gridSpan w:val="3"/>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2,568</w:t>
            </w:r>
          </w:p>
        </w:tc>
        <w:tc>
          <w:tcPr>
            <w:tcW w:w="393"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11,40000</w:t>
            </w:r>
          </w:p>
        </w:tc>
        <w:tc>
          <w:tcPr>
            <w:tcW w:w="412" w:type="pct"/>
            <w:gridSpan w:val="2"/>
            <w:tcBorders>
              <w:top w:val="nil"/>
              <w:left w:val="nil"/>
              <w:bottom w:val="nil"/>
              <w:right w:val="nil"/>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0,50000</w:t>
            </w:r>
          </w:p>
        </w:tc>
      </w:tr>
      <w:tr w:rsidR="001E4ED8" w:rsidRPr="001E4ED8" w:rsidTr="00B317E5">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5</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საქვაბე</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6</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0,20000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0,24913</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7,93000</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120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14,00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32,00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1E4ED8" w:rsidRDefault="001E4ED8" w:rsidP="00E639E0">
            <w:pPr>
              <w:widowControl w:val="0"/>
              <w:autoSpaceDE w:val="0"/>
              <w:autoSpaceDN w:val="0"/>
              <w:adjustRightInd w:val="0"/>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w:t>
            </w:r>
          </w:p>
        </w:tc>
      </w:tr>
    </w:tbl>
    <w:p w:rsidR="001E4ED8" w:rsidRPr="001E4ED8" w:rsidRDefault="001E4ED8" w:rsidP="001E4ED8">
      <w:pPr>
        <w:widowControl w:val="0"/>
        <w:autoSpaceDE w:val="0"/>
        <w:autoSpaceDN w:val="0"/>
        <w:adjustRightInd w:val="0"/>
        <w:rPr>
          <w:rFonts w:ascii="Sylfaen" w:eastAsiaTheme="minorEastAsia" w:hAnsi="Sylfaen" w:cs="Tahoma"/>
          <w:sz w:val="24"/>
          <w:szCs w:val="24"/>
          <w:lang w:val="ka-GE" w:eastAsia="ka-GE" w:bidi="ka-GE"/>
        </w:rPr>
        <w:sectPr w:rsidR="001E4ED8" w:rsidRPr="001E4ED8">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023"/>
        <w:gridCol w:w="4203"/>
        <w:gridCol w:w="1022"/>
        <w:gridCol w:w="1137"/>
        <w:gridCol w:w="509"/>
        <w:gridCol w:w="1249"/>
        <w:gridCol w:w="1192"/>
        <w:gridCol w:w="1195"/>
        <w:gridCol w:w="1192"/>
        <w:gridCol w:w="1192"/>
        <w:gridCol w:w="1249"/>
      </w:tblGrid>
      <w:tr w:rsidR="001E4ED8" w:rsidRPr="001E4ED8" w:rsidTr="00B317E5">
        <w:trPr>
          <w:trHeight w:hRule="exact" w:val="274"/>
        </w:trPr>
        <w:tc>
          <w:tcPr>
            <w:tcW w:w="337" w:type="pct"/>
            <w:vMerge w:val="restar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lastRenderedPageBreak/>
              <w:t>ნივთ. კოდი</w:t>
            </w:r>
          </w:p>
        </w:tc>
        <w:tc>
          <w:tcPr>
            <w:tcW w:w="1386" w:type="pct"/>
            <w:vMerge w:val="restar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vMerge w:val="restar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(გ/წმ)</w:t>
            </w:r>
          </w:p>
        </w:tc>
        <w:tc>
          <w:tcPr>
            <w:tcW w:w="375" w:type="pct"/>
            <w:vMerge w:val="restar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გაფრქვევა (ტ/წლ)</w:t>
            </w:r>
          </w:p>
        </w:tc>
        <w:tc>
          <w:tcPr>
            <w:tcW w:w="168" w:type="pct"/>
            <w:vMerge w:val="restar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F</w:t>
            </w:r>
          </w:p>
        </w:tc>
        <w:tc>
          <w:tcPr>
            <w:tcW w:w="1199" w:type="pct"/>
            <w:gridSpan w:val="3"/>
            <w:tcBorders>
              <w:top w:val="nil"/>
              <w:left w:val="nil"/>
              <w:bottom w:val="single" w:sz="4" w:space="0" w:color="000000"/>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ზაფხული</w:t>
            </w:r>
          </w:p>
        </w:tc>
        <w:tc>
          <w:tcPr>
            <w:tcW w:w="1199" w:type="pct"/>
            <w:gridSpan w:val="3"/>
            <w:tcBorders>
              <w:top w:val="nil"/>
              <w:left w:val="nil"/>
              <w:bottom w:val="single" w:sz="4" w:space="0" w:color="000000"/>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ზამთარი</w:t>
            </w:r>
          </w:p>
        </w:tc>
      </w:tr>
      <w:tr w:rsidR="001E4ED8" w:rsidRPr="001E4ED8" w:rsidTr="00B317E5">
        <w:trPr>
          <w:trHeight w:hRule="exact" w:val="274"/>
        </w:trPr>
        <w:tc>
          <w:tcPr>
            <w:tcW w:w="337" w:type="pct"/>
            <w:vMerge/>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86" w:type="pct"/>
            <w:vMerge/>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37" w:type="pct"/>
            <w:vMerge/>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75" w:type="pct"/>
            <w:vMerge/>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8" w:type="pct"/>
            <w:vMerge/>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Cm/ზდკ</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Xm</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Um</w:t>
            </w:r>
          </w:p>
        </w:tc>
      </w:tr>
      <w:tr w:rsidR="001E4ED8" w:rsidRPr="001E4ED8" w:rsidTr="00B317E5">
        <w:trPr>
          <w:trHeight w:hRule="exact" w:val="274"/>
        </w:trPr>
        <w:tc>
          <w:tcPr>
            <w:tcW w:w="337"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0301</w:t>
            </w:r>
          </w:p>
        </w:tc>
        <w:tc>
          <w:tcPr>
            <w:tcW w:w="1386"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აზოტის დიოქსიდი (აზოტის (IV) ოქსიდი)</w:t>
            </w:r>
          </w:p>
        </w:tc>
        <w:tc>
          <w:tcPr>
            <w:tcW w:w="337"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0,035500000</w:t>
            </w:r>
          </w:p>
        </w:tc>
        <w:tc>
          <w:tcPr>
            <w:tcW w:w="375"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0,063920000</w:t>
            </w:r>
          </w:p>
        </w:tc>
        <w:tc>
          <w:tcPr>
            <w:tcW w:w="168"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0,377</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43,34987</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1,01572</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0,348</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45,53960</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1,08945</w:t>
            </w:r>
          </w:p>
        </w:tc>
      </w:tr>
      <w:tr w:rsidR="001E4ED8" w:rsidRPr="001E4ED8" w:rsidTr="00B317E5">
        <w:trPr>
          <w:trHeight w:hRule="exact" w:val="274"/>
        </w:trPr>
        <w:tc>
          <w:tcPr>
            <w:tcW w:w="337"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0328</w:t>
            </w:r>
          </w:p>
        </w:tc>
        <w:tc>
          <w:tcPr>
            <w:tcW w:w="1386"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ნახშირბადი (ჭვარტლი)</w:t>
            </w:r>
          </w:p>
        </w:tc>
        <w:tc>
          <w:tcPr>
            <w:tcW w:w="337"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0,002600000</w:t>
            </w:r>
          </w:p>
        </w:tc>
        <w:tc>
          <w:tcPr>
            <w:tcW w:w="375"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0,004700000</w:t>
            </w:r>
          </w:p>
        </w:tc>
        <w:tc>
          <w:tcPr>
            <w:tcW w:w="168"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0,037</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43,34987</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1,01572</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0,034</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45,53960</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1,08945</w:t>
            </w:r>
          </w:p>
        </w:tc>
      </w:tr>
      <w:tr w:rsidR="001E4ED8" w:rsidRPr="001E4ED8" w:rsidTr="00B317E5">
        <w:trPr>
          <w:trHeight w:hRule="exact" w:val="274"/>
        </w:trPr>
        <w:tc>
          <w:tcPr>
            <w:tcW w:w="337"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0330</w:t>
            </w:r>
          </w:p>
        </w:tc>
        <w:tc>
          <w:tcPr>
            <w:tcW w:w="1386"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გოგირდის დიოქსიდი (გოგირდის ანჰიდრიდი)</w:t>
            </w:r>
          </w:p>
        </w:tc>
        <w:tc>
          <w:tcPr>
            <w:tcW w:w="337"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0,062600000</w:t>
            </w:r>
          </w:p>
        </w:tc>
        <w:tc>
          <w:tcPr>
            <w:tcW w:w="375"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0,112800000</w:t>
            </w:r>
          </w:p>
        </w:tc>
        <w:tc>
          <w:tcPr>
            <w:tcW w:w="168"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0,266</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43,34987</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1,01572</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0,246</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45,53960</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1,08945</w:t>
            </w:r>
          </w:p>
        </w:tc>
      </w:tr>
      <w:tr w:rsidR="001E4ED8" w:rsidRPr="001E4ED8" w:rsidTr="00B317E5">
        <w:trPr>
          <w:trHeight w:hRule="exact" w:val="274"/>
        </w:trPr>
        <w:tc>
          <w:tcPr>
            <w:tcW w:w="337"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0337</w:t>
            </w:r>
          </w:p>
        </w:tc>
        <w:tc>
          <w:tcPr>
            <w:tcW w:w="1386"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ნახშირბადის ოქსიდი</w:t>
            </w:r>
          </w:p>
        </w:tc>
        <w:tc>
          <w:tcPr>
            <w:tcW w:w="337"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0,145100000</w:t>
            </w:r>
          </w:p>
        </w:tc>
        <w:tc>
          <w:tcPr>
            <w:tcW w:w="375"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0,261320000</w:t>
            </w:r>
          </w:p>
        </w:tc>
        <w:tc>
          <w:tcPr>
            <w:tcW w:w="168"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0,062</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43,34987</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1,01572</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0,057</w:t>
            </w:r>
          </w:p>
        </w:tc>
        <w:tc>
          <w:tcPr>
            <w:tcW w:w="393"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45,53960</w:t>
            </w:r>
          </w:p>
        </w:tc>
        <w:tc>
          <w:tcPr>
            <w:tcW w:w="412" w:type="pct"/>
            <w:tcBorders>
              <w:top w:val="nil"/>
              <w:left w:val="nil"/>
              <w:bottom w:val="nil"/>
              <w:right w:val="nil"/>
            </w:tcBorders>
            <w:shd w:val="clear" w:color="auto" w:fill="FFFFFF"/>
            <w:vAlign w:val="center"/>
          </w:tcPr>
          <w:p w:rsidR="001E4ED8" w:rsidRPr="001E4ED8" w:rsidRDefault="001E4ED8" w:rsidP="001E4ED8">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1E4ED8">
              <w:rPr>
                <w:rFonts w:ascii="Sylfaen" w:eastAsiaTheme="minorEastAsia" w:hAnsi="Sylfaen" w:cstheme="minorBidi"/>
                <w:color w:val="000000"/>
                <w:w w:val="105"/>
                <w:sz w:val="16"/>
                <w:szCs w:val="22"/>
                <w:lang w:val="ka-GE" w:eastAsia="ka-GE" w:bidi="ka-GE"/>
              </w:rPr>
              <w:t>1,08945</w:t>
            </w:r>
          </w:p>
        </w:tc>
      </w:tr>
    </w:tbl>
    <w:p w:rsidR="001E4ED8" w:rsidRPr="001E4ED8" w:rsidRDefault="001E4ED8" w:rsidP="001E4ED8">
      <w:pPr>
        <w:widowControl w:val="0"/>
        <w:autoSpaceDE w:val="0"/>
        <w:autoSpaceDN w:val="0"/>
        <w:adjustRightInd w:val="0"/>
        <w:rPr>
          <w:rFonts w:ascii="Sylfaen" w:eastAsiaTheme="minorEastAsia" w:hAnsi="Sylfaen" w:cs="Tahoma"/>
          <w:sz w:val="24"/>
          <w:szCs w:val="24"/>
          <w:lang w:val="ka-GE" w:eastAsia="ka-GE" w:bidi="ka-GE"/>
        </w:rPr>
        <w:sectPr w:rsidR="001E4ED8" w:rsidRPr="001E4ED8">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7"/>
        <w:gridCol w:w="568"/>
        <w:gridCol w:w="624"/>
        <w:gridCol w:w="568"/>
        <w:gridCol w:w="1591"/>
        <w:gridCol w:w="681"/>
        <w:gridCol w:w="965"/>
        <w:gridCol w:w="908"/>
        <w:gridCol w:w="967"/>
        <w:gridCol w:w="965"/>
        <w:gridCol w:w="908"/>
        <w:gridCol w:w="910"/>
      </w:tblGrid>
      <w:tr w:rsidR="001E4ED8" w:rsidRPr="001E4ED8" w:rsidTr="00B317E5">
        <w:trPr>
          <w:trHeight w:hRule="exact" w:val="384"/>
        </w:trPr>
        <w:tc>
          <w:tcPr>
            <w:tcW w:w="5000" w:type="pct"/>
            <w:gridSpan w:val="12"/>
            <w:tcBorders>
              <w:top w:val="nil"/>
              <w:left w:val="nil"/>
              <w:bottom w:val="nil"/>
              <w:right w:val="nil"/>
            </w:tcBorders>
            <w:shd w:val="clear" w:color="auto" w:fill="FFFFFF"/>
          </w:tcPr>
          <w:p w:rsidR="001E4ED8" w:rsidRPr="00886766" w:rsidRDefault="001E4ED8" w:rsidP="00886766">
            <w:pPr>
              <w:jc w:val="center"/>
              <w:rPr>
                <w:rFonts w:ascii="Sylfaen" w:eastAsiaTheme="minorEastAsia" w:hAnsi="Sylfaen"/>
                <w:b/>
                <w:sz w:val="24"/>
                <w:szCs w:val="24"/>
              </w:rPr>
            </w:pPr>
            <w:r w:rsidRPr="00886766">
              <w:rPr>
                <w:rFonts w:ascii="Sylfaen" w:eastAsiaTheme="minorEastAsia" w:hAnsi="Sylfaen" w:cs="Sylfaen"/>
                <w:b/>
                <w:sz w:val="24"/>
                <w:szCs w:val="24"/>
              </w:rPr>
              <w:lastRenderedPageBreak/>
              <w:t>ემისიები</w:t>
            </w:r>
            <w:r w:rsidRPr="00886766">
              <w:rPr>
                <w:rFonts w:ascii="Sylfaen" w:eastAsiaTheme="minorEastAsia" w:hAnsi="Sylfaen"/>
                <w:b/>
                <w:sz w:val="24"/>
                <w:szCs w:val="24"/>
              </w:rPr>
              <w:t xml:space="preserve"> </w:t>
            </w:r>
            <w:r w:rsidRPr="00886766">
              <w:rPr>
                <w:rFonts w:ascii="Sylfaen" w:eastAsiaTheme="minorEastAsia" w:hAnsi="Sylfaen" w:cs="Sylfaen"/>
                <w:b/>
                <w:sz w:val="24"/>
                <w:szCs w:val="24"/>
              </w:rPr>
              <w:t>წყაროებიდან</w:t>
            </w:r>
            <w:r w:rsidRPr="00886766">
              <w:rPr>
                <w:rFonts w:ascii="Sylfaen" w:eastAsiaTheme="minorEastAsia" w:hAnsi="Sylfaen"/>
                <w:b/>
                <w:sz w:val="24"/>
                <w:szCs w:val="24"/>
              </w:rPr>
              <w:t xml:space="preserve"> </w:t>
            </w:r>
            <w:r w:rsidRPr="00886766">
              <w:rPr>
                <w:rFonts w:ascii="Sylfaen" w:eastAsiaTheme="minorEastAsia" w:hAnsi="Sylfaen" w:cs="Sylfaen"/>
                <w:b/>
                <w:sz w:val="24"/>
                <w:szCs w:val="24"/>
              </w:rPr>
              <w:t>ნივთიერებების</w:t>
            </w:r>
            <w:r w:rsidRPr="00886766">
              <w:rPr>
                <w:rFonts w:ascii="Sylfaen" w:eastAsiaTheme="minorEastAsia" w:hAnsi="Sylfaen"/>
                <w:b/>
                <w:sz w:val="24"/>
                <w:szCs w:val="24"/>
              </w:rPr>
              <w:t xml:space="preserve"> </w:t>
            </w:r>
            <w:r w:rsidRPr="00886766">
              <w:rPr>
                <w:rFonts w:ascii="Sylfaen" w:eastAsiaTheme="minorEastAsia" w:hAnsi="Sylfaen" w:cs="Sylfaen"/>
                <w:b/>
                <w:sz w:val="24"/>
                <w:szCs w:val="24"/>
              </w:rPr>
              <w:t>მიხედვით</w:t>
            </w:r>
          </w:p>
        </w:tc>
      </w:tr>
      <w:tr w:rsidR="001E4ED8" w:rsidRPr="001E4ED8" w:rsidTr="00B317E5">
        <w:trPr>
          <w:trHeight w:hRule="exact" w:val="2171"/>
        </w:trPr>
        <w:tc>
          <w:tcPr>
            <w:tcW w:w="5000" w:type="pct"/>
            <w:gridSpan w:val="12"/>
            <w:tcBorders>
              <w:top w:val="nil"/>
              <w:left w:val="nil"/>
              <w:bottom w:val="nil"/>
              <w:right w:val="nil"/>
            </w:tcBorders>
            <w:shd w:val="clear" w:color="auto" w:fill="FFFFFF"/>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წყაროთა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ტიპები</w:t>
            </w:r>
            <w:r w:rsidRPr="00886766">
              <w:rPr>
                <w:rFonts w:ascii="Sylfaen" w:eastAsiaTheme="minorEastAsia" w:hAnsi="Sylfaen"/>
                <w:sz w:val="16"/>
                <w:szCs w:val="16"/>
              </w:rPr>
              <w:t>:</w:t>
            </w:r>
            <w:r w:rsidRPr="00886766">
              <w:rPr>
                <w:rFonts w:ascii="Sylfaen" w:eastAsiaTheme="minorEastAsia" w:hAnsi="Sylfaen"/>
                <w:sz w:val="16"/>
                <w:szCs w:val="16"/>
              </w:rPr>
              <w:br/>
              <w:t xml:space="preserve">1 -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2 - </w:t>
            </w:r>
            <w:r w:rsidRPr="00886766">
              <w:rPr>
                <w:rFonts w:ascii="Sylfaen" w:eastAsiaTheme="minorEastAsia" w:hAnsi="Sylfaen" w:cs="Sylfaen"/>
                <w:sz w:val="16"/>
                <w:szCs w:val="16"/>
              </w:rPr>
              <w:t>წრფივი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3 - </w:t>
            </w:r>
            <w:r w:rsidRPr="00886766">
              <w:rPr>
                <w:rFonts w:ascii="Sylfaen" w:eastAsiaTheme="minorEastAsia" w:hAnsi="Sylfaen" w:cs="Sylfaen"/>
                <w:sz w:val="16"/>
                <w:szCs w:val="16"/>
              </w:rPr>
              <w:t>არაორგანიზებული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4 -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ერთობლიობა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გათვლისთვის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გაერთიანებული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სიბრტყულ</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წყაროდ</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5 - </w:t>
            </w:r>
            <w:r w:rsidRPr="00886766">
              <w:rPr>
                <w:rFonts w:ascii="Sylfaen" w:eastAsiaTheme="minorEastAsia" w:hAnsi="Sylfaen" w:cs="Sylfaen"/>
                <w:sz w:val="16"/>
                <w:szCs w:val="16"/>
              </w:rPr>
              <w:t>არაორგანიზებული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დროში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ცვლადი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სიმძლავრის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გაფრქვევით</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6 -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ქოლგისებური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ან</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ჰორიზონტალურად</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მიმართული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გაფრქვევით</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7 - </w:t>
            </w:r>
            <w:r w:rsidRPr="00886766">
              <w:rPr>
                <w:rFonts w:ascii="Sylfaen" w:eastAsiaTheme="minorEastAsia" w:hAnsi="Sylfaen" w:cs="Sylfaen"/>
                <w:sz w:val="16"/>
                <w:szCs w:val="16"/>
              </w:rPr>
              <w:t>ქოლგისებური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ან</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ჰორიზონტალურად</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მიმართული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მქონე</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ერთობლიობა</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8 - </w:t>
            </w:r>
            <w:r w:rsidRPr="00886766">
              <w:rPr>
                <w:rFonts w:ascii="Sylfaen" w:eastAsiaTheme="minorEastAsia" w:hAnsi="Sylfaen" w:cs="Sylfaen"/>
                <w:sz w:val="16"/>
                <w:szCs w:val="16"/>
              </w:rPr>
              <w:t>ავტომაგისტრალი</w:t>
            </w:r>
            <w:r w:rsidRPr="00886766">
              <w:rPr>
                <w:rFonts w:ascii="Sylfaen" w:eastAsiaTheme="minorEastAsia" w:hAnsi="Sylfaen"/>
                <w:sz w:val="16"/>
                <w:szCs w:val="16"/>
              </w:rPr>
              <w:t>.</w:t>
            </w:r>
          </w:p>
        </w:tc>
      </w:tr>
      <w:tr w:rsidR="001E4ED8" w:rsidRPr="00886766" w:rsidTr="00B317E5">
        <w:trPr>
          <w:trHeight w:hRule="exact" w:val="493"/>
        </w:trPr>
        <w:tc>
          <w:tcPr>
            <w:tcW w:w="5000" w:type="pct"/>
            <w:gridSpan w:val="12"/>
            <w:tcBorders>
              <w:top w:val="nil"/>
              <w:left w:val="nil"/>
              <w:bottom w:val="nil"/>
              <w:right w:val="nil"/>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ნივთიერება</w:t>
            </w:r>
            <w:r w:rsidRPr="00886766">
              <w:rPr>
                <w:rFonts w:ascii="Sylfaen" w:eastAsiaTheme="minorEastAsia" w:hAnsi="Sylfaen"/>
                <w:b/>
                <w:sz w:val="16"/>
                <w:szCs w:val="16"/>
              </w:rPr>
              <w:t xml:space="preserve"> 0301 </w:t>
            </w:r>
            <w:r w:rsidRPr="00886766">
              <w:rPr>
                <w:rFonts w:ascii="Sylfaen" w:eastAsiaTheme="minorEastAsia" w:hAnsi="Sylfaen" w:cs="Sylfaen"/>
                <w:b/>
                <w:sz w:val="16"/>
                <w:szCs w:val="16"/>
              </w:rPr>
              <w:t>აზოტის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დიოქსიდი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აზოტის</w:t>
            </w:r>
            <w:r w:rsidRPr="00886766">
              <w:rPr>
                <w:rFonts w:ascii="Sylfaen" w:eastAsiaTheme="minorEastAsia" w:hAnsi="Sylfaen"/>
                <w:b/>
                <w:sz w:val="16"/>
                <w:szCs w:val="16"/>
              </w:rPr>
              <w:t xml:space="preserve"> (IV) </w:t>
            </w:r>
            <w:r w:rsidRPr="00886766">
              <w:rPr>
                <w:rFonts w:ascii="Sylfaen" w:eastAsiaTheme="minorEastAsia" w:hAnsi="Sylfaen" w:cs="Sylfaen"/>
                <w:b/>
                <w:sz w:val="16"/>
                <w:szCs w:val="16"/>
              </w:rPr>
              <w:t>ოქსიდი</w:t>
            </w:r>
            <w:r w:rsidRPr="00886766">
              <w:rPr>
                <w:rFonts w:ascii="Sylfaen" w:eastAsiaTheme="minorEastAsia" w:hAnsi="Sylfaen"/>
                <w:b/>
                <w:sz w:val="16"/>
                <w:szCs w:val="16"/>
              </w:rPr>
              <w:t>)</w:t>
            </w:r>
          </w:p>
        </w:tc>
      </w:tr>
      <w:tr w:rsidR="001E4ED8" w:rsidRPr="00886766" w:rsidTr="00B317E5">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გაფრქვევა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ზამთარი</w:t>
            </w:r>
          </w:p>
        </w:tc>
      </w:tr>
      <w:tr w:rsidR="001E4ED8" w:rsidRPr="00886766" w:rsidTr="00B317E5">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0,035500000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0,377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43,34987</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1,01572</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0,348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45,53960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1,08945</w:t>
            </w:r>
          </w:p>
        </w:tc>
      </w:tr>
      <w:tr w:rsidR="001E4ED8" w:rsidRPr="00886766" w:rsidTr="00B317E5">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cs="Sylfaen"/>
                <w:sz w:val="16"/>
                <w:szCs w:val="16"/>
              </w:rPr>
              <w:t>სულ</w:t>
            </w:r>
            <w:r w:rsidRPr="00886766">
              <w:rPr>
                <w:rFonts w:ascii="Sylfaen" w:eastAsiaTheme="minorEastAsia" w:hAnsi="Sylfaen"/>
                <w:sz w:val="16"/>
                <w:szCs w:val="16"/>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0,035500000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0,377</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0,348</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r>
      <w:tr w:rsidR="001E4ED8" w:rsidRPr="00886766" w:rsidTr="00B317E5">
        <w:trPr>
          <w:trHeight w:hRule="exact" w:val="493"/>
        </w:trPr>
        <w:tc>
          <w:tcPr>
            <w:tcW w:w="5000" w:type="pct"/>
            <w:gridSpan w:val="12"/>
            <w:tcBorders>
              <w:top w:val="nil"/>
              <w:left w:val="nil"/>
              <w:bottom w:val="nil"/>
              <w:right w:val="nil"/>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ნივთიერება</w:t>
            </w:r>
            <w:r w:rsidRPr="00886766">
              <w:rPr>
                <w:rFonts w:ascii="Sylfaen" w:eastAsiaTheme="minorEastAsia" w:hAnsi="Sylfaen"/>
                <w:b/>
                <w:sz w:val="16"/>
                <w:szCs w:val="16"/>
              </w:rPr>
              <w:t xml:space="preserve"> 0328 </w:t>
            </w:r>
            <w:r w:rsidRPr="00886766">
              <w:rPr>
                <w:rFonts w:ascii="Sylfaen" w:eastAsiaTheme="minorEastAsia" w:hAnsi="Sylfaen" w:cs="Sylfaen"/>
                <w:b/>
                <w:sz w:val="16"/>
                <w:szCs w:val="16"/>
              </w:rPr>
              <w:t>ნახშირბადი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ჭვარტლი</w:t>
            </w:r>
            <w:r w:rsidRPr="00886766">
              <w:rPr>
                <w:rFonts w:ascii="Sylfaen" w:eastAsiaTheme="minorEastAsia" w:hAnsi="Sylfaen"/>
                <w:b/>
                <w:sz w:val="16"/>
                <w:szCs w:val="16"/>
              </w:rPr>
              <w:t>)</w:t>
            </w:r>
          </w:p>
        </w:tc>
      </w:tr>
      <w:tr w:rsidR="001E4ED8" w:rsidRPr="00886766" w:rsidTr="00B317E5">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გაფრქვევა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ზამთარი</w:t>
            </w:r>
          </w:p>
        </w:tc>
      </w:tr>
      <w:tr w:rsidR="001E4ED8" w:rsidRPr="00886766" w:rsidTr="00B317E5">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0,002600000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0,037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43,34987</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1,01572</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0,034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45,53960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1,08945</w:t>
            </w:r>
          </w:p>
        </w:tc>
      </w:tr>
      <w:tr w:rsidR="001E4ED8" w:rsidRPr="00886766" w:rsidTr="00B317E5">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cs="Sylfaen"/>
                <w:sz w:val="16"/>
                <w:szCs w:val="16"/>
              </w:rPr>
              <w:t>სულ</w:t>
            </w:r>
            <w:r w:rsidRPr="00886766">
              <w:rPr>
                <w:rFonts w:ascii="Sylfaen" w:eastAsiaTheme="minorEastAsia" w:hAnsi="Sylfaen"/>
                <w:sz w:val="16"/>
                <w:szCs w:val="16"/>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0,002600000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0,037</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0,034</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r>
      <w:tr w:rsidR="001E4ED8" w:rsidRPr="00886766" w:rsidTr="00B317E5">
        <w:trPr>
          <w:trHeight w:hRule="exact" w:val="493"/>
        </w:trPr>
        <w:tc>
          <w:tcPr>
            <w:tcW w:w="5000" w:type="pct"/>
            <w:gridSpan w:val="12"/>
            <w:tcBorders>
              <w:top w:val="nil"/>
              <w:left w:val="nil"/>
              <w:bottom w:val="nil"/>
              <w:right w:val="nil"/>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ნივთიერება</w:t>
            </w:r>
            <w:r w:rsidRPr="00886766">
              <w:rPr>
                <w:rFonts w:ascii="Sylfaen" w:eastAsiaTheme="minorEastAsia" w:hAnsi="Sylfaen"/>
                <w:b/>
                <w:sz w:val="16"/>
                <w:szCs w:val="16"/>
              </w:rPr>
              <w:t xml:space="preserve"> 0330 </w:t>
            </w:r>
            <w:r w:rsidRPr="00886766">
              <w:rPr>
                <w:rFonts w:ascii="Sylfaen" w:eastAsiaTheme="minorEastAsia" w:hAnsi="Sylfaen" w:cs="Sylfaen"/>
                <w:b/>
                <w:sz w:val="16"/>
                <w:szCs w:val="16"/>
              </w:rPr>
              <w:t>გოგირდის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დიოქსიდი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გოგირდის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ანჰიდრიდი</w:t>
            </w:r>
            <w:r w:rsidRPr="00886766">
              <w:rPr>
                <w:rFonts w:ascii="Sylfaen" w:eastAsiaTheme="minorEastAsia" w:hAnsi="Sylfaen"/>
                <w:b/>
                <w:sz w:val="16"/>
                <w:szCs w:val="16"/>
              </w:rPr>
              <w:t>)</w:t>
            </w:r>
          </w:p>
        </w:tc>
      </w:tr>
      <w:tr w:rsidR="001E4ED8" w:rsidRPr="00886766" w:rsidTr="00B317E5">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გაფრქვევა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ზამთარი</w:t>
            </w:r>
          </w:p>
        </w:tc>
      </w:tr>
      <w:tr w:rsidR="001E4ED8" w:rsidRPr="00886766" w:rsidTr="00B317E5">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0,062600000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0,266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43,34987</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1,01572</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0,246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45,53960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1,08945</w:t>
            </w:r>
          </w:p>
        </w:tc>
      </w:tr>
      <w:tr w:rsidR="001E4ED8" w:rsidRPr="00886766" w:rsidTr="00B317E5">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cs="Sylfaen"/>
                <w:sz w:val="16"/>
                <w:szCs w:val="16"/>
              </w:rPr>
              <w:t>სულ</w:t>
            </w:r>
            <w:r w:rsidRPr="00886766">
              <w:rPr>
                <w:rFonts w:ascii="Sylfaen" w:eastAsiaTheme="minorEastAsia" w:hAnsi="Sylfaen"/>
                <w:sz w:val="16"/>
                <w:szCs w:val="16"/>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0,062600000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0,266</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0,246</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r>
      <w:tr w:rsidR="001E4ED8" w:rsidRPr="00886766" w:rsidTr="00B317E5">
        <w:trPr>
          <w:trHeight w:hRule="exact" w:val="493"/>
        </w:trPr>
        <w:tc>
          <w:tcPr>
            <w:tcW w:w="5000" w:type="pct"/>
            <w:gridSpan w:val="12"/>
            <w:tcBorders>
              <w:top w:val="nil"/>
              <w:left w:val="nil"/>
              <w:bottom w:val="nil"/>
              <w:right w:val="nil"/>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ნივთიერება</w:t>
            </w:r>
            <w:r w:rsidRPr="00886766">
              <w:rPr>
                <w:rFonts w:ascii="Sylfaen" w:eastAsiaTheme="minorEastAsia" w:hAnsi="Sylfaen"/>
                <w:b/>
                <w:sz w:val="16"/>
                <w:szCs w:val="16"/>
              </w:rPr>
              <w:t xml:space="preserve"> 0333 </w:t>
            </w:r>
            <w:r w:rsidRPr="00886766">
              <w:rPr>
                <w:rFonts w:ascii="Sylfaen" w:eastAsiaTheme="minorEastAsia" w:hAnsi="Sylfaen" w:cs="Sylfaen"/>
                <w:b/>
                <w:sz w:val="16"/>
                <w:szCs w:val="16"/>
              </w:rPr>
              <w:t>დიჰიდროსულფიდი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გოგირდწყალბადი</w:t>
            </w:r>
            <w:r w:rsidRPr="00886766">
              <w:rPr>
                <w:rFonts w:ascii="Sylfaen" w:eastAsiaTheme="minorEastAsia" w:hAnsi="Sylfaen"/>
                <w:b/>
                <w:sz w:val="16"/>
                <w:szCs w:val="16"/>
              </w:rPr>
              <w:t>)</w:t>
            </w:r>
          </w:p>
        </w:tc>
      </w:tr>
      <w:tr w:rsidR="001E4ED8" w:rsidRPr="00886766" w:rsidTr="00B317E5">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გაფრქვევა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ზამთარი</w:t>
            </w:r>
          </w:p>
        </w:tc>
      </w:tr>
      <w:tr w:rsidR="001E4ED8" w:rsidRPr="00886766" w:rsidTr="00B317E5">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0,000164300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0,245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0,245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0,000596200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0,890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0,890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0,000093600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0,418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0,418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0,000093600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0,418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0,418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886766" w:rsidTr="00B317E5">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cs="Sylfaen"/>
                <w:sz w:val="16"/>
                <w:szCs w:val="16"/>
              </w:rPr>
              <w:t>სულ</w:t>
            </w:r>
            <w:r w:rsidRPr="00886766">
              <w:rPr>
                <w:rFonts w:ascii="Sylfaen" w:eastAsiaTheme="minorEastAsia" w:hAnsi="Sylfaen"/>
                <w:sz w:val="16"/>
                <w:szCs w:val="16"/>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0,000947700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1,971</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1,971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r>
      <w:tr w:rsidR="001E4ED8" w:rsidRPr="00886766" w:rsidTr="00B317E5">
        <w:trPr>
          <w:trHeight w:hRule="exact" w:val="493"/>
        </w:trPr>
        <w:tc>
          <w:tcPr>
            <w:tcW w:w="5000" w:type="pct"/>
            <w:gridSpan w:val="12"/>
            <w:tcBorders>
              <w:top w:val="nil"/>
              <w:left w:val="nil"/>
              <w:bottom w:val="nil"/>
              <w:right w:val="nil"/>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ნივთიერება</w:t>
            </w:r>
            <w:r w:rsidRPr="00886766">
              <w:rPr>
                <w:rFonts w:ascii="Sylfaen" w:eastAsiaTheme="minorEastAsia" w:hAnsi="Sylfaen"/>
                <w:b/>
                <w:sz w:val="16"/>
                <w:szCs w:val="16"/>
              </w:rPr>
              <w:t xml:space="preserve"> 0337 </w:t>
            </w:r>
            <w:r w:rsidRPr="00886766">
              <w:rPr>
                <w:rFonts w:ascii="Sylfaen" w:eastAsiaTheme="minorEastAsia" w:hAnsi="Sylfaen" w:cs="Sylfaen"/>
                <w:b/>
                <w:sz w:val="16"/>
                <w:szCs w:val="16"/>
              </w:rPr>
              <w:t>ნახშირბადის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ოქსიდი</w:t>
            </w:r>
          </w:p>
        </w:tc>
      </w:tr>
      <w:tr w:rsidR="001E4ED8" w:rsidRPr="00886766" w:rsidTr="00B317E5">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გაფრქვევა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ზამთარი</w:t>
            </w:r>
          </w:p>
        </w:tc>
      </w:tr>
      <w:tr w:rsidR="001E4ED8" w:rsidRPr="00886766" w:rsidTr="00B317E5">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0,145100000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0,062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43,34987</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1,01572</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0,057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45,53960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1,08945</w:t>
            </w:r>
          </w:p>
        </w:tc>
      </w:tr>
      <w:tr w:rsidR="001E4ED8" w:rsidRPr="00886766" w:rsidTr="00B317E5">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cs="Sylfaen"/>
                <w:sz w:val="16"/>
                <w:szCs w:val="16"/>
              </w:rPr>
              <w:t>სულ</w:t>
            </w:r>
            <w:r w:rsidRPr="00886766">
              <w:rPr>
                <w:rFonts w:ascii="Sylfaen" w:eastAsiaTheme="minorEastAsia" w:hAnsi="Sylfaen"/>
                <w:sz w:val="16"/>
                <w:szCs w:val="16"/>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0,145100000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0,062</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0,057</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r>
      <w:tr w:rsidR="001E4ED8" w:rsidRPr="00886766" w:rsidTr="00B317E5">
        <w:trPr>
          <w:trHeight w:hRule="exact" w:val="493"/>
        </w:trPr>
        <w:tc>
          <w:tcPr>
            <w:tcW w:w="5000" w:type="pct"/>
            <w:gridSpan w:val="12"/>
            <w:tcBorders>
              <w:top w:val="nil"/>
              <w:left w:val="nil"/>
              <w:bottom w:val="nil"/>
              <w:right w:val="nil"/>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ნივთიერება</w:t>
            </w:r>
            <w:r w:rsidRPr="00886766">
              <w:rPr>
                <w:rFonts w:ascii="Sylfaen" w:eastAsiaTheme="minorEastAsia" w:hAnsi="Sylfaen"/>
                <w:b/>
                <w:sz w:val="16"/>
                <w:szCs w:val="16"/>
              </w:rPr>
              <w:t xml:space="preserve"> 2754 </w:t>
            </w:r>
            <w:r w:rsidRPr="00886766">
              <w:rPr>
                <w:rFonts w:ascii="Sylfaen" w:eastAsiaTheme="minorEastAsia" w:hAnsi="Sylfaen" w:cs="Sylfaen"/>
                <w:b/>
                <w:sz w:val="16"/>
                <w:szCs w:val="16"/>
              </w:rPr>
              <w:t>ნაჯერი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ნახშირწყალბადები</w:t>
            </w:r>
            <w:r w:rsidRPr="00886766">
              <w:rPr>
                <w:rFonts w:ascii="Sylfaen" w:eastAsiaTheme="minorEastAsia" w:hAnsi="Sylfaen"/>
                <w:b/>
                <w:sz w:val="16"/>
                <w:szCs w:val="16"/>
              </w:rPr>
              <w:t xml:space="preserve"> C12-C19</w:t>
            </w:r>
          </w:p>
        </w:tc>
      </w:tr>
      <w:tr w:rsidR="001E4ED8" w:rsidRPr="00886766" w:rsidTr="00B317E5">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გაფრქვევა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ზამთარი</w:t>
            </w:r>
          </w:p>
        </w:tc>
      </w:tr>
      <w:tr w:rsidR="001E4ED8" w:rsidRPr="00886766" w:rsidTr="00B317E5">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0,126224600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1,508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1,508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0,458014900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5,472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5,472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bl>
    <w:p w:rsidR="001E4ED8" w:rsidRPr="00886766" w:rsidRDefault="001E4ED8" w:rsidP="00886766">
      <w:pPr>
        <w:jc w:val="center"/>
        <w:rPr>
          <w:rFonts w:ascii="Sylfaen" w:eastAsiaTheme="minorEastAsia" w:hAnsi="Sylfaen"/>
          <w:sz w:val="16"/>
          <w:szCs w:val="16"/>
        </w:rPr>
        <w:sectPr w:rsidR="001E4ED8" w:rsidRPr="00886766">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7"/>
        <w:gridCol w:w="568"/>
        <w:gridCol w:w="623"/>
        <w:gridCol w:w="568"/>
        <w:gridCol w:w="1589"/>
        <w:gridCol w:w="680"/>
        <w:gridCol w:w="964"/>
        <w:gridCol w:w="907"/>
        <w:gridCol w:w="966"/>
        <w:gridCol w:w="964"/>
        <w:gridCol w:w="907"/>
        <w:gridCol w:w="909"/>
      </w:tblGrid>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lastRenderedPageBreak/>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0,071906400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2,568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2,568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886766" w:rsidTr="00B317E5">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0,071906400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2,568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2,568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886766" w:rsidTr="00B317E5">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cs="Sylfaen"/>
                <w:sz w:val="16"/>
                <w:szCs w:val="16"/>
              </w:rPr>
              <w:t>სულ</w:t>
            </w:r>
            <w:r w:rsidRPr="00886766">
              <w:rPr>
                <w:rFonts w:ascii="Sylfaen" w:eastAsiaTheme="minorEastAsia" w:hAnsi="Sylfaen"/>
                <w:sz w:val="16"/>
                <w:szCs w:val="16"/>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0,728052300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12,117</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12,117</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r>
    </w:tbl>
    <w:p w:rsidR="00E639E0" w:rsidRDefault="00E639E0" w:rsidP="001E4ED8">
      <w:pPr>
        <w:widowControl w:val="0"/>
        <w:autoSpaceDE w:val="0"/>
        <w:autoSpaceDN w:val="0"/>
        <w:adjustRightInd w:val="0"/>
        <w:rPr>
          <w:rFonts w:ascii="Sylfaen" w:eastAsiaTheme="minorEastAsia" w:hAnsi="Sylfaen" w:cs="Tahoma"/>
          <w:sz w:val="24"/>
          <w:szCs w:val="24"/>
          <w:lang w:val="ka-GE" w:eastAsia="ka-GE" w:bidi="ka-GE"/>
        </w:rPr>
      </w:pPr>
    </w:p>
    <w:tbl>
      <w:tblPr>
        <w:tblW w:w="5000" w:type="pct"/>
        <w:tblCellMar>
          <w:left w:w="15" w:type="dxa"/>
          <w:right w:w="15" w:type="dxa"/>
        </w:tblCellMar>
        <w:tblLook w:val="0000" w:firstRow="0" w:lastRow="0" w:firstColumn="0" w:lastColumn="0" w:noHBand="0" w:noVBand="0"/>
      </w:tblPr>
      <w:tblGrid>
        <w:gridCol w:w="372"/>
        <w:gridCol w:w="518"/>
        <w:gridCol w:w="558"/>
        <w:gridCol w:w="407"/>
        <w:gridCol w:w="605"/>
        <w:gridCol w:w="1623"/>
        <w:gridCol w:w="487"/>
        <w:gridCol w:w="940"/>
        <w:gridCol w:w="883"/>
        <w:gridCol w:w="945"/>
        <w:gridCol w:w="942"/>
        <w:gridCol w:w="885"/>
        <w:gridCol w:w="1057"/>
      </w:tblGrid>
      <w:tr w:rsidR="001E4ED8" w:rsidRPr="001E4ED8" w:rsidTr="00B317E5">
        <w:trPr>
          <w:trHeight w:hRule="exact" w:val="384"/>
        </w:trPr>
        <w:tc>
          <w:tcPr>
            <w:tcW w:w="5000" w:type="pct"/>
            <w:gridSpan w:val="13"/>
            <w:tcBorders>
              <w:top w:val="nil"/>
              <w:left w:val="nil"/>
              <w:bottom w:val="nil"/>
              <w:right w:val="nil"/>
            </w:tcBorders>
            <w:shd w:val="clear" w:color="auto" w:fill="FFFFFF"/>
          </w:tcPr>
          <w:p w:rsidR="001E4ED8" w:rsidRPr="00886766" w:rsidRDefault="001E4ED8" w:rsidP="00886766">
            <w:pPr>
              <w:jc w:val="center"/>
              <w:rPr>
                <w:rFonts w:ascii="Sylfaen" w:eastAsiaTheme="minorEastAsia" w:hAnsi="Sylfaen"/>
                <w:b/>
              </w:rPr>
            </w:pPr>
            <w:r w:rsidRPr="00886766">
              <w:rPr>
                <w:rFonts w:ascii="Sylfaen" w:eastAsiaTheme="minorEastAsia" w:hAnsi="Sylfaen" w:cs="Sylfaen"/>
                <w:b/>
              </w:rPr>
              <w:t>წყაროების</w:t>
            </w:r>
            <w:r w:rsidRPr="00886766">
              <w:rPr>
                <w:rFonts w:ascii="Sylfaen" w:eastAsiaTheme="minorEastAsia" w:hAnsi="Sylfaen"/>
                <w:b/>
              </w:rPr>
              <w:t xml:space="preserve"> </w:t>
            </w:r>
            <w:r w:rsidRPr="00886766">
              <w:rPr>
                <w:rFonts w:ascii="Sylfaen" w:eastAsiaTheme="minorEastAsia" w:hAnsi="Sylfaen" w:cs="Sylfaen"/>
                <w:b/>
              </w:rPr>
              <w:t>გაფრქვევა</w:t>
            </w:r>
            <w:r w:rsidRPr="00886766">
              <w:rPr>
                <w:rFonts w:ascii="Sylfaen" w:eastAsiaTheme="minorEastAsia" w:hAnsi="Sylfaen"/>
                <w:b/>
              </w:rPr>
              <w:t xml:space="preserve"> </w:t>
            </w:r>
            <w:r w:rsidRPr="00886766">
              <w:rPr>
                <w:rFonts w:ascii="Sylfaen" w:eastAsiaTheme="minorEastAsia" w:hAnsi="Sylfaen" w:cs="Sylfaen"/>
                <w:b/>
              </w:rPr>
              <w:t>ჯამური</w:t>
            </w:r>
            <w:r w:rsidRPr="00886766">
              <w:rPr>
                <w:rFonts w:ascii="Sylfaen" w:eastAsiaTheme="minorEastAsia" w:hAnsi="Sylfaen"/>
                <w:b/>
              </w:rPr>
              <w:t xml:space="preserve"> </w:t>
            </w:r>
            <w:r w:rsidRPr="00886766">
              <w:rPr>
                <w:rFonts w:ascii="Sylfaen" w:eastAsiaTheme="minorEastAsia" w:hAnsi="Sylfaen" w:cs="Sylfaen"/>
                <w:b/>
              </w:rPr>
              <w:t>ზემოქმედების</w:t>
            </w:r>
            <w:r w:rsidRPr="00886766">
              <w:rPr>
                <w:rFonts w:ascii="Sylfaen" w:eastAsiaTheme="minorEastAsia" w:hAnsi="Sylfaen"/>
                <w:b/>
              </w:rPr>
              <w:t xml:space="preserve"> </w:t>
            </w:r>
            <w:r w:rsidRPr="00886766">
              <w:rPr>
                <w:rFonts w:ascii="Sylfaen" w:eastAsiaTheme="minorEastAsia" w:hAnsi="Sylfaen" w:cs="Sylfaen"/>
                <w:b/>
              </w:rPr>
              <w:t>ჯგუფების</w:t>
            </w:r>
            <w:r w:rsidRPr="00886766">
              <w:rPr>
                <w:rFonts w:ascii="Sylfaen" w:eastAsiaTheme="minorEastAsia" w:hAnsi="Sylfaen"/>
                <w:b/>
              </w:rPr>
              <w:t xml:space="preserve"> </w:t>
            </w:r>
            <w:r w:rsidRPr="00886766">
              <w:rPr>
                <w:rFonts w:ascii="Sylfaen" w:eastAsiaTheme="minorEastAsia" w:hAnsi="Sylfaen" w:cs="Sylfaen"/>
                <w:b/>
              </w:rPr>
              <w:t>მიხედვით</w:t>
            </w:r>
          </w:p>
        </w:tc>
      </w:tr>
      <w:tr w:rsidR="001E4ED8" w:rsidRPr="001E4ED8" w:rsidTr="00B317E5">
        <w:trPr>
          <w:trHeight w:hRule="exact" w:val="2171"/>
        </w:trPr>
        <w:tc>
          <w:tcPr>
            <w:tcW w:w="5000" w:type="pct"/>
            <w:gridSpan w:val="13"/>
            <w:tcBorders>
              <w:top w:val="nil"/>
              <w:left w:val="nil"/>
              <w:bottom w:val="nil"/>
              <w:right w:val="nil"/>
            </w:tcBorders>
            <w:shd w:val="clear" w:color="auto" w:fill="FFFFFF"/>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წყაროთა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ტიპები</w:t>
            </w:r>
            <w:r w:rsidRPr="00886766">
              <w:rPr>
                <w:rFonts w:ascii="Sylfaen" w:eastAsiaTheme="minorEastAsia" w:hAnsi="Sylfaen"/>
                <w:sz w:val="16"/>
                <w:szCs w:val="16"/>
              </w:rPr>
              <w:t>:</w:t>
            </w:r>
            <w:r w:rsidRPr="00886766">
              <w:rPr>
                <w:rFonts w:ascii="Sylfaen" w:eastAsiaTheme="minorEastAsia" w:hAnsi="Sylfaen"/>
                <w:sz w:val="16"/>
                <w:szCs w:val="16"/>
              </w:rPr>
              <w:br/>
              <w:t xml:space="preserve">1 -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2 - </w:t>
            </w:r>
            <w:r w:rsidRPr="00886766">
              <w:rPr>
                <w:rFonts w:ascii="Sylfaen" w:eastAsiaTheme="minorEastAsia" w:hAnsi="Sylfaen" w:cs="Sylfaen"/>
                <w:sz w:val="16"/>
                <w:szCs w:val="16"/>
              </w:rPr>
              <w:t>წრფივი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3 - </w:t>
            </w:r>
            <w:r w:rsidRPr="00886766">
              <w:rPr>
                <w:rFonts w:ascii="Sylfaen" w:eastAsiaTheme="minorEastAsia" w:hAnsi="Sylfaen" w:cs="Sylfaen"/>
                <w:sz w:val="16"/>
                <w:szCs w:val="16"/>
              </w:rPr>
              <w:t>არაორგანიზებული</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4 -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ერთობლიობა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გათვლისთვის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გაერთიანებული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სიბრტყულ</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წყაროდ</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5 - </w:t>
            </w:r>
            <w:r w:rsidRPr="00886766">
              <w:rPr>
                <w:rFonts w:ascii="Sylfaen" w:eastAsiaTheme="minorEastAsia" w:hAnsi="Sylfaen" w:cs="Sylfaen"/>
                <w:sz w:val="16"/>
                <w:szCs w:val="16"/>
              </w:rPr>
              <w:t>არაორგანიზებული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დროში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ცვლადი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სიმძლავრის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გაფრქვევით</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6 -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ქოლგისებური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ან</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ჰორიზონტალურად</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მიმართული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გაფრქვევით</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7 - </w:t>
            </w:r>
            <w:r w:rsidRPr="00886766">
              <w:rPr>
                <w:rFonts w:ascii="Sylfaen" w:eastAsiaTheme="minorEastAsia" w:hAnsi="Sylfaen" w:cs="Sylfaen"/>
                <w:sz w:val="16"/>
                <w:szCs w:val="16"/>
              </w:rPr>
              <w:t>ქოლგისებური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ან</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ჰორიზონტალურად</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მიმართული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გაფრქვევის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მქონე</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წერტილოვანი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წყაროების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ერთობლიობა</w:t>
            </w:r>
            <w:r w:rsidRPr="00886766">
              <w:rPr>
                <w:rFonts w:ascii="Sylfaen" w:eastAsiaTheme="minorEastAsia" w:hAnsi="Sylfaen"/>
                <w:sz w:val="16"/>
                <w:szCs w:val="16"/>
              </w:rPr>
              <w:t xml:space="preserve">; </w:t>
            </w:r>
            <w:r w:rsidRPr="00886766">
              <w:rPr>
                <w:rFonts w:ascii="Sylfaen" w:eastAsiaTheme="minorEastAsia" w:hAnsi="Sylfaen"/>
                <w:sz w:val="16"/>
                <w:szCs w:val="16"/>
              </w:rPr>
              <w:br/>
              <w:t xml:space="preserve">8 - </w:t>
            </w:r>
            <w:r w:rsidRPr="00886766">
              <w:rPr>
                <w:rFonts w:ascii="Sylfaen" w:eastAsiaTheme="minorEastAsia" w:hAnsi="Sylfaen" w:cs="Sylfaen"/>
                <w:sz w:val="16"/>
                <w:szCs w:val="16"/>
              </w:rPr>
              <w:t>ავტომაგისტრალი</w:t>
            </w:r>
            <w:r w:rsidRPr="00886766">
              <w:rPr>
                <w:rFonts w:ascii="Sylfaen" w:eastAsiaTheme="minorEastAsia" w:hAnsi="Sylfaen"/>
                <w:sz w:val="16"/>
                <w:szCs w:val="16"/>
              </w:rPr>
              <w:t>.</w:t>
            </w:r>
          </w:p>
        </w:tc>
      </w:tr>
      <w:tr w:rsidR="001E4ED8" w:rsidRPr="001E4ED8" w:rsidTr="00B317E5">
        <w:trPr>
          <w:trHeight w:hRule="exact" w:val="658"/>
        </w:trPr>
        <w:tc>
          <w:tcPr>
            <w:tcW w:w="5000" w:type="pct"/>
            <w:gridSpan w:val="13"/>
            <w:tcBorders>
              <w:top w:val="nil"/>
              <w:left w:val="nil"/>
              <w:bottom w:val="nil"/>
              <w:right w:val="nil"/>
            </w:tcBorders>
            <w:shd w:val="clear" w:color="auto" w:fill="FFFFFF"/>
            <w:vAlign w:val="center"/>
          </w:tcPr>
          <w:p w:rsidR="001E4ED8" w:rsidRPr="00886766" w:rsidRDefault="001E4ED8" w:rsidP="00886766">
            <w:pPr>
              <w:jc w:val="center"/>
              <w:rPr>
                <w:rFonts w:ascii="Sylfaen" w:eastAsiaTheme="minorEastAsia" w:hAnsi="Sylfaen"/>
                <w:b/>
              </w:rPr>
            </w:pPr>
            <w:r w:rsidRPr="00886766">
              <w:rPr>
                <w:rFonts w:ascii="Sylfaen" w:eastAsiaTheme="minorEastAsia" w:hAnsi="Sylfaen" w:cs="Sylfaen"/>
                <w:b/>
              </w:rPr>
              <w:t>ჯამური</w:t>
            </w:r>
            <w:r w:rsidRPr="00886766">
              <w:rPr>
                <w:rFonts w:ascii="Sylfaen" w:eastAsiaTheme="minorEastAsia" w:hAnsi="Sylfaen"/>
                <w:b/>
              </w:rPr>
              <w:t xml:space="preserve"> </w:t>
            </w:r>
            <w:r w:rsidRPr="00886766">
              <w:rPr>
                <w:rFonts w:ascii="Sylfaen" w:eastAsiaTheme="minorEastAsia" w:hAnsi="Sylfaen" w:cs="Sylfaen"/>
                <w:b/>
              </w:rPr>
              <w:t>ზემოქმედების</w:t>
            </w:r>
            <w:r w:rsidRPr="00886766">
              <w:rPr>
                <w:rFonts w:ascii="Sylfaen" w:eastAsiaTheme="minorEastAsia" w:hAnsi="Sylfaen"/>
                <w:b/>
              </w:rPr>
              <w:t xml:space="preserve"> </w:t>
            </w:r>
            <w:r w:rsidRPr="00886766">
              <w:rPr>
                <w:rFonts w:ascii="Sylfaen" w:eastAsiaTheme="minorEastAsia" w:hAnsi="Sylfaen" w:cs="Sylfaen"/>
                <w:b/>
              </w:rPr>
              <w:t>ჯგუფი</w:t>
            </w:r>
            <w:r w:rsidRPr="00886766">
              <w:rPr>
                <w:rFonts w:ascii="Sylfaen" w:eastAsiaTheme="minorEastAsia" w:hAnsi="Sylfaen"/>
                <w:b/>
              </w:rPr>
              <w:t xml:space="preserve">: 6043 </w:t>
            </w:r>
            <w:r w:rsidRPr="00886766">
              <w:rPr>
                <w:rFonts w:ascii="Sylfaen" w:eastAsiaTheme="minorEastAsia" w:hAnsi="Sylfaen" w:cs="Sylfaen"/>
                <w:b/>
              </w:rPr>
              <w:t>გოგირდის</w:t>
            </w:r>
            <w:r w:rsidRPr="00886766">
              <w:rPr>
                <w:rFonts w:ascii="Sylfaen" w:eastAsiaTheme="minorEastAsia" w:hAnsi="Sylfaen"/>
                <w:b/>
              </w:rPr>
              <w:t xml:space="preserve"> </w:t>
            </w:r>
            <w:r w:rsidRPr="00886766">
              <w:rPr>
                <w:rFonts w:ascii="Sylfaen" w:eastAsiaTheme="minorEastAsia" w:hAnsi="Sylfaen" w:cs="Sylfaen"/>
                <w:b/>
              </w:rPr>
              <w:t>დიოქსიდი</w:t>
            </w:r>
            <w:r w:rsidRPr="00886766">
              <w:rPr>
                <w:rFonts w:ascii="Sylfaen" w:eastAsiaTheme="minorEastAsia" w:hAnsi="Sylfaen"/>
                <w:b/>
              </w:rPr>
              <w:t xml:space="preserve"> </w:t>
            </w:r>
            <w:r w:rsidRPr="00886766">
              <w:rPr>
                <w:rFonts w:ascii="Sylfaen" w:eastAsiaTheme="minorEastAsia" w:hAnsi="Sylfaen" w:cs="Sylfaen"/>
                <w:b/>
              </w:rPr>
              <w:t>და</w:t>
            </w:r>
            <w:r w:rsidRPr="00886766">
              <w:rPr>
                <w:rFonts w:ascii="Sylfaen" w:eastAsiaTheme="minorEastAsia" w:hAnsi="Sylfaen"/>
                <w:b/>
              </w:rPr>
              <w:t xml:space="preserve"> </w:t>
            </w:r>
            <w:r w:rsidRPr="00886766">
              <w:rPr>
                <w:rFonts w:ascii="Sylfaen" w:eastAsiaTheme="minorEastAsia" w:hAnsi="Sylfaen" w:cs="Sylfaen"/>
                <w:b/>
              </w:rPr>
              <w:t>გოგირდწყალბადი</w:t>
            </w:r>
          </w:p>
        </w:tc>
      </w:tr>
      <w:tr w:rsidR="001E4ED8" w:rsidRPr="001E4ED8" w:rsidTr="00E639E0">
        <w:trPr>
          <w:trHeight w:hRule="exact" w:val="329"/>
        </w:trPr>
        <w:tc>
          <w:tcPr>
            <w:tcW w:w="18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 #</w:t>
            </w:r>
          </w:p>
        </w:tc>
        <w:tc>
          <w:tcPr>
            <w:tcW w:w="25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27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19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29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კოდი</w:t>
            </w:r>
          </w:p>
        </w:tc>
        <w:tc>
          <w:tcPr>
            <w:tcW w:w="79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გაფრქვევა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F</w:t>
            </w:r>
          </w:p>
        </w:tc>
        <w:tc>
          <w:tcPr>
            <w:tcW w:w="13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ზაფხული</w:t>
            </w:r>
          </w:p>
        </w:tc>
        <w:tc>
          <w:tcPr>
            <w:tcW w:w="141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ზამთარი</w:t>
            </w:r>
          </w:p>
        </w:tc>
      </w:tr>
      <w:tr w:rsidR="001E4ED8" w:rsidRPr="001E4ED8" w:rsidTr="00E639E0">
        <w:trPr>
          <w:trHeight w:hRule="exact" w:val="384"/>
        </w:trPr>
        <w:tc>
          <w:tcPr>
            <w:tcW w:w="18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5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19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79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r>
      <w:tr w:rsidR="001E4ED8" w:rsidRPr="001E4ED8" w:rsidTr="00E639E0">
        <w:trPr>
          <w:trHeight w:hRule="exact" w:val="274"/>
        </w:trPr>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w:t>
            </w:r>
          </w:p>
        </w:tc>
        <w:tc>
          <w:tcPr>
            <w:tcW w:w="1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2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0330</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0,062600000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0,266</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43,34987</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1,01572</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0,246</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45,53960</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1,08945</w:t>
            </w:r>
          </w:p>
        </w:tc>
      </w:tr>
      <w:tr w:rsidR="001E4ED8" w:rsidRPr="001E4ED8" w:rsidTr="00E639E0">
        <w:trPr>
          <w:trHeight w:hRule="exact" w:val="274"/>
        </w:trPr>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1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2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0333</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0,000164300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0,245</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0,245</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1E4ED8" w:rsidTr="00E639E0">
        <w:trPr>
          <w:trHeight w:hRule="exact" w:val="274"/>
        </w:trPr>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w:t>
            </w:r>
          </w:p>
        </w:tc>
        <w:tc>
          <w:tcPr>
            <w:tcW w:w="1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2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0333</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0,000596200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0,890</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0,890</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15,94240</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1E4ED8" w:rsidTr="00E639E0">
        <w:trPr>
          <w:trHeight w:hRule="exact" w:val="274"/>
        </w:trPr>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1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2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0333</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0,000093600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0,418</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0,418</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1E4ED8" w:rsidTr="00E639E0">
        <w:trPr>
          <w:trHeight w:hRule="exact" w:val="274"/>
        </w:trPr>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w:t>
            </w:r>
          </w:p>
        </w:tc>
        <w:tc>
          <w:tcPr>
            <w:tcW w:w="1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3</w:t>
            </w:r>
          </w:p>
        </w:tc>
        <w:tc>
          <w:tcPr>
            <w:tcW w:w="2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0333</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0,000093600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0,418</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0,418</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11,40000</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0,50000</w:t>
            </w:r>
          </w:p>
        </w:tc>
      </w:tr>
      <w:tr w:rsidR="001E4ED8" w:rsidRPr="001E4ED8" w:rsidTr="00E639E0">
        <w:trPr>
          <w:trHeight w:hRule="exact" w:val="274"/>
        </w:trPr>
        <w:tc>
          <w:tcPr>
            <w:tcW w:w="120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cs="Sylfaen"/>
                <w:sz w:val="16"/>
                <w:szCs w:val="16"/>
              </w:rPr>
              <w:t>სულ</w:t>
            </w:r>
            <w:r w:rsidRPr="00886766">
              <w:rPr>
                <w:rFonts w:ascii="Sylfaen" w:eastAsiaTheme="minorEastAsia" w:hAnsi="Sylfaen"/>
                <w:sz w:val="16"/>
                <w:szCs w:val="16"/>
              </w:rPr>
              <w:t>:</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0,063547700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2,237</w:t>
            </w:r>
          </w:p>
        </w:tc>
        <w:tc>
          <w:tcPr>
            <w:tcW w:w="89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2,217</w:t>
            </w: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r>
      <w:tr w:rsidR="001E4ED8" w:rsidRPr="001E4ED8" w:rsidTr="00B317E5">
        <w:trPr>
          <w:trHeight w:hRule="exact" w:val="438"/>
        </w:trPr>
        <w:tc>
          <w:tcPr>
            <w:tcW w:w="5000" w:type="pct"/>
            <w:gridSpan w:val="13"/>
          </w:tcPr>
          <w:p w:rsidR="001E4ED8" w:rsidRPr="00886766" w:rsidRDefault="001E4ED8" w:rsidP="00886766">
            <w:pPr>
              <w:jc w:val="center"/>
              <w:rPr>
                <w:rFonts w:ascii="Sylfaen" w:eastAsiaTheme="minorEastAsia" w:hAnsi="Sylfaen"/>
                <w:sz w:val="16"/>
                <w:szCs w:val="16"/>
              </w:rPr>
            </w:pPr>
          </w:p>
        </w:tc>
      </w:tr>
      <w:tr w:rsidR="001E4ED8" w:rsidRPr="001E4ED8" w:rsidTr="00B317E5">
        <w:trPr>
          <w:trHeight w:hRule="exact" w:val="658"/>
        </w:trPr>
        <w:tc>
          <w:tcPr>
            <w:tcW w:w="5000" w:type="pct"/>
            <w:gridSpan w:val="13"/>
            <w:tcBorders>
              <w:top w:val="nil"/>
              <w:left w:val="nil"/>
              <w:bottom w:val="nil"/>
              <w:right w:val="nil"/>
            </w:tcBorders>
            <w:shd w:val="clear" w:color="auto" w:fill="FFFFFF"/>
            <w:vAlign w:val="center"/>
          </w:tcPr>
          <w:p w:rsidR="001E4ED8" w:rsidRPr="00886766" w:rsidRDefault="001E4ED8" w:rsidP="00886766">
            <w:pPr>
              <w:jc w:val="center"/>
              <w:rPr>
                <w:rFonts w:ascii="Sylfaen" w:eastAsiaTheme="minorEastAsia" w:hAnsi="Sylfaen"/>
                <w:b/>
              </w:rPr>
            </w:pPr>
            <w:r w:rsidRPr="00886766">
              <w:rPr>
                <w:rFonts w:ascii="Sylfaen" w:eastAsiaTheme="minorEastAsia" w:hAnsi="Sylfaen" w:cs="Sylfaen"/>
                <w:b/>
              </w:rPr>
              <w:t>ჯამური</w:t>
            </w:r>
            <w:r w:rsidRPr="00886766">
              <w:rPr>
                <w:rFonts w:ascii="Sylfaen" w:eastAsiaTheme="minorEastAsia" w:hAnsi="Sylfaen"/>
                <w:b/>
              </w:rPr>
              <w:t xml:space="preserve"> </w:t>
            </w:r>
            <w:r w:rsidRPr="00886766">
              <w:rPr>
                <w:rFonts w:ascii="Sylfaen" w:eastAsiaTheme="minorEastAsia" w:hAnsi="Sylfaen" w:cs="Sylfaen"/>
                <w:b/>
              </w:rPr>
              <w:t>ზემოქმედების</w:t>
            </w:r>
            <w:r w:rsidRPr="00886766">
              <w:rPr>
                <w:rFonts w:ascii="Sylfaen" w:eastAsiaTheme="minorEastAsia" w:hAnsi="Sylfaen"/>
                <w:b/>
              </w:rPr>
              <w:t xml:space="preserve"> </w:t>
            </w:r>
            <w:r w:rsidRPr="00886766">
              <w:rPr>
                <w:rFonts w:ascii="Sylfaen" w:eastAsiaTheme="minorEastAsia" w:hAnsi="Sylfaen" w:cs="Sylfaen"/>
                <w:b/>
              </w:rPr>
              <w:t>ჯგუფი</w:t>
            </w:r>
            <w:r w:rsidRPr="00886766">
              <w:rPr>
                <w:rFonts w:ascii="Sylfaen" w:eastAsiaTheme="minorEastAsia" w:hAnsi="Sylfaen"/>
                <w:b/>
              </w:rPr>
              <w:t xml:space="preserve">: 6204 </w:t>
            </w:r>
            <w:r w:rsidRPr="00886766">
              <w:rPr>
                <w:rFonts w:ascii="Sylfaen" w:eastAsiaTheme="minorEastAsia" w:hAnsi="Sylfaen" w:cs="Sylfaen"/>
                <w:b/>
              </w:rPr>
              <w:t>აზოტის</w:t>
            </w:r>
            <w:r w:rsidRPr="00886766">
              <w:rPr>
                <w:rFonts w:ascii="Sylfaen" w:eastAsiaTheme="minorEastAsia" w:hAnsi="Sylfaen"/>
                <w:b/>
              </w:rPr>
              <w:t xml:space="preserve"> </w:t>
            </w:r>
            <w:r w:rsidRPr="00886766">
              <w:rPr>
                <w:rFonts w:ascii="Sylfaen" w:eastAsiaTheme="minorEastAsia" w:hAnsi="Sylfaen" w:cs="Sylfaen"/>
                <w:b/>
              </w:rPr>
              <w:t>დიოქსიდი</w:t>
            </w:r>
            <w:r w:rsidRPr="00886766">
              <w:rPr>
                <w:rFonts w:ascii="Sylfaen" w:eastAsiaTheme="minorEastAsia" w:hAnsi="Sylfaen"/>
                <w:b/>
              </w:rPr>
              <w:t xml:space="preserve">, </w:t>
            </w:r>
            <w:r w:rsidRPr="00886766">
              <w:rPr>
                <w:rFonts w:ascii="Sylfaen" w:eastAsiaTheme="minorEastAsia" w:hAnsi="Sylfaen" w:cs="Sylfaen"/>
                <w:b/>
              </w:rPr>
              <w:t>გოგირდის</w:t>
            </w:r>
            <w:r w:rsidRPr="00886766">
              <w:rPr>
                <w:rFonts w:ascii="Sylfaen" w:eastAsiaTheme="minorEastAsia" w:hAnsi="Sylfaen"/>
                <w:b/>
              </w:rPr>
              <w:t xml:space="preserve"> </w:t>
            </w:r>
            <w:r w:rsidRPr="00886766">
              <w:rPr>
                <w:rFonts w:ascii="Sylfaen" w:eastAsiaTheme="minorEastAsia" w:hAnsi="Sylfaen" w:cs="Sylfaen"/>
                <w:b/>
              </w:rPr>
              <w:t>დიოქსიდი</w:t>
            </w:r>
          </w:p>
        </w:tc>
      </w:tr>
      <w:tr w:rsidR="001E4ED8" w:rsidRPr="001E4ED8" w:rsidTr="00E639E0">
        <w:trPr>
          <w:trHeight w:hRule="exact" w:val="329"/>
        </w:trPr>
        <w:tc>
          <w:tcPr>
            <w:tcW w:w="18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 #</w:t>
            </w:r>
          </w:p>
        </w:tc>
        <w:tc>
          <w:tcPr>
            <w:tcW w:w="25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საამქ</w:t>
            </w:r>
            <w:r w:rsidRPr="00886766">
              <w:rPr>
                <w:rFonts w:ascii="Sylfaen" w:eastAsiaTheme="minorEastAsia" w:hAnsi="Sylfaen"/>
                <w:b/>
                <w:sz w:val="16"/>
                <w:szCs w:val="16"/>
              </w:rPr>
              <w:t>. #</w:t>
            </w:r>
          </w:p>
        </w:tc>
        <w:tc>
          <w:tcPr>
            <w:tcW w:w="27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წყაროს</w:t>
            </w:r>
            <w:r w:rsidRPr="00886766">
              <w:rPr>
                <w:rFonts w:ascii="Sylfaen" w:eastAsiaTheme="minorEastAsia" w:hAnsi="Sylfaen"/>
                <w:b/>
                <w:sz w:val="16"/>
                <w:szCs w:val="16"/>
              </w:rPr>
              <w:t xml:space="preserve"> #</w:t>
            </w:r>
          </w:p>
        </w:tc>
        <w:tc>
          <w:tcPr>
            <w:tcW w:w="19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29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კოდი</w:t>
            </w:r>
          </w:p>
        </w:tc>
        <w:tc>
          <w:tcPr>
            <w:tcW w:w="79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w:t>
            </w:r>
            <w:r w:rsidRPr="00886766">
              <w:rPr>
                <w:rFonts w:ascii="Sylfaen" w:eastAsiaTheme="minorEastAsia" w:hAnsi="Sylfaen" w:cs="Sylfaen"/>
                <w:b/>
                <w:sz w:val="16"/>
                <w:szCs w:val="16"/>
              </w:rPr>
              <w:t>გაფრქვევა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w:t>
            </w:r>
            <w:r w:rsidRPr="00886766">
              <w:rPr>
                <w:rFonts w:ascii="Sylfaen" w:eastAsiaTheme="minorEastAsia" w:hAnsi="Sylfaen"/>
                <w:b/>
                <w:sz w:val="16"/>
                <w:szCs w:val="16"/>
              </w:rPr>
              <w:t>/</w:t>
            </w:r>
            <w:r w:rsidRPr="00886766">
              <w:rPr>
                <w:rFonts w:ascii="Sylfaen" w:eastAsiaTheme="minorEastAsia" w:hAnsi="Sylfaen" w:cs="Sylfaen"/>
                <w:b/>
                <w:sz w:val="16"/>
                <w:szCs w:val="16"/>
              </w:rPr>
              <w:t>წმ</w:t>
            </w:r>
            <w:r w:rsidRPr="00886766">
              <w:rPr>
                <w:rFonts w:ascii="Sylfaen" w:eastAsiaTheme="minorEastAsia" w:hAnsi="Sylfaen"/>
                <w:b/>
                <w:sz w:val="16"/>
                <w:szCs w:val="16"/>
              </w:rPr>
              <w:t>)</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F</w:t>
            </w:r>
          </w:p>
        </w:tc>
        <w:tc>
          <w:tcPr>
            <w:tcW w:w="13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ზაფხული</w:t>
            </w:r>
          </w:p>
        </w:tc>
        <w:tc>
          <w:tcPr>
            <w:tcW w:w="141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ზამთარი</w:t>
            </w:r>
          </w:p>
        </w:tc>
      </w:tr>
      <w:tr w:rsidR="001E4ED8" w:rsidRPr="001E4ED8" w:rsidTr="00E639E0">
        <w:trPr>
          <w:trHeight w:hRule="exact" w:val="384"/>
        </w:trPr>
        <w:tc>
          <w:tcPr>
            <w:tcW w:w="18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5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7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19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79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Cm/</w:t>
            </w:r>
            <w:r w:rsidRPr="00886766">
              <w:rPr>
                <w:rFonts w:ascii="Sylfaen" w:eastAsiaTheme="minorEastAsia" w:hAnsi="Sylfaen" w:cs="Sylfaen"/>
                <w:b/>
                <w:sz w:val="16"/>
                <w:szCs w:val="16"/>
              </w:rPr>
              <w:t>ზდკ</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Xm</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b/>
                <w:sz w:val="16"/>
                <w:szCs w:val="16"/>
              </w:rPr>
              <w:t>Um</w:t>
            </w:r>
          </w:p>
        </w:tc>
      </w:tr>
      <w:tr w:rsidR="001E4ED8" w:rsidRPr="001E4ED8" w:rsidTr="00E639E0">
        <w:trPr>
          <w:trHeight w:hRule="exact" w:val="274"/>
        </w:trPr>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w:t>
            </w:r>
          </w:p>
        </w:tc>
        <w:tc>
          <w:tcPr>
            <w:tcW w:w="1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2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0301</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0,035500000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0,377</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43,34987</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1,01572</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0,348</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45,53960</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1,08945</w:t>
            </w:r>
          </w:p>
        </w:tc>
      </w:tr>
      <w:tr w:rsidR="001E4ED8" w:rsidRPr="001E4ED8" w:rsidTr="00E639E0">
        <w:trPr>
          <w:trHeight w:hRule="exact" w:val="274"/>
        </w:trPr>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5</w:t>
            </w:r>
          </w:p>
        </w:tc>
        <w:tc>
          <w:tcPr>
            <w:tcW w:w="1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2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0330</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0,062600000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w:t>
            </w: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0,266</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43,34987</w:t>
            </w:r>
          </w:p>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1,01572</w:t>
            </w: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0,246</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45,53960</w:t>
            </w:r>
          </w:p>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1,08945</w:t>
            </w:r>
          </w:p>
        </w:tc>
      </w:tr>
      <w:tr w:rsidR="001E4ED8" w:rsidRPr="001E4ED8" w:rsidTr="00E639E0">
        <w:trPr>
          <w:trHeight w:hRule="exact" w:val="274"/>
        </w:trPr>
        <w:tc>
          <w:tcPr>
            <w:tcW w:w="120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cs="Sylfaen"/>
                <w:sz w:val="16"/>
                <w:szCs w:val="16"/>
              </w:rPr>
              <w:t>სულ</w:t>
            </w:r>
            <w:r w:rsidRPr="00886766">
              <w:rPr>
                <w:rFonts w:ascii="Sylfaen" w:eastAsiaTheme="minorEastAsia" w:hAnsi="Sylfaen"/>
                <w:sz w:val="16"/>
                <w:szCs w:val="16"/>
              </w:rPr>
              <w:t>:</w:t>
            </w:r>
          </w:p>
        </w:tc>
        <w:tc>
          <w:tcPr>
            <w:tcW w:w="7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0,098100000</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0,402</w:t>
            </w:r>
          </w:p>
        </w:tc>
        <w:tc>
          <w:tcPr>
            <w:tcW w:w="89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r w:rsidRPr="00886766">
              <w:rPr>
                <w:rFonts w:ascii="Sylfaen" w:eastAsiaTheme="minorEastAsia" w:hAnsi="Sylfaen"/>
                <w:sz w:val="16"/>
                <w:szCs w:val="16"/>
              </w:rPr>
              <w:t>0,371</w:t>
            </w: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sz w:val="16"/>
                <w:szCs w:val="16"/>
              </w:rPr>
            </w:pPr>
          </w:p>
        </w:tc>
      </w:tr>
      <w:tr w:rsidR="001E4ED8" w:rsidRPr="001E4ED8" w:rsidTr="00B317E5">
        <w:trPr>
          <w:trHeight w:hRule="exact" w:val="274"/>
        </w:trPr>
        <w:tc>
          <w:tcPr>
            <w:tcW w:w="5000" w:type="pct"/>
            <w:gridSpan w:val="13"/>
            <w:tcBorders>
              <w:top w:val="nil"/>
              <w:left w:val="nil"/>
              <w:bottom w:val="nil"/>
              <w:right w:val="nil"/>
            </w:tcBorders>
            <w:shd w:val="clear" w:color="auto" w:fill="FFFFFF"/>
            <w:vAlign w:val="center"/>
          </w:tcPr>
          <w:p w:rsidR="001E4ED8" w:rsidRPr="00886766" w:rsidRDefault="001E4ED8" w:rsidP="00886766">
            <w:pPr>
              <w:rPr>
                <w:rFonts w:ascii="Sylfaen" w:eastAsiaTheme="minorEastAsia" w:hAnsi="Sylfaen"/>
                <w:b/>
                <w:sz w:val="16"/>
                <w:szCs w:val="16"/>
              </w:rPr>
            </w:pPr>
            <w:r w:rsidRPr="00886766">
              <w:rPr>
                <w:rFonts w:ascii="Sylfaen" w:eastAsiaTheme="minorEastAsia" w:hAnsi="Sylfaen" w:cs="Sylfaen"/>
                <w:b/>
                <w:sz w:val="16"/>
                <w:szCs w:val="16"/>
              </w:rPr>
              <w:t>ჯამური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მნიშვნელობა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ჯგუფისთვის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გაიანგარიება</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არასრული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ჯამური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კოეფიციენტის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გათვალისწინებით</w:t>
            </w:r>
          </w:p>
        </w:tc>
      </w:tr>
    </w:tbl>
    <w:p w:rsidR="001E4ED8" w:rsidRPr="001E4ED8" w:rsidRDefault="001E4ED8" w:rsidP="001E4ED8">
      <w:pPr>
        <w:widowControl w:val="0"/>
        <w:autoSpaceDE w:val="0"/>
        <w:autoSpaceDN w:val="0"/>
        <w:adjustRightInd w:val="0"/>
        <w:rPr>
          <w:rFonts w:ascii="Sylfaen" w:eastAsiaTheme="minorEastAsia" w:hAnsi="Sylfaen" w:cs="Tahoma"/>
          <w:sz w:val="24"/>
          <w:szCs w:val="24"/>
          <w:lang w:val="ka-GE" w:eastAsia="ka-GE" w:bidi="ka-GE"/>
        </w:rPr>
        <w:sectPr w:rsidR="001E4ED8" w:rsidRPr="001E4ED8">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76"/>
        <w:gridCol w:w="3754"/>
        <w:gridCol w:w="1142"/>
        <w:gridCol w:w="1200"/>
        <w:gridCol w:w="1145"/>
        <w:gridCol w:w="1105"/>
        <w:gridCol w:w="1181"/>
        <w:gridCol w:w="1201"/>
        <w:gridCol w:w="1143"/>
        <w:gridCol w:w="1259"/>
        <w:gridCol w:w="889"/>
      </w:tblGrid>
      <w:tr w:rsidR="001E4ED8" w:rsidRPr="001E4ED8" w:rsidTr="00B317E5">
        <w:trPr>
          <w:trHeight w:hRule="exact" w:val="548"/>
        </w:trPr>
        <w:tc>
          <w:tcPr>
            <w:tcW w:w="5000" w:type="pct"/>
            <w:gridSpan w:val="11"/>
            <w:tcBorders>
              <w:top w:val="nil"/>
              <w:left w:val="nil"/>
              <w:bottom w:val="nil"/>
              <w:right w:val="nil"/>
            </w:tcBorders>
            <w:shd w:val="clear" w:color="auto" w:fill="FFFFFF"/>
          </w:tcPr>
          <w:p w:rsidR="001E4ED8" w:rsidRPr="00886766" w:rsidRDefault="001E4ED8" w:rsidP="00886766">
            <w:pPr>
              <w:jc w:val="center"/>
              <w:rPr>
                <w:rFonts w:ascii="Sylfaen" w:eastAsiaTheme="minorEastAsia" w:hAnsi="Sylfaen"/>
                <w:b/>
              </w:rPr>
            </w:pPr>
            <w:r w:rsidRPr="00886766">
              <w:rPr>
                <w:rFonts w:ascii="Sylfaen" w:eastAsiaTheme="minorEastAsia" w:hAnsi="Sylfaen" w:cs="Sylfaen"/>
                <w:b/>
              </w:rPr>
              <w:lastRenderedPageBreak/>
              <w:t>ანგარიში</w:t>
            </w:r>
            <w:r w:rsidRPr="00886766">
              <w:rPr>
                <w:rFonts w:ascii="Sylfaen" w:eastAsiaTheme="minorEastAsia" w:hAnsi="Sylfaen"/>
                <w:b/>
              </w:rPr>
              <w:t xml:space="preserve"> </w:t>
            </w:r>
            <w:r w:rsidRPr="00886766">
              <w:rPr>
                <w:rFonts w:ascii="Sylfaen" w:eastAsiaTheme="minorEastAsia" w:hAnsi="Sylfaen" w:cs="Sylfaen"/>
                <w:b/>
              </w:rPr>
              <w:t>შესრულდა</w:t>
            </w:r>
            <w:r w:rsidRPr="00886766">
              <w:rPr>
                <w:rFonts w:ascii="Sylfaen" w:eastAsiaTheme="minorEastAsia" w:hAnsi="Sylfaen"/>
                <w:b/>
              </w:rPr>
              <w:t xml:space="preserve"> </w:t>
            </w:r>
            <w:r w:rsidRPr="00886766">
              <w:rPr>
                <w:rFonts w:ascii="Sylfaen" w:eastAsiaTheme="minorEastAsia" w:hAnsi="Sylfaen" w:cs="Sylfaen"/>
                <w:b/>
              </w:rPr>
              <w:t>ნივთიერებების</w:t>
            </w:r>
            <w:r w:rsidRPr="00886766">
              <w:rPr>
                <w:rFonts w:ascii="Sylfaen" w:eastAsiaTheme="minorEastAsia" w:hAnsi="Sylfaen"/>
                <w:b/>
              </w:rPr>
              <w:t xml:space="preserve"> (</w:t>
            </w:r>
            <w:r w:rsidRPr="00886766">
              <w:rPr>
                <w:rFonts w:ascii="Sylfaen" w:eastAsiaTheme="minorEastAsia" w:hAnsi="Sylfaen" w:cs="Sylfaen"/>
                <w:b/>
              </w:rPr>
              <w:t>ჯამური</w:t>
            </w:r>
            <w:r w:rsidRPr="00886766">
              <w:rPr>
                <w:rFonts w:ascii="Sylfaen" w:eastAsiaTheme="minorEastAsia" w:hAnsi="Sylfaen"/>
                <w:b/>
              </w:rPr>
              <w:t xml:space="preserve"> </w:t>
            </w:r>
            <w:r w:rsidRPr="00886766">
              <w:rPr>
                <w:rFonts w:ascii="Sylfaen" w:eastAsiaTheme="minorEastAsia" w:hAnsi="Sylfaen" w:cs="Sylfaen"/>
                <w:b/>
              </w:rPr>
              <w:t>ზემოქმედების</w:t>
            </w:r>
            <w:r w:rsidRPr="00886766">
              <w:rPr>
                <w:rFonts w:ascii="Sylfaen" w:eastAsiaTheme="minorEastAsia" w:hAnsi="Sylfaen"/>
                <w:b/>
              </w:rPr>
              <w:t xml:space="preserve"> </w:t>
            </w:r>
            <w:r w:rsidRPr="00886766">
              <w:rPr>
                <w:rFonts w:ascii="Sylfaen" w:eastAsiaTheme="minorEastAsia" w:hAnsi="Sylfaen" w:cs="Sylfaen"/>
                <w:b/>
              </w:rPr>
              <w:t>ჯგუფის</w:t>
            </w:r>
            <w:r w:rsidRPr="00886766">
              <w:rPr>
                <w:rFonts w:ascii="Sylfaen" w:eastAsiaTheme="minorEastAsia" w:hAnsi="Sylfaen"/>
                <w:b/>
              </w:rPr>
              <w:t xml:space="preserve">) </w:t>
            </w:r>
            <w:r w:rsidRPr="00886766">
              <w:rPr>
                <w:rFonts w:ascii="Sylfaen" w:eastAsiaTheme="minorEastAsia" w:hAnsi="Sylfaen" w:cs="Sylfaen"/>
                <w:b/>
              </w:rPr>
              <w:t>მიხედვით</w:t>
            </w:r>
          </w:p>
        </w:tc>
      </w:tr>
      <w:tr w:rsidR="001E4ED8" w:rsidRPr="001E4ED8" w:rsidTr="00B317E5">
        <w:trPr>
          <w:trHeight w:hRule="exact" w:val="384"/>
        </w:trPr>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კოდი</w:t>
            </w:r>
          </w:p>
        </w:tc>
        <w:tc>
          <w:tcPr>
            <w:tcW w:w="13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ნივთიერების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სახელი</w:t>
            </w:r>
          </w:p>
        </w:tc>
        <w:tc>
          <w:tcPr>
            <w:tcW w:w="249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ზღვრულად</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დასაშვები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კონცენტრაცია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ზდკ</w:t>
            </w:r>
            <w:r w:rsidRPr="00886766">
              <w:rPr>
                <w:rFonts w:ascii="Sylfaen" w:eastAsiaTheme="minorEastAsia" w:hAnsi="Sylfaen"/>
                <w:b/>
                <w:sz w:val="16"/>
                <w:szCs w:val="16"/>
              </w:rPr>
              <w:t>/</w:t>
            </w:r>
            <w:r w:rsidRPr="00886766">
              <w:rPr>
                <w:rFonts w:ascii="Sylfaen" w:eastAsiaTheme="minorEastAsia" w:hAnsi="Sylfaen" w:cs="Sylfaen"/>
                <w:b/>
                <w:sz w:val="16"/>
                <w:szCs w:val="16"/>
              </w:rPr>
              <w:t>სუზდ</w:t>
            </w:r>
            <w:r w:rsidRPr="00886766">
              <w:rPr>
                <w:rFonts w:ascii="Sylfaen" w:eastAsiaTheme="minorEastAsia" w:hAnsi="Sylfaen"/>
                <w:b/>
                <w:sz w:val="16"/>
                <w:szCs w:val="16"/>
              </w:rPr>
              <w:t>-</w:t>
            </w:r>
            <w:r w:rsidRPr="00886766">
              <w:rPr>
                <w:rFonts w:ascii="Sylfaen" w:eastAsiaTheme="minorEastAsia" w:hAnsi="Sylfaen" w:cs="Sylfaen"/>
                <w:b/>
                <w:sz w:val="16"/>
                <w:szCs w:val="16"/>
              </w:rPr>
              <w:t>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მაკორექ</w:t>
            </w:r>
            <w:r w:rsidRPr="00886766">
              <w:rPr>
                <w:rFonts w:ascii="Sylfaen" w:eastAsiaTheme="minorEastAsia" w:hAnsi="Sylfaen"/>
                <w:b/>
                <w:sz w:val="16"/>
                <w:szCs w:val="16"/>
              </w:rPr>
              <w:t xml:space="preserve">. </w:t>
            </w:r>
            <w:r w:rsidRPr="00886766">
              <w:rPr>
                <w:rFonts w:ascii="Sylfaen" w:eastAsiaTheme="minorEastAsia" w:hAnsi="Sylfaen"/>
                <w:b/>
                <w:sz w:val="16"/>
                <w:szCs w:val="16"/>
              </w:rPr>
              <w:br/>
            </w:r>
            <w:r w:rsidRPr="00886766">
              <w:rPr>
                <w:rFonts w:ascii="Sylfaen" w:eastAsiaTheme="minorEastAsia" w:hAnsi="Sylfaen" w:cs="Sylfaen"/>
                <w:b/>
                <w:sz w:val="16"/>
                <w:szCs w:val="16"/>
              </w:rPr>
              <w:t>კოეფ</w:t>
            </w:r>
            <w:r w:rsidRPr="00886766">
              <w:rPr>
                <w:rFonts w:ascii="Sylfaen" w:eastAsiaTheme="minorEastAsia" w:hAnsi="Sylfaen"/>
                <w:b/>
                <w:sz w:val="16"/>
                <w:szCs w:val="16"/>
              </w:rPr>
              <w:t>.*</w:t>
            </w:r>
          </w:p>
        </w:tc>
        <w:tc>
          <w:tcPr>
            <w:tcW w:w="58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ფონური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კონცენტრაცია</w:t>
            </w:r>
          </w:p>
        </w:tc>
      </w:tr>
      <w:tr w:rsidR="001E4ED8" w:rsidRPr="001E4ED8" w:rsidTr="00B317E5">
        <w:trPr>
          <w:trHeight w:hRule="exact" w:val="384"/>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ანგარიში</w:t>
            </w:r>
            <w:r w:rsidRPr="00886766">
              <w:rPr>
                <w:rFonts w:ascii="Sylfaen" w:eastAsiaTheme="minorEastAsia" w:hAnsi="Sylfaen"/>
                <w:b/>
                <w:sz w:val="16"/>
                <w:szCs w:val="16"/>
              </w:rPr>
              <w:t xml:space="preserve"> ОНД-86-</w:t>
            </w:r>
            <w:r w:rsidRPr="00886766">
              <w:rPr>
                <w:rFonts w:ascii="Sylfaen" w:eastAsiaTheme="minorEastAsia" w:hAnsi="Sylfaen" w:cs="Sylfaen"/>
                <w:b/>
                <w:sz w:val="16"/>
                <w:szCs w:val="16"/>
              </w:rPr>
              <w:t>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მიხედვით</w:t>
            </w: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ანგარიში</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საშუალოს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მიხედვით</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r>
      <w:tr w:rsidR="001E4ED8" w:rsidRPr="001E4ED8" w:rsidTr="00B317E5">
        <w:trPr>
          <w:trHeight w:hRule="exact" w:val="55"/>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საცნობარო</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მნიშვნელობა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ანგარიშისას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გამოყენებული</w:t>
            </w:r>
          </w:p>
        </w:tc>
        <w:tc>
          <w:tcPr>
            <w:tcW w:w="3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საცნობარო</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მნიშვნელობა</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ანგარიშისას</w:t>
            </w:r>
            <w:r w:rsidRPr="00886766">
              <w:rPr>
                <w:rFonts w:ascii="Sylfaen" w:eastAsiaTheme="minorEastAsia" w:hAnsi="Sylfaen"/>
                <w:b/>
                <w:sz w:val="16"/>
                <w:szCs w:val="16"/>
              </w:rPr>
              <w:t xml:space="preserve"> </w:t>
            </w:r>
            <w:r w:rsidRPr="00886766">
              <w:rPr>
                <w:rFonts w:ascii="Sylfaen" w:eastAsiaTheme="minorEastAsia" w:hAnsi="Sylfaen" w:cs="Sylfaen"/>
                <w:b/>
                <w:sz w:val="16"/>
                <w:szCs w:val="16"/>
              </w:rPr>
              <w:t>გამოყენებული</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r>
      <w:tr w:rsidR="001E4ED8" w:rsidRPr="001E4ED8" w:rsidTr="00B317E5">
        <w:trPr>
          <w:trHeight w:hRule="exact" w:val="621"/>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p>
        </w:tc>
        <w:tc>
          <w:tcPr>
            <w:tcW w:w="3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გათვალისწინება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jc w:val="center"/>
              <w:rPr>
                <w:rFonts w:ascii="Sylfaen" w:eastAsiaTheme="minorEastAsia" w:hAnsi="Sylfaen"/>
                <w:b/>
                <w:sz w:val="16"/>
                <w:szCs w:val="16"/>
              </w:rPr>
            </w:pPr>
            <w:r w:rsidRPr="00886766">
              <w:rPr>
                <w:rFonts w:ascii="Sylfaen" w:eastAsiaTheme="minorEastAsia" w:hAnsi="Sylfaen" w:cs="Sylfaen"/>
                <w:b/>
                <w:sz w:val="16"/>
                <w:szCs w:val="16"/>
              </w:rPr>
              <w:t>ინტერპოლ</w:t>
            </w:r>
            <w:r w:rsidRPr="00886766">
              <w:rPr>
                <w:rFonts w:ascii="Sylfaen" w:eastAsiaTheme="minorEastAsia" w:hAnsi="Sylfaen"/>
                <w:b/>
                <w:sz w:val="16"/>
                <w:szCs w:val="16"/>
              </w:rPr>
              <w:t>.</w:t>
            </w:r>
          </w:p>
        </w:tc>
      </w:tr>
      <w:tr w:rsidR="001E4ED8" w:rsidRPr="001E4ED8" w:rsidTr="00B317E5">
        <w:trPr>
          <w:trHeight w:hRule="exact" w:val="274"/>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0301</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აზოტის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დიოქსიდი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აზოტის</w:t>
            </w:r>
            <w:r w:rsidRPr="00886766">
              <w:rPr>
                <w:rFonts w:ascii="Sylfaen" w:eastAsiaTheme="minorEastAsia" w:hAnsi="Sylfaen"/>
                <w:sz w:val="16"/>
                <w:szCs w:val="16"/>
              </w:rPr>
              <w:t xml:space="preserve"> (IV) </w:t>
            </w:r>
            <w:r w:rsidRPr="00886766">
              <w:rPr>
                <w:rFonts w:ascii="Sylfaen" w:eastAsiaTheme="minorEastAsia" w:hAnsi="Sylfaen" w:cs="Sylfaen"/>
                <w:sz w:val="16"/>
                <w:szCs w:val="16"/>
              </w:rPr>
              <w:t>ოქსიდი</w:t>
            </w:r>
            <w:r w:rsidRPr="00886766">
              <w:rPr>
                <w:rFonts w:ascii="Sylfaen" w:eastAsiaTheme="minorEastAsia" w:hAnsi="Sylfaen"/>
                <w:sz w:val="16"/>
                <w:szCs w:val="16"/>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მაქს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ერთჯ</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0,200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0,200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საშ</w:t>
            </w:r>
            <w:r w:rsidRPr="00886766">
              <w:rPr>
                <w:rFonts w:ascii="Sylfaen" w:eastAsiaTheme="minorEastAsia" w:hAnsi="Sylfaen"/>
                <w:sz w:val="16"/>
                <w:szCs w:val="16"/>
              </w:rPr>
              <w:t>.</w:t>
            </w:r>
            <w:r w:rsidRPr="00886766">
              <w:rPr>
                <w:rFonts w:ascii="Sylfaen" w:eastAsiaTheme="minorEastAsia" w:hAnsi="Sylfaen" w:cs="Sylfaen"/>
                <w:sz w:val="16"/>
                <w:szCs w:val="16"/>
              </w:rPr>
              <w:t>დღ</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0,040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0,040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r w:rsidRPr="00886766">
              <w:rPr>
                <w:rFonts w:ascii="Sylfaen" w:eastAsiaTheme="minorEastAsia" w:hAnsi="Sylfaen"/>
                <w:sz w:val="16"/>
                <w:szCs w:val="16"/>
              </w:rPr>
              <w:br/>
            </w:r>
          </w:p>
        </w:tc>
      </w:tr>
      <w:tr w:rsidR="001E4ED8" w:rsidRPr="001E4ED8" w:rsidTr="00B317E5">
        <w:trPr>
          <w:trHeight w:hRule="exact" w:val="274"/>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0328</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ნახშირბადი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ჭვარტლი</w:t>
            </w:r>
            <w:r w:rsidRPr="00886766">
              <w:rPr>
                <w:rFonts w:ascii="Sylfaen" w:eastAsiaTheme="minorEastAsia" w:hAnsi="Sylfaen"/>
                <w:sz w:val="16"/>
                <w:szCs w:val="16"/>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მაქს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ერთჯ</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0,150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0,150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საშ</w:t>
            </w:r>
            <w:r w:rsidRPr="00886766">
              <w:rPr>
                <w:rFonts w:ascii="Sylfaen" w:eastAsiaTheme="minorEastAsia" w:hAnsi="Sylfaen"/>
                <w:sz w:val="16"/>
                <w:szCs w:val="16"/>
              </w:rPr>
              <w:t>.</w:t>
            </w:r>
            <w:r w:rsidRPr="00886766">
              <w:rPr>
                <w:rFonts w:ascii="Sylfaen" w:eastAsiaTheme="minorEastAsia" w:hAnsi="Sylfaen" w:cs="Sylfaen"/>
                <w:sz w:val="16"/>
                <w:szCs w:val="16"/>
              </w:rPr>
              <w:t>დღ</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0,050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0,050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r w:rsidRPr="00886766">
              <w:rPr>
                <w:rFonts w:ascii="Sylfaen" w:eastAsiaTheme="minorEastAsia" w:hAnsi="Sylfaen"/>
                <w:sz w:val="16"/>
                <w:szCs w:val="16"/>
              </w:rPr>
              <w:br/>
            </w:r>
          </w:p>
        </w:tc>
      </w:tr>
      <w:tr w:rsidR="001E4ED8" w:rsidRPr="001E4ED8" w:rsidTr="00B317E5">
        <w:trPr>
          <w:trHeight w:hRule="exact" w:val="274"/>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0330</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გოგირდის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დიოქსიდი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გოგირდის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ანჰიდრიდი</w:t>
            </w:r>
            <w:r w:rsidRPr="00886766">
              <w:rPr>
                <w:rFonts w:ascii="Sylfaen" w:eastAsiaTheme="minorEastAsia" w:hAnsi="Sylfaen"/>
                <w:sz w:val="16"/>
                <w:szCs w:val="16"/>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მაქს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ერთჯ</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0,500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0,500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საშ</w:t>
            </w:r>
            <w:r w:rsidRPr="00886766">
              <w:rPr>
                <w:rFonts w:ascii="Sylfaen" w:eastAsiaTheme="minorEastAsia" w:hAnsi="Sylfaen"/>
                <w:sz w:val="16"/>
                <w:szCs w:val="16"/>
              </w:rPr>
              <w:t>.</w:t>
            </w:r>
            <w:r w:rsidRPr="00886766">
              <w:rPr>
                <w:rFonts w:ascii="Sylfaen" w:eastAsiaTheme="minorEastAsia" w:hAnsi="Sylfaen" w:cs="Sylfaen"/>
                <w:sz w:val="16"/>
                <w:szCs w:val="16"/>
              </w:rPr>
              <w:t>დღ</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0,050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0,050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r w:rsidRPr="00886766">
              <w:rPr>
                <w:rFonts w:ascii="Sylfaen" w:eastAsiaTheme="minorEastAsia" w:hAnsi="Sylfaen"/>
                <w:sz w:val="16"/>
                <w:szCs w:val="16"/>
              </w:rPr>
              <w:br/>
            </w:r>
          </w:p>
        </w:tc>
      </w:tr>
      <w:tr w:rsidR="001E4ED8" w:rsidRPr="001E4ED8" w:rsidTr="00B317E5">
        <w:trPr>
          <w:trHeight w:hRule="exact" w:val="274"/>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0333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დიჰიდროსულფიდი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გოგირდწყალბადი</w:t>
            </w:r>
            <w:r w:rsidRPr="00886766">
              <w:rPr>
                <w:rFonts w:ascii="Sylfaen" w:eastAsiaTheme="minorEastAsia" w:hAnsi="Sylfaen"/>
                <w:sz w:val="16"/>
                <w:szCs w:val="16"/>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მაქს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ერთჯ</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0,008</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0,008</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მაქს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ერთჯ</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0,008</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8.000E-04</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r w:rsidRPr="00886766">
              <w:rPr>
                <w:rFonts w:ascii="Sylfaen" w:eastAsiaTheme="minorEastAsia" w:hAnsi="Sylfaen"/>
                <w:sz w:val="16"/>
                <w:szCs w:val="16"/>
              </w:rPr>
              <w:br/>
            </w:r>
          </w:p>
        </w:tc>
      </w:tr>
      <w:tr w:rsidR="001E4ED8" w:rsidRPr="001E4ED8" w:rsidTr="00B317E5">
        <w:trPr>
          <w:trHeight w:hRule="exact" w:val="274"/>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0337</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ნახშირბადის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ოქსიდი</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მაქს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ერთჯ</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5,000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5,000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საშ</w:t>
            </w:r>
            <w:r w:rsidRPr="00886766">
              <w:rPr>
                <w:rFonts w:ascii="Sylfaen" w:eastAsiaTheme="minorEastAsia" w:hAnsi="Sylfaen"/>
                <w:sz w:val="16"/>
                <w:szCs w:val="16"/>
              </w:rPr>
              <w:t>.</w:t>
            </w:r>
            <w:r w:rsidRPr="00886766">
              <w:rPr>
                <w:rFonts w:ascii="Sylfaen" w:eastAsiaTheme="minorEastAsia" w:hAnsi="Sylfaen" w:cs="Sylfaen"/>
                <w:sz w:val="16"/>
                <w:szCs w:val="16"/>
              </w:rPr>
              <w:t>დღ</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3,000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3,000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r w:rsidRPr="00886766">
              <w:rPr>
                <w:rFonts w:ascii="Sylfaen" w:eastAsiaTheme="minorEastAsia" w:hAnsi="Sylfaen"/>
                <w:sz w:val="16"/>
                <w:szCs w:val="16"/>
              </w:rPr>
              <w:br/>
            </w:r>
          </w:p>
        </w:tc>
      </w:tr>
      <w:tr w:rsidR="001E4ED8" w:rsidRPr="001E4ED8" w:rsidTr="00B317E5">
        <w:trPr>
          <w:trHeight w:hRule="exact" w:val="274"/>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2754</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ნაჯერი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ნახშირწყალბადები</w:t>
            </w:r>
            <w:r w:rsidRPr="00886766">
              <w:rPr>
                <w:rFonts w:ascii="Sylfaen" w:eastAsiaTheme="minorEastAsia" w:hAnsi="Sylfaen"/>
                <w:sz w:val="16"/>
                <w:szCs w:val="16"/>
              </w:rPr>
              <w:t xml:space="preserve"> C12-C19</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მაქს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ერთჯ</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1,000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1,000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ზდკ</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მაქს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ერთჯ</w:t>
            </w: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0,100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r w:rsidRPr="00886766">
              <w:rPr>
                <w:rFonts w:ascii="Sylfaen" w:eastAsiaTheme="minorEastAsia" w:hAnsi="Sylfaen"/>
                <w:sz w:val="16"/>
                <w:szCs w:val="16"/>
              </w:rPr>
              <w:br/>
            </w:r>
          </w:p>
        </w:tc>
      </w:tr>
      <w:tr w:rsidR="001E4ED8" w:rsidRPr="001E4ED8" w:rsidTr="00B317E5">
        <w:trPr>
          <w:trHeight w:hRule="exact" w:val="753"/>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6043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ჯამური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ზემოქმედების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ჯგუფი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გოგირდის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დიოქსიდი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და</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გოგირდწყალბადი</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ჯამური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ზემოქმედების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ჯგუფი</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ჯამური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ზემოქმედების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ჯგუფი</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r w:rsidRPr="00886766">
              <w:rPr>
                <w:rFonts w:ascii="Sylfaen" w:eastAsiaTheme="minorEastAsia" w:hAnsi="Sylfaen"/>
                <w:sz w:val="16"/>
                <w:szCs w:val="16"/>
              </w:rPr>
              <w:br/>
            </w:r>
          </w:p>
        </w:tc>
      </w:tr>
      <w:tr w:rsidR="001E4ED8" w:rsidRPr="001E4ED8" w:rsidTr="00B317E5">
        <w:trPr>
          <w:trHeight w:hRule="exact" w:val="719"/>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6204</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886766">
            <w:pPr>
              <w:rPr>
                <w:rFonts w:ascii="Sylfaen" w:eastAsiaTheme="minorEastAsia" w:hAnsi="Sylfaen"/>
                <w:sz w:val="16"/>
                <w:szCs w:val="16"/>
              </w:rPr>
            </w:pPr>
            <w:r w:rsidRPr="00886766">
              <w:rPr>
                <w:rFonts w:ascii="Sylfaen" w:eastAsiaTheme="minorEastAsia" w:hAnsi="Sylfaen" w:cs="Sylfaen"/>
                <w:sz w:val="16"/>
                <w:szCs w:val="16"/>
              </w:rPr>
              <w:t>არასრული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ჯამური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ზემოქმედების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ჯგუფი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კოეფიციენტით</w:t>
            </w:r>
            <w:r w:rsidRPr="00886766">
              <w:rPr>
                <w:rFonts w:ascii="Sylfaen" w:eastAsiaTheme="minorEastAsia" w:hAnsi="Sylfaen"/>
                <w:sz w:val="16"/>
                <w:szCs w:val="16"/>
              </w:rPr>
              <w:t xml:space="preserve"> "1,6":  </w:t>
            </w:r>
            <w:r w:rsidRPr="00886766">
              <w:rPr>
                <w:rFonts w:ascii="Sylfaen" w:eastAsiaTheme="minorEastAsia" w:hAnsi="Sylfaen" w:cs="Sylfaen"/>
                <w:sz w:val="16"/>
                <w:szCs w:val="16"/>
              </w:rPr>
              <w:t>აზოტის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დიოქსიდი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გოგირდის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დიოქსიდი</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ჯამური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ზემოქმედების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ჯგუფი</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ჯამური</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ზემოქმედების</w:t>
            </w:r>
            <w:r w:rsidRPr="00886766">
              <w:rPr>
                <w:rFonts w:ascii="Sylfaen" w:eastAsiaTheme="minorEastAsia" w:hAnsi="Sylfaen"/>
                <w:sz w:val="16"/>
                <w:szCs w:val="16"/>
              </w:rPr>
              <w:t xml:space="preserve"> </w:t>
            </w:r>
            <w:r w:rsidRPr="00886766">
              <w:rPr>
                <w:rFonts w:ascii="Sylfaen" w:eastAsiaTheme="minorEastAsia" w:hAnsi="Sylfaen" w:cs="Sylfaen"/>
                <w:sz w:val="16"/>
                <w:szCs w:val="16"/>
              </w:rPr>
              <w:t>ჯგუფი</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sz w:val="16"/>
                <w:szCs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886766" w:rsidRDefault="001E4ED8" w:rsidP="00B317E5">
            <w:pPr>
              <w:jc w:val="center"/>
              <w:rPr>
                <w:rFonts w:ascii="Sylfaen" w:eastAsiaTheme="minorEastAsia" w:hAnsi="Sylfaen"/>
                <w:sz w:val="16"/>
                <w:szCs w:val="16"/>
              </w:rPr>
            </w:pPr>
            <w:r w:rsidRPr="00886766">
              <w:rPr>
                <w:rFonts w:ascii="Sylfaen" w:eastAsiaTheme="minorEastAsia" w:hAnsi="Sylfaen" w:cs="Sylfaen"/>
                <w:sz w:val="16"/>
                <w:szCs w:val="16"/>
              </w:rPr>
              <w:t>არა</w:t>
            </w:r>
            <w:r w:rsidRPr="00886766">
              <w:rPr>
                <w:rFonts w:ascii="Sylfaen" w:eastAsiaTheme="minorEastAsia" w:hAnsi="Sylfaen"/>
                <w:sz w:val="16"/>
                <w:szCs w:val="16"/>
              </w:rPr>
              <w:br/>
            </w:r>
          </w:p>
        </w:tc>
      </w:tr>
      <w:tr w:rsidR="001E4ED8" w:rsidRPr="001E4ED8" w:rsidTr="00B317E5">
        <w:trPr>
          <w:trHeight w:hRule="exact" w:val="603"/>
        </w:trPr>
        <w:tc>
          <w:tcPr>
            <w:tcW w:w="5000" w:type="pct"/>
            <w:gridSpan w:val="11"/>
            <w:tcBorders>
              <w:top w:val="nil"/>
              <w:left w:val="nil"/>
              <w:bottom w:val="nil"/>
              <w:right w:val="nil"/>
            </w:tcBorders>
            <w:shd w:val="clear" w:color="auto" w:fill="FFFFFF"/>
            <w:vAlign w:val="bottom"/>
          </w:tcPr>
          <w:p w:rsidR="001E4ED8" w:rsidRPr="00B317E5" w:rsidRDefault="001E4ED8" w:rsidP="00886766">
            <w:pP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გამოიყენება</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განსაკუთრებული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ნორმატიული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მოთხოვნების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გამოყენების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საჭიროების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შემთხვევაში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პარამეტრის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სუზდ</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შესწორების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კოეფიციენტი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მნიშვნელობის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ცვლილების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შემთხვევაში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რომლის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სტანდარტული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მნიშვნელობა</w:t>
            </w:r>
            <w:r w:rsidRPr="00B317E5">
              <w:rPr>
                <w:rFonts w:ascii="Sylfaen" w:eastAsiaTheme="minorEastAsia" w:hAnsi="Sylfaen"/>
                <w:b/>
                <w:sz w:val="16"/>
                <w:szCs w:val="16"/>
              </w:rPr>
              <w:t xml:space="preserve"> 1-</w:t>
            </w:r>
            <w:r w:rsidRPr="00B317E5">
              <w:rPr>
                <w:rFonts w:ascii="Sylfaen" w:eastAsiaTheme="minorEastAsia" w:hAnsi="Sylfaen" w:cs="Sylfaen"/>
                <w:b/>
                <w:sz w:val="16"/>
                <w:szCs w:val="16"/>
              </w:rPr>
              <w:t>ია</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მაქსიმალური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კონცენტრაციის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გაანგარიშებული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სიდიდეები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შედარებული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უნდა</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იქნას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არა</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კოეფიციენტის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მნიშვნელობას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არამედ</w:t>
            </w:r>
            <w:r w:rsidRPr="00B317E5">
              <w:rPr>
                <w:rFonts w:ascii="Sylfaen" w:eastAsiaTheme="minorEastAsia" w:hAnsi="Sylfaen"/>
                <w:b/>
                <w:sz w:val="16"/>
                <w:szCs w:val="16"/>
              </w:rPr>
              <w:t xml:space="preserve"> 1-</w:t>
            </w:r>
            <w:r w:rsidRPr="00B317E5">
              <w:rPr>
                <w:rFonts w:ascii="Sylfaen" w:eastAsiaTheme="minorEastAsia" w:hAnsi="Sylfaen" w:cs="Sylfaen"/>
                <w:b/>
                <w:sz w:val="16"/>
                <w:szCs w:val="16"/>
              </w:rPr>
              <w:t>ს</w:t>
            </w:r>
            <w:r w:rsidRPr="00B317E5">
              <w:rPr>
                <w:rFonts w:ascii="Sylfaen" w:eastAsiaTheme="minorEastAsia" w:hAnsi="Sylfaen"/>
                <w:b/>
                <w:sz w:val="16"/>
                <w:szCs w:val="16"/>
              </w:rPr>
              <w:t>.</w:t>
            </w:r>
          </w:p>
        </w:tc>
      </w:tr>
    </w:tbl>
    <w:p w:rsidR="001E4ED8" w:rsidRPr="001E4ED8" w:rsidRDefault="001E4ED8" w:rsidP="001E4ED8">
      <w:pPr>
        <w:widowControl w:val="0"/>
        <w:autoSpaceDE w:val="0"/>
        <w:autoSpaceDN w:val="0"/>
        <w:adjustRightInd w:val="0"/>
        <w:rPr>
          <w:rFonts w:ascii="Sylfaen" w:eastAsiaTheme="minorEastAsia" w:hAnsi="Sylfaen" w:cs="Tahoma"/>
          <w:sz w:val="24"/>
          <w:szCs w:val="24"/>
          <w:lang w:val="ka-GE" w:eastAsia="ka-GE" w:bidi="ka-GE"/>
        </w:rPr>
        <w:sectPr w:rsidR="001E4ED8" w:rsidRPr="001E4ED8">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262"/>
        <w:gridCol w:w="2525"/>
        <w:gridCol w:w="2885"/>
        <w:gridCol w:w="2644"/>
        <w:gridCol w:w="1474"/>
      </w:tblGrid>
      <w:tr w:rsidR="001E4ED8" w:rsidRPr="001E4ED8" w:rsidTr="00B317E5">
        <w:trPr>
          <w:trHeight w:hRule="exact" w:val="329"/>
        </w:trPr>
        <w:tc>
          <w:tcPr>
            <w:tcW w:w="5000" w:type="pct"/>
            <w:gridSpan w:val="5"/>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lastRenderedPageBreak/>
              <w:t>საანგარიშო</w:t>
            </w:r>
            <w:r w:rsidRPr="00B317E5">
              <w:rPr>
                <w:rFonts w:ascii="Sylfaen" w:eastAsiaTheme="minorEastAsia" w:hAnsi="Sylfaen"/>
                <w:b/>
              </w:rPr>
              <w:t xml:space="preserve"> </w:t>
            </w:r>
            <w:r w:rsidRPr="00B317E5">
              <w:rPr>
                <w:rFonts w:ascii="Sylfaen" w:eastAsiaTheme="minorEastAsia" w:hAnsi="Sylfaen" w:cs="Sylfaen"/>
                <w:b/>
              </w:rPr>
              <w:t>მეტეოპარამეტრების</w:t>
            </w:r>
            <w:r w:rsidRPr="00B317E5">
              <w:rPr>
                <w:rFonts w:ascii="Sylfaen" w:eastAsiaTheme="minorEastAsia" w:hAnsi="Sylfaen"/>
                <w:b/>
              </w:rPr>
              <w:t xml:space="preserve"> </w:t>
            </w:r>
            <w:r w:rsidRPr="00B317E5">
              <w:rPr>
                <w:rFonts w:ascii="Sylfaen" w:eastAsiaTheme="minorEastAsia" w:hAnsi="Sylfaen" w:cs="Sylfaen"/>
                <w:b/>
              </w:rPr>
              <w:t>გადარჩევა</w:t>
            </w:r>
            <w:r w:rsidRPr="00B317E5">
              <w:rPr>
                <w:rFonts w:ascii="Sylfaen" w:eastAsiaTheme="minorEastAsia" w:hAnsi="Sylfaen"/>
                <w:b/>
              </w:rPr>
              <w:t xml:space="preserve"> </w:t>
            </w:r>
            <w:r w:rsidRPr="00B317E5">
              <w:rPr>
                <w:rFonts w:ascii="Sylfaen" w:eastAsiaTheme="minorEastAsia" w:hAnsi="Sylfaen" w:cs="Sylfaen"/>
                <w:b/>
              </w:rPr>
              <w:t>ანგარიშისას</w:t>
            </w:r>
          </w:p>
        </w:tc>
      </w:tr>
      <w:tr w:rsidR="001E4ED8" w:rsidRPr="001E4ED8" w:rsidTr="00B317E5">
        <w:trPr>
          <w:trHeight w:hRule="exact" w:val="767"/>
        </w:trPr>
        <w:tc>
          <w:tcPr>
            <w:tcW w:w="5000" w:type="pct"/>
            <w:gridSpan w:val="5"/>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t>ავტომატური</w:t>
            </w:r>
            <w:r w:rsidRPr="00B317E5">
              <w:rPr>
                <w:rFonts w:ascii="Sylfaen" w:eastAsiaTheme="minorEastAsia" w:hAnsi="Sylfaen"/>
                <w:b/>
              </w:rPr>
              <w:t xml:space="preserve"> </w:t>
            </w:r>
            <w:r w:rsidRPr="00B317E5">
              <w:rPr>
                <w:rFonts w:ascii="Sylfaen" w:eastAsiaTheme="minorEastAsia" w:hAnsi="Sylfaen" w:cs="Sylfaen"/>
                <w:b/>
              </w:rPr>
              <w:t>გადარჩევა</w:t>
            </w:r>
          </w:p>
        </w:tc>
      </w:tr>
      <w:tr w:rsidR="001E4ED8" w:rsidRPr="001E4ED8" w:rsidTr="00B317E5">
        <w:trPr>
          <w:trHeight w:hRule="exact" w:val="710"/>
        </w:trPr>
        <w:tc>
          <w:tcPr>
            <w:tcW w:w="585" w:type="pct"/>
          </w:tcPr>
          <w:p w:rsidR="001E4ED8" w:rsidRPr="00B317E5" w:rsidRDefault="001E4ED8" w:rsidP="00B317E5">
            <w:pPr>
              <w:jc w:val="center"/>
              <w:rPr>
                <w:rFonts w:ascii="Sylfaen" w:eastAsiaTheme="minorEastAsia" w:hAnsi="Sylfaen"/>
                <w:b/>
              </w:rPr>
            </w:pPr>
          </w:p>
        </w:tc>
        <w:tc>
          <w:tcPr>
            <w:tcW w:w="3732" w:type="pct"/>
            <w:gridSpan w:val="3"/>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t>ქარის</w:t>
            </w:r>
            <w:r w:rsidRPr="00B317E5">
              <w:rPr>
                <w:rFonts w:ascii="Sylfaen" w:eastAsiaTheme="minorEastAsia" w:hAnsi="Sylfaen"/>
                <w:b/>
              </w:rPr>
              <w:t xml:space="preserve"> </w:t>
            </w:r>
            <w:r w:rsidRPr="00B317E5">
              <w:rPr>
                <w:rFonts w:ascii="Sylfaen" w:eastAsiaTheme="minorEastAsia" w:hAnsi="Sylfaen" w:cs="Sylfaen"/>
                <w:b/>
              </w:rPr>
              <w:t>სიჩქარეთა</w:t>
            </w:r>
            <w:r w:rsidRPr="00B317E5">
              <w:rPr>
                <w:rFonts w:ascii="Sylfaen" w:eastAsiaTheme="minorEastAsia" w:hAnsi="Sylfaen"/>
                <w:b/>
              </w:rPr>
              <w:t xml:space="preserve"> </w:t>
            </w:r>
            <w:r w:rsidRPr="00B317E5">
              <w:rPr>
                <w:rFonts w:ascii="Sylfaen" w:eastAsiaTheme="minorEastAsia" w:hAnsi="Sylfaen" w:cs="Sylfaen"/>
                <w:b/>
              </w:rPr>
              <w:t>გადარჩევა</w:t>
            </w:r>
            <w:r w:rsidRPr="00B317E5">
              <w:rPr>
                <w:rFonts w:ascii="Sylfaen" w:eastAsiaTheme="minorEastAsia" w:hAnsi="Sylfaen"/>
                <w:b/>
              </w:rPr>
              <w:t xml:space="preserve"> </w:t>
            </w:r>
            <w:r w:rsidRPr="00B317E5">
              <w:rPr>
                <w:rFonts w:ascii="Sylfaen" w:eastAsiaTheme="minorEastAsia" w:hAnsi="Sylfaen" w:cs="Sylfaen"/>
                <w:b/>
              </w:rPr>
              <w:t>სრულდება</w:t>
            </w:r>
            <w:r w:rsidRPr="00B317E5">
              <w:rPr>
                <w:rFonts w:ascii="Sylfaen" w:eastAsiaTheme="minorEastAsia" w:hAnsi="Sylfaen"/>
                <w:b/>
              </w:rPr>
              <w:t xml:space="preserve"> </w:t>
            </w:r>
            <w:r w:rsidRPr="00B317E5">
              <w:rPr>
                <w:rFonts w:ascii="Sylfaen" w:eastAsiaTheme="minorEastAsia" w:hAnsi="Sylfaen" w:cs="Sylfaen"/>
                <w:b/>
              </w:rPr>
              <w:t>ავტომატურად</w:t>
            </w:r>
          </w:p>
        </w:tc>
        <w:tc>
          <w:tcPr>
            <w:tcW w:w="683" w:type="pct"/>
          </w:tcPr>
          <w:p w:rsidR="001E4ED8" w:rsidRPr="00B317E5" w:rsidRDefault="001E4ED8" w:rsidP="00B317E5">
            <w:pPr>
              <w:jc w:val="center"/>
              <w:rPr>
                <w:rFonts w:ascii="Sylfaen" w:eastAsiaTheme="minorEastAsia" w:hAnsi="Sylfaen"/>
                <w:b/>
              </w:rPr>
            </w:pPr>
          </w:p>
        </w:tc>
      </w:tr>
      <w:tr w:rsidR="001E4ED8" w:rsidRPr="001E4ED8" w:rsidTr="00B317E5">
        <w:trPr>
          <w:trHeight w:hRule="exact" w:val="362"/>
        </w:trPr>
        <w:tc>
          <w:tcPr>
            <w:tcW w:w="585" w:type="pct"/>
          </w:tcPr>
          <w:p w:rsidR="001E4ED8" w:rsidRPr="00B317E5" w:rsidRDefault="001E4ED8" w:rsidP="00B317E5">
            <w:pPr>
              <w:jc w:val="center"/>
              <w:rPr>
                <w:rFonts w:ascii="Sylfaen" w:eastAsiaTheme="minorEastAsia" w:hAnsi="Sylfaen"/>
                <w:b/>
              </w:rPr>
            </w:pPr>
          </w:p>
        </w:tc>
        <w:tc>
          <w:tcPr>
            <w:tcW w:w="3732" w:type="pct"/>
            <w:gridSpan w:val="3"/>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t>ქარის</w:t>
            </w:r>
            <w:r w:rsidRPr="00B317E5">
              <w:rPr>
                <w:rFonts w:ascii="Sylfaen" w:eastAsiaTheme="minorEastAsia" w:hAnsi="Sylfaen"/>
                <w:b/>
              </w:rPr>
              <w:t xml:space="preserve"> </w:t>
            </w:r>
            <w:r w:rsidRPr="00B317E5">
              <w:rPr>
                <w:rFonts w:ascii="Sylfaen" w:eastAsiaTheme="minorEastAsia" w:hAnsi="Sylfaen" w:cs="Sylfaen"/>
                <w:b/>
              </w:rPr>
              <w:t>მიმართულება</w:t>
            </w:r>
          </w:p>
        </w:tc>
        <w:tc>
          <w:tcPr>
            <w:tcW w:w="683" w:type="pct"/>
          </w:tcPr>
          <w:p w:rsidR="001E4ED8" w:rsidRPr="00B317E5" w:rsidRDefault="001E4ED8" w:rsidP="00B317E5">
            <w:pPr>
              <w:jc w:val="center"/>
              <w:rPr>
                <w:rFonts w:ascii="Sylfaen" w:eastAsiaTheme="minorEastAsia" w:hAnsi="Sylfaen"/>
                <w:b/>
              </w:rPr>
            </w:pPr>
          </w:p>
        </w:tc>
      </w:tr>
      <w:tr w:rsidR="001E4ED8" w:rsidRPr="001E4ED8" w:rsidTr="00B317E5">
        <w:trPr>
          <w:trHeight w:hRule="exact" w:val="464"/>
        </w:trPr>
        <w:tc>
          <w:tcPr>
            <w:tcW w:w="585" w:type="pct"/>
          </w:tcPr>
          <w:p w:rsidR="001E4ED8" w:rsidRPr="00B317E5" w:rsidRDefault="001E4ED8" w:rsidP="00B317E5">
            <w:pPr>
              <w:jc w:val="center"/>
              <w:rPr>
                <w:rFonts w:ascii="Sylfaen" w:eastAsiaTheme="minorEastAsia" w:hAnsi="Sylfaen"/>
                <w:b/>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t>სექტორის</w:t>
            </w:r>
            <w:r w:rsidRPr="00B317E5">
              <w:rPr>
                <w:rFonts w:ascii="Sylfaen" w:eastAsiaTheme="minorEastAsia" w:hAnsi="Sylfaen"/>
                <w:b/>
              </w:rPr>
              <w:t xml:space="preserve"> </w:t>
            </w:r>
            <w:r w:rsidRPr="00B317E5">
              <w:rPr>
                <w:rFonts w:ascii="Sylfaen" w:eastAsiaTheme="minorEastAsia" w:hAnsi="Sylfaen" w:cs="Sylfaen"/>
                <w:b/>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t>სექტორის</w:t>
            </w:r>
            <w:r w:rsidRPr="00B317E5">
              <w:rPr>
                <w:rFonts w:ascii="Sylfaen" w:eastAsiaTheme="minorEastAsia" w:hAnsi="Sylfaen"/>
                <w:b/>
              </w:rPr>
              <w:t xml:space="preserve"> </w:t>
            </w:r>
            <w:r w:rsidRPr="00B317E5">
              <w:rPr>
                <w:rFonts w:ascii="Sylfaen" w:eastAsiaTheme="minorEastAsia" w:hAnsi="Sylfaen" w:cs="Sylfaen"/>
                <w:b/>
              </w:rPr>
              <w:t>დასაწყისი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t>სექტორის</w:t>
            </w:r>
            <w:r w:rsidRPr="00B317E5">
              <w:rPr>
                <w:rFonts w:ascii="Sylfaen" w:eastAsiaTheme="minorEastAsia" w:hAnsi="Sylfaen"/>
                <w:b/>
              </w:rPr>
              <w:t xml:space="preserve"> </w:t>
            </w:r>
            <w:r w:rsidRPr="00B317E5">
              <w:rPr>
                <w:rFonts w:ascii="Sylfaen" w:eastAsiaTheme="minorEastAsia" w:hAnsi="Sylfaen" w:cs="Sylfaen"/>
                <w:b/>
              </w:rPr>
              <w:t>დასაწყისი</w:t>
            </w:r>
          </w:p>
        </w:tc>
        <w:tc>
          <w:tcPr>
            <w:tcW w:w="683" w:type="pct"/>
          </w:tcPr>
          <w:p w:rsidR="001E4ED8" w:rsidRPr="00B317E5" w:rsidRDefault="001E4ED8" w:rsidP="00B317E5">
            <w:pPr>
              <w:jc w:val="center"/>
              <w:rPr>
                <w:rFonts w:ascii="Sylfaen" w:eastAsiaTheme="minorEastAsia" w:hAnsi="Sylfaen"/>
                <w:b/>
              </w:rPr>
            </w:pPr>
          </w:p>
        </w:tc>
      </w:tr>
      <w:tr w:rsidR="001E4ED8" w:rsidRPr="001E4ED8" w:rsidTr="00B317E5">
        <w:trPr>
          <w:trHeight w:hRule="exact" w:val="464"/>
        </w:trPr>
        <w:tc>
          <w:tcPr>
            <w:tcW w:w="585" w:type="pct"/>
          </w:tcPr>
          <w:p w:rsidR="001E4ED8" w:rsidRPr="00B317E5" w:rsidRDefault="001E4ED8" w:rsidP="00B317E5">
            <w:pPr>
              <w:jc w:val="center"/>
              <w:rPr>
                <w:rFonts w:ascii="Sylfaen" w:eastAsiaTheme="minorEastAsia" w:hAnsi="Sylfaen"/>
                <w:b/>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b/>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b/>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b/>
              </w:rPr>
              <w:t>1</w:t>
            </w:r>
          </w:p>
        </w:tc>
        <w:tc>
          <w:tcPr>
            <w:tcW w:w="683" w:type="pct"/>
          </w:tcPr>
          <w:p w:rsidR="001E4ED8" w:rsidRPr="00B317E5" w:rsidRDefault="001E4ED8" w:rsidP="00B317E5">
            <w:pPr>
              <w:jc w:val="center"/>
              <w:rPr>
                <w:rFonts w:ascii="Sylfaen" w:eastAsiaTheme="minorEastAsia" w:hAnsi="Sylfaen"/>
                <w:b/>
              </w:rPr>
            </w:pPr>
          </w:p>
        </w:tc>
      </w:tr>
    </w:tbl>
    <w:p w:rsidR="001E4ED8" w:rsidRPr="001E4ED8" w:rsidRDefault="001E4ED8" w:rsidP="001E4ED8">
      <w:pPr>
        <w:widowControl w:val="0"/>
        <w:autoSpaceDE w:val="0"/>
        <w:autoSpaceDN w:val="0"/>
        <w:adjustRightInd w:val="0"/>
        <w:rPr>
          <w:rFonts w:ascii="Sylfaen" w:eastAsiaTheme="minorEastAsia" w:hAnsi="Sylfaen" w:cs="Tahoma"/>
          <w:sz w:val="24"/>
          <w:szCs w:val="24"/>
          <w:lang w:val="ka-GE" w:eastAsia="ka-GE" w:bidi="ka-GE"/>
        </w:rPr>
        <w:sectPr w:rsidR="001E4ED8" w:rsidRPr="001E4ED8">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7"/>
        <w:gridCol w:w="395"/>
        <w:gridCol w:w="1020"/>
        <w:gridCol w:w="170"/>
        <w:gridCol w:w="1020"/>
        <w:gridCol w:w="170"/>
        <w:gridCol w:w="1020"/>
        <w:gridCol w:w="623"/>
        <w:gridCol w:w="567"/>
        <w:gridCol w:w="1193"/>
        <w:gridCol w:w="965"/>
        <w:gridCol w:w="932"/>
        <w:gridCol w:w="735"/>
        <w:gridCol w:w="285"/>
        <w:gridCol w:w="1021"/>
        <w:gridCol w:w="851"/>
        <w:gridCol w:w="3061"/>
      </w:tblGrid>
      <w:tr w:rsidR="001E4ED8" w:rsidRPr="001E4ED8" w:rsidTr="00B317E5">
        <w:trPr>
          <w:trHeight w:hRule="exact" w:val="493"/>
        </w:trPr>
        <w:tc>
          <w:tcPr>
            <w:tcW w:w="5000" w:type="pct"/>
            <w:gridSpan w:val="17"/>
            <w:tcBorders>
              <w:top w:val="nil"/>
              <w:left w:val="nil"/>
              <w:bottom w:val="nil"/>
              <w:right w:val="nil"/>
            </w:tcBorders>
            <w:shd w:val="clear" w:color="auto" w:fill="FFFFFF"/>
          </w:tcPr>
          <w:p w:rsidR="001E4ED8" w:rsidRPr="00B317E5" w:rsidRDefault="001E4ED8" w:rsidP="00B317E5">
            <w:pPr>
              <w:jc w:val="center"/>
              <w:rPr>
                <w:rFonts w:ascii="Sylfaen" w:eastAsiaTheme="minorEastAsia" w:hAnsi="Sylfaen"/>
                <w:b/>
                <w:sz w:val="22"/>
                <w:szCs w:val="22"/>
              </w:rPr>
            </w:pPr>
            <w:r w:rsidRPr="00B317E5">
              <w:rPr>
                <w:rFonts w:ascii="Sylfaen" w:eastAsiaTheme="minorEastAsia" w:hAnsi="Sylfaen" w:cs="Sylfaen"/>
                <w:b/>
                <w:sz w:val="22"/>
                <w:szCs w:val="22"/>
              </w:rPr>
              <w:lastRenderedPageBreak/>
              <w:t>საანგარიშო</w:t>
            </w:r>
            <w:r w:rsidRPr="00B317E5">
              <w:rPr>
                <w:rFonts w:ascii="Sylfaen" w:eastAsiaTheme="minorEastAsia" w:hAnsi="Sylfaen"/>
                <w:b/>
                <w:sz w:val="22"/>
                <w:szCs w:val="22"/>
              </w:rPr>
              <w:t xml:space="preserve"> </w:t>
            </w:r>
            <w:r w:rsidRPr="00B317E5">
              <w:rPr>
                <w:rFonts w:ascii="Sylfaen" w:eastAsiaTheme="minorEastAsia" w:hAnsi="Sylfaen" w:cs="Sylfaen"/>
                <w:b/>
                <w:sz w:val="22"/>
                <w:szCs w:val="22"/>
              </w:rPr>
              <w:t>არეალი</w:t>
            </w:r>
          </w:p>
        </w:tc>
      </w:tr>
      <w:tr w:rsidR="001E4ED8" w:rsidRPr="001E4ED8" w:rsidTr="00B317E5">
        <w:trPr>
          <w:trHeight w:hRule="exact" w:val="438"/>
        </w:trPr>
        <w:tc>
          <w:tcPr>
            <w:tcW w:w="5000" w:type="pct"/>
            <w:gridSpan w:val="17"/>
            <w:tcBorders>
              <w:top w:val="nil"/>
              <w:left w:val="nil"/>
              <w:bottom w:val="nil"/>
              <w:right w:val="nil"/>
            </w:tcBorders>
            <w:shd w:val="clear" w:color="auto" w:fill="FFFFFF"/>
          </w:tcPr>
          <w:p w:rsidR="001E4ED8" w:rsidRPr="00B317E5" w:rsidRDefault="001E4ED8" w:rsidP="00B317E5">
            <w:pPr>
              <w:jc w:val="center"/>
              <w:rPr>
                <w:rFonts w:ascii="Sylfaen" w:eastAsiaTheme="minorEastAsia" w:hAnsi="Sylfaen"/>
                <w:b/>
                <w:sz w:val="22"/>
                <w:szCs w:val="22"/>
              </w:rPr>
            </w:pPr>
            <w:r w:rsidRPr="00B317E5">
              <w:rPr>
                <w:rFonts w:ascii="Sylfaen" w:eastAsiaTheme="minorEastAsia" w:hAnsi="Sylfaen" w:cs="Sylfaen"/>
                <w:b/>
                <w:sz w:val="22"/>
                <w:szCs w:val="22"/>
              </w:rPr>
              <w:t>საანგარიშო</w:t>
            </w:r>
            <w:r w:rsidRPr="00B317E5">
              <w:rPr>
                <w:rFonts w:ascii="Sylfaen" w:eastAsiaTheme="minorEastAsia" w:hAnsi="Sylfaen"/>
                <w:b/>
                <w:sz w:val="22"/>
                <w:szCs w:val="22"/>
              </w:rPr>
              <w:t xml:space="preserve"> </w:t>
            </w:r>
            <w:r w:rsidRPr="00B317E5">
              <w:rPr>
                <w:rFonts w:ascii="Sylfaen" w:eastAsiaTheme="minorEastAsia" w:hAnsi="Sylfaen" w:cs="Sylfaen"/>
                <w:b/>
                <w:sz w:val="22"/>
                <w:szCs w:val="22"/>
              </w:rPr>
              <w:t>მოედნები</w:t>
            </w:r>
          </w:p>
        </w:tc>
      </w:tr>
      <w:tr w:rsidR="001E4ED8" w:rsidRPr="001E4ED8" w:rsidTr="00B317E5">
        <w:trPr>
          <w:trHeight w:hRule="exact" w:val="329"/>
        </w:trPr>
        <w:tc>
          <w:tcPr>
            <w:tcW w:w="19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კოდი</w:t>
            </w:r>
          </w:p>
        </w:tc>
        <w:tc>
          <w:tcPr>
            <w:tcW w:w="48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ტიპი</w:t>
            </w:r>
          </w:p>
        </w:tc>
        <w:tc>
          <w:tcPr>
            <w:tcW w:w="19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მოედნის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სრული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აღწერა</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ზეგავლენის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ზონა</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700"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ბიჯი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2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05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კომენტარი</w:t>
            </w:r>
          </w:p>
        </w:tc>
      </w:tr>
      <w:tr w:rsidR="001E4ED8" w:rsidRPr="001E4ED8" w:rsidTr="00B317E5">
        <w:trPr>
          <w:trHeight w:hRule="exact" w:val="438"/>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1-</w:t>
            </w:r>
            <w:r w:rsidRPr="00B317E5">
              <w:rPr>
                <w:rFonts w:ascii="Sylfaen" w:eastAsiaTheme="minorEastAsia" w:hAnsi="Sylfaen" w:cs="Sylfaen"/>
                <w:b/>
                <w:sz w:val="16"/>
                <w:szCs w:val="16"/>
              </w:rPr>
              <w:t>ლი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მხარის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შუა</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კოორდინატები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2-</w:t>
            </w:r>
            <w:r w:rsidRPr="00B317E5">
              <w:rPr>
                <w:rFonts w:ascii="Sylfaen" w:eastAsiaTheme="minorEastAsia" w:hAnsi="Sylfaen" w:cs="Sylfaen"/>
                <w:b/>
                <w:sz w:val="16"/>
                <w:szCs w:val="16"/>
              </w:rPr>
              <w:t>ლი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მხარის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შუა</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კოორდინატები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სიგანე</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p>
        </w:tc>
        <w:tc>
          <w:tcPr>
            <w:tcW w:w="700"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r>
      <w:tr w:rsidR="001E4ED8" w:rsidRPr="001E4ED8" w:rsidTr="00B317E5">
        <w:trPr>
          <w:trHeight w:hRule="exact" w:val="569"/>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Y</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X</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Y</w:t>
            </w:r>
          </w:p>
        </w:tc>
        <w:tc>
          <w:tcPr>
            <w:tcW w:w="33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სიგანეზე</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სიგრძეზე</w:t>
            </w: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r>
      <w:tr w:rsidR="001E4ED8" w:rsidRPr="001E4ED8" w:rsidTr="00B317E5">
        <w:trPr>
          <w:trHeight w:hRule="exact" w:val="294"/>
        </w:trPr>
        <w:tc>
          <w:tcPr>
            <w:tcW w:w="1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cs="Sylfaen"/>
                <w:sz w:val="16"/>
                <w:szCs w:val="16"/>
              </w:rPr>
              <w:t>სრული</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აღწერა</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1400,00</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w:t>
            </w:r>
          </w:p>
        </w:tc>
        <w:tc>
          <w:tcPr>
            <w:tcW w:w="33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1500,00</w:t>
            </w:r>
          </w:p>
        </w:tc>
        <w:tc>
          <w:tcPr>
            <w:tcW w:w="31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w:t>
            </w: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50,00</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50,00</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05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r>
      <w:tr w:rsidR="001E4ED8" w:rsidRPr="001E4ED8" w:rsidTr="00B317E5">
        <w:trPr>
          <w:trHeight w:hRule="exact" w:val="548"/>
        </w:trPr>
        <w:tc>
          <w:tcPr>
            <w:tcW w:w="5000" w:type="pct"/>
            <w:gridSpan w:val="17"/>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t>საანგარიშო</w:t>
            </w:r>
            <w:r w:rsidRPr="00B317E5">
              <w:rPr>
                <w:rFonts w:ascii="Sylfaen" w:eastAsiaTheme="minorEastAsia" w:hAnsi="Sylfaen"/>
                <w:b/>
              </w:rPr>
              <w:t xml:space="preserve"> </w:t>
            </w:r>
            <w:r w:rsidRPr="00B317E5">
              <w:rPr>
                <w:rFonts w:ascii="Sylfaen" w:eastAsiaTheme="minorEastAsia" w:hAnsi="Sylfaen" w:cs="Sylfaen"/>
                <w:b/>
              </w:rPr>
              <w:t>წერტილები</w:t>
            </w:r>
          </w:p>
        </w:tc>
      </w:tr>
      <w:tr w:rsidR="001E4ED8" w:rsidRPr="001E4ED8" w:rsidTr="00B317E5">
        <w:trPr>
          <w:trHeight w:hRule="exact" w:val="384"/>
        </w:trPr>
        <w:tc>
          <w:tcPr>
            <w:tcW w:w="33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კოდი</w:t>
            </w: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კოორდინატები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6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498"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c>
          <w:tcPr>
            <w:tcW w:w="1790"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კომენტარი</w:t>
            </w:r>
          </w:p>
        </w:tc>
      </w:tr>
      <w:tr w:rsidR="001E4ED8" w:rsidRPr="001E4ED8" w:rsidTr="00B317E5">
        <w:trPr>
          <w:trHeight w:hRule="exact" w:val="384"/>
        </w:trPr>
        <w:tc>
          <w:tcPr>
            <w:tcW w:w="33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Y</w:t>
            </w:r>
          </w:p>
        </w:tc>
        <w:tc>
          <w:tcPr>
            <w:tcW w:w="56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c>
          <w:tcPr>
            <w:tcW w:w="1498"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c>
          <w:tcPr>
            <w:tcW w:w="1790"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p>
        </w:tc>
      </w:tr>
      <w:tr w:rsidR="001E4ED8" w:rsidRPr="001E4ED8" w:rsidTr="00B317E5">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ნორმირებული</w:t>
            </w:r>
            <w:r w:rsidRPr="00B317E5">
              <w:rPr>
                <w:rFonts w:ascii="Sylfaen" w:hAnsi="Sylfaen"/>
                <w:sz w:val="16"/>
                <w:szCs w:val="16"/>
              </w:rPr>
              <w:t xml:space="preserve"> 500 </w:t>
            </w:r>
            <w:r w:rsidRPr="00B317E5">
              <w:rPr>
                <w:rFonts w:ascii="Sylfaen" w:hAnsi="Sylfaen" w:cs="Sylfaen"/>
                <w:sz w:val="16"/>
                <w:szCs w:val="16"/>
              </w:rPr>
              <w:t>მ</w:t>
            </w:r>
            <w:r w:rsidRPr="00B317E5">
              <w:rPr>
                <w:rFonts w:ascii="Sylfaen" w:hAnsi="Sylfaen"/>
                <w:sz w:val="16"/>
                <w:szCs w:val="16"/>
              </w:rPr>
              <w:t>-</w:t>
            </w:r>
            <w:r w:rsidRPr="00B317E5">
              <w:rPr>
                <w:rFonts w:ascii="Sylfaen" w:hAnsi="Sylfaen" w:cs="Sylfaen"/>
                <w:sz w:val="16"/>
                <w:szCs w:val="16"/>
              </w:rPr>
              <w:t>იანი</w:t>
            </w:r>
            <w:r w:rsidRPr="00B317E5">
              <w:rPr>
                <w:rFonts w:ascii="Sylfaen" w:hAnsi="Sylfaen"/>
                <w:sz w:val="16"/>
                <w:szCs w:val="16"/>
              </w:rPr>
              <w:t xml:space="preserve"> </w:t>
            </w:r>
            <w:r w:rsidRPr="00B317E5">
              <w:rPr>
                <w:rFonts w:ascii="Sylfaen" w:hAnsi="Sylfaen" w:cs="Sylfaen"/>
                <w:sz w:val="16"/>
                <w:szCs w:val="16"/>
              </w:rPr>
              <w:t>ზონა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ჩრდილოეთის</w:t>
            </w:r>
            <w:r w:rsidRPr="00B317E5">
              <w:rPr>
                <w:rFonts w:ascii="Sylfaen" w:hAnsi="Sylfaen"/>
                <w:sz w:val="16"/>
                <w:szCs w:val="16"/>
              </w:rPr>
              <w:t xml:space="preserve"> </w:t>
            </w:r>
            <w:r w:rsidRPr="00B317E5">
              <w:rPr>
                <w:rFonts w:ascii="Sylfaen" w:hAnsi="Sylfaen" w:cs="Sylfaen"/>
                <w:sz w:val="16"/>
                <w:szCs w:val="16"/>
              </w:rPr>
              <w:t>მიმართულება</w:t>
            </w:r>
          </w:p>
        </w:tc>
      </w:tr>
      <w:tr w:rsidR="001E4ED8" w:rsidRPr="001E4ED8" w:rsidTr="00B317E5">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ნორმირებული</w:t>
            </w:r>
            <w:r w:rsidRPr="00B317E5">
              <w:rPr>
                <w:rFonts w:ascii="Sylfaen" w:hAnsi="Sylfaen"/>
                <w:sz w:val="16"/>
                <w:szCs w:val="16"/>
              </w:rPr>
              <w:t xml:space="preserve"> 500 </w:t>
            </w:r>
            <w:r w:rsidRPr="00B317E5">
              <w:rPr>
                <w:rFonts w:ascii="Sylfaen" w:hAnsi="Sylfaen" w:cs="Sylfaen"/>
                <w:sz w:val="16"/>
                <w:szCs w:val="16"/>
              </w:rPr>
              <w:t>მ</w:t>
            </w:r>
            <w:r w:rsidRPr="00B317E5">
              <w:rPr>
                <w:rFonts w:ascii="Sylfaen" w:hAnsi="Sylfaen"/>
                <w:sz w:val="16"/>
                <w:szCs w:val="16"/>
              </w:rPr>
              <w:t>-</w:t>
            </w:r>
            <w:r w:rsidRPr="00B317E5">
              <w:rPr>
                <w:rFonts w:ascii="Sylfaen" w:hAnsi="Sylfaen" w:cs="Sylfaen"/>
                <w:sz w:val="16"/>
                <w:szCs w:val="16"/>
              </w:rPr>
              <w:t>იანი</w:t>
            </w:r>
            <w:r w:rsidRPr="00B317E5">
              <w:rPr>
                <w:rFonts w:ascii="Sylfaen" w:hAnsi="Sylfaen"/>
                <w:sz w:val="16"/>
                <w:szCs w:val="16"/>
              </w:rPr>
              <w:t xml:space="preserve"> </w:t>
            </w:r>
            <w:r w:rsidRPr="00B317E5">
              <w:rPr>
                <w:rFonts w:ascii="Sylfaen" w:hAnsi="Sylfaen" w:cs="Sylfaen"/>
                <w:sz w:val="16"/>
                <w:szCs w:val="16"/>
              </w:rPr>
              <w:t>ზონა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აღმოსავლეთის</w:t>
            </w:r>
            <w:r w:rsidRPr="00B317E5">
              <w:rPr>
                <w:rFonts w:ascii="Sylfaen" w:hAnsi="Sylfaen"/>
                <w:sz w:val="16"/>
                <w:szCs w:val="16"/>
              </w:rPr>
              <w:t xml:space="preserve"> </w:t>
            </w:r>
            <w:r w:rsidRPr="00B317E5">
              <w:rPr>
                <w:rFonts w:ascii="Sylfaen" w:hAnsi="Sylfaen" w:cs="Sylfaen"/>
                <w:sz w:val="16"/>
                <w:szCs w:val="16"/>
              </w:rPr>
              <w:t>მიმართულება</w:t>
            </w:r>
          </w:p>
        </w:tc>
      </w:tr>
      <w:tr w:rsidR="001E4ED8" w:rsidRPr="001E4ED8" w:rsidTr="00B317E5">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ნორმირებული</w:t>
            </w:r>
            <w:r w:rsidRPr="00B317E5">
              <w:rPr>
                <w:rFonts w:ascii="Sylfaen" w:hAnsi="Sylfaen"/>
                <w:sz w:val="16"/>
                <w:szCs w:val="16"/>
              </w:rPr>
              <w:t xml:space="preserve"> 500 </w:t>
            </w:r>
            <w:r w:rsidRPr="00B317E5">
              <w:rPr>
                <w:rFonts w:ascii="Sylfaen" w:hAnsi="Sylfaen" w:cs="Sylfaen"/>
                <w:sz w:val="16"/>
                <w:szCs w:val="16"/>
              </w:rPr>
              <w:t>მ</w:t>
            </w:r>
            <w:r w:rsidRPr="00B317E5">
              <w:rPr>
                <w:rFonts w:ascii="Sylfaen" w:hAnsi="Sylfaen"/>
                <w:sz w:val="16"/>
                <w:szCs w:val="16"/>
              </w:rPr>
              <w:t>-</w:t>
            </w:r>
            <w:r w:rsidRPr="00B317E5">
              <w:rPr>
                <w:rFonts w:ascii="Sylfaen" w:hAnsi="Sylfaen" w:cs="Sylfaen"/>
                <w:sz w:val="16"/>
                <w:szCs w:val="16"/>
              </w:rPr>
              <w:t>იანი</w:t>
            </w:r>
            <w:r w:rsidRPr="00B317E5">
              <w:rPr>
                <w:rFonts w:ascii="Sylfaen" w:hAnsi="Sylfaen"/>
                <w:sz w:val="16"/>
                <w:szCs w:val="16"/>
              </w:rPr>
              <w:t xml:space="preserve"> </w:t>
            </w:r>
            <w:r w:rsidRPr="00B317E5">
              <w:rPr>
                <w:rFonts w:ascii="Sylfaen" w:hAnsi="Sylfaen" w:cs="Sylfaen"/>
                <w:sz w:val="16"/>
                <w:szCs w:val="16"/>
              </w:rPr>
              <w:t>ზონა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სამხრეთის</w:t>
            </w:r>
            <w:r w:rsidRPr="00B317E5">
              <w:rPr>
                <w:rFonts w:ascii="Sylfaen" w:hAnsi="Sylfaen"/>
                <w:sz w:val="16"/>
                <w:szCs w:val="16"/>
              </w:rPr>
              <w:t xml:space="preserve"> </w:t>
            </w:r>
            <w:r w:rsidRPr="00B317E5">
              <w:rPr>
                <w:rFonts w:ascii="Sylfaen" w:hAnsi="Sylfaen" w:cs="Sylfaen"/>
                <w:sz w:val="16"/>
                <w:szCs w:val="16"/>
              </w:rPr>
              <w:t>მიმართულება</w:t>
            </w:r>
          </w:p>
        </w:tc>
      </w:tr>
      <w:tr w:rsidR="001E4ED8" w:rsidRPr="001E4ED8" w:rsidTr="00B317E5">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ნორმირებული</w:t>
            </w:r>
            <w:r w:rsidRPr="00B317E5">
              <w:rPr>
                <w:rFonts w:ascii="Sylfaen" w:hAnsi="Sylfaen"/>
                <w:sz w:val="16"/>
                <w:szCs w:val="16"/>
              </w:rPr>
              <w:t xml:space="preserve"> 500 </w:t>
            </w:r>
            <w:r w:rsidRPr="00B317E5">
              <w:rPr>
                <w:rFonts w:ascii="Sylfaen" w:hAnsi="Sylfaen" w:cs="Sylfaen"/>
                <w:sz w:val="16"/>
                <w:szCs w:val="16"/>
              </w:rPr>
              <w:t>მ</w:t>
            </w:r>
            <w:r w:rsidRPr="00B317E5">
              <w:rPr>
                <w:rFonts w:ascii="Sylfaen" w:hAnsi="Sylfaen"/>
                <w:sz w:val="16"/>
                <w:szCs w:val="16"/>
              </w:rPr>
              <w:t>-</w:t>
            </w:r>
            <w:r w:rsidRPr="00B317E5">
              <w:rPr>
                <w:rFonts w:ascii="Sylfaen" w:hAnsi="Sylfaen" w:cs="Sylfaen"/>
                <w:sz w:val="16"/>
                <w:szCs w:val="16"/>
              </w:rPr>
              <w:t>იანი</w:t>
            </w:r>
            <w:r w:rsidRPr="00B317E5">
              <w:rPr>
                <w:rFonts w:ascii="Sylfaen" w:hAnsi="Sylfaen"/>
                <w:sz w:val="16"/>
                <w:szCs w:val="16"/>
              </w:rPr>
              <w:t xml:space="preserve"> </w:t>
            </w:r>
            <w:r w:rsidRPr="00B317E5">
              <w:rPr>
                <w:rFonts w:ascii="Sylfaen" w:hAnsi="Sylfaen" w:cs="Sylfaen"/>
                <w:sz w:val="16"/>
                <w:szCs w:val="16"/>
              </w:rPr>
              <w:t>ზონა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დასავლეთის</w:t>
            </w:r>
            <w:r w:rsidRPr="00B317E5">
              <w:rPr>
                <w:rFonts w:ascii="Sylfaen" w:hAnsi="Sylfaen"/>
                <w:sz w:val="16"/>
                <w:szCs w:val="16"/>
              </w:rPr>
              <w:t xml:space="preserve"> </w:t>
            </w:r>
            <w:r w:rsidRPr="00B317E5">
              <w:rPr>
                <w:rFonts w:ascii="Sylfaen" w:hAnsi="Sylfaen" w:cs="Sylfaen"/>
                <w:sz w:val="16"/>
                <w:szCs w:val="16"/>
              </w:rPr>
              <w:t>მიმართულება</w:t>
            </w:r>
          </w:p>
        </w:tc>
      </w:tr>
      <w:tr w:rsidR="001E4ED8" w:rsidRPr="001E4ED8" w:rsidTr="00B317E5">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საცხოვრებელი</w:t>
            </w:r>
            <w:r w:rsidRPr="00B317E5">
              <w:rPr>
                <w:rFonts w:ascii="Sylfaen" w:hAnsi="Sylfaen"/>
                <w:sz w:val="16"/>
                <w:szCs w:val="16"/>
              </w:rPr>
              <w:t xml:space="preserve"> </w:t>
            </w:r>
            <w:r w:rsidRPr="00B317E5">
              <w:rPr>
                <w:rFonts w:ascii="Sylfaen" w:hAnsi="Sylfaen" w:cs="Sylfaen"/>
                <w:sz w:val="16"/>
                <w:szCs w:val="16"/>
              </w:rPr>
              <w:t>ზონის</w:t>
            </w:r>
            <w:r w:rsidRPr="00B317E5">
              <w:rPr>
                <w:rFonts w:ascii="Sylfaen" w:hAnsi="Sylfaen"/>
                <w:sz w:val="16"/>
                <w:szCs w:val="16"/>
              </w:rPr>
              <w:t xml:space="preserve"> </w:t>
            </w:r>
            <w:r w:rsidRPr="00B317E5">
              <w:rPr>
                <w:rFonts w:ascii="Sylfaen" w:hAnsi="Sylfaen" w:cs="Sylfaen"/>
                <w:sz w:val="16"/>
                <w:szCs w:val="16"/>
              </w:rPr>
              <w:t>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ind w:left="76"/>
              <w:rPr>
                <w:rFonts w:ascii="Sylfaen" w:hAnsi="Sylfaen"/>
                <w:sz w:val="16"/>
                <w:szCs w:val="16"/>
              </w:rPr>
            </w:pPr>
            <w:r w:rsidRPr="00B317E5">
              <w:rPr>
                <w:rFonts w:ascii="Sylfaen" w:hAnsi="Sylfaen" w:cs="Sylfaen"/>
                <w:sz w:val="16"/>
                <w:szCs w:val="16"/>
              </w:rPr>
              <w:t>აღმოსავლეთი</w:t>
            </w:r>
          </w:p>
        </w:tc>
      </w:tr>
    </w:tbl>
    <w:p w:rsidR="001E4ED8" w:rsidRPr="001E4ED8" w:rsidRDefault="001E4ED8" w:rsidP="001E4ED8">
      <w:pPr>
        <w:widowControl w:val="0"/>
        <w:autoSpaceDE w:val="0"/>
        <w:autoSpaceDN w:val="0"/>
        <w:adjustRightInd w:val="0"/>
        <w:rPr>
          <w:rFonts w:ascii="Sylfaen" w:eastAsiaTheme="minorEastAsia" w:hAnsi="Sylfaen" w:cs="Tahoma"/>
          <w:sz w:val="24"/>
          <w:szCs w:val="24"/>
          <w:lang w:val="ka-GE" w:eastAsia="ka-GE" w:bidi="ka-GE"/>
        </w:rPr>
        <w:sectPr w:rsidR="001E4ED8" w:rsidRPr="001E4ED8">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679"/>
        <w:gridCol w:w="1077"/>
        <w:gridCol w:w="1077"/>
        <w:gridCol w:w="1077"/>
        <w:gridCol w:w="1094"/>
        <w:gridCol w:w="794"/>
        <w:gridCol w:w="1021"/>
        <w:gridCol w:w="1078"/>
        <w:gridCol w:w="1363"/>
        <w:gridCol w:w="962"/>
      </w:tblGrid>
      <w:tr w:rsidR="001E4ED8" w:rsidRPr="001E4ED8" w:rsidTr="00B317E5">
        <w:trPr>
          <w:trHeight w:hRule="exact" w:val="548"/>
        </w:trPr>
        <w:tc>
          <w:tcPr>
            <w:tcW w:w="5000" w:type="pct"/>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rPr>
            </w:pPr>
            <w:r w:rsidRPr="00B317E5">
              <w:rPr>
                <w:rFonts w:ascii="Sylfaen" w:eastAsiaTheme="minorEastAsia" w:hAnsi="Sylfaen" w:cs="Sylfaen"/>
                <w:b/>
              </w:rPr>
              <w:lastRenderedPageBreak/>
              <w:t>გაანგარიშების</w:t>
            </w:r>
            <w:r w:rsidRPr="00B317E5">
              <w:rPr>
                <w:rFonts w:ascii="Sylfaen" w:eastAsiaTheme="minorEastAsia" w:hAnsi="Sylfaen"/>
                <w:b/>
              </w:rPr>
              <w:t xml:space="preserve"> </w:t>
            </w:r>
            <w:r w:rsidRPr="00B317E5">
              <w:rPr>
                <w:rFonts w:ascii="Sylfaen" w:eastAsiaTheme="minorEastAsia" w:hAnsi="Sylfaen" w:cs="Sylfaen"/>
                <w:b/>
              </w:rPr>
              <w:t>შედეგები</w:t>
            </w:r>
            <w:r w:rsidRPr="00B317E5">
              <w:rPr>
                <w:rFonts w:ascii="Sylfaen" w:eastAsiaTheme="minorEastAsia" w:hAnsi="Sylfaen"/>
                <w:b/>
              </w:rPr>
              <w:t xml:space="preserve"> </w:t>
            </w:r>
            <w:r w:rsidRPr="00B317E5">
              <w:rPr>
                <w:rFonts w:ascii="Sylfaen" w:eastAsiaTheme="minorEastAsia" w:hAnsi="Sylfaen" w:cs="Sylfaen"/>
                <w:b/>
              </w:rPr>
              <w:t>ნივთიერებების</w:t>
            </w:r>
            <w:r w:rsidRPr="00B317E5">
              <w:rPr>
                <w:rFonts w:ascii="Sylfaen" w:eastAsiaTheme="minorEastAsia" w:hAnsi="Sylfaen"/>
                <w:b/>
              </w:rPr>
              <w:t xml:space="preserve"> </w:t>
            </w:r>
            <w:r w:rsidRPr="00B317E5">
              <w:rPr>
                <w:rFonts w:ascii="Sylfaen" w:eastAsiaTheme="minorEastAsia" w:hAnsi="Sylfaen" w:cs="Sylfaen"/>
                <w:b/>
              </w:rPr>
              <w:t>მიხედვით</w:t>
            </w:r>
            <w:r w:rsidRPr="00B317E5">
              <w:rPr>
                <w:rFonts w:ascii="Sylfaen" w:eastAsiaTheme="minorEastAsia" w:hAnsi="Sylfaen"/>
                <w:b/>
              </w:rPr>
              <w:t xml:space="preserve"> </w:t>
            </w:r>
            <w:r w:rsidRPr="00B317E5">
              <w:rPr>
                <w:rFonts w:ascii="Sylfaen" w:eastAsiaTheme="minorEastAsia" w:hAnsi="Sylfaen"/>
                <w:b/>
              </w:rPr>
              <w:br/>
              <w:t>(</w:t>
            </w:r>
            <w:r w:rsidRPr="00B317E5">
              <w:rPr>
                <w:rFonts w:ascii="Sylfaen" w:eastAsiaTheme="minorEastAsia" w:hAnsi="Sylfaen" w:cs="Sylfaen"/>
                <w:b/>
              </w:rPr>
              <w:t>საანგარიშო</w:t>
            </w:r>
            <w:r w:rsidRPr="00B317E5">
              <w:rPr>
                <w:rFonts w:ascii="Sylfaen" w:eastAsiaTheme="minorEastAsia" w:hAnsi="Sylfaen"/>
                <w:b/>
              </w:rPr>
              <w:t xml:space="preserve"> </w:t>
            </w:r>
            <w:r w:rsidRPr="00B317E5">
              <w:rPr>
                <w:rFonts w:ascii="Sylfaen" w:eastAsiaTheme="minorEastAsia" w:hAnsi="Sylfaen" w:cs="Sylfaen"/>
                <w:b/>
              </w:rPr>
              <w:t>მოედნები</w:t>
            </w:r>
            <w:r w:rsidRPr="00B317E5">
              <w:rPr>
                <w:rFonts w:ascii="Sylfaen" w:eastAsiaTheme="minorEastAsia" w:hAnsi="Sylfaen"/>
                <w:b/>
              </w:rPr>
              <w:t>)</w:t>
            </w:r>
          </w:p>
        </w:tc>
      </w:tr>
      <w:tr w:rsidR="001E4ED8" w:rsidRPr="001E4ED8" w:rsidTr="00B317E5">
        <w:trPr>
          <w:trHeight w:hRule="exact" w:val="1720"/>
        </w:trPr>
        <w:tc>
          <w:tcPr>
            <w:tcW w:w="5000" w:type="pct"/>
            <w:gridSpan w:val="10"/>
            <w:tcBorders>
              <w:top w:val="nil"/>
              <w:left w:val="nil"/>
              <w:bottom w:val="nil"/>
              <w:right w:val="nil"/>
            </w:tcBorders>
            <w:shd w:val="clear" w:color="auto" w:fill="FFFFFF"/>
          </w:tcPr>
          <w:p w:rsidR="001E4ED8" w:rsidRPr="00B317E5" w:rsidRDefault="001E4ED8" w:rsidP="00B317E5">
            <w:pPr>
              <w:rPr>
                <w:rFonts w:ascii="Sylfaen" w:eastAsiaTheme="minorEastAsia" w:hAnsi="Sylfaen"/>
                <w:sz w:val="16"/>
                <w:szCs w:val="16"/>
              </w:rPr>
            </w:pPr>
            <w:r w:rsidRPr="00B317E5">
              <w:rPr>
                <w:rFonts w:ascii="Sylfaen" w:eastAsiaTheme="minorEastAsia" w:hAnsi="Sylfaen" w:cs="Sylfaen"/>
                <w:sz w:val="16"/>
                <w:szCs w:val="16"/>
              </w:rPr>
              <w:t>წერტილთა</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ტიპები</w:t>
            </w:r>
            <w:r w:rsidRPr="00B317E5">
              <w:rPr>
                <w:rFonts w:ascii="Sylfaen" w:eastAsiaTheme="minorEastAsia" w:hAnsi="Sylfaen"/>
                <w:sz w:val="16"/>
                <w:szCs w:val="16"/>
              </w:rPr>
              <w:t>:</w:t>
            </w:r>
            <w:r w:rsidRPr="00B317E5">
              <w:rPr>
                <w:rFonts w:ascii="Sylfaen" w:eastAsiaTheme="minorEastAsia" w:hAnsi="Sylfaen"/>
                <w:sz w:val="16"/>
                <w:szCs w:val="16"/>
              </w:rPr>
              <w:br/>
              <w:t xml:space="preserve">0 - </w:t>
            </w:r>
            <w:r w:rsidRPr="00B317E5">
              <w:rPr>
                <w:rFonts w:ascii="Sylfaen" w:eastAsiaTheme="minorEastAsia" w:hAnsi="Sylfaen" w:cs="Sylfaen"/>
                <w:sz w:val="16"/>
                <w:szCs w:val="16"/>
              </w:rPr>
              <w:t>მომხმარებლის</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საანგარიშო</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წერტილი</w:t>
            </w:r>
            <w:r w:rsidRPr="00B317E5">
              <w:rPr>
                <w:rFonts w:ascii="Sylfaen" w:eastAsiaTheme="minorEastAsia" w:hAnsi="Sylfaen"/>
                <w:sz w:val="16"/>
                <w:szCs w:val="16"/>
              </w:rPr>
              <w:t xml:space="preserve"> </w:t>
            </w:r>
            <w:r w:rsidRPr="00B317E5">
              <w:rPr>
                <w:rFonts w:ascii="Sylfaen" w:eastAsiaTheme="minorEastAsia" w:hAnsi="Sylfaen"/>
                <w:sz w:val="16"/>
                <w:szCs w:val="16"/>
              </w:rPr>
              <w:br/>
              <w:t xml:space="preserve">1 - </w:t>
            </w:r>
            <w:r w:rsidRPr="00B317E5">
              <w:rPr>
                <w:rFonts w:ascii="Sylfaen" w:eastAsiaTheme="minorEastAsia" w:hAnsi="Sylfaen" w:cs="Sylfaen"/>
                <w:sz w:val="16"/>
                <w:szCs w:val="16"/>
              </w:rPr>
              <w:t>წერტილი</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დაცვის</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ზონის</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საზღვარზე</w:t>
            </w:r>
            <w:r w:rsidRPr="00B317E5">
              <w:rPr>
                <w:rFonts w:ascii="Sylfaen" w:eastAsiaTheme="minorEastAsia" w:hAnsi="Sylfaen"/>
                <w:sz w:val="16"/>
                <w:szCs w:val="16"/>
              </w:rPr>
              <w:t xml:space="preserve"> </w:t>
            </w:r>
            <w:r w:rsidRPr="00B317E5">
              <w:rPr>
                <w:rFonts w:ascii="Sylfaen" w:eastAsiaTheme="minorEastAsia" w:hAnsi="Sylfaen"/>
                <w:sz w:val="16"/>
                <w:szCs w:val="16"/>
              </w:rPr>
              <w:br/>
              <w:t xml:space="preserve">2 - </w:t>
            </w:r>
            <w:r w:rsidRPr="00B317E5">
              <w:rPr>
                <w:rFonts w:ascii="Sylfaen" w:eastAsiaTheme="minorEastAsia" w:hAnsi="Sylfaen" w:cs="Sylfaen"/>
                <w:sz w:val="16"/>
                <w:szCs w:val="16"/>
              </w:rPr>
              <w:t>წერტილი</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საწარმო</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ზონის</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საზღვარზე</w:t>
            </w:r>
            <w:r w:rsidRPr="00B317E5">
              <w:rPr>
                <w:rFonts w:ascii="Sylfaen" w:eastAsiaTheme="minorEastAsia" w:hAnsi="Sylfaen"/>
                <w:sz w:val="16"/>
                <w:szCs w:val="16"/>
              </w:rPr>
              <w:t xml:space="preserve"> </w:t>
            </w:r>
            <w:r w:rsidRPr="00B317E5">
              <w:rPr>
                <w:rFonts w:ascii="Sylfaen" w:eastAsiaTheme="minorEastAsia" w:hAnsi="Sylfaen"/>
                <w:sz w:val="16"/>
                <w:szCs w:val="16"/>
              </w:rPr>
              <w:br/>
              <w:t xml:space="preserve">3 - </w:t>
            </w:r>
            <w:r w:rsidRPr="00B317E5">
              <w:rPr>
                <w:rFonts w:ascii="Sylfaen" w:eastAsiaTheme="minorEastAsia" w:hAnsi="Sylfaen" w:cs="Sylfaen"/>
                <w:sz w:val="16"/>
                <w:szCs w:val="16"/>
              </w:rPr>
              <w:t>წერტილი</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სანიტარულ</w:t>
            </w:r>
            <w:r w:rsidRPr="00B317E5">
              <w:rPr>
                <w:rFonts w:ascii="Sylfaen" w:eastAsiaTheme="minorEastAsia" w:hAnsi="Sylfaen"/>
                <w:sz w:val="16"/>
                <w:szCs w:val="16"/>
              </w:rPr>
              <w:t>-</w:t>
            </w:r>
            <w:r w:rsidRPr="00B317E5">
              <w:rPr>
                <w:rFonts w:ascii="Sylfaen" w:eastAsiaTheme="minorEastAsia" w:hAnsi="Sylfaen" w:cs="Sylfaen"/>
                <w:sz w:val="16"/>
                <w:szCs w:val="16"/>
              </w:rPr>
              <w:t>დაცვითი</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ზონის</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საზღვარზე</w:t>
            </w:r>
            <w:r w:rsidRPr="00B317E5">
              <w:rPr>
                <w:rFonts w:ascii="Sylfaen" w:eastAsiaTheme="minorEastAsia" w:hAnsi="Sylfaen"/>
                <w:sz w:val="16"/>
                <w:szCs w:val="16"/>
              </w:rPr>
              <w:t xml:space="preserve"> </w:t>
            </w:r>
            <w:r w:rsidRPr="00B317E5">
              <w:rPr>
                <w:rFonts w:ascii="Sylfaen" w:eastAsiaTheme="minorEastAsia" w:hAnsi="Sylfaen"/>
                <w:sz w:val="16"/>
                <w:szCs w:val="16"/>
              </w:rPr>
              <w:br/>
              <w:t xml:space="preserve">4 - </w:t>
            </w:r>
            <w:r w:rsidRPr="00B317E5">
              <w:rPr>
                <w:rFonts w:ascii="Sylfaen" w:eastAsiaTheme="minorEastAsia" w:hAnsi="Sylfaen" w:cs="Sylfaen"/>
                <w:sz w:val="16"/>
                <w:szCs w:val="16"/>
              </w:rPr>
              <w:t>საცხოვრებელი</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ზონის</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საზღვარზე</w:t>
            </w:r>
            <w:r w:rsidRPr="00B317E5">
              <w:rPr>
                <w:rFonts w:ascii="Sylfaen" w:eastAsiaTheme="minorEastAsia" w:hAnsi="Sylfaen"/>
                <w:sz w:val="16"/>
                <w:szCs w:val="16"/>
              </w:rPr>
              <w:t xml:space="preserve"> </w:t>
            </w:r>
            <w:r w:rsidRPr="00B317E5">
              <w:rPr>
                <w:rFonts w:ascii="Sylfaen" w:eastAsiaTheme="minorEastAsia" w:hAnsi="Sylfaen"/>
                <w:sz w:val="16"/>
                <w:szCs w:val="16"/>
              </w:rPr>
              <w:br/>
              <w:t xml:space="preserve">5 - </w:t>
            </w:r>
            <w:r w:rsidRPr="00B317E5">
              <w:rPr>
                <w:rFonts w:ascii="Sylfaen" w:eastAsiaTheme="minorEastAsia" w:hAnsi="Sylfaen" w:cs="Sylfaen"/>
                <w:sz w:val="16"/>
                <w:szCs w:val="16"/>
              </w:rPr>
              <w:t>განაშენიანების</w:t>
            </w:r>
            <w:r w:rsidRPr="00B317E5">
              <w:rPr>
                <w:rFonts w:ascii="Sylfaen" w:eastAsiaTheme="minorEastAsia" w:hAnsi="Sylfaen"/>
                <w:sz w:val="16"/>
                <w:szCs w:val="16"/>
              </w:rPr>
              <w:t xml:space="preserve"> </w:t>
            </w:r>
            <w:r w:rsidRPr="00B317E5">
              <w:rPr>
                <w:rFonts w:ascii="Sylfaen" w:eastAsiaTheme="minorEastAsia" w:hAnsi="Sylfaen" w:cs="Sylfaen"/>
                <w:sz w:val="16"/>
                <w:szCs w:val="16"/>
              </w:rPr>
              <w:t>საზღვარზე</w:t>
            </w:r>
          </w:p>
        </w:tc>
      </w:tr>
      <w:tr w:rsidR="001E4ED8" w:rsidRPr="00B317E5" w:rsidTr="00B317E5">
        <w:trPr>
          <w:trHeight w:hRule="exact" w:val="603"/>
        </w:trPr>
        <w:tc>
          <w:tcPr>
            <w:tcW w:w="5000" w:type="pct"/>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ნივთიერება</w:t>
            </w:r>
            <w:r w:rsidRPr="00B317E5">
              <w:rPr>
                <w:rFonts w:ascii="Sylfaen" w:eastAsiaTheme="minorEastAsia" w:hAnsi="Sylfaen"/>
                <w:b/>
                <w:sz w:val="16"/>
                <w:szCs w:val="16"/>
              </w:rPr>
              <w:t xml:space="preserve"> 0301  </w:t>
            </w:r>
            <w:r w:rsidRPr="00B317E5">
              <w:rPr>
                <w:rFonts w:ascii="Sylfaen" w:eastAsiaTheme="minorEastAsia" w:hAnsi="Sylfaen" w:cs="Sylfaen"/>
                <w:b/>
                <w:sz w:val="16"/>
                <w:szCs w:val="16"/>
              </w:rPr>
              <w:t>აზოტის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დიოქსიდი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აზოტის</w:t>
            </w:r>
            <w:r w:rsidRPr="00B317E5">
              <w:rPr>
                <w:rFonts w:ascii="Sylfaen" w:eastAsiaTheme="minorEastAsia" w:hAnsi="Sylfaen"/>
                <w:b/>
                <w:sz w:val="16"/>
                <w:szCs w:val="16"/>
              </w:rPr>
              <w:t xml:space="preserve"> (IV) </w:t>
            </w:r>
            <w:r w:rsidRPr="00B317E5">
              <w:rPr>
                <w:rFonts w:ascii="Sylfaen" w:eastAsiaTheme="minorEastAsia" w:hAnsi="Sylfaen" w:cs="Sylfaen"/>
                <w:b/>
                <w:sz w:val="16"/>
                <w:szCs w:val="16"/>
              </w:rPr>
              <w:t>ოქსიდი</w:t>
            </w:r>
            <w:r w:rsidRPr="00B317E5">
              <w:rPr>
                <w:rFonts w:ascii="Sylfaen" w:eastAsiaTheme="minorEastAsia" w:hAnsi="Sylfaen"/>
                <w:b/>
                <w:sz w:val="16"/>
                <w:szCs w:val="16"/>
              </w:rPr>
              <w:t>)</w:t>
            </w:r>
          </w:p>
        </w:tc>
      </w:tr>
      <w:tr w:rsidR="001E4ED8" w:rsidRPr="00B317E5" w:rsidTr="00B317E5">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X(</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Y(</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0</w:t>
            </w: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br/>
              <w:t>(</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კონცენტრაცია</w:t>
            </w:r>
            <w:r w:rsidRPr="00B317E5">
              <w:rPr>
                <w:rFonts w:ascii="Sylfaen" w:eastAsiaTheme="minorEastAsia" w:hAnsi="Sylfaen"/>
                <w:b/>
                <w:sz w:val="16"/>
                <w:szCs w:val="16"/>
              </w:rPr>
              <w:br/>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მიმართ</w:t>
            </w:r>
            <w:r w:rsidRPr="00B317E5">
              <w:rPr>
                <w:rFonts w:ascii="Sylfaen" w:eastAsiaTheme="minorEastAsia" w:hAnsi="Sylfaen"/>
                <w:b/>
                <w:sz w:val="16"/>
                <w:szCs w:val="16"/>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სიჩქარე</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b/>
                <w:sz w:val="16"/>
                <w:szCs w:val="16"/>
              </w:rPr>
              <w:br/>
              <w:t>(</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r w:rsidRPr="00B317E5">
              <w:rPr>
                <w:rFonts w:ascii="Sylfaen" w:eastAsiaTheme="minorEastAsia" w:hAnsi="Sylfaen"/>
                <w:b/>
                <w:sz w:val="16"/>
                <w:szCs w:val="16"/>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0,165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1,53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0,029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87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0,026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603"/>
        </w:trPr>
        <w:tc>
          <w:tcPr>
            <w:tcW w:w="5000" w:type="pct"/>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ნივთიერება</w:t>
            </w:r>
            <w:r w:rsidRPr="00B317E5">
              <w:rPr>
                <w:rFonts w:ascii="Sylfaen" w:eastAsiaTheme="minorEastAsia" w:hAnsi="Sylfaen"/>
                <w:b/>
                <w:sz w:val="16"/>
                <w:szCs w:val="16"/>
              </w:rPr>
              <w:t xml:space="preserve"> 0328 </w:t>
            </w:r>
            <w:r w:rsidRPr="00B317E5">
              <w:rPr>
                <w:rFonts w:ascii="Sylfaen" w:eastAsiaTheme="minorEastAsia" w:hAnsi="Sylfaen" w:cs="Sylfaen"/>
                <w:b/>
                <w:sz w:val="16"/>
                <w:szCs w:val="16"/>
              </w:rPr>
              <w:t>ნახშირბადი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ჭვარტლი</w:t>
            </w:r>
            <w:r w:rsidRPr="00B317E5">
              <w:rPr>
                <w:rFonts w:ascii="Sylfaen" w:eastAsiaTheme="minorEastAsia" w:hAnsi="Sylfaen"/>
                <w:b/>
                <w:sz w:val="16"/>
                <w:szCs w:val="16"/>
              </w:rPr>
              <w:t>)</w:t>
            </w:r>
          </w:p>
        </w:tc>
      </w:tr>
      <w:tr w:rsidR="001E4ED8" w:rsidRPr="00B317E5" w:rsidTr="00B317E5">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X(</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Y(</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0</w:t>
            </w: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br/>
              <w:t>(</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კონცენტრაცია</w:t>
            </w:r>
            <w:r w:rsidRPr="00B317E5">
              <w:rPr>
                <w:rFonts w:ascii="Sylfaen" w:eastAsiaTheme="minorEastAsia" w:hAnsi="Sylfaen"/>
                <w:b/>
                <w:sz w:val="16"/>
                <w:szCs w:val="16"/>
              </w:rPr>
              <w:br/>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მიმართ</w:t>
            </w:r>
            <w:r w:rsidRPr="00B317E5">
              <w:rPr>
                <w:rFonts w:ascii="Sylfaen" w:eastAsiaTheme="minorEastAsia" w:hAnsi="Sylfaen"/>
                <w:b/>
                <w:sz w:val="16"/>
                <w:szCs w:val="16"/>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სიჩქ</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b/>
                <w:sz w:val="16"/>
                <w:szCs w:val="16"/>
              </w:rPr>
              <w:br/>
              <w:t>(</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r w:rsidRPr="00B317E5">
              <w:rPr>
                <w:rFonts w:ascii="Sylfaen" w:eastAsiaTheme="minorEastAsia" w:hAnsi="Sylfaen"/>
                <w:b/>
                <w:sz w:val="16"/>
                <w:szCs w:val="16"/>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0,016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1,53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87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603"/>
        </w:trPr>
        <w:tc>
          <w:tcPr>
            <w:tcW w:w="5000" w:type="pct"/>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ნივთიერება</w:t>
            </w:r>
            <w:r w:rsidRPr="00B317E5">
              <w:rPr>
                <w:rFonts w:ascii="Sylfaen" w:eastAsiaTheme="minorEastAsia" w:hAnsi="Sylfaen"/>
                <w:b/>
                <w:sz w:val="16"/>
                <w:szCs w:val="16"/>
              </w:rPr>
              <w:t xml:space="preserve"> 0330 </w:t>
            </w:r>
            <w:r w:rsidRPr="00B317E5">
              <w:rPr>
                <w:rFonts w:ascii="Sylfaen" w:eastAsiaTheme="minorEastAsia" w:hAnsi="Sylfaen" w:cs="Sylfaen"/>
                <w:b/>
                <w:sz w:val="16"/>
                <w:szCs w:val="16"/>
              </w:rPr>
              <w:t>გოგირდის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დიოქსიდი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გოგირდის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ანჰიდრიდი</w:t>
            </w:r>
            <w:r w:rsidRPr="00B317E5">
              <w:rPr>
                <w:rFonts w:ascii="Sylfaen" w:eastAsiaTheme="minorEastAsia" w:hAnsi="Sylfaen"/>
                <w:b/>
                <w:sz w:val="16"/>
                <w:szCs w:val="16"/>
              </w:rPr>
              <w:t>)</w:t>
            </w:r>
          </w:p>
        </w:tc>
      </w:tr>
      <w:tr w:rsidR="001E4ED8" w:rsidRPr="00B317E5" w:rsidTr="00B317E5">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X(</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Y(</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0</w:t>
            </w: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br/>
              <w:t>(</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კონცენტრაცია</w:t>
            </w:r>
            <w:r w:rsidRPr="00B317E5">
              <w:rPr>
                <w:rFonts w:ascii="Sylfaen" w:eastAsiaTheme="minorEastAsia" w:hAnsi="Sylfaen"/>
                <w:b/>
                <w:sz w:val="16"/>
                <w:szCs w:val="16"/>
              </w:rPr>
              <w:br/>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მიმართ</w:t>
            </w:r>
            <w:r w:rsidRPr="00B317E5">
              <w:rPr>
                <w:rFonts w:ascii="Sylfaen" w:eastAsiaTheme="minorEastAsia" w:hAnsi="Sylfaen"/>
                <w:b/>
                <w:sz w:val="16"/>
                <w:szCs w:val="16"/>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სიჩქარე</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b/>
                <w:sz w:val="16"/>
                <w:szCs w:val="16"/>
              </w:rPr>
              <w:br/>
              <w:t>(</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r w:rsidRPr="00B317E5">
              <w:rPr>
                <w:rFonts w:ascii="Sylfaen" w:eastAsiaTheme="minorEastAsia" w:hAnsi="Sylfaen"/>
                <w:b/>
                <w:sz w:val="16"/>
                <w:szCs w:val="16"/>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0,117</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1,53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0,022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0,021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0,020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87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0,018</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603"/>
        </w:trPr>
        <w:tc>
          <w:tcPr>
            <w:tcW w:w="5000" w:type="pct"/>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ნივთიერება</w:t>
            </w:r>
            <w:r w:rsidRPr="00B317E5">
              <w:rPr>
                <w:rFonts w:ascii="Sylfaen" w:eastAsiaTheme="minorEastAsia" w:hAnsi="Sylfaen"/>
                <w:b/>
                <w:sz w:val="16"/>
                <w:szCs w:val="16"/>
              </w:rPr>
              <w:t xml:space="preserve"> 0333 </w:t>
            </w:r>
            <w:r w:rsidRPr="00B317E5">
              <w:rPr>
                <w:rFonts w:ascii="Sylfaen" w:eastAsiaTheme="minorEastAsia" w:hAnsi="Sylfaen" w:cs="Sylfaen"/>
                <w:b/>
                <w:sz w:val="16"/>
                <w:szCs w:val="16"/>
              </w:rPr>
              <w:t>დიჰიდროსულფიდი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გოგირდწყალბადი</w:t>
            </w:r>
            <w:r w:rsidRPr="00B317E5">
              <w:rPr>
                <w:rFonts w:ascii="Sylfaen" w:eastAsiaTheme="minorEastAsia" w:hAnsi="Sylfaen"/>
                <w:b/>
                <w:sz w:val="16"/>
                <w:szCs w:val="16"/>
              </w:rPr>
              <w:t>)</w:t>
            </w:r>
          </w:p>
        </w:tc>
      </w:tr>
      <w:tr w:rsidR="001E4ED8" w:rsidRPr="00B317E5" w:rsidTr="00B317E5">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X(</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Y(</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0</w:t>
            </w: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br/>
              <w:t>(</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კონცენტრაცია</w:t>
            </w:r>
            <w:r w:rsidRPr="00B317E5">
              <w:rPr>
                <w:rFonts w:ascii="Sylfaen" w:eastAsiaTheme="minorEastAsia" w:hAnsi="Sylfaen"/>
                <w:b/>
                <w:sz w:val="16"/>
                <w:szCs w:val="16"/>
              </w:rPr>
              <w:br/>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მიმართ</w:t>
            </w:r>
            <w:r w:rsidRPr="00B317E5">
              <w:rPr>
                <w:rFonts w:ascii="Sylfaen" w:eastAsiaTheme="minorEastAsia" w:hAnsi="Sylfaen"/>
                <w:b/>
                <w:sz w:val="16"/>
                <w:szCs w:val="16"/>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სიჩქარე</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b/>
                <w:sz w:val="16"/>
                <w:szCs w:val="16"/>
              </w:rPr>
              <w:br/>
              <w:t>(</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r w:rsidRPr="00B317E5">
              <w:rPr>
                <w:rFonts w:ascii="Sylfaen" w:eastAsiaTheme="minorEastAsia" w:hAnsi="Sylfaen"/>
                <w:b/>
                <w:sz w:val="16"/>
                <w:szCs w:val="16"/>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0,114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1,11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0,038</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89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356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603"/>
        </w:trPr>
        <w:tc>
          <w:tcPr>
            <w:tcW w:w="5000" w:type="pct"/>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ნივთიერება</w:t>
            </w:r>
            <w:r w:rsidRPr="00B317E5">
              <w:rPr>
                <w:rFonts w:ascii="Sylfaen" w:eastAsiaTheme="minorEastAsia" w:hAnsi="Sylfaen"/>
                <w:b/>
                <w:sz w:val="16"/>
                <w:szCs w:val="16"/>
              </w:rPr>
              <w:t xml:space="preserve"> 0337 </w:t>
            </w:r>
            <w:r w:rsidRPr="00B317E5">
              <w:rPr>
                <w:rFonts w:ascii="Sylfaen" w:eastAsiaTheme="minorEastAsia" w:hAnsi="Sylfaen" w:cs="Sylfaen"/>
                <w:b/>
                <w:sz w:val="16"/>
                <w:szCs w:val="16"/>
              </w:rPr>
              <w:t>ნახშირბადის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ოქსიდი</w:t>
            </w:r>
          </w:p>
        </w:tc>
      </w:tr>
      <w:tr w:rsidR="001E4ED8" w:rsidRPr="00B317E5" w:rsidTr="00B317E5">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X(</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Y(</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0</w:t>
            </w: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br/>
              <w:t>(</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კონცენტრაცია</w:t>
            </w:r>
            <w:r w:rsidRPr="00B317E5">
              <w:rPr>
                <w:rFonts w:ascii="Sylfaen" w:eastAsiaTheme="minorEastAsia" w:hAnsi="Sylfaen"/>
                <w:b/>
                <w:sz w:val="16"/>
                <w:szCs w:val="16"/>
              </w:rPr>
              <w:br/>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მიმართ</w:t>
            </w:r>
            <w:r w:rsidRPr="00B317E5">
              <w:rPr>
                <w:rFonts w:ascii="Sylfaen" w:eastAsiaTheme="minorEastAsia" w:hAnsi="Sylfaen"/>
                <w:b/>
                <w:sz w:val="16"/>
                <w:szCs w:val="16"/>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სიჩქარე</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b/>
                <w:sz w:val="16"/>
                <w:szCs w:val="16"/>
              </w:rPr>
              <w:br/>
              <w:t>(</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r w:rsidRPr="00B317E5">
              <w:rPr>
                <w:rFonts w:ascii="Sylfaen" w:eastAsiaTheme="minorEastAsia" w:hAnsi="Sylfaen"/>
                <w:b/>
                <w:sz w:val="16"/>
                <w:szCs w:val="16"/>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r>
      <w:tr w:rsidR="001E4ED8" w:rsidRPr="00B317E5" w:rsidTr="00B317E5">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0,027</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1,53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bl>
    <w:p w:rsidR="001E4ED8" w:rsidRPr="00B317E5" w:rsidRDefault="001E4ED8" w:rsidP="00B317E5">
      <w:pPr>
        <w:jc w:val="center"/>
        <w:rPr>
          <w:rFonts w:ascii="Sylfaen" w:eastAsiaTheme="minorEastAsia" w:hAnsi="Sylfaen"/>
          <w:sz w:val="16"/>
          <w:szCs w:val="16"/>
        </w:rPr>
        <w:sectPr w:rsidR="001E4ED8" w:rsidRPr="00B317E5">
          <w:pgSz w:w="11926" w:h="16867"/>
          <w:pgMar w:top="1136" w:right="852" w:bottom="1136" w:left="852" w:header="720" w:footer="720" w:gutter="0"/>
          <w:cols w:space="720"/>
          <w:noEndnote/>
        </w:sectPr>
      </w:pPr>
    </w:p>
    <w:tbl>
      <w:tblPr>
        <w:tblW w:w="10207" w:type="dxa"/>
        <w:tblInd w:w="-836" w:type="dxa"/>
        <w:tblLayout w:type="fixed"/>
        <w:tblCellMar>
          <w:left w:w="15" w:type="dxa"/>
          <w:right w:w="15" w:type="dxa"/>
        </w:tblCellMar>
        <w:tblLook w:val="0000" w:firstRow="0" w:lastRow="0" w:firstColumn="0" w:lastColumn="0" w:noHBand="0" w:noVBand="0"/>
      </w:tblPr>
      <w:tblGrid>
        <w:gridCol w:w="533"/>
        <w:gridCol w:w="1113"/>
        <w:gridCol w:w="1113"/>
        <w:gridCol w:w="1113"/>
        <w:gridCol w:w="1113"/>
        <w:gridCol w:w="820"/>
        <w:gridCol w:w="1054"/>
        <w:gridCol w:w="1113"/>
        <w:gridCol w:w="1406"/>
        <w:gridCol w:w="829"/>
      </w:tblGrid>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lastRenderedPageBreak/>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87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358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603"/>
        </w:trPr>
        <w:tc>
          <w:tcPr>
            <w:tcW w:w="10207" w:type="dxa"/>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ნივთიერება</w:t>
            </w:r>
            <w:r w:rsidRPr="00B317E5">
              <w:rPr>
                <w:rFonts w:ascii="Sylfaen" w:eastAsiaTheme="minorEastAsia" w:hAnsi="Sylfaen"/>
                <w:b/>
                <w:sz w:val="16"/>
                <w:szCs w:val="16"/>
              </w:rPr>
              <w:t xml:space="preserve"> 2754 </w:t>
            </w:r>
            <w:r w:rsidRPr="00B317E5">
              <w:rPr>
                <w:rFonts w:ascii="Sylfaen" w:eastAsiaTheme="minorEastAsia" w:hAnsi="Sylfaen" w:cs="Sylfaen"/>
                <w:b/>
                <w:sz w:val="16"/>
                <w:szCs w:val="16"/>
              </w:rPr>
              <w:t>ნაჯერი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ნახშირწყალბადები</w:t>
            </w:r>
            <w:r w:rsidRPr="00B317E5">
              <w:rPr>
                <w:rFonts w:ascii="Sylfaen" w:eastAsiaTheme="minorEastAsia" w:hAnsi="Sylfaen"/>
                <w:b/>
                <w:sz w:val="16"/>
                <w:szCs w:val="16"/>
              </w:rPr>
              <w:t xml:space="preserve"> C12-C19</w:t>
            </w:r>
          </w:p>
        </w:tc>
      </w:tr>
      <w:tr w:rsidR="001E4ED8" w:rsidRPr="00B317E5" w:rsidTr="00B317E5">
        <w:trPr>
          <w:trHeight w:hRule="exact" w:val="603"/>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X(</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Y(</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0</w:t>
            </w: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br/>
              <w:t>(</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კონცენტრაცია</w:t>
            </w:r>
            <w:r w:rsidRPr="00B317E5">
              <w:rPr>
                <w:rFonts w:ascii="Sylfaen" w:eastAsiaTheme="minorEastAsia" w:hAnsi="Sylfaen"/>
                <w:b/>
                <w:sz w:val="16"/>
                <w:szCs w:val="16"/>
              </w:rPr>
              <w:br/>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მიმართ</w:t>
            </w:r>
            <w:r w:rsidRPr="00B317E5">
              <w:rPr>
                <w:rFonts w:ascii="Sylfaen" w:eastAsiaTheme="minorEastAsia" w:hAnsi="Sylfaen"/>
                <w:b/>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სიჩქარე</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b/>
                <w:sz w:val="16"/>
                <w:szCs w:val="16"/>
              </w:rPr>
              <w:br/>
              <w:t>(</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r w:rsidRPr="00B317E5">
              <w:rPr>
                <w:rFonts w:ascii="Sylfaen" w:eastAsiaTheme="minorEastAsia" w:hAnsi="Sylfaen"/>
                <w:b/>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გამორიცხვამდე</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0,701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1,11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0,231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0,216</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0,216</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89</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0,213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603"/>
        </w:trPr>
        <w:tc>
          <w:tcPr>
            <w:tcW w:w="10207" w:type="dxa"/>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ნივთიერება</w:t>
            </w:r>
            <w:r w:rsidRPr="00B317E5">
              <w:rPr>
                <w:rFonts w:ascii="Sylfaen" w:eastAsiaTheme="minorEastAsia" w:hAnsi="Sylfaen"/>
                <w:b/>
                <w:sz w:val="16"/>
                <w:szCs w:val="16"/>
              </w:rPr>
              <w:t xml:space="preserve"> 6043 </w:t>
            </w:r>
            <w:r w:rsidRPr="00B317E5">
              <w:rPr>
                <w:rFonts w:ascii="Sylfaen" w:eastAsiaTheme="minorEastAsia" w:hAnsi="Sylfaen" w:cs="Sylfaen"/>
                <w:b/>
                <w:sz w:val="16"/>
                <w:szCs w:val="16"/>
              </w:rPr>
              <w:t>გოგირდის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დიოქსიდი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და</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გოგირდწყალბადი</w:t>
            </w:r>
          </w:p>
        </w:tc>
      </w:tr>
      <w:tr w:rsidR="001E4ED8" w:rsidRPr="00B317E5" w:rsidTr="00B317E5">
        <w:trPr>
          <w:trHeight w:hRule="exact" w:val="603"/>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X(</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Y(</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0</w:t>
            </w: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br/>
              <w:t>(</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კონცენტრაცია</w:t>
            </w:r>
            <w:r w:rsidRPr="00B317E5">
              <w:rPr>
                <w:rFonts w:ascii="Sylfaen" w:eastAsiaTheme="minorEastAsia" w:hAnsi="Sylfaen"/>
                <w:b/>
                <w:sz w:val="16"/>
                <w:szCs w:val="16"/>
              </w:rPr>
              <w:br/>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მიმართ</w:t>
            </w:r>
            <w:r w:rsidRPr="00B317E5">
              <w:rPr>
                <w:rFonts w:ascii="Sylfaen" w:eastAsiaTheme="minorEastAsia" w:hAnsi="Sylfaen"/>
                <w:b/>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სიჩქარე</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b/>
                <w:sz w:val="16"/>
                <w:szCs w:val="16"/>
              </w:rPr>
              <w:br/>
              <w:t>(</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r w:rsidRPr="00B317E5">
              <w:rPr>
                <w:rFonts w:ascii="Sylfaen" w:eastAsiaTheme="minorEastAsia" w:hAnsi="Sylfaen"/>
                <w:b/>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გამორიცხვამდე</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0,227</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280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0,057</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0,055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0,055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0,052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357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603"/>
        </w:trPr>
        <w:tc>
          <w:tcPr>
            <w:tcW w:w="10207" w:type="dxa"/>
            <w:gridSpan w:val="10"/>
            <w:tcBorders>
              <w:top w:val="nil"/>
              <w:left w:val="nil"/>
              <w:bottom w:val="nil"/>
              <w:right w:val="nil"/>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ნივთიერება</w:t>
            </w:r>
            <w:r w:rsidRPr="00B317E5">
              <w:rPr>
                <w:rFonts w:ascii="Sylfaen" w:eastAsiaTheme="minorEastAsia" w:hAnsi="Sylfaen"/>
                <w:b/>
                <w:sz w:val="16"/>
                <w:szCs w:val="16"/>
              </w:rPr>
              <w:t xml:space="preserve"> 6204 </w:t>
            </w:r>
            <w:r w:rsidRPr="00B317E5">
              <w:rPr>
                <w:rFonts w:ascii="Sylfaen" w:eastAsiaTheme="minorEastAsia" w:hAnsi="Sylfaen" w:cs="Sylfaen"/>
                <w:b/>
                <w:sz w:val="16"/>
                <w:szCs w:val="16"/>
              </w:rPr>
              <w:t>აზოტის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დიოქსიდი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გოგირდის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დიოქსიდი</w:t>
            </w:r>
          </w:p>
        </w:tc>
      </w:tr>
      <w:tr w:rsidR="001E4ED8" w:rsidRPr="00B317E5" w:rsidTr="00B317E5">
        <w:trPr>
          <w:trHeight w:hRule="exact" w:val="603"/>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X(</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w:t>
            </w:r>
            <w:r w:rsidRPr="00B317E5">
              <w:rPr>
                <w:rFonts w:ascii="Sylfaen" w:eastAsiaTheme="minorEastAsia" w:hAnsi="Sylfaen" w:cs="Sylfaen"/>
                <w:b/>
                <w:sz w:val="16"/>
                <w:szCs w:val="16"/>
              </w:rPr>
              <w:t>კოორდ</w:t>
            </w:r>
            <w:r w:rsidRPr="00B317E5">
              <w:rPr>
                <w:rFonts w:ascii="Sylfaen" w:eastAsiaTheme="minorEastAsia" w:hAnsi="Sylfaen"/>
                <w:b/>
                <w:sz w:val="16"/>
                <w:szCs w:val="16"/>
              </w:rPr>
              <w:t>.</w:t>
            </w:r>
            <w:r w:rsidRPr="00B317E5">
              <w:rPr>
                <w:rFonts w:ascii="Sylfaen" w:eastAsiaTheme="minorEastAsia" w:hAnsi="Sylfaen"/>
                <w:b/>
                <w:sz w:val="16"/>
                <w:szCs w:val="16"/>
              </w:rPr>
              <w:br/>
              <w:t>Y(</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b/>
                <w:sz w:val="16"/>
                <w:szCs w:val="16"/>
              </w:rPr>
              <w:t>0</w:t>
            </w:r>
            <w:r w:rsidRPr="00B317E5">
              <w:rPr>
                <w:rFonts w:ascii="Sylfaen" w:eastAsiaTheme="minorEastAsia" w:hAnsi="Sylfaen" w:cs="Sylfaen"/>
                <w:b/>
                <w:sz w:val="16"/>
                <w:szCs w:val="16"/>
              </w:rPr>
              <w:t>სიმაღლე</w:t>
            </w:r>
            <w:r w:rsidRPr="00B317E5">
              <w:rPr>
                <w:rFonts w:ascii="Sylfaen" w:eastAsiaTheme="minorEastAsia" w:hAnsi="Sylfaen"/>
                <w:b/>
                <w:sz w:val="16"/>
                <w:szCs w:val="16"/>
              </w:rPr>
              <w:br/>
              <w:t>(</w:t>
            </w:r>
            <w:r w:rsidRPr="00B317E5">
              <w:rPr>
                <w:rFonts w:ascii="Sylfaen" w:eastAsiaTheme="minorEastAsia" w:hAnsi="Sylfaen" w:cs="Sylfaen"/>
                <w:b/>
                <w:sz w:val="16"/>
                <w:szCs w:val="16"/>
              </w:rPr>
              <w:t>მ</w:t>
            </w:r>
            <w:r w:rsidRPr="00B317E5">
              <w:rPr>
                <w:rFonts w:ascii="Sylfaen" w:eastAsiaTheme="minorEastAsia" w:hAnsi="Sylfaen"/>
                <w:b/>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კონცენტრაცია</w:t>
            </w:r>
            <w:r w:rsidRPr="00B317E5">
              <w:rPr>
                <w:rFonts w:ascii="Sylfaen" w:eastAsiaTheme="minorEastAsia" w:hAnsi="Sylfaen"/>
                <w:b/>
                <w:sz w:val="16"/>
                <w:szCs w:val="16"/>
              </w:rPr>
              <w:br/>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მიმართ</w:t>
            </w:r>
            <w:r w:rsidRPr="00B317E5">
              <w:rPr>
                <w:rFonts w:ascii="Sylfaen" w:eastAsiaTheme="minorEastAsia" w:hAnsi="Sylfaen"/>
                <w:b/>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ქარის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სიჩქარე</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b/>
                <w:sz w:val="16"/>
                <w:szCs w:val="16"/>
              </w:rPr>
              <w:br/>
              <w:t>(</w:t>
            </w:r>
            <w:r w:rsidRPr="00B317E5">
              <w:rPr>
                <w:rFonts w:ascii="Sylfaen" w:eastAsiaTheme="minorEastAsia" w:hAnsi="Sylfaen" w:cs="Sylfaen"/>
                <w:b/>
                <w:sz w:val="16"/>
                <w:szCs w:val="16"/>
              </w:rPr>
              <w:t>ზდკ</w:t>
            </w:r>
            <w:r w:rsidRPr="00B317E5">
              <w:rPr>
                <w:rFonts w:ascii="Sylfaen" w:eastAsiaTheme="minorEastAsia" w:hAnsi="Sylfaen"/>
                <w:b/>
                <w:sz w:val="16"/>
                <w:szCs w:val="16"/>
              </w:rPr>
              <w:t>-</w:t>
            </w:r>
            <w:r w:rsidRPr="00B317E5">
              <w:rPr>
                <w:rFonts w:ascii="Sylfaen" w:eastAsiaTheme="minorEastAsia" w:hAnsi="Sylfaen" w:cs="Sylfaen"/>
                <w:b/>
                <w:sz w:val="16"/>
                <w:szCs w:val="16"/>
              </w:rPr>
              <w:t>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წილი</w:t>
            </w:r>
            <w:r w:rsidRPr="00B317E5">
              <w:rPr>
                <w:rFonts w:ascii="Sylfaen" w:eastAsiaTheme="minorEastAsia" w:hAnsi="Sylfaen"/>
                <w:b/>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ფონი</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გამორიცხვამდე</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b/>
                <w:sz w:val="16"/>
                <w:szCs w:val="16"/>
              </w:rPr>
            </w:pPr>
            <w:r w:rsidRPr="00B317E5">
              <w:rPr>
                <w:rFonts w:ascii="Sylfaen" w:eastAsiaTheme="minorEastAsia" w:hAnsi="Sylfaen" w:cs="Sylfaen"/>
                <w:b/>
                <w:sz w:val="16"/>
                <w:szCs w:val="16"/>
              </w:rPr>
              <w:t>წერტილის</w:t>
            </w:r>
            <w:r w:rsidRPr="00B317E5">
              <w:rPr>
                <w:rFonts w:ascii="Sylfaen" w:eastAsiaTheme="minorEastAsia" w:hAnsi="Sylfaen"/>
                <w:b/>
                <w:sz w:val="16"/>
                <w:szCs w:val="16"/>
              </w:rPr>
              <w:t xml:space="preserve"> </w:t>
            </w:r>
            <w:r w:rsidRPr="00B317E5">
              <w:rPr>
                <w:rFonts w:ascii="Sylfaen" w:eastAsiaTheme="minorEastAsia" w:hAnsi="Sylfaen" w:cs="Sylfaen"/>
                <w:b/>
                <w:sz w:val="16"/>
                <w:szCs w:val="16"/>
              </w:rPr>
              <w:t>ტიპი</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171,00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0,176</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281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1,53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526,50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13,00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555,00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176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-524,50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6,00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0,031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87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r w:rsidR="001E4ED8" w:rsidRPr="00B317E5" w:rsidTr="00B317E5">
        <w:trPr>
          <w:trHeight w:hRule="exact" w:val="274"/>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33,50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-550,00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0,028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358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7,95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0,000</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ED8" w:rsidRPr="00B317E5" w:rsidRDefault="001E4ED8" w:rsidP="00B317E5">
            <w:pPr>
              <w:jc w:val="center"/>
              <w:rPr>
                <w:rFonts w:ascii="Sylfaen" w:eastAsiaTheme="minorEastAsia" w:hAnsi="Sylfaen"/>
                <w:sz w:val="16"/>
                <w:szCs w:val="16"/>
              </w:rPr>
            </w:pPr>
            <w:r w:rsidRPr="00B317E5">
              <w:rPr>
                <w:rFonts w:ascii="Sylfaen" w:eastAsiaTheme="minorEastAsia" w:hAnsi="Sylfaen"/>
                <w:sz w:val="16"/>
                <w:szCs w:val="16"/>
              </w:rPr>
              <w:t>0</w:t>
            </w:r>
          </w:p>
        </w:tc>
      </w:tr>
    </w:tbl>
    <w:p w:rsidR="001E4ED8" w:rsidRPr="001E4ED8" w:rsidRDefault="001E4ED8" w:rsidP="001E4ED8">
      <w:pPr>
        <w:spacing w:after="200" w:line="276" w:lineRule="auto"/>
        <w:rPr>
          <w:rFonts w:ascii="Sylfaen" w:eastAsiaTheme="minorEastAsia" w:hAnsi="Sylfaen" w:cstheme="minorBidi"/>
          <w:sz w:val="22"/>
          <w:szCs w:val="22"/>
          <w:lang w:val="ka-GE" w:eastAsia="ka-GE" w:bidi="ka-GE"/>
        </w:rPr>
      </w:pPr>
    </w:p>
    <w:p w:rsidR="00C443AE" w:rsidRPr="003318C7" w:rsidRDefault="00C443AE" w:rsidP="00692A91">
      <w:pPr>
        <w:rPr>
          <w:rFonts w:ascii="Sylfaen" w:hAnsi="Sylfaen"/>
        </w:rPr>
      </w:pPr>
    </w:p>
    <w:p w:rsidR="00EA5EAA" w:rsidRDefault="00EA5EAA" w:rsidP="00335F8E">
      <w:pPr>
        <w:tabs>
          <w:tab w:val="left" w:pos="3180"/>
        </w:tabs>
        <w:rPr>
          <w:rFonts w:ascii="Sylfaen" w:hAnsi="Sylfaen"/>
          <w:sz w:val="22"/>
          <w:szCs w:val="22"/>
          <w:lang w:val="ka-GE" w:eastAsia="ka-GE"/>
        </w:rPr>
      </w:pPr>
    </w:p>
    <w:p w:rsidR="00EA5EAA" w:rsidRDefault="00EA5EAA" w:rsidP="00335F8E">
      <w:pPr>
        <w:tabs>
          <w:tab w:val="left" w:pos="3180"/>
        </w:tabs>
        <w:rPr>
          <w:rFonts w:ascii="Sylfaen" w:hAnsi="Sylfaen"/>
          <w:sz w:val="22"/>
          <w:szCs w:val="22"/>
          <w:lang w:val="ka-GE" w:eastAsia="ka-GE"/>
        </w:rPr>
      </w:pPr>
    </w:p>
    <w:p w:rsidR="00EA5EAA" w:rsidRDefault="00C544FF" w:rsidP="00335F8E">
      <w:pPr>
        <w:tabs>
          <w:tab w:val="left" w:pos="3180"/>
        </w:tabs>
        <w:rPr>
          <w:rFonts w:ascii="Sylfaen" w:hAnsi="Sylfaen"/>
          <w:sz w:val="22"/>
          <w:szCs w:val="22"/>
          <w:lang w:val="ka-GE" w:eastAsia="ka-GE"/>
        </w:rPr>
      </w:pPr>
      <w:r>
        <w:rPr>
          <w:rFonts w:ascii="Sylfaen" w:hAnsi="Sylfaen"/>
          <w:sz w:val="22"/>
          <w:szCs w:val="22"/>
          <w:lang w:val="ka-GE" w:eastAsia="ka-GE"/>
        </w:rPr>
        <w:tab/>
      </w:r>
    </w:p>
    <w:p w:rsidR="00EA5EAA" w:rsidRDefault="00EA5EAA">
      <w:pPr>
        <w:rPr>
          <w:rFonts w:ascii="Sylfaen" w:hAnsi="Sylfaen"/>
          <w:sz w:val="22"/>
          <w:szCs w:val="22"/>
          <w:lang w:val="ka-GE" w:eastAsia="ka-GE"/>
        </w:rPr>
      </w:pPr>
      <w:r>
        <w:rPr>
          <w:rFonts w:ascii="Sylfaen" w:hAnsi="Sylfaen"/>
          <w:sz w:val="22"/>
          <w:szCs w:val="22"/>
          <w:lang w:val="ka-GE" w:eastAsia="ka-GE"/>
        </w:rPr>
        <w:br w:type="page"/>
      </w:r>
    </w:p>
    <w:p w:rsidR="00335F8E" w:rsidRPr="00335F8E" w:rsidRDefault="00335F8E" w:rsidP="00335F8E">
      <w:pPr>
        <w:tabs>
          <w:tab w:val="left" w:pos="3180"/>
        </w:tabs>
        <w:rPr>
          <w:rFonts w:ascii="Sylfaen" w:hAnsi="Sylfaen"/>
          <w:sz w:val="22"/>
          <w:szCs w:val="22"/>
          <w:lang w:eastAsia="ka-GE"/>
        </w:rPr>
      </w:pPr>
    </w:p>
    <w:p w:rsidR="00827F99" w:rsidRPr="00335F8E" w:rsidRDefault="00827F99" w:rsidP="002C1B87">
      <w:pPr>
        <w:rPr>
          <w:rFonts w:ascii="Sylfaen" w:hAnsi="Sylfaen"/>
          <w:b/>
          <w:sz w:val="22"/>
          <w:szCs w:val="22"/>
        </w:rPr>
      </w:pPr>
    </w:p>
    <w:p w:rsidR="00427517" w:rsidRDefault="00427517" w:rsidP="00427517">
      <w:pPr>
        <w:pStyle w:val="Heading1"/>
        <w:numPr>
          <w:ilvl w:val="0"/>
          <w:numId w:val="12"/>
        </w:numPr>
        <w:jc w:val="left"/>
        <w:rPr>
          <w:bCs/>
          <w:lang w:val="ka-GE"/>
        </w:rPr>
      </w:pPr>
      <w:bookmarkStart w:id="51" w:name="_Toc45188508"/>
      <w:r w:rsidRPr="00427517">
        <w:rPr>
          <w:bCs/>
          <w:lang w:val="ka-GE"/>
        </w:rPr>
        <w:t>ამონაწერი  საჯარო რესტრიდან</w:t>
      </w:r>
      <w:bookmarkEnd w:id="51"/>
      <w:r w:rsidRPr="00427517">
        <w:rPr>
          <w:bCs/>
          <w:lang w:val="ka-GE"/>
        </w:rPr>
        <w:t xml:space="preserve"> </w:t>
      </w:r>
    </w:p>
    <w:p w:rsidR="006F7F60" w:rsidRDefault="006F7F60" w:rsidP="006F7F60">
      <w:pPr>
        <w:rPr>
          <w:rFonts w:ascii="Sylfaen" w:hAnsi="Sylfaen"/>
          <w:lang w:val="ka-GE"/>
        </w:rPr>
      </w:pPr>
    </w:p>
    <w:p w:rsidR="006F7F60" w:rsidRDefault="006F7F60" w:rsidP="00335F8E">
      <w:pPr>
        <w:jc w:val="center"/>
        <w:rPr>
          <w:rFonts w:ascii="Sylfaen" w:hAnsi="Sylfaen"/>
          <w:lang w:val="ka-GE"/>
        </w:rPr>
      </w:pPr>
    </w:p>
    <w:p w:rsidR="006F7F60" w:rsidRDefault="009F51B1" w:rsidP="006F7F60">
      <w:pPr>
        <w:rPr>
          <w:rFonts w:ascii="Sylfaen" w:hAnsi="Sylfaen"/>
          <w:lang w:val="ka-GE"/>
        </w:rPr>
      </w:pPr>
      <w:r>
        <w:rPr>
          <w:rFonts w:ascii="Sylfaen" w:hAnsi="Sylfaen"/>
          <w:noProof/>
          <w:lang w:val="ka-GE" w:eastAsia="ka-GE"/>
        </w:rPr>
        <w:drawing>
          <wp:inline distT="0" distB="0" distL="0" distR="0">
            <wp:extent cx="5003165" cy="6935470"/>
            <wp:effectExtent l="1905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lum contrast="10000"/>
                    </a:blip>
                    <a:srcRect/>
                    <a:stretch>
                      <a:fillRect/>
                    </a:stretch>
                  </pic:blipFill>
                  <pic:spPr bwMode="auto">
                    <a:xfrm>
                      <a:off x="0" y="0"/>
                      <a:ext cx="5003165" cy="6935470"/>
                    </a:xfrm>
                    <a:prstGeom prst="rect">
                      <a:avLst/>
                    </a:prstGeom>
                    <a:noFill/>
                    <a:ln w="9525">
                      <a:noFill/>
                      <a:miter lim="800000"/>
                      <a:headEnd/>
                      <a:tailEnd/>
                    </a:ln>
                  </pic:spPr>
                </pic:pic>
              </a:graphicData>
            </a:graphic>
          </wp:inline>
        </w:drawing>
      </w: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9F51B1" w:rsidRDefault="009F51B1" w:rsidP="006F7F60">
      <w:pPr>
        <w:rPr>
          <w:rFonts w:ascii="Sylfaen" w:hAnsi="Sylfaen"/>
          <w:lang w:val="ka-GE"/>
        </w:rPr>
      </w:pPr>
    </w:p>
    <w:p w:rsidR="009F51B1" w:rsidRDefault="009F51B1" w:rsidP="006F7F60">
      <w:pPr>
        <w:rPr>
          <w:rFonts w:ascii="Sylfaen" w:hAnsi="Sylfaen"/>
          <w:lang w:val="ka-GE"/>
        </w:rPr>
      </w:pPr>
    </w:p>
    <w:p w:rsidR="006F7F60" w:rsidRDefault="006F7F60" w:rsidP="006F7F60">
      <w:pPr>
        <w:pStyle w:val="Heading1"/>
        <w:numPr>
          <w:ilvl w:val="0"/>
          <w:numId w:val="12"/>
        </w:numPr>
        <w:jc w:val="left"/>
        <w:rPr>
          <w:bCs/>
          <w:lang w:val="ka-GE"/>
        </w:rPr>
      </w:pPr>
      <w:bookmarkStart w:id="52" w:name="_Toc45188509"/>
      <w:r>
        <w:rPr>
          <w:bCs/>
          <w:lang w:val="ka-GE"/>
        </w:rPr>
        <w:t>საკადასტრო გეგმა</w:t>
      </w:r>
      <w:bookmarkEnd w:id="52"/>
      <w:r>
        <w:rPr>
          <w:bCs/>
          <w:lang w:val="ka-GE"/>
        </w:rPr>
        <w:t xml:space="preserve"> </w:t>
      </w:r>
    </w:p>
    <w:p w:rsidR="006F7F60" w:rsidRPr="009F51B1" w:rsidRDefault="006F7F60" w:rsidP="006F7F60">
      <w:pPr>
        <w:rPr>
          <w:rFonts w:ascii="Sylfaen" w:hAnsi="Sylfaen"/>
          <w:lang w:val="ka-GE"/>
        </w:rPr>
      </w:pPr>
    </w:p>
    <w:p w:rsidR="003D564B" w:rsidRDefault="003D564B" w:rsidP="00335F8E">
      <w:pPr>
        <w:jc w:val="center"/>
        <w:rPr>
          <w:rFonts w:ascii="Sylfaen" w:hAnsi="Sylfaen"/>
        </w:rPr>
      </w:pPr>
    </w:p>
    <w:p w:rsidR="003D564B" w:rsidRDefault="009F51B1" w:rsidP="006F7F60">
      <w:pPr>
        <w:rPr>
          <w:rFonts w:ascii="Sylfaen" w:hAnsi="Sylfaen"/>
        </w:rPr>
      </w:pPr>
      <w:r>
        <w:rPr>
          <w:rFonts w:ascii="Sylfaen" w:hAnsi="Sylfaen"/>
          <w:noProof/>
          <w:lang w:val="ka-GE" w:eastAsia="ka-GE"/>
        </w:rPr>
        <w:drawing>
          <wp:inline distT="0" distB="0" distL="0" distR="0">
            <wp:extent cx="5184775" cy="6737350"/>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5184775" cy="6737350"/>
                    </a:xfrm>
                    <a:prstGeom prst="rect">
                      <a:avLst/>
                    </a:prstGeom>
                    <a:noFill/>
                    <a:ln w="9525">
                      <a:noFill/>
                      <a:miter lim="800000"/>
                      <a:headEnd/>
                      <a:tailEnd/>
                    </a:ln>
                  </pic:spPr>
                </pic:pic>
              </a:graphicData>
            </a:graphic>
          </wp:inline>
        </w:drawing>
      </w:r>
    </w:p>
    <w:p w:rsidR="003D564B" w:rsidRDefault="003D564B" w:rsidP="006F7F60">
      <w:pPr>
        <w:rPr>
          <w:rFonts w:ascii="Sylfaen" w:hAnsi="Sylfaen"/>
        </w:rPr>
      </w:pPr>
    </w:p>
    <w:p w:rsidR="003D564B" w:rsidRPr="003D564B" w:rsidRDefault="003D564B" w:rsidP="006F7F60">
      <w:pPr>
        <w:rPr>
          <w:rFonts w:ascii="Sylfaen" w:hAnsi="Sylfaen"/>
        </w:rPr>
      </w:pPr>
      <w:r>
        <w:rPr>
          <w:rFonts w:ascii="Sylfaen" w:hAnsi="Sylfaen"/>
        </w:rPr>
        <w:t xml:space="preserve"> </w:t>
      </w:r>
    </w:p>
    <w:sectPr w:rsidR="003D564B" w:rsidRPr="003D564B" w:rsidSect="008052F5">
      <w:pgSz w:w="11906" w:h="16838"/>
      <w:pgMar w:top="1134" w:right="110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2CC" w:rsidRDefault="002772CC">
      <w:r>
        <w:separator/>
      </w:r>
    </w:p>
  </w:endnote>
  <w:endnote w:type="continuationSeparator" w:id="0">
    <w:p w:rsidR="002772CC" w:rsidRDefault="0027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Calibri">
    <w:panose1 w:val="020F0502020204030204"/>
    <w:charset w:val="CC"/>
    <w:family w:val="swiss"/>
    <w:pitch w:val="variable"/>
    <w:sig w:usb0="E00002FF" w:usb1="4000ACFF" w:usb2="00000001" w:usb3="00000000" w:csb0="0000019F"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20002A87" w:usb1="80000000" w:usb2="00000008" w:usb3="00000000" w:csb0="000001FF"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43" w:usb2="00000009" w:usb3="00000000" w:csb0="000001FF" w:csb1="00000000"/>
  </w:font>
  <w:font w:name="Academiuri">
    <w:altName w:val="Times New Roman"/>
    <w:charset w:val="00"/>
    <w:family w:val="swiss"/>
    <w:pitch w:val="variable"/>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Default="00886766" w:rsidP="00BE19F3">
    <w:pPr>
      <w:pStyle w:val="Footer"/>
      <w:jc w:val="center"/>
    </w:pPr>
    <w:r w:rsidRPr="004D2C66">
      <w:rPr>
        <w:b/>
        <w:color w:val="999999"/>
        <w:spacing w:val="32"/>
        <w:sz w:val="18"/>
        <w:szCs w:val="18"/>
      </w:rPr>
      <w:t>SCIENTIFIC RESEARCH FIRM “GAMMA”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635015"/>
      <w:docPartObj>
        <w:docPartGallery w:val="Page Numbers (Bottom of Page)"/>
        <w:docPartUnique/>
      </w:docPartObj>
    </w:sdtPr>
    <w:sdtEndPr>
      <w:rPr>
        <w:noProof/>
      </w:rPr>
    </w:sdtEndPr>
    <w:sdtContent>
      <w:p w:rsidR="00886766" w:rsidRDefault="002772CC">
        <w:pPr>
          <w:pStyle w:val="Footer"/>
          <w:jc w:val="right"/>
        </w:pPr>
      </w:p>
    </w:sdtContent>
  </w:sdt>
  <w:p w:rsidR="00886766" w:rsidRPr="00DB48FC" w:rsidRDefault="00886766" w:rsidP="00DB48FC">
    <w:pPr>
      <w:pStyle w:val="Header"/>
      <w:jc w:val="center"/>
      <w:rPr>
        <w:rFonts w:ascii="Sylfaen" w:hAnsi="Sylfaen"/>
        <w:b/>
        <w:color w:val="A6A6A6" w:themeColor="background1" w:themeShade="A6"/>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Default="00886766">
    <w:pPr>
      <w:pStyle w:val="Footer"/>
      <w:jc w:val="right"/>
    </w:pPr>
  </w:p>
  <w:p w:rsidR="00886766" w:rsidRDefault="008867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Default="00886766" w:rsidP="00BE19F3">
    <w:pPr>
      <w:pStyle w:val="Footer"/>
      <w:jc w:val="center"/>
    </w:pPr>
    <w:r w:rsidRPr="004D2C66">
      <w:rPr>
        <w:b/>
        <w:color w:val="999999"/>
        <w:spacing w:val="32"/>
        <w:sz w:val="18"/>
        <w:szCs w:val="18"/>
      </w:rPr>
      <w:t>SCIENTIFIC RESEARCH FIRM “GAMMA”</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Pr="00DB48FC" w:rsidRDefault="00886766" w:rsidP="00DB48FC">
    <w:pPr>
      <w:pStyle w:val="Header"/>
      <w:jc w:val="center"/>
      <w:rPr>
        <w:rFonts w:ascii="Sylfaen" w:hAnsi="Sylfaen"/>
        <w:b/>
        <w:color w:val="A6A6A6" w:themeColor="background1" w:themeShade="A6"/>
        <w:sz w:val="20"/>
      </w:rPr>
    </w:pPr>
    <w:r w:rsidRPr="00DB48FC">
      <w:rPr>
        <w:rFonts w:ascii="Sylfaen" w:hAnsi="Sylfaen"/>
        <w:b/>
        <w:color w:val="A6A6A6" w:themeColor="background1" w:themeShade="A6"/>
        <w:sz w:val="20"/>
      </w:rPr>
      <w:t>Gamma Consulting Ltd</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Default="00886766"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6766" w:rsidRDefault="00886766" w:rsidP="00AE4810">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Default="00886766" w:rsidP="00F75579">
    <w:pPr>
      <w:pStyle w:val="Footer"/>
      <w:jc w:val="center"/>
    </w:pPr>
    <w:r>
      <w:rPr>
        <w:rFonts w:ascii="Sylfaen" w:hAnsi="Sylfaen"/>
        <w:b/>
        <w:color w:val="A6A6A6" w:themeColor="background1" w:themeShade="A6"/>
      </w:rPr>
      <w:t>Gamma Consulting Ltd</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Default="00886766"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6766" w:rsidRDefault="00886766" w:rsidP="00AE4810">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Pr="00E466A4" w:rsidRDefault="00886766" w:rsidP="00E466A4">
    <w:pPr>
      <w:pStyle w:val="Footer"/>
      <w:jc w:val="center"/>
    </w:pPr>
    <w:r>
      <w:rPr>
        <w:rFonts w:ascii="Sylfaen" w:hAnsi="Sylfaen"/>
        <w:b/>
        <w:color w:val="A6A6A6" w:themeColor="background1" w:themeShade="A6"/>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2CC" w:rsidRDefault="002772CC">
      <w:r>
        <w:separator/>
      </w:r>
    </w:p>
  </w:footnote>
  <w:footnote w:type="continuationSeparator" w:id="0">
    <w:p w:rsidR="002772CC" w:rsidRDefault="00277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Default="00886766"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Pr>
        <w:rStyle w:val="PageNumber"/>
        <w:noProof/>
        <w:sz w:val="18"/>
        <w:szCs w:val="18"/>
        <w:lang w:val="en-US"/>
      </w:rPr>
      <w:t>40</w:t>
    </w:r>
    <w:r w:rsidRPr="0021332C">
      <w:rPr>
        <w:rStyle w:val="PageNumber"/>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Pr="00D74597" w:rsidRDefault="00886766" w:rsidP="00EE6B51">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F6181E">
      <w:rPr>
        <w:rStyle w:val="PageNumber"/>
        <w:rFonts w:ascii="Sylfaen" w:hAnsi="Sylfaen"/>
        <w:b/>
        <w:noProof/>
        <w:color w:val="808080" w:themeColor="background1" w:themeShade="80"/>
        <w:sz w:val="20"/>
      </w:rPr>
      <w:t>18</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F6181E">
      <w:rPr>
        <w:rStyle w:val="PageNumber"/>
        <w:rFonts w:ascii="Sylfaen" w:hAnsi="Sylfaen"/>
        <w:b/>
        <w:noProof/>
        <w:color w:val="808080" w:themeColor="background1" w:themeShade="80"/>
        <w:sz w:val="20"/>
      </w:rPr>
      <w:t>18</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Default="00886766"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Pr>
        <w:rStyle w:val="PageNumber"/>
        <w:noProof/>
        <w:sz w:val="18"/>
        <w:szCs w:val="18"/>
        <w:lang w:val="en-US"/>
      </w:rPr>
      <w:t>70</w:t>
    </w:r>
    <w:r w:rsidRPr="0021332C">
      <w:rPr>
        <w:rStyle w:val="PageNumber"/>
        <w:sz w:val="18"/>
        <w:szCs w:val="1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Pr="00D74597" w:rsidRDefault="00886766" w:rsidP="00A752F5">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F6181E">
      <w:rPr>
        <w:rStyle w:val="PageNumber"/>
        <w:rFonts w:ascii="Sylfaen" w:hAnsi="Sylfaen"/>
        <w:b/>
        <w:noProof/>
        <w:color w:val="808080" w:themeColor="background1" w:themeShade="80"/>
        <w:sz w:val="20"/>
      </w:rPr>
      <w:t>17</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F6181E">
      <w:rPr>
        <w:rStyle w:val="PageNumber"/>
        <w:rFonts w:ascii="Sylfaen" w:hAnsi="Sylfaen"/>
        <w:b/>
        <w:noProof/>
        <w:color w:val="808080" w:themeColor="background1" w:themeShade="80"/>
        <w:sz w:val="20"/>
      </w:rPr>
      <w:t>17</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p w:rsidR="00886766" w:rsidRPr="00F75579" w:rsidRDefault="00886766" w:rsidP="00F7557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766" w:rsidRPr="00D74597" w:rsidRDefault="00886766" w:rsidP="00D74597">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F6181E">
      <w:rPr>
        <w:rStyle w:val="PageNumber"/>
        <w:rFonts w:ascii="Sylfaen" w:hAnsi="Sylfaen"/>
        <w:b/>
        <w:noProof/>
        <w:color w:val="808080" w:themeColor="background1" w:themeShade="80"/>
        <w:sz w:val="20"/>
      </w:rPr>
      <w:t>38</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F6181E">
      <w:rPr>
        <w:rStyle w:val="PageNumber"/>
        <w:rFonts w:ascii="Sylfaen" w:hAnsi="Sylfaen"/>
        <w:b/>
        <w:noProof/>
        <w:color w:val="808080" w:themeColor="background1" w:themeShade="80"/>
        <w:sz w:val="20"/>
      </w:rPr>
      <w:t>38</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454E0"/>
    <w:multiLevelType w:val="hybridMultilevel"/>
    <w:tmpl w:val="B5A2B1C8"/>
    <w:lvl w:ilvl="0" w:tplc="FFFFFFFF">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2" w15:restartNumberingAfterBreak="0">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7" w15:restartNumberingAfterBreak="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15:restartNumberingAfterBreak="0">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1" w15:restartNumberingAfterBreak="0">
    <w:nsid w:val="27CF5B88"/>
    <w:multiLevelType w:val="hybridMultilevel"/>
    <w:tmpl w:val="71DECA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25"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7"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30"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3" w15:restartNumberingAfterBreak="0">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15:restartNumberingAfterBreak="0">
    <w:nsid w:val="519A4763"/>
    <w:multiLevelType w:val="hybridMultilevel"/>
    <w:tmpl w:val="C86A4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38" w15:restartNumberingAfterBreak="0">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40" w15:restartNumberingAfterBreak="0">
    <w:nsid w:val="5ED30931"/>
    <w:multiLevelType w:val="hybridMultilevel"/>
    <w:tmpl w:val="B740A4F2"/>
    <w:lvl w:ilvl="0" w:tplc="04190001">
      <w:start w:val="1"/>
      <w:numFmt w:val="decimal"/>
      <w:pStyle w:val="StyleHeading1Sylfaen11ptBoldNotItalic"/>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3"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4" w15:restartNumberingAfterBreak="0">
    <w:nsid w:val="6B7000C4"/>
    <w:multiLevelType w:val="hybridMultilevel"/>
    <w:tmpl w:val="105E4512"/>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48" w15:restartNumberingAfterBreak="0">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49" w15:restartNumberingAfterBreak="0">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50" w15:restartNumberingAfterBreak="0">
    <w:nsid w:val="7BFE150E"/>
    <w:multiLevelType w:val="hybridMultilevel"/>
    <w:tmpl w:val="051E9D0E"/>
    <w:lvl w:ilvl="0" w:tplc="C73E134E">
      <w:start w:val="1"/>
      <w:numFmt w:val="bullet"/>
      <w:lvlText w:val=""/>
      <w:lvlJc w:val="left"/>
      <w:pPr>
        <w:tabs>
          <w:tab w:val="num" w:pos="720"/>
        </w:tabs>
        <w:ind w:left="720" w:hanging="360"/>
      </w:pPr>
      <w:rPr>
        <w:rFonts w:ascii="Symbol" w:hAnsi="Symbol" w:hint="default"/>
      </w:rPr>
    </w:lvl>
    <w:lvl w:ilvl="1" w:tplc="E3722AE6">
      <w:start w:val="1"/>
      <w:numFmt w:val="bullet"/>
      <w:lvlText w:val="o"/>
      <w:lvlJc w:val="left"/>
      <w:pPr>
        <w:tabs>
          <w:tab w:val="num" w:pos="1080"/>
        </w:tabs>
        <w:ind w:left="1080" w:hanging="360"/>
      </w:pPr>
      <w:rPr>
        <w:rFonts w:ascii="Courier New" w:hAnsi="Courier New" w:hint="default"/>
      </w:rPr>
    </w:lvl>
    <w:lvl w:ilvl="2" w:tplc="3D346AD6">
      <w:start w:val="1"/>
      <w:numFmt w:val="bullet"/>
      <w:pStyle w:val="a0"/>
      <w:lvlText w:val=""/>
      <w:lvlJc w:val="left"/>
      <w:pPr>
        <w:tabs>
          <w:tab w:val="num" w:pos="1440"/>
        </w:tabs>
        <w:ind w:left="1440" w:hanging="360"/>
      </w:pPr>
      <w:rPr>
        <w:rFonts w:ascii="Symbol" w:hAnsi="Symbol" w:hint="default"/>
        <w:sz w:val="22"/>
        <w:szCs w:val="22"/>
      </w:rPr>
    </w:lvl>
    <w:lvl w:ilvl="3" w:tplc="EA6A7A0A" w:tentative="1">
      <w:start w:val="1"/>
      <w:numFmt w:val="bullet"/>
      <w:lvlText w:val=""/>
      <w:lvlJc w:val="left"/>
      <w:pPr>
        <w:tabs>
          <w:tab w:val="num" w:pos="2880"/>
        </w:tabs>
        <w:ind w:left="2880" w:hanging="360"/>
      </w:pPr>
      <w:rPr>
        <w:rFonts w:ascii="Symbol" w:hAnsi="Symbol" w:hint="default"/>
      </w:rPr>
    </w:lvl>
    <w:lvl w:ilvl="4" w:tplc="57A4971E" w:tentative="1">
      <w:start w:val="1"/>
      <w:numFmt w:val="bullet"/>
      <w:lvlText w:val="o"/>
      <w:lvlJc w:val="left"/>
      <w:pPr>
        <w:tabs>
          <w:tab w:val="num" w:pos="3600"/>
        </w:tabs>
        <w:ind w:left="3600" w:hanging="360"/>
      </w:pPr>
      <w:rPr>
        <w:rFonts w:ascii="Courier New" w:hAnsi="Courier New" w:cs="Courier New" w:hint="default"/>
      </w:rPr>
    </w:lvl>
    <w:lvl w:ilvl="5" w:tplc="DC9028B2" w:tentative="1">
      <w:start w:val="1"/>
      <w:numFmt w:val="bullet"/>
      <w:lvlText w:val=""/>
      <w:lvlJc w:val="left"/>
      <w:pPr>
        <w:tabs>
          <w:tab w:val="num" w:pos="4320"/>
        </w:tabs>
        <w:ind w:left="4320" w:hanging="360"/>
      </w:pPr>
      <w:rPr>
        <w:rFonts w:ascii="Wingdings" w:hAnsi="Wingdings" w:hint="default"/>
      </w:rPr>
    </w:lvl>
    <w:lvl w:ilvl="6" w:tplc="BA62DE4A" w:tentative="1">
      <w:start w:val="1"/>
      <w:numFmt w:val="bullet"/>
      <w:lvlText w:val=""/>
      <w:lvlJc w:val="left"/>
      <w:pPr>
        <w:tabs>
          <w:tab w:val="num" w:pos="5040"/>
        </w:tabs>
        <w:ind w:left="5040" w:hanging="360"/>
      </w:pPr>
      <w:rPr>
        <w:rFonts w:ascii="Symbol" w:hAnsi="Symbol" w:hint="default"/>
      </w:rPr>
    </w:lvl>
    <w:lvl w:ilvl="7" w:tplc="4E08F080" w:tentative="1">
      <w:start w:val="1"/>
      <w:numFmt w:val="bullet"/>
      <w:lvlText w:val="o"/>
      <w:lvlJc w:val="left"/>
      <w:pPr>
        <w:tabs>
          <w:tab w:val="num" w:pos="5760"/>
        </w:tabs>
        <w:ind w:left="5760" w:hanging="360"/>
      </w:pPr>
      <w:rPr>
        <w:rFonts w:ascii="Courier New" w:hAnsi="Courier New" w:cs="Courier New" w:hint="default"/>
      </w:rPr>
    </w:lvl>
    <w:lvl w:ilvl="8" w:tplc="E1564610"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7"/>
  </w:num>
  <w:num w:numId="3">
    <w:abstractNumId w:val="20"/>
  </w:num>
  <w:num w:numId="4">
    <w:abstractNumId w:val="43"/>
  </w:num>
  <w:num w:numId="5">
    <w:abstractNumId w:val="9"/>
  </w:num>
  <w:num w:numId="6">
    <w:abstractNumId w:val="7"/>
  </w:num>
  <w:num w:numId="7">
    <w:abstractNumId w:val="11"/>
  </w:num>
  <w:num w:numId="8">
    <w:abstractNumId w:val="26"/>
  </w:num>
  <w:num w:numId="9">
    <w:abstractNumId w:val="8"/>
  </w:num>
  <w:num w:numId="10">
    <w:abstractNumId w:val="33"/>
  </w:num>
  <w:num w:numId="11">
    <w:abstractNumId w:val="15"/>
  </w:num>
  <w:num w:numId="12">
    <w:abstractNumId w:val="16"/>
  </w:num>
  <w:num w:numId="13">
    <w:abstractNumId w:val="18"/>
  </w:num>
  <w:num w:numId="14">
    <w:abstractNumId w:val="28"/>
  </w:num>
  <w:num w:numId="15">
    <w:abstractNumId w:val="27"/>
  </w:num>
  <w:num w:numId="16">
    <w:abstractNumId w:val="41"/>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50"/>
  </w:num>
  <w:num w:numId="25">
    <w:abstractNumId w:val="40"/>
  </w:num>
  <w:num w:numId="26">
    <w:abstractNumId w:val="37"/>
  </w:num>
  <w:num w:numId="27">
    <w:abstractNumId w:val="51"/>
  </w:num>
  <w:num w:numId="28">
    <w:abstractNumId w:val="30"/>
  </w:num>
  <w:num w:numId="29">
    <w:abstractNumId w:val="25"/>
  </w:num>
  <w:num w:numId="30">
    <w:abstractNumId w:val="12"/>
  </w:num>
  <w:num w:numId="31">
    <w:abstractNumId w:val="44"/>
  </w:num>
  <w:num w:numId="32">
    <w:abstractNumId w:val="29"/>
  </w:num>
  <w:num w:numId="33">
    <w:abstractNumId w:val="38"/>
  </w:num>
  <w:num w:numId="34">
    <w:abstractNumId w:val="24"/>
  </w:num>
  <w:num w:numId="35">
    <w:abstractNumId w:val="42"/>
  </w:num>
  <w:num w:numId="36">
    <w:abstractNumId w:val="31"/>
  </w:num>
  <w:num w:numId="37">
    <w:abstractNumId w:val="23"/>
  </w:num>
  <w:num w:numId="38">
    <w:abstractNumId w:val="48"/>
  </w:num>
  <w:num w:numId="39">
    <w:abstractNumId w:val="49"/>
  </w:num>
  <w:num w:numId="40">
    <w:abstractNumId w:val="36"/>
  </w:num>
  <w:num w:numId="41">
    <w:abstractNumId w:val="22"/>
  </w:num>
  <w:num w:numId="42">
    <w:abstractNumId w:val="35"/>
  </w:num>
  <w:num w:numId="43">
    <w:abstractNumId w:val="39"/>
  </w:num>
  <w:num w:numId="44">
    <w:abstractNumId w:val="46"/>
  </w:num>
  <w:num w:numId="45">
    <w:abstractNumId w:val="45"/>
  </w:num>
  <w:num w:numId="46">
    <w:abstractNumId w:val="14"/>
  </w:num>
  <w:num w:numId="47">
    <w:abstractNumId w:val="47"/>
  </w:num>
  <w:num w:numId="48">
    <w:abstractNumId w:val="32"/>
  </w:num>
  <w:num w:numId="49">
    <w:abstractNumId w:val="19"/>
  </w:num>
  <w:num w:numId="50">
    <w:abstractNumId w:val="21"/>
  </w:num>
  <w:num w:numId="51">
    <w:abstractNumId w:val="10"/>
  </w:num>
  <w:num w:numId="52">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F9"/>
    <w:rsid w:val="00000436"/>
    <w:rsid w:val="000009F9"/>
    <w:rsid w:val="00000B0C"/>
    <w:rsid w:val="0000165A"/>
    <w:rsid w:val="000017D4"/>
    <w:rsid w:val="00002822"/>
    <w:rsid w:val="00002C03"/>
    <w:rsid w:val="0000511A"/>
    <w:rsid w:val="00006D32"/>
    <w:rsid w:val="000103C8"/>
    <w:rsid w:val="000109DF"/>
    <w:rsid w:val="00010A4A"/>
    <w:rsid w:val="00010C47"/>
    <w:rsid w:val="000112B5"/>
    <w:rsid w:val="00011862"/>
    <w:rsid w:val="00012678"/>
    <w:rsid w:val="00012E9A"/>
    <w:rsid w:val="00012F15"/>
    <w:rsid w:val="0001322A"/>
    <w:rsid w:val="000165C9"/>
    <w:rsid w:val="00017CBB"/>
    <w:rsid w:val="00020CFE"/>
    <w:rsid w:val="00020F89"/>
    <w:rsid w:val="00021054"/>
    <w:rsid w:val="00021234"/>
    <w:rsid w:val="00021E9B"/>
    <w:rsid w:val="0002429D"/>
    <w:rsid w:val="00025BA1"/>
    <w:rsid w:val="00026ED7"/>
    <w:rsid w:val="00031255"/>
    <w:rsid w:val="0003176D"/>
    <w:rsid w:val="00032028"/>
    <w:rsid w:val="000327A3"/>
    <w:rsid w:val="00033B32"/>
    <w:rsid w:val="00033D2F"/>
    <w:rsid w:val="0003414F"/>
    <w:rsid w:val="00034CC2"/>
    <w:rsid w:val="00035653"/>
    <w:rsid w:val="00035664"/>
    <w:rsid w:val="00035F01"/>
    <w:rsid w:val="000360B3"/>
    <w:rsid w:val="000371D7"/>
    <w:rsid w:val="000406C3"/>
    <w:rsid w:val="00040A2A"/>
    <w:rsid w:val="00041052"/>
    <w:rsid w:val="00042256"/>
    <w:rsid w:val="00042444"/>
    <w:rsid w:val="00042E74"/>
    <w:rsid w:val="000433B0"/>
    <w:rsid w:val="00043549"/>
    <w:rsid w:val="00043BFF"/>
    <w:rsid w:val="00043D6B"/>
    <w:rsid w:val="000442A9"/>
    <w:rsid w:val="00044ACC"/>
    <w:rsid w:val="00046117"/>
    <w:rsid w:val="0004678C"/>
    <w:rsid w:val="00046ABE"/>
    <w:rsid w:val="00046BAF"/>
    <w:rsid w:val="00047D08"/>
    <w:rsid w:val="00050766"/>
    <w:rsid w:val="00052240"/>
    <w:rsid w:val="0005271E"/>
    <w:rsid w:val="000528B5"/>
    <w:rsid w:val="000531E2"/>
    <w:rsid w:val="00055A65"/>
    <w:rsid w:val="00055AC8"/>
    <w:rsid w:val="00056BEC"/>
    <w:rsid w:val="000606A9"/>
    <w:rsid w:val="00063DF1"/>
    <w:rsid w:val="00064FA1"/>
    <w:rsid w:val="00065BE4"/>
    <w:rsid w:val="000663CD"/>
    <w:rsid w:val="00066594"/>
    <w:rsid w:val="00066CA8"/>
    <w:rsid w:val="00067880"/>
    <w:rsid w:val="0007033B"/>
    <w:rsid w:val="00070FC8"/>
    <w:rsid w:val="0007142A"/>
    <w:rsid w:val="00072574"/>
    <w:rsid w:val="00072BC7"/>
    <w:rsid w:val="00074220"/>
    <w:rsid w:val="00074620"/>
    <w:rsid w:val="00074B7E"/>
    <w:rsid w:val="00074B87"/>
    <w:rsid w:val="00074CEE"/>
    <w:rsid w:val="00074F66"/>
    <w:rsid w:val="000758A9"/>
    <w:rsid w:val="00076BD7"/>
    <w:rsid w:val="0007723E"/>
    <w:rsid w:val="00077331"/>
    <w:rsid w:val="00077989"/>
    <w:rsid w:val="0008336B"/>
    <w:rsid w:val="00083A0B"/>
    <w:rsid w:val="000841A0"/>
    <w:rsid w:val="000845DC"/>
    <w:rsid w:val="0008559F"/>
    <w:rsid w:val="0008683A"/>
    <w:rsid w:val="000905C7"/>
    <w:rsid w:val="00090E77"/>
    <w:rsid w:val="00091CC5"/>
    <w:rsid w:val="00093649"/>
    <w:rsid w:val="000954D3"/>
    <w:rsid w:val="0009587A"/>
    <w:rsid w:val="00095F70"/>
    <w:rsid w:val="000969F5"/>
    <w:rsid w:val="00097B23"/>
    <w:rsid w:val="000A0BF4"/>
    <w:rsid w:val="000A0CB9"/>
    <w:rsid w:val="000A2196"/>
    <w:rsid w:val="000A236B"/>
    <w:rsid w:val="000A26AF"/>
    <w:rsid w:val="000A26D7"/>
    <w:rsid w:val="000A270B"/>
    <w:rsid w:val="000A2CB0"/>
    <w:rsid w:val="000A5789"/>
    <w:rsid w:val="000A6FEC"/>
    <w:rsid w:val="000B23B9"/>
    <w:rsid w:val="000B3B79"/>
    <w:rsid w:val="000B55B2"/>
    <w:rsid w:val="000B55F2"/>
    <w:rsid w:val="000B5BC8"/>
    <w:rsid w:val="000B6344"/>
    <w:rsid w:val="000C0A61"/>
    <w:rsid w:val="000C0D62"/>
    <w:rsid w:val="000C31CF"/>
    <w:rsid w:val="000C378D"/>
    <w:rsid w:val="000C411C"/>
    <w:rsid w:val="000C49C8"/>
    <w:rsid w:val="000C5345"/>
    <w:rsid w:val="000C7277"/>
    <w:rsid w:val="000D37B9"/>
    <w:rsid w:val="000D4692"/>
    <w:rsid w:val="000D53D4"/>
    <w:rsid w:val="000D54E9"/>
    <w:rsid w:val="000D5D8B"/>
    <w:rsid w:val="000D6680"/>
    <w:rsid w:val="000E0420"/>
    <w:rsid w:val="000E0D55"/>
    <w:rsid w:val="000E2F72"/>
    <w:rsid w:val="000E3B24"/>
    <w:rsid w:val="000E3FF7"/>
    <w:rsid w:val="000E4CB4"/>
    <w:rsid w:val="000E56C0"/>
    <w:rsid w:val="000F0A87"/>
    <w:rsid w:val="000F1176"/>
    <w:rsid w:val="000F22AE"/>
    <w:rsid w:val="000F23DA"/>
    <w:rsid w:val="000F3AB8"/>
    <w:rsid w:val="000F4AD6"/>
    <w:rsid w:val="000F53B7"/>
    <w:rsid w:val="000F5B3A"/>
    <w:rsid w:val="000F66B3"/>
    <w:rsid w:val="000F6703"/>
    <w:rsid w:val="000F74AB"/>
    <w:rsid w:val="00101EA9"/>
    <w:rsid w:val="001021B0"/>
    <w:rsid w:val="00104352"/>
    <w:rsid w:val="001051D7"/>
    <w:rsid w:val="00105434"/>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78E"/>
    <w:rsid w:val="00122C74"/>
    <w:rsid w:val="00123143"/>
    <w:rsid w:val="00123768"/>
    <w:rsid w:val="00124132"/>
    <w:rsid w:val="00124FF0"/>
    <w:rsid w:val="0012723B"/>
    <w:rsid w:val="00133327"/>
    <w:rsid w:val="001337DE"/>
    <w:rsid w:val="00135E13"/>
    <w:rsid w:val="001367FA"/>
    <w:rsid w:val="0013717B"/>
    <w:rsid w:val="00141529"/>
    <w:rsid w:val="00141F50"/>
    <w:rsid w:val="001448F1"/>
    <w:rsid w:val="00144C06"/>
    <w:rsid w:val="00146297"/>
    <w:rsid w:val="00146D48"/>
    <w:rsid w:val="00150DE4"/>
    <w:rsid w:val="00151561"/>
    <w:rsid w:val="00151867"/>
    <w:rsid w:val="001531D5"/>
    <w:rsid w:val="0015427D"/>
    <w:rsid w:val="00154718"/>
    <w:rsid w:val="00154D52"/>
    <w:rsid w:val="00154EE9"/>
    <w:rsid w:val="00156349"/>
    <w:rsid w:val="001579EF"/>
    <w:rsid w:val="00161DB0"/>
    <w:rsid w:val="00162AEF"/>
    <w:rsid w:val="00163BB5"/>
    <w:rsid w:val="00164270"/>
    <w:rsid w:val="00164380"/>
    <w:rsid w:val="001644CC"/>
    <w:rsid w:val="00166CF7"/>
    <w:rsid w:val="001705C0"/>
    <w:rsid w:val="00170809"/>
    <w:rsid w:val="00170B9D"/>
    <w:rsid w:val="00170CD5"/>
    <w:rsid w:val="001717E4"/>
    <w:rsid w:val="0017250D"/>
    <w:rsid w:val="001726A3"/>
    <w:rsid w:val="001728CD"/>
    <w:rsid w:val="0017501A"/>
    <w:rsid w:val="0017761F"/>
    <w:rsid w:val="00180957"/>
    <w:rsid w:val="001829ED"/>
    <w:rsid w:val="00182A77"/>
    <w:rsid w:val="00182C9D"/>
    <w:rsid w:val="001838A9"/>
    <w:rsid w:val="001844E1"/>
    <w:rsid w:val="00184E4D"/>
    <w:rsid w:val="00185FDB"/>
    <w:rsid w:val="0018667F"/>
    <w:rsid w:val="00186C22"/>
    <w:rsid w:val="00187481"/>
    <w:rsid w:val="00187EC0"/>
    <w:rsid w:val="00190701"/>
    <w:rsid w:val="00192566"/>
    <w:rsid w:val="00192F3C"/>
    <w:rsid w:val="00193FDB"/>
    <w:rsid w:val="0019403A"/>
    <w:rsid w:val="0019457D"/>
    <w:rsid w:val="0019589C"/>
    <w:rsid w:val="00195A03"/>
    <w:rsid w:val="00195F72"/>
    <w:rsid w:val="001962CB"/>
    <w:rsid w:val="00196397"/>
    <w:rsid w:val="001A2282"/>
    <w:rsid w:val="001A4BB1"/>
    <w:rsid w:val="001A4DF3"/>
    <w:rsid w:val="001A5F00"/>
    <w:rsid w:val="001A5F49"/>
    <w:rsid w:val="001A6E33"/>
    <w:rsid w:val="001B0DCD"/>
    <w:rsid w:val="001B1152"/>
    <w:rsid w:val="001B1276"/>
    <w:rsid w:val="001B4504"/>
    <w:rsid w:val="001B4633"/>
    <w:rsid w:val="001B6A47"/>
    <w:rsid w:val="001B721F"/>
    <w:rsid w:val="001B7F78"/>
    <w:rsid w:val="001C0017"/>
    <w:rsid w:val="001C0826"/>
    <w:rsid w:val="001C1084"/>
    <w:rsid w:val="001C1366"/>
    <w:rsid w:val="001C5562"/>
    <w:rsid w:val="001C5DFD"/>
    <w:rsid w:val="001C5E44"/>
    <w:rsid w:val="001C5E5C"/>
    <w:rsid w:val="001C5FC4"/>
    <w:rsid w:val="001C6355"/>
    <w:rsid w:val="001C7D73"/>
    <w:rsid w:val="001D035B"/>
    <w:rsid w:val="001D177D"/>
    <w:rsid w:val="001D2021"/>
    <w:rsid w:val="001D316A"/>
    <w:rsid w:val="001D3D58"/>
    <w:rsid w:val="001D4E90"/>
    <w:rsid w:val="001D52F1"/>
    <w:rsid w:val="001D625C"/>
    <w:rsid w:val="001D6E96"/>
    <w:rsid w:val="001D6EBF"/>
    <w:rsid w:val="001D7468"/>
    <w:rsid w:val="001D7DDA"/>
    <w:rsid w:val="001D7E4E"/>
    <w:rsid w:val="001E088D"/>
    <w:rsid w:val="001E3FC1"/>
    <w:rsid w:val="001E4ED8"/>
    <w:rsid w:val="001E505E"/>
    <w:rsid w:val="001E5278"/>
    <w:rsid w:val="001E5D38"/>
    <w:rsid w:val="001E633D"/>
    <w:rsid w:val="001E6669"/>
    <w:rsid w:val="001E6F6C"/>
    <w:rsid w:val="001F0508"/>
    <w:rsid w:val="001F0852"/>
    <w:rsid w:val="001F0BC9"/>
    <w:rsid w:val="001F1609"/>
    <w:rsid w:val="001F1869"/>
    <w:rsid w:val="001F2C12"/>
    <w:rsid w:val="001F2DD0"/>
    <w:rsid w:val="001F35F9"/>
    <w:rsid w:val="001F3A11"/>
    <w:rsid w:val="001F4018"/>
    <w:rsid w:val="001F5092"/>
    <w:rsid w:val="001F52B1"/>
    <w:rsid w:val="001F69DD"/>
    <w:rsid w:val="001F7325"/>
    <w:rsid w:val="001F7828"/>
    <w:rsid w:val="0020002B"/>
    <w:rsid w:val="00200841"/>
    <w:rsid w:val="00200930"/>
    <w:rsid w:val="00200B06"/>
    <w:rsid w:val="00201DD8"/>
    <w:rsid w:val="00202FEE"/>
    <w:rsid w:val="002035E7"/>
    <w:rsid w:val="0020448B"/>
    <w:rsid w:val="00205F67"/>
    <w:rsid w:val="00205F74"/>
    <w:rsid w:val="002067D2"/>
    <w:rsid w:val="00207ACE"/>
    <w:rsid w:val="00210133"/>
    <w:rsid w:val="00210B7E"/>
    <w:rsid w:val="00211AE6"/>
    <w:rsid w:val="00211F9B"/>
    <w:rsid w:val="00212577"/>
    <w:rsid w:val="002132D5"/>
    <w:rsid w:val="0021699C"/>
    <w:rsid w:val="00216A94"/>
    <w:rsid w:val="00217A6A"/>
    <w:rsid w:val="00220957"/>
    <w:rsid w:val="002209DD"/>
    <w:rsid w:val="00220DF5"/>
    <w:rsid w:val="002216EB"/>
    <w:rsid w:val="00223780"/>
    <w:rsid w:val="00223821"/>
    <w:rsid w:val="00224029"/>
    <w:rsid w:val="00224241"/>
    <w:rsid w:val="0022549A"/>
    <w:rsid w:val="002267C2"/>
    <w:rsid w:val="0023141B"/>
    <w:rsid w:val="002320D3"/>
    <w:rsid w:val="00232109"/>
    <w:rsid w:val="002335EF"/>
    <w:rsid w:val="002357EB"/>
    <w:rsid w:val="002358FA"/>
    <w:rsid w:val="00236EE3"/>
    <w:rsid w:val="00237B7A"/>
    <w:rsid w:val="00237DF3"/>
    <w:rsid w:val="00240F74"/>
    <w:rsid w:val="002422CC"/>
    <w:rsid w:val="002438F6"/>
    <w:rsid w:val="00243C36"/>
    <w:rsid w:val="00244AAE"/>
    <w:rsid w:val="00244C27"/>
    <w:rsid w:val="00245306"/>
    <w:rsid w:val="00245685"/>
    <w:rsid w:val="0024639D"/>
    <w:rsid w:val="0024647C"/>
    <w:rsid w:val="00246D95"/>
    <w:rsid w:val="00247C90"/>
    <w:rsid w:val="00250829"/>
    <w:rsid w:val="00251CB7"/>
    <w:rsid w:val="00253224"/>
    <w:rsid w:val="00253817"/>
    <w:rsid w:val="00253BF0"/>
    <w:rsid w:val="00255E79"/>
    <w:rsid w:val="00256BE4"/>
    <w:rsid w:val="0025771E"/>
    <w:rsid w:val="002579AB"/>
    <w:rsid w:val="00260B5B"/>
    <w:rsid w:val="002610FE"/>
    <w:rsid w:val="0026350C"/>
    <w:rsid w:val="0026457A"/>
    <w:rsid w:val="002676CB"/>
    <w:rsid w:val="00267F03"/>
    <w:rsid w:val="002710C7"/>
    <w:rsid w:val="002723C2"/>
    <w:rsid w:val="002725A3"/>
    <w:rsid w:val="002729AD"/>
    <w:rsid w:val="00272AC9"/>
    <w:rsid w:val="00273565"/>
    <w:rsid w:val="002747F0"/>
    <w:rsid w:val="00274CFF"/>
    <w:rsid w:val="00275BC3"/>
    <w:rsid w:val="002771B8"/>
    <w:rsid w:val="002772CC"/>
    <w:rsid w:val="002814F1"/>
    <w:rsid w:val="00291EB1"/>
    <w:rsid w:val="00292446"/>
    <w:rsid w:val="002953DC"/>
    <w:rsid w:val="00295EF2"/>
    <w:rsid w:val="00296887"/>
    <w:rsid w:val="00296C5F"/>
    <w:rsid w:val="00296DEA"/>
    <w:rsid w:val="002970AA"/>
    <w:rsid w:val="00297C88"/>
    <w:rsid w:val="00297F89"/>
    <w:rsid w:val="002A1B61"/>
    <w:rsid w:val="002A1BDC"/>
    <w:rsid w:val="002A1E06"/>
    <w:rsid w:val="002A2100"/>
    <w:rsid w:val="002A421E"/>
    <w:rsid w:val="002A4417"/>
    <w:rsid w:val="002A4A70"/>
    <w:rsid w:val="002A4EF8"/>
    <w:rsid w:val="002A52DA"/>
    <w:rsid w:val="002A53DD"/>
    <w:rsid w:val="002A5C22"/>
    <w:rsid w:val="002A6028"/>
    <w:rsid w:val="002B04DB"/>
    <w:rsid w:val="002B0AA8"/>
    <w:rsid w:val="002B38BD"/>
    <w:rsid w:val="002B4390"/>
    <w:rsid w:val="002B4775"/>
    <w:rsid w:val="002B53FD"/>
    <w:rsid w:val="002B5A99"/>
    <w:rsid w:val="002B63C3"/>
    <w:rsid w:val="002B7641"/>
    <w:rsid w:val="002B7770"/>
    <w:rsid w:val="002B777F"/>
    <w:rsid w:val="002B7B0E"/>
    <w:rsid w:val="002B7E34"/>
    <w:rsid w:val="002C0ECB"/>
    <w:rsid w:val="002C1B87"/>
    <w:rsid w:val="002C2571"/>
    <w:rsid w:val="002C3262"/>
    <w:rsid w:val="002C338D"/>
    <w:rsid w:val="002C45A6"/>
    <w:rsid w:val="002C480B"/>
    <w:rsid w:val="002D02CE"/>
    <w:rsid w:val="002D0C1A"/>
    <w:rsid w:val="002D0DE3"/>
    <w:rsid w:val="002D1CB4"/>
    <w:rsid w:val="002D3054"/>
    <w:rsid w:val="002D40CB"/>
    <w:rsid w:val="002D446C"/>
    <w:rsid w:val="002D4BE8"/>
    <w:rsid w:val="002D5125"/>
    <w:rsid w:val="002E0D5E"/>
    <w:rsid w:val="002E12C4"/>
    <w:rsid w:val="002E1EA6"/>
    <w:rsid w:val="002E24C5"/>
    <w:rsid w:val="002E4741"/>
    <w:rsid w:val="002E4D8A"/>
    <w:rsid w:val="002E54BD"/>
    <w:rsid w:val="002E673B"/>
    <w:rsid w:val="002E75F8"/>
    <w:rsid w:val="002F019F"/>
    <w:rsid w:val="002F304E"/>
    <w:rsid w:val="002F3A10"/>
    <w:rsid w:val="002F5C5C"/>
    <w:rsid w:val="002F6D88"/>
    <w:rsid w:val="002F76D5"/>
    <w:rsid w:val="002F7738"/>
    <w:rsid w:val="003002CE"/>
    <w:rsid w:val="00300981"/>
    <w:rsid w:val="003040A1"/>
    <w:rsid w:val="00305B48"/>
    <w:rsid w:val="0030674F"/>
    <w:rsid w:val="00307697"/>
    <w:rsid w:val="0030795D"/>
    <w:rsid w:val="003105BD"/>
    <w:rsid w:val="00312066"/>
    <w:rsid w:val="00312608"/>
    <w:rsid w:val="003136F2"/>
    <w:rsid w:val="00315748"/>
    <w:rsid w:val="00316041"/>
    <w:rsid w:val="00317872"/>
    <w:rsid w:val="00320454"/>
    <w:rsid w:val="00320873"/>
    <w:rsid w:val="003224AB"/>
    <w:rsid w:val="00322A1F"/>
    <w:rsid w:val="00323F33"/>
    <w:rsid w:val="00324908"/>
    <w:rsid w:val="003258BE"/>
    <w:rsid w:val="00325A35"/>
    <w:rsid w:val="00325B65"/>
    <w:rsid w:val="00327B7E"/>
    <w:rsid w:val="003318C7"/>
    <w:rsid w:val="00331A1D"/>
    <w:rsid w:val="00332124"/>
    <w:rsid w:val="00332D98"/>
    <w:rsid w:val="0033317A"/>
    <w:rsid w:val="003331F3"/>
    <w:rsid w:val="00333222"/>
    <w:rsid w:val="00334646"/>
    <w:rsid w:val="0033471A"/>
    <w:rsid w:val="00334BFC"/>
    <w:rsid w:val="003357A2"/>
    <w:rsid w:val="00335F23"/>
    <w:rsid w:val="00335F8E"/>
    <w:rsid w:val="00337A95"/>
    <w:rsid w:val="00343350"/>
    <w:rsid w:val="00343DE1"/>
    <w:rsid w:val="003450BA"/>
    <w:rsid w:val="00345323"/>
    <w:rsid w:val="00346731"/>
    <w:rsid w:val="00346970"/>
    <w:rsid w:val="003470CB"/>
    <w:rsid w:val="00347869"/>
    <w:rsid w:val="003508D9"/>
    <w:rsid w:val="00350C50"/>
    <w:rsid w:val="003536CC"/>
    <w:rsid w:val="003556A1"/>
    <w:rsid w:val="00355829"/>
    <w:rsid w:val="0035582F"/>
    <w:rsid w:val="00355E0C"/>
    <w:rsid w:val="00360651"/>
    <w:rsid w:val="003628A5"/>
    <w:rsid w:val="0036403B"/>
    <w:rsid w:val="0036414D"/>
    <w:rsid w:val="003643E8"/>
    <w:rsid w:val="00364842"/>
    <w:rsid w:val="00366ABC"/>
    <w:rsid w:val="003676B7"/>
    <w:rsid w:val="0037178C"/>
    <w:rsid w:val="00372500"/>
    <w:rsid w:val="00372E13"/>
    <w:rsid w:val="003739A4"/>
    <w:rsid w:val="00374C0E"/>
    <w:rsid w:val="00374DF3"/>
    <w:rsid w:val="0037521C"/>
    <w:rsid w:val="00375615"/>
    <w:rsid w:val="00375DA1"/>
    <w:rsid w:val="0037713C"/>
    <w:rsid w:val="00377EC1"/>
    <w:rsid w:val="00380DC8"/>
    <w:rsid w:val="0038191B"/>
    <w:rsid w:val="00381A37"/>
    <w:rsid w:val="0038361E"/>
    <w:rsid w:val="0038432E"/>
    <w:rsid w:val="003864FF"/>
    <w:rsid w:val="003865FA"/>
    <w:rsid w:val="00392271"/>
    <w:rsid w:val="00392592"/>
    <w:rsid w:val="0039364F"/>
    <w:rsid w:val="00394139"/>
    <w:rsid w:val="00394652"/>
    <w:rsid w:val="00394E43"/>
    <w:rsid w:val="003951B8"/>
    <w:rsid w:val="00395482"/>
    <w:rsid w:val="00395929"/>
    <w:rsid w:val="00395C47"/>
    <w:rsid w:val="00397229"/>
    <w:rsid w:val="003975DF"/>
    <w:rsid w:val="003A0403"/>
    <w:rsid w:val="003A0D98"/>
    <w:rsid w:val="003A15F2"/>
    <w:rsid w:val="003A2B05"/>
    <w:rsid w:val="003A30E7"/>
    <w:rsid w:val="003A3340"/>
    <w:rsid w:val="003A39E2"/>
    <w:rsid w:val="003A3F28"/>
    <w:rsid w:val="003A522D"/>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C078E"/>
    <w:rsid w:val="003C0D51"/>
    <w:rsid w:val="003C187F"/>
    <w:rsid w:val="003C2821"/>
    <w:rsid w:val="003C3289"/>
    <w:rsid w:val="003C35B2"/>
    <w:rsid w:val="003C5839"/>
    <w:rsid w:val="003D04B5"/>
    <w:rsid w:val="003D090D"/>
    <w:rsid w:val="003D09EB"/>
    <w:rsid w:val="003D2245"/>
    <w:rsid w:val="003D2E47"/>
    <w:rsid w:val="003D31AB"/>
    <w:rsid w:val="003D3359"/>
    <w:rsid w:val="003D3BB2"/>
    <w:rsid w:val="003D488A"/>
    <w:rsid w:val="003D4BA8"/>
    <w:rsid w:val="003D564B"/>
    <w:rsid w:val="003D6084"/>
    <w:rsid w:val="003D7437"/>
    <w:rsid w:val="003D7E94"/>
    <w:rsid w:val="003E0381"/>
    <w:rsid w:val="003E07E1"/>
    <w:rsid w:val="003E124B"/>
    <w:rsid w:val="003E378F"/>
    <w:rsid w:val="003E57A5"/>
    <w:rsid w:val="003F028F"/>
    <w:rsid w:val="003F0A50"/>
    <w:rsid w:val="003F1F27"/>
    <w:rsid w:val="003F2F17"/>
    <w:rsid w:val="003F6110"/>
    <w:rsid w:val="0040063A"/>
    <w:rsid w:val="00404124"/>
    <w:rsid w:val="00404ECC"/>
    <w:rsid w:val="00405304"/>
    <w:rsid w:val="00406FCF"/>
    <w:rsid w:val="0040716B"/>
    <w:rsid w:val="00407699"/>
    <w:rsid w:val="00407714"/>
    <w:rsid w:val="0041258C"/>
    <w:rsid w:val="0041270D"/>
    <w:rsid w:val="00416002"/>
    <w:rsid w:val="00416A4E"/>
    <w:rsid w:val="00417B57"/>
    <w:rsid w:val="00420020"/>
    <w:rsid w:val="00421450"/>
    <w:rsid w:val="004220F4"/>
    <w:rsid w:val="004231DA"/>
    <w:rsid w:val="004231FB"/>
    <w:rsid w:val="00425119"/>
    <w:rsid w:val="00425A26"/>
    <w:rsid w:val="00425A97"/>
    <w:rsid w:val="004268CA"/>
    <w:rsid w:val="004273FD"/>
    <w:rsid w:val="00427517"/>
    <w:rsid w:val="00430C02"/>
    <w:rsid w:val="00432EB9"/>
    <w:rsid w:val="00434BC4"/>
    <w:rsid w:val="00434D44"/>
    <w:rsid w:val="00435CFB"/>
    <w:rsid w:val="0043679C"/>
    <w:rsid w:val="0043753F"/>
    <w:rsid w:val="00440252"/>
    <w:rsid w:val="00441C19"/>
    <w:rsid w:val="0044499F"/>
    <w:rsid w:val="00445B2F"/>
    <w:rsid w:val="004471C1"/>
    <w:rsid w:val="004513D4"/>
    <w:rsid w:val="00451D4A"/>
    <w:rsid w:val="00452A1B"/>
    <w:rsid w:val="00453065"/>
    <w:rsid w:val="00454744"/>
    <w:rsid w:val="004562D0"/>
    <w:rsid w:val="00457184"/>
    <w:rsid w:val="004572B7"/>
    <w:rsid w:val="00457A4B"/>
    <w:rsid w:val="00457FF8"/>
    <w:rsid w:val="00460DD1"/>
    <w:rsid w:val="004616B4"/>
    <w:rsid w:val="0046216A"/>
    <w:rsid w:val="004624DB"/>
    <w:rsid w:val="00463E7D"/>
    <w:rsid w:val="00464055"/>
    <w:rsid w:val="004646DC"/>
    <w:rsid w:val="004651E7"/>
    <w:rsid w:val="004651F2"/>
    <w:rsid w:val="004718F5"/>
    <w:rsid w:val="00471A8A"/>
    <w:rsid w:val="00472857"/>
    <w:rsid w:val="00473CE0"/>
    <w:rsid w:val="00474488"/>
    <w:rsid w:val="00474893"/>
    <w:rsid w:val="00474D3B"/>
    <w:rsid w:val="00474DB0"/>
    <w:rsid w:val="00475C66"/>
    <w:rsid w:val="00477579"/>
    <w:rsid w:val="004807EA"/>
    <w:rsid w:val="00480B62"/>
    <w:rsid w:val="00480BB8"/>
    <w:rsid w:val="004836D2"/>
    <w:rsid w:val="00484F6D"/>
    <w:rsid w:val="0048570E"/>
    <w:rsid w:val="00487E31"/>
    <w:rsid w:val="0049068A"/>
    <w:rsid w:val="00490917"/>
    <w:rsid w:val="00490F1F"/>
    <w:rsid w:val="0049137E"/>
    <w:rsid w:val="004975AF"/>
    <w:rsid w:val="004A09BA"/>
    <w:rsid w:val="004A1C9E"/>
    <w:rsid w:val="004A3384"/>
    <w:rsid w:val="004A416C"/>
    <w:rsid w:val="004A446E"/>
    <w:rsid w:val="004A5B6F"/>
    <w:rsid w:val="004A60E7"/>
    <w:rsid w:val="004A624A"/>
    <w:rsid w:val="004A6522"/>
    <w:rsid w:val="004A6669"/>
    <w:rsid w:val="004A75C8"/>
    <w:rsid w:val="004B1147"/>
    <w:rsid w:val="004B22D1"/>
    <w:rsid w:val="004B2C68"/>
    <w:rsid w:val="004B4CF1"/>
    <w:rsid w:val="004B5267"/>
    <w:rsid w:val="004B6780"/>
    <w:rsid w:val="004B7292"/>
    <w:rsid w:val="004B751E"/>
    <w:rsid w:val="004C16F3"/>
    <w:rsid w:val="004C17E7"/>
    <w:rsid w:val="004C33A7"/>
    <w:rsid w:val="004C3EC9"/>
    <w:rsid w:val="004C4B56"/>
    <w:rsid w:val="004C4B9C"/>
    <w:rsid w:val="004C4DEB"/>
    <w:rsid w:val="004C5C23"/>
    <w:rsid w:val="004C6E62"/>
    <w:rsid w:val="004C78ED"/>
    <w:rsid w:val="004C7D59"/>
    <w:rsid w:val="004D0E67"/>
    <w:rsid w:val="004D18B4"/>
    <w:rsid w:val="004D2263"/>
    <w:rsid w:val="004D28D4"/>
    <w:rsid w:val="004D5520"/>
    <w:rsid w:val="004D55FD"/>
    <w:rsid w:val="004D5740"/>
    <w:rsid w:val="004D576D"/>
    <w:rsid w:val="004D5D4F"/>
    <w:rsid w:val="004D63CE"/>
    <w:rsid w:val="004D6728"/>
    <w:rsid w:val="004D768A"/>
    <w:rsid w:val="004D7AA1"/>
    <w:rsid w:val="004D7C59"/>
    <w:rsid w:val="004E0BCC"/>
    <w:rsid w:val="004E0F81"/>
    <w:rsid w:val="004E197C"/>
    <w:rsid w:val="004E20ED"/>
    <w:rsid w:val="004E2E94"/>
    <w:rsid w:val="004E3468"/>
    <w:rsid w:val="004E37CF"/>
    <w:rsid w:val="004E53DB"/>
    <w:rsid w:val="004E6DAA"/>
    <w:rsid w:val="004E70D3"/>
    <w:rsid w:val="004F07D6"/>
    <w:rsid w:val="004F10CF"/>
    <w:rsid w:val="004F13DB"/>
    <w:rsid w:val="004F1AE8"/>
    <w:rsid w:val="004F27D3"/>
    <w:rsid w:val="004F40A3"/>
    <w:rsid w:val="004F41A6"/>
    <w:rsid w:val="004F4EE2"/>
    <w:rsid w:val="004F6E44"/>
    <w:rsid w:val="005004ED"/>
    <w:rsid w:val="005006C9"/>
    <w:rsid w:val="00500C35"/>
    <w:rsid w:val="00502011"/>
    <w:rsid w:val="00503761"/>
    <w:rsid w:val="005042EF"/>
    <w:rsid w:val="00504646"/>
    <w:rsid w:val="00504E6A"/>
    <w:rsid w:val="00505215"/>
    <w:rsid w:val="00505648"/>
    <w:rsid w:val="0050637C"/>
    <w:rsid w:val="00506399"/>
    <w:rsid w:val="005063E3"/>
    <w:rsid w:val="00507210"/>
    <w:rsid w:val="00507252"/>
    <w:rsid w:val="00510027"/>
    <w:rsid w:val="00510CD9"/>
    <w:rsid w:val="00511E0C"/>
    <w:rsid w:val="00512BAA"/>
    <w:rsid w:val="00513413"/>
    <w:rsid w:val="00513484"/>
    <w:rsid w:val="00513EFA"/>
    <w:rsid w:val="00515D54"/>
    <w:rsid w:val="00522A71"/>
    <w:rsid w:val="005242F4"/>
    <w:rsid w:val="00524945"/>
    <w:rsid w:val="0052540C"/>
    <w:rsid w:val="00526506"/>
    <w:rsid w:val="0052691E"/>
    <w:rsid w:val="0052724D"/>
    <w:rsid w:val="00532C8B"/>
    <w:rsid w:val="005330B1"/>
    <w:rsid w:val="005332E7"/>
    <w:rsid w:val="00533536"/>
    <w:rsid w:val="0053425D"/>
    <w:rsid w:val="005344A9"/>
    <w:rsid w:val="00536553"/>
    <w:rsid w:val="00536A3A"/>
    <w:rsid w:val="005425AF"/>
    <w:rsid w:val="0054280E"/>
    <w:rsid w:val="0054374F"/>
    <w:rsid w:val="0054400C"/>
    <w:rsid w:val="0054437D"/>
    <w:rsid w:val="00544982"/>
    <w:rsid w:val="00545760"/>
    <w:rsid w:val="00546C02"/>
    <w:rsid w:val="00550BBA"/>
    <w:rsid w:val="00551F8E"/>
    <w:rsid w:val="00554EAD"/>
    <w:rsid w:val="005563A6"/>
    <w:rsid w:val="0055750D"/>
    <w:rsid w:val="005603AE"/>
    <w:rsid w:val="00560B75"/>
    <w:rsid w:val="005613E9"/>
    <w:rsid w:val="005619A7"/>
    <w:rsid w:val="00562216"/>
    <w:rsid w:val="005639D9"/>
    <w:rsid w:val="00563D79"/>
    <w:rsid w:val="00564387"/>
    <w:rsid w:val="00564E8C"/>
    <w:rsid w:val="005652DF"/>
    <w:rsid w:val="00565731"/>
    <w:rsid w:val="00565D7F"/>
    <w:rsid w:val="00565ED2"/>
    <w:rsid w:val="005667C0"/>
    <w:rsid w:val="005679EB"/>
    <w:rsid w:val="00567F87"/>
    <w:rsid w:val="005708A9"/>
    <w:rsid w:val="00571544"/>
    <w:rsid w:val="00571593"/>
    <w:rsid w:val="00571FAD"/>
    <w:rsid w:val="00573F73"/>
    <w:rsid w:val="00574735"/>
    <w:rsid w:val="00574BF2"/>
    <w:rsid w:val="00575A9F"/>
    <w:rsid w:val="00576B4B"/>
    <w:rsid w:val="00576D0C"/>
    <w:rsid w:val="00576D47"/>
    <w:rsid w:val="005771EB"/>
    <w:rsid w:val="00577AC9"/>
    <w:rsid w:val="00577DE3"/>
    <w:rsid w:val="005800C9"/>
    <w:rsid w:val="0058020A"/>
    <w:rsid w:val="00581971"/>
    <w:rsid w:val="00581B4B"/>
    <w:rsid w:val="005824B4"/>
    <w:rsid w:val="00582D30"/>
    <w:rsid w:val="0058305B"/>
    <w:rsid w:val="00583503"/>
    <w:rsid w:val="00583800"/>
    <w:rsid w:val="00583A65"/>
    <w:rsid w:val="00583DDB"/>
    <w:rsid w:val="00583EC1"/>
    <w:rsid w:val="00583F5A"/>
    <w:rsid w:val="00584DD4"/>
    <w:rsid w:val="005862D3"/>
    <w:rsid w:val="00586778"/>
    <w:rsid w:val="0058745F"/>
    <w:rsid w:val="00587624"/>
    <w:rsid w:val="00590399"/>
    <w:rsid w:val="00590457"/>
    <w:rsid w:val="00591865"/>
    <w:rsid w:val="00591FF5"/>
    <w:rsid w:val="0059262E"/>
    <w:rsid w:val="00592DFC"/>
    <w:rsid w:val="0059475C"/>
    <w:rsid w:val="0059510E"/>
    <w:rsid w:val="0059531E"/>
    <w:rsid w:val="00596B13"/>
    <w:rsid w:val="00597559"/>
    <w:rsid w:val="00597C91"/>
    <w:rsid w:val="005A1BA9"/>
    <w:rsid w:val="005A2491"/>
    <w:rsid w:val="005A3230"/>
    <w:rsid w:val="005A3B31"/>
    <w:rsid w:val="005A4DF8"/>
    <w:rsid w:val="005A6E65"/>
    <w:rsid w:val="005A7E40"/>
    <w:rsid w:val="005B0183"/>
    <w:rsid w:val="005B0A2D"/>
    <w:rsid w:val="005B0A4C"/>
    <w:rsid w:val="005B0BA7"/>
    <w:rsid w:val="005B1BF0"/>
    <w:rsid w:val="005B1BFE"/>
    <w:rsid w:val="005B4BC5"/>
    <w:rsid w:val="005B4EBB"/>
    <w:rsid w:val="005B755C"/>
    <w:rsid w:val="005C0A7C"/>
    <w:rsid w:val="005C2B9B"/>
    <w:rsid w:val="005C3D16"/>
    <w:rsid w:val="005C3F9C"/>
    <w:rsid w:val="005C5709"/>
    <w:rsid w:val="005D13D3"/>
    <w:rsid w:val="005D18FA"/>
    <w:rsid w:val="005D1E69"/>
    <w:rsid w:val="005D2447"/>
    <w:rsid w:val="005D30DD"/>
    <w:rsid w:val="005D3799"/>
    <w:rsid w:val="005D4CC3"/>
    <w:rsid w:val="005D52DE"/>
    <w:rsid w:val="005D7929"/>
    <w:rsid w:val="005D7CA6"/>
    <w:rsid w:val="005E0A77"/>
    <w:rsid w:val="005E1C91"/>
    <w:rsid w:val="005E1ED9"/>
    <w:rsid w:val="005E2F65"/>
    <w:rsid w:val="005E4A5F"/>
    <w:rsid w:val="005E5A56"/>
    <w:rsid w:val="005E60BF"/>
    <w:rsid w:val="005E643D"/>
    <w:rsid w:val="005E75BC"/>
    <w:rsid w:val="005E7E3C"/>
    <w:rsid w:val="005E7E66"/>
    <w:rsid w:val="005F2041"/>
    <w:rsid w:val="005F20A2"/>
    <w:rsid w:val="005F2823"/>
    <w:rsid w:val="005F48E1"/>
    <w:rsid w:val="005F49CE"/>
    <w:rsid w:val="005F7033"/>
    <w:rsid w:val="005F7560"/>
    <w:rsid w:val="00601900"/>
    <w:rsid w:val="00603BF4"/>
    <w:rsid w:val="00603EC7"/>
    <w:rsid w:val="0060417A"/>
    <w:rsid w:val="00604FDB"/>
    <w:rsid w:val="00605D4A"/>
    <w:rsid w:val="006061D4"/>
    <w:rsid w:val="006066A7"/>
    <w:rsid w:val="0060730E"/>
    <w:rsid w:val="00610650"/>
    <w:rsid w:val="00611CF0"/>
    <w:rsid w:val="00611CF8"/>
    <w:rsid w:val="0061273D"/>
    <w:rsid w:val="0061291F"/>
    <w:rsid w:val="00612FA7"/>
    <w:rsid w:val="00613197"/>
    <w:rsid w:val="0061497C"/>
    <w:rsid w:val="00617175"/>
    <w:rsid w:val="00617282"/>
    <w:rsid w:val="00620C5C"/>
    <w:rsid w:val="00621743"/>
    <w:rsid w:val="00621C47"/>
    <w:rsid w:val="00622B4F"/>
    <w:rsid w:val="00623212"/>
    <w:rsid w:val="00623F4F"/>
    <w:rsid w:val="00625139"/>
    <w:rsid w:val="0063076C"/>
    <w:rsid w:val="00630CF8"/>
    <w:rsid w:val="00631615"/>
    <w:rsid w:val="006316B2"/>
    <w:rsid w:val="00631CED"/>
    <w:rsid w:val="00632E6D"/>
    <w:rsid w:val="0063385A"/>
    <w:rsid w:val="00635345"/>
    <w:rsid w:val="006354F1"/>
    <w:rsid w:val="006358E0"/>
    <w:rsid w:val="006372F1"/>
    <w:rsid w:val="0063764A"/>
    <w:rsid w:val="0064001F"/>
    <w:rsid w:val="0064175E"/>
    <w:rsid w:val="006418EF"/>
    <w:rsid w:val="00641AC7"/>
    <w:rsid w:val="00641E16"/>
    <w:rsid w:val="0064228C"/>
    <w:rsid w:val="006425E6"/>
    <w:rsid w:val="0064275C"/>
    <w:rsid w:val="0064324C"/>
    <w:rsid w:val="0064493E"/>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5A77"/>
    <w:rsid w:val="00656592"/>
    <w:rsid w:val="0065687F"/>
    <w:rsid w:val="006602F4"/>
    <w:rsid w:val="00660FD0"/>
    <w:rsid w:val="00661D73"/>
    <w:rsid w:val="00662068"/>
    <w:rsid w:val="00664170"/>
    <w:rsid w:val="00664349"/>
    <w:rsid w:val="00665695"/>
    <w:rsid w:val="00665714"/>
    <w:rsid w:val="006664C7"/>
    <w:rsid w:val="00667B45"/>
    <w:rsid w:val="00670072"/>
    <w:rsid w:val="00670200"/>
    <w:rsid w:val="00670741"/>
    <w:rsid w:val="0067090B"/>
    <w:rsid w:val="00670AA3"/>
    <w:rsid w:val="006714F7"/>
    <w:rsid w:val="00671AEB"/>
    <w:rsid w:val="00672428"/>
    <w:rsid w:val="006726DF"/>
    <w:rsid w:val="0067378F"/>
    <w:rsid w:val="00673BAD"/>
    <w:rsid w:val="006746C4"/>
    <w:rsid w:val="006752C8"/>
    <w:rsid w:val="00675915"/>
    <w:rsid w:val="00675BD4"/>
    <w:rsid w:val="00677C5E"/>
    <w:rsid w:val="00683122"/>
    <w:rsid w:val="00683C7C"/>
    <w:rsid w:val="00684A88"/>
    <w:rsid w:val="0068507D"/>
    <w:rsid w:val="006858A4"/>
    <w:rsid w:val="00686A63"/>
    <w:rsid w:val="00686FF9"/>
    <w:rsid w:val="006900DF"/>
    <w:rsid w:val="00690177"/>
    <w:rsid w:val="006903C4"/>
    <w:rsid w:val="00691A28"/>
    <w:rsid w:val="00692A91"/>
    <w:rsid w:val="00692BAB"/>
    <w:rsid w:val="006949D8"/>
    <w:rsid w:val="00694C96"/>
    <w:rsid w:val="0069531D"/>
    <w:rsid w:val="0069732A"/>
    <w:rsid w:val="006A04C7"/>
    <w:rsid w:val="006A0685"/>
    <w:rsid w:val="006A2336"/>
    <w:rsid w:val="006A3B76"/>
    <w:rsid w:val="006A4576"/>
    <w:rsid w:val="006A4CF9"/>
    <w:rsid w:val="006A76D1"/>
    <w:rsid w:val="006A76D5"/>
    <w:rsid w:val="006A77AC"/>
    <w:rsid w:val="006B0346"/>
    <w:rsid w:val="006B0440"/>
    <w:rsid w:val="006B0DFA"/>
    <w:rsid w:val="006B233B"/>
    <w:rsid w:val="006B261B"/>
    <w:rsid w:val="006B2624"/>
    <w:rsid w:val="006B295C"/>
    <w:rsid w:val="006B3F6E"/>
    <w:rsid w:val="006B4C0F"/>
    <w:rsid w:val="006B643C"/>
    <w:rsid w:val="006B68B3"/>
    <w:rsid w:val="006B7B9C"/>
    <w:rsid w:val="006C0B3A"/>
    <w:rsid w:val="006C1336"/>
    <w:rsid w:val="006C1841"/>
    <w:rsid w:val="006C3A49"/>
    <w:rsid w:val="006C4731"/>
    <w:rsid w:val="006C51F1"/>
    <w:rsid w:val="006C540A"/>
    <w:rsid w:val="006C588C"/>
    <w:rsid w:val="006C59DF"/>
    <w:rsid w:val="006C6697"/>
    <w:rsid w:val="006C7259"/>
    <w:rsid w:val="006C7345"/>
    <w:rsid w:val="006C782E"/>
    <w:rsid w:val="006D0A72"/>
    <w:rsid w:val="006D1192"/>
    <w:rsid w:val="006D27E8"/>
    <w:rsid w:val="006D2AD5"/>
    <w:rsid w:val="006D360D"/>
    <w:rsid w:val="006D3A53"/>
    <w:rsid w:val="006D476D"/>
    <w:rsid w:val="006D5FF5"/>
    <w:rsid w:val="006D67C2"/>
    <w:rsid w:val="006D69E2"/>
    <w:rsid w:val="006D7336"/>
    <w:rsid w:val="006D76B1"/>
    <w:rsid w:val="006E0A87"/>
    <w:rsid w:val="006E1D38"/>
    <w:rsid w:val="006E1F91"/>
    <w:rsid w:val="006E2EF5"/>
    <w:rsid w:val="006E3385"/>
    <w:rsid w:val="006E40DE"/>
    <w:rsid w:val="006E573E"/>
    <w:rsid w:val="006E6ACF"/>
    <w:rsid w:val="006F035E"/>
    <w:rsid w:val="006F0B25"/>
    <w:rsid w:val="006F131C"/>
    <w:rsid w:val="006F1E89"/>
    <w:rsid w:val="006F2E67"/>
    <w:rsid w:val="006F303C"/>
    <w:rsid w:val="006F4C3C"/>
    <w:rsid w:val="006F5285"/>
    <w:rsid w:val="006F55CA"/>
    <w:rsid w:val="006F7BED"/>
    <w:rsid w:val="006F7F60"/>
    <w:rsid w:val="00702527"/>
    <w:rsid w:val="00702C76"/>
    <w:rsid w:val="007032B0"/>
    <w:rsid w:val="00703872"/>
    <w:rsid w:val="00703E32"/>
    <w:rsid w:val="0070439A"/>
    <w:rsid w:val="007107F0"/>
    <w:rsid w:val="00710D2D"/>
    <w:rsid w:val="00711ABD"/>
    <w:rsid w:val="00711BB6"/>
    <w:rsid w:val="007152B7"/>
    <w:rsid w:val="00716AC3"/>
    <w:rsid w:val="0071764F"/>
    <w:rsid w:val="00717754"/>
    <w:rsid w:val="00720189"/>
    <w:rsid w:val="0072146B"/>
    <w:rsid w:val="00722ABE"/>
    <w:rsid w:val="0072399C"/>
    <w:rsid w:val="00725590"/>
    <w:rsid w:val="007272AE"/>
    <w:rsid w:val="00727469"/>
    <w:rsid w:val="00727F95"/>
    <w:rsid w:val="00730816"/>
    <w:rsid w:val="00730E56"/>
    <w:rsid w:val="00731689"/>
    <w:rsid w:val="00732161"/>
    <w:rsid w:val="00735703"/>
    <w:rsid w:val="00736013"/>
    <w:rsid w:val="00736C9C"/>
    <w:rsid w:val="00736EDD"/>
    <w:rsid w:val="00741BD0"/>
    <w:rsid w:val="0074249E"/>
    <w:rsid w:val="00743B4E"/>
    <w:rsid w:val="00745AC8"/>
    <w:rsid w:val="00751DB0"/>
    <w:rsid w:val="007527CA"/>
    <w:rsid w:val="00755482"/>
    <w:rsid w:val="00755B4F"/>
    <w:rsid w:val="00755EF4"/>
    <w:rsid w:val="00756D13"/>
    <w:rsid w:val="0076003D"/>
    <w:rsid w:val="00761382"/>
    <w:rsid w:val="007617D1"/>
    <w:rsid w:val="0076256D"/>
    <w:rsid w:val="00763D33"/>
    <w:rsid w:val="00765192"/>
    <w:rsid w:val="00765352"/>
    <w:rsid w:val="0076567E"/>
    <w:rsid w:val="00770668"/>
    <w:rsid w:val="00772796"/>
    <w:rsid w:val="00772FAF"/>
    <w:rsid w:val="00773757"/>
    <w:rsid w:val="0077416A"/>
    <w:rsid w:val="00774959"/>
    <w:rsid w:val="00780FE8"/>
    <w:rsid w:val="00781BF9"/>
    <w:rsid w:val="00781C0E"/>
    <w:rsid w:val="00781C25"/>
    <w:rsid w:val="007834A0"/>
    <w:rsid w:val="00783DA4"/>
    <w:rsid w:val="007846BA"/>
    <w:rsid w:val="00784724"/>
    <w:rsid w:val="00784DA2"/>
    <w:rsid w:val="00785376"/>
    <w:rsid w:val="00785A08"/>
    <w:rsid w:val="00786499"/>
    <w:rsid w:val="00786F4C"/>
    <w:rsid w:val="007873AB"/>
    <w:rsid w:val="00790A65"/>
    <w:rsid w:val="007927F4"/>
    <w:rsid w:val="00792E79"/>
    <w:rsid w:val="00793FD6"/>
    <w:rsid w:val="00794659"/>
    <w:rsid w:val="00794991"/>
    <w:rsid w:val="00796292"/>
    <w:rsid w:val="0079663A"/>
    <w:rsid w:val="00796AB5"/>
    <w:rsid w:val="00797054"/>
    <w:rsid w:val="007970B6"/>
    <w:rsid w:val="007976D4"/>
    <w:rsid w:val="00797999"/>
    <w:rsid w:val="007A12A5"/>
    <w:rsid w:val="007A358A"/>
    <w:rsid w:val="007A641D"/>
    <w:rsid w:val="007A7566"/>
    <w:rsid w:val="007B0494"/>
    <w:rsid w:val="007B12E7"/>
    <w:rsid w:val="007B2244"/>
    <w:rsid w:val="007B2AE3"/>
    <w:rsid w:val="007B3DE0"/>
    <w:rsid w:val="007B48EE"/>
    <w:rsid w:val="007B4FFA"/>
    <w:rsid w:val="007B556E"/>
    <w:rsid w:val="007B71C3"/>
    <w:rsid w:val="007C13E0"/>
    <w:rsid w:val="007C349F"/>
    <w:rsid w:val="007C4432"/>
    <w:rsid w:val="007C4D2B"/>
    <w:rsid w:val="007C5989"/>
    <w:rsid w:val="007C6185"/>
    <w:rsid w:val="007D039D"/>
    <w:rsid w:val="007D093E"/>
    <w:rsid w:val="007D2C74"/>
    <w:rsid w:val="007D32BD"/>
    <w:rsid w:val="007D36C8"/>
    <w:rsid w:val="007D4B65"/>
    <w:rsid w:val="007D4B7C"/>
    <w:rsid w:val="007D4C49"/>
    <w:rsid w:val="007D556F"/>
    <w:rsid w:val="007D5D41"/>
    <w:rsid w:val="007E2844"/>
    <w:rsid w:val="007E298F"/>
    <w:rsid w:val="007E33C7"/>
    <w:rsid w:val="007E38C9"/>
    <w:rsid w:val="007E3E91"/>
    <w:rsid w:val="007E45A6"/>
    <w:rsid w:val="007E57DA"/>
    <w:rsid w:val="007E7A59"/>
    <w:rsid w:val="007F00C6"/>
    <w:rsid w:val="007F088F"/>
    <w:rsid w:val="007F176C"/>
    <w:rsid w:val="007F2904"/>
    <w:rsid w:val="007F359A"/>
    <w:rsid w:val="007F3B3E"/>
    <w:rsid w:val="007F3E06"/>
    <w:rsid w:val="007F3F94"/>
    <w:rsid w:val="007F4798"/>
    <w:rsid w:val="007F4C7E"/>
    <w:rsid w:val="007F5D36"/>
    <w:rsid w:val="007F6A92"/>
    <w:rsid w:val="007F76E6"/>
    <w:rsid w:val="008004A5"/>
    <w:rsid w:val="00800E5C"/>
    <w:rsid w:val="00801C8C"/>
    <w:rsid w:val="0080220F"/>
    <w:rsid w:val="008028E5"/>
    <w:rsid w:val="00802BB1"/>
    <w:rsid w:val="0080374C"/>
    <w:rsid w:val="00804E85"/>
    <w:rsid w:val="008052F5"/>
    <w:rsid w:val="00805A1C"/>
    <w:rsid w:val="00807D64"/>
    <w:rsid w:val="00810B0D"/>
    <w:rsid w:val="00811CF6"/>
    <w:rsid w:val="00812B9A"/>
    <w:rsid w:val="00813CE4"/>
    <w:rsid w:val="0081714F"/>
    <w:rsid w:val="0081749D"/>
    <w:rsid w:val="00817CE3"/>
    <w:rsid w:val="008201E7"/>
    <w:rsid w:val="0082061B"/>
    <w:rsid w:val="0082133F"/>
    <w:rsid w:val="00822078"/>
    <w:rsid w:val="00822B58"/>
    <w:rsid w:val="00822C03"/>
    <w:rsid w:val="008234DE"/>
    <w:rsid w:val="0082468E"/>
    <w:rsid w:val="008252ED"/>
    <w:rsid w:val="00827F99"/>
    <w:rsid w:val="0083056C"/>
    <w:rsid w:val="00831301"/>
    <w:rsid w:val="0083165E"/>
    <w:rsid w:val="008348DB"/>
    <w:rsid w:val="00834DFC"/>
    <w:rsid w:val="00836256"/>
    <w:rsid w:val="008366AE"/>
    <w:rsid w:val="008405CE"/>
    <w:rsid w:val="00842208"/>
    <w:rsid w:val="00852D73"/>
    <w:rsid w:val="00853A17"/>
    <w:rsid w:val="00854189"/>
    <w:rsid w:val="008547A9"/>
    <w:rsid w:val="008549FA"/>
    <w:rsid w:val="00854B20"/>
    <w:rsid w:val="00855B6A"/>
    <w:rsid w:val="00856B69"/>
    <w:rsid w:val="00856D22"/>
    <w:rsid w:val="00860A9F"/>
    <w:rsid w:val="00861563"/>
    <w:rsid w:val="00861C4C"/>
    <w:rsid w:val="008624E5"/>
    <w:rsid w:val="00862BF5"/>
    <w:rsid w:val="00862C7C"/>
    <w:rsid w:val="00863AFB"/>
    <w:rsid w:val="00863F9F"/>
    <w:rsid w:val="0086533C"/>
    <w:rsid w:val="00865A18"/>
    <w:rsid w:val="00866C34"/>
    <w:rsid w:val="0087002B"/>
    <w:rsid w:val="00870EE9"/>
    <w:rsid w:val="0087184D"/>
    <w:rsid w:val="00872E34"/>
    <w:rsid w:val="008731D9"/>
    <w:rsid w:val="008732E9"/>
    <w:rsid w:val="00874DF8"/>
    <w:rsid w:val="00880090"/>
    <w:rsid w:val="00880AD9"/>
    <w:rsid w:val="00880CC7"/>
    <w:rsid w:val="00881651"/>
    <w:rsid w:val="008829CD"/>
    <w:rsid w:val="008848D2"/>
    <w:rsid w:val="00884F67"/>
    <w:rsid w:val="00885142"/>
    <w:rsid w:val="008858B0"/>
    <w:rsid w:val="00886766"/>
    <w:rsid w:val="00886C16"/>
    <w:rsid w:val="00890685"/>
    <w:rsid w:val="008921EB"/>
    <w:rsid w:val="00893242"/>
    <w:rsid w:val="0089475E"/>
    <w:rsid w:val="00895441"/>
    <w:rsid w:val="008960E6"/>
    <w:rsid w:val="00896B2C"/>
    <w:rsid w:val="00896ED6"/>
    <w:rsid w:val="00897451"/>
    <w:rsid w:val="008A0A36"/>
    <w:rsid w:val="008A0E89"/>
    <w:rsid w:val="008A2182"/>
    <w:rsid w:val="008A2DD9"/>
    <w:rsid w:val="008A30CF"/>
    <w:rsid w:val="008A36E8"/>
    <w:rsid w:val="008A391F"/>
    <w:rsid w:val="008A3A45"/>
    <w:rsid w:val="008A57CB"/>
    <w:rsid w:val="008A6C14"/>
    <w:rsid w:val="008A7A07"/>
    <w:rsid w:val="008B0648"/>
    <w:rsid w:val="008B0B85"/>
    <w:rsid w:val="008B2DA4"/>
    <w:rsid w:val="008B360B"/>
    <w:rsid w:val="008B52BD"/>
    <w:rsid w:val="008B5402"/>
    <w:rsid w:val="008B593A"/>
    <w:rsid w:val="008B7D1D"/>
    <w:rsid w:val="008B7FB9"/>
    <w:rsid w:val="008C0EE6"/>
    <w:rsid w:val="008C11EC"/>
    <w:rsid w:val="008C180E"/>
    <w:rsid w:val="008C1916"/>
    <w:rsid w:val="008C1AD2"/>
    <w:rsid w:val="008C47C7"/>
    <w:rsid w:val="008C4C4D"/>
    <w:rsid w:val="008C5F5E"/>
    <w:rsid w:val="008C610B"/>
    <w:rsid w:val="008C64DB"/>
    <w:rsid w:val="008C7504"/>
    <w:rsid w:val="008C7713"/>
    <w:rsid w:val="008D021A"/>
    <w:rsid w:val="008D1C63"/>
    <w:rsid w:val="008D2AEF"/>
    <w:rsid w:val="008D4844"/>
    <w:rsid w:val="008D48A4"/>
    <w:rsid w:val="008D6425"/>
    <w:rsid w:val="008D79DC"/>
    <w:rsid w:val="008E013A"/>
    <w:rsid w:val="008E027D"/>
    <w:rsid w:val="008E03F9"/>
    <w:rsid w:val="008E0948"/>
    <w:rsid w:val="008E22A3"/>
    <w:rsid w:val="008E2E69"/>
    <w:rsid w:val="008E314E"/>
    <w:rsid w:val="008E7207"/>
    <w:rsid w:val="008F02BD"/>
    <w:rsid w:val="008F08FE"/>
    <w:rsid w:val="008F3B66"/>
    <w:rsid w:val="008F6A9B"/>
    <w:rsid w:val="008F730E"/>
    <w:rsid w:val="00902AC6"/>
    <w:rsid w:val="00904311"/>
    <w:rsid w:val="00905FD7"/>
    <w:rsid w:val="00906EAF"/>
    <w:rsid w:val="00906FC7"/>
    <w:rsid w:val="00907CDA"/>
    <w:rsid w:val="00912A46"/>
    <w:rsid w:val="00915108"/>
    <w:rsid w:val="00915F9C"/>
    <w:rsid w:val="00916106"/>
    <w:rsid w:val="00917325"/>
    <w:rsid w:val="0092000D"/>
    <w:rsid w:val="00920527"/>
    <w:rsid w:val="00920E0D"/>
    <w:rsid w:val="00920E71"/>
    <w:rsid w:val="00921EA1"/>
    <w:rsid w:val="00923930"/>
    <w:rsid w:val="00924508"/>
    <w:rsid w:val="009270D7"/>
    <w:rsid w:val="0092711E"/>
    <w:rsid w:val="00927472"/>
    <w:rsid w:val="00927977"/>
    <w:rsid w:val="009304DF"/>
    <w:rsid w:val="00931194"/>
    <w:rsid w:val="0093225D"/>
    <w:rsid w:val="0093301F"/>
    <w:rsid w:val="009334F7"/>
    <w:rsid w:val="00933D2C"/>
    <w:rsid w:val="00934040"/>
    <w:rsid w:val="00934A6E"/>
    <w:rsid w:val="009359DD"/>
    <w:rsid w:val="00940D09"/>
    <w:rsid w:val="00941510"/>
    <w:rsid w:val="00942320"/>
    <w:rsid w:val="00943552"/>
    <w:rsid w:val="009435C1"/>
    <w:rsid w:val="00943DC1"/>
    <w:rsid w:val="00943E86"/>
    <w:rsid w:val="00943ECE"/>
    <w:rsid w:val="00944BBC"/>
    <w:rsid w:val="00945577"/>
    <w:rsid w:val="00945B0F"/>
    <w:rsid w:val="00947378"/>
    <w:rsid w:val="00952C5C"/>
    <w:rsid w:val="0095371E"/>
    <w:rsid w:val="00956165"/>
    <w:rsid w:val="009575A1"/>
    <w:rsid w:val="00961D12"/>
    <w:rsid w:val="00961EF1"/>
    <w:rsid w:val="009626C9"/>
    <w:rsid w:val="00964B73"/>
    <w:rsid w:val="00966EDD"/>
    <w:rsid w:val="009749F1"/>
    <w:rsid w:val="00976231"/>
    <w:rsid w:val="00976444"/>
    <w:rsid w:val="00976634"/>
    <w:rsid w:val="00976822"/>
    <w:rsid w:val="00980714"/>
    <w:rsid w:val="00982497"/>
    <w:rsid w:val="0098266D"/>
    <w:rsid w:val="00982BED"/>
    <w:rsid w:val="00983184"/>
    <w:rsid w:val="00983CF5"/>
    <w:rsid w:val="0098569B"/>
    <w:rsid w:val="00987C94"/>
    <w:rsid w:val="00990C4F"/>
    <w:rsid w:val="009917F9"/>
    <w:rsid w:val="0099201A"/>
    <w:rsid w:val="0099457F"/>
    <w:rsid w:val="00994CAA"/>
    <w:rsid w:val="00995BAE"/>
    <w:rsid w:val="00996520"/>
    <w:rsid w:val="00996892"/>
    <w:rsid w:val="00996D55"/>
    <w:rsid w:val="009A17FD"/>
    <w:rsid w:val="009A22C6"/>
    <w:rsid w:val="009A3DDA"/>
    <w:rsid w:val="009A4720"/>
    <w:rsid w:val="009A6779"/>
    <w:rsid w:val="009B17B5"/>
    <w:rsid w:val="009B2141"/>
    <w:rsid w:val="009B34AA"/>
    <w:rsid w:val="009B3733"/>
    <w:rsid w:val="009B430E"/>
    <w:rsid w:val="009B438A"/>
    <w:rsid w:val="009B4DC8"/>
    <w:rsid w:val="009B53B3"/>
    <w:rsid w:val="009B5FEA"/>
    <w:rsid w:val="009B6793"/>
    <w:rsid w:val="009B67DA"/>
    <w:rsid w:val="009C0016"/>
    <w:rsid w:val="009C05A6"/>
    <w:rsid w:val="009C0AAA"/>
    <w:rsid w:val="009C1AA0"/>
    <w:rsid w:val="009C2501"/>
    <w:rsid w:val="009C38A6"/>
    <w:rsid w:val="009C4A90"/>
    <w:rsid w:val="009C6354"/>
    <w:rsid w:val="009C6791"/>
    <w:rsid w:val="009C6A27"/>
    <w:rsid w:val="009C7D4B"/>
    <w:rsid w:val="009D0B27"/>
    <w:rsid w:val="009D1682"/>
    <w:rsid w:val="009D277C"/>
    <w:rsid w:val="009D2B74"/>
    <w:rsid w:val="009D33B0"/>
    <w:rsid w:val="009D3DE6"/>
    <w:rsid w:val="009D3E7C"/>
    <w:rsid w:val="009D4184"/>
    <w:rsid w:val="009D5BD0"/>
    <w:rsid w:val="009D7329"/>
    <w:rsid w:val="009D7A3D"/>
    <w:rsid w:val="009D7A9E"/>
    <w:rsid w:val="009D7E99"/>
    <w:rsid w:val="009E1156"/>
    <w:rsid w:val="009E352B"/>
    <w:rsid w:val="009E3E71"/>
    <w:rsid w:val="009E425C"/>
    <w:rsid w:val="009E4D8F"/>
    <w:rsid w:val="009E5E48"/>
    <w:rsid w:val="009E6717"/>
    <w:rsid w:val="009F04B6"/>
    <w:rsid w:val="009F22D5"/>
    <w:rsid w:val="009F2A92"/>
    <w:rsid w:val="009F3140"/>
    <w:rsid w:val="009F3D19"/>
    <w:rsid w:val="009F4B4C"/>
    <w:rsid w:val="009F51B1"/>
    <w:rsid w:val="009F5A08"/>
    <w:rsid w:val="009F666E"/>
    <w:rsid w:val="009F7369"/>
    <w:rsid w:val="00A012C8"/>
    <w:rsid w:val="00A0249F"/>
    <w:rsid w:val="00A03B20"/>
    <w:rsid w:val="00A047F7"/>
    <w:rsid w:val="00A04F92"/>
    <w:rsid w:val="00A07722"/>
    <w:rsid w:val="00A1291F"/>
    <w:rsid w:val="00A12A71"/>
    <w:rsid w:val="00A139CA"/>
    <w:rsid w:val="00A14240"/>
    <w:rsid w:val="00A1441C"/>
    <w:rsid w:val="00A15DAC"/>
    <w:rsid w:val="00A168E9"/>
    <w:rsid w:val="00A16936"/>
    <w:rsid w:val="00A16EB9"/>
    <w:rsid w:val="00A17021"/>
    <w:rsid w:val="00A17996"/>
    <w:rsid w:val="00A20C05"/>
    <w:rsid w:val="00A2364C"/>
    <w:rsid w:val="00A23A8B"/>
    <w:rsid w:val="00A253A7"/>
    <w:rsid w:val="00A25C38"/>
    <w:rsid w:val="00A276CD"/>
    <w:rsid w:val="00A27FB4"/>
    <w:rsid w:val="00A31BCE"/>
    <w:rsid w:val="00A32438"/>
    <w:rsid w:val="00A324D4"/>
    <w:rsid w:val="00A3273B"/>
    <w:rsid w:val="00A33553"/>
    <w:rsid w:val="00A33790"/>
    <w:rsid w:val="00A34492"/>
    <w:rsid w:val="00A3533E"/>
    <w:rsid w:val="00A35AE2"/>
    <w:rsid w:val="00A36B4A"/>
    <w:rsid w:val="00A36ED2"/>
    <w:rsid w:val="00A40E6C"/>
    <w:rsid w:val="00A44525"/>
    <w:rsid w:val="00A45B44"/>
    <w:rsid w:val="00A511FF"/>
    <w:rsid w:val="00A51A5F"/>
    <w:rsid w:val="00A51E20"/>
    <w:rsid w:val="00A51EDD"/>
    <w:rsid w:val="00A52A7E"/>
    <w:rsid w:val="00A52B53"/>
    <w:rsid w:val="00A53BEB"/>
    <w:rsid w:val="00A53DB9"/>
    <w:rsid w:val="00A5484B"/>
    <w:rsid w:val="00A55582"/>
    <w:rsid w:val="00A5597B"/>
    <w:rsid w:val="00A56434"/>
    <w:rsid w:val="00A578B8"/>
    <w:rsid w:val="00A603D0"/>
    <w:rsid w:val="00A60620"/>
    <w:rsid w:val="00A60ADA"/>
    <w:rsid w:val="00A61CC8"/>
    <w:rsid w:val="00A61E1E"/>
    <w:rsid w:val="00A627B0"/>
    <w:rsid w:val="00A70463"/>
    <w:rsid w:val="00A70AB7"/>
    <w:rsid w:val="00A70D21"/>
    <w:rsid w:val="00A71659"/>
    <w:rsid w:val="00A72006"/>
    <w:rsid w:val="00A733E2"/>
    <w:rsid w:val="00A749EB"/>
    <w:rsid w:val="00A752F5"/>
    <w:rsid w:val="00A75DCD"/>
    <w:rsid w:val="00A814D9"/>
    <w:rsid w:val="00A83113"/>
    <w:rsid w:val="00A833E2"/>
    <w:rsid w:val="00A834C3"/>
    <w:rsid w:val="00A83655"/>
    <w:rsid w:val="00A83823"/>
    <w:rsid w:val="00A87652"/>
    <w:rsid w:val="00A8790F"/>
    <w:rsid w:val="00A92343"/>
    <w:rsid w:val="00A94488"/>
    <w:rsid w:val="00A9456B"/>
    <w:rsid w:val="00A958D5"/>
    <w:rsid w:val="00A963C1"/>
    <w:rsid w:val="00A96665"/>
    <w:rsid w:val="00A97749"/>
    <w:rsid w:val="00AA1F8F"/>
    <w:rsid w:val="00AA3074"/>
    <w:rsid w:val="00AA3197"/>
    <w:rsid w:val="00AA4307"/>
    <w:rsid w:val="00AA492F"/>
    <w:rsid w:val="00AA5175"/>
    <w:rsid w:val="00AA520A"/>
    <w:rsid w:val="00AA74B1"/>
    <w:rsid w:val="00AA77EB"/>
    <w:rsid w:val="00AB0A04"/>
    <w:rsid w:val="00AB1AAC"/>
    <w:rsid w:val="00AB24FE"/>
    <w:rsid w:val="00AB2680"/>
    <w:rsid w:val="00AB3840"/>
    <w:rsid w:val="00AB3D73"/>
    <w:rsid w:val="00AB3DD6"/>
    <w:rsid w:val="00AB54F3"/>
    <w:rsid w:val="00AB5C96"/>
    <w:rsid w:val="00AB5D49"/>
    <w:rsid w:val="00AC22DC"/>
    <w:rsid w:val="00AC3269"/>
    <w:rsid w:val="00AC3572"/>
    <w:rsid w:val="00AC3577"/>
    <w:rsid w:val="00AC4396"/>
    <w:rsid w:val="00AC5565"/>
    <w:rsid w:val="00AC5910"/>
    <w:rsid w:val="00AC6360"/>
    <w:rsid w:val="00AC6CC3"/>
    <w:rsid w:val="00AC6F75"/>
    <w:rsid w:val="00AC7A86"/>
    <w:rsid w:val="00AD0604"/>
    <w:rsid w:val="00AD19FD"/>
    <w:rsid w:val="00AD1CA4"/>
    <w:rsid w:val="00AD240F"/>
    <w:rsid w:val="00AD2B7A"/>
    <w:rsid w:val="00AD2BB6"/>
    <w:rsid w:val="00AD30AE"/>
    <w:rsid w:val="00AD3289"/>
    <w:rsid w:val="00AD34D4"/>
    <w:rsid w:val="00AD401F"/>
    <w:rsid w:val="00AD4E49"/>
    <w:rsid w:val="00AD557E"/>
    <w:rsid w:val="00AD55F2"/>
    <w:rsid w:val="00AD5ECE"/>
    <w:rsid w:val="00AD6428"/>
    <w:rsid w:val="00AE132A"/>
    <w:rsid w:val="00AE1CC2"/>
    <w:rsid w:val="00AE217E"/>
    <w:rsid w:val="00AE2599"/>
    <w:rsid w:val="00AE2B80"/>
    <w:rsid w:val="00AE3724"/>
    <w:rsid w:val="00AE3B46"/>
    <w:rsid w:val="00AE41B6"/>
    <w:rsid w:val="00AE4810"/>
    <w:rsid w:val="00AE533E"/>
    <w:rsid w:val="00AE58F7"/>
    <w:rsid w:val="00AE5DED"/>
    <w:rsid w:val="00AE5E17"/>
    <w:rsid w:val="00AF046F"/>
    <w:rsid w:val="00AF0ECE"/>
    <w:rsid w:val="00AF135F"/>
    <w:rsid w:val="00AF1F6C"/>
    <w:rsid w:val="00AF20F1"/>
    <w:rsid w:val="00AF3295"/>
    <w:rsid w:val="00AF36B1"/>
    <w:rsid w:val="00AF5D1B"/>
    <w:rsid w:val="00AF6456"/>
    <w:rsid w:val="00AF67A1"/>
    <w:rsid w:val="00AF7043"/>
    <w:rsid w:val="00B001B2"/>
    <w:rsid w:val="00B001CC"/>
    <w:rsid w:val="00B001D4"/>
    <w:rsid w:val="00B01B17"/>
    <w:rsid w:val="00B03720"/>
    <w:rsid w:val="00B03C15"/>
    <w:rsid w:val="00B04131"/>
    <w:rsid w:val="00B04265"/>
    <w:rsid w:val="00B042BE"/>
    <w:rsid w:val="00B04B37"/>
    <w:rsid w:val="00B05035"/>
    <w:rsid w:val="00B065F8"/>
    <w:rsid w:val="00B06E94"/>
    <w:rsid w:val="00B07160"/>
    <w:rsid w:val="00B07B43"/>
    <w:rsid w:val="00B07D65"/>
    <w:rsid w:val="00B108E0"/>
    <w:rsid w:val="00B11A9E"/>
    <w:rsid w:val="00B1240B"/>
    <w:rsid w:val="00B13C1D"/>
    <w:rsid w:val="00B14458"/>
    <w:rsid w:val="00B14AE4"/>
    <w:rsid w:val="00B15DAA"/>
    <w:rsid w:val="00B15FED"/>
    <w:rsid w:val="00B1640D"/>
    <w:rsid w:val="00B16845"/>
    <w:rsid w:val="00B16A8E"/>
    <w:rsid w:val="00B214BC"/>
    <w:rsid w:val="00B216CA"/>
    <w:rsid w:val="00B21F88"/>
    <w:rsid w:val="00B222AF"/>
    <w:rsid w:val="00B229AB"/>
    <w:rsid w:val="00B24297"/>
    <w:rsid w:val="00B24A16"/>
    <w:rsid w:val="00B256C0"/>
    <w:rsid w:val="00B25DC4"/>
    <w:rsid w:val="00B26D8D"/>
    <w:rsid w:val="00B27014"/>
    <w:rsid w:val="00B301E7"/>
    <w:rsid w:val="00B305B1"/>
    <w:rsid w:val="00B3088D"/>
    <w:rsid w:val="00B317E5"/>
    <w:rsid w:val="00B32A34"/>
    <w:rsid w:val="00B32B69"/>
    <w:rsid w:val="00B32FBF"/>
    <w:rsid w:val="00B3318A"/>
    <w:rsid w:val="00B34F9B"/>
    <w:rsid w:val="00B35DFF"/>
    <w:rsid w:val="00B371C8"/>
    <w:rsid w:val="00B3799B"/>
    <w:rsid w:val="00B37BEF"/>
    <w:rsid w:val="00B40D6B"/>
    <w:rsid w:val="00B41F71"/>
    <w:rsid w:val="00B438D0"/>
    <w:rsid w:val="00B45D4F"/>
    <w:rsid w:val="00B4647D"/>
    <w:rsid w:val="00B465C6"/>
    <w:rsid w:val="00B4663D"/>
    <w:rsid w:val="00B47486"/>
    <w:rsid w:val="00B501EB"/>
    <w:rsid w:val="00B5147C"/>
    <w:rsid w:val="00B5529E"/>
    <w:rsid w:val="00B55D34"/>
    <w:rsid w:val="00B5705F"/>
    <w:rsid w:val="00B578F6"/>
    <w:rsid w:val="00B639E3"/>
    <w:rsid w:val="00B6512A"/>
    <w:rsid w:val="00B65813"/>
    <w:rsid w:val="00B678BE"/>
    <w:rsid w:val="00B67E56"/>
    <w:rsid w:val="00B700A7"/>
    <w:rsid w:val="00B70B5C"/>
    <w:rsid w:val="00B72C94"/>
    <w:rsid w:val="00B7432E"/>
    <w:rsid w:val="00B74AB6"/>
    <w:rsid w:val="00B74F9F"/>
    <w:rsid w:val="00B75E09"/>
    <w:rsid w:val="00B760CB"/>
    <w:rsid w:val="00B767D5"/>
    <w:rsid w:val="00B76D3C"/>
    <w:rsid w:val="00B77709"/>
    <w:rsid w:val="00B807F5"/>
    <w:rsid w:val="00B80BB0"/>
    <w:rsid w:val="00B80E0B"/>
    <w:rsid w:val="00B8401B"/>
    <w:rsid w:val="00B84F63"/>
    <w:rsid w:val="00B86CD9"/>
    <w:rsid w:val="00B87F56"/>
    <w:rsid w:val="00B9274B"/>
    <w:rsid w:val="00B929EA"/>
    <w:rsid w:val="00B93016"/>
    <w:rsid w:val="00B93AF5"/>
    <w:rsid w:val="00B95D81"/>
    <w:rsid w:val="00B95DE2"/>
    <w:rsid w:val="00BA0784"/>
    <w:rsid w:val="00BA0F98"/>
    <w:rsid w:val="00BA2329"/>
    <w:rsid w:val="00BA3C63"/>
    <w:rsid w:val="00BA5097"/>
    <w:rsid w:val="00BA5A1A"/>
    <w:rsid w:val="00BB05AE"/>
    <w:rsid w:val="00BB0851"/>
    <w:rsid w:val="00BB14E0"/>
    <w:rsid w:val="00BB23A0"/>
    <w:rsid w:val="00BB2588"/>
    <w:rsid w:val="00BB2DC4"/>
    <w:rsid w:val="00BB4872"/>
    <w:rsid w:val="00BB5D7E"/>
    <w:rsid w:val="00BB5FEA"/>
    <w:rsid w:val="00BB6308"/>
    <w:rsid w:val="00BB6456"/>
    <w:rsid w:val="00BB7104"/>
    <w:rsid w:val="00BB71C0"/>
    <w:rsid w:val="00BC0503"/>
    <w:rsid w:val="00BC1E6D"/>
    <w:rsid w:val="00BC4238"/>
    <w:rsid w:val="00BC484C"/>
    <w:rsid w:val="00BC4E2F"/>
    <w:rsid w:val="00BC65FD"/>
    <w:rsid w:val="00BC74F2"/>
    <w:rsid w:val="00BC7E73"/>
    <w:rsid w:val="00BD4101"/>
    <w:rsid w:val="00BD6210"/>
    <w:rsid w:val="00BD6516"/>
    <w:rsid w:val="00BE087F"/>
    <w:rsid w:val="00BE0CCF"/>
    <w:rsid w:val="00BE1383"/>
    <w:rsid w:val="00BE1939"/>
    <w:rsid w:val="00BE19F3"/>
    <w:rsid w:val="00BE1B42"/>
    <w:rsid w:val="00BE21EF"/>
    <w:rsid w:val="00BE26D8"/>
    <w:rsid w:val="00BE29E4"/>
    <w:rsid w:val="00BE4C74"/>
    <w:rsid w:val="00BE4DA0"/>
    <w:rsid w:val="00BE5F15"/>
    <w:rsid w:val="00BE75AD"/>
    <w:rsid w:val="00BF095F"/>
    <w:rsid w:val="00BF0BF1"/>
    <w:rsid w:val="00BF0C69"/>
    <w:rsid w:val="00BF11FE"/>
    <w:rsid w:val="00BF1621"/>
    <w:rsid w:val="00BF41D2"/>
    <w:rsid w:val="00BF4440"/>
    <w:rsid w:val="00BF51A5"/>
    <w:rsid w:val="00BF5792"/>
    <w:rsid w:val="00C00EE6"/>
    <w:rsid w:val="00C03045"/>
    <w:rsid w:val="00C036AF"/>
    <w:rsid w:val="00C036B5"/>
    <w:rsid w:val="00C03C4F"/>
    <w:rsid w:val="00C04703"/>
    <w:rsid w:val="00C0473C"/>
    <w:rsid w:val="00C0492B"/>
    <w:rsid w:val="00C04B3B"/>
    <w:rsid w:val="00C04DED"/>
    <w:rsid w:val="00C06A11"/>
    <w:rsid w:val="00C103F2"/>
    <w:rsid w:val="00C10797"/>
    <w:rsid w:val="00C11618"/>
    <w:rsid w:val="00C11CA2"/>
    <w:rsid w:val="00C12174"/>
    <w:rsid w:val="00C124B3"/>
    <w:rsid w:val="00C128B9"/>
    <w:rsid w:val="00C12A3E"/>
    <w:rsid w:val="00C13FEF"/>
    <w:rsid w:val="00C147FB"/>
    <w:rsid w:val="00C151B3"/>
    <w:rsid w:val="00C16C80"/>
    <w:rsid w:val="00C16FB1"/>
    <w:rsid w:val="00C208D3"/>
    <w:rsid w:val="00C20E44"/>
    <w:rsid w:val="00C21D85"/>
    <w:rsid w:val="00C223EC"/>
    <w:rsid w:val="00C232C6"/>
    <w:rsid w:val="00C237C0"/>
    <w:rsid w:val="00C24060"/>
    <w:rsid w:val="00C24CB3"/>
    <w:rsid w:val="00C25BC3"/>
    <w:rsid w:val="00C25EC4"/>
    <w:rsid w:val="00C26640"/>
    <w:rsid w:val="00C27036"/>
    <w:rsid w:val="00C275B4"/>
    <w:rsid w:val="00C31493"/>
    <w:rsid w:val="00C31B84"/>
    <w:rsid w:val="00C31CC7"/>
    <w:rsid w:val="00C32136"/>
    <w:rsid w:val="00C32883"/>
    <w:rsid w:val="00C34B38"/>
    <w:rsid w:val="00C3629E"/>
    <w:rsid w:val="00C372AB"/>
    <w:rsid w:val="00C37934"/>
    <w:rsid w:val="00C37E00"/>
    <w:rsid w:val="00C417EC"/>
    <w:rsid w:val="00C443AE"/>
    <w:rsid w:val="00C4602B"/>
    <w:rsid w:val="00C50DDF"/>
    <w:rsid w:val="00C523C2"/>
    <w:rsid w:val="00C52646"/>
    <w:rsid w:val="00C5329F"/>
    <w:rsid w:val="00C53587"/>
    <w:rsid w:val="00C544FF"/>
    <w:rsid w:val="00C55F02"/>
    <w:rsid w:val="00C57A52"/>
    <w:rsid w:val="00C606B7"/>
    <w:rsid w:val="00C6182C"/>
    <w:rsid w:val="00C61F4F"/>
    <w:rsid w:val="00C657B4"/>
    <w:rsid w:val="00C66B7C"/>
    <w:rsid w:val="00C67D3C"/>
    <w:rsid w:val="00C70063"/>
    <w:rsid w:val="00C702DD"/>
    <w:rsid w:val="00C7062A"/>
    <w:rsid w:val="00C716D8"/>
    <w:rsid w:val="00C7429C"/>
    <w:rsid w:val="00C74787"/>
    <w:rsid w:val="00C74992"/>
    <w:rsid w:val="00C76AB3"/>
    <w:rsid w:val="00C80E2F"/>
    <w:rsid w:val="00C8184A"/>
    <w:rsid w:val="00C82AB9"/>
    <w:rsid w:val="00C84CAD"/>
    <w:rsid w:val="00C84D58"/>
    <w:rsid w:val="00C8646C"/>
    <w:rsid w:val="00C86EAF"/>
    <w:rsid w:val="00C87DDD"/>
    <w:rsid w:val="00C9000E"/>
    <w:rsid w:val="00C91434"/>
    <w:rsid w:val="00C919D2"/>
    <w:rsid w:val="00C92888"/>
    <w:rsid w:val="00C9386B"/>
    <w:rsid w:val="00C93D02"/>
    <w:rsid w:val="00C93DF1"/>
    <w:rsid w:val="00C95C63"/>
    <w:rsid w:val="00C96C84"/>
    <w:rsid w:val="00C971D0"/>
    <w:rsid w:val="00C973C6"/>
    <w:rsid w:val="00CA00AB"/>
    <w:rsid w:val="00CA0725"/>
    <w:rsid w:val="00CA0E1C"/>
    <w:rsid w:val="00CA2297"/>
    <w:rsid w:val="00CA2354"/>
    <w:rsid w:val="00CA2780"/>
    <w:rsid w:val="00CA2A8D"/>
    <w:rsid w:val="00CA45BE"/>
    <w:rsid w:val="00CA6569"/>
    <w:rsid w:val="00CA6B16"/>
    <w:rsid w:val="00CA7B34"/>
    <w:rsid w:val="00CB0150"/>
    <w:rsid w:val="00CB062D"/>
    <w:rsid w:val="00CB0739"/>
    <w:rsid w:val="00CB0D2B"/>
    <w:rsid w:val="00CB0E78"/>
    <w:rsid w:val="00CB1B34"/>
    <w:rsid w:val="00CB222C"/>
    <w:rsid w:val="00CB42F2"/>
    <w:rsid w:val="00CB4ADD"/>
    <w:rsid w:val="00CB5660"/>
    <w:rsid w:val="00CB5F4E"/>
    <w:rsid w:val="00CB7A78"/>
    <w:rsid w:val="00CB7F35"/>
    <w:rsid w:val="00CC0FCB"/>
    <w:rsid w:val="00CC113A"/>
    <w:rsid w:val="00CC35A6"/>
    <w:rsid w:val="00CC3793"/>
    <w:rsid w:val="00CC40E0"/>
    <w:rsid w:val="00CC46F6"/>
    <w:rsid w:val="00CC5B4C"/>
    <w:rsid w:val="00CC6484"/>
    <w:rsid w:val="00CC6AF9"/>
    <w:rsid w:val="00CC6E16"/>
    <w:rsid w:val="00CC725A"/>
    <w:rsid w:val="00CD1A16"/>
    <w:rsid w:val="00CD2236"/>
    <w:rsid w:val="00CD2C5C"/>
    <w:rsid w:val="00CD2FE1"/>
    <w:rsid w:val="00CD312D"/>
    <w:rsid w:val="00CD3D53"/>
    <w:rsid w:val="00CD57BA"/>
    <w:rsid w:val="00CD5CD5"/>
    <w:rsid w:val="00CD630F"/>
    <w:rsid w:val="00CD698B"/>
    <w:rsid w:val="00CE0658"/>
    <w:rsid w:val="00CE0FCE"/>
    <w:rsid w:val="00CE1B37"/>
    <w:rsid w:val="00CE27FE"/>
    <w:rsid w:val="00CE34CD"/>
    <w:rsid w:val="00CE5DA4"/>
    <w:rsid w:val="00CE6841"/>
    <w:rsid w:val="00CE6E16"/>
    <w:rsid w:val="00CF046F"/>
    <w:rsid w:val="00CF175E"/>
    <w:rsid w:val="00CF2324"/>
    <w:rsid w:val="00CF3B74"/>
    <w:rsid w:val="00CF3F03"/>
    <w:rsid w:val="00CF46F3"/>
    <w:rsid w:val="00CF4781"/>
    <w:rsid w:val="00CF4C3B"/>
    <w:rsid w:val="00CF5432"/>
    <w:rsid w:val="00CF5B53"/>
    <w:rsid w:val="00D01C55"/>
    <w:rsid w:val="00D01FF6"/>
    <w:rsid w:val="00D020B6"/>
    <w:rsid w:val="00D020E9"/>
    <w:rsid w:val="00D02D21"/>
    <w:rsid w:val="00D03EF0"/>
    <w:rsid w:val="00D04967"/>
    <w:rsid w:val="00D04B84"/>
    <w:rsid w:val="00D04FB4"/>
    <w:rsid w:val="00D050D8"/>
    <w:rsid w:val="00D06786"/>
    <w:rsid w:val="00D07D8A"/>
    <w:rsid w:val="00D1005F"/>
    <w:rsid w:val="00D130DB"/>
    <w:rsid w:val="00D13AE0"/>
    <w:rsid w:val="00D13E46"/>
    <w:rsid w:val="00D16C65"/>
    <w:rsid w:val="00D17BA5"/>
    <w:rsid w:val="00D2038E"/>
    <w:rsid w:val="00D21102"/>
    <w:rsid w:val="00D22A9C"/>
    <w:rsid w:val="00D233D0"/>
    <w:rsid w:val="00D233EF"/>
    <w:rsid w:val="00D2389B"/>
    <w:rsid w:val="00D23EBD"/>
    <w:rsid w:val="00D2419D"/>
    <w:rsid w:val="00D249F9"/>
    <w:rsid w:val="00D2508F"/>
    <w:rsid w:val="00D264B6"/>
    <w:rsid w:val="00D26C77"/>
    <w:rsid w:val="00D27828"/>
    <w:rsid w:val="00D27CC3"/>
    <w:rsid w:val="00D3159C"/>
    <w:rsid w:val="00D3247A"/>
    <w:rsid w:val="00D3359C"/>
    <w:rsid w:val="00D34CA9"/>
    <w:rsid w:val="00D34E2F"/>
    <w:rsid w:val="00D3609B"/>
    <w:rsid w:val="00D37E33"/>
    <w:rsid w:val="00D41516"/>
    <w:rsid w:val="00D42ACD"/>
    <w:rsid w:val="00D43271"/>
    <w:rsid w:val="00D447D7"/>
    <w:rsid w:val="00D44957"/>
    <w:rsid w:val="00D47A54"/>
    <w:rsid w:val="00D47CDA"/>
    <w:rsid w:val="00D5111F"/>
    <w:rsid w:val="00D518BB"/>
    <w:rsid w:val="00D52DAD"/>
    <w:rsid w:val="00D53A65"/>
    <w:rsid w:val="00D55A86"/>
    <w:rsid w:val="00D5622E"/>
    <w:rsid w:val="00D56BD3"/>
    <w:rsid w:val="00D57C17"/>
    <w:rsid w:val="00D60352"/>
    <w:rsid w:val="00D6124F"/>
    <w:rsid w:val="00D6143E"/>
    <w:rsid w:val="00D61FB8"/>
    <w:rsid w:val="00D62844"/>
    <w:rsid w:val="00D6294D"/>
    <w:rsid w:val="00D64901"/>
    <w:rsid w:val="00D659C2"/>
    <w:rsid w:val="00D65CB6"/>
    <w:rsid w:val="00D66A9B"/>
    <w:rsid w:val="00D67597"/>
    <w:rsid w:val="00D70146"/>
    <w:rsid w:val="00D70A6C"/>
    <w:rsid w:val="00D72B5C"/>
    <w:rsid w:val="00D736CB"/>
    <w:rsid w:val="00D73912"/>
    <w:rsid w:val="00D73D54"/>
    <w:rsid w:val="00D73D7D"/>
    <w:rsid w:val="00D73DAF"/>
    <w:rsid w:val="00D74597"/>
    <w:rsid w:val="00D74C7B"/>
    <w:rsid w:val="00D75C3E"/>
    <w:rsid w:val="00D77F48"/>
    <w:rsid w:val="00D819A7"/>
    <w:rsid w:val="00D84164"/>
    <w:rsid w:val="00D8424F"/>
    <w:rsid w:val="00D85CA5"/>
    <w:rsid w:val="00D87732"/>
    <w:rsid w:val="00D904F1"/>
    <w:rsid w:val="00D90824"/>
    <w:rsid w:val="00D90B72"/>
    <w:rsid w:val="00D9391F"/>
    <w:rsid w:val="00D95131"/>
    <w:rsid w:val="00D95B81"/>
    <w:rsid w:val="00D96228"/>
    <w:rsid w:val="00D97716"/>
    <w:rsid w:val="00D97B2C"/>
    <w:rsid w:val="00DA11D6"/>
    <w:rsid w:val="00DA1CCC"/>
    <w:rsid w:val="00DA2231"/>
    <w:rsid w:val="00DA3824"/>
    <w:rsid w:val="00DB15A6"/>
    <w:rsid w:val="00DB1F3F"/>
    <w:rsid w:val="00DB1FB0"/>
    <w:rsid w:val="00DB2775"/>
    <w:rsid w:val="00DB3AD9"/>
    <w:rsid w:val="00DB42DB"/>
    <w:rsid w:val="00DB48FC"/>
    <w:rsid w:val="00DB49CB"/>
    <w:rsid w:val="00DB49E1"/>
    <w:rsid w:val="00DB4C52"/>
    <w:rsid w:val="00DB7495"/>
    <w:rsid w:val="00DB7858"/>
    <w:rsid w:val="00DC149D"/>
    <w:rsid w:val="00DC1FD1"/>
    <w:rsid w:val="00DC29DD"/>
    <w:rsid w:val="00DC3F82"/>
    <w:rsid w:val="00DC4FE1"/>
    <w:rsid w:val="00DC720C"/>
    <w:rsid w:val="00DC758E"/>
    <w:rsid w:val="00DC7666"/>
    <w:rsid w:val="00DC7C30"/>
    <w:rsid w:val="00DC7FDB"/>
    <w:rsid w:val="00DD0FE4"/>
    <w:rsid w:val="00DD1B24"/>
    <w:rsid w:val="00DD273B"/>
    <w:rsid w:val="00DD2E0D"/>
    <w:rsid w:val="00DD3AFD"/>
    <w:rsid w:val="00DD444E"/>
    <w:rsid w:val="00DD4C50"/>
    <w:rsid w:val="00DD5D5E"/>
    <w:rsid w:val="00DD649F"/>
    <w:rsid w:val="00DD6725"/>
    <w:rsid w:val="00DD6D1C"/>
    <w:rsid w:val="00DE011C"/>
    <w:rsid w:val="00DE0543"/>
    <w:rsid w:val="00DE0B94"/>
    <w:rsid w:val="00DE4C47"/>
    <w:rsid w:val="00DE52F3"/>
    <w:rsid w:val="00DE55CD"/>
    <w:rsid w:val="00DE66B0"/>
    <w:rsid w:val="00DE66C7"/>
    <w:rsid w:val="00DE6ADE"/>
    <w:rsid w:val="00DE7288"/>
    <w:rsid w:val="00DF01AA"/>
    <w:rsid w:val="00DF2719"/>
    <w:rsid w:val="00DF3F62"/>
    <w:rsid w:val="00DF40B9"/>
    <w:rsid w:val="00DF4698"/>
    <w:rsid w:val="00DF4D2C"/>
    <w:rsid w:val="00DF6099"/>
    <w:rsid w:val="00DF6CFF"/>
    <w:rsid w:val="00E0030F"/>
    <w:rsid w:val="00E00DB9"/>
    <w:rsid w:val="00E0154E"/>
    <w:rsid w:val="00E017A3"/>
    <w:rsid w:val="00E02D59"/>
    <w:rsid w:val="00E0310F"/>
    <w:rsid w:val="00E036B7"/>
    <w:rsid w:val="00E064F1"/>
    <w:rsid w:val="00E10306"/>
    <w:rsid w:val="00E10FA0"/>
    <w:rsid w:val="00E12F74"/>
    <w:rsid w:val="00E137EA"/>
    <w:rsid w:val="00E14645"/>
    <w:rsid w:val="00E15E4D"/>
    <w:rsid w:val="00E162DB"/>
    <w:rsid w:val="00E1659E"/>
    <w:rsid w:val="00E16951"/>
    <w:rsid w:val="00E20C38"/>
    <w:rsid w:val="00E21AAE"/>
    <w:rsid w:val="00E2207B"/>
    <w:rsid w:val="00E230F0"/>
    <w:rsid w:val="00E23389"/>
    <w:rsid w:val="00E23A30"/>
    <w:rsid w:val="00E254BB"/>
    <w:rsid w:val="00E255B6"/>
    <w:rsid w:val="00E27056"/>
    <w:rsid w:val="00E27EAA"/>
    <w:rsid w:val="00E30FAD"/>
    <w:rsid w:val="00E33597"/>
    <w:rsid w:val="00E33C5A"/>
    <w:rsid w:val="00E347F9"/>
    <w:rsid w:val="00E359E0"/>
    <w:rsid w:val="00E36416"/>
    <w:rsid w:val="00E377F9"/>
    <w:rsid w:val="00E44EBB"/>
    <w:rsid w:val="00E453D1"/>
    <w:rsid w:val="00E453E1"/>
    <w:rsid w:val="00E466A4"/>
    <w:rsid w:val="00E46F08"/>
    <w:rsid w:val="00E52835"/>
    <w:rsid w:val="00E531D0"/>
    <w:rsid w:val="00E55CB6"/>
    <w:rsid w:val="00E56471"/>
    <w:rsid w:val="00E56BCD"/>
    <w:rsid w:val="00E56DB1"/>
    <w:rsid w:val="00E6038B"/>
    <w:rsid w:val="00E608AE"/>
    <w:rsid w:val="00E60EE6"/>
    <w:rsid w:val="00E62637"/>
    <w:rsid w:val="00E626A0"/>
    <w:rsid w:val="00E62DB7"/>
    <w:rsid w:val="00E639E0"/>
    <w:rsid w:val="00E63B69"/>
    <w:rsid w:val="00E63DBF"/>
    <w:rsid w:val="00E65E5E"/>
    <w:rsid w:val="00E6720C"/>
    <w:rsid w:val="00E676FC"/>
    <w:rsid w:val="00E71CDD"/>
    <w:rsid w:val="00E72383"/>
    <w:rsid w:val="00E7390F"/>
    <w:rsid w:val="00E75DFF"/>
    <w:rsid w:val="00E76769"/>
    <w:rsid w:val="00E77BBA"/>
    <w:rsid w:val="00E81BCE"/>
    <w:rsid w:val="00E81F52"/>
    <w:rsid w:val="00E82259"/>
    <w:rsid w:val="00E83C5D"/>
    <w:rsid w:val="00E84C36"/>
    <w:rsid w:val="00E86078"/>
    <w:rsid w:val="00E86EC9"/>
    <w:rsid w:val="00E9063A"/>
    <w:rsid w:val="00E9086F"/>
    <w:rsid w:val="00E9131C"/>
    <w:rsid w:val="00E916DA"/>
    <w:rsid w:val="00E9220A"/>
    <w:rsid w:val="00E93A7C"/>
    <w:rsid w:val="00E93CE7"/>
    <w:rsid w:val="00E95134"/>
    <w:rsid w:val="00E953DD"/>
    <w:rsid w:val="00E9760B"/>
    <w:rsid w:val="00E976C3"/>
    <w:rsid w:val="00EA0140"/>
    <w:rsid w:val="00EA0B0C"/>
    <w:rsid w:val="00EA1A16"/>
    <w:rsid w:val="00EA2462"/>
    <w:rsid w:val="00EA5EAA"/>
    <w:rsid w:val="00EA6851"/>
    <w:rsid w:val="00EA7B2F"/>
    <w:rsid w:val="00EB3493"/>
    <w:rsid w:val="00EB35DF"/>
    <w:rsid w:val="00EB396D"/>
    <w:rsid w:val="00EB3DA6"/>
    <w:rsid w:val="00EB4D69"/>
    <w:rsid w:val="00EB5D21"/>
    <w:rsid w:val="00EB6BE8"/>
    <w:rsid w:val="00EC01EC"/>
    <w:rsid w:val="00EC05B2"/>
    <w:rsid w:val="00EC0C2B"/>
    <w:rsid w:val="00EC0F2A"/>
    <w:rsid w:val="00EC18C9"/>
    <w:rsid w:val="00EC1A7F"/>
    <w:rsid w:val="00EC22E3"/>
    <w:rsid w:val="00EC35B0"/>
    <w:rsid w:val="00EC6A55"/>
    <w:rsid w:val="00EC7D5D"/>
    <w:rsid w:val="00ED070F"/>
    <w:rsid w:val="00ED0E07"/>
    <w:rsid w:val="00ED10F3"/>
    <w:rsid w:val="00ED28FC"/>
    <w:rsid w:val="00ED3132"/>
    <w:rsid w:val="00ED5142"/>
    <w:rsid w:val="00ED5E74"/>
    <w:rsid w:val="00ED5FE9"/>
    <w:rsid w:val="00ED602D"/>
    <w:rsid w:val="00ED61F5"/>
    <w:rsid w:val="00ED73B3"/>
    <w:rsid w:val="00ED7C8D"/>
    <w:rsid w:val="00EE098A"/>
    <w:rsid w:val="00EE1695"/>
    <w:rsid w:val="00EE28B3"/>
    <w:rsid w:val="00EE2FA2"/>
    <w:rsid w:val="00EE49AE"/>
    <w:rsid w:val="00EE537E"/>
    <w:rsid w:val="00EE5E1F"/>
    <w:rsid w:val="00EE6B51"/>
    <w:rsid w:val="00EE729F"/>
    <w:rsid w:val="00EE7FFA"/>
    <w:rsid w:val="00EF1BFF"/>
    <w:rsid w:val="00EF225F"/>
    <w:rsid w:val="00EF265B"/>
    <w:rsid w:val="00EF2A81"/>
    <w:rsid w:val="00EF4FC4"/>
    <w:rsid w:val="00EF67B9"/>
    <w:rsid w:val="00EF6B1B"/>
    <w:rsid w:val="00EF6D17"/>
    <w:rsid w:val="00EF6F58"/>
    <w:rsid w:val="00F015E9"/>
    <w:rsid w:val="00F01964"/>
    <w:rsid w:val="00F01C7A"/>
    <w:rsid w:val="00F02431"/>
    <w:rsid w:val="00F02D60"/>
    <w:rsid w:val="00F02DC1"/>
    <w:rsid w:val="00F0372C"/>
    <w:rsid w:val="00F04EE2"/>
    <w:rsid w:val="00F05809"/>
    <w:rsid w:val="00F078D1"/>
    <w:rsid w:val="00F0798E"/>
    <w:rsid w:val="00F10C82"/>
    <w:rsid w:val="00F137AA"/>
    <w:rsid w:val="00F13D31"/>
    <w:rsid w:val="00F14077"/>
    <w:rsid w:val="00F14EC5"/>
    <w:rsid w:val="00F15228"/>
    <w:rsid w:val="00F15F72"/>
    <w:rsid w:val="00F16474"/>
    <w:rsid w:val="00F172CC"/>
    <w:rsid w:val="00F212A4"/>
    <w:rsid w:val="00F21462"/>
    <w:rsid w:val="00F224FB"/>
    <w:rsid w:val="00F227C3"/>
    <w:rsid w:val="00F229FD"/>
    <w:rsid w:val="00F23B25"/>
    <w:rsid w:val="00F25FCB"/>
    <w:rsid w:val="00F271A5"/>
    <w:rsid w:val="00F276BE"/>
    <w:rsid w:val="00F30950"/>
    <w:rsid w:val="00F31356"/>
    <w:rsid w:val="00F31C40"/>
    <w:rsid w:val="00F3351E"/>
    <w:rsid w:val="00F3365C"/>
    <w:rsid w:val="00F348D9"/>
    <w:rsid w:val="00F34BFE"/>
    <w:rsid w:val="00F35E3B"/>
    <w:rsid w:val="00F40E24"/>
    <w:rsid w:val="00F4210D"/>
    <w:rsid w:val="00F42983"/>
    <w:rsid w:val="00F43C8D"/>
    <w:rsid w:val="00F43FAF"/>
    <w:rsid w:val="00F448AE"/>
    <w:rsid w:val="00F4756D"/>
    <w:rsid w:val="00F517D4"/>
    <w:rsid w:val="00F52720"/>
    <w:rsid w:val="00F53DC6"/>
    <w:rsid w:val="00F54018"/>
    <w:rsid w:val="00F54613"/>
    <w:rsid w:val="00F57889"/>
    <w:rsid w:val="00F57C06"/>
    <w:rsid w:val="00F6075B"/>
    <w:rsid w:val="00F6181E"/>
    <w:rsid w:val="00F621C4"/>
    <w:rsid w:val="00F62D16"/>
    <w:rsid w:val="00F63988"/>
    <w:rsid w:val="00F64F5C"/>
    <w:rsid w:val="00F65544"/>
    <w:rsid w:val="00F660B4"/>
    <w:rsid w:val="00F67213"/>
    <w:rsid w:val="00F678CB"/>
    <w:rsid w:val="00F67BD3"/>
    <w:rsid w:val="00F7090B"/>
    <w:rsid w:val="00F71128"/>
    <w:rsid w:val="00F72A31"/>
    <w:rsid w:val="00F73313"/>
    <w:rsid w:val="00F7346F"/>
    <w:rsid w:val="00F737B5"/>
    <w:rsid w:val="00F73E98"/>
    <w:rsid w:val="00F74813"/>
    <w:rsid w:val="00F754A3"/>
    <w:rsid w:val="00F75579"/>
    <w:rsid w:val="00F75B8F"/>
    <w:rsid w:val="00F80082"/>
    <w:rsid w:val="00F82E6A"/>
    <w:rsid w:val="00F83013"/>
    <w:rsid w:val="00F83542"/>
    <w:rsid w:val="00F866A5"/>
    <w:rsid w:val="00F92AF0"/>
    <w:rsid w:val="00F93047"/>
    <w:rsid w:val="00F94E3F"/>
    <w:rsid w:val="00F95CEA"/>
    <w:rsid w:val="00F9608C"/>
    <w:rsid w:val="00F974EA"/>
    <w:rsid w:val="00F975BC"/>
    <w:rsid w:val="00FA127C"/>
    <w:rsid w:val="00FA200A"/>
    <w:rsid w:val="00FA3A3A"/>
    <w:rsid w:val="00FA3D71"/>
    <w:rsid w:val="00FA484A"/>
    <w:rsid w:val="00FA5539"/>
    <w:rsid w:val="00FA76CE"/>
    <w:rsid w:val="00FB08AE"/>
    <w:rsid w:val="00FB0C77"/>
    <w:rsid w:val="00FB174E"/>
    <w:rsid w:val="00FB2385"/>
    <w:rsid w:val="00FB2919"/>
    <w:rsid w:val="00FB3100"/>
    <w:rsid w:val="00FB5865"/>
    <w:rsid w:val="00FB651F"/>
    <w:rsid w:val="00FB6BB5"/>
    <w:rsid w:val="00FC27C5"/>
    <w:rsid w:val="00FC661E"/>
    <w:rsid w:val="00FC7DA1"/>
    <w:rsid w:val="00FD0535"/>
    <w:rsid w:val="00FD152D"/>
    <w:rsid w:val="00FD2305"/>
    <w:rsid w:val="00FD2659"/>
    <w:rsid w:val="00FD27F9"/>
    <w:rsid w:val="00FD2879"/>
    <w:rsid w:val="00FD4788"/>
    <w:rsid w:val="00FD4865"/>
    <w:rsid w:val="00FD49E6"/>
    <w:rsid w:val="00FD4E50"/>
    <w:rsid w:val="00FD72F8"/>
    <w:rsid w:val="00FD743C"/>
    <w:rsid w:val="00FD7FB4"/>
    <w:rsid w:val="00FE0392"/>
    <w:rsid w:val="00FE0992"/>
    <w:rsid w:val="00FE17E8"/>
    <w:rsid w:val="00FE1808"/>
    <w:rsid w:val="00FE411F"/>
    <w:rsid w:val="00FE4F9F"/>
    <w:rsid w:val="00FE6AED"/>
    <w:rsid w:val="00FE6C09"/>
    <w:rsid w:val="00FE7FD9"/>
    <w:rsid w:val="00FF2055"/>
    <w:rsid w:val="00FF268F"/>
    <w:rsid w:val="00FF28FF"/>
    <w:rsid w:val="00FF2CBB"/>
    <w:rsid w:val="00FF2D46"/>
    <w:rsid w:val="00FF3195"/>
    <w:rsid w:val="00FF3DF3"/>
    <w:rsid w:val="00FF44A0"/>
    <w:rsid w:val="00FF55CC"/>
    <w:rsid w:val="00FF640A"/>
    <w:rsid w:val="00FF65BE"/>
    <w:rsid w:val="00FF67B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71C919-20E7-4696-AB8F-23475A01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Normal"/>
    <w:next w:val="Normal"/>
    <w:link w:val="Heading1Char"/>
    <w:qFormat/>
    <w:rsid w:val="00BF4440"/>
    <w:pPr>
      <w:keepNext/>
      <w:numPr>
        <w:numId w:val="27"/>
      </w:numPr>
      <w:jc w:val="both"/>
      <w:outlineLvl w:val="0"/>
    </w:pPr>
    <w:rPr>
      <w:rFonts w:ascii="Sylfaen" w:hAnsi="Sylfaen"/>
      <w:b/>
      <w:sz w:val="2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qFormat/>
    <w:rsid w:val="00A1291F"/>
    <w:pPr>
      <w:keepNext/>
      <w:numPr>
        <w:ilvl w:val="1"/>
        <w:numId w:val="27"/>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qFormat/>
    <w:rsid w:val="00BF4440"/>
    <w:pPr>
      <w:keepNext/>
      <w:numPr>
        <w:ilvl w:val="2"/>
        <w:numId w:val="27"/>
      </w:numPr>
      <w:spacing w:before="240" w:after="60"/>
      <w:outlineLvl w:val="2"/>
    </w:pPr>
    <w:rPr>
      <w:rFonts w:ascii="Sylfaen" w:hAnsi="Sylfaen" w:cs="Arial"/>
      <w:b/>
      <w:bCs/>
      <w:sz w:val="22"/>
      <w:szCs w:val="26"/>
    </w:rPr>
  </w:style>
  <w:style w:type="paragraph" w:styleId="Heading4">
    <w:name w:val="heading 4"/>
    <w:aliases w:val="(RF),h4,Heading 4_Kaxa"/>
    <w:basedOn w:val="Normal"/>
    <w:next w:val="Normal"/>
    <w:link w:val="Heading4Char"/>
    <w:uiPriority w:val="9"/>
    <w:qFormat/>
    <w:rsid w:val="00BF4440"/>
    <w:pPr>
      <w:keepNext/>
      <w:numPr>
        <w:ilvl w:val="3"/>
        <w:numId w:val="27"/>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7"/>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7"/>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7"/>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7"/>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7"/>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6511D6"/>
    <w:rPr>
      <w:rFonts w:ascii="Sylfaen" w:hAnsi="Sylfaen"/>
      <w:b/>
      <w:sz w:val="22"/>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511D6"/>
    <w:rPr>
      <w:rFonts w:ascii="Sylfaen" w:hAnsi="Sylfaen" w:cs="Arial"/>
      <w:b/>
      <w:bCs/>
      <w:sz w:val="22"/>
      <w:szCs w:val="26"/>
      <w:lang w:eastAsia="ru-RU"/>
    </w:rPr>
  </w:style>
  <w:style w:type="character" w:customStyle="1" w:styleId="Heading4Char">
    <w:name w:val="Heading 4 Char"/>
    <w:aliases w:val="(RF) Char,h4 Char,Heading 4_Kaxa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6D2AD5"/>
    <w:pPr>
      <w:jc w:val="both"/>
    </w:pPr>
    <w:rPr>
      <w:rFonts w:ascii="LitMtavrPS" w:hAnsi="LitMtavrPS"/>
      <w:sz w:val="24"/>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aliases w:val="(RF) 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uiPriority w:val="99"/>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aliases w:val="heading 1"/>
    <w:basedOn w:val="DefaultParagraphFont"/>
    <w:uiPriority w:val="20"/>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Знак Зна Char1,Char3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A253A7"/>
    <w:pPr>
      <w:spacing w:after="120"/>
      <w:ind w:left="567"/>
      <w:jc w:val="both"/>
    </w:pPr>
    <w:rPr>
      <w:rFonts w:ascii="Sylfaen" w:hAnsi="Sylfaen" w:cs="Sylfaen"/>
      <w:lang w:val="ka-GE"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uiPriority w:val="99"/>
    <w:rsid w:val="00F078D1"/>
    <w:rPr>
      <w:lang w:eastAsia="ru-RU"/>
    </w:rPr>
  </w:style>
  <w:style w:type="paragraph" w:styleId="CommentSubject">
    <w:name w:val="annotation subject"/>
    <w:basedOn w:val="CommentText"/>
    <w:next w:val="CommentText"/>
    <w:link w:val="CommentSubjectChar"/>
    <w:uiPriority w:val="99"/>
    <w:unhideWhenUsed/>
    <w:rsid w:val="00F078D1"/>
    <w:rPr>
      <w:b/>
      <w:bCs/>
    </w:rPr>
  </w:style>
  <w:style w:type="character" w:customStyle="1" w:styleId="CommentSubjectChar">
    <w:name w:val="Comment Subject Char"/>
    <w:basedOn w:val="CommentTextChar"/>
    <w:link w:val="CommentSubject"/>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uiPriority w:val="99"/>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uiPriority w:val="99"/>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numbering" w:customStyle="1" w:styleId="NoList4">
    <w:name w:val="No List4"/>
    <w:next w:val="NoList"/>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F02BD"/>
  </w:style>
  <w:style w:type="paragraph" w:customStyle="1" w:styleId="ListParagraph1">
    <w:name w:val="List Paragraph1"/>
    <w:basedOn w:val="Normal"/>
    <w:uiPriority w:val="99"/>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502011"/>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Heading2"/>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TableofFigures"/>
    <w:rsid w:val="00502011"/>
  </w:style>
  <w:style w:type="paragraph" w:styleId="TableofFigures">
    <w:name w:val="table of figures"/>
    <w:basedOn w:val="Normal"/>
    <w:next w:val="Normal"/>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rsid w:val="00502011"/>
    <w:rPr>
      <w:sz w:val="24"/>
      <w:szCs w:val="24"/>
      <w:lang w:val="pl-PL" w:eastAsia="pl-PL"/>
    </w:rPr>
  </w:style>
  <w:style w:type="numbering" w:styleId="111111">
    <w:name w:val="Outline List 2"/>
    <w:basedOn w:val="NoList"/>
    <w:semiHidden/>
    <w:rsid w:val="00502011"/>
    <w:pPr>
      <w:numPr>
        <w:numId w:val="14"/>
      </w:numPr>
    </w:pPr>
  </w:style>
  <w:style w:type="numbering" w:styleId="1ai">
    <w:name w:val="Outline List 1"/>
    <w:basedOn w:val="NoList"/>
    <w:semiHidden/>
    <w:rsid w:val="00502011"/>
    <w:pPr>
      <w:numPr>
        <w:numId w:val="15"/>
      </w:numPr>
    </w:pPr>
  </w:style>
  <w:style w:type="numbering" w:styleId="ArticleSection">
    <w:name w:val="Outline List 3"/>
    <w:basedOn w:val="NoList"/>
    <w:semiHidden/>
    <w:rsid w:val="00502011"/>
    <w:pPr>
      <w:numPr>
        <w:numId w:val="16"/>
      </w:numPr>
    </w:pPr>
  </w:style>
  <w:style w:type="paragraph" w:styleId="BodyTextFirstIndent">
    <w:name w:val="Body Text First Indent"/>
    <w:basedOn w:val="BodyText"/>
    <w:link w:val="BodyTextFirstIndentChar"/>
    <w:semiHidden/>
    <w:rsid w:val="00502011"/>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02011"/>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502011"/>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02011"/>
    <w:rPr>
      <w:rFonts w:ascii="Sylfaen" w:eastAsia="SimSun" w:hAnsi="Sylfaen"/>
      <w:sz w:val="22"/>
      <w:szCs w:val="24"/>
      <w:lang w:val="ru-RU" w:eastAsia="zh-CN"/>
    </w:rPr>
  </w:style>
  <w:style w:type="paragraph" w:styleId="Closing">
    <w:name w:val="Closing"/>
    <w:basedOn w:val="Normal"/>
    <w:link w:val="ClosingChar"/>
    <w:semiHidden/>
    <w:rsid w:val="00502011"/>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502011"/>
    <w:rPr>
      <w:rFonts w:ascii="Sylfaen" w:eastAsia="SimSun" w:hAnsi="Sylfaen"/>
      <w:sz w:val="22"/>
      <w:szCs w:val="24"/>
      <w:lang w:val="ru-RU" w:eastAsia="zh-CN"/>
    </w:rPr>
  </w:style>
  <w:style w:type="paragraph" w:styleId="Date">
    <w:name w:val="Date"/>
    <w:basedOn w:val="Normal"/>
    <w:next w:val="Normal"/>
    <w:link w:val="DateChar"/>
    <w:semiHidden/>
    <w:rsid w:val="00502011"/>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502011"/>
    <w:rPr>
      <w:rFonts w:ascii="Sylfaen" w:eastAsia="SimSun" w:hAnsi="Sylfaen"/>
      <w:sz w:val="22"/>
      <w:szCs w:val="24"/>
      <w:lang w:val="ru-RU" w:eastAsia="zh-CN"/>
    </w:rPr>
  </w:style>
  <w:style w:type="paragraph" w:styleId="EnvelopeAddress">
    <w:name w:val="envelope address"/>
    <w:basedOn w:val="Normal"/>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02011"/>
    <w:pPr>
      <w:jc w:val="both"/>
    </w:pPr>
    <w:rPr>
      <w:rFonts w:ascii="Arial" w:eastAsia="SimSun" w:hAnsi="Arial" w:cs="Arial"/>
      <w:lang w:val="ru-RU" w:eastAsia="zh-CN"/>
    </w:rPr>
  </w:style>
  <w:style w:type="character" w:styleId="HTMLAcronym">
    <w:name w:val="HTML Acronym"/>
    <w:basedOn w:val="DefaultParagraphFont"/>
    <w:semiHidden/>
    <w:rsid w:val="00502011"/>
  </w:style>
  <w:style w:type="paragraph" w:styleId="HTMLAddress">
    <w:name w:val="HTML Address"/>
    <w:basedOn w:val="Normal"/>
    <w:link w:val="HTMLAddressChar"/>
    <w:semiHidden/>
    <w:rsid w:val="00502011"/>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502011"/>
    <w:rPr>
      <w:rFonts w:ascii="Sylfaen" w:eastAsia="SimSun" w:hAnsi="Sylfaen"/>
      <w:i/>
      <w:iCs/>
      <w:sz w:val="22"/>
      <w:szCs w:val="24"/>
      <w:lang w:val="ru-RU" w:eastAsia="zh-CN"/>
    </w:rPr>
  </w:style>
  <w:style w:type="character" w:styleId="HTMLCite">
    <w:name w:val="HTML Cite"/>
    <w:basedOn w:val="DefaultParagraphFont"/>
    <w:semiHidden/>
    <w:rsid w:val="00502011"/>
    <w:rPr>
      <w:i/>
      <w:iCs/>
    </w:rPr>
  </w:style>
  <w:style w:type="character" w:styleId="HTMLCode">
    <w:name w:val="HTML Code"/>
    <w:basedOn w:val="DefaultParagraphFont"/>
    <w:semiHidden/>
    <w:rsid w:val="00502011"/>
    <w:rPr>
      <w:rFonts w:ascii="Courier New" w:hAnsi="Courier New" w:cs="Courier New"/>
      <w:sz w:val="20"/>
      <w:szCs w:val="20"/>
    </w:rPr>
  </w:style>
  <w:style w:type="character" w:styleId="HTMLDefinition">
    <w:name w:val="HTML Definition"/>
    <w:basedOn w:val="DefaultParagraphFont"/>
    <w:semiHidden/>
    <w:rsid w:val="00502011"/>
    <w:rPr>
      <w:i/>
      <w:iCs/>
    </w:rPr>
  </w:style>
  <w:style w:type="character" w:styleId="HTMLKeyboard">
    <w:name w:val="HTML Keyboard"/>
    <w:basedOn w:val="DefaultParagraphFont"/>
    <w:semiHidden/>
    <w:rsid w:val="00502011"/>
    <w:rPr>
      <w:rFonts w:ascii="Courier New" w:hAnsi="Courier New" w:cs="Courier New"/>
      <w:sz w:val="20"/>
      <w:szCs w:val="20"/>
    </w:rPr>
  </w:style>
  <w:style w:type="paragraph" w:styleId="HTMLPreformatted">
    <w:name w:val="HTML Preformatted"/>
    <w:basedOn w:val="Normal"/>
    <w:link w:val="HTMLPreformattedChar"/>
    <w:rsid w:val="00502011"/>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502011"/>
    <w:rPr>
      <w:rFonts w:ascii="Courier New" w:eastAsia="SimSun" w:hAnsi="Courier New" w:cs="Courier New"/>
      <w:lang w:val="ru-RU" w:eastAsia="zh-CN"/>
    </w:rPr>
  </w:style>
  <w:style w:type="character" w:styleId="HTMLSample">
    <w:name w:val="HTML Sample"/>
    <w:basedOn w:val="DefaultParagraphFont"/>
    <w:semiHidden/>
    <w:rsid w:val="00502011"/>
    <w:rPr>
      <w:rFonts w:ascii="Courier New" w:hAnsi="Courier New" w:cs="Courier New"/>
    </w:rPr>
  </w:style>
  <w:style w:type="character" w:styleId="HTMLTypewriter">
    <w:name w:val="HTML Typewriter"/>
    <w:basedOn w:val="DefaultParagraphFont"/>
    <w:semiHidden/>
    <w:rsid w:val="00502011"/>
    <w:rPr>
      <w:rFonts w:ascii="Courier New" w:hAnsi="Courier New" w:cs="Courier New"/>
      <w:sz w:val="20"/>
      <w:szCs w:val="20"/>
    </w:rPr>
  </w:style>
  <w:style w:type="character" w:styleId="HTMLVariable">
    <w:name w:val="HTML Variable"/>
    <w:basedOn w:val="DefaultParagraphFont"/>
    <w:semiHidden/>
    <w:rsid w:val="00502011"/>
    <w:rPr>
      <w:i/>
      <w:iCs/>
    </w:rPr>
  </w:style>
  <w:style w:type="character" w:styleId="LineNumber">
    <w:name w:val="line number"/>
    <w:basedOn w:val="DefaultParagraphFont"/>
    <w:semiHidden/>
    <w:rsid w:val="00502011"/>
  </w:style>
  <w:style w:type="paragraph" w:styleId="List">
    <w:name w:val="List"/>
    <w:basedOn w:val="Normal"/>
    <w:rsid w:val="00502011"/>
    <w:pPr>
      <w:ind w:left="283" w:hanging="283"/>
      <w:jc w:val="both"/>
    </w:pPr>
    <w:rPr>
      <w:rFonts w:ascii="Sylfaen" w:eastAsia="SimSun" w:hAnsi="Sylfaen"/>
      <w:sz w:val="22"/>
      <w:szCs w:val="24"/>
      <w:lang w:val="ru-RU" w:eastAsia="zh-CN"/>
    </w:rPr>
  </w:style>
  <w:style w:type="paragraph" w:styleId="List2">
    <w:name w:val="List 2"/>
    <w:basedOn w:val="Normal"/>
    <w:semiHidden/>
    <w:rsid w:val="00502011"/>
    <w:pPr>
      <w:ind w:left="566" w:hanging="283"/>
      <w:jc w:val="both"/>
    </w:pPr>
    <w:rPr>
      <w:rFonts w:ascii="Sylfaen" w:eastAsia="SimSun" w:hAnsi="Sylfaen"/>
      <w:sz w:val="22"/>
      <w:szCs w:val="24"/>
      <w:lang w:val="ru-RU" w:eastAsia="zh-CN"/>
    </w:rPr>
  </w:style>
  <w:style w:type="paragraph" w:styleId="List3">
    <w:name w:val="List 3"/>
    <w:basedOn w:val="Normal"/>
    <w:semiHidden/>
    <w:rsid w:val="00502011"/>
    <w:pPr>
      <w:ind w:left="849" w:hanging="283"/>
      <w:jc w:val="both"/>
    </w:pPr>
    <w:rPr>
      <w:rFonts w:ascii="Sylfaen" w:eastAsia="SimSun" w:hAnsi="Sylfaen"/>
      <w:sz w:val="22"/>
      <w:szCs w:val="24"/>
      <w:lang w:val="ru-RU" w:eastAsia="zh-CN"/>
    </w:rPr>
  </w:style>
  <w:style w:type="paragraph" w:styleId="List4">
    <w:name w:val="List 4"/>
    <w:basedOn w:val="Normal"/>
    <w:semiHidden/>
    <w:rsid w:val="00502011"/>
    <w:pPr>
      <w:ind w:left="1132" w:hanging="283"/>
      <w:jc w:val="both"/>
    </w:pPr>
    <w:rPr>
      <w:rFonts w:ascii="Sylfaen" w:eastAsia="SimSun" w:hAnsi="Sylfaen"/>
      <w:sz w:val="22"/>
      <w:szCs w:val="24"/>
      <w:lang w:val="ru-RU" w:eastAsia="zh-CN"/>
    </w:rPr>
  </w:style>
  <w:style w:type="paragraph" w:styleId="List5">
    <w:name w:val="List 5"/>
    <w:basedOn w:val="Normal"/>
    <w:semiHidden/>
    <w:rsid w:val="00502011"/>
    <w:pPr>
      <w:ind w:left="1415" w:hanging="283"/>
      <w:jc w:val="both"/>
    </w:pPr>
    <w:rPr>
      <w:rFonts w:ascii="Sylfaen" w:eastAsia="SimSun" w:hAnsi="Sylfaen"/>
      <w:sz w:val="22"/>
      <w:szCs w:val="24"/>
      <w:lang w:val="ru-RU" w:eastAsia="zh-CN"/>
    </w:rPr>
  </w:style>
  <w:style w:type="paragraph" w:styleId="ListBullet3">
    <w:name w:val="List Bullet 3"/>
    <w:basedOn w:val="Normal"/>
    <w:autoRedefine/>
    <w:rsid w:val="00502011"/>
    <w:pPr>
      <w:numPr>
        <w:numId w:val="17"/>
      </w:numPr>
      <w:jc w:val="both"/>
    </w:pPr>
    <w:rPr>
      <w:rFonts w:ascii="Sylfaen" w:eastAsia="SimSun" w:hAnsi="Sylfaen"/>
      <w:sz w:val="22"/>
      <w:szCs w:val="24"/>
      <w:lang w:val="ru-RU" w:eastAsia="zh-CN"/>
    </w:rPr>
  </w:style>
  <w:style w:type="paragraph" w:styleId="ListBullet4">
    <w:name w:val="List Bullet 4"/>
    <w:basedOn w:val="Normal"/>
    <w:autoRedefine/>
    <w:semiHidden/>
    <w:rsid w:val="00502011"/>
    <w:pPr>
      <w:numPr>
        <w:numId w:val="18"/>
      </w:numPr>
      <w:jc w:val="both"/>
    </w:pPr>
    <w:rPr>
      <w:rFonts w:ascii="Sylfaen" w:eastAsia="SimSun" w:hAnsi="Sylfaen"/>
      <w:sz w:val="22"/>
      <w:szCs w:val="24"/>
      <w:lang w:val="ru-RU" w:eastAsia="zh-CN"/>
    </w:rPr>
  </w:style>
  <w:style w:type="paragraph" w:styleId="ListBullet5">
    <w:name w:val="List Bullet 5"/>
    <w:basedOn w:val="Normal"/>
    <w:autoRedefine/>
    <w:semiHidden/>
    <w:rsid w:val="00502011"/>
    <w:pPr>
      <w:numPr>
        <w:numId w:val="19"/>
      </w:numPr>
      <w:jc w:val="both"/>
    </w:pPr>
    <w:rPr>
      <w:rFonts w:ascii="Sylfaen" w:eastAsia="SimSun" w:hAnsi="Sylfaen"/>
      <w:sz w:val="22"/>
      <w:szCs w:val="24"/>
      <w:lang w:val="ru-RU" w:eastAsia="zh-CN"/>
    </w:rPr>
  </w:style>
  <w:style w:type="paragraph" w:styleId="ListContinue">
    <w:name w:val="List Continue"/>
    <w:basedOn w:val="Normal"/>
    <w:semiHidden/>
    <w:rsid w:val="00502011"/>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502011"/>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502011"/>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502011"/>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502011"/>
    <w:pPr>
      <w:numPr>
        <w:numId w:val="20"/>
      </w:numPr>
      <w:jc w:val="both"/>
    </w:pPr>
    <w:rPr>
      <w:rFonts w:ascii="Sylfaen" w:eastAsia="SimSun" w:hAnsi="Sylfaen"/>
      <w:sz w:val="22"/>
      <w:szCs w:val="24"/>
      <w:lang w:val="ru-RU" w:eastAsia="zh-CN"/>
    </w:rPr>
  </w:style>
  <w:style w:type="paragraph" w:styleId="ListNumber3">
    <w:name w:val="List Number 3"/>
    <w:basedOn w:val="Normal"/>
    <w:semiHidden/>
    <w:rsid w:val="00502011"/>
    <w:pPr>
      <w:numPr>
        <w:numId w:val="21"/>
      </w:numPr>
      <w:jc w:val="both"/>
    </w:pPr>
    <w:rPr>
      <w:rFonts w:ascii="Sylfaen" w:eastAsia="SimSun" w:hAnsi="Sylfaen"/>
      <w:sz w:val="22"/>
      <w:szCs w:val="24"/>
      <w:lang w:val="ru-RU" w:eastAsia="zh-CN"/>
    </w:rPr>
  </w:style>
  <w:style w:type="paragraph" w:styleId="ListNumber4">
    <w:name w:val="List Number 4"/>
    <w:basedOn w:val="Normal"/>
    <w:semiHidden/>
    <w:rsid w:val="00502011"/>
    <w:pPr>
      <w:numPr>
        <w:numId w:val="22"/>
      </w:numPr>
      <w:jc w:val="both"/>
    </w:pPr>
    <w:rPr>
      <w:rFonts w:ascii="Sylfaen" w:eastAsia="SimSun" w:hAnsi="Sylfaen"/>
      <w:sz w:val="22"/>
      <w:szCs w:val="24"/>
      <w:lang w:val="ru-RU" w:eastAsia="zh-CN"/>
    </w:rPr>
  </w:style>
  <w:style w:type="paragraph" w:styleId="ListNumber5">
    <w:name w:val="List Number 5"/>
    <w:basedOn w:val="Normal"/>
    <w:semiHidden/>
    <w:rsid w:val="00502011"/>
    <w:pPr>
      <w:numPr>
        <w:numId w:val="23"/>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02011"/>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502011"/>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502011"/>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502011"/>
    <w:rPr>
      <w:rFonts w:ascii="Sylfaen" w:eastAsia="SimSun" w:hAnsi="Sylfaen"/>
      <w:sz w:val="22"/>
      <w:szCs w:val="24"/>
      <w:lang w:val="ru-RU" w:eastAsia="zh-CN"/>
    </w:rPr>
  </w:style>
  <w:style w:type="paragraph" w:styleId="Salutation">
    <w:name w:val="Salutation"/>
    <w:basedOn w:val="Normal"/>
    <w:next w:val="Normal"/>
    <w:link w:val="SalutationChar"/>
    <w:semiHidden/>
    <w:rsid w:val="00502011"/>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502011"/>
    <w:rPr>
      <w:rFonts w:ascii="Sylfaen" w:eastAsia="SimSun" w:hAnsi="Sylfaen"/>
      <w:sz w:val="22"/>
      <w:szCs w:val="24"/>
      <w:lang w:val="ru-RU" w:eastAsia="zh-CN"/>
    </w:rPr>
  </w:style>
  <w:style w:type="paragraph" w:styleId="Signature">
    <w:name w:val="Signature"/>
    <w:basedOn w:val="Normal"/>
    <w:link w:val="SignatureChar"/>
    <w:semiHidden/>
    <w:rsid w:val="00502011"/>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502011"/>
    <w:rPr>
      <w:rFonts w:ascii="Sylfaen" w:eastAsia="SimSun" w:hAnsi="Sylfaen"/>
      <w:sz w:val="22"/>
      <w:szCs w:val="24"/>
      <w:lang w:val="ru-RU" w:eastAsia="zh-CN"/>
    </w:rPr>
  </w:style>
  <w:style w:type="paragraph" w:styleId="Subtitle">
    <w:name w:val="Subtitle"/>
    <w:basedOn w:val="Normal"/>
    <w:link w:val="SubtitleChar"/>
    <w:qFormat/>
    <w:rsid w:val="00502011"/>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2011"/>
    <w:rPr>
      <w:rFonts w:ascii="Arial" w:eastAsia="SimSun" w:hAnsi="Arial" w:cs="Arial"/>
      <w:sz w:val="24"/>
      <w:szCs w:val="24"/>
      <w:lang w:val="ru-RU" w:eastAsia="zh-CN"/>
    </w:rPr>
  </w:style>
  <w:style w:type="table" w:customStyle="1" w:styleId="Table3Deffects11">
    <w:name w:val="Table 3D effects 11"/>
    <w:basedOn w:val="TableNormal"/>
    <w:next w:val="Table3Deffects1"/>
    <w:rsid w:val="00502011"/>
    <w:pPr>
      <w:jc w:val="both"/>
    </w:pPr>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2011"/>
    <w:pPr>
      <w:jc w:val="both"/>
    </w:pPr>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2011"/>
    <w:pPr>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2011"/>
    <w:pPr>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2011"/>
    <w:pPr>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2011"/>
    <w:pPr>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2011"/>
    <w:pPr>
      <w:jc w:val="both"/>
    </w:pPr>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2011"/>
    <w:pPr>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2011"/>
    <w:pPr>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2011"/>
    <w:pPr>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2011"/>
    <w:pPr>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2011"/>
    <w:pPr>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2011"/>
    <w:pPr>
      <w:jc w:val="both"/>
    </w:pPr>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2011"/>
    <w:pPr>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2011"/>
    <w:pPr>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02011"/>
    <w:pPr>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02011"/>
    <w:pPr>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02011"/>
    <w:pPr>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2011"/>
    <w:pPr>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2011"/>
    <w:pPr>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2011"/>
    <w:pPr>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2011"/>
    <w:pPr>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2011"/>
    <w:pPr>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2011"/>
    <w:pPr>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2011"/>
    <w:pPr>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2011"/>
    <w:pPr>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2011"/>
    <w:pPr>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2011"/>
    <w:pPr>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2011"/>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2011"/>
    <w:pPr>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2011"/>
    <w:pPr>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2011"/>
    <w:pPr>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502011"/>
    <w:pPr>
      <w:numPr>
        <w:numId w:val="26"/>
      </w:numPr>
      <w:spacing w:before="60" w:after="180"/>
      <w:jc w:val="left"/>
    </w:pPr>
    <w:rPr>
      <w:b w:val="0"/>
      <w:bCs/>
      <w:i/>
    </w:rPr>
  </w:style>
  <w:style w:type="character" w:styleId="SubtleEmphasis">
    <w:name w:val="Subtle Emphasis"/>
    <w:basedOn w:val="DefaultParagraphFont"/>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0">
    <w:name w:val="Стиль1"/>
    <w:basedOn w:val="Heading4"/>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502011"/>
    <w:rPr>
      <w:rFonts w:ascii="Sylfaen" w:hAnsi="Sylfaen"/>
      <w:sz w:val="22"/>
      <w:lang w:val="en-GB" w:eastAsia="en-US"/>
    </w:rPr>
  </w:style>
  <w:style w:type="paragraph" w:customStyle="1" w:styleId="Heading-4">
    <w:name w:val="Heading-4"/>
    <w:basedOn w:val="Normal"/>
    <w:next w:val="Normal"/>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502011"/>
    <w:rPr>
      <w:rFonts w:ascii="Sylfaen" w:hAnsi="Sylfaen" w:cs="Arial"/>
      <w:i/>
      <w:color w:val="000080"/>
      <w:sz w:val="22"/>
      <w:szCs w:val="22"/>
      <w:lang w:val="en-GB"/>
    </w:rPr>
  </w:style>
  <w:style w:type="paragraph" w:customStyle="1" w:styleId="Tabletextleft">
    <w:name w:val="Table text left"/>
    <w:basedOn w:val="Normal"/>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502011"/>
    <w:rPr>
      <w:rFonts w:ascii="Arial" w:hAnsi="Arial" w:cs="Arial"/>
      <w:szCs w:val="22"/>
    </w:rPr>
  </w:style>
  <w:style w:type="paragraph" w:customStyle="1" w:styleId="Tabletitle">
    <w:name w:val="Table title"/>
    <w:basedOn w:val="Normal"/>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Normal"/>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502011"/>
    <w:rPr>
      <w:rFonts w:ascii="Arial" w:hAnsi="Arial" w:cs="Arial"/>
      <w:lang w:val="en-GB"/>
    </w:rPr>
  </w:style>
  <w:style w:type="paragraph" w:customStyle="1" w:styleId="IntroductoryText">
    <w:name w:val="Introductory Text"/>
    <w:basedOn w:val="Normal"/>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Normal"/>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502011"/>
    <w:pPr>
      <w:spacing w:before="100" w:beforeAutospacing="1" w:after="100" w:afterAutospacing="1"/>
    </w:pPr>
    <w:rPr>
      <w:rFonts w:ascii="Sylfaen" w:hAnsi="Sylfaen"/>
      <w:sz w:val="24"/>
      <w:szCs w:val="24"/>
      <w:lang w:val="ru-RU"/>
    </w:rPr>
  </w:style>
  <w:style w:type="paragraph" w:customStyle="1" w:styleId="style68">
    <w:name w:val="style68"/>
    <w:basedOn w:val="Normal"/>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502011"/>
    <w:pPr>
      <w:jc w:val="both"/>
    </w:pPr>
    <w:rPr>
      <w:rFonts w:ascii="AcadNusx" w:hAnsi="AcadNusx"/>
      <w:iCs/>
      <w:sz w:val="22"/>
      <w:lang w:eastAsia="en-US"/>
    </w:rPr>
  </w:style>
  <w:style w:type="paragraph" w:customStyle="1" w:styleId="Normalsylfaen">
    <w:name w:val="Normal + sylfaen"/>
    <w:basedOn w:val="Normal0"/>
    <w:rsid w:val="00502011"/>
    <w:pPr>
      <w:jc w:val="both"/>
    </w:pPr>
    <w:rPr>
      <w:rFonts w:ascii="Sylfaen" w:hAnsi="Sylfaen" w:cs="Sylfaen"/>
    </w:rPr>
  </w:style>
  <w:style w:type="paragraph" w:customStyle="1" w:styleId="Sylfaen">
    <w:name w:val="Sylfaen"/>
    <w:basedOn w:val="Heading2"/>
    <w:rsid w:val="00502011"/>
    <w:pPr>
      <w:tabs>
        <w:tab w:val="num" w:pos="360"/>
      </w:tabs>
    </w:pPr>
    <w:rPr>
      <w:rFonts w:ascii="Arial" w:hAnsi="Arial"/>
      <w:iCs w:val="0"/>
      <w:sz w:val="28"/>
      <w:szCs w:val="22"/>
      <w:lang w:val="ka-GE"/>
    </w:rPr>
  </w:style>
  <w:style w:type="paragraph" w:customStyle="1" w:styleId="11">
    <w:name w:val="Заголовок оглавления1"/>
    <w:basedOn w:val="Heading1"/>
    <w:next w:val="Normal"/>
    <w:uiPriority w:val="39"/>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Normal"/>
    <w:rsid w:val="00502011"/>
    <w:pPr>
      <w:spacing w:line="312" w:lineRule="auto"/>
      <w:ind w:left="680"/>
      <w:jc w:val="both"/>
    </w:pPr>
    <w:rPr>
      <w:rFonts w:ascii="AcadNusx" w:hAnsi="AcadNusx"/>
      <w:lang w:val="en-GB"/>
    </w:rPr>
  </w:style>
  <w:style w:type="paragraph" w:styleId="DocumentMap">
    <w:name w:val="Document Map"/>
    <w:basedOn w:val="Normal"/>
    <w:link w:val="DocumentMapChar"/>
    <w:rsid w:val="00502011"/>
    <w:pPr>
      <w:shd w:val="clear" w:color="auto" w:fill="000080"/>
    </w:pPr>
    <w:rPr>
      <w:rFonts w:ascii="Tahoma" w:hAnsi="Tahoma" w:cs="Tahoma"/>
      <w:lang w:val="ru-RU"/>
    </w:rPr>
  </w:style>
  <w:style w:type="character" w:customStyle="1" w:styleId="DocumentMapChar">
    <w:name w:val="Document Map Char"/>
    <w:basedOn w:val="DefaultParagraphFont"/>
    <w:link w:val="DocumentMap"/>
    <w:rsid w:val="00502011"/>
    <w:rPr>
      <w:rFonts w:ascii="Tahoma" w:hAnsi="Tahoma" w:cs="Tahoma"/>
      <w:shd w:val="clear" w:color="auto" w:fill="000080"/>
      <w:lang w:val="ru-RU" w:eastAsia="ru-RU"/>
    </w:rPr>
  </w:style>
  <w:style w:type="paragraph" w:customStyle="1" w:styleId="CM31">
    <w:name w:val="CM31"/>
    <w:basedOn w:val="Normal"/>
    <w:next w:val="Normal"/>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502011"/>
    <w:rPr>
      <w:rFonts w:ascii="Sylfaen" w:hAnsi="Sylfaen"/>
      <w:sz w:val="24"/>
      <w:szCs w:val="24"/>
      <w:lang w:val="pl-PL" w:eastAsia="pl-PL"/>
    </w:rPr>
  </w:style>
  <w:style w:type="paragraph" w:customStyle="1" w:styleId="CharChar6CharCharCharChar">
    <w:name w:val="Char Char6 Char Char Char Char"/>
    <w:basedOn w:val="Normal"/>
    <w:next w:val="Normal"/>
    <w:rsid w:val="00502011"/>
    <w:rPr>
      <w:rFonts w:ascii="Sylfaen" w:hAnsi="Sylfaen"/>
      <w:sz w:val="24"/>
      <w:szCs w:val="24"/>
      <w:lang w:val="pl-PL" w:eastAsia="pl-PL"/>
    </w:rPr>
  </w:style>
  <w:style w:type="character" w:customStyle="1" w:styleId="TablecolumnheadingsCharChar">
    <w:name w:val="Table column headings Char Char"/>
    <w:basedOn w:val="DefaultParagraphFont"/>
    <w:rsid w:val="00502011"/>
    <w:rPr>
      <w:rFonts w:ascii="Arial" w:hAnsi="Arial" w:cs="Arial"/>
      <w:i/>
      <w:szCs w:val="22"/>
      <w:lang w:val="en-US" w:eastAsia="en-US" w:bidi="ar-SA"/>
    </w:rPr>
  </w:style>
  <w:style w:type="paragraph" w:customStyle="1" w:styleId="ESENormal">
    <w:name w:val="ESE Normal"/>
    <w:basedOn w:val="Normal"/>
    <w:rsid w:val="00502011"/>
    <w:pPr>
      <w:jc w:val="both"/>
    </w:pPr>
    <w:rPr>
      <w:sz w:val="22"/>
      <w:szCs w:val="24"/>
      <w:lang w:val="en-GB" w:eastAsia="en-US"/>
    </w:rPr>
  </w:style>
  <w:style w:type="paragraph" w:styleId="Revision">
    <w:name w:val="Revision"/>
    <w:hidden/>
    <w:uiPriority w:val="99"/>
    <w:semiHidden/>
    <w:rsid w:val="00502011"/>
    <w:rPr>
      <w:rFonts w:ascii="Calibri" w:eastAsia="Calibri" w:hAnsi="Calibri"/>
      <w:sz w:val="22"/>
      <w:szCs w:val="22"/>
    </w:rPr>
  </w:style>
  <w:style w:type="character" w:customStyle="1" w:styleId="Italics">
    <w:name w:val="Italics"/>
    <w:basedOn w:val="DefaultParagraphFont"/>
    <w:rsid w:val="00502011"/>
    <w:rPr>
      <w:rFonts w:ascii="Arial" w:hAnsi="Arial"/>
      <w:i/>
      <w:iCs/>
      <w:color w:val="auto"/>
      <w:sz w:val="22"/>
      <w:u w:val="none"/>
    </w:rPr>
  </w:style>
  <w:style w:type="character" w:customStyle="1" w:styleId="Italic">
    <w:name w:val="Italic"/>
    <w:basedOn w:val="DefaultParagraphFont"/>
    <w:rsid w:val="00502011"/>
    <w:rPr>
      <w:i/>
      <w:iCs/>
      <w:color w:val="000000"/>
    </w:rPr>
  </w:style>
  <w:style w:type="character" w:customStyle="1" w:styleId="chemf">
    <w:name w:val="chemf"/>
    <w:basedOn w:val="DefaultParagraphFont"/>
    <w:rsid w:val="00502011"/>
  </w:style>
  <w:style w:type="character" w:customStyle="1" w:styleId="longtext">
    <w:name w:val="long_text"/>
    <w:basedOn w:val="DefaultParagraphFont"/>
    <w:rsid w:val="00502011"/>
  </w:style>
  <w:style w:type="paragraph" w:customStyle="1" w:styleId="msg">
    <w:name w:val="msg"/>
    <w:basedOn w:val="Normal"/>
    <w:rsid w:val="00502011"/>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50201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A75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2C1B87"/>
    <w:pPr>
      <w:keepLines/>
      <w:numPr>
        <w:numId w:val="29"/>
      </w:numPr>
      <w:spacing w:before="120" w:after="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Heading2Char"/>
    <w:link w:val="Style22"/>
    <w:rsid w:val="002C1B87"/>
    <w:rPr>
      <w:rFonts w:ascii="Sylfaen" w:eastAsiaTheme="majorEastAsia" w:hAnsi="Sylfaen" w:cstheme="majorBidi"/>
      <w:b/>
      <w:bCs/>
      <w:iCs/>
      <w:color w:val="000000" w:themeColor="text1"/>
      <w:sz w:val="22"/>
      <w:szCs w:val="22"/>
      <w:lang w:val="ka-GE" w:eastAsia="ru-RU"/>
    </w:rPr>
  </w:style>
  <w:style w:type="paragraph" w:customStyle="1" w:styleId="Style21">
    <w:name w:val="Style2.1"/>
    <w:basedOn w:val="Heading1"/>
    <w:link w:val="Style21Char"/>
    <w:qFormat/>
    <w:rsid w:val="002C1B87"/>
    <w:pPr>
      <w:keepLines/>
      <w:numPr>
        <w:numId w:val="29"/>
      </w:numPr>
      <w:spacing w:before="120" w:after="120"/>
      <w:jc w:val="left"/>
    </w:pPr>
    <w:rPr>
      <w:rFonts w:eastAsiaTheme="minorEastAsia" w:cstheme="majorBidi"/>
      <w:bCs/>
      <w:color w:val="000000" w:themeColor="text1"/>
      <w:szCs w:val="28"/>
      <w:lang w:val="ka-GE" w:eastAsia="en-US"/>
    </w:rPr>
  </w:style>
  <w:style w:type="character" w:customStyle="1" w:styleId="Style21Char">
    <w:name w:val="Style2.1 Char"/>
    <w:basedOn w:val="DefaultParagraphFont"/>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2C1B87"/>
  </w:style>
  <w:style w:type="paragraph" w:customStyle="1" w:styleId="intable">
    <w:name w:val="intable"/>
    <w:basedOn w:val="Normal"/>
    <w:rsid w:val="002C1B87"/>
    <w:pPr>
      <w:jc w:val="both"/>
    </w:pPr>
    <w:rPr>
      <w:rFonts w:ascii="zgc" w:hAnsi="zgc"/>
      <w:lang w:eastAsia="en-US"/>
    </w:rPr>
  </w:style>
  <w:style w:type="paragraph" w:customStyle="1" w:styleId="Fullwidth">
    <w:name w:val="Fullwidth"/>
    <w:basedOn w:val="Normal"/>
    <w:rsid w:val="002C1B87"/>
    <w:pPr>
      <w:spacing w:line="360" w:lineRule="auto"/>
      <w:jc w:val="both"/>
    </w:pPr>
    <w:rPr>
      <w:rFonts w:ascii="zgc" w:hAnsi="zgc"/>
      <w:sz w:val="22"/>
      <w:lang w:val="en-GB" w:eastAsia="en-US"/>
    </w:rPr>
  </w:style>
  <w:style w:type="paragraph" w:customStyle="1" w:styleId="2">
    <w:name w:val="Стиль2"/>
    <w:basedOn w:val="Heading1"/>
    <w:rsid w:val="002C1B87"/>
    <w:pPr>
      <w:numPr>
        <w:numId w:val="0"/>
      </w:numPr>
      <w:spacing w:before="120" w:after="60"/>
      <w:jc w:val="center"/>
    </w:pPr>
    <w:rPr>
      <w:rFonts w:ascii="Times New Roman" w:hAnsi="Times New Roman"/>
      <w:kern w:val="28"/>
      <w:sz w:val="24"/>
      <w:lang w:val="ru-RU" w:eastAsia="en-US"/>
    </w:rPr>
  </w:style>
  <w:style w:type="paragraph" w:customStyle="1" w:styleId="3">
    <w:name w:val="Стиль3"/>
    <w:basedOn w:val="Heading2"/>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
    <w:name w:val="Стиль4"/>
    <w:basedOn w:val="Heading3"/>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
    <w:name w:val="Стиль5"/>
    <w:basedOn w:val="Normal"/>
    <w:rsid w:val="002C1B87"/>
    <w:pPr>
      <w:jc w:val="center"/>
    </w:pPr>
    <w:rPr>
      <w:rFonts w:ascii="AcadNusx" w:hAnsi="AcadNusx"/>
      <w:b/>
      <w:sz w:val="22"/>
      <w:lang w:val="ru-RU" w:eastAsia="en-US"/>
    </w:rPr>
  </w:style>
  <w:style w:type="paragraph" w:customStyle="1" w:styleId="parlamdrst">
    <w:name w:val="parlamdrst"/>
    <w:basedOn w:val="PlainText"/>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2C1B87"/>
    <w:pPr>
      <w:keepNext/>
      <w:spacing w:before="100" w:after="100"/>
      <w:jc w:val="both"/>
      <w:outlineLvl w:val="2"/>
    </w:pPr>
    <w:rPr>
      <w:b/>
      <w:snapToGrid w:val="0"/>
      <w:sz w:val="36"/>
      <w:lang w:val="ru-RU"/>
    </w:rPr>
  </w:style>
  <w:style w:type="paragraph" w:customStyle="1" w:styleId="Tabletext2">
    <w:name w:val="Tabletext2"/>
    <w:basedOn w:val="Tabletext"/>
    <w:next w:val="Normal"/>
    <w:rsid w:val="002C1B87"/>
    <w:pPr>
      <w:jc w:val="center"/>
    </w:pPr>
    <w:rPr>
      <w:rFonts w:ascii="Grigolia" w:hAnsi="Grigolia"/>
    </w:rPr>
  </w:style>
  <w:style w:type="paragraph" w:customStyle="1" w:styleId="DefinitionList">
    <w:name w:val="Definition List"/>
    <w:basedOn w:val="Normal"/>
    <w:next w:val="Normal"/>
    <w:rsid w:val="002C1B87"/>
    <w:pPr>
      <w:ind w:left="360"/>
      <w:jc w:val="both"/>
    </w:pPr>
    <w:rPr>
      <w:snapToGrid w:val="0"/>
      <w:sz w:val="24"/>
      <w:lang w:val="ru-RU" w:eastAsia="en-US"/>
    </w:rPr>
  </w:style>
  <w:style w:type="numbering" w:customStyle="1" w:styleId="NoList8">
    <w:name w:val="No List8"/>
    <w:next w:val="NoList"/>
    <w:uiPriority w:val="99"/>
    <w:semiHidden/>
    <w:unhideWhenUsed/>
    <w:rsid w:val="002C1B87"/>
  </w:style>
  <w:style w:type="table" w:customStyle="1" w:styleId="TableGrid70">
    <w:name w:val="Table Grid7"/>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2C1B87"/>
  </w:style>
  <w:style w:type="numbering" w:customStyle="1" w:styleId="1111111">
    <w:name w:val="1 / 1.1 / 1.1.11"/>
    <w:basedOn w:val="NoList"/>
    <w:next w:val="111111"/>
    <w:semiHidden/>
    <w:rsid w:val="002C1B87"/>
  </w:style>
  <w:style w:type="numbering" w:customStyle="1" w:styleId="NoList9">
    <w:name w:val="No List9"/>
    <w:next w:val="NoList"/>
    <w:uiPriority w:val="99"/>
    <w:semiHidden/>
    <w:unhideWhenUsed/>
    <w:rsid w:val="002C1B87"/>
  </w:style>
  <w:style w:type="numbering" w:customStyle="1" w:styleId="NoList13">
    <w:name w:val="No List13"/>
    <w:next w:val="NoList"/>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2C1B87"/>
  </w:style>
  <w:style w:type="numbering" w:customStyle="1" w:styleId="NoList51">
    <w:name w:val="No List51"/>
    <w:next w:val="NoList"/>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2C1B87"/>
  </w:style>
  <w:style w:type="numbering" w:customStyle="1" w:styleId="1111112">
    <w:name w:val="1 / 1.1 / 1.1.12"/>
    <w:basedOn w:val="NoList"/>
    <w:next w:val="111111"/>
    <w:semiHidden/>
    <w:rsid w:val="002C1B87"/>
  </w:style>
  <w:style w:type="numbering" w:customStyle="1" w:styleId="NoList81">
    <w:name w:val="No List81"/>
    <w:next w:val="NoList"/>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2C1B87"/>
  </w:style>
  <w:style w:type="numbering" w:customStyle="1" w:styleId="11111111">
    <w:name w:val="1 / 1.1 / 1.1.111"/>
    <w:basedOn w:val="NoList"/>
    <w:next w:val="111111"/>
    <w:semiHidden/>
    <w:rsid w:val="002C1B87"/>
  </w:style>
  <w:style w:type="numbering" w:customStyle="1" w:styleId="NoList10">
    <w:name w:val="No List10"/>
    <w:next w:val="NoList"/>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2C1B87"/>
  </w:style>
  <w:style w:type="numbering" w:customStyle="1" w:styleId="NoList23">
    <w:name w:val="No List23"/>
    <w:next w:val="NoList"/>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2C1B87"/>
  </w:style>
  <w:style w:type="table" w:customStyle="1" w:styleId="TableGrid80">
    <w:name w:val="Table Grid8"/>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2C1B87"/>
  </w:style>
  <w:style w:type="table" w:customStyle="1" w:styleId="241">
    <w:name w:val="Сетка таблицы241"/>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2C1B87"/>
  </w:style>
  <w:style w:type="numbering" w:customStyle="1" w:styleId="NoList52">
    <w:name w:val="No List52"/>
    <w:next w:val="NoList"/>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2C1B87"/>
  </w:style>
  <w:style w:type="table" w:customStyle="1" w:styleId="TableGrid61">
    <w:name w:val="Table Grid6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2C1B87"/>
  </w:style>
  <w:style w:type="numbering" w:customStyle="1" w:styleId="1111113">
    <w:name w:val="1 / 1.1 / 1.1.13"/>
    <w:basedOn w:val="NoList"/>
    <w:next w:val="111111"/>
    <w:semiHidden/>
    <w:rsid w:val="002C1B87"/>
  </w:style>
  <w:style w:type="numbering" w:customStyle="1" w:styleId="NoList82">
    <w:name w:val="No List82"/>
    <w:next w:val="NoList"/>
    <w:uiPriority w:val="99"/>
    <w:semiHidden/>
    <w:unhideWhenUsed/>
    <w:rsid w:val="002C1B87"/>
  </w:style>
  <w:style w:type="table" w:customStyle="1" w:styleId="TableGrid71">
    <w:name w:val="Table Grid7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2C1B87"/>
  </w:style>
  <w:style w:type="numbering" w:customStyle="1" w:styleId="11111112">
    <w:name w:val="1 / 1.1 / 1.1.112"/>
    <w:basedOn w:val="NoList"/>
    <w:next w:val="111111"/>
    <w:semiHidden/>
    <w:rsid w:val="002C1B87"/>
  </w:style>
  <w:style w:type="numbering" w:customStyle="1" w:styleId="NoList91">
    <w:name w:val="No List91"/>
    <w:next w:val="NoList"/>
    <w:uiPriority w:val="99"/>
    <w:semiHidden/>
    <w:unhideWhenUsed/>
    <w:rsid w:val="002C1B87"/>
  </w:style>
  <w:style w:type="table" w:customStyle="1" w:styleId="TableGrid121">
    <w:name w:val="Table Grid1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2C1B87"/>
  </w:style>
  <w:style w:type="numbering" w:customStyle="1" w:styleId="NoList511">
    <w:name w:val="No List511"/>
    <w:next w:val="NoList"/>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2C1B87"/>
  </w:style>
  <w:style w:type="numbering" w:customStyle="1" w:styleId="11111121">
    <w:name w:val="1 / 1.1 / 1.1.121"/>
    <w:basedOn w:val="NoList"/>
    <w:next w:val="111111"/>
    <w:semiHidden/>
    <w:rsid w:val="002C1B87"/>
  </w:style>
  <w:style w:type="numbering" w:customStyle="1" w:styleId="NoList811">
    <w:name w:val="No List811"/>
    <w:next w:val="NoList"/>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2C1B87"/>
  </w:style>
  <w:style w:type="numbering" w:customStyle="1" w:styleId="111111111">
    <w:name w:val="1 / 1.1 / 1.1.1111"/>
    <w:basedOn w:val="NoList"/>
    <w:next w:val="111111"/>
    <w:semiHidden/>
    <w:rsid w:val="002C1B87"/>
  </w:style>
  <w:style w:type="numbering" w:customStyle="1" w:styleId="NoList15">
    <w:name w:val="No List15"/>
    <w:next w:val="NoList"/>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2C1B87"/>
  </w:style>
  <w:style w:type="numbering" w:customStyle="1" w:styleId="NoList24">
    <w:name w:val="No List24"/>
    <w:next w:val="NoList"/>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2C1B87"/>
  </w:style>
  <w:style w:type="table" w:customStyle="1" w:styleId="TableGrid9">
    <w:name w:val="Table Grid9"/>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2C1B87"/>
  </w:style>
  <w:style w:type="table" w:customStyle="1" w:styleId="242">
    <w:name w:val="Сетка таблицы242"/>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2C1B87"/>
  </w:style>
  <w:style w:type="numbering" w:customStyle="1" w:styleId="NoList53">
    <w:name w:val="No List53"/>
    <w:next w:val="NoList"/>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2C1B87"/>
  </w:style>
  <w:style w:type="table" w:customStyle="1" w:styleId="TableGrid62">
    <w:name w:val="Table Grid6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2C1B87"/>
  </w:style>
  <w:style w:type="numbering" w:customStyle="1" w:styleId="1111114">
    <w:name w:val="1 / 1.1 / 1.1.14"/>
    <w:basedOn w:val="NoList"/>
    <w:next w:val="111111"/>
    <w:semiHidden/>
    <w:rsid w:val="002C1B87"/>
  </w:style>
  <w:style w:type="numbering" w:customStyle="1" w:styleId="NoList83">
    <w:name w:val="No List83"/>
    <w:next w:val="NoList"/>
    <w:uiPriority w:val="99"/>
    <w:semiHidden/>
    <w:unhideWhenUsed/>
    <w:rsid w:val="002C1B87"/>
  </w:style>
  <w:style w:type="table" w:customStyle="1" w:styleId="TableGrid72">
    <w:name w:val="Table Grid7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2C1B87"/>
  </w:style>
  <w:style w:type="numbering" w:customStyle="1" w:styleId="11111113">
    <w:name w:val="1 / 1.1 / 1.1.113"/>
    <w:basedOn w:val="NoList"/>
    <w:next w:val="111111"/>
    <w:semiHidden/>
    <w:rsid w:val="002C1B87"/>
  </w:style>
  <w:style w:type="numbering" w:customStyle="1" w:styleId="NoList92">
    <w:name w:val="No List92"/>
    <w:next w:val="NoList"/>
    <w:uiPriority w:val="99"/>
    <w:semiHidden/>
    <w:unhideWhenUsed/>
    <w:rsid w:val="002C1B87"/>
  </w:style>
  <w:style w:type="table" w:customStyle="1" w:styleId="TableGrid122">
    <w:name w:val="Table Grid1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2C1B87"/>
  </w:style>
  <w:style w:type="numbering" w:customStyle="1" w:styleId="NoList512">
    <w:name w:val="No List512"/>
    <w:next w:val="NoList"/>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2C1B87"/>
  </w:style>
  <w:style w:type="numbering" w:customStyle="1" w:styleId="11111122">
    <w:name w:val="1 / 1.1 / 1.1.122"/>
    <w:basedOn w:val="NoList"/>
    <w:next w:val="111111"/>
    <w:semiHidden/>
    <w:rsid w:val="002C1B87"/>
  </w:style>
  <w:style w:type="numbering" w:customStyle="1" w:styleId="NoList812">
    <w:name w:val="No List812"/>
    <w:next w:val="NoList"/>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2C1B87"/>
  </w:style>
  <w:style w:type="numbering" w:customStyle="1" w:styleId="111111112">
    <w:name w:val="1 / 1.1 / 1.1.1112"/>
    <w:basedOn w:val="NoList"/>
    <w:next w:val="111111"/>
    <w:semiHidden/>
    <w:rsid w:val="002C1B87"/>
  </w:style>
  <w:style w:type="numbering" w:customStyle="1" w:styleId="NoList17">
    <w:name w:val="No List17"/>
    <w:next w:val="NoList"/>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2C1B87"/>
  </w:style>
  <w:style w:type="numbering" w:customStyle="1" w:styleId="NoList25">
    <w:name w:val="No List25"/>
    <w:next w:val="NoList"/>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2C1B87"/>
  </w:style>
  <w:style w:type="table" w:customStyle="1" w:styleId="TableGrid100">
    <w:name w:val="Table Grid10"/>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2C1B87"/>
  </w:style>
  <w:style w:type="table" w:customStyle="1" w:styleId="243">
    <w:name w:val="Сетка таблицы243"/>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2C1B87"/>
  </w:style>
  <w:style w:type="numbering" w:customStyle="1" w:styleId="NoList54">
    <w:name w:val="No List54"/>
    <w:next w:val="NoList"/>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2C1B87"/>
  </w:style>
  <w:style w:type="table" w:customStyle="1" w:styleId="TableGrid63">
    <w:name w:val="Table Grid6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2C1B87"/>
  </w:style>
  <w:style w:type="numbering" w:customStyle="1" w:styleId="1111115">
    <w:name w:val="1 / 1.1 / 1.1.15"/>
    <w:basedOn w:val="NoList"/>
    <w:next w:val="111111"/>
    <w:semiHidden/>
    <w:rsid w:val="002C1B87"/>
    <w:pPr>
      <w:numPr>
        <w:numId w:val="28"/>
      </w:numPr>
    </w:pPr>
  </w:style>
  <w:style w:type="numbering" w:customStyle="1" w:styleId="NoList84">
    <w:name w:val="No List84"/>
    <w:next w:val="NoList"/>
    <w:uiPriority w:val="99"/>
    <w:semiHidden/>
    <w:unhideWhenUsed/>
    <w:rsid w:val="002C1B87"/>
  </w:style>
  <w:style w:type="table" w:customStyle="1" w:styleId="TableGrid73">
    <w:name w:val="Table Grid7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2C1B87"/>
  </w:style>
  <w:style w:type="numbering" w:customStyle="1" w:styleId="11111114">
    <w:name w:val="1 / 1.1 / 1.1.114"/>
    <w:basedOn w:val="NoList"/>
    <w:next w:val="111111"/>
    <w:semiHidden/>
    <w:rsid w:val="002C1B87"/>
  </w:style>
  <w:style w:type="numbering" w:customStyle="1" w:styleId="NoList93">
    <w:name w:val="No List93"/>
    <w:next w:val="NoList"/>
    <w:uiPriority w:val="99"/>
    <w:semiHidden/>
    <w:unhideWhenUsed/>
    <w:rsid w:val="002C1B87"/>
  </w:style>
  <w:style w:type="table" w:customStyle="1" w:styleId="TableGrid123">
    <w:name w:val="Table Grid1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2C1B87"/>
  </w:style>
  <w:style w:type="numbering" w:customStyle="1" w:styleId="NoList513">
    <w:name w:val="No List513"/>
    <w:next w:val="NoList"/>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2C1B87"/>
  </w:style>
  <w:style w:type="numbering" w:customStyle="1" w:styleId="11111123">
    <w:name w:val="1 / 1.1 / 1.1.123"/>
    <w:basedOn w:val="NoList"/>
    <w:next w:val="111111"/>
    <w:semiHidden/>
    <w:rsid w:val="002C1B87"/>
  </w:style>
  <w:style w:type="numbering" w:customStyle="1" w:styleId="NoList813">
    <w:name w:val="No List813"/>
    <w:next w:val="NoList"/>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2C1B87"/>
  </w:style>
  <w:style w:type="numbering" w:customStyle="1" w:styleId="111111113">
    <w:name w:val="1 / 1.1 / 1.1.1113"/>
    <w:basedOn w:val="NoList"/>
    <w:next w:val="111111"/>
    <w:semiHidden/>
    <w:rsid w:val="002C1B87"/>
  </w:style>
  <w:style w:type="table" w:customStyle="1" w:styleId="TableGrid16">
    <w:name w:val="Table Grid16"/>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2C1B87"/>
  </w:style>
  <w:style w:type="numbering" w:customStyle="1" w:styleId="NoList20">
    <w:name w:val="No List20"/>
    <w:next w:val="NoList"/>
    <w:uiPriority w:val="99"/>
    <w:semiHidden/>
    <w:unhideWhenUsed/>
    <w:rsid w:val="002C1B87"/>
  </w:style>
  <w:style w:type="table" w:customStyle="1" w:styleId="ListTable3-Accent61">
    <w:name w:val="List Table 3 - Accent 61"/>
    <w:basedOn w:val="TableNormal"/>
    <w:uiPriority w:val="48"/>
    <w:rsid w:val="002C1B87"/>
    <w:pPr>
      <w:jc w:val="both"/>
    </w:pPr>
    <w:rPr>
      <w:rFonts w:ascii="Calibri" w:eastAsia="Calibri" w:hAnsi="Calibr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TableNormal"/>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qFormat/>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0">
    <w:name w:val="heading 5 Char"/>
    <w:basedOn w:val="DefaultParagraphFont"/>
    <w:link w:val="Heading51"/>
    <w:rsid w:val="002C1B87"/>
    <w:rPr>
      <w:rFonts w:ascii="Sylfaen" w:eastAsiaTheme="minorHAnsi" w:hAnsi="Sylfaen" w:cstheme="minorBidi"/>
      <w:b/>
      <w:sz w:val="22"/>
      <w:szCs w:val="22"/>
    </w:rPr>
  </w:style>
  <w:style w:type="numbering" w:customStyle="1" w:styleId="NoList26">
    <w:name w:val="No List26"/>
    <w:next w:val="NoList"/>
    <w:uiPriority w:val="99"/>
    <w:semiHidden/>
    <w:unhideWhenUsed/>
    <w:rsid w:val="002C1B87"/>
  </w:style>
  <w:style w:type="table" w:customStyle="1" w:styleId="TableGrid141">
    <w:name w:val="Table Grid141"/>
    <w:basedOn w:val="TableNormal"/>
    <w:next w:val="TableGrid"/>
    <w:rsid w:val="00B65813"/>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827F99"/>
  </w:style>
  <w:style w:type="numbering" w:customStyle="1" w:styleId="NoList28">
    <w:name w:val="No List28"/>
    <w:next w:val="NoList"/>
    <w:uiPriority w:val="99"/>
    <w:semiHidden/>
    <w:unhideWhenUsed/>
    <w:rsid w:val="00F0798E"/>
  </w:style>
  <w:style w:type="numbering" w:customStyle="1" w:styleId="NoList29">
    <w:name w:val="No List29"/>
    <w:next w:val="NoList"/>
    <w:uiPriority w:val="99"/>
    <w:semiHidden/>
    <w:unhideWhenUsed/>
    <w:rsid w:val="00C443AE"/>
  </w:style>
  <w:style w:type="paragraph" w:styleId="EndnoteText">
    <w:name w:val="endnote text"/>
    <w:basedOn w:val="Normal"/>
    <w:link w:val="EndnoteTextChar"/>
    <w:unhideWhenUsed/>
    <w:rsid w:val="007F3E06"/>
  </w:style>
  <w:style w:type="character" w:customStyle="1" w:styleId="EndnoteTextChar">
    <w:name w:val="Endnote Text Char"/>
    <w:basedOn w:val="DefaultParagraphFont"/>
    <w:link w:val="EndnoteText"/>
    <w:rsid w:val="007F3E06"/>
    <w:rPr>
      <w:lang w:eastAsia="ru-RU"/>
    </w:rPr>
  </w:style>
  <w:style w:type="character" w:styleId="EndnoteReference">
    <w:name w:val="endnote reference"/>
    <w:basedOn w:val="DefaultParagraphFont"/>
    <w:unhideWhenUsed/>
    <w:rsid w:val="007F3E06"/>
    <w:rPr>
      <w:vertAlign w:val="superscript"/>
    </w:rPr>
  </w:style>
  <w:style w:type="table" w:customStyle="1" w:styleId="ReportTable2414">
    <w:name w:val="Report Table 2414"/>
    <w:uiPriority w:val="98"/>
    <w:semiHidden/>
    <w:unhideWhenUsed/>
    <w:qFormat/>
    <w:rsid w:val="0022424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C2703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
    <w:name w:val="No List30"/>
    <w:next w:val="NoList"/>
    <w:uiPriority w:val="99"/>
    <w:semiHidden/>
    <w:unhideWhenUsed/>
    <w:rsid w:val="00EA5EAA"/>
  </w:style>
  <w:style w:type="paragraph" w:customStyle="1" w:styleId="Heading2Kaxa">
    <w:name w:val="Heading 2_Kaxa"/>
    <w:basedOn w:val="Heading2"/>
    <w:autoRedefine/>
    <w:qFormat/>
    <w:rsid w:val="00EA5EAA"/>
    <w:pPr>
      <w:numPr>
        <w:numId w:val="40"/>
      </w:numPr>
      <w:spacing w:before="120" w:after="120"/>
    </w:pPr>
    <w:rPr>
      <w:bCs w:val="0"/>
      <w:iCs w:val="0"/>
      <w:lang w:val="ka-GE"/>
    </w:rPr>
  </w:style>
  <w:style w:type="table" w:customStyle="1" w:styleId="TableGrid18">
    <w:name w:val="Table Grid18"/>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Kaxa">
    <w:name w:val="Heading 3_Kaxa"/>
    <w:basedOn w:val="Heading3"/>
    <w:autoRedefine/>
    <w:qFormat/>
    <w:rsid w:val="00EA5EAA"/>
    <w:pPr>
      <w:spacing w:before="120" w:after="120"/>
    </w:pPr>
    <w:rPr>
      <w:lang w:val="ka-GE"/>
    </w:rPr>
  </w:style>
  <w:style w:type="table" w:customStyle="1" w:styleId="TableGrid24">
    <w:name w:val="Table Grid24"/>
    <w:basedOn w:val="TableNormal"/>
    <w:next w:val="TableGrid"/>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EA5EAA"/>
    <w:rPr>
      <w:color w:val="000000"/>
      <w:sz w:val="24"/>
      <w:szCs w:val="24"/>
      <w:lang w:val="ru-RU" w:eastAsia="ru-RU"/>
    </w:rPr>
  </w:style>
  <w:style w:type="paragraph" w:customStyle="1" w:styleId="StyleHeading1">
    <w:name w:val="Style Heading 1"/>
    <w:basedOn w:val="Heading1"/>
    <w:rsid w:val="00EA5EAA"/>
    <w:pPr>
      <w:numPr>
        <w:numId w:val="38"/>
      </w:numPr>
      <w:spacing w:before="120" w:after="180"/>
    </w:pPr>
    <w:rPr>
      <w:rFonts w:cs="Arial"/>
      <w:bCs/>
      <w:iCs/>
      <w:color w:val="000000"/>
      <w:kern w:val="32"/>
      <w:sz w:val="24"/>
      <w:szCs w:val="32"/>
      <w:lang w:val="ru-RU"/>
    </w:rPr>
  </w:style>
  <w:style w:type="numbering" w:customStyle="1" w:styleId="NoList110">
    <w:name w:val="No List110"/>
    <w:next w:val="NoList"/>
    <w:uiPriority w:val="99"/>
    <w:semiHidden/>
    <w:unhideWhenUsed/>
    <w:rsid w:val="00EA5EAA"/>
  </w:style>
  <w:style w:type="paragraph" w:customStyle="1" w:styleId="StyleHeading2">
    <w:name w:val="Style Heading 2"/>
    <w:basedOn w:val="Heading2"/>
    <w:qFormat/>
    <w:rsid w:val="00EA5EAA"/>
    <w:pPr>
      <w:numPr>
        <w:ilvl w:val="0"/>
        <w:numId w:val="39"/>
      </w:numPr>
      <w:spacing w:before="120" w:after="120"/>
    </w:pPr>
    <w:rPr>
      <w:i/>
      <w:lang w:val="ru-RU"/>
    </w:rPr>
  </w:style>
  <w:style w:type="paragraph" w:customStyle="1" w:styleId="StyleHeading3">
    <w:name w:val="Style Heading 3"/>
    <w:basedOn w:val="Heading3"/>
    <w:rsid w:val="00EA5EAA"/>
    <w:pPr>
      <w:numPr>
        <w:numId w:val="0"/>
      </w:numPr>
      <w:spacing w:before="120" w:after="120"/>
    </w:pPr>
    <w:rPr>
      <w:rFonts w:cs="Times New Roman"/>
      <w:szCs w:val="20"/>
      <w:lang w:val="ru-RU"/>
    </w:rPr>
  </w:style>
  <w:style w:type="paragraph" w:customStyle="1" w:styleId="StyleHeading1CharAUKSectionSectionHeadingSection1SectionH">
    <w:name w:val="Style Heading 1CharAUKSectionSection HeadingSection1Section H..."/>
    <w:basedOn w:val="Heading1"/>
    <w:rsid w:val="00EA5EAA"/>
    <w:pPr>
      <w:numPr>
        <w:numId w:val="0"/>
      </w:numPr>
      <w:spacing w:before="120" w:after="120"/>
      <w:ind w:left="357" w:hanging="357"/>
    </w:pPr>
    <w:rPr>
      <w:rFonts w:cs="Arial"/>
      <w:bCs/>
      <w:iCs/>
      <w:color w:val="000000"/>
      <w:kern w:val="32"/>
      <w:szCs w:val="32"/>
      <w:lang w:val="ru-RU"/>
    </w:rPr>
  </w:style>
  <w:style w:type="table" w:customStyle="1" w:styleId="TableGrid114">
    <w:name w:val="Table Grid114"/>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EA5EAA"/>
    <w:pPr>
      <w:numPr>
        <w:numId w:val="0"/>
      </w:numPr>
      <w:tabs>
        <w:tab w:val="num" w:pos="432"/>
      </w:tabs>
      <w:spacing w:before="120" w:after="120"/>
      <w:ind w:left="357" w:hanging="357"/>
    </w:pPr>
    <w:rPr>
      <w:rFonts w:cs="Arial"/>
      <w:bCs/>
      <w:iCs/>
      <w:kern w:val="32"/>
      <w:sz w:val="24"/>
      <w:szCs w:val="32"/>
      <w:lang w:val="ru-RU"/>
    </w:rPr>
  </w:style>
  <w:style w:type="table" w:customStyle="1" w:styleId="TableGrid34">
    <w:name w:val="Table Grid34"/>
    <w:basedOn w:val="TableNormal"/>
    <w:next w:val="TableGrid"/>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20">
    <w:name w:val="Абзац списка2"/>
    <w:basedOn w:val="Normal"/>
    <w:qFormat/>
    <w:rsid w:val="00EA5EAA"/>
    <w:pPr>
      <w:ind w:left="720"/>
      <w:contextualSpacing/>
    </w:pPr>
    <w:rPr>
      <w:sz w:val="24"/>
      <w:lang w:val="ru-RU"/>
    </w:rPr>
  </w:style>
  <w:style w:type="character" w:customStyle="1" w:styleId="Heading5Char1">
    <w:name w:val="Heading 5 Char1"/>
    <w:basedOn w:val="DefaultParagraphFont"/>
    <w:uiPriority w:val="9"/>
    <w:semiHidden/>
    <w:rsid w:val="00EA5EAA"/>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EA5EAA"/>
  </w:style>
  <w:style w:type="numbering" w:customStyle="1" w:styleId="NoList36">
    <w:name w:val="No List36"/>
    <w:next w:val="NoList"/>
    <w:uiPriority w:val="99"/>
    <w:semiHidden/>
    <w:unhideWhenUsed/>
    <w:rsid w:val="00EA5EAA"/>
  </w:style>
  <w:style w:type="table" w:customStyle="1" w:styleId="ReportTable2415">
    <w:name w:val="Report Table 2415"/>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EA5EAA"/>
  </w:style>
  <w:style w:type="table" w:customStyle="1" w:styleId="ReportTable2424">
    <w:name w:val="Report Table 242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EA5EAA"/>
  </w:style>
  <w:style w:type="table" w:customStyle="1" w:styleId="ReportTable2431">
    <w:name w:val="Report Table 243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NoList"/>
    <w:uiPriority w:val="99"/>
    <w:semiHidden/>
    <w:unhideWhenUsed/>
    <w:rsid w:val="00EA5EAA"/>
  </w:style>
  <w:style w:type="table" w:customStyle="1" w:styleId="TableGrid74">
    <w:name w:val="Table Grid74"/>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
    <w:name w:val="Report Table 26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uiPriority w:val="99"/>
    <w:semiHidden/>
    <w:unhideWhenUsed/>
    <w:rsid w:val="00EA5EAA"/>
  </w:style>
  <w:style w:type="table" w:customStyle="1" w:styleId="TableGrid124">
    <w:name w:val="Table Grid124"/>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
    <w:name w:val="No List224"/>
    <w:next w:val="NoList"/>
    <w:uiPriority w:val="99"/>
    <w:semiHidden/>
    <w:unhideWhenUsed/>
    <w:rsid w:val="00EA5EAA"/>
  </w:style>
  <w:style w:type="table" w:customStyle="1" w:styleId="TableGrid611">
    <w:name w:val="Table Grid6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
    <w:name w:val="No List1114"/>
    <w:next w:val="NoList"/>
    <w:uiPriority w:val="99"/>
    <w:semiHidden/>
    <w:unhideWhenUsed/>
    <w:rsid w:val="00EA5EAA"/>
  </w:style>
  <w:style w:type="table" w:customStyle="1" w:styleId="TableGrid1111">
    <w:name w:val="Table Grid11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NoList"/>
    <w:uiPriority w:val="99"/>
    <w:semiHidden/>
    <w:unhideWhenUsed/>
    <w:rsid w:val="00EA5EAA"/>
  </w:style>
  <w:style w:type="numbering" w:customStyle="1" w:styleId="NoList314">
    <w:name w:val="No List314"/>
    <w:next w:val="NoList"/>
    <w:uiPriority w:val="99"/>
    <w:semiHidden/>
    <w:unhideWhenUsed/>
    <w:rsid w:val="00EA5EAA"/>
  </w:style>
  <w:style w:type="numbering" w:customStyle="1" w:styleId="NoList55">
    <w:name w:val="No List55"/>
    <w:next w:val="NoList"/>
    <w:uiPriority w:val="99"/>
    <w:semiHidden/>
    <w:unhideWhenUsed/>
    <w:rsid w:val="00EA5EAA"/>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EA5EAA"/>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EA5EAA"/>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EA5EAA"/>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EA5EAA"/>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EA5EAA"/>
    <w:rPr>
      <w:rFonts w:eastAsia="Calibri" w:cs="Times New Roman"/>
      <w:lang w:val="ka-GE"/>
    </w:rPr>
  </w:style>
  <w:style w:type="table" w:customStyle="1" w:styleId="Table3Deffects124">
    <w:name w:val="Table 3D effects 124"/>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EA5EAA"/>
  </w:style>
  <w:style w:type="numbering" w:customStyle="1" w:styleId="NoList65">
    <w:name w:val="No List65"/>
    <w:next w:val="NoList"/>
    <w:uiPriority w:val="99"/>
    <w:semiHidden/>
    <w:unhideWhenUsed/>
    <w:rsid w:val="00EA5EAA"/>
  </w:style>
  <w:style w:type="table" w:customStyle="1" w:styleId="Table3Deffects131">
    <w:name w:val="Table 3D effects 13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EA5EAA"/>
    <w:pPr>
      <w:numPr>
        <w:numId w:val="34"/>
      </w:numPr>
    </w:pPr>
  </w:style>
  <w:style w:type="numbering" w:customStyle="1" w:styleId="NoList75">
    <w:name w:val="No List75"/>
    <w:next w:val="NoList"/>
    <w:uiPriority w:val="99"/>
    <w:semiHidden/>
    <w:unhideWhenUsed/>
    <w:rsid w:val="00EA5EAA"/>
  </w:style>
  <w:style w:type="table" w:customStyle="1" w:styleId="Table3Deffects141">
    <w:name w:val="Table 3D effects 14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EA5EAA"/>
    <w:pPr>
      <w:numPr>
        <w:numId w:val="33"/>
      </w:numPr>
    </w:pPr>
  </w:style>
  <w:style w:type="table" w:customStyle="1" w:styleId="TableGrid132">
    <w:name w:val="Table Grid132"/>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
    <w:name w:val="No List85"/>
    <w:next w:val="NoList"/>
    <w:uiPriority w:val="99"/>
    <w:semiHidden/>
    <w:unhideWhenUsed/>
    <w:rsid w:val="00EA5EAA"/>
  </w:style>
  <w:style w:type="table" w:customStyle="1" w:styleId="Table3Deffects151">
    <w:name w:val="Table 3D effects 15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TableNormal"/>
    <w:next w:val="TableGrid"/>
    <w:rsid w:val="00EA5EAA"/>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
    <w:name w:val="Report Table 27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TableNormal"/>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
    <w:name w:val="Report Table 242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TableNormal"/>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11">
    <w:name w:val="Report Table 24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semiHidden/>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214">
    <w:name w:val="Report Table 212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314">
    <w:name w:val="Report Table 213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EA5EAA"/>
    <w:pPr>
      <w:numPr>
        <w:numId w:val="35"/>
      </w:numPr>
    </w:pPr>
  </w:style>
  <w:style w:type="numbering" w:customStyle="1" w:styleId="Style121">
    <w:name w:val="Style121"/>
    <w:rsid w:val="00EA5EAA"/>
    <w:pPr>
      <w:numPr>
        <w:numId w:val="36"/>
      </w:numPr>
    </w:pPr>
  </w:style>
  <w:style w:type="numbering" w:customStyle="1" w:styleId="Style131">
    <w:name w:val="Style131"/>
    <w:rsid w:val="00EA5EAA"/>
    <w:pPr>
      <w:numPr>
        <w:numId w:val="37"/>
      </w:numPr>
    </w:pPr>
  </w:style>
  <w:style w:type="numbering" w:customStyle="1" w:styleId="NoList94">
    <w:name w:val="No List94"/>
    <w:next w:val="NoList"/>
    <w:uiPriority w:val="99"/>
    <w:semiHidden/>
    <w:unhideWhenUsed/>
    <w:rsid w:val="00EA5EAA"/>
  </w:style>
  <w:style w:type="numbering" w:customStyle="1" w:styleId="Style15">
    <w:name w:val="Style15"/>
    <w:uiPriority w:val="99"/>
    <w:rsid w:val="00EA5EAA"/>
    <w:pPr>
      <w:numPr>
        <w:numId w:val="41"/>
      </w:numPr>
    </w:pPr>
  </w:style>
  <w:style w:type="paragraph" w:customStyle="1" w:styleId="21">
    <w:name w:val="Абзац списка2"/>
    <w:basedOn w:val="Normal"/>
    <w:qFormat/>
    <w:rsid w:val="00EA5EAA"/>
    <w:pPr>
      <w:framePr w:wrap="around" w:hAnchor="text"/>
      <w:spacing w:after="200" w:line="276" w:lineRule="auto"/>
      <w:ind w:left="720"/>
      <w:contextualSpacing/>
    </w:pPr>
    <w:rPr>
      <w:rFonts w:ascii="Calibri" w:hAnsi="Calibri"/>
      <w:sz w:val="22"/>
      <w:szCs w:val="22"/>
      <w:lang w:val="ru-RU"/>
    </w:rPr>
  </w:style>
  <w:style w:type="paragraph" w:customStyle="1" w:styleId="30">
    <w:name w:val="Абзац списка3"/>
    <w:basedOn w:val="Normal"/>
    <w:qFormat/>
    <w:rsid w:val="00EA5EAA"/>
    <w:pPr>
      <w:framePr w:wrap="around" w:hAnchor="text"/>
      <w:spacing w:after="200" w:line="276" w:lineRule="auto"/>
      <w:ind w:left="720"/>
      <w:contextualSpacing/>
    </w:pPr>
    <w:rPr>
      <w:rFonts w:ascii="Calibri" w:hAnsi="Calibri"/>
      <w:sz w:val="22"/>
      <w:szCs w:val="22"/>
      <w:lang w:val="ru-RU"/>
    </w:rPr>
  </w:style>
  <w:style w:type="table" w:customStyle="1" w:styleId="TableGrid161">
    <w:name w:val="Table Grid16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EA5EAA"/>
    <w:rPr>
      <w:rFonts w:ascii="Arial" w:hAnsi="Arial" w:cs="Arial"/>
      <w:b/>
      <w:bCs/>
      <w:sz w:val="26"/>
      <w:szCs w:val="26"/>
      <w:lang w:val="ka-GE" w:eastAsia="ru-RU"/>
    </w:rPr>
  </w:style>
  <w:style w:type="paragraph" w:customStyle="1" w:styleId="reporttext0">
    <w:name w:val="reporttext"/>
    <w:basedOn w:val="Normal"/>
    <w:rsid w:val="00EA5EAA"/>
    <w:pPr>
      <w:spacing w:after="312" w:line="312" w:lineRule="atLeast"/>
      <w:jc w:val="both"/>
    </w:pPr>
    <w:rPr>
      <w:rFonts w:ascii="Sylfaen" w:hAnsi="Sylfaen" w:cs="Sylfaen"/>
      <w:sz w:val="22"/>
      <w:szCs w:val="22"/>
      <w:lang w:val="ka-GE"/>
    </w:rPr>
  </w:style>
  <w:style w:type="paragraph" w:customStyle="1" w:styleId="xl24">
    <w:name w:val="xl24"/>
    <w:basedOn w:val="Normal"/>
    <w:rsid w:val="00EA5EAA"/>
    <w:pPr>
      <w:spacing w:before="100" w:beforeAutospacing="1" w:after="100" w:afterAutospacing="1"/>
      <w:textAlignment w:val="center"/>
    </w:pPr>
    <w:rPr>
      <w:rFonts w:ascii="Arial" w:hAnsi="Arial" w:cs="Arial"/>
      <w:b/>
      <w:bCs/>
      <w:sz w:val="18"/>
      <w:szCs w:val="18"/>
      <w:lang w:eastAsia="en-US"/>
    </w:rPr>
  </w:style>
  <w:style w:type="paragraph" w:customStyle="1" w:styleId="Indent3">
    <w:name w:val="Indent 3"/>
    <w:rsid w:val="00EA5EAA"/>
    <w:pPr>
      <w:tabs>
        <w:tab w:val="num" w:pos="1701"/>
      </w:tabs>
      <w:ind w:left="1701" w:hanging="567"/>
      <w:jc w:val="both"/>
    </w:pPr>
    <w:rPr>
      <w:rFonts w:ascii="Sylfaen" w:hAnsi="Sylfaen" w:cs="Sylfaen"/>
      <w:sz w:val="22"/>
      <w:szCs w:val="22"/>
      <w:lang w:val="en-GB"/>
    </w:rPr>
  </w:style>
  <w:style w:type="character" w:customStyle="1" w:styleId="Indent1Char">
    <w:name w:val="Indent 1 Char"/>
    <w:basedOn w:val="DefaultParagraphFont"/>
    <w:rsid w:val="00EA5EAA"/>
    <w:rPr>
      <w:rFonts w:cs="Times New Roman"/>
      <w:sz w:val="22"/>
      <w:lang w:val="en-GB" w:eastAsia="en-US" w:bidi="ar-SA"/>
    </w:rPr>
  </w:style>
  <w:style w:type="paragraph" w:customStyle="1" w:styleId="Indent2">
    <w:name w:val="Indent 2"/>
    <w:rsid w:val="00EA5EAA"/>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2">
    <w:name w:val="Style Heading 2MajorReset numberingMajor1Reset numbering1Major...2"/>
    <w:basedOn w:val="Heading2"/>
    <w:rsid w:val="00EA5EAA"/>
    <w:pPr>
      <w:keepLines/>
      <w:tabs>
        <w:tab w:val="num" w:pos="964"/>
        <w:tab w:val="num" w:pos="1440"/>
      </w:tabs>
      <w:spacing w:before="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DefaultParagraphFont"/>
    <w:rsid w:val="00EA5EA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EA5EAA"/>
    <w:pPr>
      <w:tabs>
        <w:tab w:val="num" w:pos="360"/>
        <w:tab w:val="num" w:pos="720"/>
      </w:tabs>
      <w:spacing w:before="60" w:after="240"/>
      <w:ind w:left="720" w:hanging="360"/>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DefaultParagraphFont"/>
    <w:uiPriority w:val="99"/>
    <w:rsid w:val="00EA5EAA"/>
    <w:rPr>
      <w:rFonts w:ascii="AcadNusx" w:hAnsi="AcadNusx" w:cs="Times New Roman"/>
      <w:sz w:val="24"/>
      <w:szCs w:val="24"/>
      <w:lang w:val="ru-RU" w:eastAsia="ru-RU" w:bidi="ar-SA"/>
    </w:rPr>
  </w:style>
  <w:style w:type="paragraph" w:customStyle="1" w:styleId="normalSylfaen0">
    <w:name w:val="normal + Sylfaen"/>
    <w:basedOn w:val="TOC1"/>
    <w:rsid w:val="00EA5EAA"/>
    <w:pPr>
      <w:tabs>
        <w:tab w:val="left" w:pos="540"/>
      </w:tabs>
      <w:ind w:right="0"/>
      <w:jc w:val="both"/>
    </w:pPr>
    <w:rPr>
      <w:rFonts w:cs="Sylfaen"/>
      <w:bCs/>
      <w:i/>
      <w:iCs/>
      <w:sz w:val="22"/>
      <w:szCs w:val="22"/>
      <w:lang w:val="ka-GE"/>
    </w:rPr>
  </w:style>
  <w:style w:type="paragraph" w:customStyle="1" w:styleId="Style6">
    <w:name w:val="Style6"/>
    <w:basedOn w:val="Heading2"/>
    <w:rsid w:val="00EA5EAA"/>
    <w:pPr>
      <w:tabs>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Normal"/>
    <w:rsid w:val="00EA5EAA"/>
    <w:pPr>
      <w:spacing w:before="60" w:after="60"/>
    </w:pPr>
    <w:rPr>
      <w:rFonts w:ascii="Geneva" w:hAnsi="Geneva" w:cs="Sylfaen"/>
      <w:sz w:val="24"/>
      <w:lang w:val="en-AU" w:eastAsia="en-US"/>
    </w:rPr>
  </w:style>
  <w:style w:type="paragraph" w:customStyle="1" w:styleId="Scopeofworktext">
    <w:name w:val="Scope of work text"/>
    <w:basedOn w:val="Normal"/>
    <w:rsid w:val="00EA5EAA"/>
    <w:pPr>
      <w:spacing w:before="40" w:after="40"/>
    </w:pPr>
    <w:rPr>
      <w:rFonts w:ascii="Times" w:hAnsi="Times" w:cs="Sylfaen"/>
      <w:lang w:val="en-AU" w:eastAsia="en-US"/>
    </w:rPr>
  </w:style>
  <w:style w:type="paragraph" w:customStyle="1" w:styleId="StyleAcadNusxBold">
    <w:name w:val="Style AcadNusx Bold"/>
    <w:basedOn w:val="Heading4"/>
    <w:next w:val="Heading4"/>
    <w:autoRedefine/>
    <w:rsid w:val="00EA5EAA"/>
    <w:pPr>
      <w:numPr>
        <w:numId w:val="0"/>
      </w:numPr>
      <w:tabs>
        <w:tab w:val="num" w:pos="1418"/>
      </w:tabs>
      <w:ind w:left="1418" w:hanging="1418"/>
      <w:jc w:val="left"/>
    </w:pPr>
    <w:rPr>
      <w:rFonts w:ascii="AcadNusx" w:hAnsi="AcadNusx" w:cs="Sylfaen"/>
      <w:szCs w:val="28"/>
      <w:lang w:val="en-US" w:eastAsia="en-US"/>
    </w:rPr>
  </w:style>
  <w:style w:type="character" w:customStyle="1" w:styleId="addtype1">
    <w:name w:val="addtype1"/>
    <w:basedOn w:val="DefaultParagraphFont"/>
    <w:rsid w:val="00EA5EAA"/>
    <w:rPr>
      <w:rFonts w:cs="Times New Roman"/>
      <w:i/>
      <w:iCs/>
      <w:color w:val="000000"/>
    </w:rPr>
  </w:style>
  <w:style w:type="paragraph" w:customStyle="1" w:styleId="head2">
    <w:name w:val="head2"/>
    <w:basedOn w:val="Normal"/>
    <w:rsid w:val="00EA5EAA"/>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Heading2"/>
    <w:rsid w:val="00EA5EAA"/>
    <w:pPr>
      <w:tabs>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Normal"/>
    <w:autoRedefine/>
    <w:rsid w:val="00EA5EAA"/>
    <w:pPr>
      <w:tabs>
        <w:tab w:val="num" w:pos="540"/>
      </w:tabs>
      <w:ind w:left="540" w:hanging="360"/>
      <w:jc w:val="both"/>
    </w:pPr>
    <w:rPr>
      <w:rFonts w:ascii="AcadNusx" w:hAnsi="AcadNusx" w:cs="Sylfaen"/>
      <w:b/>
      <w:sz w:val="22"/>
      <w:szCs w:val="22"/>
    </w:rPr>
  </w:style>
  <w:style w:type="paragraph" w:customStyle="1" w:styleId="Naxazi10">
    <w:name w:val="Naxazi1"/>
    <w:basedOn w:val="Normal"/>
    <w:autoRedefine/>
    <w:rsid w:val="00EA5EAA"/>
    <w:pPr>
      <w:ind w:left="227"/>
    </w:pPr>
    <w:rPr>
      <w:rFonts w:ascii="AcadNusx" w:hAnsi="AcadNusx" w:cs="Sylfaen"/>
      <w:b/>
      <w:bCs/>
      <w:sz w:val="22"/>
      <w:szCs w:val="22"/>
    </w:rPr>
  </w:style>
  <w:style w:type="paragraph" w:customStyle="1" w:styleId="StyleAcadNusx11ptBoldCentered">
    <w:name w:val="Style AcadNusx 11 pt Bold Centered"/>
    <w:basedOn w:val="Normal"/>
    <w:autoRedefine/>
    <w:rsid w:val="00EA5EAA"/>
    <w:pPr>
      <w:jc w:val="center"/>
    </w:pPr>
    <w:rPr>
      <w:rFonts w:ascii="AcadNusx" w:hAnsi="AcadNusx" w:cs="Sylfaen"/>
      <w:b/>
      <w:bCs/>
      <w:sz w:val="22"/>
    </w:rPr>
  </w:style>
  <w:style w:type="paragraph" w:customStyle="1" w:styleId="Style5">
    <w:name w:val="Style5"/>
    <w:basedOn w:val="Normal"/>
    <w:next w:val="Naxazi10"/>
    <w:autoRedefine/>
    <w:rsid w:val="00EA5EAA"/>
    <w:pPr>
      <w:jc w:val="center"/>
    </w:pPr>
    <w:rPr>
      <w:rFonts w:ascii="AcadNusx" w:hAnsi="AcadNusx" w:cs="Sylfaen"/>
      <w:b/>
      <w:bCs/>
      <w:color w:val="FFFFFF"/>
      <w:sz w:val="22"/>
    </w:rPr>
  </w:style>
  <w:style w:type="paragraph" w:customStyle="1" w:styleId="StyleHeading2CharGillSans1">
    <w:name w:val="Style Heading 2Знак Char + Gill Sans1"/>
    <w:basedOn w:val="Heading2"/>
    <w:autoRedefine/>
    <w:rsid w:val="00EA5EAA"/>
    <w:pPr>
      <w:tabs>
        <w:tab w:val="num" w:pos="964"/>
        <w:tab w:val="num" w:pos="1440"/>
      </w:tabs>
      <w:ind w:left="1440" w:hanging="360"/>
    </w:pPr>
    <w:rPr>
      <w:rFonts w:ascii="Gill Sans" w:hAnsi="Gill Sans" w:cs="Times New Roman"/>
      <w:i/>
      <w:szCs w:val="22"/>
      <w:lang w:val="pt-BR" w:eastAsia="en-US"/>
    </w:rPr>
  </w:style>
  <w:style w:type="paragraph" w:customStyle="1" w:styleId="6">
    <w:name w:val="Стиль6"/>
    <w:basedOn w:val="Normal"/>
    <w:rsid w:val="00EA5EAA"/>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EA5EAA"/>
  </w:style>
  <w:style w:type="paragraph" w:customStyle="1" w:styleId="Batumi">
    <w:name w:val="Batumi"/>
    <w:basedOn w:val="Alekseevka2"/>
    <w:autoRedefine/>
    <w:rsid w:val="00EA5EAA"/>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EA5EAA"/>
    <w:rPr>
      <w:rFonts w:cs="Times New Roman"/>
      <w:sz w:val="24"/>
      <w:szCs w:val="24"/>
      <w:lang w:val="en-US" w:eastAsia="en-US" w:bidi="ar-SA"/>
    </w:rPr>
  </w:style>
  <w:style w:type="paragraph" w:customStyle="1" w:styleId="MRIbullet">
    <w:name w:val="MRIbullet"/>
    <w:basedOn w:val="ListBullet2"/>
    <w:rsid w:val="00EA5EAA"/>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EA5EAA"/>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Normal"/>
    <w:rsid w:val="00EA5EAA"/>
    <w:pPr>
      <w:spacing w:after="120"/>
      <w:ind w:left="1702" w:hanging="284"/>
      <w:jc w:val="both"/>
    </w:pPr>
    <w:rPr>
      <w:rFonts w:ascii="Univers" w:hAnsi="Univers" w:cs="Sylfaen"/>
      <w:sz w:val="22"/>
      <w:lang w:val="en-GB" w:eastAsia="en-US"/>
    </w:rPr>
  </w:style>
  <w:style w:type="paragraph" w:customStyle="1" w:styleId="StyleHeading4AcadNusx">
    <w:name w:val="Style Heading 4 + AcadNusx"/>
    <w:basedOn w:val="Heading4"/>
    <w:autoRedefine/>
    <w:rsid w:val="00EA5EAA"/>
    <w:pPr>
      <w:tabs>
        <w:tab w:val="num" w:pos="2880"/>
      </w:tabs>
      <w:ind w:left="120" w:firstLine="0"/>
      <w:jc w:val="left"/>
    </w:pPr>
    <w:rPr>
      <w:rFonts w:ascii="AcadNusx" w:hAnsi="AcadNusx" w:cs="Sylfaen"/>
      <w:bCs/>
      <w:i/>
      <w:szCs w:val="28"/>
      <w:lang w:val="en-US" w:eastAsia="en-US"/>
    </w:rPr>
  </w:style>
  <w:style w:type="character" w:customStyle="1" w:styleId="zgc15Char">
    <w:name w:val="+zgc 15 Char"/>
    <w:aliases w:val="bold + zgc Char,14 pt Char,Before:  5 pt Char,After:  5 pt Char,Line spacin... Char Char"/>
    <w:basedOn w:val="DefaultParagraphFont"/>
    <w:rsid w:val="00EA5EA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EA5EAA"/>
    <w:rPr>
      <w:szCs w:val="20"/>
    </w:rPr>
  </w:style>
  <w:style w:type="paragraph" w:customStyle="1" w:styleId="StyleHeading1AcadNusx">
    <w:name w:val="Style Heading 1 + AcadNusx"/>
    <w:basedOn w:val="Heading1"/>
    <w:autoRedefine/>
    <w:rsid w:val="00EA5EAA"/>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DefaultParagraphFont"/>
    <w:rsid w:val="00EA5EAA"/>
    <w:rPr>
      <w:rFonts w:cs="Times New Roman"/>
      <w:color w:val="666666"/>
      <w:sz w:val="29"/>
      <w:szCs w:val="29"/>
    </w:rPr>
  </w:style>
  <w:style w:type="paragraph" w:customStyle="1" w:styleId="ga-section">
    <w:name w:val="ga-section"/>
    <w:basedOn w:val="Normal"/>
    <w:rsid w:val="00EA5EAA"/>
    <w:pPr>
      <w:keepNext/>
      <w:tabs>
        <w:tab w:val="num" w:pos="720"/>
        <w:tab w:val="right" w:pos="8640"/>
      </w:tabs>
      <w:spacing w:line="288" w:lineRule="exact"/>
      <w:jc w:val="both"/>
    </w:pPr>
    <w:rPr>
      <w:rFonts w:ascii="Sylfaen" w:hAnsi="Sylfaen" w:cs="Sylfaen"/>
      <w:b/>
      <w:sz w:val="22"/>
      <w:lang w:val="en-GB" w:eastAsia="en-US"/>
    </w:rPr>
  </w:style>
  <w:style w:type="paragraph" w:customStyle="1" w:styleId="12">
    <w:name w:val="Основной текст1"/>
    <w:basedOn w:val="Normal"/>
    <w:rsid w:val="00EA5EAA"/>
    <w:pPr>
      <w:jc w:val="both"/>
    </w:pPr>
    <w:rPr>
      <w:rFonts w:ascii="Arial" w:eastAsia="SimSun" w:hAnsi="Arial" w:cs="Sylfaen"/>
      <w:iCs/>
      <w:sz w:val="22"/>
      <w:szCs w:val="18"/>
      <w:lang w:eastAsia="zh-CN"/>
    </w:rPr>
  </w:style>
  <w:style w:type="paragraph" w:customStyle="1" w:styleId="StyleBul">
    <w:name w:val="Style Bul"/>
    <w:basedOn w:val="Normal"/>
    <w:rsid w:val="00EA5EAA"/>
    <w:pPr>
      <w:tabs>
        <w:tab w:val="num" w:pos="720"/>
      </w:tabs>
      <w:ind w:left="720" w:hanging="360"/>
      <w:jc w:val="both"/>
    </w:pPr>
    <w:rPr>
      <w:rFonts w:ascii="Arial" w:hAnsi="Arial" w:cs="Arial"/>
      <w:sz w:val="22"/>
      <w:szCs w:val="24"/>
      <w:lang w:eastAsia="fr-FR"/>
    </w:rPr>
  </w:style>
  <w:style w:type="character" w:customStyle="1" w:styleId="articleseperator">
    <w:name w:val="article_seperator"/>
    <w:basedOn w:val="DefaultParagraphFont"/>
    <w:rsid w:val="00EA5EAA"/>
    <w:rPr>
      <w:rFonts w:cs="Times New Roman"/>
    </w:rPr>
  </w:style>
  <w:style w:type="character" w:customStyle="1" w:styleId="ft1">
    <w:name w:val="ft1"/>
    <w:basedOn w:val="DefaultParagraphFont"/>
    <w:rsid w:val="00EA5EAA"/>
    <w:rPr>
      <w:rFonts w:cs="Times New Roman"/>
    </w:rPr>
  </w:style>
  <w:style w:type="paragraph" w:customStyle="1" w:styleId="StyleLatinSylfaen11ptJustifiedLeft125cm">
    <w:name w:val="Style (Latin) Sylfaen 11 pt Justified Left:  1.25 cm"/>
    <w:basedOn w:val="Normal"/>
    <w:autoRedefine/>
    <w:rsid w:val="00EA5EAA"/>
    <w:pPr>
      <w:jc w:val="center"/>
    </w:pPr>
    <w:rPr>
      <w:rFonts w:ascii="Sylfaen" w:hAnsi="Sylfaen" w:cs="Sylfaen"/>
      <w:b/>
      <w:bCs/>
      <w:sz w:val="22"/>
      <w:lang w:val="ka-GE" w:eastAsia="en-US"/>
    </w:rPr>
  </w:style>
  <w:style w:type="paragraph" w:customStyle="1" w:styleId="AppendixPage">
    <w:name w:val="Appendix Page"/>
    <w:basedOn w:val="Normal"/>
    <w:rsid w:val="00EA5EAA"/>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Normal"/>
    <w:autoRedefine/>
    <w:rsid w:val="00EA5EAA"/>
    <w:pPr>
      <w:tabs>
        <w:tab w:val="num" w:pos="720"/>
      </w:tabs>
      <w:ind w:left="720" w:hanging="360"/>
    </w:pPr>
    <w:rPr>
      <w:rFonts w:ascii="AcadNusx" w:hAnsi="AcadNusx" w:cs="Sylfaen"/>
      <w:b/>
      <w:bCs/>
      <w:sz w:val="28"/>
      <w:szCs w:val="28"/>
      <w:lang w:eastAsia="en-US"/>
    </w:rPr>
  </w:style>
  <w:style w:type="paragraph" w:customStyle="1" w:styleId="Appendix1stLevelH">
    <w:name w:val="Appendix 1st Level H"/>
    <w:rsid w:val="00EA5EAA"/>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EA5EAA"/>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EA5EAA"/>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Normal"/>
    <w:rsid w:val="00EA5EAA"/>
    <w:pPr>
      <w:spacing w:line="312" w:lineRule="exact"/>
      <w:jc w:val="center"/>
    </w:pPr>
    <w:rPr>
      <w:rFonts w:ascii="Arial" w:hAnsi="Arial" w:cs="Sylfaen"/>
      <w:b/>
      <w:caps/>
      <w:sz w:val="28"/>
      <w:lang w:val="en-GB" w:eastAsia="en-US"/>
    </w:rPr>
  </w:style>
  <w:style w:type="paragraph" w:customStyle="1" w:styleId="ga-exp">
    <w:name w:val="ga-exp"/>
    <w:basedOn w:val="Normal"/>
    <w:rsid w:val="00EA5EAA"/>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Normal"/>
    <w:rsid w:val="00EA5EAA"/>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EA5EAA"/>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EA5EAA"/>
    <w:pPr>
      <w:ind w:left="567" w:hanging="567"/>
    </w:pPr>
    <w:rPr>
      <w:rFonts w:ascii="Sylfaen" w:hAnsi="Sylfaen" w:cs="Sylfaen"/>
      <w:sz w:val="22"/>
      <w:szCs w:val="22"/>
      <w:lang w:val="en-GB"/>
    </w:rPr>
  </w:style>
  <w:style w:type="paragraph" w:customStyle="1" w:styleId="LetterText">
    <w:name w:val="Letter Text"/>
    <w:rsid w:val="00EA5EAA"/>
    <w:pPr>
      <w:spacing w:after="312" w:line="312" w:lineRule="exact"/>
      <w:jc w:val="both"/>
    </w:pPr>
    <w:rPr>
      <w:rFonts w:ascii="Sylfaen" w:hAnsi="Sylfaen" w:cs="Sylfaen"/>
      <w:sz w:val="22"/>
      <w:szCs w:val="22"/>
      <w:lang w:val="en-GB"/>
    </w:rPr>
  </w:style>
  <w:style w:type="paragraph" w:customStyle="1" w:styleId="Q1">
    <w:name w:val="Q1"/>
    <w:rsid w:val="00EA5EAA"/>
    <w:pPr>
      <w:spacing w:after="312" w:line="312" w:lineRule="exact"/>
      <w:ind w:left="720" w:right="720"/>
      <w:jc w:val="both"/>
    </w:pPr>
    <w:rPr>
      <w:rFonts w:ascii="Sylfaen" w:hAnsi="Sylfaen" w:cs="Sylfaen"/>
      <w:sz w:val="22"/>
      <w:szCs w:val="22"/>
    </w:rPr>
  </w:style>
  <w:style w:type="paragraph" w:customStyle="1" w:styleId="Remarks">
    <w:name w:val="Remarks"/>
    <w:rsid w:val="00EA5EAA"/>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EA5EAA"/>
    <w:pPr>
      <w:spacing w:after="0"/>
    </w:pPr>
    <w:rPr>
      <w:caps/>
      <w:sz w:val="24"/>
    </w:rPr>
  </w:style>
  <w:style w:type="paragraph" w:customStyle="1" w:styleId="ga-title">
    <w:name w:val="ga-title"/>
    <w:basedOn w:val="Normal"/>
    <w:rsid w:val="00EA5EAA"/>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Normal"/>
    <w:rsid w:val="00EA5EAA"/>
    <w:rPr>
      <w:rFonts w:ascii="Sylfaen" w:hAnsi="Sylfaen" w:cs="Sylfaen"/>
      <w:sz w:val="12"/>
      <w:lang w:val="en-GB" w:eastAsia="en-US"/>
    </w:rPr>
  </w:style>
  <w:style w:type="paragraph" w:customStyle="1" w:styleId="TextBody">
    <w:name w:val="Text Body"/>
    <w:basedOn w:val="Normal"/>
    <w:rsid w:val="00EA5EAA"/>
    <w:pPr>
      <w:spacing w:after="312" w:line="312" w:lineRule="exact"/>
      <w:jc w:val="both"/>
    </w:pPr>
    <w:rPr>
      <w:rFonts w:ascii="Sylfaen" w:hAnsi="Sylfaen" w:cs="Sylfaen"/>
      <w:sz w:val="22"/>
      <w:lang w:val="en-GB" w:eastAsia="en-US"/>
    </w:rPr>
  </w:style>
  <w:style w:type="paragraph" w:customStyle="1" w:styleId="GolderCostEstimate">
    <w:name w:val="Golder Cost Estimate"/>
    <w:rsid w:val="00EA5EAA"/>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EA5EAA"/>
  </w:style>
  <w:style w:type="character" w:customStyle="1" w:styleId="ReportTextChar">
    <w:name w:val="Report Text Char"/>
    <w:basedOn w:val="DefaultParagraphFont"/>
    <w:rsid w:val="00EA5EAA"/>
    <w:rPr>
      <w:rFonts w:cs="Times New Roman"/>
      <w:sz w:val="22"/>
      <w:lang w:val="en-GB" w:eastAsia="en-US" w:bidi="ar-SA"/>
    </w:rPr>
  </w:style>
  <w:style w:type="character" w:customStyle="1" w:styleId="FootnotesChar">
    <w:name w:val="Footnotes Char"/>
    <w:basedOn w:val="DefaultParagraphFont"/>
    <w:rsid w:val="00EA5EAA"/>
    <w:rPr>
      <w:rFonts w:cs="Times New Roman"/>
      <w:sz w:val="18"/>
      <w:lang w:val="en-GB" w:eastAsia="en-US" w:bidi="ar-SA"/>
    </w:rPr>
  </w:style>
  <w:style w:type="paragraph" w:customStyle="1" w:styleId="text">
    <w:name w:val="text"/>
    <w:basedOn w:val="Normal"/>
    <w:rsid w:val="00EA5EAA"/>
    <w:pPr>
      <w:spacing w:after="360" w:line="360" w:lineRule="auto"/>
      <w:jc w:val="both"/>
    </w:pPr>
    <w:rPr>
      <w:rFonts w:ascii="Arial" w:hAnsi="Arial" w:cs="Sylfaen"/>
      <w:sz w:val="22"/>
      <w:lang w:val="en-GB" w:eastAsia="en-US"/>
    </w:rPr>
  </w:style>
  <w:style w:type="character" w:customStyle="1" w:styleId="ReportTextChar2">
    <w:name w:val="Report Text Char2"/>
    <w:basedOn w:val="DefaultParagraphFont"/>
    <w:rsid w:val="00EA5EAA"/>
    <w:rPr>
      <w:rFonts w:cs="Times New Roman"/>
      <w:sz w:val="22"/>
      <w:lang w:val="en-GB" w:eastAsia="en-US" w:bidi="ar-SA"/>
    </w:rPr>
  </w:style>
  <w:style w:type="paragraph" w:customStyle="1" w:styleId="StyleLatinSylfaen11ptJustified">
    <w:name w:val="Style (Latin) Sylfaen 11 pt Justified"/>
    <w:basedOn w:val="Normal"/>
    <w:rsid w:val="00EA5EAA"/>
    <w:pPr>
      <w:tabs>
        <w:tab w:val="left" w:pos="680"/>
      </w:tabs>
      <w:jc w:val="both"/>
    </w:pPr>
    <w:rPr>
      <w:rFonts w:ascii="Sylfaen" w:hAnsi="Sylfaen" w:cs="Sylfaen"/>
      <w:sz w:val="22"/>
      <w:lang w:val="ka-GE" w:eastAsia="zh-CN"/>
    </w:rPr>
  </w:style>
  <w:style w:type="paragraph" w:customStyle="1" w:styleId="StyleHeading3AcadNusx">
    <w:name w:val="Style Heading 3 + AcadNusx"/>
    <w:basedOn w:val="Normal"/>
    <w:rsid w:val="00EA5EAA"/>
    <w:pPr>
      <w:tabs>
        <w:tab w:val="num" w:pos="3360"/>
      </w:tabs>
      <w:ind w:left="2712" w:hanging="792"/>
    </w:pPr>
    <w:rPr>
      <w:rFonts w:ascii="Univers" w:hAnsi="Univers" w:cs="Sylfaen"/>
      <w:sz w:val="22"/>
      <w:lang w:val="en-GB" w:eastAsia="en-US"/>
    </w:rPr>
  </w:style>
  <w:style w:type="paragraph" w:customStyle="1" w:styleId="style20">
    <w:name w:val="style2"/>
    <w:basedOn w:val="Normal"/>
    <w:rsid w:val="00EA5EAA"/>
    <w:pPr>
      <w:spacing w:before="100" w:beforeAutospacing="1" w:after="100" w:afterAutospacing="1"/>
    </w:pPr>
    <w:rPr>
      <w:rFonts w:ascii="Sylfaen" w:hAnsi="Sylfaen" w:cs="Sylfaen"/>
      <w:sz w:val="12"/>
      <w:szCs w:val="12"/>
      <w:lang w:eastAsia="en-US"/>
    </w:rPr>
  </w:style>
  <w:style w:type="character" w:customStyle="1" w:styleId="a2">
    <w:name w:val="Гипертекстовая ссылка"/>
    <w:basedOn w:val="DefaultParagraphFont"/>
    <w:rsid w:val="00EA5EAA"/>
    <w:rPr>
      <w:rFonts w:cs="Times New Roman"/>
      <w:b/>
      <w:bCs/>
      <w:color w:val="008000"/>
      <w:sz w:val="20"/>
      <w:szCs w:val="20"/>
      <w:u w:val="single"/>
    </w:rPr>
  </w:style>
  <w:style w:type="table" w:customStyle="1" w:styleId="13">
    <w:name w:val="Сетка таблицы1"/>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EA5EAA"/>
    <w:pPr>
      <w:numPr>
        <w:numId w:val="42"/>
      </w:numPr>
      <w:tabs>
        <w:tab w:val="num" w:pos="1440"/>
      </w:tabs>
      <w:spacing w:after="120" w:line="280" w:lineRule="exact"/>
      <w:jc w:val="both"/>
    </w:pPr>
    <w:rPr>
      <w:rFonts w:ascii="Arial" w:hAnsi="Arial"/>
      <w:sz w:val="22"/>
      <w:lang w:val="en-GB" w:eastAsia="en-US"/>
    </w:rPr>
  </w:style>
  <w:style w:type="paragraph" w:customStyle="1" w:styleId="Bulleting">
    <w:name w:val="Bulleting"/>
    <w:basedOn w:val="ReportBullet"/>
    <w:uiPriority w:val="99"/>
    <w:rsid w:val="00EA5EAA"/>
  </w:style>
  <w:style w:type="paragraph" w:styleId="Quote">
    <w:name w:val="Quote"/>
    <w:basedOn w:val="Normal"/>
    <w:next w:val="Normal"/>
    <w:link w:val="QuoteChar"/>
    <w:uiPriority w:val="99"/>
    <w:qFormat/>
    <w:rsid w:val="00EA5EAA"/>
    <w:pPr>
      <w:jc w:val="both"/>
    </w:pPr>
    <w:rPr>
      <w:rFonts w:ascii="Calibri" w:hAnsi="Calibri"/>
      <w:i/>
      <w:iCs/>
      <w:color w:val="000000"/>
    </w:rPr>
  </w:style>
  <w:style w:type="character" w:customStyle="1" w:styleId="QuoteChar">
    <w:name w:val="Quote Char"/>
    <w:basedOn w:val="DefaultParagraphFont"/>
    <w:link w:val="Quote"/>
    <w:uiPriority w:val="99"/>
    <w:rsid w:val="00EA5EAA"/>
    <w:rPr>
      <w:rFonts w:ascii="Calibri" w:hAnsi="Calibri"/>
      <w:i/>
      <w:iCs/>
      <w:color w:val="000000"/>
      <w:lang w:eastAsia="ru-RU"/>
    </w:rPr>
  </w:style>
  <w:style w:type="paragraph" w:customStyle="1" w:styleId="ReportBodyText">
    <w:name w:val="Report Body Text"/>
    <w:basedOn w:val="Normal"/>
    <w:link w:val="ReportBodyTextChar"/>
    <w:rsid w:val="00EA5EAA"/>
    <w:pPr>
      <w:spacing w:after="240" w:line="280" w:lineRule="exact"/>
      <w:jc w:val="both"/>
    </w:pPr>
    <w:rPr>
      <w:rFonts w:ascii="Arial" w:hAnsi="Arial"/>
      <w:lang w:val="en-GB"/>
    </w:rPr>
  </w:style>
  <w:style w:type="character" w:customStyle="1" w:styleId="ReportBodyTextChar">
    <w:name w:val="Report Body Text Char"/>
    <w:link w:val="ReportBodyText"/>
    <w:locked/>
    <w:rsid w:val="00EA5EAA"/>
    <w:rPr>
      <w:rFonts w:ascii="Arial" w:hAnsi="Arial"/>
      <w:lang w:val="en-GB" w:eastAsia="ru-RU"/>
    </w:rPr>
  </w:style>
  <w:style w:type="paragraph" w:styleId="IntenseQuote">
    <w:name w:val="Intense Quote"/>
    <w:basedOn w:val="Normal"/>
    <w:next w:val="Normal"/>
    <w:link w:val="IntenseQuoteChar"/>
    <w:uiPriority w:val="99"/>
    <w:qFormat/>
    <w:rsid w:val="00EA5EAA"/>
    <w:pPr>
      <w:pBdr>
        <w:bottom w:val="single" w:sz="4" w:space="4" w:color="4F81BD"/>
      </w:pBdr>
      <w:spacing w:before="200" w:after="280"/>
      <w:ind w:left="936" w:right="936"/>
      <w:jc w:val="both"/>
    </w:pPr>
    <w:rPr>
      <w:rFonts w:ascii="Calibri" w:hAnsi="Calibri"/>
      <w:b/>
      <w:bCs/>
      <w:i/>
      <w:iCs/>
      <w:color w:val="4F81BD"/>
    </w:rPr>
  </w:style>
  <w:style w:type="character" w:customStyle="1" w:styleId="IntenseQuoteChar">
    <w:name w:val="Intense Quote Char"/>
    <w:basedOn w:val="DefaultParagraphFont"/>
    <w:link w:val="IntenseQuote"/>
    <w:uiPriority w:val="99"/>
    <w:rsid w:val="00EA5EAA"/>
    <w:rPr>
      <w:rFonts w:ascii="Calibri" w:hAnsi="Calibri"/>
      <w:b/>
      <w:bCs/>
      <w:i/>
      <w:iCs/>
      <w:color w:val="4F81BD"/>
      <w:lang w:eastAsia="ru-RU"/>
    </w:rPr>
  </w:style>
  <w:style w:type="paragraph" w:customStyle="1" w:styleId="Source1">
    <w:name w:val="Source 1"/>
    <w:basedOn w:val="Normal"/>
    <w:next w:val="Normal"/>
    <w:link w:val="Source1Char"/>
    <w:uiPriority w:val="99"/>
    <w:rsid w:val="00EA5EAA"/>
    <w:pPr>
      <w:spacing w:before="100" w:line="240" w:lineRule="exact"/>
      <w:jc w:val="both"/>
    </w:pPr>
    <w:rPr>
      <w:rFonts w:ascii="Arial" w:hAnsi="Arial"/>
      <w:lang w:val="en-GB"/>
    </w:rPr>
  </w:style>
  <w:style w:type="character" w:customStyle="1" w:styleId="Source1Char">
    <w:name w:val="Source 1 Char"/>
    <w:link w:val="Source1"/>
    <w:uiPriority w:val="99"/>
    <w:locked/>
    <w:rsid w:val="00EA5EAA"/>
    <w:rPr>
      <w:rFonts w:ascii="Arial" w:hAnsi="Arial"/>
      <w:lang w:val="en-GB" w:eastAsia="ru-RU"/>
    </w:rPr>
  </w:style>
  <w:style w:type="paragraph" w:customStyle="1" w:styleId="ReportTableHeadingCentre">
    <w:name w:val="Report Table Heading Centre"/>
    <w:basedOn w:val="Normal"/>
    <w:uiPriority w:val="99"/>
    <w:rsid w:val="00EA5EAA"/>
    <w:pPr>
      <w:spacing w:before="60" w:after="60" w:line="280" w:lineRule="exact"/>
      <w:jc w:val="center"/>
    </w:pPr>
    <w:rPr>
      <w:rFonts w:ascii="Arial" w:hAnsi="Arial"/>
      <w:b/>
      <w:bCs/>
      <w:color w:val="00506C"/>
      <w:lang w:val="en-GB" w:eastAsia="en-US"/>
    </w:rPr>
  </w:style>
  <w:style w:type="paragraph" w:customStyle="1" w:styleId="tarigixml0">
    <w:name w:val="tarigi_xml"/>
    <w:basedOn w:val="Normal"/>
    <w:autoRedefine/>
    <w:rsid w:val="00EA5EAA"/>
    <w:pPr>
      <w:spacing w:before="120" w:after="120"/>
      <w:ind w:firstLine="284"/>
      <w:jc w:val="center"/>
      <w:outlineLvl w:val="0"/>
    </w:pPr>
    <w:rPr>
      <w:rFonts w:ascii="Sylfaen" w:hAnsi="Sylfaen" w:cs="Courier New"/>
      <w:b/>
      <w:sz w:val="22"/>
    </w:rPr>
  </w:style>
  <w:style w:type="paragraph" w:customStyle="1" w:styleId="saxexml">
    <w:name w:val="saxe_xml"/>
    <w:basedOn w:val="Normal"/>
    <w:rsid w:val="00EA5EAA"/>
    <w:pPr>
      <w:spacing w:before="120"/>
      <w:ind w:firstLine="283"/>
      <w:jc w:val="center"/>
    </w:pPr>
    <w:rPr>
      <w:rFonts w:ascii="Sylfaen" w:hAnsi="Sylfaen" w:cs="Sylfaen"/>
      <w:b/>
      <w:sz w:val="22"/>
      <w:szCs w:val="22"/>
      <w:lang w:val="fr-FR" w:eastAsia="en-US"/>
    </w:rPr>
  </w:style>
  <w:style w:type="paragraph" w:customStyle="1" w:styleId="adgilixml0">
    <w:name w:val="adgili_xml"/>
    <w:basedOn w:val="Normal"/>
    <w:rsid w:val="00EA5EAA"/>
    <w:pPr>
      <w:spacing w:before="120" w:after="120"/>
      <w:ind w:firstLine="284"/>
      <w:jc w:val="center"/>
      <w:outlineLvl w:val="0"/>
    </w:pPr>
    <w:rPr>
      <w:rFonts w:ascii="Sylfaen" w:hAnsi="Sylfaen" w:cs="Courier New"/>
      <w:b/>
      <w:sz w:val="22"/>
    </w:rPr>
  </w:style>
  <w:style w:type="table" w:customStyle="1" w:styleId="60">
    <w:name w:val="Сетка таблицы6"/>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EA5EAA"/>
    <w:pPr>
      <w:spacing w:after="200" w:line="276" w:lineRule="auto"/>
      <w:ind w:left="720"/>
      <w:contextualSpacing/>
    </w:pPr>
    <w:rPr>
      <w:rFonts w:ascii="Calibri" w:hAnsi="Calibri"/>
      <w:sz w:val="22"/>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EA5EAA"/>
    <w:rPr>
      <w:sz w:val="24"/>
      <w:szCs w:val="24"/>
      <w:lang w:val="pl-PL" w:eastAsia="pl-PL"/>
    </w:rPr>
  </w:style>
  <w:style w:type="table" w:customStyle="1" w:styleId="120">
    <w:name w:val="Сетка таблицы12"/>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EA5EA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EA5EAA"/>
    <w:pPr>
      <w:spacing w:before="60" w:after="60"/>
      <w:jc w:val="center"/>
    </w:pPr>
    <w:rPr>
      <w:rFonts w:ascii="Arial" w:hAnsi="Arial"/>
      <w:b/>
      <w:bCs/>
      <w:color w:val="00506C"/>
      <w:lang w:val="en-GB" w:eastAsia="en-US"/>
    </w:rPr>
  </w:style>
  <w:style w:type="paragraph" w:customStyle="1" w:styleId="ReportHeading3">
    <w:name w:val="Report Heading 3"/>
    <w:basedOn w:val="Heading3"/>
    <w:next w:val="ReportBodyText"/>
    <w:link w:val="ReportHeading3CharChar"/>
    <w:autoRedefine/>
    <w:rsid w:val="00EA5EAA"/>
    <w:pPr>
      <w:numPr>
        <w:numId w:val="43"/>
      </w:numPr>
      <w:tabs>
        <w:tab w:val="left" w:pos="1728"/>
      </w:tabs>
      <w:spacing w:line="280" w:lineRule="exact"/>
      <w:jc w:val="both"/>
    </w:pPr>
    <w:rPr>
      <w:rFonts w:ascii="Arial" w:hAnsi="Arial" w:cs="Times New Roman"/>
      <w:bCs w:val="0"/>
      <w:szCs w:val="20"/>
      <w:lang w:val="en-GB" w:eastAsia="en-US"/>
    </w:rPr>
  </w:style>
  <w:style w:type="character" w:customStyle="1" w:styleId="ReportHeading3CharChar">
    <w:name w:val="Report Heading 3 Char Char"/>
    <w:link w:val="ReportHeading3"/>
    <w:locked/>
    <w:rsid w:val="00EA5EAA"/>
    <w:rPr>
      <w:rFonts w:ascii="Arial" w:hAnsi="Arial"/>
      <w:b/>
      <w:sz w:val="22"/>
      <w:lang w:val="en-GB"/>
    </w:rPr>
  </w:style>
  <w:style w:type="paragraph" w:customStyle="1" w:styleId="ReportHeading1">
    <w:name w:val="Report Heading 1"/>
    <w:basedOn w:val="Heading1"/>
    <w:autoRedefine/>
    <w:rsid w:val="00EA5EAA"/>
    <w:pPr>
      <w:numPr>
        <w:numId w:val="43"/>
      </w:numPr>
      <w:spacing w:after="160"/>
    </w:pPr>
    <w:rPr>
      <w:rFonts w:ascii="Arial" w:hAnsi="Arial"/>
      <w:color w:val="000000"/>
      <w:sz w:val="32"/>
      <w:lang w:val="ka-GE" w:eastAsia="en-US"/>
    </w:rPr>
  </w:style>
  <w:style w:type="paragraph" w:customStyle="1" w:styleId="ReportFooterLEFT">
    <w:name w:val="Report Footer LEFT"/>
    <w:basedOn w:val="Footer"/>
    <w:autoRedefine/>
    <w:rsid w:val="00EA5EAA"/>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Footer"/>
    <w:rsid w:val="00EA5EAA"/>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Heading2"/>
    <w:link w:val="ReportHeading2CharChar"/>
    <w:autoRedefine/>
    <w:rsid w:val="00EA5EAA"/>
    <w:pPr>
      <w:numPr>
        <w:numId w:val="43"/>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character" w:customStyle="1" w:styleId="ReportHeading2CharChar">
    <w:name w:val="Report Heading 2 Char Char"/>
    <w:link w:val="ReportHeading2"/>
    <w:locked/>
    <w:rsid w:val="00EA5EAA"/>
    <w:rPr>
      <w:rFonts w:ascii="Arial" w:hAnsi="Arial"/>
      <w:b/>
      <w:bCs/>
      <w:color w:val="000000"/>
      <w:sz w:val="22"/>
      <w:lang w:val="en-GB"/>
    </w:rPr>
  </w:style>
  <w:style w:type="paragraph" w:customStyle="1" w:styleId="ReportFooterPageNumbers">
    <w:name w:val="Report Footer Page Numbers"/>
    <w:basedOn w:val="Normal"/>
    <w:rsid w:val="00EA5EAA"/>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EA5EAA"/>
    <w:rPr>
      <w:rFonts w:eastAsia="Times New Roman"/>
      <w:sz w:val="28"/>
      <w:lang w:val="en-US" w:eastAsia="ru-RU"/>
    </w:rPr>
  </w:style>
  <w:style w:type="character" w:customStyle="1" w:styleId="style811">
    <w:name w:val="style811"/>
    <w:rsid w:val="00EA5EAA"/>
    <w:rPr>
      <w:rFonts w:ascii="Arial" w:hAnsi="Arial"/>
    </w:rPr>
  </w:style>
  <w:style w:type="character" w:customStyle="1" w:styleId="1a">
    <w:name w:val="Знак Знак Знак Знак1"/>
    <w:rsid w:val="00EA5EAA"/>
    <w:rPr>
      <w:rFonts w:ascii="AcadNusx" w:hAnsi="AcadNusx"/>
      <w:sz w:val="24"/>
      <w:lang w:val="ru-RU" w:eastAsia="ru-RU"/>
    </w:rPr>
  </w:style>
  <w:style w:type="character" w:customStyle="1" w:styleId="Char9">
    <w:name w:val="Char9"/>
    <w:rsid w:val="00EA5EAA"/>
    <w:rPr>
      <w:rFonts w:ascii="Sylfaen" w:hAnsi="Sylfaen"/>
      <w:b/>
      <w:kern w:val="32"/>
      <w:sz w:val="24"/>
      <w:lang w:val="ka-GE" w:eastAsia="ru-RU"/>
    </w:rPr>
  </w:style>
  <w:style w:type="character" w:customStyle="1" w:styleId="Char7">
    <w:name w:val="Char7"/>
    <w:rsid w:val="00EA5EAA"/>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EA5EAA"/>
    <w:pPr>
      <w:jc w:val="both"/>
    </w:pPr>
    <w:rPr>
      <w:sz w:val="24"/>
      <w:szCs w:val="24"/>
      <w:lang w:eastAsia="en-US"/>
    </w:rPr>
  </w:style>
  <w:style w:type="paragraph" w:customStyle="1" w:styleId="Heading2-">
    <w:name w:val="Heading 2-"/>
    <w:basedOn w:val="Heading1"/>
    <w:rsid w:val="00EA5EAA"/>
    <w:pPr>
      <w:numPr>
        <w:numId w:val="0"/>
      </w:numPr>
      <w:tabs>
        <w:tab w:val="num" w:pos="360"/>
        <w:tab w:val="num" w:pos="720"/>
      </w:tabs>
      <w:spacing w:before="60" w:after="240"/>
      <w:ind w:left="720" w:hanging="360"/>
    </w:pPr>
    <w:rPr>
      <w:rFonts w:ascii="AcadNusx" w:hAnsi="AcadNusx" w:cs="Arial"/>
      <w:bCs/>
      <w:color w:val="000000"/>
      <w:kern w:val="32"/>
      <w:sz w:val="24"/>
      <w:szCs w:val="24"/>
    </w:rPr>
  </w:style>
  <w:style w:type="character" w:customStyle="1" w:styleId="bluetitle">
    <w:name w:val="bluetitle"/>
    <w:rsid w:val="00EA5EAA"/>
  </w:style>
  <w:style w:type="paragraph" w:customStyle="1" w:styleId="mimgebixml0">
    <w:name w:val="mimgebi_xml"/>
    <w:basedOn w:val="Normal"/>
    <w:rsid w:val="00EA5EAA"/>
    <w:pPr>
      <w:ind w:firstLine="284"/>
      <w:jc w:val="center"/>
    </w:pPr>
    <w:rPr>
      <w:rFonts w:ascii="Sylfaen" w:hAnsi="Sylfaen"/>
      <w:b/>
      <w:sz w:val="28"/>
      <w:lang w:eastAsia="en-US"/>
    </w:rPr>
  </w:style>
  <w:style w:type="character" w:customStyle="1" w:styleId="st1">
    <w:name w:val="st1"/>
    <w:rsid w:val="00EA5EAA"/>
  </w:style>
  <w:style w:type="paragraph" w:customStyle="1" w:styleId="a3">
    <w:name w:val="......."/>
    <w:basedOn w:val="Default"/>
    <w:next w:val="Default"/>
    <w:uiPriority w:val="99"/>
    <w:rsid w:val="00EA5EAA"/>
    <w:rPr>
      <w:rFonts w:ascii="AcadNusx" w:hAnsi="AcadNusx"/>
      <w:color w:val="auto"/>
      <w:lang w:eastAsia="en-US"/>
    </w:rPr>
  </w:style>
  <w:style w:type="character" w:customStyle="1" w:styleId="sciname1">
    <w:name w:val="sciname1"/>
    <w:rsid w:val="00EA5EAA"/>
    <w:rPr>
      <w:i/>
    </w:rPr>
  </w:style>
  <w:style w:type="character" w:customStyle="1" w:styleId="sheader61">
    <w:name w:val="sheader61"/>
    <w:rsid w:val="00EA5EAA"/>
    <w:rPr>
      <w:rFonts w:ascii="Times New Roman" w:hAnsi="Times New Roman"/>
      <w:sz w:val="34"/>
    </w:rPr>
  </w:style>
  <w:style w:type="character" w:customStyle="1" w:styleId="slabel1">
    <w:name w:val="slabel1"/>
    <w:rsid w:val="00EA5EAA"/>
  </w:style>
  <w:style w:type="character" w:customStyle="1" w:styleId="tvalue31">
    <w:name w:val="t_value31"/>
    <w:rsid w:val="00EA5EAA"/>
    <w:rPr>
      <w:rFonts w:ascii="Arial" w:hAnsi="Arial"/>
      <w:color w:val="000000"/>
      <w:sz w:val="16"/>
    </w:rPr>
  </w:style>
  <w:style w:type="paragraph" w:customStyle="1" w:styleId="a4">
    <w:name w:val="........ ....."/>
    <w:basedOn w:val="Default"/>
    <w:next w:val="Default"/>
    <w:uiPriority w:val="99"/>
    <w:rsid w:val="00EA5EAA"/>
    <w:rPr>
      <w:rFonts w:ascii="AcadNusx" w:hAnsi="AcadNusx"/>
      <w:color w:val="auto"/>
      <w:lang w:eastAsia="en-US"/>
    </w:rPr>
  </w:style>
  <w:style w:type="paragraph" w:customStyle="1" w:styleId="a">
    <w:name w:val="_"/>
    <w:basedOn w:val="Normal"/>
    <w:semiHidden/>
    <w:rsid w:val="00EA5EAA"/>
    <w:pPr>
      <w:numPr>
        <w:numId w:val="44"/>
      </w:numPr>
      <w:spacing w:line="300" w:lineRule="auto"/>
      <w:jc w:val="both"/>
    </w:pPr>
    <w:rPr>
      <w:sz w:val="24"/>
      <w:lang w:val="en-GB" w:eastAsia="en-US"/>
    </w:rPr>
  </w:style>
  <w:style w:type="table" w:customStyle="1" w:styleId="ReportTable284">
    <w:name w:val="Report Table 28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EA5EAA"/>
    <w:rPr>
      <w:rFonts w:ascii="Arial" w:hAnsi="Arial"/>
      <w:sz w:val="18"/>
      <w:shd w:val="clear" w:color="auto" w:fill="FFFFFF"/>
    </w:rPr>
  </w:style>
  <w:style w:type="paragraph" w:customStyle="1" w:styleId="Bodytext130">
    <w:name w:val="Body text (13)"/>
    <w:basedOn w:val="Normal"/>
    <w:link w:val="Bodytext13"/>
    <w:rsid w:val="00EA5EAA"/>
    <w:pPr>
      <w:shd w:val="clear" w:color="auto" w:fill="FFFFFF"/>
      <w:spacing w:line="240" w:lineRule="atLeast"/>
    </w:pPr>
    <w:rPr>
      <w:rFonts w:ascii="Arial" w:hAnsi="Arial"/>
      <w:sz w:val="18"/>
      <w:lang w:eastAsia="en-US"/>
    </w:rPr>
  </w:style>
  <w:style w:type="paragraph" w:customStyle="1" w:styleId="style13205056660000000595msonormal">
    <w:name w:val="style_13205056660000000595msonormal"/>
    <w:basedOn w:val="Normal"/>
    <w:rsid w:val="00EA5EAA"/>
    <w:pPr>
      <w:spacing w:before="100" w:beforeAutospacing="1" w:after="100" w:afterAutospacing="1"/>
    </w:pPr>
    <w:rPr>
      <w:sz w:val="24"/>
      <w:szCs w:val="24"/>
      <w:lang w:val="ru-RU"/>
    </w:rPr>
  </w:style>
  <w:style w:type="paragraph" w:customStyle="1" w:styleId="bullet">
    <w:name w:val="bullet"/>
    <w:basedOn w:val="Normal"/>
    <w:uiPriority w:val="99"/>
    <w:semiHidden/>
    <w:rsid w:val="00EA5EAA"/>
    <w:pPr>
      <w:numPr>
        <w:numId w:val="45"/>
      </w:numPr>
      <w:spacing w:line="300" w:lineRule="auto"/>
    </w:pPr>
    <w:rPr>
      <w:sz w:val="24"/>
      <w:lang w:val="en-GB" w:eastAsia="en-US"/>
    </w:rPr>
  </w:style>
  <w:style w:type="paragraph" w:customStyle="1" w:styleId="Pa8">
    <w:name w:val="Pa8"/>
    <w:basedOn w:val="Default"/>
    <w:next w:val="Default"/>
    <w:uiPriority w:val="99"/>
    <w:rsid w:val="00EA5EAA"/>
    <w:pPr>
      <w:spacing w:line="241" w:lineRule="atLeast"/>
    </w:pPr>
    <w:rPr>
      <w:rFonts w:ascii="Academiuri" w:hAnsi="Academiuri"/>
      <w:color w:val="auto"/>
    </w:rPr>
  </w:style>
  <w:style w:type="paragraph" w:customStyle="1" w:styleId="Pa9">
    <w:name w:val="Pa9"/>
    <w:basedOn w:val="Default"/>
    <w:next w:val="Default"/>
    <w:uiPriority w:val="99"/>
    <w:rsid w:val="00EA5EAA"/>
    <w:pPr>
      <w:spacing w:line="241" w:lineRule="atLeast"/>
    </w:pPr>
    <w:rPr>
      <w:rFonts w:ascii="Academiuri" w:hAnsi="Academiuri"/>
      <w:color w:val="auto"/>
    </w:rPr>
  </w:style>
  <w:style w:type="paragraph" w:customStyle="1" w:styleId="Bullet1">
    <w:name w:val="~Bullet1"/>
    <w:basedOn w:val="Normal"/>
    <w:link w:val="Bullet1Char"/>
    <w:rsid w:val="00EA5EAA"/>
    <w:pPr>
      <w:numPr>
        <w:ilvl w:val="2"/>
        <w:numId w:val="46"/>
      </w:numPr>
      <w:tabs>
        <w:tab w:val="clear" w:pos="851"/>
        <w:tab w:val="num" w:pos="360"/>
      </w:tabs>
      <w:spacing w:line="260" w:lineRule="exact"/>
      <w:ind w:left="0" w:firstLine="0"/>
    </w:pPr>
    <w:rPr>
      <w:rFonts w:ascii="Arial" w:hAnsi="Arial" w:cs="Arial"/>
      <w:szCs w:val="24"/>
      <w:lang w:val="en-GB" w:eastAsia="en-GB"/>
    </w:rPr>
  </w:style>
  <w:style w:type="character" w:customStyle="1" w:styleId="Bullet1Char">
    <w:name w:val="~Bullet1 Char"/>
    <w:link w:val="Bullet1"/>
    <w:locked/>
    <w:rsid w:val="00EA5EAA"/>
    <w:rPr>
      <w:rFonts w:ascii="Arial" w:hAnsi="Arial" w:cs="Arial"/>
      <w:szCs w:val="24"/>
      <w:lang w:val="en-GB" w:eastAsia="en-GB"/>
    </w:rPr>
  </w:style>
  <w:style w:type="paragraph" w:styleId="Index1">
    <w:name w:val="index 1"/>
    <w:basedOn w:val="Normal"/>
    <w:next w:val="Normal"/>
    <w:link w:val="Index1Char"/>
    <w:autoRedefine/>
    <w:uiPriority w:val="99"/>
    <w:rsid w:val="00EA5EAA"/>
    <w:pPr>
      <w:widowControl w:val="0"/>
      <w:tabs>
        <w:tab w:val="num" w:pos="720"/>
      </w:tabs>
      <w:adjustRightInd w:val="0"/>
      <w:ind w:left="72" w:hanging="72"/>
      <w:jc w:val="both"/>
      <w:textAlignment w:val="baseline"/>
    </w:pPr>
    <w:rPr>
      <w:rFonts w:ascii="Sylfaen" w:hAnsi="Sylfaen" w:cs="Arial"/>
      <w:b/>
      <w:sz w:val="22"/>
      <w:szCs w:val="22"/>
      <w:lang w:eastAsia="en-US"/>
    </w:rPr>
  </w:style>
  <w:style w:type="character" w:customStyle="1" w:styleId="Index1Char">
    <w:name w:val="Index 1 Char"/>
    <w:link w:val="Index1"/>
    <w:uiPriority w:val="99"/>
    <w:locked/>
    <w:rsid w:val="00EA5EAA"/>
    <w:rPr>
      <w:rFonts w:ascii="Sylfaen" w:hAnsi="Sylfaen" w:cs="Arial"/>
      <w:b/>
      <w:sz w:val="22"/>
      <w:szCs w:val="22"/>
    </w:rPr>
  </w:style>
  <w:style w:type="paragraph" w:customStyle="1" w:styleId="Pa1">
    <w:name w:val="Pa1"/>
    <w:basedOn w:val="Default"/>
    <w:next w:val="Default"/>
    <w:uiPriority w:val="99"/>
    <w:rsid w:val="00EA5EAA"/>
    <w:pPr>
      <w:spacing w:line="241" w:lineRule="atLeast"/>
    </w:pPr>
    <w:rPr>
      <w:rFonts w:ascii="Avaza" w:hAnsi="Avaza"/>
      <w:color w:val="auto"/>
      <w:sz w:val="22"/>
      <w:szCs w:val="22"/>
      <w:lang w:eastAsia="en-US"/>
    </w:rPr>
  </w:style>
  <w:style w:type="character" w:customStyle="1" w:styleId="A30">
    <w:name w:val="A3"/>
    <w:uiPriority w:val="99"/>
    <w:rsid w:val="00EA5EAA"/>
    <w:rPr>
      <w:color w:val="000000"/>
      <w:sz w:val="20"/>
    </w:rPr>
  </w:style>
  <w:style w:type="character" w:customStyle="1" w:styleId="A7">
    <w:name w:val="A7"/>
    <w:uiPriority w:val="99"/>
    <w:rsid w:val="00EA5EAA"/>
    <w:rPr>
      <w:color w:val="000000"/>
      <w:sz w:val="18"/>
    </w:rPr>
  </w:style>
  <w:style w:type="paragraph" w:customStyle="1" w:styleId="text1">
    <w:name w:val="text1"/>
    <w:basedOn w:val="Normal"/>
    <w:uiPriority w:val="99"/>
    <w:rsid w:val="00EA5EAA"/>
    <w:pPr>
      <w:tabs>
        <w:tab w:val="left" w:pos="0"/>
        <w:tab w:val="left" w:pos="90"/>
      </w:tabs>
      <w:spacing w:after="200" w:line="360" w:lineRule="auto"/>
      <w:jc w:val="both"/>
    </w:pPr>
    <w:rPr>
      <w:noProof/>
      <w:sz w:val="24"/>
      <w:szCs w:val="22"/>
      <w:lang w:val="tr-TR" w:eastAsia="tr-TR"/>
    </w:rPr>
  </w:style>
  <w:style w:type="character" w:customStyle="1" w:styleId="atn">
    <w:name w:val="atn"/>
    <w:rsid w:val="00EA5EAA"/>
  </w:style>
  <w:style w:type="paragraph" w:customStyle="1" w:styleId="25">
    <w:name w:val="Основной текст2"/>
    <w:basedOn w:val="Normal"/>
    <w:rsid w:val="00EA5EAA"/>
    <w:pPr>
      <w:jc w:val="both"/>
    </w:pPr>
    <w:rPr>
      <w:rFonts w:ascii="Arial" w:eastAsia="SimSun" w:hAnsi="Arial"/>
      <w:iCs/>
      <w:sz w:val="22"/>
      <w:szCs w:val="18"/>
      <w:lang w:eastAsia="zh-CN"/>
    </w:rPr>
  </w:style>
  <w:style w:type="character" w:customStyle="1" w:styleId="mw-headline">
    <w:name w:val="mw-headline"/>
    <w:rsid w:val="00EA5EAA"/>
  </w:style>
  <w:style w:type="paragraph" w:customStyle="1" w:styleId="mtavariteqsti">
    <w:name w:val="!_mtavari teqsti"/>
    <w:basedOn w:val="Normal"/>
    <w:qFormat/>
    <w:rsid w:val="00EA5EAA"/>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EA5EAA"/>
    <w:pPr>
      <w:numPr>
        <w:numId w:val="47"/>
      </w:numPr>
      <w:tabs>
        <w:tab w:val="clear" w:pos="851"/>
        <w:tab w:val="left" w:pos="1276"/>
      </w:tabs>
    </w:pPr>
  </w:style>
  <w:style w:type="paragraph" w:customStyle="1" w:styleId="Heading20">
    <w:name w:val="!_Heading 2"/>
    <w:basedOn w:val="Heading2"/>
    <w:autoRedefine/>
    <w:rsid w:val="00EA5EAA"/>
    <w:pPr>
      <w:keepLines/>
      <w:widowControl w:val="0"/>
      <w:tabs>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EA5E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EA5EAA"/>
    <w:pPr>
      <w:spacing w:after="200" w:line="276" w:lineRule="auto"/>
      <w:ind w:left="720"/>
      <w:contextualSpacing/>
    </w:pPr>
    <w:rPr>
      <w:rFonts w:ascii="Calibri" w:hAnsi="Calibri"/>
      <w:sz w:val="22"/>
      <w:szCs w:val="22"/>
      <w:lang w:val="ru-RU"/>
    </w:rPr>
  </w:style>
  <w:style w:type="numbering" w:customStyle="1" w:styleId="NoList134">
    <w:name w:val="No List134"/>
    <w:next w:val="NoList"/>
    <w:uiPriority w:val="99"/>
    <w:semiHidden/>
    <w:unhideWhenUsed/>
    <w:rsid w:val="00EA5EAA"/>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EA5EAA"/>
    <w:rPr>
      <w:rFonts w:ascii="Sylfaen" w:hAnsi="Sylfaen"/>
      <w:sz w:val="22"/>
      <w:lang w:val="en-US" w:eastAsia="en-US"/>
    </w:rPr>
  </w:style>
  <w:style w:type="character" w:customStyle="1" w:styleId="BodyTextIndentChar1">
    <w:name w:val="Body Text Indent Char1"/>
    <w:basedOn w:val="DefaultParagraphFont"/>
    <w:uiPriority w:val="99"/>
    <w:semiHidden/>
    <w:rsid w:val="00EA5EAA"/>
    <w:rPr>
      <w:rFonts w:ascii="Sylfaen" w:hAnsi="Sylfaen"/>
      <w:sz w:val="22"/>
      <w:lang w:val="en-US" w:eastAsia="en-US"/>
    </w:rPr>
  </w:style>
  <w:style w:type="character" w:customStyle="1" w:styleId="BodyText2Char1">
    <w:name w:val="Body Text 2 Char1"/>
    <w:basedOn w:val="DefaultParagraphFont"/>
    <w:uiPriority w:val="99"/>
    <w:semiHidden/>
    <w:rsid w:val="00EA5EAA"/>
    <w:rPr>
      <w:rFonts w:ascii="Sylfaen" w:hAnsi="Sylfaen"/>
      <w:sz w:val="22"/>
      <w:lang w:val="en-US" w:eastAsia="en-US"/>
    </w:rPr>
  </w:style>
  <w:style w:type="character" w:customStyle="1" w:styleId="BodyText3Char1">
    <w:name w:val="Body Text 3 Char1"/>
    <w:basedOn w:val="DefaultParagraphFont"/>
    <w:uiPriority w:val="99"/>
    <w:semiHidden/>
    <w:rsid w:val="00EA5EA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EA5EAA"/>
    <w:rPr>
      <w:rFonts w:ascii="Sylfaen" w:hAnsi="Sylfaen"/>
      <w:sz w:val="22"/>
      <w:lang w:val="en-US" w:eastAsia="en-US"/>
    </w:rPr>
  </w:style>
  <w:style w:type="paragraph" w:customStyle="1" w:styleId="1b">
    <w:name w:val="Обычный1"/>
    <w:rsid w:val="00EA5EAA"/>
    <w:pPr>
      <w:autoSpaceDE w:val="0"/>
      <w:autoSpaceDN w:val="0"/>
      <w:spacing w:after="120" w:line="360" w:lineRule="auto"/>
      <w:ind w:firstLine="567"/>
      <w:jc w:val="both"/>
    </w:pPr>
    <w:rPr>
      <w:sz w:val="24"/>
      <w:szCs w:val="24"/>
      <w:lang w:val="ru-RU" w:eastAsia="ru-RU"/>
    </w:rPr>
  </w:style>
  <w:style w:type="paragraph" w:customStyle="1" w:styleId="a5">
    <w:name w:val="正文小标题"/>
    <w:basedOn w:val="Normal"/>
    <w:rsid w:val="00EA5EAA"/>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1">
    <w:name w:val="Абзац списка6"/>
    <w:basedOn w:val="Normal"/>
    <w:qFormat/>
    <w:rsid w:val="00EA5EAA"/>
    <w:pPr>
      <w:spacing w:after="200" w:line="276" w:lineRule="auto"/>
      <w:ind w:left="720"/>
      <w:contextualSpacing/>
    </w:pPr>
    <w:rPr>
      <w:rFonts w:ascii="Calibri" w:hAnsi="Calibri"/>
      <w:szCs w:val="22"/>
      <w:lang w:val="ru-RU"/>
    </w:rPr>
  </w:style>
  <w:style w:type="numbering" w:customStyle="1" w:styleId="1c">
    <w:name w:val="Нет списка1"/>
    <w:next w:val="NoList"/>
    <w:uiPriority w:val="99"/>
    <w:semiHidden/>
    <w:unhideWhenUsed/>
    <w:rsid w:val="00EA5EAA"/>
  </w:style>
  <w:style w:type="numbering" w:customStyle="1" w:styleId="26">
    <w:name w:val="Нет списка2"/>
    <w:next w:val="NoList"/>
    <w:uiPriority w:val="99"/>
    <w:semiHidden/>
    <w:unhideWhenUsed/>
    <w:rsid w:val="00EA5EAA"/>
  </w:style>
  <w:style w:type="numbering" w:customStyle="1" w:styleId="32">
    <w:name w:val="Нет списка3"/>
    <w:next w:val="NoList"/>
    <w:uiPriority w:val="99"/>
    <w:semiHidden/>
    <w:unhideWhenUsed/>
    <w:rsid w:val="00EA5EAA"/>
  </w:style>
  <w:style w:type="numbering" w:customStyle="1" w:styleId="111">
    <w:name w:val="Нет списка11"/>
    <w:next w:val="NoList"/>
    <w:uiPriority w:val="99"/>
    <w:semiHidden/>
    <w:unhideWhenUsed/>
    <w:rsid w:val="00EA5EAA"/>
  </w:style>
  <w:style w:type="numbering" w:customStyle="1" w:styleId="211">
    <w:name w:val="Нет списка21"/>
    <w:next w:val="NoList"/>
    <w:uiPriority w:val="99"/>
    <w:semiHidden/>
    <w:unhideWhenUsed/>
    <w:rsid w:val="00EA5EAA"/>
  </w:style>
  <w:style w:type="character" w:customStyle="1" w:styleId="editsectionmoved">
    <w:name w:val="editsectionmoved"/>
    <w:basedOn w:val="DefaultParagraphFont"/>
    <w:rsid w:val="00EA5EAA"/>
  </w:style>
  <w:style w:type="paragraph" w:customStyle="1" w:styleId="Headingstyle2">
    <w:name w:val="Heading_style2"/>
    <w:basedOn w:val="BodyText2"/>
    <w:autoRedefine/>
    <w:qFormat/>
    <w:rsid w:val="00EA5EAA"/>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EA5EAA"/>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EA5EAA"/>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EA5EAA"/>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EA5EAA"/>
    <w:rPr>
      <w:rFonts w:ascii="Sylfaen" w:eastAsia="Times New Roman" w:hAnsi="Sylfaen" w:cs="Sylfaen"/>
      <w:b/>
      <w:bCs/>
      <w:sz w:val="20"/>
      <w:szCs w:val="20"/>
      <w:lang w:val="en-US" w:eastAsia="ru-RU"/>
    </w:rPr>
  </w:style>
  <w:style w:type="paragraph" w:customStyle="1" w:styleId="MainParanoChapter">
    <w:name w:val="Main Para no Chapter #"/>
    <w:basedOn w:val="Normal"/>
    <w:rsid w:val="00EA5EAA"/>
    <w:pPr>
      <w:spacing w:after="240"/>
      <w:outlineLvl w:val="1"/>
    </w:pPr>
    <w:rPr>
      <w:sz w:val="24"/>
      <w:szCs w:val="24"/>
      <w:lang w:eastAsia="en-US"/>
    </w:rPr>
  </w:style>
  <w:style w:type="paragraph" w:customStyle="1" w:styleId="1f">
    <w:name w:val="Без интервала1"/>
    <w:rsid w:val="00EA5EAA"/>
    <w:rPr>
      <w:rFonts w:ascii="Calibri" w:eastAsia="Calibri" w:hAnsi="Calibri" w:cs="Calibri"/>
      <w:sz w:val="22"/>
      <w:szCs w:val="22"/>
      <w:lang w:val="ru-RU" w:eastAsia="ru-RU"/>
    </w:rPr>
  </w:style>
  <w:style w:type="paragraph" w:customStyle="1" w:styleId="12romanheader">
    <w:name w:val="1/2&quot; roman header"/>
    <w:basedOn w:val="Normal"/>
    <w:rsid w:val="00EA5EAA"/>
    <w:pPr>
      <w:ind w:left="720" w:hanging="720"/>
    </w:pPr>
    <w:rPr>
      <w:rFonts w:ascii="Helvetica" w:hAnsi="Helvetica"/>
      <w:b/>
      <w:caps/>
      <w:noProof/>
      <w:lang w:val="en-GB" w:eastAsia="en-US"/>
    </w:rPr>
  </w:style>
  <w:style w:type="table" w:customStyle="1" w:styleId="Table3Deffects16">
    <w:name w:val="Table 3D effects 16"/>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EA5EAA"/>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EA5EAA"/>
    <w:pPr>
      <w:widowControl w:val="0"/>
      <w:autoSpaceDE w:val="0"/>
      <w:autoSpaceDN w:val="0"/>
      <w:adjustRightInd w:val="0"/>
    </w:pPr>
    <w:rPr>
      <w:sz w:val="24"/>
      <w:szCs w:val="24"/>
      <w:lang w:eastAsia="en-US"/>
    </w:rPr>
  </w:style>
  <w:style w:type="character" w:customStyle="1" w:styleId="212">
    <w:name w:val="Основной текст 2 Знак1"/>
    <w:basedOn w:val="DefaultParagraphFont"/>
    <w:uiPriority w:val="99"/>
    <w:semiHidden/>
    <w:rsid w:val="00EA5EAA"/>
    <w:rPr>
      <w:rFonts w:ascii="Sylfaen" w:hAnsi="Sylfaen"/>
      <w:lang w:val="ka-GE"/>
    </w:rPr>
  </w:style>
  <w:style w:type="character" w:customStyle="1" w:styleId="1f0">
    <w:name w:val="Основной текст с отступом Знак1"/>
    <w:basedOn w:val="DefaultParagraphFont"/>
    <w:uiPriority w:val="99"/>
    <w:semiHidden/>
    <w:rsid w:val="00EA5EAA"/>
    <w:rPr>
      <w:rFonts w:ascii="Sylfaen" w:hAnsi="Sylfaen"/>
      <w:lang w:val="ka-GE"/>
    </w:rPr>
  </w:style>
  <w:style w:type="character" w:customStyle="1" w:styleId="311">
    <w:name w:val="Основной текст с отступом 3 Знак1"/>
    <w:basedOn w:val="DefaultParagraphFont"/>
    <w:uiPriority w:val="99"/>
    <w:semiHidden/>
    <w:rsid w:val="00EA5EAA"/>
    <w:rPr>
      <w:rFonts w:ascii="Sylfaen" w:hAnsi="Sylfaen"/>
      <w:sz w:val="16"/>
      <w:szCs w:val="16"/>
      <w:lang w:val="ka-GE"/>
    </w:rPr>
  </w:style>
  <w:style w:type="character" w:customStyle="1" w:styleId="1f1">
    <w:name w:val="Электронная подпись Знак1"/>
    <w:basedOn w:val="DefaultParagraphFont"/>
    <w:uiPriority w:val="99"/>
    <w:semiHidden/>
    <w:rsid w:val="00EA5EAA"/>
    <w:rPr>
      <w:rFonts w:ascii="Sylfaen" w:hAnsi="Sylfaen"/>
      <w:lang w:val="ka-GE"/>
    </w:rPr>
  </w:style>
  <w:style w:type="table" w:customStyle="1" w:styleId="TableGrid1131">
    <w:name w:val="Table Grid113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EA5EAA"/>
    <w:pPr>
      <w:tabs>
        <w:tab w:val="num" w:pos="720"/>
      </w:tabs>
      <w:ind w:left="720" w:hanging="360"/>
      <w:jc w:val="both"/>
    </w:pPr>
    <w:rPr>
      <w:rFonts w:ascii="Arial" w:eastAsia="Calibri" w:hAnsi="Arial"/>
      <w:sz w:val="22"/>
      <w:lang w:val="en-GB" w:eastAsia="en-US"/>
    </w:rPr>
  </w:style>
  <w:style w:type="table" w:customStyle="1" w:styleId="TableGrid1221">
    <w:name w:val="Table Grid122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NoList"/>
    <w:uiPriority w:val="99"/>
    <w:semiHidden/>
    <w:unhideWhenUsed/>
    <w:rsid w:val="00EA5EAA"/>
  </w:style>
  <w:style w:type="numbering" w:customStyle="1" w:styleId="NoList324">
    <w:name w:val="No List324"/>
    <w:next w:val="NoList"/>
    <w:uiPriority w:val="99"/>
    <w:semiHidden/>
    <w:unhideWhenUsed/>
    <w:rsid w:val="00EA5EAA"/>
  </w:style>
  <w:style w:type="table" w:customStyle="1" w:styleId="TableGrid1321">
    <w:name w:val="Table Grid132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1">
    <w:name w:val="Table Grid71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EA5EAA"/>
  </w:style>
  <w:style w:type="numbering" w:customStyle="1" w:styleId="Style16">
    <w:name w:val="Style16"/>
    <w:uiPriority w:val="99"/>
    <w:rsid w:val="00EA5EAA"/>
    <w:pPr>
      <w:numPr>
        <w:numId w:val="32"/>
      </w:numPr>
    </w:pPr>
  </w:style>
  <w:style w:type="table" w:customStyle="1" w:styleId="TableGrid181">
    <w:name w:val="Table Grid18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
    <w:name w:val="Report Table 29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EA5E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EA5EAA"/>
  </w:style>
  <w:style w:type="numbering" w:customStyle="1" w:styleId="122">
    <w:name w:val="Нет списка12"/>
    <w:next w:val="NoList"/>
    <w:uiPriority w:val="99"/>
    <w:semiHidden/>
    <w:unhideWhenUsed/>
    <w:rsid w:val="00EA5EAA"/>
  </w:style>
  <w:style w:type="numbering" w:customStyle="1" w:styleId="220">
    <w:name w:val="Нет списка22"/>
    <w:next w:val="NoList"/>
    <w:uiPriority w:val="99"/>
    <w:semiHidden/>
    <w:unhideWhenUsed/>
    <w:rsid w:val="00EA5EAA"/>
  </w:style>
  <w:style w:type="numbering" w:customStyle="1" w:styleId="312">
    <w:name w:val="Нет списка31"/>
    <w:next w:val="NoList"/>
    <w:uiPriority w:val="99"/>
    <w:semiHidden/>
    <w:unhideWhenUsed/>
    <w:rsid w:val="00EA5EAA"/>
  </w:style>
  <w:style w:type="numbering" w:customStyle="1" w:styleId="1111">
    <w:name w:val="Нет списка111"/>
    <w:next w:val="NoList"/>
    <w:uiPriority w:val="99"/>
    <w:semiHidden/>
    <w:unhideWhenUsed/>
    <w:rsid w:val="00EA5EAA"/>
  </w:style>
  <w:style w:type="numbering" w:customStyle="1" w:styleId="2111">
    <w:name w:val="Нет списка211"/>
    <w:next w:val="NoList"/>
    <w:uiPriority w:val="99"/>
    <w:semiHidden/>
    <w:unhideWhenUsed/>
    <w:rsid w:val="00EA5EAA"/>
  </w:style>
  <w:style w:type="table" w:customStyle="1" w:styleId="Table3Deffects17">
    <w:name w:val="Table 3D effects 17"/>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
    <w:name w:val="Сетка таблицы24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EA5EAA"/>
  </w:style>
  <w:style w:type="numbering" w:customStyle="1" w:styleId="NoList331">
    <w:name w:val="No List331"/>
    <w:next w:val="NoList"/>
    <w:uiPriority w:val="99"/>
    <w:semiHidden/>
    <w:unhideWhenUsed/>
    <w:rsid w:val="00EA5EAA"/>
  </w:style>
  <w:style w:type="character" w:customStyle="1" w:styleId="ListParagraphChar">
    <w:name w:val="List Paragraph Char"/>
    <w:aliases w:val="Bullet1 Char"/>
    <w:link w:val="ListParagraph"/>
    <w:uiPriority w:val="34"/>
    <w:rsid w:val="00EA5EAA"/>
    <w:rPr>
      <w:rFonts w:ascii="Calibri" w:eastAsia="Calibri" w:hAnsi="Calibri"/>
      <w:sz w:val="22"/>
      <w:szCs w:val="22"/>
    </w:rPr>
  </w:style>
  <w:style w:type="paragraph" w:customStyle="1" w:styleId="ckhrilixml0">
    <w:name w:val="ckhrilixml"/>
    <w:basedOn w:val="Normal"/>
    <w:rsid w:val="00EA5EAA"/>
    <w:pPr>
      <w:spacing w:before="100" w:beforeAutospacing="1" w:after="100" w:afterAutospacing="1"/>
    </w:pPr>
    <w:rPr>
      <w:sz w:val="24"/>
      <w:szCs w:val="24"/>
      <w:lang w:eastAsia="en-US"/>
    </w:rPr>
  </w:style>
  <w:style w:type="paragraph" w:styleId="z-TopofForm">
    <w:name w:val="HTML Top of Form"/>
    <w:basedOn w:val="Normal"/>
    <w:next w:val="Normal"/>
    <w:link w:val="z-TopofFormChar"/>
    <w:hidden/>
    <w:uiPriority w:val="99"/>
    <w:unhideWhenUsed/>
    <w:rsid w:val="00EA5EAA"/>
    <w:pPr>
      <w:pBdr>
        <w:bottom w:val="single" w:sz="6" w:space="1" w:color="auto"/>
      </w:pBdr>
      <w:jc w:val="center"/>
    </w:pPr>
    <w:rPr>
      <w:rFonts w:ascii="Arial" w:hAnsi="Arial"/>
      <w:vanish/>
      <w:sz w:val="16"/>
      <w:szCs w:val="16"/>
      <w:lang w:val="ka-GE" w:eastAsia="en-US"/>
    </w:rPr>
  </w:style>
  <w:style w:type="character" w:customStyle="1" w:styleId="z-TopofFormChar">
    <w:name w:val="z-Top of Form Char"/>
    <w:basedOn w:val="DefaultParagraphFont"/>
    <w:link w:val="z-TopofForm"/>
    <w:uiPriority w:val="99"/>
    <w:rsid w:val="00EA5EAA"/>
    <w:rPr>
      <w:rFonts w:ascii="Arial" w:hAnsi="Arial"/>
      <w:vanish/>
      <w:sz w:val="16"/>
      <w:szCs w:val="16"/>
      <w:lang w:val="ka-GE"/>
    </w:rPr>
  </w:style>
  <w:style w:type="paragraph" w:styleId="z-BottomofForm">
    <w:name w:val="HTML Bottom of Form"/>
    <w:basedOn w:val="Normal"/>
    <w:next w:val="Normal"/>
    <w:link w:val="z-BottomofFormChar"/>
    <w:hidden/>
    <w:uiPriority w:val="99"/>
    <w:unhideWhenUsed/>
    <w:rsid w:val="00EA5EAA"/>
    <w:pPr>
      <w:pBdr>
        <w:top w:val="single" w:sz="6" w:space="1" w:color="auto"/>
      </w:pBdr>
      <w:jc w:val="center"/>
    </w:pPr>
    <w:rPr>
      <w:rFonts w:ascii="Arial" w:hAnsi="Arial"/>
      <w:vanish/>
      <w:sz w:val="16"/>
      <w:szCs w:val="16"/>
      <w:lang w:val="ka-GE" w:eastAsia="en-US"/>
    </w:rPr>
  </w:style>
  <w:style w:type="character" w:customStyle="1" w:styleId="z-BottomofFormChar">
    <w:name w:val="z-Bottom of Form Char"/>
    <w:basedOn w:val="DefaultParagraphFont"/>
    <w:link w:val="z-BottomofForm"/>
    <w:uiPriority w:val="99"/>
    <w:rsid w:val="00EA5EAA"/>
    <w:rPr>
      <w:rFonts w:ascii="Arial" w:hAnsi="Arial"/>
      <w:vanish/>
      <w:sz w:val="16"/>
      <w:szCs w:val="16"/>
      <w:lang w:val="ka-GE"/>
    </w:rPr>
  </w:style>
  <w:style w:type="paragraph" w:customStyle="1" w:styleId="copyright">
    <w:name w:val="copyright"/>
    <w:basedOn w:val="Normal"/>
    <w:rsid w:val="00EA5EAA"/>
    <w:pPr>
      <w:spacing w:before="100" w:beforeAutospacing="1" w:after="100" w:afterAutospacing="1"/>
    </w:pPr>
    <w:rPr>
      <w:sz w:val="24"/>
      <w:szCs w:val="24"/>
      <w:lang w:eastAsia="en-US"/>
    </w:rPr>
  </w:style>
  <w:style w:type="table" w:customStyle="1" w:styleId="TableWeb11">
    <w:name w:val="Table Web 11"/>
    <w:basedOn w:val="TableNormal"/>
    <w:next w:val="TableWeb1"/>
    <w:rsid w:val="00EA5E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EA5EAA"/>
    <w:pPr>
      <w:numPr>
        <w:numId w:val="48"/>
      </w:numPr>
      <w:tabs>
        <w:tab w:val="left" w:pos="426"/>
      </w:tabs>
      <w:jc w:val="both"/>
    </w:pPr>
    <w:rPr>
      <w:rFonts w:ascii="Sylfaen" w:hAnsi="Sylfaen" w:cs="Arial"/>
      <w:sz w:val="22"/>
      <w:szCs w:val="22"/>
      <w:lang w:val="ka-GE" w:eastAsia="en-GB"/>
    </w:rPr>
  </w:style>
  <w:style w:type="paragraph" w:customStyle="1" w:styleId="BodyText0">
    <w:name w:val="~BodyText"/>
    <w:basedOn w:val="Normal"/>
    <w:link w:val="BodyTextChar0"/>
    <w:rsid w:val="00EA5EAA"/>
    <w:pPr>
      <w:spacing w:before="260" w:line="260" w:lineRule="exact"/>
    </w:pPr>
    <w:rPr>
      <w:rFonts w:ascii="Arial" w:hAnsi="Arial"/>
      <w:szCs w:val="24"/>
      <w:lang w:val="en-GB" w:eastAsia="en-GB"/>
    </w:rPr>
  </w:style>
  <w:style w:type="numbering" w:customStyle="1" w:styleId="heding1">
    <w:name w:val="heding 1"/>
    <w:uiPriority w:val="99"/>
    <w:rsid w:val="00EA5EAA"/>
    <w:pPr>
      <w:numPr>
        <w:numId w:val="49"/>
      </w:numPr>
    </w:pPr>
  </w:style>
  <w:style w:type="character" w:customStyle="1" w:styleId="BodyTextChar0">
    <w:name w:val="~BodyText Char"/>
    <w:link w:val="BodyText0"/>
    <w:rsid w:val="00EA5EAA"/>
    <w:rPr>
      <w:rFonts w:ascii="Arial" w:hAnsi="Arial"/>
      <w:szCs w:val="24"/>
      <w:lang w:val="en-GB" w:eastAsia="en-GB"/>
    </w:rPr>
  </w:style>
  <w:style w:type="numbering" w:customStyle="1" w:styleId="NoList11111">
    <w:name w:val="No List11111"/>
    <w:next w:val="NoList"/>
    <w:uiPriority w:val="99"/>
    <w:semiHidden/>
    <w:unhideWhenUsed/>
    <w:rsid w:val="00EA5EAA"/>
  </w:style>
  <w:style w:type="paragraph" w:customStyle="1" w:styleId="CommentText1">
    <w:name w:val="Comment Text1"/>
    <w:basedOn w:val="Normal"/>
    <w:next w:val="CommentText"/>
    <w:uiPriority w:val="99"/>
    <w:unhideWhenUsed/>
    <w:rsid w:val="00EA5EAA"/>
    <w:pPr>
      <w:spacing w:after="200"/>
    </w:pPr>
    <w:rPr>
      <w:lang w:val="ka-GE" w:eastAsia="en-US"/>
    </w:rPr>
  </w:style>
  <w:style w:type="character" w:customStyle="1" w:styleId="CommentTextChar1">
    <w:name w:val="Comment Text Char1"/>
    <w:basedOn w:val="DefaultParagraphFont"/>
    <w:rsid w:val="00EA5EAA"/>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692A91"/>
  </w:style>
  <w:style w:type="table" w:customStyle="1" w:styleId="TableGrid27">
    <w:name w:val="Table Grid27"/>
    <w:basedOn w:val="TableNormal"/>
    <w:uiPriority w:val="59"/>
    <w:rsid w:val="0079465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79465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
    <w:name w:val="No List38"/>
    <w:next w:val="NoList"/>
    <w:uiPriority w:val="99"/>
    <w:semiHidden/>
    <w:unhideWhenUsed/>
    <w:rsid w:val="001E4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7215506">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17856889">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65610923">
      <w:bodyDiv w:val="1"/>
      <w:marLeft w:val="0"/>
      <w:marRight w:val="0"/>
      <w:marTop w:val="0"/>
      <w:marBottom w:val="0"/>
      <w:divBdr>
        <w:top w:val="none" w:sz="0" w:space="0" w:color="auto"/>
        <w:left w:val="none" w:sz="0" w:space="0" w:color="auto"/>
        <w:bottom w:val="none" w:sz="0" w:space="0" w:color="auto"/>
        <w:right w:val="none" w:sz="0" w:space="0" w:color="auto"/>
      </w:divBdr>
    </w:div>
    <w:div w:id="67965793">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111897669">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1993000">
      <w:bodyDiv w:val="1"/>
      <w:marLeft w:val="0"/>
      <w:marRight w:val="0"/>
      <w:marTop w:val="0"/>
      <w:marBottom w:val="0"/>
      <w:divBdr>
        <w:top w:val="none" w:sz="0" w:space="0" w:color="auto"/>
        <w:left w:val="none" w:sz="0" w:space="0" w:color="auto"/>
        <w:bottom w:val="none" w:sz="0" w:space="0" w:color="auto"/>
        <w:right w:val="none" w:sz="0" w:space="0" w:color="auto"/>
      </w:divBdr>
    </w:div>
    <w:div w:id="132138086">
      <w:bodyDiv w:val="1"/>
      <w:marLeft w:val="0"/>
      <w:marRight w:val="0"/>
      <w:marTop w:val="0"/>
      <w:marBottom w:val="0"/>
      <w:divBdr>
        <w:top w:val="none" w:sz="0" w:space="0" w:color="auto"/>
        <w:left w:val="none" w:sz="0" w:space="0" w:color="auto"/>
        <w:bottom w:val="none" w:sz="0" w:space="0" w:color="auto"/>
        <w:right w:val="none" w:sz="0" w:space="0" w:color="auto"/>
      </w:divBdr>
    </w:div>
    <w:div w:id="133572480">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25334388">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2994">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015045">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01035874">
      <w:bodyDiv w:val="1"/>
      <w:marLeft w:val="0"/>
      <w:marRight w:val="0"/>
      <w:marTop w:val="0"/>
      <w:marBottom w:val="0"/>
      <w:divBdr>
        <w:top w:val="none" w:sz="0" w:space="0" w:color="auto"/>
        <w:left w:val="none" w:sz="0" w:space="0" w:color="auto"/>
        <w:bottom w:val="none" w:sz="0" w:space="0" w:color="auto"/>
        <w:right w:val="none" w:sz="0" w:space="0" w:color="auto"/>
      </w:divBdr>
    </w:div>
    <w:div w:id="309098217">
      <w:bodyDiv w:val="1"/>
      <w:marLeft w:val="0"/>
      <w:marRight w:val="0"/>
      <w:marTop w:val="0"/>
      <w:marBottom w:val="0"/>
      <w:divBdr>
        <w:top w:val="none" w:sz="0" w:space="0" w:color="auto"/>
        <w:left w:val="none" w:sz="0" w:space="0" w:color="auto"/>
        <w:bottom w:val="none" w:sz="0" w:space="0" w:color="auto"/>
        <w:right w:val="none" w:sz="0" w:space="0" w:color="auto"/>
      </w:divBdr>
    </w:div>
    <w:div w:id="312222578">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34841201">
      <w:bodyDiv w:val="1"/>
      <w:marLeft w:val="0"/>
      <w:marRight w:val="0"/>
      <w:marTop w:val="0"/>
      <w:marBottom w:val="0"/>
      <w:divBdr>
        <w:top w:val="none" w:sz="0" w:space="0" w:color="auto"/>
        <w:left w:val="none" w:sz="0" w:space="0" w:color="auto"/>
        <w:bottom w:val="none" w:sz="0" w:space="0" w:color="auto"/>
        <w:right w:val="none" w:sz="0" w:space="0" w:color="auto"/>
      </w:divBdr>
    </w:div>
    <w:div w:id="336347322">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84988043">
      <w:bodyDiv w:val="1"/>
      <w:marLeft w:val="0"/>
      <w:marRight w:val="0"/>
      <w:marTop w:val="0"/>
      <w:marBottom w:val="0"/>
      <w:divBdr>
        <w:top w:val="none" w:sz="0" w:space="0" w:color="auto"/>
        <w:left w:val="none" w:sz="0" w:space="0" w:color="auto"/>
        <w:bottom w:val="none" w:sz="0" w:space="0" w:color="auto"/>
        <w:right w:val="none" w:sz="0" w:space="0" w:color="auto"/>
      </w:divBdr>
    </w:div>
    <w:div w:id="391465749">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6826326">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4405010">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57335605">
      <w:bodyDiv w:val="1"/>
      <w:marLeft w:val="0"/>
      <w:marRight w:val="0"/>
      <w:marTop w:val="0"/>
      <w:marBottom w:val="0"/>
      <w:divBdr>
        <w:top w:val="none" w:sz="0" w:space="0" w:color="auto"/>
        <w:left w:val="none" w:sz="0" w:space="0" w:color="auto"/>
        <w:bottom w:val="none" w:sz="0" w:space="0" w:color="auto"/>
        <w:right w:val="none" w:sz="0" w:space="0" w:color="auto"/>
      </w:divBdr>
    </w:div>
    <w:div w:id="467279394">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3640371">
      <w:bodyDiv w:val="1"/>
      <w:marLeft w:val="0"/>
      <w:marRight w:val="0"/>
      <w:marTop w:val="0"/>
      <w:marBottom w:val="0"/>
      <w:divBdr>
        <w:top w:val="none" w:sz="0" w:space="0" w:color="auto"/>
        <w:left w:val="none" w:sz="0" w:space="0" w:color="auto"/>
        <w:bottom w:val="none" w:sz="0" w:space="0" w:color="auto"/>
        <w:right w:val="none" w:sz="0" w:space="0" w:color="auto"/>
      </w:divBdr>
    </w:div>
    <w:div w:id="475268794">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6365623">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61258536">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47512001">
      <w:bodyDiv w:val="1"/>
      <w:marLeft w:val="0"/>
      <w:marRight w:val="0"/>
      <w:marTop w:val="0"/>
      <w:marBottom w:val="0"/>
      <w:divBdr>
        <w:top w:val="none" w:sz="0" w:space="0" w:color="auto"/>
        <w:left w:val="none" w:sz="0" w:space="0" w:color="auto"/>
        <w:bottom w:val="none" w:sz="0" w:space="0" w:color="auto"/>
        <w:right w:val="none" w:sz="0" w:space="0" w:color="auto"/>
      </w:divBdr>
    </w:div>
    <w:div w:id="654456808">
      <w:bodyDiv w:val="1"/>
      <w:marLeft w:val="0"/>
      <w:marRight w:val="0"/>
      <w:marTop w:val="0"/>
      <w:marBottom w:val="0"/>
      <w:divBdr>
        <w:top w:val="none" w:sz="0" w:space="0" w:color="auto"/>
        <w:left w:val="none" w:sz="0" w:space="0" w:color="auto"/>
        <w:bottom w:val="none" w:sz="0" w:space="0" w:color="auto"/>
        <w:right w:val="none" w:sz="0" w:space="0" w:color="auto"/>
      </w:divBdr>
    </w:div>
    <w:div w:id="657613183">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4553980">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697586869">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3122331">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53089000">
      <w:bodyDiv w:val="1"/>
      <w:marLeft w:val="0"/>
      <w:marRight w:val="0"/>
      <w:marTop w:val="0"/>
      <w:marBottom w:val="0"/>
      <w:divBdr>
        <w:top w:val="none" w:sz="0" w:space="0" w:color="auto"/>
        <w:left w:val="none" w:sz="0" w:space="0" w:color="auto"/>
        <w:bottom w:val="none" w:sz="0" w:space="0" w:color="auto"/>
        <w:right w:val="none" w:sz="0" w:space="0" w:color="auto"/>
      </w:divBdr>
    </w:div>
    <w:div w:id="754788382">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799298479">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5564554">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9973243">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0847733">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27466767">
      <w:bodyDiv w:val="1"/>
      <w:marLeft w:val="0"/>
      <w:marRight w:val="0"/>
      <w:marTop w:val="0"/>
      <w:marBottom w:val="0"/>
      <w:divBdr>
        <w:top w:val="none" w:sz="0" w:space="0" w:color="auto"/>
        <w:left w:val="none" w:sz="0" w:space="0" w:color="auto"/>
        <w:bottom w:val="none" w:sz="0" w:space="0" w:color="auto"/>
        <w:right w:val="none" w:sz="0" w:space="0" w:color="auto"/>
      </w:divBdr>
    </w:div>
    <w:div w:id="927929623">
      <w:bodyDiv w:val="1"/>
      <w:marLeft w:val="0"/>
      <w:marRight w:val="0"/>
      <w:marTop w:val="0"/>
      <w:marBottom w:val="0"/>
      <w:divBdr>
        <w:top w:val="none" w:sz="0" w:space="0" w:color="auto"/>
        <w:left w:val="none" w:sz="0" w:space="0" w:color="auto"/>
        <w:bottom w:val="none" w:sz="0" w:space="0" w:color="auto"/>
        <w:right w:val="none" w:sz="0" w:space="0" w:color="auto"/>
      </w:divBdr>
    </w:div>
    <w:div w:id="943654446">
      <w:bodyDiv w:val="1"/>
      <w:marLeft w:val="0"/>
      <w:marRight w:val="0"/>
      <w:marTop w:val="0"/>
      <w:marBottom w:val="0"/>
      <w:divBdr>
        <w:top w:val="none" w:sz="0" w:space="0" w:color="auto"/>
        <w:left w:val="none" w:sz="0" w:space="0" w:color="auto"/>
        <w:bottom w:val="none" w:sz="0" w:space="0" w:color="auto"/>
        <w:right w:val="none" w:sz="0" w:space="0" w:color="auto"/>
      </w:divBdr>
    </w:div>
    <w:div w:id="946038621">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7443758">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4889630">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23440843">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71149318">
      <w:bodyDiv w:val="1"/>
      <w:marLeft w:val="0"/>
      <w:marRight w:val="0"/>
      <w:marTop w:val="0"/>
      <w:marBottom w:val="0"/>
      <w:divBdr>
        <w:top w:val="none" w:sz="0" w:space="0" w:color="auto"/>
        <w:left w:val="none" w:sz="0" w:space="0" w:color="auto"/>
        <w:bottom w:val="none" w:sz="0" w:space="0" w:color="auto"/>
        <w:right w:val="none" w:sz="0" w:space="0" w:color="auto"/>
      </w:divBdr>
    </w:div>
    <w:div w:id="1077559128">
      <w:bodyDiv w:val="1"/>
      <w:marLeft w:val="0"/>
      <w:marRight w:val="0"/>
      <w:marTop w:val="0"/>
      <w:marBottom w:val="0"/>
      <w:divBdr>
        <w:top w:val="none" w:sz="0" w:space="0" w:color="auto"/>
        <w:left w:val="none" w:sz="0" w:space="0" w:color="auto"/>
        <w:bottom w:val="none" w:sz="0" w:space="0" w:color="auto"/>
        <w:right w:val="none" w:sz="0" w:space="0" w:color="auto"/>
      </w:divBdr>
    </w:div>
    <w:div w:id="1081024545">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3723290">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102990468">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19372109">
      <w:bodyDiv w:val="1"/>
      <w:marLeft w:val="0"/>
      <w:marRight w:val="0"/>
      <w:marTop w:val="0"/>
      <w:marBottom w:val="0"/>
      <w:divBdr>
        <w:top w:val="none" w:sz="0" w:space="0" w:color="auto"/>
        <w:left w:val="none" w:sz="0" w:space="0" w:color="auto"/>
        <w:bottom w:val="none" w:sz="0" w:space="0" w:color="auto"/>
        <w:right w:val="none" w:sz="0" w:space="0" w:color="auto"/>
      </w:divBdr>
    </w:div>
    <w:div w:id="1147285056">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51679833">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08300994">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0943293">
      <w:bodyDiv w:val="1"/>
      <w:marLeft w:val="0"/>
      <w:marRight w:val="0"/>
      <w:marTop w:val="0"/>
      <w:marBottom w:val="0"/>
      <w:divBdr>
        <w:top w:val="none" w:sz="0" w:space="0" w:color="auto"/>
        <w:left w:val="none" w:sz="0" w:space="0" w:color="auto"/>
        <w:bottom w:val="none" w:sz="0" w:space="0" w:color="auto"/>
        <w:right w:val="none" w:sz="0" w:space="0" w:color="auto"/>
      </w:divBdr>
    </w:div>
    <w:div w:id="1221600174">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52272454">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4454081">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7415546">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28435751">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2464072">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73068450">
      <w:bodyDiv w:val="1"/>
      <w:marLeft w:val="0"/>
      <w:marRight w:val="0"/>
      <w:marTop w:val="0"/>
      <w:marBottom w:val="0"/>
      <w:divBdr>
        <w:top w:val="none" w:sz="0" w:space="0" w:color="auto"/>
        <w:left w:val="none" w:sz="0" w:space="0" w:color="auto"/>
        <w:bottom w:val="none" w:sz="0" w:space="0" w:color="auto"/>
        <w:right w:val="none" w:sz="0" w:space="0" w:color="auto"/>
      </w:divBdr>
    </w:div>
    <w:div w:id="1376396111">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1094201">
      <w:bodyDiv w:val="1"/>
      <w:marLeft w:val="0"/>
      <w:marRight w:val="0"/>
      <w:marTop w:val="0"/>
      <w:marBottom w:val="0"/>
      <w:divBdr>
        <w:top w:val="none" w:sz="0" w:space="0" w:color="auto"/>
        <w:left w:val="none" w:sz="0" w:space="0" w:color="auto"/>
        <w:bottom w:val="none" w:sz="0" w:space="0" w:color="auto"/>
        <w:right w:val="none" w:sz="0" w:space="0" w:color="auto"/>
      </w:divBdr>
    </w:div>
    <w:div w:id="1403019616">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6847393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78759823">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485776557">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22663549">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4324997">
      <w:bodyDiv w:val="1"/>
      <w:marLeft w:val="0"/>
      <w:marRight w:val="0"/>
      <w:marTop w:val="0"/>
      <w:marBottom w:val="0"/>
      <w:divBdr>
        <w:top w:val="none" w:sz="0" w:space="0" w:color="auto"/>
        <w:left w:val="none" w:sz="0" w:space="0" w:color="auto"/>
        <w:bottom w:val="none" w:sz="0" w:space="0" w:color="auto"/>
        <w:right w:val="none" w:sz="0" w:space="0" w:color="auto"/>
      </w:divBdr>
    </w:div>
    <w:div w:id="152640798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75164739">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80749482">
      <w:bodyDiv w:val="1"/>
      <w:marLeft w:val="0"/>
      <w:marRight w:val="0"/>
      <w:marTop w:val="0"/>
      <w:marBottom w:val="0"/>
      <w:divBdr>
        <w:top w:val="none" w:sz="0" w:space="0" w:color="auto"/>
        <w:left w:val="none" w:sz="0" w:space="0" w:color="auto"/>
        <w:bottom w:val="none" w:sz="0" w:space="0" w:color="auto"/>
        <w:right w:val="none" w:sz="0" w:space="0" w:color="auto"/>
      </w:divBdr>
    </w:div>
    <w:div w:id="1583415440">
      <w:bodyDiv w:val="1"/>
      <w:marLeft w:val="0"/>
      <w:marRight w:val="0"/>
      <w:marTop w:val="0"/>
      <w:marBottom w:val="0"/>
      <w:divBdr>
        <w:top w:val="none" w:sz="0" w:space="0" w:color="auto"/>
        <w:left w:val="none" w:sz="0" w:space="0" w:color="auto"/>
        <w:bottom w:val="none" w:sz="0" w:space="0" w:color="auto"/>
        <w:right w:val="none" w:sz="0" w:space="0" w:color="auto"/>
      </w:divBdr>
    </w:div>
    <w:div w:id="1585990254">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08930112">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27079713">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39988913">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0814419">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71366882">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1755941">
      <w:bodyDiv w:val="1"/>
      <w:marLeft w:val="0"/>
      <w:marRight w:val="0"/>
      <w:marTop w:val="0"/>
      <w:marBottom w:val="0"/>
      <w:divBdr>
        <w:top w:val="none" w:sz="0" w:space="0" w:color="auto"/>
        <w:left w:val="none" w:sz="0" w:space="0" w:color="auto"/>
        <w:bottom w:val="none" w:sz="0" w:space="0" w:color="auto"/>
        <w:right w:val="none" w:sz="0" w:space="0" w:color="auto"/>
      </w:divBdr>
    </w:div>
    <w:div w:id="1696271392">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3361357">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2850002">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6628511">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3183798">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7718622">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29245874">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34225393">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401228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50488073">
      <w:bodyDiv w:val="1"/>
      <w:marLeft w:val="0"/>
      <w:marRight w:val="0"/>
      <w:marTop w:val="0"/>
      <w:marBottom w:val="0"/>
      <w:divBdr>
        <w:top w:val="none" w:sz="0" w:space="0" w:color="auto"/>
        <w:left w:val="none" w:sz="0" w:space="0" w:color="auto"/>
        <w:bottom w:val="none" w:sz="0" w:space="0" w:color="auto"/>
        <w:right w:val="none" w:sz="0" w:space="0" w:color="auto"/>
      </w:divBdr>
    </w:div>
    <w:div w:id="1851721662">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79471196">
      <w:bodyDiv w:val="1"/>
      <w:marLeft w:val="0"/>
      <w:marRight w:val="0"/>
      <w:marTop w:val="0"/>
      <w:marBottom w:val="0"/>
      <w:divBdr>
        <w:top w:val="none" w:sz="0" w:space="0" w:color="auto"/>
        <w:left w:val="none" w:sz="0" w:space="0" w:color="auto"/>
        <w:bottom w:val="none" w:sz="0" w:space="0" w:color="auto"/>
        <w:right w:val="none" w:sz="0" w:space="0" w:color="auto"/>
      </w:divBdr>
    </w:div>
    <w:div w:id="1886335603">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900826974">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09535568">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73945683">
      <w:bodyDiv w:val="1"/>
      <w:marLeft w:val="0"/>
      <w:marRight w:val="0"/>
      <w:marTop w:val="0"/>
      <w:marBottom w:val="0"/>
      <w:divBdr>
        <w:top w:val="none" w:sz="0" w:space="0" w:color="auto"/>
        <w:left w:val="none" w:sz="0" w:space="0" w:color="auto"/>
        <w:bottom w:val="none" w:sz="0" w:space="0" w:color="auto"/>
        <w:right w:val="none" w:sz="0" w:space="0" w:color="auto"/>
      </w:divBdr>
    </w:div>
    <w:div w:id="1974022269">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75199135">
      <w:bodyDiv w:val="1"/>
      <w:marLeft w:val="0"/>
      <w:marRight w:val="0"/>
      <w:marTop w:val="0"/>
      <w:marBottom w:val="0"/>
      <w:divBdr>
        <w:top w:val="none" w:sz="0" w:space="0" w:color="auto"/>
        <w:left w:val="none" w:sz="0" w:space="0" w:color="auto"/>
        <w:bottom w:val="none" w:sz="0" w:space="0" w:color="auto"/>
        <w:right w:val="none" w:sz="0" w:space="0" w:color="auto"/>
      </w:divBdr>
    </w:div>
    <w:div w:id="2075353609">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5444775">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ilgewater.ge@yahoo.com" TargetMode="External"/><Relationship Id="rId18" Type="http://schemas.openxmlformats.org/officeDocument/2006/relationships/footer" Target="footer5.xml"/><Relationship Id="rId26" Type="http://schemas.openxmlformats.org/officeDocument/2006/relationships/image" Target="media/image5.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footer" Target="footer8.xml"/><Relationship Id="rId38"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package" Target="embeddings/Microsoft_Visio_Drawing1.vsdx"/><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header" Target="header5.xml"/><Relationship Id="rId37" Type="http://schemas.openxmlformats.org/officeDocument/2006/relationships/image" Target="media/image1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Visio_2003-2010_Drawing1.vsd"/><Relationship Id="rId23" Type="http://schemas.openxmlformats.org/officeDocument/2006/relationships/footer" Target="footer7.xml"/><Relationship Id="rId28" Type="http://schemas.openxmlformats.org/officeDocument/2006/relationships/image" Target="media/image7.png"/><Relationship Id="rId36" Type="http://schemas.openxmlformats.org/officeDocument/2006/relationships/package" Target="embeddings/Microsoft_Visio_Drawing2.vsdx"/><Relationship Id="rId10" Type="http://schemas.openxmlformats.org/officeDocument/2006/relationships/footer" Target="footer2.xml"/><Relationship Id="rId19" Type="http://schemas.openxmlformats.org/officeDocument/2006/relationships/image" Target="media/image2.emf"/><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emf"/><Relationship Id="rId22" Type="http://schemas.openxmlformats.org/officeDocument/2006/relationships/footer" Target="footer6.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002EC-93A1-480D-BEF1-B36BBE293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7338</Words>
  <Characters>41830</Characters>
  <Application>Microsoft Office Word</Application>
  <DocSecurity>0</DocSecurity>
  <Lines>348</Lines>
  <Paragraphs>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49070</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Masha</cp:lastModifiedBy>
  <cp:revision>4</cp:revision>
  <cp:lastPrinted>2016-06-03T08:34:00Z</cp:lastPrinted>
  <dcterms:created xsi:type="dcterms:W3CDTF">2020-07-14T07:41:00Z</dcterms:created>
  <dcterms:modified xsi:type="dcterms:W3CDTF">2020-07-14T08:20:00Z</dcterms:modified>
</cp:coreProperties>
</file>