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FA653" w14:textId="6D92FB21" w:rsidR="00CC5A7E" w:rsidRPr="00781042" w:rsidRDefault="00CC5A7E" w:rsidP="00C5090D">
      <w:pPr>
        <w:spacing w:after="0" w:line="276" w:lineRule="auto"/>
        <w:ind w:left="142"/>
        <w:rPr>
          <w:rFonts w:ascii="Sylfaen" w:hAnsi="Sylfaen"/>
          <w:lang w:val="ka-GE"/>
        </w:rPr>
      </w:pPr>
      <w:r w:rsidRPr="00781042">
        <w:rPr>
          <w:rFonts w:ascii="Sylfaen" w:hAnsi="Sylfaen"/>
          <w:noProof/>
        </w:rPr>
        <w:drawing>
          <wp:anchor distT="0" distB="0" distL="114300" distR="114300" simplePos="0" relativeHeight="251661312" behindDoc="0" locked="0" layoutInCell="1" allowOverlap="1" wp14:anchorId="3748D290" wp14:editId="46D65347">
            <wp:simplePos x="0" y="0"/>
            <wp:positionH relativeFrom="margin">
              <wp:posOffset>5810603</wp:posOffset>
            </wp:positionH>
            <wp:positionV relativeFrom="margin">
              <wp:posOffset>-57220</wp:posOffset>
            </wp:positionV>
            <wp:extent cx="971550" cy="734483"/>
            <wp:effectExtent l="0" t="0" r="0" b="889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1550" cy="734483"/>
                    </a:xfrm>
                    <a:prstGeom prst="rect">
                      <a:avLst/>
                    </a:prstGeom>
                  </pic:spPr>
                </pic:pic>
              </a:graphicData>
            </a:graphic>
          </wp:anchor>
        </w:drawing>
      </w:r>
      <w:r w:rsidRPr="00781042">
        <w:rPr>
          <w:rFonts w:ascii="Sylfaen" w:hAnsi="Sylfaen"/>
          <w:lang w:val="ka-GE"/>
        </w:rPr>
        <w:t xml:space="preserve">საქართველოს რეგიონული განვითარებისა და      </w:t>
      </w:r>
      <w:r w:rsidR="008D4724">
        <w:rPr>
          <w:rFonts w:ascii="Sylfaen" w:hAnsi="Sylfaen"/>
        </w:rPr>
        <w:t>t</w:t>
      </w:r>
      <w:r w:rsidRPr="00781042">
        <w:rPr>
          <w:rFonts w:ascii="Sylfaen" w:hAnsi="Sylfaen"/>
          <w:lang w:val="ka-GE"/>
        </w:rPr>
        <w:t>he Roads Department of the Ministery</w:t>
      </w:r>
    </w:p>
    <w:p w14:paraId="364CAC4C" w14:textId="48737EEE" w:rsidR="00CC5A7E" w:rsidRPr="00781042" w:rsidRDefault="00CC5A7E" w:rsidP="00C5090D">
      <w:pPr>
        <w:spacing w:after="0" w:line="276" w:lineRule="auto"/>
        <w:ind w:left="142"/>
        <w:rPr>
          <w:rFonts w:ascii="Sylfaen" w:hAnsi="Sylfaen"/>
          <w:lang w:val="ka-GE"/>
        </w:rPr>
      </w:pPr>
      <w:r w:rsidRPr="00781042">
        <w:rPr>
          <w:rFonts w:ascii="Sylfaen" w:hAnsi="Sylfaen"/>
          <w:lang w:val="ka-GE"/>
        </w:rPr>
        <w:t xml:space="preserve">ინფრასტრუქტურის სამინისტროს               </w:t>
      </w:r>
      <w:r w:rsidR="008D4724">
        <w:rPr>
          <w:rFonts w:ascii="Sylfaen" w:hAnsi="Sylfaen"/>
          <w:lang w:val="ka-GE"/>
        </w:rPr>
        <w:t xml:space="preserve">             </w:t>
      </w:r>
      <w:r w:rsidRPr="00781042">
        <w:rPr>
          <w:rFonts w:ascii="Sylfaen" w:hAnsi="Sylfaen"/>
          <w:lang w:val="ka-GE"/>
        </w:rPr>
        <w:t>of Regional Development and</w:t>
      </w:r>
    </w:p>
    <w:p w14:paraId="367AB9E6" w14:textId="7C14B172" w:rsidR="00CC5A7E" w:rsidRPr="00781042" w:rsidRDefault="00CC5A7E" w:rsidP="00C5090D">
      <w:pPr>
        <w:spacing w:after="0" w:line="276" w:lineRule="auto"/>
        <w:ind w:left="142"/>
        <w:rPr>
          <w:rFonts w:ascii="Sylfaen" w:hAnsi="Sylfaen"/>
          <w:lang w:val="ka-GE"/>
        </w:rPr>
      </w:pPr>
      <w:r w:rsidRPr="00781042">
        <w:rPr>
          <w:rFonts w:ascii="Sylfaen" w:hAnsi="Sylfaen"/>
          <w:lang w:val="ka-GE"/>
        </w:rPr>
        <w:t xml:space="preserve">საავტომობილო გზების დეპარტამენტი                 </w:t>
      </w:r>
      <w:r w:rsidR="008D4724">
        <w:rPr>
          <w:rFonts w:ascii="Sylfaen" w:hAnsi="Sylfaen"/>
          <w:lang w:val="ka-GE"/>
        </w:rPr>
        <w:t xml:space="preserve">  </w:t>
      </w:r>
      <w:r w:rsidRPr="00781042">
        <w:rPr>
          <w:rFonts w:ascii="Sylfaen" w:hAnsi="Sylfaen"/>
          <w:lang w:val="ka-GE"/>
        </w:rPr>
        <w:t>Infrastructure of Georgia (RDMRDI)</w:t>
      </w:r>
    </w:p>
    <w:p w14:paraId="688D8A82" w14:textId="3E3AFD8F" w:rsidR="00CC5A7E" w:rsidRPr="00781042" w:rsidRDefault="00CC5A7E" w:rsidP="00C5090D">
      <w:pPr>
        <w:tabs>
          <w:tab w:val="left" w:pos="10348"/>
        </w:tabs>
        <w:spacing w:after="0" w:line="276" w:lineRule="auto"/>
        <w:ind w:left="142"/>
        <w:rPr>
          <w:rFonts w:ascii="Sylfaen" w:hAnsi="Sylfaen"/>
          <w:lang w:val="ka-GE"/>
        </w:rPr>
      </w:pPr>
      <w:r w:rsidRPr="00781042">
        <w:rPr>
          <w:rFonts w:ascii="Sylfaen" w:hAnsi="Sylfaen"/>
          <w:lang w:val="ka-GE"/>
        </w:rPr>
        <w:t>ა. ყაზბეგის გამზ. 12, 0160, თბილისი, საქართველო</w:t>
      </w:r>
      <w:r w:rsidR="008D4724">
        <w:rPr>
          <w:rFonts w:ascii="Sylfaen" w:hAnsi="Sylfaen"/>
          <w:lang w:val="ka-GE"/>
        </w:rPr>
        <w:t xml:space="preserve"> 12</w:t>
      </w:r>
      <w:r w:rsidRPr="00781042">
        <w:rPr>
          <w:rFonts w:ascii="Sylfaen" w:hAnsi="Sylfaen"/>
          <w:lang w:val="ka-GE"/>
        </w:rPr>
        <w:t xml:space="preserve">  Al. Kazbegi Avenue, Tbilisi, 0160 Georgia</w:t>
      </w:r>
    </w:p>
    <w:p w14:paraId="19079411" w14:textId="4AACAEDD" w:rsidR="00CC5A7E" w:rsidRPr="00781042" w:rsidRDefault="00CC5A7E" w:rsidP="00C5090D">
      <w:pPr>
        <w:spacing w:after="0" w:line="276" w:lineRule="auto"/>
        <w:ind w:left="142"/>
        <w:rPr>
          <w:rFonts w:ascii="Sylfaen" w:hAnsi="Sylfaen"/>
          <w:lang w:val="ka-GE"/>
        </w:rPr>
      </w:pPr>
    </w:p>
    <w:p w14:paraId="795EF766" w14:textId="609175BD" w:rsidR="00CC5A7E" w:rsidRPr="00781042" w:rsidRDefault="00CC5A7E" w:rsidP="00C5090D">
      <w:pPr>
        <w:spacing w:after="0" w:line="276" w:lineRule="auto"/>
        <w:ind w:left="142"/>
        <w:rPr>
          <w:rFonts w:ascii="Sylfaen" w:hAnsi="Sylfaen"/>
          <w:lang w:val="ka-GE"/>
        </w:rPr>
      </w:pPr>
    </w:p>
    <w:p w14:paraId="588E44C1" w14:textId="540DB121" w:rsidR="00CC5A7E" w:rsidRPr="00781042" w:rsidRDefault="00CC5A7E" w:rsidP="00C5090D">
      <w:pPr>
        <w:spacing w:after="0" w:line="276" w:lineRule="auto"/>
        <w:ind w:left="142"/>
        <w:rPr>
          <w:rFonts w:ascii="Sylfaen" w:hAnsi="Sylfaen"/>
          <w:lang w:val="ka-GE"/>
        </w:rPr>
      </w:pPr>
    </w:p>
    <w:p w14:paraId="52C806CC" w14:textId="6FB0AA66" w:rsidR="00CC5A7E" w:rsidRPr="00781042" w:rsidRDefault="00CC5A7E" w:rsidP="00C5090D">
      <w:pPr>
        <w:spacing w:after="0" w:line="276" w:lineRule="auto"/>
        <w:ind w:left="142"/>
        <w:rPr>
          <w:rFonts w:ascii="Sylfaen" w:hAnsi="Sylfaen"/>
          <w:lang w:val="ka-GE"/>
        </w:rPr>
      </w:pPr>
      <w:r w:rsidRPr="00781042">
        <w:rPr>
          <w:rFonts w:ascii="Sylfaen" w:hAnsi="Sylfaen"/>
          <w:lang w:val="ka-GE"/>
        </w:rPr>
        <w:t>სს „ინსტიტუტი იგჰ“, საქართველოს ფილიალი</w:t>
      </w:r>
      <w:r w:rsidR="008D4724">
        <w:rPr>
          <w:rFonts w:ascii="Sylfaen" w:hAnsi="Sylfaen"/>
          <w:lang w:val="ka-GE"/>
        </w:rPr>
        <w:t xml:space="preserve">                   </w:t>
      </w:r>
      <w:r w:rsidRPr="00781042">
        <w:rPr>
          <w:rFonts w:ascii="Sylfaen" w:hAnsi="Sylfaen"/>
          <w:lang w:val="ka-GE"/>
        </w:rPr>
        <w:t xml:space="preserve"> JSC Institute IGH, Georgia branch</w:t>
      </w:r>
    </w:p>
    <w:p w14:paraId="2C5379DF" w14:textId="678604D0" w:rsidR="00F20D01" w:rsidRPr="00781042" w:rsidRDefault="008D4724" w:rsidP="00C5090D">
      <w:pPr>
        <w:spacing w:after="0" w:line="276" w:lineRule="auto"/>
        <w:ind w:left="142"/>
        <w:rPr>
          <w:rFonts w:ascii="Sylfaen" w:hAnsi="Sylfaen"/>
          <w:lang w:val="ka-GE"/>
        </w:rPr>
      </w:pPr>
      <w:r w:rsidRPr="00781042">
        <w:rPr>
          <w:rFonts w:ascii="Sylfaen" w:hAnsi="Sylfaen" w:cs="Sylfaen"/>
          <w:noProof/>
          <w:w w:val="85"/>
        </w:rPr>
        <w:drawing>
          <wp:anchor distT="0" distB="0" distL="114300" distR="114300" simplePos="0" relativeHeight="251659264" behindDoc="0" locked="0" layoutInCell="1" allowOverlap="1" wp14:anchorId="5D462FA8" wp14:editId="6955D06D">
            <wp:simplePos x="0" y="0"/>
            <wp:positionH relativeFrom="margin">
              <wp:posOffset>5701665</wp:posOffset>
            </wp:positionH>
            <wp:positionV relativeFrom="margin">
              <wp:posOffset>2020429</wp:posOffset>
            </wp:positionV>
            <wp:extent cx="1287145" cy="790575"/>
            <wp:effectExtent l="0" t="0" r="8255" b="952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unnamed.jpg"/>
                    <pic:cNvPicPr/>
                  </pic:nvPicPr>
                  <pic:blipFill>
                    <a:blip r:embed="rId9">
                      <a:extLst>
                        <a:ext uri="{28A0092B-C50C-407E-A947-70E740481C1C}">
                          <a14:useLocalDpi xmlns:a14="http://schemas.microsoft.com/office/drawing/2010/main" val="0"/>
                        </a:ext>
                      </a:extLst>
                    </a:blip>
                    <a:stretch>
                      <a:fillRect/>
                    </a:stretch>
                  </pic:blipFill>
                  <pic:spPr>
                    <a:xfrm>
                      <a:off x="0" y="0"/>
                      <a:ext cx="1287145" cy="790575"/>
                    </a:xfrm>
                    <a:prstGeom prst="rect">
                      <a:avLst/>
                    </a:prstGeom>
                  </pic:spPr>
                </pic:pic>
              </a:graphicData>
            </a:graphic>
            <wp14:sizeRelH relativeFrom="margin">
              <wp14:pctWidth>0</wp14:pctWidth>
            </wp14:sizeRelH>
          </wp:anchor>
        </w:drawing>
      </w:r>
      <w:r w:rsidR="00CC5A7E" w:rsidRPr="00781042">
        <w:rPr>
          <w:rFonts w:ascii="Sylfaen" w:hAnsi="Sylfaen"/>
          <w:lang w:val="ka-GE"/>
        </w:rPr>
        <w:t>ჭავჭავაძის გამზ.# 33-ე, 0179 თბილისი, საქართველო</w:t>
      </w:r>
      <w:r>
        <w:rPr>
          <w:rFonts w:ascii="Sylfaen" w:hAnsi="Sylfaen"/>
          <w:lang w:val="ka-GE"/>
        </w:rPr>
        <w:t xml:space="preserve">         </w:t>
      </w:r>
      <w:r w:rsidR="00CC5A7E" w:rsidRPr="00781042">
        <w:rPr>
          <w:rFonts w:ascii="Sylfaen" w:hAnsi="Sylfaen"/>
          <w:lang w:val="ka-GE"/>
        </w:rPr>
        <w:t xml:space="preserve"> Chavchavadze Ave,# 33-e 0179 Tbilisi, Georgia</w:t>
      </w:r>
    </w:p>
    <w:p w14:paraId="353A3C1D" w14:textId="7A1B232F" w:rsidR="00CC5A7E" w:rsidRPr="00781042" w:rsidRDefault="00CC5A7E" w:rsidP="00C5090D">
      <w:pPr>
        <w:ind w:left="142"/>
        <w:rPr>
          <w:rFonts w:ascii="Sylfaen" w:hAnsi="Sylfaen"/>
          <w:lang w:val="ka-GE"/>
        </w:rPr>
      </w:pPr>
    </w:p>
    <w:p w14:paraId="08C331F5" w14:textId="186BA5B5" w:rsidR="00CC5A7E" w:rsidRPr="00781042" w:rsidRDefault="00CC5A7E" w:rsidP="00C5090D">
      <w:pPr>
        <w:ind w:left="142"/>
        <w:rPr>
          <w:rFonts w:ascii="Sylfaen" w:hAnsi="Sylfaen"/>
          <w:lang w:val="ka-GE"/>
        </w:rPr>
      </w:pPr>
    </w:p>
    <w:p w14:paraId="5FB87EC6" w14:textId="3DEC10CD" w:rsidR="00CC5A7E" w:rsidRPr="00781042" w:rsidRDefault="00CC5A7E" w:rsidP="00C5090D">
      <w:pPr>
        <w:ind w:left="142"/>
        <w:rPr>
          <w:rFonts w:ascii="Sylfaen" w:hAnsi="Sylfaen"/>
          <w:lang w:val="ka-GE"/>
        </w:rPr>
      </w:pPr>
    </w:p>
    <w:p w14:paraId="50C38B29" w14:textId="3BC86571" w:rsidR="00CC5A7E" w:rsidRPr="008D4724" w:rsidRDefault="00CC5A7E" w:rsidP="00C5090D">
      <w:pPr>
        <w:ind w:left="142"/>
        <w:rPr>
          <w:rFonts w:ascii="Sylfaen" w:hAnsi="Sylfaen"/>
          <w:sz w:val="28"/>
          <w:lang w:val="ka-GE"/>
        </w:rPr>
      </w:pPr>
    </w:p>
    <w:p w14:paraId="11E87A1E" w14:textId="5CAFC140" w:rsidR="00CC5A7E" w:rsidRPr="008D4724" w:rsidRDefault="00CC5A7E" w:rsidP="00C5090D">
      <w:pPr>
        <w:ind w:left="142"/>
        <w:rPr>
          <w:rFonts w:ascii="Sylfaen" w:hAnsi="Sylfaen"/>
          <w:sz w:val="28"/>
          <w:lang w:val="ka-GE"/>
        </w:rPr>
      </w:pPr>
    </w:p>
    <w:p w14:paraId="0983878D" w14:textId="412B2462" w:rsidR="00CC5A7E" w:rsidRPr="008D4724" w:rsidRDefault="00CC5A7E" w:rsidP="00C5090D">
      <w:pPr>
        <w:ind w:left="142"/>
        <w:jc w:val="center"/>
        <w:rPr>
          <w:rFonts w:ascii="Sylfaen" w:hAnsi="Sylfaen" w:cs="Sylfaen"/>
          <w:b/>
          <w:bCs/>
          <w:w w:val="90"/>
          <w:sz w:val="28"/>
          <w:lang w:val="ka-GE"/>
        </w:rPr>
      </w:pPr>
      <w:r w:rsidRPr="008D4724">
        <w:rPr>
          <w:rFonts w:ascii="Sylfaen" w:hAnsi="Sylfaen" w:cs="Sylfaen"/>
          <w:b/>
          <w:bCs/>
          <w:w w:val="90"/>
          <w:sz w:val="28"/>
          <w:lang w:val="ka-GE"/>
        </w:rPr>
        <w:t xml:space="preserve">    ზემო იმერეთი-რაჭის დამაკავშირებელი გზის მშენებლობა- რეკონსტრუქციისათვის ალტერნატიული მიმართულებების ანალიზისა და დეტალური პროექტი</w:t>
      </w:r>
    </w:p>
    <w:p w14:paraId="0E7E7709" w14:textId="77777777" w:rsidR="00CC5A7E" w:rsidRPr="008D4724" w:rsidRDefault="00CC5A7E" w:rsidP="00C5090D">
      <w:pPr>
        <w:ind w:left="142"/>
        <w:rPr>
          <w:rFonts w:ascii="Sylfaen" w:hAnsi="Sylfaen"/>
          <w:sz w:val="28"/>
          <w:lang w:val="ka-GE"/>
        </w:rPr>
      </w:pPr>
    </w:p>
    <w:p w14:paraId="0D6319DD" w14:textId="77777777" w:rsidR="00CC5A7E" w:rsidRPr="008D4724" w:rsidRDefault="00CC5A7E" w:rsidP="00C5090D">
      <w:pPr>
        <w:ind w:left="142"/>
        <w:rPr>
          <w:rFonts w:ascii="Sylfaen" w:hAnsi="Sylfaen"/>
          <w:sz w:val="28"/>
          <w:lang w:val="ka-GE"/>
        </w:rPr>
      </w:pPr>
    </w:p>
    <w:p w14:paraId="1C072DC8" w14:textId="77777777" w:rsidR="00CC5A7E" w:rsidRPr="008D4724" w:rsidRDefault="00CC5A7E" w:rsidP="00C5090D">
      <w:pPr>
        <w:ind w:left="142"/>
        <w:rPr>
          <w:rFonts w:ascii="Sylfaen" w:hAnsi="Sylfaen"/>
          <w:sz w:val="28"/>
          <w:lang w:val="ka-GE"/>
        </w:rPr>
      </w:pPr>
    </w:p>
    <w:p w14:paraId="3060163D" w14:textId="77777777" w:rsidR="00CC5A7E" w:rsidRPr="008D4724" w:rsidRDefault="00CC5A7E" w:rsidP="00C5090D">
      <w:pPr>
        <w:ind w:left="142"/>
        <w:rPr>
          <w:rFonts w:ascii="Sylfaen" w:hAnsi="Sylfaen"/>
          <w:sz w:val="28"/>
          <w:lang w:val="ka-GE"/>
        </w:rPr>
      </w:pPr>
    </w:p>
    <w:p w14:paraId="0B817CC5" w14:textId="77777777" w:rsidR="00CC5A7E" w:rsidRPr="008D4724" w:rsidRDefault="00CC5A7E" w:rsidP="00C5090D">
      <w:pPr>
        <w:ind w:left="142"/>
        <w:rPr>
          <w:rFonts w:ascii="Sylfaen" w:hAnsi="Sylfaen"/>
          <w:sz w:val="28"/>
          <w:lang w:val="ka-GE"/>
        </w:rPr>
      </w:pPr>
    </w:p>
    <w:p w14:paraId="647038E3" w14:textId="2B038027" w:rsidR="00CC5A7E" w:rsidRPr="008D4724" w:rsidRDefault="00523E5B" w:rsidP="00523E5B">
      <w:pPr>
        <w:ind w:left="142"/>
        <w:jc w:val="center"/>
        <w:rPr>
          <w:rFonts w:ascii="Sylfaen" w:hAnsi="Sylfaen"/>
          <w:b/>
          <w:bCs/>
          <w:sz w:val="28"/>
          <w:lang w:val="ka-GE"/>
        </w:rPr>
      </w:pPr>
      <w:r w:rsidRPr="008D4724">
        <w:rPr>
          <w:rFonts w:ascii="Sylfaen" w:hAnsi="Sylfaen"/>
          <w:b/>
          <w:bCs/>
          <w:sz w:val="28"/>
          <w:lang w:val="ka-GE"/>
        </w:rPr>
        <w:t>შენიშვნების გათვალისწინება</w:t>
      </w:r>
    </w:p>
    <w:p w14:paraId="729A7104" w14:textId="77777777" w:rsidR="00CC5A7E" w:rsidRPr="008D4724" w:rsidRDefault="00CC5A7E" w:rsidP="00C5090D">
      <w:pPr>
        <w:ind w:left="142"/>
        <w:rPr>
          <w:rFonts w:ascii="Sylfaen" w:hAnsi="Sylfaen"/>
          <w:sz w:val="28"/>
          <w:lang w:val="ka-GE"/>
        </w:rPr>
      </w:pPr>
    </w:p>
    <w:p w14:paraId="3F072032" w14:textId="77777777" w:rsidR="00CC5A7E" w:rsidRPr="00781042" w:rsidRDefault="00CC5A7E" w:rsidP="00C5090D">
      <w:pPr>
        <w:ind w:left="142"/>
        <w:rPr>
          <w:rFonts w:ascii="Sylfaen" w:hAnsi="Sylfaen"/>
          <w:lang w:val="ka-GE"/>
        </w:rPr>
      </w:pPr>
    </w:p>
    <w:p w14:paraId="15B6302B" w14:textId="77777777" w:rsidR="00CC5A7E" w:rsidRPr="00781042" w:rsidRDefault="00CC5A7E" w:rsidP="00C5090D">
      <w:pPr>
        <w:ind w:left="142"/>
        <w:rPr>
          <w:rFonts w:ascii="Sylfaen" w:hAnsi="Sylfaen"/>
          <w:lang w:val="ka-GE"/>
        </w:rPr>
      </w:pPr>
    </w:p>
    <w:p w14:paraId="268B8B6B" w14:textId="77777777" w:rsidR="00CC5A7E" w:rsidRPr="00781042" w:rsidRDefault="00CC5A7E" w:rsidP="00C5090D">
      <w:pPr>
        <w:ind w:left="142"/>
        <w:rPr>
          <w:rFonts w:ascii="Sylfaen" w:hAnsi="Sylfaen"/>
          <w:lang w:val="ka-GE"/>
        </w:rPr>
      </w:pPr>
    </w:p>
    <w:p w14:paraId="7EAF2790" w14:textId="77777777" w:rsidR="00CC5A7E" w:rsidRPr="00781042" w:rsidRDefault="00CC5A7E" w:rsidP="00C5090D">
      <w:pPr>
        <w:ind w:left="142"/>
        <w:rPr>
          <w:rFonts w:ascii="Sylfaen" w:hAnsi="Sylfaen"/>
          <w:lang w:val="ka-GE"/>
        </w:rPr>
      </w:pPr>
    </w:p>
    <w:p w14:paraId="0CCC39F9" w14:textId="77777777" w:rsidR="00CC5A7E" w:rsidRPr="00781042" w:rsidRDefault="00CC5A7E" w:rsidP="00C5090D">
      <w:pPr>
        <w:ind w:left="142"/>
        <w:rPr>
          <w:rFonts w:ascii="Sylfaen" w:hAnsi="Sylfaen"/>
          <w:lang w:val="ka-GE"/>
        </w:rPr>
      </w:pPr>
    </w:p>
    <w:p w14:paraId="404D10BE" w14:textId="77777777" w:rsidR="00CC5A7E" w:rsidRPr="00781042" w:rsidRDefault="00CC5A7E" w:rsidP="00C5090D">
      <w:pPr>
        <w:ind w:left="142"/>
        <w:rPr>
          <w:rFonts w:ascii="Sylfaen" w:hAnsi="Sylfaen"/>
          <w:lang w:val="ka-GE"/>
        </w:rPr>
      </w:pPr>
    </w:p>
    <w:p w14:paraId="699AAD64" w14:textId="7A2CA9ED" w:rsidR="00CC5A7E" w:rsidRPr="00781042" w:rsidRDefault="003820F9" w:rsidP="003820F9">
      <w:pPr>
        <w:ind w:left="142"/>
        <w:jc w:val="center"/>
        <w:rPr>
          <w:rFonts w:ascii="Sylfaen" w:hAnsi="Sylfaen"/>
          <w:lang w:val="ka-GE"/>
        </w:rPr>
      </w:pPr>
      <w:r w:rsidRPr="00781042">
        <w:rPr>
          <w:rFonts w:ascii="Sylfaen" w:hAnsi="Sylfaen"/>
          <w:lang w:val="ka-GE"/>
        </w:rPr>
        <w:t>თბილისი 2020</w:t>
      </w:r>
    </w:p>
    <w:sdt>
      <w:sdtPr>
        <w:rPr>
          <w:rFonts w:ascii="Sylfaen" w:eastAsiaTheme="minorHAnsi" w:hAnsi="Sylfaen" w:cstheme="minorBidi"/>
          <w:color w:val="auto"/>
          <w:sz w:val="22"/>
          <w:szCs w:val="22"/>
          <w:lang w:val="ka-GE"/>
        </w:rPr>
        <w:id w:val="-480695352"/>
        <w:docPartObj>
          <w:docPartGallery w:val="Table of Contents"/>
          <w:docPartUnique/>
        </w:docPartObj>
      </w:sdtPr>
      <w:sdtEndPr>
        <w:rPr>
          <w:b/>
          <w:bCs/>
          <w:noProof/>
        </w:rPr>
      </w:sdtEndPr>
      <w:sdtContent>
        <w:p w14:paraId="30380E25" w14:textId="6F3266C4" w:rsidR="003820F9" w:rsidRPr="00781042" w:rsidRDefault="003820F9">
          <w:pPr>
            <w:pStyle w:val="TOCHeading"/>
            <w:rPr>
              <w:rFonts w:ascii="Sylfaen" w:hAnsi="Sylfaen"/>
              <w:sz w:val="22"/>
              <w:szCs w:val="22"/>
              <w:lang w:val="ka-GE"/>
            </w:rPr>
          </w:pPr>
          <w:r w:rsidRPr="00781042">
            <w:rPr>
              <w:rFonts w:ascii="Sylfaen" w:hAnsi="Sylfaen"/>
              <w:sz w:val="22"/>
              <w:szCs w:val="22"/>
              <w:lang w:val="ka-GE"/>
            </w:rPr>
            <w:t>სარჩევი</w:t>
          </w:r>
        </w:p>
        <w:p w14:paraId="145100CE" w14:textId="5B8A615B" w:rsidR="00E16292" w:rsidRDefault="003820F9">
          <w:pPr>
            <w:pStyle w:val="TOC1"/>
            <w:tabs>
              <w:tab w:val="right" w:leader="dot" w:pos="9350"/>
            </w:tabs>
            <w:rPr>
              <w:rFonts w:eastAsiaTheme="minorEastAsia"/>
              <w:noProof/>
            </w:rPr>
          </w:pPr>
          <w:r w:rsidRPr="00781042">
            <w:rPr>
              <w:rFonts w:ascii="Sylfaen" w:hAnsi="Sylfaen"/>
              <w:lang w:val="ka-GE"/>
            </w:rPr>
            <w:fldChar w:fldCharType="begin"/>
          </w:r>
          <w:r w:rsidRPr="00781042">
            <w:rPr>
              <w:rFonts w:ascii="Sylfaen" w:hAnsi="Sylfaen"/>
              <w:lang w:val="ka-GE"/>
            </w:rPr>
            <w:instrText xml:space="preserve"> TOC \o "1-3" \h \z \u </w:instrText>
          </w:r>
          <w:r w:rsidRPr="00781042">
            <w:rPr>
              <w:rFonts w:ascii="Sylfaen" w:hAnsi="Sylfaen"/>
              <w:lang w:val="ka-GE"/>
            </w:rPr>
            <w:fldChar w:fldCharType="separate"/>
          </w:r>
          <w:hyperlink w:anchor="_Toc36046080" w:history="1">
            <w:r w:rsidR="00E16292" w:rsidRPr="0058114C">
              <w:rPr>
                <w:rStyle w:val="Hyperlink"/>
                <w:rFonts w:ascii="Sylfaen" w:hAnsi="Sylfaen"/>
                <w:noProof/>
                <w:lang w:val="ka-GE"/>
              </w:rPr>
              <w:t>1. შესავალი</w:t>
            </w:r>
            <w:r w:rsidR="00E16292">
              <w:rPr>
                <w:noProof/>
                <w:webHidden/>
              </w:rPr>
              <w:tab/>
            </w:r>
            <w:r w:rsidR="00E16292">
              <w:rPr>
                <w:noProof/>
                <w:webHidden/>
              </w:rPr>
              <w:fldChar w:fldCharType="begin"/>
            </w:r>
            <w:r w:rsidR="00E16292">
              <w:rPr>
                <w:noProof/>
                <w:webHidden/>
              </w:rPr>
              <w:instrText xml:space="preserve"> PAGEREF _Toc36046080 \h </w:instrText>
            </w:r>
            <w:r w:rsidR="00E16292">
              <w:rPr>
                <w:noProof/>
                <w:webHidden/>
              </w:rPr>
            </w:r>
            <w:r w:rsidR="00E16292">
              <w:rPr>
                <w:noProof/>
                <w:webHidden/>
              </w:rPr>
              <w:fldChar w:fldCharType="separate"/>
            </w:r>
            <w:r w:rsidR="00E16292">
              <w:rPr>
                <w:noProof/>
                <w:webHidden/>
              </w:rPr>
              <w:t>3</w:t>
            </w:r>
            <w:r w:rsidR="00E16292">
              <w:rPr>
                <w:noProof/>
                <w:webHidden/>
              </w:rPr>
              <w:fldChar w:fldCharType="end"/>
            </w:r>
          </w:hyperlink>
        </w:p>
        <w:p w14:paraId="0298AB91" w14:textId="6BAFF2F7" w:rsidR="00E16292" w:rsidRDefault="00C10AB3">
          <w:pPr>
            <w:pStyle w:val="TOC1"/>
            <w:tabs>
              <w:tab w:val="right" w:leader="dot" w:pos="9350"/>
            </w:tabs>
            <w:rPr>
              <w:rFonts w:eastAsiaTheme="minorEastAsia"/>
              <w:noProof/>
            </w:rPr>
          </w:pPr>
          <w:hyperlink w:anchor="_Toc36046081" w:history="1">
            <w:r w:rsidR="00E16292" w:rsidRPr="0058114C">
              <w:rPr>
                <w:rStyle w:val="Hyperlink"/>
                <w:rFonts w:ascii="Sylfaen" w:hAnsi="Sylfaen"/>
                <w:noProof/>
                <w:lang w:val="ka-GE"/>
              </w:rPr>
              <w:t>2. დამატებითი/დაზუსტებული ინფორმაცია</w:t>
            </w:r>
            <w:r w:rsidR="00E16292">
              <w:rPr>
                <w:noProof/>
                <w:webHidden/>
              </w:rPr>
              <w:tab/>
            </w:r>
            <w:r w:rsidR="00E16292">
              <w:rPr>
                <w:noProof/>
                <w:webHidden/>
              </w:rPr>
              <w:fldChar w:fldCharType="begin"/>
            </w:r>
            <w:r w:rsidR="00E16292">
              <w:rPr>
                <w:noProof/>
                <w:webHidden/>
              </w:rPr>
              <w:instrText xml:space="preserve"> PAGEREF _Toc36046081 \h </w:instrText>
            </w:r>
            <w:r w:rsidR="00E16292">
              <w:rPr>
                <w:noProof/>
                <w:webHidden/>
              </w:rPr>
            </w:r>
            <w:r w:rsidR="00E16292">
              <w:rPr>
                <w:noProof/>
                <w:webHidden/>
              </w:rPr>
              <w:fldChar w:fldCharType="separate"/>
            </w:r>
            <w:r w:rsidR="00E16292">
              <w:rPr>
                <w:noProof/>
                <w:webHidden/>
              </w:rPr>
              <w:t>7</w:t>
            </w:r>
            <w:r w:rsidR="00E16292">
              <w:rPr>
                <w:noProof/>
                <w:webHidden/>
              </w:rPr>
              <w:fldChar w:fldCharType="end"/>
            </w:r>
          </w:hyperlink>
        </w:p>
        <w:p w14:paraId="35FA8D27" w14:textId="447C35F3" w:rsidR="00E16292" w:rsidRDefault="00C10AB3">
          <w:pPr>
            <w:pStyle w:val="TOC2"/>
            <w:tabs>
              <w:tab w:val="right" w:leader="dot" w:pos="9350"/>
            </w:tabs>
            <w:rPr>
              <w:rFonts w:eastAsiaTheme="minorEastAsia"/>
              <w:noProof/>
            </w:rPr>
          </w:pPr>
          <w:hyperlink w:anchor="_Toc36046082" w:history="1">
            <w:r w:rsidR="00E16292" w:rsidRPr="0058114C">
              <w:rPr>
                <w:rStyle w:val="Hyperlink"/>
                <w:rFonts w:ascii="Sylfaen" w:hAnsi="Sylfaen"/>
                <w:noProof/>
                <w:lang w:val="ka-GE"/>
              </w:rPr>
              <w:t>2.1 ალტერნატივები</w:t>
            </w:r>
            <w:r w:rsidR="00E16292">
              <w:rPr>
                <w:noProof/>
                <w:webHidden/>
              </w:rPr>
              <w:tab/>
            </w:r>
            <w:r w:rsidR="00E16292">
              <w:rPr>
                <w:noProof/>
                <w:webHidden/>
              </w:rPr>
              <w:fldChar w:fldCharType="begin"/>
            </w:r>
            <w:r w:rsidR="00E16292">
              <w:rPr>
                <w:noProof/>
                <w:webHidden/>
              </w:rPr>
              <w:instrText xml:space="preserve"> PAGEREF _Toc36046082 \h </w:instrText>
            </w:r>
            <w:r w:rsidR="00E16292">
              <w:rPr>
                <w:noProof/>
                <w:webHidden/>
              </w:rPr>
            </w:r>
            <w:r w:rsidR="00E16292">
              <w:rPr>
                <w:noProof/>
                <w:webHidden/>
              </w:rPr>
              <w:fldChar w:fldCharType="separate"/>
            </w:r>
            <w:r w:rsidR="00E16292">
              <w:rPr>
                <w:noProof/>
                <w:webHidden/>
              </w:rPr>
              <w:t>7</w:t>
            </w:r>
            <w:r w:rsidR="00E16292">
              <w:rPr>
                <w:noProof/>
                <w:webHidden/>
              </w:rPr>
              <w:fldChar w:fldCharType="end"/>
            </w:r>
          </w:hyperlink>
        </w:p>
        <w:p w14:paraId="6805E2D7" w14:textId="7605FDA5" w:rsidR="00E16292" w:rsidRDefault="00C10AB3">
          <w:pPr>
            <w:pStyle w:val="TOC3"/>
            <w:tabs>
              <w:tab w:val="right" w:leader="dot" w:pos="9350"/>
            </w:tabs>
            <w:rPr>
              <w:rFonts w:eastAsiaTheme="minorEastAsia"/>
              <w:noProof/>
            </w:rPr>
          </w:pPr>
          <w:hyperlink w:anchor="_Toc36046083" w:history="1">
            <w:r w:rsidR="00E16292" w:rsidRPr="0058114C">
              <w:rPr>
                <w:rStyle w:val="Hyperlink"/>
                <w:rFonts w:ascii="Sylfaen" w:hAnsi="Sylfaen"/>
                <w:noProof/>
                <w:lang w:val="ka-GE"/>
              </w:rPr>
              <w:t>2.1.1 არქმედების ალტერნატივა</w:t>
            </w:r>
            <w:r w:rsidR="00E16292">
              <w:rPr>
                <w:noProof/>
                <w:webHidden/>
              </w:rPr>
              <w:tab/>
            </w:r>
            <w:r w:rsidR="00E16292">
              <w:rPr>
                <w:noProof/>
                <w:webHidden/>
              </w:rPr>
              <w:fldChar w:fldCharType="begin"/>
            </w:r>
            <w:r w:rsidR="00E16292">
              <w:rPr>
                <w:noProof/>
                <w:webHidden/>
              </w:rPr>
              <w:instrText xml:space="preserve"> PAGEREF _Toc36046083 \h </w:instrText>
            </w:r>
            <w:r w:rsidR="00E16292">
              <w:rPr>
                <w:noProof/>
                <w:webHidden/>
              </w:rPr>
            </w:r>
            <w:r w:rsidR="00E16292">
              <w:rPr>
                <w:noProof/>
                <w:webHidden/>
              </w:rPr>
              <w:fldChar w:fldCharType="separate"/>
            </w:r>
            <w:r w:rsidR="00E16292">
              <w:rPr>
                <w:noProof/>
                <w:webHidden/>
              </w:rPr>
              <w:t>7</w:t>
            </w:r>
            <w:r w:rsidR="00E16292">
              <w:rPr>
                <w:noProof/>
                <w:webHidden/>
              </w:rPr>
              <w:fldChar w:fldCharType="end"/>
            </w:r>
          </w:hyperlink>
        </w:p>
        <w:p w14:paraId="44DC427F" w14:textId="7E7FF0FD" w:rsidR="00E16292" w:rsidRDefault="00C10AB3">
          <w:pPr>
            <w:pStyle w:val="TOC3"/>
            <w:tabs>
              <w:tab w:val="right" w:leader="dot" w:pos="9350"/>
            </w:tabs>
            <w:rPr>
              <w:rFonts w:eastAsiaTheme="minorEastAsia"/>
              <w:noProof/>
            </w:rPr>
          </w:pPr>
          <w:hyperlink w:anchor="_Toc36046084" w:history="1">
            <w:r w:rsidR="00E16292" w:rsidRPr="0058114C">
              <w:rPr>
                <w:rStyle w:val="Hyperlink"/>
                <w:rFonts w:ascii="Sylfaen" w:hAnsi="Sylfaen"/>
                <w:noProof/>
                <w:lang w:val="ka-GE"/>
              </w:rPr>
              <w:t>2.1.2 განხილული ალტერნატივები</w:t>
            </w:r>
            <w:r w:rsidR="00E16292">
              <w:rPr>
                <w:noProof/>
                <w:webHidden/>
              </w:rPr>
              <w:tab/>
            </w:r>
            <w:r w:rsidR="00E16292">
              <w:rPr>
                <w:noProof/>
                <w:webHidden/>
              </w:rPr>
              <w:fldChar w:fldCharType="begin"/>
            </w:r>
            <w:r w:rsidR="00E16292">
              <w:rPr>
                <w:noProof/>
                <w:webHidden/>
              </w:rPr>
              <w:instrText xml:space="preserve"> PAGEREF _Toc36046084 \h </w:instrText>
            </w:r>
            <w:r w:rsidR="00E16292">
              <w:rPr>
                <w:noProof/>
                <w:webHidden/>
              </w:rPr>
            </w:r>
            <w:r w:rsidR="00E16292">
              <w:rPr>
                <w:noProof/>
                <w:webHidden/>
              </w:rPr>
              <w:fldChar w:fldCharType="separate"/>
            </w:r>
            <w:r w:rsidR="00E16292">
              <w:rPr>
                <w:noProof/>
                <w:webHidden/>
              </w:rPr>
              <w:t>8</w:t>
            </w:r>
            <w:r w:rsidR="00E16292">
              <w:rPr>
                <w:noProof/>
                <w:webHidden/>
              </w:rPr>
              <w:fldChar w:fldCharType="end"/>
            </w:r>
          </w:hyperlink>
        </w:p>
        <w:p w14:paraId="50EFEDA8" w14:textId="1A42514F" w:rsidR="00E16292" w:rsidRDefault="00C10AB3">
          <w:pPr>
            <w:pStyle w:val="TOC2"/>
            <w:tabs>
              <w:tab w:val="right" w:leader="dot" w:pos="9350"/>
            </w:tabs>
            <w:rPr>
              <w:rFonts w:eastAsiaTheme="minorEastAsia"/>
              <w:noProof/>
            </w:rPr>
          </w:pPr>
          <w:hyperlink w:anchor="_Toc36046085" w:history="1">
            <w:r w:rsidR="00E16292" w:rsidRPr="0058114C">
              <w:rPr>
                <w:rStyle w:val="Hyperlink"/>
                <w:rFonts w:ascii="Sylfaen" w:hAnsi="Sylfaen"/>
                <w:noProof/>
                <w:lang w:val="ka-GE"/>
              </w:rPr>
              <w:t>2.2 სახიდე გადასასვლელი</w:t>
            </w:r>
            <w:r w:rsidR="00E16292">
              <w:rPr>
                <w:noProof/>
                <w:webHidden/>
              </w:rPr>
              <w:tab/>
            </w:r>
            <w:r w:rsidR="00E16292">
              <w:rPr>
                <w:noProof/>
                <w:webHidden/>
              </w:rPr>
              <w:fldChar w:fldCharType="begin"/>
            </w:r>
            <w:r w:rsidR="00E16292">
              <w:rPr>
                <w:noProof/>
                <w:webHidden/>
              </w:rPr>
              <w:instrText xml:space="preserve"> PAGEREF _Toc36046085 \h </w:instrText>
            </w:r>
            <w:r w:rsidR="00E16292">
              <w:rPr>
                <w:noProof/>
                <w:webHidden/>
              </w:rPr>
            </w:r>
            <w:r w:rsidR="00E16292">
              <w:rPr>
                <w:noProof/>
                <w:webHidden/>
              </w:rPr>
              <w:fldChar w:fldCharType="separate"/>
            </w:r>
            <w:r w:rsidR="00E16292">
              <w:rPr>
                <w:noProof/>
                <w:webHidden/>
              </w:rPr>
              <w:t>16</w:t>
            </w:r>
            <w:r w:rsidR="00E16292">
              <w:rPr>
                <w:noProof/>
                <w:webHidden/>
              </w:rPr>
              <w:fldChar w:fldCharType="end"/>
            </w:r>
          </w:hyperlink>
        </w:p>
        <w:p w14:paraId="1F7D38F9" w14:textId="3BE7FDA6" w:rsidR="00E16292" w:rsidRDefault="00C10AB3">
          <w:pPr>
            <w:pStyle w:val="TOC2"/>
            <w:tabs>
              <w:tab w:val="right" w:leader="dot" w:pos="9350"/>
            </w:tabs>
            <w:rPr>
              <w:rFonts w:eastAsiaTheme="minorEastAsia"/>
              <w:noProof/>
            </w:rPr>
          </w:pPr>
          <w:hyperlink w:anchor="_Toc36046086" w:history="1">
            <w:r w:rsidR="00E16292" w:rsidRPr="0058114C">
              <w:rPr>
                <w:rStyle w:val="Hyperlink"/>
                <w:rFonts w:ascii="Sylfaen" w:hAnsi="Sylfaen"/>
                <w:noProof/>
                <w:lang w:val="ka-GE"/>
              </w:rPr>
              <w:t>2.3 საშიში გეოლოგიური პროცესები</w:t>
            </w:r>
            <w:r w:rsidR="00E16292">
              <w:rPr>
                <w:noProof/>
                <w:webHidden/>
              </w:rPr>
              <w:tab/>
            </w:r>
            <w:r w:rsidR="00E16292">
              <w:rPr>
                <w:noProof/>
                <w:webHidden/>
              </w:rPr>
              <w:fldChar w:fldCharType="begin"/>
            </w:r>
            <w:r w:rsidR="00E16292">
              <w:rPr>
                <w:noProof/>
                <w:webHidden/>
              </w:rPr>
              <w:instrText xml:space="preserve"> PAGEREF _Toc36046086 \h </w:instrText>
            </w:r>
            <w:r w:rsidR="00E16292">
              <w:rPr>
                <w:noProof/>
                <w:webHidden/>
              </w:rPr>
            </w:r>
            <w:r w:rsidR="00E16292">
              <w:rPr>
                <w:noProof/>
                <w:webHidden/>
              </w:rPr>
              <w:fldChar w:fldCharType="separate"/>
            </w:r>
            <w:r w:rsidR="00E16292">
              <w:rPr>
                <w:noProof/>
                <w:webHidden/>
              </w:rPr>
              <w:t>17</w:t>
            </w:r>
            <w:r w:rsidR="00E16292">
              <w:rPr>
                <w:noProof/>
                <w:webHidden/>
              </w:rPr>
              <w:fldChar w:fldCharType="end"/>
            </w:r>
          </w:hyperlink>
        </w:p>
        <w:p w14:paraId="21FF745D" w14:textId="57DD765B" w:rsidR="00E16292" w:rsidRDefault="00C10AB3">
          <w:pPr>
            <w:pStyle w:val="TOC2"/>
            <w:tabs>
              <w:tab w:val="right" w:leader="dot" w:pos="9350"/>
            </w:tabs>
            <w:rPr>
              <w:rFonts w:eastAsiaTheme="minorEastAsia"/>
              <w:noProof/>
            </w:rPr>
          </w:pPr>
          <w:hyperlink w:anchor="_Toc36046087" w:history="1">
            <w:r w:rsidR="00E16292" w:rsidRPr="0058114C">
              <w:rPr>
                <w:rStyle w:val="Hyperlink"/>
                <w:rFonts w:ascii="Sylfaen" w:hAnsi="Sylfaen"/>
                <w:noProof/>
                <w:lang w:val="ka-GE"/>
              </w:rPr>
              <w:t>2.4 ბუნებრივი კატასტროფები</w:t>
            </w:r>
            <w:r w:rsidR="00E16292">
              <w:rPr>
                <w:noProof/>
                <w:webHidden/>
              </w:rPr>
              <w:tab/>
            </w:r>
            <w:r w:rsidR="00E16292">
              <w:rPr>
                <w:noProof/>
                <w:webHidden/>
              </w:rPr>
              <w:fldChar w:fldCharType="begin"/>
            </w:r>
            <w:r w:rsidR="00E16292">
              <w:rPr>
                <w:noProof/>
                <w:webHidden/>
              </w:rPr>
              <w:instrText xml:space="preserve"> PAGEREF _Toc36046087 \h </w:instrText>
            </w:r>
            <w:r w:rsidR="00E16292">
              <w:rPr>
                <w:noProof/>
                <w:webHidden/>
              </w:rPr>
            </w:r>
            <w:r w:rsidR="00E16292">
              <w:rPr>
                <w:noProof/>
                <w:webHidden/>
              </w:rPr>
              <w:fldChar w:fldCharType="separate"/>
            </w:r>
            <w:r w:rsidR="00E16292">
              <w:rPr>
                <w:noProof/>
                <w:webHidden/>
              </w:rPr>
              <w:t>17</w:t>
            </w:r>
            <w:r w:rsidR="00E16292">
              <w:rPr>
                <w:noProof/>
                <w:webHidden/>
              </w:rPr>
              <w:fldChar w:fldCharType="end"/>
            </w:r>
          </w:hyperlink>
        </w:p>
        <w:p w14:paraId="601FC756" w14:textId="38F8508C" w:rsidR="00E16292" w:rsidRDefault="00C10AB3">
          <w:pPr>
            <w:pStyle w:val="TOC2"/>
            <w:tabs>
              <w:tab w:val="right" w:leader="dot" w:pos="9350"/>
            </w:tabs>
            <w:rPr>
              <w:rFonts w:eastAsiaTheme="minorEastAsia"/>
              <w:noProof/>
            </w:rPr>
          </w:pPr>
          <w:hyperlink w:anchor="_Toc36046088" w:history="1">
            <w:r w:rsidR="00E16292" w:rsidRPr="0058114C">
              <w:rPr>
                <w:rStyle w:val="Hyperlink"/>
                <w:rFonts w:ascii="Sylfaen" w:hAnsi="Sylfaen"/>
                <w:noProof/>
                <w:lang w:val="ka-GE"/>
              </w:rPr>
              <w:t>2.5 გეოდინამიკური პროცესები</w:t>
            </w:r>
            <w:r w:rsidR="00E16292">
              <w:rPr>
                <w:noProof/>
                <w:webHidden/>
              </w:rPr>
              <w:tab/>
            </w:r>
            <w:r w:rsidR="00E16292">
              <w:rPr>
                <w:noProof/>
                <w:webHidden/>
              </w:rPr>
              <w:fldChar w:fldCharType="begin"/>
            </w:r>
            <w:r w:rsidR="00E16292">
              <w:rPr>
                <w:noProof/>
                <w:webHidden/>
              </w:rPr>
              <w:instrText xml:space="preserve"> PAGEREF _Toc36046088 \h </w:instrText>
            </w:r>
            <w:r w:rsidR="00E16292">
              <w:rPr>
                <w:noProof/>
                <w:webHidden/>
              </w:rPr>
            </w:r>
            <w:r w:rsidR="00E16292">
              <w:rPr>
                <w:noProof/>
                <w:webHidden/>
              </w:rPr>
              <w:fldChar w:fldCharType="separate"/>
            </w:r>
            <w:r w:rsidR="00E16292">
              <w:rPr>
                <w:noProof/>
                <w:webHidden/>
              </w:rPr>
              <w:t>17</w:t>
            </w:r>
            <w:r w:rsidR="00E16292">
              <w:rPr>
                <w:noProof/>
                <w:webHidden/>
              </w:rPr>
              <w:fldChar w:fldCharType="end"/>
            </w:r>
          </w:hyperlink>
        </w:p>
        <w:p w14:paraId="3E2F06E2" w14:textId="0FE901DC" w:rsidR="00E16292" w:rsidRDefault="00C10AB3">
          <w:pPr>
            <w:pStyle w:val="TOC2"/>
            <w:tabs>
              <w:tab w:val="right" w:leader="dot" w:pos="9350"/>
            </w:tabs>
            <w:rPr>
              <w:rFonts w:eastAsiaTheme="minorEastAsia"/>
              <w:noProof/>
            </w:rPr>
          </w:pPr>
          <w:hyperlink w:anchor="_Toc36046089" w:history="1">
            <w:r w:rsidR="00E16292" w:rsidRPr="0058114C">
              <w:rPr>
                <w:rStyle w:val="Hyperlink"/>
                <w:rFonts w:ascii="Sylfaen" w:hAnsi="Sylfaen"/>
                <w:noProof/>
                <w:lang w:val="ka-GE"/>
              </w:rPr>
              <w:t>2.6  სამშენებლო ინფრასტრუქტურა</w:t>
            </w:r>
            <w:r w:rsidR="00E16292">
              <w:rPr>
                <w:noProof/>
                <w:webHidden/>
              </w:rPr>
              <w:tab/>
            </w:r>
            <w:r w:rsidR="00E16292">
              <w:rPr>
                <w:noProof/>
                <w:webHidden/>
              </w:rPr>
              <w:fldChar w:fldCharType="begin"/>
            </w:r>
            <w:r w:rsidR="00E16292">
              <w:rPr>
                <w:noProof/>
                <w:webHidden/>
              </w:rPr>
              <w:instrText xml:space="preserve"> PAGEREF _Toc36046089 \h </w:instrText>
            </w:r>
            <w:r w:rsidR="00E16292">
              <w:rPr>
                <w:noProof/>
                <w:webHidden/>
              </w:rPr>
            </w:r>
            <w:r w:rsidR="00E16292">
              <w:rPr>
                <w:noProof/>
                <w:webHidden/>
              </w:rPr>
              <w:fldChar w:fldCharType="separate"/>
            </w:r>
            <w:r w:rsidR="00E16292">
              <w:rPr>
                <w:noProof/>
                <w:webHidden/>
              </w:rPr>
              <w:t>18</w:t>
            </w:r>
            <w:r w:rsidR="00E16292">
              <w:rPr>
                <w:noProof/>
                <w:webHidden/>
              </w:rPr>
              <w:fldChar w:fldCharType="end"/>
            </w:r>
          </w:hyperlink>
        </w:p>
        <w:p w14:paraId="2D27E15F" w14:textId="5B8E0C08" w:rsidR="00E16292" w:rsidRDefault="00C10AB3">
          <w:pPr>
            <w:pStyle w:val="TOC2"/>
            <w:tabs>
              <w:tab w:val="right" w:leader="dot" w:pos="9350"/>
            </w:tabs>
            <w:rPr>
              <w:rFonts w:eastAsiaTheme="minorEastAsia"/>
              <w:noProof/>
            </w:rPr>
          </w:pPr>
          <w:hyperlink w:anchor="_Toc36046090" w:history="1">
            <w:r w:rsidR="00E16292" w:rsidRPr="0058114C">
              <w:rPr>
                <w:rStyle w:val="Hyperlink"/>
                <w:rFonts w:ascii="Sylfaen" w:hAnsi="Sylfaen"/>
                <w:noProof/>
                <w:lang w:val="ka-GE"/>
              </w:rPr>
              <w:t>2.7 სატყეო ამორიცხვა</w:t>
            </w:r>
            <w:r w:rsidR="00E16292">
              <w:rPr>
                <w:noProof/>
                <w:webHidden/>
              </w:rPr>
              <w:tab/>
            </w:r>
            <w:r w:rsidR="00E16292">
              <w:rPr>
                <w:noProof/>
                <w:webHidden/>
              </w:rPr>
              <w:fldChar w:fldCharType="begin"/>
            </w:r>
            <w:r w:rsidR="00E16292">
              <w:rPr>
                <w:noProof/>
                <w:webHidden/>
              </w:rPr>
              <w:instrText xml:space="preserve"> PAGEREF _Toc36046090 \h </w:instrText>
            </w:r>
            <w:r w:rsidR="00E16292">
              <w:rPr>
                <w:noProof/>
                <w:webHidden/>
              </w:rPr>
            </w:r>
            <w:r w:rsidR="00E16292">
              <w:rPr>
                <w:noProof/>
                <w:webHidden/>
              </w:rPr>
              <w:fldChar w:fldCharType="separate"/>
            </w:r>
            <w:r w:rsidR="00E16292">
              <w:rPr>
                <w:noProof/>
                <w:webHidden/>
              </w:rPr>
              <w:t>18</w:t>
            </w:r>
            <w:r w:rsidR="00E16292">
              <w:rPr>
                <w:noProof/>
                <w:webHidden/>
              </w:rPr>
              <w:fldChar w:fldCharType="end"/>
            </w:r>
          </w:hyperlink>
        </w:p>
        <w:p w14:paraId="6DFDC81C" w14:textId="30BAF666" w:rsidR="00E16292" w:rsidRDefault="00C10AB3">
          <w:pPr>
            <w:pStyle w:val="TOC2"/>
            <w:tabs>
              <w:tab w:val="right" w:leader="dot" w:pos="9350"/>
            </w:tabs>
            <w:rPr>
              <w:rFonts w:eastAsiaTheme="minorEastAsia"/>
              <w:noProof/>
            </w:rPr>
          </w:pPr>
          <w:hyperlink w:anchor="_Toc36046091" w:history="1">
            <w:r w:rsidR="00E16292" w:rsidRPr="0058114C">
              <w:rPr>
                <w:rStyle w:val="Hyperlink"/>
                <w:rFonts w:ascii="Sylfaen" w:hAnsi="Sylfaen"/>
                <w:noProof/>
                <w:lang w:val="ka-GE"/>
              </w:rPr>
              <w:t>2.8 ფლორა</w:t>
            </w:r>
            <w:r w:rsidR="00E16292">
              <w:rPr>
                <w:noProof/>
                <w:webHidden/>
              </w:rPr>
              <w:tab/>
            </w:r>
            <w:r w:rsidR="00E16292">
              <w:rPr>
                <w:noProof/>
                <w:webHidden/>
              </w:rPr>
              <w:fldChar w:fldCharType="begin"/>
            </w:r>
            <w:r w:rsidR="00E16292">
              <w:rPr>
                <w:noProof/>
                <w:webHidden/>
              </w:rPr>
              <w:instrText xml:space="preserve"> PAGEREF _Toc36046091 \h </w:instrText>
            </w:r>
            <w:r w:rsidR="00E16292">
              <w:rPr>
                <w:noProof/>
                <w:webHidden/>
              </w:rPr>
            </w:r>
            <w:r w:rsidR="00E16292">
              <w:rPr>
                <w:noProof/>
                <w:webHidden/>
              </w:rPr>
              <w:fldChar w:fldCharType="separate"/>
            </w:r>
            <w:r w:rsidR="00E16292">
              <w:rPr>
                <w:noProof/>
                <w:webHidden/>
              </w:rPr>
              <w:t>21</w:t>
            </w:r>
            <w:r w:rsidR="00E16292">
              <w:rPr>
                <w:noProof/>
                <w:webHidden/>
              </w:rPr>
              <w:fldChar w:fldCharType="end"/>
            </w:r>
          </w:hyperlink>
        </w:p>
        <w:p w14:paraId="3BF2C8C4" w14:textId="5E224E7F" w:rsidR="00E16292" w:rsidRDefault="00C10AB3">
          <w:pPr>
            <w:pStyle w:val="TOC2"/>
            <w:tabs>
              <w:tab w:val="right" w:leader="dot" w:pos="9350"/>
            </w:tabs>
            <w:rPr>
              <w:rFonts w:eastAsiaTheme="minorEastAsia"/>
              <w:noProof/>
            </w:rPr>
          </w:pPr>
          <w:hyperlink w:anchor="_Toc36046092" w:history="1">
            <w:r w:rsidR="00E16292" w:rsidRPr="0058114C">
              <w:rPr>
                <w:rStyle w:val="Hyperlink"/>
                <w:rFonts w:ascii="Sylfaen" w:hAnsi="Sylfaen"/>
                <w:b/>
                <w:noProof/>
                <w:lang w:val="ka-GE"/>
              </w:rPr>
              <w:t>2.10 სახიდე გადასასვლელი (v ლოტი)</w:t>
            </w:r>
            <w:r w:rsidR="00E16292">
              <w:rPr>
                <w:noProof/>
                <w:webHidden/>
              </w:rPr>
              <w:tab/>
            </w:r>
            <w:r w:rsidR="00E16292">
              <w:rPr>
                <w:noProof/>
                <w:webHidden/>
              </w:rPr>
              <w:fldChar w:fldCharType="begin"/>
            </w:r>
            <w:r w:rsidR="00E16292">
              <w:rPr>
                <w:noProof/>
                <w:webHidden/>
              </w:rPr>
              <w:instrText xml:space="preserve"> PAGEREF _Toc36046092 \h </w:instrText>
            </w:r>
            <w:r w:rsidR="00E16292">
              <w:rPr>
                <w:noProof/>
                <w:webHidden/>
              </w:rPr>
            </w:r>
            <w:r w:rsidR="00E16292">
              <w:rPr>
                <w:noProof/>
                <w:webHidden/>
              </w:rPr>
              <w:fldChar w:fldCharType="separate"/>
            </w:r>
            <w:r w:rsidR="00E16292">
              <w:rPr>
                <w:noProof/>
                <w:webHidden/>
              </w:rPr>
              <w:t>50</w:t>
            </w:r>
            <w:r w:rsidR="00E16292">
              <w:rPr>
                <w:noProof/>
                <w:webHidden/>
              </w:rPr>
              <w:fldChar w:fldCharType="end"/>
            </w:r>
          </w:hyperlink>
        </w:p>
        <w:p w14:paraId="6C0CE4F0" w14:textId="4AFB686C" w:rsidR="00E16292" w:rsidRDefault="00C10AB3">
          <w:pPr>
            <w:pStyle w:val="TOC2"/>
            <w:tabs>
              <w:tab w:val="right" w:leader="dot" w:pos="9350"/>
            </w:tabs>
            <w:rPr>
              <w:rFonts w:eastAsiaTheme="minorEastAsia"/>
              <w:noProof/>
            </w:rPr>
          </w:pPr>
          <w:hyperlink w:anchor="_Toc36046093" w:history="1">
            <w:r w:rsidR="00E16292" w:rsidRPr="0058114C">
              <w:rPr>
                <w:rStyle w:val="Hyperlink"/>
                <w:rFonts w:ascii="Sylfaen" w:hAnsi="Sylfaen"/>
                <w:noProof/>
                <w:lang w:val="ka-GE"/>
              </w:rPr>
              <w:t>2.11 ზურმუხტის ქსელი</w:t>
            </w:r>
            <w:r w:rsidR="00E16292">
              <w:rPr>
                <w:noProof/>
                <w:webHidden/>
              </w:rPr>
              <w:tab/>
            </w:r>
            <w:r w:rsidR="00E16292">
              <w:rPr>
                <w:noProof/>
                <w:webHidden/>
              </w:rPr>
              <w:fldChar w:fldCharType="begin"/>
            </w:r>
            <w:r w:rsidR="00E16292">
              <w:rPr>
                <w:noProof/>
                <w:webHidden/>
              </w:rPr>
              <w:instrText xml:space="preserve"> PAGEREF _Toc36046093 \h </w:instrText>
            </w:r>
            <w:r w:rsidR="00E16292">
              <w:rPr>
                <w:noProof/>
                <w:webHidden/>
              </w:rPr>
            </w:r>
            <w:r w:rsidR="00E16292">
              <w:rPr>
                <w:noProof/>
                <w:webHidden/>
              </w:rPr>
              <w:fldChar w:fldCharType="separate"/>
            </w:r>
            <w:r w:rsidR="00E16292">
              <w:rPr>
                <w:noProof/>
                <w:webHidden/>
              </w:rPr>
              <w:t>50</w:t>
            </w:r>
            <w:r w:rsidR="00E16292">
              <w:rPr>
                <w:noProof/>
                <w:webHidden/>
              </w:rPr>
              <w:fldChar w:fldCharType="end"/>
            </w:r>
          </w:hyperlink>
        </w:p>
        <w:p w14:paraId="45B7ADF1" w14:textId="4826DA0B" w:rsidR="00E16292" w:rsidRDefault="00C10AB3">
          <w:pPr>
            <w:pStyle w:val="TOC2"/>
            <w:tabs>
              <w:tab w:val="right" w:leader="dot" w:pos="9350"/>
            </w:tabs>
            <w:rPr>
              <w:rFonts w:eastAsiaTheme="minorEastAsia"/>
              <w:noProof/>
            </w:rPr>
          </w:pPr>
          <w:hyperlink w:anchor="_Toc36046094" w:history="1">
            <w:r w:rsidR="00E16292" w:rsidRPr="0058114C">
              <w:rPr>
                <w:rStyle w:val="Hyperlink"/>
                <w:rFonts w:ascii="Sylfaen" w:hAnsi="Sylfaen"/>
                <w:noProof/>
                <w:lang w:val="ka-GE"/>
              </w:rPr>
              <w:t>2.12 ჰიდროლოგია</w:t>
            </w:r>
            <w:r w:rsidR="00E16292">
              <w:rPr>
                <w:noProof/>
                <w:webHidden/>
              </w:rPr>
              <w:tab/>
            </w:r>
            <w:r w:rsidR="00E16292">
              <w:rPr>
                <w:noProof/>
                <w:webHidden/>
              </w:rPr>
              <w:fldChar w:fldCharType="begin"/>
            </w:r>
            <w:r w:rsidR="00E16292">
              <w:rPr>
                <w:noProof/>
                <w:webHidden/>
              </w:rPr>
              <w:instrText xml:space="preserve"> PAGEREF _Toc36046094 \h </w:instrText>
            </w:r>
            <w:r w:rsidR="00E16292">
              <w:rPr>
                <w:noProof/>
                <w:webHidden/>
              </w:rPr>
            </w:r>
            <w:r w:rsidR="00E16292">
              <w:rPr>
                <w:noProof/>
                <w:webHidden/>
              </w:rPr>
              <w:fldChar w:fldCharType="separate"/>
            </w:r>
            <w:r w:rsidR="00E16292">
              <w:rPr>
                <w:noProof/>
                <w:webHidden/>
              </w:rPr>
              <w:t>50</w:t>
            </w:r>
            <w:r w:rsidR="00E16292">
              <w:rPr>
                <w:noProof/>
                <w:webHidden/>
              </w:rPr>
              <w:fldChar w:fldCharType="end"/>
            </w:r>
          </w:hyperlink>
        </w:p>
        <w:p w14:paraId="3298DFFA" w14:textId="120A5E32" w:rsidR="00E16292" w:rsidRDefault="00C10AB3">
          <w:pPr>
            <w:pStyle w:val="TOC2"/>
            <w:tabs>
              <w:tab w:val="right" w:leader="dot" w:pos="9350"/>
            </w:tabs>
            <w:rPr>
              <w:rFonts w:eastAsiaTheme="minorEastAsia"/>
              <w:noProof/>
            </w:rPr>
          </w:pPr>
          <w:hyperlink w:anchor="_Toc36046095" w:history="1">
            <w:r w:rsidR="00E16292" w:rsidRPr="0058114C">
              <w:rPr>
                <w:rStyle w:val="Hyperlink"/>
                <w:rFonts w:ascii="Sylfaen" w:hAnsi="Sylfaen"/>
                <w:noProof/>
                <w:lang w:val="ka-GE"/>
              </w:rPr>
              <w:t>2.14 გეოტექნიკური გამოკვლევები</w:t>
            </w:r>
            <w:r w:rsidR="00E16292">
              <w:rPr>
                <w:noProof/>
                <w:webHidden/>
              </w:rPr>
              <w:tab/>
            </w:r>
            <w:r w:rsidR="00E16292">
              <w:rPr>
                <w:noProof/>
                <w:webHidden/>
              </w:rPr>
              <w:fldChar w:fldCharType="begin"/>
            </w:r>
            <w:r w:rsidR="00E16292">
              <w:rPr>
                <w:noProof/>
                <w:webHidden/>
              </w:rPr>
              <w:instrText xml:space="preserve"> PAGEREF _Toc36046095 \h </w:instrText>
            </w:r>
            <w:r w:rsidR="00E16292">
              <w:rPr>
                <w:noProof/>
                <w:webHidden/>
              </w:rPr>
            </w:r>
            <w:r w:rsidR="00E16292">
              <w:rPr>
                <w:noProof/>
                <w:webHidden/>
              </w:rPr>
              <w:fldChar w:fldCharType="separate"/>
            </w:r>
            <w:r w:rsidR="00E16292">
              <w:rPr>
                <w:noProof/>
                <w:webHidden/>
              </w:rPr>
              <w:t>50</w:t>
            </w:r>
            <w:r w:rsidR="00E16292">
              <w:rPr>
                <w:noProof/>
                <w:webHidden/>
              </w:rPr>
              <w:fldChar w:fldCharType="end"/>
            </w:r>
          </w:hyperlink>
        </w:p>
        <w:p w14:paraId="2DD5431A" w14:textId="15EE7DDF" w:rsidR="00E16292" w:rsidRDefault="00C10AB3">
          <w:pPr>
            <w:pStyle w:val="TOC2"/>
            <w:tabs>
              <w:tab w:val="right" w:leader="dot" w:pos="9350"/>
            </w:tabs>
            <w:rPr>
              <w:rFonts w:eastAsiaTheme="minorEastAsia"/>
              <w:noProof/>
            </w:rPr>
          </w:pPr>
          <w:hyperlink w:anchor="_Toc36046096" w:history="1">
            <w:r w:rsidR="00E16292" w:rsidRPr="0058114C">
              <w:rPr>
                <w:rStyle w:val="Hyperlink"/>
                <w:rFonts w:ascii="Sylfaen" w:hAnsi="Sylfaen"/>
                <w:noProof/>
                <w:lang w:val="ka-GE"/>
              </w:rPr>
              <w:t>2.15 დანართები</w:t>
            </w:r>
            <w:r w:rsidR="00E16292">
              <w:rPr>
                <w:noProof/>
                <w:webHidden/>
              </w:rPr>
              <w:tab/>
            </w:r>
            <w:r w:rsidR="00E16292">
              <w:rPr>
                <w:noProof/>
                <w:webHidden/>
              </w:rPr>
              <w:fldChar w:fldCharType="begin"/>
            </w:r>
            <w:r w:rsidR="00E16292">
              <w:rPr>
                <w:noProof/>
                <w:webHidden/>
              </w:rPr>
              <w:instrText xml:space="preserve"> PAGEREF _Toc36046096 \h </w:instrText>
            </w:r>
            <w:r w:rsidR="00E16292">
              <w:rPr>
                <w:noProof/>
                <w:webHidden/>
              </w:rPr>
            </w:r>
            <w:r w:rsidR="00E16292">
              <w:rPr>
                <w:noProof/>
                <w:webHidden/>
              </w:rPr>
              <w:fldChar w:fldCharType="separate"/>
            </w:r>
            <w:r w:rsidR="00E16292">
              <w:rPr>
                <w:noProof/>
                <w:webHidden/>
              </w:rPr>
              <w:t>50</w:t>
            </w:r>
            <w:r w:rsidR="00E16292">
              <w:rPr>
                <w:noProof/>
                <w:webHidden/>
              </w:rPr>
              <w:fldChar w:fldCharType="end"/>
            </w:r>
          </w:hyperlink>
        </w:p>
        <w:p w14:paraId="71836626" w14:textId="697C08A5" w:rsidR="003820F9" w:rsidRPr="00781042" w:rsidRDefault="003820F9">
          <w:pPr>
            <w:rPr>
              <w:rFonts w:ascii="Sylfaen" w:hAnsi="Sylfaen"/>
              <w:lang w:val="ka-GE"/>
            </w:rPr>
          </w:pPr>
          <w:r w:rsidRPr="00781042">
            <w:rPr>
              <w:rFonts w:ascii="Sylfaen" w:hAnsi="Sylfaen"/>
              <w:b/>
              <w:bCs/>
              <w:noProof/>
              <w:lang w:val="ka-GE"/>
            </w:rPr>
            <w:fldChar w:fldCharType="end"/>
          </w:r>
        </w:p>
      </w:sdtContent>
    </w:sdt>
    <w:p w14:paraId="37F8F745" w14:textId="1E7FF07F" w:rsidR="00CC5A7E" w:rsidRPr="00781042" w:rsidRDefault="00CC5A7E" w:rsidP="00C5090D">
      <w:pPr>
        <w:ind w:left="142"/>
        <w:rPr>
          <w:rFonts w:ascii="Sylfaen" w:hAnsi="Sylfaen"/>
          <w:lang w:val="ka-GE"/>
        </w:rPr>
      </w:pPr>
    </w:p>
    <w:p w14:paraId="2D3A0B3C" w14:textId="26CDC122" w:rsidR="003820F9" w:rsidRPr="00781042" w:rsidRDefault="003820F9" w:rsidP="00C5090D">
      <w:pPr>
        <w:ind w:left="142"/>
        <w:rPr>
          <w:rFonts w:ascii="Sylfaen" w:hAnsi="Sylfaen"/>
          <w:lang w:val="ka-GE"/>
        </w:rPr>
      </w:pPr>
    </w:p>
    <w:p w14:paraId="3E770201" w14:textId="7694B33B" w:rsidR="003820F9" w:rsidRPr="00781042" w:rsidRDefault="003820F9" w:rsidP="00C5090D">
      <w:pPr>
        <w:ind w:left="142"/>
        <w:rPr>
          <w:rFonts w:ascii="Sylfaen" w:hAnsi="Sylfaen"/>
          <w:lang w:val="ka-GE"/>
        </w:rPr>
      </w:pPr>
    </w:p>
    <w:p w14:paraId="41ACDA97" w14:textId="1F4AABF3" w:rsidR="003820F9" w:rsidRPr="00781042" w:rsidRDefault="003820F9" w:rsidP="00C5090D">
      <w:pPr>
        <w:ind w:left="142"/>
        <w:rPr>
          <w:rFonts w:ascii="Sylfaen" w:hAnsi="Sylfaen"/>
          <w:lang w:val="ka-GE"/>
        </w:rPr>
      </w:pPr>
    </w:p>
    <w:p w14:paraId="0EB33BA2" w14:textId="0D036BBA" w:rsidR="003820F9" w:rsidRPr="00781042" w:rsidRDefault="003820F9" w:rsidP="00C5090D">
      <w:pPr>
        <w:ind w:left="142"/>
        <w:rPr>
          <w:rFonts w:ascii="Sylfaen" w:hAnsi="Sylfaen"/>
          <w:lang w:val="ka-GE"/>
        </w:rPr>
      </w:pPr>
    </w:p>
    <w:p w14:paraId="5748890C" w14:textId="14BE8055" w:rsidR="003820F9" w:rsidRPr="00781042" w:rsidRDefault="003820F9" w:rsidP="00C5090D">
      <w:pPr>
        <w:ind w:left="142"/>
        <w:rPr>
          <w:rFonts w:ascii="Sylfaen" w:hAnsi="Sylfaen"/>
          <w:lang w:val="ka-GE"/>
        </w:rPr>
      </w:pPr>
    </w:p>
    <w:p w14:paraId="6B4DF0BA" w14:textId="28190416" w:rsidR="003820F9" w:rsidRPr="00781042" w:rsidRDefault="003820F9" w:rsidP="00C5090D">
      <w:pPr>
        <w:ind w:left="142"/>
        <w:rPr>
          <w:rFonts w:ascii="Sylfaen" w:hAnsi="Sylfaen"/>
          <w:lang w:val="ka-GE"/>
        </w:rPr>
      </w:pPr>
    </w:p>
    <w:p w14:paraId="62BE84D9" w14:textId="41FB7643" w:rsidR="003820F9" w:rsidRPr="00781042" w:rsidRDefault="003820F9" w:rsidP="00C5090D">
      <w:pPr>
        <w:ind w:left="142"/>
        <w:rPr>
          <w:rFonts w:ascii="Sylfaen" w:hAnsi="Sylfaen"/>
          <w:lang w:val="ka-GE"/>
        </w:rPr>
      </w:pPr>
    </w:p>
    <w:p w14:paraId="66F4C4B9" w14:textId="572BEBFC" w:rsidR="003820F9" w:rsidRPr="00781042" w:rsidRDefault="003820F9" w:rsidP="00C5090D">
      <w:pPr>
        <w:ind w:left="142"/>
        <w:rPr>
          <w:rFonts w:ascii="Sylfaen" w:hAnsi="Sylfaen"/>
          <w:lang w:val="ka-GE"/>
        </w:rPr>
      </w:pPr>
    </w:p>
    <w:p w14:paraId="4B090946" w14:textId="34B59D65" w:rsidR="003820F9" w:rsidRPr="00781042" w:rsidRDefault="003820F9" w:rsidP="00C5090D">
      <w:pPr>
        <w:ind w:left="142"/>
        <w:rPr>
          <w:rFonts w:ascii="Sylfaen" w:hAnsi="Sylfaen"/>
          <w:lang w:val="ka-GE"/>
        </w:rPr>
      </w:pPr>
    </w:p>
    <w:p w14:paraId="3663F2CD" w14:textId="33666469" w:rsidR="003820F9" w:rsidRPr="00781042" w:rsidRDefault="003820F9" w:rsidP="00C5090D">
      <w:pPr>
        <w:ind w:left="142"/>
        <w:rPr>
          <w:rFonts w:ascii="Sylfaen" w:hAnsi="Sylfaen"/>
          <w:lang w:val="ka-GE"/>
        </w:rPr>
      </w:pPr>
    </w:p>
    <w:p w14:paraId="7A26E3FC" w14:textId="41054491" w:rsidR="003820F9" w:rsidRPr="00781042" w:rsidRDefault="003820F9" w:rsidP="00C5090D">
      <w:pPr>
        <w:ind w:left="142"/>
        <w:rPr>
          <w:rFonts w:ascii="Sylfaen" w:hAnsi="Sylfaen"/>
          <w:lang w:val="ka-GE"/>
        </w:rPr>
      </w:pPr>
    </w:p>
    <w:p w14:paraId="022438A2" w14:textId="405830E2" w:rsidR="003820F9" w:rsidRPr="00781042" w:rsidRDefault="003820F9" w:rsidP="00C5090D">
      <w:pPr>
        <w:ind w:left="142"/>
        <w:rPr>
          <w:rFonts w:ascii="Sylfaen" w:hAnsi="Sylfaen"/>
          <w:lang w:val="ka-GE"/>
        </w:rPr>
      </w:pPr>
    </w:p>
    <w:p w14:paraId="12582A57" w14:textId="77777777" w:rsidR="00523E5B" w:rsidRPr="00781042" w:rsidRDefault="00523E5B" w:rsidP="00C5090D">
      <w:pPr>
        <w:ind w:left="142"/>
        <w:rPr>
          <w:rFonts w:ascii="Sylfaen" w:hAnsi="Sylfaen"/>
          <w:lang w:val="ka-GE"/>
        </w:rPr>
      </w:pPr>
    </w:p>
    <w:p w14:paraId="6D1B1A41" w14:textId="77777777" w:rsidR="00CC5A7E" w:rsidRPr="00781042" w:rsidRDefault="00CC5A7E" w:rsidP="00C5090D">
      <w:pPr>
        <w:ind w:left="142"/>
        <w:rPr>
          <w:rFonts w:ascii="Sylfaen" w:hAnsi="Sylfaen"/>
          <w:lang w:val="ka-GE"/>
        </w:rPr>
      </w:pPr>
    </w:p>
    <w:p w14:paraId="61783ED1" w14:textId="0E8C7942" w:rsidR="00CC5A7E" w:rsidRDefault="00CC5A7E" w:rsidP="009A74D7">
      <w:pPr>
        <w:pStyle w:val="Heading1"/>
        <w:numPr>
          <w:ilvl w:val="0"/>
          <w:numId w:val="38"/>
        </w:numPr>
        <w:rPr>
          <w:rFonts w:ascii="Sylfaen" w:hAnsi="Sylfaen"/>
          <w:b/>
          <w:sz w:val="24"/>
          <w:szCs w:val="22"/>
          <w:lang w:val="ka-GE"/>
        </w:rPr>
      </w:pPr>
      <w:bookmarkStart w:id="0" w:name="_Toc36046080"/>
      <w:r w:rsidRPr="009A74D7">
        <w:rPr>
          <w:rFonts w:ascii="Sylfaen" w:hAnsi="Sylfaen"/>
          <w:b/>
          <w:sz w:val="24"/>
          <w:szCs w:val="22"/>
          <w:lang w:val="ka-GE"/>
        </w:rPr>
        <w:lastRenderedPageBreak/>
        <w:t>შესავალი</w:t>
      </w:r>
      <w:bookmarkEnd w:id="0"/>
    </w:p>
    <w:p w14:paraId="3C7873AA" w14:textId="77777777" w:rsidR="009A74D7" w:rsidRPr="009A74D7" w:rsidRDefault="009A74D7" w:rsidP="009A74D7">
      <w:pPr>
        <w:rPr>
          <w:rFonts w:ascii="Sylfaen" w:hAnsi="Sylfaen"/>
          <w:sz w:val="6"/>
          <w:lang w:val="ka-GE"/>
        </w:rPr>
      </w:pPr>
    </w:p>
    <w:p w14:paraId="6B4B86C2" w14:textId="2FD9ADB7" w:rsidR="00D83430" w:rsidRPr="00781042" w:rsidRDefault="00CC5A7E" w:rsidP="00C5090D">
      <w:pPr>
        <w:ind w:left="142"/>
        <w:jc w:val="both"/>
        <w:rPr>
          <w:rFonts w:ascii="Sylfaen" w:hAnsi="Sylfaen"/>
          <w:lang w:val="ka-GE"/>
        </w:rPr>
      </w:pPr>
      <w:r w:rsidRPr="00781042">
        <w:rPr>
          <w:rFonts w:ascii="Sylfaen" w:hAnsi="Sylfaen"/>
          <w:lang w:val="ka-GE"/>
        </w:rPr>
        <w:t>საქართველოს გარემოს დაცვისა და სოფლის მეურნეობის სამინისტროს მიერ განხილულ იქნა  ზემო იმერეთი-რაჭის დამაკავშირებელი გზის: 1) კმ10.6 - კმ20.6-ის (ლოტი III), 2) კმ20.6–კმ29.5-ის (ლოტი IV) და 3)კმ29.5 - კმ40.9-ის (ლოტი V) მონაკვეთების მშენებლობა-რეკონსტრუქციისა და ექსპლუატაციის პროექტების გარემოზე ზემოქმედების შეფასების ანგარიშებ</w:t>
      </w:r>
      <w:r w:rsidR="00D83430" w:rsidRPr="00781042">
        <w:rPr>
          <w:rFonts w:ascii="Sylfaen" w:hAnsi="Sylfaen"/>
          <w:lang w:val="ka-GE"/>
        </w:rPr>
        <w:t xml:space="preserve">ი. </w:t>
      </w:r>
    </w:p>
    <w:p w14:paraId="459A2BE6" w14:textId="361E6A49" w:rsidR="00D83430" w:rsidRPr="00781042" w:rsidRDefault="00D83430" w:rsidP="00C5090D">
      <w:pPr>
        <w:ind w:left="142"/>
        <w:jc w:val="both"/>
        <w:rPr>
          <w:rFonts w:ascii="Sylfaen" w:hAnsi="Sylfaen"/>
          <w:lang w:val="ka-GE"/>
        </w:rPr>
      </w:pPr>
      <w:r w:rsidRPr="00781042">
        <w:rPr>
          <w:rFonts w:ascii="Sylfaen" w:hAnsi="Sylfaen"/>
          <w:lang w:val="ka-GE"/>
        </w:rPr>
        <w:t>ზემოხსენებულ გარემოზე ზემოქმედების შეფასების ანგ</w:t>
      </w:r>
      <w:r w:rsidR="00E2050F" w:rsidRPr="00781042">
        <w:rPr>
          <w:rFonts w:ascii="Sylfaen" w:hAnsi="Sylfaen"/>
          <w:lang w:val="ka-GE"/>
        </w:rPr>
        <w:t>ა</w:t>
      </w:r>
      <w:r w:rsidRPr="00781042">
        <w:rPr>
          <w:rFonts w:ascii="Sylfaen" w:hAnsi="Sylfaen"/>
          <w:lang w:val="ka-GE"/>
        </w:rPr>
        <w:t>რიშები არ მოიცავს კონკრეტულ საკითხებს და კვლევებს, რომლებიც მოთხოვნილია  N1 (15.01.2019წ.); №4 (15.01.2019) და №3 (15.01.2019) სკოპინგის დასკვნებში.</w:t>
      </w:r>
    </w:p>
    <w:p w14:paraId="0C8E7652" w14:textId="6A45FBF4" w:rsidR="00CC5A7E" w:rsidRPr="00781042" w:rsidRDefault="00D83430" w:rsidP="00C5090D">
      <w:pPr>
        <w:ind w:left="142"/>
        <w:jc w:val="both"/>
        <w:rPr>
          <w:rFonts w:ascii="Sylfaen" w:hAnsi="Sylfaen"/>
          <w:lang w:val="ka-GE"/>
        </w:rPr>
      </w:pPr>
      <w:r w:rsidRPr="00781042">
        <w:rPr>
          <w:rFonts w:ascii="Sylfaen" w:hAnsi="Sylfaen"/>
          <w:lang w:val="ka-GE"/>
        </w:rPr>
        <w:t xml:space="preserve">შესაბამისად </w:t>
      </w:r>
      <w:r w:rsidR="00CC5A7E" w:rsidRPr="00781042">
        <w:rPr>
          <w:rFonts w:ascii="Sylfaen" w:hAnsi="Sylfaen"/>
          <w:lang w:val="ka-GE"/>
        </w:rPr>
        <w:t xml:space="preserve">გარემოსდაცვითი გადაწყვეტილების მიღების მიზნით </w:t>
      </w:r>
      <w:r w:rsidRPr="00781042">
        <w:rPr>
          <w:rFonts w:ascii="Sylfaen" w:hAnsi="Sylfaen"/>
          <w:lang w:val="ka-GE"/>
        </w:rPr>
        <w:t>წარმოგიდგენთ დამატებით ინფორმაციას.</w:t>
      </w:r>
    </w:p>
    <w:p w14:paraId="19DFACBD" w14:textId="34F2941F" w:rsidR="00D83430" w:rsidRPr="00781042" w:rsidRDefault="00D83430" w:rsidP="00C5090D">
      <w:pPr>
        <w:ind w:left="142"/>
        <w:jc w:val="both"/>
        <w:rPr>
          <w:rFonts w:ascii="Sylfaen" w:hAnsi="Sylfaen"/>
          <w:lang w:val="ka-GE"/>
        </w:rPr>
      </w:pPr>
    </w:p>
    <w:p w14:paraId="59292B59" w14:textId="1B70D71E" w:rsidR="00D83430" w:rsidRPr="00781042" w:rsidRDefault="00D83430" w:rsidP="00C5090D">
      <w:pPr>
        <w:ind w:left="142"/>
        <w:jc w:val="both"/>
        <w:rPr>
          <w:rFonts w:ascii="Sylfaen" w:hAnsi="Sylfaen"/>
          <w:lang w:val="ka-GE"/>
        </w:rPr>
      </w:pPr>
    </w:p>
    <w:p w14:paraId="52F94EF2" w14:textId="41568AD5" w:rsidR="00D83430" w:rsidRPr="00781042" w:rsidRDefault="00D83430" w:rsidP="00C5090D">
      <w:pPr>
        <w:ind w:left="142"/>
        <w:jc w:val="both"/>
        <w:rPr>
          <w:rFonts w:ascii="Sylfaen" w:hAnsi="Sylfaen"/>
          <w:lang w:val="ka-GE"/>
        </w:rPr>
      </w:pPr>
    </w:p>
    <w:p w14:paraId="3018DCF4" w14:textId="44E152BC" w:rsidR="00D83430" w:rsidRPr="00781042" w:rsidRDefault="00D83430" w:rsidP="00C5090D">
      <w:pPr>
        <w:ind w:left="142"/>
        <w:jc w:val="both"/>
        <w:rPr>
          <w:rFonts w:ascii="Sylfaen" w:hAnsi="Sylfaen"/>
          <w:lang w:val="ka-GE"/>
        </w:rPr>
      </w:pPr>
    </w:p>
    <w:p w14:paraId="132FC4D3" w14:textId="2A9E93EB" w:rsidR="00D83430" w:rsidRPr="00781042" w:rsidRDefault="00D83430" w:rsidP="00C5090D">
      <w:pPr>
        <w:ind w:left="142"/>
        <w:jc w:val="both"/>
        <w:rPr>
          <w:rFonts w:ascii="Sylfaen" w:hAnsi="Sylfaen"/>
          <w:lang w:val="ka-GE"/>
        </w:rPr>
      </w:pPr>
    </w:p>
    <w:p w14:paraId="209D59DE" w14:textId="4F8D55AA" w:rsidR="00D83430" w:rsidRPr="00781042" w:rsidRDefault="00D83430" w:rsidP="00C5090D">
      <w:pPr>
        <w:ind w:left="142"/>
        <w:jc w:val="both"/>
        <w:rPr>
          <w:rFonts w:ascii="Sylfaen" w:hAnsi="Sylfaen"/>
          <w:lang w:val="ka-GE"/>
        </w:rPr>
      </w:pPr>
    </w:p>
    <w:p w14:paraId="7C1C478D" w14:textId="63F1E288" w:rsidR="00D83430" w:rsidRPr="00781042" w:rsidRDefault="00D83430" w:rsidP="00C5090D">
      <w:pPr>
        <w:ind w:left="142"/>
        <w:jc w:val="both"/>
        <w:rPr>
          <w:rFonts w:ascii="Sylfaen" w:hAnsi="Sylfaen"/>
          <w:lang w:val="ka-GE"/>
        </w:rPr>
      </w:pPr>
    </w:p>
    <w:p w14:paraId="518C746A" w14:textId="145AEDC3" w:rsidR="00D83430" w:rsidRPr="00781042" w:rsidRDefault="00D83430" w:rsidP="00C5090D">
      <w:pPr>
        <w:ind w:left="142"/>
        <w:jc w:val="both"/>
        <w:rPr>
          <w:rFonts w:ascii="Sylfaen" w:hAnsi="Sylfaen"/>
          <w:lang w:val="ka-GE"/>
        </w:rPr>
      </w:pPr>
    </w:p>
    <w:p w14:paraId="7F6010DA" w14:textId="2373722F" w:rsidR="00D83430" w:rsidRPr="00781042" w:rsidRDefault="00D83430" w:rsidP="00C5090D">
      <w:pPr>
        <w:ind w:left="142"/>
        <w:jc w:val="both"/>
        <w:rPr>
          <w:rFonts w:ascii="Sylfaen" w:hAnsi="Sylfaen"/>
          <w:lang w:val="ka-GE"/>
        </w:rPr>
      </w:pPr>
    </w:p>
    <w:p w14:paraId="1EF039A3" w14:textId="00DFDD6A" w:rsidR="00D83430" w:rsidRPr="00781042" w:rsidRDefault="00D83430" w:rsidP="00C5090D">
      <w:pPr>
        <w:ind w:left="142"/>
        <w:jc w:val="both"/>
        <w:rPr>
          <w:rFonts w:ascii="Sylfaen" w:hAnsi="Sylfaen"/>
          <w:lang w:val="ka-GE"/>
        </w:rPr>
      </w:pPr>
    </w:p>
    <w:p w14:paraId="273DCBA7" w14:textId="08BA9C97" w:rsidR="00D83430" w:rsidRPr="00781042" w:rsidRDefault="00D83430" w:rsidP="00C5090D">
      <w:pPr>
        <w:ind w:left="142"/>
        <w:jc w:val="both"/>
        <w:rPr>
          <w:rFonts w:ascii="Sylfaen" w:hAnsi="Sylfaen"/>
          <w:lang w:val="ka-GE"/>
        </w:rPr>
      </w:pPr>
    </w:p>
    <w:p w14:paraId="7A160071" w14:textId="391BDE5C" w:rsidR="00D83430" w:rsidRPr="00781042" w:rsidRDefault="00D83430" w:rsidP="00C5090D">
      <w:pPr>
        <w:ind w:left="142"/>
        <w:jc w:val="both"/>
        <w:rPr>
          <w:rFonts w:ascii="Sylfaen" w:hAnsi="Sylfaen"/>
          <w:lang w:val="ka-GE"/>
        </w:rPr>
      </w:pPr>
    </w:p>
    <w:p w14:paraId="7D2E2F7B" w14:textId="6FE08D7F" w:rsidR="00D83430" w:rsidRPr="00781042" w:rsidRDefault="00D83430" w:rsidP="00C5090D">
      <w:pPr>
        <w:ind w:left="142"/>
        <w:jc w:val="both"/>
        <w:rPr>
          <w:rFonts w:ascii="Sylfaen" w:hAnsi="Sylfaen"/>
          <w:lang w:val="ka-GE"/>
        </w:rPr>
      </w:pPr>
    </w:p>
    <w:p w14:paraId="14A13F3E" w14:textId="0903FBFA" w:rsidR="00D83430" w:rsidRPr="00781042" w:rsidRDefault="00D83430" w:rsidP="00C5090D">
      <w:pPr>
        <w:ind w:left="142"/>
        <w:jc w:val="both"/>
        <w:rPr>
          <w:rFonts w:ascii="Sylfaen" w:hAnsi="Sylfaen"/>
          <w:lang w:val="ka-GE"/>
        </w:rPr>
      </w:pPr>
    </w:p>
    <w:p w14:paraId="78E6601D" w14:textId="39021E83" w:rsidR="00D83430" w:rsidRPr="00781042" w:rsidRDefault="00D83430" w:rsidP="00C5090D">
      <w:pPr>
        <w:ind w:left="142"/>
        <w:jc w:val="both"/>
        <w:rPr>
          <w:rFonts w:ascii="Sylfaen" w:hAnsi="Sylfaen"/>
          <w:lang w:val="ka-GE"/>
        </w:rPr>
      </w:pPr>
    </w:p>
    <w:p w14:paraId="215969AC" w14:textId="7E37BC67" w:rsidR="00D83430" w:rsidRPr="00781042" w:rsidRDefault="00D83430" w:rsidP="00C5090D">
      <w:pPr>
        <w:ind w:left="142"/>
        <w:jc w:val="both"/>
        <w:rPr>
          <w:rFonts w:ascii="Sylfaen" w:hAnsi="Sylfaen"/>
          <w:lang w:val="ka-GE"/>
        </w:rPr>
      </w:pPr>
    </w:p>
    <w:p w14:paraId="3B43C237" w14:textId="317E8921" w:rsidR="00D83430" w:rsidRPr="00781042" w:rsidRDefault="00D83430" w:rsidP="00C5090D">
      <w:pPr>
        <w:ind w:left="142"/>
        <w:jc w:val="both"/>
        <w:rPr>
          <w:rFonts w:ascii="Sylfaen" w:hAnsi="Sylfaen"/>
          <w:lang w:val="ka-GE"/>
        </w:rPr>
      </w:pPr>
    </w:p>
    <w:p w14:paraId="5E5F85F6" w14:textId="11A31971" w:rsidR="00D83430" w:rsidRPr="00781042" w:rsidRDefault="00D83430" w:rsidP="00C5090D">
      <w:pPr>
        <w:ind w:left="142"/>
        <w:jc w:val="both"/>
        <w:rPr>
          <w:rFonts w:ascii="Sylfaen" w:hAnsi="Sylfaen"/>
          <w:lang w:val="ka-GE"/>
        </w:rPr>
      </w:pPr>
    </w:p>
    <w:p w14:paraId="3913CD2E" w14:textId="47B34257" w:rsidR="00D83430" w:rsidRPr="00781042" w:rsidRDefault="00D83430" w:rsidP="00C5090D">
      <w:pPr>
        <w:ind w:left="142"/>
        <w:jc w:val="both"/>
        <w:rPr>
          <w:rFonts w:ascii="Sylfaen" w:hAnsi="Sylfaen"/>
          <w:lang w:val="ka-GE"/>
        </w:rPr>
      </w:pPr>
    </w:p>
    <w:p w14:paraId="4304DB46" w14:textId="2C5CD3D6" w:rsidR="00D83430" w:rsidRPr="00781042" w:rsidRDefault="00D83430" w:rsidP="00C5090D">
      <w:pPr>
        <w:ind w:left="142"/>
        <w:jc w:val="both"/>
        <w:rPr>
          <w:rFonts w:ascii="Sylfaen" w:hAnsi="Sylfaen"/>
          <w:lang w:val="ka-GE"/>
        </w:rPr>
      </w:pPr>
    </w:p>
    <w:p w14:paraId="0037968E" w14:textId="6F9788F2" w:rsidR="00D83430" w:rsidRPr="00781042" w:rsidRDefault="00D83430" w:rsidP="00C5090D">
      <w:pPr>
        <w:ind w:left="142"/>
        <w:jc w:val="both"/>
        <w:rPr>
          <w:rFonts w:ascii="Sylfaen" w:hAnsi="Sylfaen"/>
          <w:lang w:val="ka-GE"/>
        </w:rPr>
      </w:pPr>
    </w:p>
    <w:p w14:paraId="236D9112" w14:textId="3D6329A5" w:rsidR="00D83430" w:rsidRPr="00781042" w:rsidRDefault="00D83430" w:rsidP="00C5090D">
      <w:pPr>
        <w:ind w:left="142"/>
        <w:jc w:val="both"/>
        <w:rPr>
          <w:rFonts w:ascii="Sylfaen" w:hAnsi="Sylfaen"/>
          <w:lang w:val="ka-GE"/>
        </w:rPr>
      </w:pPr>
    </w:p>
    <w:p w14:paraId="20416B12" w14:textId="3B574ABF" w:rsidR="00D83430" w:rsidRPr="00781042" w:rsidRDefault="00D83430" w:rsidP="00C5090D">
      <w:pPr>
        <w:ind w:left="142"/>
        <w:jc w:val="both"/>
        <w:rPr>
          <w:rFonts w:ascii="Sylfaen" w:hAnsi="Sylfaen"/>
          <w:lang w:val="ka-GE"/>
        </w:rPr>
      </w:pPr>
      <w:r w:rsidRPr="00781042">
        <w:rPr>
          <w:rFonts w:ascii="Sylfaen" w:hAnsi="Sylfaen"/>
          <w:noProof/>
        </w:rPr>
        <w:lastRenderedPageBreak/>
        <w:drawing>
          <wp:inline distT="0" distB="0" distL="0" distR="0" wp14:anchorId="2F1B8267" wp14:editId="788FAFC7">
            <wp:extent cx="6762664" cy="9563100"/>
            <wp:effectExtent l="0" t="0" r="635" b="0"/>
            <wp:docPr id="2" name="Picture 2"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3 გვ - წერილი გზების. დეპ. იმერეთი-რაჭის გზა.ლოტი 3-4-5 (2) (1)-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66191" cy="9568088"/>
                    </a:xfrm>
                    <a:prstGeom prst="rect">
                      <a:avLst/>
                    </a:prstGeom>
                  </pic:spPr>
                </pic:pic>
              </a:graphicData>
            </a:graphic>
          </wp:inline>
        </w:drawing>
      </w:r>
    </w:p>
    <w:p w14:paraId="1EDB5921" w14:textId="18CFC965" w:rsidR="00D83430" w:rsidRPr="00781042" w:rsidRDefault="00D83430" w:rsidP="00C5090D">
      <w:pPr>
        <w:ind w:left="142"/>
        <w:jc w:val="both"/>
        <w:rPr>
          <w:rFonts w:ascii="Sylfaen" w:hAnsi="Sylfaen"/>
          <w:lang w:val="ka-GE"/>
        </w:rPr>
      </w:pPr>
      <w:r w:rsidRPr="00781042">
        <w:rPr>
          <w:rFonts w:ascii="Sylfaen" w:hAnsi="Sylfaen"/>
          <w:noProof/>
        </w:rPr>
        <w:lastRenderedPageBreak/>
        <w:drawing>
          <wp:inline distT="0" distB="0" distL="0" distR="0" wp14:anchorId="103B0C97" wp14:editId="4ACAAF27">
            <wp:extent cx="6591300" cy="9320774"/>
            <wp:effectExtent l="0" t="0" r="0" b="0"/>
            <wp:docPr id="3" name="Picture 3"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 გვ - წერილი გზების. დეპ. იმერეთი-რაჭის გზა.ლოტი 3-4-5 (2) (1)-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97444" cy="9329462"/>
                    </a:xfrm>
                    <a:prstGeom prst="rect">
                      <a:avLst/>
                    </a:prstGeom>
                  </pic:spPr>
                </pic:pic>
              </a:graphicData>
            </a:graphic>
          </wp:inline>
        </w:drawing>
      </w:r>
    </w:p>
    <w:p w14:paraId="766DEB29" w14:textId="1D4984DA" w:rsidR="00D83430" w:rsidRPr="00781042" w:rsidRDefault="00D83430" w:rsidP="00C5090D">
      <w:pPr>
        <w:ind w:left="142"/>
        <w:jc w:val="both"/>
        <w:rPr>
          <w:rFonts w:ascii="Sylfaen" w:hAnsi="Sylfaen"/>
          <w:lang w:val="ka-GE"/>
        </w:rPr>
      </w:pPr>
      <w:r w:rsidRPr="00781042">
        <w:rPr>
          <w:rFonts w:ascii="Sylfaen" w:hAnsi="Sylfaen"/>
          <w:noProof/>
        </w:rPr>
        <w:lastRenderedPageBreak/>
        <w:drawing>
          <wp:inline distT="0" distB="0" distL="0" distR="0" wp14:anchorId="4C625C4F" wp14:editId="622C0B63">
            <wp:extent cx="6553855" cy="9267825"/>
            <wp:effectExtent l="0" t="0" r="0" b="0"/>
            <wp:docPr id="4" name="Picture 4"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3 გვ - წერილი გზების. დეპ. იმერეთი-რაჭის გზა.ლოტი 3-4-5 (2) (1)-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59724" cy="9276124"/>
                    </a:xfrm>
                    <a:prstGeom prst="rect">
                      <a:avLst/>
                    </a:prstGeom>
                  </pic:spPr>
                </pic:pic>
              </a:graphicData>
            </a:graphic>
          </wp:inline>
        </w:drawing>
      </w:r>
    </w:p>
    <w:p w14:paraId="287A6ED9" w14:textId="349EC333" w:rsidR="00D83430" w:rsidRPr="009A74D7" w:rsidRDefault="00D83430" w:rsidP="00C5090D">
      <w:pPr>
        <w:pStyle w:val="Heading1"/>
        <w:ind w:left="142"/>
        <w:rPr>
          <w:rFonts w:ascii="Sylfaen" w:hAnsi="Sylfaen"/>
          <w:b/>
          <w:sz w:val="22"/>
          <w:szCs w:val="22"/>
          <w:lang w:val="ka-GE"/>
        </w:rPr>
      </w:pPr>
      <w:bookmarkStart w:id="1" w:name="_Toc36046081"/>
      <w:r w:rsidRPr="009A74D7">
        <w:rPr>
          <w:rFonts w:ascii="Sylfaen" w:hAnsi="Sylfaen"/>
          <w:b/>
          <w:sz w:val="22"/>
          <w:szCs w:val="22"/>
          <w:lang w:val="ka-GE"/>
        </w:rPr>
        <w:lastRenderedPageBreak/>
        <w:t>2. დამატებითი/დაზუსტებული ინფორმაცია</w:t>
      </w:r>
      <w:bookmarkEnd w:id="1"/>
      <w:r w:rsidRPr="009A74D7">
        <w:rPr>
          <w:rFonts w:ascii="Sylfaen" w:hAnsi="Sylfaen"/>
          <w:b/>
          <w:sz w:val="22"/>
          <w:szCs w:val="22"/>
          <w:lang w:val="ka-GE"/>
        </w:rPr>
        <w:t xml:space="preserve"> </w:t>
      </w:r>
    </w:p>
    <w:p w14:paraId="212F84FA" w14:textId="2B56ABF2" w:rsidR="00C5090D" w:rsidRPr="009A74D7" w:rsidRDefault="00C5090D" w:rsidP="00C5090D">
      <w:pPr>
        <w:pStyle w:val="Heading2"/>
        <w:ind w:left="142"/>
        <w:jc w:val="both"/>
        <w:rPr>
          <w:rFonts w:ascii="Sylfaen" w:hAnsi="Sylfaen"/>
          <w:b/>
          <w:sz w:val="22"/>
          <w:szCs w:val="22"/>
          <w:lang w:val="ka-GE"/>
        </w:rPr>
      </w:pPr>
      <w:bookmarkStart w:id="2" w:name="_Toc36046082"/>
      <w:r w:rsidRPr="009A74D7">
        <w:rPr>
          <w:rFonts w:ascii="Sylfaen" w:hAnsi="Sylfaen"/>
          <w:b/>
          <w:sz w:val="22"/>
          <w:szCs w:val="22"/>
          <w:lang w:val="ka-GE"/>
        </w:rPr>
        <w:t>2.1 ალტერნატივები</w:t>
      </w:r>
      <w:bookmarkEnd w:id="2"/>
    </w:p>
    <w:p w14:paraId="42732D0C" w14:textId="4AD5515C" w:rsidR="00C5090D" w:rsidRPr="00781042" w:rsidRDefault="009B781C" w:rsidP="00C5090D">
      <w:pPr>
        <w:spacing w:after="0" w:line="240" w:lineRule="auto"/>
        <w:ind w:left="142"/>
        <w:jc w:val="both"/>
        <w:rPr>
          <w:rFonts w:ascii="Sylfaen" w:hAnsi="Sylfaen"/>
          <w:lang w:val="ka-GE"/>
        </w:rPr>
      </w:pPr>
      <w:r w:rsidRPr="00781042">
        <w:rPr>
          <w:rFonts w:ascii="Sylfaen" w:hAnsi="Sylfaen"/>
          <w:b/>
          <w:bCs/>
          <w:lang w:val="ka-GE"/>
        </w:rPr>
        <w:t>კითხვა</w:t>
      </w:r>
      <w:r w:rsidRPr="00781042">
        <w:rPr>
          <w:rFonts w:ascii="Sylfaen" w:hAnsi="Sylfaen"/>
          <w:lang w:val="ka-GE"/>
        </w:rPr>
        <w:t>:</w:t>
      </w:r>
      <w:r w:rsidR="00C5090D" w:rsidRPr="00781042">
        <w:rPr>
          <w:rFonts w:ascii="Sylfaen" w:hAnsi="Sylfaen"/>
          <w:lang w:val="ka-GE"/>
        </w:rPr>
        <w:t xml:space="preserve"> </w:t>
      </w:r>
      <w:r w:rsidR="00C5090D" w:rsidRPr="00781042">
        <w:rPr>
          <w:rFonts w:ascii="Sylfaen" w:hAnsi="Sylfaen" w:cs="Sylfaen"/>
          <w:lang w:val="ka-GE"/>
        </w:rPr>
        <w:t>წარმოდგენილი</w:t>
      </w:r>
      <w:r w:rsidR="00C5090D" w:rsidRPr="00781042">
        <w:rPr>
          <w:rFonts w:ascii="Sylfaen" w:hAnsi="Sylfaen"/>
          <w:lang w:val="ka-GE"/>
        </w:rPr>
        <w:t xml:space="preserve"> </w:t>
      </w:r>
      <w:r w:rsidR="00C5090D" w:rsidRPr="00781042">
        <w:rPr>
          <w:rFonts w:ascii="Sylfaen" w:hAnsi="Sylfaen" w:cs="Sylfaen"/>
          <w:lang w:val="ka-GE"/>
        </w:rPr>
        <w:t>გზშ</w:t>
      </w:r>
      <w:r w:rsidR="00C5090D" w:rsidRPr="00781042">
        <w:rPr>
          <w:rFonts w:ascii="Sylfaen" w:hAnsi="Sylfaen"/>
          <w:lang w:val="ka-GE"/>
        </w:rPr>
        <w:t xml:space="preserve"> </w:t>
      </w:r>
      <w:r w:rsidR="00C5090D" w:rsidRPr="00781042">
        <w:rPr>
          <w:rFonts w:ascii="Sylfaen" w:hAnsi="Sylfaen" w:cs="Sylfaen"/>
          <w:lang w:val="ka-GE"/>
        </w:rPr>
        <w:t>ანგარიშები</w:t>
      </w:r>
      <w:r w:rsidR="00C5090D" w:rsidRPr="00781042">
        <w:rPr>
          <w:rFonts w:ascii="Sylfaen" w:hAnsi="Sylfaen"/>
          <w:lang w:val="ka-GE"/>
        </w:rPr>
        <w:t xml:space="preserve"> </w:t>
      </w:r>
      <w:r w:rsidR="00C5090D" w:rsidRPr="00781042">
        <w:rPr>
          <w:rFonts w:ascii="Sylfaen" w:hAnsi="Sylfaen" w:cs="Sylfaen"/>
          <w:lang w:val="ka-GE"/>
        </w:rPr>
        <w:t>არ</w:t>
      </w:r>
      <w:r w:rsidR="00C5090D" w:rsidRPr="00781042">
        <w:rPr>
          <w:rFonts w:ascii="Sylfaen" w:hAnsi="Sylfaen"/>
          <w:lang w:val="ka-GE"/>
        </w:rPr>
        <w:t xml:space="preserve"> </w:t>
      </w:r>
      <w:r w:rsidR="00C5090D" w:rsidRPr="00781042">
        <w:rPr>
          <w:rFonts w:ascii="Sylfaen" w:hAnsi="Sylfaen" w:cs="Sylfaen"/>
          <w:lang w:val="ka-GE"/>
        </w:rPr>
        <w:t>მოიცავს</w:t>
      </w:r>
      <w:r w:rsidR="00C5090D" w:rsidRPr="00781042">
        <w:rPr>
          <w:rFonts w:ascii="Sylfaen" w:hAnsi="Sylfaen"/>
          <w:lang w:val="ka-GE"/>
        </w:rPr>
        <w:t>, „</w:t>
      </w:r>
      <w:r w:rsidR="00C5090D" w:rsidRPr="00781042">
        <w:rPr>
          <w:rFonts w:ascii="Sylfaen" w:hAnsi="Sylfaen" w:cs="Sylfaen"/>
          <w:lang w:val="ka-GE"/>
        </w:rPr>
        <w:t>გარემოსდაცვითი</w:t>
      </w:r>
      <w:r w:rsidR="00C5090D" w:rsidRPr="00781042">
        <w:rPr>
          <w:rFonts w:ascii="Sylfaen" w:hAnsi="Sylfaen"/>
          <w:lang w:val="ka-GE"/>
        </w:rPr>
        <w:t xml:space="preserve"> </w:t>
      </w:r>
      <w:r w:rsidR="00C5090D" w:rsidRPr="00781042">
        <w:rPr>
          <w:rFonts w:ascii="Sylfaen" w:hAnsi="Sylfaen" w:cs="Sylfaen"/>
          <w:lang w:val="ka-GE"/>
        </w:rPr>
        <w:t>შეფასების კოდექსის</w:t>
      </w:r>
      <w:r w:rsidR="00C5090D" w:rsidRPr="00781042">
        <w:rPr>
          <w:rFonts w:ascii="Sylfaen" w:hAnsi="Sylfaen"/>
          <w:lang w:val="ka-GE"/>
        </w:rPr>
        <w:t xml:space="preserve">“ </w:t>
      </w:r>
      <w:r w:rsidR="00C5090D" w:rsidRPr="00781042">
        <w:rPr>
          <w:rFonts w:ascii="Sylfaen" w:hAnsi="Sylfaen" w:cs="Sylfaen"/>
          <w:lang w:val="ka-GE"/>
        </w:rPr>
        <w:t>მე</w:t>
      </w:r>
      <w:r w:rsidR="00C5090D" w:rsidRPr="00781042">
        <w:rPr>
          <w:rFonts w:ascii="Sylfaen" w:hAnsi="Sylfaen"/>
          <w:lang w:val="ka-GE"/>
        </w:rPr>
        <w:t xml:space="preserve">-10  </w:t>
      </w:r>
      <w:r w:rsidR="00C5090D" w:rsidRPr="00781042">
        <w:rPr>
          <w:rFonts w:ascii="Sylfaen" w:hAnsi="Sylfaen" w:cs="Sylfaen"/>
          <w:lang w:val="ka-GE"/>
        </w:rPr>
        <w:t>მუხლის</w:t>
      </w:r>
      <w:r w:rsidR="00C5090D" w:rsidRPr="00781042">
        <w:rPr>
          <w:rFonts w:ascii="Sylfaen" w:hAnsi="Sylfaen"/>
          <w:lang w:val="ka-GE"/>
        </w:rPr>
        <w:t xml:space="preserve"> </w:t>
      </w:r>
      <w:r w:rsidR="00C5090D" w:rsidRPr="00781042">
        <w:rPr>
          <w:rFonts w:ascii="Sylfaen" w:hAnsi="Sylfaen" w:cs="Sylfaen"/>
          <w:lang w:val="ka-GE"/>
        </w:rPr>
        <w:t>მე</w:t>
      </w:r>
      <w:r w:rsidR="00C5090D" w:rsidRPr="00781042">
        <w:rPr>
          <w:rFonts w:ascii="Sylfaen" w:hAnsi="Sylfaen"/>
          <w:lang w:val="ka-GE"/>
        </w:rPr>
        <w:t xml:space="preserve">-3 </w:t>
      </w:r>
      <w:r w:rsidR="00C5090D" w:rsidRPr="00781042">
        <w:rPr>
          <w:rFonts w:ascii="Sylfaen" w:hAnsi="Sylfaen" w:cs="Sylfaen"/>
          <w:lang w:val="ka-GE"/>
        </w:rPr>
        <w:t>ნაწილის</w:t>
      </w:r>
      <w:r w:rsidR="00C5090D" w:rsidRPr="00781042">
        <w:rPr>
          <w:rFonts w:ascii="Sylfaen" w:hAnsi="Sylfaen"/>
          <w:lang w:val="ka-GE"/>
        </w:rPr>
        <w:t xml:space="preserve"> „</w:t>
      </w:r>
      <w:r w:rsidR="00C5090D" w:rsidRPr="00781042">
        <w:rPr>
          <w:rFonts w:ascii="Sylfaen" w:hAnsi="Sylfaen" w:cs="Sylfaen"/>
          <w:lang w:val="ka-GE"/>
        </w:rPr>
        <w:t>ბ</w:t>
      </w:r>
      <w:r w:rsidR="00C5090D" w:rsidRPr="00781042">
        <w:rPr>
          <w:rFonts w:ascii="Sylfaen" w:hAnsi="Sylfaen"/>
          <w:lang w:val="ka-GE"/>
        </w:rPr>
        <w:t xml:space="preserve">“ </w:t>
      </w:r>
      <w:r w:rsidR="00C5090D" w:rsidRPr="00781042">
        <w:rPr>
          <w:rFonts w:ascii="Sylfaen" w:hAnsi="Sylfaen" w:cs="Sylfaen"/>
          <w:lang w:val="ka-GE"/>
        </w:rPr>
        <w:t>ქვეპუნქტით</w:t>
      </w:r>
      <w:r w:rsidR="00C5090D" w:rsidRPr="00781042">
        <w:rPr>
          <w:rFonts w:ascii="Sylfaen" w:hAnsi="Sylfaen"/>
          <w:lang w:val="ka-GE"/>
        </w:rPr>
        <w:t xml:space="preserve"> </w:t>
      </w:r>
      <w:r w:rsidR="00C5090D" w:rsidRPr="00781042">
        <w:rPr>
          <w:rFonts w:ascii="Sylfaen" w:hAnsi="Sylfaen" w:cs="Sylfaen"/>
          <w:lang w:val="ka-GE"/>
        </w:rPr>
        <w:t>გათვალისწინებულ ინფორმაციას</w:t>
      </w:r>
      <w:r w:rsidR="00C5090D" w:rsidRPr="00781042">
        <w:rPr>
          <w:rFonts w:ascii="Sylfaen" w:hAnsi="Sylfaen"/>
          <w:lang w:val="ka-GE"/>
        </w:rPr>
        <w:t xml:space="preserve"> (</w:t>
      </w:r>
      <w:r w:rsidR="00C5090D" w:rsidRPr="00781042">
        <w:rPr>
          <w:rFonts w:ascii="Sylfaen" w:hAnsi="Sylfaen" w:cs="Sylfaen"/>
          <w:lang w:val="ka-GE"/>
        </w:rPr>
        <w:t>ინფორმაციას</w:t>
      </w:r>
      <w:r w:rsidR="00C5090D" w:rsidRPr="00781042">
        <w:rPr>
          <w:rFonts w:ascii="Sylfaen" w:hAnsi="Sylfaen"/>
          <w:lang w:val="ka-GE"/>
        </w:rPr>
        <w:t xml:space="preserve"> </w:t>
      </w:r>
      <w:r w:rsidR="00C5090D" w:rsidRPr="00781042">
        <w:rPr>
          <w:rFonts w:ascii="Sylfaen" w:hAnsi="Sylfaen" w:cs="Sylfaen"/>
          <w:lang w:val="ka-GE"/>
        </w:rPr>
        <w:t>გარემოს</w:t>
      </w:r>
      <w:r w:rsidR="00C5090D" w:rsidRPr="00781042">
        <w:rPr>
          <w:rFonts w:ascii="Sylfaen" w:hAnsi="Sylfaen"/>
          <w:lang w:val="ka-GE"/>
        </w:rPr>
        <w:t xml:space="preserve"> </w:t>
      </w:r>
      <w:r w:rsidR="00C5090D" w:rsidRPr="00781042">
        <w:rPr>
          <w:rFonts w:ascii="Sylfaen" w:hAnsi="Sylfaen" w:cs="Sylfaen"/>
          <w:lang w:val="ka-GE"/>
        </w:rPr>
        <w:t>დაცვის</w:t>
      </w:r>
      <w:r w:rsidR="00C5090D" w:rsidRPr="00781042">
        <w:rPr>
          <w:rFonts w:ascii="Sylfaen" w:hAnsi="Sylfaen"/>
          <w:lang w:val="ka-GE"/>
        </w:rPr>
        <w:t xml:space="preserve"> </w:t>
      </w:r>
      <w:r w:rsidR="00C5090D" w:rsidRPr="00781042">
        <w:rPr>
          <w:rFonts w:ascii="Sylfaen" w:hAnsi="Sylfaen" w:cs="Sylfaen"/>
          <w:lang w:val="ka-GE"/>
        </w:rPr>
        <w:t>მიზნით</w:t>
      </w:r>
      <w:r w:rsidR="00C5090D" w:rsidRPr="00781042">
        <w:rPr>
          <w:rFonts w:ascii="Sylfaen" w:hAnsi="Sylfaen"/>
          <w:lang w:val="ka-GE"/>
        </w:rPr>
        <w:t xml:space="preserve"> </w:t>
      </w:r>
      <w:r w:rsidR="00C5090D" w:rsidRPr="00781042">
        <w:rPr>
          <w:rFonts w:ascii="Sylfaen" w:hAnsi="Sylfaen" w:cs="Sylfaen"/>
          <w:lang w:val="ka-GE"/>
        </w:rPr>
        <w:t>შემოთავაზებული დაგეგმილი</w:t>
      </w:r>
      <w:r w:rsidR="00C5090D" w:rsidRPr="00781042">
        <w:rPr>
          <w:rFonts w:ascii="Sylfaen" w:hAnsi="Sylfaen"/>
          <w:lang w:val="ka-GE"/>
        </w:rPr>
        <w:t xml:space="preserve"> </w:t>
      </w:r>
      <w:r w:rsidR="00C5090D" w:rsidRPr="00781042">
        <w:rPr>
          <w:rFonts w:ascii="Sylfaen" w:hAnsi="Sylfaen" w:cs="Sylfaen"/>
          <w:lang w:val="ka-GE"/>
        </w:rPr>
        <w:t>საქმიანობისა</w:t>
      </w:r>
      <w:r w:rsidR="00C5090D" w:rsidRPr="00781042">
        <w:rPr>
          <w:rFonts w:ascii="Sylfaen" w:hAnsi="Sylfaen"/>
          <w:lang w:val="ka-GE"/>
        </w:rPr>
        <w:t xml:space="preserve"> </w:t>
      </w:r>
      <w:r w:rsidR="00C5090D" w:rsidRPr="00781042">
        <w:rPr>
          <w:rFonts w:ascii="Sylfaen" w:hAnsi="Sylfaen" w:cs="Sylfaen"/>
          <w:lang w:val="ka-GE"/>
        </w:rPr>
        <w:t>და</w:t>
      </w:r>
      <w:r w:rsidR="00C5090D" w:rsidRPr="00781042">
        <w:rPr>
          <w:rFonts w:ascii="Sylfaen" w:hAnsi="Sylfaen"/>
          <w:lang w:val="ka-GE"/>
        </w:rPr>
        <w:t xml:space="preserve"> </w:t>
      </w:r>
      <w:r w:rsidR="00C5090D" w:rsidRPr="00781042">
        <w:rPr>
          <w:rFonts w:ascii="Sylfaen" w:hAnsi="Sylfaen" w:cs="Sylfaen"/>
          <w:lang w:val="ka-GE"/>
        </w:rPr>
        <w:t>მისი</w:t>
      </w:r>
      <w:r w:rsidR="00C5090D" w:rsidRPr="00781042">
        <w:rPr>
          <w:rFonts w:ascii="Sylfaen" w:hAnsi="Sylfaen"/>
          <w:lang w:val="ka-GE"/>
        </w:rPr>
        <w:t xml:space="preserve"> </w:t>
      </w:r>
      <w:r w:rsidR="00C5090D" w:rsidRPr="00781042">
        <w:rPr>
          <w:rFonts w:ascii="Sylfaen" w:hAnsi="Sylfaen" w:cs="Sylfaen"/>
          <w:lang w:val="ka-GE"/>
        </w:rPr>
        <w:t>განხორციელების</w:t>
      </w:r>
      <w:r w:rsidR="00C5090D" w:rsidRPr="00781042">
        <w:rPr>
          <w:rFonts w:ascii="Sylfaen" w:hAnsi="Sylfaen"/>
          <w:lang w:val="ka-GE"/>
        </w:rPr>
        <w:t xml:space="preserve"> </w:t>
      </w:r>
      <w:r w:rsidR="00C5090D" w:rsidRPr="00781042">
        <w:rPr>
          <w:rFonts w:ascii="Sylfaen" w:hAnsi="Sylfaen" w:cs="Sylfaen"/>
          <w:lang w:val="ka-GE"/>
        </w:rPr>
        <w:t>ადგილის</w:t>
      </w:r>
      <w:r w:rsidR="00C5090D" w:rsidRPr="00781042">
        <w:rPr>
          <w:rFonts w:ascii="Sylfaen" w:hAnsi="Sylfaen"/>
          <w:lang w:val="ka-GE"/>
        </w:rPr>
        <w:t xml:space="preserve"> </w:t>
      </w:r>
      <w:r w:rsidR="00C5090D" w:rsidRPr="00781042">
        <w:rPr>
          <w:rFonts w:ascii="Sylfaen" w:hAnsi="Sylfaen" w:cs="Sylfaen"/>
          <w:lang w:val="ka-GE"/>
        </w:rPr>
        <w:t>ყველა</w:t>
      </w:r>
      <w:r w:rsidR="00C5090D" w:rsidRPr="00781042">
        <w:rPr>
          <w:rFonts w:ascii="Sylfaen" w:hAnsi="Sylfaen"/>
          <w:lang w:val="ka-GE"/>
        </w:rPr>
        <w:t xml:space="preserve"> </w:t>
      </w:r>
      <w:r w:rsidR="00C5090D" w:rsidRPr="00781042">
        <w:rPr>
          <w:rFonts w:ascii="Sylfaen" w:hAnsi="Sylfaen" w:cs="Sylfaen"/>
          <w:lang w:val="ka-GE"/>
        </w:rPr>
        <w:t>გონივრული ალტერნატივის</w:t>
      </w:r>
      <w:r w:rsidR="00C5090D" w:rsidRPr="00781042">
        <w:rPr>
          <w:rFonts w:ascii="Sylfaen" w:hAnsi="Sylfaen"/>
          <w:lang w:val="ka-GE"/>
        </w:rPr>
        <w:t xml:space="preserve"> </w:t>
      </w:r>
      <w:r w:rsidR="00C5090D" w:rsidRPr="00781042">
        <w:rPr>
          <w:rFonts w:ascii="Sylfaen" w:hAnsi="Sylfaen" w:cs="Sylfaen"/>
          <w:lang w:val="ka-GE"/>
        </w:rPr>
        <w:t>შესახებ</w:t>
      </w:r>
      <w:r w:rsidR="00C5090D" w:rsidRPr="00781042">
        <w:rPr>
          <w:rFonts w:ascii="Sylfaen" w:hAnsi="Sylfaen"/>
          <w:lang w:val="ka-GE"/>
        </w:rPr>
        <w:t xml:space="preserve">, </w:t>
      </w:r>
      <w:r w:rsidR="00C5090D" w:rsidRPr="00781042">
        <w:rPr>
          <w:rFonts w:ascii="Sylfaen" w:hAnsi="Sylfaen" w:cs="Sylfaen"/>
          <w:lang w:val="ka-GE"/>
        </w:rPr>
        <w:t>შესაბამისი</w:t>
      </w:r>
      <w:r w:rsidR="00C5090D" w:rsidRPr="00781042">
        <w:rPr>
          <w:rFonts w:ascii="Sylfaen" w:hAnsi="Sylfaen"/>
          <w:lang w:val="ka-GE"/>
        </w:rPr>
        <w:t xml:space="preserve"> </w:t>
      </w:r>
      <w:r w:rsidR="00C5090D" w:rsidRPr="00781042">
        <w:rPr>
          <w:rFonts w:ascii="Sylfaen" w:hAnsi="Sylfaen" w:cs="Sylfaen"/>
          <w:lang w:val="ka-GE"/>
        </w:rPr>
        <w:t>დასაბუთებით</w:t>
      </w:r>
      <w:r w:rsidR="00C5090D" w:rsidRPr="00781042">
        <w:rPr>
          <w:rFonts w:ascii="Sylfaen" w:hAnsi="Sylfaen"/>
          <w:lang w:val="ka-GE"/>
        </w:rPr>
        <w:t xml:space="preserve">, </w:t>
      </w:r>
      <w:r w:rsidR="00C5090D" w:rsidRPr="00781042">
        <w:rPr>
          <w:rFonts w:ascii="Sylfaen" w:hAnsi="Sylfaen" w:cs="Sylfaen"/>
          <w:lang w:val="ka-GE"/>
        </w:rPr>
        <w:t>მათ</w:t>
      </w:r>
      <w:r w:rsidR="00C5090D" w:rsidRPr="00781042">
        <w:rPr>
          <w:rFonts w:ascii="Sylfaen" w:hAnsi="Sylfaen"/>
          <w:lang w:val="ka-GE"/>
        </w:rPr>
        <w:t xml:space="preserve"> </w:t>
      </w:r>
      <w:r w:rsidR="00C5090D" w:rsidRPr="00781042">
        <w:rPr>
          <w:rFonts w:ascii="Sylfaen" w:hAnsi="Sylfaen" w:cs="Sylfaen"/>
          <w:lang w:val="ka-GE"/>
        </w:rPr>
        <w:t>შორის</w:t>
      </w:r>
      <w:r w:rsidR="00C5090D" w:rsidRPr="00781042">
        <w:rPr>
          <w:rFonts w:ascii="Sylfaen" w:hAnsi="Sylfaen"/>
          <w:lang w:val="ka-GE"/>
        </w:rPr>
        <w:t xml:space="preserve">, </w:t>
      </w:r>
      <w:r w:rsidR="00C5090D" w:rsidRPr="00781042">
        <w:rPr>
          <w:rFonts w:ascii="Sylfaen" w:hAnsi="Sylfaen" w:cs="Sylfaen"/>
          <w:lang w:val="ka-GE"/>
        </w:rPr>
        <w:t xml:space="preserve">უმოქმედობის </w:t>
      </w:r>
      <w:r w:rsidR="00C5090D" w:rsidRPr="00781042">
        <w:rPr>
          <w:rFonts w:ascii="Sylfaen" w:hAnsi="Sylfaen"/>
          <w:lang w:val="ka-GE"/>
        </w:rPr>
        <w:t>(</w:t>
      </w:r>
      <w:r w:rsidR="00C5090D" w:rsidRPr="00781042">
        <w:rPr>
          <w:rFonts w:ascii="Sylfaen" w:hAnsi="Sylfaen" w:cs="Sylfaen"/>
          <w:lang w:val="ka-GE"/>
        </w:rPr>
        <w:t>ნულოვანი</w:t>
      </w:r>
      <w:r w:rsidR="00C5090D" w:rsidRPr="00781042">
        <w:rPr>
          <w:rFonts w:ascii="Sylfaen" w:hAnsi="Sylfaen"/>
          <w:lang w:val="ka-GE"/>
        </w:rPr>
        <w:t xml:space="preserve">) </w:t>
      </w:r>
      <w:r w:rsidR="00C5090D" w:rsidRPr="00781042">
        <w:rPr>
          <w:rFonts w:ascii="Sylfaen" w:hAnsi="Sylfaen" w:cs="Sylfaen"/>
          <w:lang w:val="ka-GE"/>
        </w:rPr>
        <w:t>ალტერნატივის</w:t>
      </w:r>
      <w:r w:rsidR="00C5090D" w:rsidRPr="00781042">
        <w:rPr>
          <w:rFonts w:ascii="Sylfaen" w:hAnsi="Sylfaen"/>
          <w:lang w:val="ka-GE"/>
        </w:rPr>
        <w:t xml:space="preserve"> </w:t>
      </w:r>
      <w:r w:rsidR="00C5090D" w:rsidRPr="00781042">
        <w:rPr>
          <w:rFonts w:ascii="Sylfaen" w:hAnsi="Sylfaen" w:cs="Sylfaen"/>
          <w:lang w:val="ka-GE"/>
        </w:rPr>
        <w:t>შესახებ</w:t>
      </w:r>
      <w:r w:rsidR="00C5090D" w:rsidRPr="00781042">
        <w:rPr>
          <w:rFonts w:ascii="Sylfaen" w:hAnsi="Sylfaen"/>
          <w:lang w:val="ka-GE"/>
        </w:rPr>
        <w:t xml:space="preserve">, </w:t>
      </w:r>
      <w:r w:rsidR="00C5090D" w:rsidRPr="00781042">
        <w:rPr>
          <w:rFonts w:ascii="Sylfaen" w:hAnsi="Sylfaen" w:cs="Sylfaen"/>
          <w:lang w:val="ka-GE"/>
        </w:rPr>
        <w:t>რომელიც</w:t>
      </w:r>
      <w:r w:rsidR="00C5090D" w:rsidRPr="00781042">
        <w:rPr>
          <w:rFonts w:ascii="Sylfaen" w:hAnsi="Sylfaen"/>
          <w:lang w:val="ka-GE"/>
        </w:rPr>
        <w:t xml:space="preserve"> </w:t>
      </w:r>
      <w:r w:rsidR="00C5090D" w:rsidRPr="00781042">
        <w:rPr>
          <w:rFonts w:ascii="Sylfaen" w:hAnsi="Sylfaen" w:cs="Sylfaen"/>
          <w:lang w:val="ka-GE"/>
        </w:rPr>
        <w:t>გულისხმობს</w:t>
      </w:r>
      <w:r w:rsidR="00C5090D" w:rsidRPr="00781042">
        <w:rPr>
          <w:rFonts w:ascii="Sylfaen" w:hAnsi="Sylfaen"/>
          <w:lang w:val="ka-GE"/>
        </w:rPr>
        <w:t xml:space="preserve"> </w:t>
      </w:r>
      <w:r w:rsidR="00C5090D" w:rsidRPr="00781042">
        <w:rPr>
          <w:rFonts w:ascii="Sylfaen" w:hAnsi="Sylfaen" w:cs="Sylfaen"/>
          <w:lang w:val="ka-GE"/>
        </w:rPr>
        <w:t>საქმიანობის განუხორციელებლობის</w:t>
      </w:r>
      <w:r w:rsidR="00C5090D" w:rsidRPr="00781042">
        <w:rPr>
          <w:rFonts w:ascii="Sylfaen" w:hAnsi="Sylfaen"/>
          <w:lang w:val="ka-GE"/>
        </w:rPr>
        <w:t xml:space="preserve"> </w:t>
      </w:r>
      <w:r w:rsidR="00C5090D" w:rsidRPr="00781042">
        <w:rPr>
          <w:rFonts w:ascii="Sylfaen" w:hAnsi="Sylfaen" w:cs="Sylfaen"/>
          <w:lang w:val="ka-GE"/>
        </w:rPr>
        <w:t>შემთხვევაში</w:t>
      </w:r>
      <w:r w:rsidR="00C5090D" w:rsidRPr="00781042">
        <w:rPr>
          <w:rFonts w:ascii="Sylfaen" w:hAnsi="Sylfaen"/>
          <w:lang w:val="ka-GE"/>
        </w:rPr>
        <w:t xml:space="preserve"> </w:t>
      </w:r>
      <w:r w:rsidR="00C5090D" w:rsidRPr="00781042">
        <w:rPr>
          <w:rFonts w:ascii="Sylfaen" w:hAnsi="Sylfaen" w:cs="Sylfaen"/>
          <w:lang w:val="ka-GE"/>
        </w:rPr>
        <w:t>გარემოს</w:t>
      </w:r>
      <w:r w:rsidR="00C5090D" w:rsidRPr="00781042">
        <w:rPr>
          <w:rFonts w:ascii="Sylfaen" w:hAnsi="Sylfaen"/>
          <w:lang w:val="ka-GE"/>
        </w:rPr>
        <w:t xml:space="preserve"> </w:t>
      </w:r>
      <w:r w:rsidR="00C5090D" w:rsidRPr="00781042">
        <w:rPr>
          <w:rFonts w:ascii="Sylfaen" w:hAnsi="Sylfaen" w:cs="Sylfaen"/>
          <w:lang w:val="ka-GE"/>
        </w:rPr>
        <w:t>არსებული</w:t>
      </w:r>
      <w:r w:rsidR="00C5090D" w:rsidRPr="00781042">
        <w:rPr>
          <w:rFonts w:ascii="Sylfaen" w:hAnsi="Sylfaen"/>
          <w:lang w:val="ka-GE"/>
        </w:rPr>
        <w:t xml:space="preserve"> </w:t>
      </w:r>
      <w:r w:rsidR="00C5090D" w:rsidRPr="00781042">
        <w:rPr>
          <w:rFonts w:ascii="Sylfaen" w:hAnsi="Sylfaen" w:cs="Sylfaen"/>
          <w:lang w:val="ka-GE"/>
        </w:rPr>
        <w:t>მდგომარეობის ბუნებრივად</w:t>
      </w:r>
      <w:r w:rsidR="00C5090D" w:rsidRPr="00781042">
        <w:rPr>
          <w:rFonts w:ascii="Sylfaen" w:hAnsi="Sylfaen"/>
          <w:lang w:val="ka-GE"/>
        </w:rPr>
        <w:t xml:space="preserve"> </w:t>
      </w:r>
      <w:r w:rsidR="00C5090D" w:rsidRPr="00781042">
        <w:rPr>
          <w:rFonts w:ascii="Sylfaen" w:hAnsi="Sylfaen" w:cs="Sylfaen"/>
          <w:lang w:val="ka-GE"/>
        </w:rPr>
        <w:t>განვითარების</w:t>
      </w:r>
      <w:r w:rsidR="00C5090D" w:rsidRPr="00781042">
        <w:rPr>
          <w:rFonts w:ascii="Sylfaen" w:hAnsi="Sylfaen"/>
          <w:lang w:val="ka-GE"/>
        </w:rPr>
        <w:t xml:space="preserve"> </w:t>
      </w:r>
      <w:r w:rsidR="00C5090D" w:rsidRPr="00781042">
        <w:rPr>
          <w:rFonts w:ascii="Sylfaen" w:hAnsi="Sylfaen" w:cs="Sylfaen"/>
          <w:lang w:val="ka-GE"/>
        </w:rPr>
        <w:t>აღწერას</w:t>
      </w:r>
      <w:r w:rsidR="00C5090D" w:rsidRPr="00781042">
        <w:rPr>
          <w:rFonts w:ascii="Sylfaen" w:hAnsi="Sylfaen"/>
          <w:lang w:val="ka-GE"/>
        </w:rPr>
        <w:t xml:space="preserve">, </w:t>
      </w:r>
      <w:r w:rsidR="00C5090D" w:rsidRPr="00781042">
        <w:rPr>
          <w:rFonts w:ascii="Sylfaen" w:hAnsi="Sylfaen" w:cs="Sylfaen"/>
          <w:lang w:val="ka-GE"/>
        </w:rPr>
        <w:t>რომლის</w:t>
      </w:r>
      <w:r w:rsidR="00C5090D" w:rsidRPr="00781042">
        <w:rPr>
          <w:rFonts w:ascii="Sylfaen" w:hAnsi="Sylfaen"/>
          <w:lang w:val="ka-GE"/>
        </w:rPr>
        <w:t xml:space="preserve"> </w:t>
      </w:r>
      <w:r w:rsidR="00C5090D" w:rsidRPr="00781042">
        <w:rPr>
          <w:rFonts w:ascii="Sylfaen" w:hAnsi="Sylfaen" w:cs="Sylfaen"/>
          <w:lang w:val="ka-GE"/>
        </w:rPr>
        <w:t>შეფასებაც</w:t>
      </w:r>
      <w:r w:rsidR="00C5090D" w:rsidRPr="00781042">
        <w:rPr>
          <w:rFonts w:ascii="Sylfaen" w:hAnsi="Sylfaen"/>
          <w:lang w:val="ka-GE"/>
        </w:rPr>
        <w:t xml:space="preserve"> </w:t>
      </w:r>
      <w:r w:rsidR="00C5090D" w:rsidRPr="00781042">
        <w:rPr>
          <w:rFonts w:ascii="Sylfaen" w:hAnsi="Sylfaen" w:cs="Sylfaen"/>
          <w:lang w:val="ka-GE"/>
        </w:rPr>
        <w:t>შესაძლებელია</w:t>
      </w:r>
      <w:r w:rsidR="00C5090D" w:rsidRPr="00781042">
        <w:rPr>
          <w:rFonts w:ascii="Sylfaen" w:hAnsi="Sylfaen"/>
          <w:lang w:val="ka-GE"/>
        </w:rPr>
        <w:t xml:space="preserve"> </w:t>
      </w:r>
      <w:r w:rsidR="00C5090D" w:rsidRPr="00781042">
        <w:rPr>
          <w:rFonts w:ascii="Sylfaen" w:hAnsi="Sylfaen" w:cs="Sylfaen"/>
          <w:lang w:val="ka-GE"/>
        </w:rPr>
        <w:t>არსებული ინფორმაციის</w:t>
      </w:r>
      <w:r w:rsidR="00C5090D" w:rsidRPr="00781042">
        <w:rPr>
          <w:rFonts w:ascii="Sylfaen" w:hAnsi="Sylfaen"/>
          <w:lang w:val="ka-GE"/>
        </w:rPr>
        <w:t xml:space="preserve"> </w:t>
      </w:r>
      <w:r w:rsidR="00C5090D" w:rsidRPr="00781042">
        <w:rPr>
          <w:rFonts w:ascii="Sylfaen" w:hAnsi="Sylfaen" w:cs="Sylfaen"/>
          <w:lang w:val="ka-GE"/>
        </w:rPr>
        <w:t>გამოყენებით</w:t>
      </w:r>
      <w:r w:rsidR="00C5090D" w:rsidRPr="00781042">
        <w:rPr>
          <w:rFonts w:ascii="Sylfaen" w:hAnsi="Sylfaen"/>
          <w:lang w:val="ka-GE"/>
        </w:rPr>
        <w:t xml:space="preserve"> </w:t>
      </w:r>
      <w:r w:rsidR="00C5090D" w:rsidRPr="00781042">
        <w:rPr>
          <w:rFonts w:ascii="Sylfaen" w:hAnsi="Sylfaen" w:cs="Sylfaen"/>
          <w:lang w:val="ka-GE"/>
        </w:rPr>
        <w:t>და</w:t>
      </w:r>
      <w:r w:rsidR="00C5090D" w:rsidRPr="00781042">
        <w:rPr>
          <w:rFonts w:ascii="Sylfaen" w:hAnsi="Sylfaen"/>
          <w:lang w:val="ka-GE"/>
        </w:rPr>
        <w:t xml:space="preserve"> </w:t>
      </w:r>
      <w:r w:rsidR="00C5090D" w:rsidRPr="00781042">
        <w:rPr>
          <w:rFonts w:ascii="Sylfaen" w:hAnsi="Sylfaen" w:cs="Sylfaen"/>
          <w:lang w:val="ka-GE"/>
        </w:rPr>
        <w:t>მეცნიერულ</w:t>
      </w:r>
      <w:r w:rsidR="00C5090D" w:rsidRPr="00781042">
        <w:rPr>
          <w:rFonts w:ascii="Sylfaen" w:hAnsi="Sylfaen"/>
          <w:lang w:val="ka-GE"/>
        </w:rPr>
        <w:t xml:space="preserve"> </w:t>
      </w:r>
      <w:r w:rsidR="00C5090D" w:rsidRPr="00781042">
        <w:rPr>
          <w:rFonts w:ascii="Sylfaen" w:hAnsi="Sylfaen" w:cs="Sylfaen"/>
          <w:lang w:val="ka-GE"/>
        </w:rPr>
        <w:t>ცოდნაზე</w:t>
      </w:r>
      <w:r w:rsidR="00C5090D" w:rsidRPr="00781042">
        <w:rPr>
          <w:rFonts w:ascii="Sylfaen" w:hAnsi="Sylfaen"/>
          <w:lang w:val="ka-GE"/>
        </w:rPr>
        <w:t xml:space="preserve"> </w:t>
      </w:r>
      <w:r w:rsidR="00C5090D" w:rsidRPr="00781042">
        <w:rPr>
          <w:rFonts w:ascii="Sylfaen" w:hAnsi="Sylfaen" w:cs="Sylfaen"/>
          <w:lang w:val="ka-GE"/>
        </w:rPr>
        <w:t>დაყრდნობით</w:t>
      </w:r>
      <w:r w:rsidR="00C5090D" w:rsidRPr="00781042">
        <w:rPr>
          <w:rFonts w:ascii="Sylfaen" w:hAnsi="Sylfaen"/>
          <w:lang w:val="ka-GE"/>
        </w:rPr>
        <w:t>);</w:t>
      </w:r>
    </w:p>
    <w:p w14:paraId="1F794A0D" w14:textId="370F2620" w:rsidR="00C5090D" w:rsidRPr="00781042" w:rsidRDefault="00C5090D" w:rsidP="00C5090D">
      <w:pPr>
        <w:ind w:left="142"/>
        <w:jc w:val="both"/>
        <w:rPr>
          <w:rFonts w:ascii="Sylfaen" w:hAnsi="Sylfaen"/>
          <w:lang w:val="ka-GE"/>
        </w:rPr>
      </w:pPr>
    </w:p>
    <w:p w14:paraId="5B3670D7" w14:textId="5023C4BA" w:rsidR="00C5090D" w:rsidRPr="009A74D7" w:rsidRDefault="00C5090D" w:rsidP="00C5090D">
      <w:pPr>
        <w:pStyle w:val="Heading3"/>
        <w:ind w:left="142"/>
        <w:jc w:val="both"/>
        <w:rPr>
          <w:rFonts w:ascii="Sylfaen" w:hAnsi="Sylfaen"/>
          <w:b/>
          <w:sz w:val="22"/>
          <w:szCs w:val="22"/>
          <w:lang w:val="ka-GE"/>
        </w:rPr>
      </w:pPr>
      <w:bookmarkStart w:id="3" w:name="_Toc36046083"/>
      <w:r w:rsidRPr="009A74D7">
        <w:rPr>
          <w:rFonts w:ascii="Sylfaen" w:hAnsi="Sylfaen"/>
          <w:b/>
          <w:sz w:val="22"/>
          <w:szCs w:val="22"/>
          <w:lang w:val="ka-GE"/>
        </w:rPr>
        <w:t>2.1.1 არქმედების ალტერნატივა</w:t>
      </w:r>
      <w:bookmarkEnd w:id="3"/>
      <w:r w:rsidRPr="009A74D7">
        <w:rPr>
          <w:rFonts w:ascii="Sylfaen" w:hAnsi="Sylfaen"/>
          <w:b/>
          <w:sz w:val="22"/>
          <w:szCs w:val="22"/>
          <w:lang w:val="ka-GE"/>
        </w:rPr>
        <w:t xml:space="preserve"> </w:t>
      </w:r>
    </w:p>
    <w:p w14:paraId="1C273DF1" w14:textId="77777777" w:rsidR="00C5090D" w:rsidRPr="00781042" w:rsidRDefault="00C5090D" w:rsidP="00C5090D">
      <w:pPr>
        <w:tabs>
          <w:tab w:val="left" w:pos="7797"/>
        </w:tabs>
        <w:ind w:left="142" w:firstLine="284"/>
        <w:jc w:val="both"/>
        <w:rPr>
          <w:rFonts w:ascii="Sylfaen" w:hAnsi="Sylfaen" w:cs="Sylfaen"/>
          <w:lang w:val="ka-GE"/>
        </w:rPr>
      </w:pPr>
      <w:r w:rsidRPr="00781042">
        <w:rPr>
          <w:rFonts w:ascii="Sylfaen" w:hAnsi="Sylfaen" w:cs="Sylfaen"/>
          <w:lang w:val="ka-GE"/>
        </w:rPr>
        <w:t>ზემო იმერეთი - რაჭის დამაკაშირებელი გზის მშენებლობა და რეკონსტრუქცია რეგიონის განვითარების რამდენიმე ასპექტს უკავშირდება. მათ შორის მნიშვნელოვანია ეკონომიკური და სოციალური ეფექტი, აგრეთვე გზის სამხედრო-სტრატეგიული დანიშნულება.</w:t>
      </w:r>
    </w:p>
    <w:p w14:paraId="28800019" w14:textId="77777777" w:rsidR="00C5090D" w:rsidRPr="00781042" w:rsidRDefault="00C5090D" w:rsidP="00C5090D">
      <w:pPr>
        <w:tabs>
          <w:tab w:val="left" w:pos="7797"/>
        </w:tabs>
        <w:ind w:left="142" w:firstLine="284"/>
        <w:jc w:val="both"/>
        <w:rPr>
          <w:rFonts w:ascii="Sylfaen" w:hAnsi="Sylfaen" w:cs="Sylfaen"/>
          <w:lang w:val="ka-GE"/>
        </w:rPr>
      </w:pPr>
      <w:r w:rsidRPr="00781042">
        <w:rPr>
          <w:rFonts w:ascii="Sylfaen" w:hAnsi="Sylfaen" w:cs="Sylfaen"/>
          <w:b/>
          <w:bCs/>
          <w:lang w:val="ka-GE"/>
        </w:rPr>
        <w:t>ეკონომიკური მიმართულებიდან</w:t>
      </w:r>
      <w:r w:rsidRPr="00781042">
        <w:rPr>
          <w:rFonts w:ascii="Sylfaen" w:hAnsi="Sylfaen" w:cs="Sylfaen"/>
          <w:lang w:val="ka-GE"/>
        </w:rPr>
        <w:t xml:space="preserve"> აღსანიშნავია ტურიზმის განვითარების პერსპექტივები. ეს განსაკუთრებით ეხება რაჭას, სადაც აქტიურად ვითარდება დაცული ტერიტორიების ქსელი, აგროტურიზმის არაერთი სახეობა, იგეგმება სამთო-ტურისტული მარშრუტები და იუნესკოს სტატუსის მქონე გეოპარკების ფორმირება.</w:t>
      </w:r>
    </w:p>
    <w:p w14:paraId="519085BD" w14:textId="1562B63A" w:rsidR="00C5090D" w:rsidRPr="00781042" w:rsidRDefault="00C5090D" w:rsidP="00C5090D">
      <w:pPr>
        <w:tabs>
          <w:tab w:val="left" w:pos="7797"/>
        </w:tabs>
        <w:ind w:left="142" w:firstLine="284"/>
        <w:jc w:val="both"/>
        <w:rPr>
          <w:rFonts w:ascii="Sylfaen" w:hAnsi="Sylfaen" w:cs="Sylfaen"/>
          <w:lang w:val="ka-GE"/>
        </w:rPr>
      </w:pPr>
      <w:r w:rsidRPr="00781042">
        <w:rPr>
          <w:rFonts w:ascii="Sylfaen" w:hAnsi="Sylfaen" w:cs="Sylfaen"/>
          <w:lang w:val="ka-GE"/>
        </w:rPr>
        <w:t>გზების მშენებლობა და რეაბილიტაცია გაზრდის ტურისტების რაოდენობას რაჭის რეგიონში, როგორც ზაფხულის, ისე  შემოდგომის და ზამთრის სეზონზე. ალტერნატიული მარშრუტები მინიმუმამდე შეამცირებს საგზაო უსაფრთხოების რისკებს როგორც ადგილობრივი მოსახლეობი</w:t>
      </w:r>
      <w:r w:rsidR="00E2050F" w:rsidRPr="00781042">
        <w:rPr>
          <w:rFonts w:ascii="Sylfaen" w:hAnsi="Sylfaen" w:cs="Sylfaen"/>
          <w:lang w:val="ka-GE"/>
        </w:rPr>
        <w:t>ს</w:t>
      </w:r>
      <w:r w:rsidRPr="00781042">
        <w:rPr>
          <w:rFonts w:ascii="Sylfaen" w:hAnsi="Sylfaen" w:cs="Sylfaen"/>
          <w:lang w:val="ka-GE"/>
        </w:rPr>
        <w:t xml:space="preserve">თვის, ისე ტურისტებისთვის. აქვე უნდა ითქვას იმ ეფექტის შესახებაც, რაც გზის მშენებლობას მოჰყვება ისტორიული და კულტურული </w:t>
      </w:r>
      <w:r w:rsidR="00E2050F" w:rsidRPr="00781042">
        <w:rPr>
          <w:rFonts w:ascii="Sylfaen" w:hAnsi="Sylfaen" w:cs="Sylfaen"/>
          <w:lang w:val="ka-GE"/>
        </w:rPr>
        <w:t>ღირსშესანიშნაობებით</w:t>
      </w:r>
      <w:r w:rsidRPr="00781042">
        <w:rPr>
          <w:rFonts w:ascii="Sylfaen" w:hAnsi="Sylfaen" w:cs="Sylfaen"/>
          <w:lang w:val="ka-GE"/>
        </w:rPr>
        <w:t xml:space="preserve"> დაინტერესებული მოგზაურისთვის. გზის განვითარების არეალებში შესაძლებელი იქნება </w:t>
      </w:r>
      <w:r w:rsidR="00E2050F" w:rsidRPr="00781042">
        <w:rPr>
          <w:rFonts w:ascii="Sylfaen" w:hAnsi="Sylfaen" w:cs="Sylfaen"/>
          <w:lang w:val="ka-GE"/>
        </w:rPr>
        <w:t>მოეწყოს</w:t>
      </w:r>
      <w:r w:rsidRPr="00781042">
        <w:rPr>
          <w:rFonts w:ascii="Sylfaen" w:hAnsi="Sylfaen" w:cs="Sylfaen"/>
          <w:lang w:val="ka-GE"/>
        </w:rPr>
        <w:t xml:space="preserve"> არაერთი ხედვის წერტილი, საიდანაც გაიშლება ზემო იმერეთისა და რაჭის ეფექტური პეიზაჟები.</w:t>
      </w:r>
    </w:p>
    <w:p w14:paraId="30678884" w14:textId="72B3C4D0" w:rsidR="00C5090D" w:rsidRPr="00781042" w:rsidRDefault="00C5090D" w:rsidP="00C5090D">
      <w:pPr>
        <w:tabs>
          <w:tab w:val="left" w:pos="7797"/>
        </w:tabs>
        <w:ind w:left="142" w:firstLine="284"/>
        <w:jc w:val="both"/>
        <w:rPr>
          <w:rFonts w:ascii="Sylfaen" w:hAnsi="Sylfaen" w:cs="Sylfaen"/>
          <w:lang w:val="ka-GE"/>
        </w:rPr>
      </w:pPr>
      <w:r w:rsidRPr="00781042">
        <w:rPr>
          <w:rFonts w:ascii="Sylfaen" w:hAnsi="Sylfaen" w:cs="Sylfaen"/>
          <w:lang w:val="ka-GE"/>
        </w:rPr>
        <w:t xml:space="preserve">ეკონომიკური მიმართულებიდან ასევე აღსანიშნავია ეკონომიკის, კერძოდ კი ბიზნესის განვითარების პერსპექტივები. რაჭაში დიდი რაოდენობით გროვდება ხილი და ბოსტნეული, ცხოველური წარმოშობის პროდუქტები, რომლის დიდ მანძილზე ტრანსპორტირება ზრდის მათ ღირებულებას და ხარისხს. გზის არელაში, მგზავრთა ნაკადების ზრდა ხელს შეუწყობს ადგილობრივი მოსახლეობის მიერ დამზადებული ნატურალური პროდუქტის რეალიზაციას, სასტუმრო ინფრასტრუქტურის განვითარებას, </w:t>
      </w:r>
      <w:r w:rsidR="00E2050F" w:rsidRPr="00781042">
        <w:rPr>
          <w:rFonts w:ascii="Sylfaen" w:hAnsi="Sylfaen" w:cs="Sylfaen"/>
          <w:lang w:val="ka-GE"/>
        </w:rPr>
        <w:t>სარესტორნო</w:t>
      </w:r>
      <w:r w:rsidRPr="00781042">
        <w:rPr>
          <w:rFonts w:ascii="Sylfaen" w:hAnsi="Sylfaen" w:cs="Sylfaen"/>
          <w:lang w:val="ka-GE"/>
        </w:rPr>
        <w:t xml:space="preserve"> და კვების ობიექტების </w:t>
      </w:r>
      <w:r w:rsidR="00E2050F" w:rsidRPr="00781042">
        <w:rPr>
          <w:rFonts w:ascii="Sylfaen" w:hAnsi="Sylfaen" w:cs="Sylfaen"/>
          <w:lang w:val="ka-GE"/>
        </w:rPr>
        <w:t>შექმნას</w:t>
      </w:r>
      <w:r w:rsidRPr="00781042">
        <w:rPr>
          <w:rFonts w:ascii="Sylfaen" w:hAnsi="Sylfaen" w:cs="Sylfaen"/>
          <w:lang w:val="ka-GE"/>
        </w:rPr>
        <w:t>.</w:t>
      </w:r>
    </w:p>
    <w:p w14:paraId="0EECF62A" w14:textId="589A9E35" w:rsidR="00C5090D" w:rsidRPr="00781042" w:rsidRDefault="00C5090D" w:rsidP="00C5090D">
      <w:pPr>
        <w:tabs>
          <w:tab w:val="left" w:pos="7797"/>
        </w:tabs>
        <w:ind w:left="142" w:firstLine="284"/>
        <w:jc w:val="both"/>
        <w:rPr>
          <w:rFonts w:ascii="Sylfaen" w:hAnsi="Sylfaen" w:cs="Sylfaen"/>
          <w:lang w:val="ka-GE"/>
        </w:rPr>
      </w:pPr>
      <w:r w:rsidRPr="00781042">
        <w:rPr>
          <w:rFonts w:ascii="Sylfaen" w:hAnsi="Sylfaen" w:cs="Sylfaen"/>
          <w:b/>
          <w:bCs/>
          <w:lang w:val="ka-GE"/>
        </w:rPr>
        <w:t xml:space="preserve">სოციალური მიმართულებიდან </w:t>
      </w:r>
      <w:r w:rsidRPr="00781042">
        <w:rPr>
          <w:rFonts w:ascii="Sylfaen" w:hAnsi="Sylfaen" w:cs="Sylfaen"/>
          <w:lang w:val="ka-GE"/>
        </w:rPr>
        <w:t xml:space="preserve">აღსანიშნავია მიგრაციის მასშტაბების პრევენცია. </w:t>
      </w:r>
      <w:r w:rsidR="00781042" w:rsidRPr="00781042">
        <w:rPr>
          <w:rFonts w:ascii="Sylfaen" w:hAnsi="Sylfaen" w:cs="Sylfaen"/>
          <w:lang w:val="ka-GE"/>
        </w:rPr>
        <w:t xml:space="preserve">ახალი საავტომობილო </w:t>
      </w:r>
      <w:r w:rsidRPr="00781042">
        <w:rPr>
          <w:rFonts w:ascii="Sylfaen" w:hAnsi="Sylfaen" w:cs="Sylfaen"/>
          <w:lang w:val="ka-GE"/>
        </w:rPr>
        <w:t>გზის</w:t>
      </w:r>
      <w:r w:rsidR="00781042" w:rsidRPr="00781042">
        <w:rPr>
          <w:rFonts w:ascii="Sylfaen" w:hAnsi="Sylfaen" w:cs="Sylfaen"/>
          <w:lang w:val="ka-GE"/>
        </w:rPr>
        <w:t xml:space="preserve"> მშენებლობა ხელს შეუწყობს და</w:t>
      </w:r>
      <w:r w:rsidRPr="00781042">
        <w:rPr>
          <w:rFonts w:ascii="Sylfaen" w:hAnsi="Sylfaen" w:cs="Sylfaen"/>
          <w:lang w:val="ka-GE"/>
        </w:rPr>
        <w:t xml:space="preserve"> რადიკალურად შეამცირებს მიგრაციის ამჟამინდელ მასშტაბებს, რაც უდიდესი სოციალური და დემოგრაფიული ეფექტის მომტანი იქნება. ეს განსაკუთებით ეხება რაჭას, რომელიც ათწლეულების მანძილზე განიცდის დემოგრაფიულ კრიზისს. ასევე მნიშვნელოვნად გაიზრდება ადგილობრივი მოსახლეობის წვდომა სამედიცინო და საგანმანათლებლო დაწესებულებებთან, რაც ასევე წარმოადგენს მიგრაციული პროცესების მნიშვნელოვან ფაქტორს.</w:t>
      </w:r>
    </w:p>
    <w:p w14:paraId="33AC644D" w14:textId="77777777" w:rsidR="00C5090D" w:rsidRPr="00781042" w:rsidRDefault="00C5090D" w:rsidP="00C5090D">
      <w:pPr>
        <w:tabs>
          <w:tab w:val="left" w:pos="7797"/>
        </w:tabs>
        <w:ind w:left="142"/>
        <w:jc w:val="both"/>
        <w:rPr>
          <w:rFonts w:ascii="Sylfaen" w:hAnsi="Sylfaen"/>
          <w:lang w:val="ka-GE"/>
        </w:rPr>
      </w:pPr>
      <w:r w:rsidRPr="00781042">
        <w:rPr>
          <w:rFonts w:ascii="Sylfaen" w:hAnsi="Sylfaen"/>
          <w:lang w:val="ka-GE"/>
        </w:rPr>
        <w:t xml:space="preserve">   </w:t>
      </w:r>
      <w:r w:rsidRPr="00781042">
        <w:rPr>
          <w:rFonts w:ascii="Sylfaen" w:hAnsi="Sylfaen" w:cs="Sylfaen"/>
          <w:lang w:val="ka-GE"/>
        </w:rPr>
        <w:t>სამშენებლო</w:t>
      </w:r>
      <w:r w:rsidRPr="00781042">
        <w:rPr>
          <w:rFonts w:ascii="Sylfaen" w:hAnsi="Sylfaen"/>
          <w:lang w:val="ka-GE"/>
        </w:rPr>
        <w:t xml:space="preserve"> </w:t>
      </w:r>
      <w:r w:rsidRPr="00781042">
        <w:rPr>
          <w:rFonts w:ascii="Sylfaen" w:hAnsi="Sylfaen" w:cs="Sylfaen"/>
          <w:lang w:val="ka-GE"/>
        </w:rPr>
        <w:t>სამუშაოებში</w:t>
      </w:r>
      <w:r w:rsidRPr="00781042">
        <w:rPr>
          <w:rFonts w:ascii="Sylfaen" w:hAnsi="Sylfaen"/>
          <w:lang w:val="ka-GE"/>
        </w:rPr>
        <w:t xml:space="preserve"> </w:t>
      </w:r>
      <w:r w:rsidRPr="00781042">
        <w:rPr>
          <w:rFonts w:ascii="Sylfaen" w:hAnsi="Sylfaen" w:cs="Sylfaen"/>
          <w:lang w:val="ka-GE"/>
        </w:rPr>
        <w:t>ჩართული</w:t>
      </w:r>
      <w:r w:rsidRPr="00781042">
        <w:rPr>
          <w:rFonts w:ascii="Sylfaen" w:hAnsi="Sylfaen"/>
          <w:lang w:val="ka-GE"/>
        </w:rPr>
        <w:t xml:space="preserve"> </w:t>
      </w:r>
      <w:r w:rsidRPr="00781042">
        <w:rPr>
          <w:rFonts w:ascii="Sylfaen" w:hAnsi="Sylfaen" w:cs="Sylfaen"/>
          <w:lang w:val="ka-GE"/>
        </w:rPr>
        <w:t>იქნება</w:t>
      </w:r>
      <w:r w:rsidRPr="00781042">
        <w:rPr>
          <w:rFonts w:ascii="Sylfaen" w:hAnsi="Sylfaen"/>
          <w:lang w:val="ka-GE"/>
        </w:rPr>
        <w:t xml:space="preserve"> </w:t>
      </w:r>
      <w:r w:rsidRPr="00781042">
        <w:rPr>
          <w:rFonts w:ascii="Sylfaen" w:hAnsi="Sylfaen" w:cs="Sylfaen"/>
          <w:lang w:val="ka-GE"/>
        </w:rPr>
        <w:t>ადგილობრივი</w:t>
      </w:r>
      <w:r w:rsidRPr="00781042">
        <w:rPr>
          <w:rFonts w:ascii="Sylfaen" w:hAnsi="Sylfaen"/>
          <w:lang w:val="ka-GE"/>
        </w:rPr>
        <w:t xml:space="preserve"> </w:t>
      </w:r>
      <w:r w:rsidRPr="00781042">
        <w:rPr>
          <w:rFonts w:ascii="Sylfaen" w:hAnsi="Sylfaen" w:cs="Sylfaen"/>
          <w:lang w:val="ka-GE"/>
        </w:rPr>
        <w:t>მოსახლეობა</w:t>
      </w:r>
      <w:r w:rsidRPr="00781042">
        <w:rPr>
          <w:rFonts w:ascii="Sylfaen" w:hAnsi="Sylfaen"/>
          <w:lang w:val="ka-GE"/>
        </w:rPr>
        <w:t xml:space="preserve">, </w:t>
      </w:r>
      <w:r w:rsidRPr="00781042">
        <w:rPr>
          <w:rFonts w:ascii="Sylfaen" w:hAnsi="Sylfaen" w:cs="Sylfaen"/>
          <w:lang w:val="ka-GE"/>
        </w:rPr>
        <w:t>რაც</w:t>
      </w:r>
      <w:r w:rsidRPr="00781042">
        <w:rPr>
          <w:rFonts w:ascii="Sylfaen" w:hAnsi="Sylfaen"/>
          <w:lang w:val="ka-GE"/>
        </w:rPr>
        <w:t xml:space="preserve"> </w:t>
      </w:r>
      <w:r w:rsidRPr="00781042">
        <w:rPr>
          <w:rFonts w:ascii="Sylfaen" w:hAnsi="Sylfaen" w:cs="Sylfaen"/>
          <w:lang w:val="ka-GE"/>
        </w:rPr>
        <w:t>დადებითად</w:t>
      </w:r>
      <w:r w:rsidRPr="00781042">
        <w:rPr>
          <w:rFonts w:ascii="Sylfaen" w:hAnsi="Sylfaen"/>
          <w:lang w:val="ka-GE"/>
        </w:rPr>
        <w:t xml:space="preserve"> </w:t>
      </w:r>
      <w:r w:rsidRPr="00781042">
        <w:rPr>
          <w:rFonts w:ascii="Sylfaen" w:hAnsi="Sylfaen" w:cs="Sylfaen"/>
          <w:lang w:val="ka-GE"/>
        </w:rPr>
        <w:t>აისახება</w:t>
      </w:r>
      <w:r w:rsidRPr="00781042">
        <w:rPr>
          <w:rFonts w:ascii="Sylfaen" w:hAnsi="Sylfaen"/>
          <w:lang w:val="ka-GE"/>
        </w:rPr>
        <w:t xml:space="preserve"> </w:t>
      </w:r>
      <w:r w:rsidRPr="00781042">
        <w:rPr>
          <w:rFonts w:ascii="Sylfaen" w:hAnsi="Sylfaen" w:cs="Sylfaen"/>
          <w:lang w:val="ka-GE"/>
        </w:rPr>
        <w:t>მათ</w:t>
      </w:r>
      <w:r w:rsidRPr="00781042">
        <w:rPr>
          <w:rFonts w:ascii="Sylfaen" w:hAnsi="Sylfaen"/>
          <w:lang w:val="ka-GE"/>
        </w:rPr>
        <w:t xml:space="preserve"> </w:t>
      </w:r>
      <w:r w:rsidRPr="00781042">
        <w:rPr>
          <w:rFonts w:ascii="Sylfaen" w:hAnsi="Sylfaen" w:cs="Sylfaen"/>
          <w:lang w:val="ka-GE"/>
        </w:rPr>
        <w:t>შემოსავლებზე</w:t>
      </w:r>
      <w:r w:rsidRPr="00781042">
        <w:rPr>
          <w:rFonts w:ascii="Sylfaen" w:hAnsi="Sylfaen"/>
          <w:lang w:val="ka-GE"/>
        </w:rPr>
        <w:t xml:space="preserve">. ამგვარი ეკონომიკური ურთიერთობა გაგრძელდება გზის </w:t>
      </w:r>
      <w:r w:rsidRPr="00781042">
        <w:rPr>
          <w:rFonts w:ascii="Sylfaen" w:hAnsi="Sylfaen"/>
          <w:lang w:val="ka-GE"/>
        </w:rPr>
        <w:lastRenderedPageBreak/>
        <w:t xml:space="preserve">ექსპლოატაციის განმავლობაში, რაც მისი მასშტაბებიდან გამომდინარე, ათეულობით სპეციალისტის და მუშახელის დასაქმებას განაპირობებს.  </w:t>
      </w:r>
    </w:p>
    <w:p w14:paraId="06ABEF72" w14:textId="77777777" w:rsidR="00C5090D" w:rsidRPr="00781042" w:rsidRDefault="00C5090D" w:rsidP="00C5090D">
      <w:pPr>
        <w:tabs>
          <w:tab w:val="left" w:pos="7797"/>
        </w:tabs>
        <w:ind w:left="142" w:firstLine="284"/>
        <w:jc w:val="both"/>
        <w:rPr>
          <w:rFonts w:ascii="Sylfaen" w:hAnsi="Sylfaen" w:cs="Sylfaen"/>
          <w:lang w:val="ka-GE"/>
        </w:rPr>
      </w:pPr>
      <w:r w:rsidRPr="00781042">
        <w:rPr>
          <w:rFonts w:ascii="Sylfaen" w:hAnsi="Sylfaen" w:cs="Sylfaen"/>
          <w:lang w:val="ka-GE"/>
        </w:rPr>
        <w:t xml:space="preserve">ეკონომიკური სოციალური ეფექტი არსებით გავლენას მოახდენს რეგიონის მოსახლეობის სტაბილურობაზე, დაცულობის ფსიქოლოგიურ განცდაზე და ბიზნესის განვითარებაზე. </w:t>
      </w:r>
    </w:p>
    <w:p w14:paraId="5C566031" w14:textId="4DAA28C3" w:rsidR="00C5090D" w:rsidRPr="00781042" w:rsidRDefault="00C5090D" w:rsidP="00C5090D">
      <w:pPr>
        <w:tabs>
          <w:tab w:val="left" w:pos="7797"/>
        </w:tabs>
        <w:ind w:left="142" w:firstLine="284"/>
        <w:jc w:val="both"/>
        <w:rPr>
          <w:rFonts w:ascii="Sylfaen" w:hAnsi="Sylfaen" w:cs="Sylfaen"/>
          <w:lang w:val="ka-GE"/>
        </w:rPr>
      </w:pPr>
      <w:r w:rsidRPr="00781042">
        <w:rPr>
          <w:rFonts w:ascii="Sylfaen" w:hAnsi="Sylfaen" w:cs="Sylfaen"/>
          <w:lang w:val="ka-GE"/>
        </w:rPr>
        <w:t>პერსპექტივის გათვალისწინებით, არსებული გზა, რომელიც დასახლებულ ტერიტორიებს კვეთს, არ იქნება ხელს</w:t>
      </w:r>
      <w:r w:rsidR="00E2050F" w:rsidRPr="00781042">
        <w:rPr>
          <w:rFonts w:ascii="Sylfaen" w:hAnsi="Sylfaen" w:cs="Sylfaen"/>
          <w:lang w:val="ka-GE"/>
        </w:rPr>
        <w:t>ა</w:t>
      </w:r>
      <w:r w:rsidRPr="00781042">
        <w:rPr>
          <w:rFonts w:ascii="Sylfaen" w:hAnsi="Sylfaen" w:cs="Sylfaen"/>
          <w:lang w:val="ka-GE"/>
        </w:rPr>
        <w:t xml:space="preserve">ყრელი შეუფერხებელი საგზაო მოძრაობისათვის. იმ შემთხვევაშიც კი, თუ გზა ტექნიკურად გამართული იქნება, პრობლემას შექმნის ხმაური და საგზაო მოძრაობასთან დაკავშირებული ემისიები, საგზაო საცობები და საგზაო/საფეხმავლო მოძრაობა. </w:t>
      </w:r>
    </w:p>
    <w:p w14:paraId="5675469C" w14:textId="77777777" w:rsidR="00C5090D" w:rsidRPr="00781042" w:rsidRDefault="00C5090D" w:rsidP="00C5090D">
      <w:pPr>
        <w:ind w:left="142"/>
        <w:jc w:val="both"/>
        <w:rPr>
          <w:rFonts w:ascii="Sylfaen" w:hAnsi="Sylfaen" w:cs="Sylfaen"/>
          <w:lang w:val="ka-GE"/>
        </w:rPr>
      </w:pPr>
      <w:r w:rsidRPr="00781042">
        <w:rPr>
          <w:rFonts w:ascii="Sylfaen" w:hAnsi="Sylfaen" w:cs="Sylfaen"/>
          <w:lang w:val="ka-GE"/>
        </w:rPr>
        <w:t>პროექტის განუხორციელებლობის შემთხვევაში ადგილი არ ექნება ბუნებრივ გარემოზე ისეთი ნეგატიური ზემოქმედებს, როგორიცაა:</w:t>
      </w:r>
    </w:p>
    <w:p w14:paraId="0A7EE60E" w14:textId="77777777" w:rsidR="00C5090D" w:rsidRPr="00781042" w:rsidRDefault="00C5090D" w:rsidP="009A74D7">
      <w:pPr>
        <w:pStyle w:val="ListParagraph"/>
        <w:widowControl w:val="0"/>
        <w:numPr>
          <w:ilvl w:val="0"/>
          <w:numId w:val="31"/>
        </w:numPr>
        <w:autoSpaceDE w:val="0"/>
        <w:autoSpaceDN w:val="0"/>
        <w:spacing w:before="0" w:line="276" w:lineRule="auto"/>
        <w:ind w:left="630"/>
        <w:rPr>
          <w:rFonts w:ascii="Sylfaen" w:hAnsi="Sylfaen" w:cs="Sylfaen"/>
          <w:sz w:val="22"/>
          <w:szCs w:val="22"/>
          <w:lang w:val="ka-GE"/>
        </w:rPr>
      </w:pPr>
      <w:r w:rsidRPr="00781042">
        <w:rPr>
          <w:rFonts w:ascii="Sylfaen" w:hAnsi="Sylfaen" w:cs="Sylfaen"/>
          <w:sz w:val="22"/>
          <w:szCs w:val="22"/>
          <w:lang w:val="ka-GE"/>
        </w:rPr>
        <w:t>მშენებლობის პროცესში მოსალოდნელი ემისიების გავლენით ატმოსფერული ჰაერის ხარისხის გაუარესება;</w:t>
      </w:r>
    </w:p>
    <w:p w14:paraId="414C68F3" w14:textId="77777777" w:rsidR="00C5090D" w:rsidRPr="00781042" w:rsidRDefault="00C5090D" w:rsidP="009A74D7">
      <w:pPr>
        <w:pStyle w:val="ListParagraph"/>
        <w:widowControl w:val="0"/>
        <w:numPr>
          <w:ilvl w:val="0"/>
          <w:numId w:val="31"/>
        </w:numPr>
        <w:autoSpaceDE w:val="0"/>
        <w:autoSpaceDN w:val="0"/>
        <w:spacing w:before="0" w:line="276" w:lineRule="auto"/>
        <w:ind w:left="630"/>
        <w:rPr>
          <w:rFonts w:ascii="Sylfaen" w:hAnsi="Sylfaen" w:cs="Sylfaen"/>
          <w:sz w:val="22"/>
          <w:szCs w:val="22"/>
          <w:lang w:val="ka-GE"/>
        </w:rPr>
      </w:pPr>
      <w:r w:rsidRPr="00781042">
        <w:rPr>
          <w:rFonts w:ascii="Sylfaen" w:hAnsi="Sylfaen" w:cs="Sylfaen"/>
          <w:sz w:val="22"/>
          <w:szCs w:val="22"/>
          <w:lang w:val="ka-GE"/>
        </w:rPr>
        <w:t>ნიადაგი ნაყოფიერ ფენაზე ზემოქმედება;</w:t>
      </w:r>
    </w:p>
    <w:p w14:paraId="2B62FF28" w14:textId="002FB539" w:rsidR="00C5090D" w:rsidRPr="00781042" w:rsidRDefault="00E2050F" w:rsidP="009A74D7">
      <w:pPr>
        <w:pStyle w:val="ListParagraph"/>
        <w:widowControl w:val="0"/>
        <w:numPr>
          <w:ilvl w:val="0"/>
          <w:numId w:val="31"/>
        </w:numPr>
        <w:autoSpaceDE w:val="0"/>
        <w:autoSpaceDN w:val="0"/>
        <w:spacing w:before="0" w:line="276" w:lineRule="auto"/>
        <w:ind w:left="630"/>
        <w:rPr>
          <w:rFonts w:ascii="Sylfaen" w:hAnsi="Sylfaen" w:cs="Sylfaen"/>
          <w:sz w:val="22"/>
          <w:szCs w:val="22"/>
          <w:lang w:val="ka-GE"/>
        </w:rPr>
      </w:pPr>
      <w:r w:rsidRPr="00781042">
        <w:rPr>
          <w:rFonts w:ascii="Sylfaen" w:hAnsi="Sylfaen" w:cs="Sylfaen"/>
          <w:sz w:val="22"/>
          <w:szCs w:val="22"/>
          <w:lang w:val="ka-GE"/>
        </w:rPr>
        <w:t>გამომუშავებული</w:t>
      </w:r>
      <w:r w:rsidR="00C5090D" w:rsidRPr="00781042">
        <w:rPr>
          <w:rFonts w:ascii="Sylfaen" w:hAnsi="Sylfaen" w:cs="Sylfaen"/>
          <w:sz w:val="22"/>
          <w:szCs w:val="22"/>
          <w:lang w:val="ka-GE"/>
        </w:rPr>
        <w:t xml:space="preserve"> ქანებით გარემოს დაბინძურება;</w:t>
      </w:r>
    </w:p>
    <w:p w14:paraId="0FE362F2" w14:textId="77777777" w:rsidR="00C5090D" w:rsidRPr="00781042" w:rsidRDefault="00C5090D" w:rsidP="009A74D7">
      <w:pPr>
        <w:pStyle w:val="ListParagraph"/>
        <w:widowControl w:val="0"/>
        <w:numPr>
          <w:ilvl w:val="0"/>
          <w:numId w:val="31"/>
        </w:numPr>
        <w:autoSpaceDE w:val="0"/>
        <w:autoSpaceDN w:val="0"/>
        <w:spacing w:before="0" w:line="276" w:lineRule="auto"/>
        <w:ind w:left="630"/>
        <w:rPr>
          <w:rFonts w:ascii="Sylfaen" w:hAnsi="Sylfaen" w:cs="Sylfaen"/>
          <w:sz w:val="22"/>
          <w:szCs w:val="22"/>
          <w:lang w:val="ka-GE"/>
        </w:rPr>
      </w:pPr>
      <w:r w:rsidRPr="00781042">
        <w:rPr>
          <w:rFonts w:ascii="Sylfaen" w:hAnsi="Sylfaen" w:cs="Sylfaen"/>
          <w:sz w:val="22"/>
          <w:szCs w:val="22"/>
          <w:lang w:val="ka-GE"/>
        </w:rPr>
        <w:t>ბიოლოგიურ გარემოზე ნეგატიური ზემოქმედება;</w:t>
      </w:r>
    </w:p>
    <w:p w14:paraId="2157A759" w14:textId="77777777" w:rsidR="00C5090D" w:rsidRPr="00781042" w:rsidRDefault="00C5090D" w:rsidP="009A74D7">
      <w:pPr>
        <w:pStyle w:val="ListParagraph"/>
        <w:widowControl w:val="0"/>
        <w:numPr>
          <w:ilvl w:val="0"/>
          <w:numId w:val="31"/>
        </w:numPr>
        <w:autoSpaceDE w:val="0"/>
        <w:autoSpaceDN w:val="0"/>
        <w:spacing w:before="0" w:line="276" w:lineRule="auto"/>
        <w:ind w:left="630"/>
        <w:rPr>
          <w:rFonts w:ascii="Sylfaen" w:hAnsi="Sylfaen" w:cs="Sylfaen"/>
          <w:sz w:val="22"/>
          <w:szCs w:val="22"/>
          <w:lang w:val="ka-GE"/>
        </w:rPr>
      </w:pPr>
      <w:r w:rsidRPr="00781042">
        <w:rPr>
          <w:rFonts w:ascii="Sylfaen" w:hAnsi="Sylfaen" w:cs="Sylfaen"/>
          <w:sz w:val="22"/>
          <w:szCs w:val="22"/>
          <w:lang w:val="ka-GE"/>
        </w:rPr>
        <w:t>ზედაპირული და მიწისქვეშა წყლების ხარისხის გაუარესების რისკის არსებობა;</w:t>
      </w:r>
    </w:p>
    <w:p w14:paraId="3ABBB51C" w14:textId="77777777" w:rsidR="00C5090D" w:rsidRPr="00781042" w:rsidRDefault="00C5090D" w:rsidP="009A74D7">
      <w:pPr>
        <w:pStyle w:val="ListParagraph"/>
        <w:widowControl w:val="0"/>
        <w:numPr>
          <w:ilvl w:val="0"/>
          <w:numId w:val="31"/>
        </w:numPr>
        <w:autoSpaceDE w:val="0"/>
        <w:autoSpaceDN w:val="0"/>
        <w:spacing w:before="0" w:line="276" w:lineRule="auto"/>
        <w:ind w:left="630"/>
        <w:rPr>
          <w:rFonts w:ascii="Sylfaen" w:hAnsi="Sylfaen" w:cs="Sylfaen"/>
          <w:sz w:val="22"/>
          <w:szCs w:val="22"/>
          <w:lang w:val="ka-GE"/>
        </w:rPr>
      </w:pPr>
      <w:r w:rsidRPr="00781042">
        <w:rPr>
          <w:rFonts w:ascii="Sylfaen" w:hAnsi="Sylfaen" w:cs="Sylfaen"/>
          <w:sz w:val="22"/>
          <w:szCs w:val="22"/>
          <w:lang w:val="ka-GE"/>
        </w:rPr>
        <w:t>სახიფათო ნარჩენების წარმოქმნა;</w:t>
      </w:r>
    </w:p>
    <w:p w14:paraId="4E1FBA5A" w14:textId="77777777" w:rsidR="00C5090D" w:rsidRPr="00781042" w:rsidRDefault="00C5090D" w:rsidP="009A74D7">
      <w:pPr>
        <w:pStyle w:val="ListParagraph"/>
        <w:widowControl w:val="0"/>
        <w:numPr>
          <w:ilvl w:val="0"/>
          <w:numId w:val="31"/>
        </w:numPr>
        <w:autoSpaceDE w:val="0"/>
        <w:autoSpaceDN w:val="0"/>
        <w:spacing w:before="0" w:line="276" w:lineRule="auto"/>
        <w:ind w:left="630"/>
        <w:rPr>
          <w:rFonts w:ascii="Sylfaen" w:hAnsi="Sylfaen" w:cs="Sylfaen"/>
          <w:sz w:val="22"/>
          <w:szCs w:val="22"/>
          <w:lang w:val="ka-GE"/>
        </w:rPr>
      </w:pPr>
      <w:r w:rsidRPr="00781042">
        <w:rPr>
          <w:rFonts w:ascii="Sylfaen" w:hAnsi="Sylfaen" w:cs="Sylfaen"/>
          <w:sz w:val="22"/>
          <w:szCs w:val="22"/>
          <w:lang w:val="ka-GE"/>
        </w:rPr>
        <w:t>ხმაურის გავრცელება, ვიბრაცია და სხვა.</w:t>
      </w:r>
    </w:p>
    <w:p w14:paraId="323CFDF7" w14:textId="521AFB1A" w:rsidR="00C5090D" w:rsidRPr="00781042" w:rsidRDefault="00C5090D" w:rsidP="00C5090D">
      <w:pPr>
        <w:tabs>
          <w:tab w:val="left" w:pos="7797"/>
        </w:tabs>
        <w:ind w:left="142"/>
        <w:jc w:val="both"/>
        <w:rPr>
          <w:rFonts w:ascii="Sylfaen" w:hAnsi="Sylfaen" w:cs="Sylfaen"/>
          <w:lang w:val="ka-GE"/>
        </w:rPr>
      </w:pPr>
      <w:r w:rsidRPr="00781042">
        <w:rPr>
          <w:rFonts w:ascii="Sylfaen" w:hAnsi="Sylfaen" w:cs="Sylfaen"/>
          <w:lang w:val="ka-GE"/>
        </w:rPr>
        <w:t xml:space="preserve">ზემოაღნიშნულიდან გამომდინარე შეიძლება ითქვას, რომ პროექტის განხორციელებით მოსალოდნელ გარემოზე ნეგატიური ზემოქმედებების მასშტაბების და გავრცელების არეალის შემცირება შესაძლებელი იქნება შესაბამისი საკომპენსაციო და შემარბილებელი ღონისძიებების გატარებით. </w:t>
      </w:r>
    </w:p>
    <w:p w14:paraId="701FE584" w14:textId="77777777" w:rsidR="00C5090D" w:rsidRPr="00781042" w:rsidRDefault="00C5090D" w:rsidP="00C5090D">
      <w:pPr>
        <w:tabs>
          <w:tab w:val="left" w:pos="7797"/>
        </w:tabs>
        <w:ind w:left="142"/>
        <w:jc w:val="both"/>
        <w:rPr>
          <w:rFonts w:ascii="Sylfaen" w:hAnsi="Sylfaen" w:cs="Sylfaen"/>
          <w:lang w:val="ka-GE"/>
        </w:rPr>
      </w:pPr>
    </w:p>
    <w:p w14:paraId="250FD915" w14:textId="317C565A" w:rsidR="00C5090D" w:rsidRDefault="00C5090D" w:rsidP="00C5090D">
      <w:pPr>
        <w:pStyle w:val="Heading3"/>
        <w:rPr>
          <w:rFonts w:ascii="Sylfaen" w:hAnsi="Sylfaen"/>
          <w:b/>
          <w:szCs w:val="22"/>
          <w:lang w:val="ka-GE"/>
        </w:rPr>
      </w:pPr>
      <w:bookmarkStart w:id="4" w:name="_Toc36046084"/>
      <w:r w:rsidRPr="009A74D7">
        <w:rPr>
          <w:rFonts w:ascii="Sylfaen" w:hAnsi="Sylfaen"/>
          <w:b/>
          <w:szCs w:val="22"/>
          <w:lang w:val="ka-GE"/>
        </w:rPr>
        <w:t>2.1.2 განხილული ალტერნატივები</w:t>
      </w:r>
      <w:bookmarkEnd w:id="4"/>
    </w:p>
    <w:p w14:paraId="0A097944" w14:textId="77777777" w:rsidR="00024AF9" w:rsidRPr="00024AF9" w:rsidRDefault="00024AF9" w:rsidP="00024AF9">
      <w:pPr>
        <w:rPr>
          <w:rFonts w:ascii="Sylfaen" w:hAnsi="Sylfaen"/>
          <w:sz w:val="12"/>
          <w:lang w:val="ka-GE"/>
        </w:rPr>
      </w:pPr>
    </w:p>
    <w:p w14:paraId="56147D5B" w14:textId="77777777" w:rsidR="009B781C" w:rsidRPr="00781042" w:rsidRDefault="009B781C" w:rsidP="009B781C">
      <w:pPr>
        <w:spacing w:after="0"/>
        <w:jc w:val="both"/>
        <w:rPr>
          <w:rFonts w:ascii="Sylfaen" w:hAnsi="Sylfaen" w:cs="Sylfaen"/>
          <w:b/>
          <w:bCs/>
          <w:lang w:val="ka-GE"/>
        </w:rPr>
      </w:pPr>
      <w:bookmarkStart w:id="5" w:name="_Toc500934468"/>
      <w:r w:rsidRPr="00781042">
        <w:rPr>
          <w:rFonts w:ascii="Sylfaen" w:hAnsi="Sylfaen" w:cs="Sylfaen"/>
          <w:b/>
          <w:bCs/>
          <w:lang w:val="ka-GE"/>
        </w:rPr>
        <w:t>გზის ალტერნატიული ვარიანტები</w:t>
      </w:r>
      <w:bookmarkEnd w:id="5"/>
      <w:r w:rsidRPr="00781042">
        <w:rPr>
          <w:rFonts w:ascii="Sylfaen" w:hAnsi="Sylfaen" w:cs="Sylfaen"/>
          <w:b/>
          <w:bCs/>
          <w:lang w:val="ka-GE"/>
        </w:rPr>
        <w:t xml:space="preserve"> III ლოტისათვის</w:t>
      </w:r>
    </w:p>
    <w:p w14:paraId="6B19F63B" w14:textId="0FABBF67" w:rsidR="009B781C" w:rsidRPr="00781042" w:rsidRDefault="009B781C" w:rsidP="009B781C">
      <w:pPr>
        <w:tabs>
          <w:tab w:val="left" w:pos="1025"/>
        </w:tabs>
        <w:spacing w:after="0" w:line="276" w:lineRule="auto"/>
        <w:jc w:val="both"/>
        <w:rPr>
          <w:rFonts w:ascii="Sylfaen" w:hAnsi="Sylfaen" w:cs="Sylfaen"/>
          <w:lang w:val="ka-GE"/>
        </w:rPr>
      </w:pPr>
      <w:r w:rsidRPr="00781042">
        <w:rPr>
          <w:rFonts w:ascii="Sylfaen" w:hAnsi="Sylfaen" w:cs="Sylfaen"/>
          <w:lang w:val="ka-GE"/>
        </w:rPr>
        <w:t>ზემო</w:t>
      </w:r>
      <w:r w:rsidR="00E2050F" w:rsidRPr="00781042">
        <w:rPr>
          <w:rFonts w:ascii="Sylfaen" w:hAnsi="Sylfaen" w:cs="Sylfaen"/>
          <w:lang w:val="ka-GE"/>
        </w:rPr>
        <w:t xml:space="preserve"> </w:t>
      </w:r>
      <w:r w:rsidRPr="00781042">
        <w:rPr>
          <w:rFonts w:ascii="Sylfaen" w:hAnsi="Sylfaen" w:cs="Sylfaen"/>
          <w:lang w:val="ka-GE"/>
        </w:rPr>
        <w:t xml:space="preserve">იმერეთი-რაჭის დამაკავშირებელი გზის  III ლოტი, წარმოადგენს მონაკვეთს იმ დიდი გზისა რომელიც დააპროექტა  ინსტიტუტ ,,იგჰ-მ,, საქართველოს საავტომობილო გზების დეპარტამენტის გაცემული დავალების საფუძველზე. </w:t>
      </w:r>
    </w:p>
    <w:p w14:paraId="5E081E08" w14:textId="77777777" w:rsidR="009B781C" w:rsidRPr="00781042" w:rsidRDefault="009B781C" w:rsidP="009B781C">
      <w:pPr>
        <w:tabs>
          <w:tab w:val="left" w:pos="1025"/>
        </w:tabs>
        <w:spacing w:after="0" w:line="276" w:lineRule="auto"/>
        <w:jc w:val="both"/>
        <w:rPr>
          <w:rFonts w:ascii="Sylfaen" w:hAnsi="Sylfaen" w:cs="Sylfaen"/>
          <w:lang w:val="ka-GE"/>
        </w:rPr>
      </w:pPr>
      <w:r w:rsidRPr="00781042">
        <w:rPr>
          <w:rFonts w:ascii="Sylfaen" w:hAnsi="Sylfaen" w:cs="Sylfaen"/>
          <w:lang w:val="ka-GE"/>
        </w:rPr>
        <w:t xml:space="preserve">მთლიანი გზის სიგრძე წარმოადგენ 52,2 კმ-ს და როგორც დასახელებიდანაც იკითხება ერთმანეთთან აკავშირებს ორ მნიშვნელოვან რეგიონს როგორიც არის იმერეთისა და რაჭის რეგიონები. </w:t>
      </w:r>
    </w:p>
    <w:p w14:paraId="60AFF00F" w14:textId="17966A11" w:rsidR="009B781C" w:rsidRPr="00781042" w:rsidRDefault="009B781C" w:rsidP="009B781C">
      <w:pPr>
        <w:tabs>
          <w:tab w:val="left" w:pos="1025"/>
        </w:tabs>
        <w:spacing w:after="0" w:line="276" w:lineRule="auto"/>
        <w:jc w:val="both"/>
        <w:rPr>
          <w:rFonts w:ascii="Sylfaen" w:hAnsi="Sylfaen" w:cs="Sylfaen"/>
          <w:lang w:val="ka-GE"/>
        </w:rPr>
      </w:pPr>
      <w:r w:rsidRPr="00781042">
        <w:rPr>
          <w:rFonts w:ascii="Sylfaen" w:hAnsi="Sylfaen" w:cs="Sylfaen"/>
          <w:lang w:val="ka-GE"/>
        </w:rPr>
        <w:t>დამუშავდა 3 ალტერნატიული ვარიანტი რომელიც წარმოდგენილია რუკაზე, სხვადასხვა ფერებად და რომელთა დახასიათებას წარმოგიდგენთ ქვემოთ როგორც ტექნიკურ პარამეტრებს ისე ფინანსურ ანალიზს.</w:t>
      </w:r>
    </w:p>
    <w:p w14:paraId="58996C47" w14:textId="77777777" w:rsidR="009B781C" w:rsidRPr="00781042" w:rsidRDefault="009B781C" w:rsidP="009B781C">
      <w:pPr>
        <w:tabs>
          <w:tab w:val="left" w:pos="1025"/>
        </w:tabs>
        <w:spacing w:after="0" w:line="276" w:lineRule="auto"/>
        <w:jc w:val="both"/>
        <w:rPr>
          <w:rFonts w:ascii="Sylfaen" w:hAnsi="Sylfaen" w:cs="Sylfaen"/>
          <w:lang w:val="ka-GE"/>
        </w:rPr>
      </w:pPr>
    </w:p>
    <w:p w14:paraId="3B88A331" w14:textId="6FD9EDD1" w:rsidR="009B781C" w:rsidRPr="00781042" w:rsidRDefault="009B781C" w:rsidP="009B781C">
      <w:pPr>
        <w:tabs>
          <w:tab w:val="left" w:pos="1025"/>
        </w:tabs>
        <w:spacing w:after="0" w:line="276" w:lineRule="auto"/>
        <w:jc w:val="both"/>
        <w:rPr>
          <w:rFonts w:ascii="Sylfaen" w:hAnsi="Sylfaen" w:cs="Sylfaen"/>
          <w:lang w:val="ka-GE"/>
        </w:rPr>
      </w:pPr>
    </w:p>
    <w:p w14:paraId="03E96B6B" w14:textId="1AA23914" w:rsidR="009B781C" w:rsidRPr="00781042" w:rsidRDefault="009B781C" w:rsidP="009B781C">
      <w:pPr>
        <w:tabs>
          <w:tab w:val="left" w:pos="1025"/>
        </w:tabs>
        <w:spacing w:after="0" w:line="276" w:lineRule="auto"/>
        <w:jc w:val="both"/>
        <w:rPr>
          <w:rFonts w:ascii="Sylfaen" w:hAnsi="Sylfaen" w:cs="Sylfaen"/>
          <w:lang w:val="ka-GE"/>
        </w:rPr>
      </w:pPr>
    </w:p>
    <w:p w14:paraId="2CCA8877" w14:textId="31B54901" w:rsidR="009B781C" w:rsidRPr="00781042" w:rsidRDefault="009B781C" w:rsidP="009B781C">
      <w:pPr>
        <w:tabs>
          <w:tab w:val="left" w:pos="1025"/>
        </w:tabs>
        <w:spacing w:after="0" w:line="276" w:lineRule="auto"/>
        <w:jc w:val="both"/>
        <w:rPr>
          <w:rFonts w:ascii="Sylfaen" w:hAnsi="Sylfaen" w:cs="Sylfaen"/>
          <w:lang w:val="ka-GE"/>
        </w:rPr>
      </w:pPr>
    </w:p>
    <w:p w14:paraId="70E21797" w14:textId="284B2DDC" w:rsidR="009B781C" w:rsidRPr="00781042" w:rsidRDefault="009B781C" w:rsidP="009B781C">
      <w:pPr>
        <w:tabs>
          <w:tab w:val="left" w:pos="1025"/>
        </w:tabs>
        <w:spacing w:after="0" w:line="276" w:lineRule="auto"/>
        <w:jc w:val="both"/>
        <w:rPr>
          <w:rFonts w:ascii="Sylfaen" w:hAnsi="Sylfaen" w:cs="Sylfaen"/>
          <w:lang w:val="ka-GE"/>
        </w:rPr>
      </w:pPr>
    </w:p>
    <w:p w14:paraId="2CAFFE4F" w14:textId="15E5F42D" w:rsidR="009B781C" w:rsidRPr="00781042" w:rsidRDefault="009B781C" w:rsidP="009B781C">
      <w:pPr>
        <w:tabs>
          <w:tab w:val="left" w:pos="1025"/>
        </w:tabs>
        <w:spacing w:after="0" w:line="276" w:lineRule="auto"/>
        <w:jc w:val="both"/>
        <w:rPr>
          <w:rFonts w:ascii="Sylfaen" w:hAnsi="Sylfaen" w:cs="Sylfaen"/>
          <w:lang w:val="ka-GE"/>
        </w:rPr>
      </w:pPr>
    </w:p>
    <w:p w14:paraId="76BBD950" w14:textId="22762D69" w:rsidR="009B781C" w:rsidRPr="00781042" w:rsidRDefault="009B781C" w:rsidP="009B781C">
      <w:pPr>
        <w:tabs>
          <w:tab w:val="left" w:pos="1025"/>
        </w:tabs>
        <w:spacing w:after="0" w:line="276" w:lineRule="auto"/>
        <w:jc w:val="both"/>
        <w:rPr>
          <w:rFonts w:ascii="Sylfaen" w:hAnsi="Sylfaen" w:cs="Sylfaen"/>
          <w:lang w:val="ka-GE"/>
        </w:rPr>
      </w:pPr>
    </w:p>
    <w:p w14:paraId="1F8CD03E" w14:textId="2AB8E5B2" w:rsidR="009B781C" w:rsidRPr="00781042" w:rsidRDefault="009A74D7" w:rsidP="009B781C">
      <w:pPr>
        <w:tabs>
          <w:tab w:val="left" w:pos="1025"/>
        </w:tabs>
        <w:spacing w:after="0" w:line="276" w:lineRule="auto"/>
        <w:jc w:val="both"/>
        <w:rPr>
          <w:rFonts w:ascii="Sylfaen" w:hAnsi="Sylfaen" w:cs="Sylfaen"/>
          <w:lang w:val="ka-GE"/>
        </w:rPr>
      </w:pPr>
      <w:r w:rsidRPr="00781042">
        <w:rPr>
          <w:rFonts w:ascii="Sylfaen" w:hAnsi="Sylfaen" w:cs="Sylfaen"/>
          <w:noProof/>
        </w:rPr>
        <w:drawing>
          <wp:anchor distT="0" distB="0" distL="114300" distR="114300" simplePos="0" relativeHeight="251663360" behindDoc="1" locked="0" layoutInCell="1" allowOverlap="1" wp14:anchorId="6013E5C4" wp14:editId="5BA5A1EE">
            <wp:simplePos x="0" y="0"/>
            <wp:positionH relativeFrom="column">
              <wp:posOffset>-21590</wp:posOffset>
            </wp:positionH>
            <wp:positionV relativeFrom="paragraph">
              <wp:posOffset>-1270</wp:posOffset>
            </wp:positionV>
            <wp:extent cx="6609715" cy="4667250"/>
            <wp:effectExtent l="0" t="0" r="63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09715" cy="466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1DAFDD" w14:textId="513F898D" w:rsidR="009B781C" w:rsidRPr="00781042" w:rsidRDefault="009B781C" w:rsidP="009B781C">
      <w:pPr>
        <w:tabs>
          <w:tab w:val="left" w:pos="1025"/>
        </w:tabs>
        <w:spacing w:after="0" w:line="276" w:lineRule="auto"/>
        <w:jc w:val="both"/>
        <w:rPr>
          <w:rFonts w:ascii="Sylfaen" w:hAnsi="Sylfaen" w:cs="Sylfaen"/>
          <w:lang w:val="ka-GE"/>
        </w:rPr>
      </w:pPr>
    </w:p>
    <w:p w14:paraId="25F0AD38" w14:textId="77777777" w:rsidR="009B781C" w:rsidRPr="00781042" w:rsidRDefault="009B781C" w:rsidP="009B781C">
      <w:pPr>
        <w:tabs>
          <w:tab w:val="left" w:pos="1025"/>
        </w:tabs>
        <w:spacing w:after="0" w:line="276" w:lineRule="auto"/>
        <w:jc w:val="both"/>
        <w:rPr>
          <w:rFonts w:ascii="Sylfaen" w:hAnsi="Sylfaen" w:cs="Sylfaen"/>
          <w:lang w:val="ka-GE"/>
        </w:rPr>
      </w:pPr>
    </w:p>
    <w:p w14:paraId="1D32019B" w14:textId="77777777" w:rsidR="009B781C" w:rsidRPr="00781042" w:rsidRDefault="009B781C" w:rsidP="009B781C">
      <w:pPr>
        <w:tabs>
          <w:tab w:val="left" w:pos="1025"/>
        </w:tabs>
        <w:spacing w:after="0" w:line="276" w:lineRule="auto"/>
        <w:jc w:val="both"/>
        <w:rPr>
          <w:rFonts w:ascii="Sylfaen" w:hAnsi="Sylfaen" w:cs="Sylfaen"/>
          <w:lang w:val="ka-GE"/>
        </w:rPr>
      </w:pPr>
    </w:p>
    <w:p w14:paraId="22745CFE" w14:textId="77777777" w:rsidR="009B781C" w:rsidRPr="00781042" w:rsidRDefault="009B781C" w:rsidP="009B781C">
      <w:pPr>
        <w:tabs>
          <w:tab w:val="left" w:pos="1025"/>
        </w:tabs>
        <w:spacing w:after="0" w:line="276" w:lineRule="auto"/>
        <w:jc w:val="both"/>
        <w:rPr>
          <w:rFonts w:ascii="Sylfaen" w:hAnsi="Sylfaen" w:cs="Sylfaen"/>
          <w:lang w:val="ka-GE"/>
        </w:rPr>
      </w:pPr>
    </w:p>
    <w:p w14:paraId="65205343" w14:textId="77777777" w:rsidR="009B781C" w:rsidRPr="00781042" w:rsidRDefault="009B781C" w:rsidP="009B781C">
      <w:pPr>
        <w:tabs>
          <w:tab w:val="left" w:pos="1025"/>
        </w:tabs>
        <w:spacing w:after="0" w:line="276" w:lineRule="auto"/>
        <w:jc w:val="both"/>
        <w:rPr>
          <w:rFonts w:ascii="Sylfaen" w:hAnsi="Sylfaen" w:cs="Sylfaen"/>
          <w:lang w:val="ka-GE"/>
        </w:rPr>
      </w:pPr>
    </w:p>
    <w:p w14:paraId="24272D20" w14:textId="77777777" w:rsidR="009B781C" w:rsidRPr="00781042" w:rsidRDefault="009B781C" w:rsidP="009B781C">
      <w:pPr>
        <w:tabs>
          <w:tab w:val="left" w:pos="1025"/>
        </w:tabs>
        <w:spacing w:after="0" w:line="276" w:lineRule="auto"/>
        <w:jc w:val="both"/>
        <w:rPr>
          <w:rFonts w:ascii="Sylfaen" w:hAnsi="Sylfaen" w:cs="Sylfaen"/>
          <w:lang w:val="ka-GE"/>
        </w:rPr>
      </w:pPr>
    </w:p>
    <w:p w14:paraId="0DFADACD" w14:textId="77777777" w:rsidR="009B781C" w:rsidRPr="00781042" w:rsidRDefault="009B781C" w:rsidP="009B781C">
      <w:pPr>
        <w:tabs>
          <w:tab w:val="left" w:pos="1025"/>
        </w:tabs>
        <w:spacing w:after="0" w:line="276" w:lineRule="auto"/>
        <w:jc w:val="both"/>
        <w:rPr>
          <w:rFonts w:ascii="Sylfaen" w:hAnsi="Sylfaen" w:cs="Sylfaen"/>
          <w:lang w:val="ka-GE"/>
        </w:rPr>
      </w:pPr>
    </w:p>
    <w:p w14:paraId="6BA8AA76" w14:textId="77777777" w:rsidR="009B781C" w:rsidRPr="00781042" w:rsidRDefault="009B781C" w:rsidP="009B781C">
      <w:pPr>
        <w:tabs>
          <w:tab w:val="left" w:pos="1025"/>
        </w:tabs>
        <w:spacing w:after="0" w:line="276" w:lineRule="auto"/>
        <w:jc w:val="both"/>
        <w:rPr>
          <w:rFonts w:ascii="Sylfaen" w:hAnsi="Sylfaen" w:cs="Sylfaen"/>
          <w:lang w:val="ka-GE"/>
        </w:rPr>
      </w:pPr>
    </w:p>
    <w:p w14:paraId="14FBBA2D" w14:textId="77777777" w:rsidR="009B781C" w:rsidRPr="00781042" w:rsidRDefault="009B781C" w:rsidP="009B781C">
      <w:pPr>
        <w:tabs>
          <w:tab w:val="left" w:pos="1025"/>
        </w:tabs>
        <w:spacing w:after="0" w:line="276" w:lineRule="auto"/>
        <w:jc w:val="both"/>
        <w:rPr>
          <w:rFonts w:ascii="Sylfaen" w:hAnsi="Sylfaen" w:cs="Sylfaen"/>
          <w:lang w:val="ka-GE"/>
        </w:rPr>
      </w:pPr>
    </w:p>
    <w:p w14:paraId="6B4A2F36" w14:textId="77777777" w:rsidR="009B781C" w:rsidRPr="00781042" w:rsidRDefault="009B781C" w:rsidP="009B781C">
      <w:pPr>
        <w:tabs>
          <w:tab w:val="left" w:pos="1025"/>
        </w:tabs>
        <w:spacing w:after="0" w:line="276" w:lineRule="auto"/>
        <w:jc w:val="both"/>
        <w:rPr>
          <w:rFonts w:ascii="Sylfaen" w:hAnsi="Sylfaen" w:cs="Sylfaen"/>
          <w:lang w:val="ka-GE"/>
        </w:rPr>
      </w:pPr>
    </w:p>
    <w:p w14:paraId="238E0A5B" w14:textId="77777777" w:rsidR="009B781C" w:rsidRPr="00781042" w:rsidRDefault="009B781C" w:rsidP="009B781C">
      <w:pPr>
        <w:tabs>
          <w:tab w:val="left" w:pos="1025"/>
        </w:tabs>
        <w:spacing w:after="0" w:line="276" w:lineRule="auto"/>
        <w:jc w:val="both"/>
        <w:rPr>
          <w:rFonts w:ascii="Sylfaen" w:hAnsi="Sylfaen" w:cs="Sylfaen"/>
          <w:lang w:val="ka-GE"/>
        </w:rPr>
      </w:pPr>
    </w:p>
    <w:p w14:paraId="1BB4820E" w14:textId="77777777" w:rsidR="009B781C" w:rsidRPr="00781042" w:rsidRDefault="009B781C" w:rsidP="009B781C">
      <w:pPr>
        <w:tabs>
          <w:tab w:val="left" w:pos="1025"/>
        </w:tabs>
        <w:spacing w:after="0" w:line="276" w:lineRule="auto"/>
        <w:jc w:val="both"/>
        <w:rPr>
          <w:rFonts w:ascii="Sylfaen" w:hAnsi="Sylfaen" w:cs="Sylfaen"/>
          <w:lang w:val="ka-GE"/>
        </w:rPr>
      </w:pPr>
    </w:p>
    <w:p w14:paraId="25AC6668" w14:textId="77777777" w:rsidR="009B781C" w:rsidRPr="00781042" w:rsidRDefault="009B781C" w:rsidP="009B781C">
      <w:pPr>
        <w:tabs>
          <w:tab w:val="left" w:pos="1025"/>
        </w:tabs>
        <w:spacing w:after="0" w:line="276" w:lineRule="auto"/>
        <w:jc w:val="both"/>
        <w:rPr>
          <w:rFonts w:ascii="Sylfaen" w:hAnsi="Sylfaen" w:cs="Sylfaen"/>
          <w:lang w:val="ka-GE"/>
        </w:rPr>
      </w:pPr>
    </w:p>
    <w:p w14:paraId="20F3A193" w14:textId="77777777" w:rsidR="009B781C" w:rsidRPr="00781042" w:rsidRDefault="009B781C" w:rsidP="009B781C">
      <w:pPr>
        <w:tabs>
          <w:tab w:val="left" w:pos="1025"/>
        </w:tabs>
        <w:spacing w:after="0" w:line="276" w:lineRule="auto"/>
        <w:jc w:val="both"/>
        <w:rPr>
          <w:rFonts w:ascii="Sylfaen" w:hAnsi="Sylfaen" w:cs="Sylfaen"/>
          <w:lang w:val="ka-GE"/>
        </w:rPr>
      </w:pPr>
    </w:p>
    <w:p w14:paraId="7FA789B1" w14:textId="77777777" w:rsidR="009B781C" w:rsidRPr="00781042" w:rsidRDefault="009B781C" w:rsidP="009B781C">
      <w:pPr>
        <w:tabs>
          <w:tab w:val="left" w:pos="1025"/>
        </w:tabs>
        <w:spacing w:after="0" w:line="276" w:lineRule="auto"/>
        <w:jc w:val="both"/>
        <w:rPr>
          <w:rFonts w:ascii="Sylfaen" w:hAnsi="Sylfaen" w:cs="Sylfaen"/>
          <w:lang w:val="ka-GE"/>
        </w:rPr>
      </w:pPr>
    </w:p>
    <w:p w14:paraId="7951571F" w14:textId="77777777" w:rsidR="009B781C" w:rsidRPr="00781042" w:rsidRDefault="009B781C" w:rsidP="009B781C">
      <w:pPr>
        <w:tabs>
          <w:tab w:val="left" w:pos="1025"/>
        </w:tabs>
        <w:spacing w:after="0" w:line="276" w:lineRule="auto"/>
        <w:jc w:val="both"/>
        <w:rPr>
          <w:rFonts w:ascii="Sylfaen" w:hAnsi="Sylfaen" w:cs="Sylfaen"/>
          <w:lang w:val="ka-GE"/>
        </w:rPr>
      </w:pPr>
    </w:p>
    <w:p w14:paraId="0607CC5A" w14:textId="77777777" w:rsidR="00781042" w:rsidRDefault="00781042" w:rsidP="009B781C">
      <w:pPr>
        <w:tabs>
          <w:tab w:val="left" w:pos="1025"/>
        </w:tabs>
        <w:spacing w:after="0" w:line="276" w:lineRule="auto"/>
        <w:jc w:val="both"/>
        <w:rPr>
          <w:rFonts w:ascii="Sylfaen" w:hAnsi="Sylfaen" w:cs="Sylfaen"/>
          <w:lang w:val="ka-GE"/>
        </w:rPr>
      </w:pPr>
    </w:p>
    <w:p w14:paraId="5B215521" w14:textId="77777777" w:rsidR="00781042" w:rsidRDefault="00781042" w:rsidP="009B781C">
      <w:pPr>
        <w:tabs>
          <w:tab w:val="left" w:pos="1025"/>
        </w:tabs>
        <w:spacing w:after="0" w:line="276" w:lineRule="auto"/>
        <w:jc w:val="both"/>
        <w:rPr>
          <w:rFonts w:ascii="Sylfaen" w:hAnsi="Sylfaen" w:cs="Sylfaen"/>
          <w:lang w:val="ka-GE"/>
        </w:rPr>
      </w:pPr>
    </w:p>
    <w:p w14:paraId="30686A8A" w14:textId="77777777" w:rsidR="00781042" w:rsidRDefault="00781042" w:rsidP="009B781C">
      <w:pPr>
        <w:tabs>
          <w:tab w:val="left" w:pos="1025"/>
        </w:tabs>
        <w:spacing w:after="0" w:line="276" w:lineRule="auto"/>
        <w:jc w:val="both"/>
        <w:rPr>
          <w:rFonts w:ascii="Sylfaen" w:hAnsi="Sylfaen" w:cs="Sylfaen"/>
          <w:lang w:val="ka-GE"/>
        </w:rPr>
      </w:pPr>
    </w:p>
    <w:p w14:paraId="1ED7C603" w14:textId="77777777" w:rsidR="00781042" w:rsidRDefault="00781042" w:rsidP="009B781C">
      <w:pPr>
        <w:tabs>
          <w:tab w:val="left" w:pos="1025"/>
        </w:tabs>
        <w:spacing w:after="0" w:line="276" w:lineRule="auto"/>
        <w:jc w:val="both"/>
        <w:rPr>
          <w:rFonts w:ascii="Sylfaen" w:hAnsi="Sylfaen" w:cs="Sylfaen"/>
          <w:lang w:val="ka-GE"/>
        </w:rPr>
      </w:pPr>
    </w:p>
    <w:p w14:paraId="532BCB06" w14:textId="77777777" w:rsidR="00781042" w:rsidRDefault="00781042" w:rsidP="009B781C">
      <w:pPr>
        <w:tabs>
          <w:tab w:val="left" w:pos="1025"/>
        </w:tabs>
        <w:spacing w:after="0" w:line="276" w:lineRule="auto"/>
        <w:jc w:val="both"/>
        <w:rPr>
          <w:rFonts w:ascii="Sylfaen" w:hAnsi="Sylfaen" w:cs="Sylfaen"/>
          <w:lang w:val="ka-GE"/>
        </w:rPr>
      </w:pPr>
    </w:p>
    <w:p w14:paraId="44EA104C" w14:textId="77777777" w:rsidR="00392FE9" w:rsidRDefault="00392FE9" w:rsidP="009B781C">
      <w:pPr>
        <w:tabs>
          <w:tab w:val="left" w:pos="1025"/>
        </w:tabs>
        <w:spacing w:after="0" w:line="276" w:lineRule="auto"/>
        <w:jc w:val="both"/>
        <w:rPr>
          <w:rFonts w:ascii="Sylfaen" w:hAnsi="Sylfaen" w:cs="Sylfaen"/>
          <w:b/>
          <w:lang w:val="ka-GE"/>
        </w:rPr>
      </w:pPr>
    </w:p>
    <w:p w14:paraId="582EB136" w14:textId="77777777" w:rsidR="009A74D7" w:rsidRDefault="009A74D7" w:rsidP="009B781C">
      <w:pPr>
        <w:tabs>
          <w:tab w:val="left" w:pos="1025"/>
        </w:tabs>
        <w:spacing w:after="0" w:line="276" w:lineRule="auto"/>
        <w:jc w:val="both"/>
        <w:rPr>
          <w:rFonts w:ascii="Sylfaen" w:hAnsi="Sylfaen" w:cs="Sylfaen"/>
          <w:b/>
          <w:lang w:val="ka-GE"/>
        </w:rPr>
      </w:pPr>
    </w:p>
    <w:p w14:paraId="08459A82" w14:textId="77777777" w:rsidR="009A74D7" w:rsidRDefault="009A74D7" w:rsidP="009B781C">
      <w:pPr>
        <w:tabs>
          <w:tab w:val="left" w:pos="1025"/>
        </w:tabs>
        <w:spacing w:after="0" w:line="276" w:lineRule="auto"/>
        <w:jc w:val="both"/>
        <w:rPr>
          <w:rFonts w:ascii="Sylfaen" w:hAnsi="Sylfaen" w:cs="Sylfaen"/>
          <w:b/>
          <w:lang w:val="ka-GE"/>
        </w:rPr>
      </w:pPr>
    </w:p>
    <w:p w14:paraId="40A04F5A" w14:textId="5F8EE720" w:rsidR="009B781C" w:rsidRPr="00781042" w:rsidRDefault="009B781C" w:rsidP="009B781C">
      <w:pPr>
        <w:tabs>
          <w:tab w:val="left" w:pos="1025"/>
        </w:tabs>
        <w:spacing w:after="0" w:line="276" w:lineRule="auto"/>
        <w:jc w:val="both"/>
        <w:rPr>
          <w:rFonts w:ascii="Sylfaen" w:hAnsi="Sylfaen" w:cs="Sylfaen"/>
          <w:lang w:val="ka-GE"/>
        </w:rPr>
      </w:pPr>
      <w:r w:rsidRPr="00BF6CBC">
        <w:rPr>
          <w:rFonts w:ascii="Sylfaen" w:hAnsi="Sylfaen" w:cs="Sylfaen"/>
          <w:b/>
          <w:lang w:val="ka-GE"/>
        </w:rPr>
        <w:t>ვარიანტი ,,ა,,-</w:t>
      </w:r>
      <w:r w:rsidRPr="00781042">
        <w:rPr>
          <w:rFonts w:ascii="Sylfaen" w:hAnsi="Sylfaen" w:cs="Sylfaen"/>
          <w:lang w:val="ka-GE"/>
        </w:rPr>
        <w:t xml:space="preserve"> იწყება ლოტი II-ის ბოლოს მიემართება სამხრეთიდან ჩრდილოეთ მიმართულებით, მთაგორიანი რელიეფიდან გამომდინარე, გზა ხასიათდება 4 კატეგორიის პარამეტრებით, გზის სიგრძე შეადგენს 10 კმ-ს, გზის გაყვანისთვის აუცილებელი მიწის სამუშაოები 440920 მ3, ასევე იმისათვის რომ მოვახდინოთ გზაზე წყლის მოცილება აუცილებელია სხვადასხვა ზომისა და კვეთის მილებისა თუ ხიდების მოწყობა.</w:t>
      </w:r>
    </w:p>
    <w:p w14:paraId="61110B7B" w14:textId="7B8699FB" w:rsidR="009B781C" w:rsidRPr="00781042" w:rsidRDefault="009B781C" w:rsidP="009B781C">
      <w:pPr>
        <w:tabs>
          <w:tab w:val="left" w:pos="1025"/>
        </w:tabs>
        <w:spacing w:after="0" w:line="276" w:lineRule="auto"/>
        <w:jc w:val="both"/>
        <w:rPr>
          <w:rFonts w:ascii="Sylfaen" w:hAnsi="Sylfaen" w:cs="Sylfaen"/>
          <w:lang w:val="ka-GE"/>
        </w:rPr>
      </w:pPr>
      <w:r w:rsidRPr="00781042">
        <w:rPr>
          <w:rFonts w:ascii="Sylfaen" w:hAnsi="Sylfaen" w:cs="Sylfaen"/>
          <w:lang w:val="ka-GE"/>
        </w:rPr>
        <w:t>გზა თითქმის სრულად გადის დაუსახლებელ ტყიან ადგილებში, მხოლოდ მცირე ტერიტორია გადის სოფ</w:t>
      </w:r>
      <w:r w:rsidR="00781042">
        <w:rPr>
          <w:rFonts w:ascii="Sylfaen" w:hAnsi="Sylfaen" w:cs="Sylfaen"/>
          <w:lang w:val="ka-GE"/>
        </w:rPr>
        <w:t>ელ</w:t>
      </w:r>
      <w:r w:rsidRPr="00781042">
        <w:rPr>
          <w:rFonts w:ascii="Sylfaen" w:hAnsi="Sylfaen" w:cs="Sylfaen"/>
          <w:lang w:val="ka-GE"/>
        </w:rPr>
        <w:t xml:space="preserve"> უზუნთაში</w:t>
      </w:r>
      <w:r w:rsidR="00392FE9">
        <w:rPr>
          <w:rFonts w:ascii="Sylfaen" w:hAnsi="Sylfaen" w:cs="Sylfaen"/>
          <w:lang w:val="ka-GE"/>
        </w:rPr>
        <w:t>,</w:t>
      </w:r>
      <w:r w:rsidRPr="00781042">
        <w:rPr>
          <w:rFonts w:ascii="Sylfaen" w:hAnsi="Sylfaen" w:cs="Sylfaen"/>
          <w:lang w:val="ka-GE"/>
        </w:rPr>
        <w:t xml:space="preserve">  </w:t>
      </w:r>
      <w:r w:rsidR="00392FE9">
        <w:rPr>
          <w:rFonts w:ascii="Sylfaen" w:hAnsi="Sylfaen" w:cs="Sylfaen"/>
          <w:lang w:val="ka-GE"/>
        </w:rPr>
        <w:t>შესაბამისად</w:t>
      </w:r>
      <w:r w:rsidRPr="00781042">
        <w:rPr>
          <w:rFonts w:ascii="Sylfaen" w:hAnsi="Sylfaen" w:cs="Sylfaen"/>
          <w:lang w:val="ka-GE"/>
        </w:rPr>
        <w:t xml:space="preserve"> სახელმწიფოს მიწი</w:t>
      </w:r>
      <w:r w:rsidR="00392FE9">
        <w:rPr>
          <w:rFonts w:ascii="Sylfaen" w:hAnsi="Sylfaen" w:cs="Sylfaen"/>
          <w:lang w:val="ka-GE"/>
        </w:rPr>
        <w:t>ს შესყიდვის ხარჯი ნაკლებია.</w:t>
      </w:r>
    </w:p>
    <w:p w14:paraId="65F25B14" w14:textId="77777777" w:rsidR="009B781C" w:rsidRPr="00781042" w:rsidRDefault="009B781C" w:rsidP="009B781C">
      <w:pPr>
        <w:tabs>
          <w:tab w:val="left" w:pos="1025"/>
        </w:tabs>
        <w:spacing w:after="0" w:line="276" w:lineRule="auto"/>
        <w:jc w:val="both"/>
        <w:rPr>
          <w:rFonts w:ascii="Sylfaen" w:hAnsi="Sylfaen" w:cs="Sylfaen"/>
          <w:lang w:val="ka-GE"/>
        </w:rPr>
      </w:pPr>
      <w:r w:rsidRPr="00BF6CBC">
        <w:rPr>
          <w:rFonts w:ascii="Sylfaen" w:hAnsi="Sylfaen" w:cs="Sylfaen"/>
          <w:b/>
          <w:lang w:val="ka-GE"/>
        </w:rPr>
        <w:t>ვარიანტი ,,ბ,,-</w:t>
      </w:r>
      <w:r w:rsidRPr="00781042">
        <w:rPr>
          <w:rFonts w:ascii="Sylfaen" w:hAnsi="Sylfaen" w:cs="Sylfaen"/>
          <w:lang w:val="ka-GE"/>
        </w:rPr>
        <w:t xml:space="preserve"> ისევე როგორც ვარიანტი ,,ა,, ისიც იწყება ლოტი II-ის ბოლოს მიემართება სამხრეთიდან ჩრდილოეთ მიმართულებით, ვარიანტი  ,,ა,, სგან მარჯვნივ, ისევე როგორც ვარიანტი ,,ა,, აქაც რელიეფი  მთაგორიანია, გზა ხასიათდება 4 კატეგორიის პარამეტრებით, გზის სიგრძე შეადგენს 12,6 კმ-ს, გზის გაყვანისთვის აუცილებელი მიწის სამუშაოები 668770 მ3, ასევე იმისათვის რომ მოვახდინოთ გზაზე წყლის მოცილება აუცილებელია სხვადასხვა ზომისა და კვეთის მილებისა თუ ხიდების მოწყობა.</w:t>
      </w:r>
    </w:p>
    <w:p w14:paraId="1D9CEF9A" w14:textId="431ED47D" w:rsidR="009B781C" w:rsidRPr="00781042" w:rsidRDefault="009B781C" w:rsidP="009B781C">
      <w:pPr>
        <w:tabs>
          <w:tab w:val="left" w:pos="1025"/>
        </w:tabs>
        <w:spacing w:after="0" w:line="276" w:lineRule="auto"/>
        <w:jc w:val="both"/>
        <w:rPr>
          <w:rFonts w:ascii="Sylfaen" w:hAnsi="Sylfaen" w:cs="Sylfaen"/>
          <w:lang w:val="ka-GE"/>
        </w:rPr>
      </w:pPr>
      <w:r w:rsidRPr="00781042">
        <w:rPr>
          <w:rFonts w:ascii="Sylfaen" w:hAnsi="Sylfaen" w:cs="Sylfaen"/>
          <w:lang w:val="ka-GE"/>
        </w:rPr>
        <w:t>გზა აქაც თითქმის სრულად გადის დაუსახლებელ ტყიან ადგილებში, მხოლოდ მცირე ტერიტორია გადის სოფ</w:t>
      </w:r>
      <w:r w:rsidR="00781042">
        <w:rPr>
          <w:rFonts w:ascii="Sylfaen" w:hAnsi="Sylfaen" w:cs="Sylfaen"/>
          <w:lang w:val="ka-GE"/>
        </w:rPr>
        <w:t>ელ</w:t>
      </w:r>
      <w:r w:rsidRPr="00781042">
        <w:rPr>
          <w:rFonts w:ascii="Sylfaen" w:hAnsi="Sylfaen" w:cs="Sylfaen"/>
          <w:lang w:val="ka-GE"/>
        </w:rPr>
        <w:t xml:space="preserve"> უზუნთაში</w:t>
      </w:r>
      <w:r w:rsidR="00392FE9">
        <w:rPr>
          <w:rFonts w:ascii="Sylfaen" w:hAnsi="Sylfaen" w:cs="Sylfaen"/>
          <w:lang w:val="ka-GE"/>
        </w:rPr>
        <w:t>,</w:t>
      </w:r>
      <w:r w:rsidRPr="00781042">
        <w:rPr>
          <w:rFonts w:ascii="Sylfaen" w:hAnsi="Sylfaen" w:cs="Sylfaen"/>
          <w:lang w:val="ka-GE"/>
        </w:rPr>
        <w:t xml:space="preserve">  </w:t>
      </w:r>
      <w:r w:rsidR="00392FE9">
        <w:rPr>
          <w:rFonts w:ascii="Sylfaen" w:hAnsi="Sylfaen" w:cs="Sylfaen"/>
          <w:lang w:val="ka-GE"/>
        </w:rPr>
        <w:t>შესაბამისად</w:t>
      </w:r>
      <w:r w:rsidR="00392FE9" w:rsidRPr="00781042">
        <w:rPr>
          <w:rFonts w:ascii="Sylfaen" w:hAnsi="Sylfaen" w:cs="Sylfaen"/>
          <w:lang w:val="ka-GE"/>
        </w:rPr>
        <w:t xml:space="preserve"> სახელმწიფოს მიწი</w:t>
      </w:r>
      <w:r w:rsidR="00392FE9">
        <w:rPr>
          <w:rFonts w:ascii="Sylfaen" w:hAnsi="Sylfaen" w:cs="Sylfaen"/>
          <w:lang w:val="ka-GE"/>
        </w:rPr>
        <w:t>ს შესყიდვის ხარჯი ნაკლებია.</w:t>
      </w:r>
    </w:p>
    <w:p w14:paraId="28A0988D" w14:textId="77777777" w:rsidR="009B781C" w:rsidRPr="00781042" w:rsidRDefault="009B781C" w:rsidP="009B781C">
      <w:pPr>
        <w:tabs>
          <w:tab w:val="left" w:pos="1025"/>
        </w:tabs>
        <w:spacing w:after="0" w:line="276" w:lineRule="auto"/>
        <w:jc w:val="both"/>
        <w:rPr>
          <w:rFonts w:ascii="Sylfaen" w:hAnsi="Sylfaen" w:cs="Sylfaen"/>
          <w:lang w:val="ka-GE"/>
        </w:rPr>
      </w:pPr>
      <w:r w:rsidRPr="00BF6CBC">
        <w:rPr>
          <w:rFonts w:ascii="Sylfaen" w:hAnsi="Sylfaen" w:cs="Sylfaen"/>
          <w:b/>
          <w:lang w:val="ka-GE"/>
        </w:rPr>
        <w:t>ვარიანტი ,,გ,,-</w:t>
      </w:r>
      <w:r w:rsidRPr="00781042">
        <w:rPr>
          <w:rFonts w:ascii="Sylfaen" w:hAnsi="Sylfaen" w:cs="Sylfaen"/>
          <w:lang w:val="ka-GE"/>
        </w:rPr>
        <w:t xml:space="preserve"> ისევე როგორც ვარიანტი ,,ა,, და ვარიანტი ,,ბ,, ისიც იწყება ლოტი II-ის ბოლოს და ანალოგიურად მიემართება სამხრეთიდან ჩრდილოეთ მიმართულებით, ლოტი IV-ის </w:t>
      </w:r>
      <w:r w:rsidRPr="00781042">
        <w:rPr>
          <w:rFonts w:ascii="Sylfaen" w:hAnsi="Sylfaen" w:cs="Sylfaen"/>
          <w:lang w:val="ka-GE"/>
        </w:rPr>
        <w:lastRenderedPageBreak/>
        <w:t>მიერთებამდე, ვარიანტი  ,,ა,, სგან მარცხნივ, ისევე როგორც ვარიანტი ,,ა,, აქაც რელიეფი  მთაგორიანია, გზა ხასიათდება 4 კატეგორიის პარამეტრებით, გზის სიგრძე შეადგენს 11,5 კმ-ს, გზის გაყვანისთვის აუცილებელი მიწის სამუშაოები 547330 მ3, ასევე იმისათვის რომ მოვახდინოთ გზაზე წყლის მოცილება აუცილებელია სხვადასხვა ზომისა და კვეთის მილებისა თუ ხიდების მოწყობა.</w:t>
      </w:r>
    </w:p>
    <w:p w14:paraId="5BA33067" w14:textId="2381AB59" w:rsidR="009B781C" w:rsidRPr="00781042" w:rsidRDefault="009B781C" w:rsidP="009B781C">
      <w:pPr>
        <w:tabs>
          <w:tab w:val="left" w:pos="1025"/>
        </w:tabs>
        <w:spacing w:after="0" w:line="276" w:lineRule="auto"/>
        <w:jc w:val="both"/>
        <w:rPr>
          <w:rFonts w:ascii="Sylfaen" w:hAnsi="Sylfaen" w:cs="Sylfaen"/>
          <w:lang w:val="ka-GE"/>
        </w:rPr>
      </w:pPr>
      <w:r w:rsidRPr="00781042">
        <w:rPr>
          <w:rFonts w:ascii="Sylfaen" w:hAnsi="Sylfaen" w:cs="Sylfaen"/>
          <w:lang w:val="ka-GE"/>
        </w:rPr>
        <w:t xml:space="preserve">გზა აქაც თითქმის სრულად გადის დაუსახლებელ ტყიან ადგილებში, </w:t>
      </w:r>
      <w:r w:rsidR="00392FE9">
        <w:rPr>
          <w:rFonts w:ascii="Sylfaen" w:hAnsi="Sylfaen" w:cs="Sylfaen"/>
          <w:lang w:val="ka-GE"/>
        </w:rPr>
        <w:t>შესაბამისად</w:t>
      </w:r>
      <w:r w:rsidR="00392FE9" w:rsidRPr="00781042">
        <w:rPr>
          <w:rFonts w:ascii="Sylfaen" w:hAnsi="Sylfaen" w:cs="Sylfaen"/>
          <w:lang w:val="ka-GE"/>
        </w:rPr>
        <w:t xml:space="preserve"> სახელმწიფოს მიწი</w:t>
      </w:r>
      <w:r w:rsidR="00392FE9">
        <w:rPr>
          <w:rFonts w:ascii="Sylfaen" w:hAnsi="Sylfaen" w:cs="Sylfaen"/>
          <w:lang w:val="ka-GE"/>
        </w:rPr>
        <w:t xml:space="preserve">ს შესყიდვა არ უწევს. </w:t>
      </w:r>
      <w:r w:rsidRPr="00781042">
        <w:rPr>
          <w:rFonts w:ascii="Sylfaen" w:hAnsi="Sylfaen" w:cs="Sylfaen"/>
          <w:lang w:val="ka-GE"/>
        </w:rPr>
        <w:t>ქვემოდ წარმოდგენილია ცხრილი სადაც სამივე ვარიანტის პარამეტრებია შედარებული და ასევე დათვლილია მშენებლობისათვის გასაწევი ხარჯები.</w:t>
      </w:r>
    </w:p>
    <w:p w14:paraId="1E84CAA5" w14:textId="77777777" w:rsidR="009B781C" w:rsidRPr="00781042" w:rsidRDefault="009B781C" w:rsidP="009B781C">
      <w:pPr>
        <w:tabs>
          <w:tab w:val="left" w:pos="1025"/>
        </w:tabs>
        <w:spacing w:after="0" w:line="276" w:lineRule="auto"/>
        <w:jc w:val="both"/>
        <w:rPr>
          <w:rFonts w:ascii="Sylfaen" w:hAnsi="Sylfaen" w:cs="Sylfaen"/>
          <w:lang w:val="ka-GE"/>
        </w:rPr>
      </w:pPr>
    </w:p>
    <w:tbl>
      <w:tblPr>
        <w:tblW w:w="9655" w:type="dxa"/>
        <w:tblInd w:w="113" w:type="dxa"/>
        <w:tblLook w:val="04A0" w:firstRow="1" w:lastRow="0" w:firstColumn="1" w:lastColumn="0" w:noHBand="0" w:noVBand="1"/>
      </w:tblPr>
      <w:tblGrid>
        <w:gridCol w:w="552"/>
        <w:gridCol w:w="3917"/>
        <w:gridCol w:w="938"/>
        <w:gridCol w:w="1416"/>
        <w:gridCol w:w="1416"/>
        <w:gridCol w:w="1416"/>
      </w:tblGrid>
      <w:tr w:rsidR="009B781C" w:rsidRPr="00781042" w14:paraId="5FD09166" w14:textId="77777777" w:rsidTr="00FA5299">
        <w:trPr>
          <w:trHeight w:val="321"/>
        </w:trPr>
        <w:tc>
          <w:tcPr>
            <w:tcW w:w="5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75ECCA5"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w:t>
            </w:r>
          </w:p>
        </w:tc>
        <w:tc>
          <w:tcPr>
            <w:tcW w:w="39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ADDB254"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მონაცემები</w:t>
            </w:r>
          </w:p>
        </w:tc>
        <w:tc>
          <w:tcPr>
            <w:tcW w:w="93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60F18EE"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განზ</w:t>
            </w:r>
          </w:p>
        </w:tc>
        <w:tc>
          <w:tcPr>
            <w:tcW w:w="4248"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C3C492F"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ვარიანტები</w:t>
            </w:r>
          </w:p>
        </w:tc>
      </w:tr>
      <w:tr w:rsidR="009B781C" w:rsidRPr="00781042" w14:paraId="7126A563" w14:textId="77777777" w:rsidTr="00FA5299">
        <w:trPr>
          <w:trHeight w:val="612"/>
        </w:trPr>
        <w:tc>
          <w:tcPr>
            <w:tcW w:w="552" w:type="dxa"/>
            <w:vMerge/>
            <w:tcBorders>
              <w:top w:val="single" w:sz="4" w:space="0" w:color="auto"/>
              <w:left w:val="single" w:sz="4" w:space="0" w:color="auto"/>
              <w:bottom w:val="single" w:sz="4" w:space="0" w:color="000000"/>
              <w:right w:val="single" w:sz="4" w:space="0" w:color="auto"/>
            </w:tcBorders>
            <w:vAlign w:val="center"/>
            <w:hideMark/>
          </w:tcPr>
          <w:p w14:paraId="5F66E3AC" w14:textId="77777777" w:rsidR="009B781C" w:rsidRPr="00781042" w:rsidRDefault="009B781C" w:rsidP="009B781C">
            <w:pPr>
              <w:spacing w:after="0" w:line="276" w:lineRule="auto"/>
              <w:jc w:val="both"/>
              <w:rPr>
                <w:rFonts w:ascii="Sylfaen" w:hAnsi="Sylfaen" w:cs="Sylfaen"/>
                <w:lang w:val="ka-GE"/>
              </w:rPr>
            </w:pPr>
          </w:p>
        </w:tc>
        <w:tc>
          <w:tcPr>
            <w:tcW w:w="3917" w:type="dxa"/>
            <w:vMerge/>
            <w:tcBorders>
              <w:top w:val="single" w:sz="4" w:space="0" w:color="auto"/>
              <w:left w:val="single" w:sz="4" w:space="0" w:color="auto"/>
              <w:bottom w:val="single" w:sz="4" w:space="0" w:color="000000"/>
              <w:right w:val="single" w:sz="4" w:space="0" w:color="auto"/>
            </w:tcBorders>
            <w:vAlign w:val="center"/>
            <w:hideMark/>
          </w:tcPr>
          <w:p w14:paraId="093933BA" w14:textId="77777777" w:rsidR="009B781C" w:rsidRPr="00781042" w:rsidRDefault="009B781C" w:rsidP="009B781C">
            <w:pPr>
              <w:spacing w:after="0" w:line="276" w:lineRule="auto"/>
              <w:jc w:val="both"/>
              <w:rPr>
                <w:rFonts w:ascii="Sylfaen" w:hAnsi="Sylfaen" w:cs="Sylfaen"/>
                <w:lang w:val="ka-GE"/>
              </w:rPr>
            </w:pPr>
          </w:p>
        </w:tc>
        <w:tc>
          <w:tcPr>
            <w:tcW w:w="938" w:type="dxa"/>
            <w:vMerge/>
            <w:tcBorders>
              <w:top w:val="single" w:sz="4" w:space="0" w:color="auto"/>
              <w:left w:val="single" w:sz="4" w:space="0" w:color="auto"/>
              <w:bottom w:val="single" w:sz="4" w:space="0" w:color="000000"/>
              <w:right w:val="single" w:sz="4" w:space="0" w:color="auto"/>
            </w:tcBorders>
            <w:vAlign w:val="center"/>
            <w:hideMark/>
          </w:tcPr>
          <w:p w14:paraId="72820BCF" w14:textId="77777777" w:rsidR="009B781C" w:rsidRPr="00781042" w:rsidRDefault="009B781C" w:rsidP="009B781C">
            <w:pPr>
              <w:spacing w:after="0" w:line="276" w:lineRule="auto"/>
              <w:jc w:val="both"/>
              <w:rPr>
                <w:rFonts w:ascii="Sylfaen" w:hAnsi="Sylfaen" w:cs="Sylfaen"/>
                <w:lang w:val="ka-GE"/>
              </w:rPr>
            </w:pPr>
          </w:p>
        </w:tc>
        <w:tc>
          <w:tcPr>
            <w:tcW w:w="1416" w:type="dxa"/>
            <w:tcBorders>
              <w:top w:val="nil"/>
              <w:left w:val="nil"/>
              <w:bottom w:val="single" w:sz="4" w:space="0" w:color="auto"/>
              <w:right w:val="single" w:sz="4" w:space="0" w:color="auto"/>
            </w:tcBorders>
            <w:shd w:val="clear" w:color="auto" w:fill="auto"/>
            <w:vAlign w:val="bottom"/>
            <w:hideMark/>
          </w:tcPr>
          <w:p w14:paraId="020BE89B"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ვარიანტი                    ,,ა,,</w:t>
            </w:r>
          </w:p>
        </w:tc>
        <w:tc>
          <w:tcPr>
            <w:tcW w:w="1416" w:type="dxa"/>
            <w:tcBorders>
              <w:top w:val="nil"/>
              <w:left w:val="nil"/>
              <w:bottom w:val="single" w:sz="4" w:space="0" w:color="auto"/>
              <w:right w:val="single" w:sz="4" w:space="0" w:color="auto"/>
            </w:tcBorders>
            <w:shd w:val="clear" w:color="auto" w:fill="auto"/>
            <w:vAlign w:val="bottom"/>
            <w:hideMark/>
          </w:tcPr>
          <w:p w14:paraId="1DE74512"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ვარიანტი                ,,ბ,,</w:t>
            </w:r>
          </w:p>
        </w:tc>
        <w:tc>
          <w:tcPr>
            <w:tcW w:w="1416" w:type="dxa"/>
            <w:tcBorders>
              <w:top w:val="nil"/>
              <w:left w:val="nil"/>
              <w:bottom w:val="single" w:sz="4" w:space="0" w:color="auto"/>
              <w:right w:val="single" w:sz="4" w:space="0" w:color="auto"/>
            </w:tcBorders>
            <w:shd w:val="clear" w:color="auto" w:fill="auto"/>
            <w:vAlign w:val="bottom"/>
            <w:hideMark/>
          </w:tcPr>
          <w:p w14:paraId="4C519750"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ვარიანტი                ,,გ,,</w:t>
            </w:r>
          </w:p>
        </w:tc>
      </w:tr>
      <w:tr w:rsidR="009B781C" w:rsidRPr="00781042" w14:paraId="5D505A79"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72A3B22F"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1</w:t>
            </w:r>
          </w:p>
        </w:tc>
        <w:tc>
          <w:tcPr>
            <w:tcW w:w="3917" w:type="dxa"/>
            <w:tcBorders>
              <w:top w:val="nil"/>
              <w:left w:val="nil"/>
              <w:bottom w:val="single" w:sz="4" w:space="0" w:color="auto"/>
              <w:right w:val="single" w:sz="4" w:space="0" w:color="auto"/>
            </w:tcBorders>
            <w:shd w:val="clear" w:color="auto" w:fill="auto"/>
            <w:noWrap/>
            <w:vAlign w:val="center"/>
            <w:hideMark/>
          </w:tcPr>
          <w:p w14:paraId="0CF7B295"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გზის სიგრძე</w:t>
            </w:r>
          </w:p>
        </w:tc>
        <w:tc>
          <w:tcPr>
            <w:tcW w:w="938" w:type="dxa"/>
            <w:tcBorders>
              <w:top w:val="nil"/>
              <w:left w:val="nil"/>
              <w:bottom w:val="single" w:sz="4" w:space="0" w:color="auto"/>
              <w:right w:val="single" w:sz="4" w:space="0" w:color="auto"/>
            </w:tcBorders>
            <w:shd w:val="clear" w:color="auto" w:fill="auto"/>
            <w:noWrap/>
            <w:vAlign w:val="center"/>
            <w:hideMark/>
          </w:tcPr>
          <w:p w14:paraId="158ABB33"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კმ</w:t>
            </w:r>
          </w:p>
        </w:tc>
        <w:tc>
          <w:tcPr>
            <w:tcW w:w="1416" w:type="dxa"/>
            <w:tcBorders>
              <w:top w:val="nil"/>
              <w:left w:val="nil"/>
              <w:bottom w:val="single" w:sz="4" w:space="0" w:color="auto"/>
              <w:right w:val="single" w:sz="4" w:space="0" w:color="auto"/>
            </w:tcBorders>
            <w:shd w:val="clear" w:color="auto" w:fill="auto"/>
            <w:noWrap/>
            <w:vAlign w:val="center"/>
            <w:hideMark/>
          </w:tcPr>
          <w:p w14:paraId="063C486E"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10</w:t>
            </w:r>
          </w:p>
        </w:tc>
        <w:tc>
          <w:tcPr>
            <w:tcW w:w="1416" w:type="dxa"/>
            <w:tcBorders>
              <w:top w:val="nil"/>
              <w:left w:val="nil"/>
              <w:bottom w:val="single" w:sz="4" w:space="0" w:color="auto"/>
              <w:right w:val="single" w:sz="4" w:space="0" w:color="auto"/>
            </w:tcBorders>
            <w:shd w:val="clear" w:color="auto" w:fill="auto"/>
            <w:noWrap/>
            <w:vAlign w:val="center"/>
            <w:hideMark/>
          </w:tcPr>
          <w:p w14:paraId="51B36094"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12.6</w:t>
            </w:r>
          </w:p>
        </w:tc>
        <w:tc>
          <w:tcPr>
            <w:tcW w:w="1416" w:type="dxa"/>
            <w:tcBorders>
              <w:top w:val="nil"/>
              <w:left w:val="nil"/>
              <w:bottom w:val="single" w:sz="4" w:space="0" w:color="auto"/>
              <w:right w:val="single" w:sz="4" w:space="0" w:color="auto"/>
            </w:tcBorders>
            <w:shd w:val="clear" w:color="auto" w:fill="auto"/>
            <w:noWrap/>
            <w:vAlign w:val="center"/>
            <w:hideMark/>
          </w:tcPr>
          <w:p w14:paraId="698CE594"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11.5</w:t>
            </w:r>
          </w:p>
        </w:tc>
      </w:tr>
      <w:tr w:rsidR="009B781C" w:rsidRPr="00781042" w14:paraId="71CACFBB"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6EABA986"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2</w:t>
            </w:r>
          </w:p>
        </w:tc>
        <w:tc>
          <w:tcPr>
            <w:tcW w:w="3917" w:type="dxa"/>
            <w:tcBorders>
              <w:top w:val="nil"/>
              <w:left w:val="nil"/>
              <w:bottom w:val="single" w:sz="4" w:space="0" w:color="auto"/>
              <w:right w:val="single" w:sz="4" w:space="0" w:color="auto"/>
            </w:tcBorders>
            <w:shd w:val="clear" w:color="auto" w:fill="auto"/>
            <w:noWrap/>
            <w:vAlign w:val="center"/>
            <w:hideMark/>
          </w:tcPr>
          <w:p w14:paraId="4A936427"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საანგარისო სიჩქარე</w:t>
            </w:r>
          </w:p>
        </w:tc>
        <w:tc>
          <w:tcPr>
            <w:tcW w:w="938" w:type="dxa"/>
            <w:tcBorders>
              <w:top w:val="nil"/>
              <w:left w:val="nil"/>
              <w:bottom w:val="single" w:sz="4" w:space="0" w:color="auto"/>
              <w:right w:val="single" w:sz="4" w:space="0" w:color="auto"/>
            </w:tcBorders>
            <w:shd w:val="clear" w:color="auto" w:fill="auto"/>
            <w:noWrap/>
            <w:vAlign w:val="center"/>
            <w:hideMark/>
          </w:tcPr>
          <w:p w14:paraId="13760A5B"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კმ/სთ</w:t>
            </w:r>
          </w:p>
        </w:tc>
        <w:tc>
          <w:tcPr>
            <w:tcW w:w="1416" w:type="dxa"/>
            <w:tcBorders>
              <w:top w:val="nil"/>
              <w:left w:val="nil"/>
              <w:bottom w:val="single" w:sz="4" w:space="0" w:color="auto"/>
              <w:right w:val="single" w:sz="4" w:space="0" w:color="auto"/>
            </w:tcBorders>
            <w:shd w:val="clear" w:color="auto" w:fill="auto"/>
            <w:noWrap/>
            <w:vAlign w:val="center"/>
            <w:hideMark/>
          </w:tcPr>
          <w:p w14:paraId="327804E6"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40</w:t>
            </w:r>
          </w:p>
        </w:tc>
        <w:tc>
          <w:tcPr>
            <w:tcW w:w="1416" w:type="dxa"/>
            <w:tcBorders>
              <w:top w:val="nil"/>
              <w:left w:val="nil"/>
              <w:bottom w:val="single" w:sz="4" w:space="0" w:color="auto"/>
              <w:right w:val="single" w:sz="4" w:space="0" w:color="auto"/>
            </w:tcBorders>
            <w:shd w:val="clear" w:color="auto" w:fill="auto"/>
            <w:noWrap/>
            <w:vAlign w:val="center"/>
            <w:hideMark/>
          </w:tcPr>
          <w:p w14:paraId="4160BC1A"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40</w:t>
            </w:r>
          </w:p>
        </w:tc>
        <w:tc>
          <w:tcPr>
            <w:tcW w:w="1416" w:type="dxa"/>
            <w:tcBorders>
              <w:top w:val="nil"/>
              <w:left w:val="nil"/>
              <w:bottom w:val="single" w:sz="4" w:space="0" w:color="auto"/>
              <w:right w:val="single" w:sz="4" w:space="0" w:color="auto"/>
            </w:tcBorders>
            <w:shd w:val="clear" w:color="auto" w:fill="auto"/>
            <w:noWrap/>
            <w:vAlign w:val="center"/>
            <w:hideMark/>
          </w:tcPr>
          <w:p w14:paraId="371D1567"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40</w:t>
            </w:r>
          </w:p>
        </w:tc>
      </w:tr>
      <w:tr w:rsidR="009B781C" w:rsidRPr="00781042" w14:paraId="3532A40B"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0C90256F"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3</w:t>
            </w:r>
          </w:p>
        </w:tc>
        <w:tc>
          <w:tcPr>
            <w:tcW w:w="3917" w:type="dxa"/>
            <w:tcBorders>
              <w:top w:val="nil"/>
              <w:left w:val="nil"/>
              <w:bottom w:val="single" w:sz="4" w:space="0" w:color="auto"/>
              <w:right w:val="single" w:sz="4" w:space="0" w:color="auto"/>
            </w:tcBorders>
            <w:shd w:val="clear" w:color="auto" w:fill="auto"/>
            <w:noWrap/>
            <w:vAlign w:val="center"/>
            <w:hideMark/>
          </w:tcPr>
          <w:p w14:paraId="10F8C767"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გზის მაქსიმალური ქანობი</w:t>
            </w:r>
          </w:p>
        </w:tc>
        <w:tc>
          <w:tcPr>
            <w:tcW w:w="938" w:type="dxa"/>
            <w:tcBorders>
              <w:top w:val="nil"/>
              <w:left w:val="nil"/>
              <w:bottom w:val="single" w:sz="4" w:space="0" w:color="auto"/>
              <w:right w:val="single" w:sz="4" w:space="0" w:color="auto"/>
            </w:tcBorders>
            <w:shd w:val="clear" w:color="auto" w:fill="auto"/>
            <w:noWrap/>
            <w:vAlign w:val="center"/>
            <w:hideMark/>
          </w:tcPr>
          <w:p w14:paraId="3306771C"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w:t>
            </w:r>
          </w:p>
        </w:tc>
        <w:tc>
          <w:tcPr>
            <w:tcW w:w="1416" w:type="dxa"/>
            <w:tcBorders>
              <w:top w:val="nil"/>
              <w:left w:val="nil"/>
              <w:bottom w:val="single" w:sz="4" w:space="0" w:color="auto"/>
              <w:right w:val="single" w:sz="4" w:space="0" w:color="auto"/>
            </w:tcBorders>
            <w:shd w:val="clear" w:color="auto" w:fill="auto"/>
            <w:noWrap/>
            <w:vAlign w:val="center"/>
            <w:hideMark/>
          </w:tcPr>
          <w:p w14:paraId="1A144BF5"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8</w:t>
            </w:r>
          </w:p>
        </w:tc>
        <w:tc>
          <w:tcPr>
            <w:tcW w:w="1416" w:type="dxa"/>
            <w:tcBorders>
              <w:top w:val="nil"/>
              <w:left w:val="nil"/>
              <w:bottom w:val="single" w:sz="4" w:space="0" w:color="auto"/>
              <w:right w:val="single" w:sz="4" w:space="0" w:color="auto"/>
            </w:tcBorders>
            <w:shd w:val="clear" w:color="auto" w:fill="auto"/>
            <w:noWrap/>
            <w:vAlign w:val="center"/>
            <w:hideMark/>
          </w:tcPr>
          <w:p w14:paraId="17B2C73B"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9</w:t>
            </w:r>
          </w:p>
        </w:tc>
        <w:tc>
          <w:tcPr>
            <w:tcW w:w="1416" w:type="dxa"/>
            <w:tcBorders>
              <w:top w:val="nil"/>
              <w:left w:val="nil"/>
              <w:bottom w:val="single" w:sz="4" w:space="0" w:color="auto"/>
              <w:right w:val="single" w:sz="4" w:space="0" w:color="auto"/>
            </w:tcBorders>
            <w:shd w:val="clear" w:color="auto" w:fill="auto"/>
            <w:noWrap/>
            <w:vAlign w:val="center"/>
            <w:hideMark/>
          </w:tcPr>
          <w:p w14:paraId="4091D203"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9</w:t>
            </w:r>
          </w:p>
        </w:tc>
      </w:tr>
      <w:tr w:rsidR="009B781C" w:rsidRPr="00781042" w14:paraId="38613679"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72CC037F"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4</w:t>
            </w:r>
          </w:p>
        </w:tc>
        <w:tc>
          <w:tcPr>
            <w:tcW w:w="3917" w:type="dxa"/>
            <w:tcBorders>
              <w:top w:val="nil"/>
              <w:left w:val="nil"/>
              <w:bottom w:val="single" w:sz="4" w:space="0" w:color="auto"/>
              <w:right w:val="single" w:sz="4" w:space="0" w:color="auto"/>
            </w:tcBorders>
            <w:shd w:val="clear" w:color="auto" w:fill="auto"/>
            <w:noWrap/>
            <w:vAlign w:val="center"/>
            <w:hideMark/>
          </w:tcPr>
          <w:p w14:paraId="17AF269C"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მიწის სამუშაოები</w:t>
            </w:r>
          </w:p>
        </w:tc>
        <w:tc>
          <w:tcPr>
            <w:tcW w:w="938" w:type="dxa"/>
            <w:tcBorders>
              <w:top w:val="nil"/>
              <w:left w:val="nil"/>
              <w:bottom w:val="single" w:sz="4" w:space="0" w:color="auto"/>
              <w:right w:val="single" w:sz="4" w:space="0" w:color="auto"/>
            </w:tcBorders>
            <w:shd w:val="clear" w:color="auto" w:fill="auto"/>
            <w:noWrap/>
            <w:vAlign w:val="center"/>
            <w:hideMark/>
          </w:tcPr>
          <w:p w14:paraId="3568F1BC"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მ3</w:t>
            </w:r>
          </w:p>
        </w:tc>
        <w:tc>
          <w:tcPr>
            <w:tcW w:w="1416" w:type="dxa"/>
            <w:tcBorders>
              <w:top w:val="nil"/>
              <w:left w:val="nil"/>
              <w:bottom w:val="single" w:sz="4" w:space="0" w:color="auto"/>
              <w:right w:val="single" w:sz="4" w:space="0" w:color="auto"/>
            </w:tcBorders>
            <w:shd w:val="clear" w:color="auto" w:fill="auto"/>
            <w:noWrap/>
            <w:vAlign w:val="center"/>
            <w:hideMark/>
          </w:tcPr>
          <w:p w14:paraId="160E8294"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440920</w:t>
            </w:r>
          </w:p>
        </w:tc>
        <w:tc>
          <w:tcPr>
            <w:tcW w:w="1416" w:type="dxa"/>
            <w:tcBorders>
              <w:top w:val="nil"/>
              <w:left w:val="nil"/>
              <w:bottom w:val="single" w:sz="4" w:space="0" w:color="auto"/>
              <w:right w:val="single" w:sz="4" w:space="0" w:color="auto"/>
            </w:tcBorders>
            <w:shd w:val="clear" w:color="auto" w:fill="auto"/>
            <w:noWrap/>
            <w:vAlign w:val="center"/>
            <w:hideMark/>
          </w:tcPr>
          <w:p w14:paraId="45B433F8"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668770</w:t>
            </w:r>
          </w:p>
        </w:tc>
        <w:tc>
          <w:tcPr>
            <w:tcW w:w="1416" w:type="dxa"/>
            <w:tcBorders>
              <w:top w:val="nil"/>
              <w:left w:val="nil"/>
              <w:bottom w:val="single" w:sz="4" w:space="0" w:color="auto"/>
              <w:right w:val="single" w:sz="4" w:space="0" w:color="auto"/>
            </w:tcBorders>
            <w:shd w:val="clear" w:color="auto" w:fill="auto"/>
            <w:noWrap/>
            <w:vAlign w:val="center"/>
            <w:hideMark/>
          </w:tcPr>
          <w:p w14:paraId="2D3A8085"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547330</w:t>
            </w:r>
          </w:p>
        </w:tc>
      </w:tr>
      <w:tr w:rsidR="009B781C" w:rsidRPr="00781042" w14:paraId="48BC06E9"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047396BA"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5</w:t>
            </w:r>
          </w:p>
        </w:tc>
        <w:tc>
          <w:tcPr>
            <w:tcW w:w="3917" w:type="dxa"/>
            <w:tcBorders>
              <w:top w:val="nil"/>
              <w:left w:val="nil"/>
              <w:bottom w:val="single" w:sz="4" w:space="0" w:color="auto"/>
              <w:right w:val="single" w:sz="4" w:space="0" w:color="auto"/>
            </w:tcBorders>
            <w:shd w:val="clear" w:color="auto" w:fill="auto"/>
            <w:noWrap/>
            <w:vAlign w:val="center"/>
            <w:hideMark/>
          </w:tcPr>
          <w:p w14:paraId="616A1E15"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მცირე ხელოვნური ნაგებობები</w:t>
            </w:r>
          </w:p>
        </w:tc>
        <w:tc>
          <w:tcPr>
            <w:tcW w:w="938" w:type="dxa"/>
            <w:tcBorders>
              <w:top w:val="nil"/>
              <w:left w:val="nil"/>
              <w:bottom w:val="single" w:sz="4" w:space="0" w:color="auto"/>
              <w:right w:val="single" w:sz="4" w:space="0" w:color="auto"/>
            </w:tcBorders>
            <w:shd w:val="clear" w:color="auto" w:fill="auto"/>
            <w:noWrap/>
            <w:vAlign w:val="center"/>
            <w:hideMark/>
          </w:tcPr>
          <w:p w14:paraId="3F10F487"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ცალი</w:t>
            </w:r>
          </w:p>
        </w:tc>
        <w:tc>
          <w:tcPr>
            <w:tcW w:w="1416" w:type="dxa"/>
            <w:tcBorders>
              <w:top w:val="nil"/>
              <w:left w:val="nil"/>
              <w:bottom w:val="single" w:sz="4" w:space="0" w:color="auto"/>
              <w:right w:val="single" w:sz="4" w:space="0" w:color="auto"/>
            </w:tcBorders>
            <w:shd w:val="clear" w:color="auto" w:fill="auto"/>
            <w:noWrap/>
            <w:vAlign w:val="center"/>
            <w:hideMark/>
          </w:tcPr>
          <w:p w14:paraId="0881C446"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25</w:t>
            </w:r>
          </w:p>
        </w:tc>
        <w:tc>
          <w:tcPr>
            <w:tcW w:w="1416" w:type="dxa"/>
            <w:tcBorders>
              <w:top w:val="nil"/>
              <w:left w:val="nil"/>
              <w:bottom w:val="single" w:sz="4" w:space="0" w:color="auto"/>
              <w:right w:val="single" w:sz="4" w:space="0" w:color="auto"/>
            </w:tcBorders>
            <w:shd w:val="clear" w:color="auto" w:fill="auto"/>
            <w:noWrap/>
            <w:vAlign w:val="center"/>
            <w:hideMark/>
          </w:tcPr>
          <w:p w14:paraId="7553741D"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38</w:t>
            </w:r>
          </w:p>
        </w:tc>
        <w:tc>
          <w:tcPr>
            <w:tcW w:w="1416" w:type="dxa"/>
            <w:tcBorders>
              <w:top w:val="nil"/>
              <w:left w:val="nil"/>
              <w:bottom w:val="single" w:sz="4" w:space="0" w:color="auto"/>
              <w:right w:val="single" w:sz="4" w:space="0" w:color="auto"/>
            </w:tcBorders>
            <w:shd w:val="clear" w:color="auto" w:fill="auto"/>
            <w:noWrap/>
            <w:vAlign w:val="center"/>
            <w:hideMark/>
          </w:tcPr>
          <w:p w14:paraId="1D9A6FB4"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42</w:t>
            </w:r>
          </w:p>
        </w:tc>
      </w:tr>
      <w:tr w:rsidR="009B781C" w:rsidRPr="00781042" w14:paraId="6C0052F5"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7061ED29"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6</w:t>
            </w:r>
          </w:p>
        </w:tc>
        <w:tc>
          <w:tcPr>
            <w:tcW w:w="3917" w:type="dxa"/>
            <w:tcBorders>
              <w:top w:val="nil"/>
              <w:left w:val="nil"/>
              <w:bottom w:val="single" w:sz="4" w:space="0" w:color="auto"/>
              <w:right w:val="single" w:sz="4" w:space="0" w:color="auto"/>
            </w:tcBorders>
            <w:shd w:val="clear" w:color="auto" w:fill="auto"/>
            <w:noWrap/>
            <w:vAlign w:val="center"/>
            <w:hideMark/>
          </w:tcPr>
          <w:p w14:paraId="77D439E6"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ხიდები</w:t>
            </w:r>
          </w:p>
        </w:tc>
        <w:tc>
          <w:tcPr>
            <w:tcW w:w="938" w:type="dxa"/>
            <w:tcBorders>
              <w:top w:val="nil"/>
              <w:left w:val="nil"/>
              <w:bottom w:val="single" w:sz="4" w:space="0" w:color="auto"/>
              <w:right w:val="single" w:sz="4" w:space="0" w:color="auto"/>
            </w:tcBorders>
            <w:shd w:val="clear" w:color="auto" w:fill="auto"/>
            <w:noWrap/>
            <w:vAlign w:val="center"/>
            <w:hideMark/>
          </w:tcPr>
          <w:p w14:paraId="23BE1E13"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ცალი</w:t>
            </w:r>
          </w:p>
        </w:tc>
        <w:tc>
          <w:tcPr>
            <w:tcW w:w="1416" w:type="dxa"/>
            <w:tcBorders>
              <w:top w:val="nil"/>
              <w:left w:val="nil"/>
              <w:bottom w:val="single" w:sz="4" w:space="0" w:color="auto"/>
              <w:right w:val="single" w:sz="4" w:space="0" w:color="auto"/>
            </w:tcBorders>
            <w:shd w:val="clear" w:color="auto" w:fill="auto"/>
            <w:noWrap/>
            <w:vAlign w:val="center"/>
            <w:hideMark/>
          </w:tcPr>
          <w:p w14:paraId="4F947992"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_</w:t>
            </w:r>
          </w:p>
        </w:tc>
        <w:tc>
          <w:tcPr>
            <w:tcW w:w="1416" w:type="dxa"/>
            <w:tcBorders>
              <w:top w:val="nil"/>
              <w:left w:val="nil"/>
              <w:bottom w:val="single" w:sz="4" w:space="0" w:color="auto"/>
              <w:right w:val="single" w:sz="4" w:space="0" w:color="auto"/>
            </w:tcBorders>
            <w:shd w:val="clear" w:color="auto" w:fill="auto"/>
            <w:noWrap/>
            <w:vAlign w:val="center"/>
            <w:hideMark/>
          </w:tcPr>
          <w:p w14:paraId="0E08B880"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2</w:t>
            </w:r>
          </w:p>
        </w:tc>
        <w:tc>
          <w:tcPr>
            <w:tcW w:w="1416" w:type="dxa"/>
            <w:tcBorders>
              <w:top w:val="nil"/>
              <w:left w:val="nil"/>
              <w:bottom w:val="single" w:sz="4" w:space="0" w:color="auto"/>
              <w:right w:val="single" w:sz="4" w:space="0" w:color="auto"/>
            </w:tcBorders>
            <w:shd w:val="clear" w:color="auto" w:fill="auto"/>
            <w:noWrap/>
            <w:vAlign w:val="center"/>
            <w:hideMark/>
          </w:tcPr>
          <w:p w14:paraId="7F9AAD89"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2</w:t>
            </w:r>
          </w:p>
        </w:tc>
      </w:tr>
      <w:tr w:rsidR="009B781C" w:rsidRPr="00781042" w14:paraId="13A134E2"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637B7A50"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7</w:t>
            </w:r>
          </w:p>
        </w:tc>
        <w:tc>
          <w:tcPr>
            <w:tcW w:w="3917" w:type="dxa"/>
            <w:tcBorders>
              <w:top w:val="nil"/>
              <w:left w:val="nil"/>
              <w:bottom w:val="single" w:sz="4" w:space="0" w:color="auto"/>
              <w:right w:val="single" w:sz="4" w:space="0" w:color="auto"/>
            </w:tcBorders>
            <w:shd w:val="clear" w:color="auto" w:fill="auto"/>
            <w:noWrap/>
            <w:vAlign w:val="center"/>
            <w:hideMark/>
          </w:tcPr>
          <w:p w14:paraId="13102BE7"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სამგზავრო დრო</w:t>
            </w:r>
          </w:p>
        </w:tc>
        <w:tc>
          <w:tcPr>
            <w:tcW w:w="938" w:type="dxa"/>
            <w:tcBorders>
              <w:top w:val="nil"/>
              <w:left w:val="nil"/>
              <w:bottom w:val="single" w:sz="4" w:space="0" w:color="auto"/>
              <w:right w:val="single" w:sz="4" w:space="0" w:color="auto"/>
            </w:tcBorders>
            <w:shd w:val="clear" w:color="auto" w:fill="auto"/>
            <w:noWrap/>
            <w:vAlign w:val="center"/>
            <w:hideMark/>
          </w:tcPr>
          <w:p w14:paraId="6E70F26A"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წთ</w:t>
            </w:r>
          </w:p>
        </w:tc>
        <w:tc>
          <w:tcPr>
            <w:tcW w:w="1416" w:type="dxa"/>
            <w:tcBorders>
              <w:top w:val="nil"/>
              <w:left w:val="nil"/>
              <w:bottom w:val="single" w:sz="4" w:space="0" w:color="auto"/>
              <w:right w:val="single" w:sz="4" w:space="0" w:color="auto"/>
            </w:tcBorders>
            <w:shd w:val="clear" w:color="auto" w:fill="auto"/>
            <w:noWrap/>
            <w:vAlign w:val="center"/>
            <w:hideMark/>
          </w:tcPr>
          <w:p w14:paraId="7E10C0DE"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17:11</w:t>
            </w:r>
          </w:p>
        </w:tc>
        <w:tc>
          <w:tcPr>
            <w:tcW w:w="1416" w:type="dxa"/>
            <w:tcBorders>
              <w:top w:val="nil"/>
              <w:left w:val="nil"/>
              <w:bottom w:val="single" w:sz="4" w:space="0" w:color="auto"/>
              <w:right w:val="single" w:sz="4" w:space="0" w:color="auto"/>
            </w:tcBorders>
            <w:shd w:val="clear" w:color="auto" w:fill="auto"/>
            <w:noWrap/>
            <w:vAlign w:val="center"/>
            <w:hideMark/>
          </w:tcPr>
          <w:p w14:paraId="63C4084C"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21:57</w:t>
            </w:r>
          </w:p>
        </w:tc>
        <w:tc>
          <w:tcPr>
            <w:tcW w:w="1416" w:type="dxa"/>
            <w:tcBorders>
              <w:top w:val="nil"/>
              <w:left w:val="nil"/>
              <w:bottom w:val="single" w:sz="4" w:space="0" w:color="auto"/>
              <w:right w:val="single" w:sz="4" w:space="0" w:color="auto"/>
            </w:tcBorders>
            <w:shd w:val="clear" w:color="auto" w:fill="auto"/>
            <w:noWrap/>
            <w:vAlign w:val="center"/>
            <w:hideMark/>
          </w:tcPr>
          <w:p w14:paraId="727F2AFE"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20:08</w:t>
            </w:r>
          </w:p>
        </w:tc>
      </w:tr>
      <w:tr w:rsidR="009B781C" w:rsidRPr="00781042" w14:paraId="346FC6CA"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2A767714"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8</w:t>
            </w:r>
          </w:p>
        </w:tc>
        <w:tc>
          <w:tcPr>
            <w:tcW w:w="3917" w:type="dxa"/>
            <w:tcBorders>
              <w:top w:val="nil"/>
              <w:left w:val="nil"/>
              <w:bottom w:val="single" w:sz="4" w:space="0" w:color="auto"/>
              <w:right w:val="single" w:sz="4" w:space="0" w:color="auto"/>
            </w:tcBorders>
            <w:shd w:val="clear" w:color="auto" w:fill="auto"/>
            <w:noWrap/>
            <w:vAlign w:val="center"/>
            <w:hideMark/>
          </w:tcPr>
          <w:p w14:paraId="1DC2FDDA"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სამშენებლო ღირებულება</w:t>
            </w:r>
          </w:p>
        </w:tc>
        <w:tc>
          <w:tcPr>
            <w:tcW w:w="938" w:type="dxa"/>
            <w:tcBorders>
              <w:top w:val="nil"/>
              <w:left w:val="nil"/>
              <w:bottom w:val="single" w:sz="4" w:space="0" w:color="auto"/>
              <w:right w:val="single" w:sz="4" w:space="0" w:color="auto"/>
            </w:tcBorders>
            <w:shd w:val="clear" w:color="auto" w:fill="auto"/>
            <w:noWrap/>
            <w:vAlign w:val="center"/>
            <w:hideMark/>
          </w:tcPr>
          <w:p w14:paraId="5C9167E4"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ლარი</w:t>
            </w:r>
          </w:p>
        </w:tc>
        <w:tc>
          <w:tcPr>
            <w:tcW w:w="1416" w:type="dxa"/>
            <w:tcBorders>
              <w:top w:val="nil"/>
              <w:left w:val="nil"/>
              <w:bottom w:val="single" w:sz="4" w:space="0" w:color="auto"/>
              <w:right w:val="single" w:sz="4" w:space="0" w:color="auto"/>
            </w:tcBorders>
            <w:shd w:val="clear" w:color="auto" w:fill="auto"/>
            <w:noWrap/>
            <w:vAlign w:val="center"/>
            <w:hideMark/>
          </w:tcPr>
          <w:p w14:paraId="514B6B8C"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28 286 000</w:t>
            </w:r>
          </w:p>
        </w:tc>
        <w:tc>
          <w:tcPr>
            <w:tcW w:w="1416" w:type="dxa"/>
            <w:tcBorders>
              <w:top w:val="nil"/>
              <w:left w:val="nil"/>
              <w:bottom w:val="single" w:sz="4" w:space="0" w:color="auto"/>
              <w:right w:val="single" w:sz="4" w:space="0" w:color="auto"/>
            </w:tcBorders>
            <w:shd w:val="clear" w:color="auto" w:fill="auto"/>
            <w:noWrap/>
            <w:vAlign w:val="center"/>
            <w:hideMark/>
          </w:tcPr>
          <w:p w14:paraId="5569ABE8"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33 674 000</w:t>
            </w:r>
          </w:p>
        </w:tc>
        <w:tc>
          <w:tcPr>
            <w:tcW w:w="1416" w:type="dxa"/>
            <w:tcBorders>
              <w:top w:val="nil"/>
              <w:left w:val="nil"/>
              <w:bottom w:val="single" w:sz="4" w:space="0" w:color="auto"/>
              <w:right w:val="single" w:sz="4" w:space="0" w:color="auto"/>
            </w:tcBorders>
            <w:shd w:val="clear" w:color="auto" w:fill="auto"/>
            <w:noWrap/>
            <w:vAlign w:val="center"/>
            <w:hideMark/>
          </w:tcPr>
          <w:p w14:paraId="51F4B926"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31 983 000</w:t>
            </w:r>
          </w:p>
        </w:tc>
      </w:tr>
    </w:tbl>
    <w:p w14:paraId="3F2A0102" w14:textId="77777777" w:rsidR="009B781C" w:rsidRPr="00781042" w:rsidRDefault="009B781C" w:rsidP="009B781C">
      <w:pPr>
        <w:tabs>
          <w:tab w:val="left" w:pos="1025"/>
        </w:tabs>
        <w:spacing w:after="0" w:line="276" w:lineRule="auto"/>
        <w:jc w:val="both"/>
        <w:rPr>
          <w:rFonts w:ascii="Sylfaen" w:hAnsi="Sylfaen" w:cs="Sylfaen"/>
          <w:lang w:val="ka-GE"/>
        </w:rPr>
      </w:pPr>
    </w:p>
    <w:p w14:paraId="49758A75" w14:textId="77777777" w:rsidR="009B781C" w:rsidRPr="00781042" w:rsidRDefault="009B781C" w:rsidP="009B781C">
      <w:pPr>
        <w:tabs>
          <w:tab w:val="left" w:pos="1025"/>
        </w:tabs>
        <w:spacing w:after="0" w:line="276" w:lineRule="auto"/>
        <w:jc w:val="both"/>
        <w:rPr>
          <w:rFonts w:ascii="Sylfaen" w:hAnsi="Sylfaen" w:cs="Sylfaen"/>
          <w:lang w:val="ka-GE"/>
        </w:rPr>
      </w:pPr>
    </w:p>
    <w:p w14:paraId="6EFEF897" w14:textId="77777777" w:rsidR="009B781C" w:rsidRPr="001F4A52" w:rsidRDefault="009B781C" w:rsidP="009B781C">
      <w:pPr>
        <w:spacing w:after="0" w:line="276" w:lineRule="auto"/>
        <w:jc w:val="both"/>
        <w:rPr>
          <w:rFonts w:ascii="Sylfaen" w:hAnsi="Sylfaen" w:cs="Sylfaen"/>
          <w:b/>
          <w:lang w:val="ka-GE"/>
        </w:rPr>
      </w:pPr>
      <w:r w:rsidRPr="001F4A52">
        <w:rPr>
          <w:rFonts w:ascii="Sylfaen" w:hAnsi="Sylfaen" w:cs="Sylfaen"/>
          <w:b/>
          <w:lang w:val="ka-GE"/>
        </w:rPr>
        <w:t>განსახლების ხარჯები</w:t>
      </w:r>
    </w:p>
    <w:p w14:paraId="4693B370" w14:textId="6EE15A6C" w:rsidR="009B781C" w:rsidRDefault="009B781C" w:rsidP="009B781C">
      <w:pPr>
        <w:spacing w:after="0" w:line="276" w:lineRule="auto"/>
        <w:jc w:val="both"/>
        <w:rPr>
          <w:rFonts w:ascii="Sylfaen" w:hAnsi="Sylfaen" w:cs="Sylfaen"/>
          <w:lang w:val="ka-GE"/>
        </w:rPr>
      </w:pPr>
      <w:r w:rsidRPr="00781042">
        <w:rPr>
          <w:rFonts w:ascii="Sylfaen" w:hAnsi="Sylfaen" w:cs="Sylfaen"/>
          <w:lang w:val="ka-GE"/>
        </w:rPr>
        <w:t>გარდა ზემოთ ცხრილში მოყვანილი მონაცემებისა ასევე გასათვალისწინებელია პროექტის განვითარებისათვის  კერძო საკუთრებაში არსებული მიწის ნაკვეთის შეძენა</w:t>
      </w:r>
      <w:r w:rsidR="00392FE9">
        <w:rPr>
          <w:rFonts w:ascii="Sylfaen" w:hAnsi="Sylfaen" w:cs="Sylfaen"/>
          <w:lang w:val="ka-GE"/>
        </w:rPr>
        <w:t>.</w:t>
      </w:r>
      <w:r w:rsidRPr="00781042">
        <w:rPr>
          <w:rFonts w:ascii="Sylfaen" w:hAnsi="Sylfaen" w:cs="Sylfaen"/>
          <w:lang w:val="ka-GE"/>
        </w:rPr>
        <w:t xml:space="preserve"> აღნიშნულ </w:t>
      </w:r>
      <w:r w:rsidR="00392FE9">
        <w:rPr>
          <w:rFonts w:ascii="Sylfaen" w:hAnsi="Sylfaen" w:cs="Sylfaen"/>
          <w:lang w:val="ka-GE"/>
        </w:rPr>
        <w:t xml:space="preserve">ალტერნატივებში იკვეთება </w:t>
      </w:r>
      <w:r w:rsidRPr="00781042">
        <w:rPr>
          <w:rFonts w:ascii="Sylfaen" w:hAnsi="Sylfaen" w:cs="Sylfaen"/>
          <w:lang w:val="ka-GE"/>
        </w:rPr>
        <w:t>ვარიანტ ,,გ,,</w:t>
      </w:r>
      <w:r w:rsidR="00392FE9">
        <w:rPr>
          <w:rFonts w:ascii="Sylfaen" w:hAnsi="Sylfaen" w:cs="Sylfaen"/>
          <w:lang w:val="ka-GE"/>
        </w:rPr>
        <w:t>უპირატესობა რადგან მთლიანად დაუსახლებელ ტერიტორიაზე გადის</w:t>
      </w:r>
      <w:r w:rsidRPr="00781042">
        <w:rPr>
          <w:rFonts w:ascii="Sylfaen" w:hAnsi="Sylfaen" w:cs="Sylfaen"/>
          <w:lang w:val="ka-GE"/>
        </w:rPr>
        <w:t>.</w:t>
      </w:r>
    </w:p>
    <w:p w14:paraId="67E541CD" w14:textId="77777777" w:rsidR="001F4A52" w:rsidRPr="00781042" w:rsidRDefault="001F4A52" w:rsidP="009B781C">
      <w:pPr>
        <w:spacing w:after="0" w:line="276" w:lineRule="auto"/>
        <w:jc w:val="both"/>
        <w:rPr>
          <w:rFonts w:ascii="Sylfaen" w:hAnsi="Sylfaen" w:cs="Sylfaen"/>
          <w:lang w:val="ka-GE"/>
        </w:rPr>
      </w:pPr>
    </w:p>
    <w:p w14:paraId="2B57AFD2" w14:textId="5C177316" w:rsidR="009B781C" w:rsidRPr="001F4A52" w:rsidRDefault="009B781C" w:rsidP="009B781C">
      <w:pPr>
        <w:spacing w:after="0" w:line="276" w:lineRule="auto"/>
        <w:jc w:val="both"/>
        <w:rPr>
          <w:rFonts w:ascii="Sylfaen" w:hAnsi="Sylfaen" w:cs="Sylfaen"/>
          <w:b/>
          <w:lang w:val="ka-GE"/>
        </w:rPr>
      </w:pPr>
      <w:r w:rsidRPr="001F4A52">
        <w:rPr>
          <w:rFonts w:ascii="Sylfaen" w:hAnsi="Sylfaen" w:cs="Sylfaen"/>
          <w:b/>
          <w:lang w:val="ka-GE"/>
        </w:rPr>
        <w:t xml:space="preserve">გარემოზე ზემოქმედების </w:t>
      </w:r>
      <w:r w:rsidR="009476A1">
        <w:rPr>
          <w:rFonts w:ascii="Sylfaen" w:hAnsi="Sylfaen" w:cs="Sylfaen"/>
          <w:b/>
          <w:lang w:val="ka-GE"/>
        </w:rPr>
        <w:t>შეფასება</w:t>
      </w:r>
    </w:p>
    <w:p w14:paraId="5E00E6DA" w14:textId="0CC86B6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 xml:space="preserve">რაც შეეხება </w:t>
      </w:r>
      <w:r w:rsidR="00A602DA">
        <w:rPr>
          <w:rFonts w:ascii="Sylfaen" w:hAnsi="Sylfaen" w:cs="Sylfaen"/>
          <w:lang w:val="ka-GE"/>
        </w:rPr>
        <w:t>გარემოზე ზემოქმედების შეფასებას</w:t>
      </w:r>
      <w:r w:rsidR="009476A1">
        <w:rPr>
          <w:rFonts w:ascii="Sylfaen" w:hAnsi="Sylfaen" w:cs="Sylfaen"/>
          <w:lang w:val="ka-GE"/>
        </w:rPr>
        <w:t xml:space="preserve"> იმის გ</w:t>
      </w:r>
      <w:r w:rsidRPr="00781042">
        <w:rPr>
          <w:rFonts w:ascii="Sylfaen" w:hAnsi="Sylfaen" w:cs="Sylfaen"/>
          <w:lang w:val="ka-GE"/>
        </w:rPr>
        <w:t xml:space="preserve">ავითვალისწინებთ რომ მიწის სამუშაოები ყველაზე </w:t>
      </w:r>
      <w:r w:rsidR="009476A1">
        <w:rPr>
          <w:rFonts w:ascii="Sylfaen" w:hAnsi="Sylfaen" w:cs="Sylfaen"/>
          <w:lang w:val="ka-GE"/>
        </w:rPr>
        <w:t>ნაკლებია</w:t>
      </w:r>
      <w:r w:rsidRPr="00781042">
        <w:rPr>
          <w:rFonts w:ascii="Sylfaen" w:hAnsi="Sylfaen" w:cs="Sylfaen"/>
          <w:lang w:val="ka-GE"/>
        </w:rPr>
        <w:t xml:space="preserve"> ვარიანტი ,,ა,, სთვის</w:t>
      </w:r>
      <w:r w:rsidR="009476A1">
        <w:rPr>
          <w:rFonts w:ascii="Sylfaen" w:hAnsi="Sylfaen" w:cs="Sylfaen"/>
          <w:lang w:val="ka-GE"/>
        </w:rPr>
        <w:t>,</w:t>
      </w:r>
      <w:r w:rsidRPr="00781042">
        <w:rPr>
          <w:rFonts w:ascii="Sylfaen" w:hAnsi="Sylfaen" w:cs="Sylfaen"/>
          <w:lang w:val="ka-GE"/>
        </w:rPr>
        <w:t xml:space="preserve"> გზის </w:t>
      </w:r>
      <w:r w:rsidR="009476A1">
        <w:rPr>
          <w:rFonts w:ascii="Sylfaen" w:hAnsi="Sylfaen" w:cs="Sylfaen"/>
          <w:lang w:val="ka-GE"/>
        </w:rPr>
        <w:t xml:space="preserve">სიგრძიდან გამომდინარე. </w:t>
      </w:r>
      <w:r w:rsidRPr="00781042">
        <w:rPr>
          <w:rFonts w:ascii="Sylfaen" w:hAnsi="Sylfaen" w:cs="Sylfaen"/>
          <w:lang w:val="ka-GE"/>
        </w:rPr>
        <w:t>შესაბამისად ყველაზე ნაკლებ ზიანს გარემოზე სწორედ ეს ვარიანტი გამოიწვევს.</w:t>
      </w:r>
    </w:p>
    <w:p w14:paraId="63A511AF" w14:textId="77777777" w:rsidR="009B781C" w:rsidRPr="00781042" w:rsidRDefault="009B781C" w:rsidP="009B781C">
      <w:pPr>
        <w:spacing w:after="0" w:line="276" w:lineRule="auto"/>
        <w:jc w:val="both"/>
        <w:rPr>
          <w:rFonts w:ascii="Sylfaen" w:hAnsi="Sylfaen" w:cs="Sylfaen"/>
          <w:lang w:val="ka-GE"/>
        </w:rPr>
      </w:pPr>
    </w:p>
    <w:p w14:paraId="4EA45445" w14:textId="77777777" w:rsidR="009B781C" w:rsidRPr="00781042" w:rsidRDefault="009B781C" w:rsidP="009B781C">
      <w:pPr>
        <w:rPr>
          <w:rFonts w:ascii="Sylfaen" w:hAnsi="Sylfaen"/>
          <w:b/>
          <w:bCs/>
          <w:lang w:val="ka-GE"/>
        </w:rPr>
      </w:pPr>
      <w:bookmarkStart w:id="6" w:name="_Toc500934471"/>
      <w:r w:rsidRPr="00781042">
        <w:rPr>
          <w:rFonts w:ascii="Sylfaen" w:hAnsi="Sylfaen"/>
          <w:b/>
          <w:bCs/>
          <w:lang w:val="ka-GE"/>
        </w:rPr>
        <w:t>დასკვნა</w:t>
      </w:r>
      <w:bookmarkEnd w:id="6"/>
    </w:p>
    <w:p w14:paraId="2052FF21" w14:textId="37210E0D"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 xml:space="preserve">ზომისა და რელიეფის სირთულიდან გამომდინარე ბევრი </w:t>
      </w:r>
      <w:r w:rsidRPr="00392FE9">
        <w:rPr>
          <w:rFonts w:ascii="Sylfaen" w:hAnsi="Sylfaen" w:cs="Sylfaen"/>
          <w:lang w:val="ka-GE"/>
        </w:rPr>
        <w:t>სივრ</w:t>
      </w:r>
      <w:r w:rsidR="00392FE9">
        <w:rPr>
          <w:rFonts w:ascii="Sylfaen" w:hAnsi="Sylfaen" w:cs="Sylfaen"/>
          <w:lang w:val="ka-GE"/>
        </w:rPr>
        <w:t>ც</w:t>
      </w:r>
      <w:r w:rsidRPr="00781042">
        <w:rPr>
          <w:rFonts w:ascii="Sylfaen" w:hAnsi="Sylfaen" w:cs="Sylfaen"/>
          <w:lang w:val="ka-GE"/>
        </w:rPr>
        <w:t xml:space="preserve">ესთან დაკავშირებული შეზღუდვა არსებობდა გზის მიმართულებების შემუშავებისას. </w:t>
      </w:r>
    </w:p>
    <w:p w14:paraId="2B125368" w14:textId="77777777"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გზის ალტერნატიული ვარიანტების წინასწარი ანალიზი განხორციელდა სხვადასხვა ფაქტორების მიხედვით:</w:t>
      </w:r>
    </w:p>
    <w:p w14:paraId="79167C04" w14:textId="77777777" w:rsidR="009B781C" w:rsidRPr="009A74D7" w:rsidRDefault="009B781C" w:rsidP="009A74D7">
      <w:pPr>
        <w:pStyle w:val="ListParagraph"/>
        <w:numPr>
          <w:ilvl w:val="0"/>
          <w:numId w:val="32"/>
        </w:numPr>
        <w:spacing w:before="0" w:line="276" w:lineRule="auto"/>
        <w:ind w:left="450"/>
        <w:rPr>
          <w:rFonts w:ascii="Sylfaen" w:hAnsi="Sylfaen" w:cs="Sylfaen"/>
          <w:sz w:val="22"/>
          <w:szCs w:val="22"/>
          <w:lang w:val="ka-GE"/>
        </w:rPr>
      </w:pPr>
      <w:r w:rsidRPr="009A74D7">
        <w:rPr>
          <w:rFonts w:ascii="Sylfaen" w:hAnsi="Sylfaen" w:cs="Sylfaen"/>
          <w:sz w:val="22"/>
          <w:szCs w:val="22"/>
          <w:lang w:val="ka-GE"/>
        </w:rPr>
        <w:t>სტრატეგიული მნიშვნელობა (საჭიროა ქვეყნის სხვადასხვა ნაწილების დაკავშირება)</w:t>
      </w:r>
    </w:p>
    <w:p w14:paraId="6EA0B157" w14:textId="77777777" w:rsidR="009B781C" w:rsidRPr="009A74D7" w:rsidRDefault="009B781C" w:rsidP="009A74D7">
      <w:pPr>
        <w:pStyle w:val="ListParagraph"/>
        <w:numPr>
          <w:ilvl w:val="0"/>
          <w:numId w:val="32"/>
        </w:numPr>
        <w:spacing w:before="0" w:line="276" w:lineRule="auto"/>
        <w:ind w:left="450"/>
        <w:rPr>
          <w:rFonts w:ascii="Sylfaen" w:hAnsi="Sylfaen" w:cs="Sylfaen"/>
          <w:sz w:val="22"/>
          <w:szCs w:val="22"/>
          <w:lang w:val="ka-GE"/>
        </w:rPr>
      </w:pPr>
      <w:r w:rsidRPr="009A74D7">
        <w:rPr>
          <w:rFonts w:ascii="Sylfaen" w:hAnsi="Sylfaen" w:cs="Sylfaen"/>
          <w:sz w:val="22"/>
          <w:szCs w:val="22"/>
          <w:lang w:val="ka-GE"/>
        </w:rPr>
        <w:t>განვითარების პოტენციალი</w:t>
      </w:r>
    </w:p>
    <w:p w14:paraId="25C05B9B" w14:textId="77777777" w:rsidR="009B781C" w:rsidRPr="009A74D7" w:rsidRDefault="009B781C" w:rsidP="009A74D7">
      <w:pPr>
        <w:pStyle w:val="ListParagraph"/>
        <w:numPr>
          <w:ilvl w:val="0"/>
          <w:numId w:val="32"/>
        </w:numPr>
        <w:spacing w:before="0" w:line="276" w:lineRule="auto"/>
        <w:ind w:left="450"/>
        <w:rPr>
          <w:rFonts w:ascii="Sylfaen" w:hAnsi="Sylfaen" w:cs="Sylfaen"/>
          <w:sz w:val="22"/>
          <w:szCs w:val="22"/>
          <w:lang w:val="ka-GE"/>
        </w:rPr>
      </w:pPr>
      <w:r w:rsidRPr="009A74D7">
        <w:rPr>
          <w:rFonts w:ascii="Sylfaen" w:hAnsi="Sylfaen" w:cs="Sylfaen"/>
          <w:sz w:val="22"/>
          <w:szCs w:val="22"/>
          <w:lang w:val="ka-GE"/>
        </w:rPr>
        <w:t>მოსახლეობა</w:t>
      </w:r>
    </w:p>
    <w:p w14:paraId="5F870CAB" w14:textId="77777777" w:rsidR="009B781C" w:rsidRPr="009A74D7" w:rsidRDefault="009B781C" w:rsidP="009A74D7">
      <w:pPr>
        <w:pStyle w:val="ListParagraph"/>
        <w:numPr>
          <w:ilvl w:val="0"/>
          <w:numId w:val="32"/>
        </w:numPr>
        <w:spacing w:before="0" w:line="276" w:lineRule="auto"/>
        <w:ind w:left="450"/>
        <w:rPr>
          <w:rFonts w:ascii="Sylfaen" w:hAnsi="Sylfaen" w:cs="Sylfaen"/>
          <w:sz w:val="22"/>
          <w:szCs w:val="22"/>
          <w:lang w:val="ka-GE"/>
        </w:rPr>
      </w:pPr>
      <w:r w:rsidRPr="009A74D7">
        <w:rPr>
          <w:rFonts w:ascii="Sylfaen" w:hAnsi="Sylfaen" w:cs="Sylfaen"/>
          <w:sz w:val="22"/>
          <w:szCs w:val="22"/>
          <w:lang w:val="ka-GE"/>
        </w:rPr>
        <w:lastRenderedPageBreak/>
        <w:t>ისტორიული და ბუნებრივი მემკვიდრეობა</w:t>
      </w:r>
    </w:p>
    <w:p w14:paraId="5AFDE146" w14:textId="77777777" w:rsidR="009B781C" w:rsidRPr="009A74D7" w:rsidRDefault="009B781C" w:rsidP="009A74D7">
      <w:pPr>
        <w:pStyle w:val="ListParagraph"/>
        <w:numPr>
          <w:ilvl w:val="0"/>
          <w:numId w:val="32"/>
        </w:numPr>
        <w:spacing w:before="0" w:line="276" w:lineRule="auto"/>
        <w:ind w:left="450"/>
        <w:rPr>
          <w:rFonts w:ascii="Sylfaen" w:hAnsi="Sylfaen" w:cs="Sylfaen"/>
          <w:sz w:val="22"/>
          <w:szCs w:val="22"/>
          <w:lang w:val="ka-GE"/>
        </w:rPr>
      </w:pPr>
      <w:r w:rsidRPr="009A74D7">
        <w:rPr>
          <w:rFonts w:ascii="Sylfaen" w:hAnsi="Sylfaen" w:cs="Sylfaen"/>
          <w:sz w:val="22"/>
          <w:szCs w:val="22"/>
          <w:lang w:val="ka-GE"/>
        </w:rPr>
        <w:t>გავლენა ბუნებრივ გარემოზე</w:t>
      </w:r>
    </w:p>
    <w:p w14:paraId="58B81C82" w14:textId="77777777" w:rsidR="009B781C" w:rsidRPr="009A74D7" w:rsidRDefault="009B781C" w:rsidP="009A74D7">
      <w:pPr>
        <w:pStyle w:val="ListParagraph"/>
        <w:numPr>
          <w:ilvl w:val="0"/>
          <w:numId w:val="32"/>
        </w:numPr>
        <w:spacing w:before="0" w:line="276" w:lineRule="auto"/>
        <w:ind w:left="450"/>
        <w:rPr>
          <w:rFonts w:ascii="Sylfaen" w:hAnsi="Sylfaen" w:cs="Sylfaen"/>
          <w:sz w:val="22"/>
          <w:szCs w:val="22"/>
          <w:lang w:val="ka-GE"/>
        </w:rPr>
      </w:pPr>
      <w:r w:rsidRPr="009A74D7">
        <w:rPr>
          <w:rFonts w:ascii="Sylfaen" w:hAnsi="Sylfaen" w:cs="Sylfaen"/>
          <w:sz w:val="22"/>
          <w:szCs w:val="22"/>
          <w:lang w:val="ka-GE"/>
        </w:rPr>
        <w:t>მეტროლოგიური პირობები</w:t>
      </w:r>
    </w:p>
    <w:p w14:paraId="2A2A9E84" w14:textId="77777777" w:rsidR="009B781C" w:rsidRPr="009A74D7" w:rsidRDefault="009B781C" w:rsidP="009A74D7">
      <w:pPr>
        <w:pStyle w:val="ListParagraph"/>
        <w:numPr>
          <w:ilvl w:val="0"/>
          <w:numId w:val="32"/>
        </w:numPr>
        <w:spacing w:before="0" w:line="276" w:lineRule="auto"/>
        <w:ind w:left="450"/>
        <w:rPr>
          <w:rFonts w:ascii="Sylfaen" w:hAnsi="Sylfaen" w:cs="Sylfaen"/>
          <w:sz w:val="22"/>
          <w:szCs w:val="22"/>
          <w:lang w:val="ka-GE"/>
        </w:rPr>
      </w:pPr>
      <w:r w:rsidRPr="009A74D7">
        <w:rPr>
          <w:rFonts w:ascii="Sylfaen" w:hAnsi="Sylfaen" w:cs="Sylfaen"/>
          <w:sz w:val="22"/>
          <w:szCs w:val="22"/>
          <w:lang w:val="ka-GE"/>
        </w:rPr>
        <w:t>საგზაო მოძრაობა წლის განმავლობაში</w:t>
      </w:r>
    </w:p>
    <w:p w14:paraId="400FE806" w14:textId="77777777" w:rsidR="009B781C" w:rsidRPr="009A74D7" w:rsidRDefault="009B781C" w:rsidP="009A74D7">
      <w:pPr>
        <w:pStyle w:val="ListParagraph"/>
        <w:numPr>
          <w:ilvl w:val="0"/>
          <w:numId w:val="32"/>
        </w:numPr>
        <w:spacing w:before="0" w:line="276" w:lineRule="auto"/>
        <w:ind w:left="450"/>
        <w:rPr>
          <w:rFonts w:ascii="Sylfaen" w:hAnsi="Sylfaen" w:cs="Sylfaen"/>
          <w:sz w:val="22"/>
          <w:szCs w:val="22"/>
          <w:lang w:val="ka-GE"/>
        </w:rPr>
      </w:pPr>
      <w:r w:rsidRPr="009A74D7">
        <w:rPr>
          <w:rFonts w:ascii="Sylfaen" w:hAnsi="Sylfaen" w:cs="Sylfaen"/>
          <w:sz w:val="22"/>
          <w:szCs w:val="22"/>
          <w:lang w:val="ka-GE"/>
        </w:rPr>
        <w:t>გზის გეომეტრიული ელემენტები</w:t>
      </w:r>
    </w:p>
    <w:p w14:paraId="3D44FF41" w14:textId="738FBC17" w:rsidR="009B781C" w:rsidRPr="009A74D7" w:rsidRDefault="009B781C" w:rsidP="009A74D7">
      <w:pPr>
        <w:pStyle w:val="ListParagraph"/>
        <w:numPr>
          <w:ilvl w:val="0"/>
          <w:numId w:val="32"/>
        </w:numPr>
        <w:spacing w:before="0" w:line="276" w:lineRule="auto"/>
        <w:ind w:left="450"/>
        <w:rPr>
          <w:rFonts w:ascii="Sylfaen" w:hAnsi="Sylfaen" w:cs="Sylfaen"/>
          <w:sz w:val="22"/>
          <w:szCs w:val="22"/>
          <w:lang w:val="ka-GE"/>
        </w:rPr>
      </w:pPr>
      <w:r w:rsidRPr="009A74D7">
        <w:rPr>
          <w:rFonts w:ascii="Sylfaen" w:hAnsi="Sylfaen" w:cs="Sylfaen"/>
          <w:sz w:val="22"/>
          <w:szCs w:val="22"/>
          <w:lang w:val="ka-GE"/>
        </w:rPr>
        <w:t>მშენებლობის ხარჯების ზოგადი შეფასება</w:t>
      </w:r>
    </w:p>
    <w:p w14:paraId="6C2FA4B5" w14:textId="74FD5C59" w:rsidR="008D4724" w:rsidRPr="009A74D7" w:rsidRDefault="008D4724" w:rsidP="009A74D7">
      <w:pPr>
        <w:pStyle w:val="ListParagraph"/>
        <w:numPr>
          <w:ilvl w:val="0"/>
          <w:numId w:val="32"/>
        </w:numPr>
        <w:spacing w:before="0" w:line="276" w:lineRule="auto"/>
        <w:ind w:left="450"/>
        <w:rPr>
          <w:rFonts w:ascii="Sylfaen" w:hAnsi="Sylfaen" w:cs="Sylfaen"/>
          <w:sz w:val="22"/>
          <w:szCs w:val="22"/>
          <w:lang w:val="ka-GE"/>
        </w:rPr>
      </w:pPr>
      <w:r w:rsidRPr="009A74D7">
        <w:rPr>
          <w:rFonts w:ascii="Sylfaen" w:hAnsi="Sylfaen" w:cs="Sylfaen"/>
          <w:sz w:val="22"/>
          <w:szCs w:val="22"/>
          <w:lang w:val="ka-GE"/>
        </w:rPr>
        <w:t>მშენებლობის მოცულობიდან გამომდინარე გარემოზე</w:t>
      </w:r>
    </w:p>
    <w:p w14:paraId="1B01289F" w14:textId="5D04643F" w:rsidR="009B781C" w:rsidRPr="00781042" w:rsidRDefault="009B781C" w:rsidP="009B781C">
      <w:pPr>
        <w:spacing w:after="0" w:line="276" w:lineRule="auto"/>
        <w:jc w:val="both"/>
        <w:rPr>
          <w:rFonts w:ascii="Sylfaen" w:hAnsi="Sylfaen" w:cs="Sylfaen"/>
          <w:lang w:val="ka-GE"/>
        </w:rPr>
      </w:pPr>
      <w:r w:rsidRPr="00781042">
        <w:rPr>
          <w:rFonts w:ascii="Sylfaen" w:hAnsi="Sylfaen" w:cs="Sylfaen"/>
          <w:lang w:val="ka-GE"/>
        </w:rPr>
        <w:t xml:space="preserve">ჩვენი დასკვნები და რეკომენდაციებია, რომ საავტომობილო გზების მოცემული ქსელის სამ ვარიანტიდან შეირჩეს პირველი ანუ ვარიანტი ,,ა,, , რომელიც წარმოადგენს </w:t>
      </w:r>
      <w:r w:rsidR="006B4890">
        <w:rPr>
          <w:rFonts w:ascii="Sylfaen" w:hAnsi="Sylfaen" w:cs="Sylfaen"/>
          <w:lang w:val="ka-GE"/>
        </w:rPr>
        <w:t>ყველაზე ხელსაყრელ ვარიანტს სხვადასხვა ფაქტორის გათვალისწინებით, როგორც ტექნიკური პარამეტრებით ასევე გარემოსდაცვითი და ადგილობრივ მოსახლეობაზე ზემოქმედების თვალსაზრისით.</w:t>
      </w:r>
    </w:p>
    <w:p w14:paraId="073F04DE" w14:textId="0A48E90C" w:rsidR="00C5090D" w:rsidRPr="00781042" w:rsidRDefault="00C5090D" w:rsidP="009B781C">
      <w:pPr>
        <w:spacing w:after="0"/>
        <w:ind w:left="142"/>
        <w:jc w:val="both"/>
        <w:rPr>
          <w:rFonts w:ascii="Sylfaen" w:hAnsi="Sylfaen" w:cs="Sylfaen"/>
          <w:lang w:val="ka-GE"/>
        </w:rPr>
      </w:pPr>
    </w:p>
    <w:p w14:paraId="083AB42E" w14:textId="77777777" w:rsidR="009B781C" w:rsidRPr="00781042" w:rsidRDefault="009B781C" w:rsidP="009B781C">
      <w:pPr>
        <w:spacing w:after="0" w:line="276" w:lineRule="auto"/>
        <w:jc w:val="both"/>
        <w:rPr>
          <w:rFonts w:ascii="Sylfaen" w:eastAsia="Arial Unicode MS" w:hAnsi="Sylfaen"/>
          <w:b/>
          <w:bCs/>
          <w:lang w:val="ka-GE"/>
        </w:rPr>
      </w:pPr>
      <w:r w:rsidRPr="00781042">
        <w:rPr>
          <w:rFonts w:ascii="Sylfaen" w:eastAsia="Arial Unicode MS" w:hAnsi="Sylfaen"/>
          <w:b/>
          <w:bCs/>
          <w:lang w:val="ka-GE"/>
        </w:rPr>
        <w:t>გზის ალტერნატიული ვარიანტები ლოტი IV-ისათვის</w:t>
      </w:r>
    </w:p>
    <w:p w14:paraId="4F1EEE1A" w14:textId="1DABD8BE" w:rsidR="009B781C" w:rsidRPr="00781042" w:rsidRDefault="009B781C" w:rsidP="009B781C">
      <w:pPr>
        <w:spacing w:after="0" w:line="276" w:lineRule="auto"/>
        <w:jc w:val="both"/>
        <w:rPr>
          <w:rFonts w:ascii="Sylfaen" w:eastAsia="Arial Unicode MS" w:hAnsi="Sylfaen"/>
          <w:lang w:val="ka-GE"/>
        </w:rPr>
      </w:pPr>
      <w:r w:rsidRPr="00781042">
        <w:rPr>
          <w:rFonts w:ascii="Sylfaen" w:eastAsia="Arial Unicode MS" w:hAnsi="Sylfaen"/>
          <w:lang w:val="ka-GE"/>
        </w:rPr>
        <w:t>ზემო</w:t>
      </w:r>
      <w:r w:rsidR="00E57772" w:rsidRPr="00781042">
        <w:rPr>
          <w:rFonts w:ascii="Sylfaen" w:eastAsia="Arial Unicode MS" w:hAnsi="Sylfaen"/>
          <w:lang w:val="ka-GE"/>
        </w:rPr>
        <w:t xml:space="preserve"> </w:t>
      </w:r>
      <w:r w:rsidRPr="00781042">
        <w:rPr>
          <w:rFonts w:ascii="Sylfaen" w:eastAsia="Arial Unicode MS" w:hAnsi="Sylfaen"/>
          <w:lang w:val="ka-GE"/>
        </w:rPr>
        <w:t xml:space="preserve">იმერეთი-რაჭის დამაკავშირებელი გზის  IV ლოტი, წარმოადგენს მონაკვეთს იმ დიდი გზისა რომელიც დააპროექტა  ინსტიტუტ ,,იგჰ-მ,, საქართველოს საავტომობილო გზების დეპარტამენტის გაცემული დავალების საფუძველზე . </w:t>
      </w:r>
    </w:p>
    <w:p w14:paraId="70A13541" w14:textId="77777777" w:rsidR="009B781C" w:rsidRPr="00781042" w:rsidRDefault="009B781C" w:rsidP="009B781C">
      <w:pPr>
        <w:tabs>
          <w:tab w:val="left" w:pos="1025"/>
        </w:tabs>
        <w:spacing w:before="40" w:after="0" w:line="276" w:lineRule="auto"/>
        <w:jc w:val="both"/>
        <w:rPr>
          <w:rFonts w:ascii="Sylfaen" w:eastAsia="Arial Unicode MS" w:hAnsi="Sylfaen"/>
          <w:lang w:val="ka-GE"/>
        </w:rPr>
      </w:pPr>
      <w:r w:rsidRPr="00781042">
        <w:rPr>
          <w:rFonts w:ascii="Sylfaen" w:eastAsia="Arial Unicode MS" w:hAnsi="Sylfaen"/>
          <w:lang w:val="ka-GE"/>
        </w:rPr>
        <w:t xml:space="preserve">მთლიანი გზის სიგრძე წარმოადგენ 52,2 კმ-ს და როგორც დასახელებიდანაც იკითხება ერთმანეთთან აკავშირებს ორ მნიშვნელოვან რეგიონს როგორიც არის იმერეთისა და რაჭის რეგიონები. </w:t>
      </w:r>
    </w:p>
    <w:p w14:paraId="531CC2A9" w14:textId="4A8A42FE" w:rsidR="009B781C" w:rsidRPr="00781042" w:rsidRDefault="009B781C" w:rsidP="009B781C">
      <w:pPr>
        <w:tabs>
          <w:tab w:val="left" w:pos="1025"/>
        </w:tabs>
        <w:spacing w:before="40" w:after="0" w:line="276" w:lineRule="auto"/>
        <w:jc w:val="both"/>
        <w:rPr>
          <w:rFonts w:ascii="Sylfaen" w:eastAsia="Arial Unicode MS" w:hAnsi="Sylfaen"/>
          <w:lang w:val="ka-GE"/>
        </w:rPr>
      </w:pPr>
      <w:r w:rsidRPr="00781042">
        <w:rPr>
          <w:rFonts w:ascii="Sylfaen" w:eastAsia="Arial Unicode MS" w:hAnsi="Sylfaen"/>
          <w:lang w:val="ka-GE"/>
        </w:rPr>
        <w:t>დამუშავდა 3 ალტერნატიული ვარიანტი რომელიც წარმოდგენილია რუკაზე, სხვადასხვა ფერებად და რომელთა დახასიათებას წარმოგიდგენთ ქვემოთ როგორც ტექნიკურ პარამეტრებს ისე ფინანსურ ანალიზს.</w:t>
      </w:r>
    </w:p>
    <w:p w14:paraId="11649D45" w14:textId="5893ABC7" w:rsidR="009B781C" w:rsidRPr="00781042" w:rsidRDefault="00796EF5" w:rsidP="009B781C">
      <w:pPr>
        <w:tabs>
          <w:tab w:val="left" w:pos="1025"/>
        </w:tabs>
        <w:spacing w:before="40" w:after="0" w:line="276" w:lineRule="auto"/>
        <w:jc w:val="both"/>
        <w:rPr>
          <w:rFonts w:ascii="Sylfaen" w:eastAsia="Arial Unicode MS" w:hAnsi="Sylfaen"/>
          <w:lang w:val="ka-GE"/>
        </w:rPr>
      </w:pPr>
      <w:r w:rsidRPr="00781042">
        <w:rPr>
          <w:rFonts w:ascii="Sylfaen" w:hAnsi="Sylfaen"/>
          <w:noProof/>
        </w:rPr>
        <w:drawing>
          <wp:anchor distT="0" distB="0" distL="114300" distR="114300" simplePos="0" relativeHeight="251665408" behindDoc="1" locked="0" layoutInCell="1" allowOverlap="1" wp14:anchorId="0002D890" wp14:editId="290339E1">
            <wp:simplePos x="0" y="0"/>
            <wp:positionH relativeFrom="column">
              <wp:posOffset>-40640</wp:posOffset>
            </wp:positionH>
            <wp:positionV relativeFrom="paragraph">
              <wp:posOffset>55245</wp:posOffset>
            </wp:positionV>
            <wp:extent cx="6592570" cy="503872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92570" cy="503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F22BAB" w14:textId="79EB727A" w:rsidR="009B781C" w:rsidRPr="00781042" w:rsidRDefault="009B781C" w:rsidP="009B781C">
      <w:pPr>
        <w:tabs>
          <w:tab w:val="left" w:pos="1025"/>
        </w:tabs>
        <w:spacing w:before="40" w:after="0" w:line="276" w:lineRule="auto"/>
        <w:jc w:val="both"/>
        <w:rPr>
          <w:rFonts w:ascii="Sylfaen" w:eastAsia="Arial Unicode MS" w:hAnsi="Sylfaen"/>
          <w:lang w:val="ka-GE"/>
        </w:rPr>
      </w:pPr>
    </w:p>
    <w:p w14:paraId="74822386" w14:textId="5D080732" w:rsidR="009B781C" w:rsidRPr="00781042" w:rsidRDefault="009B781C" w:rsidP="009B781C">
      <w:pPr>
        <w:tabs>
          <w:tab w:val="left" w:pos="1025"/>
        </w:tabs>
        <w:spacing w:before="40" w:after="0" w:line="276" w:lineRule="auto"/>
        <w:jc w:val="both"/>
        <w:rPr>
          <w:rFonts w:ascii="Sylfaen" w:eastAsia="Arial Unicode MS" w:hAnsi="Sylfaen"/>
          <w:lang w:val="ka-GE"/>
        </w:rPr>
      </w:pPr>
    </w:p>
    <w:p w14:paraId="3F99B4CE" w14:textId="4F3A2FC8" w:rsidR="009B781C" w:rsidRPr="00781042" w:rsidRDefault="009B781C" w:rsidP="009B781C">
      <w:pPr>
        <w:tabs>
          <w:tab w:val="left" w:pos="1025"/>
        </w:tabs>
        <w:spacing w:before="40" w:after="0" w:line="276" w:lineRule="auto"/>
        <w:jc w:val="both"/>
        <w:rPr>
          <w:rFonts w:ascii="Sylfaen" w:eastAsia="Arial Unicode MS" w:hAnsi="Sylfaen"/>
          <w:lang w:val="ka-GE"/>
        </w:rPr>
      </w:pPr>
    </w:p>
    <w:p w14:paraId="06BA16AF" w14:textId="10819DF8" w:rsidR="009B781C" w:rsidRPr="00781042" w:rsidRDefault="009B781C" w:rsidP="009B781C">
      <w:pPr>
        <w:tabs>
          <w:tab w:val="left" w:pos="1025"/>
        </w:tabs>
        <w:spacing w:before="40" w:after="0" w:line="276" w:lineRule="auto"/>
        <w:jc w:val="both"/>
        <w:rPr>
          <w:rFonts w:ascii="Sylfaen" w:eastAsia="Arial Unicode MS" w:hAnsi="Sylfaen"/>
          <w:lang w:val="ka-GE"/>
        </w:rPr>
      </w:pPr>
    </w:p>
    <w:p w14:paraId="2C04F4DE" w14:textId="5FF763A0" w:rsidR="009B781C" w:rsidRPr="00781042" w:rsidRDefault="009B781C" w:rsidP="009B781C">
      <w:pPr>
        <w:tabs>
          <w:tab w:val="left" w:pos="1025"/>
        </w:tabs>
        <w:spacing w:before="40" w:after="0" w:line="276" w:lineRule="auto"/>
        <w:jc w:val="both"/>
        <w:rPr>
          <w:rFonts w:ascii="Sylfaen" w:eastAsia="Arial Unicode MS" w:hAnsi="Sylfaen"/>
          <w:lang w:val="ka-GE"/>
        </w:rPr>
      </w:pPr>
    </w:p>
    <w:p w14:paraId="5532B274" w14:textId="02435654" w:rsidR="009B781C" w:rsidRPr="00781042" w:rsidRDefault="009B781C" w:rsidP="009B781C">
      <w:pPr>
        <w:tabs>
          <w:tab w:val="left" w:pos="1025"/>
        </w:tabs>
        <w:spacing w:before="40" w:after="0" w:line="276" w:lineRule="auto"/>
        <w:jc w:val="both"/>
        <w:rPr>
          <w:rFonts w:ascii="Sylfaen" w:eastAsia="Arial Unicode MS" w:hAnsi="Sylfaen"/>
          <w:lang w:val="ka-GE"/>
        </w:rPr>
      </w:pPr>
    </w:p>
    <w:p w14:paraId="14F4E2C3" w14:textId="77777777" w:rsidR="009B781C" w:rsidRPr="00781042" w:rsidRDefault="009B781C" w:rsidP="009B781C">
      <w:pPr>
        <w:tabs>
          <w:tab w:val="left" w:pos="1025"/>
        </w:tabs>
        <w:spacing w:before="40" w:after="0" w:line="276" w:lineRule="auto"/>
        <w:jc w:val="both"/>
        <w:rPr>
          <w:rFonts w:ascii="Sylfaen" w:eastAsia="Arial Unicode MS" w:hAnsi="Sylfaen"/>
          <w:lang w:val="ka-GE"/>
        </w:rPr>
      </w:pPr>
    </w:p>
    <w:p w14:paraId="11AC056B" w14:textId="77777777" w:rsidR="009B781C" w:rsidRPr="00781042" w:rsidRDefault="009B781C" w:rsidP="009B781C">
      <w:pPr>
        <w:tabs>
          <w:tab w:val="left" w:pos="1025"/>
        </w:tabs>
        <w:spacing w:before="40" w:after="0" w:line="276" w:lineRule="auto"/>
        <w:jc w:val="both"/>
        <w:rPr>
          <w:rFonts w:ascii="Sylfaen" w:eastAsia="Arial Unicode MS" w:hAnsi="Sylfaen"/>
          <w:lang w:val="ka-GE"/>
        </w:rPr>
      </w:pPr>
    </w:p>
    <w:p w14:paraId="0F58A4A7" w14:textId="77777777" w:rsidR="009B781C" w:rsidRPr="00781042" w:rsidRDefault="009B781C" w:rsidP="009B781C">
      <w:pPr>
        <w:tabs>
          <w:tab w:val="left" w:pos="1025"/>
        </w:tabs>
        <w:spacing w:before="40" w:after="0" w:line="276" w:lineRule="auto"/>
        <w:jc w:val="both"/>
        <w:rPr>
          <w:rFonts w:ascii="Sylfaen" w:eastAsia="Arial Unicode MS" w:hAnsi="Sylfaen"/>
          <w:lang w:val="ka-GE"/>
        </w:rPr>
      </w:pPr>
    </w:p>
    <w:p w14:paraId="56B158C8" w14:textId="77777777" w:rsidR="009B781C" w:rsidRPr="00781042" w:rsidRDefault="009B781C" w:rsidP="009B781C">
      <w:pPr>
        <w:tabs>
          <w:tab w:val="left" w:pos="1025"/>
        </w:tabs>
        <w:spacing w:before="40" w:after="0" w:line="276" w:lineRule="auto"/>
        <w:jc w:val="both"/>
        <w:rPr>
          <w:rFonts w:ascii="Sylfaen" w:eastAsia="Arial Unicode MS" w:hAnsi="Sylfaen"/>
          <w:lang w:val="ka-GE"/>
        </w:rPr>
      </w:pPr>
    </w:p>
    <w:p w14:paraId="6CA7E0BF" w14:textId="77777777" w:rsidR="009B781C" w:rsidRPr="00781042" w:rsidRDefault="009B781C" w:rsidP="009B781C">
      <w:pPr>
        <w:tabs>
          <w:tab w:val="left" w:pos="1025"/>
        </w:tabs>
        <w:spacing w:before="40" w:after="0" w:line="276" w:lineRule="auto"/>
        <w:jc w:val="both"/>
        <w:rPr>
          <w:rFonts w:ascii="Sylfaen" w:eastAsia="Arial Unicode MS" w:hAnsi="Sylfaen"/>
          <w:lang w:val="ka-GE"/>
        </w:rPr>
      </w:pPr>
    </w:p>
    <w:p w14:paraId="7F65F565" w14:textId="77777777" w:rsidR="009B781C" w:rsidRPr="00781042" w:rsidRDefault="009B781C" w:rsidP="009B781C">
      <w:pPr>
        <w:tabs>
          <w:tab w:val="left" w:pos="1025"/>
        </w:tabs>
        <w:spacing w:before="40" w:after="0" w:line="276" w:lineRule="auto"/>
        <w:jc w:val="both"/>
        <w:rPr>
          <w:rFonts w:ascii="Sylfaen" w:eastAsia="Arial Unicode MS" w:hAnsi="Sylfaen"/>
          <w:lang w:val="ka-GE"/>
        </w:rPr>
      </w:pPr>
    </w:p>
    <w:p w14:paraId="05842732" w14:textId="77777777" w:rsidR="009B781C" w:rsidRPr="00781042" w:rsidRDefault="009B781C" w:rsidP="009B781C">
      <w:pPr>
        <w:tabs>
          <w:tab w:val="left" w:pos="1025"/>
        </w:tabs>
        <w:spacing w:before="40" w:after="0" w:line="276" w:lineRule="auto"/>
        <w:jc w:val="both"/>
        <w:rPr>
          <w:rFonts w:ascii="Sylfaen" w:eastAsia="Arial Unicode MS" w:hAnsi="Sylfaen"/>
          <w:lang w:val="ka-GE"/>
        </w:rPr>
      </w:pPr>
    </w:p>
    <w:p w14:paraId="39E05440" w14:textId="77777777" w:rsidR="009B781C" w:rsidRPr="00781042" w:rsidRDefault="009B781C" w:rsidP="009B781C">
      <w:pPr>
        <w:tabs>
          <w:tab w:val="left" w:pos="1025"/>
        </w:tabs>
        <w:spacing w:before="40" w:after="0" w:line="276" w:lineRule="auto"/>
        <w:jc w:val="both"/>
        <w:rPr>
          <w:rFonts w:ascii="Sylfaen" w:eastAsia="Arial Unicode MS" w:hAnsi="Sylfaen"/>
          <w:lang w:val="ka-GE"/>
        </w:rPr>
      </w:pPr>
    </w:p>
    <w:p w14:paraId="6E0CDFBB" w14:textId="77777777" w:rsidR="009B781C" w:rsidRPr="00781042" w:rsidRDefault="009B781C" w:rsidP="009B781C">
      <w:pPr>
        <w:tabs>
          <w:tab w:val="left" w:pos="1025"/>
        </w:tabs>
        <w:spacing w:before="40" w:after="0" w:line="276" w:lineRule="auto"/>
        <w:jc w:val="both"/>
        <w:rPr>
          <w:rFonts w:ascii="Sylfaen" w:eastAsia="Arial Unicode MS" w:hAnsi="Sylfaen"/>
          <w:lang w:val="ka-GE"/>
        </w:rPr>
      </w:pPr>
    </w:p>
    <w:p w14:paraId="7EF009E2" w14:textId="77777777" w:rsidR="009B781C" w:rsidRPr="00781042" w:rsidRDefault="009B781C" w:rsidP="009B781C">
      <w:pPr>
        <w:tabs>
          <w:tab w:val="left" w:pos="1025"/>
        </w:tabs>
        <w:spacing w:before="40" w:after="0" w:line="276" w:lineRule="auto"/>
        <w:jc w:val="both"/>
        <w:rPr>
          <w:rFonts w:ascii="Sylfaen" w:eastAsia="Arial Unicode MS" w:hAnsi="Sylfaen"/>
          <w:b/>
          <w:lang w:val="ka-GE"/>
        </w:rPr>
      </w:pPr>
    </w:p>
    <w:p w14:paraId="59B8142B" w14:textId="77777777" w:rsidR="009B781C" w:rsidRPr="00781042" w:rsidRDefault="009B781C" w:rsidP="009B781C">
      <w:pPr>
        <w:tabs>
          <w:tab w:val="left" w:pos="1025"/>
        </w:tabs>
        <w:spacing w:before="40" w:after="0" w:line="276" w:lineRule="auto"/>
        <w:jc w:val="both"/>
        <w:rPr>
          <w:rFonts w:ascii="Sylfaen" w:eastAsia="Arial Unicode MS" w:hAnsi="Sylfaen"/>
          <w:b/>
          <w:lang w:val="ka-GE"/>
        </w:rPr>
      </w:pPr>
    </w:p>
    <w:p w14:paraId="05EA9336" w14:textId="77777777" w:rsidR="009B781C" w:rsidRPr="00781042" w:rsidRDefault="009B781C" w:rsidP="009B781C">
      <w:pPr>
        <w:tabs>
          <w:tab w:val="left" w:pos="1025"/>
        </w:tabs>
        <w:spacing w:before="40" w:after="0" w:line="276" w:lineRule="auto"/>
        <w:jc w:val="both"/>
        <w:rPr>
          <w:rFonts w:ascii="Sylfaen" w:eastAsia="Arial Unicode MS" w:hAnsi="Sylfaen"/>
          <w:b/>
          <w:lang w:val="ka-GE"/>
        </w:rPr>
      </w:pPr>
    </w:p>
    <w:p w14:paraId="0283223F" w14:textId="268B6CB9" w:rsidR="009B781C" w:rsidRDefault="009B781C" w:rsidP="009B781C">
      <w:pPr>
        <w:tabs>
          <w:tab w:val="left" w:pos="1025"/>
        </w:tabs>
        <w:spacing w:before="40" w:after="0" w:line="276" w:lineRule="auto"/>
        <w:jc w:val="both"/>
        <w:rPr>
          <w:rFonts w:ascii="Sylfaen" w:eastAsia="Arial Unicode MS" w:hAnsi="Sylfaen"/>
          <w:lang w:val="ka-GE"/>
        </w:rPr>
      </w:pPr>
      <w:r w:rsidRPr="00781042">
        <w:rPr>
          <w:rFonts w:ascii="Sylfaen" w:eastAsia="Arial Unicode MS" w:hAnsi="Sylfaen"/>
          <w:b/>
          <w:lang w:val="ka-GE"/>
        </w:rPr>
        <w:lastRenderedPageBreak/>
        <w:t>ვარიანტი ,,ა,,</w:t>
      </w:r>
      <w:r w:rsidRPr="00781042">
        <w:rPr>
          <w:rFonts w:ascii="Sylfaen" w:eastAsia="Arial Unicode MS" w:hAnsi="Sylfaen"/>
          <w:lang w:val="ka-GE"/>
        </w:rPr>
        <w:t>- იწყება ლოტი III-ის ბოლოს მიემართება სამხრეთიდან ჩრდილოეთ მიმართულებით, მთაგორიანი რელიეფიდან გამომდინარე, გზა ხასიათდება 4 კატეგორიის პარამეტრებით, გზის სიგრძე შეადგენს 8,5 კმ-ს, გზის გაყვანისთვის აუცილებელი მიწის სამუშაოები 94230 მ</w:t>
      </w:r>
      <w:r w:rsidRPr="00781042">
        <w:rPr>
          <w:rFonts w:ascii="Sylfaen" w:eastAsia="Arial Unicode MS" w:hAnsi="Sylfaen"/>
          <w:vertAlign w:val="superscript"/>
          <w:lang w:val="ka-GE"/>
        </w:rPr>
        <w:t>3</w:t>
      </w:r>
      <w:r w:rsidRPr="00781042">
        <w:rPr>
          <w:rFonts w:ascii="Sylfaen" w:eastAsia="Arial Unicode MS" w:hAnsi="Sylfaen"/>
          <w:lang w:val="ka-GE"/>
        </w:rPr>
        <w:t>, ასევე იმისათვის რომ მოვახდინოთ გზაზე წყლის მოცილება აუცილებელია სხვადასხვა ზომისა და კვეთის მილებისა თუ ხიდების მოწყობა.</w:t>
      </w:r>
      <w:r w:rsidR="001F4A52">
        <w:rPr>
          <w:rFonts w:ascii="Sylfaen" w:eastAsia="Arial Unicode MS" w:hAnsi="Sylfaen"/>
          <w:lang w:val="ka-GE"/>
        </w:rPr>
        <w:t xml:space="preserve"> </w:t>
      </w:r>
      <w:r w:rsidRPr="00781042">
        <w:rPr>
          <w:rFonts w:ascii="Sylfaen" w:eastAsia="Arial Unicode MS" w:hAnsi="Sylfaen"/>
          <w:lang w:val="ka-GE"/>
        </w:rPr>
        <w:t>გზა გადის დაუსახლებელ ტყიან ადგილებში,.</w:t>
      </w:r>
    </w:p>
    <w:p w14:paraId="4DD6ADC7" w14:textId="77777777" w:rsidR="00024AF9" w:rsidRPr="00781042" w:rsidRDefault="00024AF9" w:rsidP="009B781C">
      <w:pPr>
        <w:tabs>
          <w:tab w:val="left" w:pos="1025"/>
        </w:tabs>
        <w:spacing w:before="40" w:after="0" w:line="276" w:lineRule="auto"/>
        <w:jc w:val="both"/>
        <w:rPr>
          <w:rFonts w:ascii="Sylfaen" w:eastAsia="Arial Unicode MS" w:hAnsi="Sylfaen"/>
          <w:lang w:val="ka-GE"/>
        </w:rPr>
      </w:pPr>
    </w:p>
    <w:p w14:paraId="605A20CE" w14:textId="01D821B4" w:rsidR="009B781C" w:rsidRDefault="009B781C" w:rsidP="009B781C">
      <w:pPr>
        <w:tabs>
          <w:tab w:val="left" w:pos="1025"/>
        </w:tabs>
        <w:spacing w:before="40" w:after="0" w:line="276" w:lineRule="auto"/>
        <w:jc w:val="both"/>
        <w:rPr>
          <w:rFonts w:ascii="Sylfaen" w:eastAsia="Arial Unicode MS" w:hAnsi="Sylfaen"/>
          <w:lang w:val="ka-GE"/>
        </w:rPr>
      </w:pPr>
      <w:r w:rsidRPr="00781042">
        <w:rPr>
          <w:rFonts w:ascii="Sylfaen" w:eastAsia="Arial Unicode MS" w:hAnsi="Sylfaen"/>
          <w:b/>
          <w:lang w:val="ka-GE"/>
        </w:rPr>
        <w:t>ვარიანტი ,,ბ,,</w:t>
      </w:r>
      <w:r w:rsidRPr="00781042">
        <w:rPr>
          <w:rFonts w:ascii="Sylfaen" w:eastAsia="Arial Unicode MS" w:hAnsi="Sylfaen"/>
          <w:lang w:val="ka-GE"/>
        </w:rPr>
        <w:t>- ისევე როგორც ვარიანტი ,,ა,, ისიც იწყება ლოტი III-ის ბოლოს მიემართება სამხრეთიდან ჩრდილოეთ მიმართულებით, ვარიანტი  ,,ა,, სგან მარჯვნივ, ისევე როგორც ვარიანტი ,,ა,, აქაც რელიეფი  მთაგორიანია, გზა ხასიათდება 4 კატეგორიის პარამეტრებით, გზის სიგრძე შეადგენს 14,2 კმ-ს, გზის გაყვანისთვის აუცილებელი მიწის სამუშაოები 327700 მ</w:t>
      </w:r>
      <w:r w:rsidRPr="00781042">
        <w:rPr>
          <w:rFonts w:ascii="Sylfaen" w:eastAsia="Arial Unicode MS" w:hAnsi="Sylfaen"/>
          <w:vertAlign w:val="superscript"/>
          <w:lang w:val="ka-GE"/>
        </w:rPr>
        <w:t>3</w:t>
      </w:r>
      <w:r w:rsidRPr="00781042">
        <w:rPr>
          <w:rFonts w:ascii="Sylfaen" w:eastAsia="Arial Unicode MS" w:hAnsi="Sylfaen"/>
          <w:lang w:val="ka-GE"/>
        </w:rPr>
        <w:t>, ასევე იმისათვის რომ მოვახდინოთ გზაზე წყლის მოცილება აუცილებელია სხვადასხვა ზომისა და კვეთის მილებისა თუ ხიდების მოწყობა.</w:t>
      </w:r>
      <w:r w:rsidR="001F4A52">
        <w:rPr>
          <w:rFonts w:ascii="Sylfaen" w:eastAsia="Arial Unicode MS" w:hAnsi="Sylfaen"/>
          <w:lang w:val="ka-GE"/>
        </w:rPr>
        <w:t xml:space="preserve"> </w:t>
      </w:r>
      <w:r w:rsidRPr="00781042">
        <w:rPr>
          <w:rFonts w:ascii="Sylfaen" w:eastAsia="Arial Unicode MS" w:hAnsi="Sylfaen"/>
          <w:lang w:val="ka-GE"/>
        </w:rPr>
        <w:t>გზა  სრულად გადის დაუსახლებელ ტყიან ადგილებში.</w:t>
      </w:r>
    </w:p>
    <w:p w14:paraId="5B91B4A8" w14:textId="77777777" w:rsidR="00024AF9" w:rsidRPr="00781042" w:rsidRDefault="00024AF9" w:rsidP="009B781C">
      <w:pPr>
        <w:tabs>
          <w:tab w:val="left" w:pos="1025"/>
        </w:tabs>
        <w:spacing w:before="40" w:after="0" w:line="276" w:lineRule="auto"/>
        <w:jc w:val="both"/>
        <w:rPr>
          <w:rFonts w:ascii="Sylfaen" w:eastAsia="Arial Unicode MS" w:hAnsi="Sylfaen"/>
          <w:lang w:val="ka-GE"/>
        </w:rPr>
      </w:pPr>
    </w:p>
    <w:p w14:paraId="7CA97166" w14:textId="77777777" w:rsidR="009B781C" w:rsidRPr="00781042" w:rsidRDefault="009B781C" w:rsidP="009B781C">
      <w:pPr>
        <w:tabs>
          <w:tab w:val="left" w:pos="1025"/>
        </w:tabs>
        <w:spacing w:before="40" w:after="0" w:line="276" w:lineRule="auto"/>
        <w:jc w:val="both"/>
        <w:rPr>
          <w:rFonts w:ascii="Sylfaen" w:eastAsia="Arial Unicode MS" w:hAnsi="Sylfaen"/>
          <w:lang w:val="ka-GE"/>
        </w:rPr>
      </w:pPr>
      <w:r w:rsidRPr="00781042">
        <w:rPr>
          <w:rFonts w:ascii="Sylfaen" w:eastAsia="Arial Unicode MS" w:hAnsi="Sylfaen"/>
          <w:b/>
          <w:lang w:val="ka-GE"/>
        </w:rPr>
        <w:t>ვარიანტი ,,გ,,</w:t>
      </w:r>
      <w:r w:rsidRPr="00781042">
        <w:rPr>
          <w:rFonts w:ascii="Sylfaen" w:eastAsia="Arial Unicode MS" w:hAnsi="Sylfaen"/>
          <w:lang w:val="ka-GE"/>
        </w:rPr>
        <w:t>- ისევე როგორც ვარიანტი ,,ა,, და ვარიანტი ,,ბ,, ისიც იწყება ლოტი III-ის ბოლოს და ანალოგიურად მიემართება სამხრეთიდან ჩრდილოეთ მიმართულებით, ლოტი V-ის მიერთებამდე, ვარიანტი  ,,ა,, სგან მარცხნივ, ისევე როგორც ვარიანტი ,,ა,, აქაც რელიეფი  მთაგორიანია, გზა ხასიათდება 4 კატეგორიის პარამეტრებით, გზის სიგრძე შეადგენს 11,0 კმ-ს, გზის გაყვანისთვის აუცილებელი მიწის სამუშაოები 168600 მ</w:t>
      </w:r>
      <w:r w:rsidRPr="00781042">
        <w:rPr>
          <w:rFonts w:ascii="Sylfaen" w:eastAsia="Arial Unicode MS" w:hAnsi="Sylfaen"/>
          <w:vertAlign w:val="superscript"/>
          <w:lang w:val="ka-GE"/>
        </w:rPr>
        <w:t>3</w:t>
      </w:r>
      <w:r w:rsidRPr="00781042">
        <w:rPr>
          <w:rFonts w:ascii="Sylfaen" w:eastAsia="Arial Unicode MS" w:hAnsi="Sylfaen"/>
          <w:lang w:val="ka-GE"/>
        </w:rPr>
        <w:t>, ასევე იმისათვის რომ მოვახდინოთ გზაზე წყლის მოცილება აუცილებელია სხვადასხვა ზომისა და კვეთის მილებისა თუ ხიდების მოწყობა.</w:t>
      </w:r>
    </w:p>
    <w:p w14:paraId="0B704BD8" w14:textId="77777777" w:rsidR="009B781C" w:rsidRPr="00781042" w:rsidRDefault="009B781C" w:rsidP="009B781C">
      <w:pPr>
        <w:tabs>
          <w:tab w:val="left" w:pos="1025"/>
        </w:tabs>
        <w:spacing w:before="40" w:after="0" w:line="276" w:lineRule="auto"/>
        <w:jc w:val="both"/>
        <w:rPr>
          <w:rFonts w:ascii="Sylfaen" w:eastAsia="Arial Unicode MS" w:hAnsi="Sylfaen"/>
          <w:lang w:val="ka-GE"/>
        </w:rPr>
      </w:pPr>
      <w:r w:rsidRPr="00781042">
        <w:rPr>
          <w:rFonts w:ascii="Sylfaen" w:eastAsia="Arial Unicode MS" w:hAnsi="Sylfaen"/>
          <w:lang w:val="ka-GE"/>
        </w:rPr>
        <w:t>გზა აქაც  სრულად გადის დაუსახლებელ ტყიან ადგილებში, ამიტომ სახელმწიფოს მიწის გამოსყიდვა კერძო მესაკუთრეებიდან ნაკლებად უწევს.</w:t>
      </w:r>
    </w:p>
    <w:p w14:paraId="6E1A659F" w14:textId="77777777" w:rsidR="009B781C" w:rsidRPr="00781042" w:rsidRDefault="009B781C" w:rsidP="009B781C">
      <w:pPr>
        <w:tabs>
          <w:tab w:val="left" w:pos="1025"/>
        </w:tabs>
        <w:spacing w:before="40" w:after="0" w:line="276" w:lineRule="auto"/>
        <w:jc w:val="both"/>
        <w:rPr>
          <w:rFonts w:ascii="Sylfaen" w:eastAsia="Arial Unicode MS" w:hAnsi="Sylfaen"/>
          <w:lang w:val="ka-GE"/>
        </w:rPr>
      </w:pPr>
      <w:r w:rsidRPr="00781042">
        <w:rPr>
          <w:rFonts w:ascii="Sylfaen" w:eastAsia="Arial Unicode MS" w:hAnsi="Sylfaen"/>
          <w:lang w:val="ka-GE"/>
        </w:rPr>
        <w:t>ქვემოდ წარმოდგენილია ცხრილი სადაც სამივე ვარიანტის პარამეტრებია შედარებული და ასევე დათვლილია მშენებლობისათვის გასაწევი ხარჯები.</w:t>
      </w:r>
    </w:p>
    <w:p w14:paraId="05B981E5" w14:textId="77777777" w:rsidR="009B781C" w:rsidRPr="00781042" w:rsidRDefault="009B781C" w:rsidP="009B781C">
      <w:pPr>
        <w:tabs>
          <w:tab w:val="left" w:pos="1025"/>
        </w:tabs>
        <w:spacing w:before="40" w:after="0" w:line="276" w:lineRule="auto"/>
        <w:jc w:val="both"/>
        <w:rPr>
          <w:rFonts w:ascii="Sylfaen" w:eastAsia="Arial Unicode MS" w:hAnsi="Sylfaen"/>
          <w:lang w:val="ka-GE"/>
        </w:rPr>
      </w:pPr>
    </w:p>
    <w:tbl>
      <w:tblPr>
        <w:tblW w:w="9655" w:type="dxa"/>
        <w:tblInd w:w="113" w:type="dxa"/>
        <w:tblLook w:val="04A0" w:firstRow="1" w:lastRow="0" w:firstColumn="1" w:lastColumn="0" w:noHBand="0" w:noVBand="1"/>
      </w:tblPr>
      <w:tblGrid>
        <w:gridCol w:w="552"/>
        <w:gridCol w:w="3917"/>
        <w:gridCol w:w="938"/>
        <w:gridCol w:w="1416"/>
        <w:gridCol w:w="1416"/>
        <w:gridCol w:w="1416"/>
      </w:tblGrid>
      <w:tr w:rsidR="009B781C" w:rsidRPr="00781042" w14:paraId="7384693E" w14:textId="77777777" w:rsidTr="00FA5299">
        <w:trPr>
          <w:trHeight w:val="321"/>
        </w:trPr>
        <w:tc>
          <w:tcPr>
            <w:tcW w:w="5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8B8EEDB" w14:textId="77777777" w:rsidR="009B781C" w:rsidRPr="00781042" w:rsidRDefault="009B781C" w:rsidP="009B781C">
            <w:pPr>
              <w:spacing w:after="0" w:line="276" w:lineRule="auto"/>
              <w:jc w:val="both"/>
              <w:rPr>
                <w:rFonts w:ascii="Sylfaen" w:hAnsi="Sylfaen"/>
                <w:b/>
                <w:bCs/>
                <w:color w:val="000000"/>
                <w:lang w:val="ka-GE"/>
              </w:rPr>
            </w:pPr>
            <w:r w:rsidRPr="00781042">
              <w:rPr>
                <w:rFonts w:ascii="Sylfaen" w:hAnsi="Sylfaen"/>
                <w:b/>
                <w:bCs/>
                <w:color w:val="000000"/>
                <w:lang w:val="ka-GE"/>
              </w:rPr>
              <w:t>№</w:t>
            </w:r>
          </w:p>
        </w:tc>
        <w:tc>
          <w:tcPr>
            <w:tcW w:w="39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9B01809" w14:textId="77777777" w:rsidR="009B781C" w:rsidRPr="00781042" w:rsidRDefault="009B781C" w:rsidP="009B781C">
            <w:pPr>
              <w:spacing w:after="0" w:line="276" w:lineRule="auto"/>
              <w:jc w:val="both"/>
              <w:rPr>
                <w:rFonts w:ascii="Sylfaen" w:hAnsi="Sylfaen"/>
                <w:b/>
                <w:bCs/>
                <w:color w:val="000000"/>
                <w:lang w:val="ka-GE"/>
              </w:rPr>
            </w:pPr>
            <w:r w:rsidRPr="00781042">
              <w:rPr>
                <w:rFonts w:ascii="Sylfaen" w:hAnsi="Sylfaen"/>
                <w:b/>
                <w:bCs/>
                <w:color w:val="000000"/>
                <w:lang w:val="ka-GE"/>
              </w:rPr>
              <w:t>მონაცემები</w:t>
            </w:r>
          </w:p>
        </w:tc>
        <w:tc>
          <w:tcPr>
            <w:tcW w:w="93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396C7E4" w14:textId="77777777" w:rsidR="009B781C" w:rsidRPr="00781042" w:rsidRDefault="009B781C" w:rsidP="009B781C">
            <w:pPr>
              <w:spacing w:after="0" w:line="276" w:lineRule="auto"/>
              <w:jc w:val="both"/>
              <w:rPr>
                <w:rFonts w:ascii="Sylfaen" w:hAnsi="Sylfaen"/>
                <w:b/>
                <w:bCs/>
                <w:color w:val="000000"/>
                <w:lang w:val="ka-GE"/>
              </w:rPr>
            </w:pPr>
            <w:r w:rsidRPr="00781042">
              <w:rPr>
                <w:rFonts w:ascii="Sylfaen" w:hAnsi="Sylfaen"/>
                <w:b/>
                <w:bCs/>
                <w:color w:val="000000"/>
                <w:lang w:val="ka-GE"/>
              </w:rPr>
              <w:t>განზ</w:t>
            </w:r>
          </w:p>
        </w:tc>
        <w:tc>
          <w:tcPr>
            <w:tcW w:w="4248"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A7F5FA1" w14:textId="77777777" w:rsidR="009B781C" w:rsidRPr="00781042" w:rsidRDefault="009B781C" w:rsidP="009B781C">
            <w:pPr>
              <w:spacing w:after="0" w:line="276" w:lineRule="auto"/>
              <w:jc w:val="both"/>
              <w:rPr>
                <w:rFonts w:ascii="Sylfaen" w:hAnsi="Sylfaen"/>
                <w:b/>
                <w:bCs/>
                <w:color w:val="000000"/>
                <w:lang w:val="ka-GE"/>
              </w:rPr>
            </w:pPr>
            <w:r w:rsidRPr="00781042">
              <w:rPr>
                <w:rFonts w:ascii="Sylfaen" w:hAnsi="Sylfaen"/>
                <w:b/>
                <w:bCs/>
                <w:color w:val="000000"/>
                <w:lang w:val="ka-GE"/>
              </w:rPr>
              <w:t>ვარიანტები</w:t>
            </w:r>
          </w:p>
        </w:tc>
      </w:tr>
      <w:tr w:rsidR="009B781C" w:rsidRPr="00781042" w14:paraId="50DEDFB8" w14:textId="77777777" w:rsidTr="00FA5299">
        <w:trPr>
          <w:trHeight w:val="612"/>
        </w:trPr>
        <w:tc>
          <w:tcPr>
            <w:tcW w:w="552" w:type="dxa"/>
            <w:vMerge/>
            <w:tcBorders>
              <w:top w:val="single" w:sz="4" w:space="0" w:color="auto"/>
              <w:left w:val="single" w:sz="4" w:space="0" w:color="auto"/>
              <w:bottom w:val="single" w:sz="4" w:space="0" w:color="000000"/>
              <w:right w:val="single" w:sz="4" w:space="0" w:color="auto"/>
            </w:tcBorders>
            <w:vAlign w:val="center"/>
            <w:hideMark/>
          </w:tcPr>
          <w:p w14:paraId="39C673D9" w14:textId="77777777" w:rsidR="009B781C" w:rsidRPr="00781042" w:rsidRDefault="009B781C" w:rsidP="009B781C">
            <w:pPr>
              <w:spacing w:after="0" w:line="276" w:lineRule="auto"/>
              <w:jc w:val="both"/>
              <w:rPr>
                <w:rFonts w:ascii="Sylfaen" w:hAnsi="Sylfaen"/>
                <w:b/>
                <w:bCs/>
                <w:color w:val="000000"/>
                <w:lang w:val="ka-GE"/>
              </w:rPr>
            </w:pPr>
          </w:p>
        </w:tc>
        <w:tc>
          <w:tcPr>
            <w:tcW w:w="3917" w:type="dxa"/>
            <w:vMerge/>
            <w:tcBorders>
              <w:top w:val="single" w:sz="4" w:space="0" w:color="auto"/>
              <w:left w:val="single" w:sz="4" w:space="0" w:color="auto"/>
              <w:bottom w:val="single" w:sz="4" w:space="0" w:color="000000"/>
              <w:right w:val="single" w:sz="4" w:space="0" w:color="auto"/>
            </w:tcBorders>
            <w:vAlign w:val="center"/>
            <w:hideMark/>
          </w:tcPr>
          <w:p w14:paraId="0D571D48" w14:textId="77777777" w:rsidR="009B781C" w:rsidRPr="00781042" w:rsidRDefault="009B781C" w:rsidP="009B781C">
            <w:pPr>
              <w:spacing w:after="0" w:line="276" w:lineRule="auto"/>
              <w:jc w:val="both"/>
              <w:rPr>
                <w:rFonts w:ascii="Sylfaen" w:hAnsi="Sylfaen"/>
                <w:b/>
                <w:bCs/>
                <w:color w:val="000000"/>
                <w:lang w:val="ka-GE"/>
              </w:rPr>
            </w:pPr>
          </w:p>
        </w:tc>
        <w:tc>
          <w:tcPr>
            <w:tcW w:w="938" w:type="dxa"/>
            <w:vMerge/>
            <w:tcBorders>
              <w:top w:val="single" w:sz="4" w:space="0" w:color="auto"/>
              <w:left w:val="single" w:sz="4" w:space="0" w:color="auto"/>
              <w:bottom w:val="single" w:sz="4" w:space="0" w:color="000000"/>
              <w:right w:val="single" w:sz="4" w:space="0" w:color="auto"/>
            </w:tcBorders>
            <w:vAlign w:val="center"/>
            <w:hideMark/>
          </w:tcPr>
          <w:p w14:paraId="620B17A4" w14:textId="77777777" w:rsidR="009B781C" w:rsidRPr="00781042" w:rsidRDefault="009B781C" w:rsidP="009B781C">
            <w:pPr>
              <w:spacing w:after="0" w:line="276" w:lineRule="auto"/>
              <w:jc w:val="both"/>
              <w:rPr>
                <w:rFonts w:ascii="Sylfaen" w:hAnsi="Sylfaen"/>
                <w:b/>
                <w:bCs/>
                <w:color w:val="000000"/>
                <w:lang w:val="ka-GE"/>
              </w:rPr>
            </w:pPr>
          </w:p>
        </w:tc>
        <w:tc>
          <w:tcPr>
            <w:tcW w:w="1416" w:type="dxa"/>
            <w:tcBorders>
              <w:top w:val="nil"/>
              <w:left w:val="nil"/>
              <w:bottom w:val="single" w:sz="4" w:space="0" w:color="auto"/>
              <w:right w:val="single" w:sz="4" w:space="0" w:color="auto"/>
            </w:tcBorders>
            <w:shd w:val="clear" w:color="auto" w:fill="auto"/>
            <w:vAlign w:val="bottom"/>
            <w:hideMark/>
          </w:tcPr>
          <w:p w14:paraId="5E96C92A"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 xml:space="preserve">ვარიანტი                    </w:t>
            </w:r>
            <w:r w:rsidRPr="00781042">
              <w:rPr>
                <w:rFonts w:ascii="Sylfaen" w:hAnsi="Sylfaen"/>
                <w:b/>
                <w:bCs/>
                <w:color w:val="000000"/>
                <w:lang w:val="ka-GE"/>
              </w:rPr>
              <w:t>,,ა,,</w:t>
            </w:r>
          </w:p>
        </w:tc>
        <w:tc>
          <w:tcPr>
            <w:tcW w:w="1416" w:type="dxa"/>
            <w:tcBorders>
              <w:top w:val="nil"/>
              <w:left w:val="nil"/>
              <w:bottom w:val="single" w:sz="4" w:space="0" w:color="auto"/>
              <w:right w:val="single" w:sz="4" w:space="0" w:color="auto"/>
            </w:tcBorders>
            <w:shd w:val="clear" w:color="auto" w:fill="auto"/>
            <w:vAlign w:val="bottom"/>
            <w:hideMark/>
          </w:tcPr>
          <w:p w14:paraId="59B04140"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 xml:space="preserve">ვარიანტი                </w:t>
            </w:r>
            <w:r w:rsidRPr="00781042">
              <w:rPr>
                <w:rFonts w:ascii="Sylfaen" w:hAnsi="Sylfaen"/>
                <w:b/>
                <w:bCs/>
                <w:color w:val="000000"/>
                <w:lang w:val="ka-GE"/>
              </w:rPr>
              <w:t>,,ბ,,</w:t>
            </w:r>
          </w:p>
        </w:tc>
        <w:tc>
          <w:tcPr>
            <w:tcW w:w="1416" w:type="dxa"/>
            <w:tcBorders>
              <w:top w:val="nil"/>
              <w:left w:val="nil"/>
              <w:bottom w:val="single" w:sz="4" w:space="0" w:color="auto"/>
              <w:right w:val="single" w:sz="4" w:space="0" w:color="auto"/>
            </w:tcBorders>
            <w:shd w:val="clear" w:color="auto" w:fill="auto"/>
            <w:vAlign w:val="bottom"/>
            <w:hideMark/>
          </w:tcPr>
          <w:p w14:paraId="59C40ACA"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ვარიანტი</w:t>
            </w:r>
            <w:r w:rsidRPr="00781042">
              <w:rPr>
                <w:rFonts w:ascii="Sylfaen" w:hAnsi="Sylfaen"/>
                <w:b/>
                <w:bCs/>
                <w:color w:val="000000"/>
                <w:lang w:val="ka-GE"/>
              </w:rPr>
              <w:t xml:space="preserve">                ,,გ,,</w:t>
            </w:r>
          </w:p>
        </w:tc>
      </w:tr>
      <w:tr w:rsidR="009B781C" w:rsidRPr="00781042" w14:paraId="4D4569A8"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113964BF"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1</w:t>
            </w:r>
          </w:p>
        </w:tc>
        <w:tc>
          <w:tcPr>
            <w:tcW w:w="3917" w:type="dxa"/>
            <w:tcBorders>
              <w:top w:val="nil"/>
              <w:left w:val="nil"/>
              <w:bottom w:val="single" w:sz="4" w:space="0" w:color="auto"/>
              <w:right w:val="single" w:sz="4" w:space="0" w:color="auto"/>
            </w:tcBorders>
            <w:shd w:val="clear" w:color="auto" w:fill="auto"/>
            <w:noWrap/>
            <w:vAlign w:val="center"/>
            <w:hideMark/>
          </w:tcPr>
          <w:p w14:paraId="61DAB120"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გზის სიგრძე</w:t>
            </w:r>
          </w:p>
        </w:tc>
        <w:tc>
          <w:tcPr>
            <w:tcW w:w="938" w:type="dxa"/>
            <w:tcBorders>
              <w:top w:val="nil"/>
              <w:left w:val="nil"/>
              <w:bottom w:val="single" w:sz="4" w:space="0" w:color="auto"/>
              <w:right w:val="single" w:sz="4" w:space="0" w:color="auto"/>
            </w:tcBorders>
            <w:shd w:val="clear" w:color="auto" w:fill="auto"/>
            <w:noWrap/>
            <w:vAlign w:val="center"/>
            <w:hideMark/>
          </w:tcPr>
          <w:p w14:paraId="1DCA0C3E"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კმ</w:t>
            </w:r>
          </w:p>
        </w:tc>
        <w:tc>
          <w:tcPr>
            <w:tcW w:w="1416" w:type="dxa"/>
            <w:tcBorders>
              <w:top w:val="nil"/>
              <w:left w:val="nil"/>
              <w:bottom w:val="single" w:sz="4" w:space="0" w:color="auto"/>
              <w:right w:val="single" w:sz="4" w:space="0" w:color="auto"/>
            </w:tcBorders>
            <w:shd w:val="clear" w:color="auto" w:fill="auto"/>
            <w:noWrap/>
            <w:vAlign w:val="center"/>
            <w:hideMark/>
          </w:tcPr>
          <w:p w14:paraId="6B446469"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8,5</w:t>
            </w:r>
          </w:p>
        </w:tc>
        <w:tc>
          <w:tcPr>
            <w:tcW w:w="1416" w:type="dxa"/>
            <w:tcBorders>
              <w:top w:val="nil"/>
              <w:left w:val="nil"/>
              <w:bottom w:val="single" w:sz="4" w:space="0" w:color="auto"/>
              <w:right w:val="single" w:sz="4" w:space="0" w:color="auto"/>
            </w:tcBorders>
            <w:shd w:val="clear" w:color="auto" w:fill="auto"/>
            <w:noWrap/>
            <w:vAlign w:val="center"/>
            <w:hideMark/>
          </w:tcPr>
          <w:p w14:paraId="39CD11B2"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14,2</w:t>
            </w:r>
          </w:p>
        </w:tc>
        <w:tc>
          <w:tcPr>
            <w:tcW w:w="1416" w:type="dxa"/>
            <w:tcBorders>
              <w:top w:val="nil"/>
              <w:left w:val="nil"/>
              <w:bottom w:val="single" w:sz="4" w:space="0" w:color="auto"/>
              <w:right w:val="single" w:sz="4" w:space="0" w:color="auto"/>
            </w:tcBorders>
            <w:shd w:val="clear" w:color="auto" w:fill="auto"/>
            <w:noWrap/>
            <w:vAlign w:val="center"/>
            <w:hideMark/>
          </w:tcPr>
          <w:p w14:paraId="0B2CB5C1"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11,0</w:t>
            </w:r>
          </w:p>
        </w:tc>
      </w:tr>
      <w:tr w:rsidR="009B781C" w:rsidRPr="00781042" w14:paraId="1B9A1D3B"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7AF322E0"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2</w:t>
            </w:r>
          </w:p>
        </w:tc>
        <w:tc>
          <w:tcPr>
            <w:tcW w:w="3917" w:type="dxa"/>
            <w:tcBorders>
              <w:top w:val="nil"/>
              <w:left w:val="nil"/>
              <w:bottom w:val="single" w:sz="4" w:space="0" w:color="auto"/>
              <w:right w:val="single" w:sz="4" w:space="0" w:color="auto"/>
            </w:tcBorders>
            <w:shd w:val="clear" w:color="auto" w:fill="auto"/>
            <w:noWrap/>
            <w:vAlign w:val="center"/>
            <w:hideMark/>
          </w:tcPr>
          <w:p w14:paraId="5C8DEB34" w14:textId="52946FE4" w:rsidR="009B781C" w:rsidRPr="00781042" w:rsidRDefault="00796EF5" w:rsidP="009B781C">
            <w:pPr>
              <w:spacing w:after="0" w:line="276" w:lineRule="auto"/>
              <w:jc w:val="both"/>
              <w:rPr>
                <w:rFonts w:ascii="Sylfaen" w:hAnsi="Sylfaen"/>
                <w:color w:val="000000"/>
                <w:lang w:val="ka-GE"/>
              </w:rPr>
            </w:pPr>
            <w:r w:rsidRPr="00781042">
              <w:rPr>
                <w:rFonts w:ascii="Sylfaen" w:hAnsi="Sylfaen"/>
                <w:color w:val="000000"/>
                <w:lang w:val="ka-GE"/>
              </w:rPr>
              <w:t>საანგარიშო</w:t>
            </w:r>
            <w:r w:rsidR="009B781C" w:rsidRPr="00781042">
              <w:rPr>
                <w:rFonts w:ascii="Sylfaen" w:hAnsi="Sylfaen"/>
                <w:color w:val="000000"/>
                <w:lang w:val="ka-GE"/>
              </w:rPr>
              <w:t xml:space="preserve"> სიჩქარე</w:t>
            </w:r>
          </w:p>
        </w:tc>
        <w:tc>
          <w:tcPr>
            <w:tcW w:w="938" w:type="dxa"/>
            <w:tcBorders>
              <w:top w:val="nil"/>
              <w:left w:val="nil"/>
              <w:bottom w:val="single" w:sz="4" w:space="0" w:color="auto"/>
              <w:right w:val="single" w:sz="4" w:space="0" w:color="auto"/>
            </w:tcBorders>
            <w:shd w:val="clear" w:color="auto" w:fill="auto"/>
            <w:noWrap/>
            <w:vAlign w:val="center"/>
            <w:hideMark/>
          </w:tcPr>
          <w:p w14:paraId="4B84FF3C"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კმ/სთ</w:t>
            </w:r>
          </w:p>
        </w:tc>
        <w:tc>
          <w:tcPr>
            <w:tcW w:w="1416" w:type="dxa"/>
            <w:tcBorders>
              <w:top w:val="nil"/>
              <w:left w:val="nil"/>
              <w:bottom w:val="single" w:sz="4" w:space="0" w:color="auto"/>
              <w:right w:val="single" w:sz="4" w:space="0" w:color="auto"/>
            </w:tcBorders>
            <w:shd w:val="clear" w:color="auto" w:fill="auto"/>
            <w:noWrap/>
            <w:vAlign w:val="center"/>
            <w:hideMark/>
          </w:tcPr>
          <w:p w14:paraId="4840765D"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40</w:t>
            </w:r>
          </w:p>
        </w:tc>
        <w:tc>
          <w:tcPr>
            <w:tcW w:w="1416" w:type="dxa"/>
            <w:tcBorders>
              <w:top w:val="nil"/>
              <w:left w:val="nil"/>
              <w:bottom w:val="single" w:sz="4" w:space="0" w:color="auto"/>
              <w:right w:val="single" w:sz="4" w:space="0" w:color="auto"/>
            </w:tcBorders>
            <w:shd w:val="clear" w:color="auto" w:fill="auto"/>
            <w:noWrap/>
            <w:vAlign w:val="center"/>
            <w:hideMark/>
          </w:tcPr>
          <w:p w14:paraId="6C09B842"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40</w:t>
            </w:r>
          </w:p>
        </w:tc>
        <w:tc>
          <w:tcPr>
            <w:tcW w:w="1416" w:type="dxa"/>
            <w:tcBorders>
              <w:top w:val="nil"/>
              <w:left w:val="nil"/>
              <w:bottom w:val="single" w:sz="4" w:space="0" w:color="auto"/>
              <w:right w:val="single" w:sz="4" w:space="0" w:color="auto"/>
            </w:tcBorders>
            <w:shd w:val="clear" w:color="auto" w:fill="auto"/>
            <w:noWrap/>
            <w:vAlign w:val="center"/>
            <w:hideMark/>
          </w:tcPr>
          <w:p w14:paraId="4BEE9A16"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40</w:t>
            </w:r>
          </w:p>
        </w:tc>
      </w:tr>
      <w:tr w:rsidR="009B781C" w:rsidRPr="00781042" w14:paraId="435BAD97"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02600EBE"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3</w:t>
            </w:r>
          </w:p>
        </w:tc>
        <w:tc>
          <w:tcPr>
            <w:tcW w:w="3917" w:type="dxa"/>
            <w:tcBorders>
              <w:top w:val="nil"/>
              <w:left w:val="nil"/>
              <w:bottom w:val="single" w:sz="4" w:space="0" w:color="auto"/>
              <w:right w:val="single" w:sz="4" w:space="0" w:color="auto"/>
            </w:tcBorders>
            <w:shd w:val="clear" w:color="auto" w:fill="auto"/>
            <w:noWrap/>
            <w:vAlign w:val="center"/>
            <w:hideMark/>
          </w:tcPr>
          <w:p w14:paraId="3A224C3E"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გზის მაქსიმალური ქანობი</w:t>
            </w:r>
          </w:p>
        </w:tc>
        <w:tc>
          <w:tcPr>
            <w:tcW w:w="938" w:type="dxa"/>
            <w:tcBorders>
              <w:top w:val="nil"/>
              <w:left w:val="nil"/>
              <w:bottom w:val="single" w:sz="4" w:space="0" w:color="auto"/>
              <w:right w:val="single" w:sz="4" w:space="0" w:color="auto"/>
            </w:tcBorders>
            <w:shd w:val="clear" w:color="auto" w:fill="auto"/>
            <w:noWrap/>
            <w:vAlign w:val="center"/>
            <w:hideMark/>
          </w:tcPr>
          <w:p w14:paraId="50D3A95C"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w:t>
            </w:r>
          </w:p>
        </w:tc>
        <w:tc>
          <w:tcPr>
            <w:tcW w:w="1416" w:type="dxa"/>
            <w:tcBorders>
              <w:top w:val="nil"/>
              <w:left w:val="nil"/>
              <w:bottom w:val="single" w:sz="4" w:space="0" w:color="auto"/>
              <w:right w:val="single" w:sz="4" w:space="0" w:color="auto"/>
            </w:tcBorders>
            <w:shd w:val="clear" w:color="auto" w:fill="auto"/>
            <w:noWrap/>
            <w:vAlign w:val="center"/>
            <w:hideMark/>
          </w:tcPr>
          <w:p w14:paraId="63152029"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8</w:t>
            </w:r>
          </w:p>
        </w:tc>
        <w:tc>
          <w:tcPr>
            <w:tcW w:w="1416" w:type="dxa"/>
            <w:tcBorders>
              <w:top w:val="nil"/>
              <w:left w:val="nil"/>
              <w:bottom w:val="single" w:sz="4" w:space="0" w:color="auto"/>
              <w:right w:val="single" w:sz="4" w:space="0" w:color="auto"/>
            </w:tcBorders>
            <w:shd w:val="clear" w:color="auto" w:fill="auto"/>
            <w:noWrap/>
            <w:vAlign w:val="center"/>
            <w:hideMark/>
          </w:tcPr>
          <w:p w14:paraId="3C7FBAC2"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10</w:t>
            </w:r>
          </w:p>
        </w:tc>
        <w:tc>
          <w:tcPr>
            <w:tcW w:w="1416" w:type="dxa"/>
            <w:tcBorders>
              <w:top w:val="nil"/>
              <w:left w:val="nil"/>
              <w:bottom w:val="single" w:sz="4" w:space="0" w:color="auto"/>
              <w:right w:val="single" w:sz="4" w:space="0" w:color="auto"/>
            </w:tcBorders>
            <w:shd w:val="clear" w:color="auto" w:fill="auto"/>
            <w:noWrap/>
            <w:vAlign w:val="center"/>
            <w:hideMark/>
          </w:tcPr>
          <w:p w14:paraId="0B2C739B"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9</w:t>
            </w:r>
          </w:p>
        </w:tc>
      </w:tr>
      <w:tr w:rsidR="009B781C" w:rsidRPr="00781042" w14:paraId="0B259A2C"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2F1F611C"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4</w:t>
            </w:r>
          </w:p>
        </w:tc>
        <w:tc>
          <w:tcPr>
            <w:tcW w:w="3917" w:type="dxa"/>
            <w:tcBorders>
              <w:top w:val="nil"/>
              <w:left w:val="nil"/>
              <w:bottom w:val="single" w:sz="4" w:space="0" w:color="auto"/>
              <w:right w:val="single" w:sz="4" w:space="0" w:color="auto"/>
            </w:tcBorders>
            <w:shd w:val="clear" w:color="auto" w:fill="auto"/>
            <w:noWrap/>
            <w:vAlign w:val="center"/>
            <w:hideMark/>
          </w:tcPr>
          <w:p w14:paraId="61DD2E2F"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მიწის სამუშაოები</w:t>
            </w:r>
          </w:p>
        </w:tc>
        <w:tc>
          <w:tcPr>
            <w:tcW w:w="938" w:type="dxa"/>
            <w:tcBorders>
              <w:top w:val="nil"/>
              <w:left w:val="nil"/>
              <w:bottom w:val="single" w:sz="4" w:space="0" w:color="auto"/>
              <w:right w:val="single" w:sz="4" w:space="0" w:color="auto"/>
            </w:tcBorders>
            <w:shd w:val="clear" w:color="auto" w:fill="auto"/>
            <w:noWrap/>
            <w:vAlign w:val="center"/>
            <w:hideMark/>
          </w:tcPr>
          <w:p w14:paraId="7D41B80F"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მ</w:t>
            </w:r>
            <w:r w:rsidRPr="00781042">
              <w:rPr>
                <w:rFonts w:ascii="Sylfaen" w:hAnsi="Sylfaen"/>
                <w:color w:val="000000"/>
                <w:vertAlign w:val="superscript"/>
                <w:lang w:val="ka-GE"/>
              </w:rPr>
              <w:t>3</w:t>
            </w:r>
          </w:p>
        </w:tc>
        <w:tc>
          <w:tcPr>
            <w:tcW w:w="1416" w:type="dxa"/>
            <w:tcBorders>
              <w:top w:val="nil"/>
              <w:left w:val="nil"/>
              <w:bottom w:val="single" w:sz="4" w:space="0" w:color="auto"/>
              <w:right w:val="single" w:sz="4" w:space="0" w:color="auto"/>
            </w:tcBorders>
            <w:shd w:val="clear" w:color="auto" w:fill="auto"/>
            <w:noWrap/>
            <w:vAlign w:val="center"/>
            <w:hideMark/>
          </w:tcPr>
          <w:p w14:paraId="5D3F025F"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94230</w:t>
            </w:r>
          </w:p>
        </w:tc>
        <w:tc>
          <w:tcPr>
            <w:tcW w:w="1416" w:type="dxa"/>
            <w:tcBorders>
              <w:top w:val="nil"/>
              <w:left w:val="nil"/>
              <w:bottom w:val="single" w:sz="4" w:space="0" w:color="auto"/>
              <w:right w:val="single" w:sz="4" w:space="0" w:color="auto"/>
            </w:tcBorders>
            <w:shd w:val="clear" w:color="auto" w:fill="auto"/>
            <w:noWrap/>
            <w:vAlign w:val="center"/>
            <w:hideMark/>
          </w:tcPr>
          <w:p w14:paraId="554AD824"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327700</w:t>
            </w:r>
          </w:p>
        </w:tc>
        <w:tc>
          <w:tcPr>
            <w:tcW w:w="1416" w:type="dxa"/>
            <w:tcBorders>
              <w:top w:val="nil"/>
              <w:left w:val="nil"/>
              <w:bottom w:val="single" w:sz="4" w:space="0" w:color="auto"/>
              <w:right w:val="single" w:sz="4" w:space="0" w:color="auto"/>
            </w:tcBorders>
            <w:shd w:val="clear" w:color="auto" w:fill="auto"/>
            <w:noWrap/>
            <w:vAlign w:val="center"/>
            <w:hideMark/>
          </w:tcPr>
          <w:p w14:paraId="3352D0EB"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168600</w:t>
            </w:r>
          </w:p>
        </w:tc>
      </w:tr>
      <w:tr w:rsidR="009B781C" w:rsidRPr="00781042" w14:paraId="12049211"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3C983272"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5</w:t>
            </w:r>
          </w:p>
        </w:tc>
        <w:tc>
          <w:tcPr>
            <w:tcW w:w="3917" w:type="dxa"/>
            <w:tcBorders>
              <w:top w:val="nil"/>
              <w:left w:val="nil"/>
              <w:bottom w:val="single" w:sz="4" w:space="0" w:color="auto"/>
              <w:right w:val="single" w:sz="4" w:space="0" w:color="auto"/>
            </w:tcBorders>
            <w:shd w:val="clear" w:color="auto" w:fill="auto"/>
            <w:noWrap/>
            <w:vAlign w:val="center"/>
            <w:hideMark/>
          </w:tcPr>
          <w:p w14:paraId="35D41C8D"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მცირე ხელოვნური ნაგებობები</w:t>
            </w:r>
          </w:p>
        </w:tc>
        <w:tc>
          <w:tcPr>
            <w:tcW w:w="938" w:type="dxa"/>
            <w:tcBorders>
              <w:top w:val="nil"/>
              <w:left w:val="nil"/>
              <w:bottom w:val="single" w:sz="4" w:space="0" w:color="auto"/>
              <w:right w:val="single" w:sz="4" w:space="0" w:color="auto"/>
            </w:tcBorders>
            <w:shd w:val="clear" w:color="auto" w:fill="auto"/>
            <w:noWrap/>
            <w:vAlign w:val="center"/>
            <w:hideMark/>
          </w:tcPr>
          <w:p w14:paraId="25581E99"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ცალი</w:t>
            </w:r>
          </w:p>
        </w:tc>
        <w:tc>
          <w:tcPr>
            <w:tcW w:w="1416" w:type="dxa"/>
            <w:tcBorders>
              <w:top w:val="nil"/>
              <w:left w:val="nil"/>
              <w:bottom w:val="single" w:sz="4" w:space="0" w:color="auto"/>
              <w:right w:val="single" w:sz="4" w:space="0" w:color="auto"/>
            </w:tcBorders>
            <w:shd w:val="clear" w:color="auto" w:fill="auto"/>
            <w:noWrap/>
            <w:vAlign w:val="center"/>
            <w:hideMark/>
          </w:tcPr>
          <w:p w14:paraId="409A9119"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30</w:t>
            </w:r>
          </w:p>
        </w:tc>
        <w:tc>
          <w:tcPr>
            <w:tcW w:w="1416" w:type="dxa"/>
            <w:tcBorders>
              <w:top w:val="nil"/>
              <w:left w:val="nil"/>
              <w:bottom w:val="single" w:sz="4" w:space="0" w:color="auto"/>
              <w:right w:val="single" w:sz="4" w:space="0" w:color="auto"/>
            </w:tcBorders>
            <w:shd w:val="clear" w:color="auto" w:fill="auto"/>
            <w:noWrap/>
            <w:vAlign w:val="center"/>
            <w:hideMark/>
          </w:tcPr>
          <w:p w14:paraId="04BD4ACC"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50</w:t>
            </w:r>
          </w:p>
        </w:tc>
        <w:tc>
          <w:tcPr>
            <w:tcW w:w="1416" w:type="dxa"/>
            <w:tcBorders>
              <w:top w:val="nil"/>
              <w:left w:val="nil"/>
              <w:bottom w:val="single" w:sz="4" w:space="0" w:color="auto"/>
              <w:right w:val="single" w:sz="4" w:space="0" w:color="auto"/>
            </w:tcBorders>
            <w:shd w:val="clear" w:color="auto" w:fill="auto"/>
            <w:noWrap/>
            <w:vAlign w:val="center"/>
            <w:hideMark/>
          </w:tcPr>
          <w:p w14:paraId="6CEB17FF"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44</w:t>
            </w:r>
          </w:p>
        </w:tc>
      </w:tr>
      <w:tr w:rsidR="009B781C" w:rsidRPr="00781042" w14:paraId="6F2A041E"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5464568A"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6</w:t>
            </w:r>
          </w:p>
        </w:tc>
        <w:tc>
          <w:tcPr>
            <w:tcW w:w="3917" w:type="dxa"/>
            <w:tcBorders>
              <w:top w:val="nil"/>
              <w:left w:val="nil"/>
              <w:bottom w:val="single" w:sz="4" w:space="0" w:color="auto"/>
              <w:right w:val="single" w:sz="4" w:space="0" w:color="auto"/>
            </w:tcBorders>
            <w:shd w:val="clear" w:color="auto" w:fill="auto"/>
            <w:noWrap/>
            <w:vAlign w:val="center"/>
            <w:hideMark/>
          </w:tcPr>
          <w:p w14:paraId="2858C719"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ხიდები</w:t>
            </w:r>
          </w:p>
        </w:tc>
        <w:tc>
          <w:tcPr>
            <w:tcW w:w="938" w:type="dxa"/>
            <w:tcBorders>
              <w:top w:val="nil"/>
              <w:left w:val="nil"/>
              <w:bottom w:val="single" w:sz="4" w:space="0" w:color="auto"/>
              <w:right w:val="single" w:sz="4" w:space="0" w:color="auto"/>
            </w:tcBorders>
            <w:shd w:val="clear" w:color="auto" w:fill="auto"/>
            <w:noWrap/>
            <w:vAlign w:val="center"/>
            <w:hideMark/>
          </w:tcPr>
          <w:p w14:paraId="70DAD130"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ცალი</w:t>
            </w:r>
          </w:p>
        </w:tc>
        <w:tc>
          <w:tcPr>
            <w:tcW w:w="1416" w:type="dxa"/>
            <w:tcBorders>
              <w:top w:val="nil"/>
              <w:left w:val="nil"/>
              <w:bottom w:val="single" w:sz="4" w:space="0" w:color="auto"/>
              <w:right w:val="single" w:sz="4" w:space="0" w:color="auto"/>
            </w:tcBorders>
            <w:shd w:val="clear" w:color="auto" w:fill="auto"/>
            <w:noWrap/>
            <w:vAlign w:val="center"/>
            <w:hideMark/>
          </w:tcPr>
          <w:p w14:paraId="159806BE"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_</w:t>
            </w:r>
          </w:p>
        </w:tc>
        <w:tc>
          <w:tcPr>
            <w:tcW w:w="1416" w:type="dxa"/>
            <w:tcBorders>
              <w:top w:val="nil"/>
              <w:left w:val="nil"/>
              <w:bottom w:val="single" w:sz="4" w:space="0" w:color="auto"/>
              <w:right w:val="single" w:sz="4" w:space="0" w:color="auto"/>
            </w:tcBorders>
            <w:shd w:val="clear" w:color="auto" w:fill="auto"/>
            <w:noWrap/>
            <w:vAlign w:val="center"/>
            <w:hideMark/>
          </w:tcPr>
          <w:p w14:paraId="04475482"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1</w:t>
            </w:r>
          </w:p>
        </w:tc>
        <w:tc>
          <w:tcPr>
            <w:tcW w:w="1416" w:type="dxa"/>
            <w:tcBorders>
              <w:top w:val="nil"/>
              <w:left w:val="nil"/>
              <w:bottom w:val="single" w:sz="4" w:space="0" w:color="auto"/>
              <w:right w:val="single" w:sz="4" w:space="0" w:color="auto"/>
            </w:tcBorders>
            <w:shd w:val="clear" w:color="auto" w:fill="auto"/>
            <w:noWrap/>
            <w:vAlign w:val="center"/>
            <w:hideMark/>
          </w:tcPr>
          <w:p w14:paraId="3F81BC85"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_</w:t>
            </w:r>
          </w:p>
        </w:tc>
      </w:tr>
      <w:tr w:rsidR="009B781C" w:rsidRPr="00781042" w14:paraId="31819F25"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39ECEFE1"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7</w:t>
            </w:r>
          </w:p>
        </w:tc>
        <w:tc>
          <w:tcPr>
            <w:tcW w:w="3917" w:type="dxa"/>
            <w:tcBorders>
              <w:top w:val="nil"/>
              <w:left w:val="nil"/>
              <w:bottom w:val="single" w:sz="4" w:space="0" w:color="auto"/>
              <w:right w:val="single" w:sz="4" w:space="0" w:color="auto"/>
            </w:tcBorders>
            <w:shd w:val="clear" w:color="auto" w:fill="auto"/>
            <w:noWrap/>
            <w:vAlign w:val="center"/>
            <w:hideMark/>
          </w:tcPr>
          <w:p w14:paraId="51BB63AD"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სამგზავრო დრო</w:t>
            </w:r>
          </w:p>
        </w:tc>
        <w:tc>
          <w:tcPr>
            <w:tcW w:w="938" w:type="dxa"/>
            <w:tcBorders>
              <w:top w:val="nil"/>
              <w:left w:val="nil"/>
              <w:bottom w:val="single" w:sz="4" w:space="0" w:color="auto"/>
              <w:right w:val="single" w:sz="4" w:space="0" w:color="auto"/>
            </w:tcBorders>
            <w:shd w:val="clear" w:color="auto" w:fill="auto"/>
            <w:noWrap/>
            <w:vAlign w:val="center"/>
            <w:hideMark/>
          </w:tcPr>
          <w:p w14:paraId="1CEBD4FE"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წთ</w:t>
            </w:r>
          </w:p>
        </w:tc>
        <w:tc>
          <w:tcPr>
            <w:tcW w:w="1416" w:type="dxa"/>
            <w:tcBorders>
              <w:top w:val="nil"/>
              <w:left w:val="nil"/>
              <w:bottom w:val="single" w:sz="4" w:space="0" w:color="auto"/>
              <w:right w:val="single" w:sz="4" w:space="0" w:color="auto"/>
            </w:tcBorders>
            <w:shd w:val="clear" w:color="auto" w:fill="auto"/>
            <w:noWrap/>
            <w:vAlign w:val="center"/>
            <w:hideMark/>
          </w:tcPr>
          <w:p w14:paraId="1E56D264"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14:45</w:t>
            </w:r>
          </w:p>
        </w:tc>
        <w:tc>
          <w:tcPr>
            <w:tcW w:w="1416" w:type="dxa"/>
            <w:tcBorders>
              <w:top w:val="nil"/>
              <w:left w:val="nil"/>
              <w:bottom w:val="single" w:sz="4" w:space="0" w:color="auto"/>
              <w:right w:val="single" w:sz="4" w:space="0" w:color="auto"/>
            </w:tcBorders>
            <w:shd w:val="clear" w:color="auto" w:fill="auto"/>
            <w:noWrap/>
            <w:vAlign w:val="center"/>
            <w:hideMark/>
          </w:tcPr>
          <w:p w14:paraId="03D21010"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24:14</w:t>
            </w:r>
          </w:p>
        </w:tc>
        <w:tc>
          <w:tcPr>
            <w:tcW w:w="1416" w:type="dxa"/>
            <w:tcBorders>
              <w:top w:val="nil"/>
              <w:left w:val="nil"/>
              <w:bottom w:val="single" w:sz="4" w:space="0" w:color="auto"/>
              <w:right w:val="single" w:sz="4" w:space="0" w:color="auto"/>
            </w:tcBorders>
            <w:shd w:val="clear" w:color="auto" w:fill="auto"/>
            <w:noWrap/>
            <w:vAlign w:val="center"/>
            <w:hideMark/>
          </w:tcPr>
          <w:p w14:paraId="2CBEDF19"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18:07</w:t>
            </w:r>
          </w:p>
        </w:tc>
      </w:tr>
      <w:tr w:rsidR="009B781C" w:rsidRPr="00781042" w14:paraId="4651D775"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54C318D8"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8</w:t>
            </w:r>
          </w:p>
        </w:tc>
        <w:tc>
          <w:tcPr>
            <w:tcW w:w="3917" w:type="dxa"/>
            <w:tcBorders>
              <w:top w:val="nil"/>
              <w:left w:val="nil"/>
              <w:bottom w:val="single" w:sz="4" w:space="0" w:color="auto"/>
              <w:right w:val="single" w:sz="4" w:space="0" w:color="auto"/>
            </w:tcBorders>
            <w:shd w:val="clear" w:color="auto" w:fill="auto"/>
            <w:noWrap/>
            <w:vAlign w:val="center"/>
            <w:hideMark/>
          </w:tcPr>
          <w:p w14:paraId="5B9CFE78"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სამშენებლო ღირებულება</w:t>
            </w:r>
          </w:p>
        </w:tc>
        <w:tc>
          <w:tcPr>
            <w:tcW w:w="938" w:type="dxa"/>
            <w:tcBorders>
              <w:top w:val="nil"/>
              <w:left w:val="nil"/>
              <w:bottom w:val="single" w:sz="4" w:space="0" w:color="auto"/>
              <w:right w:val="single" w:sz="4" w:space="0" w:color="auto"/>
            </w:tcBorders>
            <w:shd w:val="clear" w:color="auto" w:fill="auto"/>
            <w:noWrap/>
            <w:vAlign w:val="center"/>
            <w:hideMark/>
          </w:tcPr>
          <w:p w14:paraId="30DB1FEE"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ლარი</w:t>
            </w:r>
          </w:p>
        </w:tc>
        <w:tc>
          <w:tcPr>
            <w:tcW w:w="1416" w:type="dxa"/>
            <w:tcBorders>
              <w:top w:val="nil"/>
              <w:left w:val="nil"/>
              <w:bottom w:val="single" w:sz="4" w:space="0" w:color="auto"/>
              <w:right w:val="single" w:sz="4" w:space="0" w:color="auto"/>
            </w:tcBorders>
            <w:shd w:val="clear" w:color="auto" w:fill="auto"/>
            <w:noWrap/>
            <w:vAlign w:val="center"/>
            <w:hideMark/>
          </w:tcPr>
          <w:p w14:paraId="6164BB3C"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20 834 000</w:t>
            </w:r>
          </w:p>
        </w:tc>
        <w:tc>
          <w:tcPr>
            <w:tcW w:w="1416" w:type="dxa"/>
            <w:tcBorders>
              <w:top w:val="nil"/>
              <w:left w:val="nil"/>
              <w:bottom w:val="single" w:sz="4" w:space="0" w:color="auto"/>
              <w:right w:val="single" w:sz="4" w:space="0" w:color="auto"/>
            </w:tcBorders>
            <w:shd w:val="clear" w:color="auto" w:fill="auto"/>
            <w:noWrap/>
            <w:vAlign w:val="center"/>
            <w:hideMark/>
          </w:tcPr>
          <w:p w14:paraId="706FDB77"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29 554 000</w:t>
            </w:r>
          </w:p>
        </w:tc>
        <w:tc>
          <w:tcPr>
            <w:tcW w:w="1416" w:type="dxa"/>
            <w:tcBorders>
              <w:top w:val="nil"/>
              <w:left w:val="nil"/>
              <w:bottom w:val="single" w:sz="4" w:space="0" w:color="auto"/>
              <w:right w:val="single" w:sz="4" w:space="0" w:color="auto"/>
            </w:tcBorders>
            <w:shd w:val="clear" w:color="auto" w:fill="auto"/>
            <w:noWrap/>
            <w:vAlign w:val="center"/>
            <w:hideMark/>
          </w:tcPr>
          <w:p w14:paraId="0E4348F0" w14:textId="77777777" w:rsidR="009B781C" w:rsidRPr="00781042" w:rsidRDefault="009B781C" w:rsidP="009B781C">
            <w:pPr>
              <w:spacing w:after="0" w:line="276" w:lineRule="auto"/>
              <w:jc w:val="both"/>
              <w:rPr>
                <w:rFonts w:ascii="Sylfaen" w:hAnsi="Sylfaen"/>
                <w:color w:val="000000"/>
                <w:lang w:val="ka-GE"/>
              </w:rPr>
            </w:pPr>
            <w:r w:rsidRPr="00781042">
              <w:rPr>
                <w:rFonts w:ascii="Sylfaen" w:hAnsi="Sylfaen"/>
                <w:color w:val="000000"/>
                <w:lang w:val="ka-GE"/>
              </w:rPr>
              <w:t>25 653 000</w:t>
            </w:r>
          </w:p>
        </w:tc>
      </w:tr>
    </w:tbl>
    <w:p w14:paraId="4CC38D27" w14:textId="2186CD4E" w:rsidR="009B781C" w:rsidRDefault="009B781C" w:rsidP="009B781C">
      <w:pPr>
        <w:tabs>
          <w:tab w:val="left" w:pos="1025"/>
        </w:tabs>
        <w:spacing w:before="40" w:after="0" w:line="276" w:lineRule="auto"/>
        <w:jc w:val="both"/>
        <w:rPr>
          <w:rFonts w:ascii="Sylfaen" w:eastAsia="Arial Unicode MS" w:hAnsi="Sylfaen"/>
          <w:lang w:val="ka-GE"/>
        </w:rPr>
      </w:pPr>
    </w:p>
    <w:p w14:paraId="4B7EDE4F" w14:textId="77777777" w:rsidR="001F4A52" w:rsidRPr="00781042" w:rsidRDefault="001F4A52" w:rsidP="009B781C">
      <w:pPr>
        <w:tabs>
          <w:tab w:val="left" w:pos="1025"/>
        </w:tabs>
        <w:spacing w:before="40" w:after="0" w:line="276" w:lineRule="auto"/>
        <w:jc w:val="both"/>
        <w:rPr>
          <w:rFonts w:ascii="Sylfaen" w:eastAsia="Arial Unicode MS" w:hAnsi="Sylfaen"/>
          <w:lang w:val="ka-GE"/>
        </w:rPr>
      </w:pPr>
    </w:p>
    <w:p w14:paraId="4432149F" w14:textId="520DAFB5" w:rsidR="001F4A52" w:rsidRDefault="001F4A52" w:rsidP="009B781C">
      <w:pPr>
        <w:rPr>
          <w:rFonts w:ascii="Sylfaen" w:hAnsi="Sylfaen"/>
          <w:b/>
          <w:bCs/>
          <w:lang w:val="ka-GE"/>
        </w:rPr>
      </w:pPr>
    </w:p>
    <w:p w14:paraId="0F8D35E7" w14:textId="77777777" w:rsidR="009B781C" w:rsidRPr="00781042" w:rsidRDefault="009B781C" w:rsidP="009B781C">
      <w:pPr>
        <w:spacing w:after="0" w:line="276" w:lineRule="auto"/>
        <w:jc w:val="both"/>
        <w:rPr>
          <w:rFonts w:ascii="Sylfaen" w:hAnsi="Sylfaen"/>
          <w:b/>
          <w:lang w:val="ka-GE"/>
        </w:rPr>
      </w:pPr>
      <w:r w:rsidRPr="00781042">
        <w:rPr>
          <w:rFonts w:ascii="Sylfaen" w:hAnsi="Sylfaen"/>
          <w:b/>
          <w:lang w:val="ka-GE"/>
        </w:rPr>
        <w:lastRenderedPageBreak/>
        <w:t>განსახლების ხარჯები</w:t>
      </w:r>
    </w:p>
    <w:p w14:paraId="3759891A" w14:textId="3122BCFA" w:rsidR="009B781C" w:rsidRPr="00781042" w:rsidRDefault="009B781C" w:rsidP="009B781C">
      <w:pPr>
        <w:spacing w:before="20" w:after="0" w:line="276" w:lineRule="auto"/>
        <w:jc w:val="both"/>
        <w:rPr>
          <w:rFonts w:ascii="Sylfaen" w:hAnsi="Sylfaen"/>
          <w:lang w:val="ka-GE"/>
        </w:rPr>
      </w:pPr>
      <w:r w:rsidRPr="00781042">
        <w:rPr>
          <w:rFonts w:ascii="Sylfaen" w:hAnsi="Sylfaen"/>
          <w:lang w:val="ka-GE"/>
        </w:rPr>
        <w:t>გარდა ზემოთ ცხრილში მოყვანილი მონაცემებისა ასევე გასათვალისწინებელია პროექტის განვითარებისათვის  კერძო საკუთრებაში არსებული მიწის ნაკვეთის შეძენა აღნიშნულ</w:t>
      </w:r>
      <w:r w:rsidR="00796EF5">
        <w:rPr>
          <w:rFonts w:ascii="Sylfaen" w:hAnsi="Sylfaen"/>
          <w:lang w:val="ka-GE"/>
        </w:rPr>
        <w:t>ი</w:t>
      </w:r>
      <w:r w:rsidRPr="00781042">
        <w:rPr>
          <w:rFonts w:ascii="Sylfaen" w:hAnsi="Sylfaen"/>
          <w:lang w:val="ka-GE"/>
        </w:rPr>
        <w:t xml:space="preserve"> ვარიანტებზე ჩანს რომ ვარიანტ ,,ა,, სთვის ყველაზე ნაკლებია.</w:t>
      </w:r>
    </w:p>
    <w:p w14:paraId="347CC4BC" w14:textId="49BFC188" w:rsidR="009B781C" w:rsidRPr="00781042" w:rsidRDefault="009B781C" w:rsidP="009B781C">
      <w:pPr>
        <w:spacing w:before="240" w:after="0" w:line="276" w:lineRule="auto"/>
        <w:jc w:val="both"/>
        <w:rPr>
          <w:rFonts w:ascii="Sylfaen" w:hAnsi="Sylfaen"/>
          <w:b/>
          <w:lang w:val="ka-GE"/>
        </w:rPr>
      </w:pPr>
      <w:r w:rsidRPr="00781042">
        <w:rPr>
          <w:rFonts w:ascii="Sylfaen" w:hAnsi="Sylfaen"/>
          <w:b/>
          <w:lang w:val="ka-GE"/>
        </w:rPr>
        <w:t xml:space="preserve">გარემოზე ზემოქმედების </w:t>
      </w:r>
      <w:r w:rsidR="00CF7779">
        <w:rPr>
          <w:rFonts w:ascii="Sylfaen" w:hAnsi="Sylfaen"/>
          <w:b/>
          <w:lang w:val="ka-GE"/>
        </w:rPr>
        <w:t>შეფასება</w:t>
      </w:r>
    </w:p>
    <w:p w14:paraId="3194266F" w14:textId="7185D0FF" w:rsidR="009B781C" w:rsidRPr="00781042" w:rsidRDefault="009B781C" w:rsidP="009B781C">
      <w:pPr>
        <w:spacing w:before="20" w:after="0" w:line="276" w:lineRule="auto"/>
        <w:jc w:val="both"/>
        <w:rPr>
          <w:rFonts w:ascii="Sylfaen" w:hAnsi="Sylfaen"/>
          <w:lang w:val="ka-GE"/>
        </w:rPr>
      </w:pPr>
      <w:r w:rsidRPr="00781042">
        <w:rPr>
          <w:rFonts w:ascii="Sylfaen" w:hAnsi="Sylfaen"/>
          <w:lang w:val="ka-GE"/>
        </w:rPr>
        <w:t xml:space="preserve">რაც შეეხება </w:t>
      </w:r>
      <w:r w:rsidR="00CF7779">
        <w:rPr>
          <w:rFonts w:ascii="Sylfaen" w:hAnsi="Sylfaen"/>
          <w:lang w:val="ka-GE"/>
        </w:rPr>
        <w:t>გარემოზე ზემოქმედების შეფასებ</w:t>
      </w:r>
      <w:r w:rsidR="00A602DA">
        <w:rPr>
          <w:rFonts w:ascii="Sylfaen" w:hAnsi="Sylfaen"/>
          <w:lang w:val="ka-GE"/>
        </w:rPr>
        <w:t>ა</w:t>
      </w:r>
      <w:r w:rsidR="00CF7779">
        <w:rPr>
          <w:rFonts w:ascii="Sylfaen" w:hAnsi="Sylfaen"/>
          <w:lang w:val="ka-GE"/>
        </w:rPr>
        <w:t xml:space="preserve">ს </w:t>
      </w:r>
      <w:r w:rsidRPr="00781042">
        <w:rPr>
          <w:rFonts w:ascii="Sylfaen" w:hAnsi="Sylfaen"/>
          <w:lang w:val="ka-GE"/>
        </w:rPr>
        <w:t xml:space="preserve"> თუ გავითვალისწინებთ იმას რომ მიწის სამუშაოები ყველაზე ნაკლები არის ვარიანტი ,,ა,, სთვის  და გზის სიგრძეც ყველაზე მცირეა შესაბამისად ყველაზე ნაკლებ ზიანს გარემოზე სწორედ ეს ვარიანტი გამოიწვევს.</w:t>
      </w:r>
    </w:p>
    <w:p w14:paraId="6032614B" w14:textId="77777777" w:rsidR="009B781C" w:rsidRPr="00781042" w:rsidRDefault="009B781C" w:rsidP="009B781C">
      <w:pPr>
        <w:spacing w:before="20" w:after="0" w:line="276" w:lineRule="auto"/>
        <w:jc w:val="both"/>
        <w:rPr>
          <w:rFonts w:ascii="Sylfaen" w:hAnsi="Sylfaen"/>
          <w:lang w:val="ka-GE"/>
        </w:rPr>
      </w:pPr>
    </w:p>
    <w:p w14:paraId="1B932FE7" w14:textId="77777777" w:rsidR="009B781C" w:rsidRPr="00781042" w:rsidRDefault="009B781C" w:rsidP="009B781C">
      <w:pPr>
        <w:rPr>
          <w:rFonts w:ascii="Sylfaen" w:hAnsi="Sylfaen"/>
          <w:b/>
          <w:bCs/>
          <w:lang w:val="ka-GE"/>
        </w:rPr>
      </w:pPr>
      <w:r w:rsidRPr="00781042">
        <w:rPr>
          <w:rFonts w:ascii="Sylfaen" w:hAnsi="Sylfaen"/>
          <w:b/>
          <w:bCs/>
          <w:lang w:val="ka-GE"/>
        </w:rPr>
        <w:t>დასკვნა</w:t>
      </w:r>
    </w:p>
    <w:p w14:paraId="6628CF2C" w14:textId="77777777" w:rsidR="009B781C" w:rsidRPr="00781042" w:rsidRDefault="009B781C" w:rsidP="009B781C">
      <w:pPr>
        <w:spacing w:before="40" w:after="0" w:line="276" w:lineRule="auto"/>
        <w:jc w:val="both"/>
        <w:rPr>
          <w:rStyle w:val="shorttext"/>
          <w:rFonts w:ascii="Sylfaen" w:hAnsi="Sylfaen" w:cs="Arial"/>
          <w:color w:val="222222"/>
          <w:lang w:val="ka-GE"/>
        </w:rPr>
      </w:pPr>
      <w:r w:rsidRPr="00781042">
        <w:rPr>
          <w:rStyle w:val="shorttext"/>
          <w:rFonts w:ascii="Sylfaen" w:hAnsi="Sylfaen" w:cs="Arial"/>
          <w:color w:val="222222"/>
          <w:lang w:val="ka-GE"/>
        </w:rPr>
        <w:t xml:space="preserve">ზომისა და რელიეფის სირთულიდან გამომდინარე ბევრი სივრცესთან დაკავშირებული შეზღუდვა არსებობდა გზის მიმართულებების შემუშავებისას. </w:t>
      </w:r>
    </w:p>
    <w:p w14:paraId="46A0AF77" w14:textId="77777777" w:rsidR="009B781C" w:rsidRPr="00781042" w:rsidRDefault="009B781C" w:rsidP="009B781C">
      <w:pPr>
        <w:spacing w:before="40" w:after="0" w:line="276" w:lineRule="auto"/>
        <w:jc w:val="both"/>
        <w:rPr>
          <w:rFonts w:ascii="Sylfaen" w:hAnsi="Sylfaen"/>
          <w:lang w:val="ka-GE"/>
        </w:rPr>
      </w:pPr>
      <w:r w:rsidRPr="00781042">
        <w:rPr>
          <w:rFonts w:ascii="Sylfaen" w:hAnsi="Sylfaen"/>
          <w:lang w:val="ka-GE"/>
        </w:rPr>
        <w:t>გზის ალტერნატიული ვარიანტების წინასწარი ანალიზი განხორციელდა სხვადასხვა ფაქტორების მიხედვით:</w:t>
      </w:r>
    </w:p>
    <w:p w14:paraId="1D7831F6" w14:textId="77777777" w:rsidR="009B781C" w:rsidRPr="00CF7779" w:rsidRDefault="009B781C" w:rsidP="009A74D7">
      <w:pPr>
        <w:pStyle w:val="ListParagraph"/>
        <w:numPr>
          <w:ilvl w:val="0"/>
          <w:numId w:val="33"/>
        </w:numPr>
        <w:spacing w:before="40" w:line="276" w:lineRule="auto"/>
        <w:ind w:left="450"/>
        <w:rPr>
          <w:rFonts w:ascii="Sylfaen" w:hAnsi="Sylfaen"/>
          <w:sz w:val="22"/>
          <w:szCs w:val="22"/>
          <w:lang w:val="ka-GE"/>
        </w:rPr>
      </w:pPr>
      <w:r w:rsidRPr="00CF7779">
        <w:rPr>
          <w:rFonts w:ascii="Sylfaen" w:hAnsi="Sylfaen"/>
          <w:sz w:val="22"/>
          <w:szCs w:val="22"/>
          <w:lang w:val="ka-GE"/>
        </w:rPr>
        <w:t>სტრატეგიული მნიშვნელობა (საჭიროა ქვეყნის სხვადასხვა ნაწილების დაკავშირება)</w:t>
      </w:r>
    </w:p>
    <w:p w14:paraId="27217A05" w14:textId="77777777" w:rsidR="009B781C" w:rsidRPr="00CF7779" w:rsidRDefault="009B781C" w:rsidP="009A74D7">
      <w:pPr>
        <w:pStyle w:val="ListParagraph"/>
        <w:numPr>
          <w:ilvl w:val="0"/>
          <w:numId w:val="33"/>
        </w:numPr>
        <w:spacing w:before="40" w:line="276" w:lineRule="auto"/>
        <w:ind w:left="450"/>
        <w:rPr>
          <w:rFonts w:ascii="Sylfaen" w:hAnsi="Sylfaen"/>
          <w:sz w:val="22"/>
          <w:szCs w:val="22"/>
          <w:lang w:val="ka-GE"/>
        </w:rPr>
      </w:pPr>
      <w:r w:rsidRPr="00CF7779">
        <w:rPr>
          <w:rFonts w:ascii="Sylfaen" w:hAnsi="Sylfaen"/>
          <w:sz w:val="22"/>
          <w:szCs w:val="22"/>
          <w:lang w:val="ka-GE"/>
        </w:rPr>
        <w:t>განვითარების პოტენციალი</w:t>
      </w:r>
    </w:p>
    <w:p w14:paraId="4A52C884" w14:textId="77777777" w:rsidR="009B781C" w:rsidRPr="00CF7779" w:rsidRDefault="009B781C" w:rsidP="009A74D7">
      <w:pPr>
        <w:pStyle w:val="ListParagraph"/>
        <w:numPr>
          <w:ilvl w:val="0"/>
          <w:numId w:val="33"/>
        </w:numPr>
        <w:spacing w:before="40" w:line="276" w:lineRule="auto"/>
        <w:ind w:left="450"/>
        <w:rPr>
          <w:rFonts w:ascii="Sylfaen" w:hAnsi="Sylfaen"/>
          <w:sz w:val="22"/>
          <w:szCs w:val="22"/>
          <w:lang w:val="ka-GE"/>
        </w:rPr>
      </w:pPr>
      <w:r w:rsidRPr="00CF7779">
        <w:rPr>
          <w:rFonts w:ascii="Sylfaen" w:hAnsi="Sylfaen"/>
          <w:sz w:val="22"/>
          <w:szCs w:val="22"/>
          <w:lang w:val="ka-GE"/>
        </w:rPr>
        <w:t>მოსახლეობა</w:t>
      </w:r>
    </w:p>
    <w:p w14:paraId="64E33A5B" w14:textId="77777777" w:rsidR="009B781C" w:rsidRPr="00CF7779" w:rsidRDefault="009B781C" w:rsidP="009A74D7">
      <w:pPr>
        <w:pStyle w:val="ListParagraph"/>
        <w:numPr>
          <w:ilvl w:val="0"/>
          <w:numId w:val="33"/>
        </w:numPr>
        <w:spacing w:before="40" w:line="276" w:lineRule="auto"/>
        <w:ind w:left="450"/>
        <w:rPr>
          <w:rFonts w:ascii="Sylfaen" w:hAnsi="Sylfaen"/>
          <w:sz w:val="22"/>
          <w:szCs w:val="22"/>
          <w:lang w:val="ka-GE"/>
        </w:rPr>
      </w:pPr>
      <w:r w:rsidRPr="00CF7779">
        <w:rPr>
          <w:rFonts w:ascii="Sylfaen" w:hAnsi="Sylfaen"/>
          <w:sz w:val="22"/>
          <w:szCs w:val="22"/>
          <w:lang w:val="ka-GE"/>
        </w:rPr>
        <w:t>ისტორიული და ბუნებრივი მემკვიდრეობა</w:t>
      </w:r>
    </w:p>
    <w:p w14:paraId="7C429D0E" w14:textId="77777777" w:rsidR="009B781C" w:rsidRPr="00CF7779" w:rsidRDefault="009B781C" w:rsidP="009A74D7">
      <w:pPr>
        <w:pStyle w:val="ListParagraph"/>
        <w:numPr>
          <w:ilvl w:val="0"/>
          <w:numId w:val="33"/>
        </w:numPr>
        <w:spacing w:before="40" w:line="276" w:lineRule="auto"/>
        <w:ind w:left="450"/>
        <w:rPr>
          <w:rFonts w:ascii="Sylfaen" w:hAnsi="Sylfaen"/>
          <w:sz w:val="22"/>
          <w:szCs w:val="22"/>
          <w:lang w:val="ka-GE"/>
        </w:rPr>
      </w:pPr>
      <w:r w:rsidRPr="00CF7779">
        <w:rPr>
          <w:rFonts w:ascii="Sylfaen" w:hAnsi="Sylfaen"/>
          <w:sz w:val="22"/>
          <w:szCs w:val="22"/>
          <w:lang w:val="ka-GE"/>
        </w:rPr>
        <w:t>გავლენა ბუნებრივ გარემოზე</w:t>
      </w:r>
    </w:p>
    <w:p w14:paraId="229026C9" w14:textId="77777777" w:rsidR="009B781C" w:rsidRPr="00CF7779" w:rsidRDefault="009B781C" w:rsidP="009A74D7">
      <w:pPr>
        <w:pStyle w:val="ListParagraph"/>
        <w:numPr>
          <w:ilvl w:val="0"/>
          <w:numId w:val="33"/>
        </w:numPr>
        <w:spacing w:before="40" w:line="276" w:lineRule="auto"/>
        <w:ind w:left="450"/>
        <w:rPr>
          <w:rFonts w:ascii="Sylfaen" w:hAnsi="Sylfaen"/>
          <w:sz w:val="22"/>
          <w:szCs w:val="22"/>
          <w:lang w:val="ka-GE"/>
        </w:rPr>
      </w:pPr>
      <w:r w:rsidRPr="00CF7779">
        <w:rPr>
          <w:rFonts w:ascii="Sylfaen" w:hAnsi="Sylfaen"/>
          <w:sz w:val="22"/>
          <w:szCs w:val="22"/>
          <w:lang w:val="ka-GE"/>
        </w:rPr>
        <w:t>მეტროლოგიური პირობები</w:t>
      </w:r>
    </w:p>
    <w:p w14:paraId="0F2CBAE0" w14:textId="77777777" w:rsidR="009B781C" w:rsidRPr="00CF7779" w:rsidRDefault="009B781C" w:rsidP="009A74D7">
      <w:pPr>
        <w:pStyle w:val="ListParagraph"/>
        <w:numPr>
          <w:ilvl w:val="0"/>
          <w:numId w:val="33"/>
        </w:numPr>
        <w:spacing w:before="40" w:line="276" w:lineRule="auto"/>
        <w:ind w:left="450"/>
        <w:rPr>
          <w:rFonts w:ascii="Sylfaen" w:hAnsi="Sylfaen"/>
          <w:sz w:val="22"/>
          <w:szCs w:val="22"/>
          <w:lang w:val="ka-GE"/>
        </w:rPr>
      </w:pPr>
      <w:r w:rsidRPr="00CF7779">
        <w:rPr>
          <w:rFonts w:ascii="Sylfaen" w:hAnsi="Sylfaen"/>
          <w:sz w:val="22"/>
          <w:szCs w:val="22"/>
          <w:lang w:val="ka-GE"/>
        </w:rPr>
        <w:t>საგზაო მოძრაობა წლის განმავლობაში</w:t>
      </w:r>
    </w:p>
    <w:p w14:paraId="4209CC49" w14:textId="77777777" w:rsidR="009B781C" w:rsidRPr="00CF7779" w:rsidRDefault="009B781C" w:rsidP="009A74D7">
      <w:pPr>
        <w:pStyle w:val="ListParagraph"/>
        <w:numPr>
          <w:ilvl w:val="0"/>
          <w:numId w:val="33"/>
        </w:numPr>
        <w:spacing w:before="40" w:line="276" w:lineRule="auto"/>
        <w:ind w:left="450"/>
        <w:rPr>
          <w:rFonts w:ascii="Sylfaen" w:hAnsi="Sylfaen"/>
          <w:sz w:val="22"/>
          <w:szCs w:val="22"/>
          <w:lang w:val="ka-GE"/>
        </w:rPr>
      </w:pPr>
      <w:r w:rsidRPr="00CF7779">
        <w:rPr>
          <w:rFonts w:ascii="Sylfaen" w:hAnsi="Sylfaen"/>
          <w:sz w:val="22"/>
          <w:szCs w:val="22"/>
          <w:lang w:val="ka-GE"/>
        </w:rPr>
        <w:t>გზის გეომეტრიული ელემენტები</w:t>
      </w:r>
    </w:p>
    <w:p w14:paraId="0CEEED1B" w14:textId="77777777" w:rsidR="009B781C" w:rsidRPr="00CF7779" w:rsidRDefault="009B781C" w:rsidP="009A74D7">
      <w:pPr>
        <w:pStyle w:val="ListParagraph"/>
        <w:numPr>
          <w:ilvl w:val="0"/>
          <w:numId w:val="33"/>
        </w:numPr>
        <w:spacing w:before="40" w:line="276" w:lineRule="auto"/>
        <w:ind w:left="450"/>
        <w:rPr>
          <w:rFonts w:ascii="Sylfaen" w:hAnsi="Sylfaen"/>
          <w:sz w:val="22"/>
          <w:szCs w:val="22"/>
          <w:lang w:val="ka-GE"/>
        </w:rPr>
      </w:pPr>
      <w:r w:rsidRPr="00CF7779">
        <w:rPr>
          <w:rFonts w:ascii="Sylfaen" w:hAnsi="Sylfaen"/>
          <w:sz w:val="22"/>
          <w:szCs w:val="22"/>
          <w:lang w:val="ka-GE"/>
        </w:rPr>
        <w:t xml:space="preserve">მშენებლობის ხარჯების ზოგადი შეფასება </w:t>
      </w:r>
    </w:p>
    <w:p w14:paraId="4CDE9144" w14:textId="44AE3A17" w:rsidR="009B781C" w:rsidRDefault="009B781C" w:rsidP="006B4890">
      <w:pPr>
        <w:spacing w:before="40" w:after="0" w:line="276" w:lineRule="auto"/>
        <w:jc w:val="both"/>
        <w:rPr>
          <w:rFonts w:ascii="Sylfaen" w:hAnsi="Sylfaen" w:cs="Sylfaen"/>
          <w:lang w:val="ka-GE"/>
        </w:rPr>
      </w:pPr>
      <w:r w:rsidRPr="00781042">
        <w:rPr>
          <w:rFonts w:ascii="Sylfaen" w:hAnsi="Sylfaen"/>
          <w:lang w:val="ka-GE"/>
        </w:rPr>
        <w:t xml:space="preserve">ჩვენი დასკვნები და რეკომენდაციებია, რომ საავტომობილო გზების მოცემული ქსელის სამ ვარიანტიდან შეირჩეს პირველი ანუ ვარიანტი ,,ა,, </w:t>
      </w:r>
      <w:r w:rsidR="006B4890" w:rsidRPr="00781042">
        <w:rPr>
          <w:rFonts w:ascii="Sylfaen" w:hAnsi="Sylfaen" w:cs="Sylfaen"/>
          <w:lang w:val="ka-GE"/>
        </w:rPr>
        <w:t xml:space="preserve">რომელიც წარმოადგენს </w:t>
      </w:r>
      <w:r w:rsidR="006B4890">
        <w:rPr>
          <w:rFonts w:ascii="Sylfaen" w:hAnsi="Sylfaen" w:cs="Sylfaen"/>
          <w:lang w:val="ka-GE"/>
        </w:rPr>
        <w:t>ყველაზე ხელსაყრელ ვარიანტს სხვადასხვა ფაქტორის გათვალისწინებით, როგორც ტექნიკური პარამეტრებით ასევე გარემოსდაცვითი და ადგილობრივ მოსახლეობაზე ზემოქმედების თვალსაზრისით.</w:t>
      </w:r>
    </w:p>
    <w:p w14:paraId="6AF763BD" w14:textId="77777777" w:rsidR="006B4890" w:rsidRPr="00781042" w:rsidRDefault="006B4890" w:rsidP="006B4890">
      <w:pPr>
        <w:spacing w:before="40" w:after="0" w:line="276" w:lineRule="auto"/>
        <w:jc w:val="both"/>
        <w:rPr>
          <w:rFonts w:ascii="Sylfaen" w:hAnsi="Sylfaen"/>
          <w:lang w:val="ka-GE"/>
        </w:rPr>
      </w:pPr>
    </w:p>
    <w:p w14:paraId="0BA8F4F7" w14:textId="77777777" w:rsidR="004073A2" w:rsidRPr="00781042" w:rsidRDefault="004073A2" w:rsidP="004073A2">
      <w:pPr>
        <w:spacing w:after="0" w:line="276" w:lineRule="auto"/>
        <w:jc w:val="both"/>
        <w:rPr>
          <w:rFonts w:ascii="Sylfaen" w:eastAsia="Arial Unicode MS" w:hAnsi="Sylfaen"/>
          <w:b/>
          <w:bCs/>
          <w:lang w:val="ka-GE"/>
        </w:rPr>
      </w:pPr>
      <w:r w:rsidRPr="00781042">
        <w:rPr>
          <w:rFonts w:ascii="Sylfaen" w:eastAsia="Arial Unicode MS" w:hAnsi="Sylfaen"/>
          <w:b/>
          <w:bCs/>
          <w:lang w:val="ka-GE"/>
        </w:rPr>
        <w:t>გზის ალტერნატიული ვარიანტები V ლოტისათვის</w:t>
      </w:r>
    </w:p>
    <w:p w14:paraId="6BCA51C3" w14:textId="21571B14" w:rsidR="004073A2" w:rsidRPr="00781042" w:rsidRDefault="004073A2" w:rsidP="004073A2">
      <w:pPr>
        <w:tabs>
          <w:tab w:val="left" w:pos="1025"/>
        </w:tabs>
        <w:spacing w:before="40" w:after="0" w:line="276" w:lineRule="auto"/>
        <w:jc w:val="both"/>
        <w:rPr>
          <w:rFonts w:ascii="Sylfaen" w:eastAsia="Arial Unicode MS" w:hAnsi="Sylfaen"/>
          <w:lang w:val="ka-GE"/>
        </w:rPr>
      </w:pPr>
      <w:r w:rsidRPr="00781042">
        <w:rPr>
          <w:rFonts w:ascii="Sylfaen" w:eastAsia="Arial Unicode MS" w:hAnsi="Sylfaen"/>
          <w:lang w:val="ka-GE"/>
        </w:rPr>
        <w:t xml:space="preserve">ზემოი მერეთი-რაჭის დამაკავშირებელი გზის  V ლოტი, წარმოადგენს მონაკვეთს იმ დიდი გზისა რომელიც დააპროექტა  ინსტიტუტ ,,იგჰ-მ,, საქართველოს საავტომობილო გზების დეპარტამენტის გაცემული დავალების საფუძველზე . </w:t>
      </w:r>
    </w:p>
    <w:p w14:paraId="4BAFA238" w14:textId="77777777" w:rsidR="004073A2" w:rsidRPr="00781042" w:rsidRDefault="004073A2" w:rsidP="004073A2">
      <w:pPr>
        <w:tabs>
          <w:tab w:val="left" w:pos="1025"/>
        </w:tabs>
        <w:spacing w:before="40" w:after="0" w:line="276" w:lineRule="auto"/>
        <w:jc w:val="both"/>
        <w:rPr>
          <w:rFonts w:ascii="Sylfaen" w:eastAsia="Arial Unicode MS" w:hAnsi="Sylfaen"/>
          <w:lang w:val="ka-GE"/>
        </w:rPr>
      </w:pPr>
      <w:r w:rsidRPr="00781042">
        <w:rPr>
          <w:rFonts w:ascii="Sylfaen" w:eastAsia="Arial Unicode MS" w:hAnsi="Sylfaen"/>
          <w:lang w:val="ka-GE"/>
        </w:rPr>
        <w:t xml:space="preserve">მთლიანი გზის სიგრძე წარმოადგენ 52,2 კმ-ს და როგორც დასახელებიდანაც იკითხება ერთმანეთთან აკავშირებს ორ მნიშვნელოვან რეგიონს როგორიც არის იმერეთისა და რაჭის რეგიონები. </w:t>
      </w:r>
    </w:p>
    <w:p w14:paraId="41311779" w14:textId="4B7CDA79" w:rsidR="004073A2" w:rsidRPr="00781042" w:rsidRDefault="004073A2" w:rsidP="004073A2">
      <w:pPr>
        <w:tabs>
          <w:tab w:val="left" w:pos="1025"/>
        </w:tabs>
        <w:spacing w:before="40" w:after="0" w:line="276" w:lineRule="auto"/>
        <w:jc w:val="both"/>
        <w:rPr>
          <w:rFonts w:ascii="Sylfaen" w:eastAsia="Arial Unicode MS" w:hAnsi="Sylfaen"/>
          <w:lang w:val="ka-GE"/>
        </w:rPr>
      </w:pPr>
      <w:r w:rsidRPr="00781042">
        <w:rPr>
          <w:rFonts w:ascii="Sylfaen" w:eastAsia="Arial Unicode MS" w:hAnsi="Sylfaen"/>
          <w:lang w:val="ka-GE"/>
        </w:rPr>
        <w:t>დამუშავდა 3 ალტერნატიული ვარიანტი რომელიც წარმოდგენილია რუკაზე, სხვადასხვა ფერებად და რომელთა დახასიათებას წარმოგიდგენთ ქვემოთ როგორც ტექნიკურ პარამეტრებს ისე ფინანსურ ანალიზს.</w:t>
      </w:r>
    </w:p>
    <w:p w14:paraId="135E62DD" w14:textId="245357C7" w:rsidR="004073A2" w:rsidRPr="00781042" w:rsidRDefault="004073A2" w:rsidP="004073A2">
      <w:pPr>
        <w:tabs>
          <w:tab w:val="left" w:pos="1025"/>
        </w:tabs>
        <w:spacing w:before="40" w:after="0" w:line="276" w:lineRule="auto"/>
        <w:jc w:val="both"/>
        <w:rPr>
          <w:rFonts w:ascii="Sylfaen" w:eastAsia="Arial Unicode MS" w:hAnsi="Sylfaen"/>
          <w:lang w:val="ka-GE"/>
        </w:rPr>
      </w:pPr>
    </w:p>
    <w:p w14:paraId="253FAB8E" w14:textId="13ABAE49" w:rsidR="004073A2" w:rsidRPr="00781042" w:rsidRDefault="004073A2" w:rsidP="004073A2">
      <w:pPr>
        <w:tabs>
          <w:tab w:val="left" w:pos="1025"/>
        </w:tabs>
        <w:spacing w:before="40" w:after="0" w:line="276" w:lineRule="auto"/>
        <w:jc w:val="both"/>
        <w:rPr>
          <w:rFonts w:ascii="Sylfaen" w:eastAsia="Arial Unicode MS" w:hAnsi="Sylfaen"/>
          <w:lang w:val="ka-GE"/>
        </w:rPr>
      </w:pPr>
    </w:p>
    <w:p w14:paraId="16A52D65" w14:textId="3C49D619" w:rsidR="004073A2" w:rsidRPr="00781042" w:rsidRDefault="00E33512" w:rsidP="004073A2">
      <w:pPr>
        <w:tabs>
          <w:tab w:val="left" w:pos="1025"/>
        </w:tabs>
        <w:spacing w:before="40" w:after="0" w:line="276" w:lineRule="auto"/>
        <w:jc w:val="both"/>
        <w:rPr>
          <w:rFonts w:ascii="Sylfaen" w:eastAsia="Arial Unicode MS" w:hAnsi="Sylfaen"/>
          <w:lang w:val="ka-GE"/>
        </w:rPr>
      </w:pPr>
      <w:r w:rsidRPr="00781042">
        <w:rPr>
          <w:rFonts w:ascii="Sylfaen" w:hAnsi="Sylfaen"/>
          <w:noProof/>
        </w:rPr>
        <w:lastRenderedPageBreak/>
        <w:drawing>
          <wp:anchor distT="0" distB="0" distL="114300" distR="114300" simplePos="0" relativeHeight="251667456" behindDoc="1" locked="0" layoutInCell="1" allowOverlap="1" wp14:anchorId="731BC6DD" wp14:editId="5D1A609B">
            <wp:simplePos x="0" y="0"/>
            <wp:positionH relativeFrom="margin">
              <wp:posOffset>-63898</wp:posOffset>
            </wp:positionH>
            <wp:positionV relativeFrom="paragraph">
              <wp:posOffset>-176663</wp:posOffset>
            </wp:positionV>
            <wp:extent cx="6429102" cy="7256780"/>
            <wp:effectExtent l="0" t="0" r="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29102" cy="7256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B481E" w14:textId="77777777" w:rsidR="004073A2" w:rsidRPr="00781042" w:rsidRDefault="004073A2" w:rsidP="004073A2">
      <w:pPr>
        <w:tabs>
          <w:tab w:val="left" w:pos="1025"/>
        </w:tabs>
        <w:spacing w:before="40" w:after="0" w:line="276" w:lineRule="auto"/>
        <w:jc w:val="both"/>
        <w:rPr>
          <w:rFonts w:ascii="Sylfaen" w:eastAsia="Arial Unicode MS" w:hAnsi="Sylfaen"/>
          <w:lang w:val="ka-GE"/>
        </w:rPr>
      </w:pPr>
    </w:p>
    <w:p w14:paraId="669A8B3A" w14:textId="77777777" w:rsidR="004073A2" w:rsidRPr="00781042" w:rsidRDefault="004073A2" w:rsidP="004073A2">
      <w:pPr>
        <w:tabs>
          <w:tab w:val="left" w:pos="1025"/>
        </w:tabs>
        <w:spacing w:before="40" w:after="0" w:line="276" w:lineRule="auto"/>
        <w:jc w:val="both"/>
        <w:rPr>
          <w:rFonts w:ascii="Sylfaen" w:eastAsia="Arial Unicode MS" w:hAnsi="Sylfaen"/>
          <w:lang w:val="ka-GE"/>
        </w:rPr>
      </w:pPr>
    </w:p>
    <w:p w14:paraId="51DC123A" w14:textId="77777777" w:rsidR="004073A2" w:rsidRPr="00781042" w:rsidRDefault="004073A2" w:rsidP="004073A2">
      <w:pPr>
        <w:tabs>
          <w:tab w:val="left" w:pos="1025"/>
        </w:tabs>
        <w:spacing w:before="40" w:after="0" w:line="276" w:lineRule="auto"/>
        <w:jc w:val="both"/>
        <w:rPr>
          <w:rFonts w:ascii="Sylfaen" w:eastAsia="Arial Unicode MS" w:hAnsi="Sylfaen"/>
          <w:lang w:val="ka-GE"/>
        </w:rPr>
      </w:pPr>
    </w:p>
    <w:p w14:paraId="02B412F7" w14:textId="77777777" w:rsidR="004073A2" w:rsidRPr="00781042" w:rsidRDefault="004073A2" w:rsidP="004073A2">
      <w:pPr>
        <w:tabs>
          <w:tab w:val="left" w:pos="1025"/>
        </w:tabs>
        <w:spacing w:before="40" w:after="0" w:line="276" w:lineRule="auto"/>
        <w:jc w:val="both"/>
        <w:rPr>
          <w:rFonts w:ascii="Sylfaen" w:eastAsia="Arial Unicode MS" w:hAnsi="Sylfaen"/>
          <w:lang w:val="ka-GE"/>
        </w:rPr>
      </w:pPr>
    </w:p>
    <w:p w14:paraId="514843AE" w14:textId="77777777" w:rsidR="004073A2" w:rsidRPr="00781042" w:rsidRDefault="004073A2" w:rsidP="004073A2">
      <w:pPr>
        <w:tabs>
          <w:tab w:val="left" w:pos="1025"/>
        </w:tabs>
        <w:spacing w:before="40" w:after="0" w:line="276" w:lineRule="auto"/>
        <w:jc w:val="both"/>
        <w:rPr>
          <w:rFonts w:ascii="Sylfaen" w:eastAsia="Arial Unicode MS" w:hAnsi="Sylfaen"/>
          <w:lang w:val="ka-GE"/>
        </w:rPr>
      </w:pPr>
    </w:p>
    <w:p w14:paraId="5C593BA9" w14:textId="77777777" w:rsidR="004073A2" w:rsidRPr="00781042" w:rsidRDefault="004073A2" w:rsidP="004073A2">
      <w:pPr>
        <w:tabs>
          <w:tab w:val="left" w:pos="1025"/>
        </w:tabs>
        <w:spacing w:before="40" w:after="0" w:line="276" w:lineRule="auto"/>
        <w:jc w:val="both"/>
        <w:rPr>
          <w:rFonts w:ascii="Sylfaen" w:eastAsia="Arial Unicode MS" w:hAnsi="Sylfaen"/>
          <w:lang w:val="ka-GE"/>
        </w:rPr>
      </w:pPr>
    </w:p>
    <w:p w14:paraId="66529DE1" w14:textId="77777777" w:rsidR="004073A2" w:rsidRPr="00781042" w:rsidRDefault="004073A2" w:rsidP="004073A2">
      <w:pPr>
        <w:tabs>
          <w:tab w:val="left" w:pos="1025"/>
        </w:tabs>
        <w:spacing w:before="40" w:after="0" w:line="276" w:lineRule="auto"/>
        <w:jc w:val="both"/>
        <w:rPr>
          <w:rFonts w:ascii="Sylfaen" w:eastAsia="Arial Unicode MS" w:hAnsi="Sylfaen"/>
          <w:lang w:val="ka-GE"/>
        </w:rPr>
      </w:pPr>
    </w:p>
    <w:p w14:paraId="0A7FB8A1" w14:textId="77777777" w:rsidR="004073A2" w:rsidRPr="00781042" w:rsidRDefault="004073A2" w:rsidP="004073A2">
      <w:pPr>
        <w:tabs>
          <w:tab w:val="left" w:pos="1025"/>
        </w:tabs>
        <w:spacing w:before="40" w:after="0" w:line="276" w:lineRule="auto"/>
        <w:jc w:val="both"/>
        <w:rPr>
          <w:rFonts w:ascii="Sylfaen" w:eastAsia="Arial Unicode MS" w:hAnsi="Sylfaen"/>
          <w:b/>
          <w:lang w:val="ka-GE"/>
        </w:rPr>
      </w:pPr>
    </w:p>
    <w:p w14:paraId="60DA9D93" w14:textId="77777777" w:rsidR="004073A2" w:rsidRPr="00781042" w:rsidRDefault="004073A2" w:rsidP="004073A2">
      <w:pPr>
        <w:tabs>
          <w:tab w:val="left" w:pos="1025"/>
        </w:tabs>
        <w:spacing w:before="40" w:after="0" w:line="276" w:lineRule="auto"/>
        <w:jc w:val="both"/>
        <w:rPr>
          <w:rFonts w:ascii="Sylfaen" w:eastAsia="Arial Unicode MS" w:hAnsi="Sylfaen"/>
          <w:b/>
          <w:lang w:val="ka-GE"/>
        </w:rPr>
      </w:pPr>
    </w:p>
    <w:p w14:paraId="3DDC0D3C" w14:textId="77777777" w:rsidR="004073A2" w:rsidRPr="00781042" w:rsidRDefault="004073A2" w:rsidP="004073A2">
      <w:pPr>
        <w:tabs>
          <w:tab w:val="left" w:pos="1025"/>
        </w:tabs>
        <w:spacing w:before="40" w:after="0" w:line="276" w:lineRule="auto"/>
        <w:jc w:val="both"/>
        <w:rPr>
          <w:rFonts w:ascii="Sylfaen" w:eastAsia="Arial Unicode MS" w:hAnsi="Sylfaen"/>
          <w:b/>
          <w:lang w:val="ka-GE"/>
        </w:rPr>
      </w:pPr>
    </w:p>
    <w:p w14:paraId="3DF481CD" w14:textId="77777777" w:rsidR="004073A2" w:rsidRPr="00781042" w:rsidRDefault="004073A2" w:rsidP="004073A2">
      <w:pPr>
        <w:tabs>
          <w:tab w:val="left" w:pos="1025"/>
        </w:tabs>
        <w:spacing w:before="40" w:after="0" w:line="276" w:lineRule="auto"/>
        <w:jc w:val="both"/>
        <w:rPr>
          <w:rFonts w:ascii="Sylfaen" w:eastAsia="Arial Unicode MS" w:hAnsi="Sylfaen"/>
          <w:b/>
          <w:lang w:val="ka-GE"/>
        </w:rPr>
      </w:pPr>
    </w:p>
    <w:p w14:paraId="6824687E" w14:textId="77777777" w:rsidR="004073A2" w:rsidRPr="00781042" w:rsidRDefault="004073A2" w:rsidP="004073A2">
      <w:pPr>
        <w:tabs>
          <w:tab w:val="left" w:pos="1025"/>
        </w:tabs>
        <w:spacing w:before="40" w:after="0" w:line="276" w:lineRule="auto"/>
        <w:jc w:val="both"/>
        <w:rPr>
          <w:rFonts w:ascii="Sylfaen" w:eastAsia="Arial Unicode MS" w:hAnsi="Sylfaen"/>
          <w:b/>
          <w:lang w:val="ka-GE"/>
        </w:rPr>
      </w:pPr>
    </w:p>
    <w:p w14:paraId="1A118D6A" w14:textId="77777777" w:rsidR="00FA5324" w:rsidRPr="00781042" w:rsidRDefault="00FA5324" w:rsidP="004073A2">
      <w:pPr>
        <w:tabs>
          <w:tab w:val="left" w:pos="1025"/>
        </w:tabs>
        <w:spacing w:before="40" w:after="0" w:line="276" w:lineRule="auto"/>
        <w:jc w:val="both"/>
        <w:rPr>
          <w:rFonts w:ascii="Sylfaen" w:eastAsia="Arial Unicode MS" w:hAnsi="Sylfaen"/>
          <w:b/>
          <w:lang w:val="ka-GE"/>
        </w:rPr>
      </w:pPr>
    </w:p>
    <w:p w14:paraId="56DA99F2" w14:textId="77777777" w:rsidR="00FA5324" w:rsidRPr="00781042" w:rsidRDefault="00FA5324" w:rsidP="004073A2">
      <w:pPr>
        <w:tabs>
          <w:tab w:val="left" w:pos="1025"/>
        </w:tabs>
        <w:spacing w:before="40" w:after="0" w:line="276" w:lineRule="auto"/>
        <w:jc w:val="both"/>
        <w:rPr>
          <w:rFonts w:ascii="Sylfaen" w:eastAsia="Arial Unicode MS" w:hAnsi="Sylfaen"/>
          <w:b/>
          <w:lang w:val="ka-GE"/>
        </w:rPr>
      </w:pPr>
    </w:p>
    <w:p w14:paraId="023F83C8" w14:textId="77777777" w:rsidR="00FA5324" w:rsidRPr="00781042" w:rsidRDefault="00FA5324" w:rsidP="004073A2">
      <w:pPr>
        <w:tabs>
          <w:tab w:val="left" w:pos="1025"/>
        </w:tabs>
        <w:spacing w:before="40" w:after="0" w:line="276" w:lineRule="auto"/>
        <w:jc w:val="both"/>
        <w:rPr>
          <w:rFonts w:ascii="Sylfaen" w:eastAsia="Arial Unicode MS" w:hAnsi="Sylfaen"/>
          <w:b/>
          <w:lang w:val="ka-GE"/>
        </w:rPr>
      </w:pPr>
    </w:p>
    <w:p w14:paraId="31B837A9" w14:textId="77777777" w:rsidR="00FA5324" w:rsidRPr="00781042" w:rsidRDefault="00FA5324" w:rsidP="004073A2">
      <w:pPr>
        <w:tabs>
          <w:tab w:val="left" w:pos="1025"/>
        </w:tabs>
        <w:spacing w:before="40" w:after="0" w:line="276" w:lineRule="auto"/>
        <w:jc w:val="both"/>
        <w:rPr>
          <w:rFonts w:ascii="Sylfaen" w:eastAsia="Arial Unicode MS" w:hAnsi="Sylfaen"/>
          <w:b/>
          <w:lang w:val="ka-GE"/>
        </w:rPr>
      </w:pPr>
    </w:p>
    <w:p w14:paraId="3259C014" w14:textId="77777777" w:rsidR="00FA5324" w:rsidRPr="00781042" w:rsidRDefault="00FA5324" w:rsidP="004073A2">
      <w:pPr>
        <w:tabs>
          <w:tab w:val="left" w:pos="1025"/>
        </w:tabs>
        <w:spacing w:before="40" w:after="0" w:line="276" w:lineRule="auto"/>
        <w:jc w:val="both"/>
        <w:rPr>
          <w:rFonts w:ascii="Sylfaen" w:eastAsia="Arial Unicode MS" w:hAnsi="Sylfaen"/>
          <w:b/>
          <w:lang w:val="ka-GE"/>
        </w:rPr>
      </w:pPr>
    </w:p>
    <w:p w14:paraId="53A29C1B" w14:textId="77777777" w:rsidR="00FA5324" w:rsidRPr="00781042" w:rsidRDefault="00FA5324" w:rsidP="004073A2">
      <w:pPr>
        <w:tabs>
          <w:tab w:val="left" w:pos="1025"/>
        </w:tabs>
        <w:spacing w:before="40" w:after="0" w:line="276" w:lineRule="auto"/>
        <w:jc w:val="both"/>
        <w:rPr>
          <w:rFonts w:ascii="Sylfaen" w:eastAsia="Arial Unicode MS" w:hAnsi="Sylfaen"/>
          <w:b/>
          <w:lang w:val="ka-GE"/>
        </w:rPr>
      </w:pPr>
    </w:p>
    <w:p w14:paraId="0F64305E" w14:textId="77777777" w:rsidR="00FA5324" w:rsidRPr="00781042" w:rsidRDefault="00FA5324" w:rsidP="004073A2">
      <w:pPr>
        <w:tabs>
          <w:tab w:val="left" w:pos="1025"/>
        </w:tabs>
        <w:spacing w:before="40" w:after="0" w:line="276" w:lineRule="auto"/>
        <w:jc w:val="both"/>
        <w:rPr>
          <w:rFonts w:ascii="Sylfaen" w:eastAsia="Arial Unicode MS" w:hAnsi="Sylfaen"/>
          <w:b/>
          <w:lang w:val="ka-GE"/>
        </w:rPr>
      </w:pPr>
    </w:p>
    <w:p w14:paraId="49F22AC1" w14:textId="77777777" w:rsidR="00FA5324" w:rsidRPr="00781042" w:rsidRDefault="00FA5324" w:rsidP="004073A2">
      <w:pPr>
        <w:tabs>
          <w:tab w:val="left" w:pos="1025"/>
        </w:tabs>
        <w:spacing w:before="40" w:after="0" w:line="276" w:lineRule="auto"/>
        <w:jc w:val="both"/>
        <w:rPr>
          <w:rFonts w:ascii="Sylfaen" w:eastAsia="Arial Unicode MS" w:hAnsi="Sylfaen"/>
          <w:b/>
          <w:lang w:val="ka-GE"/>
        </w:rPr>
      </w:pPr>
    </w:p>
    <w:p w14:paraId="5C3F3C1C" w14:textId="77777777" w:rsidR="00FA5324" w:rsidRPr="00781042" w:rsidRDefault="00FA5324" w:rsidP="004073A2">
      <w:pPr>
        <w:tabs>
          <w:tab w:val="left" w:pos="1025"/>
        </w:tabs>
        <w:spacing w:before="40" w:after="0" w:line="276" w:lineRule="auto"/>
        <w:jc w:val="both"/>
        <w:rPr>
          <w:rFonts w:ascii="Sylfaen" w:eastAsia="Arial Unicode MS" w:hAnsi="Sylfaen"/>
          <w:b/>
          <w:lang w:val="ka-GE"/>
        </w:rPr>
      </w:pPr>
    </w:p>
    <w:p w14:paraId="5D00AE55" w14:textId="77777777" w:rsidR="00FA5324" w:rsidRPr="00781042" w:rsidRDefault="00FA5324" w:rsidP="004073A2">
      <w:pPr>
        <w:tabs>
          <w:tab w:val="left" w:pos="1025"/>
        </w:tabs>
        <w:spacing w:before="40" w:after="0" w:line="276" w:lineRule="auto"/>
        <w:jc w:val="both"/>
        <w:rPr>
          <w:rFonts w:ascii="Sylfaen" w:eastAsia="Arial Unicode MS" w:hAnsi="Sylfaen"/>
          <w:b/>
          <w:lang w:val="ka-GE"/>
        </w:rPr>
      </w:pPr>
    </w:p>
    <w:p w14:paraId="1A264FEB" w14:textId="77777777" w:rsidR="00FA5324" w:rsidRPr="00781042" w:rsidRDefault="00FA5324" w:rsidP="004073A2">
      <w:pPr>
        <w:tabs>
          <w:tab w:val="left" w:pos="1025"/>
        </w:tabs>
        <w:spacing w:before="40" w:after="0" w:line="276" w:lineRule="auto"/>
        <w:jc w:val="both"/>
        <w:rPr>
          <w:rFonts w:ascii="Sylfaen" w:eastAsia="Arial Unicode MS" w:hAnsi="Sylfaen"/>
          <w:b/>
          <w:lang w:val="ka-GE"/>
        </w:rPr>
      </w:pPr>
    </w:p>
    <w:p w14:paraId="5C6A4077" w14:textId="77777777" w:rsidR="00FA5324" w:rsidRPr="00781042" w:rsidRDefault="00FA5324" w:rsidP="004073A2">
      <w:pPr>
        <w:tabs>
          <w:tab w:val="left" w:pos="1025"/>
        </w:tabs>
        <w:spacing w:before="40" w:after="0" w:line="276" w:lineRule="auto"/>
        <w:jc w:val="both"/>
        <w:rPr>
          <w:rFonts w:ascii="Sylfaen" w:eastAsia="Arial Unicode MS" w:hAnsi="Sylfaen"/>
          <w:b/>
          <w:lang w:val="ka-GE"/>
        </w:rPr>
      </w:pPr>
    </w:p>
    <w:p w14:paraId="450C0981" w14:textId="77777777" w:rsidR="00FA5324" w:rsidRPr="00781042" w:rsidRDefault="00FA5324" w:rsidP="004073A2">
      <w:pPr>
        <w:tabs>
          <w:tab w:val="left" w:pos="1025"/>
        </w:tabs>
        <w:spacing w:before="40" w:after="0" w:line="276" w:lineRule="auto"/>
        <w:jc w:val="both"/>
        <w:rPr>
          <w:rFonts w:ascii="Sylfaen" w:eastAsia="Arial Unicode MS" w:hAnsi="Sylfaen"/>
          <w:b/>
          <w:lang w:val="ka-GE"/>
        </w:rPr>
      </w:pPr>
    </w:p>
    <w:p w14:paraId="0A7A2C73" w14:textId="77777777" w:rsidR="00FA5324" w:rsidRPr="00781042" w:rsidRDefault="00FA5324" w:rsidP="004073A2">
      <w:pPr>
        <w:tabs>
          <w:tab w:val="left" w:pos="1025"/>
        </w:tabs>
        <w:spacing w:before="40" w:after="0" w:line="276" w:lineRule="auto"/>
        <w:jc w:val="both"/>
        <w:rPr>
          <w:rFonts w:ascii="Sylfaen" w:eastAsia="Arial Unicode MS" w:hAnsi="Sylfaen"/>
          <w:b/>
          <w:lang w:val="ka-GE"/>
        </w:rPr>
      </w:pPr>
    </w:p>
    <w:p w14:paraId="264EF47F" w14:textId="77777777" w:rsidR="00FA5324" w:rsidRPr="00781042" w:rsidRDefault="00FA5324" w:rsidP="004073A2">
      <w:pPr>
        <w:tabs>
          <w:tab w:val="left" w:pos="1025"/>
        </w:tabs>
        <w:spacing w:before="40" w:after="0" w:line="276" w:lineRule="auto"/>
        <w:jc w:val="both"/>
        <w:rPr>
          <w:rFonts w:ascii="Sylfaen" w:eastAsia="Arial Unicode MS" w:hAnsi="Sylfaen"/>
          <w:b/>
          <w:lang w:val="ka-GE"/>
        </w:rPr>
      </w:pPr>
    </w:p>
    <w:p w14:paraId="781C1075" w14:textId="77777777" w:rsidR="001F4A52" w:rsidRDefault="001F4A52" w:rsidP="004073A2">
      <w:pPr>
        <w:tabs>
          <w:tab w:val="left" w:pos="1025"/>
        </w:tabs>
        <w:spacing w:before="40" w:after="0" w:line="276" w:lineRule="auto"/>
        <w:jc w:val="both"/>
        <w:rPr>
          <w:rFonts w:ascii="Sylfaen" w:eastAsia="Arial Unicode MS" w:hAnsi="Sylfaen"/>
          <w:b/>
          <w:lang w:val="ka-GE"/>
        </w:rPr>
      </w:pPr>
    </w:p>
    <w:p w14:paraId="2F0E29F8" w14:textId="77777777" w:rsidR="001F4A52" w:rsidRDefault="001F4A52" w:rsidP="004073A2">
      <w:pPr>
        <w:tabs>
          <w:tab w:val="left" w:pos="1025"/>
        </w:tabs>
        <w:spacing w:before="40" w:after="0" w:line="276" w:lineRule="auto"/>
        <w:jc w:val="both"/>
        <w:rPr>
          <w:rFonts w:ascii="Sylfaen" w:eastAsia="Arial Unicode MS" w:hAnsi="Sylfaen"/>
          <w:b/>
          <w:lang w:val="ka-GE"/>
        </w:rPr>
      </w:pPr>
    </w:p>
    <w:p w14:paraId="53F48FEC" w14:textId="77777777" w:rsidR="001F4A52" w:rsidRDefault="001F4A52" w:rsidP="004073A2">
      <w:pPr>
        <w:tabs>
          <w:tab w:val="left" w:pos="1025"/>
        </w:tabs>
        <w:spacing w:before="40" w:after="0" w:line="276" w:lineRule="auto"/>
        <w:jc w:val="both"/>
        <w:rPr>
          <w:rFonts w:ascii="Sylfaen" w:eastAsia="Arial Unicode MS" w:hAnsi="Sylfaen"/>
          <w:b/>
          <w:lang w:val="ka-GE"/>
        </w:rPr>
      </w:pPr>
    </w:p>
    <w:p w14:paraId="57C98D80" w14:textId="00F862D7" w:rsidR="004073A2" w:rsidRPr="00781042" w:rsidRDefault="004073A2" w:rsidP="004073A2">
      <w:pPr>
        <w:tabs>
          <w:tab w:val="left" w:pos="1025"/>
        </w:tabs>
        <w:spacing w:before="40" w:after="0" w:line="276" w:lineRule="auto"/>
        <w:jc w:val="both"/>
        <w:rPr>
          <w:rFonts w:ascii="Sylfaen" w:eastAsia="Arial Unicode MS" w:hAnsi="Sylfaen"/>
          <w:lang w:val="ka-GE"/>
        </w:rPr>
      </w:pPr>
      <w:r w:rsidRPr="00781042">
        <w:rPr>
          <w:rFonts w:ascii="Sylfaen" w:eastAsia="Arial Unicode MS" w:hAnsi="Sylfaen"/>
          <w:b/>
          <w:lang w:val="ka-GE"/>
        </w:rPr>
        <w:t>ვარიანტი ,,ა,,</w:t>
      </w:r>
      <w:r w:rsidRPr="00781042">
        <w:rPr>
          <w:rFonts w:ascii="Sylfaen" w:eastAsia="Arial Unicode MS" w:hAnsi="Sylfaen"/>
          <w:lang w:val="ka-GE"/>
        </w:rPr>
        <w:t>- იწყება ლოტი IV-ის ბოლოს მიემართება სამხრეთიდან ჩრდილოეთ მიმართულებით, მთაგორიანი რელიეფიდან გამომდინარე, გზა ხასიათდება 4 კატეგორიის პარამეტრებით, გზის სიგრძე შეადგენს 10.8 კმ-ს, გზის გაყვანისთვის აუცილებელი მიწის სამუშაოები 337780 მ</w:t>
      </w:r>
      <w:r w:rsidRPr="00781042">
        <w:rPr>
          <w:rFonts w:ascii="Sylfaen" w:eastAsia="Arial Unicode MS" w:hAnsi="Sylfaen"/>
          <w:vertAlign w:val="superscript"/>
          <w:lang w:val="ka-GE"/>
        </w:rPr>
        <w:t>3</w:t>
      </w:r>
      <w:r w:rsidRPr="00781042">
        <w:rPr>
          <w:rFonts w:ascii="Sylfaen" w:eastAsia="Arial Unicode MS" w:hAnsi="Sylfaen"/>
          <w:lang w:val="ka-GE"/>
        </w:rPr>
        <w:t>, ასევე იმისათვის რომ მოვახდინოთ გზაზე წყლის მოცილება აუცილებელია სხვადასხვა ზომისა და კვეთის მილებისა თუ ხიდების მოწყობა.</w:t>
      </w:r>
    </w:p>
    <w:p w14:paraId="6A465EA2" w14:textId="77777777" w:rsidR="004073A2" w:rsidRPr="00781042" w:rsidRDefault="004073A2" w:rsidP="004073A2">
      <w:pPr>
        <w:tabs>
          <w:tab w:val="left" w:pos="1025"/>
        </w:tabs>
        <w:spacing w:before="40" w:after="0" w:line="276" w:lineRule="auto"/>
        <w:jc w:val="both"/>
        <w:rPr>
          <w:rFonts w:ascii="Sylfaen" w:eastAsia="Arial Unicode MS" w:hAnsi="Sylfaen"/>
          <w:lang w:val="ka-GE"/>
        </w:rPr>
      </w:pPr>
      <w:r w:rsidRPr="00781042">
        <w:rPr>
          <w:rFonts w:ascii="Sylfaen" w:eastAsia="Arial Unicode MS" w:hAnsi="Sylfaen"/>
          <w:lang w:val="ka-GE"/>
        </w:rPr>
        <w:t>გზა თითქმის სრულად გადის დაუსახლებელ ტყიან ადგილებში, მხოლოდ მცირე ტერიტორია გადის სოფ. უშოლტას  ამიტომ სახელმწიფოს მიწის გამოსყიდვა კერძო მესაკუთრეებიდან ნაკლებად უწევს.</w:t>
      </w:r>
    </w:p>
    <w:p w14:paraId="28A965B6" w14:textId="77777777" w:rsidR="004073A2" w:rsidRPr="00781042" w:rsidRDefault="004073A2" w:rsidP="004073A2">
      <w:pPr>
        <w:tabs>
          <w:tab w:val="left" w:pos="1025"/>
        </w:tabs>
        <w:spacing w:before="40" w:after="0" w:line="276" w:lineRule="auto"/>
        <w:jc w:val="both"/>
        <w:rPr>
          <w:rFonts w:ascii="Sylfaen" w:eastAsia="Arial Unicode MS" w:hAnsi="Sylfaen"/>
          <w:lang w:val="ka-GE"/>
        </w:rPr>
      </w:pPr>
      <w:r w:rsidRPr="00781042">
        <w:rPr>
          <w:rFonts w:ascii="Sylfaen" w:eastAsia="Arial Unicode MS" w:hAnsi="Sylfaen"/>
          <w:b/>
          <w:lang w:val="ka-GE"/>
        </w:rPr>
        <w:lastRenderedPageBreak/>
        <w:t>ვარიანტი ,,ბ,,</w:t>
      </w:r>
      <w:r w:rsidRPr="00781042">
        <w:rPr>
          <w:rFonts w:ascii="Sylfaen" w:eastAsia="Arial Unicode MS" w:hAnsi="Sylfaen"/>
          <w:lang w:val="ka-GE"/>
        </w:rPr>
        <w:t>- ისევე როგორც ვარიანტი ,,ა,, ისიც იწყება ლოტი IV-ის ბოლოს მიემართება სამხრეთიდან ჩრდილოეთ მიმართულებით, ვარიანტი  ,,ა,, სგან მარჯვნივ, ისევე როგორც ვარიანტი ,,ა,, აქაც რელიეფი  მთაგორიანია, გზა ხასიათდება 4 კატეგორიის პარამეტრებით, გზის სიგრძე შეადგენს 12,7 კმ-ს, გზის გაყვანისთვის აუცილებელი მიწის სამუშაოები 418140 მ</w:t>
      </w:r>
      <w:r w:rsidRPr="00781042">
        <w:rPr>
          <w:rFonts w:ascii="Sylfaen" w:eastAsia="Arial Unicode MS" w:hAnsi="Sylfaen"/>
          <w:vertAlign w:val="superscript"/>
          <w:lang w:val="ka-GE"/>
        </w:rPr>
        <w:t>3</w:t>
      </w:r>
      <w:r w:rsidRPr="00781042">
        <w:rPr>
          <w:rFonts w:ascii="Sylfaen" w:eastAsia="Arial Unicode MS" w:hAnsi="Sylfaen"/>
          <w:lang w:val="ka-GE"/>
        </w:rPr>
        <w:t>, ასევე იმისათვის რომ მოვახდინოთ გზაზე წყლის მოცილება აუცილებელია სხვადასხვა ზომისა და კვეთის მილებისა თუ ხიდების მოწყობა.</w:t>
      </w:r>
    </w:p>
    <w:p w14:paraId="05AFD070" w14:textId="3D03003D" w:rsidR="004073A2" w:rsidRDefault="004073A2" w:rsidP="004073A2">
      <w:pPr>
        <w:tabs>
          <w:tab w:val="left" w:pos="1025"/>
        </w:tabs>
        <w:spacing w:before="40" w:after="0" w:line="276" w:lineRule="auto"/>
        <w:jc w:val="both"/>
        <w:rPr>
          <w:rFonts w:ascii="Sylfaen" w:eastAsia="Arial Unicode MS" w:hAnsi="Sylfaen"/>
          <w:lang w:val="ka-GE"/>
        </w:rPr>
      </w:pPr>
      <w:r w:rsidRPr="00E33512">
        <w:rPr>
          <w:rFonts w:ascii="Sylfaen" w:eastAsia="Arial Unicode MS" w:hAnsi="Sylfaen"/>
          <w:lang w:val="ka-GE"/>
        </w:rPr>
        <w:t>გზი</w:t>
      </w:r>
      <w:r w:rsidR="00E33512" w:rsidRPr="00E33512">
        <w:rPr>
          <w:rFonts w:ascii="Sylfaen" w:eastAsia="Arial Unicode MS" w:hAnsi="Sylfaen"/>
          <w:lang w:val="ka-GE"/>
        </w:rPr>
        <w:t>ს</w:t>
      </w:r>
      <w:r w:rsidRPr="00781042">
        <w:rPr>
          <w:rFonts w:ascii="Sylfaen" w:eastAsia="Arial Unicode MS" w:hAnsi="Sylfaen"/>
          <w:lang w:val="ka-GE"/>
        </w:rPr>
        <w:t xml:space="preserve"> საკმაოდ დიდი </w:t>
      </w:r>
      <w:r w:rsidR="00B62EA3" w:rsidRPr="00A602DA">
        <w:rPr>
          <w:rFonts w:ascii="Sylfaen" w:eastAsia="Arial Unicode MS" w:hAnsi="Sylfaen"/>
          <w:lang w:val="ka-GE"/>
        </w:rPr>
        <w:t>მონაკვეთი</w:t>
      </w:r>
      <w:r w:rsidRPr="00781042">
        <w:rPr>
          <w:rFonts w:ascii="Sylfaen" w:eastAsia="Arial Unicode MS" w:hAnsi="Sylfaen"/>
          <w:lang w:val="ka-GE"/>
        </w:rPr>
        <w:t xml:space="preserve"> გადის როგორც დაუსახლებელ ტყიან ადგილებში, ისე დასახლებულ ტეროტორიაზე კერძოდ  სოფ. ხარისთვალასა და სოფ. შქმერში  ამიტომ სახელმწიფოს მიწის გამოსყიდვა კერძო მესაკუთრეებიდან ბევრია და </w:t>
      </w:r>
      <w:r w:rsidR="00A602DA">
        <w:rPr>
          <w:rFonts w:ascii="Sylfaen" w:eastAsia="Arial Unicode MS" w:hAnsi="Sylfaen"/>
          <w:lang w:val="ka-GE"/>
        </w:rPr>
        <w:t>შ</w:t>
      </w:r>
      <w:r w:rsidRPr="00781042">
        <w:rPr>
          <w:rFonts w:ascii="Sylfaen" w:eastAsia="Arial Unicode MS" w:hAnsi="Sylfaen"/>
          <w:lang w:val="ka-GE"/>
        </w:rPr>
        <w:t>ესაბამისად ეს საბოლოოდ აისახება მშენებლობის საერთო ღირებულებაზე.</w:t>
      </w:r>
    </w:p>
    <w:p w14:paraId="372D0172" w14:textId="77777777" w:rsidR="00024AF9" w:rsidRPr="00781042" w:rsidRDefault="00024AF9" w:rsidP="004073A2">
      <w:pPr>
        <w:tabs>
          <w:tab w:val="left" w:pos="1025"/>
        </w:tabs>
        <w:spacing w:before="40" w:after="0" w:line="276" w:lineRule="auto"/>
        <w:jc w:val="both"/>
        <w:rPr>
          <w:rFonts w:ascii="Sylfaen" w:eastAsia="Arial Unicode MS" w:hAnsi="Sylfaen"/>
          <w:lang w:val="ka-GE"/>
        </w:rPr>
      </w:pPr>
    </w:p>
    <w:p w14:paraId="44DBF995" w14:textId="77777777" w:rsidR="004073A2" w:rsidRPr="00781042" w:rsidRDefault="004073A2" w:rsidP="004073A2">
      <w:pPr>
        <w:tabs>
          <w:tab w:val="left" w:pos="1025"/>
        </w:tabs>
        <w:spacing w:before="40" w:after="0" w:line="276" w:lineRule="auto"/>
        <w:jc w:val="both"/>
        <w:rPr>
          <w:rFonts w:ascii="Sylfaen" w:eastAsia="Arial Unicode MS" w:hAnsi="Sylfaen"/>
          <w:lang w:val="ka-GE"/>
        </w:rPr>
      </w:pPr>
      <w:r w:rsidRPr="00781042">
        <w:rPr>
          <w:rFonts w:ascii="Sylfaen" w:eastAsia="Arial Unicode MS" w:hAnsi="Sylfaen"/>
          <w:b/>
          <w:lang w:val="ka-GE"/>
        </w:rPr>
        <w:t>ვარიანტი ,,გ,,</w:t>
      </w:r>
      <w:r w:rsidRPr="00781042">
        <w:rPr>
          <w:rFonts w:ascii="Sylfaen" w:eastAsia="Arial Unicode MS" w:hAnsi="Sylfaen"/>
          <w:lang w:val="ka-GE"/>
        </w:rPr>
        <w:t>- ისევე როგორც ვარიანტი ,,ა,, და ვარიანტი ,,ბ,, ისიც იწყება ლოტი IV-ის ბოლოს და ანალოგიურად მიემართება სამხრეთიდან ჩრდილოეთ მიმართულებით, ლოტი VI-ის მიერთებამდე, ვარიანტი  ,,ა,, სგან მარცხნივ, ისევე როგორც ვარიანტი ,,ა,, აქაც რელიეფი  მთაგორიანია, გზა ხასიათდება 4 კატეგორიის პარამეტრებით, გზის სიგრძე შეადგენს 14,4 კმ-ს, გზის გაყვანისთვის აუცილებელი მიწის სამუშაოები 464160 მ</w:t>
      </w:r>
      <w:r w:rsidRPr="00781042">
        <w:rPr>
          <w:rFonts w:ascii="Sylfaen" w:eastAsia="Arial Unicode MS" w:hAnsi="Sylfaen"/>
          <w:vertAlign w:val="superscript"/>
          <w:lang w:val="ka-GE"/>
        </w:rPr>
        <w:t>3</w:t>
      </w:r>
      <w:r w:rsidRPr="00781042">
        <w:rPr>
          <w:rFonts w:ascii="Sylfaen" w:eastAsia="Arial Unicode MS" w:hAnsi="Sylfaen"/>
          <w:lang w:val="ka-GE"/>
        </w:rPr>
        <w:t>, ასევე იმისათვის რომ მოვახდინოთ გზაზე წყლის მოცილება აუცილებელია სხვადასხვა ზომისა და კვეთის მილებისა თუ ხიდების მოწყობა.</w:t>
      </w:r>
    </w:p>
    <w:p w14:paraId="46029901" w14:textId="77777777" w:rsidR="004073A2" w:rsidRPr="00781042" w:rsidRDefault="004073A2" w:rsidP="004073A2">
      <w:pPr>
        <w:tabs>
          <w:tab w:val="left" w:pos="1025"/>
        </w:tabs>
        <w:spacing w:before="40" w:after="0" w:line="276" w:lineRule="auto"/>
        <w:jc w:val="both"/>
        <w:rPr>
          <w:rFonts w:ascii="Sylfaen" w:eastAsia="Arial Unicode MS" w:hAnsi="Sylfaen"/>
          <w:lang w:val="ka-GE"/>
        </w:rPr>
      </w:pPr>
      <w:r w:rsidRPr="00781042">
        <w:rPr>
          <w:rFonts w:ascii="Sylfaen" w:eastAsia="Arial Unicode MS" w:hAnsi="Sylfaen"/>
          <w:lang w:val="ka-GE"/>
        </w:rPr>
        <w:t>გზა აქაც თითქმის სრულად გადის დაუსახლებელ ტყიან ადგილებში, მხოლოდ ერთ მცირე მონაკვეთზე გაივლის სოფ. უშოლტას ამიტომ სახელმწიფოს მიწის გამოსყიდვა კერძო მესაკუთრეებიდან ნაკლებად უწევს.</w:t>
      </w:r>
    </w:p>
    <w:p w14:paraId="6CB486F7" w14:textId="3E066528" w:rsidR="004073A2" w:rsidRPr="00781042" w:rsidRDefault="004073A2" w:rsidP="004073A2">
      <w:pPr>
        <w:tabs>
          <w:tab w:val="left" w:pos="1025"/>
        </w:tabs>
        <w:spacing w:before="40" w:after="0" w:line="276" w:lineRule="auto"/>
        <w:jc w:val="both"/>
        <w:rPr>
          <w:rFonts w:ascii="Sylfaen" w:eastAsia="Arial Unicode MS" w:hAnsi="Sylfaen"/>
          <w:lang w:val="ka-GE"/>
        </w:rPr>
      </w:pPr>
      <w:r w:rsidRPr="00781042">
        <w:rPr>
          <w:rFonts w:ascii="Sylfaen" w:eastAsia="Arial Unicode MS" w:hAnsi="Sylfaen"/>
          <w:lang w:val="ka-GE"/>
        </w:rPr>
        <w:t>ქვემოდ წარმოდგენილია ცხრილი სადაც სამივე ვარიანტის პარამეტრებია შედარებული და ასევე დათვლილია მშენებლობისათვის გასაწევი ხარჯები.</w:t>
      </w:r>
    </w:p>
    <w:p w14:paraId="16639224" w14:textId="77777777" w:rsidR="00FA5324" w:rsidRPr="00781042" w:rsidRDefault="00FA5324" w:rsidP="004073A2">
      <w:pPr>
        <w:tabs>
          <w:tab w:val="left" w:pos="1025"/>
        </w:tabs>
        <w:spacing w:before="40" w:after="0" w:line="276" w:lineRule="auto"/>
        <w:jc w:val="both"/>
        <w:rPr>
          <w:rFonts w:ascii="Sylfaen" w:eastAsia="Arial Unicode MS" w:hAnsi="Sylfaen"/>
          <w:lang w:val="ka-GE"/>
        </w:rPr>
      </w:pPr>
    </w:p>
    <w:tbl>
      <w:tblPr>
        <w:tblW w:w="9655" w:type="dxa"/>
        <w:tblInd w:w="113" w:type="dxa"/>
        <w:tblLook w:val="04A0" w:firstRow="1" w:lastRow="0" w:firstColumn="1" w:lastColumn="0" w:noHBand="0" w:noVBand="1"/>
      </w:tblPr>
      <w:tblGrid>
        <w:gridCol w:w="552"/>
        <w:gridCol w:w="3917"/>
        <w:gridCol w:w="938"/>
        <w:gridCol w:w="1416"/>
        <w:gridCol w:w="1416"/>
        <w:gridCol w:w="1416"/>
      </w:tblGrid>
      <w:tr w:rsidR="004073A2" w:rsidRPr="00781042" w14:paraId="40DEBF99" w14:textId="77777777" w:rsidTr="00FA5299">
        <w:trPr>
          <w:trHeight w:val="321"/>
        </w:trPr>
        <w:tc>
          <w:tcPr>
            <w:tcW w:w="5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4FEA45E" w14:textId="77777777" w:rsidR="004073A2" w:rsidRPr="00781042" w:rsidRDefault="004073A2" w:rsidP="004073A2">
            <w:pPr>
              <w:spacing w:after="0" w:line="276" w:lineRule="auto"/>
              <w:jc w:val="both"/>
              <w:rPr>
                <w:rFonts w:ascii="Sylfaen" w:hAnsi="Sylfaen"/>
                <w:b/>
                <w:bCs/>
                <w:color w:val="000000"/>
                <w:lang w:val="ka-GE"/>
              </w:rPr>
            </w:pPr>
            <w:r w:rsidRPr="00781042">
              <w:rPr>
                <w:rFonts w:ascii="Sylfaen" w:hAnsi="Sylfaen"/>
                <w:b/>
                <w:bCs/>
                <w:color w:val="000000"/>
                <w:lang w:val="ka-GE"/>
              </w:rPr>
              <w:t>№</w:t>
            </w:r>
          </w:p>
        </w:tc>
        <w:tc>
          <w:tcPr>
            <w:tcW w:w="39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7F4753A" w14:textId="77777777" w:rsidR="004073A2" w:rsidRPr="00781042" w:rsidRDefault="004073A2" w:rsidP="004073A2">
            <w:pPr>
              <w:spacing w:after="0" w:line="276" w:lineRule="auto"/>
              <w:jc w:val="both"/>
              <w:rPr>
                <w:rFonts w:ascii="Sylfaen" w:hAnsi="Sylfaen"/>
                <w:b/>
                <w:bCs/>
                <w:color w:val="000000"/>
                <w:lang w:val="ka-GE"/>
              </w:rPr>
            </w:pPr>
            <w:r w:rsidRPr="00781042">
              <w:rPr>
                <w:rFonts w:ascii="Sylfaen" w:hAnsi="Sylfaen"/>
                <w:b/>
                <w:bCs/>
                <w:color w:val="000000"/>
                <w:lang w:val="ka-GE"/>
              </w:rPr>
              <w:t>მონაცემები</w:t>
            </w:r>
          </w:p>
        </w:tc>
        <w:tc>
          <w:tcPr>
            <w:tcW w:w="93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8420C0F" w14:textId="77777777" w:rsidR="004073A2" w:rsidRPr="00781042" w:rsidRDefault="004073A2" w:rsidP="004073A2">
            <w:pPr>
              <w:spacing w:after="0" w:line="276" w:lineRule="auto"/>
              <w:jc w:val="both"/>
              <w:rPr>
                <w:rFonts w:ascii="Sylfaen" w:hAnsi="Sylfaen"/>
                <w:b/>
                <w:bCs/>
                <w:color w:val="000000"/>
                <w:lang w:val="ka-GE"/>
              </w:rPr>
            </w:pPr>
            <w:r w:rsidRPr="00781042">
              <w:rPr>
                <w:rFonts w:ascii="Sylfaen" w:hAnsi="Sylfaen"/>
                <w:b/>
                <w:bCs/>
                <w:color w:val="000000"/>
                <w:lang w:val="ka-GE"/>
              </w:rPr>
              <w:t>განზ</w:t>
            </w:r>
          </w:p>
        </w:tc>
        <w:tc>
          <w:tcPr>
            <w:tcW w:w="4248"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8D57B0F" w14:textId="77777777" w:rsidR="004073A2" w:rsidRPr="00781042" w:rsidRDefault="004073A2" w:rsidP="004073A2">
            <w:pPr>
              <w:spacing w:after="0" w:line="276" w:lineRule="auto"/>
              <w:jc w:val="both"/>
              <w:rPr>
                <w:rFonts w:ascii="Sylfaen" w:hAnsi="Sylfaen"/>
                <w:b/>
                <w:bCs/>
                <w:color w:val="000000"/>
                <w:lang w:val="ka-GE"/>
              </w:rPr>
            </w:pPr>
            <w:r w:rsidRPr="00781042">
              <w:rPr>
                <w:rFonts w:ascii="Sylfaen" w:hAnsi="Sylfaen"/>
                <w:b/>
                <w:bCs/>
                <w:color w:val="000000"/>
                <w:lang w:val="ka-GE"/>
              </w:rPr>
              <w:t>ვარიანტები</w:t>
            </w:r>
          </w:p>
        </w:tc>
      </w:tr>
      <w:tr w:rsidR="004073A2" w:rsidRPr="00781042" w14:paraId="67EB1665" w14:textId="77777777" w:rsidTr="00FA5299">
        <w:trPr>
          <w:trHeight w:val="612"/>
        </w:trPr>
        <w:tc>
          <w:tcPr>
            <w:tcW w:w="552" w:type="dxa"/>
            <w:vMerge/>
            <w:tcBorders>
              <w:top w:val="single" w:sz="4" w:space="0" w:color="auto"/>
              <w:left w:val="single" w:sz="4" w:space="0" w:color="auto"/>
              <w:bottom w:val="single" w:sz="4" w:space="0" w:color="000000"/>
              <w:right w:val="single" w:sz="4" w:space="0" w:color="auto"/>
            </w:tcBorders>
            <w:vAlign w:val="center"/>
            <w:hideMark/>
          </w:tcPr>
          <w:p w14:paraId="3C691F8F" w14:textId="77777777" w:rsidR="004073A2" w:rsidRPr="00781042" w:rsidRDefault="004073A2" w:rsidP="004073A2">
            <w:pPr>
              <w:spacing w:after="0" w:line="276" w:lineRule="auto"/>
              <w:jc w:val="both"/>
              <w:rPr>
                <w:rFonts w:ascii="Sylfaen" w:hAnsi="Sylfaen"/>
                <w:b/>
                <w:bCs/>
                <w:color w:val="000000"/>
                <w:lang w:val="ka-GE"/>
              </w:rPr>
            </w:pPr>
          </w:p>
        </w:tc>
        <w:tc>
          <w:tcPr>
            <w:tcW w:w="3917" w:type="dxa"/>
            <w:vMerge/>
            <w:tcBorders>
              <w:top w:val="single" w:sz="4" w:space="0" w:color="auto"/>
              <w:left w:val="single" w:sz="4" w:space="0" w:color="auto"/>
              <w:bottom w:val="single" w:sz="4" w:space="0" w:color="000000"/>
              <w:right w:val="single" w:sz="4" w:space="0" w:color="auto"/>
            </w:tcBorders>
            <w:vAlign w:val="center"/>
            <w:hideMark/>
          </w:tcPr>
          <w:p w14:paraId="27EC75A9" w14:textId="77777777" w:rsidR="004073A2" w:rsidRPr="00781042" w:rsidRDefault="004073A2" w:rsidP="004073A2">
            <w:pPr>
              <w:spacing w:after="0" w:line="276" w:lineRule="auto"/>
              <w:jc w:val="both"/>
              <w:rPr>
                <w:rFonts w:ascii="Sylfaen" w:hAnsi="Sylfaen"/>
                <w:b/>
                <w:bCs/>
                <w:color w:val="000000"/>
                <w:lang w:val="ka-GE"/>
              </w:rPr>
            </w:pPr>
          </w:p>
        </w:tc>
        <w:tc>
          <w:tcPr>
            <w:tcW w:w="938" w:type="dxa"/>
            <w:vMerge/>
            <w:tcBorders>
              <w:top w:val="single" w:sz="4" w:space="0" w:color="auto"/>
              <w:left w:val="single" w:sz="4" w:space="0" w:color="auto"/>
              <w:bottom w:val="single" w:sz="4" w:space="0" w:color="000000"/>
              <w:right w:val="single" w:sz="4" w:space="0" w:color="auto"/>
            </w:tcBorders>
            <w:vAlign w:val="center"/>
            <w:hideMark/>
          </w:tcPr>
          <w:p w14:paraId="356A9D87" w14:textId="77777777" w:rsidR="004073A2" w:rsidRPr="00781042" w:rsidRDefault="004073A2" w:rsidP="004073A2">
            <w:pPr>
              <w:spacing w:after="0" w:line="276" w:lineRule="auto"/>
              <w:jc w:val="both"/>
              <w:rPr>
                <w:rFonts w:ascii="Sylfaen" w:hAnsi="Sylfaen"/>
                <w:b/>
                <w:bCs/>
                <w:color w:val="000000"/>
                <w:lang w:val="ka-GE"/>
              </w:rPr>
            </w:pPr>
          </w:p>
        </w:tc>
        <w:tc>
          <w:tcPr>
            <w:tcW w:w="1416" w:type="dxa"/>
            <w:tcBorders>
              <w:top w:val="nil"/>
              <w:left w:val="nil"/>
              <w:bottom w:val="single" w:sz="4" w:space="0" w:color="auto"/>
              <w:right w:val="single" w:sz="4" w:space="0" w:color="auto"/>
            </w:tcBorders>
            <w:shd w:val="clear" w:color="auto" w:fill="auto"/>
            <w:vAlign w:val="bottom"/>
            <w:hideMark/>
          </w:tcPr>
          <w:p w14:paraId="562A024F"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 xml:space="preserve">ვარიანტი                    </w:t>
            </w:r>
            <w:r w:rsidRPr="00781042">
              <w:rPr>
                <w:rFonts w:ascii="Sylfaen" w:hAnsi="Sylfaen"/>
                <w:b/>
                <w:bCs/>
                <w:color w:val="000000"/>
                <w:lang w:val="ka-GE"/>
              </w:rPr>
              <w:t>,,ა,,</w:t>
            </w:r>
          </w:p>
        </w:tc>
        <w:tc>
          <w:tcPr>
            <w:tcW w:w="1416" w:type="dxa"/>
            <w:tcBorders>
              <w:top w:val="nil"/>
              <w:left w:val="nil"/>
              <w:bottom w:val="single" w:sz="4" w:space="0" w:color="auto"/>
              <w:right w:val="single" w:sz="4" w:space="0" w:color="auto"/>
            </w:tcBorders>
            <w:shd w:val="clear" w:color="auto" w:fill="auto"/>
            <w:vAlign w:val="bottom"/>
            <w:hideMark/>
          </w:tcPr>
          <w:p w14:paraId="24A7685E"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 xml:space="preserve">ვარიანტი                </w:t>
            </w:r>
            <w:r w:rsidRPr="00781042">
              <w:rPr>
                <w:rFonts w:ascii="Sylfaen" w:hAnsi="Sylfaen"/>
                <w:b/>
                <w:bCs/>
                <w:color w:val="000000"/>
                <w:lang w:val="ka-GE"/>
              </w:rPr>
              <w:t>,,ბ,,</w:t>
            </w:r>
          </w:p>
        </w:tc>
        <w:tc>
          <w:tcPr>
            <w:tcW w:w="1416" w:type="dxa"/>
            <w:tcBorders>
              <w:top w:val="nil"/>
              <w:left w:val="nil"/>
              <w:bottom w:val="single" w:sz="4" w:space="0" w:color="auto"/>
              <w:right w:val="single" w:sz="4" w:space="0" w:color="auto"/>
            </w:tcBorders>
            <w:shd w:val="clear" w:color="auto" w:fill="auto"/>
            <w:vAlign w:val="bottom"/>
            <w:hideMark/>
          </w:tcPr>
          <w:p w14:paraId="455BA58E"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ვარიანტი</w:t>
            </w:r>
            <w:r w:rsidRPr="00781042">
              <w:rPr>
                <w:rFonts w:ascii="Sylfaen" w:hAnsi="Sylfaen"/>
                <w:b/>
                <w:bCs/>
                <w:color w:val="000000"/>
                <w:lang w:val="ka-GE"/>
              </w:rPr>
              <w:t xml:space="preserve">                ,,გ,,</w:t>
            </w:r>
          </w:p>
        </w:tc>
      </w:tr>
      <w:tr w:rsidR="004073A2" w:rsidRPr="00781042" w14:paraId="20A72046"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40C70A6A"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1</w:t>
            </w:r>
          </w:p>
        </w:tc>
        <w:tc>
          <w:tcPr>
            <w:tcW w:w="3917" w:type="dxa"/>
            <w:tcBorders>
              <w:top w:val="nil"/>
              <w:left w:val="nil"/>
              <w:bottom w:val="single" w:sz="4" w:space="0" w:color="auto"/>
              <w:right w:val="single" w:sz="4" w:space="0" w:color="auto"/>
            </w:tcBorders>
            <w:shd w:val="clear" w:color="auto" w:fill="auto"/>
            <w:noWrap/>
            <w:vAlign w:val="center"/>
            <w:hideMark/>
          </w:tcPr>
          <w:p w14:paraId="2EE769AA"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გზის სიგრძე</w:t>
            </w:r>
          </w:p>
        </w:tc>
        <w:tc>
          <w:tcPr>
            <w:tcW w:w="938" w:type="dxa"/>
            <w:tcBorders>
              <w:top w:val="nil"/>
              <w:left w:val="nil"/>
              <w:bottom w:val="single" w:sz="4" w:space="0" w:color="auto"/>
              <w:right w:val="single" w:sz="4" w:space="0" w:color="auto"/>
            </w:tcBorders>
            <w:shd w:val="clear" w:color="auto" w:fill="auto"/>
            <w:noWrap/>
            <w:vAlign w:val="center"/>
            <w:hideMark/>
          </w:tcPr>
          <w:p w14:paraId="7ECD5A79"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კმ</w:t>
            </w:r>
          </w:p>
        </w:tc>
        <w:tc>
          <w:tcPr>
            <w:tcW w:w="1416" w:type="dxa"/>
            <w:tcBorders>
              <w:top w:val="nil"/>
              <w:left w:val="nil"/>
              <w:bottom w:val="single" w:sz="4" w:space="0" w:color="auto"/>
              <w:right w:val="single" w:sz="4" w:space="0" w:color="auto"/>
            </w:tcBorders>
            <w:shd w:val="clear" w:color="auto" w:fill="auto"/>
            <w:noWrap/>
            <w:vAlign w:val="center"/>
            <w:hideMark/>
          </w:tcPr>
          <w:p w14:paraId="2714CB3F"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10</w:t>
            </w:r>
          </w:p>
        </w:tc>
        <w:tc>
          <w:tcPr>
            <w:tcW w:w="1416" w:type="dxa"/>
            <w:tcBorders>
              <w:top w:val="nil"/>
              <w:left w:val="nil"/>
              <w:bottom w:val="single" w:sz="4" w:space="0" w:color="auto"/>
              <w:right w:val="single" w:sz="4" w:space="0" w:color="auto"/>
            </w:tcBorders>
            <w:shd w:val="clear" w:color="auto" w:fill="auto"/>
            <w:noWrap/>
            <w:vAlign w:val="center"/>
            <w:hideMark/>
          </w:tcPr>
          <w:p w14:paraId="63C5E9F4"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12.6</w:t>
            </w:r>
          </w:p>
        </w:tc>
        <w:tc>
          <w:tcPr>
            <w:tcW w:w="1416" w:type="dxa"/>
            <w:tcBorders>
              <w:top w:val="nil"/>
              <w:left w:val="nil"/>
              <w:bottom w:val="single" w:sz="4" w:space="0" w:color="auto"/>
              <w:right w:val="single" w:sz="4" w:space="0" w:color="auto"/>
            </w:tcBorders>
            <w:shd w:val="clear" w:color="auto" w:fill="auto"/>
            <w:noWrap/>
            <w:vAlign w:val="center"/>
            <w:hideMark/>
          </w:tcPr>
          <w:p w14:paraId="3AAD2D14"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11.5</w:t>
            </w:r>
          </w:p>
        </w:tc>
      </w:tr>
      <w:tr w:rsidR="004073A2" w:rsidRPr="00781042" w14:paraId="380ADAFF"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468DE643"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2</w:t>
            </w:r>
          </w:p>
        </w:tc>
        <w:tc>
          <w:tcPr>
            <w:tcW w:w="3917" w:type="dxa"/>
            <w:tcBorders>
              <w:top w:val="nil"/>
              <w:left w:val="nil"/>
              <w:bottom w:val="single" w:sz="4" w:space="0" w:color="auto"/>
              <w:right w:val="single" w:sz="4" w:space="0" w:color="auto"/>
            </w:tcBorders>
            <w:shd w:val="clear" w:color="auto" w:fill="auto"/>
            <w:noWrap/>
            <w:vAlign w:val="center"/>
            <w:hideMark/>
          </w:tcPr>
          <w:p w14:paraId="4CC76118"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საანგარისო სიჩქარე</w:t>
            </w:r>
          </w:p>
        </w:tc>
        <w:tc>
          <w:tcPr>
            <w:tcW w:w="938" w:type="dxa"/>
            <w:tcBorders>
              <w:top w:val="nil"/>
              <w:left w:val="nil"/>
              <w:bottom w:val="single" w:sz="4" w:space="0" w:color="auto"/>
              <w:right w:val="single" w:sz="4" w:space="0" w:color="auto"/>
            </w:tcBorders>
            <w:shd w:val="clear" w:color="auto" w:fill="auto"/>
            <w:noWrap/>
            <w:vAlign w:val="center"/>
            <w:hideMark/>
          </w:tcPr>
          <w:p w14:paraId="17E4BDDF"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კმ/სთ</w:t>
            </w:r>
          </w:p>
        </w:tc>
        <w:tc>
          <w:tcPr>
            <w:tcW w:w="1416" w:type="dxa"/>
            <w:tcBorders>
              <w:top w:val="nil"/>
              <w:left w:val="nil"/>
              <w:bottom w:val="single" w:sz="4" w:space="0" w:color="auto"/>
              <w:right w:val="single" w:sz="4" w:space="0" w:color="auto"/>
            </w:tcBorders>
            <w:shd w:val="clear" w:color="auto" w:fill="auto"/>
            <w:noWrap/>
            <w:vAlign w:val="center"/>
            <w:hideMark/>
          </w:tcPr>
          <w:p w14:paraId="3D54D9EC"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40</w:t>
            </w:r>
          </w:p>
        </w:tc>
        <w:tc>
          <w:tcPr>
            <w:tcW w:w="1416" w:type="dxa"/>
            <w:tcBorders>
              <w:top w:val="nil"/>
              <w:left w:val="nil"/>
              <w:bottom w:val="single" w:sz="4" w:space="0" w:color="auto"/>
              <w:right w:val="single" w:sz="4" w:space="0" w:color="auto"/>
            </w:tcBorders>
            <w:shd w:val="clear" w:color="auto" w:fill="auto"/>
            <w:noWrap/>
            <w:vAlign w:val="center"/>
            <w:hideMark/>
          </w:tcPr>
          <w:p w14:paraId="7B38F844"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40</w:t>
            </w:r>
          </w:p>
        </w:tc>
        <w:tc>
          <w:tcPr>
            <w:tcW w:w="1416" w:type="dxa"/>
            <w:tcBorders>
              <w:top w:val="nil"/>
              <w:left w:val="nil"/>
              <w:bottom w:val="single" w:sz="4" w:space="0" w:color="auto"/>
              <w:right w:val="single" w:sz="4" w:space="0" w:color="auto"/>
            </w:tcBorders>
            <w:shd w:val="clear" w:color="auto" w:fill="auto"/>
            <w:noWrap/>
            <w:vAlign w:val="center"/>
            <w:hideMark/>
          </w:tcPr>
          <w:p w14:paraId="5399381F"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40</w:t>
            </w:r>
          </w:p>
        </w:tc>
      </w:tr>
      <w:tr w:rsidR="004073A2" w:rsidRPr="00781042" w14:paraId="4169B848"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13804B65"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3</w:t>
            </w:r>
          </w:p>
        </w:tc>
        <w:tc>
          <w:tcPr>
            <w:tcW w:w="3917" w:type="dxa"/>
            <w:tcBorders>
              <w:top w:val="nil"/>
              <w:left w:val="nil"/>
              <w:bottom w:val="single" w:sz="4" w:space="0" w:color="auto"/>
              <w:right w:val="single" w:sz="4" w:space="0" w:color="auto"/>
            </w:tcBorders>
            <w:shd w:val="clear" w:color="auto" w:fill="auto"/>
            <w:noWrap/>
            <w:vAlign w:val="center"/>
            <w:hideMark/>
          </w:tcPr>
          <w:p w14:paraId="3BD9249A"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გზის მაქსიმალური ქანობი</w:t>
            </w:r>
          </w:p>
        </w:tc>
        <w:tc>
          <w:tcPr>
            <w:tcW w:w="938" w:type="dxa"/>
            <w:tcBorders>
              <w:top w:val="nil"/>
              <w:left w:val="nil"/>
              <w:bottom w:val="single" w:sz="4" w:space="0" w:color="auto"/>
              <w:right w:val="single" w:sz="4" w:space="0" w:color="auto"/>
            </w:tcBorders>
            <w:shd w:val="clear" w:color="auto" w:fill="auto"/>
            <w:noWrap/>
            <w:vAlign w:val="center"/>
            <w:hideMark/>
          </w:tcPr>
          <w:p w14:paraId="145E09A8"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w:t>
            </w:r>
          </w:p>
        </w:tc>
        <w:tc>
          <w:tcPr>
            <w:tcW w:w="1416" w:type="dxa"/>
            <w:tcBorders>
              <w:top w:val="nil"/>
              <w:left w:val="nil"/>
              <w:bottom w:val="single" w:sz="4" w:space="0" w:color="auto"/>
              <w:right w:val="single" w:sz="4" w:space="0" w:color="auto"/>
            </w:tcBorders>
            <w:shd w:val="clear" w:color="auto" w:fill="auto"/>
            <w:noWrap/>
            <w:vAlign w:val="center"/>
            <w:hideMark/>
          </w:tcPr>
          <w:p w14:paraId="76A5201C"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8</w:t>
            </w:r>
          </w:p>
        </w:tc>
        <w:tc>
          <w:tcPr>
            <w:tcW w:w="1416" w:type="dxa"/>
            <w:tcBorders>
              <w:top w:val="nil"/>
              <w:left w:val="nil"/>
              <w:bottom w:val="single" w:sz="4" w:space="0" w:color="auto"/>
              <w:right w:val="single" w:sz="4" w:space="0" w:color="auto"/>
            </w:tcBorders>
            <w:shd w:val="clear" w:color="auto" w:fill="auto"/>
            <w:noWrap/>
            <w:vAlign w:val="center"/>
            <w:hideMark/>
          </w:tcPr>
          <w:p w14:paraId="37CDC736"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9</w:t>
            </w:r>
          </w:p>
        </w:tc>
        <w:tc>
          <w:tcPr>
            <w:tcW w:w="1416" w:type="dxa"/>
            <w:tcBorders>
              <w:top w:val="nil"/>
              <w:left w:val="nil"/>
              <w:bottom w:val="single" w:sz="4" w:space="0" w:color="auto"/>
              <w:right w:val="single" w:sz="4" w:space="0" w:color="auto"/>
            </w:tcBorders>
            <w:shd w:val="clear" w:color="auto" w:fill="auto"/>
            <w:noWrap/>
            <w:vAlign w:val="center"/>
            <w:hideMark/>
          </w:tcPr>
          <w:p w14:paraId="6C6031F7"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9</w:t>
            </w:r>
          </w:p>
        </w:tc>
      </w:tr>
      <w:tr w:rsidR="004073A2" w:rsidRPr="00781042" w14:paraId="1C9C569F"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0FCF7D33"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4</w:t>
            </w:r>
          </w:p>
        </w:tc>
        <w:tc>
          <w:tcPr>
            <w:tcW w:w="3917" w:type="dxa"/>
            <w:tcBorders>
              <w:top w:val="nil"/>
              <w:left w:val="nil"/>
              <w:bottom w:val="single" w:sz="4" w:space="0" w:color="auto"/>
              <w:right w:val="single" w:sz="4" w:space="0" w:color="auto"/>
            </w:tcBorders>
            <w:shd w:val="clear" w:color="auto" w:fill="auto"/>
            <w:noWrap/>
            <w:vAlign w:val="center"/>
            <w:hideMark/>
          </w:tcPr>
          <w:p w14:paraId="2602B53E"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მიწის სამუშაოები</w:t>
            </w:r>
          </w:p>
        </w:tc>
        <w:tc>
          <w:tcPr>
            <w:tcW w:w="938" w:type="dxa"/>
            <w:tcBorders>
              <w:top w:val="nil"/>
              <w:left w:val="nil"/>
              <w:bottom w:val="single" w:sz="4" w:space="0" w:color="auto"/>
              <w:right w:val="single" w:sz="4" w:space="0" w:color="auto"/>
            </w:tcBorders>
            <w:shd w:val="clear" w:color="auto" w:fill="auto"/>
            <w:noWrap/>
            <w:vAlign w:val="center"/>
            <w:hideMark/>
          </w:tcPr>
          <w:p w14:paraId="50EFC957"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მ</w:t>
            </w:r>
            <w:r w:rsidRPr="00781042">
              <w:rPr>
                <w:rFonts w:ascii="Sylfaen" w:hAnsi="Sylfaen"/>
                <w:color w:val="000000"/>
                <w:vertAlign w:val="superscript"/>
                <w:lang w:val="ka-GE"/>
              </w:rPr>
              <w:t>3</w:t>
            </w:r>
          </w:p>
        </w:tc>
        <w:tc>
          <w:tcPr>
            <w:tcW w:w="1416" w:type="dxa"/>
            <w:tcBorders>
              <w:top w:val="nil"/>
              <w:left w:val="nil"/>
              <w:bottom w:val="single" w:sz="4" w:space="0" w:color="auto"/>
              <w:right w:val="single" w:sz="4" w:space="0" w:color="auto"/>
            </w:tcBorders>
            <w:shd w:val="clear" w:color="auto" w:fill="auto"/>
            <w:noWrap/>
            <w:vAlign w:val="center"/>
            <w:hideMark/>
          </w:tcPr>
          <w:p w14:paraId="1A0BE2D4"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440920</w:t>
            </w:r>
          </w:p>
        </w:tc>
        <w:tc>
          <w:tcPr>
            <w:tcW w:w="1416" w:type="dxa"/>
            <w:tcBorders>
              <w:top w:val="nil"/>
              <w:left w:val="nil"/>
              <w:bottom w:val="single" w:sz="4" w:space="0" w:color="auto"/>
              <w:right w:val="single" w:sz="4" w:space="0" w:color="auto"/>
            </w:tcBorders>
            <w:shd w:val="clear" w:color="auto" w:fill="auto"/>
            <w:noWrap/>
            <w:vAlign w:val="center"/>
            <w:hideMark/>
          </w:tcPr>
          <w:p w14:paraId="550998C9"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668770</w:t>
            </w:r>
          </w:p>
        </w:tc>
        <w:tc>
          <w:tcPr>
            <w:tcW w:w="1416" w:type="dxa"/>
            <w:tcBorders>
              <w:top w:val="nil"/>
              <w:left w:val="nil"/>
              <w:bottom w:val="single" w:sz="4" w:space="0" w:color="auto"/>
              <w:right w:val="single" w:sz="4" w:space="0" w:color="auto"/>
            </w:tcBorders>
            <w:shd w:val="clear" w:color="auto" w:fill="auto"/>
            <w:noWrap/>
            <w:vAlign w:val="center"/>
            <w:hideMark/>
          </w:tcPr>
          <w:p w14:paraId="6C373294"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547330</w:t>
            </w:r>
          </w:p>
        </w:tc>
      </w:tr>
      <w:tr w:rsidR="004073A2" w:rsidRPr="00781042" w14:paraId="5D2FD47D"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34B3D92B"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5</w:t>
            </w:r>
          </w:p>
        </w:tc>
        <w:tc>
          <w:tcPr>
            <w:tcW w:w="3917" w:type="dxa"/>
            <w:tcBorders>
              <w:top w:val="nil"/>
              <w:left w:val="nil"/>
              <w:bottom w:val="single" w:sz="4" w:space="0" w:color="auto"/>
              <w:right w:val="single" w:sz="4" w:space="0" w:color="auto"/>
            </w:tcBorders>
            <w:shd w:val="clear" w:color="auto" w:fill="auto"/>
            <w:noWrap/>
            <w:vAlign w:val="center"/>
            <w:hideMark/>
          </w:tcPr>
          <w:p w14:paraId="729F246E"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მცირე ხელოვნური ნაგებობები</w:t>
            </w:r>
          </w:p>
        </w:tc>
        <w:tc>
          <w:tcPr>
            <w:tcW w:w="938" w:type="dxa"/>
            <w:tcBorders>
              <w:top w:val="nil"/>
              <w:left w:val="nil"/>
              <w:bottom w:val="single" w:sz="4" w:space="0" w:color="auto"/>
              <w:right w:val="single" w:sz="4" w:space="0" w:color="auto"/>
            </w:tcBorders>
            <w:shd w:val="clear" w:color="auto" w:fill="auto"/>
            <w:noWrap/>
            <w:vAlign w:val="center"/>
            <w:hideMark/>
          </w:tcPr>
          <w:p w14:paraId="5E4579AF"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ცალი</w:t>
            </w:r>
          </w:p>
        </w:tc>
        <w:tc>
          <w:tcPr>
            <w:tcW w:w="1416" w:type="dxa"/>
            <w:tcBorders>
              <w:top w:val="nil"/>
              <w:left w:val="nil"/>
              <w:bottom w:val="single" w:sz="4" w:space="0" w:color="auto"/>
              <w:right w:val="single" w:sz="4" w:space="0" w:color="auto"/>
            </w:tcBorders>
            <w:shd w:val="clear" w:color="auto" w:fill="auto"/>
            <w:noWrap/>
            <w:vAlign w:val="center"/>
            <w:hideMark/>
          </w:tcPr>
          <w:p w14:paraId="2A5A13CE"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25</w:t>
            </w:r>
          </w:p>
        </w:tc>
        <w:tc>
          <w:tcPr>
            <w:tcW w:w="1416" w:type="dxa"/>
            <w:tcBorders>
              <w:top w:val="nil"/>
              <w:left w:val="nil"/>
              <w:bottom w:val="single" w:sz="4" w:space="0" w:color="auto"/>
              <w:right w:val="single" w:sz="4" w:space="0" w:color="auto"/>
            </w:tcBorders>
            <w:shd w:val="clear" w:color="auto" w:fill="auto"/>
            <w:noWrap/>
            <w:vAlign w:val="center"/>
            <w:hideMark/>
          </w:tcPr>
          <w:p w14:paraId="5CB68885"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38</w:t>
            </w:r>
          </w:p>
        </w:tc>
        <w:tc>
          <w:tcPr>
            <w:tcW w:w="1416" w:type="dxa"/>
            <w:tcBorders>
              <w:top w:val="nil"/>
              <w:left w:val="nil"/>
              <w:bottom w:val="single" w:sz="4" w:space="0" w:color="auto"/>
              <w:right w:val="single" w:sz="4" w:space="0" w:color="auto"/>
            </w:tcBorders>
            <w:shd w:val="clear" w:color="auto" w:fill="auto"/>
            <w:noWrap/>
            <w:vAlign w:val="center"/>
            <w:hideMark/>
          </w:tcPr>
          <w:p w14:paraId="61A0497B"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42</w:t>
            </w:r>
          </w:p>
        </w:tc>
      </w:tr>
      <w:tr w:rsidR="004073A2" w:rsidRPr="00781042" w14:paraId="3CFA353F"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0EF7B354"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6</w:t>
            </w:r>
          </w:p>
        </w:tc>
        <w:tc>
          <w:tcPr>
            <w:tcW w:w="3917" w:type="dxa"/>
            <w:tcBorders>
              <w:top w:val="nil"/>
              <w:left w:val="nil"/>
              <w:bottom w:val="single" w:sz="4" w:space="0" w:color="auto"/>
              <w:right w:val="single" w:sz="4" w:space="0" w:color="auto"/>
            </w:tcBorders>
            <w:shd w:val="clear" w:color="auto" w:fill="auto"/>
            <w:noWrap/>
            <w:vAlign w:val="center"/>
            <w:hideMark/>
          </w:tcPr>
          <w:p w14:paraId="4FA750EA"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ხიდები</w:t>
            </w:r>
          </w:p>
        </w:tc>
        <w:tc>
          <w:tcPr>
            <w:tcW w:w="938" w:type="dxa"/>
            <w:tcBorders>
              <w:top w:val="nil"/>
              <w:left w:val="nil"/>
              <w:bottom w:val="single" w:sz="4" w:space="0" w:color="auto"/>
              <w:right w:val="single" w:sz="4" w:space="0" w:color="auto"/>
            </w:tcBorders>
            <w:shd w:val="clear" w:color="auto" w:fill="auto"/>
            <w:noWrap/>
            <w:vAlign w:val="center"/>
            <w:hideMark/>
          </w:tcPr>
          <w:p w14:paraId="60D81213"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ცალი</w:t>
            </w:r>
          </w:p>
        </w:tc>
        <w:tc>
          <w:tcPr>
            <w:tcW w:w="1416" w:type="dxa"/>
            <w:tcBorders>
              <w:top w:val="nil"/>
              <w:left w:val="nil"/>
              <w:bottom w:val="single" w:sz="4" w:space="0" w:color="auto"/>
              <w:right w:val="single" w:sz="4" w:space="0" w:color="auto"/>
            </w:tcBorders>
            <w:shd w:val="clear" w:color="auto" w:fill="auto"/>
            <w:noWrap/>
            <w:vAlign w:val="center"/>
            <w:hideMark/>
          </w:tcPr>
          <w:p w14:paraId="5C3A4069"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_</w:t>
            </w:r>
          </w:p>
        </w:tc>
        <w:tc>
          <w:tcPr>
            <w:tcW w:w="1416" w:type="dxa"/>
            <w:tcBorders>
              <w:top w:val="nil"/>
              <w:left w:val="nil"/>
              <w:bottom w:val="single" w:sz="4" w:space="0" w:color="auto"/>
              <w:right w:val="single" w:sz="4" w:space="0" w:color="auto"/>
            </w:tcBorders>
            <w:shd w:val="clear" w:color="auto" w:fill="auto"/>
            <w:noWrap/>
            <w:vAlign w:val="center"/>
            <w:hideMark/>
          </w:tcPr>
          <w:p w14:paraId="41C5F05C"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2</w:t>
            </w:r>
          </w:p>
        </w:tc>
        <w:tc>
          <w:tcPr>
            <w:tcW w:w="1416" w:type="dxa"/>
            <w:tcBorders>
              <w:top w:val="nil"/>
              <w:left w:val="nil"/>
              <w:bottom w:val="single" w:sz="4" w:space="0" w:color="auto"/>
              <w:right w:val="single" w:sz="4" w:space="0" w:color="auto"/>
            </w:tcBorders>
            <w:shd w:val="clear" w:color="auto" w:fill="auto"/>
            <w:noWrap/>
            <w:vAlign w:val="center"/>
            <w:hideMark/>
          </w:tcPr>
          <w:p w14:paraId="61A2C8B2"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2</w:t>
            </w:r>
          </w:p>
        </w:tc>
      </w:tr>
      <w:tr w:rsidR="004073A2" w:rsidRPr="00781042" w14:paraId="5BD29811"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65D990E5"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7</w:t>
            </w:r>
          </w:p>
        </w:tc>
        <w:tc>
          <w:tcPr>
            <w:tcW w:w="3917" w:type="dxa"/>
            <w:tcBorders>
              <w:top w:val="nil"/>
              <w:left w:val="nil"/>
              <w:bottom w:val="single" w:sz="4" w:space="0" w:color="auto"/>
              <w:right w:val="single" w:sz="4" w:space="0" w:color="auto"/>
            </w:tcBorders>
            <w:shd w:val="clear" w:color="auto" w:fill="auto"/>
            <w:noWrap/>
            <w:vAlign w:val="center"/>
            <w:hideMark/>
          </w:tcPr>
          <w:p w14:paraId="66988751"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სამგზავრო დრო</w:t>
            </w:r>
          </w:p>
        </w:tc>
        <w:tc>
          <w:tcPr>
            <w:tcW w:w="938" w:type="dxa"/>
            <w:tcBorders>
              <w:top w:val="nil"/>
              <w:left w:val="nil"/>
              <w:bottom w:val="single" w:sz="4" w:space="0" w:color="auto"/>
              <w:right w:val="single" w:sz="4" w:space="0" w:color="auto"/>
            </w:tcBorders>
            <w:shd w:val="clear" w:color="auto" w:fill="auto"/>
            <w:noWrap/>
            <w:vAlign w:val="center"/>
            <w:hideMark/>
          </w:tcPr>
          <w:p w14:paraId="048C1E5F"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წთ</w:t>
            </w:r>
          </w:p>
        </w:tc>
        <w:tc>
          <w:tcPr>
            <w:tcW w:w="1416" w:type="dxa"/>
            <w:tcBorders>
              <w:top w:val="nil"/>
              <w:left w:val="nil"/>
              <w:bottom w:val="single" w:sz="4" w:space="0" w:color="auto"/>
              <w:right w:val="single" w:sz="4" w:space="0" w:color="auto"/>
            </w:tcBorders>
            <w:shd w:val="clear" w:color="auto" w:fill="auto"/>
            <w:noWrap/>
            <w:vAlign w:val="center"/>
            <w:hideMark/>
          </w:tcPr>
          <w:p w14:paraId="0E75E43A"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17:11</w:t>
            </w:r>
          </w:p>
        </w:tc>
        <w:tc>
          <w:tcPr>
            <w:tcW w:w="1416" w:type="dxa"/>
            <w:tcBorders>
              <w:top w:val="nil"/>
              <w:left w:val="nil"/>
              <w:bottom w:val="single" w:sz="4" w:space="0" w:color="auto"/>
              <w:right w:val="single" w:sz="4" w:space="0" w:color="auto"/>
            </w:tcBorders>
            <w:shd w:val="clear" w:color="auto" w:fill="auto"/>
            <w:noWrap/>
            <w:vAlign w:val="center"/>
            <w:hideMark/>
          </w:tcPr>
          <w:p w14:paraId="5BC14402"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21:57</w:t>
            </w:r>
          </w:p>
        </w:tc>
        <w:tc>
          <w:tcPr>
            <w:tcW w:w="1416" w:type="dxa"/>
            <w:tcBorders>
              <w:top w:val="nil"/>
              <w:left w:val="nil"/>
              <w:bottom w:val="single" w:sz="4" w:space="0" w:color="auto"/>
              <w:right w:val="single" w:sz="4" w:space="0" w:color="auto"/>
            </w:tcBorders>
            <w:shd w:val="clear" w:color="auto" w:fill="auto"/>
            <w:noWrap/>
            <w:vAlign w:val="center"/>
            <w:hideMark/>
          </w:tcPr>
          <w:p w14:paraId="205AF0BF"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20:08</w:t>
            </w:r>
          </w:p>
        </w:tc>
      </w:tr>
      <w:tr w:rsidR="004073A2" w:rsidRPr="00781042" w14:paraId="02F8198F" w14:textId="77777777" w:rsidTr="00FA5299">
        <w:trPr>
          <w:trHeight w:val="382"/>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3920A55C"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8</w:t>
            </w:r>
          </w:p>
        </w:tc>
        <w:tc>
          <w:tcPr>
            <w:tcW w:w="3917" w:type="dxa"/>
            <w:tcBorders>
              <w:top w:val="nil"/>
              <w:left w:val="nil"/>
              <w:bottom w:val="single" w:sz="4" w:space="0" w:color="auto"/>
              <w:right w:val="single" w:sz="4" w:space="0" w:color="auto"/>
            </w:tcBorders>
            <w:shd w:val="clear" w:color="auto" w:fill="auto"/>
            <w:noWrap/>
            <w:vAlign w:val="center"/>
            <w:hideMark/>
          </w:tcPr>
          <w:p w14:paraId="34748474"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სამშენებლო ღირებულება</w:t>
            </w:r>
          </w:p>
        </w:tc>
        <w:tc>
          <w:tcPr>
            <w:tcW w:w="938" w:type="dxa"/>
            <w:tcBorders>
              <w:top w:val="nil"/>
              <w:left w:val="nil"/>
              <w:bottom w:val="single" w:sz="4" w:space="0" w:color="auto"/>
              <w:right w:val="single" w:sz="4" w:space="0" w:color="auto"/>
            </w:tcBorders>
            <w:shd w:val="clear" w:color="auto" w:fill="auto"/>
            <w:noWrap/>
            <w:vAlign w:val="center"/>
            <w:hideMark/>
          </w:tcPr>
          <w:p w14:paraId="750A1B4C"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ლარი</w:t>
            </w:r>
          </w:p>
        </w:tc>
        <w:tc>
          <w:tcPr>
            <w:tcW w:w="1416" w:type="dxa"/>
            <w:tcBorders>
              <w:top w:val="nil"/>
              <w:left w:val="nil"/>
              <w:bottom w:val="single" w:sz="4" w:space="0" w:color="auto"/>
              <w:right w:val="single" w:sz="4" w:space="0" w:color="auto"/>
            </w:tcBorders>
            <w:shd w:val="clear" w:color="auto" w:fill="auto"/>
            <w:noWrap/>
            <w:vAlign w:val="center"/>
            <w:hideMark/>
          </w:tcPr>
          <w:p w14:paraId="1FC6258D"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28 286 000</w:t>
            </w:r>
          </w:p>
        </w:tc>
        <w:tc>
          <w:tcPr>
            <w:tcW w:w="1416" w:type="dxa"/>
            <w:tcBorders>
              <w:top w:val="nil"/>
              <w:left w:val="nil"/>
              <w:bottom w:val="single" w:sz="4" w:space="0" w:color="auto"/>
              <w:right w:val="single" w:sz="4" w:space="0" w:color="auto"/>
            </w:tcBorders>
            <w:shd w:val="clear" w:color="auto" w:fill="auto"/>
            <w:noWrap/>
            <w:vAlign w:val="center"/>
            <w:hideMark/>
          </w:tcPr>
          <w:p w14:paraId="0F9B5E47"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33 674 000</w:t>
            </w:r>
          </w:p>
        </w:tc>
        <w:tc>
          <w:tcPr>
            <w:tcW w:w="1416" w:type="dxa"/>
            <w:tcBorders>
              <w:top w:val="nil"/>
              <w:left w:val="nil"/>
              <w:bottom w:val="single" w:sz="4" w:space="0" w:color="auto"/>
              <w:right w:val="single" w:sz="4" w:space="0" w:color="auto"/>
            </w:tcBorders>
            <w:shd w:val="clear" w:color="auto" w:fill="auto"/>
            <w:noWrap/>
            <w:vAlign w:val="center"/>
            <w:hideMark/>
          </w:tcPr>
          <w:p w14:paraId="567C8B47" w14:textId="77777777" w:rsidR="004073A2" w:rsidRPr="00781042" w:rsidRDefault="004073A2" w:rsidP="004073A2">
            <w:pPr>
              <w:spacing w:after="0" w:line="276" w:lineRule="auto"/>
              <w:jc w:val="both"/>
              <w:rPr>
                <w:rFonts w:ascii="Sylfaen" w:hAnsi="Sylfaen"/>
                <w:color w:val="000000"/>
                <w:lang w:val="ka-GE"/>
              </w:rPr>
            </w:pPr>
            <w:r w:rsidRPr="00781042">
              <w:rPr>
                <w:rFonts w:ascii="Sylfaen" w:hAnsi="Sylfaen"/>
                <w:color w:val="000000"/>
                <w:lang w:val="ka-GE"/>
              </w:rPr>
              <w:t>31 983 000</w:t>
            </w:r>
          </w:p>
        </w:tc>
      </w:tr>
    </w:tbl>
    <w:p w14:paraId="24BEA88A" w14:textId="77777777" w:rsidR="006B4890" w:rsidRPr="00781042" w:rsidRDefault="006B4890" w:rsidP="004073A2">
      <w:pPr>
        <w:spacing w:after="0" w:line="276" w:lineRule="auto"/>
        <w:jc w:val="both"/>
        <w:rPr>
          <w:rFonts w:ascii="Sylfaen" w:hAnsi="Sylfaen"/>
          <w:b/>
          <w:highlight w:val="cyan"/>
          <w:lang w:val="ka-GE"/>
        </w:rPr>
      </w:pPr>
    </w:p>
    <w:p w14:paraId="2D172BDE" w14:textId="77777777" w:rsidR="004073A2" w:rsidRPr="009A74D7" w:rsidRDefault="004073A2" w:rsidP="004073A2">
      <w:pPr>
        <w:rPr>
          <w:rFonts w:ascii="Sylfaen" w:hAnsi="Sylfaen"/>
          <w:b/>
          <w:bCs/>
          <w:sz w:val="24"/>
          <w:lang w:val="ka-GE"/>
        </w:rPr>
      </w:pPr>
      <w:r w:rsidRPr="009A74D7">
        <w:rPr>
          <w:rFonts w:ascii="Sylfaen" w:hAnsi="Sylfaen"/>
          <w:b/>
          <w:bCs/>
          <w:sz w:val="24"/>
          <w:lang w:val="ka-GE"/>
        </w:rPr>
        <w:t>მრავალკრიტერიუმიანი ანალიზი</w:t>
      </w:r>
    </w:p>
    <w:p w14:paraId="6CFAC007" w14:textId="77777777" w:rsidR="004073A2" w:rsidRPr="00781042" w:rsidRDefault="004073A2" w:rsidP="004073A2">
      <w:pPr>
        <w:spacing w:after="0" w:line="276" w:lineRule="auto"/>
        <w:jc w:val="both"/>
        <w:rPr>
          <w:rFonts w:ascii="Sylfaen" w:hAnsi="Sylfaen"/>
          <w:b/>
          <w:lang w:val="ka-GE"/>
        </w:rPr>
      </w:pPr>
      <w:r w:rsidRPr="00781042">
        <w:rPr>
          <w:rFonts w:ascii="Sylfaen" w:hAnsi="Sylfaen"/>
          <w:b/>
          <w:lang w:val="ka-GE"/>
        </w:rPr>
        <w:t>განსახლების ხარჯები</w:t>
      </w:r>
    </w:p>
    <w:p w14:paraId="6AA5C3AD" w14:textId="76FF3435" w:rsidR="004073A2" w:rsidRPr="00781042" w:rsidRDefault="004073A2" w:rsidP="004073A2">
      <w:pPr>
        <w:spacing w:before="20" w:after="0" w:line="276" w:lineRule="auto"/>
        <w:jc w:val="both"/>
        <w:rPr>
          <w:rFonts w:ascii="Sylfaen" w:hAnsi="Sylfaen"/>
          <w:lang w:val="ka-GE"/>
        </w:rPr>
      </w:pPr>
      <w:r w:rsidRPr="00781042">
        <w:rPr>
          <w:rFonts w:ascii="Sylfaen" w:hAnsi="Sylfaen"/>
          <w:lang w:val="ka-GE"/>
        </w:rPr>
        <w:t>გარდა ზემოთ ცხრილში მოყვანილი მონაცემებისა ასევე გასათვალისწინებელია პროექტის განვითარებისათვის  კერძო საკუთრებაში არსებული მიწის ნაკვეთის შეძენა აღნიშნულ</w:t>
      </w:r>
      <w:r w:rsidR="00A602DA">
        <w:rPr>
          <w:rFonts w:ascii="Sylfaen" w:hAnsi="Sylfaen"/>
          <w:lang w:val="ka-GE"/>
        </w:rPr>
        <w:t xml:space="preserve">ს </w:t>
      </w:r>
      <w:r w:rsidR="00A602DA">
        <w:rPr>
          <w:rFonts w:ascii="Sylfaen" w:hAnsi="Sylfaen"/>
          <w:lang w:val="ka-GE"/>
        </w:rPr>
        <w:lastRenderedPageBreak/>
        <w:t xml:space="preserve">გათვალისწინებით იკვეთება </w:t>
      </w:r>
      <w:r w:rsidRPr="00781042">
        <w:rPr>
          <w:rFonts w:ascii="Sylfaen" w:hAnsi="Sylfaen"/>
          <w:lang w:val="ka-GE"/>
        </w:rPr>
        <w:t xml:space="preserve">ვარიანტ ,,ა,, </w:t>
      </w:r>
      <w:r w:rsidR="00A602DA">
        <w:rPr>
          <w:rFonts w:ascii="Sylfaen" w:hAnsi="Sylfaen"/>
          <w:lang w:val="ka-GE"/>
        </w:rPr>
        <w:t>უ</w:t>
      </w:r>
      <w:r w:rsidR="00A602DA" w:rsidRPr="00E33512">
        <w:rPr>
          <w:rFonts w:ascii="Sylfaen" w:hAnsi="Sylfaen"/>
          <w:lang w:val="ka-GE"/>
        </w:rPr>
        <w:t>პირატეს</w:t>
      </w:r>
      <w:r w:rsidR="00E33512" w:rsidRPr="00E33512">
        <w:rPr>
          <w:rFonts w:ascii="Sylfaen" w:hAnsi="Sylfaen"/>
          <w:lang w:val="ka-GE"/>
        </w:rPr>
        <w:t>ო</w:t>
      </w:r>
      <w:r w:rsidR="00E33512">
        <w:rPr>
          <w:rFonts w:ascii="Sylfaen" w:hAnsi="Sylfaen"/>
          <w:lang w:val="ka-GE"/>
        </w:rPr>
        <w:t>ბ</w:t>
      </w:r>
      <w:r w:rsidR="00A602DA">
        <w:rPr>
          <w:rFonts w:ascii="Sylfaen" w:hAnsi="Sylfaen"/>
          <w:lang w:val="ka-GE"/>
        </w:rPr>
        <w:t>ა</w:t>
      </w:r>
      <w:r w:rsidRPr="00781042">
        <w:rPr>
          <w:rFonts w:ascii="Sylfaen" w:hAnsi="Sylfaen"/>
          <w:lang w:val="ka-GE"/>
        </w:rPr>
        <w:t>. ხოლო ვარიანტი ,,გ,, სთვის ძალიან ძვირი.</w:t>
      </w:r>
    </w:p>
    <w:p w14:paraId="7450BCDB" w14:textId="77777777" w:rsidR="004073A2" w:rsidRPr="00781042" w:rsidRDefault="004073A2" w:rsidP="004073A2">
      <w:pPr>
        <w:spacing w:before="240" w:after="0" w:line="276" w:lineRule="auto"/>
        <w:jc w:val="both"/>
        <w:rPr>
          <w:rFonts w:ascii="Sylfaen" w:hAnsi="Sylfaen"/>
          <w:b/>
          <w:lang w:val="ka-GE"/>
        </w:rPr>
      </w:pPr>
      <w:r w:rsidRPr="00781042">
        <w:rPr>
          <w:rFonts w:ascii="Sylfaen" w:hAnsi="Sylfaen"/>
          <w:b/>
          <w:lang w:val="ka-GE"/>
        </w:rPr>
        <w:t>გარემოზე ზემოქმედების ხარჯები</w:t>
      </w:r>
    </w:p>
    <w:p w14:paraId="586A04CF" w14:textId="2D0021A7" w:rsidR="004073A2" w:rsidRPr="00781042" w:rsidRDefault="004073A2" w:rsidP="004073A2">
      <w:pPr>
        <w:spacing w:before="20" w:after="0" w:line="276" w:lineRule="auto"/>
        <w:jc w:val="both"/>
        <w:rPr>
          <w:rFonts w:ascii="Sylfaen" w:hAnsi="Sylfaen"/>
          <w:lang w:val="ka-GE"/>
        </w:rPr>
      </w:pPr>
      <w:r w:rsidRPr="00781042">
        <w:rPr>
          <w:rFonts w:ascii="Sylfaen" w:hAnsi="Sylfaen"/>
          <w:lang w:val="ka-GE"/>
        </w:rPr>
        <w:t>რაც შეეხება გარემ</w:t>
      </w:r>
      <w:r w:rsidR="006B4890">
        <w:rPr>
          <w:rFonts w:ascii="Sylfaen" w:hAnsi="Sylfaen"/>
          <w:lang w:val="ka-GE"/>
        </w:rPr>
        <w:t>ოზე ზემოქმედებ</w:t>
      </w:r>
      <w:r w:rsidR="00E16292">
        <w:rPr>
          <w:rFonts w:ascii="Sylfaen" w:hAnsi="Sylfaen"/>
          <w:lang w:val="ka-GE"/>
        </w:rPr>
        <w:t>ის შეფასებას,</w:t>
      </w:r>
      <w:r w:rsidRPr="00781042">
        <w:rPr>
          <w:rFonts w:ascii="Sylfaen" w:hAnsi="Sylfaen"/>
          <w:lang w:val="ka-GE"/>
        </w:rPr>
        <w:t xml:space="preserve"> თუ გავითვალისწინებთ იმას რომ მიწის სამუშაოები ყველაზე ნაკლები არის ვარიანტი ,,ა,, სთვის  და გზის სიგრძეც ყველაზე მცირეა შესაბამისად ყველაზე ნაკლებ ზიანს გარემოზე სწორედ ეს ვარიანტი გამოიწვევს.</w:t>
      </w:r>
    </w:p>
    <w:p w14:paraId="76475EB9" w14:textId="77777777" w:rsidR="004073A2" w:rsidRPr="00781042" w:rsidRDefault="004073A2" w:rsidP="004073A2">
      <w:pPr>
        <w:spacing w:before="20" w:after="0" w:line="276" w:lineRule="auto"/>
        <w:jc w:val="both"/>
        <w:rPr>
          <w:rFonts w:ascii="Sylfaen" w:hAnsi="Sylfaen"/>
          <w:lang w:val="ka-GE"/>
        </w:rPr>
      </w:pPr>
    </w:p>
    <w:p w14:paraId="2B09E422" w14:textId="77777777" w:rsidR="004073A2" w:rsidRPr="00781042" w:rsidRDefault="004073A2" w:rsidP="004073A2">
      <w:pPr>
        <w:rPr>
          <w:rFonts w:ascii="Sylfaen" w:hAnsi="Sylfaen"/>
          <w:b/>
          <w:bCs/>
          <w:lang w:val="ka-GE"/>
        </w:rPr>
      </w:pPr>
      <w:r w:rsidRPr="00781042">
        <w:rPr>
          <w:rFonts w:ascii="Sylfaen" w:hAnsi="Sylfaen"/>
          <w:b/>
          <w:bCs/>
          <w:lang w:val="ka-GE"/>
        </w:rPr>
        <w:t>დასკვნა</w:t>
      </w:r>
    </w:p>
    <w:p w14:paraId="4A364A2B" w14:textId="77777777" w:rsidR="004073A2" w:rsidRPr="00781042" w:rsidRDefault="004073A2" w:rsidP="004073A2">
      <w:pPr>
        <w:spacing w:before="40" w:after="0" w:line="276" w:lineRule="auto"/>
        <w:jc w:val="both"/>
        <w:rPr>
          <w:rStyle w:val="shorttext"/>
          <w:rFonts w:ascii="Sylfaen" w:hAnsi="Sylfaen" w:cs="Arial"/>
          <w:color w:val="222222"/>
          <w:lang w:val="ka-GE"/>
        </w:rPr>
      </w:pPr>
      <w:r w:rsidRPr="00781042">
        <w:rPr>
          <w:rStyle w:val="shorttext"/>
          <w:rFonts w:ascii="Sylfaen" w:hAnsi="Sylfaen" w:cs="Arial"/>
          <w:color w:val="222222"/>
          <w:lang w:val="ka-GE"/>
        </w:rPr>
        <w:t xml:space="preserve">ზომისა და რელიეფის სირთულიდან გამომდინარე ბევრი სივრცესთან დაკავშირებული შეზღუდვა არსებობდა გზის მიმართულებების შემუშავებისას. </w:t>
      </w:r>
    </w:p>
    <w:p w14:paraId="1FC83135" w14:textId="77777777" w:rsidR="004073A2" w:rsidRPr="00781042" w:rsidRDefault="004073A2" w:rsidP="004073A2">
      <w:pPr>
        <w:spacing w:before="40" w:after="0" w:line="276" w:lineRule="auto"/>
        <w:jc w:val="both"/>
        <w:rPr>
          <w:rFonts w:ascii="Sylfaen" w:hAnsi="Sylfaen"/>
          <w:lang w:val="ka-GE"/>
        </w:rPr>
      </w:pPr>
      <w:r w:rsidRPr="00781042">
        <w:rPr>
          <w:rFonts w:ascii="Sylfaen" w:hAnsi="Sylfaen"/>
          <w:lang w:val="ka-GE"/>
        </w:rPr>
        <w:t>გზის ალტერნატიული ვარიანტების წინასწარი ანალიზი განხორციელდა სხვადასხვა ფაქტორების მიხედვით:</w:t>
      </w:r>
    </w:p>
    <w:p w14:paraId="5E149312" w14:textId="77777777" w:rsidR="004073A2" w:rsidRPr="00024AF9" w:rsidRDefault="004073A2" w:rsidP="009A74D7">
      <w:pPr>
        <w:pStyle w:val="ListParagraph"/>
        <w:numPr>
          <w:ilvl w:val="0"/>
          <w:numId w:val="34"/>
        </w:numPr>
        <w:spacing w:before="40" w:line="276" w:lineRule="auto"/>
        <w:ind w:left="450"/>
        <w:rPr>
          <w:rFonts w:ascii="Sylfaen" w:hAnsi="Sylfaen"/>
          <w:sz w:val="22"/>
          <w:lang w:val="ka-GE"/>
        </w:rPr>
      </w:pPr>
      <w:r w:rsidRPr="00024AF9">
        <w:rPr>
          <w:rFonts w:ascii="Sylfaen" w:hAnsi="Sylfaen"/>
          <w:sz w:val="22"/>
          <w:lang w:val="ka-GE"/>
        </w:rPr>
        <w:t>სტრატეგიული მნიშვნელობა (საჭიროა ქვეყნის სხვადასხვა ნაწილების დაკავშირება)</w:t>
      </w:r>
    </w:p>
    <w:p w14:paraId="565B0B0E" w14:textId="77777777" w:rsidR="004073A2" w:rsidRPr="00024AF9" w:rsidRDefault="004073A2" w:rsidP="009A74D7">
      <w:pPr>
        <w:pStyle w:val="ListParagraph"/>
        <w:numPr>
          <w:ilvl w:val="0"/>
          <w:numId w:val="34"/>
        </w:numPr>
        <w:spacing w:before="40" w:line="276" w:lineRule="auto"/>
        <w:ind w:left="450"/>
        <w:rPr>
          <w:rFonts w:ascii="Sylfaen" w:hAnsi="Sylfaen"/>
          <w:sz w:val="22"/>
          <w:lang w:val="ka-GE"/>
        </w:rPr>
      </w:pPr>
      <w:r w:rsidRPr="00024AF9">
        <w:rPr>
          <w:rFonts w:ascii="Sylfaen" w:hAnsi="Sylfaen"/>
          <w:sz w:val="22"/>
          <w:lang w:val="ka-GE"/>
        </w:rPr>
        <w:t>განვითარების პოტენციალი</w:t>
      </w:r>
    </w:p>
    <w:p w14:paraId="7DC3F90A" w14:textId="77777777" w:rsidR="004073A2" w:rsidRPr="00024AF9" w:rsidRDefault="004073A2" w:rsidP="009A74D7">
      <w:pPr>
        <w:pStyle w:val="ListParagraph"/>
        <w:numPr>
          <w:ilvl w:val="0"/>
          <w:numId w:val="34"/>
        </w:numPr>
        <w:spacing w:before="40" w:line="276" w:lineRule="auto"/>
        <w:ind w:left="450"/>
        <w:rPr>
          <w:rFonts w:ascii="Sylfaen" w:hAnsi="Sylfaen"/>
          <w:sz w:val="22"/>
          <w:lang w:val="ka-GE"/>
        </w:rPr>
      </w:pPr>
      <w:r w:rsidRPr="00024AF9">
        <w:rPr>
          <w:rFonts w:ascii="Sylfaen" w:hAnsi="Sylfaen"/>
          <w:sz w:val="22"/>
          <w:lang w:val="ka-GE"/>
        </w:rPr>
        <w:t>მოსახლეობა</w:t>
      </w:r>
    </w:p>
    <w:p w14:paraId="6235F67B" w14:textId="77777777" w:rsidR="004073A2" w:rsidRPr="00024AF9" w:rsidRDefault="004073A2" w:rsidP="009A74D7">
      <w:pPr>
        <w:pStyle w:val="ListParagraph"/>
        <w:numPr>
          <w:ilvl w:val="0"/>
          <w:numId w:val="34"/>
        </w:numPr>
        <w:spacing w:before="40" w:line="276" w:lineRule="auto"/>
        <w:ind w:left="450"/>
        <w:rPr>
          <w:rFonts w:ascii="Sylfaen" w:hAnsi="Sylfaen"/>
          <w:sz w:val="22"/>
          <w:lang w:val="ka-GE"/>
        </w:rPr>
      </w:pPr>
      <w:r w:rsidRPr="00024AF9">
        <w:rPr>
          <w:rFonts w:ascii="Sylfaen" w:hAnsi="Sylfaen"/>
          <w:sz w:val="22"/>
          <w:lang w:val="ka-GE"/>
        </w:rPr>
        <w:t>ისტორიული და ბუნებრივი მემკვიდრეობა</w:t>
      </w:r>
    </w:p>
    <w:p w14:paraId="4B3DC4A5" w14:textId="77777777" w:rsidR="004073A2" w:rsidRPr="00024AF9" w:rsidRDefault="004073A2" w:rsidP="009A74D7">
      <w:pPr>
        <w:pStyle w:val="ListParagraph"/>
        <w:numPr>
          <w:ilvl w:val="0"/>
          <w:numId w:val="34"/>
        </w:numPr>
        <w:spacing w:before="40" w:line="276" w:lineRule="auto"/>
        <w:ind w:left="450"/>
        <w:rPr>
          <w:rFonts w:ascii="Sylfaen" w:hAnsi="Sylfaen"/>
          <w:sz w:val="22"/>
          <w:lang w:val="ka-GE"/>
        </w:rPr>
      </w:pPr>
      <w:r w:rsidRPr="00024AF9">
        <w:rPr>
          <w:rFonts w:ascii="Sylfaen" w:hAnsi="Sylfaen"/>
          <w:sz w:val="22"/>
          <w:lang w:val="ka-GE"/>
        </w:rPr>
        <w:t>გავლენა ბუნებრივ გარემოზე</w:t>
      </w:r>
    </w:p>
    <w:p w14:paraId="1BADC05D" w14:textId="77777777" w:rsidR="004073A2" w:rsidRPr="00024AF9" w:rsidRDefault="004073A2" w:rsidP="009A74D7">
      <w:pPr>
        <w:pStyle w:val="ListParagraph"/>
        <w:numPr>
          <w:ilvl w:val="0"/>
          <w:numId w:val="34"/>
        </w:numPr>
        <w:spacing w:before="40" w:line="276" w:lineRule="auto"/>
        <w:ind w:left="450"/>
        <w:rPr>
          <w:rFonts w:ascii="Sylfaen" w:hAnsi="Sylfaen"/>
          <w:sz w:val="22"/>
          <w:lang w:val="ka-GE"/>
        </w:rPr>
      </w:pPr>
      <w:r w:rsidRPr="00024AF9">
        <w:rPr>
          <w:rFonts w:ascii="Sylfaen" w:hAnsi="Sylfaen"/>
          <w:sz w:val="22"/>
          <w:lang w:val="ka-GE"/>
        </w:rPr>
        <w:t>მეტროლოგიური პირობები</w:t>
      </w:r>
    </w:p>
    <w:p w14:paraId="73B98221" w14:textId="77777777" w:rsidR="004073A2" w:rsidRPr="00024AF9" w:rsidRDefault="004073A2" w:rsidP="009A74D7">
      <w:pPr>
        <w:pStyle w:val="ListParagraph"/>
        <w:numPr>
          <w:ilvl w:val="0"/>
          <w:numId w:val="34"/>
        </w:numPr>
        <w:spacing w:before="40" w:line="276" w:lineRule="auto"/>
        <w:ind w:left="450"/>
        <w:rPr>
          <w:rFonts w:ascii="Sylfaen" w:hAnsi="Sylfaen"/>
          <w:sz w:val="22"/>
          <w:lang w:val="ka-GE"/>
        </w:rPr>
      </w:pPr>
      <w:r w:rsidRPr="00024AF9">
        <w:rPr>
          <w:rFonts w:ascii="Sylfaen" w:hAnsi="Sylfaen"/>
          <w:sz w:val="22"/>
          <w:lang w:val="ka-GE"/>
        </w:rPr>
        <w:t>საგზაო მოძრაობა წლის განმავლობაში</w:t>
      </w:r>
    </w:p>
    <w:p w14:paraId="2EC21DBB" w14:textId="77777777" w:rsidR="004073A2" w:rsidRPr="00024AF9" w:rsidRDefault="004073A2" w:rsidP="009A74D7">
      <w:pPr>
        <w:pStyle w:val="ListParagraph"/>
        <w:numPr>
          <w:ilvl w:val="0"/>
          <w:numId w:val="34"/>
        </w:numPr>
        <w:spacing w:before="40" w:line="276" w:lineRule="auto"/>
        <w:ind w:left="450"/>
        <w:rPr>
          <w:rFonts w:ascii="Sylfaen" w:hAnsi="Sylfaen"/>
          <w:sz w:val="22"/>
          <w:lang w:val="ka-GE"/>
        </w:rPr>
      </w:pPr>
      <w:r w:rsidRPr="00024AF9">
        <w:rPr>
          <w:rFonts w:ascii="Sylfaen" w:hAnsi="Sylfaen"/>
          <w:sz w:val="22"/>
          <w:lang w:val="ka-GE"/>
        </w:rPr>
        <w:t>გზის გეომეტრიული ელემენტები</w:t>
      </w:r>
    </w:p>
    <w:p w14:paraId="67FB5E95" w14:textId="77777777" w:rsidR="004073A2" w:rsidRPr="00024AF9" w:rsidRDefault="004073A2" w:rsidP="009A74D7">
      <w:pPr>
        <w:pStyle w:val="ListParagraph"/>
        <w:numPr>
          <w:ilvl w:val="0"/>
          <w:numId w:val="34"/>
        </w:numPr>
        <w:spacing w:before="40" w:line="276" w:lineRule="auto"/>
        <w:ind w:left="450"/>
        <w:rPr>
          <w:rFonts w:ascii="Sylfaen" w:hAnsi="Sylfaen"/>
          <w:bCs/>
          <w:sz w:val="22"/>
          <w:lang w:val="ka-GE"/>
        </w:rPr>
      </w:pPr>
      <w:r w:rsidRPr="00024AF9">
        <w:rPr>
          <w:rFonts w:ascii="Sylfaen" w:hAnsi="Sylfaen"/>
          <w:bCs/>
          <w:sz w:val="22"/>
          <w:lang w:val="ka-GE"/>
        </w:rPr>
        <w:t>მშენებლობის ხარჯების ზოგადი შეფასება</w:t>
      </w:r>
    </w:p>
    <w:p w14:paraId="0AE5BD35" w14:textId="1DDE5195" w:rsidR="004073A2" w:rsidRPr="00781042" w:rsidRDefault="004073A2" w:rsidP="006B4890">
      <w:pPr>
        <w:spacing w:before="40" w:after="0" w:line="276" w:lineRule="auto"/>
        <w:jc w:val="both"/>
        <w:rPr>
          <w:rFonts w:ascii="Sylfaen" w:hAnsi="Sylfaen"/>
          <w:lang w:val="ka-GE"/>
        </w:rPr>
      </w:pPr>
      <w:r w:rsidRPr="00781042">
        <w:rPr>
          <w:rFonts w:ascii="Sylfaen" w:hAnsi="Sylfaen"/>
          <w:lang w:val="ka-GE"/>
        </w:rPr>
        <w:t xml:space="preserve">ჩვენი დასკვნები და რეკომენდაციებია, რომ საავტომობილო გზების მოცემული ქსელის სამ ვარიანტიდან შეირჩეს პირველი ანუ ვარიანტი ,,ა,,, </w:t>
      </w:r>
      <w:r w:rsidR="006B4890" w:rsidRPr="00781042">
        <w:rPr>
          <w:rFonts w:ascii="Sylfaen" w:hAnsi="Sylfaen" w:cs="Sylfaen"/>
          <w:lang w:val="ka-GE"/>
        </w:rPr>
        <w:t xml:space="preserve">რომელიც წარმოადგენს </w:t>
      </w:r>
      <w:r w:rsidR="006B4890">
        <w:rPr>
          <w:rFonts w:ascii="Sylfaen" w:hAnsi="Sylfaen" w:cs="Sylfaen"/>
          <w:lang w:val="ka-GE"/>
        </w:rPr>
        <w:t>ყველაზე ხელსაყრელ ვარიანტს სხვადასხვა ფაქტორის გათვალისწინებით, როგორც ტექნიკური პარამეტრებით ასევე გარემოსდაცვითი და ადგილობრივ მოსახლეობაზე ზემოქმედების თვალსაზრისით.</w:t>
      </w:r>
    </w:p>
    <w:p w14:paraId="2D1498B8" w14:textId="77777777" w:rsidR="009B781C" w:rsidRPr="00781042" w:rsidRDefault="009B781C" w:rsidP="009B781C">
      <w:pPr>
        <w:autoSpaceDE w:val="0"/>
        <w:autoSpaceDN w:val="0"/>
        <w:adjustRightInd w:val="0"/>
        <w:spacing w:after="0" w:line="240" w:lineRule="auto"/>
        <w:rPr>
          <w:rFonts w:ascii="Sylfaen" w:hAnsi="Sylfaen" w:cs="Sylfaen"/>
          <w:lang w:val="ka-GE"/>
        </w:rPr>
      </w:pPr>
    </w:p>
    <w:p w14:paraId="71C868D8" w14:textId="5FF61D15" w:rsidR="009B781C" w:rsidRPr="009A74D7" w:rsidRDefault="009B781C" w:rsidP="009B781C">
      <w:pPr>
        <w:pStyle w:val="Heading2"/>
        <w:rPr>
          <w:rFonts w:ascii="Sylfaen" w:hAnsi="Sylfaen"/>
          <w:b/>
          <w:sz w:val="24"/>
          <w:szCs w:val="22"/>
          <w:lang w:val="ka-GE"/>
        </w:rPr>
      </w:pPr>
      <w:bookmarkStart w:id="7" w:name="_Toc36046085"/>
      <w:r w:rsidRPr="009A74D7">
        <w:rPr>
          <w:rFonts w:ascii="Sylfaen" w:hAnsi="Sylfaen"/>
          <w:b/>
          <w:sz w:val="24"/>
          <w:szCs w:val="22"/>
          <w:lang w:val="ka-GE"/>
        </w:rPr>
        <w:t>2.2 სახიდე გადასასვლელი</w:t>
      </w:r>
      <w:bookmarkEnd w:id="7"/>
      <w:r w:rsidRPr="009A74D7">
        <w:rPr>
          <w:rFonts w:ascii="Sylfaen" w:hAnsi="Sylfaen"/>
          <w:b/>
          <w:sz w:val="24"/>
          <w:szCs w:val="22"/>
          <w:lang w:val="ka-GE"/>
        </w:rPr>
        <w:t xml:space="preserve"> </w:t>
      </w:r>
    </w:p>
    <w:p w14:paraId="24E1B0BB" w14:textId="730DC411" w:rsidR="009B781C" w:rsidRPr="00781042" w:rsidRDefault="009B781C" w:rsidP="009B781C">
      <w:pPr>
        <w:autoSpaceDE w:val="0"/>
        <w:autoSpaceDN w:val="0"/>
        <w:adjustRightInd w:val="0"/>
        <w:spacing w:after="0" w:line="240" w:lineRule="auto"/>
        <w:jc w:val="both"/>
        <w:rPr>
          <w:rFonts w:ascii="Sylfaen" w:hAnsi="Sylfaen" w:cs="Sylfaen"/>
          <w:lang w:val="ka-GE"/>
        </w:rPr>
      </w:pPr>
      <w:r w:rsidRPr="00781042">
        <w:rPr>
          <w:rFonts w:ascii="Sylfaen" w:hAnsi="Sylfaen" w:cs="Sylfaen"/>
          <w:b/>
          <w:bCs/>
          <w:lang w:val="ka-GE"/>
        </w:rPr>
        <w:t>კითხვა:</w:t>
      </w:r>
      <w:r w:rsidRPr="00781042">
        <w:rPr>
          <w:rFonts w:ascii="Sylfaen" w:hAnsi="Sylfaen" w:cs="Sylfaen"/>
          <w:lang w:val="ka-GE"/>
        </w:rPr>
        <w:t xml:space="preserve"> კმ10.6 - კმ20.6-ის (ლოტი III) მონაკვეთის სკოპინგის ანგარიშში აღნიშნული იყო, რომ საპროექტო გადაწყვეტილებების შესაბამისად ტრასაზე დაპროექტებულია ორი რკინაბეტონის ხიდი: მდინარე ჯრუჭულაზე და მდინარე მოხვურაზე. გზშ-ის ანგარიშში არ არის წარმოდგენილი შესაბამისი სკოპინგის დასკვნით გათვალისწინებული ინფორმაცია ტრასაზე დაპროექტებული რკინაბეტონის ხიდების მშენებლობასთან დაკავშირებული საკითხების შესახებ;</w:t>
      </w:r>
    </w:p>
    <w:p w14:paraId="7227A840" w14:textId="766E84A0" w:rsidR="009B781C" w:rsidRPr="00781042" w:rsidRDefault="009B781C" w:rsidP="009B781C">
      <w:pPr>
        <w:autoSpaceDE w:val="0"/>
        <w:autoSpaceDN w:val="0"/>
        <w:adjustRightInd w:val="0"/>
        <w:spacing w:after="0" w:line="240" w:lineRule="auto"/>
        <w:jc w:val="both"/>
        <w:rPr>
          <w:rFonts w:ascii="Sylfaen" w:hAnsi="Sylfaen" w:cs="Sylfaen"/>
          <w:lang w:val="ka-GE"/>
        </w:rPr>
      </w:pPr>
    </w:p>
    <w:p w14:paraId="08E2E531" w14:textId="7EEFB127" w:rsidR="009B781C" w:rsidRPr="00781042" w:rsidRDefault="009B781C" w:rsidP="009B781C">
      <w:pPr>
        <w:autoSpaceDE w:val="0"/>
        <w:autoSpaceDN w:val="0"/>
        <w:adjustRightInd w:val="0"/>
        <w:spacing w:after="0" w:line="240" w:lineRule="auto"/>
        <w:jc w:val="both"/>
        <w:rPr>
          <w:rFonts w:ascii="Sylfaen" w:hAnsi="Sylfaen" w:cs="Sylfaen"/>
          <w:lang w:val="ka-GE"/>
        </w:rPr>
      </w:pPr>
      <w:r w:rsidRPr="00781042">
        <w:rPr>
          <w:rFonts w:ascii="Sylfaen" w:hAnsi="Sylfaen" w:cs="Sylfaen"/>
          <w:b/>
          <w:bCs/>
          <w:lang w:val="ka-GE"/>
        </w:rPr>
        <w:t>პასუხი:</w:t>
      </w:r>
      <w:r w:rsidRPr="00781042">
        <w:rPr>
          <w:rFonts w:ascii="Sylfaen" w:hAnsi="Sylfaen" w:cs="Sylfaen"/>
          <w:lang w:val="ka-GE"/>
        </w:rPr>
        <w:t xml:space="preserve"> კმ10.6 - კმ20.6-ის (ლოტი III) მონაკვეთის სკოპინგის ანგარიშში დაშვებულ იქნა მექანიკური შეცდომა, აღნიშნულ მონაკვეთზე სახიდე გადასასვლელის მშენებლობა გათვალისწინებული არ არის.</w:t>
      </w:r>
    </w:p>
    <w:p w14:paraId="4C6C152F" w14:textId="69759B31" w:rsidR="004073A2" w:rsidRPr="00781042" w:rsidRDefault="004073A2" w:rsidP="009B781C">
      <w:pPr>
        <w:autoSpaceDE w:val="0"/>
        <w:autoSpaceDN w:val="0"/>
        <w:adjustRightInd w:val="0"/>
        <w:spacing w:after="0" w:line="240" w:lineRule="auto"/>
        <w:jc w:val="both"/>
        <w:rPr>
          <w:rFonts w:ascii="Sylfaen" w:hAnsi="Sylfaen" w:cs="Sylfaen"/>
          <w:lang w:val="ka-GE"/>
        </w:rPr>
      </w:pPr>
    </w:p>
    <w:p w14:paraId="5FCF8EF3" w14:textId="38ABEC8D" w:rsidR="004073A2" w:rsidRPr="00781042" w:rsidRDefault="004073A2" w:rsidP="009B781C">
      <w:pPr>
        <w:autoSpaceDE w:val="0"/>
        <w:autoSpaceDN w:val="0"/>
        <w:adjustRightInd w:val="0"/>
        <w:spacing w:after="0" w:line="240" w:lineRule="auto"/>
        <w:jc w:val="both"/>
        <w:rPr>
          <w:rFonts w:ascii="Sylfaen" w:hAnsi="Sylfaen"/>
          <w:lang w:val="ka-GE"/>
        </w:rPr>
      </w:pPr>
    </w:p>
    <w:p w14:paraId="369EA2C2" w14:textId="75C6E28F" w:rsidR="004073A2" w:rsidRPr="009A74D7" w:rsidRDefault="004073A2" w:rsidP="004073A2">
      <w:pPr>
        <w:pStyle w:val="Heading2"/>
        <w:rPr>
          <w:rFonts w:ascii="Sylfaen" w:hAnsi="Sylfaen"/>
          <w:b/>
          <w:sz w:val="24"/>
          <w:szCs w:val="22"/>
          <w:lang w:val="ka-GE"/>
        </w:rPr>
      </w:pPr>
      <w:bookmarkStart w:id="8" w:name="_Toc36046086"/>
      <w:r w:rsidRPr="009A74D7">
        <w:rPr>
          <w:rFonts w:ascii="Sylfaen" w:hAnsi="Sylfaen"/>
          <w:b/>
          <w:sz w:val="24"/>
          <w:szCs w:val="22"/>
          <w:lang w:val="ka-GE"/>
        </w:rPr>
        <w:t>2.3 საშიში გეოლოგიური პროცესები</w:t>
      </w:r>
      <w:bookmarkEnd w:id="8"/>
    </w:p>
    <w:p w14:paraId="4828B505" w14:textId="6181B2A4" w:rsidR="004073A2" w:rsidRPr="00781042" w:rsidRDefault="004073A2" w:rsidP="009B781C">
      <w:pPr>
        <w:autoSpaceDE w:val="0"/>
        <w:autoSpaceDN w:val="0"/>
        <w:adjustRightInd w:val="0"/>
        <w:spacing w:after="0" w:line="240" w:lineRule="auto"/>
        <w:jc w:val="both"/>
        <w:rPr>
          <w:rFonts w:ascii="Sylfaen" w:hAnsi="Sylfaen"/>
          <w:lang w:val="ka-GE"/>
        </w:rPr>
      </w:pPr>
      <w:r w:rsidRPr="00781042">
        <w:rPr>
          <w:rFonts w:ascii="Sylfaen" w:hAnsi="Sylfaen" w:cs="Sylfaen"/>
          <w:b/>
          <w:bCs/>
          <w:lang w:val="ka-GE"/>
        </w:rPr>
        <w:t>კითხვა:</w:t>
      </w:r>
      <w:r w:rsidRPr="00781042">
        <w:rPr>
          <w:rFonts w:ascii="Sylfaen" w:hAnsi="Sylfaen" w:cs="Sylfaen"/>
          <w:lang w:val="ka-GE"/>
        </w:rPr>
        <w:t xml:space="preserve"> წარმოდგენილ</w:t>
      </w:r>
      <w:r w:rsidRPr="00781042">
        <w:rPr>
          <w:rFonts w:ascii="Sylfaen" w:hAnsi="Sylfaen"/>
          <w:lang w:val="ka-GE"/>
        </w:rPr>
        <w:t xml:space="preserve"> </w:t>
      </w:r>
      <w:r w:rsidRPr="00781042">
        <w:rPr>
          <w:rFonts w:ascii="Sylfaen" w:hAnsi="Sylfaen" w:cs="Sylfaen"/>
          <w:lang w:val="ka-GE"/>
        </w:rPr>
        <w:t>გზშ</w:t>
      </w:r>
      <w:r w:rsidRPr="00781042">
        <w:rPr>
          <w:rFonts w:ascii="Sylfaen" w:hAnsi="Sylfaen"/>
          <w:lang w:val="ka-GE"/>
        </w:rPr>
        <w:t>-</w:t>
      </w:r>
      <w:r w:rsidRPr="00781042">
        <w:rPr>
          <w:rFonts w:ascii="Sylfaen" w:hAnsi="Sylfaen" w:cs="Sylfaen"/>
          <w:lang w:val="ka-GE"/>
        </w:rPr>
        <w:t>ის</w:t>
      </w:r>
      <w:r w:rsidRPr="00781042">
        <w:rPr>
          <w:rFonts w:ascii="Sylfaen" w:hAnsi="Sylfaen"/>
          <w:lang w:val="ka-GE"/>
        </w:rPr>
        <w:t xml:space="preserve"> </w:t>
      </w:r>
      <w:r w:rsidRPr="00781042">
        <w:rPr>
          <w:rFonts w:ascii="Sylfaen" w:hAnsi="Sylfaen" w:cs="Sylfaen"/>
          <w:lang w:val="ka-GE"/>
        </w:rPr>
        <w:t>ანგარიშებში</w:t>
      </w:r>
      <w:r w:rsidRPr="00781042">
        <w:rPr>
          <w:rFonts w:ascii="Sylfaen" w:hAnsi="Sylfaen"/>
          <w:lang w:val="ka-GE"/>
        </w:rPr>
        <w:t xml:space="preserve"> </w:t>
      </w:r>
      <w:r w:rsidRPr="00781042">
        <w:rPr>
          <w:rFonts w:ascii="Sylfaen" w:hAnsi="Sylfaen" w:cs="Sylfaen"/>
          <w:lang w:val="ka-GE"/>
        </w:rPr>
        <w:t>არ</w:t>
      </w:r>
      <w:r w:rsidRPr="00781042">
        <w:rPr>
          <w:rFonts w:ascii="Sylfaen" w:hAnsi="Sylfaen"/>
          <w:lang w:val="ka-GE"/>
        </w:rPr>
        <w:t xml:space="preserve"> </w:t>
      </w:r>
      <w:r w:rsidRPr="00781042">
        <w:rPr>
          <w:rFonts w:ascii="Sylfaen" w:hAnsi="Sylfaen" w:cs="Sylfaen"/>
          <w:lang w:val="ka-GE"/>
        </w:rPr>
        <w:t>არის</w:t>
      </w:r>
      <w:r w:rsidRPr="00781042">
        <w:rPr>
          <w:rFonts w:ascii="Sylfaen" w:hAnsi="Sylfaen"/>
          <w:lang w:val="ka-GE"/>
        </w:rPr>
        <w:t xml:space="preserve"> </w:t>
      </w:r>
      <w:r w:rsidRPr="00781042">
        <w:rPr>
          <w:rFonts w:ascii="Sylfaen" w:hAnsi="Sylfaen" w:cs="Sylfaen"/>
          <w:lang w:val="ka-GE"/>
        </w:rPr>
        <w:t>მოცემული</w:t>
      </w:r>
      <w:r w:rsidRPr="00781042">
        <w:rPr>
          <w:rFonts w:ascii="Sylfaen" w:hAnsi="Sylfaen"/>
          <w:lang w:val="ka-GE"/>
        </w:rPr>
        <w:t xml:space="preserve"> </w:t>
      </w:r>
      <w:r w:rsidRPr="00781042">
        <w:rPr>
          <w:rFonts w:ascii="Sylfaen" w:hAnsi="Sylfaen" w:cs="Sylfaen"/>
          <w:lang w:val="ka-GE"/>
        </w:rPr>
        <w:t>შესაბამისი</w:t>
      </w:r>
      <w:r w:rsidRPr="00781042">
        <w:rPr>
          <w:rFonts w:ascii="Sylfaen" w:hAnsi="Sylfaen"/>
          <w:lang w:val="ka-GE"/>
        </w:rPr>
        <w:t xml:space="preserve"> </w:t>
      </w:r>
      <w:r w:rsidRPr="00781042">
        <w:rPr>
          <w:rFonts w:ascii="Sylfaen" w:hAnsi="Sylfaen" w:cs="Sylfaen"/>
          <w:lang w:val="ka-GE"/>
        </w:rPr>
        <w:t>სკოპინგის დასკვნებით</w:t>
      </w:r>
      <w:r w:rsidRPr="00781042">
        <w:rPr>
          <w:rFonts w:ascii="Sylfaen" w:hAnsi="Sylfaen"/>
          <w:lang w:val="ka-GE"/>
        </w:rPr>
        <w:t xml:space="preserve"> </w:t>
      </w:r>
      <w:r w:rsidRPr="00781042">
        <w:rPr>
          <w:rFonts w:ascii="Sylfaen" w:hAnsi="Sylfaen" w:cs="Sylfaen"/>
          <w:lang w:val="ka-GE"/>
        </w:rPr>
        <w:t>განსაზღვრული</w:t>
      </w:r>
      <w:r w:rsidRPr="00781042">
        <w:rPr>
          <w:rFonts w:ascii="Sylfaen" w:hAnsi="Sylfaen"/>
          <w:lang w:val="ka-GE"/>
        </w:rPr>
        <w:t xml:space="preserve"> </w:t>
      </w:r>
      <w:r w:rsidRPr="00781042">
        <w:rPr>
          <w:rFonts w:ascii="Sylfaen" w:hAnsi="Sylfaen" w:cs="Sylfaen"/>
          <w:lang w:val="ka-GE"/>
        </w:rPr>
        <w:t>ინფორმაცია</w:t>
      </w:r>
      <w:r w:rsidRPr="00781042">
        <w:rPr>
          <w:rFonts w:ascii="Sylfaen" w:hAnsi="Sylfaen"/>
          <w:lang w:val="ka-GE"/>
        </w:rPr>
        <w:t xml:space="preserve"> </w:t>
      </w:r>
      <w:r w:rsidRPr="00781042">
        <w:rPr>
          <w:rFonts w:ascii="Sylfaen" w:hAnsi="Sylfaen" w:cs="Sylfaen"/>
          <w:lang w:val="ka-GE"/>
        </w:rPr>
        <w:t>საშიში</w:t>
      </w:r>
      <w:r w:rsidRPr="00781042">
        <w:rPr>
          <w:rFonts w:ascii="Sylfaen" w:hAnsi="Sylfaen"/>
          <w:lang w:val="ka-GE"/>
        </w:rPr>
        <w:t xml:space="preserve"> </w:t>
      </w:r>
      <w:r w:rsidRPr="00781042">
        <w:rPr>
          <w:rFonts w:ascii="Sylfaen" w:hAnsi="Sylfaen" w:cs="Sylfaen"/>
          <w:b/>
          <w:lang w:val="ka-GE"/>
        </w:rPr>
        <w:t>გეოლოგიური</w:t>
      </w:r>
      <w:r w:rsidRPr="00781042">
        <w:rPr>
          <w:rFonts w:ascii="Sylfaen" w:hAnsi="Sylfaen"/>
          <w:b/>
          <w:lang w:val="ka-GE"/>
        </w:rPr>
        <w:t xml:space="preserve"> </w:t>
      </w:r>
      <w:r w:rsidRPr="00781042">
        <w:rPr>
          <w:rFonts w:ascii="Sylfaen" w:hAnsi="Sylfaen" w:cs="Sylfaen"/>
          <w:b/>
          <w:lang w:val="ka-GE"/>
        </w:rPr>
        <w:t>პროცესების</w:t>
      </w:r>
      <w:r w:rsidRPr="00781042">
        <w:rPr>
          <w:rFonts w:ascii="Sylfaen" w:hAnsi="Sylfaen" w:cs="Sylfaen"/>
          <w:lang w:val="ka-GE"/>
        </w:rPr>
        <w:t xml:space="preserve"> შესაძლო</w:t>
      </w:r>
      <w:r w:rsidRPr="00781042">
        <w:rPr>
          <w:rFonts w:ascii="Sylfaen" w:hAnsi="Sylfaen"/>
          <w:lang w:val="ka-GE"/>
        </w:rPr>
        <w:t xml:space="preserve"> </w:t>
      </w:r>
      <w:r w:rsidRPr="00781042">
        <w:rPr>
          <w:rFonts w:ascii="Sylfaen" w:hAnsi="Sylfaen" w:cs="Sylfaen"/>
          <w:lang w:val="ka-GE"/>
        </w:rPr>
        <w:lastRenderedPageBreak/>
        <w:t>გააქტიურების</w:t>
      </w:r>
      <w:r w:rsidRPr="00781042">
        <w:rPr>
          <w:rFonts w:ascii="Sylfaen" w:hAnsi="Sylfaen"/>
          <w:lang w:val="ka-GE"/>
        </w:rPr>
        <w:t xml:space="preserve"> </w:t>
      </w:r>
      <w:r w:rsidRPr="00781042">
        <w:rPr>
          <w:rFonts w:ascii="Sylfaen" w:hAnsi="Sylfaen" w:cs="Sylfaen"/>
          <w:lang w:val="ka-GE"/>
        </w:rPr>
        <w:t>განსაზღვრის</w:t>
      </w:r>
      <w:r w:rsidRPr="00781042">
        <w:rPr>
          <w:rFonts w:ascii="Sylfaen" w:hAnsi="Sylfaen"/>
          <w:lang w:val="ka-GE"/>
        </w:rPr>
        <w:t xml:space="preserve"> </w:t>
      </w:r>
      <w:r w:rsidRPr="00781042">
        <w:rPr>
          <w:rFonts w:ascii="Sylfaen" w:hAnsi="Sylfaen" w:cs="Sylfaen"/>
          <w:lang w:val="ka-GE"/>
        </w:rPr>
        <w:t>შესახებ</w:t>
      </w:r>
      <w:r w:rsidRPr="00781042">
        <w:rPr>
          <w:rFonts w:ascii="Sylfaen" w:hAnsi="Sylfaen"/>
          <w:lang w:val="ka-GE"/>
        </w:rPr>
        <w:t xml:space="preserve">, </w:t>
      </w:r>
      <w:r w:rsidRPr="00781042">
        <w:rPr>
          <w:rFonts w:ascii="Sylfaen" w:hAnsi="Sylfaen" w:cs="Sylfaen"/>
          <w:lang w:val="ka-GE"/>
        </w:rPr>
        <w:t>საპროექტო</w:t>
      </w:r>
      <w:r w:rsidRPr="00781042">
        <w:rPr>
          <w:rFonts w:ascii="Sylfaen" w:hAnsi="Sylfaen"/>
          <w:lang w:val="ka-GE"/>
        </w:rPr>
        <w:t xml:space="preserve"> </w:t>
      </w:r>
      <w:r w:rsidRPr="00781042">
        <w:rPr>
          <w:rFonts w:ascii="Sylfaen" w:hAnsi="Sylfaen" w:cs="Sylfaen"/>
          <w:lang w:val="ka-GE"/>
        </w:rPr>
        <w:t>ობიექტის</w:t>
      </w:r>
      <w:r w:rsidRPr="00781042">
        <w:rPr>
          <w:rFonts w:ascii="Sylfaen" w:hAnsi="Sylfaen"/>
          <w:lang w:val="ka-GE"/>
        </w:rPr>
        <w:t xml:space="preserve"> </w:t>
      </w:r>
      <w:r w:rsidRPr="00781042">
        <w:rPr>
          <w:rFonts w:ascii="Sylfaen" w:hAnsi="Sylfaen" w:cs="Sylfaen"/>
          <w:lang w:val="ka-GE"/>
        </w:rPr>
        <w:t xml:space="preserve">მშენებლობა </w:t>
      </w:r>
      <w:r w:rsidRPr="00781042">
        <w:rPr>
          <w:rFonts w:ascii="Sylfaen" w:hAnsi="Sylfaen"/>
          <w:lang w:val="ka-GE"/>
        </w:rPr>
        <w:t xml:space="preserve">- </w:t>
      </w:r>
      <w:r w:rsidRPr="00781042">
        <w:rPr>
          <w:rFonts w:ascii="Sylfaen" w:hAnsi="Sylfaen" w:cs="Sylfaen"/>
          <w:lang w:val="ka-GE"/>
        </w:rPr>
        <w:t>ექსპლუატაციის</w:t>
      </w:r>
      <w:r w:rsidRPr="00781042">
        <w:rPr>
          <w:rFonts w:ascii="Sylfaen" w:hAnsi="Sylfaen"/>
          <w:lang w:val="ka-GE"/>
        </w:rPr>
        <w:t xml:space="preserve"> </w:t>
      </w:r>
      <w:r w:rsidRPr="00781042">
        <w:rPr>
          <w:rFonts w:ascii="Sylfaen" w:hAnsi="Sylfaen" w:cs="Sylfaen"/>
          <w:lang w:val="ka-GE"/>
        </w:rPr>
        <w:t>პერიოდში</w:t>
      </w:r>
      <w:r w:rsidRPr="00781042">
        <w:rPr>
          <w:rFonts w:ascii="Sylfaen" w:hAnsi="Sylfaen"/>
          <w:lang w:val="ka-GE"/>
        </w:rPr>
        <w:t xml:space="preserve">, </w:t>
      </w:r>
      <w:r w:rsidRPr="00781042">
        <w:rPr>
          <w:rFonts w:ascii="Sylfaen" w:hAnsi="Sylfaen" w:cs="Sylfaen"/>
          <w:lang w:val="ka-GE"/>
        </w:rPr>
        <w:t>კონკრეტული</w:t>
      </w:r>
      <w:r w:rsidRPr="00781042">
        <w:rPr>
          <w:rFonts w:ascii="Sylfaen" w:hAnsi="Sylfaen"/>
          <w:lang w:val="ka-GE"/>
        </w:rPr>
        <w:t xml:space="preserve"> </w:t>
      </w:r>
      <w:r w:rsidRPr="00781042">
        <w:rPr>
          <w:rFonts w:ascii="Sylfaen" w:hAnsi="Sylfaen" w:cs="Sylfaen"/>
          <w:lang w:val="ka-GE"/>
        </w:rPr>
        <w:t>დამცავი</w:t>
      </w:r>
      <w:r w:rsidRPr="00781042">
        <w:rPr>
          <w:rFonts w:ascii="Sylfaen" w:hAnsi="Sylfaen"/>
          <w:lang w:val="ka-GE"/>
        </w:rPr>
        <w:t xml:space="preserve"> </w:t>
      </w:r>
      <w:r w:rsidRPr="00781042">
        <w:rPr>
          <w:rFonts w:ascii="Sylfaen" w:hAnsi="Sylfaen" w:cs="Sylfaen"/>
          <w:lang w:val="ka-GE"/>
        </w:rPr>
        <w:t>ღონისძიებების</w:t>
      </w:r>
      <w:r w:rsidRPr="00781042">
        <w:rPr>
          <w:rFonts w:ascii="Sylfaen" w:hAnsi="Sylfaen"/>
          <w:lang w:val="ka-GE"/>
        </w:rPr>
        <w:t xml:space="preserve"> </w:t>
      </w:r>
      <w:r w:rsidRPr="00781042">
        <w:rPr>
          <w:rFonts w:ascii="Sylfaen" w:hAnsi="Sylfaen" w:cs="Sylfaen"/>
          <w:lang w:val="ka-GE"/>
        </w:rPr>
        <w:t>მითითებით</w:t>
      </w:r>
      <w:r w:rsidRPr="00781042">
        <w:rPr>
          <w:rFonts w:ascii="Sylfaen" w:hAnsi="Sylfaen"/>
          <w:lang w:val="ka-GE"/>
        </w:rPr>
        <w:t>;</w:t>
      </w:r>
    </w:p>
    <w:p w14:paraId="47AF23DB" w14:textId="24FF6014" w:rsidR="004073A2" w:rsidRPr="00781042" w:rsidRDefault="004073A2" w:rsidP="009B781C">
      <w:pPr>
        <w:autoSpaceDE w:val="0"/>
        <w:autoSpaceDN w:val="0"/>
        <w:adjustRightInd w:val="0"/>
        <w:spacing w:after="0" w:line="240" w:lineRule="auto"/>
        <w:jc w:val="both"/>
        <w:rPr>
          <w:rFonts w:ascii="Sylfaen" w:hAnsi="Sylfaen"/>
          <w:lang w:val="ka-GE"/>
        </w:rPr>
      </w:pPr>
    </w:p>
    <w:p w14:paraId="741598BC" w14:textId="4A2D9234" w:rsidR="004073A2" w:rsidRPr="00781042" w:rsidRDefault="004073A2" w:rsidP="009B781C">
      <w:pPr>
        <w:autoSpaceDE w:val="0"/>
        <w:autoSpaceDN w:val="0"/>
        <w:adjustRightInd w:val="0"/>
        <w:spacing w:after="0" w:line="240" w:lineRule="auto"/>
        <w:jc w:val="both"/>
        <w:rPr>
          <w:rFonts w:ascii="Sylfaen" w:hAnsi="Sylfaen" w:cs="Sylfaen"/>
          <w:lang w:val="ka-GE"/>
        </w:rPr>
      </w:pPr>
      <w:r w:rsidRPr="00781042">
        <w:rPr>
          <w:rFonts w:ascii="Sylfaen" w:hAnsi="Sylfaen" w:cs="Sylfaen"/>
          <w:b/>
          <w:bCs/>
          <w:lang w:val="ka-GE"/>
        </w:rPr>
        <w:t>პასუხი:</w:t>
      </w:r>
      <w:r w:rsidRPr="00781042">
        <w:rPr>
          <w:rFonts w:ascii="Sylfaen" w:hAnsi="Sylfaen" w:cs="Sylfaen"/>
          <w:lang w:val="ka-GE"/>
        </w:rPr>
        <w:t xml:space="preserve"> აღნიშნულ მონაკვეთზე, ჩატარებული გეოტექნიკური კვლევების შედეგად, საშიში გეოლოგიური პროცესების, მასშტაბური გამოვლინება რომელიც ხელს შეუშლის მშენებლობის პროცესს არ იკვეთება, რაც შეეხება ლოკალური ზომის მეწყრულ-გრავიტაციულ  პროცესებს, როგორიცაა ზედაპირული მეწყერები,  ზვავი და ქვათაცვენა ამისათვის პროექტის აღწერის ნაწილში მითითებულია საინჟინრო დამცავი ღონისძიებები (გაბიონისა და რკ. ბეტონის კედლების სახით) გატარება. გარდა ამისა მშენებლობის პროცესში, მშენებელი კომპანიის მხრიდან, დაწესდება საშიში გეოლოგიური პროცესების მონიტორინგი და ასეთის გამოვლენის შემთხვევაში მათი მხრიდან შესაბამის სამსახურთან შეთანხმებით, დაიგეგმება და განხორციელდება პრევენციული ღონისძიებები.</w:t>
      </w:r>
    </w:p>
    <w:p w14:paraId="514EC38F" w14:textId="55B129A7" w:rsidR="004073A2" w:rsidRPr="00781042" w:rsidRDefault="004073A2" w:rsidP="009B781C">
      <w:pPr>
        <w:autoSpaceDE w:val="0"/>
        <w:autoSpaceDN w:val="0"/>
        <w:adjustRightInd w:val="0"/>
        <w:spacing w:after="0" w:line="240" w:lineRule="auto"/>
        <w:jc w:val="both"/>
        <w:rPr>
          <w:rFonts w:ascii="Sylfaen" w:hAnsi="Sylfaen" w:cs="Sylfaen"/>
          <w:lang w:val="ka-GE"/>
        </w:rPr>
      </w:pPr>
    </w:p>
    <w:p w14:paraId="0897CA4E" w14:textId="4A4E64C1" w:rsidR="004073A2" w:rsidRPr="00781042" w:rsidRDefault="004073A2" w:rsidP="009B781C">
      <w:pPr>
        <w:autoSpaceDE w:val="0"/>
        <w:autoSpaceDN w:val="0"/>
        <w:adjustRightInd w:val="0"/>
        <w:spacing w:after="0" w:line="240" w:lineRule="auto"/>
        <w:jc w:val="both"/>
        <w:rPr>
          <w:rFonts w:ascii="Sylfaen" w:hAnsi="Sylfaen" w:cs="Sylfaen"/>
          <w:lang w:val="ka-GE"/>
        </w:rPr>
      </w:pPr>
      <w:r w:rsidRPr="00781042">
        <w:rPr>
          <w:rFonts w:ascii="Sylfaen" w:hAnsi="Sylfaen" w:cs="Sylfaen"/>
          <w:lang w:val="ka-GE"/>
        </w:rPr>
        <w:t>დანართი: გეოლოგიური ანგარიში.</w:t>
      </w:r>
    </w:p>
    <w:p w14:paraId="3C7C2AA9" w14:textId="027D7A7A" w:rsidR="004073A2" w:rsidRPr="00781042" w:rsidRDefault="004073A2" w:rsidP="009B781C">
      <w:pPr>
        <w:autoSpaceDE w:val="0"/>
        <w:autoSpaceDN w:val="0"/>
        <w:adjustRightInd w:val="0"/>
        <w:spacing w:after="0" w:line="240" w:lineRule="auto"/>
        <w:jc w:val="both"/>
        <w:rPr>
          <w:rFonts w:ascii="Sylfaen" w:hAnsi="Sylfaen" w:cs="Sylfaen"/>
          <w:lang w:val="ka-GE"/>
        </w:rPr>
      </w:pPr>
    </w:p>
    <w:p w14:paraId="22D04F12" w14:textId="4A2DC964" w:rsidR="004073A2" w:rsidRPr="009A74D7" w:rsidRDefault="004073A2" w:rsidP="004073A2">
      <w:pPr>
        <w:pStyle w:val="Heading2"/>
        <w:rPr>
          <w:rFonts w:ascii="Sylfaen" w:hAnsi="Sylfaen"/>
          <w:b/>
          <w:sz w:val="24"/>
          <w:szCs w:val="22"/>
          <w:lang w:val="ka-GE"/>
        </w:rPr>
      </w:pPr>
      <w:bookmarkStart w:id="9" w:name="_Toc36046087"/>
      <w:r w:rsidRPr="009A74D7">
        <w:rPr>
          <w:rFonts w:ascii="Sylfaen" w:hAnsi="Sylfaen"/>
          <w:b/>
          <w:sz w:val="24"/>
          <w:szCs w:val="22"/>
          <w:lang w:val="ka-GE"/>
        </w:rPr>
        <w:t>2.4 ბუნებრივი კატასტროფები</w:t>
      </w:r>
      <w:bookmarkEnd w:id="9"/>
    </w:p>
    <w:p w14:paraId="5993DBB1" w14:textId="0D7F13C3" w:rsidR="004073A2" w:rsidRPr="00781042" w:rsidRDefault="004073A2" w:rsidP="004073A2">
      <w:pPr>
        <w:jc w:val="both"/>
        <w:rPr>
          <w:rFonts w:ascii="Sylfaen" w:hAnsi="Sylfaen"/>
          <w:lang w:val="ka-GE"/>
        </w:rPr>
      </w:pPr>
      <w:r w:rsidRPr="00781042">
        <w:rPr>
          <w:rFonts w:ascii="Sylfaen" w:hAnsi="Sylfaen"/>
          <w:lang w:val="ka-GE"/>
        </w:rPr>
        <w:t xml:space="preserve">კითხვა: </w:t>
      </w:r>
      <w:r w:rsidRPr="00781042">
        <w:rPr>
          <w:rFonts w:ascii="Sylfaen" w:hAnsi="Sylfaen" w:cs="Sylfaen"/>
          <w:lang w:val="ka-GE"/>
        </w:rPr>
        <w:t>გზშ</w:t>
      </w:r>
      <w:r w:rsidRPr="00781042">
        <w:rPr>
          <w:rFonts w:ascii="Sylfaen" w:hAnsi="Sylfaen"/>
          <w:lang w:val="ka-GE"/>
        </w:rPr>
        <w:t>-</w:t>
      </w:r>
      <w:r w:rsidRPr="00781042">
        <w:rPr>
          <w:rFonts w:ascii="Sylfaen" w:hAnsi="Sylfaen" w:cs="Sylfaen"/>
          <w:lang w:val="ka-GE"/>
        </w:rPr>
        <w:t>ის</w:t>
      </w:r>
      <w:r w:rsidRPr="00781042">
        <w:rPr>
          <w:rFonts w:ascii="Sylfaen" w:hAnsi="Sylfaen"/>
          <w:lang w:val="ka-GE"/>
        </w:rPr>
        <w:t xml:space="preserve"> </w:t>
      </w:r>
      <w:r w:rsidRPr="00781042">
        <w:rPr>
          <w:rFonts w:ascii="Sylfaen" w:hAnsi="Sylfaen" w:cs="Sylfaen"/>
          <w:lang w:val="ka-GE"/>
        </w:rPr>
        <w:t>ანგარიშებში</w:t>
      </w:r>
      <w:r w:rsidRPr="00781042">
        <w:rPr>
          <w:rFonts w:ascii="Sylfaen" w:hAnsi="Sylfaen"/>
          <w:lang w:val="ka-GE"/>
        </w:rPr>
        <w:t xml:space="preserve"> </w:t>
      </w:r>
      <w:r w:rsidRPr="00781042">
        <w:rPr>
          <w:rFonts w:ascii="Sylfaen" w:hAnsi="Sylfaen" w:cs="Sylfaen"/>
          <w:lang w:val="ka-GE"/>
        </w:rPr>
        <w:t>დასაზუსტებელია</w:t>
      </w:r>
      <w:r w:rsidRPr="00781042">
        <w:rPr>
          <w:rFonts w:ascii="Sylfaen" w:hAnsi="Sylfaen"/>
          <w:lang w:val="ka-GE"/>
        </w:rPr>
        <w:t xml:space="preserve"> </w:t>
      </w:r>
      <w:r w:rsidRPr="00781042">
        <w:rPr>
          <w:rFonts w:ascii="Sylfaen" w:hAnsi="Sylfaen" w:cs="Sylfaen"/>
          <w:lang w:val="ka-GE"/>
        </w:rPr>
        <w:t>და</w:t>
      </w:r>
      <w:r w:rsidRPr="00781042">
        <w:rPr>
          <w:rFonts w:ascii="Sylfaen" w:hAnsi="Sylfaen"/>
          <w:lang w:val="ka-GE"/>
        </w:rPr>
        <w:t xml:space="preserve"> </w:t>
      </w:r>
      <w:r w:rsidRPr="00781042">
        <w:rPr>
          <w:rFonts w:ascii="Sylfaen" w:hAnsi="Sylfaen" w:cs="Sylfaen"/>
          <w:lang w:val="ka-GE"/>
        </w:rPr>
        <w:t>წარმოსადგენია</w:t>
      </w:r>
      <w:r w:rsidRPr="00781042">
        <w:rPr>
          <w:rFonts w:ascii="Sylfaen" w:hAnsi="Sylfaen"/>
          <w:lang w:val="ka-GE"/>
        </w:rPr>
        <w:t xml:space="preserve"> </w:t>
      </w:r>
      <w:r w:rsidRPr="00781042">
        <w:rPr>
          <w:rFonts w:ascii="Sylfaen" w:hAnsi="Sylfaen" w:cs="Sylfaen"/>
          <w:lang w:val="ka-GE"/>
        </w:rPr>
        <w:t>საპროექტო</w:t>
      </w:r>
      <w:r w:rsidRPr="00781042">
        <w:rPr>
          <w:rFonts w:ascii="Sylfaen" w:hAnsi="Sylfaen"/>
          <w:lang w:val="ka-GE"/>
        </w:rPr>
        <w:t xml:space="preserve"> </w:t>
      </w:r>
      <w:r w:rsidRPr="00781042">
        <w:rPr>
          <w:rFonts w:ascii="Sylfaen" w:hAnsi="Sylfaen" w:cs="Sylfaen"/>
          <w:lang w:val="ka-GE"/>
        </w:rPr>
        <w:t>დერეფნის სხვადასხვა</w:t>
      </w:r>
      <w:r w:rsidRPr="00781042">
        <w:rPr>
          <w:rFonts w:ascii="Sylfaen" w:hAnsi="Sylfaen"/>
          <w:lang w:val="ka-GE"/>
        </w:rPr>
        <w:t xml:space="preserve"> </w:t>
      </w:r>
      <w:r w:rsidRPr="00781042">
        <w:rPr>
          <w:rFonts w:ascii="Sylfaen" w:hAnsi="Sylfaen" w:cs="Sylfaen"/>
          <w:lang w:val="ka-GE"/>
        </w:rPr>
        <w:t>მონაკვეთებზე</w:t>
      </w:r>
      <w:r w:rsidRPr="00781042">
        <w:rPr>
          <w:rFonts w:ascii="Sylfaen" w:hAnsi="Sylfaen"/>
          <w:lang w:val="ka-GE"/>
        </w:rPr>
        <w:t xml:space="preserve"> </w:t>
      </w:r>
      <w:r w:rsidRPr="00781042">
        <w:rPr>
          <w:rFonts w:ascii="Sylfaen" w:hAnsi="Sylfaen" w:cs="Sylfaen"/>
          <w:lang w:val="ka-GE"/>
        </w:rPr>
        <w:t>გამოვლენილი</w:t>
      </w:r>
      <w:r w:rsidRPr="00781042">
        <w:rPr>
          <w:rFonts w:ascii="Sylfaen" w:hAnsi="Sylfaen"/>
          <w:lang w:val="ka-GE"/>
        </w:rPr>
        <w:t xml:space="preserve"> </w:t>
      </w:r>
      <w:r w:rsidRPr="00781042">
        <w:rPr>
          <w:rFonts w:ascii="Sylfaen" w:hAnsi="Sylfaen" w:cs="Sylfaen"/>
          <w:b/>
          <w:lang w:val="ka-GE"/>
        </w:rPr>
        <w:t>მეწყრული</w:t>
      </w:r>
      <w:r w:rsidRPr="00781042">
        <w:rPr>
          <w:rFonts w:ascii="Sylfaen" w:hAnsi="Sylfaen"/>
          <w:b/>
          <w:lang w:val="ka-GE"/>
        </w:rPr>
        <w:t xml:space="preserve">, </w:t>
      </w:r>
      <w:r w:rsidRPr="00781042">
        <w:rPr>
          <w:rFonts w:ascii="Sylfaen" w:hAnsi="Sylfaen" w:cs="Sylfaen"/>
          <w:b/>
          <w:lang w:val="ka-GE"/>
        </w:rPr>
        <w:t>ქვათაცვენის</w:t>
      </w:r>
      <w:r w:rsidRPr="00781042">
        <w:rPr>
          <w:rFonts w:ascii="Sylfaen" w:hAnsi="Sylfaen"/>
          <w:b/>
          <w:lang w:val="ka-GE"/>
        </w:rPr>
        <w:t xml:space="preserve"> </w:t>
      </w:r>
      <w:r w:rsidRPr="00781042">
        <w:rPr>
          <w:rFonts w:ascii="Sylfaen" w:hAnsi="Sylfaen" w:cs="Sylfaen"/>
          <w:b/>
          <w:lang w:val="ka-GE"/>
        </w:rPr>
        <w:t>და კლდეზვავური</w:t>
      </w:r>
      <w:r w:rsidRPr="00781042">
        <w:rPr>
          <w:rFonts w:ascii="Sylfaen" w:hAnsi="Sylfaen"/>
          <w:b/>
          <w:lang w:val="ka-GE"/>
        </w:rPr>
        <w:t xml:space="preserve"> </w:t>
      </w:r>
      <w:r w:rsidRPr="00781042">
        <w:rPr>
          <w:rFonts w:ascii="Sylfaen" w:hAnsi="Sylfaen" w:cs="Sylfaen"/>
          <w:b/>
          <w:lang w:val="ka-GE"/>
        </w:rPr>
        <w:t>უბნების</w:t>
      </w:r>
      <w:r w:rsidRPr="00781042">
        <w:rPr>
          <w:rFonts w:ascii="Sylfaen" w:hAnsi="Sylfaen"/>
          <w:b/>
          <w:lang w:val="ka-GE"/>
        </w:rPr>
        <w:t xml:space="preserve"> </w:t>
      </w:r>
      <w:r w:rsidRPr="00781042">
        <w:rPr>
          <w:rFonts w:ascii="Sylfaen" w:hAnsi="Sylfaen" w:cs="Sylfaen"/>
          <w:b/>
          <w:lang w:val="ka-GE"/>
        </w:rPr>
        <w:t>კოორდინატები</w:t>
      </w:r>
      <w:r w:rsidRPr="00781042">
        <w:rPr>
          <w:rFonts w:ascii="Sylfaen" w:hAnsi="Sylfaen"/>
          <w:b/>
          <w:lang w:val="ka-GE"/>
        </w:rPr>
        <w:t>,</w:t>
      </w:r>
      <w:r w:rsidRPr="00781042">
        <w:rPr>
          <w:rFonts w:ascii="Sylfaen" w:hAnsi="Sylfaen"/>
          <w:lang w:val="ka-GE"/>
        </w:rPr>
        <w:t xml:space="preserve"> </w:t>
      </w:r>
      <w:r w:rsidRPr="00781042">
        <w:rPr>
          <w:rFonts w:ascii="Sylfaen" w:hAnsi="Sylfaen" w:cs="Sylfaen"/>
          <w:lang w:val="ka-GE"/>
        </w:rPr>
        <w:t>შესაბამისი</w:t>
      </w:r>
      <w:r w:rsidRPr="00781042">
        <w:rPr>
          <w:rFonts w:ascii="Sylfaen" w:hAnsi="Sylfaen"/>
          <w:lang w:val="ka-GE"/>
        </w:rPr>
        <w:t xml:space="preserve"> </w:t>
      </w:r>
      <w:r w:rsidRPr="00781042">
        <w:rPr>
          <w:rFonts w:ascii="Sylfaen" w:hAnsi="Sylfaen" w:cs="Sylfaen"/>
          <w:lang w:val="ka-GE"/>
        </w:rPr>
        <w:t>პრევენციული</w:t>
      </w:r>
      <w:r w:rsidRPr="00781042">
        <w:rPr>
          <w:rFonts w:ascii="Sylfaen" w:hAnsi="Sylfaen"/>
          <w:lang w:val="ka-GE"/>
        </w:rPr>
        <w:t xml:space="preserve"> </w:t>
      </w:r>
      <w:r w:rsidRPr="00781042">
        <w:rPr>
          <w:rFonts w:ascii="Sylfaen" w:hAnsi="Sylfaen" w:cs="Sylfaen"/>
          <w:lang w:val="ka-GE"/>
        </w:rPr>
        <w:t>ღონისძიებების მითითებით</w:t>
      </w:r>
      <w:r w:rsidRPr="00781042">
        <w:rPr>
          <w:rFonts w:ascii="Sylfaen" w:hAnsi="Sylfaen"/>
          <w:lang w:val="ka-GE"/>
        </w:rPr>
        <w:t>;</w:t>
      </w:r>
    </w:p>
    <w:p w14:paraId="3698F1D9" w14:textId="77777777" w:rsidR="004073A2" w:rsidRPr="00781042" w:rsidRDefault="004073A2" w:rsidP="004073A2">
      <w:pPr>
        <w:jc w:val="both"/>
        <w:rPr>
          <w:rFonts w:ascii="Sylfaen" w:hAnsi="Sylfaen" w:cs="Sylfaen"/>
          <w:lang w:val="ka-GE"/>
        </w:rPr>
      </w:pPr>
      <w:r w:rsidRPr="00781042">
        <w:rPr>
          <w:rFonts w:ascii="Sylfaen" w:hAnsi="Sylfaen"/>
          <w:b/>
          <w:bCs/>
          <w:lang w:val="ka-GE"/>
        </w:rPr>
        <w:t xml:space="preserve">პასუხი: </w:t>
      </w:r>
      <w:r w:rsidRPr="00781042">
        <w:rPr>
          <w:rFonts w:ascii="Sylfaen" w:hAnsi="Sylfaen" w:cs="Sylfaen"/>
          <w:lang w:val="ka-GE"/>
        </w:rPr>
        <w:t xml:space="preserve">აღნიშნული ინფორმაცია წარმოდგენილი არის, გეოტექნიკური კვლევის ანგარიშებში, რომლებსაც თან ერთვის, საშიში გეოლოგიური პროცესების აღწერა, ფოტო დოკუმენტაცია, ადგილმდებარეობის კოორდინატები (UTM WGS 84  სისტემაში), ქანების ნაპრავლოვნების კვლევის ე.წ. ,,ვარდების’’ დიაგრამა, გრძივი და განივი საინჟინრო გეოლოგიური ჭრილები და საინჟინრო გეოლოგიური აგეგმვის რუკა, რომელზეც დატანილია საკვლევ არეალში გამოვლენილი, თითოეული პროცესი. </w:t>
      </w:r>
    </w:p>
    <w:p w14:paraId="5F25C933" w14:textId="5F521283" w:rsidR="004073A2" w:rsidRPr="00781042" w:rsidRDefault="004073A2" w:rsidP="004073A2">
      <w:pPr>
        <w:jc w:val="both"/>
        <w:rPr>
          <w:rFonts w:ascii="Sylfaen" w:hAnsi="Sylfaen" w:cs="Sylfaen"/>
          <w:lang w:val="ka-GE"/>
        </w:rPr>
      </w:pPr>
      <w:r w:rsidRPr="00781042">
        <w:rPr>
          <w:rFonts w:ascii="Sylfaen" w:hAnsi="Sylfaen" w:cs="Sylfaen"/>
          <w:lang w:val="ka-GE"/>
        </w:rPr>
        <w:t>დანართი: გეოლოგიური ანგარიში.</w:t>
      </w:r>
    </w:p>
    <w:p w14:paraId="252002BB" w14:textId="7C507A78" w:rsidR="004073A2" w:rsidRPr="009A74D7" w:rsidRDefault="004073A2" w:rsidP="00566DF8">
      <w:pPr>
        <w:pStyle w:val="Heading2"/>
        <w:rPr>
          <w:rFonts w:ascii="Sylfaen" w:hAnsi="Sylfaen"/>
          <w:b/>
          <w:sz w:val="24"/>
          <w:szCs w:val="22"/>
          <w:lang w:val="ka-GE"/>
        </w:rPr>
      </w:pPr>
      <w:bookmarkStart w:id="10" w:name="_Toc36046088"/>
      <w:r w:rsidRPr="009A74D7">
        <w:rPr>
          <w:rFonts w:ascii="Sylfaen" w:hAnsi="Sylfaen"/>
          <w:b/>
          <w:sz w:val="24"/>
          <w:szCs w:val="22"/>
          <w:lang w:val="ka-GE"/>
        </w:rPr>
        <w:t xml:space="preserve">2.5 </w:t>
      </w:r>
      <w:r w:rsidR="00566DF8" w:rsidRPr="009A74D7">
        <w:rPr>
          <w:rFonts w:ascii="Sylfaen" w:hAnsi="Sylfaen"/>
          <w:b/>
          <w:sz w:val="24"/>
          <w:szCs w:val="22"/>
          <w:lang w:val="ka-GE"/>
        </w:rPr>
        <w:t>გეოდინამიკური პროცესები</w:t>
      </w:r>
      <w:bookmarkEnd w:id="10"/>
    </w:p>
    <w:p w14:paraId="36774268" w14:textId="4861B123" w:rsidR="00566DF8" w:rsidRPr="00781042" w:rsidRDefault="00566DF8" w:rsidP="004073A2">
      <w:pPr>
        <w:jc w:val="both"/>
        <w:rPr>
          <w:rFonts w:ascii="Sylfaen" w:hAnsi="Sylfaen"/>
          <w:lang w:val="ka-GE"/>
        </w:rPr>
      </w:pPr>
      <w:r w:rsidRPr="00781042">
        <w:rPr>
          <w:rFonts w:ascii="Sylfaen" w:hAnsi="Sylfaen" w:cs="Sylfaen"/>
          <w:b/>
          <w:bCs/>
          <w:lang w:val="ka-GE"/>
        </w:rPr>
        <w:t>კითხვა:</w:t>
      </w:r>
      <w:r w:rsidRPr="00781042">
        <w:rPr>
          <w:rFonts w:ascii="Sylfaen" w:hAnsi="Sylfaen" w:cs="Sylfaen"/>
          <w:lang w:val="ka-GE"/>
        </w:rPr>
        <w:t xml:space="preserve"> საშიში</w:t>
      </w:r>
      <w:r w:rsidRPr="00781042">
        <w:rPr>
          <w:rFonts w:ascii="Sylfaen" w:hAnsi="Sylfaen"/>
          <w:lang w:val="ka-GE"/>
        </w:rPr>
        <w:t xml:space="preserve"> </w:t>
      </w:r>
      <w:r w:rsidRPr="00781042">
        <w:rPr>
          <w:rFonts w:ascii="Sylfaen" w:hAnsi="Sylfaen" w:cs="Sylfaen"/>
          <w:b/>
          <w:lang w:val="ka-GE"/>
        </w:rPr>
        <w:t>გეოლოგიური</w:t>
      </w:r>
      <w:r w:rsidRPr="00781042">
        <w:rPr>
          <w:rFonts w:ascii="Sylfaen" w:hAnsi="Sylfaen"/>
          <w:b/>
          <w:lang w:val="ka-GE"/>
        </w:rPr>
        <w:t xml:space="preserve"> </w:t>
      </w:r>
      <w:r w:rsidRPr="00781042">
        <w:rPr>
          <w:rFonts w:ascii="Sylfaen" w:hAnsi="Sylfaen" w:cs="Sylfaen"/>
          <w:b/>
          <w:lang w:val="ka-GE"/>
        </w:rPr>
        <w:t>პ</w:t>
      </w:r>
      <w:r w:rsidRPr="00781042">
        <w:rPr>
          <w:rFonts w:ascii="Sylfaen" w:hAnsi="Sylfaen" w:cs="Sylfaen"/>
          <w:lang w:val="ka-GE"/>
        </w:rPr>
        <w:t>როცესების</w:t>
      </w:r>
      <w:r w:rsidRPr="00781042">
        <w:rPr>
          <w:rFonts w:ascii="Sylfaen" w:hAnsi="Sylfaen"/>
          <w:lang w:val="ka-GE"/>
        </w:rPr>
        <w:t xml:space="preserve"> </w:t>
      </w:r>
      <w:r w:rsidRPr="00781042">
        <w:rPr>
          <w:rFonts w:ascii="Sylfaen" w:hAnsi="Sylfaen" w:cs="Sylfaen"/>
          <w:lang w:val="ka-GE"/>
        </w:rPr>
        <w:t>შესახებ</w:t>
      </w:r>
      <w:r w:rsidRPr="00781042">
        <w:rPr>
          <w:rFonts w:ascii="Sylfaen" w:hAnsi="Sylfaen"/>
          <w:lang w:val="ka-GE"/>
        </w:rPr>
        <w:t xml:space="preserve">, </w:t>
      </w:r>
      <w:r w:rsidRPr="00781042">
        <w:rPr>
          <w:rFonts w:ascii="Sylfaen" w:hAnsi="Sylfaen" w:cs="Sylfaen"/>
          <w:lang w:val="ka-GE"/>
        </w:rPr>
        <w:t>გზშ</w:t>
      </w:r>
      <w:r w:rsidRPr="00781042">
        <w:rPr>
          <w:rFonts w:ascii="Sylfaen" w:hAnsi="Sylfaen"/>
          <w:lang w:val="ka-GE"/>
        </w:rPr>
        <w:t>-</w:t>
      </w:r>
      <w:r w:rsidRPr="00781042">
        <w:rPr>
          <w:rFonts w:ascii="Sylfaen" w:hAnsi="Sylfaen" w:cs="Sylfaen"/>
          <w:lang w:val="ka-GE"/>
        </w:rPr>
        <w:t>ის</w:t>
      </w:r>
      <w:r w:rsidRPr="00781042">
        <w:rPr>
          <w:rFonts w:ascii="Sylfaen" w:hAnsi="Sylfaen"/>
          <w:lang w:val="ka-GE"/>
        </w:rPr>
        <w:t xml:space="preserve"> </w:t>
      </w:r>
      <w:r w:rsidRPr="00781042">
        <w:rPr>
          <w:rFonts w:ascii="Sylfaen" w:hAnsi="Sylfaen" w:cs="Sylfaen"/>
          <w:lang w:val="ka-GE"/>
        </w:rPr>
        <w:t>ანგარიშებში</w:t>
      </w:r>
      <w:r w:rsidRPr="00781042">
        <w:rPr>
          <w:rFonts w:ascii="Sylfaen" w:hAnsi="Sylfaen"/>
          <w:lang w:val="ka-GE"/>
        </w:rPr>
        <w:t xml:space="preserve"> </w:t>
      </w:r>
      <w:r w:rsidRPr="00781042">
        <w:rPr>
          <w:rFonts w:ascii="Sylfaen" w:hAnsi="Sylfaen" w:cs="Sylfaen"/>
          <w:lang w:val="ka-GE"/>
        </w:rPr>
        <w:t>მოცემული</w:t>
      </w:r>
      <w:r w:rsidRPr="00781042">
        <w:rPr>
          <w:rFonts w:ascii="Sylfaen" w:hAnsi="Sylfaen"/>
          <w:lang w:val="ka-GE"/>
        </w:rPr>
        <w:t xml:space="preserve"> </w:t>
      </w:r>
      <w:r w:rsidRPr="00781042">
        <w:rPr>
          <w:rFonts w:ascii="Sylfaen" w:hAnsi="Sylfaen" w:cs="Sylfaen"/>
          <w:lang w:val="ka-GE"/>
        </w:rPr>
        <w:t>გარემოს ეროვნული</w:t>
      </w:r>
      <w:r w:rsidRPr="00781042">
        <w:rPr>
          <w:rFonts w:ascii="Sylfaen" w:hAnsi="Sylfaen"/>
          <w:lang w:val="ka-GE"/>
        </w:rPr>
        <w:t xml:space="preserve"> </w:t>
      </w:r>
      <w:r w:rsidRPr="00781042">
        <w:rPr>
          <w:rFonts w:ascii="Sylfaen" w:hAnsi="Sylfaen" w:cs="Sylfaen"/>
          <w:lang w:val="ka-GE"/>
        </w:rPr>
        <w:t>სააგენტოს</w:t>
      </w:r>
      <w:r w:rsidRPr="00781042">
        <w:rPr>
          <w:rFonts w:ascii="Sylfaen" w:hAnsi="Sylfaen"/>
          <w:lang w:val="ka-GE"/>
        </w:rPr>
        <w:t xml:space="preserve"> </w:t>
      </w:r>
      <w:r w:rsidRPr="00781042">
        <w:rPr>
          <w:rFonts w:ascii="Sylfaen" w:hAnsi="Sylfaen" w:cs="Sylfaen"/>
          <w:lang w:val="ka-GE"/>
        </w:rPr>
        <w:t>ინფორმაცია</w:t>
      </w:r>
      <w:r w:rsidRPr="00781042">
        <w:rPr>
          <w:rFonts w:ascii="Sylfaen" w:hAnsi="Sylfaen"/>
          <w:lang w:val="ka-GE"/>
        </w:rPr>
        <w:t xml:space="preserve"> </w:t>
      </w:r>
      <w:r w:rsidRPr="00781042">
        <w:rPr>
          <w:rFonts w:ascii="Sylfaen" w:hAnsi="Sylfaen" w:cs="Sylfaen"/>
          <w:lang w:val="ka-GE"/>
        </w:rPr>
        <w:t>იძლევა</w:t>
      </w:r>
      <w:r w:rsidRPr="00781042">
        <w:rPr>
          <w:rFonts w:ascii="Sylfaen" w:hAnsi="Sylfaen"/>
          <w:lang w:val="ka-GE"/>
        </w:rPr>
        <w:t xml:space="preserve"> </w:t>
      </w:r>
      <w:r w:rsidRPr="00781042">
        <w:rPr>
          <w:rFonts w:ascii="Sylfaen" w:hAnsi="Sylfaen" w:cs="Sylfaen"/>
          <w:lang w:val="ka-GE"/>
        </w:rPr>
        <w:t>ზოგად</w:t>
      </w:r>
      <w:r w:rsidRPr="00781042">
        <w:rPr>
          <w:rFonts w:ascii="Sylfaen" w:hAnsi="Sylfaen"/>
          <w:lang w:val="ka-GE"/>
        </w:rPr>
        <w:t xml:space="preserve"> </w:t>
      </w:r>
      <w:r w:rsidRPr="00781042">
        <w:rPr>
          <w:rFonts w:ascii="Sylfaen" w:hAnsi="Sylfaen" w:cs="Sylfaen"/>
          <w:lang w:val="ka-GE"/>
        </w:rPr>
        <w:t>სურათს</w:t>
      </w:r>
      <w:r w:rsidRPr="00781042">
        <w:rPr>
          <w:rFonts w:ascii="Sylfaen" w:hAnsi="Sylfaen"/>
          <w:lang w:val="ka-GE"/>
        </w:rPr>
        <w:t xml:space="preserve"> </w:t>
      </w:r>
      <w:r w:rsidRPr="00781042">
        <w:rPr>
          <w:rFonts w:ascii="Sylfaen" w:hAnsi="Sylfaen" w:cs="Sylfaen"/>
          <w:lang w:val="ka-GE"/>
        </w:rPr>
        <w:t>მუნიციპალიტეტების მასშტაბით</w:t>
      </w:r>
      <w:r w:rsidRPr="00781042">
        <w:rPr>
          <w:rFonts w:ascii="Sylfaen" w:hAnsi="Sylfaen"/>
          <w:lang w:val="ka-GE"/>
        </w:rPr>
        <w:t xml:space="preserve"> </w:t>
      </w:r>
      <w:r w:rsidRPr="00781042">
        <w:rPr>
          <w:rFonts w:ascii="Sylfaen" w:hAnsi="Sylfaen" w:cs="Sylfaen"/>
          <w:lang w:val="ka-GE"/>
        </w:rPr>
        <w:t>და</w:t>
      </w:r>
      <w:r w:rsidRPr="00781042">
        <w:rPr>
          <w:rFonts w:ascii="Sylfaen" w:hAnsi="Sylfaen"/>
          <w:lang w:val="ka-GE"/>
        </w:rPr>
        <w:t xml:space="preserve"> </w:t>
      </w:r>
      <w:r w:rsidRPr="00781042">
        <w:rPr>
          <w:rFonts w:ascii="Sylfaen" w:hAnsi="Sylfaen" w:cs="Sylfaen"/>
          <w:lang w:val="ka-GE"/>
        </w:rPr>
        <w:t>არ</w:t>
      </w:r>
      <w:r w:rsidRPr="00781042">
        <w:rPr>
          <w:rFonts w:ascii="Sylfaen" w:hAnsi="Sylfaen"/>
          <w:lang w:val="ka-GE"/>
        </w:rPr>
        <w:t xml:space="preserve"> </w:t>
      </w:r>
      <w:r w:rsidRPr="00781042">
        <w:rPr>
          <w:rFonts w:ascii="Sylfaen" w:hAnsi="Sylfaen" w:cs="Sylfaen"/>
          <w:lang w:val="ka-GE"/>
        </w:rPr>
        <w:t>ასახავს</w:t>
      </w:r>
      <w:r w:rsidRPr="00781042">
        <w:rPr>
          <w:rFonts w:ascii="Sylfaen" w:hAnsi="Sylfaen"/>
          <w:lang w:val="ka-GE"/>
        </w:rPr>
        <w:t xml:space="preserve"> </w:t>
      </w:r>
      <w:r w:rsidRPr="00781042">
        <w:rPr>
          <w:rFonts w:ascii="Sylfaen" w:hAnsi="Sylfaen" w:cs="Sylfaen"/>
          <w:lang w:val="ka-GE"/>
        </w:rPr>
        <w:t>უშუალოდ</w:t>
      </w:r>
      <w:r w:rsidRPr="00781042">
        <w:rPr>
          <w:rFonts w:ascii="Sylfaen" w:hAnsi="Sylfaen"/>
          <w:lang w:val="ka-GE"/>
        </w:rPr>
        <w:t xml:space="preserve"> </w:t>
      </w:r>
      <w:r w:rsidR="002C1FD5" w:rsidRPr="00781042">
        <w:rPr>
          <w:rFonts w:ascii="Sylfaen" w:hAnsi="Sylfaen" w:cs="Sylfaen"/>
          <w:lang w:val="ka-GE"/>
        </w:rPr>
        <w:t>საპროექტო</w:t>
      </w:r>
      <w:r w:rsidRPr="00781042">
        <w:rPr>
          <w:rFonts w:ascii="Sylfaen" w:hAnsi="Sylfaen"/>
          <w:lang w:val="ka-GE"/>
        </w:rPr>
        <w:t xml:space="preserve"> </w:t>
      </w:r>
      <w:r w:rsidRPr="00781042">
        <w:rPr>
          <w:rFonts w:ascii="Sylfaen" w:hAnsi="Sylfaen" w:cs="Sylfaen"/>
          <w:lang w:val="ka-GE"/>
        </w:rPr>
        <w:t>გზის</w:t>
      </w:r>
      <w:r w:rsidRPr="00781042">
        <w:rPr>
          <w:rFonts w:ascii="Sylfaen" w:hAnsi="Sylfaen"/>
          <w:lang w:val="ka-GE"/>
        </w:rPr>
        <w:t xml:space="preserve"> </w:t>
      </w:r>
      <w:r w:rsidRPr="00781042">
        <w:rPr>
          <w:rFonts w:ascii="Sylfaen" w:hAnsi="Sylfaen" w:cs="Sylfaen"/>
          <w:lang w:val="ka-GE"/>
        </w:rPr>
        <w:t>მონაკვეთებზე</w:t>
      </w:r>
      <w:r w:rsidRPr="00781042">
        <w:rPr>
          <w:rFonts w:ascii="Sylfaen" w:hAnsi="Sylfaen"/>
          <w:lang w:val="ka-GE"/>
        </w:rPr>
        <w:t xml:space="preserve"> </w:t>
      </w:r>
      <w:r w:rsidRPr="00781042">
        <w:rPr>
          <w:rFonts w:ascii="Sylfaen" w:hAnsi="Sylfaen" w:cs="Sylfaen"/>
          <w:lang w:val="ka-GE"/>
        </w:rPr>
        <w:t>არსებულ გეოდინამიკურ</w:t>
      </w:r>
      <w:r w:rsidRPr="00781042">
        <w:rPr>
          <w:rFonts w:ascii="Sylfaen" w:hAnsi="Sylfaen"/>
          <w:lang w:val="ka-GE"/>
        </w:rPr>
        <w:t xml:space="preserve"> </w:t>
      </w:r>
      <w:r w:rsidRPr="00781042">
        <w:rPr>
          <w:rFonts w:ascii="Sylfaen" w:hAnsi="Sylfaen" w:cs="Sylfaen"/>
          <w:lang w:val="ka-GE"/>
        </w:rPr>
        <w:t>სიტუაციას</w:t>
      </w:r>
      <w:r w:rsidRPr="00781042">
        <w:rPr>
          <w:rFonts w:ascii="Sylfaen" w:hAnsi="Sylfaen"/>
          <w:lang w:val="ka-GE"/>
        </w:rPr>
        <w:t xml:space="preserve">, </w:t>
      </w:r>
      <w:r w:rsidRPr="00781042">
        <w:rPr>
          <w:rFonts w:ascii="Sylfaen" w:hAnsi="Sylfaen" w:cs="Sylfaen"/>
          <w:lang w:val="ka-GE"/>
        </w:rPr>
        <w:t>რაც</w:t>
      </w:r>
      <w:r w:rsidRPr="00781042">
        <w:rPr>
          <w:rFonts w:ascii="Sylfaen" w:hAnsi="Sylfaen"/>
          <w:lang w:val="ka-GE"/>
        </w:rPr>
        <w:t xml:space="preserve"> </w:t>
      </w:r>
      <w:r w:rsidRPr="00781042">
        <w:rPr>
          <w:rFonts w:ascii="Sylfaen" w:hAnsi="Sylfaen" w:cs="Sylfaen"/>
          <w:lang w:val="ka-GE"/>
        </w:rPr>
        <w:t>არ</w:t>
      </w:r>
      <w:r w:rsidRPr="00781042">
        <w:rPr>
          <w:rFonts w:ascii="Sylfaen" w:hAnsi="Sylfaen"/>
          <w:lang w:val="ka-GE"/>
        </w:rPr>
        <w:t xml:space="preserve"> </w:t>
      </w:r>
      <w:r w:rsidRPr="00781042">
        <w:rPr>
          <w:rFonts w:ascii="Sylfaen" w:hAnsi="Sylfaen" w:cs="Sylfaen"/>
          <w:lang w:val="ka-GE"/>
        </w:rPr>
        <w:t>იძლევა</w:t>
      </w:r>
      <w:r w:rsidRPr="00781042">
        <w:rPr>
          <w:rFonts w:ascii="Sylfaen" w:hAnsi="Sylfaen"/>
          <w:lang w:val="ka-GE"/>
        </w:rPr>
        <w:t xml:space="preserve"> </w:t>
      </w:r>
      <w:r w:rsidRPr="00781042">
        <w:rPr>
          <w:rFonts w:ascii="Sylfaen" w:hAnsi="Sylfaen" w:cs="Sylfaen"/>
          <w:lang w:val="ka-GE"/>
        </w:rPr>
        <w:t>მისი</w:t>
      </w:r>
      <w:r w:rsidRPr="00781042">
        <w:rPr>
          <w:rFonts w:ascii="Sylfaen" w:hAnsi="Sylfaen"/>
          <w:lang w:val="ka-GE"/>
        </w:rPr>
        <w:t xml:space="preserve"> </w:t>
      </w:r>
      <w:r w:rsidRPr="00781042">
        <w:rPr>
          <w:rFonts w:ascii="Sylfaen" w:hAnsi="Sylfaen" w:cs="Sylfaen"/>
          <w:lang w:val="ka-GE"/>
        </w:rPr>
        <w:t>სრულყოფილად</w:t>
      </w:r>
      <w:r w:rsidRPr="00781042">
        <w:rPr>
          <w:rFonts w:ascii="Sylfaen" w:hAnsi="Sylfaen"/>
          <w:lang w:val="ka-GE"/>
        </w:rPr>
        <w:t xml:space="preserve"> </w:t>
      </w:r>
      <w:r w:rsidRPr="00781042">
        <w:rPr>
          <w:rFonts w:ascii="Sylfaen" w:hAnsi="Sylfaen" w:cs="Sylfaen"/>
          <w:lang w:val="ka-GE"/>
        </w:rPr>
        <w:t>შეფასების შესაფასებლად</w:t>
      </w:r>
      <w:r w:rsidRPr="00781042">
        <w:rPr>
          <w:rFonts w:ascii="Sylfaen" w:hAnsi="Sylfaen"/>
          <w:lang w:val="ka-GE"/>
        </w:rPr>
        <w:t>;</w:t>
      </w:r>
    </w:p>
    <w:p w14:paraId="6FC84277" w14:textId="0C8B73B9" w:rsidR="00566DF8" w:rsidRPr="00781042" w:rsidRDefault="00566DF8" w:rsidP="004073A2">
      <w:pPr>
        <w:jc w:val="both"/>
        <w:rPr>
          <w:rFonts w:ascii="Sylfaen" w:hAnsi="Sylfaen" w:cs="Sylfaen"/>
          <w:lang w:val="ka-GE"/>
        </w:rPr>
      </w:pPr>
      <w:r w:rsidRPr="00781042">
        <w:rPr>
          <w:rFonts w:ascii="Sylfaen" w:hAnsi="Sylfaen" w:cs="Sylfaen"/>
          <w:b/>
          <w:bCs/>
          <w:lang w:val="ka-GE"/>
        </w:rPr>
        <w:t xml:space="preserve">პასუხი: </w:t>
      </w:r>
      <w:r w:rsidRPr="00781042">
        <w:rPr>
          <w:rFonts w:ascii="Sylfaen" w:hAnsi="Sylfaen" w:cs="Sylfaen"/>
          <w:lang w:val="ka-GE"/>
        </w:rPr>
        <w:t>გზშ-ს ანგარიშში წარმოდგენილია მიმოხილვითი ხასიათის ინფორმაცია აღნიშნულთან დაკავშირებით, თუმცა  როგორც ზემოთ აღვნიშნეთ, გეოტექნიკური კვლევის ანგარიშებში წარმოდგენილი და აღწერილია საპროექტო დერეფანში დაფიქსირებული თითოეული პროცესის აღწერა.</w:t>
      </w:r>
    </w:p>
    <w:p w14:paraId="4AD0944A" w14:textId="086F1C91" w:rsidR="00566DF8" w:rsidRPr="009A74D7" w:rsidRDefault="00566DF8" w:rsidP="00566DF8">
      <w:pPr>
        <w:pStyle w:val="Heading2"/>
        <w:rPr>
          <w:rFonts w:ascii="Sylfaen" w:hAnsi="Sylfaen"/>
          <w:b/>
          <w:sz w:val="24"/>
          <w:szCs w:val="22"/>
          <w:lang w:val="ka-GE"/>
        </w:rPr>
      </w:pPr>
      <w:bookmarkStart w:id="11" w:name="_Toc36046089"/>
      <w:r w:rsidRPr="009A74D7">
        <w:rPr>
          <w:rFonts w:ascii="Sylfaen" w:hAnsi="Sylfaen"/>
          <w:b/>
          <w:sz w:val="24"/>
          <w:szCs w:val="22"/>
          <w:lang w:val="ka-GE"/>
        </w:rPr>
        <w:t>2.6  სამშენებლო ინფრასტრუქტურა</w:t>
      </w:r>
      <w:bookmarkEnd w:id="11"/>
    </w:p>
    <w:p w14:paraId="040ADBE5" w14:textId="1D674B22" w:rsidR="004073A2" w:rsidRPr="00781042" w:rsidRDefault="00566DF8" w:rsidP="004073A2">
      <w:pPr>
        <w:jc w:val="both"/>
        <w:rPr>
          <w:rFonts w:ascii="Sylfaen" w:hAnsi="Sylfaen" w:cs="Sylfaen"/>
          <w:lang w:val="ka-GE"/>
        </w:rPr>
      </w:pPr>
      <w:r w:rsidRPr="00781042">
        <w:rPr>
          <w:rFonts w:ascii="Sylfaen" w:hAnsi="Sylfaen" w:cs="Sylfaen"/>
          <w:lang w:val="ka-GE"/>
        </w:rPr>
        <w:t>კითხვა: მოცემულ</w:t>
      </w:r>
      <w:r w:rsidRPr="00781042">
        <w:rPr>
          <w:rFonts w:ascii="Sylfaen" w:hAnsi="Sylfaen"/>
          <w:lang w:val="ka-GE"/>
        </w:rPr>
        <w:t xml:space="preserve"> </w:t>
      </w:r>
      <w:r w:rsidRPr="00781042">
        <w:rPr>
          <w:rFonts w:ascii="Sylfaen" w:hAnsi="Sylfaen" w:cs="Sylfaen"/>
          <w:lang w:val="ka-GE"/>
        </w:rPr>
        <w:t>გზშ</w:t>
      </w:r>
      <w:r w:rsidRPr="00781042">
        <w:rPr>
          <w:rFonts w:ascii="Sylfaen" w:hAnsi="Sylfaen"/>
          <w:lang w:val="ka-GE"/>
        </w:rPr>
        <w:t>-</w:t>
      </w:r>
      <w:r w:rsidRPr="00781042">
        <w:rPr>
          <w:rFonts w:ascii="Sylfaen" w:hAnsi="Sylfaen" w:cs="Sylfaen"/>
          <w:lang w:val="ka-GE"/>
        </w:rPr>
        <w:t>ის</w:t>
      </w:r>
      <w:r w:rsidRPr="00781042">
        <w:rPr>
          <w:rFonts w:ascii="Sylfaen" w:hAnsi="Sylfaen"/>
          <w:lang w:val="ka-GE"/>
        </w:rPr>
        <w:t xml:space="preserve"> </w:t>
      </w:r>
      <w:r w:rsidRPr="00781042">
        <w:rPr>
          <w:rFonts w:ascii="Sylfaen" w:hAnsi="Sylfaen" w:cs="Sylfaen"/>
          <w:lang w:val="ka-GE"/>
        </w:rPr>
        <w:t>ანგარიშებში</w:t>
      </w:r>
      <w:r w:rsidRPr="00781042">
        <w:rPr>
          <w:rFonts w:ascii="Sylfaen" w:hAnsi="Sylfaen"/>
          <w:lang w:val="ka-GE"/>
        </w:rPr>
        <w:t xml:space="preserve"> </w:t>
      </w:r>
      <w:r w:rsidRPr="00781042">
        <w:rPr>
          <w:rFonts w:ascii="Sylfaen" w:hAnsi="Sylfaen" w:cs="Sylfaen"/>
          <w:lang w:val="ka-GE"/>
        </w:rPr>
        <w:t>არ</w:t>
      </w:r>
      <w:r w:rsidRPr="00781042">
        <w:rPr>
          <w:rFonts w:ascii="Sylfaen" w:hAnsi="Sylfaen"/>
          <w:lang w:val="ka-GE"/>
        </w:rPr>
        <w:t xml:space="preserve"> </w:t>
      </w:r>
      <w:r w:rsidRPr="00781042">
        <w:rPr>
          <w:rFonts w:ascii="Sylfaen" w:hAnsi="Sylfaen" w:cs="Sylfaen"/>
          <w:lang w:val="ka-GE"/>
        </w:rPr>
        <w:t>არის</w:t>
      </w:r>
      <w:r w:rsidRPr="00781042">
        <w:rPr>
          <w:rFonts w:ascii="Sylfaen" w:hAnsi="Sylfaen"/>
          <w:lang w:val="ka-GE"/>
        </w:rPr>
        <w:t xml:space="preserve"> </w:t>
      </w:r>
      <w:r w:rsidRPr="00781042">
        <w:rPr>
          <w:rFonts w:ascii="Sylfaen" w:hAnsi="Sylfaen" w:cs="Sylfaen"/>
          <w:lang w:val="ka-GE"/>
        </w:rPr>
        <w:t>წარმოდგენილი</w:t>
      </w:r>
      <w:r w:rsidRPr="00781042">
        <w:rPr>
          <w:rFonts w:ascii="Sylfaen" w:hAnsi="Sylfaen"/>
          <w:lang w:val="ka-GE"/>
        </w:rPr>
        <w:t xml:space="preserve"> </w:t>
      </w:r>
      <w:r w:rsidRPr="00781042">
        <w:rPr>
          <w:rFonts w:ascii="Sylfaen" w:hAnsi="Sylfaen" w:cs="Sylfaen"/>
          <w:lang w:val="ka-GE"/>
        </w:rPr>
        <w:t>შესაბამისი</w:t>
      </w:r>
      <w:r w:rsidRPr="00781042">
        <w:rPr>
          <w:rFonts w:ascii="Sylfaen" w:hAnsi="Sylfaen"/>
          <w:lang w:val="ka-GE"/>
        </w:rPr>
        <w:t xml:space="preserve"> </w:t>
      </w:r>
      <w:r w:rsidRPr="00781042">
        <w:rPr>
          <w:rFonts w:ascii="Sylfaen" w:hAnsi="Sylfaen" w:cs="Sylfaen"/>
          <w:lang w:val="ka-GE"/>
        </w:rPr>
        <w:t>სკოპინგის დასკვნებით</w:t>
      </w:r>
      <w:r w:rsidRPr="00781042">
        <w:rPr>
          <w:rFonts w:ascii="Sylfaen" w:hAnsi="Sylfaen"/>
          <w:lang w:val="ka-GE"/>
        </w:rPr>
        <w:t xml:space="preserve"> </w:t>
      </w:r>
      <w:r w:rsidRPr="00781042">
        <w:rPr>
          <w:rFonts w:ascii="Sylfaen" w:hAnsi="Sylfaen" w:cs="Sylfaen"/>
          <w:lang w:val="ka-GE"/>
        </w:rPr>
        <w:t>გათვალისწინებული</w:t>
      </w:r>
      <w:r w:rsidRPr="00781042">
        <w:rPr>
          <w:rFonts w:ascii="Sylfaen" w:hAnsi="Sylfaen"/>
          <w:lang w:val="ka-GE"/>
        </w:rPr>
        <w:t xml:space="preserve"> </w:t>
      </w:r>
      <w:r w:rsidRPr="00781042">
        <w:rPr>
          <w:rFonts w:ascii="Sylfaen" w:hAnsi="Sylfaen" w:cs="Sylfaen"/>
          <w:lang w:val="ka-GE"/>
        </w:rPr>
        <w:t>სამშენებლო</w:t>
      </w:r>
      <w:r w:rsidRPr="00781042">
        <w:rPr>
          <w:rFonts w:ascii="Sylfaen" w:hAnsi="Sylfaen"/>
          <w:b/>
          <w:lang w:val="ka-GE"/>
        </w:rPr>
        <w:t xml:space="preserve"> </w:t>
      </w:r>
      <w:r w:rsidRPr="00781042">
        <w:rPr>
          <w:rFonts w:ascii="Sylfaen" w:hAnsi="Sylfaen" w:cs="Sylfaen"/>
          <w:b/>
          <w:lang w:val="ka-GE"/>
        </w:rPr>
        <w:t>ბანაკის</w:t>
      </w:r>
      <w:r w:rsidRPr="00781042">
        <w:rPr>
          <w:rFonts w:ascii="Sylfaen" w:hAnsi="Sylfaen"/>
          <w:b/>
          <w:lang w:val="ka-GE"/>
        </w:rPr>
        <w:t xml:space="preserve"> </w:t>
      </w:r>
      <w:r w:rsidRPr="00781042">
        <w:rPr>
          <w:rFonts w:ascii="Sylfaen" w:hAnsi="Sylfaen" w:cs="Sylfaen"/>
          <w:b/>
          <w:lang w:val="ka-GE"/>
        </w:rPr>
        <w:t>გენ</w:t>
      </w:r>
      <w:r w:rsidRPr="00781042">
        <w:rPr>
          <w:rFonts w:ascii="Sylfaen" w:hAnsi="Sylfaen"/>
          <w:b/>
          <w:lang w:val="ka-GE"/>
        </w:rPr>
        <w:t>-</w:t>
      </w:r>
      <w:r w:rsidRPr="00781042">
        <w:rPr>
          <w:rFonts w:ascii="Sylfaen" w:hAnsi="Sylfaen" w:cs="Sylfaen"/>
          <w:b/>
          <w:lang w:val="ka-GE"/>
        </w:rPr>
        <w:t>გეგმა</w:t>
      </w:r>
      <w:r w:rsidRPr="00781042">
        <w:rPr>
          <w:rFonts w:ascii="Sylfaen" w:hAnsi="Sylfaen"/>
          <w:b/>
          <w:lang w:val="ka-GE"/>
        </w:rPr>
        <w:t xml:space="preserve">, </w:t>
      </w:r>
      <w:r w:rsidRPr="00781042">
        <w:rPr>
          <w:rFonts w:ascii="Sylfaen" w:hAnsi="Sylfaen" w:cs="Sylfaen"/>
          <w:b/>
          <w:lang w:val="ka-GE"/>
        </w:rPr>
        <w:t>სამშენებლო ბანაკის</w:t>
      </w:r>
      <w:r w:rsidRPr="00781042">
        <w:rPr>
          <w:rFonts w:ascii="Sylfaen" w:hAnsi="Sylfaen"/>
          <w:b/>
          <w:lang w:val="ka-GE"/>
        </w:rPr>
        <w:t xml:space="preserve"> </w:t>
      </w:r>
      <w:r w:rsidRPr="00781042">
        <w:rPr>
          <w:rFonts w:ascii="Sylfaen" w:hAnsi="Sylfaen" w:cs="Sylfaen"/>
          <w:b/>
          <w:lang w:val="ka-GE"/>
        </w:rPr>
        <w:t>ფართობი</w:t>
      </w:r>
      <w:r w:rsidRPr="00781042">
        <w:rPr>
          <w:rFonts w:ascii="Sylfaen" w:hAnsi="Sylfaen"/>
          <w:b/>
          <w:lang w:val="ka-GE"/>
        </w:rPr>
        <w:t xml:space="preserve"> (Shp </w:t>
      </w:r>
      <w:r w:rsidRPr="00781042">
        <w:rPr>
          <w:rFonts w:ascii="Sylfaen" w:hAnsi="Sylfaen" w:cs="Sylfaen"/>
          <w:b/>
          <w:lang w:val="ka-GE"/>
        </w:rPr>
        <w:t>ფაილები</w:t>
      </w:r>
      <w:r w:rsidRPr="00781042">
        <w:rPr>
          <w:rFonts w:ascii="Sylfaen" w:hAnsi="Sylfaen"/>
          <w:b/>
          <w:lang w:val="ka-GE"/>
        </w:rPr>
        <w:t xml:space="preserve">), </w:t>
      </w:r>
      <w:r w:rsidRPr="00781042">
        <w:rPr>
          <w:rFonts w:ascii="Sylfaen" w:hAnsi="Sylfaen" w:cs="Sylfaen"/>
          <w:b/>
          <w:lang w:val="ka-GE"/>
        </w:rPr>
        <w:t>ფუჭი</w:t>
      </w:r>
      <w:r w:rsidRPr="00781042">
        <w:rPr>
          <w:rFonts w:ascii="Sylfaen" w:hAnsi="Sylfaen"/>
          <w:b/>
          <w:lang w:val="ka-GE"/>
        </w:rPr>
        <w:t xml:space="preserve"> </w:t>
      </w:r>
      <w:r w:rsidRPr="00781042">
        <w:rPr>
          <w:rFonts w:ascii="Sylfaen" w:hAnsi="Sylfaen" w:cs="Sylfaen"/>
          <w:b/>
          <w:lang w:val="ka-GE"/>
        </w:rPr>
        <w:t>ქანების</w:t>
      </w:r>
      <w:r w:rsidRPr="00781042">
        <w:rPr>
          <w:rFonts w:ascii="Sylfaen" w:hAnsi="Sylfaen"/>
          <w:b/>
          <w:lang w:val="ka-GE"/>
        </w:rPr>
        <w:t xml:space="preserve"> </w:t>
      </w:r>
      <w:r w:rsidRPr="00781042">
        <w:rPr>
          <w:rFonts w:ascii="Sylfaen" w:hAnsi="Sylfaen" w:cs="Sylfaen"/>
          <w:b/>
          <w:lang w:val="ka-GE"/>
        </w:rPr>
        <w:t>განთავსების</w:t>
      </w:r>
      <w:r w:rsidRPr="00781042">
        <w:rPr>
          <w:rFonts w:ascii="Sylfaen" w:hAnsi="Sylfaen"/>
          <w:b/>
          <w:lang w:val="ka-GE"/>
        </w:rPr>
        <w:t xml:space="preserve"> </w:t>
      </w:r>
      <w:r w:rsidRPr="00781042">
        <w:rPr>
          <w:rFonts w:ascii="Sylfaen" w:hAnsi="Sylfaen" w:cs="Sylfaen"/>
          <w:b/>
          <w:lang w:val="ka-GE"/>
        </w:rPr>
        <w:t>ადგილებისათვის</w:t>
      </w:r>
      <w:r w:rsidRPr="00781042">
        <w:rPr>
          <w:rFonts w:ascii="Sylfaen" w:hAnsi="Sylfaen" w:cs="Sylfaen"/>
          <w:lang w:val="ka-GE"/>
        </w:rPr>
        <w:t xml:space="preserve"> </w:t>
      </w:r>
      <w:r w:rsidRPr="00781042">
        <w:rPr>
          <w:rFonts w:ascii="Sylfaen" w:hAnsi="Sylfaen"/>
          <w:lang w:val="ka-GE"/>
        </w:rPr>
        <w:t>(</w:t>
      </w:r>
      <w:r w:rsidRPr="00781042">
        <w:rPr>
          <w:rFonts w:ascii="Sylfaen" w:hAnsi="Sylfaen" w:cs="Sylfaen"/>
          <w:lang w:val="ka-GE"/>
        </w:rPr>
        <w:t>სანაყაროები</w:t>
      </w:r>
      <w:r w:rsidRPr="00781042">
        <w:rPr>
          <w:rFonts w:ascii="Sylfaen" w:hAnsi="Sylfaen"/>
          <w:lang w:val="ka-GE"/>
        </w:rPr>
        <w:t xml:space="preserve">) </w:t>
      </w:r>
      <w:r w:rsidRPr="00781042">
        <w:rPr>
          <w:rFonts w:ascii="Sylfaen" w:hAnsi="Sylfaen" w:cs="Sylfaen"/>
          <w:lang w:val="ka-GE"/>
        </w:rPr>
        <w:t>შესაბამისი</w:t>
      </w:r>
      <w:r w:rsidRPr="00781042">
        <w:rPr>
          <w:rFonts w:ascii="Sylfaen" w:hAnsi="Sylfaen"/>
          <w:lang w:val="ka-GE"/>
        </w:rPr>
        <w:t xml:space="preserve"> </w:t>
      </w:r>
      <w:r w:rsidRPr="00781042">
        <w:rPr>
          <w:rFonts w:ascii="Sylfaen" w:hAnsi="Sylfaen" w:cs="Sylfaen"/>
          <w:lang w:val="ka-GE"/>
        </w:rPr>
        <w:t>საპროექტო</w:t>
      </w:r>
      <w:r w:rsidRPr="00781042">
        <w:rPr>
          <w:rFonts w:ascii="Sylfaen" w:hAnsi="Sylfaen"/>
          <w:lang w:val="ka-GE"/>
        </w:rPr>
        <w:t xml:space="preserve"> </w:t>
      </w:r>
      <w:r w:rsidRPr="00781042">
        <w:rPr>
          <w:rFonts w:ascii="Sylfaen" w:hAnsi="Sylfaen" w:cs="Sylfaen"/>
          <w:lang w:val="ka-GE"/>
        </w:rPr>
        <w:t>დოკუმენტაცია</w:t>
      </w:r>
      <w:r w:rsidRPr="00781042">
        <w:rPr>
          <w:rFonts w:ascii="Sylfaen" w:hAnsi="Sylfaen"/>
          <w:lang w:val="ka-GE"/>
        </w:rPr>
        <w:t>;</w:t>
      </w:r>
    </w:p>
    <w:p w14:paraId="625257C8" w14:textId="08F75FFD" w:rsidR="00566DF8" w:rsidRPr="00781042" w:rsidRDefault="00566DF8" w:rsidP="004073A2">
      <w:pPr>
        <w:jc w:val="both"/>
        <w:rPr>
          <w:rFonts w:ascii="Sylfaen" w:hAnsi="Sylfaen" w:cs="Sylfaen"/>
          <w:lang w:val="ka-GE"/>
        </w:rPr>
      </w:pPr>
      <w:r w:rsidRPr="00024AF9">
        <w:rPr>
          <w:rFonts w:ascii="Sylfaen" w:hAnsi="Sylfaen" w:cs="Sylfaen"/>
          <w:b/>
          <w:lang w:val="ka-GE"/>
        </w:rPr>
        <w:t>პასუხი:</w:t>
      </w:r>
      <w:r w:rsidRPr="00781042">
        <w:rPr>
          <w:rFonts w:ascii="Sylfaen" w:hAnsi="Sylfaen" w:cs="Sylfaen"/>
          <w:lang w:val="ka-GE"/>
        </w:rPr>
        <w:t xml:space="preserve"> ზემო იმერეთი - რაჭის დამაკავშირებელი გზის მე-3 და მე-4 ლოტის მშენებლობისათვის გათვალისწინებულია ერთი სამშენებლო ბანაკი, რომლის ფართობია 9226 მ</w:t>
      </w:r>
      <w:r w:rsidRPr="00781042">
        <w:rPr>
          <w:rFonts w:ascii="Sylfaen" w:hAnsi="Sylfaen" w:cs="Sylfaen"/>
          <w:vertAlign w:val="superscript"/>
          <w:lang w:val="ka-GE"/>
        </w:rPr>
        <w:t>2</w:t>
      </w:r>
      <w:r w:rsidRPr="00781042">
        <w:rPr>
          <w:rFonts w:ascii="Sylfaen" w:hAnsi="Sylfaen" w:cs="Sylfaen"/>
          <w:lang w:val="ka-GE"/>
        </w:rPr>
        <w:t>, ხოლო მე-5 ლოტისათვის გათვალისწინებული სამშენებლო ბანაკის ფართობია 9170,7მ</w:t>
      </w:r>
      <w:r w:rsidRPr="00781042">
        <w:rPr>
          <w:rFonts w:ascii="Sylfaen" w:hAnsi="Sylfaen" w:cs="Sylfaen"/>
          <w:vertAlign w:val="superscript"/>
          <w:lang w:val="ka-GE"/>
        </w:rPr>
        <w:t>2</w:t>
      </w:r>
      <w:r w:rsidRPr="00781042">
        <w:rPr>
          <w:rFonts w:ascii="Sylfaen" w:hAnsi="Sylfaen" w:cs="Sylfaen"/>
          <w:lang w:val="ka-GE"/>
        </w:rPr>
        <w:t xml:space="preserve">. </w:t>
      </w:r>
    </w:p>
    <w:p w14:paraId="482D3B09" w14:textId="5C396EDB" w:rsidR="00566DF8" w:rsidRPr="00781042" w:rsidRDefault="00566DF8" w:rsidP="004073A2">
      <w:pPr>
        <w:jc w:val="both"/>
        <w:rPr>
          <w:rFonts w:ascii="Sylfaen" w:hAnsi="Sylfaen" w:cs="Sylfaen"/>
          <w:lang w:val="ka-GE"/>
        </w:rPr>
      </w:pPr>
      <w:r w:rsidRPr="00781042">
        <w:rPr>
          <w:rFonts w:ascii="Sylfaen" w:hAnsi="Sylfaen" w:cs="Sylfaen"/>
          <w:lang w:val="ka-GE"/>
        </w:rPr>
        <w:t>სამშენებლო ბანაკის და ფუჭი ქანების განთავსების Shp ფაილები იხილეთ დანართის სახით.</w:t>
      </w:r>
    </w:p>
    <w:p w14:paraId="599927EE" w14:textId="5BC45C08" w:rsidR="00C72E7F" w:rsidRPr="00781042" w:rsidRDefault="00566DF8" w:rsidP="004073A2">
      <w:pPr>
        <w:jc w:val="both"/>
        <w:rPr>
          <w:rFonts w:ascii="Sylfaen" w:hAnsi="Sylfaen" w:cs="Sylfaen"/>
          <w:lang w:val="ka-GE"/>
        </w:rPr>
      </w:pPr>
      <w:r w:rsidRPr="00781042">
        <w:rPr>
          <w:rFonts w:ascii="Sylfaen" w:hAnsi="Sylfaen" w:cs="Sylfaen"/>
          <w:lang w:val="ka-GE"/>
        </w:rPr>
        <w:lastRenderedPageBreak/>
        <w:t>სურ.</w:t>
      </w:r>
      <w:r w:rsidR="00C72E7F" w:rsidRPr="00781042">
        <w:rPr>
          <w:rFonts w:ascii="Sylfaen" w:hAnsi="Sylfaen" w:cs="Sylfaen"/>
          <w:lang w:val="ka-GE"/>
        </w:rPr>
        <w:t xml:space="preserve"> </w:t>
      </w:r>
      <w:r w:rsidRPr="00781042">
        <w:rPr>
          <w:rFonts w:ascii="Sylfaen" w:hAnsi="Sylfaen" w:cs="Sylfaen"/>
          <w:lang w:val="ka-GE"/>
        </w:rPr>
        <w:t>სამშენებლო</w:t>
      </w:r>
      <w:r w:rsidR="00C72E7F" w:rsidRPr="00781042">
        <w:rPr>
          <w:rFonts w:ascii="Sylfaen" w:hAnsi="Sylfaen" w:cs="Sylfaen"/>
          <w:lang w:val="ka-GE"/>
        </w:rPr>
        <w:t xml:space="preserve"> </w:t>
      </w:r>
      <w:r w:rsidRPr="00781042">
        <w:rPr>
          <w:rFonts w:ascii="Sylfaen" w:hAnsi="Sylfaen" w:cs="Sylfaen"/>
          <w:lang w:val="ka-GE"/>
        </w:rPr>
        <w:t>ბანაკის</w:t>
      </w:r>
      <w:r w:rsidR="00C72E7F" w:rsidRPr="00781042">
        <w:rPr>
          <w:rFonts w:ascii="Sylfaen" w:hAnsi="Sylfaen" w:cs="Sylfaen"/>
          <w:lang w:val="ka-GE"/>
        </w:rPr>
        <w:t xml:space="preserve"> </w:t>
      </w:r>
      <w:r w:rsidRPr="00781042">
        <w:rPr>
          <w:rFonts w:ascii="Sylfaen" w:hAnsi="Sylfaen" w:cs="Sylfaen"/>
          <w:lang w:val="ka-GE"/>
        </w:rPr>
        <w:t>გეგმა</w:t>
      </w:r>
    </w:p>
    <w:p w14:paraId="5443F848" w14:textId="6174D195" w:rsidR="00566DF8" w:rsidRPr="00781042" w:rsidRDefault="00566DF8" w:rsidP="004073A2">
      <w:pPr>
        <w:jc w:val="both"/>
        <w:rPr>
          <w:rFonts w:ascii="Sylfaen" w:hAnsi="Sylfaen" w:cs="Sylfaen"/>
          <w:lang w:val="ka-GE"/>
        </w:rPr>
      </w:pPr>
      <w:r w:rsidRPr="00781042">
        <w:rPr>
          <w:rFonts w:ascii="Sylfaen" w:hAnsi="Sylfaen" w:cs="Sylfaen"/>
          <w:noProof/>
        </w:rPr>
        <w:drawing>
          <wp:inline distT="0" distB="0" distL="0" distR="0" wp14:anchorId="51CBDF76" wp14:editId="122527D7">
            <wp:extent cx="6636476" cy="4095166"/>
            <wp:effectExtent l="0" t="0" r="0" b="635"/>
            <wp:docPr id="8" name="Picture 8"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qmiani ezo-Model-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74812" cy="4118822"/>
                    </a:xfrm>
                    <a:prstGeom prst="rect">
                      <a:avLst/>
                    </a:prstGeom>
                  </pic:spPr>
                </pic:pic>
              </a:graphicData>
            </a:graphic>
          </wp:inline>
        </w:drawing>
      </w:r>
    </w:p>
    <w:p w14:paraId="7A9332A2" w14:textId="77777777" w:rsidR="00024AF9" w:rsidRDefault="00024AF9" w:rsidP="00566DF8">
      <w:pPr>
        <w:pStyle w:val="Heading2"/>
        <w:rPr>
          <w:rFonts w:ascii="Sylfaen" w:hAnsi="Sylfaen"/>
          <w:b/>
          <w:sz w:val="24"/>
          <w:szCs w:val="22"/>
          <w:lang w:val="ka-GE"/>
        </w:rPr>
      </w:pPr>
      <w:bookmarkStart w:id="12" w:name="_Toc36046090"/>
    </w:p>
    <w:p w14:paraId="1E382569" w14:textId="61A463BD" w:rsidR="00566DF8" w:rsidRPr="009A74D7" w:rsidRDefault="00566DF8" w:rsidP="00566DF8">
      <w:pPr>
        <w:pStyle w:val="Heading2"/>
        <w:rPr>
          <w:rFonts w:ascii="Sylfaen" w:hAnsi="Sylfaen"/>
          <w:b/>
          <w:sz w:val="24"/>
          <w:szCs w:val="22"/>
          <w:lang w:val="ka-GE"/>
        </w:rPr>
      </w:pPr>
      <w:r w:rsidRPr="009A74D7">
        <w:rPr>
          <w:rFonts w:ascii="Sylfaen" w:hAnsi="Sylfaen"/>
          <w:b/>
          <w:sz w:val="24"/>
          <w:szCs w:val="22"/>
          <w:lang w:val="ka-GE"/>
        </w:rPr>
        <w:t>2.7 სატყეო ამორიცხვა</w:t>
      </w:r>
      <w:bookmarkEnd w:id="12"/>
    </w:p>
    <w:p w14:paraId="4A07D5A7" w14:textId="496A71FA" w:rsidR="00566DF8" w:rsidRPr="00781042" w:rsidRDefault="00566DF8" w:rsidP="00566DF8">
      <w:pPr>
        <w:jc w:val="both"/>
        <w:rPr>
          <w:rFonts w:ascii="Sylfaen" w:hAnsi="Sylfaen"/>
          <w:lang w:val="ka-GE"/>
        </w:rPr>
      </w:pPr>
      <w:r w:rsidRPr="00781042">
        <w:rPr>
          <w:rFonts w:ascii="Sylfaen" w:hAnsi="Sylfaen" w:cs="Sylfaen"/>
          <w:b/>
          <w:bCs/>
          <w:lang w:val="ka-GE"/>
        </w:rPr>
        <w:t>კითხვა:</w:t>
      </w:r>
      <w:r w:rsidRPr="00781042">
        <w:rPr>
          <w:rFonts w:ascii="Sylfaen" w:hAnsi="Sylfaen" w:cs="Sylfaen"/>
          <w:lang w:val="ka-GE"/>
        </w:rPr>
        <w:t xml:space="preserve"> სკოპინგის</w:t>
      </w:r>
      <w:r w:rsidRPr="00781042">
        <w:rPr>
          <w:rFonts w:ascii="Sylfaen" w:hAnsi="Sylfaen"/>
          <w:lang w:val="ka-GE"/>
        </w:rPr>
        <w:t xml:space="preserve"> </w:t>
      </w:r>
      <w:r w:rsidRPr="00781042">
        <w:rPr>
          <w:rFonts w:ascii="Sylfaen" w:hAnsi="Sylfaen" w:cs="Sylfaen"/>
          <w:lang w:val="ka-GE"/>
        </w:rPr>
        <w:t>დასკვნების</w:t>
      </w:r>
      <w:r w:rsidRPr="00781042">
        <w:rPr>
          <w:rFonts w:ascii="Sylfaen" w:hAnsi="Sylfaen"/>
          <w:lang w:val="ka-GE"/>
        </w:rPr>
        <w:t xml:space="preserve"> </w:t>
      </w:r>
      <w:r w:rsidRPr="00781042">
        <w:rPr>
          <w:rFonts w:ascii="Sylfaen" w:hAnsi="Sylfaen" w:cs="Sylfaen"/>
          <w:lang w:val="ka-GE"/>
        </w:rPr>
        <w:t>შესაბამისად</w:t>
      </w:r>
      <w:r w:rsidRPr="00781042">
        <w:rPr>
          <w:rFonts w:ascii="Sylfaen" w:hAnsi="Sylfaen"/>
          <w:lang w:val="ka-GE"/>
        </w:rPr>
        <w:t xml:space="preserve"> </w:t>
      </w:r>
      <w:r w:rsidRPr="00781042">
        <w:rPr>
          <w:rFonts w:ascii="Sylfaen" w:hAnsi="Sylfaen" w:cs="Sylfaen"/>
          <w:lang w:val="ka-GE"/>
        </w:rPr>
        <w:t>გარემოზე</w:t>
      </w:r>
      <w:r w:rsidRPr="00781042">
        <w:rPr>
          <w:rFonts w:ascii="Sylfaen" w:hAnsi="Sylfaen"/>
          <w:lang w:val="ka-GE"/>
        </w:rPr>
        <w:t xml:space="preserve"> </w:t>
      </w:r>
      <w:r w:rsidRPr="00781042">
        <w:rPr>
          <w:rFonts w:ascii="Sylfaen" w:hAnsi="Sylfaen" w:cs="Sylfaen"/>
          <w:lang w:val="ka-GE"/>
        </w:rPr>
        <w:t>ზემოქმედების</w:t>
      </w:r>
      <w:r w:rsidRPr="00781042">
        <w:rPr>
          <w:rFonts w:ascii="Sylfaen" w:hAnsi="Sylfaen"/>
          <w:lang w:val="ka-GE"/>
        </w:rPr>
        <w:t xml:space="preserve"> </w:t>
      </w:r>
      <w:r w:rsidRPr="00781042">
        <w:rPr>
          <w:rFonts w:ascii="Sylfaen" w:hAnsi="Sylfaen" w:cs="Sylfaen"/>
          <w:lang w:val="ka-GE"/>
        </w:rPr>
        <w:t>შეფასების ანგარიშებში</w:t>
      </w:r>
      <w:r w:rsidRPr="00781042">
        <w:rPr>
          <w:rFonts w:ascii="Sylfaen" w:hAnsi="Sylfaen"/>
          <w:lang w:val="ka-GE"/>
        </w:rPr>
        <w:t xml:space="preserve"> </w:t>
      </w:r>
      <w:r w:rsidRPr="00781042">
        <w:rPr>
          <w:rFonts w:ascii="Sylfaen" w:hAnsi="Sylfaen" w:cs="Sylfaen"/>
          <w:lang w:val="ka-GE"/>
        </w:rPr>
        <w:t>წარმოდგენილი</w:t>
      </w:r>
      <w:r w:rsidRPr="00781042">
        <w:rPr>
          <w:rFonts w:ascii="Sylfaen" w:hAnsi="Sylfaen"/>
          <w:lang w:val="ka-GE"/>
        </w:rPr>
        <w:t xml:space="preserve"> </w:t>
      </w:r>
      <w:r w:rsidRPr="00781042">
        <w:rPr>
          <w:rFonts w:ascii="Sylfaen" w:hAnsi="Sylfaen" w:cs="Sylfaen"/>
          <w:lang w:val="ka-GE"/>
        </w:rPr>
        <w:t>უნდა</w:t>
      </w:r>
      <w:r w:rsidRPr="00781042">
        <w:rPr>
          <w:rFonts w:ascii="Sylfaen" w:hAnsi="Sylfaen"/>
          <w:lang w:val="ka-GE"/>
        </w:rPr>
        <w:t xml:space="preserve"> </w:t>
      </w:r>
      <w:r w:rsidRPr="00781042">
        <w:rPr>
          <w:rFonts w:ascii="Sylfaen" w:hAnsi="Sylfaen" w:cs="Sylfaen"/>
          <w:lang w:val="ka-GE"/>
        </w:rPr>
        <w:t>იყოს</w:t>
      </w:r>
      <w:r w:rsidRPr="00781042">
        <w:rPr>
          <w:rFonts w:ascii="Sylfaen" w:hAnsi="Sylfaen"/>
          <w:lang w:val="ka-GE"/>
        </w:rPr>
        <w:t xml:space="preserve">, </w:t>
      </w:r>
      <w:r w:rsidRPr="00781042">
        <w:rPr>
          <w:rFonts w:ascii="Sylfaen" w:hAnsi="Sylfaen" w:cs="Sylfaen"/>
          <w:lang w:val="ka-GE"/>
        </w:rPr>
        <w:t>ჭრას</w:t>
      </w:r>
      <w:r w:rsidRPr="00781042">
        <w:rPr>
          <w:rFonts w:ascii="Sylfaen" w:hAnsi="Sylfaen"/>
          <w:lang w:val="ka-GE"/>
        </w:rPr>
        <w:t xml:space="preserve"> </w:t>
      </w:r>
      <w:r w:rsidRPr="00781042">
        <w:rPr>
          <w:rFonts w:ascii="Sylfaen" w:hAnsi="Sylfaen" w:cs="Sylfaen"/>
          <w:lang w:val="ka-GE"/>
        </w:rPr>
        <w:t>დაქვემდებარებული</w:t>
      </w:r>
      <w:r w:rsidRPr="00781042">
        <w:rPr>
          <w:rFonts w:ascii="Sylfaen" w:hAnsi="Sylfaen"/>
          <w:lang w:val="ka-GE"/>
        </w:rPr>
        <w:t xml:space="preserve"> </w:t>
      </w:r>
      <w:r w:rsidRPr="00781042">
        <w:rPr>
          <w:rFonts w:ascii="Sylfaen" w:hAnsi="Sylfaen" w:cs="Sylfaen"/>
          <w:lang w:val="ka-GE"/>
        </w:rPr>
        <w:t>მცენარეების სახეობრივი</w:t>
      </w:r>
      <w:r w:rsidRPr="00781042">
        <w:rPr>
          <w:rFonts w:ascii="Sylfaen" w:hAnsi="Sylfaen"/>
          <w:lang w:val="ka-GE"/>
        </w:rPr>
        <w:t xml:space="preserve"> </w:t>
      </w:r>
      <w:r w:rsidRPr="00781042">
        <w:rPr>
          <w:rFonts w:ascii="Sylfaen" w:hAnsi="Sylfaen" w:cs="Sylfaen"/>
          <w:lang w:val="ka-GE"/>
        </w:rPr>
        <w:t>შემადგენლობის</w:t>
      </w:r>
      <w:r w:rsidRPr="00781042">
        <w:rPr>
          <w:rFonts w:ascii="Sylfaen" w:hAnsi="Sylfaen"/>
          <w:lang w:val="ka-GE"/>
        </w:rPr>
        <w:t xml:space="preserve"> </w:t>
      </w:r>
      <w:r w:rsidRPr="00781042">
        <w:rPr>
          <w:rFonts w:ascii="Sylfaen" w:hAnsi="Sylfaen" w:cs="Sylfaen"/>
          <w:lang w:val="ka-GE"/>
        </w:rPr>
        <w:t>და</w:t>
      </w:r>
      <w:r w:rsidRPr="00781042">
        <w:rPr>
          <w:rFonts w:ascii="Sylfaen" w:hAnsi="Sylfaen"/>
          <w:lang w:val="ka-GE"/>
        </w:rPr>
        <w:t xml:space="preserve"> </w:t>
      </w:r>
      <w:r w:rsidRPr="00781042">
        <w:rPr>
          <w:rFonts w:ascii="Sylfaen" w:hAnsi="Sylfaen" w:cs="Sylfaen"/>
          <w:lang w:val="ka-GE"/>
        </w:rPr>
        <w:t>მახასიათებლების</w:t>
      </w:r>
      <w:r w:rsidRPr="00781042">
        <w:rPr>
          <w:rFonts w:ascii="Sylfaen" w:hAnsi="Sylfaen"/>
          <w:lang w:val="ka-GE"/>
        </w:rPr>
        <w:t xml:space="preserve"> </w:t>
      </w:r>
      <w:r w:rsidRPr="00781042">
        <w:rPr>
          <w:rFonts w:ascii="Sylfaen" w:hAnsi="Sylfaen" w:cs="Sylfaen"/>
          <w:lang w:val="ka-GE"/>
        </w:rPr>
        <w:t>დეტალური</w:t>
      </w:r>
      <w:r w:rsidRPr="00781042">
        <w:rPr>
          <w:rFonts w:ascii="Sylfaen" w:hAnsi="Sylfaen"/>
          <w:lang w:val="ka-GE"/>
        </w:rPr>
        <w:t xml:space="preserve"> </w:t>
      </w:r>
      <w:r w:rsidRPr="00781042">
        <w:rPr>
          <w:rFonts w:ascii="Sylfaen" w:hAnsi="Sylfaen" w:cs="Sylfaen"/>
          <w:lang w:val="ka-GE"/>
        </w:rPr>
        <w:t>კვლევა</w:t>
      </w:r>
      <w:r w:rsidRPr="00781042">
        <w:rPr>
          <w:rFonts w:ascii="Sylfaen" w:hAnsi="Sylfaen"/>
          <w:lang w:val="ka-GE"/>
        </w:rPr>
        <w:t xml:space="preserve"> (</w:t>
      </w:r>
      <w:r w:rsidRPr="00781042">
        <w:rPr>
          <w:rFonts w:ascii="Sylfaen" w:hAnsi="Sylfaen" w:cs="Sylfaen"/>
          <w:lang w:val="ka-GE"/>
        </w:rPr>
        <w:t>ტაქსაცია</w:t>
      </w:r>
      <w:r w:rsidRPr="00781042">
        <w:rPr>
          <w:rFonts w:ascii="Sylfaen" w:hAnsi="Sylfaen"/>
          <w:lang w:val="ka-GE"/>
        </w:rPr>
        <w:t>).</w:t>
      </w:r>
    </w:p>
    <w:p w14:paraId="1E273B97" w14:textId="371E9339" w:rsidR="00EC7013" w:rsidRPr="00781042" w:rsidRDefault="00566DF8" w:rsidP="00EC7013">
      <w:pPr>
        <w:jc w:val="both"/>
        <w:rPr>
          <w:rFonts w:ascii="Sylfaen" w:hAnsi="Sylfaen"/>
          <w:lang w:val="ka-GE"/>
        </w:rPr>
      </w:pPr>
      <w:r w:rsidRPr="00781042">
        <w:rPr>
          <w:rFonts w:ascii="Sylfaen" w:hAnsi="Sylfaen" w:cs="Sylfaen"/>
          <w:b/>
          <w:bCs/>
          <w:lang w:val="ka-GE"/>
        </w:rPr>
        <w:t>პასუხი:</w:t>
      </w:r>
      <w:r w:rsidRPr="00781042">
        <w:rPr>
          <w:rFonts w:ascii="Sylfaen" w:hAnsi="Sylfaen" w:cs="Sylfaen"/>
          <w:lang w:val="ka-GE"/>
        </w:rPr>
        <w:t xml:space="preserve"> </w:t>
      </w:r>
      <w:r w:rsidR="00EC7013" w:rsidRPr="00781042">
        <w:rPr>
          <w:rFonts w:ascii="Sylfaen" w:hAnsi="Sylfaen"/>
          <w:lang w:val="ka-GE"/>
        </w:rPr>
        <w:t>სატაქსაციო დოკუმენტაცია წარმოდგენილია დანართის სახით.</w:t>
      </w:r>
    </w:p>
    <w:p w14:paraId="7BD779DE" w14:textId="10680A72" w:rsidR="00EC7013" w:rsidRPr="00781042" w:rsidRDefault="00EC7013" w:rsidP="00EC7013">
      <w:pPr>
        <w:jc w:val="both"/>
        <w:rPr>
          <w:rFonts w:ascii="Sylfaen" w:hAnsi="Sylfaen"/>
          <w:lang w:val="ka-GE"/>
        </w:rPr>
      </w:pPr>
      <w:r w:rsidRPr="00781042">
        <w:rPr>
          <w:rFonts w:ascii="Sylfaen" w:hAnsi="Sylfaen"/>
          <w:lang w:val="ka-GE"/>
        </w:rPr>
        <w:t>სსიპ ეროვნული სატყეო სააგენტოსN06/18069 წერილი</w:t>
      </w:r>
    </w:p>
    <w:p w14:paraId="092E913F" w14:textId="4CBA6BB8" w:rsidR="00EC7013" w:rsidRPr="00781042" w:rsidRDefault="00EC7013" w:rsidP="00EC7013">
      <w:pPr>
        <w:jc w:val="both"/>
        <w:rPr>
          <w:rFonts w:ascii="Sylfaen" w:hAnsi="Sylfaen"/>
          <w:lang w:val="ka-GE"/>
        </w:rPr>
      </w:pPr>
      <w:r w:rsidRPr="00781042">
        <w:rPr>
          <w:rFonts w:ascii="Sylfaen" w:hAnsi="Sylfaen"/>
          <w:noProof/>
        </w:rPr>
        <w:lastRenderedPageBreak/>
        <w:drawing>
          <wp:inline distT="0" distB="0" distL="0" distR="0" wp14:anchorId="623B56C3" wp14:editId="55DEBFAC">
            <wp:extent cx="6410325" cy="7762875"/>
            <wp:effectExtent l="0" t="0" r="9525" b="9525"/>
            <wp:docPr id="10" name="Picture 10"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ეროვნული სატეო სააგენტოს თანხმობა 2_ძირითადი დოკუმენტი-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12814" cy="7765889"/>
                    </a:xfrm>
                    <a:prstGeom prst="rect">
                      <a:avLst/>
                    </a:prstGeom>
                  </pic:spPr>
                </pic:pic>
              </a:graphicData>
            </a:graphic>
          </wp:inline>
        </w:drawing>
      </w:r>
    </w:p>
    <w:p w14:paraId="65DB69CD" w14:textId="77777777" w:rsidR="00DF2096" w:rsidRPr="00781042" w:rsidRDefault="00DF2096" w:rsidP="00EC7013">
      <w:pPr>
        <w:jc w:val="both"/>
        <w:rPr>
          <w:rFonts w:ascii="Sylfaen" w:hAnsi="Sylfaen"/>
          <w:lang w:val="ka-GE"/>
        </w:rPr>
      </w:pPr>
    </w:p>
    <w:p w14:paraId="5361BAB9" w14:textId="469BE635" w:rsidR="00EC7013" w:rsidRPr="00781042" w:rsidRDefault="00EC7013" w:rsidP="00EC7013">
      <w:pPr>
        <w:jc w:val="both"/>
        <w:rPr>
          <w:rFonts w:ascii="Sylfaen" w:hAnsi="Sylfaen"/>
          <w:lang w:val="ka-GE"/>
        </w:rPr>
      </w:pPr>
      <w:r w:rsidRPr="00781042">
        <w:rPr>
          <w:rFonts w:ascii="Sylfaen" w:hAnsi="Sylfaen"/>
          <w:lang w:val="ka-GE"/>
        </w:rPr>
        <w:t>სსიპ ეროვნული სატყეო სააგენტოს N06/19006 წერილი</w:t>
      </w:r>
    </w:p>
    <w:p w14:paraId="26C34F5B" w14:textId="77777777" w:rsidR="00EC7013" w:rsidRPr="00781042" w:rsidRDefault="00EC7013" w:rsidP="00EC7013">
      <w:pPr>
        <w:jc w:val="both"/>
        <w:rPr>
          <w:rFonts w:ascii="Sylfaen" w:hAnsi="Sylfaen"/>
          <w:lang w:val="ka-GE"/>
        </w:rPr>
      </w:pPr>
    </w:p>
    <w:p w14:paraId="42622807" w14:textId="70525B56" w:rsidR="00EC7013" w:rsidRPr="00781042" w:rsidRDefault="00EC7013" w:rsidP="00EC7013">
      <w:pPr>
        <w:jc w:val="both"/>
        <w:rPr>
          <w:rFonts w:ascii="Sylfaen" w:hAnsi="Sylfaen"/>
          <w:lang w:val="ka-GE"/>
        </w:rPr>
      </w:pPr>
      <w:r w:rsidRPr="00781042">
        <w:rPr>
          <w:rFonts w:ascii="Sylfaen" w:hAnsi="Sylfaen"/>
          <w:noProof/>
        </w:rPr>
        <w:lastRenderedPageBreak/>
        <w:drawing>
          <wp:inline distT="0" distB="0" distL="0" distR="0" wp14:anchorId="2286EA34" wp14:editId="14823835">
            <wp:extent cx="5943600" cy="8409940"/>
            <wp:effectExtent l="0" t="0" r="0" b="0"/>
            <wp:docPr id="9" name="Picture 9"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ეროვნული სატყეო სააგენტოს თანხმობა - ძირითადი დოკუმენტი-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8409940"/>
                    </a:xfrm>
                    <a:prstGeom prst="rect">
                      <a:avLst/>
                    </a:prstGeom>
                  </pic:spPr>
                </pic:pic>
              </a:graphicData>
            </a:graphic>
          </wp:inline>
        </w:drawing>
      </w:r>
    </w:p>
    <w:p w14:paraId="0954EC66" w14:textId="19FDB696" w:rsidR="00EC7013" w:rsidRPr="00781042" w:rsidRDefault="00EC7013" w:rsidP="00566DF8">
      <w:pPr>
        <w:ind w:left="720" w:hanging="720"/>
        <w:jc w:val="both"/>
        <w:rPr>
          <w:rFonts w:ascii="Sylfaen" w:hAnsi="Sylfaen" w:cs="Sylfaen"/>
          <w:lang w:val="ka-GE"/>
        </w:rPr>
      </w:pPr>
    </w:p>
    <w:p w14:paraId="3552656F" w14:textId="6D8CAA4D" w:rsidR="00EC7013" w:rsidRPr="00781042" w:rsidRDefault="00EC7013" w:rsidP="00EC7013">
      <w:pPr>
        <w:pStyle w:val="Heading2"/>
        <w:rPr>
          <w:rFonts w:ascii="Sylfaen" w:hAnsi="Sylfaen"/>
          <w:sz w:val="22"/>
          <w:szCs w:val="22"/>
          <w:lang w:val="ka-GE"/>
        </w:rPr>
      </w:pPr>
      <w:bookmarkStart w:id="13" w:name="_Toc36046091"/>
      <w:r w:rsidRPr="00D230B1">
        <w:rPr>
          <w:rFonts w:ascii="Sylfaen" w:hAnsi="Sylfaen"/>
          <w:sz w:val="22"/>
          <w:szCs w:val="22"/>
          <w:lang w:val="ka-GE"/>
        </w:rPr>
        <w:lastRenderedPageBreak/>
        <w:t>2.8 ფლ</w:t>
      </w:r>
      <w:r w:rsidR="002C1FD5" w:rsidRPr="00D230B1">
        <w:rPr>
          <w:rFonts w:ascii="Sylfaen" w:hAnsi="Sylfaen"/>
          <w:sz w:val="22"/>
          <w:szCs w:val="22"/>
          <w:lang w:val="ka-GE"/>
        </w:rPr>
        <w:t>ორ</w:t>
      </w:r>
      <w:r w:rsidRPr="00D230B1">
        <w:rPr>
          <w:rFonts w:ascii="Sylfaen" w:hAnsi="Sylfaen"/>
          <w:sz w:val="22"/>
          <w:szCs w:val="22"/>
          <w:lang w:val="ka-GE"/>
        </w:rPr>
        <w:t>ა</w:t>
      </w:r>
      <w:bookmarkEnd w:id="13"/>
    </w:p>
    <w:p w14:paraId="5DC1230A" w14:textId="2816333C" w:rsidR="00EC7013" w:rsidRPr="00781042" w:rsidRDefault="00EC7013" w:rsidP="00EC7013">
      <w:pPr>
        <w:jc w:val="both"/>
        <w:rPr>
          <w:rFonts w:ascii="Sylfaen" w:hAnsi="Sylfaen"/>
          <w:lang w:val="ka-GE"/>
        </w:rPr>
      </w:pPr>
      <w:r w:rsidRPr="00781042">
        <w:rPr>
          <w:rFonts w:ascii="Sylfaen" w:hAnsi="Sylfaen" w:cs="Sylfaen"/>
          <w:b/>
          <w:bCs/>
          <w:lang w:val="ka-GE"/>
        </w:rPr>
        <w:t>კითხვა:</w:t>
      </w:r>
      <w:r w:rsidRPr="00781042">
        <w:rPr>
          <w:rFonts w:ascii="Sylfaen" w:hAnsi="Sylfaen" w:cs="Sylfaen"/>
          <w:lang w:val="ka-GE"/>
        </w:rPr>
        <w:t xml:space="preserve"> წარმოდგენილ გზშ</w:t>
      </w:r>
      <w:r w:rsidRPr="00781042">
        <w:rPr>
          <w:rFonts w:ascii="Sylfaen" w:hAnsi="Sylfaen"/>
          <w:lang w:val="ka-GE"/>
        </w:rPr>
        <w:t>-</w:t>
      </w:r>
      <w:r w:rsidRPr="00781042">
        <w:rPr>
          <w:rFonts w:ascii="Sylfaen" w:hAnsi="Sylfaen" w:cs="Sylfaen"/>
          <w:lang w:val="ka-GE"/>
        </w:rPr>
        <w:t>ის</w:t>
      </w:r>
      <w:r w:rsidRPr="00781042">
        <w:rPr>
          <w:rFonts w:ascii="Sylfaen" w:hAnsi="Sylfaen"/>
          <w:lang w:val="ka-GE"/>
        </w:rPr>
        <w:t xml:space="preserve"> </w:t>
      </w:r>
      <w:r w:rsidRPr="00781042">
        <w:rPr>
          <w:rFonts w:ascii="Sylfaen" w:hAnsi="Sylfaen" w:cs="Sylfaen"/>
          <w:lang w:val="ka-GE"/>
        </w:rPr>
        <w:t>ანგარიშებში</w:t>
      </w:r>
      <w:r w:rsidRPr="00781042">
        <w:rPr>
          <w:rFonts w:ascii="Sylfaen" w:hAnsi="Sylfaen"/>
          <w:lang w:val="ka-GE"/>
        </w:rPr>
        <w:t xml:space="preserve"> </w:t>
      </w:r>
      <w:r w:rsidRPr="00781042">
        <w:rPr>
          <w:rFonts w:ascii="Sylfaen" w:hAnsi="Sylfaen" w:cs="Sylfaen"/>
          <w:lang w:val="ka-GE"/>
        </w:rPr>
        <w:t>დასაზუსტებელია</w:t>
      </w:r>
      <w:r w:rsidRPr="00781042">
        <w:rPr>
          <w:rFonts w:ascii="Sylfaen" w:hAnsi="Sylfaen"/>
          <w:lang w:val="ka-GE"/>
        </w:rPr>
        <w:t xml:space="preserve"> </w:t>
      </w:r>
      <w:r w:rsidRPr="00781042">
        <w:rPr>
          <w:rFonts w:ascii="Sylfaen" w:hAnsi="Sylfaen" w:cs="Sylfaen"/>
          <w:lang w:val="ka-GE"/>
        </w:rPr>
        <w:t>შემარბილებელი</w:t>
      </w:r>
      <w:r w:rsidRPr="00781042">
        <w:rPr>
          <w:rFonts w:ascii="Sylfaen" w:hAnsi="Sylfaen"/>
          <w:lang w:val="ka-GE"/>
        </w:rPr>
        <w:t xml:space="preserve"> </w:t>
      </w:r>
      <w:r w:rsidRPr="00781042">
        <w:rPr>
          <w:rFonts w:ascii="Sylfaen" w:hAnsi="Sylfaen" w:cs="Sylfaen"/>
          <w:lang w:val="ka-GE"/>
        </w:rPr>
        <w:t>ან</w:t>
      </w:r>
      <w:r w:rsidRPr="00781042">
        <w:rPr>
          <w:rFonts w:ascii="Sylfaen" w:hAnsi="Sylfaen"/>
          <w:lang w:val="ka-GE"/>
        </w:rPr>
        <w:t>/</w:t>
      </w:r>
      <w:r w:rsidRPr="00781042">
        <w:rPr>
          <w:rFonts w:ascii="Sylfaen" w:hAnsi="Sylfaen" w:cs="Sylfaen"/>
          <w:lang w:val="ka-GE"/>
        </w:rPr>
        <w:t>და       საკომპენსაციო</w:t>
      </w:r>
      <w:r w:rsidRPr="00781042">
        <w:rPr>
          <w:rFonts w:ascii="Sylfaen" w:hAnsi="Sylfaen"/>
          <w:lang w:val="ka-GE"/>
        </w:rPr>
        <w:t xml:space="preserve"> </w:t>
      </w:r>
      <w:r w:rsidRPr="00781042">
        <w:rPr>
          <w:rFonts w:ascii="Sylfaen" w:hAnsi="Sylfaen" w:cs="Sylfaen"/>
          <w:lang w:val="ka-GE"/>
        </w:rPr>
        <w:t>ღონისძიებები</w:t>
      </w:r>
      <w:r w:rsidRPr="00781042">
        <w:rPr>
          <w:rFonts w:ascii="Sylfaen" w:hAnsi="Sylfaen"/>
          <w:lang w:val="ka-GE"/>
        </w:rPr>
        <w:t xml:space="preserve"> </w:t>
      </w:r>
      <w:r w:rsidRPr="00781042">
        <w:rPr>
          <w:rFonts w:ascii="Sylfaen" w:hAnsi="Sylfaen" w:cs="Sylfaen"/>
          <w:lang w:val="ka-GE"/>
        </w:rPr>
        <w:t>საპროექტო</w:t>
      </w:r>
      <w:r w:rsidRPr="00781042">
        <w:rPr>
          <w:rFonts w:ascii="Sylfaen" w:hAnsi="Sylfaen"/>
          <w:lang w:val="ka-GE"/>
        </w:rPr>
        <w:t xml:space="preserve"> </w:t>
      </w:r>
      <w:r w:rsidRPr="00781042">
        <w:rPr>
          <w:rFonts w:ascii="Sylfaen" w:hAnsi="Sylfaen" w:cs="Sylfaen"/>
          <w:lang w:val="ka-GE"/>
        </w:rPr>
        <w:t>არეალში</w:t>
      </w:r>
      <w:r w:rsidRPr="00781042">
        <w:rPr>
          <w:rFonts w:ascii="Sylfaen" w:hAnsi="Sylfaen"/>
          <w:lang w:val="ka-GE"/>
        </w:rPr>
        <w:t xml:space="preserve"> </w:t>
      </w:r>
      <w:r w:rsidRPr="00781042">
        <w:rPr>
          <w:rFonts w:ascii="Sylfaen" w:hAnsi="Sylfaen" w:cs="Sylfaen"/>
          <w:lang w:val="ka-GE"/>
        </w:rPr>
        <w:t>ზემოქმედებას დაქვემდებარებულ</w:t>
      </w:r>
      <w:r w:rsidRPr="00781042">
        <w:rPr>
          <w:rFonts w:ascii="Sylfaen" w:hAnsi="Sylfaen"/>
          <w:lang w:val="ka-GE"/>
        </w:rPr>
        <w:t xml:space="preserve"> </w:t>
      </w:r>
      <w:r w:rsidRPr="00781042">
        <w:rPr>
          <w:rFonts w:ascii="Sylfaen" w:hAnsi="Sylfaen" w:cs="Sylfaen"/>
          <w:lang w:val="ka-GE"/>
        </w:rPr>
        <w:t>ფლორის</w:t>
      </w:r>
      <w:r w:rsidRPr="00781042">
        <w:rPr>
          <w:rFonts w:ascii="Sylfaen" w:hAnsi="Sylfaen"/>
          <w:lang w:val="ka-GE"/>
        </w:rPr>
        <w:t xml:space="preserve"> </w:t>
      </w:r>
      <w:r w:rsidRPr="00781042">
        <w:rPr>
          <w:rFonts w:ascii="Sylfaen" w:hAnsi="Sylfaen" w:cs="Sylfaen"/>
          <w:lang w:val="ka-GE"/>
        </w:rPr>
        <w:t>წარმომადგენლებზე</w:t>
      </w:r>
      <w:r w:rsidRPr="00781042">
        <w:rPr>
          <w:rFonts w:ascii="Sylfaen" w:hAnsi="Sylfaen"/>
          <w:lang w:val="ka-GE"/>
        </w:rPr>
        <w:t>;</w:t>
      </w:r>
    </w:p>
    <w:p w14:paraId="2035D035" w14:textId="381FE691" w:rsidR="00EC7013" w:rsidRPr="00781042" w:rsidRDefault="00EC7013" w:rsidP="004073A2">
      <w:pPr>
        <w:jc w:val="both"/>
        <w:rPr>
          <w:rFonts w:ascii="Sylfaen" w:hAnsi="Sylfaen"/>
          <w:lang w:val="ka-GE"/>
        </w:rPr>
      </w:pPr>
      <w:r w:rsidRPr="00781042">
        <w:rPr>
          <w:rFonts w:ascii="Sylfaen" w:hAnsi="Sylfaen" w:cs="Sylfaen"/>
          <w:b/>
          <w:bCs/>
          <w:lang w:val="ka-GE"/>
        </w:rPr>
        <w:t>კითხვა:</w:t>
      </w:r>
      <w:r w:rsidRPr="00781042">
        <w:rPr>
          <w:rFonts w:ascii="Sylfaen" w:hAnsi="Sylfaen" w:cs="Sylfaen"/>
          <w:lang w:val="ka-GE"/>
        </w:rPr>
        <w:t xml:space="preserve"> გზშ</w:t>
      </w:r>
      <w:r w:rsidRPr="00781042">
        <w:rPr>
          <w:rFonts w:ascii="Sylfaen" w:hAnsi="Sylfaen"/>
          <w:lang w:val="ka-GE"/>
        </w:rPr>
        <w:t>-</w:t>
      </w:r>
      <w:r w:rsidRPr="00781042">
        <w:rPr>
          <w:rFonts w:ascii="Sylfaen" w:hAnsi="Sylfaen" w:cs="Sylfaen"/>
          <w:lang w:val="ka-GE"/>
        </w:rPr>
        <w:t>ის</w:t>
      </w:r>
      <w:r w:rsidRPr="00781042">
        <w:rPr>
          <w:rFonts w:ascii="Sylfaen" w:hAnsi="Sylfaen"/>
          <w:lang w:val="ka-GE"/>
        </w:rPr>
        <w:t xml:space="preserve"> </w:t>
      </w:r>
      <w:r w:rsidRPr="00781042">
        <w:rPr>
          <w:rFonts w:ascii="Sylfaen" w:hAnsi="Sylfaen" w:cs="Sylfaen"/>
          <w:lang w:val="ka-GE"/>
        </w:rPr>
        <w:t>ანგარიშებში</w:t>
      </w:r>
      <w:r w:rsidRPr="00781042">
        <w:rPr>
          <w:rFonts w:ascii="Sylfaen" w:hAnsi="Sylfaen"/>
          <w:lang w:val="ka-GE"/>
        </w:rPr>
        <w:t xml:space="preserve"> </w:t>
      </w:r>
      <w:r w:rsidRPr="00781042">
        <w:rPr>
          <w:rFonts w:ascii="Sylfaen" w:hAnsi="Sylfaen" w:cs="Sylfaen"/>
          <w:lang w:val="ka-GE"/>
        </w:rPr>
        <w:t>არ</w:t>
      </w:r>
      <w:r w:rsidRPr="00781042">
        <w:rPr>
          <w:rFonts w:ascii="Sylfaen" w:hAnsi="Sylfaen"/>
          <w:lang w:val="ka-GE"/>
        </w:rPr>
        <w:t xml:space="preserve"> </w:t>
      </w:r>
      <w:r w:rsidRPr="00781042">
        <w:rPr>
          <w:rFonts w:ascii="Sylfaen" w:hAnsi="Sylfaen" w:cs="Sylfaen"/>
          <w:lang w:val="ka-GE"/>
        </w:rPr>
        <w:t>არის</w:t>
      </w:r>
      <w:r w:rsidRPr="00781042">
        <w:rPr>
          <w:rFonts w:ascii="Sylfaen" w:hAnsi="Sylfaen"/>
          <w:lang w:val="ka-GE"/>
        </w:rPr>
        <w:t xml:space="preserve"> </w:t>
      </w:r>
      <w:r w:rsidRPr="00781042">
        <w:rPr>
          <w:rFonts w:ascii="Sylfaen" w:hAnsi="Sylfaen" w:cs="Sylfaen"/>
          <w:lang w:val="ka-GE"/>
        </w:rPr>
        <w:t>წარმოდგენილი</w:t>
      </w:r>
      <w:r w:rsidRPr="00781042">
        <w:rPr>
          <w:rFonts w:ascii="Sylfaen" w:hAnsi="Sylfaen"/>
          <w:lang w:val="ka-GE"/>
        </w:rPr>
        <w:t xml:space="preserve"> </w:t>
      </w:r>
      <w:r w:rsidRPr="00781042">
        <w:rPr>
          <w:rFonts w:ascii="Sylfaen" w:hAnsi="Sylfaen" w:cs="Sylfaen"/>
          <w:lang w:val="ka-GE"/>
        </w:rPr>
        <w:t>შესაბამისი</w:t>
      </w:r>
      <w:r w:rsidRPr="00781042">
        <w:rPr>
          <w:rFonts w:ascii="Sylfaen" w:hAnsi="Sylfaen"/>
          <w:lang w:val="ka-GE"/>
        </w:rPr>
        <w:t xml:space="preserve"> </w:t>
      </w:r>
      <w:r w:rsidRPr="00781042">
        <w:rPr>
          <w:rFonts w:ascii="Sylfaen" w:hAnsi="Sylfaen" w:cs="Sylfaen"/>
          <w:lang w:val="ka-GE"/>
        </w:rPr>
        <w:t>სკოპინგის</w:t>
      </w:r>
      <w:r w:rsidRPr="00781042">
        <w:rPr>
          <w:rFonts w:ascii="Sylfaen" w:hAnsi="Sylfaen"/>
          <w:lang w:val="ka-GE"/>
        </w:rPr>
        <w:t xml:space="preserve"> </w:t>
      </w:r>
      <w:r w:rsidRPr="00781042">
        <w:rPr>
          <w:rFonts w:ascii="Sylfaen" w:hAnsi="Sylfaen" w:cs="Sylfaen"/>
          <w:lang w:val="ka-GE"/>
        </w:rPr>
        <w:t>დასკვნებით გათვალისწინებული</w:t>
      </w:r>
      <w:r w:rsidRPr="00781042">
        <w:rPr>
          <w:rFonts w:ascii="Sylfaen" w:hAnsi="Sylfaen"/>
          <w:lang w:val="ka-GE"/>
        </w:rPr>
        <w:t xml:space="preserve"> </w:t>
      </w:r>
      <w:r w:rsidRPr="00781042">
        <w:rPr>
          <w:rFonts w:ascii="Sylfaen" w:hAnsi="Sylfaen" w:cs="Sylfaen"/>
          <w:lang w:val="ka-GE"/>
        </w:rPr>
        <w:t>ინფორმაცია</w:t>
      </w:r>
      <w:r w:rsidRPr="00781042">
        <w:rPr>
          <w:rFonts w:ascii="Sylfaen" w:hAnsi="Sylfaen"/>
          <w:lang w:val="ka-GE"/>
        </w:rPr>
        <w:t xml:space="preserve"> </w:t>
      </w:r>
      <w:r w:rsidRPr="00781042">
        <w:rPr>
          <w:rFonts w:ascii="Sylfaen" w:hAnsi="Sylfaen" w:cs="Sylfaen"/>
          <w:lang w:val="ka-GE"/>
        </w:rPr>
        <w:t>უშუალოდ</w:t>
      </w:r>
      <w:r w:rsidRPr="00781042">
        <w:rPr>
          <w:rFonts w:ascii="Sylfaen" w:hAnsi="Sylfaen"/>
          <w:lang w:val="ka-GE"/>
        </w:rPr>
        <w:t xml:space="preserve"> </w:t>
      </w:r>
      <w:r w:rsidRPr="00781042">
        <w:rPr>
          <w:rFonts w:ascii="Sylfaen" w:hAnsi="Sylfaen" w:cs="Sylfaen"/>
          <w:lang w:val="ka-GE"/>
        </w:rPr>
        <w:t>პროექტის</w:t>
      </w:r>
      <w:r w:rsidRPr="00781042">
        <w:rPr>
          <w:rFonts w:ascii="Sylfaen" w:hAnsi="Sylfaen"/>
          <w:lang w:val="ka-GE"/>
        </w:rPr>
        <w:t xml:space="preserve"> </w:t>
      </w:r>
      <w:r w:rsidRPr="00781042">
        <w:rPr>
          <w:rFonts w:ascii="Sylfaen" w:hAnsi="Sylfaen" w:cs="Sylfaen"/>
          <w:lang w:val="ka-GE"/>
        </w:rPr>
        <w:t>გავლენის</w:t>
      </w:r>
      <w:r w:rsidRPr="00781042">
        <w:rPr>
          <w:rFonts w:ascii="Sylfaen" w:hAnsi="Sylfaen"/>
          <w:lang w:val="ka-GE"/>
        </w:rPr>
        <w:t xml:space="preserve"> </w:t>
      </w:r>
      <w:r w:rsidRPr="00781042">
        <w:rPr>
          <w:rFonts w:ascii="Sylfaen" w:hAnsi="Sylfaen" w:cs="Sylfaen"/>
          <w:lang w:val="ka-GE"/>
        </w:rPr>
        <w:t>ზონაში არსებულ</w:t>
      </w:r>
      <w:r w:rsidRPr="00781042">
        <w:rPr>
          <w:rFonts w:ascii="Sylfaen" w:hAnsi="Sylfaen"/>
          <w:lang w:val="ka-GE"/>
        </w:rPr>
        <w:t xml:space="preserve"> </w:t>
      </w:r>
      <w:r w:rsidRPr="00781042">
        <w:rPr>
          <w:rFonts w:ascii="Sylfaen" w:hAnsi="Sylfaen" w:cs="Sylfaen"/>
          <w:lang w:val="ka-GE"/>
        </w:rPr>
        <w:t>ცხოველებზე</w:t>
      </w:r>
      <w:r w:rsidRPr="00781042">
        <w:rPr>
          <w:rFonts w:ascii="Sylfaen" w:hAnsi="Sylfaen"/>
          <w:lang w:val="ka-GE"/>
        </w:rPr>
        <w:t xml:space="preserve"> (</w:t>
      </w:r>
      <w:r w:rsidRPr="00781042">
        <w:rPr>
          <w:rFonts w:ascii="Sylfaen" w:hAnsi="Sylfaen" w:cs="Sylfaen"/>
          <w:lang w:val="ka-GE"/>
        </w:rPr>
        <w:t>განსაკუთრებული</w:t>
      </w:r>
      <w:r w:rsidRPr="00781042">
        <w:rPr>
          <w:rFonts w:ascii="Sylfaen" w:hAnsi="Sylfaen"/>
          <w:lang w:val="ka-GE"/>
        </w:rPr>
        <w:t xml:space="preserve"> </w:t>
      </w:r>
      <w:r w:rsidRPr="00781042">
        <w:rPr>
          <w:rFonts w:ascii="Sylfaen" w:hAnsi="Sylfaen" w:cs="Sylfaen"/>
          <w:lang w:val="ka-GE"/>
        </w:rPr>
        <w:t>ყურადღება</w:t>
      </w:r>
      <w:r w:rsidRPr="00781042">
        <w:rPr>
          <w:rFonts w:ascii="Sylfaen" w:hAnsi="Sylfaen"/>
          <w:lang w:val="ka-GE"/>
        </w:rPr>
        <w:t xml:space="preserve"> </w:t>
      </w:r>
      <w:r w:rsidRPr="00781042">
        <w:rPr>
          <w:rFonts w:ascii="Sylfaen" w:hAnsi="Sylfaen" w:cs="Sylfaen"/>
          <w:lang w:val="ka-GE"/>
        </w:rPr>
        <w:t>გამახვილდეს საერთაშორისო</w:t>
      </w:r>
      <w:r w:rsidRPr="00781042">
        <w:rPr>
          <w:rFonts w:ascii="Sylfaen" w:hAnsi="Sylfaen"/>
          <w:lang w:val="ka-GE"/>
        </w:rPr>
        <w:t xml:space="preserve"> </w:t>
      </w:r>
      <w:r w:rsidRPr="00781042">
        <w:rPr>
          <w:rFonts w:ascii="Sylfaen" w:hAnsi="Sylfaen" w:cs="Sylfaen"/>
          <w:lang w:val="ka-GE"/>
        </w:rPr>
        <w:t>ხელშეკრულებებით</w:t>
      </w:r>
      <w:r w:rsidRPr="00781042">
        <w:rPr>
          <w:rFonts w:ascii="Sylfaen" w:hAnsi="Sylfaen"/>
          <w:lang w:val="ka-GE"/>
        </w:rPr>
        <w:t xml:space="preserve"> </w:t>
      </w:r>
      <w:r w:rsidRPr="00781042">
        <w:rPr>
          <w:rFonts w:ascii="Sylfaen" w:hAnsi="Sylfaen" w:cs="Sylfaen"/>
          <w:lang w:val="ka-GE"/>
        </w:rPr>
        <w:t>და</w:t>
      </w:r>
      <w:r w:rsidRPr="00781042">
        <w:rPr>
          <w:rFonts w:ascii="Sylfaen" w:hAnsi="Sylfaen"/>
          <w:lang w:val="ka-GE"/>
        </w:rPr>
        <w:t xml:space="preserve"> </w:t>
      </w:r>
      <w:r w:rsidRPr="00781042">
        <w:rPr>
          <w:rFonts w:ascii="Sylfaen" w:hAnsi="Sylfaen" w:cs="Sylfaen"/>
          <w:lang w:val="ka-GE"/>
        </w:rPr>
        <w:t>საქართველოს</w:t>
      </w:r>
      <w:r w:rsidRPr="00781042">
        <w:rPr>
          <w:rFonts w:ascii="Sylfaen" w:hAnsi="Sylfaen"/>
          <w:lang w:val="ka-GE"/>
        </w:rPr>
        <w:t xml:space="preserve"> "</w:t>
      </w:r>
      <w:r w:rsidRPr="00781042">
        <w:rPr>
          <w:rFonts w:ascii="Sylfaen" w:hAnsi="Sylfaen" w:cs="Sylfaen"/>
          <w:lang w:val="ka-GE"/>
        </w:rPr>
        <w:t>წითელ</w:t>
      </w:r>
      <w:r w:rsidRPr="00781042">
        <w:rPr>
          <w:rFonts w:ascii="Sylfaen" w:hAnsi="Sylfaen"/>
          <w:lang w:val="ka-GE"/>
        </w:rPr>
        <w:t xml:space="preserve"> </w:t>
      </w:r>
      <w:r w:rsidRPr="00781042">
        <w:rPr>
          <w:rFonts w:ascii="Sylfaen" w:hAnsi="Sylfaen" w:cs="Sylfaen"/>
          <w:lang w:val="ka-GE"/>
        </w:rPr>
        <w:t>ნუსხით</w:t>
      </w:r>
      <w:r w:rsidRPr="00781042">
        <w:rPr>
          <w:rFonts w:ascii="Sylfaen" w:hAnsi="Sylfaen"/>
          <w:lang w:val="ka-GE"/>
        </w:rPr>
        <w:t xml:space="preserve">" </w:t>
      </w:r>
      <w:r w:rsidRPr="00781042">
        <w:rPr>
          <w:rFonts w:ascii="Sylfaen" w:hAnsi="Sylfaen" w:cs="Sylfaen"/>
          <w:lang w:val="ka-GE"/>
        </w:rPr>
        <w:t>დაცულ სახეობებზე</w:t>
      </w:r>
      <w:r w:rsidRPr="00781042">
        <w:rPr>
          <w:rFonts w:ascii="Sylfaen" w:hAnsi="Sylfaen"/>
          <w:lang w:val="ka-GE"/>
        </w:rPr>
        <w:t xml:space="preserve">) </w:t>
      </w:r>
      <w:r w:rsidRPr="00781042">
        <w:rPr>
          <w:rFonts w:ascii="Sylfaen" w:hAnsi="Sylfaen" w:cs="Sylfaen"/>
          <w:lang w:val="ka-GE"/>
        </w:rPr>
        <w:t>და</w:t>
      </w:r>
      <w:r w:rsidRPr="00781042">
        <w:rPr>
          <w:rFonts w:ascii="Sylfaen" w:hAnsi="Sylfaen"/>
          <w:lang w:val="ka-GE"/>
        </w:rPr>
        <w:t xml:space="preserve"> </w:t>
      </w:r>
      <w:r w:rsidRPr="00781042">
        <w:rPr>
          <w:rFonts w:ascii="Sylfaen" w:hAnsi="Sylfaen" w:cs="Sylfaen"/>
          <w:lang w:val="ka-GE"/>
        </w:rPr>
        <w:t>ჰაბიტატებზე</w:t>
      </w:r>
      <w:r w:rsidRPr="00781042">
        <w:rPr>
          <w:rFonts w:ascii="Sylfaen" w:hAnsi="Sylfaen"/>
          <w:lang w:val="ka-GE"/>
        </w:rPr>
        <w:t xml:space="preserve">, </w:t>
      </w:r>
      <w:r w:rsidRPr="00781042">
        <w:rPr>
          <w:rFonts w:ascii="Sylfaen" w:hAnsi="Sylfaen" w:cs="Sylfaen"/>
          <w:lang w:val="ka-GE"/>
        </w:rPr>
        <w:t>მათზე</w:t>
      </w:r>
      <w:r w:rsidRPr="00781042">
        <w:rPr>
          <w:rFonts w:ascii="Sylfaen" w:hAnsi="Sylfaen"/>
          <w:lang w:val="ka-GE"/>
        </w:rPr>
        <w:t xml:space="preserve"> </w:t>
      </w:r>
      <w:r w:rsidRPr="00781042">
        <w:rPr>
          <w:rFonts w:ascii="Sylfaen" w:hAnsi="Sylfaen" w:cs="Sylfaen"/>
          <w:lang w:val="ka-GE"/>
        </w:rPr>
        <w:t>შესაძლო</w:t>
      </w:r>
      <w:r w:rsidRPr="00781042">
        <w:rPr>
          <w:rFonts w:ascii="Sylfaen" w:hAnsi="Sylfaen"/>
          <w:lang w:val="ka-GE"/>
        </w:rPr>
        <w:t xml:space="preserve"> </w:t>
      </w:r>
      <w:r w:rsidRPr="00781042">
        <w:rPr>
          <w:rFonts w:ascii="Sylfaen" w:hAnsi="Sylfaen" w:cs="Sylfaen"/>
          <w:lang w:val="ka-GE"/>
        </w:rPr>
        <w:t>ზემოქმედებაზე</w:t>
      </w:r>
      <w:r w:rsidRPr="00781042">
        <w:rPr>
          <w:rFonts w:ascii="Sylfaen" w:hAnsi="Sylfaen"/>
          <w:lang w:val="ka-GE"/>
        </w:rPr>
        <w:t xml:space="preserve">, </w:t>
      </w:r>
      <w:r w:rsidRPr="00781042">
        <w:rPr>
          <w:rFonts w:ascii="Sylfaen" w:hAnsi="Sylfaen" w:cs="Sylfaen"/>
          <w:lang w:val="ka-GE"/>
        </w:rPr>
        <w:t>ამ</w:t>
      </w:r>
      <w:r w:rsidRPr="00781042">
        <w:rPr>
          <w:rFonts w:ascii="Sylfaen" w:hAnsi="Sylfaen"/>
          <w:lang w:val="ka-GE"/>
        </w:rPr>
        <w:t xml:space="preserve"> </w:t>
      </w:r>
      <w:r w:rsidRPr="00781042">
        <w:rPr>
          <w:rFonts w:ascii="Sylfaen" w:hAnsi="Sylfaen" w:cs="Sylfaen"/>
          <w:lang w:val="ka-GE"/>
        </w:rPr>
        <w:t>ზემოქმედების თავიდან</w:t>
      </w:r>
      <w:r w:rsidRPr="00781042">
        <w:rPr>
          <w:rFonts w:ascii="Sylfaen" w:hAnsi="Sylfaen"/>
          <w:lang w:val="ka-GE"/>
        </w:rPr>
        <w:t xml:space="preserve"> </w:t>
      </w:r>
      <w:r w:rsidRPr="00781042">
        <w:rPr>
          <w:rFonts w:ascii="Sylfaen" w:hAnsi="Sylfaen" w:cs="Sylfaen"/>
          <w:lang w:val="ka-GE"/>
        </w:rPr>
        <w:t>აცილებაზე</w:t>
      </w:r>
      <w:r w:rsidRPr="00781042">
        <w:rPr>
          <w:rFonts w:ascii="Sylfaen" w:hAnsi="Sylfaen"/>
          <w:lang w:val="ka-GE"/>
        </w:rPr>
        <w:t xml:space="preserve"> </w:t>
      </w:r>
      <w:r w:rsidRPr="00781042">
        <w:rPr>
          <w:rFonts w:ascii="Sylfaen" w:hAnsi="Sylfaen" w:cs="Sylfaen"/>
          <w:lang w:val="ka-GE"/>
        </w:rPr>
        <w:t>და</w:t>
      </w:r>
      <w:r w:rsidRPr="00781042">
        <w:rPr>
          <w:rFonts w:ascii="Sylfaen" w:hAnsi="Sylfaen"/>
          <w:lang w:val="ka-GE"/>
        </w:rPr>
        <w:t xml:space="preserve"> </w:t>
      </w:r>
      <w:r w:rsidRPr="00781042">
        <w:rPr>
          <w:rFonts w:ascii="Sylfaen" w:hAnsi="Sylfaen" w:cs="Sylfaen"/>
          <w:lang w:val="ka-GE"/>
        </w:rPr>
        <w:t>საჭიროების</w:t>
      </w:r>
      <w:r w:rsidRPr="00781042">
        <w:rPr>
          <w:rFonts w:ascii="Sylfaen" w:hAnsi="Sylfaen"/>
          <w:lang w:val="ka-GE"/>
        </w:rPr>
        <w:t xml:space="preserve"> </w:t>
      </w:r>
      <w:r w:rsidRPr="00781042">
        <w:rPr>
          <w:rFonts w:ascii="Sylfaen" w:hAnsi="Sylfaen" w:cs="Sylfaen"/>
          <w:lang w:val="ka-GE"/>
        </w:rPr>
        <w:t>შემთხვევაში</w:t>
      </w:r>
      <w:r w:rsidRPr="00781042">
        <w:rPr>
          <w:rFonts w:ascii="Sylfaen" w:hAnsi="Sylfaen"/>
          <w:lang w:val="ka-GE"/>
        </w:rPr>
        <w:t xml:space="preserve"> </w:t>
      </w:r>
      <w:r w:rsidRPr="00781042">
        <w:rPr>
          <w:rFonts w:ascii="Sylfaen" w:hAnsi="Sylfaen" w:cs="Sylfaen"/>
          <w:lang w:val="ka-GE"/>
        </w:rPr>
        <w:t>საკომპენსაციო</w:t>
      </w:r>
      <w:r w:rsidRPr="00781042">
        <w:rPr>
          <w:rFonts w:ascii="Sylfaen" w:hAnsi="Sylfaen"/>
          <w:lang w:val="ka-GE"/>
        </w:rPr>
        <w:t xml:space="preserve"> </w:t>
      </w:r>
      <w:r w:rsidRPr="00781042">
        <w:rPr>
          <w:rFonts w:ascii="Sylfaen" w:hAnsi="Sylfaen" w:cs="Sylfaen"/>
          <w:lang w:val="ka-GE"/>
        </w:rPr>
        <w:t>ღონისძიებებზე</w:t>
      </w:r>
      <w:r w:rsidRPr="00781042">
        <w:rPr>
          <w:rFonts w:ascii="Sylfaen" w:hAnsi="Sylfaen"/>
          <w:lang w:val="ka-GE"/>
        </w:rPr>
        <w:t xml:space="preserve">. </w:t>
      </w:r>
      <w:r w:rsidRPr="00781042">
        <w:rPr>
          <w:rFonts w:ascii="Sylfaen" w:hAnsi="Sylfaen" w:cs="Sylfaen"/>
          <w:lang w:val="ka-GE"/>
        </w:rPr>
        <w:t>ზემოაღნიშნული</w:t>
      </w:r>
      <w:r w:rsidRPr="00781042">
        <w:rPr>
          <w:rFonts w:ascii="Sylfaen" w:hAnsi="Sylfaen"/>
          <w:lang w:val="ka-GE"/>
        </w:rPr>
        <w:t xml:space="preserve"> </w:t>
      </w:r>
      <w:r w:rsidRPr="00781042">
        <w:rPr>
          <w:rFonts w:ascii="Sylfaen" w:hAnsi="Sylfaen" w:cs="Sylfaen"/>
          <w:lang w:val="ka-GE"/>
        </w:rPr>
        <w:t>კვლევის</w:t>
      </w:r>
      <w:r w:rsidRPr="00781042">
        <w:rPr>
          <w:rFonts w:ascii="Sylfaen" w:hAnsi="Sylfaen"/>
          <w:lang w:val="ka-GE"/>
        </w:rPr>
        <w:t xml:space="preserve"> </w:t>
      </w:r>
      <w:r w:rsidRPr="00781042">
        <w:rPr>
          <w:rFonts w:ascii="Sylfaen" w:hAnsi="Sylfaen" w:cs="Sylfaen"/>
          <w:lang w:val="ka-GE"/>
        </w:rPr>
        <w:t>შედეგები</w:t>
      </w:r>
      <w:r w:rsidRPr="00781042">
        <w:rPr>
          <w:rFonts w:ascii="Sylfaen" w:hAnsi="Sylfaen"/>
          <w:lang w:val="ka-GE"/>
        </w:rPr>
        <w:t xml:space="preserve"> </w:t>
      </w:r>
      <w:r w:rsidRPr="00781042">
        <w:rPr>
          <w:rFonts w:ascii="Sylfaen" w:hAnsi="Sylfaen" w:cs="Sylfaen"/>
          <w:lang w:val="ka-GE"/>
        </w:rPr>
        <w:t>წარმოდგენილი</w:t>
      </w:r>
      <w:r w:rsidRPr="00781042">
        <w:rPr>
          <w:rFonts w:ascii="Sylfaen" w:hAnsi="Sylfaen"/>
          <w:lang w:val="ka-GE"/>
        </w:rPr>
        <w:t xml:space="preserve"> </w:t>
      </w:r>
      <w:r w:rsidRPr="00781042">
        <w:rPr>
          <w:rFonts w:ascii="Sylfaen" w:hAnsi="Sylfaen" w:cs="Sylfaen"/>
          <w:lang w:val="ka-GE"/>
        </w:rPr>
        <w:t>უნდა</w:t>
      </w:r>
      <w:r w:rsidRPr="00781042">
        <w:rPr>
          <w:rFonts w:ascii="Sylfaen" w:hAnsi="Sylfaen"/>
          <w:lang w:val="ka-GE"/>
        </w:rPr>
        <w:t xml:space="preserve"> </w:t>
      </w:r>
      <w:r w:rsidRPr="00781042">
        <w:rPr>
          <w:rFonts w:ascii="Sylfaen" w:hAnsi="Sylfaen" w:cs="Sylfaen"/>
          <w:lang w:val="ka-GE"/>
        </w:rPr>
        <w:t>იქნეს ფოტომასალასთან</w:t>
      </w:r>
      <w:r w:rsidRPr="00781042">
        <w:rPr>
          <w:rFonts w:ascii="Sylfaen" w:hAnsi="Sylfaen"/>
          <w:lang w:val="ka-GE"/>
        </w:rPr>
        <w:t xml:space="preserve"> </w:t>
      </w:r>
      <w:r w:rsidRPr="00781042">
        <w:rPr>
          <w:rFonts w:ascii="Sylfaen" w:hAnsi="Sylfaen" w:cs="Sylfaen"/>
          <w:lang w:val="ka-GE"/>
        </w:rPr>
        <w:t>ერთად</w:t>
      </w:r>
      <w:r w:rsidRPr="00781042">
        <w:rPr>
          <w:rFonts w:ascii="Sylfaen" w:hAnsi="Sylfaen"/>
          <w:lang w:val="ka-GE"/>
        </w:rPr>
        <w:t>;</w:t>
      </w:r>
    </w:p>
    <w:p w14:paraId="4ED2C706" w14:textId="77777777" w:rsidR="003820F9" w:rsidRPr="00781042" w:rsidRDefault="003820F9" w:rsidP="003820F9">
      <w:pPr>
        <w:jc w:val="both"/>
        <w:rPr>
          <w:rFonts w:ascii="Sylfaen" w:hAnsi="Sylfaen"/>
          <w:lang w:val="ka-GE"/>
        </w:rPr>
      </w:pPr>
      <w:r w:rsidRPr="00781042">
        <w:rPr>
          <w:rFonts w:ascii="Sylfaen" w:hAnsi="Sylfaen"/>
          <w:b/>
          <w:bCs/>
          <w:lang w:val="ka-GE"/>
        </w:rPr>
        <w:t>კითხვა:</w:t>
      </w:r>
      <w:r w:rsidRPr="00781042">
        <w:rPr>
          <w:rFonts w:ascii="Sylfaen" w:hAnsi="Sylfaen"/>
          <w:lang w:val="ka-GE"/>
        </w:rPr>
        <w:t xml:space="preserve"> </w:t>
      </w:r>
      <w:r w:rsidRPr="00781042">
        <w:rPr>
          <w:rFonts w:ascii="Sylfaen" w:hAnsi="Sylfaen"/>
          <w:b/>
          <w:lang w:val="ka-GE"/>
        </w:rPr>
        <w:t xml:space="preserve">V </w:t>
      </w:r>
      <w:r w:rsidRPr="00781042">
        <w:rPr>
          <w:rFonts w:ascii="Sylfaen" w:hAnsi="Sylfaen" w:cs="Sylfaen"/>
          <w:b/>
          <w:lang w:val="ka-GE"/>
        </w:rPr>
        <w:t>ლოტის</w:t>
      </w:r>
      <w:r w:rsidRPr="00781042">
        <w:rPr>
          <w:rFonts w:ascii="Sylfaen" w:hAnsi="Sylfaen"/>
          <w:lang w:val="ka-GE"/>
        </w:rPr>
        <w:t xml:space="preserve"> </w:t>
      </w:r>
      <w:r w:rsidRPr="00781042">
        <w:rPr>
          <w:rFonts w:ascii="Sylfaen" w:hAnsi="Sylfaen" w:cs="Sylfaen"/>
          <w:lang w:val="ka-GE"/>
        </w:rPr>
        <w:t>გზშ</w:t>
      </w:r>
      <w:r w:rsidRPr="00781042">
        <w:rPr>
          <w:rFonts w:ascii="Sylfaen" w:hAnsi="Sylfaen"/>
          <w:lang w:val="ka-GE"/>
        </w:rPr>
        <w:t xml:space="preserve"> </w:t>
      </w:r>
      <w:r w:rsidRPr="00781042">
        <w:rPr>
          <w:rFonts w:ascii="Sylfaen" w:hAnsi="Sylfaen" w:cs="Sylfaen"/>
          <w:lang w:val="ka-GE"/>
        </w:rPr>
        <w:t>ანგარიშში</w:t>
      </w:r>
      <w:r w:rsidRPr="00781042">
        <w:rPr>
          <w:rFonts w:ascii="Sylfaen" w:hAnsi="Sylfaen"/>
          <w:lang w:val="ka-GE"/>
        </w:rPr>
        <w:t xml:space="preserve"> </w:t>
      </w:r>
      <w:r w:rsidRPr="00781042">
        <w:rPr>
          <w:rFonts w:ascii="Sylfaen" w:hAnsi="Sylfaen" w:cs="Sylfaen"/>
          <w:lang w:val="ka-GE"/>
        </w:rPr>
        <w:t>არ</w:t>
      </w:r>
      <w:r w:rsidRPr="00781042">
        <w:rPr>
          <w:rFonts w:ascii="Sylfaen" w:hAnsi="Sylfaen"/>
          <w:lang w:val="ka-GE"/>
        </w:rPr>
        <w:t xml:space="preserve"> </w:t>
      </w:r>
      <w:r w:rsidRPr="00781042">
        <w:rPr>
          <w:rFonts w:ascii="Sylfaen" w:hAnsi="Sylfaen" w:cs="Sylfaen"/>
          <w:lang w:val="ka-GE"/>
        </w:rPr>
        <w:t>არის</w:t>
      </w:r>
      <w:r w:rsidRPr="00781042">
        <w:rPr>
          <w:rFonts w:ascii="Sylfaen" w:hAnsi="Sylfaen"/>
          <w:lang w:val="ka-GE"/>
        </w:rPr>
        <w:t xml:space="preserve"> </w:t>
      </w:r>
      <w:r w:rsidRPr="00781042">
        <w:rPr>
          <w:rFonts w:ascii="Sylfaen" w:hAnsi="Sylfaen" w:cs="Sylfaen"/>
          <w:lang w:val="ka-GE"/>
        </w:rPr>
        <w:t>წარმოდგენილი</w:t>
      </w:r>
      <w:r w:rsidRPr="00781042">
        <w:rPr>
          <w:rFonts w:ascii="Sylfaen" w:hAnsi="Sylfaen"/>
          <w:lang w:val="ka-GE"/>
        </w:rPr>
        <w:t xml:space="preserve"> </w:t>
      </w:r>
      <w:r w:rsidRPr="00781042">
        <w:rPr>
          <w:rFonts w:ascii="Sylfaen" w:hAnsi="Sylfaen" w:cs="Sylfaen"/>
          <w:lang w:val="ka-GE"/>
        </w:rPr>
        <w:t>სათანადო</w:t>
      </w:r>
      <w:r w:rsidRPr="00781042">
        <w:rPr>
          <w:rFonts w:ascii="Sylfaen" w:hAnsi="Sylfaen"/>
          <w:lang w:val="ka-GE"/>
        </w:rPr>
        <w:t xml:space="preserve"> </w:t>
      </w:r>
      <w:r w:rsidRPr="00781042">
        <w:rPr>
          <w:rFonts w:ascii="Sylfaen" w:hAnsi="Sylfaen" w:cs="Sylfaen"/>
          <w:lang w:val="ka-GE"/>
        </w:rPr>
        <w:t>კვლევაზე დაყრდნობით</w:t>
      </w:r>
      <w:r w:rsidRPr="00781042">
        <w:rPr>
          <w:rFonts w:ascii="Sylfaen" w:hAnsi="Sylfaen"/>
          <w:lang w:val="ka-GE"/>
        </w:rPr>
        <w:t xml:space="preserve"> </w:t>
      </w:r>
      <w:r w:rsidRPr="00781042">
        <w:rPr>
          <w:rFonts w:ascii="Sylfaen" w:hAnsi="Sylfaen" w:cs="Sylfaen"/>
          <w:lang w:val="ka-GE"/>
        </w:rPr>
        <w:t>მომზადებული</w:t>
      </w:r>
      <w:r w:rsidRPr="00781042">
        <w:rPr>
          <w:rFonts w:ascii="Sylfaen" w:hAnsi="Sylfaen"/>
          <w:lang w:val="ka-GE"/>
        </w:rPr>
        <w:t xml:space="preserve"> </w:t>
      </w:r>
      <w:r w:rsidRPr="00781042">
        <w:rPr>
          <w:rFonts w:ascii="Sylfaen" w:hAnsi="Sylfaen" w:cs="Sylfaen"/>
          <w:lang w:val="ka-GE"/>
        </w:rPr>
        <w:t>ინფორმაცია</w:t>
      </w:r>
      <w:r w:rsidRPr="00781042">
        <w:rPr>
          <w:rFonts w:ascii="Sylfaen" w:hAnsi="Sylfaen"/>
          <w:lang w:val="ka-GE"/>
        </w:rPr>
        <w:t xml:space="preserve"> </w:t>
      </w:r>
      <w:r w:rsidRPr="00781042">
        <w:rPr>
          <w:rFonts w:ascii="Sylfaen" w:hAnsi="Sylfaen" w:cs="Sylfaen"/>
          <w:lang w:val="ka-GE"/>
        </w:rPr>
        <w:t>პროექტის</w:t>
      </w:r>
      <w:r w:rsidRPr="00781042">
        <w:rPr>
          <w:rFonts w:ascii="Sylfaen" w:hAnsi="Sylfaen"/>
          <w:lang w:val="ka-GE"/>
        </w:rPr>
        <w:t xml:space="preserve"> </w:t>
      </w:r>
      <w:r w:rsidRPr="00781042">
        <w:rPr>
          <w:rFonts w:ascii="Sylfaen" w:hAnsi="Sylfaen" w:cs="Sylfaen"/>
          <w:lang w:val="ka-GE"/>
        </w:rPr>
        <w:t>გავლენის</w:t>
      </w:r>
      <w:r w:rsidRPr="00781042">
        <w:rPr>
          <w:rFonts w:ascii="Sylfaen" w:hAnsi="Sylfaen"/>
          <w:lang w:val="ka-GE"/>
        </w:rPr>
        <w:t xml:space="preserve"> </w:t>
      </w:r>
      <w:r w:rsidRPr="00781042">
        <w:rPr>
          <w:rFonts w:ascii="Sylfaen" w:hAnsi="Sylfaen" w:cs="Sylfaen"/>
          <w:lang w:val="ka-GE"/>
        </w:rPr>
        <w:t>ზონაში</w:t>
      </w:r>
      <w:r w:rsidRPr="00781042">
        <w:rPr>
          <w:rFonts w:ascii="Sylfaen" w:hAnsi="Sylfaen"/>
          <w:lang w:val="ka-GE"/>
        </w:rPr>
        <w:t xml:space="preserve"> </w:t>
      </w:r>
      <w:r w:rsidRPr="00781042">
        <w:rPr>
          <w:rFonts w:ascii="Sylfaen" w:hAnsi="Sylfaen" w:cs="Sylfaen"/>
          <w:lang w:val="ka-GE"/>
        </w:rPr>
        <w:t xml:space="preserve">არსებულ </w:t>
      </w:r>
      <w:r w:rsidRPr="00781042">
        <w:rPr>
          <w:rFonts w:ascii="Sylfaen" w:hAnsi="Sylfaen" w:cs="Sylfaen"/>
          <w:b/>
          <w:lang w:val="ka-GE"/>
        </w:rPr>
        <w:t>იქთიოფაუნაზე</w:t>
      </w:r>
      <w:r w:rsidRPr="00781042">
        <w:rPr>
          <w:rFonts w:ascii="Sylfaen" w:hAnsi="Sylfaen"/>
          <w:b/>
          <w:lang w:val="ka-GE"/>
        </w:rPr>
        <w:t>,</w:t>
      </w:r>
      <w:r w:rsidRPr="00781042">
        <w:rPr>
          <w:rFonts w:ascii="Sylfaen" w:hAnsi="Sylfaen"/>
          <w:lang w:val="ka-GE"/>
        </w:rPr>
        <w:t xml:space="preserve"> </w:t>
      </w:r>
      <w:r w:rsidRPr="00781042">
        <w:rPr>
          <w:rFonts w:ascii="Sylfaen" w:hAnsi="Sylfaen" w:cs="Sylfaen"/>
          <w:lang w:val="ka-GE"/>
        </w:rPr>
        <w:t>შესაძლო</w:t>
      </w:r>
      <w:r w:rsidRPr="00781042">
        <w:rPr>
          <w:rFonts w:ascii="Sylfaen" w:hAnsi="Sylfaen"/>
          <w:lang w:val="ka-GE"/>
        </w:rPr>
        <w:t xml:space="preserve"> </w:t>
      </w:r>
      <w:r w:rsidRPr="00781042">
        <w:rPr>
          <w:rFonts w:ascii="Sylfaen" w:hAnsi="Sylfaen" w:cs="Sylfaen"/>
          <w:lang w:val="ka-GE"/>
        </w:rPr>
        <w:t>ზემოქმედებაზე</w:t>
      </w:r>
      <w:r w:rsidRPr="00781042">
        <w:rPr>
          <w:rFonts w:ascii="Sylfaen" w:hAnsi="Sylfaen"/>
          <w:lang w:val="ka-GE"/>
        </w:rPr>
        <w:t xml:space="preserve"> </w:t>
      </w:r>
      <w:r w:rsidRPr="00781042">
        <w:rPr>
          <w:rFonts w:ascii="Sylfaen" w:hAnsi="Sylfaen" w:cs="Sylfaen"/>
          <w:lang w:val="ka-GE"/>
        </w:rPr>
        <w:t>და</w:t>
      </w:r>
      <w:r w:rsidRPr="00781042">
        <w:rPr>
          <w:rFonts w:ascii="Sylfaen" w:hAnsi="Sylfaen"/>
          <w:lang w:val="ka-GE"/>
        </w:rPr>
        <w:t xml:space="preserve"> </w:t>
      </w:r>
      <w:r w:rsidRPr="00781042">
        <w:rPr>
          <w:rFonts w:ascii="Sylfaen" w:hAnsi="Sylfaen" w:cs="Sylfaen"/>
          <w:lang w:val="ka-GE"/>
        </w:rPr>
        <w:t>ამ</w:t>
      </w:r>
      <w:r w:rsidRPr="00781042">
        <w:rPr>
          <w:rFonts w:ascii="Sylfaen" w:hAnsi="Sylfaen"/>
          <w:lang w:val="ka-GE"/>
        </w:rPr>
        <w:t xml:space="preserve"> </w:t>
      </w:r>
      <w:r w:rsidRPr="00781042">
        <w:rPr>
          <w:rFonts w:ascii="Sylfaen" w:hAnsi="Sylfaen" w:cs="Sylfaen"/>
          <w:lang w:val="ka-GE"/>
        </w:rPr>
        <w:t>ზემოქმედების</w:t>
      </w:r>
      <w:r w:rsidRPr="00781042">
        <w:rPr>
          <w:rFonts w:ascii="Sylfaen" w:hAnsi="Sylfaen"/>
          <w:lang w:val="ka-GE"/>
        </w:rPr>
        <w:t xml:space="preserve"> </w:t>
      </w:r>
      <w:r w:rsidRPr="00781042">
        <w:rPr>
          <w:rFonts w:ascii="Sylfaen" w:hAnsi="Sylfaen" w:cs="Sylfaen"/>
          <w:lang w:val="ka-GE"/>
        </w:rPr>
        <w:t>თავიდან</w:t>
      </w:r>
      <w:r w:rsidRPr="00781042">
        <w:rPr>
          <w:rFonts w:ascii="Sylfaen" w:hAnsi="Sylfaen"/>
          <w:lang w:val="ka-GE"/>
        </w:rPr>
        <w:t xml:space="preserve"> </w:t>
      </w:r>
      <w:r w:rsidRPr="00781042">
        <w:rPr>
          <w:rFonts w:ascii="Sylfaen" w:hAnsi="Sylfaen" w:cs="Sylfaen"/>
          <w:lang w:val="ka-GE"/>
        </w:rPr>
        <w:t>აცილების და</w:t>
      </w:r>
      <w:r w:rsidRPr="00781042">
        <w:rPr>
          <w:rFonts w:ascii="Sylfaen" w:hAnsi="Sylfaen"/>
          <w:lang w:val="ka-GE"/>
        </w:rPr>
        <w:t xml:space="preserve"> </w:t>
      </w:r>
      <w:r w:rsidRPr="00781042">
        <w:rPr>
          <w:rFonts w:ascii="Sylfaen" w:hAnsi="Sylfaen" w:cs="Sylfaen"/>
          <w:lang w:val="ka-GE"/>
        </w:rPr>
        <w:t>საჭიროების</w:t>
      </w:r>
      <w:r w:rsidRPr="00781042">
        <w:rPr>
          <w:rFonts w:ascii="Sylfaen" w:hAnsi="Sylfaen"/>
          <w:lang w:val="ka-GE"/>
        </w:rPr>
        <w:t xml:space="preserve"> </w:t>
      </w:r>
      <w:r w:rsidRPr="00781042">
        <w:rPr>
          <w:rFonts w:ascii="Sylfaen" w:hAnsi="Sylfaen" w:cs="Sylfaen"/>
          <w:lang w:val="ka-GE"/>
        </w:rPr>
        <w:t>შემთხვევაში</w:t>
      </w:r>
      <w:r w:rsidRPr="00781042">
        <w:rPr>
          <w:rFonts w:ascii="Sylfaen" w:hAnsi="Sylfaen"/>
          <w:lang w:val="ka-GE"/>
        </w:rPr>
        <w:t xml:space="preserve"> </w:t>
      </w:r>
      <w:r w:rsidRPr="00781042">
        <w:rPr>
          <w:rFonts w:ascii="Sylfaen" w:hAnsi="Sylfaen" w:cs="Sylfaen"/>
          <w:lang w:val="ka-GE"/>
        </w:rPr>
        <w:t>საკომპენსაციო</w:t>
      </w:r>
      <w:r w:rsidRPr="00781042">
        <w:rPr>
          <w:rFonts w:ascii="Sylfaen" w:hAnsi="Sylfaen"/>
          <w:lang w:val="ka-GE"/>
        </w:rPr>
        <w:t xml:space="preserve"> </w:t>
      </w:r>
      <w:r w:rsidRPr="00781042">
        <w:rPr>
          <w:rFonts w:ascii="Sylfaen" w:hAnsi="Sylfaen" w:cs="Sylfaen"/>
          <w:lang w:val="ka-GE"/>
        </w:rPr>
        <w:t>ღონისძიებებზე</w:t>
      </w:r>
      <w:r w:rsidRPr="00781042">
        <w:rPr>
          <w:rFonts w:ascii="Sylfaen" w:hAnsi="Sylfaen"/>
          <w:lang w:val="ka-GE"/>
        </w:rPr>
        <w:t>;</w:t>
      </w:r>
    </w:p>
    <w:p w14:paraId="782EB59F" w14:textId="74F7A771" w:rsidR="00200CDB" w:rsidRDefault="00EC7013" w:rsidP="00200CDB">
      <w:pPr>
        <w:jc w:val="both"/>
        <w:rPr>
          <w:rFonts w:ascii="Sylfaen" w:hAnsi="Sylfaen"/>
          <w:lang w:val="ka-GE"/>
        </w:rPr>
      </w:pPr>
      <w:r w:rsidRPr="00781042">
        <w:rPr>
          <w:rFonts w:ascii="Sylfaen" w:hAnsi="Sylfaen"/>
          <w:b/>
          <w:bCs/>
          <w:lang w:val="ka-GE"/>
        </w:rPr>
        <w:t>პასუხი:</w:t>
      </w:r>
      <w:r w:rsidR="00AD4037" w:rsidRPr="00781042">
        <w:rPr>
          <w:rFonts w:ascii="Sylfaen" w:hAnsi="Sylfaen"/>
          <w:b/>
          <w:bCs/>
          <w:lang w:val="ka-GE"/>
        </w:rPr>
        <w:t xml:space="preserve"> </w:t>
      </w:r>
      <w:r w:rsidR="00200CDB" w:rsidRPr="00781042">
        <w:rPr>
          <w:rFonts w:ascii="Sylfaen" w:hAnsi="Sylfaen"/>
          <w:b/>
          <w:bCs/>
          <w:lang w:val="ka-GE"/>
        </w:rPr>
        <w:t xml:space="preserve"> </w:t>
      </w:r>
      <w:r w:rsidR="00200CDB" w:rsidRPr="00781042">
        <w:rPr>
          <w:rFonts w:ascii="Sylfaen" w:hAnsi="Sylfaen"/>
          <w:lang w:val="ka-GE"/>
        </w:rPr>
        <w:t xml:space="preserve">აღნიშნული საკითხები გათვალისწინებულია ზურმუხტის ქსელზე ზემოქმედების ანგარიშში და </w:t>
      </w:r>
      <w:r w:rsidR="00E33512">
        <w:rPr>
          <w:rFonts w:ascii="Sylfaen" w:hAnsi="Sylfaen"/>
          <w:lang w:val="ka-GE"/>
        </w:rPr>
        <w:t xml:space="preserve">იქთიოფაუნაზე ზემოქმდება და  ზემოქმედების  თავიდან აცილების ღონისძიებები განხილულია </w:t>
      </w:r>
      <w:r w:rsidR="002C1FD5" w:rsidRPr="00781042">
        <w:rPr>
          <w:rFonts w:ascii="Sylfaen" w:hAnsi="Sylfaen"/>
          <w:lang w:val="ka-GE"/>
        </w:rPr>
        <w:t>ბიომრავალფეროვნების</w:t>
      </w:r>
      <w:r w:rsidR="00200CDB" w:rsidRPr="00781042">
        <w:rPr>
          <w:rFonts w:ascii="Sylfaen" w:hAnsi="Sylfaen"/>
          <w:lang w:val="ka-GE"/>
        </w:rPr>
        <w:t xml:space="preserve"> </w:t>
      </w:r>
      <w:r w:rsidR="002C1FD5" w:rsidRPr="00781042">
        <w:rPr>
          <w:rFonts w:ascii="Sylfaen" w:hAnsi="Sylfaen"/>
          <w:lang w:val="ka-GE"/>
        </w:rPr>
        <w:t>ანგარიშში</w:t>
      </w:r>
      <w:r w:rsidR="00200CDB" w:rsidRPr="00781042">
        <w:rPr>
          <w:rFonts w:ascii="Sylfaen" w:hAnsi="Sylfaen"/>
          <w:lang w:val="ka-GE"/>
        </w:rPr>
        <w:t>.</w:t>
      </w:r>
    </w:p>
    <w:p w14:paraId="5BDF87E5" w14:textId="77777777" w:rsidR="00024AF9" w:rsidRPr="00781042" w:rsidRDefault="00024AF9" w:rsidP="00200CDB">
      <w:pPr>
        <w:jc w:val="both"/>
        <w:rPr>
          <w:rFonts w:ascii="Sylfaen" w:hAnsi="Sylfaen"/>
          <w:lang w:val="ka-GE"/>
        </w:rPr>
      </w:pPr>
    </w:p>
    <w:p w14:paraId="68DE5FA4" w14:textId="75107F22" w:rsidR="009476A1" w:rsidRPr="009476A1" w:rsidRDefault="009476A1" w:rsidP="00024AF9">
      <w:pPr>
        <w:spacing w:after="0"/>
        <w:ind w:left="720" w:hanging="720"/>
        <w:jc w:val="both"/>
        <w:rPr>
          <w:rFonts w:ascii="Sylfaen" w:hAnsi="Sylfaen"/>
          <w:b/>
          <w:bCs/>
          <w:sz w:val="28"/>
          <w:lang w:val="ka-GE"/>
        </w:rPr>
      </w:pPr>
      <w:r w:rsidRPr="009476A1">
        <w:rPr>
          <w:rFonts w:ascii="Sylfaen" w:hAnsi="Sylfaen"/>
          <w:b/>
          <w:bCs/>
          <w:sz w:val="28"/>
          <w:lang w:val="ka-GE"/>
        </w:rPr>
        <w:t>ბიომრავალფეროვნება</w:t>
      </w:r>
    </w:p>
    <w:p w14:paraId="7B15518E" w14:textId="32F7D620" w:rsidR="003820F9" w:rsidRPr="00781042" w:rsidRDefault="00D666B1" w:rsidP="00024AF9">
      <w:pPr>
        <w:spacing w:after="0"/>
        <w:ind w:left="720" w:hanging="720"/>
        <w:jc w:val="both"/>
        <w:rPr>
          <w:rFonts w:ascii="Sylfaen" w:hAnsi="Sylfaen"/>
          <w:b/>
          <w:bCs/>
          <w:lang w:val="ka-GE"/>
        </w:rPr>
      </w:pPr>
      <w:r w:rsidRPr="00781042">
        <w:rPr>
          <w:rFonts w:ascii="Sylfaen" w:hAnsi="Sylfaen"/>
          <w:b/>
          <w:bCs/>
          <w:lang w:val="ka-GE"/>
        </w:rPr>
        <w:t xml:space="preserve">მე-3 ლოტი </w:t>
      </w:r>
    </w:p>
    <w:p w14:paraId="50B90946" w14:textId="44AE0089" w:rsidR="00D666B1" w:rsidRDefault="00D666B1" w:rsidP="00024AF9">
      <w:pPr>
        <w:spacing w:after="0"/>
        <w:rPr>
          <w:rFonts w:ascii="Sylfaen" w:hAnsi="Sylfaen"/>
          <w:b/>
          <w:lang w:val="ka-GE"/>
        </w:rPr>
      </w:pPr>
      <w:r w:rsidRPr="00024AF9">
        <w:rPr>
          <w:rFonts w:ascii="Sylfaen" w:hAnsi="Sylfaen"/>
          <w:b/>
          <w:lang w:val="ka-GE"/>
        </w:rPr>
        <w:t>ფლორა</w:t>
      </w:r>
    </w:p>
    <w:p w14:paraId="62576C8C" w14:textId="77777777" w:rsidR="00024AF9" w:rsidRPr="00024AF9" w:rsidRDefault="00024AF9" w:rsidP="00024AF9">
      <w:pPr>
        <w:spacing w:after="0"/>
        <w:rPr>
          <w:rFonts w:ascii="Sylfaen" w:hAnsi="Sylfaen"/>
          <w:b/>
          <w:sz w:val="12"/>
          <w:lang w:val="ka-GE"/>
        </w:rPr>
      </w:pPr>
    </w:p>
    <w:p w14:paraId="65A5AF99" w14:textId="73B3587D" w:rsidR="00D666B1" w:rsidRPr="00781042" w:rsidRDefault="00D666B1" w:rsidP="00D666B1">
      <w:pPr>
        <w:spacing w:before="120" w:after="120"/>
        <w:jc w:val="both"/>
        <w:rPr>
          <w:rFonts w:ascii="Sylfaen" w:hAnsi="Sylfaen" w:cs="Sylfaen"/>
          <w:lang w:val="ka-GE"/>
        </w:rPr>
      </w:pPr>
      <w:r w:rsidRPr="00781042">
        <w:rPr>
          <w:rFonts w:ascii="Sylfaen" w:hAnsi="Sylfaen" w:cs="Sylfaen"/>
          <w:lang w:val="ka-GE"/>
        </w:rPr>
        <w:t xml:space="preserve">საჩხერის ტერიტორიულ მხარეში სტრუქტურული პლატოს ფარგლებში ტყე ძირითადად განადგურებულია და მცენარეულობა მეორეული წარმოშობისაა. ტერიტორიის უმეტესი ნაწილი სასოფლო-სამეურნეო სავარგულებს უკავია. ტყის ძირითადი კორომები შემონახულია რაჭისა და ლიხის ქედების კალთებზე. ტყეში გაბატონებული სახეობებია: წიფელი, მუხა, რცხილა, წაბლი, ნეკერჩხალი, იფანი, ცაცხვი; იშვიათია წიწვიანები. ქვეტყეში გვხვდება მარადმწვანე (შქერი, ჭყორი, თაგვისარა და სხვა) და </w:t>
      </w:r>
      <w:r w:rsidR="002C1FD5" w:rsidRPr="00781042">
        <w:rPr>
          <w:rFonts w:ascii="Sylfaen" w:hAnsi="Sylfaen" w:cs="Sylfaen"/>
          <w:lang w:val="ka-GE"/>
        </w:rPr>
        <w:t>ფოთოლთმცვივანი</w:t>
      </w:r>
      <w:r w:rsidRPr="00781042">
        <w:rPr>
          <w:rFonts w:ascii="Sylfaen" w:hAnsi="Sylfaen" w:cs="Sylfaen"/>
          <w:lang w:val="ka-GE"/>
        </w:rPr>
        <w:t xml:space="preserve"> სახეობები. ტყის ფართობებზე ასევე ვხდებით გარეული ხილს, კერძოდ: მაჟალო, პანტა, მოცვი და სხვა.</w:t>
      </w:r>
    </w:p>
    <w:p w14:paraId="204E7360" w14:textId="427DEF9A" w:rsidR="00D666B1" w:rsidRPr="00781042" w:rsidRDefault="00D666B1" w:rsidP="00D666B1">
      <w:pPr>
        <w:spacing w:before="120" w:after="120"/>
        <w:jc w:val="both"/>
        <w:rPr>
          <w:rFonts w:ascii="Sylfaen" w:hAnsi="Sylfaen" w:cs="Sylfaen"/>
          <w:lang w:val="ka-GE"/>
        </w:rPr>
      </w:pPr>
      <w:r w:rsidRPr="00781042">
        <w:rPr>
          <w:rFonts w:ascii="Sylfaen" w:hAnsi="Sylfaen" w:cs="Sylfaen"/>
          <w:lang w:val="ka-GE"/>
        </w:rPr>
        <w:t>იმერეთიც კოლხეთის ისტორიულ-გეოგრაფიულ მხარეს მიეკუთვნება და ფლორისა და მცენარეულობის მრავალფეროვნების მიხედვით განსხვავებულია რაჭისაგან. ამას განაპირობებს იმერეთის ტერიტორიის ნაკლები ჰიფსომეტრია, ედაფურ-კლიმატური პირობები, ფლორის ისტორია და სხვა. გამონაკლისს წარმოადგენს ზემო რაჭისა და ზემო იმერეთის მეზობელი უბნები, კერძოდ -</w:t>
      </w:r>
      <w:r w:rsidR="002C1FD5" w:rsidRPr="00781042">
        <w:rPr>
          <w:rFonts w:ascii="Sylfaen" w:hAnsi="Sylfaen" w:cs="Sylfaen"/>
          <w:lang w:val="ka-GE"/>
        </w:rPr>
        <w:t xml:space="preserve"> </w:t>
      </w:r>
      <w:r w:rsidRPr="00781042">
        <w:rPr>
          <w:rFonts w:ascii="Sylfaen" w:hAnsi="Sylfaen" w:cs="Sylfaen"/>
          <w:lang w:val="ka-GE"/>
        </w:rPr>
        <w:t>შქმერის, ხიხათას და ასევე დასახლებული ტერიტორიების მცენარეული საფარი. აქ კარსტულ რელიეფზე წარმოდგენილია ფლორისტულად მსგავსი მდელოები და ასევე დასახლებული პუნქტების მიდამოების ტრანსფორმირებული მცენარეული საფარი, რომელიც მცენარეულობის მეორად ტიპს მიეკუთვნება და დასახლებულია ე.წ. ტრივიალური ფლორის ელემენტებით.</w:t>
      </w:r>
    </w:p>
    <w:p w14:paraId="50E723EB" w14:textId="77777777" w:rsidR="00024AF9" w:rsidRDefault="00D666B1" w:rsidP="00D666B1">
      <w:pPr>
        <w:spacing w:before="120" w:after="120"/>
        <w:jc w:val="both"/>
        <w:rPr>
          <w:rFonts w:ascii="Sylfaen" w:hAnsi="Sylfaen" w:cs="Sylfaen"/>
          <w:lang w:val="ka-GE"/>
        </w:rPr>
      </w:pPr>
      <w:r w:rsidRPr="00781042">
        <w:rPr>
          <w:rFonts w:ascii="Sylfaen" w:hAnsi="Sylfaen" w:cs="Sylfaen"/>
          <w:lang w:val="ka-GE"/>
        </w:rPr>
        <w:t xml:space="preserve">ზოგადად იმერეთში წარმოდგენილია შერეულფოთლოვანი ტყეები -მუხნარ- რცხილნარები (Quercus iberica, Carpinus betulus), ფართოფოთლოვანი ტყეები - მურყნარები, მუხნარები, წიფლნარები, წაბლნარები (Alnus barbata, Quercus iberica, Fagus orientalis, Castanea sativa) და </w:t>
      </w:r>
    </w:p>
    <w:p w14:paraId="6C74751B" w14:textId="77777777" w:rsidR="00024AF9" w:rsidRDefault="00024AF9" w:rsidP="00D666B1">
      <w:pPr>
        <w:spacing w:before="120" w:after="120"/>
        <w:jc w:val="both"/>
        <w:rPr>
          <w:rFonts w:ascii="Sylfaen" w:hAnsi="Sylfaen" w:cs="Sylfaen"/>
          <w:lang w:val="ka-GE"/>
        </w:rPr>
      </w:pPr>
    </w:p>
    <w:p w14:paraId="2F52438E" w14:textId="77777777" w:rsidR="00024AF9" w:rsidRDefault="00024AF9" w:rsidP="00D666B1">
      <w:pPr>
        <w:spacing w:before="120" w:after="120"/>
        <w:jc w:val="both"/>
        <w:rPr>
          <w:rFonts w:ascii="Sylfaen" w:hAnsi="Sylfaen" w:cs="Sylfaen"/>
          <w:lang w:val="ka-GE"/>
        </w:rPr>
      </w:pPr>
    </w:p>
    <w:p w14:paraId="2E128DC5" w14:textId="6816C500" w:rsidR="00C10AB3" w:rsidRDefault="00024AF9" w:rsidP="00024AF9">
      <w:pPr>
        <w:spacing w:before="120" w:after="120"/>
        <w:jc w:val="both"/>
        <w:rPr>
          <w:rFonts w:ascii="Sylfaen" w:hAnsi="Sylfaen" w:cs="Sylfaen"/>
          <w:lang w:val="ka-GE"/>
        </w:rPr>
      </w:pPr>
      <w:r w:rsidRPr="00781042">
        <w:rPr>
          <w:rFonts w:ascii="Sylfaen" w:hAnsi="Sylfaen" w:cs="Sylfaen"/>
          <w:noProof/>
        </w:rPr>
        <w:drawing>
          <wp:anchor distT="0" distB="0" distL="114300" distR="114300" simplePos="0" relativeHeight="251677696" behindDoc="0" locked="0" layoutInCell="1" allowOverlap="1" wp14:anchorId="6CD586CB" wp14:editId="503AFF31">
            <wp:simplePos x="0" y="0"/>
            <wp:positionH relativeFrom="margin">
              <wp:posOffset>3283585</wp:posOffset>
            </wp:positionH>
            <wp:positionV relativeFrom="margin">
              <wp:posOffset>55880</wp:posOffset>
            </wp:positionV>
            <wp:extent cx="3092450" cy="22860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45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92450" cy="2286000"/>
                    </a:xfrm>
                    <a:prstGeom prst="rect">
                      <a:avLst/>
                    </a:prstGeom>
                  </pic:spPr>
                </pic:pic>
              </a:graphicData>
            </a:graphic>
            <wp14:sizeRelH relativeFrom="margin">
              <wp14:pctWidth>0</wp14:pctWidth>
            </wp14:sizeRelH>
            <wp14:sizeRelV relativeFrom="margin">
              <wp14:pctHeight>0</wp14:pctHeight>
            </wp14:sizeRelV>
          </wp:anchor>
        </w:drawing>
      </w:r>
      <w:r w:rsidRPr="00781042">
        <w:rPr>
          <w:rFonts w:ascii="Sylfaen" w:hAnsi="Sylfaen" w:cs="Sylfaen"/>
          <w:noProof/>
        </w:rPr>
        <w:drawing>
          <wp:anchor distT="0" distB="0" distL="114300" distR="114300" simplePos="0" relativeHeight="251669504" behindDoc="0" locked="0" layoutInCell="1" allowOverlap="1" wp14:anchorId="623C02F4" wp14:editId="18F19CBE">
            <wp:simplePos x="0" y="0"/>
            <wp:positionH relativeFrom="margin">
              <wp:posOffset>-31115</wp:posOffset>
            </wp:positionH>
            <wp:positionV relativeFrom="margin">
              <wp:align>top</wp:align>
            </wp:positionV>
            <wp:extent cx="3171190" cy="2314575"/>
            <wp:effectExtent l="0" t="0" r="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80610_16132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71190" cy="2314575"/>
                    </a:xfrm>
                    <a:prstGeom prst="rect">
                      <a:avLst/>
                    </a:prstGeom>
                  </pic:spPr>
                </pic:pic>
              </a:graphicData>
            </a:graphic>
            <wp14:sizeRelH relativeFrom="margin">
              <wp14:pctWidth>0</wp14:pctWidth>
            </wp14:sizeRelH>
            <wp14:sizeRelV relativeFrom="margin">
              <wp14:pctHeight>0</wp14:pctHeight>
            </wp14:sizeRelV>
          </wp:anchor>
        </w:drawing>
      </w:r>
      <w:r w:rsidR="00D666B1" w:rsidRPr="00781042">
        <w:rPr>
          <w:rFonts w:ascii="Sylfaen" w:hAnsi="Sylfaen" w:cs="Sylfaen"/>
          <w:lang w:val="ka-GE"/>
        </w:rPr>
        <w:t>მუქწიწვიანი ტყის (Abies nordmanniana, Picea orientalis) მცენარეულობა. იმერეთის გარკვეულ ტერიტორიაზე გვხვდება ძელქვნარები (Zelkova carpinifolia),  ჰართვისის მუხა (Quercus</w:t>
      </w:r>
      <w:r w:rsidRPr="00024AF9">
        <w:rPr>
          <w:rFonts w:ascii="Sylfaen" w:hAnsi="Sylfaen" w:cs="Sylfaen"/>
          <w:lang w:val="ka-GE"/>
        </w:rPr>
        <w:t xml:space="preserve"> </w:t>
      </w:r>
      <w:r w:rsidR="00D666B1" w:rsidRPr="00781042">
        <w:rPr>
          <w:rFonts w:ascii="Sylfaen" w:hAnsi="Sylfaen" w:cs="Sylfaen"/>
          <w:lang w:val="ka-GE"/>
        </w:rPr>
        <w:t xml:space="preserve"> </w:t>
      </w:r>
    </w:p>
    <w:p w14:paraId="7CACE7D6" w14:textId="684596FB" w:rsidR="00D666B1" w:rsidRPr="00781042" w:rsidRDefault="00D666B1" w:rsidP="00024AF9">
      <w:pPr>
        <w:spacing w:before="120" w:after="120"/>
        <w:jc w:val="both"/>
        <w:rPr>
          <w:rFonts w:ascii="Sylfaen" w:hAnsi="Sylfaen" w:cs="Sylfaen"/>
          <w:lang w:val="ka-GE"/>
        </w:rPr>
      </w:pPr>
      <w:r w:rsidRPr="00781042">
        <w:rPr>
          <w:rFonts w:ascii="Sylfaen" w:hAnsi="Sylfaen" w:cs="Sylfaen"/>
          <w:lang w:val="ka-GE"/>
        </w:rPr>
        <w:t xml:space="preserve">hartwissiana)  მესამეული პერიოდის რელიქტედიდან აღსანიშნავია- ლაფანი (Pterocarya pterocarpa), კავკასიური ხურმა (Diospirus lotus) კოლხურ ქვეტყეს ქმნის -შქერი (Rhododendron ponticum), ბაძგი ანუ ჭყორი (Ilex colchica), წყავი (Laurocerasus officinalis), ძმერხლი (Ruscus polyphyllus), კილხური სურო (Hedera colchica). ქვეტყეში ასევე გვხვდება თხილი (Corylus avelana), იელი (Rhododendron luteum),ჯონჯოლი (Staphylea colchica), შინდი (Cornus mas), ზღმარტლი (Mespilus germanica). </w:t>
      </w:r>
    </w:p>
    <w:p w14:paraId="10470544" w14:textId="374997F0" w:rsidR="00D666B1" w:rsidRPr="00781042" w:rsidRDefault="00C10AB3" w:rsidP="00D666B1">
      <w:pPr>
        <w:spacing w:before="120" w:after="120"/>
        <w:jc w:val="both"/>
        <w:rPr>
          <w:rFonts w:ascii="Sylfaen" w:hAnsi="Sylfaen" w:cs="Sylfaen"/>
          <w:lang w:val="ka-GE"/>
        </w:rPr>
      </w:pPr>
      <w:r w:rsidRPr="00FA5299">
        <w:rPr>
          <w:noProof/>
        </w:rPr>
        <w:drawing>
          <wp:anchor distT="0" distB="0" distL="114300" distR="114300" simplePos="0" relativeHeight="251681792" behindDoc="0" locked="0" layoutInCell="1" allowOverlap="1" wp14:anchorId="53AFCEF5" wp14:editId="0DF3C368">
            <wp:simplePos x="0" y="0"/>
            <wp:positionH relativeFrom="margin">
              <wp:posOffset>28575</wp:posOffset>
            </wp:positionH>
            <wp:positionV relativeFrom="margin">
              <wp:posOffset>4505325</wp:posOffset>
            </wp:positionV>
            <wp:extent cx="6096000" cy="4281170"/>
            <wp:effectExtent l="0" t="0" r="0" b="508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80610_12215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96000" cy="4281170"/>
                    </a:xfrm>
                    <a:prstGeom prst="rect">
                      <a:avLst/>
                    </a:prstGeom>
                  </pic:spPr>
                </pic:pic>
              </a:graphicData>
            </a:graphic>
            <wp14:sizeRelH relativeFrom="margin">
              <wp14:pctWidth>0</wp14:pctWidth>
            </wp14:sizeRelH>
            <wp14:sizeRelV relativeFrom="margin">
              <wp14:pctHeight>0</wp14:pctHeight>
            </wp14:sizeRelV>
          </wp:anchor>
        </w:drawing>
      </w:r>
      <w:r w:rsidR="00D666B1" w:rsidRPr="00781042">
        <w:rPr>
          <w:rFonts w:ascii="Sylfaen" w:hAnsi="Sylfaen" w:cs="Sylfaen"/>
          <w:lang w:val="ka-GE"/>
        </w:rPr>
        <w:t>იმერეთის ენდემებიდან აღსანიშნავია იმერული მუხა, კოლხური წყალიკრეფია. ადრე გაზაფხულზე მოყვავილე ენდემებიდან აღსანიშნავია-Erythronium caucasicum, Galanthus schaoricus, Helleborus abchasicus, potentilla imeretica.</w:t>
      </w:r>
    </w:p>
    <w:p w14:paraId="586247B9" w14:textId="3E6EAF58" w:rsidR="00C134BB" w:rsidRPr="00781042" w:rsidRDefault="00C134BB" w:rsidP="00D666B1">
      <w:pPr>
        <w:pStyle w:val="Default"/>
        <w:spacing w:before="120" w:after="120"/>
        <w:rPr>
          <w:rFonts w:eastAsia="DejaVu Serif"/>
          <w:b/>
          <w:color w:val="auto"/>
          <w:sz w:val="22"/>
          <w:szCs w:val="22"/>
          <w:lang w:val="ka-GE"/>
        </w:rPr>
      </w:pPr>
    </w:p>
    <w:p w14:paraId="2BE0BF32" w14:textId="77777777" w:rsidR="00615AC2" w:rsidRDefault="00615AC2" w:rsidP="00D666B1">
      <w:pPr>
        <w:pStyle w:val="Default"/>
        <w:spacing w:before="120" w:after="120"/>
        <w:rPr>
          <w:rFonts w:eastAsia="DejaVu Serif"/>
          <w:b/>
          <w:color w:val="auto"/>
          <w:sz w:val="22"/>
          <w:szCs w:val="22"/>
          <w:lang w:val="ka-GE"/>
        </w:rPr>
      </w:pPr>
    </w:p>
    <w:p w14:paraId="27A430A2" w14:textId="5FEDC974" w:rsidR="00D666B1" w:rsidRPr="00781042" w:rsidRDefault="00615AC2" w:rsidP="00D666B1">
      <w:pPr>
        <w:pStyle w:val="Default"/>
        <w:spacing w:before="120" w:after="120"/>
        <w:rPr>
          <w:rFonts w:eastAsia="DejaVu Serif"/>
          <w:b/>
          <w:color w:val="auto"/>
          <w:sz w:val="22"/>
          <w:szCs w:val="22"/>
          <w:lang w:val="ka-GE"/>
        </w:rPr>
      </w:pPr>
      <w:r w:rsidRPr="00FA5299">
        <w:rPr>
          <w:noProof/>
        </w:rPr>
        <w:drawing>
          <wp:anchor distT="0" distB="0" distL="114300" distR="114300" simplePos="0" relativeHeight="251683840" behindDoc="0" locked="0" layoutInCell="1" allowOverlap="1" wp14:anchorId="36062AB6" wp14:editId="25A145C9">
            <wp:simplePos x="0" y="0"/>
            <wp:positionH relativeFrom="margin">
              <wp:posOffset>0</wp:posOffset>
            </wp:positionH>
            <wp:positionV relativeFrom="margin">
              <wp:posOffset>259715</wp:posOffset>
            </wp:positionV>
            <wp:extent cx="6422390" cy="4829175"/>
            <wp:effectExtent l="0" t="0" r="0"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80610_13051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22390" cy="4829175"/>
                    </a:xfrm>
                    <a:prstGeom prst="rect">
                      <a:avLst/>
                    </a:prstGeom>
                  </pic:spPr>
                </pic:pic>
              </a:graphicData>
            </a:graphic>
            <wp14:sizeRelH relativeFrom="margin">
              <wp14:pctWidth>0</wp14:pctWidth>
            </wp14:sizeRelH>
            <wp14:sizeRelV relativeFrom="margin">
              <wp14:pctHeight>0</wp14:pctHeight>
            </wp14:sizeRelV>
          </wp:anchor>
        </w:drawing>
      </w:r>
      <w:r w:rsidR="00D666B1" w:rsidRPr="00781042">
        <w:rPr>
          <w:rFonts w:eastAsia="DejaVu Serif"/>
          <w:b/>
          <w:color w:val="auto"/>
          <w:sz w:val="22"/>
          <w:szCs w:val="22"/>
          <w:lang w:val="ka-GE"/>
        </w:rPr>
        <w:t>შესაძლო ზემოქმედება მცენარეულ საფარზე</w:t>
      </w:r>
    </w:p>
    <w:p w14:paraId="26106937" w14:textId="77777777" w:rsidR="00615AC2" w:rsidRPr="00781042" w:rsidRDefault="00D666B1" w:rsidP="00615AC2">
      <w:pPr>
        <w:spacing w:before="120" w:after="120"/>
        <w:ind w:right="105"/>
        <w:jc w:val="both"/>
        <w:rPr>
          <w:rFonts w:ascii="Sylfaen" w:hAnsi="Sylfaen" w:cs="Sylfaen"/>
          <w:lang w:val="ka-GE"/>
        </w:rPr>
      </w:pPr>
      <w:r w:rsidRPr="00781042">
        <w:rPr>
          <w:rFonts w:ascii="Sylfaen" w:hAnsi="Sylfaen" w:cs="Sylfaen"/>
          <w:lang w:val="ka-GE"/>
        </w:rPr>
        <w:t xml:space="preserve">გზის რეკონსტრუქციისა და მშენებლობის მიდამოებში იშვიათი რელიქტური, ენდემური და წითელ ნუსხაში შეტანილი სახეობები არ ფიქსირდება,  მაგრამ  სამანქანო გზა უშუალოდ ტყეებსა და ნატყევარ ადგილებზე გადის, რაც გამოიწვევს ამ ტყეების გაჩეხვას. აღნიშნულის გამო, ამ მონაკვეთში, განსაკუთრებით წიფლნარ- რცხილნარი ტყის გაჩეხვის შედეგად, ადგილი ექნება ნეშომპალიანი ნიადაგების ჩამორეცხვას და შემდეგ კი ქარისმიერ და წყლისმიერ ეროზიას. ამასთან ერთად, ალაგ-ალაგ ემთხვევა ე.წ. ტყე-კლდის კომპლექსებს. აქ ახალი სამანქანო გზის გაყვანის დროს,  შედარებით დიდ ადგილებზე უნდა მოხდეს ტყეების გაჩეხვა და ნიადაგური საფარის მოხსნა. როგორც წესი, შემდეგში ამ ადგილების გატყევება და ნიადაგური საფარის დამაგრება ხანგრძლივ დროს მოითხოვს. ამიტომ საჭირო იქნება სამანქანო გზა  მაქსიმალურად აცდეს მსგავს ადგილებს. </w:t>
      </w:r>
      <w:r w:rsidR="00615AC2">
        <w:rPr>
          <w:rFonts w:ascii="Sylfaen" w:hAnsi="Sylfaen" w:cs="Sylfaen"/>
          <w:lang w:val="ka-GE"/>
        </w:rPr>
        <w:t xml:space="preserve"> </w:t>
      </w:r>
      <w:r w:rsidR="00615AC2" w:rsidRPr="00781042">
        <w:rPr>
          <w:rFonts w:ascii="Sylfaen" w:hAnsi="Sylfaen" w:cs="Sylfaen"/>
          <w:lang w:val="ka-GE"/>
        </w:rPr>
        <w:t xml:space="preserve">სამშენებლო სამუშაოების შესრულების პროცესში ზემოქმედება განსაკუთრებით მაღალი იქნება საპროექტო მონაკვეთების სამშენებლო სამუშაოების პროცესში. გასათვალისწინებელია ასევე იმ უარყოფითი ზემოქმედების შეფასებაც, რომელსაც შეიძლება ადგილი ქონდეს გზის ექსპლოატაციაში შესვლის შემდეგ. როგორც პირველ, ისე მეორე შემთხვევაში აუცილებელი იქნება უკვე  აპრობირებული შემარბილებელი ღონისძიებების გატარება, რომელიც პირველ რიგში გულისხმობს ახალი გზის მიდამოებში ტექნოგენური პროცესების შედეგად ხელყოფილი მწვანე </w:t>
      </w:r>
      <w:r w:rsidR="00615AC2" w:rsidRPr="00615AC2">
        <w:rPr>
          <w:rFonts w:ascii="Sylfaen" w:hAnsi="Sylfaen" w:cs="Sylfaen"/>
          <w:lang w:val="ka-GE"/>
        </w:rPr>
        <w:t>საფარის ნაალაგარზე ადგილობრივი კლიმატურ</w:t>
      </w:r>
      <w:r w:rsidR="00615AC2" w:rsidRPr="00781042">
        <w:rPr>
          <w:rFonts w:ascii="Sylfaen" w:hAnsi="Sylfaen" w:cs="Sylfaen"/>
          <w:lang w:val="ka-GE"/>
        </w:rPr>
        <w:t xml:space="preserve"> და ედაფურ პირობებს შეგუებული მცენარეული საფარის გაშენება. ჩამორეცხილი, ეროზია და მეწყერული პროცესებით დეგრადირებული ფერდობების აღდგენა ბიოლოგიური მეთოდების </w:t>
      </w:r>
    </w:p>
    <w:tbl>
      <w:tblPr>
        <w:tblpPr w:leftFromText="180" w:rightFromText="180" w:vertAnchor="page" w:horzAnchor="margin" w:tblpY="2099"/>
        <w:tblW w:w="9440" w:type="dxa"/>
        <w:tblLook w:val="04A0" w:firstRow="1" w:lastRow="0" w:firstColumn="1" w:lastColumn="0" w:noHBand="0" w:noVBand="1"/>
      </w:tblPr>
      <w:tblGrid>
        <w:gridCol w:w="5120"/>
        <w:gridCol w:w="4320"/>
      </w:tblGrid>
      <w:tr w:rsidR="00615AC2" w:rsidRPr="00FA5299" w14:paraId="47243046" w14:textId="77777777" w:rsidTr="00615AC2">
        <w:trPr>
          <w:trHeight w:val="319"/>
        </w:trPr>
        <w:tc>
          <w:tcPr>
            <w:tcW w:w="5120" w:type="dxa"/>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5EA123CB" w14:textId="77777777" w:rsidR="00615AC2" w:rsidRPr="00FA5299" w:rsidRDefault="00615AC2" w:rsidP="00615AC2">
            <w:pPr>
              <w:jc w:val="center"/>
              <w:rPr>
                <w:rFonts w:ascii="Sylfaen" w:eastAsia="Times New Roman" w:hAnsi="Sylfaen" w:cs="Calibri"/>
                <w:b/>
                <w:bCs/>
                <w:sz w:val="24"/>
                <w:szCs w:val="24"/>
                <w:lang w:val="ka-GE"/>
              </w:rPr>
            </w:pPr>
            <w:r w:rsidRPr="00FA5299">
              <w:rPr>
                <w:rFonts w:ascii="Sylfaen" w:eastAsia="Times New Roman" w:hAnsi="Sylfaen" w:cs="Calibri"/>
                <w:b/>
                <w:bCs/>
                <w:sz w:val="24"/>
                <w:szCs w:val="24"/>
                <w:lang w:val="ka-GE"/>
              </w:rPr>
              <w:lastRenderedPageBreak/>
              <w:t>რცხილა</w:t>
            </w:r>
          </w:p>
        </w:tc>
        <w:tc>
          <w:tcPr>
            <w:tcW w:w="4320" w:type="dxa"/>
            <w:tcBorders>
              <w:top w:val="single" w:sz="8" w:space="0" w:color="auto"/>
              <w:left w:val="single" w:sz="8" w:space="0" w:color="auto"/>
              <w:bottom w:val="single" w:sz="4" w:space="0" w:color="auto"/>
              <w:right w:val="single" w:sz="4" w:space="0" w:color="000000"/>
            </w:tcBorders>
            <w:vAlign w:val="center"/>
          </w:tcPr>
          <w:p w14:paraId="66E70127" w14:textId="77777777" w:rsidR="00615AC2" w:rsidRPr="00FA5299" w:rsidRDefault="00615AC2" w:rsidP="00615AC2">
            <w:pPr>
              <w:jc w:val="center"/>
              <w:rPr>
                <w:rFonts w:ascii="Sylfaen" w:eastAsia="Times New Roman" w:hAnsi="Sylfaen" w:cs="Calibri"/>
                <w:b/>
                <w:bCs/>
                <w:sz w:val="24"/>
                <w:szCs w:val="24"/>
                <w:lang w:val="ka-GE"/>
              </w:rPr>
            </w:pPr>
            <w:r w:rsidRPr="00FA5299">
              <w:rPr>
                <w:rFonts w:ascii="Sylfaen" w:hAnsi="Sylfaen" w:cs="Sylfaen"/>
                <w:b/>
                <w:bCs/>
                <w:sz w:val="24"/>
                <w:szCs w:val="24"/>
                <w:lang w:val="ka-GE"/>
              </w:rPr>
              <w:t>Carpinus caucasica</w:t>
            </w:r>
          </w:p>
        </w:tc>
      </w:tr>
      <w:tr w:rsidR="00615AC2" w:rsidRPr="00FA5299" w14:paraId="149C30AC" w14:textId="77777777" w:rsidTr="00615AC2">
        <w:trPr>
          <w:trHeight w:val="319"/>
        </w:trPr>
        <w:tc>
          <w:tcPr>
            <w:tcW w:w="51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5CD7FA" w14:textId="77777777" w:rsidR="00615AC2" w:rsidRPr="00FA5299" w:rsidRDefault="00615AC2" w:rsidP="00615AC2">
            <w:pPr>
              <w:jc w:val="center"/>
              <w:rPr>
                <w:rFonts w:ascii="Sylfaen" w:eastAsia="Times New Roman" w:hAnsi="Sylfaen" w:cs="Calibri"/>
                <w:b/>
                <w:bCs/>
                <w:sz w:val="24"/>
                <w:szCs w:val="24"/>
                <w:lang w:val="ka-GE"/>
              </w:rPr>
            </w:pPr>
            <w:r w:rsidRPr="00FA5299">
              <w:rPr>
                <w:rFonts w:ascii="Sylfaen" w:eastAsia="Times New Roman" w:hAnsi="Sylfaen" w:cs="Calibri"/>
                <w:b/>
                <w:bCs/>
                <w:sz w:val="24"/>
                <w:szCs w:val="24"/>
                <w:lang w:val="ka-GE"/>
              </w:rPr>
              <w:t>ნაძვი</w:t>
            </w:r>
          </w:p>
        </w:tc>
        <w:tc>
          <w:tcPr>
            <w:tcW w:w="4320" w:type="dxa"/>
            <w:tcBorders>
              <w:top w:val="single" w:sz="4" w:space="0" w:color="auto"/>
              <w:left w:val="single" w:sz="8" w:space="0" w:color="auto"/>
              <w:bottom w:val="single" w:sz="4" w:space="0" w:color="auto"/>
              <w:right w:val="single" w:sz="4" w:space="0" w:color="auto"/>
            </w:tcBorders>
            <w:vAlign w:val="center"/>
          </w:tcPr>
          <w:p w14:paraId="4ED676E6" w14:textId="77777777" w:rsidR="00615AC2" w:rsidRPr="00FA5299" w:rsidRDefault="00615AC2" w:rsidP="00615AC2">
            <w:pPr>
              <w:jc w:val="center"/>
              <w:rPr>
                <w:rFonts w:ascii="Sylfaen" w:eastAsia="Times New Roman" w:hAnsi="Sylfaen" w:cs="Calibri"/>
                <w:b/>
                <w:bCs/>
                <w:sz w:val="24"/>
                <w:szCs w:val="24"/>
                <w:lang w:val="ka-GE"/>
              </w:rPr>
            </w:pPr>
            <w:r w:rsidRPr="00FA5299">
              <w:rPr>
                <w:rFonts w:ascii="Sylfaen" w:eastAsia="Times New Roman" w:hAnsi="Sylfaen" w:cs="Calibri"/>
                <w:b/>
                <w:bCs/>
                <w:sz w:val="24"/>
                <w:szCs w:val="24"/>
                <w:lang w:val="ka-GE"/>
              </w:rPr>
              <w:t>PPicea orientalis</w:t>
            </w:r>
          </w:p>
        </w:tc>
      </w:tr>
      <w:tr w:rsidR="00615AC2" w:rsidRPr="00FA5299" w14:paraId="46916405" w14:textId="77777777" w:rsidTr="00615AC2">
        <w:trPr>
          <w:trHeight w:val="319"/>
        </w:trPr>
        <w:tc>
          <w:tcPr>
            <w:tcW w:w="5120"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703E52A" w14:textId="77777777" w:rsidR="00615AC2" w:rsidRPr="00FA5299" w:rsidRDefault="00615AC2" w:rsidP="00615AC2">
            <w:pPr>
              <w:jc w:val="center"/>
              <w:rPr>
                <w:rFonts w:ascii="Sylfaen" w:eastAsia="Times New Roman" w:hAnsi="Sylfaen" w:cs="Calibri"/>
                <w:b/>
                <w:bCs/>
                <w:sz w:val="24"/>
                <w:szCs w:val="24"/>
                <w:lang w:val="ka-GE"/>
              </w:rPr>
            </w:pPr>
            <w:r w:rsidRPr="00FA5299">
              <w:rPr>
                <w:rFonts w:ascii="Sylfaen" w:eastAsia="Times New Roman" w:hAnsi="Sylfaen" w:cs="Calibri"/>
                <w:b/>
                <w:bCs/>
                <w:sz w:val="24"/>
                <w:szCs w:val="24"/>
                <w:lang w:val="ka-GE"/>
              </w:rPr>
              <w:t>ვერხვი</w:t>
            </w:r>
          </w:p>
        </w:tc>
        <w:tc>
          <w:tcPr>
            <w:tcW w:w="4320" w:type="dxa"/>
            <w:tcBorders>
              <w:top w:val="single" w:sz="4" w:space="0" w:color="auto"/>
              <w:left w:val="single" w:sz="8" w:space="0" w:color="auto"/>
              <w:bottom w:val="single" w:sz="4" w:space="0" w:color="auto"/>
              <w:right w:val="single" w:sz="4" w:space="0" w:color="000000"/>
            </w:tcBorders>
            <w:vAlign w:val="center"/>
          </w:tcPr>
          <w:p w14:paraId="7B7B5C50" w14:textId="77777777" w:rsidR="00615AC2" w:rsidRPr="00FA5299" w:rsidRDefault="00615AC2" w:rsidP="00615AC2">
            <w:pPr>
              <w:jc w:val="center"/>
              <w:rPr>
                <w:rFonts w:ascii="Sylfaen" w:eastAsia="Times New Roman" w:hAnsi="Sylfaen" w:cs="Calibri"/>
                <w:b/>
                <w:bCs/>
                <w:sz w:val="24"/>
                <w:szCs w:val="24"/>
                <w:lang w:val="ka-GE"/>
              </w:rPr>
            </w:pPr>
            <w:r w:rsidRPr="00FA5299">
              <w:rPr>
                <w:rFonts w:ascii="Sylfaen" w:eastAsia="Times New Roman" w:hAnsi="Sylfaen" w:cs="Calibri"/>
                <w:b/>
                <w:bCs/>
                <w:sz w:val="24"/>
                <w:szCs w:val="24"/>
                <w:lang w:val="ka-GE"/>
              </w:rPr>
              <w:t>PPopulus tremula</w:t>
            </w:r>
          </w:p>
        </w:tc>
      </w:tr>
      <w:tr w:rsidR="00615AC2" w:rsidRPr="00FA5299" w14:paraId="4BB5E5A0" w14:textId="77777777" w:rsidTr="00615AC2">
        <w:trPr>
          <w:trHeight w:val="319"/>
        </w:trPr>
        <w:tc>
          <w:tcPr>
            <w:tcW w:w="5120"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2B6F080" w14:textId="77777777" w:rsidR="00615AC2" w:rsidRPr="00FA5299" w:rsidRDefault="00615AC2" w:rsidP="00615AC2">
            <w:pPr>
              <w:jc w:val="center"/>
              <w:rPr>
                <w:rFonts w:ascii="Sylfaen" w:eastAsia="Times New Roman" w:hAnsi="Sylfaen" w:cs="Calibri"/>
                <w:b/>
                <w:bCs/>
                <w:sz w:val="24"/>
                <w:szCs w:val="24"/>
                <w:lang w:val="ka-GE"/>
              </w:rPr>
            </w:pPr>
            <w:r w:rsidRPr="00FA5299">
              <w:rPr>
                <w:rFonts w:ascii="Sylfaen" w:eastAsia="Times New Roman" w:hAnsi="Sylfaen" w:cs="Calibri"/>
                <w:b/>
                <w:bCs/>
                <w:sz w:val="24"/>
                <w:szCs w:val="24"/>
                <w:lang w:val="ka-GE"/>
              </w:rPr>
              <w:t>მუხა</w:t>
            </w:r>
          </w:p>
        </w:tc>
        <w:tc>
          <w:tcPr>
            <w:tcW w:w="4320" w:type="dxa"/>
            <w:tcBorders>
              <w:top w:val="single" w:sz="4" w:space="0" w:color="auto"/>
              <w:left w:val="single" w:sz="8" w:space="0" w:color="auto"/>
              <w:bottom w:val="single" w:sz="4" w:space="0" w:color="auto"/>
              <w:right w:val="single" w:sz="4" w:space="0" w:color="000000"/>
            </w:tcBorders>
            <w:vAlign w:val="center"/>
          </w:tcPr>
          <w:p w14:paraId="4F3552CA" w14:textId="77777777" w:rsidR="00615AC2" w:rsidRPr="00FA5299" w:rsidRDefault="00615AC2" w:rsidP="00615AC2">
            <w:pPr>
              <w:jc w:val="center"/>
              <w:rPr>
                <w:rFonts w:ascii="Sylfaen" w:eastAsia="Times New Roman" w:hAnsi="Sylfaen" w:cs="Calibri"/>
                <w:b/>
                <w:bCs/>
                <w:sz w:val="24"/>
                <w:szCs w:val="24"/>
                <w:lang w:val="ka-GE"/>
              </w:rPr>
            </w:pPr>
            <w:r w:rsidRPr="00FA5299">
              <w:rPr>
                <w:rFonts w:ascii="Sylfaen" w:hAnsi="Sylfaen"/>
                <w:b/>
                <w:bCs/>
                <w:color w:val="000000"/>
                <w:sz w:val="24"/>
                <w:szCs w:val="24"/>
                <w:lang w:val="ka-GE"/>
              </w:rPr>
              <w:t>Quercus iberica</w:t>
            </w:r>
          </w:p>
        </w:tc>
      </w:tr>
      <w:tr w:rsidR="00615AC2" w:rsidRPr="00FA5299" w14:paraId="369B47FB" w14:textId="77777777" w:rsidTr="00615AC2">
        <w:trPr>
          <w:trHeight w:val="319"/>
        </w:trPr>
        <w:tc>
          <w:tcPr>
            <w:tcW w:w="5120"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1C370797" w14:textId="77777777" w:rsidR="00615AC2" w:rsidRPr="00FA5299" w:rsidRDefault="00615AC2" w:rsidP="00615AC2">
            <w:pPr>
              <w:jc w:val="center"/>
              <w:rPr>
                <w:rFonts w:ascii="Sylfaen" w:eastAsia="Times New Roman" w:hAnsi="Sylfaen" w:cs="Calibri"/>
                <w:b/>
                <w:bCs/>
                <w:sz w:val="24"/>
                <w:szCs w:val="24"/>
                <w:lang w:val="ka-GE"/>
              </w:rPr>
            </w:pPr>
            <w:r w:rsidRPr="00FA5299">
              <w:rPr>
                <w:rFonts w:ascii="Sylfaen" w:eastAsia="Times New Roman" w:hAnsi="Sylfaen" w:cs="Calibri"/>
                <w:b/>
                <w:bCs/>
                <w:sz w:val="24"/>
                <w:szCs w:val="24"/>
                <w:lang w:val="ka-GE"/>
              </w:rPr>
              <w:t>ნეკერჩხალი</w:t>
            </w:r>
          </w:p>
        </w:tc>
        <w:tc>
          <w:tcPr>
            <w:tcW w:w="4320" w:type="dxa"/>
            <w:tcBorders>
              <w:top w:val="single" w:sz="4" w:space="0" w:color="auto"/>
              <w:left w:val="single" w:sz="8" w:space="0" w:color="auto"/>
              <w:bottom w:val="single" w:sz="4" w:space="0" w:color="auto"/>
              <w:right w:val="single" w:sz="4" w:space="0" w:color="000000"/>
            </w:tcBorders>
            <w:vAlign w:val="center"/>
          </w:tcPr>
          <w:p w14:paraId="062AE4E1" w14:textId="77777777" w:rsidR="00615AC2" w:rsidRPr="00FA5299" w:rsidRDefault="00615AC2" w:rsidP="00615AC2">
            <w:pPr>
              <w:jc w:val="center"/>
              <w:rPr>
                <w:rFonts w:ascii="Sylfaen" w:hAnsi="Sylfaen"/>
                <w:b/>
                <w:bCs/>
                <w:color w:val="000000"/>
                <w:sz w:val="24"/>
                <w:szCs w:val="24"/>
                <w:lang w:val="ka-GE"/>
              </w:rPr>
            </w:pPr>
            <w:r w:rsidRPr="00FA5299">
              <w:rPr>
                <w:rFonts w:ascii="Sylfaen" w:hAnsi="Sylfaen"/>
                <w:b/>
                <w:bCs/>
                <w:color w:val="000000"/>
                <w:sz w:val="24"/>
                <w:szCs w:val="24"/>
                <w:lang w:val="ka-GE"/>
              </w:rPr>
              <w:t>Acer ibericum</w:t>
            </w:r>
          </w:p>
        </w:tc>
      </w:tr>
      <w:tr w:rsidR="00615AC2" w:rsidRPr="00FA5299" w14:paraId="60CE178C" w14:textId="77777777" w:rsidTr="00615AC2">
        <w:trPr>
          <w:trHeight w:val="319"/>
        </w:trPr>
        <w:tc>
          <w:tcPr>
            <w:tcW w:w="5120"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7E254385" w14:textId="77777777" w:rsidR="00615AC2" w:rsidRPr="00FA5299" w:rsidRDefault="00615AC2" w:rsidP="00615AC2">
            <w:pPr>
              <w:jc w:val="center"/>
              <w:rPr>
                <w:rFonts w:ascii="Sylfaen" w:eastAsia="Times New Roman" w:hAnsi="Sylfaen" w:cs="Calibri"/>
                <w:b/>
                <w:bCs/>
                <w:sz w:val="24"/>
                <w:szCs w:val="24"/>
                <w:lang w:val="ka-GE"/>
              </w:rPr>
            </w:pPr>
            <w:r w:rsidRPr="00FA5299">
              <w:rPr>
                <w:rFonts w:ascii="Sylfaen" w:eastAsia="Times New Roman" w:hAnsi="Sylfaen" w:cs="Calibri"/>
                <w:b/>
                <w:bCs/>
                <w:sz w:val="24"/>
                <w:szCs w:val="24"/>
                <w:lang w:val="ka-GE"/>
              </w:rPr>
              <w:t>წიფელი</w:t>
            </w:r>
          </w:p>
        </w:tc>
        <w:tc>
          <w:tcPr>
            <w:tcW w:w="4320" w:type="dxa"/>
            <w:tcBorders>
              <w:top w:val="single" w:sz="4" w:space="0" w:color="auto"/>
              <w:left w:val="single" w:sz="8" w:space="0" w:color="auto"/>
              <w:bottom w:val="single" w:sz="4" w:space="0" w:color="auto"/>
              <w:right w:val="single" w:sz="4" w:space="0" w:color="000000"/>
            </w:tcBorders>
            <w:vAlign w:val="center"/>
          </w:tcPr>
          <w:p w14:paraId="769C2F43" w14:textId="77777777" w:rsidR="00615AC2" w:rsidRPr="00FA5299" w:rsidRDefault="00615AC2" w:rsidP="00615AC2">
            <w:pPr>
              <w:jc w:val="center"/>
              <w:rPr>
                <w:rFonts w:ascii="Sylfaen" w:hAnsi="Sylfaen"/>
                <w:b/>
                <w:bCs/>
                <w:color w:val="000000"/>
                <w:sz w:val="24"/>
                <w:szCs w:val="24"/>
                <w:lang w:val="ka-GE"/>
              </w:rPr>
            </w:pPr>
            <w:r w:rsidRPr="00FA5299">
              <w:rPr>
                <w:rFonts w:ascii="Sylfaen" w:hAnsi="Sylfaen"/>
                <w:b/>
                <w:bCs/>
                <w:color w:val="000000"/>
                <w:sz w:val="24"/>
                <w:szCs w:val="24"/>
                <w:lang w:val="ka-GE"/>
              </w:rPr>
              <w:t>Fagus orientalis</w:t>
            </w:r>
          </w:p>
        </w:tc>
      </w:tr>
    </w:tbl>
    <w:p w14:paraId="51C06AD6" w14:textId="58B154D6" w:rsidR="00D666B1" w:rsidRDefault="00615AC2" w:rsidP="00615AC2">
      <w:pPr>
        <w:spacing w:before="120" w:after="120"/>
        <w:ind w:right="105"/>
        <w:jc w:val="both"/>
        <w:rPr>
          <w:rFonts w:ascii="Sylfaen" w:hAnsi="Sylfaen" w:cs="Sylfaen"/>
          <w:lang w:val="ka-GE"/>
        </w:rPr>
      </w:pPr>
      <w:r w:rsidRPr="00781042">
        <w:rPr>
          <w:rFonts w:ascii="Sylfaen" w:hAnsi="Sylfaen" w:cs="Sylfaen"/>
          <w:lang w:val="ka-GE"/>
        </w:rPr>
        <w:t xml:space="preserve">საშუალებით უფრო იაფი ჯდება და ეკოლოგიურად </w:t>
      </w:r>
      <w:r w:rsidRPr="00615AC2">
        <w:rPr>
          <w:rFonts w:ascii="Sylfaen" w:hAnsi="Sylfaen" w:cs="Sylfaen"/>
          <w:lang w:val="ka-GE"/>
        </w:rPr>
        <w:t>გამართლებულია,</w:t>
      </w:r>
      <w:r w:rsidRPr="00781042">
        <w:rPr>
          <w:rFonts w:ascii="Sylfaen" w:hAnsi="Sylfaen" w:cs="Sylfaen"/>
          <w:lang w:val="ka-GE"/>
        </w:rPr>
        <w:t xml:space="preserve">  ვიდრე საინჟინრო სამუშაოების ჩატარება. კვლევის ჩატარების შედეგად გამოვლინდა რომ სამშენებლო არეალში დომინირებს ისეთი სახეობები როგორიც არის</w:t>
      </w:r>
      <w:r>
        <w:rPr>
          <w:rFonts w:ascii="Sylfaen" w:hAnsi="Sylfaen" w:cs="Sylfaen"/>
          <w:lang w:val="ka-GE"/>
        </w:rPr>
        <w:t xml:space="preserve">: </w:t>
      </w:r>
    </w:p>
    <w:p w14:paraId="623076E5" w14:textId="6197D857" w:rsidR="00615AC2" w:rsidRDefault="00615AC2" w:rsidP="00615AC2">
      <w:pPr>
        <w:spacing w:before="120" w:after="120"/>
        <w:ind w:right="105"/>
        <w:jc w:val="both"/>
        <w:rPr>
          <w:rFonts w:ascii="Sylfaen" w:hAnsi="Sylfaen" w:cs="Sylfaen"/>
          <w:lang w:val="ka-GE"/>
        </w:rPr>
      </w:pPr>
    </w:p>
    <w:p w14:paraId="19537A8B" w14:textId="77777777" w:rsidR="00C10AB3" w:rsidRDefault="00C10AB3" w:rsidP="00615AC2">
      <w:pPr>
        <w:spacing w:before="120" w:after="120"/>
        <w:ind w:right="105"/>
        <w:jc w:val="both"/>
        <w:rPr>
          <w:rFonts w:ascii="Sylfaen" w:hAnsi="Sylfaen" w:cs="Sylfaen"/>
          <w:lang w:val="ka-GE"/>
        </w:rPr>
      </w:pPr>
    </w:p>
    <w:p w14:paraId="5DCF72D3" w14:textId="4B1149DE" w:rsidR="00D666B1" w:rsidRPr="00C10AB3" w:rsidRDefault="00D666B1" w:rsidP="00D666B1">
      <w:pPr>
        <w:rPr>
          <w:rFonts w:ascii="Sylfaen" w:hAnsi="Sylfaen"/>
          <w:b/>
          <w:sz w:val="24"/>
          <w:lang w:val="ka-GE"/>
        </w:rPr>
      </w:pPr>
      <w:r w:rsidRPr="00C10AB3">
        <w:rPr>
          <w:rFonts w:ascii="Sylfaen" w:hAnsi="Sylfaen"/>
          <w:b/>
          <w:sz w:val="24"/>
          <w:lang w:val="ka-GE"/>
        </w:rPr>
        <w:t>შემარბილებელი ღონისძიებები</w:t>
      </w:r>
    </w:p>
    <w:p w14:paraId="7A74F5BF" w14:textId="0A36C367" w:rsidR="00D666B1" w:rsidRPr="00781042" w:rsidRDefault="00D666B1" w:rsidP="00D666B1">
      <w:pPr>
        <w:jc w:val="both"/>
        <w:rPr>
          <w:rFonts w:ascii="Sylfaen" w:hAnsi="Sylfaen"/>
          <w:lang w:val="ka-GE"/>
        </w:rPr>
      </w:pPr>
      <w:r w:rsidRPr="00781042">
        <w:rPr>
          <w:rFonts w:ascii="Sylfaen" w:hAnsi="Sylfaen"/>
          <w:lang w:val="ka-GE"/>
        </w:rPr>
        <w:t xml:space="preserve">მშენებლობის ეტაპებზე, მცენარეულ საფარზე ზემოქმედების შესარბილებლად დაგეგმილია: </w:t>
      </w:r>
    </w:p>
    <w:p w14:paraId="74048C35" w14:textId="77777777" w:rsidR="00D666B1" w:rsidRPr="00781042" w:rsidRDefault="00D666B1" w:rsidP="009A74D7">
      <w:pPr>
        <w:pStyle w:val="ListParagraph"/>
        <w:widowControl w:val="0"/>
        <w:numPr>
          <w:ilvl w:val="0"/>
          <w:numId w:val="5"/>
        </w:numPr>
        <w:spacing w:before="0"/>
        <w:ind w:left="360"/>
        <w:rPr>
          <w:rFonts w:ascii="Sylfaen" w:eastAsia="DejaVu Serif" w:hAnsi="Sylfaen" w:cs="DejaVu Serif"/>
          <w:sz w:val="22"/>
          <w:szCs w:val="22"/>
          <w:lang w:val="ka-GE"/>
        </w:rPr>
      </w:pPr>
      <w:r w:rsidRPr="00781042">
        <w:rPr>
          <w:rFonts w:ascii="Sylfaen" w:eastAsia="DejaVu Serif" w:hAnsi="Sylfaen" w:cs="DejaVu Serif"/>
          <w:sz w:val="22"/>
          <w:szCs w:val="22"/>
          <w:lang w:val="ka-GE"/>
        </w:rPr>
        <w:t xml:space="preserve">მისასვლელი გზების, მანქანა/დანადგარების სადგომების, სამშენებლო ბანაკების საზღვრების მკაცრი დაცვა; </w:t>
      </w:r>
    </w:p>
    <w:p w14:paraId="6D83B5C7" w14:textId="77777777" w:rsidR="00D666B1" w:rsidRPr="00781042" w:rsidRDefault="00D666B1" w:rsidP="009A74D7">
      <w:pPr>
        <w:pStyle w:val="ListParagraph"/>
        <w:widowControl w:val="0"/>
        <w:numPr>
          <w:ilvl w:val="0"/>
          <w:numId w:val="5"/>
        </w:numPr>
        <w:spacing w:before="0"/>
        <w:ind w:left="360"/>
        <w:rPr>
          <w:rFonts w:ascii="Sylfaen" w:eastAsia="DejaVu Serif" w:hAnsi="Sylfaen" w:cs="DejaVu Serif"/>
          <w:sz w:val="22"/>
          <w:szCs w:val="22"/>
          <w:lang w:val="ka-GE"/>
        </w:rPr>
      </w:pPr>
      <w:r w:rsidRPr="00781042">
        <w:rPr>
          <w:rFonts w:ascii="Sylfaen" w:eastAsia="DejaVu Serif" w:hAnsi="Sylfaen" w:cs="DejaVu Serif"/>
          <w:sz w:val="22"/>
          <w:szCs w:val="22"/>
          <w:lang w:val="ka-GE"/>
        </w:rPr>
        <w:t>გადაადგილების დადგენილი მარშრუტიდან გადახვევის აკრძალვა;</w:t>
      </w:r>
    </w:p>
    <w:p w14:paraId="70E17C1D" w14:textId="77777777" w:rsidR="00D666B1" w:rsidRPr="00781042" w:rsidRDefault="00D666B1" w:rsidP="009A74D7">
      <w:pPr>
        <w:pStyle w:val="ListParagraph"/>
        <w:widowControl w:val="0"/>
        <w:numPr>
          <w:ilvl w:val="0"/>
          <w:numId w:val="5"/>
        </w:numPr>
        <w:spacing w:before="0"/>
        <w:ind w:left="360"/>
        <w:rPr>
          <w:rFonts w:ascii="Sylfaen" w:eastAsia="DejaVu Serif" w:hAnsi="Sylfaen" w:cs="DejaVu Serif"/>
          <w:sz w:val="22"/>
          <w:szCs w:val="22"/>
          <w:lang w:val="ka-GE"/>
        </w:rPr>
      </w:pPr>
      <w:r w:rsidRPr="00781042">
        <w:rPr>
          <w:rFonts w:ascii="Sylfaen" w:eastAsia="DejaVu Serif" w:hAnsi="Sylfaen" w:cs="DejaVu Serif"/>
          <w:sz w:val="22"/>
          <w:szCs w:val="22"/>
          <w:lang w:val="ka-GE"/>
        </w:rPr>
        <w:t>არსებული მცენარეული საფარის მაქსიმალური შენარჩუნება;</w:t>
      </w:r>
    </w:p>
    <w:p w14:paraId="1563693C" w14:textId="77777777" w:rsidR="00D666B1" w:rsidRPr="00781042" w:rsidRDefault="00D666B1" w:rsidP="009A74D7">
      <w:pPr>
        <w:pStyle w:val="ListParagraph"/>
        <w:widowControl w:val="0"/>
        <w:numPr>
          <w:ilvl w:val="0"/>
          <w:numId w:val="5"/>
        </w:numPr>
        <w:spacing w:before="0"/>
        <w:ind w:left="360"/>
        <w:rPr>
          <w:rFonts w:ascii="Sylfaen" w:eastAsia="DejaVu Serif" w:hAnsi="Sylfaen" w:cs="DejaVu Serif"/>
          <w:sz w:val="22"/>
          <w:szCs w:val="22"/>
          <w:lang w:val="ka-GE"/>
        </w:rPr>
      </w:pPr>
      <w:r w:rsidRPr="00781042">
        <w:rPr>
          <w:rFonts w:ascii="Sylfaen" w:eastAsia="DejaVu Serif" w:hAnsi="Sylfaen" w:cs="DejaVu Serif"/>
          <w:sz w:val="22"/>
          <w:szCs w:val="22"/>
          <w:lang w:val="ka-GE"/>
        </w:rPr>
        <w:t>დაცული სახეობების მართვა შესაბამისი რეგულაციების გათვალისწინებით;</w:t>
      </w:r>
    </w:p>
    <w:p w14:paraId="21C8F0A6" w14:textId="77777777" w:rsidR="00D666B1" w:rsidRPr="00781042" w:rsidRDefault="00D666B1" w:rsidP="009A74D7">
      <w:pPr>
        <w:pStyle w:val="ListParagraph"/>
        <w:widowControl w:val="0"/>
        <w:numPr>
          <w:ilvl w:val="0"/>
          <w:numId w:val="5"/>
        </w:numPr>
        <w:spacing w:before="0"/>
        <w:ind w:left="360"/>
        <w:rPr>
          <w:rFonts w:ascii="Sylfaen" w:eastAsia="DejaVu Serif" w:hAnsi="Sylfaen" w:cs="DejaVu Serif"/>
          <w:sz w:val="22"/>
          <w:szCs w:val="22"/>
          <w:lang w:val="ka-GE"/>
        </w:rPr>
      </w:pPr>
      <w:r w:rsidRPr="00781042">
        <w:rPr>
          <w:rFonts w:ascii="Sylfaen" w:eastAsia="DejaVu Serif" w:hAnsi="Sylfaen" w:cs="DejaVu Serif"/>
          <w:sz w:val="22"/>
          <w:szCs w:val="22"/>
          <w:lang w:val="ka-GE"/>
        </w:rPr>
        <w:t xml:space="preserve">საპროექტო ზონის საზღვარზე მდებარე მცენარეების ფესვთა კრიტიკული ზონის შემოღობვა სამშენებლო სამუშაოების და ტექნიკის მოძრაობისას დაზიანებისგან დასაცავად; </w:t>
      </w:r>
    </w:p>
    <w:p w14:paraId="34C4DF94" w14:textId="77777777" w:rsidR="00D666B1" w:rsidRPr="00781042" w:rsidRDefault="00D666B1" w:rsidP="009A74D7">
      <w:pPr>
        <w:pStyle w:val="ListParagraph"/>
        <w:widowControl w:val="0"/>
        <w:numPr>
          <w:ilvl w:val="0"/>
          <w:numId w:val="5"/>
        </w:numPr>
        <w:spacing w:before="0"/>
        <w:ind w:left="360"/>
        <w:rPr>
          <w:rFonts w:ascii="Sylfaen" w:eastAsia="DejaVu Serif" w:hAnsi="Sylfaen" w:cs="DejaVu Serif"/>
          <w:sz w:val="22"/>
          <w:szCs w:val="22"/>
          <w:lang w:val="ka-GE"/>
        </w:rPr>
      </w:pPr>
      <w:r w:rsidRPr="00781042">
        <w:rPr>
          <w:rFonts w:ascii="Sylfaen" w:eastAsia="DejaVu Serif" w:hAnsi="Sylfaen" w:cs="DejaVu Serif"/>
          <w:sz w:val="22"/>
          <w:szCs w:val="22"/>
          <w:lang w:val="ka-GE"/>
        </w:rPr>
        <w:t xml:space="preserve">ნარჩენების მართვა - ტერიტორიის რეგულარული დასუფთავება, ნარჩენების მართვა ტიპის და კლასის შესაბამისად; </w:t>
      </w:r>
    </w:p>
    <w:p w14:paraId="7FC21158" w14:textId="77777777" w:rsidR="00D666B1" w:rsidRPr="00781042" w:rsidRDefault="00D666B1" w:rsidP="009A74D7">
      <w:pPr>
        <w:pStyle w:val="ListParagraph"/>
        <w:widowControl w:val="0"/>
        <w:numPr>
          <w:ilvl w:val="0"/>
          <w:numId w:val="5"/>
        </w:numPr>
        <w:spacing w:before="0"/>
        <w:ind w:left="360"/>
        <w:rPr>
          <w:rFonts w:ascii="Sylfaen" w:eastAsia="DejaVu Serif" w:hAnsi="Sylfaen" w:cs="DejaVu Serif"/>
          <w:sz w:val="22"/>
          <w:szCs w:val="22"/>
          <w:lang w:val="ka-GE"/>
        </w:rPr>
      </w:pPr>
      <w:r w:rsidRPr="00781042">
        <w:rPr>
          <w:rFonts w:ascii="Sylfaen" w:eastAsia="DejaVu Serif" w:hAnsi="Sylfaen" w:cs="DejaVu Serif"/>
          <w:sz w:val="22"/>
          <w:szCs w:val="22"/>
          <w:lang w:val="ka-GE"/>
        </w:rPr>
        <w:t>წყალზე და ნიადაგზე ზემოქმედების შემარბილებელი ღონისძიებების შესრულება;</w:t>
      </w:r>
    </w:p>
    <w:p w14:paraId="53206257" w14:textId="77777777" w:rsidR="00D666B1" w:rsidRPr="00781042" w:rsidRDefault="00D666B1" w:rsidP="009A74D7">
      <w:pPr>
        <w:pStyle w:val="ListParagraph"/>
        <w:widowControl w:val="0"/>
        <w:numPr>
          <w:ilvl w:val="0"/>
          <w:numId w:val="5"/>
        </w:numPr>
        <w:spacing w:before="0"/>
        <w:ind w:left="360"/>
        <w:rPr>
          <w:rFonts w:ascii="Sylfaen" w:eastAsia="DejaVu Serif" w:hAnsi="Sylfaen" w:cs="DejaVu Serif"/>
          <w:sz w:val="22"/>
          <w:szCs w:val="22"/>
          <w:lang w:val="ka-GE"/>
        </w:rPr>
      </w:pPr>
      <w:r w:rsidRPr="00781042">
        <w:rPr>
          <w:rFonts w:ascii="Sylfaen" w:eastAsia="DejaVu Serif" w:hAnsi="Sylfaen" w:cs="DejaVu Serif"/>
          <w:sz w:val="22"/>
          <w:szCs w:val="22"/>
          <w:lang w:val="ka-GE"/>
        </w:rPr>
        <w:t>კონტრაქტორის პერსონალს ტრეინინგი გარემოსდაცვით და უსაფრთხოების საკითხებზე, მათ შორის, საპროექტო დერეფნის მიმდებარე ტერიტორიაზე განთავსებული მცენარეული საფარის დაცვის საკითხებზე.</w:t>
      </w:r>
    </w:p>
    <w:p w14:paraId="1C6989BC" w14:textId="77777777" w:rsidR="00D666B1" w:rsidRPr="00781042" w:rsidRDefault="00D666B1" w:rsidP="00D666B1">
      <w:pPr>
        <w:jc w:val="both"/>
        <w:rPr>
          <w:rFonts w:ascii="Sylfaen" w:hAnsi="Sylfaen" w:cs="Sylfaen"/>
          <w:lang w:val="ka-GE"/>
        </w:rPr>
      </w:pPr>
    </w:p>
    <w:p w14:paraId="7D6F0B72" w14:textId="77777777" w:rsidR="00D666B1" w:rsidRPr="00C10AB3" w:rsidRDefault="00D666B1" w:rsidP="00D666B1">
      <w:pPr>
        <w:rPr>
          <w:rFonts w:ascii="Sylfaen" w:hAnsi="Sylfaen"/>
          <w:b/>
          <w:sz w:val="24"/>
          <w:lang w:val="ka-GE"/>
        </w:rPr>
      </w:pPr>
      <w:r w:rsidRPr="00C10AB3">
        <w:rPr>
          <w:rFonts w:ascii="Sylfaen" w:hAnsi="Sylfaen"/>
          <w:b/>
          <w:sz w:val="24"/>
          <w:lang w:val="ka-GE"/>
        </w:rPr>
        <w:t>ფაუნა</w:t>
      </w:r>
    </w:p>
    <w:p w14:paraId="28172015" w14:textId="77777777" w:rsidR="00D666B1" w:rsidRPr="00781042" w:rsidRDefault="00D666B1" w:rsidP="00D666B1">
      <w:pPr>
        <w:jc w:val="both"/>
        <w:rPr>
          <w:rFonts w:ascii="Sylfaen" w:hAnsi="Sylfaen"/>
          <w:lang w:val="ka-GE"/>
        </w:rPr>
      </w:pPr>
      <w:r w:rsidRPr="00781042">
        <w:rPr>
          <w:rFonts w:ascii="Sylfaen" w:hAnsi="Sylfaen"/>
          <w:lang w:val="ka-GE"/>
        </w:rPr>
        <w:t xml:space="preserve">რაჭის ქედის სამხრეთ კალთაზე გავრცელებულია კავკასიური ირემი, შველი, არჩვი, დათვი; გვხვდება მგელი, მელა, ტურა, კავკასიური კვერნა, ტყის კატა, კურდღელი, ციყვი, ფოცხვერი; </w:t>
      </w:r>
    </w:p>
    <w:p w14:paraId="3A23AC33" w14:textId="77777777" w:rsidR="00D666B1" w:rsidRPr="00781042" w:rsidRDefault="00D666B1" w:rsidP="00D666B1">
      <w:pPr>
        <w:jc w:val="both"/>
        <w:rPr>
          <w:rFonts w:ascii="Sylfaen" w:hAnsi="Sylfaen"/>
          <w:lang w:val="ka-GE"/>
        </w:rPr>
      </w:pPr>
      <w:r w:rsidRPr="00781042">
        <w:rPr>
          <w:rFonts w:ascii="Sylfaen" w:hAnsi="Sylfaen"/>
          <w:lang w:val="ka-GE"/>
        </w:rPr>
        <w:t>ფრინველები:</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6"/>
        <w:gridCol w:w="4444"/>
      </w:tblGrid>
      <w:tr w:rsidR="00D666B1" w:rsidRPr="00781042" w14:paraId="54600FF6" w14:textId="77777777" w:rsidTr="00C10AB3">
        <w:trPr>
          <w:trHeight w:val="350"/>
        </w:trPr>
        <w:tc>
          <w:tcPr>
            <w:tcW w:w="4736" w:type="dxa"/>
          </w:tcPr>
          <w:p w14:paraId="059201B7" w14:textId="77777777" w:rsidR="00D666B1" w:rsidRPr="00781042" w:rsidRDefault="00D666B1" w:rsidP="00FA5299">
            <w:pPr>
              <w:pStyle w:val="BodyTextIndent"/>
              <w:spacing w:line="240" w:lineRule="auto"/>
              <w:ind w:left="0"/>
              <w:jc w:val="center"/>
              <w:rPr>
                <w:rFonts w:ascii="Sylfaen" w:hAnsi="Sylfaen"/>
                <w:color w:val="000000"/>
                <w:lang w:val="ka-GE"/>
              </w:rPr>
            </w:pPr>
            <w:r w:rsidRPr="00781042">
              <w:rPr>
                <w:rFonts w:ascii="Sylfaen" w:hAnsi="Sylfaen"/>
                <w:color w:val="000000"/>
                <w:lang w:val="ka-GE"/>
              </w:rPr>
              <w:t>ფრინველები</w:t>
            </w:r>
          </w:p>
        </w:tc>
        <w:tc>
          <w:tcPr>
            <w:tcW w:w="4444" w:type="dxa"/>
          </w:tcPr>
          <w:p w14:paraId="4D586D25" w14:textId="77777777" w:rsidR="00D666B1" w:rsidRPr="00781042" w:rsidRDefault="00D666B1" w:rsidP="00FA5299">
            <w:pPr>
              <w:pStyle w:val="BodyTextIndent"/>
              <w:spacing w:line="240" w:lineRule="auto"/>
              <w:ind w:left="0"/>
              <w:jc w:val="center"/>
              <w:rPr>
                <w:rFonts w:ascii="Sylfaen" w:hAnsi="Sylfaen"/>
                <w:color w:val="000000"/>
                <w:lang w:val="ka-GE"/>
              </w:rPr>
            </w:pPr>
            <w:r w:rsidRPr="00781042">
              <w:rPr>
                <w:rFonts w:ascii="Sylfaen" w:hAnsi="Sylfaen"/>
                <w:color w:val="000000"/>
                <w:lang w:val="ka-GE"/>
              </w:rPr>
              <w:t>Aves</w:t>
            </w:r>
          </w:p>
        </w:tc>
      </w:tr>
      <w:tr w:rsidR="00D666B1" w:rsidRPr="00781042" w14:paraId="7A6762DB" w14:textId="77777777" w:rsidTr="00C10AB3">
        <w:trPr>
          <w:trHeight w:val="265"/>
        </w:trPr>
        <w:tc>
          <w:tcPr>
            <w:tcW w:w="4736" w:type="dxa"/>
          </w:tcPr>
          <w:p w14:paraId="04514350" w14:textId="77777777" w:rsidR="00D666B1" w:rsidRPr="00781042" w:rsidRDefault="00D666B1" w:rsidP="00FA5299">
            <w:pPr>
              <w:rPr>
                <w:rFonts w:ascii="Sylfaen" w:hAnsi="Sylfaen"/>
                <w:lang w:val="ka-GE"/>
              </w:rPr>
            </w:pPr>
            <w:r w:rsidRPr="00781042">
              <w:rPr>
                <w:rFonts w:ascii="Sylfaen" w:hAnsi="Sylfaen" w:cs="Sylfaen"/>
                <w:lang w:val="ka-GE"/>
              </w:rPr>
              <w:t>დიდი</w:t>
            </w:r>
            <w:r w:rsidRPr="00781042">
              <w:rPr>
                <w:rFonts w:ascii="Sylfaen" w:hAnsi="Sylfaen"/>
                <w:lang w:val="ka-GE"/>
              </w:rPr>
              <w:t xml:space="preserve"> </w:t>
            </w:r>
            <w:r w:rsidRPr="00781042">
              <w:rPr>
                <w:rFonts w:ascii="Sylfaen" w:hAnsi="Sylfaen" w:cs="Sylfaen"/>
                <w:lang w:val="ka-GE"/>
              </w:rPr>
              <w:t>ჩვამა</w:t>
            </w:r>
          </w:p>
        </w:tc>
        <w:tc>
          <w:tcPr>
            <w:tcW w:w="4444" w:type="dxa"/>
          </w:tcPr>
          <w:p w14:paraId="3C8FF99A"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Phalocrocorax carbo</w:t>
            </w:r>
          </w:p>
        </w:tc>
      </w:tr>
      <w:tr w:rsidR="00D666B1" w:rsidRPr="00781042" w14:paraId="5A5961AC" w14:textId="77777777" w:rsidTr="00C10AB3">
        <w:trPr>
          <w:trHeight w:val="261"/>
        </w:trPr>
        <w:tc>
          <w:tcPr>
            <w:tcW w:w="4736" w:type="dxa"/>
          </w:tcPr>
          <w:p w14:paraId="6B486A8F" w14:textId="77777777" w:rsidR="00D666B1" w:rsidRPr="00781042" w:rsidRDefault="00D666B1" w:rsidP="00FA5299">
            <w:pPr>
              <w:rPr>
                <w:rFonts w:ascii="Sylfaen" w:hAnsi="Sylfaen"/>
                <w:lang w:val="ka-GE"/>
              </w:rPr>
            </w:pPr>
            <w:r w:rsidRPr="00781042">
              <w:rPr>
                <w:rFonts w:ascii="Sylfaen" w:hAnsi="Sylfaen" w:cs="Sylfaen"/>
                <w:lang w:val="ka-GE"/>
              </w:rPr>
              <w:t>რუხი</w:t>
            </w:r>
            <w:r w:rsidRPr="00781042">
              <w:rPr>
                <w:rFonts w:ascii="Sylfaen" w:hAnsi="Sylfaen"/>
                <w:lang w:val="ka-GE"/>
              </w:rPr>
              <w:t xml:space="preserve"> </w:t>
            </w:r>
            <w:r w:rsidRPr="00781042">
              <w:rPr>
                <w:rFonts w:ascii="Sylfaen" w:hAnsi="Sylfaen" w:cs="Sylfaen"/>
                <w:lang w:val="ka-GE"/>
              </w:rPr>
              <w:t>ყანჩა</w:t>
            </w:r>
          </w:p>
        </w:tc>
        <w:tc>
          <w:tcPr>
            <w:tcW w:w="4444" w:type="dxa"/>
          </w:tcPr>
          <w:p w14:paraId="542CEBA8"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Ardea cinerea</w:t>
            </w:r>
          </w:p>
        </w:tc>
      </w:tr>
      <w:tr w:rsidR="00D666B1" w:rsidRPr="00781042" w14:paraId="239DE59A" w14:textId="77777777" w:rsidTr="00C10AB3">
        <w:trPr>
          <w:trHeight w:val="265"/>
        </w:trPr>
        <w:tc>
          <w:tcPr>
            <w:tcW w:w="4736" w:type="dxa"/>
          </w:tcPr>
          <w:p w14:paraId="3204F4ED" w14:textId="77777777" w:rsidR="00D666B1" w:rsidRPr="00781042" w:rsidRDefault="00D666B1" w:rsidP="00FA5299">
            <w:pPr>
              <w:rPr>
                <w:rFonts w:ascii="Sylfaen" w:hAnsi="Sylfaen"/>
                <w:lang w:val="ka-GE"/>
              </w:rPr>
            </w:pPr>
            <w:r w:rsidRPr="00781042">
              <w:rPr>
                <w:rFonts w:ascii="Sylfaen" w:hAnsi="Sylfaen" w:cs="Sylfaen"/>
                <w:lang w:val="ka-GE"/>
              </w:rPr>
              <w:t>დიდი</w:t>
            </w:r>
            <w:r w:rsidRPr="00781042">
              <w:rPr>
                <w:rFonts w:ascii="Sylfaen" w:hAnsi="Sylfaen"/>
                <w:lang w:val="ka-GE"/>
              </w:rPr>
              <w:t xml:space="preserve"> </w:t>
            </w:r>
            <w:r w:rsidRPr="00781042">
              <w:rPr>
                <w:rFonts w:ascii="Sylfaen" w:hAnsi="Sylfaen" w:cs="Sylfaen"/>
                <w:lang w:val="ka-GE"/>
              </w:rPr>
              <w:t>თეთრი</w:t>
            </w:r>
            <w:r w:rsidRPr="00781042">
              <w:rPr>
                <w:rFonts w:ascii="Sylfaen" w:hAnsi="Sylfaen"/>
                <w:lang w:val="ka-GE"/>
              </w:rPr>
              <w:t xml:space="preserve"> </w:t>
            </w:r>
            <w:r w:rsidRPr="00781042">
              <w:rPr>
                <w:rFonts w:ascii="Sylfaen" w:hAnsi="Sylfaen" w:cs="Sylfaen"/>
                <w:lang w:val="ka-GE"/>
              </w:rPr>
              <w:t>ყანჩა</w:t>
            </w:r>
          </w:p>
        </w:tc>
        <w:tc>
          <w:tcPr>
            <w:tcW w:w="4444" w:type="dxa"/>
          </w:tcPr>
          <w:p w14:paraId="03350217"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Egretta alba</w:t>
            </w:r>
          </w:p>
        </w:tc>
      </w:tr>
      <w:tr w:rsidR="00D666B1" w:rsidRPr="00781042" w14:paraId="59169ABE" w14:textId="77777777" w:rsidTr="00C10AB3">
        <w:trPr>
          <w:trHeight w:val="249"/>
        </w:trPr>
        <w:tc>
          <w:tcPr>
            <w:tcW w:w="4736" w:type="dxa"/>
          </w:tcPr>
          <w:p w14:paraId="7B7E1617" w14:textId="77777777" w:rsidR="00D666B1" w:rsidRPr="00781042" w:rsidRDefault="00D666B1" w:rsidP="00FA5299">
            <w:pPr>
              <w:rPr>
                <w:rFonts w:ascii="Sylfaen" w:hAnsi="Sylfaen"/>
                <w:lang w:val="ka-GE"/>
              </w:rPr>
            </w:pPr>
            <w:r w:rsidRPr="00781042">
              <w:rPr>
                <w:rFonts w:ascii="Sylfaen" w:hAnsi="Sylfaen" w:cs="Sylfaen"/>
                <w:lang w:val="ka-GE"/>
              </w:rPr>
              <w:lastRenderedPageBreak/>
              <w:t>გარეული</w:t>
            </w:r>
            <w:r w:rsidRPr="00781042">
              <w:rPr>
                <w:rFonts w:ascii="Sylfaen" w:hAnsi="Sylfaen"/>
                <w:lang w:val="ka-GE"/>
              </w:rPr>
              <w:t xml:space="preserve"> </w:t>
            </w:r>
            <w:r w:rsidRPr="00781042">
              <w:rPr>
                <w:rFonts w:ascii="Sylfaen" w:hAnsi="Sylfaen" w:cs="Sylfaen"/>
                <w:lang w:val="ka-GE"/>
              </w:rPr>
              <w:t>ბატი</w:t>
            </w:r>
          </w:p>
        </w:tc>
        <w:tc>
          <w:tcPr>
            <w:tcW w:w="4444" w:type="dxa"/>
          </w:tcPr>
          <w:p w14:paraId="2F227CB3"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Anser  anser</w:t>
            </w:r>
          </w:p>
        </w:tc>
      </w:tr>
      <w:tr w:rsidR="00D666B1" w:rsidRPr="00781042" w14:paraId="6D30566C" w14:textId="77777777" w:rsidTr="00C10AB3">
        <w:trPr>
          <w:trHeight w:val="265"/>
        </w:trPr>
        <w:tc>
          <w:tcPr>
            <w:tcW w:w="4736" w:type="dxa"/>
          </w:tcPr>
          <w:p w14:paraId="533B624F" w14:textId="77777777" w:rsidR="00D666B1" w:rsidRPr="00781042" w:rsidRDefault="00D666B1" w:rsidP="00FA5299">
            <w:pPr>
              <w:rPr>
                <w:rFonts w:ascii="Sylfaen" w:hAnsi="Sylfaen"/>
                <w:lang w:val="ka-GE"/>
              </w:rPr>
            </w:pPr>
            <w:r w:rsidRPr="00781042">
              <w:rPr>
                <w:rFonts w:ascii="Sylfaen" w:hAnsi="Sylfaen" w:cs="Sylfaen"/>
                <w:lang w:val="ka-GE"/>
              </w:rPr>
              <w:t>გარეული</w:t>
            </w:r>
            <w:r w:rsidRPr="00781042">
              <w:rPr>
                <w:rFonts w:ascii="Sylfaen" w:hAnsi="Sylfaen"/>
                <w:lang w:val="ka-GE"/>
              </w:rPr>
              <w:t xml:space="preserve"> </w:t>
            </w:r>
            <w:r w:rsidRPr="00781042">
              <w:rPr>
                <w:rFonts w:ascii="Sylfaen" w:hAnsi="Sylfaen" w:cs="Sylfaen"/>
                <w:lang w:val="ka-GE"/>
              </w:rPr>
              <w:t>იხვი</w:t>
            </w:r>
          </w:p>
        </w:tc>
        <w:tc>
          <w:tcPr>
            <w:tcW w:w="4444" w:type="dxa"/>
          </w:tcPr>
          <w:p w14:paraId="28375122"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Anas platirhinnchos</w:t>
            </w:r>
          </w:p>
        </w:tc>
      </w:tr>
      <w:tr w:rsidR="00D666B1" w:rsidRPr="00781042" w14:paraId="020297C9" w14:textId="77777777" w:rsidTr="00C10AB3">
        <w:trPr>
          <w:trHeight w:val="265"/>
        </w:trPr>
        <w:tc>
          <w:tcPr>
            <w:tcW w:w="4736" w:type="dxa"/>
          </w:tcPr>
          <w:p w14:paraId="72705B9A" w14:textId="77777777" w:rsidR="00D666B1" w:rsidRPr="00781042" w:rsidRDefault="00D666B1" w:rsidP="00FA5299">
            <w:pPr>
              <w:rPr>
                <w:rFonts w:ascii="Sylfaen" w:hAnsi="Sylfaen"/>
                <w:lang w:val="ka-GE"/>
              </w:rPr>
            </w:pPr>
            <w:r w:rsidRPr="00781042">
              <w:rPr>
                <w:rFonts w:ascii="Sylfaen" w:hAnsi="Sylfaen" w:cs="Sylfaen"/>
                <w:lang w:val="ka-GE"/>
              </w:rPr>
              <w:t>კაკაჩა</w:t>
            </w:r>
          </w:p>
        </w:tc>
        <w:tc>
          <w:tcPr>
            <w:tcW w:w="4444" w:type="dxa"/>
          </w:tcPr>
          <w:p w14:paraId="5B771236"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Buteo buteo</w:t>
            </w:r>
          </w:p>
        </w:tc>
      </w:tr>
      <w:tr w:rsidR="00D666B1" w:rsidRPr="00781042" w14:paraId="6CCA9088" w14:textId="77777777" w:rsidTr="00C10AB3">
        <w:trPr>
          <w:trHeight w:val="265"/>
        </w:trPr>
        <w:tc>
          <w:tcPr>
            <w:tcW w:w="4736" w:type="dxa"/>
          </w:tcPr>
          <w:p w14:paraId="3885984B" w14:textId="77777777" w:rsidR="00D666B1" w:rsidRPr="00781042" w:rsidRDefault="00D666B1" w:rsidP="00FA5299">
            <w:pPr>
              <w:rPr>
                <w:rFonts w:ascii="Sylfaen" w:hAnsi="Sylfaen"/>
                <w:lang w:val="ka-GE"/>
              </w:rPr>
            </w:pPr>
            <w:r w:rsidRPr="00781042">
              <w:rPr>
                <w:rFonts w:ascii="Sylfaen" w:hAnsi="Sylfaen" w:cs="Sylfaen"/>
                <w:lang w:val="ka-GE"/>
              </w:rPr>
              <w:t>მიმინო</w:t>
            </w:r>
          </w:p>
        </w:tc>
        <w:tc>
          <w:tcPr>
            <w:tcW w:w="4444" w:type="dxa"/>
          </w:tcPr>
          <w:p w14:paraId="78303768"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Accipiter nisus</w:t>
            </w:r>
          </w:p>
        </w:tc>
      </w:tr>
      <w:tr w:rsidR="00D666B1" w:rsidRPr="00781042" w14:paraId="619A5911" w14:textId="77777777" w:rsidTr="00C10AB3">
        <w:tc>
          <w:tcPr>
            <w:tcW w:w="4736" w:type="dxa"/>
          </w:tcPr>
          <w:p w14:paraId="3217A612" w14:textId="77777777" w:rsidR="00D666B1" w:rsidRPr="00781042" w:rsidRDefault="00D666B1" w:rsidP="00FA5299">
            <w:pPr>
              <w:rPr>
                <w:rFonts w:ascii="Sylfaen" w:hAnsi="Sylfaen"/>
                <w:lang w:val="ka-GE"/>
              </w:rPr>
            </w:pPr>
            <w:r w:rsidRPr="00781042">
              <w:rPr>
                <w:rFonts w:ascii="Sylfaen" w:hAnsi="Sylfaen" w:cs="Sylfaen"/>
                <w:lang w:val="ka-GE"/>
              </w:rPr>
              <w:t>ქორი</w:t>
            </w:r>
          </w:p>
        </w:tc>
        <w:tc>
          <w:tcPr>
            <w:tcW w:w="4444" w:type="dxa"/>
          </w:tcPr>
          <w:p w14:paraId="504AD356"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Accipiter gentilis</w:t>
            </w:r>
          </w:p>
        </w:tc>
      </w:tr>
      <w:tr w:rsidR="00D666B1" w:rsidRPr="00781042" w14:paraId="70DE8A5A" w14:textId="77777777" w:rsidTr="00C10AB3">
        <w:tc>
          <w:tcPr>
            <w:tcW w:w="4736" w:type="dxa"/>
          </w:tcPr>
          <w:p w14:paraId="7957BE4F" w14:textId="77777777" w:rsidR="00D666B1" w:rsidRPr="00781042" w:rsidRDefault="00D666B1" w:rsidP="00FA5299">
            <w:pPr>
              <w:rPr>
                <w:rFonts w:ascii="Sylfaen" w:hAnsi="Sylfaen"/>
                <w:lang w:val="ka-GE"/>
              </w:rPr>
            </w:pPr>
            <w:r w:rsidRPr="00781042">
              <w:rPr>
                <w:rFonts w:ascii="Sylfaen" w:hAnsi="Sylfaen" w:cs="Sylfaen"/>
                <w:lang w:val="ka-GE"/>
              </w:rPr>
              <w:t>ძერა</w:t>
            </w:r>
          </w:p>
        </w:tc>
        <w:tc>
          <w:tcPr>
            <w:tcW w:w="4444" w:type="dxa"/>
          </w:tcPr>
          <w:p w14:paraId="362CD470"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Milvis nigrans</w:t>
            </w:r>
          </w:p>
        </w:tc>
      </w:tr>
      <w:tr w:rsidR="00D666B1" w:rsidRPr="00781042" w14:paraId="39D4E7BD" w14:textId="77777777" w:rsidTr="00C10AB3">
        <w:tc>
          <w:tcPr>
            <w:tcW w:w="4736" w:type="dxa"/>
          </w:tcPr>
          <w:p w14:paraId="246E8B58" w14:textId="77777777" w:rsidR="00D666B1" w:rsidRPr="00781042" w:rsidRDefault="00D666B1" w:rsidP="00FA5299">
            <w:pPr>
              <w:rPr>
                <w:rFonts w:ascii="Sylfaen" w:hAnsi="Sylfaen"/>
                <w:lang w:val="ka-GE"/>
              </w:rPr>
            </w:pPr>
            <w:r w:rsidRPr="00781042">
              <w:rPr>
                <w:rFonts w:ascii="Sylfaen" w:hAnsi="Sylfaen" w:cs="Sylfaen"/>
                <w:lang w:val="ka-GE"/>
              </w:rPr>
              <w:t>შაკი</w:t>
            </w:r>
          </w:p>
        </w:tc>
        <w:tc>
          <w:tcPr>
            <w:tcW w:w="4444" w:type="dxa"/>
          </w:tcPr>
          <w:p w14:paraId="3FE47121"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Pandion Haliaetus</w:t>
            </w:r>
          </w:p>
        </w:tc>
      </w:tr>
      <w:tr w:rsidR="00D666B1" w:rsidRPr="00781042" w14:paraId="77C97017" w14:textId="77777777" w:rsidTr="00C10AB3">
        <w:tc>
          <w:tcPr>
            <w:tcW w:w="4736" w:type="dxa"/>
          </w:tcPr>
          <w:p w14:paraId="37CB14F4" w14:textId="77777777" w:rsidR="00D666B1" w:rsidRPr="00781042" w:rsidRDefault="00D666B1" w:rsidP="00FA5299">
            <w:pPr>
              <w:rPr>
                <w:rFonts w:ascii="Sylfaen" w:hAnsi="Sylfaen"/>
                <w:lang w:val="ka-GE"/>
              </w:rPr>
            </w:pPr>
            <w:r w:rsidRPr="00781042">
              <w:rPr>
                <w:rFonts w:ascii="Sylfaen" w:hAnsi="Sylfaen" w:cs="Sylfaen"/>
                <w:lang w:val="ka-GE"/>
              </w:rPr>
              <w:t>კავკასიური</w:t>
            </w:r>
            <w:r w:rsidRPr="00781042">
              <w:rPr>
                <w:rFonts w:ascii="Sylfaen" w:hAnsi="Sylfaen"/>
                <w:lang w:val="ka-GE"/>
              </w:rPr>
              <w:t xml:space="preserve"> </w:t>
            </w:r>
            <w:r w:rsidRPr="00781042">
              <w:rPr>
                <w:rFonts w:ascii="Sylfaen" w:hAnsi="Sylfaen" w:cs="Sylfaen"/>
                <w:lang w:val="ka-GE"/>
              </w:rPr>
              <w:t>როჭო</w:t>
            </w:r>
          </w:p>
        </w:tc>
        <w:tc>
          <w:tcPr>
            <w:tcW w:w="4444" w:type="dxa"/>
          </w:tcPr>
          <w:p w14:paraId="04EF9F93"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Lyrurus mlocosiewiczi</w:t>
            </w:r>
          </w:p>
        </w:tc>
      </w:tr>
      <w:tr w:rsidR="00D666B1" w:rsidRPr="00781042" w14:paraId="0513936E" w14:textId="77777777" w:rsidTr="00C10AB3">
        <w:tc>
          <w:tcPr>
            <w:tcW w:w="4736" w:type="dxa"/>
          </w:tcPr>
          <w:p w14:paraId="05DE0A36" w14:textId="77777777" w:rsidR="00D666B1" w:rsidRPr="00781042" w:rsidRDefault="00D666B1" w:rsidP="00FA5299">
            <w:pPr>
              <w:rPr>
                <w:rFonts w:ascii="Sylfaen" w:hAnsi="Sylfaen"/>
                <w:lang w:val="ka-GE"/>
              </w:rPr>
            </w:pPr>
            <w:r w:rsidRPr="00781042">
              <w:rPr>
                <w:rFonts w:ascii="Sylfaen" w:hAnsi="Sylfaen" w:cs="Sylfaen"/>
                <w:lang w:val="ka-GE"/>
              </w:rPr>
              <w:t>კავკასიური</w:t>
            </w:r>
            <w:r w:rsidRPr="00781042">
              <w:rPr>
                <w:rFonts w:ascii="Sylfaen" w:hAnsi="Sylfaen"/>
                <w:lang w:val="ka-GE"/>
              </w:rPr>
              <w:t xml:space="preserve"> </w:t>
            </w:r>
            <w:r w:rsidRPr="00781042">
              <w:rPr>
                <w:rFonts w:ascii="Sylfaen" w:hAnsi="Sylfaen" w:cs="Sylfaen"/>
                <w:lang w:val="ka-GE"/>
              </w:rPr>
              <w:t>შურთხი</w:t>
            </w:r>
          </w:p>
        </w:tc>
        <w:tc>
          <w:tcPr>
            <w:tcW w:w="4444" w:type="dxa"/>
          </w:tcPr>
          <w:p w14:paraId="323A63CE"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Tetraogallus caucasicus</w:t>
            </w:r>
          </w:p>
        </w:tc>
      </w:tr>
      <w:tr w:rsidR="00D666B1" w:rsidRPr="00781042" w14:paraId="5D03B589" w14:textId="77777777" w:rsidTr="00C10AB3">
        <w:tc>
          <w:tcPr>
            <w:tcW w:w="4736" w:type="dxa"/>
          </w:tcPr>
          <w:p w14:paraId="5B0BA246" w14:textId="77777777" w:rsidR="00D666B1" w:rsidRPr="00781042" w:rsidRDefault="00D666B1" w:rsidP="00FA5299">
            <w:pPr>
              <w:rPr>
                <w:rFonts w:ascii="Sylfaen" w:hAnsi="Sylfaen"/>
                <w:lang w:val="ka-GE"/>
              </w:rPr>
            </w:pPr>
            <w:r w:rsidRPr="00781042">
              <w:rPr>
                <w:rFonts w:ascii="Sylfaen" w:hAnsi="Sylfaen" w:cs="Sylfaen"/>
                <w:lang w:val="ka-GE"/>
              </w:rPr>
              <w:t>მწყერი</w:t>
            </w:r>
          </w:p>
        </w:tc>
        <w:tc>
          <w:tcPr>
            <w:tcW w:w="4444" w:type="dxa"/>
          </w:tcPr>
          <w:p w14:paraId="685D43EC"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Cotirnix coturnix</w:t>
            </w:r>
          </w:p>
        </w:tc>
      </w:tr>
      <w:tr w:rsidR="00D666B1" w:rsidRPr="00781042" w14:paraId="08CDC5FD" w14:textId="77777777" w:rsidTr="00C10AB3">
        <w:tc>
          <w:tcPr>
            <w:tcW w:w="4736" w:type="dxa"/>
          </w:tcPr>
          <w:p w14:paraId="72582BD2" w14:textId="77777777" w:rsidR="00D666B1" w:rsidRPr="00781042" w:rsidRDefault="00D666B1" w:rsidP="00FA5299">
            <w:pPr>
              <w:rPr>
                <w:rFonts w:ascii="Sylfaen" w:hAnsi="Sylfaen"/>
                <w:lang w:val="ka-GE"/>
              </w:rPr>
            </w:pPr>
            <w:r w:rsidRPr="00781042">
              <w:rPr>
                <w:rFonts w:ascii="Sylfaen" w:hAnsi="Sylfaen" w:cs="Sylfaen"/>
                <w:lang w:val="ka-GE"/>
              </w:rPr>
              <w:t>მელოტა</w:t>
            </w:r>
            <w:r w:rsidRPr="00781042">
              <w:rPr>
                <w:rFonts w:ascii="Sylfaen" w:hAnsi="Sylfaen"/>
                <w:lang w:val="ka-GE"/>
              </w:rPr>
              <w:t xml:space="preserve"> </w:t>
            </w:r>
          </w:p>
        </w:tc>
        <w:tc>
          <w:tcPr>
            <w:tcW w:w="4444" w:type="dxa"/>
          </w:tcPr>
          <w:p w14:paraId="3B961C70"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Fulica atra</w:t>
            </w:r>
          </w:p>
        </w:tc>
      </w:tr>
      <w:tr w:rsidR="00D666B1" w:rsidRPr="00781042" w14:paraId="60D5051F" w14:textId="77777777" w:rsidTr="00C10AB3">
        <w:tc>
          <w:tcPr>
            <w:tcW w:w="4736" w:type="dxa"/>
          </w:tcPr>
          <w:p w14:paraId="59313175" w14:textId="77777777" w:rsidR="00D666B1" w:rsidRPr="00781042" w:rsidRDefault="00D666B1" w:rsidP="00FA5299">
            <w:pPr>
              <w:rPr>
                <w:rFonts w:ascii="Sylfaen" w:hAnsi="Sylfaen"/>
                <w:lang w:val="ka-GE"/>
              </w:rPr>
            </w:pPr>
            <w:r w:rsidRPr="00781042">
              <w:rPr>
                <w:rFonts w:ascii="Sylfaen" w:hAnsi="Sylfaen" w:cs="Sylfaen"/>
                <w:lang w:val="ka-GE"/>
              </w:rPr>
              <w:t>ქედანი</w:t>
            </w:r>
          </w:p>
        </w:tc>
        <w:tc>
          <w:tcPr>
            <w:tcW w:w="4444" w:type="dxa"/>
          </w:tcPr>
          <w:p w14:paraId="4F433855"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Columba palumbus</w:t>
            </w:r>
          </w:p>
        </w:tc>
      </w:tr>
      <w:tr w:rsidR="00D666B1" w:rsidRPr="00781042" w14:paraId="509F51D2" w14:textId="77777777" w:rsidTr="00C10AB3">
        <w:tc>
          <w:tcPr>
            <w:tcW w:w="4736" w:type="dxa"/>
          </w:tcPr>
          <w:p w14:paraId="673253D8" w14:textId="77777777" w:rsidR="00D666B1" w:rsidRPr="00781042" w:rsidRDefault="00D666B1" w:rsidP="00FA5299">
            <w:pPr>
              <w:rPr>
                <w:rFonts w:ascii="Sylfaen" w:hAnsi="Sylfaen"/>
                <w:lang w:val="ka-GE"/>
              </w:rPr>
            </w:pPr>
            <w:r w:rsidRPr="00781042">
              <w:rPr>
                <w:rFonts w:ascii="Sylfaen" w:hAnsi="Sylfaen" w:cs="Sylfaen"/>
                <w:lang w:val="ka-GE"/>
              </w:rPr>
              <w:t>გუგული</w:t>
            </w:r>
          </w:p>
        </w:tc>
        <w:tc>
          <w:tcPr>
            <w:tcW w:w="4444" w:type="dxa"/>
          </w:tcPr>
          <w:p w14:paraId="10C780A7"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Cuculus canorus</w:t>
            </w:r>
          </w:p>
        </w:tc>
      </w:tr>
      <w:tr w:rsidR="00D666B1" w:rsidRPr="00781042" w14:paraId="09684667" w14:textId="77777777" w:rsidTr="00C10AB3">
        <w:tc>
          <w:tcPr>
            <w:tcW w:w="4736" w:type="dxa"/>
          </w:tcPr>
          <w:p w14:paraId="0B12C640" w14:textId="77777777" w:rsidR="00D666B1" w:rsidRPr="00781042" w:rsidRDefault="00D666B1" w:rsidP="00FA5299">
            <w:pPr>
              <w:rPr>
                <w:rFonts w:ascii="Sylfaen" w:hAnsi="Sylfaen"/>
                <w:lang w:val="ka-GE"/>
              </w:rPr>
            </w:pPr>
            <w:r w:rsidRPr="00781042">
              <w:rPr>
                <w:rFonts w:ascii="Sylfaen" w:hAnsi="Sylfaen" w:cs="Sylfaen"/>
                <w:lang w:val="ka-GE"/>
              </w:rPr>
              <w:t>ზარნაშო</w:t>
            </w:r>
            <w:r w:rsidRPr="00781042">
              <w:rPr>
                <w:rFonts w:ascii="Sylfaen" w:hAnsi="Sylfaen"/>
                <w:lang w:val="ka-GE"/>
              </w:rPr>
              <w:t xml:space="preserve"> </w:t>
            </w:r>
          </w:p>
        </w:tc>
        <w:tc>
          <w:tcPr>
            <w:tcW w:w="4444" w:type="dxa"/>
          </w:tcPr>
          <w:p w14:paraId="6A4C3A5F"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Bubo bubo</w:t>
            </w:r>
          </w:p>
        </w:tc>
      </w:tr>
      <w:tr w:rsidR="00D666B1" w:rsidRPr="00781042" w14:paraId="0973F6AC" w14:textId="77777777" w:rsidTr="00C10AB3">
        <w:tc>
          <w:tcPr>
            <w:tcW w:w="4736" w:type="dxa"/>
          </w:tcPr>
          <w:p w14:paraId="00618283" w14:textId="77777777" w:rsidR="00D666B1" w:rsidRPr="00781042" w:rsidRDefault="00D666B1" w:rsidP="00FA5299">
            <w:pPr>
              <w:rPr>
                <w:rFonts w:ascii="Sylfaen" w:hAnsi="Sylfaen"/>
                <w:lang w:val="ka-GE"/>
              </w:rPr>
            </w:pPr>
            <w:r w:rsidRPr="00781042">
              <w:rPr>
                <w:rFonts w:ascii="Sylfaen" w:hAnsi="Sylfaen" w:cs="Sylfaen"/>
                <w:lang w:val="ka-GE"/>
              </w:rPr>
              <w:t>ჭოტი</w:t>
            </w:r>
          </w:p>
        </w:tc>
        <w:tc>
          <w:tcPr>
            <w:tcW w:w="4444" w:type="dxa"/>
          </w:tcPr>
          <w:p w14:paraId="37D88BB2"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Athena nocuta</w:t>
            </w:r>
          </w:p>
        </w:tc>
      </w:tr>
      <w:tr w:rsidR="00D666B1" w:rsidRPr="00781042" w14:paraId="66DA81FA" w14:textId="77777777" w:rsidTr="00C10AB3">
        <w:tc>
          <w:tcPr>
            <w:tcW w:w="4736" w:type="dxa"/>
          </w:tcPr>
          <w:p w14:paraId="40CADF87" w14:textId="77777777" w:rsidR="00D666B1" w:rsidRPr="00781042" w:rsidRDefault="00D666B1" w:rsidP="00FA5299">
            <w:pPr>
              <w:rPr>
                <w:rFonts w:ascii="Sylfaen" w:hAnsi="Sylfaen"/>
                <w:lang w:val="ka-GE"/>
              </w:rPr>
            </w:pPr>
            <w:r w:rsidRPr="00781042">
              <w:rPr>
                <w:rFonts w:ascii="Sylfaen" w:hAnsi="Sylfaen" w:cs="Sylfaen"/>
                <w:lang w:val="ka-GE"/>
              </w:rPr>
              <w:t>ბუ</w:t>
            </w:r>
          </w:p>
        </w:tc>
        <w:tc>
          <w:tcPr>
            <w:tcW w:w="4444" w:type="dxa"/>
          </w:tcPr>
          <w:p w14:paraId="41EE1CFA"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Strix aluco</w:t>
            </w:r>
          </w:p>
        </w:tc>
      </w:tr>
      <w:tr w:rsidR="00D666B1" w:rsidRPr="00781042" w14:paraId="1F4AF14D" w14:textId="77777777" w:rsidTr="00C10AB3">
        <w:tc>
          <w:tcPr>
            <w:tcW w:w="4736" w:type="dxa"/>
          </w:tcPr>
          <w:p w14:paraId="67B947E2" w14:textId="77777777" w:rsidR="00D666B1" w:rsidRPr="00781042" w:rsidRDefault="00D666B1" w:rsidP="00FA5299">
            <w:pPr>
              <w:rPr>
                <w:rFonts w:ascii="Sylfaen" w:hAnsi="Sylfaen"/>
                <w:lang w:val="ka-GE"/>
              </w:rPr>
            </w:pPr>
            <w:r w:rsidRPr="00781042">
              <w:rPr>
                <w:rFonts w:ascii="Sylfaen" w:hAnsi="Sylfaen" w:cs="Sylfaen"/>
                <w:lang w:val="ka-GE"/>
              </w:rPr>
              <w:t>კვირიონი</w:t>
            </w:r>
          </w:p>
        </w:tc>
        <w:tc>
          <w:tcPr>
            <w:tcW w:w="4444" w:type="dxa"/>
          </w:tcPr>
          <w:p w14:paraId="4A0790CD"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Meops apiaster</w:t>
            </w:r>
          </w:p>
        </w:tc>
      </w:tr>
      <w:tr w:rsidR="00D666B1" w:rsidRPr="00781042" w14:paraId="4F00CFB7" w14:textId="77777777" w:rsidTr="00C10AB3">
        <w:tc>
          <w:tcPr>
            <w:tcW w:w="4736" w:type="dxa"/>
          </w:tcPr>
          <w:p w14:paraId="1917CEDF" w14:textId="77777777" w:rsidR="00D666B1" w:rsidRPr="00781042" w:rsidRDefault="00D666B1" w:rsidP="00FA5299">
            <w:pPr>
              <w:rPr>
                <w:rFonts w:ascii="Sylfaen" w:hAnsi="Sylfaen"/>
                <w:lang w:val="ka-GE"/>
              </w:rPr>
            </w:pPr>
            <w:r w:rsidRPr="00781042">
              <w:rPr>
                <w:rFonts w:ascii="Sylfaen" w:hAnsi="Sylfaen" w:cs="Sylfaen"/>
                <w:lang w:val="ka-GE"/>
              </w:rPr>
              <w:t>ყაპუაპი</w:t>
            </w:r>
          </w:p>
        </w:tc>
        <w:tc>
          <w:tcPr>
            <w:tcW w:w="4444" w:type="dxa"/>
          </w:tcPr>
          <w:p w14:paraId="416807D2"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Coracias garrulus</w:t>
            </w:r>
          </w:p>
        </w:tc>
      </w:tr>
      <w:tr w:rsidR="00D666B1" w:rsidRPr="00781042" w14:paraId="0DCA411A" w14:textId="77777777" w:rsidTr="00C10AB3">
        <w:tc>
          <w:tcPr>
            <w:tcW w:w="4736" w:type="dxa"/>
          </w:tcPr>
          <w:p w14:paraId="6D2D83CF" w14:textId="77777777" w:rsidR="00D666B1" w:rsidRPr="00781042" w:rsidRDefault="00D666B1" w:rsidP="00FA5299">
            <w:pPr>
              <w:rPr>
                <w:rFonts w:ascii="Sylfaen" w:hAnsi="Sylfaen"/>
                <w:lang w:val="ka-GE"/>
              </w:rPr>
            </w:pPr>
            <w:r w:rsidRPr="00781042">
              <w:rPr>
                <w:rFonts w:ascii="Sylfaen" w:hAnsi="Sylfaen" w:cs="Sylfaen"/>
                <w:lang w:val="ka-GE"/>
              </w:rPr>
              <w:t>ოფოფი</w:t>
            </w:r>
          </w:p>
        </w:tc>
        <w:tc>
          <w:tcPr>
            <w:tcW w:w="4444" w:type="dxa"/>
          </w:tcPr>
          <w:p w14:paraId="06267E5C"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Upupa epops</w:t>
            </w:r>
          </w:p>
        </w:tc>
      </w:tr>
      <w:tr w:rsidR="00D666B1" w:rsidRPr="00781042" w14:paraId="3BCEB53A" w14:textId="77777777" w:rsidTr="00C10AB3">
        <w:tc>
          <w:tcPr>
            <w:tcW w:w="4736" w:type="dxa"/>
          </w:tcPr>
          <w:p w14:paraId="23304655" w14:textId="77777777" w:rsidR="00D666B1" w:rsidRPr="00781042" w:rsidRDefault="00D666B1" w:rsidP="00FA5299">
            <w:pPr>
              <w:rPr>
                <w:rFonts w:ascii="Sylfaen" w:hAnsi="Sylfaen"/>
                <w:lang w:val="ka-GE"/>
              </w:rPr>
            </w:pPr>
            <w:r w:rsidRPr="00781042">
              <w:rPr>
                <w:rFonts w:ascii="Sylfaen" w:hAnsi="Sylfaen" w:cs="Sylfaen"/>
                <w:lang w:val="ka-GE"/>
              </w:rPr>
              <w:t>მწვანე</w:t>
            </w:r>
            <w:r w:rsidRPr="00781042">
              <w:rPr>
                <w:rFonts w:ascii="Sylfaen" w:hAnsi="Sylfaen"/>
                <w:lang w:val="ka-GE"/>
              </w:rPr>
              <w:t xml:space="preserve"> </w:t>
            </w:r>
            <w:r w:rsidRPr="00781042">
              <w:rPr>
                <w:rFonts w:ascii="Sylfaen" w:hAnsi="Sylfaen" w:cs="Sylfaen"/>
                <w:lang w:val="ka-GE"/>
              </w:rPr>
              <w:t>კოდალა</w:t>
            </w:r>
          </w:p>
        </w:tc>
        <w:tc>
          <w:tcPr>
            <w:tcW w:w="4444" w:type="dxa"/>
          </w:tcPr>
          <w:p w14:paraId="0E06F416"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Picus viridis</w:t>
            </w:r>
          </w:p>
        </w:tc>
      </w:tr>
      <w:tr w:rsidR="00D666B1" w:rsidRPr="00781042" w14:paraId="5A7A6D00" w14:textId="77777777" w:rsidTr="00C10AB3">
        <w:tc>
          <w:tcPr>
            <w:tcW w:w="4736" w:type="dxa"/>
          </w:tcPr>
          <w:p w14:paraId="040B459F" w14:textId="77777777" w:rsidR="00D666B1" w:rsidRPr="00781042" w:rsidRDefault="00D666B1" w:rsidP="00FA5299">
            <w:pPr>
              <w:rPr>
                <w:rFonts w:ascii="Sylfaen" w:hAnsi="Sylfaen"/>
                <w:lang w:val="ka-GE"/>
              </w:rPr>
            </w:pPr>
            <w:r w:rsidRPr="00781042">
              <w:rPr>
                <w:rFonts w:ascii="Sylfaen" w:hAnsi="Sylfaen" w:cs="Sylfaen"/>
                <w:lang w:val="ka-GE"/>
              </w:rPr>
              <w:t>დიდი</w:t>
            </w:r>
            <w:r w:rsidRPr="00781042">
              <w:rPr>
                <w:rFonts w:ascii="Sylfaen" w:hAnsi="Sylfaen"/>
                <w:lang w:val="ka-GE"/>
              </w:rPr>
              <w:t xml:space="preserve"> </w:t>
            </w:r>
            <w:r w:rsidRPr="00781042">
              <w:rPr>
                <w:rFonts w:ascii="Sylfaen" w:hAnsi="Sylfaen" w:cs="Sylfaen"/>
                <w:lang w:val="ka-GE"/>
              </w:rPr>
              <w:t>ჭრელი</w:t>
            </w:r>
            <w:r w:rsidRPr="00781042">
              <w:rPr>
                <w:rFonts w:ascii="Sylfaen" w:hAnsi="Sylfaen"/>
                <w:lang w:val="ka-GE"/>
              </w:rPr>
              <w:t xml:space="preserve"> </w:t>
            </w:r>
            <w:r w:rsidRPr="00781042">
              <w:rPr>
                <w:rFonts w:ascii="Sylfaen" w:hAnsi="Sylfaen" w:cs="Sylfaen"/>
                <w:lang w:val="ka-GE"/>
              </w:rPr>
              <w:t>კოდალა</w:t>
            </w:r>
          </w:p>
        </w:tc>
        <w:tc>
          <w:tcPr>
            <w:tcW w:w="4444" w:type="dxa"/>
          </w:tcPr>
          <w:p w14:paraId="3F7A862E"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Dendrocopos major</w:t>
            </w:r>
          </w:p>
        </w:tc>
      </w:tr>
      <w:tr w:rsidR="00D666B1" w:rsidRPr="00781042" w14:paraId="67606392" w14:textId="77777777" w:rsidTr="00C10AB3">
        <w:tc>
          <w:tcPr>
            <w:tcW w:w="4736" w:type="dxa"/>
          </w:tcPr>
          <w:p w14:paraId="25B46E1F" w14:textId="77777777" w:rsidR="00D666B1" w:rsidRPr="00781042" w:rsidRDefault="00D666B1" w:rsidP="00FA5299">
            <w:pPr>
              <w:rPr>
                <w:rFonts w:ascii="Sylfaen" w:hAnsi="Sylfaen"/>
                <w:lang w:val="ka-GE"/>
              </w:rPr>
            </w:pPr>
            <w:r w:rsidRPr="00781042">
              <w:rPr>
                <w:rFonts w:ascii="Sylfaen" w:hAnsi="Sylfaen" w:cs="Sylfaen"/>
                <w:lang w:val="ka-GE"/>
              </w:rPr>
              <w:t>საშუალო</w:t>
            </w:r>
            <w:r w:rsidRPr="00781042">
              <w:rPr>
                <w:rFonts w:ascii="Sylfaen" w:hAnsi="Sylfaen"/>
                <w:lang w:val="ka-GE"/>
              </w:rPr>
              <w:t xml:space="preserve"> </w:t>
            </w:r>
            <w:r w:rsidRPr="00781042">
              <w:rPr>
                <w:rFonts w:ascii="Sylfaen" w:hAnsi="Sylfaen" w:cs="Sylfaen"/>
                <w:lang w:val="ka-GE"/>
              </w:rPr>
              <w:t>ჭრელი</w:t>
            </w:r>
            <w:r w:rsidRPr="00781042">
              <w:rPr>
                <w:rFonts w:ascii="Sylfaen" w:hAnsi="Sylfaen"/>
                <w:lang w:val="ka-GE"/>
              </w:rPr>
              <w:t xml:space="preserve"> </w:t>
            </w:r>
            <w:r w:rsidRPr="00781042">
              <w:rPr>
                <w:rFonts w:ascii="Sylfaen" w:hAnsi="Sylfaen" w:cs="Sylfaen"/>
                <w:lang w:val="ka-GE"/>
              </w:rPr>
              <w:t>კოდალა</w:t>
            </w:r>
          </w:p>
        </w:tc>
        <w:tc>
          <w:tcPr>
            <w:tcW w:w="4444" w:type="dxa"/>
          </w:tcPr>
          <w:p w14:paraId="15F15BED"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Dendrocopos medius</w:t>
            </w:r>
          </w:p>
        </w:tc>
      </w:tr>
      <w:tr w:rsidR="00D666B1" w:rsidRPr="00781042" w14:paraId="1DB7B2F2" w14:textId="77777777" w:rsidTr="00C10AB3">
        <w:tc>
          <w:tcPr>
            <w:tcW w:w="4736" w:type="dxa"/>
          </w:tcPr>
          <w:p w14:paraId="77D8B506" w14:textId="77777777" w:rsidR="00D666B1" w:rsidRPr="00781042" w:rsidRDefault="00D666B1" w:rsidP="00FA5299">
            <w:pPr>
              <w:rPr>
                <w:rFonts w:ascii="Sylfaen" w:hAnsi="Sylfaen"/>
                <w:lang w:val="ka-GE"/>
              </w:rPr>
            </w:pPr>
            <w:r w:rsidRPr="00781042">
              <w:rPr>
                <w:rFonts w:ascii="Sylfaen" w:hAnsi="Sylfaen" w:cs="Sylfaen"/>
                <w:lang w:val="ka-GE"/>
              </w:rPr>
              <w:t>მერცხალი</w:t>
            </w:r>
            <w:r w:rsidRPr="00781042">
              <w:rPr>
                <w:rFonts w:ascii="Sylfaen" w:hAnsi="Sylfaen"/>
                <w:lang w:val="ka-GE"/>
              </w:rPr>
              <w:t xml:space="preserve"> </w:t>
            </w:r>
          </w:p>
        </w:tc>
        <w:tc>
          <w:tcPr>
            <w:tcW w:w="4444" w:type="dxa"/>
          </w:tcPr>
          <w:p w14:paraId="4FA590FA"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Hirundo rustica</w:t>
            </w:r>
          </w:p>
        </w:tc>
      </w:tr>
      <w:tr w:rsidR="00D666B1" w:rsidRPr="00781042" w14:paraId="5C4ED860" w14:textId="77777777" w:rsidTr="00C10AB3">
        <w:tc>
          <w:tcPr>
            <w:tcW w:w="4736" w:type="dxa"/>
          </w:tcPr>
          <w:p w14:paraId="2B58A583" w14:textId="77777777" w:rsidR="00D666B1" w:rsidRPr="00781042" w:rsidRDefault="00D666B1" w:rsidP="00FA5299">
            <w:pPr>
              <w:rPr>
                <w:rFonts w:ascii="Sylfaen" w:hAnsi="Sylfaen"/>
                <w:lang w:val="ka-GE"/>
              </w:rPr>
            </w:pPr>
            <w:r w:rsidRPr="00781042">
              <w:rPr>
                <w:rFonts w:ascii="Sylfaen" w:hAnsi="Sylfaen" w:cs="Sylfaen"/>
                <w:lang w:val="ka-GE"/>
              </w:rPr>
              <w:t>შავშუბლა</w:t>
            </w:r>
            <w:r w:rsidRPr="00781042">
              <w:rPr>
                <w:rFonts w:ascii="Sylfaen" w:hAnsi="Sylfaen"/>
                <w:lang w:val="ka-GE"/>
              </w:rPr>
              <w:t xml:space="preserve"> </w:t>
            </w:r>
            <w:r w:rsidRPr="00781042">
              <w:rPr>
                <w:rFonts w:ascii="Sylfaen" w:hAnsi="Sylfaen" w:cs="Sylfaen"/>
                <w:lang w:val="ka-GE"/>
              </w:rPr>
              <w:t>ღაკო</w:t>
            </w:r>
          </w:p>
        </w:tc>
        <w:tc>
          <w:tcPr>
            <w:tcW w:w="4444" w:type="dxa"/>
          </w:tcPr>
          <w:p w14:paraId="02D263E4"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Latius minor</w:t>
            </w:r>
          </w:p>
        </w:tc>
      </w:tr>
      <w:tr w:rsidR="00D666B1" w:rsidRPr="00781042" w14:paraId="3C51A6BC" w14:textId="77777777" w:rsidTr="00C10AB3">
        <w:tc>
          <w:tcPr>
            <w:tcW w:w="4736" w:type="dxa"/>
          </w:tcPr>
          <w:p w14:paraId="57CFBDB5" w14:textId="77777777" w:rsidR="00D666B1" w:rsidRPr="00781042" w:rsidRDefault="00D666B1" w:rsidP="00FA5299">
            <w:pPr>
              <w:rPr>
                <w:rFonts w:ascii="Sylfaen" w:hAnsi="Sylfaen"/>
                <w:lang w:val="ka-GE"/>
              </w:rPr>
            </w:pPr>
            <w:r w:rsidRPr="00781042">
              <w:rPr>
                <w:rFonts w:ascii="Sylfaen" w:hAnsi="Sylfaen" w:cs="Sylfaen"/>
                <w:lang w:val="ka-GE"/>
              </w:rPr>
              <w:t>წყლის</w:t>
            </w:r>
            <w:r w:rsidRPr="00781042">
              <w:rPr>
                <w:rFonts w:ascii="Sylfaen" w:hAnsi="Sylfaen"/>
                <w:lang w:val="ka-GE"/>
              </w:rPr>
              <w:t xml:space="preserve"> </w:t>
            </w:r>
            <w:r w:rsidRPr="00781042">
              <w:rPr>
                <w:rFonts w:ascii="Sylfaen" w:hAnsi="Sylfaen" w:cs="Sylfaen"/>
                <w:lang w:val="ka-GE"/>
              </w:rPr>
              <w:t>შაშვი</w:t>
            </w:r>
          </w:p>
        </w:tc>
        <w:tc>
          <w:tcPr>
            <w:tcW w:w="4444" w:type="dxa"/>
          </w:tcPr>
          <w:p w14:paraId="57ADA9A3"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Cinclus cinclus</w:t>
            </w:r>
          </w:p>
        </w:tc>
      </w:tr>
      <w:tr w:rsidR="00D666B1" w:rsidRPr="00781042" w14:paraId="5F90497A" w14:textId="77777777" w:rsidTr="00C10AB3">
        <w:tc>
          <w:tcPr>
            <w:tcW w:w="4736" w:type="dxa"/>
          </w:tcPr>
          <w:p w14:paraId="23764FF1" w14:textId="77777777" w:rsidR="00D666B1" w:rsidRPr="00781042" w:rsidRDefault="00D666B1" w:rsidP="00FA5299">
            <w:pPr>
              <w:rPr>
                <w:rFonts w:ascii="Sylfaen" w:hAnsi="Sylfaen"/>
                <w:lang w:val="ka-GE"/>
              </w:rPr>
            </w:pPr>
            <w:r w:rsidRPr="00781042">
              <w:rPr>
                <w:rFonts w:ascii="Sylfaen" w:hAnsi="Sylfaen" w:cs="Sylfaen"/>
                <w:lang w:val="ka-GE"/>
              </w:rPr>
              <w:t>ყორანა</w:t>
            </w:r>
          </w:p>
        </w:tc>
        <w:tc>
          <w:tcPr>
            <w:tcW w:w="4444" w:type="dxa"/>
          </w:tcPr>
          <w:p w14:paraId="0CE59BA2"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Hippolais icterina</w:t>
            </w:r>
          </w:p>
        </w:tc>
      </w:tr>
      <w:tr w:rsidR="00D666B1" w:rsidRPr="00781042" w14:paraId="541CEAA5" w14:textId="77777777" w:rsidTr="00C10AB3">
        <w:tc>
          <w:tcPr>
            <w:tcW w:w="4736" w:type="dxa"/>
          </w:tcPr>
          <w:p w14:paraId="3D5FACEE" w14:textId="77777777" w:rsidR="00D666B1" w:rsidRPr="00781042" w:rsidRDefault="00D666B1" w:rsidP="00FA5299">
            <w:pPr>
              <w:rPr>
                <w:rFonts w:ascii="Sylfaen" w:hAnsi="Sylfaen"/>
                <w:lang w:val="ka-GE"/>
              </w:rPr>
            </w:pPr>
            <w:r w:rsidRPr="00781042">
              <w:rPr>
                <w:rFonts w:ascii="Sylfaen" w:hAnsi="Sylfaen" w:cs="Sylfaen"/>
                <w:lang w:val="ka-GE"/>
              </w:rPr>
              <w:t>შაშვი</w:t>
            </w:r>
          </w:p>
        </w:tc>
        <w:tc>
          <w:tcPr>
            <w:tcW w:w="4444" w:type="dxa"/>
          </w:tcPr>
          <w:p w14:paraId="1A79F79C"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Trudus merula</w:t>
            </w:r>
          </w:p>
        </w:tc>
      </w:tr>
      <w:tr w:rsidR="00D666B1" w:rsidRPr="00781042" w14:paraId="3B4BF1C2" w14:textId="77777777" w:rsidTr="00C10AB3">
        <w:tc>
          <w:tcPr>
            <w:tcW w:w="4736" w:type="dxa"/>
          </w:tcPr>
          <w:p w14:paraId="7462A703" w14:textId="77777777" w:rsidR="00D666B1" w:rsidRPr="00781042" w:rsidRDefault="00D666B1" w:rsidP="00FA5299">
            <w:pPr>
              <w:rPr>
                <w:rFonts w:ascii="Sylfaen" w:hAnsi="Sylfaen"/>
                <w:lang w:val="ka-GE"/>
              </w:rPr>
            </w:pPr>
            <w:r w:rsidRPr="00781042">
              <w:rPr>
                <w:rFonts w:ascii="Sylfaen" w:hAnsi="Sylfaen" w:cs="Sylfaen"/>
                <w:lang w:val="ka-GE"/>
              </w:rPr>
              <w:t>დიდი</w:t>
            </w:r>
            <w:r w:rsidRPr="00781042">
              <w:rPr>
                <w:rFonts w:ascii="Sylfaen" w:hAnsi="Sylfaen"/>
                <w:lang w:val="ka-GE"/>
              </w:rPr>
              <w:t xml:space="preserve"> </w:t>
            </w:r>
            <w:r w:rsidRPr="00781042">
              <w:rPr>
                <w:rFonts w:ascii="Sylfaen" w:hAnsi="Sylfaen" w:cs="Sylfaen"/>
                <w:lang w:val="ka-GE"/>
              </w:rPr>
              <w:t>წივწივა</w:t>
            </w:r>
          </w:p>
        </w:tc>
        <w:tc>
          <w:tcPr>
            <w:tcW w:w="4444" w:type="dxa"/>
          </w:tcPr>
          <w:p w14:paraId="07AE0D96"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Parus major</w:t>
            </w:r>
          </w:p>
        </w:tc>
      </w:tr>
      <w:tr w:rsidR="00D666B1" w:rsidRPr="00781042" w14:paraId="246F9BB8" w14:textId="77777777" w:rsidTr="00C10AB3">
        <w:tc>
          <w:tcPr>
            <w:tcW w:w="4736" w:type="dxa"/>
          </w:tcPr>
          <w:p w14:paraId="6B867724" w14:textId="77777777" w:rsidR="00D666B1" w:rsidRPr="00781042" w:rsidRDefault="00D666B1" w:rsidP="00FA5299">
            <w:pPr>
              <w:rPr>
                <w:rFonts w:ascii="Sylfaen" w:hAnsi="Sylfaen"/>
                <w:lang w:val="ka-GE"/>
              </w:rPr>
            </w:pPr>
            <w:r w:rsidRPr="00781042">
              <w:rPr>
                <w:rFonts w:ascii="Sylfaen" w:hAnsi="Sylfaen" w:cs="Sylfaen"/>
                <w:lang w:val="ka-GE"/>
              </w:rPr>
              <w:t>სკვინჩა</w:t>
            </w:r>
          </w:p>
        </w:tc>
        <w:tc>
          <w:tcPr>
            <w:tcW w:w="4444" w:type="dxa"/>
          </w:tcPr>
          <w:p w14:paraId="20958DDA"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Tringilla coelebs</w:t>
            </w:r>
          </w:p>
        </w:tc>
      </w:tr>
      <w:tr w:rsidR="00D666B1" w:rsidRPr="00781042" w14:paraId="7FB67CE8" w14:textId="77777777" w:rsidTr="00C10AB3">
        <w:tc>
          <w:tcPr>
            <w:tcW w:w="4736" w:type="dxa"/>
          </w:tcPr>
          <w:p w14:paraId="68B5AC2C" w14:textId="77777777" w:rsidR="00D666B1" w:rsidRPr="00781042" w:rsidRDefault="00D666B1" w:rsidP="00FA5299">
            <w:pPr>
              <w:rPr>
                <w:rFonts w:ascii="Sylfaen" w:hAnsi="Sylfaen"/>
                <w:lang w:val="ka-GE"/>
              </w:rPr>
            </w:pPr>
            <w:r w:rsidRPr="00781042">
              <w:rPr>
                <w:rFonts w:ascii="Sylfaen" w:hAnsi="Sylfaen" w:cs="Sylfaen"/>
                <w:lang w:val="ka-GE"/>
              </w:rPr>
              <w:t>ბეღურა</w:t>
            </w:r>
          </w:p>
        </w:tc>
        <w:tc>
          <w:tcPr>
            <w:tcW w:w="4444" w:type="dxa"/>
          </w:tcPr>
          <w:p w14:paraId="1C9AF505"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Paser domestika</w:t>
            </w:r>
          </w:p>
        </w:tc>
      </w:tr>
      <w:tr w:rsidR="00D666B1" w:rsidRPr="00781042" w14:paraId="38B40041" w14:textId="77777777" w:rsidTr="00C10AB3">
        <w:tc>
          <w:tcPr>
            <w:tcW w:w="4736" w:type="dxa"/>
          </w:tcPr>
          <w:p w14:paraId="16E2C40C" w14:textId="77777777" w:rsidR="00D666B1" w:rsidRPr="00781042" w:rsidRDefault="00D666B1" w:rsidP="00FA5299">
            <w:pPr>
              <w:rPr>
                <w:rFonts w:ascii="Sylfaen" w:hAnsi="Sylfaen"/>
                <w:lang w:val="ka-GE"/>
              </w:rPr>
            </w:pPr>
            <w:r w:rsidRPr="00781042">
              <w:rPr>
                <w:rFonts w:ascii="Sylfaen" w:hAnsi="Sylfaen" w:cs="Sylfaen"/>
                <w:lang w:val="ka-GE"/>
              </w:rPr>
              <w:lastRenderedPageBreak/>
              <w:t>ჩხიკვი</w:t>
            </w:r>
          </w:p>
        </w:tc>
        <w:tc>
          <w:tcPr>
            <w:tcW w:w="4444" w:type="dxa"/>
          </w:tcPr>
          <w:p w14:paraId="1487CC44"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Garrulus glandaius</w:t>
            </w:r>
          </w:p>
        </w:tc>
      </w:tr>
      <w:tr w:rsidR="00D666B1" w:rsidRPr="00781042" w14:paraId="630B7CD9" w14:textId="77777777" w:rsidTr="00C10AB3">
        <w:tc>
          <w:tcPr>
            <w:tcW w:w="4736" w:type="dxa"/>
          </w:tcPr>
          <w:p w14:paraId="6C7A9640" w14:textId="77777777" w:rsidR="00D666B1" w:rsidRPr="00781042" w:rsidRDefault="00D666B1" w:rsidP="00FA5299">
            <w:pPr>
              <w:rPr>
                <w:rFonts w:ascii="Sylfaen" w:hAnsi="Sylfaen"/>
                <w:lang w:val="ka-GE"/>
              </w:rPr>
            </w:pPr>
            <w:r w:rsidRPr="00781042">
              <w:rPr>
                <w:rFonts w:ascii="Sylfaen" w:hAnsi="Sylfaen" w:cs="Sylfaen"/>
                <w:lang w:val="ka-GE"/>
              </w:rPr>
              <w:t>ჭკა</w:t>
            </w:r>
          </w:p>
        </w:tc>
        <w:tc>
          <w:tcPr>
            <w:tcW w:w="4444" w:type="dxa"/>
          </w:tcPr>
          <w:p w14:paraId="35E310E2"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Pyrrocorax graculuss</w:t>
            </w:r>
          </w:p>
        </w:tc>
      </w:tr>
      <w:tr w:rsidR="00D666B1" w:rsidRPr="00781042" w14:paraId="371FCD4C" w14:textId="77777777" w:rsidTr="00C10AB3">
        <w:tc>
          <w:tcPr>
            <w:tcW w:w="4736" w:type="dxa"/>
          </w:tcPr>
          <w:p w14:paraId="4AC18D5D" w14:textId="77777777" w:rsidR="00D666B1" w:rsidRPr="00781042" w:rsidRDefault="00D666B1" w:rsidP="00FA5299">
            <w:pPr>
              <w:rPr>
                <w:rFonts w:ascii="Sylfaen" w:hAnsi="Sylfaen"/>
                <w:lang w:val="ka-GE"/>
              </w:rPr>
            </w:pPr>
            <w:r w:rsidRPr="00781042">
              <w:rPr>
                <w:rFonts w:ascii="Sylfaen" w:hAnsi="Sylfaen" w:cs="Sylfaen"/>
                <w:lang w:val="ka-GE"/>
              </w:rPr>
              <w:t>ყორანი</w:t>
            </w:r>
          </w:p>
        </w:tc>
        <w:tc>
          <w:tcPr>
            <w:tcW w:w="4444" w:type="dxa"/>
          </w:tcPr>
          <w:p w14:paraId="7E58FE46"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Corvus corax</w:t>
            </w:r>
          </w:p>
        </w:tc>
      </w:tr>
    </w:tbl>
    <w:p w14:paraId="5A13BED7" w14:textId="77777777" w:rsidR="00D666B1" w:rsidRPr="00781042" w:rsidRDefault="00D666B1" w:rsidP="00D666B1">
      <w:pPr>
        <w:spacing w:before="120" w:after="120"/>
        <w:jc w:val="both"/>
        <w:rPr>
          <w:rFonts w:ascii="Sylfaen" w:hAnsi="Sylfaen"/>
          <w:lang w:val="ka-GE"/>
        </w:rPr>
      </w:pPr>
      <w:r w:rsidRPr="00781042">
        <w:rPr>
          <w:rFonts w:ascii="Sylfaen" w:hAnsi="Sylfaen"/>
          <w:lang w:val="ka-GE"/>
        </w:rPr>
        <w:t xml:space="preserve">საკვლევ ტერიტორიაზე გავრცელებულია მთა _ ტყისა და მთა მდელოს ზონების ცხოველები, ჩლიქოსნებიდან აღსანიშნავია შველი, მტაცებლებიდან _ დათვი, მგელი, მელა, ტურა, ფოცხვერი. </w:t>
      </w:r>
    </w:p>
    <w:p w14:paraId="428D1CF7" w14:textId="77777777" w:rsidR="00D666B1" w:rsidRPr="00781042" w:rsidRDefault="00D666B1" w:rsidP="00D666B1">
      <w:pPr>
        <w:spacing w:before="120" w:after="120"/>
        <w:jc w:val="both"/>
        <w:rPr>
          <w:rFonts w:ascii="Sylfaen" w:hAnsi="Sylfaen"/>
          <w:lang w:val="ka-GE"/>
        </w:rPr>
      </w:pPr>
      <w:r w:rsidRPr="00781042">
        <w:rPr>
          <w:rFonts w:ascii="Sylfaen" w:hAnsi="Sylfaen"/>
          <w:lang w:val="ka-GE"/>
        </w:rPr>
        <w:t xml:space="preserve">კვერნების ოჯახებიდან _ მაჩვი, ტყის კვერნა, თეთრყელა კვერნა და სხვ. კურდღლისებურიდან _ კურდღელი, მწერიჭამიებიდან _ თხუნელა, ზღარბი და სხვ. </w:t>
      </w:r>
    </w:p>
    <w:p w14:paraId="3A9D07EC" w14:textId="77777777" w:rsidR="00D666B1" w:rsidRPr="00781042" w:rsidRDefault="00D666B1" w:rsidP="00D666B1">
      <w:pPr>
        <w:spacing w:before="120" w:after="120"/>
        <w:jc w:val="both"/>
        <w:rPr>
          <w:rFonts w:ascii="Sylfaen" w:hAnsi="Sylfaen"/>
          <w:lang w:val="ka-GE"/>
        </w:rPr>
      </w:pPr>
      <w:r w:rsidRPr="00781042">
        <w:rPr>
          <w:rFonts w:ascii="Sylfaen" w:hAnsi="Sylfaen"/>
          <w:lang w:val="ka-GE"/>
        </w:rPr>
        <w:t xml:space="preserve">რეფტილიებიდან აღსანიშნავია: </w:t>
      </w:r>
    </w:p>
    <w:tbl>
      <w:tblPr>
        <w:tblW w:w="926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0"/>
        <w:gridCol w:w="4090"/>
      </w:tblGrid>
      <w:tr w:rsidR="00D666B1" w:rsidRPr="00781042" w14:paraId="1D7F96FE" w14:textId="77777777" w:rsidTr="00FA5299">
        <w:trPr>
          <w:trHeight w:val="265"/>
        </w:trPr>
        <w:tc>
          <w:tcPr>
            <w:tcW w:w="5170" w:type="dxa"/>
          </w:tcPr>
          <w:p w14:paraId="3545BA8F" w14:textId="77777777" w:rsidR="00D666B1" w:rsidRPr="00781042" w:rsidRDefault="00D666B1" w:rsidP="00FA5299">
            <w:pPr>
              <w:jc w:val="center"/>
              <w:rPr>
                <w:rFonts w:ascii="Sylfaen" w:hAnsi="Sylfaen"/>
                <w:b/>
                <w:lang w:val="ka-GE"/>
              </w:rPr>
            </w:pPr>
            <w:r w:rsidRPr="00781042">
              <w:rPr>
                <w:rFonts w:ascii="Sylfaen" w:hAnsi="Sylfaen" w:cs="Sylfaen"/>
                <w:b/>
                <w:lang w:val="ka-GE"/>
              </w:rPr>
              <w:t>რეპტილიები</w:t>
            </w:r>
          </w:p>
        </w:tc>
        <w:tc>
          <w:tcPr>
            <w:tcW w:w="4090" w:type="dxa"/>
          </w:tcPr>
          <w:p w14:paraId="4F12C0E9" w14:textId="77777777" w:rsidR="00D666B1" w:rsidRPr="00781042" w:rsidRDefault="00D666B1" w:rsidP="00FA5299">
            <w:pPr>
              <w:pStyle w:val="BodyTextIndent"/>
              <w:spacing w:line="240" w:lineRule="auto"/>
              <w:ind w:left="0"/>
              <w:jc w:val="center"/>
              <w:rPr>
                <w:rFonts w:ascii="Sylfaen" w:hAnsi="Sylfaen"/>
                <w:b/>
                <w:color w:val="000000"/>
                <w:lang w:val="ka-GE"/>
              </w:rPr>
            </w:pPr>
            <w:r w:rsidRPr="00781042">
              <w:rPr>
                <w:rFonts w:ascii="Sylfaen" w:hAnsi="Sylfaen"/>
                <w:b/>
                <w:color w:val="000000"/>
                <w:lang w:val="ka-GE"/>
              </w:rPr>
              <w:t>Reptilia</w:t>
            </w:r>
          </w:p>
        </w:tc>
      </w:tr>
      <w:tr w:rsidR="00D666B1" w:rsidRPr="00781042" w14:paraId="3A01141B" w14:textId="77777777" w:rsidTr="00FA5299">
        <w:trPr>
          <w:trHeight w:val="265"/>
        </w:trPr>
        <w:tc>
          <w:tcPr>
            <w:tcW w:w="5170" w:type="dxa"/>
          </w:tcPr>
          <w:p w14:paraId="42D05AC6" w14:textId="77777777" w:rsidR="00D666B1" w:rsidRPr="00781042" w:rsidRDefault="00D666B1" w:rsidP="00FA5299">
            <w:pPr>
              <w:rPr>
                <w:rFonts w:ascii="Sylfaen" w:hAnsi="Sylfaen"/>
                <w:lang w:val="ka-GE"/>
              </w:rPr>
            </w:pPr>
            <w:r w:rsidRPr="00781042">
              <w:rPr>
                <w:rFonts w:ascii="Sylfaen" w:hAnsi="Sylfaen" w:cs="Sylfaen"/>
                <w:lang w:val="ka-GE"/>
              </w:rPr>
              <w:t>ჭაობის</w:t>
            </w:r>
            <w:r w:rsidRPr="00781042">
              <w:rPr>
                <w:rFonts w:ascii="Sylfaen" w:hAnsi="Sylfaen"/>
                <w:lang w:val="ka-GE"/>
              </w:rPr>
              <w:t xml:space="preserve"> </w:t>
            </w:r>
            <w:r w:rsidRPr="00781042">
              <w:rPr>
                <w:rFonts w:ascii="Sylfaen" w:hAnsi="Sylfaen" w:cs="Sylfaen"/>
                <w:lang w:val="ka-GE"/>
              </w:rPr>
              <w:t>კუ</w:t>
            </w:r>
          </w:p>
        </w:tc>
        <w:tc>
          <w:tcPr>
            <w:tcW w:w="4090" w:type="dxa"/>
          </w:tcPr>
          <w:p w14:paraId="4E37493A"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Emis orbicularis</w:t>
            </w:r>
          </w:p>
        </w:tc>
      </w:tr>
      <w:tr w:rsidR="00D666B1" w:rsidRPr="00781042" w14:paraId="0E5D1E82" w14:textId="77777777" w:rsidTr="00FA5299">
        <w:trPr>
          <w:trHeight w:val="265"/>
        </w:trPr>
        <w:tc>
          <w:tcPr>
            <w:tcW w:w="5170" w:type="dxa"/>
          </w:tcPr>
          <w:p w14:paraId="566D2813" w14:textId="77777777" w:rsidR="00D666B1" w:rsidRPr="00781042" w:rsidRDefault="00D666B1" w:rsidP="00FA5299">
            <w:pPr>
              <w:rPr>
                <w:rFonts w:ascii="Sylfaen" w:hAnsi="Sylfaen"/>
                <w:lang w:val="ka-GE"/>
              </w:rPr>
            </w:pPr>
            <w:r w:rsidRPr="00781042">
              <w:rPr>
                <w:rFonts w:ascii="Sylfaen" w:hAnsi="Sylfaen" w:cs="Sylfaen"/>
                <w:lang w:val="ka-GE"/>
              </w:rPr>
              <w:t>ბოხმეჭა</w:t>
            </w:r>
          </w:p>
        </w:tc>
        <w:tc>
          <w:tcPr>
            <w:tcW w:w="4090" w:type="dxa"/>
          </w:tcPr>
          <w:p w14:paraId="34A739B2"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Anguis fragilis</w:t>
            </w:r>
          </w:p>
        </w:tc>
      </w:tr>
      <w:tr w:rsidR="00D666B1" w:rsidRPr="00781042" w14:paraId="0F71EEA7" w14:textId="77777777" w:rsidTr="00FA5299">
        <w:trPr>
          <w:trHeight w:val="249"/>
        </w:trPr>
        <w:tc>
          <w:tcPr>
            <w:tcW w:w="5170" w:type="dxa"/>
          </w:tcPr>
          <w:p w14:paraId="25682796" w14:textId="77777777" w:rsidR="00D666B1" w:rsidRPr="00781042" w:rsidRDefault="00D666B1" w:rsidP="00FA5299">
            <w:pPr>
              <w:rPr>
                <w:rFonts w:ascii="Sylfaen" w:hAnsi="Sylfaen"/>
                <w:lang w:val="ka-GE"/>
              </w:rPr>
            </w:pPr>
            <w:r w:rsidRPr="00781042">
              <w:rPr>
                <w:rFonts w:ascii="Sylfaen" w:hAnsi="Sylfaen" w:cs="Sylfaen"/>
                <w:lang w:val="ka-GE"/>
              </w:rPr>
              <w:t>ართვინის</w:t>
            </w:r>
            <w:r w:rsidRPr="00781042">
              <w:rPr>
                <w:rFonts w:ascii="Sylfaen" w:hAnsi="Sylfaen"/>
                <w:lang w:val="ka-GE"/>
              </w:rPr>
              <w:t xml:space="preserve"> </w:t>
            </w:r>
            <w:r w:rsidRPr="00781042">
              <w:rPr>
                <w:rFonts w:ascii="Sylfaen" w:hAnsi="Sylfaen" w:cs="Sylfaen"/>
                <w:lang w:val="ka-GE"/>
              </w:rPr>
              <w:t>ხვლიკი</w:t>
            </w:r>
          </w:p>
        </w:tc>
        <w:tc>
          <w:tcPr>
            <w:tcW w:w="4090" w:type="dxa"/>
          </w:tcPr>
          <w:p w14:paraId="27C36E79"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Lacerta gerjugini</w:t>
            </w:r>
          </w:p>
        </w:tc>
      </w:tr>
      <w:tr w:rsidR="00D666B1" w:rsidRPr="00781042" w14:paraId="78ED2C11" w14:textId="77777777" w:rsidTr="00FA5299">
        <w:trPr>
          <w:trHeight w:val="265"/>
        </w:trPr>
        <w:tc>
          <w:tcPr>
            <w:tcW w:w="5170" w:type="dxa"/>
          </w:tcPr>
          <w:p w14:paraId="20DD3637" w14:textId="77777777" w:rsidR="00D666B1" w:rsidRPr="00781042" w:rsidRDefault="00D666B1" w:rsidP="00FA5299">
            <w:pPr>
              <w:rPr>
                <w:rFonts w:ascii="Sylfaen" w:hAnsi="Sylfaen"/>
                <w:lang w:val="ka-GE"/>
              </w:rPr>
            </w:pPr>
            <w:r w:rsidRPr="00781042">
              <w:rPr>
                <w:rFonts w:ascii="Sylfaen" w:hAnsi="Sylfaen" w:cs="Sylfaen"/>
                <w:lang w:val="ka-GE"/>
              </w:rPr>
              <w:t>ქართული</w:t>
            </w:r>
            <w:r w:rsidRPr="00781042">
              <w:rPr>
                <w:rFonts w:ascii="Sylfaen" w:hAnsi="Sylfaen"/>
                <w:lang w:val="ka-GE"/>
              </w:rPr>
              <w:t xml:space="preserve"> </w:t>
            </w:r>
            <w:r w:rsidRPr="00781042">
              <w:rPr>
                <w:rFonts w:ascii="Sylfaen" w:hAnsi="Sylfaen" w:cs="Sylfaen"/>
                <w:lang w:val="ka-GE"/>
              </w:rPr>
              <w:t>ხვლიკი</w:t>
            </w:r>
          </w:p>
        </w:tc>
        <w:tc>
          <w:tcPr>
            <w:tcW w:w="4090" w:type="dxa"/>
          </w:tcPr>
          <w:p w14:paraId="6175A2A3"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Lacerta ridis</w:t>
            </w:r>
          </w:p>
        </w:tc>
      </w:tr>
      <w:tr w:rsidR="00D666B1" w:rsidRPr="00781042" w14:paraId="4000BE8D" w14:textId="77777777" w:rsidTr="00FA5299">
        <w:trPr>
          <w:trHeight w:val="265"/>
        </w:trPr>
        <w:tc>
          <w:tcPr>
            <w:tcW w:w="5170" w:type="dxa"/>
          </w:tcPr>
          <w:p w14:paraId="3DC074BF" w14:textId="77777777" w:rsidR="00D666B1" w:rsidRPr="00781042" w:rsidRDefault="00D666B1" w:rsidP="00FA5299">
            <w:pPr>
              <w:rPr>
                <w:rFonts w:ascii="Sylfaen" w:hAnsi="Sylfaen"/>
                <w:lang w:val="ka-GE"/>
              </w:rPr>
            </w:pPr>
            <w:r w:rsidRPr="00781042">
              <w:rPr>
                <w:rFonts w:ascii="Sylfaen" w:hAnsi="Sylfaen" w:cs="Sylfaen"/>
                <w:lang w:val="ka-GE"/>
              </w:rPr>
              <w:t>კავკასიური</w:t>
            </w:r>
            <w:r w:rsidRPr="00781042">
              <w:rPr>
                <w:rFonts w:ascii="Sylfaen" w:hAnsi="Sylfaen"/>
                <w:lang w:val="ka-GE"/>
              </w:rPr>
              <w:t xml:space="preserve"> </w:t>
            </w:r>
            <w:r w:rsidRPr="00781042">
              <w:rPr>
                <w:rFonts w:ascii="Sylfaen" w:hAnsi="Sylfaen" w:cs="Sylfaen"/>
                <w:lang w:val="ka-GE"/>
              </w:rPr>
              <w:t>ხვლიკი</w:t>
            </w:r>
          </w:p>
        </w:tc>
        <w:tc>
          <w:tcPr>
            <w:tcW w:w="4090" w:type="dxa"/>
          </w:tcPr>
          <w:p w14:paraId="1B4BA4DF"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Lacerta caucasica</w:t>
            </w:r>
          </w:p>
        </w:tc>
      </w:tr>
      <w:tr w:rsidR="00D666B1" w:rsidRPr="00781042" w14:paraId="2DA7D0D7" w14:textId="77777777" w:rsidTr="00FA5299">
        <w:trPr>
          <w:trHeight w:val="265"/>
        </w:trPr>
        <w:tc>
          <w:tcPr>
            <w:tcW w:w="5170" w:type="dxa"/>
          </w:tcPr>
          <w:p w14:paraId="779B0242" w14:textId="77777777" w:rsidR="00D666B1" w:rsidRPr="00781042" w:rsidRDefault="00D666B1" w:rsidP="00FA5299">
            <w:pPr>
              <w:rPr>
                <w:rFonts w:ascii="Sylfaen" w:hAnsi="Sylfaen"/>
                <w:lang w:val="ka-GE"/>
              </w:rPr>
            </w:pPr>
            <w:r w:rsidRPr="00781042">
              <w:rPr>
                <w:rFonts w:ascii="Sylfaen" w:hAnsi="Sylfaen" w:cs="Sylfaen"/>
                <w:lang w:val="ka-GE"/>
              </w:rPr>
              <w:t>ჩვეულებრივი</w:t>
            </w:r>
            <w:r w:rsidRPr="00781042">
              <w:rPr>
                <w:rFonts w:ascii="Sylfaen" w:hAnsi="Sylfaen"/>
                <w:lang w:val="ka-GE"/>
              </w:rPr>
              <w:t xml:space="preserve"> </w:t>
            </w:r>
            <w:r w:rsidRPr="00781042">
              <w:rPr>
                <w:rFonts w:ascii="Sylfaen" w:hAnsi="Sylfaen" w:cs="Sylfaen"/>
                <w:lang w:val="ka-GE"/>
              </w:rPr>
              <w:t>ანკარა</w:t>
            </w:r>
          </w:p>
        </w:tc>
        <w:tc>
          <w:tcPr>
            <w:tcW w:w="4090" w:type="dxa"/>
          </w:tcPr>
          <w:p w14:paraId="10B2926B"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Natrix natrix</w:t>
            </w:r>
          </w:p>
        </w:tc>
      </w:tr>
      <w:tr w:rsidR="00D666B1" w:rsidRPr="00781042" w14:paraId="42807FBA" w14:textId="77777777" w:rsidTr="00FA5299">
        <w:trPr>
          <w:trHeight w:val="265"/>
        </w:trPr>
        <w:tc>
          <w:tcPr>
            <w:tcW w:w="5170" w:type="dxa"/>
          </w:tcPr>
          <w:p w14:paraId="1A0383E7" w14:textId="77777777" w:rsidR="00D666B1" w:rsidRPr="00781042" w:rsidRDefault="00D666B1" w:rsidP="00FA5299">
            <w:pPr>
              <w:rPr>
                <w:rFonts w:ascii="Sylfaen" w:hAnsi="Sylfaen"/>
                <w:lang w:val="ka-GE"/>
              </w:rPr>
            </w:pPr>
            <w:r w:rsidRPr="00781042">
              <w:rPr>
                <w:rFonts w:ascii="Sylfaen" w:hAnsi="Sylfaen" w:cs="Sylfaen"/>
                <w:lang w:val="ka-GE"/>
              </w:rPr>
              <w:t>კავკასიური</w:t>
            </w:r>
            <w:r w:rsidRPr="00781042">
              <w:rPr>
                <w:rFonts w:ascii="Sylfaen" w:hAnsi="Sylfaen"/>
                <w:lang w:val="ka-GE"/>
              </w:rPr>
              <w:t xml:space="preserve">, </w:t>
            </w:r>
            <w:r w:rsidRPr="00781042">
              <w:rPr>
                <w:rFonts w:ascii="Sylfaen" w:hAnsi="Sylfaen" w:cs="Sylfaen"/>
                <w:lang w:val="ka-GE"/>
              </w:rPr>
              <w:t>კაზბაკოვის</w:t>
            </w:r>
            <w:r w:rsidRPr="00781042">
              <w:rPr>
                <w:rFonts w:ascii="Sylfaen" w:hAnsi="Sylfaen"/>
                <w:lang w:val="ka-GE"/>
              </w:rPr>
              <w:t xml:space="preserve"> </w:t>
            </w:r>
            <w:r w:rsidRPr="00781042">
              <w:rPr>
                <w:rFonts w:ascii="Sylfaen" w:hAnsi="Sylfaen" w:cs="Sylfaen"/>
                <w:lang w:val="ka-GE"/>
              </w:rPr>
              <w:t>გველგესლა</w:t>
            </w:r>
          </w:p>
        </w:tc>
        <w:tc>
          <w:tcPr>
            <w:tcW w:w="4090" w:type="dxa"/>
          </w:tcPr>
          <w:p w14:paraId="13E7E673" w14:textId="77777777" w:rsidR="00D666B1" w:rsidRPr="00781042" w:rsidRDefault="00D666B1" w:rsidP="00FA5299">
            <w:pPr>
              <w:pStyle w:val="BodyTextIndent"/>
              <w:spacing w:line="240" w:lineRule="auto"/>
              <w:ind w:left="0"/>
              <w:rPr>
                <w:rFonts w:ascii="Sylfaen" w:hAnsi="Sylfaen"/>
                <w:color w:val="000000"/>
                <w:lang w:val="ka-GE"/>
              </w:rPr>
            </w:pPr>
            <w:r w:rsidRPr="00781042">
              <w:rPr>
                <w:rFonts w:ascii="Sylfaen" w:hAnsi="Sylfaen"/>
                <w:color w:val="000000"/>
                <w:lang w:val="ka-GE"/>
              </w:rPr>
              <w:t>Coronela austriaca</w:t>
            </w:r>
          </w:p>
        </w:tc>
      </w:tr>
    </w:tbl>
    <w:p w14:paraId="56B0D404" w14:textId="77777777" w:rsidR="00D666B1" w:rsidRPr="00781042" w:rsidRDefault="00D666B1" w:rsidP="00D666B1">
      <w:pPr>
        <w:spacing w:before="120" w:after="120"/>
        <w:jc w:val="both"/>
        <w:rPr>
          <w:rFonts w:ascii="Sylfaen" w:hAnsi="Sylfaen"/>
          <w:lang w:val="ka-GE"/>
        </w:rPr>
      </w:pPr>
      <w:r w:rsidRPr="00781042">
        <w:rPr>
          <w:rFonts w:ascii="Sylfaen" w:hAnsi="Sylfaen"/>
          <w:lang w:val="ka-GE"/>
        </w:rPr>
        <w:t>მდინარეებში გვხდება: კალმახი, წვერა, ქაშაყი, გველთევზა, ღორჯო და სხვ.</w:t>
      </w:r>
    </w:p>
    <w:p w14:paraId="58C2884D" w14:textId="77777777" w:rsidR="00D666B1" w:rsidRPr="00781042" w:rsidRDefault="00D666B1" w:rsidP="00D666B1">
      <w:pPr>
        <w:spacing w:before="120" w:after="120"/>
        <w:jc w:val="both"/>
        <w:rPr>
          <w:rFonts w:ascii="Sylfaen" w:hAnsi="Sylfaen"/>
          <w:lang w:val="ka-GE"/>
        </w:rPr>
      </w:pPr>
      <w:r w:rsidRPr="00781042">
        <w:rPr>
          <w:rFonts w:ascii="Sylfaen" w:hAnsi="Sylfaen"/>
          <w:lang w:val="ka-GE"/>
        </w:rPr>
        <w:t xml:space="preserve">ტყისა და ალპურ ზონებში ბინადრობს არჩვი, დათვი, მგელი, მელა, თაგვი, მემინდვრია, შურთხი, როჭო, მთის ტოროლა, ველის არწივი და სხვ. </w:t>
      </w:r>
    </w:p>
    <w:p w14:paraId="39F3CC90" w14:textId="4E709F1A" w:rsidR="00D666B1" w:rsidRDefault="00D666B1" w:rsidP="00D666B1">
      <w:pPr>
        <w:jc w:val="both"/>
        <w:rPr>
          <w:rFonts w:ascii="Sylfaen" w:hAnsi="Sylfaen"/>
          <w:b/>
          <w:bCs/>
          <w:lang w:val="ka-GE"/>
        </w:rPr>
      </w:pPr>
      <w:r w:rsidRPr="00781042">
        <w:rPr>
          <w:rFonts w:ascii="Sylfaen" w:hAnsi="Sylfaen"/>
          <w:b/>
          <w:bCs/>
          <w:lang w:val="ka-GE"/>
        </w:rPr>
        <w:t>გარემოზე ზემოქმედების ანგარიშის მომზადების ეტაპზე გამოიკითხა ადგილობრივი მოსახლეობა და მონადირეები, გამოკითხვის შედეგად დადგინდა რომ საკვლევ ტერიტორიაზე გვხვდება რამდენიმე სახეობის ძუძუმწოვარი: შველი, არჩვი, დათვი,  მგელი, მელა, ტურა, კურდღელი და სხვ. ინფორმაცია მიღებულია გამოკითხვის შედეგად, შესაბამისად ფოტომასალა არ მოიპოვება.</w:t>
      </w:r>
    </w:p>
    <w:p w14:paraId="42A84618" w14:textId="77777777" w:rsidR="00D666B1" w:rsidRPr="00781042" w:rsidRDefault="00D666B1" w:rsidP="00D666B1">
      <w:pPr>
        <w:rPr>
          <w:rFonts w:ascii="Sylfaen" w:hAnsi="Sylfaen"/>
          <w:lang w:val="ka-GE"/>
        </w:rPr>
      </w:pPr>
      <w:r w:rsidRPr="00781042">
        <w:rPr>
          <w:rFonts w:ascii="Sylfaen" w:hAnsi="Sylfaen"/>
          <w:lang w:val="ka-GE"/>
        </w:rPr>
        <w:t>ცხოველების საბინადრო სავარგულების (ჰაბიტატების) დახასიათება</w:t>
      </w:r>
    </w:p>
    <w:p w14:paraId="4C95D8B1" w14:textId="77777777" w:rsidR="00D666B1" w:rsidRPr="00781042" w:rsidRDefault="00D666B1" w:rsidP="00D666B1">
      <w:pPr>
        <w:spacing w:before="120" w:after="120" w:line="276" w:lineRule="auto"/>
        <w:jc w:val="both"/>
        <w:rPr>
          <w:rFonts w:ascii="Sylfaen" w:hAnsi="Sylfaen"/>
          <w:bCs/>
          <w:lang w:val="ka-GE"/>
        </w:rPr>
      </w:pP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საბინადრო</w:t>
      </w:r>
      <w:r w:rsidRPr="00781042">
        <w:rPr>
          <w:rFonts w:ascii="Sylfaen" w:hAnsi="Sylfaen"/>
          <w:bCs/>
          <w:lang w:val="ka-GE"/>
        </w:rPr>
        <w:t xml:space="preserve"> </w:t>
      </w:r>
      <w:r w:rsidRPr="00781042">
        <w:rPr>
          <w:rFonts w:ascii="Sylfaen" w:hAnsi="Sylfaen" w:cs="Sylfaen"/>
          <w:bCs/>
          <w:lang w:val="ka-GE"/>
        </w:rPr>
        <w:t>გარემოს</w:t>
      </w:r>
      <w:r w:rsidRPr="00781042">
        <w:rPr>
          <w:rFonts w:ascii="Sylfaen" w:hAnsi="Sylfaen"/>
          <w:bCs/>
          <w:lang w:val="ka-GE"/>
        </w:rPr>
        <w:t xml:space="preserve"> </w:t>
      </w:r>
      <w:r w:rsidRPr="00781042">
        <w:rPr>
          <w:rFonts w:ascii="Sylfaen" w:hAnsi="Sylfaen" w:cs="Sylfaen"/>
          <w:bCs/>
          <w:lang w:val="ka-GE"/>
        </w:rPr>
        <w:t>შემქმნელი</w:t>
      </w:r>
      <w:r w:rsidRPr="00781042">
        <w:rPr>
          <w:rFonts w:ascii="Sylfaen" w:hAnsi="Sylfaen"/>
          <w:bCs/>
          <w:lang w:val="ka-GE"/>
        </w:rPr>
        <w:t xml:space="preserve"> </w:t>
      </w:r>
      <w:r w:rsidRPr="00781042">
        <w:rPr>
          <w:rFonts w:ascii="Sylfaen" w:hAnsi="Sylfaen" w:cs="Sylfaen"/>
          <w:bCs/>
          <w:lang w:val="ka-GE"/>
        </w:rPr>
        <w:t>ძირითადი</w:t>
      </w:r>
      <w:r w:rsidRPr="00781042">
        <w:rPr>
          <w:rFonts w:ascii="Sylfaen" w:hAnsi="Sylfaen"/>
          <w:bCs/>
          <w:lang w:val="ka-GE"/>
        </w:rPr>
        <w:t xml:space="preserve"> </w:t>
      </w:r>
      <w:r w:rsidRPr="00781042">
        <w:rPr>
          <w:rFonts w:ascii="Sylfaen" w:hAnsi="Sylfaen" w:cs="Sylfaen"/>
          <w:bCs/>
          <w:lang w:val="ka-GE"/>
        </w:rPr>
        <w:t>თვისებები</w:t>
      </w:r>
      <w:r w:rsidRPr="00781042">
        <w:rPr>
          <w:rFonts w:ascii="Sylfaen" w:hAnsi="Sylfaen"/>
          <w:bCs/>
          <w:lang w:val="ka-GE"/>
        </w:rPr>
        <w:t xml:space="preserve">, </w:t>
      </w:r>
      <w:r w:rsidRPr="00781042">
        <w:rPr>
          <w:rFonts w:ascii="Sylfaen" w:hAnsi="Sylfaen" w:cs="Sylfaen"/>
          <w:bCs/>
          <w:lang w:val="ka-GE"/>
        </w:rPr>
        <w:t>რომლებიც</w:t>
      </w:r>
      <w:r w:rsidRPr="00781042">
        <w:rPr>
          <w:rFonts w:ascii="Sylfaen" w:hAnsi="Sylfaen"/>
          <w:bCs/>
          <w:lang w:val="ka-GE"/>
        </w:rPr>
        <w:t xml:space="preserve"> </w:t>
      </w:r>
      <w:r w:rsidRPr="00781042">
        <w:rPr>
          <w:rFonts w:ascii="Sylfaen" w:hAnsi="Sylfaen" w:cs="Sylfaen"/>
          <w:bCs/>
          <w:lang w:val="ka-GE"/>
        </w:rPr>
        <w:t>უშუალოდ</w:t>
      </w:r>
      <w:r w:rsidRPr="00781042">
        <w:rPr>
          <w:rFonts w:ascii="Sylfaen" w:hAnsi="Sylfaen"/>
          <w:bCs/>
          <w:lang w:val="ka-GE"/>
        </w:rPr>
        <w:t xml:space="preserve"> </w:t>
      </w:r>
      <w:r w:rsidRPr="00781042">
        <w:rPr>
          <w:rFonts w:ascii="Sylfaen" w:hAnsi="Sylfaen" w:cs="Sylfaen"/>
          <w:bCs/>
          <w:lang w:val="ka-GE"/>
        </w:rPr>
        <w:t>გამოვლინდა</w:t>
      </w:r>
      <w:r w:rsidRPr="00781042">
        <w:rPr>
          <w:rFonts w:ascii="Sylfaen" w:hAnsi="Sylfaen"/>
          <w:bCs/>
          <w:lang w:val="ka-GE"/>
        </w:rPr>
        <w:t xml:space="preserve"> </w:t>
      </w:r>
      <w:r w:rsidRPr="00781042">
        <w:rPr>
          <w:rFonts w:ascii="Sylfaen" w:hAnsi="Sylfaen" w:cs="Sylfaen"/>
          <w:bCs/>
          <w:lang w:val="ka-GE"/>
        </w:rPr>
        <w:t>ტყის</w:t>
      </w:r>
      <w:r w:rsidRPr="00781042">
        <w:rPr>
          <w:rFonts w:ascii="Sylfaen" w:hAnsi="Sylfaen"/>
          <w:bCs/>
          <w:lang w:val="ka-GE"/>
        </w:rPr>
        <w:t xml:space="preserve"> </w:t>
      </w:r>
      <w:r w:rsidRPr="00781042">
        <w:rPr>
          <w:rFonts w:ascii="Sylfaen" w:hAnsi="Sylfaen" w:cs="Sylfaen"/>
          <w:bCs/>
          <w:lang w:val="ka-GE"/>
        </w:rPr>
        <w:t>ფონდის</w:t>
      </w:r>
      <w:r w:rsidRPr="00781042">
        <w:rPr>
          <w:rFonts w:ascii="Sylfaen" w:hAnsi="Sylfaen"/>
          <w:bCs/>
          <w:lang w:val="ka-GE"/>
        </w:rPr>
        <w:t xml:space="preserve"> </w:t>
      </w:r>
      <w:r w:rsidRPr="00781042">
        <w:rPr>
          <w:rFonts w:ascii="Sylfaen" w:hAnsi="Sylfaen" w:cs="Sylfaen"/>
          <w:bCs/>
          <w:lang w:val="ka-GE"/>
        </w:rPr>
        <w:t>სავარგულებში</w:t>
      </w:r>
      <w:r w:rsidRPr="00781042">
        <w:rPr>
          <w:rFonts w:ascii="Sylfaen" w:hAnsi="Sylfaen"/>
          <w:bCs/>
          <w:lang w:val="ka-GE"/>
        </w:rPr>
        <w:t xml:space="preserve">, უკავშირდება </w:t>
      </w:r>
      <w:r w:rsidRPr="00781042">
        <w:rPr>
          <w:rFonts w:ascii="Sylfaen" w:hAnsi="Sylfaen" w:cs="Sylfaen"/>
          <w:bCs/>
          <w:lang w:val="ka-GE"/>
        </w:rPr>
        <w:t>შემდეგ ფაქტორებს</w:t>
      </w:r>
      <w:r w:rsidRPr="00781042">
        <w:rPr>
          <w:rFonts w:ascii="Sylfaen" w:hAnsi="Sylfaen"/>
          <w:bCs/>
          <w:lang w:val="ka-GE"/>
        </w:rPr>
        <w:t>:</w:t>
      </w:r>
    </w:p>
    <w:p w14:paraId="2BA6CD34" w14:textId="77777777" w:rsidR="00D666B1" w:rsidRPr="00781042" w:rsidRDefault="00D666B1" w:rsidP="009A74D7">
      <w:pPr>
        <w:pStyle w:val="ListParagraph"/>
        <w:widowControl w:val="0"/>
        <w:numPr>
          <w:ilvl w:val="0"/>
          <w:numId w:val="4"/>
        </w:numPr>
        <w:spacing w:before="120" w:after="120" w:line="276" w:lineRule="auto"/>
        <w:ind w:left="360" w:hanging="360"/>
        <w:rPr>
          <w:rFonts w:ascii="Sylfaen" w:eastAsiaTheme="minorHAnsi" w:hAnsi="Sylfaen" w:cstheme="minorBidi"/>
          <w:bCs/>
          <w:sz w:val="22"/>
          <w:szCs w:val="22"/>
          <w:lang w:val="ka-GE"/>
        </w:rPr>
      </w:pPr>
      <w:r w:rsidRPr="00781042">
        <w:rPr>
          <w:rFonts w:ascii="Sylfaen" w:eastAsiaTheme="minorHAnsi" w:hAnsi="Sylfaen"/>
          <w:bCs/>
          <w:sz w:val="22"/>
          <w:szCs w:val="22"/>
          <w:lang w:val="ka-GE"/>
        </w:rPr>
        <w:t>ტყის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ჯიშების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შედგენილობას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ზონალურ</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გავრცელებას.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მცენარეული</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საფარის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ზონალურობა</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ცხოველების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გავრცელების</w:t>
      </w:r>
      <w:r w:rsidRPr="00781042">
        <w:rPr>
          <w:rFonts w:ascii="Sylfaen" w:eastAsiaTheme="minorHAnsi" w:hAnsi="Sylfaen" w:cstheme="minorBidi"/>
          <w:bCs/>
          <w:sz w:val="22"/>
          <w:szCs w:val="22"/>
          <w:lang w:val="ka-GE"/>
        </w:rPr>
        <w:t xml:space="preserve"> ძირითადი </w:t>
      </w:r>
      <w:r w:rsidRPr="00781042">
        <w:rPr>
          <w:rFonts w:ascii="Sylfaen" w:eastAsiaTheme="minorHAnsi" w:hAnsi="Sylfaen"/>
          <w:bCs/>
          <w:sz w:val="22"/>
          <w:szCs w:val="22"/>
          <w:lang w:val="ka-GE"/>
        </w:rPr>
        <w:t>ინდიკატორია</w:t>
      </w:r>
      <w:r w:rsidRPr="00781042">
        <w:rPr>
          <w:rFonts w:ascii="Sylfaen" w:eastAsiaTheme="minorHAnsi" w:hAnsi="Sylfaen" w:cstheme="minorBidi"/>
          <w:bCs/>
          <w:sz w:val="22"/>
          <w:szCs w:val="22"/>
          <w:lang w:val="ka-GE"/>
        </w:rPr>
        <w:t>;</w:t>
      </w:r>
    </w:p>
    <w:p w14:paraId="391B01A2" w14:textId="6CF7E46E" w:rsidR="00D666B1" w:rsidRPr="00781042" w:rsidRDefault="00D666B1" w:rsidP="009A74D7">
      <w:pPr>
        <w:pStyle w:val="ListParagraph"/>
        <w:widowControl w:val="0"/>
        <w:numPr>
          <w:ilvl w:val="0"/>
          <w:numId w:val="4"/>
        </w:numPr>
        <w:spacing w:before="120" w:after="120" w:line="276" w:lineRule="auto"/>
        <w:ind w:left="360" w:hanging="360"/>
        <w:rPr>
          <w:rFonts w:ascii="Sylfaen" w:eastAsiaTheme="minorHAnsi" w:hAnsi="Sylfaen" w:cstheme="minorBidi"/>
          <w:bCs/>
          <w:sz w:val="22"/>
          <w:szCs w:val="22"/>
          <w:lang w:val="ka-GE"/>
        </w:rPr>
      </w:pPr>
      <w:r w:rsidRPr="00781042">
        <w:rPr>
          <w:rFonts w:ascii="Sylfaen" w:eastAsiaTheme="minorHAnsi" w:hAnsi="Sylfaen"/>
          <w:bCs/>
          <w:sz w:val="22"/>
          <w:szCs w:val="22"/>
          <w:lang w:val="ka-GE"/>
        </w:rPr>
        <w:t>კორომთა</w:t>
      </w:r>
      <w:r w:rsidRPr="00781042">
        <w:rPr>
          <w:rFonts w:ascii="Sylfaen" w:eastAsiaTheme="minorHAnsi" w:hAnsi="Sylfaen" w:cstheme="minorBidi"/>
          <w:bCs/>
          <w:sz w:val="22"/>
          <w:szCs w:val="22"/>
          <w:lang w:val="ka-GE"/>
        </w:rPr>
        <w:t xml:space="preserve"> </w:t>
      </w:r>
      <w:r w:rsidRPr="00E33512">
        <w:rPr>
          <w:rFonts w:ascii="Sylfaen" w:eastAsiaTheme="minorHAnsi" w:hAnsi="Sylfaen"/>
          <w:bCs/>
          <w:sz w:val="22"/>
          <w:szCs w:val="22"/>
          <w:lang w:val="ka-GE"/>
        </w:rPr>
        <w:t>შე</w:t>
      </w:r>
      <w:r w:rsidR="00B77C62" w:rsidRPr="00E33512">
        <w:rPr>
          <w:rFonts w:ascii="Sylfaen" w:eastAsiaTheme="minorHAnsi" w:hAnsi="Sylfaen"/>
          <w:bCs/>
          <w:sz w:val="22"/>
          <w:szCs w:val="22"/>
          <w:lang w:val="ka-GE"/>
        </w:rPr>
        <w:t>მადგენ</w:t>
      </w:r>
      <w:r w:rsidRPr="00E33512">
        <w:rPr>
          <w:rFonts w:ascii="Sylfaen" w:eastAsiaTheme="minorHAnsi" w:hAnsi="Sylfaen"/>
          <w:bCs/>
          <w:sz w:val="22"/>
          <w:szCs w:val="22"/>
          <w:lang w:val="ka-GE"/>
        </w:rPr>
        <w:t>ლობა</w:t>
      </w:r>
      <w:r w:rsidRPr="00E33512">
        <w:rPr>
          <w:rFonts w:ascii="Sylfaen" w:eastAsiaTheme="minorHAnsi" w:hAnsi="Sylfaen" w:cstheme="minorBidi"/>
          <w:bCs/>
          <w:sz w:val="22"/>
          <w:szCs w:val="22"/>
          <w:lang w:val="ka-GE"/>
        </w:rPr>
        <w:t>,</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გაბატონებული</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ჯიშები</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ტყის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ტიპები</w:t>
      </w:r>
      <w:r w:rsidRPr="00781042">
        <w:rPr>
          <w:rFonts w:ascii="Sylfaen" w:eastAsiaTheme="minorHAnsi" w:hAnsi="Sylfaen" w:cstheme="minorBidi"/>
          <w:bCs/>
          <w:sz w:val="22"/>
          <w:szCs w:val="22"/>
          <w:lang w:val="ka-GE"/>
        </w:rPr>
        <w:t xml:space="preserve"> – </w:t>
      </w:r>
      <w:r w:rsidRPr="00781042">
        <w:rPr>
          <w:rFonts w:ascii="Sylfaen" w:eastAsiaTheme="minorHAnsi" w:hAnsi="Sylfaen"/>
          <w:bCs/>
          <w:sz w:val="22"/>
          <w:szCs w:val="22"/>
          <w:lang w:val="ka-GE"/>
        </w:rPr>
        <w:t>ნაწილობრივ განაპირობებს ცხოველების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თავშესაფრის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მახასიათებლებს</w:t>
      </w:r>
      <w:r w:rsidRPr="00781042">
        <w:rPr>
          <w:rFonts w:ascii="Sylfaen" w:eastAsiaTheme="minorHAnsi" w:hAnsi="Sylfaen" w:cstheme="minorBidi"/>
          <w:bCs/>
          <w:sz w:val="22"/>
          <w:szCs w:val="22"/>
          <w:lang w:val="ka-GE"/>
        </w:rPr>
        <w:t>;</w:t>
      </w:r>
    </w:p>
    <w:p w14:paraId="5C1A711A" w14:textId="77777777" w:rsidR="00D666B1" w:rsidRPr="00781042" w:rsidRDefault="00D666B1" w:rsidP="009A74D7">
      <w:pPr>
        <w:pStyle w:val="ListParagraph"/>
        <w:widowControl w:val="0"/>
        <w:numPr>
          <w:ilvl w:val="0"/>
          <w:numId w:val="4"/>
        </w:numPr>
        <w:spacing w:before="120" w:after="120" w:line="276" w:lineRule="auto"/>
        <w:ind w:left="360" w:hanging="360"/>
        <w:rPr>
          <w:rFonts w:ascii="Sylfaen" w:eastAsiaTheme="minorHAnsi" w:hAnsi="Sylfaen" w:cstheme="minorBidi"/>
          <w:bCs/>
          <w:sz w:val="22"/>
          <w:szCs w:val="22"/>
          <w:lang w:val="ka-GE"/>
        </w:rPr>
      </w:pPr>
      <w:r w:rsidRPr="00781042">
        <w:rPr>
          <w:rFonts w:ascii="Sylfaen" w:eastAsiaTheme="minorHAnsi" w:hAnsi="Sylfaen"/>
          <w:bCs/>
          <w:sz w:val="22"/>
          <w:szCs w:val="22"/>
          <w:lang w:val="ka-GE"/>
        </w:rPr>
        <w:t>ნაყოფის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მომცემი</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ტყისა</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ქვეტყის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ჯიშები</w:t>
      </w:r>
      <w:r w:rsidRPr="00781042">
        <w:rPr>
          <w:rFonts w:ascii="Sylfaen" w:eastAsiaTheme="minorHAnsi" w:hAnsi="Sylfaen" w:cstheme="minorBidi"/>
          <w:bCs/>
          <w:sz w:val="22"/>
          <w:szCs w:val="22"/>
          <w:lang w:val="ka-GE"/>
        </w:rPr>
        <w:t xml:space="preserve"> – </w:t>
      </w:r>
      <w:r w:rsidRPr="00781042">
        <w:rPr>
          <w:rFonts w:ascii="Sylfaen" w:eastAsiaTheme="minorHAnsi" w:hAnsi="Sylfaen"/>
          <w:bCs/>
          <w:sz w:val="22"/>
          <w:szCs w:val="22"/>
          <w:lang w:val="ka-GE"/>
        </w:rPr>
        <w:t>ცხოველების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საკვების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მარაგის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პოტენციალის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განმასხვავებელი</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მახასიათებელია</w:t>
      </w:r>
      <w:r w:rsidRPr="00781042">
        <w:rPr>
          <w:rFonts w:ascii="Sylfaen" w:eastAsiaTheme="minorHAnsi" w:hAnsi="Sylfaen" w:cstheme="minorBidi"/>
          <w:bCs/>
          <w:sz w:val="22"/>
          <w:szCs w:val="22"/>
          <w:lang w:val="ka-GE"/>
        </w:rPr>
        <w:t>;</w:t>
      </w:r>
    </w:p>
    <w:p w14:paraId="7D71D6B2" w14:textId="77777777" w:rsidR="00D666B1" w:rsidRPr="00781042" w:rsidRDefault="00D666B1" w:rsidP="009A74D7">
      <w:pPr>
        <w:pStyle w:val="ListParagraph"/>
        <w:widowControl w:val="0"/>
        <w:numPr>
          <w:ilvl w:val="0"/>
          <w:numId w:val="4"/>
        </w:numPr>
        <w:spacing w:before="120" w:after="120" w:line="276" w:lineRule="auto"/>
        <w:ind w:left="360" w:hanging="360"/>
        <w:rPr>
          <w:rFonts w:ascii="Sylfaen" w:eastAsiaTheme="minorHAnsi" w:hAnsi="Sylfaen" w:cstheme="minorBidi"/>
          <w:bCs/>
          <w:sz w:val="22"/>
          <w:szCs w:val="22"/>
          <w:lang w:val="ka-GE"/>
        </w:rPr>
      </w:pPr>
      <w:r w:rsidRPr="00781042">
        <w:rPr>
          <w:rFonts w:ascii="Sylfaen" w:eastAsiaTheme="minorHAnsi" w:hAnsi="Sylfaen" w:cstheme="minorBidi"/>
          <w:bCs/>
          <w:sz w:val="22"/>
          <w:szCs w:val="22"/>
          <w:lang w:val="ka-GE"/>
        </w:rPr>
        <w:t>ტყის მცენარეულობის ს</w:t>
      </w:r>
      <w:r w:rsidRPr="00781042">
        <w:rPr>
          <w:rFonts w:ascii="Sylfaen" w:eastAsiaTheme="minorHAnsi" w:hAnsi="Sylfaen"/>
          <w:bCs/>
          <w:sz w:val="22"/>
          <w:szCs w:val="22"/>
          <w:lang w:val="ka-GE"/>
        </w:rPr>
        <w:t>იხშირე</w:t>
      </w:r>
      <w:r w:rsidRPr="00781042">
        <w:rPr>
          <w:rFonts w:ascii="Sylfaen" w:eastAsiaTheme="minorHAnsi" w:hAnsi="Sylfaen" w:cstheme="minorBidi"/>
          <w:bCs/>
          <w:sz w:val="22"/>
          <w:szCs w:val="22"/>
          <w:lang w:val="ka-GE"/>
        </w:rPr>
        <w:t xml:space="preserve"> – </w:t>
      </w:r>
      <w:r w:rsidRPr="00781042">
        <w:rPr>
          <w:rFonts w:ascii="Sylfaen" w:eastAsiaTheme="minorHAnsi" w:hAnsi="Sylfaen"/>
          <w:bCs/>
          <w:sz w:val="22"/>
          <w:szCs w:val="22"/>
          <w:lang w:val="ka-GE"/>
        </w:rPr>
        <w:t>სავარგულების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მოზაიკურობის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საერთო</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მარაგის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lastRenderedPageBreak/>
        <w:t>განმსაზღვრელი</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მახასიათებელია</w:t>
      </w:r>
      <w:r w:rsidRPr="00781042">
        <w:rPr>
          <w:rFonts w:ascii="Sylfaen" w:eastAsiaTheme="minorHAnsi" w:hAnsi="Sylfaen" w:cstheme="minorBidi"/>
          <w:bCs/>
          <w:sz w:val="22"/>
          <w:szCs w:val="22"/>
          <w:lang w:val="ka-GE"/>
        </w:rPr>
        <w:t>;</w:t>
      </w:r>
    </w:p>
    <w:p w14:paraId="13466C38" w14:textId="77777777" w:rsidR="00D666B1" w:rsidRPr="00781042" w:rsidRDefault="00D666B1" w:rsidP="009A74D7">
      <w:pPr>
        <w:pStyle w:val="ListParagraph"/>
        <w:widowControl w:val="0"/>
        <w:numPr>
          <w:ilvl w:val="0"/>
          <w:numId w:val="4"/>
        </w:numPr>
        <w:spacing w:before="120" w:after="120" w:line="276" w:lineRule="auto"/>
        <w:ind w:left="360" w:hanging="360"/>
        <w:rPr>
          <w:rFonts w:ascii="Sylfaen" w:eastAsiaTheme="minorHAnsi" w:hAnsi="Sylfaen" w:cstheme="minorBidi"/>
          <w:bCs/>
          <w:sz w:val="22"/>
          <w:szCs w:val="22"/>
          <w:lang w:val="ka-GE"/>
        </w:rPr>
      </w:pPr>
      <w:r w:rsidRPr="00781042">
        <w:rPr>
          <w:rFonts w:ascii="Sylfaen" w:eastAsiaTheme="minorHAnsi" w:hAnsi="Sylfaen"/>
          <w:bCs/>
          <w:sz w:val="22"/>
          <w:szCs w:val="22"/>
          <w:lang w:val="ka-GE"/>
        </w:rPr>
        <w:t>ნაყოფიერების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პერიოდიზმი</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მოსავლიანობა</w:t>
      </w:r>
      <w:r w:rsidRPr="00781042">
        <w:rPr>
          <w:rFonts w:ascii="Sylfaen" w:eastAsiaTheme="minorHAnsi" w:hAnsi="Sylfaen" w:cstheme="minorBidi"/>
          <w:bCs/>
          <w:sz w:val="22"/>
          <w:szCs w:val="22"/>
          <w:lang w:val="ka-GE"/>
        </w:rPr>
        <w:t>;</w:t>
      </w:r>
    </w:p>
    <w:p w14:paraId="0FB25612" w14:textId="77777777" w:rsidR="00D666B1" w:rsidRPr="00781042" w:rsidRDefault="00D666B1" w:rsidP="009A74D7">
      <w:pPr>
        <w:pStyle w:val="ListParagraph"/>
        <w:widowControl w:val="0"/>
        <w:numPr>
          <w:ilvl w:val="0"/>
          <w:numId w:val="4"/>
        </w:numPr>
        <w:spacing w:before="120" w:after="120" w:line="276" w:lineRule="auto"/>
        <w:ind w:left="360" w:hanging="360"/>
        <w:rPr>
          <w:rFonts w:ascii="Sylfaen" w:eastAsiaTheme="minorHAnsi" w:hAnsi="Sylfaen" w:cstheme="minorBidi"/>
          <w:bCs/>
          <w:sz w:val="22"/>
          <w:szCs w:val="22"/>
          <w:lang w:val="ka-GE"/>
        </w:rPr>
      </w:pPr>
      <w:r w:rsidRPr="00781042">
        <w:rPr>
          <w:rFonts w:ascii="Sylfaen" w:eastAsiaTheme="minorHAnsi" w:hAnsi="Sylfaen"/>
          <w:bCs/>
          <w:sz w:val="22"/>
          <w:szCs w:val="22"/>
          <w:lang w:val="ka-GE"/>
        </w:rPr>
        <w:t>ტყეების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გავრცელების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აზონალური</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ზონალური</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პირობები</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ცხოველების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გავრცელების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განსახლების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სტაციებში</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განთავსების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ვერტიკალურ</w:t>
      </w:r>
      <w:r w:rsidRPr="00781042">
        <w:rPr>
          <w:rFonts w:ascii="Sylfaen" w:eastAsiaTheme="minorHAnsi" w:hAnsi="Sylfaen" w:cstheme="minorBidi"/>
          <w:bCs/>
          <w:sz w:val="22"/>
          <w:szCs w:val="22"/>
          <w:lang w:val="ka-GE"/>
        </w:rPr>
        <w:t xml:space="preserve"> – </w:t>
      </w:r>
      <w:r w:rsidRPr="00781042">
        <w:rPr>
          <w:rFonts w:ascii="Sylfaen" w:eastAsiaTheme="minorHAnsi" w:hAnsi="Sylfaen"/>
          <w:bCs/>
          <w:sz w:val="22"/>
          <w:szCs w:val="22"/>
          <w:lang w:val="ka-GE"/>
        </w:rPr>
        <w:t>ზონალური</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დიაპაზონის</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განმსაზღვრელი</w:t>
      </w:r>
      <w:r w:rsidRPr="00781042">
        <w:rPr>
          <w:rFonts w:ascii="Sylfaen" w:eastAsiaTheme="minorHAnsi" w:hAnsi="Sylfaen" w:cstheme="minorBidi"/>
          <w:bCs/>
          <w:sz w:val="22"/>
          <w:szCs w:val="22"/>
          <w:lang w:val="ka-GE"/>
        </w:rPr>
        <w:t xml:space="preserve"> </w:t>
      </w:r>
      <w:r w:rsidRPr="00781042">
        <w:rPr>
          <w:rFonts w:ascii="Sylfaen" w:eastAsiaTheme="minorHAnsi" w:hAnsi="Sylfaen"/>
          <w:bCs/>
          <w:sz w:val="22"/>
          <w:szCs w:val="22"/>
          <w:lang w:val="ka-GE"/>
        </w:rPr>
        <w:t>მახასიათებლებია</w:t>
      </w:r>
      <w:r w:rsidRPr="00781042">
        <w:rPr>
          <w:rFonts w:ascii="Sylfaen" w:eastAsiaTheme="minorHAnsi" w:hAnsi="Sylfaen" w:cstheme="minorBidi"/>
          <w:bCs/>
          <w:sz w:val="22"/>
          <w:szCs w:val="22"/>
          <w:lang w:val="ka-GE"/>
        </w:rPr>
        <w:t>.</w:t>
      </w:r>
    </w:p>
    <w:p w14:paraId="60A8CF7A" w14:textId="30FF9F71" w:rsidR="00D666B1" w:rsidRDefault="00D666B1" w:rsidP="00D666B1">
      <w:pPr>
        <w:spacing w:before="120" w:after="120" w:line="276" w:lineRule="auto"/>
        <w:jc w:val="both"/>
        <w:rPr>
          <w:rFonts w:ascii="Sylfaen" w:hAnsi="Sylfaen"/>
          <w:b/>
          <w:lang w:val="ka-GE"/>
        </w:rPr>
      </w:pPr>
      <w:r w:rsidRPr="00781042">
        <w:rPr>
          <w:rFonts w:ascii="Sylfaen" w:hAnsi="Sylfaen" w:cs="Sylfaen"/>
          <w:bCs/>
          <w:lang w:val="ka-GE"/>
        </w:rPr>
        <w:t>ტყის</w:t>
      </w:r>
      <w:r w:rsidRPr="00781042">
        <w:rPr>
          <w:rFonts w:ascii="Sylfaen" w:hAnsi="Sylfaen"/>
          <w:bCs/>
          <w:lang w:val="ka-GE"/>
        </w:rPr>
        <w:t xml:space="preserve"> </w:t>
      </w:r>
      <w:r w:rsidRPr="00781042">
        <w:rPr>
          <w:rFonts w:ascii="Sylfaen" w:hAnsi="Sylfaen" w:cs="Sylfaen"/>
          <w:bCs/>
          <w:lang w:val="ka-GE"/>
        </w:rPr>
        <w:t>ფონდის</w:t>
      </w:r>
      <w:r w:rsidRPr="00781042">
        <w:rPr>
          <w:rFonts w:ascii="Sylfaen" w:hAnsi="Sylfaen"/>
          <w:bCs/>
          <w:lang w:val="ka-GE"/>
        </w:rPr>
        <w:t xml:space="preserve"> </w:t>
      </w:r>
      <w:r w:rsidRPr="00781042">
        <w:rPr>
          <w:rFonts w:ascii="Sylfaen" w:hAnsi="Sylfaen" w:cs="Sylfaen"/>
          <w:bCs/>
          <w:lang w:val="ka-GE"/>
        </w:rPr>
        <w:t>სავარგულები</w:t>
      </w:r>
      <w:r w:rsidRPr="00781042">
        <w:rPr>
          <w:rFonts w:ascii="Sylfaen" w:hAnsi="Sylfaen"/>
          <w:bCs/>
          <w:lang w:val="ka-GE"/>
        </w:rPr>
        <w:t xml:space="preserve"> </w:t>
      </w:r>
      <w:r w:rsidRPr="00781042">
        <w:rPr>
          <w:rFonts w:ascii="Sylfaen" w:hAnsi="Sylfaen" w:cs="Sylfaen"/>
          <w:bCs/>
          <w:lang w:val="ka-GE"/>
        </w:rPr>
        <w:t>ნაყოფის</w:t>
      </w:r>
      <w:r w:rsidRPr="00781042">
        <w:rPr>
          <w:rFonts w:ascii="Sylfaen" w:hAnsi="Sylfaen"/>
          <w:bCs/>
          <w:lang w:val="ka-GE"/>
        </w:rPr>
        <w:t xml:space="preserve"> </w:t>
      </w:r>
      <w:r w:rsidRPr="00781042">
        <w:rPr>
          <w:rFonts w:ascii="Sylfaen" w:hAnsi="Sylfaen" w:cs="Sylfaen"/>
          <w:bCs/>
          <w:lang w:val="ka-GE"/>
        </w:rPr>
        <w:t>მომცემი</w:t>
      </w:r>
      <w:r w:rsidRPr="00781042">
        <w:rPr>
          <w:rFonts w:ascii="Sylfaen" w:hAnsi="Sylfaen"/>
          <w:bCs/>
          <w:lang w:val="ka-GE"/>
        </w:rPr>
        <w:t xml:space="preserve"> </w:t>
      </w:r>
      <w:r w:rsidRPr="00781042">
        <w:rPr>
          <w:rFonts w:ascii="Sylfaen" w:hAnsi="Sylfaen" w:cs="Sylfaen"/>
          <w:bCs/>
          <w:lang w:val="ka-GE"/>
        </w:rPr>
        <w:t>და</w:t>
      </w:r>
      <w:r w:rsidRPr="00781042">
        <w:rPr>
          <w:rFonts w:ascii="Sylfaen" w:hAnsi="Sylfaen"/>
          <w:bCs/>
          <w:lang w:val="ka-GE"/>
        </w:rPr>
        <w:t xml:space="preserve"> </w:t>
      </w:r>
      <w:r w:rsidRPr="00781042">
        <w:rPr>
          <w:rFonts w:ascii="Sylfaen" w:hAnsi="Sylfaen" w:cs="Sylfaen"/>
          <w:bCs/>
          <w:lang w:val="ka-GE"/>
        </w:rPr>
        <w:t>საკვების</w:t>
      </w:r>
      <w:r w:rsidRPr="00781042">
        <w:rPr>
          <w:rFonts w:ascii="Sylfaen" w:hAnsi="Sylfaen"/>
          <w:bCs/>
          <w:lang w:val="ka-GE"/>
        </w:rPr>
        <w:t xml:space="preserve"> </w:t>
      </w:r>
      <w:r w:rsidRPr="00781042">
        <w:rPr>
          <w:rFonts w:ascii="Sylfaen" w:hAnsi="Sylfaen" w:cs="Sylfaen"/>
          <w:bCs/>
          <w:lang w:val="ka-GE"/>
        </w:rPr>
        <w:t>მარაგის</w:t>
      </w:r>
      <w:r w:rsidRPr="00781042">
        <w:rPr>
          <w:rFonts w:ascii="Sylfaen" w:hAnsi="Sylfaen"/>
          <w:bCs/>
          <w:lang w:val="ka-GE"/>
        </w:rPr>
        <w:t xml:space="preserve"> </w:t>
      </w:r>
      <w:r w:rsidRPr="00781042">
        <w:rPr>
          <w:rFonts w:ascii="Sylfaen" w:hAnsi="Sylfaen" w:cs="Sylfaen"/>
          <w:bCs/>
          <w:lang w:val="ka-GE"/>
        </w:rPr>
        <w:t>შემქმნელი</w:t>
      </w:r>
      <w:r w:rsidRPr="00781042">
        <w:rPr>
          <w:rFonts w:ascii="Sylfaen" w:hAnsi="Sylfaen"/>
          <w:bCs/>
          <w:lang w:val="ka-GE"/>
        </w:rPr>
        <w:t xml:space="preserve"> </w:t>
      </w:r>
      <w:r w:rsidRPr="00781042">
        <w:rPr>
          <w:rFonts w:ascii="Sylfaen" w:hAnsi="Sylfaen" w:cs="Sylfaen"/>
          <w:bCs/>
          <w:lang w:val="ka-GE"/>
        </w:rPr>
        <w:t>ჯიშების</w:t>
      </w:r>
      <w:r w:rsidRPr="00781042">
        <w:rPr>
          <w:rFonts w:ascii="Sylfaen" w:hAnsi="Sylfaen"/>
          <w:bCs/>
          <w:lang w:val="ka-GE"/>
        </w:rPr>
        <w:t xml:space="preserve"> </w:t>
      </w:r>
      <w:r w:rsidRPr="00781042">
        <w:rPr>
          <w:rFonts w:ascii="Sylfaen" w:hAnsi="Sylfaen" w:cs="Sylfaen"/>
          <w:bCs/>
          <w:lang w:val="ka-GE"/>
        </w:rPr>
        <w:t xml:space="preserve">მიხედვით </w:t>
      </w:r>
      <w:r w:rsidR="004A61EA" w:rsidRPr="00E33512">
        <w:rPr>
          <w:rFonts w:ascii="Sylfaen" w:hAnsi="Sylfaen" w:cs="Sylfaen"/>
          <w:bCs/>
          <w:lang w:val="ka-GE"/>
        </w:rPr>
        <w:t>შემდეგნაირად</w:t>
      </w:r>
      <w:r w:rsidRPr="00781042">
        <w:rPr>
          <w:rFonts w:ascii="Sylfaen" w:hAnsi="Sylfaen" w:cs="Sylfaen"/>
          <w:bCs/>
          <w:lang w:val="ka-GE"/>
        </w:rPr>
        <w:t xml:space="preserve"> გამოიყურება: წიფელი, მუხა,  წაბლი</w:t>
      </w:r>
      <w:r w:rsidRPr="00781042">
        <w:rPr>
          <w:rFonts w:ascii="Sylfaen" w:hAnsi="Sylfaen"/>
          <w:bCs/>
          <w:lang w:val="ka-GE"/>
        </w:rPr>
        <w:t>, ა</w:t>
      </w:r>
      <w:r w:rsidRPr="00781042">
        <w:rPr>
          <w:rFonts w:ascii="Sylfaen" w:hAnsi="Sylfaen" w:cs="Sylfaen"/>
          <w:bCs/>
          <w:lang w:val="ka-GE"/>
        </w:rPr>
        <w:t>კაცია, პანტა, კაკალი, თხილი, მაჟალო, შინდი, წყავი</w:t>
      </w:r>
      <w:r w:rsidRPr="00781042">
        <w:rPr>
          <w:rFonts w:ascii="Sylfaen" w:hAnsi="Sylfaen"/>
          <w:bCs/>
          <w:lang w:val="ka-GE"/>
        </w:rPr>
        <w:t xml:space="preserve">, </w:t>
      </w:r>
      <w:r w:rsidRPr="00781042">
        <w:rPr>
          <w:rFonts w:ascii="Sylfaen" w:hAnsi="Sylfaen" w:cs="Sylfaen"/>
          <w:bCs/>
          <w:lang w:val="ka-GE"/>
        </w:rPr>
        <w:t>სოჭი და სხვ.</w:t>
      </w:r>
      <w:r w:rsidRPr="00781042">
        <w:rPr>
          <w:rFonts w:ascii="Sylfaen" w:hAnsi="Sylfaen" w:cs="Sylfaen"/>
          <w:b/>
          <w:lang w:val="ka-GE"/>
        </w:rPr>
        <w:t xml:space="preserve"> </w:t>
      </w:r>
      <w:r w:rsidRPr="00781042">
        <w:rPr>
          <w:rFonts w:ascii="Sylfaen" w:hAnsi="Sylfaen"/>
          <w:b/>
          <w:lang w:val="ka-GE"/>
        </w:rPr>
        <w:tab/>
      </w:r>
    </w:p>
    <w:p w14:paraId="39342FC9" w14:textId="77777777" w:rsidR="00024AF9" w:rsidRDefault="00024AF9" w:rsidP="00D666B1">
      <w:pPr>
        <w:spacing w:before="120" w:after="120"/>
        <w:jc w:val="both"/>
        <w:rPr>
          <w:rFonts w:ascii="Sylfaen" w:hAnsi="Sylfaen" w:cs="Sylfaen"/>
          <w:b/>
          <w:lang w:val="ka-GE"/>
        </w:rPr>
      </w:pPr>
    </w:p>
    <w:p w14:paraId="472C54C9" w14:textId="0D31591C" w:rsidR="00D666B1" w:rsidRPr="00781042" w:rsidRDefault="00D666B1" w:rsidP="00D666B1">
      <w:pPr>
        <w:spacing w:before="120" w:after="120"/>
        <w:jc w:val="both"/>
        <w:rPr>
          <w:rFonts w:ascii="Sylfaen" w:hAnsi="Sylfaen" w:cs="Sylfaen"/>
          <w:b/>
          <w:lang w:val="ka-GE"/>
        </w:rPr>
      </w:pPr>
      <w:r w:rsidRPr="00781042">
        <w:rPr>
          <w:rFonts w:ascii="Sylfaen" w:hAnsi="Sylfaen" w:cs="Sylfaen"/>
          <w:b/>
          <w:lang w:val="ka-GE"/>
        </w:rPr>
        <w:t>ჰაბიტატი - დაბალი მთის ტყეები კოლხური ქვეტყით</w:t>
      </w:r>
    </w:p>
    <w:p w14:paraId="0ABD7837" w14:textId="30056C39" w:rsidR="00D666B1" w:rsidRPr="00781042" w:rsidRDefault="00D666B1" w:rsidP="00D666B1">
      <w:pPr>
        <w:spacing w:before="120" w:after="120" w:line="276" w:lineRule="auto"/>
        <w:jc w:val="both"/>
        <w:rPr>
          <w:rFonts w:ascii="Sylfaen" w:hAnsi="Sylfaen"/>
          <w:bCs/>
          <w:lang w:val="ka-GE"/>
        </w:rPr>
      </w:pPr>
      <w:r w:rsidRPr="00781042">
        <w:rPr>
          <w:rFonts w:ascii="Sylfaen" w:hAnsi="Sylfaen" w:cs="Sylfaen"/>
          <w:bCs/>
          <w:lang w:val="ka-GE"/>
        </w:rPr>
        <w:t>ქვეტყე</w:t>
      </w:r>
      <w:r w:rsidRPr="00781042">
        <w:rPr>
          <w:rFonts w:ascii="Sylfaen" w:hAnsi="Sylfaen"/>
          <w:bCs/>
          <w:lang w:val="ka-GE"/>
        </w:rPr>
        <w:t xml:space="preserve"> </w:t>
      </w:r>
      <w:r w:rsidRPr="00781042">
        <w:rPr>
          <w:rFonts w:ascii="Sylfaen" w:hAnsi="Sylfaen" w:cs="Sylfaen"/>
          <w:bCs/>
          <w:lang w:val="ka-GE"/>
        </w:rPr>
        <w:t>წარმოდგენილია</w:t>
      </w:r>
      <w:r w:rsidRPr="00781042">
        <w:rPr>
          <w:rFonts w:ascii="Sylfaen" w:hAnsi="Sylfaen"/>
          <w:bCs/>
          <w:lang w:val="ka-GE"/>
        </w:rPr>
        <w:t xml:space="preserve">, </w:t>
      </w:r>
      <w:r w:rsidRPr="00781042">
        <w:rPr>
          <w:rFonts w:ascii="Sylfaen" w:hAnsi="Sylfaen" w:cs="Sylfaen"/>
          <w:bCs/>
          <w:lang w:val="ka-GE"/>
        </w:rPr>
        <w:t>როგორც</w:t>
      </w:r>
      <w:r w:rsidRPr="00781042">
        <w:rPr>
          <w:rFonts w:ascii="Sylfaen" w:hAnsi="Sylfaen"/>
          <w:bCs/>
          <w:lang w:val="ka-GE"/>
        </w:rPr>
        <w:t xml:space="preserve"> </w:t>
      </w:r>
      <w:r w:rsidRPr="00781042">
        <w:rPr>
          <w:rFonts w:ascii="Sylfaen" w:hAnsi="Sylfaen" w:cs="Sylfaen"/>
          <w:bCs/>
          <w:lang w:val="ka-GE"/>
        </w:rPr>
        <w:t>ფოთოლმცვენი</w:t>
      </w:r>
      <w:r w:rsidRPr="00781042">
        <w:rPr>
          <w:rFonts w:ascii="Sylfaen" w:hAnsi="Sylfaen"/>
          <w:bCs/>
          <w:lang w:val="ka-GE"/>
        </w:rPr>
        <w:t xml:space="preserve">, </w:t>
      </w:r>
      <w:r w:rsidRPr="00781042">
        <w:rPr>
          <w:rFonts w:ascii="Sylfaen" w:hAnsi="Sylfaen" w:cs="Sylfaen"/>
          <w:bCs/>
          <w:lang w:val="ka-GE"/>
        </w:rPr>
        <w:t>ისე</w:t>
      </w:r>
      <w:r w:rsidRPr="00781042">
        <w:rPr>
          <w:rFonts w:ascii="Sylfaen" w:hAnsi="Sylfaen"/>
          <w:bCs/>
          <w:lang w:val="ka-GE"/>
        </w:rPr>
        <w:t xml:space="preserve"> </w:t>
      </w:r>
      <w:r w:rsidRPr="00781042">
        <w:rPr>
          <w:rFonts w:ascii="Sylfaen" w:hAnsi="Sylfaen" w:cs="Sylfaen"/>
          <w:bCs/>
          <w:lang w:val="ka-GE"/>
        </w:rPr>
        <w:t>მარადმწვანე</w:t>
      </w:r>
      <w:r w:rsidRPr="00781042">
        <w:rPr>
          <w:rFonts w:ascii="Sylfaen" w:hAnsi="Sylfaen"/>
          <w:bCs/>
          <w:lang w:val="ka-GE"/>
        </w:rPr>
        <w:t xml:space="preserve"> </w:t>
      </w:r>
      <w:r w:rsidRPr="00781042">
        <w:rPr>
          <w:rFonts w:ascii="Sylfaen" w:hAnsi="Sylfaen" w:cs="Sylfaen"/>
          <w:bCs/>
          <w:lang w:val="ka-GE"/>
        </w:rPr>
        <w:t>ტყე</w:t>
      </w:r>
      <w:r w:rsidRPr="00781042">
        <w:rPr>
          <w:rFonts w:ascii="Sylfaen" w:hAnsi="Sylfaen"/>
          <w:bCs/>
          <w:lang w:val="ka-GE"/>
        </w:rPr>
        <w:t xml:space="preserve">- </w:t>
      </w:r>
      <w:r w:rsidRPr="00781042">
        <w:rPr>
          <w:rFonts w:ascii="Sylfaen" w:hAnsi="Sylfaen" w:cs="Sylfaen"/>
          <w:bCs/>
          <w:lang w:val="ka-GE"/>
        </w:rPr>
        <w:t>ბუჩქნარი</w:t>
      </w:r>
      <w:r w:rsidRPr="00781042">
        <w:rPr>
          <w:rFonts w:ascii="Sylfaen" w:hAnsi="Sylfaen"/>
          <w:bCs/>
          <w:lang w:val="ka-GE"/>
        </w:rPr>
        <w:t xml:space="preserve"> </w:t>
      </w:r>
      <w:r w:rsidRPr="00781042">
        <w:rPr>
          <w:rFonts w:ascii="Sylfaen" w:hAnsi="Sylfaen" w:cs="Sylfaen"/>
          <w:bCs/>
          <w:lang w:val="ka-GE"/>
        </w:rPr>
        <w:t>ჯიშებით</w:t>
      </w:r>
      <w:r w:rsidRPr="00781042">
        <w:rPr>
          <w:rFonts w:ascii="Sylfaen" w:hAnsi="Sylfaen"/>
          <w:bCs/>
          <w:lang w:val="ka-GE"/>
        </w:rPr>
        <w:t xml:space="preserve">, </w:t>
      </w:r>
      <w:r w:rsidRPr="00781042">
        <w:rPr>
          <w:rFonts w:ascii="Sylfaen" w:hAnsi="Sylfaen" w:cs="Sylfaen"/>
          <w:bCs/>
          <w:lang w:val="ka-GE"/>
        </w:rPr>
        <w:t>რომელთაგან</w:t>
      </w:r>
      <w:r w:rsidRPr="00781042">
        <w:rPr>
          <w:rFonts w:ascii="Sylfaen" w:hAnsi="Sylfaen"/>
          <w:bCs/>
          <w:lang w:val="ka-GE"/>
        </w:rPr>
        <w:t xml:space="preserve"> </w:t>
      </w:r>
      <w:r w:rsidRPr="00781042">
        <w:rPr>
          <w:rFonts w:ascii="Sylfaen" w:hAnsi="Sylfaen" w:cs="Sylfaen"/>
          <w:bCs/>
          <w:lang w:val="ka-GE"/>
        </w:rPr>
        <w:t>მეტი</w:t>
      </w:r>
      <w:r w:rsidRPr="00781042">
        <w:rPr>
          <w:rFonts w:ascii="Sylfaen" w:hAnsi="Sylfaen"/>
          <w:bCs/>
          <w:lang w:val="ka-GE"/>
        </w:rPr>
        <w:t xml:space="preserve"> </w:t>
      </w:r>
      <w:r w:rsidRPr="00781042">
        <w:rPr>
          <w:rFonts w:ascii="Sylfaen" w:hAnsi="Sylfaen" w:cs="Sylfaen"/>
          <w:bCs/>
          <w:lang w:val="ka-GE"/>
        </w:rPr>
        <w:t>წილი</w:t>
      </w:r>
      <w:r w:rsidRPr="00781042">
        <w:rPr>
          <w:rFonts w:ascii="Sylfaen" w:hAnsi="Sylfaen"/>
          <w:bCs/>
          <w:lang w:val="ka-GE"/>
        </w:rPr>
        <w:t xml:space="preserve"> </w:t>
      </w:r>
      <w:r w:rsidRPr="00781042">
        <w:rPr>
          <w:rFonts w:ascii="Sylfaen" w:hAnsi="Sylfaen" w:cs="Sylfaen"/>
          <w:bCs/>
          <w:lang w:val="ka-GE"/>
        </w:rPr>
        <w:t>ნაყოფის</w:t>
      </w:r>
      <w:r w:rsidRPr="00781042">
        <w:rPr>
          <w:rFonts w:ascii="Sylfaen" w:hAnsi="Sylfaen"/>
          <w:bCs/>
          <w:lang w:val="ka-GE"/>
        </w:rPr>
        <w:t xml:space="preserve"> </w:t>
      </w:r>
      <w:r w:rsidRPr="00781042">
        <w:rPr>
          <w:rFonts w:ascii="Sylfaen" w:hAnsi="Sylfaen" w:cs="Sylfaen"/>
          <w:bCs/>
          <w:lang w:val="ka-GE"/>
        </w:rPr>
        <w:t>მომცემია</w:t>
      </w:r>
      <w:r w:rsidRPr="00781042">
        <w:rPr>
          <w:rFonts w:ascii="Sylfaen" w:hAnsi="Sylfaen"/>
          <w:bCs/>
          <w:lang w:val="ka-GE"/>
        </w:rPr>
        <w:t xml:space="preserve"> </w:t>
      </w:r>
      <w:r w:rsidRPr="00781042">
        <w:rPr>
          <w:rFonts w:ascii="Sylfaen" w:hAnsi="Sylfaen" w:cs="Sylfaen"/>
          <w:bCs/>
          <w:lang w:val="ka-GE"/>
        </w:rPr>
        <w:t>და</w:t>
      </w:r>
      <w:r w:rsidRPr="00781042">
        <w:rPr>
          <w:rFonts w:ascii="Sylfaen" w:hAnsi="Sylfaen"/>
          <w:bCs/>
          <w:lang w:val="ka-GE"/>
        </w:rPr>
        <w:t xml:space="preserve"> </w:t>
      </w:r>
      <w:r w:rsidRPr="00781042">
        <w:rPr>
          <w:rFonts w:ascii="Sylfaen" w:hAnsi="Sylfaen" w:cs="Sylfaen"/>
          <w:bCs/>
          <w:lang w:val="ka-GE"/>
        </w:rPr>
        <w:t>ქმნის</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ცხოველებისთვის</w:t>
      </w:r>
      <w:r w:rsidRPr="00781042">
        <w:rPr>
          <w:rFonts w:ascii="Sylfaen" w:hAnsi="Sylfaen"/>
          <w:bCs/>
          <w:lang w:val="ka-GE"/>
        </w:rPr>
        <w:t xml:space="preserve"> </w:t>
      </w:r>
      <w:r w:rsidRPr="00781042">
        <w:rPr>
          <w:rFonts w:ascii="Sylfaen" w:hAnsi="Sylfaen" w:cs="Sylfaen"/>
          <w:bCs/>
          <w:lang w:val="ka-GE"/>
        </w:rPr>
        <w:t>მნიშვნელოვან</w:t>
      </w:r>
      <w:r w:rsidRPr="00781042">
        <w:rPr>
          <w:rFonts w:ascii="Sylfaen" w:hAnsi="Sylfaen"/>
          <w:bCs/>
          <w:lang w:val="ka-GE"/>
        </w:rPr>
        <w:t xml:space="preserve"> </w:t>
      </w:r>
      <w:r w:rsidRPr="00781042">
        <w:rPr>
          <w:rFonts w:ascii="Sylfaen" w:hAnsi="Sylfaen" w:cs="Sylfaen"/>
          <w:bCs/>
          <w:lang w:val="ka-GE"/>
        </w:rPr>
        <w:t>საკვების</w:t>
      </w:r>
      <w:r w:rsidRPr="00781042">
        <w:rPr>
          <w:rFonts w:ascii="Sylfaen" w:hAnsi="Sylfaen"/>
          <w:bCs/>
          <w:lang w:val="ka-GE"/>
        </w:rPr>
        <w:t xml:space="preserve"> </w:t>
      </w:r>
      <w:r w:rsidRPr="00781042">
        <w:rPr>
          <w:rFonts w:ascii="Sylfaen" w:hAnsi="Sylfaen" w:cs="Sylfaen"/>
          <w:bCs/>
          <w:lang w:val="ka-GE"/>
        </w:rPr>
        <w:t>მარაგს</w:t>
      </w:r>
      <w:r w:rsidRPr="00781042">
        <w:rPr>
          <w:rFonts w:ascii="Sylfaen" w:hAnsi="Sylfaen"/>
          <w:bCs/>
          <w:lang w:val="ka-GE"/>
        </w:rPr>
        <w:t xml:space="preserve">. </w:t>
      </w:r>
      <w:r w:rsidRPr="00781042">
        <w:rPr>
          <w:rFonts w:ascii="Sylfaen" w:hAnsi="Sylfaen" w:cs="Sylfaen"/>
          <w:bCs/>
          <w:lang w:val="ka-GE"/>
        </w:rPr>
        <w:t>მეორეს</w:t>
      </w:r>
      <w:r w:rsidRPr="00781042">
        <w:rPr>
          <w:rFonts w:ascii="Sylfaen" w:hAnsi="Sylfaen"/>
          <w:bCs/>
          <w:lang w:val="ka-GE"/>
        </w:rPr>
        <w:t xml:space="preserve"> </w:t>
      </w:r>
      <w:r w:rsidRPr="00781042">
        <w:rPr>
          <w:rFonts w:ascii="Sylfaen" w:hAnsi="Sylfaen" w:cs="Sylfaen"/>
          <w:bCs/>
          <w:lang w:val="ka-GE"/>
        </w:rPr>
        <w:t>მხრივ</w:t>
      </w:r>
      <w:r w:rsidRPr="00781042">
        <w:rPr>
          <w:rFonts w:ascii="Sylfaen" w:hAnsi="Sylfaen"/>
          <w:bCs/>
          <w:lang w:val="ka-GE"/>
        </w:rPr>
        <w:t xml:space="preserve">, </w:t>
      </w:r>
      <w:r w:rsidRPr="00781042">
        <w:rPr>
          <w:rFonts w:ascii="Sylfaen" w:hAnsi="Sylfaen" w:cs="Sylfaen"/>
          <w:bCs/>
          <w:lang w:val="ka-GE"/>
        </w:rPr>
        <w:t>ხშირი</w:t>
      </w:r>
      <w:r w:rsidRPr="00781042">
        <w:rPr>
          <w:rFonts w:ascii="Sylfaen" w:hAnsi="Sylfaen"/>
          <w:bCs/>
          <w:lang w:val="ka-GE"/>
        </w:rPr>
        <w:t xml:space="preserve"> </w:t>
      </w:r>
      <w:r w:rsidRPr="00781042">
        <w:rPr>
          <w:rFonts w:ascii="Sylfaen" w:hAnsi="Sylfaen" w:cs="Sylfaen"/>
          <w:bCs/>
          <w:lang w:val="ka-GE"/>
        </w:rPr>
        <w:t>მარადმწვანე</w:t>
      </w:r>
      <w:r w:rsidRPr="00781042">
        <w:rPr>
          <w:rFonts w:ascii="Sylfaen" w:hAnsi="Sylfaen"/>
          <w:bCs/>
          <w:lang w:val="ka-GE"/>
        </w:rPr>
        <w:t xml:space="preserve"> </w:t>
      </w:r>
      <w:r w:rsidRPr="00781042">
        <w:rPr>
          <w:rFonts w:ascii="Sylfaen" w:hAnsi="Sylfaen" w:cs="Sylfaen"/>
          <w:bCs/>
          <w:lang w:val="ka-GE"/>
        </w:rPr>
        <w:t>ქვეტყე</w:t>
      </w:r>
      <w:r w:rsidRPr="00781042">
        <w:rPr>
          <w:rFonts w:ascii="Sylfaen" w:hAnsi="Sylfaen"/>
          <w:bCs/>
          <w:lang w:val="ka-GE"/>
        </w:rPr>
        <w:t xml:space="preserve"> </w:t>
      </w:r>
      <w:r w:rsidRPr="00781042">
        <w:rPr>
          <w:rFonts w:ascii="Sylfaen" w:hAnsi="Sylfaen" w:cs="Sylfaen"/>
          <w:bCs/>
          <w:lang w:val="ka-GE"/>
        </w:rPr>
        <w:t>ძალიან</w:t>
      </w:r>
      <w:r w:rsidRPr="00781042">
        <w:rPr>
          <w:rFonts w:ascii="Sylfaen" w:hAnsi="Sylfaen"/>
          <w:bCs/>
          <w:lang w:val="ka-GE"/>
        </w:rPr>
        <w:t xml:space="preserve"> </w:t>
      </w:r>
      <w:r w:rsidRPr="00781042">
        <w:rPr>
          <w:rFonts w:ascii="Sylfaen" w:hAnsi="Sylfaen" w:cs="Sylfaen"/>
          <w:bCs/>
          <w:lang w:val="ka-GE"/>
        </w:rPr>
        <w:t>მაღალ</w:t>
      </w:r>
      <w:r w:rsidRPr="00781042">
        <w:rPr>
          <w:rFonts w:ascii="Sylfaen" w:hAnsi="Sylfaen"/>
          <w:bCs/>
          <w:lang w:val="ka-GE"/>
        </w:rPr>
        <w:t xml:space="preserve"> </w:t>
      </w:r>
      <w:r w:rsidRPr="00781042">
        <w:rPr>
          <w:rFonts w:ascii="Sylfaen" w:hAnsi="Sylfaen" w:cs="Sylfaen"/>
          <w:bCs/>
          <w:lang w:val="ka-GE"/>
        </w:rPr>
        <w:t>ხარისხს</w:t>
      </w:r>
      <w:r w:rsidRPr="00781042">
        <w:rPr>
          <w:rFonts w:ascii="Sylfaen" w:hAnsi="Sylfaen"/>
          <w:bCs/>
          <w:lang w:val="ka-GE"/>
        </w:rPr>
        <w:t xml:space="preserve"> </w:t>
      </w:r>
      <w:r w:rsidRPr="00781042">
        <w:rPr>
          <w:rFonts w:ascii="Sylfaen" w:hAnsi="Sylfaen" w:cs="Sylfaen"/>
          <w:bCs/>
          <w:lang w:val="ka-GE"/>
        </w:rPr>
        <w:t>ანიჭებს</w:t>
      </w:r>
      <w:r w:rsidRPr="00781042">
        <w:rPr>
          <w:rFonts w:ascii="Sylfaen" w:hAnsi="Sylfaen"/>
          <w:bCs/>
          <w:lang w:val="ka-GE"/>
        </w:rPr>
        <w:t xml:space="preserve"> </w:t>
      </w:r>
      <w:r w:rsidRPr="00781042">
        <w:rPr>
          <w:rFonts w:ascii="Sylfaen" w:hAnsi="Sylfaen" w:cs="Sylfaen"/>
          <w:bCs/>
          <w:lang w:val="ka-GE"/>
        </w:rPr>
        <w:t>სავარგულებს</w:t>
      </w:r>
      <w:r w:rsidRPr="00781042">
        <w:rPr>
          <w:rFonts w:ascii="Sylfaen" w:hAnsi="Sylfaen"/>
          <w:bCs/>
          <w:lang w:val="ka-GE"/>
        </w:rPr>
        <w:t xml:space="preserve">, </w:t>
      </w:r>
      <w:r w:rsidRPr="00781042">
        <w:rPr>
          <w:rFonts w:ascii="Sylfaen" w:hAnsi="Sylfaen" w:cs="Sylfaen"/>
          <w:bCs/>
          <w:lang w:val="ka-GE"/>
        </w:rPr>
        <w:t>როგორც</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თავშესაფარს</w:t>
      </w:r>
      <w:r w:rsidRPr="00781042">
        <w:rPr>
          <w:rFonts w:ascii="Sylfaen" w:hAnsi="Sylfaen"/>
          <w:bCs/>
          <w:lang w:val="ka-GE"/>
        </w:rPr>
        <w:t xml:space="preserve">. </w:t>
      </w:r>
      <w:r w:rsidRPr="00781042">
        <w:rPr>
          <w:rFonts w:ascii="Sylfaen" w:hAnsi="Sylfaen" w:cs="Sylfaen"/>
          <w:bCs/>
          <w:lang w:val="ka-GE"/>
        </w:rPr>
        <w:t>ქვეტყეში</w:t>
      </w:r>
      <w:r w:rsidRPr="00781042">
        <w:rPr>
          <w:rFonts w:ascii="Sylfaen" w:hAnsi="Sylfaen"/>
          <w:bCs/>
          <w:lang w:val="ka-GE"/>
        </w:rPr>
        <w:t xml:space="preserve"> </w:t>
      </w:r>
      <w:r w:rsidRPr="00781042">
        <w:rPr>
          <w:rFonts w:ascii="Sylfaen" w:hAnsi="Sylfaen" w:cs="Sylfaen"/>
          <w:bCs/>
          <w:lang w:val="ka-GE"/>
        </w:rPr>
        <w:t>წარმოდგენილია</w:t>
      </w:r>
      <w:r w:rsidRPr="00781042">
        <w:rPr>
          <w:rFonts w:ascii="Sylfaen" w:hAnsi="Sylfaen"/>
          <w:bCs/>
          <w:lang w:val="ka-GE"/>
        </w:rPr>
        <w:t xml:space="preserve"> </w:t>
      </w:r>
      <w:r w:rsidRPr="00781042">
        <w:rPr>
          <w:rFonts w:ascii="Sylfaen" w:hAnsi="Sylfaen" w:cs="Sylfaen"/>
          <w:bCs/>
          <w:lang w:val="ka-GE"/>
        </w:rPr>
        <w:t>პანტა</w:t>
      </w:r>
      <w:r w:rsidRPr="00781042">
        <w:rPr>
          <w:rFonts w:ascii="Sylfaen" w:hAnsi="Sylfaen"/>
          <w:bCs/>
          <w:lang w:val="ka-GE"/>
        </w:rPr>
        <w:t xml:space="preserve">, </w:t>
      </w:r>
      <w:r w:rsidRPr="00781042">
        <w:rPr>
          <w:rFonts w:ascii="Sylfaen" w:hAnsi="Sylfaen" w:cs="Sylfaen"/>
          <w:bCs/>
          <w:lang w:val="ka-GE"/>
        </w:rPr>
        <w:t>მაჟალო</w:t>
      </w:r>
      <w:r w:rsidRPr="00781042">
        <w:rPr>
          <w:rFonts w:ascii="Sylfaen" w:hAnsi="Sylfaen"/>
          <w:bCs/>
          <w:lang w:val="ka-GE"/>
        </w:rPr>
        <w:t xml:space="preserve">, </w:t>
      </w:r>
      <w:r w:rsidRPr="00781042">
        <w:rPr>
          <w:rFonts w:ascii="Sylfaen" w:hAnsi="Sylfaen" w:cs="Sylfaen"/>
          <w:bCs/>
          <w:lang w:val="ka-GE"/>
        </w:rPr>
        <w:t>თხილი</w:t>
      </w:r>
      <w:r w:rsidRPr="00781042">
        <w:rPr>
          <w:rFonts w:ascii="Sylfaen" w:hAnsi="Sylfaen"/>
          <w:bCs/>
          <w:lang w:val="ka-GE"/>
        </w:rPr>
        <w:t xml:space="preserve">, </w:t>
      </w:r>
      <w:r w:rsidRPr="00781042">
        <w:rPr>
          <w:rFonts w:ascii="Sylfaen" w:hAnsi="Sylfaen" w:cs="Sylfaen"/>
          <w:bCs/>
          <w:lang w:val="ka-GE"/>
        </w:rPr>
        <w:t>წითელი</w:t>
      </w:r>
      <w:r w:rsidRPr="00781042">
        <w:rPr>
          <w:rFonts w:ascii="Sylfaen" w:hAnsi="Sylfaen"/>
          <w:bCs/>
          <w:lang w:val="ka-GE"/>
        </w:rPr>
        <w:t xml:space="preserve"> </w:t>
      </w:r>
      <w:r w:rsidRPr="00781042">
        <w:rPr>
          <w:rFonts w:ascii="Sylfaen" w:hAnsi="Sylfaen" w:cs="Sylfaen"/>
          <w:bCs/>
          <w:lang w:val="ka-GE"/>
        </w:rPr>
        <w:t>და</w:t>
      </w:r>
      <w:r w:rsidRPr="00781042">
        <w:rPr>
          <w:rFonts w:ascii="Sylfaen" w:hAnsi="Sylfaen"/>
          <w:bCs/>
          <w:lang w:val="ka-GE"/>
        </w:rPr>
        <w:t xml:space="preserve"> </w:t>
      </w:r>
      <w:r w:rsidRPr="00781042">
        <w:rPr>
          <w:rFonts w:ascii="Sylfaen" w:hAnsi="Sylfaen" w:cs="Sylfaen"/>
          <w:bCs/>
          <w:lang w:val="ka-GE"/>
        </w:rPr>
        <w:t>შავი</w:t>
      </w:r>
      <w:r w:rsidRPr="00781042">
        <w:rPr>
          <w:rFonts w:ascii="Sylfaen" w:hAnsi="Sylfaen"/>
          <w:bCs/>
          <w:lang w:val="ka-GE"/>
        </w:rPr>
        <w:t xml:space="preserve"> </w:t>
      </w:r>
      <w:r w:rsidRPr="00781042">
        <w:rPr>
          <w:rFonts w:ascii="Sylfaen" w:hAnsi="Sylfaen" w:cs="Sylfaen"/>
          <w:bCs/>
          <w:lang w:val="ka-GE"/>
        </w:rPr>
        <w:t>კუნელი</w:t>
      </w:r>
      <w:r w:rsidRPr="00781042">
        <w:rPr>
          <w:rFonts w:ascii="Sylfaen" w:hAnsi="Sylfaen"/>
          <w:bCs/>
          <w:lang w:val="ka-GE"/>
        </w:rPr>
        <w:t xml:space="preserve">, </w:t>
      </w:r>
      <w:r w:rsidRPr="00781042">
        <w:rPr>
          <w:rFonts w:ascii="Sylfaen" w:hAnsi="Sylfaen" w:cs="Sylfaen"/>
          <w:bCs/>
          <w:lang w:val="ka-GE"/>
        </w:rPr>
        <w:t>ასკილი</w:t>
      </w:r>
      <w:r w:rsidRPr="00781042">
        <w:rPr>
          <w:rFonts w:ascii="Sylfaen" w:hAnsi="Sylfaen"/>
          <w:bCs/>
          <w:lang w:val="ka-GE"/>
        </w:rPr>
        <w:t xml:space="preserve">, </w:t>
      </w:r>
      <w:r w:rsidRPr="00781042">
        <w:rPr>
          <w:rFonts w:ascii="Sylfaen" w:hAnsi="Sylfaen" w:cs="Sylfaen"/>
          <w:bCs/>
          <w:lang w:val="ka-GE"/>
        </w:rPr>
        <w:t>მაყვალი</w:t>
      </w:r>
      <w:r w:rsidRPr="00781042">
        <w:rPr>
          <w:rFonts w:ascii="Sylfaen" w:hAnsi="Sylfaen"/>
          <w:bCs/>
          <w:lang w:val="ka-GE"/>
        </w:rPr>
        <w:t xml:space="preserve">, </w:t>
      </w:r>
      <w:r w:rsidRPr="00781042">
        <w:rPr>
          <w:rFonts w:ascii="Sylfaen" w:hAnsi="Sylfaen" w:cs="Sylfaen"/>
          <w:bCs/>
          <w:lang w:val="ka-GE"/>
        </w:rPr>
        <w:t>მოცვი</w:t>
      </w:r>
      <w:r w:rsidRPr="00781042">
        <w:rPr>
          <w:rFonts w:ascii="Sylfaen" w:hAnsi="Sylfaen"/>
          <w:bCs/>
          <w:lang w:val="ka-GE"/>
        </w:rPr>
        <w:t xml:space="preserve">, </w:t>
      </w:r>
      <w:r w:rsidRPr="00781042">
        <w:rPr>
          <w:rFonts w:ascii="Sylfaen" w:hAnsi="Sylfaen" w:cs="Sylfaen"/>
          <w:bCs/>
          <w:lang w:val="ka-GE"/>
        </w:rPr>
        <w:t>წყავი</w:t>
      </w:r>
      <w:r w:rsidRPr="00781042">
        <w:rPr>
          <w:rFonts w:ascii="Sylfaen" w:hAnsi="Sylfaen"/>
          <w:bCs/>
          <w:lang w:val="ka-GE"/>
        </w:rPr>
        <w:t xml:space="preserve">, </w:t>
      </w:r>
      <w:r w:rsidRPr="00781042">
        <w:rPr>
          <w:rFonts w:ascii="Sylfaen" w:hAnsi="Sylfaen" w:cs="Sylfaen"/>
          <w:bCs/>
          <w:lang w:val="ka-GE"/>
        </w:rPr>
        <w:t>შინდი</w:t>
      </w:r>
      <w:r w:rsidRPr="00781042">
        <w:rPr>
          <w:rFonts w:ascii="Sylfaen" w:hAnsi="Sylfaen"/>
          <w:bCs/>
          <w:lang w:val="ka-GE"/>
        </w:rPr>
        <w:t xml:space="preserve">, </w:t>
      </w:r>
      <w:r w:rsidRPr="00781042">
        <w:rPr>
          <w:rFonts w:ascii="Sylfaen" w:hAnsi="Sylfaen" w:cs="Sylfaen"/>
          <w:bCs/>
          <w:lang w:val="ka-GE"/>
        </w:rPr>
        <w:t>შქერი</w:t>
      </w:r>
      <w:r w:rsidRPr="00781042">
        <w:rPr>
          <w:rFonts w:ascii="Sylfaen" w:hAnsi="Sylfaen"/>
          <w:bCs/>
          <w:lang w:val="ka-GE"/>
        </w:rPr>
        <w:t xml:space="preserve">, </w:t>
      </w:r>
      <w:r w:rsidRPr="00781042">
        <w:rPr>
          <w:rFonts w:ascii="Sylfaen" w:hAnsi="Sylfaen" w:cs="Sylfaen"/>
          <w:bCs/>
          <w:lang w:val="ka-GE"/>
        </w:rPr>
        <w:t>ჭყორი</w:t>
      </w:r>
      <w:r w:rsidRPr="00781042">
        <w:rPr>
          <w:rFonts w:ascii="Sylfaen" w:hAnsi="Sylfaen"/>
          <w:bCs/>
          <w:lang w:val="ka-GE"/>
        </w:rPr>
        <w:t xml:space="preserve">, </w:t>
      </w:r>
      <w:r w:rsidRPr="00781042">
        <w:rPr>
          <w:rFonts w:ascii="Sylfaen" w:hAnsi="Sylfaen" w:cs="Sylfaen"/>
          <w:bCs/>
          <w:lang w:val="ka-GE"/>
        </w:rPr>
        <w:t>იელი</w:t>
      </w:r>
      <w:r w:rsidRPr="00781042">
        <w:rPr>
          <w:rFonts w:ascii="Sylfaen" w:hAnsi="Sylfaen"/>
          <w:bCs/>
          <w:lang w:val="ka-GE"/>
        </w:rPr>
        <w:t xml:space="preserve">, </w:t>
      </w:r>
      <w:r w:rsidRPr="00781042">
        <w:rPr>
          <w:rFonts w:ascii="Sylfaen" w:hAnsi="Sylfaen" w:cs="Sylfaen"/>
          <w:bCs/>
          <w:lang w:val="ka-GE"/>
        </w:rPr>
        <w:t>დეკა</w:t>
      </w:r>
      <w:r w:rsidRPr="00781042">
        <w:rPr>
          <w:rFonts w:ascii="Sylfaen" w:hAnsi="Sylfaen"/>
          <w:bCs/>
          <w:lang w:val="ka-GE"/>
        </w:rPr>
        <w:t xml:space="preserve">. </w:t>
      </w:r>
      <w:r w:rsidRPr="00781042">
        <w:rPr>
          <w:rFonts w:ascii="Sylfaen" w:hAnsi="Sylfaen" w:cs="Sylfaen"/>
          <w:bCs/>
          <w:lang w:val="ka-GE"/>
        </w:rPr>
        <w:t>მხვიარა</w:t>
      </w:r>
      <w:r w:rsidRPr="00781042">
        <w:rPr>
          <w:rFonts w:ascii="Sylfaen" w:hAnsi="Sylfaen"/>
          <w:bCs/>
          <w:lang w:val="ka-GE"/>
        </w:rPr>
        <w:t xml:space="preserve"> </w:t>
      </w:r>
      <w:r w:rsidRPr="00781042">
        <w:rPr>
          <w:rFonts w:ascii="Sylfaen" w:hAnsi="Sylfaen" w:cs="Sylfaen"/>
          <w:bCs/>
          <w:lang w:val="ka-GE"/>
        </w:rPr>
        <w:t>მცენარეებიდან</w:t>
      </w:r>
      <w:r w:rsidRPr="00781042">
        <w:rPr>
          <w:rFonts w:ascii="Sylfaen" w:hAnsi="Sylfaen"/>
          <w:bCs/>
          <w:lang w:val="ka-GE"/>
        </w:rPr>
        <w:t xml:space="preserve"> </w:t>
      </w:r>
      <w:r w:rsidRPr="00781042">
        <w:rPr>
          <w:rFonts w:ascii="Sylfaen" w:hAnsi="Sylfaen" w:cs="Sylfaen"/>
          <w:bCs/>
          <w:lang w:val="ka-GE"/>
        </w:rPr>
        <w:t>ნაყოფისმომცემია</w:t>
      </w:r>
      <w:r w:rsidRPr="00781042">
        <w:rPr>
          <w:rFonts w:ascii="Sylfaen" w:hAnsi="Sylfaen"/>
          <w:bCs/>
          <w:lang w:val="ka-GE"/>
        </w:rPr>
        <w:t xml:space="preserve"> </w:t>
      </w:r>
      <w:r w:rsidRPr="00781042">
        <w:rPr>
          <w:rFonts w:ascii="Sylfaen" w:hAnsi="Sylfaen" w:cs="Sylfaen"/>
          <w:bCs/>
          <w:lang w:val="ka-GE"/>
        </w:rPr>
        <w:t>სურო</w:t>
      </w:r>
      <w:r w:rsidRPr="00781042">
        <w:rPr>
          <w:rFonts w:ascii="Sylfaen" w:hAnsi="Sylfaen"/>
          <w:bCs/>
          <w:lang w:val="ka-GE"/>
        </w:rPr>
        <w:t xml:space="preserve"> </w:t>
      </w:r>
      <w:r w:rsidRPr="00781042">
        <w:rPr>
          <w:rFonts w:ascii="Sylfaen" w:hAnsi="Sylfaen" w:cs="Sylfaen"/>
          <w:bCs/>
          <w:lang w:val="ka-GE"/>
        </w:rPr>
        <w:t>და</w:t>
      </w:r>
      <w:r w:rsidRPr="00781042">
        <w:rPr>
          <w:rFonts w:ascii="Sylfaen" w:hAnsi="Sylfaen"/>
          <w:bCs/>
          <w:lang w:val="ka-GE"/>
        </w:rPr>
        <w:t xml:space="preserve"> </w:t>
      </w:r>
      <w:r w:rsidRPr="00781042">
        <w:rPr>
          <w:rFonts w:ascii="Sylfaen" w:hAnsi="Sylfaen" w:cs="Sylfaen"/>
          <w:bCs/>
          <w:lang w:val="ka-GE"/>
        </w:rPr>
        <w:t>ეკალღიჭი</w:t>
      </w:r>
      <w:r w:rsidRPr="00781042">
        <w:rPr>
          <w:rFonts w:ascii="Sylfaen" w:hAnsi="Sylfaen"/>
          <w:bCs/>
          <w:lang w:val="ka-GE"/>
        </w:rPr>
        <w:t xml:space="preserve">. </w:t>
      </w:r>
      <w:r w:rsidRPr="00781042">
        <w:rPr>
          <w:rFonts w:ascii="Sylfaen" w:hAnsi="Sylfaen" w:cs="Sylfaen"/>
          <w:bCs/>
          <w:lang w:val="ka-GE"/>
        </w:rPr>
        <w:t>ბალახის</w:t>
      </w:r>
      <w:r w:rsidRPr="00781042">
        <w:rPr>
          <w:rFonts w:ascii="Sylfaen" w:hAnsi="Sylfaen"/>
          <w:bCs/>
          <w:lang w:val="ka-GE"/>
        </w:rPr>
        <w:t xml:space="preserve"> </w:t>
      </w:r>
      <w:r w:rsidRPr="00781042">
        <w:rPr>
          <w:rFonts w:ascii="Sylfaen" w:hAnsi="Sylfaen" w:cs="Sylfaen"/>
          <w:bCs/>
          <w:lang w:val="ka-GE"/>
        </w:rPr>
        <w:t>საფარში</w:t>
      </w:r>
      <w:r w:rsidRPr="00781042">
        <w:rPr>
          <w:rFonts w:ascii="Sylfaen" w:hAnsi="Sylfaen"/>
          <w:bCs/>
          <w:lang w:val="ka-GE"/>
        </w:rPr>
        <w:t xml:space="preserve"> </w:t>
      </w:r>
      <w:r w:rsidRPr="00781042">
        <w:rPr>
          <w:rFonts w:ascii="Sylfaen" w:hAnsi="Sylfaen" w:cs="Sylfaen"/>
          <w:bCs/>
          <w:lang w:val="ka-GE"/>
        </w:rPr>
        <w:t>წარმოდგენილია</w:t>
      </w:r>
      <w:r w:rsidRPr="00781042">
        <w:rPr>
          <w:rFonts w:ascii="Sylfaen" w:hAnsi="Sylfaen"/>
          <w:bCs/>
          <w:lang w:val="ka-GE"/>
        </w:rPr>
        <w:t xml:space="preserve">: </w:t>
      </w:r>
      <w:r w:rsidRPr="00781042">
        <w:rPr>
          <w:rFonts w:ascii="Sylfaen" w:hAnsi="Sylfaen" w:cs="Sylfaen"/>
          <w:bCs/>
          <w:lang w:val="ka-GE"/>
        </w:rPr>
        <w:t>ისლი</w:t>
      </w:r>
      <w:r w:rsidRPr="00781042">
        <w:rPr>
          <w:rFonts w:ascii="Sylfaen" w:hAnsi="Sylfaen"/>
          <w:bCs/>
          <w:lang w:val="ka-GE"/>
        </w:rPr>
        <w:t xml:space="preserve">, </w:t>
      </w:r>
      <w:r w:rsidRPr="00781042">
        <w:rPr>
          <w:rFonts w:ascii="Sylfaen" w:hAnsi="Sylfaen" w:cs="Sylfaen"/>
          <w:bCs/>
          <w:lang w:val="ka-GE"/>
        </w:rPr>
        <w:t>წივანა</w:t>
      </w:r>
      <w:r w:rsidRPr="00781042">
        <w:rPr>
          <w:rFonts w:ascii="Sylfaen" w:hAnsi="Sylfaen"/>
          <w:bCs/>
          <w:lang w:val="ka-GE"/>
        </w:rPr>
        <w:t xml:space="preserve">, </w:t>
      </w:r>
      <w:r w:rsidRPr="00781042">
        <w:rPr>
          <w:rFonts w:ascii="Sylfaen" w:hAnsi="Sylfaen" w:cs="Sylfaen"/>
          <w:bCs/>
          <w:lang w:val="ka-GE"/>
        </w:rPr>
        <w:t>ძიგვა</w:t>
      </w:r>
      <w:r w:rsidRPr="00781042">
        <w:rPr>
          <w:rFonts w:ascii="Sylfaen" w:hAnsi="Sylfaen"/>
          <w:bCs/>
          <w:lang w:val="ka-GE"/>
        </w:rPr>
        <w:t xml:space="preserve">, </w:t>
      </w:r>
      <w:r w:rsidRPr="00781042">
        <w:rPr>
          <w:rFonts w:ascii="Sylfaen" w:hAnsi="Sylfaen" w:cs="Sylfaen"/>
          <w:bCs/>
          <w:lang w:val="ka-GE"/>
        </w:rPr>
        <w:t>ბარისპირა</w:t>
      </w:r>
      <w:r w:rsidRPr="00781042">
        <w:rPr>
          <w:rFonts w:ascii="Sylfaen" w:hAnsi="Sylfaen"/>
          <w:bCs/>
          <w:lang w:val="ka-GE"/>
        </w:rPr>
        <w:t xml:space="preserve">, </w:t>
      </w:r>
      <w:r w:rsidRPr="00781042">
        <w:rPr>
          <w:rFonts w:ascii="Sylfaen" w:hAnsi="Sylfaen" w:cs="Sylfaen"/>
          <w:bCs/>
          <w:lang w:val="ka-GE"/>
        </w:rPr>
        <w:t>ნემსიწვერა</w:t>
      </w:r>
      <w:r w:rsidRPr="00781042">
        <w:rPr>
          <w:rFonts w:ascii="Sylfaen" w:hAnsi="Sylfaen"/>
          <w:bCs/>
          <w:lang w:val="ka-GE"/>
        </w:rPr>
        <w:t xml:space="preserve">, </w:t>
      </w:r>
      <w:r w:rsidRPr="00781042">
        <w:rPr>
          <w:rFonts w:ascii="Sylfaen" w:hAnsi="Sylfaen" w:cs="Sylfaen"/>
          <w:bCs/>
          <w:lang w:val="ka-GE"/>
        </w:rPr>
        <w:t>დუცი</w:t>
      </w:r>
      <w:r w:rsidRPr="00781042">
        <w:rPr>
          <w:rFonts w:ascii="Sylfaen" w:hAnsi="Sylfaen"/>
          <w:bCs/>
          <w:lang w:val="ka-GE"/>
        </w:rPr>
        <w:t xml:space="preserve">, </w:t>
      </w:r>
      <w:r w:rsidRPr="00781042">
        <w:rPr>
          <w:rFonts w:ascii="Sylfaen" w:hAnsi="Sylfaen" w:cs="Sylfaen"/>
          <w:bCs/>
          <w:lang w:val="ka-GE"/>
        </w:rPr>
        <w:t>ჭყიმი</w:t>
      </w:r>
      <w:r w:rsidRPr="00781042">
        <w:rPr>
          <w:rFonts w:ascii="Sylfaen" w:hAnsi="Sylfaen"/>
          <w:bCs/>
          <w:lang w:val="ka-GE"/>
        </w:rPr>
        <w:t xml:space="preserve">, </w:t>
      </w:r>
      <w:r w:rsidRPr="00781042">
        <w:rPr>
          <w:rFonts w:ascii="Sylfaen" w:hAnsi="Sylfaen" w:cs="Sylfaen"/>
          <w:bCs/>
          <w:lang w:val="ka-GE"/>
        </w:rPr>
        <w:t>დიყი</w:t>
      </w:r>
      <w:r w:rsidRPr="00781042">
        <w:rPr>
          <w:rFonts w:ascii="Sylfaen" w:hAnsi="Sylfaen"/>
          <w:bCs/>
          <w:lang w:val="ka-GE"/>
        </w:rPr>
        <w:t xml:space="preserve">, </w:t>
      </w:r>
      <w:r w:rsidRPr="00781042">
        <w:rPr>
          <w:rFonts w:ascii="Sylfaen" w:hAnsi="Sylfaen" w:cs="Sylfaen"/>
          <w:bCs/>
          <w:lang w:val="ka-GE"/>
        </w:rPr>
        <w:t>გვირილა</w:t>
      </w:r>
      <w:r w:rsidRPr="00781042">
        <w:rPr>
          <w:rFonts w:ascii="Sylfaen" w:hAnsi="Sylfaen"/>
          <w:bCs/>
          <w:lang w:val="ka-GE"/>
        </w:rPr>
        <w:t xml:space="preserve">, </w:t>
      </w:r>
      <w:r w:rsidRPr="00781042">
        <w:rPr>
          <w:rFonts w:ascii="Sylfaen" w:hAnsi="Sylfaen" w:cs="Sylfaen"/>
          <w:bCs/>
          <w:lang w:val="ka-GE"/>
        </w:rPr>
        <w:t>სათითურა</w:t>
      </w:r>
      <w:r w:rsidRPr="00781042">
        <w:rPr>
          <w:rFonts w:ascii="Sylfaen" w:hAnsi="Sylfaen"/>
          <w:bCs/>
          <w:lang w:val="ka-GE"/>
        </w:rPr>
        <w:t xml:space="preserve">, </w:t>
      </w:r>
      <w:r w:rsidRPr="00781042">
        <w:rPr>
          <w:rFonts w:ascii="Sylfaen" w:hAnsi="Sylfaen" w:cs="Sylfaen"/>
          <w:bCs/>
          <w:lang w:val="ka-GE"/>
        </w:rPr>
        <w:t>შროშანი</w:t>
      </w:r>
      <w:r w:rsidRPr="00781042">
        <w:rPr>
          <w:rFonts w:ascii="Sylfaen" w:hAnsi="Sylfaen"/>
          <w:bCs/>
          <w:lang w:val="ka-GE"/>
        </w:rPr>
        <w:t xml:space="preserve">, </w:t>
      </w:r>
      <w:r w:rsidRPr="00781042">
        <w:rPr>
          <w:rFonts w:ascii="Sylfaen" w:hAnsi="Sylfaen" w:cs="Sylfaen"/>
          <w:bCs/>
          <w:lang w:val="ka-GE"/>
        </w:rPr>
        <w:t>კენკეშა</w:t>
      </w:r>
      <w:r w:rsidRPr="00781042">
        <w:rPr>
          <w:rFonts w:ascii="Sylfaen" w:hAnsi="Sylfaen"/>
          <w:bCs/>
          <w:lang w:val="ka-GE"/>
        </w:rPr>
        <w:t xml:space="preserve">, </w:t>
      </w:r>
      <w:r w:rsidRPr="00781042">
        <w:rPr>
          <w:rFonts w:ascii="Sylfaen" w:hAnsi="Sylfaen" w:cs="Sylfaen"/>
          <w:bCs/>
          <w:lang w:val="ka-GE"/>
        </w:rPr>
        <w:t>მთის</w:t>
      </w:r>
      <w:r w:rsidRPr="00781042">
        <w:rPr>
          <w:rFonts w:ascii="Sylfaen" w:hAnsi="Sylfaen"/>
          <w:bCs/>
          <w:lang w:val="ka-GE"/>
        </w:rPr>
        <w:t xml:space="preserve"> </w:t>
      </w:r>
      <w:r w:rsidRPr="00781042">
        <w:rPr>
          <w:rFonts w:ascii="Sylfaen" w:hAnsi="Sylfaen" w:cs="Sylfaen"/>
          <w:bCs/>
          <w:lang w:val="ka-GE"/>
        </w:rPr>
        <w:t>ჩადუნა</w:t>
      </w:r>
      <w:r w:rsidRPr="00781042">
        <w:rPr>
          <w:rFonts w:ascii="Sylfaen" w:hAnsi="Sylfaen"/>
          <w:bCs/>
          <w:lang w:val="ka-GE"/>
        </w:rPr>
        <w:t xml:space="preserve">, </w:t>
      </w:r>
      <w:r w:rsidRPr="00781042">
        <w:rPr>
          <w:rFonts w:ascii="Sylfaen" w:hAnsi="Sylfaen" w:cs="Sylfaen"/>
          <w:bCs/>
          <w:lang w:val="ka-GE"/>
        </w:rPr>
        <w:t>გვიმრა</w:t>
      </w:r>
      <w:r w:rsidRPr="00781042">
        <w:rPr>
          <w:rFonts w:ascii="Sylfaen" w:hAnsi="Sylfaen"/>
          <w:bCs/>
          <w:lang w:val="ka-GE"/>
        </w:rPr>
        <w:t xml:space="preserve">, </w:t>
      </w:r>
      <w:r w:rsidRPr="00781042">
        <w:rPr>
          <w:rFonts w:ascii="Sylfaen" w:hAnsi="Sylfaen" w:cs="Sylfaen"/>
          <w:bCs/>
          <w:lang w:val="ka-GE"/>
        </w:rPr>
        <w:t>თივაქასრა</w:t>
      </w:r>
      <w:r w:rsidRPr="00781042">
        <w:rPr>
          <w:rFonts w:ascii="Sylfaen" w:hAnsi="Sylfaen"/>
          <w:bCs/>
          <w:lang w:val="ka-GE"/>
        </w:rPr>
        <w:t xml:space="preserve">, </w:t>
      </w:r>
      <w:r w:rsidRPr="00781042">
        <w:rPr>
          <w:rFonts w:ascii="Sylfaen" w:hAnsi="Sylfaen" w:cs="Sylfaen"/>
          <w:bCs/>
          <w:lang w:val="ka-GE"/>
        </w:rPr>
        <w:t>გიგანტური</w:t>
      </w:r>
      <w:r w:rsidRPr="00781042">
        <w:rPr>
          <w:rFonts w:ascii="Sylfaen" w:hAnsi="Sylfaen"/>
          <w:bCs/>
          <w:lang w:val="ka-GE"/>
        </w:rPr>
        <w:t xml:space="preserve"> </w:t>
      </w:r>
      <w:r w:rsidRPr="00781042">
        <w:rPr>
          <w:rFonts w:ascii="Sylfaen" w:hAnsi="Sylfaen" w:cs="Sylfaen"/>
          <w:bCs/>
          <w:lang w:val="ka-GE"/>
        </w:rPr>
        <w:t>წბილა</w:t>
      </w:r>
      <w:r w:rsidRPr="00781042">
        <w:rPr>
          <w:rFonts w:ascii="Sylfaen" w:hAnsi="Sylfaen"/>
          <w:bCs/>
          <w:lang w:val="ka-GE"/>
        </w:rPr>
        <w:t xml:space="preserve">, </w:t>
      </w:r>
      <w:r w:rsidRPr="00781042">
        <w:rPr>
          <w:rFonts w:ascii="Sylfaen" w:hAnsi="Sylfaen" w:cs="Sylfaen"/>
          <w:bCs/>
          <w:lang w:val="ka-GE"/>
        </w:rPr>
        <w:t>ჩიტისთვალა</w:t>
      </w:r>
      <w:r w:rsidRPr="00781042">
        <w:rPr>
          <w:rFonts w:ascii="Sylfaen" w:hAnsi="Sylfaen"/>
          <w:bCs/>
          <w:lang w:val="ka-GE"/>
        </w:rPr>
        <w:t xml:space="preserve">, </w:t>
      </w:r>
      <w:r w:rsidRPr="00781042">
        <w:rPr>
          <w:rFonts w:ascii="Sylfaen" w:hAnsi="Sylfaen" w:cs="Sylfaen"/>
          <w:bCs/>
          <w:lang w:val="ka-GE"/>
        </w:rPr>
        <w:t>თეთრძირა</w:t>
      </w:r>
      <w:r w:rsidRPr="00781042">
        <w:rPr>
          <w:rFonts w:ascii="Sylfaen" w:hAnsi="Sylfaen"/>
          <w:bCs/>
          <w:lang w:val="ka-GE"/>
        </w:rPr>
        <w:t xml:space="preserve">, </w:t>
      </w:r>
      <w:r w:rsidRPr="00781042">
        <w:rPr>
          <w:rFonts w:ascii="Sylfaen" w:hAnsi="Sylfaen" w:cs="Sylfaen"/>
          <w:bCs/>
          <w:lang w:val="ka-GE"/>
        </w:rPr>
        <w:t>ხარისთვალა</w:t>
      </w:r>
      <w:r w:rsidRPr="00781042">
        <w:rPr>
          <w:rFonts w:ascii="Sylfaen" w:hAnsi="Sylfaen"/>
          <w:bCs/>
          <w:lang w:val="ka-GE"/>
        </w:rPr>
        <w:t xml:space="preserve"> </w:t>
      </w:r>
      <w:r w:rsidRPr="00781042">
        <w:rPr>
          <w:rFonts w:ascii="Sylfaen" w:hAnsi="Sylfaen" w:cs="Sylfaen"/>
          <w:bCs/>
          <w:lang w:val="ka-GE"/>
        </w:rPr>
        <w:t>და</w:t>
      </w:r>
      <w:r w:rsidRPr="00781042">
        <w:rPr>
          <w:rFonts w:ascii="Sylfaen" w:hAnsi="Sylfaen"/>
          <w:bCs/>
          <w:lang w:val="ka-GE"/>
        </w:rPr>
        <w:t xml:space="preserve"> </w:t>
      </w:r>
      <w:r w:rsidRPr="00781042">
        <w:rPr>
          <w:rFonts w:ascii="Sylfaen" w:hAnsi="Sylfaen" w:cs="Sylfaen"/>
          <w:bCs/>
          <w:lang w:val="ka-GE"/>
        </w:rPr>
        <w:t>სხვა</w:t>
      </w:r>
      <w:r w:rsidRPr="00781042">
        <w:rPr>
          <w:rFonts w:ascii="Sylfaen" w:hAnsi="Sylfaen"/>
          <w:bCs/>
          <w:lang w:val="ka-GE"/>
        </w:rPr>
        <w:t xml:space="preserve">. </w:t>
      </w:r>
    </w:p>
    <w:p w14:paraId="68E05C63" w14:textId="77777777" w:rsidR="00D666B1" w:rsidRPr="00C10AB3" w:rsidRDefault="00D666B1" w:rsidP="00D666B1">
      <w:pPr>
        <w:rPr>
          <w:rFonts w:ascii="Sylfaen" w:hAnsi="Sylfaen"/>
          <w:b/>
          <w:lang w:val="ka-GE"/>
        </w:rPr>
      </w:pPr>
      <w:r w:rsidRPr="00C10AB3">
        <w:rPr>
          <w:rFonts w:ascii="Sylfaen" w:hAnsi="Sylfaen"/>
          <w:b/>
          <w:lang w:val="ka-GE"/>
        </w:rPr>
        <w:t xml:space="preserve">შემარბილებელი ღონისძიებები </w:t>
      </w:r>
    </w:p>
    <w:p w14:paraId="02451F54" w14:textId="77777777" w:rsidR="00D666B1" w:rsidRPr="00781042" w:rsidRDefault="00D666B1" w:rsidP="00D666B1">
      <w:pPr>
        <w:jc w:val="both"/>
        <w:rPr>
          <w:rFonts w:ascii="Sylfaen" w:hAnsi="Sylfaen"/>
          <w:lang w:val="ka-GE"/>
        </w:rPr>
      </w:pPr>
      <w:r w:rsidRPr="00781042">
        <w:rPr>
          <w:rFonts w:ascii="Sylfaen" w:hAnsi="Sylfaen"/>
          <w:lang w:val="ka-GE"/>
        </w:rPr>
        <w:t>მშენებლობის ეტაპზე ყურადღება განსაკუთრებით უნდა გამახვილდეს შემდეგ შემარბილებელ ღონისძიებებზე, კერძოდ:</w:t>
      </w:r>
    </w:p>
    <w:p w14:paraId="30CF996E" w14:textId="77777777" w:rsidR="00D666B1" w:rsidRPr="00781042" w:rsidRDefault="00D666B1" w:rsidP="00C10AB3">
      <w:pPr>
        <w:pStyle w:val="ListParagraph"/>
        <w:widowControl w:val="0"/>
        <w:numPr>
          <w:ilvl w:val="0"/>
          <w:numId w:val="3"/>
        </w:numPr>
        <w:autoSpaceDE w:val="0"/>
        <w:autoSpaceDN w:val="0"/>
        <w:spacing w:before="0"/>
        <w:ind w:left="360" w:hanging="360"/>
        <w:rPr>
          <w:rFonts w:ascii="Sylfaen" w:eastAsia="DejaVu Serif" w:hAnsi="Sylfaen" w:cs="DejaVu Serif"/>
          <w:sz w:val="22"/>
          <w:szCs w:val="22"/>
          <w:lang w:val="ka-GE"/>
        </w:rPr>
      </w:pPr>
      <w:r w:rsidRPr="00781042">
        <w:rPr>
          <w:rFonts w:ascii="Sylfaen" w:eastAsia="DejaVu Serif" w:hAnsi="Sylfaen" w:cs="DejaVu Serif"/>
          <w:sz w:val="22"/>
          <w:szCs w:val="22"/>
          <w:lang w:val="ka-GE"/>
        </w:rPr>
        <w:t>ტრანსპორტის მოძრაობის მარშრუტის და სამშენებლო უბნების საზღვრების მკაცრი დაცვა;</w:t>
      </w:r>
    </w:p>
    <w:p w14:paraId="273DE87B" w14:textId="77777777" w:rsidR="00D666B1" w:rsidRPr="00781042" w:rsidRDefault="00D666B1" w:rsidP="00C10AB3">
      <w:pPr>
        <w:pStyle w:val="ListParagraph"/>
        <w:widowControl w:val="0"/>
        <w:numPr>
          <w:ilvl w:val="0"/>
          <w:numId w:val="3"/>
        </w:numPr>
        <w:autoSpaceDE w:val="0"/>
        <w:autoSpaceDN w:val="0"/>
        <w:spacing w:before="0"/>
        <w:ind w:left="360" w:hanging="360"/>
        <w:rPr>
          <w:rFonts w:ascii="Sylfaen" w:eastAsia="DejaVu Serif" w:hAnsi="Sylfaen" w:cs="DejaVu Serif"/>
          <w:sz w:val="22"/>
          <w:szCs w:val="22"/>
          <w:lang w:val="ka-GE"/>
        </w:rPr>
      </w:pPr>
      <w:r w:rsidRPr="00781042">
        <w:rPr>
          <w:rFonts w:ascii="Sylfaen" w:eastAsia="DejaVu Serif" w:hAnsi="Sylfaen" w:cs="DejaVu Serif"/>
          <w:sz w:val="22"/>
          <w:szCs w:val="22"/>
          <w:lang w:val="ka-GE"/>
        </w:rPr>
        <w:t>ორმოები, ტრანშეები და სხვა შემოზღუდულ იქნას რაიმე წინააღმდეგობით ცხოველების შიგ ჩავარდნის თავიდან ასაცილებლად – დიდი ზომის სახეობებისათვის ლენტით, მცირე ზომის ცხოველებისათვის ყველანაირი ბრტყელი მასალა – თუნუქი, პოლიეთილენი და სხვ. ტრანშეებსა და ორმოებში ღამით ჩაშვებული იქნას გრძელი ფიცრები ან ხის მორები, იმისთვის, რომ წვრილ ცხოველებს საშუალება ჰქონდეთ ამოვიდნენ იქიდან. ორმოები და ტრანშეები შემოწმდეს მიწით შევსების წინ;</w:t>
      </w:r>
    </w:p>
    <w:p w14:paraId="0D0C8729" w14:textId="77777777" w:rsidR="00D666B1" w:rsidRPr="00781042" w:rsidRDefault="00D666B1" w:rsidP="00C10AB3">
      <w:pPr>
        <w:pStyle w:val="ListParagraph"/>
        <w:widowControl w:val="0"/>
        <w:numPr>
          <w:ilvl w:val="0"/>
          <w:numId w:val="3"/>
        </w:numPr>
        <w:autoSpaceDE w:val="0"/>
        <w:autoSpaceDN w:val="0"/>
        <w:spacing w:before="0"/>
        <w:ind w:left="360" w:hanging="360"/>
        <w:rPr>
          <w:rFonts w:ascii="Sylfaen" w:eastAsia="DejaVu Serif" w:hAnsi="Sylfaen" w:cs="DejaVu Serif"/>
          <w:sz w:val="22"/>
          <w:szCs w:val="22"/>
          <w:lang w:val="ka-GE"/>
        </w:rPr>
      </w:pPr>
      <w:r w:rsidRPr="00781042">
        <w:rPr>
          <w:rFonts w:ascii="Sylfaen" w:eastAsia="DejaVu Serif" w:hAnsi="Sylfaen" w:cs="DejaVu Serif"/>
          <w:sz w:val="22"/>
          <w:szCs w:val="22"/>
          <w:lang w:val="ka-GE"/>
        </w:rPr>
        <w:t>მიმართული შუქის მინიმალური გამოყენება სინათლის გავრცელების შემცირების მიზნით;</w:t>
      </w:r>
    </w:p>
    <w:p w14:paraId="34A9E685" w14:textId="77777777" w:rsidR="00D666B1" w:rsidRPr="00781042" w:rsidRDefault="00D666B1" w:rsidP="00C10AB3">
      <w:pPr>
        <w:pStyle w:val="ListParagraph"/>
        <w:widowControl w:val="0"/>
        <w:numPr>
          <w:ilvl w:val="0"/>
          <w:numId w:val="3"/>
        </w:numPr>
        <w:autoSpaceDE w:val="0"/>
        <w:autoSpaceDN w:val="0"/>
        <w:spacing w:before="0"/>
        <w:ind w:left="360" w:hanging="360"/>
        <w:rPr>
          <w:rFonts w:ascii="Sylfaen" w:eastAsia="DejaVu Serif" w:hAnsi="Sylfaen" w:cs="DejaVu Serif"/>
          <w:sz w:val="22"/>
          <w:szCs w:val="22"/>
          <w:lang w:val="ka-GE"/>
        </w:rPr>
      </w:pPr>
      <w:r w:rsidRPr="00781042">
        <w:rPr>
          <w:rFonts w:ascii="Sylfaen" w:eastAsia="DejaVu Serif" w:hAnsi="Sylfaen" w:cs="DejaVu Serif"/>
          <w:sz w:val="22"/>
          <w:szCs w:val="22"/>
          <w:lang w:val="ka-GE"/>
        </w:rPr>
        <w:t>ნარჩენების სათანადო მენეჯმენტი;</w:t>
      </w:r>
    </w:p>
    <w:p w14:paraId="74FD3FC0" w14:textId="77777777" w:rsidR="00D666B1" w:rsidRPr="00781042" w:rsidRDefault="00D666B1" w:rsidP="00C10AB3">
      <w:pPr>
        <w:pStyle w:val="ListParagraph"/>
        <w:widowControl w:val="0"/>
        <w:numPr>
          <w:ilvl w:val="0"/>
          <w:numId w:val="3"/>
        </w:numPr>
        <w:autoSpaceDE w:val="0"/>
        <w:autoSpaceDN w:val="0"/>
        <w:spacing w:before="0"/>
        <w:ind w:left="360" w:hanging="360"/>
        <w:rPr>
          <w:rFonts w:ascii="Sylfaen" w:eastAsia="DejaVu Serif" w:hAnsi="Sylfaen" w:cs="DejaVu Serif"/>
          <w:sz w:val="22"/>
          <w:szCs w:val="22"/>
          <w:lang w:val="ka-GE"/>
        </w:rPr>
      </w:pPr>
      <w:r w:rsidRPr="00781042">
        <w:rPr>
          <w:rFonts w:ascii="Sylfaen" w:eastAsia="DejaVu Serif" w:hAnsi="Sylfaen" w:cs="DejaVu Serif"/>
          <w:sz w:val="22"/>
          <w:szCs w:val="22"/>
          <w:lang w:val="ka-GE"/>
        </w:rPr>
        <w:t>წყლის, ნიადაგის და ატმოსფერული ჰაერის დაბინძურების, ხმაურის გავრცელების, მცენარეულ საფარზე ზემოქმედების და ა.შ. შემარბილებელი ღონისძიებების ეფექტურად გატარება (იხ. შესაბამისი ქვეთავები).</w:t>
      </w:r>
    </w:p>
    <w:p w14:paraId="328394DF" w14:textId="77777777" w:rsidR="00D666B1" w:rsidRPr="00781042" w:rsidRDefault="00D666B1" w:rsidP="00C10AB3">
      <w:pPr>
        <w:pStyle w:val="ListParagraph"/>
        <w:widowControl w:val="0"/>
        <w:numPr>
          <w:ilvl w:val="0"/>
          <w:numId w:val="3"/>
        </w:numPr>
        <w:autoSpaceDE w:val="0"/>
        <w:autoSpaceDN w:val="0"/>
        <w:spacing w:before="0"/>
        <w:ind w:left="360" w:hanging="360"/>
        <w:rPr>
          <w:rFonts w:ascii="Sylfaen" w:eastAsia="DejaVu Serif" w:hAnsi="Sylfaen" w:cs="DejaVu Serif"/>
          <w:sz w:val="22"/>
          <w:szCs w:val="22"/>
          <w:lang w:val="ka-GE"/>
        </w:rPr>
      </w:pPr>
      <w:r w:rsidRPr="00781042">
        <w:rPr>
          <w:rFonts w:ascii="Sylfaen" w:eastAsia="DejaVu Serif" w:hAnsi="Sylfaen" w:cs="DejaVu Serif"/>
          <w:sz w:val="22"/>
          <w:szCs w:val="22"/>
          <w:lang w:val="ka-GE"/>
        </w:rPr>
        <w:t>ატმოსფერული ჰაერის და ნიადაგის ხარისხის გაუარესების თავიდან აცილების ყველა ღონისძიების გატარება;</w:t>
      </w:r>
    </w:p>
    <w:p w14:paraId="7CF30D0B" w14:textId="77777777" w:rsidR="00D666B1" w:rsidRPr="00781042" w:rsidRDefault="00D666B1" w:rsidP="00D666B1">
      <w:pPr>
        <w:jc w:val="both"/>
        <w:rPr>
          <w:rFonts w:ascii="Sylfaen" w:hAnsi="Sylfaen"/>
          <w:lang w:val="ka-GE"/>
        </w:rPr>
      </w:pPr>
      <w:r w:rsidRPr="00781042">
        <w:rPr>
          <w:rFonts w:ascii="Sylfaen" w:hAnsi="Sylfaen"/>
          <w:lang w:val="ka-GE"/>
        </w:rPr>
        <w:t>ექსპლუატაციის ეტაპზე, სარემონტო-პროფილაქტიკური სამუშაოების შესრულებისას საჭიროა მშენებლობის ეტაპისთვის შემუშავებული ზემოქმედების შემარბილებელი ღონისძიებების განხორციელება.</w:t>
      </w:r>
    </w:p>
    <w:p w14:paraId="39B83C02" w14:textId="77777777" w:rsidR="00024AF9" w:rsidRDefault="00024AF9" w:rsidP="00EC7013">
      <w:pPr>
        <w:ind w:left="720" w:hanging="720"/>
        <w:jc w:val="both"/>
        <w:rPr>
          <w:rFonts w:ascii="Sylfaen" w:hAnsi="Sylfaen"/>
          <w:b/>
          <w:bCs/>
          <w:lang w:val="ka-GE"/>
        </w:rPr>
      </w:pPr>
    </w:p>
    <w:p w14:paraId="4A251F40" w14:textId="77777777" w:rsidR="00024AF9" w:rsidRDefault="00024AF9" w:rsidP="00EC7013">
      <w:pPr>
        <w:ind w:left="720" w:hanging="720"/>
        <w:jc w:val="both"/>
        <w:rPr>
          <w:rFonts w:ascii="Sylfaen" w:hAnsi="Sylfaen"/>
          <w:b/>
          <w:bCs/>
          <w:lang w:val="ka-GE"/>
        </w:rPr>
      </w:pPr>
    </w:p>
    <w:p w14:paraId="2920FE10" w14:textId="7BD58A3C" w:rsidR="00D666B1" w:rsidRPr="00781042" w:rsidRDefault="00D666B1" w:rsidP="002F10E4">
      <w:pPr>
        <w:spacing w:after="0"/>
        <w:ind w:left="720" w:hanging="720"/>
        <w:jc w:val="both"/>
        <w:rPr>
          <w:rFonts w:ascii="Sylfaen" w:hAnsi="Sylfaen"/>
          <w:b/>
          <w:bCs/>
          <w:lang w:val="ka-GE"/>
        </w:rPr>
      </w:pPr>
      <w:r w:rsidRPr="00781042">
        <w:rPr>
          <w:rFonts w:ascii="Sylfaen" w:hAnsi="Sylfaen"/>
          <w:b/>
          <w:bCs/>
          <w:lang w:val="ka-GE"/>
        </w:rPr>
        <w:lastRenderedPageBreak/>
        <w:t xml:space="preserve">მე-4 ლოტი </w:t>
      </w:r>
    </w:p>
    <w:p w14:paraId="1D14A344" w14:textId="4C3E85F3" w:rsidR="00D666B1" w:rsidRDefault="00D666B1" w:rsidP="002F10E4">
      <w:pPr>
        <w:spacing w:after="0"/>
        <w:rPr>
          <w:rFonts w:ascii="Sylfaen" w:hAnsi="Sylfaen"/>
          <w:b/>
          <w:lang w:val="ka-GE"/>
        </w:rPr>
      </w:pPr>
      <w:r w:rsidRPr="00C10AB3">
        <w:rPr>
          <w:rFonts w:ascii="Sylfaen" w:hAnsi="Sylfaen"/>
          <w:b/>
          <w:lang w:val="ka-GE"/>
        </w:rPr>
        <w:t>ფლორა</w:t>
      </w:r>
    </w:p>
    <w:p w14:paraId="15A5A95A" w14:textId="77777777" w:rsidR="002F10E4" w:rsidRPr="002F10E4" w:rsidRDefault="002F10E4" w:rsidP="002F10E4">
      <w:pPr>
        <w:spacing w:after="0"/>
        <w:rPr>
          <w:rFonts w:ascii="Sylfaen" w:hAnsi="Sylfaen"/>
          <w:b/>
          <w:sz w:val="14"/>
          <w:lang w:val="ka-GE"/>
        </w:rPr>
      </w:pPr>
      <w:bookmarkStart w:id="14" w:name="_GoBack"/>
      <w:bookmarkEnd w:id="14"/>
    </w:p>
    <w:p w14:paraId="3BC839C0" w14:textId="77777777" w:rsidR="00D666B1" w:rsidRPr="00781042" w:rsidRDefault="00D666B1" w:rsidP="00D666B1">
      <w:pPr>
        <w:jc w:val="both"/>
        <w:rPr>
          <w:rFonts w:ascii="Sylfaen" w:hAnsi="Sylfaen" w:cs="Sylfaen"/>
          <w:lang w:val="ka-GE"/>
        </w:rPr>
      </w:pPr>
      <w:r w:rsidRPr="00781042">
        <w:rPr>
          <w:rFonts w:ascii="Sylfaen" w:hAnsi="Sylfaen" w:cs="Sylfaen"/>
          <w:lang w:val="ka-GE"/>
        </w:rPr>
        <w:t>ტყის ძირითადი კორომები შემონახულია რაჭისა და ლიხის ქედების კალთებზე. ტყეში გაბატონებული სახეობებია: წიფელი, მუხა, რცხილა, წაბლი, ნეკერჩხალი, იფანი, ცაცხვი; იშვიათია წიწვიანები. ქვეტყეში არის მარადმწვანე (შქერი, ჭყორი, თაგვისარა და სხვა) და ფოთოლმცვივანი ჯიშები. ტყეში ბევრია გარეული ხილი: მაჟალო, პანტა, მოცვი და სხვა.</w:t>
      </w:r>
    </w:p>
    <w:p w14:paraId="6F8D9D61" w14:textId="64C60535" w:rsidR="00D666B1" w:rsidRPr="00781042" w:rsidRDefault="0083391A" w:rsidP="00D666B1">
      <w:pPr>
        <w:jc w:val="both"/>
        <w:rPr>
          <w:rFonts w:ascii="Sylfaen" w:hAnsi="Sylfaen" w:cs="Sylfaen"/>
          <w:lang w:val="ka-GE"/>
        </w:rPr>
      </w:pPr>
      <w:r w:rsidRPr="00781042">
        <w:rPr>
          <w:rFonts w:ascii="Sylfaen" w:hAnsi="Sylfaen" w:cs="Sylfaen"/>
          <w:lang w:val="ka-GE"/>
        </w:rPr>
        <w:t>საპროექტო</w:t>
      </w:r>
      <w:r w:rsidR="00D666B1" w:rsidRPr="00781042">
        <w:rPr>
          <w:rFonts w:ascii="Sylfaen" w:hAnsi="Sylfaen" w:cs="Sylfaen"/>
          <w:lang w:val="ka-GE"/>
        </w:rPr>
        <w:t xml:space="preserve"> მონაკვეთში გვხვდება სასოფლო-სამეურნეო სავარგულები (ხეხილის ბაღები, სიმინდი, ბოსტნეული და ტექნიკური კულტურები). არაკირქვული სუბსტრატის ტყეებთან შედარებით უკეთ აქვთ შენარჩუნებული პირვანდელი ბუნებრივი სახე. ადამიანის საქმიანობიდან გამომდინარე, მცენარეულობის პირველადი სტრუქტურა დარღვეულია ან ტყის საფარი საერთოდ განადგურებულია: მისი ნაალაგარი მთლიანად ათვისებულია სასოფლო-სამეურნეო კულტურებით, კულტურული ლანდშაფტებით. დასახლებულ პუნქტებში განვითარებულია ტყის შემდგომი ბუჩქნარი და მეორადი მდელოები. შედარებით მშრალ ეკოტოპებთან არის დაკავშირებული მუხნარები უროს Andropogon ischaemum მონაწილებით; იელიანი Azalea pontica მუხნარები ქვიან, არაკარბონატულ ეკოტოპებზე ჩადუნას Dryopteris მონაწილებით და სხვა. მარადმწვანე ბუჩქები ასეთ მუხნარებში, ნიადაგის სიმშრალის გამო, არ არის განვითარებული. ტყის შემდგომ ბუჩქნარებში ბევრია გარეული ხილი: მაჟალო Malus orientalis, პანტა Pyrus caucasica, ზღმარტლი Mespilus germanica, კუნელი Crataegus sp., ლეღვი Ficus carica, ტყემალი Pronus divaricata და სხვვინაიდა საპროექტო არეალში მოხვედრილია სახელმწიფო ტყის ფონდის კუთვნილი ტერიტორიები, სამუშაოების განხორციელებამდე საავტომობილო გზების დეპარტამენტის მიერ მოხდება საქართველოს მთავრობის 2013 წლის 13 აგვისტოს „სახელმწიფო ტყის ფონდის საზღვრის დადგენის წესის შესახებ“ N240 და 2010 წლის 20 აგვისტოს „ტყითსარგებლობის წესის დამტკიცების შესახებ“ №242 დადგენილებების შესაბამისად.</w:t>
      </w:r>
    </w:p>
    <w:p w14:paraId="26DB863B" w14:textId="77777777" w:rsidR="00D666B1" w:rsidRPr="00781042" w:rsidRDefault="00D666B1" w:rsidP="00D666B1">
      <w:pPr>
        <w:jc w:val="both"/>
        <w:rPr>
          <w:rFonts w:ascii="Sylfaen" w:hAnsi="Sylfaen" w:cs="Sylfaen"/>
          <w:lang w:val="ka-GE"/>
        </w:rPr>
      </w:pPr>
      <w:r w:rsidRPr="00781042">
        <w:rPr>
          <w:rFonts w:ascii="Sylfaen" w:hAnsi="Sylfaen" w:cs="Sylfaen"/>
          <w:lang w:val="ka-GE"/>
        </w:rPr>
        <w:t>საჩხერის სტრუქტურული პლატოს ფარგლებში ტყე განადგურებულია და მცენარეულობა მეორეული წარმოშობისაა. ტერიტორიის უმეტესი ნაწილი სახნავ-სათეს ფართობებს უკავია. ტყის ძირითადი კორომები შემონახულია რაჭისა და ლიხის ქედების კალთებზე. ტყეში გაბატონებული სახეობებია: წიფელი, მუხა, რცხილა, წაბლი, ნეკერჩხალი, იფანი, ცაცხვი; იშვიათია წიწვიანები. ქვეტყეში არის მარადმწვანე (შქერი, ჭყორი, თაგვისარა და სხვა) და ფოთოლმცვივანი ჯიშები. ტყეში ბევრია გარეული ხილი: მაჟალო, პანტა, მოცვი და სხვა.</w:t>
      </w:r>
    </w:p>
    <w:p w14:paraId="4EB93FCD" w14:textId="77777777" w:rsidR="00D666B1" w:rsidRPr="00781042" w:rsidRDefault="00D666B1" w:rsidP="00D666B1">
      <w:pPr>
        <w:spacing w:line="276" w:lineRule="auto"/>
        <w:jc w:val="both"/>
        <w:rPr>
          <w:rFonts w:ascii="Sylfaen" w:hAnsi="Sylfaen" w:cs="Sylfaen"/>
          <w:lang w:val="ka-GE"/>
        </w:rPr>
      </w:pPr>
      <w:r w:rsidRPr="00781042">
        <w:rPr>
          <w:rFonts w:ascii="Sylfaen" w:hAnsi="Sylfaen" w:cs="Sylfaen"/>
          <w:lang w:val="ka-GE"/>
        </w:rPr>
        <w:t>იმერეთიც კოლხეთის ისტორიულ-გეოგრაფიულ პროვინციას მიეკუთვნება და ფლორისა და მცენარეულობის მრავალფეროვნების მიხედვით განსხვავებულია რაჭისაგან. ამას განაპირობებს იმერეთის ტერიტორიის ნაკლები ჰიფსომეტრია, ედაფურ-კლიმატური პირობები, ფლორის ისტორია და სხვა. გამონაკლისს წარმოადგენს ზემო რაჭისა და ზემო იმერეთის მეზობელი უბნები, კერძოდ -შქმერის, ხიხათას და ასევე დასახლებული ტერიტორიების მცენარეული საფარი. აქ  კარსტულ რელიეფზე წარმოდგენილია ფლორისტულად მსგავსი მდელოები და ასევე დასახლებული პუნქტების მიდამოების ტრანსფორმირებული მცენარეული საფარი, რომელიც მცენარეულობის მეორად ტიპს მიეკუთვნება და დასახლებულია ე.წ. ტრივიალური ფლორის ელემენტებით.</w:t>
      </w:r>
    </w:p>
    <w:p w14:paraId="33D1886B" w14:textId="77777777" w:rsidR="00D666B1" w:rsidRPr="00781042" w:rsidRDefault="00D666B1" w:rsidP="00D666B1">
      <w:pPr>
        <w:jc w:val="both"/>
        <w:rPr>
          <w:rFonts w:ascii="Sylfaen" w:hAnsi="Sylfaen" w:cs="Sylfaen"/>
          <w:b/>
          <w:lang w:val="ka-GE"/>
        </w:rPr>
      </w:pPr>
    </w:p>
    <w:p w14:paraId="086B4EC3" w14:textId="5CCF92E5" w:rsidR="00D666B1" w:rsidRPr="00781042" w:rsidRDefault="00D666B1" w:rsidP="00D666B1">
      <w:pPr>
        <w:jc w:val="both"/>
        <w:rPr>
          <w:rFonts w:ascii="Sylfaen" w:hAnsi="Sylfaen" w:cs="Sylfaen"/>
          <w:lang w:val="ka-GE"/>
        </w:rPr>
      </w:pPr>
      <w:r w:rsidRPr="00781042">
        <w:rPr>
          <w:rFonts w:ascii="Sylfaen" w:hAnsi="Sylfaen" w:cs="Sylfaen"/>
          <w:noProof/>
        </w:rPr>
        <w:lastRenderedPageBreak/>
        <w:drawing>
          <wp:inline distT="0" distB="0" distL="0" distR="0" wp14:anchorId="39F592FC" wp14:editId="056DB544">
            <wp:extent cx="5943600" cy="4134485"/>
            <wp:effectExtent l="0" t="0" r="0" b="0"/>
            <wp:docPr id="14" name="Picture 14" descr="20180610_11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0610_1148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4134485"/>
                    </a:xfrm>
                    <a:prstGeom prst="rect">
                      <a:avLst/>
                    </a:prstGeom>
                    <a:noFill/>
                    <a:ln>
                      <a:noFill/>
                    </a:ln>
                  </pic:spPr>
                </pic:pic>
              </a:graphicData>
            </a:graphic>
          </wp:inline>
        </w:drawing>
      </w:r>
      <w:r w:rsidRPr="00781042">
        <w:rPr>
          <w:rFonts w:ascii="Sylfaen" w:hAnsi="Sylfaen" w:cs="Sylfaen"/>
          <w:lang w:val="ka-GE"/>
        </w:rPr>
        <w:t xml:space="preserve"> </w:t>
      </w:r>
    </w:p>
    <w:p w14:paraId="17B932CF" w14:textId="38B1E36B" w:rsidR="00D666B1" w:rsidRPr="00781042" w:rsidRDefault="00D666B1" w:rsidP="00D666B1">
      <w:pPr>
        <w:jc w:val="both"/>
        <w:rPr>
          <w:rFonts w:ascii="Sylfaen" w:hAnsi="Sylfaen" w:cs="Sylfaen"/>
          <w:lang w:val="ka-GE"/>
        </w:rPr>
      </w:pPr>
      <w:r w:rsidRPr="00781042">
        <w:rPr>
          <w:rFonts w:ascii="Sylfaen" w:hAnsi="Sylfaen" w:cs="DejaVu Serif"/>
          <w:noProof/>
        </w:rPr>
        <w:drawing>
          <wp:anchor distT="0" distB="0" distL="114300" distR="114300" simplePos="0" relativeHeight="251673600" behindDoc="0" locked="0" layoutInCell="1" allowOverlap="1" wp14:anchorId="1FEBF3D2" wp14:editId="2CC26538">
            <wp:simplePos x="0" y="0"/>
            <wp:positionH relativeFrom="margin">
              <wp:posOffset>-67310</wp:posOffset>
            </wp:positionH>
            <wp:positionV relativeFrom="margin">
              <wp:posOffset>4979035</wp:posOffset>
            </wp:positionV>
            <wp:extent cx="5943600" cy="4255770"/>
            <wp:effectExtent l="0" t="0" r="0" b="0"/>
            <wp:wrapSquare wrapText="bothSides"/>
            <wp:docPr id="15" name="Picture 15" descr="20180610_125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610_12500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4255770"/>
                    </a:xfrm>
                    <a:prstGeom prst="rect">
                      <a:avLst/>
                    </a:prstGeom>
                    <a:noFill/>
                  </pic:spPr>
                </pic:pic>
              </a:graphicData>
            </a:graphic>
            <wp14:sizeRelH relativeFrom="margin">
              <wp14:pctWidth>0</wp14:pctWidth>
            </wp14:sizeRelH>
            <wp14:sizeRelV relativeFrom="margin">
              <wp14:pctHeight>0</wp14:pctHeight>
            </wp14:sizeRelV>
          </wp:anchor>
        </w:drawing>
      </w:r>
      <w:r w:rsidRPr="00781042">
        <w:rPr>
          <w:rFonts w:ascii="Sylfaen" w:hAnsi="Sylfaen" w:cs="Sylfaen"/>
          <w:lang w:val="ka-GE"/>
        </w:rPr>
        <w:t xml:space="preserve">ზოგადად იმერეთში წარმოდგენილია შერეულფოთლოვანი ტყეები -მუხნარ- რცხილნარები (Quercus iberica, Carpinus betulus), ფართოფოთლოვანი ტყეები - მურყნარები, მუხნარები, წიფლნარები, წაბლნარები (Alnus barbata, Quercus iberica, Fagus orientalis, Castanea sativa) და </w:t>
      </w:r>
      <w:r w:rsidRPr="00781042">
        <w:rPr>
          <w:rFonts w:ascii="Sylfaen" w:hAnsi="Sylfaen" w:cs="Sylfaen"/>
          <w:lang w:val="ka-GE"/>
        </w:rPr>
        <w:lastRenderedPageBreak/>
        <w:t xml:space="preserve">მუქწიწვიანი ტყის (Abies nordmanniana, Picea orientalis) მცენარეულობა. იმერეთის გარკვეულ ტერიტორიაზე გვხვდება ძელქვნარები (Zelkova carpinifolia),  ჰართვისის მუხა (Quercus hartwissiana)  მესამეული პერიოდის რელიქტედიდან აღსანიშნავია- ლაფანი (Pterocarya pterocarpa), კავკასიური ხურმა (Diospirus lotus) კოლხურ ქვეტყეს ქმნის -შქერი (Rhododendron ponticum), ბაძგი ანუ ჭყორი (Ilex colchica), წყავი (Laurocerasus officinalis), ძმერხლი (Ruscus polyphyllus), კილხური სურო (Hedera colchica). ქვეტყეში ასევე გვხვდება თხილი (Corylus avelana), იელი (Rhododendron luteum),ჯონჯოლი (Staphylea colchica), შინდი (Cornus mas), ზღმარტლი (Mespilus germanica). </w:t>
      </w:r>
    </w:p>
    <w:p w14:paraId="36DEE9DE" w14:textId="77777777" w:rsidR="00D666B1" w:rsidRPr="00781042" w:rsidRDefault="00D666B1" w:rsidP="00D666B1">
      <w:pPr>
        <w:spacing w:line="276" w:lineRule="auto"/>
        <w:ind w:firstLine="567"/>
        <w:jc w:val="both"/>
        <w:rPr>
          <w:rFonts w:ascii="Sylfaen" w:hAnsi="Sylfaen" w:cs="Sylfaen"/>
          <w:lang w:val="ka-GE"/>
        </w:rPr>
      </w:pPr>
      <w:r w:rsidRPr="00781042">
        <w:rPr>
          <w:rFonts w:ascii="Sylfaen" w:hAnsi="Sylfaen" w:cs="Sylfaen"/>
          <w:lang w:val="ka-GE"/>
        </w:rPr>
        <w:t>იმერეთის ენდემებიდან აღსანიშნავია იმერული მუხა, კოლხური წყალიკრეფია. ადრე გაზაფხულზე მოყვავილე ენდემებიდან აღსანიშნავია-Erythronium caucasicum, Galanthus schaoricus, Helleborus abchasicus, potentilla imeretica.</w:t>
      </w:r>
    </w:p>
    <w:p w14:paraId="20BECC1B" w14:textId="77777777" w:rsidR="00D666B1" w:rsidRPr="00781042" w:rsidRDefault="00D666B1" w:rsidP="00D666B1">
      <w:pPr>
        <w:pStyle w:val="Default"/>
        <w:spacing w:line="276" w:lineRule="auto"/>
        <w:rPr>
          <w:rFonts w:eastAsia="DejaVu Serif"/>
          <w:color w:val="auto"/>
          <w:sz w:val="22"/>
          <w:szCs w:val="22"/>
          <w:lang w:val="ka-GE"/>
        </w:rPr>
      </w:pPr>
    </w:p>
    <w:p w14:paraId="52A8F535" w14:textId="77777777" w:rsidR="00D666B1" w:rsidRPr="00781042" w:rsidRDefault="00D666B1" w:rsidP="00C10AB3">
      <w:pPr>
        <w:pStyle w:val="Default"/>
        <w:spacing w:line="276" w:lineRule="auto"/>
        <w:rPr>
          <w:rFonts w:eastAsia="DejaVu Serif"/>
          <w:b/>
          <w:color w:val="auto"/>
          <w:sz w:val="22"/>
          <w:szCs w:val="22"/>
          <w:lang w:val="ka-GE"/>
        </w:rPr>
      </w:pPr>
      <w:r w:rsidRPr="00781042">
        <w:rPr>
          <w:rFonts w:eastAsia="DejaVu Serif"/>
          <w:b/>
          <w:color w:val="auto"/>
          <w:sz w:val="22"/>
          <w:szCs w:val="22"/>
          <w:lang w:val="ka-GE"/>
        </w:rPr>
        <w:t>შესაძლო ზემოქმედება მცენარეულ საფარზე</w:t>
      </w:r>
    </w:p>
    <w:p w14:paraId="36D3E472" w14:textId="77777777" w:rsidR="00D666B1" w:rsidRPr="00781042" w:rsidRDefault="00D666B1" w:rsidP="00C10AB3">
      <w:pPr>
        <w:spacing w:before="121" w:line="276" w:lineRule="auto"/>
        <w:ind w:right="105"/>
        <w:jc w:val="both"/>
        <w:rPr>
          <w:rFonts w:ascii="Sylfaen" w:eastAsia="DejaVu Serif" w:hAnsi="Sylfaen" w:cs="Sylfaen"/>
          <w:lang w:val="ka-GE"/>
        </w:rPr>
      </w:pPr>
      <w:r w:rsidRPr="00781042">
        <w:rPr>
          <w:rFonts w:ascii="Sylfaen" w:hAnsi="Sylfaen" w:cs="Sylfaen"/>
          <w:lang w:val="ka-GE"/>
        </w:rPr>
        <w:t xml:space="preserve">როგორც ძველი გზის რეკონსტრუქციის დროს, ისე ახალი გზის  გაყვანის დროს, მოსალოდნელია ბიოლოგიურ გარემოზე მნიშვნელოვანი ზემოქმედება.  აღნიშნული ასახვას პოვებს, როგორც სამანქანო გზის რეკონსტრუქციის  ტერიტორიის,  ისე (უფრო მეტად)  ახალი გზის გაყვანის უბნების მცენარეულობის მოსალოდნელ დეგრადაციაში. ახალი გასაყვანი გზის  ტერიტორია წარმოადგენს ტყის ეკოსისტემას. აქ წარმოდგენილია ძირითადად მუხნარ-რცხილნარი და წიფლნარი ტყეები, მათ უმნიშვნელო რაოდენობით ერევა წაბლი (Castanea sativa), იფანი (Fraxinus excelsior). ქვეტყეში წარმოდგენილია  თხილი (Corylus avelana), კუნელი (Crataegus kyrtostylla), ზღმარტლი (Mespilus germanica), ეკალ-ღიჭი (Smilax excelsa), ჯონჯოლი (Staphylea colchica), თაგვისარა(Ruscus polyphyllus), მაჯაღვერი (Daphne pontica)  და სხვა. ბალახოვნებიდან ძირითადად გავრცელებულია ტყისთვის დამახასიათებელი ე.წ. ტრივიალური მცენარეები (Digitalis feruginea, Hieracium grandiflora, Lysimacha vulgaris, Campanula rapunculoides, C. ochroleuca, Veronica officinalis, V. chamaedrys, Salvia glutinosa, Stachys atherocalyx, S. sylvatica,  Hypericum perforatum, Geranium sylvaticum, Orobus cyaneus და სხვა). ეს მცენარეები,ფართო ეკოლოგიური ამპლიტუდით ხასიათდებიან. ახალი გზის გაყვანის მონაკვეთის დენდროფლორა (ხეები და ბუჩქები), განსაკუთრებით სოფლების მიდამოებში, ამჟამადაც საკმაოდ ხელყოფილია. </w:t>
      </w:r>
    </w:p>
    <w:p w14:paraId="79EFBC5B" w14:textId="3291541D" w:rsidR="00D666B1" w:rsidRPr="00781042" w:rsidRDefault="00D666B1" w:rsidP="00D666B1">
      <w:pPr>
        <w:spacing w:before="121" w:line="276" w:lineRule="auto"/>
        <w:ind w:right="105"/>
        <w:jc w:val="both"/>
        <w:rPr>
          <w:rFonts w:ascii="Sylfaen" w:hAnsi="Sylfaen" w:cs="Sylfaen"/>
          <w:lang w:val="ka-GE"/>
        </w:rPr>
      </w:pPr>
      <w:r w:rsidRPr="00781042">
        <w:rPr>
          <w:rFonts w:ascii="Sylfaen" w:hAnsi="Sylfaen" w:cs="Sylfaen"/>
          <w:lang w:val="ka-GE"/>
        </w:rPr>
        <w:t xml:space="preserve">გზის რეკონსტრუქციისა და მშენებლობის მიდამოებში იშვიათი რელიქტური, ენდემური და წითელ წიგნში შეტანილი სახეობები არ ფიქსირდება,  მაგრამ  სამანქანო გზა უშუალოდ ტყეებსა და </w:t>
      </w:r>
      <w:r w:rsidR="008B591C" w:rsidRPr="00781042">
        <w:rPr>
          <w:rFonts w:ascii="Sylfaen" w:hAnsi="Sylfaen" w:cs="Sylfaen"/>
          <w:lang w:val="ka-GE"/>
        </w:rPr>
        <w:t>ნატყევარ</w:t>
      </w:r>
      <w:r w:rsidRPr="00781042">
        <w:rPr>
          <w:rFonts w:ascii="Sylfaen" w:hAnsi="Sylfaen" w:cs="Sylfaen"/>
          <w:lang w:val="ka-GE"/>
        </w:rPr>
        <w:t xml:space="preserve"> ადგილებზე გადის, რაც გამოიწვევს ამ ტყეების გაჩეხვას. აღნიშნულის გამო, ამ მონაკვეთში, განსაკუთრებით წიფლნარ- რცხილნარი ტყის გაჩეხვის შედეგად, ადგილი ექნება ნეშომპალიანი ნიადაგების ჩამორეცხვას და შემდეგ კი </w:t>
      </w:r>
      <w:r w:rsidR="008B591C" w:rsidRPr="00781042">
        <w:rPr>
          <w:rFonts w:ascii="Sylfaen" w:hAnsi="Sylfaen" w:cs="Sylfaen"/>
          <w:lang w:val="ka-GE"/>
        </w:rPr>
        <w:t>ქარის მიერ</w:t>
      </w:r>
      <w:r w:rsidRPr="00781042">
        <w:rPr>
          <w:rFonts w:ascii="Sylfaen" w:hAnsi="Sylfaen" w:cs="Sylfaen"/>
          <w:lang w:val="ka-GE"/>
        </w:rPr>
        <w:t xml:space="preserve"> და </w:t>
      </w:r>
      <w:r w:rsidR="008B591C" w:rsidRPr="00781042">
        <w:rPr>
          <w:rFonts w:ascii="Sylfaen" w:hAnsi="Sylfaen" w:cs="Sylfaen"/>
          <w:lang w:val="ka-GE"/>
        </w:rPr>
        <w:t>წყლის მიერ</w:t>
      </w:r>
      <w:r w:rsidRPr="00781042">
        <w:rPr>
          <w:rFonts w:ascii="Sylfaen" w:hAnsi="Sylfaen" w:cs="Sylfaen"/>
          <w:lang w:val="ka-GE"/>
        </w:rPr>
        <w:t xml:space="preserve"> ეროზიას. ამასთან ერთად, ახალი გასაყვანი გზა ალაგ-ალაგ ემთხვევა ე.წ. ტყე-კლდის კომპლექსებს. აქ ახალი სამანქანო გზის გაყვანის დროს,  შედარებით დიდ ადგილებზე უნდა მოხდეს ტყეების გაჩეხვა და ნიადაგური საფარის მოხსნა. როგორც წესი, შემდეგში ამ ადგილების გატყევება და ნიადაგური საფარის დამაგრება ხანგრძლივ დროს მოითხოვს. ამიტომ საჭირო იქნება სამანქანო გზა  მაქსიმალურად აცდეს მსგავს ადგილებს. </w:t>
      </w:r>
    </w:p>
    <w:p w14:paraId="7D19F22E" w14:textId="641BBEB8" w:rsidR="00D666B1" w:rsidRPr="00781042" w:rsidRDefault="00D666B1" w:rsidP="00D666B1">
      <w:pPr>
        <w:spacing w:before="121" w:line="276" w:lineRule="auto"/>
        <w:ind w:right="105"/>
        <w:jc w:val="both"/>
        <w:rPr>
          <w:rFonts w:ascii="Sylfaen" w:hAnsi="Sylfaen" w:cs="Sylfaen"/>
          <w:lang w:val="ka-GE"/>
        </w:rPr>
      </w:pPr>
      <w:r w:rsidRPr="00781042">
        <w:rPr>
          <w:rFonts w:ascii="Sylfaen" w:hAnsi="Sylfaen" w:cs="Sylfaen"/>
          <w:lang w:val="ka-GE"/>
        </w:rPr>
        <w:t xml:space="preserve">  სამშენებლო სამუშაოების შესრულების პროცესში ზემოქმედება განსაკუთრებით მაღალი იქნება საპროექტო მონაკვეთების სამშენებლო სამუშაოების პროცესში. გასათვალისწინებელია ასევე იმ უარყოფითი ზემოქმედების შეფასებაც, რომელსაც შეიძლება </w:t>
      </w:r>
      <w:r w:rsidRPr="00781042">
        <w:rPr>
          <w:rFonts w:ascii="Sylfaen" w:hAnsi="Sylfaen" w:cs="Sylfaen"/>
          <w:lang w:val="ka-GE"/>
        </w:rPr>
        <w:lastRenderedPageBreak/>
        <w:t xml:space="preserve">ადგილი ქონდეს გზის ექსპლოატაციაში შესვლის შემდეგ. როგორც პირველ, ისე მეორე შემთხვევაში აუცილებელი იქნება უკვე  აპრობირებული შემარბილებელი ღონისძიებების გატარება, რომელიც პირველ რიგში გულისხმობს ახალი გზის მიდამოებში ტექნოგენური პროცესების შედეგად ხელყოფილი მწვანე საფარის </w:t>
      </w:r>
      <w:r w:rsidR="008B591C" w:rsidRPr="00C10AB3">
        <w:rPr>
          <w:rFonts w:ascii="Sylfaen" w:hAnsi="Sylfaen" w:cs="Sylfaen"/>
          <w:lang w:val="ka-GE"/>
        </w:rPr>
        <w:t>ნაა</w:t>
      </w:r>
      <w:r w:rsidRPr="00C10AB3">
        <w:rPr>
          <w:rFonts w:ascii="Sylfaen" w:hAnsi="Sylfaen" w:cs="Sylfaen"/>
          <w:lang w:val="ka-GE"/>
        </w:rPr>
        <w:t>ლაგარზე</w:t>
      </w:r>
      <w:r w:rsidRPr="00781042">
        <w:rPr>
          <w:rFonts w:ascii="Sylfaen" w:hAnsi="Sylfaen" w:cs="Sylfaen"/>
          <w:lang w:val="ka-GE"/>
        </w:rPr>
        <w:t xml:space="preserve"> </w:t>
      </w:r>
      <w:r w:rsidR="008B591C" w:rsidRPr="00781042">
        <w:rPr>
          <w:rFonts w:ascii="Sylfaen" w:hAnsi="Sylfaen" w:cs="Sylfaen"/>
          <w:lang w:val="ka-GE"/>
        </w:rPr>
        <w:t>ადგილობრივი</w:t>
      </w:r>
      <w:r w:rsidRPr="00781042">
        <w:rPr>
          <w:rFonts w:ascii="Sylfaen" w:hAnsi="Sylfaen" w:cs="Sylfaen"/>
          <w:lang w:val="ka-GE"/>
        </w:rPr>
        <w:t xml:space="preserve"> კლიმატურ და ედაფურ პირობებს შეგუებული მცენარეული საფარის, უპირატესად დენდროფლორის გაშენება. ჩამორეცხილი, ეროზია და მეწყერული პროცესებით დეგრადირებული ფერდობების აღდგენა ბიოლოგიური მეთოდების საშუალებით უფრო იაფი ჯდება და ეკოლოგიურად </w:t>
      </w:r>
      <w:r w:rsidR="008B591C" w:rsidRPr="00781042">
        <w:rPr>
          <w:rFonts w:ascii="Sylfaen" w:hAnsi="Sylfaen" w:cs="Sylfaen"/>
          <w:lang w:val="ka-GE"/>
        </w:rPr>
        <w:t>გამართლებულია</w:t>
      </w:r>
      <w:r w:rsidRPr="00781042">
        <w:rPr>
          <w:rFonts w:ascii="Sylfaen" w:hAnsi="Sylfaen" w:cs="Sylfaen"/>
          <w:lang w:val="ka-GE"/>
        </w:rPr>
        <w:t xml:space="preserve">,  ვიდრე საინჟინრო სამუშაოების ჩატარება. კვლევის ჩატარების შედეგად გამოვლინდა რომ სამშენებლო არეალში დომინირებს ისეთი სახეობები როგორიც არის: წიფელი; ნეკერჩხალი; რცხილა; მოცვი; ჭყორი და ჯაგრცხილა. წითელი ნუსხის სახეობები არ გამოვლენილა. </w:t>
      </w:r>
    </w:p>
    <w:p w14:paraId="676CCA1E" w14:textId="6F623495" w:rsidR="00D666B1" w:rsidRDefault="00D666B1" w:rsidP="00D666B1">
      <w:pPr>
        <w:spacing w:before="121" w:line="276" w:lineRule="auto"/>
        <w:ind w:right="105"/>
        <w:jc w:val="both"/>
        <w:rPr>
          <w:rFonts w:ascii="Sylfaen" w:hAnsi="Sylfaen" w:cs="Sylfaen"/>
          <w:b/>
          <w:lang w:val="ka-GE"/>
        </w:rPr>
      </w:pPr>
      <w:r w:rsidRPr="00781042">
        <w:rPr>
          <w:rFonts w:ascii="Sylfaen" w:hAnsi="Sylfaen" w:cs="Sylfaen"/>
          <w:lang w:val="ka-GE"/>
        </w:rPr>
        <w:t xml:space="preserve">უშუალოდ სამშენებლო არეალში წარმოდგენილია წიფელი; ნეკერჩხალი; რცხილა; მოცვი; ჭყორი და ჯაგრცხილა. </w:t>
      </w:r>
      <w:r w:rsidRPr="00781042">
        <w:rPr>
          <w:rFonts w:ascii="Sylfaen" w:hAnsi="Sylfaen" w:cs="Sylfaen"/>
          <w:b/>
          <w:lang w:val="ka-GE"/>
        </w:rPr>
        <w:t>წითელი ნუსხის სახეობები არ გამოვლენილა.</w:t>
      </w:r>
    </w:p>
    <w:p w14:paraId="7C937BEC" w14:textId="77777777" w:rsidR="00024AF9" w:rsidRPr="00024AF9" w:rsidRDefault="00024AF9" w:rsidP="00D666B1">
      <w:pPr>
        <w:rPr>
          <w:rFonts w:ascii="Sylfaen" w:hAnsi="Sylfaen"/>
          <w:b/>
          <w:sz w:val="6"/>
          <w:lang w:val="ka-GE"/>
        </w:rPr>
      </w:pPr>
    </w:p>
    <w:p w14:paraId="7B047315" w14:textId="403CEE6C" w:rsidR="00D666B1" w:rsidRPr="00C10AB3" w:rsidRDefault="00D666B1" w:rsidP="00D666B1">
      <w:pPr>
        <w:rPr>
          <w:rFonts w:ascii="Sylfaen" w:hAnsi="Sylfaen"/>
          <w:b/>
          <w:lang w:val="ka-GE"/>
        </w:rPr>
      </w:pPr>
      <w:r w:rsidRPr="00C10AB3">
        <w:rPr>
          <w:rFonts w:ascii="Sylfaen" w:hAnsi="Sylfaen"/>
          <w:b/>
          <w:lang w:val="ka-GE"/>
        </w:rPr>
        <w:t>შემარბილებელი ღონისძიებები</w:t>
      </w:r>
    </w:p>
    <w:p w14:paraId="7F2778FE" w14:textId="77777777" w:rsidR="00D666B1" w:rsidRPr="00781042" w:rsidRDefault="00D666B1" w:rsidP="00D666B1">
      <w:pPr>
        <w:jc w:val="both"/>
        <w:rPr>
          <w:rFonts w:ascii="Sylfaen" w:hAnsi="Sylfaen"/>
          <w:lang w:val="ka-GE"/>
        </w:rPr>
      </w:pPr>
      <w:r w:rsidRPr="00781042">
        <w:rPr>
          <w:rFonts w:ascii="Sylfaen" w:hAnsi="Sylfaen"/>
          <w:lang w:val="ka-GE"/>
        </w:rPr>
        <w:t xml:space="preserve">მშენებლობის ეტაპებზე, მცენარეულ საფარზე ზემოქმედების შესარბილებლად დაგეგმილია: </w:t>
      </w:r>
    </w:p>
    <w:p w14:paraId="28599632" w14:textId="77777777" w:rsidR="00D666B1" w:rsidRPr="00781042" w:rsidRDefault="00D666B1" w:rsidP="00D666B1">
      <w:pPr>
        <w:pStyle w:val="ListParagraph"/>
        <w:widowControl w:val="0"/>
        <w:numPr>
          <w:ilvl w:val="0"/>
          <w:numId w:val="6"/>
        </w:numPr>
        <w:tabs>
          <w:tab w:val="left" w:pos="810"/>
        </w:tabs>
        <w:autoSpaceDN w:val="0"/>
        <w:spacing w:before="0"/>
        <w:ind w:left="450"/>
        <w:contextualSpacing/>
        <w:rPr>
          <w:rFonts w:ascii="Sylfaen" w:hAnsi="Sylfaen"/>
          <w:sz w:val="22"/>
          <w:szCs w:val="22"/>
          <w:lang w:val="ka-GE"/>
        </w:rPr>
      </w:pPr>
      <w:r w:rsidRPr="00781042">
        <w:rPr>
          <w:rFonts w:ascii="Sylfaen" w:hAnsi="Sylfaen" w:cs="Sylfaen"/>
          <w:sz w:val="22"/>
          <w:szCs w:val="22"/>
          <w:lang w:val="ka-GE"/>
        </w:rPr>
        <w:t>მისასვლელი</w:t>
      </w:r>
      <w:r w:rsidRPr="00781042">
        <w:rPr>
          <w:rFonts w:ascii="Sylfaen" w:hAnsi="Sylfaen"/>
          <w:sz w:val="22"/>
          <w:szCs w:val="22"/>
          <w:lang w:val="ka-GE"/>
        </w:rPr>
        <w:t xml:space="preserve"> </w:t>
      </w:r>
      <w:r w:rsidRPr="00781042">
        <w:rPr>
          <w:rFonts w:ascii="Sylfaen" w:hAnsi="Sylfaen" w:cs="Sylfaen"/>
          <w:sz w:val="22"/>
          <w:szCs w:val="22"/>
          <w:lang w:val="ka-GE"/>
        </w:rPr>
        <w:t>გზების</w:t>
      </w:r>
      <w:r w:rsidRPr="00781042">
        <w:rPr>
          <w:rFonts w:ascii="Sylfaen" w:hAnsi="Sylfaen"/>
          <w:sz w:val="22"/>
          <w:szCs w:val="22"/>
          <w:lang w:val="ka-GE"/>
        </w:rPr>
        <w:t xml:space="preserve">, </w:t>
      </w:r>
      <w:r w:rsidRPr="00781042">
        <w:rPr>
          <w:rFonts w:ascii="Sylfaen" w:hAnsi="Sylfaen" w:cs="Sylfaen"/>
          <w:sz w:val="22"/>
          <w:szCs w:val="22"/>
          <w:lang w:val="ka-GE"/>
        </w:rPr>
        <w:t>მანქანა</w:t>
      </w:r>
      <w:r w:rsidRPr="00781042">
        <w:rPr>
          <w:rFonts w:ascii="Sylfaen" w:hAnsi="Sylfaen"/>
          <w:sz w:val="22"/>
          <w:szCs w:val="22"/>
          <w:lang w:val="ka-GE"/>
        </w:rPr>
        <w:t>/</w:t>
      </w:r>
      <w:r w:rsidRPr="00781042">
        <w:rPr>
          <w:rFonts w:ascii="Sylfaen" w:hAnsi="Sylfaen" w:cs="Sylfaen"/>
          <w:sz w:val="22"/>
          <w:szCs w:val="22"/>
          <w:lang w:val="ka-GE"/>
        </w:rPr>
        <w:t>დანადგარების</w:t>
      </w:r>
      <w:r w:rsidRPr="00781042">
        <w:rPr>
          <w:rFonts w:ascii="Sylfaen" w:hAnsi="Sylfaen"/>
          <w:sz w:val="22"/>
          <w:szCs w:val="22"/>
          <w:lang w:val="ka-GE"/>
        </w:rPr>
        <w:t xml:space="preserve"> </w:t>
      </w:r>
      <w:r w:rsidRPr="00781042">
        <w:rPr>
          <w:rFonts w:ascii="Sylfaen" w:hAnsi="Sylfaen" w:cs="Sylfaen"/>
          <w:sz w:val="22"/>
          <w:szCs w:val="22"/>
          <w:lang w:val="ka-GE"/>
        </w:rPr>
        <w:t>სადგომების</w:t>
      </w:r>
      <w:r w:rsidRPr="00781042">
        <w:rPr>
          <w:rFonts w:ascii="Sylfaen" w:hAnsi="Sylfaen"/>
          <w:sz w:val="22"/>
          <w:szCs w:val="22"/>
          <w:lang w:val="ka-GE"/>
        </w:rPr>
        <w:t xml:space="preserve">, </w:t>
      </w:r>
      <w:r w:rsidRPr="00781042">
        <w:rPr>
          <w:rFonts w:ascii="Sylfaen" w:hAnsi="Sylfaen" w:cs="Sylfaen"/>
          <w:sz w:val="22"/>
          <w:szCs w:val="22"/>
          <w:lang w:val="ka-GE"/>
        </w:rPr>
        <w:t>სამშენებლო</w:t>
      </w:r>
      <w:r w:rsidRPr="00781042">
        <w:rPr>
          <w:rFonts w:ascii="Sylfaen" w:hAnsi="Sylfaen"/>
          <w:sz w:val="22"/>
          <w:szCs w:val="22"/>
          <w:lang w:val="ka-GE"/>
        </w:rPr>
        <w:t xml:space="preserve"> </w:t>
      </w:r>
      <w:r w:rsidRPr="00781042">
        <w:rPr>
          <w:rFonts w:ascii="Sylfaen" w:hAnsi="Sylfaen" w:cs="Sylfaen"/>
          <w:sz w:val="22"/>
          <w:szCs w:val="22"/>
          <w:lang w:val="ka-GE"/>
        </w:rPr>
        <w:t>ბანაკების</w:t>
      </w:r>
      <w:r w:rsidRPr="00781042">
        <w:rPr>
          <w:rFonts w:ascii="Sylfaen" w:hAnsi="Sylfaen"/>
          <w:sz w:val="22"/>
          <w:szCs w:val="22"/>
          <w:lang w:val="ka-GE"/>
        </w:rPr>
        <w:t xml:space="preserve"> (</w:t>
      </w:r>
      <w:r w:rsidRPr="00781042">
        <w:rPr>
          <w:rFonts w:ascii="Sylfaen" w:hAnsi="Sylfaen" w:cs="Sylfaen"/>
          <w:sz w:val="22"/>
          <w:szCs w:val="22"/>
          <w:lang w:val="ka-GE"/>
        </w:rPr>
        <w:t>არსებობის</w:t>
      </w:r>
      <w:r w:rsidRPr="00781042">
        <w:rPr>
          <w:rFonts w:ascii="Sylfaen" w:hAnsi="Sylfaen"/>
          <w:sz w:val="22"/>
          <w:szCs w:val="22"/>
          <w:lang w:val="ka-GE"/>
        </w:rPr>
        <w:t xml:space="preserve"> </w:t>
      </w:r>
      <w:r w:rsidRPr="00781042">
        <w:rPr>
          <w:rFonts w:ascii="Sylfaen" w:hAnsi="Sylfaen" w:cs="Sylfaen"/>
          <w:sz w:val="22"/>
          <w:szCs w:val="22"/>
          <w:lang w:val="ka-GE"/>
        </w:rPr>
        <w:t>შემთხვევაში</w:t>
      </w:r>
      <w:r w:rsidRPr="00781042">
        <w:rPr>
          <w:rFonts w:ascii="Sylfaen" w:hAnsi="Sylfaen"/>
          <w:sz w:val="22"/>
          <w:szCs w:val="22"/>
          <w:lang w:val="ka-GE"/>
        </w:rPr>
        <w:t xml:space="preserve">) </w:t>
      </w:r>
      <w:r w:rsidRPr="00781042">
        <w:rPr>
          <w:rFonts w:ascii="Sylfaen" w:hAnsi="Sylfaen" w:cs="Sylfaen"/>
          <w:sz w:val="22"/>
          <w:szCs w:val="22"/>
          <w:lang w:val="ka-GE"/>
        </w:rPr>
        <w:t>საზღვრების</w:t>
      </w:r>
      <w:r w:rsidRPr="00781042">
        <w:rPr>
          <w:rFonts w:ascii="Sylfaen" w:hAnsi="Sylfaen"/>
          <w:sz w:val="22"/>
          <w:szCs w:val="22"/>
          <w:lang w:val="ka-GE"/>
        </w:rPr>
        <w:t xml:space="preserve"> </w:t>
      </w:r>
      <w:r w:rsidRPr="00781042">
        <w:rPr>
          <w:rFonts w:ascii="Sylfaen" w:hAnsi="Sylfaen" w:cs="Sylfaen"/>
          <w:sz w:val="22"/>
          <w:szCs w:val="22"/>
          <w:lang w:val="ka-GE"/>
        </w:rPr>
        <w:t>მკაცრი</w:t>
      </w:r>
      <w:r w:rsidRPr="00781042">
        <w:rPr>
          <w:rFonts w:ascii="Sylfaen" w:hAnsi="Sylfaen"/>
          <w:sz w:val="22"/>
          <w:szCs w:val="22"/>
          <w:lang w:val="ka-GE"/>
        </w:rPr>
        <w:t xml:space="preserve"> </w:t>
      </w:r>
      <w:r w:rsidRPr="00781042">
        <w:rPr>
          <w:rFonts w:ascii="Sylfaen" w:hAnsi="Sylfaen" w:cs="Sylfaen"/>
          <w:sz w:val="22"/>
          <w:szCs w:val="22"/>
          <w:lang w:val="ka-GE"/>
        </w:rPr>
        <w:t>დაცვა</w:t>
      </w:r>
      <w:r w:rsidRPr="00781042">
        <w:rPr>
          <w:rFonts w:ascii="Sylfaen" w:hAnsi="Sylfaen"/>
          <w:sz w:val="22"/>
          <w:szCs w:val="22"/>
          <w:lang w:val="ka-GE"/>
        </w:rPr>
        <w:t xml:space="preserve">; </w:t>
      </w:r>
    </w:p>
    <w:p w14:paraId="0FE3C1A0" w14:textId="77777777" w:rsidR="00D666B1" w:rsidRPr="00781042" w:rsidRDefault="00D666B1" w:rsidP="00D666B1">
      <w:pPr>
        <w:pStyle w:val="ListParagraph"/>
        <w:widowControl w:val="0"/>
        <w:numPr>
          <w:ilvl w:val="0"/>
          <w:numId w:val="6"/>
        </w:numPr>
        <w:tabs>
          <w:tab w:val="left" w:pos="810"/>
        </w:tabs>
        <w:autoSpaceDN w:val="0"/>
        <w:spacing w:before="0"/>
        <w:ind w:left="450"/>
        <w:contextualSpacing/>
        <w:rPr>
          <w:rFonts w:ascii="Sylfaen" w:hAnsi="Sylfaen"/>
          <w:sz w:val="22"/>
          <w:szCs w:val="22"/>
          <w:lang w:val="ka-GE"/>
        </w:rPr>
      </w:pPr>
      <w:r w:rsidRPr="00781042">
        <w:rPr>
          <w:rFonts w:ascii="Sylfaen" w:hAnsi="Sylfaen" w:cs="Sylfaen"/>
          <w:sz w:val="22"/>
          <w:szCs w:val="22"/>
          <w:lang w:val="ka-GE"/>
        </w:rPr>
        <w:t>გადაადგილების</w:t>
      </w:r>
      <w:r w:rsidRPr="00781042">
        <w:rPr>
          <w:rFonts w:ascii="Sylfaen" w:hAnsi="Sylfaen"/>
          <w:sz w:val="22"/>
          <w:szCs w:val="22"/>
          <w:lang w:val="ka-GE"/>
        </w:rPr>
        <w:t xml:space="preserve"> </w:t>
      </w:r>
      <w:r w:rsidRPr="00781042">
        <w:rPr>
          <w:rFonts w:ascii="Sylfaen" w:hAnsi="Sylfaen" w:cs="Sylfaen"/>
          <w:sz w:val="22"/>
          <w:szCs w:val="22"/>
          <w:lang w:val="ka-GE"/>
        </w:rPr>
        <w:t>დადგენილი</w:t>
      </w:r>
      <w:r w:rsidRPr="00781042">
        <w:rPr>
          <w:rFonts w:ascii="Sylfaen" w:hAnsi="Sylfaen"/>
          <w:sz w:val="22"/>
          <w:szCs w:val="22"/>
          <w:lang w:val="ka-GE"/>
        </w:rPr>
        <w:t xml:space="preserve"> </w:t>
      </w:r>
      <w:r w:rsidRPr="00781042">
        <w:rPr>
          <w:rFonts w:ascii="Sylfaen" w:hAnsi="Sylfaen" w:cs="Sylfaen"/>
          <w:sz w:val="22"/>
          <w:szCs w:val="22"/>
          <w:lang w:val="ka-GE"/>
        </w:rPr>
        <w:t>მარშრუტიდან</w:t>
      </w:r>
      <w:r w:rsidRPr="00781042">
        <w:rPr>
          <w:rFonts w:ascii="Sylfaen" w:hAnsi="Sylfaen"/>
          <w:sz w:val="22"/>
          <w:szCs w:val="22"/>
          <w:lang w:val="ka-GE"/>
        </w:rPr>
        <w:t xml:space="preserve"> </w:t>
      </w:r>
      <w:r w:rsidRPr="00781042">
        <w:rPr>
          <w:rFonts w:ascii="Sylfaen" w:hAnsi="Sylfaen" w:cs="Sylfaen"/>
          <w:sz w:val="22"/>
          <w:szCs w:val="22"/>
          <w:lang w:val="ka-GE"/>
        </w:rPr>
        <w:t>გადახვევის</w:t>
      </w:r>
      <w:r w:rsidRPr="00781042">
        <w:rPr>
          <w:rFonts w:ascii="Sylfaen" w:hAnsi="Sylfaen"/>
          <w:sz w:val="22"/>
          <w:szCs w:val="22"/>
          <w:lang w:val="ka-GE"/>
        </w:rPr>
        <w:t xml:space="preserve"> </w:t>
      </w:r>
      <w:r w:rsidRPr="00781042">
        <w:rPr>
          <w:rFonts w:ascii="Sylfaen" w:hAnsi="Sylfaen" w:cs="Sylfaen"/>
          <w:sz w:val="22"/>
          <w:szCs w:val="22"/>
          <w:lang w:val="ka-GE"/>
        </w:rPr>
        <w:t>აკრძალვა</w:t>
      </w:r>
      <w:r w:rsidRPr="00781042">
        <w:rPr>
          <w:rFonts w:ascii="Sylfaen" w:hAnsi="Sylfaen"/>
          <w:sz w:val="22"/>
          <w:szCs w:val="22"/>
          <w:lang w:val="ka-GE"/>
        </w:rPr>
        <w:t>;</w:t>
      </w:r>
    </w:p>
    <w:p w14:paraId="2F87D937" w14:textId="77777777" w:rsidR="00D666B1" w:rsidRPr="00781042" w:rsidRDefault="00D666B1" w:rsidP="00D666B1">
      <w:pPr>
        <w:pStyle w:val="ListParagraph"/>
        <w:widowControl w:val="0"/>
        <w:numPr>
          <w:ilvl w:val="0"/>
          <w:numId w:val="6"/>
        </w:numPr>
        <w:tabs>
          <w:tab w:val="left" w:pos="810"/>
        </w:tabs>
        <w:autoSpaceDN w:val="0"/>
        <w:spacing w:before="0"/>
        <w:ind w:left="450"/>
        <w:contextualSpacing/>
        <w:rPr>
          <w:rFonts w:ascii="Sylfaen" w:hAnsi="Sylfaen"/>
          <w:sz w:val="22"/>
          <w:szCs w:val="22"/>
          <w:lang w:val="ka-GE"/>
        </w:rPr>
      </w:pPr>
      <w:r w:rsidRPr="00781042">
        <w:rPr>
          <w:rFonts w:ascii="Sylfaen" w:hAnsi="Sylfaen" w:cs="Sylfaen"/>
          <w:sz w:val="22"/>
          <w:szCs w:val="22"/>
          <w:lang w:val="ka-GE"/>
        </w:rPr>
        <w:t>მცენარეული</w:t>
      </w:r>
      <w:r w:rsidRPr="00781042">
        <w:rPr>
          <w:rFonts w:ascii="Sylfaen" w:hAnsi="Sylfaen"/>
          <w:sz w:val="22"/>
          <w:szCs w:val="22"/>
          <w:lang w:val="ka-GE"/>
        </w:rPr>
        <w:t xml:space="preserve"> </w:t>
      </w:r>
      <w:r w:rsidRPr="00781042">
        <w:rPr>
          <w:rFonts w:ascii="Sylfaen" w:hAnsi="Sylfaen" w:cs="Sylfaen"/>
          <w:sz w:val="22"/>
          <w:szCs w:val="22"/>
          <w:lang w:val="ka-GE"/>
        </w:rPr>
        <w:t>საფარის</w:t>
      </w:r>
      <w:r w:rsidRPr="00781042">
        <w:rPr>
          <w:rFonts w:ascii="Sylfaen" w:hAnsi="Sylfaen"/>
          <w:sz w:val="22"/>
          <w:szCs w:val="22"/>
          <w:lang w:val="ka-GE"/>
        </w:rPr>
        <w:t xml:space="preserve"> </w:t>
      </w:r>
      <w:r w:rsidRPr="00781042">
        <w:rPr>
          <w:rFonts w:ascii="Sylfaen" w:hAnsi="Sylfaen" w:cs="Sylfaen"/>
          <w:sz w:val="22"/>
          <w:szCs w:val="22"/>
          <w:lang w:val="ka-GE"/>
        </w:rPr>
        <w:t>მაქსიმალური</w:t>
      </w:r>
      <w:r w:rsidRPr="00781042">
        <w:rPr>
          <w:rFonts w:ascii="Sylfaen" w:hAnsi="Sylfaen"/>
          <w:sz w:val="22"/>
          <w:szCs w:val="22"/>
          <w:lang w:val="ka-GE"/>
        </w:rPr>
        <w:t xml:space="preserve"> </w:t>
      </w:r>
      <w:r w:rsidRPr="00781042">
        <w:rPr>
          <w:rFonts w:ascii="Sylfaen" w:hAnsi="Sylfaen" w:cs="Sylfaen"/>
          <w:sz w:val="22"/>
          <w:szCs w:val="22"/>
          <w:lang w:val="ka-GE"/>
        </w:rPr>
        <w:t>შენარჩუნება</w:t>
      </w:r>
      <w:r w:rsidRPr="00781042">
        <w:rPr>
          <w:rFonts w:ascii="Sylfaen" w:hAnsi="Sylfaen"/>
          <w:sz w:val="22"/>
          <w:szCs w:val="22"/>
          <w:lang w:val="ka-GE"/>
        </w:rPr>
        <w:t>;</w:t>
      </w:r>
    </w:p>
    <w:p w14:paraId="09A4CE67" w14:textId="77777777" w:rsidR="00D666B1" w:rsidRPr="00781042" w:rsidRDefault="00D666B1" w:rsidP="00D666B1">
      <w:pPr>
        <w:pStyle w:val="ListParagraph"/>
        <w:widowControl w:val="0"/>
        <w:numPr>
          <w:ilvl w:val="0"/>
          <w:numId w:val="6"/>
        </w:numPr>
        <w:tabs>
          <w:tab w:val="left" w:pos="810"/>
        </w:tabs>
        <w:autoSpaceDN w:val="0"/>
        <w:spacing w:before="0"/>
        <w:ind w:left="450"/>
        <w:contextualSpacing/>
        <w:rPr>
          <w:rFonts w:ascii="Sylfaen" w:hAnsi="Sylfaen"/>
          <w:sz w:val="22"/>
          <w:szCs w:val="22"/>
          <w:lang w:val="ka-GE"/>
        </w:rPr>
      </w:pPr>
      <w:r w:rsidRPr="00781042">
        <w:rPr>
          <w:rFonts w:ascii="Sylfaen" w:hAnsi="Sylfaen" w:cs="Sylfaen"/>
          <w:sz w:val="22"/>
          <w:szCs w:val="22"/>
          <w:lang w:val="ka-GE"/>
        </w:rPr>
        <w:t>დაცული</w:t>
      </w:r>
      <w:r w:rsidRPr="00781042">
        <w:rPr>
          <w:rFonts w:ascii="Sylfaen" w:hAnsi="Sylfaen"/>
          <w:sz w:val="22"/>
          <w:szCs w:val="22"/>
          <w:lang w:val="ka-GE"/>
        </w:rPr>
        <w:t xml:space="preserve"> </w:t>
      </w:r>
      <w:r w:rsidRPr="00781042">
        <w:rPr>
          <w:rFonts w:ascii="Sylfaen" w:hAnsi="Sylfaen" w:cs="Sylfaen"/>
          <w:sz w:val="22"/>
          <w:szCs w:val="22"/>
          <w:lang w:val="ka-GE"/>
        </w:rPr>
        <w:t>სახეობების</w:t>
      </w:r>
      <w:r w:rsidRPr="00781042">
        <w:rPr>
          <w:rFonts w:ascii="Sylfaen" w:hAnsi="Sylfaen"/>
          <w:sz w:val="22"/>
          <w:szCs w:val="22"/>
          <w:lang w:val="ka-GE"/>
        </w:rPr>
        <w:t xml:space="preserve"> </w:t>
      </w:r>
      <w:r w:rsidRPr="00781042">
        <w:rPr>
          <w:rFonts w:ascii="Sylfaen" w:hAnsi="Sylfaen" w:cs="Sylfaen"/>
          <w:sz w:val="22"/>
          <w:szCs w:val="22"/>
          <w:lang w:val="ka-GE"/>
        </w:rPr>
        <w:t>მართვა</w:t>
      </w:r>
      <w:r w:rsidRPr="00781042">
        <w:rPr>
          <w:rFonts w:ascii="Sylfaen" w:hAnsi="Sylfaen"/>
          <w:sz w:val="22"/>
          <w:szCs w:val="22"/>
          <w:lang w:val="ka-GE"/>
        </w:rPr>
        <w:t xml:space="preserve"> </w:t>
      </w:r>
      <w:r w:rsidRPr="00781042">
        <w:rPr>
          <w:rFonts w:ascii="Sylfaen" w:hAnsi="Sylfaen" w:cs="Sylfaen"/>
          <w:sz w:val="22"/>
          <w:szCs w:val="22"/>
          <w:lang w:val="ka-GE"/>
        </w:rPr>
        <w:t>შესაბამისი</w:t>
      </w:r>
      <w:r w:rsidRPr="00781042">
        <w:rPr>
          <w:rFonts w:ascii="Sylfaen" w:hAnsi="Sylfaen"/>
          <w:sz w:val="22"/>
          <w:szCs w:val="22"/>
          <w:lang w:val="ka-GE"/>
        </w:rPr>
        <w:t xml:space="preserve"> </w:t>
      </w:r>
      <w:r w:rsidRPr="00781042">
        <w:rPr>
          <w:rFonts w:ascii="Sylfaen" w:hAnsi="Sylfaen" w:cs="Sylfaen"/>
          <w:sz w:val="22"/>
          <w:szCs w:val="22"/>
          <w:lang w:val="ka-GE"/>
        </w:rPr>
        <w:t>რეგულაციების</w:t>
      </w:r>
      <w:r w:rsidRPr="00781042">
        <w:rPr>
          <w:rFonts w:ascii="Sylfaen" w:hAnsi="Sylfaen"/>
          <w:sz w:val="22"/>
          <w:szCs w:val="22"/>
          <w:lang w:val="ka-GE"/>
        </w:rPr>
        <w:t xml:space="preserve"> </w:t>
      </w:r>
      <w:r w:rsidRPr="00781042">
        <w:rPr>
          <w:rFonts w:ascii="Sylfaen" w:hAnsi="Sylfaen" w:cs="Sylfaen"/>
          <w:sz w:val="22"/>
          <w:szCs w:val="22"/>
          <w:lang w:val="ka-GE"/>
        </w:rPr>
        <w:t>გათვალისწინებით</w:t>
      </w:r>
      <w:r w:rsidRPr="00781042">
        <w:rPr>
          <w:rFonts w:ascii="Sylfaen" w:hAnsi="Sylfaen"/>
          <w:sz w:val="22"/>
          <w:szCs w:val="22"/>
          <w:lang w:val="ka-GE"/>
        </w:rPr>
        <w:t>;</w:t>
      </w:r>
    </w:p>
    <w:p w14:paraId="128EFA78" w14:textId="77777777" w:rsidR="00D666B1" w:rsidRPr="00781042" w:rsidRDefault="00D666B1" w:rsidP="00D666B1">
      <w:pPr>
        <w:pStyle w:val="ListParagraph"/>
        <w:widowControl w:val="0"/>
        <w:numPr>
          <w:ilvl w:val="0"/>
          <w:numId w:val="6"/>
        </w:numPr>
        <w:tabs>
          <w:tab w:val="left" w:pos="810"/>
        </w:tabs>
        <w:autoSpaceDN w:val="0"/>
        <w:spacing w:before="0"/>
        <w:ind w:left="450"/>
        <w:contextualSpacing/>
        <w:rPr>
          <w:rFonts w:ascii="Sylfaen" w:hAnsi="Sylfaen"/>
          <w:sz w:val="22"/>
          <w:szCs w:val="22"/>
          <w:lang w:val="ka-GE"/>
        </w:rPr>
      </w:pPr>
      <w:r w:rsidRPr="00781042">
        <w:rPr>
          <w:rFonts w:ascii="Sylfaen" w:hAnsi="Sylfaen" w:cs="Sylfaen"/>
          <w:sz w:val="22"/>
          <w:szCs w:val="22"/>
          <w:lang w:val="ka-GE"/>
        </w:rPr>
        <w:t>საპროექტო</w:t>
      </w:r>
      <w:r w:rsidRPr="00781042">
        <w:rPr>
          <w:rFonts w:ascii="Sylfaen" w:hAnsi="Sylfaen"/>
          <w:sz w:val="22"/>
          <w:szCs w:val="22"/>
          <w:lang w:val="ka-GE"/>
        </w:rPr>
        <w:t xml:space="preserve"> </w:t>
      </w:r>
      <w:r w:rsidRPr="00781042">
        <w:rPr>
          <w:rFonts w:ascii="Sylfaen" w:hAnsi="Sylfaen" w:cs="Sylfaen"/>
          <w:sz w:val="22"/>
          <w:szCs w:val="22"/>
          <w:lang w:val="ka-GE"/>
        </w:rPr>
        <w:t>ზონის</w:t>
      </w:r>
      <w:r w:rsidRPr="00781042">
        <w:rPr>
          <w:rFonts w:ascii="Sylfaen" w:hAnsi="Sylfaen"/>
          <w:sz w:val="22"/>
          <w:szCs w:val="22"/>
          <w:lang w:val="ka-GE"/>
        </w:rPr>
        <w:t xml:space="preserve"> </w:t>
      </w:r>
      <w:r w:rsidRPr="00781042">
        <w:rPr>
          <w:rFonts w:ascii="Sylfaen" w:hAnsi="Sylfaen" w:cs="Sylfaen"/>
          <w:sz w:val="22"/>
          <w:szCs w:val="22"/>
          <w:lang w:val="ka-GE"/>
        </w:rPr>
        <w:t>საზღვარზე</w:t>
      </w:r>
      <w:r w:rsidRPr="00781042">
        <w:rPr>
          <w:rFonts w:ascii="Sylfaen" w:hAnsi="Sylfaen"/>
          <w:sz w:val="22"/>
          <w:szCs w:val="22"/>
          <w:lang w:val="ka-GE"/>
        </w:rPr>
        <w:t xml:space="preserve"> </w:t>
      </w:r>
      <w:r w:rsidRPr="00781042">
        <w:rPr>
          <w:rFonts w:ascii="Sylfaen" w:hAnsi="Sylfaen" w:cs="Sylfaen"/>
          <w:sz w:val="22"/>
          <w:szCs w:val="22"/>
          <w:lang w:val="ka-GE"/>
        </w:rPr>
        <w:t>მდებარე</w:t>
      </w:r>
      <w:r w:rsidRPr="00781042">
        <w:rPr>
          <w:rFonts w:ascii="Sylfaen" w:hAnsi="Sylfaen"/>
          <w:sz w:val="22"/>
          <w:szCs w:val="22"/>
          <w:lang w:val="ka-GE"/>
        </w:rPr>
        <w:t xml:space="preserve"> </w:t>
      </w:r>
      <w:r w:rsidRPr="00781042">
        <w:rPr>
          <w:rFonts w:ascii="Sylfaen" w:hAnsi="Sylfaen" w:cs="Sylfaen"/>
          <w:sz w:val="22"/>
          <w:szCs w:val="22"/>
          <w:lang w:val="ka-GE"/>
        </w:rPr>
        <w:t>მცენარეების</w:t>
      </w:r>
      <w:r w:rsidRPr="00781042">
        <w:rPr>
          <w:rFonts w:ascii="Sylfaen" w:hAnsi="Sylfaen"/>
          <w:sz w:val="22"/>
          <w:szCs w:val="22"/>
          <w:lang w:val="ka-GE"/>
        </w:rPr>
        <w:t xml:space="preserve"> </w:t>
      </w:r>
      <w:r w:rsidRPr="00781042">
        <w:rPr>
          <w:rFonts w:ascii="Sylfaen" w:hAnsi="Sylfaen" w:cs="Sylfaen"/>
          <w:sz w:val="22"/>
          <w:szCs w:val="22"/>
          <w:lang w:val="ka-GE"/>
        </w:rPr>
        <w:t>ფესვთა</w:t>
      </w:r>
      <w:r w:rsidRPr="00781042">
        <w:rPr>
          <w:rFonts w:ascii="Sylfaen" w:hAnsi="Sylfaen"/>
          <w:sz w:val="22"/>
          <w:szCs w:val="22"/>
          <w:lang w:val="ka-GE"/>
        </w:rPr>
        <w:t xml:space="preserve"> </w:t>
      </w:r>
      <w:r w:rsidRPr="00781042">
        <w:rPr>
          <w:rFonts w:ascii="Sylfaen" w:hAnsi="Sylfaen" w:cs="Sylfaen"/>
          <w:sz w:val="22"/>
          <w:szCs w:val="22"/>
          <w:lang w:val="ka-GE"/>
        </w:rPr>
        <w:t>კრიტიკული</w:t>
      </w:r>
      <w:r w:rsidRPr="00781042">
        <w:rPr>
          <w:rFonts w:ascii="Sylfaen" w:hAnsi="Sylfaen"/>
          <w:sz w:val="22"/>
          <w:szCs w:val="22"/>
          <w:lang w:val="ka-GE"/>
        </w:rPr>
        <w:t xml:space="preserve"> </w:t>
      </w:r>
      <w:r w:rsidRPr="00781042">
        <w:rPr>
          <w:rFonts w:ascii="Sylfaen" w:hAnsi="Sylfaen" w:cs="Sylfaen"/>
          <w:sz w:val="22"/>
          <w:szCs w:val="22"/>
          <w:lang w:val="ka-GE"/>
        </w:rPr>
        <w:t>ზონის</w:t>
      </w:r>
      <w:r w:rsidRPr="00781042">
        <w:rPr>
          <w:rFonts w:ascii="Sylfaen" w:hAnsi="Sylfaen"/>
          <w:sz w:val="22"/>
          <w:szCs w:val="22"/>
          <w:lang w:val="ka-GE"/>
        </w:rPr>
        <w:t xml:space="preserve"> </w:t>
      </w:r>
      <w:r w:rsidRPr="00781042">
        <w:rPr>
          <w:rFonts w:ascii="Sylfaen" w:hAnsi="Sylfaen" w:cs="Sylfaen"/>
          <w:sz w:val="22"/>
          <w:szCs w:val="22"/>
          <w:lang w:val="ka-GE"/>
        </w:rPr>
        <w:t>შემოღობვა</w:t>
      </w:r>
      <w:r w:rsidRPr="00781042">
        <w:rPr>
          <w:rFonts w:ascii="Sylfaen" w:hAnsi="Sylfaen"/>
          <w:sz w:val="22"/>
          <w:szCs w:val="22"/>
          <w:lang w:val="ka-GE"/>
        </w:rPr>
        <w:t xml:space="preserve"> </w:t>
      </w:r>
      <w:r w:rsidRPr="00781042">
        <w:rPr>
          <w:rFonts w:ascii="Sylfaen" w:hAnsi="Sylfaen" w:cs="Sylfaen"/>
          <w:sz w:val="22"/>
          <w:szCs w:val="22"/>
          <w:lang w:val="ka-GE"/>
        </w:rPr>
        <w:t>სამშენებლო</w:t>
      </w:r>
      <w:r w:rsidRPr="00781042">
        <w:rPr>
          <w:rFonts w:ascii="Sylfaen" w:hAnsi="Sylfaen"/>
          <w:sz w:val="22"/>
          <w:szCs w:val="22"/>
          <w:lang w:val="ka-GE"/>
        </w:rPr>
        <w:t xml:space="preserve"> </w:t>
      </w:r>
      <w:r w:rsidRPr="00781042">
        <w:rPr>
          <w:rFonts w:ascii="Sylfaen" w:hAnsi="Sylfaen" w:cs="Sylfaen"/>
          <w:sz w:val="22"/>
          <w:szCs w:val="22"/>
          <w:lang w:val="ka-GE"/>
        </w:rPr>
        <w:t>სამუშაოების</w:t>
      </w:r>
      <w:r w:rsidRPr="00781042">
        <w:rPr>
          <w:rFonts w:ascii="Sylfaen" w:hAnsi="Sylfaen"/>
          <w:sz w:val="22"/>
          <w:szCs w:val="22"/>
          <w:lang w:val="ka-GE"/>
        </w:rPr>
        <w:t xml:space="preserve"> </w:t>
      </w:r>
      <w:r w:rsidRPr="00781042">
        <w:rPr>
          <w:rFonts w:ascii="Sylfaen" w:hAnsi="Sylfaen" w:cs="Sylfaen"/>
          <w:sz w:val="22"/>
          <w:szCs w:val="22"/>
          <w:lang w:val="ka-GE"/>
        </w:rPr>
        <w:t>და</w:t>
      </w:r>
      <w:r w:rsidRPr="00781042">
        <w:rPr>
          <w:rFonts w:ascii="Sylfaen" w:hAnsi="Sylfaen"/>
          <w:sz w:val="22"/>
          <w:szCs w:val="22"/>
          <w:lang w:val="ka-GE"/>
        </w:rPr>
        <w:t xml:space="preserve"> </w:t>
      </w:r>
      <w:r w:rsidRPr="00781042">
        <w:rPr>
          <w:rFonts w:ascii="Sylfaen" w:hAnsi="Sylfaen" w:cs="Sylfaen"/>
          <w:sz w:val="22"/>
          <w:szCs w:val="22"/>
          <w:lang w:val="ka-GE"/>
        </w:rPr>
        <w:t>ტექნიკის</w:t>
      </w:r>
      <w:r w:rsidRPr="00781042">
        <w:rPr>
          <w:rFonts w:ascii="Sylfaen" w:hAnsi="Sylfaen"/>
          <w:sz w:val="22"/>
          <w:szCs w:val="22"/>
          <w:lang w:val="ka-GE"/>
        </w:rPr>
        <w:t xml:space="preserve"> </w:t>
      </w:r>
      <w:r w:rsidRPr="00781042">
        <w:rPr>
          <w:rFonts w:ascii="Sylfaen" w:hAnsi="Sylfaen" w:cs="Sylfaen"/>
          <w:sz w:val="22"/>
          <w:szCs w:val="22"/>
          <w:lang w:val="ka-GE"/>
        </w:rPr>
        <w:t>მოძრაობისას</w:t>
      </w:r>
      <w:r w:rsidRPr="00781042">
        <w:rPr>
          <w:rFonts w:ascii="Sylfaen" w:hAnsi="Sylfaen"/>
          <w:sz w:val="22"/>
          <w:szCs w:val="22"/>
          <w:lang w:val="ka-GE"/>
        </w:rPr>
        <w:t xml:space="preserve"> </w:t>
      </w:r>
      <w:r w:rsidRPr="00781042">
        <w:rPr>
          <w:rFonts w:ascii="Sylfaen" w:hAnsi="Sylfaen" w:cs="Sylfaen"/>
          <w:sz w:val="22"/>
          <w:szCs w:val="22"/>
          <w:lang w:val="ka-GE"/>
        </w:rPr>
        <w:t>დაზიანებისგან</w:t>
      </w:r>
      <w:r w:rsidRPr="00781042">
        <w:rPr>
          <w:rFonts w:ascii="Sylfaen" w:hAnsi="Sylfaen"/>
          <w:sz w:val="22"/>
          <w:szCs w:val="22"/>
          <w:lang w:val="ka-GE"/>
        </w:rPr>
        <w:t xml:space="preserve"> </w:t>
      </w:r>
      <w:r w:rsidRPr="00781042">
        <w:rPr>
          <w:rFonts w:ascii="Sylfaen" w:hAnsi="Sylfaen" w:cs="Sylfaen"/>
          <w:sz w:val="22"/>
          <w:szCs w:val="22"/>
          <w:lang w:val="ka-GE"/>
        </w:rPr>
        <w:t>დასაცავად</w:t>
      </w:r>
      <w:r w:rsidRPr="00781042">
        <w:rPr>
          <w:rFonts w:ascii="Sylfaen" w:hAnsi="Sylfaen"/>
          <w:sz w:val="22"/>
          <w:szCs w:val="22"/>
          <w:lang w:val="ka-GE"/>
        </w:rPr>
        <w:t xml:space="preserve">; </w:t>
      </w:r>
    </w:p>
    <w:p w14:paraId="122B9827" w14:textId="77777777" w:rsidR="00D666B1" w:rsidRPr="00781042" w:rsidRDefault="00D666B1" w:rsidP="00D666B1">
      <w:pPr>
        <w:pStyle w:val="ListParagraph"/>
        <w:widowControl w:val="0"/>
        <w:numPr>
          <w:ilvl w:val="0"/>
          <w:numId w:val="6"/>
        </w:numPr>
        <w:tabs>
          <w:tab w:val="left" w:pos="810"/>
        </w:tabs>
        <w:autoSpaceDN w:val="0"/>
        <w:spacing w:before="0"/>
        <w:ind w:left="450"/>
        <w:contextualSpacing/>
        <w:rPr>
          <w:rFonts w:ascii="Sylfaen" w:hAnsi="Sylfaen"/>
          <w:sz w:val="22"/>
          <w:szCs w:val="22"/>
          <w:lang w:val="ka-GE"/>
        </w:rPr>
      </w:pPr>
      <w:r w:rsidRPr="00781042">
        <w:rPr>
          <w:rFonts w:ascii="Sylfaen" w:hAnsi="Sylfaen" w:cs="Sylfaen"/>
          <w:sz w:val="22"/>
          <w:szCs w:val="22"/>
          <w:lang w:val="ka-GE"/>
        </w:rPr>
        <w:t>ნარჩენების</w:t>
      </w:r>
      <w:r w:rsidRPr="00781042">
        <w:rPr>
          <w:rFonts w:ascii="Sylfaen" w:hAnsi="Sylfaen"/>
          <w:sz w:val="22"/>
          <w:szCs w:val="22"/>
          <w:lang w:val="ka-GE"/>
        </w:rPr>
        <w:t xml:space="preserve"> </w:t>
      </w:r>
      <w:r w:rsidRPr="00781042">
        <w:rPr>
          <w:rFonts w:ascii="Sylfaen" w:hAnsi="Sylfaen" w:cs="Sylfaen"/>
          <w:sz w:val="22"/>
          <w:szCs w:val="22"/>
          <w:lang w:val="ka-GE"/>
        </w:rPr>
        <w:t>მართვა</w:t>
      </w:r>
      <w:r w:rsidRPr="00781042">
        <w:rPr>
          <w:rFonts w:ascii="Sylfaen" w:hAnsi="Sylfaen"/>
          <w:sz w:val="22"/>
          <w:szCs w:val="22"/>
          <w:lang w:val="ka-GE"/>
        </w:rPr>
        <w:t xml:space="preserve"> - </w:t>
      </w:r>
      <w:r w:rsidRPr="00781042">
        <w:rPr>
          <w:rFonts w:ascii="Sylfaen" w:hAnsi="Sylfaen" w:cs="Sylfaen"/>
          <w:sz w:val="22"/>
          <w:szCs w:val="22"/>
          <w:lang w:val="ka-GE"/>
        </w:rPr>
        <w:t>ტერიტორიის</w:t>
      </w:r>
      <w:r w:rsidRPr="00781042">
        <w:rPr>
          <w:rFonts w:ascii="Sylfaen" w:hAnsi="Sylfaen"/>
          <w:sz w:val="22"/>
          <w:szCs w:val="22"/>
          <w:lang w:val="ka-GE"/>
        </w:rPr>
        <w:t xml:space="preserve"> </w:t>
      </w:r>
      <w:r w:rsidRPr="00781042">
        <w:rPr>
          <w:rFonts w:ascii="Sylfaen" w:hAnsi="Sylfaen" w:cs="Sylfaen"/>
          <w:sz w:val="22"/>
          <w:szCs w:val="22"/>
          <w:lang w:val="ka-GE"/>
        </w:rPr>
        <w:t>რეგულარული</w:t>
      </w:r>
      <w:r w:rsidRPr="00781042">
        <w:rPr>
          <w:rFonts w:ascii="Sylfaen" w:hAnsi="Sylfaen"/>
          <w:sz w:val="22"/>
          <w:szCs w:val="22"/>
          <w:lang w:val="ka-GE"/>
        </w:rPr>
        <w:t xml:space="preserve"> </w:t>
      </w:r>
      <w:r w:rsidRPr="00781042">
        <w:rPr>
          <w:rFonts w:ascii="Sylfaen" w:hAnsi="Sylfaen" w:cs="Sylfaen"/>
          <w:sz w:val="22"/>
          <w:szCs w:val="22"/>
          <w:lang w:val="ka-GE"/>
        </w:rPr>
        <w:t>დასუფთავება</w:t>
      </w:r>
      <w:r w:rsidRPr="00781042">
        <w:rPr>
          <w:rFonts w:ascii="Sylfaen" w:hAnsi="Sylfaen"/>
          <w:sz w:val="22"/>
          <w:szCs w:val="22"/>
          <w:lang w:val="ka-GE"/>
        </w:rPr>
        <w:t xml:space="preserve">, </w:t>
      </w:r>
      <w:r w:rsidRPr="00781042">
        <w:rPr>
          <w:rFonts w:ascii="Sylfaen" w:hAnsi="Sylfaen" w:cs="Sylfaen"/>
          <w:sz w:val="22"/>
          <w:szCs w:val="22"/>
          <w:lang w:val="ka-GE"/>
        </w:rPr>
        <w:t>ნარჩენების</w:t>
      </w:r>
      <w:r w:rsidRPr="00781042">
        <w:rPr>
          <w:rFonts w:ascii="Sylfaen" w:hAnsi="Sylfaen"/>
          <w:sz w:val="22"/>
          <w:szCs w:val="22"/>
          <w:lang w:val="ka-GE"/>
        </w:rPr>
        <w:t xml:space="preserve"> </w:t>
      </w:r>
      <w:r w:rsidRPr="00781042">
        <w:rPr>
          <w:rFonts w:ascii="Sylfaen" w:hAnsi="Sylfaen" w:cs="Sylfaen"/>
          <w:sz w:val="22"/>
          <w:szCs w:val="22"/>
          <w:lang w:val="ka-GE"/>
        </w:rPr>
        <w:t>მართვა</w:t>
      </w:r>
      <w:r w:rsidRPr="00781042">
        <w:rPr>
          <w:rFonts w:ascii="Sylfaen" w:hAnsi="Sylfaen"/>
          <w:sz w:val="22"/>
          <w:szCs w:val="22"/>
          <w:lang w:val="ka-GE"/>
        </w:rPr>
        <w:t xml:space="preserve"> </w:t>
      </w:r>
      <w:r w:rsidRPr="00781042">
        <w:rPr>
          <w:rFonts w:ascii="Sylfaen" w:hAnsi="Sylfaen" w:cs="Sylfaen"/>
          <w:sz w:val="22"/>
          <w:szCs w:val="22"/>
          <w:lang w:val="ka-GE"/>
        </w:rPr>
        <w:t>ტიპის</w:t>
      </w:r>
      <w:r w:rsidRPr="00781042">
        <w:rPr>
          <w:rFonts w:ascii="Sylfaen" w:hAnsi="Sylfaen"/>
          <w:sz w:val="22"/>
          <w:szCs w:val="22"/>
          <w:lang w:val="ka-GE"/>
        </w:rPr>
        <w:t xml:space="preserve"> </w:t>
      </w:r>
      <w:r w:rsidRPr="00781042">
        <w:rPr>
          <w:rFonts w:ascii="Sylfaen" w:hAnsi="Sylfaen" w:cs="Sylfaen"/>
          <w:sz w:val="22"/>
          <w:szCs w:val="22"/>
          <w:lang w:val="ka-GE"/>
        </w:rPr>
        <w:t>და</w:t>
      </w:r>
      <w:r w:rsidRPr="00781042">
        <w:rPr>
          <w:rFonts w:ascii="Sylfaen" w:hAnsi="Sylfaen"/>
          <w:sz w:val="22"/>
          <w:szCs w:val="22"/>
          <w:lang w:val="ka-GE"/>
        </w:rPr>
        <w:t xml:space="preserve"> </w:t>
      </w:r>
      <w:r w:rsidRPr="00781042">
        <w:rPr>
          <w:rFonts w:ascii="Sylfaen" w:hAnsi="Sylfaen" w:cs="Sylfaen"/>
          <w:sz w:val="22"/>
          <w:szCs w:val="22"/>
          <w:lang w:val="ka-GE"/>
        </w:rPr>
        <w:t>კლასის</w:t>
      </w:r>
      <w:r w:rsidRPr="00781042">
        <w:rPr>
          <w:rFonts w:ascii="Sylfaen" w:hAnsi="Sylfaen"/>
          <w:sz w:val="22"/>
          <w:szCs w:val="22"/>
          <w:lang w:val="ka-GE"/>
        </w:rPr>
        <w:t xml:space="preserve"> </w:t>
      </w:r>
      <w:r w:rsidRPr="00781042">
        <w:rPr>
          <w:rFonts w:ascii="Sylfaen" w:hAnsi="Sylfaen" w:cs="Sylfaen"/>
          <w:sz w:val="22"/>
          <w:szCs w:val="22"/>
          <w:lang w:val="ka-GE"/>
        </w:rPr>
        <w:t>შესაბამისად</w:t>
      </w:r>
      <w:r w:rsidRPr="00781042">
        <w:rPr>
          <w:rFonts w:ascii="Sylfaen" w:hAnsi="Sylfaen"/>
          <w:sz w:val="22"/>
          <w:szCs w:val="22"/>
          <w:lang w:val="ka-GE"/>
        </w:rPr>
        <w:t xml:space="preserve">; </w:t>
      </w:r>
    </w:p>
    <w:p w14:paraId="2D78B961" w14:textId="77777777" w:rsidR="00D666B1" w:rsidRPr="00781042" w:rsidRDefault="00D666B1" w:rsidP="00D666B1">
      <w:pPr>
        <w:pStyle w:val="ListParagraph"/>
        <w:widowControl w:val="0"/>
        <w:numPr>
          <w:ilvl w:val="0"/>
          <w:numId w:val="6"/>
        </w:numPr>
        <w:tabs>
          <w:tab w:val="left" w:pos="810"/>
        </w:tabs>
        <w:autoSpaceDN w:val="0"/>
        <w:spacing w:before="0"/>
        <w:ind w:left="450"/>
        <w:contextualSpacing/>
        <w:rPr>
          <w:rFonts w:ascii="Sylfaen" w:hAnsi="Sylfaen"/>
          <w:sz w:val="22"/>
          <w:szCs w:val="22"/>
          <w:lang w:val="ka-GE"/>
        </w:rPr>
      </w:pPr>
      <w:r w:rsidRPr="00781042">
        <w:rPr>
          <w:rFonts w:ascii="Sylfaen" w:hAnsi="Sylfaen" w:cs="Sylfaen"/>
          <w:sz w:val="22"/>
          <w:szCs w:val="22"/>
          <w:lang w:val="ka-GE"/>
        </w:rPr>
        <w:t>დარღვეული</w:t>
      </w:r>
      <w:r w:rsidRPr="00781042">
        <w:rPr>
          <w:rFonts w:ascii="Sylfaen" w:hAnsi="Sylfaen"/>
          <w:sz w:val="22"/>
          <w:szCs w:val="22"/>
          <w:lang w:val="ka-GE"/>
        </w:rPr>
        <w:t xml:space="preserve"> </w:t>
      </w:r>
      <w:r w:rsidRPr="00781042">
        <w:rPr>
          <w:rFonts w:ascii="Sylfaen" w:hAnsi="Sylfaen" w:cs="Sylfaen"/>
          <w:sz w:val="22"/>
          <w:szCs w:val="22"/>
          <w:lang w:val="ka-GE"/>
        </w:rPr>
        <w:t>ტერიტორიების</w:t>
      </w:r>
      <w:r w:rsidRPr="00781042">
        <w:rPr>
          <w:rFonts w:ascii="Sylfaen" w:hAnsi="Sylfaen"/>
          <w:sz w:val="22"/>
          <w:szCs w:val="22"/>
          <w:lang w:val="ka-GE"/>
        </w:rPr>
        <w:t xml:space="preserve"> </w:t>
      </w:r>
      <w:r w:rsidRPr="00781042">
        <w:rPr>
          <w:rFonts w:ascii="Sylfaen" w:hAnsi="Sylfaen" w:cs="Sylfaen"/>
          <w:sz w:val="22"/>
          <w:szCs w:val="22"/>
          <w:lang w:val="ka-GE"/>
        </w:rPr>
        <w:t>რეკულტივაცია</w:t>
      </w:r>
      <w:r w:rsidRPr="00781042">
        <w:rPr>
          <w:rFonts w:ascii="Sylfaen" w:hAnsi="Sylfaen"/>
          <w:sz w:val="22"/>
          <w:szCs w:val="22"/>
          <w:lang w:val="ka-GE"/>
        </w:rPr>
        <w:t xml:space="preserve"> </w:t>
      </w:r>
      <w:r w:rsidRPr="00781042">
        <w:rPr>
          <w:rFonts w:ascii="Sylfaen" w:hAnsi="Sylfaen" w:cs="Sylfaen"/>
          <w:sz w:val="22"/>
          <w:szCs w:val="22"/>
          <w:lang w:val="ka-GE"/>
        </w:rPr>
        <w:t>სამუშაოების</w:t>
      </w:r>
      <w:r w:rsidRPr="00781042">
        <w:rPr>
          <w:rFonts w:ascii="Sylfaen" w:hAnsi="Sylfaen"/>
          <w:sz w:val="22"/>
          <w:szCs w:val="22"/>
          <w:lang w:val="ka-GE"/>
        </w:rPr>
        <w:t xml:space="preserve"> </w:t>
      </w:r>
      <w:r w:rsidRPr="00781042">
        <w:rPr>
          <w:rFonts w:ascii="Sylfaen" w:hAnsi="Sylfaen" w:cs="Sylfaen"/>
          <w:sz w:val="22"/>
          <w:szCs w:val="22"/>
          <w:lang w:val="ka-GE"/>
        </w:rPr>
        <w:t>დასრულების</w:t>
      </w:r>
      <w:r w:rsidRPr="00781042">
        <w:rPr>
          <w:rFonts w:ascii="Sylfaen" w:hAnsi="Sylfaen"/>
          <w:sz w:val="22"/>
          <w:szCs w:val="22"/>
          <w:lang w:val="ka-GE"/>
        </w:rPr>
        <w:t xml:space="preserve"> </w:t>
      </w:r>
      <w:r w:rsidRPr="00781042">
        <w:rPr>
          <w:rFonts w:ascii="Sylfaen" w:hAnsi="Sylfaen" w:cs="Sylfaen"/>
          <w:sz w:val="22"/>
          <w:szCs w:val="22"/>
          <w:lang w:val="ka-GE"/>
        </w:rPr>
        <w:t>შემდეგ</w:t>
      </w:r>
      <w:r w:rsidRPr="00781042">
        <w:rPr>
          <w:rFonts w:ascii="Sylfaen" w:hAnsi="Sylfaen"/>
          <w:sz w:val="22"/>
          <w:szCs w:val="22"/>
          <w:lang w:val="ka-GE"/>
        </w:rPr>
        <w:t xml:space="preserve">; </w:t>
      </w:r>
    </w:p>
    <w:p w14:paraId="0B6C9456" w14:textId="77777777" w:rsidR="00D666B1" w:rsidRPr="00781042" w:rsidRDefault="00D666B1" w:rsidP="00D666B1">
      <w:pPr>
        <w:pStyle w:val="ListParagraph"/>
        <w:widowControl w:val="0"/>
        <w:numPr>
          <w:ilvl w:val="0"/>
          <w:numId w:val="6"/>
        </w:numPr>
        <w:tabs>
          <w:tab w:val="left" w:pos="810"/>
        </w:tabs>
        <w:autoSpaceDN w:val="0"/>
        <w:spacing w:before="0"/>
        <w:ind w:left="450"/>
        <w:contextualSpacing/>
        <w:rPr>
          <w:rFonts w:ascii="Sylfaen" w:hAnsi="Sylfaen"/>
          <w:sz w:val="22"/>
          <w:szCs w:val="22"/>
          <w:lang w:val="ka-GE"/>
        </w:rPr>
      </w:pPr>
      <w:r w:rsidRPr="00781042">
        <w:rPr>
          <w:rFonts w:ascii="Sylfaen" w:hAnsi="Sylfaen" w:cs="Sylfaen"/>
          <w:sz w:val="22"/>
          <w:szCs w:val="22"/>
          <w:lang w:val="ka-GE"/>
        </w:rPr>
        <w:t>წყალზე</w:t>
      </w:r>
      <w:r w:rsidRPr="00781042">
        <w:rPr>
          <w:rFonts w:ascii="Sylfaen" w:hAnsi="Sylfaen"/>
          <w:sz w:val="22"/>
          <w:szCs w:val="22"/>
          <w:lang w:val="ka-GE"/>
        </w:rPr>
        <w:t xml:space="preserve"> </w:t>
      </w:r>
      <w:r w:rsidRPr="00781042">
        <w:rPr>
          <w:rFonts w:ascii="Sylfaen" w:hAnsi="Sylfaen" w:cs="Sylfaen"/>
          <w:sz w:val="22"/>
          <w:szCs w:val="22"/>
          <w:lang w:val="ka-GE"/>
        </w:rPr>
        <w:t>და</w:t>
      </w:r>
      <w:r w:rsidRPr="00781042">
        <w:rPr>
          <w:rFonts w:ascii="Sylfaen" w:hAnsi="Sylfaen"/>
          <w:sz w:val="22"/>
          <w:szCs w:val="22"/>
          <w:lang w:val="ka-GE"/>
        </w:rPr>
        <w:t xml:space="preserve"> </w:t>
      </w:r>
      <w:r w:rsidRPr="00781042">
        <w:rPr>
          <w:rFonts w:ascii="Sylfaen" w:hAnsi="Sylfaen" w:cs="Sylfaen"/>
          <w:sz w:val="22"/>
          <w:szCs w:val="22"/>
          <w:lang w:val="ka-GE"/>
        </w:rPr>
        <w:t>ნიადაგზე</w:t>
      </w:r>
      <w:r w:rsidRPr="00781042">
        <w:rPr>
          <w:rFonts w:ascii="Sylfaen" w:hAnsi="Sylfaen"/>
          <w:sz w:val="22"/>
          <w:szCs w:val="22"/>
          <w:lang w:val="ka-GE"/>
        </w:rPr>
        <w:t xml:space="preserve"> </w:t>
      </w:r>
      <w:r w:rsidRPr="00781042">
        <w:rPr>
          <w:rFonts w:ascii="Sylfaen" w:hAnsi="Sylfaen" w:cs="Sylfaen"/>
          <w:sz w:val="22"/>
          <w:szCs w:val="22"/>
          <w:lang w:val="ka-GE"/>
        </w:rPr>
        <w:t>ზემოქმედების</w:t>
      </w:r>
      <w:r w:rsidRPr="00781042">
        <w:rPr>
          <w:rFonts w:ascii="Sylfaen" w:hAnsi="Sylfaen"/>
          <w:sz w:val="22"/>
          <w:szCs w:val="22"/>
          <w:lang w:val="ka-GE"/>
        </w:rPr>
        <w:t xml:space="preserve"> </w:t>
      </w:r>
      <w:r w:rsidRPr="00781042">
        <w:rPr>
          <w:rFonts w:ascii="Sylfaen" w:hAnsi="Sylfaen" w:cs="Sylfaen"/>
          <w:sz w:val="22"/>
          <w:szCs w:val="22"/>
          <w:lang w:val="ka-GE"/>
        </w:rPr>
        <w:t>შემარბილებელი</w:t>
      </w:r>
      <w:r w:rsidRPr="00781042">
        <w:rPr>
          <w:rFonts w:ascii="Sylfaen" w:hAnsi="Sylfaen"/>
          <w:sz w:val="22"/>
          <w:szCs w:val="22"/>
          <w:lang w:val="ka-GE"/>
        </w:rPr>
        <w:t xml:space="preserve"> </w:t>
      </w:r>
      <w:r w:rsidRPr="00781042">
        <w:rPr>
          <w:rFonts w:ascii="Sylfaen" w:hAnsi="Sylfaen" w:cs="Sylfaen"/>
          <w:sz w:val="22"/>
          <w:szCs w:val="22"/>
          <w:lang w:val="ka-GE"/>
        </w:rPr>
        <w:t>ღონისძიებების</w:t>
      </w:r>
      <w:r w:rsidRPr="00781042">
        <w:rPr>
          <w:rFonts w:ascii="Sylfaen" w:hAnsi="Sylfaen"/>
          <w:sz w:val="22"/>
          <w:szCs w:val="22"/>
          <w:lang w:val="ka-GE"/>
        </w:rPr>
        <w:t xml:space="preserve"> </w:t>
      </w:r>
      <w:r w:rsidRPr="00781042">
        <w:rPr>
          <w:rFonts w:ascii="Sylfaen" w:hAnsi="Sylfaen" w:cs="Sylfaen"/>
          <w:sz w:val="22"/>
          <w:szCs w:val="22"/>
          <w:lang w:val="ka-GE"/>
        </w:rPr>
        <w:t>შესრულება</w:t>
      </w:r>
      <w:r w:rsidRPr="00781042">
        <w:rPr>
          <w:rFonts w:ascii="Sylfaen" w:hAnsi="Sylfaen"/>
          <w:sz w:val="22"/>
          <w:szCs w:val="22"/>
          <w:lang w:val="ka-GE"/>
        </w:rPr>
        <w:t>;</w:t>
      </w:r>
    </w:p>
    <w:p w14:paraId="5F834F67" w14:textId="77777777" w:rsidR="00D666B1" w:rsidRPr="00781042" w:rsidRDefault="00D666B1" w:rsidP="00D666B1">
      <w:pPr>
        <w:pStyle w:val="ListParagraph"/>
        <w:widowControl w:val="0"/>
        <w:numPr>
          <w:ilvl w:val="0"/>
          <w:numId w:val="6"/>
        </w:numPr>
        <w:tabs>
          <w:tab w:val="left" w:pos="810"/>
        </w:tabs>
        <w:autoSpaceDN w:val="0"/>
        <w:spacing w:before="0"/>
        <w:ind w:left="450"/>
        <w:contextualSpacing/>
        <w:rPr>
          <w:rFonts w:ascii="Sylfaen" w:hAnsi="Sylfaen"/>
          <w:sz w:val="22"/>
          <w:szCs w:val="22"/>
          <w:lang w:val="ka-GE"/>
        </w:rPr>
      </w:pPr>
      <w:r w:rsidRPr="00781042">
        <w:rPr>
          <w:rFonts w:ascii="Sylfaen" w:hAnsi="Sylfaen" w:cs="Sylfaen"/>
          <w:sz w:val="22"/>
          <w:szCs w:val="22"/>
          <w:lang w:val="ka-GE"/>
        </w:rPr>
        <w:t>კონტრაქტორის</w:t>
      </w:r>
      <w:r w:rsidRPr="00781042">
        <w:rPr>
          <w:rFonts w:ascii="Sylfaen" w:hAnsi="Sylfaen"/>
          <w:sz w:val="22"/>
          <w:szCs w:val="22"/>
          <w:lang w:val="ka-GE"/>
        </w:rPr>
        <w:t xml:space="preserve"> </w:t>
      </w:r>
      <w:r w:rsidRPr="00781042">
        <w:rPr>
          <w:rFonts w:ascii="Sylfaen" w:hAnsi="Sylfaen" w:cs="Sylfaen"/>
          <w:sz w:val="22"/>
          <w:szCs w:val="22"/>
          <w:lang w:val="ka-GE"/>
        </w:rPr>
        <w:t>პერსონალს</w:t>
      </w:r>
      <w:r w:rsidRPr="00781042">
        <w:rPr>
          <w:rFonts w:ascii="Sylfaen" w:hAnsi="Sylfaen"/>
          <w:sz w:val="22"/>
          <w:szCs w:val="22"/>
          <w:lang w:val="ka-GE"/>
        </w:rPr>
        <w:t xml:space="preserve"> </w:t>
      </w:r>
      <w:r w:rsidRPr="00781042">
        <w:rPr>
          <w:rFonts w:ascii="Sylfaen" w:hAnsi="Sylfaen" w:cs="Sylfaen"/>
          <w:sz w:val="22"/>
          <w:szCs w:val="22"/>
          <w:lang w:val="ka-GE"/>
        </w:rPr>
        <w:t>ტრეინინგი</w:t>
      </w:r>
      <w:r w:rsidRPr="00781042">
        <w:rPr>
          <w:rFonts w:ascii="Sylfaen" w:hAnsi="Sylfaen"/>
          <w:sz w:val="22"/>
          <w:szCs w:val="22"/>
          <w:lang w:val="ka-GE"/>
        </w:rPr>
        <w:t xml:space="preserve"> </w:t>
      </w:r>
      <w:r w:rsidRPr="00781042">
        <w:rPr>
          <w:rFonts w:ascii="Sylfaen" w:hAnsi="Sylfaen" w:cs="Sylfaen"/>
          <w:sz w:val="22"/>
          <w:szCs w:val="22"/>
          <w:lang w:val="ka-GE"/>
        </w:rPr>
        <w:t>გარემოსდაცვით</w:t>
      </w:r>
      <w:r w:rsidRPr="00781042">
        <w:rPr>
          <w:rFonts w:ascii="Sylfaen" w:hAnsi="Sylfaen"/>
          <w:sz w:val="22"/>
          <w:szCs w:val="22"/>
          <w:lang w:val="ka-GE"/>
        </w:rPr>
        <w:t xml:space="preserve"> </w:t>
      </w:r>
      <w:r w:rsidRPr="00781042">
        <w:rPr>
          <w:rFonts w:ascii="Sylfaen" w:hAnsi="Sylfaen" w:cs="Sylfaen"/>
          <w:sz w:val="22"/>
          <w:szCs w:val="22"/>
          <w:lang w:val="ka-GE"/>
        </w:rPr>
        <w:t>და</w:t>
      </w:r>
      <w:r w:rsidRPr="00781042">
        <w:rPr>
          <w:rFonts w:ascii="Sylfaen" w:hAnsi="Sylfaen"/>
          <w:sz w:val="22"/>
          <w:szCs w:val="22"/>
          <w:lang w:val="ka-GE"/>
        </w:rPr>
        <w:t xml:space="preserve"> </w:t>
      </w:r>
      <w:r w:rsidRPr="00781042">
        <w:rPr>
          <w:rFonts w:ascii="Sylfaen" w:hAnsi="Sylfaen" w:cs="Sylfaen"/>
          <w:sz w:val="22"/>
          <w:szCs w:val="22"/>
          <w:lang w:val="ka-GE"/>
        </w:rPr>
        <w:t>უსაფრთხოების</w:t>
      </w:r>
      <w:r w:rsidRPr="00781042">
        <w:rPr>
          <w:rFonts w:ascii="Sylfaen" w:hAnsi="Sylfaen"/>
          <w:sz w:val="22"/>
          <w:szCs w:val="22"/>
          <w:lang w:val="ka-GE"/>
        </w:rPr>
        <w:t xml:space="preserve"> </w:t>
      </w:r>
      <w:r w:rsidRPr="00781042">
        <w:rPr>
          <w:rFonts w:ascii="Sylfaen" w:hAnsi="Sylfaen" w:cs="Sylfaen"/>
          <w:sz w:val="22"/>
          <w:szCs w:val="22"/>
          <w:lang w:val="ka-GE"/>
        </w:rPr>
        <w:t>საკითხებზე</w:t>
      </w:r>
      <w:r w:rsidRPr="00781042">
        <w:rPr>
          <w:rFonts w:ascii="Sylfaen" w:hAnsi="Sylfaen"/>
          <w:sz w:val="22"/>
          <w:szCs w:val="22"/>
          <w:lang w:val="ka-GE"/>
        </w:rPr>
        <w:t xml:space="preserve">, </w:t>
      </w:r>
      <w:r w:rsidRPr="00781042">
        <w:rPr>
          <w:rFonts w:ascii="Sylfaen" w:hAnsi="Sylfaen" w:cs="Sylfaen"/>
          <w:sz w:val="22"/>
          <w:szCs w:val="22"/>
          <w:lang w:val="ka-GE"/>
        </w:rPr>
        <w:t>მათ</w:t>
      </w:r>
      <w:r w:rsidRPr="00781042">
        <w:rPr>
          <w:rFonts w:ascii="Sylfaen" w:hAnsi="Sylfaen"/>
          <w:sz w:val="22"/>
          <w:szCs w:val="22"/>
          <w:lang w:val="ka-GE"/>
        </w:rPr>
        <w:t xml:space="preserve"> </w:t>
      </w:r>
      <w:r w:rsidRPr="00781042">
        <w:rPr>
          <w:rFonts w:ascii="Sylfaen" w:hAnsi="Sylfaen" w:cs="Sylfaen"/>
          <w:sz w:val="22"/>
          <w:szCs w:val="22"/>
          <w:lang w:val="ka-GE"/>
        </w:rPr>
        <w:t>შორის</w:t>
      </w:r>
      <w:r w:rsidRPr="00781042">
        <w:rPr>
          <w:rFonts w:ascii="Sylfaen" w:hAnsi="Sylfaen"/>
          <w:sz w:val="22"/>
          <w:szCs w:val="22"/>
          <w:lang w:val="ka-GE"/>
        </w:rPr>
        <w:t xml:space="preserve">, </w:t>
      </w:r>
      <w:r w:rsidRPr="00781042">
        <w:rPr>
          <w:rFonts w:ascii="Sylfaen" w:hAnsi="Sylfaen" w:cs="Sylfaen"/>
          <w:sz w:val="22"/>
          <w:szCs w:val="22"/>
          <w:lang w:val="ka-GE"/>
        </w:rPr>
        <w:t>საპროექტო</w:t>
      </w:r>
      <w:r w:rsidRPr="00781042">
        <w:rPr>
          <w:rFonts w:ascii="Sylfaen" w:hAnsi="Sylfaen"/>
          <w:sz w:val="22"/>
          <w:szCs w:val="22"/>
          <w:lang w:val="ka-GE"/>
        </w:rPr>
        <w:t xml:space="preserve"> </w:t>
      </w:r>
      <w:r w:rsidRPr="00781042">
        <w:rPr>
          <w:rFonts w:ascii="Sylfaen" w:hAnsi="Sylfaen" w:cs="Sylfaen"/>
          <w:sz w:val="22"/>
          <w:szCs w:val="22"/>
          <w:lang w:val="ka-GE"/>
        </w:rPr>
        <w:t>დერეფნის</w:t>
      </w:r>
      <w:r w:rsidRPr="00781042">
        <w:rPr>
          <w:rFonts w:ascii="Sylfaen" w:hAnsi="Sylfaen"/>
          <w:sz w:val="22"/>
          <w:szCs w:val="22"/>
          <w:lang w:val="ka-GE"/>
        </w:rPr>
        <w:t xml:space="preserve"> </w:t>
      </w:r>
      <w:r w:rsidRPr="00781042">
        <w:rPr>
          <w:rFonts w:ascii="Sylfaen" w:hAnsi="Sylfaen" w:cs="Sylfaen"/>
          <w:sz w:val="22"/>
          <w:szCs w:val="22"/>
          <w:lang w:val="ka-GE"/>
        </w:rPr>
        <w:t>მიმდებარე</w:t>
      </w:r>
      <w:r w:rsidRPr="00781042">
        <w:rPr>
          <w:rFonts w:ascii="Sylfaen" w:hAnsi="Sylfaen"/>
          <w:sz w:val="22"/>
          <w:szCs w:val="22"/>
          <w:lang w:val="ka-GE"/>
        </w:rPr>
        <w:t xml:space="preserve"> </w:t>
      </w:r>
      <w:r w:rsidRPr="00781042">
        <w:rPr>
          <w:rFonts w:ascii="Sylfaen" w:hAnsi="Sylfaen" w:cs="Sylfaen"/>
          <w:sz w:val="22"/>
          <w:szCs w:val="22"/>
          <w:lang w:val="ka-GE"/>
        </w:rPr>
        <w:t>ტერიტორიაზე</w:t>
      </w:r>
      <w:r w:rsidRPr="00781042">
        <w:rPr>
          <w:rFonts w:ascii="Sylfaen" w:hAnsi="Sylfaen"/>
          <w:sz w:val="22"/>
          <w:szCs w:val="22"/>
          <w:lang w:val="ka-GE"/>
        </w:rPr>
        <w:t xml:space="preserve"> </w:t>
      </w:r>
      <w:r w:rsidRPr="00781042">
        <w:rPr>
          <w:rFonts w:ascii="Sylfaen" w:hAnsi="Sylfaen" w:cs="Sylfaen"/>
          <w:sz w:val="22"/>
          <w:szCs w:val="22"/>
          <w:lang w:val="ka-GE"/>
        </w:rPr>
        <w:t>განთავსებული</w:t>
      </w:r>
      <w:r w:rsidRPr="00781042">
        <w:rPr>
          <w:rFonts w:ascii="Sylfaen" w:hAnsi="Sylfaen"/>
          <w:sz w:val="22"/>
          <w:szCs w:val="22"/>
          <w:lang w:val="ka-GE"/>
        </w:rPr>
        <w:t xml:space="preserve"> </w:t>
      </w:r>
      <w:r w:rsidRPr="00781042">
        <w:rPr>
          <w:rFonts w:ascii="Sylfaen" w:hAnsi="Sylfaen" w:cs="Sylfaen"/>
          <w:sz w:val="22"/>
          <w:szCs w:val="22"/>
          <w:lang w:val="ka-GE"/>
        </w:rPr>
        <w:t>მცენარეული</w:t>
      </w:r>
      <w:r w:rsidRPr="00781042">
        <w:rPr>
          <w:rFonts w:ascii="Sylfaen" w:hAnsi="Sylfaen"/>
          <w:sz w:val="22"/>
          <w:szCs w:val="22"/>
          <w:lang w:val="ka-GE"/>
        </w:rPr>
        <w:t xml:space="preserve"> </w:t>
      </w:r>
      <w:r w:rsidRPr="00781042">
        <w:rPr>
          <w:rFonts w:ascii="Sylfaen" w:hAnsi="Sylfaen" w:cs="Sylfaen"/>
          <w:sz w:val="22"/>
          <w:szCs w:val="22"/>
          <w:lang w:val="ka-GE"/>
        </w:rPr>
        <w:t>საფარის</w:t>
      </w:r>
      <w:r w:rsidRPr="00781042">
        <w:rPr>
          <w:rFonts w:ascii="Sylfaen" w:hAnsi="Sylfaen"/>
          <w:sz w:val="22"/>
          <w:szCs w:val="22"/>
          <w:lang w:val="ka-GE"/>
        </w:rPr>
        <w:t xml:space="preserve"> </w:t>
      </w:r>
      <w:r w:rsidRPr="00781042">
        <w:rPr>
          <w:rFonts w:ascii="Sylfaen" w:hAnsi="Sylfaen" w:cs="Sylfaen"/>
          <w:sz w:val="22"/>
          <w:szCs w:val="22"/>
          <w:lang w:val="ka-GE"/>
        </w:rPr>
        <w:t>დაცვის</w:t>
      </w:r>
      <w:r w:rsidRPr="00781042">
        <w:rPr>
          <w:rFonts w:ascii="Sylfaen" w:hAnsi="Sylfaen"/>
          <w:sz w:val="22"/>
          <w:szCs w:val="22"/>
          <w:lang w:val="ka-GE"/>
        </w:rPr>
        <w:t xml:space="preserve"> </w:t>
      </w:r>
      <w:r w:rsidRPr="00781042">
        <w:rPr>
          <w:rFonts w:ascii="Sylfaen" w:hAnsi="Sylfaen" w:cs="Sylfaen"/>
          <w:sz w:val="22"/>
          <w:szCs w:val="22"/>
          <w:lang w:val="ka-GE"/>
        </w:rPr>
        <w:t>საკითხებზე</w:t>
      </w:r>
      <w:r w:rsidRPr="00781042">
        <w:rPr>
          <w:rFonts w:ascii="Sylfaen" w:hAnsi="Sylfaen"/>
          <w:sz w:val="22"/>
          <w:szCs w:val="22"/>
          <w:lang w:val="ka-GE"/>
        </w:rPr>
        <w:t>.</w:t>
      </w:r>
    </w:p>
    <w:p w14:paraId="4B8A0A0B" w14:textId="77777777" w:rsidR="00D666B1" w:rsidRPr="00781042" w:rsidRDefault="00D666B1" w:rsidP="00D666B1">
      <w:pPr>
        <w:jc w:val="both"/>
        <w:rPr>
          <w:rFonts w:ascii="Sylfaen" w:hAnsi="Sylfaen" w:cs="Sylfaen"/>
          <w:b/>
          <w:lang w:val="ka-GE"/>
        </w:rPr>
      </w:pPr>
    </w:p>
    <w:p w14:paraId="46427293" w14:textId="77777777" w:rsidR="00D666B1" w:rsidRPr="008C3C03" w:rsidRDefault="00D666B1" w:rsidP="00024AF9">
      <w:pPr>
        <w:rPr>
          <w:rFonts w:ascii="Sylfaen" w:hAnsi="Sylfaen" w:cs="DejaVu Serif"/>
          <w:b/>
          <w:lang w:val="ka-GE"/>
        </w:rPr>
      </w:pPr>
      <w:r w:rsidRPr="008C3C03">
        <w:rPr>
          <w:rFonts w:ascii="Sylfaen" w:hAnsi="Sylfaen"/>
          <w:b/>
          <w:lang w:val="ka-GE"/>
        </w:rPr>
        <w:t>ფაუნა</w:t>
      </w:r>
    </w:p>
    <w:p w14:paraId="7E325E32" w14:textId="77777777" w:rsidR="00D666B1" w:rsidRPr="00781042" w:rsidRDefault="00D666B1" w:rsidP="00024AF9">
      <w:pPr>
        <w:jc w:val="both"/>
        <w:rPr>
          <w:rFonts w:ascii="Sylfaen" w:hAnsi="Sylfaen" w:cs="Sylfaen"/>
          <w:lang w:val="ka-GE"/>
        </w:rPr>
      </w:pPr>
      <w:r w:rsidRPr="00781042">
        <w:rPr>
          <w:rFonts w:ascii="Sylfaen" w:hAnsi="Sylfaen" w:cs="Sylfaen"/>
          <w:lang w:val="ka-GE"/>
        </w:rPr>
        <w:t xml:space="preserve">რაჭის ქედის სამხრეთ კალთაზე გავრცელებულია კავკასიური ირემი, შველი, არჩვი, დათვი; გვხვდება მგელი, მელა, ტურა, კავკასიური კვერნა, ტყის კატა, კურდღელი, ციყვი, ფოცხვერი; ფრინველებიდან მრავლად არის ყვავი, ჭკა, ყორანი, მოლაღური, შაშვი, ჩხიკვი, ბულბული, ოფოფი, კოდალა; ქვეწარმავლებიდან: გველი, ხვლიკი; </w:t>
      </w:r>
    </w:p>
    <w:p w14:paraId="6D549A79" w14:textId="77777777" w:rsidR="00D666B1" w:rsidRPr="00781042" w:rsidRDefault="00D666B1" w:rsidP="00024AF9">
      <w:pPr>
        <w:jc w:val="both"/>
        <w:rPr>
          <w:rFonts w:ascii="Sylfaen" w:hAnsi="Sylfaen" w:cs="Sylfaen"/>
          <w:lang w:val="ka-GE"/>
        </w:rPr>
      </w:pPr>
      <w:r w:rsidRPr="00781042">
        <w:rPr>
          <w:rFonts w:ascii="Sylfaen" w:hAnsi="Sylfaen" w:cs="Sylfaen"/>
          <w:lang w:val="ka-GE"/>
        </w:rPr>
        <w:t xml:space="preserve">საჩხერის და ონის მუნიციპალიტების ტერიტორიაზე გავრცელებულია მთა _ ტყისა და მთა მდელოს ზონების ცხოველები, ჩლიქოსნებიდან აღსანიშნავია შველი, მტაცებლებიდან _ დათვი, მგელი, მელა, ტურა, ფოცხვერი. კვერნების ოჯახებიდან _ მაჩვი, ტყის კვერნა, თეთრყელა კვერნა და სხვ. კურდღლისებურიდან _ კურდღელი, მწერიჭამიებიდან _ თხუნელა, ზღარბი და სხვ. ბევრია ფრინველი: კოდალა, ქორი, მიმინო, ყორანი, ყვავი, ჩიტბატონა, შოშია, შაშვი, გუგული, ჩხიკვი და სხვ. ქვეწარმავლებიდან აღსანიშნავია: მწვანე ხვლიკი, ზოლებიანი ხვლიკი, ჩვეულებრივი ანკარა, გველგესლა, გველხოკერა და  ტყისა და ალპურ ზონებში </w:t>
      </w:r>
      <w:r w:rsidRPr="00781042">
        <w:rPr>
          <w:rFonts w:ascii="Sylfaen" w:hAnsi="Sylfaen" w:cs="Sylfaen"/>
          <w:lang w:val="ka-GE"/>
        </w:rPr>
        <w:lastRenderedPageBreak/>
        <w:t xml:space="preserve">ბინადრობს არჩვი, დათვი, მგელი, მელა, თაგვი, მემინდვრია, შურთხი, როჭო, მთის ტოროლა, ველის არწივი და სხვ. </w:t>
      </w:r>
    </w:p>
    <w:p w14:paraId="61B70CF7" w14:textId="77777777" w:rsidR="00D666B1" w:rsidRPr="00781042" w:rsidRDefault="00D666B1" w:rsidP="00D666B1">
      <w:pPr>
        <w:jc w:val="both"/>
        <w:rPr>
          <w:rFonts w:ascii="Sylfaen" w:hAnsi="Sylfaen" w:cs="Sylfaen"/>
          <w:lang w:val="ka-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534"/>
        <w:gridCol w:w="22"/>
        <w:gridCol w:w="4090"/>
      </w:tblGrid>
      <w:tr w:rsidR="00D666B1" w:rsidRPr="00781042" w14:paraId="0883CFF4" w14:textId="77777777" w:rsidTr="00D666B1">
        <w:trPr>
          <w:trHeight w:val="265"/>
        </w:trPr>
        <w:tc>
          <w:tcPr>
            <w:tcW w:w="846" w:type="dxa"/>
            <w:tcBorders>
              <w:top w:val="single" w:sz="4" w:space="0" w:color="auto"/>
              <w:left w:val="single" w:sz="4" w:space="0" w:color="auto"/>
              <w:bottom w:val="single" w:sz="4" w:space="0" w:color="auto"/>
              <w:right w:val="single" w:sz="4" w:space="0" w:color="auto"/>
            </w:tcBorders>
            <w:hideMark/>
          </w:tcPr>
          <w:p w14:paraId="4679470E" w14:textId="77777777" w:rsidR="00D666B1" w:rsidRPr="00781042" w:rsidRDefault="00D666B1">
            <w:pPr>
              <w:pStyle w:val="BodyTextIndent"/>
              <w:tabs>
                <w:tab w:val="left" w:pos="375"/>
              </w:tabs>
              <w:ind w:left="29"/>
              <w:rPr>
                <w:rFonts w:ascii="Sylfaen" w:hAnsi="Sylfaen"/>
                <w:color w:val="000000"/>
                <w:lang w:val="ka-GE"/>
              </w:rPr>
            </w:pPr>
            <w:r w:rsidRPr="00781042">
              <w:rPr>
                <w:rFonts w:ascii="Sylfaen" w:hAnsi="Sylfaen"/>
                <w:color w:val="000000"/>
                <w:lang w:val="ka-GE"/>
              </w:rPr>
              <w:t>#</w:t>
            </w:r>
          </w:p>
        </w:tc>
        <w:tc>
          <w:tcPr>
            <w:tcW w:w="4556" w:type="dxa"/>
            <w:gridSpan w:val="2"/>
            <w:tcBorders>
              <w:top w:val="single" w:sz="4" w:space="0" w:color="auto"/>
              <w:left w:val="single" w:sz="4" w:space="0" w:color="auto"/>
              <w:bottom w:val="single" w:sz="4" w:space="0" w:color="auto"/>
              <w:right w:val="single" w:sz="4" w:space="0" w:color="auto"/>
            </w:tcBorders>
            <w:hideMark/>
          </w:tcPr>
          <w:p w14:paraId="35A7D06F" w14:textId="77777777" w:rsidR="00D666B1" w:rsidRPr="00781042" w:rsidRDefault="00D666B1">
            <w:pPr>
              <w:pStyle w:val="BodyTextIndent"/>
              <w:jc w:val="center"/>
              <w:rPr>
                <w:rFonts w:ascii="Sylfaen" w:hAnsi="Sylfaen"/>
                <w:b/>
                <w:color w:val="000000"/>
                <w:lang w:val="ka-GE"/>
              </w:rPr>
            </w:pPr>
            <w:r w:rsidRPr="00781042">
              <w:rPr>
                <w:rFonts w:ascii="Sylfaen" w:hAnsi="Sylfaen"/>
                <w:b/>
                <w:color w:val="000000"/>
                <w:lang w:val="ka-GE"/>
              </w:rPr>
              <w:t>ფრინველები</w:t>
            </w:r>
          </w:p>
        </w:tc>
        <w:tc>
          <w:tcPr>
            <w:tcW w:w="4090" w:type="dxa"/>
            <w:tcBorders>
              <w:top w:val="single" w:sz="4" w:space="0" w:color="auto"/>
              <w:left w:val="single" w:sz="4" w:space="0" w:color="auto"/>
              <w:bottom w:val="single" w:sz="4" w:space="0" w:color="auto"/>
              <w:right w:val="single" w:sz="4" w:space="0" w:color="auto"/>
            </w:tcBorders>
            <w:hideMark/>
          </w:tcPr>
          <w:p w14:paraId="01F3FED5" w14:textId="77777777" w:rsidR="00D666B1" w:rsidRPr="00781042" w:rsidRDefault="00D666B1">
            <w:pPr>
              <w:pStyle w:val="BodyTextIndent"/>
              <w:jc w:val="center"/>
              <w:rPr>
                <w:rFonts w:ascii="Sylfaen" w:hAnsi="Sylfaen"/>
                <w:b/>
                <w:color w:val="000000"/>
                <w:lang w:val="ka-GE"/>
              </w:rPr>
            </w:pPr>
            <w:r w:rsidRPr="00781042">
              <w:rPr>
                <w:rFonts w:ascii="Sylfaen" w:hAnsi="Sylfaen"/>
                <w:b/>
                <w:color w:val="000000"/>
                <w:lang w:val="ka-GE"/>
              </w:rPr>
              <w:t>Aves</w:t>
            </w:r>
          </w:p>
        </w:tc>
      </w:tr>
      <w:tr w:rsidR="00D666B1" w:rsidRPr="00781042" w14:paraId="2D52A5CA" w14:textId="77777777" w:rsidTr="00D666B1">
        <w:trPr>
          <w:trHeight w:val="265"/>
        </w:trPr>
        <w:tc>
          <w:tcPr>
            <w:tcW w:w="846" w:type="dxa"/>
            <w:tcBorders>
              <w:top w:val="single" w:sz="4" w:space="0" w:color="auto"/>
              <w:left w:val="single" w:sz="4" w:space="0" w:color="auto"/>
              <w:bottom w:val="single" w:sz="4" w:space="0" w:color="auto"/>
              <w:right w:val="single" w:sz="4" w:space="0" w:color="auto"/>
            </w:tcBorders>
            <w:hideMark/>
          </w:tcPr>
          <w:p w14:paraId="43CD7B51"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w:t>
            </w:r>
          </w:p>
        </w:tc>
        <w:tc>
          <w:tcPr>
            <w:tcW w:w="4556" w:type="dxa"/>
            <w:gridSpan w:val="2"/>
            <w:tcBorders>
              <w:top w:val="single" w:sz="4" w:space="0" w:color="auto"/>
              <w:left w:val="single" w:sz="4" w:space="0" w:color="auto"/>
              <w:bottom w:val="single" w:sz="4" w:space="0" w:color="auto"/>
              <w:right w:val="single" w:sz="4" w:space="0" w:color="auto"/>
            </w:tcBorders>
            <w:hideMark/>
          </w:tcPr>
          <w:p w14:paraId="3D009B52" w14:textId="77777777" w:rsidR="00D666B1" w:rsidRPr="00781042" w:rsidRDefault="00D666B1">
            <w:pPr>
              <w:spacing w:line="256" w:lineRule="auto"/>
              <w:rPr>
                <w:rFonts w:ascii="Sylfaen" w:hAnsi="Sylfaen"/>
                <w:lang w:val="ka-GE"/>
              </w:rPr>
            </w:pPr>
            <w:r w:rsidRPr="00781042">
              <w:rPr>
                <w:rFonts w:ascii="Sylfaen" w:hAnsi="Sylfaen" w:cs="Sylfaen"/>
                <w:lang w:val="ka-GE"/>
              </w:rPr>
              <w:t>დიდი</w:t>
            </w:r>
            <w:r w:rsidRPr="00781042">
              <w:rPr>
                <w:rFonts w:ascii="Sylfaen" w:hAnsi="Sylfaen"/>
                <w:lang w:val="ka-GE"/>
              </w:rPr>
              <w:t xml:space="preserve"> </w:t>
            </w:r>
            <w:r w:rsidRPr="00781042">
              <w:rPr>
                <w:rFonts w:ascii="Sylfaen" w:hAnsi="Sylfaen" w:cs="Sylfaen"/>
                <w:lang w:val="ka-GE"/>
              </w:rPr>
              <w:t>ჩვამა</w:t>
            </w:r>
          </w:p>
        </w:tc>
        <w:tc>
          <w:tcPr>
            <w:tcW w:w="4090" w:type="dxa"/>
            <w:tcBorders>
              <w:top w:val="single" w:sz="4" w:space="0" w:color="auto"/>
              <w:left w:val="single" w:sz="4" w:space="0" w:color="auto"/>
              <w:bottom w:val="single" w:sz="4" w:space="0" w:color="auto"/>
              <w:right w:val="single" w:sz="4" w:space="0" w:color="auto"/>
            </w:tcBorders>
            <w:hideMark/>
          </w:tcPr>
          <w:p w14:paraId="5B537F97"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Phalocrocorax carbo</w:t>
            </w:r>
          </w:p>
        </w:tc>
      </w:tr>
      <w:tr w:rsidR="00D666B1" w:rsidRPr="00781042" w14:paraId="695486DE" w14:textId="77777777" w:rsidTr="00D666B1">
        <w:trPr>
          <w:trHeight w:val="265"/>
        </w:trPr>
        <w:tc>
          <w:tcPr>
            <w:tcW w:w="846" w:type="dxa"/>
            <w:tcBorders>
              <w:top w:val="single" w:sz="4" w:space="0" w:color="auto"/>
              <w:left w:val="single" w:sz="4" w:space="0" w:color="auto"/>
              <w:bottom w:val="single" w:sz="4" w:space="0" w:color="auto"/>
              <w:right w:val="single" w:sz="4" w:space="0" w:color="auto"/>
            </w:tcBorders>
            <w:hideMark/>
          </w:tcPr>
          <w:p w14:paraId="56AEF95E"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w:t>
            </w:r>
          </w:p>
        </w:tc>
        <w:tc>
          <w:tcPr>
            <w:tcW w:w="4556" w:type="dxa"/>
            <w:gridSpan w:val="2"/>
            <w:tcBorders>
              <w:top w:val="single" w:sz="4" w:space="0" w:color="auto"/>
              <w:left w:val="single" w:sz="4" w:space="0" w:color="auto"/>
              <w:bottom w:val="single" w:sz="4" w:space="0" w:color="auto"/>
              <w:right w:val="single" w:sz="4" w:space="0" w:color="auto"/>
            </w:tcBorders>
            <w:hideMark/>
          </w:tcPr>
          <w:p w14:paraId="11A173D4" w14:textId="77777777" w:rsidR="00D666B1" w:rsidRPr="00781042" w:rsidRDefault="00D666B1">
            <w:pPr>
              <w:spacing w:line="256" w:lineRule="auto"/>
              <w:rPr>
                <w:rFonts w:ascii="Sylfaen" w:hAnsi="Sylfaen"/>
                <w:lang w:val="ka-GE"/>
              </w:rPr>
            </w:pPr>
            <w:r w:rsidRPr="00781042">
              <w:rPr>
                <w:rFonts w:ascii="Sylfaen" w:hAnsi="Sylfaen" w:cs="Sylfaen"/>
                <w:lang w:val="ka-GE"/>
              </w:rPr>
              <w:t>რუხი</w:t>
            </w:r>
            <w:r w:rsidRPr="00781042">
              <w:rPr>
                <w:rFonts w:ascii="Sylfaen" w:hAnsi="Sylfaen"/>
                <w:lang w:val="ka-GE"/>
              </w:rPr>
              <w:t xml:space="preserve"> </w:t>
            </w:r>
            <w:r w:rsidRPr="00781042">
              <w:rPr>
                <w:rFonts w:ascii="Sylfaen" w:hAnsi="Sylfaen" w:cs="Sylfaen"/>
                <w:lang w:val="ka-GE"/>
              </w:rPr>
              <w:t>ყანჩა</w:t>
            </w:r>
          </w:p>
        </w:tc>
        <w:tc>
          <w:tcPr>
            <w:tcW w:w="4090" w:type="dxa"/>
            <w:tcBorders>
              <w:top w:val="single" w:sz="4" w:space="0" w:color="auto"/>
              <w:left w:val="single" w:sz="4" w:space="0" w:color="auto"/>
              <w:bottom w:val="single" w:sz="4" w:space="0" w:color="auto"/>
              <w:right w:val="single" w:sz="4" w:space="0" w:color="auto"/>
            </w:tcBorders>
            <w:hideMark/>
          </w:tcPr>
          <w:p w14:paraId="79E535F9"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Ardea cinerea</w:t>
            </w:r>
          </w:p>
        </w:tc>
      </w:tr>
      <w:tr w:rsidR="00D666B1" w:rsidRPr="00781042" w14:paraId="4F73238E" w14:textId="77777777" w:rsidTr="00D666B1">
        <w:trPr>
          <w:trHeight w:val="265"/>
        </w:trPr>
        <w:tc>
          <w:tcPr>
            <w:tcW w:w="846" w:type="dxa"/>
            <w:tcBorders>
              <w:top w:val="single" w:sz="4" w:space="0" w:color="auto"/>
              <w:left w:val="single" w:sz="4" w:space="0" w:color="auto"/>
              <w:bottom w:val="single" w:sz="4" w:space="0" w:color="auto"/>
              <w:right w:val="single" w:sz="4" w:space="0" w:color="auto"/>
            </w:tcBorders>
            <w:hideMark/>
          </w:tcPr>
          <w:p w14:paraId="6AC6E4C3"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3</w:t>
            </w:r>
          </w:p>
        </w:tc>
        <w:tc>
          <w:tcPr>
            <w:tcW w:w="4556" w:type="dxa"/>
            <w:gridSpan w:val="2"/>
            <w:tcBorders>
              <w:top w:val="single" w:sz="4" w:space="0" w:color="auto"/>
              <w:left w:val="single" w:sz="4" w:space="0" w:color="auto"/>
              <w:bottom w:val="single" w:sz="4" w:space="0" w:color="auto"/>
              <w:right w:val="single" w:sz="4" w:space="0" w:color="auto"/>
            </w:tcBorders>
            <w:hideMark/>
          </w:tcPr>
          <w:p w14:paraId="6B42FF2E" w14:textId="77777777" w:rsidR="00D666B1" w:rsidRPr="00781042" w:rsidRDefault="00D666B1">
            <w:pPr>
              <w:spacing w:line="256" w:lineRule="auto"/>
              <w:rPr>
                <w:rFonts w:ascii="Sylfaen" w:hAnsi="Sylfaen"/>
                <w:lang w:val="ka-GE"/>
              </w:rPr>
            </w:pPr>
            <w:r w:rsidRPr="00781042">
              <w:rPr>
                <w:rFonts w:ascii="Sylfaen" w:hAnsi="Sylfaen" w:cs="Sylfaen"/>
                <w:lang w:val="ka-GE"/>
              </w:rPr>
              <w:t>დიდი</w:t>
            </w:r>
            <w:r w:rsidRPr="00781042">
              <w:rPr>
                <w:rFonts w:ascii="Sylfaen" w:hAnsi="Sylfaen"/>
                <w:lang w:val="ka-GE"/>
              </w:rPr>
              <w:t xml:space="preserve"> </w:t>
            </w:r>
            <w:r w:rsidRPr="00781042">
              <w:rPr>
                <w:rFonts w:ascii="Sylfaen" w:hAnsi="Sylfaen" w:cs="Sylfaen"/>
                <w:lang w:val="ka-GE"/>
              </w:rPr>
              <w:t>თეთრი</w:t>
            </w:r>
            <w:r w:rsidRPr="00781042">
              <w:rPr>
                <w:rFonts w:ascii="Sylfaen" w:hAnsi="Sylfaen"/>
                <w:lang w:val="ka-GE"/>
              </w:rPr>
              <w:t xml:space="preserve"> </w:t>
            </w:r>
            <w:r w:rsidRPr="00781042">
              <w:rPr>
                <w:rFonts w:ascii="Sylfaen" w:hAnsi="Sylfaen" w:cs="Sylfaen"/>
                <w:lang w:val="ka-GE"/>
              </w:rPr>
              <w:t>ყანჩა</w:t>
            </w:r>
          </w:p>
        </w:tc>
        <w:tc>
          <w:tcPr>
            <w:tcW w:w="4090" w:type="dxa"/>
            <w:tcBorders>
              <w:top w:val="single" w:sz="4" w:space="0" w:color="auto"/>
              <w:left w:val="single" w:sz="4" w:space="0" w:color="auto"/>
              <w:bottom w:val="single" w:sz="4" w:space="0" w:color="auto"/>
              <w:right w:val="single" w:sz="4" w:space="0" w:color="auto"/>
            </w:tcBorders>
            <w:hideMark/>
          </w:tcPr>
          <w:p w14:paraId="044468BF"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Egretta alba</w:t>
            </w:r>
          </w:p>
        </w:tc>
      </w:tr>
      <w:tr w:rsidR="00D666B1" w:rsidRPr="00781042" w14:paraId="501DBEED" w14:textId="77777777" w:rsidTr="00D666B1">
        <w:trPr>
          <w:trHeight w:val="249"/>
        </w:trPr>
        <w:tc>
          <w:tcPr>
            <w:tcW w:w="846" w:type="dxa"/>
            <w:tcBorders>
              <w:top w:val="single" w:sz="4" w:space="0" w:color="auto"/>
              <w:left w:val="single" w:sz="4" w:space="0" w:color="auto"/>
              <w:bottom w:val="single" w:sz="4" w:space="0" w:color="auto"/>
              <w:right w:val="single" w:sz="4" w:space="0" w:color="auto"/>
            </w:tcBorders>
            <w:hideMark/>
          </w:tcPr>
          <w:p w14:paraId="0F27D2F5"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4</w:t>
            </w:r>
          </w:p>
        </w:tc>
        <w:tc>
          <w:tcPr>
            <w:tcW w:w="4556" w:type="dxa"/>
            <w:gridSpan w:val="2"/>
            <w:tcBorders>
              <w:top w:val="single" w:sz="4" w:space="0" w:color="auto"/>
              <w:left w:val="single" w:sz="4" w:space="0" w:color="auto"/>
              <w:bottom w:val="single" w:sz="4" w:space="0" w:color="auto"/>
              <w:right w:val="single" w:sz="4" w:space="0" w:color="auto"/>
            </w:tcBorders>
            <w:hideMark/>
          </w:tcPr>
          <w:p w14:paraId="05D4C8B7" w14:textId="77777777" w:rsidR="00D666B1" w:rsidRPr="00781042" w:rsidRDefault="00D666B1">
            <w:pPr>
              <w:spacing w:line="256" w:lineRule="auto"/>
              <w:rPr>
                <w:rFonts w:ascii="Sylfaen" w:hAnsi="Sylfaen"/>
                <w:lang w:val="ka-GE"/>
              </w:rPr>
            </w:pPr>
            <w:r w:rsidRPr="00781042">
              <w:rPr>
                <w:rFonts w:ascii="Sylfaen" w:hAnsi="Sylfaen" w:cs="Sylfaen"/>
                <w:lang w:val="ka-GE"/>
              </w:rPr>
              <w:t>გარეული</w:t>
            </w:r>
            <w:r w:rsidRPr="00781042">
              <w:rPr>
                <w:rFonts w:ascii="Sylfaen" w:hAnsi="Sylfaen"/>
                <w:lang w:val="ka-GE"/>
              </w:rPr>
              <w:t xml:space="preserve"> </w:t>
            </w:r>
            <w:r w:rsidRPr="00781042">
              <w:rPr>
                <w:rFonts w:ascii="Sylfaen" w:hAnsi="Sylfaen" w:cs="Sylfaen"/>
                <w:lang w:val="ka-GE"/>
              </w:rPr>
              <w:t>ბატი</w:t>
            </w:r>
          </w:p>
        </w:tc>
        <w:tc>
          <w:tcPr>
            <w:tcW w:w="4090" w:type="dxa"/>
            <w:tcBorders>
              <w:top w:val="single" w:sz="4" w:space="0" w:color="auto"/>
              <w:left w:val="single" w:sz="4" w:space="0" w:color="auto"/>
              <w:bottom w:val="single" w:sz="4" w:space="0" w:color="auto"/>
              <w:right w:val="single" w:sz="4" w:space="0" w:color="auto"/>
            </w:tcBorders>
            <w:hideMark/>
          </w:tcPr>
          <w:p w14:paraId="4F24C170"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Anser  anser</w:t>
            </w:r>
          </w:p>
        </w:tc>
      </w:tr>
      <w:tr w:rsidR="00D666B1" w:rsidRPr="00781042" w14:paraId="280641F6" w14:textId="77777777" w:rsidTr="00D666B1">
        <w:trPr>
          <w:trHeight w:val="265"/>
        </w:trPr>
        <w:tc>
          <w:tcPr>
            <w:tcW w:w="846" w:type="dxa"/>
            <w:tcBorders>
              <w:top w:val="single" w:sz="4" w:space="0" w:color="auto"/>
              <w:left w:val="single" w:sz="4" w:space="0" w:color="auto"/>
              <w:bottom w:val="single" w:sz="4" w:space="0" w:color="auto"/>
              <w:right w:val="single" w:sz="4" w:space="0" w:color="auto"/>
            </w:tcBorders>
            <w:hideMark/>
          </w:tcPr>
          <w:p w14:paraId="203270C0"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5</w:t>
            </w:r>
          </w:p>
        </w:tc>
        <w:tc>
          <w:tcPr>
            <w:tcW w:w="4556" w:type="dxa"/>
            <w:gridSpan w:val="2"/>
            <w:tcBorders>
              <w:top w:val="single" w:sz="4" w:space="0" w:color="auto"/>
              <w:left w:val="single" w:sz="4" w:space="0" w:color="auto"/>
              <w:bottom w:val="single" w:sz="4" w:space="0" w:color="auto"/>
              <w:right w:val="single" w:sz="4" w:space="0" w:color="auto"/>
            </w:tcBorders>
            <w:hideMark/>
          </w:tcPr>
          <w:p w14:paraId="4A1C49BF" w14:textId="77777777" w:rsidR="00D666B1" w:rsidRPr="00781042" w:rsidRDefault="00D666B1">
            <w:pPr>
              <w:spacing w:line="256" w:lineRule="auto"/>
              <w:rPr>
                <w:rFonts w:ascii="Sylfaen" w:hAnsi="Sylfaen"/>
                <w:lang w:val="ka-GE"/>
              </w:rPr>
            </w:pPr>
            <w:r w:rsidRPr="00781042">
              <w:rPr>
                <w:rFonts w:ascii="Sylfaen" w:hAnsi="Sylfaen" w:cs="Sylfaen"/>
                <w:lang w:val="ka-GE"/>
              </w:rPr>
              <w:t>გარეული</w:t>
            </w:r>
            <w:r w:rsidRPr="00781042">
              <w:rPr>
                <w:rFonts w:ascii="Sylfaen" w:hAnsi="Sylfaen"/>
                <w:lang w:val="ka-GE"/>
              </w:rPr>
              <w:t xml:space="preserve"> </w:t>
            </w:r>
            <w:r w:rsidRPr="00781042">
              <w:rPr>
                <w:rFonts w:ascii="Sylfaen" w:hAnsi="Sylfaen" w:cs="Sylfaen"/>
                <w:lang w:val="ka-GE"/>
              </w:rPr>
              <w:t>იხვი</w:t>
            </w:r>
          </w:p>
        </w:tc>
        <w:tc>
          <w:tcPr>
            <w:tcW w:w="4090" w:type="dxa"/>
            <w:tcBorders>
              <w:top w:val="single" w:sz="4" w:space="0" w:color="auto"/>
              <w:left w:val="single" w:sz="4" w:space="0" w:color="auto"/>
              <w:bottom w:val="single" w:sz="4" w:space="0" w:color="auto"/>
              <w:right w:val="single" w:sz="4" w:space="0" w:color="auto"/>
            </w:tcBorders>
            <w:hideMark/>
          </w:tcPr>
          <w:p w14:paraId="3A45EF9E"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Anas platirhinnchos</w:t>
            </w:r>
          </w:p>
        </w:tc>
      </w:tr>
      <w:tr w:rsidR="00D666B1" w:rsidRPr="00781042" w14:paraId="1661F1F2" w14:textId="77777777" w:rsidTr="00D666B1">
        <w:trPr>
          <w:trHeight w:val="265"/>
        </w:trPr>
        <w:tc>
          <w:tcPr>
            <w:tcW w:w="846" w:type="dxa"/>
            <w:tcBorders>
              <w:top w:val="single" w:sz="4" w:space="0" w:color="auto"/>
              <w:left w:val="single" w:sz="4" w:space="0" w:color="auto"/>
              <w:bottom w:val="single" w:sz="4" w:space="0" w:color="auto"/>
              <w:right w:val="single" w:sz="4" w:space="0" w:color="auto"/>
            </w:tcBorders>
            <w:hideMark/>
          </w:tcPr>
          <w:p w14:paraId="131D51BD"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6</w:t>
            </w:r>
          </w:p>
        </w:tc>
        <w:tc>
          <w:tcPr>
            <w:tcW w:w="4556" w:type="dxa"/>
            <w:gridSpan w:val="2"/>
            <w:tcBorders>
              <w:top w:val="single" w:sz="4" w:space="0" w:color="auto"/>
              <w:left w:val="single" w:sz="4" w:space="0" w:color="auto"/>
              <w:bottom w:val="single" w:sz="4" w:space="0" w:color="auto"/>
              <w:right w:val="single" w:sz="4" w:space="0" w:color="auto"/>
            </w:tcBorders>
            <w:hideMark/>
          </w:tcPr>
          <w:p w14:paraId="66D56B31" w14:textId="77777777" w:rsidR="00D666B1" w:rsidRPr="00781042" w:rsidRDefault="00D666B1">
            <w:pPr>
              <w:spacing w:line="256" w:lineRule="auto"/>
              <w:rPr>
                <w:rFonts w:ascii="Sylfaen" w:hAnsi="Sylfaen"/>
                <w:lang w:val="ka-GE"/>
              </w:rPr>
            </w:pPr>
            <w:r w:rsidRPr="00781042">
              <w:rPr>
                <w:rFonts w:ascii="Sylfaen" w:hAnsi="Sylfaen" w:cs="Sylfaen"/>
                <w:lang w:val="ka-GE"/>
              </w:rPr>
              <w:t>სტვენია</w:t>
            </w:r>
            <w:r w:rsidRPr="00781042">
              <w:rPr>
                <w:rFonts w:ascii="Sylfaen" w:hAnsi="Sylfaen"/>
                <w:lang w:val="ka-GE"/>
              </w:rPr>
              <w:t xml:space="preserve"> </w:t>
            </w:r>
            <w:r w:rsidRPr="00781042">
              <w:rPr>
                <w:rFonts w:ascii="Sylfaen" w:hAnsi="Sylfaen" w:cs="Sylfaen"/>
                <w:lang w:val="ka-GE"/>
              </w:rPr>
              <w:t>იხვინჯა</w:t>
            </w:r>
          </w:p>
        </w:tc>
        <w:tc>
          <w:tcPr>
            <w:tcW w:w="4090" w:type="dxa"/>
            <w:tcBorders>
              <w:top w:val="single" w:sz="4" w:space="0" w:color="auto"/>
              <w:left w:val="single" w:sz="4" w:space="0" w:color="auto"/>
              <w:bottom w:val="single" w:sz="4" w:space="0" w:color="auto"/>
              <w:right w:val="single" w:sz="4" w:space="0" w:color="auto"/>
            </w:tcBorders>
            <w:hideMark/>
          </w:tcPr>
          <w:p w14:paraId="247E2519"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Anas crecca</w:t>
            </w:r>
          </w:p>
        </w:tc>
      </w:tr>
      <w:tr w:rsidR="00D666B1" w:rsidRPr="00781042" w14:paraId="62CF264A" w14:textId="77777777" w:rsidTr="00D666B1">
        <w:trPr>
          <w:trHeight w:val="265"/>
        </w:trPr>
        <w:tc>
          <w:tcPr>
            <w:tcW w:w="846" w:type="dxa"/>
            <w:tcBorders>
              <w:top w:val="single" w:sz="4" w:space="0" w:color="auto"/>
              <w:left w:val="single" w:sz="4" w:space="0" w:color="auto"/>
              <w:bottom w:val="single" w:sz="4" w:space="0" w:color="auto"/>
              <w:right w:val="single" w:sz="4" w:space="0" w:color="auto"/>
            </w:tcBorders>
            <w:hideMark/>
          </w:tcPr>
          <w:p w14:paraId="468B9DCA"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7</w:t>
            </w:r>
          </w:p>
        </w:tc>
        <w:tc>
          <w:tcPr>
            <w:tcW w:w="4556" w:type="dxa"/>
            <w:gridSpan w:val="2"/>
            <w:tcBorders>
              <w:top w:val="single" w:sz="4" w:space="0" w:color="auto"/>
              <w:left w:val="single" w:sz="4" w:space="0" w:color="auto"/>
              <w:bottom w:val="single" w:sz="4" w:space="0" w:color="auto"/>
              <w:right w:val="single" w:sz="4" w:space="0" w:color="auto"/>
            </w:tcBorders>
            <w:hideMark/>
          </w:tcPr>
          <w:p w14:paraId="75313628" w14:textId="77777777" w:rsidR="00D666B1" w:rsidRPr="00781042" w:rsidRDefault="00D666B1">
            <w:pPr>
              <w:spacing w:line="256" w:lineRule="auto"/>
              <w:rPr>
                <w:rFonts w:ascii="Sylfaen" w:hAnsi="Sylfaen"/>
                <w:lang w:val="ka-GE"/>
              </w:rPr>
            </w:pPr>
            <w:r w:rsidRPr="00781042">
              <w:rPr>
                <w:rFonts w:ascii="Sylfaen" w:hAnsi="Sylfaen" w:cs="Sylfaen"/>
                <w:lang w:val="ka-GE"/>
              </w:rPr>
              <w:t>ჭახჭახა</w:t>
            </w:r>
            <w:r w:rsidRPr="00781042">
              <w:rPr>
                <w:rFonts w:ascii="Sylfaen" w:hAnsi="Sylfaen"/>
                <w:lang w:val="ka-GE"/>
              </w:rPr>
              <w:t xml:space="preserve"> </w:t>
            </w:r>
            <w:r w:rsidRPr="00781042">
              <w:rPr>
                <w:rFonts w:ascii="Sylfaen" w:hAnsi="Sylfaen" w:cs="Sylfaen"/>
                <w:lang w:val="ka-GE"/>
              </w:rPr>
              <w:t>იხვინჯა</w:t>
            </w:r>
          </w:p>
        </w:tc>
        <w:tc>
          <w:tcPr>
            <w:tcW w:w="4090" w:type="dxa"/>
            <w:tcBorders>
              <w:top w:val="single" w:sz="4" w:space="0" w:color="auto"/>
              <w:left w:val="single" w:sz="4" w:space="0" w:color="auto"/>
              <w:bottom w:val="single" w:sz="4" w:space="0" w:color="auto"/>
              <w:right w:val="single" w:sz="4" w:space="0" w:color="auto"/>
            </w:tcBorders>
            <w:hideMark/>
          </w:tcPr>
          <w:p w14:paraId="7BF78C52"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Anas querquedula</w:t>
            </w:r>
          </w:p>
        </w:tc>
      </w:tr>
      <w:tr w:rsidR="00D666B1" w:rsidRPr="00781042" w14:paraId="504B32BE" w14:textId="77777777" w:rsidTr="00D666B1">
        <w:trPr>
          <w:trHeight w:val="265"/>
        </w:trPr>
        <w:tc>
          <w:tcPr>
            <w:tcW w:w="846" w:type="dxa"/>
            <w:tcBorders>
              <w:top w:val="single" w:sz="4" w:space="0" w:color="auto"/>
              <w:left w:val="single" w:sz="4" w:space="0" w:color="auto"/>
              <w:bottom w:val="single" w:sz="4" w:space="0" w:color="auto"/>
              <w:right w:val="single" w:sz="4" w:space="0" w:color="auto"/>
            </w:tcBorders>
            <w:hideMark/>
          </w:tcPr>
          <w:p w14:paraId="3FFCD281"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8</w:t>
            </w:r>
          </w:p>
        </w:tc>
        <w:tc>
          <w:tcPr>
            <w:tcW w:w="4556" w:type="dxa"/>
            <w:gridSpan w:val="2"/>
            <w:tcBorders>
              <w:top w:val="single" w:sz="4" w:space="0" w:color="auto"/>
              <w:left w:val="single" w:sz="4" w:space="0" w:color="auto"/>
              <w:bottom w:val="single" w:sz="4" w:space="0" w:color="auto"/>
              <w:right w:val="single" w:sz="4" w:space="0" w:color="auto"/>
            </w:tcBorders>
            <w:hideMark/>
          </w:tcPr>
          <w:p w14:paraId="61246EBC" w14:textId="77777777" w:rsidR="00D666B1" w:rsidRPr="00781042" w:rsidRDefault="00D666B1">
            <w:pPr>
              <w:spacing w:line="256" w:lineRule="auto"/>
              <w:rPr>
                <w:rFonts w:ascii="Sylfaen" w:hAnsi="Sylfaen"/>
                <w:lang w:val="ka-GE"/>
              </w:rPr>
            </w:pPr>
            <w:r w:rsidRPr="00781042">
              <w:rPr>
                <w:rFonts w:ascii="Sylfaen" w:hAnsi="Sylfaen" w:cs="Sylfaen"/>
                <w:lang w:val="ka-GE"/>
              </w:rPr>
              <w:t>სვავი</w:t>
            </w:r>
          </w:p>
        </w:tc>
        <w:tc>
          <w:tcPr>
            <w:tcW w:w="4090" w:type="dxa"/>
            <w:tcBorders>
              <w:top w:val="single" w:sz="4" w:space="0" w:color="auto"/>
              <w:left w:val="single" w:sz="4" w:space="0" w:color="auto"/>
              <w:bottom w:val="single" w:sz="4" w:space="0" w:color="auto"/>
              <w:right w:val="single" w:sz="4" w:space="0" w:color="auto"/>
            </w:tcBorders>
            <w:hideMark/>
          </w:tcPr>
          <w:p w14:paraId="4DB91443"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Aegypius monachus</w:t>
            </w:r>
          </w:p>
        </w:tc>
      </w:tr>
      <w:tr w:rsidR="00D666B1" w:rsidRPr="00781042" w14:paraId="7E36FD18" w14:textId="77777777" w:rsidTr="00D666B1">
        <w:trPr>
          <w:trHeight w:val="265"/>
        </w:trPr>
        <w:tc>
          <w:tcPr>
            <w:tcW w:w="846" w:type="dxa"/>
            <w:tcBorders>
              <w:top w:val="single" w:sz="4" w:space="0" w:color="auto"/>
              <w:left w:val="single" w:sz="4" w:space="0" w:color="auto"/>
              <w:bottom w:val="single" w:sz="4" w:space="0" w:color="auto"/>
              <w:right w:val="single" w:sz="4" w:space="0" w:color="auto"/>
            </w:tcBorders>
            <w:hideMark/>
          </w:tcPr>
          <w:p w14:paraId="6FE68C25"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9</w:t>
            </w:r>
          </w:p>
        </w:tc>
        <w:tc>
          <w:tcPr>
            <w:tcW w:w="4556" w:type="dxa"/>
            <w:gridSpan w:val="2"/>
            <w:tcBorders>
              <w:top w:val="single" w:sz="4" w:space="0" w:color="auto"/>
              <w:left w:val="single" w:sz="4" w:space="0" w:color="auto"/>
              <w:bottom w:val="single" w:sz="4" w:space="0" w:color="auto"/>
              <w:right w:val="single" w:sz="4" w:space="0" w:color="auto"/>
            </w:tcBorders>
            <w:hideMark/>
          </w:tcPr>
          <w:p w14:paraId="7A9B6192" w14:textId="77777777" w:rsidR="00D666B1" w:rsidRPr="00781042" w:rsidRDefault="00D666B1">
            <w:pPr>
              <w:spacing w:line="256" w:lineRule="auto"/>
              <w:rPr>
                <w:rFonts w:ascii="Sylfaen" w:hAnsi="Sylfaen"/>
                <w:lang w:val="ka-GE"/>
              </w:rPr>
            </w:pPr>
            <w:r w:rsidRPr="00781042">
              <w:rPr>
                <w:rFonts w:ascii="Sylfaen" w:hAnsi="Sylfaen" w:cs="Sylfaen"/>
                <w:lang w:val="ka-GE"/>
              </w:rPr>
              <w:t>მთის</w:t>
            </w:r>
            <w:r w:rsidRPr="00781042">
              <w:rPr>
                <w:rFonts w:ascii="Sylfaen" w:hAnsi="Sylfaen"/>
                <w:lang w:val="ka-GE"/>
              </w:rPr>
              <w:t xml:space="preserve"> </w:t>
            </w:r>
            <w:r w:rsidRPr="00781042">
              <w:rPr>
                <w:rFonts w:ascii="Sylfaen" w:hAnsi="Sylfaen" w:cs="Sylfaen"/>
                <w:lang w:val="ka-GE"/>
              </w:rPr>
              <w:t>არწივი</w:t>
            </w:r>
          </w:p>
        </w:tc>
        <w:tc>
          <w:tcPr>
            <w:tcW w:w="4090" w:type="dxa"/>
            <w:tcBorders>
              <w:top w:val="single" w:sz="4" w:space="0" w:color="auto"/>
              <w:left w:val="single" w:sz="4" w:space="0" w:color="auto"/>
              <w:bottom w:val="single" w:sz="4" w:space="0" w:color="auto"/>
              <w:right w:val="single" w:sz="4" w:space="0" w:color="auto"/>
            </w:tcBorders>
            <w:hideMark/>
          </w:tcPr>
          <w:p w14:paraId="35FB213D"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Aeguila chrisaietos</w:t>
            </w:r>
          </w:p>
        </w:tc>
      </w:tr>
      <w:tr w:rsidR="00D666B1" w:rsidRPr="00781042" w14:paraId="40589BD0" w14:textId="77777777" w:rsidTr="00D666B1">
        <w:trPr>
          <w:trHeight w:val="265"/>
        </w:trPr>
        <w:tc>
          <w:tcPr>
            <w:tcW w:w="846" w:type="dxa"/>
            <w:tcBorders>
              <w:top w:val="single" w:sz="4" w:space="0" w:color="auto"/>
              <w:left w:val="single" w:sz="4" w:space="0" w:color="auto"/>
              <w:bottom w:val="single" w:sz="4" w:space="0" w:color="auto"/>
              <w:right w:val="single" w:sz="4" w:space="0" w:color="auto"/>
            </w:tcBorders>
            <w:hideMark/>
          </w:tcPr>
          <w:p w14:paraId="1E987D0E"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10</w:t>
            </w:r>
          </w:p>
        </w:tc>
        <w:tc>
          <w:tcPr>
            <w:tcW w:w="4556" w:type="dxa"/>
            <w:gridSpan w:val="2"/>
            <w:tcBorders>
              <w:top w:val="single" w:sz="4" w:space="0" w:color="auto"/>
              <w:left w:val="single" w:sz="4" w:space="0" w:color="auto"/>
              <w:bottom w:val="single" w:sz="4" w:space="0" w:color="auto"/>
              <w:right w:val="single" w:sz="4" w:space="0" w:color="auto"/>
            </w:tcBorders>
            <w:hideMark/>
          </w:tcPr>
          <w:p w14:paraId="5B0234F6" w14:textId="77777777" w:rsidR="00D666B1" w:rsidRPr="00781042" w:rsidRDefault="00D666B1">
            <w:pPr>
              <w:spacing w:line="256" w:lineRule="auto"/>
              <w:rPr>
                <w:rFonts w:ascii="Sylfaen" w:hAnsi="Sylfaen"/>
                <w:lang w:val="ka-GE"/>
              </w:rPr>
            </w:pPr>
            <w:r w:rsidRPr="00781042">
              <w:rPr>
                <w:rFonts w:ascii="Sylfaen" w:hAnsi="Sylfaen" w:cs="Sylfaen"/>
                <w:lang w:val="ka-GE"/>
              </w:rPr>
              <w:t>კაკაჩა</w:t>
            </w:r>
          </w:p>
        </w:tc>
        <w:tc>
          <w:tcPr>
            <w:tcW w:w="4090" w:type="dxa"/>
            <w:tcBorders>
              <w:top w:val="single" w:sz="4" w:space="0" w:color="auto"/>
              <w:left w:val="single" w:sz="4" w:space="0" w:color="auto"/>
              <w:bottom w:val="single" w:sz="4" w:space="0" w:color="auto"/>
              <w:right w:val="single" w:sz="4" w:space="0" w:color="auto"/>
            </w:tcBorders>
            <w:hideMark/>
          </w:tcPr>
          <w:p w14:paraId="7EB6A804"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Buteo buteo</w:t>
            </w:r>
          </w:p>
        </w:tc>
      </w:tr>
      <w:tr w:rsidR="00D666B1" w:rsidRPr="00781042" w14:paraId="19059247" w14:textId="77777777" w:rsidTr="00D666B1">
        <w:trPr>
          <w:trHeight w:val="265"/>
        </w:trPr>
        <w:tc>
          <w:tcPr>
            <w:tcW w:w="846" w:type="dxa"/>
            <w:tcBorders>
              <w:top w:val="single" w:sz="4" w:space="0" w:color="auto"/>
              <w:left w:val="single" w:sz="4" w:space="0" w:color="auto"/>
              <w:bottom w:val="single" w:sz="4" w:space="0" w:color="auto"/>
              <w:right w:val="single" w:sz="4" w:space="0" w:color="auto"/>
            </w:tcBorders>
            <w:hideMark/>
          </w:tcPr>
          <w:p w14:paraId="225E45DE"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11</w:t>
            </w:r>
          </w:p>
        </w:tc>
        <w:tc>
          <w:tcPr>
            <w:tcW w:w="4556" w:type="dxa"/>
            <w:gridSpan w:val="2"/>
            <w:tcBorders>
              <w:top w:val="single" w:sz="4" w:space="0" w:color="auto"/>
              <w:left w:val="single" w:sz="4" w:space="0" w:color="auto"/>
              <w:bottom w:val="single" w:sz="4" w:space="0" w:color="auto"/>
              <w:right w:val="single" w:sz="4" w:space="0" w:color="auto"/>
            </w:tcBorders>
            <w:hideMark/>
          </w:tcPr>
          <w:p w14:paraId="15AB1E2F" w14:textId="77777777" w:rsidR="00D666B1" w:rsidRPr="00781042" w:rsidRDefault="00D666B1">
            <w:pPr>
              <w:spacing w:line="256" w:lineRule="auto"/>
              <w:rPr>
                <w:rFonts w:ascii="Sylfaen" w:hAnsi="Sylfaen"/>
                <w:lang w:val="ka-GE"/>
              </w:rPr>
            </w:pPr>
            <w:r w:rsidRPr="00781042">
              <w:rPr>
                <w:rFonts w:ascii="Sylfaen" w:hAnsi="Sylfaen" w:cs="Sylfaen"/>
                <w:lang w:val="ka-GE"/>
              </w:rPr>
              <w:t>მიმინო</w:t>
            </w:r>
          </w:p>
        </w:tc>
        <w:tc>
          <w:tcPr>
            <w:tcW w:w="4090" w:type="dxa"/>
            <w:tcBorders>
              <w:top w:val="single" w:sz="4" w:space="0" w:color="auto"/>
              <w:left w:val="single" w:sz="4" w:space="0" w:color="auto"/>
              <w:bottom w:val="single" w:sz="4" w:space="0" w:color="auto"/>
              <w:right w:val="single" w:sz="4" w:space="0" w:color="auto"/>
            </w:tcBorders>
            <w:hideMark/>
          </w:tcPr>
          <w:p w14:paraId="60B19DF4"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Accipiter nisus</w:t>
            </w:r>
          </w:p>
        </w:tc>
      </w:tr>
      <w:tr w:rsidR="00D666B1" w:rsidRPr="00781042" w14:paraId="1857D7C7"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05C97235"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 xml:space="preserve">12 </w:t>
            </w:r>
          </w:p>
        </w:tc>
        <w:tc>
          <w:tcPr>
            <w:tcW w:w="4556" w:type="dxa"/>
            <w:gridSpan w:val="2"/>
            <w:tcBorders>
              <w:top w:val="single" w:sz="4" w:space="0" w:color="auto"/>
              <w:left w:val="single" w:sz="4" w:space="0" w:color="auto"/>
              <w:bottom w:val="single" w:sz="4" w:space="0" w:color="auto"/>
              <w:right w:val="single" w:sz="4" w:space="0" w:color="auto"/>
            </w:tcBorders>
            <w:hideMark/>
          </w:tcPr>
          <w:p w14:paraId="1C2F0883" w14:textId="77777777" w:rsidR="00D666B1" w:rsidRPr="00781042" w:rsidRDefault="00D666B1">
            <w:pPr>
              <w:spacing w:line="256" w:lineRule="auto"/>
              <w:rPr>
                <w:rFonts w:ascii="Sylfaen" w:hAnsi="Sylfaen"/>
                <w:lang w:val="ka-GE"/>
              </w:rPr>
            </w:pPr>
            <w:r w:rsidRPr="00781042">
              <w:rPr>
                <w:rFonts w:ascii="Sylfaen" w:hAnsi="Sylfaen" w:cs="Sylfaen"/>
                <w:lang w:val="ka-GE"/>
              </w:rPr>
              <w:t>ქორი</w:t>
            </w:r>
          </w:p>
        </w:tc>
        <w:tc>
          <w:tcPr>
            <w:tcW w:w="4090" w:type="dxa"/>
            <w:tcBorders>
              <w:top w:val="single" w:sz="4" w:space="0" w:color="auto"/>
              <w:left w:val="single" w:sz="4" w:space="0" w:color="auto"/>
              <w:bottom w:val="single" w:sz="4" w:space="0" w:color="auto"/>
              <w:right w:val="single" w:sz="4" w:space="0" w:color="auto"/>
            </w:tcBorders>
            <w:hideMark/>
          </w:tcPr>
          <w:p w14:paraId="53665857"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Accipiter gentilis</w:t>
            </w:r>
          </w:p>
        </w:tc>
      </w:tr>
      <w:tr w:rsidR="00D666B1" w:rsidRPr="00781042" w14:paraId="6BD01BAF"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7CFD9C6B"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13</w:t>
            </w:r>
          </w:p>
        </w:tc>
        <w:tc>
          <w:tcPr>
            <w:tcW w:w="4556" w:type="dxa"/>
            <w:gridSpan w:val="2"/>
            <w:tcBorders>
              <w:top w:val="single" w:sz="4" w:space="0" w:color="auto"/>
              <w:left w:val="single" w:sz="4" w:space="0" w:color="auto"/>
              <w:bottom w:val="single" w:sz="4" w:space="0" w:color="auto"/>
              <w:right w:val="single" w:sz="4" w:space="0" w:color="auto"/>
            </w:tcBorders>
            <w:hideMark/>
          </w:tcPr>
          <w:p w14:paraId="2866BEBE" w14:textId="77777777" w:rsidR="00D666B1" w:rsidRPr="00781042" w:rsidRDefault="00D666B1">
            <w:pPr>
              <w:spacing w:line="256" w:lineRule="auto"/>
              <w:rPr>
                <w:rFonts w:ascii="Sylfaen" w:hAnsi="Sylfaen"/>
                <w:lang w:val="ka-GE"/>
              </w:rPr>
            </w:pPr>
            <w:r w:rsidRPr="00781042">
              <w:rPr>
                <w:rFonts w:ascii="Sylfaen" w:hAnsi="Sylfaen" w:cs="Sylfaen"/>
                <w:lang w:val="ka-GE"/>
              </w:rPr>
              <w:t>ძერა</w:t>
            </w:r>
          </w:p>
        </w:tc>
        <w:tc>
          <w:tcPr>
            <w:tcW w:w="4090" w:type="dxa"/>
            <w:tcBorders>
              <w:top w:val="single" w:sz="4" w:space="0" w:color="auto"/>
              <w:left w:val="single" w:sz="4" w:space="0" w:color="auto"/>
              <w:bottom w:val="single" w:sz="4" w:space="0" w:color="auto"/>
              <w:right w:val="single" w:sz="4" w:space="0" w:color="auto"/>
            </w:tcBorders>
            <w:hideMark/>
          </w:tcPr>
          <w:p w14:paraId="08B03AE5"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Milvis nigrans</w:t>
            </w:r>
          </w:p>
        </w:tc>
      </w:tr>
      <w:tr w:rsidR="00D666B1" w:rsidRPr="00781042" w14:paraId="3B9464EB"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29C30721"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14</w:t>
            </w:r>
          </w:p>
        </w:tc>
        <w:tc>
          <w:tcPr>
            <w:tcW w:w="4556" w:type="dxa"/>
            <w:gridSpan w:val="2"/>
            <w:tcBorders>
              <w:top w:val="single" w:sz="4" w:space="0" w:color="auto"/>
              <w:left w:val="single" w:sz="4" w:space="0" w:color="auto"/>
              <w:bottom w:val="single" w:sz="4" w:space="0" w:color="auto"/>
              <w:right w:val="single" w:sz="4" w:space="0" w:color="auto"/>
            </w:tcBorders>
            <w:hideMark/>
          </w:tcPr>
          <w:p w14:paraId="39F54EE3" w14:textId="77777777" w:rsidR="00D666B1" w:rsidRPr="00781042" w:rsidRDefault="00D666B1">
            <w:pPr>
              <w:spacing w:line="256" w:lineRule="auto"/>
              <w:rPr>
                <w:rFonts w:ascii="Sylfaen" w:hAnsi="Sylfaen"/>
                <w:lang w:val="ka-GE"/>
              </w:rPr>
            </w:pPr>
            <w:r w:rsidRPr="00781042">
              <w:rPr>
                <w:rFonts w:ascii="Sylfaen" w:hAnsi="Sylfaen" w:cs="Sylfaen"/>
                <w:lang w:val="ka-GE"/>
              </w:rPr>
              <w:t>შაკი</w:t>
            </w:r>
          </w:p>
        </w:tc>
        <w:tc>
          <w:tcPr>
            <w:tcW w:w="4090" w:type="dxa"/>
            <w:tcBorders>
              <w:top w:val="single" w:sz="4" w:space="0" w:color="auto"/>
              <w:left w:val="single" w:sz="4" w:space="0" w:color="auto"/>
              <w:bottom w:val="single" w:sz="4" w:space="0" w:color="auto"/>
              <w:right w:val="single" w:sz="4" w:space="0" w:color="auto"/>
            </w:tcBorders>
            <w:hideMark/>
          </w:tcPr>
          <w:p w14:paraId="12E02266"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Pandion Haliaetus</w:t>
            </w:r>
          </w:p>
        </w:tc>
      </w:tr>
      <w:tr w:rsidR="00D666B1" w:rsidRPr="00781042" w14:paraId="40E13294"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46F0583F"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15</w:t>
            </w:r>
          </w:p>
        </w:tc>
        <w:tc>
          <w:tcPr>
            <w:tcW w:w="4556" w:type="dxa"/>
            <w:gridSpan w:val="2"/>
            <w:tcBorders>
              <w:top w:val="single" w:sz="4" w:space="0" w:color="auto"/>
              <w:left w:val="single" w:sz="4" w:space="0" w:color="auto"/>
              <w:bottom w:val="single" w:sz="4" w:space="0" w:color="auto"/>
              <w:right w:val="single" w:sz="4" w:space="0" w:color="auto"/>
            </w:tcBorders>
            <w:hideMark/>
          </w:tcPr>
          <w:p w14:paraId="0D7650AA" w14:textId="77777777" w:rsidR="00D666B1" w:rsidRPr="00781042" w:rsidRDefault="00D666B1">
            <w:pPr>
              <w:spacing w:line="256" w:lineRule="auto"/>
              <w:rPr>
                <w:rFonts w:ascii="Sylfaen" w:hAnsi="Sylfaen"/>
                <w:lang w:val="ka-GE"/>
              </w:rPr>
            </w:pPr>
            <w:r w:rsidRPr="00781042">
              <w:rPr>
                <w:rFonts w:ascii="Sylfaen" w:hAnsi="Sylfaen" w:cs="Sylfaen"/>
                <w:lang w:val="ka-GE"/>
              </w:rPr>
              <w:t>კავკასიური</w:t>
            </w:r>
            <w:r w:rsidRPr="00781042">
              <w:rPr>
                <w:rFonts w:ascii="Sylfaen" w:hAnsi="Sylfaen"/>
                <w:lang w:val="ka-GE"/>
              </w:rPr>
              <w:t xml:space="preserve"> </w:t>
            </w:r>
            <w:r w:rsidRPr="00781042">
              <w:rPr>
                <w:rFonts w:ascii="Sylfaen" w:hAnsi="Sylfaen" w:cs="Sylfaen"/>
                <w:lang w:val="ka-GE"/>
              </w:rPr>
              <w:t>როჭო</w:t>
            </w:r>
          </w:p>
        </w:tc>
        <w:tc>
          <w:tcPr>
            <w:tcW w:w="4090" w:type="dxa"/>
            <w:tcBorders>
              <w:top w:val="single" w:sz="4" w:space="0" w:color="auto"/>
              <w:left w:val="single" w:sz="4" w:space="0" w:color="auto"/>
              <w:bottom w:val="single" w:sz="4" w:space="0" w:color="auto"/>
              <w:right w:val="single" w:sz="4" w:space="0" w:color="auto"/>
            </w:tcBorders>
            <w:hideMark/>
          </w:tcPr>
          <w:p w14:paraId="0F015331"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Lyrurus mlocosiewiczi</w:t>
            </w:r>
          </w:p>
        </w:tc>
      </w:tr>
      <w:tr w:rsidR="00D666B1" w:rsidRPr="00781042" w14:paraId="624C4923"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1A5E1EF3"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16</w:t>
            </w:r>
          </w:p>
        </w:tc>
        <w:tc>
          <w:tcPr>
            <w:tcW w:w="4556" w:type="dxa"/>
            <w:gridSpan w:val="2"/>
            <w:tcBorders>
              <w:top w:val="single" w:sz="4" w:space="0" w:color="auto"/>
              <w:left w:val="single" w:sz="4" w:space="0" w:color="auto"/>
              <w:bottom w:val="single" w:sz="4" w:space="0" w:color="auto"/>
              <w:right w:val="single" w:sz="4" w:space="0" w:color="auto"/>
            </w:tcBorders>
            <w:hideMark/>
          </w:tcPr>
          <w:p w14:paraId="27D6192F" w14:textId="77777777" w:rsidR="00D666B1" w:rsidRPr="00781042" w:rsidRDefault="00D666B1">
            <w:pPr>
              <w:spacing w:line="256" w:lineRule="auto"/>
              <w:rPr>
                <w:rFonts w:ascii="Sylfaen" w:hAnsi="Sylfaen"/>
                <w:lang w:val="ka-GE"/>
              </w:rPr>
            </w:pPr>
            <w:r w:rsidRPr="00781042">
              <w:rPr>
                <w:rFonts w:ascii="Sylfaen" w:hAnsi="Sylfaen" w:cs="Sylfaen"/>
                <w:lang w:val="ka-GE"/>
              </w:rPr>
              <w:t>კავკასიური</w:t>
            </w:r>
            <w:r w:rsidRPr="00781042">
              <w:rPr>
                <w:rFonts w:ascii="Sylfaen" w:hAnsi="Sylfaen"/>
                <w:lang w:val="ka-GE"/>
              </w:rPr>
              <w:t xml:space="preserve"> </w:t>
            </w:r>
            <w:r w:rsidRPr="00781042">
              <w:rPr>
                <w:rFonts w:ascii="Sylfaen" w:hAnsi="Sylfaen" w:cs="Sylfaen"/>
                <w:lang w:val="ka-GE"/>
              </w:rPr>
              <w:t>შურთხი</w:t>
            </w:r>
          </w:p>
        </w:tc>
        <w:tc>
          <w:tcPr>
            <w:tcW w:w="4090" w:type="dxa"/>
            <w:tcBorders>
              <w:top w:val="single" w:sz="4" w:space="0" w:color="auto"/>
              <w:left w:val="single" w:sz="4" w:space="0" w:color="auto"/>
              <w:bottom w:val="single" w:sz="4" w:space="0" w:color="auto"/>
              <w:right w:val="single" w:sz="4" w:space="0" w:color="auto"/>
            </w:tcBorders>
            <w:hideMark/>
          </w:tcPr>
          <w:p w14:paraId="5B90EFCC"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Tetraogallus caucasicus</w:t>
            </w:r>
          </w:p>
        </w:tc>
      </w:tr>
      <w:tr w:rsidR="00D666B1" w:rsidRPr="00781042" w14:paraId="3339E245"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239EB05D"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17</w:t>
            </w:r>
          </w:p>
        </w:tc>
        <w:tc>
          <w:tcPr>
            <w:tcW w:w="4556" w:type="dxa"/>
            <w:gridSpan w:val="2"/>
            <w:tcBorders>
              <w:top w:val="single" w:sz="4" w:space="0" w:color="auto"/>
              <w:left w:val="single" w:sz="4" w:space="0" w:color="auto"/>
              <w:bottom w:val="single" w:sz="4" w:space="0" w:color="auto"/>
              <w:right w:val="single" w:sz="4" w:space="0" w:color="auto"/>
            </w:tcBorders>
            <w:hideMark/>
          </w:tcPr>
          <w:p w14:paraId="19E0A1CD" w14:textId="77777777" w:rsidR="00D666B1" w:rsidRPr="00781042" w:rsidRDefault="00D666B1">
            <w:pPr>
              <w:spacing w:line="256" w:lineRule="auto"/>
              <w:rPr>
                <w:rFonts w:ascii="Sylfaen" w:hAnsi="Sylfaen"/>
                <w:lang w:val="ka-GE"/>
              </w:rPr>
            </w:pPr>
            <w:r w:rsidRPr="00781042">
              <w:rPr>
                <w:rFonts w:ascii="Sylfaen" w:hAnsi="Sylfaen" w:cs="Sylfaen"/>
                <w:lang w:val="ka-GE"/>
              </w:rPr>
              <w:t>მწყერი</w:t>
            </w:r>
          </w:p>
        </w:tc>
        <w:tc>
          <w:tcPr>
            <w:tcW w:w="4090" w:type="dxa"/>
            <w:tcBorders>
              <w:top w:val="single" w:sz="4" w:space="0" w:color="auto"/>
              <w:left w:val="single" w:sz="4" w:space="0" w:color="auto"/>
              <w:bottom w:val="single" w:sz="4" w:space="0" w:color="auto"/>
              <w:right w:val="single" w:sz="4" w:space="0" w:color="auto"/>
            </w:tcBorders>
            <w:hideMark/>
          </w:tcPr>
          <w:p w14:paraId="59ABE9EC"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Cotirnix coturnix</w:t>
            </w:r>
          </w:p>
        </w:tc>
      </w:tr>
      <w:tr w:rsidR="00D666B1" w:rsidRPr="00781042" w14:paraId="55F077C1"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4EAA3B3F"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18</w:t>
            </w:r>
          </w:p>
        </w:tc>
        <w:tc>
          <w:tcPr>
            <w:tcW w:w="4556" w:type="dxa"/>
            <w:gridSpan w:val="2"/>
            <w:tcBorders>
              <w:top w:val="single" w:sz="4" w:space="0" w:color="auto"/>
              <w:left w:val="single" w:sz="4" w:space="0" w:color="auto"/>
              <w:bottom w:val="single" w:sz="4" w:space="0" w:color="auto"/>
              <w:right w:val="single" w:sz="4" w:space="0" w:color="auto"/>
            </w:tcBorders>
            <w:hideMark/>
          </w:tcPr>
          <w:p w14:paraId="73AFB2FB" w14:textId="77777777" w:rsidR="00D666B1" w:rsidRPr="00781042" w:rsidRDefault="00D666B1">
            <w:pPr>
              <w:spacing w:line="256" w:lineRule="auto"/>
              <w:rPr>
                <w:rFonts w:ascii="Sylfaen" w:hAnsi="Sylfaen"/>
                <w:lang w:val="ka-GE"/>
              </w:rPr>
            </w:pPr>
            <w:r w:rsidRPr="00781042">
              <w:rPr>
                <w:rFonts w:ascii="Sylfaen" w:hAnsi="Sylfaen" w:cs="Sylfaen"/>
                <w:lang w:val="ka-GE"/>
              </w:rPr>
              <w:t>რუხი</w:t>
            </w:r>
            <w:r w:rsidRPr="00781042">
              <w:rPr>
                <w:rFonts w:ascii="Sylfaen" w:hAnsi="Sylfaen"/>
                <w:lang w:val="ka-GE"/>
              </w:rPr>
              <w:t xml:space="preserve"> </w:t>
            </w:r>
            <w:r w:rsidRPr="00781042">
              <w:rPr>
                <w:rFonts w:ascii="Sylfaen" w:hAnsi="Sylfaen" w:cs="Sylfaen"/>
                <w:lang w:val="ka-GE"/>
              </w:rPr>
              <w:t>წერო</w:t>
            </w:r>
          </w:p>
        </w:tc>
        <w:tc>
          <w:tcPr>
            <w:tcW w:w="4090" w:type="dxa"/>
            <w:tcBorders>
              <w:top w:val="single" w:sz="4" w:space="0" w:color="auto"/>
              <w:left w:val="single" w:sz="4" w:space="0" w:color="auto"/>
              <w:bottom w:val="single" w:sz="4" w:space="0" w:color="auto"/>
              <w:right w:val="single" w:sz="4" w:space="0" w:color="auto"/>
            </w:tcBorders>
            <w:hideMark/>
          </w:tcPr>
          <w:p w14:paraId="367231E2"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Grus grus</w:t>
            </w:r>
          </w:p>
        </w:tc>
      </w:tr>
      <w:tr w:rsidR="00D666B1" w:rsidRPr="00781042" w14:paraId="2F39BD83"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052EF9FD"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19</w:t>
            </w:r>
          </w:p>
        </w:tc>
        <w:tc>
          <w:tcPr>
            <w:tcW w:w="4556" w:type="dxa"/>
            <w:gridSpan w:val="2"/>
            <w:tcBorders>
              <w:top w:val="single" w:sz="4" w:space="0" w:color="auto"/>
              <w:left w:val="single" w:sz="4" w:space="0" w:color="auto"/>
              <w:bottom w:val="single" w:sz="4" w:space="0" w:color="auto"/>
              <w:right w:val="single" w:sz="4" w:space="0" w:color="auto"/>
            </w:tcBorders>
            <w:hideMark/>
          </w:tcPr>
          <w:p w14:paraId="76390E56" w14:textId="77777777" w:rsidR="00D666B1" w:rsidRPr="00781042" w:rsidRDefault="00D666B1">
            <w:pPr>
              <w:spacing w:line="256" w:lineRule="auto"/>
              <w:rPr>
                <w:rFonts w:ascii="Sylfaen" w:hAnsi="Sylfaen"/>
                <w:lang w:val="ka-GE"/>
              </w:rPr>
            </w:pPr>
            <w:r w:rsidRPr="00781042">
              <w:rPr>
                <w:rFonts w:ascii="Sylfaen" w:hAnsi="Sylfaen" w:cs="Sylfaen"/>
                <w:lang w:val="ka-GE"/>
              </w:rPr>
              <w:t>ღალღა</w:t>
            </w:r>
          </w:p>
        </w:tc>
        <w:tc>
          <w:tcPr>
            <w:tcW w:w="4090" w:type="dxa"/>
            <w:tcBorders>
              <w:top w:val="single" w:sz="4" w:space="0" w:color="auto"/>
              <w:left w:val="single" w:sz="4" w:space="0" w:color="auto"/>
              <w:bottom w:val="single" w:sz="4" w:space="0" w:color="auto"/>
              <w:right w:val="single" w:sz="4" w:space="0" w:color="auto"/>
            </w:tcBorders>
            <w:hideMark/>
          </w:tcPr>
          <w:p w14:paraId="05E7F8A0"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Crex  crex</w:t>
            </w:r>
          </w:p>
        </w:tc>
      </w:tr>
      <w:tr w:rsidR="00D666B1" w:rsidRPr="00781042" w14:paraId="1164BB93"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55280495"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20</w:t>
            </w:r>
          </w:p>
        </w:tc>
        <w:tc>
          <w:tcPr>
            <w:tcW w:w="4556" w:type="dxa"/>
            <w:gridSpan w:val="2"/>
            <w:tcBorders>
              <w:top w:val="single" w:sz="4" w:space="0" w:color="auto"/>
              <w:left w:val="single" w:sz="4" w:space="0" w:color="auto"/>
              <w:bottom w:val="single" w:sz="4" w:space="0" w:color="auto"/>
              <w:right w:val="single" w:sz="4" w:space="0" w:color="auto"/>
            </w:tcBorders>
            <w:hideMark/>
          </w:tcPr>
          <w:p w14:paraId="7B44B898" w14:textId="77777777" w:rsidR="00D666B1" w:rsidRPr="00781042" w:rsidRDefault="00D666B1">
            <w:pPr>
              <w:spacing w:line="256" w:lineRule="auto"/>
              <w:rPr>
                <w:rFonts w:ascii="Sylfaen" w:hAnsi="Sylfaen"/>
                <w:lang w:val="ka-GE"/>
              </w:rPr>
            </w:pPr>
            <w:r w:rsidRPr="00781042">
              <w:rPr>
                <w:rFonts w:ascii="Sylfaen" w:hAnsi="Sylfaen" w:cs="Sylfaen"/>
                <w:lang w:val="ka-GE"/>
              </w:rPr>
              <w:t>მელოტა</w:t>
            </w:r>
            <w:r w:rsidRPr="00781042">
              <w:rPr>
                <w:rFonts w:ascii="Sylfaen" w:hAnsi="Sylfaen"/>
                <w:lang w:val="ka-GE"/>
              </w:rPr>
              <w:t xml:space="preserve"> </w:t>
            </w:r>
          </w:p>
        </w:tc>
        <w:tc>
          <w:tcPr>
            <w:tcW w:w="4090" w:type="dxa"/>
            <w:tcBorders>
              <w:top w:val="single" w:sz="4" w:space="0" w:color="auto"/>
              <w:left w:val="single" w:sz="4" w:space="0" w:color="auto"/>
              <w:bottom w:val="single" w:sz="4" w:space="0" w:color="auto"/>
              <w:right w:val="single" w:sz="4" w:space="0" w:color="auto"/>
            </w:tcBorders>
            <w:hideMark/>
          </w:tcPr>
          <w:p w14:paraId="166A91B6"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Fulica atra</w:t>
            </w:r>
          </w:p>
        </w:tc>
      </w:tr>
      <w:tr w:rsidR="00D666B1" w:rsidRPr="00781042" w14:paraId="7173081C"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607CC2AD"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21</w:t>
            </w:r>
          </w:p>
        </w:tc>
        <w:tc>
          <w:tcPr>
            <w:tcW w:w="4556" w:type="dxa"/>
            <w:gridSpan w:val="2"/>
            <w:tcBorders>
              <w:top w:val="single" w:sz="4" w:space="0" w:color="auto"/>
              <w:left w:val="single" w:sz="4" w:space="0" w:color="auto"/>
              <w:bottom w:val="single" w:sz="4" w:space="0" w:color="auto"/>
              <w:right w:val="single" w:sz="4" w:space="0" w:color="auto"/>
            </w:tcBorders>
            <w:hideMark/>
          </w:tcPr>
          <w:p w14:paraId="2D45639B" w14:textId="77777777" w:rsidR="00D666B1" w:rsidRPr="00781042" w:rsidRDefault="00D666B1">
            <w:pPr>
              <w:spacing w:line="256" w:lineRule="auto"/>
              <w:rPr>
                <w:rFonts w:ascii="Sylfaen" w:hAnsi="Sylfaen"/>
                <w:lang w:val="ka-GE"/>
              </w:rPr>
            </w:pPr>
            <w:r w:rsidRPr="00781042">
              <w:rPr>
                <w:rFonts w:ascii="Sylfaen" w:hAnsi="Sylfaen" w:cs="Sylfaen"/>
                <w:lang w:val="ka-GE"/>
              </w:rPr>
              <w:t>ჩიბუხა</w:t>
            </w:r>
          </w:p>
        </w:tc>
        <w:tc>
          <w:tcPr>
            <w:tcW w:w="4090" w:type="dxa"/>
            <w:tcBorders>
              <w:top w:val="single" w:sz="4" w:space="0" w:color="auto"/>
              <w:left w:val="single" w:sz="4" w:space="0" w:color="auto"/>
              <w:bottom w:val="single" w:sz="4" w:space="0" w:color="auto"/>
              <w:right w:val="single" w:sz="4" w:space="0" w:color="auto"/>
            </w:tcBorders>
            <w:hideMark/>
          </w:tcPr>
          <w:p w14:paraId="5A0AF558"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Gallinago gallinago</w:t>
            </w:r>
          </w:p>
        </w:tc>
      </w:tr>
      <w:tr w:rsidR="00D666B1" w:rsidRPr="00781042" w14:paraId="1FE7F558"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650AFD86"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22</w:t>
            </w:r>
          </w:p>
        </w:tc>
        <w:tc>
          <w:tcPr>
            <w:tcW w:w="4556" w:type="dxa"/>
            <w:gridSpan w:val="2"/>
            <w:tcBorders>
              <w:top w:val="single" w:sz="4" w:space="0" w:color="auto"/>
              <w:left w:val="single" w:sz="4" w:space="0" w:color="auto"/>
              <w:bottom w:val="single" w:sz="4" w:space="0" w:color="auto"/>
              <w:right w:val="single" w:sz="4" w:space="0" w:color="auto"/>
            </w:tcBorders>
            <w:hideMark/>
          </w:tcPr>
          <w:p w14:paraId="71ACF87C" w14:textId="77777777" w:rsidR="00D666B1" w:rsidRPr="00781042" w:rsidRDefault="00D666B1">
            <w:pPr>
              <w:spacing w:line="256" w:lineRule="auto"/>
              <w:rPr>
                <w:rFonts w:ascii="Sylfaen" w:hAnsi="Sylfaen"/>
                <w:lang w:val="ka-GE"/>
              </w:rPr>
            </w:pPr>
            <w:r w:rsidRPr="00781042">
              <w:rPr>
                <w:rFonts w:ascii="Sylfaen" w:hAnsi="Sylfaen" w:cs="Sylfaen"/>
                <w:lang w:val="ka-GE"/>
              </w:rPr>
              <w:t>გოჭა</w:t>
            </w:r>
          </w:p>
        </w:tc>
        <w:tc>
          <w:tcPr>
            <w:tcW w:w="4090" w:type="dxa"/>
            <w:tcBorders>
              <w:top w:val="single" w:sz="4" w:space="0" w:color="auto"/>
              <w:left w:val="single" w:sz="4" w:space="0" w:color="auto"/>
              <w:bottom w:val="single" w:sz="4" w:space="0" w:color="auto"/>
              <w:right w:val="single" w:sz="4" w:space="0" w:color="auto"/>
            </w:tcBorders>
            <w:hideMark/>
          </w:tcPr>
          <w:p w14:paraId="13C5A217"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Gallinago media</w:t>
            </w:r>
          </w:p>
        </w:tc>
      </w:tr>
      <w:tr w:rsidR="00D666B1" w:rsidRPr="00781042" w14:paraId="41D516EF"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20BBF229"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23</w:t>
            </w:r>
          </w:p>
        </w:tc>
        <w:tc>
          <w:tcPr>
            <w:tcW w:w="4556" w:type="dxa"/>
            <w:gridSpan w:val="2"/>
            <w:tcBorders>
              <w:top w:val="single" w:sz="4" w:space="0" w:color="auto"/>
              <w:left w:val="single" w:sz="4" w:space="0" w:color="auto"/>
              <w:bottom w:val="single" w:sz="4" w:space="0" w:color="auto"/>
              <w:right w:val="single" w:sz="4" w:space="0" w:color="auto"/>
            </w:tcBorders>
            <w:hideMark/>
          </w:tcPr>
          <w:p w14:paraId="6545C36B" w14:textId="77777777" w:rsidR="00D666B1" w:rsidRPr="00781042" w:rsidRDefault="00D666B1">
            <w:pPr>
              <w:spacing w:line="256" w:lineRule="auto"/>
              <w:rPr>
                <w:rFonts w:ascii="Sylfaen" w:hAnsi="Sylfaen"/>
                <w:lang w:val="ka-GE"/>
              </w:rPr>
            </w:pPr>
            <w:r w:rsidRPr="00781042">
              <w:rPr>
                <w:rFonts w:ascii="Sylfaen" w:hAnsi="Sylfaen" w:cs="Sylfaen"/>
                <w:lang w:val="ka-GE"/>
              </w:rPr>
              <w:t>ტყის</w:t>
            </w:r>
            <w:r w:rsidRPr="00781042">
              <w:rPr>
                <w:rFonts w:ascii="Sylfaen" w:hAnsi="Sylfaen"/>
                <w:lang w:val="ka-GE"/>
              </w:rPr>
              <w:t xml:space="preserve"> </w:t>
            </w:r>
            <w:r w:rsidRPr="00781042">
              <w:rPr>
                <w:rFonts w:ascii="Sylfaen" w:hAnsi="Sylfaen" w:cs="Sylfaen"/>
                <w:lang w:val="ka-GE"/>
              </w:rPr>
              <w:t>ქათამი</w:t>
            </w:r>
          </w:p>
        </w:tc>
        <w:tc>
          <w:tcPr>
            <w:tcW w:w="4090" w:type="dxa"/>
            <w:tcBorders>
              <w:top w:val="single" w:sz="4" w:space="0" w:color="auto"/>
              <w:left w:val="single" w:sz="4" w:space="0" w:color="auto"/>
              <w:bottom w:val="single" w:sz="4" w:space="0" w:color="auto"/>
              <w:right w:val="single" w:sz="4" w:space="0" w:color="auto"/>
            </w:tcBorders>
            <w:hideMark/>
          </w:tcPr>
          <w:p w14:paraId="4066C660"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Scolopax rusticola</w:t>
            </w:r>
          </w:p>
        </w:tc>
      </w:tr>
      <w:tr w:rsidR="00D666B1" w:rsidRPr="00781042" w14:paraId="280DB5B0"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26DDA24C"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24</w:t>
            </w:r>
          </w:p>
        </w:tc>
        <w:tc>
          <w:tcPr>
            <w:tcW w:w="4556" w:type="dxa"/>
            <w:gridSpan w:val="2"/>
            <w:tcBorders>
              <w:top w:val="single" w:sz="4" w:space="0" w:color="auto"/>
              <w:left w:val="single" w:sz="4" w:space="0" w:color="auto"/>
              <w:bottom w:val="single" w:sz="4" w:space="0" w:color="auto"/>
              <w:right w:val="single" w:sz="4" w:space="0" w:color="auto"/>
            </w:tcBorders>
            <w:hideMark/>
          </w:tcPr>
          <w:p w14:paraId="1FA7FE6D" w14:textId="77777777" w:rsidR="00D666B1" w:rsidRPr="00781042" w:rsidRDefault="00D666B1">
            <w:pPr>
              <w:spacing w:line="256" w:lineRule="auto"/>
              <w:rPr>
                <w:rFonts w:ascii="Sylfaen" w:hAnsi="Sylfaen"/>
                <w:lang w:val="ka-GE"/>
              </w:rPr>
            </w:pPr>
            <w:r w:rsidRPr="00781042">
              <w:rPr>
                <w:rFonts w:ascii="Sylfaen" w:hAnsi="Sylfaen" w:cs="Sylfaen"/>
                <w:lang w:val="ka-GE"/>
              </w:rPr>
              <w:t>ქედანი</w:t>
            </w:r>
          </w:p>
        </w:tc>
        <w:tc>
          <w:tcPr>
            <w:tcW w:w="4090" w:type="dxa"/>
            <w:tcBorders>
              <w:top w:val="single" w:sz="4" w:space="0" w:color="auto"/>
              <w:left w:val="single" w:sz="4" w:space="0" w:color="auto"/>
              <w:bottom w:val="single" w:sz="4" w:space="0" w:color="auto"/>
              <w:right w:val="single" w:sz="4" w:space="0" w:color="auto"/>
            </w:tcBorders>
            <w:hideMark/>
          </w:tcPr>
          <w:p w14:paraId="0AD853A6"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Columba palumbus</w:t>
            </w:r>
          </w:p>
        </w:tc>
      </w:tr>
      <w:tr w:rsidR="00D666B1" w:rsidRPr="00781042" w14:paraId="13F70EE4"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30FFE520"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25</w:t>
            </w:r>
          </w:p>
        </w:tc>
        <w:tc>
          <w:tcPr>
            <w:tcW w:w="4556" w:type="dxa"/>
            <w:gridSpan w:val="2"/>
            <w:tcBorders>
              <w:top w:val="single" w:sz="4" w:space="0" w:color="auto"/>
              <w:left w:val="single" w:sz="4" w:space="0" w:color="auto"/>
              <w:bottom w:val="single" w:sz="4" w:space="0" w:color="auto"/>
              <w:right w:val="single" w:sz="4" w:space="0" w:color="auto"/>
            </w:tcBorders>
            <w:hideMark/>
          </w:tcPr>
          <w:p w14:paraId="6405BB57" w14:textId="77777777" w:rsidR="00D666B1" w:rsidRPr="00781042" w:rsidRDefault="00D666B1">
            <w:pPr>
              <w:spacing w:line="256" w:lineRule="auto"/>
              <w:rPr>
                <w:rFonts w:ascii="Sylfaen" w:hAnsi="Sylfaen"/>
                <w:lang w:val="ka-GE"/>
              </w:rPr>
            </w:pPr>
            <w:r w:rsidRPr="00781042">
              <w:rPr>
                <w:rFonts w:ascii="Sylfaen" w:hAnsi="Sylfaen" w:cs="Sylfaen"/>
                <w:lang w:val="ka-GE"/>
              </w:rPr>
              <w:t>გუგული</w:t>
            </w:r>
          </w:p>
        </w:tc>
        <w:tc>
          <w:tcPr>
            <w:tcW w:w="4090" w:type="dxa"/>
            <w:tcBorders>
              <w:top w:val="single" w:sz="4" w:space="0" w:color="auto"/>
              <w:left w:val="single" w:sz="4" w:space="0" w:color="auto"/>
              <w:bottom w:val="single" w:sz="4" w:space="0" w:color="auto"/>
              <w:right w:val="single" w:sz="4" w:space="0" w:color="auto"/>
            </w:tcBorders>
            <w:hideMark/>
          </w:tcPr>
          <w:p w14:paraId="4AF0D3B8"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Cuculus canorus</w:t>
            </w:r>
          </w:p>
        </w:tc>
      </w:tr>
      <w:tr w:rsidR="00D666B1" w:rsidRPr="00781042" w14:paraId="6320F1F4"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0802FA87"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26</w:t>
            </w:r>
          </w:p>
        </w:tc>
        <w:tc>
          <w:tcPr>
            <w:tcW w:w="4556" w:type="dxa"/>
            <w:gridSpan w:val="2"/>
            <w:tcBorders>
              <w:top w:val="single" w:sz="4" w:space="0" w:color="auto"/>
              <w:left w:val="single" w:sz="4" w:space="0" w:color="auto"/>
              <w:bottom w:val="single" w:sz="4" w:space="0" w:color="auto"/>
              <w:right w:val="single" w:sz="4" w:space="0" w:color="auto"/>
            </w:tcBorders>
            <w:hideMark/>
          </w:tcPr>
          <w:p w14:paraId="7551BB45" w14:textId="77777777" w:rsidR="00D666B1" w:rsidRPr="00781042" w:rsidRDefault="00D666B1">
            <w:pPr>
              <w:spacing w:line="256" w:lineRule="auto"/>
              <w:rPr>
                <w:rFonts w:ascii="Sylfaen" w:hAnsi="Sylfaen"/>
                <w:lang w:val="ka-GE"/>
              </w:rPr>
            </w:pPr>
            <w:r w:rsidRPr="00781042">
              <w:rPr>
                <w:rFonts w:ascii="Sylfaen" w:hAnsi="Sylfaen" w:cs="Sylfaen"/>
                <w:lang w:val="ka-GE"/>
              </w:rPr>
              <w:t>ზარნაშო</w:t>
            </w:r>
            <w:r w:rsidRPr="00781042">
              <w:rPr>
                <w:rFonts w:ascii="Sylfaen" w:hAnsi="Sylfaen"/>
                <w:lang w:val="ka-GE"/>
              </w:rPr>
              <w:t xml:space="preserve"> </w:t>
            </w:r>
          </w:p>
        </w:tc>
        <w:tc>
          <w:tcPr>
            <w:tcW w:w="4090" w:type="dxa"/>
            <w:tcBorders>
              <w:top w:val="single" w:sz="4" w:space="0" w:color="auto"/>
              <w:left w:val="single" w:sz="4" w:space="0" w:color="auto"/>
              <w:bottom w:val="single" w:sz="4" w:space="0" w:color="auto"/>
              <w:right w:val="single" w:sz="4" w:space="0" w:color="auto"/>
            </w:tcBorders>
            <w:hideMark/>
          </w:tcPr>
          <w:p w14:paraId="5B8A490A"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Bubo bubo</w:t>
            </w:r>
          </w:p>
        </w:tc>
      </w:tr>
      <w:tr w:rsidR="00D666B1" w:rsidRPr="00781042" w14:paraId="66A7716C"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01EEF802"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27</w:t>
            </w:r>
          </w:p>
        </w:tc>
        <w:tc>
          <w:tcPr>
            <w:tcW w:w="4556" w:type="dxa"/>
            <w:gridSpan w:val="2"/>
            <w:tcBorders>
              <w:top w:val="single" w:sz="4" w:space="0" w:color="auto"/>
              <w:left w:val="single" w:sz="4" w:space="0" w:color="auto"/>
              <w:bottom w:val="single" w:sz="4" w:space="0" w:color="auto"/>
              <w:right w:val="single" w:sz="4" w:space="0" w:color="auto"/>
            </w:tcBorders>
            <w:hideMark/>
          </w:tcPr>
          <w:p w14:paraId="47AD1A73" w14:textId="77777777" w:rsidR="00D666B1" w:rsidRPr="00781042" w:rsidRDefault="00D666B1">
            <w:pPr>
              <w:spacing w:line="256" w:lineRule="auto"/>
              <w:rPr>
                <w:rFonts w:ascii="Sylfaen" w:hAnsi="Sylfaen"/>
                <w:lang w:val="ka-GE"/>
              </w:rPr>
            </w:pPr>
            <w:r w:rsidRPr="00781042">
              <w:rPr>
                <w:rFonts w:ascii="Sylfaen" w:hAnsi="Sylfaen" w:cs="Sylfaen"/>
                <w:lang w:val="ka-GE"/>
              </w:rPr>
              <w:t>ჭოტი</w:t>
            </w:r>
          </w:p>
        </w:tc>
        <w:tc>
          <w:tcPr>
            <w:tcW w:w="4090" w:type="dxa"/>
            <w:tcBorders>
              <w:top w:val="single" w:sz="4" w:space="0" w:color="auto"/>
              <w:left w:val="single" w:sz="4" w:space="0" w:color="auto"/>
              <w:bottom w:val="single" w:sz="4" w:space="0" w:color="auto"/>
              <w:right w:val="single" w:sz="4" w:space="0" w:color="auto"/>
            </w:tcBorders>
            <w:hideMark/>
          </w:tcPr>
          <w:p w14:paraId="56DC90AF"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Athena nocuta</w:t>
            </w:r>
          </w:p>
        </w:tc>
      </w:tr>
      <w:tr w:rsidR="00D666B1" w:rsidRPr="00781042" w14:paraId="31B9703E"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40B732FF"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lastRenderedPageBreak/>
              <w:t>28</w:t>
            </w:r>
          </w:p>
        </w:tc>
        <w:tc>
          <w:tcPr>
            <w:tcW w:w="4556" w:type="dxa"/>
            <w:gridSpan w:val="2"/>
            <w:tcBorders>
              <w:top w:val="single" w:sz="4" w:space="0" w:color="auto"/>
              <w:left w:val="single" w:sz="4" w:space="0" w:color="auto"/>
              <w:bottom w:val="single" w:sz="4" w:space="0" w:color="auto"/>
              <w:right w:val="single" w:sz="4" w:space="0" w:color="auto"/>
            </w:tcBorders>
            <w:hideMark/>
          </w:tcPr>
          <w:p w14:paraId="4F2C36A7" w14:textId="77777777" w:rsidR="00D666B1" w:rsidRPr="00781042" w:rsidRDefault="00D666B1">
            <w:pPr>
              <w:spacing w:line="256" w:lineRule="auto"/>
              <w:rPr>
                <w:rFonts w:ascii="Sylfaen" w:hAnsi="Sylfaen"/>
                <w:lang w:val="ka-GE"/>
              </w:rPr>
            </w:pPr>
            <w:r w:rsidRPr="00781042">
              <w:rPr>
                <w:rFonts w:ascii="Sylfaen" w:hAnsi="Sylfaen" w:cs="Sylfaen"/>
                <w:lang w:val="ka-GE"/>
              </w:rPr>
              <w:t>ბუ</w:t>
            </w:r>
          </w:p>
        </w:tc>
        <w:tc>
          <w:tcPr>
            <w:tcW w:w="4090" w:type="dxa"/>
            <w:tcBorders>
              <w:top w:val="single" w:sz="4" w:space="0" w:color="auto"/>
              <w:left w:val="single" w:sz="4" w:space="0" w:color="auto"/>
              <w:bottom w:val="single" w:sz="4" w:space="0" w:color="auto"/>
              <w:right w:val="single" w:sz="4" w:space="0" w:color="auto"/>
            </w:tcBorders>
            <w:hideMark/>
          </w:tcPr>
          <w:p w14:paraId="6E399296"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Strix aluco</w:t>
            </w:r>
          </w:p>
        </w:tc>
      </w:tr>
      <w:tr w:rsidR="00D666B1" w:rsidRPr="00781042" w14:paraId="718036AF"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3213B5CB"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29</w:t>
            </w:r>
          </w:p>
        </w:tc>
        <w:tc>
          <w:tcPr>
            <w:tcW w:w="4556" w:type="dxa"/>
            <w:gridSpan w:val="2"/>
            <w:tcBorders>
              <w:top w:val="single" w:sz="4" w:space="0" w:color="auto"/>
              <w:left w:val="single" w:sz="4" w:space="0" w:color="auto"/>
              <w:bottom w:val="single" w:sz="4" w:space="0" w:color="auto"/>
              <w:right w:val="single" w:sz="4" w:space="0" w:color="auto"/>
            </w:tcBorders>
            <w:hideMark/>
          </w:tcPr>
          <w:p w14:paraId="3931FA39" w14:textId="77777777" w:rsidR="00D666B1" w:rsidRPr="00781042" w:rsidRDefault="00D666B1">
            <w:pPr>
              <w:spacing w:line="256" w:lineRule="auto"/>
              <w:rPr>
                <w:rFonts w:ascii="Sylfaen" w:hAnsi="Sylfaen"/>
                <w:lang w:val="ka-GE"/>
              </w:rPr>
            </w:pPr>
            <w:r w:rsidRPr="00781042">
              <w:rPr>
                <w:rFonts w:ascii="Sylfaen" w:hAnsi="Sylfaen" w:cs="Sylfaen"/>
                <w:lang w:val="ka-GE"/>
              </w:rPr>
              <w:t>ოლოლი</w:t>
            </w:r>
          </w:p>
        </w:tc>
        <w:tc>
          <w:tcPr>
            <w:tcW w:w="4090" w:type="dxa"/>
            <w:tcBorders>
              <w:top w:val="single" w:sz="4" w:space="0" w:color="auto"/>
              <w:left w:val="single" w:sz="4" w:space="0" w:color="auto"/>
              <w:bottom w:val="single" w:sz="4" w:space="0" w:color="auto"/>
              <w:right w:val="single" w:sz="4" w:space="0" w:color="auto"/>
            </w:tcBorders>
            <w:hideMark/>
          </w:tcPr>
          <w:p w14:paraId="4D592F81"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Asio otis</w:t>
            </w:r>
          </w:p>
        </w:tc>
      </w:tr>
      <w:tr w:rsidR="00D666B1" w:rsidRPr="00781042" w14:paraId="74E41D4C"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5EBEDB12"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30</w:t>
            </w:r>
          </w:p>
        </w:tc>
        <w:tc>
          <w:tcPr>
            <w:tcW w:w="4556" w:type="dxa"/>
            <w:gridSpan w:val="2"/>
            <w:tcBorders>
              <w:top w:val="single" w:sz="4" w:space="0" w:color="auto"/>
              <w:left w:val="single" w:sz="4" w:space="0" w:color="auto"/>
              <w:bottom w:val="single" w:sz="4" w:space="0" w:color="auto"/>
              <w:right w:val="single" w:sz="4" w:space="0" w:color="auto"/>
            </w:tcBorders>
            <w:hideMark/>
          </w:tcPr>
          <w:p w14:paraId="5AE73959" w14:textId="77777777" w:rsidR="00D666B1" w:rsidRPr="00781042" w:rsidRDefault="00D666B1">
            <w:pPr>
              <w:spacing w:line="256" w:lineRule="auto"/>
              <w:rPr>
                <w:rFonts w:ascii="Sylfaen" w:hAnsi="Sylfaen"/>
                <w:lang w:val="ka-GE"/>
              </w:rPr>
            </w:pPr>
            <w:r w:rsidRPr="00781042">
              <w:rPr>
                <w:rFonts w:ascii="Sylfaen" w:hAnsi="Sylfaen" w:cs="Sylfaen"/>
                <w:lang w:val="ka-GE"/>
              </w:rPr>
              <w:t>უფეხურა</w:t>
            </w:r>
          </w:p>
        </w:tc>
        <w:tc>
          <w:tcPr>
            <w:tcW w:w="4090" w:type="dxa"/>
            <w:tcBorders>
              <w:top w:val="single" w:sz="4" w:space="0" w:color="auto"/>
              <w:left w:val="single" w:sz="4" w:space="0" w:color="auto"/>
              <w:bottom w:val="single" w:sz="4" w:space="0" w:color="auto"/>
              <w:right w:val="single" w:sz="4" w:space="0" w:color="auto"/>
            </w:tcBorders>
            <w:hideMark/>
          </w:tcPr>
          <w:p w14:paraId="738FF62D"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Caprimuligus europaeus</w:t>
            </w:r>
          </w:p>
        </w:tc>
      </w:tr>
      <w:tr w:rsidR="00D666B1" w:rsidRPr="00781042" w14:paraId="1A0A5C78"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6E44DDAC"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31</w:t>
            </w:r>
          </w:p>
        </w:tc>
        <w:tc>
          <w:tcPr>
            <w:tcW w:w="4556" w:type="dxa"/>
            <w:gridSpan w:val="2"/>
            <w:tcBorders>
              <w:top w:val="single" w:sz="4" w:space="0" w:color="auto"/>
              <w:left w:val="single" w:sz="4" w:space="0" w:color="auto"/>
              <w:bottom w:val="single" w:sz="4" w:space="0" w:color="auto"/>
              <w:right w:val="single" w:sz="4" w:space="0" w:color="auto"/>
            </w:tcBorders>
            <w:hideMark/>
          </w:tcPr>
          <w:p w14:paraId="62F9136E" w14:textId="77777777" w:rsidR="00D666B1" w:rsidRPr="00781042" w:rsidRDefault="00D666B1">
            <w:pPr>
              <w:spacing w:line="256" w:lineRule="auto"/>
              <w:rPr>
                <w:rFonts w:ascii="Sylfaen" w:hAnsi="Sylfaen"/>
                <w:lang w:val="ka-GE"/>
              </w:rPr>
            </w:pPr>
            <w:r w:rsidRPr="00781042">
              <w:rPr>
                <w:rFonts w:ascii="Sylfaen" w:hAnsi="Sylfaen" w:cs="Sylfaen"/>
                <w:lang w:val="ka-GE"/>
              </w:rPr>
              <w:t>ნამგალა</w:t>
            </w:r>
          </w:p>
        </w:tc>
        <w:tc>
          <w:tcPr>
            <w:tcW w:w="4090" w:type="dxa"/>
            <w:tcBorders>
              <w:top w:val="single" w:sz="4" w:space="0" w:color="auto"/>
              <w:left w:val="single" w:sz="4" w:space="0" w:color="auto"/>
              <w:bottom w:val="single" w:sz="4" w:space="0" w:color="auto"/>
              <w:right w:val="single" w:sz="4" w:space="0" w:color="auto"/>
            </w:tcBorders>
            <w:hideMark/>
          </w:tcPr>
          <w:p w14:paraId="086B5E39"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Apus apus</w:t>
            </w:r>
          </w:p>
        </w:tc>
      </w:tr>
      <w:tr w:rsidR="00D666B1" w:rsidRPr="00781042" w14:paraId="6BC85B0F"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1A8A1E12"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32</w:t>
            </w:r>
          </w:p>
        </w:tc>
        <w:tc>
          <w:tcPr>
            <w:tcW w:w="4556" w:type="dxa"/>
            <w:gridSpan w:val="2"/>
            <w:tcBorders>
              <w:top w:val="single" w:sz="4" w:space="0" w:color="auto"/>
              <w:left w:val="single" w:sz="4" w:space="0" w:color="auto"/>
              <w:bottom w:val="single" w:sz="4" w:space="0" w:color="auto"/>
              <w:right w:val="single" w:sz="4" w:space="0" w:color="auto"/>
            </w:tcBorders>
            <w:hideMark/>
          </w:tcPr>
          <w:p w14:paraId="3FB04E0A" w14:textId="77777777" w:rsidR="00D666B1" w:rsidRPr="00781042" w:rsidRDefault="00D666B1">
            <w:pPr>
              <w:spacing w:line="256" w:lineRule="auto"/>
              <w:rPr>
                <w:rFonts w:ascii="Sylfaen" w:hAnsi="Sylfaen"/>
                <w:lang w:val="ka-GE"/>
              </w:rPr>
            </w:pPr>
            <w:r w:rsidRPr="00781042">
              <w:rPr>
                <w:rFonts w:ascii="Sylfaen" w:hAnsi="Sylfaen" w:cs="Sylfaen"/>
                <w:lang w:val="ka-GE"/>
              </w:rPr>
              <w:t>კვირიონი</w:t>
            </w:r>
          </w:p>
        </w:tc>
        <w:tc>
          <w:tcPr>
            <w:tcW w:w="4090" w:type="dxa"/>
            <w:tcBorders>
              <w:top w:val="single" w:sz="4" w:space="0" w:color="auto"/>
              <w:left w:val="single" w:sz="4" w:space="0" w:color="auto"/>
              <w:bottom w:val="single" w:sz="4" w:space="0" w:color="auto"/>
              <w:right w:val="single" w:sz="4" w:space="0" w:color="auto"/>
            </w:tcBorders>
            <w:hideMark/>
          </w:tcPr>
          <w:p w14:paraId="69AEA3A2"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Meops apiaster</w:t>
            </w:r>
          </w:p>
        </w:tc>
      </w:tr>
      <w:tr w:rsidR="00D666B1" w:rsidRPr="00781042" w14:paraId="39587116"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005A4D28"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33</w:t>
            </w:r>
          </w:p>
        </w:tc>
        <w:tc>
          <w:tcPr>
            <w:tcW w:w="4556" w:type="dxa"/>
            <w:gridSpan w:val="2"/>
            <w:tcBorders>
              <w:top w:val="single" w:sz="4" w:space="0" w:color="auto"/>
              <w:left w:val="single" w:sz="4" w:space="0" w:color="auto"/>
              <w:bottom w:val="single" w:sz="4" w:space="0" w:color="auto"/>
              <w:right w:val="single" w:sz="4" w:space="0" w:color="auto"/>
            </w:tcBorders>
            <w:hideMark/>
          </w:tcPr>
          <w:p w14:paraId="234EB101" w14:textId="77777777" w:rsidR="00D666B1" w:rsidRPr="00781042" w:rsidRDefault="00D666B1">
            <w:pPr>
              <w:spacing w:line="256" w:lineRule="auto"/>
              <w:rPr>
                <w:rFonts w:ascii="Sylfaen" w:hAnsi="Sylfaen"/>
                <w:lang w:val="ka-GE"/>
              </w:rPr>
            </w:pPr>
            <w:r w:rsidRPr="00781042">
              <w:rPr>
                <w:rFonts w:ascii="Sylfaen" w:hAnsi="Sylfaen" w:cs="Sylfaen"/>
                <w:lang w:val="ka-GE"/>
              </w:rPr>
              <w:t>ყაპუაპი</w:t>
            </w:r>
          </w:p>
        </w:tc>
        <w:tc>
          <w:tcPr>
            <w:tcW w:w="4090" w:type="dxa"/>
            <w:tcBorders>
              <w:top w:val="single" w:sz="4" w:space="0" w:color="auto"/>
              <w:left w:val="single" w:sz="4" w:space="0" w:color="auto"/>
              <w:bottom w:val="single" w:sz="4" w:space="0" w:color="auto"/>
              <w:right w:val="single" w:sz="4" w:space="0" w:color="auto"/>
            </w:tcBorders>
            <w:hideMark/>
          </w:tcPr>
          <w:p w14:paraId="1CE9330E"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Coracias garrulus</w:t>
            </w:r>
          </w:p>
        </w:tc>
      </w:tr>
      <w:tr w:rsidR="00D666B1" w:rsidRPr="00781042" w14:paraId="689AEECB"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10F71A08"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34</w:t>
            </w:r>
          </w:p>
        </w:tc>
        <w:tc>
          <w:tcPr>
            <w:tcW w:w="4556" w:type="dxa"/>
            <w:gridSpan w:val="2"/>
            <w:tcBorders>
              <w:top w:val="single" w:sz="4" w:space="0" w:color="auto"/>
              <w:left w:val="single" w:sz="4" w:space="0" w:color="auto"/>
              <w:bottom w:val="single" w:sz="4" w:space="0" w:color="auto"/>
              <w:right w:val="single" w:sz="4" w:space="0" w:color="auto"/>
            </w:tcBorders>
            <w:hideMark/>
          </w:tcPr>
          <w:p w14:paraId="72AE71DB" w14:textId="77777777" w:rsidR="00D666B1" w:rsidRPr="00781042" w:rsidRDefault="00D666B1">
            <w:pPr>
              <w:spacing w:line="256" w:lineRule="auto"/>
              <w:rPr>
                <w:rFonts w:ascii="Sylfaen" w:hAnsi="Sylfaen"/>
                <w:lang w:val="ka-GE"/>
              </w:rPr>
            </w:pPr>
            <w:r w:rsidRPr="00781042">
              <w:rPr>
                <w:rFonts w:ascii="Sylfaen" w:hAnsi="Sylfaen" w:cs="Sylfaen"/>
                <w:lang w:val="ka-GE"/>
              </w:rPr>
              <w:t>ოფოფი</w:t>
            </w:r>
          </w:p>
        </w:tc>
        <w:tc>
          <w:tcPr>
            <w:tcW w:w="4090" w:type="dxa"/>
            <w:tcBorders>
              <w:top w:val="single" w:sz="4" w:space="0" w:color="auto"/>
              <w:left w:val="single" w:sz="4" w:space="0" w:color="auto"/>
              <w:bottom w:val="single" w:sz="4" w:space="0" w:color="auto"/>
              <w:right w:val="single" w:sz="4" w:space="0" w:color="auto"/>
            </w:tcBorders>
            <w:hideMark/>
          </w:tcPr>
          <w:p w14:paraId="2952CD4E"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Upupa epops</w:t>
            </w:r>
          </w:p>
        </w:tc>
      </w:tr>
      <w:tr w:rsidR="00D666B1" w:rsidRPr="00781042" w14:paraId="0E642D13"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1AC7CA33"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35</w:t>
            </w:r>
          </w:p>
        </w:tc>
        <w:tc>
          <w:tcPr>
            <w:tcW w:w="4556" w:type="dxa"/>
            <w:gridSpan w:val="2"/>
            <w:tcBorders>
              <w:top w:val="single" w:sz="4" w:space="0" w:color="auto"/>
              <w:left w:val="single" w:sz="4" w:space="0" w:color="auto"/>
              <w:bottom w:val="single" w:sz="4" w:space="0" w:color="auto"/>
              <w:right w:val="single" w:sz="4" w:space="0" w:color="auto"/>
            </w:tcBorders>
            <w:hideMark/>
          </w:tcPr>
          <w:p w14:paraId="7DA4C1F1" w14:textId="77777777" w:rsidR="00D666B1" w:rsidRPr="00781042" w:rsidRDefault="00D666B1">
            <w:pPr>
              <w:spacing w:line="256" w:lineRule="auto"/>
              <w:rPr>
                <w:rFonts w:ascii="Sylfaen" w:hAnsi="Sylfaen"/>
                <w:lang w:val="ka-GE"/>
              </w:rPr>
            </w:pPr>
            <w:r w:rsidRPr="00781042">
              <w:rPr>
                <w:rFonts w:ascii="Sylfaen" w:hAnsi="Sylfaen" w:cs="Sylfaen"/>
                <w:lang w:val="ka-GE"/>
              </w:rPr>
              <w:t>მწვანე</w:t>
            </w:r>
            <w:r w:rsidRPr="00781042">
              <w:rPr>
                <w:rFonts w:ascii="Sylfaen" w:hAnsi="Sylfaen"/>
                <w:lang w:val="ka-GE"/>
              </w:rPr>
              <w:t xml:space="preserve"> </w:t>
            </w:r>
            <w:r w:rsidRPr="00781042">
              <w:rPr>
                <w:rFonts w:ascii="Sylfaen" w:hAnsi="Sylfaen" w:cs="Sylfaen"/>
                <w:lang w:val="ka-GE"/>
              </w:rPr>
              <w:t>კოდალა</w:t>
            </w:r>
          </w:p>
        </w:tc>
        <w:tc>
          <w:tcPr>
            <w:tcW w:w="4090" w:type="dxa"/>
            <w:tcBorders>
              <w:top w:val="single" w:sz="4" w:space="0" w:color="auto"/>
              <w:left w:val="single" w:sz="4" w:space="0" w:color="auto"/>
              <w:bottom w:val="single" w:sz="4" w:space="0" w:color="auto"/>
              <w:right w:val="single" w:sz="4" w:space="0" w:color="auto"/>
            </w:tcBorders>
            <w:hideMark/>
          </w:tcPr>
          <w:p w14:paraId="34B13C54"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Picus viridis</w:t>
            </w:r>
          </w:p>
        </w:tc>
      </w:tr>
      <w:tr w:rsidR="00D666B1" w:rsidRPr="00781042" w14:paraId="2D2692B8"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3421DB1D"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36</w:t>
            </w:r>
          </w:p>
        </w:tc>
        <w:tc>
          <w:tcPr>
            <w:tcW w:w="4556" w:type="dxa"/>
            <w:gridSpan w:val="2"/>
            <w:tcBorders>
              <w:top w:val="single" w:sz="4" w:space="0" w:color="auto"/>
              <w:left w:val="single" w:sz="4" w:space="0" w:color="auto"/>
              <w:bottom w:val="single" w:sz="4" w:space="0" w:color="auto"/>
              <w:right w:val="single" w:sz="4" w:space="0" w:color="auto"/>
            </w:tcBorders>
            <w:hideMark/>
          </w:tcPr>
          <w:p w14:paraId="11DFBDA2" w14:textId="77777777" w:rsidR="00D666B1" w:rsidRPr="00781042" w:rsidRDefault="00D666B1">
            <w:pPr>
              <w:spacing w:line="256" w:lineRule="auto"/>
              <w:rPr>
                <w:rFonts w:ascii="Sylfaen" w:hAnsi="Sylfaen"/>
                <w:lang w:val="ka-GE"/>
              </w:rPr>
            </w:pPr>
            <w:r w:rsidRPr="00781042">
              <w:rPr>
                <w:rFonts w:ascii="Sylfaen" w:hAnsi="Sylfaen" w:cs="Sylfaen"/>
                <w:lang w:val="ka-GE"/>
              </w:rPr>
              <w:t>დიდი</w:t>
            </w:r>
            <w:r w:rsidRPr="00781042">
              <w:rPr>
                <w:rFonts w:ascii="Sylfaen" w:hAnsi="Sylfaen"/>
                <w:lang w:val="ka-GE"/>
              </w:rPr>
              <w:t xml:space="preserve"> </w:t>
            </w:r>
            <w:r w:rsidRPr="00781042">
              <w:rPr>
                <w:rFonts w:ascii="Sylfaen" w:hAnsi="Sylfaen" w:cs="Sylfaen"/>
                <w:lang w:val="ka-GE"/>
              </w:rPr>
              <w:t>ჭრელი</w:t>
            </w:r>
            <w:r w:rsidRPr="00781042">
              <w:rPr>
                <w:rFonts w:ascii="Sylfaen" w:hAnsi="Sylfaen"/>
                <w:lang w:val="ka-GE"/>
              </w:rPr>
              <w:t xml:space="preserve"> </w:t>
            </w:r>
            <w:r w:rsidRPr="00781042">
              <w:rPr>
                <w:rFonts w:ascii="Sylfaen" w:hAnsi="Sylfaen" w:cs="Sylfaen"/>
                <w:lang w:val="ka-GE"/>
              </w:rPr>
              <w:t>კოდალა</w:t>
            </w:r>
          </w:p>
        </w:tc>
        <w:tc>
          <w:tcPr>
            <w:tcW w:w="4090" w:type="dxa"/>
            <w:tcBorders>
              <w:top w:val="single" w:sz="4" w:space="0" w:color="auto"/>
              <w:left w:val="single" w:sz="4" w:space="0" w:color="auto"/>
              <w:bottom w:val="single" w:sz="4" w:space="0" w:color="auto"/>
              <w:right w:val="single" w:sz="4" w:space="0" w:color="auto"/>
            </w:tcBorders>
            <w:hideMark/>
          </w:tcPr>
          <w:p w14:paraId="4F7A9803"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Dendrocopos major</w:t>
            </w:r>
          </w:p>
        </w:tc>
      </w:tr>
      <w:tr w:rsidR="00D666B1" w:rsidRPr="00781042" w14:paraId="249D62E6"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3BD75856"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37</w:t>
            </w:r>
          </w:p>
        </w:tc>
        <w:tc>
          <w:tcPr>
            <w:tcW w:w="4556" w:type="dxa"/>
            <w:gridSpan w:val="2"/>
            <w:tcBorders>
              <w:top w:val="single" w:sz="4" w:space="0" w:color="auto"/>
              <w:left w:val="single" w:sz="4" w:space="0" w:color="auto"/>
              <w:bottom w:val="single" w:sz="4" w:space="0" w:color="auto"/>
              <w:right w:val="single" w:sz="4" w:space="0" w:color="auto"/>
            </w:tcBorders>
            <w:hideMark/>
          </w:tcPr>
          <w:p w14:paraId="4F64BD9F" w14:textId="77777777" w:rsidR="00D666B1" w:rsidRPr="00781042" w:rsidRDefault="00D666B1">
            <w:pPr>
              <w:spacing w:line="256" w:lineRule="auto"/>
              <w:rPr>
                <w:rFonts w:ascii="Sylfaen" w:hAnsi="Sylfaen"/>
                <w:lang w:val="ka-GE"/>
              </w:rPr>
            </w:pPr>
            <w:r w:rsidRPr="00781042">
              <w:rPr>
                <w:rFonts w:ascii="Sylfaen" w:hAnsi="Sylfaen" w:cs="Sylfaen"/>
                <w:lang w:val="ka-GE"/>
              </w:rPr>
              <w:t>საშუალო</w:t>
            </w:r>
            <w:r w:rsidRPr="00781042">
              <w:rPr>
                <w:rFonts w:ascii="Sylfaen" w:hAnsi="Sylfaen"/>
                <w:lang w:val="ka-GE"/>
              </w:rPr>
              <w:t xml:space="preserve"> </w:t>
            </w:r>
            <w:r w:rsidRPr="00781042">
              <w:rPr>
                <w:rFonts w:ascii="Sylfaen" w:hAnsi="Sylfaen" w:cs="Sylfaen"/>
                <w:lang w:val="ka-GE"/>
              </w:rPr>
              <w:t>ჭრელი</w:t>
            </w:r>
            <w:r w:rsidRPr="00781042">
              <w:rPr>
                <w:rFonts w:ascii="Sylfaen" w:hAnsi="Sylfaen"/>
                <w:lang w:val="ka-GE"/>
              </w:rPr>
              <w:t xml:space="preserve"> </w:t>
            </w:r>
            <w:r w:rsidRPr="00781042">
              <w:rPr>
                <w:rFonts w:ascii="Sylfaen" w:hAnsi="Sylfaen" w:cs="Sylfaen"/>
                <w:lang w:val="ka-GE"/>
              </w:rPr>
              <w:t>კოდალა</w:t>
            </w:r>
          </w:p>
        </w:tc>
        <w:tc>
          <w:tcPr>
            <w:tcW w:w="4090" w:type="dxa"/>
            <w:tcBorders>
              <w:top w:val="single" w:sz="4" w:space="0" w:color="auto"/>
              <w:left w:val="single" w:sz="4" w:space="0" w:color="auto"/>
              <w:bottom w:val="single" w:sz="4" w:space="0" w:color="auto"/>
              <w:right w:val="single" w:sz="4" w:space="0" w:color="auto"/>
            </w:tcBorders>
            <w:hideMark/>
          </w:tcPr>
          <w:p w14:paraId="66CB698E"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Dendrocopos medius</w:t>
            </w:r>
          </w:p>
        </w:tc>
      </w:tr>
      <w:tr w:rsidR="00D666B1" w:rsidRPr="00781042" w14:paraId="5EF058E7"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44E7E420"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38</w:t>
            </w:r>
          </w:p>
        </w:tc>
        <w:tc>
          <w:tcPr>
            <w:tcW w:w="4556" w:type="dxa"/>
            <w:gridSpan w:val="2"/>
            <w:tcBorders>
              <w:top w:val="single" w:sz="4" w:space="0" w:color="auto"/>
              <w:left w:val="single" w:sz="4" w:space="0" w:color="auto"/>
              <w:bottom w:val="single" w:sz="4" w:space="0" w:color="auto"/>
              <w:right w:val="single" w:sz="4" w:space="0" w:color="auto"/>
            </w:tcBorders>
            <w:hideMark/>
          </w:tcPr>
          <w:p w14:paraId="0F277FE9" w14:textId="77777777" w:rsidR="00D666B1" w:rsidRPr="00781042" w:rsidRDefault="00D666B1">
            <w:pPr>
              <w:spacing w:line="256" w:lineRule="auto"/>
              <w:rPr>
                <w:rFonts w:ascii="Sylfaen" w:hAnsi="Sylfaen"/>
                <w:lang w:val="ka-GE"/>
              </w:rPr>
            </w:pPr>
            <w:r w:rsidRPr="00781042">
              <w:rPr>
                <w:rFonts w:ascii="Sylfaen" w:hAnsi="Sylfaen" w:cs="Sylfaen"/>
                <w:lang w:val="ka-GE"/>
              </w:rPr>
              <w:t>მაქცია</w:t>
            </w:r>
          </w:p>
        </w:tc>
        <w:tc>
          <w:tcPr>
            <w:tcW w:w="4090" w:type="dxa"/>
            <w:tcBorders>
              <w:top w:val="single" w:sz="4" w:space="0" w:color="auto"/>
              <w:left w:val="single" w:sz="4" w:space="0" w:color="auto"/>
              <w:bottom w:val="single" w:sz="4" w:space="0" w:color="auto"/>
              <w:right w:val="single" w:sz="4" w:space="0" w:color="auto"/>
            </w:tcBorders>
            <w:hideMark/>
          </w:tcPr>
          <w:p w14:paraId="7962D0C7"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Jynx Torguila</w:t>
            </w:r>
          </w:p>
        </w:tc>
      </w:tr>
      <w:tr w:rsidR="00D666B1" w:rsidRPr="00781042" w14:paraId="0476725B"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458F8470"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39</w:t>
            </w:r>
          </w:p>
        </w:tc>
        <w:tc>
          <w:tcPr>
            <w:tcW w:w="4556" w:type="dxa"/>
            <w:gridSpan w:val="2"/>
            <w:tcBorders>
              <w:top w:val="single" w:sz="4" w:space="0" w:color="auto"/>
              <w:left w:val="single" w:sz="4" w:space="0" w:color="auto"/>
              <w:bottom w:val="single" w:sz="4" w:space="0" w:color="auto"/>
              <w:right w:val="single" w:sz="4" w:space="0" w:color="auto"/>
            </w:tcBorders>
            <w:hideMark/>
          </w:tcPr>
          <w:p w14:paraId="2DD89375" w14:textId="77777777" w:rsidR="00D666B1" w:rsidRPr="00781042" w:rsidRDefault="00D666B1">
            <w:pPr>
              <w:spacing w:line="256" w:lineRule="auto"/>
              <w:rPr>
                <w:rFonts w:ascii="Sylfaen" w:hAnsi="Sylfaen"/>
                <w:lang w:val="ka-GE"/>
              </w:rPr>
            </w:pPr>
            <w:r w:rsidRPr="00781042">
              <w:rPr>
                <w:rFonts w:ascii="Sylfaen" w:hAnsi="Sylfaen" w:cs="Sylfaen"/>
                <w:lang w:val="ka-GE"/>
              </w:rPr>
              <w:t>მერცხალი</w:t>
            </w:r>
            <w:r w:rsidRPr="00781042">
              <w:rPr>
                <w:rFonts w:ascii="Sylfaen" w:hAnsi="Sylfaen"/>
                <w:lang w:val="ka-GE"/>
              </w:rPr>
              <w:t xml:space="preserve"> </w:t>
            </w:r>
          </w:p>
        </w:tc>
        <w:tc>
          <w:tcPr>
            <w:tcW w:w="4090" w:type="dxa"/>
            <w:tcBorders>
              <w:top w:val="single" w:sz="4" w:space="0" w:color="auto"/>
              <w:left w:val="single" w:sz="4" w:space="0" w:color="auto"/>
              <w:bottom w:val="single" w:sz="4" w:space="0" w:color="auto"/>
              <w:right w:val="single" w:sz="4" w:space="0" w:color="auto"/>
            </w:tcBorders>
            <w:hideMark/>
          </w:tcPr>
          <w:p w14:paraId="689DB004"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Hirundo rustica</w:t>
            </w:r>
          </w:p>
        </w:tc>
      </w:tr>
      <w:tr w:rsidR="00D666B1" w:rsidRPr="00781042" w14:paraId="3217A519"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4F0DCBEC"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40</w:t>
            </w:r>
          </w:p>
        </w:tc>
        <w:tc>
          <w:tcPr>
            <w:tcW w:w="4556" w:type="dxa"/>
            <w:gridSpan w:val="2"/>
            <w:tcBorders>
              <w:top w:val="single" w:sz="4" w:space="0" w:color="auto"/>
              <w:left w:val="single" w:sz="4" w:space="0" w:color="auto"/>
              <w:bottom w:val="single" w:sz="4" w:space="0" w:color="auto"/>
              <w:right w:val="single" w:sz="4" w:space="0" w:color="auto"/>
            </w:tcBorders>
            <w:hideMark/>
          </w:tcPr>
          <w:p w14:paraId="5F5505C8" w14:textId="77777777" w:rsidR="00D666B1" w:rsidRPr="00781042" w:rsidRDefault="00D666B1">
            <w:pPr>
              <w:spacing w:line="256" w:lineRule="auto"/>
              <w:rPr>
                <w:rFonts w:ascii="Sylfaen" w:hAnsi="Sylfaen"/>
                <w:lang w:val="ka-GE"/>
              </w:rPr>
            </w:pPr>
            <w:r w:rsidRPr="00781042">
              <w:rPr>
                <w:rFonts w:ascii="Sylfaen" w:hAnsi="Sylfaen" w:cs="Sylfaen"/>
                <w:lang w:val="ka-GE"/>
              </w:rPr>
              <w:t>მწყერჩიტა</w:t>
            </w:r>
          </w:p>
        </w:tc>
        <w:tc>
          <w:tcPr>
            <w:tcW w:w="4090" w:type="dxa"/>
            <w:tcBorders>
              <w:top w:val="single" w:sz="4" w:space="0" w:color="auto"/>
              <w:left w:val="single" w:sz="4" w:space="0" w:color="auto"/>
              <w:bottom w:val="single" w:sz="4" w:space="0" w:color="auto"/>
              <w:right w:val="single" w:sz="4" w:space="0" w:color="auto"/>
            </w:tcBorders>
            <w:hideMark/>
          </w:tcPr>
          <w:p w14:paraId="5BCBBCD2"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Anthus spinoletta</w:t>
            </w:r>
          </w:p>
        </w:tc>
      </w:tr>
      <w:tr w:rsidR="00D666B1" w:rsidRPr="00781042" w14:paraId="5B49EBF4"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50257DA2"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41</w:t>
            </w:r>
          </w:p>
        </w:tc>
        <w:tc>
          <w:tcPr>
            <w:tcW w:w="4556" w:type="dxa"/>
            <w:gridSpan w:val="2"/>
            <w:tcBorders>
              <w:top w:val="single" w:sz="4" w:space="0" w:color="auto"/>
              <w:left w:val="single" w:sz="4" w:space="0" w:color="auto"/>
              <w:bottom w:val="single" w:sz="4" w:space="0" w:color="auto"/>
              <w:right w:val="single" w:sz="4" w:space="0" w:color="auto"/>
            </w:tcBorders>
            <w:hideMark/>
          </w:tcPr>
          <w:p w14:paraId="4951899E" w14:textId="77777777" w:rsidR="00D666B1" w:rsidRPr="00781042" w:rsidRDefault="00D666B1">
            <w:pPr>
              <w:spacing w:line="256" w:lineRule="auto"/>
              <w:rPr>
                <w:rFonts w:ascii="Sylfaen" w:hAnsi="Sylfaen"/>
                <w:lang w:val="ka-GE"/>
              </w:rPr>
            </w:pPr>
            <w:r w:rsidRPr="00781042">
              <w:rPr>
                <w:rFonts w:ascii="Sylfaen" w:hAnsi="Sylfaen" w:cs="Sylfaen"/>
                <w:lang w:val="ka-GE"/>
              </w:rPr>
              <w:t>მთის</w:t>
            </w:r>
            <w:r w:rsidRPr="00781042">
              <w:rPr>
                <w:rFonts w:ascii="Sylfaen" w:hAnsi="Sylfaen"/>
                <w:lang w:val="ka-GE"/>
              </w:rPr>
              <w:t xml:space="preserve"> </w:t>
            </w:r>
            <w:r w:rsidRPr="00781042">
              <w:rPr>
                <w:rFonts w:ascii="Sylfaen" w:hAnsi="Sylfaen" w:cs="Sylfaen"/>
                <w:lang w:val="ka-GE"/>
              </w:rPr>
              <w:t>ბოლოქანქარ</w:t>
            </w:r>
          </w:p>
        </w:tc>
        <w:tc>
          <w:tcPr>
            <w:tcW w:w="4090" w:type="dxa"/>
            <w:tcBorders>
              <w:top w:val="single" w:sz="4" w:space="0" w:color="auto"/>
              <w:left w:val="single" w:sz="4" w:space="0" w:color="auto"/>
              <w:bottom w:val="single" w:sz="4" w:space="0" w:color="auto"/>
              <w:right w:val="single" w:sz="4" w:space="0" w:color="auto"/>
            </w:tcBorders>
            <w:hideMark/>
          </w:tcPr>
          <w:p w14:paraId="58193D1A"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Moticilla cinerea</w:t>
            </w:r>
          </w:p>
        </w:tc>
      </w:tr>
      <w:tr w:rsidR="00D666B1" w:rsidRPr="00781042" w14:paraId="2E898A61"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3DEDE3DB"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42</w:t>
            </w:r>
          </w:p>
        </w:tc>
        <w:tc>
          <w:tcPr>
            <w:tcW w:w="4556" w:type="dxa"/>
            <w:gridSpan w:val="2"/>
            <w:tcBorders>
              <w:top w:val="single" w:sz="4" w:space="0" w:color="auto"/>
              <w:left w:val="single" w:sz="4" w:space="0" w:color="auto"/>
              <w:bottom w:val="single" w:sz="4" w:space="0" w:color="auto"/>
              <w:right w:val="single" w:sz="4" w:space="0" w:color="auto"/>
            </w:tcBorders>
            <w:hideMark/>
          </w:tcPr>
          <w:p w14:paraId="6A4B17D5" w14:textId="77777777" w:rsidR="00D666B1" w:rsidRPr="00781042" w:rsidRDefault="00D666B1">
            <w:pPr>
              <w:spacing w:line="256" w:lineRule="auto"/>
              <w:rPr>
                <w:rFonts w:ascii="Sylfaen" w:hAnsi="Sylfaen"/>
                <w:lang w:val="ka-GE"/>
              </w:rPr>
            </w:pPr>
            <w:r w:rsidRPr="00781042">
              <w:rPr>
                <w:rFonts w:ascii="Sylfaen" w:hAnsi="Sylfaen" w:cs="Sylfaen"/>
                <w:lang w:val="ka-GE"/>
              </w:rPr>
              <w:t>შავშუბლა</w:t>
            </w:r>
            <w:r w:rsidRPr="00781042">
              <w:rPr>
                <w:rFonts w:ascii="Sylfaen" w:hAnsi="Sylfaen"/>
                <w:lang w:val="ka-GE"/>
              </w:rPr>
              <w:t xml:space="preserve"> </w:t>
            </w:r>
            <w:r w:rsidRPr="00781042">
              <w:rPr>
                <w:rFonts w:ascii="Sylfaen" w:hAnsi="Sylfaen" w:cs="Sylfaen"/>
                <w:lang w:val="ka-GE"/>
              </w:rPr>
              <w:t>ღაკო</w:t>
            </w:r>
          </w:p>
        </w:tc>
        <w:tc>
          <w:tcPr>
            <w:tcW w:w="4090" w:type="dxa"/>
            <w:tcBorders>
              <w:top w:val="single" w:sz="4" w:space="0" w:color="auto"/>
              <w:left w:val="single" w:sz="4" w:space="0" w:color="auto"/>
              <w:bottom w:val="single" w:sz="4" w:space="0" w:color="auto"/>
              <w:right w:val="single" w:sz="4" w:space="0" w:color="auto"/>
            </w:tcBorders>
            <w:hideMark/>
          </w:tcPr>
          <w:p w14:paraId="5DDE26F6"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Latius minor</w:t>
            </w:r>
          </w:p>
        </w:tc>
      </w:tr>
      <w:tr w:rsidR="00D666B1" w:rsidRPr="00781042" w14:paraId="75B22E2B"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6D8E6B00"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43</w:t>
            </w:r>
          </w:p>
        </w:tc>
        <w:tc>
          <w:tcPr>
            <w:tcW w:w="4556" w:type="dxa"/>
            <w:gridSpan w:val="2"/>
            <w:tcBorders>
              <w:top w:val="single" w:sz="4" w:space="0" w:color="auto"/>
              <w:left w:val="single" w:sz="4" w:space="0" w:color="auto"/>
              <w:bottom w:val="single" w:sz="4" w:space="0" w:color="auto"/>
              <w:right w:val="single" w:sz="4" w:space="0" w:color="auto"/>
            </w:tcBorders>
            <w:hideMark/>
          </w:tcPr>
          <w:p w14:paraId="0BABCEF2" w14:textId="77777777" w:rsidR="00D666B1" w:rsidRPr="00781042" w:rsidRDefault="00D666B1">
            <w:pPr>
              <w:spacing w:line="256" w:lineRule="auto"/>
              <w:rPr>
                <w:rFonts w:ascii="Sylfaen" w:hAnsi="Sylfaen"/>
                <w:lang w:val="ka-GE"/>
              </w:rPr>
            </w:pPr>
            <w:r w:rsidRPr="00781042">
              <w:rPr>
                <w:rFonts w:ascii="Sylfaen" w:hAnsi="Sylfaen" w:cs="Sylfaen"/>
                <w:lang w:val="ka-GE"/>
              </w:rPr>
              <w:t>წყლის</w:t>
            </w:r>
            <w:r w:rsidRPr="00781042">
              <w:rPr>
                <w:rFonts w:ascii="Sylfaen" w:hAnsi="Sylfaen"/>
                <w:lang w:val="ka-GE"/>
              </w:rPr>
              <w:t xml:space="preserve"> </w:t>
            </w:r>
            <w:r w:rsidRPr="00781042">
              <w:rPr>
                <w:rFonts w:ascii="Sylfaen" w:hAnsi="Sylfaen" w:cs="Sylfaen"/>
                <w:lang w:val="ka-GE"/>
              </w:rPr>
              <w:t>შაშვი</w:t>
            </w:r>
          </w:p>
        </w:tc>
        <w:tc>
          <w:tcPr>
            <w:tcW w:w="4090" w:type="dxa"/>
            <w:tcBorders>
              <w:top w:val="single" w:sz="4" w:space="0" w:color="auto"/>
              <w:left w:val="single" w:sz="4" w:space="0" w:color="auto"/>
              <w:bottom w:val="single" w:sz="4" w:space="0" w:color="auto"/>
              <w:right w:val="single" w:sz="4" w:space="0" w:color="auto"/>
            </w:tcBorders>
            <w:hideMark/>
          </w:tcPr>
          <w:p w14:paraId="592EDBC6"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Cinclus cinclus</w:t>
            </w:r>
          </w:p>
        </w:tc>
      </w:tr>
      <w:tr w:rsidR="00D666B1" w:rsidRPr="00781042" w14:paraId="05762284"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4FA20F65"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44</w:t>
            </w:r>
          </w:p>
        </w:tc>
        <w:tc>
          <w:tcPr>
            <w:tcW w:w="4556" w:type="dxa"/>
            <w:gridSpan w:val="2"/>
            <w:tcBorders>
              <w:top w:val="single" w:sz="4" w:space="0" w:color="auto"/>
              <w:left w:val="single" w:sz="4" w:space="0" w:color="auto"/>
              <w:bottom w:val="single" w:sz="4" w:space="0" w:color="auto"/>
              <w:right w:val="single" w:sz="4" w:space="0" w:color="auto"/>
            </w:tcBorders>
            <w:hideMark/>
          </w:tcPr>
          <w:p w14:paraId="17358590" w14:textId="77777777" w:rsidR="00D666B1" w:rsidRPr="00781042" w:rsidRDefault="00D666B1">
            <w:pPr>
              <w:spacing w:line="256" w:lineRule="auto"/>
              <w:rPr>
                <w:rFonts w:ascii="Sylfaen" w:hAnsi="Sylfaen"/>
                <w:lang w:val="ka-GE"/>
              </w:rPr>
            </w:pPr>
            <w:r w:rsidRPr="00781042">
              <w:rPr>
                <w:rFonts w:ascii="Sylfaen" w:hAnsi="Sylfaen" w:cs="Sylfaen"/>
                <w:lang w:val="ka-GE"/>
              </w:rPr>
              <w:t>კლდეციცია</w:t>
            </w:r>
          </w:p>
        </w:tc>
        <w:tc>
          <w:tcPr>
            <w:tcW w:w="4090" w:type="dxa"/>
            <w:tcBorders>
              <w:top w:val="single" w:sz="4" w:space="0" w:color="auto"/>
              <w:left w:val="single" w:sz="4" w:space="0" w:color="auto"/>
              <w:bottom w:val="single" w:sz="4" w:space="0" w:color="auto"/>
              <w:right w:val="single" w:sz="4" w:space="0" w:color="auto"/>
            </w:tcBorders>
            <w:hideMark/>
          </w:tcPr>
          <w:p w14:paraId="7B51A00E"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Tichodroma muraria</w:t>
            </w:r>
          </w:p>
        </w:tc>
      </w:tr>
      <w:tr w:rsidR="00D666B1" w:rsidRPr="00781042" w14:paraId="09726A25"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2016C4F2"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45</w:t>
            </w:r>
          </w:p>
        </w:tc>
        <w:tc>
          <w:tcPr>
            <w:tcW w:w="4556" w:type="dxa"/>
            <w:gridSpan w:val="2"/>
            <w:tcBorders>
              <w:top w:val="single" w:sz="4" w:space="0" w:color="auto"/>
              <w:left w:val="single" w:sz="4" w:space="0" w:color="auto"/>
              <w:bottom w:val="single" w:sz="4" w:space="0" w:color="auto"/>
              <w:right w:val="single" w:sz="4" w:space="0" w:color="auto"/>
            </w:tcBorders>
            <w:hideMark/>
          </w:tcPr>
          <w:p w14:paraId="248E4B16" w14:textId="77777777" w:rsidR="00D666B1" w:rsidRPr="00781042" w:rsidRDefault="00D666B1">
            <w:pPr>
              <w:spacing w:line="256" w:lineRule="auto"/>
              <w:rPr>
                <w:rFonts w:ascii="Sylfaen" w:hAnsi="Sylfaen"/>
                <w:lang w:val="ka-GE"/>
              </w:rPr>
            </w:pPr>
            <w:r w:rsidRPr="00781042">
              <w:rPr>
                <w:rFonts w:ascii="Sylfaen" w:hAnsi="Sylfaen" w:cs="Sylfaen"/>
                <w:lang w:val="ka-GE"/>
              </w:rPr>
              <w:t>ჭინჭრაქა</w:t>
            </w:r>
          </w:p>
        </w:tc>
        <w:tc>
          <w:tcPr>
            <w:tcW w:w="4090" w:type="dxa"/>
            <w:tcBorders>
              <w:top w:val="single" w:sz="4" w:space="0" w:color="auto"/>
              <w:left w:val="single" w:sz="4" w:space="0" w:color="auto"/>
              <w:bottom w:val="single" w:sz="4" w:space="0" w:color="auto"/>
              <w:right w:val="single" w:sz="4" w:space="0" w:color="auto"/>
            </w:tcBorders>
            <w:hideMark/>
          </w:tcPr>
          <w:p w14:paraId="01E3564D"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Troglodyses troglodytes</w:t>
            </w:r>
          </w:p>
        </w:tc>
      </w:tr>
      <w:tr w:rsidR="00D666B1" w:rsidRPr="00781042" w14:paraId="0BDC358F"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055EBA54"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46</w:t>
            </w:r>
          </w:p>
        </w:tc>
        <w:tc>
          <w:tcPr>
            <w:tcW w:w="4556" w:type="dxa"/>
            <w:gridSpan w:val="2"/>
            <w:tcBorders>
              <w:top w:val="single" w:sz="4" w:space="0" w:color="auto"/>
              <w:left w:val="single" w:sz="4" w:space="0" w:color="auto"/>
              <w:bottom w:val="single" w:sz="4" w:space="0" w:color="auto"/>
              <w:right w:val="single" w:sz="4" w:space="0" w:color="auto"/>
            </w:tcBorders>
            <w:hideMark/>
          </w:tcPr>
          <w:p w14:paraId="1E1EEB6B" w14:textId="77777777" w:rsidR="00D666B1" w:rsidRPr="00781042" w:rsidRDefault="00D666B1">
            <w:pPr>
              <w:spacing w:line="256" w:lineRule="auto"/>
              <w:rPr>
                <w:rFonts w:ascii="Sylfaen" w:hAnsi="Sylfaen"/>
                <w:lang w:val="ka-GE"/>
              </w:rPr>
            </w:pPr>
            <w:r w:rsidRPr="00781042">
              <w:rPr>
                <w:rFonts w:ascii="Sylfaen" w:hAnsi="Sylfaen" w:cs="Sylfaen"/>
                <w:lang w:val="ka-GE"/>
              </w:rPr>
              <w:t>ჭვინტალა</w:t>
            </w:r>
          </w:p>
        </w:tc>
        <w:tc>
          <w:tcPr>
            <w:tcW w:w="4090" w:type="dxa"/>
            <w:tcBorders>
              <w:top w:val="single" w:sz="4" w:space="0" w:color="auto"/>
              <w:left w:val="single" w:sz="4" w:space="0" w:color="auto"/>
              <w:bottom w:val="single" w:sz="4" w:space="0" w:color="auto"/>
              <w:right w:val="single" w:sz="4" w:space="0" w:color="auto"/>
            </w:tcBorders>
            <w:hideMark/>
          </w:tcPr>
          <w:p w14:paraId="233A3A53"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Prunela collaris</w:t>
            </w:r>
          </w:p>
        </w:tc>
      </w:tr>
      <w:tr w:rsidR="00D666B1" w:rsidRPr="00781042" w14:paraId="7EAF06D7"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19FF534B"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47</w:t>
            </w:r>
          </w:p>
        </w:tc>
        <w:tc>
          <w:tcPr>
            <w:tcW w:w="4556" w:type="dxa"/>
            <w:gridSpan w:val="2"/>
            <w:tcBorders>
              <w:top w:val="single" w:sz="4" w:space="0" w:color="auto"/>
              <w:left w:val="single" w:sz="4" w:space="0" w:color="auto"/>
              <w:bottom w:val="single" w:sz="4" w:space="0" w:color="auto"/>
              <w:right w:val="single" w:sz="4" w:space="0" w:color="auto"/>
            </w:tcBorders>
            <w:hideMark/>
          </w:tcPr>
          <w:p w14:paraId="732B1B64" w14:textId="77777777" w:rsidR="00D666B1" w:rsidRPr="00781042" w:rsidRDefault="00D666B1">
            <w:pPr>
              <w:spacing w:line="256" w:lineRule="auto"/>
              <w:rPr>
                <w:rFonts w:ascii="Sylfaen" w:hAnsi="Sylfaen"/>
                <w:lang w:val="ka-GE"/>
              </w:rPr>
            </w:pPr>
            <w:r w:rsidRPr="00781042">
              <w:rPr>
                <w:rFonts w:ascii="Sylfaen" w:hAnsi="Sylfaen" w:cs="Sylfaen"/>
                <w:lang w:val="ka-GE"/>
              </w:rPr>
              <w:t>ყორანა</w:t>
            </w:r>
          </w:p>
        </w:tc>
        <w:tc>
          <w:tcPr>
            <w:tcW w:w="4090" w:type="dxa"/>
            <w:tcBorders>
              <w:top w:val="single" w:sz="4" w:space="0" w:color="auto"/>
              <w:left w:val="single" w:sz="4" w:space="0" w:color="auto"/>
              <w:bottom w:val="single" w:sz="4" w:space="0" w:color="auto"/>
              <w:right w:val="single" w:sz="4" w:space="0" w:color="auto"/>
            </w:tcBorders>
            <w:hideMark/>
          </w:tcPr>
          <w:p w14:paraId="57C6BF8A"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Hippolais icterina</w:t>
            </w:r>
          </w:p>
        </w:tc>
      </w:tr>
      <w:tr w:rsidR="00D666B1" w:rsidRPr="00781042" w14:paraId="1F921C08"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1BA67406"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48</w:t>
            </w:r>
          </w:p>
        </w:tc>
        <w:tc>
          <w:tcPr>
            <w:tcW w:w="4556" w:type="dxa"/>
            <w:gridSpan w:val="2"/>
            <w:tcBorders>
              <w:top w:val="single" w:sz="4" w:space="0" w:color="auto"/>
              <w:left w:val="single" w:sz="4" w:space="0" w:color="auto"/>
              <w:bottom w:val="single" w:sz="4" w:space="0" w:color="auto"/>
              <w:right w:val="single" w:sz="4" w:space="0" w:color="auto"/>
            </w:tcBorders>
            <w:hideMark/>
          </w:tcPr>
          <w:p w14:paraId="5BBDBEDA" w14:textId="77777777" w:rsidR="00D666B1" w:rsidRPr="00781042" w:rsidRDefault="00D666B1">
            <w:pPr>
              <w:spacing w:line="256" w:lineRule="auto"/>
              <w:rPr>
                <w:rFonts w:ascii="Sylfaen" w:hAnsi="Sylfaen"/>
                <w:lang w:val="ka-GE"/>
              </w:rPr>
            </w:pPr>
            <w:r w:rsidRPr="00781042">
              <w:rPr>
                <w:rFonts w:ascii="Sylfaen" w:hAnsi="Sylfaen" w:cs="Sylfaen"/>
                <w:lang w:val="ka-GE"/>
              </w:rPr>
              <w:t>ჩხართვი</w:t>
            </w:r>
          </w:p>
        </w:tc>
        <w:tc>
          <w:tcPr>
            <w:tcW w:w="4090" w:type="dxa"/>
            <w:tcBorders>
              <w:top w:val="single" w:sz="4" w:space="0" w:color="auto"/>
              <w:left w:val="single" w:sz="4" w:space="0" w:color="auto"/>
              <w:bottom w:val="single" w:sz="4" w:space="0" w:color="auto"/>
              <w:right w:val="single" w:sz="4" w:space="0" w:color="auto"/>
            </w:tcBorders>
            <w:hideMark/>
          </w:tcPr>
          <w:p w14:paraId="194FA5A3"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Trudus viscivorus</w:t>
            </w:r>
          </w:p>
        </w:tc>
      </w:tr>
      <w:tr w:rsidR="00D666B1" w:rsidRPr="00781042" w14:paraId="6507101F"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434A3320"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49</w:t>
            </w:r>
          </w:p>
        </w:tc>
        <w:tc>
          <w:tcPr>
            <w:tcW w:w="4556" w:type="dxa"/>
            <w:gridSpan w:val="2"/>
            <w:tcBorders>
              <w:top w:val="single" w:sz="4" w:space="0" w:color="auto"/>
              <w:left w:val="single" w:sz="4" w:space="0" w:color="auto"/>
              <w:bottom w:val="single" w:sz="4" w:space="0" w:color="auto"/>
              <w:right w:val="single" w:sz="4" w:space="0" w:color="auto"/>
            </w:tcBorders>
            <w:hideMark/>
          </w:tcPr>
          <w:p w14:paraId="109832C3" w14:textId="77777777" w:rsidR="00D666B1" w:rsidRPr="00781042" w:rsidRDefault="00D666B1">
            <w:pPr>
              <w:spacing w:line="256" w:lineRule="auto"/>
              <w:rPr>
                <w:rFonts w:ascii="Sylfaen" w:hAnsi="Sylfaen"/>
                <w:lang w:val="ka-GE"/>
              </w:rPr>
            </w:pPr>
            <w:r w:rsidRPr="00781042">
              <w:rPr>
                <w:rFonts w:ascii="Sylfaen" w:hAnsi="Sylfaen" w:cs="Sylfaen"/>
                <w:lang w:val="ka-GE"/>
              </w:rPr>
              <w:t>შაშვი</w:t>
            </w:r>
          </w:p>
        </w:tc>
        <w:tc>
          <w:tcPr>
            <w:tcW w:w="4090" w:type="dxa"/>
            <w:tcBorders>
              <w:top w:val="single" w:sz="4" w:space="0" w:color="auto"/>
              <w:left w:val="single" w:sz="4" w:space="0" w:color="auto"/>
              <w:bottom w:val="single" w:sz="4" w:space="0" w:color="auto"/>
              <w:right w:val="single" w:sz="4" w:space="0" w:color="auto"/>
            </w:tcBorders>
            <w:hideMark/>
          </w:tcPr>
          <w:p w14:paraId="39E0180A"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Trudus merula</w:t>
            </w:r>
          </w:p>
        </w:tc>
      </w:tr>
      <w:tr w:rsidR="00D666B1" w:rsidRPr="00781042" w14:paraId="3F721CD7"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5B0262F5"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50</w:t>
            </w:r>
          </w:p>
        </w:tc>
        <w:tc>
          <w:tcPr>
            <w:tcW w:w="4556" w:type="dxa"/>
            <w:gridSpan w:val="2"/>
            <w:tcBorders>
              <w:top w:val="single" w:sz="4" w:space="0" w:color="auto"/>
              <w:left w:val="single" w:sz="4" w:space="0" w:color="auto"/>
              <w:bottom w:val="single" w:sz="4" w:space="0" w:color="auto"/>
              <w:right w:val="single" w:sz="4" w:space="0" w:color="auto"/>
            </w:tcBorders>
            <w:hideMark/>
          </w:tcPr>
          <w:p w14:paraId="059B27DA" w14:textId="77777777" w:rsidR="00D666B1" w:rsidRPr="00781042" w:rsidRDefault="00D666B1">
            <w:pPr>
              <w:spacing w:line="256" w:lineRule="auto"/>
              <w:rPr>
                <w:rFonts w:ascii="Sylfaen" w:hAnsi="Sylfaen"/>
                <w:lang w:val="ka-GE"/>
              </w:rPr>
            </w:pPr>
            <w:r w:rsidRPr="00781042">
              <w:rPr>
                <w:rFonts w:ascii="Sylfaen" w:hAnsi="Sylfaen" w:cs="Sylfaen"/>
                <w:lang w:val="ka-GE"/>
              </w:rPr>
              <w:t>დიდი</w:t>
            </w:r>
            <w:r w:rsidRPr="00781042">
              <w:rPr>
                <w:rFonts w:ascii="Sylfaen" w:hAnsi="Sylfaen"/>
                <w:lang w:val="ka-GE"/>
              </w:rPr>
              <w:t xml:space="preserve"> </w:t>
            </w:r>
            <w:r w:rsidRPr="00781042">
              <w:rPr>
                <w:rFonts w:ascii="Sylfaen" w:hAnsi="Sylfaen" w:cs="Sylfaen"/>
                <w:lang w:val="ka-GE"/>
              </w:rPr>
              <w:t>წივწივა</w:t>
            </w:r>
          </w:p>
        </w:tc>
        <w:tc>
          <w:tcPr>
            <w:tcW w:w="4090" w:type="dxa"/>
            <w:tcBorders>
              <w:top w:val="single" w:sz="4" w:space="0" w:color="auto"/>
              <w:left w:val="single" w:sz="4" w:space="0" w:color="auto"/>
              <w:bottom w:val="single" w:sz="4" w:space="0" w:color="auto"/>
              <w:right w:val="single" w:sz="4" w:space="0" w:color="auto"/>
            </w:tcBorders>
            <w:hideMark/>
          </w:tcPr>
          <w:p w14:paraId="2C547751"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Parus major</w:t>
            </w:r>
          </w:p>
        </w:tc>
      </w:tr>
      <w:tr w:rsidR="00D666B1" w:rsidRPr="00781042" w14:paraId="71C3B129"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17C949B6"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51</w:t>
            </w:r>
          </w:p>
        </w:tc>
        <w:tc>
          <w:tcPr>
            <w:tcW w:w="4556" w:type="dxa"/>
            <w:gridSpan w:val="2"/>
            <w:tcBorders>
              <w:top w:val="single" w:sz="4" w:space="0" w:color="auto"/>
              <w:left w:val="single" w:sz="4" w:space="0" w:color="auto"/>
              <w:bottom w:val="single" w:sz="4" w:space="0" w:color="auto"/>
              <w:right w:val="single" w:sz="4" w:space="0" w:color="auto"/>
            </w:tcBorders>
            <w:hideMark/>
          </w:tcPr>
          <w:p w14:paraId="201D8A49" w14:textId="77777777" w:rsidR="00D666B1" w:rsidRPr="00781042" w:rsidRDefault="00D666B1">
            <w:pPr>
              <w:spacing w:line="256" w:lineRule="auto"/>
              <w:rPr>
                <w:rFonts w:ascii="Sylfaen" w:hAnsi="Sylfaen"/>
                <w:lang w:val="ka-GE"/>
              </w:rPr>
            </w:pPr>
            <w:r w:rsidRPr="00781042">
              <w:rPr>
                <w:rFonts w:ascii="Sylfaen" w:hAnsi="Sylfaen" w:cs="Sylfaen"/>
                <w:lang w:val="ka-GE"/>
              </w:rPr>
              <w:t>ლურჯთავა</w:t>
            </w:r>
            <w:r w:rsidRPr="00781042">
              <w:rPr>
                <w:rFonts w:ascii="Sylfaen" w:hAnsi="Sylfaen"/>
                <w:lang w:val="ka-GE"/>
              </w:rPr>
              <w:t xml:space="preserve"> </w:t>
            </w:r>
            <w:r w:rsidRPr="00781042">
              <w:rPr>
                <w:rFonts w:ascii="Sylfaen" w:hAnsi="Sylfaen" w:cs="Sylfaen"/>
                <w:lang w:val="ka-GE"/>
              </w:rPr>
              <w:t>წივწივა</w:t>
            </w:r>
          </w:p>
        </w:tc>
        <w:tc>
          <w:tcPr>
            <w:tcW w:w="4090" w:type="dxa"/>
            <w:tcBorders>
              <w:top w:val="single" w:sz="4" w:space="0" w:color="auto"/>
              <w:left w:val="single" w:sz="4" w:space="0" w:color="auto"/>
              <w:bottom w:val="single" w:sz="4" w:space="0" w:color="auto"/>
              <w:right w:val="single" w:sz="4" w:space="0" w:color="auto"/>
            </w:tcBorders>
            <w:hideMark/>
          </w:tcPr>
          <w:p w14:paraId="284ECAB8"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Parus caeruleus</w:t>
            </w:r>
          </w:p>
        </w:tc>
      </w:tr>
      <w:tr w:rsidR="00D666B1" w:rsidRPr="00781042" w14:paraId="2B2FDD0F"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7B705432"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52</w:t>
            </w:r>
          </w:p>
        </w:tc>
        <w:tc>
          <w:tcPr>
            <w:tcW w:w="4556" w:type="dxa"/>
            <w:gridSpan w:val="2"/>
            <w:tcBorders>
              <w:top w:val="single" w:sz="4" w:space="0" w:color="auto"/>
              <w:left w:val="single" w:sz="4" w:space="0" w:color="auto"/>
              <w:bottom w:val="single" w:sz="4" w:space="0" w:color="auto"/>
              <w:right w:val="single" w:sz="4" w:space="0" w:color="auto"/>
            </w:tcBorders>
            <w:hideMark/>
          </w:tcPr>
          <w:p w14:paraId="1F5B0E5B" w14:textId="77777777" w:rsidR="00D666B1" w:rsidRPr="00781042" w:rsidRDefault="00D666B1">
            <w:pPr>
              <w:spacing w:line="256" w:lineRule="auto"/>
              <w:rPr>
                <w:rFonts w:ascii="Sylfaen" w:hAnsi="Sylfaen"/>
                <w:lang w:val="ka-GE"/>
              </w:rPr>
            </w:pPr>
            <w:r w:rsidRPr="00781042">
              <w:rPr>
                <w:rFonts w:ascii="Sylfaen" w:hAnsi="Sylfaen" w:cs="Sylfaen"/>
                <w:lang w:val="ka-GE"/>
              </w:rPr>
              <w:t>შავთავა</w:t>
            </w:r>
            <w:r w:rsidRPr="00781042">
              <w:rPr>
                <w:rFonts w:ascii="Sylfaen" w:hAnsi="Sylfaen"/>
                <w:lang w:val="ka-GE"/>
              </w:rPr>
              <w:t xml:space="preserve"> </w:t>
            </w:r>
            <w:r w:rsidRPr="00781042">
              <w:rPr>
                <w:rFonts w:ascii="Sylfaen" w:hAnsi="Sylfaen" w:cs="Sylfaen"/>
                <w:lang w:val="ka-GE"/>
              </w:rPr>
              <w:t>ცოცია</w:t>
            </w:r>
          </w:p>
        </w:tc>
        <w:tc>
          <w:tcPr>
            <w:tcW w:w="4090" w:type="dxa"/>
            <w:tcBorders>
              <w:top w:val="single" w:sz="4" w:space="0" w:color="auto"/>
              <w:left w:val="single" w:sz="4" w:space="0" w:color="auto"/>
              <w:bottom w:val="single" w:sz="4" w:space="0" w:color="auto"/>
              <w:right w:val="single" w:sz="4" w:space="0" w:color="auto"/>
            </w:tcBorders>
            <w:hideMark/>
          </w:tcPr>
          <w:p w14:paraId="03428D35"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Sitta krueperi</w:t>
            </w:r>
          </w:p>
        </w:tc>
      </w:tr>
      <w:tr w:rsidR="00D666B1" w:rsidRPr="00781042" w14:paraId="4447FB7A"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664041C5"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53</w:t>
            </w:r>
          </w:p>
        </w:tc>
        <w:tc>
          <w:tcPr>
            <w:tcW w:w="4556" w:type="dxa"/>
            <w:gridSpan w:val="2"/>
            <w:tcBorders>
              <w:top w:val="single" w:sz="4" w:space="0" w:color="auto"/>
              <w:left w:val="single" w:sz="4" w:space="0" w:color="auto"/>
              <w:bottom w:val="single" w:sz="4" w:space="0" w:color="auto"/>
              <w:right w:val="single" w:sz="4" w:space="0" w:color="auto"/>
            </w:tcBorders>
            <w:hideMark/>
          </w:tcPr>
          <w:p w14:paraId="4A2811AF" w14:textId="77777777" w:rsidR="00D666B1" w:rsidRPr="00781042" w:rsidRDefault="00D666B1">
            <w:pPr>
              <w:spacing w:line="256" w:lineRule="auto"/>
              <w:rPr>
                <w:rFonts w:ascii="Sylfaen" w:hAnsi="Sylfaen"/>
                <w:lang w:val="ka-GE"/>
              </w:rPr>
            </w:pPr>
            <w:r w:rsidRPr="00781042">
              <w:rPr>
                <w:rFonts w:ascii="Sylfaen" w:hAnsi="Sylfaen" w:cs="Sylfaen"/>
                <w:lang w:val="ka-GE"/>
              </w:rPr>
              <w:t>სკვინჩა</w:t>
            </w:r>
          </w:p>
        </w:tc>
        <w:tc>
          <w:tcPr>
            <w:tcW w:w="4090" w:type="dxa"/>
            <w:tcBorders>
              <w:top w:val="single" w:sz="4" w:space="0" w:color="auto"/>
              <w:left w:val="single" w:sz="4" w:space="0" w:color="auto"/>
              <w:bottom w:val="single" w:sz="4" w:space="0" w:color="auto"/>
              <w:right w:val="single" w:sz="4" w:space="0" w:color="auto"/>
            </w:tcBorders>
            <w:hideMark/>
          </w:tcPr>
          <w:p w14:paraId="7E3B4EB9"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Tringilla coelebs</w:t>
            </w:r>
          </w:p>
        </w:tc>
      </w:tr>
      <w:tr w:rsidR="00D666B1" w:rsidRPr="00781042" w14:paraId="7728AA78"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1887634B"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54</w:t>
            </w:r>
          </w:p>
        </w:tc>
        <w:tc>
          <w:tcPr>
            <w:tcW w:w="4556" w:type="dxa"/>
            <w:gridSpan w:val="2"/>
            <w:tcBorders>
              <w:top w:val="single" w:sz="4" w:space="0" w:color="auto"/>
              <w:left w:val="single" w:sz="4" w:space="0" w:color="auto"/>
              <w:bottom w:val="single" w:sz="4" w:space="0" w:color="auto"/>
              <w:right w:val="single" w:sz="4" w:space="0" w:color="auto"/>
            </w:tcBorders>
            <w:hideMark/>
          </w:tcPr>
          <w:p w14:paraId="1CF90446" w14:textId="77777777" w:rsidR="00D666B1" w:rsidRPr="00781042" w:rsidRDefault="00D666B1">
            <w:pPr>
              <w:spacing w:line="256" w:lineRule="auto"/>
              <w:rPr>
                <w:rFonts w:ascii="Sylfaen" w:hAnsi="Sylfaen"/>
                <w:lang w:val="ka-GE"/>
              </w:rPr>
            </w:pPr>
            <w:r w:rsidRPr="00781042">
              <w:rPr>
                <w:rFonts w:ascii="Sylfaen" w:hAnsi="Sylfaen" w:cs="Sylfaen"/>
                <w:lang w:val="ka-GE"/>
              </w:rPr>
              <w:t>ნიბლია</w:t>
            </w:r>
          </w:p>
        </w:tc>
        <w:tc>
          <w:tcPr>
            <w:tcW w:w="4090" w:type="dxa"/>
            <w:tcBorders>
              <w:top w:val="single" w:sz="4" w:space="0" w:color="auto"/>
              <w:left w:val="single" w:sz="4" w:space="0" w:color="auto"/>
              <w:bottom w:val="single" w:sz="4" w:space="0" w:color="auto"/>
              <w:right w:val="single" w:sz="4" w:space="0" w:color="auto"/>
            </w:tcBorders>
            <w:hideMark/>
          </w:tcPr>
          <w:p w14:paraId="1825A49C"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Carduelis carduelis</w:t>
            </w:r>
          </w:p>
        </w:tc>
      </w:tr>
      <w:tr w:rsidR="00D666B1" w:rsidRPr="00781042" w14:paraId="27B03E00"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6E20A777"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55</w:t>
            </w:r>
          </w:p>
        </w:tc>
        <w:tc>
          <w:tcPr>
            <w:tcW w:w="4556" w:type="dxa"/>
            <w:gridSpan w:val="2"/>
            <w:tcBorders>
              <w:top w:val="single" w:sz="4" w:space="0" w:color="auto"/>
              <w:left w:val="single" w:sz="4" w:space="0" w:color="auto"/>
              <w:bottom w:val="single" w:sz="4" w:space="0" w:color="auto"/>
              <w:right w:val="single" w:sz="4" w:space="0" w:color="auto"/>
            </w:tcBorders>
            <w:hideMark/>
          </w:tcPr>
          <w:p w14:paraId="75C57364" w14:textId="77777777" w:rsidR="00D666B1" w:rsidRPr="00781042" w:rsidRDefault="00D666B1">
            <w:pPr>
              <w:spacing w:line="256" w:lineRule="auto"/>
              <w:rPr>
                <w:rFonts w:ascii="Sylfaen" w:hAnsi="Sylfaen"/>
                <w:lang w:val="ka-GE"/>
              </w:rPr>
            </w:pPr>
            <w:r w:rsidRPr="00781042">
              <w:rPr>
                <w:rFonts w:ascii="Sylfaen" w:hAnsi="Sylfaen" w:cs="Sylfaen"/>
                <w:lang w:val="ka-GE"/>
              </w:rPr>
              <w:t>სტვენია</w:t>
            </w:r>
          </w:p>
        </w:tc>
        <w:tc>
          <w:tcPr>
            <w:tcW w:w="4090" w:type="dxa"/>
            <w:tcBorders>
              <w:top w:val="single" w:sz="4" w:space="0" w:color="auto"/>
              <w:left w:val="single" w:sz="4" w:space="0" w:color="auto"/>
              <w:bottom w:val="single" w:sz="4" w:space="0" w:color="auto"/>
              <w:right w:val="single" w:sz="4" w:space="0" w:color="auto"/>
            </w:tcBorders>
            <w:hideMark/>
          </w:tcPr>
          <w:p w14:paraId="32E8CA93"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Pyrrula Pyrrula</w:t>
            </w:r>
          </w:p>
        </w:tc>
      </w:tr>
      <w:tr w:rsidR="00D666B1" w:rsidRPr="00781042" w14:paraId="790E427B"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2F473C40"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56</w:t>
            </w:r>
          </w:p>
        </w:tc>
        <w:tc>
          <w:tcPr>
            <w:tcW w:w="4556" w:type="dxa"/>
            <w:gridSpan w:val="2"/>
            <w:tcBorders>
              <w:top w:val="single" w:sz="4" w:space="0" w:color="auto"/>
              <w:left w:val="single" w:sz="4" w:space="0" w:color="auto"/>
              <w:bottom w:val="single" w:sz="4" w:space="0" w:color="auto"/>
              <w:right w:val="single" w:sz="4" w:space="0" w:color="auto"/>
            </w:tcBorders>
            <w:hideMark/>
          </w:tcPr>
          <w:p w14:paraId="5ADF2A35" w14:textId="77777777" w:rsidR="00D666B1" w:rsidRPr="00781042" w:rsidRDefault="00D666B1">
            <w:pPr>
              <w:spacing w:line="256" w:lineRule="auto"/>
              <w:rPr>
                <w:rFonts w:ascii="Sylfaen" w:hAnsi="Sylfaen"/>
                <w:lang w:val="ka-GE"/>
              </w:rPr>
            </w:pPr>
            <w:r w:rsidRPr="00781042">
              <w:rPr>
                <w:rFonts w:ascii="Sylfaen" w:hAnsi="Sylfaen" w:cs="Sylfaen"/>
                <w:lang w:val="ka-GE"/>
              </w:rPr>
              <w:t>ბეღურა</w:t>
            </w:r>
          </w:p>
        </w:tc>
        <w:tc>
          <w:tcPr>
            <w:tcW w:w="4090" w:type="dxa"/>
            <w:tcBorders>
              <w:top w:val="single" w:sz="4" w:space="0" w:color="auto"/>
              <w:left w:val="single" w:sz="4" w:space="0" w:color="auto"/>
              <w:bottom w:val="single" w:sz="4" w:space="0" w:color="auto"/>
              <w:right w:val="single" w:sz="4" w:space="0" w:color="auto"/>
            </w:tcBorders>
            <w:hideMark/>
          </w:tcPr>
          <w:p w14:paraId="3E630D9E"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Paser domestika</w:t>
            </w:r>
          </w:p>
        </w:tc>
      </w:tr>
      <w:tr w:rsidR="00D666B1" w:rsidRPr="00781042" w14:paraId="55C888B8"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331971F4"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57</w:t>
            </w:r>
          </w:p>
        </w:tc>
        <w:tc>
          <w:tcPr>
            <w:tcW w:w="4556" w:type="dxa"/>
            <w:gridSpan w:val="2"/>
            <w:tcBorders>
              <w:top w:val="single" w:sz="4" w:space="0" w:color="auto"/>
              <w:left w:val="single" w:sz="4" w:space="0" w:color="auto"/>
              <w:bottom w:val="single" w:sz="4" w:space="0" w:color="auto"/>
              <w:right w:val="single" w:sz="4" w:space="0" w:color="auto"/>
            </w:tcBorders>
            <w:hideMark/>
          </w:tcPr>
          <w:p w14:paraId="72356E7C" w14:textId="77777777" w:rsidR="00D666B1" w:rsidRPr="00781042" w:rsidRDefault="00D666B1">
            <w:pPr>
              <w:spacing w:line="256" w:lineRule="auto"/>
              <w:rPr>
                <w:rFonts w:ascii="Sylfaen" w:hAnsi="Sylfaen"/>
                <w:lang w:val="ka-GE"/>
              </w:rPr>
            </w:pPr>
            <w:r w:rsidRPr="00781042">
              <w:rPr>
                <w:rFonts w:ascii="Sylfaen" w:hAnsi="Sylfaen" w:cs="Sylfaen"/>
                <w:lang w:val="ka-GE"/>
              </w:rPr>
              <w:t>ჩხიკვი</w:t>
            </w:r>
          </w:p>
        </w:tc>
        <w:tc>
          <w:tcPr>
            <w:tcW w:w="4090" w:type="dxa"/>
            <w:tcBorders>
              <w:top w:val="single" w:sz="4" w:space="0" w:color="auto"/>
              <w:left w:val="single" w:sz="4" w:space="0" w:color="auto"/>
              <w:bottom w:val="single" w:sz="4" w:space="0" w:color="auto"/>
              <w:right w:val="single" w:sz="4" w:space="0" w:color="auto"/>
            </w:tcBorders>
            <w:hideMark/>
          </w:tcPr>
          <w:p w14:paraId="06DC8AE1"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Garrulus glandaius</w:t>
            </w:r>
          </w:p>
        </w:tc>
      </w:tr>
      <w:tr w:rsidR="00D666B1" w:rsidRPr="00781042" w14:paraId="368E3F76"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0931D06A"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lastRenderedPageBreak/>
              <w:t>58</w:t>
            </w:r>
          </w:p>
        </w:tc>
        <w:tc>
          <w:tcPr>
            <w:tcW w:w="4556" w:type="dxa"/>
            <w:gridSpan w:val="2"/>
            <w:tcBorders>
              <w:top w:val="single" w:sz="4" w:space="0" w:color="auto"/>
              <w:left w:val="single" w:sz="4" w:space="0" w:color="auto"/>
              <w:bottom w:val="single" w:sz="4" w:space="0" w:color="auto"/>
              <w:right w:val="single" w:sz="4" w:space="0" w:color="auto"/>
            </w:tcBorders>
            <w:hideMark/>
          </w:tcPr>
          <w:p w14:paraId="5715369E" w14:textId="77777777" w:rsidR="00D666B1" w:rsidRPr="00781042" w:rsidRDefault="00D666B1">
            <w:pPr>
              <w:spacing w:line="256" w:lineRule="auto"/>
              <w:rPr>
                <w:rFonts w:ascii="Sylfaen" w:hAnsi="Sylfaen"/>
                <w:lang w:val="ka-GE"/>
              </w:rPr>
            </w:pPr>
            <w:r w:rsidRPr="00781042">
              <w:rPr>
                <w:rFonts w:ascii="Sylfaen" w:hAnsi="Sylfaen" w:cs="Sylfaen"/>
                <w:lang w:val="ka-GE"/>
              </w:rPr>
              <w:t>ჭკა</w:t>
            </w:r>
          </w:p>
        </w:tc>
        <w:tc>
          <w:tcPr>
            <w:tcW w:w="4090" w:type="dxa"/>
            <w:tcBorders>
              <w:top w:val="single" w:sz="4" w:space="0" w:color="auto"/>
              <w:left w:val="single" w:sz="4" w:space="0" w:color="auto"/>
              <w:bottom w:val="single" w:sz="4" w:space="0" w:color="auto"/>
              <w:right w:val="single" w:sz="4" w:space="0" w:color="auto"/>
            </w:tcBorders>
            <w:hideMark/>
          </w:tcPr>
          <w:p w14:paraId="63DD2982"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Pyrrocorax graculuss</w:t>
            </w:r>
          </w:p>
        </w:tc>
      </w:tr>
      <w:tr w:rsidR="00D666B1" w:rsidRPr="00781042" w14:paraId="23AB2025"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0A25668A"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59</w:t>
            </w:r>
          </w:p>
        </w:tc>
        <w:tc>
          <w:tcPr>
            <w:tcW w:w="4556" w:type="dxa"/>
            <w:gridSpan w:val="2"/>
            <w:tcBorders>
              <w:top w:val="single" w:sz="4" w:space="0" w:color="auto"/>
              <w:left w:val="single" w:sz="4" w:space="0" w:color="auto"/>
              <w:bottom w:val="single" w:sz="4" w:space="0" w:color="auto"/>
              <w:right w:val="single" w:sz="4" w:space="0" w:color="auto"/>
            </w:tcBorders>
            <w:hideMark/>
          </w:tcPr>
          <w:p w14:paraId="57DB7959" w14:textId="77777777" w:rsidR="00D666B1" w:rsidRPr="00781042" w:rsidRDefault="00D666B1">
            <w:pPr>
              <w:spacing w:line="256" w:lineRule="auto"/>
              <w:rPr>
                <w:rFonts w:ascii="Sylfaen" w:hAnsi="Sylfaen"/>
                <w:lang w:val="ka-GE"/>
              </w:rPr>
            </w:pPr>
            <w:r w:rsidRPr="00781042">
              <w:rPr>
                <w:rFonts w:ascii="Sylfaen" w:hAnsi="Sylfaen" w:cs="Sylfaen"/>
                <w:lang w:val="ka-GE"/>
              </w:rPr>
              <w:t>მოლაღუეი</w:t>
            </w:r>
          </w:p>
        </w:tc>
        <w:tc>
          <w:tcPr>
            <w:tcW w:w="4090" w:type="dxa"/>
            <w:tcBorders>
              <w:top w:val="single" w:sz="4" w:space="0" w:color="auto"/>
              <w:left w:val="single" w:sz="4" w:space="0" w:color="auto"/>
              <w:bottom w:val="single" w:sz="4" w:space="0" w:color="auto"/>
              <w:right w:val="single" w:sz="4" w:space="0" w:color="auto"/>
            </w:tcBorders>
            <w:hideMark/>
          </w:tcPr>
          <w:p w14:paraId="19CB3489"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Oriolis oriolis</w:t>
            </w:r>
          </w:p>
        </w:tc>
      </w:tr>
      <w:tr w:rsidR="00D666B1" w:rsidRPr="00781042" w14:paraId="5788226E"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76FD0401"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60</w:t>
            </w:r>
          </w:p>
        </w:tc>
        <w:tc>
          <w:tcPr>
            <w:tcW w:w="4556" w:type="dxa"/>
            <w:gridSpan w:val="2"/>
            <w:tcBorders>
              <w:top w:val="single" w:sz="4" w:space="0" w:color="auto"/>
              <w:left w:val="single" w:sz="4" w:space="0" w:color="auto"/>
              <w:bottom w:val="single" w:sz="4" w:space="0" w:color="auto"/>
              <w:right w:val="single" w:sz="4" w:space="0" w:color="auto"/>
            </w:tcBorders>
            <w:hideMark/>
          </w:tcPr>
          <w:p w14:paraId="638F8F06" w14:textId="77777777" w:rsidR="00D666B1" w:rsidRPr="00781042" w:rsidRDefault="00D666B1">
            <w:pPr>
              <w:spacing w:line="256" w:lineRule="auto"/>
              <w:rPr>
                <w:rFonts w:ascii="Sylfaen" w:hAnsi="Sylfaen"/>
                <w:lang w:val="ka-GE"/>
              </w:rPr>
            </w:pPr>
            <w:r w:rsidRPr="00781042">
              <w:rPr>
                <w:rFonts w:ascii="Sylfaen" w:hAnsi="Sylfaen" w:cs="Sylfaen"/>
                <w:lang w:val="ka-GE"/>
              </w:rPr>
              <w:t>ყორანი</w:t>
            </w:r>
          </w:p>
        </w:tc>
        <w:tc>
          <w:tcPr>
            <w:tcW w:w="4090" w:type="dxa"/>
            <w:tcBorders>
              <w:top w:val="single" w:sz="4" w:space="0" w:color="auto"/>
              <w:left w:val="single" w:sz="4" w:space="0" w:color="auto"/>
              <w:bottom w:val="single" w:sz="4" w:space="0" w:color="auto"/>
              <w:right w:val="single" w:sz="4" w:space="0" w:color="auto"/>
            </w:tcBorders>
            <w:hideMark/>
          </w:tcPr>
          <w:p w14:paraId="156ED257"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Corvus corax</w:t>
            </w:r>
          </w:p>
        </w:tc>
      </w:tr>
      <w:tr w:rsidR="00D666B1" w:rsidRPr="00781042" w14:paraId="29AE9B87"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1C9DB319"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61</w:t>
            </w:r>
          </w:p>
        </w:tc>
        <w:tc>
          <w:tcPr>
            <w:tcW w:w="4556" w:type="dxa"/>
            <w:gridSpan w:val="2"/>
            <w:tcBorders>
              <w:top w:val="single" w:sz="4" w:space="0" w:color="auto"/>
              <w:left w:val="single" w:sz="4" w:space="0" w:color="auto"/>
              <w:bottom w:val="single" w:sz="4" w:space="0" w:color="auto"/>
              <w:right w:val="single" w:sz="4" w:space="0" w:color="auto"/>
            </w:tcBorders>
            <w:hideMark/>
          </w:tcPr>
          <w:p w14:paraId="68EC9774" w14:textId="77777777" w:rsidR="00D666B1" w:rsidRPr="00781042" w:rsidRDefault="00D666B1">
            <w:pPr>
              <w:spacing w:line="256" w:lineRule="auto"/>
              <w:rPr>
                <w:rFonts w:ascii="Sylfaen" w:hAnsi="Sylfaen"/>
                <w:lang w:val="ka-GE"/>
              </w:rPr>
            </w:pPr>
            <w:r w:rsidRPr="00781042">
              <w:rPr>
                <w:rFonts w:ascii="Sylfaen" w:hAnsi="Sylfaen" w:cs="Sylfaen"/>
                <w:lang w:val="ka-GE"/>
              </w:rPr>
              <w:t>ჭილყვავი</w:t>
            </w:r>
          </w:p>
        </w:tc>
        <w:tc>
          <w:tcPr>
            <w:tcW w:w="4090" w:type="dxa"/>
            <w:tcBorders>
              <w:top w:val="single" w:sz="4" w:space="0" w:color="auto"/>
              <w:left w:val="single" w:sz="4" w:space="0" w:color="auto"/>
              <w:bottom w:val="single" w:sz="4" w:space="0" w:color="auto"/>
              <w:right w:val="single" w:sz="4" w:space="0" w:color="auto"/>
            </w:tcBorders>
            <w:hideMark/>
          </w:tcPr>
          <w:p w14:paraId="577B2105"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Corvux frugilegus</w:t>
            </w:r>
          </w:p>
        </w:tc>
      </w:tr>
      <w:tr w:rsidR="00D666B1" w:rsidRPr="00781042" w14:paraId="7E5194D6"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2A91544C"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62</w:t>
            </w:r>
          </w:p>
        </w:tc>
        <w:tc>
          <w:tcPr>
            <w:tcW w:w="4556" w:type="dxa"/>
            <w:gridSpan w:val="2"/>
            <w:tcBorders>
              <w:top w:val="single" w:sz="4" w:space="0" w:color="auto"/>
              <w:left w:val="single" w:sz="4" w:space="0" w:color="auto"/>
              <w:bottom w:val="single" w:sz="4" w:space="0" w:color="auto"/>
              <w:right w:val="single" w:sz="4" w:space="0" w:color="auto"/>
            </w:tcBorders>
            <w:hideMark/>
          </w:tcPr>
          <w:p w14:paraId="245BC1AD" w14:textId="77777777" w:rsidR="00D666B1" w:rsidRPr="00781042" w:rsidRDefault="00D666B1">
            <w:pPr>
              <w:spacing w:line="256" w:lineRule="auto"/>
              <w:rPr>
                <w:rFonts w:ascii="Sylfaen" w:hAnsi="Sylfaen"/>
                <w:lang w:val="ka-GE"/>
              </w:rPr>
            </w:pPr>
            <w:r w:rsidRPr="00781042">
              <w:rPr>
                <w:rFonts w:ascii="Sylfaen" w:hAnsi="Sylfaen" w:cs="Sylfaen"/>
                <w:lang w:val="ka-GE"/>
              </w:rPr>
              <w:t>ყვითელთავა</w:t>
            </w:r>
          </w:p>
        </w:tc>
        <w:tc>
          <w:tcPr>
            <w:tcW w:w="4090" w:type="dxa"/>
            <w:tcBorders>
              <w:top w:val="single" w:sz="4" w:space="0" w:color="auto"/>
              <w:left w:val="single" w:sz="4" w:space="0" w:color="auto"/>
              <w:bottom w:val="single" w:sz="4" w:space="0" w:color="auto"/>
              <w:right w:val="single" w:sz="4" w:space="0" w:color="auto"/>
            </w:tcBorders>
            <w:hideMark/>
          </w:tcPr>
          <w:p w14:paraId="6F21CA0F"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Regulus regulus</w:t>
            </w:r>
          </w:p>
        </w:tc>
      </w:tr>
      <w:tr w:rsidR="00D666B1" w:rsidRPr="00781042" w14:paraId="4A3A06FB"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1AC7CB75" w14:textId="77777777" w:rsidR="00D666B1" w:rsidRPr="00781042" w:rsidRDefault="00D666B1">
            <w:pPr>
              <w:pStyle w:val="BodyTextIndent"/>
              <w:ind w:left="29"/>
              <w:rPr>
                <w:rFonts w:ascii="Sylfaen" w:hAnsi="Sylfaen"/>
                <w:b/>
                <w:color w:val="000000"/>
                <w:lang w:val="ka-GE"/>
              </w:rPr>
            </w:pPr>
            <w:r w:rsidRPr="00781042">
              <w:rPr>
                <w:rFonts w:ascii="Sylfaen" w:hAnsi="Sylfaen"/>
                <w:b/>
                <w:color w:val="000000"/>
                <w:lang w:val="ka-GE"/>
              </w:rPr>
              <w:t>#</w:t>
            </w:r>
          </w:p>
        </w:tc>
        <w:tc>
          <w:tcPr>
            <w:tcW w:w="4534" w:type="dxa"/>
            <w:tcBorders>
              <w:top w:val="single" w:sz="4" w:space="0" w:color="auto"/>
              <w:left w:val="single" w:sz="4" w:space="0" w:color="auto"/>
              <w:bottom w:val="single" w:sz="4" w:space="0" w:color="auto"/>
              <w:right w:val="single" w:sz="4" w:space="0" w:color="auto"/>
            </w:tcBorders>
            <w:hideMark/>
          </w:tcPr>
          <w:p w14:paraId="7DD508C3" w14:textId="77777777" w:rsidR="00D666B1" w:rsidRPr="00781042" w:rsidRDefault="00D666B1">
            <w:pPr>
              <w:pStyle w:val="BodyTextIndent"/>
              <w:jc w:val="center"/>
              <w:rPr>
                <w:rFonts w:ascii="Sylfaen" w:hAnsi="Sylfaen"/>
                <w:b/>
                <w:color w:val="000000"/>
                <w:lang w:val="ka-GE"/>
              </w:rPr>
            </w:pPr>
            <w:r w:rsidRPr="00781042">
              <w:rPr>
                <w:rFonts w:ascii="Sylfaen" w:hAnsi="Sylfaen" w:cs="Sylfaen"/>
                <w:b/>
                <w:lang w:val="ka-GE"/>
              </w:rPr>
              <w:t>ძუძუმწოვრები</w:t>
            </w:r>
          </w:p>
        </w:tc>
        <w:tc>
          <w:tcPr>
            <w:tcW w:w="4112" w:type="dxa"/>
            <w:gridSpan w:val="2"/>
            <w:tcBorders>
              <w:top w:val="single" w:sz="4" w:space="0" w:color="auto"/>
              <w:left w:val="single" w:sz="4" w:space="0" w:color="auto"/>
              <w:bottom w:val="single" w:sz="4" w:space="0" w:color="auto"/>
              <w:right w:val="single" w:sz="4" w:space="0" w:color="auto"/>
            </w:tcBorders>
            <w:hideMark/>
          </w:tcPr>
          <w:p w14:paraId="70BE290F" w14:textId="77777777" w:rsidR="00D666B1" w:rsidRPr="00781042" w:rsidRDefault="00D666B1">
            <w:pPr>
              <w:pStyle w:val="BodyTextIndent"/>
              <w:jc w:val="center"/>
              <w:rPr>
                <w:rFonts w:ascii="Sylfaen" w:hAnsi="Sylfaen"/>
                <w:b/>
                <w:color w:val="000000"/>
                <w:lang w:val="ka-GE"/>
              </w:rPr>
            </w:pPr>
            <w:r w:rsidRPr="00781042">
              <w:rPr>
                <w:rFonts w:ascii="Sylfaen" w:hAnsi="Sylfaen"/>
                <w:b/>
                <w:color w:val="000000"/>
                <w:lang w:val="ka-GE"/>
              </w:rPr>
              <w:t>Mammelia</w:t>
            </w:r>
          </w:p>
        </w:tc>
      </w:tr>
      <w:tr w:rsidR="00D666B1" w:rsidRPr="00781042" w14:paraId="716A961E"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2F2A9FA1"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w:t>
            </w:r>
          </w:p>
        </w:tc>
        <w:tc>
          <w:tcPr>
            <w:tcW w:w="4534" w:type="dxa"/>
            <w:tcBorders>
              <w:top w:val="single" w:sz="4" w:space="0" w:color="auto"/>
              <w:left w:val="single" w:sz="4" w:space="0" w:color="auto"/>
              <w:bottom w:val="single" w:sz="4" w:space="0" w:color="auto"/>
              <w:right w:val="single" w:sz="4" w:space="0" w:color="auto"/>
            </w:tcBorders>
            <w:hideMark/>
          </w:tcPr>
          <w:p w14:paraId="113AB22B"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ევროპული</w:t>
            </w:r>
            <w:r w:rsidRPr="00781042">
              <w:rPr>
                <w:rFonts w:ascii="Sylfaen" w:hAnsi="Sylfaen"/>
                <w:lang w:val="ka-GE"/>
              </w:rPr>
              <w:t xml:space="preserve"> </w:t>
            </w:r>
            <w:r w:rsidRPr="00781042">
              <w:rPr>
                <w:rFonts w:ascii="Sylfaen" w:hAnsi="Sylfaen" w:cs="Sylfaen"/>
                <w:lang w:val="ka-GE"/>
              </w:rPr>
              <w:t>ზღარბი</w:t>
            </w:r>
          </w:p>
        </w:tc>
        <w:tc>
          <w:tcPr>
            <w:tcW w:w="4112" w:type="dxa"/>
            <w:gridSpan w:val="2"/>
            <w:tcBorders>
              <w:top w:val="single" w:sz="4" w:space="0" w:color="auto"/>
              <w:left w:val="single" w:sz="4" w:space="0" w:color="auto"/>
              <w:bottom w:val="single" w:sz="4" w:space="0" w:color="auto"/>
              <w:right w:val="single" w:sz="4" w:space="0" w:color="auto"/>
            </w:tcBorders>
            <w:hideMark/>
          </w:tcPr>
          <w:p w14:paraId="13D1C476"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Erinoceus europaeus</w:t>
            </w:r>
          </w:p>
        </w:tc>
      </w:tr>
      <w:tr w:rsidR="00D666B1" w:rsidRPr="00781042" w14:paraId="2C3A5854"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210DE008"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w:t>
            </w:r>
          </w:p>
        </w:tc>
        <w:tc>
          <w:tcPr>
            <w:tcW w:w="4534" w:type="dxa"/>
            <w:tcBorders>
              <w:top w:val="single" w:sz="4" w:space="0" w:color="auto"/>
              <w:left w:val="single" w:sz="4" w:space="0" w:color="auto"/>
              <w:bottom w:val="single" w:sz="4" w:space="0" w:color="auto"/>
              <w:right w:val="single" w:sz="4" w:space="0" w:color="auto"/>
            </w:tcBorders>
            <w:hideMark/>
          </w:tcPr>
          <w:p w14:paraId="2C58525F"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გძელკუდა</w:t>
            </w:r>
            <w:r w:rsidRPr="00781042">
              <w:rPr>
                <w:rFonts w:ascii="Sylfaen" w:hAnsi="Sylfaen"/>
                <w:lang w:val="ka-GE"/>
              </w:rPr>
              <w:t xml:space="preserve"> </w:t>
            </w:r>
            <w:r w:rsidRPr="00781042">
              <w:rPr>
                <w:rFonts w:ascii="Sylfaen" w:hAnsi="Sylfaen" w:cs="Sylfaen"/>
                <w:lang w:val="ka-GE"/>
              </w:rPr>
              <w:t>კბილთეთრა</w:t>
            </w:r>
          </w:p>
        </w:tc>
        <w:tc>
          <w:tcPr>
            <w:tcW w:w="4112" w:type="dxa"/>
            <w:gridSpan w:val="2"/>
            <w:tcBorders>
              <w:top w:val="single" w:sz="4" w:space="0" w:color="auto"/>
              <w:left w:val="single" w:sz="4" w:space="0" w:color="auto"/>
              <w:bottom w:val="single" w:sz="4" w:space="0" w:color="auto"/>
              <w:right w:val="single" w:sz="4" w:space="0" w:color="auto"/>
            </w:tcBorders>
            <w:hideMark/>
          </w:tcPr>
          <w:p w14:paraId="535CDA95"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Corcidura russula</w:t>
            </w:r>
          </w:p>
        </w:tc>
      </w:tr>
      <w:tr w:rsidR="00D666B1" w:rsidRPr="00781042" w14:paraId="4F83A087"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555B4BF5"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3</w:t>
            </w:r>
          </w:p>
        </w:tc>
        <w:tc>
          <w:tcPr>
            <w:tcW w:w="4534" w:type="dxa"/>
            <w:tcBorders>
              <w:top w:val="single" w:sz="4" w:space="0" w:color="auto"/>
              <w:left w:val="single" w:sz="4" w:space="0" w:color="auto"/>
              <w:bottom w:val="single" w:sz="4" w:space="0" w:color="auto"/>
              <w:right w:val="single" w:sz="4" w:space="0" w:color="auto"/>
            </w:tcBorders>
            <w:hideMark/>
          </w:tcPr>
          <w:p w14:paraId="2A7DCDBF"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ჩვეულებრივი</w:t>
            </w:r>
            <w:r w:rsidRPr="00781042">
              <w:rPr>
                <w:rFonts w:ascii="Sylfaen" w:hAnsi="Sylfaen"/>
                <w:lang w:val="ka-GE"/>
              </w:rPr>
              <w:t xml:space="preserve"> </w:t>
            </w:r>
            <w:r w:rsidRPr="00781042">
              <w:rPr>
                <w:rFonts w:ascii="Sylfaen" w:hAnsi="Sylfaen" w:cs="Sylfaen"/>
                <w:lang w:val="ka-GE"/>
              </w:rPr>
              <w:t>ბიგა</w:t>
            </w:r>
          </w:p>
        </w:tc>
        <w:tc>
          <w:tcPr>
            <w:tcW w:w="4112" w:type="dxa"/>
            <w:gridSpan w:val="2"/>
            <w:tcBorders>
              <w:top w:val="single" w:sz="4" w:space="0" w:color="auto"/>
              <w:left w:val="single" w:sz="4" w:space="0" w:color="auto"/>
              <w:bottom w:val="single" w:sz="4" w:space="0" w:color="auto"/>
              <w:right w:val="single" w:sz="4" w:space="0" w:color="auto"/>
            </w:tcBorders>
            <w:hideMark/>
          </w:tcPr>
          <w:p w14:paraId="374AE6C3"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Neomys fodias</w:t>
            </w:r>
          </w:p>
        </w:tc>
      </w:tr>
      <w:tr w:rsidR="00D666B1" w:rsidRPr="00781042" w14:paraId="2FEED004"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07B24525"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4</w:t>
            </w:r>
          </w:p>
        </w:tc>
        <w:tc>
          <w:tcPr>
            <w:tcW w:w="4534" w:type="dxa"/>
            <w:tcBorders>
              <w:top w:val="single" w:sz="4" w:space="0" w:color="auto"/>
              <w:left w:val="single" w:sz="4" w:space="0" w:color="auto"/>
              <w:bottom w:val="single" w:sz="4" w:space="0" w:color="auto"/>
              <w:right w:val="single" w:sz="4" w:space="0" w:color="auto"/>
            </w:tcBorders>
            <w:hideMark/>
          </w:tcPr>
          <w:p w14:paraId="5D1357B5"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კავკასიური</w:t>
            </w:r>
            <w:r w:rsidRPr="00781042">
              <w:rPr>
                <w:rFonts w:ascii="Sylfaen" w:hAnsi="Sylfaen"/>
                <w:lang w:val="ka-GE"/>
              </w:rPr>
              <w:t xml:space="preserve"> </w:t>
            </w:r>
            <w:r w:rsidRPr="00781042">
              <w:rPr>
                <w:rFonts w:ascii="Sylfaen" w:hAnsi="Sylfaen" w:cs="Sylfaen"/>
                <w:lang w:val="ka-GE"/>
              </w:rPr>
              <w:t>თხუნელა</w:t>
            </w:r>
          </w:p>
        </w:tc>
        <w:tc>
          <w:tcPr>
            <w:tcW w:w="4112" w:type="dxa"/>
            <w:gridSpan w:val="2"/>
            <w:tcBorders>
              <w:top w:val="single" w:sz="4" w:space="0" w:color="auto"/>
              <w:left w:val="single" w:sz="4" w:space="0" w:color="auto"/>
              <w:bottom w:val="single" w:sz="4" w:space="0" w:color="auto"/>
              <w:right w:val="single" w:sz="4" w:space="0" w:color="auto"/>
            </w:tcBorders>
            <w:hideMark/>
          </w:tcPr>
          <w:p w14:paraId="4A18AE98"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Talpa Caucasica</w:t>
            </w:r>
          </w:p>
        </w:tc>
      </w:tr>
      <w:tr w:rsidR="00D666B1" w:rsidRPr="00781042" w14:paraId="3D2CB621"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77AEF846"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5</w:t>
            </w:r>
          </w:p>
        </w:tc>
        <w:tc>
          <w:tcPr>
            <w:tcW w:w="4534" w:type="dxa"/>
            <w:tcBorders>
              <w:top w:val="single" w:sz="4" w:space="0" w:color="auto"/>
              <w:left w:val="single" w:sz="4" w:space="0" w:color="auto"/>
              <w:bottom w:val="single" w:sz="4" w:space="0" w:color="auto"/>
              <w:right w:val="single" w:sz="4" w:space="0" w:color="auto"/>
            </w:tcBorders>
            <w:hideMark/>
          </w:tcPr>
          <w:p w14:paraId="0E7798EF"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მგელი</w:t>
            </w:r>
          </w:p>
        </w:tc>
        <w:tc>
          <w:tcPr>
            <w:tcW w:w="4112" w:type="dxa"/>
            <w:gridSpan w:val="2"/>
            <w:tcBorders>
              <w:top w:val="single" w:sz="4" w:space="0" w:color="auto"/>
              <w:left w:val="single" w:sz="4" w:space="0" w:color="auto"/>
              <w:bottom w:val="single" w:sz="4" w:space="0" w:color="auto"/>
              <w:right w:val="single" w:sz="4" w:space="0" w:color="auto"/>
            </w:tcBorders>
            <w:hideMark/>
          </w:tcPr>
          <w:p w14:paraId="1D32B3E9"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Canis lupus</w:t>
            </w:r>
          </w:p>
        </w:tc>
      </w:tr>
      <w:tr w:rsidR="00D666B1" w:rsidRPr="00781042" w14:paraId="04358EC6"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7753EA93"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6</w:t>
            </w:r>
          </w:p>
        </w:tc>
        <w:tc>
          <w:tcPr>
            <w:tcW w:w="4534" w:type="dxa"/>
            <w:tcBorders>
              <w:top w:val="single" w:sz="4" w:space="0" w:color="auto"/>
              <w:left w:val="single" w:sz="4" w:space="0" w:color="auto"/>
              <w:bottom w:val="single" w:sz="4" w:space="0" w:color="auto"/>
              <w:right w:val="single" w:sz="4" w:space="0" w:color="auto"/>
            </w:tcBorders>
            <w:hideMark/>
          </w:tcPr>
          <w:p w14:paraId="695AFA64"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მელა</w:t>
            </w:r>
          </w:p>
        </w:tc>
        <w:tc>
          <w:tcPr>
            <w:tcW w:w="4112" w:type="dxa"/>
            <w:gridSpan w:val="2"/>
            <w:tcBorders>
              <w:top w:val="single" w:sz="4" w:space="0" w:color="auto"/>
              <w:left w:val="single" w:sz="4" w:space="0" w:color="auto"/>
              <w:bottom w:val="single" w:sz="4" w:space="0" w:color="auto"/>
              <w:right w:val="single" w:sz="4" w:space="0" w:color="auto"/>
            </w:tcBorders>
            <w:hideMark/>
          </w:tcPr>
          <w:p w14:paraId="6244CB3B"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Vilpes vilpes</w:t>
            </w:r>
          </w:p>
        </w:tc>
      </w:tr>
      <w:tr w:rsidR="00D666B1" w:rsidRPr="00781042" w14:paraId="55978907"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15B2EA78"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7</w:t>
            </w:r>
          </w:p>
        </w:tc>
        <w:tc>
          <w:tcPr>
            <w:tcW w:w="4534" w:type="dxa"/>
            <w:tcBorders>
              <w:top w:val="single" w:sz="4" w:space="0" w:color="auto"/>
              <w:left w:val="single" w:sz="4" w:space="0" w:color="auto"/>
              <w:bottom w:val="single" w:sz="4" w:space="0" w:color="auto"/>
              <w:right w:val="single" w:sz="4" w:space="0" w:color="auto"/>
            </w:tcBorders>
            <w:hideMark/>
          </w:tcPr>
          <w:p w14:paraId="0BD9BB57"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დათვი</w:t>
            </w:r>
          </w:p>
        </w:tc>
        <w:tc>
          <w:tcPr>
            <w:tcW w:w="4112" w:type="dxa"/>
            <w:gridSpan w:val="2"/>
            <w:tcBorders>
              <w:top w:val="single" w:sz="4" w:space="0" w:color="auto"/>
              <w:left w:val="single" w:sz="4" w:space="0" w:color="auto"/>
              <w:bottom w:val="single" w:sz="4" w:space="0" w:color="auto"/>
              <w:right w:val="single" w:sz="4" w:space="0" w:color="auto"/>
            </w:tcBorders>
            <w:hideMark/>
          </w:tcPr>
          <w:p w14:paraId="3AF49F7E"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Ursus arqtos</w:t>
            </w:r>
          </w:p>
        </w:tc>
      </w:tr>
      <w:tr w:rsidR="00D666B1" w:rsidRPr="00781042" w14:paraId="6868C829"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3170ACBB"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8</w:t>
            </w:r>
          </w:p>
        </w:tc>
        <w:tc>
          <w:tcPr>
            <w:tcW w:w="4534" w:type="dxa"/>
            <w:tcBorders>
              <w:top w:val="single" w:sz="4" w:space="0" w:color="auto"/>
              <w:left w:val="single" w:sz="4" w:space="0" w:color="auto"/>
              <w:bottom w:val="single" w:sz="4" w:space="0" w:color="auto"/>
              <w:right w:val="single" w:sz="4" w:space="0" w:color="auto"/>
            </w:tcBorders>
            <w:hideMark/>
          </w:tcPr>
          <w:p w14:paraId="4A9F5DF2"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ჭავი</w:t>
            </w:r>
          </w:p>
        </w:tc>
        <w:tc>
          <w:tcPr>
            <w:tcW w:w="4112" w:type="dxa"/>
            <w:gridSpan w:val="2"/>
            <w:tcBorders>
              <w:top w:val="single" w:sz="4" w:space="0" w:color="auto"/>
              <w:left w:val="single" w:sz="4" w:space="0" w:color="auto"/>
              <w:bottom w:val="single" w:sz="4" w:space="0" w:color="auto"/>
              <w:right w:val="single" w:sz="4" w:space="0" w:color="auto"/>
            </w:tcBorders>
            <w:hideMark/>
          </w:tcPr>
          <w:p w14:paraId="5EE3E8D9"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Lutra lutra</w:t>
            </w:r>
          </w:p>
        </w:tc>
      </w:tr>
      <w:tr w:rsidR="00D666B1" w:rsidRPr="00781042" w14:paraId="572BA30F"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16D3CC5A"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9</w:t>
            </w:r>
          </w:p>
        </w:tc>
        <w:tc>
          <w:tcPr>
            <w:tcW w:w="4534" w:type="dxa"/>
            <w:tcBorders>
              <w:top w:val="single" w:sz="4" w:space="0" w:color="auto"/>
              <w:left w:val="single" w:sz="4" w:space="0" w:color="auto"/>
              <w:bottom w:val="single" w:sz="4" w:space="0" w:color="auto"/>
              <w:right w:val="single" w:sz="4" w:space="0" w:color="auto"/>
            </w:tcBorders>
            <w:hideMark/>
          </w:tcPr>
          <w:p w14:paraId="56534B0C"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თეთრყელა</w:t>
            </w:r>
            <w:r w:rsidRPr="00781042">
              <w:rPr>
                <w:rFonts w:ascii="Sylfaen" w:hAnsi="Sylfaen"/>
                <w:lang w:val="ka-GE"/>
              </w:rPr>
              <w:t xml:space="preserve"> </w:t>
            </w:r>
            <w:r w:rsidRPr="00781042">
              <w:rPr>
                <w:rFonts w:ascii="Sylfaen" w:hAnsi="Sylfaen" w:cs="Sylfaen"/>
                <w:lang w:val="ka-GE"/>
              </w:rPr>
              <w:t>კვერნა</w:t>
            </w:r>
          </w:p>
        </w:tc>
        <w:tc>
          <w:tcPr>
            <w:tcW w:w="4112" w:type="dxa"/>
            <w:gridSpan w:val="2"/>
            <w:tcBorders>
              <w:top w:val="single" w:sz="4" w:space="0" w:color="auto"/>
              <w:left w:val="single" w:sz="4" w:space="0" w:color="auto"/>
              <w:bottom w:val="single" w:sz="4" w:space="0" w:color="auto"/>
              <w:right w:val="single" w:sz="4" w:space="0" w:color="auto"/>
            </w:tcBorders>
            <w:hideMark/>
          </w:tcPr>
          <w:p w14:paraId="5472E798"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Martes foina</w:t>
            </w:r>
          </w:p>
        </w:tc>
      </w:tr>
      <w:tr w:rsidR="00D666B1" w:rsidRPr="00781042" w14:paraId="347DF64D"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401B656B"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10</w:t>
            </w:r>
          </w:p>
        </w:tc>
        <w:tc>
          <w:tcPr>
            <w:tcW w:w="4534" w:type="dxa"/>
            <w:tcBorders>
              <w:top w:val="single" w:sz="4" w:space="0" w:color="auto"/>
              <w:left w:val="single" w:sz="4" w:space="0" w:color="auto"/>
              <w:bottom w:val="single" w:sz="4" w:space="0" w:color="auto"/>
              <w:right w:val="single" w:sz="4" w:space="0" w:color="auto"/>
            </w:tcBorders>
            <w:hideMark/>
          </w:tcPr>
          <w:p w14:paraId="760E9415"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ყვითელყელა</w:t>
            </w:r>
            <w:r w:rsidRPr="00781042">
              <w:rPr>
                <w:rFonts w:ascii="Sylfaen" w:hAnsi="Sylfaen"/>
                <w:lang w:val="ka-GE"/>
              </w:rPr>
              <w:t xml:space="preserve"> </w:t>
            </w:r>
            <w:r w:rsidRPr="00781042">
              <w:rPr>
                <w:rFonts w:ascii="Sylfaen" w:hAnsi="Sylfaen" w:cs="Sylfaen"/>
                <w:lang w:val="ka-GE"/>
              </w:rPr>
              <w:t>კვერნა</w:t>
            </w:r>
          </w:p>
        </w:tc>
        <w:tc>
          <w:tcPr>
            <w:tcW w:w="4112" w:type="dxa"/>
            <w:gridSpan w:val="2"/>
            <w:tcBorders>
              <w:top w:val="single" w:sz="4" w:space="0" w:color="auto"/>
              <w:left w:val="single" w:sz="4" w:space="0" w:color="auto"/>
              <w:bottom w:val="single" w:sz="4" w:space="0" w:color="auto"/>
              <w:right w:val="single" w:sz="4" w:space="0" w:color="auto"/>
            </w:tcBorders>
            <w:hideMark/>
          </w:tcPr>
          <w:p w14:paraId="2853DE25"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Martes Martes</w:t>
            </w:r>
          </w:p>
        </w:tc>
      </w:tr>
      <w:tr w:rsidR="00D666B1" w:rsidRPr="00781042" w14:paraId="3ED9ED29"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5F5EBF0A"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11</w:t>
            </w:r>
          </w:p>
        </w:tc>
        <w:tc>
          <w:tcPr>
            <w:tcW w:w="4534" w:type="dxa"/>
            <w:tcBorders>
              <w:top w:val="single" w:sz="4" w:space="0" w:color="auto"/>
              <w:left w:val="single" w:sz="4" w:space="0" w:color="auto"/>
              <w:bottom w:val="single" w:sz="4" w:space="0" w:color="auto"/>
              <w:right w:val="single" w:sz="4" w:space="0" w:color="auto"/>
            </w:tcBorders>
            <w:hideMark/>
          </w:tcPr>
          <w:p w14:paraId="50D3BF05"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მაჩვი</w:t>
            </w:r>
          </w:p>
        </w:tc>
        <w:tc>
          <w:tcPr>
            <w:tcW w:w="4112" w:type="dxa"/>
            <w:gridSpan w:val="2"/>
            <w:tcBorders>
              <w:top w:val="single" w:sz="4" w:space="0" w:color="auto"/>
              <w:left w:val="single" w:sz="4" w:space="0" w:color="auto"/>
              <w:bottom w:val="single" w:sz="4" w:space="0" w:color="auto"/>
              <w:right w:val="single" w:sz="4" w:space="0" w:color="auto"/>
            </w:tcBorders>
            <w:hideMark/>
          </w:tcPr>
          <w:p w14:paraId="6653FB3B"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Meles meles</w:t>
            </w:r>
          </w:p>
        </w:tc>
      </w:tr>
      <w:tr w:rsidR="00D666B1" w:rsidRPr="00781042" w14:paraId="49414550"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496C18DB"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 xml:space="preserve">12 </w:t>
            </w:r>
          </w:p>
        </w:tc>
        <w:tc>
          <w:tcPr>
            <w:tcW w:w="4534" w:type="dxa"/>
            <w:tcBorders>
              <w:top w:val="single" w:sz="4" w:space="0" w:color="auto"/>
              <w:left w:val="single" w:sz="4" w:space="0" w:color="auto"/>
              <w:bottom w:val="single" w:sz="4" w:space="0" w:color="auto"/>
              <w:right w:val="single" w:sz="4" w:space="0" w:color="auto"/>
            </w:tcBorders>
            <w:hideMark/>
          </w:tcPr>
          <w:p w14:paraId="53027707"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დედოფალა</w:t>
            </w:r>
          </w:p>
        </w:tc>
        <w:tc>
          <w:tcPr>
            <w:tcW w:w="4112" w:type="dxa"/>
            <w:gridSpan w:val="2"/>
            <w:tcBorders>
              <w:top w:val="single" w:sz="4" w:space="0" w:color="auto"/>
              <w:left w:val="single" w:sz="4" w:space="0" w:color="auto"/>
              <w:bottom w:val="single" w:sz="4" w:space="0" w:color="auto"/>
              <w:right w:val="single" w:sz="4" w:space="0" w:color="auto"/>
            </w:tcBorders>
            <w:hideMark/>
          </w:tcPr>
          <w:p w14:paraId="209D2FD8"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Mustela nivalis</w:t>
            </w:r>
          </w:p>
        </w:tc>
      </w:tr>
      <w:tr w:rsidR="00D666B1" w:rsidRPr="00781042" w14:paraId="1B0C45AD"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680CF1B7"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13</w:t>
            </w:r>
          </w:p>
        </w:tc>
        <w:tc>
          <w:tcPr>
            <w:tcW w:w="4534" w:type="dxa"/>
            <w:tcBorders>
              <w:top w:val="single" w:sz="4" w:space="0" w:color="auto"/>
              <w:left w:val="single" w:sz="4" w:space="0" w:color="auto"/>
              <w:bottom w:val="single" w:sz="4" w:space="0" w:color="auto"/>
              <w:right w:val="single" w:sz="4" w:space="0" w:color="auto"/>
            </w:tcBorders>
            <w:hideMark/>
          </w:tcPr>
          <w:p w14:paraId="53A1E9A6"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ტყის</w:t>
            </w:r>
            <w:r w:rsidRPr="00781042">
              <w:rPr>
                <w:rFonts w:ascii="Sylfaen" w:hAnsi="Sylfaen"/>
                <w:lang w:val="ka-GE"/>
              </w:rPr>
              <w:t xml:space="preserve"> </w:t>
            </w:r>
            <w:r w:rsidRPr="00781042">
              <w:rPr>
                <w:rFonts w:ascii="Sylfaen" w:hAnsi="Sylfaen" w:cs="Sylfaen"/>
                <w:lang w:val="ka-GE"/>
              </w:rPr>
              <w:t>კატა</w:t>
            </w:r>
          </w:p>
        </w:tc>
        <w:tc>
          <w:tcPr>
            <w:tcW w:w="4112" w:type="dxa"/>
            <w:gridSpan w:val="2"/>
            <w:tcBorders>
              <w:top w:val="single" w:sz="4" w:space="0" w:color="auto"/>
              <w:left w:val="single" w:sz="4" w:space="0" w:color="auto"/>
              <w:bottom w:val="single" w:sz="4" w:space="0" w:color="auto"/>
              <w:right w:val="single" w:sz="4" w:space="0" w:color="auto"/>
            </w:tcBorders>
            <w:hideMark/>
          </w:tcPr>
          <w:p w14:paraId="058D5BED"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Felis silvestris</w:t>
            </w:r>
          </w:p>
        </w:tc>
      </w:tr>
      <w:tr w:rsidR="00D666B1" w:rsidRPr="00781042" w14:paraId="3A14F948"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40D9C8A0"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14</w:t>
            </w:r>
          </w:p>
        </w:tc>
        <w:tc>
          <w:tcPr>
            <w:tcW w:w="4534" w:type="dxa"/>
            <w:tcBorders>
              <w:top w:val="single" w:sz="4" w:space="0" w:color="auto"/>
              <w:left w:val="single" w:sz="4" w:space="0" w:color="auto"/>
              <w:bottom w:val="single" w:sz="4" w:space="0" w:color="auto"/>
              <w:right w:val="single" w:sz="4" w:space="0" w:color="auto"/>
            </w:tcBorders>
            <w:hideMark/>
          </w:tcPr>
          <w:p w14:paraId="7DF2869A"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ფოცხვერი</w:t>
            </w:r>
          </w:p>
        </w:tc>
        <w:tc>
          <w:tcPr>
            <w:tcW w:w="4112" w:type="dxa"/>
            <w:gridSpan w:val="2"/>
            <w:tcBorders>
              <w:top w:val="single" w:sz="4" w:space="0" w:color="auto"/>
              <w:left w:val="single" w:sz="4" w:space="0" w:color="auto"/>
              <w:bottom w:val="single" w:sz="4" w:space="0" w:color="auto"/>
              <w:right w:val="single" w:sz="4" w:space="0" w:color="auto"/>
            </w:tcBorders>
            <w:hideMark/>
          </w:tcPr>
          <w:p w14:paraId="5C22B209"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Felis lynx</w:t>
            </w:r>
          </w:p>
        </w:tc>
      </w:tr>
      <w:tr w:rsidR="00D666B1" w:rsidRPr="00781042" w14:paraId="7E0F694C"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51AC1C37"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15</w:t>
            </w:r>
          </w:p>
        </w:tc>
        <w:tc>
          <w:tcPr>
            <w:tcW w:w="4534" w:type="dxa"/>
            <w:tcBorders>
              <w:top w:val="single" w:sz="4" w:space="0" w:color="auto"/>
              <w:left w:val="single" w:sz="4" w:space="0" w:color="auto"/>
              <w:bottom w:val="single" w:sz="4" w:space="0" w:color="auto"/>
              <w:right w:val="single" w:sz="4" w:space="0" w:color="auto"/>
            </w:tcBorders>
            <w:hideMark/>
          </w:tcPr>
          <w:p w14:paraId="52C35ABF"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გარეული</w:t>
            </w:r>
            <w:r w:rsidRPr="00781042">
              <w:rPr>
                <w:rFonts w:ascii="Sylfaen" w:hAnsi="Sylfaen"/>
                <w:lang w:val="ka-GE"/>
              </w:rPr>
              <w:t xml:space="preserve"> </w:t>
            </w:r>
            <w:r w:rsidRPr="00781042">
              <w:rPr>
                <w:rFonts w:ascii="Sylfaen" w:hAnsi="Sylfaen" w:cs="Sylfaen"/>
                <w:lang w:val="ka-GE"/>
              </w:rPr>
              <w:t>ღორი</w:t>
            </w:r>
          </w:p>
        </w:tc>
        <w:tc>
          <w:tcPr>
            <w:tcW w:w="4112" w:type="dxa"/>
            <w:gridSpan w:val="2"/>
            <w:tcBorders>
              <w:top w:val="single" w:sz="4" w:space="0" w:color="auto"/>
              <w:left w:val="single" w:sz="4" w:space="0" w:color="auto"/>
              <w:bottom w:val="single" w:sz="4" w:space="0" w:color="auto"/>
              <w:right w:val="single" w:sz="4" w:space="0" w:color="auto"/>
            </w:tcBorders>
            <w:hideMark/>
          </w:tcPr>
          <w:p w14:paraId="2B7D3964"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Sus scrofa</w:t>
            </w:r>
          </w:p>
        </w:tc>
      </w:tr>
      <w:tr w:rsidR="00D666B1" w:rsidRPr="00781042" w14:paraId="7773CACC"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30477CC0"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16</w:t>
            </w:r>
          </w:p>
        </w:tc>
        <w:tc>
          <w:tcPr>
            <w:tcW w:w="4534" w:type="dxa"/>
            <w:tcBorders>
              <w:top w:val="single" w:sz="4" w:space="0" w:color="auto"/>
              <w:left w:val="single" w:sz="4" w:space="0" w:color="auto"/>
              <w:bottom w:val="single" w:sz="4" w:space="0" w:color="auto"/>
              <w:right w:val="single" w:sz="4" w:space="0" w:color="auto"/>
            </w:tcBorders>
            <w:hideMark/>
          </w:tcPr>
          <w:p w14:paraId="41899A35"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შველი</w:t>
            </w:r>
          </w:p>
        </w:tc>
        <w:tc>
          <w:tcPr>
            <w:tcW w:w="4112" w:type="dxa"/>
            <w:gridSpan w:val="2"/>
            <w:tcBorders>
              <w:top w:val="single" w:sz="4" w:space="0" w:color="auto"/>
              <w:left w:val="single" w:sz="4" w:space="0" w:color="auto"/>
              <w:bottom w:val="single" w:sz="4" w:space="0" w:color="auto"/>
              <w:right w:val="single" w:sz="4" w:space="0" w:color="auto"/>
            </w:tcBorders>
            <w:hideMark/>
          </w:tcPr>
          <w:p w14:paraId="56EDAF88"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Capreolus capreolus</w:t>
            </w:r>
          </w:p>
        </w:tc>
      </w:tr>
      <w:tr w:rsidR="00D666B1" w:rsidRPr="00781042" w14:paraId="5C545628"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3037DE82"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17</w:t>
            </w:r>
          </w:p>
        </w:tc>
        <w:tc>
          <w:tcPr>
            <w:tcW w:w="4534" w:type="dxa"/>
            <w:tcBorders>
              <w:top w:val="single" w:sz="4" w:space="0" w:color="auto"/>
              <w:left w:val="single" w:sz="4" w:space="0" w:color="auto"/>
              <w:bottom w:val="single" w:sz="4" w:space="0" w:color="auto"/>
              <w:right w:val="single" w:sz="4" w:space="0" w:color="auto"/>
            </w:tcBorders>
            <w:hideMark/>
          </w:tcPr>
          <w:p w14:paraId="6A5FF85E"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კავკასიური</w:t>
            </w:r>
            <w:r w:rsidRPr="00781042">
              <w:rPr>
                <w:rFonts w:ascii="Sylfaen" w:hAnsi="Sylfaen"/>
                <w:lang w:val="ka-GE"/>
              </w:rPr>
              <w:t xml:space="preserve"> </w:t>
            </w:r>
            <w:r w:rsidRPr="00781042">
              <w:rPr>
                <w:rFonts w:ascii="Sylfaen" w:hAnsi="Sylfaen" w:cs="Sylfaen"/>
                <w:lang w:val="ka-GE"/>
              </w:rPr>
              <w:t>ჯიხვი</w:t>
            </w:r>
          </w:p>
        </w:tc>
        <w:tc>
          <w:tcPr>
            <w:tcW w:w="4112" w:type="dxa"/>
            <w:gridSpan w:val="2"/>
            <w:tcBorders>
              <w:top w:val="single" w:sz="4" w:space="0" w:color="auto"/>
              <w:left w:val="single" w:sz="4" w:space="0" w:color="auto"/>
              <w:bottom w:val="single" w:sz="4" w:space="0" w:color="auto"/>
              <w:right w:val="single" w:sz="4" w:space="0" w:color="auto"/>
            </w:tcBorders>
            <w:hideMark/>
          </w:tcPr>
          <w:p w14:paraId="7EC81180"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Capra Caucasica</w:t>
            </w:r>
          </w:p>
        </w:tc>
      </w:tr>
      <w:tr w:rsidR="00D666B1" w:rsidRPr="00781042" w14:paraId="3B66A78C"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2A7A23B6"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18</w:t>
            </w:r>
          </w:p>
        </w:tc>
        <w:tc>
          <w:tcPr>
            <w:tcW w:w="4534" w:type="dxa"/>
            <w:tcBorders>
              <w:top w:val="single" w:sz="4" w:space="0" w:color="auto"/>
              <w:left w:val="single" w:sz="4" w:space="0" w:color="auto"/>
              <w:bottom w:val="single" w:sz="4" w:space="0" w:color="auto"/>
              <w:right w:val="single" w:sz="4" w:space="0" w:color="auto"/>
            </w:tcBorders>
            <w:hideMark/>
          </w:tcPr>
          <w:p w14:paraId="2AB8B52A"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არჩვი</w:t>
            </w:r>
          </w:p>
        </w:tc>
        <w:tc>
          <w:tcPr>
            <w:tcW w:w="4112" w:type="dxa"/>
            <w:gridSpan w:val="2"/>
            <w:tcBorders>
              <w:top w:val="single" w:sz="4" w:space="0" w:color="auto"/>
              <w:left w:val="single" w:sz="4" w:space="0" w:color="auto"/>
              <w:bottom w:val="single" w:sz="4" w:space="0" w:color="auto"/>
              <w:right w:val="single" w:sz="4" w:space="0" w:color="auto"/>
            </w:tcBorders>
            <w:hideMark/>
          </w:tcPr>
          <w:p w14:paraId="0B0AE101"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Rupicapra rupicapra</w:t>
            </w:r>
          </w:p>
        </w:tc>
      </w:tr>
      <w:tr w:rsidR="00D666B1" w:rsidRPr="00781042" w14:paraId="1A419084"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6C368AEF"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19</w:t>
            </w:r>
          </w:p>
        </w:tc>
        <w:tc>
          <w:tcPr>
            <w:tcW w:w="4534" w:type="dxa"/>
            <w:tcBorders>
              <w:top w:val="single" w:sz="4" w:space="0" w:color="auto"/>
              <w:left w:val="single" w:sz="4" w:space="0" w:color="auto"/>
              <w:bottom w:val="single" w:sz="4" w:space="0" w:color="auto"/>
              <w:right w:val="single" w:sz="4" w:space="0" w:color="auto"/>
            </w:tcBorders>
            <w:hideMark/>
          </w:tcPr>
          <w:p w14:paraId="037CF44E"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კავკასიური</w:t>
            </w:r>
            <w:r w:rsidRPr="00781042">
              <w:rPr>
                <w:rFonts w:ascii="Sylfaen" w:hAnsi="Sylfaen"/>
                <w:lang w:val="ka-GE"/>
              </w:rPr>
              <w:t xml:space="preserve"> </w:t>
            </w:r>
            <w:r w:rsidRPr="00781042">
              <w:rPr>
                <w:rFonts w:ascii="Sylfaen" w:hAnsi="Sylfaen" w:cs="Sylfaen"/>
                <w:lang w:val="ka-GE"/>
              </w:rPr>
              <w:t>ციყვი</w:t>
            </w:r>
          </w:p>
        </w:tc>
        <w:tc>
          <w:tcPr>
            <w:tcW w:w="4112" w:type="dxa"/>
            <w:gridSpan w:val="2"/>
            <w:tcBorders>
              <w:top w:val="single" w:sz="4" w:space="0" w:color="auto"/>
              <w:left w:val="single" w:sz="4" w:space="0" w:color="auto"/>
              <w:bottom w:val="single" w:sz="4" w:space="0" w:color="auto"/>
              <w:right w:val="single" w:sz="4" w:space="0" w:color="auto"/>
            </w:tcBorders>
            <w:hideMark/>
          </w:tcPr>
          <w:p w14:paraId="6BB50304"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Siurus anomalus</w:t>
            </w:r>
          </w:p>
        </w:tc>
      </w:tr>
      <w:tr w:rsidR="00D666B1" w:rsidRPr="00781042" w14:paraId="1218D6F7"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6051C655"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20</w:t>
            </w:r>
          </w:p>
        </w:tc>
        <w:tc>
          <w:tcPr>
            <w:tcW w:w="4534" w:type="dxa"/>
            <w:tcBorders>
              <w:top w:val="single" w:sz="4" w:space="0" w:color="auto"/>
              <w:left w:val="single" w:sz="4" w:space="0" w:color="auto"/>
              <w:bottom w:val="single" w:sz="4" w:space="0" w:color="auto"/>
              <w:right w:val="single" w:sz="4" w:space="0" w:color="auto"/>
            </w:tcBorders>
            <w:hideMark/>
          </w:tcPr>
          <w:p w14:paraId="3C32956D"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ჩვეულებრივი</w:t>
            </w:r>
            <w:r w:rsidRPr="00781042">
              <w:rPr>
                <w:rFonts w:ascii="Sylfaen" w:hAnsi="Sylfaen"/>
                <w:lang w:val="ka-GE"/>
              </w:rPr>
              <w:t xml:space="preserve"> </w:t>
            </w:r>
            <w:r w:rsidRPr="00781042">
              <w:rPr>
                <w:rFonts w:ascii="Sylfaen" w:hAnsi="Sylfaen" w:cs="Sylfaen"/>
                <w:lang w:val="ka-GE"/>
              </w:rPr>
              <w:t>ციყვი</w:t>
            </w:r>
          </w:p>
        </w:tc>
        <w:tc>
          <w:tcPr>
            <w:tcW w:w="4112" w:type="dxa"/>
            <w:gridSpan w:val="2"/>
            <w:tcBorders>
              <w:top w:val="single" w:sz="4" w:space="0" w:color="auto"/>
              <w:left w:val="single" w:sz="4" w:space="0" w:color="auto"/>
              <w:bottom w:val="single" w:sz="4" w:space="0" w:color="auto"/>
              <w:right w:val="single" w:sz="4" w:space="0" w:color="auto"/>
            </w:tcBorders>
            <w:hideMark/>
          </w:tcPr>
          <w:p w14:paraId="7B9B5BAC"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Siurus vulgaris</w:t>
            </w:r>
          </w:p>
        </w:tc>
      </w:tr>
      <w:tr w:rsidR="00D666B1" w:rsidRPr="00781042" w14:paraId="6342E0A8"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5DFB7069"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21</w:t>
            </w:r>
          </w:p>
        </w:tc>
        <w:tc>
          <w:tcPr>
            <w:tcW w:w="4534" w:type="dxa"/>
            <w:tcBorders>
              <w:top w:val="single" w:sz="4" w:space="0" w:color="auto"/>
              <w:left w:val="single" w:sz="4" w:space="0" w:color="auto"/>
              <w:bottom w:val="single" w:sz="4" w:space="0" w:color="auto"/>
              <w:right w:val="single" w:sz="4" w:space="0" w:color="auto"/>
            </w:tcBorders>
            <w:hideMark/>
          </w:tcPr>
          <w:p w14:paraId="12144C35"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ბუჩქნარის</w:t>
            </w:r>
            <w:r w:rsidRPr="00781042">
              <w:rPr>
                <w:rFonts w:ascii="Sylfaen" w:hAnsi="Sylfaen"/>
                <w:lang w:val="ka-GE"/>
              </w:rPr>
              <w:t xml:space="preserve"> </w:t>
            </w:r>
            <w:r w:rsidRPr="00781042">
              <w:rPr>
                <w:rFonts w:ascii="Sylfaen" w:hAnsi="Sylfaen" w:cs="Sylfaen"/>
                <w:lang w:val="ka-GE"/>
              </w:rPr>
              <w:t>მემინდვრია</w:t>
            </w:r>
          </w:p>
        </w:tc>
        <w:tc>
          <w:tcPr>
            <w:tcW w:w="4112" w:type="dxa"/>
            <w:gridSpan w:val="2"/>
            <w:tcBorders>
              <w:top w:val="single" w:sz="4" w:space="0" w:color="auto"/>
              <w:left w:val="single" w:sz="4" w:space="0" w:color="auto"/>
              <w:bottom w:val="single" w:sz="4" w:space="0" w:color="auto"/>
              <w:right w:val="single" w:sz="4" w:space="0" w:color="auto"/>
            </w:tcBorders>
            <w:hideMark/>
          </w:tcPr>
          <w:p w14:paraId="2FBC3B7C"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Microtus majore</w:t>
            </w:r>
          </w:p>
        </w:tc>
      </w:tr>
      <w:tr w:rsidR="00D666B1" w:rsidRPr="00781042" w14:paraId="7C50EAAC"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17B17A5B"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22</w:t>
            </w:r>
          </w:p>
        </w:tc>
        <w:tc>
          <w:tcPr>
            <w:tcW w:w="4534" w:type="dxa"/>
            <w:tcBorders>
              <w:top w:val="single" w:sz="4" w:space="0" w:color="auto"/>
              <w:left w:val="single" w:sz="4" w:space="0" w:color="auto"/>
              <w:bottom w:val="single" w:sz="4" w:space="0" w:color="auto"/>
              <w:right w:val="single" w:sz="4" w:space="0" w:color="auto"/>
            </w:tcBorders>
            <w:hideMark/>
          </w:tcPr>
          <w:p w14:paraId="0EAFA910"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ალპური</w:t>
            </w:r>
            <w:r w:rsidRPr="00781042">
              <w:rPr>
                <w:rFonts w:ascii="Sylfaen" w:hAnsi="Sylfaen"/>
                <w:lang w:val="ka-GE"/>
              </w:rPr>
              <w:t xml:space="preserve"> </w:t>
            </w:r>
            <w:r w:rsidRPr="00781042">
              <w:rPr>
                <w:rFonts w:ascii="Sylfaen" w:hAnsi="Sylfaen" w:cs="Sylfaen"/>
                <w:lang w:val="ka-GE"/>
              </w:rPr>
              <w:t>მემინდვრია</w:t>
            </w:r>
          </w:p>
        </w:tc>
        <w:tc>
          <w:tcPr>
            <w:tcW w:w="4112" w:type="dxa"/>
            <w:gridSpan w:val="2"/>
            <w:tcBorders>
              <w:top w:val="single" w:sz="4" w:space="0" w:color="auto"/>
              <w:left w:val="single" w:sz="4" w:space="0" w:color="auto"/>
              <w:bottom w:val="single" w:sz="4" w:space="0" w:color="auto"/>
              <w:right w:val="single" w:sz="4" w:space="0" w:color="auto"/>
            </w:tcBorders>
            <w:hideMark/>
          </w:tcPr>
          <w:p w14:paraId="03F5808A"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Microtus nivalis</w:t>
            </w:r>
          </w:p>
        </w:tc>
      </w:tr>
      <w:tr w:rsidR="00D666B1" w:rsidRPr="00781042" w14:paraId="5AEE7898"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4747BFB2"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23</w:t>
            </w:r>
          </w:p>
        </w:tc>
        <w:tc>
          <w:tcPr>
            <w:tcW w:w="4534" w:type="dxa"/>
            <w:tcBorders>
              <w:top w:val="single" w:sz="4" w:space="0" w:color="auto"/>
              <w:left w:val="single" w:sz="4" w:space="0" w:color="auto"/>
              <w:bottom w:val="single" w:sz="4" w:space="0" w:color="auto"/>
              <w:right w:val="single" w:sz="4" w:space="0" w:color="auto"/>
            </w:tcBorders>
            <w:hideMark/>
          </w:tcPr>
          <w:p w14:paraId="2691E935"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მინდვრის</w:t>
            </w:r>
            <w:r w:rsidRPr="00781042">
              <w:rPr>
                <w:rFonts w:ascii="Sylfaen" w:hAnsi="Sylfaen"/>
                <w:lang w:val="ka-GE"/>
              </w:rPr>
              <w:t xml:space="preserve"> </w:t>
            </w:r>
            <w:r w:rsidRPr="00781042">
              <w:rPr>
                <w:rFonts w:ascii="Sylfaen" w:hAnsi="Sylfaen" w:cs="Sylfaen"/>
                <w:lang w:val="ka-GE"/>
              </w:rPr>
              <w:t>თაგვი</w:t>
            </w:r>
          </w:p>
        </w:tc>
        <w:tc>
          <w:tcPr>
            <w:tcW w:w="4112" w:type="dxa"/>
            <w:gridSpan w:val="2"/>
            <w:tcBorders>
              <w:top w:val="single" w:sz="4" w:space="0" w:color="auto"/>
              <w:left w:val="single" w:sz="4" w:space="0" w:color="auto"/>
              <w:bottom w:val="single" w:sz="4" w:space="0" w:color="auto"/>
              <w:right w:val="single" w:sz="4" w:space="0" w:color="auto"/>
            </w:tcBorders>
            <w:hideMark/>
          </w:tcPr>
          <w:p w14:paraId="46AC4C0D"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Apedemus agrarius</w:t>
            </w:r>
          </w:p>
        </w:tc>
      </w:tr>
      <w:tr w:rsidR="00D666B1" w:rsidRPr="00781042" w14:paraId="2D7DA53A"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09955250"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24</w:t>
            </w:r>
          </w:p>
        </w:tc>
        <w:tc>
          <w:tcPr>
            <w:tcW w:w="4534" w:type="dxa"/>
            <w:tcBorders>
              <w:top w:val="single" w:sz="4" w:space="0" w:color="auto"/>
              <w:left w:val="single" w:sz="4" w:space="0" w:color="auto"/>
              <w:bottom w:val="single" w:sz="4" w:space="0" w:color="auto"/>
              <w:right w:val="single" w:sz="4" w:space="0" w:color="auto"/>
            </w:tcBorders>
            <w:hideMark/>
          </w:tcPr>
          <w:p w14:paraId="40837A8A"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ტყის</w:t>
            </w:r>
            <w:r w:rsidRPr="00781042">
              <w:rPr>
                <w:rFonts w:ascii="Sylfaen" w:hAnsi="Sylfaen"/>
                <w:lang w:val="ka-GE"/>
              </w:rPr>
              <w:t xml:space="preserve"> </w:t>
            </w:r>
            <w:r w:rsidRPr="00781042">
              <w:rPr>
                <w:rFonts w:ascii="Sylfaen" w:hAnsi="Sylfaen" w:cs="Sylfaen"/>
                <w:lang w:val="ka-GE"/>
              </w:rPr>
              <w:t>თაგვი</w:t>
            </w:r>
            <w:r w:rsidRPr="00781042">
              <w:rPr>
                <w:rFonts w:ascii="Sylfaen" w:hAnsi="Sylfaen"/>
                <w:lang w:val="ka-GE"/>
              </w:rPr>
              <w:t xml:space="preserve"> </w:t>
            </w:r>
          </w:p>
        </w:tc>
        <w:tc>
          <w:tcPr>
            <w:tcW w:w="4112" w:type="dxa"/>
            <w:gridSpan w:val="2"/>
            <w:tcBorders>
              <w:top w:val="single" w:sz="4" w:space="0" w:color="auto"/>
              <w:left w:val="single" w:sz="4" w:space="0" w:color="auto"/>
              <w:bottom w:val="single" w:sz="4" w:space="0" w:color="auto"/>
              <w:right w:val="single" w:sz="4" w:space="0" w:color="auto"/>
            </w:tcBorders>
            <w:hideMark/>
          </w:tcPr>
          <w:p w14:paraId="0F00D1CF"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Apodemus silvaticus</w:t>
            </w:r>
          </w:p>
        </w:tc>
      </w:tr>
      <w:tr w:rsidR="00D666B1" w:rsidRPr="00781042" w14:paraId="6DEC1FB8"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4838704C"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25</w:t>
            </w:r>
          </w:p>
        </w:tc>
        <w:tc>
          <w:tcPr>
            <w:tcW w:w="4534" w:type="dxa"/>
            <w:tcBorders>
              <w:top w:val="single" w:sz="4" w:space="0" w:color="auto"/>
              <w:left w:val="single" w:sz="4" w:space="0" w:color="auto"/>
              <w:bottom w:val="single" w:sz="4" w:space="0" w:color="auto"/>
              <w:right w:val="single" w:sz="4" w:space="0" w:color="auto"/>
            </w:tcBorders>
            <w:hideMark/>
          </w:tcPr>
          <w:p w14:paraId="3838DF5D"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ღნავი</w:t>
            </w:r>
          </w:p>
        </w:tc>
        <w:tc>
          <w:tcPr>
            <w:tcW w:w="4112" w:type="dxa"/>
            <w:gridSpan w:val="2"/>
            <w:tcBorders>
              <w:top w:val="single" w:sz="4" w:space="0" w:color="auto"/>
              <w:left w:val="single" w:sz="4" w:space="0" w:color="auto"/>
              <w:bottom w:val="single" w:sz="4" w:space="0" w:color="auto"/>
              <w:right w:val="single" w:sz="4" w:space="0" w:color="auto"/>
            </w:tcBorders>
            <w:hideMark/>
          </w:tcPr>
          <w:p w14:paraId="78DDBEC2"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Dryomys nitedula</w:t>
            </w:r>
          </w:p>
        </w:tc>
      </w:tr>
      <w:tr w:rsidR="00D666B1" w:rsidRPr="00781042" w14:paraId="79644587" w14:textId="77777777" w:rsidTr="00D666B1">
        <w:tc>
          <w:tcPr>
            <w:tcW w:w="846" w:type="dxa"/>
            <w:tcBorders>
              <w:top w:val="single" w:sz="4" w:space="0" w:color="auto"/>
              <w:left w:val="single" w:sz="4" w:space="0" w:color="auto"/>
              <w:bottom w:val="single" w:sz="4" w:space="0" w:color="auto"/>
              <w:right w:val="single" w:sz="4" w:space="0" w:color="auto"/>
            </w:tcBorders>
            <w:hideMark/>
          </w:tcPr>
          <w:p w14:paraId="1689D0CE" w14:textId="77777777" w:rsidR="00D666B1" w:rsidRPr="00781042" w:rsidRDefault="00D666B1">
            <w:pPr>
              <w:pStyle w:val="BodyTextIndent"/>
              <w:ind w:left="29"/>
              <w:rPr>
                <w:rFonts w:ascii="Sylfaen" w:hAnsi="Sylfaen"/>
                <w:color w:val="000000"/>
                <w:lang w:val="ka-GE"/>
              </w:rPr>
            </w:pPr>
            <w:r w:rsidRPr="00781042">
              <w:rPr>
                <w:rFonts w:ascii="Sylfaen" w:hAnsi="Sylfaen"/>
                <w:color w:val="000000"/>
                <w:lang w:val="ka-GE"/>
              </w:rPr>
              <w:t>26</w:t>
            </w:r>
          </w:p>
        </w:tc>
        <w:tc>
          <w:tcPr>
            <w:tcW w:w="4534" w:type="dxa"/>
            <w:tcBorders>
              <w:top w:val="single" w:sz="4" w:space="0" w:color="auto"/>
              <w:left w:val="single" w:sz="4" w:space="0" w:color="auto"/>
              <w:bottom w:val="single" w:sz="4" w:space="0" w:color="auto"/>
              <w:right w:val="single" w:sz="4" w:space="0" w:color="auto"/>
            </w:tcBorders>
            <w:hideMark/>
          </w:tcPr>
          <w:p w14:paraId="401C2529" w14:textId="77777777" w:rsidR="00D666B1" w:rsidRPr="00781042" w:rsidRDefault="00D666B1">
            <w:pPr>
              <w:pStyle w:val="BodyTextIndent"/>
              <w:rPr>
                <w:rFonts w:ascii="Sylfaen" w:hAnsi="Sylfaen"/>
                <w:color w:val="000000"/>
                <w:lang w:val="ka-GE"/>
              </w:rPr>
            </w:pPr>
            <w:r w:rsidRPr="00781042">
              <w:rPr>
                <w:rFonts w:ascii="Sylfaen" w:hAnsi="Sylfaen" w:cs="Sylfaen"/>
                <w:lang w:val="ka-GE"/>
              </w:rPr>
              <w:t>კურდღელი</w:t>
            </w:r>
          </w:p>
        </w:tc>
        <w:tc>
          <w:tcPr>
            <w:tcW w:w="4112" w:type="dxa"/>
            <w:gridSpan w:val="2"/>
            <w:tcBorders>
              <w:top w:val="single" w:sz="4" w:space="0" w:color="auto"/>
              <w:left w:val="single" w:sz="4" w:space="0" w:color="auto"/>
              <w:bottom w:val="single" w:sz="4" w:space="0" w:color="auto"/>
              <w:right w:val="single" w:sz="4" w:space="0" w:color="auto"/>
            </w:tcBorders>
            <w:hideMark/>
          </w:tcPr>
          <w:p w14:paraId="12CA63D3" w14:textId="77777777" w:rsidR="00D666B1" w:rsidRPr="00781042" w:rsidRDefault="00D666B1">
            <w:pPr>
              <w:pStyle w:val="BodyTextIndent"/>
              <w:rPr>
                <w:rFonts w:ascii="Sylfaen" w:hAnsi="Sylfaen"/>
                <w:color w:val="000000"/>
                <w:lang w:val="ka-GE"/>
              </w:rPr>
            </w:pPr>
            <w:r w:rsidRPr="00781042">
              <w:rPr>
                <w:rFonts w:ascii="Sylfaen" w:hAnsi="Sylfaen"/>
                <w:color w:val="000000"/>
                <w:lang w:val="ka-GE"/>
              </w:rPr>
              <w:t>Lepus europaeus</w:t>
            </w:r>
          </w:p>
        </w:tc>
      </w:tr>
    </w:tbl>
    <w:p w14:paraId="16CC4EDF" w14:textId="77777777" w:rsidR="00D666B1" w:rsidRPr="00781042" w:rsidRDefault="00D666B1" w:rsidP="00D666B1">
      <w:pPr>
        <w:jc w:val="both"/>
        <w:rPr>
          <w:rFonts w:ascii="Sylfaen" w:eastAsia="DejaVu Serif" w:hAnsi="Sylfaen" w:cs="Sylfaen"/>
          <w:lang w:val="ka-GE"/>
        </w:rPr>
      </w:pPr>
    </w:p>
    <w:p w14:paraId="422E2741" w14:textId="77777777" w:rsidR="00D666B1" w:rsidRPr="00781042" w:rsidRDefault="00D666B1" w:rsidP="00D666B1">
      <w:pPr>
        <w:spacing w:before="120" w:after="120"/>
        <w:jc w:val="both"/>
        <w:rPr>
          <w:rFonts w:ascii="Sylfaen" w:hAnsi="Sylfaen" w:cs="DejaVu Serif"/>
          <w:lang w:val="ka-GE"/>
        </w:rPr>
      </w:pPr>
      <w:r w:rsidRPr="00781042">
        <w:rPr>
          <w:rFonts w:ascii="Sylfaen" w:hAnsi="Sylfaen"/>
          <w:lang w:val="ka-GE"/>
        </w:rPr>
        <w:lastRenderedPageBreak/>
        <w:t xml:space="preserve">ტყისა და ალპურ ზონებში ბინადრობს არჩვი, დათვი, მგელი, მელა, თაგვი, მემინდვრია, შურთხი, როჭო, მთის ტოროლა, ველის არწივი და სხვ. </w:t>
      </w:r>
    </w:p>
    <w:p w14:paraId="7FA4BBB5" w14:textId="77777777" w:rsidR="00D666B1" w:rsidRPr="00781042" w:rsidRDefault="00D666B1" w:rsidP="00D666B1">
      <w:pPr>
        <w:jc w:val="both"/>
        <w:rPr>
          <w:rFonts w:ascii="Sylfaen" w:hAnsi="Sylfaen"/>
          <w:b/>
          <w:bCs/>
          <w:lang w:val="ka-GE"/>
        </w:rPr>
      </w:pPr>
      <w:r w:rsidRPr="00781042">
        <w:rPr>
          <w:rFonts w:ascii="Sylfaen" w:hAnsi="Sylfaen"/>
          <w:b/>
          <w:bCs/>
          <w:lang w:val="ka-GE"/>
        </w:rPr>
        <w:t>გარემოზე ზემოქმედების ანგარიშის მომზადების ეტაპზე გამოიკითხა ადგილობრივი მოსახლეობა და მონადირეები, გამოკითხვის შედეგად დადგინდა რომ საკვლევ ტერიტორიაზე გვხვდება რამდენიმე სახეობის ძუძუმწოვარი: შველი, არჩვი, დათვი,  მგელი, მელა, ტურა, კურდღელი და სხვ. ინფორმაცია მიღებულია გამოკითხვის შედეგად, შესაბამისად ფოტომასალა არ მოიპოვება.</w:t>
      </w:r>
    </w:p>
    <w:p w14:paraId="418E0EAA" w14:textId="77777777" w:rsidR="00C10AB3" w:rsidRPr="00024AF9" w:rsidRDefault="00C10AB3" w:rsidP="00D666B1">
      <w:pPr>
        <w:rPr>
          <w:rFonts w:ascii="Sylfaen" w:hAnsi="Sylfaen"/>
          <w:sz w:val="4"/>
          <w:lang w:val="ka-GE"/>
        </w:rPr>
      </w:pPr>
    </w:p>
    <w:p w14:paraId="340AE410" w14:textId="0DB05A8A" w:rsidR="00D666B1" w:rsidRPr="00C10AB3" w:rsidRDefault="00D666B1" w:rsidP="00D666B1">
      <w:pPr>
        <w:rPr>
          <w:rFonts w:ascii="Sylfaen" w:hAnsi="Sylfaen"/>
          <w:b/>
          <w:lang w:val="ka-GE"/>
        </w:rPr>
      </w:pPr>
      <w:r w:rsidRPr="00C10AB3">
        <w:rPr>
          <w:rFonts w:ascii="Sylfaen" w:hAnsi="Sylfaen"/>
          <w:b/>
          <w:lang w:val="ka-GE"/>
        </w:rPr>
        <w:t>ცხოველების საბინადრო სავარგულების (ჰაბიტატების) დახასიათება</w:t>
      </w:r>
    </w:p>
    <w:p w14:paraId="352D07E0" w14:textId="77777777" w:rsidR="00D666B1" w:rsidRPr="00781042" w:rsidRDefault="00D666B1" w:rsidP="00C10AB3">
      <w:pPr>
        <w:spacing w:before="120" w:after="120" w:line="276" w:lineRule="auto"/>
        <w:jc w:val="both"/>
        <w:rPr>
          <w:rFonts w:ascii="Sylfaen" w:hAnsi="Sylfaen"/>
          <w:bCs/>
          <w:lang w:val="ka-GE"/>
        </w:rPr>
      </w:pP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საბინადრო</w:t>
      </w:r>
      <w:r w:rsidRPr="00781042">
        <w:rPr>
          <w:rFonts w:ascii="Sylfaen" w:hAnsi="Sylfaen"/>
          <w:bCs/>
          <w:lang w:val="ka-GE"/>
        </w:rPr>
        <w:t xml:space="preserve"> </w:t>
      </w:r>
      <w:r w:rsidRPr="00781042">
        <w:rPr>
          <w:rFonts w:ascii="Sylfaen" w:hAnsi="Sylfaen" w:cs="Sylfaen"/>
          <w:bCs/>
          <w:lang w:val="ka-GE"/>
        </w:rPr>
        <w:t>გარემოს</w:t>
      </w:r>
      <w:r w:rsidRPr="00781042">
        <w:rPr>
          <w:rFonts w:ascii="Sylfaen" w:hAnsi="Sylfaen"/>
          <w:bCs/>
          <w:lang w:val="ka-GE"/>
        </w:rPr>
        <w:t xml:space="preserve"> </w:t>
      </w:r>
      <w:r w:rsidRPr="00781042">
        <w:rPr>
          <w:rFonts w:ascii="Sylfaen" w:hAnsi="Sylfaen" w:cs="Sylfaen"/>
          <w:bCs/>
          <w:lang w:val="ka-GE"/>
        </w:rPr>
        <w:t>შემქმნელი</w:t>
      </w:r>
      <w:r w:rsidRPr="00781042">
        <w:rPr>
          <w:rFonts w:ascii="Sylfaen" w:hAnsi="Sylfaen"/>
          <w:bCs/>
          <w:lang w:val="ka-GE"/>
        </w:rPr>
        <w:t xml:space="preserve"> </w:t>
      </w:r>
      <w:r w:rsidRPr="00781042">
        <w:rPr>
          <w:rFonts w:ascii="Sylfaen" w:hAnsi="Sylfaen" w:cs="Sylfaen"/>
          <w:bCs/>
          <w:lang w:val="ka-GE"/>
        </w:rPr>
        <w:t>ძირითადი</w:t>
      </w:r>
      <w:r w:rsidRPr="00781042">
        <w:rPr>
          <w:rFonts w:ascii="Sylfaen" w:hAnsi="Sylfaen"/>
          <w:bCs/>
          <w:lang w:val="ka-GE"/>
        </w:rPr>
        <w:t xml:space="preserve"> </w:t>
      </w:r>
      <w:r w:rsidRPr="00781042">
        <w:rPr>
          <w:rFonts w:ascii="Sylfaen" w:hAnsi="Sylfaen" w:cs="Sylfaen"/>
          <w:bCs/>
          <w:lang w:val="ka-GE"/>
        </w:rPr>
        <w:t>თვისებები</w:t>
      </w:r>
      <w:r w:rsidRPr="00781042">
        <w:rPr>
          <w:rFonts w:ascii="Sylfaen" w:hAnsi="Sylfaen"/>
          <w:bCs/>
          <w:lang w:val="ka-GE"/>
        </w:rPr>
        <w:t xml:space="preserve">, </w:t>
      </w:r>
      <w:r w:rsidRPr="00781042">
        <w:rPr>
          <w:rFonts w:ascii="Sylfaen" w:hAnsi="Sylfaen" w:cs="Sylfaen"/>
          <w:bCs/>
          <w:lang w:val="ka-GE"/>
        </w:rPr>
        <w:t>რომლებიც</w:t>
      </w:r>
      <w:r w:rsidRPr="00781042">
        <w:rPr>
          <w:rFonts w:ascii="Sylfaen" w:hAnsi="Sylfaen"/>
          <w:bCs/>
          <w:lang w:val="ka-GE"/>
        </w:rPr>
        <w:t xml:space="preserve"> </w:t>
      </w:r>
      <w:r w:rsidRPr="00781042">
        <w:rPr>
          <w:rFonts w:ascii="Sylfaen" w:hAnsi="Sylfaen" w:cs="Sylfaen"/>
          <w:bCs/>
          <w:lang w:val="ka-GE"/>
        </w:rPr>
        <w:t>უშუალოდ</w:t>
      </w:r>
      <w:r w:rsidRPr="00781042">
        <w:rPr>
          <w:rFonts w:ascii="Sylfaen" w:hAnsi="Sylfaen"/>
          <w:bCs/>
          <w:lang w:val="ka-GE"/>
        </w:rPr>
        <w:t xml:space="preserve"> </w:t>
      </w:r>
      <w:r w:rsidRPr="00781042">
        <w:rPr>
          <w:rFonts w:ascii="Sylfaen" w:hAnsi="Sylfaen" w:cs="Sylfaen"/>
          <w:bCs/>
          <w:lang w:val="ka-GE"/>
        </w:rPr>
        <w:t>გამოვლინდა</w:t>
      </w:r>
      <w:r w:rsidRPr="00781042">
        <w:rPr>
          <w:rFonts w:ascii="Sylfaen" w:hAnsi="Sylfaen"/>
          <w:bCs/>
          <w:lang w:val="ka-GE"/>
        </w:rPr>
        <w:t xml:space="preserve"> </w:t>
      </w:r>
      <w:r w:rsidRPr="00781042">
        <w:rPr>
          <w:rFonts w:ascii="Sylfaen" w:hAnsi="Sylfaen" w:cs="Sylfaen"/>
          <w:bCs/>
          <w:lang w:val="ka-GE"/>
        </w:rPr>
        <w:t>ტყის</w:t>
      </w:r>
      <w:r w:rsidRPr="00781042">
        <w:rPr>
          <w:rFonts w:ascii="Sylfaen" w:hAnsi="Sylfaen"/>
          <w:bCs/>
          <w:lang w:val="ka-GE"/>
        </w:rPr>
        <w:t xml:space="preserve"> </w:t>
      </w:r>
      <w:r w:rsidRPr="00781042">
        <w:rPr>
          <w:rFonts w:ascii="Sylfaen" w:hAnsi="Sylfaen" w:cs="Sylfaen"/>
          <w:bCs/>
          <w:lang w:val="ka-GE"/>
        </w:rPr>
        <w:t>ფონდის</w:t>
      </w:r>
      <w:r w:rsidRPr="00781042">
        <w:rPr>
          <w:rFonts w:ascii="Sylfaen" w:hAnsi="Sylfaen"/>
          <w:bCs/>
          <w:lang w:val="ka-GE"/>
        </w:rPr>
        <w:t xml:space="preserve"> </w:t>
      </w:r>
      <w:r w:rsidRPr="00781042">
        <w:rPr>
          <w:rFonts w:ascii="Sylfaen" w:hAnsi="Sylfaen" w:cs="Sylfaen"/>
          <w:bCs/>
          <w:lang w:val="ka-GE"/>
        </w:rPr>
        <w:t>სავარგულებში</w:t>
      </w:r>
      <w:r w:rsidRPr="00781042">
        <w:rPr>
          <w:rFonts w:ascii="Sylfaen" w:hAnsi="Sylfaen"/>
          <w:bCs/>
          <w:lang w:val="ka-GE"/>
        </w:rPr>
        <w:t xml:space="preserve">, უკავშირდება </w:t>
      </w:r>
      <w:r w:rsidRPr="00781042">
        <w:rPr>
          <w:rFonts w:ascii="Sylfaen" w:hAnsi="Sylfaen" w:cs="Sylfaen"/>
          <w:bCs/>
          <w:lang w:val="ka-GE"/>
        </w:rPr>
        <w:t>შემდეგ ფაქტორებს</w:t>
      </w:r>
      <w:r w:rsidRPr="00781042">
        <w:rPr>
          <w:rFonts w:ascii="Sylfaen" w:hAnsi="Sylfaen"/>
          <w:bCs/>
          <w:lang w:val="ka-GE"/>
        </w:rPr>
        <w:t>:</w:t>
      </w:r>
    </w:p>
    <w:p w14:paraId="1B93F937" w14:textId="77777777" w:rsidR="00D666B1" w:rsidRPr="00781042" w:rsidRDefault="00D666B1" w:rsidP="00024AF9">
      <w:pPr>
        <w:pStyle w:val="ListParagraph"/>
        <w:widowControl w:val="0"/>
        <w:numPr>
          <w:ilvl w:val="0"/>
          <w:numId w:val="8"/>
        </w:numPr>
        <w:autoSpaceDE w:val="0"/>
        <w:autoSpaceDN w:val="0"/>
        <w:spacing w:before="120" w:after="120" w:line="276" w:lineRule="auto"/>
        <w:ind w:left="450"/>
        <w:contextualSpacing/>
        <w:rPr>
          <w:rFonts w:ascii="Sylfaen" w:eastAsiaTheme="minorHAnsi" w:hAnsi="Sylfaen" w:cstheme="minorBidi"/>
          <w:bCs/>
          <w:sz w:val="22"/>
          <w:szCs w:val="22"/>
          <w:lang w:val="ka-GE"/>
        </w:rPr>
      </w:pPr>
      <w:r w:rsidRPr="00781042">
        <w:rPr>
          <w:rFonts w:ascii="Sylfaen" w:eastAsiaTheme="minorHAnsi" w:hAnsi="Sylfaen" w:cs="Sylfaen"/>
          <w:bCs/>
          <w:sz w:val="22"/>
          <w:szCs w:val="22"/>
          <w:lang w:val="ka-GE"/>
        </w:rPr>
        <w:t>ტყის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ჯიშების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შედგენილობას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ზონალურ</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გავრცელებას.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მცენარეული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საფარის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ზონალურობა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ცხოველების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გავრცელების</w:t>
      </w:r>
      <w:r w:rsidRPr="00781042">
        <w:rPr>
          <w:rFonts w:ascii="Sylfaen" w:eastAsiaTheme="minorHAnsi" w:hAnsi="Sylfaen" w:cstheme="minorBidi"/>
          <w:bCs/>
          <w:sz w:val="22"/>
          <w:szCs w:val="22"/>
          <w:lang w:val="ka-GE"/>
        </w:rPr>
        <w:t xml:space="preserve"> ძირითადი </w:t>
      </w:r>
      <w:r w:rsidRPr="00781042">
        <w:rPr>
          <w:rFonts w:ascii="Sylfaen" w:eastAsiaTheme="minorHAnsi" w:hAnsi="Sylfaen" w:cs="Sylfaen"/>
          <w:bCs/>
          <w:sz w:val="22"/>
          <w:szCs w:val="22"/>
          <w:lang w:val="ka-GE"/>
        </w:rPr>
        <w:t>ინდიკატორია</w:t>
      </w:r>
      <w:r w:rsidRPr="00781042">
        <w:rPr>
          <w:rFonts w:ascii="Sylfaen" w:eastAsiaTheme="minorHAnsi" w:hAnsi="Sylfaen" w:cstheme="minorBidi"/>
          <w:bCs/>
          <w:sz w:val="22"/>
          <w:szCs w:val="22"/>
          <w:lang w:val="ka-GE"/>
        </w:rPr>
        <w:t>;</w:t>
      </w:r>
    </w:p>
    <w:p w14:paraId="16CC687B" w14:textId="77777777" w:rsidR="00D666B1" w:rsidRPr="00781042" w:rsidRDefault="00D666B1" w:rsidP="00024AF9">
      <w:pPr>
        <w:pStyle w:val="ListParagraph"/>
        <w:widowControl w:val="0"/>
        <w:numPr>
          <w:ilvl w:val="0"/>
          <w:numId w:val="8"/>
        </w:numPr>
        <w:autoSpaceDE w:val="0"/>
        <w:autoSpaceDN w:val="0"/>
        <w:spacing w:before="120" w:after="120" w:line="276" w:lineRule="auto"/>
        <w:ind w:left="450"/>
        <w:contextualSpacing/>
        <w:rPr>
          <w:rFonts w:ascii="Sylfaen" w:eastAsiaTheme="minorHAnsi" w:hAnsi="Sylfaen" w:cstheme="minorBidi"/>
          <w:bCs/>
          <w:sz w:val="22"/>
          <w:szCs w:val="22"/>
          <w:lang w:val="ka-GE"/>
        </w:rPr>
      </w:pPr>
      <w:r w:rsidRPr="00781042">
        <w:rPr>
          <w:rFonts w:ascii="Sylfaen" w:eastAsiaTheme="minorHAnsi" w:hAnsi="Sylfaen" w:cs="Sylfaen"/>
          <w:bCs/>
          <w:sz w:val="22"/>
          <w:szCs w:val="22"/>
          <w:lang w:val="ka-GE"/>
        </w:rPr>
        <w:t>კორომთა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შედგენილობა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გაბატონებული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ჯიშები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ტყის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ტიპები</w:t>
      </w:r>
      <w:r w:rsidRPr="00781042">
        <w:rPr>
          <w:rFonts w:ascii="Sylfaen" w:eastAsiaTheme="minorHAnsi" w:hAnsi="Sylfaen" w:cstheme="minorBidi"/>
          <w:bCs/>
          <w:sz w:val="22"/>
          <w:szCs w:val="22"/>
          <w:lang w:val="ka-GE"/>
        </w:rPr>
        <w:t xml:space="preserve"> – </w:t>
      </w:r>
      <w:r w:rsidRPr="00781042">
        <w:rPr>
          <w:rFonts w:ascii="Sylfaen" w:eastAsiaTheme="minorHAnsi" w:hAnsi="Sylfaen" w:cs="Sylfaen"/>
          <w:bCs/>
          <w:sz w:val="22"/>
          <w:szCs w:val="22"/>
          <w:lang w:val="ka-GE"/>
        </w:rPr>
        <w:t>ნაწილობრივ განაპირობებს ცხოველების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თავშესაფრის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მახასიათებლებს</w:t>
      </w:r>
      <w:r w:rsidRPr="00781042">
        <w:rPr>
          <w:rFonts w:ascii="Sylfaen" w:eastAsiaTheme="minorHAnsi" w:hAnsi="Sylfaen" w:cstheme="minorBidi"/>
          <w:bCs/>
          <w:sz w:val="22"/>
          <w:szCs w:val="22"/>
          <w:lang w:val="ka-GE"/>
        </w:rPr>
        <w:t>;</w:t>
      </w:r>
    </w:p>
    <w:p w14:paraId="3AD104AF" w14:textId="77777777" w:rsidR="00D666B1" w:rsidRPr="00781042" w:rsidRDefault="00D666B1" w:rsidP="00024AF9">
      <w:pPr>
        <w:pStyle w:val="ListParagraph"/>
        <w:widowControl w:val="0"/>
        <w:numPr>
          <w:ilvl w:val="0"/>
          <w:numId w:val="8"/>
        </w:numPr>
        <w:autoSpaceDE w:val="0"/>
        <w:autoSpaceDN w:val="0"/>
        <w:spacing w:before="120" w:after="120" w:line="276" w:lineRule="auto"/>
        <w:ind w:left="450"/>
        <w:contextualSpacing/>
        <w:rPr>
          <w:rFonts w:ascii="Sylfaen" w:eastAsiaTheme="minorHAnsi" w:hAnsi="Sylfaen" w:cstheme="minorBidi"/>
          <w:bCs/>
          <w:sz w:val="22"/>
          <w:szCs w:val="22"/>
          <w:lang w:val="ka-GE"/>
        </w:rPr>
      </w:pPr>
      <w:r w:rsidRPr="00781042">
        <w:rPr>
          <w:rFonts w:ascii="Sylfaen" w:eastAsiaTheme="minorHAnsi" w:hAnsi="Sylfaen" w:cs="Sylfaen"/>
          <w:bCs/>
          <w:sz w:val="22"/>
          <w:szCs w:val="22"/>
          <w:lang w:val="ka-GE"/>
        </w:rPr>
        <w:t>ნაყოფის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მომცემი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ტყისა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ქვეტყის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ჯიშები</w:t>
      </w:r>
      <w:r w:rsidRPr="00781042">
        <w:rPr>
          <w:rFonts w:ascii="Sylfaen" w:eastAsiaTheme="minorHAnsi" w:hAnsi="Sylfaen" w:cstheme="minorBidi"/>
          <w:bCs/>
          <w:sz w:val="22"/>
          <w:szCs w:val="22"/>
          <w:lang w:val="ka-GE"/>
        </w:rPr>
        <w:t xml:space="preserve"> – </w:t>
      </w:r>
      <w:r w:rsidRPr="00781042">
        <w:rPr>
          <w:rFonts w:ascii="Sylfaen" w:eastAsiaTheme="minorHAnsi" w:hAnsi="Sylfaen" w:cs="Sylfaen"/>
          <w:bCs/>
          <w:sz w:val="22"/>
          <w:szCs w:val="22"/>
          <w:lang w:val="ka-GE"/>
        </w:rPr>
        <w:t>ცხოველების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საკვების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მარაგის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პოტენციალის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განმასხვავებელი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მახასიათებელია</w:t>
      </w:r>
      <w:r w:rsidRPr="00781042">
        <w:rPr>
          <w:rFonts w:ascii="Sylfaen" w:eastAsiaTheme="minorHAnsi" w:hAnsi="Sylfaen" w:cstheme="minorBidi"/>
          <w:bCs/>
          <w:sz w:val="22"/>
          <w:szCs w:val="22"/>
          <w:lang w:val="ka-GE"/>
        </w:rPr>
        <w:t>;</w:t>
      </w:r>
    </w:p>
    <w:p w14:paraId="7FAD8AC8" w14:textId="77777777" w:rsidR="00D666B1" w:rsidRPr="00781042" w:rsidRDefault="00D666B1" w:rsidP="00024AF9">
      <w:pPr>
        <w:pStyle w:val="ListParagraph"/>
        <w:widowControl w:val="0"/>
        <w:numPr>
          <w:ilvl w:val="0"/>
          <w:numId w:val="8"/>
        </w:numPr>
        <w:autoSpaceDE w:val="0"/>
        <w:autoSpaceDN w:val="0"/>
        <w:spacing w:before="120" w:after="120" w:line="276" w:lineRule="auto"/>
        <w:ind w:left="450"/>
        <w:contextualSpacing/>
        <w:rPr>
          <w:rFonts w:ascii="Sylfaen" w:eastAsiaTheme="minorHAnsi" w:hAnsi="Sylfaen" w:cstheme="minorBidi"/>
          <w:bCs/>
          <w:sz w:val="22"/>
          <w:szCs w:val="22"/>
          <w:lang w:val="ka-GE"/>
        </w:rPr>
      </w:pPr>
      <w:r w:rsidRPr="00781042">
        <w:rPr>
          <w:rFonts w:ascii="Sylfaen" w:eastAsiaTheme="minorHAnsi" w:hAnsi="Sylfaen" w:cstheme="minorBidi"/>
          <w:bCs/>
          <w:sz w:val="22"/>
          <w:szCs w:val="22"/>
          <w:lang w:val="ka-GE"/>
        </w:rPr>
        <w:t>ტყის მცენარეულობის ს</w:t>
      </w:r>
      <w:r w:rsidRPr="00781042">
        <w:rPr>
          <w:rFonts w:ascii="Sylfaen" w:eastAsiaTheme="minorHAnsi" w:hAnsi="Sylfaen" w:cs="Sylfaen"/>
          <w:bCs/>
          <w:sz w:val="22"/>
          <w:szCs w:val="22"/>
          <w:lang w:val="ka-GE"/>
        </w:rPr>
        <w:t>იხშირე</w:t>
      </w:r>
      <w:r w:rsidRPr="00781042">
        <w:rPr>
          <w:rFonts w:ascii="Sylfaen" w:eastAsiaTheme="minorHAnsi" w:hAnsi="Sylfaen" w:cstheme="minorBidi"/>
          <w:bCs/>
          <w:sz w:val="22"/>
          <w:szCs w:val="22"/>
          <w:lang w:val="ka-GE"/>
        </w:rPr>
        <w:t xml:space="preserve"> – </w:t>
      </w:r>
      <w:r w:rsidRPr="00781042">
        <w:rPr>
          <w:rFonts w:ascii="Sylfaen" w:eastAsiaTheme="minorHAnsi" w:hAnsi="Sylfaen" w:cs="Sylfaen"/>
          <w:bCs/>
          <w:sz w:val="22"/>
          <w:szCs w:val="22"/>
          <w:lang w:val="ka-GE"/>
        </w:rPr>
        <w:t>სავარგულების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მოზაიკურობის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საერთო</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მარაგის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განმსაზღვრელი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მახასიათებელია</w:t>
      </w:r>
      <w:r w:rsidRPr="00781042">
        <w:rPr>
          <w:rFonts w:ascii="Sylfaen" w:eastAsiaTheme="minorHAnsi" w:hAnsi="Sylfaen" w:cstheme="minorBidi"/>
          <w:bCs/>
          <w:sz w:val="22"/>
          <w:szCs w:val="22"/>
          <w:lang w:val="ka-GE"/>
        </w:rPr>
        <w:t>;</w:t>
      </w:r>
    </w:p>
    <w:p w14:paraId="3FB2195C" w14:textId="77777777" w:rsidR="00D666B1" w:rsidRPr="00781042" w:rsidRDefault="00D666B1" w:rsidP="00024AF9">
      <w:pPr>
        <w:pStyle w:val="ListParagraph"/>
        <w:widowControl w:val="0"/>
        <w:numPr>
          <w:ilvl w:val="0"/>
          <w:numId w:val="8"/>
        </w:numPr>
        <w:autoSpaceDE w:val="0"/>
        <w:autoSpaceDN w:val="0"/>
        <w:spacing w:before="120" w:after="120" w:line="276" w:lineRule="auto"/>
        <w:ind w:left="450"/>
        <w:contextualSpacing/>
        <w:rPr>
          <w:rFonts w:ascii="Sylfaen" w:eastAsiaTheme="minorHAnsi" w:hAnsi="Sylfaen" w:cstheme="minorBidi"/>
          <w:bCs/>
          <w:sz w:val="22"/>
          <w:szCs w:val="22"/>
          <w:lang w:val="ka-GE"/>
        </w:rPr>
      </w:pPr>
      <w:r w:rsidRPr="00781042">
        <w:rPr>
          <w:rFonts w:ascii="Sylfaen" w:eastAsiaTheme="minorHAnsi" w:hAnsi="Sylfaen" w:cs="Sylfaen"/>
          <w:bCs/>
          <w:sz w:val="22"/>
          <w:szCs w:val="22"/>
          <w:lang w:val="ka-GE"/>
        </w:rPr>
        <w:t>ნაყოფიერების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პერიოდიზმი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მოსავლიანობა</w:t>
      </w:r>
      <w:r w:rsidRPr="00781042">
        <w:rPr>
          <w:rFonts w:ascii="Sylfaen" w:eastAsiaTheme="minorHAnsi" w:hAnsi="Sylfaen" w:cstheme="minorBidi"/>
          <w:bCs/>
          <w:sz w:val="22"/>
          <w:szCs w:val="22"/>
          <w:lang w:val="ka-GE"/>
        </w:rPr>
        <w:t>;</w:t>
      </w:r>
    </w:p>
    <w:p w14:paraId="2E83BE42" w14:textId="77777777" w:rsidR="00D666B1" w:rsidRPr="00781042" w:rsidRDefault="00D666B1" w:rsidP="00024AF9">
      <w:pPr>
        <w:pStyle w:val="ListParagraph"/>
        <w:widowControl w:val="0"/>
        <w:numPr>
          <w:ilvl w:val="0"/>
          <w:numId w:val="8"/>
        </w:numPr>
        <w:autoSpaceDE w:val="0"/>
        <w:autoSpaceDN w:val="0"/>
        <w:spacing w:before="120" w:after="120" w:line="276" w:lineRule="auto"/>
        <w:ind w:left="450"/>
        <w:contextualSpacing/>
        <w:rPr>
          <w:rFonts w:ascii="Sylfaen" w:eastAsiaTheme="minorHAnsi" w:hAnsi="Sylfaen" w:cstheme="minorBidi"/>
          <w:bCs/>
          <w:sz w:val="22"/>
          <w:szCs w:val="22"/>
          <w:lang w:val="ka-GE"/>
        </w:rPr>
      </w:pPr>
      <w:r w:rsidRPr="00781042">
        <w:rPr>
          <w:rFonts w:ascii="Sylfaen" w:eastAsiaTheme="minorHAnsi" w:hAnsi="Sylfaen" w:cs="Sylfaen"/>
          <w:bCs/>
          <w:sz w:val="22"/>
          <w:szCs w:val="22"/>
          <w:lang w:val="ka-GE"/>
        </w:rPr>
        <w:t>ტყეების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გავრცელების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აზონალური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ზონალური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პირობები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ცხოველების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გავრცელების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განსახლების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სტაციებში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განთავსების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ვერტიკალურ</w:t>
      </w:r>
      <w:r w:rsidRPr="00781042">
        <w:rPr>
          <w:rFonts w:ascii="Sylfaen" w:eastAsiaTheme="minorHAnsi" w:hAnsi="Sylfaen" w:cstheme="minorBidi"/>
          <w:bCs/>
          <w:sz w:val="22"/>
          <w:szCs w:val="22"/>
          <w:lang w:val="ka-GE"/>
        </w:rPr>
        <w:t xml:space="preserve"> – </w:t>
      </w:r>
      <w:r w:rsidRPr="00781042">
        <w:rPr>
          <w:rFonts w:ascii="Sylfaen" w:eastAsiaTheme="minorHAnsi" w:hAnsi="Sylfaen" w:cs="Sylfaen"/>
          <w:bCs/>
          <w:sz w:val="22"/>
          <w:szCs w:val="22"/>
          <w:lang w:val="ka-GE"/>
        </w:rPr>
        <w:t>ზონალური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დიაპაზონის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განმსაზღვრელი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მახასიათებლებია</w:t>
      </w:r>
      <w:r w:rsidRPr="00781042">
        <w:rPr>
          <w:rFonts w:ascii="Sylfaen" w:eastAsiaTheme="minorHAnsi" w:hAnsi="Sylfaen" w:cstheme="minorBidi"/>
          <w:bCs/>
          <w:sz w:val="22"/>
          <w:szCs w:val="22"/>
          <w:lang w:val="ka-GE"/>
        </w:rPr>
        <w:t>.</w:t>
      </w:r>
    </w:p>
    <w:p w14:paraId="5947C7BB" w14:textId="77777777" w:rsidR="00D666B1" w:rsidRPr="00781042" w:rsidRDefault="00D666B1" w:rsidP="00D666B1">
      <w:pPr>
        <w:spacing w:before="120" w:after="120" w:line="276" w:lineRule="auto"/>
        <w:jc w:val="both"/>
        <w:rPr>
          <w:rFonts w:ascii="Sylfaen" w:hAnsi="Sylfaen"/>
          <w:b/>
          <w:lang w:val="ka-GE"/>
        </w:rPr>
      </w:pPr>
      <w:r w:rsidRPr="00781042">
        <w:rPr>
          <w:rFonts w:ascii="Sylfaen" w:hAnsi="Sylfaen" w:cs="Sylfaen"/>
          <w:bCs/>
          <w:lang w:val="ka-GE"/>
        </w:rPr>
        <w:t>ტყის</w:t>
      </w:r>
      <w:r w:rsidRPr="00781042">
        <w:rPr>
          <w:rFonts w:ascii="Sylfaen" w:hAnsi="Sylfaen"/>
          <w:bCs/>
          <w:lang w:val="ka-GE"/>
        </w:rPr>
        <w:t xml:space="preserve"> </w:t>
      </w:r>
      <w:r w:rsidRPr="00781042">
        <w:rPr>
          <w:rFonts w:ascii="Sylfaen" w:hAnsi="Sylfaen" w:cs="Sylfaen"/>
          <w:bCs/>
          <w:lang w:val="ka-GE"/>
        </w:rPr>
        <w:t>ფონდის</w:t>
      </w:r>
      <w:r w:rsidRPr="00781042">
        <w:rPr>
          <w:rFonts w:ascii="Sylfaen" w:hAnsi="Sylfaen"/>
          <w:bCs/>
          <w:lang w:val="ka-GE"/>
        </w:rPr>
        <w:t xml:space="preserve"> </w:t>
      </w:r>
      <w:r w:rsidRPr="00781042">
        <w:rPr>
          <w:rFonts w:ascii="Sylfaen" w:hAnsi="Sylfaen" w:cs="Sylfaen"/>
          <w:bCs/>
          <w:lang w:val="ka-GE"/>
        </w:rPr>
        <w:t>სავარგულები</w:t>
      </w:r>
      <w:r w:rsidRPr="00781042">
        <w:rPr>
          <w:rFonts w:ascii="Sylfaen" w:hAnsi="Sylfaen"/>
          <w:bCs/>
          <w:lang w:val="ka-GE"/>
        </w:rPr>
        <w:t xml:space="preserve"> </w:t>
      </w:r>
      <w:r w:rsidRPr="00781042">
        <w:rPr>
          <w:rFonts w:ascii="Sylfaen" w:hAnsi="Sylfaen" w:cs="Sylfaen"/>
          <w:bCs/>
          <w:lang w:val="ka-GE"/>
        </w:rPr>
        <w:t>ნაყოფის</w:t>
      </w:r>
      <w:r w:rsidRPr="00781042">
        <w:rPr>
          <w:rFonts w:ascii="Sylfaen" w:hAnsi="Sylfaen"/>
          <w:bCs/>
          <w:lang w:val="ka-GE"/>
        </w:rPr>
        <w:t xml:space="preserve"> </w:t>
      </w:r>
      <w:r w:rsidRPr="00781042">
        <w:rPr>
          <w:rFonts w:ascii="Sylfaen" w:hAnsi="Sylfaen" w:cs="Sylfaen"/>
          <w:bCs/>
          <w:lang w:val="ka-GE"/>
        </w:rPr>
        <w:t>მომცემი</w:t>
      </w:r>
      <w:r w:rsidRPr="00781042">
        <w:rPr>
          <w:rFonts w:ascii="Sylfaen" w:hAnsi="Sylfaen"/>
          <w:bCs/>
          <w:lang w:val="ka-GE"/>
        </w:rPr>
        <w:t xml:space="preserve"> </w:t>
      </w:r>
      <w:r w:rsidRPr="00781042">
        <w:rPr>
          <w:rFonts w:ascii="Sylfaen" w:hAnsi="Sylfaen" w:cs="Sylfaen"/>
          <w:bCs/>
          <w:lang w:val="ka-GE"/>
        </w:rPr>
        <w:t>და</w:t>
      </w:r>
      <w:r w:rsidRPr="00781042">
        <w:rPr>
          <w:rFonts w:ascii="Sylfaen" w:hAnsi="Sylfaen"/>
          <w:bCs/>
          <w:lang w:val="ka-GE"/>
        </w:rPr>
        <w:t xml:space="preserve"> </w:t>
      </w:r>
      <w:r w:rsidRPr="00781042">
        <w:rPr>
          <w:rFonts w:ascii="Sylfaen" w:hAnsi="Sylfaen" w:cs="Sylfaen"/>
          <w:bCs/>
          <w:lang w:val="ka-GE"/>
        </w:rPr>
        <w:t>საკვების</w:t>
      </w:r>
      <w:r w:rsidRPr="00781042">
        <w:rPr>
          <w:rFonts w:ascii="Sylfaen" w:hAnsi="Sylfaen"/>
          <w:bCs/>
          <w:lang w:val="ka-GE"/>
        </w:rPr>
        <w:t xml:space="preserve"> </w:t>
      </w:r>
      <w:r w:rsidRPr="00781042">
        <w:rPr>
          <w:rFonts w:ascii="Sylfaen" w:hAnsi="Sylfaen" w:cs="Sylfaen"/>
          <w:bCs/>
          <w:lang w:val="ka-GE"/>
        </w:rPr>
        <w:t>მარაგის</w:t>
      </w:r>
      <w:r w:rsidRPr="00781042">
        <w:rPr>
          <w:rFonts w:ascii="Sylfaen" w:hAnsi="Sylfaen"/>
          <w:bCs/>
          <w:lang w:val="ka-GE"/>
        </w:rPr>
        <w:t xml:space="preserve"> </w:t>
      </w:r>
      <w:r w:rsidRPr="00781042">
        <w:rPr>
          <w:rFonts w:ascii="Sylfaen" w:hAnsi="Sylfaen" w:cs="Sylfaen"/>
          <w:bCs/>
          <w:lang w:val="ka-GE"/>
        </w:rPr>
        <w:t>შემქმნელი</w:t>
      </w:r>
      <w:r w:rsidRPr="00781042">
        <w:rPr>
          <w:rFonts w:ascii="Sylfaen" w:hAnsi="Sylfaen"/>
          <w:bCs/>
          <w:lang w:val="ka-GE"/>
        </w:rPr>
        <w:t xml:space="preserve"> </w:t>
      </w:r>
      <w:r w:rsidRPr="00781042">
        <w:rPr>
          <w:rFonts w:ascii="Sylfaen" w:hAnsi="Sylfaen" w:cs="Sylfaen"/>
          <w:bCs/>
          <w:lang w:val="ka-GE"/>
        </w:rPr>
        <w:t>სახეობების მიხედვით შემდეგნაირად გამოიყურება: წიფელი, მუხა,  წაბლი</w:t>
      </w:r>
      <w:r w:rsidRPr="00781042">
        <w:rPr>
          <w:rFonts w:ascii="Sylfaen" w:hAnsi="Sylfaen"/>
          <w:bCs/>
          <w:lang w:val="ka-GE"/>
        </w:rPr>
        <w:t>, ა</w:t>
      </w:r>
      <w:r w:rsidRPr="00781042">
        <w:rPr>
          <w:rFonts w:ascii="Sylfaen" w:hAnsi="Sylfaen" w:cs="Sylfaen"/>
          <w:bCs/>
          <w:lang w:val="ka-GE"/>
        </w:rPr>
        <w:t>კაცია, პანტა, კაკალი, თხილი, მაჟალო, შინდი, წყავი</w:t>
      </w:r>
      <w:r w:rsidRPr="00781042">
        <w:rPr>
          <w:rFonts w:ascii="Sylfaen" w:hAnsi="Sylfaen"/>
          <w:bCs/>
          <w:lang w:val="ka-GE"/>
        </w:rPr>
        <w:t xml:space="preserve">, </w:t>
      </w:r>
      <w:r w:rsidRPr="00781042">
        <w:rPr>
          <w:rFonts w:ascii="Sylfaen" w:hAnsi="Sylfaen" w:cs="Sylfaen"/>
          <w:bCs/>
          <w:lang w:val="ka-GE"/>
        </w:rPr>
        <w:t>სოჭი და სხვ.</w:t>
      </w:r>
      <w:r w:rsidRPr="00781042">
        <w:rPr>
          <w:rFonts w:ascii="Sylfaen" w:hAnsi="Sylfaen" w:cs="Sylfaen"/>
          <w:b/>
          <w:lang w:val="ka-GE"/>
        </w:rPr>
        <w:t xml:space="preserve"> </w:t>
      </w:r>
      <w:r w:rsidRPr="00781042">
        <w:rPr>
          <w:rFonts w:ascii="Sylfaen" w:hAnsi="Sylfaen"/>
          <w:b/>
          <w:lang w:val="ka-GE"/>
        </w:rPr>
        <w:tab/>
      </w:r>
    </w:p>
    <w:p w14:paraId="6D0B4303" w14:textId="77777777" w:rsidR="00C10AB3" w:rsidRPr="00024AF9" w:rsidRDefault="00C10AB3" w:rsidP="00D666B1">
      <w:pPr>
        <w:spacing w:before="120" w:after="120"/>
        <w:jc w:val="both"/>
        <w:rPr>
          <w:rFonts w:ascii="Sylfaen" w:hAnsi="Sylfaen" w:cs="Sylfaen"/>
          <w:b/>
          <w:sz w:val="12"/>
          <w:lang w:val="ka-GE"/>
        </w:rPr>
      </w:pPr>
    </w:p>
    <w:p w14:paraId="1D23FFEB" w14:textId="48833814" w:rsidR="00D666B1" w:rsidRPr="00781042" w:rsidRDefault="00D666B1" w:rsidP="00D666B1">
      <w:pPr>
        <w:spacing w:before="120" w:after="120"/>
        <w:jc w:val="both"/>
        <w:rPr>
          <w:rFonts w:ascii="Sylfaen" w:hAnsi="Sylfaen" w:cs="Sylfaen"/>
          <w:b/>
          <w:lang w:val="ka-GE"/>
        </w:rPr>
      </w:pPr>
      <w:r w:rsidRPr="00781042">
        <w:rPr>
          <w:rFonts w:ascii="Sylfaen" w:hAnsi="Sylfaen" w:cs="Sylfaen"/>
          <w:b/>
          <w:lang w:val="ka-GE"/>
        </w:rPr>
        <w:t xml:space="preserve">ჰაბიტატი - საშუალო მთის ტყეები  </w:t>
      </w:r>
    </w:p>
    <w:p w14:paraId="091DA78D" w14:textId="77777777" w:rsidR="00D666B1" w:rsidRPr="00781042" w:rsidRDefault="00D666B1" w:rsidP="00D666B1">
      <w:pPr>
        <w:spacing w:before="120" w:after="120" w:line="276" w:lineRule="auto"/>
        <w:jc w:val="both"/>
        <w:rPr>
          <w:rFonts w:ascii="Sylfaen" w:hAnsi="Sylfaen"/>
          <w:bCs/>
          <w:lang w:val="ka-GE"/>
        </w:rPr>
      </w:pPr>
      <w:r w:rsidRPr="00781042">
        <w:rPr>
          <w:rFonts w:ascii="Sylfaen" w:hAnsi="Sylfaen" w:cs="Sylfaen"/>
          <w:bCs/>
          <w:lang w:val="ka-GE"/>
        </w:rPr>
        <w:t>ტყის</w:t>
      </w:r>
      <w:r w:rsidRPr="00781042">
        <w:rPr>
          <w:rFonts w:ascii="Sylfaen" w:hAnsi="Sylfaen"/>
          <w:bCs/>
          <w:lang w:val="ka-GE"/>
        </w:rPr>
        <w:t xml:space="preserve"> </w:t>
      </w:r>
      <w:r w:rsidRPr="00781042">
        <w:rPr>
          <w:rFonts w:ascii="Sylfaen" w:hAnsi="Sylfaen" w:cs="Sylfaen"/>
          <w:bCs/>
          <w:lang w:val="ka-GE"/>
        </w:rPr>
        <w:t>ფონდის</w:t>
      </w:r>
      <w:r w:rsidRPr="00781042">
        <w:rPr>
          <w:rFonts w:ascii="Sylfaen" w:hAnsi="Sylfaen"/>
          <w:bCs/>
          <w:lang w:val="ka-GE"/>
        </w:rPr>
        <w:t xml:space="preserve"> </w:t>
      </w:r>
      <w:r w:rsidRPr="00781042">
        <w:rPr>
          <w:rFonts w:ascii="Sylfaen" w:hAnsi="Sylfaen" w:cs="Sylfaen"/>
          <w:bCs/>
          <w:lang w:val="ka-GE"/>
        </w:rPr>
        <w:t>სავარგულების</w:t>
      </w:r>
      <w:r w:rsidRPr="00781042">
        <w:rPr>
          <w:rFonts w:ascii="Sylfaen" w:hAnsi="Sylfaen"/>
          <w:bCs/>
          <w:lang w:val="ka-GE"/>
        </w:rPr>
        <w:t xml:space="preserve"> </w:t>
      </w:r>
      <w:r w:rsidRPr="00781042">
        <w:rPr>
          <w:rFonts w:ascii="Sylfaen" w:hAnsi="Sylfaen" w:cs="Sylfaen"/>
          <w:bCs/>
          <w:lang w:val="ka-GE"/>
        </w:rPr>
        <w:t>წარმოდგენილი</w:t>
      </w:r>
      <w:r w:rsidRPr="00781042">
        <w:rPr>
          <w:rFonts w:ascii="Sylfaen" w:hAnsi="Sylfaen"/>
          <w:bCs/>
          <w:lang w:val="ka-GE"/>
        </w:rPr>
        <w:t xml:space="preserve"> </w:t>
      </w:r>
      <w:r w:rsidRPr="00781042">
        <w:rPr>
          <w:rFonts w:ascii="Sylfaen" w:hAnsi="Sylfaen" w:cs="Sylfaen"/>
          <w:bCs/>
          <w:lang w:val="ka-GE"/>
        </w:rPr>
        <w:t>ძირითადი</w:t>
      </w:r>
      <w:r w:rsidRPr="00781042">
        <w:rPr>
          <w:rFonts w:ascii="Sylfaen" w:hAnsi="Sylfaen"/>
          <w:bCs/>
          <w:lang w:val="ka-GE"/>
        </w:rPr>
        <w:t xml:space="preserve"> </w:t>
      </w:r>
      <w:r w:rsidRPr="00781042">
        <w:rPr>
          <w:rFonts w:ascii="Sylfaen" w:hAnsi="Sylfaen" w:cs="Sylfaen"/>
          <w:bCs/>
          <w:lang w:val="ka-GE"/>
        </w:rPr>
        <w:t>მახასიათებლები</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საბინადრო</w:t>
      </w:r>
      <w:r w:rsidRPr="00781042">
        <w:rPr>
          <w:rFonts w:ascii="Sylfaen" w:hAnsi="Sylfaen"/>
          <w:bCs/>
          <w:lang w:val="ka-GE"/>
        </w:rPr>
        <w:t xml:space="preserve"> </w:t>
      </w:r>
      <w:r w:rsidRPr="00781042">
        <w:rPr>
          <w:rFonts w:ascii="Sylfaen" w:hAnsi="Sylfaen" w:cs="Sylfaen"/>
          <w:bCs/>
          <w:lang w:val="ka-GE"/>
        </w:rPr>
        <w:t>გარემოს</w:t>
      </w:r>
      <w:r w:rsidRPr="00781042">
        <w:rPr>
          <w:rFonts w:ascii="Sylfaen" w:hAnsi="Sylfaen"/>
          <w:bCs/>
          <w:lang w:val="ka-GE"/>
        </w:rPr>
        <w:t xml:space="preserve"> </w:t>
      </w:r>
      <w:r w:rsidRPr="00781042">
        <w:rPr>
          <w:rFonts w:ascii="Sylfaen" w:hAnsi="Sylfaen" w:cs="Sylfaen"/>
          <w:bCs/>
          <w:lang w:val="ka-GE"/>
        </w:rPr>
        <w:t>შემქმნელი</w:t>
      </w:r>
      <w:r w:rsidRPr="00781042">
        <w:rPr>
          <w:rFonts w:ascii="Sylfaen" w:hAnsi="Sylfaen"/>
          <w:bCs/>
          <w:lang w:val="ka-GE"/>
        </w:rPr>
        <w:t xml:space="preserve"> </w:t>
      </w:r>
      <w:r w:rsidRPr="00781042">
        <w:rPr>
          <w:rFonts w:ascii="Sylfaen" w:hAnsi="Sylfaen" w:cs="Sylfaen"/>
          <w:bCs/>
          <w:lang w:val="ka-GE"/>
        </w:rPr>
        <w:t>თვისებების</w:t>
      </w:r>
      <w:r w:rsidRPr="00781042">
        <w:rPr>
          <w:rFonts w:ascii="Sylfaen" w:hAnsi="Sylfaen"/>
          <w:bCs/>
          <w:lang w:val="ka-GE"/>
        </w:rPr>
        <w:t xml:space="preserve"> </w:t>
      </w:r>
      <w:r w:rsidRPr="00781042">
        <w:rPr>
          <w:rFonts w:ascii="Sylfaen" w:hAnsi="Sylfaen" w:cs="Sylfaen"/>
          <w:bCs/>
          <w:lang w:val="ka-GE"/>
        </w:rPr>
        <w:t>მხრივ</w:t>
      </w:r>
      <w:r w:rsidRPr="00781042">
        <w:rPr>
          <w:rFonts w:ascii="Sylfaen" w:hAnsi="Sylfaen"/>
          <w:bCs/>
          <w:lang w:val="ka-GE"/>
        </w:rPr>
        <w:t xml:space="preserve">, </w:t>
      </w:r>
      <w:r w:rsidRPr="00781042">
        <w:rPr>
          <w:rFonts w:ascii="Sylfaen" w:hAnsi="Sylfaen" w:cs="Sylfaen"/>
          <w:bCs/>
          <w:lang w:val="ka-GE"/>
        </w:rPr>
        <w:t>გამოირჩევა</w:t>
      </w:r>
      <w:r w:rsidRPr="00781042">
        <w:rPr>
          <w:rFonts w:ascii="Sylfaen" w:hAnsi="Sylfaen"/>
          <w:bCs/>
          <w:lang w:val="ka-GE"/>
        </w:rPr>
        <w:t xml:space="preserve"> </w:t>
      </w:r>
      <w:r w:rsidRPr="00781042">
        <w:rPr>
          <w:rFonts w:ascii="Sylfaen" w:hAnsi="Sylfaen" w:cs="Sylfaen"/>
          <w:bCs/>
          <w:lang w:val="ka-GE"/>
        </w:rPr>
        <w:t>ძალიან</w:t>
      </w:r>
      <w:r w:rsidRPr="00781042">
        <w:rPr>
          <w:rFonts w:ascii="Sylfaen" w:hAnsi="Sylfaen"/>
          <w:bCs/>
          <w:lang w:val="ka-GE"/>
        </w:rPr>
        <w:t xml:space="preserve"> </w:t>
      </w:r>
      <w:r w:rsidRPr="00781042">
        <w:rPr>
          <w:rFonts w:ascii="Sylfaen" w:hAnsi="Sylfaen" w:cs="Sylfaen"/>
          <w:bCs/>
          <w:lang w:val="ka-GE"/>
        </w:rPr>
        <w:t>მაღალი</w:t>
      </w:r>
      <w:r w:rsidRPr="00781042">
        <w:rPr>
          <w:rFonts w:ascii="Sylfaen" w:hAnsi="Sylfaen"/>
          <w:bCs/>
          <w:lang w:val="ka-GE"/>
        </w:rPr>
        <w:t xml:space="preserve"> </w:t>
      </w:r>
      <w:r w:rsidRPr="00781042">
        <w:rPr>
          <w:rFonts w:ascii="Sylfaen" w:hAnsi="Sylfaen" w:cs="Sylfaen"/>
          <w:bCs/>
          <w:lang w:val="ka-GE"/>
        </w:rPr>
        <w:t>ხარისხით</w:t>
      </w:r>
      <w:r w:rsidRPr="00781042">
        <w:rPr>
          <w:rFonts w:ascii="Sylfaen" w:hAnsi="Sylfaen"/>
          <w:bCs/>
          <w:lang w:val="ka-GE"/>
        </w:rPr>
        <w:t xml:space="preserve">.  </w:t>
      </w:r>
      <w:r w:rsidRPr="00781042">
        <w:rPr>
          <w:rFonts w:ascii="Sylfaen" w:hAnsi="Sylfaen" w:cs="Sylfaen"/>
          <w:bCs/>
          <w:lang w:val="ka-GE"/>
        </w:rPr>
        <w:t>ამ ზონაში</w:t>
      </w:r>
      <w:r w:rsidRPr="00781042">
        <w:rPr>
          <w:rFonts w:ascii="Sylfaen" w:hAnsi="Sylfaen"/>
          <w:bCs/>
          <w:lang w:val="ka-GE"/>
        </w:rPr>
        <w:t xml:space="preserve"> </w:t>
      </w: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რიცხოვნობის</w:t>
      </w:r>
      <w:r w:rsidRPr="00781042">
        <w:rPr>
          <w:rFonts w:ascii="Sylfaen" w:hAnsi="Sylfaen"/>
          <w:bCs/>
          <w:lang w:val="ka-GE"/>
        </w:rPr>
        <w:t xml:space="preserve"> </w:t>
      </w:r>
      <w:r w:rsidRPr="00781042">
        <w:rPr>
          <w:rFonts w:ascii="Sylfaen" w:hAnsi="Sylfaen" w:cs="Sylfaen"/>
          <w:bCs/>
          <w:lang w:val="ka-GE"/>
        </w:rPr>
        <w:t>და</w:t>
      </w:r>
      <w:r w:rsidRPr="00781042">
        <w:rPr>
          <w:rFonts w:ascii="Sylfaen" w:hAnsi="Sylfaen"/>
          <w:bCs/>
          <w:lang w:val="ka-GE"/>
        </w:rPr>
        <w:t xml:space="preserve"> </w:t>
      </w:r>
      <w:r w:rsidRPr="00781042">
        <w:rPr>
          <w:rFonts w:ascii="Sylfaen" w:hAnsi="Sylfaen" w:cs="Sylfaen"/>
          <w:bCs/>
          <w:lang w:val="ka-GE"/>
        </w:rPr>
        <w:t>დასახლების</w:t>
      </w:r>
      <w:r w:rsidRPr="00781042">
        <w:rPr>
          <w:rFonts w:ascii="Sylfaen" w:hAnsi="Sylfaen"/>
          <w:bCs/>
          <w:lang w:val="ka-GE"/>
        </w:rPr>
        <w:t xml:space="preserve"> </w:t>
      </w:r>
      <w:r w:rsidRPr="00781042">
        <w:rPr>
          <w:rFonts w:ascii="Sylfaen" w:hAnsi="Sylfaen" w:cs="Sylfaen"/>
          <w:bCs/>
          <w:lang w:val="ka-GE"/>
        </w:rPr>
        <w:t>სიმჭიდროვის</w:t>
      </w:r>
      <w:r w:rsidRPr="00781042">
        <w:rPr>
          <w:rFonts w:ascii="Sylfaen" w:hAnsi="Sylfaen"/>
          <w:bCs/>
          <w:lang w:val="ka-GE"/>
        </w:rPr>
        <w:t xml:space="preserve"> </w:t>
      </w:r>
      <w:r w:rsidRPr="00781042">
        <w:rPr>
          <w:rFonts w:ascii="Sylfaen" w:hAnsi="Sylfaen" w:cs="Sylfaen"/>
          <w:bCs/>
          <w:lang w:val="ka-GE"/>
        </w:rPr>
        <w:t>მალიმიტებელია</w:t>
      </w:r>
      <w:r w:rsidRPr="00781042">
        <w:rPr>
          <w:rFonts w:ascii="Sylfaen" w:hAnsi="Sylfaen"/>
          <w:bCs/>
          <w:lang w:val="ka-GE"/>
        </w:rPr>
        <w:t xml:space="preserve"> </w:t>
      </w:r>
      <w:r w:rsidRPr="00781042">
        <w:rPr>
          <w:rFonts w:ascii="Sylfaen" w:hAnsi="Sylfaen" w:cs="Sylfaen"/>
          <w:bCs/>
          <w:lang w:val="ka-GE"/>
        </w:rPr>
        <w:t>ზონალური</w:t>
      </w:r>
      <w:r w:rsidRPr="00781042">
        <w:rPr>
          <w:rFonts w:ascii="Sylfaen" w:hAnsi="Sylfaen"/>
          <w:bCs/>
          <w:lang w:val="ka-GE"/>
        </w:rPr>
        <w:t xml:space="preserve"> </w:t>
      </w:r>
      <w:r w:rsidRPr="00781042">
        <w:rPr>
          <w:rFonts w:ascii="Sylfaen" w:hAnsi="Sylfaen" w:cs="Sylfaen"/>
          <w:bCs/>
          <w:lang w:val="ka-GE"/>
        </w:rPr>
        <w:t>და</w:t>
      </w:r>
      <w:r w:rsidRPr="00781042">
        <w:rPr>
          <w:rFonts w:ascii="Sylfaen" w:hAnsi="Sylfaen"/>
          <w:bCs/>
          <w:lang w:val="ka-GE"/>
        </w:rPr>
        <w:t xml:space="preserve"> </w:t>
      </w:r>
      <w:r w:rsidRPr="00781042">
        <w:rPr>
          <w:rFonts w:ascii="Sylfaen" w:hAnsi="Sylfaen" w:cs="Sylfaen"/>
          <w:bCs/>
          <w:lang w:val="ka-GE"/>
        </w:rPr>
        <w:t>აზონალური</w:t>
      </w:r>
      <w:r w:rsidRPr="00781042">
        <w:rPr>
          <w:rFonts w:ascii="Sylfaen" w:hAnsi="Sylfaen"/>
          <w:bCs/>
          <w:lang w:val="ka-GE"/>
        </w:rPr>
        <w:t xml:space="preserve"> </w:t>
      </w:r>
      <w:r w:rsidRPr="00781042">
        <w:rPr>
          <w:rFonts w:ascii="Sylfaen" w:hAnsi="Sylfaen" w:cs="Sylfaen"/>
          <w:bCs/>
          <w:lang w:val="ka-GE"/>
        </w:rPr>
        <w:t>ფაქტორები</w:t>
      </w:r>
      <w:r w:rsidRPr="00781042">
        <w:rPr>
          <w:rFonts w:ascii="Sylfaen" w:hAnsi="Sylfaen"/>
          <w:bCs/>
          <w:lang w:val="ka-GE"/>
        </w:rPr>
        <w:t xml:space="preserve"> </w:t>
      </w:r>
      <w:r w:rsidRPr="00781042">
        <w:rPr>
          <w:rFonts w:ascii="Sylfaen" w:hAnsi="Sylfaen" w:cs="Sylfaen"/>
          <w:bCs/>
          <w:lang w:val="ka-GE"/>
        </w:rPr>
        <w:t>გამოვლენა</w:t>
      </w:r>
      <w:r w:rsidRPr="00781042">
        <w:rPr>
          <w:rFonts w:ascii="Sylfaen" w:hAnsi="Sylfaen"/>
          <w:bCs/>
          <w:lang w:val="ka-GE"/>
        </w:rPr>
        <w:t xml:space="preserve">, </w:t>
      </w:r>
      <w:r w:rsidRPr="00781042">
        <w:rPr>
          <w:rFonts w:ascii="Sylfaen" w:hAnsi="Sylfaen" w:cs="Sylfaen"/>
          <w:bCs/>
          <w:lang w:val="ka-GE"/>
        </w:rPr>
        <w:t>რომლებიც</w:t>
      </w:r>
      <w:r w:rsidRPr="00781042">
        <w:rPr>
          <w:rFonts w:ascii="Sylfaen" w:hAnsi="Sylfaen"/>
          <w:bCs/>
          <w:lang w:val="ka-GE"/>
        </w:rPr>
        <w:t xml:space="preserve"> </w:t>
      </w:r>
      <w:r w:rsidRPr="00781042">
        <w:rPr>
          <w:rFonts w:ascii="Sylfaen" w:hAnsi="Sylfaen" w:cs="Sylfaen"/>
          <w:bCs/>
          <w:lang w:val="ka-GE"/>
        </w:rPr>
        <w:t>ამძაფრებენ</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არსებობის</w:t>
      </w:r>
      <w:r w:rsidRPr="00781042">
        <w:rPr>
          <w:rFonts w:ascii="Sylfaen" w:hAnsi="Sylfaen"/>
          <w:bCs/>
          <w:lang w:val="ka-GE"/>
        </w:rPr>
        <w:t xml:space="preserve"> </w:t>
      </w:r>
      <w:r w:rsidRPr="00781042">
        <w:rPr>
          <w:rFonts w:ascii="Sylfaen" w:hAnsi="Sylfaen" w:cs="Sylfaen"/>
          <w:bCs/>
          <w:lang w:val="ka-GE"/>
        </w:rPr>
        <w:t>პირობებს</w:t>
      </w:r>
      <w:r w:rsidRPr="00781042">
        <w:rPr>
          <w:rFonts w:ascii="Sylfaen" w:hAnsi="Sylfaen"/>
          <w:bCs/>
          <w:lang w:val="ka-GE"/>
        </w:rPr>
        <w:t xml:space="preserve">.  მათ შორისაა თოვლის საფარის სიმძლავრე და ხანგრძლივობა.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ცხოველები</w:t>
      </w:r>
      <w:r w:rsidRPr="00781042">
        <w:rPr>
          <w:rFonts w:ascii="Sylfaen" w:hAnsi="Sylfaen"/>
          <w:bCs/>
          <w:lang w:val="ka-GE"/>
        </w:rPr>
        <w:t xml:space="preserve"> </w:t>
      </w:r>
      <w:r w:rsidRPr="00781042">
        <w:rPr>
          <w:rFonts w:ascii="Sylfaen" w:hAnsi="Sylfaen" w:cs="Sylfaen"/>
          <w:bCs/>
          <w:lang w:val="ka-GE"/>
        </w:rPr>
        <w:t>მაღალი</w:t>
      </w:r>
      <w:r w:rsidRPr="00781042">
        <w:rPr>
          <w:rFonts w:ascii="Sylfaen" w:hAnsi="Sylfaen"/>
          <w:bCs/>
          <w:lang w:val="ka-GE"/>
        </w:rPr>
        <w:t xml:space="preserve">, </w:t>
      </w:r>
      <w:r w:rsidRPr="00781042">
        <w:rPr>
          <w:rFonts w:ascii="Sylfaen" w:hAnsi="Sylfaen" w:cs="Sylfaen"/>
          <w:bCs/>
          <w:lang w:val="ka-GE"/>
        </w:rPr>
        <w:t>კრიტიკული</w:t>
      </w:r>
      <w:r w:rsidRPr="00781042">
        <w:rPr>
          <w:rFonts w:ascii="Sylfaen" w:hAnsi="Sylfaen"/>
          <w:bCs/>
          <w:lang w:val="ka-GE"/>
        </w:rPr>
        <w:t xml:space="preserve"> </w:t>
      </w:r>
      <w:r w:rsidRPr="00781042">
        <w:rPr>
          <w:rFonts w:ascii="Sylfaen" w:hAnsi="Sylfaen" w:cs="Sylfaen"/>
          <w:bCs/>
          <w:lang w:val="ka-GE"/>
        </w:rPr>
        <w:t>თოვლის</w:t>
      </w:r>
      <w:r w:rsidRPr="00781042">
        <w:rPr>
          <w:rFonts w:ascii="Sylfaen" w:hAnsi="Sylfaen"/>
          <w:bCs/>
          <w:lang w:val="ka-GE"/>
        </w:rPr>
        <w:t xml:space="preserve"> </w:t>
      </w:r>
      <w:r w:rsidRPr="00781042">
        <w:rPr>
          <w:rFonts w:ascii="Sylfaen" w:hAnsi="Sylfaen" w:cs="Sylfaen"/>
          <w:bCs/>
          <w:lang w:val="ka-GE"/>
        </w:rPr>
        <w:t>საფარის</w:t>
      </w:r>
      <w:r w:rsidRPr="00781042">
        <w:rPr>
          <w:rFonts w:ascii="Sylfaen" w:hAnsi="Sylfaen"/>
          <w:bCs/>
          <w:lang w:val="ka-GE"/>
        </w:rPr>
        <w:t xml:space="preserve"> </w:t>
      </w:r>
      <w:r w:rsidRPr="00781042">
        <w:rPr>
          <w:rFonts w:ascii="Sylfaen" w:hAnsi="Sylfaen" w:cs="Sylfaen"/>
          <w:bCs/>
          <w:lang w:val="ka-GE"/>
        </w:rPr>
        <w:t>პირობებში</w:t>
      </w:r>
      <w:r w:rsidRPr="00781042">
        <w:rPr>
          <w:rFonts w:ascii="Sylfaen" w:hAnsi="Sylfaen"/>
          <w:bCs/>
          <w:lang w:val="ka-GE"/>
        </w:rPr>
        <w:t xml:space="preserve"> </w:t>
      </w:r>
      <w:r w:rsidRPr="00781042">
        <w:rPr>
          <w:rFonts w:ascii="Sylfaen" w:hAnsi="Sylfaen" w:cs="Sylfaen"/>
          <w:bCs/>
          <w:lang w:val="ka-GE"/>
        </w:rPr>
        <w:t>ადვილად</w:t>
      </w:r>
      <w:r w:rsidRPr="00781042">
        <w:rPr>
          <w:rFonts w:ascii="Sylfaen" w:hAnsi="Sylfaen"/>
          <w:bCs/>
          <w:lang w:val="ka-GE"/>
        </w:rPr>
        <w:t xml:space="preserve"> </w:t>
      </w:r>
      <w:r w:rsidRPr="00781042">
        <w:rPr>
          <w:rFonts w:ascii="Sylfaen" w:hAnsi="Sylfaen" w:cs="Sylfaen"/>
          <w:bCs/>
          <w:lang w:val="ka-GE"/>
        </w:rPr>
        <w:t>ხელმისაწვდომი</w:t>
      </w:r>
      <w:r w:rsidRPr="00781042">
        <w:rPr>
          <w:rFonts w:ascii="Sylfaen" w:hAnsi="Sylfaen"/>
          <w:bCs/>
          <w:lang w:val="ka-GE"/>
        </w:rPr>
        <w:t xml:space="preserve"> </w:t>
      </w:r>
      <w:r w:rsidRPr="00781042">
        <w:rPr>
          <w:rFonts w:ascii="Sylfaen" w:hAnsi="Sylfaen" w:cs="Sylfaen"/>
          <w:bCs/>
          <w:lang w:val="ka-GE"/>
        </w:rPr>
        <w:t>ხდებიან</w:t>
      </w:r>
      <w:r w:rsidRPr="00781042">
        <w:rPr>
          <w:rFonts w:ascii="Sylfaen" w:hAnsi="Sylfaen"/>
          <w:bCs/>
          <w:lang w:val="ka-GE"/>
        </w:rPr>
        <w:t xml:space="preserve"> </w:t>
      </w:r>
      <w:r w:rsidRPr="00781042">
        <w:rPr>
          <w:rFonts w:ascii="Sylfaen" w:hAnsi="Sylfaen" w:cs="Sylfaen"/>
          <w:bCs/>
          <w:lang w:val="ka-GE"/>
        </w:rPr>
        <w:t>მტაცებლებისათვის</w:t>
      </w:r>
      <w:r w:rsidRPr="00781042">
        <w:rPr>
          <w:rFonts w:ascii="Sylfaen" w:hAnsi="Sylfaen"/>
          <w:bCs/>
          <w:lang w:val="ka-GE"/>
        </w:rPr>
        <w:t xml:space="preserve">. </w:t>
      </w:r>
      <w:r w:rsidRPr="00781042">
        <w:rPr>
          <w:rFonts w:ascii="Sylfaen" w:hAnsi="Sylfaen" w:cs="Sylfaen"/>
          <w:bCs/>
          <w:lang w:val="ka-GE"/>
        </w:rPr>
        <w:t>წარმოდგენილი</w:t>
      </w:r>
      <w:r w:rsidRPr="00781042">
        <w:rPr>
          <w:rFonts w:ascii="Sylfaen" w:hAnsi="Sylfaen"/>
          <w:bCs/>
          <w:lang w:val="ka-GE"/>
        </w:rPr>
        <w:t xml:space="preserve"> </w:t>
      </w:r>
      <w:r w:rsidRPr="00781042">
        <w:rPr>
          <w:rFonts w:ascii="Sylfaen" w:hAnsi="Sylfaen" w:cs="Sylfaen"/>
          <w:bCs/>
          <w:lang w:val="ka-GE"/>
        </w:rPr>
        <w:t>მაჩვენებლების</w:t>
      </w:r>
      <w:r w:rsidRPr="00781042">
        <w:rPr>
          <w:rFonts w:ascii="Sylfaen" w:hAnsi="Sylfaen"/>
          <w:bCs/>
          <w:lang w:val="ka-GE"/>
        </w:rPr>
        <w:t xml:space="preserve"> </w:t>
      </w:r>
      <w:r w:rsidRPr="00781042">
        <w:rPr>
          <w:rFonts w:ascii="Sylfaen" w:hAnsi="Sylfaen" w:cs="Sylfaen"/>
          <w:bCs/>
          <w:lang w:val="ka-GE"/>
        </w:rPr>
        <w:t>მიხედვით</w:t>
      </w:r>
      <w:r w:rsidRPr="00781042">
        <w:rPr>
          <w:rFonts w:ascii="Sylfaen" w:hAnsi="Sylfaen"/>
          <w:bCs/>
          <w:lang w:val="ka-GE"/>
        </w:rPr>
        <w:t xml:space="preserve">, </w:t>
      </w:r>
      <w:r w:rsidRPr="00781042">
        <w:rPr>
          <w:rFonts w:ascii="Sylfaen" w:hAnsi="Sylfaen" w:cs="Sylfaen"/>
          <w:bCs/>
          <w:lang w:val="ka-GE"/>
        </w:rPr>
        <w:t>მაღალი</w:t>
      </w:r>
      <w:r w:rsidRPr="00781042">
        <w:rPr>
          <w:rFonts w:ascii="Sylfaen" w:hAnsi="Sylfaen"/>
          <w:bCs/>
          <w:lang w:val="ka-GE"/>
        </w:rPr>
        <w:t xml:space="preserve"> </w:t>
      </w:r>
      <w:r w:rsidRPr="00781042">
        <w:rPr>
          <w:rFonts w:ascii="Sylfaen" w:hAnsi="Sylfaen" w:cs="Sylfaen"/>
          <w:bCs/>
          <w:lang w:val="ka-GE"/>
        </w:rPr>
        <w:t>თოვლის</w:t>
      </w:r>
      <w:r w:rsidRPr="00781042">
        <w:rPr>
          <w:rFonts w:ascii="Sylfaen" w:hAnsi="Sylfaen"/>
          <w:bCs/>
          <w:lang w:val="ka-GE"/>
        </w:rPr>
        <w:t xml:space="preserve"> </w:t>
      </w:r>
      <w:r w:rsidRPr="00781042">
        <w:rPr>
          <w:rFonts w:ascii="Sylfaen" w:hAnsi="Sylfaen" w:cs="Sylfaen"/>
          <w:bCs/>
          <w:lang w:val="ka-GE"/>
        </w:rPr>
        <w:t>პირობებში</w:t>
      </w:r>
      <w:r w:rsidRPr="00781042">
        <w:rPr>
          <w:rFonts w:ascii="Sylfaen" w:hAnsi="Sylfaen"/>
          <w:bCs/>
          <w:lang w:val="ka-GE"/>
        </w:rPr>
        <w:t xml:space="preserve">, </w:t>
      </w:r>
      <w:r w:rsidRPr="00781042">
        <w:rPr>
          <w:rFonts w:ascii="Sylfaen" w:hAnsi="Sylfaen" w:cs="Sylfaen"/>
          <w:bCs/>
          <w:lang w:val="ka-GE"/>
        </w:rPr>
        <w:t>მტაცებლები</w:t>
      </w:r>
      <w:r w:rsidRPr="00781042">
        <w:rPr>
          <w:rFonts w:ascii="Sylfaen" w:hAnsi="Sylfaen"/>
          <w:bCs/>
          <w:lang w:val="ka-GE"/>
        </w:rPr>
        <w:t xml:space="preserve"> </w:t>
      </w:r>
      <w:r w:rsidRPr="00781042">
        <w:rPr>
          <w:rFonts w:ascii="Sylfaen" w:hAnsi="Sylfaen" w:cs="Sylfaen"/>
          <w:bCs/>
          <w:lang w:val="ka-GE"/>
        </w:rPr>
        <w:t>ადვილად</w:t>
      </w:r>
      <w:r w:rsidRPr="00781042">
        <w:rPr>
          <w:rFonts w:ascii="Sylfaen" w:hAnsi="Sylfaen"/>
          <w:bCs/>
          <w:lang w:val="ka-GE"/>
        </w:rPr>
        <w:t xml:space="preserve"> </w:t>
      </w:r>
      <w:r w:rsidRPr="00781042">
        <w:rPr>
          <w:rFonts w:ascii="Sylfaen" w:hAnsi="Sylfaen" w:cs="Sylfaen"/>
          <w:bCs/>
          <w:lang w:val="ka-GE"/>
        </w:rPr>
        <w:t>მოიპოვებენ</w:t>
      </w:r>
      <w:r w:rsidRPr="00781042">
        <w:rPr>
          <w:rFonts w:ascii="Sylfaen" w:hAnsi="Sylfaen"/>
          <w:bCs/>
          <w:lang w:val="ka-GE"/>
        </w:rPr>
        <w:t xml:space="preserve"> </w:t>
      </w:r>
      <w:r w:rsidRPr="00781042">
        <w:rPr>
          <w:rFonts w:ascii="Sylfaen" w:hAnsi="Sylfaen" w:cs="Sylfaen"/>
          <w:bCs/>
          <w:lang w:val="ka-GE"/>
        </w:rPr>
        <w:t>გარეულ</w:t>
      </w:r>
      <w:r w:rsidRPr="00781042">
        <w:rPr>
          <w:rFonts w:ascii="Sylfaen" w:hAnsi="Sylfaen"/>
          <w:bCs/>
          <w:lang w:val="ka-GE"/>
        </w:rPr>
        <w:t xml:space="preserve"> </w:t>
      </w:r>
      <w:r w:rsidRPr="00781042">
        <w:rPr>
          <w:rFonts w:ascii="Sylfaen" w:hAnsi="Sylfaen" w:cs="Sylfaen"/>
          <w:bCs/>
          <w:lang w:val="ka-GE"/>
        </w:rPr>
        <w:t>ჩლიქოსან</w:t>
      </w:r>
      <w:r w:rsidRPr="00781042">
        <w:rPr>
          <w:rFonts w:ascii="Sylfaen" w:hAnsi="Sylfaen"/>
          <w:bCs/>
          <w:lang w:val="ka-GE"/>
        </w:rPr>
        <w:t xml:space="preserve"> </w:t>
      </w:r>
      <w:r w:rsidRPr="00781042">
        <w:rPr>
          <w:rFonts w:ascii="Sylfaen" w:hAnsi="Sylfaen" w:cs="Sylfaen"/>
          <w:bCs/>
          <w:lang w:val="ka-GE"/>
        </w:rPr>
        <w:t>ცხოველებს</w:t>
      </w:r>
      <w:r w:rsidRPr="00781042">
        <w:rPr>
          <w:rFonts w:ascii="Sylfaen" w:hAnsi="Sylfaen"/>
          <w:bCs/>
          <w:lang w:val="ka-GE"/>
        </w:rPr>
        <w:t xml:space="preserve">, </w:t>
      </w:r>
      <w:r w:rsidRPr="00781042">
        <w:rPr>
          <w:rFonts w:ascii="Sylfaen" w:hAnsi="Sylfaen" w:cs="Sylfaen"/>
          <w:bCs/>
          <w:lang w:val="ka-GE"/>
        </w:rPr>
        <w:t>ვინაიდან</w:t>
      </w:r>
      <w:r w:rsidRPr="00781042">
        <w:rPr>
          <w:rFonts w:ascii="Sylfaen" w:hAnsi="Sylfaen"/>
          <w:bCs/>
          <w:lang w:val="ka-GE"/>
        </w:rPr>
        <w:t xml:space="preserve"> </w:t>
      </w:r>
      <w:r w:rsidRPr="00781042">
        <w:rPr>
          <w:rFonts w:ascii="Sylfaen" w:hAnsi="Sylfaen" w:cs="Sylfaen"/>
          <w:bCs/>
          <w:lang w:val="ka-GE"/>
        </w:rPr>
        <w:t>მტაცებლების</w:t>
      </w:r>
      <w:r w:rsidRPr="00781042">
        <w:rPr>
          <w:rFonts w:ascii="Sylfaen" w:hAnsi="Sylfaen"/>
          <w:bCs/>
          <w:lang w:val="ka-GE"/>
        </w:rPr>
        <w:t xml:space="preserve"> </w:t>
      </w:r>
      <w:r w:rsidRPr="00781042">
        <w:rPr>
          <w:rFonts w:ascii="Sylfaen" w:hAnsi="Sylfaen" w:cs="Sylfaen"/>
          <w:bCs/>
          <w:lang w:val="ka-GE"/>
        </w:rPr>
        <w:t>წონითი</w:t>
      </w:r>
      <w:r w:rsidRPr="00781042">
        <w:rPr>
          <w:rFonts w:ascii="Sylfaen" w:hAnsi="Sylfaen"/>
          <w:bCs/>
          <w:lang w:val="ka-GE"/>
        </w:rPr>
        <w:t xml:space="preserve"> </w:t>
      </w:r>
      <w:r w:rsidRPr="00781042">
        <w:rPr>
          <w:rFonts w:ascii="Sylfaen" w:hAnsi="Sylfaen" w:cs="Sylfaen"/>
          <w:bCs/>
          <w:lang w:val="ka-GE"/>
        </w:rPr>
        <w:t>დატვირთვა</w:t>
      </w:r>
      <w:r w:rsidRPr="00781042">
        <w:rPr>
          <w:rFonts w:ascii="Sylfaen" w:hAnsi="Sylfaen"/>
          <w:bCs/>
          <w:lang w:val="ka-GE"/>
        </w:rPr>
        <w:t xml:space="preserve"> 3 - 7 </w:t>
      </w:r>
      <w:r w:rsidRPr="00781042">
        <w:rPr>
          <w:rFonts w:ascii="Sylfaen" w:hAnsi="Sylfaen" w:cs="Sylfaen"/>
          <w:bCs/>
          <w:lang w:val="ka-GE"/>
        </w:rPr>
        <w:t>ჯერ</w:t>
      </w:r>
      <w:r w:rsidRPr="00781042">
        <w:rPr>
          <w:rFonts w:ascii="Sylfaen" w:hAnsi="Sylfaen"/>
          <w:bCs/>
          <w:lang w:val="ka-GE"/>
        </w:rPr>
        <w:t xml:space="preserve"> </w:t>
      </w:r>
      <w:r w:rsidRPr="00781042">
        <w:rPr>
          <w:rFonts w:ascii="Sylfaen" w:hAnsi="Sylfaen" w:cs="Sylfaen"/>
          <w:bCs/>
          <w:lang w:val="ka-GE"/>
        </w:rPr>
        <w:t>ნაკლებია</w:t>
      </w:r>
      <w:r w:rsidRPr="00781042">
        <w:rPr>
          <w:rFonts w:ascii="Sylfaen" w:hAnsi="Sylfaen"/>
          <w:bCs/>
          <w:lang w:val="ka-GE"/>
        </w:rPr>
        <w:t xml:space="preserve">, </w:t>
      </w:r>
      <w:r w:rsidRPr="00781042">
        <w:rPr>
          <w:rFonts w:ascii="Sylfaen" w:hAnsi="Sylfaen" w:cs="Sylfaen"/>
          <w:bCs/>
          <w:lang w:val="ka-GE"/>
        </w:rPr>
        <w:t>ვიდრე</w:t>
      </w:r>
      <w:r w:rsidRPr="00781042">
        <w:rPr>
          <w:rFonts w:ascii="Sylfaen" w:hAnsi="Sylfaen"/>
          <w:bCs/>
          <w:lang w:val="ka-GE"/>
        </w:rPr>
        <w:t xml:space="preserve"> </w:t>
      </w:r>
      <w:r w:rsidRPr="00781042">
        <w:rPr>
          <w:rFonts w:ascii="Sylfaen" w:hAnsi="Sylfaen" w:cs="Sylfaen"/>
          <w:bCs/>
          <w:lang w:val="ka-GE"/>
        </w:rPr>
        <w:t>ჩლიქოსანი</w:t>
      </w:r>
      <w:r w:rsidRPr="00781042">
        <w:rPr>
          <w:rFonts w:ascii="Sylfaen" w:hAnsi="Sylfaen"/>
          <w:bCs/>
          <w:lang w:val="ka-GE"/>
        </w:rPr>
        <w:t xml:space="preserve"> </w:t>
      </w:r>
      <w:r w:rsidRPr="00781042">
        <w:rPr>
          <w:rFonts w:ascii="Sylfaen" w:hAnsi="Sylfaen" w:cs="Sylfaen"/>
          <w:bCs/>
          <w:lang w:val="ka-GE"/>
        </w:rPr>
        <w:t>ცხოველებისა</w:t>
      </w:r>
      <w:r w:rsidRPr="00781042">
        <w:rPr>
          <w:rFonts w:ascii="Sylfaen" w:hAnsi="Sylfaen"/>
          <w:bCs/>
          <w:lang w:val="ka-GE"/>
        </w:rPr>
        <w:t>.</w:t>
      </w:r>
    </w:p>
    <w:p w14:paraId="51B18325" w14:textId="0648F46B" w:rsidR="00D666B1" w:rsidRDefault="00D666B1" w:rsidP="00D666B1">
      <w:pPr>
        <w:spacing w:before="120" w:after="120" w:line="276" w:lineRule="auto"/>
        <w:jc w:val="both"/>
        <w:rPr>
          <w:rFonts w:ascii="Sylfaen" w:hAnsi="Sylfaen"/>
          <w:bCs/>
          <w:lang w:val="ka-GE"/>
        </w:rPr>
      </w:pPr>
      <w:r w:rsidRPr="00781042">
        <w:rPr>
          <w:rFonts w:ascii="Sylfaen" w:hAnsi="Sylfaen" w:cs="Sylfaen"/>
          <w:bCs/>
          <w:lang w:val="ka-GE"/>
        </w:rPr>
        <w:t>მეორე</w:t>
      </w:r>
      <w:r w:rsidRPr="00781042">
        <w:rPr>
          <w:rFonts w:ascii="Sylfaen" w:hAnsi="Sylfaen"/>
          <w:bCs/>
          <w:lang w:val="ka-GE"/>
        </w:rPr>
        <w:t xml:space="preserve"> </w:t>
      </w:r>
      <w:r w:rsidRPr="00781042">
        <w:rPr>
          <w:rFonts w:ascii="Sylfaen" w:hAnsi="Sylfaen" w:cs="Sylfaen"/>
          <w:bCs/>
          <w:lang w:val="ka-GE"/>
        </w:rPr>
        <w:t>აზონალური</w:t>
      </w:r>
      <w:r w:rsidRPr="00781042">
        <w:rPr>
          <w:rFonts w:ascii="Sylfaen" w:hAnsi="Sylfaen"/>
          <w:bCs/>
          <w:lang w:val="ka-GE"/>
        </w:rPr>
        <w:t xml:space="preserve"> </w:t>
      </w:r>
      <w:r w:rsidRPr="00781042">
        <w:rPr>
          <w:rFonts w:ascii="Sylfaen" w:hAnsi="Sylfaen" w:cs="Sylfaen"/>
          <w:bCs/>
          <w:lang w:val="ka-GE"/>
        </w:rPr>
        <w:t>ფაქტორი</w:t>
      </w:r>
      <w:r w:rsidRPr="00781042">
        <w:rPr>
          <w:rFonts w:ascii="Sylfaen" w:hAnsi="Sylfaen"/>
          <w:bCs/>
          <w:lang w:val="ka-GE"/>
        </w:rPr>
        <w:t xml:space="preserve">, </w:t>
      </w:r>
      <w:r w:rsidRPr="00781042">
        <w:rPr>
          <w:rFonts w:ascii="Sylfaen" w:hAnsi="Sylfaen" w:cs="Sylfaen"/>
          <w:bCs/>
          <w:lang w:val="ka-GE"/>
        </w:rPr>
        <w:t>რომელსაც</w:t>
      </w:r>
      <w:r w:rsidRPr="00781042">
        <w:rPr>
          <w:rFonts w:ascii="Sylfaen" w:hAnsi="Sylfaen"/>
          <w:bCs/>
          <w:lang w:val="ka-GE"/>
        </w:rPr>
        <w:t xml:space="preserve"> </w:t>
      </w:r>
      <w:r w:rsidRPr="00781042">
        <w:rPr>
          <w:rFonts w:ascii="Sylfaen" w:hAnsi="Sylfaen" w:cs="Sylfaen"/>
          <w:bCs/>
          <w:lang w:val="ka-GE"/>
        </w:rPr>
        <w:t>გააჩნია</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ჩლიქოსანი</w:t>
      </w:r>
      <w:r w:rsidRPr="00781042">
        <w:rPr>
          <w:rFonts w:ascii="Sylfaen" w:hAnsi="Sylfaen"/>
          <w:bCs/>
          <w:lang w:val="ka-GE"/>
        </w:rPr>
        <w:t xml:space="preserve"> </w:t>
      </w:r>
      <w:r w:rsidRPr="00781042">
        <w:rPr>
          <w:rFonts w:ascii="Sylfaen" w:hAnsi="Sylfaen" w:cs="Sylfaen"/>
          <w:bCs/>
          <w:lang w:val="ka-GE"/>
        </w:rPr>
        <w:t>ცხოველებისთვის</w:t>
      </w:r>
      <w:r w:rsidRPr="00781042">
        <w:rPr>
          <w:rFonts w:ascii="Sylfaen" w:hAnsi="Sylfaen"/>
          <w:bCs/>
          <w:lang w:val="ka-GE"/>
        </w:rPr>
        <w:t xml:space="preserve"> </w:t>
      </w:r>
      <w:r w:rsidRPr="00781042">
        <w:rPr>
          <w:rFonts w:ascii="Sylfaen" w:hAnsi="Sylfaen" w:cs="Sylfaen"/>
          <w:bCs/>
          <w:lang w:val="ka-GE"/>
        </w:rPr>
        <w:t>მალიმიტებელი</w:t>
      </w:r>
      <w:r w:rsidRPr="00781042">
        <w:rPr>
          <w:rFonts w:ascii="Sylfaen" w:hAnsi="Sylfaen"/>
          <w:bCs/>
          <w:lang w:val="ka-GE"/>
        </w:rPr>
        <w:t xml:space="preserve"> </w:t>
      </w:r>
      <w:r w:rsidRPr="00781042">
        <w:rPr>
          <w:rFonts w:ascii="Sylfaen" w:hAnsi="Sylfaen" w:cs="Sylfaen"/>
          <w:bCs/>
          <w:lang w:val="ka-GE"/>
        </w:rPr>
        <w:t>ეფექტი</w:t>
      </w:r>
      <w:r w:rsidRPr="00781042">
        <w:rPr>
          <w:rFonts w:ascii="Sylfaen" w:hAnsi="Sylfaen"/>
          <w:bCs/>
          <w:lang w:val="ka-GE"/>
        </w:rPr>
        <w:t xml:space="preserve">, </w:t>
      </w:r>
      <w:r w:rsidRPr="00781042">
        <w:rPr>
          <w:rFonts w:ascii="Sylfaen" w:hAnsi="Sylfaen" w:cs="Sylfaen"/>
          <w:bCs/>
          <w:lang w:val="ka-GE"/>
        </w:rPr>
        <w:t>არის</w:t>
      </w:r>
      <w:r w:rsidRPr="00781042">
        <w:rPr>
          <w:rFonts w:ascii="Sylfaen" w:hAnsi="Sylfaen"/>
          <w:bCs/>
          <w:lang w:val="ka-GE"/>
        </w:rPr>
        <w:t xml:space="preserve"> </w:t>
      </w:r>
      <w:r w:rsidRPr="00781042">
        <w:rPr>
          <w:rFonts w:ascii="Sylfaen" w:hAnsi="Sylfaen" w:cs="Sylfaen"/>
          <w:bCs/>
          <w:lang w:val="ka-GE"/>
        </w:rPr>
        <w:t>ფერდობის</w:t>
      </w:r>
      <w:r w:rsidRPr="00781042">
        <w:rPr>
          <w:rFonts w:ascii="Sylfaen" w:hAnsi="Sylfaen"/>
          <w:bCs/>
          <w:lang w:val="ka-GE"/>
        </w:rPr>
        <w:t xml:space="preserve"> </w:t>
      </w:r>
      <w:r w:rsidRPr="00781042">
        <w:rPr>
          <w:rFonts w:ascii="Sylfaen" w:hAnsi="Sylfaen" w:cs="Sylfaen"/>
          <w:bCs/>
          <w:lang w:val="ka-GE"/>
        </w:rPr>
        <w:t>დაქანება</w:t>
      </w:r>
      <w:r w:rsidRPr="00781042">
        <w:rPr>
          <w:rFonts w:ascii="Sylfaen" w:hAnsi="Sylfaen"/>
          <w:bCs/>
          <w:lang w:val="ka-GE"/>
        </w:rPr>
        <w:t xml:space="preserve">. </w:t>
      </w:r>
      <w:r w:rsidRPr="00781042">
        <w:rPr>
          <w:rFonts w:ascii="Sylfaen" w:hAnsi="Sylfaen" w:cs="Sylfaen"/>
          <w:bCs/>
          <w:lang w:val="ka-GE"/>
        </w:rPr>
        <w:t>საკვლევი</w:t>
      </w:r>
      <w:r w:rsidRPr="00781042">
        <w:rPr>
          <w:rFonts w:ascii="Sylfaen" w:hAnsi="Sylfaen"/>
          <w:bCs/>
          <w:lang w:val="ka-GE"/>
        </w:rPr>
        <w:t xml:space="preserve"> </w:t>
      </w:r>
      <w:r w:rsidRPr="00781042">
        <w:rPr>
          <w:rFonts w:ascii="Sylfaen" w:hAnsi="Sylfaen" w:cs="Sylfaen"/>
          <w:bCs/>
          <w:lang w:val="ka-GE"/>
        </w:rPr>
        <w:t>ტერიტორიის</w:t>
      </w:r>
      <w:r w:rsidRPr="00781042">
        <w:rPr>
          <w:rFonts w:ascii="Sylfaen" w:hAnsi="Sylfaen"/>
          <w:bCs/>
          <w:lang w:val="ka-GE"/>
        </w:rPr>
        <w:t xml:space="preserve"> მნიშვნელოვანი ფართობი </w:t>
      </w:r>
      <w:r w:rsidRPr="00781042">
        <w:rPr>
          <w:rFonts w:ascii="Sylfaen" w:hAnsi="Sylfaen" w:cs="Sylfaen"/>
          <w:bCs/>
          <w:lang w:val="ka-GE"/>
        </w:rPr>
        <w:t>მდებარეობს</w:t>
      </w:r>
      <w:r w:rsidRPr="00781042">
        <w:rPr>
          <w:rFonts w:ascii="Sylfaen" w:hAnsi="Sylfaen"/>
          <w:bCs/>
          <w:lang w:val="ka-GE"/>
        </w:rPr>
        <w:t xml:space="preserve"> 25</w:t>
      </w:r>
      <w:r w:rsidRPr="00781042">
        <w:rPr>
          <w:rFonts w:ascii="Sylfaen" w:hAnsi="Sylfaen"/>
          <w:bCs/>
          <w:vertAlign w:val="superscript"/>
          <w:lang w:val="ka-GE"/>
        </w:rPr>
        <w:t>0</w:t>
      </w:r>
      <w:r w:rsidRPr="00781042">
        <w:rPr>
          <w:rFonts w:ascii="Sylfaen" w:hAnsi="Sylfaen"/>
          <w:bCs/>
          <w:lang w:val="ka-GE"/>
        </w:rPr>
        <w:t xml:space="preserve"> – </w:t>
      </w:r>
      <w:r w:rsidRPr="00781042">
        <w:rPr>
          <w:rFonts w:ascii="Sylfaen" w:hAnsi="Sylfaen" w:cs="Sylfaen"/>
          <w:bCs/>
          <w:lang w:val="ka-GE"/>
        </w:rPr>
        <w:t>ზე</w:t>
      </w:r>
      <w:r w:rsidRPr="00781042">
        <w:rPr>
          <w:rFonts w:ascii="Sylfaen" w:hAnsi="Sylfaen"/>
          <w:bCs/>
          <w:lang w:val="ka-GE"/>
        </w:rPr>
        <w:t xml:space="preserve"> </w:t>
      </w:r>
      <w:r w:rsidRPr="00781042">
        <w:rPr>
          <w:rFonts w:ascii="Sylfaen" w:hAnsi="Sylfaen" w:cs="Sylfaen"/>
          <w:bCs/>
          <w:lang w:val="ka-GE"/>
        </w:rPr>
        <w:t>მეტი დახრილობის</w:t>
      </w:r>
      <w:r w:rsidRPr="00781042">
        <w:rPr>
          <w:rFonts w:ascii="Sylfaen" w:hAnsi="Sylfaen"/>
          <w:bCs/>
          <w:lang w:val="ka-GE"/>
        </w:rPr>
        <w:t xml:space="preserve"> </w:t>
      </w:r>
      <w:r w:rsidRPr="00781042">
        <w:rPr>
          <w:rFonts w:ascii="Sylfaen" w:hAnsi="Sylfaen" w:cs="Sylfaen"/>
          <w:bCs/>
          <w:lang w:val="ka-GE"/>
        </w:rPr>
        <w:t>ფერდობებზე</w:t>
      </w:r>
      <w:r w:rsidRPr="00781042">
        <w:rPr>
          <w:rFonts w:ascii="Sylfaen" w:hAnsi="Sylfaen"/>
          <w:bCs/>
          <w:lang w:val="ka-GE"/>
        </w:rPr>
        <w:t xml:space="preserve">.  </w:t>
      </w:r>
      <w:r w:rsidRPr="00781042">
        <w:rPr>
          <w:rFonts w:ascii="Sylfaen" w:hAnsi="Sylfaen" w:cs="Sylfaen"/>
          <w:bCs/>
          <w:lang w:val="ka-GE"/>
        </w:rPr>
        <w:t>შუა</w:t>
      </w:r>
      <w:r w:rsidRPr="00781042">
        <w:rPr>
          <w:rFonts w:ascii="Sylfaen" w:hAnsi="Sylfaen"/>
          <w:bCs/>
          <w:lang w:val="ka-GE"/>
        </w:rPr>
        <w:t xml:space="preserve"> </w:t>
      </w:r>
      <w:r w:rsidRPr="00781042">
        <w:rPr>
          <w:rFonts w:ascii="Sylfaen" w:hAnsi="Sylfaen" w:cs="Sylfaen"/>
          <w:bCs/>
          <w:lang w:val="ka-GE"/>
        </w:rPr>
        <w:t>ტყის</w:t>
      </w:r>
      <w:r w:rsidRPr="00781042">
        <w:rPr>
          <w:rFonts w:ascii="Sylfaen" w:hAnsi="Sylfaen"/>
          <w:bCs/>
          <w:lang w:val="ka-GE"/>
        </w:rPr>
        <w:t xml:space="preserve"> </w:t>
      </w:r>
      <w:r w:rsidRPr="00781042">
        <w:rPr>
          <w:rFonts w:ascii="Sylfaen" w:hAnsi="Sylfaen" w:cs="Sylfaen"/>
          <w:bCs/>
          <w:lang w:val="ka-GE"/>
        </w:rPr>
        <w:t>ზონის</w:t>
      </w:r>
      <w:r w:rsidRPr="00781042">
        <w:rPr>
          <w:rFonts w:ascii="Sylfaen" w:hAnsi="Sylfaen"/>
          <w:bCs/>
          <w:lang w:val="ka-GE"/>
        </w:rPr>
        <w:t xml:space="preserve"> </w:t>
      </w:r>
      <w:r w:rsidRPr="00781042">
        <w:rPr>
          <w:rFonts w:ascii="Sylfaen" w:hAnsi="Sylfaen" w:cs="Sylfaen"/>
          <w:bCs/>
          <w:lang w:val="ka-GE"/>
        </w:rPr>
        <w:t>ჩლიქოსანი</w:t>
      </w:r>
      <w:r w:rsidRPr="00781042">
        <w:rPr>
          <w:rFonts w:ascii="Sylfaen" w:hAnsi="Sylfaen"/>
          <w:bCs/>
          <w:lang w:val="ka-GE"/>
        </w:rPr>
        <w:t xml:space="preserve"> </w:t>
      </w:r>
      <w:r w:rsidRPr="00781042">
        <w:rPr>
          <w:rFonts w:ascii="Sylfaen" w:hAnsi="Sylfaen" w:cs="Sylfaen"/>
          <w:bCs/>
          <w:lang w:val="ka-GE"/>
        </w:rPr>
        <w:t>ცხოველებისთვის</w:t>
      </w:r>
      <w:r w:rsidRPr="00781042">
        <w:rPr>
          <w:rFonts w:ascii="Sylfaen" w:hAnsi="Sylfaen"/>
          <w:bCs/>
          <w:lang w:val="ka-GE"/>
        </w:rPr>
        <w:t xml:space="preserve">  (</w:t>
      </w:r>
      <w:r w:rsidRPr="00781042">
        <w:rPr>
          <w:rFonts w:ascii="Sylfaen" w:hAnsi="Sylfaen" w:cs="Sylfaen"/>
          <w:bCs/>
          <w:lang w:val="ka-GE"/>
        </w:rPr>
        <w:t>შველი</w:t>
      </w:r>
      <w:r w:rsidRPr="00781042">
        <w:rPr>
          <w:rFonts w:ascii="Sylfaen" w:hAnsi="Sylfaen"/>
          <w:bCs/>
          <w:lang w:val="ka-GE"/>
        </w:rPr>
        <w:t xml:space="preserve">, </w:t>
      </w:r>
      <w:r w:rsidRPr="00781042">
        <w:rPr>
          <w:rFonts w:ascii="Sylfaen" w:hAnsi="Sylfaen" w:cs="Sylfaen"/>
          <w:bCs/>
          <w:lang w:val="ka-GE"/>
        </w:rPr>
        <w:t>ირემი</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ღორი</w:t>
      </w:r>
      <w:r w:rsidRPr="00781042">
        <w:rPr>
          <w:rFonts w:ascii="Sylfaen" w:hAnsi="Sylfaen"/>
          <w:bCs/>
          <w:lang w:val="ka-GE"/>
        </w:rPr>
        <w:t xml:space="preserve">) </w:t>
      </w:r>
      <w:r w:rsidRPr="00781042">
        <w:rPr>
          <w:rFonts w:ascii="Sylfaen" w:hAnsi="Sylfaen" w:cs="Sylfaen"/>
          <w:bCs/>
          <w:lang w:val="ka-GE"/>
        </w:rPr>
        <w:t>მალიმიტირებელი</w:t>
      </w:r>
      <w:r w:rsidRPr="00781042">
        <w:rPr>
          <w:rFonts w:ascii="Sylfaen" w:hAnsi="Sylfaen"/>
          <w:bCs/>
          <w:lang w:val="ka-GE"/>
        </w:rPr>
        <w:t xml:space="preserve"> </w:t>
      </w:r>
      <w:r w:rsidRPr="00781042">
        <w:rPr>
          <w:rFonts w:ascii="Sylfaen" w:hAnsi="Sylfaen" w:cs="Sylfaen"/>
          <w:bCs/>
          <w:lang w:val="ka-GE"/>
        </w:rPr>
        <w:t>მნიშვნელობა</w:t>
      </w:r>
      <w:r w:rsidRPr="00781042">
        <w:rPr>
          <w:rFonts w:ascii="Sylfaen" w:hAnsi="Sylfaen"/>
          <w:bCs/>
          <w:lang w:val="ka-GE"/>
        </w:rPr>
        <w:t xml:space="preserve"> </w:t>
      </w:r>
      <w:r w:rsidRPr="00781042">
        <w:rPr>
          <w:rFonts w:ascii="Sylfaen" w:hAnsi="Sylfaen" w:cs="Sylfaen"/>
          <w:bCs/>
          <w:lang w:val="ka-GE"/>
        </w:rPr>
        <w:t>აქვს</w:t>
      </w:r>
      <w:r w:rsidRPr="00781042">
        <w:rPr>
          <w:rFonts w:ascii="Sylfaen" w:hAnsi="Sylfaen"/>
          <w:bCs/>
          <w:lang w:val="ka-GE"/>
        </w:rPr>
        <w:t xml:space="preserve"> </w:t>
      </w:r>
      <w:r w:rsidRPr="00781042">
        <w:rPr>
          <w:rFonts w:ascii="Sylfaen" w:hAnsi="Sylfaen" w:cs="Sylfaen"/>
          <w:bCs/>
          <w:lang w:val="ka-GE"/>
        </w:rPr>
        <w:lastRenderedPageBreak/>
        <w:t>ფერდობის</w:t>
      </w:r>
      <w:r w:rsidRPr="00781042">
        <w:rPr>
          <w:rFonts w:ascii="Sylfaen" w:hAnsi="Sylfaen"/>
          <w:bCs/>
          <w:lang w:val="ka-GE"/>
        </w:rPr>
        <w:t xml:space="preserve"> </w:t>
      </w:r>
      <w:r w:rsidRPr="00781042">
        <w:rPr>
          <w:rFonts w:ascii="Sylfaen" w:hAnsi="Sylfaen" w:cs="Sylfaen"/>
          <w:bCs/>
          <w:lang w:val="ka-GE"/>
        </w:rPr>
        <w:t>დახრილობის</w:t>
      </w:r>
      <w:r w:rsidRPr="00781042">
        <w:rPr>
          <w:rFonts w:ascii="Sylfaen" w:hAnsi="Sylfaen"/>
          <w:bCs/>
          <w:lang w:val="ka-GE"/>
        </w:rPr>
        <w:t xml:space="preserve"> 30</w:t>
      </w:r>
      <w:r w:rsidRPr="00781042">
        <w:rPr>
          <w:rFonts w:ascii="Sylfaen" w:hAnsi="Sylfaen"/>
          <w:bCs/>
          <w:vertAlign w:val="superscript"/>
          <w:lang w:val="ka-GE"/>
        </w:rPr>
        <w:t>0</w:t>
      </w:r>
      <w:r w:rsidRPr="00781042">
        <w:rPr>
          <w:rFonts w:ascii="Sylfaen" w:hAnsi="Sylfaen"/>
          <w:bCs/>
          <w:lang w:val="ka-GE"/>
        </w:rPr>
        <w:t xml:space="preserve"> </w:t>
      </w:r>
      <w:r w:rsidRPr="00781042">
        <w:rPr>
          <w:rFonts w:ascii="Sylfaen" w:hAnsi="Sylfaen" w:cs="Sylfaen"/>
          <w:bCs/>
          <w:lang w:val="ka-GE"/>
        </w:rPr>
        <w:t>მაჩვენებელს</w:t>
      </w:r>
      <w:r w:rsidRPr="00781042">
        <w:rPr>
          <w:rFonts w:ascii="Sylfaen" w:hAnsi="Sylfaen"/>
          <w:bCs/>
          <w:lang w:val="ka-GE"/>
        </w:rPr>
        <w:t xml:space="preserve">. </w:t>
      </w:r>
      <w:r w:rsidRPr="00781042">
        <w:rPr>
          <w:rFonts w:ascii="Sylfaen" w:hAnsi="Sylfaen" w:cs="Sylfaen"/>
          <w:bCs/>
          <w:lang w:val="ka-GE"/>
        </w:rPr>
        <w:t>ისინი</w:t>
      </w:r>
      <w:r w:rsidRPr="00781042">
        <w:rPr>
          <w:rFonts w:ascii="Sylfaen" w:hAnsi="Sylfaen"/>
          <w:bCs/>
          <w:lang w:val="ka-GE"/>
        </w:rPr>
        <w:t xml:space="preserve"> </w:t>
      </w:r>
      <w:r w:rsidRPr="00781042">
        <w:rPr>
          <w:rFonts w:ascii="Sylfaen" w:hAnsi="Sylfaen" w:cs="Sylfaen"/>
          <w:bCs/>
          <w:lang w:val="ka-GE"/>
        </w:rPr>
        <w:t>ნორმალურად</w:t>
      </w:r>
      <w:r w:rsidRPr="00781042">
        <w:rPr>
          <w:rFonts w:ascii="Sylfaen" w:hAnsi="Sylfaen"/>
          <w:bCs/>
          <w:lang w:val="ka-GE"/>
        </w:rPr>
        <w:t xml:space="preserve"> </w:t>
      </w:r>
      <w:r w:rsidRPr="00781042">
        <w:rPr>
          <w:rFonts w:ascii="Sylfaen" w:hAnsi="Sylfaen" w:cs="Sylfaen"/>
          <w:bCs/>
          <w:lang w:val="ka-GE"/>
        </w:rPr>
        <w:t>ბინადრობენ</w:t>
      </w:r>
      <w:r w:rsidRPr="00781042">
        <w:rPr>
          <w:rFonts w:ascii="Sylfaen" w:hAnsi="Sylfaen"/>
          <w:bCs/>
          <w:lang w:val="ka-GE"/>
        </w:rPr>
        <w:t xml:space="preserve"> 10 – 25</w:t>
      </w:r>
      <w:r w:rsidRPr="00781042">
        <w:rPr>
          <w:rFonts w:ascii="Sylfaen" w:hAnsi="Sylfaen"/>
          <w:bCs/>
          <w:vertAlign w:val="superscript"/>
          <w:lang w:val="ka-GE"/>
        </w:rPr>
        <w:t>0</w:t>
      </w:r>
      <w:r w:rsidRPr="00781042">
        <w:rPr>
          <w:rFonts w:ascii="Sylfaen" w:hAnsi="Sylfaen"/>
          <w:bCs/>
          <w:lang w:val="ka-GE"/>
        </w:rPr>
        <w:t xml:space="preserve"> – </w:t>
      </w:r>
      <w:r w:rsidRPr="00781042">
        <w:rPr>
          <w:rFonts w:ascii="Sylfaen" w:hAnsi="Sylfaen" w:cs="Sylfaen"/>
          <w:bCs/>
          <w:lang w:val="ka-GE"/>
        </w:rPr>
        <w:t>მდე</w:t>
      </w:r>
      <w:r w:rsidRPr="00781042">
        <w:rPr>
          <w:rFonts w:ascii="Sylfaen" w:hAnsi="Sylfaen"/>
          <w:bCs/>
          <w:lang w:val="ka-GE"/>
        </w:rPr>
        <w:t xml:space="preserve"> </w:t>
      </w:r>
      <w:r w:rsidRPr="00781042">
        <w:rPr>
          <w:rFonts w:ascii="Sylfaen" w:hAnsi="Sylfaen" w:cs="Sylfaen"/>
          <w:bCs/>
          <w:lang w:val="ka-GE"/>
        </w:rPr>
        <w:t>დაქანების</w:t>
      </w:r>
      <w:r w:rsidRPr="00781042">
        <w:rPr>
          <w:rFonts w:ascii="Sylfaen" w:hAnsi="Sylfaen"/>
          <w:bCs/>
          <w:lang w:val="ka-GE"/>
        </w:rPr>
        <w:t xml:space="preserve"> </w:t>
      </w:r>
      <w:r w:rsidRPr="00781042">
        <w:rPr>
          <w:rFonts w:ascii="Sylfaen" w:hAnsi="Sylfaen" w:cs="Sylfaen"/>
          <w:bCs/>
          <w:lang w:val="ka-GE"/>
        </w:rPr>
        <w:t>ფერდობებზე</w:t>
      </w:r>
      <w:r w:rsidRPr="00781042">
        <w:rPr>
          <w:rFonts w:ascii="Sylfaen" w:hAnsi="Sylfaen"/>
          <w:bCs/>
          <w:lang w:val="ka-GE"/>
        </w:rPr>
        <w:t xml:space="preserve">, </w:t>
      </w:r>
      <w:r w:rsidRPr="00781042">
        <w:rPr>
          <w:rFonts w:ascii="Sylfaen" w:hAnsi="Sylfaen" w:cs="Sylfaen"/>
          <w:bCs/>
          <w:lang w:val="ka-GE"/>
        </w:rPr>
        <w:t>ეპიზოდურად</w:t>
      </w:r>
      <w:r w:rsidRPr="00781042">
        <w:rPr>
          <w:rFonts w:ascii="Sylfaen" w:hAnsi="Sylfaen"/>
          <w:bCs/>
          <w:lang w:val="ka-GE"/>
        </w:rPr>
        <w:t xml:space="preserve"> 26 – 30</w:t>
      </w:r>
      <w:r w:rsidRPr="00781042">
        <w:rPr>
          <w:rFonts w:ascii="Sylfaen" w:hAnsi="Sylfaen"/>
          <w:bCs/>
          <w:vertAlign w:val="superscript"/>
          <w:lang w:val="ka-GE"/>
        </w:rPr>
        <w:t>0</w:t>
      </w:r>
      <w:r w:rsidRPr="00781042">
        <w:rPr>
          <w:rFonts w:ascii="Sylfaen" w:hAnsi="Sylfaen"/>
          <w:bCs/>
          <w:lang w:val="ka-GE"/>
        </w:rPr>
        <w:t xml:space="preserve"> </w:t>
      </w:r>
      <w:r w:rsidRPr="00781042">
        <w:rPr>
          <w:rFonts w:ascii="Sylfaen" w:hAnsi="Sylfaen" w:cs="Sylfaen"/>
          <w:bCs/>
          <w:lang w:val="ka-GE"/>
        </w:rPr>
        <w:t>იან</w:t>
      </w:r>
      <w:r w:rsidRPr="00781042">
        <w:rPr>
          <w:rFonts w:ascii="Sylfaen" w:hAnsi="Sylfaen"/>
          <w:bCs/>
          <w:lang w:val="ka-GE"/>
        </w:rPr>
        <w:t xml:space="preserve"> </w:t>
      </w:r>
      <w:r w:rsidRPr="00781042">
        <w:rPr>
          <w:rFonts w:ascii="Sylfaen" w:hAnsi="Sylfaen" w:cs="Sylfaen"/>
          <w:bCs/>
          <w:lang w:val="ka-GE"/>
        </w:rPr>
        <w:t>დაქანების</w:t>
      </w:r>
      <w:r w:rsidRPr="00781042">
        <w:rPr>
          <w:rFonts w:ascii="Sylfaen" w:hAnsi="Sylfaen"/>
          <w:bCs/>
          <w:lang w:val="ka-GE"/>
        </w:rPr>
        <w:t xml:space="preserve"> </w:t>
      </w:r>
      <w:r w:rsidRPr="00781042">
        <w:rPr>
          <w:rFonts w:ascii="Sylfaen" w:hAnsi="Sylfaen" w:cs="Sylfaen"/>
          <w:bCs/>
          <w:lang w:val="ka-GE"/>
        </w:rPr>
        <w:t>ფერდობებზე</w:t>
      </w:r>
      <w:r w:rsidRPr="00781042">
        <w:rPr>
          <w:rFonts w:ascii="Sylfaen" w:hAnsi="Sylfaen"/>
          <w:bCs/>
          <w:lang w:val="ka-GE"/>
        </w:rPr>
        <w:t xml:space="preserve"> </w:t>
      </w:r>
      <w:r w:rsidRPr="00781042">
        <w:rPr>
          <w:rFonts w:ascii="Sylfaen" w:hAnsi="Sylfaen" w:cs="Sylfaen"/>
          <w:bCs/>
          <w:lang w:val="ka-GE"/>
        </w:rPr>
        <w:t>და</w:t>
      </w:r>
      <w:r w:rsidRPr="00781042">
        <w:rPr>
          <w:rFonts w:ascii="Sylfaen" w:hAnsi="Sylfaen"/>
          <w:bCs/>
          <w:lang w:val="ka-GE"/>
        </w:rPr>
        <w:t xml:space="preserve"> </w:t>
      </w:r>
      <w:r w:rsidRPr="00781042">
        <w:rPr>
          <w:rFonts w:ascii="Sylfaen" w:hAnsi="Sylfaen" w:cs="Sylfaen"/>
          <w:bCs/>
          <w:lang w:val="ka-GE"/>
        </w:rPr>
        <w:t>ერიდებიან</w:t>
      </w:r>
      <w:r w:rsidRPr="00781042">
        <w:rPr>
          <w:rFonts w:ascii="Sylfaen" w:hAnsi="Sylfaen"/>
          <w:bCs/>
          <w:lang w:val="ka-GE"/>
        </w:rPr>
        <w:t xml:space="preserve"> 30</w:t>
      </w:r>
      <w:r w:rsidRPr="00781042">
        <w:rPr>
          <w:rFonts w:ascii="Sylfaen" w:hAnsi="Sylfaen"/>
          <w:bCs/>
          <w:vertAlign w:val="superscript"/>
          <w:lang w:val="ka-GE"/>
        </w:rPr>
        <w:t>0</w:t>
      </w:r>
      <w:r w:rsidRPr="00781042">
        <w:rPr>
          <w:rFonts w:ascii="Sylfaen" w:hAnsi="Sylfaen"/>
          <w:bCs/>
          <w:lang w:val="ka-GE"/>
        </w:rPr>
        <w:t xml:space="preserve"> - </w:t>
      </w:r>
      <w:r w:rsidRPr="00781042">
        <w:rPr>
          <w:rFonts w:ascii="Sylfaen" w:hAnsi="Sylfaen" w:cs="Sylfaen"/>
          <w:bCs/>
          <w:lang w:val="ka-GE"/>
        </w:rPr>
        <w:t>სზე</w:t>
      </w:r>
      <w:r w:rsidRPr="00781042">
        <w:rPr>
          <w:rFonts w:ascii="Sylfaen" w:hAnsi="Sylfaen"/>
          <w:bCs/>
          <w:lang w:val="ka-GE"/>
        </w:rPr>
        <w:t xml:space="preserve"> </w:t>
      </w:r>
      <w:r w:rsidRPr="00781042">
        <w:rPr>
          <w:rFonts w:ascii="Sylfaen" w:hAnsi="Sylfaen" w:cs="Sylfaen"/>
          <w:bCs/>
          <w:lang w:val="ka-GE"/>
        </w:rPr>
        <w:t>მეტი</w:t>
      </w:r>
      <w:r w:rsidRPr="00781042">
        <w:rPr>
          <w:rFonts w:ascii="Sylfaen" w:hAnsi="Sylfaen"/>
          <w:bCs/>
          <w:lang w:val="ka-GE"/>
        </w:rPr>
        <w:t xml:space="preserve"> </w:t>
      </w:r>
      <w:r w:rsidRPr="00781042">
        <w:rPr>
          <w:rFonts w:ascii="Sylfaen" w:hAnsi="Sylfaen" w:cs="Sylfaen"/>
          <w:bCs/>
          <w:lang w:val="ka-GE"/>
        </w:rPr>
        <w:t>დახრილობის</w:t>
      </w:r>
      <w:r w:rsidRPr="00781042">
        <w:rPr>
          <w:rFonts w:ascii="Sylfaen" w:hAnsi="Sylfaen"/>
          <w:bCs/>
          <w:lang w:val="ka-GE"/>
        </w:rPr>
        <w:t xml:space="preserve"> </w:t>
      </w:r>
      <w:r w:rsidRPr="00781042">
        <w:rPr>
          <w:rFonts w:ascii="Sylfaen" w:hAnsi="Sylfaen" w:cs="Sylfaen"/>
          <w:bCs/>
          <w:lang w:val="ka-GE"/>
        </w:rPr>
        <w:t>ფერდობზე</w:t>
      </w:r>
      <w:r w:rsidRPr="00781042">
        <w:rPr>
          <w:rFonts w:ascii="Sylfaen" w:hAnsi="Sylfaen"/>
          <w:bCs/>
          <w:lang w:val="ka-GE"/>
        </w:rPr>
        <w:t xml:space="preserve"> </w:t>
      </w:r>
      <w:r w:rsidRPr="00781042">
        <w:rPr>
          <w:rFonts w:ascii="Sylfaen" w:hAnsi="Sylfaen" w:cs="Sylfaen"/>
          <w:bCs/>
          <w:lang w:val="ka-GE"/>
        </w:rPr>
        <w:t>ბინადრობას</w:t>
      </w:r>
      <w:r w:rsidRPr="00781042">
        <w:rPr>
          <w:rFonts w:ascii="Sylfaen" w:hAnsi="Sylfaen"/>
          <w:bCs/>
          <w:lang w:val="ka-GE"/>
        </w:rPr>
        <w:t xml:space="preserve">. </w:t>
      </w:r>
      <w:r w:rsidRPr="00781042">
        <w:rPr>
          <w:rFonts w:ascii="Sylfaen" w:hAnsi="Sylfaen" w:cs="Sylfaen"/>
          <w:bCs/>
          <w:lang w:val="ka-GE"/>
        </w:rPr>
        <w:t>შუა</w:t>
      </w:r>
      <w:r w:rsidRPr="00781042">
        <w:rPr>
          <w:rFonts w:ascii="Sylfaen" w:hAnsi="Sylfaen"/>
          <w:bCs/>
          <w:lang w:val="ka-GE"/>
        </w:rPr>
        <w:t xml:space="preserve"> </w:t>
      </w:r>
      <w:r w:rsidRPr="00781042">
        <w:rPr>
          <w:rFonts w:ascii="Sylfaen" w:hAnsi="Sylfaen" w:cs="Sylfaen"/>
          <w:bCs/>
          <w:lang w:val="ka-GE"/>
        </w:rPr>
        <w:t>ტყის</w:t>
      </w:r>
      <w:r w:rsidRPr="00781042">
        <w:rPr>
          <w:rFonts w:ascii="Sylfaen" w:hAnsi="Sylfaen"/>
          <w:bCs/>
          <w:lang w:val="ka-GE"/>
        </w:rPr>
        <w:t xml:space="preserve"> </w:t>
      </w:r>
      <w:r w:rsidRPr="00781042">
        <w:rPr>
          <w:rFonts w:ascii="Sylfaen" w:hAnsi="Sylfaen" w:cs="Sylfaen"/>
          <w:bCs/>
          <w:lang w:val="ka-GE"/>
        </w:rPr>
        <w:t>ზონის</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ვერტიკალურ</w:t>
      </w:r>
      <w:r w:rsidRPr="00781042">
        <w:rPr>
          <w:rFonts w:ascii="Sylfaen" w:hAnsi="Sylfaen"/>
          <w:bCs/>
          <w:lang w:val="ka-GE"/>
        </w:rPr>
        <w:t xml:space="preserve"> - </w:t>
      </w:r>
      <w:r w:rsidRPr="00781042">
        <w:rPr>
          <w:rFonts w:ascii="Sylfaen" w:hAnsi="Sylfaen" w:cs="Sylfaen"/>
          <w:bCs/>
          <w:lang w:val="ka-GE"/>
        </w:rPr>
        <w:t>ზონალური</w:t>
      </w:r>
      <w:r w:rsidRPr="00781042">
        <w:rPr>
          <w:rFonts w:ascii="Sylfaen" w:hAnsi="Sylfaen"/>
          <w:bCs/>
          <w:lang w:val="ka-GE"/>
        </w:rPr>
        <w:t xml:space="preserve"> </w:t>
      </w:r>
      <w:r w:rsidRPr="00781042">
        <w:rPr>
          <w:rFonts w:ascii="Sylfaen" w:hAnsi="Sylfaen" w:cs="Sylfaen"/>
          <w:bCs/>
          <w:lang w:val="ka-GE"/>
        </w:rPr>
        <w:t>ადგილგადანაცვლების</w:t>
      </w:r>
      <w:r w:rsidRPr="00781042">
        <w:rPr>
          <w:rFonts w:ascii="Sylfaen" w:hAnsi="Sylfaen"/>
          <w:bCs/>
          <w:lang w:val="ka-GE"/>
        </w:rPr>
        <w:t xml:space="preserve"> </w:t>
      </w:r>
      <w:r w:rsidRPr="00781042">
        <w:rPr>
          <w:rFonts w:ascii="Sylfaen" w:hAnsi="Sylfaen" w:cs="Sylfaen"/>
          <w:bCs/>
          <w:lang w:val="ka-GE"/>
        </w:rPr>
        <w:t>დიაპაზონია</w:t>
      </w:r>
      <w:r w:rsidRPr="00781042">
        <w:rPr>
          <w:rFonts w:ascii="Sylfaen" w:hAnsi="Sylfaen"/>
          <w:bCs/>
          <w:lang w:val="ka-GE"/>
        </w:rPr>
        <w:t xml:space="preserve"> 1000 – 2500 </w:t>
      </w:r>
      <w:r w:rsidRPr="00781042">
        <w:rPr>
          <w:rFonts w:ascii="Sylfaen" w:hAnsi="Sylfaen" w:cs="Sylfaen"/>
          <w:bCs/>
          <w:lang w:val="ka-GE"/>
        </w:rPr>
        <w:t>მ</w:t>
      </w:r>
      <w:r w:rsidRPr="00781042">
        <w:rPr>
          <w:rFonts w:ascii="Sylfaen" w:hAnsi="Sylfaen"/>
          <w:bCs/>
          <w:lang w:val="ka-GE"/>
        </w:rPr>
        <w:t>/</w:t>
      </w:r>
      <w:r w:rsidRPr="00781042">
        <w:rPr>
          <w:rFonts w:ascii="Sylfaen" w:hAnsi="Sylfaen" w:cs="Sylfaen"/>
          <w:bCs/>
          <w:lang w:val="ka-GE"/>
        </w:rPr>
        <w:t>ზღვის</w:t>
      </w:r>
      <w:r w:rsidRPr="00781042">
        <w:rPr>
          <w:rFonts w:ascii="Sylfaen" w:hAnsi="Sylfaen"/>
          <w:bCs/>
          <w:lang w:val="ka-GE"/>
        </w:rPr>
        <w:t xml:space="preserve"> </w:t>
      </w:r>
      <w:r w:rsidRPr="00781042">
        <w:rPr>
          <w:rFonts w:ascii="Sylfaen" w:hAnsi="Sylfaen" w:cs="Sylfaen"/>
          <w:bCs/>
          <w:lang w:val="ka-GE"/>
        </w:rPr>
        <w:t>დონიდან.</w:t>
      </w:r>
      <w:r w:rsidRPr="00781042">
        <w:rPr>
          <w:rFonts w:ascii="Sylfaen" w:hAnsi="Sylfaen"/>
          <w:bCs/>
          <w:lang w:val="ka-GE"/>
        </w:rPr>
        <w:t xml:space="preserve"> </w:t>
      </w:r>
    </w:p>
    <w:p w14:paraId="37D561CF" w14:textId="77777777" w:rsidR="00C10AB3" w:rsidRPr="00024AF9" w:rsidRDefault="00C10AB3" w:rsidP="00D666B1">
      <w:pPr>
        <w:spacing w:before="120" w:after="120" w:line="276" w:lineRule="auto"/>
        <w:jc w:val="both"/>
        <w:rPr>
          <w:rFonts w:ascii="Sylfaen" w:hAnsi="Sylfaen"/>
          <w:bCs/>
          <w:sz w:val="10"/>
          <w:lang w:val="ka-GE"/>
        </w:rPr>
      </w:pPr>
    </w:p>
    <w:p w14:paraId="220101C1" w14:textId="77777777" w:rsidR="00D666B1" w:rsidRPr="00781042" w:rsidRDefault="00D666B1" w:rsidP="00D666B1">
      <w:pPr>
        <w:spacing w:before="120" w:after="120"/>
        <w:jc w:val="both"/>
        <w:rPr>
          <w:rFonts w:ascii="Sylfaen" w:hAnsi="Sylfaen" w:cs="Sylfaen"/>
          <w:b/>
          <w:lang w:val="ka-GE"/>
        </w:rPr>
      </w:pPr>
      <w:r w:rsidRPr="00781042">
        <w:rPr>
          <w:rFonts w:ascii="Sylfaen" w:hAnsi="Sylfaen" w:cs="Sylfaen"/>
          <w:b/>
          <w:lang w:val="ka-GE"/>
        </w:rPr>
        <w:t xml:space="preserve">მაღალი მთის ტყის და ალპური მდელოს ჰაბიტატები </w:t>
      </w:r>
    </w:p>
    <w:p w14:paraId="1BACFE64" w14:textId="74ADFBAC" w:rsidR="00D666B1" w:rsidRPr="00781042" w:rsidRDefault="00D666B1" w:rsidP="00D666B1">
      <w:pPr>
        <w:spacing w:before="120" w:after="120"/>
        <w:jc w:val="both"/>
        <w:rPr>
          <w:rFonts w:ascii="Sylfaen" w:hAnsi="Sylfaen"/>
          <w:bCs/>
          <w:lang w:val="ka-GE"/>
        </w:rPr>
      </w:pPr>
      <w:r w:rsidRPr="00781042">
        <w:rPr>
          <w:rFonts w:ascii="Sylfaen" w:hAnsi="Sylfaen" w:cs="Sylfaen"/>
          <w:bCs/>
          <w:lang w:val="ka-GE"/>
        </w:rPr>
        <w:t xml:space="preserve">მაღალი მთის ჰაბიტატები ძირითადად მოიცავს მაღალი მთის ტყის, </w:t>
      </w:r>
      <w:r w:rsidR="0083391A" w:rsidRPr="00781042">
        <w:rPr>
          <w:rFonts w:ascii="Sylfaen" w:hAnsi="Sylfaen" w:cs="Sylfaen"/>
          <w:bCs/>
          <w:lang w:val="ka-GE"/>
        </w:rPr>
        <w:t>ს</w:t>
      </w:r>
      <w:r w:rsidRPr="00781042">
        <w:rPr>
          <w:rFonts w:ascii="Sylfaen" w:hAnsi="Sylfaen" w:cs="Sylfaen"/>
          <w:bCs/>
          <w:lang w:val="ka-GE"/>
        </w:rPr>
        <w:t>უბალპურ და ალპურ სარტყელს. მაღალ</w:t>
      </w:r>
      <w:r w:rsidRPr="00781042">
        <w:rPr>
          <w:rFonts w:ascii="Sylfaen" w:hAnsi="Sylfaen"/>
          <w:bCs/>
          <w:lang w:val="ka-GE"/>
        </w:rPr>
        <w:t xml:space="preserve"> </w:t>
      </w:r>
      <w:r w:rsidRPr="00781042">
        <w:rPr>
          <w:rFonts w:ascii="Sylfaen" w:hAnsi="Sylfaen" w:cs="Sylfaen"/>
          <w:bCs/>
          <w:lang w:val="ka-GE"/>
        </w:rPr>
        <w:t>მთაში</w:t>
      </w:r>
      <w:r w:rsidRPr="00781042">
        <w:rPr>
          <w:rFonts w:ascii="Sylfaen" w:hAnsi="Sylfaen"/>
          <w:bCs/>
          <w:lang w:val="ka-GE"/>
        </w:rPr>
        <w:t xml:space="preserve"> </w:t>
      </w:r>
      <w:r w:rsidRPr="00781042">
        <w:rPr>
          <w:rFonts w:ascii="Sylfaen" w:hAnsi="Sylfaen" w:cs="Sylfaen"/>
          <w:bCs/>
          <w:lang w:val="ka-GE"/>
        </w:rPr>
        <w:t>მობინადრე</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ჩლიქოსანი</w:t>
      </w:r>
      <w:r w:rsidRPr="00781042">
        <w:rPr>
          <w:rFonts w:ascii="Sylfaen" w:hAnsi="Sylfaen"/>
          <w:bCs/>
          <w:lang w:val="ka-GE"/>
        </w:rPr>
        <w:t xml:space="preserve"> </w:t>
      </w:r>
      <w:r w:rsidRPr="00781042">
        <w:rPr>
          <w:rFonts w:ascii="Sylfaen" w:hAnsi="Sylfaen" w:cs="Sylfaen"/>
          <w:bCs/>
          <w:lang w:val="ka-GE"/>
        </w:rPr>
        <w:t>ცხოველები</w:t>
      </w:r>
      <w:r w:rsidRPr="00781042">
        <w:rPr>
          <w:rFonts w:ascii="Sylfaen" w:hAnsi="Sylfaen"/>
          <w:bCs/>
          <w:lang w:val="ka-GE"/>
        </w:rPr>
        <w:t xml:space="preserve">, </w:t>
      </w:r>
      <w:r w:rsidRPr="00781042">
        <w:rPr>
          <w:rFonts w:ascii="Sylfaen" w:hAnsi="Sylfaen" w:cs="Sylfaen"/>
          <w:bCs/>
          <w:lang w:val="ka-GE"/>
        </w:rPr>
        <w:t>თავისი</w:t>
      </w:r>
      <w:r w:rsidRPr="00781042">
        <w:rPr>
          <w:rFonts w:ascii="Sylfaen" w:hAnsi="Sylfaen"/>
          <w:bCs/>
          <w:lang w:val="ka-GE"/>
        </w:rPr>
        <w:t xml:space="preserve"> </w:t>
      </w:r>
      <w:r w:rsidRPr="00781042">
        <w:rPr>
          <w:rFonts w:ascii="Sylfaen" w:hAnsi="Sylfaen" w:cs="Sylfaen"/>
          <w:bCs/>
          <w:lang w:val="ka-GE"/>
        </w:rPr>
        <w:t>ბიო</w:t>
      </w:r>
      <w:r w:rsidRPr="00781042">
        <w:rPr>
          <w:rFonts w:ascii="Sylfaen" w:hAnsi="Sylfaen"/>
          <w:bCs/>
          <w:lang w:val="ka-GE"/>
        </w:rPr>
        <w:t xml:space="preserve"> – </w:t>
      </w:r>
      <w:r w:rsidRPr="00781042">
        <w:rPr>
          <w:rFonts w:ascii="Sylfaen" w:hAnsi="Sylfaen" w:cs="Sylfaen"/>
          <w:bCs/>
          <w:lang w:val="ka-GE"/>
        </w:rPr>
        <w:t>ფიზიოლოგიური</w:t>
      </w:r>
      <w:r w:rsidRPr="00781042">
        <w:rPr>
          <w:rFonts w:ascii="Sylfaen" w:hAnsi="Sylfaen"/>
          <w:bCs/>
          <w:lang w:val="ka-GE"/>
        </w:rPr>
        <w:t xml:space="preserve"> </w:t>
      </w:r>
      <w:r w:rsidRPr="00781042">
        <w:rPr>
          <w:rFonts w:ascii="Sylfaen" w:hAnsi="Sylfaen" w:cs="Sylfaen"/>
          <w:bCs/>
          <w:lang w:val="ka-GE"/>
        </w:rPr>
        <w:t>თვისებებით</w:t>
      </w:r>
      <w:r w:rsidRPr="00781042">
        <w:rPr>
          <w:rFonts w:ascii="Sylfaen" w:hAnsi="Sylfaen"/>
          <w:bCs/>
          <w:lang w:val="ka-GE"/>
        </w:rPr>
        <w:t xml:space="preserve"> </w:t>
      </w:r>
      <w:r w:rsidRPr="00781042">
        <w:rPr>
          <w:rFonts w:ascii="Sylfaen" w:hAnsi="Sylfaen" w:cs="Sylfaen"/>
          <w:bCs/>
          <w:lang w:val="ka-GE"/>
        </w:rPr>
        <w:t>ადაპტირებულნი</w:t>
      </w:r>
      <w:r w:rsidRPr="00781042">
        <w:rPr>
          <w:rFonts w:ascii="Sylfaen" w:hAnsi="Sylfaen"/>
          <w:bCs/>
          <w:lang w:val="ka-GE"/>
        </w:rPr>
        <w:t xml:space="preserve"> </w:t>
      </w:r>
      <w:r w:rsidRPr="00781042">
        <w:rPr>
          <w:rFonts w:ascii="Sylfaen" w:hAnsi="Sylfaen" w:cs="Sylfaen"/>
          <w:bCs/>
          <w:lang w:val="ka-GE"/>
        </w:rPr>
        <w:t>არიან</w:t>
      </w:r>
      <w:r w:rsidRPr="00781042">
        <w:rPr>
          <w:rFonts w:ascii="Sylfaen" w:hAnsi="Sylfaen"/>
          <w:bCs/>
          <w:lang w:val="ka-GE"/>
        </w:rPr>
        <w:t xml:space="preserve"> </w:t>
      </w:r>
      <w:r w:rsidRPr="00781042">
        <w:rPr>
          <w:rFonts w:ascii="Sylfaen" w:hAnsi="Sylfaen" w:cs="Sylfaen"/>
          <w:bCs/>
          <w:lang w:val="ka-GE"/>
        </w:rPr>
        <w:t>დიდი</w:t>
      </w:r>
      <w:r w:rsidRPr="00781042">
        <w:rPr>
          <w:rFonts w:ascii="Sylfaen" w:hAnsi="Sylfaen"/>
          <w:bCs/>
          <w:lang w:val="ka-GE"/>
        </w:rPr>
        <w:t xml:space="preserve"> </w:t>
      </w:r>
      <w:r w:rsidRPr="00781042">
        <w:rPr>
          <w:rFonts w:ascii="Sylfaen" w:hAnsi="Sylfaen" w:cs="Sylfaen"/>
          <w:bCs/>
          <w:lang w:val="ka-GE"/>
        </w:rPr>
        <w:t>დაქანების</w:t>
      </w:r>
      <w:r w:rsidRPr="00781042">
        <w:rPr>
          <w:rFonts w:ascii="Sylfaen" w:hAnsi="Sylfaen"/>
          <w:bCs/>
          <w:lang w:val="ka-GE"/>
        </w:rPr>
        <w:t xml:space="preserve"> </w:t>
      </w:r>
      <w:r w:rsidRPr="00781042">
        <w:rPr>
          <w:rFonts w:ascii="Sylfaen" w:hAnsi="Sylfaen" w:cs="Sylfaen"/>
          <w:bCs/>
          <w:lang w:val="ka-GE"/>
        </w:rPr>
        <w:t>ფერდობების</w:t>
      </w:r>
      <w:r w:rsidRPr="00781042">
        <w:rPr>
          <w:rFonts w:ascii="Sylfaen" w:hAnsi="Sylfaen"/>
          <w:bCs/>
          <w:lang w:val="ka-GE"/>
        </w:rPr>
        <w:t xml:space="preserve"> </w:t>
      </w:r>
      <w:r w:rsidRPr="00781042">
        <w:rPr>
          <w:rFonts w:ascii="Sylfaen" w:hAnsi="Sylfaen" w:cs="Sylfaen"/>
          <w:bCs/>
          <w:lang w:val="ka-GE"/>
        </w:rPr>
        <w:t>პირობებში</w:t>
      </w:r>
      <w:r w:rsidRPr="00781042">
        <w:rPr>
          <w:rFonts w:ascii="Sylfaen" w:hAnsi="Sylfaen"/>
          <w:bCs/>
          <w:lang w:val="ka-GE"/>
        </w:rPr>
        <w:t xml:space="preserve"> </w:t>
      </w:r>
      <w:r w:rsidRPr="00781042">
        <w:rPr>
          <w:rFonts w:ascii="Sylfaen" w:hAnsi="Sylfaen" w:cs="Sylfaen"/>
          <w:bCs/>
          <w:lang w:val="ka-GE"/>
        </w:rPr>
        <w:t>არსებობისათვის</w:t>
      </w:r>
      <w:r w:rsidRPr="00781042">
        <w:rPr>
          <w:rFonts w:ascii="Sylfaen" w:hAnsi="Sylfaen"/>
          <w:bCs/>
          <w:lang w:val="ka-GE"/>
        </w:rPr>
        <w:t xml:space="preserve">. </w:t>
      </w:r>
      <w:r w:rsidRPr="00781042">
        <w:rPr>
          <w:rFonts w:ascii="Sylfaen" w:hAnsi="Sylfaen" w:cs="Sylfaen"/>
          <w:bCs/>
          <w:lang w:val="ka-GE"/>
        </w:rPr>
        <w:t>მათთვის</w:t>
      </w:r>
      <w:r w:rsidRPr="00781042">
        <w:rPr>
          <w:rFonts w:ascii="Sylfaen" w:hAnsi="Sylfaen"/>
          <w:bCs/>
          <w:lang w:val="ka-GE"/>
        </w:rPr>
        <w:t xml:space="preserve"> </w:t>
      </w:r>
      <w:r w:rsidRPr="00781042">
        <w:rPr>
          <w:rFonts w:ascii="Sylfaen" w:hAnsi="Sylfaen" w:cs="Sylfaen"/>
          <w:bCs/>
          <w:lang w:val="ka-GE"/>
        </w:rPr>
        <w:t>ამ</w:t>
      </w:r>
      <w:r w:rsidRPr="00781042">
        <w:rPr>
          <w:rFonts w:ascii="Sylfaen" w:hAnsi="Sylfaen"/>
          <w:bCs/>
          <w:lang w:val="ka-GE"/>
        </w:rPr>
        <w:t xml:space="preserve"> </w:t>
      </w:r>
      <w:r w:rsidRPr="00781042">
        <w:rPr>
          <w:rFonts w:ascii="Sylfaen" w:hAnsi="Sylfaen" w:cs="Sylfaen"/>
          <w:bCs/>
          <w:lang w:val="ka-GE"/>
        </w:rPr>
        <w:t>ფაქტორს</w:t>
      </w:r>
      <w:r w:rsidRPr="00781042">
        <w:rPr>
          <w:rFonts w:ascii="Sylfaen" w:hAnsi="Sylfaen"/>
          <w:bCs/>
          <w:lang w:val="ka-GE"/>
        </w:rPr>
        <w:t xml:space="preserve"> </w:t>
      </w:r>
      <w:r w:rsidRPr="00781042">
        <w:rPr>
          <w:rFonts w:ascii="Sylfaen" w:hAnsi="Sylfaen" w:cs="Sylfaen"/>
          <w:bCs/>
          <w:lang w:val="ka-GE"/>
        </w:rPr>
        <w:t>გადამწყვეტი</w:t>
      </w:r>
      <w:r w:rsidRPr="00781042">
        <w:rPr>
          <w:rFonts w:ascii="Sylfaen" w:hAnsi="Sylfaen"/>
          <w:bCs/>
          <w:lang w:val="ka-GE"/>
        </w:rPr>
        <w:t xml:space="preserve"> </w:t>
      </w:r>
      <w:r w:rsidRPr="00781042">
        <w:rPr>
          <w:rFonts w:ascii="Sylfaen" w:hAnsi="Sylfaen" w:cs="Sylfaen"/>
          <w:bCs/>
          <w:lang w:val="ka-GE"/>
        </w:rPr>
        <w:t>მალიმიტირებელი</w:t>
      </w:r>
      <w:r w:rsidRPr="00781042">
        <w:rPr>
          <w:rFonts w:ascii="Sylfaen" w:hAnsi="Sylfaen"/>
          <w:bCs/>
          <w:lang w:val="ka-GE"/>
        </w:rPr>
        <w:t xml:space="preserve"> </w:t>
      </w:r>
      <w:r w:rsidRPr="00781042">
        <w:rPr>
          <w:rFonts w:ascii="Sylfaen" w:hAnsi="Sylfaen" w:cs="Sylfaen"/>
          <w:bCs/>
          <w:lang w:val="ka-GE"/>
        </w:rPr>
        <w:t>მნიშვნელობა</w:t>
      </w:r>
      <w:r w:rsidRPr="00781042">
        <w:rPr>
          <w:rFonts w:ascii="Sylfaen" w:hAnsi="Sylfaen"/>
          <w:bCs/>
          <w:lang w:val="ka-GE"/>
        </w:rPr>
        <w:t xml:space="preserve"> </w:t>
      </w:r>
      <w:r w:rsidRPr="00781042">
        <w:rPr>
          <w:rFonts w:ascii="Sylfaen" w:hAnsi="Sylfaen" w:cs="Sylfaen"/>
          <w:bCs/>
          <w:lang w:val="ka-GE"/>
        </w:rPr>
        <w:t>არ</w:t>
      </w:r>
      <w:r w:rsidRPr="00781042">
        <w:rPr>
          <w:rFonts w:ascii="Sylfaen" w:hAnsi="Sylfaen"/>
          <w:bCs/>
          <w:lang w:val="ka-GE"/>
        </w:rPr>
        <w:t xml:space="preserve"> </w:t>
      </w:r>
      <w:r w:rsidRPr="00781042">
        <w:rPr>
          <w:rFonts w:ascii="Sylfaen" w:hAnsi="Sylfaen" w:cs="Sylfaen"/>
          <w:bCs/>
          <w:lang w:val="ka-GE"/>
        </w:rPr>
        <w:t>აქვს</w:t>
      </w:r>
      <w:r w:rsidRPr="00781042">
        <w:rPr>
          <w:rFonts w:ascii="Sylfaen" w:hAnsi="Sylfaen"/>
          <w:bCs/>
          <w:lang w:val="ka-GE"/>
        </w:rPr>
        <w:t xml:space="preserve">. </w:t>
      </w:r>
    </w:p>
    <w:p w14:paraId="56A7FB6C" w14:textId="77777777" w:rsidR="00D666B1" w:rsidRPr="00781042" w:rsidRDefault="00D666B1" w:rsidP="00D666B1">
      <w:pPr>
        <w:spacing w:before="120" w:after="120" w:line="276" w:lineRule="auto"/>
        <w:jc w:val="both"/>
        <w:rPr>
          <w:rFonts w:ascii="Sylfaen" w:hAnsi="Sylfaen"/>
          <w:bCs/>
          <w:lang w:val="ka-GE"/>
        </w:rPr>
      </w:pPr>
      <w:r w:rsidRPr="00781042">
        <w:rPr>
          <w:rFonts w:ascii="Sylfaen" w:hAnsi="Sylfaen" w:cs="Sylfaen"/>
          <w:bCs/>
          <w:lang w:val="ka-GE"/>
        </w:rPr>
        <w:t>მაღალი</w:t>
      </w:r>
      <w:r w:rsidRPr="00781042">
        <w:rPr>
          <w:rFonts w:ascii="Sylfaen" w:hAnsi="Sylfaen"/>
          <w:bCs/>
          <w:lang w:val="ka-GE"/>
        </w:rPr>
        <w:t xml:space="preserve"> </w:t>
      </w:r>
      <w:r w:rsidRPr="00781042">
        <w:rPr>
          <w:rFonts w:ascii="Sylfaen" w:hAnsi="Sylfaen" w:cs="Sylfaen"/>
          <w:bCs/>
          <w:lang w:val="ka-GE"/>
        </w:rPr>
        <w:t>მთის</w:t>
      </w:r>
      <w:r w:rsidRPr="00781042">
        <w:rPr>
          <w:rFonts w:ascii="Sylfaen" w:hAnsi="Sylfaen"/>
          <w:bCs/>
          <w:lang w:val="ka-GE"/>
        </w:rPr>
        <w:t xml:space="preserve"> </w:t>
      </w:r>
      <w:r w:rsidRPr="00781042">
        <w:rPr>
          <w:rFonts w:ascii="Sylfaen" w:hAnsi="Sylfaen" w:cs="Sylfaen"/>
          <w:bCs/>
          <w:lang w:val="ka-GE"/>
        </w:rPr>
        <w:t>ცხოველთა</w:t>
      </w:r>
      <w:r w:rsidRPr="00781042">
        <w:rPr>
          <w:rFonts w:ascii="Sylfaen" w:hAnsi="Sylfaen"/>
          <w:bCs/>
          <w:lang w:val="ka-GE"/>
        </w:rPr>
        <w:t xml:space="preserve"> ძირითადი ადგილსამყოფელია ზღვის დონიდან 1500-3000 </w:t>
      </w:r>
      <w:r w:rsidRPr="00781042">
        <w:rPr>
          <w:rFonts w:ascii="Sylfaen" w:hAnsi="Sylfaen" w:cs="Sylfaen"/>
          <w:bCs/>
          <w:lang w:val="ka-GE"/>
        </w:rPr>
        <w:t>მ, ხოლო მათი</w:t>
      </w:r>
      <w:r w:rsidRPr="00781042">
        <w:rPr>
          <w:rFonts w:ascii="Sylfaen" w:hAnsi="Sylfaen"/>
          <w:bCs/>
          <w:lang w:val="ka-GE"/>
        </w:rPr>
        <w:t xml:space="preserve"> </w:t>
      </w:r>
      <w:r w:rsidRPr="00781042">
        <w:rPr>
          <w:rFonts w:ascii="Sylfaen" w:hAnsi="Sylfaen" w:cs="Sylfaen"/>
          <w:bCs/>
          <w:lang w:val="ka-GE"/>
        </w:rPr>
        <w:t>ადგილგადანაცვლების</w:t>
      </w:r>
      <w:r w:rsidRPr="00781042">
        <w:rPr>
          <w:rFonts w:ascii="Sylfaen" w:hAnsi="Sylfaen"/>
          <w:bCs/>
          <w:lang w:val="ka-GE"/>
        </w:rPr>
        <w:t xml:space="preserve"> </w:t>
      </w:r>
      <w:r w:rsidRPr="00781042">
        <w:rPr>
          <w:rFonts w:ascii="Sylfaen" w:hAnsi="Sylfaen" w:cs="Sylfaen"/>
          <w:bCs/>
          <w:lang w:val="ka-GE"/>
        </w:rPr>
        <w:t>მანძილი</w:t>
      </w:r>
      <w:r w:rsidRPr="00781042">
        <w:rPr>
          <w:rFonts w:ascii="Sylfaen" w:hAnsi="Sylfaen"/>
          <w:bCs/>
          <w:lang w:val="ka-GE"/>
        </w:rPr>
        <w:t xml:space="preserve"> </w:t>
      </w:r>
      <w:r w:rsidRPr="00781042">
        <w:rPr>
          <w:rFonts w:ascii="Sylfaen" w:hAnsi="Sylfaen" w:cs="Sylfaen"/>
          <w:bCs/>
          <w:lang w:val="ka-GE"/>
        </w:rPr>
        <w:t>საშუალოდ</w:t>
      </w:r>
      <w:r w:rsidRPr="00781042">
        <w:rPr>
          <w:rFonts w:ascii="Sylfaen" w:hAnsi="Sylfaen"/>
          <w:bCs/>
          <w:lang w:val="ka-GE"/>
        </w:rPr>
        <w:t xml:space="preserve"> 10 – 25 </w:t>
      </w:r>
      <w:r w:rsidRPr="00781042">
        <w:rPr>
          <w:rFonts w:ascii="Sylfaen" w:hAnsi="Sylfaen" w:cs="Sylfaen"/>
          <w:bCs/>
          <w:lang w:val="ka-GE"/>
        </w:rPr>
        <w:t>კილომეტრს</w:t>
      </w:r>
      <w:r w:rsidRPr="00781042">
        <w:rPr>
          <w:rFonts w:ascii="Sylfaen" w:hAnsi="Sylfaen"/>
          <w:bCs/>
          <w:lang w:val="ka-GE"/>
        </w:rPr>
        <w:t xml:space="preserve"> </w:t>
      </w:r>
      <w:r w:rsidRPr="00781042">
        <w:rPr>
          <w:rFonts w:ascii="Sylfaen" w:hAnsi="Sylfaen" w:cs="Sylfaen"/>
          <w:bCs/>
          <w:lang w:val="ka-GE"/>
        </w:rPr>
        <w:t>შეადგენს</w:t>
      </w:r>
      <w:r w:rsidRPr="00781042">
        <w:rPr>
          <w:rFonts w:ascii="Sylfaen" w:hAnsi="Sylfaen"/>
          <w:bCs/>
          <w:lang w:val="ka-GE"/>
        </w:rPr>
        <w:t xml:space="preserve">. </w:t>
      </w:r>
    </w:p>
    <w:p w14:paraId="056547D0" w14:textId="77777777" w:rsidR="00D666B1" w:rsidRPr="00781042" w:rsidRDefault="00D666B1" w:rsidP="00D666B1">
      <w:pPr>
        <w:spacing w:before="120" w:after="120"/>
        <w:jc w:val="both"/>
        <w:rPr>
          <w:rFonts w:ascii="Sylfaen" w:hAnsi="Sylfaen"/>
          <w:bCs/>
          <w:lang w:val="ka-GE"/>
        </w:rPr>
      </w:pPr>
      <w:r w:rsidRPr="00781042">
        <w:rPr>
          <w:rFonts w:ascii="Sylfaen" w:hAnsi="Sylfaen" w:cs="Sylfaen"/>
          <w:bCs/>
          <w:lang w:val="ka-GE"/>
        </w:rPr>
        <w:t>ზამთრის</w:t>
      </w:r>
      <w:r w:rsidRPr="00781042">
        <w:rPr>
          <w:rFonts w:ascii="Sylfaen" w:hAnsi="Sylfaen"/>
          <w:bCs/>
          <w:lang w:val="ka-GE"/>
        </w:rPr>
        <w:t xml:space="preserve"> </w:t>
      </w:r>
      <w:r w:rsidRPr="00781042">
        <w:rPr>
          <w:rFonts w:ascii="Sylfaen" w:hAnsi="Sylfaen" w:cs="Sylfaen"/>
          <w:bCs/>
          <w:lang w:val="ka-GE"/>
        </w:rPr>
        <w:t>ექსტრემალურ</w:t>
      </w:r>
      <w:r w:rsidRPr="00781042">
        <w:rPr>
          <w:rFonts w:ascii="Sylfaen" w:hAnsi="Sylfaen"/>
          <w:bCs/>
          <w:lang w:val="ka-GE"/>
        </w:rPr>
        <w:t xml:space="preserve"> </w:t>
      </w:r>
      <w:r w:rsidRPr="00781042">
        <w:rPr>
          <w:rFonts w:ascii="Sylfaen" w:hAnsi="Sylfaen" w:cs="Sylfaen"/>
          <w:bCs/>
          <w:lang w:val="ka-GE"/>
        </w:rPr>
        <w:t>პირობებში</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კონცენტრირება</w:t>
      </w:r>
      <w:r w:rsidRPr="00781042">
        <w:rPr>
          <w:rFonts w:ascii="Sylfaen" w:hAnsi="Sylfaen"/>
          <w:bCs/>
          <w:lang w:val="ka-GE"/>
        </w:rPr>
        <w:t xml:space="preserve"> </w:t>
      </w:r>
      <w:r w:rsidRPr="00781042">
        <w:rPr>
          <w:rFonts w:ascii="Sylfaen" w:hAnsi="Sylfaen" w:cs="Sylfaen"/>
          <w:bCs/>
          <w:lang w:val="ka-GE"/>
        </w:rPr>
        <w:t>ხდება</w:t>
      </w:r>
      <w:r w:rsidRPr="00781042">
        <w:rPr>
          <w:rFonts w:ascii="Sylfaen" w:hAnsi="Sylfaen"/>
          <w:bCs/>
          <w:lang w:val="ka-GE"/>
        </w:rPr>
        <w:t xml:space="preserve"> </w:t>
      </w:r>
      <w:r w:rsidRPr="00781042">
        <w:rPr>
          <w:rFonts w:ascii="Sylfaen" w:hAnsi="Sylfaen" w:cs="Sylfaen"/>
          <w:bCs/>
          <w:lang w:val="ka-GE"/>
        </w:rPr>
        <w:t>ზამთრის</w:t>
      </w:r>
      <w:r w:rsidRPr="00781042">
        <w:rPr>
          <w:rFonts w:ascii="Sylfaen" w:hAnsi="Sylfaen"/>
          <w:bCs/>
          <w:lang w:val="ka-GE"/>
        </w:rPr>
        <w:t xml:space="preserve"> </w:t>
      </w:r>
      <w:r w:rsidRPr="00781042">
        <w:rPr>
          <w:rFonts w:ascii="Sylfaen" w:hAnsi="Sylfaen" w:cs="Sylfaen"/>
          <w:bCs/>
          <w:lang w:val="ka-GE"/>
        </w:rPr>
        <w:t>სადგომ მცირე ფართობებზე</w:t>
      </w:r>
      <w:r w:rsidRPr="00781042">
        <w:rPr>
          <w:rFonts w:ascii="Sylfaen" w:hAnsi="Sylfaen"/>
          <w:bCs/>
          <w:lang w:val="ka-GE"/>
        </w:rPr>
        <w:t xml:space="preserve">, </w:t>
      </w:r>
      <w:r w:rsidRPr="00781042">
        <w:rPr>
          <w:rFonts w:ascii="Sylfaen" w:hAnsi="Sylfaen" w:cs="Sylfaen"/>
          <w:bCs/>
          <w:lang w:val="ka-GE"/>
        </w:rPr>
        <w:t>რაც</w:t>
      </w:r>
      <w:r w:rsidRPr="00781042">
        <w:rPr>
          <w:rFonts w:ascii="Sylfaen" w:hAnsi="Sylfaen"/>
          <w:bCs/>
          <w:lang w:val="ka-GE"/>
        </w:rPr>
        <w:t xml:space="preserve"> </w:t>
      </w:r>
      <w:r w:rsidRPr="00781042">
        <w:rPr>
          <w:rFonts w:ascii="Sylfaen" w:hAnsi="Sylfaen" w:cs="Sylfaen"/>
          <w:bCs/>
          <w:lang w:val="ka-GE"/>
        </w:rPr>
        <w:t>შეადგენს</w:t>
      </w:r>
      <w:r w:rsidRPr="00781042">
        <w:rPr>
          <w:rFonts w:ascii="Sylfaen" w:hAnsi="Sylfaen"/>
          <w:bCs/>
          <w:lang w:val="ka-GE"/>
        </w:rPr>
        <w:t xml:space="preserve"> </w:t>
      </w:r>
      <w:r w:rsidRPr="00781042">
        <w:rPr>
          <w:rFonts w:ascii="Sylfaen" w:hAnsi="Sylfaen" w:cs="Sylfaen"/>
          <w:bCs/>
          <w:lang w:val="ka-GE"/>
        </w:rPr>
        <w:t>მათი</w:t>
      </w:r>
      <w:r w:rsidRPr="00781042">
        <w:rPr>
          <w:rFonts w:ascii="Sylfaen" w:hAnsi="Sylfaen"/>
          <w:bCs/>
          <w:lang w:val="ka-GE"/>
        </w:rPr>
        <w:t xml:space="preserve"> </w:t>
      </w:r>
      <w:r w:rsidRPr="00781042">
        <w:rPr>
          <w:rFonts w:ascii="Sylfaen" w:hAnsi="Sylfaen" w:cs="Sylfaen"/>
          <w:bCs/>
          <w:lang w:val="ka-GE"/>
        </w:rPr>
        <w:t>საზაფხულო</w:t>
      </w:r>
      <w:r w:rsidRPr="00781042">
        <w:rPr>
          <w:rFonts w:ascii="Sylfaen" w:hAnsi="Sylfaen"/>
          <w:bCs/>
          <w:lang w:val="ka-GE"/>
        </w:rPr>
        <w:t xml:space="preserve"> </w:t>
      </w:r>
      <w:r w:rsidRPr="00781042">
        <w:rPr>
          <w:rFonts w:ascii="Sylfaen" w:hAnsi="Sylfaen" w:cs="Sylfaen"/>
          <w:bCs/>
          <w:lang w:val="ka-GE"/>
        </w:rPr>
        <w:t>საბინადრო</w:t>
      </w:r>
      <w:r w:rsidRPr="00781042">
        <w:rPr>
          <w:rFonts w:ascii="Sylfaen" w:hAnsi="Sylfaen"/>
          <w:bCs/>
          <w:lang w:val="ka-GE"/>
        </w:rPr>
        <w:t xml:space="preserve"> </w:t>
      </w:r>
      <w:r w:rsidRPr="00781042">
        <w:rPr>
          <w:rFonts w:ascii="Sylfaen" w:hAnsi="Sylfaen" w:cs="Sylfaen"/>
          <w:bCs/>
          <w:lang w:val="ka-GE"/>
        </w:rPr>
        <w:t>სავარგულების</w:t>
      </w:r>
      <w:r w:rsidRPr="00781042">
        <w:rPr>
          <w:rFonts w:ascii="Sylfaen" w:hAnsi="Sylfaen"/>
          <w:bCs/>
          <w:lang w:val="ka-GE"/>
        </w:rPr>
        <w:t xml:space="preserve"> 10-40%, </w:t>
      </w:r>
      <w:r w:rsidRPr="00781042">
        <w:rPr>
          <w:rFonts w:ascii="Sylfaen" w:hAnsi="Sylfaen" w:cs="Sylfaen"/>
          <w:bCs/>
          <w:lang w:val="ka-GE"/>
        </w:rPr>
        <w:t>ამის</w:t>
      </w:r>
      <w:r w:rsidRPr="00781042">
        <w:rPr>
          <w:rFonts w:ascii="Sylfaen" w:hAnsi="Sylfaen"/>
          <w:bCs/>
          <w:lang w:val="ka-GE"/>
        </w:rPr>
        <w:t xml:space="preserve"> </w:t>
      </w:r>
      <w:r w:rsidRPr="00781042">
        <w:rPr>
          <w:rFonts w:ascii="Sylfaen" w:hAnsi="Sylfaen" w:cs="Sylfaen"/>
          <w:bCs/>
          <w:lang w:val="ka-GE"/>
        </w:rPr>
        <w:t>გამო</w:t>
      </w:r>
      <w:r w:rsidRPr="00781042">
        <w:rPr>
          <w:rFonts w:ascii="Sylfaen" w:hAnsi="Sylfaen"/>
          <w:bCs/>
          <w:lang w:val="ka-GE"/>
        </w:rPr>
        <w:t xml:space="preserve"> </w:t>
      </w:r>
      <w:r w:rsidRPr="00781042">
        <w:rPr>
          <w:rFonts w:ascii="Sylfaen" w:hAnsi="Sylfaen" w:cs="Sylfaen"/>
          <w:bCs/>
          <w:lang w:val="ka-GE"/>
        </w:rPr>
        <w:t>ისინი</w:t>
      </w:r>
      <w:r w:rsidRPr="00781042">
        <w:rPr>
          <w:rFonts w:ascii="Sylfaen" w:hAnsi="Sylfaen"/>
          <w:bCs/>
          <w:lang w:val="ka-GE"/>
        </w:rPr>
        <w:t xml:space="preserve"> </w:t>
      </w:r>
      <w:r w:rsidRPr="00781042">
        <w:rPr>
          <w:rFonts w:ascii="Sylfaen" w:hAnsi="Sylfaen" w:cs="Sylfaen"/>
          <w:bCs/>
          <w:lang w:val="ka-GE"/>
        </w:rPr>
        <w:t>ადვილად</w:t>
      </w:r>
      <w:r w:rsidRPr="00781042">
        <w:rPr>
          <w:rFonts w:ascii="Sylfaen" w:hAnsi="Sylfaen"/>
          <w:bCs/>
          <w:lang w:val="ka-GE"/>
        </w:rPr>
        <w:t xml:space="preserve"> </w:t>
      </w:r>
      <w:r w:rsidRPr="00781042">
        <w:rPr>
          <w:rFonts w:ascii="Sylfaen" w:hAnsi="Sylfaen" w:cs="Sylfaen"/>
          <w:bCs/>
          <w:lang w:val="ka-GE"/>
        </w:rPr>
        <w:t>ხელმისაწვდომნი</w:t>
      </w:r>
      <w:r w:rsidRPr="00781042">
        <w:rPr>
          <w:rFonts w:ascii="Sylfaen" w:hAnsi="Sylfaen"/>
          <w:bCs/>
          <w:lang w:val="ka-GE"/>
        </w:rPr>
        <w:t xml:space="preserve"> </w:t>
      </w:r>
      <w:r w:rsidRPr="00781042">
        <w:rPr>
          <w:rFonts w:ascii="Sylfaen" w:hAnsi="Sylfaen" w:cs="Sylfaen"/>
          <w:bCs/>
          <w:lang w:val="ka-GE"/>
        </w:rPr>
        <w:t>ხდებიან</w:t>
      </w:r>
      <w:r w:rsidRPr="00781042">
        <w:rPr>
          <w:rFonts w:ascii="Sylfaen" w:hAnsi="Sylfaen"/>
          <w:bCs/>
          <w:lang w:val="ka-GE"/>
        </w:rPr>
        <w:t xml:space="preserve">  </w:t>
      </w:r>
      <w:r w:rsidRPr="00781042">
        <w:rPr>
          <w:rFonts w:ascii="Sylfaen" w:hAnsi="Sylfaen" w:cs="Sylfaen"/>
          <w:bCs/>
          <w:lang w:val="ka-GE"/>
        </w:rPr>
        <w:t>მტაცებელი</w:t>
      </w:r>
      <w:r w:rsidRPr="00781042">
        <w:rPr>
          <w:rFonts w:ascii="Sylfaen" w:hAnsi="Sylfaen"/>
          <w:bCs/>
          <w:lang w:val="ka-GE"/>
        </w:rPr>
        <w:t xml:space="preserve"> </w:t>
      </w:r>
      <w:r w:rsidRPr="00781042">
        <w:rPr>
          <w:rFonts w:ascii="Sylfaen" w:hAnsi="Sylfaen" w:cs="Sylfaen"/>
          <w:bCs/>
          <w:lang w:val="ka-GE"/>
        </w:rPr>
        <w:t>ნადირისა</w:t>
      </w:r>
      <w:r w:rsidRPr="00781042">
        <w:rPr>
          <w:rFonts w:ascii="Sylfaen" w:hAnsi="Sylfaen"/>
          <w:bCs/>
          <w:lang w:val="ka-GE"/>
        </w:rPr>
        <w:t xml:space="preserve"> </w:t>
      </w:r>
      <w:r w:rsidRPr="00781042">
        <w:rPr>
          <w:rFonts w:ascii="Sylfaen" w:hAnsi="Sylfaen" w:cs="Sylfaen"/>
          <w:bCs/>
          <w:lang w:val="ka-GE"/>
        </w:rPr>
        <w:t>და</w:t>
      </w:r>
      <w:r w:rsidRPr="00781042">
        <w:rPr>
          <w:rFonts w:ascii="Sylfaen" w:hAnsi="Sylfaen"/>
          <w:bCs/>
          <w:lang w:val="ka-GE"/>
        </w:rPr>
        <w:t xml:space="preserve"> </w:t>
      </w:r>
      <w:r w:rsidRPr="00781042">
        <w:rPr>
          <w:rFonts w:ascii="Sylfaen" w:hAnsi="Sylfaen" w:cs="Sylfaen"/>
          <w:bCs/>
          <w:lang w:val="ka-GE"/>
        </w:rPr>
        <w:t>ბრაკონიერებისათვის</w:t>
      </w:r>
      <w:r w:rsidRPr="00781042">
        <w:rPr>
          <w:rFonts w:ascii="Sylfaen" w:hAnsi="Sylfaen"/>
          <w:bCs/>
          <w:lang w:val="ka-GE"/>
        </w:rPr>
        <w:t>.</w:t>
      </w:r>
    </w:p>
    <w:p w14:paraId="1980A76B" w14:textId="77777777" w:rsidR="00D666B1" w:rsidRPr="00781042" w:rsidRDefault="00D666B1" w:rsidP="00D666B1">
      <w:pPr>
        <w:spacing w:before="120" w:after="120"/>
        <w:jc w:val="both"/>
        <w:rPr>
          <w:rFonts w:ascii="Sylfaen" w:hAnsi="Sylfaen"/>
          <w:bCs/>
          <w:lang w:val="ka-GE"/>
        </w:rPr>
      </w:pP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რესურსების</w:t>
      </w:r>
      <w:r w:rsidRPr="00781042">
        <w:rPr>
          <w:rFonts w:ascii="Sylfaen" w:hAnsi="Sylfaen"/>
          <w:bCs/>
          <w:lang w:val="ka-GE"/>
        </w:rPr>
        <w:t xml:space="preserve"> </w:t>
      </w:r>
      <w:r w:rsidRPr="00781042">
        <w:rPr>
          <w:rFonts w:ascii="Sylfaen" w:hAnsi="Sylfaen" w:cs="Sylfaen"/>
          <w:bCs/>
          <w:lang w:val="ka-GE"/>
        </w:rPr>
        <w:t>დაცვის</w:t>
      </w:r>
      <w:r w:rsidRPr="00781042">
        <w:rPr>
          <w:rFonts w:ascii="Sylfaen" w:hAnsi="Sylfaen"/>
          <w:bCs/>
          <w:lang w:val="ka-GE"/>
        </w:rPr>
        <w:t xml:space="preserve">, </w:t>
      </w:r>
      <w:r w:rsidRPr="00781042">
        <w:rPr>
          <w:rFonts w:ascii="Sylfaen" w:hAnsi="Sylfaen" w:cs="Sylfaen"/>
          <w:bCs/>
          <w:lang w:val="ka-GE"/>
        </w:rPr>
        <w:t>შენარჩუნების</w:t>
      </w:r>
      <w:r w:rsidRPr="00781042">
        <w:rPr>
          <w:rFonts w:ascii="Sylfaen" w:hAnsi="Sylfaen"/>
          <w:bCs/>
          <w:lang w:val="ka-GE"/>
        </w:rPr>
        <w:t xml:space="preserve"> </w:t>
      </w:r>
      <w:r w:rsidRPr="00781042">
        <w:rPr>
          <w:rFonts w:ascii="Sylfaen" w:hAnsi="Sylfaen" w:cs="Sylfaen"/>
          <w:bCs/>
          <w:lang w:val="ka-GE"/>
        </w:rPr>
        <w:t>და</w:t>
      </w:r>
      <w:r w:rsidRPr="00781042">
        <w:rPr>
          <w:rFonts w:ascii="Sylfaen" w:hAnsi="Sylfaen"/>
          <w:bCs/>
          <w:lang w:val="ka-GE"/>
        </w:rPr>
        <w:t xml:space="preserve"> </w:t>
      </w:r>
      <w:r w:rsidRPr="00781042">
        <w:rPr>
          <w:rFonts w:ascii="Sylfaen" w:hAnsi="Sylfaen" w:cs="Sylfaen"/>
          <w:bCs/>
          <w:lang w:val="ka-GE"/>
        </w:rPr>
        <w:t>აღწარმოებისათვის</w:t>
      </w:r>
      <w:r w:rsidRPr="00781042">
        <w:rPr>
          <w:rFonts w:ascii="Sylfaen" w:hAnsi="Sylfaen"/>
          <w:bCs/>
          <w:lang w:val="ka-GE"/>
        </w:rPr>
        <w:t xml:space="preserve"> </w:t>
      </w:r>
      <w:r w:rsidRPr="00781042">
        <w:rPr>
          <w:rFonts w:ascii="Sylfaen" w:hAnsi="Sylfaen" w:cs="Sylfaen"/>
          <w:bCs/>
          <w:lang w:val="ka-GE"/>
        </w:rPr>
        <w:t>საჭიროდ</w:t>
      </w:r>
      <w:r w:rsidRPr="00781042">
        <w:rPr>
          <w:rFonts w:ascii="Sylfaen" w:hAnsi="Sylfaen"/>
          <w:bCs/>
          <w:lang w:val="ka-GE"/>
        </w:rPr>
        <w:t xml:space="preserve"> </w:t>
      </w:r>
      <w:r w:rsidRPr="00781042">
        <w:rPr>
          <w:rFonts w:ascii="Sylfaen" w:hAnsi="Sylfaen" w:cs="Sylfaen"/>
          <w:bCs/>
          <w:lang w:val="ka-GE"/>
        </w:rPr>
        <w:t>მიგვაჩნია</w:t>
      </w:r>
      <w:r w:rsidRPr="00781042">
        <w:rPr>
          <w:rFonts w:ascii="Sylfaen" w:hAnsi="Sylfaen"/>
          <w:bCs/>
          <w:lang w:val="ka-GE"/>
        </w:rPr>
        <w:t xml:space="preserve"> </w:t>
      </w:r>
      <w:r w:rsidRPr="00781042">
        <w:rPr>
          <w:rFonts w:ascii="Sylfaen" w:hAnsi="Sylfaen" w:cs="Sylfaen"/>
          <w:bCs/>
          <w:lang w:val="ka-GE"/>
        </w:rPr>
        <w:t>ზამთრის</w:t>
      </w:r>
      <w:r w:rsidRPr="00781042">
        <w:rPr>
          <w:rFonts w:ascii="Sylfaen" w:hAnsi="Sylfaen"/>
          <w:bCs/>
          <w:lang w:val="ka-GE"/>
        </w:rPr>
        <w:t xml:space="preserve"> </w:t>
      </w:r>
      <w:r w:rsidRPr="00781042">
        <w:rPr>
          <w:rFonts w:ascii="Sylfaen" w:hAnsi="Sylfaen" w:cs="Sylfaen"/>
          <w:bCs/>
          <w:lang w:val="ka-GE"/>
        </w:rPr>
        <w:t>გადარჩენის</w:t>
      </w:r>
      <w:r w:rsidRPr="00781042">
        <w:rPr>
          <w:rFonts w:ascii="Sylfaen" w:hAnsi="Sylfaen"/>
          <w:bCs/>
          <w:lang w:val="ka-GE"/>
        </w:rPr>
        <w:t xml:space="preserve"> </w:t>
      </w:r>
      <w:r w:rsidRPr="00781042">
        <w:rPr>
          <w:rFonts w:ascii="Sylfaen" w:hAnsi="Sylfaen" w:cs="Sylfaen"/>
          <w:bCs/>
          <w:lang w:val="ka-GE"/>
        </w:rPr>
        <w:t>სტაციების</w:t>
      </w:r>
      <w:r w:rsidRPr="00781042">
        <w:rPr>
          <w:rFonts w:ascii="Sylfaen" w:hAnsi="Sylfaen"/>
          <w:bCs/>
          <w:lang w:val="ka-GE"/>
        </w:rPr>
        <w:t xml:space="preserve"> </w:t>
      </w:r>
      <w:r w:rsidRPr="00781042">
        <w:rPr>
          <w:rFonts w:ascii="Sylfaen" w:hAnsi="Sylfaen" w:cs="Sylfaen"/>
          <w:bCs/>
          <w:lang w:val="ka-GE"/>
        </w:rPr>
        <w:t>ბიოტექნიკური</w:t>
      </w:r>
      <w:r w:rsidRPr="00781042">
        <w:rPr>
          <w:rFonts w:ascii="Sylfaen" w:hAnsi="Sylfaen"/>
          <w:bCs/>
          <w:lang w:val="ka-GE"/>
        </w:rPr>
        <w:t xml:space="preserve"> </w:t>
      </w:r>
      <w:r w:rsidRPr="00781042">
        <w:rPr>
          <w:rFonts w:ascii="Sylfaen" w:hAnsi="Sylfaen" w:cs="Sylfaen"/>
          <w:bCs/>
          <w:lang w:val="ka-GE"/>
        </w:rPr>
        <w:t>კეთილმოწყობა</w:t>
      </w:r>
      <w:r w:rsidRPr="00781042">
        <w:rPr>
          <w:rFonts w:ascii="Sylfaen" w:hAnsi="Sylfaen"/>
          <w:bCs/>
          <w:lang w:val="ka-GE"/>
        </w:rPr>
        <w:t xml:space="preserve">, </w:t>
      </w:r>
      <w:r w:rsidRPr="00781042">
        <w:rPr>
          <w:rFonts w:ascii="Sylfaen" w:hAnsi="Sylfaen" w:cs="Sylfaen"/>
          <w:bCs/>
          <w:lang w:val="ka-GE"/>
        </w:rPr>
        <w:t>დამატებითი</w:t>
      </w:r>
      <w:r w:rsidRPr="00781042">
        <w:rPr>
          <w:rFonts w:ascii="Sylfaen" w:hAnsi="Sylfaen"/>
          <w:bCs/>
          <w:lang w:val="ka-GE"/>
        </w:rPr>
        <w:t xml:space="preserve"> </w:t>
      </w:r>
      <w:r w:rsidRPr="00781042">
        <w:rPr>
          <w:rFonts w:ascii="Sylfaen" w:hAnsi="Sylfaen" w:cs="Sylfaen"/>
          <w:bCs/>
          <w:lang w:val="ka-GE"/>
        </w:rPr>
        <w:t>საკვები</w:t>
      </w:r>
      <w:r w:rsidRPr="00781042">
        <w:rPr>
          <w:rFonts w:ascii="Sylfaen" w:hAnsi="Sylfaen"/>
          <w:bCs/>
          <w:lang w:val="ka-GE"/>
        </w:rPr>
        <w:t xml:space="preserve"> </w:t>
      </w:r>
      <w:r w:rsidRPr="00781042">
        <w:rPr>
          <w:rFonts w:ascii="Sylfaen" w:hAnsi="Sylfaen" w:cs="Sylfaen"/>
          <w:bCs/>
          <w:lang w:val="ka-GE"/>
        </w:rPr>
        <w:t>მარაგის</w:t>
      </w:r>
      <w:r w:rsidRPr="00781042">
        <w:rPr>
          <w:rFonts w:ascii="Sylfaen" w:hAnsi="Sylfaen"/>
          <w:bCs/>
          <w:lang w:val="ka-GE"/>
        </w:rPr>
        <w:t xml:space="preserve"> </w:t>
      </w:r>
      <w:r w:rsidRPr="00781042">
        <w:rPr>
          <w:rFonts w:ascii="Sylfaen" w:hAnsi="Sylfaen" w:cs="Sylfaen"/>
          <w:bCs/>
          <w:lang w:val="ka-GE"/>
        </w:rPr>
        <w:t>ხელოვნური</w:t>
      </w:r>
      <w:r w:rsidRPr="00781042">
        <w:rPr>
          <w:rFonts w:ascii="Sylfaen" w:hAnsi="Sylfaen"/>
          <w:bCs/>
          <w:lang w:val="ka-GE"/>
        </w:rPr>
        <w:t xml:space="preserve"> </w:t>
      </w:r>
      <w:r w:rsidRPr="00781042">
        <w:rPr>
          <w:rFonts w:ascii="Sylfaen" w:hAnsi="Sylfaen" w:cs="Sylfaen"/>
          <w:bCs/>
          <w:lang w:val="ka-GE"/>
        </w:rPr>
        <w:t>შექმნა</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დაცვა</w:t>
      </w:r>
      <w:r w:rsidRPr="00781042">
        <w:rPr>
          <w:rFonts w:ascii="Sylfaen" w:hAnsi="Sylfaen"/>
          <w:bCs/>
          <w:lang w:val="ka-GE"/>
        </w:rPr>
        <w:t xml:space="preserve"> </w:t>
      </w:r>
      <w:r w:rsidRPr="00781042">
        <w:rPr>
          <w:rFonts w:ascii="Sylfaen" w:hAnsi="Sylfaen" w:cs="Sylfaen"/>
          <w:bCs/>
          <w:lang w:val="ka-GE"/>
        </w:rPr>
        <w:t>ბრაკონიერებისაგან</w:t>
      </w:r>
      <w:r w:rsidRPr="00781042">
        <w:rPr>
          <w:rFonts w:ascii="Sylfaen" w:hAnsi="Sylfaen"/>
          <w:bCs/>
          <w:lang w:val="ka-GE"/>
        </w:rPr>
        <w:t>.</w:t>
      </w:r>
    </w:p>
    <w:p w14:paraId="5538F68D" w14:textId="77777777" w:rsidR="00D666B1" w:rsidRPr="00024AF9" w:rsidRDefault="00D666B1" w:rsidP="00D666B1">
      <w:pPr>
        <w:spacing w:before="120" w:after="120"/>
        <w:jc w:val="both"/>
        <w:rPr>
          <w:rFonts w:ascii="Sylfaen" w:hAnsi="Sylfaen"/>
          <w:b/>
          <w:sz w:val="14"/>
          <w:lang w:val="ka-GE"/>
        </w:rPr>
      </w:pPr>
    </w:p>
    <w:p w14:paraId="055766DA" w14:textId="77777777" w:rsidR="00D666B1" w:rsidRPr="00C10AB3" w:rsidRDefault="00D666B1" w:rsidP="00D666B1">
      <w:pPr>
        <w:rPr>
          <w:rFonts w:ascii="Sylfaen" w:eastAsia="DejaVu Serif" w:hAnsi="Sylfaen" w:cs="DejaVu Serif"/>
          <w:b/>
          <w:lang w:val="ka-GE"/>
        </w:rPr>
      </w:pPr>
      <w:r w:rsidRPr="00C10AB3">
        <w:rPr>
          <w:rFonts w:ascii="Sylfaen" w:hAnsi="Sylfaen"/>
          <w:b/>
          <w:lang w:val="ka-GE"/>
        </w:rPr>
        <w:t>შემარბილებელი ღონისძიებები:</w:t>
      </w:r>
    </w:p>
    <w:p w14:paraId="35801E39" w14:textId="09B7595B" w:rsidR="00D666B1" w:rsidRPr="00781042" w:rsidRDefault="00D666B1" w:rsidP="00C10AB3">
      <w:pPr>
        <w:jc w:val="both"/>
        <w:rPr>
          <w:rFonts w:ascii="Sylfaen" w:hAnsi="Sylfaen" w:cs="Sylfaen"/>
          <w:bCs/>
          <w:lang w:val="ka-GE"/>
        </w:rPr>
      </w:pPr>
      <w:r w:rsidRPr="00781042">
        <w:rPr>
          <w:rFonts w:ascii="Sylfaen" w:hAnsi="Sylfaen" w:cs="Sylfaen"/>
          <w:bCs/>
          <w:lang w:val="ka-GE"/>
        </w:rPr>
        <w:t>მშენებლობის ეტაპზე ყურადღება განსაკუთრებით უნდა გამახვილდეს შემდეგ შემარბილებელ  ღონისძიებებზე, კერძოდ:</w:t>
      </w:r>
    </w:p>
    <w:p w14:paraId="0F1440A9" w14:textId="77777777" w:rsidR="00D666B1" w:rsidRPr="00781042" w:rsidRDefault="00D666B1" w:rsidP="009A74D7">
      <w:pPr>
        <w:pStyle w:val="ListParagraph"/>
        <w:widowControl w:val="0"/>
        <w:numPr>
          <w:ilvl w:val="0"/>
          <w:numId w:val="30"/>
        </w:numPr>
        <w:autoSpaceDE w:val="0"/>
        <w:autoSpaceDN w:val="0"/>
        <w:ind w:left="360"/>
        <w:contextualSpacing/>
        <w:rPr>
          <w:rFonts w:ascii="Sylfaen" w:eastAsiaTheme="minorHAnsi" w:hAnsi="Sylfaen" w:cs="Sylfaen"/>
          <w:bCs/>
          <w:sz w:val="22"/>
          <w:szCs w:val="22"/>
          <w:lang w:val="ka-GE"/>
        </w:rPr>
      </w:pPr>
      <w:r w:rsidRPr="00781042">
        <w:rPr>
          <w:rFonts w:ascii="Sylfaen" w:eastAsiaTheme="minorHAnsi" w:hAnsi="Sylfaen" w:cs="Sylfaen"/>
          <w:bCs/>
          <w:sz w:val="22"/>
          <w:szCs w:val="22"/>
          <w:lang w:val="ka-GE"/>
        </w:rPr>
        <w:t>ტრანსპორტის მოძრაობის მარშრუტის და სამშენებლო უბნების საზღვრების მკაცრი დაცვა;</w:t>
      </w:r>
    </w:p>
    <w:p w14:paraId="17013F9B" w14:textId="77777777" w:rsidR="00D666B1" w:rsidRPr="00781042" w:rsidRDefault="00D666B1" w:rsidP="009A74D7">
      <w:pPr>
        <w:pStyle w:val="ListParagraph"/>
        <w:widowControl w:val="0"/>
        <w:numPr>
          <w:ilvl w:val="0"/>
          <w:numId w:val="30"/>
        </w:numPr>
        <w:autoSpaceDE w:val="0"/>
        <w:autoSpaceDN w:val="0"/>
        <w:ind w:left="360"/>
        <w:contextualSpacing/>
        <w:rPr>
          <w:rFonts w:ascii="Sylfaen" w:eastAsiaTheme="minorHAnsi" w:hAnsi="Sylfaen" w:cs="Sylfaen"/>
          <w:bCs/>
          <w:sz w:val="22"/>
          <w:szCs w:val="22"/>
          <w:lang w:val="ka-GE"/>
        </w:rPr>
      </w:pPr>
      <w:r w:rsidRPr="00781042">
        <w:rPr>
          <w:rFonts w:ascii="Sylfaen" w:eastAsiaTheme="minorHAnsi" w:hAnsi="Sylfaen" w:cs="Sylfaen"/>
          <w:bCs/>
          <w:sz w:val="22"/>
          <w:szCs w:val="22"/>
          <w:lang w:val="ka-GE"/>
        </w:rPr>
        <w:t>ორმოები, ტრანშეები და სხვა შემოზღუდულ იქნას რაიმე ბარიერით ცხოველების შიგ ჩავარდნის თავიდან ასაცილებლად – დიდი ზომის სახეობებისათვის ლენტით, მცირე ზომის ცხოველებისათვის ყველანაირი ბრტყელი მასალა – თუნუქი, პოლიეთილენი და სხვ. ტრანშეებსა და ორმოებში ღამით ჩაშვებული იქნას გრძელი ფიცრები ან ხის მორები, იმისთვის, რომ წვრილ ცხოველებს საშუალება ჰქონდეთ ამოვიდნენ იქიდან. ორმოები და ტრანშეები შემოწმდეს მიწით შევსების წინ;</w:t>
      </w:r>
    </w:p>
    <w:p w14:paraId="25F1D73B" w14:textId="77777777" w:rsidR="00D666B1" w:rsidRPr="00781042" w:rsidRDefault="00D666B1" w:rsidP="009A74D7">
      <w:pPr>
        <w:pStyle w:val="ListParagraph"/>
        <w:widowControl w:val="0"/>
        <w:numPr>
          <w:ilvl w:val="0"/>
          <w:numId w:val="30"/>
        </w:numPr>
        <w:autoSpaceDE w:val="0"/>
        <w:autoSpaceDN w:val="0"/>
        <w:ind w:left="360"/>
        <w:contextualSpacing/>
        <w:rPr>
          <w:rFonts w:ascii="Sylfaen" w:eastAsiaTheme="minorHAnsi" w:hAnsi="Sylfaen" w:cs="Sylfaen"/>
          <w:bCs/>
          <w:sz w:val="22"/>
          <w:szCs w:val="22"/>
          <w:lang w:val="ka-GE"/>
        </w:rPr>
      </w:pPr>
      <w:r w:rsidRPr="00781042">
        <w:rPr>
          <w:rFonts w:ascii="Sylfaen" w:eastAsiaTheme="minorHAnsi" w:hAnsi="Sylfaen" w:cs="Sylfaen"/>
          <w:bCs/>
          <w:sz w:val="22"/>
          <w:szCs w:val="22"/>
          <w:lang w:val="ka-GE"/>
        </w:rPr>
        <w:t>მიმართული შუქის მინიმალური გამოყენება სინათლის გავრცელების შემცირების მიზნით;</w:t>
      </w:r>
    </w:p>
    <w:p w14:paraId="49DAB592" w14:textId="77777777" w:rsidR="00D666B1" w:rsidRPr="00781042" w:rsidRDefault="00D666B1" w:rsidP="009A74D7">
      <w:pPr>
        <w:pStyle w:val="ListParagraph"/>
        <w:widowControl w:val="0"/>
        <w:numPr>
          <w:ilvl w:val="0"/>
          <w:numId w:val="30"/>
        </w:numPr>
        <w:autoSpaceDE w:val="0"/>
        <w:autoSpaceDN w:val="0"/>
        <w:ind w:left="360"/>
        <w:contextualSpacing/>
        <w:rPr>
          <w:rFonts w:ascii="Sylfaen" w:eastAsiaTheme="minorHAnsi" w:hAnsi="Sylfaen" w:cs="Sylfaen"/>
          <w:bCs/>
          <w:sz w:val="22"/>
          <w:szCs w:val="22"/>
          <w:lang w:val="ka-GE"/>
        </w:rPr>
      </w:pPr>
      <w:r w:rsidRPr="00781042">
        <w:rPr>
          <w:rFonts w:ascii="Sylfaen" w:eastAsiaTheme="minorHAnsi" w:hAnsi="Sylfaen" w:cs="Sylfaen"/>
          <w:bCs/>
          <w:sz w:val="22"/>
          <w:szCs w:val="22"/>
          <w:lang w:val="ka-GE"/>
        </w:rPr>
        <w:t>ნარჩენების სათანადო მენეჯმენტი;</w:t>
      </w:r>
    </w:p>
    <w:p w14:paraId="66747249" w14:textId="77777777" w:rsidR="00D666B1" w:rsidRPr="00781042" w:rsidRDefault="00D666B1" w:rsidP="009A74D7">
      <w:pPr>
        <w:pStyle w:val="ListParagraph"/>
        <w:widowControl w:val="0"/>
        <w:numPr>
          <w:ilvl w:val="0"/>
          <w:numId w:val="30"/>
        </w:numPr>
        <w:autoSpaceDE w:val="0"/>
        <w:autoSpaceDN w:val="0"/>
        <w:ind w:left="360"/>
        <w:contextualSpacing/>
        <w:rPr>
          <w:rFonts w:ascii="Sylfaen" w:eastAsiaTheme="minorHAnsi" w:hAnsi="Sylfaen" w:cs="Sylfaen"/>
          <w:bCs/>
          <w:sz w:val="22"/>
          <w:szCs w:val="22"/>
          <w:lang w:val="ka-GE"/>
        </w:rPr>
      </w:pPr>
      <w:r w:rsidRPr="00781042">
        <w:rPr>
          <w:rFonts w:ascii="Sylfaen" w:eastAsiaTheme="minorHAnsi" w:hAnsi="Sylfaen" w:cs="Sylfaen"/>
          <w:bCs/>
          <w:sz w:val="22"/>
          <w:szCs w:val="22"/>
          <w:lang w:val="ka-GE"/>
        </w:rPr>
        <w:t>წყლის, ნიადაგის და ატმოსფერული ჰაერის დაბინძურების, ხმაურის გავრცელების, მცენარეულ საფარზე ზემოქმედების და ა.შ. შემარბილებელი ღონისძიებების ეფექტურად გატარება;</w:t>
      </w:r>
    </w:p>
    <w:p w14:paraId="29BD58BF" w14:textId="6FA5DD2E" w:rsidR="00C10AB3" w:rsidRPr="00C10AB3" w:rsidRDefault="00D666B1" w:rsidP="009A74D7">
      <w:pPr>
        <w:pStyle w:val="ListParagraph"/>
        <w:widowControl w:val="0"/>
        <w:numPr>
          <w:ilvl w:val="0"/>
          <w:numId w:val="30"/>
        </w:numPr>
        <w:autoSpaceDE w:val="0"/>
        <w:autoSpaceDN w:val="0"/>
        <w:ind w:left="360"/>
        <w:contextualSpacing/>
        <w:rPr>
          <w:rFonts w:ascii="Sylfaen" w:eastAsiaTheme="minorHAnsi" w:hAnsi="Sylfaen" w:cs="Sylfaen"/>
          <w:bCs/>
          <w:sz w:val="22"/>
          <w:szCs w:val="22"/>
          <w:lang w:val="ka-GE"/>
        </w:rPr>
      </w:pPr>
      <w:r w:rsidRPr="00781042">
        <w:rPr>
          <w:rFonts w:ascii="Sylfaen" w:eastAsiaTheme="minorHAnsi" w:hAnsi="Sylfaen" w:cs="Sylfaen"/>
          <w:bCs/>
          <w:sz w:val="22"/>
          <w:szCs w:val="22"/>
          <w:lang w:val="ka-GE"/>
        </w:rPr>
        <w:t>ატმოსფერული ჰაერის და ნიადაგის ხარისხის გაუარესების თავიდან აცილების შესაბამისი ღონისძიების გატარება;</w:t>
      </w:r>
    </w:p>
    <w:p w14:paraId="32ABCA00" w14:textId="2FC99871" w:rsidR="00C10AB3" w:rsidRDefault="00D666B1" w:rsidP="009A74D7">
      <w:pPr>
        <w:ind w:left="360" w:firstLine="450"/>
        <w:jc w:val="both"/>
        <w:rPr>
          <w:rFonts w:ascii="Sylfaen" w:hAnsi="Sylfaen" w:cs="Sylfaen"/>
          <w:bCs/>
          <w:lang w:val="ka-GE"/>
        </w:rPr>
      </w:pPr>
      <w:r w:rsidRPr="00781042">
        <w:rPr>
          <w:rFonts w:ascii="Sylfaen" w:hAnsi="Sylfaen" w:cs="Sylfaen"/>
          <w:bCs/>
          <w:lang w:val="ka-GE"/>
        </w:rPr>
        <w:t>ექსპლუატაციის ეტაპზე, სარემონტო-პროფილაქტიკური სამუშაოების შესრულებისას საჭიროა მშენებლობის ეტაპისთვის შემუშავებული ზემოქმედების შემარბილებელი ღონისძიებების განხორციელება.</w:t>
      </w:r>
    </w:p>
    <w:p w14:paraId="63E9FAE5" w14:textId="77777777" w:rsidR="00C10AB3" w:rsidRPr="00781042" w:rsidRDefault="00C10AB3" w:rsidP="00C10AB3">
      <w:pPr>
        <w:jc w:val="both"/>
        <w:rPr>
          <w:rFonts w:ascii="Sylfaen" w:hAnsi="Sylfaen" w:cs="Sylfaen"/>
          <w:bCs/>
          <w:lang w:val="ka-GE"/>
        </w:rPr>
      </w:pPr>
    </w:p>
    <w:p w14:paraId="62F86C47" w14:textId="77777777" w:rsidR="00D666B1" w:rsidRPr="00C10AB3" w:rsidRDefault="00D666B1" w:rsidP="00D666B1">
      <w:pPr>
        <w:rPr>
          <w:rFonts w:ascii="Sylfaen" w:eastAsia="DejaVu Serif" w:hAnsi="Sylfaen" w:cs="DejaVu Serif"/>
          <w:b/>
          <w:bCs/>
          <w:sz w:val="24"/>
          <w:lang w:val="ka-GE"/>
        </w:rPr>
      </w:pPr>
      <w:r w:rsidRPr="00C10AB3">
        <w:rPr>
          <w:rFonts w:ascii="Sylfaen" w:hAnsi="Sylfaen"/>
          <w:b/>
          <w:sz w:val="24"/>
          <w:lang w:val="ka-GE"/>
        </w:rPr>
        <w:lastRenderedPageBreak/>
        <w:t>იქთიოფაუნა</w:t>
      </w:r>
    </w:p>
    <w:p w14:paraId="3AFA6A84" w14:textId="171A73D8" w:rsidR="00D666B1" w:rsidRPr="00781042" w:rsidRDefault="00D666B1" w:rsidP="00D666B1">
      <w:pPr>
        <w:ind w:hanging="153"/>
        <w:jc w:val="both"/>
        <w:rPr>
          <w:rFonts w:ascii="Sylfaen" w:hAnsi="Sylfaen" w:cs="Sylfaen"/>
          <w:lang w:val="ka-GE"/>
        </w:rPr>
      </w:pPr>
      <w:r w:rsidRPr="00781042">
        <w:rPr>
          <w:rFonts w:ascii="Sylfaen" w:hAnsi="Sylfaen" w:cs="Sylfaen"/>
          <w:lang w:val="ka-GE"/>
        </w:rPr>
        <w:t xml:space="preserve">   აღსანიშნავია, რომ აღნიშნული გზის მონაკვეთზე სახიდე გადასასვლელების მოწყობა გათვალისწინებული არ არის, შესაბამისად ზედაპირულ წყლებთან (მდინარეებთან) კვეთა არ ხდება და აღნიშნულიდან გამომდინარე იქთიოლოგიური კვლევა არ განხორციელებულა.</w:t>
      </w:r>
    </w:p>
    <w:p w14:paraId="04E5B04D" w14:textId="77777777" w:rsidR="00C10AB3" w:rsidRPr="00C10AB3" w:rsidRDefault="00C10AB3" w:rsidP="00C10AB3">
      <w:pPr>
        <w:ind w:left="720" w:hanging="720"/>
        <w:jc w:val="both"/>
        <w:rPr>
          <w:rFonts w:ascii="Sylfaen" w:hAnsi="Sylfaen" w:cs="Sylfaen"/>
          <w:b/>
          <w:bCs/>
          <w:sz w:val="8"/>
          <w:lang w:val="ka-GE"/>
        </w:rPr>
      </w:pPr>
    </w:p>
    <w:p w14:paraId="6159022E" w14:textId="7BD7124B" w:rsidR="00C10AB3" w:rsidRPr="00C10AB3" w:rsidRDefault="00D666B1" w:rsidP="00C10AB3">
      <w:pPr>
        <w:spacing w:after="0"/>
        <w:ind w:left="720" w:hanging="720"/>
        <w:jc w:val="both"/>
        <w:rPr>
          <w:rFonts w:ascii="Sylfaen" w:hAnsi="Sylfaen" w:cs="Sylfaen"/>
          <w:b/>
          <w:bCs/>
          <w:sz w:val="24"/>
          <w:lang w:val="ka-GE"/>
        </w:rPr>
      </w:pPr>
      <w:r w:rsidRPr="00C10AB3">
        <w:rPr>
          <w:rFonts w:ascii="Sylfaen" w:hAnsi="Sylfaen" w:cs="Sylfaen"/>
          <w:b/>
          <w:bCs/>
          <w:sz w:val="24"/>
          <w:lang w:val="ka-GE"/>
        </w:rPr>
        <w:t xml:space="preserve">მე-5 ლოტი </w:t>
      </w:r>
    </w:p>
    <w:p w14:paraId="7FB135F2" w14:textId="6B2BA004" w:rsidR="00D666B1" w:rsidRPr="00C10AB3" w:rsidRDefault="00D666B1" w:rsidP="00C10AB3">
      <w:pPr>
        <w:spacing w:after="0"/>
        <w:rPr>
          <w:rFonts w:ascii="Sylfaen" w:hAnsi="Sylfaen"/>
          <w:b/>
          <w:sz w:val="24"/>
          <w:lang w:val="ka-GE"/>
        </w:rPr>
      </w:pPr>
      <w:r w:rsidRPr="00C10AB3">
        <w:rPr>
          <w:rFonts w:ascii="Sylfaen" w:hAnsi="Sylfaen"/>
          <w:b/>
          <w:sz w:val="24"/>
          <w:lang w:val="ka-GE"/>
        </w:rPr>
        <w:t>ფლორა</w:t>
      </w:r>
    </w:p>
    <w:p w14:paraId="03A6ADAC" w14:textId="77777777" w:rsidR="00C10AB3" w:rsidRPr="00C10AB3" w:rsidRDefault="00C10AB3" w:rsidP="00C10AB3">
      <w:pPr>
        <w:spacing w:after="0"/>
        <w:rPr>
          <w:rFonts w:ascii="Sylfaen" w:hAnsi="Sylfaen"/>
          <w:sz w:val="14"/>
          <w:lang w:val="ka-GE"/>
        </w:rPr>
      </w:pPr>
    </w:p>
    <w:p w14:paraId="6C80CB29" w14:textId="385A2D3B" w:rsidR="00D666B1" w:rsidRPr="00781042" w:rsidRDefault="00D666B1" w:rsidP="00D666B1">
      <w:pPr>
        <w:spacing w:line="276" w:lineRule="auto"/>
        <w:jc w:val="both"/>
        <w:rPr>
          <w:rFonts w:ascii="Sylfaen" w:eastAsia="Times New Roman" w:hAnsi="Sylfaen" w:cs="Sylfaen"/>
          <w:lang w:val="ka-GE"/>
        </w:rPr>
      </w:pPr>
      <w:r w:rsidRPr="00781042">
        <w:rPr>
          <w:rFonts w:ascii="Sylfaen" w:eastAsia="Times New Roman" w:hAnsi="Sylfaen" w:cs="Sylfaen"/>
          <w:lang w:val="ka-GE"/>
        </w:rPr>
        <w:t xml:space="preserve">ბუნებრივი ტყის ძირითადი კორომები გავრცელებულია რაჭისა და ლიხის ქედების კალთებზე სადაც გაბატონებული მერქნიანი სახეობებია: წიფელი, მუხა, რცხილა, წაბლი, ნეკერჩხალი, იფანი, ცაცხვი, იშვიათად </w:t>
      </w:r>
      <w:r w:rsidR="0083391A" w:rsidRPr="00781042">
        <w:rPr>
          <w:rFonts w:ascii="Sylfaen" w:eastAsia="Times New Roman" w:hAnsi="Sylfaen" w:cs="Sylfaen"/>
          <w:lang w:val="ka-GE"/>
        </w:rPr>
        <w:t>წიწვოვანები</w:t>
      </w:r>
      <w:r w:rsidRPr="00781042">
        <w:rPr>
          <w:rFonts w:ascii="Sylfaen" w:eastAsia="Times New Roman" w:hAnsi="Sylfaen" w:cs="Sylfaen"/>
          <w:lang w:val="ka-GE"/>
        </w:rPr>
        <w:t>. ქვეტყეში გავრცელებული არის შქერი, ჭყორი, თაგვისარა და სხვა.  არამერქნული ტყის პროდუქტებიდან, კერძოდ ყველაზე ფართოდ გავრცელებული გარეული ხილ-კენკროვანებიდან ვხვდებით: მაჟალოს, პანტას, მოცვს და სხვ.</w:t>
      </w:r>
    </w:p>
    <w:p w14:paraId="23FEC527" w14:textId="4CDA4423" w:rsidR="00D666B1" w:rsidRDefault="00D666B1" w:rsidP="00D666B1">
      <w:pPr>
        <w:spacing w:line="276" w:lineRule="auto"/>
        <w:jc w:val="both"/>
        <w:rPr>
          <w:rFonts w:ascii="Sylfaen" w:eastAsia="Times New Roman" w:hAnsi="Sylfaen" w:cs="Sylfaen"/>
          <w:lang w:val="ka-GE"/>
        </w:rPr>
      </w:pPr>
      <w:r w:rsidRPr="00781042">
        <w:rPr>
          <w:rFonts w:ascii="Sylfaen" w:eastAsia="Times New Roman" w:hAnsi="Sylfaen" w:cs="Sylfaen"/>
          <w:lang w:val="ka-GE"/>
        </w:rPr>
        <w:t xml:space="preserve">საპროექტო მონაკვეთში გვხვდება </w:t>
      </w:r>
      <w:r w:rsidRPr="008B591C">
        <w:rPr>
          <w:rFonts w:ascii="Sylfaen" w:eastAsia="Times New Roman" w:hAnsi="Sylfaen" w:cs="Sylfaen"/>
          <w:lang w:val="ka-GE"/>
        </w:rPr>
        <w:t>გვხვდება</w:t>
      </w:r>
      <w:r w:rsidRPr="00781042">
        <w:rPr>
          <w:rFonts w:ascii="Sylfaen" w:eastAsia="Times New Roman" w:hAnsi="Sylfaen" w:cs="Sylfaen"/>
          <w:lang w:val="ka-GE"/>
        </w:rPr>
        <w:t xml:space="preserve"> სასოფლო-სამეურნეო სავარგულები (ხეხილის ბაღები, სიმინდი, ბოსტნეული და ტექნიკური კულტურები). არაკირქვული სუბსტრატის ტყეებთან შედარებით უკეთ აქვთ შენარჩუნებული პირვანდელი ბუნებრივი სახე. ადამიანის საქმიანობიდან გამომდინარე, მცენარეულობის პირველადი სტრუქტურა დარღვეულია ან ტყის საფარი საერთოდ განადგურებულია: მისი ნაალაგარი მთლიანად ათვისებულია სასოფლო-სამეურნეო კულტურებით, კულტურული ლანდშაფტებით. დასახლებულ პუნქტებში განვითარებულია ტყის შემდგომი ბუჩქნარი და მეორადი მდელოები. შედარებით მშრალ ეკოტოპებთან არის დაკავშირებული მუხნარები უროს Andropogon ischaemum მონაწილებით; იელიანი Azalea pontica მუხნარები ქვიან, არაკარბონატულ ეკოტოპებზე ჩადუნას Dryopteris მონაწილებით და სხვა. მარადმწვანე ბუჩქები ასეთ მუხნარებში, ნიადაგის სიმშრალის გამო, არ არის განვითარებული. ტყის შემდგომ ბუჩქნარებში ბევრია გარეული ხილი: მაჟალო Malus orientalis, პანტა Pyrus caucasica, ზღმარტლი Mespilus germanica, კუნელი Crataegus sp., ლეღვი Ficus carica, ტყემალი</w:t>
      </w:r>
      <w:r w:rsidR="008B591C">
        <w:rPr>
          <w:rFonts w:ascii="Sylfaen" w:eastAsia="Times New Roman" w:hAnsi="Sylfaen" w:cs="Sylfaen"/>
          <w:lang w:val="ka-GE"/>
        </w:rPr>
        <w:t xml:space="preserve"> Pronus divaricata და სხვანი.</w:t>
      </w:r>
      <w:r w:rsidRPr="00781042">
        <w:rPr>
          <w:rFonts w:ascii="Sylfaen" w:eastAsia="Times New Roman" w:hAnsi="Sylfaen" w:cs="Sylfaen"/>
          <w:lang w:val="ka-GE"/>
        </w:rPr>
        <w:t xml:space="preserve"> </w:t>
      </w:r>
    </w:p>
    <w:p w14:paraId="5058417A" w14:textId="0A3F077D" w:rsidR="008B591C" w:rsidRPr="00781042" w:rsidRDefault="00C10AB3" w:rsidP="00D666B1">
      <w:pPr>
        <w:spacing w:line="276" w:lineRule="auto"/>
        <w:jc w:val="both"/>
        <w:rPr>
          <w:rFonts w:ascii="Sylfaen" w:eastAsia="Times New Roman" w:hAnsi="Sylfaen" w:cs="Sylfaen"/>
          <w:lang w:val="ka-GE"/>
        </w:rPr>
      </w:pPr>
      <w:r w:rsidRPr="00781042">
        <w:rPr>
          <w:rFonts w:ascii="Sylfaen" w:eastAsia="DejaVu Serif" w:hAnsi="Sylfaen" w:cs="DejaVu Serif"/>
          <w:noProof/>
        </w:rPr>
        <w:lastRenderedPageBreak/>
        <w:drawing>
          <wp:anchor distT="0" distB="0" distL="114300" distR="114300" simplePos="0" relativeHeight="251675648" behindDoc="0" locked="0" layoutInCell="1" allowOverlap="1" wp14:anchorId="6929B75F" wp14:editId="0EACCDCA">
            <wp:simplePos x="0" y="0"/>
            <wp:positionH relativeFrom="margin">
              <wp:posOffset>-22225</wp:posOffset>
            </wp:positionH>
            <wp:positionV relativeFrom="margin">
              <wp:posOffset>4104005</wp:posOffset>
            </wp:positionV>
            <wp:extent cx="5781675" cy="4425950"/>
            <wp:effectExtent l="0" t="0" r="9525" b="0"/>
            <wp:wrapSquare wrapText="bothSides"/>
            <wp:docPr id="20" name="Picture 20" descr="20180610_16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0610_1616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81675" cy="4425950"/>
                    </a:xfrm>
                    <a:prstGeom prst="rect">
                      <a:avLst/>
                    </a:prstGeom>
                    <a:noFill/>
                  </pic:spPr>
                </pic:pic>
              </a:graphicData>
            </a:graphic>
            <wp14:sizeRelH relativeFrom="margin">
              <wp14:pctWidth>0</wp14:pctWidth>
            </wp14:sizeRelH>
            <wp14:sizeRelV relativeFrom="margin">
              <wp14:pctHeight>0</wp14:pctHeight>
            </wp14:sizeRelV>
          </wp:anchor>
        </w:drawing>
      </w:r>
      <w:r w:rsidRPr="00781042">
        <w:rPr>
          <w:rFonts w:ascii="Sylfaen" w:hAnsi="Sylfaen" w:cs="Sylfaen"/>
          <w:b/>
          <w:noProof/>
        </w:rPr>
        <w:drawing>
          <wp:inline distT="0" distB="0" distL="0" distR="0" wp14:anchorId="47063437" wp14:editId="5530C07C">
            <wp:extent cx="5781675" cy="3968750"/>
            <wp:effectExtent l="0" t="0" r="9525" b="0"/>
            <wp:docPr id="18" name="Picture 18" descr="IMG_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4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30402" cy="4002198"/>
                    </a:xfrm>
                    <a:prstGeom prst="rect">
                      <a:avLst/>
                    </a:prstGeom>
                    <a:noFill/>
                    <a:ln>
                      <a:noFill/>
                    </a:ln>
                  </pic:spPr>
                </pic:pic>
              </a:graphicData>
            </a:graphic>
          </wp:inline>
        </w:drawing>
      </w:r>
    </w:p>
    <w:p w14:paraId="4DF582DC" w14:textId="71400D8A" w:rsidR="00D666B1" w:rsidRPr="00781042" w:rsidRDefault="00D666B1" w:rsidP="008B591C">
      <w:pPr>
        <w:spacing w:line="276" w:lineRule="auto"/>
        <w:jc w:val="both"/>
        <w:rPr>
          <w:rFonts w:ascii="Sylfaen" w:eastAsia="Times New Roman" w:hAnsi="Sylfaen" w:cs="Times New Roman"/>
          <w:lang w:val="ka-GE"/>
        </w:rPr>
      </w:pPr>
      <w:r w:rsidRPr="00781042">
        <w:rPr>
          <w:rFonts w:ascii="Sylfaen" w:eastAsia="Times New Roman" w:hAnsi="Sylfaen" w:cs="Sylfaen"/>
          <w:lang w:val="ka-GE"/>
        </w:rPr>
        <w:t>რაჭა-კოლხეთის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ბოტანიკურ</w:t>
      </w:r>
      <w:r w:rsidRPr="00781042">
        <w:rPr>
          <w:rFonts w:ascii="Sylfaen" w:eastAsia="Times New Roman" w:hAnsi="Sylfaen" w:cs="Times New Roman"/>
          <w:lang w:val="ka-GE"/>
        </w:rPr>
        <w:t>-</w:t>
      </w:r>
      <w:r w:rsidRPr="00781042">
        <w:rPr>
          <w:rFonts w:ascii="Sylfaen" w:eastAsia="Times New Roman" w:hAnsi="Sylfaen" w:cs="Sylfaen"/>
          <w:lang w:val="ka-GE"/>
        </w:rPr>
        <w:t>გეოგრაფიულ</w:t>
      </w:r>
      <w:r w:rsidRPr="00781042">
        <w:rPr>
          <w:rFonts w:ascii="Sylfaen" w:eastAsia="Times New Roman" w:hAnsi="Sylfaen" w:cs="Times New Roman"/>
          <w:lang w:val="ka-GE"/>
        </w:rPr>
        <w:t xml:space="preserve"> </w:t>
      </w:r>
      <w:r w:rsidRPr="00781042">
        <w:rPr>
          <w:rFonts w:ascii="Sylfaen" w:eastAsia="Times New Roman" w:hAnsi="Sylfaen" w:cs="Sylfaen"/>
          <w:lang w:val="ka-GE"/>
        </w:rPr>
        <w:t>პროვინციაში შედის. ამ</w:t>
      </w:r>
      <w:r w:rsidRPr="00781042">
        <w:rPr>
          <w:rFonts w:ascii="Sylfaen" w:eastAsia="Times New Roman" w:hAnsi="Sylfaen" w:cs="Times New Roman"/>
          <w:lang w:val="ka-GE"/>
        </w:rPr>
        <w:t xml:space="preserve"> </w:t>
      </w:r>
      <w:r w:rsidRPr="00781042">
        <w:rPr>
          <w:rFonts w:ascii="Sylfaen" w:eastAsia="Times New Roman" w:hAnsi="Sylfaen" w:cs="Sylfaen"/>
          <w:lang w:val="ka-GE"/>
        </w:rPr>
        <w:t>ფიტოქორიონის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ფლორა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მცენარეულობა</w:t>
      </w:r>
      <w:r w:rsidRPr="00781042">
        <w:rPr>
          <w:rFonts w:ascii="Sylfaen" w:eastAsia="Times New Roman" w:hAnsi="Sylfaen" w:cs="Times New Roman"/>
          <w:lang w:val="ka-GE"/>
        </w:rPr>
        <w:t xml:space="preserve"> </w:t>
      </w:r>
      <w:r w:rsidRPr="00781042">
        <w:rPr>
          <w:rFonts w:ascii="Sylfaen" w:eastAsia="Times New Roman" w:hAnsi="Sylfaen" w:cs="Sylfaen"/>
          <w:lang w:val="ka-GE"/>
        </w:rPr>
        <w:t xml:space="preserve">მრავალფეროვანია, რაც </w:t>
      </w:r>
      <w:r w:rsidRPr="00781042">
        <w:rPr>
          <w:rFonts w:ascii="Sylfaen" w:eastAsia="Times New Roman" w:hAnsi="Sylfaen" w:cs="Times New Roman"/>
          <w:lang w:val="ka-GE"/>
        </w:rPr>
        <w:t xml:space="preserve"> </w:t>
      </w:r>
      <w:r w:rsidRPr="00781042">
        <w:rPr>
          <w:rFonts w:ascii="Sylfaen" w:eastAsia="Times New Roman" w:hAnsi="Sylfaen" w:cs="Sylfaen"/>
          <w:lang w:val="ka-GE"/>
        </w:rPr>
        <w:t>განპირობებულია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კლიმატური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ედაფური პირობებით</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მცენარეულობის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ისტორიის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თავისებურებებით</w:t>
      </w:r>
      <w:r w:rsidRPr="00781042">
        <w:rPr>
          <w:rFonts w:ascii="Sylfaen" w:eastAsia="Times New Roman" w:hAnsi="Sylfaen" w:cs="Times New Roman"/>
          <w:lang w:val="ka-GE"/>
        </w:rPr>
        <w:t xml:space="preserve">. ფლორისა და მცენარეულობის </w:t>
      </w:r>
      <w:r w:rsidRPr="00781042">
        <w:rPr>
          <w:rFonts w:ascii="Sylfaen" w:eastAsia="Times New Roman" w:hAnsi="Sylfaen" w:cs="Sylfaen"/>
          <w:lang w:val="ka-GE"/>
        </w:rPr>
        <w:t>მრავალფეროვნების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დიდი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ნაწილი, რა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თქმა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უნდა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ზემო</w:t>
      </w:r>
      <w:r w:rsidRPr="00781042">
        <w:rPr>
          <w:rFonts w:ascii="Sylfaen" w:eastAsia="Times New Roman" w:hAnsi="Sylfaen" w:cs="Times New Roman"/>
          <w:lang w:val="ka-GE"/>
        </w:rPr>
        <w:t xml:space="preserve"> </w:t>
      </w:r>
      <w:r w:rsidRPr="00781042">
        <w:rPr>
          <w:rFonts w:ascii="Sylfaen" w:eastAsia="Times New Roman" w:hAnsi="Sylfaen" w:cs="Sylfaen"/>
          <w:lang w:val="ka-GE"/>
        </w:rPr>
        <w:t>რაჭაზე</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მოდის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რაც</w:t>
      </w:r>
      <w:r w:rsidRPr="00781042">
        <w:rPr>
          <w:rFonts w:ascii="Sylfaen" w:eastAsia="Times New Roman" w:hAnsi="Sylfaen" w:cs="Times New Roman"/>
          <w:lang w:val="ka-GE"/>
        </w:rPr>
        <w:t xml:space="preserve"> </w:t>
      </w:r>
      <w:r w:rsidRPr="00781042">
        <w:rPr>
          <w:rFonts w:ascii="Sylfaen" w:eastAsia="Times New Roman" w:hAnsi="Sylfaen" w:cs="Sylfaen"/>
          <w:lang w:val="ka-GE"/>
        </w:rPr>
        <w:lastRenderedPageBreak/>
        <w:t>აიხსნება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ამ</w:t>
      </w:r>
      <w:r w:rsidRPr="00781042">
        <w:rPr>
          <w:rFonts w:ascii="Sylfaen" w:eastAsia="Times New Roman" w:hAnsi="Sylfaen" w:cs="Times New Roman"/>
          <w:lang w:val="ka-GE"/>
        </w:rPr>
        <w:t xml:space="preserve"> </w:t>
      </w:r>
      <w:r w:rsidRPr="00781042">
        <w:rPr>
          <w:rFonts w:ascii="Sylfaen" w:eastAsia="Times New Roman" w:hAnsi="Sylfaen" w:cs="Sylfaen"/>
          <w:lang w:val="ka-GE"/>
        </w:rPr>
        <w:t>რაიონის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მაღალმთათა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უფრო</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მასიურობით</w:t>
      </w:r>
      <w:r w:rsidRPr="00781042">
        <w:rPr>
          <w:rFonts w:ascii="Sylfaen" w:eastAsia="Times New Roman" w:hAnsi="Sylfaen" w:cs="Times New Roman"/>
          <w:lang w:val="ka-GE"/>
        </w:rPr>
        <w:t xml:space="preserve">, ეკოტოპთა მრავალფეროვნებით, </w:t>
      </w:r>
      <w:r w:rsidRPr="00781042">
        <w:rPr>
          <w:rFonts w:ascii="Sylfaen" w:eastAsia="Times New Roman" w:hAnsi="Sylfaen" w:cs="Sylfaen"/>
          <w:lang w:val="ka-GE"/>
        </w:rPr>
        <w:t>ტყის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ფიტოლანდშაფტთა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ნაირგვარობით</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სხვ</w:t>
      </w:r>
      <w:r w:rsidRPr="00781042">
        <w:rPr>
          <w:rFonts w:ascii="Sylfaen" w:eastAsia="Times New Roman" w:hAnsi="Sylfaen" w:cs="Times New Roman"/>
          <w:lang w:val="ka-GE"/>
        </w:rPr>
        <w:t>.</w:t>
      </w:r>
    </w:p>
    <w:p w14:paraId="5EAA0E4F" w14:textId="5BF05C6C" w:rsidR="00D666B1" w:rsidRPr="00781042" w:rsidRDefault="00D666B1" w:rsidP="00D666B1">
      <w:pPr>
        <w:spacing w:line="276" w:lineRule="auto"/>
        <w:jc w:val="both"/>
        <w:rPr>
          <w:rFonts w:ascii="Sylfaen" w:eastAsia="Times New Roman" w:hAnsi="Sylfaen" w:cs="Times New Roman"/>
          <w:lang w:val="ka-GE"/>
        </w:rPr>
      </w:pPr>
      <w:r w:rsidRPr="00781042">
        <w:rPr>
          <w:rFonts w:ascii="Sylfaen" w:eastAsia="Times New Roman" w:hAnsi="Sylfaen" w:cs="Sylfaen"/>
          <w:lang w:val="ka-GE"/>
        </w:rPr>
        <w:t>ონის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მუნიციპალიტეტის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ტერიტორიაზე</w:t>
      </w:r>
      <w:r w:rsidRPr="00781042">
        <w:rPr>
          <w:rFonts w:ascii="Sylfaen" w:eastAsia="Times New Roman" w:hAnsi="Sylfaen" w:cs="Times New Roman"/>
          <w:lang w:val="ka-GE"/>
        </w:rPr>
        <w:t xml:space="preserve"> </w:t>
      </w:r>
      <w:r w:rsidRPr="00781042">
        <w:rPr>
          <w:rFonts w:ascii="Sylfaen" w:eastAsia="Times New Roman" w:hAnsi="Sylfaen" w:cs="Sylfaen"/>
          <w:lang w:val="ka-GE"/>
        </w:rPr>
        <w:t>კარგადაა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გამოხატული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ტყის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სუბალპური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ალპური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სუბნივალური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ნივალური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სიმაღლებრივი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სარტყლები</w:t>
      </w:r>
      <w:r w:rsidRPr="00781042">
        <w:rPr>
          <w:rFonts w:ascii="Sylfaen" w:eastAsia="Times New Roman" w:hAnsi="Sylfaen" w:cs="Times New Roman"/>
          <w:lang w:val="ka-GE"/>
        </w:rPr>
        <w:t>.</w:t>
      </w:r>
    </w:p>
    <w:p w14:paraId="6EDDD042" w14:textId="6D0F97CA" w:rsidR="00D666B1" w:rsidRPr="00781042" w:rsidRDefault="00D666B1" w:rsidP="008B591C">
      <w:pPr>
        <w:spacing w:line="276" w:lineRule="auto"/>
        <w:jc w:val="both"/>
        <w:rPr>
          <w:rFonts w:ascii="Sylfaen" w:eastAsia="Times New Roman" w:hAnsi="Sylfaen" w:cs="Times New Roman"/>
          <w:lang w:val="ka-GE"/>
        </w:rPr>
      </w:pPr>
      <w:r w:rsidRPr="00781042">
        <w:rPr>
          <w:rFonts w:ascii="Sylfaen" w:eastAsia="Times New Roman" w:hAnsi="Sylfaen" w:cs="Sylfaen"/>
          <w:lang w:val="ka-GE"/>
        </w:rPr>
        <w:t>რაჭის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ქვაბულის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რაიონის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ფლორა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მცენარეულობა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ძლიერ</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ტრანსფორმირე</w:t>
      </w:r>
      <w:r w:rsidRPr="00781042">
        <w:rPr>
          <w:rFonts w:ascii="Sylfaen" w:eastAsia="Times New Roman" w:hAnsi="Sylfaen" w:cs="Times New Roman"/>
          <w:lang w:val="ka-GE"/>
        </w:rPr>
        <w:t>-</w:t>
      </w:r>
      <w:r w:rsidRPr="00781042">
        <w:rPr>
          <w:rFonts w:ascii="Sylfaen" w:eastAsia="Times New Roman" w:hAnsi="Sylfaen" w:cs="Sylfaen"/>
          <w:lang w:val="ka-GE"/>
        </w:rPr>
        <w:t>ბულია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მოიცავს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ონის</w:t>
      </w:r>
      <w:r w:rsidRPr="00781042">
        <w:rPr>
          <w:rFonts w:ascii="Sylfaen" w:eastAsia="Times New Roman" w:hAnsi="Sylfaen" w:cs="Times New Roman"/>
          <w:lang w:val="ka-GE"/>
        </w:rPr>
        <w:t xml:space="preserve">, ზუდალის, კვაშხიეთის, </w:t>
      </w:r>
      <w:r w:rsidRPr="00781042">
        <w:rPr>
          <w:rFonts w:ascii="Sylfaen" w:eastAsia="Times New Roman" w:hAnsi="Sylfaen" w:cs="Sylfaen"/>
          <w:lang w:val="ka-GE"/>
        </w:rPr>
        <w:t>სორის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ირის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ქვედის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უწერას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გადამშის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ჭვებერის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საკაოს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ხიდაშლების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სხვა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დასახლებული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პუნქტების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მიმდებარე</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ტერიტორიებს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მდ</w:t>
      </w:r>
      <w:r w:rsidRPr="00781042">
        <w:rPr>
          <w:rFonts w:ascii="Sylfaen" w:eastAsia="Times New Roman" w:hAnsi="Sylfaen" w:cs="Times New Roman"/>
          <w:lang w:val="ka-GE"/>
        </w:rPr>
        <w:t>. ჯ</w:t>
      </w:r>
      <w:r w:rsidRPr="00781042">
        <w:rPr>
          <w:rFonts w:ascii="Sylfaen" w:eastAsia="Times New Roman" w:hAnsi="Sylfaen" w:cs="Sylfaen"/>
          <w:lang w:val="ka-GE"/>
        </w:rPr>
        <w:t>რუჭულას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ჯეჯორას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საკაურას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აუზები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ზ</w:t>
      </w:r>
      <w:r w:rsidRPr="00781042">
        <w:rPr>
          <w:rFonts w:ascii="Sylfaen" w:eastAsia="Times New Roman" w:hAnsi="Sylfaen" w:cs="Times New Roman"/>
          <w:lang w:val="ka-GE"/>
        </w:rPr>
        <w:t>.</w:t>
      </w:r>
      <w:r w:rsidRPr="00781042">
        <w:rPr>
          <w:rFonts w:ascii="Sylfaen" w:eastAsia="Times New Roman" w:hAnsi="Sylfaen" w:cs="Sylfaen"/>
          <w:lang w:val="ka-GE"/>
        </w:rPr>
        <w:t>დ</w:t>
      </w:r>
      <w:r w:rsidRPr="00781042">
        <w:rPr>
          <w:rFonts w:ascii="Sylfaen" w:eastAsia="Times New Roman" w:hAnsi="Sylfaen" w:cs="Times New Roman"/>
          <w:lang w:val="ka-GE"/>
        </w:rPr>
        <w:t xml:space="preserve">. 800-1500 </w:t>
      </w:r>
      <w:r w:rsidRPr="00781042">
        <w:rPr>
          <w:rFonts w:ascii="Sylfaen" w:eastAsia="Times New Roman" w:hAnsi="Sylfaen" w:cs="Sylfaen"/>
          <w:lang w:val="ka-GE"/>
        </w:rPr>
        <w:t>მ</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სიმაღლეზე</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აღნიშნული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რაიონი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ჩრდილო</w:t>
      </w:r>
      <w:r w:rsidRPr="00781042">
        <w:rPr>
          <w:rFonts w:ascii="Sylfaen" w:eastAsia="Times New Roman" w:hAnsi="Sylfaen" w:cs="Times New Roman"/>
          <w:lang w:val="ka-GE"/>
        </w:rPr>
        <w:t>-</w:t>
      </w:r>
      <w:r w:rsidRPr="00781042">
        <w:rPr>
          <w:rFonts w:ascii="Sylfaen" w:eastAsia="Times New Roman" w:hAnsi="Sylfaen" w:cs="Sylfaen"/>
          <w:lang w:val="ka-GE"/>
        </w:rPr>
        <w:t>აღმოსავლეთიდან</w:t>
      </w:r>
      <w:r w:rsidRPr="00781042">
        <w:rPr>
          <w:rFonts w:ascii="Sylfaen" w:eastAsia="Times New Roman" w:hAnsi="Sylfaen" w:cs="Times New Roman"/>
          <w:lang w:val="ka-GE"/>
        </w:rPr>
        <w:t xml:space="preserve"> </w:t>
      </w:r>
      <w:r w:rsidRPr="00781042">
        <w:rPr>
          <w:rFonts w:ascii="Sylfaen" w:eastAsia="Times New Roman" w:hAnsi="Sylfaen" w:cs="Sylfaen"/>
          <w:lang w:val="ka-GE"/>
        </w:rPr>
        <w:t>ჭანჭახის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ხეობით</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დასავლეთიდან</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მდ</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საკაურას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ხეობით</w:t>
      </w:r>
      <w:r w:rsidRPr="00781042">
        <w:rPr>
          <w:rFonts w:ascii="Sylfaen" w:eastAsia="Times New Roman" w:hAnsi="Sylfaen" w:cs="Times New Roman"/>
          <w:lang w:val="ka-GE"/>
        </w:rPr>
        <w:t xml:space="preserve">, </w:t>
      </w:r>
      <w:r w:rsidRPr="00781042">
        <w:rPr>
          <w:rFonts w:ascii="Sylfaen" w:eastAsia="Times New Roman" w:hAnsi="Sylfaen" w:cs="Sylfaen"/>
          <w:lang w:val="ka-GE"/>
        </w:rPr>
        <w:t>ხოლო</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სამხრეთ</w:t>
      </w:r>
      <w:r w:rsidRPr="00781042">
        <w:rPr>
          <w:rFonts w:ascii="Sylfaen" w:eastAsia="Times New Roman" w:hAnsi="Sylfaen" w:cs="Times New Roman"/>
          <w:lang w:val="ka-GE"/>
        </w:rPr>
        <w:t>-</w:t>
      </w:r>
      <w:r w:rsidRPr="00781042">
        <w:rPr>
          <w:rFonts w:ascii="Sylfaen" w:eastAsia="Times New Roman" w:hAnsi="Sylfaen" w:cs="Sylfaen"/>
          <w:lang w:val="ka-GE"/>
        </w:rPr>
        <w:t>დასავლეთით</w:t>
      </w:r>
      <w:r w:rsidRPr="00781042">
        <w:rPr>
          <w:rFonts w:ascii="Sylfaen" w:eastAsia="Times New Roman" w:hAnsi="Sylfaen" w:cs="Times New Roman"/>
          <w:lang w:val="ka-GE"/>
        </w:rPr>
        <w:t xml:space="preserve"> </w:t>
      </w:r>
      <w:r w:rsidRPr="00781042">
        <w:rPr>
          <w:rFonts w:ascii="Sylfaen" w:eastAsia="Times New Roman" w:hAnsi="Sylfaen" w:cs="Sylfaen"/>
          <w:lang w:val="ka-GE"/>
        </w:rPr>
        <w:t>რაჭის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ქედით</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არის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შემოსაზღვრული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ტერი</w:t>
      </w:r>
      <w:r w:rsidRPr="00781042">
        <w:rPr>
          <w:rFonts w:ascii="Sylfaen" w:eastAsia="Times New Roman" w:hAnsi="Sylfaen" w:cs="Times New Roman"/>
          <w:lang w:val="ka-GE"/>
        </w:rPr>
        <w:t>-</w:t>
      </w:r>
      <w:r w:rsidRPr="00781042">
        <w:rPr>
          <w:rFonts w:ascii="Sylfaen" w:eastAsia="Times New Roman" w:hAnsi="Sylfaen" w:cs="Sylfaen"/>
          <w:lang w:val="ka-GE"/>
        </w:rPr>
        <w:t>ტორიის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უმეტესი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ნაწილის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რელიეფი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ძირითადად</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მდინარეული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მისი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თანმხლები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მეწყრული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კარსტული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პროცესებით</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არის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ჩამოყალიბებული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საგლოლოდან</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მდ</w:t>
      </w:r>
      <w:r w:rsidRPr="00781042">
        <w:rPr>
          <w:rFonts w:ascii="Sylfaen" w:eastAsia="Times New Roman" w:hAnsi="Sylfaen" w:cs="Times New Roman"/>
          <w:lang w:val="ka-GE"/>
        </w:rPr>
        <w:t xml:space="preserve">. </w:t>
      </w:r>
      <w:r w:rsidRPr="00781042">
        <w:rPr>
          <w:rFonts w:ascii="Sylfaen" w:eastAsia="Times New Roman" w:hAnsi="Sylfaen" w:cs="Sylfaen"/>
          <w:lang w:val="ka-GE"/>
        </w:rPr>
        <w:t>რიონის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ხეობა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ზედაიურული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ქვედაცარცული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ქანებითაა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აგებული</w:t>
      </w:r>
      <w:r w:rsidRPr="00781042">
        <w:rPr>
          <w:rFonts w:ascii="Sylfaen" w:eastAsia="Times New Roman" w:hAnsi="Sylfaen" w:cs="Times New Roman"/>
          <w:lang w:val="ka-GE"/>
        </w:rPr>
        <w:t>.</w:t>
      </w:r>
    </w:p>
    <w:p w14:paraId="571FF897" w14:textId="538C31FA" w:rsidR="00D666B1" w:rsidRPr="00781042" w:rsidRDefault="008B591C" w:rsidP="008B591C">
      <w:pPr>
        <w:spacing w:line="276" w:lineRule="auto"/>
        <w:jc w:val="both"/>
        <w:rPr>
          <w:rFonts w:ascii="Sylfaen" w:eastAsia="Times New Roman" w:hAnsi="Sylfaen" w:cs="Times New Roman"/>
          <w:lang w:val="ka-GE"/>
        </w:rPr>
      </w:pPr>
      <w:r>
        <w:rPr>
          <w:rFonts w:ascii="Sylfaen" w:eastAsia="Times New Roman" w:hAnsi="Sylfaen" w:cs="Sylfaen"/>
          <w:lang w:val="ka-GE"/>
        </w:rPr>
        <w:t xml:space="preserve"> </w:t>
      </w:r>
      <w:r w:rsidR="00D666B1" w:rsidRPr="00781042">
        <w:rPr>
          <w:rFonts w:ascii="Sylfaen" w:eastAsia="Times New Roman" w:hAnsi="Sylfaen" w:cs="Sylfaen"/>
          <w:lang w:val="ka-GE"/>
        </w:rPr>
        <w:t>ამ</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რაიონის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სხვა</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რაიონებისაგან</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განმასხვავებელ</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თავისებურებად</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ითვლება</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ის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რომ</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აქაური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მცენარეული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საფარი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განიცდიდა</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და</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დღესაც</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განიცდის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ძლიერ</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ანთროპოგენურ</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და</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პასტორალურ</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ზემოქმედებას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აქ</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ტყეები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ძირითადად</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მეორადი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წარმოშობისაა</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რასაც</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მოწმობს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ტყის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ფანჯრების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სიმრავლე</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ტყეების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საკმაოდ</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ჭრელი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შემადგენლობა</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ქვეტყეში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ნატყევარ</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ადგილებში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იელის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თხილის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კუნელის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და</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სხვათა</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გაბატონება</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ასეთ</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ადგილებში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როგორც</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წესი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ტყეების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პირველსაწყისი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ტიპე</w:t>
      </w:r>
      <w:r w:rsidR="00D666B1" w:rsidRPr="00781042">
        <w:rPr>
          <w:rFonts w:ascii="Sylfaen" w:eastAsia="Times New Roman" w:hAnsi="Sylfaen" w:cs="Times New Roman"/>
          <w:lang w:val="ka-GE"/>
        </w:rPr>
        <w:t>-</w:t>
      </w:r>
      <w:r w:rsidR="00D666B1" w:rsidRPr="00781042">
        <w:rPr>
          <w:rFonts w:ascii="Sylfaen" w:eastAsia="Times New Roman" w:hAnsi="Sylfaen" w:cs="Sylfaen"/>
          <w:lang w:val="ka-GE"/>
        </w:rPr>
        <w:t>ბის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დადგენა</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ძნელია</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მოსახლეობის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მჭიდროდ</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დასახლების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გამო</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ტყეების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დღევანდელი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ტიპებისა</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და</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ბიოტოპოლოგიური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თავისებურებებიდან</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გამომ</w:t>
      </w:r>
      <w:r w:rsidR="00D666B1" w:rsidRPr="00781042">
        <w:rPr>
          <w:rFonts w:ascii="Sylfaen" w:eastAsia="Times New Roman" w:hAnsi="Sylfaen" w:cs="Times New Roman"/>
          <w:lang w:val="ka-GE"/>
        </w:rPr>
        <w:t>-</w:t>
      </w:r>
      <w:r w:rsidR="00D666B1" w:rsidRPr="00781042">
        <w:rPr>
          <w:rFonts w:ascii="Sylfaen" w:eastAsia="Times New Roman" w:hAnsi="Sylfaen" w:cs="Sylfaen"/>
          <w:lang w:val="ka-GE"/>
        </w:rPr>
        <w:t>დინარე</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მშრალ</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სწორ</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ნიადაგზე</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დასახლებული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უნდა</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ყოფილიყო</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სოჭნარი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ნაძვნარი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შედარებით</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ნესტიანზე</w:t>
      </w:r>
      <w:r w:rsidR="00D666B1" w:rsidRPr="00781042">
        <w:rPr>
          <w:rFonts w:ascii="Sylfaen" w:eastAsia="Times New Roman" w:hAnsi="Sylfaen" w:cs="Times New Roman"/>
          <w:lang w:val="ka-GE"/>
        </w:rPr>
        <w:t xml:space="preserve"> – </w:t>
      </w:r>
      <w:r w:rsidR="00D666B1" w:rsidRPr="00781042">
        <w:rPr>
          <w:rFonts w:ascii="Sylfaen" w:eastAsia="Times New Roman" w:hAnsi="Sylfaen" w:cs="Sylfaen"/>
          <w:lang w:val="ka-GE"/>
        </w:rPr>
        <w:t>წიფლნარები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ხოლო</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მდინარის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სიახლოვეს</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კი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მურყნარი</w:t>
      </w:r>
      <w:r w:rsidR="00D666B1" w:rsidRPr="00781042">
        <w:rPr>
          <w:rFonts w:ascii="Sylfaen" w:eastAsia="Times New Roman" w:hAnsi="Sylfaen" w:cs="Times New Roman"/>
          <w:lang w:val="ka-GE"/>
        </w:rPr>
        <w:t xml:space="preserve"> </w:t>
      </w:r>
      <w:r w:rsidR="00D666B1" w:rsidRPr="00781042">
        <w:rPr>
          <w:rFonts w:ascii="Sylfaen" w:eastAsia="Times New Roman" w:hAnsi="Sylfaen" w:cs="Sylfaen"/>
          <w:lang w:val="ka-GE"/>
        </w:rPr>
        <w:t>ტყეები</w:t>
      </w:r>
      <w:r w:rsidR="00D666B1" w:rsidRPr="00781042">
        <w:rPr>
          <w:rFonts w:ascii="Sylfaen" w:eastAsia="Times New Roman" w:hAnsi="Sylfaen" w:cs="Times New Roman"/>
          <w:lang w:val="ka-GE"/>
        </w:rPr>
        <w:t>.</w:t>
      </w:r>
    </w:p>
    <w:p w14:paraId="4999F752" w14:textId="4CC3AAF1" w:rsidR="00D666B1" w:rsidRPr="00781042" w:rsidRDefault="00D666B1" w:rsidP="008B591C">
      <w:pPr>
        <w:spacing w:line="276" w:lineRule="auto"/>
        <w:jc w:val="both"/>
        <w:rPr>
          <w:rFonts w:ascii="Sylfaen" w:eastAsia="Times New Roman" w:hAnsi="Sylfaen" w:cs="Times New Roman"/>
          <w:lang w:val="ka-GE"/>
        </w:rPr>
      </w:pPr>
      <w:r w:rsidRPr="00781042">
        <w:rPr>
          <w:rFonts w:ascii="Sylfaen" w:eastAsia="Times New Roman" w:hAnsi="Sylfaen" w:cs="Sylfaen"/>
          <w:lang w:val="ka-GE"/>
        </w:rPr>
        <w:t>ტყის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სარტყელში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განვითარებულია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შერეული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ფართოფოთლოვანი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მუხნარი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ტყეები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ზ</w:t>
      </w:r>
      <w:r w:rsidRPr="00781042">
        <w:rPr>
          <w:rFonts w:ascii="Sylfaen" w:eastAsia="Times New Roman" w:hAnsi="Sylfaen" w:cs="Times New Roman"/>
          <w:lang w:val="ka-GE"/>
        </w:rPr>
        <w:t>.</w:t>
      </w:r>
      <w:r w:rsidRPr="00781042">
        <w:rPr>
          <w:rFonts w:ascii="Sylfaen" w:eastAsia="Times New Roman" w:hAnsi="Sylfaen" w:cs="Sylfaen"/>
          <w:lang w:val="ka-GE"/>
        </w:rPr>
        <w:t>დ</w:t>
      </w:r>
      <w:r w:rsidRPr="00781042">
        <w:rPr>
          <w:rFonts w:ascii="Sylfaen" w:eastAsia="Times New Roman" w:hAnsi="Sylfaen" w:cs="Times New Roman"/>
          <w:lang w:val="ka-GE"/>
        </w:rPr>
        <w:t xml:space="preserve">. 1000-1200 </w:t>
      </w:r>
      <w:r w:rsidRPr="00781042">
        <w:rPr>
          <w:rFonts w:ascii="Sylfaen" w:eastAsia="Times New Roman" w:hAnsi="Sylfaen" w:cs="Sylfaen"/>
          <w:lang w:val="ka-GE"/>
        </w:rPr>
        <w:t>მ</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სიმაღლეზე</w:t>
      </w:r>
      <w:r w:rsidRPr="00781042">
        <w:rPr>
          <w:rFonts w:ascii="Sylfaen" w:eastAsia="Times New Roman" w:hAnsi="Sylfaen" w:cs="Times New Roman"/>
          <w:lang w:val="ka-GE"/>
        </w:rPr>
        <w:t xml:space="preserve">. </w:t>
      </w:r>
      <w:r w:rsidRPr="00781042">
        <w:rPr>
          <w:rFonts w:ascii="Sylfaen" w:eastAsia="Times New Roman" w:hAnsi="Sylfaen" w:cs="Sylfaen"/>
          <w:lang w:val="ka-GE"/>
        </w:rPr>
        <w:t>ექსპოზიციისა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ჰიფსომეტრიულობის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ცვლილებასთან</w:t>
      </w:r>
      <w:r w:rsidRPr="00781042">
        <w:rPr>
          <w:rFonts w:ascii="Sylfaen" w:eastAsia="Times New Roman" w:hAnsi="Sylfaen" w:cs="Times New Roman"/>
          <w:lang w:val="ka-GE"/>
        </w:rPr>
        <w:t xml:space="preserve"> </w:t>
      </w:r>
      <w:r w:rsidRPr="00781042">
        <w:rPr>
          <w:rFonts w:ascii="Sylfaen" w:eastAsia="Times New Roman" w:hAnsi="Sylfaen" w:cs="Sylfaen"/>
          <w:lang w:val="ka-GE"/>
        </w:rPr>
        <w:t>ერთად</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საკმაოდ</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მრავალფეროვანია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ფოთლოვანი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ტყეების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ტიპები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ედიფი</w:t>
      </w:r>
      <w:r w:rsidRPr="00781042">
        <w:rPr>
          <w:rFonts w:ascii="Sylfaen" w:eastAsia="Times New Roman" w:hAnsi="Sylfaen" w:cs="Times New Roman"/>
          <w:lang w:val="ka-GE"/>
        </w:rPr>
        <w:t>-</w:t>
      </w:r>
      <w:r w:rsidRPr="00781042">
        <w:rPr>
          <w:rFonts w:ascii="Sylfaen" w:eastAsia="Times New Roman" w:hAnsi="Sylfaen" w:cs="Sylfaen"/>
          <w:lang w:val="ka-GE"/>
        </w:rPr>
        <w:t>კატორებს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წარმოადგენს</w:t>
      </w:r>
      <w:r w:rsidRPr="00781042">
        <w:rPr>
          <w:rFonts w:ascii="Sylfaen" w:eastAsia="Times New Roman" w:hAnsi="Sylfaen" w:cs="Times New Roman"/>
          <w:lang w:val="ka-GE"/>
        </w:rPr>
        <w:t xml:space="preserve"> - </w:t>
      </w:r>
      <w:r w:rsidRPr="00781042">
        <w:rPr>
          <w:rFonts w:ascii="Sylfaen" w:eastAsia="Times New Roman" w:hAnsi="Sylfaen" w:cs="Times New Roman"/>
          <w:i/>
          <w:lang w:val="ka-GE"/>
        </w:rPr>
        <w:t>Fagus orientalis, Carpinus betulus (=C.caucasica), Acer platanoides, Castanea sativa, Quercus iberica, Acer laetum, Tilia begoniifolia</w:t>
      </w:r>
      <w:r w:rsidRPr="00781042">
        <w:rPr>
          <w:rFonts w:ascii="Sylfaen" w:eastAsia="Times New Roman" w:hAnsi="Sylfaen" w:cs="Times New Roman"/>
          <w:lang w:val="ka-GE"/>
        </w:rPr>
        <w:t xml:space="preserve">, </w:t>
      </w:r>
      <w:r w:rsidRPr="00781042">
        <w:rPr>
          <w:rFonts w:ascii="Sylfaen" w:eastAsia="Times New Roman" w:hAnsi="Sylfaen" w:cs="Sylfaen"/>
          <w:lang w:val="ka-GE"/>
        </w:rPr>
        <w:t>გვხვდება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ასევე</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Ulmus elliptica</w:t>
      </w:r>
      <w:r w:rsidRPr="00781042">
        <w:rPr>
          <w:rFonts w:ascii="Sylfaen" w:eastAsia="Times New Roman" w:hAnsi="Sylfaen" w:cs="Times New Roman"/>
          <w:lang w:val="ka-GE"/>
        </w:rPr>
        <w:t xml:space="preserve">. </w:t>
      </w:r>
    </w:p>
    <w:p w14:paraId="6E4BF163" w14:textId="77777777" w:rsidR="00D666B1" w:rsidRPr="00781042" w:rsidRDefault="00D666B1" w:rsidP="008B591C">
      <w:pPr>
        <w:spacing w:line="276" w:lineRule="auto"/>
        <w:jc w:val="both"/>
        <w:rPr>
          <w:rFonts w:ascii="Sylfaen" w:eastAsia="Times New Roman" w:hAnsi="Sylfaen" w:cs="Times New Roman"/>
          <w:lang w:val="ka-GE"/>
        </w:rPr>
      </w:pPr>
      <w:r w:rsidRPr="00781042">
        <w:rPr>
          <w:rFonts w:ascii="Sylfaen" w:eastAsia="Times New Roman" w:hAnsi="Sylfaen" w:cs="Sylfaen"/>
          <w:lang w:val="ka-GE"/>
        </w:rPr>
        <w:t>სამხრეთით</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სამხრეთ</w:t>
      </w:r>
      <w:r w:rsidRPr="00781042">
        <w:rPr>
          <w:rFonts w:ascii="Sylfaen" w:eastAsia="Times New Roman" w:hAnsi="Sylfaen" w:cs="Times New Roman"/>
          <w:lang w:val="ka-GE"/>
        </w:rPr>
        <w:t>-</w:t>
      </w:r>
      <w:r w:rsidRPr="00781042">
        <w:rPr>
          <w:rFonts w:ascii="Sylfaen" w:eastAsia="Times New Roman" w:hAnsi="Sylfaen" w:cs="Sylfaen"/>
          <w:lang w:val="ka-GE"/>
        </w:rPr>
        <w:t>აღმოსავლეთით</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მიქცეულ</w:t>
      </w:r>
      <w:r w:rsidRPr="00781042">
        <w:rPr>
          <w:rFonts w:ascii="Sylfaen" w:eastAsia="Times New Roman" w:hAnsi="Sylfaen" w:cs="Times New Roman"/>
          <w:lang w:val="ka-GE"/>
        </w:rPr>
        <w:t xml:space="preserve"> </w:t>
      </w:r>
      <w:r w:rsidRPr="00781042">
        <w:rPr>
          <w:rFonts w:ascii="Sylfaen" w:eastAsia="Times New Roman" w:hAnsi="Sylfaen" w:cs="Sylfaen"/>
          <w:lang w:val="ka-GE"/>
        </w:rPr>
        <w:t>ფერდობებზე</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დიდ</w:t>
      </w:r>
      <w:r w:rsidRPr="00781042">
        <w:rPr>
          <w:rFonts w:ascii="Sylfaen" w:eastAsia="Times New Roman" w:hAnsi="Sylfaen" w:cs="Times New Roman"/>
          <w:lang w:val="ka-GE"/>
        </w:rPr>
        <w:t xml:space="preserve"> </w:t>
      </w:r>
      <w:r w:rsidRPr="00781042">
        <w:rPr>
          <w:rFonts w:ascii="Sylfaen" w:eastAsia="Times New Roman" w:hAnsi="Sylfaen" w:cs="Sylfaen"/>
          <w:lang w:val="ka-GE"/>
        </w:rPr>
        <w:t>ფართო</w:t>
      </w:r>
      <w:r w:rsidRPr="00781042">
        <w:rPr>
          <w:rFonts w:ascii="Sylfaen" w:eastAsia="Times New Roman" w:hAnsi="Sylfaen" w:cs="LitNusx"/>
          <w:lang w:val="ka-GE"/>
        </w:rPr>
        <w:t>¬</w:t>
      </w:r>
      <w:r w:rsidRPr="00781042">
        <w:rPr>
          <w:rFonts w:ascii="Sylfaen" w:eastAsia="Times New Roman" w:hAnsi="Sylfaen" w:cs="Sylfaen"/>
          <w:lang w:val="ka-GE"/>
        </w:rPr>
        <w:t>ბებს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იკავებს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ქართული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მუხის</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Quiercus iberica</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ტყეები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მუხნარ</w:t>
      </w:r>
      <w:r w:rsidRPr="00781042">
        <w:rPr>
          <w:rFonts w:ascii="Sylfaen" w:eastAsia="Times New Roman" w:hAnsi="Sylfaen" w:cs="Times New Roman"/>
          <w:lang w:val="ka-GE"/>
        </w:rPr>
        <w:t>-</w:t>
      </w:r>
      <w:r w:rsidRPr="00781042">
        <w:rPr>
          <w:rFonts w:ascii="Sylfaen" w:eastAsia="Times New Roman" w:hAnsi="Sylfaen" w:cs="Sylfaen"/>
          <w:lang w:val="ka-GE"/>
        </w:rPr>
        <w:t>რცხილნარი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მუხნარ</w:t>
      </w:r>
      <w:r w:rsidRPr="00781042">
        <w:rPr>
          <w:rFonts w:ascii="Sylfaen" w:eastAsia="Times New Roman" w:hAnsi="Sylfaen" w:cs="Times New Roman"/>
          <w:lang w:val="ka-GE"/>
        </w:rPr>
        <w:t>-</w:t>
      </w:r>
      <w:r w:rsidRPr="00781042">
        <w:rPr>
          <w:rFonts w:ascii="Sylfaen" w:eastAsia="Times New Roman" w:hAnsi="Sylfaen" w:cs="Sylfaen"/>
          <w:lang w:val="ka-GE"/>
        </w:rPr>
        <w:t>ჯაგრცხილნარი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ალად</w:t>
      </w:r>
      <w:r w:rsidRPr="00781042">
        <w:rPr>
          <w:rFonts w:ascii="Sylfaen" w:eastAsia="Times New Roman" w:hAnsi="Sylfaen" w:cs="Times New Roman"/>
          <w:lang w:val="ka-GE"/>
        </w:rPr>
        <w:t>-</w:t>
      </w:r>
      <w:r w:rsidRPr="00781042">
        <w:rPr>
          <w:rFonts w:ascii="Sylfaen" w:eastAsia="Times New Roman" w:hAnsi="Sylfaen" w:cs="Sylfaen"/>
          <w:lang w:val="ka-GE"/>
        </w:rPr>
        <w:t>ალაგ</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მუხნარ</w:t>
      </w:r>
      <w:r w:rsidRPr="00781042">
        <w:rPr>
          <w:rFonts w:ascii="Sylfaen" w:eastAsia="Times New Roman" w:hAnsi="Sylfaen" w:cs="Times New Roman"/>
          <w:lang w:val="ka-GE"/>
        </w:rPr>
        <w:t>-</w:t>
      </w:r>
      <w:r w:rsidRPr="00781042">
        <w:rPr>
          <w:rFonts w:ascii="Sylfaen" w:eastAsia="Times New Roman" w:hAnsi="Sylfaen" w:cs="Sylfaen"/>
          <w:lang w:val="ka-GE"/>
        </w:rPr>
        <w:t>იფნარი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ტყეები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ზოგან</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მუხნარებს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ერევა</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Sorbus torminalis</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Viburnum orientalis.</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მიუხედავად</w:t>
      </w:r>
      <w:r w:rsidRPr="00781042">
        <w:rPr>
          <w:rFonts w:ascii="Sylfaen" w:eastAsia="Times New Roman" w:hAnsi="Sylfaen" w:cs="Times New Roman"/>
          <w:lang w:val="ka-GE"/>
        </w:rPr>
        <w:t xml:space="preserve"> </w:t>
      </w:r>
      <w:r w:rsidRPr="00781042">
        <w:rPr>
          <w:rFonts w:ascii="Sylfaen" w:eastAsia="Times New Roman" w:hAnsi="Sylfaen" w:cs="Sylfaen"/>
          <w:lang w:val="ka-GE"/>
        </w:rPr>
        <w:t>იმისა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რომ</w:t>
      </w:r>
      <w:r w:rsidRPr="00781042">
        <w:rPr>
          <w:rFonts w:ascii="Sylfaen" w:eastAsia="Times New Roman" w:hAnsi="Sylfaen" w:cs="Times New Roman"/>
          <w:lang w:val="ka-GE"/>
        </w:rPr>
        <w:t xml:space="preserve"> </w:t>
      </w:r>
      <w:r w:rsidRPr="00781042">
        <w:rPr>
          <w:rFonts w:ascii="Sylfaen" w:eastAsia="Times New Roman" w:hAnsi="Sylfaen" w:cs="Sylfaen"/>
          <w:lang w:val="ka-GE"/>
        </w:rPr>
        <w:t>ზემო</w:t>
      </w:r>
      <w:r w:rsidRPr="00781042">
        <w:rPr>
          <w:rFonts w:ascii="Sylfaen" w:eastAsia="Times New Roman" w:hAnsi="Sylfaen" w:cs="Times New Roman"/>
          <w:lang w:val="ka-GE"/>
        </w:rPr>
        <w:t xml:space="preserve"> </w:t>
      </w:r>
      <w:r w:rsidRPr="00781042">
        <w:rPr>
          <w:rFonts w:ascii="Sylfaen" w:eastAsia="Times New Roman" w:hAnsi="Sylfaen" w:cs="Sylfaen"/>
          <w:lang w:val="ka-GE"/>
        </w:rPr>
        <w:t>რაჭა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საკმაოდ</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დაშორებულია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ზღვიდან</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მისი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ჰავა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კონტინენტურია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აქ</w:t>
      </w:r>
      <w:r w:rsidRPr="00781042">
        <w:rPr>
          <w:rFonts w:ascii="Sylfaen" w:eastAsia="Times New Roman" w:hAnsi="Sylfaen" w:cs="Times New Roman"/>
          <w:lang w:val="ka-GE"/>
        </w:rPr>
        <w:t xml:space="preserve"> </w:t>
      </w:r>
      <w:r w:rsidRPr="00781042">
        <w:rPr>
          <w:rFonts w:ascii="Sylfaen" w:eastAsia="Times New Roman" w:hAnsi="Sylfaen" w:cs="Sylfaen"/>
          <w:lang w:val="ka-GE"/>
        </w:rPr>
        <w:t>კოლხური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ქვეტყე</w:t>
      </w:r>
      <w:r w:rsidRPr="00781042">
        <w:rPr>
          <w:rFonts w:ascii="Sylfaen" w:eastAsia="Times New Roman" w:hAnsi="Sylfaen" w:cs="Times New Roman"/>
          <w:lang w:val="ka-GE"/>
        </w:rPr>
        <w:t xml:space="preserve"> </w:t>
      </w:r>
      <w:r w:rsidRPr="00781042">
        <w:rPr>
          <w:rFonts w:ascii="Sylfaen" w:eastAsia="Times New Roman" w:hAnsi="Sylfaen" w:cs="Sylfaen"/>
          <w:lang w:val="ka-GE"/>
        </w:rPr>
        <w:t>კარგადაა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წარმოდგენილი</w:t>
      </w:r>
      <w:r w:rsidRPr="00781042">
        <w:rPr>
          <w:rFonts w:ascii="Sylfaen" w:eastAsia="Times New Roman" w:hAnsi="Sylfaen" w:cs="Times New Roman"/>
          <w:lang w:val="ka-GE"/>
        </w:rPr>
        <w:t xml:space="preserve"> </w:t>
      </w:r>
      <w:r w:rsidRPr="00781042">
        <w:rPr>
          <w:rFonts w:ascii="Sylfaen" w:eastAsia="Times New Roman" w:hAnsi="Sylfaen" w:cs="LitNusx"/>
          <w:lang w:val="ka-GE"/>
        </w:rPr>
        <w:t>–</w:t>
      </w:r>
      <w:r w:rsidRPr="00781042">
        <w:rPr>
          <w:rFonts w:ascii="Sylfaen" w:eastAsia="Times New Roman" w:hAnsi="Sylfaen" w:cs="Times New Roman"/>
          <w:lang w:val="ka-GE"/>
        </w:rPr>
        <w:t xml:space="preserve"> </w:t>
      </w:r>
      <w:r w:rsidRPr="00781042">
        <w:rPr>
          <w:rFonts w:ascii="Sylfaen" w:eastAsia="Times New Roman" w:hAnsi="Sylfaen" w:cs="Sylfaen"/>
          <w:lang w:val="ka-GE"/>
        </w:rPr>
        <w:t>შქერის</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Rhododendron ponticum</w:t>
      </w:r>
      <w:r w:rsidRPr="00781042">
        <w:rPr>
          <w:rFonts w:ascii="Sylfaen" w:eastAsia="Times New Roman" w:hAnsi="Sylfaen" w:cs="Times New Roman"/>
          <w:lang w:val="ka-GE"/>
        </w:rPr>
        <w:t xml:space="preserve">), </w:t>
      </w:r>
      <w:r w:rsidRPr="00781042">
        <w:rPr>
          <w:rFonts w:ascii="Sylfaen" w:eastAsia="Times New Roman" w:hAnsi="Sylfaen" w:cs="Sylfaen"/>
          <w:lang w:val="ka-GE"/>
        </w:rPr>
        <w:t>წყავის</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Laurocerasus officinalis</w:t>
      </w:r>
      <w:r w:rsidRPr="00781042">
        <w:rPr>
          <w:rFonts w:ascii="Sylfaen" w:eastAsia="Times New Roman" w:hAnsi="Sylfaen" w:cs="Times New Roman"/>
          <w:lang w:val="ka-GE"/>
        </w:rPr>
        <w:t xml:space="preserve">), </w:t>
      </w:r>
      <w:r w:rsidRPr="00781042">
        <w:rPr>
          <w:rFonts w:ascii="Sylfaen" w:eastAsia="Times New Roman" w:hAnsi="Sylfaen" w:cs="Sylfaen"/>
          <w:lang w:val="ka-GE"/>
        </w:rPr>
        <w:t>ჭყორის</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Ilex colchica</w:t>
      </w:r>
      <w:r w:rsidRPr="00781042">
        <w:rPr>
          <w:rFonts w:ascii="Sylfaen" w:eastAsia="Times New Roman" w:hAnsi="Sylfaen" w:cs="Times New Roman"/>
          <w:lang w:val="ka-GE"/>
        </w:rPr>
        <w:t xml:space="preserve">), </w:t>
      </w:r>
      <w:r w:rsidRPr="00781042">
        <w:rPr>
          <w:rFonts w:ascii="Sylfaen" w:eastAsia="Times New Roman" w:hAnsi="Sylfaen" w:cs="Sylfaen"/>
          <w:lang w:val="ka-GE"/>
        </w:rPr>
        <w:t>კავკასიური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მოცვის</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Vaccinium arctostaphylos</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მონაწილეობით</w:t>
      </w:r>
      <w:r w:rsidRPr="00781042">
        <w:rPr>
          <w:rFonts w:ascii="Sylfaen" w:eastAsia="Times New Roman" w:hAnsi="Sylfaen" w:cs="Times New Roman"/>
          <w:lang w:val="ka-GE"/>
        </w:rPr>
        <w:t>.</w:t>
      </w:r>
    </w:p>
    <w:p w14:paraId="72785514" w14:textId="77777777" w:rsidR="00D666B1" w:rsidRPr="00781042" w:rsidRDefault="00D666B1" w:rsidP="00D666B1">
      <w:pPr>
        <w:spacing w:line="276" w:lineRule="auto"/>
        <w:jc w:val="both"/>
        <w:rPr>
          <w:rFonts w:ascii="Sylfaen" w:eastAsia="Times New Roman" w:hAnsi="Sylfaen" w:cs="Times New Roman"/>
          <w:lang w:val="ka-GE"/>
        </w:rPr>
      </w:pPr>
      <w:r w:rsidRPr="00781042">
        <w:rPr>
          <w:rFonts w:ascii="Sylfaen" w:eastAsia="Times New Roman" w:hAnsi="Sylfaen" w:cs="Sylfaen"/>
          <w:lang w:val="ka-GE"/>
        </w:rPr>
        <w:t>ზემო</w:t>
      </w:r>
      <w:r w:rsidRPr="00781042">
        <w:rPr>
          <w:rFonts w:ascii="Sylfaen" w:eastAsia="Times New Roman" w:hAnsi="Sylfaen" w:cs="Times New Roman"/>
          <w:lang w:val="ka-GE"/>
        </w:rPr>
        <w:t xml:space="preserve"> </w:t>
      </w:r>
      <w:r w:rsidRPr="00781042">
        <w:rPr>
          <w:rFonts w:ascii="Sylfaen" w:eastAsia="Times New Roman" w:hAnsi="Sylfaen" w:cs="Sylfaen"/>
          <w:lang w:val="ka-GE"/>
        </w:rPr>
        <w:t>რაჭის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მაღალმთის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რაიონის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ფარგლებში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ზ</w:t>
      </w:r>
      <w:r w:rsidRPr="00781042">
        <w:rPr>
          <w:rFonts w:ascii="Sylfaen" w:eastAsia="Times New Roman" w:hAnsi="Sylfaen" w:cs="Times New Roman"/>
          <w:lang w:val="ka-GE"/>
        </w:rPr>
        <w:t>.</w:t>
      </w:r>
      <w:r w:rsidRPr="00781042">
        <w:rPr>
          <w:rFonts w:ascii="Sylfaen" w:eastAsia="Times New Roman" w:hAnsi="Sylfaen" w:cs="Sylfaen"/>
          <w:lang w:val="ka-GE"/>
        </w:rPr>
        <w:t>დ</w:t>
      </w:r>
      <w:r w:rsidRPr="00781042">
        <w:rPr>
          <w:rFonts w:ascii="Sylfaen" w:eastAsia="Times New Roman" w:hAnsi="Sylfaen" w:cs="Times New Roman"/>
          <w:lang w:val="ka-GE"/>
        </w:rPr>
        <w:t xml:space="preserve">. 1200-1800(2000) </w:t>
      </w:r>
      <w:r w:rsidRPr="00781042">
        <w:rPr>
          <w:rFonts w:ascii="Sylfaen" w:eastAsia="Times New Roman" w:hAnsi="Sylfaen" w:cs="Sylfaen"/>
          <w:lang w:val="ka-GE"/>
        </w:rPr>
        <w:t>მ</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სიმაღლეზე</w:t>
      </w:r>
      <w:r w:rsidRPr="00781042">
        <w:rPr>
          <w:rFonts w:ascii="Sylfaen" w:eastAsia="Times New Roman" w:hAnsi="Sylfaen" w:cs="Times New Roman"/>
          <w:lang w:val="ka-GE"/>
        </w:rPr>
        <w:t xml:space="preserve"> </w:t>
      </w:r>
      <w:r w:rsidRPr="00781042">
        <w:rPr>
          <w:rFonts w:ascii="Sylfaen" w:eastAsia="Times New Roman" w:hAnsi="Sylfaen" w:cs="Sylfaen"/>
          <w:lang w:val="ka-GE"/>
        </w:rPr>
        <w:t>წარმოდგენილია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წიფლნარი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მუქწიწვიანი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ტყეების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როგორც</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მონოდომინანტური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ისე</w:t>
      </w:r>
      <w:r w:rsidRPr="00781042">
        <w:rPr>
          <w:rFonts w:ascii="Sylfaen" w:eastAsia="Times New Roman" w:hAnsi="Sylfaen" w:cs="Times New Roman"/>
          <w:lang w:val="ka-GE"/>
        </w:rPr>
        <w:t xml:space="preserve"> </w:t>
      </w:r>
      <w:r w:rsidRPr="00781042">
        <w:rPr>
          <w:rFonts w:ascii="Sylfaen" w:eastAsia="Times New Roman" w:hAnsi="Sylfaen" w:cs="Sylfaen"/>
          <w:lang w:val="ka-GE"/>
        </w:rPr>
        <w:t>შერეული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ტიპის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ტყეები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წიფლნარები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სოჭნარები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წიფლნარ</w:t>
      </w:r>
      <w:r w:rsidRPr="00781042">
        <w:rPr>
          <w:rFonts w:ascii="Sylfaen" w:eastAsia="Times New Roman" w:hAnsi="Sylfaen" w:cs="Times New Roman"/>
          <w:lang w:val="ka-GE"/>
        </w:rPr>
        <w:t>-</w:t>
      </w:r>
      <w:r w:rsidRPr="00781042">
        <w:rPr>
          <w:rFonts w:ascii="Sylfaen" w:eastAsia="Times New Roman" w:hAnsi="Sylfaen" w:cs="Sylfaen"/>
          <w:lang w:val="ka-GE"/>
        </w:rPr>
        <w:t>სოჭნარები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ნაძვნარ</w:t>
      </w:r>
      <w:r w:rsidRPr="00781042">
        <w:rPr>
          <w:rFonts w:ascii="Sylfaen" w:eastAsia="Times New Roman" w:hAnsi="Sylfaen" w:cs="Times New Roman"/>
          <w:lang w:val="ka-GE"/>
        </w:rPr>
        <w:t>-</w:t>
      </w:r>
      <w:r w:rsidRPr="00781042">
        <w:rPr>
          <w:rFonts w:ascii="Sylfaen" w:eastAsia="Times New Roman" w:hAnsi="Sylfaen" w:cs="Sylfaen"/>
          <w:lang w:val="ka-GE"/>
        </w:rPr>
        <w:t>წიფლნარ</w:t>
      </w:r>
      <w:r w:rsidRPr="00781042">
        <w:rPr>
          <w:rFonts w:ascii="Sylfaen" w:eastAsia="Times New Roman" w:hAnsi="Sylfaen" w:cs="Times New Roman"/>
          <w:lang w:val="ka-GE"/>
        </w:rPr>
        <w:t>-</w:t>
      </w:r>
      <w:r w:rsidRPr="00781042">
        <w:rPr>
          <w:rFonts w:ascii="Sylfaen" w:eastAsia="Times New Roman" w:hAnsi="Sylfaen" w:cs="Sylfaen"/>
          <w:lang w:val="ka-GE"/>
        </w:rPr>
        <w:t>სოჭნარები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ამავე</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სარტყელში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აღინიშნება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მუხნარი</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Quercus iberica</w:t>
      </w:r>
      <w:r w:rsidRPr="00781042">
        <w:rPr>
          <w:rFonts w:ascii="Sylfaen" w:eastAsia="Times New Roman" w:hAnsi="Sylfaen" w:cs="Times New Roman"/>
          <w:lang w:val="ka-GE"/>
        </w:rPr>
        <w:t xml:space="preserve">), </w:t>
      </w:r>
      <w:r w:rsidRPr="00781042">
        <w:rPr>
          <w:rFonts w:ascii="Sylfaen" w:eastAsia="Times New Roman" w:hAnsi="Sylfaen" w:cs="Sylfaen"/>
          <w:lang w:val="ka-GE"/>
        </w:rPr>
        <w:t>ფიჭვნარი</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Pinus kochiana</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ნაძვნარ</w:t>
      </w:r>
      <w:r w:rsidRPr="00781042">
        <w:rPr>
          <w:rFonts w:ascii="Sylfaen" w:eastAsia="Times New Roman" w:hAnsi="Sylfaen" w:cs="Times New Roman"/>
          <w:lang w:val="ka-GE"/>
        </w:rPr>
        <w:t>-</w:t>
      </w:r>
      <w:r w:rsidRPr="00781042">
        <w:rPr>
          <w:rFonts w:ascii="Sylfaen" w:eastAsia="Times New Roman" w:hAnsi="Sylfaen" w:cs="Sylfaen"/>
          <w:lang w:val="ka-GE"/>
        </w:rPr>
        <w:t>ფიჭვნარი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ტყეები</w:t>
      </w:r>
      <w:r w:rsidRPr="00781042">
        <w:rPr>
          <w:rFonts w:ascii="Sylfaen" w:eastAsia="Times New Roman" w:hAnsi="Sylfaen" w:cs="Times New Roman"/>
          <w:lang w:val="ka-GE"/>
        </w:rPr>
        <w:t xml:space="preserve">. </w:t>
      </w:r>
    </w:p>
    <w:p w14:paraId="6FF34522" w14:textId="77777777" w:rsidR="00D666B1" w:rsidRPr="00781042" w:rsidRDefault="00D666B1" w:rsidP="008B591C">
      <w:pPr>
        <w:spacing w:line="276" w:lineRule="auto"/>
        <w:jc w:val="both"/>
        <w:rPr>
          <w:rFonts w:ascii="Sylfaen" w:eastAsia="Times New Roman" w:hAnsi="Sylfaen" w:cs="Times New Roman"/>
          <w:lang w:val="ka-GE"/>
        </w:rPr>
      </w:pPr>
      <w:r w:rsidRPr="00781042">
        <w:rPr>
          <w:rFonts w:ascii="Sylfaen" w:eastAsia="Times New Roman" w:hAnsi="Sylfaen" w:cs="Sylfaen"/>
          <w:lang w:val="ka-GE"/>
        </w:rPr>
        <w:lastRenderedPageBreak/>
        <w:t>როგორც</w:t>
      </w:r>
      <w:r w:rsidRPr="00781042">
        <w:rPr>
          <w:rFonts w:ascii="Sylfaen" w:eastAsia="Times New Roman" w:hAnsi="Sylfaen" w:cs="Times New Roman"/>
          <w:lang w:val="ka-GE"/>
        </w:rPr>
        <w:t xml:space="preserve"> </w:t>
      </w:r>
      <w:r w:rsidRPr="00781042">
        <w:rPr>
          <w:rFonts w:ascii="Sylfaen" w:eastAsia="Times New Roman" w:hAnsi="Sylfaen" w:cs="Sylfaen"/>
          <w:lang w:val="ka-GE"/>
        </w:rPr>
        <w:t>ფართოფოთლოვან</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მუხნარ</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ტყეებში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ისე</w:t>
      </w:r>
      <w:r w:rsidRPr="00781042">
        <w:rPr>
          <w:rFonts w:ascii="Sylfaen" w:eastAsia="Times New Roman" w:hAnsi="Sylfaen" w:cs="Times New Roman"/>
          <w:lang w:val="ka-GE"/>
        </w:rPr>
        <w:t xml:space="preserve"> </w:t>
      </w:r>
      <w:r w:rsidRPr="00781042">
        <w:rPr>
          <w:rFonts w:ascii="Sylfaen" w:eastAsia="Times New Roman" w:hAnsi="Sylfaen" w:cs="Sylfaen"/>
          <w:lang w:val="ka-GE"/>
        </w:rPr>
        <w:t>შერეულ</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მუქწიწვიან</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ტყეებში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კოლხური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ქვეტყის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გარდა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გვხვდება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ზღმარტლის</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Mespilus germanica</w:t>
      </w:r>
      <w:r w:rsidRPr="00781042">
        <w:rPr>
          <w:rFonts w:ascii="Sylfaen" w:eastAsia="Times New Roman" w:hAnsi="Sylfaen" w:cs="Times New Roman"/>
          <w:lang w:val="ka-GE"/>
        </w:rPr>
        <w:t xml:space="preserve">), </w:t>
      </w:r>
      <w:r w:rsidRPr="00781042">
        <w:rPr>
          <w:rFonts w:ascii="Sylfaen" w:eastAsia="Times New Roman" w:hAnsi="Sylfaen" w:cs="Sylfaen"/>
          <w:lang w:val="ka-GE"/>
        </w:rPr>
        <w:t>კუნელის</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Crataegus kyrtostyla</w:t>
      </w:r>
      <w:r w:rsidRPr="00781042">
        <w:rPr>
          <w:rFonts w:ascii="Sylfaen" w:eastAsia="Times New Roman" w:hAnsi="Sylfaen" w:cs="Times New Roman"/>
          <w:lang w:val="ka-GE"/>
        </w:rPr>
        <w:t xml:space="preserve">), </w:t>
      </w:r>
      <w:r w:rsidRPr="00781042">
        <w:rPr>
          <w:rFonts w:ascii="Sylfaen" w:eastAsia="Times New Roman" w:hAnsi="Sylfaen" w:cs="Sylfaen"/>
          <w:lang w:val="ka-GE"/>
        </w:rPr>
        <w:t>კვიდოს</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Ligusticum vulgare</w:t>
      </w:r>
      <w:r w:rsidRPr="00781042">
        <w:rPr>
          <w:rFonts w:ascii="Sylfaen" w:eastAsia="Times New Roman" w:hAnsi="Sylfaen" w:cs="Times New Roman"/>
          <w:lang w:val="ka-GE"/>
        </w:rPr>
        <w:t xml:space="preserve">), </w:t>
      </w:r>
      <w:r w:rsidRPr="00781042">
        <w:rPr>
          <w:rFonts w:ascii="Sylfaen" w:eastAsia="Times New Roman" w:hAnsi="Sylfaen" w:cs="Sylfaen"/>
          <w:lang w:val="ka-GE"/>
        </w:rPr>
        <w:t>თრიმლის</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Cotinus coggygria</w:t>
      </w:r>
      <w:r w:rsidRPr="00781042">
        <w:rPr>
          <w:rFonts w:ascii="Sylfaen" w:eastAsia="Times New Roman" w:hAnsi="Sylfaen" w:cs="Times New Roman"/>
          <w:lang w:val="ka-GE"/>
        </w:rPr>
        <w:t xml:space="preserve">), </w:t>
      </w:r>
      <w:r w:rsidRPr="00781042">
        <w:rPr>
          <w:rFonts w:ascii="Sylfaen" w:eastAsia="Times New Roman" w:hAnsi="Sylfaen" w:cs="Sylfaen"/>
          <w:lang w:val="ka-GE"/>
        </w:rPr>
        <w:t>თხილის</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Corylus avellana</w:t>
      </w:r>
      <w:r w:rsidRPr="00781042">
        <w:rPr>
          <w:rFonts w:ascii="Sylfaen" w:eastAsia="Times New Roman" w:hAnsi="Sylfaen" w:cs="Times New Roman"/>
          <w:lang w:val="ka-GE"/>
        </w:rPr>
        <w:t xml:space="preserve">), </w:t>
      </w:r>
      <w:r w:rsidRPr="00781042">
        <w:rPr>
          <w:rFonts w:ascii="Sylfaen" w:eastAsia="Times New Roman" w:hAnsi="Sylfaen" w:cs="Sylfaen"/>
          <w:lang w:val="ka-GE"/>
        </w:rPr>
        <w:t>ჭანჭყატის</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Euonymus latifolia</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იელის</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Rhododendron luteum</w:t>
      </w:r>
      <w:r w:rsidRPr="00781042">
        <w:rPr>
          <w:rFonts w:ascii="Sylfaen" w:eastAsia="Times New Roman" w:hAnsi="Sylfaen" w:cs="Times New Roman"/>
          <w:lang w:val="ka-GE"/>
        </w:rPr>
        <w:t xml:space="preserve">) </w:t>
      </w:r>
      <w:r w:rsidRPr="00781042">
        <w:rPr>
          <w:rFonts w:ascii="Sylfaen" w:eastAsia="Times New Roman" w:hAnsi="Sylfaen" w:cs="Sylfaen"/>
          <w:lang w:val="ka-GE"/>
        </w:rPr>
        <w:t>ქვეტყე</w:t>
      </w:r>
      <w:r w:rsidRPr="00781042">
        <w:rPr>
          <w:rFonts w:ascii="Sylfaen" w:eastAsia="Times New Roman" w:hAnsi="Sylfaen" w:cs="Times New Roman"/>
          <w:lang w:val="ka-GE"/>
        </w:rPr>
        <w:t>.</w:t>
      </w:r>
    </w:p>
    <w:p w14:paraId="1AD822AE" w14:textId="77777777" w:rsidR="00D666B1" w:rsidRPr="00781042" w:rsidRDefault="00D666B1" w:rsidP="008B591C">
      <w:pPr>
        <w:spacing w:line="276" w:lineRule="auto"/>
        <w:jc w:val="both"/>
        <w:rPr>
          <w:rFonts w:ascii="Sylfaen" w:eastAsia="Times New Roman" w:hAnsi="Sylfaen" w:cs="Times New Roman"/>
          <w:lang w:val="ka-GE"/>
        </w:rPr>
      </w:pPr>
      <w:r w:rsidRPr="00781042">
        <w:rPr>
          <w:rFonts w:ascii="Sylfaen" w:eastAsia="Times New Roman" w:hAnsi="Sylfaen" w:cs="Sylfaen"/>
          <w:lang w:val="ka-GE"/>
        </w:rPr>
        <w:t>ტყის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მცენარეულობა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საგრძნობლად</w:t>
      </w:r>
      <w:r w:rsidRPr="00781042">
        <w:rPr>
          <w:rFonts w:ascii="Sylfaen" w:eastAsia="Times New Roman" w:hAnsi="Sylfaen" w:cs="Times New Roman"/>
          <w:lang w:val="ka-GE"/>
        </w:rPr>
        <w:t xml:space="preserve"> </w:t>
      </w:r>
      <w:r w:rsidRPr="00781042">
        <w:rPr>
          <w:rFonts w:ascii="Sylfaen" w:eastAsia="Times New Roman" w:hAnsi="Sylfaen" w:cs="Sylfaen"/>
          <w:lang w:val="ka-GE"/>
        </w:rPr>
        <w:t>იცვლება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ზღვის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დონიდან</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სიმაღლის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მატებასთან</w:t>
      </w:r>
      <w:r w:rsidRPr="00781042">
        <w:rPr>
          <w:rFonts w:ascii="Sylfaen" w:eastAsia="Times New Roman" w:hAnsi="Sylfaen" w:cs="Times New Roman"/>
          <w:lang w:val="ka-GE"/>
        </w:rPr>
        <w:t xml:space="preserve"> </w:t>
      </w:r>
      <w:r w:rsidRPr="00781042">
        <w:rPr>
          <w:rFonts w:ascii="Sylfaen" w:eastAsia="Times New Roman" w:hAnsi="Sylfaen" w:cs="Sylfaen"/>
          <w:lang w:val="ka-GE"/>
        </w:rPr>
        <w:t>ერთად</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სუბალპურ</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სარტყელში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ტყეები</w:t>
      </w:r>
      <w:r w:rsidRPr="00781042">
        <w:rPr>
          <w:rFonts w:ascii="Sylfaen" w:eastAsia="Times New Roman" w:hAnsi="Sylfaen" w:cs="Times New Roman"/>
          <w:lang w:val="ka-GE"/>
        </w:rPr>
        <w:t xml:space="preserve"> 2200-2400 </w:t>
      </w:r>
      <w:r w:rsidRPr="00781042">
        <w:rPr>
          <w:rFonts w:ascii="Sylfaen" w:eastAsia="Times New Roman" w:hAnsi="Sylfaen" w:cs="Sylfaen"/>
          <w:lang w:val="ka-GE"/>
        </w:rPr>
        <w:t>მ</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სიმაღლეზე</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მხოლოდ</w:t>
      </w:r>
      <w:r w:rsidRPr="00781042">
        <w:rPr>
          <w:rFonts w:ascii="Sylfaen" w:eastAsia="Times New Roman" w:hAnsi="Sylfaen" w:cs="Times New Roman"/>
          <w:lang w:val="ka-GE"/>
        </w:rPr>
        <w:t xml:space="preserve"> </w:t>
      </w:r>
      <w:r w:rsidRPr="00781042">
        <w:rPr>
          <w:rFonts w:ascii="Sylfaen" w:eastAsia="Times New Roman" w:hAnsi="Sylfaen" w:cs="Sylfaen"/>
          <w:lang w:val="ka-GE"/>
        </w:rPr>
        <w:t>ფრაგმენტულად</w:t>
      </w:r>
      <w:r w:rsidRPr="00781042">
        <w:rPr>
          <w:rFonts w:ascii="Sylfaen" w:eastAsia="Times New Roman" w:hAnsi="Sylfaen" w:cs="Times New Roman"/>
          <w:lang w:val="ka-GE"/>
        </w:rPr>
        <w:t xml:space="preserve"> </w:t>
      </w:r>
      <w:r w:rsidRPr="00781042">
        <w:rPr>
          <w:rFonts w:ascii="Sylfaen" w:eastAsia="Times New Roman" w:hAnsi="Sylfaen" w:cs="Sylfaen"/>
          <w:lang w:val="ka-GE"/>
        </w:rPr>
        <w:t>გვხვდება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ქმნის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პატარ</w:t>
      </w:r>
      <w:r w:rsidRPr="00781042">
        <w:rPr>
          <w:rFonts w:ascii="Sylfaen" w:eastAsia="Times New Roman" w:hAnsi="Sylfaen" w:cs="Times New Roman"/>
          <w:lang w:val="ka-GE"/>
        </w:rPr>
        <w:t>-</w:t>
      </w:r>
      <w:r w:rsidRPr="00781042">
        <w:rPr>
          <w:rFonts w:ascii="Sylfaen" w:eastAsia="Times New Roman" w:hAnsi="Sylfaen" w:cs="Sylfaen"/>
          <w:lang w:val="ka-GE"/>
        </w:rPr>
        <w:t>პატარა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კორომებს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მთაში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ტყეების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ზედა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საზღვრებს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ქმნის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ლიტვინოვის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არყი</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Betula litwinowii</w:t>
      </w:r>
      <w:r w:rsidRPr="00781042">
        <w:rPr>
          <w:rFonts w:ascii="Sylfaen" w:eastAsia="Times New Roman" w:hAnsi="Sylfaen" w:cs="Times New Roman"/>
          <w:lang w:val="ka-GE"/>
        </w:rPr>
        <w:t xml:space="preserve">), </w:t>
      </w:r>
      <w:r w:rsidRPr="00781042">
        <w:rPr>
          <w:rFonts w:ascii="Sylfaen" w:eastAsia="Times New Roman" w:hAnsi="Sylfaen" w:cs="Sylfaen"/>
          <w:lang w:val="ka-GE"/>
        </w:rPr>
        <w:t>ცირცელი</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Sorbus caucasigena</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მდგნალი</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Salix caprea</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მაღალმთის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ბოყვი</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Acer trautvetteri</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მთრთოლავი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ვერხვი</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Populus tremula</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სუბალპური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ტყის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ფიზიონომიური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ტიპებიდან</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აღსანიშნავია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ტანბრეცილი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არყნარები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ფიჭვნარები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პარკული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ტიპის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ტყეები</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Acer trautvetteri</w:t>
      </w:r>
      <w:r w:rsidRPr="00781042">
        <w:rPr>
          <w:rFonts w:ascii="Sylfaen" w:eastAsia="Times New Roman" w:hAnsi="Sylfaen" w:cs="Times New Roman"/>
          <w:lang w:val="ka-GE"/>
        </w:rPr>
        <w:t xml:space="preserve">-ის </w:t>
      </w:r>
      <w:r w:rsidRPr="00781042">
        <w:rPr>
          <w:rFonts w:ascii="Sylfaen" w:eastAsia="Times New Roman" w:hAnsi="Sylfaen" w:cs="Sylfaen"/>
          <w:lang w:val="ka-GE"/>
        </w:rPr>
        <w:t>მონაწილეობით</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სუბალპური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ბუჩქნარებიდან</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აღსანიშნავია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ხუნწი</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Ribes biebersteinii</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დეკა</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Rhododendron caucasicum</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მაჯაღვერი</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Daphne mezereum</w:t>
      </w:r>
      <w:r w:rsidRPr="00781042">
        <w:rPr>
          <w:rFonts w:ascii="Sylfaen" w:eastAsia="Times New Roman" w:hAnsi="Sylfaen" w:cs="Times New Roman"/>
          <w:lang w:val="ka-GE"/>
        </w:rPr>
        <w:t xml:space="preserve">), </w:t>
      </w:r>
      <w:r w:rsidRPr="00781042">
        <w:rPr>
          <w:rFonts w:ascii="Sylfaen" w:eastAsia="Times New Roman" w:hAnsi="Sylfaen" w:cs="Sylfaen"/>
          <w:lang w:val="ka-GE"/>
        </w:rPr>
        <w:t>იელი</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Rhododendron luteum</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ასკილები</w:t>
      </w:r>
      <w:r w:rsidRPr="00781042">
        <w:rPr>
          <w:rFonts w:ascii="Sylfaen" w:eastAsia="Times New Roman" w:hAnsi="Sylfaen" w:cs="Times New Roman"/>
          <w:lang w:val="ka-GE"/>
        </w:rPr>
        <w:t xml:space="preserve"> (Rosa)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სხვ</w:t>
      </w:r>
      <w:r w:rsidRPr="00781042">
        <w:rPr>
          <w:rFonts w:ascii="Sylfaen" w:eastAsia="Times New Roman" w:hAnsi="Sylfaen" w:cs="Times New Roman"/>
          <w:lang w:val="ka-GE"/>
        </w:rPr>
        <w:t xml:space="preserve">. </w:t>
      </w:r>
      <w:r w:rsidRPr="00781042">
        <w:rPr>
          <w:rFonts w:ascii="Sylfaen" w:eastAsia="Times New Roman" w:hAnsi="Sylfaen" w:cs="Sylfaen"/>
          <w:lang w:val="ka-GE"/>
        </w:rPr>
        <w:t>ჩვენი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გამოკვლევების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მიხედვით</w:t>
      </w:r>
      <w:r w:rsidRPr="00781042">
        <w:rPr>
          <w:rFonts w:ascii="Sylfaen" w:eastAsia="Times New Roman" w:hAnsi="Sylfaen" w:cs="Times New Roman"/>
          <w:lang w:val="ka-GE"/>
        </w:rPr>
        <w:t xml:space="preserve">, </w:t>
      </w:r>
      <w:r w:rsidRPr="00781042">
        <w:rPr>
          <w:rFonts w:ascii="Sylfaen" w:eastAsia="Times New Roman" w:hAnsi="Sylfaen" w:cs="Sylfaen"/>
          <w:lang w:val="ka-GE"/>
        </w:rPr>
        <w:t>რაჭის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მაღალი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მთის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ზ</w:t>
      </w:r>
      <w:r w:rsidRPr="00781042">
        <w:rPr>
          <w:rFonts w:ascii="Sylfaen" w:eastAsia="Times New Roman" w:hAnsi="Sylfaen" w:cs="Times New Roman"/>
          <w:lang w:val="ka-GE"/>
        </w:rPr>
        <w:t>.</w:t>
      </w:r>
      <w:r w:rsidRPr="00781042">
        <w:rPr>
          <w:rFonts w:ascii="Sylfaen" w:eastAsia="Times New Roman" w:hAnsi="Sylfaen" w:cs="Sylfaen"/>
          <w:lang w:val="ka-GE"/>
        </w:rPr>
        <w:t>დ</w:t>
      </w:r>
      <w:r w:rsidRPr="00781042">
        <w:rPr>
          <w:rFonts w:ascii="Sylfaen" w:eastAsia="Times New Roman" w:hAnsi="Sylfaen" w:cs="Times New Roman"/>
          <w:lang w:val="ka-GE"/>
        </w:rPr>
        <w:t xml:space="preserve">. 1900-2500 </w:t>
      </w:r>
      <w:r w:rsidRPr="00781042">
        <w:rPr>
          <w:rFonts w:ascii="Sylfaen" w:eastAsia="Times New Roman" w:hAnsi="Sylfaen" w:cs="Sylfaen"/>
          <w:lang w:val="ka-GE"/>
        </w:rPr>
        <w:t>მ</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სიმაღლეები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დენდროფლორის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სიმდიდრე</w:t>
      </w:r>
      <w:r w:rsidRPr="00781042">
        <w:rPr>
          <w:rFonts w:ascii="Sylfaen" w:eastAsia="Times New Roman" w:hAnsi="Sylfaen" w:cs="Times New Roman"/>
          <w:lang w:val="ka-GE"/>
        </w:rPr>
        <w:t xml:space="preserve"> </w:t>
      </w:r>
      <w:r w:rsidRPr="00781042">
        <w:rPr>
          <w:rFonts w:ascii="Sylfaen" w:eastAsia="Times New Roman" w:hAnsi="Sylfaen" w:cs="Sylfaen"/>
          <w:lang w:val="ka-GE"/>
        </w:rPr>
        <w:t>შეადგენს</w:t>
      </w:r>
      <w:r w:rsidRPr="00781042">
        <w:rPr>
          <w:rFonts w:ascii="Sylfaen" w:eastAsia="Times New Roman" w:hAnsi="Sylfaen" w:cs="Times New Roman"/>
          <w:lang w:val="ka-GE"/>
        </w:rPr>
        <w:t xml:space="preserve"> 32 </w:t>
      </w:r>
      <w:r w:rsidRPr="00781042">
        <w:rPr>
          <w:rFonts w:ascii="Sylfaen" w:eastAsia="Times New Roman" w:hAnsi="Sylfaen" w:cs="Sylfaen"/>
          <w:lang w:val="ka-GE"/>
        </w:rPr>
        <w:t>სახეობას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რომლებიც</w:t>
      </w:r>
      <w:r w:rsidRPr="00781042">
        <w:rPr>
          <w:rFonts w:ascii="Sylfaen" w:eastAsia="Times New Roman" w:hAnsi="Sylfaen" w:cs="Times New Roman"/>
          <w:lang w:val="ka-GE"/>
        </w:rPr>
        <w:t xml:space="preserve"> </w:t>
      </w:r>
      <w:r w:rsidRPr="00781042">
        <w:rPr>
          <w:rFonts w:ascii="Sylfaen" w:eastAsia="Times New Roman" w:hAnsi="Sylfaen" w:cs="Sylfaen"/>
          <w:lang w:val="ka-GE"/>
        </w:rPr>
        <w:t>გაერთიანებულია</w:t>
      </w:r>
      <w:r w:rsidRPr="00781042">
        <w:rPr>
          <w:rFonts w:ascii="Sylfaen" w:eastAsia="Times New Roman" w:hAnsi="Sylfaen" w:cs="Times New Roman"/>
          <w:lang w:val="ka-GE"/>
        </w:rPr>
        <w:t xml:space="preserve"> 11 </w:t>
      </w:r>
      <w:r w:rsidRPr="00781042">
        <w:rPr>
          <w:rFonts w:ascii="Sylfaen" w:eastAsia="Times New Roman" w:hAnsi="Sylfaen" w:cs="Sylfaen"/>
          <w:lang w:val="ka-GE"/>
        </w:rPr>
        <w:t>ოჯახსა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17 </w:t>
      </w:r>
      <w:r w:rsidRPr="00781042">
        <w:rPr>
          <w:rFonts w:ascii="Sylfaen" w:eastAsia="Times New Roman" w:hAnsi="Sylfaen" w:cs="Sylfaen"/>
          <w:lang w:val="ka-GE"/>
        </w:rPr>
        <w:t>გვარში.</w:t>
      </w:r>
      <w:r w:rsidRPr="00781042">
        <w:rPr>
          <w:rFonts w:ascii="Sylfaen" w:eastAsia="Times New Roman" w:hAnsi="Sylfaen" w:cs="Times New Roman"/>
          <w:lang w:val="ka-GE"/>
        </w:rPr>
        <w:t xml:space="preserve"> </w:t>
      </w:r>
    </w:p>
    <w:p w14:paraId="077B3AEF" w14:textId="41EF3491" w:rsidR="00D666B1" w:rsidRPr="00781042" w:rsidRDefault="00D666B1" w:rsidP="008B591C">
      <w:pPr>
        <w:spacing w:line="276" w:lineRule="auto"/>
        <w:jc w:val="both"/>
        <w:rPr>
          <w:rFonts w:ascii="Sylfaen" w:eastAsia="Times New Roman" w:hAnsi="Sylfaen" w:cs="Times New Roman"/>
          <w:i/>
          <w:lang w:val="ka-GE"/>
        </w:rPr>
      </w:pPr>
      <w:r w:rsidRPr="00781042">
        <w:rPr>
          <w:rFonts w:ascii="Sylfaen" w:eastAsia="Times New Roman" w:hAnsi="Sylfaen" w:cs="Sylfaen"/>
          <w:lang w:val="ka-GE"/>
        </w:rPr>
        <w:t>რაჭის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კავკასიონის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ფარგლებში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განსაკუთრებული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ფლორისტული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სიმდიდრით</w:t>
      </w:r>
      <w:r w:rsidRPr="00781042">
        <w:rPr>
          <w:rFonts w:ascii="Sylfaen" w:eastAsia="Times New Roman" w:hAnsi="Sylfaen" w:cs="Times New Roman"/>
          <w:lang w:val="ka-GE"/>
        </w:rPr>
        <w:t xml:space="preserve"> </w:t>
      </w:r>
      <w:r w:rsidRPr="00781042">
        <w:rPr>
          <w:rFonts w:ascii="Sylfaen" w:eastAsia="Times New Roman" w:hAnsi="Sylfaen" w:cs="Sylfaen"/>
          <w:lang w:val="ka-GE"/>
        </w:rPr>
        <w:t>გამოირჩევა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სუბალპური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ალპური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მეზოფილური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ნაირბალახოვანი მდელოები</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Geranium gymnocaulon, Betonica macrantha, Anthylis variegata, Lotus caucasicus, Trifolium campestre, T. canescens, Vicia grossheimii</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მარცვლოვან</w:t>
      </w:r>
      <w:r w:rsidRPr="00781042">
        <w:rPr>
          <w:rFonts w:ascii="Sylfaen" w:eastAsia="Times New Roman" w:hAnsi="Sylfaen" w:cs="Times New Roman"/>
          <w:lang w:val="ka-GE"/>
        </w:rPr>
        <w:t>-</w:t>
      </w:r>
      <w:r w:rsidRPr="00781042">
        <w:rPr>
          <w:rFonts w:ascii="Sylfaen" w:eastAsia="Times New Roman" w:hAnsi="Sylfaen" w:cs="Sylfaen"/>
          <w:lang w:val="ka-GE"/>
        </w:rPr>
        <w:t>ნაირბალახოვანი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მდელოები</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Antho</w:t>
      </w:r>
      <w:r w:rsidRPr="00781042">
        <w:rPr>
          <w:rFonts w:ascii="Sylfaen" w:eastAsia="Times New Roman" w:hAnsi="Sylfaen" w:cs="Times New Roman"/>
          <w:i/>
          <w:lang w:val="ka-GE"/>
        </w:rPr>
        <w:softHyphen/>
        <w:t>xanthum odoratum, Bromopsis variegata, Calamagrostis arundinacea, Festuca djimilensis, Dactylis glomerata, Phleum alpinum, Trifolium ambiguum, T. canescens, Pedicularis condensata, Ranunculus elegans, R. raddeanus</w:t>
      </w:r>
      <w:r w:rsidRPr="00781042">
        <w:rPr>
          <w:rFonts w:ascii="Sylfaen" w:eastAsia="Times New Roman" w:hAnsi="Sylfaen" w:cs="Times New Roman"/>
          <w:lang w:val="ka-GE"/>
        </w:rPr>
        <w:t>.</w:t>
      </w:r>
    </w:p>
    <w:p w14:paraId="50F6A1B8" w14:textId="77777777" w:rsidR="00D666B1" w:rsidRPr="00781042" w:rsidRDefault="00D666B1" w:rsidP="007265B4">
      <w:pPr>
        <w:spacing w:line="276" w:lineRule="auto"/>
        <w:jc w:val="both"/>
        <w:rPr>
          <w:rFonts w:ascii="Sylfaen" w:eastAsia="Times New Roman" w:hAnsi="Sylfaen" w:cs="Times New Roman"/>
          <w:lang w:val="ka-GE"/>
        </w:rPr>
      </w:pPr>
      <w:r w:rsidRPr="00781042">
        <w:rPr>
          <w:rFonts w:ascii="Sylfaen" w:eastAsia="Times New Roman" w:hAnsi="Sylfaen" w:cs="Sylfaen"/>
          <w:lang w:val="ka-GE"/>
        </w:rPr>
        <w:t>პეტროფილური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ფლორის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ულტრაორეოფიტებიდან</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აღსანიშნავია</w:t>
      </w:r>
      <w:r w:rsidRPr="00781042">
        <w:rPr>
          <w:rFonts w:ascii="Sylfaen" w:eastAsia="Times New Roman" w:hAnsi="Sylfaen" w:cs="Times New Roman"/>
          <w:i/>
          <w:lang w:val="ka-GE"/>
        </w:rPr>
        <w:t xml:space="preserve"> – Pseudovesica</w:t>
      </w:r>
      <w:r w:rsidRPr="00781042">
        <w:rPr>
          <w:rFonts w:ascii="Sylfaen" w:eastAsia="Times New Roman" w:hAnsi="Sylfaen" w:cs="Times New Roman"/>
          <w:i/>
          <w:lang w:val="ka-GE"/>
        </w:rPr>
        <w:softHyphen/>
        <w:t xml:space="preserve">ria digitata, Cerastium polymorphum, Minuartia circassica, Scrophularia minima, Silene marcoviczii, Saxifraga moschata, Delphinium caucasicum, Sedum tenellum, Lamium tomentosum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სხვ</w:t>
      </w:r>
      <w:r w:rsidRPr="00781042">
        <w:rPr>
          <w:rFonts w:ascii="Sylfaen" w:eastAsia="Times New Roman" w:hAnsi="Sylfaen" w:cs="Times New Roman"/>
          <w:lang w:val="ka-GE"/>
        </w:rPr>
        <w:t xml:space="preserve">. </w:t>
      </w:r>
      <w:r w:rsidRPr="00781042">
        <w:rPr>
          <w:rFonts w:ascii="Sylfaen" w:eastAsia="Times New Roman" w:hAnsi="Sylfaen" w:cs="Sylfaen"/>
          <w:lang w:val="ka-GE"/>
        </w:rPr>
        <w:t>იშვიათი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ენდემებიდან</w:t>
      </w:r>
      <w:r w:rsidRPr="00781042">
        <w:rPr>
          <w:rFonts w:ascii="Sylfaen" w:eastAsia="Times New Roman" w:hAnsi="Sylfaen" w:cs="Times New Roman"/>
          <w:lang w:val="ka-GE"/>
        </w:rPr>
        <w:t xml:space="preserve"> </w:t>
      </w:r>
      <w:r w:rsidRPr="00781042">
        <w:rPr>
          <w:rFonts w:ascii="Sylfaen" w:eastAsia="Times New Roman" w:hAnsi="Sylfaen" w:cs="Sylfaen"/>
          <w:lang w:val="ka-GE"/>
        </w:rPr>
        <w:t>აღსანიშნავია</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Gerastium svanicum, Euphorbia kemulariae</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მამისონის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უღელტეხილი</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Campanula hy</w:t>
      </w:r>
      <w:r w:rsidRPr="00781042">
        <w:rPr>
          <w:rFonts w:ascii="Sylfaen" w:eastAsia="Times New Roman" w:hAnsi="Sylfaen" w:cs="Times New Roman"/>
          <w:i/>
          <w:lang w:val="ka-GE"/>
        </w:rPr>
        <w:softHyphen/>
        <w:t>po</w:t>
      </w:r>
      <w:r w:rsidRPr="00781042">
        <w:rPr>
          <w:rFonts w:ascii="Sylfaen" w:eastAsia="Times New Roman" w:hAnsi="Sylfaen" w:cs="Times New Roman"/>
          <w:i/>
          <w:lang w:val="ka-GE"/>
        </w:rPr>
        <w:softHyphen/>
        <w:t>polia, Primula bayernii</w:t>
      </w:r>
      <w:r w:rsidRPr="00781042">
        <w:rPr>
          <w:rFonts w:ascii="Sylfaen" w:eastAsia="Times New Roman" w:hAnsi="Sylfaen" w:cs="Times New Roman"/>
          <w:lang w:val="ka-GE"/>
        </w:rPr>
        <w:t xml:space="preserve"> (</w:t>
      </w:r>
      <w:r w:rsidRPr="00781042">
        <w:rPr>
          <w:rFonts w:ascii="Sylfaen" w:eastAsia="Times New Roman" w:hAnsi="Sylfaen" w:cs="Sylfaen"/>
          <w:lang w:val="ka-GE"/>
        </w:rPr>
        <w:t>მამისონი</w:t>
      </w:r>
      <w:r w:rsidRPr="00781042">
        <w:rPr>
          <w:rFonts w:ascii="Sylfaen" w:eastAsia="Times New Roman" w:hAnsi="Sylfaen" w:cs="Times New Roman"/>
          <w:lang w:val="ka-GE"/>
        </w:rPr>
        <w:t xml:space="preserve">, </w:t>
      </w:r>
      <w:r w:rsidRPr="00781042">
        <w:rPr>
          <w:rFonts w:ascii="Sylfaen" w:eastAsia="Times New Roman" w:hAnsi="Sylfaen" w:cs="Sylfaen"/>
          <w:lang w:val="ka-GE"/>
        </w:rPr>
        <w:t>ღესქეს</w:t>
      </w:r>
      <w:r w:rsidRPr="00781042">
        <w:rPr>
          <w:rFonts w:ascii="Sylfaen" w:eastAsia="Times New Roman" w:hAnsi="Sylfaen" w:cs="Times New Roman"/>
          <w:lang w:val="ka-GE"/>
        </w:rPr>
        <w:t xml:space="preserve"> </w:t>
      </w:r>
      <w:r w:rsidRPr="00781042">
        <w:rPr>
          <w:rFonts w:ascii="Sylfaen" w:eastAsia="Times New Roman" w:hAnsi="Sylfaen" w:cs="Sylfaen"/>
          <w:lang w:val="ka-GE"/>
        </w:rPr>
        <w:t>ნასივი</w:t>
      </w:r>
      <w:r w:rsidRPr="00781042">
        <w:rPr>
          <w:rFonts w:ascii="Sylfaen" w:eastAsia="Times New Roman" w:hAnsi="Sylfaen" w:cs="Times New Roman"/>
          <w:lang w:val="ka-GE"/>
        </w:rPr>
        <w:t xml:space="preserve">), </w:t>
      </w:r>
      <w:r w:rsidRPr="00781042">
        <w:rPr>
          <w:rFonts w:ascii="Sylfaen" w:eastAsia="Times New Roman" w:hAnsi="Sylfaen" w:cs="Times New Roman"/>
          <w:i/>
          <w:lang w:val="ka-GE"/>
        </w:rPr>
        <w:t>Campanula anomala</w:t>
      </w:r>
      <w:r w:rsidRPr="00781042">
        <w:rPr>
          <w:rFonts w:ascii="Sylfaen" w:eastAsia="Times New Roman" w:hAnsi="Sylfaen" w:cs="Times New Roman"/>
          <w:lang w:val="ka-GE"/>
        </w:rPr>
        <w:t xml:space="preserve"> (</w:t>
      </w:r>
      <w:r w:rsidRPr="00781042">
        <w:rPr>
          <w:rFonts w:ascii="Sylfaen" w:eastAsia="Times New Roman" w:hAnsi="Sylfaen" w:cs="Sylfaen"/>
          <w:lang w:val="ka-GE"/>
        </w:rPr>
        <w:t>შოდა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და</w:t>
      </w:r>
      <w:r w:rsidRPr="00781042">
        <w:rPr>
          <w:rFonts w:ascii="Sylfaen" w:eastAsia="Times New Roman" w:hAnsi="Sylfaen" w:cs="Times New Roman"/>
          <w:lang w:val="ka-GE"/>
        </w:rPr>
        <w:t xml:space="preserve"> </w:t>
      </w:r>
      <w:r w:rsidRPr="00781042">
        <w:rPr>
          <w:rFonts w:ascii="Sylfaen" w:eastAsia="Times New Roman" w:hAnsi="Sylfaen" w:cs="Sylfaen"/>
          <w:lang w:val="ka-GE"/>
        </w:rPr>
        <w:t>სხვ</w:t>
      </w:r>
      <w:r w:rsidRPr="00781042">
        <w:rPr>
          <w:rFonts w:ascii="Sylfaen" w:eastAsia="Times New Roman" w:hAnsi="Sylfaen" w:cs="Times New Roman"/>
          <w:lang w:val="ka-GE"/>
        </w:rPr>
        <w:t>.</w:t>
      </w:r>
    </w:p>
    <w:p w14:paraId="3F09489E" w14:textId="1E775F77" w:rsidR="00D666B1" w:rsidRPr="00781042" w:rsidRDefault="00D666B1" w:rsidP="00D666B1">
      <w:pPr>
        <w:jc w:val="both"/>
        <w:rPr>
          <w:rFonts w:ascii="Sylfaen" w:hAnsi="Sylfaen" w:cs="Sylfaen"/>
          <w:lang w:val="ka-GE"/>
        </w:rPr>
      </w:pPr>
      <w:r w:rsidRPr="00781042">
        <w:rPr>
          <w:rFonts w:ascii="Sylfaen" w:hAnsi="Sylfaen" w:cs="Sylfaen"/>
          <w:lang w:val="ka-GE"/>
        </w:rPr>
        <w:t>სარეკონსტრუქციო არეალში მოქცეული ძირითადი სახეობებია: წიფელი, ცაცხვი, მდგნალი, ნეკერჩხალი,  ჭნავი.</w:t>
      </w:r>
    </w:p>
    <w:p w14:paraId="6233A1D3" w14:textId="5374452B" w:rsidR="00D666B1" w:rsidRPr="00781042" w:rsidRDefault="00D666B1" w:rsidP="00D666B1">
      <w:pPr>
        <w:jc w:val="both"/>
        <w:rPr>
          <w:rFonts w:ascii="Sylfaen" w:hAnsi="Sylfaen" w:cs="Sylfaen"/>
          <w:lang w:val="ka-GE"/>
        </w:rPr>
      </w:pPr>
      <w:r w:rsidRPr="00781042">
        <w:rPr>
          <w:rFonts w:ascii="Sylfaen" w:hAnsi="Sylfaen" w:cs="Sylfaen"/>
          <w:b/>
          <w:noProof/>
        </w:rPr>
        <w:drawing>
          <wp:inline distT="0" distB="0" distL="0" distR="0" wp14:anchorId="75FABDD9" wp14:editId="4F3E7879">
            <wp:extent cx="5943600" cy="2743155"/>
            <wp:effectExtent l="0" t="0" r="0" b="635"/>
            <wp:docPr id="17" name="Picture 17" descr="A close up of a hill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ose up of a hillside&#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t="2921" b="14140"/>
                    <a:stretch>
                      <a:fillRect/>
                    </a:stretch>
                  </pic:blipFill>
                  <pic:spPr bwMode="auto">
                    <a:xfrm>
                      <a:off x="0" y="0"/>
                      <a:ext cx="5968921" cy="2754842"/>
                    </a:xfrm>
                    <a:prstGeom prst="rect">
                      <a:avLst/>
                    </a:prstGeom>
                    <a:noFill/>
                    <a:ln>
                      <a:noFill/>
                    </a:ln>
                  </pic:spPr>
                </pic:pic>
              </a:graphicData>
            </a:graphic>
          </wp:inline>
        </w:drawing>
      </w:r>
    </w:p>
    <w:p w14:paraId="71D3FFFB" w14:textId="77777777" w:rsidR="00D666B1" w:rsidRPr="00781042" w:rsidRDefault="00D666B1" w:rsidP="00D666B1">
      <w:pPr>
        <w:jc w:val="both"/>
        <w:rPr>
          <w:rFonts w:ascii="Sylfaen" w:hAnsi="Sylfaen" w:cs="Sylfaen"/>
          <w:lang w:val="ka-GE"/>
        </w:rPr>
      </w:pPr>
    </w:p>
    <w:p w14:paraId="6D102256" w14:textId="0B7F59B1" w:rsidR="00D666B1" w:rsidRPr="00781042" w:rsidRDefault="00D666B1" w:rsidP="00D666B1">
      <w:pPr>
        <w:jc w:val="both"/>
        <w:rPr>
          <w:rFonts w:ascii="Sylfaen" w:hAnsi="Sylfaen" w:cs="Sylfaen"/>
          <w:lang w:val="ka-GE"/>
        </w:rPr>
      </w:pPr>
      <w:r w:rsidRPr="00781042">
        <w:rPr>
          <w:rFonts w:ascii="Sylfaen" w:eastAsia="Times New Roman" w:hAnsi="Sylfaen" w:cs="Times New Roman"/>
          <w:i/>
          <w:noProof/>
        </w:rPr>
        <w:drawing>
          <wp:inline distT="0" distB="0" distL="0" distR="0" wp14:anchorId="2F523468" wp14:editId="7A9A4614">
            <wp:extent cx="5943600" cy="3562350"/>
            <wp:effectExtent l="0" t="0" r="0" b="0"/>
            <wp:docPr id="16" name="Picture 16" descr="A dirt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dirt path&#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3562350"/>
                    </a:xfrm>
                    <a:prstGeom prst="rect">
                      <a:avLst/>
                    </a:prstGeom>
                    <a:noFill/>
                    <a:ln>
                      <a:noFill/>
                    </a:ln>
                  </pic:spPr>
                </pic:pic>
              </a:graphicData>
            </a:graphic>
          </wp:inline>
        </w:drawing>
      </w:r>
    </w:p>
    <w:p w14:paraId="25750548" w14:textId="77777777" w:rsidR="00C10AB3" w:rsidRDefault="00C10AB3" w:rsidP="00D666B1">
      <w:pPr>
        <w:rPr>
          <w:rFonts w:ascii="Sylfaen" w:hAnsi="Sylfaen"/>
          <w:b/>
          <w:lang w:val="ka-GE"/>
        </w:rPr>
      </w:pPr>
    </w:p>
    <w:p w14:paraId="33B71344" w14:textId="060C6B17" w:rsidR="00D666B1" w:rsidRPr="00041ECF" w:rsidRDefault="00D666B1" w:rsidP="00D666B1">
      <w:pPr>
        <w:rPr>
          <w:rFonts w:ascii="Sylfaen" w:hAnsi="Sylfaen" w:cs="DejaVu Serif"/>
          <w:b/>
          <w:lang w:val="ka-GE"/>
        </w:rPr>
      </w:pPr>
      <w:r w:rsidRPr="00041ECF">
        <w:rPr>
          <w:rFonts w:ascii="Sylfaen" w:hAnsi="Sylfaen"/>
          <w:b/>
          <w:lang w:val="ka-GE"/>
        </w:rPr>
        <w:t>შემარბილებელი ღონისძიებები</w:t>
      </w:r>
    </w:p>
    <w:p w14:paraId="4D4E63DA" w14:textId="77777777" w:rsidR="00D666B1" w:rsidRPr="00781042" w:rsidRDefault="00D666B1" w:rsidP="007265B4">
      <w:pPr>
        <w:jc w:val="both"/>
        <w:rPr>
          <w:rFonts w:ascii="Sylfaen" w:hAnsi="Sylfaen" w:cs="DejaVu Serif"/>
          <w:lang w:val="ka-GE"/>
        </w:rPr>
      </w:pPr>
      <w:r w:rsidRPr="00781042">
        <w:rPr>
          <w:rFonts w:ascii="Sylfaen" w:hAnsi="Sylfaen"/>
          <w:lang w:val="ka-GE"/>
        </w:rPr>
        <w:t xml:space="preserve">მშენებლობის ეტაპებზე, მცენარეულ საფარზე ზემოქმედების შესარბილებლად დაგეგმილია: </w:t>
      </w:r>
    </w:p>
    <w:p w14:paraId="5359761D" w14:textId="77777777" w:rsidR="00D666B1" w:rsidRPr="00781042" w:rsidRDefault="00D666B1" w:rsidP="00C10AB3">
      <w:pPr>
        <w:pStyle w:val="ListParagraph"/>
        <w:widowControl w:val="0"/>
        <w:numPr>
          <w:ilvl w:val="0"/>
          <w:numId w:val="35"/>
        </w:numPr>
        <w:autoSpaceDN w:val="0"/>
        <w:spacing w:before="0"/>
        <w:ind w:left="360"/>
        <w:rPr>
          <w:rFonts w:ascii="Sylfaen" w:hAnsi="Sylfaen"/>
          <w:sz w:val="22"/>
          <w:szCs w:val="22"/>
          <w:lang w:val="ka-GE"/>
        </w:rPr>
      </w:pPr>
      <w:r w:rsidRPr="00781042">
        <w:rPr>
          <w:rFonts w:ascii="Sylfaen" w:hAnsi="Sylfaen" w:cs="Sylfaen"/>
          <w:sz w:val="22"/>
          <w:szCs w:val="22"/>
          <w:lang w:val="ka-GE"/>
        </w:rPr>
        <w:t>მისასვლელი</w:t>
      </w:r>
      <w:r w:rsidRPr="00781042">
        <w:rPr>
          <w:rFonts w:ascii="Sylfaen" w:hAnsi="Sylfaen"/>
          <w:sz w:val="22"/>
          <w:szCs w:val="22"/>
          <w:lang w:val="ka-GE"/>
        </w:rPr>
        <w:t xml:space="preserve"> </w:t>
      </w:r>
      <w:r w:rsidRPr="00781042">
        <w:rPr>
          <w:rFonts w:ascii="Sylfaen" w:hAnsi="Sylfaen" w:cs="Sylfaen"/>
          <w:sz w:val="22"/>
          <w:szCs w:val="22"/>
          <w:lang w:val="ka-GE"/>
        </w:rPr>
        <w:t>გზების</w:t>
      </w:r>
      <w:r w:rsidRPr="00781042">
        <w:rPr>
          <w:rFonts w:ascii="Sylfaen" w:hAnsi="Sylfaen"/>
          <w:sz w:val="22"/>
          <w:szCs w:val="22"/>
          <w:lang w:val="ka-GE"/>
        </w:rPr>
        <w:t xml:space="preserve">, </w:t>
      </w:r>
      <w:r w:rsidRPr="00781042">
        <w:rPr>
          <w:rFonts w:ascii="Sylfaen" w:hAnsi="Sylfaen" w:cs="Sylfaen"/>
          <w:sz w:val="22"/>
          <w:szCs w:val="22"/>
          <w:lang w:val="ka-GE"/>
        </w:rPr>
        <w:t>მანქანა</w:t>
      </w:r>
      <w:r w:rsidRPr="00781042">
        <w:rPr>
          <w:rFonts w:ascii="Sylfaen" w:hAnsi="Sylfaen"/>
          <w:sz w:val="22"/>
          <w:szCs w:val="22"/>
          <w:lang w:val="ka-GE"/>
        </w:rPr>
        <w:t>/</w:t>
      </w:r>
      <w:r w:rsidRPr="00781042">
        <w:rPr>
          <w:rFonts w:ascii="Sylfaen" w:hAnsi="Sylfaen" w:cs="Sylfaen"/>
          <w:sz w:val="22"/>
          <w:szCs w:val="22"/>
          <w:lang w:val="ka-GE"/>
        </w:rPr>
        <w:t>დანადგარების</w:t>
      </w:r>
      <w:r w:rsidRPr="00781042">
        <w:rPr>
          <w:rFonts w:ascii="Sylfaen" w:hAnsi="Sylfaen"/>
          <w:sz w:val="22"/>
          <w:szCs w:val="22"/>
          <w:lang w:val="ka-GE"/>
        </w:rPr>
        <w:t xml:space="preserve"> </w:t>
      </w:r>
      <w:r w:rsidRPr="00781042">
        <w:rPr>
          <w:rFonts w:ascii="Sylfaen" w:hAnsi="Sylfaen" w:cs="Sylfaen"/>
          <w:sz w:val="22"/>
          <w:szCs w:val="22"/>
          <w:lang w:val="ka-GE"/>
        </w:rPr>
        <w:t>სადგომების</w:t>
      </w:r>
      <w:r w:rsidRPr="00781042">
        <w:rPr>
          <w:rFonts w:ascii="Sylfaen" w:hAnsi="Sylfaen"/>
          <w:sz w:val="22"/>
          <w:szCs w:val="22"/>
          <w:lang w:val="ka-GE"/>
        </w:rPr>
        <w:t xml:space="preserve">, </w:t>
      </w:r>
      <w:r w:rsidRPr="00781042">
        <w:rPr>
          <w:rFonts w:ascii="Sylfaen" w:hAnsi="Sylfaen" w:cs="Sylfaen"/>
          <w:sz w:val="22"/>
          <w:szCs w:val="22"/>
          <w:lang w:val="ka-GE"/>
        </w:rPr>
        <w:t>სამშენებლო</w:t>
      </w:r>
      <w:r w:rsidRPr="00781042">
        <w:rPr>
          <w:rFonts w:ascii="Sylfaen" w:hAnsi="Sylfaen"/>
          <w:sz w:val="22"/>
          <w:szCs w:val="22"/>
          <w:lang w:val="ka-GE"/>
        </w:rPr>
        <w:t xml:space="preserve"> </w:t>
      </w:r>
      <w:r w:rsidRPr="00781042">
        <w:rPr>
          <w:rFonts w:ascii="Sylfaen" w:hAnsi="Sylfaen" w:cs="Sylfaen"/>
          <w:sz w:val="22"/>
          <w:szCs w:val="22"/>
          <w:lang w:val="ka-GE"/>
        </w:rPr>
        <w:t>ბანაკების</w:t>
      </w:r>
      <w:r w:rsidRPr="00781042">
        <w:rPr>
          <w:rFonts w:ascii="Sylfaen" w:hAnsi="Sylfaen"/>
          <w:sz w:val="22"/>
          <w:szCs w:val="22"/>
          <w:lang w:val="ka-GE"/>
        </w:rPr>
        <w:t xml:space="preserve"> (</w:t>
      </w:r>
      <w:r w:rsidRPr="00781042">
        <w:rPr>
          <w:rFonts w:ascii="Sylfaen" w:hAnsi="Sylfaen" w:cs="Sylfaen"/>
          <w:sz w:val="22"/>
          <w:szCs w:val="22"/>
          <w:lang w:val="ka-GE"/>
        </w:rPr>
        <w:t>არსებობის</w:t>
      </w:r>
      <w:r w:rsidRPr="00781042">
        <w:rPr>
          <w:rFonts w:ascii="Sylfaen" w:hAnsi="Sylfaen"/>
          <w:sz w:val="22"/>
          <w:szCs w:val="22"/>
          <w:lang w:val="ka-GE"/>
        </w:rPr>
        <w:t xml:space="preserve"> </w:t>
      </w:r>
      <w:r w:rsidRPr="00781042">
        <w:rPr>
          <w:rFonts w:ascii="Sylfaen" w:hAnsi="Sylfaen" w:cs="Sylfaen"/>
          <w:sz w:val="22"/>
          <w:szCs w:val="22"/>
          <w:lang w:val="ka-GE"/>
        </w:rPr>
        <w:t>შემთხვევაში</w:t>
      </w:r>
      <w:r w:rsidRPr="00781042">
        <w:rPr>
          <w:rFonts w:ascii="Sylfaen" w:hAnsi="Sylfaen"/>
          <w:sz w:val="22"/>
          <w:szCs w:val="22"/>
          <w:lang w:val="ka-GE"/>
        </w:rPr>
        <w:t xml:space="preserve">) </w:t>
      </w:r>
      <w:r w:rsidRPr="00781042">
        <w:rPr>
          <w:rFonts w:ascii="Sylfaen" w:hAnsi="Sylfaen" w:cs="Sylfaen"/>
          <w:sz w:val="22"/>
          <w:szCs w:val="22"/>
          <w:lang w:val="ka-GE"/>
        </w:rPr>
        <w:t>საზღვრების</w:t>
      </w:r>
      <w:r w:rsidRPr="00781042">
        <w:rPr>
          <w:rFonts w:ascii="Sylfaen" w:hAnsi="Sylfaen"/>
          <w:sz w:val="22"/>
          <w:szCs w:val="22"/>
          <w:lang w:val="ka-GE"/>
        </w:rPr>
        <w:t xml:space="preserve"> </w:t>
      </w:r>
      <w:r w:rsidRPr="00781042">
        <w:rPr>
          <w:rFonts w:ascii="Sylfaen" w:hAnsi="Sylfaen" w:cs="Sylfaen"/>
          <w:sz w:val="22"/>
          <w:szCs w:val="22"/>
          <w:lang w:val="ka-GE"/>
        </w:rPr>
        <w:t>მკაცრი</w:t>
      </w:r>
      <w:r w:rsidRPr="00781042">
        <w:rPr>
          <w:rFonts w:ascii="Sylfaen" w:hAnsi="Sylfaen"/>
          <w:sz w:val="22"/>
          <w:szCs w:val="22"/>
          <w:lang w:val="ka-GE"/>
        </w:rPr>
        <w:t xml:space="preserve"> </w:t>
      </w:r>
      <w:r w:rsidRPr="00781042">
        <w:rPr>
          <w:rFonts w:ascii="Sylfaen" w:hAnsi="Sylfaen" w:cs="Sylfaen"/>
          <w:sz w:val="22"/>
          <w:szCs w:val="22"/>
          <w:lang w:val="ka-GE"/>
        </w:rPr>
        <w:t>დაცვა</w:t>
      </w:r>
      <w:r w:rsidRPr="00781042">
        <w:rPr>
          <w:rFonts w:ascii="Sylfaen" w:hAnsi="Sylfaen"/>
          <w:sz w:val="22"/>
          <w:szCs w:val="22"/>
          <w:lang w:val="ka-GE"/>
        </w:rPr>
        <w:t xml:space="preserve">; </w:t>
      </w:r>
    </w:p>
    <w:p w14:paraId="2A152129" w14:textId="77777777" w:rsidR="00D666B1" w:rsidRPr="00781042" w:rsidRDefault="00D666B1" w:rsidP="00C10AB3">
      <w:pPr>
        <w:pStyle w:val="ListParagraph"/>
        <w:widowControl w:val="0"/>
        <w:numPr>
          <w:ilvl w:val="0"/>
          <w:numId w:val="35"/>
        </w:numPr>
        <w:autoSpaceDN w:val="0"/>
        <w:spacing w:before="0"/>
        <w:ind w:left="360"/>
        <w:rPr>
          <w:rFonts w:ascii="Sylfaen" w:hAnsi="Sylfaen"/>
          <w:sz w:val="22"/>
          <w:szCs w:val="22"/>
          <w:lang w:val="ka-GE"/>
        </w:rPr>
      </w:pPr>
      <w:r w:rsidRPr="00781042">
        <w:rPr>
          <w:rFonts w:ascii="Sylfaen" w:hAnsi="Sylfaen" w:cs="Sylfaen"/>
          <w:sz w:val="22"/>
          <w:szCs w:val="22"/>
          <w:lang w:val="ka-GE"/>
        </w:rPr>
        <w:t>გადაადგილების</w:t>
      </w:r>
      <w:r w:rsidRPr="00781042">
        <w:rPr>
          <w:rFonts w:ascii="Sylfaen" w:hAnsi="Sylfaen"/>
          <w:sz w:val="22"/>
          <w:szCs w:val="22"/>
          <w:lang w:val="ka-GE"/>
        </w:rPr>
        <w:t xml:space="preserve"> </w:t>
      </w:r>
      <w:r w:rsidRPr="00781042">
        <w:rPr>
          <w:rFonts w:ascii="Sylfaen" w:hAnsi="Sylfaen" w:cs="Sylfaen"/>
          <w:sz w:val="22"/>
          <w:szCs w:val="22"/>
          <w:lang w:val="ka-GE"/>
        </w:rPr>
        <w:t>დადგენილი</w:t>
      </w:r>
      <w:r w:rsidRPr="00781042">
        <w:rPr>
          <w:rFonts w:ascii="Sylfaen" w:hAnsi="Sylfaen"/>
          <w:sz w:val="22"/>
          <w:szCs w:val="22"/>
          <w:lang w:val="ka-GE"/>
        </w:rPr>
        <w:t xml:space="preserve"> </w:t>
      </w:r>
      <w:r w:rsidRPr="00781042">
        <w:rPr>
          <w:rFonts w:ascii="Sylfaen" w:hAnsi="Sylfaen" w:cs="Sylfaen"/>
          <w:sz w:val="22"/>
          <w:szCs w:val="22"/>
          <w:lang w:val="ka-GE"/>
        </w:rPr>
        <w:t>მარშრუტიდან</w:t>
      </w:r>
      <w:r w:rsidRPr="00781042">
        <w:rPr>
          <w:rFonts w:ascii="Sylfaen" w:hAnsi="Sylfaen"/>
          <w:sz w:val="22"/>
          <w:szCs w:val="22"/>
          <w:lang w:val="ka-GE"/>
        </w:rPr>
        <w:t xml:space="preserve"> </w:t>
      </w:r>
      <w:r w:rsidRPr="00781042">
        <w:rPr>
          <w:rFonts w:ascii="Sylfaen" w:hAnsi="Sylfaen" w:cs="Sylfaen"/>
          <w:sz w:val="22"/>
          <w:szCs w:val="22"/>
          <w:lang w:val="ka-GE"/>
        </w:rPr>
        <w:t>გადახვევის</w:t>
      </w:r>
      <w:r w:rsidRPr="00781042">
        <w:rPr>
          <w:rFonts w:ascii="Sylfaen" w:hAnsi="Sylfaen"/>
          <w:sz w:val="22"/>
          <w:szCs w:val="22"/>
          <w:lang w:val="ka-GE"/>
        </w:rPr>
        <w:t xml:space="preserve"> </w:t>
      </w:r>
      <w:r w:rsidRPr="00781042">
        <w:rPr>
          <w:rFonts w:ascii="Sylfaen" w:hAnsi="Sylfaen" w:cs="Sylfaen"/>
          <w:sz w:val="22"/>
          <w:szCs w:val="22"/>
          <w:lang w:val="ka-GE"/>
        </w:rPr>
        <w:t>აკრძალვა</w:t>
      </w:r>
      <w:r w:rsidRPr="00781042">
        <w:rPr>
          <w:rFonts w:ascii="Sylfaen" w:hAnsi="Sylfaen"/>
          <w:sz w:val="22"/>
          <w:szCs w:val="22"/>
          <w:lang w:val="ka-GE"/>
        </w:rPr>
        <w:t>;</w:t>
      </w:r>
    </w:p>
    <w:p w14:paraId="07A5E795" w14:textId="77777777" w:rsidR="00D666B1" w:rsidRPr="00781042" w:rsidRDefault="00D666B1" w:rsidP="00C10AB3">
      <w:pPr>
        <w:pStyle w:val="ListParagraph"/>
        <w:widowControl w:val="0"/>
        <w:numPr>
          <w:ilvl w:val="0"/>
          <w:numId w:val="35"/>
        </w:numPr>
        <w:autoSpaceDN w:val="0"/>
        <w:spacing w:before="0"/>
        <w:ind w:left="360"/>
        <w:rPr>
          <w:rFonts w:ascii="Sylfaen" w:hAnsi="Sylfaen"/>
          <w:sz w:val="22"/>
          <w:szCs w:val="22"/>
          <w:lang w:val="ka-GE"/>
        </w:rPr>
      </w:pPr>
      <w:r w:rsidRPr="00781042">
        <w:rPr>
          <w:rFonts w:ascii="Sylfaen" w:hAnsi="Sylfaen" w:cs="Sylfaen"/>
          <w:sz w:val="22"/>
          <w:szCs w:val="22"/>
          <w:lang w:val="ka-GE"/>
        </w:rPr>
        <w:t>მცენარეული</w:t>
      </w:r>
      <w:r w:rsidRPr="00781042">
        <w:rPr>
          <w:rFonts w:ascii="Sylfaen" w:hAnsi="Sylfaen"/>
          <w:sz w:val="22"/>
          <w:szCs w:val="22"/>
          <w:lang w:val="ka-GE"/>
        </w:rPr>
        <w:t xml:space="preserve"> </w:t>
      </w:r>
      <w:r w:rsidRPr="00781042">
        <w:rPr>
          <w:rFonts w:ascii="Sylfaen" w:hAnsi="Sylfaen" w:cs="Sylfaen"/>
          <w:sz w:val="22"/>
          <w:szCs w:val="22"/>
          <w:lang w:val="ka-GE"/>
        </w:rPr>
        <w:t>საფარის</w:t>
      </w:r>
      <w:r w:rsidRPr="00781042">
        <w:rPr>
          <w:rFonts w:ascii="Sylfaen" w:hAnsi="Sylfaen"/>
          <w:sz w:val="22"/>
          <w:szCs w:val="22"/>
          <w:lang w:val="ka-GE"/>
        </w:rPr>
        <w:t xml:space="preserve"> </w:t>
      </w:r>
      <w:r w:rsidRPr="00781042">
        <w:rPr>
          <w:rFonts w:ascii="Sylfaen" w:hAnsi="Sylfaen" w:cs="Sylfaen"/>
          <w:sz w:val="22"/>
          <w:szCs w:val="22"/>
          <w:lang w:val="ka-GE"/>
        </w:rPr>
        <w:t>მაქსიმალური</w:t>
      </w:r>
      <w:r w:rsidRPr="00781042">
        <w:rPr>
          <w:rFonts w:ascii="Sylfaen" w:hAnsi="Sylfaen"/>
          <w:sz w:val="22"/>
          <w:szCs w:val="22"/>
          <w:lang w:val="ka-GE"/>
        </w:rPr>
        <w:t xml:space="preserve"> </w:t>
      </w:r>
      <w:r w:rsidRPr="00781042">
        <w:rPr>
          <w:rFonts w:ascii="Sylfaen" w:hAnsi="Sylfaen" w:cs="Sylfaen"/>
          <w:sz w:val="22"/>
          <w:szCs w:val="22"/>
          <w:lang w:val="ka-GE"/>
        </w:rPr>
        <w:t>შენარჩუნება</w:t>
      </w:r>
      <w:r w:rsidRPr="00781042">
        <w:rPr>
          <w:rFonts w:ascii="Sylfaen" w:hAnsi="Sylfaen"/>
          <w:sz w:val="22"/>
          <w:szCs w:val="22"/>
          <w:lang w:val="ka-GE"/>
        </w:rPr>
        <w:t>;</w:t>
      </w:r>
    </w:p>
    <w:p w14:paraId="02B1EFC3" w14:textId="77777777" w:rsidR="00D666B1" w:rsidRPr="00781042" w:rsidRDefault="00D666B1" w:rsidP="00C10AB3">
      <w:pPr>
        <w:pStyle w:val="ListParagraph"/>
        <w:widowControl w:val="0"/>
        <w:numPr>
          <w:ilvl w:val="0"/>
          <w:numId w:val="35"/>
        </w:numPr>
        <w:autoSpaceDN w:val="0"/>
        <w:spacing w:before="0"/>
        <w:ind w:left="360"/>
        <w:rPr>
          <w:rFonts w:ascii="Sylfaen" w:hAnsi="Sylfaen"/>
          <w:sz w:val="22"/>
          <w:szCs w:val="22"/>
          <w:lang w:val="ka-GE"/>
        </w:rPr>
      </w:pPr>
      <w:r w:rsidRPr="00781042">
        <w:rPr>
          <w:rFonts w:ascii="Sylfaen" w:hAnsi="Sylfaen" w:cs="Sylfaen"/>
          <w:sz w:val="22"/>
          <w:szCs w:val="22"/>
          <w:lang w:val="ka-GE"/>
        </w:rPr>
        <w:t>დაცული</w:t>
      </w:r>
      <w:r w:rsidRPr="00781042">
        <w:rPr>
          <w:rFonts w:ascii="Sylfaen" w:hAnsi="Sylfaen"/>
          <w:sz w:val="22"/>
          <w:szCs w:val="22"/>
          <w:lang w:val="ka-GE"/>
        </w:rPr>
        <w:t xml:space="preserve"> </w:t>
      </w:r>
      <w:r w:rsidRPr="00781042">
        <w:rPr>
          <w:rFonts w:ascii="Sylfaen" w:hAnsi="Sylfaen" w:cs="Sylfaen"/>
          <w:sz w:val="22"/>
          <w:szCs w:val="22"/>
          <w:lang w:val="ka-GE"/>
        </w:rPr>
        <w:t>სახეობების</w:t>
      </w:r>
      <w:r w:rsidRPr="00781042">
        <w:rPr>
          <w:rFonts w:ascii="Sylfaen" w:hAnsi="Sylfaen"/>
          <w:sz w:val="22"/>
          <w:szCs w:val="22"/>
          <w:lang w:val="ka-GE"/>
        </w:rPr>
        <w:t xml:space="preserve"> </w:t>
      </w:r>
      <w:r w:rsidRPr="00781042">
        <w:rPr>
          <w:rFonts w:ascii="Sylfaen" w:hAnsi="Sylfaen" w:cs="Sylfaen"/>
          <w:sz w:val="22"/>
          <w:szCs w:val="22"/>
          <w:lang w:val="ka-GE"/>
        </w:rPr>
        <w:t>მართვა</w:t>
      </w:r>
      <w:r w:rsidRPr="00781042">
        <w:rPr>
          <w:rFonts w:ascii="Sylfaen" w:hAnsi="Sylfaen"/>
          <w:sz w:val="22"/>
          <w:szCs w:val="22"/>
          <w:lang w:val="ka-GE"/>
        </w:rPr>
        <w:t xml:space="preserve"> </w:t>
      </w:r>
      <w:r w:rsidRPr="00781042">
        <w:rPr>
          <w:rFonts w:ascii="Sylfaen" w:hAnsi="Sylfaen" w:cs="Sylfaen"/>
          <w:sz w:val="22"/>
          <w:szCs w:val="22"/>
          <w:lang w:val="ka-GE"/>
        </w:rPr>
        <w:t>შესაბამისი</w:t>
      </w:r>
      <w:r w:rsidRPr="00781042">
        <w:rPr>
          <w:rFonts w:ascii="Sylfaen" w:hAnsi="Sylfaen"/>
          <w:sz w:val="22"/>
          <w:szCs w:val="22"/>
          <w:lang w:val="ka-GE"/>
        </w:rPr>
        <w:t xml:space="preserve"> </w:t>
      </w:r>
      <w:r w:rsidRPr="00781042">
        <w:rPr>
          <w:rFonts w:ascii="Sylfaen" w:hAnsi="Sylfaen" w:cs="Sylfaen"/>
          <w:sz w:val="22"/>
          <w:szCs w:val="22"/>
          <w:lang w:val="ka-GE"/>
        </w:rPr>
        <w:t>რეგულაციების</w:t>
      </w:r>
      <w:r w:rsidRPr="00781042">
        <w:rPr>
          <w:rFonts w:ascii="Sylfaen" w:hAnsi="Sylfaen"/>
          <w:sz w:val="22"/>
          <w:szCs w:val="22"/>
          <w:lang w:val="ka-GE"/>
        </w:rPr>
        <w:t xml:space="preserve"> </w:t>
      </w:r>
      <w:r w:rsidRPr="00781042">
        <w:rPr>
          <w:rFonts w:ascii="Sylfaen" w:hAnsi="Sylfaen" w:cs="Sylfaen"/>
          <w:sz w:val="22"/>
          <w:szCs w:val="22"/>
          <w:lang w:val="ka-GE"/>
        </w:rPr>
        <w:t>გათვალისწინებით</w:t>
      </w:r>
      <w:r w:rsidRPr="00781042">
        <w:rPr>
          <w:rFonts w:ascii="Sylfaen" w:hAnsi="Sylfaen"/>
          <w:sz w:val="22"/>
          <w:szCs w:val="22"/>
          <w:lang w:val="ka-GE"/>
        </w:rPr>
        <w:t>;</w:t>
      </w:r>
    </w:p>
    <w:p w14:paraId="7F47BAE4" w14:textId="77777777" w:rsidR="00D666B1" w:rsidRPr="00781042" w:rsidRDefault="00D666B1" w:rsidP="00C10AB3">
      <w:pPr>
        <w:pStyle w:val="ListParagraph"/>
        <w:widowControl w:val="0"/>
        <w:numPr>
          <w:ilvl w:val="0"/>
          <w:numId w:val="35"/>
        </w:numPr>
        <w:autoSpaceDN w:val="0"/>
        <w:spacing w:before="0"/>
        <w:ind w:left="360"/>
        <w:rPr>
          <w:rFonts w:ascii="Sylfaen" w:hAnsi="Sylfaen"/>
          <w:sz w:val="22"/>
          <w:szCs w:val="22"/>
          <w:lang w:val="ka-GE"/>
        </w:rPr>
      </w:pPr>
      <w:r w:rsidRPr="00781042">
        <w:rPr>
          <w:rFonts w:ascii="Sylfaen" w:hAnsi="Sylfaen" w:cs="Sylfaen"/>
          <w:sz w:val="22"/>
          <w:szCs w:val="22"/>
          <w:lang w:val="ka-GE"/>
        </w:rPr>
        <w:t>საპროექტო</w:t>
      </w:r>
      <w:r w:rsidRPr="00781042">
        <w:rPr>
          <w:rFonts w:ascii="Sylfaen" w:hAnsi="Sylfaen"/>
          <w:sz w:val="22"/>
          <w:szCs w:val="22"/>
          <w:lang w:val="ka-GE"/>
        </w:rPr>
        <w:t xml:space="preserve"> </w:t>
      </w:r>
      <w:r w:rsidRPr="00781042">
        <w:rPr>
          <w:rFonts w:ascii="Sylfaen" w:hAnsi="Sylfaen" w:cs="Sylfaen"/>
          <w:sz w:val="22"/>
          <w:szCs w:val="22"/>
          <w:lang w:val="ka-GE"/>
        </w:rPr>
        <w:t>ზონის</w:t>
      </w:r>
      <w:r w:rsidRPr="00781042">
        <w:rPr>
          <w:rFonts w:ascii="Sylfaen" w:hAnsi="Sylfaen"/>
          <w:sz w:val="22"/>
          <w:szCs w:val="22"/>
          <w:lang w:val="ka-GE"/>
        </w:rPr>
        <w:t xml:space="preserve"> </w:t>
      </w:r>
      <w:r w:rsidRPr="00781042">
        <w:rPr>
          <w:rFonts w:ascii="Sylfaen" w:hAnsi="Sylfaen" w:cs="Sylfaen"/>
          <w:sz w:val="22"/>
          <w:szCs w:val="22"/>
          <w:lang w:val="ka-GE"/>
        </w:rPr>
        <w:t>საზღვარზე</w:t>
      </w:r>
      <w:r w:rsidRPr="00781042">
        <w:rPr>
          <w:rFonts w:ascii="Sylfaen" w:hAnsi="Sylfaen"/>
          <w:sz w:val="22"/>
          <w:szCs w:val="22"/>
          <w:lang w:val="ka-GE"/>
        </w:rPr>
        <w:t xml:space="preserve"> </w:t>
      </w:r>
      <w:r w:rsidRPr="00781042">
        <w:rPr>
          <w:rFonts w:ascii="Sylfaen" w:hAnsi="Sylfaen" w:cs="Sylfaen"/>
          <w:sz w:val="22"/>
          <w:szCs w:val="22"/>
          <w:lang w:val="ka-GE"/>
        </w:rPr>
        <w:t>მდებარე</w:t>
      </w:r>
      <w:r w:rsidRPr="00781042">
        <w:rPr>
          <w:rFonts w:ascii="Sylfaen" w:hAnsi="Sylfaen"/>
          <w:sz w:val="22"/>
          <w:szCs w:val="22"/>
          <w:lang w:val="ka-GE"/>
        </w:rPr>
        <w:t xml:space="preserve"> </w:t>
      </w:r>
      <w:r w:rsidRPr="00781042">
        <w:rPr>
          <w:rFonts w:ascii="Sylfaen" w:hAnsi="Sylfaen" w:cs="Sylfaen"/>
          <w:sz w:val="22"/>
          <w:szCs w:val="22"/>
          <w:lang w:val="ka-GE"/>
        </w:rPr>
        <w:t>მცენარეების</w:t>
      </w:r>
      <w:r w:rsidRPr="00781042">
        <w:rPr>
          <w:rFonts w:ascii="Sylfaen" w:hAnsi="Sylfaen"/>
          <w:sz w:val="22"/>
          <w:szCs w:val="22"/>
          <w:lang w:val="ka-GE"/>
        </w:rPr>
        <w:t xml:space="preserve"> </w:t>
      </w:r>
      <w:r w:rsidRPr="00781042">
        <w:rPr>
          <w:rFonts w:ascii="Sylfaen" w:hAnsi="Sylfaen" w:cs="Sylfaen"/>
          <w:sz w:val="22"/>
          <w:szCs w:val="22"/>
          <w:lang w:val="ka-GE"/>
        </w:rPr>
        <w:t>ფესვთა</w:t>
      </w:r>
      <w:r w:rsidRPr="00781042">
        <w:rPr>
          <w:rFonts w:ascii="Sylfaen" w:hAnsi="Sylfaen"/>
          <w:sz w:val="22"/>
          <w:szCs w:val="22"/>
          <w:lang w:val="ka-GE"/>
        </w:rPr>
        <w:t xml:space="preserve"> </w:t>
      </w:r>
      <w:r w:rsidRPr="00781042">
        <w:rPr>
          <w:rFonts w:ascii="Sylfaen" w:hAnsi="Sylfaen" w:cs="Sylfaen"/>
          <w:sz w:val="22"/>
          <w:szCs w:val="22"/>
          <w:lang w:val="ka-GE"/>
        </w:rPr>
        <w:t>კრიტიკული</w:t>
      </w:r>
      <w:r w:rsidRPr="00781042">
        <w:rPr>
          <w:rFonts w:ascii="Sylfaen" w:hAnsi="Sylfaen"/>
          <w:sz w:val="22"/>
          <w:szCs w:val="22"/>
          <w:lang w:val="ka-GE"/>
        </w:rPr>
        <w:t xml:space="preserve"> </w:t>
      </w:r>
      <w:r w:rsidRPr="00781042">
        <w:rPr>
          <w:rFonts w:ascii="Sylfaen" w:hAnsi="Sylfaen" w:cs="Sylfaen"/>
          <w:sz w:val="22"/>
          <w:szCs w:val="22"/>
          <w:lang w:val="ka-GE"/>
        </w:rPr>
        <w:t>ზონის</w:t>
      </w:r>
      <w:r w:rsidRPr="00781042">
        <w:rPr>
          <w:rFonts w:ascii="Sylfaen" w:hAnsi="Sylfaen"/>
          <w:sz w:val="22"/>
          <w:szCs w:val="22"/>
          <w:lang w:val="ka-GE"/>
        </w:rPr>
        <w:t xml:space="preserve"> </w:t>
      </w:r>
      <w:r w:rsidRPr="00781042">
        <w:rPr>
          <w:rFonts w:ascii="Sylfaen" w:hAnsi="Sylfaen" w:cs="Sylfaen"/>
          <w:sz w:val="22"/>
          <w:szCs w:val="22"/>
          <w:lang w:val="ka-GE"/>
        </w:rPr>
        <w:t>შემოღობვა</w:t>
      </w:r>
      <w:r w:rsidRPr="00781042">
        <w:rPr>
          <w:rFonts w:ascii="Sylfaen" w:hAnsi="Sylfaen"/>
          <w:sz w:val="22"/>
          <w:szCs w:val="22"/>
          <w:lang w:val="ka-GE"/>
        </w:rPr>
        <w:t xml:space="preserve"> </w:t>
      </w:r>
      <w:r w:rsidRPr="00781042">
        <w:rPr>
          <w:rFonts w:ascii="Sylfaen" w:hAnsi="Sylfaen" w:cs="Sylfaen"/>
          <w:sz w:val="22"/>
          <w:szCs w:val="22"/>
          <w:lang w:val="ka-GE"/>
        </w:rPr>
        <w:t>სამშენებლო</w:t>
      </w:r>
      <w:r w:rsidRPr="00781042">
        <w:rPr>
          <w:rFonts w:ascii="Sylfaen" w:hAnsi="Sylfaen"/>
          <w:sz w:val="22"/>
          <w:szCs w:val="22"/>
          <w:lang w:val="ka-GE"/>
        </w:rPr>
        <w:t xml:space="preserve"> </w:t>
      </w:r>
      <w:r w:rsidRPr="00781042">
        <w:rPr>
          <w:rFonts w:ascii="Sylfaen" w:hAnsi="Sylfaen" w:cs="Sylfaen"/>
          <w:sz w:val="22"/>
          <w:szCs w:val="22"/>
          <w:lang w:val="ka-GE"/>
        </w:rPr>
        <w:t>სამუშაოების</w:t>
      </w:r>
      <w:r w:rsidRPr="00781042">
        <w:rPr>
          <w:rFonts w:ascii="Sylfaen" w:hAnsi="Sylfaen"/>
          <w:sz w:val="22"/>
          <w:szCs w:val="22"/>
          <w:lang w:val="ka-GE"/>
        </w:rPr>
        <w:t xml:space="preserve"> </w:t>
      </w:r>
      <w:r w:rsidRPr="00781042">
        <w:rPr>
          <w:rFonts w:ascii="Sylfaen" w:hAnsi="Sylfaen" w:cs="Sylfaen"/>
          <w:sz w:val="22"/>
          <w:szCs w:val="22"/>
          <w:lang w:val="ka-GE"/>
        </w:rPr>
        <w:t>და</w:t>
      </w:r>
      <w:r w:rsidRPr="00781042">
        <w:rPr>
          <w:rFonts w:ascii="Sylfaen" w:hAnsi="Sylfaen"/>
          <w:sz w:val="22"/>
          <w:szCs w:val="22"/>
          <w:lang w:val="ka-GE"/>
        </w:rPr>
        <w:t xml:space="preserve"> </w:t>
      </w:r>
      <w:r w:rsidRPr="00781042">
        <w:rPr>
          <w:rFonts w:ascii="Sylfaen" w:hAnsi="Sylfaen" w:cs="Sylfaen"/>
          <w:sz w:val="22"/>
          <w:szCs w:val="22"/>
          <w:lang w:val="ka-GE"/>
        </w:rPr>
        <w:t>ტექნიკის</w:t>
      </w:r>
      <w:r w:rsidRPr="00781042">
        <w:rPr>
          <w:rFonts w:ascii="Sylfaen" w:hAnsi="Sylfaen"/>
          <w:sz w:val="22"/>
          <w:szCs w:val="22"/>
          <w:lang w:val="ka-GE"/>
        </w:rPr>
        <w:t xml:space="preserve"> </w:t>
      </w:r>
      <w:r w:rsidRPr="00781042">
        <w:rPr>
          <w:rFonts w:ascii="Sylfaen" w:hAnsi="Sylfaen" w:cs="Sylfaen"/>
          <w:sz w:val="22"/>
          <w:szCs w:val="22"/>
          <w:lang w:val="ka-GE"/>
        </w:rPr>
        <w:t>მოძრაობისას</w:t>
      </w:r>
      <w:r w:rsidRPr="00781042">
        <w:rPr>
          <w:rFonts w:ascii="Sylfaen" w:hAnsi="Sylfaen"/>
          <w:sz w:val="22"/>
          <w:szCs w:val="22"/>
          <w:lang w:val="ka-GE"/>
        </w:rPr>
        <w:t xml:space="preserve"> </w:t>
      </w:r>
      <w:r w:rsidRPr="00781042">
        <w:rPr>
          <w:rFonts w:ascii="Sylfaen" w:hAnsi="Sylfaen" w:cs="Sylfaen"/>
          <w:sz w:val="22"/>
          <w:szCs w:val="22"/>
          <w:lang w:val="ka-GE"/>
        </w:rPr>
        <w:t>დაზიანებისგან</w:t>
      </w:r>
      <w:r w:rsidRPr="00781042">
        <w:rPr>
          <w:rFonts w:ascii="Sylfaen" w:hAnsi="Sylfaen"/>
          <w:sz w:val="22"/>
          <w:szCs w:val="22"/>
          <w:lang w:val="ka-GE"/>
        </w:rPr>
        <w:t xml:space="preserve"> </w:t>
      </w:r>
      <w:r w:rsidRPr="00781042">
        <w:rPr>
          <w:rFonts w:ascii="Sylfaen" w:hAnsi="Sylfaen" w:cs="Sylfaen"/>
          <w:sz w:val="22"/>
          <w:szCs w:val="22"/>
          <w:lang w:val="ka-GE"/>
        </w:rPr>
        <w:t>დასაცავად</w:t>
      </w:r>
      <w:r w:rsidRPr="00781042">
        <w:rPr>
          <w:rFonts w:ascii="Sylfaen" w:hAnsi="Sylfaen"/>
          <w:sz w:val="22"/>
          <w:szCs w:val="22"/>
          <w:lang w:val="ka-GE"/>
        </w:rPr>
        <w:t xml:space="preserve">; </w:t>
      </w:r>
    </w:p>
    <w:p w14:paraId="7DD9BFBA" w14:textId="77777777" w:rsidR="00D666B1" w:rsidRPr="00781042" w:rsidRDefault="00D666B1" w:rsidP="00C10AB3">
      <w:pPr>
        <w:pStyle w:val="ListParagraph"/>
        <w:widowControl w:val="0"/>
        <w:numPr>
          <w:ilvl w:val="0"/>
          <w:numId w:val="35"/>
        </w:numPr>
        <w:autoSpaceDN w:val="0"/>
        <w:spacing w:before="0"/>
        <w:ind w:left="360"/>
        <w:rPr>
          <w:rFonts w:ascii="Sylfaen" w:hAnsi="Sylfaen"/>
          <w:sz w:val="22"/>
          <w:szCs w:val="22"/>
          <w:lang w:val="ka-GE"/>
        </w:rPr>
      </w:pPr>
      <w:r w:rsidRPr="00781042">
        <w:rPr>
          <w:rFonts w:ascii="Sylfaen" w:hAnsi="Sylfaen" w:cs="Sylfaen"/>
          <w:sz w:val="22"/>
          <w:szCs w:val="22"/>
          <w:lang w:val="ka-GE"/>
        </w:rPr>
        <w:t>ნარჩენების</w:t>
      </w:r>
      <w:r w:rsidRPr="00781042">
        <w:rPr>
          <w:rFonts w:ascii="Sylfaen" w:hAnsi="Sylfaen"/>
          <w:sz w:val="22"/>
          <w:szCs w:val="22"/>
          <w:lang w:val="ka-GE"/>
        </w:rPr>
        <w:t xml:space="preserve"> </w:t>
      </w:r>
      <w:r w:rsidRPr="00781042">
        <w:rPr>
          <w:rFonts w:ascii="Sylfaen" w:hAnsi="Sylfaen" w:cs="Sylfaen"/>
          <w:sz w:val="22"/>
          <w:szCs w:val="22"/>
          <w:lang w:val="ka-GE"/>
        </w:rPr>
        <w:t>მართვა</w:t>
      </w:r>
      <w:r w:rsidRPr="00781042">
        <w:rPr>
          <w:rFonts w:ascii="Sylfaen" w:hAnsi="Sylfaen"/>
          <w:sz w:val="22"/>
          <w:szCs w:val="22"/>
          <w:lang w:val="ka-GE"/>
        </w:rPr>
        <w:t xml:space="preserve"> - </w:t>
      </w:r>
      <w:r w:rsidRPr="00781042">
        <w:rPr>
          <w:rFonts w:ascii="Sylfaen" w:hAnsi="Sylfaen" w:cs="Sylfaen"/>
          <w:sz w:val="22"/>
          <w:szCs w:val="22"/>
          <w:lang w:val="ka-GE"/>
        </w:rPr>
        <w:t>ტერიტორიის</w:t>
      </w:r>
      <w:r w:rsidRPr="00781042">
        <w:rPr>
          <w:rFonts w:ascii="Sylfaen" w:hAnsi="Sylfaen"/>
          <w:sz w:val="22"/>
          <w:szCs w:val="22"/>
          <w:lang w:val="ka-GE"/>
        </w:rPr>
        <w:t xml:space="preserve"> </w:t>
      </w:r>
      <w:r w:rsidRPr="00781042">
        <w:rPr>
          <w:rFonts w:ascii="Sylfaen" w:hAnsi="Sylfaen" w:cs="Sylfaen"/>
          <w:sz w:val="22"/>
          <w:szCs w:val="22"/>
          <w:lang w:val="ka-GE"/>
        </w:rPr>
        <w:t>რეგულარული</w:t>
      </w:r>
      <w:r w:rsidRPr="00781042">
        <w:rPr>
          <w:rFonts w:ascii="Sylfaen" w:hAnsi="Sylfaen"/>
          <w:sz w:val="22"/>
          <w:szCs w:val="22"/>
          <w:lang w:val="ka-GE"/>
        </w:rPr>
        <w:t xml:space="preserve"> </w:t>
      </w:r>
      <w:r w:rsidRPr="00781042">
        <w:rPr>
          <w:rFonts w:ascii="Sylfaen" w:hAnsi="Sylfaen" w:cs="Sylfaen"/>
          <w:sz w:val="22"/>
          <w:szCs w:val="22"/>
          <w:lang w:val="ka-GE"/>
        </w:rPr>
        <w:t>დასუფთავება</w:t>
      </w:r>
      <w:r w:rsidRPr="00781042">
        <w:rPr>
          <w:rFonts w:ascii="Sylfaen" w:hAnsi="Sylfaen"/>
          <w:sz w:val="22"/>
          <w:szCs w:val="22"/>
          <w:lang w:val="ka-GE"/>
        </w:rPr>
        <w:t xml:space="preserve">, </w:t>
      </w:r>
      <w:r w:rsidRPr="00781042">
        <w:rPr>
          <w:rFonts w:ascii="Sylfaen" w:hAnsi="Sylfaen" w:cs="Sylfaen"/>
          <w:sz w:val="22"/>
          <w:szCs w:val="22"/>
          <w:lang w:val="ka-GE"/>
        </w:rPr>
        <w:t>ნარჩენების</w:t>
      </w:r>
      <w:r w:rsidRPr="00781042">
        <w:rPr>
          <w:rFonts w:ascii="Sylfaen" w:hAnsi="Sylfaen"/>
          <w:sz w:val="22"/>
          <w:szCs w:val="22"/>
          <w:lang w:val="ka-GE"/>
        </w:rPr>
        <w:t xml:space="preserve"> </w:t>
      </w:r>
      <w:r w:rsidRPr="00781042">
        <w:rPr>
          <w:rFonts w:ascii="Sylfaen" w:hAnsi="Sylfaen" w:cs="Sylfaen"/>
          <w:sz w:val="22"/>
          <w:szCs w:val="22"/>
          <w:lang w:val="ka-GE"/>
        </w:rPr>
        <w:t>მართვა</w:t>
      </w:r>
      <w:r w:rsidRPr="00781042">
        <w:rPr>
          <w:rFonts w:ascii="Sylfaen" w:hAnsi="Sylfaen"/>
          <w:sz w:val="22"/>
          <w:szCs w:val="22"/>
          <w:lang w:val="ka-GE"/>
        </w:rPr>
        <w:t xml:space="preserve"> </w:t>
      </w:r>
      <w:r w:rsidRPr="00781042">
        <w:rPr>
          <w:rFonts w:ascii="Sylfaen" w:hAnsi="Sylfaen" w:cs="Sylfaen"/>
          <w:sz w:val="22"/>
          <w:szCs w:val="22"/>
          <w:lang w:val="ka-GE"/>
        </w:rPr>
        <w:t>ტიპის</w:t>
      </w:r>
      <w:r w:rsidRPr="00781042">
        <w:rPr>
          <w:rFonts w:ascii="Sylfaen" w:hAnsi="Sylfaen"/>
          <w:sz w:val="22"/>
          <w:szCs w:val="22"/>
          <w:lang w:val="ka-GE"/>
        </w:rPr>
        <w:t xml:space="preserve"> </w:t>
      </w:r>
      <w:r w:rsidRPr="00781042">
        <w:rPr>
          <w:rFonts w:ascii="Sylfaen" w:hAnsi="Sylfaen" w:cs="Sylfaen"/>
          <w:sz w:val="22"/>
          <w:szCs w:val="22"/>
          <w:lang w:val="ka-GE"/>
        </w:rPr>
        <w:t>და</w:t>
      </w:r>
      <w:r w:rsidRPr="00781042">
        <w:rPr>
          <w:rFonts w:ascii="Sylfaen" w:hAnsi="Sylfaen"/>
          <w:sz w:val="22"/>
          <w:szCs w:val="22"/>
          <w:lang w:val="ka-GE"/>
        </w:rPr>
        <w:t xml:space="preserve"> </w:t>
      </w:r>
      <w:r w:rsidRPr="00781042">
        <w:rPr>
          <w:rFonts w:ascii="Sylfaen" w:hAnsi="Sylfaen" w:cs="Sylfaen"/>
          <w:sz w:val="22"/>
          <w:szCs w:val="22"/>
          <w:lang w:val="ka-GE"/>
        </w:rPr>
        <w:t>კლასის</w:t>
      </w:r>
      <w:r w:rsidRPr="00781042">
        <w:rPr>
          <w:rFonts w:ascii="Sylfaen" w:hAnsi="Sylfaen"/>
          <w:sz w:val="22"/>
          <w:szCs w:val="22"/>
          <w:lang w:val="ka-GE"/>
        </w:rPr>
        <w:t xml:space="preserve"> </w:t>
      </w:r>
      <w:r w:rsidRPr="00781042">
        <w:rPr>
          <w:rFonts w:ascii="Sylfaen" w:hAnsi="Sylfaen" w:cs="Sylfaen"/>
          <w:sz w:val="22"/>
          <w:szCs w:val="22"/>
          <w:lang w:val="ka-GE"/>
        </w:rPr>
        <w:t>შესაბამისად</w:t>
      </w:r>
      <w:r w:rsidRPr="00781042">
        <w:rPr>
          <w:rFonts w:ascii="Sylfaen" w:hAnsi="Sylfaen"/>
          <w:sz w:val="22"/>
          <w:szCs w:val="22"/>
          <w:lang w:val="ka-GE"/>
        </w:rPr>
        <w:t xml:space="preserve">; </w:t>
      </w:r>
    </w:p>
    <w:p w14:paraId="259D3FED" w14:textId="77777777" w:rsidR="00D666B1" w:rsidRPr="00781042" w:rsidRDefault="00D666B1" w:rsidP="00C10AB3">
      <w:pPr>
        <w:pStyle w:val="ListParagraph"/>
        <w:widowControl w:val="0"/>
        <w:numPr>
          <w:ilvl w:val="0"/>
          <w:numId w:val="35"/>
        </w:numPr>
        <w:autoSpaceDN w:val="0"/>
        <w:spacing w:before="0"/>
        <w:ind w:left="360"/>
        <w:rPr>
          <w:rFonts w:ascii="Sylfaen" w:hAnsi="Sylfaen"/>
          <w:sz w:val="22"/>
          <w:szCs w:val="22"/>
          <w:lang w:val="ka-GE"/>
        </w:rPr>
      </w:pPr>
      <w:r w:rsidRPr="00781042">
        <w:rPr>
          <w:rFonts w:ascii="Sylfaen" w:hAnsi="Sylfaen" w:cs="Sylfaen"/>
          <w:sz w:val="22"/>
          <w:szCs w:val="22"/>
          <w:lang w:val="ka-GE"/>
        </w:rPr>
        <w:t>დარღვეული</w:t>
      </w:r>
      <w:r w:rsidRPr="00781042">
        <w:rPr>
          <w:rFonts w:ascii="Sylfaen" w:hAnsi="Sylfaen"/>
          <w:sz w:val="22"/>
          <w:szCs w:val="22"/>
          <w:lang w:val="ka-GE"/>
        </w:rPr>
        <w:t xml:space="preserve"> </w:t>
      </w:r>
      <w:r w:rsidRPr="00781042">
        <w:rPr>
          <w:rFonts w:ascii="Sylfaen" w:hAnsi="Sylfaen" w:cs="Sylfaen"/>
          <w:sz w:val="22"/>
          <w:szCs w:val="22"/>
          <w:lang w:val="ka-GE"/>
        </w:rPr>
        <w:t>ტერიტორიების</w:t>
      </w:r>
      <w:r w:rsidRPr="00781042">
        <w:rPr>
          <w:rFonts w:ascii="Sylfaen" w:hAnsi="Sylfaen"/>
          <w:sz w:val="22"/>
          <w:szCs w:val="22"/>
          <w:lang w:val="ka-GE"/>
        </w:rPr>
        <w:t xml:space="preserve"> </w:t>
      </w:r>
      <w:r w:rsidRPr="00781042">
        <w:rPr>
          <w:rFonts w:ascii="Sylfaen" w:hAnsi="Sylfaen" w:cs="Sylfaen"/>
          <w:sz w:val="22"/>
          <w:szCs w:val="22"/>
          <w:lang w:val="ka-GE"/>
        </w:rPr>
        <w:t>რეკულტივაცია</w:t>
      </w:r>
      <w:r w:rsidRPr="00781042">
        <w:rPr>
          <w:rFonts w:ascii="Sylfaen" w:hAnsi="Sylfaen"/>
          <w:sz w:val="22"/>
          <w:szCs w:val="22"/>
          <w:lang w:val="ka-GE"/>
        </w:rPr>
        <w:t xml:space="preserve"> </w:t>
      </w:r>
      <w:r w:rsidRPr="00781042">
        <w:rPr>
          <w:rFonts w:ascii="Sylfaen" w:hAnsi="Sylfaen" w:cs="Sylfaen"/>
          <w:sz w:val="22"/>
          <w:szCs w:val="22"/>
          <w:lang w:val="ka-GE"/>
        </w:rPr>
        <w:t>სამუშაოების</w:t>
      </w:r>
      <w:r w:rsidRPr="00781042">
        <w:rPr>
          <w:rFonts w:ascii="Sylfaen" w:hAnsi="Sylfaen"/>
          <w:sz w:val="22"/>
          <w:szCs w:val="22"/>
          <w:lang w:val="ka-GE"/>
        </w:rPr>
        <w:t xml:space="preserve"> </w:t>
      </w:r>
      <w:r w:rsidRPr="00781042">
        <w:rPr>
          <w:rFonts w:ascii="Sylfaen" w:hAnsi="Sylfaen" w:cs="Sylfaen"/>
          <w:sz w:val="22"/>
          <w:szCs w:val="22"/>
          <w:lang w:val="ka-GE"/>
        </w:rPr>
        <w:t>დასრულების</w:t>
      </w:r>
      <w:r w:rsidRPr="00781042">
        <w:rPr>
          <w:rFonts w:ascii="Sylfaen" w:hAnsi="Sylfaen"/>
          <w:sz w:val="22"/>
          <w:szCs w:val="22"/>
          <w:lang w:val="ka-GE"/>
        </w:rPr>
        <w:t xml:space="preserve"> </w:t>
      </w:r>
      <w:r w:rsidRPr="00781042">
        <w:rPr>
          <w:rFonts w:ascii="Sylfaen" w:hAnsi="Sylfaen" w:cs="Sylfaen"/>
          <w:sz w:val="22"/>
          <w:szCs w:val="22"/>
          <w:lang w:val="ka-GE"/>
        </w:rPr>
        <w:t>შემდეგ</w:t>
      </w:r>
      <w:r w:rsidRPr="00781042">
        <w:rPr>
          <w:rFonts w:ascii="Sylfaen" w:hAnsi="Sylfaen"/>
          <w:sz w:val="22"/>
          <w:szCs w:val="22"/>
          <w:lang w:val="ka-GE"/>
        </w:rPr>
        <w:t xml:space="preserve">; </w:t>
      </w:r>
    </w:p>
    <w:p w14:paraId="1CAA3C98" w14:textId="77777777" w:rsidR="00D666B1" w:rsidRPr="00781042" w:rsidRDefault="00D666B1" w:rsidP="00C10AB3">
      <w:pPr>
        <w:pStyle w:val="ListParagraph"/>
        <w:widowControl w:val="0"/>
        <w:numPr>
          <w:ilvl w:val="0"/>
          <w:numId w:val="35"/>
        </w:numPr>
        <w:autoSpaceDN w:val="0"/>
        <w:spacing w:before="0"/>
        <w:ind w:left="360"/>
        <w:rPr>
          <w:rFonts w:ascii="Sylfaen" w:hAnsi="Sylfaen"/>
          <w:sz w:val="22"/>
          <w:szCs w:val="22"/>
          <w:lang w:val="ka-GE"/>
        </w:rPr>
      </w:pPr>
      <w:r w:rsidRPr="00781042">
        <w:rPr>
          <w:rFonts w:ascii="Sylfaen" w:hAnsi="Sylfaen" w:cs="Sylfaen"/>
          <w:sz w:val="22"/>
          <w:szCs w:val="22"/>
          <w:lang w:val="ka-GE"/>
        </w:rPr>
        <w:t>წყალზე</w:t>
      </w:r>
      <w:r w:rsidRPr="00781042">
        <w:rPr>
          <w:rFonts w:ascii="Sylfaen" w:hAnsi="Sylfaen"/>
          <w:sz w:val="22"/>
          <w:szCs w:val="22"/>
          <w:lang w:val="ka-GE"/>
        </w:rPr>
        <w:t xml:space="preserve"> </w:t>
      </w:r>
      <w:r w:rsidRPr="00781042">
        <w:rPr>
          <w:rFonts w:ascii="Sylfaen" w:hAnsi="Sylfaen" w:cs="Sylfaen"/>
          <w:sz w:val="22"/>
          <w:szCs w:val="22"/>
          <w:lang w:val="ka-GE"/>
        </w:rPr>
        <w:t>და</w:t>
      </w:r>
      <w:r w:rsidRPr="00781042">
        <w:rPr>
          <w:rFonts w:ascii="Sylfaen" w:hAnsi="Sylfaen"/>
          <w:sz w:val="22"/>
          <w:szCs w:val="22"/>
          <w:lang w:val="ka-GE"/>
        </w:rPr>
        <w:t xml:space="preserve"> </w:t>
      </w:r>
      <w:r w:rsidRPr="00781042">
        <w:rPr>
          <w:rFonts w:ascii="Sylfaen" w:hAnsi="Sylfaen" w:cs="Sylfaen"/>
          <w:sz w:val="22"/>
          <w:szCs w:val="22"/>
          <w:lang w:val="ka-GE"/>
        </w:rPr>
        <w:t>ნიადაგზე</w:t>
      </w:r>
      <w:r w:rsidRPr="00781042">
        <w:rPr>
          <w:rFonts w:ascii="Sylfaen" w:hAnsi="Sylfaen"/>
          <w:sz w:val="22"/>
          <w:szCs w:val="22"/>
          <w:lang w:val="ka-GE"/>
        </w:rPr>
        <w:t xml:space="preserve"> </w:t>
      </w:r>
      <w:r w:rsidRPr="00781042">
        <w:rPr>
          <w:rFonts w:ascii="Sylfaen" w:hAnsi="Sylfaen" w:cs="Sylfaen"/>
          <w:sz w:val="22"/>
          <w:szCs w:val="22"/>
          <w:lang w:val="ka-GE"/>
        </w:rPr>
        <w:t>ზემოქმედების</w:t>
      </w:r>
      <w:r w:rsidRPr="00781042">
        <w:rPr>
          <w:rFonts w:ascii="Sylfaen" w:hAnsi="Sylfaen"/>
          <w:sz w:val="22"/>
          <w:szCs w:val="22"/>
          <w:lang w:val="ka-GE"/>
        </w:rPr>
        <w:t xml:space="preserve"> </w:t>
      </w:r>
      <w:r w:rsidRPr="00781042">
        <w:rPr>
          <w:rFonts w:ascii="Sylfaen" w:hAnsi="Sylfaen" w:cs="Sylfaen"/>
          <w:sz w:val="22"/>
          <w:szCs w:val="22"/>
          <w:lang w:val="ka-GE"/>
        </w:rPr>
        <w:t>შემარბილებელი</w:t>
      </w:r>
      <w:r w:rsidRPr="00781042">
        <w:rPr>
          <w:rFonts w:ascii="Sylfaen" w:hAnsi="Sylfaen"/>
          <w:sz w:val="22"/>
          <w:szCs w:val="22"/>
          <w:lang w:val="ka-GE"/>
        </w:rPr>
        <w:t xml:space="preserve"> </w:t>
      </w:r>
      <w:r w:rsidRPr="00781042">
        <w:rPr>
          <w:rFonts w:ascii="Sylfaen" w:hAnsi="Sylfaen" w:cs="Sylfaen"/>
          <w:sz w:val="22"/>
          <w:szCs w:val="22"/>
          <w:lang w:val="ka-GE"/>
        </w:rPr>
        <w:t>ღონისძიებების</w:t>
      </w:r>
      <w:r w:rsidRPr="00781042">
        <w:rPr>
          <w:rFonts w:ascii="Sylfaen" w:hAnsi="Sylfaen"/>
          <w:sz w:val="22"/>
          <w:szCs w:val="22"/>
          <w:lang w:val="ka-GE"/>
        </w:rPr>
        <w:t xml:space="preserve"> </w:t>
      </w:r>
      <w:r w:rsidRPr="00781042">
        <w:rPr>
          <w:rFonts w:ascii="Sylfaen" w:hAnsi="Sylfaen" w:cs="Sylfaen"/>
          <w:sz w:val="22"/>
          <w:szCs w:val="22"/>
          <w:lang w:val="ka-GE"/>
        </w:rPr>
        <w:t>შესრულება</w:t>
      </w:r>
      <w:r w:rsidRPr="00781042">
        <w:rPr>
          <w:rFonts w:ascii="Sylfaen" w:hAnsi="Sylfaen"/>
          <w:sz w:val="22"/>
          <w:szCs w:val="22"/>
          <w:lang w:val="ka-GE"/>
        </w:rPr>
        <w:t>;</w:t>
      </w:r>
    </w:p>
    <w:p w14:paraId="49E3505C" w14:textId="77777777" w:rsidR="00D666B1" w:rsidRPr="00781042" w:rsidRDefault="00D666B1" w:rsidP="00C10AB3">
      <w:pPr>
        <w:pStyle w:val="ListParagraph"/>
        <w:widowControl w:val="0"/>
        <w:numPr>
          <w:ilvl w:val="0"/>
          <w:numId w:val="35"/>
        </w:numPr>
        <w:autoSpaceDN w:val="0"/>
        <w:spacing w:before="0"/>
        <w:ind w:left="360"/>
        <w:rPr>
          <w:rFonts w:ascii="Sylfaen" w:hAnsi="Sylfaen"/>
          <w:sz w:val="22"/>
          <w:szCs w:val="22"/>
          <w:lang w:val="ka-GE"/>
        </w:rPr>
      </w:pPr>
      <w:r w:rsidRPr="00781042">
        <w:rPr>
          <w:rFonts w:ascii="Sylfaen" w:hAnsi="Sylfaen" w:cs="Sylfaen"/>
          <w:sz w:val="22"/>
          <w:szCs w:val="22"/>
          <w:lang w:val="ka-GE"/>
        </w:rPr>
        <w:t>კონტრაქტორის</w:t>
      </w:r>
      <w:r w:rsidRPr="00781042">
        <w:rPr>
          <w:rFonts w:ascii="Sylfaen" w:hAnsi="Sylfaen"/>
          <w:sz w:val="22"/>
          <w:szCs w:val="22"/>
          <w:lang w:val="ka-GE"/>
        </w:rPr>
        <w:t xml:space="preserve"> </w:t>
      </w:r>
      <w:r w:rsidRPr="00781042">
        <w:rPr>
          <w:rFonts w:ascii="Sylfaen" w:hAnsi="Sylfaen" w:cs="Sylfaen"/>
          <w:sz w:val="22"/>
          <w:szCs w:val="22"/>
          <w:lang w:val="ka-GE"/>
        </w:rPr>
        <w:t>პერსონალს</w:t>
      </w:r>
      <w:r w:rsidRPr="00781042">
        <w:rPr>
          <w:rFonts w:ascii="Sylfaen" w:hAnsi="Sylfaen"/>
          <w:sz w:val="22"/>
          <w:szCs w:val="22"/>
          <w:lang w:val="ka-GE"/>
        </w:rPr>
        <w:t xml:space="preserve"> </w:t>
      </w:r>
      <w:r w:rsidRPr="00781042">
        <w:rPr>
          <w:rFonts w:ascii="Sylfaen" w:hAnsi="Sylfaen" w:cs="Sylfaen"/>
          <w:sz w:val="22"/>
          <w:szCs w:val="22"/>
          <w:lang w:val="ka-GE"/>
        </w:rPr>
        <w:t>ტრეინინგი</w:t>
      </w:r>
      <w:r w:rsidRPr="00781042">
        <w:rPr>
          <w:rFonts w:ascii="Sylfaen" w:hAnsi="Sylfaen"/>
          <w:sz w:val="22"/>
          <w:szCs w:val="22"/>
          <w:lang w:val="ka-GE"/>
        </w:rPr>
        <w:t xml:space="preserve"> </w:t>
      </w:r>
      <w:r w:rsidRPr="00781042">
        <w:rPr>
          <w:rFonts w:ascii="Sylfaen" w:hAnsi="Sylfaen" w:cs="Sylfaen"/>
          <w:sz w:val="22"/>
          <w:szCs w:val="22"/>
          <w:lang w:val="ka-GE"/>
        </w:rPr>
        <w:t>გარემოსდაცვით</w:t>
      </w:r>
      <w:r w:rsidRPr="00781042">
        <w:rPr>
          <w:rFonts w:ascii="Sylfaen" w:hAnsi="Sylfaen"/>
          <w:sz w:val="22"/>
          <w:szCs w:val="22"/>
          <w:lang w:val="ka-GE"/>
        </w:rPr>
        <w:t xml:space="preserve"> </w:t>
      </w:r>
      <w:r w:rsidRPr="00781042">
        <w:rPr>
          <w:rFonts w:ascii="Sylfaen" w:hAnsi="Sylfaen" w:cs="Sylfaen"/>
          <w:sz w:val="22"/>
          <w:szCs w:val="22"/>
          <w:lang w:val="ka-GE"/>
        </w:rPr>
        <w:t>და</w:t>
      </w:r>
      <w:r w:rsidRPr="00781042">
        <w:rPr>
          <w:rFonts w:ascii="Sylfaen" w:hAnsi="Sylfaen"/>
          <w:sz w:val="22"/>
          <w:szCs w:val="22"/>
          <w:lang w:val="ka-GE"/>
        </w:rPr>
        <w:t xml:space="preserve"> </w:t>
      </w:r>
      <w:r w:rsidRPr="00781042">
        <w:rPr>
          <w:rFonts w:ascii="Sylfaen" w:hAnsi="Sylfaen" w:cs="Sylfaen"/>
          <w:sz w:val="22"/>
          <w:szCs w:val="22"/>
          <w:lang w:val="ka-GE"/>
        </w:rPr>
        <w:t>უსაფრთხოების</w:t>
      </w:r>
      <w:r w:rsidRPr="00781042">
        <w:rPr>
          <w:rFonts w:ascii="Sylfaen" w:hAnsi="Sylfaen"/>
          <w:sz w:val="22"/>
          <w:szCs w:val="22"/>
          <w:lang w:val="ka-GE"/>
        </w:rPr>
        <w:t xml:space="preserve"> </w:t>
      </w:r>
      <w:r w:rsidRPr="00781042">
        <w:rPr>
          <w:rFonts w:ascii="Sylfaen" w:hAnsi="Sylfaen" w:cs="Sylfaen"/>
          <w:sz w:val="22"/>
          <w:szCs w:val="22"/>
          <w:lang w:val="ka-GE"/>
        </w:rPr>
        <w:t>საკითხებზე</w:t>
      </w:r>
      <w:r w:rsidRPr="00781042">
        <w:rPr>
          <w:rFonts w:ascii="Sylfaen" w:hAnsi="Sylfaen"/>
          <w:sz w:val="22"/>
          <w:szCs w:val="22"/>
          <w:lang w:val="ka-GE"/>
        </w:rPr>
        <w:t xml:space="preserve">, </w:t>
      </w:r>
      <w:r w:rsidRPr="00781042">
        <w:rPr>
          <w:rFonts w:ascii="Sylfaen" w:hAnsi="Sylfaen" w:cs="Sylfaen"/>
          <w:sz w:val="22"/>
          <w:szCs w:val="22"/>
          <w:lang w:val="ka-GE"/>
        </w:rPr>
        <w:t>მათ</w:t>
      </w:r>
      <w:r w:rsidRPr="00781042">
        <w:rPr>
          <w:rFonts w:ascii="Sylfaen" w:hAnsi="Sylfaen"/>
          <w:sz w:val="22"/>
          <w:szCs w:val="22"/>
          <w:lang w:val="ka-GE"/>
        </w:rPr>
        <w:t xml:space="preserve"> </w:t>
      </w:r>
      <w:r w:rsidRPr="00781042">
        <w:rPr>
          <w:rFonts w:ascii="Sylfaen" w:hAnsi="Sylfaen" w:cs="Sylfaen"/>
          <w:sz w:val="22"/>
          <w:szCs w:val="22"/>
          <w:lang w:val="ka-GE"/>
        </w:rPr>
        <w:t>შორის</w:t>
      </w:r>
      <w:r w:rsidRPr="00781042">
        <w:rPr>
          <w:rFonts w:ascii="Sylfaen" w:hAnsi="Sylfaen"/>
          <w:sz w:val="22"/>
          <w:szCs w:val="22"/>
          <w:lang w:val="ka-GE"/>
        </w:rPr>
        <w:t xml:space="preserve">, </w:t>
      </w:r>
      <w:r w:rsidRPr="00781042">
        <w:rPr>
          <w:rFonts w:ascii="Sylfaen" w:hAnsi="Sylfaen" w:cs="Sylfaen"/>
          <w:sz w:val="22"/>
          <w:szCs w:val="22"/>
          <w:lang w:val="ka-GE"/>
        </w:rPr>
        <w:t>საპროექტო</w:t>
      </w:r>
      <w:r w:rsidRPr="00781042">
        <w:rPr>
          <w:rFonts w:ascii="Sylfaen" w:hAnsi="Sylfaen"/>
          <w:sz w:val="22"/>
          <w:szCs w:val="22"/>
          <w:lang w:val="ka-GE"/>
        </w:rPr>
        <w:t xml:space="preserve"> </w:t>
      </w:r>
      <w:r w:rsidRPr="00781042">
        <w:rPr>
          <w:rFonts w:ascii="Sylfaen" w:hAnsi="Sylfaen" w:cs="Sylfaen"/>
          <w:sz w:val="22"/>
          <w:szCs w:val="22"/>
          <w:lang w:val="ka-GE"/>
        </w:rPr>
        <w:t>დერეფნის</w:t>
      </w:r>
      <w:r w:rsidRPr="00781042">
        <w:rPr>
          <w:rFonts w:ascii="Sylfaen" w:hAnsi="Sylfaen"/>
          <w:sz w:val="22"/>
          <w:szCs w:val="22"/>
          <w:lang w:val="ka-GE"/>
        </w:rPr>
        <w:t xml:space="preserve"> </w:t>
      </w:r>
      <w:r w:rsidRPr="00781042">
        <w:rPr>
          <w:rFonts w:ascii="Sylfaen" w:hAnsi="Sylfaen" w:cs="Sylfaen"/>
          <w:sz w:val="22"/>
          <w:szCs w:val="22"/>
          <w:lang w:val="ka-GE"/>
        </w:rPr>
        <w:t>მიმდებარე</w:t>
      </w:r>
      <w:r w:rsidRPr="00781042">
        <w:rPr>
          <w:rFonts w:ascii="Sylfaen" w:hAnsi="Sylfaen"/>
          <w:sz w:val="22"/>
          <w:szCs w:val="22"/>
          <w:lang w:val="ka-GE"/>
        </w:rPr>
        <w:t xml:space="preserve"> </w:t>
      </w:r>
      <w:r w:rsidRPr="00781042">
        <w:rPr>
          <w:rFonts w:ascii="Sylfaen" w:hAnsi="Sylfaen" w:cs="Sylfaen"/>
          <w:sz w:val="22"/>
          <w:szCs w:val="22"/>
          <w:lang w:val="ka-GE"/>
        </w:rPr>
        <w:t>ტერიტორიაზე</w:t>
      </w:r>
      <w:r w:rsidRPr="00781042">
        <w:rPr>
          <w:rFonts w:ascii="Sylfaen" w:hAnsi="Sylfaen"/>
          <w:sz w:val="22"/>
          <w:szCs w:val="22"/>
          <w:lang w:val="ka-GE"/>
        </w:rPr>
        <w:t xml:space="preserve"> </w:t>
      </w:r>
      <w:r w:rsidRPr="00781042">
        <w:rPr>
          <w:rFonts w:ascii="Sylfaen" w:hAnsi="Sylfaen" w:cs="Sylfaen"/>
          <w:sz w:val="22"/>
          <w:szCs w:val="22"/>
          <w:lang w:val="ka-GE"/>
        </w:rPr>
        <w:t>განთავსებული</w:t>
      </w:r>
      <w:r w:rsidRPr="00781042">
        <w:rPr>
          <w:rFonts w:ascii="Sylfaen" w:hAnsi="Sylfaen"/>
          <w:sz w:val="22"/>
          <w:szCs w:val="22"/>
          <w:lang w:val="ka-GE"/>
        </w:rPr>
        <w:t xml:space="preserve"> </w:t>
      </w:r>
      <w:r w:rsidRPr="00781042">
        <w:rPr>
          <w:rFonts w:ascii="Sylfaen" w:hAnsi="Sylfaen" w:cs="Sylfaen"/>
          <w:sz w:val="22"/>
          <w:szCs w:val="22"/>
          <w:lang w:val="ka-GE"/>
        </w:rPr>
        <w:t>მცენარეული</w:t>
      </w:r>
      <w:r w:rsidRPr="00781042">
        <w:rPr>
          <w:rFonts w:ascii="Sylfaen" w:hAnsi="Sylfaen"/>
          <w:sz w:val="22"/>
          <w:szCs w:val="22"/>
          <w:lang w:val="ka-GE"/>
        </w:rPr>
        <w:t xml:space="preserve"> </w:t>
      </w:r>
      <w:r w:rsidRPr="00781042">
        <w:rPr>
          <w:rFonts w:ascii="Sylfaen" w:hAnsi="Sylfaen" w:cs="Sylfaen"/>
          <w:sz w:val="22"/>
          <w:szCs w:val="22"/>
          <w:lang w:val="ka-GE"/>
        </w:rPr>
        <w:t>საფარის</w:t>
      </w:r>
      <w:r w:rsidRPr="00781042">
        <w:rPr>
          <w:rFonts w:ascii="Sylfaen" w:hAnsi="Sylfaen"/>
          <w:sz w:val="22"/>
          <w:szCs w:val="22"/>
          <w:lang w:val="ka-GE"/>
        </w:rPr>
        <w:t xml:space="preserve"> </w:t>
      </w:r>
      <w:r w:rsidRPr="00781042">
        <w:rPr>
          <w:rFonts w:ascii="Sylfaen" w:hAnsi="Sylfaen" w:cs="Sylfaen"/>
          <w:sz w:val="22"/>
          <w:szCs w:val="22"/>
          <w:lang w:val="ka-GE"/>
        </w:rPr>
        <w:t>დაცვის</w:t>
      </w:r>
      <w:r w:rsidRPr="00781042">
        <w:rPr>
          <w:rFonts w:ascii="Sylfaen" w:hAnsi="Sylfaen"/>
          <w:sz w:val="22"/>
          <w:szCs w:val="22"/>
          <w:lang w:val="ka-GE"/>
        </w:rPr>
        <w:t xml:space="preserve"> </w:t>
      </w:r>
      <w:r w:rsidRPr="00781042">
        <w:rPr>
          <w:rFonts w:ascii="Sylfaen" w:hAnsi="Sylfaen" w:cs="Sylfaen"/>
          <w:sz w:val="22"/>
          <w:szCs w:val="22"/>
          <w:lang w:val="ka-GE"/>
        </w:rPr>
        <w:t>საკითხებზე</w:t>
      </w:r>
      <w:r w:rsidRPr="00781042">
        <w:rPr>
          <w:rFonts w:ascii="Sylfaen" w:hAnsi="Sylfaen"/>
          <w:sz w:val="22"/>
          <w:szCs w:val="22"/>
          <w:lang w:val="ka-GE"/>
        </w:rPr>
        <w:t>.</w:t>
      </w:r>
    </w:p>
    <w:p w14:paraId="308EBBA7" w14:textId="77777777" w:rsidR="00D666B1" w:rsidRPr="00781042" w:rsidRDefault="00D666B1" w:rsidP="00D666B1">
      <w:pPr>
        <w:jc w:val="both"/>
        <w:rPr>
          <w:rFonts w:ascii="Sylfaen" w:hAnsi="Sylfaen" w:cs="Sylfaen"/>
          <w:lang w:val="ka-GE"/>
        </w:rPr>
      </w:pPr>
    </w:p>
    <w:p w14:paraId="6EC1D486" w14:textId="77777777" w:rsidR="00D666B1" w:rsidRPr="00C10AB3" w:rsidRDefault="00D666B1" w:rsidP="00D666B1">
      <w:pPr>
        <w:rPr>
          <w:rFonts w:ascii="Sylfaen" w:hAnsi="Sylfaen"/>
          <w:b/>
          <w:sz w:val="24"/>
          <w:lang w:val="ka-GE"/>
        </w:rPr>
      </w:pPr>
      <w:r w:rsidRPr="00C10AB3">
        <w:rPr>
          <w:rFonts w:ascii="Sylfaen" w:hAnsi="Sylfaen"/>
          <w:b/>
          <w:sz w:val="24"/>
          <w:lang w:val="ka-GE"/>
        </w:rPr>
        <w:t>ფაუნა</w:t>
      </w:r>
    </w:p>
    <w:p w14:paraId="1A9F2AB2" w14:textId="77777777" w:rsidR="00D666B1" w:rsidRPr="00781042" w:rsidRDefault="00D666B1" w:rsidP="007265B4">
      <w:pPr>
        <w:jc w:val="both"/>
        <w:rPr>
          <w:rFonts w:ascii="Sylfaen" w:hAnsi="Sylfaen" w:cs="Sylfaen"/>
          <w:lang w:val="ka-GE"/>
        </w:rPr>
      </w:pPr>
      <w:r w:rsidRPr="00781042">
        <w:rPr>
          <w:rFonts w:ascii="Sylfaen" w:hAnsi="Sylfaen" w:cs="Sylfaen"/>
          <w:lang w:val="ka-GE"/>
        </w:rPr>
        <w:t>რაჭის ქედის სამხრეთ კალთაზე გავრცელებულია კავკასიური ირემი, შველი, არჩვი, დათვი; გვხვდება მგელი, მელა, ტურა, კავკასიური კვერნა, ტყის კატა, კურდღელი, ციყვი, ფოცხვერი; ფრინველებიდან მრავლად არის ყვავი, ჭკა, ყორანი, მოლაღური, შაშვი, ჩხიკვი, ბულბული, ოფოფი, კოდალა; ქვეწარმავლებიდან: გველი, ხვლიკი; ქ. საჩხერის ფარგლებში მდ. ყვირილა იქთიოფაუნით ძალზედ ღარიბია.</w:t>
      </w:r>
    </w:p>
    <w:p w14:paraId="6735B698" w14:textId="10E37EA0" w:rsidR="00D666B1" w:rsidRPr="00781042" w:rsidRDefault="00D666B1" w:rsidP="007265B4">
      <w:pPr>
        <w:jc w:val="both"/>
        <w:rPr>
          <w:rFonts w:ascii="Sylfaen" w:hAnsi="Sylfaen" w:cs="Sylfaen"/>
          <w:lang w:val="ka-GE"/>
        </w:rPr>
      </w:pPr>
      <w:r w:rsidRPr="00781042">
        <w:rPr>
          <w:rFonts w:ascii="Sylfaen" w:hAnsi="Sylfaen" w:cs="Sylfaen"/>
          <w:lang w:val="ka-GE"/>
        </w:rPr>
        <w:lastRenderedPageBreak/>
        <w:t xml:space="preserve">საჩხერის და ონის მუნიციპალიტების ტერიტორიაზე გავრცელებულია მთა _ ტყისა და მთა მდელოს ზონების ცხოველები, ჩლიქოსნებიდან აღსანიშნავია შველი, მტაცებლებიდან _ დათვი, მგელი, მელა, ტურა, ფოცხვერი. კვერნების ოჯახებიდან _ მაჩვი, ტყის კვერნა, თეთრყელა კვერნა და სხვ. კურდღლისებურიდან _ კურდღელი, მწერიჭამიებიდან _ თხუნელა, ზღარბი და სხვ. ბევრია ფრინველი: კოდალა, ქორი, მიმინო, ყორანი, ყვავი, ჩიტბატონა, შოშია, შაშვი, გუგული, ჩხიკვი და სხვ. ქვეწარმავლებიდან აღსანიშნავია: მწვანე ხვლიკი, ზოლებიანი ხვლიკი, ჩვეულებრივი ანკარა, გველგესლა, გველხოკერა და სხვ. მდინარეებში იცის: კალმახი, წვერა, ქაშაყი, გველთევზა, ღორჯო და სხვ. ტყისა და ალპურ ზონებში ბინადრობს არჩვი, დათვი, მგელი, მელა, თაგვი, </w:t>
      </w:r>
      <w:r w:rsidR="007265B4" w:rsidRPr="00781042">
        <w:rPr>
          <w:rFonts w:ascii="Sylfaen" w:hAnsi="Sylfaen" w:cs="Sylfaen"/>
          <w:lang w:val="ka-GE"/>
        </w:rPr>
        <w:t>მემინდვრითა</w:t>
      </w:r>
      <w:r w:rsidRPr="00781042">
        <w:rPr>
          <w:rFonts w:ascii="Sylfaen" w:hAnsi="Sylfaen" w:cs="Sylfaen"/>
          <w:lang w:val="ka-GE"/>
        </w:rPr>
        <w:t xml:space="preserve">, შურთხი, როჭო, მთის ტოროლა, ველის არწივი და სხვ. </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534"/>
        <w:gridCol w:w="22"/>
        <w:gridCol w:w="4090"/>
      </w:tblGrid>
      <w:tr w:rsidR="00D666B1" w:rsidRPr="00781042" w14:paraId="01A207EF" w14:textId="77777777" w:rsidTr="00C10AB3">
        <w:trPr>
          <w:trHeight w:val="265"/>
        </w:trPr>
        <w:tc>
          <w:tcPr>
            <w:tcW w:w="846" w:type="dxa"/>
            <w:tcBorders>
              <w:top w:val="single" w:sz="4" w:space="0" w:color="auto"/>
              <w:left w:val="single" w:sz="4" w:space="0" w:color="auto"/>
              <w:bottom w:val="single" w:sz="4" w:space="0" w:color="auto"/>
              <w:right w:val="single" w:sz="4" w:space="0" w:color="auto"/>
            </w:tcBorders>
            <w:hideMark/>
          </w:tcPr>
          <w:p w14:paraId="18F30DA9" w14:textId="77777777" w:rsidR="00D666B1" w:rsidRPr="00781042" w:rsidRDefault="00D666B1">
            <w:pPr>
              <w:pStyle w:val="BodyTextIndent"/>
              <w:tabs>
                <w:tab w:val="left" w:pos="375"/>
              </w:tabs>
              <w:autoSpaceDE w:val="0"/>
              <w:autoSpaceDN w:val="0"/>
              <w:ind w:left="29"/>
              <w:rPr>
                <w:rFonts w:ascii="Sylfaen" w:hAnsi="Sylfaen"/>
                <w:color w:val="000000"/>
                <w:lang w:val="ka-GE"/>
              </w:rPr>
            </w:pPr>
            <w:r w:rsidRPr="00781042">
              <w:rPr>
                <w:rFonts w:ascii="Sylfaen" w:hAnsi="Sylfaen"/>
                <w:color w:val="000000"/>
                <w:lang w:val="ka-GE"/>
              </w:rPr>
              <w:t>#</w:t>
            </w:r>
          </w:p>
        </w:tc>
        <w:tc>
          <w:tcPr>
            <w:tcW w:w="4556" w:type="dxa"/>
            <w:gridSpan w:val="2"/>
            <w:tcBorders>
              <w:top w:val="single" w:sz="4" w:space="0" w:color="auto"/>
              <w:left w:val="single" w:sz="4" w:space="0" w:color="auto"/>
              <w:bottom w:val="single" w:sz="4" w:space="0" w:color="auto"/>
              <w:right w:val="single" w:sz="4" w:space="0" w:color="auto"/>
            </w:tcBorders>
            <w:hideMark/>
          </w:tcPr>
          <w:p w14:paraId="3F5FD5D3" w14:textId="77777777" w:rsidR="00D666B1" w:rsidRPr="00781042" w:rsidRDefault="00D666B1">
            <w:pPr>
              <w:pStyle w:val="BodyTextIndent"/>
              <w:autoSpaceDE w:val="0"/>
              <w:autoSpaceDN w:val="0"/>
              <w:jc w:val="center"/>
              <w:rPr>
                <w:rFonts w:ascii="Sylfaen" w:hAnsi="Sylfaen"/>
                <w:b/>
                <w:color w:val="000000"/>
                <w:lang w:val="ka-GE"/>
              </w:rPr>
            </w:pPr>
            <w:r w:rsidRPr="00781042">
              <w:rPr>
                <w:rFonts w:ascii="Sylfaen" w:hAnsi="Sylfaen"/>
                <w:b/>
                <w:color w:val="000000"/>
                <w:lang w:val="ka-GE"/>
              </w:rPr>
              <w:t>ფრინველები</w:t>
            </w:r>
          </w:p>
        </w:tc>
        <w:tc>
          <w:tcPr>
            <w:tcW w:w="4090" w:type="dxa"/>
            <w:tcBorders>
              <w:top w:val="single" w:sz="4" w:space="0" w:color="auto"/>
              <w:left w:val="single" w:sz="4" w:space="0" w:color="auto"/>
              <w:bottom w:val="single" w:sz="4" w:space="0" w:color="auto"/>
              <w:right w:val="single" w:sz="4" w:space="0" w:color="auto"/>
            </w:tcBorders>
            <w:hideMark/>
          </w:tcPr>
          <w:p w14:paraId="5A9AD9CA" w14:textId="77777777" w:rsidR="00D666B1" w:rsidRPr="00781042" w:rsidRDefault="00D666B1">
            <w:pPr>
              <w:pStyle w:val="BodyTextIndent"/>
              <w:autoSpaceDE w:val="0"/>
              <w:autoSpaceDN w:val="0"/>
              <w:jc w:val="center"/>
              <w:rPr>
                <w:rFonts w:ascii="Sylfaen" w:hAnsi="Sylfaen"/>
                <w:b/>
                <w:color w:val="000000"/>
                <w:lang w:val="ka-GE"/>
              </w:rPr>
            </w:pPr>
            <w:r w:rsidRPr="00781042">
              <w:rPr>
                <w:rFonts w:ascii="Sylfaen" w:hAnsi="Sylfaen"/>
                <w:b/>
                <w:color w:val="000000"/>
                <w:lang w:val="ka-GE"/>
              </w:rPr>
              <w:t>Aves</w:t>
            </w:r>
          </w:p>
        </w:tc>
      </w:tr>
      <w:tr w:rsidR="00D666B1" w:rsidRPr="00781042" w14:paraId="6B64AE7D" w14:textId="77777777" w:rsidTr="00C10AB3">
        <w:trPr>
          <w:trHeight w:val="265"/>
        </w:trPr>
        <w:tc>
          <w:tcPr>
            <w:tcW w:w="846" w:type="dxa"/>
            <w:tcBorders>
              <w:top w:val="single" w:sz="4" w:space="0" w:color="auto"/>
              <w:left w:val="single" w:sz="4" w:space="0" w:color="auto"/>
              <w:bottom w:val="single" w:sz="4" w:space="0" w:color="auto"/>
              <w:right w:val="single" w:sz="4" w:space="0" w:color="auto"/>
            </w:tcBorders>
            <w:hideMark/>
          </w:tcPr>
          <w:p w14:paraId="4016FE5E"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w:t>
            </w:r>
          </w:p>
        </w:tc>
        <w:tc>
          <w:tcPr>
            <w:tcW w:w="4556" w:type="dxa"/>
            <w:gridSpan w:val="2"/>
            <w:tcBorders>
              <w:top w:val="single" w:sz="4" w:space="0" w:color="auto"/>
              <w:left w:val="single" w:sz="4" w:space="0" w:color="auto"/>
              <w:bottom w:val="single" w:sz="4" w:space="0" w:color="auto"/>
              <w:right w:val="single" w:sz="4" w:space="0" w:color="auto"/>
            </w:tcBorders>
            <w:hideMark/>
          </w:tcPr>
          <w:p w14:paraId="4D292BDF" w14:textId="77777777" w:rsidR="00D666B1" w:rsidRPr="00781042" w:rsidRDefault="00D666B1">
            <w:pPr>
              <w:spacing w:line="256" w:lineRule="auto"/>
              <w:rPr>
                <w:rFonts w:ascii="Sylfaen" w:hAnsi="Sylfaen"/>
                <w:lang w:val="ka-GE"/>
              </w:rPr>
            </w:pPr>
            <w:r w:rsidRPr="00781042">
              <w:rPr>
                <w:rFonts w:ascii="Sylfaen" w:hAnsi="Sylfaen" w:cs="Sylfaen"/>
                <w:lang w:val="ka-GE"/>
              </w:rPr>
              <w:t>დიდი</w:t>
            </w:r>
            <w:r w:rsidRPr="00781042">
              <w:rPr>
                <w:rFonts w:ascii="Sylfaen" w:hAnsi="Sylfaen"/>
                <w:lang w:val="ka-GE"/>
              </w:rPr>
              <w:t xml:space="preserve"> </w:t>
            </w:r>
            <w:r w:rsidRPr="00781042">
              <w:rPr>
                <w:rFonts w:ascii="Sylfaen" w:hAnsi="Sylfaen" w:cs="Sylfaen"/>
                <w:lang w:val="ka-GE"/>
              </w:rPr>
              <w:t>ჩვამა</w:t>
            </w:r>
          </w:p>
        </w:tc>
        <w:tc>
          <w:tcPr>
            <w:tcW w:w="4090" w:type="dxa"/>
            <w:tcBorders>
              <w:top w:val="single" w:sz="4" w:space="0" w:color="auto"/>
              <w:left w:val="single" w:sz="4" w:space="0" w:color="auto"/>
              <w:bottom w:val="single" w:sz="4" w:space="0" w:color="auto"/>
              <w:right w:val="single" w:sz="4" w:space="0" w:color="auto"/>
            </w:tcBorders>
            <w:hideMark/>
          </w:tcPr>
          <w:p w14:paraId="3F84F981"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Phalocrocorax carbo</w:t>
            </w:r>
          </w:p>
        </w:tc>
      </w:tr>
      <w:tr w:rsidR="00D666B1" w:rsidRPr="00781042" w14:paraId="12E15992" w14:textId="77777777" w:rsidTr="00C10AB3">
        <w:trPr>
          <w:trHeight w:val="265"/>
        </w:trPr>
        <w:tc>
          <w:tcPr>
            <w:tcW w:w="846" w:type="dxa"/>
            <w:tcBorders>
              <w:top w:val="single" w:sz="4" w:space="0" w:color="auto"/>
              <w:left w:val="single" w:sz="4" w:space="0" w:color="auto"/>
              <w:bottom w:val="single" w:sz="4" w:space="0" w:color="auto"/>
              <w:right w:val="single" w:sz="4" w:space="0" w:color="auto"/>
            </w:tcBorders>
            <w:hideMark/>
          </w:tcPr>
          <w:p w14:paraId="1086EF71"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2</w:t>
            </w:r>
          </w:p>
        </w:tc>
        <w:tc>
          <w:tcPr>
            <w:tcW w:w="4556" w:type="dxa"/>
            <w:gridSpan w:val="2"/>
            <w:tcBorders>
              <w:top w:val="single" w:sz="4" w:space="0" w:color="auto"/>
              <w:left w:val="single" w:sz="4" w:space="0" w:color="auto"/>
              <w:bottom w:val="single" w:sz="4" w:space="0" w:color="auto"/>
              <w:right w:val="single" w:sz="4" w:space="0" w:color="auto"/>
            </w:tcBorders>
            <w:hideMark/>
          </w:tcPr>
          <w:p w14:paraId="239C899C" w14:textId="77777777" w:rsidR="00D666B1" w:rsidRPr="00781042" w:rsidRDefault="00D666B1">
            <w:pPr>
              <w:spacing w:line="256" w:lineRule="auto"/>
              <w:rPr>
                <w:rFonts w:ascii="Sylfaen" w:hAnsi="Sylfaen"/>
                <w:lang w:val="ka-GE"/>
              </w:rPr>
            </w:pPr>
            <w:r w:rsidRPr="00781042">
              <w:rPr>
                <w:rFonts w:ascii="Sylfaen" w:hAnsi="Sylfaen" w:cs="Sylfaen"/>
                <w:lang w:val="ka-GE"/>
              </w:rPr>
              <w:t>რუხი</w:t>
            </w:r>
            <w:r w:rsidRPr="00781042">
              <w:rPr>
                <w:rFonts w:ascii="Sylfaen" w:hAnsi="Sylfaen"/>
                <w:lang w:val="ka-GE"/>
              </w:rPr>
              <w:t xml:space="preserve"> </w:t>
            </w:r>
            <w:r w:rsidRPr="00781042">
              <w:rPr>
                <w:rFonts w:ascii="Sylfaen" w:hAnsi="Sylfaen" w:cs="Sylfaen"/>
                <w:lang w:val="ka-GE"/>
              </w:rPr>
              <w:t>ყანჩა</w:t>
            </w:r>
          </w:p>
        </w:tc>
        <w:tc>
          <w:tcPr>
            <w:tcW w:w="4090" w:type="dxa"/>
            <w:tcBorders>
              <w:top w:val="single" w:sz="4" w:space="0" w:color="auto"/>
              <w:left w:val="single" w:sz="4" w:space="0" w:color="auto"/>
              <w:bottom w:val="single" w:sz="4" w:space="0" w:color="auto"/>
              <w:right w:val="single" w:sz="4" w:space="0" w:color="auto"/>
            </w:tcBorders>
            <w:hideMark/>
          </w:tcPr>
          <w:p w14:paraId="4757EB0E"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Ardea cinerea</w:t>
            </w:r>
          </w:p>
        </w:tc>
      </w:tr>
      <w:tr w:rsidR="00D666B1" w:rsidRPr="00781042" w14:paraId="42745BD3" w14:textId="77777777" w:rsidTr="00C10AB3">
        <w:trPr>
          <w:trHeight w:val="265"/>
        </w:trPr>
        <w:tc>
          <w:tcPr>
            <w:tcW w:w="846" w:type="dxa"/>
            <w:tcBorders>
              <w:top w:val="single" w:sz="4" w:space="0" w:color="auto"/>
              <w:left w:val="single" w:sz="4" w:space="0" w:color="auto"/>
              <w:bottom w:val="single" w:sz="4" w:space="0" w:color="auto"/>
              <w:right w:val="single" w:sz="4" w:space="0" w:color="auto"/>
            </w:tcBorders>
            <w:hideMark/>
          </w:tcPr>
          <w:p w14:paraId="6A35F593"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3</w:t>
            </w:r>
          </w:p>
        </w:tc>
        <w:tc>
          <w:tcPr>
            <w:tcW w:w="4556" w:type="dxa"/>
            <w:gridSpan w:val="2"/>
            <w:tcBorders>
              <w:top w:val="single" w:sz="4" w:space="0" w:color="auto"/>
              <w:left w:val="single" w:sz="4" w:space="0" w:color="auto"/>
              <w:bottom w:val="single" w:sz="4" w:space="0" w:color="auto"/>
              <w:right w:val="single" w:sz="4" w:space="0" w:color="auto"/>
            </w:tcBorders>
            <w:hideMark/>
          </w:tcPr>
          <w:p w14:paraId="331B09CE" w14:textId="77777777" w:rsidR="00D666B1" w:rsidRPr="00781042" w:rsidRDefault="00D666B1">
            <w:pPr>
              <w:spacing w:line="256" w:lineRule="auto"/>
              <w:rPr>
                <w:rFonts w:ascii="Sylfaen" w:hAnsi="Sylfaen"/>
                <w:lang w:val="ka-GE"/>
              </w:rPr>
            </w:pPr>
            <w:r w:rsidRPr="00781042">
              <w:rPr>
                <w:rFonts w:ascii="Sylfaen" w:hAnsi="Sylfaen" w:cs="Sylfaen"/>
                <w:lang w:val="ka-GE"/>
              </w:rPr>
              <w:t>დიდი</w:t>
            </w:r>
            <w:r w:rsidRPr="00781042">
              <w:rPr>
                <w:rFonts w:ascii="Sylfaen" w:hAnsi="Sylfaen"/>
                <w:lang w:val="ka-GE"/>
              </w:rPr>
              <w:t xml:space="preserve"> </w:t>
            </w:r>
            <w:r w:rsidRPr="00781042">
              <w:rPr>
                <w:rFonts w:ascii="Sylfaen" w:hAnsi="Sylfaen" w:cs="Sylfaen"/>
                <w:lang w:val="ka-GE"/>
              </w:rPr>
              <w:t>თეთრი</w:t>
            </w:r>
            <w:r w:rsidRPr="00781042">
              <w:rPr>
                <w:rFonts w:ascii="Sylfaen" w:hAnsi="Sylfaen"/>
                <w:lang w:val="ka-GE"/>
              </w:rPr>
              <w:t xml:space="preserve"> </w:t>
            </w:r>
            <w:r w:rsidRPr="00781042">
              <w:rPr>
                <w:rFonts w:ascii="Sylfaen" w:hAnsi="Sylfaen" w:cs="Sylfaen"/>
                <w:lang w:val="ka-GE"/>
              </w:rPr>
              <w:t>ყანჩა</w:t>
            </w:r>
          </w:p>
        </w:tc>
        <w:tc>
          <w:tcPr>
            <w:tcW w:w="4090" w:type="dxa"/>
            <w:tcBorders>
              <w:top w:val="single" w:sz="4" w:space="0" w:color="auto"/>
              <w:left w:val="single" w:sz="4" w:space="0" w:color="auto"/>
              <w:bottom w:val="single" w:sz="4" w:space="0" w:color="auto"/>
              <w:right w:val="single" w:sz="4" w:space="0" w:color="auto"/>
            </w:tcBorders>
            <w:hideMark/>
          </w:tcPr>
          <w:p w14:paraId="2F53F1EA"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Egretta alba</w:t>
            </w:r>
          </w:p>
        </w:tc>
      </w:tr>
      <w:tr w:rsidR="00D666B1" w:rsidRPr="00781042" w14:paraId="4E47D1DA" w14:textId="77777777" w:rsidTr="00C10AB3">
        <w:trPr>
          <w:trHeight w:val="249"/>
        </w:trPr>
        <w:tc>
          <w:tcPr>
            <w:tcW w:w="846" w:type="dxa"/>
            <w:tcBorders>
              <w:top w:val="single" w:sz="4" w:space="0" w:color="auto"/>
              <w:left w:val="single" w:sz="4" w:space="0" w:color="auto"/>
              <w:bottom w:val="single" w:sz="4" w:space="0" w:color="auto"/>
              <w:right w:val="single" w:sz="4" w:space="0" w:color="auto"/>
            </w:tcBorders>
            <w:hideMark/>
          </w:tcPr>
          <w:p w14:paraId="04F381E0"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4</w:t>
            </w:r>
          </w:p>
        </w:tc>
        <w:tc>
          <w:tcPr>
            <w:tcW w:w="4556" w:type="dxa"/>
            <w:gridSpan w:val="2"/>
            <w:tcBorders>
              <w:top w:val="single" w:sz="4" w:space="0" w:color="auto"/>
              <w:left w:val="single" w:sz="4" w:space="0" w:color="auto"/>
              <w:bottom w:val="single" w:sz="4" w:space="0" w:color="auto"/>
              <w:right w:val="single" w:sz="4" w:space="0" w:color="auto"/>
            </w:tcBorders>
            <w:hideMark/>
          </w:tcPr>
          <w:p w14:paraId="0CCA2826" w14:textId="77777777" w:rsidR="00D666B1" w:rsidRPr="00781042" w:rsidRDefault="00D666B1">
            <w:pPr>
              <w:spacing w:line="256" w:lineRule="auto"/>
              <w:rPr>
                <w:rFonts w:ascii="Sylfaen" w:hAnsi="Sylfaen"/>
                <w:lang w:val="ka-GE"/>
              </w:rPr>
            </w:pPr>
            <w:r w:rsidRPr="00781042">
              <w:rPr>
                <w:rFonts w:ascii="Sylfaen" w:hAnsi="Sylfaen" w:cs="Sylfaen"/>
                <w:lang w:val="ka-GE"/>
              </w:rPr>
              <w:t>გარეული</w:t>
            </w:r>
            <w:r w:rsidRPr="00781042">
              <w:rPr>
                <w:rFonts w:ascii="Sylfaen" w:hAnsi="Sylfaen"/>
                <w:lang w:val="ka-GE"/>
              </w:rPr>
              <w:t xml:space="preserve"> </w:t>
            </w:r>
            <w:r w:rsidRPr="00781042">
              <w:rPr>
                <w:rFonts w:ascii="Sylfaen" w:hAnsi="Sylfaen" w:cs="Sylfaen"/>
                <w:lang w:val="ka-GE"/>
              </w:rPr>
              <w:t>ბატი</w:t>
            </w:r>
          </w:p>
        </w:tc>
        <w:tc>
          <w:tcPr>
            <w:tcW w:w="4090" w:type="dxa"/>
            <w:tcBorders>
              <w:top w:val="single" w:sz="4" w:space="0" w:color="auto"/>
              <w:left w:val="single" w:sz="4" w:space="0" w:color="auto"/>
              <w:bottom w:val="single" w:sz="4" w:space="0" w:color="auto"/>
              <w:right w:val="single" w:sz="4" w:space="0" w:color="auto"/>
            </w:tcBorders>
            <w:hideMark/>
          </w:tcPr>
          <w:p w14:paraId="4272EF01"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Anser  anser</w:t>
            </w:r>
          </w:p>
        </w:tc>
      </w:tr>
      <w:tr w:rsidR="00D666B1" w:rsidRPr="00781042" w14:paraId="58228382" w14:textId="77777777" w:rsidTr="00C10AB3">
        <w:trPr>
          <w:trHeight w:val="265"/>
        </w:trPr>
        <w:tc>
          <w:tcPr>
            <w:tcW w:w="846" w:type="dxa"/>
            <w:tcBorders>
              <w:top w:val="single" w:sz="4" w:space="0" w:color="auto"/>
              <w:left w:val="single" w:sz="4" w:space="0" w:color="auto"/>
              <w:bottom w:val="single" w:sz="4" w:space="0" w:color="auto"/>
              <w:right w:val="single" w:sz="4" w:space="0" w:color="auto"/>
            </w:tcBorders>
            <w:hideMark/>
          </w:tcPr>
          <w:p w14:paraId="344A85E4"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5</w:t>
            </w:r>
          </w:p>
        </w:tc>
        <w:tc>
          <w:tcPr>
            <w:tcW w:w="4556" w:type="dxa"/>
            <w:gridSpan w:val="2"/>
            <w:tcBorders>
              <w:top w:val="single" w:sz="4" w:space="0" w:color="auto"/>
              <w:left w:val="single" w:sz="4" w:space="0" w:color="auto"/>
              <w:bottom w:val="single" w:sz="4" w:space="0" w:color="auto"/>
              <w:right w:val="single" w:sz="4" w:space="0" w:color="auto"/>
            </w:tcBorders>
            <w:hideMark/>
          </w:tcPr>
          <w:p w14:paraId="29FF52AC" w14:textId="77777777" w:rsidR="00D666B1" w:rsidRPr="00781042" w:rsidRDefault="00D666B1">
            <w:pPr>
              <w:spacing w:line="256" w:lineRule="auto"/>
              <w:rPr>
                <w:rFonts w:ascii="Sylfaen" w:hAnsi="Sylfaen"/>
                <w:lang w:val="ka-GE"/>
              </w:rPr>
            </w:pPr>
            <w:r w:rsidRPr="00781042">
              <w:rPr>
                <w:rFonts w:ascii="Sylfaen" w:hAnsi="Sylfaen" w:cs="Sylfaen"/>
                <w:lang w:val="ka-GE"/>
              </w:rPr>
              <w:t>გარეული</w:t>
            </w:r>
            <w:r w:rsidRPr="00781042">
              <w:rPr>
                <w:rFonts w:ascii="Sylfaen" w:hAnsi="Sylfaen"/>
                <w:lang w:val="ka-GE"/>
              </w:rPr>
              <w:t xml:space="preserve"> </w:t>
            </w:r>
            <w:r w:rsidRPr="00781042">
              <w:rPr>
                <w:rFonts w:ascii="Sylfaen" w:hAnsi="Sylfaen" w:cs="Sylfaen"/>
                <w:lang w:val="ka-GE"/>
              </w:rPr>
              <w:t>იხვი</w:t>
            </w:r>
          </w:p>
        </w:tc>
        <w:tc>
          <w:tcPr>
            <w:tcW w:w="4090" w:type="dxa"/>
            <w:tcBorders>
              <w:top w:val="single" w:sz="4" w:space="0" w:color="auto"/>
              <w:left w:val="single" w:sz="4" w:space="0" w:color="auto"/>
              <w:bottom w:val="single" w:sz="4" w:space="0" w:color="auto"/>
              <w:right w:val="single" w:sz="4" w:space="0" w:color="auto"/>
            </w:tcBorders>
            <w:hideMark/>
          </w:tcPr>
          <w:p w14:paraId="431357F7"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Anas platirhinnchos</w:t>
            </w:r>
          </w:p>
        </w:tc>
      </w:tr>
      <w:tr w:rsidR="00D666B1" w:rsidRPr="00781042" w14:paraId="45F64FC4" w14:textId="77777777" w:rsidTr="00C10AB3">
        <w:trPr>
          <w:trHeight w:val="265"/>
        </w:trPr>
        <w:tc>
          <w:tcPr>
            <w:tcW w:w="846" w:type="dxa"/>
            <w:tcBorders>
              <w:top w:val="single" w:sz="4" w:space="0" w:color="auto"/>
              <w:left w:val="single" w:sz="4" w:space="0" w:color="auto"/>
              <w:bottom w:val="single" w:sz="4" w:space="0" w:color="auto"/>
              <w:right w:val="single" w:sz="4" w:space="0" w:color="auto"/>
            </w:tcBorders>
            <w:hideMark/>
          </w:tcPr>
          <w:p w14:paraId="3F1BF7D4"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6</w:t>
            </w:r>
          </w:p>
        </w:tc>
        <w:tc>
          <w:tcPr>
            <w:tcW w:w="4556" w:type="dxa"/>
            <w:gridSpan w:val="2"/>
            <w:tcBorders>
              <w:top w:val="single" w:sz="4" w:space="0" w:color="auto"/>
              <w:left w:val="single" w:sz="4" w:space="0" w:color="auto"/>
              <w:bottom w:val="single" w:sz="4" w:space="0" w:color="auto"/>
              <w:right w:val="single" w:sz="4" w:space="0" w:color="auto"/>
            </w:tcBorders>
            <w:hideMark/>
          </w:tcPr>
          <w:p w14:paraId="2EFF658B" w14:textId="77777777" w:rsidR="00D666B1" w:rsidRPr="00781042" w:rsidRDefault="00D666B1">
            <w:pPr>
              <w:spacing w:line="256" w:lineRule="auto"/>
              <w:rPr>
                <w:rFonts w:ascii="Sylfaen" w:hAnsi="Sylfaen"/>
                <w:lang w:val="ka-GE"/>
              </w:rPr>
            </w:pPr>
            <w:r w:rsidRPr="00781042">
              <w:rPr>
                <w:rFonts w:ascii="Sylfaen" w:hAnsi="Sylfaen" w:cs="Sylfaen"/>
                <w:lang w:val="ka-GE"/>
              </w:rPr>
              <w:t>სტვენია</w:t>
            </w:r>
            <w:r w:rsidRPr="00781042">
              <w:rPr>
                <w:rFonts w:ascii="Sylfaen" w:hAnsi="Sylfaen"/>
                <w:lang w:val="ka-GE"/>
              </w:rPr>
              <w:t xml:space="preserve"> </w:t>
            </w:r>
            <w:r w:rsidRPr="00781042">
              <w:rPr>
                <w:rFonts w:ascii="Sylfaen" w:hAnsi="Sylfaen" w:cs="Sylfaen"/>
                <w:lang w:val="ka-GE"/>
              </w:rPr>
              <w:t>იხვინჯა</w:t>
            </w:r>
          </w:p>
        </w:tc>
        <w:tc>
          <w:tcPr>
            <w:tcW w:w="4090" w:type="dxa"/>
            <w:tcBorders>
              <w:top w:val="single" w:sz="4" w:space="0" w:color="auto"/>
              <w:left w:val="single" w:sz="4" w:space="0" w:color="auto"/>
              <w:bottom w:val="single" w:sz="4" w:space="0" w:color="auto"/>
              <w:right w:val="single" w:sz="4" w:space="0" w:color="auto"/>
            </w:tcBorders>
            <w:hideMark/>
          </w:tcPr>
          <w:p w14:paraId="16E7640F"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Anas crecca</w:t>
            </w:r>
          </w:p>
        </w:tc>
      </w:tr>
      <w:tr w:rsidR="00D666B1" w:rsidRPr="00781042" w14:paraId="6F30D6E0" w14:textId="77777777" w:rsidTr="00C10AB3">
        <w:trPr>
          <w:trHeight w:val="265"/>
        </w:trPr>
        <w:tc>
          <w:tcPr>
            <w:tcW w:w="846" w:type="dxa"/>
            <w:tcBorders>
              <w:top w:val="single" w:sz="4" w:space="0" w:color="auto"/>
              <w:left w:val="single" w:sz="4" w:space="0" w:color="auto"/>
              <w:bottom w:val="single" w:sz="4" w:space="0" w:color="auto"/>
              <w:right w:val="single" w:sz="4" w:space="0" w:color="auto"/>
            </w:tcBorders>
            <w:hideMark/>
          </w:tcPr>
          <w:p w14:paraId="155EF483"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7</w:t>
            </w:r>
          </w:p>
        </w:tc>
        <w:tc>
          <w:tcPr>
            <w:tcW w:w="4556" w:type="dxa"/>
            <w:gridSpan w:val="2"/>
            <w:tcBorders>
              <w:top w:val="single" w:sz="4" w:space="0" w:color="auto"/>
              <w:left w:val="single" w:sz="4" w:space="0" w:color="auto"/>
              <w:bottom w:val="single" w:sz="4" w:space="0" w:color="auto"/>
              <w:right w:val="single" w:sz="4" w:space="0" w:color="auto"/>
            </w:tcBorders>
            <w:hideMark/>
          </w:tcPr>
          <w:p w14:paraId="76D7050D" w14:textId="77777777" w:rsidR="00D666B1" w:rsidRPr="00781042" w:rsidRDefault="00D666B1">
            <w:pPr>
              <w:spacing w:line="256" w:lineRule="auto"/>
              <w:rPr>
                <w:rFonts w:ascii="Sylfaen" w:hAnsi="Sylfaen"/>
                <w:lang w:val="ka-GE"/>
              </w:rPr>
            </w:pPr>
            <w:r w:rsidRPr="00781042">
              <w:rPr>
                <w:rFonts w:ascii="Sylfaen" w:hAnsi="Sylfaen" w:cs="Sylfaen"/>
                <w:lang w:val="ka-GE"/>
              </w:rPr>
              <w:t>ჭახჭახა</w:t>
            </w:r>
            <w:r w:rsidRPr="00781042">
              <w:rPr>
                <w:rFonts w:ascii="Sylfaen" w:hAnsi="Sylfaen"/>
                <w:lang w:val="ka-GE"/>
              </w:rPr>
              <w:t xml:space="preserve"> </w:t>
            </w:r>
            <w:r w:rsidRPr="00781042">
              <w:rPr>
                <w:rFonts w:ascii="Sylfaen" w:hAnsi="Sylfaen" w:cs="Sylfaen"/>
                <w:lang w:val="ka-GE"/>
              </w:rPr>
              <w:t>იხვინჯა</w:t>
            </w:r>
          </w:p>
        </w:tc>
        <w:tc>
          <w:tcPr>
            <w:tcW w:w="4090" w:type="dxa"/>
            <w:tcBorders>
              <w:top w:val="single" w:sz="4" w:space="0" w:color="auto"/>
              <w:left w:val="single" w:sz="4" w:space="0" w:color="auto"/>
              <w:bottom w:val="single" w:sz="4" w:space="0" w:color="auto"/>
              <w:right w:val="single" w:sz="4" w:space="0" w:color="auto"/>
            </w:tcBorders>
            <w:hideMark/>
          </w:tcPr>
          <w:p w14:paraId="31E9BE28"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Anas querquedula</w:t>
            </w:r>
          </w:p>
        </w:tc>
      </w:tr>
      <w:tr w:rsidR="00D666B1" w:rsidRPr="00781042" w14:paraId="39CAC624" w14:textId="77777777" w:rsidTr="00C10AB3">
        <w:trPr>
          <w:trHeight w:val="265"/>
        </w:trPr>
        <w:tc>
          <w:tcPr>
            <w:tcW w:w="846" w:type="dxa"/>
            <w:tcBorders>
              <w:top w:val="single" w:sz="4" w:space="0" w:color="auto"/>
              <w:left w:val="single" w:sz="4" w:space="0" w:color="auto"/>
              <w:bottom w:val="single" w:sz="4" w:space="0" w:color="auto"/>
              <w:right w:val="single" w:sz="4" w:space="0" w:color="auto"/>
            </w:tcBorders>
            <w:hideMark/>
          </w:tcPr>
          <w:p w14:paraId="3FB0411E"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8</w:t>
            </w:r>
          </w:p>
        </w:tc>
        <w:tc>
          <w:tcPr>
            <w:tcW w:w="4556" w:type="dxa"/>
            <w:gridSpan w:val="2"/>
            <w:tcBorders>
              <w:top w:val="single" w:sz="4" w:space="0" w:color="auto"/>
              <w:left w:val="single" w:sz="4" w:space="0" w:color="auto"/>
              <w:bottom w:val="single" w:sz="4" w:space="0" w:color="auto"/>
              <w:right w:val="single" w:sz="4" w:space="0" w:color="auto"/>
            </w:tcBorders>
            <w:hideMark/>
          </w:tcPr>
          <w:p w14:paraId="67BEEB8C" w14:textId="77777777" w:rsidR="00D666B1" w:rsidRPr="00781042" w:rsidRDefault="00D666B1">
            <w:pPr>
              <w:spacing w:line="256" w:lineRule="auto"/>
              <w:rPr>
                <w:rFonts w:ascii="Sylfaen" w:hAnsi="Sylfaen"/>
                <w:lang w:val="ka-GE"/>
              </w:rPr>
            </w:pPr>
            <w:r w:rsidRPr="00781042">
              <w:rPr>
                <w:rFonts w:ascii="Sylfaen" w:hAnsi="Sylfaen" w:cs="Sylfaen"/>
                <w:lang w:val="ka-GE"/>
              </w:rPr>
              <w:t>სვავი</w:t>
            </w:r>
          </w:p>
        </w:tc>
        <w:tc>
          <w:tcPr>
            <w:tcW w:w="4090" w:type="dxa"/>
            <w:tcBorders>
              <w:top w:val="single" w:sz="4" w:space="0" w:color="auto"/>
              <w:left w:val="single" w:sz="4" w:space="0" w:color="auto"/>
              <w:bottom w:val="single" w:sz="4" w:space="0" w:color="auto"/>
              <w:right w:val="single" w:sz="4" w:space="0" w:color="auto"/>
            </w:tcBorders>
            <w:hideMark/>
          </w:tcPr>
          <w:p w14:paraId="225F36EC"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Aegypius monachus</w:t>
            </w:r>
          </w:p>
        </w:tc>
      </w:tr>
      <w:tr w:rsidR="00D666B1" w:rsidRPr="00781042" w14:paraId="594D82D8" w14:textId="77777777" w:rsidTr="00C10AB3">
        <w:trPr>
          <w:trHeight w:val="265"/>
        </w:trPr>
        <w:tc>
          <w:tcPr>
            <w:tcW w:w="846" w:type="dxa"/>
            <w:tcBorders>
              <w:top w:val="single" w:sz="4" w:space="0" w:color="auto"/>
              <w:left w:val="single" w:sz="4" w:space="0" w:color="auto"/>
              <w:bottom w:val="single" w:sz="4" w:space="0" w:color="auto"/>
              <w:right w:val="single" w:sz="4" w:space="0" w:color="auto"/>
            </w:tcBorders>
            <w:hideMark/>
          </w:tcPr>
          <w:p w14:paraId="332014B7"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9</w:t>
            </w:r>
          </w:p>
        </w:tc>
        <w:tc>
          <w:tcPr>
            <w:tcW w:w="4556" w:type="dxa"/>
            <w:gridSpan w:val="2"/>
            <w:tcBorders>
              <w:top w:val="single" w:sz="4" w:space="0" w:color="auto"/>
              <w:left w:val="single" w:sz="4" w:space="0" w:color="auto"/>
              <w:bottom w:val="single" w:sz="4" w:space="0" w:color="auto"/>
              <w:right w:val="single" w:sz="4" w:space="0" w:color="auto"/>
            </w:tcBorders>
            <w:hideMark/>
          </w:tcPr>
          <w:p w14:paraId="70C78ED0" w14:textId="77777777" w:rsidR="00D666B1" w:rsidRPr="00781042" w:rsidRDefault="00D666B1">
            <w:pPr>
              <w:spacing w:line="256" w:lineRule="auto"/>
              <w:rPr>
                <w:rFonts w:ascii="Sylfaen" w:hAnsi="Sylfaen"/>
                <w:lang w:val="ka-GE"/>
              </w:rPr>
            </w:pPr>
            <w:r w:rsidRPr="00781042">
              <w:rPr>
                <w:rFonts w:ascii="Sylfaen" w:hAnsi="Sylfaen" w:cs="Sylfaen"/>
                <w:lang w:val="ka-GE"/>
              </w:rPr>
              <w:t>მთის</w:t>
            </w:r>
            <w:r w:rsidRPr="00781042">
              <w:rPr>
                <w:rFonts w:ascii="Sylfaen" w:hAnsi="Sylfaen"/>
                <w:lang w:val="ka-GE"/>
              </w:rPr>
              <w:t xml:space="preserve"> </w:t>
            </w:r>
            <w:r w:rsidRPr="00781042">
              <w:rPr>
                <w:rFonts w:ascii="Sylfaen" w:hAnsi="Sylfaen" w:cs="Sylfaen"/>
                <w:lang w:val="ka-GE"/>
              </w:rPr>
              <w:t>არწივი</w:t>
            </w:r>
          </w:p>
        </w:tc>
        <w:tc>
          <w:tcPr>
            <w:tcW w:w="4090" w:type="dxa"/>
            <w:tcBorders>
              <w:top w:val="single" w:sz="4" w:space="0" w:color="auto"/>
              <w:left w:val="single" w:sz="4" w:space="0" w:color="auto"/>
              <w:bottom w:val="single" w:sz="4" w:space="0" w:color="auto"/>
              <w:right w:val="single" w:sz="4" w:space="0" w:color="auto"/>
            </w:tcBorders>
            <w:hideMark/>
          </w:tcPr>
          <w:p w14:paraId="32BEB5B4"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Aeguila chrisaietos</w:t>
            </w:r>
          </w:p>
        </w:tc>
      </w:tr>
      <w:tr w:rsidR="00D666B1" w:rsidRPr="00781042" w14:paraId="6A6AE242" w14:textId="77777777" w:rsidTr="00C10AB3">
        <w:trPr>
          <w:trHeight w:val="265"/>
        </w:trPr>
        <w:tc>
          <w:tcPr>
            <w:tcW w:w="846" w:type="dxa"/>
            <w:tcBorders>
              <w:top w:val="single" w:sz="4" w:space="0" w:color="auto"/>
              <w:left w:val="single" w:sz="4" w:space="0" w:color="auto"/>
              <w:bottom w:val="single" w:sz="4" w:space="0" w:color="auto"/>
              <w:right w:val="single" w:sz="4" w:space="0" w:color="auto"/>
            </w:tcBorders>
            <w:hideMark/>
          </w:tcPr>
          <w:p w14:paraId="0DA18B1D"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10</w:t>
            </w:r>
          </w:p>
        </w:tc>
        <w:tc>
          <w:tcPr>
            <w:tcW w:w="4556" w:type="dxa"/>
            <w:gridSpan w:val="2"/>
            <w:tcBorders>
              <w:top w:val="single" w:sz="4" w:space="0" w:color="auto"/>
              <w:left w:val="single" w:sz="4" w:space="0" w:color="auto"/>
              <w:bottom w:val="single" w:sz="4" w:space="0" w:color="auto"/>
              <w:right w:val="single" w:sz="4" w:space="0" w:color="auto"/>
            </w:tcBorders>
            <w:hideMark/>
          </w:tcPr>
          <w:p w14:paraId="09628791" w14:textId="77777777" w:rsidR="00D666B1" w:rsidRPr="00781042" w:rsidRDefault="00D666B1">
            <w:pPr>
              <w:spacing w:line="256" w:lineRule="auto"/>
              <w:rPr>
                <w:rFonts w:ascii="Sylfaen" w:hAnsi="Sylfaen"/>
                <w:lang w:val="ka-GE"/>
              </w:rPr>
            </w:pPr>
            <w:r w:rsidRPr="00781042">
              <w:rPr>
                <w:rFonts w:ascii="Sylfaen" w:hAnsi="Sylfaen" w:cs="Sylfaen"/>
                <w:lang w:val="ka-GE"/>
              </w:rPr>
              <w:t>კაკაჩა</w:t>
            </w:r>
          </w:p>
        </w:tc>
        <w:tc>
          <w:tcPr>
            <w:tcW w:w="4090" w:type="dxa"/>
            <w:tcBorders>
              <w:top w:val="single" w:sz="4" w:space="0" w:color="auto"/>
              <w:left w:val="single" w:sz="4" w:space="0" w:color="auto"/>
              <w:bottom w:val="single" w:sz="4" w:space="0" w:color="auto"/>
              <w:right w:val="single" w:sz="4" w:space="0" w:color="auto"/>
            </w:tcBorders>
            <w:hideMark/>
          </w:tcPr>
          <w:p w14:paraId="23F789B6"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Buteo buteo</w:t>
            </w:r>
          </w:p>
        </w:tc>
      </w:tr>
      <w:tr w:rsidR="00D666B1" w:rsidRPr="00781042" w14:paraId="2639846F" w14:textId="77777777" w:rsidTr="00C10AB3">
        <w:trPr>
          <w:trHeight w:val="265"/>
        </w:trPr>
        <w:tc>
          <w:tcPr>
            <w:tcW w:w="846" w:type="dxa"/>
            <w:tcBorders>
              <w:top w:val="single" w:sz="4" w:space="0" w:color="auto"/>
              <w:left w:val="single" w:sz="4" w:space="0" w:color="auto"/>
              <w:bottom w:val="single" w:sz="4" w:space="0" w:color="auto"/>
              <w:right w:val="single" w:sz="4" w:space="0" w:color="auto"/>
            </w:tcBorders>
            <w:hideMark/>
          </w:tcPr>
          <w:p w14:paraId="2176E155"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11</w:t>
            </w:r>
          </w:p>
        </w:tc>
        <w:tc>
          <w:tcPr>
            <w:tcW w:w="4556" w:type="dxa"/>
            <w:gridSpan w:val="2"/>
            <w:tcBorders>
              <w:top w:val="single" w:sz="4" w:space="0" w:color="auto"/>
              <w:left w:val="single" w:sz="4" w:space="0" w:color="auto"/>
              <w:bottom w:val="single" w:sz="4" w:space="0" w:color="auto"/>
              <w:right w:val="single" w:sz="4" w:space="0" w:color="auto"/>
            </w:tcBorders>
            <w:hideMark/>
          </w:tcPr>
          <w:p w14:paraId="68AF4E2C" w14:textId="77777777" w:rsidR="00D666B1" w:rsidRPr="00781042" w:rsidRDefault="00D666B1">
            <w:pPr>
              <w:spacing w:line="256" w:lineRule="auto"/>
              <w:rPr>
                <w:rFonts w:ascii="Sylfaen" w:hAnsi="Sylfaen"/>
                <w:lang w:val="ka-GE"/>
              </w:rPr>
            </w:pPr>
            <w:r w:rsidRPr="00781042">
              <w:rPr>
                <w:rFonts w:ascii="Sylfaen" w:hAnsi="Sylfaen" w:cs="Sylfaen"/>
                <w:lang w:val="ka-GE"/>
              </w:rPr>
              <w:t>მიმინო</w:t>
            </w:r>
          </w:p>
        </w:tc>
        <w:tc>
          <w:tcPr>
            <w:tcW w:w="4090" w:type="dxa"/>
            <w:tcBorders>
              <w:top w:val="single" w:sz="4" w:space="0" w:color="auto"/>
              <w:left w:val="single" w:sz="4" w:space="0" w:color="auto"/>
              <w:bottom w:val="single" w:sz="4" w:space="0" w:color="auto"/>
              <w:right w:val="single" w:sz="4" w:space="0" w:color="auto"/>
            </w:tcBorders>
            <w:hideMark/>
          </w:tcPr>
          <w:p w14:paraId="2856D516"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Accipiter nisus</w:t>
            </w:r>
          </w:p>
        </w:tc>
      </w:tr>
      <w:tr w:rsidR="00D666B1" w:rsidRPr="00781042" w14:paraId="639029C8"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079A6F31"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 xml:space="preserve">12 </w:t>
            </w:r>
          </w:p>
        </w:tc>
        <w:tc>
          <w:tcPr>
            <w:tcW w:w="4556" w:type="dxa"/>
            <w:gridSpan w:val="2"/>
            <w:tcBorders>
              <w:top w:val="single" w:sz="4" w:space="0" w:color="auto"/>
              <w:left w:val="single" w:sz="4" w:space="0" w:color="auto"/>
              <w:bottom w:val="single" w:sz="4" w:space="0" w:color="auto"/>
              <w:right w:val="single" w:sz="4" w:space="0" w:color="auto"/>
            </w:tcBorders>
            <w:hideMark/>
          </w:tcPr>
          <w:p w14:paraId="4AA86E9C" w14:textId="77777777" w:rsidR="00D666B1" w:rsidRPr="00781042" w:rsidRDefault="00D666B1">
            <w:pPr>
              <w:spacing w:line="256" w:lineRule="auto"/>
              <w:rPr>
                <w:rFonts w:ascii="Sylfaen" w:hAnsi="Sylfaen"/>
                <w:lang w:val="ka-GE"/>
              </w:rPr>
            </w:pPr>
            <w:r w:rsidRPr="00781042">
              <w:rPr>
                <w:rFonts w:ascii="Sylfaen" w:hAnsi="Sylfaen" w:cs="Sylfaen"/>
                <w:lang w:val="ka-GE"/>
              </w:rPr>
              <w:t>ქორი</w:t>
            </w:r>
          </w:p>
        </w:tc>
        <w:tc>
          <w:tcPr>
            <w:tcW w:w="4090" w:type="dxa"/>
            <w:tcBorders>
              <w:top w:val="single" w:sz="4" w:space="0" w:color="auto"/>
              <w:left w:val="single" w:sz="4" w:space="0" w:color="auto"/>
              <w:bottom w:val="single" w:sz="4" w:space="0" w:color="auto"/>
              <w:right w:val="single" w:sz="4" w:space="0" w:color="auto"/>
            </w:tcBorders>
            <w:hideMark/>
          </w:tcPr>
          <w:p w14:paraId="3AA83F46"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Accipiter gentilis</w:t>
            </w:r>
          </w:p>
        </w:tc>
      </w:tr>
      <w:tr w:rsidR="00D666B1" w:rsidRPr="00781042" w14:paraId="216C8EDA"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2C9FD731"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13</w:t>
            </w:r>
          </w:p>
        </w:tc>
        <w:tc>
          <w:tcPr>
            <w:tcW w:w="4556" w:type="dxa"/>
            <w:gridSpan w:val="2"/>
            <w:tcBorders>
              <w:top w:val="single" w:sz="4" w:space="0" w:color="auto"/>
              <w:left w:val="single" w:sz="4" w:space="0" w:color="auto"/>
              <w:bottom w:val="single" w:sz="4" w:space="0" w:color="auto"/>
              <w:right w:val="single" w:sz="4" w:space="0" w:color="auto"/>
            </w:tcBorders>
            <w:hideMark/>
          </w:tcPr>
          <w:p w14:paraId="0B0F3E1B" w14:textId="77777777" w:rsidR="00D666B1" w:rsidRPr="00781042" w:rsidRDefault="00D666B1">
            <w:pPr>
              <w:spacing w:line="256" w:lineRule="auto"/>
              <w:rPr>
                <w:rFonts w:ascii="Sylfaen" w:hAnsi="Sylfaen"/>
                <w:lang w:val="ka-GE"/>
              </w:rPr>
            </w:pPr>
            <w:r w:rsidRPr="00781042">
              <w:rPr>
                <w:rFonts w:ascii="Sylfaen" w:hAnsi="Sylfaen" w:cs="Sylfaen"/>
                <w:lang w:val="ka-GE"/>
              </w:rPr>
              <w:t>ძერა</w:t>
            </w:r>
          </w:p>
        </w:tc>
        <w:tc>
          <w:tcPr>
            <w:tcW w:w="4090" w:type="dxa"/>
            <w:tcBorders>
              <w:top w:val="single" w:sz="4" w:space="0" w:color="auto"/>
              <w:left w:val="single" w:sz="4" w:space="0" w:color="auto"/>
              <w:bottom w:val="single" w:sz="4" w:space="0" w:color="auto"/>
              <w:right w:val="single" w:sz="4" w:space="0" w:color="auto"/>
            </w:tcBorders>
            <w:hideMark/>
          </w:tcPr>
          <w:p w14:paraId="62CE5A56"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Milvis nigrans</w:t>
            </w:r>
          </w:p>
        </w:tc>
      </w:tr>
      <w:tr w:rsidR="00D666B1" w:rsidRPr="00781042" w14:paraId="6A11264B"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5CB11377"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14</w:t>
            </w:r>
          </w:p>
        </w:tc>
        <w:tc>
          <w:tcPr>
            <w:tcW w:w="4556" w:type="dxa"/>
            <w:gridSpan w:val="2"/>
            <w:tcBorders>
              <w:top w:val="single" w:sz="4" w:space="0" w:color="auto"/>
              <w:left w:val="single" w:sz="4" w:space="0" w:color="auto"/>
              <w:bottom w:val="single" w:sz="4" w:space="0" w:color="auto"/>
              <w:right w:val="single" w:sz="4" w:space="0" w:color="auto"/>
            </w:tcBorders>
            <w:hideMark/>
          </w:tcPr>
          <w:p w14:paraId="1044A702" w14:textId="77777777" w:rsidR="00D666B1" w:rsidRPr="00781042" w:rsidRDefault="00D666B1">
            <w:pPr>
              <w:spacing w:line="256" w:lineRule="auto"/>
              <w:rPr>
                <w:rFonts w:ascii="Sylfaen" w:hAnsi="Sylfaen"/>
                <w:lang w:val="ka-GE"/>
              </w:rPr>
            </w:pPr>
            <w:r w:rsidRPr="00781042">
              <w:rPr>
                <w:rFonts w:ascii="Sylfaen" w:hAnsi="Sylfaen" w:cs="Sylfaen"/>
                <w:lang w:val="ka-GE"/>
              </w:rPr>
              <w:t>შაკი</w:t>
            </w:r>
          </w:p>
        </w:tc>
        <w:tc>
          <w:tcPr>
            <w:tcW w:w="4090" w:type="dxa"/>
            <w:tcBorders>
              <w:top w:val="single" w:sz="4" w:space="0" w:color="auto"/>
              <w:left w:val="single" w:sz="4" w:space="0" w:color="auto"/>
              <w:bottom w:val="single" w:sz="4" w:space="0" w:color="auto"/>
              <w:right w:val="single" w:sz="4" w:space="0" w:color="auto"/>
            </w:tcBorders>
            <w:hideMark/>
          </w:tcPr>
          <w:p w14:paraId="34C7A4FC"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Pandion Haliaetus</w:t>
            </w:r>
          </w:p>
        </w:tc>
      </w:tr>
      <w:tr w:rsidR="00D666B1" w:rsidRPr="00781042" w14:paraId="741FF2E8"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2EF707C7"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15</w:t>
            </w:r>
          </w:p>
        </w:tc>
        <w:tc>
          <w:tcPr>
            <w:tcW w:w="4556" w:type="dxa"/>
            <w:gridSpan w:val="2"/>
            <w:tcBorders>
              <w:top w:val="single" w:sz="4" w:space="0" w:color="auto"/>
              <w:left w:val="single" w:sz="4" w:space="0" w:color="auto"/>
              <w:bottom w:val="single" w:sz="4" w:space="0" w:color="auto"/>
              <w:right w:val="single" w:sz="4" w:space="0" w:color="auto"/>
            </w:tcBorders>
            <w:hideMark/>
          </w:tcPr>
          <w:p w14:paraId="55F232C9" w14:textId="77777777" w:rsidR="00D666B1" w:rsidRPr="00781042" w:rsidRDefault="00D666B1">
            <w:pPr>
              <w:spacing w:line="256" w:lineRule="auto"/>
              <w:rPr>
                <w:rFonts w:ascii="Sylfaen" w:hAnsi="Sylfaen"/>
                <w:lang w:val="ka-GE"/>
              </w:rPr>
            </w:pPr>
            <w:r w:rsidRPr="00781042">
              <w:rPr>
                <w:rFonts w:ascii="Sylfaen" w:hAnsi="Sylfaen" w:cs="Sylfaen"/>
                <w:lang w:val="ka-GE"/>
              </w:rPr>
              <w:t>კავკასიური</w:t>
            </w:r>
            <w:r w:rsidRPr="00781042">
              <w:rPr>
                <w:rFonts w:ascii="Sylfaen" w:hAnsi="Sylfaen"/>
                <w:lang w:val="ka-GE"/>
              </w:rPr>
              <w:t xml:space="preserve"> </w:t>
            </w:r>
            <w:r w:rsidRPr="00781042">
              <w:rPr>
                <w:rFonts w:ascii="Sylfaen" w:hAnsi="Sylfaen" w:cs="Sylfaen"/>
                <w:lang w:val="ka-GE"/>
              </w:rPr>
              <w:t>როჭო</w:t>
            </w:r>
          </w:p>
        </w:tc>
        <w:tc>
          <w:tcPr>
            <w:tcW w:w="4090" w:type="dxa"/>
            <w:tcBorders>
              <w:top w:val="single" w:sz="4" w:space="0" w:color="auto"/>
              <w:left w:val="single" w:sz="4" w:space="0" w:color="auto"/>
              <w:bottom w:val="single" w:sz="4" w:space="0" w:color="auto"/>
              <w:right w:val="single" w:sz="4" w:space="0" w:color="auto"/>
            </w:tcBorders>
            <w:hideMark/>
          </w:tcPr>
          <w:p w14:paraId="47932C86"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Lyrurus mlocosiewiczi</w:t>
            </w:r>
          </w:p>
        </w:tc>
      </w:tr>
      <w:tr w:rsidR="00D666B1" w:rsidRPr="00781042" w14:paraId="13C95564"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08B6B382"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16</w:t>
            </w:r>
          </w:p>
        </w:tc>
        <w:tc>
          <w:tcPr>
            <w:tcW w:w="4556" w:type="dxa"/>
            <w:gridSpan w:val="2"/>
            <w:tcBorders>
              <w:top w:val="single" w:sz="4" w:space="0" w:color="auto"/>
              <w:left w:val="single" w:sz="4" w:space="0" w:color="auto"/>
              <w:bottom w:val="single" w:sz="4" w:space="0" w:color="auto"/>
              <w:right w:val="single" w:sz="4" w:space="0" w:color="auto"/>
            </w:tcBorders>
            <w:hideMark/>
          </w:tcPr>
          <w:p w14:paraId="64113434" w14:textId="77777777" w:rsidR="00D666B1" w:rsidRPr="00781042" w:rsidRDefault="00D666B1">
            <w:pPr>
              <w:spacing w:line="256" w:lineRule="auto"/>
              <w:rPr>
                <w:rFonts w:ascii="Sylfaen" w:hAnsi="Sylfaen"/>
                <w:lang w:val="ka-GE"/>
              </w:rPr>
            </w:pPr>
            <w:r w:rsidRPr="00781042">
              <w:rPr>
                <w:rFonts w:ascii="Sylfaen" w:hAnsi="Sylfaen" w:cs="Sylfaen"/>
                <w:lang w:val="ka-GE"/>
              </w:rPr>
              <w:t>კავკასიური</w:t>
            </w:r>
            <w:r w:rsidRPr="00781042">
              <w:rPr>
                <w:rFonts w:ascii="Sylfaen" w:hAnsi="Sylfaen"/>
                <w:lang w:val="ka-GE"/>
              </w:rPr>
              <w:t xml:space="preserve"> </w:t>
            </w:r>
            <w:r w:rsidRPr="00781042">
              <w:rPr>
                <w:rFonts w:ascii="Sylfaen" w:hAnsi="Sylfaen" w:cs="Sylfaen"/>
                <w:lang w:val="ka-GE"/>
              </w:rPr>
              <w:t>შურთხი</w:t>
            </w:r>
          </w:p>
        </w:tc>
        <w:tc>
          <w:tcPr>
            <w:tcW w:w="4090" w:type="dxa"/>
            <w:tcBorders>
              <w:top w:val="single" w:sz="4" w:space="0" w:color="auto"/>
              <w:left w:val="single" w:sz="4" w:space="0" w:color="auto"/>
              <w:bottom w:val="single" w:sz="4" w:space="0" w:color="auto"/>
              <w:right w:val="single" w:sz="4" w:space="0" w:color="auto"/>
            </w:tcBorders>
            <w:hideMark/>
          </w:tcPr>
          <w:p w14:paraId="030C8EA7"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Tetraogallus caucasicus</w:t>
            </w:r>
          </w:p>
        </w:tc>
      </w:tr>
      <w:tr w:rsidR="00D666B1" w:rsidRPr="00781042" w14:paraId="6479802B"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2DDDA410"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17</w:t>
            </w:r>
          </w:p>
        </w:tc>
        <w:tc>
          <w:tcPr>
            <w:tcW w:w="4556" w:type="dxa"/>
            <w:gridSpan w:val="2"/>
            <w:tcBorders>
              <w:top w:val="single" w:sz="4" w:space="0" w:color="auto"/>
              <w:left w:val="single" w:sz="4" w:space="0" w:color="auto"/>
              <w:bottom w:val="single" w:sz="4" w:space="0" w:color="auto"/>
              <w:right w:val="single" w:sz="4" w:space="0" w:color="auto"/>
            </w:tcBorders>
            <w:hideMark/>
          </w:tcPr>
          <w:p w14:paraId="2AEBD647" w14:textId="77777777" w:rsidR="00D666B1" w:rsidRPr="00781042" w:rsidRDefault="00D666B1">
            <w:pPr>
              <w:spacing w:line="256" w:lineRule="auto"/>
              <w:rPr>
                <w:rFonts w:ascii="Sylfaen" w:hAnsi="Sylfaen"/>
                <w:lang w:val="ka-GE"/>
              </w:rPr>
            </w:pPr>
            <w:r w:rsidRPr="00781042">
              <w:rPr>
                <w:rFonts w:ascii="Sylfaen" w:hAnsi="Sylfaen" w:cs="Sylfaen"/>
                <w:lang w:val="ka-GE"/>
              </w:rPr>
              <w:t>მწყერი</w:t>
            </w:r>
          </w:p>
        </w:tc>
        <w:tc>
          <w:tcPr>
            <w:tcW w:w="4090" w:type="dxa"/>
            <w:tcBorders>
              <w:top w:val="single" w:sz="4" w:space="0" w:color="auto"/>
              <w:left w:val="single" w:sz="4" w:space="0" w:color="auto"/>
              <w:bottom w:val="single" w:sz="4" w:space="0" w:color="auto"/>
              <w:right w:val="single" w:sz="4" w:space="0" w:color="auto"/>
            </w:tcBorders>
            <w:hideMark/>
          </w:tcPr>
          <w:p w14:paraId="34881AD0"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Cotirnix coturnix</w:t>
            </w:r>
          </w:p>
        </w:tc>
      </w:tr>
      <w:tr w:rsidR="00D666B1" w:rsidRPr="00781042" w14:paraId="566BA8F6"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2436CCF6"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18</w:t>
            </w:r>
          </w:p>
        </w:tc>
        <w:tc>
          <w:tcPr>
            <w:tcW w:w="4556" w:type="dxa"/>
            <w:gridSpan w:val="2"/>
            <w:tcBorders>
              <w:top w:val="single" w:sz="4" w:space="0" w:color="auto"/>
              <w:left w:val="single" w:sz="4" w:space="0" w:color="auto"/>
              <w:bottom w:val="single" w:sz="4" w:space="0" w:color="auto"/>
              <w:right w:val="single" w:sz="4" w:space="0" w:color="auto"/>
            </w:tcBorders>
            <w:hideMark/>
          </w:tcPr>
          <w:p w14:paraId="6561BCF3" w14:textId="77777777" w:rsidR="00D666B1" w:rsidRPr="00781042" w:rsidRDefault="00D666B1">
            <w:pPr>
              <w:spacing w:line="256" w:lineRule="auto"/>
              <w:rPr>
                <w:rFonts w:ascii="Sylfaen" w:hAnsi="Sylfaen"/>
                <w:lang w:val="ka-GE"/>
              </w:rPr>
            </w:pPr>
            <w:r w:rsidRPr="00781042">
              <w:rPr>
                <w:rFonts w:ascii="Sylfaen" w:hAnsi="Sylfaen" w:cs="Sylfaen"/>
                <w:lang w:val="ka-GE"/>
              </w:rPr>
              <w:t>რუხი</w:t>
            </w:r>
            <w:r w:rsidRPr="00781042">
              <w:rPr>
                <w:rFonts w:ascii="Sylfaen" w:hAnsi="Sylfaen"/>
                <w:lang w:val="ka-GE"/>
              </w:rPr>
              <w:t xml:space="preserve"> </w:t>
            </w:r>
            <w:r w:rsidRPr="00781042">
              <w:rPr>
                <w:rFonts w:ascii="Sylfaen" w:hAnsi="Sylfaen" w:cs="Sylfaen"/>
                <w:lang w:val="ka-GE"/>
              </w:rPr>
              <w:t>წერო</w:t>
            </w:r>
          </w:p>
        </w:tc>
        <w:tc>
          <w:tcPr>
            <w:tcW w:w="4090" w:type="dxa"/>
            <w:tcBorders>
              <w:top w:val="single" w:sz="4" w:space="0" w:color="auto"/>
              <w:left w:val="single" w:sz="4" w:space="0" w:color="auto"/>
              <w:bottom w:val="single" w:sz="4" w:space="0" w:color="auto"/>
              <w:right w:val="single" w:sz="4" w:space="0" w:color="auto"/>
            </w:tcBorders>
            <w:hideMark/>
          </w:tcPr>
          <w:p w14:paraId="719AB055"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Grus grus</w:t>
            </w:r>
          </w:p>
        </w:tc>
      </w:tr>
      <w:tr w:rsidR="00D666B1" w:rsidRPr="00781042" w14:paraId="39778A4A"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7B3DB769"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19</w:t>
            </w:r>
          </w:p>
        </w:tc>
        <w:tc>
          <w:tcPr>
            <w:tcW w:w="4556" w:type="dxa"/>
            <w:gridSpan w:val="2"/>
            <w:tcBorders>
              <w:top w:val="single" w:sz="4" w:space="0" w:color="auto"/>
              <w:left w:val="single" w:sz="4" w:space="0" w:color="auto"/>
              <w:bottom w:val="single" w:sz="4" w:space="0" w:color="auto"/>
              <w:right w:val="single" w:sz="4" w:space="0" w:color="auto"/>
            </w:tcBorders>
            <w:hideMark/>
          </w:tcPr>
          <w:p w14:paraId="09B23361" w14:textId="77777777" w:rsidR="00D666B1" w:rsidRPr="00781042" w:rsidRDefault="00D666B1">
            <w:pPr>
              <w:spacing w:line="256" w:lineRule="auto"/>
              <w:rPr>
                <w:rFonts w:ascii="Sylfaen" w:hAnsi="Sylfaen"/>
                <w:lang w:val="ka-GE"/>
              </w:rPr>
            </w:pPr>
            <w:r w:rsidRPr="00781042">
              <w:rPr>
                <w:rFonts w:ascii="Sylfaen" w:hAnsi="Sylfaen" w:cs="Sylfaen"/>
                <w:lang w:val="ka-GE"/>
              </w:rPr>
              <w:t>ღალღა</w:t>
            </w:r>
          </w:p>
        </w:tc>
        <w:tc>
          <w:tcPr>
            <w:tcW w:w="4090" w:type="dxa"/>
            <w:tcBorders>
              <w:top w:val="single" w:sz="4" w:space="0" w:color="auto"/>
              <w:left w:val="single" w:sz="4" w:space="0" w:color="auto"/>
              <w:bottom w:val="single" w:sz="4" w:space="0" w:color="auto"/>
              <w:right w:val="single" w:sz="4" w:space="0" w:color="auto"/>
            </w:tcBorders>
            <w:hideMark/>
          </w:tcPr>
          <w:p w14:paraId="1469CA03"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Crex  crex</w:t>
            </w:r>
          </w:p>
        </w:tc>
      </w:tr>
      <w:tr w:rsidR="00D666B1" w:rsidRPr="00781042" w14:paraId="2DF07D91"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3A011160"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20</w:t>
            </w:r>
          </w:p>
        </w:tc>
        <w:tc>
          <w:tcPr>
            <w:tcW w:w="4556" w:type="dxa"/>
            <w:gridSpan w:val="2"/>
            <w:tcBorders>
              <w:top w:val="single" w:sz="4" w:space="0" w:color="auto"/>
              <w:left w:val="single" w:sz="4" w:space="0" w:color="auto"/>
              <w:bottom w:val="single" w:sz="4" w:space="0" w:color="auto"/>
              <w:right w:val="single" w:sz="4" w:space="0" w:color="auto"/>
            </w:tcBorders>
            <w:hideMark/>
          </w:tcPr>
          <w:p w14:paraId="56045735" w14:textId="77777777" w:rsidR="00D666B1" w:rsidRPr="00781042" w:rsidRDefault="00D666B1">
            <w:pPr>
              <w:spacing w:line="256" w:lineRule="auto"/>
              <w:rPr>
                <w:rFonts w:ascii="Sylfaen" w:hAnsi="Sylfaen"/>
                <w:lang w:val="ka-GE"/>
              </w:rPr>
            </w:pPr>
            <w:r w:rsidRPr="00781042">
              <w:rPr>
                <w:rFonts w:ascii="Sylfaen" w:hAnsi="Sylfaen" w:cs="Sylfaen"/>
                <w:lang w:val="ka-GE"/>
              </w:rPr>
              <w:t>მელოტა</w:t>
            </w:r>
            <w:r w:rsidRPr="00781042">
              <w:rPr>
                <w:rFonts w:ascii="Sylfaen" w:hAnsi="Sylfaen"/>
                <w:lang w:val="ka-GE"/>
              </w:rPr>
              <w:t xml:space="preserve"> </w:t>
            </w:r>
          </w:p>
        </w:tc>
        <w:tc>
          <w:tcPr>
            <w:tcW w:w="4090" w:type="dxa"/>
            <w:tcBorders>
              <w:top w:val="single" w:sz="4" w:space="0" w:color="auto"/>
              <w:left w:val="single" w:sz="4" w:space="0" w:color="auto"/>
              <w:bottom w:val="single" w:sz="4" w:space="0" w:color="auto"/>
              <w:right w:val="single" w:sz="4" w:space="0" w:color="auto"/>
            </w:tcBorders>
            <w:hideMark/>
          </w:tcPr>
          <w:p w14:paraId="7F926318"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Fulica atra</w:t>
            </w:r>
          </w:p>
        </w:tc>
      </w:tr>
      <w:tr w:rsidR="00D666B1" w:rsidRPr="00781042" w14:paraId="2DD20530"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7E0DE23D"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21</w:t>
            </w:r>
          </w:p>
        </w:tc>
        <w:tc>
          <w:tcPr>
            <w:tcW w:w="4556" w:type="dxa"/>
            <w:gridSpan w:val="2"/>
            <w:tcBorders>
              <w:top w:val="single" w:sz="4" w:space="0" w:color="auto"/>
              <w:left w:val="single" w:sz="4" w:space="0" w:color="auto"/>
              <w:bottom w:val="single" w:sz="4" w:space="0" w:color="auto"/>
              <w:right w:val="single" w:sz="4" w:space="0" w:color="auto"/>
            </w:tcBorders>
            <w:hideMark/>
          </w:tcPr>
          <w:p w14:paraId="75AD31B2" w14:textId="77777777" w:rsidR="00D666B1" w:rsidRPr="00781042" w:rsidRDefault="00D666B1">
            <w:pPr>
              <w:spacing w:line="256" w:lineRule="auto"/>
              <w:rPr>
                <w:rFonts w:ascii="Sylfaen" w:hAnsi="Sylfaen"/>
                <w:lang w:val="ka-GE"/>
              </w:rPr>
            </w:pPr>
            <w:r w:rsidRPr="00781042">
              <w:rPr>
                <w:rFonts w:ascii="Sylfaen" w:hAnsi="Sylfaen" w:cs="Sylfaen"/>
                <w:lang w:val="ka-GE"/>
              </w:rPr>
              <w:t>ჩიბუხა</w:t>
            </w:r>
          </w:p>
        </w:tc>
        <w:tc>
          <w:tcPr>
            <w:tcW w:w="4090" w:type="dxa"/>
            <w:tcBorders>
              <w:top w:val="single" w:sz="4" w:space="0" w:color="auto"/>
              <w:left w:val="single" w:sz="4" w:space="0" w:color="auto"/>
              <w:bottom w:val="single" w:sz="4" w:space="0" w:color="auto"/>
              <w:right w:val="single" w:sz="4" w:space="0" w:color="auto"/>
            </w:tcBorders>
            <w:hideMark/>
          </w:tcPr>
          <w:p w14:paraId="10587D77"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Gallinago gallinago</w:t>
            </w:r>
          </w:p>
        </w:tc>
      </w:tr>
      <w:tr w:rsidR="00D666B1" w:rsidRPr="00781042" w14:paraId="45781247"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6D1DDCCC"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22</w:t>
            </w:r>
          </w:p>
        </w:tc>
        <w:tc>
          <w:tcPr>
            <w:tcW w:w="4556" w:type="dxa"/>
            <w:gridSpan w:val="2"/>
            <w:tcBorders>
              <w:top w:val="single" w:sz="4" w:space="0" w:color="auto"/>
              <w:left w:val="single" w:sz="4" w:space="0" w:color="auto"/>
              <w:bottom w:val="single" w:sz="4" w:space="0" w:color="auto"/>
              <w:right w:val="single" w:sz="4" w:space="0" w:color="auto"/>
            </w:tcBorders>
            <w:hideMark/>
          </w:tcPr>
          <w:p w14:paraId="2DAC8090" w14:textId="77777777" w:rsidR="00D666B1" w:rsidRPr="00781042" w:rsidRDefault="00D666B1">
            <w:pPr>
              <w:spacing w:line="256" w:lineRule="auto"/>
              <w:rPr>
                <w:rFonts w:ascii="Sylfaen" w:hAnsi="Sylfaen"/>
                <w:lang w:val="ka-GE"/>
              </w:rPr>
            </w:pPr>
            <w:r w:rsidRPr="00781042">
              <w:rPr>
                <w:rFonts w:ascii="Sylfaen" w:hAnsi="Sylfaen" w:cs="Sylfaen"/>
                <w:lang w:val="ka-GE"/>
              </w:rPr>
              <w:t>გოჭა</w:t>
            </w:r>
          </w:p>
        </w:tc>
        <w:tc>
          <w:tcPr>
            <w:tcW w:w="4090" w:type="dxa"/>
            <w:tcBorders>
              <w:top w:val="single" w:sz="4" w:space="0" w:color="auto"/>
              <w:left w:val="single" w:sz="4" w:space="0" w:color="auto"/>
              <w:bottom w:val="single" w:sz="4" w:space="0" w:color="auto"/>
              <w:right w:val="single" w:sz="4" w:space="0" w:color="auto"/>
            </w:tcBorders>
            <w:hideMark/>
          </w:tcPr>
          <w:p w14:paraId="4DCCD0EE"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Gallinago media</w:t>
            </w:r>
          </w:p>
        </w:tc>
      </w:tr>
      <w:tr w:rsidR="00D666B1" w:rsidRPr="00781042" w14:paraId="5CB12599"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2A620323"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23</w:t>
            </w:r>
          </w:p>
        </w:tc>
        <w:tc>
          <w:tcPr>
            <w:tcW w:w="4556" w:type="dxa"/>
            <w:gridSpan w:val="2"/>
            <w:tcBorders>
              <w:top w:val="single" w:sz="4" w:space="0" w:color="auto"/>
              <w:left w:val="single" w:sz="4" w:space="0" w:color="auto"/>
              <w:bottom w:val="single" w:sz="4" w:space="0" w:color="auto"/>
              <w:right w:val="single" w:sz="4" w:space="0" w:color="auto"/>
            </w:tcBorders>
            <w:hideMark/>
          </w:tcPr>
          <w:p w14:paraId="0D1F2B49" w14:textId="77777777" w:rsidR="00D666B1" w:rsidRPr="00781042" w:rsidRDefault="00D666B1">
            <w:pPr>
              <w:spacing w:line="256" w:lineRule="auto"/>
              <w:rPr>
                <w:rFonts w:ascii="Sylfaen" w:hAnsi="Sylfaen"/>
                <w:lang w:val="ka-GE"/>
              </w:rPr>
            </w:pPr>
            <w:r w:rsidRPr="00781042">
              <w:rPr>
                <w:rFonts w:ascii="Sylfaen" w:hAnsi="Sylfaen" w:cs="Sylfaen"/>
                <w:lang w:val="ka-GE"/>
              </w:rPr>
              <w:t>ტყის</w:t>
            </w:r>
            <w:r w:rsidRPr="00781042">
              <w:rPr>
                <w:rFonts w:ascii="Sylfaen" w:hAnsi="Sylfaen"/>
                <w:lang w:val="ka-GE"/>
              </w:rPr>
              <w:t xml:space="preserve"> </w:t>
            </w:r>
            <w:r w:rsidRPr="00781042">
              <w:rPr>
                <w:rFonts w:ascii="Sylfaen" w:hAnsi="Sylfaen" w:cs="Sylfaen"/>
                <w:lang w:val="ka-GE"/>
              </w:rPr>
              <w:t>ქათამი</w:t>
            </w:r>
          </w:p>
        </w:tc>
        <w:tc>
          <w:tcPr>
            <w:tcW w:w="4090" w:type="dxa"/>
            <w:tcBorders>
              <w:top w:val="single" w:sz="4" w:space="0" w:color="auto"/>
              <w:left w:val="single" w:sz="4" w:space="0" w:color="auto"/>
              <w:bottom w:val="single" w:sz="4" w:space="0" w:color="auto"/>
              <w:right w:val="single" w:sz="4" w:space="0" w:color="auto"/>
            </w:tcBorders>
            <w:hideMark/>
          </w:tcPr>
          <w:p w14:paraId="7FCC53A0"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Scolopax rusticola</w:t>
            </w:r>
          </w:p>
        </w:tc>
      </w:tr>
      <w:tr w:rsidR="00D666B1" w:rsidRPr="00781042" w14:paraId="3FA94462"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12FC3DD2"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lastRenderedPageBreak/>
              <w:t>24</w:t>
            </w:r>
          </w:p>
        </w:tc>
        <w:tc>
          <w:tcPr>
            <w:tcW w:w="4556" w:type="dxa"/>
            <w:gridSpan w:val="2"/>
            <w:tcBorders>
              <w:top w:val="single" w:sz="4" w:space="0" w:color="auto"/>
              <w:left w:val="single" w:sz="4" w:space="0" w:color="auto"/>
              <w:bottom w:val="single" w:sz="4" w:space="0" w:color="auto"/>
              <w:right w:val="single" w:sz="4" w:space="0" w:color="auto"/>
            </w:tcBorders>
            <w:hideMark/>
          </w:tcPr>
          <w:p w14:paraId="71DC4F98" w14:textId="77777777" w:rsidR="00D666B1" w:rsidRPr="00781042" w:rsidRDefault="00D666B1">
            <w:pPr>
              <w:spacing w:line="256" w:lineRule="auto"/>
              <w:rPr>
                <w:rFonts w:ascii="Sylfaen" w:hAnsi="Sylfaen"/>
                <w:lang w:val="ka-GE"/>
              </w:rPr>
            </w:pPr>
            <w:r w:rsidRPr="00781042">
              <w:rPr>
                <w:rFonts w:ascii="Sylfaen" w:hAnsi="Sylfaen" w:cs="Sylfaen"/>
                <w:lang w:val="ka-GE"/>
              </w:rPr>
              <w:t>ქედანი</w:t>
            </w:r>
          </w:p>
        </w:tc>
        <w:tc>
          <w:tcPr>
            <w:tcW w:w="4090" w:type="dxa"/>
            <w:tcBorders>
              <w:top w:val="single" w:sz="4" w:space="0" w:color="auto"/>
              <w:left w:val="single" w:sz="4" w:space="0" w:color="auto"/>
              <w:bottom w:val="single" w:sz="4" w:space="0" w:color="auto"/>
              <w:right w:val="single" w:sz="4" w:space="0" w:color="auto"/>
            </w:tcBorders>
            <w:hideMark/>
          </w:tcPr>
          <w:p w14:paraId="2BE65DCD"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Columba palumbus</w:t>
            </w:r>
          </w:p>
        </w:tc>
      </w:tr>
      <w:tr w:rsidR="00D666B1" w:rsidRPr="00781042" w14:paraId="63139C19"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5BB1454F"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25</w:t>
            </w:r>
          </w:p>
        </w:tc>
        <w:tc>
          <w:tcPr>
            <w:tcW w:w="4556" w:type="dxa"/>
            <w:gridSpan w:val="2"/>
            <w:tcBorders>
              <w:top w:val="single" w:sz="4" w:space="0" w:color="auto"/>
              <w:left w:val="single" w:sz="4" w:space="0" w:color="auto"/>
              <w:bottom w:val="single" w:sz="4" w:space="0" w:color="auto"/>
              <w:right w:val="single" w:sz="4" w:space="0" w:color="auto"/>
            </w:tcBorders>
            <w:hideMark/>
          </w:tcPr>
          <w:p w14:paraId="3ABCBC25" w14:textId="77777777" w:rsidR="00D666B1" w:rsidRPr="00781042" w:rsidRDefault="00D666B1">
            <w:pPr>
              <w:spacing w:line="256" w:lineRule="auto"/>
              <w:rPr>
                <w:rFonts w:ascii="Sylfaen" w:hAnsi="Sylfaen"/>
                <w:lang w:val="ka-GE"/>
              </w:rPr>
            </w:pPr>
            <w:r w:rsidRPr="00781042">
              <w:rPr>
                <w:rFonts w:ascii="Sylfaen" w:hAnsi="Sylfaen" w:cs="Sylfaen"/>
                <w:lang w:val="ka-GE"/>
              </w:rPr>
              <w:t>გუგული</w:t>
            </w:r>
          </w:p>
        </w:tc>
        <w:tc>
          <w:tcPr>
            <w:tcW w:w="4090" w:type="dxa"/>
            <w:tcBorders>
              <w:top w:val="single" w:sz="4" w:space="0" w:color="auto"/>
              <w:left w:val="single" w:sz="4" w:space="0" w:color="auto"/>
              <w:bottom w:val="single" w:sz="4" w:space="0" w:color="auto"/>
              <w:right w:val="single" w:sz="4" w:space="0" w:color="auto"/>
            </w:tcBorders>
            <w:hideMark/>
          </w:tcPr>
          <w:p w14:paraId="758AA61D"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Cuculus canorus</w:t>
            </w:r>
          </w:p>
        </w:tc>
      </w:tr>
      <w:tr w:rsidR="00D666B1" w:rsidRPr="00781042" w14:paraId="2FAA6ACF"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025844C6"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26</w:t>
            </w:r>
          </w:p>
        </w:tc>
        <w:tc>
          <w:tcPr>
            <w:tcW w:w="4556" w:type="dxa"/>
            <w:gridSpan w:val="2"/>
            <w:tcBorders>
              <w:top w:val="single" w:sz="4" w:space="0" w:color="auto"/>
              <w:left w:val="single" w:sz="4" w:space="0" w:color="auto"/>
              <w:bottom w:val="single" w:sz="4" w:space="0" w:color="auto"/>
              <w:right w:val="single" w:sz="4" w:space="0" w:color="auto"/>
            </w:tcBorders>
            <w:hideMark/>
          </w:tcPr>
          <w:p w14:paraId="0F5323AB" w14:textId="77777777" w:rsidR="00D666B1" w:rsidRPr="00781042" w:rsidRDefault="00D666B1">
            <w:pPr>
              <w:spacing w:line="256" w:lineRule="auto"/>
              <w:rPr>
                <w:rFonts w:ascii="Sylfaen" w:hAnsi="Sylfaen"/>
                <w:lang w:val="ka-GE"/>
              </w:rPr>
            </w:pPr>
            <w:r w:rsidRPr="00781042">
              <w:rPr>
                <w:rFonts w:ascii="Sylfaen" w:hAnsi="Sylfaen" w:cs="Sylfaen"/>
                <w:lang w:val="ka-GE"/>
              </w:rPr>
              <w:t>ზარნაშო</w:t>
            </w:r>
            <w:r w:rsidRPr="00781042">
              <w:rPr>
                <w:rFonts w:ascii="Sylfaen" w:hAnsi="Sylfaen"/>
                <w:lang w:val="ka-GE"/>
              </w:rPr>
              <w:t xml:space="preserve"> </w:t>
            </w:r>
          </w:p>
        </w:tc>
        <w:tc>
          <w:tcPr>
            <w:tcW w:w="4090" w:type="dxa"/>
            <w:tcBorders>
              <w:top w:val="single" w:sz="4" w:space="0" w:color="auto"/>
              <w:left w:val="single" w:sz="4" w:space="0" w:color="auto"/>
              <w:bottom w:val="single" w:sz="4" w:space="0" w:color="auto"/>
              <w:right w:val="single" w:sz="4" w:space="0" w:color="auto"/>
            </w:tcBorders>
            <w:hideMark/>
          </w:tcPr>
          <w:p w14:paraId="038C1265"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Bubo bubo</w:t>
            </w:r>
          </w:p>
        </w:tc>
      </w:tr>
      <w:tr w:rsidR="00D666B1" w:rsidRPr="00781042" w14:paraId="67359533"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37D050EE"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27</w:t>
            </w:r>
          </w:p>
        </w:tc>
        <w:tc>
          <w:tcPr>
            <w:tcW w:w="4556" w:type="dxa"/>
            <w:gridSpan w:val="2"/>
            <w:tcBorders>
              <w:top w:val="single" w:sz="4" w:space="0" w:color="auto"/>
              <w:left w:val="single" w:sz="4" w:space="0" w:color="auto"/>
              <w:bottom w:val="single" w:sz="4" w:space="0" w:color="auto"/>
              <w:right w:val="single" w:sz="4" w:space="0" w:color="auto"/>
            </w:tcBorders>
            <w:hideMark/>
          </w:tcPr>
          <w:p w14:paraId="4DBD8A1C" w14:textId="77777777" w:rsidR="00D666B1" w:rsidRPr="00781042" w:rsidRDefault="00D666B1">
            <w:pPr>
              <w:spacing w:line="256" w:lineRule="auto"/>
              <w:rPr>
                <w:rFonts w:ascii="Sylfaen" w:hAnsi="Sylfaen"/>
                <w:lang w:val="ka-GE"/>
              </w:rPr>
            </w:pPr>
            <w:r w:rsidRPr="00781042">
              <w:rPr>
                <w:rFonts w:ascii="Sylfaen" w:hAnsi="Sylfaen" w:cs="Sylfaen"/>
                <w:lang w:val="ka-GE"/>
              </w:rPr>
              <w:t>ჭოტი</w:t>
            </w:r>
          </w:p>
        </w:tc>
        <w:tc>
          <w:tcPr>
            <w:tcW w:w="4090" w:type="dxa"/>
            <w:tcBorders>
              <w:top w:val="single" w:sz="4" w:space="0" w:color="auto"/>
              <w:left w:val="single" w:sz="4" w:space="0" w:color="auto"/>
              <w:bottom w:val="single" w:sz="4" w:space="0" w:color="auto"/>
              <w:right w:val="single" w:sz="4" w:space="0" w:color="auto"/>
            </w:tcBorders>
            <w:hideMark/>
          </w:tcPr>
          <w:p w14:paraId="7B68313B"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Athena nocuta</w:t>
            </w:r>
          </w:p>
        </w:tc>
      </w:tr>
      <w:tr w:rsidR="00D666B1" w:rsidRPr="00781042" w14:paraId="541C4EF6"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0DA9AD9B"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28</w:t>
            </w:r>
          </w:p>
        </w:tc>
        <w:tc>
          <w:tcPr>
            <w:tcW w:w="4556" w:type="dxa"/>
            <w:gridSpan w:val="2"/>
            <w:tcBorders>
              <w:top w:val="single" w:sz="4" w:space="0" w:color="auto"/>
              <w:left w:val="single" w:sz="4" w:space="0" w:color="auto"/>
              <w:bottom w:val="single" w:sz="4" w:space="0" w:color="auto"/>
              <w:right w:val="single" w:sz="4" w:space="0" w:color="auto"/>
            </w:tcBorders>
            <w:hideMark/>
          </w:tcPr>
          <w:p w14:paraId="4175D240" w14:textId="77777777" w:rsidR="00D666B1" w:rsidRPr="00781042" w:rsidRDefault="00D666B1">
            <w:pPr>
              <w:spacing w:line="256" w:lineRule="auto"/>
              <w:rPr>
                <w:rFonts w:ascii="Sylfaen" w:hAnsi="Sylfaen"/>
                <w:lang w:val="ka-GE"/>
              </w:rPr>
            </w:pPr>
            <w:r w:rsidRPr="00781042">
              <w:rPr>
                <w:rFonts w:ascii="Sylfaen" w:hAnsi="Sylfaen" w:cs="Sylfaen"/>
                <w:lang w:val="ka-GE"/>
              </w:rPr>
              <w:t>ბუ</w:t>
            </w:r>
          </w:p>
        </w:tc>
        <w:tc>
          <w:tcPr>
            <w:tcW w:w="4090" w:type="dxa"/>
            <w:tcBorders>
              <w:top w:val="single" w:sz="4" w:space="0" w:color="auto"/>
              <w:left w:val="single" w:sz="4" w:space="0" w:color="auto"/>
              <w:bottom w:val="single" w:sz="4" w:space="0" w:color="auto"/>
              <w:right w:val="single" w:sz="4" w:space="0" w:color="auto"/>
            </w:tcBorders>
            <w:hideMark/>
          </w:tcPr>
          <w:p w14:paraId="600FAAE7"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Strix aluco</w:t>
            </w:r>
          </w:p>
        </w:tc>
      </w:tr>
      <w:tr w:rsidR="00D666B1" w:rsidRPr="00781042" w14:paraId="43AA9982"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5D0E148C"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29</w:t>
            </w:r>
          </w:p>
        </w:tc>
        <w:tc>
          <w:tcPr>
            <w:tcW w:w="4556" w:type="dxa"/>
            <w:gridSpan w:val="2"/>
            <w:tcBorders>
              <w:top w:val="single" w:sz="4" w:space="0" w:color="auto"/>
              <w:left w:val="single" w:sz="4" w:space="0" w:color="auto"/>
              <w:bottom w:val="single" w:sz="4" w:space="0" w:color="auto"/>
              <w:right w:val="single" w:sz="4" w:space="0" w:color="auto"/>
            </w:tcBorders>
            <w:hideMark/>
          </w:tcPr>
          <w:p w14:paraId="00372F42" w14:textId="77777777" w:rsidR="00D666B1" w:rsidRPr="00781042" w:rsidRDefault="00D666B1">
            <w:pPr>
              <w:spacing w:line="256" w:lineRule="auto"/>
              <w:rPr>
                <w:rFonts w:ascii="Sylfaen" w:hAnsi="Sylfaen"/>
                <w:lang w:val="ka-GE"/>
              </w:rPr>
            </w:pPr>
            <w:r w:rsidRPr="00781042">
              <w:rPr>
                <w:rFonts w:ascii="Sylfaen" w:hAnsi="Sylfaen" w:cs="Sylfaen"/>
                <w:lang w:val="ka-GE"/>
              </w:rPr>
              <w:t>ოლოლი</w:t>
            </w:r>
          </w:p>
        </w:tc>
        <w:tc>
          <w:tcPr>
            <w:tcW w:w="4090" w:type="dxa"/>
            <w:tcBorders>
              <w:top w:val="single" w:sz="4" w:space="0" w:color="auto"/>
              <w:left w:val="single" w:sz="4" w:space="0" w:color="auto"/>
              <w:bottom w:val="single" w:sz="4" w:space="0" w:color="auto"/>
              <w:right w:val="single" w:sz="4" w:space="0" w:color="auto"/>
            </w:tcBorders>
            <w:hideMark/>
          </w:tcPr>
          <w:p w14:paraId="601C95C5"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Asio otis</w:t>
            </w:r>
          </w:p>
        </w:tc>
      </w:tr>
      <w:tr w:rsidR="00D666B1" w:rsidRPr="00781042" w14:paraId="1EE70E27"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02CFEA85"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30</w:t>
            </w:r>
          </w:p>
        </w:tc>
        <w:tc>
          <w:tcPr>
            <w:tcW w:w="4556" w:type="dxa"/>
            <w:gridSpan w:val="2"/>
            <w:tcBorders>
              <w:top w:val="single" w:sz="4" w:space="0" w:color="auto"/>
              <w:left w:val="single" w:sz="4" w:space="0" w:color="auto"/>
              <w:bottom w:val="single" w:sz="4" w:space="0" w:color="auto"/>
              <w:right w:val="single" w:sz="4" w:space="0" w:color="auto"/>
            </w:tcBorders>
            <w:hideMark/>
          </w:tcPr>
          <w:p w14:paraId="7D649F11" w14:textId="77777777" w:rsidR="00D666B1" w:rsidRPr="00781042" w:rsidRDefault="00D666B1">
            <w:pPr>
              <w:spacing w:line="256" w:lineRule="auto"/>
              <w:rPr>
                <w:rFonts w:ascii="Sylfaen" w:hAnsi="Sylfaen"/>
                <w:lang w:val="ka-GE"/>
              </w:rPr>
            </w:pPr>
            <w:r w:rsidRPr="00781042">
              <w:rPr>
                <w:rFonts w:ascii="Sylfaen" w:hAnsi="Sylfaen" w:cs="Sylfaen"/>
                <w:lang w:val="ka-GE"/>
              </w:rPr>
              <w:t>უფეხურა</w:t>
            </w:r>
          </w:p>
        </w:tc>
        <w:tc>
          <w:tcPr>
            <w:tcW w:w="4090" w:type="dxa"/>
            <w:tcBorders>
              <w:top w:val="single" w:sz="4" w:space="0" w:color="auto"/>
              <w:left w:val="single" w:sz="4" w:space="0" w:color="auto"/>
              <w:bottom w:val="single" w:sz="4" w:space="0" w:color="auto"/>
              <w:right w:val="single" w:sz="4" w:space="0" w:color="auto"/>
            </w:tcBorders>
            <w:hideMark/>
          </w:tcPr>
          <w:p w14:paraId="18375C92"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Caprimuligus europaeus</w:t>
            </w:r>
          </w:p>
        </w:tc>
      </w:tr>
      <w:tr w:rsidR="00D666B1" w:rsidRPr="00781042" w14:paraId="34F9F39F"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2116C217"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31</w:t>
            </w:r>
          </w:p>
        </w:tc>
        <w:tc>
          <w:tcPr>
            <w:tcW w:w="4556" w:type="dxa"/>
            <w:gridSpan w:val="2"/>
            <w:tcBorders>
              <w:top w:val="single" w:sz="4" w:space="0" w:color="auto"/>
              <w:left w:val="single" w:sz="4" w:space="0" w:color="auto"/>
              <w:bottom w:val="single" w:sz="4" w:space="0" w:color="auto"/>
              <w:right w:val="single" w:sz="4" w:space="0" w:color="auto"/>
            </w:tcBorders>
            <w:hideMark/>
          </w:tcPr>
          <w:p w14:paraId="0120B09F" w14:textId="77777777" w:rsidR="00D666B1" w:rsidRPr="00781042" w:rsidRDefault="00D666B1">
            <w:pPr>
              <w:spacing w:line="256" w:lineRule="auto"/>
              <w:rPr>
                <w:rFonts w:ascii="Sylfaen" w:hAnsi="Sylfaen"/>
                <w:lang w:val="ka-GE"/>
              </w:rPr>
            </w:pPr>
            <w:r w:rsidRPr="00781042">
              <w:rPr>
                <w:rFonts w:ascii="Sylfaen" w:hAnsi="Sylfaen" w:cs="Sylfaen"/>
                <w:lang w:val="ka-GE"/>
              </w:rPr>
              <w:t>ნამგალა</w:t>
            </w:r>
          </w:p>
        </w:tc>
        <w:tc>
          <w:tcPr>
            <w:tcW w:w="4090" w:type="dxa"/>
            <w:tcBorders>
              <w:top w:val="single" w:sz="4" w:space="0" w:color="auto"/>
              <w:left w:val="single" w:sz="4" w:space="0" w:color="auto"/>
              <w:bottom w:val="single" w:sz="4" w:space="0" w:color="auto"/>
              <w:right w:val="single" w:sz="4" w:space="0" w:color="auto"/>
            </w:tcBorders>
            <w:hideMark/>
          </w:tcPr>
          <w:p w14:paraId="5E246315"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Apus apus</w:t>
            </w:r>
          </w:p>
        </w:tc>
      </w:tr>
      <w:tr w:rsidR="00D666B1" w:rsidRPr="00781042" w14:paraId="3A4CC5AB"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7403FBA4"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32</w:t>
            </w:r>
          </w:p>
        </w:tc>
        <w:tc>
          <w:tcPr>
            <w:tcW w:w="4556" w:type="dxa"/>
            <w:gridSpan w:val="2"/>
            <w:tcBorders>
              <w:top w:val="single" w:sz="4" w:space="0" w:color="auto"/>
              <w:left w:val="single" w:sz="4" w:space="0" w:color="auto"/>
              <w:bottom w:val="single" w:sz="4" w:space="0" w:color="auto"/>
              <w:right w:val="single" w:sz="4" w:space="0" w:color="auto"/>
            </w:tcBorders>
            <w:hideMark/>
          </w:tcPr>
          <w:p w14:paraId="57D9BD76" w14:textId="77777777" w:rsidR="00D666B1" w:rsidRPr="00781042" w:rsidRDefault="00D666B1">
            <w:pPr>
              <w:spacing w:line="256" w:lineRule="auto"/>
              <w:rPr>
                <w:rFonts w:ascii="Sylfaen" w:hAnsi="Sylfaen"/>
                <w:lang w:val="ka-GE"/>
              </w:rPr>
            </w:pPr>
            <w:r w:rsidRPr="00781042">
              <w:rPr>
                <w:rFonts w:ascii="Sylfaen" w:hAnsi="Sylfaen" w:cs="Sylfaen"/>
                <w:lang w:val="ka-GE"/>
              </w:rPr>
              <w:t>კვირიონი</w:t>
            </w:r>
          </w:p>
        </w:tc>
        <w:tc>
          <w:tcPr>
            <w:tcW w:w="4090" w:type="dxa"/>
            <w:tcBorders>
              <w:top w:val="single" w:sz="4" w:space="0" w:color="auto"/>
              <w:left w:val="single" w:sz="4" w:space="0" w:color="auto"/>
              <w:bottom w:val="single" w:sz="4" w:space="0" w:color="auto"/>
              <w:right w:val="single" w:sz="4" w:space="0" w:color="auto"/>
            </w:tcBorders>
            <w:hideMark/>
          </w:tcPr>
          <w:p w14:paraId="57462D82"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Meops apiaster</w:t>
            </w:r>
          </w:p>
        </w:tc>
      </w:tr>
      <w:tr w:rsidR="00D666B1" w:rsidRPr="00781042" w14:paraId="1D8042D0"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2E480B1D"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33</w:t>
            </w:r>
          </w:p>
        </w:tc>
        <w:tc>
          <w:tcPr>
            <w:tcW w:w="4556" w:type="dxa"/>
            <w:gridSpan w:val="2"/>
            <w:tcBorders>
              <w:top w:val="single" w:sz="4" w:space="0" w:color="auto"/>
              <w:left w:val="single" w:sz="4" w:space="0" w:color="auto"/>
              <w:bottom w:val="single" w:sz="4" w:space="0" w:color="auto"/>
              <w:right w:val="single" w:sz="4" w:space="0" w:color="auto"/>
            </w:tcBorders>
            <w:hideMark/>
          </w:tcPr>
          <w:p w14:paraId="1CDF10C8" w14:textId="77777777" w:rsidR="00D666B1" w:rsidRPr="00781042" w:rsidRDefault="00D666B1">
            <w:pPr>
              <w:spacing w:line="256" w:lineRule="auto"/>
              <w:rPr>
                <w:rFonts w:ascii="Sylfaen" w:hAnsi="Sylfaen"/>
                <w:lang w:val="ka-GE"/>
              </w:rPr>
            </w:pPr>
            <w:r w:rsidRPr="00781042">
              <w:rPr>
                <w:rFonts w:ascii="Sylfaen" w:hAnsi="Sylfaen" w:cs="Sylfaen"/>
                <w:lang w:val="ka-GE"/>
              </w:rPr>
              <w:t>ყაპუაპი</w:t>
            </w:r>
          </w:p>
        </w:tc>
        <w:tc>
          <w:tcPr>
            <w:tcW w:w="4090" w:type="dxa"/>
            <w:tcBorders>
              <w:top w:val="single" w:sz="4" w:space="0" w:color="auto"/>
              <w:left w:val="single" w:sz="4" w:space="0" w:color="auto"/>
              <w:bottom w:val="single" w:sz="4" w:space="0" w:color="auto"/>
              <w:right w:val="single" w:sz="4" w:space="0" w:color="auto"/>
            </w:tcBorders>
            <w:hideMark/>
          </w:tcPr>
          <w:p w14:paraId="349399CE"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Coracias garrulus</w:t>
            </w:r>
          </w:p>
        </w:tc>
      </w:tr>
      <w:tr w:rsidR="00D666B1" w:rsidRPr="00781042" w14:paraId="585A576E"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5C8FEA45"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34</w:t>
            </w:r>
          </w:p>
        </w:tc>
        <w:tc>
          <w:tcPr>
            <w:tcW w:w="4556" w:type="dxa"/>
            <w:gridSpan w:val="2"/>
            <w:tcBorders>
              <w:top w:val="single" w:sz="4" w:space="0" w:color="auto"/>
              <w:left w:val="single" w:sz="4" w:space="0" w:color="auto"/>
              <w:bottom w:val="single" w:sz="4" w:space="0" w:color="auto"/>
              <w:right w:val="single" w:sz="4" w:space="0" w:color="auto"/>
            </w:tcBorders>
            <w:hideMark/>
          </w:tcPr>
          <w:p w14:paraId="181B4890" w14:textId="77777777" w:rsidR="00D666B1" w:rsidRPr="00781042" w:rsidRDefault="00D666B1">
            <w:pPr>
              <w:spacing w:line="256" w:lineRule="auto"/>
              <w:rPr>
                <w:rFonts w:ascii="Sylfaen" w:hAnsi="Sylfaen"/>
                <w:lang w:val="ka-GE"/>
              </w:rPr>
            </w:pPr>
            <w:r w:rsidRPr="00781042">
              <w:rPr>
                <w:rFonts w:ascii="Sylfaen" w:hAnsi="Sylfaen" w:cs="Sylfaen"/>
                <w:lang w:val="ka-GE"/>
              </w:rPr>
              <w:t>ოფოფი</w:t>
            </w:r>
          </w:p>
        </w:tc>
        <w:tc>
          <w:tcPr>
            <w:tcW w:w="4090" w:type="dxa"/>
            <w:tcBorders>
              <w:top w:val="single" w:sz="4" w:space="0" w:color="auto"/>
              <w:left w:val="single" w:sz="4" w:space="0" w:color="auto"/>
              <w:bottom w:val="single" w:sz="4" w:space="0" w:color="auto"/>
              <w:right w:val="single" w:sz="4" w:space="0" w:color="auto"/>
            </w:tcBorders>
            <w:hideMark/>
          </w:tcPr>
          <w:p w14:paraId="69BB7A93"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Upupa epops</w:t>
            </w:r>
          </w:p>
        </w:tc>
      </w:tr>
      <w:tr w:rsidR="00D666B1" w:rsidRPr="00781042" w14:paraId="64CC6D8A"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1CD904BC"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35</w:t>
            </w:r>
          </w:p>
        </w:tc>
        <w:tc>
          <w:tcPr>
            <w:tcW w:w="4556" w:type="dxa"/>
            <w:gridSpan w:val="2"/>
            <w:tcBorders>
              <w:top w:val="single" w:sz="4" w:space="0" w:color="auto"/>
              <w:left w:val="single" w:sz="4" w:space="0" w:color="auto"/>
              <w:bottom w:val="single" w:sz="4" w:space="0" w:color="auto"/>
              <w:right w:val="single" w:sz="4" w:space="0" w:color="auto"/>
            </w:tcBorders>
            <w:hideMark/>
          </w:tcPr>
          <w:p w14:paraId="4C9757BE" w14:textId="77777777" w:rsidR="00D666B1" w:rsidRPr="00781042" w:rsidRDefault="00D666B1">
            <w:pPr>
              <w:spacing w:line="256" w:lineRule="auto"/>
              <w:rPr>
                <w:rFonts w:ascii="Sylfaen" w:hAnsi="Sylfaen"/>
                <w:lang w:val="ka-GE"/>
              </w:rPr>
            </w:pPr>
            <w:r w:rsidRPr="00781042">
              <w:rPr>
                <w:rFonts w:ascii="Sylfaen" w:hAnsi="Sylfaen" w:cs="Sylfaen"/>
                <w:lang w:val="ka-GE"/>
              </w:rPr>
              <w:t>მწვანე</w:t>
            </w:r>
            <w:r w:rsidRPr="00781042">
              <w:rPr>
                <w:rFonts w:ascii="Sylfaen" w:hAnsi="Sylfaen"/>
                <w:lang w:val="ka-GE"/>
              </w:rPr>
              <w:t xml:space="preserve"> </w:t>
            </w:r>
            <w:r w:rsidRPr="00781042">
              <w:rPr>
                <w:rFonts w:ascii="Sylfaen" w:hAnsi="Sylfaen" w:cs="Sylfaen"/>
                <w:lang w:val="ka-GE"/>
              </w:rPr>
              <w:t>კოდალა</w:t>
            </w:r>
          </w:p>
        </w:tc>
        <w:tc>
          <w:tcPr>
            <w:tcW w:w="4090" w:type="dxa"/>
            <w:tcBorders>
              <w:top w:val="single" w:sz="4" w:space="0" w:color="auto"/>
              <w:left w:val="single" w:sz="4" w:space="0" w:color="auto"/>
              <w:bottom w:val="single" w:sz="4" w:space="0" w:color="auto"/>
              <w:right w:val="single" w:sz="4" w:space="0" w:color="auto"/>
            </w:tcBorders>
            <w:hideMark/>
          </w:tcPr>
          <w:p w14:paraId="650DFDBF"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Picus viridis</w:t>
            </w:r>
          </w:p>
        </w:tc>
      </w:tr>
      <w:tr w:rsidR="00D666B1" w:rsidRPr="00781042" w14:paraId="63D4DEC4"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11932938"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36</w:t>
            </w:r>
          </w:p>
        </w:tc>
        <w:tc>
          <w:tcPr>
            <w:tcW w:w="4556" w:type="dxa"/>
            <w:gridSpan w:val="2"/>
            <w:tcBorders>
              <w:top w:val="single" w:sz="4" w:space="0" w:color="auto"/>
              <w:left w:val="single" w:sz="4" w:space="0" w:color="auto"/>
              <w:bottom w:val="single" w:sz="4" w:space="0" w:color="auto"/>
              <w:right w:val="single" w:sz="4" w:space="0" w:color="auto"/>
            </w:tcBorders>
            <w:hideMark/>
          </w:tcPr>
          <w:p w14:paraId="55A0F3E7" w14:textId="77777777" w:rsidR="00D666B1" w:rsidRPr="00781042" w:rsidRDefault="00D666B1">
            <w:pPr>
              <w:spacing w:line="256" w:lineRule="auto"/>
              <w:rPr>
                <w:rFonts w:ascii="Sylfaen" w:hAnsi="Sylfaen"/>
                <w:lang w:val="ka-GE"/>
              </w:rPr>
            </w:pPr>
            <w:r w:rsidRPr="00781042">
              <w:rPr>
                <w:rFonts w:ascii="Sylfaen" w:hAnsi="Sylfaen" w:cs="Sylfaen"/>
                <w:lang w:val="ka-GE"/>
              </w:rPr>
              <w:t>დიდი</w:t>
            </w:r>
            <w:r w:rsidRPr="00781042">
              <w:rPr>
                <w:rFonts w:ascii="Sylfaen" w:hAnsi="Sylfaen"/>
                <w:lang w:val="ka-GE"/>
              </w:rPr>
              <w:t xml:space="preserve"> </w:t>
            </w:r>
            <w:r w:rsidRPr="00781042">
              <w:rPr>
                <w:rFonts w:ascii="Sylfaen" w:hAnsi="Sylfaen" w:cs="Sylfaen"/>
                <w:lang w:val="ka-GE"/>
              </w:rPr>
              <w:t>ჭრელი</w:t>
            </w:r>
            <w:r w:rsidRPr="00781042">
              <w:rPr>
                <w:rFonts w:ascii="Sylfaen" w:hAnsi="Sylfaen"/>
                <w:lang w:val="ka-GE"/>
              </w:rPr>
              <w:t xml:space="preserve"> </w:t>
            </w:r>
            <w:r w:rsidRPr="00781042">
              <w:rPr>
                <w:rFonts w:ascii="Sylfaen" w:hAnsi="Sylfaen" w:cs="Sylfaen"/>
                <w:lang w:val="ka-GE"/>
              </w:rPr>
              <w:t>კოდალა</w:t>
            </w:r>
          </w:p>
        </w:tc>
        <w:tc>
          <w:tcPr>
            <w:tcW w:w="4090" w:type="dxa"/>
            <w:tcBorders>
              <w:top w:val="single" w:sz="4" w:space="0" w:color="auto"/>
              <w:left w:val="single" w:sz="4" w:space="0" w:color="auto"/>
              <w:bottom w:val="single" w:sz="4" w:space="0" w:color="auto"/>
              <w:right w:val="single" w:sz="4" w:space="0" w:color="auto"/>
            </w:tcBorders>
            <w:hideMark/>
          </w:tcPr>
          <w:p w14:paraId="1AB9C55A"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Dendrocopos major</w:t>
            </w:r>
          </w:p>
        </w:tc>
      </w:tr>
      <w:tr w:rsidR="00D666B1" w:rsidRPr="00781042" w14:paraId="506B0672"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7872F392"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37</w:t>
            </w:r>
          </w:p>
        </w:tc>
        <w:tc>
          <w:tcPr>
            <w:tcW w:w="4556" w:type="dxa"/>
            <w:gridSpan w:val="2"/>
            <w:tcBorders>
              <w:top w:val="single" w:sz="4" w:space="0" w:color="auto"/>
              <w:left w:val="single" w:sz="4" w:space="0" w:color="auto"/>
              <w:bottom w:val="single" w:sz="4" w:space="0" w:color="auto"/>
              <w:right w:val="single" w:sz="4" w:space="0" w:color="auto"/>
            </w:tcBorders>
            <w:hideMark/>
          </w:tcPr>
          <w:p w14:paraId="6CF7173B" w14:textId="77777777" w:rsidR="00D666B1" w:rsidRPr="00781042" w:rsidRDefault="00D666B1">
            <w:pPr>
              <w:spacing w:line="256" w:lineRule="auto"/>
              <w:rPr>
                <w:rFonts w:ascii="Sylfaen" w:hAnsi="Sylfaen"/>
                <w:lang w:val="ka-GE"/>
              </w:rPr>
            </w:pPr>
            <w:r w:rsidRPr="00781042">
              <w:rPr>
                <w:rFonts w:ascii="Sylfaen" w:hAnsi="Sylfaen" w:cs="Sylfaen"/>
                <w:lang w:val="ka-GE"/>
              </w:rPr>
              <w:t>საშუალო</w:t>
            </w:r>
            <w:r w:rsidRPr="00781042">
              <w:rPr>
                <w:rFonts w:ascii="Sylfaen" w:hAnsi="Sylfaen"/>
                <w:lang w:val="ka-GE"/>
              </w:rPr>
              <w:t xml:space="preserve"> </w:t>
            </w:r>
            <w:r w:rsidRPr="00781042">
              <w:rPr>
                <w:rFonts w:ascii="Sylfaen" w:hAnsi="Sylfaen" w:cs="Sylfaen"/>
                <w:lang w:val="ka-GE"/>
              </w:rPr>
              <w:t>ჭრელი</w:t>
            </w:r>
            <w:r w:rsidRPr="00781042">
              <w:rPr>
                <w:rFonts w:ascii="Sylfaen" w:hAnsi="Sylfaen"/>
                <w:lang w:val="ka-GE"/>
              </w:rPr>
              <w:t xml:space="preserve"> </w:t>
            </w:r>
            <w:r w:rsidRPr="00781042">
              <w:rPr>
                <w:rFonts w:ascii="Sylfaen" w:hAnsi="Sylfaen" w:cs="Sylfaen"/>
                <w:lang w:val="ka-GE"/>
              </w:rPr>
              <w:t>კოდალა</w:t>
            </w:r>
          </w:p>
        </w:tc>
        <w:tc>
          <w:tcPr>
            <w:tcW w:w="4090" w:type="dxa"/>
            <w:tcBorders>
              <w:top w:val="single" w:sz="4" w:space="0" w:color="auto"/>
              <w:left w:val="single" w:sz="4" w:space="0" w:color="auto"/>
              <w:bottom w:val="single" w:sz="4" w:space="0" w:color="auto"/>
              <w:right w:val="single" w:sz="4" w:space="0" w:color="auto"/>
            </w:tcBorders>
            <w:hideMark/>
          </w:tcPr>
          <w:p w14:paraId="5E43218D"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Dendrocopos medius</w:t>
            </w:r>
          </w:p>
        </w:tc>
      </w:tr>
      <w:tr w:rsidR="00D666B1" w:rsidRPr="00781042" w14:paraId="5418CA9B"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34E336A8"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38</w:t>
            </w:r>
          </w:p>
        </w:tc>
        <w:tc>
          <w:tcPr>
            <w:tcW w:w="4556" w:type="dxa"/>
            <w:gridSpan w:val="2"/>
            <w:tcBorders>
              <w:top w:val="single" w:sz="4" w:space="0" w:color="auto"/>
              <w:left w:val="single" w:sz="4" w:space="0" w:color="auto"/>
              <w:bottom w:val="single" w:sz="4" w:space="0" w:color="auto"/>
              <w:right w:val="single" w:sz="4" w:space="0" w:color="auto"/>
            </w:tcBorders>
            <w:hideMark/>
          </w:tcPr>
          <w:p w14:paraId="0BB48C72" w14:textId="77777777" w:rsidR="00D666B1" w:rsidRPr="00781042" w:rsidRDefault="00D666B1">
            <w:pPr>
              <w:spacing w:line="256" w:lineRule="auto"/>
              <w:rPr>
                <w:rFonts w:ascii="Sylfaen" w:hAnsi="Sylfaen"/>
                <w:lang w:val="ka-GE"/>
              </w:rPr>
            </w:pPr>
            <w:r w:rsidRPr="00781042">
              <w:rPr>
                <w:rFonts w:ascii="Sylfaen" w:hAnsi="Sylfaen" w:cs="Sylfaen"/>
                <w:lang w:val="ka-GE"/>
              </w:rPr>
              <w:t>მაქცია</w:t>
            </w:r>
          </w:p>
        </w:tc>
        <w:tc>
          <w:tcPr>
            <w:tcW w:w="4090" w:type="dxa"/>
            <w:tcBorders>
              <w:top w:val="single" w:sz="4" w:space="0" w:color="auto"/>
              <w:left w:val="single" w:sz="4" w:space="0" w:color="auto"/>
              <w:bottom w:val="single" w:sz="4" w:space="0" w:color="auto"/>
              <w:right w:val="single" w:sz="4" w:space="0" w:color="auto"/>
            </w:tcBorders>
            <w:hideMark/>
          </w:tcPr>
          <w:p w14:paraId="287CBAD8"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Jynx Torguila</w:t>
            </w:r>
          </w:p>
        </w:tc>
      </w:tr>
      <w:tr w:rsidR="00D666B1" w:rsidRPr="00781042" w14:paraId="35DA9FAC"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562189DA"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39</w:t>
            </w:r>
          </w:p>
        </w:tc>
        <w:tc>
          <w:tcPr>
            <w:tcW w:w="4556" w:type="dxa"/>
            <w:gridSpan w:val="2"/>
            <w:tcBorders>
              <w:top w:val="single" w:sz="4" w:space="0" w:color="auto"/>
              <w:left w:val="single" w:sz="4" w:space="0" w:color="auto"/>
              <w:bottom w:val="single" w:sz="4" w:space="0" w:color="auto"/>
              <w:right w:val="single" w:sz="4" w:space="0" w:color="auto"/>
            </w:tcBorders>
            <w:hideMark/>
          </w:tcPr>
          <w:p w14:paraId="5FB25F76" w14:textId="77777777" w:rsidR="00D666B1" w:rsidRPr="00781042" w:rsidRDefault="00D666B1">
            <w:pPr>
              <w:spacing w:line="256" w:lineRule="auto"/>
              <w:rPr>
                <w:rFonts w:ascii="Sylfaen" w:hAnsi="Sylfaen"/>
                <w:lang w:val="ka-GE"/>
              </w:rPr>
            </w:pPr>
            <w:r w:rsidRPr="00781042">
              <w:rPr>
                <w:rFonts w:ascii="Sylfaen" w:hAnsi="Sylfaen" w:cs="Sylfaen"/>
                <w:lang w:val="ka-GE"/>
              </w:rPr>
              <w:t>მერცხალი</w:t>
            </w:r>
            <w:r w:rsidRPr="00781042">
              <w:rPr>
                <w:rFonts w:ascii="Sylfaen" w:hAnsi="Sylfaen"/>
                <w:lang w:val="ka-GE"/>
              </w:rPr>
              <w:t xml:space="preserve"> </w:t>
            </w:r>
          </w:p>
        </w:tc>
        <w:tc>
          <w:tcPr>
            <w:tcW w:w="4090" w:type="dxa"/>
            <w:tcBorders>
              <w:top w:val="single" w:sz="4" w:space="0" w:color="auto"/>
              <w:left w:val="single" w:sz="4" w:space="0" w:color="auto"/>
              <w:bottom w:val="single" w:sz="4" w:space="0" w:color="auto"/>
              <w:right w:val="single" w:sz="4" w:space="0" w:color="auto"/>
            </w:tcBorders>
            <w:hideMark/>
          </w:tcPr>
          <w:p w14:paraId="590527F4"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Hirundo rustica</w:t>
            </w:r>
          </w:p>
        </w:tc>
      </w:tr>
      <w:tr w:rsidR="00D666B1" w:rsidRPr="00781042" w14:paraId="043F3F4E"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1F2C4FC5"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40</w:t>
            </w:r>
          </w:p>
        </w:tc>
        <w:tc>
          <w:tcPr>
            <w:tcW w:w="4556" w:type="dxa"/>
            <w:gridSpan w:val="2"/>
            <w:tcBorders>
              <w:top w:val="single" w:sz="4" w:space="0" w:color="auto"/>
              <w:left w:val="single" w:sz="4" w:space="0" w:color="auto"/>
              <w:bottom w:val="single" w:sz="4" w:space="0" w:color="auto"/>
              <w:right w:val="single" w:sz="4" w:space="0" w:color="auto"/>
            </w:tcBorders>
            <w:hideMark/>
          </w:tcPr>
          <w:p w14:paraId="01FCFA95" w14:textId="77777777" w:rsidR="00D666B1" w:rsidRPr="00781042" w:rsidRDefault="00D666B1">
            <w:pPr>
              <w:spacing w:line="256" w:lineRule="auto"/>
              <w:rPr>
                <w:rFonts w:ascii="Sylfaen" w:hAnsi="Sylfaen"/>
                <w:lang w:val="ka-GE"/>
              </w:rPr>
            </w:pPr>
            <w:r w:rsidRPr="00781042">
              <w:rPr>
                <w:rFonts w:ascii="Sylfaen" w:hAnsi="Sylfaen" w:cs="Sylfaen"/>
                <w:lang w:val="ka-GE"/>
              </w:rPr>
              <w:t>მწყერჩიტა</w:t>
            </w:r>
          </w:p>
        </w:tc>
        <w:tc>
          <w:tcPr>
            <w:tcW w:w="4090" w:type="dxa"/>
            <w:tcBorders>
              <w:top w:val="single" w:sz="4" w:space="0" w:color="auto"/>
              <w:left w:val="single" w:sz="4" w:space="0" w:color="auto"/>
              <w:bottom w:val="single" w:sz="4" w:space="0" w:color="auto"/>
              <w:right w:val="single" w:sz="4" w:space="0" w:color="auto"/>
            </w:tcBorders>
            <w:hideMark/>
          </w:tcPr>
          <w:p w14:paraId="6125DA94"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Anthus spinoletta</w:t>
            </w:r>
          </w:p>
        </w:tc>
      </w:tr>
      <w:tr w:rsidR="00D666B1" w:rsidRPr="00781042" w14:paraId="7D43D188"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096C4E29"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41</w:t>
            </w:r>
          </w:p>
        </w:tc>
        <w:tc>
          <w:tcPr>
            <w:tcW w:w="4556" w:type="dxa"/>
            <w:gridSpan w:val="2"/>
            <w:tcBorders>
              <w:top w:val="single" w:sz="4" w:space="0" w:color="auto"/>
              <w:left w:val="single" w:sz="4" w:space="0" w:color="auto"/>
              <w:bottom w:val="single" w:sz="4" w:space="0" w:color="auto"/>
              <w:right w:val="single" w:sz="4" w:space="0" w:color="auto"/>
            </w:tcBorders>
            <w:hideMark/>
          </w:tcPr>
          <w:p w14:paraId="1AFF1E90" w14:textId="77777777" w:rsidR="00D666B1" w:rsidRPr="00781042" w:rsidRDefault="00D666B1">
            <w:pPr>
              <w:spacing w:line="256" w:lineRule="auto"/>
              <w:rPr>
                <w:rFonts w:ascii="Sylfaen" w:hAnsi="Sylfaen"/>
                <w:lang w:val="ka-GE"/>
              </w:rPr>
            </w:pPr>
            <w:r w:rsidRPr="00781042">
              <w:rPr>
                <w:rFonts w:ascii="Sylfaen" w:hAnsi="Sylfaen" w:cs="Sylfaen"/>
                <w:lang w:val="ka-GE"/>
              </w:rPr>
              <w:t>მთის</w:t>
            </w:r>
            <w:r w:rsidRPr="00781042">
              <w:rPr>
                <w:rFonts w:ascii="Sylfaen" w:hAnsi="Sylfaen"/>
                <w:lang w:val="ka-GE"/>
              </w:rPr>
              <w:t xml:space="preserve"> </w:t>
            </w:r>
            <w:r w:rsidRPr="00781042">
              <w:rPr>
                <w:rFonts w:ascii="Sylfaen" w:hAnsi="Sylfaen" w:cs="Sylfaen"/>
                <w:lang w:val="ka-GE"/>
              </w:rPr>
              <w:t>ბოლოქანქარ</w:t>
            </w:r>
          </w:p>
        </w:tc>
        <w:tc>
          <w:tcPr>
            <w:tcW w:w="4090" w:type="dxa"/>
            <w:tcBorders>
              <w:top w:val="single" w:sz="4" w:space="0" w:color="auto"/>
              <w:left w:val="single" w:sz="4" w:space="0" w:color="auto"/>
              <w:bottom w:val="single" w:sz="4" w:space="0" w:color="auto"/>
              <w:right w:val="single" w:sz="4" w:space="0" w:color="auto"/>
            </w:tcBorders>
            <w:hideMark/>
          </w:tcPr>
          <w:p w14:paraId="48443F79"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Moticilla cinerea</w:t>
            </w:r>
          </w:p>
        </w:tc>
      </w:tr>
      <w:tr w:rsidR="00D666B1" w:rsidRPr="00781042" w14:paraId="6BF2C8D2"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2DCA40AC"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42</w:t>
            </w:r>
          </w:p>
        </w:tc>
        <w:tc>
          <w:tcPr>
            <w:tcW w:w="4556" w:type="dxa"/>
            <w:gridSpan w:val="2"/>
            <w:tcBorders>
              <w:top w:val="single" w:sz="4" w:space="0" w:color="auto"/>
              <w:left w:val="single" w:sz="4" w:space="0" w:color="auto"/>
              <w:bottom w:val="single" w:sz="4" w:space="0" w:color="auto"/>
              <w:right w:val="single" w:sz="4" w:space="0" w:color="auto"/>
            </w:tcBorders>
            <w:hideMark/>
          </w:tcPr>
          <w:p w14:paraId="431FE079" w14:textId="77777777" w:rsidR="00D666B1" w:rsidRPr="00781042" w:rsidRDefault="00D666B1">
            <w:pPr>
              <w:spacing w:line="256" w:lineRule="auto"/>
              <w:rPr>
                <w:rFonts w:ascii="Sylfaen" w:hAnsi="Sylfaen"/>
                <w:lang w:val="ka-GE"/>
              </w:rPr>
            </w:pPr>
            <w:r w:rsidRPr="00781042">
              <w:rPr>
                <w:rFonts w:ascii="Sylfaen" w:hAnsi="Sylfaen" w:cs="Sylfaen"/>
                <w:lang w:val="ka-GE"/>
              </w:rPr>
              <w:t>შავშუბლა</w:t>
            </w:r>
            <w:r w:rsidRPr="00781042">
              <w:rPr>
                <w:rFonts w:ascii="Sylfaen" w:hAnsi="Sylfaen"/>
                <w:lang w:val="ka-GE"/>
              </w:rPr>
              <w:t xml:space="preserve"> </w:t>
            </w:r>
            <w:r w:rsidRPr="00781042">
              <w:rPr>
                <w:rFonts w:ascii="Sylfaen" w:hAnsi="Sylfaen" w:cs="Sylfaen"/>
                <w:lang w:val="ka-GE"/>
              </w:rPr>
              <w:t>ღაკო</w:t>
            </w:r>
          </w:p>
        </w:tc>
        <w:tc>
          <w:tcPr>
            <w:tcW w:w="4090" w:type="dxa"/>
            <w:tcBorders>
              <w:top w:val="single" w:sz="4" w:space="0" w:color="auto"/>
              <w:left w:val="single" w:sz="4" w:space="0" w:color="auto"/>
              <w:bottom w:val="single" w:sz="4" w:space="0" w:color="auto"/>
              <w:right w:val="single" w:sz="4" w:space="0" w:color="auto"/>
            </w:tcBorders>
            <w:hideMark/>
          </w:tcPr>
          <w:p w14:paraId="38F36191"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Latius minor</w:t>
            </w:r>
          </w:p>
        </w:tc>
      </w:tr>
      <w:tr w:rsidR="00D666B1" w:rsidRPr="00781042" w14:paraId="2208B472"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5C0F15A0"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43</w:t>
            </w:r>
          </w:p>
        </w:tc>
        <w:tc>
          <w:tcPr>
            <w:tcW w:w="4556" w:type="dxa"/>
            <w:gridSpan w:val="2"/>
            <w:tcBorders>
              <w:top w:val="single" w:sz="4" w:space="0" w:color="auto"/>
              <w:left w:val="single" w:sz="4" w:space="0" w:color="auto"/>
              <w:bottom w:val="single" w:sz="4" w:space="0" w:color="auto"/>
              <w:right w:val="single" w:sz="4" w:space="0" w:color="auto"/>
            </w:tcBorders>
            <w:hideMark/>
          </w:tcPr>
          <w:p w14:paraId="49BD8659" w14:textId="77777777" w:rsidR="00D666B1" w:rsidRPr="00781042" w:rsidRDefault="00D666B1">
            <w:pPr>
              <w:spacing w:line="256" w:lineRule="auto"/>
              <w:rPr>
                <w:rFonts w:ascii="Sylfaen" w:hAnsi="Sylfaen"/>
                <w:lang w:val="ka-GE"/>
              </w:rPr>
            </w:pPr>
            <w:r w:rsidRPr="00781042">
              <w:rPr>
                <w:rFonts w:ascii="Sylfaen" w:hAnsi="Sylfaen" w:cs="Sylfaen"/>
                <w:lang w:val="ka-GE"/>
              </w:rPr>
              <w:t>წყლის</w:t>
            </w:r>
            <w:r w:rsidRPr="00781042">
              <w:rPr>
                <w:rFonts w:ascii="Sylfaen" w:hAnsi="Sylfaen"/>
                <w:lang w:val="ka-GE"/>
              </w:rPr>
              <w:t xml:space="preserve"> </w:t>
            </w:r>
            <w:r w:rsidRPr="00781042">
              <w:rPr>
                <w:rFonts w:ascii="Sylfaen" w:hAnsi="Sylfaen" w:cs="Sylfaen"/>
                <w:lang w:val="ka-GE"/>
              </w:rPr>
              <w:t>შაშვი</w:t>
            </w:r>
          </w:p>
        </w:tc>
        <w:tc>
          <w:tcPr>
            <w:tcW w:w="4090" w:type="dxa"/>
            <w:tcBorders>
              <w:top w:val="single" w:sz="4" w:space="0" w:color="auto"/>
              <w:left w:val="single" w:sz="4" w:space="0" w:color="auto"/>
              <w:bottom w:val="single" w:sz="4" w:space="0" w:color="auto"/>
              <w:right w:val="single" w:sz="4" w:space="0" w:color="auto"/>
            </w:tcBorders>
            <w:hideMark/>
          </w:tcPr>
          <w:p w14:paraId="06D7DB67"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Cinclus cinclus</w:t>
            </w:r>
          </w:p>
        </w:tc>
      </w:tr>
      <w:tr w:rsidR="00D666B1" w:rsidRPr="00781042" w14:paraId="717D4833"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42FF2B77"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44</w:t>
            </w:r>
          </w:p>
        </w:tc>
        <w:tc>
          <w:tcPr>
            <w:tcW w:w="4556" w:type="dxa"/>
            <w:gridSpan w:val="2"/>
            <w:tcBorders>
              <w:top w:val="single" w:sz="4" w:space="0" w:color="auto"/>
              <w:left w:val="single" w:sz="4" w:space="0" w:color="auto"/>
              <w:bottom w:val="single" w:sz="4" w:space="0" w:color="auto"/>
              <w:right w:val="single" w:sz="4" w:space="0" w:color="auto"/>
            </w:tcBorders>
            <w:hideMark/>
          </w:tcPr>
          <w:p w14:paraId="52335AF5" w14:textId="77777777" w:rsidR="00D666B1" w:rsidRPr="00781042" w:rsidRDefault="00D666B1">
            <w:pPr>
              <w:spacing w:line="256" w:lineRule="auto"/>
              <w:rPr>
                <w:rFonts w:ascii="Sylfaen" w:hAnsi="Sylfaen"/>
                <w:lang w:val="ka-GE"/>
              </w:rPr>
            </w:pPr>
            <w:r w:rsidRPr="00781042">
              <w:rPr>
                <w:rFonts w:ascii="Sylfaen" w:hAnsi="Sylfaen" w:cs="Sylfaen"/>
                <w:lang w:val="ka-GE"/>
              </w:rPr>
              <w:t>კლდეციცია</w:t>
            </w:r>
          </w:p>
        </w:tc>
        <w:tc>
          <w:tcPr>
            <w:tcW w:w="4090" w:type="dxa"/>
            <w:tcBorders>
              <w:top w:val="single" w:sz="4" w:space="0" w:color="auto"/>
              <w:left w:val="single" w:sz="4" w:space="0" w:color="auto"/>
              <w:bottom w:val="single" w:sz="4" w:space="0" w:color="auto"/>
              <w:right w:val="single" w:sz="4" w:space="0" w:color="auto"/>
            </w:tcBorders>
            <w:hideMark/>
          </w:tcPr>
          <w:p w14:paraId="173543F8"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Tichodroma muraria</w:t>
            </w:r>
          </w:p>
        </w:tc>
      </w:tr>
      <w:tr w:rsidR="00D666B1" w:rsidRPr="00781042" w14:paraId="7B924270"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6E47B4D3"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45</w:t>
            </w:r>
          </w:p>
        </w:tc>
        <w:tc>
          <w:tcPr>
            <w:tcW w:w="4556" w:type="dxa"/>
            <w:gridSpan w:val="2"/>
            <w:tcBorders>
              <w:top w:val="single" w:sz="4" w:space="0" w:color="auto"/>
              <w:left w:val="single" w:sz="4" w:space="0" w:color="auto"/>
              <w:bottom w:val="single" w:sz="4" w:space="0" w:color="auto"/>
              <w:right w:val="single" w:sz="4" w:space="0" w:color="auto"/>
            </w:tcBorders>
            <w:hideMark/>
          </w:tcPr>
          <w:p w14:paraId="4FF0FCDC" w14:textId="77777777" w:rsidR="00D666B1" w:rsidRPr="00781042" w:rsidRDefault="00D666B1">
            <w:pPr>
              <w:spacing w:line="256" w:lineRule="auto"/>
              <w:rPr>
                <w:rFonts w:ascii="Sylfaen" w:hAnsi="Sylfaen"/>
                <w:lang w:val="ka-GE"/>
              </w:rPr>
            </w:pPr>
            <w:r w:rsidRPr="00781042">
              <w:rPr>
                <w:rFonts w:ascii="Sylfaen" w:hAnsi="Sylfaen" w:cs="Sylfaen"/>
                <w:lang w:val="ka-GE"/>
              </w:rPr>
              <w:t>ჭინჭრაქა</w:t>
            </w:r>
          </w:p>
        </w:tc>
        <w:tc>
          <w:tcPr>
            <w:tcW w:w="4090" w:type="dxa"/>
            <w:tcBorders>
              <w:top w:val="single" w:sz="4" w:space="0" w:color="auto"/>
              <w:left w:val="single" w:sz="4" w:space="0" w:color="auto"/>
              <w:bottom w:val="single" w:sz="4" w:space="0" w:color="auto"/>
              <w:right w:val="single" w:sz="4" w:space="0" w:color="auto"/>
            </w:tcBorders>
            <w:hideMark/>
          </w:tcPr>
          <w:p w14:paraId="6B2167A6"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Troglodyses troglodytes</w:t>
            </w:r>
          </w:p>
        </w:tc>
      </w:tr>
      <w:tr w:rsidR="00D666B1" w:rsidRPr="00781042" w14:paraId="133E807B"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350BBBB3"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46</w:t>
            </w:r>
          </w:p>
        </w:tc>
        <w:tc>
          <w:tcPr>
            <w:tcW w:w="4556" w:type="dxa"/>
            <w:gridSpan w:val="2"/>
            <w:tcBorders>
              <w:top w:val="single" w:sz="4" w:space="0" w:color="auto"/>
              <w:left w:val="single" w:sz="4" w:space="0" w:color="auto"/>
              <w:bottom w:val="single" w:sz="4" w:space="0" w:color="auto"/>
              <w:right w:val="single" w:sz="4" w:space="0" w:color="auto"/>
            </w:tcBorders>
            <w:hideMark/>
          </w:tcPr>
          <w:p w14:paraId="1E2C82FE" w14:textId="77777777" w:rsidR="00D666B1" w:rsidRPr="00781042" w:rsidRDefault="00D666B1">
            <w:pPr>
              <w:spacing w:line="256" w:lineRule="auto"/>
              <w:rPr>
                <w:rFonts w:ascii="Sylfaen" w:hAnsi="Sylfaen"/>
                <w:lang w:val="ka-GE"/>
              </w:rPr>
            </w:pPr>
            <w:r w:rsidRPr="00781042">
              <w:rPr>
                <w:rFonts w:ascii="Sylfaen" w:hAnsi="Sylfaen" w:cs="Sylfaen"/>
                <w:lang w:val="ka-GE"/>
              </w:rPr>
              <w:t>ჭვინტალა</w:t>
            </w:r>
          </w:p>
        </w:tc>
        <w:tc>
          <w:tcPr>
            <w:tcW w:w="4090" w:type="dxa"/>
            <w:tcBorders>
              <w:top w:val="single" w:sz="4" w:space="0" w:color="auto"/>
              <w:left w:val="single" w:sz="4" w:space="0" w:color="auto"/>
              <w:bottom w:val="single" w:sz="4" w:space="0" w:color="auto"/>
              <w:right w:val="single" w:sz="4" w:space="0" w:color="auto"/>
            </w:tcBorders>
            <w:hideMark/>
          </w:tcPr>
          <w:p w14:paraId="2CAA1042"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Prunela collaris</w:t>
            </w:r>
          </w:p>
        </w:tc>
      </w:tr>
      <w:tr w:rsidR="00D666B1" w:rsidRPr="00781042" w14:paraId="203F6DA6"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5FD3B39E"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47</w:t>
            </w:r>
          </w:p>
        </w:tc>
        <w:tc>
          <w:tcPr>
            <w:tcW w:w="4556" w:type="dxa"/>
            <w:gridSpan w:val="2"/>
            <w:tcBorders>
              <w:top w:val="single" w:sz="4" w:space="0" w:color="auto"/>
              <w:left w:val="single" w:sz="4" w:space="0" w:color="auto"/>
              <w:bottom w:val="single" w:sz="4" w:space="0" w:color="auto"/>
              <w:right w:val="single" w:sz="4" w:space="0" w:color="auto"/>
            </w:tcBorders>
            <w:hideMark/>
          </w:tcPr>
          <w:p w14:paraId="579E926F" w14:textId="77777777" w:rsidR="00D666B1" w:rsidRPr="00781042" w:rsidRDefault="00D666B1">
            <w:pPr>
              <w:spacing w:line="256" w:lineRule="auto"/>
              <w:rPr>
                <w:rFonts w:ascii="Sylfaen" w:hAnsi="Sylfaen"/>
                <w:lang w:val="ka-GE"/>
              </w:rPr>
            </w:pPr>
            <w:r w:rsidRPr="00781042">
              <w:rPr>
                <w:rFonts w:ascii="Sylfaen" w:hAnsi="Sylfaen" w:cs="Sylfaen"/>
                <w:lang w:val="ka-GE"/>
              </w:rPr>
              <w:t>ყორანა</w:t>
            </w:r>
          </w:p>
        </w:tc>
        <w:tc>
          <w:tcPr>
            <w:tcW w:w="4090" w:type="dxa"/>
            <w:tcBorders>
              <w:top w:val="single" w:sz="4" w:space="0" w:color="auto"/>
              <w:left w:val="single" w:sz="4" w:space="0" w:color="auto"/>
              <w:bottom w:val="single" w:sz="4" w:space="0" w:color="auto"/>
              <w:right w:val="single" w:sz="4" w:space="0" w:color="auto"/>
            </w:tcBorders>
            <w:hideMark/>
          </w:tcPr>
          <w:p w14:paraId="79648496"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Hippolais icterina</w:t>
            </w:r>
          </w:p>
        </w:tc>
      </w:tr>
      <w:tr w:rsidR="00D666B1" w:rsidRPr="00781042" w14:paraId="7F67D50D"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3C5E3639"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48</w:t>
            </w:r>
          </w:p>
        </w:tc>
        <w:tc>
          <w:tcPr>
            <w:tcW w:w="4556" w:type="dxa"/>
            <w:gridSpan w:val="2"/>
            <w:tcBorders>
              <w:top w:val="single" w:sz="4" w:space="0" w:color="auto"/>
              <w:left w:val="single" w:sz="4" w:space="0" w:color="auto"/>
              <w:bottom w:val="single" w:sz="4" w:space="0" w:color="auto"/>
              <w:right w:val="single" w:sz="4" w:space="0" w:color="auto"/>
            </w:tcBorders>
            <w:hideMark/>
          </w:tcPr>
          <w:p w14:paraId="0552F609" w14:textId="77777777" w:rsidR="00D666B1" w:rsidRPr="00781042" w:rsidRDefault="00D666B1">
            <w:pPr>
              <w:spacing w:line="256" w:lineRule="auto"/>
              <w:rPr>
                <w:rFonts w:ascii="Sylfaen" w:hAnsi="Sylfaen"/>
                <w:lang w:val="ka-GE"/>
              </w:rPr>
            </w:pPr>
            <w:r w:rsidRPr="00781042">
              <w:rPr>
                <w:rFonts w:ascii="Sylfaen" w:hAnsi="Sylfaen" w:cs="Sylfaen"/>
                <w:lang w:val="ka-GE"/>
              </w:rPr>
              <w:t>ჩხართვი</w:t>
            </w:r>
          </w:p>
        </w:tc>
        <w:tc>
          <w:tcPr>
            <w:tcW w:w="4090" w:type="dxa"/>
            <w:tcBorders>
              <w:top w:val="single" w:sz="4" w:space="0" w:color="auto"/>
              <w:left w:val="single" w:sz="4" w:space="0" w:color="auto"/>
              <w:bottom w:val="single" w:sz="4" w:space="0" w:color="auto"/>
              <w:right w:val="single" w:sz="4" w:space="0" w:color="auto"/>
            </w:tcBorders>
            <w:hideMark/>
          </w:tcPr>
          <w:p w14:paraId="5AB57C21"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Trudus viscivorus</w:t>
            </w:r>
          </w:p>
        </w:tc>
      </w:tr>
      <w:tr w:rsidR="00D666B1" w:rsidRPr="00781042" w14:paraId="29791804"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4D655679"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49</w:t>
            </w:r>
          </w:p>
        </w:tc>
        <w:tc>
          <w:tcPr>
            <w:tcW w:w="4556" w:type="dxa"/>
            <w:gridSpan w:val="2"/>
            <w:tcBorders>
              <w:top w:val="single" w:sz="4" w:space="0" w:color="auto"/>
              <w:left w:val="single" w:sz="4" w:space="0" w:color="auto"/>
              <w:bottom w:val="single" w:sz="4" w:space="0" w:color="auto"/>
              <w:right w:val="single" w:sz="4" w:space="0" w:color="auto"/>
            </w:tcBorders>
            <w:hideMark/>
          </w:tcPr>
          <w:p w14:paraId="43B33873" w14:textId="77777777" w:rsidR="00D666B1" w:rsidRPr="00781042" w:rsidRDefault="00D666B1">
            <w:pPr>
              <w:spacing w:line="256" w:lineRule="auto"/>
              <w:rPr>
                <w:rFonts w:ascii="Sylfaen" w:hAnsi="Sylfaen"/>
                <w:lang w:val="ka-GE"/>
              </w:rPr>
            </w:pPr>
            <w:r w:rsidRPr="00781042">
              <w:rPr>
                <w:rFonts w:ascii="Sylfaen" w:hAnsi="Sylfaen" w:cs="Sylfaen"/>
                <w:lang w:val="ka-GE"/>
              </w:rPr>
              <w:t>შაშვი</w:t>
            </w:r>
          </w:p>
        </w:tc>
        <w:tc>
          <w:tcPr>
            <w:tcW w:w="4090" w:type="dxa"/>
            <w:tcBorders>
              <w:top w:val="single" w:sz="4" w:space="0" w:color="auto"/>
              <w:left w:val="single" w:sz="4" w:space="0" w:color="auto"/>
              <w:bottom w:val="single" w:sz="4" w:space="0" w:color="auto"/>
              <w:right w:val="single" w:sz="4" w:space="0" w:color="auto"/>
            </w:tcBorders>
            <w:hideMark/>
          </w:tcPr>
          <w:p w14:paraId="4D895B1C"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Trudus merula</w:t>
            </w:r>
          </w:p>
        </w:tc>
      </w:tr>
      <w:tr w:rsidR="00D666B1" w:rsidRPr="00781042" w14:paraId="56CFEA63"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259B18F0"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50</w:t>
            </w:r>
          </w:p>
        </w:tc>
        <w:tc>
          <w:tcPr>
            <w:tcW w:w="4556" w:type="dxa"/>
            <w:gridSpan w:val="2"/>
            <w:tcBorders>
              <w:top w:val="single" w:sz="4" w:space="0" w:color="auto"/>
              <w:left w:val="single" w:sz="4" w:space="0" w:color="auto"/>
              <w:bottom w:val="single" w:sz="4" w:space="0" w:color="auto"/>
              <w:right w:val="single" w:sz="4" w:space="0" w:color="auto"/>
            </w:tcBorders>
            <w:hideMark/>
          </w:tcPr>
          <w:p w14:paraId="4A186D9A" w14:textId="77777777" w:rsidR="00D666B1" w:rsidRPr="00781042" w:rsidRDefault="00D666B1">
            <w:pPr>
              <w:spacing w:line="256" w:lineRule="auto"/>
              <w:rPr>
                <w:rFonts w:ascii="Sylfaen" w:hAnsi="Sylfaen"/>
                <w:lang w:val="ka-GE"/>
              </w:rPr>
            </w:pPr>
            <w:r w:rsidRPr="00781042">
              <w:rPr>
                <w:rFonts w:ascii="Sylfaen" w:hAnsi="Sylfaen" w:cs="Sylfaen"/>
                <w:lang w:val="ka-GE"/>
              </w:rPr>
              <w:t>დიდი</w:t>
            </w:r>
            <w:r w:rsidRPr="00781042">
              <w:rPr>
                <w:rFonts w:ascii="Sylfaen" w:hAnsi="Sylfaen"/>
                <w:lang w:val="ka-GE"/>
              </w:rPr>
              <w:t xml:space="preserve"> </w:t>
            </w:r>
            <w:r w:rsidRPr="00781042">
              <w:rPr>
                <w:rFonts w:ascii="Sylfaen" w:hAnsi="Sylfaen" w:cs="Sylfaen"/>
                <w:lang w:val="ka-GE"/>
              </w:rPr>
              <w:t>წივწივა</w:t>
            </w:r>
          </w:p>
        </w:tc>
        <w:tc>
          <w:tcPr>
            <w:tcW w:w="4090" w:type="dxa"/>
            <w:tcBorders>
              <w:top w:val="single" w:sz="4" w:space="0" w:color="auto"/>
              <w:left w:val="single" w:sz="4" w:space="0" w:color="auto"/>
              <w:bottom w:val="single" w:sz="4" w:space="0" w:color="auto"/>
              <w:right w:val="single" w:sz="4" w:space="0" w:color="auto"/>
            </w:tcBorders>
            <w:hideMark/>
          </w:tcPr>
          <w:p w14:paraId="2631928D"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Parus major</w:t>
            </w:r>
          </w:p>
        </w:tc>
      </w:tr>
      <w:tr w:rsidR="00D666B1" w:rsidRPr="00781042" w14:paraId="24866CDD"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015FB687"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51</w:t>
            </w:r>
          </w:p>
        </w:tc>
        <w:tc>
          <w:tcPr>
            <w:tcW w:w="4556" w:type="dxa"/>
            <w:gridSpan w:val="2"/>
            <w:tcBorders>
              <w:top w:val="single" w:sz="4" w:space="0" w:color="auto"/>
              <w:left w:val="single" w:sz="4" w:space="0" w:color="auto"/>
              <w:bottom w:val="single" w:sz="4" w:space="0" w:color="auto"/>
              <w:right w:val="single" w:sz="4" w:space="0" w:color="auto"/>
            </w:tcBorders>
            <w:hideMark/>
          </w:tcPr>
          <w:p w14:paraId="4FEA155C" w14:textId="77777777" w:rsidR="00D666B1" w:rsidRPr="00781042" w:rsidRDefault="00D666B1">
            <w:pPr>
              <w:spacing w:line="256" w:lineRule="auto"/>
              <w:rPr>
                <w:rFonts w:ascii="Sylfaen" w:hAnsi="Sylfaen"/>
                <w:lang w:val="ka-GE"/>
              </w:rPr>
            </w:pPr>
            <w:r w:rsidRPr="00781042">
              <w:rPr>
                <w:rFonts w:ascii="Sylfaen" w:hAnsi="Sylfaen" w:cs="Sylfaen"/>
                <w:lang w:val="ka-GE"/>
              </w:rPr>
              <w:t>ლურჯთავა</w:t>
            </w:r>
            <w:r w:rsidRPr="00781042">
              <w:rPr>
                <w:rFonts w:ascii="Sylfaen" w:hAnsi="Sylfaen"/>
                <w:lang w:val="ka-GE"/>
              </w:rPr>
              <w:t xml:space="preserve"> </w:t>
            </w:r>
            <w:r w:rsidRPr="00781042">
              <w:rPr>
                <w:rFonts w:ascii="Sylfaen" w:hAnsi="Sylfaen" w:cs="Sylfaen"/>
                <w:lang w:val="ka-GE"/>
              </w:rPr>
              <w:t>წივწივა</w:t>
            </w:r>
          </w:p>
        </w:tc>
        <w:tc>
          <w:tcPr>
            <w:tcW w:w="4090" w:type="dxa"/>
            <w:tcBorders>
              <w:top w:val="single" w:sz="4" w:space="0" w:color="auto"/>
              <w:left w:val="single" w:sz="4" w:space="0" w:color="auto"/>
              <w:bottom w:val="single" w:sz="4" w:space="0" w:color="auto"/>
              <w:right w:val="single" w:sz="4" w:space="0" w:color="auto"/>
            </w:tcBorders>
            <w:hideMark/>
          </w:tcPr>
          <w:p w14:paraId="62424CBA"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Parus caeruleus</w:t>
            </w:r>
          </w:p>
        </w:tc>
      </w:tr>
      <w:tr w:rsidR="00D666B1" w:rsidRPr="00781042" w14:paraId="52A49AEA"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540B2656"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52</w:t>
            </w:r>
          </w:p>
        </w:tc>
        <w:tc>
          <w:tcPr>
            <w:tcW w:w="4556" w:type="dxa"/>
            <w:gridSpan w:val="2"/>
            <w:tcBorders>
              <w:top w:val="single" w:sz="4" w:space="0" w:color="auto"/>
              <w:left w:val="single" w:sz="4" w:space="0" w:color="auto"/>
              <w:bottom w:val="single" w:sz="4" w:space="0" w:color="auto"/>
              <w:right w:val="single" w:sz="4" w:space="0" w:color="auto"/>
            </w:tcBorders>
            <w:hideMark/>
          </w:tcPr>
          <w:p w14:paraId="4ACA9918" w14:textId="77777777" w:rsidR="00D666B1" w:rsidRPr="00781042" w:rsidRDefault="00D666B1">
            <w:pPr>
              <w:spacing w:line="256" w:lineRule="auto"/>
              <w:rPr>
                <w:rFonts w:ascii="Sylfaen" w:hAnsi="Sylfaen"/>
                <w:lang w:val="ka-GE"/>
              </w:rPr>
            </w:pPr>
            <w:r w:rsidRPr="00781042">
              <w:rPr>
                <w:rFonts w:ascii="Sylfaen" w:hAnsi="Sylfaen" w:cs="Sylfaen"/>
                <w:lang w:val="ka-GE"/>
              </w:rPr>
              <w:t>შავთავა</w:t>
            </w:r>
            <w:r w:rsidRPr="00781042">
              <w:rPr>
                <w:rFonts w:ascii="Sylfaen" w:hAnsi="Sylfaen"/>
                <w:lang w:val="ka-GE"/>
              </w:rPr>
              <w:t xml:space="preserve"> </w:t>
            </w:r>
            <w:r w:rsidRPr="00781042">
              <w:rPr>
                <w:rFonts w:ascii="Sylfaen" w:hAnsi="Sylfaen" w:cs="Sylfaen"/>
                <w:lang w:val="ka-GE"/>
              </w:rPr>
              <w:t>ცოცია</w:t>
            </w:r>
          </w:p>
        </w:tc>
        <w:tc>
          <w:tcPr>
            <w:tcW w:w="4090" w:type="dxa"/>
            <w:tcBorders>
              <w:top w:val="single" w:sz="4" w:space="0" w:color="auto"/>
              <w:left w:val="single" w:sz="4" w:space="0" w:color="auto"/>
              <w:bottom w:val="single" w:sz="4" w:space="0" w:color="auto"/>
              <w:right w:val="single" w:sz="4" w:space="0" w:color="auto"/>
            </w:tcBorders>
            <w:hideMark/>
          </w:tcPr>
          <w:p w14:paraId="595FFE1E"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Sitta krueperi</w:t>
            </w:r>
          </w:p>
        </w:tc>
      </w:tr>
      <w:tr w:rsidR="00D666B1" w:rsidRPr="00781042" w14:paraId="70AD0A2D"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0FD7F0EE"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53</w:t>
            </w:r>
          </w:p>
        </w:tc>
        <w:tc>
          <w:tcPr>
            <w:tcW w:w="4556" w:type="dxa"/>
            <w:gridSpan w:val="2"/>
            <w:tcBorders>
              <w:top w:val="single" w:sz="4" w:space="0" w:color="auto"/>
              <w:left w:val="single" w:sz="4" w:space="0" w:color="auto"/>
              <w:bottom w:val="single" w:sz="4" w:space="0" w:color="auto"/>
              <w:right w:val="single" w:sz="4" w:space="0" w:color="auto"/>
            </w:tcBorders>
            <w:hideMark/>
          </w:tcPr>
          <w:p w14:paraId="6A429FD8" w14:textId="77777777" w:rsidR="00D666B1" w:rsidRPr="00781042" w:rsidRDefault="00D666B1">
            <w:pPr>
              <w:spacing w:line="256" w:lineRule="auto"/>
              <w:rPr>
                <w:rFonts w:ascii="Sylfaen" w:hAnsi="Sylfaen"/>
                <w:lang w:val="ka-GE"/>
              </w:rPr>
            </w:pPr>
            <w:r w:rsidRPr="00781042">
              <w:rPr>
                <w:rFonts w:ascii="Sylfaen" w:hAnsi="Sylfaen" w:cs="Sylfaen"/>
                <w:lang w:val="ka-GE"/>
              </w:rPr>
              <w:t>სკვინჩა</w:t>
            </w:r>
          </w:p>
        </w:tc>
        <w:tc>
          <w:tcPr>
            <w:tcW w:w="4090" w:type="dxa"/>
            <w:tcBorders>
              <w:top w:val="single" w:sz="4" w:space="0" w:color="auto"/>
              <w:left w:val="single" w:sz="4" w:space="0" w:color="auto"/>
              <w:bottom w:val="single" w:sz="4" w:space="0" w:color="auto"/>
              <w:right w:val="single" w:sz="4" w:space="0" w:color="auto"/>
            </w:tcBorders>
            <w:hideMark/>
          </w:tcPr>
          <w:p w14:paraId="18FB02F4"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Tringilla coelebs</w:t>
            </w:r>
          </w:p>
        </w:tc>
      </w:tr>
      <w:tr w:rsidR="00D666B1" w:rsidRPr="00781042" w14:paraId="73FBB37C"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396C61C0"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lastRenderedPageBreak/>
              <w:t>54</w:t>
            </w:r>
          </w:p>
        </w:tc>
        <w:tc>
          <w:tcPr>
            <w:tcW w:w="4556" w:type="dxa"/>
            <w:gridSpan w:val="2"/>
            <w:tcBorders>
              <w:top w:val="single" w:sz="4" w:space="0" w:color="auto"/>
              <w:left w:val="single" w:sz="4" w:space="0" w:color="auto"/>
              <w:bottom w:val="single" w:sz="4" w:space="0" w:color="auto"/>
              <w:right w:val="single" w:sz="4" w:space="0" w:color="auto"/>
            </w:tcBorders>
            <w:hideMark/>
          </w:tcPr>
          <w:p w14:paraId="0DEED0E7" w14:textId="77777777" w:rsidR="00D666B1" w:rsidRPr="00781042" w:rsidRDefault="00D666B1">
            <w:pPr>
              <w:spacing w:line="256" w:lineRule="auto"/>
              <w:rPr>
                <w:rFonts w:ascii="Sylfaen" w:hAnsi="Sylfaen"/>
                <w:lang w:val="ka-GE"/>
              </w:rPr>
            </w:pPr>
            <w:r w:rsidRPr="00781042">
              <w:rPr>
                <w:rFonts w:ascii="Sylfaen" w:hAnsi="Sylfaen" w:cs="Sylfaen"/>
                <w:lang w:val="ka-GE"/>
              </w:rPr>
              <w:t>ნიბლია</w:t>
            </w:r>
          </w:p>
        </w:tc>
        <w:tc>
          <w:tcPr>
            <w:tcW w:w="4090" w:type="dxa"/>
            <w:tcBorders>
              <w:top w:val="single" w:sz="4" w:space="0" w:color="auto"/>
              <w:left w:val="single" w:sz="4" w:space="0" w:color="auto"/>
              <w:bottom w:val="single" w:sz="4" w:space="0" w:color="auto"/>
              <w:right w:val="single" w:sz="4" w:space="0" w:color="auto"/>
            </w:tcBorders>
            <w:hideMark/>
          </w:tcPr>
          <w:p w14:paraId="1DD0F2B4"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Carduelis carduelis</w:t>
            </w:r>
          </w:p>
        </w:tc>
      </w:tr>
      <w:tr w:rsidR="00D666B1" w:rsidRPr="00781042" w14:paraId="092F2AE6"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1A21A2EC"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55</w:t>
            </w:r>
          </w:p>
        </w:tc>
        <w:tc>
          <w:tcPr>
            <w:tcW w:w="4556" w:type="dxa"/>
            <w:gridSpan w:val="2"/>
            <w:tcBorders>
              <w:top w:val="single" w:sz="4" w:space="0" w:color="auto"/>
              <w:left w:val="single" w:sz="4" w:space="0" w:color="auto"/>
              <w:bottom w:val="single" w:sz="4" w:space="0" w:color="auto"/>
              <w:right w:val="single" w:sz="4" w:space="0" w:color="auto"/>
            </w:tcBorders>
            <w:hideMark/>
          </w:tcPr>
          <w:p w14:paraId="1773E96A" w14:textId="77777777" w:rsidR="00D666B1" w:rsidRPr="00781042" w:rsidRDefault="00D666B1">
            <w:pPr>
              <w:spacing w:line="256" w:lineRule="auto"/>
              <w:rPr>
                <w:rFonts w:ascii="Sylfaen" w:hAnsi="Sylfaen"/>
                <w:lang w:val="ka-GE"/>
              </w:rPr>
            </w:pPr>
            <w:r w:rsidRPr="00781042">
              <w:rPr>
                <w:rFonts w:ascii="Sylfaen" w:hAnsi="Sylfaen" w:cs="Sylfaen"/>
                <w:lang w:val="ka-GE"/>
              </w:rPr>
              <w:t>სტვენია</w:t>
            </w:r>
          </w:p>
        </w:tc>
        <w:tc>
          <w:tcPr>
            <w:tcW w:w="4090" w:type="dxa"/>
            <w:tcBorders>
              <w:top w:val="single" w:sz="4" w:space="0" w:color="auto"/>
              <w:left w:val="single" w:sz="4" w:space="0" w:color="auto"/>
              <w:bottom w:val="single" w:sz="4" w:space="0" w:color="auto"/>
              <w:right w:val="single" w:sz="4" w:space="0" w:color="auto"/>
            </w:tcBorders>
            <w:hideMark/>
          </w:tcPr>
          <w:p w14:paraId="54CE4B64"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Pyrrula Pyrrula</w:t>
            </w:r>
          </w:p>
        </w:tc>
      </w:tr>
      <w:tr w:rsidR="00D666B1" w:rsidRPr="00781042" w14:paraId="565FBCAF"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718D7EC9"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56</w:t>
            </w:r>
          </w:p>
        </w:tc>
        <w:tc>
          <w:tcPr>
            <w:tcW w:w="4556" w:type="dxa"/>
            <w:gridSpan w:val="2"/>
            <w:tcBorders>
              <w:top w:val="single" w:sz="4" w:space="0" w:color="auto"/>
              <w:left w:val="single" w:sz="4" w:space="0" w:color="auto"/>
              <w:bottom w:val="single" w:sz="4" w:space="0" w:color="auto"/>
              <w:right w:val="single" w:sz="4" w:space="0" w:color="auto"/>
            </w:tcBorders>
            <w:hideMark/>
          </w:tcPr>
          <w:p w14:paraId="5C45DEED" w14:textId="77777777" w:rsidR="00D666B1" w:rsidRPr="00781042" w:rsidRDefault="00D666B1">
            <w:pPr>
              <w:spacing w:line="256" w:lineRule="auto"/>
              <w:rPr>
                <w:rFonts w:ascii="Sylfaen" w:hAnsi="Sylfaen"/>
                <w:lang w:val="ka-GE"/>
              </w:rPr>
            </w:pPr>
            <w:r w:rsidRPr="00781042">
              <w:rPr>
                <w:rFonts w:ascii="Sylfaen" w:hAnsi="Sylfaen" w:cs="Sylfaen"/>
                <w:lang w:val="ka-GE"/>
              </w:rPr>
              <w:t>ბეღურა</w:t>
            </w:r>
          </w:p>
        </w:tc>
        <w:tc>
          <w:tcPr>
            <w:tcW w:w="4090" w:type="dxa"/>
            <w:tcBorders>
              <w:top w:val="single" w:sz="4" w:space="0" w:color="auto"/>
              <w:left w:val="single" w:sz="4" w:space="0" w:color="auto"/>
              <w:bottom w:val="single" w:sz="4" w:space="0" w:color="auto"/>
              <w:right w:val="single" w:sz="4" w:space="0" w:color="auto"/>
            </w:tcBorders>
            <w:hideMark/>
          </w:tcPr>
          <w:p w14:paraId="7F861850"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Paser domestika</w:t>
            </w:r>
          </w:p>
        </w:tc>
      </w:tr>
      <w:tr w:rsidR="00D666B1" w:rsidRPr="00781042" w14:paraId="67B19126"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31D656B9"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57</w:t>
            </w:r>
          </w:p>
        </w:tc>
        <w:tc>
          <w:tcPr>
            <w:tcW w:w="4556" w:type="dxa"/>
            <w:gridSpan w:val="2"/>
            <w:tcBorders>
              <w:top w:val="single" w:sz="4" w:space="0" w:color="auto"/>
              <w:left w:val="single" w:sz="4" w:space="0" w:color="auto"/>
              <w:bottom w:val="single" w:sz="4" w:space="0" w:color="auto"/>
              <w:right w:val="single" w:sz="4" w:space="0" w:color="auto"/>
            </w:tcBorders>
            <w:hideMark/>
          </w:tcPr>
          <w:p w14:paraId="06C9C62F" w14:textId="77777777" w:rsidR="00D666B1" w:rsidRPr="00781042" w:rsidRDefault="00D666B1">
            <w:pPr>
              <w:spacing w:line="256" w:lineRule="auto"/>
              <w:rPr>
                <w:rFonts w:ascii="Sylfaen" w:hAnsi="Sylfaen"/>
                <w:lang w:val="ka-GE"/>
              </w:rPr>
            </w:pPr>
            <w:r w:rsidRPr="00781042">
              <w:rPr>
                <w:rFonts w:ascii="Sylfaen" w:hAnsi="Sylfaen" w:cs="Sylfaen"/>
                <w:lang w:val="ka-GE"/>
              </w:rPr>
              <w:t>ჩხიკვი</w:t>
            </w:r>
          </w:p>
        </w:tc>
        <w:tc>
          <w:tcPr>
            <w:tcW w:w="4090" w:type="dxa"/>
            <w:tcBorders>
              <w:top w:val="single" w:sz="4" w:space="0" w:color="auto"/>
              <w:left w:val="single" w:sz="4" w:space="0" w:color="auto"/>
              <w:bottom w:val="single" w:sz="4" w:space="0" w:color="auto"/>
              <w:right w:val="single" w:sz="4" w:space="0" w:color="auto"/>
            </w:tcBorders>
            <w:hideMark/>
          </w:tcPr>
          <w:p w14:paraId="05C4BDCA"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Garrulus glandaius</w:t>
            </w:r>
          </w:p>
        </w:tc>
      </w:tr>
      <w:tr w:rsidR="00D666B1" w:rsidRPr="00781042" w14:paraId="43DD5C05"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221A436F"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58</w:t>
            </w:r>
          </w:p>
        </w:tc>
        <w:tc>
          <w:tcPr>
            <w:tcW w:w="4556" w:type="dxa"/>
            <w:gridSpan w:val="2"/>
            <w:tcBorders>
              <w:top w:val="single" w:sz="4" w:space="0" w:color="auto"/>
              <w:left w:val="single" w:sz="4" w:space="0" w:color="auto"/>
              <w:bottom w:val="single" w:sz="4" w:space="0" w:color="auto"/>
              <w:right w:val="single" w:sz="4" w:space="0" w:color="auto"/>
            </w:tcBorders>
            <w:hideMark/>
          </w:tcPr>
          <w:p w14:paraId="6499D0FD" w14:textId="77777777" w:rsidR="00D666B1" w:rsidRPr="00781042" w:rsidRDefault="00D666B1">
            <w:pPr>
              <w:spacing w:line="256" w:lineRule="auto"/>
              <w:rPr>
                <w:rFonts w:ascii="Sylfaen" w:hAnsi="Sylfaen"/>
                <w:lang w:val="ka-GE"/>
              </w:rPr>
            </w:pPr>
            <w:r w:rsidRPr="00781042">
              <w:rPr>
                <w:rFonts w:ascii="Sylfaen" w:hAnsi="Sylfaen" w:cs="Sylfaen"/>
                <w:lang w:val="ka-GE"/>
              </w:rPr>
              <w:t>ჭკა</w:t>
            </w:r>
          </w:p>
        </w:tc>
        <w:tc>
          <w:tcPr>
            <w:tcW w:w="4090" w:type="dxa"/>
            <w:tcBorders>
              <w:top w:val="single" w:sz="4" w:space="0" w:color="auto"/>
              <w:left w:val="single" w:sz="4" w:space="0" w:color="auto"/>
              <w:bottom w:val="single" w:sz="4" w:space="0" w:color="auto"/>
              <w:right w:val="single" w:sz="4" w:space="0" w:color="auto"/>
            </w:tcBorders>
            <w:hideMark/>
          </w:tcPr>
          <w:p w14:paraId="7BF367AD"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Pyrrocorax graculuss</w:t>
            </w:r>
          </w:p>
        </w:tc>
      </w:tr>
      <w:tr w:rsidR="00D666B1" w:rsidRPr="00781042" w14:paraId="35E302DE"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1E20158B"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59</w:t>
            </w:r>
          </w:p>
        </w:tc>
        <w:tc>
          <w:tcPr>
            <w:tcW w:w="4556" w:type="dxa"/>
            <w:gridSpan w:val="2"/>
            <w:tcBorders>
              <w:top w:val="single" w:sz="4" w:space="0" w:color="auto"/>
              <w:left w:val="single" w:sz="4" w:space="0" w:color="auto"/>
              <w:bottom w:val="single" w:sz="4" w:space="0" w:color="auto"/>
              <w:right w:val="single" w:sz="4" w:space="0" w:color="auto"/>
            </w:tcBorders>
            <w:hideMark/>
          </w:tcPr>
          <w:p w14:paraId="4FE73449" w14:textId="77777777" w:rsidR="00D666B1" w:rsidRPr="00781042" w:rsidRDefault="00D666B1">
            <w:pPr>
              <w:spacing w:line="256" w:lineRule="auto"/>
              <w:rPr>
                <w:rFonts w:ascii="Sylfaen" w:hAnsi="Sylfaen"/>
                <w:lang w:val="ka-GE"/>
              </w:rPr>
            </w:pPr>
            <w:r w:rsidRPr="00781042">
              <w:rPr>
                <w:rFonts w:ascii="Sylfaen" w:hAnsi="Sylfaen" w:cs="Sylfaen"/>
                <w:lang w:val="ka-GE"/>
              </w:rPr>
              <w:t>მოლაღუეი</w:t>
            </w:r>
          </w:p>
        </w:tc>
        <w:tc>
          <w:tcPr>
            <w:tcW w:w="4090" w:type="dxa"/>
            <w:tcBorders>
              <w:top w:val="single" w:sz="4" w:space="0" w:color="auto"/>
              <w:left w:val="single" w:sz="4" w:space="0" w:color="auto"/>
              <w:bottom w:val="single" w:sz="4" w:space="0" w:color="auto"/>
              <w:right w:val="single" w:sz="4" w:space="0" w:color="auto"/>
            </w:tcBorders>
            <w:hideMark/>
          </w:tcPr>
          <w:p w14:paraId="73CDB699"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Oriolis oriolis</w:t>
            </w:r>
          </w:p>
        </w:tc>
      </w:tr>
      <w:tr w:rsidR="00D666B1" w:rsidRPr="00781042" w14:paraId="194AAFE3"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60F1DF14"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60</w:t>
            </w:r>
          </w:p>
        </w:tc>
        <w:tc>
          <w:tcPr>
            <w:tcW w:w="4556" w:type="dxa"/>
            <w:gridSpan w:val="2"/>
            <w:tcBorders>
              <w:top w:val="single" w:sz="4" w:space="0" w:color="auto"/>
              <w:left w:val="single" w:sz="4" w:space="0" w:color="auto"/>
              <w:bottom w:val="single" w:sz="4" w:space="0" w:color="auto"/>
              <w:right w:val="single" w:sz="4" w:space="0" w:color="auto"/>
            </w:tcBorders>
            <w:hideMark/>
          </w:tcPr>
          <w:p w14:paraId="3A07F9B4" w14:textId="77777777" w:rsidR="00D666B1" w:rsidRPr="00781042" w:rsidRDefault="00D666B1">
            <w:pPr>
              <w:spacing w:line="256" w:lineRule="auto"/>
              <w:rPr>
                <w:rFonts w:ascii="Sylfaen" w:hAnsi="Sylfaen"/>
                <w:lang w:val="ka-GE"/>
              </w:rPr>
            </w:pPr>
            <w:r w:rsidRPr="00781042">
              <w:rPr>
                <w:rFonts w:ascii="Sylfaen" w:hAnsi="Sylfaen" w:cs="Sylfaen"/>
                <w:lang w:val="ka-GE"/>
              </w:rPr>
              <w:t>ყორანი</w:t>
            </w:r>
          </w:p>
        </w:tc>
        <w:tc>
          <w:tcPr>
            <w:tcW w:w="4090" w:type="dxa"/>
            <w:tcBorders>
              <w:top w:val="single" w:sz="4" w:space="0" w:color="auto"/>
              <w:left w:val="single" w:sz="4" w:space="0" w:color="auto"/>
              <w:bottom w:val="single" w:sz="4" w:space="0" w:color="auto"/>
              <w:right w:val="single" w:sz="4" w:space="0" w:color="auto"/>
            </w:tcBorders>
            <w:hideMark/>
          </w:tcPr>
          <w:p w14:paraId="5F033665"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Corvus corax</w:t>
            </w:r>
          </w:p>
        </w:tc>
      </w:tr>
      <w:tr w:rsidR="00D666B1" w:rsidRPr="00781042" w14:paraId="0078F3F9"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614A6038"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61</w:t>
            </w:r>
          </w:p>
        </w:tc>
        <w:tc>
          <w:tcPr>
            <w:tcW w:w="4556" w:type="dxa"/>
            <w:gridSpan w:val="2"/>
            <w:tcBorders>
              <w:top w:val="single" w:sz="4" w:space="0" w:color="auto"/>
              <w:left w:val="single" w:sz="4" w:space="0" w:color="auto"/>
              <w:bottom w:val="single" w:sz="4" w:space="0" w:color="auto"/>
              <w:right w:val="single" w:sz="4" w:space="0" w:color="auto"/>
            </w:tcBorders>
            <w:hideMark/>
          </w:tcPr>
          <w:p w14:paraId="7D5A2C7E" w14:textId="77777777" w:rsidR="00D666B1" w:rsidRPr="00781042" w:rsidRDefault="00D666B1">
            <w:pPr>
              <w:spacing w:line="256" w:lineRule="auto"/>
              <w:rPr>
                <w:rFonts w:ascii="Sylfaen" w:hAnsi="Sylfaen"/>
                <w:lang w:val="ka-GE"/>
              </w:rPr>
            </w:pPr>
            <w:r w:rsidRPr="00781042">
              <w:rPr>
                <w:rFonts w:ascii="Sylfaen" w:hAnsi="Sylfaen" w:cs="Sylfaen"/>
                <w:lang w:val="ka-GE"/>
              </w:rPr>
              <w:t>ჭილყვავი</w:t>
            </w:r>
          </w:p>
        </w:tc>
        <w:tc>
          <w:tcPr>
            <w:tcW w:w="4090" w:type="dxa"/>
            <w:tcBorders>
              <w:top w:val="single" w:sz="4" w:space="0" w:color="auto"/>
              <w:left w:val="single" w:sz="4" w:space="0" w:color="auto"/>
              <w:bottom w:val="single" w:sz="4" w:space="0" w:color="auto"/>
              <w:right w:val="single" w:sz="4" w:space="0" w:color="auto"/>
            </w:tcBorders>
            <w:hideMark/>
          </w:tcPr>
          <w:p w14:paraId="0769CA0C"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Corvux frugilegus</w:t>
            </w:r>
          </w:p>
        </w:tc>
      </w:tr>
      <w:tr w:rsidR="00D666B1" w:rsidRPr="00781042" w14:paraId="21652BEC" w14:textId="77777777" w:rsidTr="00C10AB3">
        <w:trPr>
          <w:trHeight w:val="486"/>
        </w:trPr>
        <w:tc>
          <w:tcPr>
            <w:tcW w:w="846" w:type="dxa"/>
            <w:tcBorders>
              <w:top w:val="single" w:sz="4" w:space="0" w:color="auto"/>
              <w:left w:val="single" w:sz="4" w:space="0" w:color="auto"/>
              <w:bottom w:val="single" w:sz="4" w:space="0" w:color="auto"/>
              <w:right w:val="single" w:sz="4" w:space="0" w:color="auto"/>
            </w:tcBorders>
            <w:hideMark/>
          </w:tcPr>
          <w:p w14:paraId="3B34411E"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62</w:t>
            </w:r>
          </w:p>
        </w:tc>
        <w:tc>
          <w:tcPr>
            <w:tcW w:w="4556" w:type="dxa"/>
            <w:gridSpan w:val="2"/>
            <w:tcBorders>
              <w:top w:val="single" w:sz="4" w:space="0" w:color="auto"/>
              <w:left w:val="single" w:sz="4" w:space="0" w:color="auto"/>
              <w:bottom w:val="single" w:sz="4" w:space="0" w:color="auto"/>
              <w:right w:val="single" w:sz="4" w:space="0" w:color="auto"/>
            </w:tcBorders>
            <w:hideMark/>
          </w:tcPr>
          <w:p w14:paraId="5EB2F570" w14:textId="77777777" w:rsidR="00D666B1" w:rsidRPr="00781042" w:rsidRDefault="00D666B1">
            <w:pPr>
              <w:spacing w:line="256" w:lineRule="auto"/>
              <w:rPr>
                <w:rFonts w:ascii="Sylfaen" w:hAnsi="Sylfaen"/>
                <w:lang w:val="ka-GE"/>
              </w:rPr>
            </w:pPr>
            <w:r w:rsidRPr="00781042">
              <w:rPr>
                <w:rFonts w:ascii="Sylfaen" w:hAnsi="Sylfaen" w:cs="Sylfaen"/>
                <w:lang w:val="ka-GE"/>
              </w:rPr>
              <w:t>ყვითელთავა</w:t>
            </w:r>
          </w:p>
        </w:tc>
        <w:tc>
          <w:tcPr>
            <w:tcW w:w="4090" w:type="dxa"/>
            <w:tcBorders>
              <w:top w:val="single" w:sz="4" w:space="0" w:color="auto"/>
              <w:left w:val="single" w:sz="4" w:space="0" w:color="auto"/>
              <w:bottom w:val="single" w:sz="4" w:space="0" w:color="auto"/>
              <w:right w:val="single" w:sz="4" w:space="0" w:color="auto"/>
            </w:tcBorders>
            <w:hideMark/>
          </w:tcPr>
          <w:p w14:paraId="127EB151"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Regulus regulus</w:t>
            </w:r>
          </w:p>
        </w:tc>
      </w:tr>
      <w:tr w:rsidR="00D666B1" w:rsidRPr="00781042" w14:paraId="72F293C4"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4152B8C1"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w:t>
            </w:r>
          </w:p>
        </w:tc>
        <w:tc>
          <w:tcPr>
            <w:tcW w:w="4534" w:type="dxa"/>
            <w:tcBorders>
              <w:top w:val="single" w:sz="4" w:space="0" w:color="auto"/>
              <w:left w:val="single" w:sz="4" w:space="0" w:color="auto"/>
              <w:bottom w:val="single" w:sz="4" w:space="0" w:color="auto"/>
              <w:right w:val="single" w:sz="4" w:space="0" w:color="auto"/>
            </w:tcBorders>
            <w:hideMark/>
          </w:tcPr>
          <w:p w14:paraId="1D868A8C" w14:textId="77777777" w:rsidR="00D666B1" w:rsidRPr="00781042" w:rsidRDefault="00D666B1">
            <w:pPr>
              <w:pStyle w:val="BodyTextIndent"/>
              <w:autoSpaceDE w:val="0"/>
              <w:autoSpaceDN w:val="0"/>
              <w:jc w:val="center"/>
              <w:rPr>
                <w:rFonts w:ascii="Sylfaen" w:hAnsi="Sylfaen"/>
                <w:b/>
                <w:color w:val="000000"/>
                <w:lang w:val="ka-GE"/>
              </w:rPr>
            </w:pPr>
            <w:r w:rsidRPr="00781042">
              <w:rPr>
                <w:rFonts w:ascii="Sylfaen" w:hAnsi="Sylfaen" w:cs="Sylfaen"/>
                <w:b/>
                <w:lang w:val="ka-GE"/>
              </w:rPr>
              <w:t>ძუძუმწოვრები</w:t>
            </w:r>
          </w:p>
        </w:tc>
        <w:tc>
          <w:tcPr>
            <w:tcW w:w="4112" w:type="dxa"/>
            <w:gridSpan w:val="2"/>
            <w:tcBorders>
              <w:top w:val="single" w:sz="4" w:space="0" w:color="auto"/>
              <w:left w:val="single" w:sz="4" w:space="0" w:color="auto"/>
              <w:bottom w:val="single" w:sz="4" w:space="0" w:color="auto"/>
              <w:right w:val="single" w:sz="4" w:space="0" w:color="auto"/>
            </w:tcBorders>
            <w:hideMark/>
          </w:tcPr>
          <w:p w14:paraId="4D7DECCF" w14:textId="77777777" w:rsidR="00D666B1" w:rsidRPr="00781042" w:rsidRDefault="00D666B1">
            <w:pPr>
              <w:pStyle w:val="BodyTextIndent"/>
              <w:autoSpaceDE w:val="0"/>
              <w:autoSpaceDN w:val="0"/>
              <w:jc w:val="center"/>
              <w:rPr>
                <w:rFonts w:ascii="Sylfaen" w:hAnsi="Sylfaen"/>
                <w:b/>
                <w:color w:val="000000"/>
                <w:lang w:val="ka-GE"/>
              </w:rPr>
            </w:pPr>
            <w:r w:rsidRPr="00781042">
              <w:rPr>
                <w:rFonts w:ascii="Sylfaen" w:hAnsi="Sylfaen"/>
                <w:b/>
                <w:color w:val="000000"/>
                <w:lang w:val="ka-GE"/>
              </w:rPr>
              <w:t>Mammelia</w:t>
            </w:r>
          </w:p>
        </w:tc>
      </w:tr>
      <w:tr w:rsidR="00D666B1" w:rsidRPr="00781042" w14:paraId="565AB6F5"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5F1BCCD9"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w:t>
            </w:r>
          </w:p>
        </w:tc>
        <w:tc>
          <w:tcPr>
            <w:tcW w:w="4534" w:type="dxa"/>
            <w:tcBorders>
              <w:top w:val="single" w:sz="4" w:space="0" w:color="auto"/>
              <w:left w:val="single" w:sz="4" w:space="0" w:color="auto"/>
              <w:bottom w:val="single" w:sz="4" w:space="0" w:color="auto"/>
              <w:right w:val="single" w:sz="4" w:space="0" w:color="auto"/>
            </w:tcBorders>
            <w:hideMark/>
          </w:tcPr>
          <w:p w14:paraId="488E8A68"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ევროპული</w:t>
            </w:r>
            <w:r w:rsidRPr="00781042">
              <w:rPr>
                <w:rFonts w:ascii="Sylfaen" w:hAnsi="Sylfaen"/>
                <w:lang w:val="ka-GE"/>
              </w:rPr>
              <w:t xml:space="preserve"> </w:t>
            </w:r>
            <w:r w:rsidRPr="00781042">
              <w:rPr>
                <w:rFonts w:ascii="Sylfaen" w:hAnsi="Sylfaen" w:cs="Sylfaen"/>
                <w:lang w:val="ka-GE"/>
              </w:rPr>
              <w:t>ზღარბი</w:t>
            </w:r>
          </w:p>
        </w:tc>
        <w:tc>
          <w:tcPr>
            <w:tcW w:w="4112" w:type="dxa"/>
            <w:gridSpan w:val="2"/>
            <w:tcBorders>
              <w:top w:val="single" w:sz="4" w:space="0" w:color="auto"/>
              <w:left w:val="single" w:sz="4" w:space="0" w:color="auto"/>
              <w:bottom w:val="single" w:sz="4" w:space="0" w:color="auto"/>
              <w:right w:val="single" w:sz="4" w:space="0" w:color="auto"/>
            </w:tcBorders>
            <w:hideMark/>
          </w:tcPr>
          <w:p w14:paraId="1F608F00"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Erinoceus europaeus</w:t>
            </w:r>
          </w:p>
        </w:tc>
      </w:tr>
      <w:tr w:rsidR="00D666B1" w:rsidRPr="00781042" w14:paraId="47CD436D"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7129CB8A"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2</w:t>
            </w:r>
          </w:p>
        </w:tc>
        <w:tc>
          <w:tcPr>
            <w:tcW w:w="4534" w:type="dxa"/>
            <w:tcBorders>
              <w:top w:val="single" w:sz="4" w:space="0" w:color="auto"/>
              <w:left w:val="single" w:sz="4" w:space="0" w:color="auto"/>
              <w:bottom w:val="single" w:sz="4" w:space="0" w:color="auto"/>
              <w:right w:val="single" w:sz="4" w:space="0" w:color="auto"/>
            </w:tcBorders>
            <w:hideMark/>
          </w:tcPr>
          <w:p w14:paraId="6B72549B"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გძელკუდა</w:t>
            </w:r>
            <w:r w:rsidRPr="00781042">
              <w:rPr>
                <w:rFonts w:ascii="Sylfaen" w:hAnsi="Sylfaen"/>
                <w:lang w:val="ka-GE"/>
              </w:rPr>
              <w:t xml:space="preserve"> </w:t>
            </w:r>
            <w:r w:rsidRPr="00781042">
              <w:rPr>
                <w:rFonts w:ascii="Sylfaen" w:hAnsi="Sylfaen" w:cs="Sylfaen"/>
                <w:lang w:val="ka-GE"/>
              </w:rPr>
              <w:t>კბილთეთრა</w:t>
            </w:r>
          </w:p>
        </w:tc>
        <w:tc>
          <w:tcPr>
            <w:tcW w:w="4112" w:type="dxa"/>
            <w:gridSpan w:val="2"/>
            <w:tcBorders>
              <w:top w:val="single" w:sz="4" w:space="0" w:color="auto"/>
              <w:left w:val="single" w:sz="4" w:space="0" w:color="auto"/>
              <w:bottom w:val="single" w:sz="4" w:space="0" w:color="auto"/>
              <w:right w:val="single" w:sz="4" w:space="0" w:color="auto"/>
            </w:tcBorders>
            <w:hideMark/>
          </w:tcPr>
          <w:p w14:paraId="1C24B8AB"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Corcidura russula</w:t>
            </w:r>
          </w:p>
        </w:tc>
      </w:tr>
      <w:tr w:rsidR="00D666B1" w:rsidRPr="00781042" w14:paraId="1ECAFCF3"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28A07521"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3</w:t>
            </w:r>
          </w:p>
        </w:tc>
        <w:tc>
          <w:tcPr>
            <w:tcW w:w="4534" w:type="dxa"/>
            <w:tcBorders>
              <w:top w:val="single" w:sz="4" w:space="0" w:color="auto"/>
              <w:left w:val="single" w:sz="4" w:space="0" w:color="auto"/>
              <w:bottom w:val="single" w:sz="4" w:space="0" w:color="auto"/>
              <w:right w:val="single" w:sz="4" w:space="0" w:color="auto"/>
            </w:tcBorders>
            <w:hideMark/>
          </w:tcPr>
          <w:p w14:paraId="2EBA463C"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ჩვეულებრივი</w:t>
            </w:r>
            <w:r w:rsidRPr="00781042">
              <w:rPr>
                <w:rFonts w:ascii="Sylfaen" w:hAnsi="Sylfaen"/>
                <w:lang w:val="ka-GE"/>
              </w:rPr>
              <w:t xml:space="preserve"> </w:t>
            </w:r>
            <w:r w:rsidRPr="00781042">
              <w:rPr>
                <w:rFonts w:ascii="Sylfaen" w:hAnsi="Sylfaen" w:cs="Sylfaen"/>
                <w:lang w:val="ka-GE"/>
              </w:rPr>
              <w:t>ბიგა</w:t>
            </w:r>
          </w:p>
        </w:tc>
        <w:tc>
          <w:tcPr>
            <w:tcW w:w="4112" w:type="dxa"/>
            <w:gridSpan w:val="2"/>
            <w:tcBorders>
              <w:top w:val="single" w:sz="4" w:space="0" w:color="auto"/>
              <w:left w:val="single" w:sz="4" w:space="0" w:color="auto"/>
              <w:bottom w:val="single" w:sz="4" w:space="0" w:color="auto"/>
              <w:right w:val="single" w:sz="4" w:space="0" w:color="auto"/>
            </w:tcBorders>
            <w:hideMark/>
          </w:tcPr>
          <w:p w14:paraId="3B253E12"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Neomys fodias</w:t>
            </w:r>
          </w:p>
        </w:tc>
      </w:tr>
      <w:tr w:rsidR="00D666B1" w:rsidRPr="00781042" w14:paraId="25759B3B"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6C56C9E5"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4</w:t>
            </w:r>
          </w:p>
        </w:tc>
        <w:tc>
          <w:tcPr>
            <w:tcW w:w="4534" w:type="dxa"/>
            <w:tcBorders>
              <w:top w:val="single" w:sz="4" w:space="0" w:color="auto"/>
              <w:left w:val="single" w:sz="4" w:space="0" w:color="auto"/>
              <w:bottom w:val="single" w:sz="4" w:space="0" w:color="auto"/>
              <w:right w:val="single" w:sz="4" w:space="0" w:color="auto"/>
            </w:tcBorders>
            <w:hideMark/>
          </w:tcPr>
          <w:p w14:paraId="588C4B4E"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კავკასიური</w:t>
            </w:r>
            <w:r w:rsidRPr="00781042">
              <w:rPr>
                <w:rFonts w:ascii="Sylfaen" w:hAnsi="Sylfaen"/>
                <w:lang w:val="ka-GE"/>
              </w:rPr>
              <w:t xml:space="preserve"> </w:t>
            </w:r>
            <w:r w:rsidRPr="00781042">
              <w:rPr>
                <w:rFonts w:ascii="Sylfaen" w:hAnsi="Sylfaen" w:cs="Sylfaen"/>
                <w:lang w:val="ka-GE"/>
              </w:rPr>
              <w:t>თხუნელა</w:t>
            </w:r>
          </w:p>
        </w:tc>
        <w:tc>
          <w:tcPr>
            <w:tcW w:w="4112" w:type="dxa"/>
            <w:gridSpan w:val="2"/>
            <w:tcBorders>
              <w:top w:val="single" w:sz="4" w:space="0" w:color="auto"/>
              <w:left w:val="single" w:sz="4" w:space="0" w:color="auto"/>
              <w:bottom w:val="single" w:sz="4" w:space="0" w:color="auto"/>
              <w:right w:val="single" w:sz="4" w:space="0" w:color="auto"/>
            </w:tcBorders>
            <w:hideMark/>
          </w:tcPr>
          <w:p w14:paraId="1931C595"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Talpa Caucasica</w:t>
            </w:r>
          </w:p>
        </w:tc>
      </w:tr>
      <w:tr w:rsidR="00D666B1" w:rsidRPr="00781042" w14:paraId="5699B428"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2BD0DF75"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5</w:t>
            </w:r>
          </w:p>
        </w:tc>
        <w:tc>
          <w:tcPr>
            <w:tcW w:w="4534" w:type="dxa"/>
            <w:tcBorders>
              <w:top w:val="single" w:sz="4" w:space="0" w:color="auto"/>
              <w:left w:val="single" w:sz="4" w:space="0" w:color="auto"/>
              <w:bottom w:val="single" w:sz="4" w:space="0" w:color="auto"/>
              <w:right w:val="single" w:sz="4" w:space="0" w:color="auto"/>
            </w:tcBorders>
            <w:hideMark/>
          </w:tcPr>
          <w:p w14:paraId="071947C0"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მგელი</w:t>
            </w:r>
          </w:p>
        </w:tc>
        <w:tc>
          <w:tcPr>
            <w:tcW w:w="4112" w:type="dxa"/>
            <w:gridSpan w:val="2"/>
            <w:tcBorders>
              <w:top w:val="single" w:sz="4" w:space="0" w:color="auto"/>
              <w:left w:val="single" w:sz="4" w:space="0" w:color="auto"/>
              <w:bottom w:val="single" w:sz="4" w:space="0" w:color="auto"/>
              <w:right w:val="single" w:sz="4" w:space="0" w:color="auto"/>
            </w:tcBorders>
            <w:hideMark/>
          </w:tcPr>
          <w:p w14:paraId="6FE245B9"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Canis lupus</w:t>
            </w:r>
          </w:p>
        </w:tc>
      </w:tr>
      <w:tr w:rsidR="00D666B1" w:rsidRPr="00781042" w14:paraId="63F1913C"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61A13660"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6</w:t>
            </w:r>
          </w:p>
        </w:tc>
        <w:tc>
          <w:tcPr>
            <w:tcW w:w="4534" w:type="dxa"/>
            <w:tcBorders>
              <w:top w:val="single" w:sz="4" w:space="0" w:color="auto"/>
              <w:left w:val="single" w:sz="4" w:space="0" w:color="auto"/>
              <w:bottom w:val="single" w:sz="4" w:space="0" w:color="auto"/>
              <w:right w:val="single" w:sz="4" w:space="0" w:color="auto"/>
            </w:tcBorders>
            <w:hideMark/>
          </w:tcPr>
          <w:p w14:paraId="00AFE489"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მელა</w:t>
            </w:r>
          </w:p>
        </w:tc>
        <w:tc>
          <w:tcPr>
            <w:tcW w:w="4112" w:type="dxa"/>
            <w:gridSpan w:val="2"/>
            <w:tcBorders>
              <w:top w:val="single" w:sz="4" w:space="0" w:color="auto"/>
              <w:left w:val="single" w:sz="4" w:space="0" w:color="auto"/>
              <w:bottom w:val="single" w:sz="4" w:space="0" w:color="auto"/>
              <w:right w:val="single" w:sz="4" w:space="0" w:color="auto"/>
            </w:tcBorders>
            <w:hideMark/>
          </w:tcPr>
          <w:p w14:paraId="76DEFF35"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Vilpes vilpes</w:t>
            </w:r>
          </w:p>
        </w:tc>
      </w:tr>
      <w:tr w:rsidR="00D666B1" w:rsidRPr="00781042" w14:paraId="0B4DA795"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455D8F47"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7</w:t>
            </w:r>
          </w:p>
        </w:tc>
        <w:tc>
          <w:tcPr>
            <w:tcW w:w="4534" w:type="dxa"/>
            <w:tcBorders>
              <w:top w:val="single" w:sz="4" w:space="0" w:color="auto"/>
              <w:left w:val="single" w:sz="4" w:space="0" w:color="auto"/>
              <w:bottom w:val="single" w:sz="4" w:space="0" w:color="auto"/>
              <w:right w:val="single" w:sz="4" w:space="0" w:color="auto"/>
            </w:tcBorders>
            <w:hideMark/>
          </w:tcPr>
          <w:p w14:paraId="314E6086"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დათვი</w:t>
            </w:r>
          </w:p>
        </w:tc>
        <w:tc>
          <w:tcPr>
            <w:tcW w:w="4112" w:type="dxa"/>
            <w:gridSpan w:val="2"/>
            <w:tcBorders>
              <w:top w:val="single" w:sz="4" w:space="0" w:color="auto"/>
              <w:left w:val="single" w:sz="4" w:space="0" w:color="auto"/>
              <w:bottom w:val="single" w:sz="4" w:space="0" w:color="auto"/>
              <w:right w:val="single" w:sz="4" w:space="0" w:color="auto"/>
            </w:tcBorders>
            <w:hideMark/>
          </w:tcPr>
          <w:p w14:paraId="26D9C455"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Ursus arqtos</w:t>
            </w:r>
          </w:p>
        </w:tc>
      </w:tr>
      <w:tr w:rsidR="00D666B1" w:rsidRPr="00781042" w14:paraId="75BC46EE"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3D22A32B"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8</w:t>
            </w:r>
          </w:p>
        </w:tc>
        <w:tc>
          <w:tcPr>
            <w:tcW w:w="4534" w:type="dxa"/>
            <w:tcBorders>
              <w:top w:val="single" w:sz="4" w:space="0" w:color="auto"/>
              <w:left w:val="single" w:sz="4" w:space="0" w:color="auto"/>
              <w:bottom w:val="single" w:sz="4" w:space="0" w:color="auto"/>
              <w:right w:val="single" w:sz="4" w:space="0" w:color="auto"/>
            </w:tcBorders>
            <w:hideMark/>
          </w:tcPr>
          <w:p w14:paraId="74DA909E"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ჭავი</w:t>
            </w:r>
          </w:p>
        </w:tc>
        <w:tc>
          <w:tcPr>
            <w:tcW w:w="4112" w:type="dxa"/>
            <w:gridSpan w:val="2"/>
            <w:tcBorders>
              <w:top w:val="single" w:sz="4" w:space="0" w:color="auto"/>
              <w:left w:val="single" w:sz="4" w:space="0" w:color="auto"/>
              <w:bottom w:val="single" w:sz="4" w:space="0" w:color="auto"/>
              <w:right w:val="single" w:sz="4" w:space="0" w:color="auto"/>
            </w:tcBorders>
            <w:hideMark/>
          </w:tcPr>
          <w:p w14:paraId="7FEB0218"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Lutra lutra</w:t>
            </w:r>
          </w:p>
        </w:tc>
      </w:tr>
      <w:tr w:rsidR="00D666B1" w:rsidRPr="00781042" w14:paraId="44FD146D"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52FA0E2C"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9</w:t>
            </w:r>
          </w:p>
        </w:tc>
        <w:tc>
          <w:tcPr>
            <w:tcW w:w="4534" w:type="dxa"/>
            <w:tcBorders>
              <w:top w:val="single" w:sz="4" w:space="0" w:color="auto"/>
              <w:left w:val="single" w:sz="4" w:space="0" w:color="auto"/>
              <w:bottom w:val="single" w:sz="4" w:space="0" w:color="auto"/>
              <w:right w:val="single" w:sz="4" w:space="0" w:color="auto"/>
            </w:tcBorders>
            <w:hideMark/>
          </w:tcPr>
          <w:p w14:paraId="5DFE959C"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თეთრყელა</w:t>
            </w:r>
            <w:r w:rsidRPr="00781042">
              <w:rPr>
                <w:rFonts w:ascii="Sylfaen" w:hAnsi="Sylfaen"/>
                <w:lang w:val="ka-GE"/>
              </w:rPr>
              <w:t xml:space="preserve"> </w:t>
            </w:r>
            <w:r w:rsidRPr="00781042">
              <w:rPr>
                <w:rFonts w:ascii="Sylfaen" w:hAnsi="Sylfaen" w:cs="Sylfaen"/>
                <w:lang w:val="ka-GE"/>
              </w:rPr>
              <w:t>კვერნა</w:t>
            </w:r>
          </w:p>
        </w:tc>
        <w:tc>
          <w:tcPr>
            <w:tcW w:w="4112" w:type="dxa"/>
            <w:gridSpan w:val="2"/>
            <w:tcBorders>
              <w:top w:val="single" w:sz="4" w:space="0" w:color="auto"/>
              <w:left w:val="single" w:sz="4" w:space="0" w:color="auto"/>
              <w:bottom w:val="single" w:sz="4" w:space="0" w:color="auto"/>
              <w:right w:val="single" w:sz="4" w:space="0" w:color="auto"/>
            </w:tcBorders>
            <w:hideMark/>
          </w:tcPr>
          <w:p w14:paraId="0ABE6388"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Martes foina</w:t>
            </w:r>
          </w:p>
        </w:tc>
      </w:tr>
      <w:tr w:rsidR="00D666B1" w:rsidRPr="00781042" w14:paraId="5392D845"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3C056008"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10</w:t>
            </w:r>
          </w:p>
        </w:tc>
        <w:tc>
          <w:tcPr>
            <w:tcW w:w="4534" w:type="dxa"/>
            <w:tcBorders>
              <w:top w:val="single" w:sz="4" w:space="0" w:color="auto"/>
              <w:left w:val="single" w:sz="4" w:space="0" w:color="auto"/>
              <w:bottom w:val="single" w:sz="4" w:space="0" w:color="auto"/>
              <w:right w:val="single" w:sz="4" w:space="0" w:color="auto"/>
            </w:tcBorders>
            <w:hideMark/>
          </w:tcPr>
          <w:p w14:paraId="3541E2DB"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ყვითელყელა</w:t>
            </w:r>
            <w:r w:rsidRPr="00781042">
              <w:rPr>
                <w:rFonts w:ascii="Sylfaen" w:hAnsi="Sylfaen"/>
                <w:lang w:val="ka-GE"/>
              </w:rPr>
              <w:t xml:space="preserve"> </w:t>
            </w:r>
            <w:r w:rsidRPr="00781042">
              <w:rPr>
                <w:rFonts w:ascii="Sylfaen" w:hAnsi="Sylfaen" w:cs="Sylfaen"/>
                <w:lang w:val="ka-GE"/>
              </w:rPr>
              <w:t>კვერნა</w:t>
            </w:r>
          </w:p>
        </w:tc>
        <w:tc>
          <w:tcPr>
            <w:tcW w:w="4112" w:type="dxa"/>
            <w:gridSpan w:val="2"/>
            <w:tcBorders>
              <w:top w:val="single" w:sz="4" w:space="0" w:color="auto"/>
              <w:left w:val="single" w:sz="4" w:space="0" w:color="auto"/>
              <w:bottom w:val="single" w:sz="4" w:space="0" w:color="auto"/>
              <w:right w:val="single" w:sz="4" w:space="0" w:color="auto"/>
            </w:tcBorders>
            <w:hideMark/>
          </w:tcPr>
          <w:p w14:paraId="3BA8BE21"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Martes Martes</w:t>
            </w:r>
          </w:p>
        </w:tc>
      </w:tr>
      <w:tr w:rsidR="00D666B1" w:rsidRPr="00781042" w14:paraId="2C264283"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437FB891"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11</w:t>
            </w:r>
          </w:p>
        </w:tc>
        <w:tc>
          <w:tcPr>
            <w:tcW w:w="4534" w:type="dxa"/>
            <w:tcBorders>
              <w:top w:val="single" w:sz="4" w:space="0" w:color="auto"/>
              <w:left w:val="single" w:sz="4" w:space="0" w:color="auto"/>
              <w:bottom w:val="single" w:sz="4" w:space="0" w:color="auto"/>
              <w:right w:val="single" w:sz="4" w:space="0" w:color="auto"/>
            </w:tcBorders>
            <w:hideMark/>
          </w:tcPr>
          <w:p w14:paraId="15D862ED"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მაჩვი</w:t>
            </w:r>
          </w:p>
        </w:tc>
        <w:tc>
          <w:tcPr>
            <w:tcW w:w="4112" w:type="dxa"/>
            <w:gridSpan w:val="2"/>
            <w:tcBorders>
              <w:top w:val="single" w:sz="4" w:space="0" w:color="auto"/>
              <w:left w:val="single" w:sz="4" w:space="0" w:color="auto"/>
              <w:bottom w:val="single" w:sz="4" w:space="0" w:color="auto"/>
              <w:right w:val="single" w:sz="4" w:space="0" w:color="auto"/>
            </w:tcBorders>
            <w:hideMark/>
          </w:tcPr>
          <w:p w14:paraId="2957E62E"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Meles meles</w:t>
            </w:r>
          </w:p>
        </w:tc>
      </w:tr>
      <w:tr w:rsidR="00D666B1" w:rsidRPr="00781042" w14:paraId="2C54CD84"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52D26039"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 xml:space="preserve">12 </w:t>
            </w:r>
          </w:p>
        </w:tc>
        <w:tc>
          <w:tcPr>
            <w:tcW w:w="4534" w:type="dxa"/>
            <w:tcBorders>
              <w:top w:val="single" w:sz="4" w:space="0" w:color="auto"/>
              <w:left w:val="single" w:sz="4" w:space="0" w:color="auto"/>
              <w:bottom w:val="single" w:sz="4" w:space="0" w:color="auto"/>
              <w:right w:val="single" w:sz="4" w:space="0" w:color="auto"/>
            </w:tcBorders>
            <w:hideMark/>
          </w:tcPr>
          <w:p w14:paraId="6BC2533B"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დედოფალა</w:t>
            </w:r>
          </w:p>
        </w:tc>
        <w:tc>
          <w:tcPr>
            <w:tcW w:w="4112" w:type="dxa"/>
            <w:gridSpan w:val="2"/>
            <w:tcBorders>
              <w:top w:val="single" w:sz="4" w:space="0" w:color="auto"/>
              <w:left w:val="single" w:sz="4" w:space="0" w:color="auto"/>
              <w:bottom w:val="single" w:sz="4" w:space="0" w:color="auto"/>
              <w:right w:val="single" w:sz="4" w:space="0" w:color="auto"/>
            </w:tcBorders>
            <w:hideMark/>
          </w:tcPr>
          <w:p w14:paraId="18FFE730"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Mustela nivalis</w:t>
            </w:r>
          </w:p>
        </w:tc>
      </w:tr>
      <w:tr w:rsidR="00D666B1" w:rsidRPr="00781042" w14:paraId="7F5E46ED"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4C5D19D1"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13</w:t>
            </w:r>
          </w:p>
        </w:tc>
        <w:tc>
          <w:tcPr>
            <w:tcW w:w="4534" w:type="dxa"/>
            <w:tcBorders>
              <w:top w:val="single" w:sz="4" w:space="0" w:color="auto"/>
              <w:left w:val="single" w:sz="4" w:space="0" w:color="auto"/>
              <w:bottom w:val="single" w:sz="4" w:space="0" w:color="auto"/>
              <w:right w:val="single" w:sz="4" w:space="0" w:color="auto"/>
            </w:tcBorders>
            <w:hideMark/>
          </w:tcPr>
          <w:p w14:paraId="2AB4511A"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ტყის</w:t>
            </w:r>
            <w:r w:rsidRPr="00781042">
              <w:rPr>
                <w:rFonts w:ascii="Sylfaen" w:hAnsi="Sylfaen"/>
                <w:lang w:val="ka-GE"/>
              </w:rPr>
              <w:t xml:space="preserve"> </w:t>
            </w:r>
            <w:r w:rsidRPr="00781042">
              <w:rPr>
                <w:rFonts w:ascii="Sylfaen" w:hAnsi="Sylfaen" w:cs="Sylfaen"/>
                <w:lang w:val="ka-GE"/>
              </w:rPr>
              <w:t>კატა</w:t>
            </w:r>
          </w:p>
        </w:tc>
        <w:tc>
          <w:tcPr>
            <w:tcW w:w="4112" w:type="dxa"/>
            <w:gridSpan w:val="2"/>
            <w:tcBorders>
              <w:top w:val="single" w:sz="4" w:space="0" w:color="auto"/>
              <w:left w:val="single" w:sz="4" w:space="0" w:color="auto"/>
              <w:bottom w:val="single" w:sz="4" w:space="0" w:color="auto"/>
              <w:right w:val="single" w:sz="4" w:space="0" w:color="auto"/>
            </w:tcBorders>
            <w:hideMark/>
          </w:tcPr>
          <w:p w14:paraId="629814AE"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Felis silvestris</w:t>
            </w:r>
          </w:p>
        </w:tc>
      </w:tr>
      <w:tr w:rsidR="00D666B1" w:rsidRPr="00781042" w14:paraId="4E1910D7"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5ED3EBA1"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14</w:t>
            </w:r>
          </w:p>
        </w:tc>
        <w:tc>
          <w:tcPr>
            <w:tcW w:w="4534" w:type="dxa"/>
            <w:tcBorders>
              <w:top w:val="single" w:sz="4" w:space="0" w:color="auto"/>
              <w:left w:val="single" w:sz="4" w:space="0" w:color="auto"/>
              <w:bottom w:val="single" w:sz="4" w:space="0" w:color="auto"/>
              <w:right w:val="single" w:sz="4" w:space="0" w:color="auto"/>
            </w:tcBorders>
            <w:hideMark/>
          </w:tcPr>
          <w:p w14:paraId="0303714F"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ფოცხვერი</w:t>
            </w:r>
          </w:p>
        </w:tc>
        <w:tc>
          <w:tcPr>
            <w:tcW w:w="4112" w:type="dxa"/>
            <w:gridSpan w:val="2"/>
            <w:tcBorders>
              <w:top w:val="single" w:sz="4" w:space="0" w:color="auto"/>
              <w:left w:val="single" w:sz="4" w:space="0" w:color="auto"/>
              <w:bottom w:val="single" w:sz="4" w:space="0" w:color="auto"/>
              <w:right w:val="single" w:sz="4" w:space="0" w:color="auto"/>
            </w:tcBorders>
            <w:hideMark/>
          </w:tcPr>
          <w:p w14:paraId="361E93CE"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Felis lynx</w:t>
            </w:r>
          </w:p>
        </w:tc>
      </w:tr>
      <w:tr w:rsidR="00D666B1" w:rsidRPr="00781042" w14:paraId="56D36133"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32A7F221"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15</w:t>
            </w:r>
          </w:p>
        </w:tc>
        <w:tc>
          <w:tcPr>
            <w:tcW w:w="4534" w:type="dxa"/>
            <w:tcBorders>
              <w:top w:val="single" w:sz="4" w:space="0" w:color="auto"/>
              <w:left w:val="single" w:sz="4" w:space="0" w:color="auto"/>
              <w:bottom w:val="single" w:sz="4" w:space="0" w:color="auto"/>
              <w:right w:val="single" w:sz="4" w:space="0" w:color="auto"/>
            </w:tcBorders>
            <w:hideMark/>
          </w:tcPr>
          <w:p w14:paraId="7000B6A6"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გარეული</w:t>
            </w:r>
            <w:r w:rsidRPr="00781042">
              <w:rPr>
                <w:rFonts w:ascii="Sylfaen" w:hAnsi="Sylfaen"/>
                <w:lang w:val="ka-GE"/>
              </w:rPr>
              <w:t xml:space="preserve"> </w:t>
            </w:r>
            <w:r w:rsidRPr="00781042">
              <w:rPr>
                <w:rFonts w:ascii="Sylfaen" w:hAnsi="Sylfaen" w:cs="Sylfaen"/>
                <w:lang w:val="ka-GE"/>
              </w:rPr>
              <w:t>ღორი</w:t>
            </w:r>
          </w:p>
        </w:tc>
        <w:tc>
          <w:tcPr>
            <w:tcW w:w="4112" w:type="dxa"/>
            <w:gridSpan w:val="2"/>
            <w:tcBorders>
              <w:top w:val="single" w:sz="4" w:space="0" w:color="auto"/>
              <w:left w:val="single" w:sz="4" w:space="0" w:color="auto"/>
              <w:bottom w:val="single" w:sz="4" w:space="0" w:color="auto"/>
              <w:right w:val="single" w:sz="4" w:space="0" w:color="auto"/>
            </w:tcBorders>
            <w:hideMark/>
          </w:tcPr>
          <w:p w14:paraId="666BF643"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Sus scrofa</w:t>
            </w:r>
          </w:p>
        </w:tc>
      </w:tr>
      <w:tr w:rsidR="00D666B1" w:rsidRPr="00781042" w14:paraId="674A2304"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0644BAD9"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16</w:t>
            </w:r>
          </w:p>
        </w:tc>
        <w:tc>
          <w:tcPr>
            <w:tcW w:w="4534" w:type="dxa"/>
            <w:tcBorders>
              <w:top w:val="single" w:sz="4" w:space="0" w:color="auto"/>
              <w:left w:val="single" w:sz="4" w:space="0" w:color="auto"/>
              <w:bottom w:val="single" w:sz="4" w:space="0" w:color="auto"/>
              <w:right w:val="single" w:sz="4" w:space="0" w:color="auto"/>
            </w:tcBorders>
            <w:hideMark/>
          </w:tcPr>
          <w:p w14:paraId="15C0B7BA"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შველი</w:t>
            </w:r>
          </w:p>
        </w:tc>
        <w:tc>
          <w:tcPr>
            <w:tcW w:w="4112" w:type="dxa"/>
            <w:gridSpan w:val="2"/>
            <w:tcBorders>
              <w:top w:val="single" w:sz="4" w:space="0" w:color="auto"/>
              <w:left w:val="single" w:sz="4" w:space="0" w:color="auto"/>
              <w:bottom w:val="single" w:sz="4" w:space="0" w:color="auto"/>
              <w:right w:val="single" w:sz="4" w:space="0" w:color="auto"/>
            </w:tcBorders>
            <w:hideMark/>
          </w:tcPr>
          <w:p w14:paraId="1D552A72"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Capreolus capreolus</w:t>
            </w:r>
          </w:p>
        </w:tc>
      </w:tr>
      <w:tr w:rsidR="00D666B1" w:rsidRPr="00781042" w14:paraId="42F7D3A8"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222E34DC"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17</w:t>
            </w:r>
          </w:p>
        </w:tc>
        <w:tc>
          <w:tcPr>
            <w:tcW w:w="4534" w:type="dxa"/>
            <w:tcBorders>
              <w:top w:val="single" w:sz="4" w:space="0" w:color="auto"/>
              <w:left w:val="single" w:sz="4" w:space="0" w:color="auto"/>
              <w:bottom w:val="single" w:sz="4" w:space="0" w:color="auto"/>
              <w:right w:val="single" w:sz="4" w:space="0" w:color="auto"/>
            </w:tcBorders>
            <w:hideMark/>
          </w:tcPr>
          <w:p w14:paraId="61AE9EAE"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არჩვი</w:t>
            </w:r>
          </w:p>
        </w:tc>
        <w:tc>
          <w:tcPr>
            <w:tcW w:w="4112" w:type="dxa"/>
            <w:gridSpan w:val="2"/>
            <w:tcBorders>
              <w:top w:val="single" w:sz="4" w:space="0" w:color="auto"/>
              <w:left w:val="single" w:sz="4" w:space="0" w:color="auto"/>
              <w:bottom w:val="single" w:sz="4" w:space="0" w:color="auto"/>
              <w:right w:val="single" w:sz="4" w:space="0" w:color="auto"/>
            </w:tcBorders>
            <w:hideMark/>
          </w:tcPr>
          <w:p w14:paraId="030A7359"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Rupicapra rupicapra</w:t>
            </w:r>
          </w:p>
        </w:tc>
      </w:tr>
      <w:tr w:rsidR="00D666B1" w:rsidRPr="00781042" w14:paraId="255A0527"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387FA1F6"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18</w:t>
            </w:r>
          </w:p>
        </w:tc>
        <w:tc>
          <w:tcPr>
            <w:tcW w:w="4534" w:type="dxa"/>
            <w:tcBorders>
              <w:top w:val="single" w:sz="4" w:space="0" w:color="auto"/>
              <w:left w:val="single" w:sz="4" w:space="0" w:color="auto"/>
              <w:bottom w:val="single" w:sz="4" w:space="0" w:color="auto"/>
              <w:right w:val="single" w:sz="4" w:space="0" w:color="auto"/>
            </w:tcBorders>
            <w:hideMark/>
          </w:tcPr>
          <w:p w14:paraId="13752141"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კავკასიური</w:t>
            </w:r>
            <w:r w:rsidRPr="00781042">
              <w:rPr>
                <w:rFonts w:ascii="Sylfaen" w:hAnsi="Sylfaen"/>
                <w:lang w:val="ka-GE"/>
              </w:rPr>
              <w:t xml:space="preserve"> </w:t>
            </w:r>
            <w:r w:rsidRPr="00781042">
              <w:rPr>
                <w:rFonts w:ascii="Sylfaen" w:hAnsi="Sylfaen" w:cs="Sylfaen"/>
                <w:lang w:val="ka-GE"/>
              </w:rPr>
              <w:t>ციყვი</w:t>
            </w:r>
          </w:p>
        </w:tc>
        <w:tc>
          <w:tcPr>
            <w:tcW w:w="4112" w:type="dxa"/>
            <w:gridSpan w:val="2"/>
            <w:tcBorders>
              <w:top w:val="single" w:sz="4" w:space="0" w:color="auto"/>
              <w:left w:val="single" w:sz="4" w:space="0" w:color="auto"/>
              <w:bottom w:val="single" w:sz="4" w:space="0" w:color="auto"/>
              <w:right w:val="single" w:sz="4" w:space="0" w:color="auto"/>
            </w:tcBorders>
            <w:hideMark/>
          </w:tcPr>
          <w:p w14:paraId="0F8967A6"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Siurus anomalus</w:t>
            </w:r>
          </w:p>
        </w:tc>
      </w:tr>
      <w:tr w:rsidR="00D666B1" w:rsidRPr="00781042" w14:paraId="04B74A59"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09846557"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19</w:t>
            </w:r>
          </w:p>
        </w:tc>
        <w:tc>
          <w:tcPr>
            <w:tcW w:w="4534" w:type="dxa"/>
            <w:tcBorders>
              <w:top w:val="single" w:sz="4" w:space="0" w:color="auto"/>
              <w:left w:val="single" w:sz="4" w:space="0" w:color="auto"/>
              <w:bottom w:val="single" w:sz="4" w:space="0" w:color="auto"/>
              <w:right w:val="single" w:sz="4" w:space="0" w:color="auto"/>
            </w:tcBorders>
            <w:hideMark/>
          </w:tcPr>
          <w:p w14:paraId="3730689D"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ჩვეულებრივი</w:t>
            </w:r>
            <w:r w:rsidRPr="00781042">
              <w:rPr>
                <w:rFonts w:ascii="Sylfaen" w:hAnsi="Sylfaen"/>
                <w:lang w:val="ka-GE"/>
              </w:rPr>
              <w:t xml:space="preserve"> </w:t>
            </w:r>
            <w:r w:rsidRPr="00781042">
              <w:rPr>
                <w:rFonts w:ascii="Sylfaen" w:hAnsi="Sylfaen" w:cs="Sylfaen"/>
                <w:lang w:val="ka-GE"/>
              </w:rPr>
              <w:t>ციყვი</w:t>
            </w:r>
          </w:p>
        </w:tc>
        <w:tc>
          <w:tcPr>
            <w:tcW w:w="4112" w:type="dxa"/>
            <w:gridSpan w:val="2"/>
            <w:tcBorders>
              <w:top w:val="single" w:sz="4" w:space="0" w:color="auto"/>
              <w:left w:val="single" w:sz="4" w:space="0" w:color="auto"/>
              <w:bottom w:val="single" w:sz="4" w:space="0" w:color="auto"/>
              <w:right w:val="single" w:sz="4" w:space="0" w:color="auto"/>
            </w:tcBorders>
            <w:hideMark/>
          </w:tcPr>
          <w:p w14:paraId="572A16BE"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Siurus vulgaris</w:t>
            </w:r>
          </w:p>
        </w:tc>
      </w:tr>
      <w:tr w:rsidR="00D666B1" w:rsidRPr="00781042" w14:paraId="3CFD0D06"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06ABEB36"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20</w:t>
            </w:r>
          </w:p>
        </w:tc>
        <w:tc>
          <w:tcPr>
            <w:tcW w:w="4534" w:type="dxa"/>
            <w:tcBorders>
              <w:top w:val="single" w:sz="4" w:space="0" w:color="auto"/>
              <w:left w:val="single" w:sz="4" w:space="0" w:color="auto"/>
              <w:bottom w:val="single" w:sz="4" w:space="0" w:color="auto"/>
              <w:right w:val="single" w:sz="4" w:space="0" w:color="auto"/>
            </w:tcBorders>
            <w:hideMark/>
          </w:tcPr>
          <w:p w14:paraId="0C6B36E9"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ბუჩქნარის</w:t>
            </w:r>
            <w:r w:rsidRPr="00781042">
              <w:rPr>
                <w:rFonts w:ascii="Sylfaen" w:hAnsi="Sylfaen"/>
                <w:lang w:val="ka-GE"/>
              </w:rPr>
              <w:t xml:space="preserve"> </w:t>
            </w:r>
            <w:r w:rsidRPr="00781042">
              <w:rPr>
                <w:rFonts w:ascii="Sylfaen" w:hAnsi="Sylfaen" w:cs="Sylfaen"/>
                <w:lang w:val="ka-GE"/>
              </w:rPr>
              <w:t>მემინდვრია</w:t>
            </w:r>
          </w:p>
        </w:tc>
        <w:tc>
          <w:tcPr>
            <w:tcW w:w="4112" w:type="dxa"/>
            <w:gridSpan w:val="2"/>
            <w:tcBorders>
              <w:top w:val="single" w:sz="4" w:space="0" w:color="auto"/>
              <w:left w:val="single" w:sz="4" w:space="0" w:color="auto"/>
              <w:bottom w:val="single" w:sz="4" w:space="0" w:color="auto"/>
              <w:right w:val="single" w:sz="4" w:space="0" w:color="auto"/>
            </w:tcBorders>
            <w:hideMark/>
          </w:tcPr>
          <w:p w14:paraId="08263648"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Microtus majore</w:t>
            </w:r>
          </w:p>
        </w:tc>
      </w:tr>
      <w:tr w:rsidR="00D666B1" w:rsidRPr="00781042" w14:paraId="29D1FF01"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52E960BE"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21</w:t>
            </w:r>
          </w:p>
        </w:tc>
        <w:tc>
          <w:tcPr>
            <w:tcW w:w="4534" w:type="dxa"/>
            <w:tcBorders>
              <w:top w:val="single" w:sz="4" w:space="0" w:color="auto"/>
              <w:left w:val="single" w:sz="4" w:space="0" w:color="auto"/>
              <w:bottom w:val="single" w:sz="4" w:space="0" w:color="auto"/>
              <w:right w:val="single" w:sz="4" w:space="0" w:color="auto"/>
            </w:tcBorders>
            <w:hideMark/>
          </w:tcPr>
          <w:p w14:paraId="5E313063"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ალპური</w:t>
            </w:r>
            <w:r w:rsidRPr="00781042">
              <w:rPr>
                <w:rFonts w:ascii="Sylfaen" w:hAnsi="Sylfaen"/>
                <w:lang w:val="ka-GE"/>
              </w:rPr>
              <w:t xml:space="preserve"> </w:t>
            </w:r>
            <w:r w:rsidRPr="00781042">
              <w:rPr>
                <w:rFonts w:ascii="Sylfaen" w:hAnsi="Sylfaen" w:cs="Sylfaen"/>
                <w:lang w:val="ka-GE"/>
              </w:rPr>
              <w:t>მემინდვრია</w:t>
            </w:r>
          </w:p>
        </w:tc>
        <w:tc>
          <w:tcPr>
            <w:tcW w:w="4112" w:type="dxa"/>
            <w:gridSpan w:val="2"/>
            <w:tcBorders>
              <w:top w:val="single" w:sz="4" w:space="0" w:color="auto"/>
              <w:left w:val="single" w:sz="4" w:space="0" w:color="auto"/>
              <w:bottom w:val="single" w:sz="4" w:space="0" w:color="auto"/>
              <w:right w:val="single" w:sz="4" w:space="0" w:color="auto"/>
            </w:tcBorders>
            <w:hideMark/>
          </w:tcPr>
          <w:p w14:paraId="201A3E3A"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Microtus nivalis</w:t>
            </w:r>
          </w:p>
        </w:tc>
      </w:tr>
      <w:tr w:rsidR="00D666B1" w:rsidRPr="00781042" w14:paraId="031E8A8D"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78308B39"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22</w:t>
            </w:r>
          </w:p>
        </w:tc>
        <w:tc>
          <w:tcPr>
            <w:tcW w:w="4534" w:type="dxa"/>
            <w:tcBorders>
              <w:top w:val="single" w:sz="4" w:space="0" w:color="auto"/>
              <w:left w:val="single" w:sz="4" w:space="0" w:color="auto"/>
              <w:bottom w:val="single" w:sz="4" w:space="0" w:color="auto"/>
              <w:right w:val="single" w:sz="4" w:space="0" w:color="auto"/>
            </w:tcBorders>
            <w:hideMark/>
          </w:tcPr>
          <w:p w14:paraId="7959FCF2"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მინდვრის</w:t>
            </w:r>
            <w:r w:rsidRPr="00781042">
              <w:rPr>
                <w:rFonts w:ascii="Sylfaen" w:hAnsi="Sylfaen"/>
                <w:lang w:val="ka-GE"/>
              </w:rPr>
              <w:t xml:space="preserve"> </w:t>
            </w:r>
            <w:r w:rsidRPr="00781042">
              <w:rPr>
                <w:rFonts w:ascii="Sylfaen" w:hAnsi="Sylfaen" w:cs="Sylfaen"/>
                <w:lang w:val="ka-GE"/>
              </w:rPr>
              <w:t>თაგვი</w:t>
            </w:r>
          </w:p>
        </w:tc>
        <w:tc>
          <w:tcPr>
            <w:tcW w:w="4112" w:type="dxa"/>
            <w:gridSpan w:val="2"/>
            <w:tcBorders>
              <w:top w:val="single" w:sz="4" w:space="0" w:color="auto"/>
              <w:left w:val="single" w:sz="4" w:space="0" w:color="auto"/>
              <w:bottom w:val="single" w:sz="4" w:space="0" w:color="auto"/>
              <w:right w:val="single" w:sz="4" w:space="0" w:color="auto"/>
            </w:tcBorders>
            <w:hideMark/>
          </w:tcPr>
          <w:p w14:paraId="0C49B7D8"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Apedemus agrarius</w:t>
            </w:r>
          </w:p>
        </w:tc>
      </w:tr>
      <w:tr w:rsidR="00D666B1" w:rsidRPr="00781042" w14:paraId="6D924AD4"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45B5F5B9"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lastRenderedPageBreak/>
              <w:t>23</w:t>
            </w:r>
          </w:p>
        </w:tc>
        <w:tc>
          <w:tcPr>
            <w:tcW w:w="4534" w:type="dxa"/>
            <w:tcBorders>
              <w:top w:val="single" w:sz="4" w:space="0" w:color="auto"/>
              <w:left w:val="single" w:sz="4" w:space="0" w:color="auto"/>
              <w:bottom w:val="single" w:sz="4" w:space="0" w:color="auto"/>
              <w:right w:val="single" w:sz="4" w:space="0" w:color="auto"/>
            </w:tcBorders>
            <w:hideMark/>
          </w:tcPr>
          <w:p w14:paraId="70A0A461"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ტყის</w:t>
            </w:r>
            <w:r w:rsidRPr="00781042">
              <w:rPr>
                <w:rFonts w:ascii="Sylfaen" w:hAnsi="Sylfaen"/>
                <w:lang w:val="ka-GE"/>
              </w:rPr>
              <w:t xml:space="preserve"> </w:t>
            </w:r>
            <w:r w:rsidRPr="00781042">
              <w:rPr>
                <w:rFonts w:ascii="Sylfaen" w:hAnsi="Sylfaen" w:cs="Sylfaen"/>
                <w:lang w:val="ka-GE"/>
              </w:rPr>
              <w:t>თაგვი</w:t>
            </w:r>
            <w:r w:rsidRPr="00781042">
              <w:rPr>
                <w:rFonts w:ascii="Sylfaen" w:hAnsi="Sylfaen"/>
                <w:lang w:val="ka-GE"/>
              </w:rPr>
              <w:t xml:space="preserve"> </w:t>
            </w:r>
          </w:p>
        </w:tc>
        <w:tc>
          <w:tcPr>
            <w:tcW w:w="4112" w:type="dxa"/>
            <w:gridSpan w:val="2"/>
            <w:tcBorders>
              <w:top w:val="single" w:sz="4" w:space="0" w:color="auto"/>
              <w:left w:val="single" w:sz="4" w:space="0" w:color="auto"/>
              <w:bottom w:val="single" w:sz="4" w:space="0" w:color="auto"/>
              <w:right w:val="single" w:sz="4" w:space="0" w:color="auto"/>
            </w:tcBorders>
            <w:hideMark/>
          </w:tcPr>
          <w:p w14:paraId="5DCF1CD7"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Apodemus silvaticus</w:t>
            </w:r>
          </w:p>
        </w:tc>
      </w:tr>
      <w:tr w:rsidR="00D666B1" w:rsidRPr="00781042" w14:paraId="2382C685"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204DA858"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24</w:t>
            </w:r>
          </w:p>
        </w:tc>
        <w:tc>
          <w:tcPr>
            <w:tcW w:w="4534" w:type="dxa"/>
            <w:tcBorders>
              <w:top w:val="single" w:sz="4" w:space="0" w:color="auto"/>
              <w:left w:val="single" w:sz="4" w:space="0" w:color="auto"/>
              <w:bottom w:val="single" w:sz="4" w:space="0" w:color="auto"/>
              <w:right w:val="single" w:sz="4" w:space="0" w:color="auto"/>
            </w:tcBorders>
            <w:hideMark/>
          </w:tcPr>
          <w:p w14:paraId="5E3FFF39"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ღნავი</w:t>
            </w:r>
          </w:p>
        </w:tc>
        <w:tc>
          <w:tcPr>
            <w:tcW w:w="4112" w:type="dxa"/>
            <w:gridSpan w:val="2"/>
            <w:tcBorders>
              <w:top w:val="single" w:sz="4" w:space="0" w:color="auto"/>
              <w:left w:val="single" w:sz="4" w:space="0" w:color="auto"/>
              <w:bottom w:val="single" w:sz="4" w:space="0" w:color="auto"/>
              <w:right w:val="single" w:sz="4" w:space="0" w:color="auto"/>
            </w:tcBorders>
            <w:hideMark/>
          </w:tcPr>
          <w:p w14:paraId="582F23F1"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Dryomys nitedula</w:t>
            </w:r>
          </w:p>
        </w:tc>
      </w:tr>
      <w:tr w:rsidR="00D666B1" w:rsidRPr="00781042" w14:paraId="6700AF19" w14:textId="77777777" w:rsidTr="00C10AB3">
        <w:tc>
          <w:tcPr>
            <w:tcW w:w="846" w:type="dxa"/>
            <w:tcBorders>
              <w:top w:val="single" w:sz="4" w:space="0" w:color="auto"/>
              <w:left w:val="single" w:sz="4" w:space="0" w:color="auto"/>
              <w:bottom w:val="single" w:sz="4" w:space="0" w:color="auto"/>
              <w:right w:val="single" w:sz="4" w:space="0" w:color="auto"/>
            </w:tcBorders>
            <w:hideMark/>
          </w:tcPr>
          <w:p w14:paraId="6B069A5B" w14:textId="77777777" w:rsidR="00D666B1" w:rsidRPr="00781042" w:rsidRDefault="00D666B1">
            <w:pPr>
              <w:pStyle w:val="BodyTextIndent"/>
              <w:autoSpaceDE w:val="0"/>
              <w:autoSpaceDN w:val="0"/>
              <w:ind w:left="29"/>
              <w:rPr>
                <w:rFonts w:ascii="Sylfaen" w:hAnsi="Sylfaen"/>
                <w:color w:val="000000"/>
                <w:lang w:val="ka-GE"/>
              </w:rPr>
            </w:pPr>
            <w:r w:rsidRPr="00781042">
              <w:rPr>
                <w:rFonts w:ascii="Sylfaen" w:hAnsi="Sylfaen"/>
                <w:color w:val="000000"/>
                <w:lang w:val="ka-GE"/>
              </w:rPr>
              <w:t>25</w:t>
            </w:r>
          </w:p>
        </w:tc>
        <w:tc>
          <w:tcPr>
            <w:tcW w:w="4534" w:type="dxa"/>
            <w:tcBorders>
              <w:top w:val="single" w:sz="4" w:space="0" w:color="auto"/>
              <w:left w:val="single" w:sz="4" w:space="0" w:color="auto"/>
              <w:bottom w:val="single" w:sz="4" w:space="0" w:color="auto"/>
              <w:right w:val="single" w:sz="4" w:space="0" w:color="auto"/>
            </w:tcBorders>
            <w:hideMark/>
          </w:tcPr>
          <w:p w14:paraId="775C7E2E"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s="Sylfaen"/>
                <w:lang w:val="ka-GE"/>
              </w:rPr>
              <w:t>კურდღელი</w:t>
            </w:r>
          </w:p>
        </w:tc>
        <w:tc>
          <w:tcPr>
            <w:tcW w:w="4112" w:type="dxa"/>
            <w:gridSpan w:val="2"/>
            <w:tcBorders>
              <w:top w:val="single" w:sz="4" w:space="0" w:color="auto"/>
              <w:left w:val="single" w:sz="4" w:space="0" w:color="auto"/>
              <w:bottom w:val="single" w:sz="4" w:space="0" w:color="auto"/>
              <w:right w:val="single" w:sz="4" w:space="0" w:color="auto"/>
            </w:tcBorders>
            <w:hideMark/>
          </w:tcPr>
          <w:p w14:paraId="3261A4EC" w14:textId="77777777" w:rsidR="00D666B1" w:rsidRPr="00781042" w:rsidRDefault="00D666B1">
            <w:pPr>
              <w:pStyle w:val="BodyTextIndent"/>
              <w:autoSpaceDE w:val="0"/>
              <w:autoSpaceDN w:val="0"/>
              <w:rPr>
                <w:rFonts w:ascii="Sylfaen" w:hAnsi="Sylfaen"/>
                <w:color w:val="000000"/>
                <w:lang w:val="ka-GE"/>
              </w:rPr>
            </w:pPr>
            <w:r w:rsidRPr="00781042">
              <w:rPr>
                <w:rFonts w:ascii="Sylfaen" w:hAnsi="Sylfaen"/>
                <w:color w:val="000000"/>
                <w:lang w:val="ka-GE"/>
              </w:rPr>
              <w:t>Lepus europaeus</w:t>
            </w:r>
          </w:p>
        </w:tc>
      </w:tr>
    </w:tbl>
    <w:p w14:paraId="204A4938" w14:textId="77777777" w:rsidR="00D666B1" w:rsidRPr="00781042" w:rsidRDefault="00D666B1" w:rsidP="00D666B1">
      <w:pPr>
        <w:jc w:val="both"/>
        <w:rPr>
          <w:rFonts w:ascii="Sylfaen" w:eastAsia="DejaVu Serif" w:hAnsi="Sylfaen" w:cs="Sylfaen"/>
          <w:b/>
          <w:lang w:val="ka-GE"/>
        </w:rPr>
      </w:pPr>
      <w:r w:rsidRPr="00781042">
        <w:rPr>
          <w:rFonts w:ascii="Sylfaen" w:hAnsi="Sylfaen" w:cs="Sylfaen"/>
          <w:b/>
          <w:lang w:val="ka-GE"/>
        </w:rPr>
        <w:t xml:space="preserve"> </w:t>
      </w:r>
    </w:p>
    <w:p w14:paraId="5CE7BBD7" w14:textId="77777777" w:rsidR="00D666B1" w:rsidRPr="00781042" w:rsidRDefault="00D666B1" w:rsidP="00D666B1">
      <w:pPr>
        <w:spacing w:before="120" w:after="120"/>
        <w:jc w:val="both"/>
        <w:rPr>
          <w:rFonts w:ascii="Sylfaen" w:hAnsi="Sylfaen" w:cs="DejaVu Serif"/>
          <w:lang w:val="ka-GE"/>
        </w:rPr>
      </w:pPr>
      <w:r w:rsidRPr="00781042">
        <w:rPr>
          <w:rFonts w:ascii="Sylfaen" w:hAnsi="Sylfaen"/>
          <w:lang w:val="ka-GE"/>
        </w:rPr>
        <w:t xml:space="preserve">ტყისა და ალპურ ზონებში ბინადრობს არჩვი, დათვი, მგელი, მელა, თაგვი, მემინდვრია, შურთხი, როჭო, მთის ტოროლა, ველის არწივი და სხვ. </w:t>
      </w:r>
    </w:p>
    <w:p w14:paraId="411E006C" w14:textId="77777777" w:rsidR="00D666B1" w:rsidRPr="00781042" w:rsidRDefault="00D666B1" w:rsidP="007265B4">
      <w:pPr>
        <w:jc w:val="both"/>
        <w:rPr>
          <w:rFonts w:ascii="Sylfaen" w:hAnsi="Sylfaen"/>
          <w:b/>
          <w:bCs/>
          <w:lang w:val="ka-GE"/>
        </w:rPr>
      </w:pPr>
      <w:r w:rsidRPr="00781042">
        <w:rPr>
          <w:rFonts w:ascii="Sylfaen" w:hAnsi="Sylfaen"/>
          <w:b/>
          <w:bCs/>
          <w:lang w:val="ka-GE"/>
        </w:rPr>
        <w:t>გარემოზე ზემოქმედების ანგარიშის მომზადების ეტაპზე გამოიკითხა ადგილობრივი მოსახლეობა და მონადირეები, გამოკითხვის შედეგად დადგინდა რომ საკვლევ ტერიტორიაზე გვხვდება რამდენიმე სახეობის ძუძუმწოვარი: შველი, არჩვი, დათვი,  მგელი, მელა, ტურა, კურდღელი და სხვ. ინფორმაცია მიღებულია გამოკითხვის შედეგად, შესაბამისად ფოტომასალა არ მოიპოვება.</w:t>
      </w:r>
    </w:p>
    <w:p w14:paraId="0F28AFEC" w14:textId="77777777" w:rsidR="00041ECF" w:rsidRPr="00C10AB3" w:rsidRDefault="00041ECF" w:rsidP="00D666B1">
      <w:pPr>
        <w:rPr>
          <w:rFonts w:ascii="Sylfaen" w:hAnsi="Sylfaen"/>
          <w:sz w:val="12"/>
          <w:lang w:val="ka-GE"/>
        </w:rPr>
      </w:pPr>
    </w:p>
    <w:p w14:paraId="07B70FA7" w14:textId="02123284" w:rsidR="00D666B1" w:rsidRPr="00C10AB3" w:rsidRDefault="00D666B1" w:rsidP="00D666B1">
      <w:pPr>
        <w:rPr>
          <w:rFonts w:ascii="Sylfaen" w:hAnsi="Sylfaen"/>
          <w:b/>
          <w:lang w:val="ka-GE"/>
        </w:rPr>
      </w:pPr>
      <w:r w:rsidRPr="00C10AB3">
        <w:rPr>
          <w:rFonts w:ascii="Sylfaen" w:hAnsi="Sylfaen"/>
          <w:b/>
          <w:lang w:val="ka-GE"/>
        </w:rPr>
        <w:t>ცხოველების საბინადრო სავარგულების (ჰაბიტატების) დახასიათება</w:t>
      </w:r>
    </w:p>
    <w:p w14:paraId="14E01EE9" w14:textId="77777777" w:rsidR="00D666B1" w:rsidRPr="00781042" w:rsidRDefault="00D666B1" w:rsidP="007265B4">
      <w:pPr>
        <w:spacing w:before="120" w:after="120" w:line="276" w:lineRule="auto"/>
        <w:jc w:val="both"/>
        <w:rPr>
          <w:rFonts w:ascii="Sylfaen" w:hAnsi="Sylfaen"/>
          <w:bCs/>
          <w:lang w:val="ka-GE"/>
        </w:rPr>
      </w:pP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საბინადრო</w:t>
      </w:r>
      <w:r w:rsidRPr="00781042">
        <w:rPr>
          <w:rFonts w:ascii="Sylfaen" w:hAnsi="Sylfaen"/>
          <w:bCs/>
          <w:lang w:val="ka-GE"/>
        </w:rPr>
        <w:t xml:space="preserve"> </w:t>
      </w:r>
      <w:r w:rsidRPr="00781042">
        <w:rPr>
          <w:rFonts w:ascii="Sylfaen" w:hAnsi="Sylfaen" w:cs="Sylfaen"/>
          <w:bCs/>
          <w:lang w:val="ka-GE"/>
        </w:rPr>
        <w:t>გარემოს</w:t>
      </w:r>
      <w:r w:rsidRPr="00781042">
        <w:rPr>
          <w:rFonts w:ascii="Sylfaen" w:hAnsi="Sylfaen"/>
          <w:bCs/>
          <w:lang w:val="ka-GE"/>
        </w:rPr>
        <w:t xml:space="preserve"> </w:t>
      </w:r>
      <w:r w:rsidRPr="00781042">
        <w:rPr>
          <w:rFonts w:ascii="Sylfaen" w:hAnsi="Sylfaen" w:cs="Sylfaen"/>
          <w:bCs/>
          <w:lang w:val="ka-GE"/>
        </w:rPr>
        <w:t>შემქმნელი</w:t>
      </w:r>
      <w:r w:rsidRPr="00781042">
        <w:rPr>
          <w:rFonts w:ascii="Sylfaen" w:hAnsi="Sylfaen"/>
          <w:bCs/>
          <w:lang w:val="ka-GE"/>
        </w:rPr>
        <w:t xml:space="preserve"> </w:t>
      </w:r>
      <w:r w:rsidRPr="00781042">
        <w:rPr>
          <w:rFonts w:ascii="Sylfaen" w:hAnsi="Sylfaen" w:cs="Sylfaen"/>
          <w:bCs/>
          <w:lang w:val="ka-GE"/>
        </w:rPr>
        <w:t>ძირითადი</w:t>
      </w:r>
      <w:r w:rsidRPr="00781042">
        <w:rPr>
          <w:rFonts w:ascii="Sylfaen" w:hAnsi="Sylfaen"/>
          <w:bCs/>
          <w:lang w:val="ka-GE"/>
        </w:rPr>
        <w:t xml:space="preserve"> </w:t>
      </w:r>
      <w:r w:rsidRPr="00781042">
        <w:rPr>
          <w:rFonts w:ascii="Sylfaen" w:hAnsi="Sylfaen" w:cs="Sylfaen"/>
          <w:bCs/>
          <w:lang w:val="ka-GE"/>
        </w:rPr>
        <w:t>თვისებები</w:t>
      </w:r>
      <w:r w:rsidRPr="00781042">
        <w:rPr>
          <w:rFonts w:ascii="Sylfaen" w:hAnsi="Sylfaen"/>
          <w:bCs/>
          <w:lang w:val="ka-GE"/>
        </w:rPr>
        <w:t xml:space="preserve">, </w:t>
      </w:r>
      <w:r w:rsidRPr="00781042">
        <w:rPr>
          <w:rFonts w:ascii="Sylfaen" w:hAnsi="Sylfaen" w:cs="Sylfaen"/>
          <w:bCs/>
          <w:lang w:val="ka-GE"/>
        </w:rPr>
        <w:t>რომლებიც</w:t>
      </w:r>
      <w:r w:rsidRPr="00781042">
        <w:rPr>
          <w:rFonts w:ascii="Sylfaen" w:hAnsi="Sylfaen"/>
          <w:bCs/>
          <w:lang w:val="ka-GE"/>
        </w:rPr>
        <w:t xml:space="preserve"> </w:t>
      </w:r>
      <w:r w:rsidRPr="00781042">
        <w:rPr>
          <w:rFonts w:ascii="Sylfaen" w:hAnsi="Sylfaen" w:cs="Sylfaen"/>
          <w:bCs/>
          <w:lang w:val="ka-GE"/>
        </w:rPr>
        <w:t>უშუალოდ</w:t>
      </w:r>
      <w:r w:rsidRPr="00781042">
        <w:rPr>
          <w:rFonts w:ascii="Sylfaen" w:hAnsi="Sylfaen"/>
          <w:bCs/>
          <w:lang w:val="ka-GE"/>
        </w:rPr>
        <w:t xml:space="preserve"> </w:t>
      </w:r>
      <w:r w:rsidRPr="00781042">
        <w:rPr>
          <w:rFonts w:ascii="Sylfaen" w:hAnsi="Sylfaen" w:cs="Sylfaen"/>
          <w:bCs/>
          <w:lang w:val="ka-GE"/>
        </w:rPr>
        <w:t>გამოვლინდა</w:t>
      </w:r>
      <w:r w:rsidRPr="00781042">
        <w:rPr>
          <w:rFonts w:ascii="Sylfaen" w:hAnsi="Sylfaen"/>
          <w:bCs/>
          <w:lang w:val="ka-GE"/>
        </w:rPr>
        <w:t xml:space="preserve"> </w:t>
      </w:r>
      <w:r w:rsidRPr="00781042">
        <w:rPr>
          <w:rFonts w:ascii="Sylfaen" w:hAnsi="Sylfaen" w:cs="Sylfaen"/>
          <w:bCs/>
          <w:lang w:val="ka-GE"/>
        </w:rPr>
        <w:t>ტყის</w:t>
      </w:r>
      <w:r w:rsidRPr="00781042">
        <w:rPr>
          <w:rFonts w:ascii="Sylfaen" w:hAnsi="Sylfaen"/>
          <w:bCs/>
          <w:lang w:val="ka-GE"/>
        </w:rPr>
        <w:t xml:space="preserve"> </w:t>
      </w:r>
      <w:r w:rsidRPr="00781042">
        <w:rPr>
          <w:rFonts w:ascii="Sylfaen" w:hAnsi="Sylfaen" w:cs="Sylfaen"/>
          <w:bCs/>
          <w:lang w:val="ka-GE"/>
        </w:rPr>
        <w:t>ფონდის</w:t>
      </w:r>
      <w:r w:rsidRPr="00781042">
        <w:rPr>
          <w:rFonts w:ascii="Sylfaen" w:hAnsi="Sylfaen"/>
          <w:bCs/>
          <w:lang w:val="ka-GE"/>
        </w:rPr>
        <w:t xml:space="preserve"> </w:t>
      </w:r>
      <w:r w:rsidRPr="00781042">
        <w:rPr>
          <w:rFonts w:ascii="Sylfaen" w:hAnsi="Sylfaen" w:cs="Sylfaen"/>
          <w:bCs/>
          <w:lang w:val="ka-GE"/>
        </w:rPr>
        <w:t>სავარგულებში</w:t>
      </w:r>
      <w:r w:rsidRPr="00781042">
        <w:rPr>
          <w:rFonts w:ascii="Sylfaen" w:hAnsi="Sylfaen"/>
          <w:bCs/>
          <w:lang w:val="ka-GE"/>
        </w:rPr>
        <w:t xml:space="preserve">, უკავშირდება </w:t>
      </w:r>
      <w:r w:rsidRPr="00781042">
        <w:rPr>
          <w:rFonts w:ascii="Sylfaen" w:hAnsi="Sylfaen" w:cs="Sylfaen"/>
          <w:bCs/>
          <w:lang w:val="ka-GE"/>
        </w:rPr>
        <w:t>შემდეგ ფაქტორებს</w:t>
      </w:r>
      <w:r w:rsidRPr="00781042">
        <w:rPr>
          <w:rFonts w:ascii="Sylfaen" w:hAnsi="Sylfaen"/>
          <w:bCs/>
          <w:lang w:val="ka-GE"/>
        </w:rPr>
        <w:t>:</w:t>
      </w:r>
    </w:p>
    <w:p w14:paraId="750E8EAF" w14:textId="77777777" w:rsidR="00D666B1" w:rsidRPr="00781042" w:rsidRDefault="00D666B1" w:rsidP="00C10AB3">
      <w:pPr>
        <w:pStyle w:val="ListParagraph"/>
        <w:widowControl w:val="0"/>
        <w:numPr>
          <w:ilvl w:val="0"/>
          <w:numId w:val="21"/>
        </w:numPr>
        <w:autoSpaceDE w:val="0"/>
        <w:autoSpaceDN w:val="0"/>
        <w:spacing w:before="120" w:after="120" w:line="276" w:lineRule="auto"/>
        <w:ind w:left="270" w:hanging="270"/>
        <w:rPr>
          <w:rFonts w:ascii="Sylfaen" w:eastAsiaTheme="minorHAnsi" w:hAnsi="Sylfaen" w:cstheme="minorBidi"/>
          <w:bCs/>
          <w:sz w:val="22"/>
          <w:szCs w:val="22"/>
          <w:lang w:val="ka-GE"/>
        </w:rPr>
      </w:pPr>
      <w:r w:rsidRPr="00781042">
        <w:rPr>
          <w:rFonts w:ascii="Sylfaen" w:eastAsiaTheme="minorHAnsi" w:hAnsi="Sylfaen" w:cs="Sylfaen"/>
          <w:bCs/>
          <w:sz w:val="22"/>
          <w:szCs w:val="22"/>
          <w:lang w:val="ka-GE"/>
        </w:rPr>
        <w:t>ტყის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ჯიშების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შედგენილობას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ზონალურ</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გავრცელებას.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მცენარეული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საფარის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ზონალურობა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ცხოველების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გავრცელების</w:t>
      </w:r>
      <w:r w:rsidRPr="00781042">
        <w:rPr>
          <w:rFonts w:ascii="Sylfaen" w:eastAsiaTheme="minorHAnsi" w:hAnsi="Sylfaen" w:cstheme="minorBidi"/>
          <w:bCs/>
          <w:sz w:val="22"/>
          <w:szCs w:val="22"/>
          <w:lang w:val="ka-GE"/>
        </w:rPr>
        <w:t xml:space="preserve"> ძირითადი </w:t>
      </w:r>
      <w:r w:rsidRPr="00781042">
        <w:rPr>
          <w:rFonts w:ascii="Sylfaen" w:eastAsiaTheme="minorHAnsi" w:hAnsi="Sylfaen" w:cs="Sylfaen"/>
          <w:bCs/>
          <w:sz w:val="22"/>
          <w:szCs w:val="22"/>
          <w:lang w:val="ka-GE"/>
        </w:rPr>
        <w:t>ინდიკატორია</w:t>
      </w:r>
      <w:r w:rsidRPr="00781042">
        <w:rPr>
          <w:rFonts w:ascii="Sylfaen" w:eastAsiaTheme="minorHAnsi" w:hAnsi="Sylfaen" w:cstheme="minorBidi"/>
          <w:bCs/>
          <w:sz w:val="22"/>
          <w:szCs w:val="22"/>
          <w:lang w:val="ka-GE"/>
        </w:rPr>
        <w:t>;</w:t>
      </w:r>
    </w:p>
    <w:p w14:paraId="4A84B8B3" w14:textId="77777777" w:rsidR="00D666B1" w:rsidRPr="00781042" w:rsidRDefault="00D666B1" w:rsidP="00C10AB3">
      <w:pPr>
        <w:pStyle w:val="ListParagraph"/>
        <w:widowControl w:val="0"/>
        <w:numPr>
          <w:ilvl w:val="0"/>
          <w:numId w:val="21"/>
        </w:numPr>
        <w:autoSpaceDE w:val="0"/>
        <w:autoSpaceDN w:val="0"/>
        <w:spacing w:before="120" w:after="120" w:line="276" w:lineRule="auto"/>
        <w:ind w:left="270" w:hanging="270"/>
        <w:rPr>
          <w:rFonts w:ascii="Sylfaen" w:eastAsiaTheme="minorHAnsi" w:hAnsi="Sylfaen" w:cstheme="minorBidi"/>
          <w:bCs/>
          <w:sz w:val="22"/>
          <w:szCs w:val="22"/>
          <w:lang w:val="ka-GE"/>
        </w:rPr>
      </w:pPr>
      <w:r w:rsidRPr="00781042">
        <w:rPr>
          <w:rFonts w:ascii="Sylfaen" w:eastAsiaTheme="minorHAnsi" w:hAnsi="Sylfaen" w:cs="Sylfaen"/>
          <w:bCs/>
          <w:sz w:val="22"/>
          <w:szCs w:val="22"/>
          <w:lang w:val="ka-GE"/>
        </w:rPr>
        <w:t>კორომთა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შედგენილობა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გაბატონებული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ჯიშები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ტყის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ტიპები</w:t>
      </w:r>
      <w:r w:rsidRPr="00781042">
        <w:rPr>
          <w:rFonts w:ascii="Sylfaen" w:eastAsiaTheme="minorHAnsi" w:hAnsi="Sylfaen" w:cstheme="minorBidi"/>
          <w:bCs/>
          <w:sz w:val="22"/>
          <w:szCs w:val="22"/>
          <w:lang w:val="ka-GE"/>
        </w:rPr>
        <w:t xml:space="preserve"> – </w:t>
      </w:r>
      <w:r w:rsidRPr="00781042">
        <w:rPr>
          <w:rFonts w:ascii="Sylfaen" w:eastAsiaTheme="minorHAnsi" w:hAnsi="Sylfaen" w:cs="Sylfaen"/>
          <w:bCs/>
          <w:sz w:val="22"/>
          <w:szCs w:val="22"/>
          <w:lang w:val="ka-GE"/>
        </w:rPr>
        <w:t>ნაწილობრივ განაპირობებს ცხოველების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თავშესაფრის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მახასიათებლებს</w:t>
      </w:r>
      <w:r w:rsidRPr="00781042">
        <w:rPr>
          <w:rFonts w:ascii="Sylfaen" w:eastAsiaTheme="minorHAnsi" w:hAnsi="Sylfaen" w:cstheme="minorBidi"/>
          <w:bCs/>
          <w:sz w:val="22"/>
          <w:szCs w:val="22"/>
          <w:lang w:val="ka-GE"/>
        </w:rPr>
        <w:t>;</w:t>
      </w:r>
    </w:p>
    <w:p w14:paraId="60AE7EDF" w14:textId="77777777" w:rsidR="00D666B1" w:rsidRPr="00781042" w:rsidRDefault="00D666B1" w:rsidP="00C10AB3">
      <w:pPr>
        <w:pStyle w:val="ListParagraph"/>
        <w:widowControl w:val="0"/>
        <w:numPr>
          <w:ilvl w:val="0"/>
          <w:numId w:val="21"/>
        </w:numPr>
        <w:autoSpaceDE w:val="0"/>
        <w:autoSpaceDN w:val="0"/>
        <w:spacing w:before="120" w:after="120" w:line="276" w:lineRule="auto"/>
        <w:ind w:left="270" w:hanging="270"/>
        <w:rPr>
          <w:rFonts w:ascii="Sylfaen" w:eastAsiaTheme="minorHAnsi" w:hAnsi="Sylfaen" w:cstheme="minorBidi"/>
          <w:bCs/>
          <w:sz w:val="22"/>
          <w:szCs w:val="22"/>
          <w:lang w:val="ka-GE"/>
        </w:rPr>
      </w:pPr>
      <w:r w:rsidRPr="00781042">
        <w:rPr>
          <w:rFonts w:ascii="Sylfaen" w:eastAsiaTheme="minorHAnsi" w:hAnsi="Sylfaen" w:cs="Sylfaen"/>
          <w:bCs/>
          <w:sz w:val="22"/>
          <w:szCs w:val="22"/>
          <w:lang w:val="ka-GE"/>
        </w:rPr>
        <w:t>ნაყოფის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მომცემი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ტყისა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ქვეტყის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ჯიშები</w:t>
      </w:r>
      <w:r w:rsidRPr="00781042">
        <w:rPr>
          <w:rFonts w:ascii="Sylfaen" w:eastAsiaTheme="minorHAnsi" w:hAnsi="Sylfaen" w:cstheme="minorBidi"/>
          <w:bCs/>
          <w:sz w:val="22"/>
          <w:szCs w:val="22"/>
          <w:lang w:val="ka-GE"/>
        </w:rPr>
        <w:t xml:space="preserve"> – </w:t>
      </w:r>
      <w:r w:rsidRPr="00781042">
        <w:rPr>
          <w:rFonts w:ascii="Sylfaen" w:eastAsiaTheme="minorHAnsi" w:hAnsi="Sylfaen" w:cs="Sylfaen"/>
          <w:bCs/>
          <w:sz w:val="22"/>
          <w:szCs w:val="22"/>
          <w:lang w:val="ka-GE"/>
        </w:rPr>
        <w:t>ცხოველების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საკვების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მარაგის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პოტენციალის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განმასხვავებელი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მახასიათებელია</w:t>
      </w:r>
      <w:r w:rsidRPr="00781042">
        <w:rPr>
          <w:rFonts w:ascii="Sylfaen" w:eastAsiaTheme="minorHAnsi" w:hAnsi="Sylfaen" w:cstheme="minorBidi"/>
          <w:bCs/>
          <w:sz w:val="22"/>
          <w:szCs w:val="22"/>
          <w:lang w:val="ka-GE"/>
        </w:rPr>
        <w:t>;</w:t>
      </w:r>
    </w:p>
    <w:p w14:paraId="214614AB" w14:textId="77777777" w:rsidR="00D666B1" w:rsidRPr="00781042" w:rsidRDefault="00D666B1" w:rsidP="00C10AB3">
      <w:pPr>
        <w:pStyle w:val="ListParagraph"/>
        <w:widowControl w:val="0"/>
        <w:numPr>
          <w:ilvl w:val="0"/>
          <w:numId w:val="21"/>
        </w:numPr>
        <w:autoSpaceDE w:val="0"/>
        <w:autoSpaceDN w:val="0"/>
        <w:spacing w:before="120" w:after="120" w:line="276" w:lineRule="auto"/>
        <w:ind w:left="270" w:hanging="270"/>
        <w:rPr>
          <w:rFonts w:ascii="Sylfaen" w:eastAsiaTheme="minorHAnsi" w:hAnsi="Sylfaen" w:cstheme="minorBidi"/>
          <w:bCs/>
          <w:sz w:val="22"/>
          <w:szCs w:val="22"/>
          <w:lang w:val="ka-GE"/>
        </w:rPr>
      </w:pPr>
      <w:r w:rsidRPr="00781042">
        <w:rPr>
          <w:rFonts w:ascii="Sylfaen" w:eastAsiaTheme="minorHAnsi" w:hAnsi="Sylfaen" w:cstheme="minorBidi"/>
          <w:bCs/>
          <w:sz w:val="22"/>
          <w:szCs w:val="22"/>
          <w:lang w:val="ka-GE"/>
        </w:rPr>
        <w:t>ტყის მცენარეულობის ს</w:t>
      </w:r>
      <w:r w:rsidRPr="00781042">
        <w:rPr>
          <w:rFonts w:ascii="Sylfaen" w:eastAsiaTheme="minorHAnsi" w:hAnsi="Sylfaen" w:cs="Sylfaen"/>
          <w:bCs/>
          <w:sz w:val="22"/>
          <w:szCs w:val="22"/>
          <w:lang w:val="ka-GE"/>
        </w:rPr>
        <w:t>იხშირე</w:t>
      </w:r>
      <w:r w:rsidRPr="00781042">
        <w:rPr>
          <w:rFonts w:ascii="Sylfaen" w:eastAsiaTheme="minorHAnsi" w:hAnsi="Sylfaen" w:cstheme="minorBidi"/>
          <w:bCs/>
          <w:sz w:val="22"/>
          <w:szCs w:val="22"/>
          <w:lang w:val="ka-GE"/>
        </w:rPr>
        <w:t xml:space="preserve"> – </w:t>
      </w:r>
      <w:r w:rsidRPr="00781042">
        <w:rPr>
          <w:rFonts w:ascii="Sylfaen" w:eastAsiaTheme="minorHAnsi" w:hAnsi="Sylfaen" w:cs="Sylfaen"/>
          <w:bCs/>
          <w:sz w:val="22"/>
          <w:szCs w:val="22"/>
          <w:lang w:val="ka-GE"/>
        </w:rPr>
        <w:t>სავარგულების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მოზაიკურობის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საერთო</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მარაგის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განმსაზღვრელი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მახასიათებელია</w:t>
      </w:r>
      <w:r w:rsidRPr="00781042">
        <w:rPr>
          <w:rFonts w:ascii="Sylfaen" w:eastAsiaTheme="minorHAnsi" w:hAnsi="Sylfaen" w:cstheme="minorBidi"/>
          <w:bCs/>
          <w:sz w:val="22"/>
          <w:szCs w:val="22"/>
          <w:lang w:val="ka-GE"/>
        </w:rPr>
        <w:t>;</w:t>
      </w:r>
    </w:p>
    <w:p w14:paraId="1893ADEE" w14:textId="77777777" w:rsidR="00D666B1" w:rsidRPr="00781042" w:rsidRDefault="00D666B1" w:rsidP="00C10AB3">
      <w:pPr>
        <w:pStyle w:val="ListParagraph"/>
        <w:widowControl w:val="0"/>
        <w:numPr>
          <w:ilvl w:val="0"/>
          <w:numId w:val="21"/>
        </w:numPr>
        <w:autoSpaceDE w:val="0"/>
        <w:autoSpaceDN w:val="0"/>
        <w:spacing w:before="120" w:after="120" w:line="276" w:lineRule="auto"/>
        <w:ind w:left="270" w:hanging="270"/>
        <w:rPr>
          <w:rFonts w:ascii="Sylfaen" w:eastAsiaTheme="minorHAnsi" w:hAnsi="Sylfaen" w:cstheme="minorBidi"/>
          <w:bCs/>
          <w:sz w:val="22"/>
          <w:szCs w:val="22"/>
          <w:lang w:val="ka-GE"/>
        </w:rPr>
      </w:pPr>
      <w:r w:rsidRPr="00781042">
        <w:rPr>
          <w:rFonts w:ascii="Sylfaen" w:eastAsiaTheme="minorHAnsi" w:hAnsi="Sylfaen" w:cs="Sylfaen"/>
          <w:bCs/>
          <w:sz w:val="22"/>
          <w:szCs w:val="22"/>
          <w:lang w:val="ka-GE"/>
        </w:rPr>
        <w:t>ნაყოფიერების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პერიოდიზმი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მოსავლიანობა</w:t>
      </w:r>
      <w:r w:rsidRPr="00781042">
        <w:rPr>
          <w:rFonts w:ascii="Sylfaen" w:eastAsiaTheme="minorHAnsi" w:hAnsi="Sylfaen" w:cstheme="minorBidi"/>
          <w:bCs/>
          <w:sz w:val="22"/>
          <w:szCs w:val="22"/>
          <w:lang w:val="ka-GE"/>
        </w:rPr>
        <w:t>;</w:t>
      </w:r>
    </w:p>
    <w:p w14:paraId="748433B6" w14:textId="77777777" w:rsidR="00D666B1" w:rsidRPr="00781042" w:rsidRDefault="00D666B1" w:rsidP="00C10AB3">
      <w:pPr>
        <w:pStyle w:val="ListParagraph"/>
        <w:widowControl w:val="0"/>
        <w:numPr>
          <w:ilvl w:val="0"/>
          <w:numId w:val="21"/>
        </w:numPr>
        <w:autoSpaceDE w:val="0"/>
        <w:autoSpaceDN w:val="0"/>
        <w:spacing w:before="120" w:after="120" w:line="276" w:lineRule="auto"/>
        <w:ind w:left="270" w:hanging="270"/>
        <w:rPr>
          <w:rFonts w:ascii="Sylfaen" w:eastAsiaTheme="minorHAnsi" w:hAnsi="Sylfaen" w:cstheme="minorBidi"/>
          <w:bCs/>
          <w:sz w:val="22"/>
          <w:szCs w:val="22"/>
          <w:lang w:val="ka-GE"/>
        </w:rPr>
      </w:pPr>
      <w:r w:rsidRPr="00781042">
        <w:rPr>
          <w:rFonts w:ascii="Sylfaen" w:eastAsiaTheme="minorHAnsi" w:hAnsi="Sylfaen" w:cs="Sylfaen"/>
          <w:bCs/>
          <w:sz w:val="22"/>
          <w:szCs w:val="22"/>
          <w:lang w:val="ka-GE"/>
        </w:rPr>
        <w:t>ტყეების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გავრცელების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აზონალური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ზონალური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პირობები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ცხოველების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გავრცელების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განსახლების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და</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სტაციებში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განთავსების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ვერტიკალურ</w:t>
      </w:r>
      <w:r w:rsidRPr="00781042">
        <w:rPr>
          <w:rFonts w:ascii="Sylfaen" w:eastAsiaTheme="minorHAnsi" w:hAnsi="Sylfaen" w:cstheme="minorBidi"/>
          <w:bCs/>
          <w:sz w:val="22"/>
          <w:szCs w:val="22"/>
          <w:lang w:val="ka-GE"/>
        </w:rPr>
        <w:t xml:space="preserve"> – </w:t>
      </w:r>
      <w:r w:rsidRPr="00781042">
        <w:rPr>
          <w:rFonts w:ascii="Sylfaen" w:eastAsiaTheme="minorHAnsi" w:hAnsi="Sylfaen" w:cs="Sylfaen"/>
          <w:bCs/>
          <w:sz w:val="22"/>
          <w:szCs w:val="22"/>
          <w:lang w:val="ka-GE"/>
        </w:rPr>
        <w:t>ზონალური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დიაპაზონის</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განმსაზღვრელი</w:t>
      </w:r>
      <w:r w:rsidRPr="00781042">
        <w:rPr>
          <w:rFonts w:ascii="Sylfaen" w:eastAsiaTheme="minorHAnsi" w:hAnsi="Sylfaen" w:cstheme="minorBidi"/>
          <w:bCs/>
          <w:sz w:val="22"/>
          <w:szCs w:val="22"/>
          <w:lang w:val="ka-GE"/>
        </w:rPr>
        <w:t xml:space="preserve"> </w:t>
      </w:r>
      <w:r w:rsidRPr="00781042">
        <w:rPr>
          <w:rFonts w:ascii="Sylfaen" w:eastAsiaTheme="minorHAnsi" w:hAnsi="Sylfaen" w:cs="Sylfaen"/>
          <w:bCs/>
          <w:sz w:val="22"/>
          <w:szCs w:val="22"/>
          <w:lang w:val="ka-GE"/>
        </w:rPr>
        <w:t>მახასიათებლებია</w:t>
      </w:r>
      <w:r w:rsidRPr="00781042">
        <w:rPr>
          <w:rFonts w:ascii="Sylfaen" w:eastAsiaTheme="minorHAnsi" w:hAnsi="Sylfaen" w:cstheme="minorBidi"/>
          <w:bCs/>
          <w:sz w:val="22"/>
          <w:szCs w:val="22"/>
          <w:lang w:val="ka-GE"/>
        </w:rPr>
        <w:t>.</w:t>
      </w:r>
    </w:p>
    <w:p w14:paraId="04E88DF0" w14:textId="77777777" w:rsidR="00C10AB3" w:rsidRPr="002F10E4" w:rsidRDefault="00C10AB3" w:rsidP="007265B4">
      <w:pPr>
        <w:spacing w:before="120" w:after="120"/>
        <w:jc w:val="both"/>
        <w:rPr>
          <w:rFonts w:ascii="Sylfaen" w:hAnsi="Sylfaen" w:cs="Sylfaen"/>
          <w:b/>
          <w:sz w:val="10"/>
          <w:lang w:val="ka-GE"/>
        </w:rPr>
      </w:pPr>
    </w:p>
    <w:p w14:paraId="156F1617" w14:textId="1FCC8A76" w:rsidR="00D666B1" w:rsidRPr="00781042" w:rsidRDefault="00D666B1" w:rsidP="007265B4">
      <w:pPr>
        <w:spacing w:before="120" w:after="120"/>
        <w:jc w:val="both"/>
        <w:rPr>
          <w:rFonts w:ascii="Sylfaen" w:hAnsi="Sylfaen" w:cs="Sylfaen"/>
          <w:b/>
          <w:lang w:val="ka-GE"/>
        </w:rPr>
      </w:pPr>
      <w:r w:rsidRPr="00781042">
        <w:rPr>
          <w:rFonts w:ascii="Sylfaen" w:hAnsi="Sylfaen" w:cs="Sylfaen"/>
          <w:b/>
          <w:lang w:val="ka-GE"/>
        </w:rPr>
        <w:t xml:space="preserve">ჰაბიტატი - საშუალო მთის ტყეები  </w:t>
      </w:r>
    </w:p>
    <w:p w14:paraId="61AF3570" w14:textId="77777777" w:rsidR="00D666B1" w:rsidRPr="00781042" w:rsidRDefault="00D666B1" w:rsidP="007265B4">
      <w:pPr>
        <w:spacing w:before="120" w:after="120" w:line="276" w:lineRule="auto"/>
        <w:jc w:val="both"/>
        <w:rPr>
          <w:rFonts w:ascii="Sylfaen" w:hAnsi="Sylfaen"/>
          <w:bCs/>
          <w:lang w:val="ka-GE"/>
        </w:rPr>
      </w:pPr>
      <w:r w:rsidRPr="00781042">
        <w:rPr>
          <w:rFonts w:ascii="Sylfaen" w:hAnsi="Sylfaen" w:cs="Sylfaen"/>
          <w:bCs/>
          <w:lang w:val="ka-GE"/>
        </w:rPr>
        <w:t>ტყის</w:t>
      </w:r>
      <w:r w:rsidRPr="00781042">
        <w:rPr>
          <w:rFonts w:ascii="Sylfaen" w:hAnsi="Sylfaen"/>
          <w:bCs/>
          <w:lang w:val="ka-GE"/>
        </w:rPr>
        <w:t xml:space="preserve"> </w:t>
      </w:r>
      <w:r w:rsidRPr="00781042">
        <w:rPr>
          <w:rFonts w:ascii="Sylfaen" w:hAnsi="Sylfaen" w:cs="Sylfaen"/>
          <w:bCs/>
          <w:lang w:val="ka-GE"/>
        </w:rPr>
        <w:t>ფონდის</w:t>
      </w:r>
      <w:r w:rsidRPr="00781042">
        <w:rPr>
          <w:rFonts w:ascii="Sylfaen" w:hAnsi="Sylfaen"/>
          <w:bCs/>
          <w:lang w:val="ka-GE"/>
        </w:rPr>
        <w:t xml:space="preserve"> </w:t>
      </w:r>
      <w:r w:rsidRPr="00781042">
        <w:rPr>
          <w:rFonts w:ascii="Sylfaen" w:hAnsi="Sylfaen" w:cs="Sylfaen"/>
          <w:bCs/>
          <w:lang w:val="ka-GE"/>
        </w:rPr>
        <w:t>სავარგულების</w:t>
      </w:r>
      <w:r w:rsidRPr="00781042">
        <w:rPr>
          <w:rFonts w:ascii="Sylfaen" w:hAnsi="Sylfaen"/>
          <w:bCs/>
          <w:lang w:val="ka-GE"/>
        </w:rPr>
        <w:t xml:space="preserve"> </w:t>
      </w:r>
      <w:r w:rsidRPr="00781042">
        <w:rPr>
          <w:rFonts w:ascii="Sylfaen" w:hAnsi="Sylfaen" w:cs="Sylfaen"/>
          <w:bCs/>
          <w:lang w:val="ka-GE"/>
        </w:rPr>
        <w:t>წარმოდგენილი</w:t>
      </w:r>
      <w:r w:rsidRPr="00781042">
        <w:rPr>
          <w:rFonts w:ascii="Sylfaen" w:hAnsi="Sylfaen"/>
          <w:bCs/>
          <w:lang w:val="ka-GE"/>
        </w:rPr>
        <w:t xml:space="preserve"> </w:t>
      </w:r>
      <w:r w:rsidRPr="00781042">
        <w:rPr>
          <w:rFonts w:ascii="Sylfaen" w:hAnsi="Sylfaen" w:cs="Sylfaen"/>
          <w:bCs/>
          <w:lang w:val="ka-GE"/>
        </w:rPr>
        <w:t>ძირითადი</w:t>
      </w:r>
      <w:r w:rsidRPr="00781042">
        <w:rPr>
          <w:rFonts w:ascii="Sylfaen" w:hAnsi="Sylfaen"/>
          <w:bCs/>
          <w:lang w:val="ka-GE"/>
        </w:rPr>
        <w:t xml:space="preserve"> </w:t>
      </w:r>
      <w:r w:rsidRPr="00781042">
        <w:rPr>
          <w:rFonts w:ascii="Sylfaen" w:hAnsi="Sylfaen" w:cs="Sylfaen"/>
          <w:bCs/>
          <w:lang w:val="ka-GE"/>
        </w:rPr>
        <w:t>მახასიათებლები</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საბინადრო</w:t>
      </w:r>
      <w:r w:rsidRPr="00781042">
        <w:rPr>
          <w:rFonts w:ascii="Sylfaen" w:hAnsi="Sylfaen"/>
          <w:bCs/>
          <w:lang w:val="ka-GE"/>
        </w:rPr>
        <w:t xml:space="preserve"> </w:t>
      </w:r>
      <w:r w:rsidRPr="00781042">
        <w:rPr>
          <w:rFonts w:ascii="Sylfaen" w:hAnsi="Sylfaen" w:cs="Sylfaen"/>
          <w:bCs/>
          <w:lang w:val="ka-GE"/>
        </w:rPr>
        <w:t>გარემოს</w:t>
      </w:r>
      <w:r w:rsidRPr="00781042">
        <w:rPr>
          <w:rFonts w:ascii="Sylfaen" w:hAnsi="Sylfaen"/>
          <w:bCs/>
          <w:lang w:val="ka-GE"/>
        </w:rPr>
        <w:t xml:space="preserve"> </w:t>
      </w:r>
      <w:r w:rsidRPr="00781042">
        <w:rPr>
          <w:rFonts w:ascii="Sylfaen" w:hAnsi="Sylfaen" w:cs="Sylfaen"/>
          <w:bCs/>
          <w:lang w:val="ka-GE"/>
        </w:rPr>
        <w:t>შემქმნელი</w:t>
      </w:r>
      <w:r w:rsidRPr="00781042">
        <w:rPr>
          <w:rFonts w:ascii="Sylfaen" w:hAnsi="Sylfaen"/>
          <w:bCs/>
          <w:lang w:val="ka-GE"/>
        </w:rPr>
        <w:t xml:space="preserve"> </w:t>
      </w:r>
      <w:r w:rsidRPr="00781042">
        <w:rPr>
          <w:rFonts w:ascii="Sylfaen" w:hAnsi="Sylfaen" w:cs="Sylfaen"/>
          <w:bCs/>
          <w:lang w:val="ka-GE"/>
        </w:rPr>
        <w:t>თვისებების</w:t>
      </w:r>
      <w:r w:rsidRPr="00781042">
        <w:rPr>
          <w:rFonts w:ascii="Sylfaen" w:hAnsi="Sylfaen"/>
          <w:bCs/>
          <w:lang w:val="ka-GE"/>
        </w:rPr>
        <w:t xml:space="preserve"> </w:t>
      </w:r>
      <w:r w:rsidRPr="00781042">
        <w:rPr>
          <w:rFonts w:ascii="Sylfaen" w:hAnsi="Sylfaen" w:cs="Sylfaen"/>
          <w:bCs/>
          <w:lang w:val="ka-GE"/>
        </w:rPr>
        <w:t>მხრივ</w:t>
      </w:r>
      <w:r w:rsidRPr="00781042">
        <w:rPr>
          <w:rFonts w:ascii="Sylfaen" w:hAnsi="Sylfaen"/>
          <w:bCs/>
          <w:lang w:val="ka-GE"/>
        </w:rPr>
        <w:t xml:space="preserve">, </w:t>
      </w:r>
      <w:r w:rsidRPr="00781042">
        <w:rPr>
          <w:rFonts w:ascii="Sylfaen" w:hAnsi="Sylfaen" w:cs="Sylfaen"/>
          <w:bCs/>
          <w:lang w:val="ka-GE"/>
        </w:rPr>
        <w:t>გამოირჩევა</w:t>
      </w:r>
      <w:r w:rsidRPr="00781042">
        <w:rPr>
          <w:rFonts w:ascii="Sylfaen" w:hAnsi="Sylfaen"/>
          <w:bCs/>
          <w:lang w:val="ka-GE"/>
        </w:rPr>
        <w:t xml:space="preserve"> </w:t>
      </w:r>
      <w:r w:rsidRPr="00781042">
        <w:rPr>
          <w:rFonts w:ascii="Sylfaen" w:hAnsi="Sylfaen" w:cs="Sylfaen"/>
          <w:bCs/>
          <w:lang w:val="ka-GE"/>
        </w:rPr>
        <w:t>ძალიან</w:t>
      </w:r>
      <w:r w:rsidRPr="00781042">
        <w:rPr>
          <w:rFonts w:ascii="Sylfaen" w:hAnsi="Sylfaen"/>
          <w:bCs/>
          <w:lang w:val="ka-GE"/>
        </w:rPr>
        <w:t xml:space="preserve"> </w:t>
      </w:r>
      <w:r w:rsidRPr="00781042">
        <w:rPr>
          <w:rFonts w:ascii="Sylfaen" w:hAnsi="Sylfaen" w:cs="Sylfaen"/>
          <w:bCs/>
          <w:lang w:val="ka-GE"/>
        </w:rPr>
        <w:t>მაღალი</w:t>
      </w:r>
      <w:r w:rsidRPr="00781042">
        <w:rPr>
          <w:rFonts w:ascii="Sylfaen" w:hAnsi="Sylfaen"/>
          <w:bCs/>
          <w:lang w:val="ka-GE"/>
        </w:rPr>
        <w:t xml:space="preserve"> </w:t>
      </w:r>
      <w:r w:rsidRPr="00781042">
        <w:rPr>
          <w:rFonts w:ascii="Sylfaen" w:hAnsi="Sylfaen" w:cs="Sylfaen"/>
          <w:bCs/>
          <w:lang w:val="ka-GE"/>
        </w:rPr>
        <w:t>ხარისხით</w:t>
      </w:r>
      <w:r w:rsidRPr="00781042">
        <w:rPr>
          <w:rFonts w:ascii="Sylfaen" w:hAnsi="Sylfaen"/>
          <w:bCs/>
          <w:lang w:val="ka-GE"/>
        </w:rPr>
        <w:t xml:space="preserve">.  </w:t>
      </w:r>
      <w:r w:rsidRPr="00781042">
        <w:rPr>
          <w:rFonts w:ascii="Sylfaen" w:hAnsi="Sylfaen" w:cs="Sylfaen"/>
          <w:bCs/>
          <w:lang w:val="ka-GE"/>
        </w:rPr>
        <w:t>ამ ზონაში</w:t>
      </w:r>
      <w:r w:rsidRPr="00781042">
        <w:rPr>
          <w:rFonts w:ascii="Sylfaen" w:hAnsi="Sylfaen"/>
          <w:bCs/>
          <w:lang w:val="ka-GE"/>
        </w:rPr>
        <w:t xml:space="preserve"> </w:t>
      </w: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რიცხოვნობის</w:t>
      </w:r>
      <w:r w:rsidRPr="00781042">
        <w:rPr>
          <w:rFonts w:ascii="Sylfaen" w:hAnsi="Sylfaen"/>
          <w:bCs/>
          <w:lang w:val="ka-GE"/>
        </w:rPr>
        <w:t xml:space="preserve"> </w:t>
      </w:r>
      <w:r w:rsidRPr="00781042">
        <w:rPr>
          <w:rFonts w:ascii="Sylfaen" w:hAnsi="Sylfaen" w:cs="Sylfaen"/>
          <w:bCs/>
          <w:lang w:val="ka-GE"/>
        </w:rPr>
        <w:t>და</w:t>
      </w:r>
      <w:r w:rsidRPr="00781042">
        <w:rPr>
          <w:rFonts w:ascii="Sylfaen" w:hAnsi="Sylfaen"/>
          <w:bCs/>
          <w:lang w:val="ka-GE"/>
        </w:rPr>
        <w:t xml:space="preserve"> </w:t>
      </w:r>
      <w:r w:rsidRPr="00781042">
        <w:rPr>
          <w:rFonts w:ascii="Sylfaen" w:hAnsi="Sylfaen" w:cs="Sylfaen"/>
          <w:bCs/>
          <w:lang w:val="ka-GE"/>
        </w:rPr>
        <w:t>დასახლების</w:t>
      </w:r>
      <w:r w:rsidRPr="00781042">
        <w:rPr>
          <w:rFonts w:ascii="Sylfaen" w:hAnsi="Sylfaen"/>
          <w:bCs/>
          <w:lang w:val="ka-GE"/>
        </w:rPr>
        <w:t xml:space="preserve"> </w:t>
      </w:r>
      <w:r w:rsidRPr="00781042">
        <w:rPr>
          <w:rFonts w:ascii="Sylfaen" w:hAnsi="Sylfaen" w:cs="Sylfaen"/>
          <w:bCs/>
          <w:lang w:val="ka-GE"/>
        </w:rPr>
        <w:t>სიმჭიდროვის</w:t>
      </w:r>
      <w:r w:rsidRPr="00781042">
        <w:rPr>
          <w:rFonts w:ascii="Sylfaen" w:hAnsi="Sylfaen"/>
          <w:bCs/>
          <w:lang w:val="ka-GE"/>
        </w:rPr>
        <w:t xml:space="preserve"> </w:t>
      </w:r>
      <w:r w:rsidRPr="00781042">
        <w:rPr>
          <w:rFonts w:ascii="Sylfaen" w:hAnsi="Sylfaen" w:cs="Sylfaen"/>
          <w:bCs/>
          <w:lang w:val="ka-GE"/>
        </w:rPr>
        <w:t>მალიმიტებელია</w:t>
      </w:r>
      <w:r w:rsidRPr="00781042">
        <w:rPr>
          <w:rFonts w:ascii="Sylfaen" w:hAnsi="Sylfaen"/>
          <w:bCs/>
          <w:lang w:val="ka-GE"/>
        </w:rPr>
        <w:t xml:space="preserve"> </w:t>
      </w:r>
      <w:r w:rsidRPr="00781042">
        <w:rPr>
          <w:rFonts w:ascii="Sylfaen" w:hAnsi="Sylfaen" w:cs="Sylfaen"/>
          <w:bCs/>
          <w:lang w:val="ka-GE"/>
        </w:rPr>
        <w:t>ზონალური</w:t>
      </w:r>
      <w:r w:rsidRPr="00781042">
        <w:rPr>
          <w:rFonts w:ascii="Sylfaen" w:hAnsi="Sylfaen"/>
          <w:bCs/>
          <w:lang w:val="ka-GE"/>
        </w:rPr>
        <w:t xml:space="preserve"> </w:t>
      </w:r>
      <w:r w:rsidRPr="00781042">
        <w:rPr>
          <w:rFonts w:ascii="Sylfaen" w:hAnsi="Sylfaen" w:cs="Sylfaen"/>
          <w:bCs/>
          <w:lang w:val="ka-GE"/>
        </w:rPr>
        <w:t>და</w:t>
      </w:r>
      <w:r w:rsidRPr="00781042">
        <w:rPr>
          <w:rFonts w:ascii="Sylfaen" w:hAnsi="Sylfaen"/>
          <w:bCs/>
          <w:lang w:val="ka-GE"/>
        </w:rPr>
        <w:t xml:space="preserve"> </w:t>
      </w:r>
      <w:r w:rsidRPr="00781042">
        <w:rPr>
          <w:rFonts w:ascii="Sylfaen" w:hAnsi="Sylfaen" w:cs="Sylfaen"/>
          <w:bCs/>
          <w:lang w:val="ka-GE"/>
        </w:rPr>
        <w:t>აზონალური</w:t>
      </w:r>
      <w:r w:rsidRPr="00781042">
        <w:rPr>
          <w:rFonts w:ascii="Sylfaen" w:hAnsi="Sylfaen"/>
          <w:bCs/>
          <w:lang w:val="ka-GE"/>
        </w:rPr>
        <w:t xml:space="preserve"> </w:t>
      </w:r>
      <w:r w:rsidRPr="00781042">
        <w:rPr>
          <w:rFonts w:ascii="Sylfaen" w:hAnsi="Sylfaen" w:cs="Sylfaen"/>
          <w:bCs/>
          <w:lang w:val="ka-GE"/>
        </w:rPr>
        <w:t>ფაქტორები</w:t>
      </w:r>
      <w:r w:rsidRPr="00781042">
        <w:rPr>
          <w:rFonts w:ascii="Sylfaen" w:hAnsi="Sylfaen"/>
          <w:bCs/>
          <w:lang w:val="ka-GE"/>
        </w:rPr>
        <w:t xml:space="preserve"> </w:t>
      </w:r>
      <w:r w:rsidRPr="00781042">
        <w:rPr>
          <w:rFonts w:ascii="Sylfaen" w:hAnsi="Sylfaen" w:cs="Sylfaen"/>
          <w:bCs/>
          <w:lang w:val="ka-GE"/>
        </w:rPr>
        <w:t>გამოვლენა</w:t>
      </w:r>
      <w:r w:rsidRPr="00781042">
        <w:rPr>
          <w:rFonts w:ascii="Sylfaen" w:hAnsi="Sylfaen"/>
          <w:bCs/>
          <w:lang w:val="ka-GE"/>
        </w:rPr>
        <w:t xml:space="preserve">, </w:t>
      </w:r>
      <w:r w:rsidRPr="00781042">
        <w:rPr>
          <w:rFonts w:ascii="Sylfaen" w:hAnsi="Sylfaen" w:cs="Sylfaen"/>
          <w:bCs/>
          <w:lang w:val="ka-GE"/>
        </w:rPr>
        <w:t>რომლებიც</w:t>
      </w:r>
      <w:r w:rsidRPr="00781042">
        <w:rPr>
          <w:rFonts w:ascii="Sylfaen" w:hAnsi="Sylfaen"/>
          <w:bCs/>
          <w:lang w:val="ka-GE"/>
        </w:rPr>
        <w:t xml:space="preserve"> </w:t>
      </w:r>
      <w:r w:rsidRPr="00781042">
        <w:rPr>
          <w:rFonts w:ascii="Sylfaen" w:hAnsi="Sylfaen" w:cs="Sylfaen"/>
          <w:bCs/>
          <w:lang w:val="ka-GE"/>
        </w:rPr>
        <w:t>ამძაფრებენ</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არსებობის</w:t>
      </w:r>
      <w:r w:rsidRPr="00781042">
        <w:rPr>
          <w:rFonts w:ascii="Sylfaen" w:hAnsi="Sylfaen"/>
          <w:bCs/>
          <w:lang w:val="ka-GE"/>
        </w:rPr>
        <w:t xml:space="preserve"> </w:t>
      </w:r>
      <w:r w:rsidRPr="00781042">
        <w:rPr>
          <w:rFonts w:ascii="Sylfaen" w:hAnsi="Sylfaen" w:cs="Sylfaen"/>
          <w:bCs/>
          <w:lang w:val="ka-GE"/>
        </w:rPr>
        <w:t>პირობებს</w:t>
      </w:r>
      <w:r w:rsidRPr="00781042">
        <w:rPr>
          <w:rFonts w:ascii="Sylfaen" w:hAnsi="Sylfaen"/>
          <w:bCs/>
          <w:lang w:val="ka-GE"/>
        </w:rPr>
        <w:t xml:space="preserve">.  მათ შორისაა თოვლის საფარის სიმძლავრე და ხანგრძლივობა.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ცხოველები</w:t>
      </w:r>
      <w:r w:rsidRPr="00781042">
        <w:rPr>
          <w:rFonts w:ascii="Sylfaen" w:hAnsi="Sylfaen"/>
          <w:bCs/>
          <w:lang w:val="ka-GE"/>
        </w:rPr>
        <w:t xml:space="preserve"> </w:t>
      </w:r>
      <w:r w:rsidRPr="00781042">
        <w:rPr>
          <w:rFonts w:ascii="Sylfaen" w:hAnsi="Sylfaen" w:cs="Sylfaen"/>
          <w:bCs/>
          <w:lang w:val="ka-GE"/>
        </w:rPr>
        <w:t>მაღალი</w:t>
      </w:r>
      <w:r w:rsidRPr="00781042">
        <w:rPr>
          <w:rFonts w:ascii="Sylfaen" w:hAnsi="Sylfaen"/>
          <w:bCs/>
          <w:lang w:val="ka-GE"/>
        </w:rPr>
        <w:t xml:space="preserve">, </w:t>
      </w:r>
      <w:r w:rsidRPr="00781042">
        <w:rPr>
          <w:rFonts w:ascii="Sylfaen" w:hAnsi="Sylfaen" w:cs="Sylfaen"/>
          <w:bCs/>
          <w:lang w:val="ka-GE"/>
        </w:rPr>
        <w:t>კრიტიკული</w:t>
      </w:r>
      <w:r w:rsidRPr="00781042">
        <w:rPr>
          <w:rFonts w:ascii="Sylfaen" w:hAnsi="Sylfaen"/>
          <w:bCs/>
          <w:lang w:val="ka-GE"/>
        </w:rPr>
        <w:t xml:space="preserve"> </w:t>
      </w:r>
      <w:r w:rsidRPr="00781042">
        <w:rPr>
          <w:rFonts w:ascii="Sylfaen" w:hAnsi="Sylfaen" w:cs="Sylfaen"/>
          <w:bCs/>
          <w:lang w:val="ka-GE"/>
        </w:rPr>
        <w:t>თოვლის</w:t>
      </w:r>
      <w:r w:rsidRPr="00781042">
        <w:rPr>
          <w:rFonts w:ascii="Sylfaen" w:hAnsi="Sylfaen"/>
          <w:bCs/>
          <w:lang w:val="ka-GE"/>
        </w:rPr>
        <w:t xml:space="preserve"> </w:t>
      </w:r>
      <w:r w:rsidRPr="00781042">
        <w:rPr>
          <w:rFonts w:ascii="Sylfaen" w:hAnsi="Sylfaen" w:cs="Sylfaen"/>
          <w:bCs/>
          <w:lang w:val="ka-GE"/>
        </w:rPr>
        <w:t>საფარის</w:t>
      </w:r>
      <w:r w:rsidRPr="00781042">
        <w:rPr>
          <w:rFonts w:ascii="Sylfaen" w:hAnsi="Sylfaen"/>
          <w:bCs/>
          <w:lang w:val="ka-GE"/>
        </w:rPr>
        <w:t xml:space="preserve"> </w:t>
      </w:r>
      <w:r w:rsidRPr="00781042">
        <w:rPr>
          <w:rFonts w:ascii="Sylfaen" w:hAnsi="Sylfaen" w:cs="Sylfaen"/>
          <w:bCs/>
          <w:lang w:val="ka-GE"/>
        </w:rPr>
        <w:t>პირობებში</w:t>
      </w:r>
      <w:r w:rsidRPr="00781042">
        <w:rPr>
          <w:rFonts w:ascii="Sylfaen" w:hAnsi="Sylfaen"/>
          <w:bCs/>
          <w:lang w:val="ka-GE"/>
        </w:rPr>
        <w:t xml:space="preserve"> </w:t>
      </w:r>
      <w:r w:rsidRPr="00781042">
        <w:rPr>
          <w:rFonts w:ascii="Sylfaen" w:hAnsi="Sylfaen" w:cs="Sylfaen"/>
          <w:bCs/>
          <w:lang w:val="ka-GE"/>
        </w:rPr>
        <w:t>ადვილად</w:t>
      </w:r>
      <w:r w:rsidRPr="00781042">
        <w:rPr>
          <w:rFonts w:ascii="Sylfaen" w:hAnsi="Sylfaen"/>
          <w:bCs/>
          <w:lang w:val="ka-GE"/>
        </w:rPr>
        <w:t xml:space="preserve"> </w:t>
      </w:r>
      <w:r w:rsidRPr="00781042">
        <w:rPr>
          <w:rFonts w:ascii="Sylfaen" w:hAnsi="Sylfaen" w:cs="Sylfaen"/>
          <w:bCs/>
          <w:lang w:val="ka-GE"/>
        </w:rPr>
        <w:t>ხელმისაწვდომი</w:t>
      </w:r>
      <w:r w:rsidRPr="00781042">
        <w:rPr>
          <w:rFonts w:ascii="Sylfaen" w:hAnsi="Sylfaen"/>
          <w:bCs/>
          <w:lang w:val="ka-GE"/>
        </w:rPr>
        <w:t xml:space="preserve"> </w:t>
      </w:r>
      <w:r w:rsidRPr="00781042">
        <w:rPr>
          <w:rFonts w:ascii="Sylfaen" w:hAnsi="Sylfaen" w:cs="Sylfaen"/>
          <w:bCs/>
          <w:lang w:val="ka-GE"/>
        </w:rPr>
        <w:t>ხდებიან</w:t>
      </w:r>
      <w:r w:rsidRPr="00781042">
        <w:rPr>
          <w:rFonts w:ascii="Sylfaen" w:hAnsi="Sylfaen"/>
          <w:bCs/>
          <w:lang w:val="ka-GE"/>
        </w:rPr>
        <w:t xml:space="preserve"> </w:t>
      </w:r>
      <w:r w:rsidRPr="00781042">
        <w:rPr>
          <w:rFonts w:ascii="Sylfaen" w:hAnsi="Sylfaen" w:cs="Sylfaen"/>
          <w:bCs/>
          <w:lang w:val="ka-GE"/>
        </w:rPr>
        <w:t>მტაცებლებისათვის</w:t>
      </w:r>
      <w:r w:rsidRPr="00781042">
        <w:rPr>
          <w:rFonts w:ascii="Sylfaen" w:hAnsi="Sylfaen"/>
          <w:bCs/>
          <w:lang w:val="ka-GE"/>
        </w:rPr>
        <w:t xml:space="preserve">. </w:t>
      </w:r>
      <w:r w:rsidRPr="00781042">
        <w:rPr>
          <w:rFonts w:ascii="Sylfaen" w:hAnsi="Sylfaen" w:cs="Sylfaen"/>
          <w:bCs/>
          <w:lang w:val="ka-GE"/>
        </w:rPr>
        <w:t>წარმოდგენილი</w:t>
      </w:r>
      <w:r w:rsidRPr="00781042">
        <w:rPr>
          <w:rFonts w:ascii="Sylfaen" w:hAnsi="Sylfaen"/>
          <w:bCs/>
          <w:lang w:val="ka-GE"/>
        </w:rPr>
        <w:t xml:space="preserve"> </w:t>
      </w:r>
      <w:r w:rsidRPr="00781042">
        <w:rPr>
          <w:rFonts w:ascii="Sylfaen" w:hAnsi="Sylfaen" w:cs="Sylfaen"/>
          <w:bCs/>
          <w:lang w:val="ka-GE"/>
        </w:rPr>
        <w:t>მაჩვენებლების</w:t>
      </w:r>
      <w:r w:rsidRPr="00781042">
        <w:rPr>
          <w:rFonts w:ascii="Sylfaen" w:hAnsi="Sylfaen"/>
          <w:bCs/>
          <w:lang w:val="ka-GE"/>
        </w:rPr>
        <w:t xml:space="preserve"> </w:t>
      </w:r>
      <w:r w:rsidRPr="00781042">
        <w:rPr>
          <w:rFonts w:ascii="Sylfaen" w:hAnsi="Sylfaen" w:cs="Sylfaen"/>
          <w:bCs/>
          <w:lang w:val="ka-GE"/>
        </w:rPr>
        <w:t>მიხედვით</w:t>
      </w:r>
      <w:r w:rsidRPr="00781042">
        <w:rPr>
          <w:rFonts w:ascii="Sylfaen" w:hAnsi="Sylfaen"/>
          <w:bCs/>
          <w:lang w:val="ka-GE"/>
        </w:rPr>
        <w:t xml:space="preserve">, </w:t>
      </w:r>
      <w:r w:rsidRPr="00781042">
        <w:rPr>
          <w:rFonts w:ascii="Sylfaen" w:hAnsi="Sylfaen" w:cs="Sylfaen"/>
          <w:bCs/>
          <w:lang w:val="ka-GE"/>
        </w:rPr>
        <w:t>მაღალი</w:t>
      </w:r>
      <w:r w:rsidRPr="00781042">
        <w:rPr>
          <w:rFonts w:ascii="Sylfaen" w:hAnsi="Sylfaen"/>
          <w:bCs/>
          <w:lang w:val="ka-GE"/>
        </w:rPr>
        <w:t xml:space="preserve"> </w:t>
      </w:r>
      <w:r w:rsidRPr="00781042">
        <w:rPr>
          <w:rFonts w:ascii="Sylfaen" w:hAnsi="Sylfaen" w:cs="Sylfaen"/>
          <w:bCs/>
          <w:lang w:val="ka-GE"/>
        </w:rPr>
        <w:t>თოვლის</w:t>
      </w:r>
      <w:r w:rsidRPr="00781042">
        <w:rPr>
          <w:rFonts w:ascii="Sylfaen" w:hAnsi="Sylfaen"/>
          <w:bCs/>
          <w:lang w:val="ka-GE"/>
        </w:rPr>
        <w:t xml:space="preserve"> </w:t>
      </w:r>
      <w:r w:rsidRPr="00781042">
        <w:rPr>
          <w:rFonts w:ascii="Sylfaen" w:hAnsi="Sylfaen" w:cs="Sylfaen"/>
          <w:bCs/>
          <w:lang w:val="ka-GE"/>
        </w:rPr>
        <w:t>პირობებში</w:t>
      </w:r>
      <w:r w:rsidRPr="00781042">
        <w:rPr>
          <w:rFonts w:ascii="Sylfaen" w:hAnsi="Sylfaen"/>
          <w:bCs/>
          <w:lang w:val="ka-GE"/>
        </w:rPr>
        <w:t xml:space="preserve">, </w:t>
      </w:r>
      <w:r w:rsidRPr="00781042">
        <w:rPr>
          <w:rFonts w:ascii="Sylfaen" w:hAnsi="Sylfaen" w:cs="Sylfaen"/>
          <w:bCs/>
          <w:lang w:val="ka-GE"/>
        </w:rPr>
        <w:t>მტაცებლები</w:t>
      </w:r>
      <w:r w:rsidRPr="00781042">
        <w:rPr>
          <w:rFonts w:ascii="Sylfaen" w:hAnsi="Sylfaen"/>
          <w:bCs/>
          <w:lang w:val="ka-GE"/>
        </w:rPr>
        <w:t xml:space="preserve"> </w:t>
      </w:r>
      <w:r w:rsidRPr="00781042">
        <w:rPr>
          <w:rFonts w:ascii="Sylfaen" w:hAnsi="Sylfaen" w:cs="Sylfaen"/>
          <w:bCs/>
          <w:lang w:val="ka-GE"/>
        </w:rPr>
        <w:t>ადვილად</w:t>
      </w:r>
      <w:r w:rsidRPr="00781042">
        <w:rPr>
          <w:rFonts w:ascii="Sylfaen" w:hAnsi="Sylfaen"/>
          <w:bCs/>
          <w:lang w:val="ka-GE"/>
        </w:rPr>
        <w:t xml:space="preserve"> </w:t>
      </w:r>
      <w:r w:rsidRPr="00781042">
        <w:rPr>
          <w:rFonts w:ascii="Sylfaen" w:hAnsi="Sylfaen" w:cs="Sylfaen"/>
          <w:bCs/>
          <w:lang w:val="ka-GE"/>
        </w:rPr>
        <w:t>მოიპოვებენ</w:t>
      </w:r>
      <w:r w:rsidRPr="00781042">
        <w:rPr>
          <w:rFonts w:ascii="Sylfaen" w:hAnsi="Sylfaen"/>
          <w:bCs/>
          <w:lang w:val="ka-GE"/>
        </w:rPr>
        <w:t xml:space="preserve"> </w:t>
      </w:r>
      <w:r w:rsidRPr="00781042">
        <w:rPr>
          <w:rFonts w:ascii="Sylfaen" w:hAnsi="Sylfaen" w:cs="Sylfaen"/>
          <w:bCs/>
          <w:lang w:val="ka-GE"/>
        </w:rPr>
        <w:t>გარეულ</w:t>
      </w:r>
      <w:r w:rsidRPr="00781042">
        <w:rPr>
          <w:rFonts w:ascii="Sylfaen" w:hAnsi="Sylfaen"/>
          <w:bCs/>
          <w:lang w:val="ka-GE"/>
        </w:rPr>
        <w:t xml:space="preserve"> </w:t>
      </w:r>
      <w:r w:rsidRPr="00781042">
        <w:rPr>
          <w:rFonts w:ascii="Sylfaen" w:hAnsi="Sylfaen" w:cs="Sylfaen"/>
          <w:bCs/>
          <w:lang w:val="ka-GE"/>
        </w:rPr>
        <w:t>ჩლიქოსან</w:t>
      </w:r>
      <w:r w:rsidRPr="00781042">
        <w:rPr>
          <w:rFonts w:ascii="Sylfaen" w:hAnsi="Sylfaen"/>
          <w:bCs/>
          <w:lang w:val="ka-GE"/>
        </w:rPr>
        <w:t xml:space="preserve"> </w:t>
      </w:r>
      <w:r w:rsidRPr="00781042">
        <w:rPr>
          <w:rFonts w:ascii="Sylfaen" w:hAnsi="Sylfaen" w:cs="Sylfaen"/>
          <w:bCs/>
          <w:lang w:val="ka-GE"/>
        </w:rPr>
        <w:t>ცხოველებს</w:t>
      </w:r>
      <w:r w:rsidRPr="00781042">
        <w:rPr>
          <w:rFonts w:ascii="Sylfaen" w:hAnsi="Sylfaen"/>
          <w:bCs/>
          <w:lang w:val="ka-GE"/>
        </w:rPr>
        <w:t xml:space="preserve">, </w:t>
      </w:r>
      <w:r w:rsidRPr="00781042">
        <w:rPr>
          <w:rFonts w:ascii="Sylfaen" w:hAnsi="Sylfaen" w:cs="Sylfaen"/>
          <w:bCs/>
          <w:lang w:val="ka-GE"/>
        </w:rPr>
        <w:t>ვინაიდან</w:t>
      </w:r>
      <w:r w:rsidRPr="00781042">
        <w:rPr>
          <w:rFonts w:ascii="Sylfaen" w:hAnsi="Sylfaen"/>
          <w:bCs/>
          <w:lang w:val="ka-GE"/>
        </w:rPr>
        <w:t xml:space="preserve"> </w:t>
      </w:r>
      <w:r w:rsidRPr="00781042">
        <w:rPr>
          <w:rFonts w:ascii="Sylfaen" w:hAnsi="Sylfaen" w:cs="Sylfaen"/>
          <w:bCs/>
          <w:lang w:val="ka-GE"/>
        </w:rPr>
        <w:t>მტაცებლების</w:t>
      </w:r>
      <w:r w:rsidRPr="00781042">
        <w:rPr>
          <w:rFonts w:ascii="Sylfaen" w:hAnsi="Sylfaen"/>
          <w:bCs/>
          <w:lang w:val="ka-GE"/>
        </w:rPr>
        <w:t xml:space="preserve"> </w:t>
      </w:r>
      <w:r w:rsidRPr="00781042">
        <w:rPr>
          <w:rFonts w:ascii="Sylfaen" w:hAnsi="Sylfaen" w:cs="Sylfaen"/>
          <w:bCs/>
          <w:lang w:val="ka-GE"/>
        </w:rPr>
        <w:t>წონითი</w:t>
      </w:r>
      <w:r w:rsidRPr="00781042">
        <w:rPr>
          <w:rFonts w:ascii="Sylfaen" w:hAnsi="Sylfaen"/>
          <w:bCs/>
          <w:lang w:val="ka-GE"/>
        </w:rPr>
        <w:t xml:space="preserve"> </w:t>
      </w:r>
      <w:r w:rsidRPr="00781042">
        <w:rPr>
          <w:rFonts w:ascii="Sylfaen" w:hAnsi="Sylfaen" w:cs="Sylfaen"/>
          <w:bCs/>
          <w:lang w:val="ka-GE"/>
        </w:rPr>
        <w:t>დატვირთვა</w:t>
      </w:r>
      <w:r w:rsidRPr="00781042">
        <w:rPr>
          <w:rFonts w:ascii="Sylfaen" w:hAnsi="Sylfaen"/>
          <w:bCs/>
          <w:lang w:val="ka-GE"/>
        </w:rPr>
        <w:t xml:space="preserve"> 3 - 7 </w:t>
      </w:r>
      <w:r w:rsidRPr="00781042">
        <w:rPr>
          <w:rFonts w:ascii="Sylfaen" w:hAnsi="Sylfaen" w:cs="Sylfaen"/>
          <w:bCs/>
          <w:lang w:val="ka-GE"/>
        </w:rPr>
        <w:t>ჯერ</w:t>
      </w:r>
      <w:r w:rsidRPr="00781042">
        <w:rPr>
          <w:rFonts w:ascii="Sylfaen" w:hAnsi="Sylfaen"/>
          <w:bCs/>
          <w:lang w:val="ka-GE"/>
        </w:rPr>
        <w:t xml:space="preserve"> </w:t>
      </w:r>
      <w:r w:rsidRPr="00781042">
        <w:rPr>
          <w:rFonts w:ascii="Sylfaen" w:hAnsi="Sylfaen" w:cs="Sylfaen"/>
          <w:bCs/>
          <w:lang w:val="ka-GE"/>
        </w:rPr>
        <w:t>ნაკლებია</w:t>
      </w:r>
      <w:r w:rsidRPr="00781042">
        <w:rPr>
          <w:rFonts w:ascii="Sylfaen" w:hAnsi="Sylfaen"/>
          <w:bCs/>
          <w:lang w:val="ka-GE"/>
        </w:rPr>
        <w:t xml:space="preserve">, </w:t>
      </w:r>
      <w:r w:rsidRPr="00781042">
        <w:rPr>
          <w:rFonts w:ascii="Sylfaen" w:hAnsi="Sylfaen" w:cs="Sylfaen"/>
          <w:bCs/>
          <w:lang w:val="ka-GE"/>
        </w:rPr>
        <w:t>ვიდრე</w:t>
      </w:r>
      <w:r w:rsidRPr="00781042">
        <w:rPr>
          <w:rFonts w:ascii="Sylfaen" w:hAnsi="Sylfaen"/>
          <w:bCs/>
          <w:lang w:val="ka-GE"/>
        </w:rPr>
        <w:t xml:space="preserve"> </w:t>
      </w:r>
      <w:r w:rsidRPr="00781042">
        <w:rPr>
          <w:rFonts w:ascii="Sylfaen" w:hAnsi="Sylfaen" w:cs="Sylfaen"/>
          <w:bCs/>
          <w:lang w:val="ka-GE"/>
        </w:rPr>
        <w:t>ჩლიქოსანი</w:t>
      </w:r>
      <w:r w:rsidRPr="00781042">
        <w:rPr>
          <w:rFonts w:ascii="Sylfaen" w:hAnsi="Sylfaen"/>
          <w:bCs/>
          <w:lang w:val="ka-GE"/>
        </w:rPr>
        <w:t xml:space="preserve"> </w:t>
      </w:r>
      <w:r w:rsidRPr="00781042">
        <w:rPr>
          <w:rFonts w:ascii="Sylfaen" w:hAnsi="Sylfaen" w:cs="Sylfaen"/>
          <w:bCs/>
          <w:lang w:val="ka-GE"/>
        </w:rPr>
        <w:t>ცხოველებისა</w:t>
      </w:r>
      <w:r w:rsidRPr="00781042">
        <w:rPr>
          <w:rFonts w:ascii="Sylfaen" w:hAnsi="Sylfaen"/>
          <w:bCs/>
          <w:lang w:val="ka-GE"/>
        </w:rPr>
        <w:t>.</w:t>
      </w:r>
    </w:p>
    <w:p w14:paraId="19A1F5A9" w14:textId="77777777" w:rsidR="00D666B1" w:rsidRPr="00781042" w:rsidRDefault="00D666B1" w:rsidP="00D666B1">
      <w:pPr>
        <w:spacing w:before="120" w:after="120" w:line="276" w:lineRule="auto"/>
        <w:jc w:val="both"/>
        <w:rPr>
          <w:rFonts w:ascii="Sylfaen" w:hAnsi="Sylfaen"/>
          <w:bCs/>
          <w:lang w:val="ka-GE"/>
        </w:rPr>
      </w:pPr>
      <w:r w:rsidRPr="00781042">
        <w:rPr>
          <w:rFonts w:ascii="Sylfaen" w:hAnsi="Sylfaen" w:cs="Sylfaen"/>
          <w:bCs/>
          <w:lang w:val="ka-GE"/>
        </w:rPr>
        <w:lastRenderedPageBreak/>
        <w:t>მეორე</w:t>
      </w:r>
      <w:r w:rsidRPr="00781042">
        <w:rPr>
          <w:rFonts w:ascii="Sylfaen" w:hAnsi="Sylfaen"/>
          <w:bCs/>
          <w:lang w:val="ka-GE"/>
        </w:rPr>
        <w:t xml:space="preserve"> </w:t>
      </w:r>
      <w:r w:rsidRPr="00781042">
        <w:rPr>
          <w:rFonts w:ascii="Sylfaen" w:hAnsi="Sylfaen" w:cs="Sylfaen"/>
          <w:bCs/>
          <w:lang w:val="ka-GE"/>
        </w:rPr>
        <w:t>აზონალური</w:t>
      </w:r>
      <w:r w:rsidRPr="00781042">
        <w:rPr>
          <w:rFonts w:ascii="Sylfaen" w:hAnsi="Sylfaen"/>
          <w:bCs/>
          <w:lang w:val="ka-GE"/>
        </w:rPr>
        <w:t xml:space="preserve"> </w:t>
      </w:r>
      <w:r w:rsidRPr="00781042">
        <w:rPr>
          <w:rFonts w:ascii="Sylfaen" w:hAnsi="Sylfaen" w:cs="Sylfaen"/>
          <w:bCs/>
          <w:lang w:val="ka-GE"/>
        </w:rPr>
        <w:t>ფაქტორი</w:t>
      </w:r>
      <w:r w:rsidRPr="00781042">
        <w:rPr>
          <w:rFonts w:ascii="Sylfaen" w:hAnsi="Sylfaen"/>
          <w:bCs/>
          <w:lang w:val="ka-GE"/>
        </w:rPr>
        <w:t xml:space="preserve">, </w:t>
      </w:r>
      <w:r w:rsidRPr="00781042">
        <w:rPr>
          <w:rFonts w:ascii="Sylfaen" w:hAnsi="Sylfaen" w:cs="Sylfaen"/>
          <w:bCs/>
          <w:lang w:val="ka-GE"/>
        </w:rPr>
        <w:t>რომელსაც</w:t>
      </w:r>
      <w:r w:rsidRPr="00781042">
        <w:rPr>
          <w:rFonts w:ascii="Sylfaen" w:hAnsi="Sylfaen"/>
          <w:bCs/>
          <w:lang w:val="ka-GE"/>
        </w:rPr>
        <w:t xml:space="preserve"> </w:t>
      </w:r>
      <w:r w:rsidRPr="00781042">
        <w:rPr>
          <w:rFonts w:ascii="Sylfaen" w:hAnsi="Sylfaen" w:cs="Sylfaen"/>
          <w:bCs/>
          <w:lang w:val="ka-GE"/>
        </w:rPr>
        <w:t>გააჩნია</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ჩლიქოსანი</w:t>
      </w:r>
      <w:r w:rsidRPr="00781042">
        <w:rPr>
          <w:rFonts w:ascii="Sylfaen" w:hAnsi="Sylfaen"/>
          <w:bCs/>
          <w:lang w:val="ka-GE"/>
        </w:rPr>
        <w:t xml:space="preserve"> </w:t>
      </w:r>
      <w:r w:rsidRPr="00781042">
        <w:rPr>
          <w:rFonts w:ascii="Sylfaen" w:hAnsi="Sylfaen" w:cs="Sylfaen"/>
          <w:bCs/>
          <w:lang w:val="ka-GE"/>
        </w:rPr>
        <w:t>ცხოველებისთვის</w:t>
      </w:r>
      <w:r w:rsidRPr="00781042">
        <w:rPr>
          <w:rFonts w:ascii="Sylfaen" w:hAnsi="Sylfaen"/>
          <w:bCs/>
          <w:lang w:val="ka-GE"/>
        </w:rPr>
        <w:t xml:space="preserve"> </w:t>
      </w:r>
      <w:r w:rsidRPr="00781042">
        <w:rPr>
          <w:rFonts w:ascii="Sylfaen" w:hAnsi="Sylfaen" w:cs="Sylfaen"/>
          <w:bCs/>
          <w:lang w:val="ka-GE"/>
        </w:rPr>
        <w:t>მალიმიტებელი</w:t>
      </w:r>
      <w:r w:rsidRPr="00781042">
        <w:rPr>
          <w:rFonts w:ascii="Sylfaen" w:hAnsi="Sylfaen"/>
          <w:bCs/>
          <w:lang w:val="ka-GE"/>
        </w:rPr>
        <w:t xml:space="preserve"> </w:t>
      </w:r>
      <w:r w:rsidRPr="00781042">
        <w:rPr>
          <w:rFonts w:ascii="Sylfaen" w:hAnsi="Sylfaen" w:cs="Sylfaen"/>
          <w:bCs/>
          <w:lang w:val="ka-GE"/>
        </w:rPr>
        <w:t>ეფექტი</w:t>
      </w:r>
      <w:r w:rsidRPr="00781042">
        <w:rPr>
          <w:rFonts w:ascii="Sylfaen" w:hAnsi="Sylfaen"/>
          <w:bCs/>
          <w:lang w:val="ka-GE"/>
        </w:rPr>
        <w:t xml:space="preserve">, </w:t>
      </w:r>
      <w:r w:rsidRPr="00781042">
        <w:rPr>
          <w:rFonts w:ascii="Sylfaen" w:hAnsi="Sylfaen" w:cs="Sylfaen"/>
          <w:bCs/>
          <w:lang w:val="ka-GE"/>
        </w:rPr>
        <w:t>არის</w:t>
      </w:r>
      <w:r w:rsidRPr="00781042">
        <w:rPr>
          <w:rFonts w:ascii="Sylfaen" w:hAnsi="Sylfaen"/>
          <w:bCs/>
          <w:lang w:val="ka-GE"/>
        </w:rPr>
        <w:t xml:space="preserve"> </w:t>
      </w:r>
      <w:r w:rsidRPr="00781042">
        <w:rPr>
          <w:rFonts w:ascii="Sylfaen" w:hAnsi="Sylfaen" w:cs="Sylfaen"/>
          <w:bCs/>
          <w:lang w:val="ka-GE"/>
        </w:rPr>
        <w:t>ფერდობის</w:t>
      </w:r>
      <w:r w:rsidRPr="00781042">
        <w:rPr>
          <w:rFonts w:ascii="Sylfaen" w:hAnsi="Sylfaen"/>
          <w:bCs/>
          <w:lang w:val="ka-GE"/>
        </w:rPr>
        <w:t xml:space="preserve"> </w:t>
      </w:r>
      <w:r w:rsidRPr="00781042">
        <w:rPr>
          <w:rFonts w:ascii="Sylfaen" w:hAnsi="Sylfaen" w:cs="Sylfaen"/>
          <w:bCs/>
          <w:lang w:val="ka-GE"/>
        </w:rPr>
        <w:t>დაქანება</w:t>
      </w:r>
      <w:r w:rsidRPr="00781042">
        <w:rPr>
          <w:rFonts w:ascii="Sylfaen" w:hAnsi="Sylfaen"/>
          <w:bCs/>
          <w:lang w:val="ka-GE"/>
        </w:rPr>
        <w:t xml:space="preserve">. </w:t>
      </w:r>
      <w:r w:rsidRPr="00781042">
        <w:rPr>
          <w:rFonts w:ascii="Sylfaen" w:hAnsi="Sylfaen" w:cs="Sylfaen"/>
          <w:bCs/>
          <w:lang w:val="ka-GE"/>
        </w:rPr>
        <w:t>საკვლევი</w:t>
      </w:r>
      <w:r w:rsidRPr="00781042">
        <w:rPr>
          <w:rFonts w:ascii="Sylfaen" w:hAnsi="Sylfaen"/>
          <w:bCs/>
          <w:lang w:val="ka-GE"/>
        </w:rPr>
        <w:t xml:space="preserve"> </w:t>
      </w:r>
      <w:r w:rsidRPr="00781042">
        <w:rPr>
          <w:rFonts w:ascii="Sylfaen" w:hAnsi="Sylfaen" w:cs="Sylfaen"/>
          <w:bCs/>
          <w:lang w:val="ka-GE"/>
        </w:rPr>
        <w:t>ტერიტორიის</w:t>
      </w:r>
      <w:r w:rsidRPr="00781042">
        <w:rPr>
          <w:rFonts w:ascii="Sylfaen" w:hAnsi="Sylfaen"/>
          <w:bCs/>
          <w:lang w:val="ka-GE"/>
        </w:rPr>
        <w:t xml:space="preserve"> მნიშვნელოვანი ფართობი </w:t>
      </w:r>
      <w:r w:rsidRPr="00781042">
        <w:rPr>
          <w:rFonts w:ascii="Sylfaen" w:hAnsi="Sylfaen" w:cs="Sylfaen"/>
          <w:bCs/>
          <w:lang w:val="ka-GE"/>
        </w:rPr>
        <w:t>მდებარეობს</w:t>
      </w:r>
      <w:r w:rsidRPr="00781042">
        <w:rPr>
          <w:rFonts w:ascii="Sylfaen" w:hAnsi="Sylfaen"/>
          <w:bCs/>
          <w:lang w:val="ka-GE"/>
        </w:rPr>
        <w:t xml:space="preserve"> 25</w:t>
      </w:r>
      <w:r w:rsidRPr="00781042">
        <w:rPr>
          <w:rFonts w:ascii="Sylfaen" w:hAnsi="Sylfaen"/>
          <w:bCs/>
          <w:vertAlign w:val="superscript"/>
          <w:lang w:val="ka-GE"/>
        </w:rPr>
        <w:t>0</w:t>
      </w:r>
      <w:r w:rsidRPr="00781042">
        <w:rPr>
          <w:rFonts w:ascii="Sylfaen" w:hAnsi="Sylfaen"/>
          <w:bCs/>
          <w:lang w:val="ka-GE"/>
        </w:rPr>
        <w:t xml:space="preserve"> – </w:t>
      </w:r>
      <w:r w:rsidRPr="00781042">
        <w:rPr>
          <w:rFonts w:ascii="Sylfaen" w:hAnsi="Sylfaen" w:cs="Sylfaen"/>
          <w:bCs/>
          <w:lang w:val="ka-GE"/>
        </w:rPr>
        <w:t>ზე</w:t>
      </w:r>
      <w:r w:rsidRPr="00781042">
        <w:rPr>
          <w:rFonts w:ascii="Sylfaen" w:hAnsi="Sylfaen"/>
          <w:bCs/>
          <w:lang w:val="ka-GE"/>
        </w:rPr>
        <w:t xml:space="preserve"> </w:t>
      </w:r>
      <w:r w:rsidRPr="00781042">
        <w:rPr>
          <w:rFonts w:ascii="Sylfaen" w:hAnsi="Sylfaen" w:cs="Sylfaen"/>
          <w:bCs/>
          <w:lang w:val="ka-GE"/>
        </w:rPr>
        <w:t>მეტი დახრილობის</w:t>
      </w:r>
      <w:r w:rsidRPr="00781042">
        <w:rPr>
          <w:rFonts w:ascii="Sylfaen" w:hAnsi="Sylfaen"/>
          <w:bCs/>
          <w:lang w:val="ka-GE"/>
        </w:rPr>
        <w:t xml:space="preserve"> </w:t>
      </w:r>
      <w:r w:rsidRPr="00781042">
        <w:rPr>
          <w:rFonts w:ascii="Sylfaen" w:hAnsi="Sylfaen" w:cs="Sylfaen"/>
          <w:bCs/>
          <w:lang w:val="ka-GE"/>
        </w:rPr>
        <w:t>ფერდობებზე</w:t>
      </w:r>
      <w:r w:rsidRPr="00781042">
        <w:rPr>
          <w:rFonts w:ascii="Sylfaen" w:hAnsi="Sylfaen"/>
          <w:bCs/>
          <w:lang w:val="ka-GE"/>
        </w:rPr>
        <w:t xml:space="preserve">.  </w:t>
      </w:r>
      <w:r w:rsidRPr="00781042">
        <w:rPr>
          <w:rFonts w:ascii="Sylfaen" w:hAnsi="Sylfaen" w:cs="Sylfaen"/>
          <w:bCs/>
          <w:lang w:val="ka-GE"/>
        </w:rPr>
        <w:t>შუა</w:t>
      </w:r>
      <w:r w:rsidRPr="00781042">
        <w:rPr>
          <w:rFonts w:ascii="Sylfaen" w:hAnsi="Sylfaen"/>
          <w:bCs/>
          <w:lang w:val="ka-GE"/>
        </w:rPr>
        <w:t xml:space="preserve"> </w:t>
      </w:r>
      <w:r w:rsidRPr="00781042">
        <w:rPr>
          <w:rFonts w:ascii="Sylfaen" w:hAnsi="Sylfaen" w:cs="Sylfaen"/>
          <w:bCs/>
          <w:lang w:val="ka-GE"/>
        </w:rPr>
        <w:t>ტყის</w:t>
      </w:r>
      <w:r w:rsidRPr="00781042">
        <w:rPr>
          <w:rFonts w:ascii="Sylfaen" w:hAnsi="Sylfaen"/>
          <w:bCs/>
          <w:lang w:val="ka-GE"/>
        </w:rPr>
        <w:t xml:space="preserve"> </w:t>
      </w:r>
      <w:r w:rsidRPr="00781042">
        <w:rPr>
          <w:rFonts w:ascii="Sylfaen" w:hAnsi="Sylfaen" w:cs="Sylfaen"/>
          <w:bCs/>
          <w:lang w:val="ka-GE"/>
        </w:rPr>
        <w:t>ზონის</w:t>
      </w:r>
      <w:r w:rsidRPr="00781042">
        <w:rPr>
          <w:rFonts w:ascii="Sylfaen" w:hAnsi="Sylfaen"/>
          <w:bCs/>
          <w:lang w:val="ka-GE"/>
        </w:rPr>
        <w:t xml:space="preserve"> </w:t>
      </w:r>
      <w:r w:rsidRPr="00781042">
        <w:rPr>
          <w:rFonts w:ascii="Sylfaen" w:hAnsi="Sylfaen" w:cs="Sylfaen"/>
          <w:bCs/>
          <w:lang w:val="ka-GE"/>
        </w:rPr>
        <w:t>ჩლიქოსანი</w:t>
      </w:r>
      <w:r w:rsidRPr="00781042">
        <w:rPr>
          <w:rFonts w:ascii="Sylfaen" w:hAnsi="Sylfaen"/>
          <w:bCs/>
          <w:lang w:val="ka-GE"/>
        </w:rPr>
        <w:t xml:space="preserve"> </w:t>
      </w:r>
      <w:r w:rsidRPr="00781042">
        <w:rPr>
          <w:rFonts w:ascii="Sylfaen" w:hAnsi="Sylfaen" w:cs="Sylfaen"/>
          <w:bCs/>
          <w:lang w:val="ka-GE"/>
        </w:rPr>
        <w:t>ცხოველებისთვის</w:t>
      </w:r>
      <w:r w:rsidRPr="00781042">
        <w:rPr>
          <w:rFonts w:ascii="Sylfaen" w:hAnsi="Sylfaen"/>
          <w:bCs/>
          <w:lang w:val="ka-GE"/>
        </w:rPr>
        <w:t xml:space="preserve">  (</w:t>
      </w:r>
      <w:r w:rsidRPr="00781042">
        <w:rPr>
          <w:rFonts w:ascii="Sylfaen" w:hAnsi="Sylfaen" w:cs="Sylfaen"/>
          <w:bCs/>
          <w:lang w:val="ka-GE"/>
        </w:rPr>
        <w:t>შველი</w:t>
      </w:r>
      <w:r w:rsidRPr="00781042">
        <w:rPr>
          <w:rFonts w:ascii="Sylfaen" w:hAnsi="Sylfaen"/>
          <w:bCs/>
          <w:lang w:val="ka-GE"/>
        </w:rPr>
        <w:t xml:space="preserve">, </w:t>
      </w:r>
      <w:r w:rsidRPr="00781042">
        <w:rPr>
          <w:rFonts w:ascii="Sylfaen" w:hAnsi="Sylfaen" w:cs="Sylfaen"/>
          <w:bCs/>
          <w:lang w:val="ka-GE"/>
        </w:rPr>
        <w:t>ირემი</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ღორი</w:t>
      </w:r>
      <w:r w:rsidRPr="00781042">
        <w:rPr>
          <w:rFonts w:ascii="Sylfaen" w:hAnsi="Sylfaen"/>
          <w:bCs/>
          <w:lang w:val="ka-GE"/>
        </w:rPr>
        <w:t xml:space="preserve">) </w:t>
      </w:r>
      <w:r w:rsidRPr="00781042">
        <w:rPr>
          <w:rFonts w:ascii="Sylfaen" w:hAnsi="Sylfaen" w:cs="Sylfaen"/>
          <w:bCs/>
          <w:lang w:val="ka-GE"/>
        </w:rPr>
        <w:t>მალიმიტირებელი</w:t>
      </w:r>
      <w:r w:rsidRPr="00781042">
        <w:rPr>
          <w:rFonts w:ascii="Sylfaen" w:hAnsi="Sylfaen"/>
          <w:bCs/>
          <w:lang w:val="ka-GE"/>
        </w:rPr>
        <w:t xml:space="preserve"> </w:t>
      </w:r>
      <w:r w:rsidRPr="00781042">
        <w:rPr>
          <w:rFonts w:ascii="Sylfaen" w:hAnsi="Sylfaen" w:cs="Sylfaen"/>
          <w:bCs/>
          <w:lang w:val="ka-GE"/>
        </w:rPr>
        <w:t>მნიშვნელობა</w:t>
      </w:r>
      <w:r w:rsidRPr="00781042">
        <w:rPr>
          <w:rFonts w:ascii="Sylfaen" w:hAnsi="Sylfaen"/>
          <w:bCs/>
          <w:lang w:val="ka-GE"/>
        </w:rPr>
        <w:t xml:space="preserve"> </w:t>
      </w:r>
      <w:r w:rsidRPr="00781042">
        <w:rPr>
          <w:rFonts w:ascii="Sylfaen" w:hAnsi="Sylfaen" w:cs="Sylfaen"/>
          <w:bCs/>
          <w:lang w:val="ka-GE"/>
        </w:rPr>
        <w:t>აქვს</w:t>
      </w:r>
      <w:r w:rsidRPr="00781042">
        <w:rPr>
          <w:rFonts w:ascii="Sylfaen" w:hAnsi="Sylfaen"/>
          <w:bCs/>
          <w:lang w:val="ka-GE"/>
        </w:rPr>
        <w:t xml:space="preserve"> </w:t>
      </w:r>
      <w:r w:rsidRPr="00781042">
        <w:rPr>
          <w:rFonts w:ascii="Sylfaen" w:hAnsi="Sylfaen" w:cs="Sylfaen"/>
          <w:bCs/>
          <w:lang w:val="ka-GE"/>
        </w:rPr>
        <w:t>ფერდობის</w:t>
      </w:r>
      <w:r w:rsidRPr="00781042">
        <w:rPr>
          <w:rFonts w:ascii="Sylfaen" w:hAnsi="Sylfaen"/>
          <w:bCs/>
          <w:lang w:val="ka-GE"/>
        </w:rPr>
        <w:t xml:space="preserve"> </w:t>
      </w:r>
      <w:r w:rsidRPr="00781042">
        <w:rPr>
          <w:rFonts w:ascii="Sylfaen" w:hAnsi="Sylfaen" w:cs="Sylfaen"/>
          <w:bCs/>
          <w:lang w:val="ka-GE"/>
        </w:rPr>
        <w:t>დახრილობის</w:t>
      </w:r>
      <w:r w:rsidRPr="00781042">
        <w:rPr>
          <w:rFonts w:ascii="Sylfaen" w:hAnsi="Sylfaen"/>
          <w:bCs/>
          <w:lang w:val="ka-GE"/>
        </w:rPr>
        <w:t xml:space="preserve"> 30</w:t>
      </w:r>
      <w:r w:rsidRPr="00781042">
        <w:rPr>
          <w:rFonts w:ascii="Sylfaen" w:hAnsi="Sylfaen"/>
          <w:bCs/>
          <w:vertAlign w:val="superscript"/>
          <w:lang w:val="ka-GE"/>
        </w:rPr>
        <w:t>0</w:t>
      </w:r>
      <w:r w:rsidRPr="00781042">
        <w:rPr>
          <w:rFonts w:ascii="Sylfaen" w:hAnsi="Sylfaen"/>
          <w:bCs/>
          <w:lang w:val="ka-GE"/>
        </w:rPr>
        <w:t xml:space="preserve"> </w:t>
      </w:r>
      <w:r w:rsidRPr="00781042">
        <w:rPr>
          <w:rFonts w:ascii="Sylfaen" w:hAnsi="Sylfaen" w:cs="Sylfaen"/>
          <w:bCs/>
          <w:lang w:val="ka-GE"/>
        </w:rPr>
        <w:t>მაჩვენებელს</w:t>
      </w:r>
      <w:r w:rsidRPr="00781042">
        <w:rPr>
          <w:rFonts w:ascii="Sylfaen" w:hAnsi="Sylfaen"/>
          <w:bCs/>
          <w:lang w:val="ka-GE"/>
        </w:rPr>
        <w:t xml:space="preserve">. </w:t>
      </w:r>
      <w:r w:rsidRPr="00781042">
        <w:rPr>
          <w:rFonts w:ascii="Sylfaen" w:hAnsi="Sylfaen" w:cs="Sylfaen"/>
          <w:bCs/>
          <w:lang w:val="ka-GE"/>
        </w:rPr>
        <w:t>ისინი</w:t>
      </w:r>
      <w:r w:rsidRPr="00781042">
        <w:rPr>
          <w:rFonts w:ascii="Sylfaen" w:hAnsi="Sylfaen"/>
          <w:bCs/>
          <w:lang w:val="ka-GE"/>
        </w:rPr>
        <w:t xml:space="preserve"> </w:t>
      </w:r>
      <w:r w:rsidRPr="00781042">
        <w:rPr>
          <w:rFonts w:ascii="Sylfaen" w:hAnsi="Sylfaen" w:cs="Sylfaen"/>
          <w:bCs/>
          <w:lang w:val="ka-GE"/>
        </w:rPr>
        <w:t>ნორმალურად</w:t>
      </w:r>
      <w:r w:rsidRPr="00781042">
        <w:rPr>
          <w:rFonts w:ascii="Sylfaen" w:hAnsi="Sylfaen"/>
          <w:bCs/>
          <w:lang w:val="ka-GE"/>
        </w:rPr>
        <w:t xml:space="preserve"> </w:t>
      </w:r>
      <w:r w:rsidRPr="00781042">
        <w:rPr>
          <w:rFonts w:ascii="Sylfaen" w:hAnsi="Sylfaen" w:cs="Sylfaen"/>
          <w:bCs/>
          <w:lang w:val="ka-GE"/>
        </w:rPr>
        <w:t>ბინადრობენ</w:t>
      </w:r>
      <w:r w:rsidRPr="00781042">
        <w:rPr>
          <w:rFonts w:ascii="Sylfaen" w:hAnsi="Sylfaen"/>
          <w:bCs/>
          <w:lang w:val="ka-GE"/>
        </w:rPr>
        <w:t xml:space="preserve"> 10 – 25</w:t>
      </w:r>
      <w:r w:rsidRPr="00781042">
        <w:rPr>
          <w:rFonts w:ascii="Sylfaen" w:hAnsi="Sylfaen"/>
          <w:bCs/>
          <w:vertAlign w:val="superscript"/>
          <w:lang w:val="ka-GE"/>
        </w:rPr>
        <w:t>0</w:t>
      </w:r>
      <w:r w:rsidRPr="00781042">
        <w:rPr>
          <w:rFonts w:ascii="Sylfaen" w:hAnsi="Sylfaen"/>
          <w:bCs/>
          <w:lang w:val="ka-GE"/>
        </w:rPr>
        <w:t xml:space="preserve"> – </w:t>
      </w:r>
      <w:r w:rsidRPr="00781042">
        <w:rPr>
          <w:rFonts w:ascii="Sylfaen" w:hAnsi="Sylfaen" w:cs="Sylfaen"/>
          <w:bCs/>
          <w:lang w:val="ka-GE"/>
        </w:rPr>
        <w:t>მდე</w:t>
      </w:r>
      <w:r w:rsidRPr="00781042">
        <w:rPr>
          <w:rFonts w:ascii="Sylfaen" w:hAnsi="Sylfaen"/>
          <w:bCs/>
          <w:lang w:val="ka-GE"/>
        </w:rPr>
        <w:t xml:space="preserve"> </w:t>
      </w:r>
      <w:r w:rsidRPr="00781042">
        <w:rPr>
          <w:rFonts w:ascii="Sylfaen" w:hAnsi="Sylfaen" w:cs="Sylfaen"/>
          <w:bCs/>
          <w:lang w:val="ka-GE"/>
        </w:rPr>
        <w:t>დაქანების</w:t>
      </w:r>
      <w:r w:rsidRPr="00781042">
        <w:rPr>
          <w:rFonts w:ascii="Sylfaen" w:hAnsi="Sylfaen"/>
          <w:bCs/>
          <w:lang w:val="ka-GE"/>
        </w:rPr>
        <w:t xml:space="preserve"> </w:t>
      </w:r>
      <w:r w:rsidRPr="00781042">
        <w:rPr>
          <w:rFonts w:ascii="Sylfaen" w:hAnsi="Sylfaen" w:cs="Sylfaen"/>
          <w:bCs/>
          <w:lang w:val="ka-GE"/>
        </w:rPr>
        <w:t>ფერდობებზე</w:t>
      </w:r>
      <w:r w:rsidRPr="00781042">
        <w:rPr>
          <w:rFonts w:ascii="Sylfaen" w:hAnsi="Sylfaen"/>
          <w:bCs/>
          <w:lang w:val="ka-GE"/>
        </w:rPr>
        <w:t xml:space="preserve">, </w:t>
      </w:r>
      <w:r w:rsidRPr="00781042">
        <w:rPr>
          <w:rFonts w:ascii="Sylfaen" w:hAnsi="Sylfaen" w:cs="Sylfaen"/>
          <w:bCs/>
          <w:lang w:val="ka-GE"/>
        </w:rPr>
        <w:t>ეპიზოდურად</w:t>
      </w:r>
      <w:r w:rsidRPr="00781042">
        <w:rPr>
          <w:rFonts w:ascii="Sylfaen" w:hAnsi="Sylfaen"/>
          <w:bCs/>
          <w:lang w:val="ka-GE"/>
        </w:rPr>
        <w:t xml:space="preserve"> 26 – 30</w:t>
      </w:r>
      <w:r w:rsidRPr="00781042">
        <w:rPr>
          <w:rFonts w:ascii="Sylfaen" w:hAnsi="Sylfaen"/>
          <w:bCs/>
          <w:vertAlign w:val="superscript"/>
          <w:lang w:val="ka-GE"/>
        </w:rPr>
        <w:t>0</w:t>
      </w:r>
      <w:r w:rsidRPr="00781042">
        <w:rPr>
          <w:rFonts w:ascii="Sylfaen" w:hAnsi="Sylfaen"/>
          <w:bCs/>
          <w:lang w:val="ka-GE"/>
        </w:rPr>
        <w:t xml:space="preserve"> </w:t>
      </w:r>
      <w:r w:rsidRPr="00781042">
        <w:rPr>
          <w:rFonts w:ascii="Sylfaen" w:hAnsi="Sylfaen" w:cs="Sylfaen"/>
          <w:bCs/>
          <w:lang w:val="ka-GE"/>
        </w:rPr>
        <w:t>იან</w:t>
      </w:r>
      <w:r w:rsidRPr="00781042">
        <w:rPr>
          <w:rFonts w:ascii="Sylfaen" w:hAnsi="Sylfaen"/>
          <w:bCs/>
          <w:lang w:val="ka-GE"/>
        </w:rPr>
        <w:t xml:space="preserve"> </w:t>
      </w:r>
      <w:r w:rsidRPr="00781042">
        <w:rPr>
          <w:rFonts w:ascii="Sylfaen" w:hAnsi="Sylfaen" w:cs="Sylfaen"/>
          <w:bCs/>
          <w:lang w:val="ka-GE"/>
        </w:rPr>
        <w:t>დაქანების</w:t>
      </w:r>
      <w:r w:rsidRPr="00781042">
        <w:rPr>
          <w:rFonts w:ascii="Sylfaen" w:hAnsi="Sylfaen"/>
          <w:bCs/>
          <w:lang w:val="ka-GE"/>
        </w:rPr>
        <w:t xml:space="preserve"> </w:t>
      </w:r>
      <w:r w:rsidRPr="00781042">
        <w:rPr>
          <w:rFonts w:ascii="Sylfaen" w:hAnsi="Sylfaen" w:cs="Sylfaen"/>
          <w:bCs/>
          <w:lang w:val="ka-GE"/>
        </w:rPr>
        <w:t>ფერდობებზე</w:t>
      </w:r>
      <w:r w:rsidRPr="00781042">
        <w:rPr>
          <w:rFonts w:ascii="Sylfaen" w:hAnsi="Sylfaen"/>
          <w:bCs/>
          <w:lang w:val="ka-GE"/>
        </w:rPr>
        <w:t xml:space="preserve"> </w:t>
      </w:r>
      <w:r w:rsidRPr="00781042">
        <w:rPr>
          <w:rFonts w:ascii="Sylfaen" w:hAnsi="Sylfaen" w:cs="Sylfaen"/>
          <w:bCs/>
          <w:lang w:val="ka-GE"/>
        </w:rPr>
        <w:t>და</w:t>
      </w:r>
      <w:r w:rsidRPr="00781042">
        <w:rPr>
          <w:rFonts w:ascii="Sylfaen" w:hAnsi="Sylfaen"/>
          <w:bCs/>
          <w:lang w:val="ka-GE"/>
        </w:rPr>
        <w:t xml:space="preserve"> </w:t>
      </w:r>
      <w:r w:rsidRPr="00781042">
        <w:rPr>
          <w:rFonts w:ascii="Sylfaen" w:hAnsi="Sylfaen" w:cs="Sylfaen"/>
          <w:bCs/>
          <w:lang w:val="ka-GE"/>
        </w:rPr>
        <w:t>ერიდებიან</w:t>
      </w:r>
      <w:r w:rsidRPr="00781042">
        <w:rPr>
          <w:rFonts w:ascii="Sylfaen" w:hAnsi="Sylfaen"/>
          <w:bCs/>
          <w:lang w:val="ka-GE"/>
        </w:rPr>
        <w:t xml:space="preserve"> 30</w:t>
      </w:r>
      <w:r w:rsidRPr="00781042">
        <w:rPr>
          <w:rFonts w:ascii="Sylfaen" w:hAnsi="Sylfaen"/>
          <w:bCs/>
          <w:vertAlign w:val="superscript"/>
          <w:lang w:val="ka-GE"/>
        </w:rPr>
        <w:t>0</w:t>
      </w:r>
      <w:r w:rsidRPr="00781042">
        <w:rPr>
          <w:rFonts w:ascii="Sylfaen" w:hAnsi="Sylfaen"/>
          <w:bCs/>
          <w:lang w:val="ka-GE"/>
        </w:rPr>
        <w:t xml:space="preserve"> - </w:t>
      </w:r>
      <w:r w:rsidRPr="00781042">
        <w:rPr>
          <w:rFonts w:ascii="Sylfaen" w:hAnsi="Sylfaen" w:cs="Sylfaen"/>
          <w:bCs/>
          <w:lang w:val="ka-GE"/>
        </w:rPr>
        <w:t>სზე</w:t>
      </w:r>
      <w:r w:rsidRPr="00781042">
        <w:rPr>
          <w:rFonts w:ascii="Sylfaen" w:hAnsi="Sylfaen"/>
          <w:bCs/>
          <w:lang w:val="ka-GE"/>
        </w:rPr>
        <w:t xml:space="preserve"> </w:t>
      </w:r>
      <w:r w:rsidRPr="00781042">
        <w:rPr>
          <w:rFonts w:ascii="Sylfaen" w:hAnsi="Sylfaen" w:cs="Sylfaen"/>
          <w:bCs/>
          <w:lang w:val="ka-GE"/>
        </w:rPr>
        <w:t>მეტი</w:t>
      </w:r>
      <w:r w:rsidRPr="00781042">
        <w:rPr>
          <w:rFonts w:ascii="Sylfaen" w:hAnsi="Sylfaen"/>
          <w:bCs/>
          <w:lang w:val="ka-GE"/>
        </w:rPr>
        <w:t xml:space="preserve"> </w:t>
      </w:r>
      <w:r w:rsidRPr="00781042">
        <w:rPr>
          <w:rFonts w:ascii="Sylfaen" w:hAnsi="Sylfaen" w:cs="Sylfaen"/>
          <w:bCs/>
          <w:lang w:val="ka-GE"/>
        </w:rPr>
        <w:t>დახრილობის</w:t>
      </w:r>
      <w:r w:rsidRPr="00781042">
        <w:rPr>
          <w:rFonts w:ascii="Sylfaen" w:hAnsi="Sylfaen"/>
          <w:bCs/>
          <w:lang w:val="ka-GE"/>
        </w:rPr>
        <w:t xml:space="preserve"> </w:t>
      </w:r>
      <w:r w:rsidRPr="00781042">
        <w:rPr>
          <w:rFonts w:ascii="Sylfaen" w:hAnsi="Sylfaen" w:cs="Sylfaen"/>
          <w:bCs/>
          <w:lang w:val="ka-GE"/>
        </w:rPr>
        <w:t>ფერდობზე</w:t>
      </w:r>
      <w:r w:rsidRPr="00781042">
        <w:rPr>
          <w:rFonts w:ascii="Sylfaen" w:hAnsi="Sylfaen"/>
          <w:bCs/>
          <w:lang w:val="ka-GE"/>
        </w:rPr>
        <w:t xml:space="preserve"> </w:t>
      </w:r>
      <w:r w:rsidRPr="00781042">
        <w:rPr>
          <w:rFonts w:ascii="Sylfaen" w:hAnsi="Sylfaen" w:cs="Sylfaen"/>
          <w:bCs/>
          <w:lang w:val="ka-GE"/>
        </w:rPr>
        <w:t>ბინადრობას</w:t>
      </w:r>
      <w:r w:rsidRPr="00781042">
        <w:rPr>
          <w:rFonts w:ascii="Sylfaen" w:hAnsi="Sylfaen"/>
          <w:bCs/>
          <w:lang w:val="ka-GE"/>
        </w:rPr>
        <w:t xml:space="preserve">. </w:t>
      </w:r>
      <w:r w:rsidRPr="00781042">
        <w:rPr>
          <w:rFonts w:ascii="Sylfaen" w:hAnsi="Sylfaen" w:cs="Sylfaen"/>
          <w:bCs/>
          <w:lang w:val="ka-GE"/>
        </w:rPr>
        <w:t>შუა</w:t>
      </w:r>
      <w:r w:rsidRPr="00781042">
        <w:rPr>
          <w:rFonts w:ascii="Sylfaen" w:hAnsi="Sylfaen"/>
          <w:bCs/>
          <w:lang w:val="ka-GE"/>
        </w:rPr>
        <w:t xml:space="preserve"> </w:t>
      </w:r>
      <w:r w:rsidRPr="00781042">
        <w:rPr>
          <w:rFonts w:ascii="Sylfaen" w:hAnsi="Sylfaen" w:cs="Sylfaen"/>
          <w:bCs/>
          <w:lang w:val="ka-GE"/>
        </w:rPr>
        <w:t>ტყის</w:t>
      </w:r>
      <w:r w:rsidRPr="00781042">
        <w:rPr>
          <w:rFonts w:ascii="Sylfaen" w:hAnsi="Sylfaen"/>
          <w:bCs/>
          <w:lang w:val="ka-GE"/>
        </w:rPr>
        <w:t xml:space="preserve"> </w:t>
      </w:r>
      <w:r w:rsidRPr="00781042">
        <w:rPr>
          <w:rFonts w:ascii="Sylfaen" w:hAnsi="Sylfaen" w:cs="Sylfaen"/>
          <w:bCs/>
          <w:lang w:val="ka-GE"/>
        </w:rPr>
        <w:t>ზონის</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ვერტიკალურ</w:t>
      </w:r>
      <w:r w:rsidRPr="00781042">
        <w:rPr>
          <w:rFonts w:ascii="Sylfaen" w:hAnsi="Sylfaen"/>
          <w:bCs/>
          <w:lang w:val="ka-GE"/>
        </w:rPr>
        <w:t xml:space="preserve"> - </w:t>
      </w:r>
      <w:r w:rsidRPr="00781042">
        <w:rPr>
          <w:rFonts w:ascii="Sylfaen" w:hAnsi="Sylfaen" w:cs="Sylfaen"/>
          <w:bCs/>
          <w:lang w:val="ka-GE"/>
        </w:rPr>
        <w:t>ზონალური</w:t>
      </w:r>
      <w:r w:rsidRPr="00781042">
        <w:rPr>
          <w:rFonts w:ascii="Sylfaen" w:hAnsi="Sylfaen"/>
          <w:bCs/>
          <w:lang w:val="ka-GE"/>
        </w:rPr>
        <w:t xml:space="preserve"> </w:t>
      </w:r>
      <w:r w:rsidRPr="00781042">
        <w:rPr>
          <w:rFonts w:ascii="Sylfaen" w:hAnsi="Sylfaen" w:cs="Sylfaen"/>
          <w:bCs/>
          <w:lang w:val="ka-GE"/>
        </w:rPr>
        <w:t>ადგილგადანაცვლების</w:t>
      </w:r>
      <w:r w:rsidRPr="00781042">
        <w:rPr>
          <w:rFonts w:ascii="Sylfaen" w:hAnsi="Sylfaen"/>
          <w:bCs/>
          <w:lang w:val="ka-GE"/>
        </w:rPr>
        <w:t xml:space="preserve"> </w:t>
      </w:r>
      <w:r w:rsidRPr="00781042">
        <w:rPr>
          <w:rFonts w:ascii="Sylfaen" w:hAnsi="Sylfaen" w:cs="Sylfaen"/>
          <w:bCs/>
          <w:lang w:val="ka-GE"/>
        </w:rPr>
        <w:t>დიაპაზონია</w:t>
      </w:r>
      <w:r w:rsidRPr="00781042">
        <w:rPr>
          <w:rFonts w:ascii="Sylfaen" w:hAnsi="Sylfaen"/>
          <w:bCs/>
          <w:lang w:val="ka-GE"/>
        </w:rPr>
        <w:t xml:space="preserve"> 1000 – 2500 </w:t>
      </w:r>
      <w:r w:rsidRPr="00781042">
        <w:rPr>
          <w:rFonts w:ascii="Sylfaen" w:hAnsi="Sylfaen" w:cs="Sylfaen"/>
          <w:bCs/>
          <w:lang w:val="ka-GE"/>
        </w:rPr>
        <w:t>მ</w:t>
      </w:r>
      <w:r w:rsidRPr="00781042">
        <w:rPr>
          <w:rFonts w:ascii="Sylfaen" w:hAnsi="Sylfaen"/>
          <w:bCs/>
          <w:lang w:val="ka-GE"/>
        </w:rPr>
        <w:t>/</w:t>
      </w:r>
      <w:r w:rsidRPr="00781042">
        <w:rPr>
          <w:rFonts w:ascii="Sylfaen" w:hAnsi="Sylfaen" w:cs="Sylfaen"/>
          <w:bCs/>
          <w:lang w:val="ka-GE"/>
        </w:rPr>
        <w:t>ზღვის</w:t>
      </w:r>
      <w:r w:rsidRPr="00781042">
        <w:rPr>
          <w:rFonts w:ascii="Sylfaen" w:hAnsi="Sylfaen"/>
          <w:bCs/>
          <w:lang w:val="ka-GE"/>
        </w:rPr>
        <w:t xml:space="preserve"> </w:t>
      </w:r>
      <w:r w:rsidRPr="00781042">
        <w:rPr>
          <w:rFonts w:ascii="Sylfaen" w:hAnsi="Sylfaen" w:cs="Sylfaen"/>
          <w:bCs/>
          <w:lang w:val="ka-GE"/>
        </w:rPr>
        <w:t>დონიდან.</w:t>
      </w:r>
      <w:r w:rsidRPr="00781042">
        <w:rPr>
          <w:rFonts w:ascii="Sylfaen" w:hAnsi="Sylfaen"/>
          <w:bCs/>
          <w:lang w:val="ka-GE"/>
        </w:rPr>
        <w:t xml:space="preserve"> </w:t>
      </w:r>
    </w:p>
    <w:p w14:paraId="755A246A" w14:textId="77777777" w:rsidR="00D666B1" w:rsidRPr="00781042" w:rsidRDefault="00D666B1" w:rsidP="007265B4">
      <w:pPr>
        <w:spacing w:before="120" w:after="120"/>
        <w:jc w:val="both"/>
        <w:rPr>
          <w:rFonts w:ascii="Sylfaen" w:hAnsi="Sylfaen" w:cs="Sylfaen"/>
          <w:b/>
          <w:lang w:val="ka-GE"/>
        </w:rPr>
      </w:pPr>
      <w:r w:rsidRPr="00781042">
        <w:rPr>
          <w:rFonts w:ascii="Sylfaen" w:hAnsi="Sylfaen" w:cs="Sylfaen"/>
          <w:b/>
          <w:lang w:val="ka-GE"/>
        </w:rPr>
        <w:t xml:space="preserve">მაღალი მთის ტყის და ალპური მდელოს ჰაბიტატები </w:t>
      </w:r>
    </w:p>
    <w:p w14:paraId="1E33F66A" w14:textId="77777777" w:rsidR="00D666B1" w:rsidRPr="00781042" w:rsidRDefault="00D666B1" w:rsidP="007265B4">
      <w:pPr>
        <w:spacing w:before="120" w:after="120"/>
        <w:jc w:val="both"/>
        <w:rPr>
          <w:rFonts w:ascii="Sylfaen" w:hAnsi="Sylfaen"/>
          <w:bCs/>
          <w:lang w:val="ka-GE"/>
        </w:rPr>
      </w:pPr>
      <w:r w:rsidRPr="00781042">
        <w:rPr>
          <w:rFonts w:ascii="Sylfaen" w:hAnsi="Sylfaen" w:cs="Sylfaen"/>
          <w:bCs/>
          <w:lang w:val="ka-GE"/>
        </w:rPr>
        <w:t>მაღალი მთის ჰაბიტატები ძირითადად მოიცავს მაღალი მთის ტყის, საუბალპურ და ალპურ სარტყელს. მაღალ</w:t>
      </w:r>
      <w:r w:rsidRPr="00781042">
        <w:rPr>
          <w:rFonts w:ascii="Sylfaen" w:hAnsi="Sylfaen"/>
          <w:bCs/>
          <w:lang w:val="ka-GE"/>
        </w:rPr>
        <w:t xml:space="preserve"> </w:t>
      </w:r>
      <w:r w:rsidRPr="00781042">
        <w:rPr>
          <w:rFonts w:ascii="Sylfaen" w:hAnsi="Sylfaen" w:cs="Sylfaen"/>
          <w:bCs/>
          <w:lang w:val="ka-GE"/>
        </w:rPr>
        <w:t>მთაში</w:t>
      </w:r>
      <w:r w:rsidRPr="00781042">
        <w:rPr>
          <w:rFonts w:ascii="Sylfaen" w:hAnsi="Sylfaen"/>
          <w:bCs/>
          <w:lang w:val="ka-GE"/>
        </w:rPr>
        <w:t xml:space="preserve"> </w:t>
      </w:r>
      <w:r w:rsidRPr="00781042">
        <w:rPr>
          <w:rFonts w:ascii="Sylfaen" w:hAnsi="Sylfaen" w:cs="Sylfaen"/>
          <w:bCs/>
          <w:lang w:val="ka-GE"/>
        </w:rPr>
        <w:t>მობინადრე</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ჩლიქოსანი</w:t>
      </w:r>
      <w:r w:rsidRPr="00781042">
        <w:rPr>
          <w:rFonts w:ascii="Sylfaen" w:hAnsi="Sylfaen"/>
          <w:bCs/>
          <w:lang w:val="ka-GE"/>
        </w:rPr>
        <w:t xml:space="preserve"> </w:t>
      </w:r>
      <w:r w:rsidRPr="00781042">
        <w:rPr>
          <w:rFonts w:ascii="Sylfaen" w:hAnsi="Sylfaen" w:cs="Sylfaen"/>
          <w:bCs/>
          <w:lang w:val="ka-GE"/>
        </w:rPr>
        <w:t>ცხოველები</w:t>
      </w:r>
      <w:r w:rsidRPr="00781042">
        <w:rPr>
          <w:rFonts w:ascii="Sylfaen" w:hAnsi="Sylfaen"/>
          <w:bCs/>
          <w:lang w:val="ka-GE"/>
        </w:rPr>
        <w:t xml:space="preserve">, </w:t>
      </w:r>
      <w:r w:rsidRPr="00781042">
        <w:rPr>
          <w:rFonts w:ascii="Sylfaen" w:hAnsi="Sylfaen" w:cs="Sylfaen"/>
          <w:bCs/>
          <w:lang w:val="ka-GE"/>
        </w:rPr>
        <w:t>თავისი</w:t>
      </w:r>
      <w:r w:rsidRPr="00781042">
        <w:rPr>
          <w:rFonts w:ascii="Sylfaen" w:hAnsi="Sylfaen"/>
          <w:bCs/>
          <w:lang w:val="ka-GE"/>
        </w:rPr>
        <w:t xml:space="preserve"> </w:t>
      </w:r>
      <w:r w:rsidRPr="00781042">
        <w:rPr>
          <w:rFonts w:ascii="Sylfaen" w:hAnsi="Sylfaen" w:cs="Sylfaen"/>
          <w:bCs/>
          <w:lang w:val="ka-GE"/>
        </w:rPr>
        <w:t>ბიო</w:t>
      </w:r>
      <w:r w:rsidRPr="00781042">
        <w:rPr>
          <w:rFonts w:ascii="Sylfaen" w:hAnsi="Sylfaen"/>
          <w:bCs/>
          <w:lang w:val="ka-GE"/>
        </w:rPr>
        <w:t xml:space="preserve"> – </w:t>
      </w:r>
      <w:r w:rsidRPr="00781042">
        <w:rPr>
          <w:rFonts w:ascii="Sylfaen" w:hAnsi="Sylfaen" w:cs="Sylfaen"/>
          <w:bCs/>
          <w:lang w:val="ka-GE"/>
        </w:rPr>
        <w:t>ფიზიოლოგიური</w:t>
      </w:r>
      <w:r w:rsidRPr="00781042">
        <w:rPr>
          <w:rFonts w:ascii="Sylfaen" w:hAnsi="Sylfaen"/>
          <w:bCs/>
          <w:lang w:val="ka-GE"/>
        </w:rPr>
        <w:t xml:space="preserve"> </w:t>
      </w:r>
      <w:r w:rsidRPr="00781042">
        <w:rPr>
          <w:rFonts w:ascii="Sylfaen" w:hAnsi="Sylfaen" w:cs="Sylfaen"/>
          <w:bCs/>
          <w:lang w:val="ka-GE"/>
        </w:rPr>
        <w:t>თვისებებით</w:t>
      </w:r>
      <w:r w:rsidRPr="00781042">
        <w:rPr>
          <w:rFonts w:ascii="Sylfaen" w:hAnsi="Sylfaen"/>
          <w:bCs/>
          <w:lang w:val="ka-GE"/>
        </w:rPr>
        <w:t xml:space="preserve"> </w:t>
      </w:r>
      <w:r w:rsidRPr="00781042">
        <w:rPr>
          <w:rFonts w:ascii="Sylfaen" w:hAnsi="Sylfaen" w:cs="Sylfaen"/>
          <w:bCs/>
          <w:lang w:val="ka-GE"/>
        </w:rPr>
        <w:t>ადაპტირებულნი</w:t>
      </w:r>
      <w:r w:rsidRPr="00781042">
        <w:rPr>
          <w:rFonts w:ascii="Sylfaen" w:hAnsi="Sylfaen"/>
          <w:bCs/>
          <w:lang w:val="ka-GE"/>
        </w:rPr>
        <w:t xml:space="preserve"> </w:t>
      </w:r>
      <w:r w:rsidRPr="00781042">
        <w:rPr>
          <w:rFonts w:ascii="Sylfaen" w:hAnsi="Sylfaen" w:cs="Sylfaen"/>
          <w:bCs/>
          <w:lang w:val="ka-GE"/>
        </w:rPr>
        <w:t>არიან</w:t>
      </w:r>
      <w:r w:rsidRPr="00781042">
        <w:rPr>
          <w:rFonts w:ascii="Sylfaen" w:hAnsi="Sylfaen"/>
          <w:bCs/>
          <w:lang w:val="ka-GE"/>
        </w:rPr>
        <w:t xml:space="preserve"> </w:t>
      </w:r>
      <w:r w:rsidRPr="00781042">
        <w:rPr>
          <w:rFonts w:ascii="Sylfaen" w:hAnsi="Sylfaen" w:cs="Sylfaen"/>
          <w:bCs/>
          <w:lang w:val="ka-GE"/>
        </w:rPr>
        <w:t>დიდი</w:t>
      </w:r>
      <w:r w:rsidRPr="00781042">
        <w:rPr>
          <w:rFonts w:ascii="Sylfaen" w:hAnsi="Sylfaen"/>
          <w:bCs/>
          <w:lang w:val="ka-GE"/>
        </w:rPr>
        <w:t xml:space="preserve"> </w:t>
      </w:r>
      <w:r w:rsidRPr="00781042">
        <w:rPr>
          <w:rFonts w:ascii="Sylfaen" w:hAnsi="Sylfaen" w:cs="Sylfaen"/>
          <w:bCs/>
          <w:lang w:val="ka-GE"/>
        </w:rPr>
        <w:t>დაქანების</w:t>
      </w:r>
      <w:r w:rsidRPr="00781042">
        <w:rPr>
          <w:rFonts w:ascii="Sylfaen" w:hAnsi="Sylfaen"/>
          <w:bCs/>
          <w:lang w:val="ka-GE"/>
        </w:rPr>
        <w:t xml:space="preserve"> </w:t>
      </w:r>
      <w:r w:rsidRPr="00781042">
        <w:rPr>
          <w:rFonts w:ascii="Sylfaen" w:hAnsi="Sylfaen" w:cs="Sylfaen"/>
          <w:bCs/>
          <w:lang w:val="ka-GE"/>
        </w:rPr>
        <w:t>ფერდობების</w:t>
      </w:r>
      <w:r w:rsidRPr="00781042">
        <w:rPr>
          <w:rFonts w:ascii="Sylfaen" w:hAnsi="Sylfaen"/>
          <w:bCs/>
          <w:lang w:val="ka-GE"/>
        </w:rPr>
        <w:t xml:space="preserve"> </w:t>
      </w:r>
      <w:r w:rsidRPr="00781042">
        <w:rPr>
          <w:rFonts w:ascii="Sylfaen" w:hAnsi="Sylfaen" w:cs="Sylfaen"/>
          <w:bCs/>
          <w:lang w:val="ka-GE"/>
        </w:rPr>
        <w:t>პირობებში</w:t>
      </w:r>
      <w:r w:rsidRPr="00781042">
        <w:rPr>
          <w:rFonts w:ascii="Sylfaen" w:hAnsi="Sylfaen"/>
          <w:bCs/>
          <w:lang w:val="ka-GE"/>
        </w:rPr>
        <w:t xml:space="preserve"> </w:t>
      </w:r>
      <w:r w:rsidRPr="00781042">
        <w:rPr>
          <w:rFonts w:ascii="Sylfaen" w:hAnsi="Sylfaen" w:cs="Sylfaen"/>
          <w:bCs/>
          <w:lang w:val="ka-GE"/>
        </w:rPr>
        <w:t>არსებობისათვის</w:t>
      </w:r>
      <w:r w:rsidRPr="00781042">
        <w:rPr>
          <w:rFonts w:ascii="Sylfaen" w:hAnsi="Sylfaen"/>
          <w:bCs/>
          <w:lang w:val="ka-GE"/>
        </w:rPr>
        <w:t xml:space="preserve">. </w:t>
      </w:r>
      <w:r w:rsidRPr="00781042">
        <w:rPr>
          <w:rFonts w:ascii="Sylfaen" w:hAnsi="Sylfaen" w:cs="Sylfaen"/>
          <w:bCs/>
          <w:lang w:val="ka-GE"/>
        </w:rPr>
        <w:t>მათთვის</w:t>
      </w:r>
      <w:r w:rsidRPr="00781042">
        <w:rPr>
          <w:rFonts w:ascii="Sylfaen" w:hAnsi="Sylfaen"/>
          <w:bCs/>
          <w:lang w:val="ka-GE"/>
        </w:rPr>
        <w:t xml:space="preserve"> </w:t>
      </w:r>
      <w:r w:rsidRPr="00781042">
        <w:rPr>
          <w:rFonts w:ascii="Sylfaen" w:hAnsi="Sylfaen" w:cs="Sylfaen"/>
          <w:bCs/>
          <w:lang w:val="ka-GE"/>
        </w:rPr>
        <w:t>ამ</w:t>
      </w:r>
      <w:r w:rsidRPr="00781042">
        <w:rPr>
          <w:rFonts w:ascii="Sylfaen" w:hAnsi="Sylfaen"/>
          <w:bCs/>
          <w:lang w:val="ka-GE"/>
        </w:rPr>
        <w:t xml:space="preserve"> </w:t>
      </w:r>
      <w:r w:rsidRPr="00781042">
        <w:rPr>
          <w:rFonts w:ascii="Sylfaen" w:hAnsi="Sylfaen" w:cs="Sylfaen"/>
          <w:bCs/>
          <w:lang w:val="ka-GE"/>
        </w:rPr>
        <w:t>ფაქტორს</w:t>
      </w:r>
      <w:r w:rsidRPr="00781042">
        <w:rPr>
          <w:rFonts w:ascii="Sylfaen" w:hAnsi="Sylfaen"/>
          <w:bCs/>
          <w:lang w:val="ka-GE"/>
        </w:rPr>
        <w:t xml:space="preserve"> </w:t>
      </w:r>
      <w:r w:rsidRPr="00781042">
        <w:rPr>
          <w:rFonts w:ascii="Sylfaen" w:hAnsi="Sylfaen" w:cs="Sylfaen"/>
          <w:bCs/>
          <w:lang w:val="ka-GE"/>
        </w:rPr>
        <w:t>გადამწყვეტი</w:t>
      </w:r>
      <w:r w:rsidRPr="00781042">
        <w:rPr>
          <w:rFonts w:ascii="Sylfaen" w:hAnsi="Sylfaen"/>
          <w:bCs/>
          <w:lang w:val="ka-GE"/>
        </w:rPr>
        <w:t xml:space="preserve"> </w:t>
      </w:r>
      <w:r w:rsidRPr="00781042">
        <w:rPr>
          <w:rFonts w:ascii="Sylfaen" w:hAnsi="Sylfaen" w:cs="Sylfaen"/>
          <w:bCs/>
          <w:lang w:val="ka-GE"/>
        </w:rPr>
        <w:t>მალიმიტირებელი</w:t>
      </w:r>
      <w:r w:rsidRPr="00781042">
        <w:rPr>
          <w:rFonts w:ascii="Sylfaen" w:hAnsi="Sylfaen"/>
          <w:bCs/>
          <w:lang w:val="ka-GE"/>
        </w:rPr>
        <w:t xml:space="preserve"> </w:t>
      </w:r>
      <w:r w:rsidRPr="00781042">
        <w:rPr>
          <w:rFonts w:ascii="Sylfaen" w:hAnsi="Sylfaen" w:cs="Sylfaen"/>
          <w:bCs/>
          <w:lang w:val="ka-GE"/>
        </w:rPr>
        <w:t>მნიშვნელობა</w:t>
      </w:r>
      <w:r w:rsidRPr="00781042">
        <w:rPr>
          <w:rFonts w:ascii="Sylfaen" w:hAnsi="Sylfaen"/>
          <w:bCs/>
          <w:lang w:val="ka-GE"/>
        </w:rPr>
        <w:t xml:space="preserve"> </w:t>
      </w:r>
      <w:r w:rsidRPr="00781042">
        <w:rPr>
          <w:rFonts w:ascii="Sylfaen" w:hAnsi="Sylfaen" w:cs="Sylfaen"/>
          <w:bCs/>
          <w:lang w:val="ka-GE"/>
        </w:rPr>
        <w:t>არ</w:t>
      </w:r>
      <w:r w:rsidRPr="00781042">
        <w:rPr>
          <w:rFonts w:ascii="Sylfaen" w:hAnsi="Sylfaen"/>
          <w:bCs/>
          <w:lang w:val="ka-GE"/>
        </w:rPr>
        <w:t xml:space="preserve"> </w:t>
      </w:r>
      <w:r w:rsidRPr="00781042">
        <w:rPr>
          <w:rFonts w:ascii="Sylfaen" w:hAnsi="Sylfaen" w:cs="Sylfaen"/>
          <w:bCs/>
          <w:lang w:val="ka-GE"/>
        </w:rPr>
        <w:t>აქვს</w:t>
      </w:r>
      <w:r w:rsidRPr="00781042">
        <w:rPr>
          <w:rFonts w:ascii="Sylfaen" w:hAnsi="Sylfaen"/>
          <w:bCs/>
          <w:lang w:val="ka-GE"/>
        </w:rPr>
        <w:t xml:space="preserve">. </w:t>
      </w:r>
    </w:p>
    <w:p w14:paraId="4A80F662" w14:textId="77777777" w:rsidR="00D666B1" w:rsidRPr="00781042" w:rsidRDefault="00D666B1" w:rsidP="00D666B1">
      <w:pPr>
        <w:spacing w:before="120" w:after="120" w:line="276" w:lineRule="auto"/>
        <w:jc w:val="both"/>
        <w:rPr>
          <w:rFonts w:ascii="Sylfaen" w:hAnsi="Sylfaen"/>
          <w:bCs/>
          <w:lang w:val="ka-GE"/>
        </w:rPr>
      </w:pPr>
      <w:r w:rsidRPr="00781042">
        <w:rPr>
          <w:rFonts w:ascii="Sylfaen" w:hAnsi="Sylfaen" w:cs="Sylfaen"/>
          <w:bCs/>
          <w:lang w:val="ka-GE"/>
        </w:rPr>
        <w:t>მაღალი</w:t>
      </w:r>
      <w:r w:rsidRPr="00781042">
        <w:rPr>
          <w:rFonts w:ascii="Sylfaen" w:hAnsi="Sylfaen"/>
          <w:bCs/>
          <w:lang w:val="ka-GE"/>
        </w:rPr>
        <w:t xml:space="preserve"> </w:t>
      </w:r>
      <w:r w:rsidRPr="00781042">
        <w:rPr>
          <w:rFonts w:ascii="Sylfaen" w:hAnsi="Sylfaen" w:cs="Sylfaen"/>
          <w:bCs/>
          <w:lang w:val="ka-GE"/>
        </w:rPr>
        <w:t>მთის</w:t>
      </w:r>
      <w:r w:rsidRPr="00781042">
        <w:rPr>
          <w:rFonts w:ascii="Sylfaen" w:hAnsi="Sylfaen"/>
          <w:bCs/>
          <w:lang w:val="ka-GE"/>
        </w:rPr>
        <w:t xml:space="preserve"> </w:t>
      </w:r>
      <w:r w:rsidRPr="00781042">
        <w:rPr>
          <w:rFonts w:ascii="Sylfaen" w:hAnsi="Sylfaen" w:cs="Sylfaen"/>
          <w:bCs/>
          <w:lang w:val="ka-GE"/>
        </w:rPr>
        <w:t>ცხოველთა</w:t>
      </w:r>
      <w:r w:rsidRPr="00781042">
        <w:rPr>
          <w:rFonts w:ascii="Sylfaen" w:hAnsi="Sylfaen"/>
          <w:bCs/>
          <w:lang w:val="ka-GE"/>
        </w:rPr>
        <w:t xml:space="preserve"> ძირითადი ადგილსამყოფელია ზღვის დონიდან 1500-3000 </w:t>
      </w:r>
      <w:r w:rsidRPr="00781042">
        <w:rPr>
          <w:rFonts w:ascii="Sylfaen" w:hAnsi="Sylfaen" w:cs="Sylfaen"/>
          <w:bCs/>
          <w:lang w:val="ka-GE"/>
        </w:rPr>
        <w:t>მ, ხოლო მათი</w:t>
      </w:r>
      <w:r w:rsidRPr="00781042">
        <w:rPr>
          <w:rFonts w:ascii="Sylfaen" w:hAnsi="Sylfaen"/>
          <w:bCs/>
          <w:lang w:val="ka-GE"/>
        </w:rPr>
        <w:t xml:space="preserve"> </w:t>
      </w:r>
      <w:r w:rsidRPr="00781042">
        <w:rPr>
          <w:rFonts w:ascii="Sylfaen" w:hAnsi="Sylfaen" w:cs="Sylfaen"/>
          <w:bCs/>
          <w:lang w:val="ka-GE"/>
        </w:rPr>
        <w:t>ადგილგადანაცვლების</w:t>
      </w:r>
      <w:r w:rsidRPr="00781042">
        <w:rPr>
          <w:rFonts w:ascii="Sylfaen" w:hAnsi="Sylfaen"/>
          <w:bCs/>
          <w:lang w:val="ka-GE"/>
        </w:rPr>
        <w:t xml:space="preserve"> </w:t>
      </w:r>
      <w:r w:rsidRPr="00781042">
        <w:rPr>
          <w:rFonts w:ascii="Sylfaen" w:hAnsi="Sylfaen" w:cs="Sylfaen"/>
          <w:bCs/>
          <w:lang w:val="ka-GE"/>
        </w:rPr>
        <w:t>მანძილი</w:t>
      </w:r>
      <w:r w:rsidRPr="00781042">
        <w:rPr>
          <w:rFonts w:ascii="Sylfaen" w:hAnsi="Sylfaen"/>
          <w:bCs/>
          <w:lang w:val="ka-GE"/>
        </w:rPr>
        <w:t xml:space="preserve"> </w:t>
      </w:r>
      <w:r w:rsidRPr="00781042">
        <w:rPr>
          <w:rFonts w:ascii="Sylfaen" w:hAnsi="Sylfaen" w:cs="Sylfaen"/>
          <w:bCs/>
          <w:lang w:val="ka-GE"/>
        </w:rPr>
        <w:t>საშუალოდ</w:t>
      </w:r>
      <w:r w:rsidRPr="00781042">
        <w:rPr>
          <w:rFonts w:ascii="Sylfaen" w:hAnsi="Sylfaen"/>
          <w:bCs/>
          <w:lang w:val="ka-GE"/>
        </w:rPr>
        <w:t xml:space="preserve"> 10 – 25 </w:t>
      </w:r>
      <w:r w:rsidRPr="00781042">
        <w:rPr>
          <w:rFonts w:ascii="Sylfaen" w:hAnsi="Sylfaen" w:cs="Sylfaen"/>
          <w:bCs/>
          <w:lang w:val="ka-GE"/>
        </w:rPr>
        <w:t>კილომეტრს</w:t>
      </w:r>
      <w:r w:rsidRPr="00781042">
        <w:rPr>
          <w:rFonts w:ascii="Sylfaen" w:hAnsi="Sylfaen"/>
          <w:bCs/>
          <w:lang w:val="ka-GE"/>
        </w:rPr>
        <w:t xml:space="preserve"> </w:t>
      </w:r>
      <w:r w:rsidRPr="00781042">
        <w:rPr>
          <w:rFonts w:ascii="Sylfaen" w:hAnsi="Sylfaen" w:cs="Sylfaen"/>
          <w:bCs/>
          <w:lang w:val="ka-GE"/>
        </w:rPr>
        <w:t>შეადგენს</w:t>
      </w:r>
      <w:r w:rsidRPr="00781042">
        <w:rPr>
          <w:rFonts w:ascii="Sylfaen" w:hAnsi="Sylfaen"/>
          <w:bCs/>
          <w:lang w:val="ka-GE"/>
        </w:rPr>
        <w:t xml:space="preserve">. </w:t>
      </w:r>
    </w:p>
    <w:p w14:paraId="5078D814" w14:textId="77777777" w:rsidR="00D666B1" w:rsidRPr="00781042" w:rsidRDefault="00D666B1" w:rsidP="00D666B1">
      <w:pPr>
        <w:spacing w:before="120" w:after="120"/>
        <w:jc w:val="both"/>
        <w:rPr>
          <w:rFonts w:ascii="Sylfaen" w:hAnsi="Sylfaen"/>
          <w:bCs/>
          <w:lang w:val="ka-GE"/>
        </w:rPr>
      </w:pPr>
      <w:r w:rsidRPr="00781042">
        <w:rPr>
          <w:rFonts w:ascii="Sylfaen" w:hAnsi="Sylfaen" w:cs="Sylfaen"/>
          <w:bCs/>
          <w:lang w:val="ka-GE"/>
        </w:rPr>
        <w:t>ზამთრის</w:t>
      </w:r>
      <w:r w:rsidRPr="00781042">
        <w:rPr>
          <w:rFonts w:ascii="Sylfaen" w:hAnsi="Sylfaen"/>
          <w:bCs/>
          <w:lang w:val="ka-GE"/>
        </w:rPr>
        <w:t xml:space="preserve"> </w:t>
      </w:r>
      <w:r w:rsidRPr="00781042">
        <w:rPr>
          <w:rFonts w:ascii="Sylfaen" w:hAnsi="Sylfaen" w:cs="Sylfaen"/>
          <w:bCs/>
          <w:lang w:val="ka-GE"/>
        </w:rPr>
        <w:t>ექსტრემალურ</w:t>
      </w:r>
      <w:r w:rsidRPr="00781042">
        <w:rPr>
          <w:rFonts w:ascii="Sylfaen" w:hAnsi="Sylfaen"/>
          <w:bCs/>
          <w:lang w:val="ka-GE"/>
        </w:rPr>
        <w:t xml:space="preserve"> </w:t>
      </w:r>
      <w:r w:rsidRPr="00781042">
        <w:rPr>
          <w:rFonts w:ascii="Sylfaen" w:hAnsi="Sylfaen" w:cs="Sylfaen"/>
          <w:bCs/>
          <w:lang w:val="ka-GE"/>
        </w:rPr>
        <w:t>პირობებში</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კონცენტრირება</w:t>
      </w:r>
      <w:r w:rsidRPr="00781042">
        <w:rPr>
          <w:rFonts w:ascii="Sylfaen" w:hAnsi="Sylfaen"/>
          <w:bCs/>
          <w:lang w:val="ka-GE"/>
        </w:rPr>
        <w:t xml:space="preserve"> </w:t>
      </w:r>
      <w:r w:rsidRPr="00781042">
        <w:rPr>
          <w:rFonts w:ascii="Sylfaen" w:hAnsi="Sylfaen" w:cs="Sylfaen"/>
          <w:bCs/>
          <w:lang w:val="ka-GE"/>
        </w:rPr>
        <w:t>ხდება</w:t>
      </w:r>
      <w:r w:rsidRPr="00781042">
        <w:rPr>
          <w:rFonts w:ascii="Sylfaen" w:hAnsi="Sylfaen"/>
          <w:bCs/>
          <w:lang w:val="ka-GE"/>
        </w:rPr>
        <w:t xml:space="preserve"> </w:t>
      </w:r>
      <w:r w:rsidRPr="00781042">
        <w:rPr>
          <w:rFonts w:ascii="Sylfaen" w:hAnsi="Sylfaen" w:cs="Sylfaen"/>
          <w:bCs/>
          <w:lang w:val="ka-GE"/>
        </w:rPr>
        <w:t>ზამთრის</w:t>
      </w:r>
      <w:r w:rsidRPr="00781042">
        <w:rPr>
          <w:rFonts w:ascii="Sylfaen" w:hAnsi="Sylfaen"/>
          <w:bCs/>
          <w:lang w:val="ka-GE"/>
        </w:rPr>
        <w:t xml:space="preserve"> </w:t>
      </w:r>
      <w:r w:rsidRPr="00781042">
        <w:rPr>
          <w:rFonts w:ascii="Sylfaen" w:hAnsi="Sylfaen" w:cs="Sylfaen"/>
          <w:bCs/>
          <w:lang w:val="ka-GE"/>
        </w:rPr>
        <w:t>სადგომ მცირე ფართობებზე</w:t>
      </w:r>
      <w:r w:rsidRPr="00781042">
        <w:rPr>
          <w:rFonts w:ascii="Sylfaen" w:hAnsi="Sylfaen"/>
          <w:bCs/>
          <w:lang w:val="ka-GE"/>
        </w:rPr>
        <w:t xml:space="preserve">, </w:t>
      </w:r>
      <w:r w:rsidRPr="00781042">
        <w:rPr>
          <w:rFonts w:ascii="Sylfaen" w:hAnsi="Sylfaen" w:cs="Sylfaen"/>
          <w:bCs/>
          <w:lang w:val="ka-GE"/>
        </w:rPr>
        <w:t>რაც</w:t>
      </w:r>
      <w:r w:rsidRPr="00781042">
        <w:rPr>
          <w:rFonts w:ascii="Sylfaen" w:hAnsi="Sylfaen"/>
          <w:bCs/>
          <w:lang w:val="ka-GE"/>
        </w:rPr>
        <w:t xml:space="preserve"> </w:t>
      </w:r>
      <w:r w:rsidRPr="00781042">
        <w:rPr>
          <w:rFonts w:ascii="Sylfaen" w:hAnsi="Sylfaen" w:cs="Sylfaen"/>
          <w:bCs/>
          <w:lang w:val="ka-GE"/>
        </w:rPr>
        <w:t>შეადგენს</w:t>
      </w:r>
      <w:r w:rsidRPr="00781042">
        <w:rPr>
          <w:rFonts w:ascii="Sylfaen" w:hAnsi="Sylfaen"/>
          <w:bCs/>
          <w:lang w:val="ka-GE"/>
        </w:rPr>
        <w:t xml:space="preserve"> </w:t>
      </w:r>
      <w:r w:rsidRPr="00781042">
        <w:rPr>
          <w:rFonts w:ascii="Sylfaen" w:hAnsi="Sylfaen" w:cs="Sylfaen"/>
          <w:bCs/>
          <w:lang w:val="ka-GE"/>
        </w:rPr>
        <w:t>მათი</w:t>
      </w:r>
      <w:r w:rsidRPr="00781042">
        <w:rPr>
          <w:rFonts w:ascii="Sylfaen" w:hAnsi="Sylfaen"/>
          <w:bCs/>
          <w:lang w:val="ka-GE"/>
        </w:rPr>
        <w:t xml:space="preserve"> </w:t>
      </w:r>
      <w:r w:rsidRPr="00781042">
        <w:rPr>
          <w:rFonts w:ascii="Sylfaen" w:hAnsi="Sylfaen" w:cs="Sylfaen"/>
          <w:bCs/>
          <w:lang w:val="ka-GE"/>
        </w:rPr>
        <w:t>საზაფხულო</w:t>
      </w:r>
      <w:r w:rsidRPr="00781042">
        <w:rPr>
          <w:rFonts w:ascii="Sylfaen" w:hAnsi="Sylfaen"/>
          <w:bCs/>
          <w:lang w:val="ka-GE"/>
        </w:rPr>
        <w:t xml:space="preserve"> </w:t>
      </w:r>
      <w:r w:rsidRPr="00781042">
        <w:rPr>
          <w:rFonts w:ascii="Sylfaen" w:hAnsi="Sylfaen" w:cs="Sylfaen"/>
          <w:bCs/>
          <w:lang w:val="ka-GE"/>
        </w:rPr>
        <w:t>საბინადრო</w:t>
      </w:r>
      <w:r w:rsidRPr="00781042">
        <w:rPr>
          <w:rFonts w:ascii="Sylfaen" w:hAnsi="Sylfaen"/>
          <w:bCs/>
          <w:lang w:val="ka-GE"/>
        </w:rPr>
        <w:t xml:space="preserve"> </w:t>
      </w:r>
      <w:r w:rsidRPr="00781042">
        <w:rPr>
          <w:rFonts w:ascii="Sylfaen" w:hAnsi="Sylfaen" w:cs="Sylfaen"/>
          <w:bCs/>
          <w:lang w:val="ka-GE"/>
        </w:rPr>
        <w:t>სავარგულების</w:t>
      </w:r>
      <w:r w:rsidRPr="00781042">
        <w:rPr>
          <w:rFonts w:ascii="Sylfaen" w:hAnsi="Sylfaen"/>
          <w:bCs/>
          <w:lang w:val="ka-GE"/>
        </w:rPr>
        <w:t xml:space="preserve"> 10-40%, </w:t>
      </w:r>
      <w:r w:rsidRPr="00781042">
        <w:rPr>
          <w:rFonts w:ascii="Sylfaen" w:hAnsi="Sylfaen" w:cs="Sylfaen"/>
          <w:bCs/>
          <w:lang w:val="ka-GE"/>
        </w:rPr>
        <w:t>ამის</w:t>
      </w:r>
      <w:r w:rsidRPr="00781042">
        <w:rPr>
          <w:rFonts w:ascii="Sylfaen" w:hAnsi="Sylfaen"/>
          <w:bCs/>
          <w:lang w:val="ka-GE"/>
        </w:rPr>
        <w:t xml:space="preserve"> </w:t>
      </w:r>
      <w:r w:rsidRPr="00781042">
        <w:rPr>
          <w:rFonts w:ascii="Sylfaen" w:hAnsi="Sylfaen" w:cs="Sylfaen"/>
          <w:bCs/>
          <w:lang w:val="ka-GE"/>
        </w:rPr>
        <w:t>გამო</w:t>
      </w:r>
      <w:r w:rsidRPr="00781042">
        <w:rPr>
          <w:rFonts w:ascii="Sylfaen" w:hAnsi="Sylfaen"/>
          <w:bCs/>
          <w:lang w:val="ka-GE"/>
        </w:rPr>
        <w:t xml:space="preserve"> </w:t>
      </w:r>
      <w:r w:rsidRPr="00781042">
        <w:rPr>
          <w:rFonts w:ascii="Sylfaen" w:hAnsi="Sylfaen" w:cs="Sylfaen"/>
          <w:bCs/>
          <w:lang w:val="ka-GE"/>
        </w:rPr>
        <w:t>ისინი</w:t>
      </w:r>
      <w:r w:rsidRPr="00781042">
        <w:rPr>
          <w:rFonts w:ascii="Sylfaen" w:hAnsi="Sylfaen"/>
          <w:bCs/>
          <w:lang w:val="ka-GE"/>
        </w:rPr>
        <w:t xml:space="preserve"> </w:t>
      </w:r>
      <w:r w:rsidRPr="00781042">
        <w:rPr>
          <w:rFonts w:ascii="Sylfaen" w:hAnsi="Sylfaen" w:cs="Sylfaen"/>
          <w:bCs/>
          <w:lang w:val="ka-GE"/>
        </w:rPr>
        <w:t>ადვილად</w:t>
      </w:r>
      <w:r w:rsidRPr="00781042">
        <w:rPr>
          <w:rFonts w:ascii="Sylfaen" w:hAnsi="Sylfaen"/>
          <w:bCs/>
          <w:lang w:val="ka-GE"/>
        </w:rPr>
        <w:t xml:space="preserve"> </w:t>
      </w:r>
      <w:r w:rsidRPr="00781042">
        <w:rPr>
          <w:rFonts w:ascii="Sylfaen" w:hAnsi="Sylfaen" w:cs="Sylfaen"/>
          <w:bCs/>
          <w:lang w:val="ka-GE"/>
        </w:rPr>
        <w:t>ხელმისაწვდომნი</w:t>
      </w:r>
      <w:r w:rsidRPr="00781042">
        <w:rPr>
          <w:rFonts w:ascii="Sylfaen" w:hAnsi="Sylfaen"/>
          <w:bCs/>
          <w:lang w:val="ka-GE"/>
        </w:rPr>
        <w:t xml:space="preserve"> </w:t>
      </w:r>
      <w:r w:rsidRPr="00781042">
        <w:rPr>
          <w:rFonts w:ascii="Sylfaen" w:hAnsi="Sylfaen" w:cs="Sylfaen"/>
          <w:bCs/>
          <w:lang w:val="ka-GE"/>
        </w:rPr>
        <w:t>ხდებიან</w:t>
      </w:r>
      <w:r w:rsidRPr="00781042">
        <w:rPr>
          <w:rFonts w:ascii="Sylfaen" w:hAnsi="Sylfaen"/>
          <w:bCs/>
          <w:lang w:val="ka-GE"/>
        </w:rPr>
        <w:t xml:space="preserve">  </w:t>
      </w:r>
      <w:r w:rsidRPr="00781042">
        <w:rPr>
          <w:rFonts w:ascii="Sylfaen" w:hAnsi="Sylfaen" w:cs="Sylfaen"/>
          <w:bCs/>
          <w:lang w:val="ka-GE"/>
        </w:rPr>
        <w:t>მტაცებელი</w:t>
      </w:r>
      <w:r w:rsidRPr="00781042">
        <w:rPr>
          <w:rFonts w:ascii="Sylfaen" w:hAnsi="Sylfaen"/>
          <w:bCs/>
          <w:lang w:val="ka-GE"/>
        </w:rPr>
        <w:t xml:space="preserve"> </w:t>
      </w:r>
      <w:r w:rsidRPr="00781042">
        <w:rPr>
          <w:rFonts w:ascii="Sylfaen" w:hAnsi="Sylfaen" w:cs="Sylfaen"/>
          <w:bCs/>
          <w:lang w:val="ka-GE"/>
        </w:rPr>
        <w:t>ნადირისა</w:t>
      </w:r>
      <w:r w:rsidRPr="00781042">
        <w:rPr>
          <w:rFonts w:ascii="Sylfaen" w:hAnsi="Sylfaen"/>
          <w:bCs/>
          <w:lang w:val="ka-GE"/>
        </w:rPr>
        <w:t xml:space="preserve"> </w:t>
      </w:r>
      <w:r w:rsidRPr="00781042">
        <w:rPr>
          <w:rFonts w:ascii="Sylfaen" w:hAnsi="Sylfaen" w:cs="Sylfaen"/>
          <w:bCs/>
          <w:lang w:val="ka-GE"/>
        </w:rPr>
        <w:t>და</w:t>
      </w:r>
      <w:r w:rsidRPr="00781042">
        <w:rPr>
          <w:rFonts w:ascii="Sylfaen" w:hAnsi="Sylfaen"/>
          <w:bCs/>
          <w:lang w:val="ka-GE"/>
        </w:rPr>
        <w:t xml:space="preserve"> </w:t>
      </w:r>
      <w:r w:rsidRPr="00781042">
        <w:rPr>
          <w:rFonts w:ascii="Sylfaen" w:hAnsi="Sylfaen" w:cs="Sylfaen"/>
          <w:bCs/>
          <w:lang w:val="ka-GE"/>
        </w:rPr>
        <w:t>ბრაკონიერებისათვის</w:t>
      </w:r>
      <w:r w:rsidRPr="00781042">
        <w:rPr>
          <w:rFonts w:ascii="Sylfaen" w:hAnsi="Sylfaen"/>
          <w:bCs/>
          <w:lang w:val="ka-GE"/>
        </w:rPr>
        <w:t>.</w:t>
      </w:r>
    </w:p>
    <w:p w14:paraId="4706663C" w14:textId="77777777" w:rsidR="00D666B1" w:rsidRPr="00781042" w:rsidRDefault="00D666B1" w:rsidP="00D666B1">
      <w:pPr>
        <w:spacing w:before="120" w:after="120"/>
        <w:jc w:val="both"/>
        <w:rPr>
          <w:rFonts w:ascii="Sylfaen" w:hAnsi="Sylfaen"/>
          <w:bCs/>
          <w:lang w:val="ka-GE"/>
        </w:rPr>
      </w:pP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რესურსების</w:t>
      </w:r>
      <w:r w:rsidRPr="00781042">
        <w:rPr>
          <w:rFonts w:ascii="Sylfaen" w:hAnsi="Sylfaen"/>
          <w:bCs/>
          <w:lang w:val="ka-GE"/>
        </w:rPr>
        <w:t xml:space="preserve"> </w:t>
      </w:r>
      <w:r w:rsidRPr="00781042">
        <w:rPr>
          <w:rFonts w:ascii="Sylfaen" w:hAnsi="Sylfaen" w:cs="Sylfaen"/>
          <w:bCs/>
          <w:lang w:val="ka-GE"/>
        </w:rPr>
        <w:t>დაცვის</w:t>
      </w:r>
      <w:r w:rsidRPr="00781042">
        <w:rPr>
          <w:rFonts w:ascii="Sylfaen" w:hAnsi="Sylfaen"/>
          <w:bCs/>
          <w:lang w:val="ka-GE"/>
        </w:rPr>
        <w:t xml:space="preserve">, </w:t>
      </w:r>
      <w:r w:rsidRPr="00781042">
        <w:rPr>
          <w:rFonts w:ascii="Sylfaen" w:hAnsi="Sylfaen" w:cs="Sylfaen"/>
          <w:bCs/>
          <w:lang w:val="ka-GE"/>
        </w:rPr>
        <w:t>შენარჩუნების</w:t>
      </w:r>
      <w:r w:rsidRPr="00781042">
        <w:rPr>
          <w:rFonts w:ascii="Sylfaen" w:hAnsi="Sylfaen"/>
          <w:bCs/>
          <w:lang w:val="ka-GE"/>
        </w:rPr>
        <w:t xml:space="preserve"> </w:t>
      </w:r>
      <w:r w:rsidRPr="00781042">
        <w:rPr>
          <w:rFonts w:ascii="Sylfaen" w:hAnsi="Sylfaen" w:cs="Sylfaen"/>
          <w:bCs/>
          <w:lang w:val="ka-GE"/>
        </w:rPr>
        <w:t>და</w:t>
      </w:r>
      <w:r w:rsidRPr="00781042">
        <w:rPr>
          <w:rFonts w:ascii="Sylfaen" w:hAnsi="Sylfaen"/>
          <w:bCs/>
          <w:lang w:val="ka-GE"/>
        </w:rPr>
        <w:t xml:space="preserve"> </w:t>
      </w:r>
      <w:r w:rsidRPr="00781042">
        <w:rPr>
          <w:rFonts w:ascii="Sylfaen" w:hAnsi="Sylfaen" w:cs="Sylfaen"/>
          <w:bCs/>
          <w:lang w:val="ka-GE"/>
        </w:rPr>
        <w:t>აღწარმოებისათვის</w:t>
      </w:r>
      <w:r w:rsidRPr="00781042">
        <w:rPr>
          <w:rFonts w:ascii="Sylfaen" w:hAnsi="Sylfaen"/>
          <w:bCs/>
          <w:lang w:val="ka-GE"/>
        </w:rPr>
        <w:t xml:space="preserve"> </w:t>
      </w:r>
      <w:r w:rsidRPr="00781042">
        <w:rPr>
          <w:rFonts w:ascii="Sylfaen" w:hAnsi="Sylfaen" w:cs="Sylfaen"/>
          <w:bCs/>
          <w:lang w:val="ka-GE"/>
        </w:rPr>
        <w:t>საჭიროდ</w:t>
      </w:r>
      <w:r w:rsidRPr="00781042">
        <w:rPr>
          <w:rFonts w:ascii="Sylfaen" w:hAnsi="Sylfaen"/>
          <w:bCs/>
          <w:lang w:val="ka-GE"/>
        </w:rPr>
        <w:t xml:space="preserve"> </w:t>
      </w:r>
      <w:r w:rsidRPr="00781042">
        <w:rPr>
          <w:rFonts w:ascii="Sylfaen" w:hAnsi="Sylfaen" w:cs="Sylfaen"/>
          <w:bCs/>
          <w:lang w:val="ka-GE"/>
        </w:rPr>
        <w:t>მიგვაჩნია</w:t>
      </w:r>
      <w:r w:rsidRPr="00781042">
        <w:rPr>
          <w:rFonts w:ascii="Sylfaen" w:hAnsi="Sylfaen"/>
          <w:bCs/>
          <w:lang w:val="ka-GE"/>
        </w:rPr>
        <w:t xml:space="preserve"> </w:t>
      </w:r>
      <w:r w:rsidRPr="00781042">
        <w:rPr>
          <w:rFonts w:ascii="Sylfaen" w:hAnsi="Sylfaen" w:cs="Sylfaen"/>
          <w:bCs/>
          <w:lang w:val="ka-GE"/>
        </w:rPr>
        <w:t>ზამთრის</w:t>
      </w:r>
      <w:r w:rsidRPr="00781042">
        <w:rPr>
          <w:rFonts w:ascii="Sylfaen" w:hAnsi="Sylfaen"/>
          <w:bCs/>
          <w:lang w:val="ka-GE"/>
        </w:rPr>
        <w:t xml:space="preserve"> </w:t>
      </w:r>
      <w:r w:rsidRPr="00781042">
        <w:rPr>
          <w:rFonts w:ascii="Sylfaen" w:hAnsi="Sylfaen" w:cs="Sylfaen"/>
          <w:bCs/>
          <w:lang w:val="ka-GE"/>
        </w:rPr>
        <w:t>გადარჩენის</w:t>
      </w:r>
      <w:r w:rsidRPr="00781042">
        <w:rPr>
          <w:rFonts w:ascii="Sylfaen" w:hAnsi="Sylfaen"/>
          <w:bCs/>
          <w:lang w:val="ka-GE"/>
        </w:rPr>
        <w:t xml:space="preserve"> </w:t>
      </w:r>
      <w:r w:rsidRPr="00781042">
        <w:rPr>
          <w:rFonts w:ascii="Sylfaen" w:hAnsi="Sylfaen" w:cs="Sylfaen"/>
          <w:bCs/>
          <w:lang w:val="ka-GE"/>
        </w:rPr>
        <w:t>სტაციების</w:t>
      </w:r>
      <w:r w:rsidRPr="00781042">
        <w:rPr>
          <w:rFonts w:ascii="Sylfaen" w:hAnsi="Sylfaen"/>
          <w:bCs/>
          <w:lang w:val="ka-GE"/>
        </w:rPr>
        <w:t xml:space="preserve"> </w:t>
      </w:r>
      <w:r w:rsidRPr="00781042">
        <w:rPr>
          <w:rFonts w:ascii="Sylfaen" w:hAnsi="Sylfaen" w:cs="Sylfaen"/>
          <w:bCs/>
          <w:lang w:val="ka-GE"/>
        </w:rPr>
        <w:t>ბიოტექნიკური</w:t>
      </w:r>
      <w:r w:rsidRPr="00781042">
        <w:rPr>
          <w:rFonts w:ascii="Sylfaen" w:hAnsi="Sylfaen"/>
          <w:bCs/>
          <w:lang w:val="ka-GE"/>
        </w:rPr>
        <w:t xml:space="preserve"> </w:t>
      </w:r>
      <w:r w:rsidRPr="00781042">
        <w:rPr>
          <w:rFonts w:ascii="Sylfaen" w:hAnsi="Sylfaen" w:cs="Sylfaen"/>
          <w:bCs/>
          <w:lang w:val="ka-GE"/>
        </w:rPr>
        <w:t>კეთილმოწყობა</w:t>
      </w:r>
      <w:r w:rsidRPr="00781042">
        <w:rPr>
          <w:rFonts w:ascii="Sylfaen" w:hAnsi="Sylfaen"/>
          <w:bCs/>
          <w:lang w:val="ka-GE"/>
        </w:rPr>
        <w:t xml:space="preserve">, </w:t>
      </w:r>
      <w:r w:rsidRPr="00781042">
        <w:rPr>
          <w:rFonts w:ascii="Sylfaen" w:hAnsi="Sylfaen" w:cs="Sylfaen"/>
          <w:bCs/>
          <w:lang w:val="ka-GE"/>
        </w:rPr>
        <w:t>დამატებითი</w:t>
      </w:r>
      <w:r w:rsidRPr="00781042">
        <w:rPr>
          <w:rFonts w:ascii="Sylfaen" w:hAnsi="Sylfaen"/>
          <w:bCs/>
          <w:lang w:val="ka-GE"/>
        </w:rPr>
        <w:t xml:space="preserve"> </w:t>
      </w:r>
      <w:r w:rsidRPr="00781042">
        <w:rPr>
          <w:rFonts w:ascii="Sylfaen" w:hAnsi="Sylfaen" w:cs="Sylfaen"/>
          <w:bCs/>
          <w:lang w:val="ka-GE"/>
        </w:rPr>
        <w:t>საკვები</w:t>
      </w:r>
      <w:r w:rsidRPr="00781042">
        <w:rPr>
          <w:rFonts w:ascii="Sylfaen" w:hAnsi="Sylfaen"/>
          <w:bCs/>
          <w:lang w:val="ka-GE"/>
        </w:rPr>
        <w:t xml:space="preserve"> </w:t>
      </w:r>
      <w:r w:rsidRPr="00781042">
        <w:rPr>
          <w:rFonts w:ascii="Sylfaen" w:hAnsi="Sylfaen" w:cs="Sylfaen"/>
          <w:bCs/>
          <w:lang w:val="ka-GE"/>
        </w:rPr>
        <w:t>მარაგის</w:t>
      </w:r>
      <w:r w:rsidRPr="00781042">
        <w:rPr>
          <w:rFonts w:ascii="Sylfaen" w:hAnsi="Sylfaen"/>
          <w:bCs/>
          <w:lang w:val="ka-GE"/>
        </w:rPr>
        <w:t xml:space="preserve"> </w:t>
      </w:r>
      <w:r w:rsidRPr="00781042">
        <w:rPr>
          <w:rFonts w:ascii="Sylfaen" w:hAnsi="Sylfaen" w:cs="Sylfaen"/>
          <w:bCs/>
          <w:lang w:val="ka-GE"/>
        </w:rPr>
        <w:t>ხელოვნური</w:t>
      </w:r>
      <w:r w:rsidRPr="00781042">
        <w:rPr>
          <w:rFonts w:ascii="Sylfaen" w:hAnsi="Sylfaen"/>
          <w:bCs/>
          <w:lang w:val="ka-GE"/>
        </w:rPr>
        <w:t xml:space="preserve"> </w:t>
      </w:r>
      <w:r w:rsidRPr="00781042">
        <w:rPr>
          <w:rFonts w:ascii="Sylfaen" w:hAnsi="Sylfaen" w:cs="Sylfaen"/>
          <w:bCs/>
          <w:lang w:val="ka-GE"/>
        </w:rPr>
        <w:t>შექმნა</w:t>
      </w:r>
      <w:r w:rsidRPr="00781042">
        <w:rPr>
          <w:rFonts w:ascii="Sylfaen" w:hAnsi="Sylfaen"/>
          <w:bCs/>
          <w:lang w:val="ka-GE"/>
        </w:rPr>
        <w:t xml:space="preserve">, </w:t>
      </w:r>
      <w:r w:rsidRPr="00781042">
        <w:rPr>
          <w:rFonts w:ascii="Sylfaen" w:hAnsi="Sylfaen" w:cs="Sylfaen"/>
          <w:bCs/>
          <w:lang w:val="ka-GE"/>
        </w:rPr>
        <w:t>გარეული</w:t>
      </w:r>
      <w:r w:rsidRPr="00781042">
        <w:rPr>
          <w:rFonts w:ascii="Sylfaen" w:hAnsi="Sylfaen"/>
          <w:bCs/>
          <w:lang w:val="ka-GE"/>
        </w:rPr>
        <w:t xml:space="preserve"> </w:t>
      </w:r>
      <w:r w:rsidRPr="00781042">
        <w:rPr>
          <w:rFonts w:ascii="Sylfaen" w:hAnsi="Sylfaen" w:cs="Sylfaen"/>
          <w:bCs/>
          <w:lang w:val="ka-GE"/>
        </w:rPr>
        <w:t>ცხოველების</w:t>
      </w:r>
      <w:r w:rsidRPr="00781042">
        <w:rPr>
          <w:rFonts w:ascii="Sylfaen" w:hAnsi="Sylfaen"/>
          <w:bCs/>
          <w:lang w:val="ka-GE"/>
        </w:rPr>
        <w:t xml:space="preserve"> </w:t>
      </w:r>
      <w:r w:rsidRPr="00781042">
        <w:rPr>
          <w:rFonts w:ascii="Sylfaen" w:hAnsi="Sylfaen" w:cs="Sylfaen"/>
          <w:bCs/>
          <w:lang w:val="ka-GE"/>
        </w:rPr>
        <w:t>დაცვა</w:t>
      </w:r>
      <w:r w:rsidRPr="00781042">
        <w:rPr>
          <w:rFonts w:ascii="Sylfaen" w:hAnsi="Sylfaen"/>
          <w:bCs/>
          <w:lang w:val="ka-GE"/>
        </w:rPr>
        <w:t xml:space="preserve"> </w:t>
      </w:r>
      <w:r w:rsidRPr="00781042">
        <w:rPr>
          <w:rFonts w:ascii="Sylfaen" w:hAnsi="Sylfaen" w:cs="Sylfaen"/>
          <w:bCs/>
          <w:lang w:val="ka-GE"/>
        </w:rPr>
        <w:t>ბრაკონიერებისაგან</w:t>
      </w:r>
      <w:r w:rsidRPr="00781042">
        <w:rPr>
          <w:rFonts w:ascii="Sylfaen" w:hAnsi="Sylfaen"/>
          <w:bCs/>
          <w:lang w:val="ka-GE"/>
        </w:rPr>
        <w:t>.</w:t>
      </w:r>
    </w:p>
    <w:p w14:paraId="5B8CE602" w14:textId="77777777" w:rsidR="00D666B1" w:rsidRPr="002F10E4" w:rsidRDefault="00D666B1" w:rsidP="00D666B1">
      <w:pPr>
        <w:rPr>
          <w:rFonts w:ascii="Sylfaen" w:eastAsia="DejaVu Serif" w:hAnsi="Sylfaen" w:cs="DejaVu Serif"/>
          <w:sz w:val="14"/>
          <w:lang w:val="ka-GE"/>
        </w:rPr>
      </w:pPr>
    </w:p>
    <w:p w14:paraId="4760CF3D" w14:textId="49D61A33" w:rsidR="00D666B1" w:rsidRPr="00041ECF" w:rsidRDefault="00D666B1" w:rsidP="00D666B1">
      <w:pPr>
        <w:rPr>
          <w:rFonts w:ascii="Sylfaen" w:hAnsi="Sylfaen"/>
          <w:b/>
          <w:lang w:val="ka-GE"/>
        </w:rPr>
      </w:pPr>
      <w:r w:rsidRPr="00041ECF">
        <w:rPr>
          <w:rFonts w:ascii="Sylfaen" w:hAnsi="Sylfaen"/>
          <w:b/>
          <w:lang w:val="ka-GE"/>
        </w:rPr>
        <w:t xml:space="preserve">შემარბილებელი </w:t>
      </w:r>
      <w:r w:rsidR="00CF3604" w:rsidRPr="00041ECF">
        <w:rPr>
          <w:rFonts w:ascii="Sylfaen" w:hAnsi="Sylfaen"/>
          <w:b/>
          <w:lang w:val="ka-GE"/>
        </w:rPr>
        <w:t>ღონისძიებები</w:t>
      </w:r>
    </w:p>
    <w:p w14:paraId="2D2BA0CD" w14:textId="77777777" w:rsidR="00D666B1" w:rsidRPr="00781042" w:rsidRDefault="00D666B1" w:rsidP="007265B4">
      <w:pPr>
        <w:jc w:val="both"/>
        <w:rPr>
          <w:rFonts w:ascii="Sylfaen" w:hAnsi="Sylfaen"/>
          <w:lang w:val="ka-GE"/>
        </w:rPr>
      </w:pPr>
      <w:r w:rsidRPr="00781042">
        <w:rPr>
          <w:rFonts w:ascii="Sylfaen" w:hAnsi="Sylfaen"/>
          <w:lang w:val="ka-GE"/>
        </w:rPr>
        <w:t>მშენებლობის ეტაპზე ყურადღება განსაკუთრებით უნდა გამახვილდეს შემდეგ შემარბილებელ ღონისძიებებზე, კერძოდ:</w:t>
      </w:r>
    </w:p>
    <w:p w14:paraId="7DC4929D" w14:textId="77777777" w:rsidR="00D666B1" w:rsidRPr="00781042" w:rsidRDefault="00D666B1" w:rsidP="00B54A67">
      <w:pPr>
        <w:pStyle w:val="ListParagraph"/>
        <w:widowControl w:val="0"/>
        <w:numPr>
          <w:ilvl w:val="0"/>
          <w:numId w:val="36"/>
        </w:numPr>
        <w:autoSpaceDE w:val="0"/>
        <w:autoSpaceDN w:val="0"/>
        <w:spacing w:before="0"/>
        <w:ind w:left="450" w:hanging="450"/>
        <w:rPr>
          <w:rFonts w:ascii="Sylfaen" w:hAnsi="Sylfaen"/>
          <w:sz w:val="22"/>
          <w:szCs w:val="22"/>
          <w:lang w:val="ka-GE"/>
        </w:rPr>
      </w:pPr>
      <w:r w:rsidRPr="00781042">
        <w:rPr>
          <w:rFonts w:ascii="Sylfaen" w:hAnsi="Sylfaen"/>
          <w:sz w:val="22"/>
          <w:szCs w:val="22"/>
          <w:lang w:val="ka-GE"/>
        </w:rPr>
        <w:t>ტრანსპორტის მოძრაობის მარშრუტის და სამშენებლო უბნების საზღვრების მკაცრი დაცვა;</w:t>
      </w:r>
    </w:p>
    <w:p w14:paraId="79398F70" w14:textId="77777777" w:rsidR="00D666B1" w:rsidRPr="00781042" w:rsidRDefault="00D666B1" w:rsidP="00B54A67">
      <w:pPr>
        <w:pStyle w:val="ListParagraph"/>
        <w:widowControl w:val="0"/>
        <w:numPr>
          <w:ilvl w:val="0"/>
          <w:numId w:val="36"/>
        </w:numPr>
        <w:autoSpaceDE w:val="0"/>
        <w:autoSpaceDN w:val="0"/>
        <w:spacing w:before="0"/>
        <w:ind w:left="450" w:hanging="450"/>
        <w:rPr>
          <w:rFonts w:ascii="Sylfaen" w:hAnsi="Sylfaen"/>
          <w:sz w:val="22"/>
          <w:szCs w:val="22"/>
          <w:lang w:val="ka-GE"/>
        </w:rPr>
      </w:pPr>
      <w:r w:rsidRPr="00781042">
        <w:rPr>
          <w:rFonts w:ascii="Sylfaen" w:hAnsi="Sylfaen"/>
          <w:sz w:val="22"/>
          <w:szCs w:val="22"/>
          <w:lang w:val="ka-GE"/>
        </w:rPr>
        <w:t>ორმოები, ტრანშეები და სხვა შემოზღუდულ იქნას რაიმე წინააღმდეგობით ცხოველების შიგნით ჩავარდნის თავიდან ასაცილებლად – დიდი ზომის სახეობებისათვის ლენტით, მცირე ზომის ცხოველებისათვის ყველანაირი ბრტყელი მასალა – თუნუქი, პოლიეთილენი და სხვ. ტრანშეებსა და ორმოებში ღამით ჩაშვებული იქნას გრძელი ფიცრები ან ხის მორები, იმისთვის, რომ წვრილ ცხოველებს საშუალება ჰქონდეთ ამოვიდნენ იქიდან. ორმოები და ტრანშეები შემოწმდეს მიწით შევსების წინ;</w:t>
      </w:r>
    </w:p>
    <w:p w14:paraId="3040A603" w14:textId="77777777" w:rsidR="00D666B1" w:rsidRPr="00781042" w:rsidRDefault="00D666B1" w:rsidP="00B54A67">
      <w:pPr>
        <w:pStyle w:val="ListParagraph"/>
        <w:widowControl w:val="0"/>
        <w:numPr>
          <w:ilvl w:val="0"/>
          <w:numId w:val="36"/>
        </w:numPr>
        <w:autoSpaceDE w:val="0"/>
        <w:autoSpaceDN w:val="0"/>
        <w:spacing w:before="0"/>
        <w:ind w:left="450" w:hanging="450"/>
        <w:rPr>
          <w:rFonts w:ascii="Sylfaen" w:hAnsi="Sylfaen"/>
          <w:sz w:val="22"/>
          <w:szCs w:val="22"/>
          <w:lang w:val="ka-GE"/>
        </w:rPr>
      </w:pPr>
      <w:r w:rsidRPr="00781042">
        <w:rPr>
          <w:rFonts w:ascii="Sylfaen" w:hAnsi="Sylfaen"/>
          <w:sz w:val="22"/>
          <w:szCs w:val="22"/>
          <w:lang w:val="ka-GE"/>
        </w:rPr>
        <w:t>მიმართული შუქის მინიმალური გამოყენება სინათლის გავრცელების შემცირების მიზნით;</w:t>
      </w:r>
    </w:p>
    <w:p w14:paraId="3B2D9157" w14:textId="77777777" w:rsidR="00D666B1" w:rsidRPr="00781042" w:rsidRDefault="00D666B1" w:rsidP="00B54A67">
      <w:pPr>
        <w:pStyle w:val="ListParagraph"/>
        <w:widowControl w:val="0"/>
        <w:numPr>
          <w:ilvl w:val="0"/>
          <w:numId w:val="36"/>
        </w:numPr>
        <w:autoSpaceDE w:val="0"/>
        <w:autoSpaceDN w:val="0"/>
        <w:spacing w:before="0"/>
        <w:ind w:left="450" w:hanging="450"/>
        <w:rPr>
          <w:rFonts w:ascii="Sylfaen" w:hAnsi="Sylfaen"/>
          <w:sz w:val="22"/>
          <w:szCs w:val="22"/>
          <w:lang w:val="ka-GE"/>
        </w:rPr>
      </w:pPr>
      <w:r w:rsidRPr="00781042">
        <w:rPr>
          <w:rFonts w:ascii="Sylfaen" w:hAnsi="Sylfaen"/>
          <w:sz w:val="22"/>
          <w:szCs w:val="22"/>
          <w:lang w:val="ka-GE"/>
        </w:rPr>
        <w:t>ნარჩენების სათანადო მენეჯმენტი;</w:t>
      </w:r>
    </w:p>
    <w:p w14:paraId="5E2D7EAF" w14:textId="77777777" w:rsidR="00D666B1" w:rsidRPr="00781042" w:rsidRDefault="00D666B1" w:rsidP="00B54A67">
      <w:pPr>
        <w:pStyle w:val="ListParagraph"/>
        <w:widowControl w:val="0"/>
        <w:numPr>
          <w:ilvl w:val="0"/>
          <w:numId w:val="36"/>
        </w:numPr>
        <w:autoSpaceDE w:val="0"/>
        <w:autoSpaceDN w:val="0"/>
        <w:spacing w:before="0"/>
        <w:ind w:left="450" w:hanging="450"/>
        <w:rPr>
          <w:rFonts w:ascii="Sylfaen" w:hAnsi="Sylfaen"/>
          <w:sz w:val="22"/>
          <w:szCs w:val="22"/>
          <w:lang w:val="ka-GE"/>
        </w:rPr>
      </w:pPr>
      <w:r w:rsidRPr="00781042">
        <w:rPr>
          <w:rFonts w:ascii="Sylfaen" w:hAnsi="Sylfaen"/>
          <w:sz w:val="22"/>
          <w:szCs w:val="22"/>
          <w:lang w:val="ka-GE"/>
        </w:rPr>
        <w:t>წყლის, ნიადაგის და ატმოსფერული ჰაერის დაბინძურების, ხმაურის გავრცელების, მცენარეულ საფარზე ზემოქმედების და ა.შ. შემარბილებელი ღონისძიებების ეფექტურად გატარება.</w:t>
      </w:r>
    </w:p>
    <w:p w14:paraId="1261F5BD" w14:textId="77777777" w:rsidR="00D666B1" w:rsidRPr="00781042" w:rsidRDefault="00D666B1" w:rsidP="00B54A67">
      <w:pPr>
        <w:pStyle w:val="ListParagraph"/>
        <w:widowControl w:val="0"/>
        <w:numPr>
          <w:ilvl w:val="0"/>
          <w:numId w:val="36"/>
        </w:numPr>
        <w:autoSpaceDE w:val="0"/>
        <w:autoSpaceDN w:val="0"/>
        <w:spacing w:before="0"/>
        <w:ind w:left="450" w:hanging="450"/>
        <w:rPr>
          <w:rFonts w:ascii="Sylfaen" w:hAnsi="Sylfaen"/>
          <w:sz w:val="22"/>
          <w:szCs w:val="22"/>
          <w:lang w:val="ka-GE"/>
        </w:rPr>
      </w:pPr>
      <w:r w:rsidRPr="00781042">
        <w:rPr>
          <w:rFonts w:ascii="Sylfaen" w:hAnsi="Sylfaen"/>
          <w:sz w:val="22"/>
          <w:szCs w:val="22"/>
          <w:lang w:val="ka-GE"/>
        </w:rPr>
        <w:t>ატმოსფერული ჰაერის და ნიადაგის ხარისხის გაუარესების თავიდან აცილების ყველა ღონისძიების გატარება;</w:t>
      </w:r>
    </w:p>
    <w:p w14:paraId="531D184B" w14:textId="77777777" w:rsidR="00D666B1" w:rsidRPr="00781042" w:rsidRDefault="00D666B1" w:rsidP="00B54A67">
      <w:pPr>
        <w:pStyle w:val="ListParagraph"/>
        <w:widowControl w:val="0"/>
        <w:numPr>
          <w:ilvl w:val="0"/>
          <w:numId w:val="36"/>
        </w:numPr>
        <w:autoSpaceDE w:val="0"/>
        <w:autoSpaceDN w:val="0"/>
        <w:spacing w:before="0"/>
        <w:ind w:left="450" w:hanging="450"/>
        <w:rPr>
          <w:rFonts w:ascii="Sylfaen" w:hAnsi="Sylfaen"/>
          <w:sz w:val="22"/>
          <w:szCs w:val="22"/>
          <w:lang w:val="ka-GE"/>
        </w:rPr>
      </w:pPr>
      <w:r w:rsidRPr="00781042">
        <w:rPr>
          <w:rFonts w:ascii="Sylfaen" w:hAnsi="Sylfaen"/>
          <w:sz w:val="22"/>
          <w:szCs w:val="22"/>
          <w:lang w:val="ka-GE"/>
        </w:rPr>
        <w:lastRenderedPageBreak/>
        <w:t>ექსპლუატაციის ეტაპზე, სარემონტო-პროფილაქტიკური სამუშაოების შესრულებისას საჭიროა მშენებლობის ეტაპისთვის შემუშავებული ზემოქმედების შემარბილებელი ღონისძიებების განხორციელება.</w:t>
      </w:r>
    </w:p>
    <w:p w14:paraId="1E39DDC6" w14:textId="77777777" w:rsidR="00D666B1" w:rsidRPr="00B54A67" w:rsidRDefault="00D666B1" w:rsidP="00D666B1">
      <w:pPr>
        <w:rPr>
          <w:rFonts w:ascii="Sylfaen" w:hAnsi="Sylfaen"/>
          <w:sz w:val="16"/>
          <w:lang w:val="ka-GE"/>
        </w:rPr>
      </w:pPr>
    </w:p>
    <w:p w14:paraId="2CFDB751" w14:textId="77777777" w:rsidR="00D666B1" w:rsidRPr="00041ECF" w:rsidRDefault="00D666B1" w:rsidP="00D666B1">
      <w:pPr>
        <w:rPr>
          <w:rFonts w:ascii="Sylfaen" w:hAnsi="Sylfaen"/>
          <w:b/>
          <w:lang w:val="ka-GE"/>
        </w:rPr>
      </w:pPr>
      <w:r w:rsidRPr="00041ECF">
        <w:rPr>
          <w:rFonts w:ascii="Sylfaen" w:hAnsi="Sylfaen"/>
          <w:b/>
          <w:lang w:val="ka-GE"/>
        </w:rPr>
        <w:t>იქთიოფაუნა</w:t>
      </w:r>
    </w:p>
    <w:p w14:paraId="1C6E75B8" w14:textId="77777777" w:rsidR="00D666B1" w:rsidRPr="00781042" w:rsidRDefault="00D666B1" w:rsidP="007265B4">
      <w:pPr>
        <w:spacing w:before="120" w:after="120"/>
        <w:jc w:val="both"/>
        <w:rPr>
          <w:rFonts w:ascii="Sylfaen" w:hAnsi="Sylfaen"/>
          <w:lang w:val="ka-GE"/>
        </w:rPr>
      </w:pPr>
      <w:r w:rsidRPr="00781042">
        <w:rPr>
          <w:rFonts w:ascii="Sylfaen" w:hAnsi="Sylfaen"/>
          <w:lang w:val="ka-GE"/>
        </w:rPr>
        <w:t>კვლევის მიზანია საპროექტო არეალში მოქცეული მონაკვეთის ბიოლოგიური გარემოს ფონური მდგომარეობის შესწავლა, ასევე შეესაბამება თუ არა მდინარეში არსებული ბუნებრივი პირობები გავრცელებული სახეობების გამრავლებისათვის საჭირო ეკოლოგიურ გარემოს; საჭიროა ჩამოყალიბდეს შემარბილებელი ღონისძიებების სტრატეგია და საპროექტო კრიტერიუმები, რომელიც გათვლილი იქნება თევზების სხვადასხვა სახეობებზე, მათ ასაკზე, ცურვის თავისებურებაზე და მაკროუხერხემლოების, როგორც მათი საკვები ბაზის ეკოლოგიურ უწყვეტობაზე; შემუშავდეს მონიტორინგის გეგმა ეფექტურობის ძირითადი და ზღვრული მაჩვენებლების გათვალისწინებით, რის შედეგადაც განისაზღვრება დამატებითი შემარბილებელი ღონისძიებების საჭიროება, რათა შეფასდეს ზემოქმედებები დაფიქსირებულ თევზთა სახეობებზე მშენებლობის და ექსპლუატაციის ეტაპზე.</w:t>
      </w:r>
    </w:p>
    <w:p w14:paraId="54A6DEC5" w14:textId="165EA431" w:rsidR="00D666B1" w:rsidRPr="00781042" w:rsidRDefault="00D666B1" w:rsidP="00D666B1">
      <w:pPr>
        <w:spacing w:before="120" w:after="120"/>
        <w:jc w:val="both"/>
        <w:rPr>
          <w:rFonts w:ascii="Sylfaen" w:hAnsi="Sylfaen"/>
          <w:lang w:val="ka-GE"/>
        </w:rPr>
      </w:pPr>
      <w:r w:rsidRPr="00781042">
        <w:rPr>
          <w:rFonts w:ascii="Sylfaen" w:hAnsi="Sylfaen"/>
          <w:lang w:val="ka-GE"/>
        </w:rPr>
        <w:t>მდინარე ხეურაში გვხვდება: კალმახი, წვერა, ქაშაპი და სხვ.</w:t>
      </w:r>
    </w:p>
    <w:p w14:paraId="20BD1DFC" w14:textId="77777777" w:rsidR="00D666B1" w:rsidRPr="00781042" w:rsidRDefault="00D666B1" w:rsidP="007265B4">
      <w:pPr>
        <w:spacing w:before="120" w:after="120"/>
        <w:jc w:val="both"/>
        <w:rPr>
          <w:rFonts w:ascii="Sylfaen" w:hAnsi="Sylfaen"/>
          <w:lang w:val="ka-GE"/>
        </w:rPr>
      </w:pPr>
      <w:r w:rsidRPr="00781042">
        <w:rPr>
          <w:rFonts w:ascii="Sylfaen" w:hAnsi="Sylfaen"/>
          <w:lang w:val="ka-GE"/>
        </w:rPr>
        <w:t xml:space="preserve">მდინარე ხეურაში იქთიოფაუნის სახეობრივი შემადგენლობის სრული სურათის წარმოსაჩენად განხორციელდა ადგილობრივი მოსახლეობის და მოყვარული მეთევზეების გამოკითხვა. მათ ადგილზე თევზჭერის მინიმუმ 5-10 წლიანი გამოცდილება გააჩნდათ. </w:t>
      </w:r>
    </w:p>
    <w:p w14:paraId="12340E0A" w14:textId="77777777" w:rsidR="00D666B1" w:rsidRPr="00781042" w:rsidRDefault="00D666B1" w:rsidP="00D666B1">
      <w:pPr>
        <w:spacing w:before="120" w:after="120"/>
        <w:jc w:val="both"/>
        <w:rPr>
          <w:rFonts w:ascii="Sylfaen" w:hAnsi="Sylfaen"/>
          <w:lang w:val="ka-GE"/>
        </w:rPr>
      </w:pPr>
      <w:r w:rsidRPr="00781042">
        <w:rPr>
          <w:rFonts w:ascii="Sylfaen" w:hAnsi="Sylfaen"/>
          <w:lang w:val="ka-GE"/>
        </w:rPr>
        <w:t>გამოკითხვის დროს დასმული კითხვები:</w:t>
      </w:r>
    </w:p>
    <w:p w14:paraId="720B3FAA" w14:textId="77777777" w:rsidR="00D666B1" w:rsidRPr="00781042" w:rsidRDefault="00D666B1" w:rsidP="00D666B1">
      <w:pPr>
        <w:pStyle w:val="ListParagraph"/>
        <w:widowControl w:val="0"/>
        <w:numPr>
          <w:ilvl w:val="0"/>
          <w:numId w:val="22"/>
        </w:numPr>
        <w:autoSpaceDE w:val="0"/>
        <w:autoSpaceDN w:val="0"/>
        <w:spacing w:before="120" w:after="120"/>
        <w:ind w:left="360"/>
        <w:rPr>
          <w:rFonts w:ascii="Sylfaen" w:hAnsi="Sylfaen"/>
          <w:sz w:val="22"/>
          <w:szCs w:val="22"/>
          <w:lang w:val="ka-GE"/>
        </w:rPr>
      </w:pPr>
      <w:r w:rsidRPr="00781042">
        <w:rPr>
          <w:rFonts w:ascii="Sylfaen" w:hAnsi="Sylfaen" w:cs="Sylfaen"/>
          <w:sz w:val="22"/>
          <w:szCs w:val="22"/>
          <w:lang w:val="ka-GE"/>
        </w:rPr>
        <w:t>რა</w:t>
      </w:r>
      <w:r w:rsidRPr="00781042">
        <w:rPr>
          <w:rFonts w:ascii="Sylfaen" w:hAnsi="Sylfaen"/>
          <w:sz w:val="22"/>
          <w:szCs w:val="22"/>
          <w:lang w:val="ka-GE"/>
        </w:rPr>
        <w:t xml:space="preserve"> სახეობის თევზია გავრცელებული მდ. ხეურას საპროექტო მონაკვეთში?</w:t>
      </w:r>
    </w:p>
    <w:p w14:paraId="34965924" w14:textId="77777777" w:rsidR="00D666B1" w:rsidRPr="00781042" w:rsidRDefault="00D666B1" w:rsidP="00D666B1">
      <w:pPr>
        <w:pStyle w:val="ListParagraph"/>
        <w:widowControl w:val="0"/>
        <w:numPr>
          <w:ilvl w:val="0"/>
          <w:numId w:val="23"/>
        </w:numPr>
        <w:autoSpaceDE w:val="0"/>
        <w:autoSpaceDN w:val="0"/>
        <w:spacing w:before="120" w:after="120"/>
        <w:ind w:left="360"/>
        <w:rPr>
          <w:rFonts w:ascii="Sylfaen" w:hAnsi="Sylfaen"/>
          <w:sz w:val="22"/>
          <w:szCs w:val="22"/>
          <w:lang w:val="ka-GE"/>
        </w:rPr>
      </w:pPr>
      <w:r w:rsidRPr="00781042">
        <w:rPr>
          <w:rFonts w:ascii="Sylfaen" w:hAnsi="Sylfaen"/>
          <w:sz w:val="22"/>
          <w:szCs w:val="22"/>
          <w:lang w:val="ka-GE"/>
        </w:rPr>
        <w:t>რომელ სათევზაო იარაღს ანიჭებენ ადგილობრივი მეთევზეები უპირატესობას?</w:t>
      </w:r>
    </w:p>
    <w:p w14:paraId="06E681A3" w14:textId="77777777" w:rsidR="00D666B1" w:rsidRPr="00781042" w:rsidRDefault="00D666B1" w:rsidP="00D666B1">
      <w:pPr>
        <w:pStyle w:val="ListParagraph"/>
        <w:widowControl w:val="0"/>
        <w:numPr>
          <w:ilvl w:val="0"/>
          <w:numId w:val="23"/>
        </w:numPr>
        <w:autoSpaceDE w:val="0"/>
        <w:autoSpaceDN w:val="0"/>
        <w:spacing w:before="120" w:after="120"/>
        <w:ind w:left="360"/>
        <w:rPr>
          <w:rFonts w:ascii="Sylfaen" w:hAnsi="Sylfaen"/>
          <w:sz w:val="22"/>
          <w:szCs w:val="22"/>
          <w:lang w:val="ka-GE"/>
        </w:rPr>
      </w:pPr>
      <w:r w:rsidRPr="00781042">
        <w:rPr>
          <w:rFonts w:ascii="Sylfaen" w:hAnsi="Sylfaen"/>
          <w:sz w:val="22"/>
          <w:szCs w:val="22"/>
          <w:lang w:val="ka-GE"/>
        </w:rPr>
        <w:t>რამდენად პოპულარულია მდ. ხეურა მეთევზეებისთვის?</w:t>
      </w:r>
    </w:p>
    <w:p w14:paraId="54080F99" w14:textId="1DCD9A07" w:rsidR="00D666B1" w:rsidRPr="00781042" w:rsidRDefault="00D666B1" w:rsidP="00D666B1">
      <w:pPr>
        <w:pStyle w:val="ListParagraph"/>
        <w:widowControl w:val="0"/>
        <w:numPr>
          <w:ilvl w:val="0"/>
          <w:numId w:val="23"/>
        </w:numPr>
        <w:autoSpaceDE w:val="0"/>
        <w:autoSpaceDN w:val="0"/>
        <w:spacing w:before="120" w:after="120"/>
        <w:ind w:left="360"/>
        <w:rPr>
          <w:rFonts w:ascii="Sylfaen" w:hAnsi="Sylfaen"/>
          <w:sz w:val="22"/>
          <w:szCs w:val="22"/>
          <w:lang w:val="ka-GE"/>
        </w:rPr>
      </w:pPr>
      <w:r w:rsidRPr="00781042">
        <w:rPr>
          <w:rFonts w:ascii="Sylfaen" w:hAnsi="Sylfaen"/>
          <w:sz w:val="22"/>
          <w:szCs w:val="22"/>
          <w:lang w:val="ka-GE"/>
        </w:rPr>
        <w:t>რამდენად ხშირია ბრაკონიერობის ფაქტი და რა ხერხებით მიმდინარეობს მათთან ბრძოლა?</w:t>
      </w:r>
    </w:p>
    <w:p w14:paraId="544B4210" w14:textId="7B3B8C3E" w:rsidR="00D666B1" w:rsidRPr="00781042" w:rsidRDefault="00B54A67" w:rsidP="00D666B1">
      <w:pPr>
        <w:spacing w:before="120" w:after="120"/>
        <w:jc w:val="both"/>
        <w:rPr>
          <w:rFonts w:ascii="Sylfaen" w:hAnsi="Sylfaen"/>
          <w:lang w:val="ka-GE"/>
        </w:rPr>
      </w:pPr>
      <w:r w:rsidRPr="00781042">
        <w:rPr>
          <w:rFonts w:ascii="Sylfaen" w:hAnsi="Sylfaen"/>
          <w:noProof/>
        </w:rPr>
        <w:drawing>
          <wp:anchor distT="0" distB="0" distL="114300" distR="114300" simplePos="0" relativeHeight="251676672" behindDoc="0" locked="0" layoutInCell="1" allowOverlap="1" wp14:anchorId="006CB159" wp14:editId="12FB638F">
            <wp:simplePos x="0" y="0"/>
            <wp:positionH relativeFrom="margin">
              <wp:posOffset>38100</wp:posOffset>
            </wp:positionH>
            <wp:positionV relativeFrom="page">
              <wp:posOffset>6807200</wp:posOffset>
            </wp:positionV>
            <wp:extent cx="5972175" cy="3305175"/>
            <wp:effectExtent l="0" t="0" r="9525" b="9525"/>
            <wp:wrapSquare wrapText="bothSides"/>
            <wp:docPr id="19" name="Picture 19" descr="A tree with a mountain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tree with a mountain in the background&#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72175" cy="3305175"/>
                    </a:xfrm>
                    <a:prstGeom prst="rect">
                      <a:avLst/>
                    </a:prstGeom>
                    <a:noFill/>
                  </pic:spPr>
                </pic:pic>
              </a:graphicData>
            </a:graphic>
            <wp14:sizeRelH relativeFrom="page">
              <wp14:pctWidth>0</wp14:pctWidth>
            </wp14:sizeRelH>
            <wp14:sizeRelV relativeFrom="page">
              <wp14:pctHeight>0</wp14:pctHeight>
            </wp14:sizeRelV>
          </wp:anchor>
        </w:drawing>
      </w:r>
      <w:r w:rsidR="00D666B1" w:rsidRPr="00781042">
        <w:rPr>
          <w:rFonts w:ascii="Sylfaen" w:hAnsi="Sylfaen"/>
          <w:lang w:val="ka-GE"/>
        </w:rPr>
        <w:t xml:space="preserve">გამოკითხვის შედეგად გამოიკვეთა, რომ მდ. ხეურაში საკვლევ მონაკვეთში ძირითადად გავრცელებული თევზის სახეობებია: </w:t>
      </w:r>
    </w:p>
    <w:p w14:paraId="663245B7" w14:textId="096ED059" w:rsidR="00D666B1" w:rsidRPr="00781042" w:rsidRDefault="00D666B1" w:rsidP="00D666B1">
      <w:pPr>
        <w:pStyle w:val="ListParagraph"/>
        <w:widowControl w:val="0"/>
        <w:numPr>
          <w:ilvl w:val="0"/>
          <w:numId w:val="24"/>
        </w:numPr>
        <w:autoSpaceDE w:val="0"/>
        <w:autoSpaceDN w:val="0"/>
        <w:spacing w:before="120" w:after="120"/>
        <w:ind w:left="360"/>
        <w:jc w:val="left"/>
        <w:rPr>
          <w:rFonts w:ascii="Sylfaen" w:hAnsi="Sylfaen"/>
          <w:b/>
          <w:bCs/>
          <w:sz w:val="22"/>
          <w:szCs w:val="22"/>
          <w:lang w:val="ka-GE"/>
        </w:rPr>
      </w:pPr>
      <w:r w:rsidRPr="00781042">
        <w:rPr>
          <w:rFonts w:ascii="Sylfaen" w:hAnsi="Sylfaen"/>
          <w:b/>
          <w:bCs/>
          <w:sz w:val="22"/>
          <w:szCs w:val="22"/>
          <w:lang w:val="ka-GE"/>
        </w:rPr>
        <w:t xml:space="preserve">ნაკადულის კალმახი Salmo trutta morfa fario Linnaes; </w:t>
      </w:r>
    </w:p>
    <w:p w14:paraId="31A95885" w14:textId="7C09505D" w:rsidR="00D666B1" w:rsidRPr="00781042" w:rsidRDefault="00D666B1" w:rsidP="00D666B1">
      <w:pPr>
        <w:pStyle w:val="ListParagraph"/>
        <w:spacing w:before="120" w:after="120"/>
        <w:ind w:left="0"/>
        <w:rPr>
          <w:rFonts w:ascii="Sylfaen" w:hAnsi="Sylfaen"/>
          <w:sz w:val="22"/>
          <w:szCs w:val="22"/>
          <w:lang w:val="ka-GE"/>
        </w:rPr>
      </w:pPr>
      <w:r w:rsidRPr="00781042">
        <w:rPr>
          <w:rFonts w:ascii="Sylfaen" w:hAnsi="Sylfaen"/>
          <w:sz w:val="22"/>
          <w:szCs w:val="22"/>
          <w:lang w:val="ka-GE"/>
        </w:rPr>
        <w:lastRenderedPageBreak/>
        <w:t>ფარფლების განლაგება და ძლიერი კუდი განაპირობებს მისი ცურვის სისწრაფეს და დაბრკოლებების, მათ შორის 2,5-3,0 მეტრამდე ჩანჩქერების თავისუფლად გადალახვას. ნაკადულის კალმახის შეფერილობა ცვალებადია. ზურგი მოყავისფრო-მომწვანოა; გვერდები მოყვითალო-მომწვანო, შავი და წითელი ხალებით დაწინწკლული, მუცლის მხარე მოთეთრომორუხო ფერისაა, მოყვითალო ელფერით. მამრები მდედრებისაგან განსხვავდებიან მომცრო ზომით, დიდი თავით და ყბებზე კბილების სიმრავლით. კალმახის ხორცი, იმისდა მიხედვით, თუ ძირითადად რა საკვებს მოიხმარს, შეიძლება იყოს თეთრი, მოყვითალო ან მოწითალო ფერის. ქვირითობის პერიოდშიც აქტიურად იკვებება, ხოლო ტოფობის დასრულების შემდეგ ისევ უბრუნდება ჩვეულ ეკოლოგიურ ნიშას - „სანასუქო მოედნებს“.ქვირითი ნარინჯისფერია, დიამეტრით 2,5-3,5 მმ. ქვირითის განვითარების ხანგრძლივობა დამოკიდებულია გარემო წყლის ტემპერატურაზე: ამისათვის, 1-2 0 C -ზე - 200 დღე, ხოლო 6-7 0C-ზე შესაბამისად - 65 დღე სჭირდება. ახალგამოჩეკილი ლარვა 2-2,5 სმ-ის სიგრძისაა. დედისგან მიღებული ყვითრის ტომსიკი, რომელიც ახალგამოჩეკილი ლარვის შინაგან კვებას უზრუნველყოფს მაღალი კვებითი ღირებულების ცილოვანი, ცხიმოვანი და ნახშირწყლოვანი კომპონენტებით, დაახლოებით 20 დღეში ამოიწურება და ლარვა იძულებულია გადავიდეს გარეგან კვებაზე. ეს ინდივიდები, 3-4 წლის შემდეგ აღწევენ სქესმწიფობას და დასაბამს აძლევენ შემდეგ თაობებს.</w:t>
      </w:r>
    </w:p>
    <w:p w14:paraId="48B5B464" w14:textId="77777777" w:rsidR="00D666B1" w:rsidRPr="009A74D7" w:rsidRDefault="00D666B1" w:rsidP="002F10E4">
      <w:pPr>
        <w:spacing w:before="120" w:after="120"/>
        <w:jc w:val="both"/>
        <w:rPr>
          <w:rFonts w:ascii="Sylfaen" w:hAnsi="Sylfaen"/>
          <w:b/>
          <w:bCs/>
          <w:lang w:val="ka-GE"/>
        </w:rPr>
      </w:pPr>
      <w:r w:rsidRPr="009A74D7">
        <w:rPr>
          <w:rFonts w:ascii="Sylfaen" w:hAnsi="Sylfaen" w:cs="Sylfaen"/>
          <w:b/>
          <w:bCs/>
          <w:lang w:val="ka-GE"/>
        </w:rPr>
        <w:t>ნაკადულის</w:t>
      </w:r>
      <w:r w:rsidRPr="009A74D7">
        <w:rPr>
          <w:rFonts w:ascii="Sylfaen" w:hAnsi="Sylfaen"/>
          <w:b/>
          <w:bCs/>
          <w:lang w:val="ka-GE"/>
        </w:rPr>
        <w:t xml:space="preserve"> კალმახი (Salmo trutta m. fario Linnaes) IUCN არ არის შეფასებული (NE), შეტანილია საქართველოს წითელ ნუსხაში.</w:t>
      </w:r>
    </w:p>
    <w:p w14:paraId="7DD64481" w14:textId="77777777" w:rsidR="00D666B1" w:rsidRPr="009A74D7" w:rsidRDefault="00D666B1" w:rsidP="00B54A67">
      <w:pPr>
        <w:pStyle w:val="ListParagraph"/>
        <w:widowControl w:val="0"/>
        <w:numPr>
          <w:ilvl w:val="0"/>
          <w:numId w:val="37"/>
        </w:numPr>
        <w:autoSpaceDE w:val="0"/>
        <w:autoSpaceDN w:val="0"/>
        <w:spacing w:before="120" w:after="120"/>
        <w:ind w:left="360"/>
        <w:rPr>
          <w:rFonts w:ascii="Sylfaen" w:hAnsi="Sylfaen"/>
          <w:b/>
          <w:bCs/>
          <w:sz w:val="22"/>
          <w:szCs w:val="22"/>
          <w:lang w:val="ka-GE"/>
        </w:rPr>
      </w:pPr>
      <w:r w:rsidRPr="009A74D7">
        <w:rPr>
          <w:rFonts w:ascii="Sylfaen" w:hAnsi="Sylfaen" w:cs="Sylfaen"/>
          <w:b/>
          <w:bCs/>
          <w:sz w:val="22"/>
          <w:szCs w:val="22"/>
          <w:lang w:val="ka-GE"/>
        </w:rPr>
        <w:t>კავკასიური</w:t>
      </w:r>
      <w:r w:rsidRPr="009A74D7">
        <w:rPr>
          <w:rFonts w:ascii="Sylfaen" w:hAnsi="Sylfaen"/>
          <w:b/>
          <w:bCs/>
          <w:sz w:val="22"/>
          <w:szCs w:val="22"/>
          <w:lang w:val="ka-GE"/>
        </w:rPr>
        <w:t xml:space="preserve"> ქაშაპი Squalius cephalus Linnaeus.</w:t>
      </w:r>
    </w:p>
    <w:p w14:paraId="200F0373" w14:textId="77777777" w:rsidR="00D666B1" w:rsidRPr="00781042" w:rsidRDefault="00D666B1" w:rsidP="00D666B1">
      <w:pPr>
        <w:pStyle w:val="ListParagraph"/>
        <w:spacing w:before="120" w:after="120"/>
        <w:ind w:left="90"/>
        <w:rPr>
          <w:rFonts w:ascii="Sylfaen" w:hAnsi="Sylfaen"/>
          <w:sz w:val="22"/>
          <w:szCs w:val="22"/>
          <w:lang w:val="ka-GE"/>
        </w:rPr>
      </w:pPr>
      <w:r w:rsidRPr="00781042">
        <w:rPr>
          <w:rFonts w:ascii="Sylfaen" w:hAnsi="Sylfaen"/>
          <w:sz w:val="22"/>
          <w:szCs w:val="22"/>
          <w:lang w:val="ka-GE"/>
        </w:rPr>
        <w:t>სხეული აქვს წაგრძელებული, დაფარული მსხვილი ქერცლით. თავი დიდი, მისი სიგრძე ზოგ ეგზემპლარში მეტია სხეულის უდიდეს სიმაღლეზე, ზოგში - თანაბარი და ზოგში - ნაკლები. ზურგის მხარე მუქია, გვერდები მუქი ნაცრისფერი, მუცელი მოთეთრო. ლაყუჩის სახურავის უკან, ჩვეულებრივ, მუქი ლაქაა, მისი სიგრძე 50-სმ-მდეა, წონა 1,5კგ-მდე., ჩვეულებრივ პატარებია და იშვიათად გვხვდება უფრო მეტი ზომა-წონისა. მტკნარი წყლის თევზია, ბინადრობს ქვა-ქვიშიან ადგილებში. მდინარეებში ადის დიდ სიმაღლეზე წვერასთან ერთად. ეგუება წყლის 32-350C t-ს. ტბაში და წყალსაცავში იზრდება გაცილებით დიდი. იკვებება, როგორც ცხოველური, ისე მცენარეული საკვებით (ბენთოსითა და წყალმცენარეებით, ნაწილობრივ თევზებითა და ბაყაყებით, ქვირითით.)</w:t>
      </w:r>
    </w:p>
    <w:p w14:paraId="7B040C8B" w14:textId="77777777" w:rsidR="00D666B1" w:rsidRPr="002F10E4" w:rsidRDefault="00D666B1" w:rsidP="00D666B1">
      <w:pPr>
        <w:pStyle w:val="ListParagraph"/>
        <w:spacing w:before="120" w:after="120"/>
        <w:ind w:left="720"/>
        <w:rPr>
          <w:rFonts w:ascii="Sylfaen" w:hAnsi="Sylfaen"/>
          <w:sz w:val="14"/>
          <w:szCs w:val="22"/>
          <w:lang w:val="ka-GE"/>
        </w:rPr>
      </w:pPr>
    </w:p>
    <w:p w14:paraId="6562326B" w14:textId="77777777" w:rsidR="00D666B1" w:rsidRPr="009A74D7" w:rsidRDefault="00D666B1" w:rsidP="00D666B1">
      <w:pPr>
        <w:rPr>
          <w:rFonts w:ascii="Sylfaen" w:hAnsi="Sylfaen"/>
          <w:b/>
          <w:lang w:val="ka-GE"/>
        </w:rPr>
      </w:pPr>
      <w:r w:rsidRPr="009A74D7">
        <w:rPr>
          <w:rFonts w:ascii="Sylfaen" w:hAnsi="Sylfaen"/>
          <w:b/>
          <w:lang w:val="ka-GE"/>
        </w:rPr>
        <w:t>შემარბილბელი ღონისძიეიები</w:t>
      </w:r>
    </w:p>
    <w:p w14:paraId="033531E1" w14:textId="77777777" w:rsidR="00D666B1" w:rsidRPr="009A74D7" w:rsidRDefault="00D666B1" w:rsidP="009A74D7">
      <w:pPr>
        <w:spacing w:before="120" w:after="120"/>
        <w:jc w:val="both"/>
        <w:rPr>
          <w:rFonts w:ascii="Sylfaen" w:hAnsi="Sylfaen"/>
          <w:lang w:val="ka-GE"/>
        </w:rPr>
      </w:pPr>
      <w:r w:rsidRPr="009A74D7">
        <w:rPr>
          <w:rFonts w:ascii="Sylfaen" w:hAnsi="Sylfaen"/>
          <w:lang w:val="ka-GE"/>
        </w:rPr>
        <w:t xml:space="preserve">ზემოქმედების მინიმიზაციის მიზნით დაგეგმილი შემარბილებელი ღონისძიებებიდან მნიშვნელოვანია: </w:t>
      </w:r>
    </w:p>
    <w:p w14:paraId="2AC733A5" w14:textId="77777777" w:rsidR="00D666B1" w:rsidRPr="009A74D7" w:rsidRDefault="00D666B1" w:rsidP="00D666B1">
      <w:pPr>
        <w:spacing w:before="120" w:after="120"/>
        <w:jc w:val="both"/>
        <w:rPr>
          <w:rFonts w:ascii="Sylfaen" w:hAnsi="Sylfaen"/>
          <w:lang w:val="ka-GE"/>
        </w:rPr>
      </w:pPr>
      <w:r w:rsidRPr="009A74D7">
        <w:rPr>
          <w:rFonts w:ascii="Sylfaen" w:hAnsi="Sylfaen"/>
          <w:lang w:val="ka-GE"/>
        </w:rPr>
        <w:t xml:space="preserve">მშენებლობის ეტაპი: </w:t>
      </w:r>
    </w:p>
    <w:p w14:paraId="37150F8B" w14:textId="0F41D967" w:rsidR="00D666B1" w:rsidRPr="009A74D7" w:rsidRDefault="00D666B1" w:rsidP="007265B4">
      <w:pPr>
        <w:pStyle w:val="ListParagraph"/>
        <w:widowControl w:val="0"/>
        <w:numPr>
          <w:ilvl w:val="0"/>
          <w:numId w:val="37"/>
        </w:numPr>
        <w:autoSpaceDE w:val="0"/>
        <w:autoSpaceDN w:val="0"/>
        <w:spacing w:before="120" w:after="120"/>
        <w:rPr>
          <w:rFonts w:ascii="Sylfaen" w:hAnsi="Sylfaen"/>
          <w:sz w:val="22"/>
          <w:szCs w:val="22"/>
          <w:lang w:val="ka-GE"/>
        </w:rPr>
      </w:pPr>
      <w:r w:rsidRPr="009A74D7">
        <w:rPr>
          <w:rFonts w:ascii="Sylfaen" w:hAnsi="Sylfaen" w:cs="Sylfaen"/>
          <w:sz w:val="22"/>
          <w:szCs w:val="22"/>
          <w:lang w:val="ka-GE"/>
        </w:rPr>
        <w:t>მდინარის</w:t>
      </w:r>
      <w:r w:rsidRPr="009A74D7">
        <w:rPr>
          <w:rFonts w:ascii="Sylfaen" w:hAnsi="Sylfaen"/>
          <w:sz w:val="22"/>
          <w:szCs w:val="22"/>
          <w:lang w:val="ka-GE"/>
        </w:rPr>
        <w:t xml:space="preserve"> აქტიურ კალაპოტში სამშენებლო სამუშაოების ჩატარება ისე, რომ ნაკლებად დაემთხვეს მდინარის კალმახის ქვირითობის პერიოდს</w:t>
      </w:r>
      <w:r w:rsidR="007265B4" w:rsidRPr="009A74D7">
        <w:rPr>
          <w:rFonts w:ascii="Sylfaen" w:hAnsi="Sylfaen"/>
          <w:sz w:val="22"/>
          <w:szCs w:val="22"/>
          <w:lang w:val="ka-GE"/>
        </w:rPr>
        <w:t xml:space="preserve"> (სექტემბერი-თებერვალი)</w:t>
      </w:r>
      <w:r w:rsidRPr="009A74D7">
        <w:rPr>
          <w:rFonts w:ascii="Sylfaen" w:hAnsi="Sylfaen"/>
          <w:sz w:val="22"/>
          <w:szCs w:val="22"/>
          <w:lang w:val="ka-GE"/>
        </w:rPr>
        <w:t xml:space="preserve">. საპროექტო მონაკვეთში გავრცელებული თევზის სახეობის სატოფო და კვებითი მიგრაციის გათვალისწინებით ხელსაყრელი იქნება აპრილიდან სექტემბრამდე პერიოდი; </w:t>
      </w:r>
    </w:p>
    <w:p w14:paraId="3E0226BB" w14:textId="77777777" w:rsidR="00D666B1" w:rsidRPr="009A74D7" w:rsidRDefault="00D666B1" w:rsidP="007265B4">
      <w:pPr>
        <w:pStyle w:val="ListParagraph"/>
        <w:widowControl w:val="0"/>
        <w:numPr>
          <w:ilvl w:val="0"/>
          <w:numId w:val="37"/>
        </w:numPr>
        <w:autoSpaceDE w:val="0"/>
        <w:autoSpaceDN w:val="0"/>
        <w:spacing w:before="120" w:after="120"/>
        <w:rPr>
          <w:rFonts w:ascii="Sylfaen" w:hAnsi="Sylfaen"/>
          <w:sz w:val="22"/>
          <w:szCs w:val="22"/>
          <w:lang w:val="ka-GE"/>
        </w:rPr>
      </w:pPr>
      <w:r w:rsidRPr="009A74D7">
        <w:rPr>
          <w:rFonts w:ascii="Sylfaen" w:hAnsi="Sylfaen"/>
          <w:sz w:val="22"/>
          <w:szCs w:val="22"/>
          <w:lang w:val="ka-GE"/>
        </w:rPr>
        <w:t xml:space="preserve">სახიდე გადასასვლელის სამშენებლო სამუშაოების პროცესში მიღებული იქნება შესაბამისი ღონისძიებები, რათა არ მოხდეს მდინარის ნაკადის ფართოდ გაშლა (შესაბამისად წყლის სიღრმის შემცირება) და/ან საერთო ნაკადისგან განცალკევებით მცირე გუბურების წარმოქმნა. ამისათვის ეფექტურად იქნება გამოყენებული დროებითი გაბიონები/მდინარისეული ნატანი ისე, რომ შეიქმნას ერთარხიანი ღრმა კალაპოტი; </w:t>
      </w:r>
    </w:p>
    <w:p w14:paraId="7394A89A" w14:textId="77777777" w:rsidR="00D666B1" w:rsidRPr="009A74D7" w:rsidRDefault="00D666B1" w:rsidP="007265B4">
      <w:pPr>
        <w:pStyle w:val="ListParagraph"/>
        <w:widowControl w:val="0"/>
        <w:numPr>
          <w:ilvl w:val="0"/>
          <w:numId w:val="37"/>
        </w:numPr>
        <w:autoSpaceDE w:val="0"/>
        <w:autoSpaceDN w:val="0"/>
        <w:spacing w:before="120" w:after="120"/>
        <w:rPr>
          <w:rFonts w:ascii="Sylfaen" w:hAnsi="Sylfaen"/>
          <w:sz w:val="22"/>
          <w:szCs w:val="22"/>
          <w:lang w:val="ka-GE"/>
        </w:rPr>
      </w:pPr>
      <w:r w:rsidRPr="009A74D7">
        <w:rPr>
          <w:rFonts w:ascii="Sylfaen" w:hAnsi="Sylfaen"/>
          <w:sz w:val="22"/>
          <w:szCs w:val="22"/>
          <w:lang w:val="ka-GE"/>
        </w:rPr>
        <w:t xml:space="preserve">მდინარის ბუნებრივი კალაპოტიდან დროებით მოწყობილ ხელოვნურ კალაპოტში წყლის დინების გადაგდებას </w:t>
      </w:r>
      <w:r w:rsidRPr="009A74D7">
        <w:rPr>
          <w:rFonts w:ascii="Sylfaen" w:hAnsi="Sylfaen"/>
          <w:b/>
          <w:sz w:val="22"/>
          <w:szCs w:val="22"/>
          <w:lang w:val="ka-GE"/>
        </w:rPr>
        <w:t>არ საჭიროებს;</w:t>
      </w:r>
    </w:p>
    <w:p w14:paraId="2914FF87" w14:textId="77777777" w:rsidR="00D666B1" w:rsidRPr="009A74D7" w:rsidRDefault="00D666B1" w:rsidP="007265B4">
      <w:pPr>
        <w:pStyle w:val="ListParagraph"/>
        <w:widowControl w:val="0"/>
        <w:numPr>
          <w:ilvl w:val="0"/>
          <w:numId w:val="37"/>
        </w:numPr>
        <w:autoSpaceDE w:val="0"/>
        <w:autoSpaceDN w:val="0"/>
        <w:spacing w:before="120" w:after="120"/>
        <w:rPr>
          <w:rFonts w:ascii="Sylfaen" w:hAnsi="Sylfaen"/>
          <w:sz w:val="22"/>
          <w:szCs w:val="22"/>
          <w:lang w:val="ka-GE"/>
        </w:rPr>
      </w:pPr>
      <w:r w:rsidRPr="009A74D7">
        <w:rPr>
          <w:rFonts w:ascii="Sylfaen" w:hAnsi="Sylfaen"/>
          <w:sz w:val="22"/>
          <w:szCs w:val="22"/>
          <w:lang w:val="ka-GE"/>
        </w:rPr>
        <w:t xml:space="preserve">სახიდე გადასასვლელის ბურჯების სამშენებლო ადგილებში სისტემატიურად </w:t>
      </w:r>
      <w:r w:rsidRPr="009A74D7">
        <w:rPr>
          <w:rFonts w:ascii="Sylfaen" w:hAnsi="Sylfaen"/>
          <w:sz w:val="22"/>
          <w:szCs w:val="22"/>
          <w:lang w:val="ka-GE"/>
        </w:rPr>
        <w:lastRenderedPageBreak/>
        <w:t xml:space="preserve">განხორციელდება მდინარის კალაპოტის გასუფთავება ხის ნარჩენებისგან; </w:t>
      </w:r>
    </w:p>
    <w:p w14:paraId="259BA0F5" w14:textId="77777777" w:rsidR="00D666B1" w:rsidRPr="009A74D7" w:rsidRDefault="00D666B1" w:rsidP="007265B4">
      <w:pPr>
        <w:pStyle w:val="ListParagraph"/>
        <w:widowControl w:val="0"/>
        <w:numPr>
          <w:ilvl w:val="0"/>
          <w:numId w:val="37"/>
        </w:numPr>
        <w:autoSpaceDE w:val="0"/>
        <w:autoSpaceDN w:val="0"/>
        <w:spacing w:before="120" w:after="120"/>
        <w:rPr>
          <w:rFonts w:ascii="Sylfaen" w:hAnsi="Sylfaen"/>
          <w:sz w:val="22"/>
          <w:szCs w:val="22"/>
          <w:lang w:val="ka-GE"/>
        </w:rPr>
      </w:pPr>
      <w:r w:rsidRPr="009A74D7">
        <w:rPr>
          <w:rFonts w:ascii="Sylfaen" w:hAnsi="Sylfaen"/>
          <w:sz w:val="22"/>
          <w:szCs w:val="22"/>
          <w:lang w:val="ka-GE"/>
        </w:rPr>
        <w:t>მოხდება ნაპირების და ფერდების გამყარება სხვადასხვა უარყოფითი მოვლენების (ნიადაგის წყალში მოხვედრა და ა.შ.) პრევენციისთვის. მდინარის კალაპოტში ყველა სახის სამუშაოები განხორციელდება მაქსიმალური სიფრთხილით, რათა ადგილი არ ჰქონდეს მდინარის წყლის სიმღვრივის მნიშნელოვნად გაზრდას;</w:t>
      </w:r>
    </w:p>
    <w:p w14:paraId="5E7A9258" w14:textId="77777777" w:rsidR="00D666B1" w:rsidRPr="009A74D7" w:rsidRDefault="00D666B1" w:rsidP="007265B4">
      <w:pPr>
        <w:pStyle w:val="ListParagraph"/>
        <w:widowControl w:val="0"/>
        <w:numPr>
          <w:ilvl w:val="0"/>
          <w:numId w:val="37"/>
        </w:numPr>
        <w:autoSpaceDE w:val="0"/>
        <w:autoSpaceDN w:val="0"/>
        <w:spacing w:before="120" w:after="120"/>
        <w:rPr>
          <w:rFonts w:ascii="Sylfaen" w:hAnsi="Sylfaen"/>
          <w:sz w:val="22"/>
          <w:szCs w:val="22"/>
          <w:lang w:val="ka-GE"/>
        </w:rPr>
      </w:pPr>
      <w:r w:rsidRPr="009A74D7">
        <w:rPr>
          <w:rFonts w:ascii="Sylfaen" w:hAnsi="Sylfaen"/>
          <w:sz w:val="22"/>
          <w:szCs w:val="22"/>
          <w:lang w:val="ka-GE"/>
        </w:rPr>
        <w:t xml:space="preserve">მდინარის სიახლოვეს მუშაობისას გატარდება ყველა ღონისძიება ხმაურის გავრცელების შესამცირებლად; </w:t>
      </w:r>
    </w:p>
    <w:p w14:paraId="1F4D34C7" w14:textId="77777777" w:rsidR="00D666B1" w:rsidRPr="009A74D7" w:rsidRDefault="00D666B1" w:rsidP="007265B4">
      <w:pPr>
        <w:pStyle w:val="ListParagraph"/>
        <w:widowControl w:val="0"/>
        <w:numPr>
          <w:ilvl w:val="0"/>
          <w:numId w:val="37"/>
        </w:numPr>
        <w:autoSpaceDE w:val="0"/>
        <w:autoSpaceDN w:val="0"/>
        <w:spacing w:before="120" w:after="120"/>
        <w:rPr>
          <w:rFonts w:ascii="Sylfaen" w:hAnsi="Sylfaen"/>
          <w:sz w:val="22"/>
          <w:szCs w:val="22"/>
          <w:lang w:val="ka-GE"/>
        </w:rPr>
      </w:pPr>
      <w:r w:rsidRPr="009A74D7">
        <w:rPr>
          <w:rFonts w:ascii="Sylfaen" w:hAnsi="Sylfaen"/>
          <w:sz w:val="22"/>
          <w:szCs w:val="22"/>
          <w:lang w:val="ka-GE"/>
        </w:rPr>
        <w:t xml:space="preserve">გატარდება ყველა შემარბილებელი ღონისძიება წყლის ხარისხის შენარჩუნების მიზნით; </w:t>
      </w:r>
    </w:p>
    <w:p w14:paraId="6FEE84F7" w14:textId="77777777" w:rsidR="00D666B1" w:rsidRPr="009A74D7" w:rsidRDefault="00D666B1" w:rsidP="007265B4">
      <w:pPr>
        <w:pStyle w:val="ListParagraph"/>
        <w:widowControl w:val="0"/>
        <w:numPr>
          <w:ilvl w:val="0"/>
          <w:numId w:val="37"/>
        </w:numPr>
        <w:autoSpaceDE w:val="0"/>
        <w:autoSpaceDN w:val="0"/>
        <w:spacing w:before="120" w:after="120"/>
        <w:rPr>
          <w:rFonts w:ascii="Sylfaen" w:hAnsi="Sylfaen"/>
          <w:sz w:val="22"/>
          <w:szCs w:val="22"/>
          <w:lang w:val="ka-GE"/>
        </w:rPr>
      </w:pPr>
      <w:r w:rsidRPr="009A74D7">
        <w:rPr>
          <w:rFonts w:ascii="Sylfaen" w:hAnsi="Sylfaen"/>
          <w:sz w:val="22"/>
          <w:szCs w:val="22"/>
          <w:lang w:val="ka-GE"/>
        </w:rPr>
        <w:t>სამშენებლო სამუშაოების დაწყებამდე და შემდგომ მშენებლობის პერიოდში განხორციელდება საპროექტო მონაკვეთზე მობინადრე წყლის ბიოლოგიური გარემოს მონიტორინგის და საჭიროების შემთხვევაში განისაზღვრება დამატებითი შემარბილებელი ღონისძიებები.</w:t>
      </w:r>
    </w:p>
    <w:p w14:paraId="5FD0912A" w14:textId="77777777" w:rsidR="009A74D7" w:rsidRPr="002F10E4" w:rsidRDefault="009A74D7" w:rsidP="00B54A67">
      <w:pPr>
        <w:spacing w:before="120" w:after="120"/>
        <w:jc w:val="both"/>
        <w:rPr>
          <w:rFonts w:ascii="Sylfaen" w:hAnsi="Sylfaen" w:cs="Sylfaen"/>
          <w:b/>
          <w:sz w:val="10"/>
          <w:lang w:val="ka-GE"/>
        </w:rPr>
      </w:pPr>
    </w:p>
    <w:p w14:paraId="5CEF2FEF" w14:textId="17D19F14" w:rsidR="00D666B1" w:rsidRPr="00781042" w:rsidRDefault="00D666B1" w:rsidP="00B54A67">
      <w:pPr>
        <w:spacing w:before="120" w:after="120"/>
        <w:jc w:val="both"/>
        <w:rPr>
          <w:rFonts w:ascii="Sylfaen" w:hAnsi="Sylfaen"/>
          <w:b/>
          <w:lang w:val="ka-GE"/>
        </w:rPr>
      </w:pPr>
      <w:r w:rsidRPr="00781042">
        <w:rPr>
          <w:rFonts w:ascii="Sylfaen" w:hAnsi="Sylfaen" w:cs="Sylfaen"/>
          <w:b/>
          <w:lang w:val="ka-GE"/>
        </w:rPr>
        <w:t>ექსპლუატაციის</w:t>
      </w:r>
      <w:r w:rsidRPr="00781042">
        <w:rPr>
          <w:rFonts w:ascii="Sylfaen" w:hAnsi="Sylfaen"/>
          <w:b/>
          <w:lang w:val="ka-GE"/>
        </w:rPr>
        <w:t xml:space="preserve"> ეტპაზე:</w:t>
      </w:r>
    </w:p>
    <w:p w14:paraId="5F0ECDEC" w14:textId="77777777" w:rsidR="00D666B1" w:rsidRPr="00781042" w:rsidRDefault="00D666B1" w:rsidP="00D230B1">
      <w:pPr>
        <w:pStyle w:val="ListParagraph"/>
        <w:spacing w:before="120" w:after="120"/>
        <w:ind w:left="90"/>
        <w:rPr>
          <w:rFonts w:ascii="Sylfaen" w:hAnsi="Sylfaen"/>
          <w:sz w:val="22"/>
          <w:szCs w:val="22"/>
          <w:lang w:val="ka-GE"/>
        </w:rPr>
      </w:pPr>
      <w:r w:rsidRPr="00781042">
        <w:rPr>
          <w:rFonts w:ascii="Sylfaen" w:hAnsi="Sylfaen" w:cs="Sylfaen"/>
          <w:sz w:val="22"/>
          <w:szCs w:val="22"/>
          <w:lang w:val="ka-GE"/>
        </w:rPr>
        <w:t>გასათვალისწინებელია</w:t>
      </w:r>
      <w:r w:rsidRPr="00781042">
        <w:rPr>
          <w:rFonts w:ascii="Sylfaen" w:hAnsi="Sylfaen"/>
          <w:sz w:val="22"/>
          <w:szCs w:val="22"/>
          <w:lang w:val="ka-GE"/>
        </w:rPr>
        <w:t xml:space="preserve">, რომ მშენებლობის ეტაპზე </w:t>
      </w:r>
      <w:r w:rsidRPr="00781042">
        <w:rPr>
          <w:rFonts w:ascii="Sylfaen" w:hAnsi="Sylfaen" w:cs="Sylfaen"/>
          <w:sz w:val="22"/>
          <w:szCs w:val="22"/>
          <w:lang w:val="ka-GE"/>
        </w:rPr>
        <w:t>ზედაპირული</w:t>
      </w:r>
      <w:r w:rsidRPr="00781042">
        <w:rPr>
          <w:rFonts w:ascii="Sylfaen" w:hAnsi="Sylfaen"/>
          <w:sz w:val="22"/>
          <w:szCs w:val="22"/>
          <w:lang w:val="ka-GE"/>
        </w:rPr>
        <w:t xml:space="preserve"> წყლების ხარისხის გაუარესების თავიდან აცილების მიზნით, ყველა შემარბილებელი ღონისძიების გატარების შემთხვევაში ექსპლუატაციის ეტაპზე იქთიოფაუნაზე ზემოქმედება მოსალოდნელი არ არის.</w:t>
      </w:r>
    </w:p>
    <w:p w14:paraId="3AB688BE" w14:textId="77777777" w:rsidR="00D666B1" w:rsidRPr="00024AF9" w:rsidRDefault="00D666B1" w:rsidP="00D666B1">
      <w:pPr>
        <w:ind w:left="720" w:hanging="720"/>
        <w:jc w:val="both"/>
        <w:rPr>
          <w:rFonts w:ascii="Sylfaen" w:hAnsi="Sylfaen"/>
          <w:sz w:val="14"/>
          <w:lang w:val="ka-GE"/>
        </w:rPr>
      </w:pPr>
    </w:p>
    <w:p w14:paraId="714C629D" w14:textId="2EBF73D8" w:rsidR="00EC7013" w:rsidRDefault="00EC7013" w:rsidP="003820F9">
      <w:pPr>
        <w:pStyle w:val="Heading2"/>
        <w:rPr>
          <w:rFonts w:ascii="Sylfaen" w:hAnsi="Sylfaen"/>
          <w:b/>
          <w:bCs/>
          <w:sz w:val="24"/>
          <w:szCs w:val="22"/>
          <w:lang w:val="ka-GE"/>
        </w:rPr>
      </w:pPr>
      <w:bookmarkStart w:id="15" w:name="_Toc36046092"/>
      <w:r w:rsidRPr="009A74D7">
        <w:rPr>
          <w:rFonts w:ascii="Sylfaen" w:hAnsi="Sylfaen"/>
          <w:b/>
          <w:bCs/>
          <w:sz w:val="24"/>
          <w:szCs w:val="22"/>
          <w:lang w:val="ka-GE"/>
        </w:rPr>
        <w:t>2.10</w:t>
      </w:r>
      <w:r w:rsidR="003820F9" w:rsidRPr="009A74D7">
        <w:rPr>
          <w:rFonts w:ascii="Sylfaen" w:hAnsi="Sylfaen"/>
          <w:b/>
          <w:bCs/>
          <w:sz w:val="24"/>
          <w:szCs w:val="22"/>
          <w:lang w:val="ka-GE"/>
        </w:rPr>
        <w:t xml:space="preserve"> სახიდე გადასასვლელი (v ლოტი)</w:t>
      </w:r>
      <w:bookmarkEnd w:id="15"/>
    </w:p>
    <w:p w14:paraId="01CBE4A3" w14:textId="77777777" w:rsidR="009A74D7" w:rsidRPr="009A74D7" w:rsidRDefault="009A74D7" w:rsidP="009A74D7">
      <w:pPr>
        <w:rPr>
          <w:rFonts w:ascii="Sylfaen" w:hAnsi="Sylfaen"/>
          <w:sz w:val="2"/>
          <w:lang w:val="ka-GE"/>
        </w:rPr>
      </w:pPr>
    </w:p>
    <w:p w14:paraId="076D73D7" w14:textId="696235ED" w:rsidR="00EC7013" w:rsidRPr="00781042" w:rsidRDefault="00EC7013" w:rsidP="004073A2">
      <w:pPr>
        <w:jc w:val="both"/>
        <w:rPr>
          <w:rFonts w:ascii="Sylfaen" w:hAnsi="Sylfaen"/>
          <w:lang w:val="ka-GE"/>
        </w:rPr>
      </w:pPr>
      <w:r w:rsidRPr="00781042">
        <w:rPr>
          <w:rFonts w:ascii="Sylfaen" w:hAnsi="Sylfaen" w:cs="Sylfaen"/>
          <w:b/>
          <w:bCs/>
          <w:lang w:val="ka-GE"/>
        </w:rPr>
        <w:t>კითხვა:</w:t>
      </w:r>
      <w:r w:rsidRPr="00781042">
        <w:rPr>
          <w:rFonts w:ascii="Sylfaen" w:hAnsi="Sylfaen" w:cs="Sylfaen"/>
          <w:lang w:val="ka-GE"/>
        </w:rPr>
        <w:t xml:space="preserve"> დაზუსტებას საჭიროებს კმ29.5 - კმ40.9-ის (ლოტი V) მონაკვეთის გარემოზე ზემოქმედების</w:t>
      </w:r>
      <w:r w:rsidRPr="00781042">
        <w:rPr>
          <w:rFonts w:ascii="Sylfaen" w:hAnsi="Sylfaen"/>
          <w:lang w:val="ka-GE"/>
        </w:rPr>
        <w:t xml:space="preserve"> </w:t>
      </w:r>
      <w:r w:rsidRPr="00781042">
        <w:rPr>
          <w:rFonts w:ascii="Sylfaen" w:hAnsi="Sylfaen" w:cs="Sylfaen"/>
          <w:lang w:val="ka-GE"/>
        </w:rPr>
        <w:t>შეფასების</w:t>
      </w:r>
      <w:r w:rsidRPr="00781042">
        <w:rPr>
          <w:rFonts w:ascii="Sylfaen" w:hAnsi="Sylfaen"/>
          <w:lang w:val="ka-GE"/>
        </w:rPr>
        <w:t xml:space="preserve"> </w:t>
      </w:r>
      <w:r w:rsidRPr="00781042">
        <w:rPr>
          <w:rFonts w:ascii="Sylfaen" w:hAnsi="Sylfaen" w:cs="Sylfaen"/>
          <w:lang w:val="ka-GE"/>
        </w:rPr>
        <w:t>ანგარიშში</w:t>
      </w:r>
      <w:r w:rsidRPr="00781042">
        <w:rPr>
          <w:rFonts w:ascii="Sylfaen" w:hAnsi="Sylfaen"/>
          <w:lang w:val="ka-GE"/>
        </w:rPr>
        <w:t xml:space="preserve"> </w:t>
      </w:r>
      <w:r w:rsidRPr="00781042">
        <w:rPr>
          <w:rFonts w:ascii="Sylfaen" w:hAnsi="Sylfaen" w:cs="Sylfaen"/>
          <w:lang w:val="ka-GE"/>
        </w:rPr>
        <w:t>აღნიშნულ</w:t>
      </w:r>
      <w:r w:rsidRPr="00781042">
        <w:rPr>
          <w:rFonts w:ascii="Sylfaen" w:hAnsi="Sylfaen"/>
          <w:lang w:val="ka-GE"/>
        </w:rPr>
        <w:t xml:space="preserve"> </w:t>
      </w:r>
      <w:r w:rsidRPr="00781042">
        <w:rPr>
          <w:rFonts w:ascii="Sylfaen" w:hAnsi="Sylfaen" w:cs="Sylfaen"/>
          <w:lang w:val="ka-GE"/>
        </w:rPr>
        <w:t>მდ</w:t>
      </w:r>
      <w:r w:rsidRPr="00781042">
        <w:rPr>
          <w:rFonts w:ascii="Sylfaen" w:hAnsi="Sylfaen"/>
          <w:lang w:val="ka-GE"/>
        </w:rPr>
        <w:t xml:space="preserve">. </w:t>
      </w:r>
      <w:r w:rsidRPr="00781042">
        <w:rPr>
          <w:rFonts w:ascii="Sylfaen" w:hAnsi="Sylfaen" w:cs="Sylfaen"/>
          <w:lang w:val="ka-GE"/>
        </w:rPr>
        <w:t>ხეურაზე</w:t>
      </w:r>
      <w:r w:rsidRPr="00781042">
        <w:rPr>
          <w:rFonts w:ascii="Sylfaen" w:hAnsi="Sylfaen"/>
          <w:lang w:val="ka-GE"/>
        </w:rPr>
        <w:t xml:space="preserve"> </w:t>
      </w:r>
      <w:r w:rsidRPr="00781042">
        <w:rPr>
          <w:rFonts w:ascii="Sylfaen" w:hAnsi="Sylfaen" w:cs="Sylfaen"/>
          <w:lang w:val="ka-GE"/>
        </w:rPr>
        <w:t>სახიდე გადასასვლელის</w:t>
      </w:r>
      <w:r w:rsidRPr="00781042">
        <w:rPr>
          <w:rFonts w:ascii="Sylfaen" w:hAnsi="Sylfaen"/>
          <w:lang w:val="ka-GE"/>
        </w:rPr>
        <w:t xml:space="preserve"> </w:t>
      </w:r>
      <w:r w:rsidRPr="00781042">
        <w:rPr>
          <w:rFonts w:ascii="Sylfaen" w:hAnsi="Sylfaen" w:cs="Sylfaen"/>
          <w:lang w:val="ka-GE"/>
        </w:rPr>
        <w:t>საპროექტო</w:t>
      </w:r>
      <w:r w:rsidRPr="00781042">
        <w:rPr>
          <w:rFonts w:ascii="Sylfaen" w:hAnsi="Sylfaen"/>
          <w:lang w:val="ka-GE"/>
        </w:rPr>
        <w:t xml:space="preserve"> </w:t>
      </w:r>
      <w:r w:rsidRPr="00781042">
        <w:rPr>
          <w:rFonts w:ascii="Sylfaen" w:hAnsi="Sylfaen" w:cs="Sylfaen"/>
          <w:lang w:val="ka-GE"/>
        </w:rPr>
        <w:t>ტერიტორია</w:t>
      </w:r>
      <w:r w:rsidRPr="00781042">
        <w:rPr>
          <w:rFonts w:ascii="Sylfaen" w:hAnsi="Sylfaen"/>
          <w:lang w:val="ka-GE"/>
        </w:rPr>
        <w:t xml:space="preserve">. </w:t>
      </w:r>
      <w:r w:rsidRPr="00781042">
        <w:rPr>
          <w:rFonts w:ascii="Sylfaen" w:hAnsi="Sylfaen" w:cs="Sylfaen"/>
          <w:lang w:val="ka-GE"/>
        </w:rPr>
        <w:t>გზშ</w:t>
      </w:r>
      <w:r w:rsidRPr="00781042">
        <w:rPr>
          <w:rFonts w:ascii="Sylfaen" w:hAnsi="Sylfaen"/>
          <w:lang w:val="ka-GE"/>
        </w:rPr>
        <w:t>-</w:t>
      </w:r>
      <w:r w:rsidRPr="00781042">
        <w:rPr>
          <w:rFonts w:ascii="Sylfaen" w:hAnsi="Sylfaen" w:cs="Sylfaen"/>
          <w:lang w:val="ka-GE"/>
        </w:rPr>
        <w:t>ის</w:t>
      </w:r>
      <w:r w:rsidRPr="00781042">
        <w:rPr>
          <w:rFonts w:ascii="Sylfaen" w:hAnsi="Sylfaen"/>
          <w:lang w:val="ka-GE"/>
        </w:rPr>
        <w:t xml:space="preserve"> </w:t>
      </w:r>
      <w:r w:rsidRPr="00781042">
        <w:rPr>
          <w:rFonts w:ascii="Sylfaen" w:hAnsi="Sylfaen" w:cs="Sylfaen"/>
          <w:lang w:val="ka-GE"/>
        </w:rPr>
        <w:t>ანგარიშში</w:t>
      </w:r>
      <w:r w:rsidRPr="00781042">
        <w:rPr>
          <w:rFonts w:ascii="Sylfaen" w:hAnsi="Sylfaen"/>
          <w:lang w:val="ka-GE"/>
        </w:rPr>
        <w:t xml:space="preserve"> </w:t>
      </w:r>
      <w:r w:rsidRPr="00781042">
        <w:rPr>
          <w:rFonts w:ascii="Sylfaen" w:hAnsi="Sylfaen" w:cs="Sylfaen"/>
          <w:lang w:val="ka-GE"/>
        </w:rPr>
        <w:t>არ</w:t>
      </w:r>
      <w:r w:rsidRPr="00781042">
        <w:rPr>
          <w:rFonts w:ascii="Sylfaen" w:hAnsi="Sylfaen"/>
          <w:lang w:val="ka-GE"/>
        </w:rPr>
        <w:t xml:space="preserve"> </w:t>
      </w:r>
      <w:r w:rsidRPr="00781042">
        <w:rPr>
          <w:rFonts w:ascii="Sylfaen" w:hAnsi="Sylfaen" w:cs="Sylfaen"/>
          <w:lang w:val="ka-GE"/>
        </w:rPr>
        <w:t>არის</w:t>
      </w:r>
      <w:r w:rsidRPr="00781042">
        <w:rPr>
          <w:rFonts w:ascii="Sylfaen" w:hAnsi="Sylfaen"/>
          <w:lang w:val="ka-GE"/>
        </w:rPr>
        <w:t xml:space="preserve"> </w:t>
      </w:r>
      <w:r w:rsidRPr="00781042">
        <w:rPr>
          <w:rFonts w:ascii="Sylfaen" w:hAnsi="Sylfaen" w:cs="Sylfaen"/>
          <w:lang w:val="ka-GE"/>
        </w:rPr>
        <w:t>მოცემული აღნიშნული</w:t>
      </w:r>
      <w:r w:rsidRPr="00781042">
        <w:rPr>
          <w:rFonts w:ascii="Sylfaen" w:hAnsi="Sylfaen"/>
          <w:lang w:val="ka-GE"/>
        </w:rPr>
        <w:t xml:space="preserve"> </w:t>
      </w:r>
      <w:r w:rsidRPr="00781042">
        <w:rPr>
          <w:rFonts w:ascii="Sylfaen" w:hAnsi="Sylfaen" w:cs="Sylfaen"/>
          <w:lang w:val="ka-GE"/>
        </w:rPr>
        <w:t>ხიდის</w:t>
      </w:r>
      <w:r w:rsidRPr="00781042">
        <w:rPr>
          <w:rFonts w:ascii="Sylfaen" w:hAnsi="Sylfaen"/>
          <w:lang w:val="ka-GE"/>
        </w:rPr>
        <w:t xml:space="preserve"> GPS </w:t>
      </w:r>
      <w:r w:rsidRPr="00781042">
        <w:rPr>
          <w:rFonts w:ascii="Sylfaen" w:hAnsi="Sylfaen" w:cs="Sylfaen"/>
          <w:lang w:val="ka-GE"/>
        </w:rPr>
        <w:t>კოორდინატები</w:t>
      </w:r>
      <w:r w:rsidRPr="00781042">
        <w:rPr>
          <w:rFonts w:ascii="Sylfaen" w:hAnsi="Sylfaen"/>
          <w:lang w:val="ka-GE"/>
        </w:rPr>
        <w:t xml:space="preserve">, </w:t>
      </w:r>
      <w:r w:rsidRPr="00781042">
        <w:rPr>
          <w:rFonts w:ascii="Sylfaen" w:hAnsi="Sylfaen" w:cs="Sylfaen"/>
          <w:lang w:val="ka-GE"/>
        </w:rPr>
        <w:t>საპროექტო</w:t>
      </w:r>
      <w:r w:rsidRPr="00781042">
        <w:rPr>
          <w:rFonts w:ascii="Sylfaen" w:hAnsi="Sylfaen"/>
          <w:lang w:val="ka-GE"/>
        </w:rPr>
        <w:t xml:space="preserve"> </w:t>
      </w:r>
      <w:r w:rsidRPr="00781042">
        <w:rPr>
          <w:rFonts w:ascii="Sylfaen" w:hAnsi="Sylfaen" w:cs="Sylfaen"/>
          <w:lang w:val="ka-GE"/>
        </w:rPr>
        <w:t>ხიდი</w:t>
      </w:r>
      <w:r w:rsidRPr="00781042">
        <w:rPr>
          <w:rFonts w:ascii="Sylfaen" w:hAnsi="Sylfaen"/>
          <w:lang w:val="ka-GE"/>
        </w:rPr>
        <w:t xml:space="preserve"> </w:t>
      </w:r>
      <w:r w:rsidRPr="00781042">
        <w:rPr>
          <w:rFonts w:ascii="Sylfaen" w:hAnsi="Sylfaen" w:cs="Sylfaen"/>
          <w:lang w:val="ka-GE"/>
        </w:rPr>
        <w:t>არ</w:t>
      </w:r>
      <w:r w:rsidRPr="00781042">
        <w:rPr>
          <w:rFonts w:ascii="Sylfaen" w:hAnsi="Sylfaen"/>
          <w:lang w:val="ka-GE"/>
        </w:rPr>
        <w:t xml:space="preserve"> </w:t>
      </w:r>
      <w:r w:rsidRPr="00781042">
        <w:rPr>
          <w:rFonts w:ascii="Sylfaen" w:hAnsi="Sylfaen" w:cs="Sylfaen"/>
          <w:lang w:val="ka-GE"/>
        </w:rPr>
        <w:t>იდენტიფიცირდება ასევე</w:t>
      </w:r>
      <w:r w:rsidRPr="00781042">
        <w:rPr>
          <w:rFonts w:ascii="Sylfaen" w:hAnsi="Sylfaen"/>
          <w:lang w:val="ka-GE"/>
        </w:rPr>
        <w:t xml:space="preserve"> </w:t>
      </w:r>
      <w:r w:rsidRPr="00781042">
        <w:rPr>
          <w:rFonts w:ascii="Sylfaen" w:hAnsi="Sylfaen" w:cs="Sylfaen"/>
          <w:lang w:val="ka-GE"/>
        </w:rPr>
        <w:t>წარმოდგენილი</w:t>
      </w:r>
      <w:r w:rsidRPr="00781042">
        <w:rPr>
          <w:rFonts w:ascii="Sylfaen" w:hAnsi="Sylfaen"/>
          <w:lang w:val="ka-GE"/>
        </w:rPr>
        <w:t xml:space="preserve"> Shp </w:t>
      </w:r>
      <w:r w:rsidRPr="00781042">
        <w:rPr>
          <w:rFonts w:ascii="Sylfaen" w:hAnsi="Sylfaen" w:cs="Sylfaen"/>
          <w:lang w:val="ka-GE"/>
        </w:rPr>
        <w:t>ფაილებიდან</w:t>
      </w:r>
      <w:r w:rsidRPr="00781042">
        <w:rPr>
          <w:rFonts w:ascii="Sylfaen" w:hAnsi="Sylfaen"/>
          <w:lang w:val="ka-GE"/>
        </w:rPr>
        <w:t>;</w:t>
      </w:r>
    </w:p>
    <w:p w14:paraId="77BBAC7F" w14:textId="4FE0A254" w:rsidR="003820F9" w:rsidRPr="00781042" w:rsidRDefault="003820F9" w:rsidP="004073A2">
      <w:pPr>
        <w:jc w:val="both"/>
        <w:rPr>
          <w:rFonts w:ascii="Sylfaen" w:hAnsi="Sylfaen" w:cs="Sylfaen"/>
          <w:b/>
          <w:bCs/>
          <w:lang w:val="ka-GE"/>
        </w:rPr>
      </w:pPr>
      <w:r w:rsidRPr="00781042">
        <w:rPr>
          <w:rFonts w:ascii="Sylfaen" w:hAnsi="Sylfaen" w:cs="Sylfaen"/>
          <w:b/>
          <w:bCs/>
          <w:lang w:val="ka-GE"/>
        </w:rPr>
        <w:t xml:space="preserve">პასუხი: </w:t>
      </w:r>
      <w:r w:rsidRPr="00781042">
        <w:rPr>
          <w:rFonts w:ascii="Sylfaen" w:hAnsi="Sylfaen" w:cs="Sylfaen"/>
          <w:lang w:val="ka-GE"/>
        </w:rPr>
        <w:t xml:space="preserve">შენიშვნა გათვალისწინებულია, გთხოვთ, იხილოთ </w:t>
      </w:r>
      <w:r w:rsidR="00E16292">
        <w:rPr>
          <w:rFonts w:ascii="Sylfaen" w:hAnsi="Sylfaen" w:cs="Sylfaen"/>
          <w:lang w:val="ka-GE"/>
        </w:rPr>
        <w:t xml:space="preserve">სახიდე გადასასვლელების </w:t>
      </w:r>
      <w:r w:rsidR="007265B4" w:rsidRPr="009A74D7">
        <w:rPr>
          <w:rFonts w:ascii="Sylfaen" w:hAnsi="Sylfaen" w:cs="Sylfaen"/>
          <w:lang w:val="ka-GE"/>
        </w:rPr>
        <w:t>Shp</w:t>
      </w:r>
      <w:r w:rsidR="007265B4">
        <w:rPr>
          <w:rFonts w:ascii="Sylfaen" w:hAnsi="Sylfaen" w:cs="Sylfaen"/>
          <w:lang w:val="ka-GE"/>
        </w:rPr>
        <w:t xml:space="preserve"> ფაილები</w:t>
      </w:r>
      <w:r w:rsidRPr="00781042">
        <w:rPr>
          <w:rFonts w:ascii="Sylfaen" w:hAnsi="Sylfaen" w:cs="Sylfaen"/>
          <w:lang w:val="ka-GE"/>
        </w:rPr>
        <w:t>.</w:t>
      </w:r>
      <w:r w:rsidRPr="00781042">
        <w:rPr>
          <w:rFonts w:ascii="Sylfaen" w:hAnsi="Sylfaen" w:cs="Sylfaen"/>
          <w:b/>
          <w:bCs/>
          <w:lang w:val="ka-GE"/>
        </w:rPr>
        <w:t xml:space="preserve"> </w:t>
      </w:r>
    </w:p>
    <w:p w14:paraId="58BC8B97" w14:textId="77777777" w:rsidR="009A74D7" w:rsidRDefault="00EC7013" w:rsidP="003820F9">
      <w:pPr>
        <w:pStyle w:val="Heading2"/>
        <w:rPr>
          <w:rFonts w:ascii="Sylfaen" w:hAnsi="Sylfaen"/>
          <w:b/>
          <w:sz w:val="24"/>
          <w:szCs w:val="22"/>
          <w:lang w:val="ka-GE"/>
        </w:rPr>
      </w:pPr>
      <w:bookmarkStart w:id="16" w:name="_Toc36046093"/>
      <w:r w:rsidRPr="009A74D7">
        <w:rPr>
          <w:rFonts w:ascii="Sylfaen" w:hAnsi="Sylfaen"/>
          <w:b/>
          <w:sz w:val="24"/>
          <w:szCs w:val="22"/>
          <w:lang w:val="ka-GE"/>
        </w:rPr>
        <w:t>2.11</w:t>
      </w:r>
      <w:r w:rsidR="003820F9" w:rsidRPr="009A74D7">
        <w:rPr>
          <w:rFonts w:ascii="Sylfaen" w:hAnsi="Sylfaen"/>
          <w:b/>
          <w:sz w:val="24"/>
          <w:szCs w:val="22"/>
          <w:lang w:val="ka-GE"/>
        </w:rPr>
        <w:t xml:space="preserve"> ზურმუხტის ქსელი</w:t>
      </w:r>
      <w:bookmarkEnd w:id="16"/>
    </w:p>
    <w:p w14:paraId="5DCAA7EF" w14:textId="0EFB4617" w:rsidR="00EC7013" w:rsidRPr="009A74D7" w:rsidRDefault="00EC7013" w:rsidP="003820F9">
      <w:pPr>
        <w:pStyle w:val="Heading2"/>
        <w:rPr>
          <w:rFonts w:ascii="Sylfaen" w:hAnsi="Sylfaen"/>
          <w:b/>
          <w:sz w:val="4"/>
          <w:szCs w:val="22"/>
          <w:lang w:val="ka-GE"/>
        </w:rPr>
      </w:pPr>
      <w:r w:rsidRPr="009A74D7">
        <w:rPr>
          <w:rFonts w:ascii="Sylfaen" w:hAnsi="Sylfaen"/>
          <w:b/>
          <w:sz w:val="24"/>
          <w:szCs w:val="22"/>
          <w:lang w:val="ka-GE"/>
        </w:rPr>
        <w:t xml:space="preserve"> </w:t>
      </w:r>
    </w:p>
    <w:p w14:paraId="73A8086A" w14:textId="1B2AFC51" w:rsidR="00EC7013" w:rsidRPr="00781042" w:rsidRDefault="00EC7013" w:rsidP="004073A2">
      <w:pPr>
        <w:jc w:val="both"/>
        <w:rPr>
          <w:rFonts w:ascii="Sylfaen" w:hAnsi="Sylfaen"/>
          <w:lang w:val="ka-GE"/>
        </w:rPr>
      </w:pPr>
      <w:r w:rsidRPr="00781042">
        <w:rPr>
          <w:rFonts w:ascii="Sylfaen" w:hAnsi="Sylfaen" w:cs="Sylfaen"/>
          <w:b/>
          <w:bCs/>
          <w:lang w:val="ka-GE"/>
        </w:rPr>
        <w:t>კითხვა:</w:t>
      </w:r>
      <w:r w:rsidRPr="00781042">
        <w:rPr>
          <w:rFonts w:ascii="Sylfaen" w:hAnsi="Sylfaen" w:cs="Sylfaen"/>
          <w:lang w:val="ka-GE"/>
        </w:rPr>
        <w:t xml:space="preserve"> მეოთხე</w:t>
      </w:r>
      <w:r w:rsidRPr="00781042">
        <w:rPr>
          <w:rFonts w:ascii="Sylfaen" w:hAnsi="Sylfaen"/>
          <w:lang w:val="ka-GE"/>
        </w:rPr>
        <w:t xml:space="preserve"> </w:t>
      </w:r>
      <w:r w:rsidRPr="00781042">
        <w:rPr>
          <w:rFonts w:ascii="Sylfaen" w:hAnsi="Sylfaen" w:cs="Sylfaen"/>
          <w:lang w:val="ka-GE"/>
        </w:rPr>
        <w:t>და</w:t>
      </w:r>
      <w:r w:rsidRPr="00781042">
        <w:rPr>
          <w:rFonts w:ascii="Sylfaen" w:hAnsi="Sylfaen"/>
          <w:lang w:val="ka-GE"/>
        </w:rPr>
        <w:t xml:space="preserve"> </w:t>
      </w:r>
      <w:r w:rsidRPr="00781042">
        <w:rPr>
          <w:rFonts w:ascii="Sylfaen" w:hAnsi="Sylfaen" w:cs="Sylfaen"/>
          <w:lang w:val="ka-GE"/>
        </w:rPr>
        <w:t>მეხუთე</w:t>
      </w:r>
      <w:r w:rsidRPr="00781042">
        <w:rPr>
          <w:rFonts w:ascii="Sylfaen" w:hAnsi="Sylfaen"/>
          <w:lang w:val="ka-GE"/>
        </w:rPr>
        <w:t xml:space="preserve"> </w:t>
      </w:r>
      <w:r w:rsidRPr="00781042">
        <w:rPr>
          <w:rFonts w:ascii="Sylfaen" w:hAnsi="Sylfaen" w:cs="Sylfaen"/>
          <w:lang w:val="ka-GE"/>
        </w:rPr>
        <w:t>ლოტის</w:t>
      </w:r>
      <w:r w:rsidRPr="00781042">
        <w:rPr>
          <w:rFonts w:ascii="Sylfaen" w:hAnsi="Sylfaen"/>
          <w:lang w:val="ka-GE"/>
        </w:rPr>
        <w:t xml:space="preserve"> </w:t>
      </w:r>
      <w:r w:rsidRPr="00781042">
        <w:rPr>
          <w:rFonts w:ascii="Sylfaen" w:hAnsi="Sylfaen" w:cs="Sylfaen"/>
          <w:lang w:val="ka-GE"/>
        </w:rPr>
        <w:t>ანგარიშებში</w:t>
      </w:r>
      <w:r w:rsidRPr="00781042">
        <w:rPr>
          <w:rFonts w:ascii="Sylfaen" w:hAnsi="Sylfaen"/>
          <w:lang w:val="ka-GE"/>
        </w:rPr>
        <w:t xml:space="preserve"> </w:t>
      </w:r>
      <w:r w:rsidRPr="00781042">
        <w:rPr>
          <w:rFonts w:ascii="Sylfaen" w:hAnsi="Sylfaen" w:cs="Sylfaen"/>
          <w:lang w:val="ka-GE"/>
        </w:rPr>
        <w:t>წარმოდგენილია</w:t>
      </w:r>
      <w:r w:rsidRPr="00781042">
        <w:rPr>
          <w:rFonts w:ascii="Sylfaen" w:hAnsi="Sylfaen"/>
          <w:lang w:val="ka-GE"/>
        </w:rPr>
        <w:t xml:space="preserve"> </w:t>
      </w:r>
      <w:r w:rsidRPr="00781042">
        <w:rPr>
          <w:rFonts w:ascii="Sylfaen" w:hAnsi="Sylfaen" w:cs="Sylfaen"/>
          <w:lang w:val="ka-GE"/>
        </w:rPr>
        <w:t>სრულიად</w:t>
      </w:r>
      <w:r w:rsidRPr="00781042">
        <w:rPr>
          <w:rFonts w:ascii="Sylfaen" w:hAnsi="Sylfaen"/>
          <w:lang w:val="ka-GE"/>
        </w:rPr>
        <w:t xml:space="preserve"> </w:t>
      </w:r>
      <w:r w:rsidRPr="00781042">
        <w:rPr>
          <w:rFonts w:ascii="Sylfaen" w:hAnsi="Sylfaen" w:cs="Sylfaen"/>
          <w:lang w:val="ka-GE"/>
        </w:rPr>
        <w:t>იდენტური ზზშ</w:t>
      </w:r>
      <w:r w:rsidRPr="00781042">
        <w:rPr>
          <w:rFonts w:ascii="Sylfaen" w:hAnsi="Sylfaen"/>
          <w:lang w:val="ka-GE"/>
        </w:rPr>
        <w:t xml:space="preserve"> (</w:t>
      </w:r>
      <w:r w:rsidRPr="00781042">
        <w:rPr>
          <w:rFonts w:ascii="Sylfaen" w:hAnsi="Sylfaen" w:cs="Sylfaen"/>
          <w:lang w:val="ka-GE"/>
        </w:rPr>
        <w:t>ზურმუხტის</w:t>
      </w:r>
      <w:r w:rsidRPr="00781042">
        <w:rPr>
          <w:rFonts w:ascii="Sylfaen" w:hAnsi="Sylfaen"/>
          <w:lang w:val="ka-GE"/>
        </w:rPr>
        <w:t xml:space="preserve"> </w:t>
      </w:r>
      <w:r w:rsidRPr="00781042">
        <w:rPr>
          <w:rFonts w:ascii="Sylfaen" w:hAnsi="Sylfaen" w:cs="Sylfaen"/>
          <w:lang w:val="ka-GE"/>
        </w:rPr>
        <w:t>ქსელზე</w:t>
      </w:r>
      <w:r w:rsidRPr="00781042">
        <w:rPr>
          <w:rFonts w:ascii="Sylfaen" w:hAnsi="Sylfaen"/>
          <w:lang w:val="ka-GE"/>
        </w:rPr>
        <w:t xml:space="preserve"> </w:t>
      </w:r>
      <w:r w:rsidRPr="00781042">
        <w:rPr>
          <w:rFonts w:ascii="Sylfaen" w:hAnsi="Sylfaen" w:cs="Sylfaen"/>
          <w:lang w:val="ka-GE"/>
        </w:rPr>
        <w:t>შეფასება</w:t>
      </w:r>
      <w:r w:rsidRPr="00781042">
        <w:rPr>
          <w:rFonts w:ascii="Sylfaen" w:hAnsi="Sylfaen"/>
          <w:lang w:val="ka-GE"/>
        </w:rPr>
        <w:t xml:space="preserve">). </w:t>
      </w:r>
      <w:r w:rsidRPr="00781042">
        <w:rPr>
          <w:rFonts w:ascii="Sylfaen" w:hAnsi="Sylfaen" w:cs="Sylfaen"/>
          <w:lang w:val="ka-GE"/>
        </w:rPr>
        <w:t>ამასთან</w:t>
      </w:r>
      <w:r w:rsidRPr="00781042">
        <w:rPr>
          <w:rFonts w:ascii="Sylfaen" w:hAnsi="Sylfaen"/>
          <w:lang w:val="ka-GE"/>
        </w:rPr>
        <w:t xml:space="preserve">, </w:t>
      </w:r>
      <w:r w:rsidRPr="00781042">
        <w:rPr>
          <w:rFonts w:ascii="Sylfaen" w:hAnsi="Sylfaen" w:cs="Sylfaen"/>
          <w:lang w:val="ka-GE"/>
        </w:rPr>
        <w:t>არ</w:t>
      </w:r>
      <w:r w:rsidRPr="00781042">
        <w:rPr>
          <w:rFonts w:ascii="Sylfaen" w:hAnsi="Sylfaen"/>
          <w:lang w:val="ka-GE"/>
        </w:rPr>
        <w:t xml:space="preserve"> </w:t>
      </w:r>
      <w:r w:rsidRPr="00781042">
        <w:rPr>
          <w:rFonts w:ascii="Sylfaen" w:hAnsi="Sylfaen" w:cs="Sylfaen"/>
          <w:lang w:val="ka-GE"/>
        </w:rPr>
        <w:t>ჩანს</w:t>
      </w:r>
      <w:r w:rsidRPr="00781042">
        <w:rPr>
          <w:rFonts w:ascii="Sylfaen" w:hAnsi="Sylfaen"/>
          <w:lang w:val="ka-GE"/>
        </w:rPr>
        <w:t xml:space="preserve"> </w:t>
      </w:r>
      <w:r w:rsidRPr="00781042">
        <w:rPr>
          <w:rFonts w:ascii="Sylfaen" w:hAnsi="Sylfaen" w:cs="Sylfaen"/>
          <w:lang w:val="ka-GE"/>
        </w:rPr>
        <w:t>როდის</w:t>
      </w:r>
      <w:r w:rsidRPr="00781042">
        <w:rPr>
          <w:rFonts w:ascii="Sylfaen" w:hAnsi="Sylfaen"/>
          <w:lang w:val="ka-GE"/>
        </w:rPr>
        <w:t xml:space="preserve"> </w:t>
      </w:r>
      <w:r w:rsidRPr="00781042">
        <w:rPr>
          <w:rFonts w:ascii="Sylfaen" w:hAnsi="Sylfaen" w:cs="Sylfaen"/>
          <w:lang w:val="ka-GE"/>
        </w:rPr>
        <w:t>და</w:t>
      </w:r>
      <w:r w:rsidRPr="00781042">
        <w:rPr>
          <w:rFonts w:ascii="Sylfaen" w:hAnsi="Sylfaen"/>
          <w:lang w:val="ka-GE"/>
        </w:rPr>
        <w:t xml:space="preserve"> </w:t>
      </w:r>
      <w:r w:rsidRPr="00781042">
        <w:rPr>
          <w:rFonts w:ascii="Sylfaen" w:hAnsi="Sylfaen" w:cs="Sylfaen"/>
          <w:lang w:val="ka-GE"/>
        </w:rPr>
        <w:t>რა</w:t>
      </w:r>
      <w:r w:rsidRPr="00781042">
        <w:rPr>
          <w:rFonts w:ascii="Sylfaen" w:hAnsi="Sylfaen"/>
          <w:lang w:val="ka-GE"/>
        </w:rPr>
        <w:t xml:space="preserve"> </w:t>
      </w:r>
      <w:r w:rsidRPr="00781042">
        <w:rPr>
          <w:rFonts w:ascii="Sylfaen" w:hAnsi="Sylfaen" w:cs="Sylfaen"/>
          <w:lang w:val="ka-GE"/>
        </w:rPr>
        <w:t>მეთოდით ჩატარდა</w:t>
      </w:r>
      <w:r w:rsidRPr="00781042">
        <w:rPr>
          <w:rFonts w:ascii="Sylfaen" w:hAnsi="Sylfaen"/>
          <w:lang w:val="ka-GE"/>
        </w:rPr>
        <w:t xml:space="preserve"> </w:t>
      </w:r>
      <w:r w:rsidRPr="00781042">
        <w:rPr>
          <w:rFonts w:ascii="Sylfaen" w:hAnsi="Sylfaen" w:cs="Sylfaen"/>
          <w:lang w:val="ka-GE"/>
        </w:rPr>
        <w:t>საველე</w:t>
      </w:r>
      <w:r w:rsidRPr="00781042">
        <w:rPr>
          <w:rFonts w:ascii="Sylfaen" w:hAnsi="Sylfaen"/>
          <w:lang w:val="ka-GE"/>
        </w:rPr>
        <w:t xml:space="preserve"> </w:t>
      </w:r>
      <w:r w:rsidRPr="00781042">
        <w:rPr>
          <w:rFonts w:ascii="Sylfaen" w:hAnsi="Sylfaen" w:cs="Sylfaen"/>
          <w:lang w:val="ka-GE"/>
        </w:rPr>
        <w:t>კვლევები</w:t>
      </w:r>
      <w:r w:rsidRPr="00781042">
        <w:rPr>
          <w:rFonts w:ascii="Sylfaen" w:hAnsi="Sylfaen"/>
          <w:lang w:val="ka-GE"/>
        </w:rPr>
        <w:t xml:space="preserve"> </w:t>
      </w:r>
      <w:r w:rsidRPr="00781042">
        <w:rPr>
          <w:rFonts w:ascii="Sylfaen" w:hAnsi="Sylfaen" w:cs="Sylfaen"/>
          <w:lang w:val="ka-GE"/>
        </w:rPr>
        <w:t>და</w:t>
      </w:r>
      <w:r w:rsidRPr="00781042">
        <w:rPr>
          <w:rFonts w:ascii="Sylfaen" w:hAnsi="Sylfaen"/>
          <w:lang w:val="ka-GE"/>
        </w:rPr>
        <w:t xml:space="preserve"> </w:t>
      </w:r>
      <w:r w:rsidRPr="00781042">
        <w:rPr>
          <w:rFonts w:ascii="Sylfaen" w:hAnsi="Sylfaen" w:cs="Sylfaen"/>
          <w:lang w:val="ka-GE"/>
        </w:rPr>
        <w:t>არ</w:t>
      </w:r>
      <w:r w:rsidRPr="00781042">
        <w:rPr>
          <w:rFonts w:ascii="Sylfaen" w:hAnsi="Sylfaen"/>
          <w:lang w:val="ka-GE"/>
        </w:rPr>
        <w:t xml:space="preserve"> </w:t>
      </w:r>
      <w:r w:rsidRPr="00781042">
        <w:rPr>
          <w:rFonts w:ascii="Sylfaen" w:hAnsi="Sylfaen" w:cs="Sylfaen"/>
          <w:lang w:val="ka-GE"/>
        </w:rPr>
        <w:t>არის</w:t>
      </w:r>
      <w:r w:rsidRPr="00781042">
        <w:rPr>
          <w:rFonts w:ascii="Sylfaen" w:hAnsi="Sylfaen"/>
          <w:lang w:val="ka-GE"/>
        </w:rPr>
        <w:t xml:space="preserve"> </w:t>
      </w:r>
      <w:r w:rsidRPr="00781042">
        <w:rPr>
          <w:rFonts w:ascii="Sylfaen" w:hAnsi="Sylfaen" w:cs="Sylfaen"/>
          <w:lang w:val="ka-GE"/>
        </w:rPr>
        <w:t>წარმოდგენილი</w:t>
      </w:r>
      <w:r w:rsidRPr="00781042">
        <w:rPr>
          <w:rFonts w:ascii="Sylfaen" w:hAnsi="Sylfaen"/>
          <w:lang w:val="ka-GE"/>
        </w:rPr>
        <w:t xml:space="preserve"> </w:t>
      </w:r>
      <w:r w:rsidRPr="00781042">
        <w:rPr>
          <w:rFonts w:ascii="Sylfaen" w:hAnsi="Sylfaen" w:cs="Sylfaen"/>
          <w:lang w:val="ka-GE"/>
        </w:rPr>
        <w:t>კვლევის დამადასტურებელი</w:t>
      </w:r>
      <w:r w:rsidRPr="00781042">
        <w:rPr>
          <w:rFonts w:ascii="Sylfaen" w:hAnsi="Sylfaen"/>
          <w:lang w:val="ka-GE"/>
        </w:rPr>
        <w:t xml:space="preserve"> </w:t>
      </w:r>
      <w:r w:rsidRPr="00781042">
        <w:rPr>
          <w:rFonts w:ascii="Sylfaen" w:hAnsi="Sylfaen" w:cs="Sylfaen"/>
          <w:lang w:val="ka-GE"/>
        </w:rPr>
        <w:t>ფოტომასალა</w:t>
      </w:r>
      <w:r w:rsidRPr="00781042">
        <w:rPr>
          <w:rFonts w:ascii="Sylfaen" w:hAnsi="Sylfaen"/>
          <w:lang w:val="ka-GE"/>
        </w:rPr>
        <w:t>;</w:t>
      </w:r>
      <w:r w:rsidR="003820F9" w:rsidRPr="00781042">
        <w:rPr>
          <w:rFonts w:ascii="Sylfaen" w:hAnsi="Sylfaen"/>
          <w:lang w:val="ka-GE"/>
        </w:rPr>
        <w:t xml:space="preserve"> </w:t>
      </w:r>
    </w:p>
    <w:p w14:paraId="09D97F37" w14:textId="2085789C" w:rsidR="003820F9" w:rsidRPr="00781042" w:rsidRDefault="003820F9" w:rsidP="004073A2">
      <w:pPr>
        <w:jc w:val="both"/>
        <w:rPr>
          <w:rFonts w:ascii="Sylfaen" w:hAnsi="Sylfaen" w:cs="Sylfaen"/>
          <w:lang w:val="ka-GE"/>
        </w:rPr>
      </w:pPr>
      <w:r w:rsidRPr="00781042">
        <w:rPr>
          <w:rFonts w:ascii="Sylfaen" w:hAnsi="Sylfaen" w:cs="Sylfaen"/>
          <w:b/>
          <w:bCs/>
          <w:lang w:val="ka-GE"/>
        </w:rPr>
        <w:t>პასუხი:</w:t>
      </w:r>
      <w:r w:rsidRPr="00781042">
        <w:rPr>
          <w:rFonts w:ascii="Sylfaen" w:hAnsi="Sylfaen" w:cs="Sylfaen"/>
          <w:lang w:val="ka-GE"/>
        </w:rPr>
        <w:t xml:space="preserve"> დანართის სახით წარმოგიდგენთ კორექტირებულ ზურმუხტის ქსელზე ზემოქმედების ანგარიშებს.</w:t>
      </w:r>
    </w:p>
    <w:p w14:paraId="2BD339FD" w14:textId="77777777" w:rsidR="009A74D7" w:rsidRDefault="009A74D7" w:rsidP="003820F9">
      <w:pPr>
        <w:pStyle w:val="Heading2"/>
        <w:rPr>
          <w:rFonts w:ascii="Sylfaen" w:hAnsi="Sylfaen"/>
          <w:b/>
          <w:sz w:val="24"/>
          <w:szCs w:val="22"/>
          <w:lang w:val="ka-GE"/>
        </w:rPr>
      </w:pPr>
      <w:bookmarkStart w:id="17" w:name="_Toc36046094"/>
    </w:p>
    <w:p w14:paraId="3CBD5F05" w14:textId="7FCB44F1" w:rsidR="00EC7013" w:rsidRDefault="00EC7013" w:rsidP="003820F9">
      <w:pPr>
        <w:pStyle w:val="Heading2"/>
        <w:rPr>
          <w:rFonts w:ascii="Sylfaen" w:hAnsi="Sylfaen"/>
          <w:b/>
          <w:sz w:val="24"/>
          <w:szCs w:val="22"/>
          <w:lang w:val="ka-GE"/>
        </w:rPr>
      </w:pPr>
      <w:r w:rsidRPr="009A74D7">
        <w:rPr>
          <w:rFonts w:ascii="Sylfaen" w:hAnsi="Sylfaen"/>
          <w:b/>
          <w:sz w:val="24"/>
          <w:szCs w:val="22"/>
          <w:lang w:val="ka-GE"/>
        </w:rPr>
        <w:t>2.12</w:t>
      </w:r>
      <w:r w:rsidR="003820F9" w:rsidRPr="009A74D7">
        <w:rPr>
          <w:rFonts w:ascii="Sylfaen" w:hAnsi="Sylfaen"/>
          <w:b/>
          <w:sz w:val="24"/>
          <w:szCs w:val="22"/>
          <w:lang w:val="ka-GE"/>
        </w:rPr>
        <w:t xml:space="preserve"> ჰიდროლოგია</w:t>
      </w:r>
      <w:bookmarkEnd w:id="17"/>
    </w:p>
    <w:p w14:paraId="3420BC2D" w14:textId="77777777" w:rsidR="009A74D7" w:rsidRPr="009A74D7" w:rsidRDefault="009A74D7" w:rsidP="009A74D7">
      <w:pPr>
        <w:rPr>
          <w:rFonts w:ascii="Sylfaen" w:hAnsi="Sylfaen"/>
          <w:sz w:val="2"/>
          <w:lang w:val="ka-GE"/>
        </w:rPr>
      </w:pPr>
    </w:p>
    <w:p w14:paraId="3D8373C7" w14:textId="57A38A36" w:rsidR="00EC7013" w:rsidRPr="00781042" w:rsidRDefault="00EC7013" w:rsidP="004073A2">
      <w:pPr>
        <w:jc w:val="both"/>
        <w:rPr>
          <w:rFonts w:ascii="Sylfaen" w:hAnsi="Sylfaen"/>
          <w:lang w:val="ka-GE"/>
        </w:rPr>
      </w:pPr>
      <w:r w:rsidRPr="00781042">
        <w:rPr>
          <w:rFonts w:ascii="Sylfaen" w:hAnsi="Sylfaen"/>
          <w:b/>
          <w:bCs/>
          <w:lang w:val="ka-GE"/>
        </w:rPr>
        <w:t>კითხვა:</w:t>
      </w:r>
      <w:r w:rsidRPr="00781042">
        <w:rPr>
          <w:rFonts w:ascii="Sylfaen" w:hAnsi="Sylfaen"/>
          <w:lang w:val="ka-GE"/>
        </w:rPr>
        <w:t xml:space="preserve"> </w:t>
      </w:r>
      <w:r w:rsidRPr="00781042">
        <w:rPr>
          <w:rFonts w:ascii="Sylfaen" w:hAnsi="Sylfaen" w:cs="Sylfaen"/>
          <w:lang w:val="ka-GE"/>
        </w:rPr>
        <w:t>ლოტი</w:t>
      </w:r>
      <w:r w:rsidRPr="00781042">
        <w:rPr>
          <w:rFonts w:ascii="Sylfaen" w:hAnsi="Sylfaen"/>
          <w:lang w:val="ka-GE"/>
        </w:rPr>
        <w:t xml:space="preserve"> III </w:t>
      </w:r>
      <w:r w:rsidRPr="00781042">
        <w:rPr>
          <w:rFonts w:ascii="Sylfaen" w:hAnsi="Sylfaen" w:cs="Sylfaen"/>
          <w:lang w:val="ka-GE"/>
        </w:rPr>
        <w:t>და</w:t>
      </w:r>
      <w:r w:rsidRPr="00781042">
        <w:rPr>
          <w:rFonts w:ascii="Sylfaen" w:hAnsi="Sylfaen"/>
          <w:lang w:val="ka-GE"/>
        </w:rPr>
        <w:t xml:space="preserve"> </w:t>
      </w:r>
      <w:r w:rsidRPr="00781042">
        <w:rPr>
          <w:rFonts w:ascii="Sylfaen" w:hAnsi="Sylfaen" w:cs="Sylfaen"/>
          <w:lang w:val="ka-GE"/>
        </w:rPr>
        <w:t>ლოტი</w:t>
      </w:r>
      <w:r w:rsidRPr="00781042">
        <w:rPr>
          <w:rFonts w:ascii="Sylfaen" w:hAnsi="Sylfaen"/>
          <w:lang w:val="ka-GE"/>
        </w:rPr>
        <w:t xml:space="preserve"> IV </w:t>
      </w:r>
      <w:r w:rsidRPr="00781042">
        <w:rPr>
          <w:rFonts w:ascii="Sylfaen" w:hAnsi="Sylfaen" w:cs="Sylfaen"/>
          <w:lang w:val="ka-GE"/>
        </w:rPr>
        <w:t>გარემოზე</w:t>
      </w:r>
      <w:r w:rsidRPr="00781042">
        <w:rPr>
          <w:rFonts w:ascii="Sylfaen" w:hAnsi="Sylfaen"/>
          <w:lang w:val="ka-GE"/>
        </w:rPr>
        <w:t xml:space="preserve"> </w:t>
      </w:r>
      <w:r w:rsidRPr="00781042">
        <w:rPr>
          <w:rFonts w:ascii="Sylfaen" w:hAnsi="Sylfaen" w:cs="Sylfaen"/>
          <w:lang w:val="ka-GE"/>
        </w:rPr>
        <w:t>ზემოქმედების</w:t>
      </w:r>
      <w:r w:rsidRPr="00781042">
        <w:rPr>
          <w:rFonts w:ascii="Sylfaen" w:hAnsi="Sylfaen"/>
          <w:lang w:val="ka-GE"/>
        </w:rPr>
        <w:t xml:space="preserve"> </w:t>
      </w:r>
      <w:r w:rsidRPr="00781042">
        <w:rPr>
          <w:rFonts w:ascii="Sylfaen" w:hAnsi="Sylfaen" w:cs="Sylfaen"/>
          <w:lang w:val="ka-GE"/>
        </w:rPr>
        <w:t>ანგარიშებში</w:t>
      </w:r>
      <w:r w:rsidRPr="00781042">
        <w:rPr>
          <w:rFonts w:ascii="Sylfaen" w:hAnsi="Sylfaen"/>
          <w:lang w:val="ka-GE"/>
        </w:rPr>
        <w:t xml:space="preserve"> </w:t>
      </w:r>
      <w:r w:rsidRPr="00781042">
        <w:rPr>
          <w:rFonts w:ascii="Sylfaen" w:hAnsi="Sylfaen" w:cs="Sylfaen"/>
          <w:b/>
          <w:lang w:val="ka-GE"/>
        </w:rPr>
        <w:t>ჰიდროლოგიური</w:t>
      </w:r>
      <w:r w:rsidRPr="00781042">
        <w:rPr>
          <w:rFonts w:ascii="Sylfaen" w:hAnsi="Sylfaen" w:cs="Sylfaen"/>
          <w:lang w:val="ka-GE"/>
        </w:rPr>
        <w:t xml:space="preserve"> ნაწილის</w:t>
      </w:r>
      <w:r w:rsidRPr="00781042">
        <w:rPr>
          <w:rFonts w:ascii="Sylfaen" w:hAnsi="Sylfaen"/>
          <w:lang w:val="ka-GE"/>
        </w:rPr>
        <w:t xml:space="preserve"> </w:t>
      </w:r>
      <w:r w:rsidRPr="00781042">
        <w:rPr>
          <w:rFonts w:ascii="Sylfaen" w:hAnsi="Sylfaen" w:cs="Sylfaen"/>
          <w:lang w:val="ka-GE"/>
        </w:rPr>
        <w:t>გაანგარიშებებში</w:t>
      </w:r>
      <w:r w:rsidRPr="00781042">
        <w:rPr>
          <w:rFonts w:ascii="Sylfaen" w:hAnsi="Sylfaen"/>
          <w:lang w:val="ka-GE"/>
        </w:rPr>
        <w:t xml:space="preserve"> </w:t>
      </w:r>
      <w:r w:rsidRPr="00781042">
        <w:rPr>
          <w:rFonts w:ascii="Sylfaen" w:hAnsi="Sylfaen" w:cs="Sylfaen"/>
          <w:lang w:val="ka-GE"/>
        </w:rPr>
        <w:t>ერთი</w:t>
      </w:r>
      <w:r w:rsidRPr="00781042">
        <w:rPr>
          <w:rFonts w:ascii="Sylfaen" w:hAnsi="Sylfaen"/>
          <w:lang w:val="ka-GE"/>
        </w:rPr>
        <w:t xml:space="preserve"> </w:t>
      </w:r>
      <w:r w:rsidRPr="00781042">
        <w:rPr>
          <w:rFonts w:ascii="Sylfaen" w:hAnsi="Sylfaen" w:cs="Sylfaen"/>
          <w:lang w:val="ka-GE"/>
        </w:rPr>
        <w:t>და</w:t>
      </w:r>
      <w:r w:rsidRPr="00781042">
        <w:rPr>
          <w:rFonts w:ascii="Sylfaen" w:hAnsi="Sylfaen"/>
          <w:lang w:val="ka-GE"/>
        </w:rPr>
        <w:t xml:space="preserve"> </w:t>
      </w:r>
      <w:r w:rsidRPr="00781042">
        <w:rPr>
          <w:rFonts w:ascii="Sylfaen" w:hAnsi="Sylfaen" w:cs="Sylfaen"/>
          <w:lang w:val="ka-GE"/>
        </w:rPr>
        <w:t>იგივე</w:t>
      </w:r>
      <w:r w:rsidRPr="00781042">
        <w:rPr>
          <w:rFonts w:ascii="Sylfaen" w:hAnsi="Sylfaen"/>
          <w:lang w:val="ka-GE"/>
        </w:rPr>
        <w:t xml:space="preserve"> </w:t>
      </w:r>
      <w:r w:rsidRPr="00781042">
        <w:rPr>
          <w:rFonts w:ascii="Sylfaen" w:hAnsi="Sylfaen" w:cs="Sylfaen"/>
          <w:lang w:val="ka-GE"/>
        </w:rPr>
        <w:t>მონაცემებია</w:t>
      </w:r>
      <w:r w:rsidRPr="00781042">
        <w:rPr>
          <w:rFonts w:ascii="Sylfaen" w:hAnsi="Sylfaen"/>
          <w:lang w:val="ka-GE"/>
        </w:rPr>
        <w:t xml:space="preserve"> </w:t>
      </w:r>
      <w:r w:rsidRPr="00781042">
        <w:rPr>
          <w:rFonts w:ascii="Sylfaen" w:hAnsi="Sylfaen" w:cs="Sylfaen"/>
          <w:lang w:val="ka-GE"/>
        </w:rPr>
        <w:t>წარმოდგენილი</w:t>
      </w:r>
      <w:r w:rsidRPr="00781042">
        <w:rPr>
          <w:rFonts w:ascii="Sylfaen" w:hAnsi="Sylfaen"/>
          <w:lang w:val="ka-GE"/>
        </w:rPr>
        <w:t xml:space="preserve">, </w:t>
      </w:r>
      <w:r w:rsidRPr="00781042">
        <w:rPr>
          <w:rFonts w:ascii="Sylfaen" w:hAnsi="Sylfaen" w:cs="Sylfaen"/>
          <w:lang w:val="ka-GE"/>
        </w:rPr>
        <w:t>შესაბამისად</w:t>
      </w:r>
      <w:r w:rsidRPr="00781042">
        <w:rPr>
          <w:rFonts w:ascii="Sylfaen" w:hAnsi="Sylfaen"/>
          <w:lang w:val="ka-GE"/>
        </w:rPr>
        <w:t xml:space="preserve"> </w:t>
      </w:r>
      <w:r w:rsidRPr="00781042">
        <w:rPr>
          <w:rFonts w:ascii="Sylfaen" w:hAnsi="Sylfaen" w:cs="Sylfaen"/>
          <w:lang w:val="ka-GE"/>
        </w:rPr>
        <w:t>აღნიშნული</w:t>
      </w:r>
      <w:r w:rsidRPr="00781042">
        <w:rPr>
          <w:rFonts w:ascii="Sylfaen" w:hAnsi="Sylfaen"/>
          <w:lang w:val="ka-GE"/>
        </w:rPr>
        <w:t xml:space="preserve"> </w:t>
      </w:r>
      <w:r w:rsidRPr="00781042">
        <w:rPr>
          <w:rFonts w:ascii="Sylfaen" w:hAnsi="Sylfaen" w:cs="Sylfaen"/>
          <w:lang w:val="ka-GE"/>
        </w:rPr>
        <w:t>საჭიროებს</w:t>
      </w:r>
      <w:r w:rsidRPr="00781042">
        <w:rPr>
          <w:rFonts w:ascii="Sylfaen" w:hAnsi="Sylfaen"/>
          <w:lang w:val="ka-GE"/>
        </w:rPr>
        <w:t xml:space="preserve"> </w:t>
      </w:r>
      <w:r w:rsidRPr="00781042">
        <w:rPr>
          <w:rFonts w:ascii="Sylfaen" w:hAnsi="Sylfaen" w:cs="Sylfaen"/>
          <w:lang w:val="ka-GE"/>
        </w:rPr>
        <w:t>დაზუსტებას</w:t>
      </w:r>
      <w:r w:rsidRPr="00781042">
        <w:rPr>
          <w:rFonts w:ascii="Sylfaen" w:hAnsi="Sylfaen"/>
          <w:lang w:val="ka-GE"/>
        </w:rPr>
        <w:t>;</w:t>
      </w:r>
    </w:p>
    <w:p w14:paraId="37FA2E6E" w14:textId="56E395A1" w:rsidR="003820F9" w:rsidRPr="00781042" w:rsidRDefault="003820F9" w:rsidP="004073A2">
      <w:pPr>
        <w:jc w:val="both"/>
        <w:rPr>
          <w:rFonts w:ascii="Sylfaen" w:hAnsi="Sylfaen"/>
          <w:lang w:val="ka-GE"/>
        </w:rPr>
      </w:pPr>
      <w:r w:rsidRPr="00781042">
        <w:rPr>
          <w:rFonts w:ascii="Sylfaen" w:hAnsi="Sylfaen"/>
          <w:b/>
          <w:bCs/>
          <w:lang w:val="ka-GE"/>
        </w:rPr>
        <w:t xml:space="preserve">პასუხი:  </w:t>
      </w:r>
      <w:r w:rsidRPr="00781042">
        <w:rPr>
          <w:rFonts w:ascii="Sylfaen" w:hAnsi="Sylfaen" w:cs="Sylfaen"/>
          <w:lang w:val="ka-GE"/>
        </w:rPr>
        <w:t>დანართის სახით წარმოგიდგენთ მე-3 და მე-4 ლოტის ჰიდროლოგიურ ანგარიშებს.</w:t>
      </w:r>
      <w:r w:rsidRPr="00781042">
        <w:rPr>
          <w:rFonts w:ascii="Sylfaen" w:hAnsi="Sylfaen"/>
          <w:lang w:val="ka-GE"/>
        </w:rPr>
        <w:t xml:space="preserve"> </w:t>
      </w:r>
    </w:p>
    <w:p w14:paraId="6A15C097" w14:textId="77777777" w:rsidR="003820F9" w:rsidRPr="00781042" w:rsidRDefault="003820F9" w:rsidP="004073A2">
      <w:pPr>
        <w:jc w:val="both"/>
        <w:rPr>
          <w:rFonts w:ascii="Sylfaen" w:hAnsi="Sylfaen"/>
          <w:lang w:val="ka-GE"/>
        </w:rPr>
      </w:pPr>
    </w:p>
    <w:p w14:paraId="010F1572" w14:textId="0762E0B5" w:rsidR="00EC7013" w:rsidRDefault="00EC7013" w:rsidP="003820F9">
      <w:pPr>
        <w:pStyle w:val="Heading2"/>
        <w:rPr>
          <w:rFonts w:ascii="Sylfaen" w:hAnsi="Sylfaen"/>
          <w:b/>
          <w:sz w:val="24"/>
          <w:szCs w:val="22"/>
          <w:lang w:val="ka-GE"/>
        </w:rPr>
      </w:pPr>
      <w:bookmarkStart w:id="18" w:name="_Toc36046095"/>
      <w:r w:rsidRPr="009A74D7">
        <w:rPr>
          <w:rFonts w:ascii="Sylfaen" w:hAnsi="Sylfaen"/>
          <w:b/>
          <w:sz w:val="24"/>
          <w:szCs w:val="22"/>
          <w:lang w:val="ka-GE"/>
        </w:rPr>
        <w:lastRenderedPageBreak/>
        <w:t xml:space="preserve">2.14 </w:t>
      </w:r>
      <w:r w:rsidR="003820F9" w:rsidRPr="009A74D7">
        <w:rPr>
          <w:rFonts w:ascii="Sylfaen" w:hAnsi="Sylfaen"/>
          <w:b/>
          <w:sz w:val="24"/>
          <w:szCs w:val="22"/>
          <w:lang w:val="ka-GE"/>
        </w:rPr>
        <w:t>გეოტე</w:t>
      </w:r>
      <w:r w:rsidR="00A13F1B" w:rsidRPr="009A74D7">
        <w:rPr>
          <w:rFonts w:ascii="Sylfaen" w:hAnsi="Sylfaen"/>
          <w:b/>
          <w:sz w:val="24"/>
          <w:szCs w:val="22"/>
          <w:lang w:val="ka-GE"/>
        </w:rPr>
        <w:t>ქ</w:t>
      </w:r>
      <w:r w:rsidR="003820F9" w:rsidRPr="009A74D7">
        <w:rPr>
          <w:rFonts w:ascii="Sylfaen" w:hAnsi="Sylfaen"/>
          <w:b/>
          <w:sz w:val="24"/>
          <w:szCs w:val="22"/>
          <w:lang w:val="ka-GE"/>
        </w:rPr>
        <w:t>ნიკური გამოკვლევები</w:t>
      </w:r>
      <w:bookmarkEnd w:id="18"/>
    </w:p>
    <w:p w14:paraId="77534669" w14:textId="77777777" w:rsidR="009A74D7" w:rsidRPr="009A74D7" w:rsidRDefault="009A74D7" w:rsidP="009A74D7">
      <w:pPr>
        <w:rPr>
          <w:rFonts w:ascii="Sylfaen" w:hAnsi="Sylfaen"/>
          <w:sz w:val="4"/>
          <w:lang w:val="ka-GE"/>
        </w:rPr>
      </w:pPr>
    </w:p>
    <w:p w14:paraId="42F51412" w14:textId="1F260E41" w:rsidR="00EC7013" w:rsidRPr="00781042" w:rsidRDefault="00EC7013" w:rsidP="00EC7013">
      <w:pPr>
        <w:spacing w:after="0" w:line="240" w:lineRule="auto"/>
        <w:jc w:val="both"/>
        <w:rPr>
          <w:rFonts w:ascii="Sylfaen" w:hAnsi="Sylfaen"/>
          <w:lang w:val="ka-GE"/>
        </w:rPr>
      </w:pPr>
      <w:r w:rsidRPr="00781042">
        <w:rPr>
          <w:rFonts w:ascii="Sylfaen" w:hAnsi="Sylfaen"/>
          <w:b/>
          <w:bCs/>
          <w:lang w:val="ka-GE"/>
        </w:rPr>
        <w:t>კითხვა</w:t>
      </w:r>
      <w:r w:rsidRPr="00781042">
        <w:rPr>
          <w:rFonts w:ascii="Sylfaen" w:hAnsi="Sylfaen"/>
          <w:lang w:val="ka-GE"/>
        </w:rPr>
        <w:t xml:space="preserve">:  </w:t>
      </w:r>
      <w:r w:rsidRPr="00781042">
        <w:rPr>
          <w:rFonts w:ascii="Sylfaen" w:hAnsi="Sylfaen" w:cs="Sylfaen"/>
          <w:lang w:val="ka-GE"/>
        </w:rPr>
        <w:t>გზშ</w:t>
      </w:r>
      <w:r w:rsidRPr="00781042">
        <w:rPr>
          <w:rFonts w:ascii="Sylfaen" w:hAnsi="Sylfaen"/>
          <w:lang w:val="ka-GE"/>
        </w:rPr>
        <w:t xml:space="preserve"> </w:t>
      </w:r>
      <w:r w:rsidRPr="00781042">
        <w:rPr>
          <w:rFonts w:ascii="Sylfaen" w:hAnsi="Sylfaen" w:cs="Sylfaen"/>
          <w:lang w:val="ka-GE"/>
        </w:rPr>
        <w:t>ანგარიშების</w:t>
      </w:r>
      <w:r w:rsidRPr="00781042">
        <w:rPr>
          <w:rFonts w:ascii="Sylfaen" w:hAnsi="Sylfaen"/>
          <w:lang w:val="ka-GE"/>
        </w:rPr>
        <w:t xml:space="preserve"> </w:t>
      </w:r>
      <w:r w:rsidRPr="00781042">
        <w:rPr>
          <w:rFonts w:ascii="Sylfaen" w:hAnsi="Sylfaen" w:cs="Sylfaen"/>
          <w:lang w:val="ka-GE"/>
        </w:rPr>
        <w:t>ლოტი</w:t>
      </w:r>
      <w:r w:rsidRPr="00781042">
        <w:rPr>
          <w:rFonts w:ascii="Sylfaen" w:hAnsi="Sylfaen"/>
          <w:lang w:val="ka-GE"/>
        </w:rPr>
        <w:t xml:space="preserve"> IV </w:t>
      </w:r>
      <w:r w:rsidRPr="00781042">
        <w:rPr>
          <w:rFonts w:ascii="Sylfaen" w:hAnsi="Sylfaen" w:cs="Sylfaen"/>
          <w:lang w:val="ka-GE"/>
        </w:rPr>
        <w:t>და</w:t>
      </w:r>
      <w:r w:rsidRPr="00781042">
        <w:rPr>
          <w:rFonts w:ascii="Sylfaen" w:hAnsi="Sylfaen"/>
          <w:lang w:val="ka-GE"/>
        </w:rPr>
        <w:t xml:space="preserve"> </w:t>
      </w:r>
      <w:r w:rsidRPr="00781042">
        <w:rPr>
          <w:rFonts w:ascii="Sylfaen" w:hAnsi="Sylfaen" w:cs="Sylfaen"/>
          <w:lang w:val="ka-GE"/>
        </w:rPr>
        <w:t>ლოტი</w:t>
      </w:r>
      <w:r w:rsidRPr="00781042">
        <w:rPr>
          <w:rFonts w:ascii="Sylfaen" w:hAnsi="Sylfaen"/>
          <w:lang w:val="ka-GE"/>
        </w:rPr>
        <w:t xml:space="preserve"> V - </w:t>
      </w:r>
      <w:r w:rsidRPr="00781042">
        <w:rPr>
          <w:rFonts w:ascii="Sylfaen" w:hAnsi="Sylfaen" w:cs="Sylfaen"/>
          <w:lang w:val="ka-GE"/>
        </w:rPr>
        <w:t>სამშენებლო</w:t>
      </w:r>
      <w:r w:rsidRPr="00781042">
        <w:rPr>
          <w:rFonts w:ascii="Sylfaen" w:hAnsi="Sylfaen"/>
          <w:lang w:val="ka-GE"/>
        </w:rPr>
        <w:t>-</w:t>
      </w:r>
      <w:r w:rsidRPr="00781042">
        <w:rPr>
          <w:rFonts w:ascii="Sylfaen" w:hAnsi="Sylfaen" w:cs="Sylfaen"/>
          <w:lang w:val="ka-GE"/>
        </w:rPr>
        <w:t>სარეაბილიტაციო</w:t>
      </w:r>
      <w:r w:rsidRPr="00781042">
        <w:rPr>
          <w:rFonts w:ascii="Sylfaen" w:hAnsi="Sylfaen"/>
          <w:lang w:val="ka-GE"/>
        </w:rPr>
        <w:t xml:space="preserve"> </w:t>
      </w:r>
      <w:r w:rsidRPr="00781042">
        <w:rPr>
          <w:rFonts w:ascii="Sylfaen" w:hAnsi="Sylfaen" w:cs="Sylfaen"/>
          <w:lang w:val="ka-GE"/>
        </w:rPr>
        <w:t>გზის მოცემულ</w:t>
      </w:r>
      <w:r w:rsidRPr="00781042">
        <w:rPr>
          <w:rFonts w:ascii="Sylfaen" w:hAnsi="Sylfaen"/>
          <w:lang w:val="ka-GE"/>
        </w:rPr>
        <w:t xml:space="preserve"> </w:t>
      </w:r>
      <w:r w:rsidRPr="00781042">
        <w:rPr>
          <w:rFonts w:ascii="Sylfaen" w:hAnsi="Sylfaen" w:cs="Sylfaen"/>
          <w:lang w:val="ka-GE"/>
        </w:rPr>
        <w:t>არეალში</w:t>
      </w:r>
      <w:r w:rsidRPr="00781042">
        <w:rPr>
          <w:rFonts w:ascii="Sylfaen" w:hAnsi="Sylfaen"/>
          <w:lang w:val="ka-GE"/>
        </w:rPr>
        <w:t xml:space="preserve"> </w:t>
      </w:r>
      <w:r w:rsidRPr="00781042">
        <w:rPr>
          <w:rFonts w:ascii="Sylfaen" w:hAnsi="Sylfaen" w:cs="Sylfaen"/>
          <w:b/>
          <w:lang w:val="ka-GE"/>
        </w:rPr>
        <w:t>გეოტექნიკური</w:t>
      </w:r>
      <w:r w:rsidRPr="00781042">
        <w:rPr>
          <w:rFonts w:ascii="Sylfaen" w:hAnsi="Sylfaen"/>
          <w:b/>
          <w:lang w:val="ka-GE"/>
        </w:rPr>
        <w:t xml:space="preserve"> </w:t>
      </w:r>
      <w:r w:rsidRPr="00781042">
        <w:rPr>
          <w:rFonts w:ascii="Sylfaen" w:hAnsi="Sylfaen" w:cs="Sylfaen"/>
          <w:b/>
          <w:lang w:val="ka-GE"/>
        </w:rPr>
        <w:t>გამოკვლევები</w:t>
      </w:r>
      <w:r w:rsidRPr="00781042">
        <w:rPr>
          <w:rFonts w:ascii="Sylfaen" w:hAnsi="Sylfaen"/>
          <w:b/>
          <w:lang w:val="ka-GE"/>
        </w:rPr>
        <w:t xml:space="preserve"> </w:t>
      </w:r>
      <w:r w:rsidRPr="00781042">
        <w:rPr>
          <w:rFonts w:ascii="Sylfaen" w:hAnsi="Sylfaen" w:cs="Sylfaen"/>
          <w:b/>
          <w:lang w:val="ka-GE"/>
        </w:rPr>
        <w:t>არასათანადო</w:t>
      </w:r>
      <w:r w:rsidRPr="00781042">
        <w:rPr>
          <w:rFonts w:ascii="Sylfaen" w:hAnsi="Sylfaen"/>
          <w:lang w:val="ka-GE"/>
        </w:rPr>
        <w:t xml:space="preserve"> </w:t>
      </w:r>
      <w:r w:rsidRPr="00781042">
        <w:rPr>
          <w:rFonts w:ascii="Sylfaen" w:hAnsi="Sylfaen" w:cs="Sylfaen"/>
          <w:lang w:val="ka-GE"/>
        </w:rPr>
        <w:t>დონეზეა ჩატარებული</w:t>
      </w:r>
      <w:r w:rsidRPr="00781042">
        <w:rPr>
          <w:rFonts w:ascii="Sylfaen" w:hAnsi="Sylfaen"/>
          <w:lang w:val="ka-GE"/>
        </w:rPr>
        <w:t xml:space="preserve">. </w:t>
      </w:r>
      <w:r w:rsidRPr="00781042">
        <w:rPr>
          <w:rFonts w:ascii="Sylfaen" w:hAnsi="Sylfaen" w:cs="Sylfaen"/>
          <w:lang w:val="ka-GE"/>
        </w:rPr>
        <w:t>გეოლოგიური</w:t>
      </w:r>
      <w:r w:rsidRPr="00781042">
        <w:rPr>
          <w:rFonts w:ascii="Sylfaen" w:hAnsi="Sylfaen"/>
          <w:lang w:val="ka-GE"/>
        </w:rPr>
        <w:t xml:space="preserve"> </w:t>
      </w:r>
      <w:r w:rsidRPr="00781042">
        <w:rPr>
          <w:rFonts w:ascii="Sylfaen" w:hAnsi="Sylfaen" w:cs="Sylfaen"/>
          <w:lang w:val="ka-GE"/>
        </w:rPr>
        <w:t>ინფორმაციის</w:t>
      </w:r>
      <w:r w:rsidRPr="00781042">
        <w:rPr>
          <w:rFonts w:ascii="Sylfaen" w:hAnsi="Sylfaen"/>
          <w:lang w:val="ka-GE"/>
        </w:rPr>
        <w:t xml:space="preserve"> </w:t>
      </w:r>
      <w:r w:rsidRPr="00781042">
        <w:rPr>
          <w:rFonts w:ascii="Sylfaen" w:hAnsi="Sylfaen" w:cs="Sylfaen"/>
          <w:lang w:val="ka-GE"/>
        </w:rPr>
        <w:t>უმეტესი</w:t>
      </w:r>
      <w:r w:rsidRPr="00781042">
        <w:rPr>
          <w:rFonts w:ascii="Sylfaen" w:hAnsi="Sylfaen"/>
          <w:lang w:val="ka-GE"/>
        </w:rPr>
        <w:t xml:space="preserve"> </w:t>
      </w:r>
      <w:r w:rsidRPr="00781042">
        <w:rPr>
          <w:rFonts w:ascii="Sylfaen" w:hAnsi="Sylfaen" w:cs="Sylfaen"/>
          <w:lang w:val="ka-GE"/>
        </w:rPr>
        <w:t>ნაწილი</w:t>
      </w:r>
      <w:r w:rsidRPr="00781042">
        <w:rPr>
          <w:rFonts w:ascii="Sylfaen" w:hAnsi="Sylfaen"/>
          <w:lang w:val="ka-GE"/>
        </w:rPr>
        <w:t xml:space="preserve"> </w:t>
      </w:r>
      <w:r w:rsidRPr="00781042">
        <w:rPr>
          <w:rFonts w:ascii="Sylfaen" w:hAnsi="Sylfaen" w:cs="Sylfaen"/>
          <w:lang w:val="ka-GE"/>
        </w:rPr>
        <w:t>ეფუძნება</w:t>
      </w:r>
      <w:r w:rsidRPr="00781042">
        <w:rPr>
          <w:rFonts w:ascii="Sylfaen" w:hAnsi="Sylfaen"/>
          <w:lang w:val="ka-GE"/>
        </w:rPr>
        <w:t xml:space="preserve"> </w:t>
      </w:r>
      <w:r w:rsidRPr="00781042">
        <w:rPr>
          <w:rFonts w:ascii="Sylfaen" w:hAnsi="Sylfaen" w:cs="Sylfaen"/>
          <w:lang w:val="ka-GE"/>
        </w:rPr>
        <w:t>ვიზუალურ შეფასებებს</w:t>
      </w:r>
      <w:r w:rsidRPr="00781042">
        <w:rPr>
          <w:rFonts w:ascii="Sylfaen" w:hAnsi="Sylfaen"/>
          <w:lang w:val="ka-GE"/>
        </w:rPr>
        <w:t xml:space="preserve"> </w:t>
      </w:r>
      <w:r w:rsidRPr="00781042">
        <w:rPr>
          <w:rFonts w:ascii="Sylfaen" w:hAnsi="Sylfaen" w:cs="Sylfaen"/>
          <w:lang w:val="ka-GE"/>
        </w:rPr>
        <w:t>და</w:t>
      </w:r>
      <w:r w:rsidRPr="00781042">
        <w:rPr>
          <w:rFonts w:ascii="Sylfaen" w:hAnsi="Sylfaen"/>
          <w:lang w:val="ka-GE"/>
        </w:rPr>
        <w:t xml:space="preserve"> </w:t>
      </w:r>
      <w:r w:rsidRPr="00781042">
        <w:rPr>
          <w:rFonts w:ascii="Sylfaen" w:hAnsi="Sylfaen" w:cs="Sylfaen"/>
          <w:lang w:val="ka-GE"/>
        </w:rPr>
        <w:t>არა</w:t>
      </w:r>
      <w:r w:rsidRPr="00781042">
        <w:rPr>
          <w:rFonts w:ascii="Sylfaen" w:hAnsi="Sylfaen"/>
          <w:lang w:val="ka-GE"/>
        </w:rPr>
        <w:t xml:space="preserve"> </w:t>
      </w:r>
      <w:r w:rsidRPr="00781042">
        <w:rPr>
          <w:rFonts w:ascii="Sylfaen" w:hAnsi="Sylfaen" w:cs="Sylfaen"/>
          <w:lang w:val="ka-GE"/>
        </w:rPr>
        <w:t>დეტალურ</w:t>
      </w:r>
      <w:r w:rsidRPr="00781042">
        <w:rPr>
          <w:rFonts w:ascii="Sylfaen" w:hAnsi="Sylfaen"/>
          <w:lang w:val="ka-GE"/>
        </w:rPr>
        <w:t xml:space="preserve"> </w:t>
      </w:r>
      <w:r w:rsidRPr="00781042">
        <w:rPr>
          <w:rFonts w:ascii="Sylfaen" w:hAnsi="Sylfaen" w:cs="Sylfaen"/>
          <w:lang w:val="ka-GE"/>
        </w:rPr>
        <w:t>გეოტექნიკურ</w:t>
      </w:r>
      <w:r w:rsidRPr="00781042">
        <w:rPr>
          <w:rFonts w:ascii="Sylfaen" w:hAnsi="Sylfaen"/>
          <w:lang w:val="ka-GE"/>
        </w:rPr>
        <w:t xml:space="preserve"> </w:t>
      </w:r>
      <w:r w:rsidRPr="00781042">
        <w:rPr>
          <w:rFonts w:ascii="Sylfaen" w:hAnsi="Sylfaen" w:cs="Sylfaen"/>
          <w:lang w:val="ka-GE"/>
        </w:rPr>
        <w:t>და</w:t>
      </w:r>
      <w:r w:rsidRPr="00781042">
        <w:rPr>
          <w:rFonts w:ascii="Sylfaen" w:hAnsi="Sylfaen"/>
          <w:lang w:val="ka-GE"/>
        </w:rPr>
        <w:t xml:space="preserve"> </w:t>
      </w:r>
      <w:r w:rsidRPr="00781042">
        <w:rPr>
          <w:rFonts w:ascii="Sylfaen" w:hAnsi="Sylfaen" w:cs="Sylfaen"/>
          <w:lang w:val="ka-GE"/>
        </w:rPr>
        <w:t>ლაბორატორიულ</w:t>
      </w:r>
      <w:r w:rsidRPr="00781042">
        <w:rPr>
          <w:rFonts w:ascii="Sylfaen" w:hAnsi="Sylfaen"/>
          <w:lang w:val="ka-GE"/>
        </w:rPr>
        <w:t xml:space="preserve"> </w:t>
      </w:r>
      <w:r w:rsidRPr="00781042">
        <w:rPr>
          <w:rFonts w:ascii="Sylfaen" w:hAnsi="Sylfaen" w:cs="Sylfaen"/>
          <w:lang w:val="ka-GE"/>
        </w:rPr>
        <w:t>გამოკვლევებს</w:t>
      </w:r>
      <w:r w:rsidRPr="00781042">
        <w:rPr>
          <w:rFonts w:ascii="Sylfaen" w:hAnsi="Sylfaen"/>
          <w:lang w:val="ka-GE"/>
        </w:rPr>
        <w:t>.</w:t>
      </w:r>
    </w:p>
    <w:p w14:paraId="3EC1751C" w14:textId="0753FF56" w:rsidR="00EC7013" w:rsidRPr="00781042" w:rsidRDefault="00EC7013" w:rsidP="003820F9">
      <w:pPr>
        <w:spacing w:after="0" w:line="240" w:lineRule="auto"/>
        <w:jc w:val="both"/>
        <w:rPr>
          <w:rFonts w:ascii="Sylfaen" w:hAnsi="Sylfaen"/>
          <w:lang w:val="ka-GE"/>
        </w:rPr>
      </w:pPr>
      <w:r w:rsidRPr="00781042">
        <w:rPr>
          <w:rFonts w:ascii="Sylfaen" w:hAnsi="Sylfaen" w:cs="Sylfaen"/>
          <w:lang w:val="ka-GE"/>
        </w:rPr>
        <w:t>აღნიშნულ</w:t>
      </w:r>
      <w:r w:rsidRPr="00781042">
        <w:rPr>
          <w:rFonts w:ascii="Sylfaen" w:hAnsi="Sylfaen"/>
          <w:lang w:val="ka-GE"/>
        </w:rPr>
        <w:t xml:space="preserve"> </w:t>
      </w:r>
      <w:r w:rsidRPr="00781042">
        <w:rPr>
          <w:rFonts w:ascii="Sylfaen" w:hAnsi="Sylfaen" w:cs="Sylfaen"/>
          <w:lang w:val="ka-GE"/>
        </w:rPr>
        <w:t>არეალში</w:t>
      </w:r>
      <w:r w:rsidRPr="00781042">
        <w:rPr>
          <w:rFonts w:ascii="Sylfaen" w:hAnsi="Sylfaen"/>
          <w:lang w:val="ka-GE"/>
        </w:rPr>
        <w:t xml:space="preserve"> </w:t>
      </w:r>
      <w:r w:rsidRPr="00781042">
        <w:rPr>
          <w:rFonts w:ascii="Sylfaen" w:hAnsi="Sylfaen" w:cs="Sylfaen"/>
          <w:lang w:val="ka-GE"/>
        </w:rPr>
        <w:t>გავრცელებული</w:t>
      </w:r>
      <w:r w:rsidRPr="00781042">
        <w:rPr>
          <w:rFonts w:ascii="Sylfaen" w:hAnsi="Sylfaen"/>
          <w:lang w:val="ka-GE"/>
        </w:rPr>
        <w:t xml:space="preserve"> </w:t>
      </w:r>
      <w:r w:rsidRPr="00781042">
        <w:rPr>
          <w:rFonts w:ascii="Sylfaen" w:hAnsi="Sylfaen" w:cs="Sylfaen"/>
          <w:lang w:val="ka-GE"/>
        </w:rPr>
        <w:t>გრუნტები</w:t>
      </w:r>
      <w:r w:rsidRPr="00781042">
        <w:rPr>
          <w:rFonts w:ascii="Sylfaen" w:hAnsi="Sylfaen"/>
          <w:lang w:val="ka-GE"/>
        </w:rPr>
        <w:t xml:space="preserve"> </w:t>
      </w:r>
      <w:r w:rsidRPr="00781042">
        <w:rPr>
          <w:rFonts w:ascii="Sylfaen" w:hAnsi="Sylfaen" w:cs="Sylfaen"/>
          <w:lang w:val="ka-GE"/>
        </w:rPr>
        <w:t>საჭიროებენ</w:t>
      </w:r>
      <w:r w:rsidRPr="00781042">
        <w:rPr>
          <w:rFonts w:ascii="Sylfaen" w:hAnsi="Sylfaen"/>
          <w:lang w:val="ka-GE"/>
        </w:rPr>
        <w:t xml:space="preserve"> </w:t>
      </w:r>
      <w:r w:rsidRPr="00781042">
        <w:rPr>
          <w:rFonts w:ascii="Sylfaen" w:hAnsi="Sylfaen" w:cs="Sylfaen"/>
          <w:lang w:val="ka-GE"/>
        </w:rPr>
        <w:t>კომპლექსურ დახასიათებას</w:t>
      </w:r>
      <w:r w:rsidRPr="00781042">
        <w:rPr>
          <w:rFonts w:ascii="Sylfaen" w:hAnsi="Sylfaen"/>
          <w:lang w:val="ka-GE"/>
        </w:rPr>
        <w:t xml:space="preserve"> </w:t>
      </w:r>
      <w:r w:rsidRPr="00781042">
        <w:rPr>
          <w:rFonts w:ascii="Sylfaen" w:hAnsi="Sylfaen" w:cs="Sylfaen"/>
          <w:lang w:val="ka-GE"/>
        </w:rPr>
        <w:t>და</w:t>
      </w:r>
      <w:r w:rsidRPr="00781042">
        <w:rPr>
          <w:rFonts w:ascii="Sylfaen" w:hAnsi="Sylfaen"/>
          <w:lang w:val="ka-GE"/>
        </w:rPr>
        <w:t xml:space="preserve"> </w:t>
      </w:r>
      <w:r w:rsidRPr="00781042">
        <w:rPr>
          <w:rFonts w:ascii="Sylfaen" w:hAnsi="Sylfaen" w:cs="Sylfaen"/>
          <w:lang w:val="ka-GE"/>
        </w:rPr>
        <w:t>მახასიათებლების</w:t>
      </w:r>
      <w:r w:rsidRPr="00781042">
        <w:rPr>
          <w:rFonts w:ascii="Sylfaen" w:hAnsi="Sylfaen"/>
          <w:lang w:val="ka-GE"/>
        </w:rPr>
        <w:t xml:space="preserve"> </w:t>
      </w:r>
      <w:r w:rsidRPr="00781042">
        <w:rPr>
          <w:rFonts w:ascii="Sylfaen" w:hAnsi="Sylfaen" w:cs="Sylfaen"/>
          <w:lang w:val="ka-GE"/>
        </w:rPr>
        <w:t>მიხედვით</w:t>
      </w:r>
      <w:r w:rsidRPr="00781042">
        <w:rPr>
          <w:rFonts w:ascii="Sylfaen" w:hAnsi="Sylfaen"/>
          <w:lang w:val="ka-GE"/>
        </w:rPr>
        <w:t xml:space="preserve"> </w:t>
      </w:r>
      <w:r w:rsidRPr="00781042">
        <w:rPr>
          <w:rFonts w:ascii="Sylfaen" w:hAnsi="Sylfaen" w:cs="Sylfaen"/>
          <w:lang w:val="ka-GE"/>
        </w:rPr>
        <w:t>მათ</w:t>
      </w:r>
      <w:r w:rsidRPr="00781042">
        <w:rPr>
          <w:rFonts w:ascii="Sylfaen" w:hAnsi="Sylfaen"/>
          <w:lang w:val="ka-GE"/>
        </w:rPr>
        <w:t xml:space="preserve"> </w:t>
      </w:r>
      <w:r w:rsidRPr="00781042">
        <w:rPr>
          <w:rFonts w:ascii="Sylfaen" w:hAnsi="Sylfaen" w:cs="Sylfaen"/>
          <w:lang w:val="ka-GE"/>
        </w:rPr>
        <w:t>დიფერენცირებას</w:t>
      </w:r>
      <w:r w:rsidRPr="00781042">
        <w:rPr>
          <w:rFonts w:ascii="Sylfaen" w:hAnsi="Sylfaen"/>
          <w:lang w:val="ka-GE"/>
        </w:rPr>
        <w:t xml:space="preserve"> (</w:t>
      </w:r>
      <w:r w:rsidRPr="00781042">
        <w:rPr>
          <w:rFonts w:ascii="Sylfaen" w:hAnsi="Sylfaen" w:cs="Sylfaen"/>
          <w:lang w:val="ka-GE"/>
        </w:rPr>
        <w:t>სგე</w:t>
      </w:r>
      <w:r w:rsidRPr="00781042">
        <w:rPr>
          <w:rFonts w:ascii="Sylfaen" w:hAnsi="Sylfaen"/>
          <w:lang w:val="ka-GE"/>
        </w:rPr>
        <w:t xml:space="preserve">). </w:t>
      </w:r>
      <w:r w:rsidRPr="00781042">
        <w:rPr>
          <w:rFonts w:ascii="Sylfaen" w:hAnsi="Sylfaen" w:cs="Sylfaen"/>
          <w:lang w:val="ka-GE"/>
        </w:rPr>
        <w:t>განსაკუთრებულ</w:t>
      </w:r>
      <w:r w:rsidRPr="00781042">
        <w:rPr>
          <w:rFonts w:ascii="Sylfaen" w:hAnsi="Sylfaen"/>
          <w:lang w:val="ka-GE"/>
        </w:rPr>
        <w:t xml:space="preserve"> </w:t>
      </w:r>
      <w:r w:rsidRPr="00781042">
        <w:rPr>
          <w:rFonts w:ascii="Sylfaen" w:hAnsi="Sylfaen" w:cs="Sylfaen"/>
          <w:lang w:val="ka-GE"/>
        </w:rPr>
        <w:t>ყურადღებას</w:t>
      </w:r>
      <w:r w:rsidRPr="00781042">
        <w:rPr>
          <w:rFonts w:ascii="Sylfaen" w:hAnsi="Sylfaen"/>
          <w:lang w:val="ka-GE"/>
        </w:rPr>
        <w:t xml:space="preserve"> </w:t>
      </w:r>
      <w:r w:rsidRPr="00781042">
        <w:rPr>
          <w:rFonts w:ascii="Sylfaen" w:hAnsi="Sylfaen" w:cs="Sylfaen"/>
          <w:lang w:val="ka-GE"/>
        </w:rPr>
        <w:t>საჭიროებს</w:t>
      </w:r>
      <w:r w:rsidRPr="00781042">
        <w:rPr>
          <w:rFonts w:ascii="Sylfaen" w:hAnsi="Sylfaen"/>
          <w:lang w:val="ka-GE"/>
        </w:rPr>
        <w:t xml:space="preserve"> </w:t>
      </w:r>
      <w:r w:rsidRPr="00781042">
        <w:rPr>
          <w:rFonts w:ascii="Sylfaen" w:hAnsi="Sylfaen" w:cs="Sylfaen"/>
          <w:lang w:val="ka-GE"/>
        </w:rPr>
        <w:t>რთული</w:t>
      </w:r>
      <w:r w:rsidRPr="00781042">
        <w:rPr>
          <w:rFonts w:ascii="Sylfaen" w:hAnsi="Sylfaen"/>
          <w:lang w:val="ka-GE"/>
        </w:rPr>
        <w:t xml:space="preserve"> </w:t>
      </w:r>
      <w:r w:rsidRPr="00781042">
        <w:rPr>
          <w:rFonts w:ascii="Sylfaen" w:hAnsi="Sylfaen" w:cs="Sylfaen"/>
          <w:lang w:val="ka-GE"/>
        </w:rPr>
        <w:t>გეომორფოლოგიური</w:t>
      </w:r>
      <w:r w:rsidRPr="00781042">
        <w:rPr>
          <w:rFonts w:ascii="Sylfaen" w:hAnsi="Sylfaen"/>
          <w:lang w:val="ka-GE"/>
        </w:rPr>
        <w:t xml:space="preserve"> </w:t>
      </w:r>
      <w:r w:rsidRPr="00781042">
        <w:rPr>
          <w:rFonts w:ascii="Sylfaen" w:hAnsi="Sylfaen" w:cs="Sylfaen"/>
          <w:lang w:val="ka-GE"/>
        </w:rPr>
        <w:t>და გეოლოგიურად</w:t>
      </w:r>
      <w:r w:rsidRPr="00781042">
        <w:rPr>
          <w:rFonts w:ascii="Sylfaen" w:hAnsi="Sylfaen"/>
          <w:lang w:val="ka-GE"/>
        </w:rPr>
        <w:t xml:space="preserve"> </w:t>
      </w:r>
      <w:r w:rsidRPr="00781042">
        <w:rPr>
          <w:rFonts w:ascii="Sylfaen" w:hAnsi="Sylfaen" w:cs="Sylfaen"/>
          <w:lang w:val="ka-GE"/>
        </w:rPr>
        <w:t>არამდგრადი</w:t>
      </w:r>
      <w:r w:rsidRPr="00781042">
        <w:rPr>
          <w:rFonts w:ascii="Sylfaen" w:hAnsi="Sylfaen"/>
          <w:lang w:val="ka-GE"/>
        </w:rPr>
        <w:t xml:space="preserve"> </w:t>
      </w:r>
      <w:r w:rsidRPr="00781042">
        <w:rPr>
          <w:rFonts w:ascii="Sylfaen" w:hAnsi="Sylfaen" w:cs="Sylfaen"/>
          <w:lang w:val="ka-GE"/>
        </w:rPr>
        <w:t>უბნები</w:t>
      </w:r>
      <w:r w:rsidRPr="00781042">
        <w:rPr>
          <w:rFonts w:ascii="Sylfaen" w:hAnsi="Sylfaen"/>
          <w:lang w:val="ka-GE"/>
        </w:rPr>
        <w:t xml:space="preserve"> (</w:t>
      </w:r>
      <w:r w:rsidRPr="00781042">
        <w:rPr>
          <w:rFonts w:ascii="Sylfaen" w:hAnsi="Sylfaen" w:cs="Sylfaen"/>
          <w:lang w:val="ka-GE"/>
        </w:rPr>
        <w:t>სოფ</w:t>
      </w:r>
      <w:r w:rsidRPr="00781042">
        <w:rPr>
          <w:rFonts w:ascii="Sylfaen" w:hAnsi="Sylfaen"/>
          <w:lang w:val="ka-GE"/>
        </w:rPr>
        <w:t xml:space="preserve">. </w:t>
      </w:r>
      <w:r w:rsidRPr="00781042">
        <w:rPr>
          <w:rFonts w:ascii="Sylfaen" w:hAnsi="Sylfaen" w:cs="Sylfaen"/>
          <w:lang w:val="ka-GE"/>
        </w:rPr>
        <w:t>უზუნთას</w:t>
      </w:r>
      <w:r w:rsidRPr="00781042">
        <w:rPr>
          <w:rFonts w:ascii="Sylfaen" w:hAnsi="Sylfaen"/>
          <w:lang w:val="ka-GE"/>
        </w:rPr>
        <w:t xml:space="preserve"> </w:t>
      </w:r>
      <w:r w:rsidRPr="00781042">
        <w:rPr>
          <w:rFonts w:ascii="Sylfaen" w:hAnsi="Sylfaen" w:cs="Sylfaen"/>
          <w:lang w:val="ka-GE"/>
        </w:rPr>
        <w:t>შემოგარენი</w:t>
      </w:r>
      <w:r w:rsidRPr="00781042">
        <w:rPr>
          <w:rFonts w:ascii="Sylfaen" w:hAnsi="Sylfaen"/>
          <w:lang w:val="ka-GE"/>
        </w:rPr>
        <w:t xml:space="preserve">, </w:t>
      </w:r>
      <w:r w:rsidRPr="00781042">
        <w:rPr>
          <w:rFonts w:ascii="Sylfaen" w:hAnsi="Sylfaen" w:cs="Sylfaen"/>
          <w:lang w:val="ka-GE"/>
        </w:rPr>
        <w:t>ხიხათას</w:t>
      </w:r>
      <w:r w:rsidRPr="00781042">
        <w:rPr>
          <w:rFonts w:ascii="Sylfaen" w:hAnsi="Sylfaen"/>
          <w:lang w:val="ka-GE"/>
        </w:rPr>
        <w:t xml:space="preserve"> </w:t>
      </w:r>
      <w:r w:rsidRPr="00781042">
        <w:rPr>
          <w:rFonts w:ascii="Sylfaen" w:hAnsi="Sylfaen" w:cs="Sylfaen"/>
          <w:lang w:val="ka-GE"/>
        </w:rPr>
        <w:t>მთის ფერდობები</w:t>
      </w:r>
      <w:r w:rsidRPr="00781042">
        <w:rPr>
          <w:rFonts w:ascii="Sylfaen" w:hAnsi="Sylfaen"/>
          <w:lang w:val="ka-GE"/>
        </w:rPr>
        <w:t xml:space="preserve">). </w:t>
      </w:r>
      <w:r w:rsidRPr="00781042">
        <w:rPr>
          <w:rFonts w:ascii="Sylfaen" w:hAnsi="Sylfaen" w:cs="Sylfaen"/>
          <w:lang w:val="ka-GE"/>
        </w:rPr>
        <w:t>აღნიშნული</w:t>
      </w:r>
      <w:r w:rsidRPr="00781042">
        <w:rPr>
          <w:rFonts w:ascii="Sylfaen" w:hAnsi="Sylfaen"/>
          <w:lang w:val="ka-GE"/>
        </w:rPr>
        <w:t xml:space="preserve"> </w:t>
      </w:r>
      <w:r w:rsidRPr="00781042">
        <w:rPr>
          <w:rFonts w:ascii="Sylfaen" w:hAnsi="Sylfaen" w:cs="Sylfaen"/>
          <w:lang w:val="ka-GE"/>
        </w:rPr>
        <w:t>ღონისძიებების</w:t>
      </w:r>
      <w:r w:rsidRPr="00781042">
        <w:rPr>
          <w:rFonts w:ascii="Sylfaen" w:hAnsi="Sylfaen"/>
          <w:lang w:val="ka-GE"/>
        </w:rPr>
        <w:t xml:space="preserve"> </w:t>
      </w:r>
      <w:r w:rsidRPr="00781042">
        <w:rPr>
          <w:rFonts w:ascii="Sylfaen" w:hAnsi="Sylfaen" w:cs="Sylfaen"/>
          <w:lang w:val="ka-GE"/>
        </w:rPr>
        <w:t>განხორციელება</w:t>
      </w:r>
      <w:r w:rsidRPr="00781042">
        <w:rPr>
          <w:rFonts w:ascii="Sylfaen" w:hAnsi="Sylfaen"/>
          <w:lang w:val="ka-GE"/>
        </w:rPr>
        <w:t xml:space="preserve"> </w:t>
      </w:r>
      <w:r w:rsidRPr="00781042">
        <w:rPr>
          <w:rFonts w:ascii="Sylfaen" w:hAnsi="Sylfaen" w:cs="Sylfaen"/>
          <w:lang w:val="ka-GE"/>
        </w:rPr>
        <w:t>აუცილებელი</w:t>
      </w:r>
      <w:r w:rsidRPr="00781042">
        <w:rPr>
          <w:rFonts w:ascii="Sylfaen" w:hAnsi="Sylfaen"/>
          <w:lang w:val="ka-GE"/>
        </w:rPr>
        <w:t xml:space="preserve"> </w:t>
      </w:r>
      <w:r w:rsidRPr="00781042">
        <w:rPr>
          <w:rFonts w:ascii="Sylfaen" w:hAnsi="Sylfaen" w:cs="Sylfaen"/>
          <w:lang w:val="ka-GE"/>
        </w:rPr>
        <w:t>პირობაა</w:t>
      </w:r>
      <w:r w:rsidR="003820F9" w:rsidRPr="00781042">
        <w:rPr>
          <w:rFonts w:ascii="Sylfaen" w:hAnsi="Sylfaen" w:cs="Sylfaen"/>
          <w:lang w:val="ka-GE"/>
        </w:rPr>
        <w:t xml:space="preserve"> </w:t>
      </w:r>
      <w:r w:rsidRPr="00781042">
        <w:rPr>
          <w:rFonts w:ascii="Sylfaen" w:hAnsi="Sylfaen" w:cs="Sylfaen"/>
          <w:lang w:val="ka-GE"/>
        </w:rPr>
        <w:t>სახიფათო</w:t>
      </w:r>
      <w:r w:rsidRPr="00781042">
        <w:rPr>
          <w:rFonts w:ascii="Sylfaen" w:hAnsi="Sylfaen"/>
          <w:lang w:val="ka-GE"/>
        </w:rPr>
        <w:t xml:space="preserve"> </w:t>
      </w:r>
      <w:r w:rsidRPr="00781042">
        <w:rPr>
          <w:rFonts w:ascii="Sylfaen" w:hAnsi="Sylfaen" w:cs="Sylfaen"/>
          <w:lang w:val="ka-GE"/>
        </w:rPr>
        <w:t>და</w:t>
      </w:r>
      <w:r w:rsidRPr="00781042">
        <w:rPr>
          <w:rFonts w:ascii="Sylfaen" w:hAnsi="Sylfaen"/>
          <w:lang w:val="ka-GE"/>
        </w:rPr>
        <w:t xml:space="preserve"> </w:t>
      </w:r>
      <w:r w:rsidRPr="00781042">
        <w:rPr>
          <w:rFonts w:ascii="Sylfaen" w:hAnsi="Sylfaen" w:cs="Sylfaen"/>
          <w:lang w:val="ka-GE"/>
        </w:rPr>
        <w:t>არამდგრად</w:t>
      </w:r>
      <w:r w:rsidRPr="00781042">
        <w:rPr>
          <w:rFonts w:ascii="Sylfaen" w:hAnsi="Sylfaen"/>
          <w:lang w:val="ka-GE"/>
        </w:rPr>
        <w:t xml:space="preserve"> </w:t>
      </w:r>
      <w:r w:rsidRPr="00781042">
        <w:rPr>
          <w:rFonts w:ascii="Sylfaen" w:hAnsi="Sylfaen" w:cs="Sylfaen"/>
          <w:lang w:val="ka-GE"/>
        </w:rPr>
        <w:t>უბნებზე</w:t>
      </w:r>
      <w:r w:rsidRPr="00781042">
        <w:rPr>
          <w:rFonts w:ascii="Sylfaen" w:hAnsi="Sylfaen"/>
          <w:lang w:val="ka-GE"/>
        </w:rPr>
        <w:t xml:space="preserve"> </w:t>
      </w:r>
      <w:r w:rsidRPr="00781042">
        <w:rPr>
          <w:rFonts w:ascii="Sylfaen" w:hAnsi="Sylfaen" w:cs="Sylfaen"/>
          <w:lang w:val="ka-GE"/>
        </w:rPr>
        <w:t>გზის</w:t>
      </w:r>
      <w:r w:rsidRPr="00781042">
        <w:rPr>
          <w:rFonts w:ascii="Sylfaen" w:hAnsi="Sylfaen"/>
          <w:lang w:val="ka-GE"/>
        </w:rPr>
        <w:t xml:space="preserve"> </w:t>
      </w:r>
      <w:r w:rsidRPr="00781042">
        <w:rPr>
          <w:rFonts w:ascii="Sylfaen" w:hAnsi="Sylfaen" w:cs="Sylfaen"/>
          <w:lang w:val="ka-GE"/>
        </w:rPr>
        <w:t>მარშრუტის</w:t>
      </w:r>
      <w:r w:rsidRPr="00781042">
        <w:rPr>
          <w:rFonts w:ascii="Sylfaen" w:hAnsi="Sylfaen"/>
          <w:lang w:val="ka-GE"/>
        </w:rPr>
        <w:t xml:space="preserve"> </w:t>
      </w:r>
      <w:r w:rsidRPr="00781042">
        <w:rPr>
          <w:rFonts w:ascii="Sylfaen" w:hAnsi="Sylfaen" w:cs="Sylfaen"/>
          <w:lang w:val="ka-GE"/>
        </w:rPr>
        <w:t>ოპტიმიზირებისათვის</w:t>
      </w:r>
      <w:r w:rsidRPr="00781042">
        <w:rPr>
          <w:rFonts w:ascii="Sylfaen" w:hAnsi="Sylfaen"/>
          <w:lang w:val="ka-GE"/>
        </w:rPr>
        <w:t>;</w:t>
      </w:r>
    </w:p>
    <w:p w14:paraId="3C772826" w14:textId="77777777" w:rsidR="003820F9" w:rsidRPr="009A74D7" w:rsidRDefault="003820F9" w:rsidP="003820F9">
      <w:pPr>
        <w:spacing w:after="0" w:line="240" w:lineRule="auto"/>
        <w:jc w:val="both"/>
        <w:rPr>
          <w:rFonts w:ascii="Sylfaen" w:hAnsi="Sylfaen"/>
          <w:sz w:val="10"/>
          <w:lang w:val="ka-GE"/>
        </w:rPr>
      </w:pPr>
    </w:p>
    <w:p w14:paraId="4BF72EAE" w14:textId="54751EFA" w:rsidR="003820F9" w:rsidRDefault="003820F9" w:rsidP="00EC7013">
      <w:pPr>
        <w:jc w:val="both"/>
        <w:rPr>
          <w:rFonts w:ascii="Sylfaen" w:hAnsi="Sylfaen" w:cs="Sylfaen"/>
          <w:lang w:val="ka-GE"/>
        </w:rPr>
      </w:pPr>
      <w:r w:rsidRPr="00781042">
        <w:rPr>
          <w:rFonts w:ascii="Sylfaen" w:hAnsi="Sylfaen"/>
          <w:b/>
          <w:bCs/>
          <w:lang w:val="ka-GE"/>
        </w:rPr>
        <w:t>პასუხი:</w:t>
      </w:r>
      <w:r w:rsidRPr="00781042">
        <w:rPr>
          <w:rFonts w:ascii="Sylfaen" w:hAnsi="Sylfaen"/>
          <w:lang w:val="ka-GE"/>
        </w:rPr>
        <w:t xml:space="preserve"> </w:t>
      </w:r>
      <w:r w:rsidRPr="00781042">
        <w:rPr>
          <w:rFonts w:ascii="Sylfaen" w:hAnsi="Sylfaen" w:cs="Sylfaen"/>
          <w:lang w:val="ka-GE"/>
        </w:rPr>
        <w:t>აღნიშნული დოკუმენტაცია წარმოდგენილია დამატებით დანართის სახით საინჟინრო-</w:t>
      </w:r>
      <w:r w:rsidR="007265B4">
        <w:rPr>
          <w:rFonts w:ascii="Sylfaen" w:hAnsi="Sylfaen" w:cs="Sylfaen"/>
          <w:lang w:val="ka-GE"/>
        </w:rPr>
        <w:t>გეოლეგიუ</w:t>
      </w:r>
      <w:r w:rsidRPr="00781042">
        <w:rPr>
          <w:rFonts w:ascii="Sylfaen" w:hAnsi="Sylfaen" w:cs="Sylfaen"/>
          <w:lang w:val="ka-GE"/>
        </w:rPr>
        <w:t>რი კვლევის ანგარიშებში.</w:t>
      </w:r>
    </w:p>
    <w:p w14:paraId="2C323D41" w14:textId="77777777" w:rsidR="009A74D7" w:rsidRPr="009A74D7" w:rsidRDefault="009A74D7" w:rsidP="00EC7013">
      <w:pPr>
        <w:jc w:val="both"/>
        <w:rPr>
          <w:rFonts w:ascii="Sylfaen" w:hAnsi="Sylfaen" w:cs="Sylfaen"/>
          <w:sz w:val="6"/>
          <w:lang w:val="ka-GE"/>
        </w:rPr>
      </w:pPr>
    </w:p>
    <w:p w14:paraId="6058F9E8" w14:textId="39C48E81" w:rsidR="00EC7013" w:rsidRDefault="00EC7013" w:rsidP="009A74D7">
      <w:pPr>
        <w:pStyle w:val="Heading2"/>
        <w:spacing w:line="240" w:lineRule="auto"/>
        <w:rPr>
          <w:rFonts w:ascii="Sylfaen" w:hAnsi="Sylfaen"/>
          <w:b/>
          <w:sz w:val="24"/>
          <w:szCs w:val="22"/>
          <w:lang w:val="ka-GE"/>
        </w:rPr>
      </w:pPr>
      <w:bookmarkStart w:id="19" w:name="_Toc36046096"/>
      <w:r w:rsidRPr="009A74D7">
        <w:rPr>
          <w:rFonts w:ascii="Sylfaen" w:hAnsi="Sylfaen"/>
          <w:b/>
          <w:sz w:val="24"/>
          <w:szCs w:val="22"/>
          <w:lang w:val="ka-GE"/>
        </w:rPr>
        <w:t xml:space="preserve">2.15 </w:t>
      </w:r>
      <w:r w:rsidR="003820F9" w:rsidRPr="009A74D7">
        <w:rPr>
          <w:rFonts w:ascii="Sylfaen" w:hAnsi="Sylfaen"/>
          <w:b/>
          <w:sz w:val="24"/>
          <w:szCs w:val="22"/>
          <w:lang w:val="ka-GE"/>
        </w:rPr>
        <w:t>დანართები</w:t>
      </w:r>
      <w:bookmarkEnd w:id="19"/>
    </w:p>
    <w:p w14:paraId="449BBEC9" w14:textId="77777777" w:rsidR="009A74D7" w:rsidRPr="009A74D7" w:rsidRDefault="009A74D7" w:rsidP="009A74D7">
      <w:pPr>
        <w:rPr>
          <w:rFonts w:ascii="Sylfaen" w:hAnsi="Sylfaen"/>
          <w:sz w:val="2"/>
          <w:lang w:val="ka-GE"/>
        </w:rPr>
      </w:pPr>
    </w:p>
    <w:p w14:paraId="1D48BC40" w14:textId="6F8BDEA7" w:rsidR="00EC7013" w:rsidRDefault="00EC7013" w:rsidP="009A74D7">
      <w:pPr>
        <w:spacing w:after="0" w:line="240" w:lineRule="auto"/>
        <w:jc w:val="both"/>
        <w:rPr>
          <w:rFonts w:ascii="Sylfaen" w:hAnsi="Sylfaen"/>
          <w:lang w:val="ka-GE"/>
        </w:rPr>
      </w:pPr>
      <w:r w:rsidRPr="00781042">
        <w:rPr>
          <w:rFonts w:ascii="Sylfaen" w:hAnsi="Sylfaen"/>
          <w:b/>
          <w:bCs/>
          <w:lang w:val="ka-GE"/>
        </w:rPr>
        <w:t>კითხვა:</w:t>
      </w:r>
      <w:r w:rsidRPr="00781042">
        <w:rPr>
          <w:rFonts w:ascii="Sylfaen" w:hAnsi="Sylfaen"/>
          <w:lang w:val="ka-GE"/>
        </w:rPr>
        <w:t xml:space="preserve"> </w:t>
      </w:r>
      <w:r w:rsidRPr="00781042">
        <w:rPr>
          <w:rFonts w:ascii="Sylfaen" w:hAnsi="Sylfaen" w:cs="Sylfaen"/>
          <w:lang w:val="ka-GE"/>
        </w:rPr>
        <w:t>გზშ</w:t>
      </w:r>
      <w:r w:rsidRPr="00781042">
        <w:rPr>
          <w:rFonts w:ascii="Sylfaen" w:hAnsi="Sylfaen"/>
          <w:lang w:val="ka-GE"/>
        </w:rPr>
        <w:t>-</w:t>
      </w:r>
      <w:r w:rsidRPr="00781042">
        <w:rPr>
          <w:rFonts w:ascii="Sylfaen" w:hAnsi="Sylfaen" w:cs="Sylfaen"/>
          <w:lang w:val="ka-GE"/>
        </w:rPr>
        <w:t>ის</w:t>
      </w:r>
      <w:r w:rsidRPr="00781042">
        <w:rPr>
          <w:rFonts w:ascii="Sylfaen" w:hAnsi="Sylfaen"/>
          <w:lang w:val="ka-GE"/>
        </w:rPr>
        <w:t xml:space="preserve"> </w:t>
      </w:r>
      <w:r w:rsidRPr="00781042">
        <w:rPr>
          <w:rFonts w:ascii="Sylfaen" w:hAnsi="Sylfaen" w:cs="Sylfaen"/>
          <w:lang w:val="ka-GE"/>
        </w:rPr>
        <w:t>ანგარიშების</w:t>
      </w:r>
      <w:r w:rsidRPr="00781042">
        <w:rPr>
          <w:rFonts w:ascii="Sylfaen" w:hAnsi="Sylfaen"/>
          <w:lang w:val="ka-GE"/>
        </w:rPr>
        <w:t xml:space="preserve"> </w:t>
      </w:r>
      <w:r w:rsidRPr="00781042">
        <w:rPr>
          <w:rFonts w:ascii="Sylfaen" w:hAnsi="Sylfaen" w:cs="Sylfaen"/>
          <w:lang w:val="ka-GE"/>
        </w:rPr>
        <w:t>გარკვეულ</w:t>
      </w:r>
      <w:r w:rsidRPr="00781042">
        <w:rPr>
          <w:rFonts w:ascii="Sylfaen" w:hAnsi="Sylfaen"/>
          <w:lang w:val="ka-GE"/>
        </w:rPr>
        <w:t xml:space="preserve"> </w:t>
      </w:r>
      <w:r w:rsidRPr="00781042">
        <w:rPr>
          <w:rFonts w:ascii="Sylfaen" w:hAnsi="Sylfaen" w:cs="Sylfaen"/>
          <w:lang w:val="ka-GE"/>
        </w:rPr>
        <w:t>თავებში</w:t>
      </w:r>
      <w:r w:rsidRPr="00781042">
        <w:rPr>
          <w:rFonts w:ascii="Sylfaen" w:hAnsi="Sylfaen"/>
          <w:lang w:val="ka-GE"/>
        </w:rPr>
        <w:t xml:space="preserve"> </w:t>
      </w:r>
      <w:r w:rsidRPr="00781042">
        <w:rPr>
          <w:rFonts w:ascii="Sylfaen" w:hAnsi="Sylfaen" w:cs="Sylfaen"/>
          <w:lang w:val="ka-GE"/>
        </w:rPr>
        <w:t>მითითებულია</w:t>
      </w:r>
      <w:r w:rsidRPr="00781042">
        <w:rPr>
          <w:rFonts w:ascii="Sylfaen" w:hAnsi="Sylfaen"/>
          <w:lang w:val="ka-GE"/>
        </w:rPr>
        <w:t xml:space="preserve"> </w:t>
      </w:r>
      <w:r w:rsidRPr="00781042">
        <w:rPr>
          <w:rFonts w:ascii="Sylfaen" w:hAnsi="Sylfaen" w:cs="Sylfaen"/>
          <w:lang w:val="ka-GE"/>
        </w:rPr>
        <w:t>დანართები</w:t>
      </w:r>
      <w:r w:rsidRPr="00781042">
        <w:rPr>
          <w:rFonts w:ascii="Sylfaen" w:hAnsi="Sylfaen"/>
          <w:lang w:val="ka-GE"/>
        </w:rPr>
        <w:t xml:space="preserve">, </w:t>
      </w:r>
      <w:r w:rsidRPr="00781042">
        <w:rPr>
          <w:rFonts w:ascii="Sylfaen" w:hAnsi="Sylfaen" w:cs="Sylfaen"/>
          <w:lang w:val="ka-GE"/>
        </w:rPr>
        <w:t>რომლებიც გზშ</w:t>
      </w:r>
      <w:r w:rsidRPr="00781042">
        <w:rPr>
          <w:rFonts w:ascii="Sylfaen" w:hAnsi="Sylfaen"/>
          <w:lang w:val="ka-GE"/>
        </w:rPr>
        <w:t>-</w:t>
      </w:r>
      <w:r w:rsidRPr="00781042">
        <w:rPr>
          <w:rFonts w:ascii="Sylfaen" w:hAnsi="Sylfaen" w:cs="Sylfaen"/>
          <w:lang w:val="ka-GE"/>
        </w:rPr>
        <w:t>ის</w:t>
      </w:r>
      <w:r w:rsidRPr="00781042">
        <w:rPr>
          <w:rFonts w:ascii="Sylfaen" w:hAnsi="Sylfaen"/>
          <w:lang w:val="ka-GE"/>
        </w:rPr>
        <w:t xml:space="preserve"> </w:t>
      </w:r>
      <w:r w:rsidRPr="00781042">
        <w:rPr>
          <w:rFonts w:ascii="Sylfaen" w:hAnsi="Sylfaen" w:cs="Sylfaen"/>
          <w:lang w:val="ka-GE"/>
        </w:rPr>
        <w:t>თან</w:t>
      </w:r>
      <w:r w:rsidRPr="00781042">
        <w:rPr>
          <w:rFonts w:ascii="Sylfaen" w:hAnsi="Sylfaen"/>
          <w:lang w:val="ka-GE"/>
        </w:rPr>
        <w:t xml:space="preserve"> </w:t>
      </w:r>
      <w:r w:rsidRPr="00781042">
        <w:rPr>
          <w:rFonts w:ascii="Sylfaen" w:hAnsi="Sylfaen" w:cs="Sylfaen"/>
          <w:lang w:val="ka-GE"/>
        </w:rPr>
        <w:t>არ</w:t>
      </w:r>
      <w:r w:rsidRPr="00781042">
        <w:rPr>
          <w:rFonts w:ascii="Sylfaen" w:hAnsi="Sylfaen"/>
          <w:lang w:val="ka-GE"/>
        </w:rPr>
        <w:t xml:space="preserve"> </w:t>
      </w:r>
      <w:r w:rsidRPr="00781042">
        <w:rPr>
          <w:rFonts w:ascii="Sylfaen" w:hAnsi="Sylfaen" w:cs="Sylfaen"/>
          <w:lang w:val="ka-GE"/>
        </w:rPr>
        <w:t>ახლავს</w:t>
      </w:r>
      <w:r w:rsidRPr="00781042">
        <w:rPr>
          <w:rFonts w:ascii="Sylfaen" w:hAnsi="Sylfaen"/>
          <w:lang w:val="ka-GE"/>
        </w:rPr>
        <w:t xml:space="preserve">. </w:t>
      </w:r>
      <w:r w:rsidRPr="00781042">
        <w:rPr>
          <w:rFonts w:ascii="Sylfaen" w:hAnsi="Sylfaen" w:cs="Sylfaen"/>
          <w:lang w:val="ka-GE"/>
        </w:rPr>
        <w:t>შესაბამისად</w:t>
      </w:r>
      <w:r w:rsidRPr="00781042">
        <w:rPr>
          <w:rFonts w:ascii="Sylfaen" w:hAnsi="Sylfaen"/>
          <w:lang w:val="ka-GE"/>
        </w:rPr>
        <w:t xml:space="preserve"> </w:t>
      </w:r>
      <w:r w:rsidRPr="00781042">
        <w:rPr>
          <w:rFonts w:ascii="Sylfaen" w:hAnsi="Sylfaen" w:cs="Sylfaen"/>
          <w:lang w:val="ka-GE"/>
        </w:rPr>
        <w:t>აღნიშნული</w:t>
      </w:r>
      <w:r w:rsidRPr="00781042">
        <w:rPr>
          <w:rFonts w:ascii="Sylfaen" w:hAnsi="Sylfaen"/>
          <w:lang w:val="ka-GE"/>
        </w:rPr>
        <w:t xml:space="preserve"> </w:t>
      </w:r>
      <w:r w:rsidRPr="00781042">
        <w:rPr>
          <w:rFonts w:ascii="Sylfaen" w:hAnsi="Sylfaen" w:cs="Sylfaen"/>
          <w:lang w:val="ka-GE"/>
        </w:rPr>
        <w:t>დანართები</w:t>
      </w:r>
      <w:r w:rsidRPr="00781042">
        <w:rPr>
          <w:rFonts w:ascii="Sylfaen" w:hAnsi="Sylfaen"/>
          <w:lang w:val="ka-GE"/>
        </w:rPr>
        <w:t xml:space="preserve"> </w:t>
      </w:r>
      <w:r w:rsidRPr="00781042">
        <w:rPr>
          <w:rFonts w:ascii="Sylfaen" w:hAnsi="Sylfaen" w:cs="Sylfaen"/>
          <w:lang w:val="ka-GE"/>
        </w:rPr>
        <w:t>წარმოდგენილი</w:t>
      </w:r>
      <w:r w:rsidRPr="00781042">
        <w:rPr>
          <w:rFonts w:ascii="Sylfaen" w:hAnsi="Sylfaen"/>
          <w:lang w:val="ka-GE"/>
        </w:rPr>
        <w:t xml:space="preserve"> </w:t>
      </w:r>
      <w:r w:rsidRPr="00781042">
        <w:rPr>
          <w:rFonts w:ascii="Sylfaen" w:hAnsi="Sylfaen" w:cs="Sylfaen"/>
          <w:lang w:val="ka-GE"/>
        </w:rPr>
        <w:t>უნდა იქნას</w:t>
      </w:r>
      <w:r w:rsidRPr="00781042">
        <w:rPr>
          <w:rFonts w:ascii="Sylfaen" w:hAnsi="Sylfaen"/>
          <w:lang w:val="ka-GE"/>
        </w:rPr>
        <w:t xml:space="preserve"> </w:t>
      </w:r>
      <w:r w:rsidRPr="00781042">
        <w:rPr>
          <w:rFonts w:ascii="Sylfaen" w:hAnsi="Sylfaen" w:cs="Sylfaen"/>
          <w:lang w:val="ka-GE"/>
        </w:rPr>
        <w:t>სამინისტროში</w:t>
      </w:r>
      <w:r w:rsidRPr="00781042">
        <w:rPr>
          <w:rFonts w:ascii="Sylfaen" w:hAnsi="Sylfaen"/>
          <w:lang w:val="ka-GE"/>
        </w:rPr>
        <w:t>;</w:t>
      </w:r>
    </w:p>
    <w:p w14:paraId="63E999D6" w14:textId="77777777" w:rsidR="009A74D7" w:rsidRPr="009A74D7" w:rsidRDefault="009A74D7" w:rsidP="00EC7013">
      <w:pPr>
        <w:spacing w:after="0" w:line="240" w:lineRule="auto"/>
        <w:jc w:val="both"/>
        <w:rPr>
          <w:rFonts w:ascii="Sylfaen" w:hAnsi="Sylfaen"/>
          <w:sz w:val="16"/>
          <w:lang w:val="ka-GE"/>
        </w:rPr>
      </w:pPr>
    </w:p>
    <w:p w14:paraId="75C36E91" w14:textId="39969C48" w:rsidR="003820F9" w:rsidRPr="00781042" w:rsidRDefault="003820F9" w:rsidP="00EC7013">
      <w:pPr>
        <w:jc w:val="both"/>
        <w:rPr>
          <w:rFonts w:ascii="Sylfaen" w:hAnsi="Sylfaen"/>
          <w:lang w:val="ka-GE"/>
        </w:rPr>
      </w:pPr>
      <w:r w:rsidRPr="00781042">
        <w:rPr>
          <w:rFonts w:ascii="Sylfaen" w:hAnsi="Sylfaen"/>
          <w:lang w:val="ka-GE"/>
        </w:rPr>
        <w:t>პასუხი: გთხოვთ იხილოთ დანართი.</w:t>
      </w:r>
    </w:p>
    <w:sectPr w:rsidR="003820F9" w:rsidRPr="00781042" w:rsidSect="00796EF5">
      <w:footerReference w:type="default" r:id="rId30"/>
      <w:type w:val="continuous"/>
      <w:pgSz w:w="11907" w:h="16840" w:code="9"/>
      <w:pgMar w:top="782" w:right="567" w:bottom="601" w:left="709" w:header="720" w:footer="720" w:gutter="0"/>
      <w:pgNumType w:start="1"/>
      <w:cols w:space="720" w:equalWidth="0">
        <w:col w:w="9360"/>
      </w:cols>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D30EEF" w16cid:durableId="2225FD90"/>
  <w16cid:commentId w16cid:paraId="42FEC303" w16cid:durableId="2225FD91"/>
  <w16cid:commentId w16cid:paraId="55F1427B" w16cid:durableId="222604DF"/>
  <w16cid:commentId w16cid:paraId="461DEAB8" w16cid:durableId="2225FD92"/>
  <w16cid:commentId w16cid:paraId="40974894" w16cid:durableId="2225FEB3"/>
  <w16cid:commentId w16cid:paraId="544968D8" w16cid:durableId="2225FD93"/>
  <w16cid:commentId w16cid:paraId="354FA4D2" w16cid:durableId="2225FD94"/>
  <w16cid:commentId w16cid:paraId="595B6DF8" w16cid:durableId="2225FD96"/>
  <w16cid:commentId w16cid:paraId="20F30DD2" w16cid:durableId="2225FD97"/>
  <w16cid:commentId w16cid:paraId="53BED947" w16cid:durableId="2225FD98"/>
  <w16cid:commentId w16cid:paraId="5F396162" w16cid:durableId="2225FD99"/>
  <w16cid:commentId w16cid:paraId="5EC2F9D9" w16cid:durableId="2225FD9A"/>
  <w16cid:commentId w16cid:paraId="5456FE44" w16cid:durableId="2225FD9E"/>
  <w16cid:commentId w16cid:paraId="362BA211" w16cid:durableId="2225FD9F"/>
  <w16cid:commentId w16cid:paraId="2E5B66C7" w16cid:durableId="2225FDA0"/>
  <w16cid:commentId w16cid:paraId="24F8BA5F" w16cid:durableId="2225FDA1"/>
  <w16cid:commentId w16cid:paraId="2F183870" w16cid:durableId="2225FDA2"/>
  <w16cid:commentId w16cid:paraId="4ACF1214" w16cid:durableId="2225FDA3"/>
  <w16cid:commentId w16cid:paraId="36E2C1F5" w16cid:durableId="2225FDA4"/>
  <w16cid:commentId w16cid:paraId="501C07FF" w16cid:durableId="2225FDA5"/>
  <w16cid:commentId w16cid:paraId="06579CE9" w16cid:durableId="2225FDA6"/>
  <w16cid:commentId w16cid:paraId="02371564" w16cid:durableId="2225FDA7"/>
  <w16cid:commentId w16cid:paraId="0D5034BC" w16cid:durableId="2225FDA8"/>
  <w16cid:commentId w16cid:paraId="2DDA0711" w16cid:durableId="2225FDA9"/>
  <w16cid:commentId w16cid:paraId="784B9818" w16cid:durableId="2225FDAA"/>
  <w16cid:commentId w16cid:paraId="2A34DA49" w16cid:durableId="2225FDAB"/>
  <w16cid:commentId w16cid:paraId="4DF4476E" w16cid:durableId="2225FDAC"/>
  <w16cid:commentId w16cid:paraId="49DF962A" w16cid:durableId="22260218"/>
  <w16cid:commentId w16cid:paraId="55150944" w16cid:durableId="2226022B"/>
  <w16cid:commentId w16cid:paraId="2ADFE2D4" w16cid:durableId="2225FD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31C16" w14:textId="77777777" w:rsidR="007C2BFE" w:rsidRDefault="007C2BFE" w:rsidP="00FA5324">
      <w:pPr>
        <w:spacing w:after="0" w:line="240" w:lineRule="auto"/>
      </w:pPr>
      <w:r>
        <w:separator/>
      </w:r>
    </w:p>
  </w:endnote>
  <w:endnote w:type="continuationSeparator" w:id="0">
    <w:p w14:paraId="629B154D" w14:textId="77777777" w:rsidR="007C2BFE" w:rsidRDefault="007C2BFE" w:rsidP="00FA5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DejaVu Serif">
    <w:altName w:val="Times New Roman"/>
    <w:charset w:val="00"/>
    <w:family w:val="roman"/>
    <w:pitch w:val="variable"/>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ylfaen">
    <w:panose1 w:val="010A0502050306030303"/>
    <w:charset w:val="00"/>
    <w:family w:val="roman"/>
    <w:pitch w:val="variable"/>
    <w:sig w:usb0="04000687" w:usb1="00000000" w:usb2="00000000" w:usb3="00000000" w:csb0="0000009F" w:csb1="00000000"/>
  </w:font>
  <w:font w:name="CRO_Swiss">
    <w:altName w:val="Times New Roman"/>
    <w:panose1 w:val="00000000000000000000"/>
    <w:charset w:val="00"/>
    <w:family w:val="auto"/>
    <w:notTrueType/>
    <w:pitch w:val="variable"/>
    <w:sig w:usb0="00000003" w:usb1="00000000" w:usb2="00000000" w:usb3="00000000" w:csb0="00000001" w:csb1="00000000"/>
  </w:font>
  <w:font w:name="CRO_Swiss_Light-Normal">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NewRoman">
    <w:panose1 w:val="00000000000000000000"/>
    <w:charset w:val="EE"/>
    <w:family w:val="roman"/>
    <w:notTrueType/>
    <w:pitch w:val="default"/>
    <w:sig w:usb0="00000005" w:usb1="00000000" w:usb2="00000000" w:usb3="00000000" w:csb0="00000002" w:csb1="00000000"/>
  </w:font>
  <w:font w:name="CRO_Dutch-Normal">
    <w:altName w:val="Times New Roman"/>
    <w:charset w:val="00"/>
    <w:family w:val="auto"/>
    <w:pitch w:val="variable"/>
    <w:sig w:usb0="00000087" w:usb1="090F0000" w:usb2="00000010" w:usb3="00000000" w:csb0="001E009B" w:csb1="00000000"/>
  </w:font>
  <w:font w:name="Minion Pro Cond">
    <w:panose1 w:val="00000000000000000000"/>
    <w:charset w:val="00"/>
    <w:family w:val="roman"/>
    <w:notTrueType/>
    <w:pitch w:val="variable"/>
    <w:sig w:usb0="60000287" w:usb1="00000001" w:usb2="00000000" w:usb3="00000000" w:csb0="0000019F" w:csb1="00000000"/>
  </w:font>
  <w:font w:name="LitNusx">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NNOJ P+ Times">
    <w:altName w:val="Times New Roman"/>
    <w:panose1 w:val="00000000000000000000"/>
    <w:charset w:val="00"/>
    <w:family w:val="roman"/>
    <w:notTrueType/>
    <w:pitch w:val="default"/>
    <w:sig w:usb0="00000003" w:usb1="00000000" w:usb2="00000000" w:usb3="00000000" w:csb0="00000001" w:csb1="00000000"/>
  </w:font>
  <w:font w:name="DumbaNusx">
    <w:panose1 w:val="00000000000000000000"/>
    <w:charset w:val="00"/>
    <w:family w:val="auto"/>
    <w:pitch w:val="variable"/>
    <w:sig w:usb0="00000087" w:usb1="00000000" w:usb2="00000000" w:usb3="00000000" w:csb0="0000001B" w:csb1="00000000"/>
  </w:font>
  <w:font w:name="Nimrod">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PG Nino Mtavruli">
    <w:charset w:val="00"/>
    <w:family w:val="auto"/>
    <w:pitch w:val="variable"/>
    <w:sig w:usb0="84000027" w:usb1="1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5665357"/>
      <w:docPartObj>
        <w:docPartGallery w:val="Page Numbers (Bottom of Page)"/>
        <w:docPartUnique/>
      </w:docPartObj>
    </w:sdtPr>
    <w:sdtEndPr>
      <w:rPr>
        <w:noProof/>
      </w:rPr>
    </w:sdtEndPr>
    <w:sdtContent>
      <w:p w14:paraId="53A906E7" w14:textId="0F23B435" w:rsidR="00C10AB3" w:rsidRDefault="00C10AB3">
        <w:pPr>
          <w:pStyle w:val="Footer"/>
          <w:jc w:val="right"/>
        </w:pPr>
        <w:r>
          <w:fldChar w:fldCharType="begin"/>
        </w:r>
        <w:r>
          <w:instrText xml:space="preserve"> PAGE   \* MERGEFORMAT </w:instrText>
        </w:r>
        <w:r>
          <w:fldChar w:fldCharType="separate"/>
        </w:r>
        <w:r w:rsidR="002F10E4">
          <w:rPr>
            <w:noProof/>
          </w:rPr>
          <w:t>2</w:t>
        </w:r>
        <w:r>
          <w:rPr>
            <w:noProof/>
          </w:rPr>
          <w:fldChar w:fldCharType="end"/>
        </w:r>
      </w:p>
    </w:sdtContent>
  </w:sdt>
  <w:p w14:paraId="4A8F7E23" w14:textId="77777777" w:rsidR="00C10AB3" w:rsidRDefault="00C10A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C457D" w14:textId="77777777" w:rsidR="007C2BFE" w:rsidRDefault="007C2BFE" w:rsidP="00FA5324">
      <w:pPr>
        <w:spacing w:after="0" w:line="240" w:lineRule="auto"/>
      </w:pPr>
      <w:r>
        <w:separator/>
      </w:r>
    </w:p>
  </w:footnote>
  <w:footnote w:type="continuationSeparator" w:id="0">
    <w:p w14:paraId="64E50BED" w14:textId="77777777" w:rsidR="007C2BFE" w:rsidRDefault="007C2BFE" w:rsidP="00FA53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CD243CE"/>
    <w:lvl w:ilvl="0">
      <w:start w:val="1"/>
      <w:numFmt w:val="decimal"/>
      <w:pStyle w:val="ListNumber"/>
      <w:lvlText w:val="%1."/>
      <w:lvlJc w:val="left"/>
      <w:pPr>
        <w:tabs>
          <w:tab w:val="num" w:pos="360"/>
        </w:tabs>
        <w:ind w:left="360" w:hanging="360"/>
      </w:pPr>
    </w:lvl>
  </w:abstractNum>
  <w:abstractNum w:abstractNumId="1" w15:restartNumberingAfterBreak="0">
    <w:nsid w:val="03CE1817"/>
    <w:multiLevelType w:val="hybridMultilevel"/>
    <w:tmpl w:val="D23AAF7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BC5C5A"/>
    <w:multiLevelType w:val="hybridMultilevel"/>
    <w:tmpl w:val="5EFC45AC"/>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 w15:restartNumberingAfterBreak="0">
    <w:nsid w:val="09757974"/>
    <w:multiLevelType w:val="hybridMultilevel"/>
    <w:tmpl w:val="32A69C3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15:restartNumberingAfterBreak="0">
    <w:nsid w:val="0A465D28"/>
    <w:multiLevelType w:val="multilevel"/>
    <w:tmpl w:val="86A86B48"/>
    <w:lvl w:ilvl="0">
      <w:start w:val="1"/>
      <w:numFmt w:val="upperRoman"/>
      <w:pStyle w:val="poglavlje"/>
      <w:lvlText w:val="%1."/>
      <w:lvlJc w:val="left"/>
      <w:pPr>
        <w:tabs>
          <w:tab w:val="num" w:pos="5472"/>
        </w:tabs>
        <w:ind w:left="5472" w:hanging="510"/>
      </w:pPr>
      <w:rPr>
        <w:rFonts w:ascii="Times New Roman" w:hAnsi="Times New Roman" w:cs="Times New Roman" w:hint="default"/>
        <w:b/>
        <w:i w:val="0"/>
        <w:sz w:val="32"/>
        <w:szCs w:val="24"/>
      </w:rPr>
    </w:lvl>
    <w:lvl w:ilvl="1">
      <w:start w:val="1"/>
      <w:numFmt w:val="upperRoman"/>
      <w:pStyle w:val="opidionaslovi"/>
      <w:lvlText w:val="%1.%2."/>
      <w:lvlJc w:val="left"/>
      <w:pPr>
        <w:tabs>
          <w:tab w:val="num" w:pos="5472"/>
        </w:tabs>
        <w:ind w:left="5472" w:hanging="510"/>
      </w:pPr>
      <w:rPr>
        <w:rFonts w:ascii="Times New Roman" w:hAnsi="Times New Roman" w:cs="Times New Roman" w:hint="default"/>
        <w:b/>
        <w:i w:val="0"/>
        <w:sz w:val="28"/>
      </w:rPr>
    </w:lvl>
    <w:lvl w:ilvl="2">
      <w:start w:val="1"/>
      <w:numFmt w:val="decimal"/>
      <w:lvlText w:val="%1.%2.%3."/>
      <w:lvlJc w:val="left"/>
      <w:pPr>
        <w:tabs>
          <w:tab w:val="num" w:pos="3601"/>
        </w:tabs>
        <w:ind w:left="3601" w:hanging="567"/>
      </w:pPr>
      <w:rPr>
        <w:rFonts w:ascii="Trebuchet MS" w:hAnsi="Trebuchet MS" w:hint="default"/>
        <w:b w:val="0"/>
        <w:i w:val="0"/>
        <w:sz w:val="22"/>
        <w:szCs w:val="22"/>
      </w:rPr>
    </w:lvl>
    <w:lvl w:ilvl="3">
      <w:start w:val="1"/>
      <w:numFmt w:val="decimal"/>
      <w:lvlText w:val="%1.%2.%3.%4."/>
      <w:lvlJc w:val="left"/>
      <w:pPr>
        <w:tabs>
          <w:tab w:val="num" w:pos="5211"/>
        </w:tabs>
        <w:ind w:left="5211" w:hanging="737"/>
      </w:pPr>
      <w:rPr>
        <w:rFonts w:ascii="Times New Roman" w:hAnsi="Times New Roman" w:cs="Times New Roman" w:hint="default"/>
        <w:b w:val="0"/>
        <w:i/>
        <w:sz w:val="22"/>
      </w:rPr>
    </w:lvl>
    <w:lvl w:ilvl="4">
      <w:start w:val="1"/>
      <w:numFmt w:val="lowerLetter"/>
      <w:lvlText w:val="(%5)"/>
      <w:lvlJc w:val="left"/>
      <w:pPr>
        <w:tabs>
          <w:tab w:val="num" w:pos="5004"/>
        </w:tabs>
        <w:ind w:left="5004" w:hanging="360"/>
      </w:pPr>
    </w:lvl>
    <w:lvl w:ilvl="5">
      <w:start w:val="1"/>
      <w:numFmt w:val="lowerRoman"/>
      <w:lvlText w:val="(%6)"/>
      <w:lvlJc w:val="left"/>
      <w:pPr>
        <w:tabs>
          <w:tab w:val="num" w:pos="5364"/>
        </w:tabs>
        <w:ind w:left="5364" w:hanging="360"/>
      </w:pPr>
    </w:lvl>
    <w:lvl w:ilvl="6">
      <w:start w:val="1"/>
      <w:numFmt w:val="decimal"/>
      <w:lvlText w:val="%7."/>
      <w:lvlJc w:val="left"/>
      <w:pPr>
        <w:tabs>
          <w:tab w:val="num" w:pos="5724"/>
        </w:tabs>
        <w:ind w:left="5724" w:hanging="360"/>
      </w:pPr>
    </w:lvl>
    <w:lvl w:ilvl="7">
      <w:start w:val="1"/>
      <w:numFmt w:val="lowerLetter"/>
      <w:lvlText w:val="%8."/>
      <w:lvlJc w:val="left"/>
      <w:pPr>
        <w:tabs>
          <w:tab w:val="num" w:pos="6084"/>
        </w:tabs>
        <w:ind w:left="6084" w:hanging="360"/>
      </w:pPr>
    </w:lvl>
    <w:lvl w:ilvl="8">
      <w:start w:val="1"/>
      <w:numFmt w:val="lowerRoman"/>
      <w:lvlText w:val="%9."/>
      <w:lvlJc w:val="left"/>
      <w:pPr>
        <w:tabs>
          <w:tab w:val="num" w:pos="6444"/>
        </w:tabs>
        <w:ind w:left="6444" w:hanging="360"/>
      </w:pPr>
    </w:lvl>
  </w:abstractNum>
  <w:abstractNum w:abstractNumId="5" w15:restartNumberingAfterBreak="0">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C5F4411"/>
    <w:multiLevelType w:val="hybridMultilevel"/>
    <w:tmpl w:val="01AA1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C762CAF"/>
    <w:multiLevelType w:val="hybridMultilevel"/>
    <w:tmpl w:val="DB4ED864"/>
    <w:lvl w:ilvl="0" w:tplc="85A20F1C">
      <w:start w:val="1"/>
      <w:numFmt w:val="none"/>
      <w:pStyle w:val="nacrti"/>
      <w:lvlText w:val="0901"/>
      <w:lvlJc w:val="left"/>
      <w:pPr>
        <w:tabs>
          <w:tab w:val="num" w:pos="2325"/>
        </w:tabs>
        <w:ind w:left="2438" w:hanging="964"/>
      </w:pPr>
      <w:rPr>
        <w:rFonts w:ascii="Arial" w:hAnsi="Arial" w:cs="SimHei" w:hint="default"/>
        <w:b/>
        <w:i w:val="0"/>
        <w:strike w:val="0"/>
        <w:dstrike w:val="0"/>
        <w:color w:val="auto"/>
        <w:sz w:val="28"/>
        <w:szCs w:val="22"/>
        <w:u w:val="none"/>
        <w:effect w:val="none"/>
      </w:rPr>
    </w:lvl>
    <w:lvl w:ilvl="1" w:tplc="041A0003">
      <w:start w:val="1"/>
      <w:numFmt w:val="lowerLetter"/>
      <w:lvlText w:val="%2."/>
      <w:lvlJc w:val="left"/>
      <w:pPr>
        <w:tabs>
          <w:tab w:val="num" w:pos="1440"/>
        </w:tabs>
        <w:ind w:left="1440" w:hanging="360"/>
      </w:pPr>
    </w:lvl>
    <w:lvl w:ilvl="2" w:tplc="041A0005">
      <w:start w:val="1"/>
      <w:numFmt w:val="lowerRoman"/>
      <w:lvlText w:val="%3."/>
      <w:lvlJc w:val="right"/>
      <w:pPr>
        <w:tabs>
          <w:tab w:val="num" w:pos="2160"/>
        </w:tabs>
        <w:ind w:left="2160" w:hanging="180"/>
      </w:pPr>
    </w:lvl>
    <w:lvl w:ilvl="3" w:tplc="041A0001">
      <w:start w:val="1"/>
      <w:numFmt w:val="decimal"/>
      <w:lvlText w:val="%4."/>
      <w:lvlJc w:val="left"/>
      <w:pPr>
        <w:tabs>
          <w:tab w:val="num" w:pos="2880"/>
        </w:tabs>
        <w:ind w:left="2880" w:hanging="360"/>
      </w:pPr>
    </w:lvl>
    <w:lvl w:ilvl="4" w:tplc="041A0003">
      <w:start w:val="1"/>
      <w:numFmt w:val="lowerLetter"/>
      <w:lvlText w:val="%5."/>
      <w:lvlJc w:val="left"/>
      <w:pPr>
        <w:tabs>
          <w:tab w:val="num" w:pos="3600"/>
        </w:tabs>
        <w:ind w:left="3600" w:hanging="360"/>
      </w:pPr>
    </w:lvl>
    <w:lvl w:ilvl="5" w:tplc="041A0005">
      <w:start w:val="1"/>
      <w:numFmt w:val="lowerRoman"/>
      <w:lvlText w:val="%6."/>
      <w:lvlJc w:val="right"/>
      <w:pPr>
        <w:tabs>
          <w:tab w:val="num" w:pos="4320"/>
        </w:tabs>
        <w:ind w:left="4320" w:hanging="180"/>
      </w:pPr>
    </w:lvl>
    <w:lvl w:ilvl="6" w:tplc="041A0001">
      <w:start w:val="1"/>
      <w:numFmt w:val="decimal"/>
      <w:lvlText w:val="%7."/>
      <w:lvlJc w:val="left"/>
      <w:pPr>
        <w:tabs>
          <w:tab w:val="num" w:pos="5040"/>
        </w:tabs>
        <w:ind w:left="5040" w:hanging="360"/>
      </w:pPr>
    </w:lvl>
    <w:lvl w:ilvl="7" w:tplc="041A0003">
      <w:start w:val="1"/>
      <w:numFmt w:val="lowerLetter"/>
      <w:lvlText w:val="%8."/>
      <w:lvlJc w:val="left"/>
      <w:pPr>
        <w:tabs>
          <w:tab w:val="num" w:pos="5760"/>
        </w:tabs>
        <w:ind w:left="5760" w:hanging="360"/>
      </w:pPr>
    </w:lvl>
    <w:lvl w:ilvl="8" w:tplc="041A0005">
      <w:start w:val="1"/>
      <w:numFmt w:val="lowerRoman"/>
      <w:lvlText w:val="%9."/>
      <w:lvlJc w:val="right"/>
      <w:pPr>
        <w:tabs>
          <w:tab w:val="num" w:pos="6480"/>
        </w:tabs>
        <w:ind w:left="6480" w:hanging="180"/>
      </w:pPr>
    </w:lvl>
  </w:abstractNum>
  <w:abstractNum w:abstractNumId="8" w15:restartNumberingAfterBreak="0">
    <w:nsid w:val="110B0BF3"/>
    <w:multiLevelType w:val="hybridMultilevel"/>
    <w:tmpl w:val="78085264"/>
    <w:lvl w:ilvl="0" w:tplc="DBE0D32A">
      <w:numFmt w:val="bullet"/>
      <w:lvlText w:val=""/>
      <w:lvlJc w:val="left"/>
      <w:pPr>
        <w:ind w:left="720" w:hanging="360"/>
      </w:pPr>
      <w:rPr>
        <w:rFonts w:ascii="Symbol" w:eastAsia="DejaVu Serif" w:hAnsi="Symbol" w:cs="DejaVu Serif"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7F4262D"/>
    <w:multiLevelType w:val="singleLevel"/>
    <w:tmpl w:val="23D612FA"/>
    <w:lvl w:ilvl="0">
      <w:start w:val="1"/>
      <w:numFmt w:val="decimal"/>
      <w:pStyle w:val="Style2"/>
      <w:lvlText w:val="%1."/>
      <w:lvlJc w:val="left"/>
      <w:pPr>
        <w:tabs>
          <w:tab w:val="num" w:pos="360"/>
        </w:tabs>
        <w:ind w:left="360" w:hanging="360"/>
      </w:pPr>
    </w:lvl>
  </w:abstractNum>
  <w:abstractNum w:abstractNumId="10" w15:restartNumberingAfterBreak="0">
    <w:nsid w:val="18DE2E7F"/>
    <w:multiLevelType w:val="hybridMultilevel"/>
    <w:tmpl w:val="D5B652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E63DB8"/>
    <w:multiLevelType w:val="hybridMultilevel"/>
    <w:tmpl w:val="D4C2A524"/>
    <w:lvl w:ilvl="0" w:tplc="04090001">
      <w:start w:val="1"/>
      <w:numFmt w:val="decimal"/>
      <w:pStyle w:val="Heading31"/>
      <w:lvlText w:val="%1."/>
      <w:lvlJc w:val="lef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12" w15:restartNumberingAfterBreak="0">
    <w:nsid w:val="24CA0BC7"/>
    <w:multiLevelType w:val="hybridMultilevel"/>
    <w:tmpl w:val="F3AC96A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2A052DF0"/>
    <w:multiLevelType w:val="hybridMultilevel"/>
    <w:tmpl w:val="3A9260B6"/>
    <w:lvl w:ilvl="0" w:tplc="3F4CA49A">
      <w:start w:val="1"/>
      <w:numFmt w:val="decimal"/>
      <w:pStyle w:val="slika"/>
      <w:lvlText w:val="Figure %1."/>
      <w:lvlJc w:val="left"/>
      <w:pPr>
        <w:tabs>
          <w:tab w:val="num" w:pos="907"/>
        </w:tabs>
        <w:snapToGrid w:val="0"/>
        <w:ind w:left="0" w:firstLine="0"/>
      </w:pPr>
      <w:rPr>
        <w:rFonts w:ascii="Trebuchet MS" w:hAnsi="Trebuchet MS" w:cs="Times New Roman" w:hint="default"/>
        <w:b/>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2E2218BA"/>
    <w:multiLevelType w:val="hybridMultilevel"/>
    <w:tmpl w:val="6D12EE3E"/>
    <w:lvl w:ilvl="0" w:tplc="F1061EC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F1D1685"/>
    <w:multiLevelType w:val="multilevel"/>
    <w:tmpl w:val="D560702A"/>
    <w:lvl w:ilvl="0">
      <w:start w:val="1"/>
      <w:numFmt w:val="none"/>
      <w:pStyle w:val="Programkontrole"/>
      <w:lvlText w:val="0401"/>
      <w:lvlJc w:val="left"/>
      <w:pPr>
        <w:tabs>
          <w:tab w:val="num" w:pos="3686"/>
        </w:tabs>
        <w:ind w:left="3686" w:hanging="1418"/>
      </w:pPr>
      <w:rPr>
        <w:rFonts w:ascii="Trebuchet MS" w:hAnsi="Trebuchet MS" w:hint="default"/>
        <w:b/>
        <w:i w:val="0"/>
        <w:sz w:val="28"/>
        <w:szCs w:val="24"/>
      </w:rPr>
    </w:lvl>
    <w:lvl w:ilvl="1">
      <w:start w:val="1"/>
      <w:numFmt w:val="none"/>
      <w:lvlText w:val="%1.%2."/>
      <w:lvlJc w:val="left"/>
      <w:pPr>
        <w:tabs>
          <w:tab w:val="num" w:pos="567"/>
        </w:tabs>
        <w:ind w:left="567" w:hanging="567"/>
      </w:pPr>
      <w:rPr>
        <w:rFonts w:ascii="Trebuchet MS" w:hAnsi="Trebuchet MS" w:hint="default"/>
        <w:b/>
        <w:i w:val="0"/>
        <w:sz w:val="22"/>
        <w:szCs w:val="22"/>
      </w:rPr>
    </w:lvl>
    <w:lvl w:ilvl="2">
      <w:start w:val="1"/>
      <w:numFmt w:val="decimal"/>
      <w:lvlText w:val="%1.%2.%3."/>
      <w:lvlJc w:val="left"/>
      <w:pPr>
        <w:tabs>
          <w:tab w:val="num" w:pos="567"/>
        </w:tabs>
        <w:ind w:left="567" w:hanging="567"/>
      </w:pPr>
      <w:rPr>
        <w:rFonts w:ascii="SimHei" w:eastAsia="Times New Roman" w:hAnsi="SimHei" w:cs="Times New Roman" w:hint="default"/>
        <w:b w:val="0"/>
        <w:i w:val="0"/>
        <w:sz w:val="22"/>
        <w:szCs w:val="22"/>
      </w:rPr>
    </w:lvl>
    <w:lvl w:ilvl="3">
      <w:start w:val="1"/>
      <w:numFmt w:val="decimal"/>
      <w:lvlText w:val="%1.%2.%3.%4."/>
      <w:lvlJc w:val="left"/>
      <w:pPr>
        <w:tabs>
          <w:tab w:val="num" w:pos="851"/>
        </w:tabs>
        <w:ind w:left="851" w:hanging="851"/>
      </w:pPr>
      <w:rPr>
        <w:rFonts w:ascii="Trebuchet MS" w:hAnsi="Trebuchet MS" w:hint="default"/>
        <w:b w:val="0"/>
        <w:i/>
        <w:sz w:val="22"/>
        <w:szCs w:val="22"/>
      </w:rPr>
    </w:lvl>
    <w:lvl w:ilvl="4">
      <w:start w:val="1"/>
      <w:numFmt w:val="lowerLetter"/>
      <w:lvlText w:val="(%5)"/>
      <w:lvlJc w:val="left"/>
      <w:pPr>
        <w:tabs>
          <w:tab w:val="num" w:pos="1219"/>
        </w:tabs>
        <w:ind w:left="1219" w:hanging="360"/>
      </w:pPr>
    </w:lvl>
    <w:lvl w:ilvl="5">
      <w:start w:val="1"/>
      <w:numFmt w:val="lowerRoman"/>
      <w:lvlText w:val="(%6)"/>
      <w:lvlJc w:val="left"/>
      <w:pPr>
        <w:tabs>
          <w:tab w:val="num" w:pos="1579"/>
        </w:tabs>
        <w:ind w:left="1579" w:hanging="360"/>
      </w:pPr>
    </w:lvl>
    <w:lvl w:ilvl="6">
      <w:start w:val="1"/>
      <w:numFmt w:val="decimal"/>
      <w:lvlText w:val="%7."/>
      <w:lvlJc w:val="left"/>
      <w:pPr>
        <w:tabs>
          <w:tab w:val="num" w:pos="1939"/>
        </w:tabs>
        <w:ind w:left="1939" w:hanging="360"/>
      </w:pPr>
    </w:lvl>
    <w:lvl w:ilvl="7">
      <w:start w:val="1"/>
      <w:numFmt w:val="lowerLetter"/>
      <w:lvlText w:val="%8."/>
      <w:lvlJc w:val="left"/>
      <w:pPr>
        <w:tabs>
          <w:tab w:val="num" w:pos="2299"/>
        </w:tabs>
        <w:ind w:left="2299" w:hanging="360"/>
      </w:pPr>
    </w:lvl>
    <w:lvl w:ilvl="8">
      <w:start w:val="1"/>
      <w:numFmt w:val="lowerRoman"/>
      <w:lvlText w:val="%9."/>
      <w:lvlJc w:val="left"/>
      <w:pPr>
        <w:tabs>
          <w:tab w:val="num" w:pos="2659"/>
        </w:tabs>
        <w:ind w:left="2659" w:hanging="360"/>
      </w:pPr>
    </w:lvl>
  </w:abstractNum>
  <w:abstractNum w:abstractNumId="16" w15:restartNumberingAfterBreak="0">
    <w:nsid w:val="316657E9"/>
    <w:multiLevelType w:val="hybridMultilevel"/>
    <w:tmpl w:val="B142C1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76F57DB"/>
    <w:multiLevelType w:val="hybridMultilevel"/>
    <w:tmpl w:val="64BC2140"/>
    <w:lvl w:ilvl="0" w:tplc="DEA89304">
      <w:numFmt w:val="bullet"/>
      <w:lvlText w:val=""/>
      <w:lvlJc w:val="left"/>
      <w:pPr>
        <w:ind w:left="1080" w:hanging="720"/>
      </w:pPr>
      <w:rPr>
        <w:rFonts w:ascii="Symbol" w:eastAsia="Courier New"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334902"/>
    <w:multiLevelType w:val="hybridMultilevel"/>
    <w:tmpl w:val="46524A7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C7D517D"/>
    <w:multiLevelType w:val="hybridMultilevel"/>
    <w:tmpl w:val="DC8A5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14375F"/>
    <w:multiLevelType w:val="hybridMultilevel"/>
    <w:tmpl w:val="CB7025DA"/>
    <w:lvl w:ilvl="0" w:tplc="BD26EFB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3E6F77DA"/>
    <w:multiLevelType w:val="hybridMultilevel"/>
    <w:tmpl w:val="86A86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25D3561"/>
    <w:multiLevelType w:val="hybridMultilevel"/>
    <w:tmpl w:val="FAAC4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88974DD"/>
    <w:multiLevelType w:val="multilevel"/>
    <w:tmpl w:val="474CBD1C"/>
    <w:lvl w:ilvl="0">
      <w:start w:val="1"/>
      <w:numFmt w:val="decimal"/>
      <w:lvlText w:val="%1."/>
      <w:lvlJc w:val="left"/>
      <w:pPr>
        <w:ind w:left="420" w:hanging="420"/>
      </w:pPr>
    </w:lvl>
    <w:lvl w:ilvl="1">
      <w:start w:val="1"/>
      <w:numFmt w:val="decimal"/>
      <w:pStyle w:val="Major91"/>
      <w:lvlText w:val="%1.%2."/>
      <w:lvlJc w:val="left"/>
      <w:pPr>
        <w:ind w:left="996" w:hanging="420"/>
      </w:pPr>
    </w:lvl>
    <w:lvl w:ilvl="2">
      <w:start w:val="1"/>
      <w:numFmt w:val="decimal"/>
      <w:lvlText w:val="%1.%2.%3."/>
      <w:lvlJc w:val="left"/>
      <w:pPr>
        <w:ind w:left="1872" w:hanging="720"/>
      </w:pPr>
    </w:lvl>
    <w:lvl w:ilvl="3">
      <w:start w:val="1"/>
      <w:numFmt w:val="decimal"/>
      <w:lvlText w:val="%1.%2.%3.%4."/>
      <w:lvlJc w:val="left"/>
      <w:pPr>
        <w:ind w:left="2448" w:hanging="720"/>
      </w:pPr>
    </w:lvl>
    <w:lvl w:ilvl="4">
      <w:start w:val="1"/>
      <w:numFmt w:val="decimal"/>
      <w:lvlText w:val="%1.%2.%3.%4.%5."/>
      <w:lvlJc w:val="left"/>
      <w:pPr>
        <w:ind w:left="3384" w:hanging="1080"/>
      </w:pPr>
    </w:lvl>
    <w:lvl w:ilvl="5">
      <w:start w:val="1"/>
      <w:numFmt w:val="decimal"/>
      <w:lvlText w:val="%1.%2.%3.%4.%5.%6."/>
      <w:lvlJc w:val="left"/>
      <w:pPr>
        <w:ind w:left="4320" w:hanging="1440"/>
      </w:pPr>
    </w:lvl>
    <w:lvl w:ilvl="6">
      <w:start w:val="1"/>
      <w:numFmt w:val="decimal"/>
      <w:lvlText w:val="%1.%2.%3.%4.%5.%6.%7."/>
      <w:lvlJc w:val="left"/>
      <w:pPr>
        <w:ind w:left="4896" w:hanging="1440"/>
      </w:pPr>
    </w:lvl>
    <w:lvl w:ilvl="7">
      <w:start w:val="1"/>
      <w:numFmt w:val="decimal"/>
      <w:lvlText w:val="%1.%2.%3.%4.%5.%6.%7.%8."/>
      <w:lvlJc w:val="left"/>
      <w:pPr>
        <w:ind w:left="5832" w:hanging="1800"/>
      </w:pPr>
    </w:lvl>
    <w:lvl w:ilvl="8">
      <w:start w:val="1"/>
      <w:numFmt w:val="decimal"/>
      <w:lvlText w:val="%1.%2.%3.%4.%5.%6.%7.%8.%9."/>
      <w:lvlJc w:val="left"/>
      <w:pPr>
        <w:ind w:left="6408" w:hanging="1800"/>
      </w:pPr>
    </w:lvl>
  </w:abstractNum>
  <w:abstractNum w:abstractNumId="24" w15:restartNumberingAfterBreak="0">
    <w:nsid w:val="4C104CE9"/>
    <w:multiLevelType w:val="hybridMultilevel"/>
    <w:tmpl w:val="BFF800C0"/>
    <w:lvl w:ilvl="0" w:tplc="B16C32B2">
      <w:start w:val="1"/>
      <w:numFmt w:val="bullet"/>
      <w:pStyle w:val="wfxKeyword"/>
      <w:lvlText w:val=""/>
      <w:lvlJc w:val="left"/>
      <w:pPr>
        <w:tabs>
          <w:tab w:val="num" w:pos="454"/>
        </w:tabs>
        <w:ind w:left="454" w:hanging="454"/>
      </w:pPr>
      <w:rPr>
        <w:rFonts w:ascii="Wingdings" w:hAnsi="Wingdings" w:hint="default"/>
        <w:b/>
        <w:i w:val="0"/>
        <w:color w:val="auto"/>
        <w:sz w:val="22"/>
        <w:szCs w:val="22"/>
      </w:rPr>
    </w:lvl>
    <w:lvl w:ilvl="1" w:tplc="041A0019">
      <w:start w:val="1"/>
      <w:numFmt w:val="bullet"/>
      <w:lvlText w:val="o"/>
      <w:lvlJc w:val="left"/>
      <w:pPr>
        <w:tabs>
          <w:tab w:val="num" w:pos="1440"/>
        </w:tabs>
        <w:ind w:left="1440" w:hanging="360"/>
      </w:pPr>
      <w:rPr>
        <w:rFonts w:ascii="Courier New" w:hAnsi="Courier New" w:cs="Courier New" w:hint="default"/>
      </w:rPr>
    </w:lvl>
    <w:lvl w:ilvl="2" w:tplc="041A001B">
      <w:start w:val="1"/>
      <w:numFmt w:val="bullet"/>
      <w:lvlText w:val=""/>
      <w:lvlJc w:val="left"/>
      <w:pPr>
        <w:tabs>
          <w:tab w:val="num" w:pos="2160"/>
        </w:tabs>
        <w:ind w:left="2160" w:hanging="360"/>
      </w:pPr>
      <w:rPr>
        <w:rFonts w:ascii="Wingdings" w:hAnsi="Wingdings" w:hint="default"/>
      </w:rPr>
    </w:lvl>
    <w:lvl w:ilvl="3" w:tplc="041A000F">
      <w:start w:val="1"/>
      <w:numFmt w:val="bullet"/>
      <w:lvlText w:val=""/>
      <w:lvlJc w:val="left"/>
      <w:pPr>
        <w:tabs>
          <w:tab w:val="num" w:pos="2880"/>
        </w:tabs>
        <w:ind w:left="2880" w:hanging="360"/>
      </w:pPr>
      <w:rPr>
        <w:rFonts w:ascii="Symbol" w:hAnsi="Symbol" w:hint="default"/>
      </w:rPr>
    </w:lvl>
    <w:lvl w:ilvl="4" w:tplc="041A0019">
      <w:start w:val="1"/>
      <w:numFmt w:val="bullet"/>
      <w:lvlText w:val="o"/>
      <w:lvlJc w:val="left"/>
      <w:pPr>
        <w:tabs>
          <w:tab w:val="num" w:pos="3600"/>
        </w:tabs>
        <w:ind w:left="3600" w:hanging="360"/>
      </w:pPr>
      <w:rPr>
        <w:rFonts w:ascii="Courier New" w:hAnsi="Courier New" w:cs="Courier New" w:hint="default"/>
      </w:rPr>
    </w:lvl>
    <w:lvl w:ilvl="5" w:tplc="041A001B">
      <w:start w:val="1"/>
      <w:numFmt w:val="bullet"/>
      <w:lvlText w:val=""/>
      <w:lvlJc w:val="left"/>
      <w:pPr>
        <w:tabs>
          <w:tab w:val="num" w:pos="4320"/>
        </w:tabs>
        <w:ind w:left="4320" w:hanging="360"/>
      </w:pPr>
      <w:rPr>
        <w:rFonts w:ascii="Wingdings" w:hAnsi="Wingdings" w:hint="default"/>
      </w:rPr>
    </w:lvl>
    <w:lvl w:ilvl="6" w:tplc="041A000F">
      <w:start w:val="1"/>
      <w:numFmt w:val="bullet"/>
      <w:lvlText w:val=""/>
      <w:lvlJc w:val="left"/>
      <w:pPr>
        <w:tabs>
          <w:tab w:val="num" w:pos="5040"/>
        </w:tabs>
        <w:ind w:left="5040" w:hanging="360"/>
      </w:pPr>
      <w:rPr>
        <w:rFonts w:ascii="Symbol" w:hAnsi="Symbol" w:hint="default"/>
      </w:rPr>
    </w:lvl>
    <w:lvl w:ilvl="7" w:tplc="041A0019">
      <w:start w:val="1"/>
      <w:numFmt w:val="bullet"/>
      <w:lvlText w:val="o"/>
      <w:lvlJc w:val="left"/>
      <w:pPr>
        <w:tabs>
          <w:tab w:val="num" w:pos="5760"/>
        </w:tabs>
        <w:ind w:left="5760" w:hanging="360"/>
      </w:pPr>
      <w:rPr>
        <w:rFonts w:ascii="Courier New" w:hAnsi="Courier New" w:cs="Courier New" w:hint="default"/>
      </w:rPr>
    </w:lvl>
    <w:lvl w:ilvl="8" w:tplc="041A001B">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683BF4"/>
    <w:multiLevelType w:val="hybridMultilevel"/>
    <w:tmpl w:val="D796483C"/>
    <w:lvl w:ilvl="0" w:tplc="F7ECA5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EA3EF2"/>
    <w:multiLevelType w:val="hybridMultilevel"/>
    <w:tmpl w:val="1FD46138"/>
    <w:lvl w:ilvl="0" w:tplc="FB464194">
      <w:numFmt w:val="bullet"/>
      <w:lvlText w:val=""/>
      <w:lvlJc w:val="left"/>
      <w:pPr>
        <w:ind w:left="720" w:hanging="360"/>
      </w:pPr>
      <w:rPr>
        <w:rFonts w:ascii="Symbol" w:eastAsia="DejaVu Serif" w:hAnsi="Symbol" w:cs="DejaVu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3B5E2B"/>
    <w:multiLevelType w:val="hybridMultilevel"/>
    <w:tmpl w:val="97AC1D3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6D0778E5"/>
    <w:multiLevelType w:val="hybridMultilevel"/>
    <w:tmpl w:val="3C307E10"/>
    <w:lvl w:ilvl="0" w:tplc="041A0001">
      <w:start w:val="1"/>
      <w:numFmt w:val="decimal"/>
      <w:pStyle w:val="PRORAUN"/>
      <w:lvlText w:val="050%1"/>
      <w:lvlJc w:val="left"/>
      <w:pPr>
        <w:tabs>
          <w:tab w:val="num" w:pos="624"/>
        </w:tabs>
        <w:ind w:left="624" w:hanging="624"/>
      </w:pPr>
      <w:rPr>
        <w:rFonts w:ascii="Arial" w:hAnsi="Arial" w:cs="SimHei" w:hint="default"/>
        <w:b/>
        <w:i w:val="0"/>
        <w:strike w:val="0"/>
        <w:dstrike w:val="0"/>
        <w:color w:val="000000"/>
        <w:sz w:val="28"/>
        <w:szCs w:val="22"/>
        <w:u w:val="none"/>
        <w:effect w:val="none"/>
      </w:rPr>
    </w:lvl>
    <w:lvl w:ilvl="1" w:tplc="041A0003">
      <w:start w:val="1"/>
      <w:numFmt w:val="lowerLetter"/>
      <w:lvlText w:val="%2."/>
      <w:lvlJc w:val="left"/>
      <w:pPr>
        <w:tabs>
          <w:tab w:val="num" w:pos="1440"/>
        </w:tabs>
        <w:ind w:left="1440" w:hanging="360"/>
      </w:pPr>
    </w:lvl>
    <w:lvl w:ilvl="2" w:tplc="041A0005">
      <w:start w:val="1"/>
      <w:numFmt w:val="lowerRoman"/>
      <w:lvlText w:val="%3."/>
      <w:lvlJc w:val="right"/>
      <w:pPr>
        <w:tabs>
          <w:tab w:val="num" w:pos="2160"/>
        </w:tabs>
        <w:ind w:left="2160" w:hanging="180"/>
      </w:pPr>
    </w:lvl>
    <w:lvl w:ilvl="3" w:tplc="041A0001">
      <w:start w:val="1"/>
      <w:numFmt w:val="decimal"/>
      <w:lvlText w:val="%4."/>
      <w:lvlJc w:val="left"/>
      <w:pPr>
        <w:tabs>
          <w:tab w:val="num" w:pos="2880"/>
        </w:tabs>
        <w:ind w:left="2880" w:hanging="360"/>
      </w:pPr>
    </w:lvl>
    <w:lvl w:ilvl="4" w:tplc="041A0003">
      <w:start w:val="1"/>
      <w:numFmt w:val="lowerLetter"/>
      <w:lvlText w:val="%5."/>
      <w:lvlJc w:val="left"/>
      <w:pPr>
        <w:tabs>
          <w:tab w:val="num" w:pos="3600"/>
        </w:tabs>
        <w:ind w:left="3600" w:hanging="360"/>
      </w:pPr>
    </w:lvl>
    <w:lvl w:ilvl="5" w:tplc="041A0005">
      <w:start w:val="1"/>
      <w:numFmt w:val="lowerRoman"/>
      <w:lvlText w:val="%6."/>
      <w:lvlJc w:val="right"/>
      <w:pPr>
        <w:tabs>
          <w:tab w:val="num" w:pos="4320"/>
        </w:tabs>
        <w:ind w:left="4320" w:hanging="180"/>
      </w:pPr>
    </w:lvl>
    <w:lvl w:ilvl="6" w:tplc="041A0001">
      <w:start w:val="1"/>
      <w:numFmt w:val="decimal"/>
      <w:lvlText w:val="%7."/>
      <w:lvlJc w:val="left"/>
      <w:pPr>
        <w:tabs>
          <w:tab w:val="num" w:pos="5040"/>
        </w:tabs>
        <w:ind w:left="5040" w:hanging="360"/>
      </w:pPr>
    </w:lvl>
    <w:lvl w:ilvl="7" w:tplc="041A0003">
      <w:start w:val="1"/>
      <w:numFmt w:val="lowerLetter"/>
      <w:lvlText w:val="%8."/>
      <w:lvlJc w:val="left"/>
      <w:pPr>
        <w:tabs>
          <w:tab w:val="num" w:pos="5760"/>
        </w:tabs>
        <w:ind w:left="5760" w:hanging="360"/>
      </w:pPr>
    </w:lvl>
    <w:lvl w:ilvl="8" w:tplc="041A0005">
      <w:start w:val="1"/>
      <w:numFmt w:val="lowerRoman"/>
      <w:lvlText w:val="%9."/>
      <w:lvlJc w:val="right"/>
      <w:pPr>
        <w:tabs>
          <w:tab w:val="num" w:pos="6480"/>
        </w:tabs>
        <w:ind w:left="6480" w:hanging="180"/>
      </w:pPr>
    </w:lvl>
  </w:abstractNum>
  <w:abstractNum w:abstractNumId="29" w15:restartNumberingAfterBreak="0">
    <w:nsid w:val="6E1A2C30"/>
    <w:multiLevelType w:val="hybridMultilevel"/>
    <w:tmpl w:val="BAD8A282"/>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4970DE"/>
    <w:multiLevelType w:val="multilevel"/>
    <w:tmpl w:val="1E340BD2"/>
    <w:styleLink w:val="0501"/>
    <w:lvl w:ilvl="0">
      <w:start w:val="1"/>
      <w:numFmt w:val="none"/>
      <w:lvlText w:val="0501"/>
      <w:lvlJc w:val="left"/>
      <w:pPr>
        <w:tabs>
          <w:tab w:val="num" w:pos="3005"/>
        </w:tabs>
        <w:ind w:left="3005" w:hanging="1191"/>
      </w:pPr>
      <w:rPr>
        <w:rFonts w:ascii="Trebuchet MS" w:hAnsi="Trebuchet MS" w:hint="default"/>
        <w:b/>
        <w:i w:val="0"/>
        <w:sz w:val="28"/>
        <w:szCs w:val="24"/>
      </w:rPr>
    </w:lvl>
    <w:lvl w:ilvl="1">
      <w:start w:val="1"/>
      <w:numFmt w:val="none"/>
      <w:lvlText w:val="0502"/>
      <w:lvlJc w:val="left"/>
      <w:pPr>
        <w:tabs>
          <w:tab w:val="num" w:pos="3005"/>
        </w:tabs>
        <w:ind w:left="3005" w:hanging="1191"/>
      </w:pPr>
      <w:rPr>
        <w:rFonts w:ascii="Trebuchet MS" w:hAnsi="Trebuchet MS" w:hint="default"/>
        <w:b/>
        <w:i w:val="0"/>
        <w:spacing w:val="0"/>
        <w:sz w:val="28"/>
        <w:szCs w:val="24"/>
      </w:rPr>
    </w:lvl>
    <w:lvl w:ilvl="2">
      <w:start w:val="1"/>
      <w:numFmt w:val="none"/>
      <w:lvlText w:val="%10503"/>
      <w:lvlJc w:val="left"/>
      <w:pPr>
        <w:tabs>
          <w:tab w:val="num" w:pos="3005"/>
        </w:tabs>
        <w:ind w:left="3005" w:hanging="1191"/>
      </w:pPr>
      <w:rPr>
        <w:rFonts w:ascii="Trebuchet MS" w:hAnsi="Trebuchet MS" w:hint="default"/>
        <w:b w:val="0"/>
        <w:i w:val="0"/>
        <w:sz w:val="28"/>
        <w:szCs w:val="22"/>
      </w:rPr>
    </w:lvl>
    <w:lvl w:ilvl="3">
      <w:start w:val="1"/>
      <w:numFmt w:val="decimal"/>
      <w:lvlText w:val="%1.%2.%3.%4."/>
      <w:lvlJc w:val="left"/>
      <w:pPr>
        <w:tabs>
          <w:tab w:val="num" w:pos="5211"/>
        </w:tabs>
        <w:ind w:left="5211" w:hanging="737"/>
      </w:pPr>
      <w:rPr>
        <w:rFonts w:ascii="SimHei" w:eastAsia="Times New Roman" w:hAnsi="SimHei" w:cs="Times New Roman" w:hint="default"/>
        <w:b w:val="0"/>
        <w:i/>
        <w:sz w:val="22"/>
      </w:rPr>
    </w:lvl>
    <w:lvl w:ilvl="4">
      <w:start w:val="1"/>
      <w:numFmt w:val="lowerLetter"/>
      <w:lvlText w:val="(%5)"/>
      <w:lvlJc w:val="left"/>
      <w:pPr>
        <w:tabs>
          <w:tab w:val="num" w:pos="5004"/>
        </w:tabs>
        <w:ind w:left="5004" w:hanging="360"/>
      </w:pPr>
    </w:lvl>
    <w:lvl w:ilvl="5">
      <w:start w:val="1"/>
      <w:numFmt w:val="lowerRoman"/>
      <w:lvlText w:val="(%6)"/>
      <w:lvlJc w:val="left"/>
      <w:pPr>
        <w:tabs>
          <w:tab w:val="num" w:pos="5364"/>
        </w:tabs>
        <w:ind w:left="5364" w:hanging="360"/>
      </w:pPr>
    </w:lvl>
    <w:lvl w:ilvl="6">
      <w:start w:val="1"/>
      <w:numFmt w:val="decimal"/>
      <w:lvlText w:val="%7."/>
      <w:lvlJc w:val="left"/>
      <w:pPr>
        <w:tabs>
          <w:tab w:val="num" w:pos="5724"/>
        </w:tabs>
        <w:ind w:left="5724" w:hanging="360"/>
      </w:pPr>
    </w:lvl>
    <w:lvl w:ilvl="7">
      <w:start w:val="1"/>
      <w:numFmt w:val="lowerLetter"/>
      <w:lvlText w:val="%8."/>
      <w:lvlJc w:val="left"/>
      <w:pPr>
        <w:tabs>
          <w:tab w:val="num" w:pos="6084"/>
        </w:tabs>
        <w:ind w:left="6084" w:hanging="360"/>
      </w:pPr>
    </w:lvl>
    <w:lvl w:ilvl="8">
      <w:start w:val="1"/>
      <w:numFmt w:val="lowerRoman"/>
      <w:lvlText w:val="%9."/>
      <w:lvlJc w:val="left"/>
      <w:pPr>
        <w:tabs>
          <w:tab w:val="num" w:pos="6444"/>
        </w:tabs>
        <w:ind w:left="6444" w:hanging="360"/>
      </w:pPr>
    </w:lvl>
  </w:abstractNum>
  <w:abstractNum w:abstractNumId="31" w15:restartNumberingAfterBreak="0">
    <w:nsid w:val="75841FCD"/>
    <w:multiLevelType w:val="hybridMultilevel"/>
    <w:tmpl w:val="50CE6A6E"/>
    <w:lvl w:ilvl="0" w:tplc="5414DB4A">
      <w:start w:val="1"/>
      <w:numFmt w:val="bullet"/>
      <w:pStyle w:val="1-3"/>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66D7794"/>
    <w:multiLevelType w:val="hybridMultilevel"/>
    <w:tmpl w:val="58624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2"/>
  </w:num>
  <w:num w:numId="3">
    <w:abstractNumId w:val="17"/>
  </w:num>
  <w:num w:numId="4">
    <w:abstractNumId w:val="25"/>
  </w:num>
  <w:num w:numId="5">
    <w:abstractNumId w:val="26"/>
  </w:num>
  <w:num w:numId="6">
    <w:abstractNumId w:val="26"/>
  </w:num>
  <w:num w:numId="7">
    <w:abstractNumId w:val="32"/>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0"/>
    <w:lvlOverride w:ilvl="0">
      <w:startOverride w:val="1"/>
    </w:lvlOverride>
  </w:num>
  <w:num w:numId="11">
    <w:abstractNumId w:val="24"/>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num>
  <w:num w:numId="18">
    <w:abstractNumId w:val="31"/>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8"/>
  </w:num>
  <w:num w:numId="24">
    <w:abstractNumId w:val="8"/>
  </w:num>
  <w:num w:numId="25">
    <w:abstractNumId w:val="6"/>
  </w:num>
  <w:num w:numId="26">
    <w:abstractNumId w:val="5"/>
  </w:num>
  <w:num w:numId="27">
    <w:abstractNumId w:val="30"/>
  </w:num>
  <w:num w:numId="28">
    <w:abstractNumId w:val="1"/>
  </w:num>
  <w:num w:numId="29">
    <w:abstractNumId w:val="14"/>
  </w:num>
  <w:num w:numId="30">
    <w:abstractNumId w:val="12"/>
  </w:num>
  <w:num w:numId="31">
    <w:abstractNumId w:val="3"/>
  </w:num>
  <w:num w:numId="32">
    <w:abstractNumId w:val="16"/>
  </w:num>
  <w:num w:numId="33">
    <w:abstractNumId w:val="22"/>
  </w:num>
  <w:num w:numId="34">
    <w:abstractNumId w:val="21"/>
  </w:num>
  <w:num w:numId="35">
    <w:abstractNumId w:val="19"/>
  </w:num>
  <w:num w:numId="36">
    <w:abstractNumId w:val="29"/>
  </w:num>
  <w:num w:numId="37">
    <w:abstractNumId w:val="27"/>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921"/>
    <w:rsid w:val="00011835"/>
    <w:rsid w:val="00024AF9"/>
    <w:rsid w:val="00041ECF"/>
    <w:rsid w:val="0009561E"/>
    <w:rsid w:val="00165C44"/>
    <w:rsid w:val="001F4A52"/>
    <w:rsid w:val="00200CDB"/>
    <w:rsid w:val="00234696"/>
    <w:rsid w:val="002C1FD5"/>
    <w:rsid w:val="002F10E4"/>
    <w:rsid w:val="0032540F"/>
    <w:rsid w:val="00350645"/>
    <w:rsid w:val="003818DF"/>
    <w:rsid w:val="003820F9"/>
    <w:rsid w:val="00392FE9"/>
    <w:rsid w:val="003D299E"/>
    <w:rsid w:val="003D4E76"/>
    <w:rsid w:val="004073A2"/>
    <w:rsid w:val="00473987"/>
    <w:rsid w:val="004A61EA"/>
    <w:rsid w:val="00523E5B"/>
    <w:rsid w:val="00566DF8"/>
    <w:rsid w:val="005F78F6"/>
    <w:rsid w:val="00604D03"/>
    <w:rsid w:val="00615AC2"/>
    <w:rsid w:val="00666FB2"/>
    <w:rsid w:val="006B4890"/>
    <w:rsid w:val="00715F2F"/>
    <w:rsid w:val="007265B4"/>
    <w:rsid w:val="00760921"/>
    <w:rsid w:val="00771CE9"/>
    <w:rsid w:val="00781042"/>
    <w:rsid w:val="00794659"/>
    <w:rsid w:val="00796EF5"/>
    <w:rsid w:val="007C1AAE"/>
    <w:rsid w:val="007C2BFE"/>
    <w:rsid w:val="007F519D"/>
    <w:rsid w:val="00806AE4"/>
    <w:rsid w:val="0083391A"/>
    <w:rsid w:val="008B591C"/>
    <w:rsid w:val="008C3C03"/>
    <w:rsid w:val="008D4724"/>
    <w:rsid w:val="00901515"/>
    <w:rsid w:val="00910417"/>
    <w:rsid w:val="00917338"/>
    <w:rsid w:val="009476A1"/>
    <w:rsid w:val="00972A8D"/>
    <w:rsid w:val="009A74D7"/>
    <w:rsid w:val="009B781C"/>
    <w:rsid w:val="00A13F1B"/>
    <w:rsid w:val="00A325AA"/>
    <w:rsid w:val="00A602DA"/>
    <w:rsid w:val="00AD4037"/>
    <w:rsid w:val="00B514AB"/>
    <w:rsid w:val="00B54A67"/>
    <w:rsid w:val="00B62EA3"/>
    <w:rsid w:val="00B77C62"/>
    <w:rsid w:val="00B8150B"/>
    <w:rsid w:val="00BD718B"/>
    <w:rsid w:val="00BF6CBC"/>
    <w:rsid w:val="00C10AB3"/>
    <w:rsid w:val="00C134BB"/>
    <w:rsid w:val="00C369C5"/>
    <w:rsid w:val="00C5090D"/>
    <w:rsid w:val="00C72E7F"/>
    <w:rsid w:val="00C75F3F"/>
    <w:rsid w:val="00CC5A7E"/>
    <w:rsid w:val="00CD11BA"/>
    <w:rsid w:val="00CE2949"/>
    <w:rsid w:val="00CF3604"/>
    <w:rsid w:val="00CF7779"/>
    <w:rsid w:val="00D230B1"/>
    <w:rsid w:val="00D42168"/>
    <w:rsid w:val="00D62BBA"/>
    <w:rsid w:val="00D666B1"/>
    <w:rsid w:val="00D669B0"/>
    <w:rsid w:val="00D83430"/>
    <w:rsid w:val="00DD64F3"/>
    <w:rsid w:val="00DE01EF"/>
    <w:rsid w:val="00DF2096"/>
    <w:rsid w:val="00E16292"/>
    <w:rsid w:val="00E2050F"/>
    <w:rsid w:val="00E33512"/>
    <w:rsid w:val="00E57772"/>
    <w:rsid w:val="00EC7013"/>
    <w:rsid w:val="00F20D01"/>
    <w:rsid w:val="00F3540F"/>
    <w:rsid w:val="00F42A0F"/>
    <w:rsid w:val="00F840FB"/>
    <w:rsid w:val="00FA5299"/>
    <w:rsid w:val="00FA5324"/>
    <w:rsid w:val="00FE6922"/>
    <w:rsid w:val="00FF0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D089"/>
  <w15:chartTrackingRefBased/>
  <w15:docId w15:val="{AA551627-63DB-4CAC-84C6-288CA8D1C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Formule"/>
    <w:basedOn w:val="Normal"/>
    <w:next w:val="Normal"/>
    <w:link w:val="Heading1Char"/>
    <w:qFormat/>
    <w:rsid w:val="00D834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C509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Char"/>
    <w:basedOn w:val="Normal"/>
    <w:next w:val="Normal"/>
    <w:link w:val="Heading3Char"/>
    <w:unhideWhenUsed/>
    <w:qFormat/>
    <w:rsid w:val="00C509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semiHidden/>
    <w:unhideWhenUsed/>
    <w:qFormat/>
    <w:rsid w:val="00D666B1"/>
    <w:pPr>
      <w:widowControl w:val="0"/>
      <w:autoSpaceDE w:val="0"/>
      <w:autoSpaceDN w:val="0"/>
      <w:spacing w:after="0" w:line="240" w:lineRule="auto"/>
      <w:ind w:left="618"/>
      <w:outlineLvl w:val="3"/>
    </w:pPr>
    <w:rPr>
      <w:rFonts w:ascii="DejaVu Serif" w:eastAsia="DejaVu Serif" w:hAnsi="DejaVu Serif" w:cs="DejaVu Serif"/>
      <w:b/>
      <w:bCs/>
      <w:sz w:val="23"/>
      <w:szCs w:val="23"/>
    </w:rPr>
  </w:style>
  <w:style w:type="paragraph" w:styleId="Heading5">
    <w:name w:val="heading 5"/>
    <w:basedOn w:val="Normal"/>
    <w:link w:val="Heading5Char"/>
    <w:semiHidden/>
    <w:unhideWhenUsed/>
    <w:qFormat/>
    <w:rsid w:val="00D666B1"/>
    <w:pPr>
      <w:widowControl w:val="0"/>
      <w:autoSpaceDE w:val="0"/>
      <w:autoSpaceDN w:val="0"/>
      <w:spacing w:after="0" w:line="240" w:lineRule="auto"/>
      <w:outlineLvl w:val="4"/>
    </w:pPr>
    <w:rPr>
      <w:rFonts w:ascii="DejaVu Serif" w:eastAsia="DejaVu Serif" w:hAnsi="DejaVu Serif" w:cs="DejaVu Serif"/>
      <w:sz w:val="23"/>
      <w:szCs w:val="23"/>
    </w:rPr>
  </w:style>
  <w:style w:type="paragraph" w:styleId="Heading6">
    <w:name w:val="heading 6"/>
    <w:basedOn w:val="Normal"/>
    <w:link w:val="Heading6Char"/>
    <w:semiHidden/>
    <w:unhideWhenUsed/>
    <w:qFormat/>
    <w:rsid w:val="00D666B1"/>
    <w:pPr>
      <w:widowControl w:val="0"/>
      <w:autoSpaceDE w:val="0"/>
      <w:autoSpaceDN w:val="0"/>
      <w:spacing w:after="0" w:line="240" w:lineRule="auto"/>
      <w:ind w:left="112"/>
      <w:outlineLvl w:val="5"/>
    </w:pPr>
    <w:rPr>
      <w:rFonts w:ascii="DejaVu Serif" w:eastAsia="DejaVu Serif" w:hAnsi="DejaVu Serif" w:cs="DejaVu Serif"/>
      <w:b/>
      <w:bCs/>
    </w:rPr>
  </w:style>
  <w:style w:type="paragraph" w:styleId="Heading7">
    <w:name w:val="heading 7"/>
    <w:basedOn w:val="Normal"/>
    <w:next w:val="Normal"/>
    <w:link w:val="Heading7Char"/>
    <w:uiPriority w:val="99"/>
    <w:semiHidden/>
    <w:unhideWhenUsed/>
    <w:qFormat/>
    <w:rsid w:val="00D666B1"/>
    <w:pPr>
      <w:keepNext/>
      <w:spacing w:after="0" w:line="240" w:lineRule="auto"/>
      <w:jc w:val="both"/>
      <w:outlineLvl w:val="6"/>
    </w:pPr>
    <w:rPr>
      <w:rFonts w:ascii="Arial" w:eastAsia="Times New Roman" w:hAnsi="Arial" w:cs="Times New Roman"/>
      <w:i/>
      <w:szCs w:val="20"/>
      <w:lang w:val="hr-HR"/>
    </w:rPr>
  </w:style>
  <w:style w:type="paragraph" w:styleId="Heading8">
    <w:name w:val="heading 8"/>
    <w:basedOn w:val="Normal"/>
    <w:next w:val="Normal"/>
    <w:link w:val="Heading8Char"/>
    <w:uiPriority w:val="99"/>
    <w:semiHidden/>
    <w:unhideWhenUsed/>
    <w:qFormat/>
    <w:rsid w:val="00D666B1"/>
    <w:pPr>
      <w:spacing w:before="240" w:after="60" w:line="240" w:lineRule="auto"/>
      <w:jc w:val="both"/>
      <w:outlineLvl w:val="7"/>
    </w:pPr>
    <w:rPr>
      <w:rFonts w:ascii="Times New Roman" w:eastAsia="Times New Roman" w:hAnsi="Times New Roman" w:cs="Times New Roman"/>
      <w:i/>
      <w:iCs/>
      <w:sz w:val="24"/>
      <w:szCs w:val="24"/>
      <w:lang w:val="hr-HR"/>
    </w:rPr>
  </w:style>
  <w:style w:type="paragraph" w:styleId="Heading9">
    <w:name w:val="heading 9"/>
    <w:basedOn w:val="Normal"/>
    <w:next w:val="Normal"/>
    <w:link w:val="Heading9Char"/>
    <w:uiPriority w:val="99"/>
    <w:semiHidden/>
    <w:unhideWhenUsed/>
    <w:qFormat/>
    <w:rsid w:val="00D666B1"/>
    <w:pPr>
      <w:tabs>
        <w:tab w:val="num" w:pos="1584"/>
      </w:tabs>
      <w:spacing w:before="240" w:after="60" w:line="240" w:lineRule="auto"/>
      <w:ind w:left="1584" w:hanging="1584"/>
      <w:jc w:val="both"/>
      <w:outlineLvl w:val="8"/>
    </w:pPr>
    <w:rPr>
      <w:rFonts w:ascii="Arial" w:eastAsia="Times New Roman" w:hAnsi="Arial" w:cs="Times New Roman"/>
      <w:i/>
      <w:sz w:val="18"/>
      <w:szCs w:val="20"/>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ormule Char"/>
    <w:basedOn w:val="DefaultParagraphFont"/>
    <w:link w:val="Heading1"/>
    <w:rsid w:val="00D83430"/>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C5090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C5090D"/>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Char Char2"/>
    <w:basedOn w:val="DefaultParagraphFont"/>
    <w:link w:val="Heading3"/>
    <w:rsid w:val="00C5090D"/>
    <w:rPr>
      <w:rFonts w:asciiTheme="majorHAnsi" w:eastAsiaTheme="majorEastAsia" w:hAnsiTheme="majorHAnsi" w:cstheme="majorBidi"/>
      <w:color w:val="1F3763" w:themeColor="accent1" w:themeShade="7F"/>
      <w:sz w:val="24"/>
      <w:szCs w:val="24"/>
    </w:rPr>
  </w:style>
  <w:style w:type="paragraph" w:styleId="ListParagraph">
    <w:name w:val="List Paragraph"/>
    <w:aliases w:val="Citation List,ANNEX,CV lower headings,Bullets,Resume Title,List Paragraph_Table bullets,Graph &amp; Table tite,Bullet1,Akapit z listą BS"/>
    <w:basedOn w:val="Normal"/>
    <w:link w:val="ListParagraphChar"/>
    <w:uiPriority w:val="34"/>
    <w:qFormat/>
    <w:rsid w:val="00C5090D"/>
    <w:pPr>
      <w:spacing w:before="180" w:after="0" w:line="240" w:lineRule="auto"/>
      <w:ind w:left="721"/>
      <w:jc w:val="both"/>
    </w:pPr>
    <w:rPr>
      <w:rFonts w:ascii="Calibri" w:eastAsia="Times New Roman" w:hAnsi="Calibri" w:cs="Calibri"/>
      <w:sz w:val="20"/>
      <w:szCs w:val="20"/>
    </w:rPr>
  </w:style>
  <w:style w:type="character" w:customStyle="1" w:styleId="ListParagraphChar">
    <w:name w:val="List Paragraph Char"/>
    <w:aliases w:val="Citation List Char,ANNEX Char,CV lower headings Char,Bullets Char,Resume Title Char,List Paragraph_Table bullets Char,Graph &amp; Table tite Char,Bullet1 Char,Akapit z listą BS Char"/>
    <w:link w:val="ListParagraph"/>
    <w:uiPriority w:val="34"/>
    <w:locked/>
    <w:rsid w:val="00C5090D"/>
    <w:rPr>
      <w:rFonts w:ascii="Calibri" w:eastAsia="Times New Roman" w:hAnsi="Calibri" w:cs="Calibri"/>
      <w:sz w:val="20"/>
      <w:szCs w:val="20"/>
    </w:rPr>
  </w:style>
  <w:style w:type="character" w:customStyle="1" w:styleId="shorttext">
    <w:name w:val="short_text"/>
    <w:rsid w:val="009B781C"/>
  </w:style>
  <w:style w:type="paragraph" w:styleId="TOCHeading">
    <w:name w:val="TOC Heading"/>
    <w:basedOn w:val="Heading1"/>
    <w:next w:val="Normal"/>
    <w:uiPriority w:val="39"/>
    <w:unhideWhenUsed/>
    <w:qFormat/>
    <w:rsid w:val="003820F9"/>
    <w:pPr>
      <w:outlineLvl w:val="9"/>
    </w:pPr>
  </w:style>
  <w:style w:type="paragraph" w:styleId="TOC1">
    <w:name w:val="toc 1"/>
    <w:basedOn w:val="Normal"/>
    <w:next w:val="Normal"/>
    <w:autoRedefine/>
    <w:uiPriority w:val="39"/>
    <w:unhideWhenUsed/>
    <w:qFormat/>
    <w:rsid w:val="003820F9"/>
    <w:pPr>
      <w:spacing w:after="100"/>
    </w:pPr>
  </w:style>
  <w:style w:type="paragraph" w:styleId="TOC2">
    <w:name w:val="toc 2"/>
    <w:basedOn w:val="Normal"/>
    <w:next w:val="Normal"/>
    <w:link w:val="TOC2Char"/>
    <w:autoRedefine/>
    <w:uiPriority w:val="39"/>
    <w:unhideWhenUsed/>
    <w:qFormat/>
    <w:rsid w:val="003820F9"/>
    <w:pPr>
      <w:spacing w:after="100"/>
      <w:ind w:left="220"/>
    </w:pPr>
  </w:style>
  <w:style w:type="paragraph" w:styleId="TOC3">
    <w:name w:val="toc 3"/>
    <w:basedOn w:val="Normal"/>
    <w:next w:val="Normal"/>
    <w:autoRedefine/>
    <w:uiPriority w:val="39"/>
    <w:unhideWhenUsed/>
    <w:qFormat/>
    <w:rsid w:val="003820F9"/>
    <w:pPr>
      <w:spacing w:after="100"/>
      <w:ind w:left="440"/>
    </w:pPr>
  </w:style>
  <w:style w:type="character" w:styleId="Hyperlink">
    <w:name w:val="Hyperlink"/>
    <w:basedOn w:val="DefaultParagraphFont"/>
    <w:uiPriority w:val="99"/>
    <w:unhideWhenUsed/>
    <w:rsid w:val="003820F9"/>
    <w:rPr>
      <w:color w:val="0563C1" w:themeColor="hyperlink"/>
      <w:u w:val="single"/>
    </w:rPr>
  </w:style>
  <w:style w:type="paragraph" w:styleId="Header">
    <w:name w:val="header"/>
    <w:aliases w:val="Char1 Char Char Char Char,Char1 Char Char Char,Char1 Char Char Char Char Char Char,Char1 Char Char Char Char Char"/>
    <w:basedOn w:val="Normal"/>
    <w:link w:val="HeaderChar"/>
    <w:uiPriority w:val="99"/>
    <w:unhideWhenUsed/>
    <w:rsid w:val="00FA5324"/>
    <w:pPr>
      <w:tabs>
        <w:tab w:val="center" w:pos="4680"/>
        <w:tab w:val="right" w:pos="9360"/>
      </w:tabs>
      <w:spacing w:after="0" w:line="240" w:lineRule="auto"/>
    </w:pPr>
  </w:style>
  <w:style w:type="character" w:customStyle="1" w:styleId="HeaderChar">
    <w:name w:val="Header Char"/>
    <w:aliases w:val="Char1 Char Char Char Char Char2,Char1 Char Char Char Char2,Char1 Char Char Char Char Char Char Char1,Char1 Char Char Char Char Char Char2"/>
    <w:basedOn w:val="DefaultParagraphFont"/>
    <w:link w:val="Header"/>
    <w:uiPriority w:val="99"/>
    <w:rsid w:val="00FA5324"/>
  </w:style>
  <w:style w:type="paragraph" w:styleId="Footer">
    <w:name w:val="footer"/>
    <w:aliases w:val="(allgemein)"/>
    <w:basedOn w:val="Normal"/>
    <w:link w:val="FooterChar"/>
    <w:uiPriority w:val="99"/>
    <w:unhideWhenUsed/>
    <w:rsid w:val="00FA5324"/>
    <w:pPr>
      <w:tabs>
        <w:tab w:val="center" w:pos="4680"/>
        <w:tab w:val="right" w:pos="9360"/>
      </w:tabs>
      <w:spacing w:after="0" w:line="240" w:lineRule="auto"/>
    </w:pPr>
  </w:style>
  <w:style w:type="character" w:customStyle="1" w:styleId="FooterChar">
    <w:name w:val="Footer Char"/>
    <w:aliases w:val="(allgemein) Char"/>
    <w:basedOn w:val="DefaultParagraphFont"/>
    <w:link w:val="Footer"/>
    <w:uiPriority w:val="99"/>
    <w:rsid w:val="00FA5324"/>
  </w:style>
  <w:style w:type="paragraph" w:customStyle="1" w:styleId="Default">
    <w:name w:val="Default"/>
    <w:uiPriority w:val="99"/>
    <w:rsid w:val="00D666B1"/>
    <w:pPr>
      <w:autoSpaceDE w:val="0"/>
      <w:autoSpaceDN w:val="0"/>
      <w:adjustRightInd w:val="0"/>
      <w:spacing w:after="0" w:line="240" w:lineRule="auto"/>
    </w:pPr>
    <w:rPr>
      <w:rFonts w:ascii="Sylfaen" w:hAnsi="Sylfaen" w:cs="Sylfaen"/>
      <w:color w:val="000000"/>
      <w:sz w:val="24"/>
      <w:szCs w:val="24"/>
    </w:rPr>
  </w:style>
  <w:style w:type="paragraph" w:styleId="BodyTextIndent">
    <w:name w:val="Body Text Indent"/>
    <w:basedOn w:val="Normal"/>
    <w:link w:val="BodyTextIndentChar"/>
    <w:uiPriority w:val="99"/>
    <w:unhideWhenUsed/>
    <w:rsid w:val="00D666B1"/>
    <w:pPr>
      <w:spacing w:after="120"/>
      <w:ind w:left="360"/>
    </w:pPr>
  </w:style>
  <w:style w:type="character" w:customStyle="1" w:styleId="BodyTextIndentChar">
    <w:name w:val="Body Text Indent Char"/>
    <w:basedOn w:val="DefaultParagraphFont"/>
    <w:link w:val="BodyTextIndent"/>
    <w:uiPriority w:val="99"/>
    <w:rsid w:val="00D666B1"/>
  </w:style>
  <w:style w:type="paragraph" w:customStyle="1" w:styleId="msonormal0">
    <w:name w:val="msonormal"/>
    <w:basedOn w:val="Normal"/>
    <w:uiPriority w:val="99"/>
    <w:rsid w:val="00D666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D666B1"/>
    <w:rPr>
      <w:rFonts w:ascii="DejaVu Serif" w:eastAsia="DejaVu Serif" w:hAnsi="DejaVu Serif" w:cs="DejaVu Serif"/>
      <w:b/>
      <w:bCs/>
      <w:sz w:val="23"/>
      <w:szCs w:val="23"/>
    </w:rPr>
  </w:style>
  <w:style w:type="character" w:customStyle="1" w:styleId="Heading5Char">
    <w:name w:val="Heading 5 Char"/>
    <w:basedOn w:val="DefaultParagraphFont"/>
    <w:link w:val="Heading5"/>
    <w:semiHidden/>
    <w:rsid w:val="00D666B1"/>
    <w:rPr>
      <w:rFonts w:ascii="DejaVu Serif" w:eastAsia="DejaVu Serif" w:hAnsi="DejaVu Serif" w:cs="DejaVu Serif"/>
      <w:sz w:val="23"/>
      <w:szCs w:val="23"/>
    </w:rPr>
  </w:style>
  <w:style w:type="character" w:customStyle="1" w:styleId="Heading6Char">
    <w:name w:val="Heading 6 Char"/>
    <w:basedOn w:val="DefaultParagraphFont"/>
    <w:link w:val="Heading6"/>
    <w:semiHidden/>
    <w:rsid w:val="00D666B1"/>
    <w:rPr>
      <w:rFonts w:ascii="DejaVu Serif" w:eastAsia="DejaVu Serif" w:hAnsi="DejaVu Serif" w:cs="DejaVu Serif"/>
      <w:b/>
      <w:bCs/>
    </w:rPr>
  </w:style>
  <w:style w:type="character" w:customStyle="1" w:styleId="Heading7Char">
    <w:name w:val="Heading 7 Char"/>
    <w:basedOn w:val="DefaultParagraphFont"/>
    <w:link w:val="Heading7"/>
    <w:uiPriority w:val="99"/>
    <w:semiHidden/>
    <w:rsid w:val="00D666B1"/>
    <w:rPr>
      <w:rFonts w:ascii="Arial" w:eastAsia="Times New Roman" w:hAnsi="Arial" w:cs="Times New Roman"/>
      <w:i/>
      <w:szCs w:val="20"/>
      <w:lang w:val="hr-HR"/>
    </w:rPr>
  </w:style>
  <w:style w:type="character" w:customStyle="1" w:styleId="Heading8Char">
    <w:name w:val="Heading 8 Char"/>
    <w:basedOn w:val="DefaultParagraphFont"/>
    <w:link w:val="Heading8"/>
    <w:uiPriority w:val="99"/>
    <w:semiHidden/>
    <w:rsid w:val="00D666B1"/>
    <w:rPr>
      <w:rFonts w:ascii="Times New Roman" w:eastAsia="Times New Roman" w:hAnsi="Times New Roman" w:cs="Times New Roman"/>
      <w:i/>
      <w:iCs/>
      <w:sz w:val="24"/>
      <w:szCs w:val="24"/>
      <w:lang w:val="hr-HR"/>
    </w:rPr>
  </w:style>
  <w:style w:type="character" w:customStyle="1" w:styleId="Heading9Char">
    <w:name w:val="Heading 9 Char"/>
    <w:basedOn w:val="DefaultParagraphFont"/>
    <w:link w:val="Heading9"/>
    <w:uiPriority w:val="99"/>
    <w:semiHidden/>
    <w:rsid w:val="00D666B1"/>
    <w:rPr>
      <w:rFonts w:ascii="Arial" w:eastAsia="Times New Roman" w:hAnsi="Arial" w:cs="Times New Roman"/>
      <w:i/>
      <w:sz w:val="18"/>
      <w:szCs w:val="20"/>
      <w:lang w:val="hr-HR"/>
    </w:rPr>
  </w:style>
  <w:style w:type="character" w:styleId="FollowedHyperlink">
    <w:name w:val="FollowedHyperlink"/>
    <w:uiPriority w:val="99"/>
    <w:semiHidden/>
    <w:unhideWhenUsed/>
    <w:rsid w:val="00D666B1"/>
    <w:rPr>
      <w:color w:val="800080"/>
      <w:u w:val="single"/>
    </w:rPr>
  </w:style>
  <w:style w:type="character" w:styleId="HTMLCite">
    <w:name w:val="HTML Cite"/>
    <w:uiPriority w:val="99"/>
    <w:semiHidden/>
    <w:unhideWhenUsed/>
    <w:rsid w:val="00D666B1"/>
    <w:rPr>
      <w:i w:val="0"/>
      <w:iCs w:val="0"/>
      <w:color w:val="0E774A"/>
    </w:rPr>
  </w:style>
  <w:style w:type="character" w:customStyle="1" w:styleId="Heading1Char1">
    <w:name w:val="Heading 1 Char1"/>
    <w:aliases w:val="Formule Char1"/>
    <w:basedOn w:val="DefaultParagraphFont"/>
    <w:uiPriority w:val="9"/>
    <w:rsid w:val="00D666B1"/>
    <w:rPr>
      <w:rFonts w:asciiTheme="majorHAnsi" w:eastAsiaTheme="majorEastAsia" w:hAnsiTheme="majorHAnsi" w:cstheme="majorBidi" w:hint="default"/>
      <w:color w:val="2F5496" w:themeColor="accent1" w:themeShade="BF"/>
      <w:sz w:val="32"/>
      <w:szCs w:val="32"/>
    </w:rPr>
  </w:style>
  <w:style w:type="character" w:customStyle="1" w:styleId="Heading3Char1">
    <w:name w:val="Heading 3 Char1"/>
    <w:aliases w:val="Char Char"/>
    <w:basedOn w:val="DefaultParagraphFont"/>
    <w:semiHidden/>
    <w:rsid w:val="00D666B1"/>
    <w:rPr>
      <w:rFonts w:asciiTheme="majorHAnsi" w:eastAsiaTheme="majorEastAsia" w:hAnsiTheme="majorHAnsi" w:cstheme="majorBidi" w:hint="default"/>
      <w:color w:val="1F3763" w:themeColor="accent1" w:themeShade="7F"/>
      <w:sz w:val="24"/>
      <w:szCs w:val="24"/>
    </w:rPr>
  </w:style>
  <w:style w:type="paragraph" w:styleId="HTMLPreformatted">
    <w:name w:val="HTML Preformatted"/>
    <w:basedOn w:val="Normal"/>
    <w:link w:val="HTMLPreformattedChar"/>
    <w:uiPriority w:val="99"/>
    <w:semiHidden/>
    <w:unhideWhenUsed/>
    <w:rsid w:val="00D66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hr-HR" w:eastAsia="hr-HR"/>
    </w:rPr>
  </w:style>
  <w:style w:type="character" w:customStyle="1" w:styleId="HTMLPreformattedChar">
    <w:name w:val="HTML Preformatted Char"/>
    <w:basedOn w:val="DefaultParagraphFont"/>
    <w:link w:val="HTMLPreformatted"/>
    <w:uiPriority w:val="99"/>
    <w:semiHidden/>
    <w:rsid w:val="00D666B1"/>
    <w:rPr>
      <w:rFonts w:ascii="Courier New" w:eastAsia="Times New Roman" w:hAnsi="Courier New" w:cs="Courier New"/>
      <w:sz w:val="20"/>
      <w:szCs w:val="20"/>
      <w:lang w:val="hr-HR" w:eastAsia="hr-HR"/>
    </w:rPr>
  </w:style>
  <w:style w:type="paragraph" w:styleId="NormalWeb">
    <w:name w:val="Normal (Web)"/>
    <w:basedOn w:val="Normal"/>
    <w:uiPriority w:val="99"/>
    <w:semiHidden/>
    <w:unhideWhenUsed/>
    <w:rsid w:val="00D666B1"/>
    <w:pPr>
      <w:spacing w:before="100" w:beforeAutospacing="1" w:after="100" w:afterAutospacing="1" w:line="240" w:lineRule="auto"/>
    </w:pPr>
    <w:rPr>
      <w:rFonts w:ascii="Times New Roman" w:eastAsia="Times New Roman" w:hAnsi="Times New Roman" w:cs="Times New Roman"/>
      <w:sz w:val="24"/>
      <w:szCs w:val="24"/>
    </w:rPr>
  </w:style>
  <w:style w:type="paragraph" w:styleId="Index1">
    <w:name w:val="index 1"/>
    <w:basedOn w:val="Normal"/>
    <w:next w:val="Normal"/>
    <w:autoRedefine/>
    <w:uiPriority w:val="99"/>
    <w:semiHidden/>
    <w:unhideWhenUsed/>
    <w:rsid w:val="00D666B1"/>
    <w:pPr>
      <w:spacing w:after="0" w:line="240" w:lineRule="auto"/>
      <w:ind w:left="200" w:hanging="200"/>
      <w:jc w:val="both"/>
    </w:pPr>
    <w:rPr>
      <w:rFonts w:ascii="Trebuchet MS" w:eastAsia="Times New Roman" w:hAnsi="Trebuchet MS" w:cs="Times New Roman"/>
      <w:szCs w:val="20"/>
      <w:lang w:val="hr-HR"/>
    </w:rPr>
  </w:style>
  <w:style w:type="character" w:customStyle="1" w:styleId="TOC2Char">
    <w:name w:val="TOC 2 Char"/>
    <w:link w:val="TOC2"/>
    <w:uiPriority w:val="39"/>
    <w:locked/>
    <w:rsid w:val="00D666B1"/>
  </w:style>
  <w:style w:type="paragraph" w:styleId="TOC4">
    <w:name w:val="toc 4"/>
    <w:basedOn w:val="Normal"/>
    <w:autoRedefine/>
    <w:uiPriority w:val="39"/>
    <w:semiHidden/>
    <w:unhideWhenUsed/>
    <w:qFormat/>
    <w:rsid w:val="00D666B1"/>
    <w:pPr>
      <w:widowControl w:val="0"/>
      <w:spacing w:after="0" w:line="240" w:lineRule="auto"/>
      <w:ind w:left="773"/>
    </w:pPr>
    <w:rPr>
      <w:rFonts w:ascii="Sylfaen" w:eastAsia="Sylfaen" w:hAnsi="Sylfaen" w:cs="Sylfaen"/>
      <w:sz w:val="20"/>
      <w:szCs w:val="20"/>
    </w:rPr>
  </w:style>
  <w:style w:type="paragraph" w:styleId="TOC5">
    <w:name w:val="toc 5"/>
    <w:basedOn w:val="Normal"/>
    <w:autoRedefine/>
    <w:uiPriority w:val="39"/>
    <w:semiHidden/>
    <w:unhideWhenUsed/>
    <w:qFormat/>
    <w:rsid w:val="00D666B1"/>
    <w:pPr>
      <w:widowControl w:val="0"/>
      <w:spacing w:before="192" w:after="0" w:line="240" w:lineRule="auto"/>
      <w:ind w:left="3645" w:right="3646"/>
      <w:jc w:val="center"/>
    </w:pPr>
    <w:rPr>
      <w:rFonts w:ascii="Sylfaen" w:eastAsia="Sylfaen" w:hAnsi="Sylfaen" w:cs="Sylfaen"/>
      <w:b/>
      <w:bCs/>
      <w:sz w:val="20"/>
      <w:szCs w:val="20"/>
    </w:rPr>
  </w:style>
  <w:style w:type="paragraph" w:styleId="TOC6">
    <w:name w:val="toc 6"/>
    <w:basedOn w:val="Normal"/>
    <w:next w:val="Normal"/>
    <w:autoRedefine/>
    <w:uiPriority w:val="39"/>
    <w:semiHidden/>
    <w:unhideWhenUsed/>
    <w:rsid w:val="00D666B1"/>
    <w:pPr>
      <w:spacing w:after="100" w:line="254" w:lineRule="auto"/>
      <w:ind w:left="1100"/>
    </w:pPr>
    <w:rPr>
      <w:rFonts w:eastAsiaTheme="minorEastAsia"/>
    </w:rPr>
  </w:style>
  <w:style w:type="paragraph" w:styleId="TOC7">
    <w:name w:val="toc 7"/>
    <w:basedOn w:val="Normal"/>
    <w:next w:val="Normal"/>
    <w:autoRedefine/>
    <w:uiPriority w:val="39"/>
    <w:semiHidden/>
    <w:unhideWhenUsed/>
    <w:rsid w:val="00D666B1"/>
    <w:pPr>
      <w:spacing w:after="100" w:line="254" w:lineRule="auto"/>
      <w:ind w:left="1320"/>
    </w:pPr>
    <w:rPr>
      <w:rFonts w:eastAsiaTheme="minorEastAsia"/>
    </w:rPr>
  </w:style>
  <w:style w:type="paragraph" w:styleId="TOC8">
    <w:name w:val="toc 8"/>
    <w:basedOn w:val="Normal"/>
    <w:next w:val="Normal"/>
    <w:autoRedefine/>
    <w:uiPriority w:val="39"/>
    <w:semiHidden/>
    <w:unhideWhenUsed/>
    <w:rsid w:val="00D666B1"/>
    <w:pPr>
      <w:spacing w:after="100" w:line="254" w:lineRule="auto"/>
      <w:ind w:left="1540"/>
    </w:pPr>
    <w:rPr>
      <w:rFonts w:eastAsiaTheme="minorEastAsia"/>
    </w:rPr>
  </w:style>
  <w:style w:type="paragraph" w:styleId="TOC9">
    <w:name w:val="toc 9"/>
    <w:basedOn w:val="Normal"/>
    <w:next w:val="Normal"/>
    <w:autoRedefine/>
    <w:uiPriority w:val="39"/>
    <w:semiHidden/>
    <w:unhideWhenUsed/>
    <w:rsid w:val="00D666B1"/>
    <w:pPr>
      <w:spacing w:after="100" w:line="254" w:lineRule="auto"/>
      <w:ind w:left="1760"/>
    </w:pPr>
    <w:rPr>
      <w:rFonts w:eastAsiaTheme="minorEastAsia"/>
    </w:rPr>
  </w:style>
  <w:style w:type="paragraph" w:styleId="NormalIndent">
    <w:name w:val="Normal Indent"/>
    <w:basedOn w:val="Normal"/>
    <w:uiPriority w:val="99"/>
    <w:semiHidden/>
    <w:unhideWhenUsed/>
    <w:rsid w:val="00D666B1"/>
    <w:pPr>
      <w:spacing w:after="0" w:line="240" w:lineRule="auto"/>
      <w:ind w:left="426" w:right="426"/>
      <w:jc w:val="both"/>
    </w:pPr>
    <w:rPr>
      <w:rFonts w:ascii="Times New Roman" w:eastAsia="Times New Roman" w:hAnsi="Times New Roman" w:cs="Times New Roman"/>
      <w:sz w:val="24"/>
      <w:szCs w:val="20"/>
      <w:lang w:val="en-GB" w:eastAsia="hr-HR"/>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semiHidden/>
    <w:locked/>
    <w:rsid w:val="00D666B1"/>
    <w:rPr>
      <w:rFonts w:ascii="Trebuchet MS" w:eastAsia="Times New Roman" w:hAnsi="Trebuchet MS" w:cs="Arial"/>
      <w:bCs/>
      <w:sz w:val="24"/>
      <w:szCs w:val="20"/>
      <w:lang w:val="en-GB"/>
    </w:r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semiHidden/>
    <w:unhideWhenUsed/>
    <w:rsid w:val="00D666B1"/>
    <w:pPr>
      <w:spacing w:after="0" w:line="240" w:lineRule="auto"/>
    </w:pPr>
    <w:rPr>
      <w:rFonts w:ascii="Trebuchet MS" w:eastAsia="Times New Roman" w:hAnsi="Trebuchet MS" w:cs="Arial"/>
      <w:bCs/>
      <w:sz w:val="24"/>
      <w:szCs w:val="20"/>
      <w:lang w:val="en-GB"/>
    </w:rPr>
  </w:style>
  <w:style w:type="character" w:customStyle="1" w:styleId="FootnoteTextChar1">
    <w:name w:val="Footnote Text Char1"/>
    <w:aliases w:val="Nbpage Moens Char1,single space Char1,footnote text Char1,FOOTNOTES Char1,fn Char1,~FootnoteText Char1,RSK-FT Char1,RSK-FT1 Char1,RSK-FT2 Char1,RSK-FT3 Char1,RSK-FT11 Char1,RSK-FT21 Char1,Harestanes Ref Char1,RSK-FT4 Char1,f Char1"/>
    <w:basedOn w:val="DefaultParagraphFont"/>
    <w:semiHidden/>
    <w:rsid w:val="00D666B1"/>
    <w:rPr>
      <w:sz w:val="20"/>
      <w:szCs w:val="20"/>
    </w:rPr>
  </w:style>
  <w:style w:type="paragraph" w:styleId="CommentText">
    <w:name w:val="annotation text"/>
    <w:basedOn w:val="Normal"/>
    <w:link w:val="CommentTextChar"/>
    <w:uiPriority w:val="99"/>
    <w:semiHidden/>
    <w:unhideWhenUsed/>
    <w:rsid w:val="00D666B1"/>
    <w:pPr>
      <w:spacing w:after="0" w:line="240" w:lineRule="auto"/>
      <w:jc w:val="both"/>
    </w:pPr>
    <w:rPr>
      <w:rFonts w:ascii="Trebuchet MS" w:eastAsia="Times New Roman" w:hAnsi="Trebuchet MS" w:cs="Times New Roman"/>
      <w:sz w:val="20"/>
      <w:szCs w:val="20"/>
      <w:lang w:val="hr-HR"/>
    </w:rPr>
  </w:style>
  <w:style w:type="character" w:customStyle="1" w:styleId="CommentTextChar">
    <w:name w:val="Comment Text Char"/>
    <w:basedOn w:val="DefaultParagraphFont"/>
    <w:link w:val="CommentText"/>
    <w:uiPriority w:val="99"/>
    <w:semiHidden/>
    <w:rsid w:val="00D666B1"/>
    <w:rPr>
      <w:rFonts w:ascii="Trebuchet MS" w:eastAsia="Times New Roman" w:hAnsi="Trebuchet MS" w:cs="Times New Roman"/>
      <w:sz w:val="20"/>
      <w:szCs w:val="20"/>
      <w:lang w:val="hr-HR"/>
    </w:rPr>
  </w:style>
  <w:style w:type="character" w:customStyle="1" w:styleId="HeaderChar1">
    <w:name w:val="Header Char1"/>
    <w:aliases w:val="Char1 Char Char Char Char Char1,Char1 Char Char Char Char1,Char1 Char Char Char Char Char Char Char,Char1 Char Char Char Char Char Char1"/>
    <w:basedOn w:val="DefaultParagraphFont"/>
    <w:uiPriority w:val="99"/>
    <w:semiHidden/>
    <w:rsid w:val="00D666B1"/>
    <w:rPr>
      <w:rFonts w:ascii="DejaVu Serif" w:eastAsia="DejaVu Serif" w:hAnsi="DejaVu Serif" w:cs="DejaVu Serif"/>
    </w:rPr>
  </w:style>
  <w:style w:type="character" w:customStyle="1" w:styleId="FooterChar1">
    <w:name w:val="Footer Char1"/>
    <w:aliases w:val="(allgemein) Char1"/>
    <w:basedOn w:val="DefaultParagraphFont"/>
    <w:uiPriority w:val="99"/>
    <w:semiHidden/>
    <w:rsid w:val="00D666B1"/>
    <w:rPr>
      <w:rFonts w:ascii="DejaVu Serif" w:eastAsia="DejaVu Serif" w:hAnsi="DejaVu Serif" w:cs="DejaVu Serif"/>
    </w:rPr>
  </w:style>
  <w:style w:type="character" w:customStyle="1" w:styleId="CaptionChar">
    <w:name w:val="Caption Char"/>
    <w:aliases w:val="Figure Caption Char,Char3 Char"/>
    <w:link w:val="Caption"/>
    <w:uiPriority w:val="35"/>
    <w:semiHidden/>
    <w:locked/>
    <w:rsid w:val="00D666B1"/>
    <w:rPr>
      <w:rFonts w:ascii="Trebuchet MS" w:eastAsia="Times New Roman" w:hAnsi="Trebuchet MS" w:cs="Times New Roman"/>
      <w:b/>
      <w:bCs/>
      <w:szCs w:val="20"/>
      <w:lang w:val="hr-HR"/>
    </w:rPr>
  </w:style>
  <w:style w:type="paragraph" w:styleId="Caption">
    <w:name w:val="caption"/>
    <w:aliases w:val="Figure Caption,Char3"/>
    <w:basedOn w:val="Normal"/>
    <w:next w:val="Normal"/>
    <w:link w:val="CaptionChar"/>
    <w:uiPriority w:val="35"/>
    <w:semiHidden/>
    <w:unhideWhenUsed/>
    <w:qFormat/>
    <w:rsid w:val="00D666B1"/>
    <w:pPr>
      <w:spacing w:after="0" w:line="240" w:lineRule="auto"/>
      <w:jc w:val="both"/>
    </w:pPr>
    <w:rPr>
      <w:rFonts w:ascii="Trebuchet MS" w:eastAsia="Times New Roman" w:hAnsi="Trebuchet MS" w:cs="Times New Roman"/>
      <w:b/>
      <w:bCs/>
      <w:szCs w:val="20"/>
      <w:lang w:val="hr-HR"/>
    </w:rPr>
  </w:style>
  <w:style w:type="paragraph" w:styleId="TableofFigures">
    <w:name w:val="table of figures"/>
    <w:basedOn w:val="Normal"/>
    <w:next w:val="Normal"/>
    <w:uiPriority w:val="99"/>
    <w:semiHidden/>
    <w:unhideWhenUsed/>
    <w:rsid w:val="00D666B1"/>
    <w:pPr>
      <w:spacing w:after="0" w:line="254" w:lineRule="auto"/>
      <w:jc w:val="both"/>
    </w:pPr>
    <w:rPr>
      <w:rFonts w:ascii="Calibri" w:eastAsia="Calibri" w:hAnsi="Calibri" w:cs="Times New Roman"/>
    </w:rPr>
  </w:style>
  <w:style w:type="paragraph" w:styleId="EndnoteText">
    <w:name w:val="endnote text"/>
    <w:basedOn w:val="Normal"/>
    <w:link w:val="EndnoteTextChar"/>
    <w:uiPriority w:val="99"/>
    <w:semiHidden/>
    <w:unhideWhenUsed/>
    <w:rsid w:val="00D666B1"/>
    <w:pPr>
      <w:spacing w:after="0" w:line="360" w:lineRule="auto"/>
      <w:jc w:val="both"/>
    </w:pPr>
    <w:rPr>
      <w:rFonts w:ascii="Times New Roman" w:eastAsia="Times New Roman" w:hAnsi="Times New Roman" w:cs="Times New Roman"/>
      <w:sz w:val="20"/>
      <w:szCs w:val="20"/>
      <w:lang w:val="ru-RU" w:eastAsia="ru-RU"/>
    </w:rPr>
  </w:style>
  <w:style w:type="character" w:customStyle="1" w:styleId="EndnoteTextChar">
    <w:name w:val="Endnote Text Char"/>
    <w:basedOn w:val="DefaultParagraphFont"/>
    <w:link w:val="EndnoteText"/>
    <w:uiPriority w:val="99"/>
    <w:semiHidden/>
    <w:rsid w:val="00D666B1"/>
    <w:rPr>
      <w:rFonts w:ascii="Times New Roman" w:eastAsia="Times New Roman" w:hAnsi="Times New Roman" w:cs="Times New Roman"/>
      <w:sz w:val="20"/>
      <w:szCs w:val="20"/>
      <w:lang w:val="ru-RU" w:eastAsia="ru-RU"/>
    </w:rPr>
  </w:style>
  <w:style w:type="paragraph" w:styleId="List">
    <w:name w:val="List"/>
    <w:basedOn w:val="Normal"/>
    <w:uiPriority w:val="99"/>
    <w:semiHidden/>
    <w:unhideWhenUsed/>
    <w:rsid w:val="00D666B1"/>
    <w:pPr>
      <w:overflowPunct w:val="0"/>
      <w:autoSpaceDE w:val="0"/>
      <w:autoSpaceDN w:val="0"/>
      <w:adjustRightInd w:val="0"/>
      <w:spacing w:after="0" w:line="240" w:lineRule="auto"/>
      <w:ind w:left="283" w:hanging="283"/>
    </w:pPr>
    <w:rPr>
      <w:rFonts w:ascii="CRO_Swiss" w:eastAsia="Times New Roman" w:hAnsi="CRO_Swiss" w:cs="Times New Roman"/>
      <w:szCs w:val="20"/>
      <w:lang w:eastAsia="hr-HR"/>
    </w:rPr>
  </w:style>
  <w:style w:type="character" w:customStyle="1" w:styleId="ListBulletChar">
    <w:name w:val="List Bullet Char"/>
    <w:link w:val="ListBullet"/>
    <w:semiHidden/>
    <w:locked/>
    <w:rsid w:val="00D666B1"/>
    <w:rPr>
      <w:rFonts w:ascii="CRO_Swiss_Light-Normal" w:eastAsia="Times New Roman" w:hAnsi="CRO_Swiss_Light-Normal" w:cs="Times New Roman"/>
      <w:b/>
      <w:sz w:val="24"/>
      <w:szCs w:val="20"/>
    </w:rPr>
  </w:style>
  <w:style w:type="paragraph" w:styleId="ListBullet">
    <w:name w:val="List Bullet"/>
    <w:basedOn w:val="Normal"/>
    <w:link w:val="ListBulletChar"/>
    <w:autoRedefine/>
    <w:semiHidden/>
    <w:unhideWhenUsed/>
    <w:rsid w:val="00D666B1"/>
    <w:pPr>
      <w:tabs>
        <w:tab w:val="num" w:pos="1021"/>
      </w:tabs>
      <w:spacing w:after="0" w:line="240" w:lineRule="auto"/>
      <w:ind w:left="1021" w:hanging="1021"/>
    </w:pPr>
    <w:rPr>
      <w:rFonts w:ascii="CRO_Swiss_Light-Normal" w:eastAsia="Times New Roman" w:hAnsi="CRO_Swiss_Light-Normal" w:cs="Times New Roman"/>
      <w:b/>
      <w:sz w:val="24"/>
      <w:szCs w:val="20"/>
    </w:rPr>
  </w:style>
  <w:style w:type="paragraph" w:styleId="ListNumber">
    <w:name w:val="List Number"/>
    <w:aliases w:val="Знак Зна Char Char Char Char Char Char,Знак Зна Char Char Char Char Char"/>
    <w:basedOn w:val="Normal"/>
    <w:uiPriority w:val="99"/>
    <w:semiHidden/>
    <w:unhideWhenUsed/>
    <w:rsid w:val="00D666B1"/>
    <w:pPr>
      <w:numPr>
        <w:numId w:val="10"/>
      </w:numPr>
      <w:spacing w:before="120" w:after="0" w:line="240" w:lineRule="auto"/>
      <w:jc w:val="both"/>
    </w:pPr>
    <w:rPr>
      <w:rFonts w:ascii="Sylfaen" w:eastAsia="SimSun" w:hAnsi="Sylfaen" w:cs="Times New Roman"/>
      <w:szCs w:val="24"/>
      <w:lang w:eastAsia="zh-CN"/>
    </w:rPr>
  </w:style>
  <w:style w:type="paragraph" w:styleId="ListBullet2">
    <w:name w:val="List Bullet 2"/>
    <w:basedOn w:val="Normal"/>
    <w:autoRedefine/>
    <w:uiPriority w:val="99"/>
    <w:semiHidden/>
    <w:unhideWhenUsed/>
    <w:rsid w:val="00D666B1"/>
    <w:pPr>
      <w:tabs>
        <w:tab w:val="num" w:pos="1077"/>
      </w:tabs>
      <w:spacing w:after="0" w:line="240" w:lineRule="auto"/>
      <w:ind w:left="1077" w:hanging="226"/>
    </w:pPr>
    <w:rPr>
      <w:rFonts w:ascii="CRO_Swiss_Light-Normal" w:eastAsia="Times New Roman" w:hAnsi="CRO_Swiss_Light-Normal" w:cs="Times New Roman"/>
      <w:b/>
      <w:sz w:val="24"/>
      <w:szCs w:val="20"/>
    </w:rPr>
  </w:style>
  <w:style w:type="character" w:customStyle="1" w:styleId="TitleChar">
    <w:name w:val="Title Char"/>
    <w:aliases w:val="ნახაზი Char"/>
    <w:basedOn w:val="DefaultParagraphFont"/>
    <w:link w:val="Title"/>
    <w:uiPriority w:val="10"/>
    <w:locked/>
    <w:rsid w:val="00D666B1"/>
    <w:rPr>
      <w:rFonts w:ascii="Calibri" w:eastAsia="Times New Roman" w:hAnsi="Calibri" w:cs="Times New Roman"/>
      <w:b/>
      <w:spacing w:val="20"/>
      <w:sz w:val="32"/>
      <w:szCs w:val="20"/>
      <w:lang w:val="hr-HR"/>
    </w:rPr>
  </w:style>
  <w:style w:type="paragraph" w:styleId="Title">
    <w:name w:val="Title"/>
    <w:aliases w:val="ნახაზი"/>
    <w:basedOn w:val="Normal"/>
    <w:link w:val="TitleChar"/>
    <w:uiPriority w:val="10"/>
    <w:qFormat/>
    <w:rsid w:val="00D666B1"/>
    <w:pPr>
      <w:spacing w:before="40" w:after="40" w:line="240" w:lineRule="auto"/>
      <w:jc w:val="center"/>
    </w:pPr>
    <w:rPr>
      <w:rFonts w:ascii="Calibri" w:eastAsia="Times New Roman" w:hAnsi="Calibri" w:cs="Times New Roman"/>
      <w:b/>
      <w:spacing w:val="20"/>
      <w:sz w:val="32"/>
      <w:szCs w:val="20"/>
      <w:lang w:val="hr-HR"/>
    </w:rPr>
  </w:style>
  <w:style w:type="character" w:customStyle="1" w:styleId="TitleChar1">
    <w:name w:val="Title Char1"/>
    <w:aliases w:val="ნახაზი Char1"/>
    <w:basedOn w:val="DefaultParagraphFont"/>
    <w:uiPriority w:val="10"/>
    <w:rsid w:val="00D666B1"/>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99"/>
    <w:semiHidden/>
    <w:unhideWhenUsed/>
    <w:qFormat/>
    <w:rsid w:val="00D666B1"/>
    <w:pPr>
      <w:widowControl w:val="0"/>
      <w:autoSpaceDE w:val="0"/>
      <w:autoSpaceDN w:val="0"/>
      <w:spacing w:after="0" w:line="240" w:lineRule="auto"/>
    </w:pPr>
    <w:rPr>
      <w:rFonts w:ascii="DejaVu Serif" w:eastAsia="DejaVu Serif" w:hAnsi="DejaVu Serif" w:cs="DejaVu Serif"/>
    </w:rPr>
  </w:style>
  <w:style w:type="character" w:customStyle="1" w:styleId="BodyTextChar">
    <w:name w:val="Body Text Char"/>
    <w:basedOn w:val="DefaultParagraphFont"/>
    <w:link w:val="BodyText"/>
    <w:uiPriority w:val="99"/>
    <w:semiHidden/>
    <w:rsid w:val="00D666B1"/>
    <w:rPr>
      <w:rFonts w:ascii="DejaVu Serif" w:eastAsia="DejaVu Serif" w:hAnsi="DejaVu Serif" w:cs="DejaVu Serif"/>
    </w:rPr>
  </w:style>
  <w:style w:type="character" w:customStyle="1" w:styleId="SubtitleChar">
    <w:name w:val="Subtitle Char"/>
    <w:aliases w:val="ცხრილი Char"/>
    <w:basedOn w:val="DefaultParagraphFont"/>
    <w:link w:val="Subtitle"/>
    <w:uiPriority w:val="99"/>
    <w:locked/>
    <w:rsid w:val="00D666B1"/>
    <w:rPr>
      <w:rFonts w:ascii="Calibri" w:eastAsia="Times New Roman" w:hAnsi="Calibri" w:cs="Times New Roman"/>
      <w:b/>
      <w:i/>
      <w:sz w:val="28"/>
      <w:szCs w:val="20"/>
      <w:lang w:val="en-GB"/>
    </w:rPr>
  </w:style>
  <w:style w:type="paragraph" w:styleId="Subtitle">
    <w:name w:val="Subtitle"/>
    <w:aliases w:val="ცხრილი"/>
    <w:basedOn w:val="Normal"/>
    <w:link w:val="SubtitleChar"/>
    <w:uiPriority w:val="99"/>
    <w:qFormat/>
    <w:rsid w:val="00D666B1"/>
    <w:pPr>
      <w:widowControl w:val="0"/>
      <w:spacing w:after="0" w:line="240" w:lineRule="auto"/>
    </w:pPr>
    <w:rPr>
      <w:rFonts w:ascii="Calibri" w:eastAsia="Times New Roman" w:hAnsi="Calibri" w:cs="Times New Roman"/>
      <w:b/>
      <w:i/>
      <w:sz w:val="28"/>
      <w:szCs w:val="20"/>
      <w:lang w:val="en-GB"/>
    </w:rPr>
  </w:style>
  <w:style w:type="character" w:customStyle="1" w:styleId="SubtitleChar1">
    <w:name w:val="Subtitle Char1"/>
    <w:aliases w:val="ცხრილი Char1"/>
    <w:basedOn w:val="DefaultParagraphFont"/>
    <w:uiPriority w:val="99"/>
    <w:rsid w:val="00D666B1"/>
    <w:rPr>
      <w:rFonts w:eastAsiaTheme="minorEastAsia"/>
      <w:color w:val="5A5A5A" w:themeColor="text1" w:themeTint="A5"/>
      <w:spacing w:val="15"/>
    </w:rPr>
  </w:style>
  <w:style w:type="paragraph" w:styleId="BodyText2">
    <w:name w:val="Body Text 2"/>
    <w:basedOn w:val="Normal"/>
    <w:link w:val="BodyText2Char"/>
    <w:uiPriority w:val="99"/>
    <w:semiHidden/>
    <w:unhideWhenUsed/>
    <w:rsid w:val="00D666B1"/>
    <w:pPr>
      <w:spacing w:after="120" w:line="480" w:lineRule="auto"/>
    </w:pPr>
    <w:rPr>
      <w:rFonts w:ascii="Calibri" w:eastAsia="Calibri" w:hAnsi="Calibri" w:cs="Times New Roman"/>
      <w:lang w:val="en-GB"/>
    </w:rPr>
  </w:style>
  <w:style w:type="character" w:customStyle="1" w:styleId="BodyText2Char">
    <w:name w:val="Body Text 2 Char"/>
    <w:basedOn w:val="DefaultParagraphFont"/>
    <w:link w:val="BodyText2"/>
    <w:uiPriority w:val="99"/>
    <w:semiHidden/>
    <w:rsid w:val="00D666B1"/>
    <w:rPr>
      <w:rFonts w:ascii="Calibri" w:eastAsia="Calibri" w:hAnsi="Calibri" w:cs="Times New Roman"/>
      <w:lang w:val="en-GB"/>
    </w:rPr>
  </w:style>
  <w:style w:type="paragraph" w:styleId="BodyText3">
    <w:name w:val="Body Text 3"/>
    <w:basedOn w:val="Normal"/>
    <w:link w:val="BodyText3Char"/>
    <w:uiPriority w:val="99"/>
    <w:semiHidden/>
    <w:unhideWhenUsed/>
    <w:rsid w:val="00D666B1"/>
    <w:pPr>
      <w:widowControl w:val="0"/>
      <w:spacing w:after="120" w:line="240" w:lineRule="auto"/>
    </w:pPr>
    <w:rPr>
      <w:rFonts w:ascii="Sylfaen" w:eastAsia="Sylfaen" w:hAnsi="Sylfaen" w:cs="Sylfaen"/>
      <w:sz w:val="16"/>
      <w:szCs w:val="16"/>
    </w:rPr>
  </w:style>
  <w:style w:type="character" w:customStyle="1" w:styleId="BodyText3Char">
    <w:name w:val="Body Text 3 Char"/>
    <w:basedOn w:val="DefaultParagraphFont"/>
    <w:link w:val="BodyText3"/>
    <w:uiPriority w:val="99"/>
    <w:semiHidden/>
    <w:rsid w:val="00D666B1"/>
    <w:rPr>
      <w:rFonts w:ascii="Sylfaen" w:eastAsia="Sylfaen" w:hAnsi="Sylfaen" w:cs="Sylfaen"/>
      <w:sz w:val="16"/>
      <w:szCs w:val="16"/>
    </w:rPr>
  </w:style>
  <w:style w:type="paragraph" w:styleId="BodyTextIndent2">
    <w:name w:val="Body Text Indent 2"/>
    <w:basedOn w:val="Normal"/>
    <w:link w:val="BodyTextIndent2Char"/>
    <w:uiPriority w:val="99"/>
    <w:semiHidden/>
    <w:unhideWhenUsed/>
    <w:rsid w:val="00D666B1"/>
    <w:pPr>
      <w:widowControl w:val="0"/>
      <w:autoSpaceDE w:val="0"/>
      <w:autoSpaceDN w:val="0"/>
      <w:spacing w:after="120" w:line="480" w:lineRule="auto"/>
      <w:ind w:left="360"/>
    </w:pPr>
    <w:rPr>
      <w:rFonts w:ascii="DejaVu Serif" w:eastAsia="DejaVu Serif" w:hAnsi="DejaVu Serif" w:cs="DejaVu Serif"/>
    </w:rPr>
  </w:style>
  <w:style w:type="character" w:customStyle="1" w:styleId="BodyTextIndent2Char">
    <w:name w:val="Body Text Indent 2 Char"/>
    <w:basedOn w:val="DefaultParagraphFont"/>
    <w:link w:val="BodyTextIndent2"/>
    <w:uiPriority w:val="99"/>
    <w:semiHidden/>
    <w:rsid w:val="00D666B1"/>
    <w:rPr>
      <w:rFonts w:ascii="DejaVu Serif" w:eastAsia="DejaVu Serif" w:hAnsi="DejaVu Serif" w:cs="DejaVu Serif"/>
    </w:rPr>
  </w:style>
  <w:style w:type="character" w:customStyle="1" w:styleId="BodyTextIndent3Char">
    <w:name w:val="Body Text Indent 3 Char"/>
    <w:aliases w:val="uvlaka 3 Char"/>
    <w:basedOn w:val="DefaultParagraphFont"/>
    <w:link w:val="BodyTextIndent3"/>
    <w:semiHidden/>
    <w:locked/>
    <w:rsid w:val="00D666B1"/>
    <w:rPr>
      <w:rFonts w:ascii="Trebuchet MS" w:eastAsia="Times New Roman" w:hAnsi="Trebuchet MS" w:cs="Times New Roman"/>
      <w:sz w:val="16"/>
      <w:szCs w:val="16"/>
    </w:rPr>
  </w:style>
  <w:style w:type="paragraph" w:styleId="BodyTextIndent3">
    <w:name w:val="Body Text Indent 3"/>
    <w:aliases w:val="uvlaka 3"/>
    <w:basedOn w:val="Normal"/>
    <w:link w:val="BodyTextIndent3Char"/>
    <w:semiHidden/>
    <w:unhideWhenUsed/>
    <w:rsid w:val="00D666B1"/>
    <w:pPr>
      <w:spacing w:after="120" w:line="240" w:lineRule="auto"/>
      <w:ind w:left="283"/>
    </w:pPr>
    <w:rPr>
      <w:rFonts w:ascii="Trebuchet MS" w:eastAsia="Times New Roman" w:hAnsi="Trebuchet MS" w:cs="Times New Roman"/>
      <w:sz w:val="16"/>
      <w:szCs w:val="16"/>
    </w:rPr>
  </w:style>
  <w:style w:type="character" w:customStyle="1" w:styleId="BodyTextIndent3Char1">
    <w:name w:val="Body Text Indent 3 Char1"/>
    <w:aliases w:val="uvlaka 3 Char1"/>
    <w:basedOn w:val="DefaultParagraphFont"/>
    <w:semiHidden/>
    <w:rsid w:val="00D666B1"/>
    <w:rPr>
      <w:sz w:val="16"/>
      <w:szCs w:val="16"/>
    </w:rPr>
  </w:style>
  <w:style w:type="paragraph" w:styleId="BlockText">
    <w:name w:val="Block Text"/>
    <w:basedOn w:val="Normal"/>
    <w:uiPriority w:val="99"/>
    <w:semiHidden/>
    <w:unhideWhenUsed/>
    <w:rsid w:val="00D666B1"/>
    <w:pPr>
      <w:shd w:val="clear" w:color="auto" w:fill="FFFFFF"/>
      <w:spacing w:before="259" w:after="0" w:line="240" w:lineRule="auto"/>
      <w:ind w:left="10" w:right="34"/>
      <w:jc w:val="both"/>
    </w:pPr>
    <w:rPr>
      <w:rFonts w:ascii="Times New Roman" w:eastAsia="Times New Roman" w:hAnsi="Times New Roman" w:cs="Times New Roman"/>
      <w:color w:val="000000"/>
      <w:spacing w:val="-4"/>
      <w:sz w:val="24"/>
      <w:szCs w:val="24"/>
      <w:lang w:val="pt-BR" w:eastAsia="hr-HR"/>
    </w:rPr>
  </w:style>
  <w:style w:type="paragraph" w:styleId="DocumentMap">
    <w:name w:val="Document Map"/>
    <w:basedOn w:val="Normal"/>
    <w:link w:val="DocumentMapChar"/>
    <w:uiPriority w:val="99"/>
    <w:semiHidden/>
    <w:unhideWhenUsed/>
    <w:rsid w:val="00D666B1"/>
    <w:pPr>
      <w:shd w:val="clear" w:color="auto" w:fill="000080"/>
      <w:spacing w:after="0" w:line="240" w:lineRule="auto"/>
      <w:jc w:val="both"/>
    </w:pPr>
    <w:rPr>
      <w:rFonts w:ascii="Tahoma" w:eastAsia="Times New Roman" w:hAnsi="Tahoma" w:cs="Tahoma"/>
      <w:szCs w:val="20"/>
      <w:lang w:val="hr-HR"/>
    </w:rPr>
  </w:style>
  <w:style w:type="character" w:customStyle="1" w:styleId="DocumentMapChar">
    <w:name w:val="Document Map Char"/>
    <w:basedOn w:val="DefaultParagraphFont"/>
    <w:link w:val="DocumentMap"/>
    <w:uiPriority w:val="99"/>
    <w:semiHidden/>
    <w:rsid w:val="00D666B1"/>
    <w:rPr>
      <w:rFonts w:ascii="Tahoma" w:eastAsia="Times New Roman" w:hAnsi="Tahoma" w:cs="Tahoma"/>
      <w:szCs w:val="20"/>
      <w:shd w:val="clear" w:color="auto" w:fill="000080"/>
      <w:lang w:val="hr-HR"/>
    </w:rPr>
  </w:style>
  <w:style w:type="character" w:customStyle="1" w:styleId="PlainTextChar">
    <w:name w:val="Plain Text Char"/>
    <w:aliases w:val="Знак Знак Char,Знак Char,Знак Char Char Char Char1,Знак Char Char Char2,Знак Знак Char Знак Знак Char1,Знак Знак Знак Char1,Знак Знак Char Знак Char1,Plain Text1 Char1,Char1 Char1,Знак Знак1 Char Char1,Char4 Char1"/>
    <w:basedOn w:val="DefaultParagraphFont"/>
    <w:link w:val="PlainText"/>
    <w:semiHidden/>
    <w:locked/>
    <w:rsid w:val="00D666B1"/>
    <w:rPr>
      <w:rFonts w:ascii="Courier New" w:eastAsia="Times New Roman" w:hAnsi="Courier New" w:cs="Courier New"/>
      <w:sz w:val="20"/>
      <w:szCs w:val="20"/>
      <w:lang w:val="hr-HR"/>
    </w:rPr>
  </w:style>
  <w:style w:type="paragraph" w:styleId="PlainText">
    <w:name w:val="Plain Text"/>
    <w:aliases w:val="Знак Знак,Знак,Знак Char Char Char,Знак Char Char,Знак Знак Char Знак Знак,Знак Знак Знак,Знак Знак Char Знак,Plain Text1,Char1,Знак Знак1 Char,Char4"/>
    <w:basedOn w:val="Normal"/>
    <w:link w:val="PlainTextChar"/>
    <w:semiHidden/>
    <w:unhideWhenUsed/>
    <w:rsid w:val="00D666B1"/>
    <w:pPr>
      <w:spacing w:after="0" w:line="240" w:lineRule="auto"/>
    </w:pPr>
    <w:rPr>
      <w:rFonts w:ascii="Courier New" w:eastAsia="Times New Roman" w:hAnsi="Courier New" w:cs="Courier New"/>
      <w:sz w:val="20"/>
      <w:szCs w:val="20"/>
      <w:lang w:val="hr-HR"/>
    </w:rPr>
  </w:style>
  <w:style w:type="character" w:customStyle="1" w:styleId="PlainTextChar1">
    <w:name w:val="Plain Text Char1"/>
    <w:aliases w:val="Знак Знак Char1,Знак Char1,Знак Char Char Char Char,Знак Char Char Char1,Знак Знак Char Знак Знак Char,Знак Знак Знак Char,Знак Знак Char Знак Char,Plain Text1 Char,Char1 Char,Знак Знак1 Char Char,Char4 Char"/>
    <w:basedOn w:val="DefaultParagraphFont"/>
    <w:semiHidden/>
    <w:rsid w:val="00D666B1"/>
    <w:rPr>
      <w:rFonts w:ascii="Consolas" w:hAnsi="Consolas"/>
      <w:sz w:val="21"/>
      <w:szCs w:val="21"/>
    </w:rPr>
  </w:style>
  <w:style w:type="paragraph" w:styleId="CommentSubject">
    <w:name w:val="annotation subject"/>
    <w:basedOn w:val="CommentText"/>
    <w:next w:val="CommentText"/>
    <w:link w:val="CommentSubjectChar"/>
    <w:uiPriority w:val="99"/>
    <w:semiHidden/>
    <w:unhideWhenUsed/>
    <w:rsid w:val="00D666B1"/>
    <w:rPr>
      <w:b/>
      <w:bCs/>
    </w:rPr>
  </w:style>
  <w:style w:type="character" w:customStyle="1" w:styleId="CommentSubjectChar">
    <w:name w:val="Comment Subject Char"/>
    <w:basedOn w:val="CommentTextChar"/>
    <w:link w:val="CommentSubject"/>
    <w:uiPriority w:val="99"/>
    <w:semiHidden/>
    <w:rsid w:val="00D666B1"/>
    <w:rPr>
      <w:rFonts w:ascii="Trebuchet MS" w:eastAsia="Times New Roman" w:hAnsi="Trebuchet MS" w:cs="Times New Roman"/>
      <w:b/>
      <w:bCs/>
      <w:sz w:val="20"/>
      <w:szCs w:val="20"/>
      <w:lang w:val="hr-HR"/>
    </w:rPr>
  </w:style>
  <w:style w:type="paragraph" w:styleId="BalloonText">
    <w:name w:val="Balloon Text"/>
    <w:basedOn w:val="Normal"/>
    <w:link w:val="BalloonTextChar"/>
    <w:uiPriority w:val="99"/>
    <w:semiHidden/>
    <w:unhideWhenUsed/>
    <w:rsid w:val="00D666B1"/>
    <w:pPr>
      <w:spacing w:after="0" w:line="240" w:lineRule="auto"/>
      <w:jc w:val="both"/>
    </w:pPr>
    <w:rPr>
      <w:rFonts w:ascii="Tahoma" w:eastAsia="Times New Roman" w:hAnsi="Tahoma" w:cs="Tahoma"/>
      <w:sz w:val="16"/>
      <w:szCs w:val="16"/>
      <w:lang w:val="hr-HR"/>
    </w:rPr>
  </w:style>
  <w:style w:type="character" w:customStyle="1" w:styleId="BalloonTextChar">
    <w:name w:val="Balloon Text Char"/>
    <w:basedOn w:val="DefaultParagraphFont"/>
    <w:link w:val="BalloonText"/>
    <w:uiPriority w:val="99"/>
    <w:semiHidden/>
    <w:rsid w:val="00D666B1"/>
    <w:rPr>
      <w:rFonts w:ascii="Tahoma" w:eastAsia="Times New Roman" w:hAnsi="Tahoma" w:cs="Tahoma"/>
      <w:sz w:val="16"/>
      <w:szCs w:val="16"/>
      <w:lang w:val="hr-HR"/>
    </w:rPr>
  </w:style>
  <w:style w:type="character" w:customStyle="1" w:styleId="NoSpacingChar">
    <w:name w:val="No Spacing Char"/>
    <w:basedOn w:val="DefaultParagraphFont"/>
    <w:link w:val="NoSpacing"/>
    <w:uiPriority w:val="1"/>
    <w:locked/>
    <w:rsid w:val="00D666B1"/>
    <w:rPr>
      <w:rFonts w:ascii="Calibri" w:eastAsia="Times New Roman" w:hAnsi="Calibri" w:cs="Times New Roman"/>
    </w:rPr>
  </w:style>
  <w:style w:type="paragraph" w:styleId="NoSpacing">
    <w:name w:val="No Spacing"/>
    <w:link w:val="NoSpacingChar"/>
    <w:uiPriority w:val="1"/>
    <w:qFormat/>
    <w:rsid w:val="00D666B1"/>
    <w:pPr>
      <w:spacing w:after="0" w:line="240" w:lineRule="auto"/>
    </w:pPr>
    <w:rPr>
      <w:rFonts w:ascii="Calibri" w:eastAsia="Times New Roman" w:hAnsi="Calibri" w:cs="Times New Roman"/>
    </w:rPr>
  </w:style>
  <w:style w:type="paragraph" w:styleId="Revision">
    <w:name w:val="Revision"/>
    <w:uiPriority w:val="99"/>
    <w:semiHidden/>
    <w:rsid w:val="00D666B1"/>
    <w:pPr>
      <w:spacing w:after="0" w:line="240" w:lineRule="auto"/>
    </w:pPr>
    <w:rPr>
      <w:rFonts w:ascii="Calibri" w:eastAsia="Times New Roman" w:hAnsi="Calibri" w:cs="Times New Roman"/>
    </w:rPr>
  </w:style>
  <w:style w:type="paragraph" w:styleId="Quote">
    <w:name w:val="Quote"/>
    <w:basedOn w:val="Normal"/>
    <w:next w:val="Normal"/>
    <w:link w:val="QuoteChar"/>
    <w:uiPriority w:val="29"/>
    <w:qFormat/>
    <w:rsid w:val="00D666B1"/>
    <w:pPr>
      <w:spacing w:before="200" w:after="0" w:line="360" w:lineRule="auto"/>
      <w:ind w:left="360" w:right="360"/>
      <w:jc w:val="both"/>
    </w:pPr>
    <w:rPr>
      <w:rFonts w:ascii="Calibri" w:eastAsia="Times New Roman" w:hAnsi="Calibri" w:cs="Times New Roman"/>
      <w:i/>
      <w:iCs/>
      <w:sz w:val="20"/>
      <w:szCs w:val="20"/>
      <w:lang w:val="x-none" w:eastAsia="x-none"/>
    </w:rPr>
  </w:style>
  <w:style w:type="character" w:customStyle="1" w:styleId="QuoteChar">
    <w:name w:val="Quote Char"/>
    <w:basedOn w:val="DefaultParagraphFont"/>
    <w:link w:val="Quote"/>
    <w:uiPriority w:val="29"/>
    <w:rsid w:val="00D666B1"/>
    <w:rPr>
      <w:rFonts w:ascii="Calibri" w:eastAsia="Times New Roman" w:hAnsi="Calibri" w:cs="Times New Roman"/>
      <w:i/>
      <w:iCs/>
      <w:sz w:val="20"/>
      <w:szCs w:val="20"/>
      <w:lang w:val="x-none" w:eastAsia="x-none"/>
    </w:rPr>
  </w:style>
  <w:style w:type="paragraph" w:styleId="IntenseQuote">
    <w:name w:val="Intense Quote"/>
    <w:basedOn w:val="Normal"/>
    <w:next w:val="Normal"/>
    <w:link w:val="IntenseQuoteChar"/>
    <w:uiPriority w:val="30"/>
    <w:qFormat/>
    <w:rsid w:val="00D666B1"/>
    <w:pPr>
      <w:pBdr>
        <w:bottom w:val="single" w:sz="4" w:space="1" w:color="auto"/>
      </w:pBdr>
      <w:spacing w:before="200" w:after="280" w:line="360" w:lineRule="auto"/>
      <w:ind w:left="1008" w:right="1152"/>
      <w:jc w:val="both"/>
    </w:pPr>
    <w:rPr>
      <w:rFonts w:ascii="Calibri" w:eastAsia="Times New Roman" w:hAnsi="Calibri" w:cs="Times New Roman"/>
      <w:b/>
      <w:bCs/>
      <w:i/>
      <w:iCs/>
      <w:sz w:val="20"/>
      <w:szCs w:val="20"/>
      <w:lang w:val="x-none" w:eastAsia="x-none"/>
    </w:rPr>
  </w:style>
  <w:style w:type="character" w:customStyle="1" w:styleId="IntenseQuoteChar">
    <w:name w:val="Intense Quote Char"/>
    <w:basedOn w:val="DefaultParagraphFont"/>
    <w:link w:val="IntenseQuote"/>
    <w:uiPriority w:val="30"/>
    <w:rsid w:val="00D666B1"/>
    <w:rPr>
      <w:rFonts w:ascii="Calibri" w:eastAsia="Times New Roman" w:hAnsi="Calibri" w:cs="Times New Roman"/>
      <w:b/>
      <w:bCs/>
      <w:i/>
      <w:iCs/>
      <w:sz w:val="20"/>
      <w:szCs w:val="20"/>
      <w:lang w:val="x-none" w:eastAsia="x-none"/>
    </w:rPr>
  </w:style>
  <w:style w:type="paragraph" w:customStyle="1" w:styleId="TableParagraph">
    <w:name w:val="Table Paragraph"/>
    <w:basedOn w:val="Normal"/>
    <w:uiPriority w:val="1"/>
    <w:semiHidden/>
    <w:qFormat/>
    <w:rsid w:val="00D666B1"/>
    <w:pPr>
      <w:widowControl w:val="0"/>
      <w:autoSpaceDE w:val="0"/>
      <w:autoSpaceDN w:val="0"/>
      <w:spacing w:after="0" w:line="240" w:lineRule="auto"/>
    </w:pPr>
    <w:rPr>
      <w:rFonts w:ascii="DejaVu Serif" w:eastAsia="DejaVu Serif" w:hAnsi="DejaVu Serif" w:cs="DejaVu Serif"/>
    </w:rPr>
  </w:style>
  <w:style w:type="paragraph" w:customStyle="1" w:styleId="qveqve">
    <w:name w:val="qveqve"/>
    <w:basedOn w:val="BodyTextIndent2"/>
    <w:uiPriority w:val="99"/>
    <w:semiHidden/>
    <w:rsid w:val="00D666B1"/>
    <w:pPr>
      <w:widowControl/>
      <w:autoSpaceDE/>
      <w:autoSpaceDN/>
      <w:spacing w:before="120" w:after="80" w:line="240" w:lineRule="auto"/>
      <w:ind w:left="0"/>
    </w:pPr>
    <w:rPr>
      <w:rFonts w:ascii="Sylfaen" w:eastAsia="Calibri" w:hAnsi="Sylfaen" w:cs="Times New Roman"/>
      <w:b/>
      <w:i/>
      <w:sz w:val="20"/>
      <w:szCs w:val="20"/>
      <w:lang w:val="nb-NO"/>
    </w:rPr>
  </w:style>
  <w:style w:type="paragraph" w:customStyle="1" w:styleId="Satauri">
    <w:name w:val="Satauri"/>
    <w:basedOn w:val="Normal"/>
    <w:uiPriority w:val="99"/>
    <w:semiHidden/>
    <w:qFormat/>
    <w:rsid w:val="00D666B1"/>
    <w:pPr>
      <w:spacing w:after="600" w:line="247" w:lineRule="auto"/>
      <w:jc w:val="both"/>
    </w:pPr>
    <w:rPr>
      <w:rFonts w:ascii="Sylfaen" w:eastAsia="Calibri" w:hAnsi="Sylfaen" w:cs="Times New Roman"/>
      <w:b/>
      <w:sz w:val="23"/>
      <w:szCs w:val="23"/>
      <w:lang w:val="nb-NO" w:eastAsia="ru-RU"/>
    </w:rPr>
  </w:style>
  <w:style w:type="paragraph" w:customStyle="1" w:styleId="Qvesatauri">
    <w:name w:val="Qvesatauri"/>
    <w:basedOn w:val="Normal"/>
    <w:uiPriority w:val="99"/>
    <w:semiHidden/>
    <w:qFormat/>
    <w:rsid w:val="00D666B1"/>
    <w:pPr>
      <w:spacing w:before="200" w:line="247" w:lineRule="auto"/>
      <w:jc w:val="both"/>
    </w:pPr>
    <w:rPr>
      <w:rFonts w:ascii="Sylfaen" w:eastAsia="Calibri" w:hAnsi="Sylfaen" w:cs="Times New Roman"/>
      <w:b/>
      <w:sz w:val="21"/>
      <w:szCs w:val="21"/>
      <w:lang w:val="ka-GE" w:eastAsia="ru-RU"/>
    </w:rPr>
  </w:style>
  <w:style w:type="character" w:customStyle="1" w:styleId="HMarkoChar">
    <w:name w:val="HMarko Char"/>
    <w:link w:val="HMarko"/>
    <w:uiPriority w:val="99"/>
    <w:semiHidden/>
    <w:locked/>
    <w:rsid w:val="00D666B1"/>
    <w:rPr>
      <w:rFonts w:ascii="Trebuchet MS" w:eastAsia="Times New Roman" w:hAnsi="Trebuchet MS"/>
    </w:rPr>
  </w:style>
  <w:style w:type="paragraph" w:customStyle="1" w:styleId="HMarko">
    <w:name w:val="HMarko"/>
    <w:basedOn w:val="Normal"/>
    <w:link w:val="HMarkoChar"/>
    <w:uiPriority w:val="99"/>
    <w:semiHidden/>
    <w:rsid w:val="00D666B1"/>
    <w:pPr>
      <w:autoSpaceDE w:val="0"/>
      <w:autoSpaceDN w:val="0"/>
      <w:adjustRightInd w:val="0"/>
      <w:spacing w:after="0" w:line="240" w:lineRule="auto"/>
      <w:jc w:val="both"/>
    </w:pPr>
    <w:rPr>
      <w:rFonts w:ascii="Trebuchet MS" w:eastAsia="Times New Roman" w:hAnsi="Trebuchet MS"/>
    </w:rPr>
  </w:style>
  <w:style w:type="paragraph" w:customStyle="1" w:styleId="wfxFaxNum">
    <w:name w:val="wfxFaxNum"/>
    <w:basedOn w:val="Normal"/>
    <w:uiPriority w:val="99"/>
    <w:semiHidden/>
    <w:rsid w:val="00D666B1"/>
    <w:pPr>
      <w:spacing w:after="0" w:line="240" w:lineRule="auto"/>
      <w:jc w:val="both"/>
    </w:pPr>
    <w:rPr>
      <w:rFonts w:ascii="Trebuchet MS" w:eastAsia="Times New Roman" w:hAnsi="Trebuchet MS" w:cs="Times New Roman"/>
      <w:szCs w:val="20"/>
      <w:lang w:val="hr-HR"/>
    </w:rPr>
  </w:style>
  <w:style w:type="paragraph" w:customStyle="1" w:styleId="wfxTime">
    <w:name w:val="wfxTime"/>
    <w:basedOn w:val="Normal"/>
    <w:uiPriority w:val="99"/>
    <w:semiHidden/>
    <w:rsid w:val="00D666B1"/>
    <w:pPr>
      <w:spacing w:after="0" w:line="240" w:lineRule="auto"/>
      <w:jc w:val="both"/>
    </w:pPr>
    <w:rPr>
      <w:rFonts w:ascii="Trebuchet MS" w:eastAsia="Times New Roman" w:hAnsi="Trebuchet MS" w:cs="Times New Roman"/>
      <w:szCs w:val="20"/>
      <w:lang w:val="hr-HR"/>
    </w:rPr>
  </w:style>
  <w:style w:type="paragraph" w:customStyle="1" w:styleId="wfxDate">
    <w:name w:val="wfxDate"/>
    <w:basedOn w:val="Normal"/>
    <w:uiPriority w:val="99"/>
    <w:semiHidden/>
    <w:rsid w:val="00D666B1"/>
    <w:pPr>
      <w:spacing w:after="0" w:line="240" w:lineRule="auto"/>
      <w:jc w:val="both"/>
    </w:pPr>
    <w:rPr>
      <w:rFonts w:ascii="Trebuchet MS" w:eastAsia="Times New Roman" w:hAnsi="Trebuchet MS" w:cs="Times New Roman"/>
      <w:szCs w:val="20"/>
      <w:lang w:val="hr-HR"/>
    </w:rPr>
  </w:style>
  <w:style w:type="paragraph" w:customStyle="1" w:styleId="wfxRecipient">
    <w:name w:val="wfxRecipient"/>
    <w:basedOn w:val="Normal"/>
    <w:uiPriority w:val="99"/>
    <w:semiHidden/>
    <w:rsid w:val="00D666B1"/>
    <w:pPr>
      <w:spacing w:after="0" w:line="240" w:lineRule="auto"/>
      <w:jc w:val="both"/>
    </w:pPr>
    <w:rPr>
      <w:rFonts w:ascii="Trebuchet MS" w:eastAsia="Times New Roman" w:hAnsi="Trebuchet MS" w:cs="Times New Roman"/>
      <w:szCs w:val="20"/>
      <w:lang w:val="hr-HR"/>
    </w:rPr>
  </w:style>
  <w:style w:type="paragraph" w:customStyle="1" w:styleId="wfxCompany">
    <w:name w:val="wfxCompany"/>
    <w:basedOn w:val="Normal"/>
    <w:uiPriority w:val="99"/>
    <w:semiHidden/>
    <w:rsid w:val="00D666B1"/>
    <w:pPr>
      <w:spacing w:after="0" w:line="240" w:lineRule="auto"/>
      <w:jc w:val="both"/>
    </w:pPr>
    <w:rPr>
      <w:rFonts w:ascii="Trebuchet MS" w:eastAsia="Times New Roman" w:hAnsi="Trebuchet MS" w:cs="Times New Roman"/>
      <w:szCs w:val="20"/>
      <w:lang w:val="hr-HR"/>
    </w:rPr>
  </w:style>
  <w:style w:type="paragraph" w:customStyle="1" w:styleId="wfxSubject">
    <w:name w:val="wfxSubject"/>
    <w:basedOn w:val="Normal"/>
    <w:uiPriority w:val="99"/>
    <w:semiHidden/>
    <w:rsid w:val="00D666B1"/>
    <w:pPr>
      <w:spacing w:after="0" w:line="240" w:lineRule="auto"/>
      <w:jc w:val="both"/>
    </w:pPr>
    <w:rPr>
      <w:rFonts w:ascii="Trebuchet MS" w:eastAsia="Times New Roman" w:hAnsi="Trebuchet MS" w:cs="Times New Roman"/>
      <w:szCs w:val="20"/>
      <w:lang w:val="hr-HR"/>
    </w:rPr>
  </w:style>
  <w:style w:type="paragraph" w:customStyle="1" w:styleId="wfxKeyword">
    <w:name w:val="wfxKeyword"/>
    <w:basedOn w:val="Normal"/>
    <w:uiPriority w:val="99"/>
    <w:semiHidden/>
    <w:rsid w:val="00D666B1"/>
    <w:pPr>
      <w:numPr>
        <w:numId w:val="11"/>
      </w:numPr>
      <w:spacing w:after="0" w:line="240" w:lineRule="auto"/>
      <w:ind w:left="0" w:firstLine="0"/>
      <w:jc w:val="both"/>
    </w:pPr>
    <w:rPr>
      <w:rFonts w:ascii="Trebuchet MS" w:eastAsia="Times New Roman" w:hAnsi="Trebuchet MS" w:cs="Times New Roman"/>
      <w:szCs w:val="20"/>
      <w:lang w:val="hr-HR"/>
    </w:rPr>
  </w:style>
  <w:style w:type="paragraph" w:customStyle="1" w:styleId="wfxBillCode">
    <w:name w:val="wfxBillCode"/>
    <w:basedOn w:val="Normal"/>
    <w:uiPriority w:val="99"/>
    <w:semiHidden/>
    <w:rsid w:val="00D666B1"/>
    <w:pPr>
      <w:spacing w:after="0" w:line="240" w:lineRule="auto"/>
      <w:jc w:val="both"/>
    </w:pPr>
    <w:rPr>
      <w:rFonts w:ascii="Trebuchet MS" w:eastAsia="Times New Roman" w:hAnsi="Trebuchet MS" w:cs="Times New Roman"/>
      <w:szCs w:val="20"/>
      <w:lang w:val="hr-HR"/>
    </w:rPr>
  </w:style>
  <w:style w:type="paragraph" w:customStyle="1" w:styleId="ReturnAddress">
    <w:name w:val="Return Address"/>
    <w:uiPriority w:val="99"/>
    <w:semiHidden/>
    <w:rsid w:val="00D666B1"/>
    <w:pPr>
      <w:framePr w:w="8309" w:hSpace="187" w:vSpace="187" w:wrap="notBeside" w:vAnchor="page" w:hAnchor="page" w:x="1801" w:y="15409" w:anchorLock="1"/>
      <w:tabs>
        <w:tab w:val="left" w:pos="2160"/>
      </w:tabs>
      <w:spacing w:after="0" w:line="240" w:lineRule="atLeast"/>
      <w:ind w:right="-240"/>
      <w:jc w:val="center"/>
    </w:pPr>
    <w:rPr>
      <w:rFonts w:ascii="Garamond" w:eastAsia="Times New Roman" w:hAnsi="Garamond" w:cs="Times New Roman"/>
      <w:caps/>
      <w:spacing w:val="30"/>
      <w:sz w:val="15"/>
      <w:szCs w:val="20"/>
    </w:rPr>
  </w:style>
  <w:style w:type="character" w:customStyle="1" w:styleId="tekstChar">
    <w:name w:val="tekst Char"/>
    <w:link w:val="tekst"/>
    <w:semiHidden/>
    <w:locked/>
    <w:rsid w:val="00D666B1"/>
    <w:rPr>
      <w:rFonts w:ascii="Trebuchet MS" w:eastAsia="Times New Roman" w:hAnsi="Trebuchet MS" w:cs="Times New Roman"/>
      <w:szCs w:val="20"/>
      <w:lang w:val="hr-HR"/>
    </w:rPr>
  </w:style>
  <w:style w:type="paragraph" w:customStyle="1" w:styleId="tekst">
    <w:name w:val="tekst"/>
    <w:basedOn w:val="Normal"/>
    <w:link w:val="tekstChar"/>
    <w:semiHidden/>
    <w:rsid w:val="00D666B1"/>
    <w:pPr>
      <w:spacing w:after="0" w:line="240" w:lineRule="auto"/>
      <w:jc w:val="both"/>
    </w:pPr>
    <w:rPr>
      <w:rFonts w:ascii="Trebuchet MS" w:eastAsia="Times New Roman" w:hAnsi="Trebuchet MS" w:cs="Times New Roman"/>
      <w:szCs w:val="20"/>
      <w:lang w:val="hr-HR"/>
    </w:rPr>
  </w:style>
  <w:style w:type="paragraph" w:customStyle="1" w:styleId="poglavlje1">
    <w:name w:val="poglavlje 1"/>
    <w:basedOn w:val="tekst"/>
    <w:uiPriority w:val="99"/>
    <w:semiHidden/>
    <w:rsid w:val="00D666B1"/>
    <w:pPr>
      <w:tabs>
        <w:tab w:val="num" w:pos="2438"/>
      </w:tabs>
      <w:spacing w:before="240" w:after="240"/>
      <w:ind w:left="2438" w:hanging="510"/>
      <w:contextualSpacing/>
      <w:jc w:val="left"/>
    </w:pPr>
    <w:rPr>
      <w:rFonts w:ascii="Times New Roman" w:hAnsi="Times New Roman"/>
      <w:b/>
      <w:caps/>
      <w:sz w:val="24"/>
      <w:szCs w:val="24"/>
    </w:rPr>
  </w:style>
  <w:style w:type="paragraph" w:customStyle="1" w:styleId="poglavlje11">
    <w:name w:val="poglavlje 1.1."/>
    <w:basedOn w:val="Normal"/>
    <w:uiPriority w:val="99"/>
    <w:semiHidden/>
    <w:rsid w:val="00D666B1"/>
    <w:pPr>
      <w:tabs>
        <w:tab w:val="num" w:pos="1021"/>
      </w:tabs>
      <w:spacing w:before="240" w:after="360" w:line="240" w:lineRule="auto"/>
      <w:ind w:left="1021" w:hanging="1021"/>
      <w:jc w:val="both"/>
    </w:pPr>
    <w:rPr>
      <w:rFonts w:ascii="Times New Roman" w:eastAsia="Times New Roman" w:hAnsi="Times New Roman" w:cs="Tahoma"/>
      <w:b/>
      <w:lang w:val="hr-HR"/>
    </w:rPr>
  </w:style>
  <w:style w:type="paragraph" w:customStyle="1" w:styleId="poglavlje111">
    <w:name w:val="poglavlje 1.1.1"/>
    <w:basedOn w:val="Normal"/>
    <w:uiPriority w:val="99"/>
    <w:semiHidden/>
    <w:rsid w:val="00D666B1"/>
    <w:pPr>
      <w:tabs>
        <w:tab w:val="num" w:pos="1021"/>
      </w:tabs>
      <w:spacing w:before="120" w:after="240" w:line="240" w:lineRule="auto"/>
      <w:ind w:left="1021" w:hanging="1021"/>
      <w:jc w:val="both"/>
    </w:pPr>
    <w:rPr>
      <w:rFonts w:ascii="Times New Roman" w:eastAsia="Times New Roman" w:hAnsi="Times New Roman" w:cs="Tahoma"/>
      <w:b/>
      <w:color w:val="000000"/>
      <w:lang w:val="hr-HR"/>
    </w:rPr>
  </w:style>
  <w:style w:type="paragraph" w:customStyle="1" w:styleId="prilozi">
    <w:name w:val="prilozi"/>
    <w:basedOn w:val="tekst"/>
    <w:uiPriority w:val="99"/>
    <w:semiHidden/>
    <w:rsid w:val="00D666B1"/>
    <w:pPr>
      <w:ind w:left="2646" w:hanging="1078"/>
      <w:jc w:val="left"/>
    </w:pPr>
    <w:rPr>
      <w:b/>
      <w:bCs/>
      <w:sz w:val="24"/>
      <w:szCs w:val="24"/>
    </w:rPr>
  </w:style>
  <w:style w:type="character" w:customStyle="1" w:styleId="bulletCharChar">
    <w:name w:val="bullet Char Char"/>
    <w:link w:val="bullet"/>
    <w:semiHidden/>
    <w:locked/>
    <w:rsid w:val="00D666B1"/>
    <w:rPr>
      <w:rFonts w:ascii="Trebuchet MS" w:hAnsi="Trebuchet MS" w:cs="Tahoma"/>
      <w:spacing w:val="-3"/>
      <w:lang w:val="hr-HR"/>
    </w:rPr>
  </w:style>
  <w:style w:type="paragraph" w:customStyle="1" w:styleId="bullet">
    <w:name w:val="bullet"/>
    <w:basedOn w:val="Normal"/>
    <w:link w:val="bulletCharChar"/>
    <w:semiHidden/>
    <w:rsid w:val="00D666B1"/>
    <w:pPr>
      <w:tabs>
        <w:tab w:val="left" w:pos="-1440"/>
        <w:tab w:val="left" w:pos="-720"/>
        <w:tab w:val="left" w:pos="0"/>
        <w:tab w:val="num" w:pos="454"/>
        <w:tab w:val="left" w:pos="720"/>
      </w:tabs>
      <w:suppressAutoHyphens/>
      <w:spacing w:after="0" w:line="240" w:lineRule="auto"/>
      <w:ind w:left="454" w:hanging="454"/>
      <w:jc w:val="both"/>
    </w:pPr>
    <w:rPr>
      <w:rFonts w:ascii="Trebuchet MS" w:hAnsi="Trebuchet MS" w:cs="Tahoma"/>
      <w:spacing w:val="-3"/>
      <w:lang w:val="hr-HR"/>
    </w:rPr>
  </w:style>
  <w:style w:type="paragraph" w:customStyle="1" w:styleId="IOPI">
    <w:name w:val="I. OPĆI"/>
    <w:aliases w:val="TEHN"/>
    <w:basedOn w:val="Title"/>
    <w:uiPriority w:val="99"/>
    <w:semiHidden/>
    <w:rsid w:val="00D666B1"/>
    <w:rPr>
      <w:rFonts w:ascii="Trebuchet MS" w:hAnsi="Trebuchet MS"/>
      <w:bCs/>
      <w:caps/>
      <w:szCs w:val="24"/>
    </w:rPr>
  </w:style>
  <w:style w:type="paragraph" w:customStyle="1" w:styleId="OPISADRZAJ">
    <w:name w:val="OPĆI SADRZAJ"/>
    <w:basedOn w:val="Title"/>
    <w:uiPriority w:val="99"/>
    <w:semiHidden/>
    <w:rsid w:val="00D666B1"/>
    <w:rPr>
      <w:rFonts w:ascii="Trebuchet MS" w:hAnsi="Trebuchet MS"/>
      <w:bCs/>
      <w:caps/>
      <w:sz w:val="28"/>
      <w:szCs w:val="24"/>
    </w:rPr>
  </w:style>
  <w:style w:type="paragraph" w:customStyle="1" w:styleId="poglavlje1111">
    <w:name w:val="poglavlje 1.1.1.1."/>
    <w:basedOn w:val="poglavlje111"/>
    <w:uiPriority w:val="99"/>
    <w:semiHidden/>
    <w:rsid w:val="00D666B1"/>
    <w:rPr>
      <w:b w:val="0"/>
      <w:i/>
    </w:rPr>
  </w:style>
  <w:style w:type="paragraph" w:customStyle="1" w:styleId="bullet2">
    <w:name w:val="bullet 2"/>
    <w:basedOn w:val="bullet"/>
    <w:uiPriority w:val="99"/>
    <w:semiHidden/>
    <w:rsid w:val="00D666B1"/>
    <w:pPr>
      <w:tabs>
        <w:tab w:val="clear" w:pos="454"/>
        <w:tab w:val="num" w:pos="1077"/>
      </w:tabs>
      <w:ind w:left="1077" w:hanging="226"/>
      <w:jc w:val="left"/>
    </w:pPr>
  </w:style>
  <w:style w:type="character" w:customStyle="1" w:styleId="poglavlje2Char">
    <w:name w:val="poglavlje2 Char"/>
    <w:link w:val="poglavlje2"/>
    <w:semiHidden/>
    <w:locked/>
    <w:rsid w:val="00D666B1"/>
    <w:rPr>
      <w:rFonts w:ascii="Trebuchet MS" w:eastAsia="Times New Roman" w:hAnsi="Trebuchet MS" w:cs="Times New Roman"/>
      <w:b/>
      <w:sz w:val="24"/>
      <w:szCs w:val="24"/>
      <w:lang w:val="hr-HR"/>
    </w:rPr>
  </w:style>
  <w:style w:type="paragraph" w:customStyle="1" w:styleId="poglavlje2">
    <w:name w:val="poglavlje2"/>
    <w:basedOn w:val="tekst"/>
    <w:link w:val="poglavlje2Char"/>
    <w:semiHidden/>
    <w:rsid w:val="00D666B1"/>
    <w:pPr>
      <w:tabs>
        <w:tab w:val="num" w:pos="1021"/>
      </w:tabs>
      <w:spacing w:before="240" w:after="240"/>
      <w:ind w:left="1021" w:hanging="1021"/>
      <w:contextualSpacing/>
      <w:jc w:val="left"/>
    </w:pPr>
    <w:rPr>
      <w:b/>
      <w:sz w:val="24"/>
      <w:szCs w:val="24"/>
    </w:rPr>
  </w:style>
  <w:style w:type="paragraph" w:customStyle="1" w:styleId="poglavlje3">
    <w:name w:val="poglavlje3"/>
    <w:basedOn w:val="Normal"/>
    <w:uiPriority w:val="99"/>
    <w:semiHidden/>
    <w:rsid w:val="00D666B1"/>
    <w:pPr>
      <w:tabs>
        <w:tab w:val="num" w:pos="1021"/>
      </w:tabs>
      <w:spacing w:before="120" w:after="360" w:line="240" w:lineRule="auto"/>
      <w:ind w:left="1021" w:hanging="1021"/>
      <w:jc w:val="both"/>
    </w:pPr>
    <w:rPr>
      <w:rFonts w:ascii="Times New Roman" w:eastAsia="Times New Roman" w:hAnsi="Times New Roman" w:cs="Tahoma"/>
      <w:b/>
      <w:lang w:val="hr-HR"/>
    </w:rPr>
  </w:style>
  <w:style w:type="paragraph" w:customStyle="1" w:styleId="poglavlje10">
    <w:name w:val="poglavlje1"/>
    <w:basedOn w:val="Normal"/>
    <w:uiPriority w:val="99"/>
    <w:semiHidden/>
    <w:rsid w:val="00D666B1"/>
    <w:pPr>
      <w:tabs>
        <w:tab w:val="num" w:pos="1021"/>
      </w:tabs>
      <w:spacing w:before="120" w:after="240" w:line="240" w:lineRule="auto"/>
      <w:ind w:left="1021" w:hanging="1021"/>
      <w:jc w:val="both"/>
    </w:pPr>
    <w:rPr>
      <w:rFonts w:ascii="Times New Roman" w:eastAsia="Times New Roman" w:hAnsi="Times New Roman" w:cs="Tahoma"/>
      <w:b/>
      <w:color w:val="000000"/>
      <w:sz w:val="24"/>
      <w:lang w:val="hr-HR"/>
    </w:rPr>
  </w:style>
  <w:style w:type="paragraph" w:customStyle="1" w:styleId="sustavkvaliteete">
    <w:name w:val="sustav kvaliteete"/>
    <w:basedOn w:val="Heading7"/>
    <w:uiPriority w:val="99"/>
    <w:semiHidden/>
    <w:rsid w:val="00D666B1"/>
    <w:pPr>
      <w:tabs>
        <w:tab w:val="num" w:pos="340"/>
        <w:tab w:val="left" w:pos="426"/>
      </w:tabs>
      <w:ind w:left="340" w:hanging="340"/>
    </w:pPr>
    <w:rPr>
      <w:rFonts w:ascii="Trebuchet MS" w:hAnsi="Trebuchet MS"/>
      <w:i w:val="0"/>
      <w:sz w:val="24"/>
      <w:szCs w:val="22"/>
    </w:rPr>
  </w:style>
  <w:style w:type="paragraph" w:customStyle="1" w:styleId="naslovnica">
    <w:name w:val="naslovnica"/>
    <w:basedOn w:val="Normal"/>
    <w:uiPriority w:val="99"/>
    <w:semiHidden/>
    <w:rsid w:val="00D666B1"/>
    <w:pPr>
      <w:tabs>
        <w:tab w:val="left" w:pos="3686"/>
      </w:tabs>
      <w:spacing w:before="40" w:after="0" w:line="240" w:lineRule="auto"/>
      <w:jc w:val="both"/>
    </w:pPr>
    <w:rPr>
      <w:rFonts w:ascii="Trebuchet MS" w:eastAsia="Times New Roman" w:hAnsi="Trebuchet MS" w:cs="Arial"/>
      <w:bCs/>
      <w:sz w:val="24"/>
      <w:szCs w:val="20"/>
      <w:lang w:val="hr-HR"/>
    </w:rPr>
  </w:style>
  <w:style w:type="paragraph" w:customStyle="1" w:styleId="NASLOVNICA-BOLD">
    <w:name w:val="NASLOVNICA-BOLD"/>
    <w:basedOn w:val="naslovnica"/>
    <w:uiPriority w:val="99"/>
    <w:semiHidden/>
    <w:rsid w:val="00D666B1"/>
    <w:pPr>
      <w:spacing w:after="40"/>
      <w:jc w:val="left"/>
    </w:pPr>
    <w:rPr>
      <w:b/>
      <w:bCs w:val="0"/>
    </w:rPr>
  </w:style>
  <w:style w:type="paragraph" w:customStyle="1" w:styleId="NASLOVNICA0">
    <w:name w:val="NASLOVNICA"/>
    <w:basedOn w:val="NASLOVNICA-BOLD"/>
    <w:uiPriority w:val="99"/>
    <w:semiHidden/>
    <w:rsid w:val="00D666B1"/>
    <w:rPr>
      <w:b w:val="0"/>
    </w:rPr>
  </w:style>
  <w:style w:type="paragraph" w:customStyle="1" w:styleId="Programkontrole">
    <w:name w:val="Program kontrole"/>
    <w:basedOn w:val="NASLOVNICA-BOLD"/>
    <w:uiPriority w:val="99"/>
    <w:semiHidden/>
    <w:rsid w:val="00D666B1"/>
    <w:pPr>
      <w:numPr>
        <w:numId w:val="12"/>
      </w:numPr>
    </w:pPr>
    <w:rPr>
      <w:bCs/>
      <w:sz w:val="28"/>
      <w:szCs w:val="22"/>
    </w:rPr>
  </w:style>
  <w:style w:type="paragraph" w:customStyle="1" w:styleId="TEHNICKIOPIS">
    <w:name w:val="TEHNICKI OPIS"/>
    <w:basedOn w:val="Heading1"/>
    <w:uiPriority w:val="99"/>
    <w:semiHidden/>
    <w:rsid w:val="00D666B1"/>
    <w:pPr>
      <w:keepLines w:val="0"/>
      <w:spacing w:after="240" w:line="240" w:lineRule="auto"/>
    </w:pPr>
    <w:rPr>
      <w:rFonts w:ascii="Calibri" w:eastAsia="Times New Roman" w:hAnsi="Calibri" w:cs="Times New Roman"/>
      <w:b/>
      <w:caps/>
      <w:color w:val="auto"/>
      <w:sz w:val="28"/>
      <w:szCs w:val="20"/>
      <w:lang w:val="hr-HR"/>
    </w:rPr>
  </w:style>
  <w:style w:type="paragraph" w:customStyle="1" w:styleId="nacrti">
    <w:name w:val="nacrti"/>
    <w:basedOn w:val="prilozi"/>
    <w:uiPriority w:val="99"/>
    <w:semiHidden/>
    <w:rsid w:val="00D666B1"/>
    <w:pPr>
      <w:numPr>
        <w:numId w:val="13"/>
      </w:numPr>
      <w:tabs>
        <w:tab w:val="clear" w:pos="2325"/>
        <w:tab w:val="num" w:pos="454"/>
      </w:tabs>
      <w:ind w:left="720" w:hanging="360"/>
    </w:pPr>
    <w:rPr>
      <w:sz w:val="28"/>
    </w:rPr>
  </w:style>
  <w:style w:type="paragraph" w:customStyle="1" w:styleId="poglavlje">
    <w:name w:val="poglavlje"/>
    <w:basedOn w:val="Title"/>
    <w:uiPriority w:val="99"/>
    <w:semiHidden/>
    <w:rsid w:val="00D666B1"/>
    <w:pPr>
      <w:numPr>
        <w:numId w:val="14"/>
      </w:numPr>
      <w:tabs>
        <w:tab w:val="clear" w:pos="5472"/>
        <w:tab w:val="num" w:pos="3686"/>
      </w:tabs>
      <w:ind w:left="3686" w:hanging="1418"/>
    </w:pPr>
    <w:rPr>
      <w:rFonts w:ascii="Times New Roman" w:hAnsi="Times New Roman"/>
      <w:bCs/>
      <w:caps/>
      <w:szCs w:val="24"/>
    </w:rPr>
  </w:style>
  <w:style w:type="paragraph" w:customStyle="1" w:styleId="PRORAUN">
    <w:name w:val="PRORAČUN"/>
    <w:basedOn w:val="IOPI"/>
    <w:uiPriority w:val="99"/>
    <w:semiHidden/>
    <w:rsid w:val="00D666B1"/>
    <w:pPr>
      <w:numPr>
        <w:numId w:val="15"/>
      </w:numPr>
      <w:tabs>
        <w:tab w:val="clear" w:pos="624"/>
        <w:tab w:val="num" w:pos="2325"/>
      </w:tabs>
      <w:ind w:left="2438" w:hanging="964"/>
    </w:pPr>
    <w:rPr>
      <w:sz w:val="28"/>
    </w:rPr>
  </w:style>
  <w:style w:type="paragraph" w:customStyle="1" w:styleId="opidionaslovi">
    <w:name w:val="opći dio naslovi"/>
    <w:basedOn w:val="Title"/>
    <w:uiPriority w:val="99"/>
    <w:semiHidden/>
    <w:rsid w:val="00D666B1"/>
    <w:pPr>
      <w:numPr>
        <w:ilvl w:val="1"/>
        <w:numId w:val="14"/>
      </w:numPr>
      <w:tabs>
        <w:tab w:val="clear" w:pos="5472"/>
        <w:tab w:val="num" w:pos="567"/>
      </w:tabs>
      <w:ind w:left="567" w:hanging="567"/>
    </w:pPr>
    <w:rPr>
      <w:rFonts w:ascii="Times New Roman" w:hAnsi="Times New Roman"/>
      <w:bCs/>
      <w:caps/>
      <w:sz w:val="28"/>
      <w:szCs w:val="24"/>
    </w:rPr>
  </w:style>
  <w:style w:type="paragraph" w:customStyle="1" w:styleId="Tekst1unos">
    <w:name w:val="Tekst (1)unos"/>
    <w:basedOn w:val="Normal"/>
    <w:uiPriority w:val="99"/>
    <w:semiHidden/>
    <w:rsid w:val="00D666B1"/>
    <w:pPr>
      <w:tabs>
        <w:tab w:val="left" w:pos="510"/>
      </w:tabs>
      <w:overflowPunct w:val="0"/>
      <w:autoSpaceDE w:val="0"/>
      <w:autoSpaceDN w:val="0"/>
      <w:adjustRightInd w:val="0"/>
      <w:spacing w:before="120" w:after="0" w:line="260" w:lineRule="exact"/>
      <w:ind w:left="510" w:hanging="397"/>
      <w:jc w:val="both"/>
    </w:pPr>
    <w:rPr>
      <w:rFonts w:ascii="Arial" w:eastAsia="Times New Roman" w:hAnsi="Arial" w:cs="Times New Roman"/>
      <w:sz w:val="20"/>
      <w:szCs w:val="20"/>
    </w:rPr>
  </w:style>
  <w:style w:type="paragraph" w:customStyle="1" w:styleId="P2">
    <w:name w:val="P2"/>
    <w:basedOn w:val="Normal"/>
    <w:uiPriority w:val="99"/>
    <w:semiHidden/>
    <w:rsid w:val="00D666B1"/>
    <w:pPr>
      <w:tabs>
        <w:tab w:val="left" w:pos="567"/>
        <w:tab w:val="left" w:pos="709"/>
        <w:tab w:val="left" w:pos="851"/>
      </w:tabs>
      <w:suppressAutoHyphens/>
      <w:spacing w:before="120" w:after="120" w:line="240" w:lineRule="auto"/>
      <w:jc w:val="both"/>
    </w:pPr>
    <w:rPr>
      <w:rFonts w:ascii="Times New Roman" w:eastAsia="Times New Roman" w:hAnsi="Times New Roman" w:cs="Times New Roman"/>
      <w:spacing w:val="-2"/>
      <w:sz w:val="24"/>
      <w:szCs w:val="20"/>
      <w:lang w:eastAsia="hr-HR"/>
    </w:rPr>
  </w:style>
  <w:style w:type="paragraph" w:customStyle="1" w:styleId="T-98-2">
    <w:name w:val="T-9/8-2"/>
    <w:basedOn w:val="Normal"/>
    <w:uiPriority w:val="99"/>
    <w:semiHidden/>
    <w:rsid w:val="00D666B1"/>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 New Roman"/>
      <w:sz w:val="19"/>
      <w:szCs w:val="19"/>
      <w:lang w:val="en-GB"/>
    </w:rPr>
  </w:style>
  <w:style w:type="paragraph" w:customStyle="1" w:styleId="Heading40">
    <w:name w:val="Heading4"/>
    <w:basedOn w:val="Normal"/>
    <w:uiPriority w:val="99"/>
    <w:semiHidden/>
    <w:rsid w:val="00D666B1"/>
    <w:pPr>
      <w:tabs>
        <w:tab w:val="left" w:pos="1644"/>
      </w:tabs>
      <w:spacing w:after="0" w:line="240" w:lineRule="auto"/>
    </w:pPr>
    <w:rPr>
      <w:rFonts w:ascii="Times New Roman" w:eastAsia="Times New Roman" w:hAnsi="Times New Roman" w:cs="Times New Roman"/>
      <w:i/>
      <w:sz w:val="24"/>
      <w:szCs w:val="24"/>
      <w:lang w:val="hr-HR"/>
    </w:rPr>
  </w:style>
  <w:style w:type="paragraph" w:customStyle="1" w:styleId="WW-BodyText2">
    <w:name w:val="WW-Body Text 2"/>
    <w:basedOn w:val="Normal"/>
    <w:uiPriority w:val="99"/>
    <w:semiHidden/>
    <w:rsid w:val="00D666B1"/>
    <w:pPr>
      <w:suppressAutoHyphens/>
      <w:spacing w:after="0" w:line="240" w:lineRule="auto"/>
      <w:jc w:val="both"/>
    </w:pPr>
    <w:rPr>
      <w:rFonts w:ascii="Arial" w:eastAsia="Times New Roman" w:hAnsi="Arial" w:cs="Times New Roman"/>
      <w:noProof/>
      <w:spacing w:val="-3"/>
      <w:sz w:val="20"/>
      <w:szCs w:val="20"/>
      <w:lang w:val="hr-HR" w:eastAsia="hr-HR"/>
    </w:rPr>
  </w:style>
  <w:style w:type="paragraph" w:customStyle="1" w:styleId="crta-tam">
    <w:name w:val="crta-tam"/>
    <w:basedOn w:val="Normal"/>
    <w:uiPriority w:val="99"/>
    <w:semiHidden/>
    <w:rsid w:val="00D666B1"/>
    <w:pPr>
      <w:pBdr>
        <w:top w:val="single" w:sz="6" w:space="8" w:color="999999"/>
      </w:pBdr>
      <w:spacing w:before="150" w:after="150" w:line="240" w:lineRule="auto"/>
      <w:ind w:left="300" w:right="300"/>
    </w:pPr>
    <w:rPr>
      <w:rFonts w:ascii="Times New Roman" w:eastAsia="Times New Roman" w:hAnsi="Times New Roman" w:cs="Times New Roman"/>
      <w:sz w:val="24"/>
      <w:szCs w:val="24"/>
    </w:rPr>
  </w:style>
  <w:style w:type="character" w:customStyle="1" w:styleId="TrebuchetChar">
    <w:name w:val="Trebuchet Char"/>
    <w:link w:val="Trebuchet"/>
    <w:semiHidden/>
    <w:locked/>
    <w:rsid w:val="00D666B1"/>
    <w:rPr>
      <w:rFonts w:ascii="Trebuchet MS" w:eastAsia="Times New Roman" w:hAnsi="Trebuchet MS" w:cs="Times New Roman"/>
      <w:szCs w:val="24"/>
      <w:lang w:val="hr-HR" w:eastAsia="hr-HR"/>
    </w:rPr>
  </w:style>
  <w:style w:type="paragraph" w:customStyle="1" w:styleId="Trebuchet">
    <w:name w:val="Trebuchet"/>
    <w:link w:val="TrebuchetChar"/>
    <w:semiHidden/>
    <w:qFormat/>
    <w:rsid w:val="00D666B1"/>
    <w:pPr>
      <w:tabs>
        <w:tab w:val="left" w:pos="567"/>
        <w:tab w:val="left" w:pos="2268"/>
      </w:tabs>
      <w:spacing w:after="0" w:line="240" w:lineRule="auto"/>
      <w:jc w:val="both"/>
    </w:pPr>
    <w:rPr>
      <w:rFonts w:ascii="Trebuchet MS" w:eastAsia="Times New Roman" w:hAnsi="Trebuchet MS" w:cs="Times New Roman"/>
      <w:szCs w:val="24"/>
      <w:lang w:val="hr-HR" w:eastAsia="hr-HR"/>
    </w:rPr>
  </w:style>
  <w:style w:type="paragraph" w:customStyle="1" w:styleId="Normal1">
    <w:name w:val="Normal1"/>
    <w:basedOn w:val="Normal"/>
    <w:uiPriority w:val="99"/>
    <w:semiHidden/>
    <w:rsid w:val="00D666B1"/>
    <w:pPr>
      <w:spacing w:after="0" w:line="240" w:lineRule="auto"/>
    </w:pPr>
    <w:rPr>
      <w:rFonts w:ascii="CRO_Dutch-Normal" w:eastAsia="Times New Roman" w:hAnsi="CRO_Dutch-Normal" w:cs="Times New Roman"/>
      <w:sz w:val="20"/>
      <w:szCs w:val="20"/>
      <w:lang w:val="hr-HR" w:eastAsia="hr-HR"/>
    </w:rPr>
  </w:style>
  <w:style w:type="paragraph" w:customStyle="1" w:styleId="Tekstnorm">
    <w:name w:val="Tekst_norm"/>
    <w:basedOn w:val="Normal"/>
    <w:uiPriority w:val="99"/>
    <w:semiHidden/>
    <w:rsid w:val="00D666B1"/>
    <w:pPr>
      <w:spacing w:before="120" w:after="0" w:line="240" w:lineRule="atLeast"/>
      <w:ind w:left="113" w:right="113" w:firstLine="720"/>
      <w:jc w:val="both"/>
    </w:pPr>
    <w:rPr>
      <w:rFonts w:ascii="Arial" w:eastAsia="Times New Roman" w:hAnsi="Arial" w:cs="Times New Roman"/>
      <w:noProof/>
      <w:sz w:val="20"/>
      <w:szCs w:val="20"/>
      <w:lang w:val="hr-HR"/>
    </w:rPr>
  </w:style>
  <w:style w:type="paragraph" w:customStyle="1" w:styleId="Te1">
    <w:name w:val="Te1"/>
    <w:basedOn w:val="Normal"/>
    <w:uiPriority w:val="99"/>
    <w:semiHidden/>
    <w:rsid w:val="00D666B1"/>
    <w:pPr>
      <w:tabs>
        <w:tab w:val="left" w:pos="794"/>
        <w:tab w:val="left" w:pos="1191"/>
        <w:tab w:val="left" w:pos="1588"/>
        <w:tab w:val="left" w:pos="1985"/>
        <w:tab w:val="left" w:pos="2381"/>
        <w:tab w:val="left" w:pos="2778"/>
        <w:tab w:val="left" w:pos="3175"/>
      </w:tabs>
      <w:spacing w:after="240" w:line="240" w:lineRule="auto"/>
      <w:ind w:left="397"/>
    </w:pPr>
    <w:rPr>
      <w:rFonts w:ascii="Arial" w:eastAsia="Times New Roman" w:hAnsi="Arial" w:cs="Times New Roman"/>
      <w:color w:val="000000"/>
      <w:kern w:val="24"/>
      <w:szCs w:val="20"/>
      <w:lang w:val="hr-HR"/>
    </w:rPr>
  </w:style>
  <w:style w:type="paragraph" w:customStyle="1" w:styleId="Naslov">
    <w:name w:val="Naslov"/>
    <w:basedOn w:val="Footer"/>
    <w:uiPriority w:val="99"/>
    <w:semiHidden/>
    <w:rsid w:val="00D666B1"/>
    <w:pPr>
      <w:tabs>
        <w:tab w:val="clear" w:pos="4680"/>
        <w:tab w:val="clear" w:pos="9360"/>
        <w:tab w:val="left" w:pos="709"/>
      </w:tabs>
      <w:spacing w:before="1080" w:after="480"/>
    </w:pPr>
    <w:rPr>
      <w:rFonts w:ascii="Times New Roman" w:eastAsia="Times New Roman" w:hAnsi="Times New Roman" w:cs="Times New Roman"/>
      <w:b/>
      <w:sz w:val="28"/>
      <w:szCs w:val="20"/>
      <w:lang w:val="en-GB" w:eastAsia="hr-HR"/>
    </w:rPr>
  </w:style>
  <w:style w:type="paragraph" w:customStyle="1" w:styleId="Text">
    <w:name w:val="Text"/>
    <w:uiPriority w:val="99"/>
    <w:semiHidden/>
    <w:rsid w:val="00D666B1"/>
    <w:pPr>
      <w:spacing w:before="60" w:after="120" w:line="240" w:lineRule="auto"/>
      <w:jc w:val="both"/>
    </w:pPr>
    <w:rPr>
      <w:rFonts w:ascii="Times New Roman" w:eastAsia="Times New Roman" w:hAnsi="Times New Roman" w:cs="Times New Roman"/>
      <w:sz w:val="24"/>
      <w:szCs w:val="20"/>
      <w:lang w:val="hr-HR"/>
    </w:rPr>
  </w:style>
  <w:style w:type="paragraph" w:customStyle="1" w:styleId="T-98bezuvl">
    <w:name w:val="T-9/8 bez uvl"/>
    <w:basedOn w:val="Normal"/>
    <w:uiPriority w:val="99"/>
    <w:semiHidden/>
    <w:rsid w:val="00D666B1"/>
    <w:pPr>
      <w:autoSpaceDE w:val="0"/>
      <w:autoSpaceDN w:val="0"/>
      <w:adjustRightInd w:val="0"/>
      <w:spacing w:after="43" w:line="210" w:lineRule="atLeast"/>
      <w:jc w:val="both"/>
    </w:pPr>
    <w:rPr>
      <w:rFonts w:ascii="Minion Pro Cond" w:eastAsia="Times New Roman" w:hAnsi="Minion Pro Cond" w:cs="Times New Roman"/>
      <w:color w:val="000000"/>
      <w:w w:val="95"/>
      <w:sz w:val="20"/>
      <w:szCs w:val="20"/>
      <w:lang w:val="hr-HR" w:eastAsia="hr-HR"/>
    </w:rPr>
  </w:style>
  <w:style w:type="paragraph" w:customStyle="1" w:styleId="kraj1-5">
    <w:name w:val="kraj 1-5"/>
    <w:basedOn w:val="Normal"/>
    <w:uiPriority w:val="99"/>
    <w:semiHidden/>
    <w:rsid w:val="00D666B1"/>
    <w:pPr>
      <w:spacing w:before="60" w:after="60" w:line="240" w:lineRule="auto"/>
      <w:jc w:val="both"/>
    </w:pPr>
    <w:rPr>
      <w:rFonts w:ascii="Arial" w:eastAsia="Times New Roman" w:hAnsi="Arial" w:cs="Times New Roman"/>
      <w:sz w:val="24"/>
      <w:szCs w:val="20"/>
      <w:lang w:val="hr-HR"/>
    </w:rPr>
  </w:style>
  <w:style w:type="character" w:customStyle="1" w:styleId="MSGENFONTSTYLENAMETEMPLATEROLEMSGENFONTSTYLENAMEBYROLETEXT">
    <w:name w:val="MSG_EN_FONT_STYLE_NAME_TEMPLATE_ROLE MSG_EN_FONT_STYLE_NAME_BY_ROLE_TEXT_"/>
    <w:link w:val="MSGENFONTSTYLENAMETEMPLATEROLEMSGENFONTSTYLENAMEBYROLETEXT0"/>
    <w:semiHidden/>
    <w:locked/>
    <w:rsid w:val="00D666B1"/>
    <w:rPr>
      <w:rFonts w:ascii="Arial" w:eastAsia="Arial" w:hAnsi="Arial" w:cs="Arial"/>
      <w:sz w:val="18"/>
      <w:szCs w:val="18"/>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semiHidden/>
    <w:rsid w:val="00D666B1"/>
    <w:pPr>
      <w:widowControl w:val="0"/>
      <w:shd w:val="clear" w:color="auto" w:fill="FFFFFF"/>
      <w:spacing w:after="60" w:line="230" w:lineRule="exact"/>
      <w:ind w:hanging="780"/>
      <w:jc w:val="center"/>
    </w:pPr>
    <w:rPr>
      <w:rFonts w:ascii="Arial" w:eastAsia="Arial" w:hAnsi="Arial" w:cs="Arial"/>
      <w:sz w:val="18"/>
      <w:szCs w:val="18"/>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semiHidden/>
    <w:locked/>
    <w:rsid w:val="00D666B1"/>
    <w:rPr>
      <w:rFonts w:ascii="Arial" w:eastAsia="Arial" w:hAnsi="Arial" w:cs="Arial"/>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semiHidden/>
    <w:rsid w:val="00D666B1"/>
    <w:pPr>
      <w:widowControl w:val="0"/>
      <w:shd w:val="clear" w:color="auto" w:fill="FFFFFF"/>
      <w:spacing w:before="360" w:after="120" w:line="274" w:lineRule="exact"/>
      <w:ind w:hanging="1140"/>
    </w:pPr>
    <w:rPr>
      <w:rFonts w:ascii="Arial" w:eastAsia="Arial" w:hAnsi="Arial" w:cs="Arial"/>
    </w:rPr>
  </w:style>
  <w:style w:type="character" w:customStyle="1" w:styleId="MSGENFONTSTYLENAMETEMPLATEROLEMSGENFONTSTYLENAMEBYROLERUNNINGTITLE">
    <w:name w:val="MSG_EN_FONT_STYLE_NAME_TEMPLATE_ROLE MSG_EN_FONT_STYLE_NAME_BY_ROLE_RUNNING_TITLE_"/>
    <w:link w:val="MSGENFONTSTYLENAMETEMPLATEROLEMSGENFONTSTYLENAMEBYROLERUNNINGTITLE0"/>
    <w:semiHidden/>
    <w:locked/>
    <w:rsid w:val="00D666B1"/>
    <w:rPr>
      <w:rFonts w:ascii="Arial" w:eastAsia="Arial" w:hAnsi="Arial" w:cs="Arial"/>
      <w:b/>
      <w:bCs/>
      <w:sz w:val="17"/>
      <w:szCs w:val="17"/>
      <w:shd w:val="clear" w:color="auto" w:fill="FFFFFF"/>
    </w:rPr>
  </w:style>
  <w:style w:type="paragraph" w:customStyle="1" w:styleId="MSGENFONTSTYLENAMETEMPLATEROLEMSGENFONTSTYLENAMEBYROLERUNNINGTITLE0">
    <w:name w:val="MSG_EN_FONT_STYLE_NAME_TEMPLATE_ROLE MSG_EN_FONT_STYLE_NAME_BY_ROLE_RUNNING_TITLE"/>
    <w:basedOn w:val="Normal"/>
    <w:link w:val="MSGENFONTSTYLENAMETEMPLATEROLEMSGENFONTSTYLENAMEBYROLERUNNINGTITLE"/>
    <w:semiHidden/>
    <w:rsid w:val="00D666B1"/>
    <w:pPr>
      <w:widowControl w:val="0"/>
      <w:shd w:val="clear" w:color="auto" w:fill="FFFFFF"/>
      <w:spacing w:after="0" w:line="206" w:lineRule="exact"/>
      <w:jc w:val="both"/>
    </w:pPr>
    <w:rPr>
      <w:rFonts w:ascii="Arial" w:eastAsia="Arial" w:hAnsi="Arial" w:cs="Arial"/>
      <w:b/>
      <w:bCs/>
      <w:sz w:val="17"/>
      <w:szCs w:val="17"/>
    </w:rPr>
  </w:style>
  <w:style w:type="character" w:customStyle="1" w:styleId="slikaCharChar">
    <w:name w:val="slika Char Char"/>
    <w:link w:val="slika"/>
    <w:uiPriority w:val="99"/>
    <w:semiHidden/>
    <w:locked/>
    <w:rsid w:val="00D666B1"/>
    <w:rPr>
      <w:rFonts w:ascii="Trebuchet MS" w:eastAsia="Times New Roman" w:hAnsi="Trebuchet MS" w:cs="Times New Roman"/>
    </w:rPr>
  </w:style>
  <w:style w:type="paragraph" w:customStyle="1" w:styleId="slika">
    <w:name w:val="slika"/>
    <w:basedOn w:val="Normal"/>
    <w:link w:val="slikaCharChar"/>
    <w:uiPriority w:val="99"/>
    <w:semiHidden/>
    <w:rsid w:val="00D666B1"/>
    <w:pPr>
      <w:numPr>
        <w:numId w:val="16"/>
      </w:numPr>
      <w:spacing w:after="60" w:line="240" w:lineRule="auto"/>
      <w:contextualSpacing/>
    </w:pPr>
    <w:rPr>
      <w:rFonts w:ascii="Trebuchet MS" w:eastAsia="Times New Roman" w:hAnsi="Trebuchet MS" w:cs="Times New Roman"/>
    </w:rPr>
  </w:style>
  <w:style w:type="paragraph" w:customStyle="1" w:styleId="text1">
    <w:name w:val="text 1"/>
    <w:basedOn w:val="Normal"/>
    <w:uiPriority w:val="99"/>
    <w:semiHidden/>
    <w:rsid w:val="00D666B1"/>
    <w:pPr>
      <w:spacing w:after="0" w:line="240" w:lineRule="auto"/>
      <w:jc w:val="both"/>
    </w:pPr>
    <w:rPr>
      <w:rFonts w:ascii="LitNusx" w:eastAsia="Calibri" w:hAnsi="LitNusx" w:cs="Times New Roman"/>
      <w:sz w:val="24"/>
    </w:rPr>
  </w:style>
  <w:style w:type="character" w:customStyle="1" w:styleId="Bodytext0">
    <w:name w:val="Body text_"/>
    <w:link w:val="BodyText1"/>
    <w:semiHidden/>
    <w:locked/>
    <w:rsid w:val="00D666B1"/>
    <w:rPr>
      <w:rFonts w:ascii="Times New Roman" w:hAnsi="Times New Roman" w:cs="Times New Roman"/>
      <w:shd w:val="clear" w:color="auto" w:fill="FFFFFF"/>
    </w:rPr>
  </w:style>
  <w:style w:type="paragraph" w:customStyle="1" w:styleId="BodyText1">
    <w:name w:val="Body Text1"/>
    <w:basedOn w:val="Normal"/>
    <w:link w:val="Bodytext0"/>
    <w:semiHidden/>
    <w:rsid w:val="00D666B1"/>
    <w:pPr>
      <w:shd w:val="clear" w:color="auto" w:fill="FFFFFF"/>
      <w:spacing w:after="0" w:line="250" w:lineRule="exact"/>
      <w:ind w:hanging="420"/>
      <w:jc w:val="both"/>
    </w:pPr>
    <w:rPr>
      <w:rFonts w:ascii="Times New Roman" w:hAnsi="Times New Roman" w:cs="Times New Roman"/>
    </w:rPr>
  </w:style>
  <w:style w:type="paragraph" w:customStyle="1" w:styleId="DecimalAligned">
    <w:name w:val="Decimal Aligned"/>
    <w:basedOn w:val="Normal"/>
    <w:uiPriority w:val="40"/>
    <w:semiHidden/>
    <w:qFormat/>
    <w:rsid w:val="00D666B1"/>
    <w:pPr>
      <w:tabs>
        <w:tab w:val="decimal" w:pos="360"/>
      </w:tabs>
      <w:spacing w:after="0" w:line="360" w:lineRule="auto"/>
      <w:jc w:val="both"/>
    </w:pPr>
    <w:rPr>
      <w:rFonts w:ascii="Sylfaen" w:eastAsia="Times New Roman" w:hAnsi="Sylfaen" w:cs="Times New Roman"/>
      <w:sz w:val="24"/>
    </w:rPr>
  </w:style>
  <w:style w:type="character" w:customStyle="1" w:styleId="2">
    <w:name w:val="2 Знак"/>
    <w:link w:val="20"/>
    <w:semiHidden/>
    <w:locked/>
    <w:rsid w:val="00D666B1"/>
    <w:rPr>
      <w:rFonts w:ascii="AcadNusx" w:eastAsia="Times New Roman" w:hAnsi="AcadNusx" w:cs="Times New Roman"/>
      <w:sz w:val="24"/>
      <w:szCs w:val="24"/>
      <w:lang w:val="x-none" w:eastAsia="x-none"/>
    </w:rPr>
  </w:style>
  <w:style w:type="paragraph" w:customStyle="1" w:styleId="20">
    <w:name w:val="2"/>
    <w:basedOn w:val="Normal"/>
    <w:link w:val="2"/>
    <w:semiHidden/>
    <w:rsid w:val="00D666B1"/>
    <w:pPr>
      <w:spacing w:after="0" w:line="360" w:lineRule="auto"/>
      <w:ind w:firstLine="578"/>
      <w:jc w:val="both"/>
    </w:pPr>
    <w:rPr>
      <w:rFonts w:ascii="AcadNusx" w:eastAsia="Times New Roman" w:hAnsi="AcadNusx" w:cs="Times New Roman"/>
      <w:sz w:val="24"/>
      <w:szCs w:val="24"/>
      <w:lang w:val="x-none" w:eastAsia="x-none"/>
    </w:rPr>
  </w:style>
  <w:style w:type="character" w:customStyle="1" w:styleId="E1Char">
    <w:name w:val="E1 Char"/>
    <w:link w:val="E1"/>
    <w:semiHidden/>
    <w:locked/>
    <w:rsid w:val="00D666B1"/>
    <w:rPr>
      <w:rFonts w:ascii="Arial" w:eastAsia="Times New Roman" w:hAnsi="Arial" w:cs="Times New Roman"/>
      <w:lang w:val="de-DE" w:eastAsia="de-DE"/>
    </w:rPr>
  </w:style>
  <w:style w:type="paragraph" w:customStyle="1" w:styleId="E1">
    <w:name w:val="E1"/>
    <w:basedOn w:val="Normal"/>
    <w:link w:val="E1Char"/>
    <w:semiHidden/>
    <w:rsid w:val="00D666B1"/>
    <w:pPr>
      <w:overflowPunct w:val="0"/>
      <w:autoSpaceDE w:val="0"/>
      <w:autoSpaceDN w:val="0"/>
      <w:adjustRightInd w:val="0"/>
      <w:spacing w:line="320" w:lineRule="atLeast"/>
      <w:ind w:left="851"/>
      <w:jc w:val="both"/>
    </w:pPr>
    <w:rPr>
      <w:rFonts w:ascii="Arial" w:eastAsia="Times New Roman" w:hAnsi="Arial" w:cs="Times New Roman"/>
      <w:lang w:val="de-DE" w:eastAsia="de-DE"/>
    </w:rPr>
  </w:style>
  <w:style w:type="paragraph" w:customStyle="1" w:styleId="cxrili">
    <w:name w:val="cxrili"/>
    <w:basedOn w:val="Normal"/>
    <w:uiPriority w:val="99"/>
    <w:semiHidden/>
    <w:rsid w:val="00D666B1"/>
    <w:pPr>
      <w:spacing w:after="0" w:line="0" w:lineRule="atLeast"/>
      <w:ind w:left="864" w:hanging="864"/>
      <w:contextualSpacing/>
      <w:jc w:val="both"/>
    </w:pPr>
    <w:rPr>
      <w:rFonts w:ascii="LitNusx" w:eastAsia="Calibri" w:hAnsi="LitNusx" w:cs="Times New Roman"/>
      <w:i/>
      <w:sz w:val="24"/>
      <w:szCs w:val="24"/>
    </w:rPr>
  </w:style>
  <w:style w:type="paragraph" w:customStyle="1" w:styleId="sat1">
    <w:name w:val="sat 1"/>
    <w:basedOn w:val="Normal"/>
    <w:uiPriority w:val="99"/>
    <w:semiHidden/>
    <w:rsid w:val="00D666B1"/>
    <w:pPr>
      <w:spacing w:before="240" w:after="60" w:line="360" w:lineRule="auto"/>
      <w:ind w:left="1411" w:hanging="1411"/>
      <w:jc w:val="center"/>
    </w:pPr>
    <w:rPr>
      <w:rFonts w:ascii="LitMtavrPS" w:eastAsia="Calibri" w:hAnsi="LitMtavrPS" w:cs="Times New Roman"/>
      <w:b/>
      <w:sz w:val="24"/>
      <w:szCs w:val="24"/>
    </w:rPr>
  </w:style>
  <w:style w:type="paragraph" w:customStyle="1" w:styleId="sat11">
    <w:name w:val="sat 1.1"/>
    <w:basedOn w:val="Normal"/>
    <w:uiPriority w:val="99"/>
    <w:semiHidden/>
    <w:rsid w:val="00D666B1"/>
    <w:pPr>
      <w:spacing w:after="0" w:line="0" w:lineRule="atLeast"/>
      <w:ind w:left="432" w:hanging="432"/>
      <w:contextualSpacing/>
      <w:jc w:val="both"/>
    </w:pPr>
    <w:rPr>
      <w:rFonts w:ascii="LitNusx" w:eastAsia="Calibri" w:hAnsi="LitNusx" w:cs="Times New Roman"/>
      <w:b/>
      <w:sz w:val="24"/>
      <w:szCs w:val="24"/>
    </w:rPr>
  </w:style>
  <w:style w:type="paragraph" w:customStyle="1" w:styleId="sat111">
    <w:name w:val="sat 1.1.1"/>
    <w:basedOn w:val="Normal"/>
    <w:uiPriority w:val="99"/>
    <w:semiHidden/>
    <w:rsid w:val="00D666B1"/>
    <w:pPr>
      <w:spacing w:after="0" w:line="0" w:lineRule="atLeast"/>
      <w:ind w:left="1411" w:hanging="1411"/>
      <w:contextualSpacing/>
      <w:jc w:val="both"/>
    </w:pPr>
    <w:rPr>
      <w:rFonts w:ascii="LitNusx" w:eastAsia="Calibri" w:hAnsi="LitNusx" w:cs="Times New Roman"/>
      <w:i/>
      <w:sz w:val="24"/>
      <w:szCs w:val="24"/>
    </w:rPr>
  </w:style>
  <w:style w:type="paragraph" w:customStyle="1" w:styleId="ListParagraph2">
    <w:name w:val="List Paragraph2"/>
    <w:basedOn w:val="Normal"/>
    <w:uiPriority w:val="34"/>
    <w:semiHidden/>
    <w:qFormat/>
    <w:rsid w:val="00D666B1"/>
    <w:pPr>
      <w:spacing w:after="0" w:line="360" w:lineRule="auto"/>
      <w:ind w:left="720" w:hanging="1411"/>
      <w:contextualSpacing/>
      <w:jc w:val="both"/>
    </w:pPr>
    <w:rPr>
      <w:rFonts w:ascii="Sylfaen" w:eastAsia="Calibri" w:hAnsi="Sylfaen" w:cs="Times New Roman"/>
      <w:sz w:val="24"/>
    </w:rPr>
  </w:style>
  <w:style w:type="paragraph" w:customStyle="1" w:styleId="text2">
    <w:name w:val="text 2"/>
    <w:basedOn w:val="ListParagraph2"/>
    <w:uiPriority w:val="99"/>
    <w:semiHidden/>
    <w:rsid w:val="00D666B1"/>
    <w:pPr>
      <w:spacing w:line="240" w:lineRule="auto"/>
      <w:ind w:hanging="360"/>
    </w:pPr>
    <w:rPr>
      <w:rFonts w:ascii="LitNusx" w:hAnsi="LitNusx"/>
    </w:rPr>
  </w:style>
  <w:style w:type="paragraph" w:customStyle="1" w:styleId="sat-">
    <w:name w:val="sat -"/>
    <w:basedOn w:val="sat111"/>
    <w:uiPriority w:val="99"/>
    <w:semiHidden/>
    <w:rsid w:val="00D666B1"/>
    <w:rPr>
      <w:b/>
      <w:sz w:val="22"/>
      <w:szCs w:val="22"/>
    </w:rPr>
  </w:style>
  <w:style w:type="paragraph" w:customStyle="1" w:styleId="NoSpacing1">
    <w:name w:val="No Spacing1"/>
    <w:uiPriority w:val="1"/>
    <w:semiHidden/>
    <w:qFormat/>
    <w:rsid w:val="00D666B1"/>
    <w:pPr>
      <w:spacing w:after="0" w:line="240" w:lineRule="auto"/>
      <w:ind w:left="1411" w:hanging="1411"/>
    </w:pPr>
    <w:rPr>
      <w:rFonts w:ascii="Arial" w:eastAsia="Times New Roman" w:hAnsi="Arial" w:cs="Times New Roman"/>
      <w:lang w:val="ru-RU" w:eastAsia="ru-RU"/>
    </w:rPr>
  </w:style>
  <w:style w:type="character" w:customStyle="1" w:styleId="tabelltekstChar">
    <w:name w:val="tabelltekst Char"/>
    <w:link w:val="tabelltekst"/>
    <w:semiHidden/>
    <w:locked/>
    <w:rsid w:val="00D666B1"/>
    <w:rPr>
      <w:rFonts w:ascii="Times New Roman" w:hAnsi="Times New Roman" w:cs="Times New Roman"/>
      <w:lang w:val="nb-NO"/>
    </w:rPr>
  </w:style>
  <w:style w:type="paragraph" w:customStyle="1" w:styleId="tabelltekst">
    <w:name w:val="tabelltekst"/>
    <w:basedOn w:val="Normal"/>
    <w:link w:val="tabelltekstChar"/>
    <w:semiHidden/>
    <w:rsid w:val="00D666B1"/>
    <w:pPr>
      <w:keepNext/>
      <w:spacing w:before="40" w:after="40" w:line="240" w:lineRule="auto"/>
      <w:ind w:left="1411" w:hanging="1411"/>
      <w:jc w:val="both"/>
    </w:pPr>
    <w:rPr>
      <w:rFonts w:ascii="Times New Roman" w:hAnsi="Times New Roman" w:cs="Times New Roman"/>
      <w:lang w:val="nb-NO"/>
    </w:rPr>
  </w:style>
  <w:style w:type="paragraph" w:customStyle="1" w:styleId="table1">
    <w:name w:val="table 1"/>
    <w:basedOn w:val="Normal"/>
    <w:uiPriority w:val="99"/>
    <w:semiHidden/>
    <w:rsid w:val="00D666B1"/>
    <w:pPr>
      <w:spacing w:before="100" w:beforeAutospacing="1" w:after="100" w:afterAutospacing="1" w:line="360" w:lineRule="auto"/>
      <w:ind w:left="1411" w:hanging="1411"/>
      <w:jc w:val="center"/>
    </w:pPr>
    <w:rPr>
      <w:rFonts w:ascii="AcadNusx" w:eastAsia="Times New Roman" w:hAnsi="AcadNusx" w:cs="Times New Roman"/>
      <w:b/>
      <w:sz w:val="24"/>
      <w:szCs w:val="24"/>
    </w:rPr>
  </w:style>
  <w:style w:type="character" w:customStyle="1" w:styleId="4">
    <w:name w:val="4 Знак"/>
    <w:link w:val="40"/>
    <w:semiHidden/>
    <w:locked/>
    <w:rsid w:val="00D666B1"/>
    <w:rPr>
      <w:rFonts w:ascii="AcadNusx" w:hAnsi="AcadNusx"/>
      <w:i/>
      <w:sz w:val="24"/>
      <w:szCs w:val="24"/>
    </w:rPr>
  </w:style>
  <w:style w:type="paragraph" w:customStyle="1" w:styleId="40">
    <w:name w:val="4"/>
    <w:basedOn w:val="20"/>
    <w:link w:val="4"/>
    <w:semiHidden/>
    <w:qFormat/>
    <w:rsid w:val="00D666B1"/>
    <w:pPr>
      <w:spacing w:line="336" w:lineRule="auto"/>
      <w:ind w:left="1411" w:firstLine="576"/>
      <w:jc w:val="right"/>
    </w:pPr>
    <w:rPr>
      <w:rFonts w:eastAsiaTheme="minorHAnsi" w:cstheme="minorBidi"/>
      <w:i/>
      <w:lang w:val="en-US" w:eastAsia="en-US"/>
    </w:rPr>
  </w:style>
  <w:style w:type="character" w:customStyle="1" w:styleId="5">
    <w:name w:val="5 Знак"/>
    <w:link w:val="50"/>
    <w:semiHidden/>
    <w:locked/>
    <w:rsid w:val="00D666B1"/>
  </w:style>
  <w:style w:type="paragraph" w:customStyle="1" w:styleId="50">
    <w:name w:val="5"/>
    <w:basedOn w:val="20"/>
    <w:link w:val="5"/>
    <w:semiHidden/>
    <w:qFormat/>
    <w:rsid w:val="00D666B1"/>
    <w:pPr>
      <w:spacing w:line="336" w:lineRule="auto"/>
      <w:ind w:left="1411" w:firstLine="576"/>
    </w:pPr>
    <w:rPr>
      <w:rFonts w:asciiTheme="minorHAnsi" w:eastAsiaTheme="minorHAnsi" w:hAnsiTheme="minorHAnsi" w:cstheme="minorBidi"/>
      <w:sz w:val="22"/>
      <w:szCs w:val="22"/>
      <w:lang w:val="en-US" w:eastAsia="en-US"/>
    </w:rPr>
  </w:style>
  <w:style w:type="paragraph" w:customStyle="1" w:styleId="TOCHeading1">
    <w:name w:val="TOC Heading1"/>
    <w:basedOn w:val="Heading1"/>
    <w:next w:val="Normal"/>
    <w:uiPriority w:val="39"/>
    <w:semiHidden/>
    <w:qFormat/>
    <w:rsid w:val="00D666B1"/>
    <w:pPr>
      <w:tabs>
        <w:tab w:val="num" w:pos="1276"/>
      </w:tabs>
      <w:spacing w:before="200" w:line="360" w:lineRule="auto"/>
      <w:ind w:left="432" w:hanging="425"/>
      <w:jc w:val="both"/>
      <w:outlineLvl w:val="9"/>
    </w:pPr>
    <w:rPr>
      <w:rFonts w:ascii="AcadMtavr" w:eastAsia="Times New Roman" w:hAnsi="AcadMtavr" w:cs="Times New Roman"/>
      <w:b/>
      <w:bCs/>
      <w:color w:val="365F91"/>
      <w:sz w:val="28"/>
      <w:szCs w:val="28"/>
      <w:lang w:val="x-none" w:eastAsia="x-none"/>
    </w:rPr>
  </w:style>
  <w:style w:type="paragraph" w:customStyle="1" w:styleId="P1">
    <w:name w:val="P1"/>
    <w:basedOn w:val="Normal"/>
    <w:uiPriority w:val="99"/>
    <w:semiHidden/>
    <w:rsid w:val="00D666B1"/>
    <w:pPr>
      <w:tabs>
        <w:tab w:val="num" w:pos="1276"/>
      </w:tabs>
      <w:overflowPunct w:val="0"/>
      <w:autoSpaceDE w:val="0"/>
      <w:autoSpaceDN w:val="0"/>
      <w:adjustRightInd w:val="0"/>
      <w:spacing w:after="0" w:line="320" w:lineRule="atLeast"/>
      <w:ind w:left="1276" w:hanging="425"/>
      <w:jc w:val="both"/>
    </w:pPr>
    <w:rPr>
      <w:rFonts w:ascii="Arial" w:eastAsia="Times New Roman" w:hAnsi="Arial" w:cs="Times New Roman"/>
      <w:sz w:val="24"/>
      <w:lang w:val="de-DE" w:eastAsia="de-DE"/>
    </w:rPr>
  </w:style>
  <w:style w:type="paragraph" w:customStyle="1" w:styleId="ListParagraph1">
    <w:name w:val="List Paragraph1"/>
    <w:basedOn w:val="Normal"/>
    <w:uiPriority w:val="34"/>
    <w:semiHidden/>
    <w:qFormat/>
    <w:rsid w:val="00D666B1"/>
    <w:pPr>
      <w:spacing w:after="0" w:line="360" w:lineRule="auto"/>
      <w:ind w:left="720" w:hanging="1411"/>
      <w:contextualSpacing/>
      <w:jc w:val="both"/>
    </w:pPr>
    <w:rPr>
      <w:rFonts w:ascii="Sylfaen" w:eastAsia="Times New Roman" w:hAnsi="Sylfaen" w:cs="Times New Roman"/>
      <w:sz w:val="24"/>
    </w:rPr>
  </w:style>
  <w:style w:type="paragraph" w:customStyle="1" w:styleId="grafikissatauri">
    <w:name w:val="grafikis satauri"/>
    <w:basedOn w:val="Normal"/>
    <w:uiPriority w:val="99"/>
    <w:semiHidden/>
    <w:rsid w:val="00D666B1"/>
    <w:pPr>
      <w:tabs>
        <w:tab w:val="left" w:pos="5925"/>
      </w:tabs>
      <w:spacing w:after="0" w:line="240" w:lineRule="auto"/>
      <w:ind w:left="1411" w:hanging="1411"/>
      <w:contextualSpacing/>
      <w:jc w:val="both"/>
    </w:pPr>
    <w:rPr>
      <w:rFonts w:ascii="LitNusx" w:eastAsia="Calibri" w:hAnsi="LitNusx" w:cs="Times New Roman"/>
      <w:i/>
      <w:sz w:val="24"/>
    </w:rPr>
  </w:style>
  <w:style w:type="paragraph" w:customStyle="1" w:styleId="Punktinnrykk1">
    <w:name w:val="Punktinnrykk1"/>
    <w:basedOn w:val="Normal"/>
    <w:autoRedefine/>
    <w:uiPriority w:val="99"/>
    <w:semiHidden/>
    <w:rsid w:val="00D666B1"/>
    <w:pPr>
      <w:tabs>
        <w:tab w:val="left" w:pos="567"/>
      </w:tabs>
      <w:spacing w:after="120" w:line="240" w:lineRule="auto"/>
      <w:ind w:left="1411" w:hanging="1411"/>
      <w:jc w:val="both"/>
    </w:pPr>
    <w:rPr>
      <w:rFonts w:ascii="Times New Roman" w:eastAsia="Times New Roman" w:hAnsi="Times New Roman" w:cs="Times New Roman"/>
      <w:sz w:val="24"/>
      <w:szCs w:val="20"/>
      <w:lang w:val="en-GB"/>
    </w:rPr>
  </w:style>
  <w:style w:type="paragraph" w:customStyle="1" w:styleId="B1">
    <w:name w:val="B1"/>
    <w:basedOn w:val="Normal"/>
    <w:uiPriority w:val="99"/>
    <w:semiHidden/>
    <w:rsid w:val="00D666B1"/>
    <w:pPr>
      <w:overflowPunct w:val="0"/>
      <w:autoSpaceDE w:val="0"/>
      <w:autoSpaceDN w:val="0"/>
      <w:adjustRightInd w:val="0"/>
      <w:spacing w:after="0" w:line="320" w:lineRule="atLeast"/>
      <w:ind w:left="1276" w:hanging="425"/>
      <w:jc w:val="both"/>
    </w:pPr>
    <w:rPr>
      <w:rFonts w:ascii="Arial" w:eastAsia="Times New Roman" w:hAnsi="Arial" w:cs="Times New Roman"/>
      <w:sz w:val="24"/>
      <w:lang w:val="de-DE" w:eastAsia="de-DE"/>
    </w:rPr>
  </w:style>
  <w:style w:type="paragraph" w:customStyle="1" w:styleId="Kilde">
    <w:name w:val="Kilde"/>
    <w:basedOn w:val="Heading1"/>
    <w:next w:val="Normal"/>
    <w:autoRedefine/>
    <w:uiPriority w:val="99"/>
    <w:semiHidden/>
    <w:rsid w:val="00D666B1"/>
    <w:pPr>
      <w:keepNext w:val="0"/>
      <w:keepLines w:val="0"/>
      <w:tabs>
        <w:tab w:val="left" w:pos="709"/>
        <w:tab w:val="left" w:pos="1134"/>
        <w:tab w:val="left" w:pos="1701"/>
        <w:tab w:val="left" w:pos="2268"/>
        <w:tab w:val="left" w:pos="4536"/>
        <w:tab w:val="left" w:pos="5103"/>
        <w:tab w:val="left" w:pos="7371"/>
        <w:tab w:val="left" w:pos="7938"/>
        <w:tab w:val="left" w:pos="8505"/>
      </w:tabs>
      <w:spacing w:before="60" w:after="120" w:line="240" w:lineRule="auto"/>
      <w:jc w:val="both"/>
      <w:outlineLvl w:val="9"/>
    </w:pPr>
    <w:rPr>
      <w:rFonts w:ascii="Sylfaen" w:eastAsia="Times New Roman" w:hAnsi="Sylfaen" w:cs="Times New Roman"/>
      <w:color w:val="auto"/>
      <w:sz w:val="22"/>
      <w:szCs w:val="22"/>
      <w:lang w:val="en-GB" w:eastAsia="x-none"/>
    </w:rPr>
  </w:style>
  <w:style w:type="paragraph" w:customStyle="1" w:styleId="Table">
    <w:name w:val="Table"/>
    <w:basedOn w:val="Normal"/>
    <w:uiPriority w:val="99"/>
    <w:semiHidden/>
    <w:rsid w:val="00D666B1"/>
    <w:pPr>
      <w:keepNext/>
      <w:spacing w:before="40" w:after="40" w:line="240" w:lineRule="auto"/>
      <w:ind w:left="1411" w:hanging="1411"/>
      <w:jc w:val="both"/>
    </w:pPr>
    <w:rPr>
      <w:rFonts w:ascii="Arial" w:eastAsia="Times New Roman" w:hAnsi="Arial" w:cs="Times New Roman"/>
      <w:sz w:val="18"/>
      <w:szCs w:val="20"/>
      <w:lang w:val="en-GB" w:eastAsia="nb-NO"/>
    </w:rPr>
  </w:style>
  <w:style w:type="paragraph" w:customStyle="1" w:styleId="TOCHeading2">
    <w:name w:val="TOC Heading2"/>
    <w:basedOn w:val="Heading1"/>
    <w:next w:val="Normal"/>
    <w:uiPriority w:val="39"/>
    <w:semiHidden/>
    <w:qFormat/>
    <w:rsid w:val="00D666B1"/>
    <w:pPr>
      <w:tabs>
        <w:tab w:val="num" w:pos="1276"/>
      </w:tabs>
      <w:spacing w:before="200" w:line="360" w:lineRule="auto"/>
      <w:ind w:left="432" w:hanging="425"/>
      <w:jc w:val="both"/>
      <w:outlineLvl w:val="9"/>
    </w:pPr>
    <w:rPr>
      <w:rFonts w:ascii="Cambria" w:eastAsia="Times New Roman" w:hAnsi="Cambria" w:cs="Times New Roman"/>
      <w:b/>
      <w:bCs/>
      <w:color w:val="365F91"/>
      <w:sz w:val="28"/>
      <w:szCs w:val="28"/>
      <w:lang w:val="x-none" w:eastAsia="x-none"/>
    </w:rPr>
  </w:style>
  <w:style w:type="paragraph" w:customStyle="1" w:styleId="PECCoverTitle">
    <w:name w:val="PEC Cover Title"/>
    <w:next w:val="Normal"/>
    <w:uiPriority w:val="99"/>
    <w:semiHidden/>
    <w:rsid w:val="00D666B1"/>
    <w:pPr>
      <w:tabs>
        <w:tab w:val="left" w:pos="1985"/>
      </w:tabs>
      <w:spacing w:before="180" w:after="240" w:line="240" w:lineRule="auto"/>
      <w:ind w:left="1985" w:hanging="1418"/>
    </w:pPr>
    <w:rPr>
      <w:rFonts w:ascii="Arial Narrow" w:eastAsia="Times New Roman" w:hAnsi="Arial Narrow" w:cs="Arial"/>
      <w:caps/>
      <w:color w:val="777777"/>
      <w:sz w:val="36"/>
      <w:szCs w:val="36"/>
      <w:lang w:val="en-GB"/>
    </w:rPr>
  </w:style>
  <w:style w:type="paragraph" w:customStyle="1" w:styleId="PECHeader">
    <w:name w:val="PEC Header"/>
    <w:next w:val="Normal"/>
    <w:uiPriority w:val="99"/>
    <w:semiHidden/>
    <w:rsid w:val="00D666B1"/>
    <w:pPr>
      <w:pBdr>
        <w:bottom w:val="single" w:sz="8" w:space="10" w:color="FF6633"/>
      </w:pBdr>
      <w:spacing w:before="200" w:after="120" w:line="240" w:lineRule="auto"/>
      <w:ind w:left="1418" w:hanging="1418"/>
      <w:jc w:val="right"/>
    </w:pPr>
    <w:rPr>
      <w:rFonts w:ascii="Arial" w:eastAsia="Times New Roman" w:hAnsi="Arial" w:cs="Arial"/>
      <w:caps/>
      <w:color w:val="003399"/>
      <w:sz w:val="16"/>
      <w:szCs w:val="20"/>
      <w:lang w:val="en-GB"/>
    </w:rPr>
  </w:style>
  <w:style w:type="paragraph" w:customStyle="1" w:styleId="PECHead4">
    <w:name w:val="PEC Head4"/>
    <w:next w:val="Normal"/>
    <w:uiPriority w:val="99"/>
    <w:semiHidden/>
    <w:rsid w:val="00D666B1"/>
    <w:pPr>
      <w:keepNext/>
      <w:spacing w:before="200" w:after="120" w:line="240" w:lineRule="auto"/>
      <w:ind w:left="1411" w:hanging="1411"/>
    </w:pPr>
    <w:rPr>
      <w:rFonts w:ascii="LitNusx" w:eastAsia="Times New Roman" w:hAnsi="LitNusx" w:cs="Times New Roman"/>
      <w:i/>
      <w:color w:val="003399"/>
      <w:sz w:val="24"/>
      <w:lang w:val="en-GB"/>
    </w:rPr>
  </w:style>
  <w:style w:type="paragraph" w:customStyle="1" w:styleId="PECTable6Cols">
    <w:name w:val="PEC Table 6 Cols"/>
    <w:uiPriority w:val="99"/>
    <w:semiHidden/>
    <w:rsid w:val="00D666B1"/>
    <w:pPr>
      <w:keepNext/>
      <w:keepLines/>
      <w:tabs>
        <w:tab w:val="center" w:pos="2977"/>
        <w:tab w:val="center" w:pos="3969"/>
        <w:tab w:val="center" w:pos="4961"/>
        <w:tab w:val="center" w:pos="5954"/>
        <w:tab w:val="center" w:pos="7229"/>
      </w:tabs>
      <w:spacing w:before="60" w:after="60" w:line="240" w:lineRule="auto"/>
      <w:ind w:left="1411" w:hanging="1411"/>
    </w:pPr>
    <w:rPr>
      <w:rFonts w:ascii="Arial" w:eastAsia="Times New Roman" w:hAnsi="Arial" w:cs="Arial"/>
      <w:color w:val="000000"/>
      <w:lang w:val="en-GB"/>
    </w:rPr>
  </w:style>
  <w:style w:type="paragraph" w:customStyle="1" w:styleId="PECtxtCpyriteblack">
    <w:name w:val="PEC txt Cpyrite black"/>
    <w:autoRedefine/>
    <w:uiPriority w:val="99"/>
    <w:semiHidden/>
    <w:rsid w:val="00D666B1"/>
    <w:pPr>
      <w:spacing w:before="200" w:after="120" w:line="240" w:lineRule="auto"/>
      <w:ind w:left="1411" w:hanging="1411"/>
    </w:pPr>
    <w:rPr>
      <w:rFonts w:ascii="Arial" w:eastAsia="Arial Unicode MS" w:hAnsi="Arial" w:cs="Arial"/>
      <w:color w:val="000000"/>
      <w:sz w:val="20"/>
      <w:szCs w:val="18"/>
      <w:lang w:val="en-GB"/>
    </w:rPr>
  </w:style>
  <w:style w:type="paragraph" w:customStyle="1" w:styleId="PECTableorFigureCommentText">
    <w:name w:val="PEC Table or Figure Comment Text"/>
    <w:next w:val="Normal"/>
    <w:uiPriority w:val="99"/>
    <w:semiHidden/>
    <w:rsid w:val="00D666B1"/>
    <w:pPr>
      <w:pBdr>
        <w:bottom w:val="single" w:sz="8" w:space="6" w:color="003399"/>
      </w:pBdr>
      <w:spacing w:before="200" w:after="240" w:line="240" w:lineRule="auto"/>
      <w:ind w:left="1418" w:hanging="1418"/>
    </w:pPr>
    <w:rPr>
      <w:rFonts w:ascii="Arial" w:eastAsia="Times New Roman" w:hAnsi="Arial" w:cs="Times New Roman"/>
      <w:sz w:val="16"/>
      <w:szCs w:val="20"/>
      <w:lang w:val="en-GB"/>
    </w:rPr>
  </w:style>
  <w:style w:type="paragraph" w:customStyle="1" w:styleId="PECFooter">
    <w:name w:val="PEC Footer"/>
    <w:uiPriority w:val="99"/>
    <w:semiHidden/>
    <w:rsid w:val="00D666B1"/>
    <w:pPr>
      <w:spacing w:before="60" w:after="120" w:line="240" w:lineRule="auto"/>
      <w:ind w:left="1418" w:hanging="1418"/>
      <w:jc w:val="right"/>
    </w:pPr>
    <w:rPr>
      <w:rFonts w:ascii="Arial" w:eastAsia="Times New Roman" w:hAnsi="Arial" w:cs="Times New Roman"/>
      <w:color w:val="000000"/>
      <w:sz w:val="16"/>
      <w:szCs w:val="16"/>
      <w:lang w:val="en-GB"/>
    </w:rPr>
  </w:style>
  <w:style w:type="paragraph" w:customStyle="1" w:styleId="PECtxtblankpage">
    <w:name w:val="PEC txt blank page"/>
    <w:uiPriority w:val="99"/>
    <w:semiHidden/>
    <w:rsid w:val="00D666B1"/>
    <w:pPr>
      <w:spacing w:before="200" w:after="120" w:line="240" w:lineRule="auto"/>
      <w:ind w:left="1418" w:hanging="1418"/>
      <w:jc w:val="center"/>
    </w:pPr>
    <w:rPr>
      <w:rFonts w:ascii="Arial" w:eastAsia="Times New Roman" w:hAnsi="Arial" w:cs="Times New Roman"/>
      <w:color w:val="777777"/>
      <w:szCs w:val="20"/>
      <w:lang w:val="en-GB"/>
    </w:rPr>
  </w:style>
  <w:style w:type="paragraph" w:customStyle="1" w:styleId="PECBackPagetxt">
    <w:name w:val="PEC Back Page txt"/>
    <w:uiPriority w:val="99"/>
    <w:semiHidden/>
    <w:rsid w:val="00D666B1"/>
    <w:pPr>
      <w:spacing w:before="160" w:after="120" w:line="240" w:lineRule="auto"/>
      <w:ind w:left="1418" w:hanging="1418"/>
    </w:pPr>
    <w:rPr>
      <w:rFonts w:ascii="Arial Narrow" w:eastAsia="Times New Roman" w:hAnsi="Arial Narrow" w:cs="Times New Roman"/>
      <w:color w:val="777777"/>
      <w:sz w:val="28"/>
      <w:lang w:val="en-GB"/>
    </w:rPr>
  </w:style>
  <w:style w:type="character" w:customStyle="1" w:styleId="ReportTextChar1">
    <w:name w:val="Report Text Char1"/>
    <w:link w:val="ReportText"/>
    <w:semiHidden/>
    <w:locked/>
    <w:rsid w:val="00D666B1"/>
    <w:rPr>
      <w:rFonts w:ascii="Times New Roman" w:eastAsia="Times New Roman" w:hAnsi="Times New Roman" w:cs="Times New Roman"/>
      <w:szCs w:val="20"/>
      <w:lang w:val="en-GB"/>
    </w:rPr>
  </w:style>
  <w:style w:type="paragraph" w:customStyle="1" w:styleId="ReportText">
    <w:name w:val="Report Text"/>
    <w:link w:val="ReportTextChar1"/>
    <w:semiHidden/>
    <w:rsid w:val="00D666B1"/>
    <w:pPr>
      <w:spacing w:after="312" w:line="312" w:lineRule="exact"/>
      <w:ind w:left="1411" w:hanging="1411"/>
      <w:jc w:val="both"/>
    </w:pPr>
    <w:rPr>
      <w:rFonts w:ascii="Times New Roman" w:eastAsia="Times New Roman" w:hAnsi="Times New Roman" w:cs="Times New Roman"/>
      <w:szCs w:val="20"/>
      <w:lang w:val="en-GB"/>
    </w:rPr>
  </w:style>
  <w:style w:type="paragraph" w:customStyle="1" w:styleId="geo2">
    <w:name w:val="geo2"/>
    <w:basedOn w:val="Normal"/>
    <w:uiPriority w:val="99"/>
    <w:semiHidden/>
    <w:qFormat/>
    <w:rsid w:val="00D666B1"/>
    <w:pPr>
      <w:spacing w:after="0" w:line="240" w:lineRule="auto"/>
      <w:ind w:left="1411" w:hanging="1411"/>
      <w:jc w:val="both"/>
    </w:pPr>
    <w:rPr>
      <w:rFonts w:ascii="Sylfaen" w:eastAsia="Times New Roman" w:hAnsi="Sylfaen" w:cs="Sylfaen"/>
      <w:sz w:val="24"/>
    </w:rPr>
  </w:style>
  <w:style w:type="paragraph" w:customStyle="1" w:styleId="xl65">
    <w:name w:val="xl65"/>
    <w:basedOn w:val="Normal"/>
    <w:uiPriority w:val="99"/>
    <w:semiHidden/>
    <w:rsid w:val="00D666B1"/>
    <w:pPr>
      <w:spacing w:before="100" w:beforeAutospacing="1" w:after="100" w:afterAutospacing="1" w:line="240" w:lineRule="auto"/>
      <w:ind w:left="1411" w:hanging="1411"/>
      <w:jc w:val="center"/>
    </w:pPr>
    <w:rPr>
      <w:rFonts w:ascii="AcadNusx" w:eastAsia="Times New Roman" w:hAnsi="AcadNusx" w:cs="Times New Roman"/>
      <w:sz w:val="24"/>
      <w:szCs w:val="24"/>
    </w:rPr>
  </w:style>
  <w:style w:type="paragraph" w:customStyle="1" w:styleId="xl66">
    <w:name w:val="xl66"/>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AcadNusx" w:eastAsia="Times New Roman" w:hAnsi="AcadNusx" w:cs="Times New Roman"/>
      <w:sz w:val="24"/>
      <w:szCs w:val="24"/>
    </w:rPr>
  </w:style>
  <w:style w:type="paragraph" w:customStyle="1" w:styleId="xl67">
    <w:name w:val="xl67"/>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AcadNusx" w:eastAsia="Times New Roman" w:hAnsi="AcadNusx" w:cs="Times New Roman"/>
      <w:sz w:val="24"/>
      <w:szCs w:val="24"/>
    </w:rPr>
  </w:style>
  <w:style w:type="paragraph" w:customStyle="1" w:styleId="xl68">
    <w:name w:val="xl68"/>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AcadNusx" w:eastAsia="Times New Roman" w:hAnsi="AcadNusx" w:cs="Times New Roman"/>
      <w:sz w:val="24"/>
      <w:szCs w:val="24"/>
    </w:rPr>
  </w:style>
  <w:style w:type="paragraph" w:customStyle="1" w:styleId="1">
    <w:name w:val="Стиль1"/>
    <w:basedOn w:val="Normal"/>
    <w:uiPriority w:val="99"/>
    <w:semiHidden/>
    <w:qFormat/>
    <w:rsid w:val="00D666B1"/>
    <w:pPr>
      <w:spacing w:after="0" w:line="360" w:lineRule="auto"/>
      <w:ind w:left="1411" w:hanging="1411"/>
      <w:jc w:val="both"/>
    </w:pPr>
    <w:rPr>
      <w:rFonts w:ascii="Sylfaen" w:eastAsia="Calibri" w:hAnsi="Sylfaen" w:cs="Times New Roman"/>
      <w:sz w:val="24"/>
    </w:rPr>
  </w:style>
  <w:style w:type="paragraph" w:customStyle="1" w:styleId="21">
    <w:name w:val="Загаловок 2"/>
    <w:basedOn w:val="Normal"/>
    <w:uiPriority w:val="99"/>
    <w:semiHidden/>
    <w:qFormat/>
    <w:rsid w:val="00D666B1"/>
    <w:pPr>
      <w:spacing w:after="0" w:line="360" w:lineRule="auto"/>
      <w:ind w:left="1411" w:hanging="1411"/>
      <w:jc w:val="both"/>
    </w:pPr>
    <w:rPr>
      <w:rFonts w:ascii="Sylfaen" w:eastAsia="Calibri" w:hAnsi="Sylfaen" w:cs="Times New Roman"/>
      <w:b/>
      <w:sz w:val="24"/>
    </w:rPr>
  </w:style>
  <w:style w:type="paragraph" w:customStyle="1" w:styleId="xl69">
    <w:name w:val="xl69"/>
    <w:basedOn w:val="Normal"/>
    <w:uiPriority w:val="99"/>
    <w:semiHidden/>
    <w:rsid w:val="00D666B1"/>
    <w:pPr>
      <w:pBdr>
        <w:top w:val="single" w:sz="4" w:space="0" w:color="auto"/>
        <w:left w:val="single" w:sz="4" w:space="0" w:color="auto"/>
        <w:bottom w:val="single" w:sz="4" w:space="0" w:color="auto"/>
      </w:pBdr>
      <w:spacing w:before="100" w:beforeAutospacing="1" w:after="100" w:afterAutospacing="1" w:line="240" w:lineRule="auto"/>
      <w:ind w:left="1411" w:hanging="1411"/>
      <w:jc w:val="center"/>
    </w:pPr>
    <w:rPr>
      <w:rFonts w:ascii="AcadNusx" w:eastAsia="Times New Roman" w:hAnsi="AcadNusx" w:cs="Times New Roman"/>
      <w:sz w:val="16"/>
      <w:szCs w:val="16"/>
      <w:lang w:val="ru-RU" w:eastAsia="ru-RU"/>
    </w:rPr>
  </w:style>
  <w:style w:type="paragraph" w:customStyle="1" w:styleId="xl70">
    <w:name w:val="xl70"/>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AcadNusx" w:eastAsia="Times New Roman" w:hAnsi="AcadNusx" w:cs="Times New Roman"/>
      <w:sz w:val="16"/>
      <w:szCs w:val="16"/>
      <w:lang w:val="ru-RU" w:eastAsia="ru-RU"/>
    </w:rPr>
  </w:style>
  <w:style w:type="paragraph" w:customStyle="1" w:styleId="xl71">
    <w:name w:val="xl71"/>
    <w:basedOn w:val="Normal"/>
    <w:uiPriority w:val="99"/>
    <w:semiHidden/>
    <w:rsid w:val="00D666B1"/>
    <w:pPr>
      <w:spacing w:before="100" w:beforeAutospacing="1" w:after="100" w:afterAutospacing="1" w:line="240" w:lineRule="auto"/>
      <w:ind w:left="1411" w:hanging="1411"/>
      <w:jc w:val="center"/>
    </w:pPr>
    <w:rPr>
      <w:rFonts w:ascii="AcadNusx" w:eastAsia="Times New Roman" w:hAnsi="AcadNusx" w:cs="Times New Roman"/>
      <w:sz w:val="16"/>
      <w:szCs w:val="16"/>
      <w:lang w:val="ru-RU" w:eastAsia="ru-RU"/>
    </w:rPr>
  </w:style>
  <w:style w:type="paragraph" w:customStyle="1" w:styleId="CM7">
    <w:name w:val="CM7"/>
    <w:basedOn w:val="Default"/>
    <w:next w:val="Default"/>
    <w:uiPriority w:val="99"/>
    <w:semiHidden/>
    <w:rsid w:val="00D666B1"/>
    <w:pPr>
      <w:widowControl w:val="0"/>
      <w:ind w:left="1411" w:hanging="1411"/>
    </w:pPr>
    <w:rPr>
      <w:rFonts w:ascii="HNNOJ P+ Times" w:eastAsia="Times New Roman" w:hAnsi="HNNOJ P+ Times" w:cs="Times New Roman"/>
      <w:color w:val="auto"/>
    </w:rPr>
  </w:style>
  <w:style w:type="paragraph" w:customStyle="1" w:styleId="CM2">
    <w:name w:val="CM2"/>
    <w:basedOn w:val="Default"/>
    <w:next w:val="Default"/>
    <w:uiPriority w:val="99"/>
    <w:semiHidden/>
    <w:rsid w:val="00D666B1"/>
    <w:pPr>
      <w:widowControl w:val="0"/>
      <w:spacing w:line="238" w:lineRule="atLeast"/>
      <w:ind w:left="1411" w:hanging="1411"/>
    </w:pPr>
    <w:rPr>
      <w:rFonts w:ascii="HNNOJ P+ Times" w:eastAsia="Times New Roman" w:hAnsi="HNNOJ P+ Times" w:cs="Times New Roman"/>
      <w:color w:val="auto"/>
    </w:rPr>
  </w:style>
  <w:style w:type="paragraph" w:customStyle="1" w:styleId="CM5">
    <w:name w:val="CM5"/>
    <w:basedOn w:val="Default"/>
    <w:next w:val="Default"/>
    <w:uiPriority w:val="99"/>
    <w:semiHidden/>
    <w:rsid w:val="00D666B1"/>
    <w:pPr>
      <w:widowControl w:val="0"/>
      <w:ind w:left="1411" w:hanging="1411"/>
    </w:pPr>
    <w:rPr>
      <w:rFonts w:ascii="HNNOJ P+ Times" w:eastAsia="Times New Roman" w:hAnsi="HNNOJ P+ Times" w:cs="Times New Roman"/>
      <w:color w:val="auto"/>
    </w:rPr>
  </w:style>
  <w:style w:type="paragraph" w:customStyle="1" w:styleId="font5">
    <w:name w:val="font5"/>
    <w:basedOn w:val="Normal"/>
    <w:uiPriority w:val="99"/>
    <w:semiHidden/>
    <w:rsid w:val="00D666B1"/>
    <w:pPr>
      <w:spacing w:before="100" w:beforeAutospacing="1" w:after="100" w:afterAutospacing="1" w:line="240" w:lineRule="auto"/>
      <w:ind w:left="1411" w:hanging="1411"/>
      <w:jc w:val="both"/>
    </w:pPr>
    <w:rPr>
      <w:rFonts w:ascii="Times New Roman" w:eastAsia="Times New Roman" w:hAnsi="Times New Roman" w:cs="Times New Roman"/>
      <w:sz w:val="24"/>
      <w:szCs w:val="24"/>
      <w:lang w:val="ru-RU" w:eastAsia="ru-RU"/>
    </w:rPr>
  </w:style>
  <w:style w:type="paragraph" w:customStyle="1" w:styleId="font6">
    <w:name w:val="font6"/>
    <w:basedOn w:val="Normal"/>
    <w:uiPriority w:val="99"/>
    <w:semiHidden/>
    <w:rsid w:val="00D666B1"/>
    <w:pPr>
      <w:spacing w:before="100" w:beforeAutospacing="1" w:after="100" w:afterAutospacing="1" w:line="240" w:lineRule="auto"/>
      <w:ind w:left="1411" w:hanging="1411"/>
      <w:jc w:val="both"/>
    </w:pPr>
    <w:rPr>
      <w:rFonts w:ascii="Sylfaen" w:eastAsia="Times New Roman" w:hAnsi="Sylfaen" w:cs="Times New Roman"/>
      <w:color w:val="000000"/>
      <w:sz w:val="20"/>
      <w:szCs w:val="20"/>
      <w:lang w:val="ru-RU" w:eastAsia="ru-RU"/>
    </w:rPr>
  </w:style>
  <w:style w:type="paragraph" w:customStyle="1" w:styleId="font7">
    <w:name w:val="font7"/>
    <w:basedOn w:val="Normal"/>
    <w:uiPriority w:val="99"/>
    <w:semiHidden/>
    <w:rsid w:val="00D666B1"/>
    <w:pPr>
      <w:spacing w:before="100" w:beforeAutospacing="1" w:after="100" w:afterAutospacing="1" w:line="240" w:lineRule="auto"/>
      <w:ind w:left="1411" w:hanging="1411"/>
      <w:jc w:val="both"/>
    </w:pPr>
    <w:rPr>
      <w:rFonts w:ascii="Sylfaen" w:eastAsia="Times New Roman" w:hAnsi="Sylfaen" w:cs="Times New Roman"/>
      <w:color w:val="000000"/>
      <w:sz w:val="20"/>
      <w:szCs w:val="20"/>
      <w:lang w:val="ru-RU" w:eastAsia="ru-RU"/>
    </w:rPr>
  </w:style>
  <w:style w:type="paragraph" w:customStyle="1" w:styleId="font8">
    <w:name w:val="font8"/>
    <w:basedOn w:val="Normal"/>
    <w:uiPriority w:val="99"/>
    <w:semiHidden/>
    <w:rsid w:val="00D666B1"/>
    <w:pPr>
      <w:spacing w:before="100" w:beforeAutospacing="1" w:after="100" w:afterAutospacing="1" w:line="240" w:lineRule="auto"/>
      <w:ind w:left="1411" w:hanging="1411"/>
      <w:jc w:val="both"/>
    </w:pPr>
    <w:rPr>
      <w:rFonts w:ascii="Sylfaen" w:eastAsia="Times New Roman" w:hAnsi="Sylfaen" w:cs="Times New Roman"/>
      <w:sz w:val="20"/>
      <w:szCs w:val="20"/>
      <w:lang w:val="ru-RU" w:eastAsia="ru-RU"/>
    </w:rPr>
  </w:style>
  <w:style w:type="paragraph" w:customStyle="1" w:styleId="font9">
    <w:name w:val="font9"/>
    <w:basedOn w:val="Normal"/>
    <w:uiPriority w:val="99"/>
    <w:semiHidden/>
    <w:rsid w:val="00D666B1"/>
    <w:pPr>
      <w:spacing w:before="100" w:beforeAutospacing="1" w:after="100" w:afterAutospacing="1" w:line="240" w:lineRule="auto"/>
      <w:ind w:left="1411" w:hanging="1411"/>
      <w:jc w:val="both"/>
    </w:pPr>
    <w:rPr>
      <w:rFonts w:ascii="Sylfaen" w:eastAsia="Times New Roman" w:hAnsi="Sylfaen" w:cs="Times New Roman"/>
      <w:color w:val="000000"/>
      <w:sz w:val="20"/>
      <w:szCs w:val="20"/>
      <w:lang w:val="ru-RU" w:eastAsia="ru-RU"/>
    </w:rPr>
  </w:style>
  <w:style w:type="paragraph" w:customStyle="1" w:styleId="font10">
    <w:name w:val="font10"/>
    <w:basedOn w:val="Normal"/>
    <w:uiPriority w:val="99"/>
    <w:semiHidden/>
    <w:rsid w:val="00D666B1"/>
    <w:pPr>
      <w:spacing w:before="100" w:beforeAutospacing="1" w:after="100" w:afterAutospacing="1" w:line="240" w:lineRule="auto"/>
      <w:ind w:left="1411" w:hanging="1411"/>
      <w:jc w:val="both"/>
    </w:pPr>
    <w:rPr>
      <w:rFonts w:ascii="Sylfaen" w:eastAsia="Times New Roman" w:hAnsi="Sylfaen" w:cs="Times New Roman"/>
      <w:sz w:val="20"/>
      <w:szCs w:val="20"/>
      <w:lang w:val="ru-RU" w:eastAsia="ru-RU"/>
    </w:rPr>
  </w:style>
  <w:style w:type="paragraph" w:customStyle="1" w:styleId="xl72">
    <w:name w:val="xl72"/>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Sylfaen" w:eastAsia="Times New Roman" w:hAnsi="Sylfaen" w:cs="Times New Roman"/>
      <w:sz w:val="20"/>
      <w:szCs w:val="20"/>
      <w:lang w:val="ru-RU" w:eastAsia="ru-RU"/>
    </w:rPr>
  </w:style>
  <w:style w:type="paragraph" w:customStyle="1" w:styleId="xl73">
    <w:name w:val="xl73"/>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Sylfaen" w:eastAsia="Times New Roman" w:hAnsi="Sylfaen" w:cs="Times New Roman"/>
      <w:sz w:val="20"/>
      <w:szCs w:val="20"/>
      <w:lang w:val="ru-RU" w:eastAsia="ru-RU"/>
    </w:rPr>
  </w:style>
  <w:style w:type="paragraph" w:customStyle="1" w:styleId="xl74">
    <w:name w:val="xl74"/>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both"/>
    </w:pPr>
    <w:rPr>
      <w:rFonts w:ascii="Sylfaen" w:eastAsia="Times New Roman" w:hAnsi="Sylfaen" w:cs="Times New Roman"/>
      <w:b/>
      <w:bCs/>
      <w:sz w:val="20"/>
      <w:szCs w:val="20"/>
      <w:lang w:val="ru-RU" w:eastAsia="ru-RU"/>
    </w:rPr>
  </w:style>
  <w:style w:type="paragraph" w:customStyle="1" w:styleId="xl75">
    <w:name w:val="xl75"/>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Sylfaen" w:eastAsia="Times New Roman" w:hAnsi="Sylfaen" w:cs="Times New Roman"/>
      <w:b/>
      <w:bCs/>
      <w:sz w:val="20"/>
      <w:szCs w:val="20"/>
      <w:lang w:val="ru-RU" w:eastAsia="ru-RU"/>
    </w:rPr>
  </w:style>
  <w:style w:type="paragraph" w:customStyle="1" w:styleId="xl76">
    <w:name w:val="xl76"/>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Sylfaen" w:eastAsia="Times New Roman" w:hAnsi="Sylfaen" w:cs="Times New Roman"/>
      <w:b/>
      <w:bCs/>
      <w:sz w:val="20"/>
      <w:szCs w:val="20"/>
      <w:lang w:val="ru-RU" w:eastAsia="ru-RU"/>
    </w:rPr>
  </w:style>
  <w:style w:type="paragraph" w:customStyle="1" w:styleId="xl77">
    <w:name w:val="xl77"/>
    <w:basedOn w:val="Normal"/>
    <w:uiPriority w:val="99"/>
    <w:semiHidden/>
    <w:rsid w:val="00D666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1411" w:hanging="1411"/>
      <w:jc w:val="center"/>
    </w:pPr>
    <w:rPr>
      <w:rFonts w:ascii="Sylfaen" w:eastAsia="Times New Roman" w:hAnsi="Sylfaen" w:cs="Times New Roman"/>
      <w:sz w:val="20"/>
      <w:szCs w:val="20"/>
      <w:lang w:val="ru-RU" w:eastAsia="ru-RU"/>
    </w:rPr>
  </w:style>
  <w:style w:type="paragraph" w:customStyle="1" w:styleId="xl78">
    <w:name w:val="xl78"/>
    <w:basedOn w:val="Normal"/>
    <w:uiPriority w:val="99"/>
    <w:semiHidden/>
    <w:rsid w:val="00D666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1411" w:hanging="1411"/>
      <w:jc w:val="both"/>
    </w:pPr>
    <w:rPr>
      <w:rFonts w:ascii="Sylfaen" w:eastAsia="Times New Roman" w:hAnsi="Sylfaen" w:cs="Times New Roman"/>
      <w:sz w:val="20"/>
      <w:szCs w:val="20"/>
      <w:lang w:val="ru-RU" w:eastAsia="ru-RU"/>
    </w:rPr>
  </w:style>
  <w:style w:type="paragraph" w:customStyle="1" w:styleId="xl79">
    <w:name w:val="xl79"/>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both"/>
    </w:pPr>
    <w:rPr>
      <w:rFonts w:ascii="Sylfaen" w:eastAsia="Times New Roman" w:hAnsi="Sylfaen" w:cs="Times New Roman"/>
      <w:sz w:val="20"/>
      <w:szCs w:val="20"/>
      <w:lang w:val="ru-RU" w:eastAsia="ru-RU"/>
    </w:rPr>
  </w:style>
  <w:style w:type="paragraph" w:customStyle="1" w:styleId="xl80">
    <w:name w:val="xl80"/>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Sylfaen" w:eastAsia="Times New Roman" w:hAnsi="Sylfaen" w:cs="Times New Roman"/>
      <w:sz w:val="20"/>
      <w:szCs w:val="20"/>
      <w:lang w:val="ru-RU" w:eastAsia="ru-RU"/>
    </w:rPr>
  </w:style>
  <w:style w:type="paragraph" w:customStyle="1" w:styleId="xl81">
    <w:name w:val="xl81"/>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Sylfaen" w:eastAsia="Times New Roman" w:hAnsi="Sylfaen" w:cs="Times New Roman"/>
      <w:sz w:val="20"/>
      <w:szCs w:val="20"/>
      <w:lang w:val="ru-RU" w:eastAsia="ru-RU"/>
    </w:rPr>
  </w:style>
  <w:style w:type="paragraph" w:customStyle="1" w:styleId="xl82">
    <w:name w:val="xl82"/>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both"/>
    </w:pPr>
    <w:rPr>
      <w:rFonts w:ascii="Sylfaen" w:eastAsia="Times New Roman" w:hAnsi="Sylfaen" w:cs="Times New Roman"/>
      <w:sz w:val="20"/>
      <w:szCs w:val="20"/>
      <w:lang w:val="ru-RU" w:eastAsia="ru-RU"/>
    </w:rPr>
  </w:style>
  <w:style w:type="paragraph" w:customStyle="1" w:styleId="xl83">
    <w:name w:val="xl83"/>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Sylfaen" w:eastAsia="Times New Roman" w:hAnsi="Sylfaen" w:cs="Times New Roman"/>
      <w:b/>
      <w:bCs/>
      <w:sz w:val="20"/>
      <w:szCs w:val="20"/>
      <w:lang w:val="ru-RU" w:eastAsia="ru-RU"/>
    </w:rPr>
  </w:style>
  <w:style w:type="paragraph" w:customStyle="1" w:styleId="xl84">
    <w:name w:val="xl84"/>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Sylfaen" w:eastAsia="Times New Roman" w:hAnsi="Sylfaen" w:cs="Times New Roman"/>
      <w:sz w:val="20"/>
      <w:szCs w:val="20"/>
      <w:lang w:val="ru-RU" w:eastAsia="ru-RU"/>
    </w:rPr>
  </w:style>
  <w:style w:type="paragraph" w:customStyle="1" w:styleId="xl85">
    <w:name w:val="xl85"/>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both"/>
    </w:pPr>
    <w:rPr>
      <w:rFonts w:ascii="Sylfaen" w:eastAsia="Times New Roman" w:hAnsi="Sylfaen" w:cs="Times New Roman"/>
      <w:b/>
      <w:bCs/>
      <w:sz w:val="20"/>
      <w:szCs w:val="20"/>
      <w:lang w:val="ru-RU" w:eastAsia="ru-RU"/>
    </w:rPr>
  </w:style>
  <w:style w:type="paragraph" w:customStyle="1" w:styleId="xl86">
    <w:name w:val="xl86"/>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Sylfaen" w:eastAsia="Times New Roman" w:hAnsi="Sylfaen" w:cs="Times New Roman"/>
      <w:b/>
      <w:bCs/>
      <w:sz w:val="20"/>
      <w:szCs w:val="20"/>
      <w:lang w:val="ru-RU" w:eastAsia="ru-RU"/>
    </w:rPr>
  </w:style>
  <w:style w:type="paragraph" w:customStyle="1" w:styleId="xl87">
    <w:name w:val="xl87"/>
    <w:basedOn w:val="Normal"/>
    <w:uiPriority w:val="99"/>
    <w:semiHidden/>
    <w:rsid w:val="00D666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Sylfaen" w:eastAsia="Times New Roman" w:hAnsi="Sylfaen" w:cs="Times New Roman"/>
      <w:b/>
      <w:bCs/>
      <w:sz w:val="24"/>
      <w:szCs w:val="24"/>
      <w:lang w:val="ru-RU" w:eastAsia="ru-RU"/>
    </w:rPr>
  </w:style>
  <w:style w:type="paragraph" w:customStyle="1" w:styleId="a1">
    <w:name w:val="a1"/>
    <w:basedOn w:val="1"/>
    <w:uiPriority w:val="99"/>
    <w:semiHidden/>
    <w:qFormat/>
    <w:rsid w:val="00D666B1"/>
  </w:style>
  <w:style w:type="paragraph" w:customStyle="1" w:styleId="text10">
    <w:name w:val="text1"/>
    <w:basedOn w:val="Normal"/>
    <w:uiPriority w:val="99"/>
    <w:semiHidden/>
    <w:qFormat/>
    <w:rsid w:val="00D666B1"/>
    <w:pPr>
      <w:tabs>
        <w:tab w:val="left" w:pos="0"/>
        <w:tab w:val="left" w:pos="90"/>
      </w:tabs>
      <w:spacing w:after="0" w:line="360" w:lineRule="auto"/>
      <w:jc w:val="both"/>
    </w:pPr>
    <w:rPr>
      <w:rFonts w:ascii="Arial" w:eastAsia="Times New Roman" w:hAnsi="Arial" w:cs="Times New Roman"/>
      <w:noProof/>
      <w:sz w:val="24"/>
      <w:lang w:eastAsia="ru-RU"/>
    </w:rPr>
  </w:style>
  <w:style w:type="paragraph" w:customStyle="1" w:styleId="StyleJustified1">
    <w:name w:val="Style Justified1"/>
    <w:basedOn w:val="Normal"/>
    <w:uiPriority w:val="99"/>
    <w:semiHidden/>
    <w:rsid w:val="00D666B1"/>
    <w:pPr>
      <w:spacing w:after="0" w:line="240" w:lineRule="auto"/>
      <w:jc w:val="both"/>
    </w:pPr>
    <w:rPr>
      <w:rFonts w:ascii="Times New Roman" w:eastAsia="Times New Roman" w:hAnsi="Times New Roman" w:cs="Times New Roman"/>
      <w:sz w:val="24"/>
      <w:szCs w:val="24"/>
    </w:rPr>
  </w:style>
  <w:style w:type="paragraph" w:customStyle="1" w:styleId="teqsti1">
    <w:name w:val="teqsti 1"/>
    <w:basedOn w:val="Normal"/>
    <w:uiPriority w:val="99"/>
    <w:semiHidden/>
    <w:rsid w:val="00D666B1"/>
    <w:pPr>
      <w:autoSpaceDE w:val="0"/>
      <w:autoSpaceDN w:val="0"/>
      <w:adjustRightInd w:val="0"/>
      <w:spacing w:after="0" w:line="360" w:lineRule="atLeast"/>
      <w:ind w:firstLine="288"/>
      <w:jc w:val="both"/>
    </w:pPr>
    <w:rPr>
      <w:rFonts w:ascii="AcadNusx" w:eastAsia="Times New Roman" w:hAnsi="AcadNusx" w:cs="AcadNusx"/>
      <w:sz w:val="24"/>
      <w:szCs w:val="24"/>
      <w:lang w:val="ru-RU" w:eastAsia="ru-RU"/>
    </w:rPr>
  </w:style>
  <w:style w:type="character" w:customStyle="1" w:styleId="a">
    <w:name w:val="Основной текст_"/>
    <w:link w:val="a0"/>
    <w:uiPriority w:val="99"/>
    <w:semiHidden/>
    <w:locked/>
    <w:rsid w:val="00D666B1"/>
    <w:rPr>
      <w:rFonts w:ascii="Times New Roman" w:hAnsi="Times New Roman" w:cs="Times New Roman"/>
      <w:sz w:val="16"/>
      <w:szCs w:val="16"/>
      <w:shd w:val="clear" w:color="auto" w:fill="FFFFFF"/>
    </w:rPr>
  </w:style>
  <w:style w:type="paragraph" w:customStyle="1" w:styleId="a0">
    <w:name w:val="Основной текст"/>
    <w:basedOn w:val="Normal"/>
    <w:link w:val="a"/>
    <w:uiPriority w:val="99"/>
    <w:semiHidden/>
    <w:rsid w:val="00D666B1"/>
    <w:pPr>
      <w:shd w:val="clear" w:color="auto" w:fill="FFFFFF"/>
      <w:spacing w:after="600" w:line="240" w:lineRule="atLeast"/>
      <w:jc w:val="both"/>
    </w:pPr>
    <w:rPr>
      <w:rFonts w:ascii="Times New Roman" w:hAnsi="Times New Roman" w:cs="Times New Roman"/>
      <w:sz w:val="16"/>
      <w:szCs w:val="16"/>
    </w:rPr>
  </w:style>
  <w:style w:type="paragraph" w:customStyle="1" w:styleId="Style2">
    <w:name w:val="Style2"/>
    <w:basedOn w:val="Normal"/>
    <w:uiPriority w:val="99"/>
    <w:semiHidden/>
    <w:rsid w:val="00D666B1"/>
    <w:pPr>
      <w:numPr>
        <w:numId w:val="17"/>
      </w:numPr>
      <w:spacing w:after="0" w:line="252" w:lineRule="auto"/>
      <w:jc w:val="both"/>
    </w:pPr>
    <w:rPr>
      <w:rFonts w:ascii="Times New Roman" w:eastAsia="Times New Roman" w:hAnsi="Times New Roman" w:cs="Times New Roman"/>
      <w:sz w:val="20"/>
      <w:szCs w:val="20"/>
    </w:rPr>
  </w:style>
  <w:style w:type="paragraph" w:customStyle="1" w:styleId="1-3">
    <w:name w:val="1-3"/>
    <w:basedOn w:val="Normal"/>
    <w:uiPriority w:val="99"/>
    <w:semiHidden/>
    <w:rsid w:val="00D666B1"/>
    <w:pPr>
      <w:numPr>
        <w:numId w:val="18"/>
      </w:numPr>
      <w:spacing w:after="120" w:line="360" w:lineRule="auto"/>
      <w:ind w:left="0" w:firstLine="0"/>
      <w:jc w:val="both"/>
    </w:pPr>
    <w:rPr>
      <w:rFonts w:ascii="DumbaNusx" w:eastAsia="Times New Roman" w:hAnsi="DumbaNusx" w:cs="Times New Roman"/>
      <w:b/>
      <w:i/>
      <w:sz w:val="26"/>
      <w:szCs w:val="28"/>
    </w:rPr>
  </w:style>
  <w:style w:type="paragraph" w:customStyle="1" w:styleId="Heading31">
    <w:name w:val="Heading 31"/>
    <w:basedOn w:val="Normal"/>
    <w:uiPriority w:val="99"/>
    <w:semiHidden/>
    <w:qFormat/>
    <w:rsid w:val="00D666B1"/>
    <w:pPr>
      <w:numPr>
        <w:numId w:val="19"/>
      </w:numPr>
      <w:spacing w:after="0" w:line="360" w:lineRule="auto"/>
      <w:ind w:left="810"/>
      <w:jc w:val="both"/>
    </w:pPr>
    <w:rPr>
      <w:rFonts w:ascii="Cambria" w:eastAsia="Calibri" w:hAnsi="Cambria" w:cs="Times New Roman"/>
      <w:b/>
    </w:rPr>
  </w:style>
  <w:style w:type="paragraph" w:customStyle="1" w:styleId="xl88">
    <w:name w:val="xl88"/>
    <w:basedOn w:val="Normal"/>
    <w:uiPriority w:val="99"/>
    <w:semiHidden/>
    <w:rsid w:val="00D666B1"/>
    <w:pPr>
      <w:pBdr>
        <w:top w:val="single" w:sz="4" w:space="0" w:color="auto"/>
      </w:pBdr>
      <w:spacing w:before="100" w:beforeAutospacing="1" w:after="100" w:afterAutospacing="1" w:line="360" w:lineRule="auto"/>
    </w:pPr>
    <w:rPr>
      <w:rFonts w:ascii="Times New Roman" w:eastAsia="Times New Roman" w:hAnsi="Times New Roman" w:cs="Times New Roman"/>
      <w:b/>
      <w:bCs/>
      <w:color w:val="000000"/>
      <w:sz w:val="24"/>
      <w:szCs w:val="24"/>
    </w:rPr>
  </w:style>
  <w:style w:type="paragraph" w:customStyle="1" w:styleId="xl89">
    <w:name w:val="xl89"/>
    <w:basedOn w:val="Normal"/>
    <w:uiPriority w:val="99"/>
    <w:semiHidden/>
    <w:rsid w:val="00D666B1"/>
    <w:pPr>
      <w:pBdr>
        <w:bottom w:val="single" w:sz="4" w:space="0" w:color="auto"/>
      </w:pBdr>
      <w:spacing w:before="100" w:beforeAutospacing="1" w:after="100" w:afterAutospacing="1" w:line="360" w:lineRule="auto"/>
    </w:pPr>
    <w:rPr>
      <w:rFonts w:ascii="Times New Roman" w:eastAsia="Times New Roman" w:hAnsi="Times New Roman" w:cs="Times New Roman"/>
      <w:b/>
      <w:bCs/>
      <w:color w:val="000000"/>
      <w:sz w:val="24"/>
      <w:szCs w:val="24"/>
    </w:rPr>
  </w:style>
  <w:style w:type="paragraph" w:customStyle="1" w:styleId="xl90">
    <w:name w:val="xl90"/>
    <w:basedOn w:val="Normal"/>
    <w:uiPriority w:val="99"/>
    <w:semiHidden/>
    <w:rsid w:val="00D666B1"/>
    <w:pPr>
      <w:pBdr>
        <w:bottom w:val="single" w:sz="4" w:space="0" w:color="auto"/>
      </w:pBdr>
      <w:spacing w:before="100" w:beforeAutospacing="1" w:after="100" w:afterAutospacing="1" w:line="360" w:lineRule="auto"/>
    </w:pPr>
    <w:rPr>
      <w:rFonts w:ascii="Times New Roman" w:eastAsia="Times New Roman" w:hAnsi="Times New Roman" w:cs="Times New Roman"/>
      <w:b/>
      <w:bCs/>
      <w:sz w:val="24"/>
      <w:szCs w:val="24"/>
    </w:rPr>
  </w:style>
  <w:style w:type="paragraph" w:customStyle="1" w:styleId="xl91">
    <w:name w:val="xl91"/>
    <w:basedOn w:val="Normal"/>
    <w:uiPriority w:val="99"/>
    <w:semiHidden/>
    <w:rsid w:val="00D666B1"/>
    <w:pPr>
      <w:pBdr>
        <w:bottom w:val="single" w:sz="4" w:space="0" w:color="auto"/>
      </w:pBdr>
      <w:spacing w:before="100" w:beforeAutospacing="1" w:after="100" w:afterAutospacing="1" w:line="360" w:lineRule="auto"/>
    </w:pPr>
    <w:rPr>
      <w:rFonts w:ascii="Times New Roman" w:eastAsia="Times New Roman" w:hAnsi="Times New Roman" w:cs="Times New Roman"/>
      <w:b/>
      <w:bCs/>
      <w:color w:val="000000"/>
      <w:sz w:val="24"/>
      <w:szCs w:val="24"/>
    </w:rPr>
  </w:style>
  <w:style w:type="paragraph" w:customStyle="1" w:styleId="xl92">
    <w:name w:val="xl92"/>
    <w:basedOn w:val="Normal"/>
    <w:uiPriority w:val="99"/>
    <w:semiHidden/>
    <w:rsid w:val="00D666B1"/>
    <w:pPr>
      <w:pBdr>
        <w:left w:val="single" w:sz="4" w:space="14" w:color="auto"/>
        <w:bottom w:val="double" w:sz="6" w:space="0" w:color="auto"/>
      </w:pBdr>
      <w:shd w:val="clear" w:color="auto" w:fill="DCE6F1"/>
      <w:spacing w:before="100" w:beforeAutospacing="1" w:after="100" w:afterAutospacing="1" w:line="360" w:lineRule="auto"/>
      <w:ind w:firstLineChars="200" w:firstLine="200"/>
    </w:pPr>
    <w:rPr>
      <w:rFonts w:ascii="Times New Roman" w:eastAsia="Times New Roman" w:hAnsi="Times New Roman" w:cs="Times New Roman"/>
      <w:b/>
      <w:bCs/>
      <w:color w:val="000000"/>
      <w:sz w:val="24"/>
      <w:szCs w:val="24"/>
    </w:rPr>
  </w:style>
  <w:style w:type="paragraph" w:customStyle="1" w:styleId="xl93">
    <w:name w:val="xl93"/>
    <w:basedOn w:val="Normal"/>
    <w:uiPriority w:val="99"/>
    <w:semiHidden/>
    <w:rsid w:val="00D666B1"/>
    <w:pPr>
      <w:pBdr>
        <w:bottom w:val="double" w:sz="6" w:space="0" w:color="auto"/>
      </w:pBdr>
      <w:shd w:val="clear" w:color="auto" w:fill="DCE6F1"/>
      <w:spacing w:before="100" w:beforeAutospacing="1" w:after="100" w:afterAutospacing="1" w:line="360" w:lineRule="auto"/>
    </w:pPr>
    <w:rPr>
      <w:rFonts w:ascii="Times New Roman" w:eastAsia="Times New Roman" w:hAnsi="Times New Roman" w:cs="Times New Roman"/>
      <w:sz w:val="24"/>
      <w:szCs w:val="24"/>
    </w:rPr>
  </w:style>
  <w:style w:type="paragraph" w:customStyle="1" w:styleId="xl94">
    <w:name w:val="xl94"/>
    <w:basedOn w:val="Normal"/>
    <w:uiPriority w:val="99"/>
    <w:semiHidden/>
    <w:rsid w:val="00D666B1"/>
    <w:pPr>
      <w:pBdr>
        <w:left w:val="single" w:sz="4" w:space="7" w:color="auto"/>
      </w:pBdr>
      <w:spacing w:before="100" w:beforeAutospacing="1" w:after="100" w:afterAutospacing="1" w:line="360" w:lineRule="auto"/>
      <w:ind w:firstLineChars="100" w:firstLine="100"/>
    </w:pPr>
    <w:rPr>
      <w:rFonts w:ascii="Times New Roman" w:eastAsia="Times New Roman" w:hAnsi="Times New Roman" w:cs="Times New Roman"/>
      <w:sz w:val="24"/>
      <w:szCs w:val="24"/>
    </w:rPr>
  </w:style>
  <w:style w:type="paragraph" w:customStyle="1" w:styleId="xl95">
    <w:name w:val="xl95"/>
    <w:basedOn w:val="Normal"/>
    <w:uiPriority w:val="99"/>
    <w:semiHidden/>
    <w:rsid w:val="00D666B1"/>
    <w:pPr>
      <w:pBdr>
        <w:left w:val="single" w:sz="4" w:space="7" w:color="auto"/>
        <w:bottom w:val="single" w:sz="4" w:space="0" w:color="auto"/>
      </w:pBdr>
      <w:spacing w:before="100" w:beforeAutospacing="1" w:after="100" w:afterAutospacing="1" w:line="360" w:lineRule="auto"/>
      <w:ind w:firstLineChars="100" w:firstLine="100"/>
    </w:pPr>
    <w:rPr>
      <w:rFonts w:ascii="Calibri" w:eastAsia="Times New Roman" w:hAnsi="Calibri" w:cs="Times New Roman"/>
      <w:b/>
      <w:bCs/>
      <w:color w:val="000000"/>
      <w:sz w:val="24"/>
      <w:szCs w:val="24"/>
    </w:rPr>
  </w:style>
  <w:style w:type="paragraph" w:customStyle="1" w:styleId="xl96">
    <w:name w:val="xl96"/>
    <w:basedOn w:val="Normal"/>
    <w:uiPriority w:val="99"/>
    <w:semiHidden/>
    <w:rsid w:val="00D666B1"/>
    <w:pPr>
      <w:pBdr>
        <w:bottom w:val="single" w:sz="4" w:space="0" w:color="auto"/>
      </w:pBdr>
      <w:spacing w:before="100" w:beforeAutospacing="1" w:after="100" w:afterAutospacing="1" w:line="360" w:lineRule="auto"/>
    </w:pPr>
    <w:rPr>
      <w:rFonts w:ascii="Calibri" w:eastAsia="Times New Roman" w:hAnsi="Calibri" w:cs="Times New Roman"/>
      <w:b/>
      <w:bCs/>
      <w:color w:val="000000"/>
      <w:sz w:val="24"/>
      <w:szCs w:val="24"/>
    </w:rPr>
  </w:style>
  <w:style w:type="paragraph" w:customStyle="1" w:styleId="xl97">
    <w:name w:val="xl97"/>
    <w:basedOn w:val="Normal"/>
    <w:uiPriority w:val="99"/>
    <w:semiHidden/>
    <w:rsid w:val="00D666B1"/>
    <w:pPr>
      <w:spacing w:before="100" w:beforeAutospacing="1" w:after="100" w:afterAutospacing="1" w:line="360" w:lineRule="auto"/>
    </w:pPr>
    <w:rPr>
      <w:rFonts w:ascii="Times New Roman" w:eastAsia="Times New Roman" w:hAnsi="Times New Roman" w:cs="Times New Roman"/>
      <w:color w:val="FF0000"/>
      <w:sz w:val="24"/>
      <w:szCs w:val="24"/>
    </w:rPr>
  </w:style>
  <w:style w:type="paragraph" w:customStyle="1" w:styleId="xl98">
    <w:name w:val="xl98"/>
    <w:basedOn w:val="Normal"/>
    <w:uiPriority w:val="99"/>
    <w:semiHidden/>
    <w:rsid w:val="00D666B1"/>
    <w:pPr>
      <w:spacing w:before="100" w:beforeAutospacing="1" w:after="100" w:afterAutospacing="1" w:line="360" w:lineRule="auto"/>
    </w:pPr>
    <w:rPr>
      <w:rFonts w:ascii="Times New Roman" w:eastAsia="Times New Roman" w:hAnsi="Times New Roman" w:cs="Times New Roman"/>
      <w:sz w:val="24"/>
      <w:szCs w:val="24"/>
    </w:rPr>
  </w:style>
  <w:style w:type="paragraph" w:customStyle="1" w:styleId="xl99">
    <w:name w:val="xl99"/>
    <w:basedOn w:val="Normal"/>
    <w:uiPriority w:val="99"/>
    <w:semiHidden/>
    <w:rsid w:val="00D666B1"/>
    <w:pPr>
      <w:pBdr>
        <w:left w:val="single" w:sz="4" w:space="14" w:color="auto"/>
        <w:bottom w:val="single" w:sz="8" w:space="0" w:color="auto"/>
      </w:pBdr>
      <w:spacing w:before="100" w:beforeAutospacing="1" w:after="100" w:afterAutospacing="1" w:line="360" w:lineRule="auto"/>
      <w:ind w:firstLineChars="200" w:firstLine="200"/>
    </w:pPr>
    <w:rPr>
      <w:rFonts w:ascii="Times New Roman" w:eastAsia="Times New Roman" w:hAnsi="Times New Roman" w:cs="Times New Roman"/>
      <w:sz w:val="24"/>
      <w:szCs w:val="24"/>
    </w:rPr>
  </w:style>
  <w:style w:type="paragraph" w:customStyle="1" w:styleId="xl100">
    <w:name w:val="xl100"/>
    <w:basedOn w:val="Normal"/>
    <w:uiPriority w:val="99"/>
    <w:semiHidden/>
    <w:rsid w:val="00D666B1"/>
    <w:pPr>
      <w:pBdr>
        <w:bottom w:val="single" w:sz="8" w:space="0" w:color="auto"/>
      </w:pBdr>
      <w:spacing w:before="100" w:beforeAutospacing="1" w:after="100" w:afterAutospacing="1" w:line="360" w:lineRule="auto"/>
    </w:pPr>
    <w:rPr>
      <w:rFonts w:ascii="Times New Roman" w:eastAsia="Times New Roman" w:hAnsi="Times New Roman" w:cs="Times New Roman"/>
      <w:sz w:val="24"/>
      <w:szCs w:val="24"/>
    </w:rPr>
  </w:style>
  <w:style w:type="paragraph" w:customStyle="1" w:styleId="xl101">
    <w:name w:val="xl101"/>
    <w:basedOn w:val="Normal"/>
    <w:uiPriority w:val="99"/>
    <w:semiHidden/>
    <w:rsid w:val="00D666B1"/>
    <w:pPr>
      <w:pBdr>
        <w:top w:val="single" w:sz="4" w:space="0" w:color="auto"/>
        <w:left w:val="single" w:sz="4" w:space="0" w:color="auto"/>
        <w:bottom w:val="single" w:sz="4" w:space="0" w:color="auto"/>
      </w:pBdr>
      <w:spacing w:before="100" w:beforeAutospacing="1" w:after="100" w:afterAutospacing="1" w:line="360" w:lineRule="auto"/>
    </w:pPr>
    <w:rPr>
      <w:rFonts w:ascii="Times New Roman" w:eastAsia="Times New Roman" w:hAnsi="Times New Roman" w:cs="Times New Roman"/>
      <w:b/>
      <w:bCs/>
      <w:color w:val="000000"/>
      <w:sz w:val="24"/>
      <w:szCs w:val="24"/>
    </w:rPr>
  </w:style>
  <w:style w:type="paragraph" w:customStyle="1" w:styleId="xl102">
    <w:name w:val="xl102"/>
    <w:basedOn w:val="Normal"/>
    <w:uiPriority w:val="99"/>
    <w:semiHidden/>
    <w:rsid w:val="00D666B1"/>
    <w:pPr>
      <w:pBdr>
        <w:top w:val="single" w:sz="4" w:space="0" w:color="auto"/>
        <w:bottom w:val="single" w:sz="4" w:space="0" w:color="auto"/>
      </w:pBdr>
      <w:spacing w:before="100" w:beforeAutospacing="1" w:after="100" w:afterAutospacing="1" w:line="360" w:lineRule="auto"/>
    </w:pPr>
    <w:rPr>
      <w:rFonts w:ascii="Times New Roman" w:eastAsia="Times New Roman" w:hAnsi="Times New Roman" w:cs="Times New Roman"/>
      <w:b/>
      <w:bCs/>
      <w:color w:val="000000"/>
      <w:sz w:val="24"/>
      <w:szCs w:val="24"/>
    </w:rPr>
  </w:style>
  <w:style w:type="paragraph" w:customStyle="1" w:styleId="xl103">
    <w:name w:val="xl103"/>
    <w:basedOn w:val="Normal"/>
    <w:uiPriority w:val="99"/>
    <w:semiHidden/>
    <w:rsid w:val="00D666B1"/>
    <w:pPr>
      <w:pBdr>
        <w:top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4"/>
      <w:szCs w:val="24"/>
    </w:rPr>
  </w:style>
  <w:style w:type="paragraph" w:customStyle="1" w:styleId="xl104">
    <w:name w:val="xl104"/>
    <w:basedOn w:val="Normal"/>
    <w:uiPriority w:val="99"/>
    <w:semiHidden/>
    <w:rsid w:val="00D666B1"/>
    <w:pPr>
      <w:pBdr>
        <w:left w:val="single" w:sz="4" w:space="14" w:color="auto"/>
        <w:bottom w:val="double" w:sz="6" w:space="0" w:color="auto"/>
      </w:pBdr>
      <w:spacing w:before="100" w:beforeAutospacing="1" w:after="100" w:afterAutospacing="1" w:line="360" w:lineRule="auto"/>
      <w:ind w:firstLineChars="200" w:firstLine="200"/>
    </w:pPr>
    <w:rPr>
      <w:rFonts w:ascii="Times New Roman" w:eastAsia="Times New Roman" w:hAnsi="Times New Roman" w:cs="Times New Roman"/>
      <w:sz w:val="24"/>
      <w:szCs w:val="24"/>
    </w:rPr>
  </w:style>
  <w:style w:type="paragraph" w:customStyle="1" w:styleId="xl105">
    <w:name w:val="xl105"/>
    <w:basedOn w:val="Normal"/>
    <w:uiPriority w:val="99"/>
    <w:semiHidden/>
    <w:rsid w:val="00D666B1"/>
    <w:pPr>
      <w:pBdr>
        <w:top w:val="single" w:sz="4" w:space="0" w:color="auto"/>
        <w:left w:val="single" w:sz="4" w:space="0" w:color="auto"/>
      </w:pBdr>
      <w:spacing w:before="100" w:beforeAutospacing="1" w:after="100" w:afterAutospacing="1" w:line="360" w:lineRule="auto"/>
    </w:pPr>
    <w:rPr>
      <w:rFonts w:ascii="Times New Roman" w:eastAsia="Times New Roman" w:hAnsi="Times New Roman" w:cs="Times New Roman"/>
      <w:color w:val="000000"/>
      <w:sz w:val="72"/>
      <w:szCs w:val="72"/>
    </w:rPr>
  </w:style>
  <w:style w:type="paragraph" w:customStyle="1" w:styleId="xl106">
    <w:name w:val="xl106"/>
    <w:basedOn w:val="Normal"/>
    <w:uiPriority w:val="99"/>
    <w:semiHidden/>
    <w:rsid w:val="00D666B1"/>
    <w:pPr>
      <w:pBdr>
        <w:top w:val="single" w:sz="4" w:space="0" w:color="auto"/>
      </w:pBdr>
      <w:spacing w:before="100" w:beforeAutospacing="1" w:after="100" w:afterAutospacing="1" w:line="360" w:lineRule="auto"/>
    </w:pPr>
    <w:rPr>
      <w:rFonts w:ascii="Times New Roman" w:eastAsia="Times New Roman" w:hAnsi="Times New Roman" w:cs="Times New Roman"/>
      <w:color w:val="000000"/>
      <w:sz w:val="72"/>
      <w:szCs w:val="72"/>
    </w:rPr>
  </w:style>
  <w:style w:type="paragraph" w:customStyle="1" w:styleId="xl107">
    <w:name w:val="xl107"/>
    <w:basedOn w:val="Normal"/>
    <w:uiPriority w:val="99"/>
    <w:semiHidden/>
    <w:rsid w:val="00D666B1"/>
    <w:pPr>
      <w:pBdr>
        <w:left w:val="single" w:sz="4" w:space="0" w:color="auto"/>
      </w:pBdr>
      <w:spacing w:before="100" w:beforeAutospacing="1" w:after="100" w:afterAutospacing="1" w:line="360" w:lineRule="auto"/>
    </w:pPr>
    <w:rPr>
      <w:rFonts w:ascii="Times New Roman" w:eastAsia="Times New Roman" w:hAnsi="Times New Roman" w:cs="Times New Roman"/>
      <w:color w:val="000000"/>
      <w:sz w:val="72"/>
      <w:szCs w:val="72"/>
    </w:rPr>
  </w:style>
  <w:style w:type="paragraph" w:customStyle="1" w:styleId="xl108">
    <w:name w:val="xl108"/>
    <w:basedOn w:val="Normal"/>
    <w:uiPriority w:val="99"/>
    <w:semiHidden/>
    <w:rsid w:val="00D666B1"/>
    <w:pPr>
      <w:spacing w:before="100" w:beforeAutospacing="1" w:after="100" w:afterAutospacing="1" w:line="360" w:lineRule="auto"/>
    </w:pPr>
    <w:rPr>
      <w:rFonts w:ascii="Times New Roman" w:eastAsia="Times New Roman" w:hAnsi="Times New Roman" w:cs="Times New Roman"/>
      <w:color w:val="000000"/>
      <w:sz w:val="72"/>
      <w:szCs w:val="72"/>
    </w:rPr>
  </w:style>
  <w:style w:type="paragraph" w:customStyle="1" w:styleId="xl109">
    <w:name w:val="xl109"/>
    <w:basedOn w:val="Normal"/>
    <w:uiPriority w:val="99"/>
    <w:semiHidden/>
    <w:rsid w:val="00D666B1"/>
    <w:pPr>
      <w:pBdr>
        <w:left w:val="single" w:sz="4" w:space="0" w:color="auto"/>
        <w:bottom w:val="single" w:sz="4" w:space="0" w:color="auto"/>
      </w:pBdr>
      <w:spacing w:before="100" w:beforeAutospacing="1" w:after="100" w:afterAutospacing="1" w:line="360" w:lineRule="auto"/>
    </w:pPr>
    <w:rPr>
      <w:rFonts w:ascii="Times New Roman" w:eastAsia="Times New Roman" w:hAnsi="Times New Roman" w:cs="Times New Roman"/>
      <w:color w:val="000000"/>
      <w:sz w:val="72"/>
      <w:szCs w:val="72"/>
    </w:rPr>
  </w:style>
  <w:style w:type="paragraph" w:customStyle="1" w:styleId="xl110">
    <w:name w:val="xl110"/>
    <w:basedOn w:val="Normal"/>
    <w:uiPriority w:val="99"/>
    <w:semiHidden/>
    <w:rsid w:val="00D666B1"/>
    <w:pPr>
      <w:pBdr>
        <w:bottom w:val="single" w:sz="4" w:space="0" w:color="auto"/>
      </w:pBdr>
      <w:spacing w:before="100" w:beforeAutospacing="1" w:after="100" w:afterAutospacing="1" w:line="360" w:lineRule="auto"/>
    </w:pPr>
    <w:rPr>
      <w:rFonts w:ascii="Times New Roman" w:eastAsia="Times New Roman" w:hAnsi="Times New Roman" w:cs="Times New Roman"/>
      <w:color w:val="000000"/>
      <w:sz w:val="72"/>
      <w:szCs w:val="72"/>
    </w:rPr>
  </w:style>
  <w:style w:type="character" w:customStyle="1" w:styleId="10">
    <w:name w:val="Заголовок №1_"/>
    <w:link w:val="11"/>
    <w:uiPriority w:val="99"/>
    <w:semiHidden/>
    <w:locked/>
    <w:rsid w:val="00D666B1"/>
    <w:rPr>
      <w:rFonts w:ascii="Times New Roman" w:hAnsi="Times New Roman" w:cs="Times New Roman"/>
      <w:b/>
      <w:bCs/>
      <w:spacing w:val="10"/>
      <w:shd w:val="clear" w:color="auto" w:fill="FFFFFF"/>
    </w:rPr>
  </w:style>
  <w:style w:type="paragraph" w:customStyle="1" w:styleId="11">
    <w:name w:val="Заголовок №1"/>
    <w:basedOn w:val="Normal"/>
    <w:link w:val="10"/>
    <w:uiPriority w:val="99"/>
    <w:semiHidden/>
    <w:rsid w:val="00D666B1"/>
    <w:pPr>
      <w:shd w:val="clear" w:color="auto" w:fill="FFFFFF"/>
      <w:spacing w:before="600" w:after="180" w:line="288" w:lineRule="exact"/>
      <w:jc w:val="center"/>
      <w:outlineLvl w:val="0"/>
    </w:pPr>
    <w:rPr>
      <w:rFonts w:ascii="Times New Roman" w:hAnsi="Times New Roman" w:cs="Times New Roman"/>
      <w:b/>
      <w:bCs/>
      <w:spacing w:val="10"/>
    </w:rPr>
  </w:style>
  <w:style w:type="paragraph" w:customStyle="1" w:styleId="Text20">
    <w:name w:val="Text2"/>
    <w:basedOn w:val="text10"/>
    <w:uiPriority w:val="99"/>
    <w:semiHidden/>
    <w:qFormat/>
    <w:rsid w:val="00D666B1"/>
    <w:pPr>
      <w:tabs>
        <w:tab w:val="clear" w:pos="0"/>
        <w:tab w:val="clear" w:pos="90"/>
        <w:tab w:val="left" w:pos="720"/>
      </w:tabs>
    </w:pPr>
  </w:style>
  <w:style w:type="paragraph" w:customStyle="1" w:styleId="Head1">
    <w:name w:val="Head 1"/>
    <w:basedOn w:val="text10"/>
    <w:uiPriority w:val="99"/>
    <w:semiHidden/>
    <w:qFormat/>
    <w:rsid w:val="00D666B1"/>
    <w:pPr>
      <w:jc w:val="center"/>
    </w:pPr>
    <w:rPr>
      <w:b/>
      <w:color w:val="365F91"/>
    </w:rPr>
  </w:style>
  <w:style w:type="paragraph" w:customStyle="1" w:styleId="Head2">
    <w:name w:val="Head2"/>
    <w:basedOn w:val="Head1"/>
    <w:uiPriority w:val="99"/>
    <w:semiHidden/>
    <w:qFormat/>
    <w:rsid w:val="00D666B1"/>
    <w:pPr>
      <w:jc w:val="left"/>
    </w:pPr>
    <w:rPr>
      <w:color w:val="auto"/>
    </w:rPr>
  </w:style>
  <w:style w:type="paragraph" w:customStyle="1" w:styleId="PECClientName">
    <w:name w:val="PEC Client Name"/>
    <w:uiPriority w:val="99"/>
    <w:semiHidden/>
    <w:rsid w:val="00D666B1"/>
    <w:pPr>
      <w:tabs>
        <w:tab w:val="left" w:pos="1985"/>
      </w:tabs>
      <w:spacing w:before="200" w:after="120" w:line="240" w:lineRule="auto"/>
      <w:ind w:left="1985" w:hanging="1418"/>
    </w:pPr>
    <w:rPr>
      <w:rFonts w:ascii="Arial Narrow" w:eastAsia="Times New Roman" w:hAnsi="Arial Narrow" w:cs="Times New Roman"/>
      <w:color w:val="000000"/>
      <w:sz w:val="36"/>
      <w:szCs w:val="36"/>
      <w:lang w:val="en-GB"/>
    </w:rPr>
  </w:style>
  <w:style w:type="paragraph" w:customStyle="1" w:styleId="BodyText20">
    <w:name w:val="Body Text2"/>
    <w:basedOn w:val="Normal"/>
    <w:uiPriority w:val="99"/>
    <w:semiHidden/>
    <w:rsid w:val="00D666B1"/>
    <w:pPr>
      <w:shd w:val="clear" w:color="auto" w:fill="FFFFFF"/>
      <w:spacing w:after="0" w:line="250" w:lineRule="exact"/>
      <w:ind w:hanging="420"/>
      <w:jc w:val="both"/>
    </w:pPr>
    <w:rPr>
      <w:rFonts w:ascii="Times New Roman" w:eastAsia="Times New Roman" w:hAnsi="Times New Roman" w:cs="Times New Roman"/>
      <w:sz w:val="24"/>
    </w:rPr>
  </w:style>
  <w:style w:type="paragraph" w:customStyle="1" w:styleId="Address">
    <w:name w:val="Address"/>
    <w:basedOn w:val="Normal"/>
    <w:uiPriority w:val="99"/>
    <w:semiHidden/>
    <w:rsid w:val="00D666B1"/>
    <w:pPr>
      <w:widowControl w:val="0"/>
      <w:spacing w:after="0" w:line="288" w:lineRule="auto"/>
      <w:jc w:val="both"/>
    </w:pPr>
    <w:rPr>
      <w:rFonts w:ascii="Nimrod" w:eastAsia="Times New Roman" w:hAnsi="Nimrod" w:cs="Times New Roman"/>
      <w:sz w:val="20"/>
      <w:szCs w:val="20"/>
    </w:rPr>
  </w:style>
  <w:style w:type="paragraph" w:customStyle="1" w:styleId="Equation">
    <w:name w:val="Equation"/>
    <w:basedOn w:val="Normal"/>
    <w:uiPriority w:val="99"/>
    <w:semiHidden/>
    <w:rsid w:val="00D666B1"/>
    <w:pPr>
      <w:tabs>
        <w:tab w:val="right" w:pos="6700"/>
      </w:tabs>
      <w:spacing w:before="260" w:after="260" w:line="360" w:lineRule="auto"/>
      <w:ind w:left="360"/>
      <w:jc w:val="both"/>
    </w:pPr>
    <w:rPr>
      <w:rFonts w:ascii="Times New Roman" w:eastAsia="Times New Roman" w:hAnsi="Times New Roman" w:cs="Times New Roman"/>
      <w:szCs w:val="20"/>
      <w:lang w:val="en-GB"/>
    </w:rPr>
  </w:style>
  <w:style w:type="paragraph" w:customStyle="1" w:styleId="ColorfulList-Accent11">
    <w:name w:val="Colorful List - Accent 11"/>
    <w:basedOn w:val="Normal"/>
    <w:uiPriority w:val="34"/>
    <w:semiHidden/>
    <w:qFormat/>
    <w:rsid w:val="00D666B1"/>
    <w:pPr>
      <w:spacing w:after="200" w:line="276" w:lineRule="auto"/>
      <w:ind w:left="720"/>
      <w:contextualSpacing/>
      <w:jc w:val="both"/>
    </w:pPr>
    <w:rPr>
      <w:rFonts w:ascii="Calibri" w:eastAsia="Calibri" w:hAnsi="Calibri" w:cs="Times New Roman"/>
    </w:rPr>
  </w:style>
  <w:style w:type="paragraph" w:customStyle="1" w:styleId="a2">
    <w:name w:val="დიაგრამისათვის"/>
    <w:basedOn w:val="Normal"/>
    <w:uiPriority w:val="99"/>
    <w:semiHidden/>
    <w:qFormat/>
    <w:rsid w:val="00D666B1"/>
    <w:pPr>
      <w:spacing w:after="200" w:line="240" w:lineRule="auto"/>
      <w:jc w:val="both"/>
    </w:pPr>
    <w:rPr>
      <w:rFonts w:ascii="Sylfaen" w:eastAsia="Calibri" w:hAnsi="Sylfaen" w:cs="Sylfaen"/>
      <w:b/>
      <w:bCs/>
      <w:color w:val="5B9BD5"/>
      <w:sz w:val="20"/>
      <w:szCs w:val="18"/>
    </w:rPr>
  </w:style>
  <w:style w:type="paragraph" w:customStyle="1" w:styleId="a3">
    <w:name w:val="ცხრილისათვის"/>
    <w:basedOn w:val="Caption"/>
    <w:uiPriority w:val="99"/>
    <w:semiHidden/>
    <w:qFormat/>
    <w:rsid w:val="00D666B1"/>
    <w:pPr>
      <w:spacing w:after="200"/>
    </w:pPr>
    <w:rPr>
      <w:rFonts w:ascii="Sylfaen" w:eastAsia="Calibri" w:hAnsi="Sylfaen" w:cs="Sylfaen"/>
      <w:color w:val="5B9BD5"/>
      <w:sz w:val="20"/>
      <w:szCs w:val="18"/>
      <w:lang w:val="en-US"/>
    </w:rPr>
  </w:style>
  <w:style w:type="paragraph" w:customStyle="1" w:styleId="a4">
    <w:name w:val="ფიგურა"/>
    <w:basedOn w:val="Caption"/>
    <w:uiPriority w:val="99"/>
    <w:semiHidden/>
    <w:qFormat/>
    <w:rsid w:val="00D666B1"/>
    <w:pPr>
      <w:keepNext/>
      <w:spacing w:after="100" w:line="276" w:lineRule="auto"/>
    </w:pPr>
    <w:rPr>
      <w:rFonts w:ascii="Sylfaen" w:hAnsi="Sylfaen" w:cs="Sylfaen"/>
      <w:color w:val="365F91"/>
      <w:sz w:val="16"/>
      <w:szCs w:val="16"/>
      <w:lang w:val="en-US" w:bidi="en-US"/>
    </w:rPr>
  </w:style>
  <w:style w:type="paragraph" w:customStyle="1" w:styleId="xl24">
    <w:name w:val="xl24"/>
    <w:basedOn w:val="Normal"/>
    <w:uiPriority w:val="99"/>
    <w:semiHidden/>
    <w:rsid w:val="00D666B1"/>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16"/>
      <w:szCs w:val="16"/>
    </w:rPr>
  </w:style>
  <w:style w:type="paragraph" w:customStyle="1" w:styleId="Normal0">
    <w:name w:val="[Normal]"/>
    <w:uiPriority w:val="99"/>
    <w:semiHidden/>
    <w:rsid w:val="00D666B1"/>
    <w:pPr>
      <w:spacing w:after="200" w:line="276" w:lineRule="auto"/>
    </w:pPr>
    <w:rPr>
      <w:rFonts w:ascii="Arial" w:eastAsia="Arial" w:hAnsi="Arial" w:cs="Times New Roman"/>
      <w:sz w:val="24"/>
    </w:rPr>
  </w:style>
  <w:style w:type="paragraph" w:customStyle="1" w:styleId="ckhrilixml">
    <w:name w:val="ckhrilixml"/>
    <w:basedOn w:val="Normal"/>
    <w:uiPriority w:val="99"/>
    <w:semiHidden/>
    <w:rsid w:val="00D666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jor91">
    <w:name w:val="Major91"/>
    <w:basedOn w:val="Normal"/>
    <w:next w:val="Normal"/>
    <w:autoRedefine/>
    <w:uiPriority w:val="99"/>
    <w:semiHidden/>
    <w:rsid w:val="00D666B1"/>
    <w:pPr>
      <w:keepNext/>
      <w:keepLines/>
      <w:numPr>
        <w:ilvl w:val="1"/>
        <w:numId w:val="20"/>
      </w:numPr>
      <w:spacing w:after="120" w:line="240" w:lineRule="auto"/>
      <w:jc w:val="both"/>
      <w:outlineLvl w:val="1"/>
    </w:pPr>
    <w:rPr>
      <w:rFonts w:ascii="Sylfaen" w:eastAsia="Calibri" w:hAnsi="Sylfaen" w:cs="Sylfaen"/>
      <w:b/>
      <w:bCs/>
      <w:i/>
      <w:iCs/>
      <w:color w:val="000000"/>
      <w:sz w:val="24"/>
      <w:szCs w:val="24"/>
      <w:lang w:val="ka-GE" w:eastAsia="ru-RU"/>
    </w:rPr>
  </w:style>
  <w:style w:type="character" w:styleId="FootnoteReference">
    <w:name w:val="footnote reference"/>
    <w:aliases w:val="ftref,fr,16 Point,Superscript 6 Point,Error-Fußnotenzeichen5,Error-Fußnotenzeichen6,Error-Fußnotenzeichen3,(NECG) Footnote Reference,Footnote Ref in FtNote,SUPERS"/>
    <w:semiHidden/>
    <w:unhideWhenUsed/>
    <w:rsid w:val="00D666B1"/>
    <w:rPr>
      <w:vertAlign w:val="superscript"/>
    </w:rPr>
  </w:style>
  <w:style w:type="character" w:styleId="CommentReference">
    <w:name w:val="annotation reference"/>
    <w:uiPriority w:val="99"/>
    <w:semiHidden/>
    <w:unhideWhenUsed/>
    <w:rsid w:val="00D666B1"/>
    <w:rPr>
      <w:sz w:val="16"/>
      <w:szCs w:val="16"/>
    </w:rPr>
  </w:style>
  <w:style w:type="character" w:styleId="EndnoteReference">
    <w:name w:val="endnote reference"/>
    <w:uiPriority w:val="99"/>
    <w:semiHidden/>
    <w:unhideWhenUsed/>
    <w:rsid w:val="00D666B1"/>
    <w:rPr>
      <w:vertAlign w:val="superscript"/>
    </w:rPr>
  </w:style>
  <w:style w:type="character" w:styleId="PlaceholderText">
    <w:name w:val="Placeholder Text"/>
    <w:uiPriority w:val="99"/>
    <w:semiHidden/>
    <w:rsid w:val="00D666B1"/>
    <w:rPr>
      <w:color w:val="808080"/>
    </w:rPr>
  </w:style>
  <w:style w:type="character" w:styleId="SubtleEmphasis">
    <w:name w:val="Subtle Emphasis"/>
    <w:uiPriority w:val="19"/>
    <w:qFormat/>
    <w:rsid w:val="00D666B1"/>
    <w:rPr>
      <w:i/>
      <w:iCs/>
    </w:rPr>
  </w:style>
  <w:style w:type="character" w:styleId="IntenseEmphasis">
    <w:name w:val="Intense Emphasis"/>
    <w:uiPriority w:val="21"/>
    <w:qFormat/>
    <w:rsid w:val="00D666B1"/>
    <w:rPr>
      <w:b/>
      <w:bCs/>
      <w:i/>
      <w:iCs/>
      <w:color w:val="4F81BD"/>
    </w:rPr>
  </w:style>
  <w:style w:type="character" w:styleId="SubtleReference">
    <w:name w:val="Subtle Reference"/>
    <w:uiPriority w:val="31"/>
    <w:qFormat/>
    <w:rsid w:val="00D666B1"/>
    <w:rPr>
      <w:smallCaps/>
    </w:rPr>
  </w:style>
  <w:style w:type="character" w:styleId="IntenseReference">
    <w:name w:val="Intense Reference"/>
    <w:uiPriority w:val="32"/>
    <w:qFormat/>
    <w:rsid w:val="00D666B1"/>
    <w:rPr>
      <w:smallCaps/>
      <w:spacing w:val="5"/>
      <w:u w:val="single"/>
    </w:rPr>
  </w:style>
  <w:style w:type="character" w:styleId="BookTitle">
    <w:name w:val="Book Title"/>
    <w:uiPriority w:val="33"/>
    <w:qFormat/>
    <w:rsid w:val="00D666B1"/>
    <w:rPr>
      <w:i/>
      <w:iCs/>
      <w:smallCaps/>
      <w:spacing w:val="5"/>
    </w:rPr>
  </w:style>
  <w:style w:type="character" w:customStyle="1" w:styleId="poglavlje2CharChar">
    <w:name w:val="poglavlje2 Char Char"/>
    <w:semiHidden/>
    <w:rsid w:val="00D666B1"/>
    <w:rPr>
      <w:rFonts w:ascii="Trebuchet MS" w:hAnsi="Trebuchet MS" w:hint="default"/>
      <w:b/>
      <w:bCs w:val="0"/>
      <w:sz w:val="24"/>
      <w:szCs w:val="24"/>
      <w:lang w:val="hr-HR" w:eastAsia="en-US" w:bidi="ar-SA"/>
    </w:rPr>
  </w:style>
  <w:style w:type="character" w:customStyle="1" w:styleId="style11">
    <w:name w:val="style11"/>
    <w:semiHidden/>
    <w:rsid w:val="00D666B1"/>
    <w:rPr>
      <w:color w:val="000000"/>
    </w:rPr>
  </w:style>
  <w:style w:type="character" w:customStyle="1" w:styleId="EquationCaption">
    <w:name w:val="_Equation Caption"/>
    <w:rsid w:val="00D666B1"/>
  </w:style>
  <w:style w:type="character" w:customStyle="1" w:styleId="bold1">
    <w:name w:val="bold1"/>
    <w:rsid w:val="00D666B1"/>
    <w:rPr>
      <w:b/>
      <w:bCs/>
    </w:rPr>
  </w:style>
  <w:style w:type="character" w:customStyle="1" w:styleId="CharChar1">
    <w:name w:val="Char Char1"/>
    <w:rsid w:val="00D666B1"/>
    <w:rPr>
      <w:rFonts w:ascii="Courier New" w:hAnsi="Courier New" w:cs="Courier New" w:hint="default"/>
    </w:rPr>
  </w:style>
  <w:style w:type="character" w:customStyle="1" w:styleId="CharChar8">
    <w:name w:val="Char Char8"/>
    <w:rsid w:val="00D666B1"/>
    <w:rPr>
      <w:rFonts w:ascii="Trebuchet MS" w:hAnsi="Trebuchet MS" w:hint="default"/>
      <w:sz w:val="24"/>
      <w:szCs w:val="22"/>
      <w:lang w:val="en-US" w:eastAsia="en-US"/>
    </w:rPr>
  </w:style>
  <w:style w:type="character" w:customStyle="1" w:styleId="st">
    <w:name w:val="st"/>
    <w:rsid w:val="00D666B1"/>
  </w:style>
  <w:style w:type="character" w:customStyle="1" w:styleId="alt-edited1">
    <w:name w:val="alt-edited1"/>
    <w:rsid w:val="00D666B1"/>
    <w:rPr>
      <w:color w:val="4D90F0"/>
    </w:rPr>
  </w:style>
  <w:style w:type="character" w:customStyle="1" w:styleId="st1">
    <w:name w:val="st1"/>
    <w:basedOn w:val="DefaultParagraphFont"/>
    <w:rsid w:val="00D666B1"/>
  </w:style>
  <w:style w:type="character" w:customStyle="1" w:styleId="yshortcuts">
    <w:name w:val="yshortcuts"/>
    <w:rsid w:val="00D666B1"/>
  </w:style>
  <w:style w:type="character" w:customStyle="1" w:styleId="hccdpe">
    <w:name w:val="hccdpe"/>
    <w:rsid w:val="00D666B1"/>
  </w:style>
  <w:style w:type="character" w:customStyle="1" w:styleId="ep8xu">
    <w:name w:val="ep8xu"/>
    <w:rsid w:val="00D666B1"/>
  </w:style>
  <w:style w:type="character" w:customStyle="1" w:styleId="ldacoc">
    <w:name w:val="ldacoc"/>
    <w:rsid w:val="00D666B1"/>
  </w:style>
  <w:style w:type="character" w:customStyle="1" w:styleId="d05ws">
    <w:name w:val="d05ws"/>
    <w:rsid w:val="00D666B1"/>
  </w:style>
  <w:style w:type="character" w:customStyle="1" w:styleId="rzibod">
    <w:name w:val="rzibod"/>
    <w:rsid w:val="00D666B1"/>
  </w:style>
  <w:style w:type="character" w:customStyle="1" w:styleId="SubtleEmphasis2">
    <w:name w:val="Subtle Emphasis2"/>
    <w:uiPriority w:val="19"/>
    <w:qFormat/>
    <w:rsid w:val="00D666B1"/>
    <w:rPr>
      <w:rFonts w:ascii="Times New Roman" w:eastAsia="Times New Roman" w:hAnsi="Times New Roman" w:cs="Times New Roman" w:hint="default"/>
      <w:bCs w:val="0"/>
      <w:i/>
      <w:iCs/>
      <w:color w:val="808080"/>
      <w:szCs w:val="22"/>
      <w:lang w:val="en-US"/>
    </w:rPr>
  </w:style>
  <w:style w:type="character" w:customStyle="1" w:styleId="DocumentMapChar1">
    <w:name w:val="Document Map Char1"/>
    <w:uiPriority w:val="99"/>
    <w:locked/>
    <w:rsid w:val="00D666B1"/>
    <w:rPr>
      <w:rFonts w:ascii="Tahoma" w:eastAsia="Calibri" w:hAnsi="Tahoma" w:cs="Times New Roman" w:hint="default"/>
      <w:sz w:val="16"/>
      <w:szCs w:val="16"/>
      <w:lang w:val="x-none" w:eastAsia="x-none"/>
    </w:rPr>
  </w:style>
  <w:style w:type="character" w:customStyle="1" w:styleId="SubtleEmphasis1">
    <w:name w:val="Subtle Emphasis1"/>
    <w:uiPriority w:val="19"/>
    <w:qFormat/>
    <w:rsid w:val="00D666B1"/>
    <w:rPr>
      <w:i/>
      <w:iCs/>
      <w:color w:val="808080"/>
    </w:rPr>
  </w:style>
  <w:style w:type="character" w:customStyle="1" w:styleId="apple-style-span">
    <w:name w:val="apple-style-span"/>
    <w:rsid w:val="00D666B1"/>
  </w:style>
  <w:style w:type="character" w:customStyle="1" w:styleId="hps">
    <w:name w:val="hps"/>
    <w:rsid w:val="00D666B1"/>
  </w:style>
  <w:style w:type="character" w:customStyle="1" w:styleId="longtext">
    <w:name w:val="long_text"/>
    <w:rsid w:val="00D666B1"/>
  </w:style>
  <w:style w:type="character" w:customStyle="1" w:styleId="hpsatn">
    <w:name w:val="hps atn"/>
    <w:rsid w:val="00D666B1"/>
  </w:style>
  <w:style w:type="character" w:customStyle="1" w:styleId="atn">
    <w:name w:val="atn"/>
    <w:rsid w:val="00D666B1"/>
  </w:style>
  <w:style w:type="character" w:customStyle="1" w:styleId="longtextshorttext">
    <w:name w:val="long_text short_text"/>
    <w:rsid w:val="00D666B1"/>
  </w:style>
  <w:style w:type="character" w:customStyle="1" w:styleId="hpsalt-edited">
    <w:name w:val="hps alt-edited"/>
    <w:rsid w:val="00D666B1"/>
  </w:style>
  <w:style w:type="character" w:customStyle="1" w:styleId="apple-converted-space">
    <w:name w:val="apple-converted-space"/>
    <w:rsid w:val="00D666B1"/>
  </w:style>
  <w:style w:type="character" w:customStyle="1" w:styleId="CommentTextChar1">
    <w:name w:val="Comment Text Char1"/>
    <w:uiPriority w:val="99"/>
    <w:semiHidden/>
    <w:rsid w:val="00D666B1"/>
    <w:rPr>
      <w:lang w:bidi="en-US"/>
    </w:rPr>
  </w:style>
  <w:style w:type="character" w:customStyle="1" w:styleId="CommentSubjectChar1">
    <w:name w:val="Comment Subject Char1"/>
    <w:uiPriority w:val="99"/>
    <w:semiHidden/>
    <w:rsid w:val="00D666B1"/>
    <w:rPr>
      <w:b/>
      <w:bCs/>
      <w:lang w:bidi="en-US"/>
    </w:rPr>
  </w:style>
  <w:style w:type="character" w:customStyle="1" w:styleId="capLabel">
    <w:name w:val="capLabel"/>
    <w:rsid w:val="00D666B1"/>
    <w:rPr>
      <w:i/>
      <w:iCs w:val="0"/>
      <w:vertAlign w:val="baseline"/>
    </w:rPr>
  </w:style>
  <w:style w:type="character" w:customStyle="1" w:styleId="spelle">
    <w:name w:val="spelle"/>
    <w:rsid w:val="00D666B1"/>
  </w:style>
  <w:style w:type="character" w:customStyle="1" w:styleId="grame">
    <w:name w:val="grame"/>
    <w:rsid w:val="00D666B1"/>
  </w:style>
  <w:style w:type="character" w:customStyle="1" w:styleId="BodyTextChar1">
    <w:name w:val="Body Text Char1"/>
    <w:basedOn w:val="DefaultParagraphFont"/>
    <w:uiPriority w:val="99"/>
    <w:semiHidden/>
    <w:rsid w:val="00D666B1"/>
    <w:rPr>
      <w:rFonts w:ascii="Times New Roman" w:eastAsiaTheme="minorEastAsia" w:hAnsi="Times New Roman" w:cs="Times New Roman" w:hint="default"/>
    </w:rPr>
  </w:style>
  <w:style w:type="character" w:customStyle="1" w:styleId="BalloonTextChar1">
    <w:name w:val="Balloon Text Char1"/>
    <w:basedOn w:val="DefaultParagraphFont"/>
    <w:uiPriority w:val="99"/>
    <w:semiHidden/>
    <w:rsid w:val="00D666B1"/>
    <w:rPr>
      <w:rFonts w:ascii="Segoe UI" w:eastAsiaTheme="minorEastAsia" w:hAnsi="Segoe UI" w:cs="Segoe UI" w:hint="default"/>
      <w:sz w:val="18"/>
      <w:szCs w:val="18"/>
    </w:rPr>
  </w:style>
  <w:style w:type="character" w:customStyle="1" w:styleId="dateinarticle">
    <w:name w:val="dateinarticle"/>
    <w:basedOn w:val="DefaultParagraphFont"/>
    <w:rsid w:val="00D666B1"/>
  </w:style>
  <w:style w:type="character" w:customStyle="1" w:styleId="articletitle1">
    <w:name w:val="articletitle1"/>
    <w:basedOn w:val="DefaultParagraphFont"/>
    <w:rsid w:val="00D666B1"/>
    <w:rPr>
      <w:rFonts w:ascii="Sylfaen" w:hAnsi="Sylfaen" w:hint="default"/>
      <w:b w:val="0"/>
      <w:bCs w:val="0"/>
      <w:color w:val="0080B5"/>
      <w:sz w:val="30"/>
      <w:szCs w:val="30"/>
    </w:rPr>
  </w:style>
  <w:style w:type="character" w:customStyle="1" w:styleId="mw-headline">
    <w:name w:val="mw-headline"/>
    <w:basedOn w:val="DefaultParagraphFont"/>
    <w:rsid w:val="00D666B1"/>
  </w:style>
  <w:style w:type="character" w:customStyle="1" w:styleId="UnresolvedMention1">
    <w:name w:val="Unresolved Mention1"/>
    <w:basedOn w:val="DefaultParagraphFont"/>
    <w:uiPriority w:val="99"/>
    <w:semiHidden/>
    <w:rsid w:val="00D666B1"/>
    <w:rPr>
      <w:color w:val="605E5C"/>
      <w:shd w:val="clear" w:color="auto" w:fill="E1DFDD"/>
    </w:rPr>
  </w:style>
  <w:style w:type="table" w:styleId="LightShading">
    <w:name w:val="Light Shading"/>
    <w:basedOn w:val="TableNormal"/>
    <w:uiPriority w:val="60"/>
    <w:semiHidden/>
    <w:unhideWhenUsed/>
    <w:rsid w:val="00D666B1"/>
    <w:pPr>
      <w:spacing w:after="0" w:line="240" w:lineRule="auto"/>
    </w:pPr>
    <w:rPr>
      <w:rFonts w:ascii="Calibri" w:eastAsia="Calibri"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unhideWhenUsed/>
    <w:rsid w:val="00D666B1"/>
    <w:pPr>
      <w:spacing w:after="0" w:line="240" w:lineRule="auto"/>
    </w:pPr>
    <w:rPr>
      <w:rFonts w:ascii="Calibri" w:eastAsia="Calibri"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2-Accent1">
    <w:name w:val="Medium List 2 Accent 1"/>
    <w:basedOn w:val="TableNormal"/>
    <w:uiPriority w:val="66"/>
    <w:semiHidden/>
    <w:unhideWhenUsed/>
    <w:rsid w:val="00D666B1"/>
    <w:pPr>
      <w:spacing w:after="0" w:line="240" w:lineRule="auto"/>
    </w:pPr>
    <w:rPr>
      <w:rFonts w:ascii="Cambria" w:eastAsia="Times New Roman" w:hAnsi="Cambria" w:cs="Times New Roman"/>
      <w:color w:val="000000"/>
      <w:lang w:bidi="en-US"/>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semiHidden/>
    <w:unhideWhenUsed/>
    <w:rsid w:val="00D666B1"/>
    <w:pPr>
      <w:spacing w:after="0" w:line="240" w:lineRule="auto"/>
    </w:pPr>
    <w:rPr>
      <w:rFonts w:ascii="Calibri" w:eastAsia="Times New Roman" w:hAnsi="Calibri" w:cs="Times New Roman"/>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3-Accent1">
    <w:name w:val="Medium Grid 3 Accent 1"/>
    <w:basedOn w:val="TableNormal"/>
    <w:uiPriority w:val="69"/>
    <w:semiHidden/>
    <w:unhideWhenUsed/>
    <w:rsid w:val="00D666B1"/>
    <w:pPr>
      <w:spacing w:after="0" w:line="240" w:lineRule="auto"/>
    </w:pPr>
    <w:rPr>
      <w:rFonts w:ascii="Calibri" w:eastAsia="Times New Roman" w:hAnsi="Calibri" w:cs="Times New Roman"/>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olorfulShading-Accent1">
    <w:name w:val="Colorful Shading Accent 1"/>
    <w:basedOn w:val="TableNormal"/>
    <w:uiPriority w:val="71"/>
    <w:semiHidden/>
    <w:unhideWhenUsed/>
    <w:rsid w:val="00D666B1"/>
    <w:pPr>
      <w:spacing w:after="0" w:line="240" w:lineRule="auto"/>
    </w:pPr>
    <w:rPr>
      <w:rFonts w:ascii="Calibri" w:eastAsia="Times New Roman" w:hAnsi="Calibri" w:cs="Times New Roman"/>
      <w:color w:val="000000"/>
    </w:rPr>
    <w:tblPr>
      <w:tblStyleRowBandSize w:val="1"/>
      <w:tblStyleColBandSize w:val="1"/>
      <w:tblInd w:w="0" w:type="nil"/>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Grid-Accent1">
    <w:name w:val="Colorful Grid Accent 1"/>
    <w:basedOn w:val="TableNormal"/>
    <w:uiPriority w:val="73"/>
    <w:semiHidden/>
    <w:unhideWhenUsed/>
    <w:rsid w:val="00D666B1"/>
    <w:pPr>
      <w:spacing w:after="0" w:line="240" w:lineRule="auto"/>
    </w:pPr>
    <w:rPr>
      <w:rFonts w:ascii="Calibri" w:eastAsia="Times New Roman" w:hAnsi="Calibri" w:cs="Times New Roman"/>
      <w:color w:val="000000"/>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Shading-Accent2">
    <w:name w:val="Light Shading Accent 2"/>
    <w:basedOn w:val="TableNormal"/>
    <w:uiPriority w:val="60"/>
    <w:semiHidden/>
    <w:unhideWhenUsed/>
    <w:rsid w:val="00D666B1"/>
    <w:pPr>
      <w:spacing w:after="0" w:line="240" w:lineRule="auto"/>
    </w:pPr>
    <w:rPr>
      <w:rFonts w:ascii="Calibri" w:eastAsia="Calibri"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semiHidden/>
    <w:unhideWhenUsed/>
    <w:rsid w:val="00D666B1"/>
    <w:pPr>
      <w:spacing w:after="0" w:line="240" w:lineRule="auto"/>
    </w:pPr>
    <w:rPr>
      <w:rFonts w:ascii="Calibri" w:eastAsia="Calibri"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3">
    <w:name w:val="Medium Grid 3 Accent 3"/>
    <w:basedOn w:val="TableNormal"/>
    <w:uiPriority w:val="69"/>
    <w:semiHidden/>
    <w:unhideWhenUsed/>
    <w:rsid w:val="00D666B1"/>
    <w:pPr>
      <w:spacing w:after="0" w:line="240" w:lineRule="auto"/>
    </w:pPr>
    <w:rPr>
      <w:rFonts w:ascii="Calibri" w:eastAsia="Times New Roman" w:hAnsi="Calibri" w:cs="Times New Roman"/>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LightShading-Accent4">
    <w:name w:val="Light Shading Accent 4"/>
    <w:basedOn w:val="TableNormal"/>
    <w:uiPriority w:val="60"/>
    <w:semiHidden/>
    <w:unhideWhenUsed/>
    <w:rsid w:val="00D666B1"/>
    <w:pPr>
      <w:spacing w:after="0" w:line="240" w:lineRule="auto"/>
    </w:pPr>
    <w:rPr>
      <w:rFonts w:ascii="Calibri" w:eastAsia="Calibri"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semiHidden/>
    <w:unhideWhenUsed/>
    <w:rsid w:val="00D666B1"/>
    <w:pPr>
      <w:spacing w:after="0" w:line="240" w:lineRule="auto"/>
    </w:pPr>
    <w:rPr>
      <w:rFonts w:ascii="Calibri" w:eastAsia="Times New Roman" w:hAnsi="Calibri" w:cs="Times New Roman"/>
      <w:color w:val="31849B"/>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5">
    <w:name w:val="Light List Accent 5"/>
    <w:basedOn w:val="TableNormal"/>
    <w:uiPriority w:val="61"/>
    <w:semiHidden/>
    <w:unhideWhenUsed/>
    <w:rsid w:val="00D666B1"/>
    <w:pPr>
      <w:spacing w:after="0" w:line="240" w:lineRule="auto"/>
    </w:pPr>
    <w:rPr>
      <w:rFonts w:ascii="Calibri" w:eastAsia="Times New Roman" w:hAnsi="Calibri" w:cs="Times New Roman"/>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100" w:beforeAutospacing="1" w:afterLines="0" w:after="100" w:afterAutospacing="1" w:line="240" w:lineRule="auto"/>
      </w:pPr>
      <w:rPr>
        <w:b/>
        <w:bCs/>
        <w:color w:val="FFFFFF"/>
      </w:rPr>
      <w:tblPr/>
      <w:tcPr>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1-Accent5">
    <w:name w:val="Medium Grid 1 Accent 5"/>
    <w:basedOn w:val="TableNormal"/>
    <w:uiPriority w:val="67"/>
    <w:semiHidden/>
    <w:unhideWhenUsed/>
    <w:rsid w:val="00D666B1"/>
    <w:pPr>
      <w:spacing w:after="0" w:line="240" w:lineRule="auto"/>
    </w:pPr>
    <w:rPr>
      <w:rFonts w:ascii="Calibri" w:eastAsia="Times New Roman" w:hAnsi="Calibri" w:cs="Times New Roman"/>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3-Accent5">
    <w:name w:val="Medium Grid 3 Accent 5"/>
    <w:basedOn w:val="TableNormal"/>
    <w:uiPriority w:val="69"/>
    <w:semiHidden/>
    <w:unhideWhenUsed/>
    <w:rsid w:val="00D666B1"/>
    <w:pPr>
      <w:spacing w:after="0" w:line="240" w:lineRule="auto"/>
    </w:pPr>
    <w:rPr>
      <w:rFonts w:ascii="Calibri" w:eastAsia="Times New Roman" w:hAnsi="Calibri" w:cs="Times New Roman"/>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ColorfulShading-Accent5">
    <w:name w:val="Colorful Shading Accent 5"/>
    <w:basedOn w:val="TableNormal"/>
    <w:uiPriority w:val="71"/>
    <w:semiHidden/>
    <w:unhideWhenUsed/>
    <w:rsid w:val="00D666B1"/>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LightShading-Accent6">
    <w:name w:val="Light Shading Accent 6"/>
    <w:basedOn w:val="TableNormal"/>
    <w:uiPriority w:val="60"/>
    <w:semiHidden/>
    <w:unhideWhenUsed/>
    <w:rsid w:val="00D666B1"/>
    <w:pPr>
      <w:spacing w:after="0" w:line="240" w:lineRule="auto"/>
    </w:pPr>
    <w:rPr>
      <w:rFonts w:ascii="Calibri" w:eastAsia="Times New Roman" w:hAnsi="Calibri" w:cs="Times New Roman"/>
      <w:color w:val="E36C0A"/>
    </w:rPr>
    <w:tblPr>
      <w:tblStyleRowBandSize w:val="1"/>
      <w:tblStyleColBandSize w:val="1"/>
      <w:tblInd w:w="0" w:type="nil"/>
      <w:tblBorders>
        <w:top w:val="single" w:sz="8" w:space="0" w:color="F79646"/>
        <w:bottom w:val="single" w:sz="8" w:space="0" w:color="F79646"/>
      </w:tblBorders>
    </w:tblPr>
    <w:tblStylePr w:type="firstRow">
      <w:pPr>
        <w:spacing w:beforeLines="0" w:before="100" w:beforeAutospacing="1" w:afterLines="0" w:after="100" w:afterAutospacing="1"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Accent6">
    <w:name w:val="Light List Accent 6"/>
    <w:basedOn w:val="TableNormal"/>
    <w:uiPriority w:val="61"/>
    <w:semiHidden/>
    <w:unhideWhenUsed/>
    <w:rsid w:val="00D666B1"/>
    <w:pPr>
      <w:spacing w:after="0" w:line="240" w:lineRule="auto"/>
    </w:pPr>
    <w:rPr>
      <w:rFonts w:ascii="Calibri" w:eastAsia="Calibri" w:hAnsi="Calibri" w:cs="Times New Roman"/>
      <w:lang w:val="ka-GE"/>
    </w:rPr>
    <w:tblPr>
      <w:tblStyleRowBandSize w:val="1"/>
      <w:tblStyleColBandSize w:val="1"/>
      <w:tblInd w:w="0" w:type="nil"/>
      <w:tblBorders>
        <w:top w:val="single" w:sz="8" w:space="0" w:color="70AD47"/>
        <w:left w:val="single" w:sz="8" w:space="0" w:color="70AD47"/>
        <w:bottom w:val="single" w:sz="8" w:space="0" w:color="70AD47"/>
        <w:right w:val="single" w:sz="8" w:space="0" w:color="70AD47"/>
      </w:tblBorders>
    </w:tblPr>
    <w:tblStylePr w:type="firstRow">
      <w:pPr>
        <w:spacing w:beforeLines="0" w:before="100" w:beforeAutospacing="1" w:afterLines="0" w:after="100" w:afterAutospacing="1" w:line="240" w:lineRule="auto"/>
      </w:pPr>
      <w:rPr>
        <w:b/>
        <w:bCs/>
        <w:color w:val="FFFFFF"/>
      </w:rPr>
      <w:tblPr/>
      <w:tcPr>
        <w:shd w:val="clear" w:color="auto" w:fill="70AD47"/>
      </w:tcPr>
    </w:tblStylePr>
    <w:tblStylePr w:type="lastRow">
      <w:pPr>
        <w:spacing w:beforeLines="0" w:before="100" w:beforeAutospacing="1" w:afterLines="0" w:after="100" w:afterAutospacing="1"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MediumGrid3-Accent6">
    <w:name w:val="Medium Grid 3 Accent 6"/>
    <w:basedOn w:val="TableNormal"/>
    <w:uiPriority w:val="69"/>
    <w:semiHidden/>
    <w:unhideWhenUsed/>
    <w:rsid w:val="00D666B1"/>
    <w:pPr>
      <w:spacing w:after="0" w:line="240" w:lineRule="auto"/>
    </w:pPr>
    <w:rPr>
      <w:rFonts w:ascii="Calibri" w:eastAsia="Times New Roman" w:hAnsi="Calibri" w:cs="Times New Roman"/>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TableGrid1">
    <w:name w:val="Table Grid1"/>
    <w:basedOn w:val="TableNormal"/>
    <w:uiPriority w:val="59"/>
    <w:rsid w:val="00D666B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D666B1"/>
    <w:pPr>
      <w:spacing w:after="0" w:line="240" w:lineRule="auto"/>
    </w:pPr>
    <w:rPr>
      <w:sz w:val="20"/>
      <w:szCs w:val="20"/>
    </w:rPr>
    <w:tbl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D666B1"/>
    <w:pPr>
      <w:spacing w:after="0" w:line="240" w:lineRule="auto"/>
    </w:pPr>
    <w:rPr>
      <w:sz w:val="20"/>
      <w:szCs w:val="20"/>
    </w:rPr>
    <w:tblPr/>
    <w:tblStylePr w:type="band1Horz">
      <w:tblPr/>
      <w:tcPr>
        <w:tcBorders>
          <w:left w:val="nil"/>
          <w:right w:val="nil"/>
          <w:insideH w:val="nil"/>
          <w:insideV w:val="nil"/>
        </w:tcBorders>
        <w:shd w:val="clear" w:color="auto" w:fill="C0C0C0"/>
      </w:tcPr>
    </w:tblStylePr>
  </w:style>
  <w:style w:type="table" w:customStyle="1" w:styleId="LightShading-Accent41">
    <w:name w:val="Light Shading - Accent 41"/>
    <w:basedOn w:val="TableNormal"/>
    <w:uiPriority w:val="60"/>
    <w:rsid w:val="00D666B1"/>
    <w:pPr>
      <w:spacing w:after="0" w:line="240" w:lineRule="auto"/>
    </w:pPr>
    <w:rPr>
      <w:rFonts w:ascii="Calibri" w:eastAsia="Calibri"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style>
  <w:style w:type="table" w:customStyle="1" w:styleId="TableGrid7">
    <w:name w:val="Table Grid7"/>
    <w:basedOn w:val="TableNormal"/>
    <w:uiPriority w:val="59"/>
    <w:rsid w:val="00D666B1"/>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11">
    <w:name w:val="Medium Shading 1 - Accent 11"/>
    <w:basedOn w:val="TableNormal"/>
    <w:uiPriority w:val="63"/>
    <w:rsid w:val="00D666B1"/>
    <w:pPr>
      <w:spacing w:after="0" w:line="240" w:lineRule="auto"/>
    </w:pPr>
    <w:rPr>
      <w:rFonts w:ascii="Calibri" w:eastAsia="Times New Roman" w:hAnsi="Calibri" w:cs="Times New Roman"/>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100" w:beforeAutospacing="1" w:afterLines="0" w:after="10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style>
  <w:style w:type="table" w:customStyle="1" w:styleId="GridTable21">
    <w:name w:val="Grid Table 21"/>
    <w:basedOn w:val="TableNormal"/>
    <w:uiPriority w:val="47"/>
    <w:rsid w:val="00D666B1"/>
    <w:pPr>
      <w:spacing w:after="0" w:line="240" w:lineRule="auto"/>
    </w:pPr>
    <w:rPr>
      <w:sz w:val="20"/>
      <w:szCs w:val="20"/>
    </w:rPr>
    <w:tblPr/>
    <w:tblStylePr w:type="band1Horz">
      <w:tblPr/>
      <w:tcPr>
        <w:shd w:val="clear" w:color="auto" w:fill="CCCCCC"/>
      </w:tcPr>
    </w:tblStylePr>
  </w:style>
  <w:style w:type="table" w:customStyle="1" w:styleId="GridTable4-Accent11">
    <w:name w:val="Grid Table 4 - Accent 11"/>
    <w:basedOn w:val="TableNormal"/>
    <w:uiPriority w:val="49"/>
    <w:rsid w:val="00D666B1"/>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style>
  <w:style w:type="table" w:customStyle="1" w:styleId="PlainTable311">
    <w:name w:val="Plain Table 311"/>
    <w:basedOn w:val="TableNormal"/>
    <w:uiPriority w:val="43"/>
    <w:rsid w:val="00D666B1"/>
    <w:pPr>
      <w:spacing w:after="0" w:line="240" w:lineRule="auto"/>
    </w:pPr>
    <w:rPr>
      <w:rFonts w:ascii="Calibri" w:eastAsia="Calibri" w:hAnsi="Calibri" w:cs="Times New Roman"/>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style>
  <w:style w:type="table" w:customStyle="1" w:styleId="GridTable4-Accent51">
    <w:name w:val="Grid Table 4 - Accent 51"/>
    <w:basedOn w:val="TableNormal"/>
    <w:uiPriority w:val="49"/>
    <w:rsid w:val="00D666B1"/>
    <w:pPr>
      <w:spacing w:after="0" w:line="240" w:lineRule="auto"/>
    </w:pPr>
    <w:rPr>
      <w:sz w:val="20"/>
      <w:szCs w:val="20"/>
    </w:rPr>
    <w:tblPr/>
    <w:tblStylePr w:type="band1Horz">
      <w:tblPr/>
      <w:tcPr>
        <w:shd w:val="clear" w:color="auto" w:fill="D9E2F3"/>
      </w:tcPr>
    </w:tblStylePr>
  </w:style>
  <w:style w:type="table" w:customStyle="1" w:styleId="ColorfulShading-Accent51">
    <w:name w:val="Colorful Shading - Accent 51"/>
    <w:basedOn w:val="TableNormal"/>
    <w:uiPriority w:val="71"/>
    <w:rsid w:val="00D666B1"/>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style>
  <w:style w:type="table" w:customStyle="1" w:styleId="LightShading-Accent112">
    <w:name w:val="Light Shading - Accent 112"/>
    <w:basedOn w:val="TableNormal"/>
    <w:uiPriority w:val="60"/>
    <w:rsid w:val="00D666B1"/>
    <w:pPr>
      <w:spacing w:after="0" w:line="240" w:lineRule="auto"/>
    </w:pPr>
    <w:rPr>
      <w:sz w:val="20"/>
      <w:szCs w:val="20"/>
    </w:rPr>
    <w:tblPr/>
    <w:tblStylePr w:type="band1Horz">
      <w:tblPr/>
      <w:tcPr>
        <w:tcBorders>
          <w:left w:val="nil"/>
          <w:right w:val="nil"/>
          <w:insideH w:val="nil"/>
          <w:insideV w:val="nil"/>
        </w:tcBorders>
        <w:shd w:val="clear" w:color="auto" w:fill="D3DFEE"/>
      </w:tcPr>
    </w:tblStylePr>
  </w:style>
  <w:style w:type="table" w:customStyle="1" w:styleId="LightShading-Accent32">
    <w:name w:val="Light Shading - Accent 32"/>
    <w:basedOn w:val="TableNormal"/>
    <w:uiPriority w:val="60"/>
    <w:rsid w:val="00D666B1"/>
    <w:pPr>
      <w:spacing w:after="0" w:line="240" w:lineRule="auto"/>
    </w:pPr>
    <w:rPr>
      <w:rFonts w:ascii="Calibri" w:eastAsia="Calibri"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uiPriority w:val="60"/>
    <w:rsid w:val="00D666B1"/>
    <w:pPr>
      <w:spacing w:after="0" w:line="240" w:lineRule="auto"/>
    </w:pPr>
    <w:rPr>
      <w:sz w:val="20"/>
      <w:szCs w:val="20"/>
    </w:rPr>
    <w:tblPr/>
    <w:tblStylePr w:type="band1Horz">
      <w:tblPr/>
      <w:tcPr>
        <w:tcBorders>
          <w:left w:val="nil"/>
          <w:right w:val="nil"/>
          <w:insideH w:val="nil"/>
          <w:insideV w:val="nil"/>
        </w:tcBorders>
        <w:shd w:val="clear" w:color="auto" w:fill="DFD8E8"/>
      </w:tcPr>
    </w:tblStylePr>
  </w:style>
  <w:style w:type="table" w:customStyle="1" w:styleId="LightShading21">
    <w:name w:val="Light Shading21"/>
    <w:basedOn w:val="TableNormal"/>
    <w:uiPriority w:val="60"/>
    <w:rsid w:val="00D666B1"/>
    <w:pPr>
      <w:spacing w:after="0" w:line="240" w:lineRule="auto"/>
    </w:pPr>
    <w:rPr>
      <w:rFonts w:ascii="Calibri" w:eastAsia="Times New Roman" w:hAnsi="Calibri" w:cs="Times New Roman"/>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uiPriority w:val="60"/>
    <w:rsid w:val="00D666B1"/>
    <w:pPr>
      <w:spacing w:after="0" w:line="240" w:lineRule="auto"/>
    </w:pPr>
    <w:rPr>
      <w:sz w:val="20"/>
      <w:szCs w:val="20"/>
    </w:rPr>
    <w:tblPr/>
    <w:tblStylePr w:type="band1Horz">
      <w:tblPr/>
      <w:tcPr>
        <w:tcBorders>
          <w:left w:val="nil"/>
          <w:right w:val="nil"/>
          <w:insideH w:val="nil"/>
          <w:insideV w:val="nil"/>
        </w:tcBorders>
        <w:shd w:val="clear" w:color="auto" w:fill="D3DFEE"/>
      </w:tcPr>
    </w:tblStylePr>
  </w:style>
  <w:style w:type="table" w:customStyle="1" w:styleId="Style31">
    <w:name w:val="Style31"/>
    <w:basedOn w:val="TableNormal"/>
    <w:uiPriority w:val="99"/>
    <w:rsid w:val="00D666B1"/>
    <w:pPr>
      <w:spacing w:after="0" w:line="240" w:lineRule="auto"/>
      <w:jc w:val="center"/>
    </w:pPr>
    <w:rPr>
      <w:rFonts w:ascii="Calibri" w:eastAsia="Calibri" w:hAnsi="Calibri" w:cs="Times New Roman"/>
      <w:sz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BPG Nino Mtavruli" w:hAnsi="BPG Nino Mtavruli" w:hint="default"/>
        <w:color w:val="FFFFFF"/>
      </w:rPr>
      <w:tblPr/>
      <w:tcPr>
        <w:shd w:val="clear" w:color="auto" w:fill="1F497D"/>
      </w:tcPr>
    </w:tblStylePr>
  </w:style>
  <w:style w:type="table" w:customStyle="1" w:styleId="LightList-Accent1111">
    <w:name w:val="Light List - Accent 1111"/>
    <w:basedOn w:val="TableNormal"/>
    <w:uiPriority w:val="61"/>
    <w:rsid w:val="00D666B1"/>
    <w:pPr>
      <w:spacing w:after="0" w:line="240" w:lineRule="auto"/>
    </w:pPr>
    <w:rPr>
      <w:sz w:val="20"/>
      <w:szCs w:val="20"/>
    </w:rPr>
    <w:tbl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1-Accent51">
    <w:name w:val="Medium Grid 1 - Accent 51"/>
    <w:basedOn w:val="TableNormal"/>
    <w:uiPriority w:val="67"/>
    <w:rsid w:val="00D666B1"/>
    <w:pPr>
      <w:spacing w:after="0" w:line="240" w:lineRule="auto"/>
    </w:pPr>
    <w:rPr>
      <w:rFonts w:ascii="Calibri" w:eastAsia="Times New Roman" w:hAnsi="Calibri" w:cs="Times New Roman"/>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style>
  <w:style w:type="table" w:customStyle="1" w:styleId="MediumGrid3-Accent51">
    <w:name w:val="Medium Grid 3 - Accent 51"/>
    <w:basedOn w:val="TableNormal"/>
    <w:uiPriority w:val="69"/>
    <w:rsid w:val="00D666B1"/>
    <w:pPr>
      <w:spacing w:after="0" w:line="240" w:lineRule="auto"/>
    </w:pPr>
    <w:rPr>
      <w:sz w:val="20"/>
      <w:szCs w:val="20"/>
    </w:rPr>
    <w:tbl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
    <w:name w:val="Light Grid - Accent 111"/>
    <w:basedOn w:val="TableNormal"/>
    <w:uiPriority w:val="62"/>
    <w:rsid w:val="00D666B1"/>
    <w:pPr>
      <w:spacing w:after="0" w:line="240" w:lineRule="auto"/>
    </w:pPr>
    <w:rPr>
      <w:rFonts w:ascii="Calibri" w:eastAsia="Times New Roman" w:hAnsi="Calibri" w:cs="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BPG Nino Mtavruli" w:eastAsia="Times New Roman" w:hAnsi="BPG Nino Mtavrul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BPG Nino Mtavruli" w:eastAsia="Times New Roman" w:hAnsi="BPG Nino Mtavrul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PG Nino Mtavruli" w:eastAsia="Times New Roman" w:hAnsi="BPG Nino Mtavruli" w:cs="Times New Roman" w:hint="default"/>
        <w:b/>
        <w:bCs/>
      </w:rPr>
    </w:tblStylePr>
    <w:tblStylePr w:type="lastCol">
      <w:rPr>
        <w:rFonts w:ascii="BPG Nino Mtavruli" w:eastAsia="Times New Roman" w:hAnsi="BPG Nino Mtavrul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alendar1">
    <w:name w:val="Calendar 1"/>
    <w:basedOn w:val="TableNormal"/>
    <w:uiPriority w:val="99"/>
    <w:qFormat/>
    <w:rsid w:val="00D666B1"/>
    <w:pPr>
      <w:spacing w:after="0" w:line="240" w:lineRule="auto"/>
    </w:pPr>
    <w:rPr>
      <w:sz w:val="20"/>
      <w:szCs w:val="20"/>
    </w:rPr>
    <w:tbl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tcPr>
    </w:tblStylePr>
  </w:style>
  <w:style w:type="table" w:customStyle="1" w:styleId="LightShading-Accent113">
    <w:name w:val="Light Shading - Accent 113"/>
    <w:basedOn w:val="TableNormal"/>
    <w:uiPriority w:val="60"/>
    <w:rsid w:val="00D666B1"/>
    <w:pPr>
      <w:spacing w:after="0" w:line="240" w:lineRule="auto"/>
    </w:pPr>
    <w:rPr>
      <w:rFonts w:ascii="Calibri" w:eastAsia="Times New Roman" w:hAnsi="Calibri" w:cs="Times New Roman"/>
      <w:color w:val="365F91"/>
      <w:lang w:bidi="en-US"/>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style>
  <w:style w:type="table" w:customStyle="1" w:styleId="LightShading-Accent212">
    <w:name w:val="Light Shading - Accent 212"/>
    <w:basedOn w:val="TableNormal"/>
    <w:uiPriority w:val="60"/>
    <w:rsid w:val="00D666B1"/>
    <w:pPr>
      <w:spacing w:after="0" w:line="240" w:lineRule="auto"/>
    </w:pPr>
    <w:rPr>
      <w:sz w:val="20"/>
      <w:szCs w:val="20"/>
    </w:rPr>
    <w:tblPr/>
    <w:tblStylePr w:type="band1Horz">
      <w:tblPr/>
      <w:tcPr>
        <w:tcBorders>
          <w:left w:val="nil"/>
          <w:right w:val="nil"/>
          <w:insideH w:val="nil"/>
          <w:insideV w:val="nil"/>
        </w:tcBorders>
        <w:shd w:val="clear" w:color="auto" w:fill="EFD3D2"/>
      </w:tcPr>
    </w:tblStylePr>
  </w:style>
  <w:style w:type="table" w:customStyle="1" w:styleId="TableGrid12">
    <w:name w:val="Table Grid12"/>
    <w:basedOn w:val="TableNormal"/>
    <w:uiPriority w:val="59"/>
    <w:rsid w:val="00D666B1"/>
    <w:pPr>
      <w:spacing w:after="0" w:line="240" w:lineRule="auto"/>
    </w:pPr>
    <w:rPr>
      <w:rFonts w:eastAsia="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21">
    <w:name w:val="Light List21"/>
    <w:basedOn w:val="TableNormal"/>
    <w:uiPriority w:val="61"/>
    <w:rsid w:val="00D666B1"/>
    <w:pPr>
      <w:spacing w:after="0" w:line="240" w:lineRule="auto"/>
    </w:pPr>
    <w:rPr>
      <w:sz w:val="20"/>
      <w:szCs w:val="20"/>
    </w:rPr>
    <w:tbl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52">
    <w:name w:val="Light List - Accent 52"/>
    <w:basedOn w:val="TableNormal"/>
    <w:uiPriority w:val="61"/>
    <w:semiHidden/>
    <w:rsid w:val="00D666B1"/>
    <w:pPr>
      <w:spacing w:after="0" w:line="240" w:lineRule="auto"/>
    </w:pPr>
    <w:tblPr>
      <w:tblStyleRowBandSize w:val="1"/>
      <w:tblStyleColBandSize w:val="1"/>
      <w:tblInd w:w="0" w:type="nil"/>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Lines="0" w:before="100" w:beforeAutospacing="1" w:afterLines="0" w:after="100" w:afterAutospacing="1" w:line="240" w:lineRule="auto"/>
      </w:pPr>
      <w:rPr>
        <w:b/>
        <w:bCs/>
        <w:color w:val="FFFFFF" w:themeColor="background1"/>
      </w:rPr>
      <w:tblPr/>
      <w:tcPr>
        <w:shd w:val="clear" w:color="auto" w:fill="5B9BD5" w:themeFill="accent5"/>
      </w:tcPr>
    </w:tblStylePr>
    <w:tblStylePr w:type="lastRow">
      <w:pPr>
        <w:spacing w:beforeLines="0" w:before="100" w:beforeAutospacing="1" w:afterLines="0" w:after="100" w:afterAutospacing="1"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LightList-Accent62">
    <w:name w:val="Light List - Accent 62"/>
    <w:basedOn w:val="TableNormal"/>
    <w:uiPriority w:val="61"/>
    <w:semiHidden/>
    <w:rsid w:val="00D666B1"/>
    <w:pPr>
      <w:spacing w:after="0" w:line="240" w:lineRule="auto"/>
    </w:pPr>
    <w:rPr>
      <w:sz w:val="20"/>
      <w:szCs w:val="20"/>
    </w:rPr>
    <w:tbl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ReportTable224">
    <w:name w:val="Report Table 224"/>
    <w:uiPriority w:val="98"/>
    <w:semiHidden/>
    <w:qFormat/>
    <w:rsid w:val="00D666B1"/>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32">
    <w:name w:val="Style32"/>
    <w:uiPriority w:val="99"/>
    <w:rsid w:val="00D666B1"/>
    <w:pPr>
      <w:numPr>
        <w:numId w:val="26"/>
      </w:numPr>
    </w:pPr>
  </w:style>
  <w:style w:type="numbering" w:customStyle="1" w:styleId="0501">
    <w:name w:val="0501"/>
    <w:rsid w:val="00D666B1"/>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281804">
      <w:bodyDiv w:val="1"/>
      <w:marLeft w:val="0"/>
      <w:marRight w:val="0"/>
      <w:marTop w:val="0"/>
      <w:marBottom w:val="0"/>
      <w:divBdr>
        <w:top w:val="none" w:sz="0" w:space="0" w:color="auto"/>
        <w:left w:val="none" w:sz="0" w:space="0" w:color="auto"/>
        <w:bottom w:val="none" w:sz="0" w:space="0" w:color="auto"/>
        <w:right w:val="none" w:sz="0" w:space="0" w:color="auto"/>
      </w:divBdr>
    </w:div>
    <w:div w:id="582879757">
      <w:bodyDiv w:val="1"/>
      <w:marLeft w:val="0"/>
      <w:marRight w:val="0"/>
      <w:marTop w:val="0"/>
      <w:marBottom w:val="0"/>
      <w:divBdr>
        <w:top w:val="none" w:sz="0" w:space="0" w:color="auto"/>
        <w:left w:val="none" w:sz="0" w:space="0" w:color="auto"/>
        <w:bottom w:val="none" w:sz="0" w:space="0" w:color="auto"/>
        <w:right w:val="none" w:sz="0" w:space="0" w:color="auto"/>
      </w:divBdr>
    </w:div>
    <w:div w:id="874974484">
      <w:bodyDiv w:val="1"/>
      <w:marLeft w:val="0"/>
      <w:marRight w:val="0"/>
      <w:marTop w:val="0"/>
      <w:marBottom w:val="0"/>
      <w:divBdr>
        <w:top w:val="none" w:sz="0" w:space="0" w:color="auto"/>
        <w:left w:val="none" w:sz="0" w:space="0" w:color="auto"/>
        <w:bottom w:val="none" w:sz="0" w:space="0" w:color="auto"/>
        <w:right w:val="none" w:sz="0" w:space="0" w:color="auto"/>
      </w:divBdr>
    </w:div>
    <w:div w:id="1143083256">
      <w:bodyDiv w:val="1"/>
      <w:marLeft w:val="0"/>
      <w:marRight w:val="0"/>
      <w:marTop w:val="0"/>
      <w:marBottom w:val="0"/>
      <w:divBdr>
        <w:top w:val="none" w:sz="0" w:space="0" w:color="auto"/>
        <w:left w:val="none" w:sz="0" w:space="0" w:color="auto"/>
        <w:bottom w:val="none" w:sz="0" w:space="0" w:color="auto"/>
        <w:right w:val="none" w:sz="0" w:space="0" w:color="auto"/>
      </w:divBdr>
    </w:div>
    <w:div w:id="1203783292">
      <w:bodyDiv w:val="1"/>
      <w:marLeft w:val="0"/>
      <w:marRight w:val="0"/>
      <w:marTop w:val="0"/>
      <w:marBottom w:val="0"/>
      <w:divBdr>
        <w:top w:val="none" w:sz="0" w:space="0" w:color="auto"/>
        <w:left w:val="none" w:sz="0" w:space="0" w:color="auto"/>
        <w:bottom w:val="none" w:sz="0" w:space="0" w:color="auto"/>
        <w:right w:val="none" w:sz="0" w:space="0" w:color="auto"/>
      </w:divBdr>
    </w:div>
    <w:div w:id="1364793068">
      <w:bodyDiv w:val="1"/>
      <w:marLeft w:val="0"/>
      <w:marRight w:val="0"/>
      <w:marTop w:val="0"/>
      <w:marBottom w:val="0"/>
      <w:divBdr>
        <w:top w:val="none" w:sz="0" w:space="0" w:color="auto"/>
        <w:left w:val="none" w:sz="0" w:space="0" w:color="auto"/>
        <w:bottom w:val="none" w:sz="0" w:space="0" w:color="auto"/>
        <w:right w:val="none" w:sz="0" w:space="0" w:color="auto"/>
      </w:divBdr>
    </w:div>
    <w:div w:id="195640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eg"/><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0C9BA-0FE6-46EB-AD2D-CC66B55EE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4375</TotalTime>
  <Pages>50</Pages>
  <Words>11490</Words>
  <Characters>65498</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Nodar Elizbarashvili</dc:creator>
  <cp:keywords/>
  <dc:description/>
  <cp:lastModifiedBy>N</cp:lastModifiedBy>
  <cp:revision>19</cp:revision>
  <dcterms:created xsi:type="dcterms:W3CDTF">2020-03-05T09:46:00Z</dcterms:created>
  <dcterms:modified xsi:type="dcterms:W3CDTF">2020-03-25T13:34:00Z</dcterms:modified>
</cp:coreProperties>
</file>