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936" w:rsidRPr="0065733B" w:rsidRDefault="00093936" w:rsidP="00093936">
      <w:pPr>
        <w:spacing w:line="360" w:lineRule="auto"/>
        <w:jc w:val="center"/>
        <w:rPr>
          <w:rFonts w:ascii="Sylfaen" w:hAnsi="Sylfaen"/>
          <w:b/>
          <w:sz w:val="56"/>
          <w:szCs w:val="44"/>
        </w:rPr>
      </w:pPr>
    </w:p>
    <w:p w:rsidR="00093936" w:rsidRPr="00F05371" w:rsidRDefault="00093936" w:rsidP="00093936">
      <w:pPr>
        <w:rPr>
          <w:rFonts w:ascii="Sylfaen" w:hAnsi="Sylfaen"/>
          <w:b/>
          <w:sz w:val="28"/>
          <w:szCs w:val="28"/>
          <w:lang w:val="ka-GE"/>
        </w:rPr>
      </w:pPr>
      <w:r>
        <w:rPr>
          <w:rFonts w:ascii="Sylfaen" w:hAnsi="Sylfaen" w:cs="Sylfaen"/>
          <w:b/>
          <w:sz w:val="24"/>
          <w:szCs w:val="24"/>
          <w:lang w:val="ka-GE"/>
        </w:rPr>
        <w:t xml:space="preserve">          </w:t>
      </w:r>
      <w:r w:rsidR="00B062E7">
        <w:rPr>
          <w:rFonts w:ascii="Sylfaen" w:hAnsi="Sylfaen" w:cs="Sylfaen"/>
          <w:b/>
          <w:sz w:val="24"/>
          <w:szCs w:val="24"/>
          <w:lang w:val="ka-GE"/>
        </w:rPr>
        <w:t xml:space="preserve">                                </w:t>
      </w:r>
      <w:r w:rsidRPr="00F05371">
        <w:rPr>
          <w:rFonts w:ascii="Sylfaen" w:hAnsi="Sylfaen" w:cs="Sylfaen"/>
          <w:b/>
          <w:sz w:val="28"/>
          <w:szCs w:val="28"/>
          <w:lang w:val="ka-GE"/>
        </w:rPr>
        <w:t>შ</w:t>
      </w:r>
      <w:r w:rsidRPr="00F05371">
        <w:rPr>
          <w:rFonts w:ascii="Sylfaen" w:hAnsi="Sylfaen"/>
          <w:b/>
          <w:sz w:val="28"/>
          <w:szCs w:val="28"/>
          <w:lang w:val="ka-GE"/>
        </w:rPr>
        <w:t>.</w:t>
      </w:r>
      <w:r w:rsidRPr="00F05371">
        <w:rPr>
          <w:rFonts w:ascii="Sylfaen" w:hAnsi="Sylfaen" w:cs="Sylfaen"/>
          <w:b/>
          <w:sz w:val="28"/>
          <w:szCs w:val="28"/>
          <w:lang w:val="ka-GE"/>
        </w:rPr>
        <w:t>პ</w:t>
      </w:r>
      <w:r w:rsidRPr="00F05371">
        <w:rPr>
          <w:rFonts w:ascii="Sylfaen" w:hAnsi="Sylfaen"/>
          <w:b/>
          <w:sz w:val="28"/>
          <w:szCs w:val="28"/>
          <w:lang w:val="ka-GE"/>
        </w:rPr>
        <w:t>.</w:t>
      </w:r>
      <w:r w:rsidRPr="00F05371">
        <w:rPr>
          <w:rFonts w:ascii="Sylfaen" w:hAnsi="Sylfaen" w:cs="Sylfaen"/>
          <w:b/>
          <w:sz w:val="28"/>
          <w:szCs w:val="28"/>
          <w:lang w:val="ka-GE"/>
        </w:rPr>
        <w:t>ს</w:t>
      </w:r>
      <w:r w:rsidRPr="00F05371">
        <w:rPr>
          <w:rFonts w:ascii="Sylfaen" w:hAnsi="Sylfaen"/>
          <w:b/>
          <w:sz w:val="28"/>
          <w:szCs w:val="28"/>
          <w:lang w:val="ka-GE"/>
        </w:rPr>
        <w:t xml:space="preserve">. </w:t>
      </w:r>
      <w:r w:rsidR="00B062E7" w:rsidRPr="00F05371">
        <w:rPr>
          <w:rFonts w:ascii="Sylfaen" w:hAnsi="Sylfaen"/>
          <w:b/>
          <w:sz w:val="28"/>
          <w:szCs w:val="28"/>
          <w:lang w:val="ka-GE"/>
        </w:rPr>
        <w:t>კომპანია ბლექ სი გრუპი</w:t>
      </w:r>
      <w:r w:rsidRPr="00F05371">
        <w:rPr>
          <w:rFonts w:ascii="Sylfaen" w:hAnsi="Sylfaen"/>
          <w:b/>
          <w:sz w:val="28"/>
          <w:szCs w:val="28"/>
          <w:lang w:val="ka-GE"/>
        </w:rPr>
        <w:t>”</w:t>
      </w:r>
    </w:p>
    <w:p w:rsidR="00B062E7" w:rsidRPr="003C4F0C" w:rsidRDefault="00DA454F" w:rsidP="00B062E7">
      <w:pPr>
        <w:spacing w:after="0" w:line="240" w:lineRule="auto"/>
        <w:ind w:left="-720"/>
        <w:rPr>
          <w:rFonts w:ascii="Sylfaen" w:eastAsia="Calibri" w:hAnsi="Sylfaen" w:cs="Times New Roman"/>
          <w:lang w:val="ka-GE"/>
        </w:rPr>
      </w:pPr>
      <w:r>
        <w:rPr>
          <w:rFonts w:ascii="Sylfaen" w:hAnsi="Sylfaen"/>
          <w:b/>
          <w:sz w:val="24"/>
          <w:szCs w:val="24"/>
          <w:lang w:val="ka-GE"/>
        </w:rPr>
        <w:t xml:space="preserve">                  </w:t>
      </w:r>
      <w:r w:rsidR="00B062E7">
        <w:rPr>
          <w:rFonts w:ascii="Sylfaen" w:hAnsi="Sylfaen"/>
          <w:b/>
          <w:sz w:val="24"/>
          <w:szCs w:val="24"/>
          <w:lang w:val="ka-GE"/>
        </w:rPr>
        <w:t xml:space="preserve">                </w:t>
      </w:r>
      <w:r w:rsidR="00910F6E">
        <w:rPr>
          <w:rFonts w:ascii="Sylfaen" w:hAnsi="Sylfaen"/>
          <w:b/>
          <w:sz w:val="24"/>
          <w:szCs w:val="24"/>
          <w:lang w:val="ka-GE"/>
        </w:rPr>
        <w:t xml:space="preserve">  </w:t>
      </w:r>
      <w:r w:rsidR="00B062E7" w:rsidRPr="00B062E7">
        <w:rPr>
          <w:rFonts w:ascii="Sylfaen" w:eastAsia="Calibri" w:hAnsi="Sylfaen" w:cs="Times New Roman"/>
          <w:lang w:val="ka-GE"/>
        </w:rPr>
        <w:t xml:space="preserve">ასფალტის წარმოება, სასარგებლო წიაღისეულის(ქვიშა-ხრეში) </w:t>
      </w:r>
      <w:r w:rsidR="00B062E7" w:rsidRPr="003C4F0C">
        <w:rPr>
          <w:rFonts w:ascii="Sylfaen" w:eastAsia="Calibri" w:hAnsi="Sylfaen" w:cs="Times New Roman"/>
          <w:lang w:val="ka-GE"/>
        </w:rPr>
        <w:t xml:space="preserve">   </w:t>
      </w:r>
    </w:p>
    <w:p w:rsidR="00B062E7" w:rsidRPr="003C4F0C" w:rsidRDefault="00B062E7" w:rsidP="00B062E7">
      <w:pPr>
        <w:spacing w:after="0" w:line="240" w:lineRule="auto"/>
        <w:ind w:left="-720"/>
        <w:rPr>
          <w:rFonts w:ascii="Sylfaen" w:eastAsia="Times New Roman" w:hAnsi="Sylfaen" w:cs="Times New Roman"/>
          <w:lang w:val="ka-GE"/>
        </w:rPr>
      </w:pPr>
      <w:r w:rsidRPr="003C4F0C">
        <w:rPr>
          <w:rFonts w:ascii="Sylfaen" w:eastAsia="Calibri" w:hAnsi="Sylfaen" w:cs="Times New Roman"/>
          <w:lang w:val="ka-GE"/>
        </w:rPr>
        <w:t xml:space="preserve">                                                     </w:t>
      </w:r>
      <w:r w:rsidR="00910F6E">
        <w:rPr>
          <w:rFonts w:ascii="Sylfaen" w:eastAsia="Calibri" w:hAnsi="Sylfaen" w:cs="Times New Roman"/>
          <w:lang w:val="ka-GE"/>
        </w:rPr>
        <w:t xml:space="preserve"> </w:t>
      </w:r>
      <w:r w:rsidRPr="00B062E7">
        <w:rPr>
          <w:rFonts w:ascii="Sylfaen" w:eastAsia="Calibri" w:hAnsi="Sylfaen" w:cs="Times New Roman"/>
          <w:lang w:val="ka-GE"/>
        </w:rPr>
        <w:t>გადამუშავება, ნავთობსაცავების მოწყობა</w:t>
      </w:r>
      <w:r w:rsidRPr="00B062E7">
        <w:rPr>
          <w:rFonts w:ascii="Sylfaen" w:eastAsia="Times New Roman" w:hAnsi="Sylfaen" w:cs="Times New Roman"/>
          <w:lang w:val="ka-GE"/>
        </w:rPr>
        <w:t xml:space="preserve">                </w:t>
      </w:r>
    </w:p>
    <w:p w:rsidR="00093936" w:rsidRPr="003216B9" w:rsidRDefault="00B062E7" w:rsidP="00B062E7">
      <w:pPr>
        <w:spacing w:after="0" w:line="240" w:lineRule="auto"/>
        <w:ind w:left="-720"/>
        <w:rPr>
          <w:rFonts w:ascii="AcadMtavr" w:hAnsi="AcadMtavr"/>
          <w:sz w:val="24"/>
          <w:szCs w:val="24"/>
          <w:lang w:val="ka-GE"/>
        </w:rPr>
      </w:pPr>
      <w:r w:rsidRPr="00B062E7">
        <w:rPr>
          <w:rFonts w:ascii="Sylfaen" w:eastAsia="Times New Roman" w:hAnsi="Sylfaen" w:cs="Times New Roman"/>
          <w:lang w:val="ka-GE"/>
        </w:rPr>
        <w:t xml:space="preserve"> </w:t>
      </w:r>
      <w:r w:rsidRPr="003C4F0C">
        <w:rPr>
          <w:rFonts w:ascii="Sylfaen" w:eastAsia="Times New Roman" w:hAnsi="Sylfaen" w:cs="Times New Roman"/>
          <w:lang w:val="ka-GE"/>
        </w:rPr>
        <w:t xml:space="preserve">                     </w:t>
      </w:r>
    </w:p>
    <w:p w:rsidR="00093936" w:rsidRPr="00DA454F" w:rsidRDefault="00093936" w:rsidP="00093936">
      <w:pPr>
        <w:rPr>
          <w:rFonts w:ascii="AcadMtavr" w:hAnsi="AcadMtavr"/>
          <w:b/>
          <w:sz w:val="24"/>
          <w:szCs w:val="24"/>
          <w:lang w:val="ka-GE"/>
        </w:rPr>
      </w:pPr>
    </w:p>
    <w:p w:rsidR="00093936" w:rsidRPr="003C4F0C" w:rsidRDefault="00093936" w:rsidP="00093936">
      <w:pPr>
        <w:rPr>
          <w:rFonts w:ascii="AcadMtavr" w:hAnsi="AcadMtavr"/>
          <w:b/>
          <w:sz w:val="24"/>
          <w:szCs w:val="24"/>
          <w:lang w:val="ka-GE"/>
        </w:rPr>
      </w:pPr>
    </w:p>
    <w:p w:rsidR="00B465D9" w:rsidRPr="003C4F0C" w:rsidRDefault="00B465D9" w:rsidP="00093936">
      <w:pPr>
        <w:rPr>
          <w:rFonts w:ascii="AcadMtavr" w:hAnsi="AcadMtavr"/>
          <w:b/>
          <w:sz w:val="24"/>
          <w:szCs w:val="24"/>
          <w:lang w:val="ka-GE"/>
        </w:rPr>
      </w:pPr>
    </w:p>
    <w:p w:rsidR="00B465D9" w:rsidRPr="003C4F0C" w:rsidRDefault="00B465D9" w:rsidP="00093936">
      <w:pPr>
        <w:rPr>
          <w:rFonts w:ascii="AcadMtavr" w:hAnsi="AcadMtavr"/>
          <w:b/>
          <w:sz w:val="24"/>
          <w:szCs w:val="24"/>
          <w:lang w:val="ka-GE"/>
        </w:rPr>
      </w:pPr>
    </w:p>
    <w:p w:rsidR="00093936" w:rsidRPr="00DA454F" w:rsidRDefault="00093936" w:rsidP="00093936">
      <w:pPr>
        <w:rPr>
          <w:rFonts w:ascii="AcadMtavr" w:hAnsi="AcadMtavr"/>
          <w:b/>
          <w:sz w:val="24"/>
          <w:szCs w:val="24"/>
          <w:lang w:val="ka-GE"/>
        </w:rPr>
      </w:pPr>
    </w:p>
    <w:p w:rsidR="00093936" w:rsidRPr="00DA454F" w:rsidRDefault="00093936" w:rsidP="00093936">
      <w:pPr>
        <w:rPr>
          <w:rFonts w:ascii="AcadMtavr" w:hAnsi="AcadMtavr"/>
          <w:b/>
          <w:sz w:val="24"/>
          <w:szCs w:val="24"/>
          <w:lang w:val="ka-GE"/>
        </w:rPr>
      </w:pPr>
    </w:p>
    <w:p w:rsidR="00B465D9" w:rsidRPr="003C4F0C" w:rsidRDefault="00B465D9" w:rsidP="00B465D9">
      <w:pPr>
        <w:spacing w:after="0"/>
        <w:ind w:left="-720" w:firstLine="540"/>
        <w:jc w:val="both"/>
        <w:rPr>
          <w:rFonts w:ascii="Sylfaen" w:hAnsi="Sylfaen"/>
          <w:b/>
          <w:sz w:val="24"/>
          <w:szCs w:val="24"/>
          <w:lang w:val="ka-GE"/>
        </w:rPr>
      </w:pPr>
      <w:r w:rsidRPr="003C4F0C">
        <w:rPr>
          <w:rFonts w:ascii="Sylfaen" w:hAnsi="Sylfaen" w:cs="Sylfaen"/>
          <w:b/>
          <w:sz w:val="24"/>
          <w:szCs w:val="24"/>
          <w:lang w:val="ka-GE"/>
        </w:rPr>
        <w:t xml:space="preserve">        </w:t>
      </w:r>
      <w:r w:rsidR="008727EB" w:rsidRPr="003C4F0C">
        <w:rPr>
          <w:rFonts w:ascii="Sylfaen" w:hAnsi="Sylfaen" w:cs="Sylfaen"/>
          <w:b/>
          <w:sz w:val="24"/>
          <w:szCs w:val="24"/>
          <w:lang w:val="ka-GE"/>
        </w:rPr>
        <w:t xml:space="preserve">   </w:t>
      </w:r>
      <w:r w:rsidR="00093936" w:rsidRPr="00DA454F">
        <w:rPr>
          <w:rFonts w:ascii="Sylfaen" w:hAnsi="Sylfaen" w:cs="Sylfaen"/>
          <w:b/>
          <w:sz w:val="24"/>
          <w:szCs w:val="24"/>
          <w:lang w:val="ka-GE"/>
        </w:rPr>
        <w:t>ჩამდინარე</w:t>
      </w:r>
      <w:r w:rsidR="00093936" w:rsidRPr="00DA454F">
        <w:rPr>
          <w:rFonts w:ascii="AcadMtavr" w:hAnsi="AcadMtavr"/>
          <w:b/>
          <w:sz w:val="24"/>
          <w:szCs w:val="24"/>
          <w:lang w:val="ka-GE"/>
        </w:rPr>
        <w:t xml:space="preserve"> </w:t>
      </w:r>
      <w:r w:rsidR="00093936" w:rsidRPr="00DA454F">
        <w:rPr>
          <w:rFonts w:ascii="Sylfaen" w:hAnsi="Sylfaen" w:cs="Sylfaen"/>
          <w:b/>
          <w:sz w:val="24"/>
          <w:szCs w:val="24"/>
          <w:lang w:val="ka-GE"/>
        </w:rPr>
        <w:t>წყლებთან</w:t>
      </w:r>
      <w:r w:rsidR="00093936" w:rsidRPr="00DA454F">
        <w:rPr>
          <w:rFonts w:ascii="AcadMtavr" w:hAnsi="AcadMtavr"/>
          <w:b/>
          <w:sz w:val="24"/>
          <w:szCs w:val="24"/>
          <w:lang w:val="ka-GE"/>
        </w:rPr>
        <w:t xml:space="preserve"> </w:t>
      </w:r>
      <w:r w:rsidR="00093936" w:rsidRPr="00DA454F">
        <w:rPr>
          <w:rFonts w:ascii="Sylfaen" w:hAnsi="Sylfaen" w:cs="Sylfaen"/>
          <w:b/>
          <w:sz w:val="24"/>
          <w:szCs w:val="24"/>
          <w:lang w:val="ka-GE"/>
        </w:rPr>
        <w:t>ერთად</w:t>
      </w:r>
      <w:r w:rsidR="00093936" w:rsidRPr="00DA454F">
        <w:rPr>
          <w:rFonts w:ascii="AcadMtavr" w:hAnsi="AcadMtavr"/>
          <w:b/>
          <w:sz w:val="24"/>
          <w:szCs w:val="24"/>
          <w:lang w:val="ka-GE"/>
        </w:rPr>
        <w:t xml:space="preserve"> </w:t>
      </w:r>
      <w:r w:rsidR="00093936" w:rsidRPr="00DA454F">
        <w:rPr>
          <w:rFonts w:ascii="Sylfaen" w:hAnsi="Sylfaen" w:cs="Sylfaen"/>
          <w:b/>
          <w:sz w:val="24"/>
          <w:szCs w:val="24"/>
          <w:lang w:val="ka-GE"/>
        </w:rPr>
        <w:t>ზედაპირული</w:t>
      </w:r>
      <w:r w:rsidR="00093936" w:rsidRPr="00DA454F">
        <w:rPr>
          <w:rFonts w:ascii="AcadMtavr" w:hAnsi="AcadMtavr"/>
          <w:b/>
          <w:sz w:val="24"/>
          <w:szCs w:val="24"/>
          <w:lang w:val="ka-GE"/>
        </w:rPr>
        <w:t xml:space="preserve"> </w:t>
      </w:r>
      <w:r w:rsidR="00093936" w:rsidRPr="00DA454F">
        <w:rPr>
          <w:rFonts w:ascii="Sylfaen" w:hAnsi="Sylfaen" w:cs="Sylfaen"/>
          <w:b/>
          <w:sz w:val="24"/>
          <w:szCs w:val="24"/>
          <w:lang w:val="ka-GE"/>
        </w:rPr>
        <w:t>წყლის</w:t>
      </w:r>
      <w:r w:rsidR="00093936" w:rsidRPr="00DA454F">
        <w:rPr>
          <w:rFonts w:ascii="AcadMtavr" w:hAnsi="AcadMtavr"/>
          <w:b/>
          <w:sz w:val="24"/>
          <w:szCs w:val="24"/>
          <w:lang w:val="ka-GE"/>
        </w:rPr>
        <w:t xml:space="preserve"> </w:t>
      </w:r>
      <w:r w:rsidR="00093936" w:rsidRPr="00DA454F">
        <w:rPr>
          <w:rFonts w:ascii="Sylfaen" w:hAnsi="Sylfaen" w:cs="Sylfaen"/>
          <w:b/>
          <w:sz w:val="24"/>
          <w:szCs w:val="24"/>
          <w:lang w:val="ka-GE"/>
        </w:rPr>
        <w:t>ობიექტში</w:t>
      </w:r>
      <w:r w:rsidR="00093936" w:rsidRPr="00DA454F">
        <w:rPr>
          <w:rFonts w:ascii="AcadMtavr" w:hAnsi="AcadMtavr"/>
          <w:b/>
          <w:sz w:val="24"/>
          <w:szCs w:val="24"/>
          <w:lang w:val="ka-GE"/>
        </w:rPr>
        <w:t xml:space="preserve"> </w:t>
      </w:r>
      <w:r w:rsidR="00093936" w:rsidRPr="00DA454F">
        <w:rPr>
          <w:rFonts w:ascii="Sylfaen" w:hAnsi="Sylfaen" w:cs="Sylfaen"/>
          <w:b/>
          <w:sz w:val="24"/>
          <w:szCs w:val="24"/>
          <w:lang w:val="ka-GE"/>
        </w:rPr>
        <w:t>ჩაშვებულ</w:t>
      </w:r>
    </w:p>
    <w:p w:rsidR="00B465D9" w:rsidRPr="003C4F0C" w:rsidRDefault="00B465D9" w:rsidP="00B465D9">
      <w:pPr>
        <w:spacing w:after="0"/>
        <w:ind w:left="-720" w:firstLine="540"/>
        <w:jc w:val="both"/>
        <w:rPr>
          <w:rFonts w:ascii="Sylfaen" w:hAnsi="Sylfaen"/>
          <w:b/>
          <w:sz w:val="24"/>
          <w:szCs w:val="24"/>
          <w:lang w:val="ka-GE"/>
        </w:rPr>
      </w:pPr>
      <w:r w:rsidRPr="003C4F0C">
        <w:rPr>
          <w:rFonts w:ascii="Sylfaen" w:hAnsi="Sylfaen" w:cs="Sylfaen"/>
          <w:b/>
          <w:sz w:val="24"/>
          <w:szCs w:val="24"/>
          <w:lang w:val="ka-GE"/>
        </w:rPr>
        <w:t xml:space="preserve">                   </w:t>
      </w:r>
      <w:r w:rsidR="008727EB" w:rsidRPr="003C4F0C">
        <w:rPr>
          <w:rFonts w:ascii="Sylfaen" w:hAnsi="Sylfaen" w:cs="Sylfaen"/>
          <w:b/>
          <w:sz w:val="24"/>
          <w:szCs w:val="24"/>
          <w:lang w:val="ka-GE"/>
        </w:rPr>
        <w:t xml:space="preserve">     </w:t>
      </w:r>
      <w:r w:rsidR="00093936" w:rsidRPr="00DA454F">
        <w:rPr>
          <w:rFonts w:ascii="Sylfaen" w:hAnsi="Sylfaen" w:cs="Sylfaen"/>
          <w:b/>
          <w:sz w:val="24"/>
          <w:szCs w:val="24"/>
          <w:lang w:val="ka-GE"/>
        </w:rPr>
        <w:t>დამაბინძურებელ</w:t>
      </w:r>
      <w:r w:rsidR="00093936" w:rsidRPr="00DA454F">
        <w:rPr>
          <w:rFonts w:ascii="AcadMtavr" w:hAnsi="AcadMtavr"/>
          <w:b/>
          <w:sz w:val="24"/>
          <w:szCs w:val="24"/>
          <w:lang w:val="ka-GE"/>
        </w:rPr>
        <w:t xml:space="preserve"> </w:t>
      </w:r>
      <w:r w:rsidR="00093936" w:rsidRPr="00DA454F">
        <w:rPr>
          <w:rFonts w:ascii="Sylfaen" w:hAnsi="Sylfaen" w:cs="Sylfaen"/>
          <w:b/>
          <w:sz w:val="24"/>
          <w:szCs w:val="24"/>
          <w:lang w:val="ka-GE"/>
        </w:rPr>
        <w:t>ნივთიერებათა</w:t>
      </w:r>
      <w:r w:rsidR="00093936" w:rsidRPr="00DA454F">
        <w:rPr>
          <w:rFonts w:ascii="AcadMtavr" w:hAnsi="AcadMtavr"/>
          <w:b/>
          <w:sz w:val="24"/>
          <w:szCs w:val="24"/>
          <w:lang w:val="ka-GE"/>
        </w:rPr>
        <w:t xml:space="preserve"> </w:t>
      </w:r>
      <w:r w:rsidR="00093936" w:rsidRPr="00DA454F">
        <w:rPr>
          <w:rFonts w:ascii="Sylfaen" w:hAnsi="Sylfaen" w:cs="Sylfaen"/>
          <w:b/>
          <w:sz w:val="24"/>
          <w:szCs w:val="24"/>
          <w:lang w:val="ka-GE"/>
        </w:rPr>
        <w:t>ზღვრულად</w:t>
      </w:r>
      <w:r w:rsidR="00093936" w:rsidRPr="00DA454F">
        <w:rPr>
          <w:rFonts w:ascii="AcadMtavr" w:hAnsi="AcadMtavr"/>
          <w:b/>
          <w:sz w:val="24"/>
          <w:szCs w:val="24"/>
          <w:lang w:val="ka-GE"/>
        </w:rPr>
        <w:t xml:space="preserve"> </w:t>
      </w:r>
      <w:r w:rsidR="00093936" w:rsidRPr="00DA454F">
        <w:rPr>
          <w:rFonts w:ascii="Sylfaen" w:hAnsi="Sylfaen" w:cs="Sylfaen"/>
          <w:b/>
          <w:sz w:val="24"/>
          <w:szCs w:val="24"/>
          <w:lang w:val="ka-GE"/>
        </w:rPr>
        <w:t>დასაშვები</w:t>
      </w:r>
      <w:r w:rsidR="00093936" w:rsidRPr="00DA454F">
        <w:rPr>
          <w:rFonts w:ascii="AcadMtavr" w:hAnsi="AcadMtavr"/>
          <w:b/>
          <w:sz w:val="24"/>
          <w:szCs w:val="24"/>
          <w:lang w:val="ka-GE"/>
        </w:rPr>
        <w:t xml:space="preserve"> </w:t>
      </w:r>
    </w:p>
    <w:p w:rsidR="00093936" w:rsidRPr="00DA454F" w:rsidRDefault="00B465D9" w:rsidP="00B465D9">
      <w:pPr>
        <w:spacing w:after="0"/>
        <w:ind w:left="-720" w:firstLine="540"/>
        <w:jc w:val="both"/>
        <w:rPr>
          <w:rFonts w:ascii="AcadMtavr" w:hAnsi="AcadMtavr"/>
          <w:b/>
          <w:sz w:val="24"/>
          <w:szCs w:val="24"/>
          <w:lang w:val="ka-GE"/>
        </w:rPr>
      </w:pPr>
      <w:r w:rsidRPr="003C4F0C">
        <w:rPr>
          <w:rFonts w:ascii="Sylfaen" w:hAnsi="Sylfaen"/>
          <w:b/>
          <w:sz w:val="24"/>
          <w:szCs w:val="24"/>
          <w:lang w:val="ka-GE"/>
        </w:rPr>
        <w:t xml:space="preserve">                         </w:t>
      </w:r>
      <w:r w:rsidR="008727EB" w:rsidRPr="003C4F0C">
        <w:rPr>
          <w:rFonts w:ascii="Sylfaen" w:hAnsi="Sylfaen"/>
          <w:b/>
          <w:sz w:val="24"/>
          <w:szCs w:val="24"/>
          <w:lang w:val="ka-GE"/>
        </w:rPr>
        <w:t xml:space="preserve">                           </w:t>
      </w:r>
      <w:r w:rsidR="008B3046" w:rsidRPr="00DA454F">
        <w:rPr>
          <w:rFonts w:ascii="Sylfaen" w:hAnsi="Sylfaen" w:cs="Sylfaen"/>
          <w:b/>
          <w:sz w:val="24"/>
          <w:szCs w:val="24"/>
          <w:lang w:val="ka-GE"/>
        </w:rPr>
        <w:t>ჩაშვების(ზდჩ) პროექტი</w:t>
      </w:r>
    </w:p>
    <w:p w:rsidR="00093936" w:rsidRPr="00DA454F" w:rsidRDefault="00093936" w:rsidP="00093936">
      <w:pPr>
        <w:rPr>
          <w:rFonts w:ascii="AcadMtavr" w:hAnsi="AcadMtavr"/>
          <w:b/>
          <w:sz w:val="24"/>
          <w:szCs w:val="24"/>
          <w:lang w:val="ka-GE"/>
        </w:rPr>
      </w:pPr>
    </w:p>
    <w:p w:rsidR="00093936" w:rsidRPr="00DA454F" w:rsidRDefault="00093936" w:rsidP="00093936">
      <w:pPr>
        <w:rPr>
          <w:rFonts w:ascii="AcadMtavr" w:hAnsi="AcadMtavr"/>
          <w:b/>
          <w:sz w:val="24"/>
          <w:szCs w:val="24"/>
          <w:lang w:val="ka-GE"/>
        </w:rPr>
      </w:pPr>
    </w:p>
    <w:p w:rsidR="00093936" w:rsidRPr="00DA454F" w:rsidRDefault="00093936" w:rsidP="00093936">
      <w:pPr>
        <w:rPr>
          <w:rFonts w:ascii="AcadMtavr" w:hAnsi="AcadMtavr"/>
          <w:b/>
          <w:sz w:val="24"/>
          <w:szCs w:val="24"/>
          <w:lang w:val="ka-GE"/>
        </w:rPr>
      </w:pPr>
    </w:p>
    <w:p w:rsidR="00093936" w:rsidRPr="00DA454F" w:rsidRDefault="00093936" w:rsidP="00093936">
      <w:pPr>
        <w:rPr>
          <w:rFonts w:ascii="AcadMtavr" w:hAnsi="AcadMtavr"/>
          <w:b/>
          <w:sz w:val="24"/>
          <w:szCs w:val="24"/>
          <w:lang w:val="ka-GE"/>
        </w:rPr>
      </w:pPr>
    </w:p>
    <w:p w:rsidR="00093936" w:rsidRPr="00DA454F" w:rsidRDefault="00093936" w:rsidP="00093936">
      <w:pPr>
        <w:rPr>
          <w:rFonts w:ascii="AcadMtavr" w:hAnsi="AcadMtavr"/>
          <w:b/>
          <w:sz w:val="24"/>
          <w:szCs w:val="24"/>
          <w:lang w:val="ka-GE"/>
        </w:rPr>
      </w:pPr>
    </w:p>
    <w:p w:rsidR="00093936" w:rsidRPr="00DA454F" w:rsidRDefault="00093936" w:rsidP="00093936">
      <w:pPr>
        <w:rPr>
          <w:rFonts w:ascii="AcadMtavr" w:hAnsi="AcadMtavr"/>
          <w:b/>
          <w:sz w:val="24"/>
          <w:szCs w:val="24"/>
          <w:lang w:val="ka-GE"/>
        </w:rPr>
      </w:pPr>
    </w:p>
    <w:p w:rsidR="00093936" w:rsidRPr="00DA454F" w:rsidRDefault="00093936" w:rsidP="00093936">
      <w:pPr>
        <w:rPr>
          <w:rFonts w:ascii="AcadMtavr" w:hAnsi="AcadMtavr"/>
          <w:b/>
          <w:sz w:val="24"/>
          <w:szCs w:val="24"/>
          <w:lang w:val="ka-GE"/>
        </w:rPr>
      </w:pPr>
    </w:p>
    <w:p w:rsidR="00093936" w:rsidRDefault="00093936" w:rsidP="00093936">
      <w:pPr>
        <w:rPr>
          <w:rFonts w:ascii="Sylfaen" w:hAnsi="Sylfaen"/>
          <w:b/>
          <w:sz w:val="24"/>
          <w:szCs w:val="24"/>
          <w:lang w:val="ka-GE"/>
        </w:rPr>
      </w:pPr>
    </w:p>
    <w:p w:rsidR="00093936" w:rsidRDefault="00093936" w:rsidP="00093936">
      <w:pPr>
        <w:rPr>
          <w:rFonts w:ascii="Sylfaen" w:hAnsi="Sylfaen"/>
          <w:b/>
          <w:sz w:val="24"/>
          <w:szCs w:val="24"/>
          <w:lang w:val="ka-GE"/>
        </w:rPr>
      </w:pPr>
    </w:p>
    <w:p w:rsidR="00DA454F" w:rsidRPr="00DA454F" w:rsidRDefault="00DA454F" w:rsidP="00DA454F">
      <w:pPr>
        <w:ind w:left="1800" w:hanging="900"/>
        <w:rPr>
          <w:rFonts w:ascii="Sylfaen" w:eastAsia="Times New Roman" w:hAnsi="Sylfaen" w:cs="Times New Roman"/>
          <w:b/>
          <w:lang w:val="de-AT"/>
        </w:rPr>
      </w:pPr>
      <w:r w:rsidRPr="00DA454F">
        <w:rPr>
          <w:rFonts w:ascii="Sylfaen" w:eastAsia="Times New Roman" w:hAnsi="Sylfaen" w:cs="Times New Roman"/>
          <w:b/>
          <w:lang w:val="de-AT"/>
        </w:rPr>
        <w:t xml:space="preserve">                                 </w:t>
      </w:r>
      <w:r w:rsidRPr="00DA454F">
        <w:rPr>
          <w:rFonts w:ascii="Sylfaen" w:eastAsia="Times New Roman" w:hAnsi="Sylfaen" w:cs="Times New Roman"/>
          <w:lang w:val="ka-GE"/>
        </w:rPr>
        <w:t xml:space="preserve">შემსრულებელი შ.პ.ს.  </w:t>
      </w:r>
      <w:r w:rsidRPr="00DA454F">
        <w:rPr>
          <w:rFonts w:ascii="Sylfaen" w:eastAsia="Times New Roman" w:hAnsi="Sylfaen" w:cs="Times New Roman"/>
          <w:b/>
          <w:lang w:val="ka-GE"/>
        </w:rPr>
        <w:t>,,BS Group”</w:t>
      </w:r>
    </w:p>
    <w:p w:rsidR="00DA454F" w:rsidRPr="00DA454F" w:rsidRDefault="00DA454F" w:rsidP="00DA454F">
      <w:pPr>
        <w:ind w:left="-1260"/>
        <w:jc w:val="center"/>
        <w:rPr>
          <w:rFonts w:ascii="Sylfaen" w:eastAsia="SimSun" w:hAnsi="Sylfaen" w:cs="Times New Roman"/>
          <w:b/>
          <w:lang w:val="de-AT" w:eastAsia="zh-CN"/>
        </w:rPr>
      </w:pPr>
    </w:p>
    <w:p w:rsidR="00DA454F" w:rsidRPr="00DA454F" w:rsidRDefault="00DA454F" w:rsidP="00DA454F">
      <w:pPr>
        <w:ind w:left="-1260"/>
        <w:jc w:val="center"/>
        <w:rPr>
          <w:rFonts w:ascii="Sylfaen" w:eastAsia="SimSun" w:hAnsi="Sylfaen" w:cs="Times New Roman"/>
          <w:b/>
          <w:lang w:val="de-AT" w:eastAsia="zh-CN"/>
        </w:rPr>
      </w:pPr>
    </w:p>
    <w:p w:rsidR="00DA454F" w:rsidRPr="00DA454F" w:rsidRDefault="00154CDB" w:rsidP="00DA454F">
      <w:pPr>
        <w:spacing w:after="0"/>
        <w:jc w:val="center"/>
        <w:rPr>
          <w:rFonts w:ascii="Sylfaen" w:eastAsia="SimSun" w:hAnsi="Sylfaen" w:cs="Times New Roman"/>
          <w:b/>
          <w:color w:val="808080"/>
          <w:sz w:val="20"/>
          <w:szCs w:val="20"/>
          <w:lang w:val="ka-GE" w:eastAsia="zh-CN"/>
        </w:rPr>
      </w:pPr>
      <w:r>
        <w:rPr>
          <w:noProof/>
        </w:rPr>
        <mc:AlternateContent>
          <mc:Choice Requires="wps">
            <w:drawing>
              <wp:anchor distT="4294967295" distB="4294967295" distL="114300" distR="114300" simplePos="0" relativeHeight="251578368" behindDoc="0" locked="0" layoutInCell="1" allowOverlap="1" wp14:anchorId="1F135E98" wp14:editId="4520AD0F">
                <wp:simplePos x="0" y="0"/>
                <wp:positionH relativeFrom="column">
                  <wp:posOffset>165735</wp:posOffset>
                </wp:positionH>
                <wp:positionV relativeFrom="paragraph">
                  <wp:posOffset>-47626</wp:posOffset>
                </wp:positionV>
                <wp:extent cx="5943600" cy="0"/>
                <wp:effectExtent l="0" t="19050" r="19050" b="38100"/>
                <wp:wrapNone/>
                <wp:docPr id="1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0D038EB" id="Line 10" o:spid="_x0000_s1026" style="position:absolute;z-index:251578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05pt,-3.75pt" to="481.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" strokeweight="4.5pt">
                <v:stroke linestyle="thinThick"/>
              </v:line>
            </w:pict>
          </mc:Fallback>
        </mc:AlternateContent>
      </w:r>
      <w:r w:rsidR="00DA454F" w:rsidRPr="00DA454F">
        <w:rPr>
          <w:rFonts w:ascii="Sylfaen" w:eastAsia="SimSun" w:hAnsi="Sylfaen" w:cs="Times New Roman"/>
          <w:b/>
          <w:color w:val="808080"/>
          <w:sz w:val="20"/>
          <w:szCs w:val="20"/>
          <w:lang w:val="ka-GE" w:eastAsia="zh-CN"/>
        </w:rPr>
        <w:t xml:space="preserve">159 M. </w:t>
      </w:r>
      <w:r w:rsidR="00DA454F" w:rsidRPr="00DA454F">
        <w:rPr>
          <w:rFonts w:ascii="Sylfaen" w:eastAsia="SimSun" w:hAnsi="Sylfaen" w:cs="Times New Roman"/>
          <w:b/>
          <w:color w:val="808080"/>
          <w:sz w:val="20"/>
          <w:szCs w:val="20"/>
          <w:lang w:val="de-AT" w:eastAsia="zh-CN"/>
        </w:rPr>
        <w:t>Brothers Romelashvilebi</w:t>
      </w:r>
      <w:r w:rsidR="00DA454F" w:rsidRPr="00DA454F">
        <w:rPr>
          <w:rFonts w:ascii="Sylfaen" w:eastAsia="SimSun" w:hAnsi="Sylfaen" w:cs="Times New Roman"/>
          <w:b/>
          <w:color w:val="808080"/>
          <w:sz w:val="20"/>
          <w:szCs w:val="20"/>
          <w:lang w:val="ka-GE" w:eastAsia="zh-CN"/>
        </w:rPr>
        <w:t xml:space="preserve"> st,  Gori, Georgia</w:t>
      </w:r>
    </w:p>
    <w:p w:rsidR="00DA454F" w:rsidRPr="00DA454F" w:rsidRDefault="00DA454F" w:rsidP="00DA454F">
      <w:pPr>
        <w:spacing w:after="0"/>
        <w:rPr>
          <w:rFonts w:ascii="Sylfaen" w:eastAsia="SimSun" w:hAnsi="Sylfaen" w:cs="Times New Roman"/>
          <w:b/>
          <w:color w:val="808080"/>
          <w:sz w:val="20"/>
          <w:szCs w:val="20"/>
          <w:lang w:eastAsia="zh-CN"/>
        </w:rPr>
      </w:pPr>
      <w:r w:rsidRPr="00DA454F">
        <w:rPr>
          <w:rFonts w:ascii="Sylfaen" w:eastAsia="SimSun" w:hAnsi="Sylfaen" w:cs="Times New Roman"/>
          <w:b/>
          <w:color w:val="808080"/>
          <w:sz w:val="20"/>
          <w:szCs w:val="20"/>
          <w:lang w:val="ka-GE" w:eastAsia="zh-CN"/>
        </w:rPr>
        <w:t xml:space="preserve">                                           tel: +(0 370) 273365,599708055,  e-mail</w:t>
      </w:r>
      <w:r w:rsidRPr="00DA454F">
        <w:rPr>
          <w:rFonts w:ascii="Sylfaen" w:eastAsia="SimSun" w:hAnsi="Sylfaen" w:cs="Times New Roman"/>
          <w:b/>
          <w:color w:val="808080"/>
          <w:sz w:val="20"/>
          <w:szCs w:val="20"/>
          <w:lang w:eastAsia="zh-CN"/>
        </w:rPr>
        <w:t xml:space="preserve">: </w:t>
      </w:r>
      <w:hyperlink r:id="rId9" w:history="1">
        <w:r w:rsidRPr="00DA454F">
          <w:rPr>
            <w:rFonts w:ascii="Sylfaen" w:eastAsia="SimSun" w:hAnsi="Sylfaen" w:cs="Times New Roman"/>
            <w:b/>
            <w:color w:val="0563C1"/>
            <w:sz w:val="20"/>
            <w:szCs w:val="20"/>
            <w:u w:val="single"/>
            <w:lang w:eastAsia="zh-CN"/>
          </w:rPr>
          <w:t>makich62@mail.ru</w:t>
        </w:r>
      </w:hyperlink>
    </w:p>
    <w:p w:rsidR="00DA454F" w:rsidRPr="00DA454F" w:rsidRDefault="00DA454F" w:rsidP="00DA454F">
      <w:pPr>
        <w:spacing w:after="0" w:line="240" w:lineRule="auto"/>
        <w:ind w:left="720"/>
        <w:contextualSpacing/>
        <w:jc w:val="both"/>
        <w:rPr>
          <w:rFonts w:ascii="Sylfaen" w:eastAsia="Times New Roman" w:hAnsi="Sylfaen" w:cs="Sylfaen"/>
          <w:b/>
          <w:lang w:val="ka-GE" w:eastAsia="ru-RU"/>
        </w:rPr>
      </w:pPr>
    </w:p>
    <w:p w:rsidR="00093936" w:rsidRPr="00216378" w:rsidRDefault="00093936" w:rsidP="00093936">
      <w:pPr>
        <w:rPr>
          <w:rFonts w:ascii="Sylfaen" w:hAnsi="Sylfaen"/>
          <w:b/>
          <w:bCs/>
          <w:lang w:val="ka-GE"/>
        </w:rPr>
      </w:pPr>
      <w:r w:rsidRPr="00216378">
        <w:rPr>
          <w:rFonts w:ascii="Sylfaen" w:hAnsi="Sylfaen"/>
          <w:b/>
          <w:bCs/>
          <w:lang w:val="ka-GE"/>
        </w:rPr>
        <w:t>ზდჩ-ის პროექტის შემადგენლობა</w:t>
      </w:r>
    </w:p>
    <w:p w:rsidR="00F44F22" w:rsidRPr="003C4F0C" w:rsidRDefault="00F44F22" w:rsidP="00216378">
      <w:pPr>
        <w:spacing w:after="0"/>
        <w:ind w:left="-900"/>
        <w:rPr>
          <w:rFonts w:ascii="Sylfaen" w:eastAsia="Calibri" w:hAnsi="Sylfaen" w:cs="Times New Roman"/>
          <w:lang w:val="ka-GE"/>
        </w:rPr>
      </w:pPr>
      <w:r w:rsidRPr="00F44F22">
        <w:rPr>
          <w:rFonts w:ascii="Sylfaen" w:eastAsia="Calibri" w:hAnsi="Sylfaen" w:cs="Times New Roman"/>
          <w:lang w:val="ka-GE"/>
        </w:rPr>
        <w:t xml:space="preserve">       1. სატიტულო ფურცლები-----------------------------------------------------</w:t>
      </w:r>
      <w:r>
        <w:rPr>
          <w:rFonts w:ascii="Sylfaen" w:eastAsia="Calibri" w:hAnsi="Sylfaen" w:cs="Times New Roman"/>
          <w:lang w:val="ka-GE"/>
        </w:rPr>
        <w:t>---------------</w:t>
      </w:r>
      <w:r w:rsidR="002747E7">
        <w:rPr>
          <w:rFonts w:ascii="Sylfaen" w:eastAsia="Calibri" w:hAnsi="Sylfaen" w:cs="Times New Roman"/>
          <w:lang w:val="ka-GE"/>
        </w:rPr>
        <w:t>--------</w:t>
      </w:r>
      <w:r w:rsidR="00216378">
        <w:rPr>
          <w:rFonts w:ascii="Sylfaen" w:eastAsia="Calibri" w:hAnsi="Sylfaen" w:cs="Times New Roman"/>
          <w:lang w:val="ka-GE"/>
        </w:rPr>
        <w:t>-----</w:t>
      </w:r>
      <w:r w:rsidR="00BA3DE7">
        <w:rPr>
          <w:rFonts w:ascii="Sylfaen" w:eastAsia="Calibri" w:hAnsi="Sylfaen" w:cs="Times New Roman"/>
          <w:lang w:val="ka-GE"/>
        </w:rPr>
        <w:t>3-4</w:t>
      </w:r>
    </w:p>
    <w:p w:rsidR="00A011C2" w:rsidRDefault="00F44F22" w:rsidP="002747E7">
      <w:pPr>
        <w:spacing w:after="0"/>
        <w:ind w:left="-540"/>
        <w:rPr>
          <w:rFonts w:ascii="Sylfaen" w:eastAsia="Calibri" w:hAnsi="Sylfaen" w:cs="Times New Roman"/>
          <w:lang w:val="ka-GE"/>
        </w:rPr>
      </w:pPr>
      <w:r w:rsidRPr="00F44F22">
        <w:rPr>
          <w:rFonts w:ascii="Sylfaen" w:eastAsia="Calibri" w:hAnsi="Sylfaen" w:cs="Times New Roman"/>
          <w:lang w:val="ka-GE"/>
        </w:rPr>
        <w:t>2. წყლის ობიექტის ჰიდროლოგიური და ხარისხობრივი დახასიათება</w:t>
      </w:r>
      <w:r>
        <w:rPr>
          <w:rFonts w:ascii="Sylfaen" w:eastAsia="Calibri" w:hAnsi="Sylfaen" w:cs="Times New Roman"/>
          <w:lang w:val="ka-GE"/>
        </w:rPr>
        <w:t>----------------</w:t>
      </w:r>
      <w:r w:rsidR="002747E7">
        <w:rPr>
          <w:rFonts w:ascii="Sylfaen" w:eastAsia="Calibri" w:hAnsi="Sylfaen" w:cs="Times New Roman"/>
          <w:lang w:val="ka-GE"/>
        </w:rPr>
        <w:t>------------</w:t>
      </w:r>
      <w:r w:rsidR="00BA3DE7">
        <w:rPr>
          <w:rFonts w:ascii="Sylfaen" w:eastAsia="Calibri" w:hAnsi="Sylfaen" w:cs="Times New Roman"/>
          <w:lang w:val="ka-GE"/>
        </w:rPr>
        <w:t>5</w:t>
      </w:r>
    </w:p>
    <w:p w:rsidR="00F44F22" w:rsidRPr="003C4F0C" w:rsidRDefault="00F44F22" w:rsidP="002747E7">
      <w:pPr>
        <w:spacing w:after="0"/>
        <w:ind w:left="-540"/>
        <w:rPr>
          <w:rFonts w:ascii="Sylfaen" w:eastAsia="Calibri" w:hAnsi="Sylfaen" w:cs="Times New Roman"/>
          <w:lang w:val="ka-GE"/>
        </w:rPr>
      </w:pPr>
      <w:r w:rsidRPr="00F44F22">
        <w:rPr>
          <w:rFonts w:ascii="Sylfaen" w:eastAsia="Calibri" w:hAnsi="Sylfaen" w:cs="Times New Roman"/>
          <w:lang w:val="ka-GE"/>
        </w:rPr>
        <w:t>3. მოკლე ცნობები საწარმოს შესახებ-----------------------------------------</w:t>
      </w:r>
      <w:r>
        <w:rPr>
          <w:rFonts w:ascii="Sylfaen" w:eastAsia="Calibri" w:hAnsi="Sylfaen" w:cs="Times New Roman"/>
          <w:lang w:val="ka-GE"/>
        </w:rPr>
        <w:t>---------------</w:t>
      </w:r>
      <w:r w:rsidR="002747E7">
        <w:rPr>
          <w:rFonts w:ascii="Sylfaen" w:eastAsia="Calibri" w:hAnsi="Sylfaen" w:cs="Times New Roman"/>
          <w:lang w:val="ka-GE"/>
        </w:rPr>
        <w:t>-------------</w:t>
      </w:r>
      <w:r w:rsidR="00BA3DE7">
        <w:rPr>
          <w:rFonts w:ascii="Sylfaen" w:eastAsia="Calibri" w:hAnsi="Sylfaen" w:cs="Times New Roman"/>
          <w:lang w:val="ka-GE"/>
        </w:rPr>
        <w:t>10</w:t>
      </w:r>
    </w:p>
    <w:p w:rsidR="00F44F22" w:rsidRDefault="00F44F22" w:rsidP="002747E7">
      <w:pPr>
        <w:spacing w:after="0"/>
        <w:ind w:left="-540"/>
        <w:rPr>
          <w:rFonts w:ascii="Sylfaen" w:eastAsia="Calibri" w:hAnsi="Sylfaen" w:cs="Times New Roman"/>
          <w:lang w:val="ka-GE"/>
        </w:rPr>
      </w:pPr>
      <w:r w:rsidRPr="00F44F22">
        <w:rPr>
          <w:rFonts w:ascii="Sylfaen" w:eastAsia="Calibri" w:hAnsi="Sylfaen" w:cs="Times New Roman"/>
          <w:lang w:val="ka-GE"/>
        </w:rPr>
        <w:t xml:space="preserve">4. </w:t>
      </w:r>
      <w:r w:rsidRPr="00F44F22">
        <w:rPr>
          <w:rFonts w:ascii="Sylfaen" w:eastAsia="Calibri" w:hAnsi="Sylfaen" w:cs="Sylfaen"/>
          <w:lang w:val="ka-GE"/>
        </w:rPr>
        <w:t>საწარმოში</w:t>
      </w:r>
      <w:r w:rsidRPr="00F44F22">
        <w:rPr>
          <w:rFonts w:ascii="Sylfaen" w:eastAsia="Calibri" w:hAnsi="Sylfaen" w:cs="Times New Roman"/>
          <w:lang w:val="ka-GE"/>
        </w:rPr>
        <w:t xml:space="preserve"> </w:t>
      </w:r>
      <w:r w:rsidRPr="00F44F22">
        <w:rPr>
          <w:rFonts w:ascii="Sylfaen" w:eastAsia="Calibri" w:hAnsi="Sylfaen" w:cs="Sylfaen"/>
          <w:lang w:val="ka-GE"/>
        </w:rPr>
        <w:t>წყლის</w:t>
      </w:r>
      <w:r w:rsidRPr="00F44F22">
        <w:rPr>
          <w:rFonts w:ascii="Sylfaen" w:eastAsia="Calibri" w:hAnsi="Sylfaen" w:cs="Times New Roman"/>
          <w:lang w:val="ka-GE"/>
        </w:rPr>
        <w:t xml:space="preserve"> </w:t>
      </w:r>
      <w:r w:rsidRPr="00F44F22">
        <w:rPr>
          <w:rFonts w:ascii="Sylfaen" w:eastAsia="Calibri" w:hAnsi="Sylfaen" w:cs="Sylfaen"/>
          <w:lang w:val="ka-GE"/>
        </w:rPr>
        <w:t>გამოყენების</w:t>
      </w:r>
      <w:r w:rsidRPr="00F44F22">
        <w:rPr>
          <w:rFonts w:ascii="Sylfaen" w:eastAsia="Calibri" w:hAnsi="Sylfaen" w:cs="Times New Roman"/>
          <w:lang w:val="ka-GE"/>
        </w:rPr>
        <w:t xml:space="preserve"> </w:t>
      </w:r>
      <w:r w:rsidRPr="00F44F22">
        <w:rPr>
          <w:rFonts w:ascii="Sylfaen" w:eastAsia="Calibri" w:hAnsi="Sylfaen" w:cs="Sylfaen"/>
          <w:lang w:val="ka-GE"/>
        </w:rPr>
        <w:t>დახასიათება</w:t>
      </w:r>
      <w:r w:rsidRPr="00F44F22">
        <w:rPr>
          <w:rFonts w:ascii="Sylfaen" w:eastAsia="Calibri" w:hAnsi="Sylfaen" w:cs="Times New Roman"/>
          <w:lang w:val="ka-GE"/>
        </w:rPr>
        <w:t xml:space="preserve">, </w:t>
      </w:r>
      <w:r w:rsidRPr="00F44F22">
        <w:rPr>
          <w:rFonts w:ascii="Sylfaen" w:eastAsia="Calibri" w:hAnsi="Sylfaen" w:cs="Sylfaen"/>
          <w:lang w:val="ka-GE"/>
        </w:rPr>
        <w:t>ჩამდინარე</w:t>
      </w:r>
      <w:r w:rsidRPr="00F44F22">
        <w:rPr>
          <w:rFonts w:ascii="Sylfaen" w:eastAsia="Calibri" w:hAnsi="Sylfaen" w:cs="Times New Roman"/>
          <w:lang w:val="ka-GE"/>
        </w:rPr>
        <w:t xml:space="preserve"> </w:t>
      </w:r>
      <w:r w:rsidRPr="00F44F22">
        <w:rPr>
          <w:rFonts w:ascii="Sylfaen" w:eastAsia="Calibri" w:hAnsi="Sylfaen" w:cs="Sylfaen"/>
          <w:lang w:val="ka-GE"/>
        </w:rPr>
        <w:t>წყლების</w:t>
      </w:r>
      <w:r w:rsidRPr="00F44F22">
        <w:rPr>
          <w:rFonts w:ascii="Sylfaen" w:eastAsia="Calibri" w:hAnsi="Sylfaen" w:cs="Times New Roman"/>
          <w:lang w:val="ka-GE"/>
        </w:rPr>
        <w:t xml:space="preserve"> </w:t>
      </w:r>
      <w:r w:rsidRPr="00F44F22">
        <w:rPr>
          <w:rFonts w:ascii="Sylfaen" w:eastAsia="Calibri" w:hAnsi="Sylfaen" w:cs="Sylfaen"/>
          <w:lang w:val="ka-GE"/>
        </w:rPr>
        <w:t>წყაროების</w:t>
      </w:r>
      <w:r w:rsidRPr="00F44F22">
        <w:rPr>
          <w:rFonts w:ascii="Sylfaen" w:eastAsia="Calibri" w:hAnsi="Sylfaen" w:cs="Times New Roman"/>
          <w:lang w:val="ka-GE"/>
        </w:rPr>
        <w:t xml:space="preserve"> </w:t>
      </w:r>
      <w:r w:rsidRPr="00F44F22">
        <w:rPr>
          <w:rFonts w:ascii="Sylfaen" w:eastAsia="Calibri" w:hAnsi="Sylfaen" w:cs="Sylfaen"/>
          <w:lang w:val="ka-GE"/>
        </w:rPr>
        <w:t>აღწერა</w:t>
      </w:r>
      <w:r w:rsidRPr="00F44F22">
        <w:rPr>
          <w:rFonts w:ascii="Sylfaen" w:eastAsia="Calibri" w:hAnsi="Sylfaen" w:cs="Times New Roman"/>
          <w:lang w:val="ka-GE"/>
        </w:rPr>
        <w:t xml:space="preserve">, </w:t>
      </w:r>
    </w:p>
    <w:p w:rsidR="00216378" w:rsidRPr="003C4F0C" w:rsidRDefault="00F44F22" w:rsidP="002747E7">
      <w:pPr>
        <w:spacing w:after="0"/>
        <w:ind w:left="-540"/>
        <w:rPr>
          <w:rFonts w:ascii="Sylfaen" w:eastAsia="Calibri" w:hAnsi="Sylfaen" w:cs="Times New Roman"/>
          <w:lang w:val="ka-GE"/>
        </w:rPr>
      </w:pPr>
      <w:r w:rsidRPr="00F44F22">
        <w:rPr>
          <w:rFonts w:ascii="Sylfaen" w:eastAsia="Calibri" w:hAnsi="Sylfaen" w:cs="Sylfaen"/>
          <w:lang w:val="ka-GE"/>
        </w:rPr>
        <w:t>მათი</w:t>
      </w:r>
      <w:r w:rsidRPr="00F44F22">
        <w:rPr>
          <w:rFonts w:ascii="Sylfaen" w:eastAsia="Calibri" w:hAnsi="Sylfaen" w:cs="Times New Roman"/>
          <w:lang w:val="ka-GE"/>
        </w:rPr>
        <w:t xml:space="preserve"> </w:t>
      </w:r>
      <w:r w:rsidRPr="00F44F22">
        <w:rPr>
          <w:rFonts w:ascii="Sylfaen" w:eastAsia="Calibri" w:hAnsi="Sylfaen" w:cs="Sylfaen"/>
          <w:lang w:val="ka-GE"/>
        </w:rPr>
        <w:t>რაოდენობრივი</w:t>
      </w:r>
      <w:r w:rsidRPr="00F44F22">
        <w:rPr>
          <w:rFonts w:ascii="Sylfaen" w:eastAsia="Calibri" w:hAnsi="Sylfaen" w:cs="Times New Roman"/>
          <w:lang w:val="ka-GE"/>
        </w:rPr>
        <w:t xml:space="preserve"> </w:t>
      </w:r>
      <w:r w:rsidRPr="00F44F22">
        <w:rPr>
          <w:rFonts w:ascii="Sylfaen" w:eastAsia="Calibri" w:hAnsi="Sylfaen" w:cs="Sylfaen"/>
          <w:lang w:val="ka-GE"/>
        </w:rPr>
        <w:t>და</w:t>
      </w:r>
      <w:r w:rsidRPr="00F44F22">
        <w:rPr>
          <w:rFonts w:ascii="Sylfaen" w:eastAsia="Calibri" w:hAnsi="Sylfaen" w:cs="Times New Roman"/>
          <w:lang w:val="ka-GE"/>
        </w:rPr>
        <w:t xml:space="preserve"> </w:t>
      </w:r>
      <w:r w:rsidRPr="00F44F22">
        <w:rPr>
          <w:rFonts w:ascii="Sylfaen" w:eastAsia="Calibri" w:hAnsi="Sylfaen" w:cs="Sylfaen"/>
          <w:lang w:val="ka-GE"/>
        </w:rPr>
        <w:t>ხარისხობრივი</w:t>
      </w:r>
      <w:r w:rsidRPr="00F44F22">
        <w:rPr>
          <w:rFonts w:ascii="Sylfaen" w:eastAsia="Calibri" w:hAnsi="Sylfaen" w:cs="Times New Roman"/>
          <w:lang w:val="ka-GE"/>
        </w:rPr>
        <w:t xml:space="preserve"> </w:t>
      </w:r>
      <w:r w:rsidRPr="00F44F22">
        <w:rPr>
          <w:rFonts w:ascii="Sylfaen" w:eastAsia="Calibri" w:hAnsi="Sylfaen" w:cs="Sylfaen"/>
          <w:lang w:val="ka-GE"/>
        </w:rPr>
        <w:t>მახასიათებლები</w:t>
      </w:r>
      <w:r w:rsidRPr="00F44F22">
        <w:rPr>
          <w:rFonts w:ascii="Sylfaen" w:eastAsia="Calibri" w:hAnsi="Sylfaen" w:cs="Times New Roman"/>
          <w:lang w:val="ka-GE"/>
        </w:rPr>
        <w:t xml:space="preserve"> ---------------------</w:t>
      </w:r>
      <w:r>
        <w:rPr>
          <w:rFonts w:ascii="Sylfaen" w:eastAsia="Calibri" w:hAnsi="Sylfaen" w:cs="Times New Roman"/>
          <w:lang w:val="ka-GE"/>
        </w:rPr>
        <w:t>----------</w:t>
      </w:r>
      <w:r w:rsidR="002747E7">
        <w:rPr>
          <w:rFonts w:ascii="Sylfaen" w:eastAsia="Calibri" w:hAnsi="Sylfaen" w:cs="Times New Roman"/>
          <w:lang w:val="ka-GE"/>
        </w:rPr>
        <w:t>------------</w:t>
      </w:r>
      <w:r w:rsidR="00BA3DE7">
        <w:rPr>
          <w:rFonts w:ascii="Sylfaen" w:eastAsia="Calibri" w:hAnsi="Sylfaen" w:cs="Times New Roman"/>
          <w:lang w:val="ka-GE"/>
        </w:rPr>
        <w:t>12</w:t>
      </w:r>
    </w:p>
    <w:p w:rsidR="00F44F22" w:rsidRPr="003C4F0C" w:rsidRDefault="00F44F22" w:rsidP="002747E7">
      <w:pPr>
        <w:spacing w:after="0"/>
        <w:ind w:left="-540"/>
        <w:rPr>
          <w:rFonts w:ascii="Sylfaen" w:eastAsia="Calibri" w:hAnsi="Sylfaen" w:cs="Sylfaen"/>
          <w:lang w:val="ka-GE"/>
        </w:rPr>
      </w:pPr>
      <w:r w:rsidRPr="00F44F22">
        <w:rPr>
          <w:rFonts w:ascii="Sylfaen" w:eastAsia="Calibri" w:hAnsi="Sylfaen" w:cs="Times New Roman"/>
          <w:lang w:val="ka-GE"/>
        </w:rPr>
        <w:t xml:space="preserve">4.1.  </w:t>
      </w:r>
      <w:r w:rsidRPr="00F44F22">
        <w:rPr>
          <w:rFonts w:ascii="Sylfaen" w:eastAsia="Calibri" w:hAnsi="Sylfaen" w:cs="Sylfaen"/>
          <w:lang w:val="ka-GE"/>
        </w:rPr>
        <w:t>წყლის</w:t>
      </w:r>
      <w:r w:rsidRPr="00F44F22">
        <w:rPr>
          <w:rFonts w:ascii="Sylfaen" w:eastAsia="Calibri" w:hAnsi="Sylfaen" w:cs="Times New Roman"/>
          <w:lang w:val="ka-GE"/>
        </w:rPr>
        <w:t xml:space="preserve">  </w:t>
      </w:r>
      <w:r w:rsidRPr="00F44F22">
        <w:rPr>
          <w:rFonts w:ascii="Sylfaen" w:eastAsia="Calibri" w:hAnsi="Sylfaen" w:cs="Sylfaen"/>
          <w:lang w:val="ka-GE"/>
        </w:rPr>
        <w:t>გამოყენება---------------------------------------------------------</w:t>
      </w:r>
      <w:r>
        <w:rPr>
          <w:rFonts w:ascii="Sylfaen" w:eastAsia="Calibri" w:hAnsi="Sylfaen" w:cs="Sylfaen"/>
          <w:lang w:val="ka-GE"/>
        </w:rPr>
        <w:t>---------------</w:t>
      </w:r>
      <w:r w:rsidR="002747E7">
        <w:rPr>
          <w:rFonts w:ascii="Sylfaen" w:eastAsia="Calibri" w:hAnsi="Sylfaen" w:cs="Sylfaen"/>
          <w:lang w:val="ka-GE"/>
        </w:rPr>
        <w:t>-------------</w:t>
      </w:r>
      <w:r w:rsidR="00BA3DE7">
        <w:rPr>
          <w:rFonts w:ascii="Sylfaen" w:eastAsia="Calibri" w:hAnsi="Sylfaen" w:cs="Sylfaen"/>
          <w:lang w:val="ka-GE"/>
        </w:rPr>
        <w:t>12</w:t>
      </w:r>
    </w:p>
    <w:p w:rsidR="00F44F22" w:rsidRPr="003C4F0C" w:rsidRDefault="00F44F22" w:rsidP="002747E7">
      <w:pPr>
        <w:spacing w:after="0"/>
        <w:ind w:left="-540"/>
        <w:rPr>
          <w:rFonts w:ascii="Sylfaen" w:eastAsia="Calibri" w:hAnsi="Sylfaen" w:cs="Times New Roman"/>
          <w:lang w:val="ka-GE"/>
        </w:rPr>
      </w:pPr>
      <w:r w:rsidRPr="00F44F22">
        <w:rPr>
          <w:rFonts w:ascii="Sylfaen" w:eastAsia="Calibri" w:hAnsi="Sylfaen" w:cs="Times New Roman"/>
          <w:lang w:val="ka-GE"/>
        </w:rPr>
        <w:t>4.1.1. წყლის გამოყენება სამეურნეო- საყოფაცხოვრებო მიზნით---------</w:t>
      </w:r>
      <w:r>
        <w:rPr>
          <w:rFonts w:ascii="Sylfaen" w:eastAsia="Calibri" w:hAnsi="Sylfaen" w:cs="Times New Roman"/>
          <w:lang w:val="ka-GE"/>
        </w:rPr>
        <w:t>----------------</w:t>
      </w:r>
      <w:r w:rsidR="002747E7">
        <w:rPr>
          <w:rFonts w:ascii="Sylfaen" w:eastAsia="Calibri" w:hAnsi="Sylfaen" w:cs="Times New Roman"/>
          <w:lang w:val="ka-GE"/>
        </w:rPr>
        <w:t>-------------</w:t>
      </w:r>
      <w:r w:rsidR="00BA3DE7">
        <w:rPr>
          <w:rFonts w:ascii="Sylfaen" w:eastAsia="Calibri" w:hAnsi="Sylfaen" w:cs="Times New Roman"/>
          <w:lang w:val="ka-GE"/>
        </w:rPr>
        <w:t>12</w:t>
      </w:r>
    </w:p>
    <w:p w:rsidR="00F44F22" w:rsidRPr="003C4F0C" w:rsidRDefault="00F44F22" w:rsidP="002747E7">
      <w:pPr>
        <w:spacing w:after="0"/>
        <w:ind w:left="-540"/>
        <w:rPr>
          <w:rFonts w:ascii="Sylfaen" w:eastAsia="Calibri" w:hAnsi="Sylfaen" w:cs="Times New Roman"/>
          <w:lang w:val="ka-GE"/>
        </w:rPr>
      </w:pPr>
      <w:r w:rsidRPr="00F44F22">
        <w:rPr>
          <w:rFonts w:ascii="Sylfaen" w:eastAsia="Calibri" w:hAnsi="Sylfaen" w:cs="Times New Roman"/>
          <w:lang w:val="ka-GE"/>
        </w:rPr>
        <w:t>4.1.2. წყლის გამოყენება ტექნოლოგიურ ციკლში--------------------------</w:t>
      </w:r>
      <w:r>
        <w:rPr>
          <w:rFonts w:ascii="Sylfaen" w:eastAsia="Calibri" w:hAnsi="Sylfaen" w:cs="Times New Roman"/>
          <w:lang w:val="ka-GE"/>
        </w:rPr>
        <w:t>----------------</w:t>
      </w:r>
      <w:r w:rsidR="002747E7">
        <w:rPr>
          <w:rFonts w:ascii="Sylfaen" w:eastAsia="Calibri" w:hAnsi="Sylfaen" w:cs="Times New Roman"/>
          <w:lang w:val="ka-GE"/>
        </w:rPr>
        <w:t>-------------</w:t>
      </w:r>
      <w:r w:rsidR="00BA3DE7">
        <w:rPr>
          <w:rFonts w:ascii="Sylfaen" w:eastAsia="Calibri" w:hAnsi="Sylfaen" w:cs="Times New Roman"/>
          <w:lang w:val="ka-GE"/>
        </w:rPr>
        <w:t>12</w:t>
      </w:r>
    </w:p>
    <w:p w:rsidR="00F44F22" w:rsidRPr="003C4F0C" w:rsidRDefault="00F44F22" w:rsidP="002747E7">
      <w:pPr>
        <w:spacing w:after="0"/>
        <w:ind w:left="-540"/>
        <w:rPr>
          <w:rFonts w:ascii="Sylfaen" w:eastAsia="Calibri" w:hAnsi="Sylfaen" w:cs="Times New Roman"/>
          <w:lang w:val="ka-GE"/>
        </w:rPr>
      </w:pPr>
      <w:r w:rsidRPr="00F44F22">
        <w:rPr>
          <w:rFonts w:ascii="Sylfaen" w:eastAsia="Calibri" w:hAnsi="Sylfaen" w:cs="Times New Roman"/>
          <w:lang w:val="ka-GE"/>
        </w:rPr>
        <w:t>4.1.3. ტერიტორიის მოსარწყავად--------------------------------------------</w:t>
      </w:r>
      <w:r>
        <w:rPr>
          <w:rFonts w:ascii="Sylfaen" w:eastAsia="Calibri" w:hAnsi="Sylfaen" w:cs="Times New Roman"/>
          <w:lang w:val="ka-GE"/>
        </w:rPr>
        <w:t>-----------------</w:t>
      </w:r>
      <w:r w:rsidR="002747E7">
        <w:rPr>
          <w:rFonts w:ascii="Sylfaen" w:eastAsia="Calibri" w:hAnsi="Sylfaen" w:cs="Times New Roman"/>
          <w:lang w:val="ka-GE"/>
        </w:rPr>
        <w:t>-------------</w:t>
      </w:r>
      <w:r w:rsidR="00BA3DE7">
        <w:rPr>
          <w:rFonts w:ascii="Sylfaen" w:eastAsia="Calibri" w:hAnsi="Sylfaen" w:cs="Times New Roman"/>
          <w:lang w:val="ka-GE"/>
        </w:rPr>
        <w:t>12</w:t>
      </w:r>
    </w:p>
    <w:p w:rsidR="00F44F22" w:rsidRPr="003C4F0C" w:rsidRDefault="00F44F22" w:rsidP="002747E7">
      <w:pPr>
        <w:spacing w:after="0"/>
        <w:ind w:left="-540"/>
        <w:rPr>
          <w:rFonts w:ascii="Sylfaen" w:eastAsia="Calibri" w:hAnsi="Sylfaen" w:cs="Times New Roman"/>
          <w:lang w:val="ka-GE"/>
        </w:rPr>
      </w:pPr>
      <w:r w:rsidRPr="00F44F22">
        <w:rPr>
          <w:rFonts w:ascii="Sylfaen" w:eastAsia="Calibri" w:hAnsi="Sylfaen" w:cs="Times New Roman"/>
          <w:lang w:val="ka-GE"/>
        </w:rPr>
        <w:t>4.2. ჩამდინარე წყლები--------------------------------------------------------</w:t>
      </w:r>
      <w:r>
        <w:rPr>
          <w:rFonts w:ascii="Sylfaen" w:eastAsia="Calibri" w:hAnsi="Sylfaen" w:cs="Times New Roman"/>
          <w:lang w:val="ka-GE"/>
        </w:rPr>
        <w:t>-----------------</w:t>
      </w:r>
      <w:r w:rsidR="002747E7">
        <w:rPr>
          <w:rFonts w:ascii="Sylfaen" w:eastAsia="Calibri" w:hAnsi="Sylfaen" w:cs="Times New Roman"/>
          <w:lang w:val="ka-GE"/>
        </w:rPr>
        <w:t>-------------</w:t>
      </w:r>
      <w:r w:rsidR="00BA3DE7">
        <w:rPr>
          <w:rFonts w:ascii="Sylfaen" w:eastAsia="Calibri" w:hAnsi="Sylfaen" w:cs="Times New Roman"/>
          <w:lang w:val="ka-GE"/>
        </w:rPr>
        <w:t>12</w:t>
      </w:r>
    </w:p>
    <w:p w:rsidR="00F44F22" w:rsidRPr="003C4F0C" w:rsidRDefault="00F44F22" w:rsidP="002747E7">
      <w:pPr>
        <w:spacing w:after="0"/>
        <w:ind w:left="-540"/>
        <w:rPr>
          <w:rFonts w:ascii="Sylfaen" w:eastAsia="Calibri" w:hAnsi="Sylfaen" w:cs="Times New Roman"/>
          <w:lang w:val="ka-GE"/>
        </w:rPr>
      </w:pPr>
      <w:r w:rsidRPr="00F44F22">
        <w:rPr>
          <w:rFonts w:ascii="Sylfaen" w:eastAsia="Calibri" w:hAnsi="Sylfaen" w:cs="Times New Roman"/>
          <w:lang w:val="ka-GE"/>
        </w:rPr>
        <w:t>4.2.1. სამეურნეო-საყოფაცხოვრებო ჩამდინარე წყლები------------------</w:t>
      </w:r>
      <w:r>
        <w:rPr>
          <w:rFonts w:ascii="Sylfaen" w:eastAsia="Calibri" w:hAnsi="Sylfaen" w:cs="Times New Roman"/>
          <w:lang w:val="ka-GE"/>
        </w:rPr>
        <w:t>-----------------</w:t>
      </w:r>
      <w:r w:rsidR="002747E7">
        <w:rPr>
          <w:rFonts w:ascii="Sylfaen" w:eastAsia="Calibri" w:hAnsi="Sylfaen" w:cs="Times New Roman"/>
          <w:lang w:val="ka-GE"/>
        </w:rPr>
        <w:t>--------------</w:t>
      </w:r>
      <w:r w:rsidR="00BA3DE7">
        <w:rPr>
          <w:rFonts w:ascii="Sylfaen" w:eastAsia="Calibri" w:hAnsi="Sylfaen" w:cs="Times New Roman"/>
          <w:lang w:val="ka-GE"/>
        </w:rPr>
        <w:t>12</w:t>
      </w:r>
    </w:p>
    <w:p w:rsidR="00F44F22" w:rsidRPr="003C4F0C" w:rsidRDefault="00F44F22" w:rsidP="002747E7">
      <w:pPr>
        <w:spacing w:after="0"/>
        <w:ind w:left="-540"/>
        <w:rPr>
          <w:rFonts w:ascii="Sylfaen" w:eastAsia="Calibri" w:hAnsi="Sylfaen" w:cs="Times New Roman"/>
          <w:lang w:val="ka-GE"/>
        </w:rPr>
      </w:pPr>
      <w:r w:rsidRPr="00F44F22">
        <w:rPr>
          <w:rFonts w:ascii="Sylfaen" w:eastAsia="Calibri" w:hAnsi="Sylfaen" w:cs="Times New Roman"/>
          <w:lang w:val="ka-GE"/>
        </w:rPr>
        <w:t>4.2.2. საწარმოო  ჩამდინარე წყლები-----------------------------------------</w:t>
      </w:r>
      <w:r>
        <w:rPr>
          <w:rFonts w:ascii="Sylfaen" w:eastAsia="Calibri" w:hAnsi="Sylfaen" w:cs="Times New Roman"/>
          <w:lang w:val="ka-GE"/>
        </w:rPr>
        <w:t>-----------------</w:t>
      </w:r>
      <w:r w:rsidR="002747E7">
        <w:rPr>
          <w:rFonts w:ascii="Sylfaen" w:eastAsia="Calibri" w:hAnsi="Sylfaen" w:cs="Times New Roman"/>
          <w:lang w:val="ka-GE"/>
        </w:rPr>
        <w:t>-------------</w:t>
      </w:r>
      <w:r w:rsidR="00BA3DE7">
        <w:rPr>
          <w:rFonts w:ascii="Sylfaen" w:eastAsia="Calibri" w:hAnsi="Sylfaen" w:cs="Times New Roman"/>
          <w:lang w:val="ka-GE"/>
        </w:rPr>
        <w:t>13</w:t>
      </w:r>
    </w:p>
    <w:p w:rsidR="00F44F22" w:rsidRPr="003C4F0C" w:rsidRDefault="00F44F22" w:rsidP="002747E7">
      <w:pPr>
        <w:spacing w:after="0"/>
        <w:ind w:left="-540"/>
        <w:rPr>
          <w:rFonts w:ascii="Sylfaen" w:eastAsia="Calibri" w:hAnsi="Sylfaen" w:cs="Times New Roman"/>
          <w:lang w:val="ka-GE"/>
        </w:rPr>
      </w:pPr>
      <w:r w:rsidRPr="00F44F22">
        <w:rPr>
          <w:rFonts w:ascii="Sylfaen" w:eastAsia="Calibri" w:hAnsi="Sylfaen" w:cs="Times New Roman"/>
          <w:lang w:val="ka-GE"/>
        </w:rPr>
        <w:t>4.2.3. სანიაღვრე ჩამდინარე წყლები-------------------------------------------------</w:t>
      </w:r>
      <w:r>
        <w:rPr>
          <w:rFonts w:ascii="Sylfaen" w:eastAsia="Calibri" w:hAnsi="Sylfaen" w:cs="Times New Roman"/>
          <w:lang w:val="ka-GE"/>
        </w:rPr>
        <w:t>---------</w:t>
      </w:r>
      <w:r w:rsidR="002747E7">
        <w:rPr>
          <w:rFonts w:ascii="Sylfaen" w:eastAsia="Calibri" w:hAnsi="Sylfaen" w:cs="Times New Roman"/>
          <w:lang w:val="ka-GE"/>
        </w:rPr>
        <w:t>-------------</w:t>
      </w:r>
      <w:r w:rsidR="00BA3DE7">
        <w:rPr>
          <w:rFonts w:ascii="Sylfaen" w:eastAsia="Calibri" w:hAnsi="Sylfaen" w:cs="Times New Roman"/>
          <w:lang w:val="ka-GE"/>
        </w:rPr>
        <w:t>13</w:t>
      </w:r>
    </w:p>
    <w:p w:rsidR="00F44F22" w:rsidRPr="003C4F0C" w:rsidRDefault="00F44F22" w:rsidP="002747E7">
      <w:pPr>
        <w:spacing w:after="0"/>
        <w:ind w:left="-540"/>
        <w:rPr>
          <w:rFonts w:ascii="Sylfaen" w:eastAsia="Calibri" w:hAnsi="Sylfaen" w:cs="Times New Roman"/>
          <w:lang w:val="ka-GE"/>
        </w:rPr>
      </w:pPr>
      <w:r w:rsidRPr="00F44F22">
        <w:rPr>
          <w:rFonts w:ascii="Sylfaen" w:eastAsia="Calibri" w:hAnsi="Sylfaen" w:cs="Times New Roman"/>
          <w:lang w:val="ka-GE"/>
        </w:rPr>
        <w:t>5.  საწარმოო ობიექტზე გათვალისწინებული სალექარის ეფექტურობის გაანგარიშება</w:t>
      </w:r>
      <w:r>
        <w:rPr>
          <w:rFonts w:ascii="Sylfaen" w:eastAsia="Calibri" w:hAnsi="Sylfaen" w:cs="Times New Roman"/>
          <w:lang w:val="ka-GE"/>
        </w:rPr>
        <w:t>-</w:t>
      </w:r>
      <w:r w:rsidR="002747E7">
        <w:rPr>
          <w:rFonts w:ascii="Sylfaen" w:eastAsia="Calibri" w:hAnsi="Sylfaen" w:cs="Times New Roman"/>
          <w:lang w:val="ka-GE"/>
        </w:rPr>
        <w:t>-----------</w:t>
      </w:r>
      <w:r w:rsidR="00BA3DE7">
        <w:rPr>
          <w:rFonts w:ascii="Sylfaen" w:eastAsia="Calibri" w:hAnsi="Sylfaen" w:cs="Times New Roman"/>
          <w:lang w:val="ka-GE"/>
        </w:rPr>
        <w:t>14</w:t>
      </w:r>
    </w:p>
    <w:p w:rsidR="00231731" w:rsidRPr="003C4F0C" w:rsidRDefault="00231731" w:rsidP="002747E7">
      <w:pPr>
        <w:spacing w:after="0"/>
        <w:ind w:left="-540"/>
        <w:rPr>
          <w:rFonts w:ascii="Sylfaen" w:eastAsia="Times New Roman" w:hAnsi="Sylfaen" w:cs="Times New Roman"/>
          <w:lang w:val="ka-GE"/>
        </w:rPr>
      </w:pPr>
      <w:r w:rsidRPr="00231731">
        <w:rPr>
          <w:rFonts w:ascii="Sylfaen" w:eastAsia="Times New Roman" w:hAnsi="Sylfaen" w:cs="Times New Roman"/>
          <w:lang w:val="ka-GE"/>
        </w:rPr>
        <w:t>5.1. სალექრების დახასიათება</w:t>
      </w:r>
      <w:r w:rsidR="00BA3DE7">
        <w:rPr>
          <w:rFonts w:ascii="Sylfaen" w:eastAsia="Times New Roman" w:hAnsi="Sylfaen" w:cs="Times New Roman"/>
          <w:lang w:val="ka-GE"/>
        </w:rPr>
        <w:t>------------------------------------------------------------------------------14</w:t>
      </w:r>
    </w:p>
    <w:p w:rsidR="00231731" w:rsidRPr="00231731" w:rsidRDefault="00231731" w:rsidP="00231731">
      <w:pPr>
        <w:autoSpaceDE w:val="0"/>
        <w:autoSpaceDN w:val="0"/>
        <w:adjustRightInd w:val="0"/>
        <w:spacing w:after="0" w:line="240" w:lineRule="auto"/>
        <w:ind w:left="-540" w:right="432"/>
        <w:jc w:val="both"/>
        <w:rPr>
          <w:rFonts w:ascii="Sylfaen" w:eastAsia="Calibri" w:hAnsi="Sylfaen" w:cs="Sylfaen"/>
          <w:color w:val="000000"/>
          <w:lang w:val="ka-GE"/>
        </w:rPr>
      </w:pPr>
      <w:r w:rsidRPr="00231731">
        <w:rPr>
          <w:rFonts w:ascii="Sylfaen" w:eastAsia="Calibri" w:hAnsi="Sylfaen" w:cs="Sylfaen"/>
          <w:color w:val="000000"/>
          <w:lang w:val="ka-GE"/>
        </w:rPr>
        <w:t xml:space="preserve">5.2. გაწმენდის ეფექტურობა  </w:t>
      </w:r>
      <w:r w:rsidR="00BA3DE7">
        <w:rPr>
          <w:rFonts w:ascii="Sylfaen" w:eastAsia="Calibri" w:hAnsi="Sylfaen" w:cs="Sylfaen"/>
          <w:color w:val="000000"/>
          <w:lang w:val="ka-GE"/>
        </w:rPr>
        <w:t>------------------------------------------------------------------------------</w:t>
      </w:r>
      <w:r w:rsidRPr="00231731">
        <w:rPr>
          <w:rFonts w:ascii="Sylfaen" w:eastAsia="Calibri" w:hAnsi="Sylfaen" w:cs="Sylfaen"/>
          <w:color w:val="000000"/>
          <w:lang w:val="ka-GE"/>
        </w:rPr>
        <w:t xml:space="preserve"> </w:t>
      </w:r>
      <w:r w:rsidR="00BA3DE7">
        <w:rPr>
          <w:rFonts w:ascii="Sylfaen" w:eastAsia="Calibri" w:hAnsi="Sylfaen" w:cs="Sylfaen"/>
          <w:color w:val="000000"/>
          <w:lang w:val="ka-GE"/>
        </w:rPr>
        <w:t>14</w:t>
      </w:r>
    </w:p>
    <w:p w:rsidR="00F44F22" w:rsidRPr="003C4F0C" w:rsidRDefault="00F44F22" w:rsidP="002747E7">
      <w:pPr>
        <w:spacing w:after="0"/>
        <w:ind w:left="-540"/>
        <w:rPr>
          <w:rFonts w:ascii="Sylfaen" w:eastAsia="Calibri" w:hAnsi="Sylfaen" w:cs="Times New Roman"/>
          <w:lang w:val="ka-GE"/>
        </w:rPr>
      </w:pPr>
      <w:r w:rsidRPr="00F44F22">
        <w:rPr>
          <w:rFonts w:ascii="Sylfaen" w:eastAsia="Calibri" w:hAnsi="Sylfaen" w:cs="Times New Roman"/>
          <w:lang w:val="ka-GE"/>
        </w:rPr>
        <w:t>6.  ზღვრულად დასაშვები ჩაშვების (ზდჩ) ნორმების გაანგარიშება----</w:t>
      </w:r>
      <w:r>
        <w:rPr>
          <w:rFonts w:ascii="Sylfaen" w:eastAsia="Calibri" w:hAnsi="Sylfaen" w:cs="Times New Roman"/>
          <w:lang w:val="ka-GE"/>
        </w:rPr>
        <w:t>-------------------</w:t>
      </w:r>
      <w:r w:rsidR="002747E7">
        <w:rPr>
          <w:rFonts w:ascii="Sylfaen" w:eastAsia="Calibri" w:hAnsi="Sylfaen" w:cs="Times New Roman"/>
          <w:lang w:val="ka-GE"/>
        </w:rPr>
        <w:t>-----------</w:t>
      </w:r>
      <w:r w:rsidR="00BA3DE7">
        <w:rPr>
          <w:rFonts w:ascii="Sylfaen" w:eastAsia="Calibri" w:hAnsi="Sylfaen" w:cs="Times New Roman"/>
          <w:lang w:val="ka-GE"/>
        </w:rPr>
        <w:t>16</w:t>
      </w:r>
    </w:p>
    <w:p w:rsidR="00F44F22" w:rsidRDefault="00F44F22" w:rsidP="002747E7">
      <w:pPr>
        <w:spacing w:after="0"/>
        <w:ind w:left="-540"/>
        <w:rPr>
          <w:rFonts w:ascii="Sylfaen" w:eastAsia="Calibri" w:hAnsi="Sylfaen" w:cs="Times New Roman"/>
          <w:lang w:val="ka-GE"/>
        </w:rPr>
      </w:pPr>
      <w:r w:rsidRPr="00F44F22">
        <w:rPr>
          <w:rFonts w:ascii="Sylfaen" w:eastAsia="Calibri" w:hAnsi="Sylfaen" w:cs="Times New Roman"/>
          <w:lang w:val="ka-GE"/>
        </w:rPr>
        <w:t>6.1. შეწონილი ნაწილაკების ზდჩ-ის ნორმების გაანგარიშება-----------</w:t>
      </w:r>
      <w:r>
        <w:rPr>
          <w:rFonts w:ascii="Sylfaen" w:eastAsia="Calibri" w:hAnsi="Sylfaen" w:cs="Times New Roman"/>
          <w:lang w:val="ka-GE"/>
        </w:rPr>
        <w:t>-------------------</w:t>
      </w:r>
      <w:r w:rsidR="002747E7">
        <w:rPr>
          <w:rFonts w:ascii="Sylfaen" w:eastAsia="Calibri" w:hAnsi="Sylfaen" w:cs="Times New Roman"/>
          <w:lang w:val="ka-GE"/>
        </w:rPr>
        <w:t>-----------</w:t>
      </w:r>
      <w:r w:rsidR="00BA3DE7">
        <w:rPr>
          <w:rFonts w:ascii="Sylfaen" w:eastAsia="Calibri" w:hAnsi="Sylfaen" w:cs="Times New Roman"/>
          <w:lang w:val="ka-GE"/>
        </w:rPr>
        <w:t>17</w:t>
      </w:r>
    </w:p>
    <w:p w:rsidR="00A011C2" w:rsidRPr="00A011C2" w:rsidRDefault="00A011C2" w:rsidP="00A011C2">
      <w:pPr>
        <w:spacing w:after="0"/>
        <w:ind w:left="-540" w:right="522"/>
        <w:jc w:val="both"/>
        <w:rPr>
          <w:rFonts w:ascii="Sylfaen" w:eastAsia="Calibri" w:hAnsi="Sylfaen" w:cs="Times New Roman"/>
          <w:lang w:val="ka-GE"/>
        </w:rPr>
      </w:pPr>
      <w:r w:rsidRPr="00A011C2">
        <w:rPr>
          <w:rFonts w:ascii="Sylfaen" w:eastAsia="Arial" w:hAnsi="Sylfaen" w:cs="Sylfaen"/>
          <w:lang w:val="ka-GE"/>
        </w:rPr>
        <w:t>7. პროექტით</w:t>
      </w:r>
      <w:r w:rsidRPr="00A011C2">
        <w:rPr>
          <w:rFonts w:ascii="Arial" w:eastAsia="Arial" w:hAnsi="Arial" w:cs="Arial"/>
          <w:lang w:val="ka-GE"/>
        </w:rPr>
        <w:t xml:space="preserve"> </w:t>
      </w:r>
      <w:r w:rsidRPr="00A011C2">
        <w:rPr>
          <w:rFonts w:ascii="Sylfaen" w:eastAsia="Arial" w:hAnsi="Sylfaen" w:cs="Sylfaen"/>
          <w:lang w:val="ka-GE"/>
        </w:rPr>
        <w:t>გათვალისწინებულ სალექარებში გაწმენდის შემდგომ მიღებული მონაცემები</w:t>
      </w:r>
      <w:r w:rsidR="00BA3DE7">
        <w:rPr>
          <w:rFonts w:ascii="Sylfaen" w:eastAsia="Arial" w:hAnsi="Sylfaen" w:cs="Sylfaen"/>
          <w:lang w:val="ka-GE"/>
        </w:rPr>
        <w:t>---19</w:t>
      </w:r>
    </w:p>
    <w:p w:rsidR="00F44F22" w:rsidRDefault="00A011C2" w:rsidP="002747E7">
      <w:pPr>
        <w:spacing w:after="0"/>
        <w:ind w:left="-540"/>
        <w:rPr>
          <w:rFonts w:ascii="Sylfaen" w:eastAsia="Calibri" w:hAnsi="Sylfaen" w:cs="Times New Roman"/>
          <w:lang w:val="ka-GE"/>
        </w:rPr>
      </w:pPr>
      <w:r>
        <w:rPr>
          <w:rFonts w:ascii="Sylfaen" w:eastAsia="Calibri" w:hAnsi="Sylfaen" w:cs="Times New Roman"/>
          <w:lang w:val="ka-GE"/>
        </w:rPr>
        <w:t>8</w:t>
      </w:r>
      <w:r w:rsidR="00F44F22" w:rsidRPr="00F44F22">
        <w:rPr>
          <w:rFonts w:ascii="Sylfaen" w:eastAsia="Calibri" w:hAnsi="Sylfaen" w:cs="Times New Roman"/>
          <w:lang w:val="ka-GE"/>
        </w:rPr>
        <w:t xml:space="preserve">. ჩამდინარე წყლების ავარიული ჩაშვების თავიდან აცილებისათვის საჭირო </w:t>
      </w:r>
    </w:p>
    <w:p w:rsidR="00F44F22" w:rsidRPr="003C4F0C" w:rsidRDefault="00F44F22" w:rsidP="002747E7">
      <w:pPr>
        <w:spacing w:after="0"/>
        <w:ind w:left="-540"/>
        <w:rPr>
          <w:rFonts w:ascii="Sylfaen" w:eastAsia="Calibri" w:hAnsi="Sylfaen" w:cs="Times New Roman"/>
          <w:lang w:val="ka-GE"/>
        </w:rPr>
      </w:pPr>
      <w:r w:rsidRPr="00F44F22">
        <w:rPr>
          <w:rFonts w:ascii="Sylfaen" w:eastAsia="Calibri" w:hAnsi="Sylfaen" w:cs="Times New Roman"/>
          <w:lang w:val="ka-GE"/>
        </w:rPr>
        <w:t>ღონისძიებები-----</w:t>
      </w:r>
      <w:r>
        <w:rPr>
          <w:rFonts w:ascii="Sylfaen" w:eastAsia="Calibri" w:hAnsi="Sylfaen" w:cs="Times New Roman"/>
          <w:lang w:val="ka-GE"/>
        </w:rPr>
        <w:t>-------------------------------------------------------------------------------</w:t>
      </w:r>
      <w:r w:rsidR="002747E7">
        <w:rPr>
          <w:rFonts w:ascii="Sylfaen" w:eastAsia="Calibri" w:hAnsi="Sylfaen" w:cs="Times New Roman"/>
          <w:lang w:val="ka-GE"/>
        </w:rPr>
        <w:t>-------------</w:t>
      </w:r>
      <w:r w:rsidR="00BA3DE7">
        <w:rPr>
          <w:rFonts w:ascii="Sylfaen" w:eastAsia="Calibri" w:hAnsi="Sylfaen" w:cs="Times New Roman"/>
          <w:lang w:val="ka-GE"/>
        </w:rPr>
        <w:t>20</w:t>
      </w:r>
    </w:p>
    <w:p w:rsidR="00F44F22" w:rsidRPr="003C4F0C" w:rsidRDefault="00A011C2" w:rsidP="002747E7">
      <w:pPr>
        <w:spacing w:after="0"/>
        <w:ind w:left="-540"/>
        <w:rPr>
          <w:rFonts w:ascii="Sylfaen" w:eastAsia="Calibri" w:hAnsi="Sylfaen" w:cs="Times New Roman"/>
          <w:lang w:val="ka-GE"/>
        </w:rPr>
      </w:pPr>
      <w:r>
        <w:rPr>
          <w:rFonts w:ascii="Sylfaen" w:eastAsia="Calibri" w:hAnsi="Sylfaen" w:cs="Times New Roman"/>
          <w:lang w:val="ka-GE"/>
        </w:rPr>
        <w:t>9</w:t>
      </w:r>
      <w:r w:rsidR="00F44F22" w:rsidRPr="00F44F22">
        <w:rPr>
          <w:rFonts w:ascii="Sylfaen" w:eastAsia="Calibri" w:hAnsi="Sylfaen" w:cs="Times New Roman"/>
          <w:lang w:val="ka-GE"/>
        </w:rPr>
        <w:t>. ზდჩ-ის ნორმების დაცვაზე კონტროლი---------------------------------</w:t>
      </w:r>
      <w:r w:rsidR="00F44F22">
        <w:rPr>
          <w:rFonts w:ascii="Sylfaen" w:eastAsia="Calibri" w:hAnsi="Sylfaen" w:cs="Times New Roman"/>
          <w:lang w:val="ka-GE"/>
        </w:rPr>
        <w:t>-------------------</w:t>
      </w:r>
      <w:r w:rsidR="002747E7">
        <w:rPr>
          <w:rFonts w:ascii="Sylfaen" w:eastAsia="Calibri" w:hAnsi="Sylfaen" w:cs="Times New Roman"/>
          <w:lang w:val="ka-GE"/>
        </w:rPr>
        <w:t>------------</w:t>
      </w:r>
      <w:r w:rsidR="000A324B">
        <w:rPr>
          <w:rFonts w:ascii="Sylfaen" w:eastAsia="Calibri" w:hAnsi="Sylfaen" w:cs="Times New Roman"/>
          <w:lang w:val="ka-GE"/>
        </w:rPr>
        <w:t>21</w:t>
      </w:r>
    </w:p>
    <w:p w:rsidR="00D31AF5" w:rsidRPr="003C4F0C" w:rsidRDefault="00A011C2" w:rsidP="002747E7">
      <w:pPr>
        <w:spacing w:after="0"/>
        <w:ind w:left="-540"/>
        <w:rPr>
          <w:rFonts w:ascii="Sylfaen" w:eastAsia="Calibri" w:hAnsi="Sylfaen" w:cs="Times New Roman"/>
          <w:lang w:val="ka-GE"/>
        </w:rPr>
      </w:pPr>
      <w:r>
        <w:rPr>
          <w:rFonts w:ascii="Sylfaen" w:eastAsia="Calibri" w:hAnsi="Sylfaen" w:cs="Times New Roman"/>
          <w:lang w:val="ka-GE"/>
        </w:rPr>
        <w:t>10</w:t>
      </w:r>
      <w:r w:rsidR="00D31AF5">
        <w:rPr>
          <w:rFonts w:ascii="Sylfaen" w:eastAsia="Calibri" w:hAnsi="Sylfaen" w:cs="Times New Roman"/>
          <w:lang w:val="ka-GE"/>
        </w:rPr>
        <w:t>. ლიტერატურული წყაროები------------------------------------------------------------------</w:t>
      </w:r>
      <w:r w:rsidR="002747E7">
        <w:rPr>
          <w:rFonts w:ascii="Sylfaen" w:eastAsia="Calibri" w:hAnsi="Sylfaen" w:cs="Times New Roman"/>
          <w:lang w:val="ka-GE"/>
        </w:rPr>
        <w:t>------------</w:t>
      </w:r>
      <w:r w:rsidR="000A324B">
        <w:rPr>
          <w:rFonts w:ascii="Sylfaen" w:eastAsia="Calibri" w:hAnsi="Sylfaen" w:cs="Times New Roman"/>
          <w:lang w:val="ka-GE"/>
        </w:rPr>
        <w:t>22</w:t>
      </w:r>
    </w:p>
    <w:p w:rsidR="00F44F22" w:rsidRPr="003C4F0C" w:rsidRDefault="002747E7" w:rsidP="002747E7">
      <w:pPr>
        <w:spacing w:after="0"/>
        <w:ind w:left="-540"/>
        <w:rPr>
          <w:rFonts w:ascii="Sylfaen" w:eastAsia="Calibri" w:hAnsi="Sylfaen" w:cs="Times New Roman"/>
          <w:lang w:val="ka-GE"/>
        </w:rPr>
      </w:pPr>
      <w:r>
        <w:rPr>
          <w:rFonts w:ascii="Sylfaen" w:eastAsia="Calibri" w:hAnsi="Sylfaen" w:cs="Times New Roman"/>
          <w:lang w:val="ka-GE"/>
        </w:rPr>
        <w:t>1</w:t>
      </w:r>
      <w:r w:rsidR="00A011C2">
        <w:rPr>
          <w:rFonts w:ascii="Sylfaen" w:eastAsia="Calibri" w:hAnsi="Sylfaen" w:cs="Times New Roman"/>
          <w:lang w:val="ka-GE"/>
        </w:rPr>
        <w:t>1</w:t>
      </w:r>
      <w:r w:rsidR="00F44F22" w:rsidRPr="00F44F22">
        <w:rPr>
          <w:rFonts w:ascii="Sylfaen" w:eastAsia="Calibri" w:hAnsi="Sylfaen" w:cs="Times New Roman"/>
          <w:lang w:val="ka-GE"/>
        </w:rPr>
        <w:t>. დანართები----------------------------------------------------------------------</w:t>
      </w:r>
      <w:r w:rsidR="00F44F22">
        <w:rPr>
          <w:rFonts w:ascii="Sylfaen" w:eastAsia="Calibri" w:hAnsi="Sylfaen" w:cs="Times New Roman"/>
          <w:lang w:val="ka-GE"/>
        </w:rPr>
        <w:t>---------------</w:t>
      </w:r>
      <w:r>
        <w:rPr>
          <w:rFonts w:ascii="Sylfaen" w:eastAsia="Calibri" w:hAnsi="Sylfaen" w:cs="Times New Roman"/>
          <w:lang w:val="ka-GE"/>
        </w:rPr>
        <w:t>-------------</w:t>
      </w:r>
      <w:r w:rsidR="000A324B">
        <w:rPr>
          <w:rFonts w:ascii="Sylfaen" w:eastAsia="Calibri" w:hAnsi="Sylfaen" w:cs="Times New Roman"/>
          <w:lang w:val="ka-GE"/>
        </w:rPr>
        <w:t>22</w:t>
      </w:r>
    </w:p>
    <w:p w:rsidR="002747E7" w:rsidRPr="003C4F0C" w:rsidRDefault="002747E7" w:rsidP="002747E7">
      <w:pPr>
        <w:pStyle w:val="ListParagraph"/>
        <w:spacing w:after="0"/>
        <w:ind w:left="-540"/>
        <w:jc w:val="both"/>
        <w:rPr>
          <w:rFonts w:ascii="Sylfaen" w:hAnsi="Sylfaen"/>
          <w:b/>
          <w:lang w:val="ka-GE"/>
        </w:rPr>
      </w:pPr>
      <w:r>
        <w:rPr>
          <w:rFonts w:ascii="Sylfaen" w:hAnsi="Sylfaen"/>
          <w:lang w:val="ka-GE"/>
        </w:rPr>
        <w:t xml:space="preserve">დანართი </w:t>
      </w:r>
      <w:r w:rsidRPr="00F832B6">
        <w:rPr>
          <w:rFonts w:ascii="Sylfaen" w:hAnsi="Sylfaen"/>
          <w:lang w:val="ka-GE"/>
        </w:rPr>
        <w:t>1</w:t>
      </w:r>
      <w:r>
        <w:rPr>
          <w:rFonts w:ascii="Sylfaen" w:hAnsi="Sylfaen"/>
          <w:lang w:val="ka-GE"/>
        </w:rPr>
        <w:t>. საწარმოს გენერალური</w:t>
      </w:r>
      <w:r>
        <w:rPr>
          <w:rFonts w:ascii="Sylfaen" w:hAnsi="Sylfaen"/>
          <w:b/>
          <w:lang w:val="ka-GE"/>
        </w:rPr>
        <w:t xml:space="preserve"> </w:t>
      </w:r>
      <w:r>
        <w:rPr>
          <w:rFonts w:ascii="Sylfaen" w:hAnsi="Sylfaen"/>
          <w:lang w:val="ka-GE"/>
        </w:rPr>
        <w:t>გეგმა საწარმოო ჩამდინარე წყლების სალექრების  დატანით--</w:t>
      </w:r>
      <w:r w:rsidR="000A324B">
        <w:rPr>
          <w:rFonts w:ascii="Sylfaen" w:hAnsi="Sylfaen"/>
          <w:lang w:val="ka-GE"/>
        </w:rPr>
        <w:t>23</w:t>
      </w:r>
    </w:p>
    <w:p w:rsidR="00B465D9" w:rsidRPr="003C4F0C" w:rsidRDefault="002747E7" w:rsidP="002747E7">
      <w:pPr>
        <w:pStyle w:val="ListParagraph"/>
        <w:spacing w:after="0"/>
        <w:ind w:left="-540"/>
        <w:jc w:val="both"/>
        <w:rPr>
          <w:rFonts w:ascii="Sylfaen" w:hAnsi="Sylfaen"/>
          <w:lang w:val="ka-GE"/>
        </w:rPr>
      </w:pPr>
      <w:r>
        <w:rPr>
          <w:rFonts w:ascii="Sylfaen" w:hAnsi="Sylfaen"/>
          <w:lang w:val="ka-GE"/>
        </w:rPr>
        <w:t xml:space="preserve">დანართი 2. </w:t>
      </w:r>
      <w:r w:rsidRPr="00403D0A">
        <w:rPr>
          <w:rFonts w:ascii="Sylfaen" w:hAnsi="Sylfaen"/>
          <w:lang w:val="ka-GE"/>
        </w:rPr>
        <w:t xml:space="preserve">საწარმოს განლაგების რაიონის სიტუაციური სქემა ჩამდინარე წყლის მიმღები </w:t>
      </w:r>
    </w:p>
    <w:p w:rsidR="002747E7" w:rsidRPr="003C4F0C" w:rsidRDefault="002747E7" w:rsidP="002747E7">
      <w:pPr>
        <w:pStyle w:val="ListParagraph"/>
        <w:spacing w:after="0"/>
        <w:ind w:left="-540"/>
        <w:jc w:val="both"/>
        <w:rPr>
          <w:rFonts w:ascii="Sylfaen" w:hAnsi="Sylfaen"/>
          <w:bCs/>
          <w:lang w:val="ka-GE"/>
        </w:rPr>
      </w:pPr>
      <w:r w:rsidRPr="00403D0A">
        <w:rPr>
          <w:rFonts w:ascii="Sylfaen" w:hAnsi="Sylfaen"/>
          <w:lang w:val="ka-GE"/>
        </w:rPr>
        <w:t xml:space="preserve">ობიექტის, ჩაშვების წერტილებისა და მათი </w:t>
      </w:r>
      <w:r w:rsidRPr="00F832B6">
        <w:rPr>
          <w:rFonts w:ascii="Sylfaen" w:hAnsi="Sylfaen"/>
          <w:bCs/>
          <w:lang w:val="ka-GE"/>
        </w:rPr>
        <w:t xml:space="preserve">GIS </w:t>
      </w:r>
      <w:r w:rsidRPr="00403D0A">
        <w:rPr>
          <w:rFonts w:ascii="Sylfaen" w:hAnsi="Sylfaen"/>
          <w:bCs/>
          <w:lang w:val="ka-GE"/>
        </w:rPr>
        <w:t>კოორდინატების დატანით</w:t>
      </w:r>
      <w:r>
        <w:rPr>
          <w:rFonts w:ascii="Sylfaen" w:hAnsi="Sylfaen"/>
          <w:bCs/>
          <w:lang w:val="ka-GE"/>
        </w:rPr>
        <w:t>----</w:t>
      </w:r>
      <w:r w:rsidR="00B465D9">
        <w:rPr>
          <w:rFonts w:ascii="Sylfaen" w:hAnsi="Sylfaen"/>
          <w:bCs/>
          <w:lang w:val="ka-GE"/>
        </w:rPr>
        <w:t>-------------------</w:t>
      </w:r>
      <w:r>
        <w:rPr>
          <w:rFonts w:ascii="Sylfaen" w:hAnsi="Sylfaen"/>
          <w:bCs/>
          <w:lang w:val="ka-GE"/>
        </w:rPr>
        <w:t>----</w:t>
      </w:r>
      <w:r w:rsidR="000A324B">
        <w:rPr>
          <w:rFonts w:ascii="Sylfaen" w:hAnsi="Sylfaen"/>
          <w:bCs/>
          <w:lang w:val="ka-GE"/>
        </w:rPr>
        <w:t>24</w:t>
      </w:r>
    </w:p>
    <w:p w:rsidR="002747E7" w:rsidRPr="003C4F0C" w:rsidRDefault="002747E7" w:rsidP="002747E7">
      <w:pPr>
        <w:spacing w:after="0"/>
        <w:ind w:left="-540"/>
        <w:jc w:val="both"/>
        <w:rPr>
          <w:rFonts w:ascii="Sylfaen" w:hAnsi="Sylfaen"/>
          <w:lang w:val="ka-GE"/>
        </w:rPr>
      </w:pPr>
      <w:r>
        <w:rPr>
          <w:rFonts w:ascii="Sylfaen" w:hAnsi="Sylfaen"/>
          <w:lang w:val="ka-GE"/>
        </w:rPr>
        <w:t xml:space="preserve">დანართი </w:t>
      </w:r>
      <w:r w:rsidRPr="005A06B7">
        <w:rPr>
          <w:rFonts w:ascii="Sylfaen" w:hAnsi="Sylfaen"/>
          <w:bCs/>
          <w:lang w:val="ka-GE"/>
        </w:rPr>
        <w:t xml:space="preserve">3. </w:t>
      </w:r>
      <w:r>
        <w:rPr>
          <w:rFonts w:ascii="Sylfaen" w:hAnsi="Sylfaen"/>
          <w:bCs/>
          <w:lang w:val="ka-GE"/>
        </w:rPr>
        <w:t xml:space="preserve"> </w:t>
      </w:r>
      <w:r w:rsidRPr="005A06B7">
        <w:rPr>
          <w:rFonts w:ascii="Sylfaen" w:hAnsi="Sylfaen"/>
          <w:bCs/>
          <w:lang w:val="ka-GE"/>
        </w:rPr>
        <w:t>გამოცდის ოქმი N</w:t>
      </w:r>
      <w:r>
        <w:rPr>
          <w:rFonts w:ascii="Sylfaen" w:hAnsi="Sylfaen"/>
          <w:bCs/>
          <w:lang w:val="ka-GE"/>
        </w:rPr>
        <w:t>175</w:t>
      </w:r>
      <w:r w:rsidRPr="005A06B7">
        <w:rPr>
          <w:rFonts w:ascii="Sylfaen" w:hAnsi="Sylfaen"/>
          <w:bCs/>
          <w:lang w:val="ka-GE"/>
        </w:rPr>
        <w:t>-2019</w:t>
      </w:r>
      <w:r>
        <w:rPr>
          <w:rFonts w:ascii="Sylfaen" w:hAnsi="Sylfaen"/>
          <w:bCs/>
          <w:lang w:val="ka-GE"/>
        </w:rPr>
        <w:t>----------------------------------------------------------------------</w:t>
      </w:r>
      <w:r w:rsidR="000A324B">
        <w:rPr>
          <w:rFonts w:ascii="Sylfaen" w:hAnsi="Sylfaen"/>
          <w:bCs/>
          <w:lang w:val="ka-GE"/>
        </w:rPr>
        <w:t>25</w:t>
      </w:r>
    </w:p>
    <w:p w:rsidR="002747E7" w:rsidRPr="006D75C7" w:rsidRDefault="002747E7" w:rsidP="002747E7">
      <w:pPr>
        <w:jc w:val="both"/>
        <w:rPr>
          <w:rFonts w:ascii="Sylfaen" w:hAnsi="Sylfaen"/>
          <w:lang w:val="ka-GE"/>
        </w:rPr>
      </w:pPr>
    </w:p>
    <w:p w:rsidR="001E6DB4" w:rsidRDefault="001E6DB4" w:rsidP="00093936">
      <w:pPr>
        <w:pStyle w:val="ListParagraph"/>
        <w:rPr>
          <w:rFonts w:ascii="Sylfaen" w:hAnsi="Sylfaen"/>
          <w:bCs/>
          <w:lang w:val="ka-GE"/>
        </w:rPr>
      </w:pPr>
    </w:p>
    <w:p w:rsidR="001E6DB4" w:rsidRPr="00DA72A4" w:rsidRDefault="001E6DB4" w:rsidP="00744B10">
      <w:pPr>
        <w:rPr>
          <w:rFonts w:ascii="Sylfaen" w:hAnsi="Sylfaen"/>
          <w:bCs/>
          <w:lang w:val="ka-GE"/>
        </w:rPr>
      </w:pPr>
    </w:p>
    <w:p w:rsidR="00093936" w:rsidRDefault="00093936" w:rsidP="00093936">
      <w:pPr>
        <w:pStyle w:val="ListParagraph"/>
        <w:rPr>
          <w:rFonts w:ascii="Sylfaen" w:hAnsi="Sylfaen"/>
          <w:bCs/>
          <w:lang w:val="ka-GE"/>
        </w:rPr>
      </w:pPr>
    </w:p>
    <w:p w:rsidR="00093936" w:rsidRDefault="00093936" w:rsidP="00093936">
      <w:pPr>
        <w:pStyle w:val="ListParagraph"/>
        <w:rPr>
          <w:rFonts w:ascii="Sylfaen" w:hAnsi="Sylfaen"/>
          <w:bCs/>
          <w:lang w:val="ka-GE"/>
        </w:rPr>
      </w:pPr>
    </w:p>
    <w:p w:rsidR="00093936" w:rsidRDefault="00093936" w:rsidP="00093936">
      <w:pPr>
        <w:pStyle w:val="ListParagraph"/>
        <w:rPr>
          <w:rFonts w:ascii="Sylfaen" w:hAnsi="Sylfaen"/>
          <w:bCs/>
          <w:lang w:val="ka-GE"/>
        </w:rPr>
      </w:pPr>
    </w:p>
    <w:p w:rsidR="00DA72A4" w:rsidRDefault="00DA72A4" w:rsidP="00093936">
      <w:pPr>
        <w:pStyle w:val="ListParagraph"/>
        <w:rPr>
          <w:rFonts w:ascii="Sylfaen" w:hAnsi="Sylfaen"/>
          <w:bCs/>
          <w:lang w:val="ka-GE"/>
        </w:rPr>
      </w:pPr>
    </w:p>
    <w:p w:rsidR="00DA72A4" w:rsidRDefault="00DA72A4" w:rsidP="00093936">
      <w:pPr>
        <w:pStyle w:val="ListParagraph"/>
        <w:rPr>
          <w:rFonts w:ascii="Sylfaen" w:hAnsi="Sylfaen"/>
          <w:bCs/>
          <w:lang w:val="ka-GE"/>
        </w:rPr>
      </w:pPr>
    </w:p>
    <w:p w:rsidR="00DA72A4" w:rsidRDefault="00DA72A4" w:rsidP="00093936">
      <w:pPr>
        <w:pStyle w:val="ListParagraph"/>
        <w:rPr>
          <w:rFonts w:ascii="Sylfaen" w:hAnsi="Sylfaen"/>
          <w:bCs/>
          <w:lang w:val="ka-GE"/>
        </w:rPr>
      </w:pPr>
    </w:p>
    <w:p w:rsidR="00B062E7" w:rsidRDefault="005801BB" w:rsidP="00B062E7">
      <w:pPr>
        <w:ind w:left="-360"/>
        <w:rPr>
          <w:rFonts w:ascii="Sylfaen" w:eastAsia="Times New Roman" w:hAnsi="Sylfaen" w:cs="Times New Roman"/>
          <w:bCs/>
          <w:lang w:val="ka-GE"/>
        </w:rPr>
      </w:pPr>
      <w:r>
        <w:rPr>
          <w:rFonts w:ascii="Sylfaen" w:hAnsi="Sylfaen"/>
          <w:bCs/>
          <w:lang w:val="ka-GE"/>
        </w:rPr>
        <w:lastRenderedPageBreak/>
        <w:t xml:space="preserve"> </w:t>
      </w:r>
      <w:r w:rsidR="00FF16AC" w:rsidRPr="00FF16AC">
        <w:rPr>
          <w:rFonts w:ascii="Sylfaen" w:eastAsia="Times New Roman" w:hAnsi="Sylfaen" w:cs="Sylfaen"/>
          <w:bCs/>
          <w:lang w:val="ka-GE"/>
        </w:rPr>
        <w:t>სატიტულო</w:t>
      </w:r>
      <w:r w:rsidR="00FF16AC" w:rsidRPr="00FF16AC">
        <w:rPr>
          <w:rFonts w:ascii="Sylfaen" w:eastAsia="Times New Roman" w:hAnsi="Sylfaen" w:cs="Times New Roman"/>
          <w:bCs/>
          <w:lang w:val="ka-GE"/>
        </w:rPr>
        <w:t xml:space="preserve"> ფურცელი </w:t>
      </w:r>
    </w:p>
    <w:p w:rsidR="00FF16AC" w:rsidRPr="00744277" w:rsidRDefault="00FF16AC" w:rsidP="00B062E7">
      <w:pPr>
        <w:ind w:left="-360"/>
        <w:rPr>
          <w:rFonts w:ascii="AcadMtavr" w:eastAsia="Times New Roman" w:hAnsi="AcadMtavr" w:cs="Times New Roman"/>
          <w:b/>
          <w:bCs/>
          <w:lang w:val="ka-GE"/>
        </w:rPr>
      </w:pPr>
      <w:r w:rsidRPr="00FF16AC">
        <w:rPr>
          <w:rFonts w:ascii="Sylfaen" w:eastAsia="Times New Roman" w:hAnsi="Sylfaen" w:cs="Times New Roman"/>
          <w:b/>
          <w:bCs/>
          <w:lang w:val="ka-GE"/>
        </w:rPr>
        <w:t xml:space="preserve"> დამტკიცებულია:                                                                           </w:t>
      </w:r>
      <w:r w:rsidRPr="00744277">
        <w:rPr>
          <w:rFonts w:ascii="Sylfaen" w:eastAsia="Times New Roman" w:hAnsi="Sylfaen" w:cs="Sylfaen"/>
          <w:b/>
          <w:bCs/>
          <w:lang w:val="ka-GE"/>
        </w:rPr>
        <w:t>შეთანხმებულია</w:t>
      </w:r>
      <w:r w:rsidRPr="00FF16AC">
        <w:rPr>
          <w:rFonts w:ascii="Sylfaen" w:eastAsia="Times New Roman" w:hAnsi="Sylfaen" w:cs="Sylfaen"/>
          <w:b/>
          <w:bCs/>
          <w:lang w:val="ka-GE"/>
        </w:rPr>
        <w:t>:</w:t>
      </w:r>
      <w:r w:rsidRPr="00744277">
        <w:rPr>
          <w:rFonts w:ascii="AcadMtavr" w:eastAsia="Times New Roman" w:hAnsi="AcadMtavr" w:cs="Times New Roman"/>
          <w:b/>
          <w:bCs/>
          <w:lang w:val="ka-GE"/>
        </w:rPr>
        <w:t xml:space="preserve">                             </w:t>
      </w:r>
    </w:p>
    <w:p w:rsidR="00B062E7" w:rsidRPr="00FF16AC" w:rsidRDefault="00FF16AC" w:rsidP="00B062E7">
      <w:pPr>
        <w:spacing w:after="0" w:line="240" w:lineRule="auto"/>
        <w:ind w:left="3510" w:hanging="4950"/>
        <w:jc w:val="both"/>
        <w:rPr>
          <w:rFonts w:ascii="Sylfaen" w:eastAsia="Times New Roman" w:hAnsi="Sylfaen" w:cs="Sylfaen"/>
          <w:lang w:val="ka-GE"/>
        </w:rPr>
      </w:pPr>
      <w:r w:rsidRPr="00744277">
        <w:rPr>
          <w:rFonts w:ascii="AcadMtavr" w:eastAsia="Times New Roman" w:hAnsi="AcadMtavr" w:cs="Times New Roman"/>
          <w:bCs/>
          <w:lang w:val="ka-GE"/>
        </w:rPr>
        <w:t xml:space="preserve">   </w:t>
      </w:r>
      <w:r w:rsidRPr="00FF16AC">
        <w:rPr>
          <w:rFonts w:ascii="Sylfaen" w:eastAsia="Times New Roman" w:hAnsi="Sylfaen" w:cs="Times New Roman"/>
          <w:bCs/>
          <w:lang w:val="ka-GE"/>
        </w:rPr>
        <w:t xml:space="preserve">               შპს ,,</w:t>
      </w:r>
      <w:r w:rsidR="00B062E7">
        <w:rPr>
          <w:rFonts w:ascii="Sylfaen" w:eastAsia="Times New Roman" w:hAnsi="Sylfaen" w:cs="Times New Roman"/>
          <w:bCs/>
          <w:lang w:val="ka-GE"/>
        </w:rPr>
        <w:t>კომპანია ბლექს სი გრუპი“-</w:t>
      </w:r>
      <w:r w:rsidRPr="00FF16AC">
        <w:rPr>
          <w:rFonts w:ascii="Sylfaen" w:eastAsia="Times New Roman" w:hAnsi="Sylfaen" w:cs="Times New Roman"/>
          <w:bCs/>
          <w:lang w:val="ka-GE"/>
        </w:rPr>
        <w:t xml:space="preserve">ს </w:t>
      </w:r>
      <w:r w:rsidR="00B062E7">
        <w:rPr>
          <w:rFonts w:ascii="Sylfaen" w:eastAsia="Times New Roman" w:hAnsi="Sylfaen" w:cs="Times New Roman"/>
          <w:bCs/>
          <w:lang w:val="ka-GE"/>
        </w:rPr>
        <w:t xml:space="preserve">                                  </w:t>
      </w:r>
      <w:r w:rsidR="00B062E7" w:rsidRPr="00FF16AC">
        <w:rPr>
          <w:rFonts w:ascii="Sylfaen" w:eastAsia="Times New Roman" w:hAnsi="Sylfaen" w:cs="Sylfaen"/>
          <w:lang w:val="ka-GE"/>
        </w:rPr>
        <w:t>საქართველოს</w:t>
      </w:r>
      <w:r w:rsidR="00B062E7" w:rsidRPr="00FF16AC">
        <w:rPr>
          <w:rFonts w:ascii="AcadNusx" w:eastAsia="Times New Roman" w:hAnsi="AcadNusx" w:cs="Times New Roman"/>
          <w:lang w:val="ka-GE"/>
        </w:rPr>
        <w:t xml:space="preserve"> </w:t>
      </w:r>
      <w:r w:rsidR="00B062E7" w:rsidRPr="00FF16AC">
        <w:rPr>
          <w:rFonts w:ascii="Sylfaen" w:eastAsia="Times New Roman" w:hAnsi="Sylfaen" w:cs="Sylfaen"/>
          <w:lang w:val="ka-GE"/>
        </w:rPr>
        <w:t>გარემოს დაცვისა</w:t>
      </w:r>
      <w:r w:rsidR="00B062E7" w:rsidRPr="00FF16AC">
        <w:rPr>
          <w:rFonts w:ascii="AcadNusx" w:eastAsia="Times New Roman" w:hAnsi="AcadNusx" w:cs="Times New Roman"/>
          <w:lang w:val="ka-GE"/>
        </w:rPr>
        <w:t xml:space="preserve"> </w:t>
      </w:r>
      <w:r w:rsidR="00B062E7" w:rsidRPr="00FF16AC">
        <w:rPr>
          <w:rFonts w:ascii="Sylfaen" w:eastAsia="Times New Roman" w:hAnsi="Sylfaen" w:cs="Sylfaen"/>
          <w:lang w:val="ka-GE"/>
        </w:rPr>
        <w:t>და</w:t>
      </w:r>
    </w:p>
    <w:p w:rsidR="00B062E7" w:rsidRDefault="00B062E7" w:rsidP="00FF16AC">
      <w:pPr>
        <w:spacing w:after="0" w:line="240" w:lineRule="auto"/>
        <w:ind w:left="3510" w:hanging="4950"/>
        <w:jc w:val="both"/>
        <w:rPr>
          <w:rFonts w:ascii="Sylfaen" w:eastAsia="Times New Roman" w:hAnsi="Sylfaen" w:cs="Times New Roman"/>
          <w:bCs/>
          <w:lang w:val="ka-GE"/>
        </w:rPr>
      </w:pPr>
      <w:r>
        <w:rPr>
          <w:rFonts w:ascii="Sylfaen" w:eastAsia="Times New Roman" w:hAnsi="Sylfaen" w:cs="Times New Roman"/>
          <w:bCs/>
          <w:lang w:val="ka-GE"/>
        </w:rPr>
        <w:t xml:space="preserve">                     </w:t>
      </w:r>
      <w:r w:rsidRPr="00FF16AC">
        <w:rPr>
          <w:rFonts w:ascii="Sylfaen" w:eastAsia="Times New Roman" w:hAnsi="Sylfaen" w:cs="Times New Roman"/>
          <w:bCs/>
          <w:lang w:val="ka-GE"/>
        </w:rPr>
        <w:t>დირექტორი</w:t>
      </w:r>
      <w:r>
        <w:rPr>
          <w:rFonts w:ascii="Sylfaen" w:eastAsia="Times New Roman" w:hAnsi="Sylfaen" w:cs="Times New Roman"/>
          <w:bCs/>
          <w:lang w:val="ka-GE"/>
        </w:rPr>
        <w:t xml:space="preserve">                                                                         </w:t>
      </w:r>
      <w:r w:rsidRPr="00FF16AC">
        <w:rPr>
          <w:rFonts w:ascii="Sylfaen" w:eastAsia="Times New Roman" w:hAnsi="Sylfaen" w:cs="Sylfaen"/>
          <w:lang w:val="ka-GE"/>
        </w:rPr>
        <w:t>სოფლის   მეურნეობის</w:t>
      </w:r>
      <w:r w:rsidRPr="00FF16AC">
        <w:rPr>
          <w:rFonts w:ascii="AcadNusx" w:eastAsia="Times New Roman" w:hAnsi="AcadNusx" w:cs="Times New Roman"/>
          <w:lang w:val="ka-GE"/>
        </w:rPr>
        <w:t xml:space="preserve"> </w:t>
      </w:r>
      <w:r>
        <w:rPr>
          <w:rFonts w:eastAsia="Times New Roman" w:cs="Times New Roman"/>
          <w:lang w:val="ka-GE"/>
        </w:rPr>
        <w:t xml:space="preserve"> </w:t>
      </w:r>
      <w:r w:rsidRPr="00FF16AC">
        <w:rPr>
          <w:rFonts w:ascii="Sylfaen" w:eastAsia="Times New Roman" w:hAnsi="Sylfaen" w:cs="Times New Roman"/>
          <w:lang w:val="ka-GE"/>
        </w:rPr>
        <w:t>სამინისტროს</w:t>
      </w:r>
    </w:p>
    <w:p w:rsidR="00FF16AC" w:rsidRPr="00FF16AC" w:rsidRDefault="00B062E7" w:rsidP="00FF16AC">
      <w:pPr>
        <w:spacing w:after="0" w:line="240" w:lineRule="auto"/>
        <w:ind w:left="3510" w:hanging="4950"/>
        <w:jc w:val="both"/>
        <w:rPr>
          <w:rFonts w:ascii="Sylfaen" w:eastAsia="Times New Roman" w:hAnsi="Sylfaen" w:cs="Sylfaen"/>
          <w:lang w:val="ka-GE"/>
        </w:rPr>
      </w:pPr>
      <w:r>
        <w:rPr>
          <w:rFonts w:ascii="Sylfaen" w:eastAsia="Times New Roman" w:hAnsi="Sylfaen" w:cs="Times New Roman"/>
          <w:bCs/>
          <w:lang w:val="ka-GE"/>
        </w:rPr>
        <w:t xml:space="preserve">                    </w:t>
      </w:r>
      <w:r w:rsidR="00FF16AC" w:rsidRPr="00744277">
        <w:rPr>
          <w:rFonts w:ascii="AcadMtavr" w:eastAsia="Times New Roman" w:hAnsi="AcadMtavr" w:cs="Times New Roman"/>
          <w:bCs/>
          <w:lang w:val="ka-GE"/>
        </w:rPr>
        <w:t xml:space="preserve">         </w:t>
      </w:r>
      <w:r w:rsidR="00FF16AC" w:rsidRPr="00FF16AC">
        <w:rPr>
          <w:rFonts w:ascii="Sylfaen" w:eastAsia="Times New Roman" w:hAnsi="Sylfaen" w:cs="Times New Roman"/>
          <w:bCs/>
          <w:lang w:val="ka-GE"/>
        </w:rPr>
        <w:t xml:space="preserve">                  </w:t>
      </w:r>
      <w:r>
        <w:rPr>
          <w:rFonts w:ascii="Sylfaen" w:eastAsia="Times New Roman" w:hAnsi="Sylfaen" w:cs="Times New Roman"/>
          <w:bCs/>
          <w:lang w:val="ka-GE"/>
        </w:rPr>
        <w:t xml:space="preserve">                                                             </w:t>
      </w:r>
      <w:r w:rsidRPr="00FF16AC">
        <w:rPr>
          <w:rFonts w:ascii="Sylfaen" w:eastAsia="Times New Roman" w:hAnsi="Sylfaen" w:cs="Times New Roman"/>
          <w:lang w:val="ka-GE"/>
        </w:rPr>
        <w:t>გარემოსდაცვითი შეფასების</w:t>
      </w:r>
      <w:r>
        <w:rPr>
          <w:rFonts w:ascii="Sylfaen" w:eastAsia="Times New Roman" w:hAnsi="Sylfaen" w:cs="Times New Roman"/>
          <w:lang w:val="ka-GE"/>
        </w:rPr>
        <w:t xml:space="preserve"> </w:t>
      </w:r>
      <w:r w:rsidRPr="00FF16AC">
        <w:rPr>
          <w:rFonts w:ascii="Sylfaen" w:eastAsia="Times New Roman" w:hAnsi="Sylfaen" w:cs="Times New Roman"/>
          <w:lang w:val="ka-GE"/>
        </w:rPr>
        <w:t>დეპარტამენტი</w:t>
      </w:r>
    </w:p>
    <w:p w:rsidR="00FF16AC" w:rsidRPr="00FF16AC" w:rsidRDefault="00F832B6" w:rsidP="00B062E7">
      <w:pPr>
        <w:spacing w:after="0" w:line="240" w:lineRule="auto"/>
        <w:ind w:left="-450"/>
        <w:jc w:val="both"/>
        <w:rPr>
          <w:rFonts w:ascii="Sylfaen" w:eastAsia="Times New Roman" w:hAnsi="Sylfaen" w:cs="Times New Roman"/>
          <w:lang w:val="ka-GE"/>
        </w:rPr>
      </w:pPr>
      <w:r>
        <w:rPr>
          <w:rFonts w:ascii="Sylfaen" w:hAnsi="Sylfaen"/>
          <w:b/>
          <w:noProof/>
          <w:sz w:val="56"/>
          <w:szCs w:val="44"/>
        </w:rPr>
        <w:drawing>
          <wp:anchor distT="0" distB="0" distL="114300" distR="114300" simplePos="0" relativeHeight="251681792" behindDoc="1" locked="0" layoutInCell="1" allowOverlap="1" wp14:anchorId="6FE4DFF0" wp14:editId="3A6FFB24">
            <wp:simplePos x="0" y="0"/>
            <wp:positionH relativeFrom="column">
              <wp:posOffset>-146685</wp:posOffset>
            </wp:positionH>
            <wp:positionV relativeFrom="paragraph">
              <wp:posOffset>88265</wp:posOffset>
            </wp:positionV>
            <wp:extent cx="1497987" cy="1352550"/>
            <wp:effectExtent l="0" t="0" r="698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SEA-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10804" cy="1364123"/>
                    </a:xfrm>
                    <a:prstGeom prst="rect">
                      <a:avLst/>
                    </a:prstGeom>
                  </pic:spPr>
                </pic:pic>
              </a:graphicData>
            </a:graphic>
            <wp14:sizeRelH relativeFrom="page">
              <wp14:pctWidth>0</wp14:pctWidth>
            </wp14:sizeRelH>
            <wp14:sizeRelV relativeFrom="page">
              <wp14:pctHeight>0</wp14:pctHeight>
            </wp14:sizeRelV>
          </wp:anchor>
        </w:drawing>
      </w:r>
      <w:r w:rsidR="00FF16AC" w:rsidRPr="00FF16AC">
        <w:rPr>
          <w:rFonts w:ascii="Sylfaen" w:eastAsia="Times New Roman" w:hAnsi="Sylfaen" w:cs="Sylfaen"/>
          <w:lang w:val="ka-GE"/>
        </w:rPr>
        <w:t xml:space="preserve">                                                                </w:t>
      </w:r>
      <w:r w:rsidR="00FF16AC" w:rsidRPr="00FF16AC">
        <w:rPr>
          <w:rFonts w:ascii="AcadNusx" w:eastAsia="Times New Roman" w:hAnsi="AcadNusx" w:cs="Times New Roman"/>
          <w:lang w:val="ka-GE"/>
        </w:rPr>
        <w:t xml:space="preserve"> </w:t>
      </w:r>
      <w:r w:rsidR="00FF16AC" w:rsidRPr="00FF16AC">
        <w:rPr>
          <w:rFonts w:ascii="Sylfaen" w:eastAsia="Times New Roman" w:hAnsi="Sylfaen" w:cs="Times New Roman"/>
          <w:lang w:val="ka-GE"/>
        </w:rPr>
        <w:t xml:space="preserve">                  </w:t>
      </w:r>
    </w:p>
    <w:p w:rsidR="00B062E7" w:rsidRPr="00FF16AC" w:rsidRDefault="00FF16AC" w:rsidP="00B062E7">
      <w:pPr>
        <w:spacing w:after="0" w:line="360" w:lineRule="auto"/>
        <w:ind w:left="-900"/>
        <w:jc w:val="both"/>
        <w:rPr>
          <w:rFonts w:ascii="Sylfaen" w:eastAsia="Times New Roman" w:hAnsi="Sylfaen" w:cs="Times New Roman"/>
          <w:lang w:val="ka-GE"/>
        </w:rPr>
      </w:pPr>
      <w:r w:rsidRPr="00FF16AC">
        <w:rPr>
          <w:rFonts w:ascii="Sylfaen" w:eastAsia="Times New Roman" w:hAnsi="Sylfaen" w:cs="Times New Roman"/>
          <w:lang w:val="ka-GE"/>
        </w:rPr>
        <w:t xml:space="preserve">         </w:t>
      </w:r>
      <w:r w:rsidR="00B062E7" w:rsidRPr="00FF16AC">
        <w:rPr>
          <w:rFonts w:ascii="Sylfaen" w:eastAsia="Times New Roman" w:hAnsi="Sylfaen" w:cs="Times New Roman"/>
          <w:lang w:val="ka-GE"/>
        </w:rPr>
        <w:t>-------------------</w:t>
      </w:r>
      <w:r w:rsidR="00B062E7">
        <w:rPr>
          <w:rFonts w:ascii="Sylfaen" w:eastAsia="Times New Roman" w:hAnsi="Sylfaen" w:cs="Times New Roman"/>
          <w:lang w:val="ka-GE"/>
        </w:rPr>
        <w:t>------</w:t>
      </w:r>
      <w:r w:rsidR="00B062E7" w:rsidRPr="00FF16AC">
        <w:rPr>
          <w:rFonts w:ascii="Sylfaen" w:eastAsia="Times New Roman" w:hAnsi="Sylfaen" w:cs="Times New Roman"/>
          <w:lang w:val="ka-GE"/>
        </w:rPr>
        <w:t xml:space="preserve"> /</w:t>
      </w:r>
      <w:r w:rsidR="00B062E7">
        <w:rPr>
          <w:rFonts w:ascii="Sylfaen" w:eastAsia="Times New Roman" w:hAnsi="Sylfaen" w:cs="Times New Roman"/>
          <w:lang w:val="ka-GE"/>
        </w:rPr>
        <w:t>ა. მამუჭაძე</w:t>
      </w:r>
      <w:r w:rsidR="00B062E7" w:rsidRPr="00FF16AC">
        <w:rPr>
          <w:rFonts w:ascii="Sylfaen" w:eastAsia="Times New Roman" w:hAnsi="Sylfaen" w:cs="Times New Roman"/>
          <w:lang w:val="ka-GE"/>
        </w:rPr>
        <w:t>/</w:t>
      </w:r>
      <w:r w:rsidRPr="00FF16AC">
        <w:rPr>
          <w:rFonts w:ascii="Sylfaen" w:eastAsia="Times New Roman" w:hAnsi="Sylfaen" w:cs="Times New Roman"/>
          <w:lang w:val="ka-GE"/>
        </w:rPr>
        <w:t xml:space="preserve">          </w:t>
      </w:r>
      <w:r w:rsidR="00B062E7">
        <w:rPr>
          <w:rFonts w:ascii="Sylfaen" w:eastAsia="Times New Roman" w:hAnsi="Sylfaen" w:cs="Times New Roman"/>
          <w:lang w:val="ka-GE"/>
        </w:rPr>
        <w:t xml:space="preserve">                           ------------------------------ /                                 /                        </w:t>
      </w:r>
    </w:p>
    <w:p w:rsidR="00B062E7" w:rsidRPr="00FF16AC" w:rsidRDefault="00B062E7" w:rsidP="00B062E7">
      <w:pPr>
        <w:spacing w:after="0" w:line="240" w:lineRule="auto"/>
        <w:ind w:left="3060" w:hanging="3690"/>
        <w:jc w:val="both"/>
        <w:rPr>
          <w:rFonts w:ascii="Sylfaen" w:eastAsia="Times New Roman" w:hAnsi="Sylfaen" w:cs="Times New Roman"/>
          <w:lang w:val="ka-GE"/>
        </w:rPr>
      </w:pPr>
      <w:r>
        <w:rPr>
          <w:rFonts w:ascii="Sylfaen" w:eastAsia="Times New Roman" w:hAnsi="Sylfaen" w:cs="Times New Roman"/>
          <w:lang w:val="ka-GE"/>
        </w:rPr>
        <w:t xml:space="preserve">   </w:t>
      </w:r>
      <w:r w:rsidRPr="00FF16AC">
        <w:rPr>
          <w:rFonts w:ascii="Sylfaen" w:eastAsia="Times New Roman" w:hAnsi="Sylfaen" w:cs="Times New Roman"/>
          <w:lang w:val="ka-GE"/>
        </w:rPr>
        <w:t>,,       ,, ---------------------------------- 20</w:t>
      </w:r>
      <w:r>
        <w:rPr>
          <w:rFonts w:ascii="Sylfaen" w:eastAsia="Times New Roman" w:hAnsi="Sylfaen" w:cs="Times New Roman"/>
          <w:lang w:val="ka-GE"/>
        </w:rPr>
        <w:t xml:space="preserve">20 </w:t>
      </w:r>
      <w:r w:rsidRPr="00FF16AC">
        <w:rPr>
          <w:rFonts w:ascii="Sylfaen" w:eastAsia="Times New Roman" w:hAnsi="Sylfaen" w:cs="Times New Roman"/>
          <w:lang w:val="ka-GE"/>
        </w:rPr>
        <w:t xml:space="preserve">წ  </w:t>
      </w:r>
      <w:r w:rsidR="005B2B96">
        <w:rPr>
          <w:rFonts w:ascii="Sylfaen" w:eastAsia="Times New Roman" w:hAnsi="Sylfaen" w:cs="Times New Roman"/>
          <w:lang w:val="ka-GE"/>
        </w:rPr>
        <w:t xml:space="preserve">                     ,,       ,, ------------------------------------2020წ</w:t>
      </w:r>
    </w:p>
    <w:p w:rsidR="00FF16AC" w:rsidRPr="00FF16AC" w:rsidRDefault="00FF16AC" w:rsidP="00B062E7">
      <w:pPr>
        <w:spacing w:after="0" w:line="240" w:lineRule="auto"/>
        <w:ind w:left="3060" w:hanging="3690"/>
        <w:jc w:val="both"/>
        <w:rPr>
          <w:rFonts w:ascii="Sylfaen" w:eastAsia="Times New Roman" w:hAnsi="Sylfaen" w:cs="Times New Roman"/>
          <w:lang w:val="ka-GE"/>
        </w:rPr>
      </w:pPr>
      <w:r w:rsidRPr="00FF16AC">
        <w:rPr>
          <w:rFonts w:ascii="Sylfaen" w:eastAsia="Times New Roman" w:hAnsi="Sylfaen" w:cs="Times New Roman"/>
          <w:lang w:val="ka-GE"/>
        </w:rPr>
        <w:t xml:space="preserve">        </w:t>
      </w:r>
      <w:r w:rsidR="00B062E7">
        <w:rPr>
          <w:rFonts w:ascii="Sylfaen" w:eastAsia="Times New Roman" w:hAnsi="Sylfaen" w:cs="Times New Roman"/>
          <w:lang w:val="ka-GE"/>
        </w:rPr>
        <w:t xml:space="preserve">                                                   </w:t>
      </w:r>
      <w:r w:rsidR="00B062E7" w:rsidRPr="00FF16AC">
        <w:rPr>
          <w:rFonts w:ascii="Sylfaen" w:eastAsia="Times New Roman" w:hAnsi="Sylfaen" w:cs="Times New Roman"/>
          <w:lang w:val="ka-GE"/>
        </w:rPr>
        <w:t xml:space="preserve"> </w:t>
      </w:r>
      <w:r w:rsidR="00B062E7">
        <w:rPr>
          <w:rFonts w:ascii="Sylfaen" w:eastAsia="Times New Roman" w:hAnsi="Sylfaen" w:cs="Times New Roman"/>
          <w:lang w:val="ka-GE"/>
        </w:rPr>
        <w:t xml:space="preserve">                                           </w:t>
      </w:r>
    </w:p>
    <w:p w:rsidR="00FF16AC" w:rsidRPr="00FF16AC" w:rsidRDefault="00FF16AC" w:rsidP="00FF16AC">
      <w:pPr>
        <w:spacing w:after="0" w:line="240" w:lineRule="auto"/>
        <w:ind w:left="4140" w:hanging="3690"/>
        <w:jc w:val="both"/>
        <w:rPr>
          <w:rFonts w:ascii="Sylfaen" w:eastAsia="Times New Roman" w:hAnsi="Sylfaen" w:cs="Times New Roman"/>
          <w:lang w:val="ka-GE"/>
        </w:rPr>
      </w:pPr>
      <w:r w:rsidRPr="00FF16AC">
        <w:rPr>
          <w:rFonts w:ascii="Sylfaen" w:eastAsia="Times New Roman" w:hAnsi="Sylfaen" w:cs="Times New Roman"/>
          <w:lang w:val="ka-GE"/>
        </w:rPr>
        <w:t xml:space="preserve">                                                                                                             </w:t>
      </w:r>
    </w:p>
    <w:p w:rsidR="00FF16AC" w:rsidRPr="00FF16AC" w:rsidRDefault="005B2B96" w:rsidP="005B2B96">
      <w:pPr>
        <w:spacing w:after="0"/>
        <w:ind w:left="360"/>
        <w:jc w:val="both"/>
        <w:rPr>
          <w:rFonts w:ascii="Sylfaen" w:eastAsia="Times New Roman" w:hAnsi="Sylfaen" w:cs="Times New Roman"/>
          <w:lang w:val="ka-GE"/>
        </w:rPr>
      </w:pPr>
      <w:r w:rsidRPr="00FF16AC">
        <w:rPr>
          <w:rFonts w:ascii="Sylfaen" w:eastAsia="Times New Roman" w:hAnsi="Sylfaen" w:cs="Sylfaen"/>
          <w:bCs/>
          <w:lang w:val="ka-GE"/>
        </w:rPr>
        <w:t>ბ.ა.</w:t>
      </w:r>
      <w:r>
        <w:rPr>
          <w:rFonts w:ascii="Sylfaen" w:eastAsia="Times New Roman" w:hAnsi="Sylfaen" w:cs="Sylfaen"/>
          <w:bCs/>
          <w:lang w:val="ka-GE"/>
        </w:rPr>
        <w:t xml:space="preserve">                                                                                                          </w:t>
      </w:r>
      <w:r w:rsidRPr="00FF16AC">
        <w:rPr>
          <w:rFonts w:ascii="Sylfaen" w:eastAsia="Times New Roman" w:hAnsi="Sylfaen" w:cs="Sylfaen"/>
          <w:bCs/>
          <w:lang w:val="ka-GE"/>
        </w:rPr>
        <w:t>ბ.ა.</w:t>
      </w:r>
    </w:p>
    <w:p w:rsidR="00FF16AC" w:rsidRPr="00FF16AC" w:rsidRDefault="00FF16AC" w:rsidP="00B062E7">
      <w:pPr>
        <w:spacing w:after="0" w:line="360" w:lineRule="auto"/>
        <w:ind w:left="-810"/>
        <w:jc w:val="both"/>
        <w:rPr>
          <w:rFonts w:ascii="Sylfaen" w:eastAsia="Times New Roman" w:hAnsi="Sylfaen" w:cs="Times New Roman"/>
          <w:lang w:val="ka-GE"/>
        </w:rPr>
      </w:pPr>
      <w:r w:rsidRPr="00FF16AC">
        <w:rPr>
          <w:rFonts w:ascii="Sylfaen" w:eastAsia="Times New Roman" w:hAnsi="Sylfaen" w:cs="Times New Roman"/>
          <w:lang w:val="ka-GE"/>
        </w:rPr>
        <w:t xml:space="preserve">   </w:t>
      </w:r>
      <w:r w:rsidRPr="00744277">
        <w:rPr>
          <w:rFonts w:ascii="Sylfaen" w:eastAsia="Times New Roman" w:hAnsi="Sylfaen" w:cs="Times New Roman"/>
          <w:lang w:val="ka-GE"/>
        </w:rPr>
        <w:t xml:space="preserve">  </w:t>
      </w:r>
      <w:r w:rsidRPr="00FF16AC">
        <w:rPr>
          <w:rFonts w:ascii="Sylfaen" w:eastAsia="Times New Roman" w:hAnsi="Sylfaen" w:cs="Times New Roman"/>
          <w:lang w:val="ka-GE"/>
        </w:rPr>
        <w:t xml:space="preserve">              </w:t>
      </w:r>
      <w:r w:rsidRPr="00FF16AC">
        <w:rPr>
          <w:rFonts w:ascii="AcadNusx" w:eastAsia="Times New Roman" w:hAnsi="AcadNusx" w:cs="Times New Roman"/>
          <w:lang w:val="ka-GE"/>
        </w:rPr>
        <w:t xml:space="preserve"> </w:t>
      </w:r>
      <w:r w:rsidRPr="00FF16AC">
        <w:rPr>
          <w:rFonts w:ascii="Sylfaen" w:eastAsia="Times New Roman" w:hAnsi="Sylfaen" w:cs="Times New Roman"/>
          <w:lang w:val="ka-GE"/>
        </w:rPr>
        <w:t xml:space="preserve">   </w:t>
      </w:r>
      <w:r w:rsidR="00B062E7">
        <w:rPr>
          <w:rFonts w:ascii="Sylfaen" w:eastAsia="Times New Roman" w:hAnsi="Sylfaen" w:cs="Times New Roman"/>
          <w:lang w:val="ka-GE"/>
        </w:rPr>
        <w:t xml:space="preserve">   </w:t>
      </w:r>
    </w:p>
    <w:p w:rsidR="00FF16AC" w:rsidRPr="00FF16AC" w:rsidRDefault="00FF16AC" w:rsidP="00FF16AC">
      <w:pPr>
        <w:spacing w:after="0" w:line="360" w:lineRule="auto"/>
        <w:ind w:left="3600" w:hanging="4140"/>
        <w:rPr>
          <w:rFonts w:ascii="Sylfaen" w:eastAsia="Times New Roman" w:hAnsi="Sylfaen" w:cs="Times New Roman"/>
          <w:lang w:val="ka-GE"/>
        </w:rPr>
      </w:pPr>
      <w:r w:rsidRPr="00FF16AC">
        <w:rPr>
          <w:rFonts w:ascii="Sylfaen" w:eastAsia="Times New Roman" w:hAnsi="Sylfaen" w:cs="Times New Roman"/>
          <w:lang w:val="ka-GE"/>
        </w:rPr>
        <w:t xml:space="preserve">                      </w:t>
      </w:r>
    </w:p>
    <w:p w:rsidR="00FF16AC" w:rsidRPr="00FF16AC" w:rsidRDefault="00FF16AC" w:rsidP="00FF16AC">
      <w:pPr>
        <w:spacing w:after="0"/>
        <w:ind w:left="3600" w:hanging="4140"/>
        <w:rPr>
          <w:rFonts w:ascii="AcadMtavr" w:eastAsia="Times New Roman" w:hAnsi="AcadMtavr" w:cs="Times New Roman"/>
          <w:bCs/>
          <w:lang w:val="ka-GE"/>
        </w:rPr>
      </w:pPr>
      <w:r w:rsidRPr="00FF16AC">
        <w:rPr>
          <w:rFonts w:ascii="Sylfaen" w:eastAsia="Times New Roman" w:hAnsi="Sylfaen" w:cs="Times New Roman"/>
          <w:lang w:val="ka-GE"/>
        </w:rPr>
        <w:t xml:space="preserve">      </w:t>
      </w:r>
      <w:r w:rsidRPr="00FF16AC">
        <w:rPr>
          <w:rFonts w:ascii="AcadNusx" w:eastAsia="Times New Roman" w:hAnsi="AcadNusx" w:cs="Times New Roman"/>
          <w:lang w:val="ka-GE"/>
        </w:rPr>
        <w:t xml:space="preserve">        </w:t>
      </w:r>
      <w:r w:rsidRPr="00FF16AC">
        <w:rPr>
          <w:rFonts w:ascii="Sylfaen" w:eastAsia="Times New Roman" w:hAnsi="Sylfaen" w:cs="Times New Roman"/>
          <w:lang w:val="ka-GE"/>
        </w:rPr>
        <w:t xml:space="preserve">                           </w:t>
      </w:r>
      <w:r w:rsidRPr="00FF16AC">
        <w:rPr>
          <w:rFonts w:ascii="AcadNusx" w:eastAsia="Times New Roman" w:hAnsi="AcadNusx" w:cs="Times New Roman"/>
          <w:lang w:val="ka-GE"/>
        </w:rPr>
        <w:t xml:space="preserve"> </w:t>
      </w:r>
      <w:r w:rsidRPr="00FF16AC">
        <w:rPr>
          <w:rFonts w:ascii="Sylfaen" w:eastAsia="Times New Roman" w:hAnsi="Sylfaen" w:cs="Times New Roman"/>
          <w:lang w:val="ka-GE"/>
        </w:rPr>
        <w:t xml:space="preserve">       </w:t>
      </w:r>
    </w:p>
    <w:p w:rsidR="00FF16AC" w:rsidRPr="00FF16AC" w:rsidRDefault="00FF16AC" w:rsidP="00FF16AC">
      <w:pPr>
        <w:spacing w:after="0"/>
        <w:rPr>
          <w:rFonts w:ascii="AcadMtavr" w:eastAsia="Times New Roman" w:hAnsi="AcadMtavr" w:cs="Times New Roman"/>
          <w:b/>
          <w:bCs/>
          <w:lang w:val="ka-GE"/>
        </w:rPr>
      </w:pPr>
      <w:r w:rsidRPr="00FF16AC">
        <w:rPr>
          <w:rFonts w:ascii="AcadMtavr" w:eastAsia="Times New Roman" w:hAnsi="AcadMtavr" w:cs="Times New Roman"/>
          <w:b/>
          <w:bCs/>
          <w:lang w:val="ka-GE"/>
        </w:rPr>
        <w:t xml:space="preserve">                                             </w:t>
      </w:r>
    </w:p>
    <w:p w:rsidR="00FF16AC" w:rsidRPr="00FF16AC" w:rsidRDefault="00FF16AC" w:rsidP="00FF16AC">
      <w:pPr>
        <w:spacing w:after="0" w:line="360" w:lineRule="auto"/>
        <w:rPr>
          <w:rFonts w:ascii="AcadMtavr" w:eastAsia="Times New Roman" w:hAnsi="AcadMtavr" w:cs="Times New Roman"/>
          <w:b/>
          <w:bCs/>
          <w:lang w:val="ka-GE"/>
        </w:rPr>
      </w:pPr>
      <w:r w:rsidRPr="00FF16AC">
        <w:rPr>
          <w:rFonts w:ascii="Sylfaen" w:eastAsia="Times New Roman" w:hAnsi="Sylfaen" w:cs="Sylfaen"/>
          <w:b/>
          <w:bCs/>
          <w:lang w:val="ka-GE"/>
        </w:rPr>
        <w:t>ზ</w:t>
      </w:r>
      <w:r w:rsidRPr="00FF16AC">
        <w:rPr>
          <w:rFonts w:ascii="AcadMtavr" w:eastAsia="Times New Roman" w:hAnsi="AcadMtavr" w:cs="Times New Roman"/>
          <w:b/>
          <w:bCs/>
          <w:lang w:val="ka-GE"/>
        </w:rPr>
        <w:t>.</w:t>
      </w:r>
      <w:r w:rsidRPr="00FF16AC">
        <w:rPr>
          <w:rFonts w:ascii="Sylfaen" w:eastAsia="Times New Roman" w:hAnsi="Sylfaen" w:cs="Sylfaen"/>
          <w:b/>
          <w:bCs/>
          <w:lang w:val="ka-GE"/>
        </w:rPr>
        <w:t>დ</w:t>
      </w:r>
      <w:r w:rsidRPr="00FF16AC">
        <w:rPr>
          <w:rFonts w:ascii="AcadMtavr" w:eastAsia="Times New Roman" w:hAnsi="AcadMtavr" w:cs="Times New Roman"/>
          <w:b/>
          <w:bCs/>
          <w:lang w:val="ka-GE"/>
        </w:rPr>
        <w:t>.</w:t>
      </w:r>
      <w:r w:rsidRPr="00FF16AC">
        <w:rPr>
          <w:rFonts w:ascii="Sylfaen" w:eastAsia="Times New Roman" w:hAnsi="Sylfaen" w:cs="Sylfaen"/>
          <w:b/>
          <w:bCs/>
          <w:lang w:val="ka-GE"/>
        </w:rPr>
        <w:t>ჩ</w:t>
      </w:r>
      <w:r w:rsidRPr="00FF16AC">
        <w:rPr>
          <w:rFonts w:ascii="AcadMtavr" w:eastAsia="Times New Roman" w:hAnsi="AcadMtavr" w:cs="Times New Roman"/>
          <w:b/>
          <w:bCs/>
          <w:lang w:val="ka-GE"/>
        </w:rPr>
        <w:t xml:space="preserve">  </w:t>
      </w:r>
      <w:r w:rsidRPr="00FF16AC">
        <w:rPr>
          <w:rFonts w:ascii="Sylfaen" w:eastAsia="Times New Roman" w:hAnsi="Sylfaen" w:cs="Sylfaen"/>
          <w:b/>
          <w:bCs/>
          <w:lang w:val="ka-GE"/>
        </w:rPr>
        <w:t xml:space="preserve">შეთანხმებულია:       </w:t>
      </w:r>
      <w:r w:rsidRPr="00FF16AC">
        <w:rPr>
          <w:rFonts w:ascii="AcadMtavr" w:eastAsia="Times New Roman" w:hAnsi="AcadMtavr" w:cs="Times New Roman"/>
          <w:b/>
          <w:bCs/>
          <w:lang w:val="ka-GE"/>
        </w:rPr>
        <w:t xml:space="preserve"> </w:t>
      </w:r>
      <w:r w:rsidRPr="00FF16AC">
        <w:rPr>
          <w:rFonts w:ascii="Sylfaen" w:eastAsia="Times New Roman" w:hAnsi="Sylfaen" w:cs="Times New Roman"/>
          <w:b/>
          <w:bCs/>
          <w:lang w:val="ka-GE"/>
        </w:rPr>
        <w:t>,,         ,,</w:t>
      </w:r>
      <w:r w:rsidRPr="00FF16AC">
        <w:rPr>
          <w:rFonts w:ascii="AcadMtavr" w:eastAsia="Times New Roman" w:hAnsi="AcadMtavr" w:cs="Times New Roman"/>
          <w:b/>
          <w:bCs/>
          <w:lang w:val="ka-GE"/>
        </w:rPr>
        <w:t xml:space="preserve">  </w:t>
      </w:r>
      <w:r w:rsidRPr="00FF16AC">
        <w:rPr>
          <w:rFonts w:ascii="Sylfaen" w:eastAsia="Times New Roman" w:hAnsi="Sylfaen" w:cs="Times New Roman"/>
          <w:b/>
          <w:bCs/>
          <w:lang w:val="ka-GE"/>
        </w:rPr>
        <w:t>--------------------------------------</w:t>
      </w:r>
      <w:r w:rsidRPr="00FF16AC">
        <w:rPr>
          <w:rFonts w:ascii="AcadMtavr" w:eastAsia="Times New Roman" w:hAnsi="AcadMtavr" w:cs="Times New Roman"/>
          <w:b/>
          <w:bCs/>
          <w:lang w:val="ka-GE"/>
        </w:rPr>
        <w:t xml:space="preserve">  20</w:t>
      </w:r>
      <w:r w:rsidRPr="00FF16AC">
        <w:rPr>
          <w:rFonts w:ascii="Sylfaen" w:eastAsia="Times New Roman" w:hAnsi="Sylfaen" w:cs="Times New Roman"/>
          <w:b/>
          <w:bCs/>
          <w:lang w:val="ka-GE"/>
        </w:rPr>
        <w:t xml:space="preserve">     </w:t>
      </w:r>
      <w:r w:rsidRPr="00FF16AC">
        <w:rPr>
          <w:rFonts w:ascii="AcadMtavr" w:eastAsia="Times New Roman" w:hAnsi="AcadMtavr" w:cs="Times New Roman"/>
          <w:b/>
          <w:bCs/>
          <w:lang w:val="ka-GE"/>
        </w:rPr>
        <w:t xml:space="preserve"> </w:t>
      </w:r>
      <w:r w:rsidRPr="00FF16AC">
        <w:rPr>
          <w:rFonts w:ascii="Sylfaen" w:eastAsia="Times New Roman" w:hAnsi="Sylfaen" w:cs="Times New Roman"/>
          <w:b/>
          <w:bCs/>
          <w:lang w:val="ka-GE"/>
        </w:rPr>
        <w:t xml:space="preserve">   </w:t>
      </w:r>
      <w:r w:rsidRPr="00FF16AC">
        <w:rPr>
          <w:rFonts w:ascii="Sylfaen" w:eastAsia="Times New Roman" w:hAnsi="Sylfaen" w:cs="Sylfaen"/>
          <w:b/>
          <w:bCs/>
          <w:lang w:val="ka-GE"/>
        </w:rPr>
        <w:t>წ</w:t>
      </w:r>
      <w:r w:rsidRPr="00FF16AC">
        <w:rPr>
          <w:rFonts w:ascii="AcadMtavr" w:eastAsia="Times New Roman" w:hAnsi="AcadMtavr" w:cs="Times New Roman"/>
          <w:b/>
          <w:bCs/>
          <w:lang w:val="ka-GE"/>
        </w:rPr>
        <w:t>.</w:t>
      </w:r>
    </w:p>
    <w:p w:rsidR="00FF16AC" w:rsidRPr="00FF16AC" w:rsidRDefault="00FF16AC" w:rsidP="00FF16AC">
      <w:pPr>
        <w:spacing w:after="0" w:line="360" w:lineRule="auto"/>
        <w:rPr>
          <w:rFonts w:ascii="Sylfaen" w:eastAsia="Times New Roman" w:hAnsi="Sylfaen" w:cs="Times New Roman"/>
          <w:b/>
          <w:bCs/>
          <w:lang w:val="ka-GE"/>
        </w:rPr>
      </w:pPr>
      <w:r w:rsidRPr="00FF16AC">
        <w:rPr>
          <w:rFonts w:ascii="AcadMtavr" w:eastAsia="Times New Roman" w:hAnsi="AcadMtavr" w:cs="Times New Roman"/>
          <w:b/>
          <w:bCs/>
          <w:lang w:val="ka-GE"/>
        </w:rPr>
        <w:t xml:space="preserve">                      </w:t>
      </w:r>
      <w:r w:rsidRPr="00FF16AC">
        <w:rPr>
          <w:rFonts w:ascii="Sylfaen" w:eastAsia="Times New Roman" w:hAnsi="Sylfaen" w:cs="Times New Roman"/>
          <w:b/>
          <w:bCs/>
          <w:lang w:val="ka-GE"/>
        </w:rPr>
        <w:t xml:space="preserve">        ,,          ,,</w:t>
      </w:r>
      <w:r w:rsidRPr="00FF16AC">
        <w:rPr>
          <w:rFonts w:ascii="AcadMtavr" w:eastAsia="Times New Roman" w:hAnsi="AcadMtavr" w:cs="Times New Roman"/>
          <w:b/>
          <w:bCs/>
          <w:lang w:val="ka-GE"/>
        </w:rPr>
        <w:t xml:space="preserve">  </w:t>
      </w:r>
      <w:r w:rsidRPr="00FF16AC">
        <w:rPr>
          <w:rFonts w:ascii="Sylfaen" w:eastAsia="Times New Roman" w:hAnsi="Sylfaen" w:cs="Times New Roman"/>
          <w:b/>
          <w:bCs/>
          <w:lang w:val="ka-GE"/>
        </w:rPr>
        <w:t>--------------------------------------</w:t>
      </w:r>
      <w:r w:rsidRPr="00FF16AC">
        <w:rPr>
          <w:rFonts w:ascii="AcadMtavr" w:eastAsia="Times New Roman" w:hAnsi="AcadMtavr" w:cs="Times New Roman"/>
          <w:b/>
          <w:bCs/>
          <w:lang w:val="ka-GE"/>
        </w:rPr>
        <w:t xml:space="preserve">  20</w:t>
      </w:r>
      <w:r w:rsidRPr="00FF16AC">
        <w:rPr>
          <w:rFonts w:ascii="Sylfaen" w:eastAsia="Times New Roman" w:hAnsi="Sylfaen" w:cs="Times New Roman"/>
          <w:b/>
          <w:bCs/>
          <w:lang w:val="ka-GE"/>
        </w:rPr>
        <w:t xml:space="preserve">     </w:t>
      </w:r>
      <w:r w:rsidRPr="00FF16AC">
        <w:rPr>
          <w:rFonts w:ascii="AcadMtavr" w:eastAsia="Times New Roman" w:hAnsi="AcadMtavr" w:cs="Times New Roman"/>
          <w:b/>
          <w:bCs/>
          <w:lang w:val="ka-GE"/>
        </w:rPr>
        <w:t xml:space="preserve"> </w:t>
      </w:r>
      <w:r w:rsidRPr="00FF16AC">
        <w:rPr>
          <w:rFonts w:ascii="Sylfaen" w:eastAsia="Times New Roman" w:hAnsi="Sylfaen" w:cs="Times New Roman"/>
          <w:b/>
          <w:bCs/>
          <w:lang w:val="ka-GE"/>
        </w:rPr>
        <w:t xml:space="preserve">   </w:t>
      </w:r>
      <w:r w:rsidRPr="00FF16AC">
        <w:rPr>
          <w:rFonts w:ascii="Sylfaen" w:eastAsia="Times New Roman" w:hAnsi="Sylfaen" w:cs="Sylfaen"/>
          <w:b/>
          <w:bCs/>
          <w:lang w:val="ka-GE"/>
        </w:rPr>
        <w:t>წ-</w:t>
      </w:r>
      <w:r w:rsidRPr="00FF16AC">
        <w:rPr>
          <w:rFonts w:ascii="Sylfaen" w:eastAsia="Times New Roman" w:hAnsi="Sylfaen" w:cs="Times New Roman"/>
          <w:b/>
          <w:bCs/>
          <w:lang w:val="ka-GE"/>
        </w:rPr>
        <w:t>მდე</w:t>
      </w:r>
    </w:p>
    <w:p w:rsidR="00FF16AC" w:rsidRPr="00B22B67" w:rsidRDefault="00FF16AC" w:rsidP="00FF16AC">
      <w:pPr>
        <w:spacing w:after="0"/>
        <w:rPr>
          <w:rFonts w:eastAsia="Times New Roman" w:cs="Times New Roman"/>
          <w:bCs/>
          <w:lang w:val="ka-GE"/>
        </w:rPr>
      </w:pPr>
      <w:r w:rsidRPr="00FF16AC">
        <w:rPr>
          <w:rFonts w:ascii="Sylfaen" w:eastAsia="Times New Roman" w:hAnsi="Sylfaen" w:cs="Sylfaen"/>
          <w:b/>
          <w:bCs/>
          <w:lang w:val="ka-GE"/>
        </w:rPr>
        <w:t>სარეგისტრაციო</w:t>
      </w:r>
      <w:r w:rsidRPr="00FF16AC">
        <w:rPr>
          <w:rFonts w:ascii="AcadMtavr" w:eastAsia="Times New Roman" w:hAnsi="AcadMtavr" w:cs="Times New Roman"/>
          <w:b/>
          <w:bCs/>
          <w:lang w:val="ka-GE"/>
        </w:rPr>
        <w:t xml:space="preserve"> </w:t>
      </w:r>
      <w:r w:rsidRPr="00FF16AC">
        <w:rPr>
          <w:rFonts w:ascii="Sylfaen" w:eastAsia="Times New Roman" w:hAnsi="Sylfaen" w:cs="Sylfaen"/>
          <w:b/>
          <w:bCs/>
          <w:lang w:val="ka-GE"/>
        </w:rPr>
        <w:t>ნომერი</w:t>
      </w:r>
      <w:r w:rsidRPr="00FF16AC">
        <w:rPr>
          <w:rFonts w:ascii="AcadMtavr" w:eastAsia="Times New Roman" w:hAnsi="AcadMtavr" w:cs="Times New Roman"/>
          <w:b/>
          <w:bCs/>
          <w:lang w:val="ka-GE"/>
        </w:rPr>
        <w:t xml:space="preserve"> </w:t>
      </w:r>
      <w:r w:rsidR="00B22B67">
        <w:rPr>
          <w:rFonts w:eastAsia="Times New Roman" w:cs="Times New Roman"/>
          <w:bCs/>
          <w:lang w:val="ka-GE"/>
        </w:rPr>
        <w:t>------------------------</w:t>
      </w:r>
    </w:p>
    <w:p w:rsidR="00FF16AC" w:rsidRPr="00FF16AC" w:rsidRDefault="00FF16AC" w:rsidP="00FF16AC">
      <w:pPr>
        <w:spacing w:after="0"/>
        <w:rPr>
          <w:rFonts w:ascii="AcadMtavr" w:eastAsia="Times New Roman" w:hAnsi="AcadMtavr" w:cs="Times New Roman"/>
          <w:bCs/>
          <w:lang w:val="ka-GE"/>
        </w:rPr>
      </w:pPr>
      <w:r w:rsidRPr="00FF16AC">
        <w:rPr>
          <w:rFonts w:ascii="Sylfaen" w:eastAsia="Times New Roman" w:hAnsi="Sylfaen" w:cs="Sylfaen"/>
          <w:bCs/>
          <w:lang w:val="ka-GE"/>
        </w:rPr>
        <w:t>წყალმოსარგებლის</w:t>
      </w:r>
      <w:r w:rsidRPr="00FF16AC">
        <w:rPr>
          <w:rFonts w:ascii="AcadMtavr" w:eastAsia="Times New Roman" w:hAnsi="AcadMtavr" w:cs="Times New Roman"/>
          <w:bCs/>
          <w:lang w:val="ka-GE"/>
        </w:rPr>
        <w:t xml:space="preserve"> </w:t>
      </w:r>
      <w:r w:rsidRPr="00FF16AC">
        <w:rPr>
          <w:rFonts w:ascii="Sylfaen" w:eastAsia="Times New Roman" w:hAnsi="Sylfaen" w:cs="Sylfaen"/>
          <w:bCs/>
          <w:lang w:val="ka-GE"/>
        </w:rPr>
        <w:t>რეკვიზიტები</w:t>
      </w:r>
      <w:r w:rsidRPr="00FF16AC">
        <w:rPr>
          <w:rFonts w:ascii="AcadMtavr" w:eastAsia="Times New Roman" w:hAnsi="AcadMtavr" w:cs="Times New Roman"/>
          <w:bCs/>
          <w:lang w:val="ka-GE"/>
        </w:rPr>
        <w:t>:</w:t>
      </w:r>
    </w:p>
    <w:p w:rsidR="00FF16AC" w:rsidRPr="00FF16AC" w:rsidRDefault="00FF16AC" w:rsidP="00FF16AC">
      <w:pPr>
        <w:spacing w:after="0"/>
        <w:rPr>
          <w:rFonts w:ascii="Sylfaen" w:eastAsia="Times New Roman" w:hAnsi="Sylfaen" w:cs="Times New Roman"/>
          <w:lang w:val="ka-GE"/>
        </w:rPr>
      </w:pPr>
      <w:r w:rsidRPr="00FF16AC">
        <w:rPr>
          <w:rFonts w:ascii="Sylfaen" w:eastAsia="Times New Roman" w:hAnsi="Sylfaen" w:cs="Sylfaen"/>
          <w:b/>
          <w:bCs/>
          <w:lang w:val="ka-GE"/>
        </w:rPr>
        <w:t xml:space="preserve">    1. დასახელება, საიდენტიფიკაციო კოდი</w:t>
      </w:r>
      <w:r w:rsidRPr="00FF16AC">
        <w:rPr>
          <w:rFonts w:ascii="AcadMtavr" w:eastAsia="Times New Roman" w:hAnsi="AcadMtavr" w:cs="Times New Roman"/>
          <w:b/>
          <w:bCs/>
          <w:lang w:val="ka-GE"/>
        </w:rPr>
        <w:t>:</w:t>
      </w:r>
    </w:p>
    <w:p w:rsidR="00FF16AC" w:rsidRPr="00FF16AC" w:rsidRDefault="00FF16AC" w:rsidP="00FF16AC">
      <w:pPr>
        <w:spacing w:after="0"/>
        <w:ind w:left="510"/>
        <w:contextualSpacing/>
        <w:rPr>
          <w:rFonts w:ascii="Sylfaen" w:eastAsia="Times New Roman" w:hAnsi="Sylfaen" w:cs="Times New Roman"/>
          <w:lang w:val="ka-GE"/>
        </w:rPr>
      </w:pPr>
      <w:r w:rsidRPr="00FF16AC">
        <w:rPr>
          <w:rFonts w:ascii="AcadMtavr" w:eastAsia="Times New Roman" w:hAnsi="AcadMtavr" w:cs="Times New Roman"/>
          <w:bCs/>
          <w:lang w:val="ka-GE"/>
        </w:rPr>
        <w:t xml:space="preserve"> </w:t>
      </w:r>
      <w:r w:rsidRPr="00FF16AC">
        <w:rPr>
          <w:rFonts w:ascii="Sylfaen" w:eastAsia="Times New Roman" w:hAnsi="Sylfaen" w:cs="Sylfaen"/>
          <w:bCs/>
          <w:lang w:val="ka-GE"/>
        </w:rPr>
        <w:t>შ</w:t>
      </w:r>
      <w:r w:rsidRPr="00FF16AC">
        <w:rPr>
          <w:rFonts w:ascii="AcadMtavr" w:eastAsia="Times New Roman" w:hAnsi="AcadMtavr" w:cs="Times New Roman"/>
          <w:bCs/>
          <w:lang w:val="ka-GE"/>
        </w:rPr>
        <w:t>.</w:t>
      </w:r>
      <w:r w:rsidRPr="00FF16AC">
        <w:rPr>
          <w:rFonts w:ascii="Sylfaen" w:eastAsia="Times New Roman" w:hAnsi="Sylfaen" w:cs="Sylfaen"/>
          <w:bCs/>
          <w:lang w:val="ka-GE"/>
        </w:rPr>
        <w:t>პ</w:t>
      </w:r>
      <w:r w:rsidRPr="00FF16AC">
        <w:rPr>
          <w:rFonts w:ascii="AcadMtavr" w:eastAsia="Times New Roman" w:hAnsi="AcadMtavr" w:cs="Times New Roman"/>
          <w:bCs/>
          <w:lang w:val="ka-GE"/>
        </w:rPr>
        <w:t>.</w:t>
      </w:r>
      <w:r w:rsidRPr="00FF16AC">
        <w:rPr>
          <w:rFonts w:ascii="Sylfaen" w:eastAsia="Times New Roman" w:hAnsi="Sylfaen" w:cs="Sylfaen"/>
          <w:bCs/>
          <w:lang w:val="ka-GE"/>
        </w:rPr>
        <w:t>ს</w:t>
      </w:r>
      <w:r w:rsidRPr="00FF16AC">
        <w:rPr>
          <w:rFonts w:ascii="AcadMtavr" w:eastAsia="Times New Roman" w:hAnsi="AcadMtavr" w:cs="Times New Roman"/>
          <w:bCs/>
          <w:lang w:val="ka-GE"/>
        </w:rPr>
        <w:t>. “</w:t>
      </w:r>
      <w:r w:rsidR="005B2B96">
        <w:rPr>
          <w:rFonts w:ascii="Sylfaen" w:eastAsia="Times New Roman" w:hAnsi="Sylfaen" w:cs="Sylfaen"/>
          <w:bCs/>
          <w:lang w:val="ka-GE"/>
        </w:rPr>
        <w:t>კომპანია ბლექ სი გრუპი</w:t>
      </w:r>
      <w:r w:rsidRPr="00FF16AC">
        <w:rPr>
          <w:rFonts w:ascii="AcadMtavr" w:eastAsia="Times New Roman" w:hAnsi="AcadMtavr" w:cs="Times New Roman"/>
          <w:bCs/>
          <w:lang w:val="ka-GE"/>
        </w:rPr>
        <w:t>”</w:t>
      </w:r>
      <w:r w:rsidR="005B2B96">
        <w:rPr>
          <w:rFonts w:ascii="Sylfaen" w:eastAsia="Times New Roman" w:hAnsi="Sylfaen" w:cs="Times New Roman"/>
          <w:bCs/>
          <w:lang w:val="ka-GE"/>
        </w:rPr>
        <w:t xml:space="preserve"> </w:t>
      </w:r>
      <w:r w:rsidRPr="00FF16AC">
        <w:rPr>
          <w:rFonts w:ascii="Sylfaen" w:eastAsia="Times New Roman" w:hAnsi="Sylfaen" w:cs="Times New Roman"/>
          <w:bCs/>
          <w:lang w:val="ka-GE"/>
        </w:rPr>
        <w:t xml:space="preserve"> </w:t>
      </w:r>
      <w:r w:rsidR="00B062E7" w:rsidRPr="005B2B96">
        <w:rPr>
          <w:rFonts w:ascii="Sylfaen" w:hAnsi="Sylfaen" w:cs="DejaVuSans"/>
          <w:lang w:val="ka-GE"/>
        </w:rPr>
        <w:t>204477734</w:t>
      </w:r>
    </w:p>
    <w:p w:rsidR="00FF16AC" w:rsidRPr="00FF16AC" w:rsidRDefault="00FF16AC" w:rsidP="00FF16AC">
      <w:pPr>
        <w:spacing w:after="0"/>
        <w:ind w:left="510"/>
        <w:contextualSpacing/>
        <w:rPr>
          <w:rFonts w:ascii="Sylfaen" w:eastAsia="Times New Roman" w:hAnsi="Sylfaen" w:cs="Times New Roman"/>
          <w:lang w:val="ka-GE"/>
        </w:rPr>
      </w:pPr>
    </w:p>
    <w:p w:rsidR="00FF16AC" w:rsidRPr="00FF16AC" w:rsidRDefault="00FF16AC" w:rsidP="00FF16AC">
      <w:pPr>
        <w:spacing w:after="0"/>
        <w:rPr>
          <w:rFonts w:ascii="Sylfaen" w:eastAsia="Times New Roman" w:hAnsi="Sylfaen" w:cs="Times New Roman"/>
          <w:lang w:val="ka-GE"/>
        </w:rPr>
      </w:pPr>
      <w:r w:rsidRPr="00FF16AC">
        <w:rPr>
          <w:rFonts w:ascii="Sylfaen" w:eastAsia="Times New Roman" w:hAnsi="Sylfaen" w:cs="Times New Roman"/>
          <w:lang w:val="ka-GE"/>
        </w:rPr>
        <w:t xml:space="preserve">    </w:t>
      </w:r>
      <w:r w:rsidRPr="00FF16AC">
        <w:rPr>
          <w:rFonts w:ascii="Sylfaen" w:eastAsia="Times New Roman" w:hAnsi="Sylfaen" w:cs="Times New Roman"/>
          <w:b/>
          <w:lang w:val="ka-GE"/>
        </w:rPr>
        <w:t>2.</w:t>
      </w:r>
      <w:r w:rsidRPr="00FF16AC">
        <w:rPr>
          <w:rFonts w:ascii="Sylfaen" w:eastAsia="Times New Roman" w:hAnsi="Sylfaen" w:cs="Times New Roman"/>
          <w:lang w:val="ka-GE"/>
        </w:rPr>
        <w:t xml:space="preserve"> </w:t>
      </w:r>
      <w:r w:rsidRPr="00FF16AC">
        <w:rPr>
          <w:rFonts w:ascii="Sylfaen" w:eastAsia="Times New Roman" w:hAnsi="Sylfaen" w:cs="Times New Roman"/>
          <w:b/>
          <w:lang w:val="ka-GE"/>
        </w:rPr>
        <w:t>სამინისტრო, უწყება:  -</w:t>
      </w:r>
    </w:p>
    <w:p w:rsidR="00FF16AC" w:rsidRPr="00FF16AC" w:rsidRDefault="00FF16AC" w:rsidP="00FF16AC">
      <w:pPr>
        <w:spacing w:after="0"/>
        <w:ind w:right="509"/>
        <w:jc w:val="both"/>
        <w:rPr>
          <w:rFonts w:ascii="Sylfaen" w:eastAsia="Times New Roman" w:hAnsi="Sylfaen" w:cs="Sylfaen"/>
          <w:bCs/>
          <w:lang w:val="ka-GE"/>
        </w:rPr>
      </w:pPr>
      <w:r w:rsidRPr="00FF16AC">
        <w:rPr>
          <w:rFonts w:ascii="Sylfaen" w:eastAsia="Times New Roman" w:hAnsi="Sylfaen" w:cs="Times New Roman"/>
          <w:bCs/>
          <w:lang w:val="ka-GE"/>
        </w:rPr>
        <w:t xml:space="preserve">    </w:t>
      </w:r>
      <w:r w:rsidRPr="00FF16AC">
        <w:rPr>
          <w:rFonts w:ascii="Sylfaen" w:eastAsia="Times New Roman" w:hAnsi="Sylfaen" w:cs="Times New Roman"/>
          <w:b/>
          <w:bCs/>
          <w:lang w:val="ka-GE"/>
        </w:rPr>
        <w:t>3</w:t>
      </w:r>
      <w:r w:rsidRPr="00FF16AC">
        <w:rPr>
          <w:rFonts w:ascii="AcadMtavr" w:eastAsia="Times New Roman" w:hAnsi="AcadMtavr" w:cs="Times New Roman"/>
          <w:b/>
          <w:bCs/>
          <w:lang w:val="ka-GE"/>
        </w:rPr>
        <w:t>.</w:t>
      </w:r>
      <w:r w:rsidRPr="00FF16AC">
        <w:rPr>
          <w:rFonts w:ascii="Sylfaen" w:eastAsia="Times New Roman" w:hAnsi="Sylfaen" w:cs="Times New Roman"/>
          <w:bCs/>
          <w:lang w:val="ka-GE"/>
        </w:rPr>
        <w:t xml:space="preserve">   </w:t>
      </w:r>
      <w:r w:rsidRPr="00FF16AC">
        <w:rPr>
          <w:rFonts w:ascii="Sylfaen" w:eastAsia="Times New Roman" w:hAnsi="Sylfaen" w:cs="Sylfaen"/>
          <w:b/>
          <w:bCs/>
          <w:lang w:val="ka-GE"/>
        </w:rPr>
        <w:t>წყალმოსარგებლის</w:t>
      </w:r>
      <w:r w:rsidRPr="00FF16AC">
        <w:rPr>
          <w:rFonts w:ascii="AcadMtavr" w:eastAsia="Times New Roman" w:hAnsi="AcadMtavr" w:cs="Times New Roman"/>
          <w:b/>
          <w:bCs/>
          <w:lang w:val="ka-GE"/>
        </w:rPr>
        <w:tab/>
      </w:r>
      <w:r w:rsidRPr="00FF16AC">
        <w:rPr>
          <w:rFonts w:ascii="Sylfaen" w:eastAsia="Times New Roman" w:hAnsi="Sylfaen" w:cs="Sylfaen"/>
          <w:b/>
          <w:bCs/>
          <w:lang w:val="ka-GE"/>
        </w:rPr>
        <w:t>საფოსტო მისამართი, წყალსარგებლობაზე პასუხისმგებელი თანამდებობის პირის გვარი, სახელი, თანამდებობა, ტელეფონი:</w:t>
      </w:r>
      <w:r w:rsidRPr="00FF16AC">
        <w:rPr>
          <w:rFonts w:ascii="Sylfaen" w:eastAsia="Times New Roman" w:hAnsi="Sylfaen" w:cs="Sylfaen"/>
          <w:bCs/>
          <w:lang w:val="ka-GE"/>
        </w:rPr>
        <w:t xml:space="preserve"> </w:t>
      </w:r>
    </w:p>
    <w:p w:rsidR="00FF16AC" w:rsidRPr="00FF16AC" w:rsidRDefault="00FF16AC" w:rsidP="00FF16AC">
      <w:pPr>
        <w:spacing w:after="0"/>
        <w:ind w:right="509"/>
        <w:jc w:val="both"/>
        <w:rPr>
          <w:rFonts w:ascii="Sylfaen" w:eastAsia="Times New Roman" w:hAnsi="Sylfaen" w:cs="Sylfaen"/>
          <w:bCs/>
          <w:lang w:val="ka-GE"/>
        </w:rPr>
      </w:pPr>
    </w:p>
    <w:p w:rsidR="00B22B67" w:rsidRDefault="00FF16AC" w:rsidP="00B22B67">
      <w:pPr>
        <w:autoSpaceDE w:val="0"/>
        <w:autoSpaceDN w:val="0"/>
        <w:adjustRightInd w:val="0"/>
        <w:spacing w:after="0"/>
        <w:rPr>
          <w:rFonts w:ascii="Sylfaen" w:eastAsia="Calibri" w:hAnsi="Sylfaen" w:cs="DejaVuSans"/>
          <w:lang w:val="ka-GE"/>
        </w:rPr>
      </w:pPr>
      <w:r w:rsidRPr="00FF16AC">
        <w:rPr>
          <w:rFonts w:ascii="Sylfaen" w:eastAsia="Times New Roman" w:hAnsi="Sylfaen" w:cs="Sylfaen"/>
          <w:bCs/>
          <w:lang w:val="ka-GE"/>
        </w:rPr>
        <w:t xml:space="preserve">    </w:t>
      </w:r>
      <w:r w:rsidR="00B22B67" w:rsidRPr="007014D9">
        <w:rPr>
          <w:rFonts w:ascii="DejaVuSans" w:eastAsia="Calibri" w:hAnsi="DejaVuSans" w:cs="DejaVuSans"/>
          <w:lang w:val="ka-GE"/>
        </w:rPr>
        <w:t xml:space="preserve"> </w:t>
      </w:r>
      <w:r w:rsidR="00B22B67" w:rsidRPr="007014D9">
        <w:rPr>
          <w:rFonts w:ascii="Sylfaen" w:eastAsia="Calibri" w:hAnsi="Sylfaen" w:cs="Sylfaen"/>
          <w:lang w:val="ka-GE"/>
        </w:rPr>
        <w:t>ქ</w:t>
      </w:r>
      <w:r w:rsidR="00B22B67" w:rsidRPr="007014D9">
        <w:rPr>
          <w:rFonts w:ascii="Sylfaen" w:eastAsia="Calibri" w:hAnsi="Sylfaen" w:cs="DejaVuSans"/>
          <w:lang w:val="ka-GE"/>
        </w:rPr>
        <w:t xml:space="preserve">. </w:t>
      </w:r>
      <w:r w:rsidR="00B22B67" w:rsidRPr="007014D9">
        <w:rPr>
          <w:rFonts w:ascii="Sylfaen" w:eastAsia="Calibri" w:hAnsi="Sylfaen" w:cs="Sylfaen"/>
          <w:lang w:val="ka-GE"/>
        </w:rPr>
        <w:t>თბილისი</w:t>
      </w:r>
      <w:r w:rsidR="00B22B67" w:rsidRPr="007014D9">
        <w:rPr>
          <w:rFonts w:ascii="Sylfaen" w:eastAsia="Calibri" w:hAnsi="Sylfaen" w:cs="DejaVuSans"/>
          <w:lang w:val="ka-GE"/>
        </w:rPr>
        <w:t xml:space="preserve">,  </w:t>
      </w:r>
      <w:r w:rsidR="00B22B67" w:rsidRPr="007014D9">
        <w:rPr>
          <w:rFonts w:ascii="Sylfaen" w:eastAsia="Calibri" w:hAnsi="Sylfaen" w:cs="Sylfaen"/>
          <w:lang w:val="ka-GE"/>
        </w:rPr>
        <w:t>ვაჟა</w:t>
      </w:r>
      <w:r w:rsidR="00B22B67" w:rsidRPr="007014D9">
        <w:rPr>
          <w:rFonts w:ascii="Sylfaen" w:eastAsia="Calibri" w:hAnsi="Sylfaen" w:cs="DejaVuSans"/>
          <w:lang w:val="ka-GE"/>
        </w:rPr>
        <w:t>-</w:t>
      </w:r>
      <w:r w:rsidR="00B22B67" w:rsidRPr="007014D9">
        <w:rPr>
          <w:rFonts w:ascii="Sylfaen" w:eastAsia="Calibri" w:hAnsi="Sylfaen" w:cs="Sylfaen"/>
          <w:lang w:val="ka-GE"/>
        </w:rPr>
        <w:t>ფშაველას</w:t>
      </w:r>
      <w:r w:rsidR="00B22B67">
        <w:rPr>
          <w:rFonts w:ascii="Sylfaen" w:eastAsia="Calibri" w:hAnsi="Sylfaen" w:cs="Sylfaen"/>
          <w:lang w:val="ka-GE"/>
        </w:rPr>
        <w:t xml:space="preserve"> </w:t>
      </w:r>
      <w:r w:rsidR="00B22B67" w:rsidRPr="007014D9">
        <w:rPr>
          <w:rFonts w:ascii="Sylfaen" w:eastAsia="Calibri" w:hAnsi="Sylfaen" w:cs="Sylfaen"/>
          <w:lang w:val="ka-GE"/>
        </w:rPr>
        <w:t>გამზირი</w:t>
      </w:r>
      <w:r w:rsidR="00B22B67" w:rsidRPr="007014D9">
        <w:rPr>
          <w:rFonts w:ascii="Sylfaen" w:eastAsia="Calibri" w:hAnsi="Sylfaen" w:cs="DejaVuSans"/>
          <w:lang w:val="ka-GE"/>
        </w:rPr>
        <w:t xml:space="preserve">, №71, </w:t>
      </w:r>
      <w:r w:rsidR="00B22B67" w:rsidRPr="007014D9">
        <w:rPr>
          <w:rFonts w:ascii="Sylfaen" w:eastAsia="Calibri" w:hAnsi="Sylfaen" w:cs="Sylfaen"/>
          <w:lang w:val="ka-GE"/>
        </w:rPr>
        <w:t>სართული</w:t>
      </w:r>
      <w:r w:rsidR="00B22B67" w:rsidRPr="007014D9">
        <w:rPr>
          <w:rFonts w:ascii="Sylfaen" w:eastAsia="Calibri" w:hAnsi="Sylfaen" w:cs="DejaVuSans"/>
          <w:lang w:val="ka-GE"/>
        </w:rPr>
        <w:t xml:space="preserve"> 3, </w:t>
      </w:r>
      <w:r w:rsidR="00B22B67" w:rsidRPr="007014D9">
        <w:rPr>
          <w:rFonts w:ascii="Sylfaen" w:eastAsia="Calibri" w:hAnsi="Sylfaen" w:cs="Sylfaen"/>
          <w:lang w:val="ka-GE"/>
        </w:rPr>
        <w:t>ბლოკი</w:t>
      </w:r>
      <w:r w:rsidR="00B22B67" w:rsidRPr="007014D9">
        <w:rPr>
          <w:rFonts w:ascii="Sylfaen" w:eastAsia="Calibri" w:hAnsi="Sylfaen" w:cs="DejaVuSans"/>
          <w:lang w:val="ka-GE"/>
        </w:rPr>
        <w:t xml:space="preserve"> VIII, </w:t>
      </w:r>
      <w:r w:rsidR="00B22B67" w:rsidRPr="007014D9">
        <w:rPr>
          <w:rFonts w:ascii="Sylfaen" w:eastAsia="Calibri" w:hAnsi="Sylfaen" w:cs="Sylfaen"/>
          <w:lang w:val="ka-GE"/>
        </w:rPr>
        <w:t>ოფისი</w:t>
      </w:r>
      <w:r w:rsidR="00B22B67" w:rsidRPr="007014D9">
        <w:rPr>
          <w:rFonts w:ascii="Sylfaen" w:eastAsia="Calibri" w:hAnsi="Sylfaen" w:cs="DejaVuSans"/>
          <w:lang w:val="ka-GE"/>
        </w:rPr>
        <w:t xml:space="preserve"> №16</w:t>
      </w:r>
      <w:r w:rsidR="00B22B67">
        <w:rPr>
          <w:rFonts w:ascii="Sylfaen" w:eastAsia="Calibri" w:hAnsi="Sylfaen" w:cs="DejaVuSans"/>
          <w:lang w:val="ka-GE"/>
        </w:rPr>
        <w:t xml:space="preserve">. </w:t>
      </w:r>
    </w:p>
    <w:p w:rsidR="00FF16AC" w:rsidRPr="00FF16AC" w:rsidRDefault="00FF16AC" w:rsidP="00B22B67">
      <w:pPr>
        <w:autoSpaceDE w:val="0"/>
        <w:autoSpaceDN w:val="0"/>
        <w:adjustRightInd w:val="0"/>
        <w:spacing w:after="0"/>
        <w:rPr>
          <w:rFonts w:ascii="Sylfaen" w:eastAsia="Times New Roman" w:hAnsi="Sylfaen" w:cs="Times New Roman"/>
          <w:lang w:val="ka-GE"/>
        </w:rPr>
      </w:pPr>
      <w:r w:rsidRPr="00FF16AC">
        <w:rPr>
          <w:rFonts w:ascii="Sylfaen" w:eastAsia="Times New Roman" w:hAnsi="Sylfaen" w:cs="Times New Roman"/>
          <w:lang w:val="ka-GE"/>
        </w:rPr>
        <w:t xml:space="preserve"> </w:t>
      </w:r>
      <w:r w:rsidR="00910F6E" w:rsidRPr="007C1845">
        <w:rPr>
          <w:rFonts w:ascii="Sylfaen" w:eastAsia="Times New Roman" w:hAnsi="Sylfaen" w:cs="Times New Roman"/>
          <w:lang w:val="ka-GE"/>
        </w:rPr>
        <w:t>ამირან მამუჭაძე</w:t>
      </w:r>
      <w:r w:rsidR="00216378">
        <w:rPr>
          <w:rFonts w:ascii="Sylfaen" w:eastAsia="Times New Roman" w:hAnsi="Sylfaen" w:cs="Times New Roman"/>
          <w:lang w:val="ka-GE"/>
        </w:rPr>
        <w:t>,  დირექტორი.</w:t>
      </w:r>
      <w:r w:rsidR="00910F6E" w:rsidRPr="007C1845">
        <w:rPr>
          <w:rFonts w:ascii="Sylfaen" w:eastAsia="Times New Roman" w:hAnsi="Sylfaen" w:cs="Times New Roman"/>
          <w:lang w:val="ka-GE"/>
        </w:rPr>
        <w:t xml:space="preserve"> </w:t>
      </w:r>
      <w:r w:rsidRPr="00B22B67">
        <w:rPr>
          <w:rFonts w:ascii="Sylfaen" w:eastAsia="Times New Roman" w:hAnsi="Sylfaen" w:cs="Times New Roman"/>
          <w:lang w:val="ka-GE"/>
        </w:rPr>
        <w:t xml:space="preserve"> </w:t>
      </w:r>
      <w:r w:rsidR="005A6227">
        <w:rPr>
          <w:rFonts w:ascii="Sylfaen" w:eastAsia="Times New Roman" w:hAnsi="Sylfaen" w:cs="Times New Roman"/>
          <w:lang w:val="ka-GE"/>
        </w:rPr>
        <w:t xml:space="preserve">საკონტაქტო ტელეფონი  </w:t>
      </w:r>
      <w:r w:rsidR="00B22B67" w:rsidRPr="00B22B67">
        <w:rPr>
          <w:rFonts w:ascii="Sylfaen" w:eastAsia="Times New Roman" w:hAnsi="Sylfaen" w:cs="Times New Roman"/>
          <w:lang w:val="ka-GE"/>
        </w:rPr>
        <w:t>5</w:t>
      </w:r>
      <w:r w:rsidR="00B22B67">
        <w:rPr>
          <w:rFonts w:ascii="Sylfaen" w:eastAsia="Times New Roman" w:hAnsi="Sylfaen" w:cs="Times New Roman"/>
          <w:lang w:val="ka-GE"/>
        </w:rPr>
        <w:t xml:space="preserve"> 77 99 29 59</w:t>
      </w:r>
    </w:p>
    <w:p w:rsidR="00FF16AC" w:rsidRPr="00FF16AC" w:rsidRDefault="00FF16AC" w:rsidP="00FF16AC">
      <w:pPr>
        <w:spacing w:after="0"/>
        <w:ind w:right="509"/>
        <w:jc w:val="both"/>
        <w:rPr>
          <w:rFonts w:ascii="Sylfaen" w:eastAsia="Times New Roman" w:hAnsi="Sylfaen" w:cs="Times New Roman"/>
          <w:bCs/>
          <w:lang w:val="ka-GE"/>
        </w:rPr>
      </w:pPr>
    </w:p>
    <w:p w:rsidR="00FF16AC" w:rsidRPr="00FF16AC" w:rsidRDefault="00FF16AC" w:rsidP="00FF16AC">
      <w:pPr>
        <w:spacing w:after="0"/>
        <w:ind w:right="509"/>
        <w:jc w:val="both"/>
        <w:rPr>
          <w:rFonts w:ascii="AcadMtavr" w:eastAsia="Times New Roman" w:hAnsi="AcadMtavr" w:cs="Times New Roman"/>
          <w:bCs/>
          <w:lang w:val="ka-GE"/>
        </w:rPr>
      </w:pPr>
      <w:r w:rsidRPr="00FF16AC">
        <w:rPr>
          <w:rFonts w:ascii="Sylfaen" w:eastAsia="Times New Roman" w:hAnsi="Sylfaen" w:cs="Times New Roman"/>
          <w:bCs/>
          <w:lang w:val="ka-GE"/>
        </w:rPr>
        <w:t xml:space="preserve">   </w:t>
      </w:r>
      <w:r w:rsidRPr="00FF16AC">
        <w:rPr>
          <w:rFonts w:ascii="Sylfaen" w:eastAsia="Times New Roman" w:hAnsi="Sylfaen" w:cs="Sylfaen"/>
          <w:b/>
          <w:bCs/>
          <w:lang w:val="ka-GE"/>
        </w:rPr>
        <w:t>4.ზ</w:t>
      </w:r>
      <w:r w:rsidRPr="00FF16AC">
        <w:rPr>
          <w:rFonts w:ascii="AcadMtavr" w:eastAsia="Times New Roman" w:hAnsi="AcadMtavr" w:cs="Times New Roman"/>
          <w:b/>
          <w:bCs/>
          <w:lang w:val="ka-GE"/>
        </w:rPr>
        <w:t>.</w:t>
      </w:r>
      <w:r w:rsidRPr="00FF16AC">
        <w:rPr>
          <w:rFonts w:ascii="Sylfaen" w:eastAsia="Times New Roman" w:hAnsi="Sylfaen" w:cs="Sylfaen"/>
          <w:b/>
          <w:bCs/>
          <w:lang w:val="ka-GE"/>
        </w:rPr>
        <w:t>დ</w:t>
      </w:r>
      <w:r w:rsidRPr="00FF16AC">
        <w:rPr>
          <w:rFonts w:ascii="AcadMtavr" w:eastAsia="Times New Roman" w:hAnsi="AcadMtavr" w:cs="Times New Roman"/>
          <w:b/>
          <w:bCs/>
          <w:lang w:val="ka-GE"/>
        </w:rPr>
        <w:t>.</w:t>
      </w:r>
      <w:r w:rsidRPr="00FF16AC">
        <w:rPr>
          <w:rFonts w:ascii="Sylfaen" w:eastAsia="Times New Roman" w:hAnsi="Sylfaen" w:cs="Sylfaen"/>
          <w:b/>
          <w:bCs/>
          <w:lang w:val="ka-GE"/>
        </w:rPr>
        <w:t>ჩ</w:t>
      </w:r>
      <w:r w:rsidRPr="00FF16AC">
        <w:rPr>
          <w:rFonts w:ascii="AcadMtavr" w:eastAsia="Times New Roman" w:hAnsi="AcadMtavr" w:cs="Times New Roman"/>
          <w:b/>
          <w:bCs/>
          <w:lang w:val="ka-GE"/>
        </w:rPr>
        <w:t xml:space="preserve">. </w:t>
      </w:r>
      <w:r w:rsidRPr="00FF16AC">
        <w:rPr>
          <w:rFonts w:ascii="Sylfaen" w:eastAsia="Times New Roman" w:hAnsi="Sylfaen" w:cs="Sylfaen"/>
          <w:b/>
          <w:bCs/>
          <w:lang w:val="ka-GE"/>
        </w:rPr>
        <w:t>დამტკიცებული</w:t>
      </w:r>
      <w:r w:rsidRPr="00FF16AC">
        <w:rPr>
          <w:rFonts w:ascii="AcadMtavr" w:eastAsia="Times New Roman" w:hAnsi="AcadMtavr" w:cs="Times New Roman"/>
          <w:b/>
          <w:bCs/>
          <w:lang w:val="ka-GE"/>
        </w:rPr>
        <w:t xml:space="preserve"> </w:t>
      </w:r>
      <w:r w:rsidRPr="00FF16AC">
        <w:rPr>
          <w:rFonts w:ascii="Sylfaen" w:eastAsia="Times New Roman" w:hAnsi="Sylfaen" w:cs="Sylfaen"/>
          <w:b/>
          <w:bCs/>
          <w:lang w:val="ka-GE"/>
        </w:rPr>
        <w:t>და</w:t>
      </w:r>
      <w:r w:rsidRPr="00FF16AC">
        <w:rPr>
          <w:rFonts w:ascii="AcadMtavr" w:eastAsia="Times New Roman" w:hAnsi="AcadMtavr" w:cs="Times New Roman"/>
          <w:b/>
          <w:bCs/>
          <w:lang w:val="ka-GE"/>
        </w:rPr>
        <w:t xml:space="preserve"> </w:t>
      </w:r>
      <w:r w:rsidRPr="00FF16AC">
        <w:rPr>
          <w:rFonts w:ascii="Sylfaen" w:eastAsia="Times New Roman" w:hAnsi="Sylfaen" w:cs="Sylfaen"/>
          <w:b/>
          <w:bCs/>
          <w:lang w:val="ka-GE"/>
        </w:rPr>
        <w:t>შეთანხმებულია</w:t>
      </w:r>
      <w:r w:rsidRPr="00FF16AC">
        <w:rPr>
          <w:rFonts w:ascii="AcadMtavr" w:eastAsia="Times New Roman" w:hAnsi="AcadMtavr" w:cs="Times New Roman"/>
          <w:b/>
          <w:bCs/>
          <w:lang w:val="ka-GE"/>
        </w:rPr>
        <w:t xml:space="preserve">: </w:t>
      </w:r>
    </w:p>
    <w:p w:rsidR="00FF16AC" w:rsidRPr="00FF16AC" w:rsidRDefault="00FF16AC" w:rsidP="00FF16AC">
      <w:pPr>
        <w:spacing w:after="0"/>
        <w:ind w:left="510"/>
        <w:contextualSpacing/>
        <w:rPr>
          <w:rFonts w:ascii="Sylfaen" w:eastAsia="Times New Roman" w:hAnsi="Sylfaen" w:cs="Times New Roman"/>
          <w:b/>
          <w:bCs/>
          <w:lang w:val="ka-GE"/>
        </w:rPr>
      </w:pPr>
    </w:p>
    <w:p w:rsidR="00FF16AC" w:rsidRPr="00FF16AC" w:rsidRDefault="00FF16AC" w:rsidP="00FF16AC">
      <w:pPr>
        <w:spacing w:after="0"/>
        <w:ind w:left="510"/>
        <w:contextualSpacing/>
        <w:rPr>
          <w:rFonts w:ascii="Sylfaen" w:eastAsia="Times New Roman" w:hAnsi="Sylfaen" w:cs="Sylfaen"/>
          <w:bCs/>
          <w:lang w:val="ka-GE"/>
        </w:rPr>
      </w:pPr>
      <w:r w:rsidRPr="00FF16AC">
        <w:rPr>
          <w:rFonts w:ascii="Sylfaen" w:eastAsia="Times New Roman" w:hAnsi="Sylfaen" w:cs="Sylfaen"/>
          <w:bCs/>
          <w:lang w:val="ka-GE"/>
        </w:rPr>
        <w:t>ჩამდინარე</w:t>
      </w:r>
      <w:r w:rsidRPr="00FF16AC">
        <w:rPr>
          <w:rFonts w:ascii="AcadMtavr" w:eastAsia="Times New Roman" w:hAnsi="AcadMtavr" w:cs="Times New Roman"/>
          <w:bCs/>
          <w:lang w:val="ka-GE"/>
        </w:rPr>
        <w:t xml:space="preserve"> </w:t>
      </w:r>
      <w:r w:rsidRPr="00FF16AC">
        <w:rPr>
          <w:rFonts w:ascii="Sylfaen" w:eastAsia="Times New Roman" w:hAnsi="Sylfaen" w:cs="Sylfaen"/>
          <w:bCs/>
          <w:lang w:val="ka-GE"/>
        </w:rPr>
        <w:t>წყლების</w:t>
      </w:r>
      <w:r w:rsidRPr="00FF16AC">
        <w:rPr>
          <w:rFonts w:ascii="AcadMtavr" w:eastAsia="Times New Roman" w:hAnsi="AcadMtavr" w:cs="Times New Roman"/>
          <w:bCs/>
          <w:lang w:val="ka-GE"/>
        </w:rPr>
        <w:t xml:space="preserve"> </w:t>
      </w:r>
      <w:r w:rsidRPr="00FF16AC">
        <w:rPr>
          <w:rFonts w:ascii="Sylfaen" w:eastAsia="Times New Roman" w:hAnsi="Sylfaen" w:cs="Sylfaen"/>
          <w:bCs/>
          <w:lang w:val="ka-GE"/>
        </w:rPr>
        <w:t>ჩაშვების</w:t>
      </w:r>
      <w:r w:rsidRPr="00FF16AC">
        <w:rPr>
          <w:rFonts w:ascii="AcadMtavr" w:eastAsia="Times New Roman" w:hAnsi="AcadMtavr" w:cs="Times New Roman"/>
          <w:bCs/>
          <w:lang w:val="ka-GE"/>
        </w:rPr>
        <w:t xml:space="preserve"> </w:t>
      </w:r>
      <w:r w:rsidRPr="00FF16AC">
        <w:rPr>
          <w:rFonts w:ascii="Sylfaen" w:eastAsia="Times New Roman" w:hAnsi="Sylfaen" w:cs="Sylfaen"/>
          <w:bCs/>
          <w:lang w:val="ka-GE"/>
        </w:rPr>
        <w:t>ერთი</w:t>
      </w:r>
      <w:r w:rsidRPr="00FF16AC">
        <w:rPr>
          <w:rFonts w:ascii="AcadMtavr" w:eastAsia="Times New Roman" w:hAnsi="AcadMtavr" w:cs="Times New Roman"/>
          <w:bCs/>
          <w:lang w:val="ka-GE"/>
        </w:rPr>
        <w:t xml:space="preserve"> </w:t>
      </w:r>
      <w:r w:rsidRPr="00FF16AC">
        <w:rPr>
          <w:rFonts w:ascii="Sylfaen" w:eastAsia="Times New Roman" w:hAnsi="Sylfaen" w:cs="Sylfaen"/>
          <w:bCs/>
          <w:lang w:val="ka-GE"/>
        </w:rPr>
        <w:t>წერტილისათვის;</w:t>
      </w:r>
    </w:p>
    <w:p w:rsidR="00FF16AC" w:rsidRPr="00FF16AC" w:rsidRDefault="00FF16AC" w:rsidP="00FF16AC">
      <w:pPr>
        <w:spacing w:after="0"/>
        <w:ind w:left="510"/>
        <w:contextualSpacing/>
        <w:rPr>
          <w:rFonts w:ascii="Sylfaen" w:eastAsia="Times New Roman" w:hAnsi="Sylfaen" w:cs="Sylfaen"/>
          <w:bCs/>
          <w:lang w:val="ka-GE"/>
        </w:rPr>
      </w:pPr>
    </w:p>
    <w:p w:rsidR="00FF16AC" w:rsidRPr="00FF16AC" w:rsidRDefault="00FF16AC" w:rsidP="00FF16AC">
      <w:pPr>
        <w:spacing w:after="0"/>
        <w:rPr>
          <w:rFonts w:ascii="Sylfaen" w:eastAsia="Times New Roman" w:hAnsi="Sylfaen" w:cs="Times New Roman"/>
          <w:b/>
          <w:bCs/>
          <w:lang w:val="ka-GE"/>
        </w:rPr>
      </w:pPr>
      <w:r w:rsidRPr="00FF16AC">
        <w:rPr>
          <w:rFonts w:ascii="Sylfaen" w:eastAsia="Times New Roman" w:hAnsi="Sylfaen" w:cs="Sylfaen"/>
          <w:b/>
          <w:bCs/>
          <w:lang w:val="ka-GE"/>
        </w:rPr>
        <w:t xml:space="preserve">     5. ზ</w:t>
      </w:r>
      <w:r w:rsidRPr="00FF16AC">
        <w:rPr>
          <w:rFonts w:ascii="AcadMtavr" w:eastAsia="Times New Roman" w:hAnsi="AcadMtavr" w:cs="Times New Roman"/>
          <w:b/>
          <w:bCs/>
          <w:lang w:val="ka-GE"/>
        </w:rPr>
        <w:t>.</w:t>
      </w:r>
      <w:r w:rsidRPr="00FF16AC">
        <w:rPr>
          <w:rFonts w:ascii="Sylfaen" w:eastAsia="Times New Roman" w:hAnsi="Sylfaen" w:cs="Sylfaen"/>
          <w:b/>
          <w:bCs/>
          <w:lang w:val="ka-GE"/>
        </w:rPr>
        <w:t>დ</w:t>
      </w:r>
      <w:r w:rsidRPr="00FF16AC">
        <w:rPr>
          <w:rFonts w:ascii="AcadMtavr" w:eastAsia="Times New Roman" w:hAnsi="AcadMtavr" w:cs="Times New Roman"/>
          <w:b/>
          <w:bCs/>
          <w:lang w:val="ka-GE"/>
        </w:rPr>
        <w:t>.</w:t>
      </w:r>
      <w:r w:rsidRPr="00FF16AC">
        <w:rPr>
          <w:rFonts w:ascii="Sylfaen" w:eastAsia="Times New Roman" w:hAnsi="Sylfaen" w:cs="Sylfaen"/>
          <w:b/>
          <w:bCs/>
          <w:lang w:val="ka-GE"/>
        </w:rPr>
        <w:t>ჩ</w:t>
      </w:r>
      <w:r w:rsidRPr="00FF16AC">
        <w:rPr>
          <w:rFonts w:ascii="AcadMtavr" w:eastAsia="Times New Roman" w:hAnsi="AcadMtavr" w:cs="Times New Roman"/>
          <w:b/>
          <w:bCs/>
          <w:lang w:val="ka-GE"/>
        </w:rPr>
        <w:t xml:space="preserve">. </w:t>
      </w:r>
      <w:r w:rsidRPr="00FF16AC">
        <w:rPr>
          <w:rFonts w:ascii="Sylfaen" w:eastAsia="Times New Roman" w:hAnsi="Sylfaen" w:cs="Sylfaen"/>
          <w:b/>
          <w:bCs/>
          <w:lang w:val="ka-GE"/>
        </w:rPr>
        <w:t>პროექტის</w:t>
      </w:r>
      <w:r w:rsidRPr="00FF16AC">
        <w:rPr>
          <w:rFonts w:ascii="AcadMtavr" w:eastAsia="Times New Roman" w:hAnsi="AcadMtavr" w:cs="Times New Roman"/>
          <w:b/>
          <w:bCs/>
          <w:lang w:val="ka-GE"/>
        </w:rPr>
        <w:t xml:space="preserve"> </w:t>
      </w:r>
      <w:r w:rsidRPr="00FF16AC">
        <w:rPr>
          <w:rFonts w:ascii="Sylfaen" w:eastAsia="Times New Roman" w:hAnsi="Sylfaen" w:cs="Sylfaen"/>
          <w:b/>
          <w:bCs/>
          <w:lang w:val="ka-GE"/>
        </w:rPr>
        <w:t>შემმუშავებელი</w:t>
      </w:r>
      <w:r w:rsidRPr="00FF16AC">
        <w:rPr>
          <w:rFonts w:ascii="AcadMtavr" w:eastAsia="Times New Roman" w:hAnsi="AcadMtavr" w:cs="Times New Roman"/>
          <w:b/>
          <w:bCs/>
          <w:lang w:val="ka-GE"/>
        </w:rPr>
        <w:t xml:space="preserve"> </w:t>
      </w:r>
      <w:r w:rsidRPr="00FF16AC">
        <w:rPr>
          <w:rFonts w:ascii="Sylfaen" w:eastAsia="Times New Roman" w:hAnsi="Sylfaen" w:cs="Sylfaen"/>
          <w:b/>
          <w:bCs/>
          <w:lang w:val="ka-GE"/>
        </w:rPr>
        <w:t>ორგანიზაცია</w:t>
      </w:r>
      <w:r w:rsidRPr="00FF16AC">
        <w:rPr>
          <w:rFonts w:ascii="AcadMtavr" w:eastAsia="Times New Roman" w:hAnsi="AcadMtavr" w:cs="Times New Roman"/>
          <w:b/>
          <w:bCs/>
          <w:lang w:val="ka-GE"/>
        </w:rPr>
        <w:t xml:space="preserve">: </w:t>
      </w:r>
    </w:p>
    <w:p w:rsidR="00FF16AC" w:rsidRPr="00FF16AC" w:rsidRDefault="00FF16AC" w:rsidP="00FF16AC">
      <w:pPr>
        <w:spacing w:after="0"/>
        <w:ind w:left="1350" w:hanging="900"/>
        <w:rPr>
          <w:rFonts w:ascii="Sylfaen" w:eastAsia="Times New Roman" w:hAnsi="Sylfaen" w:cs="Times New Roman"/>
          <w:b/>
          <w:lang w:val="de-AT"/>
        </w:rPr>
      </w:pPr>
      <w:r w:rsidRPr="00FF16AC">
        <w:rPr>
          <w:rFonts w:ascii="Sylfaen" w:eastAsia="Times New Roman" w:hAnsi="Sylfaen" w:cs="Times New Roman"/>
          <w:b/>
          <w:lang w:val="ka-GE"/>
        </w:rPr>
        <w:t xml:space="preserve">                          </w:t>
      </w:r>
      <w:r w:rsidR="007C1845" w:rsidRPr="007014D9">
        <w:rPr>
          <w:rFonts w:ascii="Sylfaen" w:eastAsia="Times New Roman" w:hAnsi="Sylfaen" w:cs="Times New Roman"/>
          <w:b/>
          <w:lang w:val="ka-GE"/>
        </w:rPr>
        <w:t xml:space="preserve">                    </w:t>
      </w:r>
      <w:r w:rsidRPr="00FF16AC">
        <w:rPr>
          <w:rFonts w:ascii="Sylfaen" w:eastAsia="Times New Roman" w:hAnsi="Sylfaen" w:cs="Times New Roman"/>
          <w:b/>
          <w:lang w:val="ka-GE"/>
        </w:rPr>
        <w:t>შ.პ.ს.  ,,BS Group”</w:t>
      </w:r>
    </w:p>
    <w:p w:rsidR="00FF16AC" w:rsidRPr="00FF16AC" w:rsidRDefault="00FF16AC" w:rsidP="00FF16AC">
      <w:pPr>
        <w:spacing w:after="0"/>
        <w:rPr>
          <w:rFonts w:ascii="Sylfaen" w:eastAsia="Times New Roman" w:hAnsi="Sylfaen" w:cs="Times New Roman"/>
          <w:b/>
          <w:lang w:val="ka-GE"/>
        </w:rPr>
      </w:pPr>
      <w:r w:rsidRPr="00FF16AC">
        <w:rPr>
          <w:rFonts w:ascii="Sylfaen" w:eastAsia="Times New Roman" w:hAnsi="Sylfaen" w:cs="Times New Roman"/>
          <w:b/>
          <w:lang w:val="ka-GE"/>
        </w:rPr>
        <w:t xml:space="preserve">        </w:t>
      </w:r>
      <w:r w:rsidR="007C1845" w:rsidRPr="007014D9">
        <w:rPr>
          <w:rFonts w:ascii="Sylfaen" w:eastAsia="Times New Roman" w:hAnsi="Sylfaen" w:cs="Times New Roman"/>
          <w:b/>
          <w:lang w:val="ka-GE"/>
        </w:rPr>
        <w:t xml:space="preserve">             </w:t>
      </w:r>
      <w:r w:rsidRPr="00FF16AC">
        <w:rPr>
          <w:rFonts w:ascii="Sylfaen" w:eastAsia="Times New Roman" w:hAnsi="Sylfaen" w:cs="Times New Roman"/>
          <w:b/>
          <w:lang w:val="ka-GE"/>
        </w:rPr>
        <w:t xml:space="preserve"> tel: +(0 370) 273365,  5 99 70 80 55, e-mail: </w:t>
      </w:r>
      <w:hyperlink r:id="rId11" w:history="1">
        <w:r w:rsidRPr="00FF16AC">
          <w:rPr>
            <w:rFonts w:ascii="Sylfaen" w:eastAsia="Times New Roman" w:hAnsi="Sylfaen" w:cs="Times New Roman"/>
            <w:b/>
            <w:color w:val="0000FF"/>
            <w:u w:val="single"/>
            <w:lang w:val="ka-GE"/>
          </w:rPr>
          <w:t>Makich62@mail.ru</w:t>
        </w:r>
      </w:hyperlink>
    </w:p>
    <w:p w:rsidR="00FF16AC" w:rsidRPr="00FF16AC" w:rsidRDefault="00FF16AC" w:rsidP="00FF16AC">
      <w:pPr>
        <w:spacing w:after="0"/>
        <w:rPr>
          <w:rFonts w:ascii="Sylfaen" w:eastAsia="Times New Roman" w:hAnsi="Sylfaen" w:cs="Times New Roman"/>
          <w:bCs/>
          <w:lang w:val="ka-GE"/>
        </w:rPr>
      </w:pPr>
    </w:p>
    <w:p w:rsidR="00FF16AC" w:rsidRDefault="00FF16AC" w:rsidP="00FF16AC">
      <w:pPr>
        <w:rPr>
          <w:rFonts w:ascii="Sylfaen" w:eastAsia="Calibri" w:hAnsi="Sylfaen" w:cs="Times New Roman"/>
          <w:lang w:val="ka-GE"/>
        </w:rPr>
      </w:pPr>
    </w:p>
    <w:p w:rsidR="00922182" w:rsidRDefault="00922182" w:rsidP="00FF16AC">
      <w:pPr>
        <w:ind w:left="720"/>
        <w:contextualSpacing/>
        <w:rPr>
          <w:rFonts w:ascii="Sylfaen" w:eastAsia="Times New Roman" w:hAnsi="Sylfaen" w:cs="Times New Roman"/>
          <w:bCs/>
          <w:lang w:val="ka-GE"/>
        </w:rPr>
      </w:pPr>
    </w:p>
    <w:p w:rsidR="00FF16AC" w:rsidRPr="00FF16AC" w:rsidRDefault="00FF16AC" w:rsidP="00FF16AC">
      <w:pPr>
        <w:ind w:left="720"/>
        <w:contextualSpacing/>
        <w:rPr>
          <w:rFonts w:ascii="Sylfaen" w:eastAsia="Times New Roman" w:hAnsi="Sylfaen" w:cs="Times New Roman"/>
          <w:bCs/>
          <w:lang w:val="ka-GE"/>
        </w:rPr>
      </w:pPr>
      <w:r w:rsidRPr="00FF16AC">
        <w:rPr>
          <w:rFonts w:ascii="Sylfaen" w:eastAsia="Times New Roman" w:hAnsi="Sylfaen" w:cs="Times New Roman"/>
          <w:bCs/>
          <w:lang w:val="ka-GE"/>
        </w:rPr>
        <w:lastRenderedPageBreak/>
        <w:t xml:space="preserve">სატიტულო ფურცელი  </w:t>
      </w:r>
    </w:p>
    <w:p w:rsidR="00FF16AC" w:rsidRPr="00FF16AC" w:rsidRDefault="00FF16AC" w:rsidP="00FF16AC">
      <w:pPr>
        <w:ind w:left="1620" w:hanging="1620"/>
        <w:rPr>
          <w:rFonts w:ascii="Sylfaen" w:eastAsia="Times New Roman" w:hAnsi="Sylfaen" w:cs="Times New Roman"/>
        </w:rPr>
      </w:pPr>
      <w:r w:rsidRPr="00B062E7">
        <w:rPr>
          <w:rFonts w:ascii="Sylfaen" w:eastAsia="Times New Roman" w:hAnsi="Sylfaen" w:cs="Times New Roman"/>
          <w:b/>
          <w:lang w:val="ka-GE"/>
        </w:rPr>
        <w:t>წყ</w:t>
      </w:r>
      <w:r w:rsidRPr="00FF16AC">
        <w:rPr>
          <w:rFonts w:ascii="Sylfaen" w:eastAsia="Times New Roman" w:hAnsi="Sylfaen" w:cs="Times New Roman"/>
          <w:b/>
        </w:rPr>
        <w:t xml:space="preserve">ლის ობიექტში ჩამდინარე წყლებთან ერთად ჩაშვებულ დამაბინძურებელ ნივთიერებათა ზღვრულად დასაშვები ჩაშვების (ზ.დ.ჩ.) </w:t>
      </w:r>
      <w:proofErr w:type="gramStart"/>
      <w:r w:rsidRPr="00FF16AC">
        <w:rPr>
          <w:rFonts w:ascii="Sylfaen" w:eastAsia="Times New Roman" w:hAnsi="Sylfaen" w:cs="Times New Roman"/>
          <w:b/>
        </w:rPr>
        <w:t>ნორმები</w:t>
      </w:r>
      <w:proofErr w:type="gramEnd"/>
    </w:p>
    <w:p w:rsidR="00FF16AC" w:rsidRPr="00FF16AC" w:rsidRDefault="00FF16AC" w:rsidP="00FF16AC">
      <w:pPr>
        <w:spacing w:after="0"/>
        <w:rPr>
          <w:rFonts w:ascii="Sylfaen" w:eastAsia="Times New Roman" w:hAnsi="Sylfaen" w:cs="Times New Roman"/>
        </w:rPr>
      </w:pPr>
      <w:r w:rsidRPr="00FF16AC">
        <w:rPr>
          <w:rFonts w:ascii="Sylfaen" w:eastAsia="Times New Roman" w:hAnsi="Sylfaen" w:cs="Times New Roman"/>
        </w:rPr>
        <w:t>1.</w:t>
      </w:r>
      <w:r w:rsidRPr="00FF16AC">
        <w:rPr>
          <w:rFonts w:ascii="Sylfaen" w:eastAsia="Times New Roman" w:hAnsi="Sylfaen" w:cs="Times New Roman"/>
        </w:rPr>
        <w:tab/>
      </w:r>
      <w:proofErr w:type="gramStart"/>
      <w:r w:rsidRPr="00FF16AC">
        <w:rPr>
          <w:rFonts w:ascii="Sylfaen" w:eastAsia="Times New Roman" w:hAnsi="Sylfaen" w:cs="Times New Roman"/>
        </w:rPr>
        <w:t>საწამო</w:t>
      </w:r>
      <w:proofErr w:type="gramEnd"/>
      <w:r w:rsidRPr="00FF16AC">
        <w:rPr>
          <w:rFonts w:ascii="Sylfaen" w:eastAsia="Times New Roman" w:hAnsi="Sylfaen" w:cs="Times New Roman"/>
        </w:rPr>
        <w:t xml:space="preserve"> (ორგანიზაცია) </w:t>
      </w:r>
      <w:r w:rsidRPr="00FF16AC">
        <w:rPr>
          <w:rFonts w:ascii="Sylfaen" w:eastAsia="Times New Roman" w:hAnsi="Sylfaen" w:cs="Times New Roman"/>
          <w:lang w:val="ka-GE"/>
        </w:rPr>
        <w:t xml:space="preserve"> - </w:t>
      </w:r>
      <w:r w:rsidRPr="00FF16AC">
        <w:rPr>
          <w:rFonts w:ascii="Sylfaen" w:eastAsia="Times New Roman" w:hAnsi="Sylfaen" w:cs="Times New Roman"/>
        </w:rPr>
        <w:t xml:space="preserve"> </w:t>
      </w:r>
      <w:r w:rsidRPr="00FF16AC">
        <w:rPr>
          <w:rFonts w:ascii="Sylfaen" w:eastAsia="Times New Roman" w:hAnsi="Sylfaen" w:cs="Sylfaen"/>
          <w:bCs/>
        </w:rPr>
        <w:t>შ</w:t>
      </w:r>
      <w:r w:rsidRPr="00FF16AC">
        <w:rPr>
          <w:rFonts w:ascii="AcadMtavr" w:eastAsia="Times New Roman" w:hAnsi="AcadMtavr" w:cs="Times New Roman"/>
          <w:bCs/>
        </w:rPr>
        <w:t>.</w:t>
      </w:r>
      <w:r w:rsidRPr="00FF16AC">
        <w:rPr>
          <w:rFonts w:ascii="Sylfaen" w:eastAsia="Times New Roman" w:hAnsi="Sylfaen" w:cs="Sylfaen"/>
          <w:bCs/>
        </w:rPr>
        <w:t>პ</w:t>
      </w:r>
      <w:r w:rsidRPr="00FF16AC">
        <w:rPr>
          <w:rFonts w:ascii="AcadMtavr" w:eastAsia="Times New Roman" w:hAnsi="AcadMtavr" w:cs="Times New Roman"/>
          <w:bCs/>
        </w:rPr>
        <w:t>.</w:t>
      </w:r>
      <w:r w:rsidRPr="00FF16AC">
        <w:rPr>
          <w:rFonts w:ascii="Sylfaen" w:eastAsia="Times New Roman" w:hAnsi="Sylfaen" w:cs="Sylfaen"/>
          <w:bCs/>
        </w:rPr>
        <w:t>ს</w:t>
      </w:r>
      <w:r w:rsidRPr="00FF16AC">
        <w:rPr>
          <w:rFonts w:ascii="AcadMtavr" w:eastAsia="Times New Roman" w:hAnsi="AcadMtavr" w:cs="Times New Roman"/>
          <w:bCs/>
        </w:rPr>
        <w:t>. “</w:t>
      </w:r>
      <w:r w:rsidR="00910F6E">
        <w:rPr>
          <w:rFonts w:ascii="Sylfaen" w:eastAsia="Times New Roman" w:hAnsi="Sylfaen" w:cs="Sylfaen"/>
          <w:bCs/>
          <w:lang w:val="ka-GE"/>
        </w:rPr>
        <w:t>კომპანია ბლექ სი გრუპი</w:t>
      </w:r>
      <w:r w:rsidRPr="00FF16AC">
        <w:rPr>
          <w:rFonts w:ascii="AcadMtavr" w:eastAsia="Times New Roman" w:hAnsi="AcadMtavr" w:cs="Times New Roman"/>
          <w:bCs/>
        </w:rPr>
        <w:t>”</w:t>
      </w:r>
    </w:p>
    <w:p w:rsidR="00FF16AC" w:rsidRPr="00FF16AC" w:rsidRDefault="00FF16AC" w:rsidP="00FF16AC">
      <w:pPr>
        <w:spacing w:after="0"/>
        <w:rPr>
          <w:rFonts w:ascii="Sylfaen" w:eastAsia="Times New Roman" w:hAnsi="Sylfaen" w:cs="Times New Roman"/>
        </w:rPr>
      </w:pPr>
      <w:r w:rsidRPr="00FF16AC">
        <w:rPr>
          <w:rFonts w:ascii="Sylfaen" w:eastAsia="Times New Roman" w:hAnsi="Sylfaen" w:cs="Times New Roman"/>
        </w:rPr>
        <w:t>2.</w:t>
      </w:r>
      <w:r w:rsidRPr="00FF16AC">
        <w:rPr>
          <w:rFonts w:ascii="Sylfaen" w:eastAsia="Times New Roman" w:hAnsi="Sylfaen" w:cs="Times New Roman"/>
        </w:rPr>
        <w:tab/>
      </w:r>
      <w:proofErr w:type="gramStart"/>
      <w:r w:rsidRPr="00FF16AC">
        <w:rPr>
          <w:rFonts w:ascii="Sylfaen" w:eastAsia="Times New Roman" w:hAnsi="Sylfaen" w:cs="Times New Roman"/>
        </w:rPr>
        <w:t>ჩაშვების</w:t>
      </w:r>
      <w:proofErr w:type="gramEnd"/>
      <w:r w:rsidRPr="00FF16AC">
        <w:rPr>
          <w:rFonts w:ascii="Sylfaen" w:eastAsia="Times New Roman" w:hAnsi="Sylfaen" w:cs="Times New Roman"/>
        </w:rPr>
        <w:t xml:space="preserve"> წერტილის ნომერი </w:t>
      </w:r>
      <w:r w:rsidRPr="00FF16AC">
        <w:rPr>
          <w:rFonts w:ascii="Sylfaen" w:eastAsia="Times New Roman" w:hAnsi="Sylfaen" w:cs="Times New Roman"/>
          <w:lang w:val="ka-GE"/>
        </w:rPr>
        <w:t>-</w:t>
      </w:r>
      <w:r w:rsidRPr="00FF16AC">
        <w:rPr>
          <w:rFonts w:ascii="Sylfaen" w:eastAsia="Times New Roman" w:hAnsi="Sylfaen" w:cs="Times New Roman"/>
        </w:rPr>
        <w:t>1</w:t>
      </w:r>
    </w:p>
    <w:p w:rsidR="00FF16AC" w:rsidRPr="00FF16AC" w:rsidRDefault="00FF16AC" w:rsidP="00FF16AC">
      <w:pPr>
        <w:spacing w:after="0"/>
        <w:rPr>
          <w:rFonts w:ascii="Sylfaen" w:eastAsia="Times New Roman" w:hAnsi="Sylfaen" w:cs="Times New Roman"/>
          <w:lang w:val="ka-GE"/>
        </w:rPr>
      </w:pPr>
      <w:r w:rsidRPr="00FF16AC">
        <w:rPr>
          <w:rFonts w:ascii="Sylfaen" w:eastAsia="Times New Roman" w:hAnsi="Sylfaen" w:cs="Times New Roman"/>
        </w:rPr>
        <w:tab/>
      </w:r>
      <w:proofErr w:type="gramStart"/>
      <w:r w:rsidRPr="00FF16AC">
        <w:rPr>
          <w:rFonts w:ascii="Sylfaen" w:eastAsia="Times New Roman" w:hAnsi="Sylfaen" w:cs="Times New Roman"/>
        </w:rPr>
        <w:t>ჩამდინარე</w:t>
      </w:r>
      <w:proofErr w:type="gramEnd"/>
      <w:r w:rsidRPr="00FF16AC">
        <w:rPr>
          <w:rFonts w:ascii="Sylfaen" w:eastAsia="Times New Roman" w:hAnsi="Sylfaen" w:cs="Times New Roman"/>
        </w:rPr>
        <w:t xml:space="preserve"> წყლის კატეგორია</w:t>
      </w:r>
      <w:r w:rsidRPr="00FF16AC">
        <w:rPr>
          <w:rFonts w:ascii="Sylfaen" w:eastAsia="Times New Roman" w:hAnsi="Sylfaen" w:cs="Times New Roman"/>
          <w:lang w:val="ka-GE"/>
        </w:rPr>
        <w:t xml:space="preserve"> -</w:t>
      </w:r>
      <w:r w:rsidRPr="00FF16AC">
        <w:rPr>
          <w:rFonts w:ascii="Sylfaen" w:eastAsia="Times New Roman" w:hAnsi="Sylfaen" w:cs="Times New Roman"/>
        </w:rPr>
        <w:t xml:space="preserve"> </w:t>
      </w:r>
      <w:r w:rsidRPr="00FF16AC">
        <w:rPr>
          <w:rFonts w:ascii="Sylfaen" w:eastAsia="Times New Roman" w:hAnsi="Sylfaen" w:cs="Times New Roman"/>
          <w:lang w:val="ka-GE"/>
        </w:rPr>
        <w:t>საწარმოო, სანიაღვრე.</w:t>
      </w:r>
    </w:p>
    <w:p w:rsidR="00FF16AC" w:rsidRPr="00FF16AC" w:rsidRDefault="00FF16AC" w:rsidP="00FF16AC">
      <w:pPr>
        <w:spacing w:after="0"/>
        <w:jc w:val="both"/>
        <w:rPr>
          <w:rFonts w:ascii="Sylfaen" w:eastAsia="Times New Roman" w:hAnsi="Sylfaen" w:cs="Times New Roman"/>
          <w:lang w:val="ka-GE"/>
        </w:rPr>
      </w:pPr>
      <w:r w:rsidRPr="00FF16AC">
        <w:rPr>
          <w:rFonts w:ascii="Sylfaen" w:eastAsia="Times New Roman" w:hAnsi="Sylfaen" w:cs="Times New Roman"/>
          <w:lang w:val="ka-GE"/>
        </w:rPr>
        <w:t>3</w:t>
      </w:r>
      <w:r w:rsidRPr="00FF16AC">
        <w:rPr>
          <w:rFonts w:ascii="Sylfaen" w:eastAsia="Times New Roman" w:hAnsi="Sylfaen" w:cs="Times New Roman"/>
        </w:rPr>
        <w:t>.</w:t>
      </w:r>
      <w:r w:rsidRPr="00FF16AC">
        <w:rPr>
          <w:rFonts w:ascii="Sylfaen" w:eastAsia="Times New Roman" w:hAnsi="Sylfaen" w:cs="Times New Roman"/>
        </w:rPr>
        <w:tab/>
      </w:r>
      <w:proofErr w:type="gramStart"/>
      <w:r w:rsidRPr="00FF16AC">
        <w:rPr>
          <w:rFonts w:ascii="Sylfaen" w:eastAsia="Times New Roman" w:hAnsi="Sylfaen" w:cs="Times New Roman"/>
        </w:rPr>
        <w:t>მიმღები</w:t>
      </w:r>
      <w:proofErr w:type="gramEnd"/>
      <w:r w:rsidRPr="00FF16AC">
        <w:rPr>
          <w:rFonts w:ascii="Sylfaen" w:eastAsia="Times New Roman" w:hAnsi="Sylfaen" w:cs="Times New Roman"/>
        </w:rPr>
        <w:t xml:space="preserve"> წყლის ობიექტის კატეგორია</w:t>
      </w:r>
      <w:r w:rsidRPr="00FF16AC">
        <w:rPr>
          <w:rFonts w:ascii="Sylfaen" w:eastAsia="Times New Roman" w:hAnsi="Sylfaen" w:cs="Times New Roman"/>
          <w:lang w:val="ka-GE"/>
        </w:rPr>
        <w:t xml:space="preserve"> </w:t>
      </w:r>
      <w:r w:rsidRPr="00FF16AC">
        <w:rPr>
          <w:rFonts w:ascii="Sylfaen" w:eastAsia="Times New Roman" w:hAnsi="Sylfaen" w:cs="Times New Roman"/>
        </w:rPr>
        <w:t>და</w:t>
      </w:r>
      <w:r w:rsidRPr="00FF16AC">
        <w:rPr>
          <w:rFonts w:ascii="Sylfaen" w:eastAsia="Times New Roman" w:hAnsi="Sylfaen" w:cs="Times New Roman"/>
          <w:lang w:val="ka-GE"/>
        </w:rPr>
        <w:t xml:space="preserve"> </w:t>
      </w:r>
      <w:r w:rsidRPr="00FF16AC">
        <w:rPr>
          <w:rFonts w:ascii="Sylfaen" w:eastAsia="Times New Roman" w:hAnsi="Sylfaen" w:cs="Times New Roman"/>
        </w:rPr>
        <w:t xml:space="preserve">დასახელება   </w:t>
      </w:r>
      <w:r w:rsidRPr="00FF16AC">
        <w:rPr>
          <w:rFonts w:ascii="Sylfaen" w:eastAsia="Times New Roman" w:hAnsi="Sylfaen" w:cs="Times New Roman"/>
          <w:lang w:val="ka-GE"/>
        </w:rPr>
        <w:t xml:space="preserve">- </w:t>
      </w:r>
      <w:r w:rsidRPr="00FF16AC">
        <w:rPr>
          <w:rFonts w:ascii="Sylfaen" w:eastAsia="Times New Roman" w:hAnsi="Sylfaen" w:cs="Times New Roman"/>
        </w:rPr>
        <w:t xml:space="preserve">მდ. </w:t>
      </w:r>
      <w:r w:rsidR="00910F6E">
        <w:rPr>
          <w:rFonts w:ascii="Sylfaen" w:eastAsia="Times New Roman" w:hAnsi="Sylfaen" w:cs="Times New Roman"/>
          <w:lang w:val="ka-GE"/>
        </w:rPr>
        <w:t>წყალწითელა</w:t>
      </w:r>
      <w:r w:rsidRPr="00FF16AC">
        <w:rPr>
          <w:rFonts w:ascii="Sylfaen" w:eastAsia="Times New Roman" w:hAnsi="Sylfaen" w:cs="Times New Roman"/>
        </w:rPr>
        <w:t>; სამეურნეო საყოფაცხოვრებო;</w:t>
      </w:r>
    </w:p>
    <w:p w:rsidR="00FF16AC" w:rsidRPr="00FF16AC" w:rsidRDefault="00FF16AC" w:rsidP="00FF16AC">
      <w:pPr>
        <w:spacing w:after="0"/>
        <w:rPr>
          <w:rFonts w:ascii="Sylfaen" w:eastAsia="Times New Roman" w:hAnsi="Sylfaen" w:cs="Times New Roman"/>
        </w:rPr>
      </w:pPr>
      <w:r w:rsidRPr="00FF16AC">
        <w:rPr>
          <w:rFonts w:ascii="Sylfaen" w:eastAsia="Times New Roman" w:hAnsi="Sylfaen" w:cs="Times New Roman"/>
          <w:lang w:val="ka-GE"/>
        </w:rPr>
        <w:t>4</w:t>
      </w:r>
      <w:r w:rsidRPr="00FF16AC">
        <w:rPr>
          <w:rFonts w:ascii="Sylfaen" w:eastAsia="Times New Roman" w:hAnsi="Sylfaen" w:cs="Times New Roman"/>
        </w:rPr>
        <w:t>.</w:t>
      </w:r>
      <w:r w:rsidRPr="00FF16AC">
        <w:rPr>
          <w:rFonts w:ascii="Sylfaen" w:eastAsia="Times New Roman" w:hAnsi="Sylfaen" w:cs="Times New Roman"/>
        </w:rPr>
        <w:tab/>
      </w:r>
      <w:proofErr w:type="gramStart"/>
      <w:r w:rsidRPr="00FF16AC">
        <w:rPr>
          <w:rFonts w:ascii="Sylfaen" w:eastAsia="Times New Roman" w:hAnsi="Sylfaen" w:cs="Times New Roman"/>
        </w:rPr>
        <w:t>ჩამდინარე</w:t>
      </w:r>
      <w:proofErr w:type="gramEnd"/>
      <w:r w:rsidRPr="00FF16AC">
        <w:rPr>
          <w:rFonts w:ascii="Sylfaen" w:eastAsia="Times New Roman" w:hAnsi="Sylfaen" w:cs="Times New Roman"/>
        </w:rPr>
        <w:t xml:space="preserve"> წყლის  ხარჯი </w:t>
      </w:r>
      <w:r w:rsidRPr="00FF16AC">
        <w:rPr>
          <w:rFonts w:ascii="Sylfaen" w:eastAsia="Times New Roman" w:hAnsi="Sylfaen" w:cs="Times New Roman"/>
          <w:lang w:val="ka-GE"/>
        </w:rPr>
        <w:t>-</w:t>
      </w:r>
      <w:r w:rsidRPr="00FF16AC">
        <w:rPr>
          <w:rFonts w:ascii="Sylfaen" w:eastAsia="Times New Roman" w:hAnsi="Sylfaen" w:cs="Times New Roman"/>
        </w:rPr>
        <w:t xml:space="preserve">  </w:t>
      </w:r>
      <w:r w:rsidR="00CE74EF">
        <w:rPr>
          <w:rFonts w:ascii="Sylfaen" w:eastAsia="Times New Roman" w:hAnsi="Sylfaen" w:cs="Sylfaen"/>
          <w:lang w:val="ka-GE"/>
        </w:rPr>
        <w:t>113,728</w:t>
      </w:r>
      <w:r w:rsidRPr="00FF16AC">
        <w:rPr>
          <w:rFonts w:ascii="Sylfaen" w:eastAsia="Times New Roman" w:hAnsi="Sylfaen" w:cs="Times New Roman"/>
        </w:rPr>
        <w:t>მ</w:t>
      </w:r>
      <w:r w:rsidRPr="00FF16AC">
        <w:rPr>
          <w:rFonts w:ascii="Sylfaen" w:eastAsia="Times New Roman" w:hAnsi="Sylfaen" w:cs="Times New Roman"/>
          <w:vertAlign w:val="superscript"/>
        </w:rPr>
        <w:t>3</w:t>
      </w:r>
      <w:r w:rsidRPr="00FF16AC">
        <w:rPr>
          <w:rFonts w:ascii="Sylfaen" w:eastAsia="Times New Roman" w:hAnsi="Sylfaen" w:cs="Times New Roman"/>
        </w:rPr>
        <w:t xml:space="preserve">/სთ; </w:t>
      </w:r>
      <w:r w:rsidRPr="00FF16AC">
        <w:rPr>
          <w:rFonts w:ascii="Sylfaen" w:eastAsia="Times New Roman" w:hAnsi="Sylfaen" w:cs="Times New Roman"/>
          <w:bCs/>
          <w:iCs/>
          <w:lang w:val="ka-GE"/>
        </w:rPr>
        <w:t xml:space="preserve">  </w:t>
      </w:r>
      <w:r w:rsidR="007C1845" w:rsidRPr="008F7626">
        <w:rPr>
          <w:rFonts w:ascii="Sylfaen" w:eastAsia="Times New Roman" w:hAnsi="Sylfaen" w:cs="Times New Roman"/>
          <w:bCs/>
          <w:iCs/>
          <w:lang w:val="ka-GE"/>
        </w:rPr>
        <w:t>260308</w:t>
      </w:r>
      <w:r w:rsidRPr="00FF16AC">
        <w:rPr>
          <w:rFonts w:ascii="Sylfaen" w:eastAsia="Times New Roman" w:hAnsi="Sylfaen" w:cs="Times New Roman"/>
          <w:bCs/>
          <w:iCs/>
          <w:lang w:val="ka-GE"/>
        </w:rPr>
        <w:t>მ</w:t>
      </w:r>
      <w:r w:rsidRPr="00FF16AC">
        <w:rPr>
          <w:rFonts w:ascii="Sylfaen" w:eastAsia="Times New Roman" w:hAnsi="Sylfaen" w:cs="Times New Roman"/>
          <w:bCs/>
          <w:iCs/>
          <w:vertAlign w:val="superscript"/>
          <w:lang w:val="ka-GE"/>
        </w:rPr>
        <w:t>3</w:t>
      </w:r>
      <w:r w:rsidRPr="00FF16AC">
        <w:rPr>
          <w:rFonts w:ascii="Sylfaen" w:eastAsia="Times New Roman" w:hAnsi="Sylfaen" w:cs="Times New Roman"/>
          <w:bCs/>
          <w:iCs/>
          <w:lang w:val="ka-GE"/>
        </w:rPr>
        <w:t>/წელ;</w:t>
      </w:r>
    </w:p>
    <w:p w:rsidR="00FF16AC" w:rsidRPr="00FF16AC" w:rsidRDefault="00FF16AC" w:rsidP="00FF16AC">
      <w:pPr>
        <w:spacing w:after="0"/>
        <w:rPr>
          <w:rFonts w:ascii="Sylfaen" w:eastAsia="Times New Roman" w:hAnsi="Sylfaen" w:cs="Times New Roman"/>
          <w:lang w:val="ka-GE"/>
        </w:rPr>
      </w:pPr>
      <w:r w:rsidRPr="00FF16AC">
        <w:rPr>
          <w:rFonts w:ascii="Sylfaen" w:eastAsia="Times New Roman" w:hAnsi="Sylfaen" w:cs="Times New Roman"/>
          <w:lang w:val="ka-GE"/>
        </w:rPr>
        <w:t>5</w:t>
      </w:r>
      <w:r w:rsidRPr="00FF16AC">
        <w:rPr>
          <w:rFonts w:ascii="Sylfaen" w:eastAsia="Times New Roman" w:hAnsi="Sylfaen" w:cs="Times New Roman"/>
        </w:rPr>
        <w:t>.</w:t>
      </w:r>
      <w:r w:rsidRPr="00FF16AC">
        <w:rPr>
          <w:rFonts w:ascii="Sylfaen" w:eastAsia="Times New Roman" w:hAnsi="Sylfaen" w:cs="Times New Roman"/>
        </w:rPr>
        <w:tab/>
      </w:r>
      <w:r w:rsidRPr="00FF16AC">
        <w:rPr>
          <w:rFonts w:ascii="Sylfaen" w:eastAsia="Times New Roman" w:hAnsi="Sylfaen" w:cs="Times New Roman"/>
          <w:lang w:val="ka-GE"/>
        </w:rPr>
        <w:t>შეთანხმებული</w:t>
      </w:r>
      <w:r w:rsidRPr="00FF16AC">
        <w:rPr>
          <w:rFonts w:ascii="Sylfaen" w:eastAsia="Times New Roman" w:hAnsi="Sylfaen" w:cs="Times New Roman"/>
        </w:rPr>
        <w:t xml:space="preserve"> ზღვრულად დასაშვები ჩაშვების (ზ.დ.ჩ) </w:t>
      </w:r>
      <w:proofErr w:type="gramStart"/>
      <w:r w:rsidRPr="00FF16AC">
        <w:rPr>
          <w:rFonts w:ascii="Sylfaen" w:eastAsia="Times New Roman" w:hAnsi="Sylfaen" w:cs="Times New Roman"/>
        </w:rPr>
        <w:t>ნორმები</w:t>
      </w:r>
      <w:proofErr w:type="gramEnd"/>
      <w:r w:rsidRPr="00FF16AC">
        <w:rPr>
          <w:rFonts w:ascii="Sylfaen" w:eastAsia="Times New Roman" w:hAnsi="Sylfaen" w:cs="Times New Roman"/>
        </w:rPr>
        <w:t xml:space="preserve"> </w:t>
      </w:r>
      <w:r w:rsidRPr="00FF16AC">
        <w:rPr>
          <w:rFonts w:ascii="Sylfaen" w:eastAsia="Times New Roman" w:hAnsi="Sylfaen" w:cs="Times New Roman"/>
          <w:lang w:val="ka-GE"/>
        </w:rPr>
        <w:t>(სხვა ნივთიერებების ჩაშვება აკრძალულია);</w:t>
      </w:r>
    </w:p>
    <w:p w:rsidR="00FF16AC" w:rsidRPr="00FF16AC" w:rsidRDefault="00FF16AC" w:rsidP="00FF16AC">
      <w:pPr>
        <w:spacing w:after="0"/>
        <w:ind w:left="360"/>
        <w:jc w:val="both"/>
        <w:rPr>
          <w:rFonts w:ascii="AcadNusx" w:eastAsia="Times New Roman" w:hAnsi="AcadNusx" w:cs="Times New Roman"/>
          <w:lang w:val="ka-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2"/>
        <w:gridCol w:w="3026"/>
        <w:gridCol w:w="2160"/>
        <w:gridCol w:w="1620"/>
        <w:gridCol w:w="1543"/>
      </w:tblGrid>
      <w:tr w:rsidR="00FF16AC" w:rsidRPr="00FF16AC" w:rsidTr="008F7626">
        <w:tc>
          <w:tcPr>
            <w:tcW w:w="1222" w:type="dxa"/>
            <w:vMerge w:val="restart"/>
            <w:vAlign w:val="center"/>
          </w:tcPr>
          <w:p w:rsidR="00FF16AC" w:rsidRPr="00FF16AC" w:rsidRDefault="00FF16AC" w:rsidP="00FF16AC">
            <w:pPr>
              <w:jc w:val="center"/>
              <w:rPr>
                <w:rFonts w:ascii="AcadNusx" w:eastAsia="Times New Roman" w:hAnsi="AcadNusx" w:cs="Times New Roman"/>
                <w:b/>
                <w:bCs/>
                <w:sz w:val="20"/>
                <w:szCs w:val="20"/>
              </w:rPr>
            </w:pPr>
            <w:r w:rsidRPr="00FF16AC">
              <w:rPr>
                <w:rFonts w:ascii="AcadNusx" w:eastAsia="Times New Roman" w:hAnsi="AcadNusx" w:cs="Times New Roman"/>
                <w:b/>
                <w:bCs/>
                <w:sz w:val="20"/>
                <w:szCs w:val="20"/>
              </w:rPr>
              <w:t xml:space="preserve"> #</w:t>
            </w:r>
          </w:p>
        </w:tc>
        <w:tc>
          <w:tcPr>
            <w:tcW w:w="3026" w:type="dxa"/>
            <w:vMerge w:val="restart"/>
            <w:vAlign w:val="center"/>
          </w:tcPr>
          <w:p w:rsidR="00FF16AC" w:rsidRPr="00FF16AC" w:rsidRDefault="00FF16AC" w:rsidP="00FF16AC">
            <w:pPr>
              <w:jc w:val="center"/>
              <w:rPr>
                <w:rFonts w:ascii="Sylfaen" w:eastAsia="Times New Roman" w:hAnsi="Sylfaen" w:cs="Times New Roman"/>
                <w:b/>
                <w:bCs/>
                <w:sz w:val="20"/>
                <w:szCs w:val="20"/>
                <w:lang w:val="ka-GE"/>
              </w:rPr>
            </w:pPr>
            <w:r w:rsidRPr="00FF16AC">
              <w:rPr>
                <w:rFonts w:ascii="Sylfaen" w:eastAsia="Times New Roman" w:hAnsi="Sylfaen" w:cs="Times New Roman"/>
                <w:b/>
                <w:bCs/>
                <w:sz w:val="20"/>
                <w:szCs w:val="20"/>
                <w:lang w:val="ka-GE"/>
              </w:rPr>
              <w:t>ინგრედიენტი</w:t>
            </w:r>
          </w:p>
        </w:tc>
        <w:tc>
          <w:tcPr>
            <w:tcW w:w="2160" w:type="dxa"/>
            <w:vMerge w:val="restart"/>
            <w:vAlign w:val="center"/>
          </w:tcPr>
          <w:p w:rsidR="00FF16AC" w:rsidRPr="00FF16AC" w:rsidRDefault="00FF16AC" w:rsidP="00FF16AC">
            <w:pPr>
              <w:ind w:right="-108"/>
              <w:jc w:val="center"/>
              <w:rPr>
                <w:rFonts w:ascii="Sylfaen" w:eastAsia="Times New Roman" w:hAnsi="Sylfaen" w:cs="Times New Roman"/>
                <w:b/>
                <w:bCs/>
                <w:sz w:val="20"/>
                <w:szCs w:val="20"/>
                <w:lang w:val="ka-GE"/>
              </w:rPr>
            </w:pPr>
            <w:r w:rsidRPr="00FF16AC">
              <w:rPr>
                <w:rFonts w:ascii="Sylfaen" w:eastAsia="Times New Roman" w:hAnsi="Sylfaen" w:cs="Times New Roman"/>
                <w:b/>
                <w:bCs/>
                <w:sz w:val="20"/>
                <w:szCs w:val="20"/>
                <w:lang w:val="ka-GE"/>
              </w:rPr>
              <w:t>დასაშვები კონცენტრაცია ჩამდინარე წყალში</w:t>
            </w:r>
            <w:r w:rsidRPr="00FF16AC">
              <w:rPr>
                <w:rFonts w:ascii="AcadNusx" w:eastAsia="Times New Roman" w:hAnsi="AcadNusx" w:cs="Times New Roman"/>
                <w:b/>
                <w:bCs/>
                <w:sz w:val="20"/>
                <w:szCs w:val="20"/>
              </w:rPr>
              <w:t xml:space="preserve"> </w:t>
            </w:r>
            <w:r w:rsidRPr="00FF16AC">
              <w:rPr>
                <w:rFonts w:ascii="Sylfaen" w:eastAsia="Times New Roman" w:hAnsi="Sylfaen" w:cs="Times New Roman"/>
                <w:b/>
                <w:bCs/>
                <w:sz w:val="20"/>
                <w:szCs w:val="20"/>
                <w:lang w:val="ka-GE"/>
              </w:rPr>
              <w:t>მგ/ლ</w:t>
            </w:r>
          </w:p>
        </w:tc>
        <w:tc>
          <w:tcPr>
            <w:tcW w:w="3163" w:type="dxa"/>
            <w:gridSpan w:val="2"/>
            <w:vAlign w:val="center"/>
          </w:tcPr>
          <w:p w:rsidR="00FF16AC" w:rsidRPr="00FF16AC" w:rsidRDefault="00FF16AC" w:rsidP="00FF16AC">
            <w:pPr>
              <w:jc w:val="center"/>
              <w:rPr>
                <w:rFonts w:ascii="Sylfaen" w:eastAsia="Times New Roman" w:hAnsi="Sylfaen" w:cs="Times New Roman"/>
                <w:b/>
                <w:bCs/>
                <w:sz w:val="20"/>
                <w:szCs w:val="20"/>
                <w:lang w:val="ka-GE"/>
              </w:rPr>
            </w:pPr>
            <w:r w:rsidRPr="00FF16AC">
              <w:rPr>
                <w:rFonts w:ascii="Sylfaen" w:eastAsia="Times New Roman" w:hAnsi="Sylfaen" w:cs="Times New Roman"/>
                <w:b/>
                <w:bCs/>
                <w:sz w:val="20"/>
                <w:szCs w:val="20"/>
                <w:lang w:val="ka-GE"/>
              </w:rPr>
              <w:t>შეთანხმებული ზდჩ-ის ნორმა</w:t>
            </w:r>
          </w:p>
        </w:tc>
      </w:tr>
      <w:tr w:rsidR="00FF16AC" w:rsidRPr="00FF16AC" w:rsidTr="008F7626">
        <w:trPr>
          <w:trHeight w:val="383"/>
        </w:trPr>
        <w:tc>
          <w:tcPr>
            <w:tcW w:w="1222" w:type="dxa"/>
            <w:vMerge/>
            <w:vAlign w:val="center"/>
          </w:tcPr>
          <w:p w:rsidR="00FF16AC" w:rsidRPr="00FF16AC" w:rsidRDefault="00FF16AC" w:rsidP="00FF16AC">
            <w:pPr>
              <w:jc w:val="center"/>
              <w:rPr>
                <w:rFonts w:ascii="AcadNusx" w:eastAsia="Times New Roman" w:hAnsi="AcadNusx" w:cs="Times New Roman"/>
                <w:b/>
                <w:bCs/>
                <w:sz w:val="20"/>
                <w:szCs w:val="20"/>
              </w:rPr>
            </w:pPr>
          </w:p>
        </w:tc>
        <w:tc>
          <w:tcPr>
            <w:tcW w:w="3026" w:type="dxa"/>
            <w:vMerge/>
            <w:vAlign w:val="center"/>
          </w:tcPr>
          <w:p w:rsidR="00FF16AC" w:rsidRPr="00FF16AC" w:rsidRDefault="00FF16AC" w:rsidP="00FF16AC">
            <w:pPr>
              <w:jc w:val="center"/>
              <w:rPr>
                <w:rFonts w:ascii="AcadNusx" w:eastAsia="Times New Roman" w:hAnsi="AcadNusx" w:cs="Times New Roman"/>
                <w:b/>
                <w:bCs/>
                <w:sz w:val="20"/>
                <w:szCs w:val="20"/>
              </w:rPr>
            </w:pPr>
          </w:p>
        </w:tc>
        <w:tc>
          <w:tcPr>
            <w:tcW w:w="2160" w:type="dxa"/>
            <w:vMerge/>
            <w:vAlign w:val="center"/>
          </w:tcPr>
          <w:p w:rsidR="00FF16AC" w:rsidRPr="00FF16AC" w:rsidRDefault="00FF16AC" w:rsidP="00FF16AC">
            <w:pPr>
              <w:jc w:val="center"/>
              <w:rPr>
                <w:rFonts w:ascii="AcadNusx" w:eastAsia="Times New Roman" w:hAnsi="AcadNusx" w:cs="Times New Roman"/>
                <w:b/>
                <w:bCs/>
                <w:sz w:val="20"/>
                <w:szCs w:val="20"/>
              </w:rPr>
            </w:pPr>
          </w:p>
        </w:tc>
        <w:tc>
          <w:tcPr>
            <w:tcW w:w="1620" w:type="dxa"/>
            <w:vAlign w:val="center"/>
          </w:tcPr>
          <w:p w:rsidR="00FF16AC" w:rsidRPr="00FF16AC" w:rsidRDefault="00FF16AC" w:rsidP="00FF16AC">
            <w:pPr>
              <w:jc w:val="center"/>
              <w:rPr>
                <w:rFonts w:ascii="AcadNusx" w:eastAsia="Times New Roman" w:hAnsi="AcadNusx" w:cs="Times New Roman"/>
                <w:b/>
                <w:bCs/>
                <w:sz w:val="20"/>
                <w:szCs w:val="20"/>
              </w:rPr>
            </w:pPr>
            <w:r w:rsidRPr="00FF16AC">
              <w:rPr>
                <w:rFonts w:ascii="AcadNusx" w:eastAsia="Times New Roman" w:hAnsi="AcadNusx" w:cs="Times New Roman"/>
                <w:b/>
                <w:bCs/>
                <w:sz w:val="20"/>
                <w:szCs w:val="20"/>
              </w:rPr>
              <w:t>g/sT</w:t>
            </w:r>
          </w:p>
        </w:tc>
        <w:tc>
          <w:tcPr>
            <w:tcW w:w="1543" w:type="dxa"/>
            <w:vAlign w:val="center"/>
          </w:tcPr>
          <w:p w:rsidR="00FF16AC" w:rsidRPr="00FF16AC" w:rsidRDefault="00FF16AC" w:rsidP="00FF16AC">
            <w:pPr>
              <w:jc w:val="center"/>
              <w:rPr>
                <w:rFonts w:ascii="AcadNusx" w:eastAsia="Times New Roman" w:hAnsi="AcadNusx" w:cs="Times New Roman"/>
                <w:b/>
                <w:bCs/>
                <w:sz w:val="20"/>
                <w:szCs w:val="20"/>
              </w:rPr>
            </w:pPr>
            <w:r w:rsidRPr="00FF16AC">
              <w:rPr>
                <w:rFonts w:ascii="AcadNusx" w:eastAsia="Times New Roman" w:hAnsi="AcadNusx" w:cs="Times New Roman"/>
                <w:b/>
                <w:bCs/>
                <w:sz w:val="20"/>
                <w:szCs w:val="20"/>
              </w:rPr>
              <w:t>t/wel</w:t>
            </w:r>
          </w:p>
        </w:tc>
      </w:tr>
      <w:tr w:rsidR="00FF16AC" w:rsidRPr="00FF16AC" w:rsidTr="008F7626">
        <w:trPr>
          <w:trHeight w:val="242"/>
        </w:trPr>
        <w:tc>
          <w:tcPr>
            <w:tcW w:w="1222" w:type="dxa"/>
            <w:vAlign w:val="center"/>
          </w:tcPr>
          <w:p w:rsidR="00FF16AC" w:rsidRPr="00FF16AC" w:rsidRDefault="00FF16AC" w:rsidP="00FF16AC">
            <w:pPr>
              <w:spacing w:after="0"/>
              <w:jc w:val="center"/>
              <w:rPr>
                <w:rFonts w:ascii="Sylfaen" w:eastAsia="Times New Roman" w:hAnsi="Sylfaen" w:cs="Times New Roman"/>
                <w:sz w:val="20"/>
                <w:szCs w:val="20"/>
              </w:rPr>
            </w:pPr>
            <w:r w:rsidRPr="00FF16AC">
              <w:rPr>
                <w:rFonts w:ascii="Sylfaen" w:eastAsia="Times New Roman" w:hAnsi="Sylfaen" w:cs="Times New Roman"/>
                <w:sz w:val="20"/>
                <w:szCs w:val="20"/>
              </w:rPr>
              <w:t>1</w:t>
            </w:r>
          </w:p>
        </w:tc>
        <w:tc>
          <w:tcPr>
            <w:tcW w:w="3026" w:type="dxa"/>
            <w:vAlign w:val="center"/>
          </w:tcPr>
          <w:p w:rsidR="00FF16AC" w:rsidRPr="00FF16AC" w:rsidRDefault="00FF16AC" w:rsidP="00FF16AC">
            <w:pPr>
              <w:spacing w:after="0"/>
              <w:jc w:val="center"/>
              <w:rPr>
                <w:rFonts w:ascii="Sylfaen" w:eastAsia="Times New Roman" w:hAnsi="Sylfaen" w:cs="Times New Roman"/>
                <w:sz w:val="20"/>
                <w:szCs w:val="20"/>
                <w:lang w:val="ka-GE"/>
              </w:rPr>
            </w:pPr>
            <w:r w:rsidRPr="00FF16AC">
              <w:rPr>
                <w:rFonts w:ascii="Sylfaen" w:eastAsia="Times New Roman" w:hAnsi="Sylfaen" w:cs="Times New Roman"/>
                <w:sz w:val="20"/>
                <w:szCs w:val="20"/>
                <w:lang w:val="ka-GE"/>
              </w:rPr>
              <w:t>შეწონილი ნაწილაკები</w:t>
            </w:r>
          </w:p>
        </w:tc>
        <w:tc>
          <w:tcPr>
            <w:tcW w:w="2160" w:type="dxa"/>
            <w:vAlign w:val="center"/>
          </w:tcPr>
          <w:p w:rsidR="00FF16AC" w:rsidRPr="007C1845" w:rsidRDefault="007C1845" w:rsidP="00FF16AC">
            <w:pPr>
              <w:spacing w:after="0"/>
              <w:jc w:val="center"/>
              <w:rPr>
                <w:rFonts w:ascii="Sylfaen" w:eastAsia="Times New Roman" w:hAnsi="Sylfaen" w:cs="Times New Roman"/>
                <w:sz w:val="20"/>
                <w:szCs w:val="20"/>
                <w:highlight w:val="yellow"/>
                <w:lang w:val="ru-RU"/>
              </w:rPr>
            </w:pPr>
            <w:r>
              <w:rPr>
                <w:rFonts w:ascii="Sylfaen" w:eastAsia="Sylfaen" w:hAnsi="Sylfaen" w:cs="Arial"/>
                <w:sz w:val="20"/>
                <w:szCs w:val="20"/>
                <w:lang w:val="ru-RU"/>
              </w:rPr>
              <w:t>39,6</w:t>
            </w:r>
          </w:p>
        </w:tc>
        <w:tc>
          <w:tcPr>
            <w:tcW w:w="1620" w:type="dxa"/>
            <w:vAlign w:val="center"/>
          </w:tcPr>
          <w:p w:rsidR="00FF16AC" w:rsidRPr="00CA42F9" w:rsidRDefault="00CA42F9" w:rsidP="00DB3DA4">
            <w:pPr>
              <w:spacing w:after="0"/>
              <w:jc w:val="center"/>
              <w:rPr>
                <w:rFonts w:ascii="Sylfaen" w:eastAsia="Times New Roman" w:hAnsi="Sylfaen" w:cs="Times New Roman"/>
                <w:sz w:val="20"/>
                <w:szCs w:val="20"/>
                <w:highlight w:val="yellow"/>
                <w:lang w:val="ru-RU"/>
              </w:rPr>
            </w:pPr>
            <w:r w:rsidRPr="00CA42F9">
              <w:rPr>
                <w:rFonts w:ascii="Sylfaen" w:hAnsi="Sylfaen" w:cs="Sylfaen"/>
                <w:sz w:val="20"/>
                <w:szCs w:val="20"/>
                <w:lang w:val="ka-GE"/>
              </w:rPr>
              <w:t>4503,629</w:t>
            </w:r>
          </w:p>
        </w:tc>
        <w:tc>
          <w:tcPr>
            <w:tcW w:w="1543" w:type="dxa"/>
            <w:vAlign w:val="center"/>
          </w:tcPr>
          <w:p w:rsidR="00FF16AC" w:rsidRPr="007C1845" w:rsidRDefault="007C1845" w:rsidP="00DB3DA4">
            <w:pPr>
              <w:spacing w:after="0"/>
              <w:jc w:val="center"/>
              <w:rPr>
                <w:rFonts w:ascii="Sylfaen" w:eastAsia="Times New Roman" w:hAnsi="Sylfaen" w:cs="Times New Roman"/>
                <w:sz w:val="20"/>
                <w:szCs w:val="20"/>
                <w:highlight w:val="yellow"/>
                <w:lang w:val="ru-RU"/>
              </w:rPr>
            </w:pPr>
            <w:r>
              <w:rPr>
                <w:rFonts w:ascii="Sylfaen" w:eastAsia="Times New Roman" w:hAnsi="Sylfaen" w:cs="Times New Roman"/>
                <w:sz w:val="20"/>
                <w:szCs w:val="20"/>
                <w:lang w:val="ru-RU"/>
              </w:rPr>
              <w:t>10,308</w:t>
            </w:r>
          </w:p>
        </w:tc>
      </w:tr>
    </w:tbl>
    <w:p w:rsidR="00FF16AC" w:rsidRPr="00FF16AC" w:rsidRDefault="00FF16AC" w:rsidP="00FF16AC">
      <w:pPr>
        <w:spacing w:after="0"/>
        <w:ind w:left="360"/>
        <w:jc w:val="both"/>
        <w:rPr>
          <w:rFonts w:ascii="AcadNusx" w:eastAsia="Times New Roman" w:hAnsi="AcadNusx" w:cs="Times New Roman"/>
        </w:rPr>
      </w:pPr>
    </w:p>
    <w:p w:rsidR="00FF16AC" w:rsidRPr="00FF16AC" w:rsidRDefault="00FF16AC" w:rsidP="00FF16AC">
      <w:pPr>
        <w:spacing w:after="0"/>
        <w:jc w:val="both"/>
        <w:rPr>
          <w:rFonts w:ascii="AcadNusx" w:eastAsia="Times New Roman" w:hAnsi="AcadNusx" w:cs="Times New Roman"/>
        </w:rPr>
      </w:pPr>
      <w:r w:rsidRPr="00FF16AC">
        <w:rPr>
          <w:rFonts w:ascii="Sylfaen" w:eastAsia="Times New Roman" w:hAnsi="Sylfaen" w:cs="Times New Roman"/>
          <w:b/>
          <w:bCs/>
          <w:lang w:val="ka-GE"/>
        </w:rPr>
        <w:t>ჩამდინარე წყლის</w:t>
      </w:r>
      <w:r w:rsidRPr="00FF16AC">
        <w:rPr>
          <w:rFonts w:ascii="AcadNusx" w:eastAsia="Times New Roman" w:hAnsi="AcadNusx" w:cs="Times New Roman"/>
          <w:b/>
          <w:bCs/>
        </w:rPr>
        <w:t xml:space="preserve"> </w:t>
      </w:r>
      <w:r w:rsidRPr="00FF16AC">
        <w:rPr>
          <w:rFonts w:ascii="Sylfaen" w:eastAsia="Times New Roman" w:hAnsi="Sylfaen" w:cs="Times New Roman"/>
          <w:b/>
          <w:bCs/>
          <w:lang w:val="ka-GE"/>
        </w:rPr>
        <w:t xml:space="preserve">ფიზიკური თვისებების </w:t>
      </w:r>
      <w:r w:rsidRPr="00FF16AC">
        <w:rPr>
          <w:rFonts w:ascii="AcadNusx" w:eastAsia="Times New Roman" w:hAnsi="AcadNusx" w:cs="Times New Roman"/>
          <w:b/>
          <w:bCs/>
        </w:rPr>
        <w:t xml:space="preserve"> </w:t>
      </w:r>
      <w:r w:rsidRPr="00FF16AC">
        <w:rPr>
          <w:rFonts w:ascii="Sylfaen" w:eastAsia="Times New Roman" w:hAnsi="Sylfaen" w:cs="Times New Roman"/>
          <w:b/>
          <w:bCs/>
          <w:lang w:val="ka-GE"/>
        </w:rPr>
        <w:t>დამტკიცებული მაჩვენებლები:</w:t>
      </w:r>
    </w:p>
    <w:p w:rsidR="00FF16AC" w:rsidRPr="00FF16AC" w:rsidRDefault="00FF16AC" w:rsidP="00FF16AC">
      <w:pPr>
        <w:spacing w:after="0"/>
        <w:ind w:left="720"/>
        <w:jc w:val="both"/>
        <w:rPr>
          <w:rFonts w:ascii="AcadNusx" w:eastAsia="Times New Roman" w:hAnsi="AcadNusx" w:cs="Times New Roman"/>
        </w:rPr>
      </w:pPr>
      <w:r w:rsidRPr="00FF16AC">
        <w:rPr>
          <w:rFonts w:ascii="Sylfaen" w:eastAsia="Times New Roman" w:hAnsi="Sylfaen" w:cs="Times New Roman"/>
          <w:lang w:val="ka-GE"/>
        </w:rPr>
        <w:t>ა)  მცურავი მინარევები-0;</w:t>
      </w:r>
    </w:p>
    <w:p w:rsidR="00FF16AC" w:rsidRPr="00FF16AC" w:rsidRDefault="00FF16AC" w:rsidP="00FF16AC">
      <w:pPr>
        <w:spacing w:after="0"/>
        <w:ind w:left="720"/>
        <w:jc w:val="both"/>
        <w:rPr>
          <w:rFonts w:ascii="AcadNusx" w:eastAsia="Times New Roman" w:hAnsi="AcadNusx" w:cs="Times New Roman"/>
        </w:rPr>
      </w:pPr>
      <w:r w:rsidRPr="00FF16AC">
        <w:rPr>
          <w:rFonts w:ascii="Sylfaen" w:eastAsia="Times New Roman" w:hAnsi="Sylfaen" w:cs="Times New Roman"/>
          <w:lang w:val="ka-GE"/>
        </w:rPr>
        <w:t>ბ) შეფერილობა - უფერო;</w:t>
      </w:r>
    </w:p>
    <w:p w:rsidR="00FF16AC" w:rsidRPr="00FF16AC" w:rsidRDefault="00FF16AC" w:rsidP="00FF16AC">
      <w:pPr>
        <w:spacing w:after="0"/>
        <w:ind w:left="720"/>
        <w:jc w:val="both"/>
        <w:rPr>
          <w:rFonts w:ascii="AcadNusx" w:eastAsia="Times New Roman" w:hAnsi="AcadNusx" w:cs="Times New Roman"/>
        </w:rPr>
      </w:pPr>
      <w:r w:rsidRPr="00FF16AC">
        <w:rPr>
          <w:rFonts w:ascii="Sylfaen" w:eastAsia="Times New Roman" w:hAnsi="Sylfaen" w:cs="Times New Roman"/>
          <w:lang w:val="ka-GE"/>
        </w:rPr>
        <w:t>გ) სუნი - უსუნო;</w:t>
      </w:r>
    </w:p>
    <w:p w:rsidR="00FF16AC" w:rsidRPr="00FF16AC" w:rsidRDefault="00FF16AC" w:rsidP="00FF16AC">
      <w:pPr>
        <w:spacing w:after="0"/>
        <w:ind w:left="720"/>
        <w:jc w:val="both"/>
        <w:rPr>
          <w:rFonts w:ascii="AcadNusx" w:eastAsia="Times New Roman" w:hAnsi="AcadNusx" w:cs="Times New Roman"/>
          <w:lang w:val="de-AT"/>
        </w:rPr>
      </w:pPr>
      <w:r w:rsidRPr="00FF16AC">
        <w:rPr>
          <w:rFonts w:ascii="Sylfaen" w:eastAsia="Times New Roman" w:hAnsi="Sylfaen" w:cs="Times New Roman"/>
          <w:lang w:val="ka-GE"/>
        </w:rPr>
        <w:t xml:space="preserve">დ) ტემპერატურა </w:t>
      </w:r>
      <w:r w:rsidRPr="00FF16AC">
        <w:rPr>
          <w:rFonts w:ascii="AcadNusx" w:eastAsia="Times New Roman" w:hAnsi="AcadNusx" w:cs="Times New Roman"/>
          <w:lang w:val="de-AT"/>
        </w:rPr>
        <w:t xml:space="preserve">_ </w:t>
      </w:r>
      <w:r w:rsidRPr="00FF16AC">
        <w:rPr>
          <w:rFonts w:ascii="Sylfaen" w:eastAsia="Times New Roman" w:hAnsi="Sylfaen" w:cs="Times New Roman"/>
          <w:lang w:val="de-AT"/>
        </w:rPr>
        <w:t>&lt;25</w:t>
      </w:r>
      <w:r w:rsidRPr="00FF16AC">
        <w:rPr>
          <w:rFonts w:ascii="Sylfaen" w:eastAsia="Times New Roman" w:hAnsi="Sylfaen" w:cs="Times New Roman"/>
          <w:vertAlign w:val="superscript"/>
          <w:lang w:val="de-AT"/>
        </w:rPr>
        <w:t>0</w:t>
      </w:r>
      <w:r w:rsidRPr="00FF16AC">
        <w:rPr>
          <w:rFonts w:ascii="Sylfaen" w:eastAsia="Times New Roman" w:hAnsi="Sylfaen" w:cs="Times New Roman"/>
          <w:lang w:val="de-AT"/>
        </w:rPr>
        <w:t xml:space="preserve"> C</w:t>
      </w:r>
      <w:r w:rsidRPr="00FF16AC">
        <w:rPr>
          <w:rFonts w:ascii="AcadNusx" w:eastAsia="Times New Roman" w:hAnsi="AcadNusx" w:cs="Times New Roman"/>
          <w:lang w:val="de-AT"/>
        </w:rPr>
        <w:t xml:space="preserve"> </w:t>
      </w:r>
      <w:r w:rsidRPr="00FF16AC">
        <w:rPr>
          <w:rFonts w:ascii="Sylfaen" w:eastAsia="Times New Roman" w:hAnsi="Sylfaen" w:cs="Times New Roman"/>
          <w:lang w:val="ka-GE"/>
        </w:rPr>
        <w:t>ზაფხულში;</w:t>
      </w:r>
      <w:r w:rsidRPr="00FF16AC">
        <w:rPr>
          <w:rFonts w:ascii="AcadNusx" w:eastAsia="Times New Roman" w:hAnsi="AcadNusx" w:cs="Times New Roman"/>
          <w:lang w:val="de-AT"/>
        </w:rPr>
        <w:t xml:space="preserve"> </w:t>
      </w:r>
      <w:r w:rsidRPr="00FF16AC">
        <w:rPr>
          <w:rFonts w:ascii="Sylfaen" w:eastAsia="Times New Roman" w:hAnsi="Sylfaen" w:cs="Times New Roman"/>
          <w:lang w:val="de-AT"/>
        </w:rPr>
        <w:t>&gt;5</w:t>
      </w:r>
      <w:r w:rsidRPr="00FF16AC">
        <w:rPr>
          <w:rFonts w:ascii="AcadNusx" w:eastAsia="Times New Roman" w:hAnsi="AcadNusx" w:cs="Times New Roman"/>
          <w:lang w:val="de-AT"/>
        </w:rPr>
        <w:t xml:space="preserve"> </w:t>
      </w:r>
      <w:r w:rsidRPr="00FF16AC">
        <w:rPr>
          <w:rFonts w:ascii="Sylfaen" w:eastAsia="Times New Roman" w:hAnsi="Sylfaen" w:cs="Times New Roman"/>
          <w:vertAlign w:val="superscript"/>
          <w:lang w:val="de-AT"/>
        </w:rPr>
        <w:t>0</w:t>
      </w:r>
      <w:r w:rsidRPr="00FF16AC">
        <w:rPr>
          <w:rFonts w:ascii="Sylfaen" w:eastAsia="Times New Roman" w:hAnsi="Sylfaen" w:cs="Times New Roman"/>
          <w:lang w:val="de-AT"/>
        </w:rPr>
        <w:t xml:space="preserve"> C</w:t>
      </w:r>
      <w:r w:rsidRPr="00FF16AC">
        <w:rPr>
          <w:rFonts w:ascii="AcadNusx" w:eastAsia="Times New Roman" w:hAnsi="AcadNusx" w:cs="Times New Roman"/>
          <w:lang w:val="de-AT"/>
        </w:rPr>
        <w:t xml:space="preserve"> </w:t>
      </w:r>
      <w:r w:rsidRPr="00FF16AC">
        <w:rPr>
          <w:rFonts w:ascii="Sylfaen" w:eastAsia="Times New Roman" w:hAnsi="Sylfaen" w:cs="Times New Roman"/>
          <w:lang w:val="ka-GE"/>
        </w:rPr>
        <w:t>ზამთარში;</w:t>
      </w:r>
    </w:p>
    <w:p w:rsidR="00FF16AC" w:rsidRPr="00FF16AC" w:rsidRDefault="00FF16AC" w:rsidP="00FF16AC">
      <w:pPr>
        <w:spacing w:after="0"/>
        <w:jc w:val="both"/>
        <w:rPr>
          <w:rFonts w:ascii="Sylfaen" w:eastAsia="Times New Roman" w:hAnsi="Sylfaen" w:cs="Times New Roman"/>
          <w:lang w:val="ka-GE"/>
        </w:rPr>
      </w:pPr>
      <w:r w:rsidRPr="00FF16AC">
        <w:rPr>
          <w:rFonts w:ascii="Sylfaen" w:eastAsia="Times New Roman" w:hAnsi="Sylfaen" w:cs="Times New Roman"/>
          <w:lang w:val="ka-GE"/>
        </w:rPr>
        <w:t xml:space="preserve">             ე)  </w:t>
      </w:r>
      <w:r w:rsidRPr="00FF16AC">
        <w:rPr>
          <w:rFonts w:ascii="Sylfaen" w:eastAsia="Times New Roman" w:hAnsi="Sylfaen" w:cs="Times New Roman"/>
        </w:rPr>
        <w:t xml:space="preserve">PH </w:t>
      </w:r>
      <w:r w:rsidRPr="00FF16AC">
        <w:rPr>
          <w:rFonts w:ascii="Sylfaen" w:eastAsia="Times New Roman" w:hAnsi="Sylfaen" w:cs="Times New Roman"/>
          <w:lang w:val="ka-GE"/>
        </w:rPr>
        <w:t xml:space="preserve">- </w:t>
      </w:r>
      <w:r w:rsidRPr="00FF16AC">
        <w:rPr>
          <w:rFonts w:ascii="Sylfaen" w:eastAsia="Times New Roman" w:hAnsi="Sylfaen" w:cs="Times New Roman"/>
        </w:rPr>
        <w:t>6.5 – 8.5;</w:t>
      </w:r>
    </w:p>
    <w:p w:rsidR="00FF16AC" w:rsidRPr="00FF16AC" w:rsidRDefault="00FF16AC" w:rsidP="00FF16AC">
      <w:pPr>
        <w:spacing w:after="0"/>
        <w:jc w:val="both"/>
        <w:rPr>
          <w:rFonts w:ascii="Sylfaen" w:eastAsia="Times New Roman" w:hAnsi="Sylfaen" w:cs="Times New Roman"/>
        </w:rPr>
      </w:pPr>
      <w:r w:rsidRPr="00FF16AC">
        <w:rPr>
          <w:rFonts w:ascii="Sylfaen" w:eastAsia="Times New Roman" w:hAnsi="Sylfaen" w:cs="Times New Roman"/>
          <w:lang w:val="ka-GE"/>
        </w:rPr>
        <w:t xml:space="preserve">              ვ) კოლი-ინდექსი/</w:t>
      </w:r>
      <w:r w:rsidRPr="00FF16AC">
        <w:rPr>
          <w:rFonts w:ascii="Sylfaen" w:eastAsia="Times New Roman" w:hAnsi="Sylfaen" w:cs="Times New Roman"/>
        </w:rPr>
        <w:t>E.coli – 0;</w:t>
      </w:r>
    </w:p>
    <w:p w:rsidR="00FF16AC" w:rsidRPr="007C1845" w:rsidRDefault="00FF16AC" w:rsidP="00FF16AC">
      <w:pPr>
        <w:spacing w:after="0"/>
        <w:ind w:left="720"/>
        <w:jc w:val="both"/>
        <w:rPr>
          <w:rFonts w:ascii="Sylfaen" w:eastAsia="Times New Roman" w:hAnsi="Sylfaen" w:cs="Times New Roman"/>
          <w:lang w:val="ka-GE"/>
        </w:rPr>
      </w:pPr>
      <w:r w:rsidRPr="007C1845">
        <w:rPr>
          <w:rFonts w:ascii="Sylfaen" w:eastAsia="Times New Roman" w:hAnsi="Sylfaen" w:cs="Times New Roman"/>
          <w:lang w:val="ka-GE"/>
        </w:rPr>
        <w:t>ვ) წყალში გახსნილი ჟანგბადი</w:t>
      </w:r>
      <w:r w:rsidRPr="007C1845">
        <w:rPr>
          <w:rFonts w:ascii="Sylfaen" w:eastAsia="Times New Roman" w:hAnsi="Sylfaen" w:cs="Times New Roman"/>
        </w:rPr>
        <w:t xml:space="preserve"> _ &gt; 4 </w:t>
      </w:r>
      <w:r w:rsidRPr="007C1845">
        <w:rPr>
          <w:rFonts w:ascii="Sylfaen" w:eastAsia="Times New Roman" w:hAnsi="Sylfaen" w:cs="Times New Roman"/>
          <w:lang w:val="ka-GE"/>
        </w:rPr>
        <w:t>მგ</w:t>
      </w:r>
      <w:r w:rsidRPr="007C1845">
        <w:rPr>
          <w:rFonts w:ascii="Sylfaen" w:eastAsia="Times New Roman" w:hAnsi="Sylfaen" w:cs="Times New Roman"/>
        </w:rPr>
        <w:t>O</w:t>
      </w:r>
      <w:r w:rsidRPr="007C1845">
        <w:rPr>
          <w:rFonts w:ascii="Sylfaen" w:eastAsia="Times New Roman" w:hAnsi="Sylfaen" w:cs="Times New Roman"/>
          <w:vertAlign w:val="subscript"/>
        </w:rPr>
        <w:t>2</w:t>
      </w:r>
      <w:r w:rsidRPr="007C1845">
        <w:rPr>
          <w:rFonts w:ascii="Sylfaen" w:eastAsia="Times New Roman" w:hAnsi="Sylfaen" w:cs="Times New Roman"/>
        </w:rPr>
        <w:t>/</w:t>
      </w:r>
      <w:r w:rsidR="007C1845" w:rsidRPr="007C1845">
        <w:rPr>
          <w:rFonts w:ascii="Sylfaen" w:eastAsia="Times New Roman" w:hAnsi="Sylfaen" w:cs="Times New Roman"/>
          <w:lang w:val="ka-GE"/>
        </w:rPr>
        <w:t>ლ</w:t>
      </w:r>
    </w:p>
    <w:p w:rsidR="00FF16AC" w:rsidRPr="00922182" w:rsidRDefault="007C1845" w:rsidP="00FF16AC">
      <w:pPr>
        <w:ind w:left="360"/>
        <w:jc w:val="both"/>
        <w:rPr>
          <w:rFonts w:eastAsia="Times New Roman" w:cs="Times New Roman"/>
        </w:rPr>
      </w:pPr>
      <w:r w:rsidRPr="00922182">
        <w:rPr>
          <w:rFonts w:eastAsia="Times New Roman" w:cs="Times New Roman"/>
        </w:rPr>
        <w:t xml:space="preserve">                                                                                                                   </w:t>
      </w:r>
    </w:p>
    <w:p w:rsidR="007C1845" w:rsidRPr="00922182" w:rsidRDefault="007C1845" w:rsidP="00FF16AC">
      <w:pPr>
        <w:ind w:left="360"/>
        <w:jc w:val="both"/>
        <w:rPr>
          <w:rFonts w:eastAsia="Times New Roman" w:cs="Times New Roman"/>
        </w:rPr>
      </w:pPr>
    </w:p>
    <w:p w:rsidR="00FF16AC" w:rsidRPr="007C1845" w:rsidRDefault="00922182" w:rsidP="00FF16AC">
      <w:pPr>
        <w:ind w:left="360"/>
        <w:jc w:val="both"/>
        <w:rPr>
          <w:rFonts w:eastAsia="Times New Roman" w:cs="Times New Roman"/>
          <w:lang w:val="ka-GE"/>
        </w:rPr>
      </w:pPr>
      <w:r>
        <w:rPr>
          <w:rFonts w:ascii="Sylfaen" w:hAnsi="Sylfaen"/>
          <w:b/>
          <w:noProof/>
          <w:sz w:val="56"/>
          <w:szCs w:val="44"/>
        </w:rPr>
        <w:drawing>
          <wp:anchor distT="0" distB="0" distL="114300" distR="114300" simplePos="0" relativeHeight="251684864" behindDoc="1" locked="0" layoutInCell="1" allowOverlap="1" wp14:anchorId="1A043CE5" wp14:editId="2FA0E7F9">
            <wp:simplePos x="0" y="0"/>
            <wp:positionH relativeFrom="column">
              <wp:posOffset>3387090</wp:posOffset>
            </wp:positionH>
            <wp:positionV relativeFrom="paragraph">
              <wp:posOffset>278130</wp:posOffset>
            </wp:positionV>
            <wp:extent cx="1497965" cy="1352550"/>
            <wp:effectExtent l="0" t="0" r="698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SEA-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97965" cy="1352550"/>
                    </a:xfrm>
                    <a:prstGeom prst="rect">
                      <a:avLst/>
                    </a:prstGeom>
                  </pic:spPr>
                </pic:pic>
              </a:graphicData>
            </a:graphic>
            <wp14:sizeRelH relativeFrom="page">
              <wp14:pctWidth>0</wp14:pctWidth>
            </wp14:sizeRelH>
            <wp14:sizeRelV relativeFrom="page">
              <wp14:pctHeight>0</wp14:pctHeight>
            </wp14:sizeRelV>
          </wp:anchor>
        </w:drawing>
      </w:r>
      <w:r w:rsidR="007C1845">
        <w:rPr>
          <w:rFonts w:eastAsia="Times New Roman" w:cs="Times New Roman"/>
          <w:lang w:val="ka-GE"/>
        </w:rPr>
        <w:t xml:space="preserve">                                                                                             </w:t>
      </w:r>
    </w:p>
    <w:p w:rsidR="00FF16AC" w:rsidRPr="00FF16AC" w:rsidRDefault="00F05371" w:rsidP="00B22B67">
      <w:pPr>
        <w:spacing w:after="0"/>
        <w:ind w:left="-540"/>
        <w:rPr>
          <w:rFonts w:ascii="AcadNusx" w:eastAsia="Times New Roman" w:hAnsi="AcadNusx" w:cs="Times New Roman"/>
          <w:lang w:val="de-AT"/>
        </w:rPr>
      </w:pPr>
      <w:r>
        <w:rPr>
          <w:rFonts w:ascii="Sylfaen" w:eastAsia="Times New Roman" w:hAnsi="Sylfaen" w:cs="Times New Roman"/>
          <w:lang w:val="ka-GE"/>
        </w:rPr>
        <w:t xml:space="preserve">      </w:t>
      </w:r>
      <w:r w:rsidR="00FF16AC" w:rsidRPr="00922182">
        <w:rPr>
          <w:rFonts w:ascii="Sylfaen" w:eastAsia="Times New Roman" w:hAnsi="Sylfaen" w:cs="Times New Roman"/>
          <w:lang w:val="ka-GE"/>
        </w:rPr>
        <w:t>შ.პ.ს. “</w:t>
      </w:r>
      <w:r w:rsidR="00910F6E">
        <w:rPr>
          <w:rFonts w:ascii="Sylfaen" w:eastAsia="Times New Roman" w:hAnsi="Sylfaen" w:cs="Times New Roman"/>
          <w:lang w:val="ka-GE"/>
        </w:rPr>
        <w:t>კომპანია ბლექ სი გრუპი</w:t>
      </w:r>
      <w:r w:rsidR="00FF16AC" w:rsidRPr="00922182">
        <w:rPr>
          <w:rFonts w:ascii="Sylfaen" w:eastAsia="Times New Roman" w:hAnsi="Sylfaen" w:cs="Times New Roman"/>
          <w:lang w:val="ka-GE"/>
        </w:rPr>
        <w:t>”</w:t>
      </w:r>
      <w:r w:rsidR="00910F6E">
        <w:rPr>
          <w:rFonts w:ascii="Sylfaen" w:eastAsia="Times New Roman" w:hAnsi="Sylfaen" w:cs="Times New Roman"/>
          <w:lang w:val="ka-GE"/>
        </w:rPr>
        <w:t>-</w:t>
      </w:r>
      <w:r w:rsidR="00FF16AC" w:rsidRPr="00FF16AC">
        <w:rPr>
          <w:rFonts w:ascii="Sylfaen" w:eastAsia="Times New Roman" w:hAnsi="Sylfaen" w:cs="Times New Roman"/>
          <w:lang w:val="ka-GE"/>
        </w:rPr>
        <w:t xml:space="preserve">ს დირექტორი:                                           </w:t>
      </w:r>
      <w:r w:rsidR="00B22B67">
        <w:rPr>
          <w:rFonts w:ascii="Sylfaen" w:eastAsia="Times New Roman" w:hAnsi="Sylfaen" w:cs="Times New Roman"/>
          <w:lang w:val="ka-GE"/>
        </w:rPr>
        <w:t xml:space="preserve">                 </w:t>
      </w:r>
      <w:r w:rsidR="00FF16AC" w:rsidRPr="00FF16AC">
        <w:rPr>
          <w:rFonts w:ascii="Sylfaen" w:eastAsia="Times New Roman" w:hAnsi="Sylfaen" w:cs="Times New Roman"/>
          <w:lang w:val="ka-GE"/>
        </w:rPr>
        <w:t xml:space="preserve"> /</w:t>
      </w:r>
      <w:r w:rsidR="00910F6E">
        <w:rPr>
          <w:rFonts w:ascii="Sylfaen" w:eastAsia="Times New Roman" w:hAnsi="Sylfaen" w:cs="Times New Roman"/>
          <w:lang w:val="ka-GE"/>
        </w:rPr>
        <w:t>ა. მამუჭაძე</w:t>
      </w:r>
      <w:r w:rsidR="00FF16AC" w:rsidRPr="00FF16AC">
        <w:rPr>
          <w:rFonts w:ascii="Sylfaen" w:eastAsia="Times New Roman" w:hAnsi="Sylfaen" w:cs="Times New Roman"/>
          <w:lang w:val="ka-GE"/>
        </w:rPr>
        <w:t>/</w:t>
      </w:r>
      <w:r w:rsidR="00FF16AC" w:rsidRPr="00FF16AC">
        <w:rPr>
          <w:rFonts w:ascii="AcadNusx" w:eastAsia="Times New Roman" w:hAnsi="AcadNusx" w:cs="Times New Roman"/>
          <w:lang w:val="de-AT"/>
        </w:rPr>
        <w:t xml:space="preserve">              </w:t>
      </w:r>
    </w:p>
    <w:p w:rsidR="00FF16AC" w:rsidRPr="00FF16AC" w:rsidRDefault="00FF16AC" w:rsidP="007C1845">
      <w:pPr>
        <w:ind w:left="4860"/>
        <w:rPr>
          <w:rFonts w:ascii="Sylfaen" w:eastAsia="Times New Roman" w:hAnsi="Sylfaen" w:cs="Times New Roman"/>
          <w:lang w:val="ka-GE"/>
        </w:rPr>
      </w:pPr>
      <w:r w:rsidRPr="00922182">
        <w:rPr>
          <w:rFonts w:ascii="AcadNusx" w:eastAsia="Times New Roman" w:hAnsi="AcadNusx" w:cs="Times New Roman"/>
          <w:lang w:val="ka-GE"/>
        </w:rPr>
        <w:t xml:space="preserve">                                           </w:t>
      </w:r>
      <w:r w:rsidR="00922182" w:rsidRPr="00922182">
        <w:rPr>
          <w:rFonts w:ascii="AcadNusx" w:eastAsia="Times New Roman" w:hAnsi="AcadNusx" w:cs="Times New Roman"/>
          <w:lang w:val="ka-GE"/>
        </w:rPr>
        <w:t xml:space="preserve">   </w:t>
      </w:r>
      <w:r w:rsidR="006C0848">
        <w:rPr>
          <w:rFonts w:eastAsia="Times New Roman" w:cs="Times New Roman"/>
          <w:lang w:val="ka-GE"/>
        </w:rPr>
        <w:t>-----   --------------------------------------</w:t>
      </w:r>
      <w:r w:rsidRPr="00922182">
        <w:rPr>
          <w:rFonts w:ascii="AcadNusx" w:eastAsia="Times New Roman" w:hAnsi="AcadNusx" w:cs="Times New Roman"/>
          <w:lang w:val="ka-GE"/>
        </w:rPr>
        <w:t xml:space="preserve">  </w:t>
      </w:r>
      <w:r w:rsidRPr="00922182">
        <w:rPr>
          <w:rFonts w:ascii="Sylfaen" w:eastAsia="Times New Roman" w:hAnsi="Sylfaen" w:cs="Times New Roman"/>
          <w:lang w:val="ka-GE"/>
        </w:rPr>
        <w:t>20</w:t>
      </w:r>
      <w:r w:rsidR="00910F6E">
        <w:rPr>
          <w:rFonts w:ascii="Sylfaen" w:eastAsia="Times New Roman" w:hAnsi="Sylfaen" w:cs="Times New Roman"/>
          <w:lang w:val="ka-GE"/>
        </w:rPr>
        <w:t>20</w:t>
      </w:r>
      <w:r w:rsidRPr="00922182">
        <w:rPr>
          <w:rFonts w:ascii="AcadNusx" w:eastAsia="Times New Roman" w:hAnsi="AcadNusx" w:cs="Times New Roman"/>
          <w:lang w:val="ka-GE"/>
        </w:rPr>
        <w:t xml:space="preserve"> </w:t>
      </w:r>
      <w:r w:rsidRPr="00FF16AC">
        <w:rPr>
          <w:rFonts w:ascii="Sylfaen" w:eastAsia="Times New Roman" w:hAnsi="Sylfaen" w:cs="Times New Roman"/>
          <w:lang w:val="ka-GE"/>
        </w:rPr>
        <w:t>წ.</w:t>
      </w:r>
    </w:p>
    <w:p w:rsidR="00FF16AC" w:rsidRPr="00FF16AC" w:rsidRDefault="00FF16AC" w:rsidP="00FF16AC">
      <w:pPr>
        <w:ind w:left="360"/>
        <w:rPr>
          <w:rFonts w:ascii="Sylfaen" w:eastAsia="Times New Roman" w:hAnsi="Sylfaen" w:cs="Times New Roman"/>
          <w:lang w:val="ka-GE"/>
        </w:rPr>
      </w:pPr>
    </w:p>
    <w:p w:rsidR="00FF16AC" w:rsidRPr="00FF16AC" w:rsidRDefault="00FF16AC" w:rsidP="00FF16AC">
      <w:pPr>
        <w:ind w:left="360"/>
        <w:rPr>
          <w:rFonts w:ascii="Sylfaen" w:eastAsia="Times New Roman" w:hAnsi="Sylfaen" w:cs="Times New Roman"/>
          <w:lang w:val="ka-GE"/>
        </w:rPr>
      </w:pPr>
    </w:p>
    <w:p w:rsidR="00B465D9" w:rsidRDefault="00B22B67" w:rsidP="00F05371">
      <w:pPr>
        <w:spacing w:after="0" w:line="240" w:lineRule="auto"/>
        <w:jc w:val="both"/>
        <w:rPr>
          <w:rFonts w:ascii="Sylfaen" w:hAnsi="Sylfaen" w:cs="Sylfaen"/>
          <w:b/>
          <w:i/>
        </w:rPr>
      </w:pPr>
      <w:r>
        <w:rPr>
          <w:rFonts w:ascii="Sylfaen" w:hAnsi="Sylfaen" w:cs="Sylfaen"/>
          <w:b/>
          <w:i/>
          <w:lang w:val="ka-GE"/>
        </w:rPr>
        <w:t xml:space="preserve">             </w:t>
      </w:r>
    </w:p>
    <w:p w:rsidR="00B465D9" w:rsidRPr="00B465D9" w:rsidRDefault="00B465D9" w:rsidP="00F05371">
      <w:pPr>
        <w:spacing w:after="0" w:line="240" w:lineRule="auto"/>
        <w:jc w:val="both"/>
        <w:rPr>
          <w:rFonts w:ascii="Sylfaen" w:hAnsi="Sylfaen" w:cs="Sylfaen"/>
          <w:b/>
          <w:i/>
        </w:rPr>
      </w:pPr>
    </w:p>
    <w:p w:rsidR="00B465D9" w:rsidRDefault="00B465D9" w:rsidP="00F05371">
      <w:pPr>
        <w:spacing w:after="0" w:line="240" w:lineRule="auto"/>
        <w:jc w:val="both"/>
        <w:rPr>
          <w:rFonts w:ascii="Sylfaen" w:hAnsi="Sylfaen" w:cs="Sylfaen"/>
          <w:b/>
          <w:i/>
        </w:rPr>
      </w:pPr>
    </w:p>
    <w:p w:rsidR="005146C9" w:rsidRPr="00922182" w:rsidRDefault="00231731" w:rsidP="00F05371">
      <w:pPr>
        <w:spacing w:after="0" w:line="240" w:lineRule="auto"/>
        <w:jc w:val="both"/>
        <w:rPr>
          <w:rFonts w:ascii="Sylfaen" w:hAnsi="Sylfaen"/>
          <w:b/>
          <w:i/>
          <w:lang w:val="ka-GE"/>
        </w:rPr>
      </w:pPr>
      <w:r>
        <w:rPr>
          <w:rFonts w:ascii="Sylfaen" w:hAnsi="Sylfaen" w:cs="Sylfaen"/>
          <w:b/>
          <w:i/>
        </w:rPr>
        <w:lastRenderedPageBreak/>
        <w:t xml:space="preserve">          </w:t>
      </w:r>
      <w:r w:rsidR="001868FB" w:rsidRPr="00B22B67">
        <w:rPr>
          <w:rFonts w:ascii="Sylfaen" w:hAnsi="Sylfaen" w:cs="Sylfaen"/>
          <w:b/>
          <w:i/>
          <w:lang w:val="ka-GE"/>
        </w:rPr>
        <w:t xml:space="preserve">2. </w:t>
      </w:r>
      <w:r w:rsidR="00D82C81" w:rsidRPr="00B22B67">
        <w:rPr>
          <w:rFonts w:ascii="Sylfaen" w:hAnsi="Sylfaen" w:cs="Sylfaen"/>
          <w:b/>
          <w:i/>
          <w:lang w:val="ka-GE"/>
        </w:rPr>
        <w:t>წყლის</w:t>
      </w:r>
      <w:r w:rsidR="00D82C81" w:rsidRPr="00B22B67">
        <w:rPr>
          <w:rFonts w:ascii="Sylfaen" w:hAnsi="Sylfaen"/>
          <w:b/>
          <w:i/>
          <w:lang w:val="ka-GE"/>
        </w:rPr>
        <w:t xml:space="preserve"> ობიექტის ჰიდროლოგიური და ხარისხობრივი დახასიათება</w:t>
      </w:r>
    </w:p>
    <w:p w:rsidR="005146C9" w:rsidRPr="005146C9" w:rsidRDefault="005146C9" w:rsidP="00F05371">
      <w:pPr>
        <w:spacing w:after="0" w:line="240" w:lineRule="auto"/>
        <w:jc w:val="both"/>
        <w:rPr>
          <w:rFonts w:ascii="Sylfaen" w:eastAsia="Calibri" w:hAnsi="Sylfaen" w:cs="Times New Roman"/>
          <w:lang w:val="ka-GE"/>
        </w:rPr>
      </w:pPr>
      <w:r w:rsidRPr="00922182">
        <w:rPr>
          <w:rFonts w:ascii="Sylfaen" w:eastAsia="Calibri" w:hAnsi="Sylfaen" w:cs="Times New Roman"/>
          <w:b/>
          <w:lang w:val="ka-GE"/>
        </w:rPr>
        <w:t xml:space="preserve">                                                            </w:t>
      </w:r>
      <w:r w:rsidRPr="005146C9">
        <w:rPr>
          <w:rFonts w:ascii="Sylfaen" w:eastAsia="Calibri" w:hAnsi="Sylfaen" w:cs="Times New Roman"/>
          <w:b/>
          <w:lang w:val="ka-GE"/>
        </w:rPr>
        <w:t xml:space="preserve">მდინარე </w:t>
      </w:r>
      <w:r w:rsidR="00396FE8">
        <w:rPr>
          <w:rFonts w:ascii="Sylfaen" w:eastAsia="Calibri" w:hAnsi="Sylfaen" w:cs="Times New Roman"/>
          <w:b/>
          <w:lang w:val="ka-GE"/>
        </w:rPr>
        <w:t>ყვირილა</w:t>
      </w:r>
    </w:p>
    <w:p w:rsidR="00200651" w:rsidRPr="0030401E" w:rsidRDefault="00781EF8" w:rsidP="00200651">
      <w:pPr>
        <w:spacing w:after="0"/>
        <w:ind w:left="-540"/>
        <w:jc w:val="both"/>
        <w:rPr>
          <w:rFonts w:ascii="Sylfaen" w:eastAsia="Times New Roman" w:hAnsi="Sylfaen" w:cs="Times New Roman"/>
          <w:lang w:val="ka-GE" w:eastAsia="ru-RU"/>
        </w:rPr>
      </w:pPr>
      <w:r>
        <w:rPr>
          <w:rFonts w:ascii="Sylfaen" w:hAnsi="Sylfaen"/>
          <w:lang w:val="ka-GE"/>
        </w:rPr>
        <w:t xml:space="preserve">   </w:t>
      </w:r>
      <w:r w:rsidR="00200651" w:rsidRPr="0030401E">
        <w:rPr>
          <w:rFonts w:ascii="Sylfaen" w:eastAsia="Times New Roman" w:hAnsi="Sylfaen" w:cs="Times New Roman"/>
          <w:lang w:val="ka-GE" w:eastAsia="ru-RU"/>
        </w:rPr>
        <w:t>მდ.ყვირილა სათავეს იღებს რაჭის ქედის ჩრდილოეთ ფერდობზე ერწოს ტბის ქვაბულში 1711 მ-ის სიმაღლეზე, ჩაედინება მდ. რიონში მარცხენა ნაპირთან მისი შესართავიდან 139-ე კმ-ზე სოფ. ვარციხედან 1,5კმ-ით ჩრდილოეთით 83 მ-ის სიმაღლეზე.მდინარის სიგრძე უდრის  140კმ-ს, საერთო ვარდნა-1628მ-ს , საშუალო დახრილობა-11,6</w:t>
      </w:r>
      <w:r w:rsidR="00200651" w:rsidRPr="0030401E">
        <w:rPr>
          <w:rFonts w:ascii="Sylfaen" w:eastAsia="Times New Roman" w:hAnsi="Sylfaen" w:cs="Times New Roman"/>
          <w:lang w:eastAsia="ru-RU"/>
        </w:rPr>
        <w:t>%</w:t>
      </w:r>
      <w:r w:rsidR="00200651" w:rsidRPr="0030401E">
        <w:rPr>
          <w:rFonts w:ascii="Sylfaen" w:eastAsia="Times New Roman" w:hAnsi="Sylfaen" w:cs="Times New Roman"/>
          <w:vertAlign w:val="subscript"/>
          <w:lang w:eastAsia="ru-RU"/>
        </w:rPr>
        <w:t>0</w:t>
      </w:r>
      <w:r w:rsidR="00200651" w:rsidRPr="0030401E">
        <w:rPr>
          <w:rFonts w:ascii="Sylfaen" w:eastAsia="Times New Roman" w:hAnsi="Sylfaen" w:cs="Times New Roman"/>
          <w:lang w:val="ka-GE" w:eastAsia="ru-RU"/>
        </w:rPr>
        <w:t>-ს, წყალშეკრების ფართობი-3630კმ</w:t>
      </w:r>
      <w:r w:rsidR="00200651" w:rsidRPr="0030401E">
        <w:rPr>
          <w:rFonts w:ascii="Sylfaen" w:eastAsia="Times New Roman" w:hAnsi="Sylfaen" w:cs="Times New Roman"/>
          <w:vertAlign w:val="superscript"/>
          <w:lang w:val="ka-GE" w:eastAsia="ru-RU"/>
        </w:rPr>
        <w:t>2</w:t>
      </w:r>
      <w:r w:rsidR="00200651" w:rsidRPr="0030401E">
        <w:rPr>
          <w:rFonts w:ascii="Sylfaen" w:eastAsia="Times New Roman" w:hAnsi="Sylfaen" w:cs="Times New Roman"/>
          <w:lang w:val="ka-GE" w:eastAsia="ru-RU"/>
        </w:rPr>
        <w:t>-ს, მისი საშუალო სიმაღლე-790მ-ს.</w:t>
      </w:r>
      <w:r w:rsidR="00200651" w:rsidRPr="0030401E">
        <w:rPr>
          <w:rFonts w:ascii="Sylfaen" w:eastAsia="Times New Roman" w:hAnsi="Sylfaen" w:cs="Times New Roman"/>
          <w:lang w:eastAsia="ru-RU"/>
        </w:rPr>
        <w:t xml:space="preserve"> </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აუზში შედის 2906 მდინარე საერთო სიგრძით -5254კმ. ძირითად შენაკადებს ეკუთვნის მდინარეები: გვიზგა(19კმ), გედურა(13კმ), ლაშურა(13კმ), ჩიხურა(18კმ), ჯრუჭულა(21კმ), საძალიხევი(10კმ), კაცხურა(13კმ), ძირულა(94კმ), ჩოლაბური(20კმ), ლუხუტა(21კმ), შაბათაღელე(15კმ), წყალწითელა(49კმ) . მდინარის ქსელის საშუალო სიმჭიდროვე-1,45კმ/კმ</w:t>
      </w:r>
      <w:r w:rsidRPr="00200651">
        <w:rPr>
          <w:rFonts w:ascii="Sylfaen" w:eastAsia="Times New Roman" w:hAnsi="Sylfaen" w:cs="Times New Roman"/>
          <w:vertAlign w:val="superscript"/>
          <w:lang w:val="ka-GE" w:eastAsia="ru-RU"/>
        </w:rPr>
        <w:t>2</w:t>
      </w:r>
      <w:r w:rsidRPr="00200651">
        <w:rPr>
          <w:rFonts w:ascii="Sylfaen" w:eastAsia="Times New Roman" w:hAnsi="Sylfaen" w:cs="Times New Roman"/>
          <w:lang w:val="ka-GE" w:eastAsia="ru-RU"/>
        </w:rPr>
        <w:t>-ია.</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აუზის ზედა ნაწილს, სიგრძით-45-50მ, უკავია რაჭის ქედის სამხრეთი და სურამის ქედის დასავლეთი ფერდობები, რომლებიც მიეკუთვნება კავკასიონის მთავარი ქედის მაღალმთიან და საშუალომთიან რეგიონებს. აუზის ზედა ნაწილი, სიგრძით 50კმ, მდებარეობს იმერეთის კრისტალურ ზეგანზე. აუზის ქვედა ნაწილი ქ.ზესტაფონიდან შესართავამდე, სიგრძით-45-50კმ, მდებარეობს კოლხეთის დაბლობზე. აუზის ჩრდილოეთ საზღვარს წარმოადგენს რაჭის ქედი, რომლის სიმაღლე აქ უდრის 1300-2000მ-ს. აღმოსავლეთით აუზის საზღვარია სურამის ქედი, სამხრეთით-აჭარა-იმერეთის ქედი.</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მდინარის ზედა წელში აუზის სიგანეა 20-22კმ, შუაწელში ის ფართოვდება 60კმ-მდე მარცხენამხრივი მსხვილი შენაკადის-მდ. ძირულას ხარჯზე.ქვედა წელში აუზის სიგანე შეადგენს 30-32კმ-ს.</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აუზის ზედა ნაწილის რელიეფი ტიპიური მთიანია, ძლიერად არის დანაწევრებული შენაკადების ღრმა ხეობებით და ხრამებით.ქედების თხემები აქ ხასიათდება 1500მ-დან 2900მ-მდე სიმაღლით და ციცაბო ფერდობებით(30</w:t>
      </w:r>
      <w:r w:rsidRPr="00200651">
        <w:rPr>
          <w:rFonts w:ascii="Sylfaen" w:eastAsia="Times New Roman" w:hAnsi="Sylfaen" w:cs="Times New Roman"/>
          <w:vertAlign w:val="superscript"/>
          <w:lang w:val="ka-GE" w:eastAsia="ru-RU"/>
        </w:rPr>
        <w:t>0</w:t>
      </w:r>
      <w:r w:rsidRPr="00200651">
        <w:rPr>
          <w:rFonts w:ascii="Sylfaen" w:eastAsia="Times New Roman" w:hAnsi="Sylfaen" w:cs="Times New Roman"/>
          <w:lang w:val="ka-GE" w:eastAsia="ru-RU"/>
        </w:rPr>
        <w:t>-მდე).</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 xml:space="preserve">ქვემოთ, მდინარის გაყოლებით,  სიმაღლეები იკლებს 500მ-800მ-მდე და იმერეთის კრისტალური შემაღლების საზღვრებში ხასიათდება ფორმების რბილი მოხაზულობით და მნიშვნელოვანი, თუმცა ნაკლებად ღრმა დანაწევრებულობით. მდ.-ის ქვედა წელში რელიეფს აქვს ბორცვიანი რელიეფის  ხასიათი. </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 xml:space="preserve">აუზის გეოლოგიური აგებულება გამოირჩევა მრავალგვარობით, ჭარბობს: -კირქვა, ქვიშრობი, პორფირიტები, ტუფი, მეგრელი. მდინარის ქვედა წელში, დაბლობის საზღვრებში ფართოდაა გავრცელებული უახლესი ალუვიური დანალექები. </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რაჭის ქედის ფერდობზე განვითარებულია ჰუმუსურ-კარბონატული ნიადაგები, რომლებიც ასევე გვხვდება მდინარის მარცხეა ნაპირის გასწვრივ. აუზის დანარჩენ ნაწილს მთა-ტყის რუხი ნიადაგები. დაბლობზე ჭარბობს  ~ყვითელმიწები. ნიადაგის ფენა ძირითადად თიხნარია.</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აუზის მცენარეული საფარი 2000-2200მ-ის სიმაღლეზე წარმოდგენილია ალპური მდელოებით, რომელთა ქვემოთ გვხვდება ხშირი, უპირატესად ფოთლოვანი ტყის ზოლები, სადაც ჭარბობს წიფელი, გვხვდება აგრეთვე: ნეკერჩხალი, მუხა, წაბლი, მურყანი. მდინარის ზედა წელში ჭარბობს ფიჭვი და ნაძვი.</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აუზის შუაწელში ტყე შედარებით დაბალია და მეჩხერი. აქ  ჭარბობს ბუჩქნარები, დიდი ფართობები მოხნულია. ქვედა წელში ტერიტორიები ძირითადად დაკავებულია სასოფლო-სამეურნეო ნარგავებით და ბუჩქნარით, მცირე, 40კმ</w:t>
      </w:r>
      <w:r w:rsidRPr="00200651">
        <w:rPr>
          <w:rFonts w:ascii="Sylfaen" w:eastAsia="Times New Roman" w:hAnsi="Sylfaen" w:cs="Times New Roman"/>
          <w:vertAlign w:val="superscript"/>
          <w:lang w:val="ka-GE" w:eastAsia="ru-RU"/>
        </w:rPr>
        <w:t>2</w:t>
      </w:r>
      <w:r w:rsidRPr="00200651">
        <w:rPr>
          <w:rFonts w:ascii="Sylfaen" w:eastAsia="Times New Roman" w:hAnsi="Sylfaen" w:cs="Times New Roman"/>
          <w:lang w:val="ka-GE" w:eastAsia="ru-RU"/>
        </w:rPr>
        <w:t>-ის გამოკლებით, რომელიც უკავია ხშირ, ფოთლოვან ტყეს-აჯამეთის ტყის სახელწოდებით.</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ხეობის და მახასიათებლების მიხედვით მდინარე შეიძლება გავყოთ  ორ მონაკვეთად:</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lastRenderedPageBreak/>
        <w:t>პირველი მონაკვეთი-სათავე-ქ. ზესტაფონი(140-40-ე კმ)</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ამ მონაკვეთზე მდინარის ხეობა დაკლაკნილია, ხეობის ფსკერის სიგანე იცვლება 20-120მ-იდან 0,5-1,2კმ-მდე. ხეობის კალთები ერწყმის გარემომცველი ქედის კალთებს. მონაკვეთის უპირატეს სიგრძეზე ისინი ციცაბოა(20-30</w:t>
      </w:r>
      <w:r w:rsidRPr="00200651">
        <w:rPr>
          <w:rFonts w:ascii="Sylfaen" w:eastAsia="Times New Roman" w:hAnsi="Sylfaen" w:cs="Times New Roman"/>
          <w:vertAlign w:val="superscript"/>
          <w:lang w:val="ka-GE" w:eastAsia="ru-RU"/>
        </w:rPr>
        <w:t>0</w:t>
      </w:r>
      <w:r w:rsidRPr="00200651">
        <w:rPr>
          <w:rFonts w:ascii="Sylfaen" w:eastAsia="Times New Roman" w:hAnsi="Sylfaen" w:cs="Times New Roman"/>
          <w:lang w:val="ka-GE" w:eastAsia="ru-RU"/>
        </w:rPr>
        <w:t>), ალაგ-ალაგ დამრეცია(5-15</w:t>
      </w:r>
      <w:r w:rsidRPr="00200651">
        <w:rPr>
          <w:rFonts w:ascii="Sylfaen" w:eastAsia="Times New Roman" w:hAnsi="Sylfaen" w:cs="Times New Roman"/>
          <w:vertAlign w:val="superscript"/>
          <w:lang w:val="ka-GE" w:eastAsia="ru-RU"/>
        </w:rPr>
        <w:t>0</w:t>
      </w:r>
      <w:r w:rsidRPr="00200651">
        <w:rPr>
          <w:rFonts w:ascii="Sylfaen" w:eastAsia="Times New Roman" w:hAnsi="Sylfaen" w:cs="Times New Roman"/>
          <w:lang w:val="ka-GE" w:eastAsia="ru-RU"/>
        </w:rPr>
        <w:t>), კანიონში და ხელდახეულის  ნანგრევებში-კალთების დახრილობა იზრდება 60-70</w:t>
      </w:r>
      <w:r w:rsidRPr="00200651">
        <w:rPr>
          <w:rFonts w:ascii="Sylfaen" w:eastAsia="Times New Roman" w:hAnsi="Sylfaen" w:cs="Times New Roman"/>
          <w:vertAlign w:val="superscript"/>
          <w:lang w:val="ka-GE" w:eastAsia="ru-RU"/>
        </w:rPr>
        <w:t>0</w:t>
      </w:r>
      <w:r w:rsidRPr="00200651">
        <w:rPr>
          <w:rFonts w:ascii="Sylfaen" w:eastAsia="Times New Roman" w:hAnsi="Sylfaen" w:cs="Times New Roman"/>
          <w:lang w:val="ka-GE" w:eastAsia="ru-RU"/>
        </w:rPr>
        <w:t>-მდე. მთელს მონაკვეტზე კალთები ძლიერადაა დაღარული შენაკადების ხეობებით და ხრამებით.  ფერდობებზე გრუნტები წარმოდგენილია ძირითადად 20-30სმ-ის თიხნარებით.</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მცენარეულობა კალთებზე სათავიდან ქ. საჩხერემდე და სოფლებს:მარტოთუბანი და ჯოკოეთი შორის ძირითადად ტყისაა, დანარჩენ მონაკვეთებზე კი-ბუჩქნარი. ფართობების უმეტესი ნაწილი მონაკვეთის ქვედა ნახევარში უკავია ზვრებს და ნათესებს.</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მდინარის გაყოლებით მისი სიგრძის უმეტეს ნაწილში  გადაჭიმულია წყვეტილი ტერასები, რომლებიც ხშირად გადადის ნაპირიდან ნაპირში. სათავიდან ქ.საჩხერემდე მონაკვეთში ტერასების უპირატესი სიგანეა 60მ, ქ.საჩხერედან ქ.ზესტაფონანდე-200-300მ. ტერასებს აქვს სწორი ზედაპირი დახრილობიტ 3-5</w:t>
      </w:r>
      <w:r w:rsidRPr="00200651">
        <w:rPr>
          <w:rFonts w:ascii="Sylfaen" w:eastAsia="Times New Roman" w:hAnsi="Sylfaen" w:cs="Times New Roman"/>
          <w:vertAlign w:val="superscript"/>
          <w:lang w:val="ka-GE" w:eastAsia="ru-RU"/>
        </w:rPr>
        <w:t>0</w:t>
      </w:r>
      <w:r w:rsidRPr="00200651">
        <w:rPr>
          <w:rFonts w:ascii="Sylfaen" w:eastAsia="Times New Roman" w:hAnsi="Sylfaen" w:cs="Times New Roman"/>
          <w:lang w:val="ka-GE" w:eastAsia="ru-RU"/>
        </w:rPr>
        <w:t xml:space="preserve"> და ძირითადად მახვილი ან ფლატეებიანი საფეხურები სიმაღლით 1,5-დან 4მ-მდე.</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ჭალები გვხვდება სოფ.ზედა ყარამანიდან  სოფ. ქვემო ყარამანამდე და მდ. გედურას შესართავიდან მონაკვეთის ბოლომდე. ჭალების ზოლი წყვეტილია, ჭალების სიგანე ცვალებადობს 60მ-იდან 250მ-მდე(სოფ. გონასტან).ჭალების ზედაპირი სწორია, ქვიშა-კლდოვანი, ზოგიერთ ადგილებში ჭარბობს ბუჩქნარი და ახალგაზრდა, მეჩხერი ფოთლოვანი ტყეები. ჭალის სიმიღლე არ  აჭარბებს 0,5მ-ს, წყალდიდობებისა და წყალმოვარდნების პერიოდში იგი იტბორება წყლის ფენით 0,3მ-ის სიმაღლეზე, დანარჩენ პერიოდში-1,5-2,5მ-ზე.</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კალაპოტი ზომიერად დაკლაკნილია და ძირითადად  განშრტოებების გარეშეა. სოფ. ზედა ყარამანსა და მდ. გედურას  შესართავს შორის და ასევე ქ. საჩხერეს რაიონში მდინარე იყოფა მთელ რიგ მცირე ტოტებად, რომლებიც გარს უვლის ქვშა-ხრეშიან დატბორილ კუნძულებს, სადაც გვხვდება ძირითადად ბუჩქნარები.</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დინებას აქვს მთის მდინარის ხასიათი და წარმოქმნის ხშირ ჩქერებს, რომლებიც მონაცვლეობენ მოცლე და არაღრმა მუხლებთან.ცალკეულ მონაკვეთებზე კალაპოტი ჭორომიანია. ხეობის ვიწრო ნაწილში არის 2-3 ჩანჩქერი, რომელთა შორის უდიდესის სიმაღლეა 15მ.</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ნაკადის სიგანე იცვლება 3მ-იდან(სათავესთან) 35მ-მდე(სოფ. რკონიდან 100მ-ით ქვემოთ) . უპირატესად ჭარბობს 10მ ქ. საჩხერემდე და 20მ ქ. ზესტაფონამდე. სიღრმე იცვლება მდინარის გაყოლებით 0,2მ-იდან ( 1-2,0მ-მდე(მუხლებთან)., ხშირია0,6მ ქ. საჩხერემდე და 1,2მ ქ. ზესტაფონამდე. დინების სიჩქარე-1,2-1,5მ/წმ ქ. საჩხერემდე და 0,5-0,7მ/წმ ქ. ზესტაფონამდე.</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ქ. საჩხერემდე მდინარის ფსკერი უპირატესად არათანაბარია, ზემო  წელში ძლიერაა ჩახერგილი ლოდებით, ქვემოთ ქ. ზესტაფონამდე სწორია და უმეტესად ქვა-კლდოვანი შესართავთან 1,5-2კმ-ის მანძილზე თიხნარ-ტორფულია.</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მდინარის ნაპირები ციცაბოა, დიდწილად ერწყმის ხეობის კალთებს, აგებულია თიხნარით.იმ ადგილებში სადაც ჭალებია, ნაპირები ქვა-კლდოვანია და  დაბალია(0,4-0,5მ).</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მეორე მონაკვეთი-ქ. ზესტაფონი-შესართავი(სიგრძე-40კმ)</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 xml:space="preserve">მონაკვეთის ფარგლებში მდინარე მიედინება კოლხეთის დაბლობის ალუვიურ ვაკეზე. აქ ხეობა არ არის გამოხატული.ჭალა მონაკვეთის მთელ სიგრძეზე წყვეტილია, მისი სიგანეა 40-80მ, ქვემოთ ფართოვდება და აღწევს სოფ. სვირთან 0,5კმ-ს. ჭალის საშუალო სიგანეა 150-200მ. ჭალის ზედაპირი მეტწილად ღიაა, </w:t>
      </w:r>
      <w:r w:rsidRPr="00200651">
        <w:rPr>
          <w:rFonts w:ascii="Sylfaen" w:eastAsia="Times New Roman" w:hAnsi="Sylfaen" w:cs="Times New Roman"/>
          <w:lang w:val="ka-GE" w:eastAsia="ru-RU"/>
        </w:rPr>
        <w:lastRenderedPageBreak/>
        <w:t xml:space="preserve">სწორი,ქვიშა-ხრეშიანი ჭალის ზედაპირი მდინარის ზემოთ აწეულია 0,2-0,5მ-ით. წყალდიდობებისას იტბორება 0,3-0,6მ-ზე. </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კალაპოტი დაკლაკნილია, უმეტესად დატოტილია. კუნძულები განლაგებულია დაახლოებით ყოველ 1,5-2კმ-ში. წყალდიდობებისას კუნზულები იტბორება. მათი ზედაპირი თანაბარია , ქვიშა-ხრეშოვანია, ღიაა და მხოლოდ სოფ. სვირის სიახლოვეს დაფარულია ბუჩქნარით.</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მდინარის დაქანება მონაკვეთის ფარგლებში შეადგენს 1,6</w:t>
      </w:r>
      <w:r w:rsidRPr="00200651">
        <w:rPr>
          <w:rFonts w:ascii="Sylfaen" w:eastAsia="Times New Roman" w:hAnsi="Sylfaen" w:cs="Times New Roman"/>
          <w:vertAlign w:val="superscript"/>
          <w:lang w:val="ka-GE" w:eastAsia="ru-RU"/>
        </w:rPr>
        <w:t>0</w:t>
      </w:r>
      <w:r w:rsidRPr="00200651">
        <w:rPr>
          <w:rFonts w:ascii="Sylfaen" w:eastAsia="Times New Roman" w:hAnsi="Sylfaen" w:cs="Times New Roman"/>
          <w:lang w:val="ka-GE" w:eastAsia="ru-RU"/>
        </w:rPr>
        <w:t>-ს. ნაკადის სიგანე მერყეობს 12მ-იდან (სოფ. აჯამეთი) 97მ-მდე(სოფ. ქვემო სიმონეთი).მდინარის გაყოლებით სიღრმეები განაწილებულია მეტ-ნაკლებად თანაბრად, იცვლება რა 0,4-0,7მ-იდან 1-1,8მ-მდე ფარგლებში. მდინარის დინების სიჩქარე მერყეობს 0,5-დან 0,7მ/წმ-მდე , მხოლოდ ცალკეულ პუნქტებთან იზრდება 1,2მ/წმ-მდე(ქ.ზესტაფონი), ზოგან კი კლებულობს 0,3მ/წმ-მდე(სოფ.აჯამეთი).</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მდინარის ფსკერი სწორია, ქვიშა-ხრეშოვანი, მხოლოდ მონაკვეთის დასაწყისში არის ქვა-კლდოვანი .ნაპირები უმთავრესად დაბალია (0,2-0,5მ), ციცაბო, უმეტესად ქვიშა-ხრეშიანია და ჩარეცხილია.</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წყალდიდობის მაქსიმალური დონე აჭარბებს წყალმცირობის დონეს 0,6-0,7მ-ით ქ.საჩხერის რაიონში, 1-1,2მ-ით ქ.ჭიათურის რაიონში და 1,6-1,8მ-ით ქ.ზესტაფონის რაიონში.გაზაფხულის წყალდიდობის კლება არათანაბარია და ჩვეულებრივ გრძელდება ივნისამდე. წყალდიდობის პერიოდში ხშირია(3-10) ძლიერი, ხანმოკლე (1-5 დღე) წყალმოვარდნები 0,3მ-იდან-0,6მ-მდე თოვლის წყლის ზემოთ.წყლის დაბალი დონე ზაფხულის პერიოდში(</w:t>
      </w:r>
      <w:r w:rsidRPr="00200651">
        <w:rPr>
          <w:rFonts w:ascii="Sylfaen" w:eastAsia="Times New Roman" w:hAnsi="Sylfaen" w:cs="Times New Roman"/>
          <w:lang w:eastAsia="ru-RU"/>
        </w:rPr>
        <w:t>VII-IX</w:t>
      </w:r>
      <w:r w:rsidRPr="00200651">
        <w:rPr>
          <w:rFonts w:ascii="Sylfaen" w:eastAsia="Times New Roman" w:hAnsi="Sylfaen" w:cs="Times New Roman"/>
          <w:lang w:val="ka-GE" w:eastAsia="ru-RU"/>
        </w:rPr>
        <w:t>) ასევე იცვლება წყალმოვარდნებით, რომლებიც შედარებით იშვიათია (2-3-ჯერ), მათი სიმაღლე არ არის დიდი(0,3-0,4მ), ხოლო ხანგრძლივობა უდრის 3-8 დღეს. წლის მანძილზე ყველაზე ინტენსიური და მაღალი წყალმოვარდნები უმეტესად აღინიშნება შემოდგომობით(</w:t>
      </w:r>
      <w:r w:rsidRPr="00200651">
        <w:rPr>
          <w:rFonts w:ascii="Sylfaen" w:eastAsia="Times New Roman" w:hAnsi="Sylfaen" w:cs="Times New Roman"/>
          <w:lang w:eastAsia="ru-RU"/>
        </w:rPr>
        <w:t>X-XI</w:t>
      </w:r>
      <w:r w:rsidRPr="00200651">
        <w:rPr>
          <w:rFonts w:ascii="Sylfaen" w:eastAsia="Times New Roman" w:hAnsi="Sylfaen" w:cs="Times New Roman"/>
          <w:lang w:val="ka-GE" w:eastAsia="ru-RU"/>
        </w:rPr>
        <w:t>) და გამოწვეულია ძლიერი და ხანგრძლივი წვიმებით, ამ პერიოდში მეორდება 4-5-ჯერ და გრძელდება 2-15 დღე. შემოდგომის წყალმოვარდნების სიმაღლექ. საჩხერესთანუდრის 0,6მ-ს, ქ. ჭიათურასთან 1,7მ-ს და ქ. ზესტაფონთან 2,4-2,7მ-ს.</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ზამთრის პერიოდში, განსაკუთრებით ქვემო დინებაში მდინარე ხასიათდება ცვალებადი დონეებით, რასაც იწვევს მოსული წვიმის ნალექი და ლეღმა. წყლის დონის აწევა ზამთრობით ცვალებადობს 0,2-1მ-მდე. მდინარე იკვებება თოვლის ნადნობი, წვიმის და გრუნტის წყლებით. გრუნტის წყლებით კვების წილი მცირეა.საერთოდ მდინარის ჩადინება წლიდან წლამდე  ხასიათდება ცვალებადობით. უდიდესი წლიური ხარჯი აღინიშნება წყალმოვარდნების პერიოდში და შეადგენს: ქ. ჭიათურასთან 268 მ</w:t>
      </w:r>
      <w:r w:rsidRPr="00200651">
        <w:rPr>
          <w:rFonts w:ascii="Sylfaen" w:eastAsia="Times New Roman" w:hAnsi="Sylfaen" w:cs="Times New Roman"/>
          <w:vertAlign w:val="superscript"/>
          <w:lang w:val="ka-GE" w:eastAsia="ru-RU"/>
        </w:rPr>
        <w:t>3</w:t>
      </w:r>
      <w:r w:rsidRPr="00200651">
        <w:rPr>
          <w:rFonts w:ascii="Sylfaen" w:eastAsia="Times New Roman" w:hAnsi="Sylfaen" w:cs="Times New Roman"/>
          <w:lang w:val="ka-GE" w:eastAsia="ru-RU"/>
        </w:rPr>
        <w:t>/წმ, ქ. ზესტაფონთან 883მ</w:t>
      </w:r>
      <w:r w:rsidRPr="00200651">
        <w:rPr>
          <w:rFonts w:ascii="Sylfaen" w:eastAsia="Times New Roman" w:hAnsi="Sylfaen" w:cs="Times New Roman"/>
          <w:vertAlign w:val="superscript"/>
          <w:lang w:val="ka-GE" w:eastAsia="ru-RU"/>
        </w:rPr>
        <w:t>3</w:t>
      </w:r>
      <w:r w:rsidRPr="00200651">
        <w:rPr>
          <w:rFonts w:ascii="Sylfaen" w:eastAsia="Times New Roman" w:hAnsi="Sylfaen" w:cs="Times New Roman"/>
          <w:lang w:val="ka-GE" w:eastAsia="ru-RU"/>
        </w:rPr>
        <w:t>/წმ,. ყველაზე მცირე ხარჯი აღინიშნება ძირითადად ზაფხულში და შეადგენს ქ. ჭიათურასთან 0,8მ</w:t>
      </w:r>
      <w:r w:rsidRPr="00200651">
        <w:rPr>
          <w:rFonts w:ascii="Sylfaen" w:eastAsia="Times New Roman" w:hAnsi="Sylfaen" w:cs="Times New Roman"/>
          <w:vertAlign w:val="superscript"/>
          <w:lang w:val="ka-GE" w:eastAsia="ru-RU"/>
        </w:rPr>
        <w:t>3</w:t>
      </w:r>
      <w:r w:rsidRPr="00200651">
        <w:rPr>
          <w:rFonts w:ascii="Sylfaen" w:eastAsia="Times New Roman" w:hAnsi="Sylfaen" w:cs="Times New Roman"/>
          <w:lang w:val="ka-GE" w:eastAsia="ru-RU"/>
        </w:rPr>
        <w:t>/წმ, ქ. ზესტაფონთან 4,0მ</w:t>
      </w:r>
      <w:r w:rsidRPr="00200651">
        <w:rPr>
          <w:rFonts w:ascii="Sylfaen" w:eastAsia="Times New Roman" w:hAnsi="Sylfaen" w:cs="Times New Roman"/>
          <w:vertAlign w:val="superscript"/>
          <w:lang w:val="ka-GE" w:eastAsia="ru-RU"/>
        </w:rPr>
        <w:t>3</w:t>
      </w:r>
      <w:r w:rsidRPr="00200651">
        <w:rPr>
          <w:rFonts w:ascii="Sylfaen" w:eastAsia="Times New Roman" w:hAnsi="Sylfaen" w:cs="Times New Roman"/>
          <w:lang w:val="ka-GE" w:eastAsia="ru-RU"/>
        </w:rPr>
        <w:t>/წმ. წყლის საშუალო წლიური ხარჯი ქ.ჭიათურასთან უდრის 80,7მ</w:t>
      </w:r>
      <w:r w:rsidRPr="00200651">
        <w:rPr>
          <w:rFonts w:ascii="Sylfaen" w:eastAsia="Times New Roman" w:hAnsi="Sylfaen" w:cs="Times New Roman"/>
          <w:vertAlign w:val="superscript"/>
          <w:lang w:val="ka-GE" w:eastAsia="ru-RU"/>
        </w:rPr>
        <w:t>3</w:t>
      </w:r>
      <w:r w:rsidRPr="00200651">
        <w:rPr>
          <w:rFonts w:ascii="Sylfaen" w:eastAsia="Times New Roman" w:hAnsi="Sylfaen" w:cs="Times New Roman"/>
          <w:lang w:val="ka-GE" w:eastAsia="ru-RU"/>
        </w:rPr>
        <w:t>/წმ, ქ.ზესტაფონთან- 61,7 მ</w:t>
      </w:r>
      <w:r w:rsidRPr="00200651">
        <w:rPr>
          <w:rFonts w:ascii="Sylfaen" w:eastAsia="Times New Roman" w:hAnsi="Sylfaen" w:cs="Times New Roman"/>
          <w:vertAlign w:val="superscript"/>
          <w:lang w:val="ka-GE" w:eastAsia="ru-RU"/>
        </w:rPr>
        <w:t>3</w:t>
      </w:r>
      <w:r w:rsidRPr="00200651">
        <w:rPr>
          <w:rFonts w:ascii="Sylfaen" w:eastAsia="Times New Roman" w:hAnsi="Sylfaen" w:cs="Times New Roman"/>
          <w:lang w:val="ka-GE" w:eastAsia="ru-RU"/>
        </w:rPr>
        <w:t>/წმ-ს.</w:t>
      </w:r>
      <w:r w:rsidRPr="00200651">
        <w:rPr>
          <w:rFonts w:ascii="Sylfaen" w:eastAsia="Times New Roman" w:hAnsi="Sylfaen" w:cs="Times New Roman"/>
          <w:lang w:eastAsia="ru-RU"/>
        </w:rPr>
        <w:t xml:space="preserve"> </w:t>
      </w:r>
      <w:r w:rsidRPr="00200651">
        <w:rPr>
          <w:rFonts w:ascii="Sylfaen" w:eastAsia="Times New Roman" w:hAnsi="Sylfaen" w:cs="Times New Roman"/>
          <w:lang w:val="ka-GE" w:eastAsia="ru-RU"/>
        </w:rPr>
        <w:t>წლიური ჩადინების განაწილება სეზონების მიხედვით ქ.ჭიათურასთან შემდეგნაირია: გაზაფხულობით ჩაედინება 44,2</w:t>
      </w:r>
      <w:r w:rsidRPr="00200651">
        <w:rPr>
          <w:rFonts w:ascii="Sylfaen" w:eastAsia="Times New Roman" w:hAnsi="Sylfaen" w:cs="Times New Roman"/>
          <w:vertAlign w:val="superscript"/>
          <w:lang w:val="ka-GE" w:eastAsia="ru-RU"/>
        </w:rPr>
        <w:t>0</w:t>
      </w:r>
      <w:r w:rsidRPr="00200651">
        <w:rPr>
          <w:rFonts w:ascii="Sylfaen" w:eastAsia="Times New Roman" w:hAnsi="Sylfaen" w:cs="Times New Roman"/>
          <w:lang w:val="ka-GE" w:eastAsia="ru-RU"/>
        </w:rPr>
        <w:t>წლიური ჩადინების, ზაფხულში  18,6</w:t>
      </w:r>
      <w:r w:rsidRPr="00200651">
        <w:rPr>
          <w:rFonts w:ascii="Sylfaen" w:eastAsia="Times New Roman" w:hAnsi="Sylfaen" w:cs="Times New Roman"/>
          <w:vertAlign w:val="superscript"/>
          <w:lang w:val="ka-GE" w:eastAsia="ru-RU"/>
        </w:rPr>
        <w:t>0</w:t>
      </w:r>
      <w:r w:rsidRPr="00200651">
        <w:rPr>
          <w:rFonts w:ascii="Sylfaen" w:eastAsia="Times New Roman" w:hAnsi="Sylfaen" w:cs="Times New Roman"/>
          <w:lang w:val="ka-GE" w:eastAsia="ru-RU"/>
        </w:rPr>
        <w:t>, შემოდგომობით 18,2</w:t>
      </w:r>
      <w:r w:rsidRPr="00200651">
        <w:rPr>
          <w:rFonts w:ascii="Sylfaen" w:eastAsia="Times New Roman" w:hAnsi="Sylfaen" w:cs="Times New Roman"/>
          <w:vertAlign w:val="superscript"/>
          <w:lang w:val="ka-GE" w:eastAsia="ru-RU"/>
        </w:rPr>
        <w:t>0</w:t>
      </w:r>
      <w:r w:rsidRPr="00200651">
        <w:rPr>
          <w:rFonts w:ascii="Sylfaen" w:eastAsia="Times New Roman" w:hAnsi="Sylfaen" w:cs="Times New Roman"/>
          <w:lang w:val="ka-GE" w:eastAsia="ru-RU"/>
        </w:rPr>
        <w:t>, და ზამთარშ ი19,6</w:t>
      </w:r>
      <w:r w:rsidRPr="00200651">
        <w:rPr>
          <w:rFonts w:ascii="Sylfaen" w:eastAsia="Times New Roman" w:hAnsi="Sylfaen" w:cs="Times New Roman"/>
          <w:vertAlign w:val="superscript"/>
          <w:lang w:val="ka-GE" w:eastAsia="ru-RU"/>
        </w:rPr>
        <w:t>0</w:t>
      </w:r>
      <w:r w:rsidRPr="00200651">
        <w:rPr>
          <w:rFonts w:ascii="Sylfaen" w:eastAsia="Times New Roman" w:hAnsi="Sylfaen" w:cs="Times New Roman"/>
          <w:lang w:val="ka-GE" w:eastAsia="ru-RU"/>
        </w:rPr>
        <w:t>, ქ. ზესტაფონთან - გაზაფხულზე ჩაედინება 24,3</w:t>
      </w:r>
      <w:r w:rsidRPr="00200651">
        <w:rPr>
          <w:rFonts w:ascii="Sylfaen" w:eastAsia="Times New Roman" w:hAnsi="Sylfaen" w:cs="Times New Roman"/>
          <w:vertAlign w:val="superscript"/>
          <w:lang w:val="ka-GE" w:eastAsia="ru-RU"/>
        </w:rPr>
        <w:t>0</w:t>
      </w:r>
      <w:r w:rsidRPr="00200651">
        <w:rPr>
          <w:rFonts w:ascii="Sylfaen" w:eastAsia="Times New Roman" w:hAnsi="Sylfaen" w:cs="Times New Roman"/>
          <w:lang w:val="ka-GE" w:eastAsia="ru-RU"/>
        </w:rPr>
        <w:t>, ზაფხულში 24,4</w:t>
      </w:r>
      <w:r w:rsidRPr="00200651">
        <w:rPr>
          <w:rFonts w:ascii="Sylfaen" w:eastAsia="Times New Roman" w:hAnsi="Sylfaen" w:cs="Times New Roman"/>
          <w:vertAlign w:val="superscript"/>
          <w:lang w:val="ka-GE" w:eastAsia="ru-RU"/>
        </w:rPr>
        <w:t>0</w:t>
      </w:r>
      <w:r w:rsidRPr="00200651">
        <w:rPr>
          <w:rFonts w:ascii="Sylfaen" w:eastAsia="Times New Roman" w:hAnsi="Sylfaen" w:cs="Times New Roman"/>
          <w:lang w:val="ka-GE" w:eastAsia="ru-RU"/>
        </w:rPr>
        <w:t>, შემოდგომობით 22,1</w:t>
      </w:r>
      <w:r w:rsidRPr="00200651">
        <w:rPr>
          <w:rFonts w:ascii="Sylfaen" w:eastAsia="Times New Roman" w:hAnsi="Sylfaen" w:cs="Times New Roman"/>
          <w:vertAlign w:val="superscript"/>
          <w:lang w:val="ka-GE" w:eastAsia="ru-RU"/>
        </w:rPr>
        <w:t>0</w:t>
      </w:r>
      <w:r w:rsidRPr="00200651">
        <w:rPr>
          <w:rFonts w:ascii="Sylfaen" w:eastAsia="Times New Roman" w:hAnsi="Sylfaen" w:cs="Times New Roman"/>
          <w:lang w:val="ka-GE" w:eastAsia="ru-RU"/>
        </w:rPr>
        <w:t>, ზამთარში-29,2</w:t>
      </w:r>
      <w:r w:rsidRPr="00200651">
        <w:rPr>
          <w:rFonts w:ascii="Sylfaen" w:eastAsia="Times New Roman" w:hAnsi="Sylfaen" w:cs="Times New Roman"/>
          <w:vertAlign w:val="superscript"/>
          <w:lang w:val="ka-GE" w:eastAsia="ru-RU"/>
        </w:rPr>
        <w:t>0</w:t>
      </w:r>
      <w:r w:rsidRPr="00200651">
        <w:rPr>
          <w:rFonts w:ascii="Sylfaen" w:eastAsia="Times New Roman" w:hAnsi="Sylfaen" w:cs="Times New Roman"/>
          <w:lang w:val="ka-GE" w:eastAsia="ru-RU"/>
        </w:rPr>
        <w:t>.</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ყველაზე დიდი  საშუალო თვიური ნატანი მდინარეს აქვს წყალმოვარდნების პერიოდში და განსაკუთრებით შემოდგომობით, უმცირესი ნატანი კი- ზაფხულში, წყალმცირობის პერიოდში. ნატანების საშუალო ხარჯი ქ. ზესტაფონთან შეადგენს 41კგ/წმ-ს, სოფ. ნახშირღელესთან 65კგ/წმ-ს, წლიური ნატანი ქ. ზესტაფონთან უდრის 1300000ტ-ს, სოფ. ნახშირღელესთან 210000ტ-ს.</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წყლის ქიმიურ შედგენილობაში ჭარბობს კარბონატული იონები (78-21მგ/ლ), შემდეგ კალციუმი (20-40მგ/ლ) და სულფატის იონები (3-55მგ/ლ), უფრო მცირე წილი მოდის ქლორის, ნატრიუმის და კალიუმის იონებზე.</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lastRenderedPageBreak/>
        <w:t>ზემო წელში ქ. ჭიათურამდე წყალი სუფთაა, გამჭვირვალე, გამოსადეგია სასმელად. ქვემოთ შესართავამდე ის უკვე დაბინძურებულია  და უვარგისია სასმელად.</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გაყინვითი მოვლენები მდინარეზე საკმაოდ გამოხაყულია მხოლოდ ზედა წელში, განსაკუთრებით, მდინარის სათავესთან.აქ ყინულის საფარის სისქე აღწევს 0,6-0,8მ-ს. ქვედა დინებაში გაყინვითი მოვლენები შეინიშნება ძალიან იშვიათად.</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მდინარის ტემპერატურული რეჟიმი იცვლება დინების გაყოლებით. ქვედა წელში მდინარის ტემპერატურის საგრძნობ მატებას განაპირობებს მისი შენაკადები, რომლებსაც მოაქვთ შედარებით თბილი წყალი. ქ. ჭიათურასთან იანვარში წყლის თემპერატურა უდრის 3,8</w:t>
      </w:r>
      <w:r w:rsidRPr="00200651">
        <w:rPr>
          <w:rFonts w:ascii="Sylfaen" w:eastAsia="Times New Roman" w:hAnsi="Sylfaen" w:cs="Times New Roman"/>
          <w:vertAlign w:val="superscript"/>
          <w:lang w:val="ka-GE" w:eastAsia="ru-RU"/>
        </w:rPr>
        <w:t>0</w:t>
      </w:r>
      <w:r w:rsidRPr="00200651">
        <w:rPr>
          <w:rFonts w:ascii="Sylfaen" w:eastAsia="Times New Roman" w:hAnsi="Sylfaen" w:cs="Times New Roman"/>
          <w:lang w:val="ka-GE" w:eastAsia="ru-RU"/>
        </w:rPr>
        <w:t>c-ს, აგვისტოში-20,3</w:t>
      </w:r>
      <w:r w:rsidRPr="00200651">
        <w:rPr>
          <w:rFonts w:ascii="Sylfaen" w:eastAsia="Times New Roman" w:hAnsi="Sylfaen" w:cs="Times New Roman"/>
          <w:vertAlign w:val="superscript"/>
          <w:lang w:val="ka-GE" w:eastAsia="ru-RU"/>
        </w:rPr>
        <w:t>0</w:t>
      </w:r>
      <w:r w:rsidRPr="00200651">
        <w:rPr>
          <w:rFonts w:ascii="Sylfaen" w:eastAsia="Times New Roman" w:hAnsi="Sylfaen" w:cs="Times New Roman"/>
          <w:lang w:val="ka-GE" w:eastAsia="ru-RU"/>
        </w:rPr>
        <w:t>c-ს, ქ.ზესტაფონთან იანვარში-3,9</w:t>
      </w:r>
      <w:r w:rsidRPr="00200651">
        <w:rPr>
          <w:rFonts w:ascii="Sylfaen" w:eastAsia="Times New Roman" w:hAnsi="Sylfaen" w:cs="Times New Roman"/>
          <w:vertAlign w:val="superscript"/>
          <w:lang w:val="ka-GE" w:eastAsia="ru-RU"/>
        </w:rPr>
        <w:t>0</w:t>
      </w:r>
      <w:r w:rsidRPr="00200651">
        <w:rPr>
          <w:rFonts w:ascii="Sylfaen" w:eastAsia="Times New Roman" w:hAnsi="Sylfaen" w:cs="Times New Roman"/>
          <w:lang w:val="ka-GE" w:eastAsia="ru-RU"/>
        </w:rPr>
        <w:t>c-ს, აგვისტოში 22,4</w:t>
      </w:r>
      <w:r w:rsidRPr="00200651">
        <w:rPr>
          <w:rFonts w:ascii="Sylfaen" w:eastAsia="Times New Roman" w:hAnsi="Sylfaen" w:cs="Times New Roman"/>
          <w:vertAlign w:val="superscript"/>
          <w:lang w:val="ka-GE" w:eastAsia="ru-RU"/>
        </w:rPr>
        <w:t>0</w:t>
      </w:r>
      <w:r w:rsidRPr="00200651">
        <w:rPr>
          <w:rFonts w:ascii="Sylfaen" w:eastAsia="Times New Roman" w:hAnsi="Sylfaen" w:cs="Times New Roman"/>
          <w:lang w:val="ka-GE" w:eastAsia="ru-RU"/>
        </w:rPr>
        <w:t>c-ს.</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მდინარე ყვირილას ძირითადი ჰიდროლოგიური მონაცემები მოყვანილია ცხრილში---</w:t>
      </w:r>
    </w:p>
    <w:p w:rsidR="00200651" w:rsidRPr="00200651" w:rsidRDefault="00200651" w:rsidP="00200651">
      <w:pPr>
        <w:spacing w:after="0"/>
        <w:ind w:left="-540"/>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მდინარე გამოიყენება სარწყავად. არსებობს ხვადაბუნის და აჯამეტის სარწყავი არხები, რომლებიც იწყება სოფ. აჯამეთტან. მდინარე გამოიყენება აგრეთვე წყლის წისქვილების სამუშაოდ, რომლებიც გვხვდება ზედა წელში და მარგანეცის მადნის გასარეცხად ქ. ჭიათურასთან.</w:t>
      </w:r>
    </w:p>
    <w:p w:rsidR="005146C9" w:rsidRPr="005146C9" w:rsidRDefault="00216378" w:rsidP="00200651">
      <w:pPr>
        <w:spacing w:after="0"/>
        <w:ind w:left="-540" w:right="432"/>
        <w:jc w:val="both"/>
        <w:rPr>
          <w:rFonts w:ascii="Sylfaen" w:hAnsi="Sylfaen"/>
          <w:b/>
          <w:i/>
          <w:lang w:val="ka-GE"/>
        </w:rPr>
      </w:pPr>
      <w:r>
        <w:rPr>
          <w:rFonts w:ascii="Sylfaen" w:eastAsia="Calibri" w:hAnsi="Sylfaen" w:cs="Times New Roman"/>
          <w:b/>
          <w:lang w:val="ka-GE"/>
        </w:rPr>
        <w:t xml:space="preserve">                                              </w:t>
      </w:r>
      <w:r w:rsidR="005146C9" w:rsidRPr="005146C9">
        <w:rPr>
          <w:rFonts w:ascii="Sylfaen" w:eastAsia="Calibri" w:hAnsi="Sylfaen" w:cs="Times New Roman"/>
          <w:b/>
          <w:lang w:val="ka-GE"/>
        </w:rPr>
        <w:t>მდინარე წყალწითელა</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მდ. წყალწითელა (წითელი წყალი) დასაბამს იღებს ნაქერალის ქედის  სამხრეთ-დასავლეთ კალთაზე და ს. სოჩხეთიდან  3 კმ-ის დაშორებით, 1080 მ-ის სიმაღლეზე. უერთდება  მდ. ყვირილას მარჯვენა ნაპირთნ მისი მდ. რიონის შესართვიდან 3 კმ-ზე.</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მდინარის სიგრძე 49 კმ.ია. საერთო ვარდნა 992 მ, საერთო  დახრილობა 20,3 % (სურათია 204). წყლისშემკრები ფართობი 239 კმ</w:t>
      </w:r>
      <w:r w:rsidR="00F53540">
        <w:rPr>
          <w:rFonts w:ascii="Sylfaen" w:eastAsia="Calibri" w:hAnsi="Sylfaen" w:cs="Times New Roman"/>
          <w:vertAlign w:val="superscript"/>
          <w:lang w:val="ka-GE"/>
        </w:rPr>
        <w:t>2</w:t>
      </w:r>
      <w:r w:rsidRPr="00E26AB7">
        <w:rPr>
          <w:rFonts w:ascii="Sylfaen" w:eastAsia="Calibri" w:hAnsi="Sylfaen" w:cs="Times New Roman"/>
          <w:lang w:val="ka-GE"/>
        </w:rPr>
        <w:t xml:space="preserve">, მის საშ. სიმაღლე - 440 მ. აუზში ერთიანდება 196 მდინარე საერთო სიგრძით - 318 კმ.  მდინარის </w:t>
      </w:r>
      <w:r w:rsidRPr="00E26AB7">
        <w:rPr>
          <w:rFonts w:ascii="Sylfaen" w:eastAsia="Calibri" w:hAnsi="Sylfaen" w:cs="Times New Roman"/>
          <w:lang w:val="ka-GE"/>
        </w:rPr>
        <w:tab/>
        <w:t xml:space="preserve">ქსელის </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საშ. სიმჭიდროვე  – 1,33 მკ/კმ</w:t>
      </w:r>
      <w:r w:rsidRPr="00E26AB7">
        <w:rPr>
          <w:rFonts w:ascii="Sylfaen" w:eastAsia="Calibri" w:hAnsi="Sylfaen" w:cs="Times New Roman"/>
          <w:vertAlign w:val="superscript"/>
          <w:lang w:val="ka-GE"/>
        </w:rPr>
        <w:t>2</w:t>
      </w:r>
      <w:r w:rsidRPr="00E26AB7">
        <w:rPr>
          <w:rFonts w:ascii="Sylfaen" w:eastAsia="Calibri" w:hAnsi="Sylfaen" w:cs="Times New Roman"/>
          <w:lang w:val="ka-GE"/>
        </w:rPr>
        <w:t xml:space="preserve"> . აუზს აქვს სიმეტრიული ფორმა, განლაგებულია რაჭის ქედის დასავლეთ ნაწილის სამხრეთ ფერდობზე და შემოსაზღვრულია ჩრდილოეთიდან ნაქერალას ქედით, აღმოსავლეთიდან - მდ. ტყიბული- ის  წყალგამყოფით და დასავლეთიდან  -მდ. რიონით.</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აუზის სიგრძე - 35 კმ, საშუალო სიგანე - 7 კმ, მდ-ის ზემოთ წელში რელიეფს აქვს მთაგოროიანი ხასიათი, 700 -1600 მ-ის სიგრძის სიმაღლეებით. შუაწელზე რელიეფი - გორაკიანია, ბრტყელ წყალგამყოფ კვლებს აქვთ 200-500 მ-ის სიმაღლე და თანდათან დაბლდებიან შესართავისაკენ. მდინარესთან ვაკე წყდება ციცაბო 5-6 მ სიმაღლის ნაპირებით.</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აუზი ზედა შუა წელზე აგებულია ძირითადად კირქვიანი ქანებით და ქვიშანიადაგით. ვაკე ადგილები აგებულია ალუვიური დანალექებით, რომლებიც შედგება თიხის, ქვიშის, ლამის და</w:t>
      </w:r>
      <w:r w:rsidR="00227B06">
        <w:rPr>
          <w:rFonts w:ascii="Sylfaen" w:eastAsia="Calibri" w:hAnsi="Sylfaen" w:cs="Times New Roman"/>
          <w:lang w:val="ka-GE"/>
        </w:rPr>
        <w:t xml:space="preserve"> </w:t>
      </w:r>
      <w:r w:rsidRPr="00E26AB7">
        <w:rPr>
          <w:rFonts w:ascii="Sylfaen" w:eastAsia="Calibri" w:hAnsi="Sylfaen" w:cs="Times New Roman"/>
          <w:lang w:val="ka-GE"/>
        </w:rPr>
        <w:t>კენჭნარისაგან.</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სათავესთან აუზი დაფარულია შერეული ტყით. მის დანარჩენ ნაწილში ჭარბობს მეჩხერი ფოთლოვანი ტყე (მუხა, წიფელი, რცხილა), რომელიც უფრო მეტად გვხვდება აუზის მაღალ ადგილებში. ს. გელათის ქვემოთ, შესართავამდე ადგილები ძირითადად დამუშავებულია და გაშენებულია ზვრები და ხილის ბაღები.</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მდინარის ხეობას სათავიდან ქ. ქუთაისამდე 35-36მკ-ის სიგრძეზე აქვს</w:t>
      </w:r>
      <w:r w:rsidRPr="00F832B6">
        <w:rPr>
          <w:rFonts w:ascii="Sylfaen" w:eastAsia="Calibri" w:hAnsi="Sylfaen" w:cs="Times New Roman"/>
          <w:lang w:val="ka-GE"/>
        </w:rPr>
        <w:t xml:space="preserve"> V </w:t>
      </w:r>
      <w:r w:rsidRPr="00E26AB7">
        <w:rPr>
          <w:rFonts w:ascii="Sylfaen" w:eastAsia="Calibri" w:hAnsi="Sylfaen" w:cs="Times New Roman"/>
          <w:lang w:val="ka-GE"/>
        </w:rPr>
        <w:t xml:space="preserve">-ს </w:t>
      </w:r>
      <w:r w:rsidRPr="00F832B6">
        <w:rPr>
          <w:rFonts w:ascii="Sylfaen" w:eastAsia="Calibri" w:hAnsi="Sylfaen" w:cs="Times New Roman"/>
          <w:lang w:val="ka-GE"/>
        </w:rPr>
        <w:t xml:space="preserve"> </w:t>
      </w:r>
      <w:r w:rsidRPr="00E26AB7">
        <w:rPr>
          <w:rFonts w:ascii="Sylfaen" w:eastAsia="Calibri" w:hAnsi="Sylfaen" w:cs="Times New Roman"/>
          <w:lang w:val="ka-GE"/>
        </w:rPr>
        <w:t xml:space="preserve"> მაგვარი ფორმა. ფსკერის სიგანე მერყეობს 10-80 მ-მდე. ხეობის კალთები ძირითადად ჩადრეკილია. აქვთ 30</w:t>
      </w:r>
      <w:r w:rsidRPr="00E26AB7">
        <w:rPr>
          <w:rFonts w:ascii="Sylfaen" w:eastAsia="Calibri" w:hAnsi="Sylfaen" w:cs="Times New Roman"/>
          <w:vertAlign w:val="superscript"/>
          <w:lang w:val="ka-GE"/>
        </w:rPr>
        <w:t>0</w:t>
      </w:r>
      <w:r w:rsidRPr="00E26AB7">
        <w:rPr>
          <w:rFonts w:ascii="Sylfaen" w:eastAsia="Calibri" w:hAnsi="Sylfaen" w:cs="Times New Roman"/>
          <w:lang w:val="ka-GE"/>
        </w:rPr>
        <w:t>-35</w:t>
      </w:r>
      <w:r w:rsidRPr="00E26AB7">
        <w:rPr>
          <w:rFonts w:ascii="Sylfaen" w:eastAsia="Calibri" w:hAnsi="Sylfaen" w:cs="Times New Roman"/>
          <w:vertAlign w:val="superscript"/>
          <w:lang w:val="ka-GE"/>
        </w:rPr>
        <w:t>0</w:t>
      </w:r>
      <w:r w:rsidRPr="00E26AB7">
        <w:rPr>
          <w:rFonts w:ascii="Sylfaen" w:eastAsia="Calibri" w:hAnsi="Sylfaen" w:cs="Times New Roman"/>
          <w:lang w:val="ka-GE"/>
        </w:rPr>
        <w:t>ციცაბოობა.</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 xml:space="preserve">სოფლების გელათი, ნაბოსლევი, ჩხერის რეგიონში  ხეობა განიერია, ყუთისმაგვარი, სიგანით 0,5-0,6 კმ. ქ. ქუთაისიდან ხეობა მკვეთრად ფართოვდება და იღებს ტრაპეციულ ფორმას შედარებით დამრეცი (15-20 </w:t>
      </w:r>
      <w:r w:rsidRPr="00E26AB7">
        <w:rPr>
          <w:rFonts w:ascii="Sylfaen" w:eastAsia="Calibri" w:hAnsi="Sylfaen" w:cs="Times New Roman"/>
          <w:vertAlign w:val="superscript"/>
          <w:lang w:val="ka-GE"/>
        </w:rPr>
        <w:t>0</w:t>
      </w:r>
      <w:r w:rsidRPr="00E26AB7">
        <w:rPr>
          <w:rFonts w:ascii="Sylfaen" w:eastAsia="Calibri" w:hAnsi="Sylfaen" w:cs="Times New Roman"/>
          <w:lang w:val="ka-GE"/>
        </w:rPr>
        <w:t>) კალთებით, მისი სიგანე ფუძესთან  1-2 კმ. შესართვის სიახლოვეს 5 კმ-ის მონაკვეთში ხეობა არ არის გამოხატული.</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lastRenderedPageBreak/>
        <w:t xml:space="preserve">ტერასები კარგად არის გამოხატული ტრაპეციული ფორმის ხეობის ფარგლებში. ისინი ორმხრივია, ბრტყელი, სიგანით 0,8-1,5 კმ, საფეხურების (ბექის) სიმაღლე- 3-4 მ.  </w:t>
      </w:r>
      <w:r w:rsidRPr="00F832B6">
        <w:rPr>
          <w:rFonts w:ascii="Sylfaen" w:eastAsia="Calibri" w:hAnsi="Sylfaen" w:cs="Times New Roman"/>
          <w:lang w:val="ka-GE"/>
        </w:rPr>
        <w:t>V</w:t>
      </w:r>
      <w:r w:rsidRPr="00E26AB7">
        <w:rPr>
          <w:rFonts w:ascii="Sylfaen" w:eastAsia="Calibri" w:hAnsi="Sylfaen" w:cs="Times New Roman"/>
          <w:lang w:val="ka-GE"/>
        </w:rPr>
        <w:t>-ს მაგვარი ხეობის ფარგლებში ტერასები გვხვდება მხოლოდ ს. ჩხერსა და ს. გელათს შორის  მონაკვეთში- აქ მათი სიგანე 100-200 მ, იშვიათდ 500-600 მ, გამოირჩევა დიდი (განივი სიგრძივი) დახრილობით (3</w:t>
      </w:r>
      <w:r w:rsidRPr="00E26AB7">
        <w:rPr>
          <w:rFonts w:ascii="Sylfaen" w:eastAsia="Calibri" w:hAnsi="Sylfaen" w:cs="Times New Roman"/>
          <w:vertAlign w:val="superscript"/>
          <w:lang w:val="ka-GE"/>
        </w:rPr>
        <w:t>0</w:t>
      </w:r>
      <w:r w:rsidRPr="00E26AB7">
        <w:rPr>
          <w:rFonts w:ascii="Sylfaen" w:eastAsia="Calibri" w:hAnsi="Sylfaen" w:cs="Times New Roman"/>
          <w:lang w:val="ka-GE"/>
        </w:rPr>
        <w:t>-6</w:t>
      </w:r>
      <w:r w:rsidRPr="00E26AB7">
        <w:rPr>
          <w:rFonts w:ascii="Sylfaen" w:eastAsia="Calibri" w:hAnsi="Sylfaen" w:cs="Times New Roman"/>
          <w:vertAlign w:val="superscript"/>
          <w:lang w:val="ka-GE"/>
        </w:rPr>
        <w:t>0</w:t>
      </w:r>
      <w:r w:rsidRPr="00E26AB7">
        <w:rPr>
          <w:rFonts w:ascii="Sylfaen" w:eastAsia="Calibri" w:hAnsi="Sylfaen" w:cs="Times New Roman"/>
          <w:lang w:val="ka-GE"/>
        </w:rPr>
        <w:t xml:space="preserve">). ტერასების საფეხურების სიმაღლე  - 3-6 მ. ტერასი მთელ სიგრძეზე დაფარულია (თიხნარი) გრუნტით და გამოიყენება სასოფლო-სამეურნეო მოზნებისათვის. </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 xml:space="preserve">ხეობის ფერდობებზე გრუნტი თიხნარია, მცენარეული საფარი წარმოდგენილია მეჩხერი ფოთლოვანი ტყით და ბუჩქნარით. ფერდობების დიდი ნაწილი დამუშავებულია. </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მდინარის თითქმის მთლ სიგრძეზე ჭალები გვხვდება მხოლოდ მცირე მონაკვეთებზე, სიგანით 10-20 მ.ჭალების ზედაპირი  მოკლებულია მცენარეულ საფარს. მაღლ დონეებზე იგი მთლიანად იფარება წყლით 2-3 მ-ის სიმაღლეზე.</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მდინარის კალაპოტი დაკლაკნილია და არ აქვს განტოტებები. მდინარის სიგანე იცვლება 3 მ-იდან (სოფ. წყალწითელასთნ) 34 მ-მდე (სადგურ რიონთნ), ძირითადად 10 მ-ია. სიღრმეები იცვლება 0,1 მ-იდან (სათავესთნ) 1 მ-მდე (სად. რიონთან), ძირითადად 0,4 მ-ია. სიჩქარე მთელ სიგრძეზე არ აჭარბებს 1 მ/წმ-ს. მდინარის ფსკერი ზედა და შუა წელზე აგებულია ცუდად დატკეპნილ კაჭარებით (დიამეტრით 0,4-0,9 მ) და სხვადასხვა სიდიდის კენჭებით. არაიშვიათდ ფსკერი კლოდოვანია, ხოლო შესართვის ახლოს დაფარულია ხრეშით და კენჭებით.</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მდინარის წყლოვანი რეჟიმი შესწავლილია 3 პოსტზე ს. საფიჩხიასთნ, ს. კვახჭირთან და სადგ. რიონთნ.</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წლიური დონის ცვალებადობის მიხედვით მდინარე მიეკუთვნება შავიზღვისპირა მდინარეთა ტიპს მთელი წლის მანძილზე წყალმოვარდნის რეჟიმით. გაზაფხულის წყალმოვარდნები განპირობებულია თოვლის დნობით და წვიმებით. ისინი აღინიშნება სეზონში 4-10 -ჯერ. მათი სიმაღლე ცვალებადობს 1,0 მ-დან 3,7 მ-მდე წყალმოვარდნამდელ დონესთან შედარებით.</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 xml:space="preserve">ზაფხულის პერიოდში წყალმოვარდნების აღარ  არის იმდენად ხშირი და ინტენსიური, როგორც გაზაფხულზე. ისინი შეინიშნება 3-6 -ჯერ ზაფხულში და აქვთ 0,6-0,8 მ-ის სიმაღლე მაღალ ადგილებში, 1,3-1,8 მ -საშალო სიმაღლეზე და 2-3 მ - დაბლობზე. </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შემოდგომის პერიოდში ხასიათდება ხშირი (5-10-ჯერ) და მნიშვნელოვანი დონის მომატებით. მაქსიმალური წლიური დონე ხშირად აღინიშნება სწორედ ამ პერიოდში და აღწევს 5 მ-ის სიმაღლეს (სადგ. რიონი).</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ზამთრის პერიოდში დონეთა ცვალებადობას იწვევს წვიმები და თოვლის დნობა, ხშირად  დონის აწევა აღწევს 2-3 მ სიმაღლეს. ზამთრის  წყალმოვარდნების ხანგრძლივობა შეადგენს საშ. 2-5 დღეს. წყალმოვარდნებს შორის პერიოდი 20-30 დღიანი ხანგრძლივობით შეინიშნება სხვადასხვა პერიოდში,  მაგრამ უმეტესად, ზაფხულში და შემოდგომის დასაწყისში. ყველაზე დაბალი დონე ფიქსირდება აგვისტოში და სექტემბერში. სახიფათო ჰიდროლოგიური მოვლენები მდინარეზე არ შეინიშნება. მდინარეს აქვს ძირითადად  წვიმისმიერი კვება.</w:t>
      </w:r>
    </w:p>
    <w:p w:rsidR="00E26AB7" w:rsidRPr="00E26AB7" w:rsidRDefault="00E26AB7" w:rsidP="00E26AB7">
      <w:pPr>
        <w:spacing w:after="0"/>
        <w:ind w:left="-540" w:right="419" w:firstLine="284"/>
        <w:jc w:val="both"/>
        <w:rPr>
          <w:rFonts w:ascii="Sylfaen" w:eastAsia="Calibri" w:hAnsi="Sylfaen" w:cs="Times New Roman"/>
          <w:lang w:val="ka-GE"/>
        </w:rPr>
      </w:pPr>
      <w:r w:rsidRPr="00E26AB7">
        <w:rPr>
          <w:rFonts w:ascii="Sylfaen" w:eastAsia="Calibri" w:hAnsi="Sylfaen" w:cs="Times New Roman"/>
          <w:lang w:val="ka-GE"/>
        </w:rPr>
        <w:t>მდინარის ჩადინება წლიდან წლამდე ძირითადად ხასიათდება ცვალებადობით. წყლის ხარჯის საშუალო თვიური მაჩვენებლები იცვლება  0,22-დან 23,6 მ</w:t>
      </w:r>
      <w:r w:rsidRPr="00E26AB7">
        <w:rPr>
          <w:rFonts w:ascii="Sylfaen" w:eastAsia="Calibri" w:hAnsi="Sylfaen" w:cs="Times New Roman"/>
          <w:vertAlign w:val="superscript"/>
          <w:lang w:val="ka-GE"/>
        </w:rPr>
        <w:t>3</w:t>
      </w:r>
      <w:r w:rsidRPr="00E26AB7">
        <w:rPr>
          <w:rFonts w:ascii="Sylfaen" w:eastAsia="Calibri" w:hAnsi="Sylfaen" w:cs="Times New Roman"/>
          <w:lang w:val="ka-GE"/>
        </w:rPr>
        <w:t xml:space="preserve">/წმ-მდე. </w:t>
      </w:r>
      <w:r w:rsidR="00216378">
        <w:rPr>
          <w:rFonts w:ascii="Sylfaen" w:eastAsia="Calibri" w:hAnsi="Sylfaen" w:cs="Times New Roman"/>
          <w:lang w:val="ka-GE"/>
        </w:rPr>
        <w:t xml:space="preserve"> </w:t>
      </w:r>
      <w:r w:rsidR="00F05371">
        <w:rPr>
          <w:rFonts w:ascii="Sylfaen" w:eastAsia="Calibri" w:hAnsi="Sylfaen" w:cs="Times New Roman"/>
          <w:lang w:val="ka-GE"/>
        </w:rPr>
        <w:t xml:space="preserve">სოფ. კვახჭირთან </w:t>
      </w:r>
      <w:r w:rsidR="00216378" w:rsidRPr="00BE653F">
        <w:rPr>
          <w:rFonts w:ascii="Sylfaen" w:eastAsia="Sylfaen" w:hAnsi="Sylfaen" w:cs="Arial"/>
          <w:lang w:val="ka-GE"/>
        </w:rPr>
        <w:t>მდინარის წყლის საანგარიშო</w:t>
      </w:r>
      <w:r w:rsidR="00216378">
        <w:rPr>
          <w:rFonts w:ascii="Sylfaen" w:eastAsia="Sylfaen" w:hAnsi="Sylfaen" w:cs="Arial"/>
          <w:lang w:val="ka-GE"/>
        </w:rPr>
        <w:t xml:space="preserve"> მინიმალური</w:t>
      </w:r>
      <w:r w:rsidR="00216378" w:rsidRPr="00BE653F">
        <w:rPr>
          <w:rFonts w:ascii="Sylfaen" w:eastAsia="Sylfaen" w:hAnsi="Sylfaen" w:cs="Arial"/>
          <w:lang w:val="ka-GE"/>
        </w:rPr>
        <w:t xml:space="preserve"> ხარჯი</w:t>
      </w:r>
      <w:r w:rsidR="00216378">
        <w:rPr>
          <w:rFonts w:ascii="Sylfaen" w:eastAsia="Sylfaen" w:hAnsi="Sylfaen" w:cs="Arial"/>
          <w:lang w:val="ka-GE"/>
        </w:rPr>
        <w:t>[4] შეადგენს 1,26</w:t>
      </w:r>
      <w:r w:rsidR="00216378" w:rsidRPr="00BE653F">
        <w:rPr>
          <w:rFonts w:ascii="Sylfaen" w:eastAsia="Sylfaen" w:hAnsi="Sylfaen" w:cs="Arial"/>
          <w:lang w:val="ka-GE"/>
        </w:rPr>
        <w:t>მ</w:t>
      </w:r>
      <w:r w:rsidR="00216378" w:rsidRPr="00BE653F">
        <w:rPr>
          <w:rFonts w:ascii="Sylfaen" w:eastAsia="Sylfaen" w:hAnsi="Sylfaen" w:cs="Arial"/>
          <w:vertAlign w:val="superscript"/>
          <w:lang w:val="ka-GE"/>
        </w:rPr>
        <w:t>3</w:t>
      </w:r>
      <w:r w:rsidR="00216378" w:rsidRPr="00BE653F">
        <w:rPr>
          <w:rFonts w:ascii="Sylfaen" w:eastAsia="Sylfaen" w:hAnsi="Sylfaen" w:cs="Arial"/>
          <w:lang w:val="ka-GE"/>
        </w:rPr>
        <w:t>/წმ.</w:t>
      </w:r>
      <w:r w:rsidR="00216378">
        <w:rPr>
          <w:rFonts w:ascii="Sylfaen" w:eastAsia="Sylfaen" w:hAnsi="Sylfaen" w:cs="Arial"/>
          <w:lang w:val="ka-GE"/>
        </w:rPr>
        <w:t xml:space="preserve">, </w:t>
      </w:r>
      <w:r w:rsidR="00F05371">
        <w:rPr>
          <w:rFonts w:ascii="Sylfaen" w:eastAsia="Sylfaen" w:hAnsi="Sylfaen" w:cs="Arial"/>
          <w:lang w:val="ka-GE"/>
        </w:rPr>
        <w:t>საშუალო</w:t>
      </w:r>
      <w:r w:rsidR="00216378" w:rsidRPr="00BE653F">
        <w:rPr>
          <w:rFonts w:ascii="Sylfaen" w:eastAsia="Sylfaen" w:hAnsi="Sylfaen" w:cs="Arial"/>
          <w:lang w:val="ka-GE"/>
        </w:rPr>
        <w:t xml:space="preserve"> ხარჯი</w:t>
      </w:r>
      <w:r w:rsidR="00216378">
        <w:rPr>
          <w:rFonts w:ascii="Sylfaen" w:eastAsia="Sylfaen" w:hAnsi="Sylfaen" w:cs="Arial"/>
          <w:lang w:val="ka-GE"/>
        </w:rPr>
        <w:t xml:space="preserve"> </w:t>
      </w:r>
      <w:r w:rsidR="00F05371">
        <w:rPr>
          <w:rFonts w:ascii="Sylfaen" w:eastAsia="Sylfaen" w:hAnsi="Sylfaen" w:cs="Arial"/>
          <w:lang w:val="ka-GE"/>
        </w:rPr>
        <w:t>- 9,72</w:t>
      </w:r>
      <w:r w:rsidR="00F05371" w:rsidRPr="00BE653F">
        <w:rPr>
          <w:rFonts w:ascii="Sylfaen" w:eastAsia="Sylfaen" w:hAnsi="Sylfaen" w:cs="Arial"/>
          <w:lang w:val="ka-GE"/>
        </w:rPr>
        <w:t>მ</w:t>
      </w:r>
      <w:r w:rsidR="00F05371" w:rsidRPr="00BE653F">
        <w:rPr>
          <w:rFonts w:ascii="Sylfaen" w:eastAsia="Sylfaen" w:hAnsi="Sylfaen" w:cs="Arial"/>
          <w:vertAlign w:val="superscript"/>
          <w:lang w:val="ka-GE"/>
        </w:rPr>
        <w:t>3</w:t>
      </w:r>
      <w:r w:rsidR="00F05371" w:rsidRPr="00BE653F">
        <w:rPr>
          <w:rFonts w:ascii="Sylfaen" w:eastAsia="Sylfaen" w:hAnsi="Sylfaen" w:cs="Arial"/>
          <w:lang w:val="ka-GE"/>
        </w:rPr>
        <w:t>/წმ.</w:t>
      </w:r>
      <w:r w:rsidR="00F05371">
        <w:rPr>
          <w:rFonts w:ascii="Sylfaen" w:eastAsia="Sylfaen" w:hAnsi="Sylfaen" w:cs="Arial"/>
          <w:lang w:val="ka-GE"/>
        </w:rPr>
        <w:t>, მაქსიმალური ხარჯი - 375</w:t>
      </w:r>
      <w:r w:rsidR="00F05371" w:rsidRPr="00BE653F">
        <w:rPr>
          <w:rFonts w:ascii="Sylfaen" w:eastAsia="Sylfaen" w:hAnsi="Sylfaen" w:cs="Arial"/>
          <w:lang w:val="ka-GE"/>
        </w:rPr>
        <w:t>მ</w:t>
      </w:r>
      <w:r w:rsidR="00F05371" w:rsidRPr="00BE653F">
        <w:rPr>
          <w:rFonts w:ascii="Sylfaen" w:eastAsia="Sylfaen" w:hAnsi="Sylfaen" w:cs="Arial"/>
          <w:vertAlign w:val="superscript"/>
          <w:lang w:val="ka-GE"/>
        </w:rPr>
        <w:t>3</w:t>
      </w:r>
      <w:r w:rsidR="00F05371" w:rsidRPr="00BE653F">
        <w:rPr>
          <w:rFonts w:ascii="Sylfaen" w:eastAsia="Sylfaen" w:hAnsi="Sylfaen" w:cs="Arial"/>
          <w:lang w:val="ka-GE"/>
        </w:rPr>
        <w:t>/წმ.</w:t>
      </w:r>
    </w:p>
    <w:p w:rsidR="00E26AB7" w:rsidRPr="00E26AB7" w:rsidRDefault="00E26AB7" w:rsidP="00B465D9">
      <w:pPr>
        <w:spacing w:after="0"/>
        <w:ind w:left="-540" w:right="522" w:firstLine="284"/>
        <w:jc w:val="both"/>
        <w:rPr>
          <w:rFonts w:ascii="Sylfaen" w:eastAsia="Calibri" w:hAnsi="Sylfaen" w:cs="Times New Roman"/>
          <w:lang w:val="ka-GE"/>
        </w:rPr>
      </w:pPr>
      <w:r w:rsidRPr="00E26AB7">
        <w:rPr>
          <w:rFonts w:ascii="Sylfaen" w:eastAsia="Calibri" w:hAnsi="Sylfaen" w:cs="Times New Roman"/>
          <w:lang w:val="ka-GE"/>
        </w:rPr>
        <w:t>წყალუხვი პერიოდი არის გაზაფხული, როცა მდინარე ატარებს წლიური ჩადინების 21-დან 58%-მდე.</w:t>
      </w:r>
    </w:p>
    <w:p w:rsidR="00E26AB7" w:rsidRPr="00E26AB7" w:rsidRDefault="00E26AB7" w:rsidP="00B465D9">
      <w:pPr>
        <w:spacing w:after="0"/>
        <w:ind w:left="-540" w:right="522" w:firstLine="284"/>
        <w:jc w:val="both"/>
        <w:rPr>
          <w:rFonts w:ascii="Sylfaen" w:eastAsia="Calibri" w:hAnsi="Sylfaen" w:cs="Times New Roman"/>
          <w:lang w:val="ka-GE"/>
        </w:rPr>
      </w:pPr>
      <w:r w:rsidRPr="00E26AB7">
        <w:rPr>
          <w:rFonts w:ascii="Sylfaen" w:eastAsia="Calibri" w:hAnsi="Sylfaen" w:cs="Times New Roman"/>
          <w:lang w:val="ka-GE"/>
        </w:rPr>
        <w:lastRenderedPageBreak/>
        <w:t>წყალსავსეობით ზამთარი არ ჩამორჩება გაზაფხულს. ამ პერიოდში მდინარე ატარებს 20-40 %-ს  წლიური ჩადინების. ზაფხულში ჩადინება შეადგენს 14-20%-ს. გაზაფხულის პერიოდში მოდის 13-16 %, დანარჩენ პერიოდებზე კი - 31 % -  წლიური ჩადინების.</w:t>
      </w:r>
    </w:p>
    <w:p w:rsidR="00E26AB7" w:rsidRPr="00E26AB7" w:rsidRDefault="00E26AB7" w:rsidP="00B465D9">
      <w:pPr>
        <w:spacing w:after="0"/>
        <w:ind w:left="-540" w:right="522" w:firstLine="284"/>
        <w:jc w:val="both"/>
        <w:rPr>
          <w:rFonts w:ascii="Sylfaen" w:eastAsia="Calibri" w:hAnsi="Sylfaen" w:cs="Times New Roman"/>
          <w:vertAlign w:val="superscript"/>
          <w:lang w:val="ka-GE"/>
        </w:rPr>
      </w:pPr>
      <w:r w:rsidRPr="00E26AB7">
        <w:rPr>
          <w:rFonts w:ascii="Sylfaen" w:eastAsia="Calibri" w:hAnsi="Sylfaen" w:cs="Times New Roman"/>
          <w:lang w:val="ka-GE"/>
        </w:rPr>
        <w:t>ნატანების ხარჯებს აქვთ ცვლილებების დიდი საზღვრები, განსაკუთრებით მაისში, საშუალო ხარჯი მაისში ცვალებადობს 0,017 -დან 44 კგ/წმ, დანარჩენ თვეებში მაქსიმალური საშ. ხარჯები არ აჭარბებს 16 კგ/წმ-ს. წყლის სიმღვრიე  საშუალოდ შეადგენს 4400 გ/მ</w:t>
      </w:r>
      <w:r w:rsidRPr="00E26AB7">
        <w:rPr>
          <w:rFonts w:ascii="Sylfaen" w:eastAsia="Calibri" w:hAnsi="Sylfaen" w:cs="Times New Roman"/>
          <w:vertAlign w:val="superscript"/>
          <w:lang w:val="ka-GE"/>
        </w:rPr>
        <w:t xml:space="preserve">3. </w:t>
      </w:r>
    </w:p>
    <w:p w:rsidR="00E26AB7" w:rsidRPr="00E26AB7" w:rsidRDefault="00E26AB7" w:rsidP="00B465D9">
      <w:pPr>
        <w:spacing w:after="0"/>
        <w:ind w:left="-540" w:right="522"/>
        <w:jc w:val="both"/>
        <w:rPr>
          <w:rFonts w:ascii="Sylfaen" w:eastAsia="Calibri" w:hAnsi="Sylfaen" w:cs="Sylfaen"/>
          <w:b/>
          <w:color w:val="000000"/>
          <w:lang w:val="ka-GE"/>
        </w:rPr>
      </w:pPr>
      <w:r w:rsidRPr="00E26AB7">
        <w:rPr>
          <w:rFonts w:ascii="Sylfaen" w:eastAsia="Calibri" w:hAnsi="Sylfaen" w:cs="Times New Roman"/>
          <w:lang w:val="ka-GE"/>
        </w:rPr>
        <w:t xml:space="preserve">   წყალმცირეობისას მდინარეში წყალი სუფთაა, გამჭვირვალე, დასალევად ვარგისი. მდინარე გამოიყენება სოფლის წისქვილების სამუშაოდ. გარემოს ეროვნული სააგენტოს ატმოსფერული ჰაერის, წყლისა და ნიადაგის ანალიზის ლაბორატორიის მონაცემებით, მდინარე წყალწითელაში შეწონილი ნაწილაკების კონცენტრაცია შეადგენს 6,8მგ/ლ-ს.</w:t>
      </w:r>
    </w:p>
    <w:p w:rsidR="002531EB" w:rsidRPr="007014D9" w:rsidRDefault="002531EB" w:rsidP="00B465D9">
      <w:pPr>
        <w:pStyle w:val="ListParagraph"/>
        <w:spacing w:after="0" w:line="240" w:lineRule="auto"/>
        <w:ind w:left="1637" w:right="522"/>
        <w:rPr>
          <w:rFonts w:ascii="Sylfaen" w:hAnsi="Sylfaen"/>
          <w:b/>
          <w:lang w:val="ka-GE"/>
        </w:rPr>
      </w:pPr>
      <w:r>
        <w:rPr>
          <w:rFonts w:ascii="Sylfaen" w:hAnsi="Sylfaen"/>
          <w:b/>
          <w:i/>
          <w:lang w:val="ka-GE"/>
        </w:rPr>
        <w:t xml:space="preserve">      </w:t>
      </w:r>
      <w:r w:rsidRPr="007014D9">
        <w:rPr>
          <w:rFonts w:ascii="Sylfaen" w:hAnsi="Sylfaen"/>
          <w:b/>
          <w:lang w:val="ka-GE"/>
        </w:rPr>
        <w:t xml:space="preserve">3. </w:t>
      </w:r>
      <w:r w:rsidR="00FA12CA" w:rsidRPr="007014D9">
        <w:rPr>
          <w:rFonts w:ascii="Sylfaen" w:hAnsi="Sylfaen"/>
          <w:b/>
          <w:lang w:val="ka-GE"/>
        </w:rPr>
        <w:t>მოკლე ცნობები საწარმოს შესახებ</w:t>
      </w:r>
    </w:p>
    <w:p w:rsidR="00E26AB7" w:rsidRPr="00E26AB7" w:rsidRDefault="00E26AB7" w:rsidP="00B465D9">
      <w:pPr>
        <w:spacing w:after="0" w:line="240" w:lineRule="auto"/>
        <w:ind w:left="-450" w:right="522"/>
        <w:jc w:val="both"/>
        <w:rPr>
          <w:rFonts w:ascii="Sylfaen" w:eastAsia="Calibri" w:hAnsi="Sylfaen" w:cs="Times New Roman"/>
          <w:lang w:val="ka-GE"/>
        </w:rPr>
      </w:pPr>
      <w:r w:rsidRPr="007014D9">
        <w:rPr>
          <w:rFonts w:ascii="Sylfaen" w:eastAsia="Calibri" w:hAnsi="Sylfaen" w:cs="Sylfaen"/>
          <w:lang w:val="ka-GE"/>
        </w:rPr>
        <w:t>შპს</w:t>
      </w:r>
      <w:r w:rsidRPr="007014D9">
        <w:rPr>
          <w:rFonts w:ascii="DejaVuSans" w:eastAsia="Calibri" w:hAnsi="DejaVuSans" w:cs="DejaVuSans"/>
          <w:lang w:val="ka-GE"/>
        </w:rPr>
        <w:t xml:space="preserve"> </w:t>
      </w:r>
      <w:r w:rsidRPr="00E26AB7">
        <w:rPr>
          <w:rFonts w:ascii="Sylfaen" w:eastAsia="Calibri" w:hAnsi="Sylfaen" w:cs="DejaVuSans"/>
          <w:lang w:val="ka-GE"/>
        </w:rPr>
        <w:t>,,</w:t>
      </w:r>
      <w:r w:rsidRPr="007014D9">
        <w:rPr>
          <w:rFonts w:ascii="Sylfaen" w:eastAsia="Calibri" w:hAnsi="Sylfaen" w:cs="Sylfaen"/>
          <w:lang w:val="ka-GE"/>
        </w:rPr>
        <w:t>კომპანია</w:t>
      </w:r>
      <w:r w:rsidRPr="007014D9">
        <w:rPr>
          <w:rFonts w:ascii="DejaVuSans" w:eastAsia="Calibri" w:hAnsi="DejaVuSans" w:cs="DejaVuSans"/>
          <w:lang w:val="ka-GE"/>
        </w:rPr>
        <w:t xml:space="preserve"> </w:t>
      </w:r>
      <w:r w:rsidRPr="007014D9">
        <w:rPr>
          <w:rFonts w:ascii="Sylfaen" w:eastAsia="Calibri" w:hAnsi="Sylfaen" w:cs="Sylfaen"/>
          <w:lang w:val="ka-GE"/>
        </w:rPr>
        <w:t>ბლექ</w:t>
      </w:r>
      <w:r w:rsidRPr="007014D9">
        <w:rPr>
          <w:rFonts w:ascii="DejaVuSans" w:eastAsia="Calibri" w:hAnsi="DejaVuSans" w:cs="DejaVuSans"/>
          <w:lang w:val="ka-GE"/>
        </w:rPr>
        <w:t xml:space="preserve"> </w:t>
      </w:r>
      <w:r w:rsidRPr="007014D9">
        <w:rPr>
          <w:rFonts w:ascii="Sylfaen" w:eastAsia="Calibri" w:hAnsi="Sylfaen" w:cs="Sylfaen"/>
          <w:lang w:val="ka-GE"/>
        </w:rPr>
        <w:t>სი</w:t>
      </w:r>
      <w:r w:rsidRPr="007014D9">
        <w:rPr>
          <w:rFonts w:ascii="DejaVuSans" w:eastAsia="Calibri" w:hAnsi="DejaVuSans" w:cs="DejaVuSans"/>
          <w:lang w:val="ka-GE"/>
        </w:rPr>
        <w:t xml:space="preserve"> </w:t>
      </w:r>
      <w:r w:rsidRPr="007014D9">
        <w:rPr>
          <w:rFonts w:ascii="Sylfaen" w:eastAsia="Calibri" w:hAnsi="Sylfaen" w:cs="Sylfaen"/>
          <w:lang w:val="ka-GE"/>
        </w:rPr>
        <w:t>გრუპი</w:t>
      </w:r>
      <w:r w:rsidRPr="00E26AB7">
        <w:rPr>
          <w:rFonts w:ascii="Sylfaen" w:eastAsia="Calibri" w:hAnsi="Sylfaen" w:cs="Sylfaen"/>
          <w:lang w:val="ka-GE"/>
        </w:rPr>
        <w:t>“</w:t>
      </w:r>
      <w:r w:rsidRPr="00E26AB7">
        <w:rPr>
          <w:rFonts w:ascii="Sylfaen" w:eastAsia="Calibri" w:hAnsi="Sylfaen" w:cs="Times New Roman"/>
          <w:lang w:val="ka-GE"/>
        </w:rPr>
        <w:t xml:space="preserve">-ს საწარმოს მშენებლობა დაგეგმილია   თერჯოლის მუნიციპალიტეტის, სოფ. კვახჭირში მდებარე არასასოფლო-სამეურნეო დანიშნულების მიწის ნაკვეთზე (ს/კ </w:t>
      </w:r>
      <w:r w:rsidRPr="00E26AB7">
        <w:rPr>
          <w:rFonts w:ascii="Sylfaen" w:eastAsia="Calibri" w:hAnsi="Sylfaen" w:cs="DejaVuSans,Bold"/>
          <w:bCs/>
          <w:lang w:val="ka-GE"/>
        </w:rPr>
        <w:t>33.01.35.456</w:t>
      </w:r>
      <w:r w:rsidRPr="00E26AB7">
        <w:rPr>
          <w:rFonts w:ascii="Sylfaen" w:eastAsia="Calibri" w:hAnsi="Sylfaen" w:cs="Times New Roman"/>
          <w:lang w:val="ka-GE"/>
        </w:rPr>
        <w:t xml:space="preserve">), რომელიც სახელმწიფო საკუთრებაშია - მესაკუთრესთან ურთიერთობა რეგულირდება იჯარის ხელშეკრულებით. საპროექტო ტერიტორია განთავსებულია კარგად განვითარებული ჰიდროლოგიური ქსელის არეალში. ნაკვეთიდან ჩრდილოეთის და აღმოსავლეთის მხარეს ჩამოედინება მდ. წყალწითელა, რომელიც ტერიტორიას აღმოსავლეთის მხარის საზღვართან უახლოვდება 10 მეტრი მანძილით. უმოკლესი მანძილი მდ. წყალიმელადან, რომელიც მიედინება ტერიტორიის სამხრეთით, შეადგენს 105 მეტრს.  მდ. წყალწითელას პარალელურად, საწარმოდან აღმოსავლეთ მხარეს  მიედინება მდ. რიონი, რომელიც საპროექტო ტერიტორიის სამხრეთით იცვლის მიმართულებას დასავლეთის მხარისაკენ, სადაც უერთდება მდ. წყალწითელა. აღნიშნულ შესართავამდე უმოკლესი მანძილი საწარმოს საკადასტრო საზღვრიდან შეადგენს 310 მეტრს. ტერიტორიიდან დასავლეთით მდებარეობს რიონჰესის არხი, რომელიც ნაკვეთიდან დაშორებულია 13 მეტრით. </w:t>
      </w:r>
    </w:p>
    <w:p w:rsidR="00E26AB7" w:rsidRPr="00E26AB7" w:rsidRDefault="00F05371" w:rsidP="00B465D9">
      <w:pPr>
        <w:spacing w:after="0"/>
        <w:ind w:left="-450" w:right="522"/>
        <w:jc w:val="both"/>
        <w:rPr>
          <w:rFonts w:ascii="Sylfaen" w:eastAsia="Calibri" w:hAnsi="Sylfaen" w:cs="Times New Roman"/>
          <w:lang w:val="ka-GE"/>
        </w:rPr>
      </w:pPr>
      <w:r>
        <w:rPr>
          <w:rFonts w:ascii="Sylfaen" w:eastAsia="Calibri" w:hAnsi="Sylfaen" w:cs="Times New Roman"/>
          <w:lang w:val="ka-GE"/>
        </w:rPr>
        <w:t xml:space="preserve">  </w:t>
      </w:r>
      <w:r w:rsidR="00E26AB7" w:rsidRPr="00E26AB7">
        <w:rPr>
          <w:rFonts w:ascii="Sylfaen" w:eastAsia="Calibri" w:hAnsi="Sylfaen" w:cs="Times New Roman"/>
          <w:lang w:val="ka-GE"/>
        </w:rPr>
        <w:t xml:space="preserve">ტერიტორიის ჩრდილოეთით მდებარე თბილისი-სენაკი-ლესელიძის ავტომაგისტრალი საწარმოდან დაშორებულია 460 მ.-ით, ხოლო ქუთაისი-ბაღდათი-აბასთუმანი-ბენარა -  განთავსებულია საწარმოდან დასავლეთითი, მისგან 360 მეტრ მანძილში. საწარმომდე მისასვლელი გზა წარმოადგენს გრუნტის გზას და მიუყვება რიონჰესის არხს, მის პარალელურად. აღნიშნული გზა უკავშირდება თბილისი-სენაკი-ლესელიძის ავტომაგისტრალს. </w:t>
      </w:r>
    </w:p>
    <w:p w:rsidR="00E26AB7" w:rsidRPr="007014D9" w:rsidRDefault="00E26AB7" w:rsidP="00B465D9">
      <w:pPr>
        <w:spacing w:after="0" w:line="240" w:lineRule="auto"/>
        <w:ind w:left="-450" w:right="522" w:hanging="180"/>
        <w:jc w:val="both"/>
        <w:rPr>
          <w:rFonts w:ascii="Sylfaen" w:eastAsia="Times New Roman" w:hAnsi="Sylfaen" w:cs="Times New Roman"/>
          <w:lang w:val="ka-GE"/>
        </w:rPr>
      </w:pPr>
      <w:r>
        <w:rPr>
          <w:rFonts w:ascii="Sylfaen" w:eastAsia="Calibri" w:hAnsi="Sylfaen" w:cs="Times New Roman"/>
          <w:lang w:val="ka-GE"/>
        </w:rPr>
        <w:t xml:space="preserve">      საწარმოს პროფილია </w:t>
      </w:r>
      <w:r w:rsidRPr="00B062E7">
        <w:rPr>
          <w:rFonts w:ascii="Sylfaen" w:eastAsia="Calibri" w:hAnsi="Sylfaen" w:cs="Times New Roman"/>
          <w:lang w:val="ka-GE"/>
        </w:rPr>
        <w:t xml:space="preserve">ასფალტის წარმოება, სასარგებლო წიაღისეულის(ქვიშა-ხრეში) გადამუშავება, ნავთობსაცავების </w:t>
      </w:r>
      <w:r>
        <w:rPr>
          <w:rFonts w:ascii="Sylfaen" w:eastAsia="Calibri" w:hAnsi="Sylfaen" w:cs="Times New Roman"/>
          <w:lang w:val="ka-GE"/>
        </w:rPr>
        <w:t>მ</w:t>
      </w:r>
      <w:r w:rsidRPr="00B062E7">
        <w:rPr>
          <w:rFonts w:ascii="Sylfaen" w:eastAsia="Calibri" w:hAnsi="Sylfaen" w:cs="Times New Roman"/>
          <w:lang w:val="ka-GE"/>
        </w:rPr>
        <w:t>ოწყობა</w:t>
      </w:r>
      <w:r w:rsidR="00476B71">
        <w:rPr>
          <w:rFonts w:ascii="Sylfaen" w:eastAsia="Calibri" w:hAnsi="Sylfaen" w:cs="Times New Roman"/>
          <w:lang w:val="ka-GE"/>
        </w:rPr>
        <w:t xml:space="preserve">. </w:t>
      </w:r>
      <w:r w:rsidRPr="00B062E7">
        <w:rPr>
          <w:rFonts w:ascii="Sylfaen" w:eastAsia="Times New Roman" w:hAnsi="Sylfaen" w:cs="Times New Roman"/>
          <w:lang w:val="ka-GE"/>
        </w:rPr>
        <w:t xml:space="preserve">                </w:t>
      </w:r>
    </w:p>
    <w:p w:rsidR="005970D6" w:rsidRPr="005970D6" w:rsidRDefault="005970D6" w:rsidP="00B465D9">
      <w:pPr>
        <w:spacing w:after="0"/>
        <w:ind w:left="-450" w:right="522"/>
        <w:jc w:val="both"/>
        <w:rPr>
          <w:rFonts w:ascii="Sylfaen" w:eastAsia="Calibri" w:hAnsi="Sylfaen" w:cs="Times New Roman"/>
          <w:lang w:val="ka-GE"/>
        </w:rPr>
      </w:pPr>
      <w:r w:rsidRPr="005970D6">
        <w:rPr>
          <w:rFonts w:ascii="Sylfaen" w:eastAsia="Calibri" w:hAnsi="Sylfaen" w:cs="Times New Roman"/>
          <w:lang w:val="ka-GE"/>
        </w:rPr>
        <w:t xml:space="preserve">    ტერიტორიაზე ბალასტის შემოტანა მოხდება საწარმოს კუთვნილი მაღალი ტვირთამწეობის ავტოთვითმცლელებით და დაიყრება ამისათვის გამოყოფილი საწყობის ტერიტორიაზე. გადამუშავების შედეგად მიღებული პროდუქტის(ქვიშა-ღორღი) გამოყენება ნედლეულის სახით მოხდება საპროექტო ტერიტორიაზე არსებულ ბეტონისა და ასფალტის წარმოებაში, სადაც საჭირო  მაქსიმალური რაოდენობა შეადგენს 3</w:t>
      </w:r>
      <w:r w:rsidRPr="007014D9">
        <w:rPr>
          <w:rFonts w:ascii="Sylfaen" w:eastAsia="Calibri" w:hAnsi="Sylfaen" w:cs="Times New Roman"/>
          <w:lang w:val="ka-GE"/>
        </w:rPr>
        <w:t>4</w:t>
      </w:r>
      <w:r w:rsidR="00D67E93">
        <w:rPr>
          <w:rFonts w:ascii="Sylfaen" w:eastAsia="Calibri" w:hAnsi="Sylfaen" w:cs="Times New Roman"/>
        </w:rPr>
        <w:t>5</w:t>
      </w:r>
      <w:r w:rsidRPr="005970D6">
        <w:rPr>
          <w:rFonts w:ascii="Sylfaen" w:eastAsia="Calibri" w:hAnsi="Sylfaen" w:cs="Times New Roman"/>
          <w:lang w:val="ka-GE"/>
        </w:rPr>
        <w:t xml:space="preserve">000 ტონას წელიწადში. </w:t>
      </w:r>
    </w:p>
    <w:p w:rsidR="005970D6" w:rsidRPr="007014D9" w:rsidRDefault="005970D6" w:rsidP="00B465D9">
      <w:pPr>
        <w:spacing w:after="0"/>
        <w:ind w:left="-450" w:right="522"/>
        <w:jc w:val="both"/>
        <w:rPr>
          <w:rFonts w:ascii="Sylfaen" w:eastAsia="Calibri" w:hAnsi="Sylfaen" w:cs="Times New Roman"/>
          <w:lang w:val="ka-GE"/>
        </w:rPr>
      </w:pPr>
      <w:r w:rsidRPr="007014D9">
        <w:rPr>
          <w:rFonts w:ascii="Sylfaen" w:eastAsia="Calibri" w:hAnsi="Sylfaen" w:cs="Times New Roman"/>
          <w:lang w:val="ka-GE"/>
        </w:rPr>
        <w:t xml:space="preserve">   </w:t>
      </w:r>
      <w:r w:rsidRPr="005970D6">
        <w:rPr>
          <w:rFonts w:ascii="Sylfaen" w:eastAsia="Calibri" w:hAnsi="Sylfaen" w:cs="Times New Roman"/>
          <w:lang w:val="ka-GE"/>
        </w:rPr>
        <w:t xml:space="preserve">ქვიშა-ხრეშის გადამუშავება ხდება შემდეგი სქემით: ნედლეულის ღია საწყობიდან ბულდოზერის საშუალებით მოხდება მისი ჩაყრა ინერტული მასალების ბუნკერებში, სადაც ხდება ნედლეულზე წყლის ნაკადის დასხმა, რის შემდგომ სველი ნედლეული იყრება ლენტურ ტრანსპორტიორზე, რომლიდანაც მოხდება პროდუქტის დაყრა დოლურა ცხავზე, სადაც მოხდება ნედლეულის შემდგომი რეცხვა და ქვიშა-ხრეშიდან ქვიშის და ლამის ფრაქციების გამოყოფა. დოლურა ცხავზე ქვიშა-ხრეშის რეცხვისას ადგილი აქვს დანაკარგის არსებობას შლამის სახით, რომელიც წყლის ნაკადის საშუალებით დაილექება  სალექარში. სალექარიდან ამოღებული იქნება </w:t>
      </w:r>
      <w:r w:rsidRPr="005970D6">
        <w:rPr>
          <w:rFonts w:ascii="Sylfaen" w:eastAsia="Calibri" w:hAnsi="Sylfaen" w:cs="Times New Roman"/>
          <w:lang w:val="ka-GE"/>
        </w:rPr>
        <w:lastRenderedPageBreak/>
        <w:t xml:space="preserve">და დაიყრება ბეტონის საწარმოს მიმდებარედ განთავსებულ ქვიშის საწყობში. გამოყენებული იქნება ბეტონის წარმოებაში. </w:t>
      </w:r>
    </w:p>
    <w:p w:rsidR="005970D6" w:rsidRPr="007014D9" w:rsidRDefault="005970D6" w:rsidP="00B465D9">
      <w:pPr>
        <w:spacing w:after="0"/>
        <w:ind w:left="-450" w:right="522"/>
        <w:jc w:val="both"/>
        <w:rPr>
          <w:rFonts w:ascii="Sylfaen" w:eastAsia="Calibri" w:hAnsi="Sylfaen" w:cs="Times New Roman"/>
          <w:lang w:val="ka-GE"/>
        </w:rPr>
      </w:pPr>
      <w:r w:rsidRPr="007014D9">
        <w:rPr>
          <w:rFonts w:ascii="Sylfaen" w:eastAsia="Calibri" w:hAnsi="Sylfaen" w:cs="Times New Roman"/>
          <w:lang w:val="ka-GE"/>
        </w:rPr>
        <w:t xml:space="preserve">    </w:t>
      </w:r>
      <w:r w:rsidRPr="005970D6">
        <w:rPr>
          <w:rFonts w:ascii="Sylfaen" w:eastAsia="Calibri" w:hAnsi="Sylfaen" w:cs="Times New Roman"/>
          <w:lang w:val="ka-GE"/>
        </w:rPr>
        <w:t>დოლურა ცხავში ნედლეულის რეცხვის შედეგად მიღებული ქვიშა-ლამის მასა ჩაიყრება სეპარატარორშ</w:t>
      </w:r>
      <w:r>
        <w:rPr>
          <w:rFonts w:ascii="Sylfaen" w:eastAsia="Calibri" w:hAnsi="Sylfaen" w:cs="Times New Roman"/>
          <w:lang w:val="ka-GE"/>
        </w:rPr>
        <w:t>ი</w:t>
      </w:r>
      <w:r w:rsidRPr="005970D6">
        <w:rPr>
          <w:rFonts w:ascii="Sylfaen" w:eastAsia="Calibri" w:hAnsi="Sylfaen" w:cs="Times New Roman"/>
          <w:lang w:val="ka-GE"/>
        </w:rPr>
        <w:t xml:space="preserve"> - ციკლონური ტიპის დამხარისხებელში, რომელშიც ადგილი აქვს პროდუქტის შრობას და ქვიშისა და ლამის ფრაქციების განცალკევებას. მიღებული ქვიშა-ლამის ფრაქციები ლენტური ტრანსპორტიორით დაიყრება  </w:t>
      </w:r>
      <w:r w:rsidR="00F05371" w:rsidRPr="005970D6">
        <w:rPr>
          <w:rFonts w:ascii="Sylfaen" w:eastAsia="Calibri" w:hAnsi="Sylfaen" w:cs="Times New Roman"/>
          <w:lang w:val="ka-GE"/>
        </w:rPr>
        <w:t>ბეტონის საწარმოს მიმდებარედ განთავსებულ ქვიშის საწყობში</w:t>
      </w:r>
      <w:r w:rsidRPr="005970D6">
        <w:rPr>
          <w:rFonts w:ascii="Sylfaen" w:eastAsia="Calibri" w:hAnsi="Sylfaen" w:cs="Times New Roman"/>
          <w:lang w:val="ka-GE"/>
        </w:rPr>
        <w:t xml:space="preserve"> ცალ-ცალკე.</w:t>
      </w:r>
      <w:r w:rsidR="00F05371">
        <w:rPr>
          <w:rFonts w:ascii="Sylfaen" w:eastAsia="Calibri" w:hAnsi="Sylfaen" w:cs="Times New Roman"/>
          <w:lang w:val="ka-GE"/>
        </w:rPr>
        <w:t xml:space="preserve"> </w:t>
      </w:r>
      <w:r w:rsidR="00F05371" w:rsidRPr="005970D6">
        <w:rPr>
          <w:rFonts w:ascii="Sylfaen" w:eastAsia="Calibri" w:hAnsi="Sylfaen" w:cs="Times New Roman"/>
          <w:lang w:val="ka-GE"/>
        </w:rPr>
        <w:t xml:space="preserve">გამოყენებული იქნება </w:t>
      </w:r>
      <w:r w:rsidR="00F05371">
        <w:rPr>
          <w:rFonts w:ascii="Sylfaen" w:eastAsia="Calibri" w:hAnsi="Sylfaen" w:cs="Times New Roman"/>
          <w:lang w:val="ka-GE"/>
        </w:rPr>
        <w:t xml:space="preserve">ასფალტის და </w:t>
      </w:r>
      <w:r w:rsidR="00F05371" w:rsidRPr="005970D6">
        <w:rPr>
          <w:rFonts w:ascii="Sylfaen" w:eastAsia="Calibri" w:hAnsi="Sylfaen" w:cs="Times New Roman"/>
          <w:lang w:val="ka-GE"/>
        </w:rPr>
        <w:t>ბეტონის წარმოებაში.</w:t>
      </w:r>
    </w:p>
    <w:p w:rsidR="00E26AB7" w:rsidRDefault="00F05371" w:rsidP="00B465D9">
      <w:pPr>
        <w:pStyle w:val="ListParagraph"/>
        <w:tabs>
          <w:tab w:val="left" w:pos="9689"/>
        </w:tabs>
        <w:spacing w:after="0"/>
        <w:ind w:left="-450" w:right="522"/>
        <w:jc w:val="both"/>
        <w:rPr>
          <w:rFonts w:ascii="Sylfaen" w:eastAsia="Calibri" w:hAnsi="Sylfaen" w:cs="Times New Roman"/>
          <w:lang w:val="ka-GE"/>
        </w:rPr>
      </w:pPr>
      <w:r>
        <w:rPr>
          <w:rFonts w:ascii="Sylfaen" w:eastAsia="Calibri" w:hAnsi="Sylfaen" w:cs="Times New Roman"/>
          <w:lang w:val="ka-GE"/>
        </w:rPr>
        <w:t xml:space="preserve">   </w:t>
      </w:r>
      <w:r w:rsidR="005970D6" w:rsidRPr="005970D6">
        <w:rPr>
          <w:rFonts w:ascii="Sylfaen" w:eastAsia="Calibri" w:hAnsi="Sylfaen" w:cs="Times New Roman"/>
          <w:lang w:val="ka-GE"/>
        </w:rPr>
        <w:t>დოლურა ცხავზე ნედლეულიდან ქვიშა-ლამის გამოყოფის შემდგომ ღორღის სახით დარჩენილი სველი ნედლეულის შემდგომი მსხვრევა საჭირო ფრაქციების მიღების მიზნით განხორციელდება   ვერტიკალურ და ჰორიზონტალურ სამსხვრევ-დამხარისხებელ დანადგარებში, რომლებშიც ღორღი ჩაიყრება ლენტური ტრანსპორტიორების საშუალებით.</w:t>
      </w:r>
    </w:p>
    <w:p w:rsidR="005970D6" w:rsidRDefault="005970D6" w:rsidP="00B465D9">
      <w:pPr>
        <w:pStyle w:val="ListParagraph"/>
        <w:tabs>
          <w:tab w:val="left" w:pos="9689"/>
        </w:tabs>
        <w:spacing w:after="0"/>
        <w:ind w:left="-450" w:right="522"/>
        <w:jc w:val="both"/>
        <w:rPr>
          <w:rFonts w:ascii="Sylfaen" w:eastAsia="Calibri" w:hAnsi="Sylfaen" w:cs="Times New Roman"/>
          <w:lang w:val="ka-GE"/>
        </w:rPr>
      </w:pPr>
      <w:r w:rsidRPr="005970D6">
        <w:rPr>
          <w:rFonts w:ascii="Sylfaen" w:eastAsia="Calibri" w:hAnsi="Sylfaen" w:cs="Times New Roman"/>
          <w:lang w:val="ka-GE"/>
        </w:rPr>
        <w:t>სასარგებლო წიაღისეულის გადამუშავების შედეგად მიღებული ქვიშა-ხრეშის რაოდენობა შეადგენს 3</w:t>
      </w:r>
      <w:r w:rsidRPr="007014D9">
        <w:rPr>
          <w:rFonts w:ascii="Sylfaen" w:eastAsia="Calibri" w:hAnsi="Sylfaen" w:cs="Times New Roman"/>
          <w:lang w:val="ka-GE"/>
        </w:rPr>
        <w:t>4</w:t>
      </w:r>
      <w:r w:rsidR="00D67E93" w:rsidRPr="00D67E93">
        <w:rPr>
          <w:rFonts w:ascii="Sylfaen" w:eastAsia="Calibri" w:hAnsi="Sylfaen" w:cs="Times New Roman"/>
          <w:lang w:val="ka-GE"/>
        </w:rPr>
        <w:t>5</w:t>
      </w:r>
      <w:r w:rsidRPr="005970D6">
        <w:rPr>
          <w:rFonts w:ascii="Sylfaen" w:eastAsia="Calibri" w:hAnsi="Sylfaen" w:cs="Times New Roman"/>
          <w:lang w:val="ka-GE"/>
        </w:rPr>
        <w:t>000 ტონას წლიურად, საიდანაც ასფალტის წარმოებაში გამოყენებული იქნება 72000ტონა ქვიშა-ღორღი(ქვიშა 5-0მმ – 28800ტ; ღორღი 10-5მმ-28800ტ; ღორღი 20-10მმ-14400ტ), ხოლო ბეტონის წარმოებაში 2</w:t>
      </w:r>
      <w:r w:rsidRPr="007014D9">
        <w:rPr>
          <w:rFonts w:ascii="Sylfaen" w:eastAsia="Calibri" w:hAnsi="Sylfaen" w:cs="Times New Roman"/>
          <w:lang w:val="ka-GE"/>
        </w:rPr>
        <w:t>7</w:t>
      </w:r>
      <w:r w:rsidR="00D67E93">
        <w:rPr>
          <w:rFonts w:ascii="Sylfaen" w:eastAsia="Calibri" w:hAnsi="Sylfaen" w:cs="Times New Roman"/>
        </w:rPr>
        <w:t>3</w:t>
      </w:r>
      <w:r w:rsidRPr="005970D6">
        <w:rPr>
          <w:rFonts w:ascii="Sylfaen" w:eastAsia="Calibri" w:hAnsi="Sylfaen" w:cs="Times New Roman"/>
          <w:lang w:val="ka-GE"/>
        </w:rPr>
        <w:t>000ტონა(ქვიშა 5-0მმ-1</w:t>
      </w:r>
      <w:r w:rsidR="00D67E93">
        <w:rPr>
          <w:rFonts w:ascii="Sylfaen" w:eastAsia="Calibri" w:hAnsi="Sylfaen" w:cs="Times New Roman"/>
        </w:rPr>
        <w:t>08</w:t>
      </w:r>
      <w:r w:rsidRPr="005970D6">
        <w:rPr>
          <w:rFonts w:ascii="Sylfaen" w:eastAsia="Calibri" w:hAnsi="Sylfaen" w:cs="Times New Roman"/>
          <w:lang w:val="ka-GE"/>
        </w:rPr>
        <w:t xml:space="preserve">000ტ; ღორღი 10-5მმ - 85500ტ; ღორღი 20-10მმ - 85500ტ). სამუშაო რეჟიმი შეადგენს </w:t>
      </w:r>
      <w:r w:rsidR="00396FE8">
        <w:rPr>
          <w:rFonts w:ascii="Sylfaen" w:eastAsia="Calibri" w:hAnsi="Sylfaen" w:cs="Times New Roman"/>
          <w:lang w:val="ka-GE"/>
        </w:rPr>
        <w:t>230</w:t>
      </w:r>
      <w:r w:rsidRPr="005970D6">
        <w:rPr>
          <w:rFonts w:ascii="Sylfaen" w:eastAsia="Calibri" w:hAnsi="Sylfaen" w:cs="Times New Roman"/>
          <w:lang w:val="ka-GE"/>
        </w:rPr>
        <w:t xml:space="preserve"> სამუშაო დღეს წელიწადში, </w:t>
      </w:r>
      <w:r w:rsidR="00396FE8">
        <w:rPr>
          <w:rFonts w:ascii="Sylfaen" w:eastAsia="Calibri" w:hAnsi="Sylfaen" w:cs="Times New Roman"/>
          <w:lang w:val="ka-GE"/>
        </w:rPr>
        <w:t>10</w:t>
      </w:r>
      <w:r w:rsidRPr="005970D6">
        <w:rPr>
          <w:rFonts w:ascii="Sylfaen" w:eastAsia="Calibri" w:hAnsi="Sylfaen" w:cs="Times New Roman"/>
          <w:lang w:val="ka-GE"/>
        </w:rPr>
        <w:t xml:space="preserve"> საათიანი გრაფიკით.</w:t>
      </w:r>
    </w:p>
    <w:p w:rsidR="00360DC0" w:rsidRPr="007014D9" w:rsidRDefault="00360DC0" w:rsidP="00B465D9">
      <w:pPr>
        <w:ind w:left="-450" w:right="522"/>
        <w:contextualSpacing/>
        <w:jc w:val="both"/>
        <w:rPr>
          <w:rFonts w:ascii="Sylfaen" w:eastAsia="Calibri" w:hAnsi="Sylfaen" w:cs="Times New Roman"/>
          <w:b/>
          <w:lang w:val="ka-GE"/>
        </w:rPr>
      </w:pPr>
      <w:r>
        <w:rPr>
          <w:rFonts w:ascii="Sylfaen" w:eastAsia="Times New Roman" w:hAnsi="Sylfaen" w:cs="Sylfaen"/>
          <w:lang w:val="ka-GE" w:eastAsia="ru-RU"/>
        </w:rPr>
        <w:t xml:space="preserve">       </w:t>
      </w:r>
      <w:r w:rsidRPr="00360DC0">
        <w:rPr>
          <w:rFonts w:ascii="Sylfaen" w:eastAsia="Times New Roman" w:hAnsi="Sylfaen" w:cs="Times New Roman"/>
          <w:lang w:val="ka-GE"/>
        </w:rPr>
        <w:t xml:space="preserve">სასაქონლო </w:t>
      </w:r>
      <w:r w:rsidRPr="00360DC0">
        <w:rPr>
          <w:rFonts w:ascii="Sylfaen" w:eastAsia="Times New Roman" w:hAnsi="Sylfaen" w:cs="Sylfaen"/>
          <w:lang w:val="ka-GE"/>
        </w:rPr>
        <w:t>ბეტონის მისაღებად ხდება ცემენტის</w:t>
      </w:r>
      <w:r w:rsidRPr="00360DC0">
        <w:rPr>
          <w:rFonts w:ascii="Sylfaen" w:eastAsia="Times New Roman" w:hAnsi="Sylfaen" w:cs="AcadNusx"/>
          <w:lang w:val="ka-GE"/>
        </w:rPr>
        <w:t>,</w:t>
      </w:r>
      <w:r w:rsidRPr="00360DC0">
        <w:rPr>
          <w:rFonts w:ascii="Calibri" w:eastAsia="Times New Roman" w:hAnsi="Calibri" w:cs="AcadNusx"/>
          <w:lang w:val="ka-GE"/>
        </w:rPr>
        <w:t xml:space="preserve"> </w:t>
      </w:r>
      <w:r w:rsidRPr="00360DC0">
        <w:rPr>
          <w:rFonts w:ascii="Sylfaen" w:eastAsia="Times New Roman" w:hAnsi="Sylfaen" w:cs="Sylfaen"/>
          <w:lang w:val="ka-GE"/>
        </w:rPr>
        <w:t>ინერტული მასალის და წყლის შესაბამისი პროპორციით შერევა</w:t>
      </w:r>
      <w:r w:rsidRPr="00360DC0">
        <w:rPr>
          <w:rFonts w:ascii="Calibri" w:eastAsia="Times New Roman" w:hAnsi="Calibri" w:cs="AcadNusx"/>
          <w:lang w:val="ka-GE"/>
        </w:rPr>
        <w:t xml:space="preserve"> </w:t>
      </w:r>
      <w:r w:rsidRPr="00360DC0">
        <w:rPr>
          <w:rFonts w:ascii="Sylfaen" w:eastAsia="Times New Roman" w:hAnsi="Sylfaen" w:cs="AcadNusx"/>
          <w:lang w:val="ka-GE"/>
        </w:rPr>
        <w:t xml:space="preserve">ბეტონშემრევ დანადგარში. ინერტული მასალების შესაბამისი ფრაქციები ინერტული მასალების საწყობიდან ბორბლებიანი სატვირთელით იყრება ორი ბეტონშემრევი დანადგარის ათ მიმღებ ბუნკერში, საიდანაც დოზირებულად იყრება სასწორზე. მიღებული ნარევის ჩაყრა შემრევ დანადგარებში ხორციელდება ლენტური ტრანსპორტიორებით.  ბეტონის მწარმოებელი საწარმოს ტერიტორიაზე განთავსებულ ექვს სილოსში ცემენტი ჩაიტვირთება პნევმოტრანსპორტით, საიდანაც დახურული შნეკის საშუალებით გადაიტვირთება ბეტონშემრევი დანადგარის ცემენტის დახურული ელექტრო სასწორის რეზერვუარში. სასწორზე აწონვის შემდგომ ხდება ცემენტის ჩაყრა ბეტონშემრევ დანადგარებში  ჩამტვირთავი სახელოს გამოყენებით უკვე არსებული წყლის და ინერტული მასალის ნარევში. სილოსებიდან დანაკარგების თავიდან აცილების მიზნით </w:t>
      </w:r>
      <w:r w:rsidRPr="00360DC0">
        <w:rPr>
          <w:rFonts w:ascii="Sylfaen" w:eastAsia="Times New Roman" w:hAnsi="Sylfaen" w:cs="Geo_WWW_Courier"/>
          <w:lang w:val="ka-GE"/>
        </w:rPr>
        <w:t xml:space="preserve">მათზე დამონტაჟებულია სახელოიანი ფილტრები 99,9 მტვერდაჭერის ხარისხით.  </w:t>
      </w:r>
      <w:r w:rsidRPr="00360DC0">
        <w:rPr>
          <w:rFonts w:ascii="Sylfaen" w:eastAsia="Times New Roman" w:hAnsi="Sylfaen" w:cs="AcadNusx"/>
          <w:lang w:val="ka-GE"/>
        </w:rPr>
        <w:t xml:space="preserve"> ბეტონის წლიური მაქსიმალური რაოდენობა შეადგენს 360000ტონას, რის მისაღებადაც გამოიყენება შემადგენელი ინგრედიენტების შემდეგი რაოდენობები: ინერტული მასალა 27</w:t>
      </w:r>
      <w:r w:rsidR="00223D5F">
        <w:rPr>
          <w:rFonts w:ascii="Sylfaen" w:eastAsia="Times New Roman" w:hAnsi="Sylfaen" w:cs="AcadNusx"/>
          <w:lang w:val="ka-GE"/>
        </w:rPr>
        <w:t>3</w:t>
      </w:r>
      <w:r w:rsidRPr="00360DC0">
        <w:rPr>
          <w:rFonts w:ascii="Sylfaen" w:eastAsia="Times New Roman" w:hAnsi="Sylfaen" w:cs="AcadNusx"/>
          <w:lang w:val="ka-GE"/>
        </w:rPr>
        <w:t>000 ტონა, ცემენტი 6</w:t>
      </w:r>
      <w:r w:rsidR="00223D5F">
        <w:rPr>
          <w:rFonts w:ascii="Sylfaen" w:eastAsia="Times New Roman" w:hAnsi="Sylfaen" w:cs="AcadNusx"/>
          <w:lang w:val="ka-GE"/>
        </w:rPr>
        <w:t>6</w:t>
      </w:r>
      <w:r w:rsidRPr="00360DC0">
        <w:rPr>
          <w:rFonts w:ascii="Sylfaen" w:eastAsia="Times New Roman" w:hAnsi="Sylfaen" w:cs="AcadNusx"/>
          <w:lang w:val="ka-GE"/>
        </w:rPr>
        <w:t xml:space="preserve">000 ტონა, წყალი 21000 ტონა. </w:t>
      </w:r>
    </w:p>
    <w:p w:rsidR="00360DC0" w:rsidRDefault="00360DC0" w:rsidP="00B465D9">
      <w:pPr>
        <w:spacing w:after="0" w:line="240" w:lineRule="auto"/>
        <w:ind w:left="-450" w:right="522"/>
        <w:jc w:val="both"/>
        <w:rPr>
          <w:rFonts w:ascii="Sylfaen" w:eastAsia="Times New Roman" w:hAnsi="Sylfaen" w:cs="Sylfaen"/>
          <w:lang w:val="ka-GE" w:eastAsia="ru-RU"/>
        </w:rPr>
      </w:pPr>
      <w:r w:rsidRPr="00360DC0">
        <w:rPr>
          <w:rFonts w:ascii="Sylfaen" w:eastAsia="Calibri" w:hAnsi="Sylfaen" w:cs="Times New Roman"/>
          <w:lang w:val="ka-GE"/>
        </w:rPr>
        <w:t xml:space="preserve">სამუშაო რეჟიმი შეადგენს </w:t>
      </w:r>
      <w:r w:rsidR="00223D5F">
        <w:rPr>
          <w:rFonts w:ascii="Sylfaen" w:eastAsia="Calibri" w:hAnsi="Sylfaen" w:cs="Times New Roman"/>
          <w:lang w:val="ka-GE"/>
        </w:rPr>
        <w:t>230</w:t>
      </w:r>
      <w:r w:rsidRPr="00360DC0">
        <w:rPr>
          <w:rFonts w:ascii="Sylfaen" w:eastAsia="Calibri" w:hAnsi="Sylfaen" w:cs="Times New Roman"/>
          <w:lang w:val="ka-GE"/>
        </w:rPr>
        <w:t xml:space="preserve"> სამუშაო დღეს წელიწადში, 1</w:t>
      </w:r>
      <w:r w:rsidR="00223D5F">
        <w:rPr>
          <w:rFonts w:ascii="Sylfaen" w:eastAsia="Calibri" w:hAnsi="Sylfaen" w:cs="Times New Roman"/>
          <w:lang w:val="ka-GE"/>
        </w:rPr>
        <w:t>0</w:t>
      </w:r>
      <w:r w:rsidRPr="00360DC0">
        <w:rPr>
          <w:rFonts w:ascii="Sylfaen" w:eastAsia="Calibri" w:hAnsi="Sylfaen" w:cs="Times New Roman"/>
          <w:lang w:val="ka-GE"/>
        </w:rPr>
        <w:t xml:space="preserve"> საათიანი გრაფიკით.</w:t>
      </w:r>
    </w:p>
    <w:p w:rsidR="00360DC0" w:rsidRPr="00360DC0" w:rsidRDefault="00360DC0" w:rsidP="00B465D9">
      <w:pPr>
        <w:tabs>
          <w:tab w:val="left" w:pos="9900"/>
        </w:tabs>
        <w:spacing w:after="0"/>
        <w:ind w:left="-540" w:right="522"/>
        <w:contextualSpacing/>
        <w:jc w:val="both"/>
        <w:rPr>
          <w:rFonts w:ascii="Sylfaen" w:eastAsia="Times New Roman" w:hAnsi="Sylfaen" w:cs="Sylfaen"/>
          <w:lang w:val="ka-GE"/>
        </w:rPr>
      </w:pPr>
      <w:r w:rsidRPr="00360DC0">
        <w:rPr>
          <w:rFonts w:ascii="Sylfaen" w:eastAsia="Times New Roman" w:hAnsi="Sylfaen" w:cs="Sylfaen"/>
          <w:lang w:val="ka-GE" w:eastAsia="ru-RU"/>
        </w:rPr>
        <w:t xml:space="preserve">ასფალტის მისაღებად ხდება ინერტული მასალის, ბიტუმის და მინერალური ფხვნილის შერევა შესაბამისი პროპორციით და ტექნოლოგიით, რისთვისაც დაგეგმილია </w:t>
      </w:r>
      <w:r w:rsidRPr="00360DC0">
        <w:rPr>
          <w:rFonts w:ascii="Sylfaen" w:eastAsia="Calibri" w:hAnsi="Sylfaen" w:cs="Times New Roman"/>
          <w:iCs/>
          <w:color w:val="000000"/>
          <w:lang w:val="ka-GE"/>
        </w:rPr>
        <w:t>2012 წელს გამოშვებული, 260 ტ/სთ მაქსიმალური წარმადობის მ</w:t>
      </w:r>
      <w:r w:rsidRPr="00360DC0">
        <w:rPr>
          <w:rFonts w:ascii="Sylfaen" w:eastAsia="Calibri" w:hAnsi="Sylfaen" w:cs="Sylfaen"/>
          <w:iCs/>
          <w:color w:val="000000"/>
          <w:lang w:val="ka-GE"/>
        </w:rPr>
        <w:t>ობილური</w:t>
      </w:r>
      <w:r w:rsidRPr="00360DC0">
        <w:rPr>
          <w:rFonts w:ascii="Sylfaen" w:eastAsia="Calibri" w:hAnsi="Sylfaen" w:cs="Times New Roman"/>
          <w:iCs/>
          <w:color w:val="000000"/>
          <w:lang w:val="ka-GE"/>
        </w:rPr>
        <w:t xml:space="preserve"> </w:t>
      </w:r>
      <w:r w:rsidRPr="00360DC0">
        <w:rPr>
          <w:rFonts w:ascii="Sylfaen" w:eastAsia="Calibri" w:hAnsi="Sylfaen" w:cs="Sylfaen"/>
          <w:iCs/>
          <w:color w:val="000000"/>
          <w:lang w:val="ka-GE"/>
        </w:rPr>
        <w:t>ასფალტ-ბეტონის</w:t>
      </w:r>
      <w:r w:rsidRPr="00360DC0">
        <w:rPr>
          <w:rFonts w:ascii="Sylfaen" w:eastAsia="Calibri" w:hAnsi="Sylfaen" w:cs="Times New Roman"/>
          <w:iCs/>
          <w:color w:val="000000"/>
          <w:lang w:val="ka-GE"/>
        </w:rPr>
        <w:t xml:space="preserve"> </w:t>
      </w:r>
      <w:r w:rsidRPr="00360DC0">
        <w:rPr>
          <w:rFonts w:ascii="Sylfaen" w:eastAsia="Calibri" w:hAnsi="Sylfaen" w:cs="Sylfaen"/>
          <w:iCs/>
          <w:color w:val="000000"/>
          <w:lang w:val="ka-GE"/>
        </w:rPr>
        <w:t>ქარხნის</w:t>
      </w:r>
      <w:r w:rsidRPr="00360DC0">
        <w:rPr>
          <w:rFonts w:ascii="Sylfaen" w:eastAsia="Calibri" w:hAnsi="Sylfaen" w:cs="Times New Roman"/>
          <w:iCs/>
          <w:color w:val="000000"/>
          <w:lang w:val="ka-GE"/>
        </w:rPr>
        <w:t xml:space="preserve"> (</w:t>
      </w:r>
      <w:r w:rsidRPr="00360DC0">
        <w:rPr>
          <w:rFonts w:ascii="Sylfaen" w:eastAsia="Calibri" w:hAnsi="Sylfaen" w:cs="Sylfaen"/>
          <w:iCs/>
          <w:color w:val="000000"/>
          <w:lang w:val="ka-GE"/>
        </w:rPr>
        <w:t>ქარხნის</w:t>
      </w:r>
      <w:r w:rsidRPr="00360DC0">
        <w:rPr>
          <w:rFonts w:ascii="Sylfaen" w:eastAsia="Calibri" w:hAnsi="Sylfaen" w:cs="Times New Roman"/>
          <w:iCs/>
          <w:color w:val="000000"/>
          <w:lang w:val="ka-GE"/>
        </w:rPr>
        <w:t xml:space="preserve"> </w:t>
      </w:r>
      <w:r w:rsidRPr="00360DC0">
        <w:rPr>
          <w:rFonts w:ascii="Sylfaen" w:eastAsia="Calibri" w:hAnsi="Sylfaen" w:cs="Sylfaen"/>
          <w:iCs/>
          <w:color w:val="000000"/>
          <w:lang w:val="ka-GE"/>
        </w:rPr>
        <w:t>მარკა</w:t>
      </w:r>
      <w:r w:rsidRPr="00360DC0">
        <w:rPr>
          <w:rFonts w:ascii="Sylfaen" w:eastAsia="Calibri" w:hAnsi="Sylfaen" w:cs="Times New Roman"/>
          <w:iCs/>
          <w:color w:val="000000"/>
          <w:lang w:val="ka-GE"/>
        </w:rPr>
        <w:t xml:space="preserve"> - MBA 3000/260, </w:t>
      </w:r>
      <w:r w:rsidRPr="00360DC0">
        <w:rPr>
          <w:rFonts w:ascii="Sylfaen" w:eastAsia="Calibri" w:hAnsi="Sylfaen" w:cs="Sylfaen"/>
          <w:iCs/>
          <w:color w:val="000000"/>
          <w:lang w:val="ka-GE"/>
        </w:rPr>
        <w:t>მწარმოებელი</w:t>
      </w:r>
      <w:r w:rsidRPr="00360DC0">
        <w:rPr>
          <w:rFonts w:ascii="Sylfaen" w:eastAsia="Calibri" w:hAnsi="Sylfaen" w:cs="Times New Roman"/>
          <w:iCs/>
          <w:color w:val="000000"/>
          <w:lang w:val="ka-GE"/>
        </w:rPr>
        <w:t xml:space="preserve"> </w:t>
      </w:r>
      <w:r w:rsidRPr="00360DC0">
        <w:rPr>
          <w:rFonts w:ascii="Sylfaen" w:eastAsia="Calibri" w:hAnsi="Sylfaen" w:cs="Sylfaen"/>
          <w:iCs/>
          <w:color w:val="000000"/>
          <w:lang w:val="ka-GE"/>
        </w:rPr>
        <w:t>ქვეყანა</w:t>
      </w:r>
      <w:r w:rsidRPr="00360DC0">
        <w:rPr>
          <w:rFonts w:ascii="Sylfaen" w:eastAsia="Calibri" w:hAnsi="Sylfaen" w:cs="Times New Roman"/>
          <w:iCs/>
          <w:color w:val="000000"/>
          <w:lang w:val="ka-GE"/>
        </w:rPr>
        <w:t xml:space="preserve"> - </w:t>
      </w:r>
      <w:r w:rsidRPr="00360DC0">
        <w:rPr>
          <w:rFonts w:ascii="Sylfaen" w:eastAsia="Calibri" w:hAnsi="Sylfaen" w:cs="Sylfaen"/>
          <w:iCs/>
          <w:color w:val="000000"/>
          <w:lang w:val="ka-GE"/>
        </w:rPr>
        <w:t xml:space="preserve">გერმანია </w:t>
      </w:r>
      <w:r w:rsidRPr="00360DC0">
        <w:rPr>
          <w:rFonts w:ascii="Sylfaen" w:eastAsia="Calibri" w:hAnsi="Sylfaen" w:cs="Times New Roman"/>
          <w:iCs/>
          <w:color w:val="000000"/>
          <w:lang w:val="ka-GE"/>
        </w:rPr>
        <w:t xml:space="preserve"> </w:t>
      </w:r>
      <w:r w:rsidRPr="00360DC0">
        <w:rPr>
          <w:rFonts w:ascii="Sylfaen" w:eastAsia="Calibri" w:hAnsi="Sylfaen" w:cs="Sylfaen"/>
          <w:iCs/>
          <w:color w:val="000000"/>
          <w:lang w:val="ka-GE"/>
        </w:rPr>
        <w:t>საწარმო</w:t>
      </w:r>
      <w:r w:rsidRPr="00360DC0">
        <w:rPr>
          <w:rFonts w:ascii="Sylfaen" w:eastAsia="Calibri" w:hAnsi="Sylfaen" w:cs="Times New Roman"/>
          <w:iCs/>
          <w:color w:val="000000"/>
          <w:lang w:val="ka-GE"/>
        </w:rPr>
        <w:t xml:space="preserve"> „BENINGHOVEN“)</w:t>
      </w:r>
      <w:r w:rsidRPr="00360DC0">
        <w:rPr>
          <w:rFonts w:ascii="Sylfaen" w:eastAsia="Times New Roman" w:hAnsi="Sylfaen" w:cs="Sylfaen"/>
          <w:lang w:val="ka-GE"/>
        </w:rPr>
        <w:t xml:space="preserve"> ექსპლუატაციაში შეყვანა, რომლის შემადგენელი ძირითადი კომპონენტებია: ინერტული მასალების მკვებავი ბუნკერები, შემრევი აგრეგატი, შემავსებლის სილოსები, მტვერდამჭერი სისტემა, საშრობი დოლი და წვის კამერა, ბიტუმის რეზერვუარები. </w:t>
      </w:r>
      <w:r>
        <w:rPr>
          <w:rFonts w:ascii="Sylfaen" w:eastAsia="Times New Roman" w:hAnsi="Sylfaen" w:cs="Sylfaen"/>
          <w:lang w:val="ka-GE"/>
        </w:rPr>
        <w:t xml:space="preserve"> ასფალტის წარმოებაში წყლის გამოყენებას ადგილი არ აქვს.</w:t>
      </w:r>
    </w:p>
    <w:p w:rsidR="00360DC0" w:rsidRPr="00360DC0" w:rsidRDefault="00360DC0" w:rsidP="00B465D9">
      <w:pPr>
        <w:spacing w:after="0"/>
        <w:ind w:left="-540" w:right="522"/>
        <w:jc w:val="both"/>
        <w:rPr>
          <w:rFonts w:ascii="Sylfaen" w:eastAsia="Times New Roman" w:hAnsi="Sylfaen" w:cs="Times New Roman"/>
          <w:szCs w:val="20"/>
          <w:lang w:val="ka-GE"/>
        </w:rPr>
      </w:pPr>
      <w:r w:rsidRPr="00360DC0">
        <w:rPr>
          <w:rFonts w:ascii="Sylfaen" w:eastAsia="Times New Roman" w:hAnsi="Sylfaen" w:cs="Times New Roman"/>
          <w:szCs w:val="20"/>
          <w:lang w:val="ka-GE"/>
        </w:rPr>
        <w:t>ავტოგასამართი სადგურის შემადგენელი ნაწილებია ერთი ნავთობსაცავი(30000 ლიტრი ტევადობის მიწისზედა ლითონის რეზერვუარი), ერთი სვეტი და ერთი განქრევის მილი.</w:t>
      </w:r>
    </w:p>
    <w:p w:rsidR="00611185" w:rsidRDefault="00A27F80" w:rsidP="00611185">
      <w:pPr>
        <w:spacing w:after="0"/>
        <w:ind w:left="-540" w:right="419"/>
        <w:jc w:val="both"/>
        <w:rPr>
          <w:rFonts w:ascii="Sylfaen" w:eastAsia="Times New Roman" w:hAnsi="Sylfaen" w:cs="Sylfaen"/>
          <w:lang w:val="ka-GE"/>
        </w:rPr>
      </w:pPr>
      <w:r w:rsidRPr="00A27F80">
        <w:rPr>
          <w:rFonts w:ascii="Sylfaen" w:hAnsi="Sylfaen"/>
          <w:b/>
          <w:i/>
          <w:lang w:val="ka-GE"/>
        </w:rPr>
        <w:lastRenderedPageBreak/>
        <w:t xml:space="preserve">4. </w:t>
      </w:r>
      <w:r w:rsidR="00DB5E46" w:rsidRPr="00A27F80">
        <w:rPr>
          <w:rFonts w:ascii="Sylfaen" w:hAnsi="Sylfaen"/>
          <w:b/>
          <w:i/>
          <w:lang w:val="ka-GE"/>
        </w:rPr>
        <w:t>საწარმოში წყლის გამოყენების დახასიათება, ჩამდინარე წყლების წყაროების აღწერა, მათი რაოდენობრივი და ხარისხობრივი მახასიათებლები;</w:t>
      </w:r>
      <w:r>
        <w:rPr>
          <w:rFonts w:ascii="Sylfaen" w:eastAsia="Times New Roman" w:hAnsi="Sylfaen" w:cs="Sylfaen"/>
          <w:lang w:val="ka-GE"/>
        </w:rPr>
        <w:t xml:space="preserve"> </w:t>
      </w:r>
    </w:p>
    <w:p w:rsidR="00C31EE8" w:rsidRDefault="003216B9" w:rsidP="00611185">
      <w:pPr>
        <w:spacing w:after="0"/>
        <w:ind w:left="-540" w:right="419"/>
        <w:jc w:val="both"/>
        <w:rPr>
          <w:rFonts w:ascii="Sylfaen" w:eastAsia="Times New Roman" w:hAnsi="Sylfaen" w:cs="Times New Roman"/>
          <w:b/>
          <w:i/>
          <w:lang w:val="ka-GE"/>
        </w:rPr>
      </w:pPr>
      <w:r w:rsidRPr="00C5160F">
        <w:rPr>
          <w:rFonts w:ascii="Sylfaen" w:eastAsia="Times New Roman" w:hAnsi="Sylfaen" w:cs="Times New Roman"/>
          <w:b/>
          <w:i/>
          <w:lang w:val="ka-GE"/>
        </w:rPr>
        <w:t>4.1.  წყლის  გამოყენება</w:t>
      </w:r>
    </w:p>
    <w:p w:rsidR="00200651" w:rsidRPr="00200651" w:rsidRDefault="00200651" w:rsidP="00200651">
      <w:pPr>
        <w:spacing w:after="0"/>
        <w:ind w:left="-630"/>
        <w:rPr>
          <w:rFonts w:ascii="Sylfaen" w:eastAsia="Times New Roman" w:hAnsi="Sylfaen" w:cs="Times New Roman"/>
          <w:lang w:val="ka-GE"/>
        </w:rPr>
      </w:pPr>
      <w:r w:rsidRPr="00200651">
        <w:rPr>
          <w:rFonts w:ascii="Sylfaen" w:eastAsia="Times New Roman" w:hAnsi="Sylfaen" w:cs="Times New Roman"/>
          <w:lang w:val="ka-GE"/>
        </w:rPr>
        <w:t xml:space="preserve">საწარმოში ადგილი აქვს წყლის გამოყენებას შემდეგი მიზნებით: </w:t>
      </w:r>
    </w:p>
    <w:p w:rsidR="00200651" w:rsidRPr="00200651" w:rsidRDefault="00200651" w:rsidP="00200651">
      <w:pPr>
        <w:spacing w:after="0"/>
        <w:ind w:left="-630"/>
        <w:rPr>
          <w:rFonts w:ascii="Sylfaen" w:eastAsia="Calibri" w:hAnsi="Sylfaen" w:cs="Times New Roman"/>
          <w:lang w:val="ka-GE"/>
        </w:rPr>
      </w:pPr>
      <w:r w:rsidRPr="00200651">
        <w:rPr>
          <w:rFonts w:ascii="Sylfaen" w:eastAsia="Times New Roman" w:hAnsi="Sylfaen" w:cs="Times New Roman"/>
          <w:lang w:val="ka-GE"/>
        </w:rPr>
        <w:t xml:space="preserve">1.ასფალტის წარმოებაში - </w:t>
      </w:r>
      <w:r w:rsidRPr="00200651">
        <w:rPr>
          <w:rFonts w:ascii="Sylfaen" w:eastAsia="Calibri" w:hAnsi="Sylfaen" w:cs="Times New Roman"/>
          <w:lang w:val="ka-GE"/>
        </w:rPr>
        <w:t>სამეურნეო</w:t>
      </w:r>
      <w:r w:rsidRPr="00223D5F">
        <w:rPr>
          <w:rFonts w:ascii="Sylfaen" w:eastAsia="Calibri" w:hAnsi="Sylfaen" w:cs="Times New Roman"/>
          <w:lang w:val="ka-GE"/>
        </w:rPr>
        <w:t xml:space="preserve"> </w:t>
      </w:r>
      <w:r w:rsidRPr="00200651">
        <w:rPr>
          <w:rFonts w:ascii="Sylfaen" w:eastAsia="Calibri" w:hAnsi="Sylfaen" w:cs="Times New Roman"/>
          <w:lang w:val="ka-GE"/>
        </w:rPr>
        <w:t>- საყოფაცხოვრებო მიზნით;</w:t>
      </w:r>
    </w:p>
    <w:p w:rsidR="00200651" w:rsidRPr="00200651" w:rsidRDefault="00200651" w:rsidP="00200651">
      <w:pPr>
        <w:spacing w:after="0"/>
        <w:ind w:left="-630"/>
        <w:jc w:val="both"/>
        <w:rPr>
          <w:rFonts w:ascii="Sylfaen" w:eastAsia="Calibri" w:hAnsi="Sylfaen" w:cs="Times New Roman"/>
          <w:lang w:val="ka-GE"/>
        </w:rPr>
      </w:pPr>
      <w:r w:rsidRPr="00200651">
        <w:rPr>
          <w:rFonts w:ascii="Sylfaen" w:eastAsia="Calibri" w:hAnsi="Sylfaen" w:cs="Times New Roman"/>
          <w:lang w:val="ka-GE"/>
        </w:rPr>
        <w:t xml:space="preserve">2. </w:t>
      </w:r>
      <w:r w:rsidRPr="00200651">
        <w:rPr>
          <w:rFonts w:ascii="Sylfaen" w:eastAsia="Times New Roman" w:hAnsi="Sylfaen" w:cs="Times New Roman"/>
          <w:lang w:val="ka-GE"/>
        </w:rPr>
        <w:t>ინერტული მასალის და ბეტონის  წარმოებაში</w:t>
      </w:r>
      <w:r w:rsidRPr="00200651">
        <w:rPr>
          <w:rFonts w:ascii="Sylfaen" w:eastAsia="Times New Roman" w:hAnsi="Sylfaen" w:cs="Times New Roman"/>
          <w:b/>
          <w:lang w:val="ka-GE"/>
        </w:rPr>
        <w:t xml:space="preserve"> - </w:t>
      </w:r>
      <w:r w:rsidRPr="00200651">
        <w:rPr>
          <w:rFonts w:ascii="Sylfaen" w:eastAsia="Times New Roman" w:hAnsi="Sylfaen" w:cs="Times New Roman"/>
          <w:lang w:val="ka-GE"/>
        </w:rPr>
        <w:t xml:space="preserve">ტექნოლოგიურ პროცესში, </w:t>
      </w:r>
      <w:r w:rsidRPr="00200651">
        <w:rPr>
          <w:rFonts w:ascii="Sylfaen" w:eastAsia="Calibri" w:hAnsi="Sylfaen" w:cs="Times New Roman"/>
          <w:lang w:val="ka-GE"/>
        </w:rPr>
        <w:t>სამეურნეო- საყოფაცხოვრებო მიზნით;</w:t>
      </w:r>
    </w:p>
    <w:p w:rsidR="00200651" w:rsidRPr="00200651" w:rsidRDefault="00200651" w:rsidP="00200651">
      <w:pPr>
        <w:spacing w:after="0"/>
        <w:ind w:left="-630"/>
        <w:rPr>
          <w:rFonts w:ascii="Sylfaen" w:eastAsia="Calibri" w:hAnsi="Sylfaen" w:cs="Times New Roman"/>
          <w:lang w:val="ka-GE"/>
        </w:rPr>
      </w:pPr>
      <w:r w:rsidRPr="00200651">
        <w:rPr>
          <w:rFonts w:ascii="Sylfaen" w:eastAsia="Calibri" w:hAnsi="Sylfaen" w:cs="Times New Roman"/>
          <w:lang w:val="ka-GE"/>
        </w:rPr>
        <w:t>3. ტერიტორიის მოსარწყავად.</w:t>
      </w:r>
    </w:p>
    <w:p w:rsidR="003216B9" w:rsidRPr="003216B9" w:rsidRDefault="003216B9" w:rsidP="00360DC0">
      <w:pPr>
        <w:tabs>
          <w:tab w:val="left" w:pos="9072"/>
        </w:tabs>
        <w:spacing w:after="0"/>
        <w:ind w:left="-630" w:right="-23"/>
        <w:jc w:val="both"/>
        <w:rPr>
          <w:rFonts w:ascii="Sylfaen" w:eastAsia="Calibri" w:hAnsi="Sylfaen" w:cs="Times New Roman"/>
          <w:lang w:val="ka-GE"/>
        </w:rPr>
      </w:pPr>
      <w:r>
        <w:rPr>
          <w:rFonts w:ascii="Sylfaen" w:eastAsia="Calibri" w:hAnsi="Sylfaen" w:cs="Times New Roman"/>
          <w:b/>
          <w:lang w:val="ka-GE"/>
        </w:rPr>
        <w:t>4.1</w:t>
      </w:r>
      <w:r w:rsidRPr="003216B9">
        <w:rPr>
          <w:rFonts w:ascii="Sylfaen" w:eastAsia="Calibri" w:hAnsi="Sylfaen" w:cs="Times New Roman"/>
          <w:b/>
          <w:lang w:val="ka-GE"/>
        </w:rPr>
        <w:t>.1. წყლის გამოყენება სამეურნეო- საყოფაცხოვრებო მიზნით</w:t>
      </w:r>
    </w:p>
    <w:p w:rsidR="00200651" w:rsidRPr="00200651" w:rsidRDefault="00200651" w:rsidP="00200651">
      <w:pPr>
        <w:tabs>
          <w:tab w:val="left" w:pos="9072"/>
        </w:tabs>
        <w:spacing w:after="0"/>
        <w:ind w:left="-630" w:right="-23"/>
        <w:jc w:val="both"/>
        <w:rPr>
          <w:rFonts w:ascii="Times New Roman" w:eastAsia="Times New Roman" w:hAnsi="Times New Roman" w:cs="Times New Roman"/>
          <w:lang w:val="ka-GE"/>
        </w:rPr>
      </w:pPr>
      <w:r w:rsidRPr="00200651">
        <w:rPr>
          <w:rFonts w:ascii="Sylfaen" w:eastAsia="Calibri" w:hAnsi="Sylfaen" w:cs="Times New Roman"/>
          <w:lang w:val="ka-GE"/>
        </w:rPr>
        <w:t xml:space="preserve">სამეურნეო-საყოფაცხოვრებო მიზნით გამოყენებული წყლის რაოდენობა დამოკიდებულია დასაქმებულ მუშა-მოსამსახურეთა რაოდენობაზე. საწარმოში დასაქმებული იქნება 40 ადამიანი. აღნიშნულიდან გამომდინარე </w:t>
      </w:r>
      <w:r w:rsidRPr="00200651">
        <w:rPr>
          <w:rFonts w:ascii="Sylfaen" w:eastAsia="Times New Roman" w:hAnsi="Sylfaen" w:cs="Sylfaen"/>
          <w:lang w:val="ka-GE"/>
        </w:rPr>
        <w:t>დღე-ღამეში საყოფაცხოვრებო მიზნებისათვის საჭირო წყლის ხარჯი ტოლი იქნება</w:t>
      </w:r>
      <w:r w:rsidRPr="00200651">
        <w:rPr>
          <w:rFonts w:ascii="Times New Roman" w:eastAsia="Times New Roman" w:hAnsi="Times New Roman" w:cs="Times New Roman"/>
          <w:lang w:val="ka-GE"/>
        </w:rPr>
        <w:t>:</w:t>
      </w:r>
    </w:p>
    <w:p w:rsidR="00200651" w:rsidRPr="00200651" w:rsidRDefault="00200651" w:rsidP="00200651">
      <w:pPr>
        <w:tabs>
          <w:tab w:val="left" w:pos="9072"/>
        </w:tabs>
        <w:spacing w:after="0"/>
        <w:ind w:left="-630" w:right="-23"/>
        <w:jc w:val="both"/>
        <w:rPr>
          <w:rFonts w:ascii="Sylfaen" w:eastAsia="Times New Roman" w:hAnsi="Sylfaen" w:cs="Sylfaen"/>
          <w:lang w:val="ka-GE"/>
        </w:rPr>
      </w:pPr>
      <w:r w:rsidRPr="00200651">
        <w:rPr>
          <w:rFonts w:ascii="Sylfaen" w:eastAsia="Times New Roman" w:hAnsi="Sylfaen" w:cs="Times New Roman"/>
          <w:lang w:val="ka-GE"/>
        </w:rPr>
        <w:t xml:space="preserve">          Q = 40 </w:t>
      </w:r>
      <w:r w:rsidRPr="00200651">
        <w:rPr>
          <w:rFonts w:ascii="Sylfaen" w:eastAsia="Calibri" w:hAnsi="Sylfaen" w:cs="Times New Roman"/>
          <w:lang w:val="de-DE"/>
        </w:rPr>
        <w:t>x</w:t>
      </w:r>
      <w:r w:rsidRPr="00200651">
        <w:rPr>
          <w:rFonts w:ascii="Sylfaen" w:eastAsia="Times New Roman" w:hAnsi="Sylfaen" w:cs="Times New Roman"/>
          <w:lang w:val="ka-GE"/>
        </w:rPr>
        <w:t xml:space="preserve"> 0.045 = 1,8</w:t>
      </w:r>
      <w:r w:rsidRPr="00200651">
        <w:rPr>
          <w:rFonts w:ascii="Sylfaen" w:eastAsia="Times New Roman" w:hAnsi="Sylfaen" w:cs="Sylfaen"/>
          <w:lang w:val="ka-GE"/>
        </w:rPr>
        <w:t>მ</w:t>
      </w:r>
      <w:r w:rsidRPr="00200651">
        <w:rPr>
          <w:rFonts w:ascii="Times New Roman" w:eastAsia="Times New Roman" w:hAnsi="Times New Roman" w:cs="Times New Roman"/>
          <w:vertAlign w:val="superscript"/>
          <w:lang w:val="ka-GE"/>
        </w:rPr>
        <w:t>3</w:t>
      </w:r>
      <w:r w:rsidRPr="00200651">
        <w:rPr>
          <w:rFonts w:ascii="Times New Roman" w:eastAsia="Times New Roman" w:hAnsi="Times New Roman" w:cs="Times New Roman"/>
          <w:lang w:val="ka-GE"/>
        </w:rPr>
        <w:t>/</w:t>
      </w:r>
      <w:r w:rsidRPr="00200651">
        <w:rPr>
          <w:rFonts w:ascii="Sylfaen" w:eastAsia="Times New Roman" w:hAnsi="Sylfaen" w:cs="Sylfaen"/>
          <w:lang w:val="ka-GE"/>
        </w:rPr>
        <w:t>დღ</w:t>
      </w:r>
      <w:r w:rsidRPr="00200651">
        <w:rPr>
          <w:rFonts w:ascii="Times New Roman" w:eastAsia="Times New Roman" w:hAnsi="Times New Roman" w:cs="Times New Roman"/>
          <w:lang w:val="ka-GE"/>
        </w:rPr>
        <w:t xml:space="preserve">, </w:t>
      </w:r>
      <w:r w:rsidRPr="00200651">
        <w:rPr>
          <w:rFonts w:ascii="Sylfaen" w:eastAsia="Times New Roman" w:hAnsi="Sylfaen" w:cs="Sylfaen"/>
          <w:lang w:val="ka-GE"/>
        </w:rPr>
        <w:t>ხოლო წლიური რაოდენობა -</w:t>
      </w:r>
      <w:r w:rsidRPr="00200651">
        <w:rPr>
          <w:rFonts w:ascii="Sylfaen" w:eastAsia="Times New Roman" w:hAnsi="Sylfaen" w:cs="Times New Roman"/>
          <w:lang w:val="ka-GE"/>
        </w:rPr>
        <w:t>1,8</w:t>
      </w:r>
      <w:r w:rsidRPr="00200651">
        <w:rPr>
          <w:rFonts w:ascii="Sylfaen" w:eastAsia="Times New Roman" w:hAnsi="Sylfaen" w:cs="Sylfaen"/>
          <w:lang w:val="ka-GE"/>
        </w:rPr>
        <w:t>მ</w:t>
      </w:r>
      <w:r w:rsidRPr="00200651">
        <w:rPr>
          <w:rFonts w:ascii="Times New Roman" w:eastAsia="Times New Roman" w:hAnsi="Times New Roman" w:cs="Times New Roman"/>
          <w:vertAlign w:val="superscript"/>
          <w:lang w:val="ka-GE"/>
        </w:rPr>
        <w:t>3</w:t>
      </w:r>
      <w:r w:rsidRPr="00200651">
        <w:rPr>
          <w:rFonts w:ascii="Sylfaen" w:eastAsia="Times New Roman" w:hAnsi="Sylfaen" w:cs="Times New Roman"/>
          <w:lang w:val="ka-GE"/>
        </w:rPr>
        <w:t xml:space="preserve"> x 320=576</w:t>
      </w:r>
      <w:r w:rsidRPr="00200651">
        <w:rPr>
          <w:rFonts w:ascii="Sylfaen" w:eastAsia="Times New Roman" w:hAnsi="Sylfaen" w:cs="Sylfaen"/>
          <w:lang w:val="ka-GE"/>
        </w:rPr>
        <w:t>მ</w:t>
      </w:r>
      <w:r w:rsidRPr="00200651">
        <w:rPr>
          <w:rFonts w:ascii="Sylfaen" w:eastAsia="Times New Roman" w:hAnsi="Sylfaen" w:cs="Times New Roman"/>
          <w:vertAlign w:val="superscript"/>
          <w:lang w:val="ka-GE"/>
        </w:rPr>
        <w:t>3</w:t>
      </w:r>
      <w:r w:rsidRPr="00200651">
        <w:rPr>
          <w:rFonts w:ascii="Times New Roman" w:eastAsia="Times New Roman" w:hAnsi="Times New Roman" w:cs="Times New Roman"/>
          <w:lang w:val="ka-GE"/>
        </w:rPr>
        <w:t>/</w:t>
      </w:r>
      <w:r w:rsidRPr="00200651">
        <w:rPr>
          <w:rFonts w:ascii="Sylfaen" w:eastAsia="Times New Roman" w:hAnsi="Sylfaen" w:cs="Sylfaen"/>
          <w:lang w:val="ka-GE"/>
        </w:rPr>
        <w:t>წელ</w:t>
      </w:r>
    </w:p>
    <w:p w:rsidR="00200651" w:rsidRPr="00200651" w:rsidRDefault="00200651" w:rsidP="00200651">
      <w:pPr>
        <w:tabs>
          <w:tab w:val="left" w:pos="9072"/>
        </w:tabs>
        <w:spacing w:after="0"/>
        <w:ind w:left="-630" w:right="-23"/>
        <w:jc w:val="both"/>
        <w:rPr>
          <w:rFonts w:ascii="Sylfaen" w:eastAsia="Times New Roman" w:hAnsi="Sylfaen" w:cs="Sylfaen"/>
          <w:lang w:val="ka-GE"/>
        </w:rPr>
      </w:pPr>
      <w:r w:rsidRPr="00200651">
        <w:rPr>
          <w:rFonts w:ascii="Sylfaen" w:eastAsia="Times New Roman" w:hAnsi="Sylfaen" w:cs="Sylfaen"/>
          <w:lang w:val="ka-GE"/>
        </w:rPr>
        <w:t xml:space="preserve">  აღნიშნული მიზნებისათვის წყლის შემოტანა ტერიტორიაზე მოხდება  ავტოცისტერნებით, რომელიც დაგროვდება 2მ</w:t>
      </w:r>
      <w:r w:rsidRPr="00200651">
        <w:rPr>
          <w:rFonts w:ascii="Sylfaen" w:eastAsia="Times New Roman" w:hAnsi="Sylfaen" w:cs="Sylfaen"/>
          <w:vertAlign w:val="superscript"/>
          <w:lang w:val="ka-GE"/>
        </w:rPr>
        <w:t>3</w:t>
      </w:r>
      <w:r w:rsidRPr="00200651">
        <w:rPr>
          <w:rFonts w:ascii="Sylfaen" w:eastAsia="Times New Roman" w:hAnsi="Sylfaen" w:cs="Sylfaen"/>
          <w:lang w:val="ka-GE"/>
        </w:rPr>
        <w:t xml:space="preserve"> მოცულობის წყლის რეზერვუარში. სასმელი წყლის შემტანა მოხდება ბუტილირებული სახით.  </w:t>
      </w:r>
    </w:p>
    <w:p w:rsidR="00F05371" w:rsidRDefault="003216B9" w:rsidP="00B465D9">
      <w:pPr>
        <w:spacing w:after="0"/>
        <w:ind w:left="-540" w:right="432"/>
        <w:rPr>
          <w:rFonts w:ascii="Sylfaen" w:eastAsia="Calibri" w:hAnsi="Sylfaen" w:cs="Times New Roman"/>
          <w:b/>
          <w:lang w:val="ka-GE"/>
        </w:rPr>
      </w:pPr>
      <w:r>
        <w:rPr>
          <w:rFonts w:ascii="Sylfaen" w:eastAsia="Times New Roman" w:hAnsi="Sylfaen" w:cs="Times New Roman"/>
          <w:b/>
          <w:lang w:val="ka-GE"/>
        </w:rPr>
        <w:t>4.1</w:t>
      </w:r>
      <w:r w:rsidRPr="003216B9">
        <w:rPr>
          <w:rFonts w:ascii="Sylfaen" w:eastAsia="Times New Roman" w:hAnsi="Sylfaen" w:cs="Times New Roman"/>
          <w:b/>
          <w:lang w:val="ka-GE"/>
        </w:rPr>
        <w:t xml:space="preserve">.2. </w:t>
      </w:r>
      <w:r w:rsidRPr="003216B9">
        <w:rPr>
          <w:rFonts w:ascii="Sylfaen" w:eastAsia="Calibri" w:hAnsi="Sylfaen" w:cs="Times New Roman"/>
          <w:b/>
          <w:lang w:val="ka-GE"/>
        </w:rPr>
        <w:t>წყლის გამოყენება ტექნოლოგიურ ციკლში</w:t>
      </w:r>
    </w:p>
    <w:p w:rsidR="00200651" w:rsidRPr="00200651" w:rsidRDefault="00200651" w:rsidP="00200651">
      <w:pPr>
        <w:spacing w:after="0"/>
        <w:ind w:left="-630"/>
        <w:jc w:val="both"/>
        <w:rPr>
          <w:rFonts w:ascii="Sylfaen" w:eastAsia="Times New Roman" w:hAnsi="Sylfaen" w:cs="Times New Roman"/>
          <w:lang w:val="ka-GE"/>
        </w:rPr>
      </w:pPr>
      <w:r w:rsidRPr="00200651">
        <w:rPr>
          <w:rFonts w:ascii="Sylfaen" w:eastAsia="Times New Roman" w:hAnsi="Sylfaen" w:cs="Times New Roman"/>
          <w:lang w:val="ka-GE"/>
        </w:rPr>
        <w:t xml:space="preserve">ტექნოლოგიურ პროცესში წყალი გამოიყენება ინერტული მასალების წარმოებაში ბალასტის რეცხვისათვის, ხოლო ბეტონის   წარმოებაში - ინგრედიენტის სახით.  </w:t>
      </w:r>
    </w:p>
    <w:p w:rsidR="00200651" w:rsidRPr="00200651" w:rsidRDefault="00200651" w:rsidP="00200651">
      <w:pPr>
        <w:spacing w:after="0"/>
        <w:ind w:left="-630"/>
        <w:jc w:val="both"/>
        <w:rPr>
          <w:rFonts w:ascii="Sylfaen" w:eastAsia="Times New Roman" w:hAnsi="Sylfaen" w:cs="Times New Roman"/>
          <w:lang w:val="ka-GE"/>
        </w:rPr>
      </w:pPr>
      <w:r w:rsidRPr="00200651">
        <w:rPr>
          <w:rFonts w:ascii="Sylfaen" w:eastAsia="Times New Roman" w:hAnsi="Sylfaen" w:cs="Times New Roman"/>
          <w:lang w:val="ka-GE"/>
        </w:rPr>
        <w:t xml:space="preserve">  აღნიშნული მიზნებისათვის  მოხმარებული წყლის საერთო რაოდენობა  შეადგენს  </w:t>
      </w:r>
      <w:r w:rsidR="0041184F" w:rsidRPr="0041184F">
        <w:rPr>
          <w:rFonts w:ascii="Sylfaen" w:eastAsia="Times New Roman" w:hAnsi="Sylfaen" w:cs="Times New Roman"/>
          <w:lang w:val="ka-GE"/>
        </w:rPr>
        <w:t>368000</w:t>
      </w:r>
      <w:r w:rsidRPr="00200651">
        <w:rPr>
          <w:rFonts w:ascii="Sylfaen" w:eastAsia="Times New Roman" w:hAnsi="Sylfaen" w:cs="Times New Roman"/>
          <w:lang w:val="ka-GE"/>
        </w:rPr>
        <w:t>მ</w:t>
      </w:r>
      <w:r w:rsidRPr="00200651">
        <w:rPr>
          <w:rFonts w:ascii="Sylfaen" w:eastAsia="Times New Roman" w:hAnsi="Sylfaen" w:cs="Times New Roman"/>
          <w:vertAlign w:val="superscript"/>
          <w:lang w:val="ka-GE"/>
        </w:rPr>
        <w:t>3</w:t>
      </w:r>
      <w:r w:rsidRPr="00200651">
        <w:rPr>
          <w:rFonts w:ascii="Sylfaen" w:eastAsia="Times New Roman" w:hAnsi="Sylfaen" w:cs="Times New Roman"/>
          <w:lang w:val="ka-GE"/>
        </w:rPr>
        <w:t>/წელს. წარმოებული ბეტონის წლიური რაოდენობა შეადგენს 360000ტონას, სადაც გამოყენებული წყლის მაქსიმალური რაოდენობაა  21000 მ</w:t>
      </w:r>
      <w:r w:rsidRPr="00200651">
        <w:rPr>
          <w:rFonts w:ascii="Sylfaen" w:eastAsia="Times New Roman" w:hAnsi="Sylfaen" w:cs="Times New Roman"/>
          <w:vertAlign w:val="superscript"/>
          <w:lang w:val="ka-GE"/>
        </w:rPr>
        <w:t>3</w:t>
      </w:r>
      <w:r w:rsidRPr="00200651">
        <w:rPr>
          <w:rFonts w:ascii="Sylfaen" w:eastAsia="Times New Roman" w:hAnsi="Sylfaen" w:cs="Times New Roman"/>
          <w:lang w:val="ka-GE"/>
        </w:rPr>
        <w:t xml:space="preserve">,  ხოლო წარმოებული ინერტული მასალების წლიური რაოდენობაა 345000ტონა, სადაც მოიხმარება   </w:t>
      </w:r>
      <w:r w:rsidR="00112FD8" w:rsidRPr="00112FD8">
        <w:rPr>
          <w:rFonts w:ascii="Sylfaen" w:eastAsia="Times New Roman" w:hAnsi="Sylfaen" w:cs="Times New Roman"/>
          <w:lang w:val="ka-GE"/>
        </w:rPr>
        <w:t>347000</w:t>
      </w:r>
      <w:r w:rsidRPr="00200651">
        <w:rPr>
          <w:rFonts w:ascii="Sylfaen" w:eastAsia="Times New Roman" w:hAnsi="Sylfaen" w:cs="Times New Roman"/>
          <w:lang w:val="ka-GE"/>
        </w:rPr>
        <w:t>მ</w:t>
      </w:r>
      <w:r w:rsidRPr="00200651">
        <w:rPr>
          <w:rFonts w:ascii="Sylfaen" w:eastAsia="Times New Roman" w:hAnsi="Sylfaen" w:cs="Times New Roman"/>
          <w:vertAlign w:val="superscript"/>
          <w:lang w:val="ka-GE"/>
        </w:rPr>
        <w:t>3</w:t>
      </w:r>
      <w:r w:rsidRPr="00200651">
        <w:rPr>
          <w:rFonts w:ascii="Sylfaen" w:eastAsia="Times New Roman" w:hAnsi="Sylfaen" w:cs="Times New Roman"/>
          <w:lang w:val="ka-GE"/>
        </w:rPr>
        <w:t>/წელი.</w:t>
      </w:r>
    </w:p>
    <w:p w:rsidR="00200651" w:rsidRPr="00200651" w:rsidRDefault="00200651" w:rsidP="00200651">
      <w:pPr>
        <w:spacing w:after="0"/>
        <w:ind w:left="-630"/>
        <w:jc w:val="both"/>
        <w:rPr>
          <w:rFonts w:ascii="Sylfaen" w:eastAsia="Times New Roman" w:hAnsi="Sylfaen" w:cs="Times New Roman"/>
          <w:lang w:val="ka-GE"/>
        </w:rPr>
      </w:pPr>
      <w:r w:rsidRPr="00200651">
        <w:rPr>
          <w:rFonts w:ascii="Sylfaen" w:eastAsia="Times New Roman" w:hAnsi="Sylfaen" w:cs="Times New Roman"/>
          <w:lang w:val="ka-GE"/>
        </w:rPr>
        <w:t xml:space="preserve">წყალაღება განხორციელდება მდინარე წყალწითელადან,  წყალაღების წერტილის კოორდინატებია: </w:t>
      </w:r>
    </w:p>
    <w:p w:rsidR="00200651" w:rsidRPr="00200651" w:rsidRDefault="00200651" w:rsidP="00200651">
      <w:pPr>
        <w:spacing w:after="0"/>
        <w:ind w:left="-630"/>
        <w:jc w:val="both"/>
        <w:rPr>
          <w:rFonts w:ascii="Sylfaen" w:eastAsia="Times New Roman" w:hAnsi="Sylfaen" w:cs="Times New Roman"/>
          <w:lang w:val="ka-GE"/>
        </w:rPr>
      </w:pPr>
      <w:r w:rsidRPr="00200651">
        <w:rPr>
          <w:rFonts w:ascii="Sylfaen" w:eastAsia="Times New Roman" w:hAnsi="Sylfaen" w:cs="Times New Roman"/>
          <w:lang w:val="ka-GE"/>
        </w:rPr>
        <w:t>X -</w:t>
      </w:r>
      <w:r w:rsidRPr="00200651">
        <w:rPr>
          <w:rFonts w:ascii="Sylfaen" w:eastAsia="Calibri" w:hAnsi="Sylfaen" w:cs="AcadNusx"/>
        </w:rPr>
        <w:t>313870.46</w:t>
      </w:r>
      <w:r w:rsidRPr="00200651">
        <w:rPr>
          <w:rFonts w:ascii="Sylfaen" w:eastAsia="Times New Roman" w:hAnsi="Sylfaen" w:cs="Times New Roman"/>
          <w:lang w:val="ka-GE"/>
        </w:rPr>
        <w:t>, Y -</w:t>
      </w:r>
      <w:r w:rsidRPr="00200651">
        <w:rPr>
          <w:rFonts w:ascii="Sylfaen" w:eastAsia="Calibri" w:hAnsi="Sylfaen" w:cs="AcadNusx"/>
        </w:rPr>
        <w:t>4672570.11</w:t>
      </w:r>
      <w:r w:rsidRPr="00200651">
        <w:rPr>
          <w:rFonts w:ascii="Sylfaen" w:eastAsia="Times New Roman" w:hAnsi="Sylfaen" w:cs="Times New Roman"/>
          <w:lang w:val="ka-GE"/>
        </w:rPr>
        <w:t xml:space="preserve">. </w:t>
      </w:r>
    </w:p>
    <w:p w:rsidR="003216B9" w:rsidRPr="003216B9" w:rsidRDefault="003216B9" w:rsidP="00B465D9">
      <w:pPr>
        <w:spacing w:after="0"/>
        <w:ind w:left="-540" w:right="432"/>
        <w:jc w:val="both"/>
        <w:rPr>
          <w:rFonts w:ascii="Sylfaen" w:eastAsia="Calibri" w:hAnsi="Sylfaen" w:cs="Times New Roman"/>
          <w:lang w:val="ka-GE"/>
        </w:rPr>
      </w:pPr>
      <w:r>
        <w:rPr>
          <w:rFonts w:ascii="Sylfaen" w:eastAsia="Times New Roman" w:hAnsi="Sylfaen" w:cs="Times New Roman"/>
          <w:b/>
          <w:lang w:val="ka-GE"/>
        </w:rPr>
        <w:t>4.1</w:t>
      </w:r>
      <w:r w:rsidRPr="003216B9">
        <w:rPr>
          <w:rFonts w:ascii="Sylfaen" w:eastAsia="Times New Roman" w:hAnsi="Sylfaen" w:cs="Times New Roman"/>
          <w:b/>
          <w:lang w:val="ka-GE"/>
        </w:rPr>
        <w:t xml:space="preserve">.3. </w:t>
      </w:r>
      <w:r w:rsidRPr="003216B9">
        <w:rPr>
          <w:rFonts w:ascii="Sylfaen" w:eastAsia="Calibri" w:hAnsi="Sylfaen" w:cs="Times New Roman"/>
          <w:b/>
          <w:lang w:val="ka-GE"/>
        </w:rPr>
        <w:t>ტერიტორიის მოსარწყავად</w:t>
      </w:r>
      <w:r w:rsidRPr="003216B9">
        <w:rPr>
          <w:rFonts w:ascii="Sylfaen" w:eastAsia="Calibri" w:hAnsi="Sylfaen" w:cs="Times New Roman"/>
          <w:lang w:val="ka-GE"/>
        </w:rPr>
        <w:t xml:space="preserve"> </w:t>
      </w:r>
    </w:p>
    <w:p w:rsidR="003216B9" w:rsidRPr="003216B9" w:rsidRDefault="008F7626" w:rsidP="00B465D9">
      <w:pPr>
        <w:spacing w:after="0"/>
        <w:ind w:left="-630" w:right="432"/>
        <w:jc w:val="both"/>
        <w:rPr>
          <w:rFonts w:ascii="Sylfaen" w:eastAsia="Times New Roman" w:hAnsi="Sylfaen" w:cs="Times New Roman"/>
          <w:b/>
          <w:lang w:val="ka-GE"/>
        </w:rPr>
      </w:pPr>
      <w:r w:rsidRPr="008F7626">
        <w:rPr>
          <w:rFonts w:ascii="Sylfaen" w:eastAsia="Calibri" w:hAnsi="Sylfaen" w:cs="Times New Roman"/>
          <w:lang w:val="ka-GE"/>
        </w:rPr>
        <w:t>წყალაღება მოხდება სალექარის გაწმენდილი წყლის მილსადენიდან</w:t>
      </w:r>
      <w:r w:rsidRPr="008F7626">
        <w:rPr>
          <w:rFonts w:ascii="Sylfaen" w:eastAsia="Calibri" w:hAnsi="Sylfaen" w:cs="Times New Roman"/>
        </w:rPr>
        <w:t xml:space="preserve"> </w:t>
      </w:r>
      <w:r w:rsidRPr="008F7626">
        <w:rPr>
          <w:rFonts w:ascii="Sylfaen" w:eastAsia="Calibri" w:hAnsi="Sylfaen" w:cs="Times New Roman"/>
          <w:lang w:val="ka-GE"/>
        </w:rPr>
        <w:t>ან მეორე(</w:t>
      </w:r>
      <w:r w:rsidR="00200651">
        <w:rPr>
          <w:rFonts w:ascii="Sylfaen" w:eastAsia="Calibri" w:hAnsi="Sylfaen" w:cs="Times New Roman"/>
          <w:lang w:val="ka-GE"/>
        </w:rPr>
        <w:t>სამ</w:t>
      </w:r>
      <w:r w:rsidRPr="008F7626">
        <w:rPr>
          <w:rFonts w:ascii="Sylfaen" w:eastAsia="Calibri" w:hAnsi="Sylfaen" w:cs="Times New Roman"/>
          <w:lang w:val="ka-GE"/>
        </w:rPr>
        <w:t>სექციიანი სალექარი) სალექარიდან,   სავარაუდო რაოდენობით 50-100</w:t>
      </w:r>
      <w:r w:rsidRPr="008F7626">
        <w:rPr>
          <w:rFonts w:ascii="Sylfaen" w:eastAsia="Times New Roman" w:hAnsi="Sylfaen" w:cs="Times New Roman"/>
          <w:lang w:val="ka-GE"/>
        </w:rPr>
        <w:t>მ</w:t>
      </w:r>
      <w:r w:rsidRPr="008F7626">
        <w:rPr>
          <w:rFonts w:ascii="Sylfaen" w:eastAsia="Times New Roman" w:hAnsi="Sylfaen" w:cs="Times New Roman"/>
          <w:vertAlign w:val="superscript"/>
          <w:lang w:val="ka-GE"/>
        </w:rPr>
        <w:t>3</w:t>
      </w:r>
      <w:r w:rsidRPr="008F7626">
        <w:rPr>
          <w:rFonts w:ascii="Sylfaen" w:eastAsia="Times New Roman" w:hAnsi="Sylfaen" w:cs="Times New Roman"/>
          <w:lang w:val="ka-GE"/>
        </w:rPr>
        <w:t>/წელი.</w:t>
      </w:r>
    </w:p>
    <w:p w:rsidR="003216B9" w:rsidRPr="003216B9" w:rsidRDefault="003216B9" w:rsidP="00B465D9">
      <w:pPr>
        <w:spacing w:after="0"/>
        <w:ind w:left="-630" w:right="432"/>
        <w:rPr>
          <w:rFonts w:ascii="Sylfaen" w:eastAsia="Times New Roman" w:hAnsi="Sylfaen" w:cs="Sylfaen"/>
          <w:b/>
        </w:rPr>
      </w:pPr>
      <w:r>
        <w:rPr>
          <w:rFonts w:ascii="Sylfaen" w:eastAsia="Times New Roman" w:hAnsi="Sylfaen" w:cs="Times New Roman"/>
          <w:b/>
          <w:lang w:val="ka-GE"/>
        </w:rPr>
        <w:t>4.2</w:t>
      </w:r>
      <w:r w:rsidRPr="003216B9">
        <w:rPr>
          <w:rFonts w:ascii="Sylfaen" w:eastAsia="Times New Roman" w:hAnsi="Sylfaen" w:cs="Times New Roman"/>
          <w:b/>
          <w:lang w:val="ka-GE"/>
        </w:rPr>
        <w:t xml:space="preserve">. </w:t>
      </w:r>
      <w:r w:rsidRPr="003216B9">
        <w:rPr>
          <w:rFonts w:ascii="Sylfaen" w:eastAsia="Times New Roman" w:hAnsi="Sylfaen" w:cs="Sylfaen"/>
          <w:b/>
          <w:lang w:val="ka-GE"/>
        </w:rPr>
        <w:t>ჩამდინარე წყლები</w:t>
      </w:r>
    </w:p>
    <w:p w:rsidR="003216B9" w:rsidRPr="003216B9" w:rsidRDefault="003216B9" w:rsidP="00B465D9">
      <w:pPr>
        <w:spacing w:after="0"/>
        <w:ind w:left="-630" w:right="432"/>
        <w:rPr>
          <w:rFonts w:ascii="Sylfaen" w:eastAsia="Times New Roman" w:hAnsi="Sylfaen" w:cs="Sylfaen"/>
          <w:b/>
          <w:lang w:val="ka-GE"/>
        </w:rPr>
      </w:pPr>
      <w:r w:rsidRPr="003216B9">
        <w:rPr>
          <w:rFonts w:ascii="Sylfaen" w:eastAsia="Times New Roman" w:hAnsi="Sylfaen" w:cs="Sylfaen"/>
          <w:b/>
          <w:lang w:val="ka-GE"/>
        </w:rPr>
        <w:t>ჩამდინარე</w:t>
      </w:r>
      <w:r w:rsidR="00B964E1">
        <w:rPr>
          <w:rFonts w:ascii="Sylfaen" w:eastAsia="Times New Roman" w:hAnsi="Sylfaen" w:cs="Sylfaen"/>
          <w:b/>
          <w:lang w:val="ka-GE"/>
        </w:rPr>
        <w:t xml:space="preserve"> </w:t>
      </w:r>
      <w:r w:rsidRPr="003216B9">
        <w:rPr>
          <w:rFonts w:ascii="Sylfaen" w:eastAsia="Times New Roman" w:hAnsi="Sylfaen" w:cs="Sylfaen"/>
          <w:b/>
          <w:lang w:val="ka-GE"/>
        </w:rPr>
        <w:t xml:space="preserve"> წყლების კატეგორია შემდეგია:</w:t>
      </w:r>
    </w:p>
    <w:p w:rsidR="003216B9" w:rsidRPr="003216B9" w:rsidRDefault="003216B9" w:rsidP="00B465D9">
      <w:pPr>
        <w:numPr>
          <w:ilvl w:val="0"/>
          <w:numId w:val="23"/>
        </w:numPr>
        <w:spacing w:after="0"/>
        <w:ind w:left="-180" w:right="432"/>
        <w:contextualSpacing/>
        <w:rPr>
          <w:rFonts w:ascii="Sylfaen" w:eastAsia="Times New Roman" w:hAnsi="Sylfaen" w:cs="Sylfaen"/>
          <w:lang w:val="ka-GE"/>
        </w:rPr>
      </w:pPr>
      <w:r w:rsidRPr="003216B9">
        <w:rPr>
          <w:rFonts w:ascii="Sylfaen" w:eastAsia="Times New Roman" w:hAnsi="Sylfaen" w:cs="Sylfaen"/>
          <w:lang w:val="ka-GE"/>
        </w:rPr>
        <w:t>სამეურნეო-საყოფაცხოვრებო ჩამდინარე წყლები</w:t>
      </w:r>
    </w:p>
    <w:p w:rsidR="003216B9" w:rsidRPr="003216B9" w:rsidRDefault="003216B9" w:rsidP="00B465D9">
      <w:pPr>
        <w:numPr>
          <w:ilvl w:val="0"/>
          <w:numId w:val="23"/>
        </w:numPr>
        <w:spacing w:after="0"/>
        <w:ind w:left="-180" w:right="432"/>
        <w:contextualSpacing/>
        <w:rPr>
          <w:rFonts w:ascii="Sylfaen" w:eastAsia="Times New Roman" w:hAnsi="Sylfaen" w:cs="Sylfaen"/>
          <w:lang w:val="ka-GE"/>
        </w:rPr>
      </w:pPr>
      <w:r w:rsidRPr="003216B9">
        <w:rPr>
          <w:rFonts w:ascii="Sylfaen" w:eastAsia="Times New Roman" w:hAnsi="Sylfaen" w:cs="Sylfaen"/>
          <w:lang w:val="ka-GE"/>
        </w:rPr>
        <w:t>საწარმოო ჩამდინარე წყლები</w:t>
      </w:r>
    </w:p>
    <w:p w:rsidR="003216B9" w:rsidRPr="003216B9" w:rsidRDefault="003216B9" w:rsidP="00B465D9">
      <w:pPr>
        <w:numPr>
          <w:ilvl w:val="0"/>
          <w:numId w:val="23"/>
        </w:numPr>
        <w:spacing w:after="0"/>
        <w:ind w:left="-180" w:right="432"/>
        <w:contextualSpacing/>
        <w:rPr>
          <w:rFonts w:ascii="Sylfaen" w:eastAsia="Times New Roman" w:hAnsi="Sylfaen" w:cs="Sylfaen"/>
          <w:lang w:val="ka-GE"/>
        </w:rPr>
      </w:pPr>
      <w:r w:rsidRPr="003216B9">
        <w:rPr>
          <w:rFonts w:ascii="Sylfaen" w:eastAsia="Times New Roman" w:hAnsi="Sylfaen" w:cs="Sylfaen"/>
          <w:lang w:val="ka-GE"/>
        </w:rPr>
        <w:t>სანიაღვრე ჩამდინარე წყლები</w:t>
      </w:r>
    </w:p>
    <w:p w:rsidR="003216B9" w:rsidRPr="003216B9" w:rsidRDefault="003216B9" w:rsidP="00B465D9">
      <w:pPr>
        <w:spacing w:after="0"/>
        <w:ind w:left="-630" w:right="432"/>
        <w:rPr>
          <w:rFonts w:ascii="Sylfaen" w:eastAsia="Times New Roman" w:hAnsi="Sylfaen" w:cs="Times New Roman"/>
          <w:lang w:val="ka-GE"/>
        </w:rPr>
      </w:pPr>
      <w:r>
        <w:rPr>
          <w:rFonts w:ascii="Sylfaen" w:eastAsia="Times New Roman" w:hAnsi="Sylfaen" w:cs="Times New Roman"/>
          <w:b/>
          <w:lang w:val="ka-GE"/>
        </w:rPr>
        <w:t>4.2</w:t>
      </w:r>
      <w:r w:rsidRPr="003216B9">
        <w:rPr>
          <w:rFonts w:ascii="Sylfaen" w:eastAsia="Times New Roman" w:hAnsi="Sylfaen" w:cs="Times New Roman"/>
          <w:b/>
          <w:lang w:val="ka-GE"/>
        </w:rPr>
        <w:t xml:space="preserve">.1. სამეურნეო-საყოფაცხოვრებო </w:t>
      </w:r>
      <w:r w:rsidRPr="003216B9">
        <w:rPr>
          <w:rFonts w:ascii="Sylfaen" w:eastAsia="Times New Roman" w:hAnsi="Sylfaen" w:cs="Sylfaen"/>
          <w:b/>
          <w:lang w:val="ka-GE"/>
        </w:rPr>
        <w:t>ჩამდინარე წყლები</w:t>
      </w:r>
    </w:p>
    <w:p w:rsidR="00200651" w:rsidRPr="00200651" w:rsidRDefault="00200651" w:rsidP="00200651">
      <w:pPr>
        <w:spacing w:after="0"/>
        <w:ind w:left="-450"/>
        <w:jc w:val="both"/>
        <w:rPr>
          <w:rFonts w:ascii="Sylfaen" w:eastAsia="Calibri" w:hAnsi="Sylfaen" w:cs="Times New Roman"/>
          <w:lang w:val="ka-GE"/>
        </w:rPr>
      </w:pPr>
      <w:r w:rsidRPr="00200651">
        <w:rPr>
          <w:rFonts w:ascii="Sylfaen" w:eastAsia="Calibri" w:hAnsi="Sylfaen" w:cs="Times New Roman"/>
          <w:lang w:val="ka-GE"/>
        </w:rPr>
        <w:t>საყოფაცხოვრებო ჩამდინარე წყლების ხარჯს ვიღებთ მოხმარებული წყლის 90%-ს,  შესაბამისად საყოფაცხოვრებო ჩამდინარე წყლების ხარჯი შეადგენს:</w:t>
      </w:r>
    </w:p>
    <w:p w:rsidR="00200651" w:rsidRPr="00200651" w:rsidRDefault="00200651" w:rsidP="00200651">
      <w:pPr>
        <w:spacing w:after="0"/>
        <w:ind w:left="-450"/>
        <w:jc w:val="both"/>
        <w:rPr>
          <w:rFonts w:ascii="Sylfaen" w:eastAsia="Calibri" w:hAnsi="Sylfaen" w:cs="Times New Roman"/>
          <w:lang w:val="ka-GE"/>
        </w:rPr>
      </w:pPr>
      <w:r w:rsidRPr="00200651">
        <w:rPr>
          <w:rFonts w:ascii="Sylfaen" w:eastAsia="Calibri" w:hAnsi="Sylfaen" w:cs="Times New Roman"/>
          <w:lang w:val="ka-GE"/>
        </w:rPr>
        <w:t xml:space="preserve">   წლიური ხარჯი - </w:t>
      </w:r>
      <w:r w:rsidRPr="00200651">
        <w:rPr>
          <w:rFonts w:ascii="Sylfaen" w:eastAsia="Times New Roman" w:hAnsi="Sylfaen" w:cs="Times New Roman"/>
          <w:lang w:val="ka-GE"/>
        </w:rPr>
        <w:t>576</w:t>
      </w:r>
      <w:r w:rsidRPr="00200651">
        <w:rPr>
          <w:rFonts w:ascii="Sylfaen" w:eastAsia="Calibri" w:hAnsi="Sylfaen" w:cs="Times New Roman"/>
          <w:lang w:val="ka-GE"/>
        </w:rPr>
        <w:t xml:space="preserve"> x 0.9 = 518,4მ</w:t>
      </w:r>
      <w:r w:rsidRPr="00200651">
        <w:rPr>
          <w:rFonts w:ascii="Sylfaen" w:eastAsia="Calibri" w:hAnsi="Sylfaen" w:cs="Times New Roman"/>
          <w:vertAlign w:val="superscript"/>
          <w:lang w:val="ka-GE"/>
        </w:rPr>
        <w:t>3</w:t>
      </w:r>
      <w:r w:rsidRPr="00200651">
        <w:rPr>
          <w:rFonts w:ascii="Sylfaen" w:eastAsia="Calibri" w:hAnsi="Sylfaen" w:cs="Times New Roman"/>
          <w:lang w:val="ka-GE"/>
        </w:rPr>
        <w:t xml:space="preserve">/წელ. </w:t>
      </w:r>
    </w:p>
    <w:p w:rsidR="000A24C5" w:rsidRPr="00200651" w:rsidRDefault="00200651" w:rsidP="000A24C5">
      <w:pPr>
        <w:spacing w:after="0"/>
        <w:ind w:left="-450"/>
        <w:jc w:val="both"/>
        <w:rPr>
          <w:rFonts w:ascii="Sylfaen" w:eastAsia="Calibri" w:hAnsi="Sylfaen" w:cs="Times New Roman"/>
          <w:lang w:val="ka-GE"/>
        </w:rPr>
      </w:pPr>
      <w:r w:rsidRPr="00200651">
        <w:rPr>
          <w:rFonts w:ascii="Sylfaen" w:eastAsia="Calibri" w:hAnsi="Sylfaen" w:cs="Times New Roman"/>
          <w:lang w:val="ka-GE"/>
        </w:rPr>
        <w:t xml:space="preserve">საყოფაცხოვრებო ჩამდინარე წყლის ჩაშვება მოხდება საასენიზაციო ორმოში, რომელიც მოეწყობა ტერიტორიის აღმოსავლეთ ნაწილში, სამსხვრევ-დამხარისხებელი დანადგარის ჩრდილოეთით. საასენიზაციო ორმო წარმოადგენს მიწისქვეშა, ყველა მხრიდან დაბეტონებულ რეზერვუარს, რომლის მიმდებარედ(ჩრდილოეთის მხარეს) განთავსებულია ტუალეტი, რომელიც საასენიზაციო ორმოსთან </w:t>
      </w:r>
      <w:r w:rsidRPr="00200651">
        <w:rPr>
          <w:rFonts w:ascii="Sylfaen" w:eastAsia="Calibri" w:hAnsi="Sylfaen" w:cs="Times New Roman"/>
          <w:lang w:val="ka-GE"/>
        </w:rPr>
        <w:lastRenderedPageBreak/>
        <w:t xml:space="preserve">დაკავშირებულია მიწისქვეშა მილით. </w:t>
      </w:r>
      <w:r w:rsidR="000A24C5">
        <w:rPr>
          <w:rFonts w:ascii="Sylfaen" w:eastAsia="Calibri" w:hAnsi="Sylfaen" w:cs="Times New Roman"/>
          <w:lang w:val="ka-GE"/>
        </w:rPr>
        <w:t>ორმოს ზომები შემდეგია:</w:t>
      </w:r>
      <w:r w:rsidR="000A24C5" w:rsidRPr="00200651">
        <w:rPr>
          <w:rFonts w:ascii="Sylfaen" w:eastAsia="Calibri" w:hAnsi="Sylfaen" w:cs="Times New Roman"/>
          <w:lang w:val="ka-GE"/>
        </w:rPr>
        <w:t xml:space="preserve"> სიგრძე 4მ, სიგანე 2,5მ. სიღრმე 2,0მ. პერიოდულად დაიცლება სპეც. ტექნიკის საშუალებით. </w:t>
      </w:r>
    </w:p>
    <w:p w:rsidR="003216B9" w:rsidRPr="003216B9" w:rsidRDefault="00BA3DE7" w:rsidP="008F7626">
      <w:pPr>
        <w:spacing w:after="0"/>
        <w:ind w:left="-630" w:right="329"/>
        <w:rPr>
          <w:rFonts w:ascii="Times New Roman" w:eastAsia="Times New Roman" w:hAnsi="Times New Roman" w:cs="Times New Roman"/>
          <w:lang w:val="ka-GE"/>
        </w:rPr>
      </w:pPr>
      <w:r>
        <w:rPr>
          <w:rFonts w:ascii="Sylfaen" w:eastAsia="Times New Roman" w:hAnsi="Sylfaen" w:cs="Times New Roman"/>
          <w:b/>
          <w:lang w:val="ka-GE"/>
        </w:rPr>
        <w:t xml:space="preserve">   </w:t>
      </w:r>
      <w:r w:rsidR="003216B9">
        <w:rPr>
          <w:rFonts w:ascii="Sylfaen" w:eastAsia="Times New Roman" w:hAnsi="Sylfaen" w:cs="Times New Roman"/>
          <w:b/>
          <w:lang w:val="ka-GE"/>
        </w:rPr>
        <w:t>4</w:t>
      </w:r>
      <w:r w:rsidR="005C7782">
        <w:rPr>
          <w:rFonts w:ascii="Sylfaen" w:eastAsia="Times New Roman" w:hAnsi="Sylfaen" w:cs="Times New Roman"/>
          <w:b/>
          <w:lang w:val="ka-GE"/>
        </w:rPr>
        <w:t>.2</w:t>
      </w:r>
      <w:r w:rsidR="003216B9" w:rsidRPr="003216B9">
        <w:rPr>
          <w:rFonts w:ascii="Sylfaen" w:eastAsia="Times New Roman" w:hAnsi="Sylfaen" w:cs="Times New Roman"/>
          <w:b/>
          <w:lang w:val="ka-GE"/>
        </w:rPr>
        <w:t xml:space="preserve">.2. </w:t>
      </w:r>
      <w:r w:rsidR="003216B9" w:rsidRPr="003216B9">
        <w:rPr>
          <w:rFonts w:ascii="Sylfaen" w:eastAsia="Times New Roman" w:hAnsi="Sylfaen" w:cs="Sylfaen"/>
          <w:b/>
          <w:lang w:val="ka-GE"/>
        </w:rPr>
        <w:t>საწარმოო  ჩამდინარე წყლები</w:t>
      </w:r>
    </w:p>
    <w:p w:rsidR="00200651" w:rsidRPr="00200651" w:rsidRDefault="00200651" w:rsidP="00200651">
      <w:pPr>
        <w:spacing w:after="0"/>
        <w:ind w:left="-450" w:right="329"/>
        <w:jc w:val="both"/>
        <w:rPr>
          <w:rFonts w:ascii="Sylfaen" w:eastAsia="Times New Roman" w:hAnsi="Sylfaen" w:cs="Times New Roman"/>
          <w:iCs/>
          <w:lang w:val="ka-GE"/>
        </w:rPr>
      </w:pPr>
      <w:r w:rsidRPr="00200651">
        <w:rPr>
          <w:rFonts w:ascii="Sylfaen" w:eastAsia="Times New Roman" w:hAnsi="Sylfaen" w:cs="Sylfaen"/>
          <w:lang w:val="ka-GE"/>
        </w:rPr>
        <w:t xml:space="preserve">ინერტული მასალის რეცხვისას და სამსხვრევ-დამხარისხებელ დანადგარში სველი წესით მსხვრევისას საჭიროა </w:t>
      </w:r>
      <w:r w:rsidR="00112FD8" w:rsidRPr="00112FD8">
        <w:rPr>
          <w:rFonts w:ascii="Sylfaen" w:eastAsia="Times New Roman" w:hAnsi="Sylfaen" w:cs="Times New Roman"/>
          <w:lang w:val="ka-GE"/>
        </w:rPr>
        <w:t>347000</w:t>
      </w:r>
      <w:r w:rsidRPr="00200651">
        <w:rPr>
          <w:rFonts w:ascii="Sylfaen" w:eastAsia="Times New Roman" w:hAnsi="Sylfaen" w:cs="Sylfaen"/>
          <w:lang w:val="ka-GE"/>
        </w:rPr>
        <w:t>მ</w:t>
      </w:r>
      <w:r w:rsidRPr="00200651">
        <w:rPr>
          <w:rFonts w:ascii="Sylfaen" w:eastAsia="Times New Roman" w:hAnsi="Sylfaen" w:cs="Sylfaen"/>
          <w:vertAlign w:val="superscript"/>
          <w:lang w:val="ka-GE"/>
        </w:rPr>
        <w:t>3</w:t>
      </w:r>
      <w:r w:rsidRPr="00200651">
        <w:rPr>
          <w:rFonts w:ascii="Calibri" w:eastAsia="Times New Roman" w:hAnsi="Calibri" w:cs="Times New Roman"/>
          <w:lang w:val="ka-GE"/>
        </w:rPr>
        <w:t>/</w:t>
      </w:r>
      <w:r w:rsidRPr="00200651">
        <w:rPr>
          <w:rFonts w:ascii="Sylfaen" w:eastAsia="Times New Roman" w:hAnsi="Sylfaen" w:cs="Sylfaen"/>
          <w:lang w:val="ka-GE"/>
        </w:rPr>
        <w:t xml:space="preserve">წელ, </w:t>
      </w:r>
      <w:r w:rsidRPr="00200651">
        <w:rPr>
          <w:rFonts w:ascii="Sylfaen" w:eastAsia="Times New Roman" w:hAnsi="Sylfaen" w:cs="Times New Roman"/>
          <w:iCs/>
          <w:lang w:val="ka-GE"/>
        </w:rPr>
        <w:t xml:space="preserve">საიდანაც 75% ჩამდინარე წყალია, რაც წლიურად შეადგენს; </w:t>
      </w:r>
    </w:p>
    <w:p w:rsidR="00200651" w:rsidRPr="00200651" w:rsidRDefault="00200651" w:rsidP="00200651">
      <w:pPr>
        <w:spacing w:after="0"/>
        <w:ind w:left="-450" w:right="329"/>
        <w:jc w:val="both"/>
        <w:rPr>
          <w:rFonts w:ascii="Sylfaen" w:eastAsia="Times New Roman" w:hAnsi="Sylfaen" w:cs="Times New Roman"/>
          <w:iCs/>
          <w:lang w:val="ka-GE"/>
        </w:rPr>
      </w:pPr>
      <w:r w:rsidRPr="00200651">
        <w:rPr>
          <w:rFonts w:ascii="Sylfaen" w:eastAsia="Times New Roman" w:hAnsi="Sylfaen" w:cs="Times New Roman"/>
          <w:lang w:val="ka-GE"/>
        </w:rPr>
        <w:t xml:space="preserve">                                        </w:t>
      </w:r>
      <w:r w:rsidR="00112FD8" w:rsidRPr="00112FD8">
        <w:rPr>
          <w:rFonts w:ascii="Sylfaen" w:eastAsia="Times New Roman" w:hAnsi="Sylfaen" w:cs="Times New Roman"/>
          <w:lang w:val="ka-GE"/>
        </w:rPr>
        <w:t>347000</w:t>
      </w:r>
      <w:r w:rsidR="00112FD8">
        <w:rPr>
          <w:rFonts w:ascii="Sylfaen" w:eastAsia="Times New Roman" w:hAnsi="Sylfaen" w:cs="Times New Roman"/>
          <w:lang w:val="ka-GE"/>
        </w:rPr>
        <w:t xml:space="preserve"> </w:t>
      </w:r>
      <w:r w:rsidRPr="00200651">
        <w:rPr>
          <w:rFonts w:ascii="Sylfaen" w:eastAsia="Times New Roman" w:hAnsi="Sylfaen" w:cs="Times New Roman"/>
          <w:lang w:val="ka-GE"/>
        </w:rPr>
        <w:t>x</w:t>
      </w:r>
      <w:r w:rsidRPr="00200651">
        <w:rPr>
          <w:rFonts w:ascii="Sylfaen" w:eastAsia="Times New Roman" w:hAnsi="Sylfaen" w:cs="Times New Roman"/>
          <w:iCs/>
          <w:lang w:val="ka-GE"/>
        </w:rPr>
        <w:t xml:space="preserve"> 0,75 = </w:t>
      </w:r>
      <w:r w:rsidR="00112FD8">
        <w:rPr>
          <w:rFonts w:ascii="Sylfaen" w:eastAsia="Times New Roman" w:hAnsi="Sylfaen" w:cs="Times New Roman"/>
          <w:lang w:val="ka-GE"/>
        </w:rPr>
        <w:t>260250</w:t>
      </w:r>
      <w:r w:rsidRPr="00200651">
        <w:rPr>
          <w:rFonts w:ascii="Sylfaen" w:eastAsia="Times New Roman" w:hAnsi="Sylfaen" w:cs="Sylfaen"/>
          <w:lang w:val="ka-GE"/>
        </w:rPr>
        <w:t>მ</w:t>
      </w:r>
      <w:r w:rsidRPr="00200651">
        <w:rPr>
          <w:rFonts w:ascii="Calibri" w:eastAsia="Times New Roman" w:hAnsi="Calibri" w:cs="Times New Roman"/>
          <w:vertAlign w:val="superscript"/>
          <w:lang w:val="ka-GE"/>
        </w:rPr>
        <w:t>3</w:t>
      </w:r>
      <w:r w:rsidRPr="00200651">
        <w:rPr>
          <w:rFonts w:ascii="Calibri" w:eastAsia="Times New Roman" w:hAnsi="Calibri" w:cs="Times New Roman"/>
          <w:lang w:val="ka-GE"/>
        </w:rPr>
        <w:t>/</w:t>
      </w:r>
      <w:r w:rsidRPr="00200651">
        <w:rPr>
          <w:rFonts w:ascii="Sylfaen" w:eastAsia="Times New Roman" w:hAnsi="Sylfaen" w:cs="Sylfaen"/>
          <w:lang w:val="ka-GE"/>
        </w:rPr>
        <w:t>წელ</w:t>
      </w:r>
      <w:r w:rsidRPr="00200651">
        <w:rPr>
          <w:rFonts w:ascii="Sylfaen" w:eastAsia="Times New Roman" w:hAnsi="Sylfaen" w:cs="Times New Roman"/>
          <w:iCs/>
          <w:lang w:val="ka-GE"/>
        </w:rPr>
        <w:t xml:space="preserve">-ს. </w:t>
      </w:r>
    </w:p>
    <w:p w:rsidR="00200651" w:rsidRPr="00200651" w:rsidRDefault="00200651" w:rsidP="00200651">
      <w:pPr>
        <w:spacing w:after="0"/>
        <w:ind w:left="-450" w:right="329"/>
        <w:jc w:val="both"/>
        <w:rPr>
          <w:rFonts w:ascii="Sylfaen" w:eastAsia="Times New Roman" w:hAnsi="Sylfaen" w:cs="Sylfaen"/>
          <w:lang w:val="ka-GE"/>
        </w:rPr>
      </w:pPr>
      <w:r w:rsidRPr="00200651">
        <w:rPr>
          <w:rFonts w:ascii="Sylfaen" w:eastAsia="Times New Roman" w:hAnsi="Sylfaen" w:cs="Times New Roman"/>
          <w:iCs/>
          <w:lang w:val="ka-GE"/>
        </w:rPr>
        <w:t xml:space="preserve"> </w:t>
      </w:r>
      <w:r w:rsidRPr="00200651">
        <w:rPr>
          <w:rFonts w:ascii="Sylfaen" w:eastAsia="Times New Roman" w:hAnsi="Sylfaen" w:cs="Sylfaen"/>
          <w:lang w:val="ka-GE"/>
        </w:rPr>
        <w:t>საათური ხარჯი ტოლია</w:t>
      </w:r>
    </w:p>
    <w:p w:rsidR="00200651" w:rsidRPr="00200651" w:rsidRDefault="00200651" w:rsidP="00200651">
      <w:pPr>
        <w:spacing w:after="0"/>
        <w:ind w:left="-450" w:right="329"/>
        <w:jc w:val="both"/>
        <w:rPr>
          <w:rFonts w:ascii="Sylfaen" w:eastAsia="Times New Roman" w:hAnsi="Sylfaen" w:cs="Sylfaen"/>
          <w:lang w:val="ka-GE"/>
        </w:rPr>
      </w:pPr>
      <w:r w:rsidRPr="00200651">
        <w:rPr>
          <w:rFonts w:ascii="Sylfaen" w:eastAsia="Times New Roman" w:hAnsi="Sylfaen" w:cs="Sylfaen"/>
          <w:lang w:val="ka-GE"/>
        </w:rPr>
        <w:t xml:space="preserve">                                          </w:t>
      </w:r>
      <w:r w:rsidR="00112FD8">
        <w:rPr>
          <w:rFonts w:ascii="Sylfaen" w:eastAsia="Times New Roman" w:hAnsi="Sylfaen" w:cs="Times New Roman"/>
          <w:lang w:val="ka-GE"/>
        </w:rPr>
        <w:t>260250</w:t>
      </w:r>
      <w:r w:rsidRPr="00200651">
        <w:rPr>
          <w:rFonts w:ascii="Sylfaen" w:eastAsia="Times New Roman" w:hAnsi="Sylfaen" w:cs="Times New Roman"/>
          <w:iCs/>
          <w:lang w:val="ka-GE"/>
        </w:rPr>
        <w:t xml:space="preserve">/ 2300 </w:t>
      </w:r>
      <w:r w:rsidRPr="00200651">
        <w:rPr>
          <w:rFonts w:ascii="Sylfaen" w:eastAsia="Times New Roman" w:hAnsi="Sylfaen" w:cs="Times New Roman"/>
          <w:lang w:val="ka-GE"/>
        </w:rPr>
        <w:t>=</w:t>
      </w:r>
      <w:r w:rsidR="00112FD8">
        <w:rPr>
          <w:rFonts w:ascii="Sylfaen" w:eastAsia="Times New Roman" w:hAnsi="Sylfaen" w:cs="Sylfaen"/>
          <w:lang w:val="ka-GE"/>
        </w:rPr>
        <w:t>113,152</w:t>
      </w:r>
      <w:r w:rsidRPr="00200651">
        <w:rPr>
          <w:rFonts w:ascii="Sylfaen" w:eastAsia="Times New Roman" w:hAnsi="Sylfaen" w:cs="Sylfaen"/>
          <w:lang w:val="ka-GE"/>
        </w:rPr>
        <w:t xml:space="preserve"> მ</w:t>
      </w:r>
      <w:r w:rsidRPr="00200651">
        <w:rPr>
          <w:rFonts w:ascii="Sylfaen" w:eastAsia="Times New Roman" w:hAnsi="Sylfaen" w:cs="Times New Roman"/>
          <w:vertAlign w:val="superscript"/>
          <w:lang w:val="ka-GE"/>
        </w:rPr>
        <w:t>3</w:t>
      </w:r>
      <w:r w:rsidRPr="00200651">
        <w:rPr>
          <w:rFonts w:ascii="Calibri" w:eastAsia="Times New Roman" w:hAnsi="Calibri" w:cs="Times New Roman"/>
          <w:lang w:val="ka-GE"/>
        </w:rPr>
        <w:t>/</w:t>
      </w:r>
      <w:r w:rsidRPr="00200651">
        <w:rPr>
          <w:rFonts w:ascii="Sylfaen" w:eastAsia="Times New Roman" w:hAnsi="Sylfaen" w:cs="Sylfaen"/>
          <w:lang w:val="ka-GE"/>
        </w:rPr>
        <w:t>სთ;</w:t>
      </w:r>
    </w:p>
    <w:p w:rsidR="00200651" w:rsidRPr="00200651" w:rsidRDefault="00200651" w:rsidP="00200651">
      <w:pPr>
        <w:spacing w:after="0"/>
        <w:ind w:left="-450" w:right="329"/>
        <w:jc w:val="both"/>
        <w:rPr>
          <w:rFonts w:ascii="Sylfaen" w:eastAsia="Times New Roman" w:hAnsi="Sylfaen" w:cs="Sylfaen"/>
          <w:lang w:val="ka-GE"/>
        </w:rPr>
      </w:pPr>
      <w:r w:rsidRPr="00200651">
        <w:rPr>
          <w:rFonts w:ascii="Sylfaen" w:eastAsia="Times New Roman" w:hAnsi="Sylfaen" w:cs="Sylfaen"/>
          <w:lang w:val="ka-GE"/>
        </w:rPr>
        <w:t>დღე-ღამური ხარჯი ტოლია</w:t>
      </w:r>
    </w:p>
    <w:p w:rsidR="00200651" w:rsidRPr="00200651" w:rsidRDefault="00200651" w:rsidP="00200651">
      <w:pPr>
        <w:spacing w:after="0"/>
        <w:ind w:left="-450" w:right="329"/>
        <w:jc w:val="both"/>
        <w:rPr>
          <w:rFonts w:ascii="Sylfaen" w:eastAsia="Times New Roman" w:hAnsi="Sylfaen" w:cs="Sylfaen"/>
          <w:lang w:val="ka-GE"/>
        </w:rPr>
      </w:pPr>
      <w:r w:rsidRPr="00200651">
        <w:rPr>
          <w:rFonts w:ascii="Sylfaen" w:eastAsia="Times New Roman" w:hAnsi="Sylfaen" w:cs="Sylfaen"/>
          <w:lang w:val="ka-GE"/>
        </w:rPr>
        <w:t xml:space="preserve">                                          </w:t>
      </w:r>
      <w:r w:rsidR="00112FD8">
        <w:rPr>
          <w:rFonts w:ascii="Sylfaen" w:eastAsia="Times New Roman" w:hAnsi="Sylfaen" w:cs="Sylfaen"/>
          <w:lang w:val="ka-GE"/>
        </w:rPr>
        <w:t>113,152</w:t>
      </w:r>
      <w:r w:rsidRPr="00200651">
        <w:rPr>
          <w:rFonts w:ascii="Sylfaen" w:eastAsia="Times New Roman" w:hAnsi="Sylfaen" w:cs="Times New Roman"/>
          <w:iCs/>
          <w:lang w:val="ka-GE"/>
        </w:rPr>
        <w:t xml:space="preserve">  </w:t>
      </w:r>
      <w:r w:rsidRPr="00200651">
        <w:rPr>
          <w:rFonts w:ascii="Sylfaen" w:eastAsia="Times New Roman" w:hAnsi="Sylfaen" w:cs="Times New Roman"/>
          <w:lang w:val="ka-GE"/>
        </w:rPr>
        <w:t>x 10 =</w:t>
      </w:r>
      <w:r w:rsidR="0041184F">
        <w:rPr>
          <w:rFonts w:ascii="Sylfaen" w:eastAsia="Times New Roman" w:hAnsi="Sylfaen" w:cs="Sylfaen"/>
          <w:lang w:val="ka-GE"/>
        </w:rPr>
        <w:t>113</w:t>
      </w:r>
      <w:r w:rsidR="004B468D">
        <w:rPr>
          <w:rFonts w:ascii="Sylfaen" w:eastAsia="Times New Roman" w:hAnsi="Sylfaen" w:cs="Sylfaen"/>
          <w:lang w:val="ka-GE"/>
        </w:rPr>
        <w:t>1,5</w:t>
      </w:r>
      <w:r w:rsidR="0041184F">
        <w:rPr>
          <w:rFonts w:ascii="Sylfaen" w:eastAsia="Times New Roman" w:hAnsi="Sylfaen" w:cs="Sylfaen"/>
          <w:lang w:val="ka-GE"/>
        </w:rPr>
        <w:t>2</w:t>
      </w:r>
      <w:r w:rsidRPr="00200651">
        <w:rPr>
          <w:rFonts w:ascii="Sylfaen" w:eastAsia="Times New Roman" w:hAnsi="Sylfaen" w:cs="Sylfaen"/>
          <w:lang w:val="ka-GE"/>
        </w:rPr>
        <w:t xml:space="preserve"> მ</w:t>
      </w:r>
      <w:r w:rsidRPr="00200651">
        <w:rPr>
          <w:rFonts w:ascii="Sylfaen" w:eastAsia="Times New Roman" w:hAnsi="Sylfaen" w:cs="Times New Roman"/>
          <w:vertAlign w:val="superscript"/>
          <w:lang w:val="ka-GE"/>
        </w:rPr>
        <w:t>3</w:t>
      </w:r>
      <w:r w:rsidRPr="00200651">
        <w:rPr>
          <w:rFonts w:ascii="Calibri" w:eastAsia="Times New Roman" w:hAnsi="Calibri" w:cs="Times New Roman"/>
          <w:lang w:val="ka-GE"/>
        </w:rPr>
        <w:t>/</w:t>
      </w:r>
      <w:r w:rsidRPr="00200651">
        <w:rPr>
          <w:rFonts w:ascii="Sylfaen" w:eastAsia="Times New Roman" w:hAnsi="Sylfaen" w:cs="Sylfaen"/>
          <w:lang w:val="ka-GE"/>
        </w:rPr>
        <w:t>დღ;</w:t>
      </w:r>
    </w:p>
    <w:p w:rsidR="00200651" w:rsidRPr="00200651" w:rsidRDefault="00200651" w:rsidP="00200651">
      <w:pPr>
        <w:spacing w:after="0"/>
        <w:ind w:left="-450" w:right="329"/>
        <w:rPr>
          <w:rFonts w:ascii="Sylfaen" w:eastAsia="Times New Roman" w:hAnsi="Sylfaen" w:cs="Times New Roman"/>
          <w:lang w:val="ka-GE"/>
        </w:rPr>
      </w:pPr>
      <w:r w:rsidRPr="00200651">
        <w:rPr>
          <w:rFonts w:ascii="Sylfaen" w:eastAsia="Times New Roman" w:hAnsi="Sylfaen" w:cs="Sylfaen"/>
          <w:lang w:val="ka-GE"/>
        </w:rPr>
        <w:t>აღნიშნული ჩამდინარე წყლები დაბინძურებულია მხოლოდ შეწონილი ნაწილაკებით.</w:t>
      </w:r>
      <w:r w:rsidRPr="00200651">
        <w:rPr>
          <w:rFonts w:ascii="Sylfaen" w:eastAsia="Times New Roman" w:hAnsi="Sylfaen" w:cs="Times New Roman"/>
          <w:lang w:val="ka-GE"/>
        </w:rPr>
        <w:t xml:space="preserve">    </w:t>
      </w:r>
    </w:p>
    <w:p w:rsidR="00200651" w:rsidRPr="00200651" w:rsidRDefault="00200651" w:rsidP="00200651">
      <w:pPr>
        <w:spacing w:after="0"/>
        <w:ind w:left="-630"/>
        <w:jc w:val="both"/>
        <w:rPr>
          <w:rFonts w:ascii="Sylfaen" w:eastAsia="Times New Roman" w:hAnsi="Sylfaen" w:cs="Times New Roman"/>
          <w:lang w:val="ka-GE"/>
        </w:rPr>
      </w:pPr>
      <w:r w:rsidRPr="00200651">
        <w:rPr>
          <w:rFonts w:ascii="Sylfaen" w:eastAsia="Times New Roman" w:hAnsi="Sylfaen" w:cs="Times New Roman"/>
          <w:lang w:val="ka-GE"/>
        </w:rPr>
        <w:t xml:space="preserve">საწარმოო ჩამდინარე წყლის ჩაშვება განხორციელდება მდ. წყალწითელაში, ტერიტორიაზე მოწყობილ ოთხსექციიან სალექარში დაწმენდის შემდგომ. დაწმენდილი წყალი წყალშემკრები მილით თავდაპირვალად დაუკავშირდება საწარმოში მოქმედ მეორე(სამსექციიანი) სალექრის შემკრებ სისტემას, საიდანაც წყალჩაშვება განხორციელდება მდინარე წყალწითელაში   მიწისქვეშა მილით.   წყალჩაშვების წერტილის კოორდინატებია: </w:t>
      </w:r>
    </w:p>
    <w:p w:rsidR="00200651" w:rsidRPr="00200651" w:rsidRDefault="00200651" w:rsidP="00200651">
      <w:pPr>
        <w:spacing w:after="0"/>
        <w:ind w:left="-630"/>
        <w:jc w:val="both"/>
        <w:rPr>
          <w:rFonts w:ascii="Sylfaen" w:eastAsia="Times New Roman" w:hAnsi="Sylfaen" w:cs="Times New Roman"/>
          <w:lang w:val="ka-GE"/>
        </w:rPr>
      </w:pPr>
      <w:r w:rsidRPr="00200651">
        <w:rPr>
          <w:rFonts w:ascii="Sylfaen" w:eastAsia="Times New Roman" w:hAnsi="Sylfaen" w:cs="Times New Roman"/>
          <w:lang w:val="ka-GE"/>
        </w:rPr>
        <w:t>X -</w:t>
      </w:r>
      <w:r w:rsidRPr="00200651">
        <w:rPr>
          <w:rFonts w:ascii="Sylfaen" w:eastAsia="Calibri" w:hAnsi="Sylfaen" w:cs="AcadNusx"/>
        </w:rPr>
        <w:t>313861.70</w:t>
      </w:r>
      <w:r w:rsidRPr="00200651">
        <w:rPr>
          <w:rFonts w:ascii="Sylfaen" w:eastAsia="Times New Roman" w:hAnsi="Sylfaen" w:cs="Times New Roman"/>
          <w:lang w:val="ka-GE"/>
        </w:rPr>
        <w:t>, Y -</w:t>
      </w:r>
      <w:r w:rsidRPr="00200651">
        <w:rPr>
          <w:rFonts w:ascii="Sylfaen" w:eastAsia="Calibri" w:hAnsi="Sylfaen" w:cs="AcadNusx"/>
        </w:rPr>
        <w:t>4672561.90</w:t>
      </w:r>
      <w:r w:rsidRPr="00200651">
        <w:rPr>
          <w:rFonts w:ascii="Sylfaen" w:eastAsia="Times New Roman" w:hAnsi="Sylfaen" w:cs="Times New Roman"/>
          <w:lang w:val="ka-GE"/>
        </w:rPr>
        <w:t>.</w:t>
      </w:r>
    </w:p>
    <w:p w:rsidR="003216B9" w:rsidRPr="003216B9" w:rsidRDefault="005C7782" w:rsidP="00B465D9">
      <w:pPr>
        <w:spacing w:after="0"/>
        <w:ind w:right="522"/>
        <w:jc w:val="both"/>
        <w:rPr>
          <w:rFonts w:ascii="Sylfaen" w:eastAsia="Times New Roman" w:hAnsi="Sylfaen" w:cs="Times New Roman"/>
          <w:lang w:val="ka-GE"/>
        </w:rPr>
      </w:pPr>
      <w:r>
        <w:rPr>
          <w:rFonts w:ascii="Sylfaen" w:eastAsia="Times New Roman" w:hAnsi="Sylfaen" w:cs="Times New Roman"/>
          <w:b/>
          <w:lang w:val="ka-GE"/>
        </w:rPr>
        <w:t>4.2</w:t>
      </w:r>
      <w:r w:rsidR="003216B9" w:rsidRPr="003216B9">
        <w:rPr>
          <w:rFonts w:ascii="Sylfaen" w:eastAsia="Times New Roman" w:hAnsi="Sylfaen" w:cs="Times New Roman"/>
          <w:b/>
          <w:lang w:val="ka-GE"/>
        </w:rPr>
        <w:t>.3. სანიაღვრე ჩამდინარე წყლები</w:t>
      </w:r>
    </w:p>
    <w:p w:rsidR="00200651" w:rsidRPr="00200651" w:rsidRDefault="00200651" w:rsidP="00200651">
      <w:pPr>
        <w:autoSpaceDE w:val="0"/>
        <w:autoSpaceDN w:val="0"/>
        <w:adjustRightInd w:val="0"/>
        <w:spacing w:after="0"/>
        <w:ind w:left="-540"/>
        <w:jc w:val="both"/>
        <w:rPr>
          <w:rFonts w:ascii="Sylfaen" w:eastAsia="Calibri" w:hAnsi="Sylfaen" w:cs="Sylfaen"/>
          <w:color w:val="000000"/>
          <w:lang w:val="ka-GE"/>
        </w:rPr>
      </w:pPr>
      <w:r w:rsidRPr="00200651">
        <w:rPr>
          <w:rFonts w:ascii="Sylfaen" w:eastAsia="Calibri" w:hAnsi="Sylfaen" w:cs="Sylfaen"/>
          <w:color w:val="000000"/>
          <w:lang w:val="ka-GE"/>
        </w:rPr>
        <w:t xml:space="preserve">ქარხნის ტერიტორიაზე წარმოქმნილი სანიაღვრე წყლები მიერთებულია მეორე(სამსექციანი) სალექართან. სანიაღვრე წყლების რაოდენობა გაანგარიშდება შემდეგი თანმიმდევრობით: </w:t>
      </w:r>
    </w:p>
    <w:p w:rsidR="00200651" w:rsidRPr="00200651" w:rsidRDefault="00200651" w:rsidP="00200651">
      <w:pPr>
        <w:numPr>
          <w:ilvl w:val="0"/>
          <w:numId w:val="24"/>
        </w:numPr>
        <w:autoSpaceDE w:val="0"/>
        <w:autoSpaceDN w:val="0"/>
        <w:adjustRightInd w:val="0"/>
        <w:spacing w:after="0"/>
        <w:ind w:left="-90"/>
        <w:jc w:val="both"/>
        <w:rPr>
          <w:rFonts w:ascii="Sylfaen" w:eastAsia="Calibri" w:hAnsi="Sylfaen" w:cs="Sylfaen"/>
          <w:color w:val="000000"/>
          <w:lang w:val="ka-GE"/>
        </w:rPr>
      </w:pPr>
      <w:r w:rsidRPr="00200651">
        <w:rPr>
          <w:rFonts w:ascii="Sylfaen" w:eastAsia="Calibri" w:hAnsi="Sylfaen" w:cs="Sylfaen"/>
          <w:color w:val="000000"/>
          <w:lang w:val="ka-GE"/>
        </w:rPr>
        <w:t>ჰიდრომეტეოროლოგიური მონაცემების მიხედვით („სამშენებლო კლიმატოლოგია“) ქ. თერჯოლაში ნალექების მაქსიმალური წლიური რაოდენობაა  800მმ., ნალექების დღე-ღამური მაქსიმუმი  – 84 მმ, ხოლო საათური მაქსიმუმი - 8მმ.</w:t>
      </w:r>
    </w:p>
    <w:p w:rsidR="00200651" w:rsidRPr="00200651" w:rsidRDefault="00200651" w:rsidP="00200651">
      <w:pPr>
        <w:spacing w:after="0"/>
        <w:jc w:val="both"/>
        <w:rPr>
          <w:rFonts w:ascii="Calibri" w:eastAsia="Times New Roman" w:hAnsi="Calibri" w:cs="Times New Roman"/>
          <w:lang w:val="ka-GE"/>
        </w:rPr>
      </w:pPr>
      <w:r w:rsidRPr="00200651">
        <w:rPr>
          <w:rFonts w:ascii="Sylfaen" w:eastAsia="Times New Roman" w:hAnsi="Sylfaen" w:cs="Sylfaen"/>
          <w:lang w:val="ka-GE"/>
        </w:rPr>
        <w:t xml:space="preserve">    </w:t>
      </w:r>
      <w:r w:rsidRPr="00200651">
        <w:rPr>
          <w:rFonts w:ascii="Sylfaen" w:eastAsia="Times New Roman" w:hAnsi="Sylfaen" w:cs="Times New Roman"/>
          <w:lang w:val="ka-GE"/>
        </w:rPr>
        <w:t xml:space="preserve"> სანიაღვრე ჩამდინარე წყლების ხარჯი იანგარიშებაა</w:t>
      </w:r>
      <w:r w:rsidRPr="00200651">
        <w:rPr>
          <w:rFonts w:ascii="Sylfaen" w:eastAsia="Times New Roman" w:hAnsi="Sylfaen" w:cs="Sylfaen"/>
          <w:lang w:val="ka-GE"/>
        </w:rPr>
        <w:t xml:space="preserve"> ფორმულით</w:t>
      </w:r>
      <w:r w:rsidRPr="00200651">
        <w:rPr>
          <w:rFonts w:ascii="Calibri" w:eastAsia="Times New Roman" w:hAnsi="Calibri" w:cs="Times New Roman"/>
          <w:lang w:val="ka-GE"/>
        </w:rPr>
        <w:t>:</w:t>
      </w:r>
    </w:p>
    <w:p w:rsidR="00200651" w:rsidRPr="00200651" w:rsidRDefault="00200651" w:rsidP="00200651">
      <w:pPr>
        <w:spacing w:after="0"/>
        <w:jc w:val="both"/>
        <w:rPr>
          <w:rFonts w:ascii="Sylfaen" w:eastAsia="Times New Roman" w:hAnsi="Sylfaen" w:cs="Times New Roman"/>
        </w:rPr>
      </w:pPr>
      <w:r w:rsidRPr="00200651">
        <w:rPr>
          <w:rFonts w:ascii="Sylfaen" w:eastAsia="Times New Roman" w:hAnsi="Sylfaen" w:cs="Times New Roman"/>
          <w:lang w:val="ka-GE"/>
        </w:rPr>
        <w:t xml:space="preserve">                                                  Q=10 x F x H x K, სადაც:</w:t>
      </w:r>
    </w:p>
    <w:p w:rsidR="00200651" w:rsidRPr="00200651" w:rsidRDefault="00200651" w:rsidP="00200651">
      <w:pPr>
        <w:spacing w:after="0"/>
        <w:ind w:left="-540"/>
        <w:jc w:val="both"/>
        <w:rPr>
          <w:rFonts w:ascii="Sylfaen" w:eastAsia="Times New Roman" w:hAnsi="Sylfaen" w:cs="Times New Roman"/>
          <w:lang w:val="ka-GE"/>
        </w:rPr>
      </w:pPr>
      <w:r w:rsidRPr="00200651">
        <w:rPr>
          <w:rFonts w:ascii="Sylfaen" w:eastAsia="Times New Roman" w:hAnsi="Sylfaen" w:cs="Times New Roman"/>
          <w:lang w:val="ka-GE"/>
        </w:rPr>
        <w:t>Q -</w:t>
      </w:r>
      <w:r w:rsidRPr="00200651">
        <w:rPr>
          <w:rFonts w:ascii="Sylfaen" w:eastAsia="Times New Roman" w:hAnsi="Sylfaen" w:cs="Sylfaen"/>
          <w:lang w:val="ka-GE"/>
        </w:rPr>
        <w:t xml:space="preserve"> სანიაღვრე წყლების მოცულობა;</w:t>
      </w:r>
    </w:p>
    <w:p w:rsidR="00200651" w:rsidRPr="00200651" w:rsidRDefault="00200651" w:rsidP="00200651">
      <w:pPr>
        <w:spacing w:after="0"/>
        <w:ind w:left="-540"/>
        <w:jc w:val="both"/>
        <w:rPr>
          <w:rFonts w:ascii="Sylfaen" w:eastAsia="Times New Roman" w:hAnsi="Sylfaen" w:cs="Sylfaen"/>
          <w:lang w:val="ka-GE"/>
        </w:rPr>
      </w:pPr>
      <w:r w:rsidRPr="00200651">
        <w:rPr>
          <w:rFonts w:ascii="Sylfaen" w:eastAsia="Times New Roman" w:hAnsi="Sylfaen" w:cs="Times New Roman"/>
          <w:lang w:val="ka-GE"/>
        </w:rPr>
        <w:t>F -</w:t>
      </w:r>
      <w:r w:rsidRPr="00200651">
        <w:rPr>
          <w:rFonts w:ascii="Calibri" w:eastAsia="Times New Roman" w:hAnsi="Calibri" w:cs="Times New Roman"/>
          <w:lang w:val="ka-GE"/>
        </w:rPr>
        <w:t xml:space="preserve"> </w:t>
      </w:r>
      <w:r w:rsidRPr="00200651">
        <w:rPr>
          <w:rFonts w:ascii="Sylfaen" w:eastAsia="Times New Roman" w:hAnsi="Sylfaen" w:cs="Sylfaen"/>
          <w:lang w:val="ka-GE"/>
        </w:rPr>
        <w:t>ტერიტორიის ფართობი ჰა</w:t>
      </w:r>
      <w:r w:rsidRPr="00200651">
        <w:rPr>
          <w:rFonts w:ascii="Calibri" w:eastAsia="Times New Roman" w:hAnsi="Calibri" w:cs="Times New Roman"/>
          <w:lang w:val="ka-GE"/>
        </w:rPr>
        <w:t>-</w:t>
      </w:r>
      <w:r w:rsidRPr="00200651">
        <w:rPr>
          <w:rFonts w:ascii="Sylfaen" w:eastAsia="Times New Roman" w:hAnsi="Sylfaen" w:cs="Sylfaen"/>
          <w:lang w:val="ka-GE"/>
        </w:rPr>
        <w:t>ში</w:t>
      </w:r>
      <w:r w:rsidRPr="00200651">
        <w:rPr>
          <w:rFonts w:ascii="Sylfaen" w:eastAsia="Times New Roman" w:hAnsi="Sylfaen" w:cs="Times New Roman"/>
          <w:lang w:val="ka-GE"/>
        </w:rPr>
        <w:t xml:space="preserve"> </w:t>
      </w:r>
      <w:r w:rsidRPr="00200651">
        <w:rPr>
          <w:rFonts w:ascii="Calibri" w:eastAsia="Times New Roman" w:hAnsi="Calibri" w:cs="Times New Roman"/>
          <w:lang w:val="ka-GE"/>
        </w:rPr>
        <w:t>(</w:t>
      </w:r>
      <w:r w:rsidRPr="00200651">
        <w:rPr>
          <w:rFonts w:ascii="Sylfaen" w:eastAsia="Times New Roman" w:hAnsi="Sylfaen" w:cs="Sylfaen"/>
          <w:lang w:val="ka-GE"/>
        </w:rPr>
        <w:t>ტერიტორიის ის ნაწილი</w:t>
      </w:r>
      <w:r w:rsidRPr="00200651">
        <w:rPr>
          <w:rFonts w:ascii="Calibri" w:eastAsia="Times New Roman" w:hAnsi="Calibri" w:cs="Times New Roman"/>
          <w:lang w:val="ka-GE"/>
        </w:rPr>
        <w:t xml:space="preserve">, </w:t>
      </w:r>
      <w:r w:rsidRPr="00200651">
        <w:rPr>
          <w:rFonts w:ascii="Sylfaen" w:eastAsia="Times New Roman" w:hAnsi="Sylfaen" w:cs="Sylfaen"/>
          <w:lang w:val="ka-GE"/>
        </w:rPr>
        <w:t>სადაც მოსალოდნელია დაბინძურებული სანიაღვრე წყლების წარმოქმნა). საპროექტო ტერიტორიაზე დაბინძურებული სანიაღვრე წყლის წარმოქმნას ადგილი ექნება შემდეგი ტერიტორიებიდან: 1. ინერტული მასალების სამსხვრევი დანადგარის მიმდებარედ  არსებულ ქვიშის საწყობი, ფართობით 20კვ.მ; 2. ქვიშის საწყობი,ფართობით -700კვ.მ; 3. ასფალტის საწარმოს მიმდებარე ქვიშის საწყობი, ფართობით 200კვ.მ.). ტერიტორიის ფართობი(</w:t>
      </w:r>
      <w:r w:rsidRPr="00200651">
        <w:rPr>
          <w:rFonts w:ascii="Sylfaen" w:eastAsia="Times New Roman" w:hAnsi="Sylfaen" w:cs="Times New Roman"/>
          <w:lang w:val="ka-GE"/>
        </w:rPr>
        <w:t xml:space="preserve"> F)</w:t>
      </w:r>
      <w:r w:rsidRPr="00200651">
        <w:rPr>
          <w:rFonts w:ascii="Sylfaen" w:eastAsia="Times New Roman" w:hAnsi="Sylfaen" w:cs="Sylfaen"/>
          <w:lang w:val="ka-GE"/>
        </w:rPr>
        <w:t xml:space="preserve"> უდრის 0,072ჰა-ს.  </w:t>
      </w:r>
    </w:p>
    <w:p w:rsidR="00200651" w:rsidRPr="00200651" w:rsidRDefault="00200651" w:rsidP="00200651">
      <w:pPr>
        <w:spacing w:after="0"/>
        <w:ind w:left="-540"/>
        <w:jc w:val="both"/>
        <w:rPr>
          <w:rFonts w:ascii="Sylfaen" w:eastAsia="Times New Roman" w:hAnsi="Sylfaen" w:cs="Sylfaen"/>
          <w:lang w:val="ka-GE"/>
        </w:rPr>
      </w:pPr>
      <w:r w:rsidRPr="00200651">
        <w:rPr>
          <w:rFonts w:ascii="Sylfaen" w:eastAsia="Times New Roman" w:hAnsi="Sylfaen" w:cs="Times New Roman"/>
          <w:lang w:val="ka-GE"/>
        </w:rPr>
        <w:t>H -</w:t>
      </w:r>
      <w:r w:rsidRPr="00200651">
        <w:rPr>
          <w:rFonts w:ascii="Sylfaen" w:eastAsia="Times New Roman" w:hAnsi="Sylfaen" w:cs="Sylfaen"/>
          <w:lang w:val="ka-GE"/>
        </w:rPr>
        <w:t xml:space="preserve"> ნალექების მაქსიმალური რაოდენობა;</w:t>
      </w:r>
    </w:p>
    <w:p w:rsidR="00200651" w:rsidRPr="00200651" w:rsidRDefault="00200651" w:rsidP="00200651">
      <w:pPr>
        <w:spacing w:after="0"/>
        <w:ind w:left="-540"/>
        <w:jc w:val="both"/>
        <w:rPr>
          <w:rFonts w:ascii="Sylfaen" w:eastAsia="Times New Roman" w:hAnsi="Sylfaen" w:cs="Times New Roman"/>
          <w:lang w:val="ka-GE"/>
        </w:rPr>
      </w:pPr>
      <w:r w:rsidRPr="00200651">
        <w:rPr>
          <w:rFonts w:ascii="Sylfaen" w:eastAsia="Times New Roman" w:hAnsi="Sylfaen" w:cs="Times New Roman"/>
          <w:lang w:val="ka-GE"/>
        </w:rPr>
        <w:t>K -</w:t>
      </w:r>
      <w:r w:rsidRPr="00200651">
        <w:rPr>
          <w:rFonts w:ascii="Calibri" w:eastAsia="Times New Roman" w:hAnsi="Calibri" w:cs="Times New Roman"/>
          <w:lang w:val="ka-GE"/>
        </w:rPr>
        <w:t xml:space="preserve"> </w:t>
      </w:r>
      <w:r w:rsidRPr="00200651">
        <w:rPr>
          <w:rFonts w:ascii="Sylfaen" w:eastAsia="Times New Roman" w:hAnsi="Sylfaen" w:cs="Sylfaen"/>
          <w:lang w:val="ka-GE"/>
        </w:rPr>
        <w:t>კოეფიციენტი</w:t>
      </w:r>
      <w:r w:rsidRPr="00200651">
        <w:rPr>
          <w:rFonts w:ascii="Calibri" w:eastAsia="Times New Roman" w:hAnsi="Calibri" w:cs="Times New Roman"/>
          <w:lang w:val="ka-GE"/>
        </w:rPr>
        <w:t xml:space="preserve">, </w:t>
      </w:r>
      <w:r w:rsidRPr="00200651">
        <w:rPr>
          <w:rFonts w:ascii="Sylfaen" w:eastAsia="Times New Roman" w:hAnsi="Sylfaen" w:cs="Sylfaen"/>
          <w:lang w:val="ka-GE"/>
        </w:rPr>
        <w:t>რომელიც დამოკიდებულია საფარის ტიპზე</w:t>
      </w:r>
      <w:r w:rsidRPr="00200651">
        <w:rPr>
          <w:rFonts w:ascii="Calibri" w:eastAsia="Times New Roman" w:hAnsi="Calibri" w:cs="Times New Roman"/>
          <w:lang w:val="ka-GE"/>
        </w:rPr>
        <w:t xml:space="preserve">. </w:t>
      </w:r>
      <w:r w:rsidRPr="00200651">
        <w:rPr>
          <w:rFonts w:ascii="Sylfaen" w:eastAsia="Times New Roman" w:hAnsi="Sylfaen" w:cs="Times New Roman"/>
          <w:lang w:val="ka-GE"/>
        </w:rPr>
        <w:t>იმ ფაქტის გათვალისწინებით, რომ</w:t>
      </w:r>
      <w:r w:rsidRPr="00200651">
        <w:rPr>
          <w:rFonts w:ascii="Calibri" w:eastAsia="Times New Roman" w:hAnsi="Calibri" w:cs="Times New Roman"/>
          <w:lang w:val="ka-GE"/>
        </w:rPr>
        <w:t xml:space="preserve"> </w:t>
      </w:r>
      <w:r w:rsidRPr="00200651">
        <w:rPr>
          <w:rFonts w:ascii="Sylfaen" w:eastAsia="Times New Roman" w:hAnsi="Sylfaen" w:cs="Times New Roman"/>
          <w:lang w:val="ka-GE"/>
        </w:rPr>
        <w:t>საპროექტო</w:t>
      </w:r>
      <w:r w:rsidRPr="00200651">
        <w:rPr>
          <w:rFonts w:ascii="Calibri" w:eastAsia="Times New Roman" w:hAnsi="Calibri" w:cs="Times New Roman"/>
          <w:lang w:val="ka-GE"/>
        </w:rPr>
        <w:t xml:space="preserve"> </w:t>
      </w:r>
      <w:r w:rsidRPr="00200651">
        <w:rPr>
          <w:rFonts w:ascii="Sylfaen" w:eastAsia="Times New Roman" w:hAnsi="Sylfaen" w:cs="Times New Roman"/>
          <w:lang w:val="ka-GE"/>
        </w:rPr>
        <w:t>ტერიტორიის ზედაპირი დაფარულია  მაღალი ფილტრაციული თვისების (წყალგაუმტარობა(წყალშეუღწევადობა)V</w:t>
      </w:r>
      <w:r w:rsidRPr="00200651">
        <w:rPr>
          <w:rFonts w:ascii="Sylfaen" w:eastAsia="Times New Roman" w:hAnsi="Sylfaen" w:cs="Times New Roman"/>
          <w:vertAlign w:val="subscript"/>
          <w:lang w:val="ka-GE"/>
        </w:rPr>
        <w:t>H50</w:t>
      </w:r>
      <w:r w:rsidRPr="00200651">
        <w:rPr>
          <w:rFonts w:ascii="Sylfaen" w:eastAsia="Times New Roman" w:hAnsi="Sylfaen" w:cs="Times New Roman"/>
          <w:lang w:val="ka-GE"/>
        </w:rPr>
        <w:t xml:space="preserve"> =0,037მ/s) მქონე მასალით - გეომემბრანით და მასზე  დაყრილი ღორღის მსხვილი ფრაქციის ფენით,  საფარის ტიპზე დამოკიდებულების კოეფიციენტის მნიშვნელობა მიღებული იქნება 0,1-ის ტოლად. აღნიშნული მონაცემების გათვალისწინებით:</w:t>
      </w:r>
    </w:p>
    <w:p w:rsidR="00200651" w:rsidRPr="00200651" w:rsidRDefault="00200651" w:rsidP="00200651">
      <w:pPr>
        <w:spacing w:after="0"/>
        <w:ind w:left="-540"/>
        <w:jc w:val="both"/>
        <w:rPr>
          <w:rFonts w:ascii="Calibri" w:eastAsia="Times New Roman" w:hAnsi="Calibri" w:cs="Times New Roman"/>
          <w:lang w:val="ka-GE"/>
        </w:rPr>
      </w:pPr>
      <w:r w:rsidRPr="00200651">
        <w:rPr>
          <w:rFonts w:ascii="Calibri" w:eastAsia="Times New Roman" w:hAnsi="Calibri" w:cs="Times New Roman"/>
          <w:lang w:val="ka-GE"/>
        </w:rPr>
        <w:t>Q</w:t>
      </w:r>
      <w:r w:rsidRPr="00200651">
        <w:rPr>
          <w:rFonts w:ascii="Sylfaen" w:eastAsia="Times New Roman" w:hAnsi="Sylfaen" w:cs="Sylfaen"/>
          <w:vertAlign w:val="subscript"/>
          <w:lang w:val="ka-GE"/>
        </w:rPr>
        <w:t>წელ</w:t>
      </w:r>
      <w:r w:rsidRPr="00200651">
        <w:rPr>
          <w:rFonts w:ascii="Calibri" w:eastAsia="Times New Roman" w:hAnsi="Calibri" w:cs="Times New Roman"/>
          <w:lang w:val="ka-GE"/>
        </w:rPr>
        <w:t xml:space="preserve">= </w:t>
      </w:r>
      <w:r w:rsidRPr="00200651">
        <w:rPr>
          <w:rFonts w:ascii="Sylfaen" w:eastAsia="Times New Roman" w:hAnsi="Sylfaen" w:cs="Times New Roman"/>
          <w:lang w:val="ka-GE"/>
        </w:rPr>
        <w:t>10</w:t>
      </w:r>
      <w:r w:rsidRPr="00200651">
        <w:rPr>
          <w:rFonts w:ascii="Sylfaen" w:eastAsia="Times New Roman" w:hAnsi="Sylfaen" w:cs="Times New Roman"/>
          <w:lang w:val="de-DE"/>
        </w:rPr>
        <w:t xml:space="preserve"> x</w:t>
      </w:r>
      <w:r w:rsidRPr="00200651">
        <w:rPr>
          <w:rFonts w:ascii="Sylfaen" w:eastAsia="Times New Roman" w:hAnsi="Sylfaen" w:cs="Times New Roman"/>
          <w:lang w:val="ka-GE"/>
        </w:rPr>
        <w:t xml:space="preserve"> 0,072 </w:t>
      </w:r>
      <w:r w:rsidRPr="00200651">
        <w:rPr>
          <w:rFonts w:ascii="Sylfaen" w:eastAsia="Times New Roman" w:hAnsi="Sylfaen" w:cs="Times New Roman"/>
          <w:lang w:val="de-DE"/>
        </w:rPr>
        <w:t>x</w:t>
      </w:r>
      <w:r w:rsidRPr="00200651">
        <w:rPr>
          <w:rFonts w:ascii="Sylfaen" w:eastAsia="Times New Roman" w:hAnsi="Sylfaen" w:cs="Times New Roman"/>
          <w:lang w:val="ka-GE"/>
        </w:rPr>
        <w:t xml:space="preserve"> </w:t>
      </w:r>
      <w:r w:rsidRPr="00200651">
        <w:rPr>
          <w:rFonts w:ascii="Sylfaen" w:eastAsia="SimSun" w:hAnsi="Sylfaen" w:cs="Times New Roman"/>
          <w:bCs/>
          <w:iCs/>
          <w:szCs w:val="24"/>
          <w:lang w:val="ka-GE" w:eastAsia="zh-CN"/>
        </w:rPr>
        <w:t>800</w:t>
      </w:r>
      <w:r w:rsidRPr="00200651">
        <w:rPr>
          <w:rFonts w:ascii="Sylfaen" w:eastAsia="Times New Roman" w:hAnsi="Sylfaen" w:cs="Times New Roman"/>
          <w:lang w:val="de-DE"/>
        </w:rPr>
        <w:t xml:space="preserve"> x</w:t>
      </w:r>
      <w:r w:rsidRPr="00200651">
        <w:rPr>
          <w:rFonts w:ascii="Sylfaen" w:eastAsia="Times New Roman" w:hAnsi="Sylfaen" w:cs="Times New Roman"/>
          <w:lang w:val="ka-GE"/>
        </w:rPr>
        <w:t xml:space="preserve"> 0,1 = 57,6</w:t>
      </w:r>
      <w:r w:rsidRPr="00200651">
        <w:rPr>
          <w:rFonts w:ascii="Sylfaen" w:eastAsia="Times New Roman" w:hAnsi="Sylfaen" w:cs="Sylfaen"/>
          <w:lang w:val="ka-GE"/>
        </w:rPr>
        <w:t>მ</w:t>
      </w:r>
      <w:r w:rsidRPr="00200651">
        <w:rPr>
          <w:rFonts w:ascii="Calibri" w:eastAsia="Times New Roman" w:hAnsi="Calibri" w:cs="Times New Roman"/>
          <w:vertAlign w:val="superscript"/>
          <w:lang w:val="ka-GE"/>
        </w:rPr>
        <w:t>3</w:t>
      </w:r>
      <w:r w:rsidRPr="00200651">
        <w:rPr>
          <w:rFonts w:ascii="Calibri" w:eastAsia="Times New Roman" w:hAnsi="Calibri" w:cs="Times New Roman"/>
          <w:lang w:val="ka-GE"/>
        </w:rPr>
        <w:t>/</w:t>
      </w:r>
      <w:r w:rsidRPr="00200651">
        <w:rPr>
          <w:rFonts w:ascii="Sylfaen" w:eastAsia="Times New Roman" w:hAnsi="Sylfaen" w:cs="Sylfaen"/>
          <w:lang w:val="ka-GE"/>
        </w:rPr>
        <w:t>წელ</w:t>
      </w:r>
    </w:p>
    <w:p w:rsidR="00200651" w:rsidRPr="00200651" w:rsidRDefault="00200651" w:rsidP="00200651">
      <w:pPr>
        <w:spacing w:after="0"/>
        <w:ind w:left="-540"/>
        <w:jc w:val="both"/>
        <w:rPr>
          <w:rFonts w:ascii="Calibri" w:eastAsia="Times New Roman" w:hAnsi="Calibri" w:cs="Times New Roman"/>
          <w:lang w:val="ka-GE"/>
        </w:rPr>
      </w:pPr>
      <w:r w:rsidRPr="00200651">
        <w:rPr>
          <w:rFonts w:ascii="Calibri" w:eastAsia="Times New Roman" w:hAnsi="Calibri" w:cs="Times New Roman"/>
          <w:lang w:val="ka-GE"/>
        </w:rPr>
        <w:t>Q</w:t>
      </w:r>
      <w:r w:rsidRPr="00200651">
        <w:rPr>
          <w:rFonts w:ascii="Sylfaen" w:eastAsia="Times New Roman" w:hAnsi="Sylfaen" w:cs="Sylfaen"/>
          <w:vertAlign w:val="subscript"/>
          <w:lang w:val="ka-GE"/>
        </w:rPr>
        <w:t>დღღ</w:t>
      </w:r>
      <w:r w:rsidRPr="00200651">
        <w:rPr>
          <w:rFonts w:ascii="Calibri" w:eastAsia="Times New Roman" w:hAnsi="Calibri" w:cs="Times New Roman"/>
          <w:lang w:val="ka-GE"/>
        </w:rPr>
        <w:t xml:space="preserve">= </w:t>
      </w:r>
      <w:r w:rsidRPr="00200651">
        <w:rPr>
          <w:rFonts w:ascii="Sylfaen" w:eastAsia="Times New Roman" w:hAnsi="Sylfaen" w:cs="Times New Roman"/>
          <w:lang w:val="ka-GE"/>
        </w:rPr>
        <w:t xml:space="preserve">10 </w:t>
      </w:r>
      <w:r w:rsidRPr="00200651">
        <w:rPr>
          <w:rFonts w:ascii="Sylfaen" w:eastAsia="Times New Roman" w:hAnsi="Sylfaen" w:cs="Times New Roman"/>
          <w:lang w:val="de-DE"/>
        </w:rPr>
        <w:t>x</w:t>
      </w:r>
      <w:r w:rsidRPr="00200651">
        <w:rPr>
          <w:rFonts w:ascii="Sylfaen" w:eastAsia="Times New Roman" w:hAnsi="Sylfaen" w:cs="Times New Roman"/>
          <w:lang w:val="ka-GE"/>
        </w:rPr>
        <w:t xml:space="preserve"> 0,072 </w:t>
      </w:r>
      <w:r w:rsidRPr="00200651">
        <w:rPr>
          <w:rFonts w:ascii="Sylfaen" w:eastAsia="Times New Roman" w:hAnsi="Sylfaen" w:cs="Times New Roman"/>
          <w:lang w:val="de-DE"/>
        </w:rPr>
        <w:t>x</w:t>
      </w:r>
      <w:r w:rsidRPr="00200651">
        <w:rPr>
          <w:rFonts w:ascii="Sylfaen" w:eastAsia="Times New Roman" w:hAnsi="Sylfaen" w:cs="Times New Roman"/>
          <w:lang w:val="ka-GE"/>
        </w:rPr>
        <w:t xml:space="preserve"> </w:t>
      </w:r>
      <w:r w:rsidRPr="00200651">
        <w:rPr>
          <w:rFonts w:ascii="Sylfaen" w:eastAsia="SimSun" w:hAnsi="Sylfaen" w:cs="Times New Roman"/>
          <w:bCs/>
          <w:iCs/>
          <w:szCs w:val="24"/>
          <w:lang w:val="ka-GE" w:eastAsia="zh-CN"/>
        </w:rPr>
        <w:t>84</w:t>
      </w:r>
      <w:r w:rsidRPr="00200651">
        <w:rPr>
          <w:rFonts w:ascii="Sylfaen" w:eastAsia="Times New Roman" w:hAnsi="Sylfaen" w:cs="Times New Roman"/>
          <w:lang w:val="ka-GE"/>
        </w:rPr>
        <w:t xml:space="preserve"> </w:t>
      </w:r>
      <w:r w:rsidRPr="00200651">
        <w:rPr>
          <w:rFonts w:ascii="Sylfaen" w:eastAsia="Times New Roman" w:hAnsi="Sylfaen" w:cs="Times New Roman"/>
          <w:lang w:val="de-DE"/>
        </w:rPr>
        <w:t>x</w:t>
      </w:r>
      <w:r w:rsidRPr="00200651">
        <w:rPr>
          <w:rFonts w:ascii="Sylfaen" w:eastAsia="Times New Roman" w:hAnsi="Sylfaen" w:cs="Times New Roman"/>
          <w:lang w:val="ka-GE"/>
        </w:rPr>
        <w:t xml:space="preserve"> 0,1 = 6,048</w:t>
      </w:r>
      <w:r w:rsidRPr="00200651">
        <w:rPr>
          <w:rFonts w:ascii="Sylfaen" w:eastAsia="Times New Roman" w:hAnsi="Sylfaen" w:cs="Sylfaen"/>
          <w:lang w:val="ka-GE"/>
        </w:rPr>
        <w:t>მ</w:t>
      </w:r>
      <w:r w:rsidRPr="00200651">
        <w:rPr>
          <w:rFonts w:ascii="Calibri" w:eastAsia="Times New Roman" w:hAnsi="Calibri" w:cs="Times New Roman"/>
          <w:vertAlign w:val="superscript"/>
          <w:lang w:val="ka-GE"/>
        </w:rPr>
        <w:t>3</w:t>
      </w:r>
      <w:r w:rsidRPr="00200651">
        <w:rPr>
          <w:rFonts w:ascii="Calibri" w:eastAsia="Times New Roman" w:hAnsi="Calibri" w:cs="Times New Roman"/>
          <w:lang w:val="ka-GE"/>
        </w:rPr>
        <w:t>/</w:t>
      </w:r>
      <w:r w:rsidRPr="00200651">
        <w:rPr>
          <w:rFonts w:ascii="Sylfaen" w:eastAsia="Times New Roman" w:hAnsi="Sylfaen" w:cs="Sylfaen"/>
          <w:lang w:val="ka-GE"/>
        </w:rPr>
        <w:t>დღ</w:t>
      </w:r>
    </w:p>
    <w:p w:rsidR="00200651" w:rsidRPr="00200651" w:rsidRDefault="00200651" w:rsidP="00200651">
      <w:pPr>
        <w:spacing w:after="0"/>
        <w:ind w:left="-540"/>
        <w:jc w:val="both"/>
        <w:rPr>
          <w:rFonts w:ascii="Calibri" w:eastAsia="Calibri" w:hAnsi="Calibri" w:cs="Times New Roman"/>
          <w:lang w:val="ka-GE"/>
        </w:rPr>
      </w:pPr>
      <w:r w:rsidRPr="00200651">
        <w:rPr>
          <w:rFonts w:ascii="Calibri" w:eastAsia="Times New Roman" w:hAnsi="Calibri" w:cs="Times New Roman"/>
          <w:lang w:val="ka-GE"/>
        </w:rPr>
        <w:t>Q</w:t>
      </w:r>
      <w:r w:rsidRPr="00200651">
        <w:rPr>
          <w:rFonts w:ascii="Sylfaen" w:eastAsia="Times New Roman" w:hAnsi="Sylfaen" w:cs="Sylfaen"/>
          <w:vertAlign w:val="subscript"/>
          <w:lang w:val="ka-GE"/>
        </w:rPr>
        <w:t>სთ</w:t>
      </w:r>
      <w:r w:rsidRPr="00200651">
        <w:rPr>
          <w:rFonts w:ascii="Calibri" w:eastAsia="Times New Roman" w:hAnsi="Calibri" w:cs="Times New Roman"/>
          <w:lang w:val="ka-GE"/>
        </w:rPr>
        <w:t xml:space="preserve">= </w:t>
      </w:r>
      <w:r w:rsidRPr="00200651">
        <w:rPr>
          <w:rFonts w:ascii="Sylfaen" w:eastAsia="Times New Roman" w:hAnsi="Sylfaen" w:cs="Times New Roman"/>
          <w:lang w:val="ka-GE"/>
        </w:rPr>
        <w:t xml:space="preserve">10 </w:t>
      </w:r>
      <w:r w:rsidRPr="00200651">
        <w:rPr>
          <w:rFonts w:ascii="Sylfaen" w:eastAsia="Times New Roman" w:hAnsi="Sylfaen" w:cs="Times New Roman"/>
          <w:lang w:val="de-DE"/>
        </w:rPr>
        <w:t>x</w:t>
      </w:r>
      <w:r w:rsidRPr="00200651">
        <w:rPr>
          <w:rFonts w:ascii="Sylfaen" w:eastAsia="Times New Roman" w:hAnsi="Sylfaen" w:cs="Times New Roman"/>
          <w:lang w:val="ka-GE"/>
        </w:rPr>
        <w:t xml:space="preserve"> 0,072 </w:t>
      </w:r>
      <w:r w:rsidRPr="00200651">
        <w:rPr>
          <w:rFonts w:ascii="Sylfaen" w:eastAsia="Times New Roman" w:hAnsi="Sylfaen" w:cs="Times New Roman"/>
          <w:lang w:val="de-DE"/>
        </w:rPr>
        <w:t>x</w:t>
      </w:r>
      <w:r w:rsidRPr="00200651">
        <w:rPr>
          <w:rFonts w:ascii="Sylfaen" w:eastAsia="Times New Roman" w:hAnsi="Sylfaen" w:cs="Times New Roman"/>
          <w:lang w:val="ka-GE"/>
        </w:rPr>
        <w:t xml:space="preserve"> 8 </w:t>
      </w:r>
      <w:r w:rsidRPr="00200651">
        <w:rPr>
          <w:rFonts w:ascii="Sylfaen" w:eastAsia="Times New Roman" w:hAnsi="Sylfaen" w:cs="Times New Roman"/>
          <w:lang w:val="de-DE"/>
        </w:rPr>
        <w:t>x</w:t>
      </w:r>
      <w:r w:rsidRPr="00200651">
        <w:rPr>
          <w:rFonts w:ascii="Sylfaen" w:eastAsia="Times New Roman" w:hAnsi="Sylfaen" w:cs="Times New Roman"/>
          <w:lang w:val="ka-GE"/>
        </w:rPr>
        <w:t xml:space="preserve"> 0,1 = 0,576</w:t>
      </w:r>
      <w:r w:rsidRPr="00200651">
        <w:rPr>
          <w:rFonts w:ascii="Sylfaen" w:eastAsia="Times New Roman" w:hAnsi="Sylfaen" w:cs="Sylfaen"/>
          <w:lang w:val="ka-GE"/>
        </w:rPr>
        <w:t>მ</w:t>
      </w:r>
      <w:r w:rsidRPr="00200651">
        <w:rPr>
          <w:rFonts w:ascii="Calibri" w:eastAsia="Times New Roman" w:hAnsi="Calibri" w:cs="Times New Roman"/>
          <w:vertAlign w:val="superscript"/>
          <w:lang w:val="ka-GE"/>
        </w:rPr>
        <w:t>3</w:t>
      </w:r>
      <w:r w:rsidRPr="00200651">
        <w:rPr>
          <w:rFonts w:ascii="Calibri" w:eastAsia="Times New Roman" w:hAnsi="Calibri" w:cs="Times New Roman"/>
          <w:lang w:val="ka-GE"/>
        </w:rPr>
        <w:t>/</w:t>
      </w:r>
      <w:r w:rsidRPr="00200651">
        <w:rPr>
          <w:rFonts w:ascii="Sylfaen" w:eastAsia="Times New Roman" w:hAnsi="Sylfaen" w:cs="Sylfaen"/>
          <w:lang w:val="ka-GE"/>
        </w:rPr>
        <w:t>სთ</w:t>
      </w:r>
    </w:p>
    <w:p w:rsidR="00200651" w:rsidRPr="00200651" w:rsidRDefault="00200651" w:rsidP="00200651">
      <w:pPr>
        <w:spacing w:after="0"/>
        <w:ind w:left="-540"/>
        <w:jc w:val="both"/>
        <w:rPr>
          <w:rFonts w:ascii="Sylfaen" w:eastAsia="Times New Roman" w:hAnsi="Sylfaen" w:cs="Times New Roman"/>
          <w:bCs/>
          <w:iCs/>
          <w:lang w:val="ka-GE"/>
        </w:rPr>
      </w:pPr>
      <w:r w:rsidRPr="00200651">
        <w:rPr>
          <w:rFonts w:ascii="Sylfaen" w:eastAsia="Times New Roman" w:hAnsi="Sylfaen" w:cs="Times New Roman"/>
          <w:bCs/>
          <w:iCs/>
          <w:lang w:val="ka-GE"/>
        </w:rPr>
        <w:lastRenderedPageBreak/>
        <w:t xml:space="preserve">სანიაღვრე წყლები, რომელიც  </w:t>
      </w:r>
      <w:r w:rsidRPr="00200651">
        <w:rPr>
          <w:rFonts w:ascii="Sylfaen" w:eastAsia="Times New Roman" w:hAnsi="Sylfaen" w:cs="Sylfaen"/>
          <w:lang w:val="ka-GE"/>
        </w:rPr>
        <w:t>დაბინძურებულია შეწონილი ნაწილაკებით შემკრები არხის გავლით</w:t>
      </w:r>
      <w:r w:rsidRPr="00200651">
        <w:rPr>
          <w:rFonts w:ascii="Calibri" w:eastAsia="Times New Roman" w:hAnsi="Calibri" w:cs="Times New Roman"/>
          <w:lang w:val="ka-GE"/>
        </w:rPr>
        <w:t xml:space="preserve"> </w:t>
      </w:r>
      <w:r w:rsidRPr="00200651">
        <w:rPr>
          <w:rFonts w:ascii="Sylfaen" w:eastAsia="Times New Roman" w:hAnsi="Sylfaen" w:cs="Times New Roman"/>
          <w:bCs/>
          <w:iCs/>
          <w:lang w:val="ka-GE"/>
        </w:rPr>
        <w:t xml:space="preserve">გროვდება ჰორიზონტალურ სალექარში(ქვიშის დამჭერში) საიდანაც დაწმენდის და დალექვის შემდეგ  ჩაედინება მდ. წყალწითელაში.  </w:t>
      </w:r>
    </w:p>
    <w:p w:rsidR="00200651" w:rsidRPr="00200651" w:rsidRDefault="00200651" w:rsidP="00200651">
      <w:pPr>
        <w:spacing w:after="0"/>
        <w:ind w:left="-540" w:right="329"/>
        <w:jc w:val="both"/>
        <w:rPr>
          <w:rFonts w:ascii="Sylfaen" w:eastAsia="Times New Roman" w:hAnsi="Sylfaen" w:cs="Times New Roman"/>
          <w:bCs/>
          <w:iCs/>
          <w:lang w:val="ka-GE"/>
        </w:rPr>
      </w:pPr>
      <w:r w:rsidRPr="00200651">
        <w:rPr>
          <w:rFonts w:ascii="Sylfaen" w:eastAsia="Times New Roman" w:hAnsi="Sylfaen" w:cs="Times New Roman"/>
          <w:bCs/>
          <w:iCs/>
          <w:lang w:val="ka-GE"/>
        </w:rPr>
        <w:t>სულ საწარმოო  და სანიაღვრე ჩამდინარე წყლის  ხარჯი ტოლია:</w:t>
      </w:r>
    </w:p>
    <w:p w:rsidR="00200651" w:rsidRPr="00200651" w:rsidRDefault="00200651" w:rsidP="00200651">
      <w:pPr>
        <w:spacing w:after="0"/>
        <w:ind w:left="-540" w:right="329"/>
        <w:jc w:val="both"/>
        <w:rPr>
          <w:rFonts w:ascii="Sylfaen" w:eastAsia="Times New Roman" w:hAnsi="Sylfaen" w:cs="Times New Roman"/>
          <w:bCs/>
          <w:iCs/>
          <w:lang w:val="ka-GE"/>
        </w:rPr>
      </w:pPr>
      <w:r w:rsidRPr="00200651">
        <w:rPr>
          <w:rFonts w:ascii="Calibri" w:eastAsia="Times New Roman" w:hAnsi="Calibri" w:cs="Times New Roman"/>
          <w:lang w:val="ka-GE"/>
        </w:rPr>
        <w:t>Q</w:t>
      </w:r>
      <w:r w:rsidRPr="00200651">
        <w:rPr>
          <w:rFonts w:ascii="Sylfaen" w:eastAsia="Times New Roman" w:hAnsi="Sylfaen" w:cs="Sylfaen"/>
          <w:vertAlign w:val="subscript"/>
          <w:lang w:val="ka-GE"/>
        </w:rPr>
        <w:t xml:space="preserve">წელ </w:t>
      </w:r>
      <w:r w:rsidRPr="00200651">
        <w:rPr>
          <w:rFonts w:ascii="Calibri" w:eastAsia="Times New Roman" w:hAnsi="Calibri" w:cs="Times New Roman"/>
          <w:lang w:val="ka-GE"/>
        </w:rPr>
        <w:t>=</w:t>
      </w:r>
      <w:r w:rsidRPr="00200651">
        <w:rPr>
          <w:rFonts w:ascii="Sylfaen" w:eastAsia="Times New Roman" w:hAnsi="Sylfaen" w:cs="Times New Roman"/>
          <w:bCs/>
          <w:iCs/>
          <w:lang w:val="ka-GE"/>
        </w:rPr>
        <w:t xml:space="preserve"> </w:t>
      </w:r>
      <w:r w:rsidR="00112FD8">
        <w:rPr>
          <w:rFonts w:ascii="Sylfaen" w:eastAsia="Times New Roman" w:hAnsi="Sylfaen" w:cs="Times New Roman"/>
          <w:lang w:val="ka-GE"/>
        </w:rPr>
        <w:t>260250</w:t>
      </w:r>
      <w:r w:rsidRPr="00200651">
        <w:rPr>
          <w:rFonts w:ascii="Sylfaen" w:eastAsia="Times New Roman" w:hAnsi="Sylfaen" w:cs="Times New Roman"/>
          <w:szCs w:val="24"/>
          <w:lang w:val="ka-GE"/>
        </w:rPr>
        <w:t xml:space="preserve"> </w:t>
      </w:r>
      <w:r w:rsidRPr="00200651">
        <w:rPr>
          <w:rFonts w:ascii="Sylfaen" w:eastAsia="Times New Roman" w:hAnsi="Sylfaen" w:cs="Times New Roman"/>
          <w:bCs/>
          <w:iCs/>
          <w:lang w:val="ka-GE"/>
        </w:rPr>
        <w:t xml:space="preserve">+ </w:t>
      </w:r>
      <w:r w:rsidRPr="00200651">
        <w:rPr>
          <w:rFonts w:ascii="Sylfaen" w:eastAsia="Times New Roman" w:hAnsi="Sylfaen" w:cs="Times New Roman"/>
          <w:lang w:val="ka-GE"/>
        </w:rPr>
        <w:t>57,6</w:t>
      </w:r>
      <w:r w:rsidRPr="00200651">
        <w:rPr>
          <w:rFonts w:ascii="Sylfaen" w:eastAsia="Times New Roman" w:hAnsi="Sylfaen" w:cs="Times New Roman"/>
          <w:iCs/>
          <w:lang w:val="ka-GE"/>
        </w:rPr>
        <w:t xml:space="preserve"> </w:t>
      </w:r>
      <w:r w:rsidRPr="00200651">
        <w:rPr>
          <w:rFonts w:ascii="Sylfaen" w:eastAsia="Times New Roman" w:hAnsi="Sylfaen" w:cs="Times New Roman"/>
          <w:bCs/>
          <w:iCs/>
          <w:lang w:val="ka-GE"/>
        </w:rPr>
        <w:t xml:space="preserve"> = </w:t>
      </w:r>
      <w:r w:rsidR="00112FD8">
        <w:rPr>
          <w:rFonts w:ascii="Sylfaen" w:eastAsia="Times New Roman" w:hAnsi="Sylfaen" w:cs="Times New Roman"/>
          <w:bCs/>
          <w:iCs/>
          <w:lang w:val="ka-GE"/>
        </w:rPr>
        <w:t>260307,6</w:t>
      </w:r>
      <w:r w:rsidRPr="00200651">
        <w:rPr>
          <w:rFonts w:ascii="Sylfaen" w:eastAsia="Times New Roman" w:hAnsi="Sylfaen" w:cs="Times New Roman"/>
          <w:bCs/>
          <w:iCs/>
          <w:lang w:val="ka-GE"/>
        </w:rPr>
        <w:t>მ</w:t>
      </w:r>
      <w:r w:rsidRPr="00200651">
        <w:rPr>
          <w:rFonts w:ascii="Sylfaen" w:eastAsia="Times New Roman" w:hAnsi="Sylfaen" w:cs="Times New Roman"/>
          <w:bCs/>
          <w:iCs/>
          <w:vertAlign w:val="superscript"/>
          <w:lang w:val="ka-GE"/>
        </w:rPr>
        <w:t>3</w:t>
      </w:r>
      <w:r w:rsidRPr="00200651">
        <w:rPr>
          <w:rFonts w:ascii="Sylfaen" w:eastAsia="Times New Roman" w:hAnsi="Sylfaen" w:cs="Times New Roman"/>
          <w:bCs/>
          <w:iCs/>
          <w:lang w:val="ka-GE"/>
        </w:rPr>
        <w:t>/წელ;</w:t>
      </w:r>
    </w:p>
    <w:p w:rsidR="00200651" w:rsidRPr="00200651" w:rsidRDefault="00200651" w:rsidP="00200651">
      <w:pPr>
        <w:spacing w:after="0"/>
        <w:ind w:left="-540" w:right="329"/>
        <w:rPr>
          <w:rFonts w:ascii="Sylfaen" w:eastAsia="Times New Roman" w:hAnsi="Sylfaen" w:cs="Times New Roman"/>
          <w:bCs/>
          <w:iCs/>
          <w:lang w:val="ka-GE"/>
        </w:rPr>
      </w:pPr>
      <w:r w:rsidRPr="00200651">
        <w:rPr>
          <w:rFonts w:ascii="Calibri" w:eastAsia="Times New Roman" w:hAnsi="Calibri" w:cs="Times New Roman"/>
          <w:lang w:val="ka-GE"/>
        </w:rPr>
        <w:t>Q</w:t>
      </w:r>
      <w:r w:rsidRPr="00200651">
        <w:rPr>
          <w:rFonts w:ascii="Sylfaen" w:eastAsia="Times New Roman" w:hAnsi="Sylfaen" w:cs="Sylfaen"/>
          <w:vertAlign w:val="subscript"/>
          <w:lang w:val="ka-GE"/>
        </w:rPr>
        <w:t xml:space="preserve">დღღ </w:t>
      </w:r>
      <w:r w:rsidRPr="00200651">
        <w:rPr>
          <w:rFonts w:ascii="Calibri" w:eastAsia="Times New Roman" w:hAnsi="Calibri" w:cs="Times New Roman"/>
          <w:lang w:val="ka-GE"/>
        </w:rPr>
        <w:t>=</w:t>
      </w:r>
      <w:r w:rsidRPr="00200651">
        <w:rPr>
          <w:rFonts w:ascii="Sylfaen" w:eastAsia="Times New Roman" w:hAnsi="Sylfaen" w:cs="Times New Roman"/>
          <w:bCs/>
          <w:iCs/>
          <w:lang w:val="ka-GE"/>
        </w:rPr>
        <w:t xml:space="preserve"> </w:t>
      </w:r>
      <w:r w:rsidR="004B468D">
        <w:rPr>
          <w:rFonts w:ascii="Sylfaen" w:eastAsia="Times New Roman" w:hAnsi="Sylfaen" w:cs="Sylfaen"/>
          <w:lang w:val="ka-GE"/>
        </w:rPr>
        <w:t>1131,52</w:t>
      </w:r>
      <w:r w:rsidR="0041184F" w:rsidRPr="004B468D">
        <w:rPr>
          <w:rFonts w:ascii="Sylfaen" w:eastAsia="Times New Roman" w:hAnsi="Sylfaen" w:cs="Sylfaen"/>
          <w:lang w:val="ka-GE"/>
        </w:rPr>
        <w:t xml:space="preserve"> </w:t>
      </w:r>
      <w:r w:rsidRPr="004B468D">
        <w:rPr>
          <w:rFonts w:ascii="Sylfaen" w:eastAsia="Times New Roman" w:hAnsi="Sylfaen" w:cs="Sylfaen"/>
          <w:lang w:val="ka-GE"/>
        </w:rPr>
        <w:t xml:space="preserve"> </w:t>
      </w:r>
      <w:r w:rsidRPr="004B468D">
        <w:rPr>
          <w:rFonts w:ascii="Sylfaen" w:eastAsia="Times New Roman" w:hAnsi="Sylfaen" w:cs="Times New Roman"/>
          <w:bCs/>
          <w:iCs/>
          <w:lang w:val="ka-GE"/>
        </w:rPr>
        <w:t>+</w:t>
      </w:r>
      <w:r w:rsidRPr="004B468D">
        <w:rPr>
          <w:rFonts w:ascii="Sylfaen" w:eastAsia="Times New Roman" w:hAnsi="Sylfaen" w:cs="Times New Roman"/>
          <w:lang w:val="ka-GE"/>
        </w:rPr>
        <w:t>6,048</w:t>
      </w:r>
      <w:r w:rsidRPr="004B468D">
        <w:rPr>
          <w:rFonts w:ascii="Sylfaen" w:eastAsia="Times New Roman" w:hAnsi="Sylfaen" w:cs="Sylfaen"/>
          <w:lang w:val="ka-GE"/>
        </w:rPr>
        <w:t xml:space="preserve">  = </w:t>
      </w:r>
      <w:r w:rsidR="004B468D">
        <w:rPr>
          <w:rFonts w:ascii="Sylfaen" w:eastAsia="Times New Roman" w:hAnsi="Sylfaen" w:cs="Times New Roman"/>
          <w:bCs/>
          <w:iCs/>
          <w:lang w:val="ka-GE"/>
        </w:rPr>
        <w:t>1137,568</w:t>
      </w:r>
      <w:r w:rsidRPr="004B468D">
        <w:rPr>
          <w:rFonts w:ascii="Sylfaen" w:eastAsia="Times New Roman" w:hAnsi="Sylfaen" w:cs="Times New Roman"/>
          <w:bCs/>
          <w:iCs/>
          <w:lang w:val="ka-GE"/>
        </w:rPr>
        <w:t>მ</w:t>
      </w:r>
      <w:r w:rsidRPr="004B468D">
        <w:rPr>
          <w:rFonts w:ascii="Sylfaen" w:eastAsia="Times New Roman" w:hAnsi="Sylfaen" w:cs="Times New Roman"/>
          <w:bCs/>
          <w:iCs/>
          <w:vertAlign w:val="superscript"/>
          <w:lang w:val="ka-GE"/>
        </w:rPr>
        <w:t>3</w:t>
      </w:r>
      <w:r w:rsidR="004E1925" w:rsidRPr="004B468D">
        <w:rPr>
          <w:rFonts w:ascii="Sylfaen" w:eastAsia="Times New Roman" w:hAnsi="Sylfaen" w:cs="Times New Roman"/>
          <w:bCs/>
          <w:iCs/>
          <w:lang w:val="ka-GE"/>
        </w:rPr>
        <w:t>/დღ</w:t>
      </w:r>
      <w:r w:rsidRPr="004B468D">
        <w:rPr>
          <w:rFonts w:ascii="Sylfaen" w:eastAsia="Times New Roman" w:hAnsi="Sylfaen" w:cs="Times New Roman"/>
          <w:bCs/>
          <w:iCs/>
          <w:lang w:val="ka-GE"/>
        </w:rPr>
        <w:t>;</w:t>
      </w:r>
    </w:p>
    <w:p w:rsidR="00200651" w:rsidRPr="00200651" w:rsidRDefault="00200651" w:rsidP="00200651">
      <w:pPr>
        <w:spacing w:after="0"/>
        <w:ind w:left="-540"/>
        <w:jc w:val="both"/>
        <w:rPr>
          <w:rFonts w:ascii="Sylfaen" w:eastAsia="Times New Roman" w:hAnsi="Sylfaen" w:cs="Times New Roman"/>
          <w:lang w:val="ka-GE"/>
        </w:rPr>
      </w:pPr>
      <w:r w:rsidRPr="00200651">
        <w:rPr>
          <w:rFonts w:ascii="Calibri" w:eastAsia="Times New Roman" w:hAnsi="Calibri" w:cs="Times New Roman"/>
          <w:lang w:val="ka-GE"/>
        </w:rPr>
        <w:t>Q</w:t>
      </w:r>
      <w:r w:rsidRPr="00200651">
        <w:rPr>
          <w:rFonts w:ascii="Sylfaen" w:eastAsia="Times New Roman" w:hAnsi="Sylfaen" w:cs="Sylfaen"/>
          <w:vertAlign w:val="subscript"/>
          <w:lang w:val="ka-GE"/>
        </w:rPr>
        <w:t>სთ</w:t>
      </w:r>
      <w:r w:rsidRPr="00200651">
        <w:rPr>
          <w:rFonts w:ascii="Calibri" w:eastAsia="Times New Roman" w:hAnsi="Calibri" w:cs="Times New Roman"/>
          <w:lang w:val="ka-GE"/>
        </w:rPr>
        <w:t xml:space="preserve">=  </w:t>
      </w:r>
      <w:r w:rsidR="0041184F">
        <w:rPr>
          <w:rFonts w:ascii="Sylfaen" w:eastAsia="Times New Roman" w:hAnsi="Sylfaen" w:cs="Sylfaen"/>
          <w:lang w:val="ka-GE"/>
        </w:rPr>
        <w:t>113,152</w:t>
      </w:r>
      <w:r w:rsidR="0041184F" w:rsidRPr="00200651">
        <w:rPr>
          <w:rFonts w:ascii="Sylfaen" w:eastAsia="Times New Roman" w:hAnsi="Sylfaen" w:cs="Sylfaen"/>
          <w:lang w:val="ka-GE"/>
        </w:rPr>
        <w:t xml:space="preserve"> </w:t>
      </w:r>
      <w:r w:rsidRPr="00200651">
        <w:rPr>
          <w:rFonts w:ascii="Sylfaen" w:eastAsia="Times New Roman" w:hAnsi="Sylfaen" w:cs="Times New Roman"/>
          <w:bCs/>
          <w:iCs/>
          <w:lang w:val="ka-GE"/>
        </w:rPr>
        <w:t>+ 0,</w:t>
      </w:r>
      <w:r w:rsidRPr="00200651">
        <w:rPr>
          <w:rFonts w:ascii="Sylfaen" w:eastAsia="Times New Roman" w:hAnsi="Sylfaen" w:cs="Times New Roman"/>
          <w:lang w:val="ka-GE"/>
        </w:rPr>
        <w:t xml:space="preserve">576 </w:t>
      </w:r>
      <w:r w:rsidRPr="00200651">
        <w:rPr>
          <w:rFonts w:ascii="Sylfaen" w:eastAsia="Times New Roman" w:hAnsi="Sylfaen" w:cs="Sylfaen"/>
          <w:lang w:val="ka-GE"/>
        </w:rPr>
        <w:t xml:space="preserve">= </w:t>
      </w:r>
      <w:r w:rsidR="0041184F">
        <w:rPr>
          <w:rFonts w:ascii="Sylfaen" w:eastAsia="Times New Roman" w:hAnsi="Sylfaen" w:cs="Sylfaen"/>
          <w:lang w:val="ka-GE"/>
        </w:rPr>
        <w:t>113,728</w:t>
      </w:r>
      <w:r w:rsidRPr="00200651">
        <w:rPr>
          <w:rFonts w:ascii="Sylfaen" w:eastAsia="Times New Roman" w:hAnsi="Sylfaen" w:cs="Sylfaen"/>
          <w:lang w:val="ka-GE"/>
        </w:rPr>
        <w:t>მ</w:t>
      </w:r>
      <w:r w:rsidRPr="00200651">
        <w:rPr>
          <w:rFonts w:ascii="Calibri" w:eastAsia="Times New Roman" w:hAnsi="Calibri" w:cs="Times New Roman"/>
          <w:vertAlign w:val="superscript"/>
          <w:lang w:val="ka-GE"/>
        </w:rPr>
        <w:t>3</w:t>
      </w:r>
      <w:r w:rsidRPr="00200651">
        <w:rPr>
          <w:rFonts w:ascii="Calibri" w:eastAsia="Times New Roman" w:hAnsi="Calibri" w:cs="Times New Roman"/>
          <w:lang w:val="ka-GE"/>
        </w:rPr>
        <w:t>/</w:t>
      </w:r>
      <w:r w:rsidRPr="00200651">
        <w:rPr>
          <w:rFonts w:ascii="Sylfaen" w:eastAsia="Times New Roman" w:hAnsi="Sylfaen" w:cs="Sylfaen"/>
          <w:lang w:val="ka-GE"/>
        </w:rPr>
        <w:t>სთ.</w:t>
      </w:r>
    </w:p>
    <w:p w:rsidR="008F7626" w:rsidRDefault="00362E19" w:rsidP="008F7626">
      <w:pPr>
        <w:spacing w:after="0"/>
        <w:ind w:left="-540" w:right="329"/>
        <w:jc w:val="both"/>
        <w:rPr>
          <w:rFonts w:ascii="Sylfaen" w:hAnsi="Sylfaen" w:cs="Sylfaen"/>
          <w:b/>
          <w:lang w:val="ka-GE"/>
        </w:rPr>
      </w:pPr>
      <w:r>
        <w:rPr>
          <w:rFonts w:ascii="Sylfaen" w:hAnsi="Sylfaen" w:cs="Sylfaen"/>
          <w:b/>
          <w:lang w:val="ka-GE"/>
        </w:rPr>
        <w:t xml:space="preserve">5. </w:t>
      </w:r>
      <w:r w:rsidRPr="00616E3E">
        <w:rPr>
          <w:b/>
          <w:lang w:val="es-ES"/>
        </w:rPr>
        <w:t xml:space="preserve"> </w:t>
      </w:r>
      <w:proofErr w:type="gramStart"/>
      <w:r w:rsidRPr="00616E3E">
        <w:rPr>
          <w:rFonts w:ascii="Sylfaen" w:hAnsi="Sylfaen" w:cs="Sylfaen"/>
          <w:b/>
          <w:lang w:val="es-ES"/>
        </w:rPr>
        <w:t>საწარმოო</w:t>
      </w:r>
      <w:proofErr w:type="gramEnd"/>
      <w:r w:rsidRPr="00616E3E">
        <w:rPr>
          <w:b/>
          <w:lang w:val="es-ES"/>
        </w:rPr>
        <w:t xml:space="preserve"> </w:t>
      </w:r>
      <w:r w:rsidRPr="00616E3E">
        <w:rPr>
          <w:rFonts w:ascii="Sylfaen" w:hAnsi="Sylfaen" w:cs="Sylfaen"/>
          <w:b/>
          <w:lang w:val="es-ES"/>
        </w:rPr>
        <w:t>ობიექტზე</w:t>
      </w:r>
      <w:r w:rsidRPr="00616E3E">
        <w:rPr>
          <w:b/>
          <w:lang w:val="es-ES"/>
        </w:rPr>
        <w:t xml:space="preserve"> </w:t>
      </w:r>
      <w:r w:rsidRPr="00616E3E">
        <w:rPr>
          <w:rFonts w:ascii="Sylfaen" w:hAnsi="Sylfaen" w:cs="Sylfaen"/>
          <w:b/>
          <w:lang w:val="es-ES"/>
        </w:rPr>
        <w:t>გათვალისწინებული</w:t>
      </w:r>
      <w:r w:rsidRPr="00616E3E">
        <w:rPr>
          <w:b/>
          <w:lang w:val="es-ES"/>
        </w:rPr>
        <w:t xml:space="preserve"> </w:t>
      </w:r>
      <w:r w:rsidRPr="00616E3E">
        <w:rPr>
          <w:rFonts w:ascii="Sylfaen" w:hAnsi="Sylfaen" w:cs="Sylfaen"/>
          <w:b/>
          <w:lang w:val="es-ES"/>
        </w:rPr>
        <w:t>სალექარის</w:t>
      </w:r>
      <w:r w:rsidRPr="00616E3E">
        <w:rPr>
          <w:b/>
          <w:lang w:val="es-ES"/>
        </w:rPr>
        <w:t xml:space="preserve"> </w:t>
      </w:r>
      <w:r w:rsidRPr="00616E3E">
        <w:rPr>
          <w:rFonts w:ascii="Sylfaen" w:hAnsi="Sylfaen" w:cs="Sylfaen"/>
          <w:b/>
          <w:lang w:val="es-ES"/>
        </w:rPr>
        <w:t>ეფექტურობის</w:t>
      </w:r>
      <w:r w:rsidRPr="00616E3E">
        <w:rPr>
          <w:b/>
          <w:lang w:val="es-ES"/>
        </w:rPr>
        <w:t xml:space="preserve"> </w:t>
      </w:r>
      <w:r w:rsidRPr="00616E3E">
        <w:rPr>
          <w:rFonts w:ascii="Sylfaen" w:hAnsi="Sylfaen" w:cs="Sylfaen"/>
          <w:b/>
          <w:lang w:val="es-ES"/>
        </w:rPr>
        <w:t>გაანგარიშება</w:t>
      </w:r>
    </w:p>
    <w:p w:rsidR="008F7626" w:rsidRPr="008F7626" w:rsidRDefault="008F7626" w:rsidP="008F7626">
      <w:pPr>
        <w:spacing w:after="0"/>
        <w:ind w:left="-540" w:right="329"/>
        <w:jc w:val="both"/>
        <w:rPr>
          <w:b/>
          <w:lang w:val="ka-GE"/>
        </w:rPr>
      </w:pPr>
      <w:r w:rsidRPr="008F7626">
        <w:rPr>
          <w:rFonts w:ascii="Sylfaen" w:eastAsia="Times New Roman" w:hAnsi="Sylfaen" w:cs="Times New Roman"/>
          <w:b/>
          <w:lang w:val="ka-GE"/>
        </w:rPr>
        <w:t>5.</w:t>
      </w:r>
      <w:r>
        <w:rPr>
          <w:rFonts w:ascii="Sylfaen" w:eastAsia="Times New Roman" w:hAnsi="Sylfaen" w:cs="Times New Roman"/>
          <w:b/>
          <w:lang w:val="ka-GE"/>
        </w:rPr>
        <w:t>1</w:t>
      </w:r>
      <w:r w:rsidRPr="008F7626">
        <w:rPr>
          <w:rFonts w:ascii="Sylfaen" w:eastAsia="Times New Roman" w:hAnsi="Sylfaen" w:cs="Times New Roman"/>
          <w:b/>
          <w:lang w:val="ka-GE"/>
        </w:rPr>
        <w:t>. სალექრების დახასიათება</w:t>
      </w:r>
    </w:p>
    <w:p w:rsidR="00200651" w:rsidRPr="00200651" w:rsidRDefault="008F7626" w:rsidP="00200651">
      <w:pPr>
        <w:spacing w:after="0"/>
        <w:ind w:left="-450" w:right="432"/>
        <w:jc w:val="both"/>
        <w:rPr>
          <w:rFonts w:ascii="Sylfaen" w:eastAsia="Calibri" w:hAnsi="Sylfaen" w:cs="Sylfaen"/>
          <w:color w:val="000000"/>
          <w:lang w:val="ka-GE"/>
        </w:rPr>
      </w:pPr>
      <w:r w:rsidRPr="008F7626">
        <w:rPr>
          <w:rFonts w:ascii="Sylfaen" w:eastAsia="Calibri" w:hAnsi="Sylfaen" w:cs="Sylfaen"/>
          <w:color w:val="000000"/>
          <w:lang w:val="ka-GE"/>
        </w:rPr>
        <w:t xml:space="preserve">  </w:t>
      </w:r>
      <w:r w:rsidR="00200651" w:rsidRPr="00200651">
        <w:rPr>
          <w:rFonts w:ascii="Sylfaen" w:eastAsia="Calibri" w:hAnsi="Sylfaen" w:cs="Sylfaen"/>
          <w:color w:val="000000"/>
          <w:lang w:val="ka-GE"/>
        </w:rPr>
        <w:t xml:space="preserve">საწარმოში შეწონილი ნაწილაკებით დაბინძურებული წყლის გაწმენდის მიზნით ექსპლუატაციაში შევა  ორი სალექარი. პირველ სალექარში ჩაედინება ბალასტის რეცხვის შედეგად წარმოქმნილი სამრეწველო ჩამდინარე წყალი, ხოლო მეორე სალექარში - სანიაღვრე ჩამდინარე წყალი. </w:t>
      </w:r>
    </w:p>
    <w:p w:rsidR="00200651" w:rsidRPr="00200651" w:rsidRDefault="00200651" w:rsidP="00200651">
      <w:pPr>
        <w:spacing w:after="0"/>
        <w:ind w:left="-450" w:right="432"/>
        <w:jc w:val="both"/>
        <w:rPr>
          <w:rFonts w:ascii="Sylfaen" w:eastAsia="Calibri" w:hAnsi="Sylfaen" w:cs="Sylfaen"/>
          <w:color w:val="000000"/>
          <w:lang w:val="ka-GE"/>
        </w:rPr>
      </w:pPr>
      <w:r w:rsidRPr="00200651">
        <w:rPr>
          <w:rFonts w:ascii="Sylfaen" w:eastAsia="Calibri" w:hAnsi="Sylfaen" w:cs="Sylfaen"/>
          <w:color w:val="000000"/>
          <w:lang w:val="ka-GE"/>
        </w:rPr>
        <w:t xml:space="preserve">პირველი სალექარი წარმოადგენს ოთხსაკნიან ჰორიზონტალურ სალექარს - ქვიშის დამჭერს, ხოლო მეორე - სამკამერიან ჰორიზონტალურ სალექარს. </w:t>
      </w:r>
    </w:p>
    <w:p w:rsidR="00200651" w:rsidRPr="00200651" w:rsidRDefault="00200651" w:rsidP="00200651">
      <w:pPr>
        <w:spacing w:after="0"/>
        <w:ind w:left="-450" w:right="432"/>
        <w:jc w:val="both"/>
        <w:rPr>
          <w:rFonts w:ascii="Sylfaen" w:eastAsia="Calibri" w:hAnsi="Sylfaen" w:cs="Times New Roman"/>
          <w:lang w:val="ka-GE"/>
        </w:rPr>
      </w:pPr>
      <w:r w:rsidRPr="00200651">
        <w:rPr>
          <w:rFonts w:ascii="Sylfaen" w:eastAsia="Calibri" w:hAnsi="Sylfaen" w:cs="Sylfaen"/>
          <w:color w:val="000000"/>
          <w:lang w:val="ka-GE"/>
        </w:rPr>
        <w:t xml:space="preserve">პირველი სალექრის პარამეტრებია: </w:t>
      </w:r>
      <w:r w:rsidRPr="00200651">
        <w:rPr>
          <w:rFonts w:ascii="Sylfaen" w:eastAsia="Calibri" w:hAnsi="Sylfaen" w:cs="Times New Roman"/>
          <w:lang w:val="ka-GE"/>
        </w:rPr>
        <w:t xml:space="preserve"> </w:t>
      </w:r>
    </w:p>
    <w:p w:rsidR="00200651" w:rsidRPr="00200651" w:rsidRDefault="00200651" w:rsidP="00200651">
      <w:pPr>
        <w:spacing w:after="0"/>
        <w:ind w:left="-450" w:right="432"/>
        <w:jc w:val="both"/>
        <w:rPr>
          <w:rFonts w:ascii="Sylfaen" w:eastAsia="Calibri" w:hAnsi="Sylfaen" w:cs="Times New Roman"/>
          <w:lang w:val="ka-GE"/>
        </w:rPr>
      </w:pPr>
      <w:r w:rsidRPr="00200651">
        <w:rPr>
          <w:rFonts w:ascii="Sylfaen" w:eastAsia="Calibri" w:hAnsi="Sylfaen" w:cs="Times New Roman"/>
          <w:lang w:val="ka-GE"/>
        </w:rPr>
        <w:t>I სექცია: სიგრძე - 18მ, სიგანე  - 4მ, სიღრმე - 2,0მ - ეფექტური(სამუშაო) სიღრმე  1,5მ;</w:t>
      </w:r>
    </w:p>
    <w:p w:rsidR="00200651" w:rsidRPr="00200651" w:rsidRDefault="00200651" w:rsidP="00200651">
      <w:pPr>
        <w:spacing w:after="0"/>
        <w:ind w:left="-450" w:right="432"/>
        <w:jc w:val="both"/>
        <w:rPr>
          <w:rFonts w:ascii="Sylfaen" w:eastAsia="Calibri" w:hAnsi="Sylfaen" w:cs="Times New Roman"/>
          <w:lang w:val="ka-GE"/>
        </w:rPr>
      </w:pPr>
      <w:r w:rsidRPr="00200651">
        <w:rPr>
          <w:rFonts w:ascii="Sylfaen" w:eastAsia="Calibri" w:hAnsi="Sylfaen" w:cs="Times New Roman"/>
          <w:lang w:val="ka-GE"/>
        </w:rPr>
        <w:t>II სექცია:  სიგრძე - 4მ, სიგანე  - 4მ, სიღრმე - 2,0მ - ეფექტური(სამუშაო) სიღრმე  1,5მ;</w:t>
      </w:r>
    </w:p>
    <w:p w:rsidR="00200651" w:rsidRPr="00200651" w:rsidRDefault="00200651" w:rsidP="00200651">
      <w:pPr>
        <w:spacing w:after="0"/>
        <w:ind w:left="-450" w:right="432"/>
        <w:jc w:val="both"/>
        <w:rPr>
          <w:rFonts w:ascii="Sylfaen" w:eastAsia="Calibri" w:hAnsi="Sylfaen" w:cs="Times New Roman"/>
          <w:lang w:val="ka-GE"/>
        </w:rPr>
      </w:pPr>
      <w:r w:rsidRPr="00200651">
        <w:rPr>
          <w:rFonts w:ascii="Sylfaen" w:eastAsia="Calibri" w:hAnsi="Sylfaen" w:cs="Times New Roman"/>
          <w:lang w:val="ka-GE"/>
        </w:rPr>
        <w:t>III სექცია:  სიგრძე - 4მ, სიგანე  - 4მ, სიღრმე - 2,0მ - ეფექტური(სამუშაო) სიღრმე  1,5მ;</w:t>
      </w:r>
    </w:p>
    <w:p w:rsidR="00200651" w:rsidRDefault="00200651" w:rsidP="00200651">
      <w:pPr>
        <w:spacing w:after="0"/>
        <w:ind w:left="-450" w:right="432"/>
        <w:jc w:val="both"/>
        <w:rPr>
          <w:rFonts w:ascii="Sylfaen" w:eastAsia="Calibri" w:hAnsi="Sylfaen" w:cs="Times New Roman"/>
          <w:lang w:val="ka-GE"/>
        </w:rPr>
      </w:pPr>
      <w:r w:rsidRPr="00200651">
        <w:rPr>
          <w:rFonts w:ascii="Sylfaen" w:eastAsia="Calibri" w:hAnsi="Sylfaen" w:cs="Times New Roman"/>
          <w:lang w:val="ka-GE"/>
        </w:rPr>
        <w:t>IV სექცია:  სიგრძე - 4მ, სიგანე  - 4მ, სიღრმე - 2,0მ - ეფექტური(სამუშაო) სიღრმე  1,5მ;</w:t>
      </w:r>
    </w:p>
    <w:p w:rsidR="0055200D" w:rsidRPr="0055200D" w:rsidRDefault="0055200D" w:rsidP="00200651">
      <w:pPr>
        <w:spacing w:after="0"/>
        <w:ind w:left="-450" w:right="432"/>
        <w:jc w:val="both"/>
        <w:rPr>
          <w:rFonts w:ascii="Sylfaen" w:eastAsia="Calibri" w:hAnsi="Sylfaen" w:cs="Times New Roman"/>
        </w:rPr>
      </w:pPr>
      <w:r w:rsidRPr="00200651">
        <w:rPr>
          <w:rFonts w:ascii="Sylfaen" w:eastAsia="Calibri" w:hAnsi="Sylfaen" w:cs="Times New Roman"/>
          <w:lang w:val="ka-GE"/>
        </w:rPr>
        <w:t>I</w:t>
      </w:r>
      <w:r>
        <w:rPr>
          <w:rFonts w:ascii="Sylfaen" w:eastAsia="Calibri" w:hAnsi="Sylfaen" w:cs="Times New Roman"/>
          <w:lang w:val="ka-GE"/>
        </w:rPr>
        <w:t xml:space="preserve"> სალექრის </w:t>
      </w:r>
      <w:r w:rsidRPr="0055200D">
        <w:rPr>
          <w:rFonts w:ascii="Sylfaen" w:eastAsia="Calibri" w:hAnsi="Sylfaen" w:cs="Times New Roman"/>
          <w:lang w:val="ka-GE"/>
        </w:rPr>
        <w:t xml:space="preserve">GIS </w:t>
      </w:r>
      <w:r>
        <w:rPr>
          <w:rFonts w:ascii="Sylfaen" w:eastAsia="Calibri" w:hAnsi="Sylfaen" w:cs="Times New Roman"/>
          <w:lang w:val="ka-GE"/>
        </w:rPr>
        <w:t>კოორდინატები</w:t>
      </w:r>
      <w:r w:rsidRPr="0055200D">
        <w:rPr>
          <w:rFonts w:ascii="Sylfaen" w:eastAsia="Calibri" w:hAnsi="Sylfaen" w:cs="Times New Roman"/>
          <w:lang w:val="ka-GE"/>
        </w:rPr>
        <w:t>:</w:t>
      </w:r>
      <w:r>
        <w:rPr>
          <w:rFonts w:ascii="Sylfaen" w:eastAsia="Calibri" w:hAnsi="Sylfaen" w:cs="Times New Roman"/>
          <w:lang w:val="ka-GE"/>
        </w:rPr>
        <w:t xml:space="preserve">   </w:t>
      </w:r>
      <w:r>
        <w:rPr>
          <w:rFonts w:ascii="Sylfaen" w:eastAsia="Calibri" w:hAnsi="Sylfaen" w:cs="Times New Roman"/>
        </w:rPr>
        <w:t xml:space="preserve">x - 313702  y - 4672577 </w:t>
      </w:r>
    </w:p>
    <w:p w:rsidR="00200651" w:rsidRPr="00200651" w:rsidRDefault="00200651" w:rsidP="00200651">
      <w:pPr>
        <w:spacing w:after="0"/>
        <w:ind w:left="-450" w:right="432"/>
        <w:jc w:val="both"/>
        <w:rPr>
          <w:rFonts w:ascii="Sylfaen" w:eastAsia="Calibri" w:hAnsi="Sylfaen" w:cs="Times New Roman"/>
          <w:lang w:val="ka-GE"/>
        </w:rPr>
      </w:pPr>
      <w:r w:rsidRPr="00200651">
        <w:rPr>
          <w:rFonts w:ascii="Sylfaen" w:eastAsia="Calibri" w:hAnsi="Sylfaen" w:cs="Sylfaen"/>
          <w:color w:val="000000"/>
          <w:lang w:val="ka-GE"/>
        </w:rPr>
        <w:t xml:space="preserve">მეორე სალექრის პარამეტრებია: </w:t>
      </w:r>
      <w:r w:rsidRPr="00200651">
        <w:rPr>
          <w:rFonts w:ascii="Sylfaen" w:eastAsia="Calibri" w:hAnsi="Sylfaen" w:cs="Times New Roman"/>
          <w:lang w:val="ka-GE"/>
        </w:rPr>
        <w:t xml:space="preserve"> </w:t>
      </w:r>
    </w:p>
    <w:p w:rsidR="00200651" w:rsidRPr="00200651" w:rsidRDefault="00200651" w:rsidP="00200651">
      <w:pPr>
        <w:spacing w:after="0"/>
        <w:ind w:left="-450" w:right="432"/>
        <w:jc w:val="both"/>
        <w:rPr>
          <w:rFonts w:ascii="Sylfaen" w:eastAsia="Calibri" w:hAnsi="Sylfaen" w:cs="Times New Roman"/>
          <w:lang w:val="ka-GE"/>
        </w:rPr>
      </w:pPr>
      <w:r w:rsidRPr="00200651">
        <w:rPr>
          <w:rFonts w:ascii="Sylfaen" w:eastAsia="Calibri" w:hAnsi="Sylfaen" w:cs="Times New Roman"/>
          <w:lang w:val="ka-GE"/>
        </w:rPr>
        <w:t>I სექცია: სიგრძე - 18მ, სიგანე  - 4მ, სიღრმე - 2,0მ - ეფექტური(სამუშაო) სიღრმე  1,3მ;</w:t>
      </w:r>
    </w:p>
    <w:p w:rsidR="00200651" w:rsidRPr="00200651" w:rsidRDefault="00200651" w:rsidP="00200651">
      <w:pPr>
        <w:spacing w:after="0"/>
        <w:ind w:left="-450" w:right="432"/>
        <w:jc w:val="both"/>
        <w:rPr>
          <w:rFonts w:ascii="Sylfaen" w:eastAsia="Calibri" w:hAnsi="Sylfaen" w:cs="Times New Roman"/>
          <w:lang w:val="ka-GE"/>
        </w:rPr>
      </w:pPr>
      <w:r w:rsidRPr="00200651">
        <w:rPr>
          <w:rFonts w:ascii="Sylfaen" w:eastAsia="Calibri" w:hAnsi="Sylfaen" w:cs="Times New Roman"/>
          <w:lang w:val="ka-GE"/>
        </w:rPr>
        <w:t>II სექცია:  სიგრძე - 5მ, სიგანე  - 4მ, სიღრმე - 2,0მ - ეფექტური(სამუშაო) სიღრმე  1,3მ;</w:t>
      </w:r>
    </w:p>
    <w:p w:rsidR="00200651" w:rsidRDefault="00200651" w:rsidP="00200651">
      <w:pPr>
        <w:spacing w:after="0"/>
        <w:ind w:left="-450" w:right="432"/>
        <w:jc w:val="both"/>
        <w:rPr>
          <w:rFonts w:ascii="Sylfaen" w:eastAsia="Calibri" w:hAnsi="Sylfaen" w:cs="Times New Roman"/>
        </w:rPr>
      </w:pPr>
      <w:r w:rsidRPr="00200651">
        <w:rPr>
          <w:rFonts w:ascii="Sylfaen" w:eastAsia="Calibri" w:hAnsi="Sylfaen" w:cs="Times New Roman"/>
          <w:lang w:val="ka-GE"/>
        </w:rPr>
        <w:t>III სექცია:  სიგრძე - 5მ, სიგანე  - 4მ, სიღრმე - 2,0მ - ეფექტური(სამუშაო) სიღრმე  1,3მ;</w:t>
      </w:r>
    </w:p>
    <w:p w:rsidR="0055200D" w:rsidRPr="0055200D" w:rsidRDefault="0055200D" w:rsidP="00200651">
      <w:pPr>
        <w:spacing w:after="0"/>
        <w:ind w:left="-450" w:right="432"/>
        <w:jc w:val="both"/>
        <w:rPr>
          <w:rFonts w:ascii="Sylfaen" w:eastAsia="Calibri" w:hAnsi="Sylfaen" w:cs="Times New Roman"/>
        </w:rPr>
      </w:pPr>
      <w:r w:rsidRPr="00200651">
        <w:rPr>
          <w:rFonts w:ascii="Sylfaen" w:eastAsia="Calibri" w:hAnsi="Sylfaen" w:cs="Times New Roman"/>
          <w:lang w:val="ka-GE"/>
        </w:rPr>
        <w:t>II</w:t>
      </w:r>
      <w:r>
        <w:rPr>
          <w:rFonts w:ascii="Sylfaen" w:eastAsia="Calibri" w:hAnsi="Sylfaen" w:cs="Times New Roman"/>
          <w:lang w:val="ka-GE"/>
        </w:rPr>
        <w:t xml:space="preserve"> სალექრის </w:t>
      </w:r>
      <w:r w:rsidRPr="0055200D">
        <w:rPr>
          <w:rFonts w:ascii="Sylfaen" w:eastAsia="Calibri" w:hAnsi="Sylfaen" w:cs="Times New Roman"/>
          <w:lang w:val="ka-GE"/>
        </w:rPr>
        <w:t xml:space="preserve">GIS </w:t>
      </w:r>
      <w:r>
        <w:rPr>
          <w:rFonts w:ascii="Sylfaen" w:eastAsia="Calibri" w:hAnsi="Sylfaen" w:cs="Times New Roman"/>
          <w:lang w:val="ka-GE"/>
        </w:rPr>
        <w:t>კოორდინატები</w:t>
      </w:r>
      <w:r w:rsidRPr="0055200D">
        <w:rPr>
          <w:rFonts w:ascii="Sylfaen" w:eastAsia="Calibri" w:hAnsi="Sylfaen" w:cs="Times New Roman"/>
          <w:lang w:val="ka-GE"/>
        </w:rPr>
        <w:t>:</w:t>
      </w:r>
      <w:r>
        <w:rPr>
          <w:rFonts w:ascii="Sylfaen" w:eastAsia="Calibri" w:hAnsi="Sylfaen" w:cs="Times New Roman"/>
          <w:lang w:val="ka-GE"/>
        </w:rPr>
        <w:t xml:space="preserve">   </w:t>
      </w:r>
      <w:r>
        <w:rPr>
          <w:rFonts w:ascii="Sylfaen" w:eastAsia="Calibri" w:hAnsi="Sylfaen" w:cs="Times New Roman"/>
        </w:rPr>
        <w:t>x - 313819  y - 4672560</w:t>
      </w:r>
    </w:p>
    <w:p w:rsidR="008F7626" w:rsidRPr="008F7626" w:rsidRDefault="008F7626" w:rsidP="00200651">
      <w:pPr>
        <w:spacing w:after="0"/>
        <w:ind w:left="-450" w:right="432"/>
        <w:jc w:val="both"/>
        <w:rPr>
          <w:rFonts w:ascii="Sylfaen" w:eastAsia="Calibri" w:hAnsi="Sylfaen" w:cs="Sylfaen"/>
          <w:color w:val="000000"/>
          <w:lang w:val="ka-GE"/>
        </w:rPr>
      </w:pPr>
      <w:r>
        <w:rPr>
          <w:rFonts w:ascii="Sylfaen" w:eastAsia="Calibri" w:hAnsi="Sylfaen" w:cs="Sylfaen"/>
          <w:b/>
          <w:color w:val="000000"/>
          <w:lang w:val="ka-GE"/>
        </w:rPr>
        <w:t>5.2</w:t>
      </w:r>
      <w:r w:rsidRPr="008F7626">
        <w:rPr>
          <w:rFonts w:ascii="Sylfaen" w:eastAsia="Calibri" w:hAnsi="Sylfaen" w:cs="Sylfaen"/>
          <w:b/>
          <w:color w:val="000000"/>
          <w:lang w:val="ka-GE"/>
        </w:rPr>
        <w:t xml:space="preserve">. გაწმენდის ეფექტურობა </w:t>
      </w:r>
      <w:r w:rsidRPr="008F7626">
        <w:rPr>
          <w:rFonts w:ascii="Sylfaen" w:eastAsia="Calibri" w:hAnsi="Sylfaen" w:cs="Sylfaen"/>
          <w:color w:val="000000"/>
          <w:lang w:val="ka-GE"/>
        </w:rPr>
        <w:t xml:space="preserve"> </w:t>
      </w:r>
    </w:p>
    <w:p w:rsidR="00200651" w:rsidRPr="00200651" w:rsidRDefault="008F7626" w:rsidP="00200651">
      <w:pPr>
        <w:spacing w:after="0"/>
        <w:ind w:left="-450" w:right="432"/>
        <w:jc w:val="both"/>
        <w:rPr>
          <w:rFonts w:ascii="Sylfaen" w:eastAsia="Calibri" w:hAnsi="Sylfaen" w:cs="Sylfaen"/>
          <w:color w:val="000000"/>
          <w:lang w:val="ka-GE"/>
        </w:rPr>
      </w:pPr>
      <w:r w:rsidRPr="008F7626">
        <w:rPr>
          <w:rFonts w:ascii="Sylfaen" w:eastAsia="Calibri" w:hAnsi="Sylfaen" w:cs="Sylfaen"/>
          <w:color w:val="000000"/>
          <w:lang w:val="ka-GE"/>
        </w:rPr>
        <w:t xml:space="preserve"> </w:t>
      </w:r>
      <w:r w:rsidR="00200651" w:rsidRPr="00200651">
        <w:rPr>
          <w:rFonts w:ascii="Calibri" w:eastAsia="Calibri" w:hAnsi="Calibri" w:cs="Times New Roman"/>
          <w:lang w:val="ka-GE"/>
        </w:rPr>
        <w:t xml:space="preserve"> </w:t>
      </w:r>
      <w:r w:rsidR="00200651" w:rsidRPr="00200651">
        <w:rPr>
          <w:rFonts w:ascii="Sylfaen" w:eastAsia="Times New Roman" w:hAnsi="Sylfaen" w:cs="Times New Roman"/>
          <w:lang w:val="ka-GE" w:eastAsia="ru-RU"/>
        </w:rPr>
        <w:t>ჰორიზონტალური სალექრები(ქვიშის დამჭერები) განკუთვნილია ჩამდინარე წყლებში არსებული მსხვილი ზომის (უპირატესად ქვიშა ზომით 0,25მმ და მეტი), ძირითადად არაორგანული წარმოშობის დამაბინძურებელი ნივთიერებების  (ან მინარევების) შესაკავებლად.</w:t>
      </w:r>
    </w:p>
    <w:p w:rsidR="00200651" w:rsidRPr="00200651" w:rsidRDefault="00200651" w:rsidP="00200651">
      <w:pPr>
        <w:spacing w:after="0"/>
        <w:ind w:left="-450" w:right="432"/>
        <w:jc w:val="both"/>
        <w:rPr>
          <w:rFonts w:ascii="Sylfaen" w:eastAsia="Calibri" w:hAnsi="Sylfaen" w:cs="Times New Roman"/>
          <w:lang w:val="ka-GE"/>
        </w:rPr>
      </w:pPr>
      <w:r w:rsidRPr="00200651">
        <w:rPr>
          <w:rFonts w:ascii="Sylfaen" w:eastAsia="Calibri" w:hAnsi="Sylfaen" w:cs="Sylfaen"/>
          <w:color w:val="000000"/>
          <w:lang w:val="ka-GE"/>
        </w:rPr>
        <w:t xml:space="preserve"> </w:t>
      </w:r>
      <w:r w:rsidRPr="00200651">
        <w:rPr>
          <w:rFonts w:ascii="Sylfaen" w:eastAsia="Times New Roman" w:hAnsi="Sylfaen" w:cs="Times New Roman"/>
          <w:lang w:val="ka-GE" w:eastAsia="ru-RU"/>
        </w:rPr>
        <w:t xml:space="preserve">სალექრების მუშაობის ტექნოლოგიური ეფექტიანობა განისაზღვრება შეკავებული ქვიშის რაოდენობით, აგრეთვე ქვიშაში 0,25მმ და მეტი ფრაქციების შემცველობით და სალექრების  </w:t>
      </w:r>
      <w:r w:rsidRPr="00200651">
        <w:rPr>
          <w:rFonts w:ascii="Sylfaen" w:eastAsia="Calibri" w:hAnsi="Sylfaen" w:cs="Sylfaen"/>
          <w:color w:val="000000"/>
          <w:lang w:val="ka-GE"/>
        </w:rPr>
        <w:t>ჰიდრავლიკური და სამშენებლო პარამეტრებით.</w:t>
      </w:r>
      <w:r w:rsidRPr="00200651">
        <w:rPr>
          <w:rFonts w:ascii="Sylfaen" w:eastAsia="Times New Roman" w:hAnsi="Sylfaen" w:cs="Times New Roman"/>
          <w:lang w:val="ka-GE" w:eastAsia="ru-RU"/>
        </w:rPr>
        <w:t xml:space="preserve"> სალექრების ტექნოლოგიურად ეფექტური მუშაობისას 0,25მმ და მეტი ზომის ქვიშის ფრაქციების დაჭერის პროცენტი უნდა შეადგენდეს არანაკლებ 70%-ს, ხოლო ქვიშის შემცველობა პირველადი სალექრების ნალექში არ უნდა აჭარბებდეს 8%-ს. ასეთი დაჭერის პროცენტის უზრუნველსაყოფად </w:t>
      </w:r>
      <w:r w:rsidRPr="00200651">
        <w:rPr>
          <w:rFonts w:ascii="Sylfaen" w:eastAsia="Calibri" w:hAnsi="Sylfaen" w:cs="Cambria Math"/>
          <w:lang w:val="ka-GE"/>
        </w:rPr>
        <w:t xml:space="preserve">რეკომენდირებულია გამდინარე ნაწილის საანგარიში სიღრმე მიღებული იქნეს </w:t>
      </w:r>
      <w:r w:rsidRPr="00200651">
        <w:rPr>
          <w:rFonts w:ascii="Sylfaen" w:eastAsia="Calibri" w:hAnsi="Sylfaen" w:cs="Times New Roman"/>
          <w:lang w:val="ka-GE"/>
        </w:rPr>
        <w:t xml:space="preserve"> 1,</w:t>
      </w:r>
      <w:r w:rsidR="0041184F">
        <w:rPr>
          <w:rFonts w:ascii="Sylfaen" w:eastAsia="Calibri" w:hAnsi="Sylfaen" w:cs="Times New Roman"/>
          <w:lang w:val="ka-GE"/>
        </w:rPr>
        <w:t>0</w:t>
      </w:r>
      <w:r w:rsidRPr="00200651">
        <w:rPr>
          <w:rFonts w:ascii="Sylfaen" w:eastAsia="Calibri" w:hAnsi="Sylfaen" w:cs="Times New Roman"/>
          <w:lang w:val="ka-GE"/>
        </w:rPr>
        <w:t xml:space="preserve">-დან 4 მეტრამდე, ნაკადის საანგარიშო ჰორიზონტალური სიჩქარე - 0,15-0,3მ/წმ. </w:t>
      </w:r>
    </w:p>
    <w:p w:rsidR="00200651" w:rsidRPr="00200651" w:rsidRDefault="00200651" w:rsidP="00200651">
      <w:pPr>
        <w:spacing w:after="0"/>
        <w:ind w:left="-450" w:right="432"/>
        <w:jc w:val="both"/>
        <w:rPr>
          <w:rFonts w:ascii="Sylfaen" w:eastAsia="Times New Roman" w:hAnsi="Sylfaen" w:cs="Times New Roman"/>
          <w:lang w:val="ka-GE" w:eastAsia="ru-RU"/>
        </w:rPr>
      </w:pPr>
      <w:r w:rsidRPr="00200651">
        <w:rPr>
          <w:rFonts w:ascii="Sylfaen" w:eastAsia="Calibri" w:hAnsi="Sylfaen" w:cs="Times New Roman"/>
          <w:lang w:val="ka-GE"/>
        </w:rPr>
        <w:t xml:space="preserve"> </w:t>
      </w:r>
      <w:r w:rsidRPr="00200651">
        <w:rPr>
          <w:rFonts w:ascii="Sylfaen" w:eastAsia="Times New Roman" w:hAnsi="Sylfaen" w:cs="Times New Roman"/>
          <w:lang w:val="ka-GE" w:eastAsia="ru-RU"/>
        </w:rPr>
        <w:t>სალექრების მუშაობის  ეფექტიანობის სიდიდის(Э%)  დასადგენად გამოყენებულია  ნახაზი 5.1</w:t>
      </w:r>
    </w:p>
    <w:p w:rsidR="00200651" w:rsidRPr="00200651" w:rsidRDefault="00200651" w:rsidP="00200651">
      <w:pPr>
        <w:spacing w:after="0"/>
        <w:ind w:left="-450"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ნახაზი 5.1</w:t>
      </w:r>
    </w:p>
    <w:p w:rsidR="00200651" w:rsidRPr="00200651" w:rsidRDefault="00200651" w:rsidP="00200651">
      <w:pPr>
        <w:spacing w:after="0"/>
        <w:ind w:left="-450" w:right="432"/>
        <w:jc w:val="both"/>
        <w:rPr>
          <w:rFonts w:ascii="Sylfaen" w:eastAsia="Times New Roman" w:hAnsi="Sylfaen" w:cs="Times New Roman"/>
          <w:lang w:val="ka-GE" w:eastAsia="ru-RU"/>
        </w:rPr>
      </w:pPr>
      <w:r w:rsidRPr="00200651">
        <w:rPr>
          <w:rFonts w:ascii="Calibri" w:eastAsia="Calibri" w:hAnsi="Calibri" w:cs="Times New Roman"/>
          <w:noProof/>
        </w:rPr>
        <w:lastRenderedPageBreak/>
        <w:drawing>
          <wp:inline distT="0" distB="0" distL="0" distR="0" wp14:anchorId="4483CC2D" wp14:editId="0F3CB3BE">
            <wp:extent cx="5184396" cy="4206826"/>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5424" cy="4207660"/>
                    </a:xfrm>
                    <a:prstGeom prst="rect">
                      <a:avLst/>
                    </a:prstGeom>
                    <a:noFill/>
                    <a:ln>
                      <a:noFill/>
                    </a:ln>
                  </pic:spPr>
                </pic:pic>
              </a:graphicData>
            </a:graphic>
          </wp:inline>
        </w:drawing>
      </w:r>
    </w:p>
    <w:p w:rsidR="00200651" w:rsidRPr="00200651" w:rsidRDefault="00200651" w:rsidP="00200651">
      <w:pPr>
        <w:spacing w:after="0"/>
        <w:ind w:left="-450"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 xml:space="preserve">სადაც X ღერძზე  Uo/f –ის მოცემულ სიდიდეს მრუდზე შეესაბამება Y ღერძზე (Э%) -ს შესაბამისი მნიშვნელობა. </w:t>
      </w:r>
    </w:p>
    <w:p w:rsidR="00200651" w:rsidRPr="00200651" w:rsidRDefault="00200651" w:rsidP="00200651">
      <w:pPr>
        <w:spacing w:after="0"/>
        <w:ind w:left="-450"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Uo/f  შეფარდებაში მოცემული სიდიდეები:</w:t>
      </w:r>
    </w:p>
    <w:p w:rsidR="00200651" w:rsidRPr="00200651" w:rsidRDefault="00200651" w:rsidP="00200651">
      <w:pPr>
        <w:spacing w:after="0"/>
        <w:ind w:left="-450"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Uo - ქვიშის ჰიდრავლიკური სიმსხო(მმ/წმ) -  წარმოადგენს ცხრილურ სიდიდეს და დამოკიდებულია ჩამდინარე წყალში შეწონილი ნაწილაკების(ქვიშის) დიამეტრზე. ჩვენს შემთხვევაში   ნაწილაკების დიამეტრად მიღებულია 0,25მმ, რადგან ცნობილია, რომ ტიპიურ პროექტებში პრაქტიკული გაზომვებით მიღებული მონაცემების თანახმად შეწონილი ნაწილაკების 85%-ზე მეტი წარმოდგენილია 0,25მმ-ით. Uo-ის მნიშვნელობები ნაწილაკების ზომების მიხედვით მოცემულია ცხრილში 5.1</w:t>
      </w:r>
    </w:p>
    <w:p w:rsidR="00200651" w:rsidRPr="00200651" w:rsidRDefault="00200651" w:rsidP="00200651">
      <w:pPr>
        <w:spacing w:after="0"/>
        <w:ind w:left="-450" w:right="432"/>
        <w:jc w:val="both"/>
        <w:rPr>
          <w:rFonts w:ascii="Sylfaen" w:eastAsia="Calibri" w:hAnsi="Sylfaen" w:cs="Times New Roman"/>
          <w:color w:val="000000"/>
          <w:lang w:val="ka-GE"/>
        </w:rPr>
      </w:pPr>
      <w:r w:rsidRPr="00200651">
        <w:rPr>
          <w:rFonts w:ascii="Sylfaen" w:eastAsia="Calibri" w:hAnsi="Sylfaen" w:cs="Times New Roman"/>
          <w:color w:val="000000"/>
          <w:lang w:val="ka-GE"/>
        </w:rPr>
        <w:t>ცხრილი 5.1</w:t>
      </w:r>
    </w:p>
    <w:tbl>
      <w:tblPr>
        <w:tblStyle w:val="TableGrid32"/>
        <w:tblW w:w="0" w:type="auto"/>
        <w:tblInd w:w="-450" w:type="dxa"/>
        <w:tblLook w:val="04A0" w:firstRow="1" w:lastRow="0" w:firstColumn="1" w:lastColumn="0" w:noHBand="0" w:noVBand="1"/>
      </w:tblPr>
      <w:tblGrid>
        <w:gridCol w:w="3348"/>
        <w:gridCol w:w="4230"/>
      </w:tblGrid>
      <w:tr w:rsidR="00200651" w:rsidRPr="00200651" w:rsidTr="00200651">
        <w:tc>
          <w:tcPr>
            <w:tcW w:w="3348" w:type="dxa"/>
          </w:tcPr>
          <w:p w:rsidR="00200651" w:rsidRPr="00200651" w:rsidRDefault="00200651" w:rsidP="00200651">
            <w:pPr>
              <w:ind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ქვიშის ზომა, დიამეტრი(მმ)</w:t>
            </w:r>
          </w:p>
        </w:tc>
        <w:tc>
          <w:tcPr>
            <w:tcW w:w="4230" w:type="dxa"/>
          </w:tcPr>
          <w:p w:rsidR="00200651" w:rsidRPr="00200651" w:rsidRDefault="00200651" w:rsidP="00200651">
            <w:pPr>
              <w:ind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ჰიდრავლიკური სიმსხო, Uo(მმ/წმ)</w:t>
            </w:r>
          </w:p>
        </w:tc>
      </w:tr>
      <w:tr w:rsidR="00200651" w:rsidRPr="00200651" w:rsidTr="00200651">
        <w:tc>
          <w:tcPr>
            <w:tcW w:w="3348" w:type="dxa"/>
          </w:tcPr>
          <w:p w:rsidR="00200651" w:rsidRPr="00200651" w:rsidRDefault="00200651" w:rsidP="00200651">
            <w:pPr>
              <w:ind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0,41-0,8</w:t>
            </w:r>
          </w:p>
          <w:p w:rsidR="00200651" w:rsidRPr="00200651" w:rsidRDefault="00200651" w:rsidP="00200651">
            <w:pPr>
              <w:ind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0,31-0,4</w:t>
            </w:r>
          </w:p>
          <w:p w:rsidR="00200651" w:rsidRPr="00200651" w:rsidRDefault="00200651" w:rsidP="00200651">
            <w:pPr>
              <w:ind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0,21-0,3</w:t>
            </w:r>
          </w:p>
        </w:tc>
        <w:tc>
          <w:tcPr>
            <w:tcW w:w="4230" w:type="dxa"/>
          </w:tcPr>
          <w:p w:rsidR="00200651" w:rsidRPr="00200651" w:rsidRDefault="00200651" w:rsidP="00200651">
            <w:pPr>
              <w:ind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65</w:t>
            </w:r>
          </w:p>
          <w:p w:rsidR="00200651" w:rsidRPr="00200651" w:rsidRDefault="00200651" w:rsidP="00200651">
            <w:pPr>
              <w:ind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37</w:t>
            </w:r>
          </w:p>
          <w:p w:rsidR="00200651" w:rsidRPr="00200651" w:rsidRDefault="00200651" w:rsidP="00200651">
            <w:pPr>
              <w:ind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26</w:t>
            </w:r>
          </w:p>
        </w:tc>
      </w:tr>
    </w:tbl>
    <w:p w:rsidR="00200651" w:rsidRPr="00200651" w:rsidRDefault="00200651" w:rsidP="00200651">
      <w:pPr>
        <w:spacing w:after="0"/>
        <w:ind w:left="-450" w:right="432"/>
        <w:jc w:val="both"/>
        <w:rPr>
          <w:rFonts w:ascii="Sylfaen" w:eastAsia="Times New Roman" w:hAnsi="Sylfaen" w:cs="Times New Roman"/>
          <w:lang w:val="ka-GE" w:eastAsia="ru-RU"/>
        </w:rPr>
      </w:pPr>
    </w:p>
    <w:p w:rsidR="00200651" w:rsidRPr="00200651" w:rsidRDefault="00200651" w:rsidP="00200651">
      <w:pPr>
        <w:spacing w:after="0"/>
        <w:ind w:left="-450"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 xml:space="preserve">ცხრილის მიხედვით 0,25მმ ზომას შეესაბამება ჰიდრავლიკური სიმსხოს მნიშვნელობა 26მმ/წმ. </w:t>
      </w:r>
    </w:p>
    <w:p w:rsidR="00200651" w:rsidRPr="00200651" w:rsidRDefault="00200651" w:rsidP="00200651">
      <w:pPr>
        <w:spacing w:after="0"/>
        <w:ind w:left="-450"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f-ის განსაზღვრა:</w:t>
      </w:r>
    </w:p>
    <w:p w:rsidR="00200651" w:rsidRPr="00200651" w:rsidRDefault="00200651" w:rsidP="00200651">
      <w:pPr>
        <w:spacing w:after="0"/>
        <w:ind w:left="-450"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f  = H/T სადაც,</w:t>
      </w:r>
    </w:p>
    <w:p w:rsidR="00200651" w:rsidRPr="00200651" w:rsidRDefault="00200651" w:rsidP="00200651">
      <w:pPr>
        <w:spacing w:after="0"/>
        <w:ind w:left="-450"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 xml:space="preserve"> f   არის ზედაპირული დატვირთვა, მმ/წმ;</w:t>
      </w:r>
    </w:p>
    <w:p w:rsidR="00200651" w:rsidRPr="00200651" w:rsidRDefault="00200651" w:rsidP="00200651">
      <w:pPr>
        <w:spacing w:after="0"/>
        <w:ind w:left="-450"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 xml:space="preserve"> H  სალექარის სამუშაო(ეფექტური) სიღრმე, მმ;</w:t>
      </w:r>
    </w:p>
    <w:p w:rsidR="00200651" w:rsidRPr="00200651" w:rsidRDefault="00200651" w:rsidP="00200651">
      <w:pPr>
        <w:spacing w:after="0"/>
        <w:ind w:left="-450"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lastRenderedPageBreak/>
        <w:t xml:space="preserve"> T -   ჩამდინარე წყლის სალექარში დაყოვნების დრო, წმ; </w:t>
      </w:r>
    </w:p>
    <w:p w:rsidR="00200651" w:rsidRPr="00200651" w:rsidRDefault="00200651" w:rsidP="00200651">
      <w:pPr>
        <w:spacing w:after="0"/>
        <w:ind w:left="-450"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 xml:space="preserve"> T = L/V, სადაც,</w:t>
      </w:r>
    </w:p>
    <w:p w:rsidR="00200651" w:rsidRPr="00200651" w:rsidRDefault="00200651" w:rsidP="00200651">
      <w:pPr>
        <w:spacing w:after="0"/>
        <w:ind w:left="-450"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 xml:space="preserve">  L - სალექარის სიგრძე, მ;</w:t>
      </w:r>
    </w:p>
    <w:p w:rsidR="00200651" w:rsidRPr="00200651" w:rsidRDefault="00200651" w:rsidP="00200651">
      <w:pPr>
        <w:spacing w:after="0"/>
        <w:ind w:left="-450"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 xml:space="preserve">  V - ჩამდინარე წყლის სიჩქარე, მ/წმ, ჩვენს შემთხვევაში მიღებულია 0,15მ/წმ;</w:t>
      </w:r>
    </w:p>
    <w:p w:rsidR="00200651" w:rsidRPr="00200651" w:rsidRDefault="00200651" w:rsidP="00200651">
      <w:pPr>
        <w:spacing w:after="0"/>
        <w:ind w:left="-450"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აღნიშნული მონაცემების გათვალისწინებით:</w:t>
      </w:r>
    </w:p>
    <w:p w:rsidR="00200651" w:rsidRPr="00200651" w:rsidRDefault="00200651" w:rsidP="00200651">
      <w:pPr>
        <w:spacing w:after="0"/>
        <w:ind w:left="-450"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პირველი სალექარი:</w:t>
      </w:r>
    </w:p>
    <w:p w:rsidR="00200651" w:rsidRPr="00200651" w:rsidRDefault="00200651" w:rsidP="00200651">
      <w:pPr>
        <w:spacing w:after="0"/>
        <w:ind w:left="-450" w:right="432"/>
        <w:jc w:val="both"/>
        <w:rPr>
          <w:rFonts w:ascii="Sylfaen" w:eastAsia="Times New Roman" w:hAnsi="Sylfaen" w:cs="Times New Roman"/>
          <w:b/>
          <w:lang w:val="ka-GE" w:eastAsia="ru-RU"/>
        </w:rPr>
      </w:pPr>
      <w:r w:rsidRPr="00200651">
        <w:rPr>
          <w:rFonts w:ascii="Sylfaen" w:eastAsia="Times New Roman" w:hAnsi="Sylfaen" w:cs="Times New Roman"/>
          <w:b/>
          <w:lang w:val="ka-GE" w:eastAsia="ru-RU"/>
        </w:rPr>
        <w:t>I სექცია: T = 18/0,15 = 120წმ</w:t>
      </w:r>
    </w:p>
    <w:p w:rsidR="00200651" w:rsidRPr="00200651" w:rsidRDefault="00200651" w:rsidP="00200651">
      <w:pPr>
        <w:spacing w:after="0"/>
        <w:ind w:left="-450"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f  = H/T = 1500 მმ/120წმ = 12,5მმ/წმ</w:t>
      </w:r>
    </w:p>
    <w:p w:rsidR="00AB01CE" w:rsidRDefault="00200651" w:rsidP="00200651">
      <w:pPr>
        <w:spacing w:after="0"/>
        <w:ind w:left="-450" w:right="432"/>
        <w:jc w:val="both"/>
        <w:rPr>
          <w:rFonts w:ascii="Sylfaen" w:eastAsia="Times New Roman" w:hAnsi="Sylfaen" w:cs="Times New Roman"/>
          <w:lang w:eastAsia="ru-RU"/>
        </w:rPr>
      </w:pPr>
      <w:r w:rsidRPr="00200651">
        <w:rPr>
          <w:rFonts w:ascii="Sylfaen" w:eastAsia="Times New Roman" w:hAnsi="Sylfaen" w:cs="Times New Roman"/>
          <w:lang w:val="ka-GE" w:eastAsia="ru-RU"/>
        </w:rPr>
        <w:t>Uo/f = 26 /12,5 = 2,08, რასაც ნახაზი 5.1-ის მიხედვით შეესაბამება: Э = 9</w:t>
      </w:r>
      <w:r w:rsidR="00FB38B3">
        <w:rPr>
          <w:rFonts w:ascii="Sylfaen" w:eastAsia="Times New Roman" w:hAnsi="Sylfaen" w:cs="Times New Roman"/>
          <w:lang w:val="ka-GE" w:eastAsia="ru-RU"/>
        </w:rPr>
        <w:t>4</w:t>
      </w:r>
      <w:r w:rsidRPr="00200651">
        <w:rPr>
          <w:rFonts w:ascii="Sylfaen" w:eastAsia="Times New Roman" w:hAnsi="Sylfaen" w:cs="Times New Roman"/>
          <w:lang w:val="ka-GE" w:eastAsia="ru-RU"/>
        </w:rPr>
        <w:t>%;</w:t>
      </w:r>
      <w:r w:rsidR="001754FB">
        <w:rPr>
          <w:rFonts w:ascii="Sylfaen" w:eastAsia="Times New Roman" w:hAnsi="Sylfaen" w:cs="Times New Roman"/>
          <w:lang w:val="ka-GE" w:eastAsia="ru-RU"/>
        </w:rPr>
        <w:t xml:space="preserve"> </w:t>
      </w:r>
    </w:p>
    <w:p w:rsidR="00200651" w:rsidRPr="00200651" w:rsidRDefault="00200651" w:rsidP="00200651">
      <w:pPr>
        <w:spacing w:after="0"/>
        <w:ind w:left="-450" w:right="432"/>
        <w:jc w:val="both"/>
        <w:rPr>
          <w:rFonts w:ascii="Sylfaen" w:eastAsia="Times New Roman" w:hAnsi="Sylfaen" w:cs="Times New Roman"/>
          <w:b/>
          <w:lang w:val="ka-GE" w:eastAsia="ru-RU"/>
        </w:rPr>
      </w:pPr>
      <w:r w:rsidRPr="00200651">
        <w:rPr>
          <w:rFonts w:ascii="Sylfaen" w:eastAsia="Times New Roman" w:hAnsi="Sylfaen" w:cs="Times New Roman"/>
          <w:b/>
          <w:lang w:val="ka-GE" w:eastAsia="ru-RU"/>
        </w:rPr>
        <w:t>II სექცია:</w:t>
      </w:r>
      <w:r w:rsidRPr="00200651">
        <w:rPr>
          <w:rFonts w:ascii="Sylfaen" w:eastAsia="Times New Roman" w:hAnsi="Sylfaen" w:cs="Times New Roman"/>
          <w:lang w:val="ka-GE" w:eastAsia="ru-RU"/>
        </w:rPr>
        <w:t xml:space="preserve"> </w:t>
      </w:r>
      <w:r w:rsidRPr="00200651">
        <w:rPr>
          <w:rFonts w:ascii="Sylfaen" w:eastAsia="Times New Roman" w:hAnsi="Sylfaen" w:cs="Times New Roman"/>
          <w:b/>
          <w:lang w:val="ka-GE" w:eastAsia="ru-RU"/>
        </w:rPr>
        <w:t>T = 4/0,15 = 26,7წმ</w:t>
      </w:r>
    </w:p>
    <w:p w:rsidR="00200651" w:rsidRPr="00200651" w:rsidRDefault="00200651" w:rsidP="00200651">
      <w:pPr>
        <w:spacing w:after="0"/>
        <w:ind w:left="-450"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f  = H/T = 1500 მმ/26,7წმ = 56,0მმ/წმ</w:t>
      </w:r>
    </w:p>
    <w:p w:rsidR="00AB01CE" w:rsidRDefault="00200651" w:rsidP="00200651">
      <w:pPr>
        <w:spacing w:after="0"/>
        <w:ind w:left="-450" w:right="432"/>
        <w:jc w:val="both"/>
        <w:rPr>
          <w:rFonts w:ascii="Sylfaen" w:eastAsia="Times New Roman" w:hAnsi="Sylfaen" w:cs="Times New Roman"/>
          <w:lang w:eastAsia="ru-RU"/>
        </w:rPr>
      </w:pPr>
      <w:r w:rsidRPr="00200651">
        <w:rPr>
          <w:rFonts w:ascii="Sylfaen" w:eastAsia="Times New Roman" w:hAnsi="Sylfaen" w:cs="Times New Roman"/>
          <w:lang w:val="ka-GE" w:eastAsia="ru-RU"/>
        </w:rPr>
        <w:t>Uo/f = 26 /56,0 = 0,46, რასაც ნახაზი 5.1-ის მიხედვით შეესაბამება: Э = 5</w:t>
      </w:r>
      <w:r w:rsidR="00015F69">
        <w:rPr>
          <w:rFonts w:ascii="Sylfaen" w:eastAsia="Times New Roman" w:hAnsi="Sylfaen" w:cs="Times New Roman"/>
          <w:lang w:val="ka-GE" w:eastAsia="ru-RU"/>
        </w:rPr>
        <w:t>5</w:t>
      </w:r>
      <w:r w:rsidRPr="00200651">
        <w:rPr>
          <w:rFonts w:ascii="Sylfaen" w:eastAsia="Times New Roman" w:hAnsi="Sylfaen" w:cs="Times New Roman"/>
          <w:lang w:val="ka-GE" w:eastAsia="ru-RU"/>
        </w:rPr>
        <w:t>%;</w:t>
      </w:r>
      <w:r w:rsidR="001754FB">
        <w:rPr>
          <w:rFonts w:ascii="Sylfaen" w:eastAsia="Times New Roman" w:hAnsi="Sylfaen" w:cs="Times New Roman"/>
          <w:lang w:val="ka-GE" w:eastAsia="ru-RU"/>
        </w:rPr>
        <w:t xml:space="preserve"> </w:t>
      </w:r>
    </w:p>
    <w:p w:rsidR="00200651" w:rsidRPr="00200651" w:rsidRDefault="00200651" w:rsidP="00200651">
      <w:pPr>
        <w:spacing w:after="0"/>
        <w:ind w:left="-450" w:right="432"/>
        <w:jc w:val="both"/>
        <w:rPr>
          <w:rFonts w:ascii="Sylfaen" w:eastAsia="Times New Roman" w:hAnsi="Sylfaen" w:cs="Times New Roman"/>
          <w:b/>
          <w:lang w:val="ka-GE" w:eastAsia="ru-RU"/>
        </w:rPr>
      </w:pPr>
      <w:r w:rsidRPr="00200651">
        <w:rPr>
          <w:rFonts w:ascii="Sylfaen" w:eastAsia="Times New Roman" w:hAnsi="Sylfaen" w:cs="Times New Roman"/>
          <w:b/>
          <w:lang w:val="ka-GE" w:eastAsia="ru-RU"/>
        </w:rPr>
        <w:t>III სექცია:</w:t>
      </w:r>
      <w:r w:rsidRPr="00200651">
        <w:rPr>
          <w:rFonts w:ascii="Sylfaen" w:eastAsia="Times New Roman" w:hAnsi="Sylfaen" w:cs="Times New Roman"/>
          <w:lang w:val="ka-GE" w:eastAsia="ru-RU"/>
        </w:rPr>
        <w:t xml:space="preserve"> </w:t>
      </w:r>
      <w:r w:rsidRPr="00200651">
        <w:rPr>
          <w:rFonts w:ascii="Sylfaen" w:eastAsia="Times New Roman" w:hAnsi="Sylfaen" w:cs="Times New Roman"/>
          <w:b/>
          <w:lang w:val="ka-GE" w:eastAsia="ru-RU"/>
        </w:rPr>
        <w:t>T = 4/0,15 = 26,7წმ</w:t>
      </w:r>
    </w:p>
    <w:p w:rsidR="00200651" w:rsidRPr="00200651" w:rsidRDefault="00200651" w:rsidP="00200651">
      <w:pPr>
        <w:spacing w:after="0"/>
        <w:ind w:left="-450"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f  = H/T = 1500 მმ/26,7წმ = 56,0მმ/წმ</w:t>
      </w:r>
    </w:p>
    <w:p w:rsidR="00200651" w:rsidRPr="00200651" w:rsidRDefault="00200651" w:rsidP="00200651">
      <w:pPr>
        <w:spacing w:after="0"/>
        <w:ind w:left="-450"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Uo/f = 26 /56,0 = 0,46, რასაც ნახაზი 5.1-ის მიხედვით შეესაბამება: Э = 5</w:t>
      </w:r>
      <w:r w:rsidR="00015F69">
        <w:rPr>
          <w:rFonts w:ascii="Sylfaen" w:eastAsia="Times New Roman" w:hAnsi="Sylfaen" w:cs="Times New Roman"/>
          <w:lang w:val="ka-GE" w:eastAsia="ru-RU"/>
        </w:rPr>
        <w:t>5</w:t>
      </w:r>
      <w:r w:rsidRPr="00200651">
        <w:rPr>
          <w:rFonts w:ascii="Sylfaen" w:eastAsia="Times New Roman" w:hAnsi="Sylfaen" w:cs="Times New Roman"/>
          <w:lang w:val="ka-GE" w:eastAsia="ru-RU"/>
        </w:rPr>
        <w:t>%;</w:t>
      </w:r>
      <w:r w:rsidR="001754FB">
        <w:rPr>
          <w:rFonts w:ascii="Sylfaen" w:eastAsia="Times New Roman" w:hAnsi="Sylfaen" w:cs="Times New Roman"/>
          <w:lang w:val="ka-GE" w:eastAsia="ru-RU"/>
        </w:rPr>
        <w:t xml:space="preserve"> </w:t>
      </w:r>
    </w:p>
    <w:p w:rsidR="00200651" w:rsidRPr="00200651" w:rsidRDefault="00200651" w:rsidP="00200651">
      <w:pPr>
        <w:spacing w:after="0"/>
        <w:ind w:left="-450" w:right="432"/>
        <w:jc w:val="both"/>
        <w:rPr>
          <w:rFonts w:ascii="Sylfaen" w:eastAsia="Times New Roman" w:hAnsi="Sylfaen" w:cs="Times New Roman"/>
          <w:b/>
          <w:lang w:val="ka-GE" w:eastAsia="ru-RU"/>
        </w:rPr>
      </w:pPr>
      <w:r w:rsidRPr="00200651">
        <w:rPr>
          <w:rFonts w:ascii="Sylfaen" w:eastAsia="Times New Roman" w:hAnsi="Sylfaen" w:cs="Times New Roman"/>
          <w:b/>
          <w:lang w:val="ka-GE" w:eastAsia="ru-RU"/>
        </w:rPr>
        <w:t>IV სექცია:</w:t>
      </w:r>
      <w:r w:rsidRPr="00200651">
        <w:rPr>
          <w:rFonts w:ascii="Sylfaen" w:eastAsia="Times New Roman" w:hAnsi="Sylfaen" w:cs="Times New Roman"/>
          <w:lang w:val="ka-GE" w:eastAsia="ru-RU"/>
        </w:rPr>
        <w:t xml:space="preserve"> </w:t>
      </w:r>
      <w:r w:rsidRPr="00200651">
        <w:rPr>
          <w:rFonts w:ascii="Sylfaen" w:eastAsia="Times New Roman" w:hAnsi="Sylfaen" w:cs="Times New Roman"/>
          <w:b/>
          <w:lang w:val="ka-GE" w:eastAsia="ru-RU"/>
        </w:rPr>
        <w:t>T = 4/0,15 = 26,7წმ</w:t>
      </w:r>
    </w:p>
    <w:p w:rsidR="00200651" w:rsidRPr="00200651" w:rsidRDefault="00200651" w:rsidP="00200651">
      <w:pPr>
        <w:spacing w:after="0"/>
        <w:ind w:left="-450"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f  = H/T = 1500 მმ/26,7წმ = 56,0მმ/წმ</w:t>
      </w:r>
    </w:p>
    <w:p w:rsidR="00200651" w:rsidRPr="00200651" w:rsidRDefault="00200651" w:rsidP="00200651">
      <w:pPr>
        <w:spacing w:after="0"/>
        <w:ind w:left="-450"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Uo/f = 26 /56,0 = 0,46, რასაც ნახაზი 5.1-ის მიხედვით შეესაბამება: Э = 5</w:t>
      </w:r>
      <w:r w:rsidR="00015F69">
        <w:rPr>
          <w:rFonts w:ascii="Sylfaen" w:eastAsia="Times New Roman" w:hAnsi="Sylfaen" w:cs="Times New Roman"/>
          <w:lang w:val="ka-GE" w:eastAsia="ru-RU"/>
        </w:rPr>
        <w:t>5</w:t>
      </w:r>
      <w:r w:rsidRPr="00200651">
        <w:rPr>
          <w:rFonts w:ascii="Sylfaen" w:eastAsia="Times New Roman" w:hAnsi="Sylfaen" w:cs="Times New Roman"/>
          <w:lang w:val="ka-GE" w:eastAsia="ru-RU"/>
        </w:rPr>
        <w:t>%;</w:t>
      </w:r>
      <w:r w:rsidR="001754FB">
        <w:rPr>
          <w:rFonts w:ascii="Sylfaen" w:eastAsia="Times New Roman" w:hAnsi="Sylfaen" w:cs="Times New Roman"/>
          <w:lang w:val="ka-GE" w:eastAsia="ru-RU"/>
        </w:rPr>
        <w:t xml:space="preserve"> </w:t>
      </w:r>
    </w:p>
    <w:p w:rsidR="00200651" w:rsidRPr="00200651" w:rsidRDefault="00200651" w:rsidP="00200651">
      <w:pPr>
        <w:spacing w:after="0"/>
        <w:ind w:left="-450"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მეორე სალექარი:</w:t>
      </w:r>
    </w:p>
    <w:p w:rsidR="00200651" w:rsidRPr="00200651" w:rsidRDefault="00200651" w:rsidP="00200651">
      <w:pPr>
        <w:spacing w:after="0"/>
        <w:ind w:left="-450" w:right="432"/>
        <w:jc w:val="both"/>
        <w:rPr>
          <w:rFonts w:ascii="Sylfaen" w:eastAsia="Times New Roman" w:hAnsi="Sylfaen" w:cs="Times New Roman"/>
          <w:b/>
          <w:lang w:val="ka-GE" w:eastAsia="ru-RU"/>
        </w:rPr>
      </w:pPr>
      <w:r w:rsidRPr="00200651">
        <w:rPr>
          <w:rFonts w:ascii="Sylfaen" w:eastAsia="Times New Roman" w:hAnsi="Sylfaen" w:cs="Times New Roman"/>
          <w:b/>
          <w:lang w:val="ka-GE" w:eastAsia="ru-RU"/>
        </w:rPr>
        <w:t>I სექცია: T = 18/0,15 = 120წმ</w:t>
      </w:r>
    </w:p>
    <w:p w:rsidR="00200651" w:rsidRPr="00200651" w:rsidRDefault="00200651" w:rsidP="00200651">
      <w:pPr>
        <w:spacing w:after="0"/>
        <w:ind w:left="-450"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f  = H/T = 1300 მმ/120წმ = 10,8მმ/წმ</w:t>
      </w:r>
    </w:p>
    <w:p w:rsidR="00200651" w:rsidRPr="00200651" w:rsidRDefault="00200651" w:rsidP="00200651">
      <w:pPr>
        <w:spacing w:after="0"/>
        <w:ind w:left="-450"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Uo/f = 26 /10,8 = 2,4, რასაც ნახაზი 5.1-ის მიხედვით შეესაბამება: Э = 95%;</w:t>
      </w:r>
    </w:p>
    <w:p w:rsidR="00200651" w:rsidRPr="00200651" w:rsidRDefault="00200651" w:rsidP="00200651">
      <w:pPr>
        <w:spacing w:after="0"/>
        <w:ind w:left="-450" w:right="432"/>
        <w:jc w:val="both"/>
        <w:rPr>
          <w:rFonts w:ascii="Sylfaen" w:eastAsia="Times New Roman" w:hAnsi="Sylfaen" w:cs="Times New Roman"/>
          <w:b/>
          <w:lang w:val="ka-GE" w:eastAsia="ru-RU"/>
        </w:rPr>
      </w:pPr>
      <w:r w:rsidRPr="00200651">
        <w:rPr>
          <w:rFonts w:ascii="Sylfaen" w:eastAsia="Times New Roman" w:hAnsi="Sylfaen" w:cs="Times New Roman"/>
          <w:b/>
          <w:lang w:val="ka-GE" w:eastAsia="ru-RU"/>
        </w:rPr>
        <w:t>II სექცია:</w:t>
      </w:r>
      <w:r w:rsidRPr="00200651">
        <w:rPr>
          <w:rFonts w:ascii="Sylfaen" w:eastAsia="Times New Roman" w:hAnsi="Sylfaen" w:cs="Times New Roman"/>
          <w:lang w:val="ka-GE" w:eastAsia="ru-RU"/>
        </w:rPr>
        <w:t xml:space="preserve"> </w:t>
      </w:r>
      <w:r w:rsidRPr="00200651">
        <w:rPr>
          <w:rFonts w:ascii="Sylfaen" w:eastAsia="Times New Roman" w:hAnsi="Sylfaen" w:cs="Times New Roman"/>
          <w:b/>
          <w:lang w:val="ka-GE" w:eastAsia="ru-RU"/>
        </w:rPr>
        <w:t>T = 5/0,15 = 33,3წმ</w:t>
      </w:r>
    </w:p>
    <w:p w:rsidR="00200651" w:rsidRPr="00200651" w:rsidRDefault="00200651" w:rsidP="00200651">
      <w:pPr>
        <w:spacing w:after="0"/>
        <w:ind w:left="-450"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f  = H/T = 1300 მმ/33,3წმ = 39,0მმ/წმ</w:t>
      </w:r>
    </w:p>
    <w:p w:rsidR="00AB01CE" w:rsidRPr="00015F69" w:rsidRDefault="00200651" w:rsidP="00200651">
      <w:pPr>
        <w:spacing w:after="0"/>
        <w:ind w:left="-450"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Uo/f = 26 /39,0 = 0,67, რასაც ნახაზი 5.1-ის მიხედვით შეესაბამება: Э = 60%;</w:t>
      </w:r>
      <w:r w:rsidR="001754FB">
        <w:rPr>
          <w:rFonts w:ascii="Sylfaen" w:eastAsia="Times New Roman" w:hAnsi="Sylfaen" w:cs="Times New Roman"/>
          <w:lang w:val="ka-GE" w:eastAsia="ru-RU"/>
        </w:rPr>
        <w:t xml:space="preserve"> </w:t>
      </w:r>
    </w:p>
    <w:p w:rsidR="00200651" w:rsidRPr="00200651" w:rsidRDefault="00200651" w:rsidP="00200651">
      <w:pPr>
        <w:spacing w:after="0"/>
        <w:ind w:left="-450" w:right="432"/>
        <w:jc w:val="both"/>
        <w:rPr>
          <w:rFonts w:ascii="Sylfaen" w:eastAsia="Times New Roman" w:hAnsi="Sylfaen" w:cs="Times New Roman"/>
          <w:b/>
          <w:lang w:val="ka-GE" w:eastAsia="ru-RU"/>
        </w:rPr>
      </w:pPr>
      <w:r w:rsidRPr="00200651">
        <w:rPr>
          <w:rFonts w:ascii="Sylfaen" w:eastAsia="Times New Roman" w:hAnsi="Sylfaen" w:cs="Times New Roman"/>
          <w:b/>
          <w:lang w:val="ka-GE" w:eastAsia="ru-RU"/>
        </w:rPr>
        <w:t>III სექცია:</w:t>
      </w:r>
      <w:r w:rsidRPr="00200651">
        <w:rPr>
          <w:rFonts w:ascii="Sylfaen" w:eastAsia="Times New Roman" w:hAnsi="Sylfaen" w:cs="Times New Roman"/>
          <w:lang w:val="ka-GE" w:eastAsia="ru-RU"/>
        </w:rPr>
        <w:t xml:space="preserve"> </w:t>
      </w:r>
      <w:r w:rsidRPr="00200651">
        <w:rPr>
          <w:rFonts w:ascii="Sylfaen" w:eastAsia="Times New Roman" w:hAnsi="Sylfaen" w:cs="Times New Roman"/>
          <w:b/>
          <w:lang w:val="ka-GE" w:eastAsia="ru-RU"/>
        </w:rPr>
        <w:t>T = 5/0,15 = 39,0წმ</w:t>
      </w:r>
    </w:p>
    <w:p w:rsidR="00200651" w:rsidRPr="00200651" w:rsidRDefault="00200651" w:rsidP="00200651">
      <w:pPr>
        <w:spacing w:after="0"/>
        <w:ind w:left="-450" w:right="432"/>
        <w:jc w:val="both"/>
        <w:rPr>
          <w:rFonts w:ascii="Sylfaen" w:eastAsia="Times New Roman" w:hAnsi="Sylfaen" w:cs="Times New Roman"/>
          <w:lang w:val="ka-GE" w:eastAsia="ru-RU"/>
        </w:rPr>
      </w:pPr>
      <w:r w:rsidRPr="00200651">
        <w:rPr>
          <w:rFonts w:ascii="Sylfaen" w:eastAsia="Times New Roman" w:hAnsi="Sylfaen" w:cs="Times New Roman"/>
          <w:lang w:val="ka-GE" w:eastAsia="ru-RU"/>
        </w:rPr>
        <w:t>f  = H/T = 1300 მმ/33,3წმ = 39,0მმ/წმ</w:t>
      </w:r>
    </w:p>
    <w:p w:rsidR="00200651" w:rsidRPr="00200651" w:rsidRDefault="00297CEC" w:rsidP="00200651">
      <w:pPr>
        <w:spacing w:after="0"/>
        <w:ind w:left="-450" w:right="432"/>
        <w:jc w:val="both"/>
        <w:rPr>
          <w:rFonts w:ascii="Sylfaen" w:eastAsia="Times New Roman" w:hAnsi="Sylfaen" w:cs="Times New Roman"/>
          <w:lang w:val="ka-GE" w:eastAsia="ru-RU"/>
        </w:rPr>
      </w:pPr>
      <w:r>
        <w:rPr>
          <w:rFonts w:ascii="Sylfaen" w:eastAsia="Times New Roman" w:hAnsi="Sylfaen" w:cs="Times New Roman"/>
          <w:lang w:val="ka-GE" w:eastAsia="ru-RU"/>
        </w:rPr>
        <w:t xml:space="preserve">Uo/f = 26 /39,0 = </w:t>
      </w:r>
      <w:r w:rsidR="00200651" w:rsidRPr="00200651">
        <w:rPr>
          <w:rFonts w:ascii="Sylfaen" w:eastAsia="Times New Roman" w:hAnsi="Sylfaen" w:cs="Times New Roman"/>
          <w:lang w:val="ka-GE" w:eastAsia="ru-RU"/>
        </w:rPr>
        <w:t>0,67, რასაც ნახაზი 5.1-ის მიხედვით შეესაბამება: Э = 60%;</w:t>
      </w:r>
      <w:r w:rsidR="001754FB">
        <w:rPr>
          <w:rFonts w:ascii="Sylfaen" w:eastAsia="Times New Roman" w:hAnsi="Sylfaen" w:cs="Times New Roman"/>
          <w:lang w:val="ka-GE" w:eastAsia="ru-RU"/>
        </w:rPr>
        <w:t xml:space="preserve"> </w:t>
      </w:r>
    </w:p>
    <w:p w:rsidR="00D31AF5" w:rsidRPr="00200651" w:rsidRDefault="00DD3E69" w:rsidP="004E1925">
      <w:pPr>
        <w:autoSpaceDE w:val="0"/>
        <w:autoSpaceDN w:val="0"/>
        <w:adjustRightInd w:val="0"/>
        <w:spacing w:after="0" w:line="240" w:lineRule="auto"/>
        <w:ind w:left="-540" w:right="522"/>
        <w:jc w:val="both"/>
        <w:rPr>
          <w:rFonts w:ascii="Sylfaen" w:hAnsi="Sylfaen"/>
          <w:bCs/>
          <w:iCs/>
          <w:lang w:val="ka-GE"/>
        </w:rPr>
      </w:pPr>
      <w:r>
        <w:rPr>
          <w:rFonts w:ascii="Sylfaen" w:eastAsia="Calibri" w:hAnsi="Sylfaen" w:cs="Sylfaen"/>
          <w:color w:val="000000"/>
          <w:lang w:val="ka-GE"/>
        </w:rPr>
        <w:t xml:space="preserve"> </w:t>
      </w:r>
      <w:r w:rsidR="00200651" w:rsidRPr="00200651">
        <w:rPr>
          <w:rFonts w:ascii="Sylfaen" w:eastAsia="Calibri" w:hAnsi="Sylfaen" w:cs="Sylfaen"/>
          <w:color w:val="000000"/>
          <w:lang w:val="ka-GE"/>
        </w:rPr>
        <w:t xml:space="preserve">ნალექის მოშორება მოხდება როგორც ხელით, ასევე ხვეტიას(საფხეკიანი საზიდავი, ურიკა) გამოყენებით.  </w:t>
      </w:r>
    </w:p>
    <w:p w:rsidR="005B0A2C" w:rsidRPr="000A24C5" w:rsidRDefault="00A977BD" w:rsidP="00B465D9">
      <w:pPr>
        <w:pStyle w:val="BodyTextIndent"/>
        <w:spacing w:after="0"/>
        <w:ind w:left="-540" w:right="522"/>
        <w:rPr>
          <w:rFonts w:ascii="Sylfaen" w:hAnsi="Sylfaen" w:cs="Sylfaen"/>
          <w:bCs/>
          <w:lang w:val="ka-GE"/>
        </w:rPr>
      </w:pPr>
      <w:r w:rsidRPr="000A24C5">
        <w:rPr>
          <w:rFonts w:ascii="Sylfaen" w:eastAsia="Times New Roman" w:hAnsi="Sylfaen"/>
          <w:b/>
          <w:lang w:val="ka-GE"/>
        </w:rPr>
        <w:t xml:space="preserve">6. </w:t>
      </w:r>
      <w:r w:rsidR="00A27F80" w:rsidRPr="000A24C5">
        <w:rPr>
          <w:rFonts w:ascii="Sylfaen" w:eastAsia="Times New Roman" w:hAnsi="Sylfaen"/>
          <w:b/>
          <w:lang w:val="ka-GE"/>
        </w:rPr>
        <w:t xml:space="preserve"> </w:t>
      </w:r>
      <w:r w:rsidR="00A27F80" w:rsidRPr="000A24C5">
        <w:rPr>
          <w:rFonts w:ascii="Sylfaen" w:hAnsi="Sylfaen" w:cs="Sylfaen"/>
          <w:b/>
          <w:lang w:val="ka-GE"/>
        </w:rPr>
        <w:t>ზღვრულად</w:t>
      </w:r>
      <w:r w:rsidR="00A27F80" w:rsidRPr="000A24C5">
        <w:rPr>
          <w:b/>
          <w:lang w:val="ka-GE"/>
        </w:rPr>
        <w:t xml:space="preserve"> </w:t>
      </w:r>
      <w:r w:rsidR="00A27F80" w:rsidRPr="000A24C5">
        <w:rPr>
          <w:rFonts w:ascii="Sylfaen" w:hAnsi="Sylfaen" w:cs="Sylfaen"/>
          <w:b/>
          <w:lang w:val="ka-GE"/>
        </w:rPr>
        <w:t>დასაშვები</w:t>
      </w:r>
      <w:r w:rsidR="00A27F80" w:rsidRPr="000A24C5">
        <w:rPr>
          <w:b/>
          <w:lang w:val="ka-GE"/>
        </w:rPr>
        <w:t xml:space="preserve"> </w:t>
      </w:r>
      <w:r w:rsidR="00A27F80" w:rsidRPr="000A24C5">
        <w:rPr>
          <w:rFonts w:ascii="Sylfaen" w:hAnsi="Sylfaen" w:cs="Sylfaen"/>
          <w:b/>
          <w:lang w:val="ka-GE"/>
        </w:rPr>
        <w:t>ჩაშვების</w:t>
      </w:r>
      <w:r w:rsidR="00A27F80" w:rsidRPr="000A24C5">
        <w:rPr>
          <w:b/>
          <w:lang w:val="ka-GE"/>
        </w:rPr>
        <w:t xml:space="preserve"> </w:t>
      </w:r>
      <w:r w:rsidRPr="000A24C5">
        <w:rPr>
          <w:rFonts w:ascii="Sylfaen" w:hAnsi="Sylfaen"/>
          <w:b/>
          <w:lang w:val="ka-GE"/>
        </w:rPr>
        <w:t xml:space="preserve">(ზდჩ) </w:t>
      </w:r>
      <w:r w:rsidR="00A27F80" w:rsidRPr="000A24C5">
        <w:rPr>
          <w:rFonts w:ascii="Sylfaen" w:hAnsi="Sylfaen" w:cs="Sylfaen"/>
          <w:b/>
          <w:lang w:val="ka-GE"/>
        </w:rPr>
        <w:t>ნორმების</w:t>
      </w:r>
      <w:r w:rsidR="00A27F80" w:rsidRPr="000A24C5">
        <w:rPr>
          <w:b/>
          <w:lang w:val="ka-GE"/>
        </w:rPr>
        <w:t xml:space="preserve"> </w:t>
      </w:r>
      <w:r w:rsidR="00A27F80" w:rsidRPr="000A24C5">
        <w:rPr>
          <w:rFonts w:ascii="Sylfaen" w:hAnsi="Sylfaen" w:cs="Sylfaen"/>
          <w:b/>
          <w:lang w:val="ka-GE"/>
        </w:rPr>
        <w:t>გაანგარიშება</w:t>
      </w:r>
    </w:p>
    <w:p w:rsidR="00695853" w:rsidRPr="00BA5636" w:rsidRDefault="00586A21"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ind w:left="-540" w:right="522"/>
        <w:jc w:val="both"/>
        <w:rPr>
          <w:rFonts w:ascii="Sylfaen" w:hAnsi="Sylfaen" w:cs="Sylfaen"/>
          <w:lang w:val="ka-GE"/>
        </w:rPr>
      </w:pPr>
      <w:r>
        <w:rPr>
          <w:rFonts w:ascii="Sylfaen" w:hAnsi="Sylfaen" w:cs="Sylfaen"/>
          <w:bCs/>
          <w:lang w:val="ka-GE"/>
        </w:rPr>
        <w:t xml:space="preserve">  </w:t>
      </w:r>
      <w:r w:rsidR="00AC5BC0" w:rsidRPr="00BA5636">
        <w:rPr>
          <w:rFonts w:ascii="Sylfaen" w:hAnsi="Sylfaen" w:cs="Sylfaen"/>
          <w:bCs/>
          <w:lang w:val="ka-GE"/>
        </w:rPr>
        <w:t xml:space="preserve">ზედაპირული წყლის ობიექტებში ჩამდინარე წყლებთან ერთად ჩაშვებულ </w:t>
      </w:r>
      <w:r w:rsidR="00AC5BC0">
        <w:rPr>
          <w:rFonts w:ascii="Sylfaen" w:hAnsi="Sylfaen" w:cs="Sylfaen"/>
          <w:bCs/>
          <w:lang w:val="ka-GE"/>
        </w:rPr>
        <w:t xml:space="preserve"> </w:t>
      </w:r>
      <w:r w:rsidR="00AC5BC0" w:rsidRPr="00BA5636">
        <w:rPr>
          <w:rFonts w:ascii="Sylfaen" w:hAnsi="Sylfaen" w:cs="Sylfaen"/>
          <w:bCs/>
          <w:lang w:val="ka-GE"/>
        </w:rPr>
        <w:t>დამაბინძურებელ ნივთიერებათა ზღვრულად დასაშვები ჩაშვების (ზდჩ) ნორმების გაანგარიშებ</w:t>
      </w:r>
      <w:r w:rsidR="00AC5BC0">
        <w:rPr>
          <w:rFonts w:ascii="Sylfaen" w:hAnsi="Sylfaen" w:cs="Sylfaen"/>
          <w:bCs/>
          <w:lang w:val="ka-GE"/>
        </w:rPr>
        <w:t>ა</w:t>
      </w:r>
      <w:r w:rsidR="00AC5BC0" w:rsidRPr="00BA5636">
        <w:rPr>
          <w:rFonts w:ascii="Sylfaen" w:hAnsi="Sylfaen" w:cs="Sylfaen"/>
          <w:bCs/>
          <w:lang w:val="ka-GE"/>
        </w:rPr>
        <w:t xml:space="preserve"> </w:t>
      </w:r>
      <w:r w:rsidR="00695853">
        <w:rPr>
          <w:rFonts w:ascii="Sylfaen" w:hAnsi="Sylfaen" w:cs="Sylfaen"/>
          <w:bCs/>
          <w:lang w:val="ka-GE"/>
        </w:rPr>
        <w:t xml:space="preserve"> </w:t>
      </w:r>
      <w:r w:rsidR="00AC5BC0">
        <w:rPr>
          <w:rFonts w:ascii="Sylfaen" w:hAnsi="Sylfaen" w:cs="Sylfaen"/>
          <w:bCs/>
          <w:lang w:val="ka-GE"/>
        </w:rPr>
        <w:t xml:space="preserve">ხორციელდება </w:t>
      </w:r>
      <w:r w:rsidR="00AC5BC0" w:rsidRPr="00BA5636">
        <w:rPr>
          <w:rFonts w:ascii="Sylfaen" w:hAnsi="Sylfaen" w:cs="Sylfaen"/>
          <w:bCs/>
          <w:lang w:val="ka-GE"/>
        </w:rPr>
        <w:t>საქართველოს</w:t>
      </w:r>
      <w:r w:rsidR="00AC5BC0">
        <w:rPr>
          <w:rFonts w:ascii="Sylfaen" w:hAnsi="Sylfaen" w:cs="Sylfaen"/>
          <w:bCs/>
          <w:lang w:val="ka-GE"/>
        </w:rPr>
        <w:t xml:space="preserve"> </w:t>
      </w:r>
      <w:r w:rsidR="00AC5BC0" w:rsidRPr="00BA5636">
        <w:rPr>
          <w:rFonts w:ascii="Sylfaen" w:hAnsi="Sylfaen" w:cs="Sylfaen"/>
          <w:bCs/>
          <w:lang w:val="ka-GE"/>
        </w:rPr>
        <w:t>მთავრობის</w:t>
      </w:r>
      <w:r w:rsidR="00AC5BC0">
        <w:rPr>
          <w:rFonts w:ascii="Sylfaen" w:hAnsi="Sylfaen" w:cs="Sylfaen"/>
          <w:bCs/>
          <w:lang w:val="ka-GE"/>
        </w:rPr>
        <w:t xml:space="preserve"> </w:t>
      </w:r>
      <w:r w:rsidR="00AC5BC0" w:rsidRPr="00BA5636">
        <w:rPr>
          <w:rFonts w:ascii="Sylfaen" w:hAnsi="Sylfaen" w:cs="Sylfaen"/>
          <w:bCs/>
          <w:lang w:val="ka-GE"/>
        </w:rPr>
        <w:t>დადგენილება №414</w:t>
      </w:r>
      <w:r w:rsidR="00AC5BC0">
        <w:rPr>
          <w:rFonts w:ascii="Sylfaen" w:hAnsi="Sylfaen" w:cs="Sylfaen"/>
          <w:bCs/>
          <w:lang w:val="ka-GE"/>
        </w:rPr>
        <w:t xml:space="preserve">-ის მიხედვით, </w:t>
      </w:r>
      <w:r w:rsidR="00695853">
        <w:rPr>
          <w:rFonts w:ascii="Sylfaen" w:hAnsi="Sylfaen" w:cs="Sylfaen"/>
          <w:bCs/>
          <w:lang w:val="ka-GE"/>
        </w:rPr>
        <w:t xml:space="preserve">რომლის შესაბამისად </w:t>
      </w:r>
      <w:r w:rsidR="00695853" w:rsidRPr="00BA5636">
        <w:rPr>
          <w:rFonts w:ascii="Sylfaen" w:hAnsi="Sylfaen" w:cs="Sylfaen"/>
          <w:lang w:val="ka-GE"/>
        </w:rPr>
        <w:t>ცალკეული დამაბინძურებელი ნივთიერების ზდჩ-ის ნორმა წყლის ობიექტის ყველა კატეგორიისათვის განისაზღვრება ფორმულით:</w:t>
      </w:r>
    </w:p>
    <w:p w:rsidR="00684065" w:rsidRDefault="00752524"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540" w:right="522" w:firstLine="720"/>
        <w:jc w:val="both"/>
        <w:rPr>
          <w:rFonts w:ascii="Sylfaen" w:hAnsi="Sylfaen" w:cs="Sylfaen"/>
          <w:lang w:val="ka-GE"/>
        </w:rPr>
      </w:pPr>
      <w:r>
        <w:rPr>
          <w:rFonts w:ascii="Sylfaen" w:hAnsi="Sylfaen" w:cs="Sylfaen"/>
          <w:lang w:val="ka-GE"/>
        </w:rPr>
        <w:t xml:space="preserve">                                </w:t>
      </w:r>
      <w:r w:rsidR="00695853" w:rsidRPr="00BA5636">
        <w:rPr>
          <w:rFonts w:ascii="Sylfaen" w:hAnsi="Sylfaen" w:cs="Sylfaen"/>
          <w:lang w:val="ka-GE"/>
        </w:rPr>
        <w:t>ზდჩ = q x  C</w:t>
      </w:r>
      <w:r w:rsidR="00695853" w:rsidRPr="00752524">
        <w:rPr>
          <w:rFonts w:ascii="Sylfaen" w:hAnsi="Sylfaen" w:cs="Sylfaen"/>
          <w:position w:val="-6"/>
          <w:vertAlign w:val="subscript"/>
          <w:lang w:val="ka-GE"/>
        </w:rPr>
        <w:t>ზდჩ</w:t>
      </w:r>
      <w:r w:rsidR="00684065">
        <w:rPr>
          <w:rFonts w:ascii="Sylfaen" w:hAnsi="Sylfaen" w:cs="Sylfaen"/>
          <w:position w:val="-6"/>
          <w:lang w:val="ka-GE"/>
        </w:rPr>
        <w:t xml:space="preserve">, </w:t>
      </w:r>
      <w:r w:rsidR="00695853" w:rsidRPr="00BA5636">
        <w:rPr>
          <w:rFonts w:ascii="Sylfaen" w:hAnsi="Sylfaen" w:cs="Sylfaen"/>
          <w:lang w:val="ka-GE"/>
        </w:rPr>
        <w:t>სადაც:</w:t>
      </w:r>
    </w:p>
    <w:p w:rsidR="00695853" w:rsidRPr="00BA5636" w:rsidRDefault="00695853"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540" w:right="522" w:firstLine="720"/>
        <w:jc w:val="both"/>
        <w:rPr>
          <w:rFonts w:ascii="Sylfaen" w:hAnsi="Sylfaen" w:cs="Sylfaen"/>
          <w:lang w:val="ka-GE"/>
        </w:rPr>
      </w:pPr>
      <w:r w:rsidRPr="00BA5636">
        <w:rPr>
          <w:rFonts w:ascii="Sylfaen" w:hAnsi="Sylfaen" w:cs="Sylfaen"/>
          <w:lang w:val="ka-GE"/>
        </w:rPr>
        <w:t>q  – ჩამდინარე წყლის დამტკიცებული ხარჯი, მ</w:t>
      </w:r>
      <w:r w:rsidR="005B0A2C" w:rsidRPr="005B0A2C">
        <w:rPr>
          <w:rFonts w:ascii="Sylfaen" w:hAnsi="Sylfaen" w:cs="Sylfaen"/>
          <w:position w:val="6"/>
          <w:vertAlign w:val="superscript"/>
          <w:lang w:val="ka-GE"/>
        </w:rPr>
        <w:t>3</w:t>
      </w:r>
      <w:r w:rsidRPr="00BA5636">
        <w:rPr>
          <w:rFonts w:ascii="Sylfaen" w:hAnsi="Sylfaen" w:cs="Sylfaen"/>
          <w:lang w:val="ka-GE"/>
        </w:rPr>
        <w:t>/სთ.</w:t>
      </w:r>
    </w:p>
    <w:p w:rsidR="00695853" w:rsidRDefault="00695853"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540" w:right="522" w:firstLine="720"/>
        <w:jc w:val="both"/>
        <w:rPr>
          <w:rFonts w:ascii="Sylfaen" w:hAnsi="Sylfaen" w:cs="Sylfaen"/>
          <w:lang w:val="ka-GE"/>
        </w:rPr>
      </w:pPr>
      <w:r w:rsidRPr="00BA5636">
        <w:rPr>
          <w:rFonts w:ascii="Sylfaen" w:hAnsi="Sylfaen" w:cs="Sylfaen"/>
          <w:lang w:val="ka-GE"/>
        </w:rPr>
        <w:t>C</w:t>
      </w:r>
      <w:r w:rsidRPr="00752524">
        <w:rPr>
          <w:rFonts w:ascii="Sylfaen" w:hAnsi="Sylfaen" w:cs="Sylfaen"/>
          <w:position w:val="-6"/>
          <w:vertAlign w:val="subscript"/>
          <w:lang w:val="ka-GE"/>
        </w:rPr>
        <w:t>ზდჩ</w:t>
      </w:r>
      <w:r w:rsidRPr="00BA5636">
        <w:rPr>
          <w:rFonts w:ascii="Sylfaen" w:hAnsi="Sylfaen" w:cs="Sylfaen"/>
          <w:lang w:val="ka-GE"/>
        </w:rPr>
        <w:t xml:space="preserve"> – ჩამდინარე წყალში დამაბინძურებელი ნივთიერების კონცენტრაცია, მგ/ლ (გ/მ</w:t>
      </w:r>
      <w:r w:rsidR="00926838" w:rsidRPr="00926838">
        <w:rPr>
          <w:rFonts w:ascii="Sylfaen" w:hAnsi="Sylfaen" w:cs="Sylfaen"/>
          <w:position w:val="6"/>
          <w:vertAlign w:val="superscript"/>
          <w:lang w:val="ka-GE"/>
        </w:rPr>
        <w:t>3</w:t>
      </w:r>
      <w:r w:rsidRPr="00BA5636">
        <w:rPr>
          <w:rFonts w:ascii="Sylfaen" w:hAnsi="Sylfaen" w:cs="Sylfaen"/>
          <w:lang w:val="ka-GE"/>
        </w:rPr>
        <w:t>).</w:t>
      </w:r>
    </w:p>
    <w:p w:rsidR="0055200D" w:rsidRDefault="00695853" w:rsidP="00B465D9">
      <w:pPr>
        <w:spacing w:after="0"/>
        <w:ind w:right="522"/>
        <w:jc w:val="both"/>
        <w:rPr>
          <w:rFonts w:ascii="Sylfaen" w:hAnsi="Sylfaen" w:cs="Sylfaen"/>
          <w:lang w:val="ka-GE"/>
        </w:rPr>
      </w:pPr>
      <w:r>
        <w:rPr>
          <w:rFonts w:ascii="Sylfaen" w:hAnsi="Sylfaen" w:cs="Sylfaen"/>
          <w:lang w:val="ka-GE"/>
        </w:rPr>
        <w:t xml:space="preserve">        </w:t>
      </w:r>
    </w:p>
    <w:p w:rsidR="00AC3DC7" w:rsidRPr="00AC3DC7" w:rsidRDefault="00752524" w:rsidP="00B465D9">
      <w:pPr>
        <w:spacing w:after="0"/>
        <w:ind w:right="522"/>
        <w:jc w:val="both"/>
        <w:rPr>
          <w:rFonts w:ascii="Sylfaen" w:hAnsi="Sylfaen" w:cs="Sylfaen"/>
          <w:b/>
          <w:i/>
          <w:lang w:val="ka-GE"/>
        </w:rPr>
      </w:pPr>
      <w:r w:rsidRPr="00AC3DC7">
        <w:rPr>
          <w:rFonts w:ascii="Sylfaen" w:hAnsi="Sylfaen" w:cs="Sylfaen"/>
          <w:b/>
          <w:i/>
          <w:lang w:val="ka-GE"/>
        </w:rPr>
        <w:lastRenderedPageBreak/>
        <w:t xml:space="preserve">6.1. შეწონილი ნაწილაკების ზდჩ-ის </w:t>
      </w:r>
      <w:r w:rsidR="004C5B7D">
        <w:rPr>
          <w:rFonts w:ascii="Sylfaen" w:hAnsi="Sylfaen" w:cs="Sylfaen"/>
          <w:b/>
          <w:i/>
          <w:lang w:val="ka-GE"/>
        </w:rPr>
        <w:t xml:space="preserve">ნორმების </w:t>
      </w:r>
      <w:r w:rsidRPr="00AC3DC7">
        <w:rPr>
          <w:rFonts w:ascii="Sylfaen" w:hAnsi="Sylfaen" w:cs="Sylfaen"/>
          <w:b/>
          <w:i/>
          <w:lang w:val="ka-GE"/>
        </w:rPr>
        <w:t>გაანგარიშება</w:t>
      </w:r>
      <w:r w:rsidR="00AC3DC7">
        <w:rPr>
          <w:rFonts w:ascii="Sylfaen" w:hAnsi="Sylfaen" w:cs="Sylfaen"/>
          <w:b/>
          <w:i/>
          <w:lang w:val="ka-GE"/>
        </w:rPr>
        <w:t>;</w:t>
      </w:r>
    </w:p>
    <w:p w:rsidR="004C5B7D" w:rsidRPr="00BE653F" w:rsidRDefault="008F7626"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jc w:val="both"/>
        <w:rPr>
          <w:rFonts w:ascii="Sylfaen" w:eastAsia="Sylfaen" w:hAnsi="Sylfaen" w:cs="Arial"/>
          <w:lang w:val="ka-GE"/>
        </w:rPr>
      </w:pPr>
      <w:r>
        <w:rPr>
          <w:rFonts w:ascii="Sylfaen" w:eastAsia="Sylfaen" w:hAnsi="Sylfaen" w:cs="Arial"/>
          <w:lang w:val="ka-GE"/>
        </w:rPr>
        <w:t xml:space="preserve">   </w:t>
      </w:r>
      <w:r w:rsidR="004C5B7D" w:rsidRPr="00BE653F">
        <w:rPr>
          <w:rFonts w:ascii="Sylfaen" w:eastAsia="Sylfaen" w:hAnsi="Sylfaen" w:cs="Arial"/>
          <w:lang w:val="ka-GE"/>
        </w:rPr>
        <w:t>1. ზღვრულად დასაშვები ჩაშვების ნორმა დგინდება თითოეულ მაჩვენებელზე მიმღებ წყლის ობიექტში არსებული ფონური კონცენტრაციის, წყლის ობიექტის კატეგორიის, წყალში ნივთიერებების ზღვრულად დასაშვები კონცენტრაციების და მათი ასიმილაციის უნარიანობის გათვალისწინებით.</w:t>
      </w:r>
    </w:p>
    <w:p w:rsidR="004C5B7D" w:rsidRPr="00BE653F" w:rsidRDefault="008F7626"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jc w:val="both"/>
        <w:rPr>
          <w:rFonts w:ascii="Sylfaen" w:eastAsia="Sylfaen" w:hAnsi="Sylfaen" w:cs="Arial"/>
          <w:lang w:val="ka-GE"/>
        </w:rPr>
      </w:pPr>
      <w:r>
        <w:rPr>
          <w:rFonts w:ascii="Sylfaen" w:eastAsia="Sylfaen" w:hAnsi="Sylfaen" w:cs="Arial"/>
          <w:lang w:val="ka-GE"/>
        </w:rPr>
        <w:t xml:space="preserve">   </w:t>
      </w:r>
      <w:r w:rsidR="004C5B7D" w:rsidRPr="00BE653F">
        <w:rPr>
          <w:rFonts w:ascii="Sylfaen" w:eastAsia="Sylfaen" w:hAnsi="Sylfaen" w:cs="Arial"/>
          <w:lang w:val="ka-GE"/>
        </w:rPr>
        <w:t>ცალკეული დამაბინძურებელი ნივთიერების ზდჩ-ის ნორმა წყლის ობიექტის ყველა კატეგორიისათვის განისაზღვრება ფორმულით:</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ზდჩ = q x  C</w:t>
      </w:r>
      <w:r w:rsidRPr="00BE653F">
        <w:rPr>
          <w:rFonts w:ascii="Sylfaen" w:eastAsia="Sylfaen" w:hAnsi="Sylfaen" w:cs="Arial"/>
          <w:vertAlign w:val="subscript"/>
          <w:lang w:val="ka-GE"/>
        </w:rPr>
        <w:t xml:space="preserve">ზდჩ </w:t>
      </w:r>
      <w:r w:rsidRPr="00BE653F">
        <w:rPr>
          <w:rFonts w:ascii="Sylfaen" w:eastAsia="Sylfaen" w:hAnsi="Sylfaen" w:cs="Arial"/>
          <w:position w:val="-5"/>
          <w:lang w:val="ka-GE"/>
        </w:rPr>
        <w:t xml:space="preserve"> </w:t>
      </w:r>
      <w:r w:rsidRPr="00BE653F">
        <w:rPr>
          <w:rFonts w:ascii="Sylfaen" w:eastAsia="Sylfaen" w:hAnsi="Sylfaen" w:cs="Arial"/>
          <w:lang w:val="ka-GE"/>
        </w:rPr>
        <w:t xml:space="preserve">   </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სადაც:</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q  – ჩამდინარე წყლის დამტკიცებული ხარჯი, მ</w:t>
      </w:r>
      <w:r w:rsidRPr="00BE653F">
        <w:rPr>
          <w:rFonts w:ascii="Sylfaen" w:eastAsia="Sylfaen" w:hAnsi="Sylfaen" w:cs="Arial"/>
          <w:position w:val="6"/>
          <w:lang w:val="ka-GE"/>
        </w:rPr>
        <w:t>3</w:t>
      </w:r>
      <w:r w:rsidRPr="00BE653F">
        <w:rPr>
          <w:rFonts w:ascii="Sylfaen" w:eastAsia="Sylfaen" w:hAnsi="Sylfaen" w:cs="Arial"/>
          <w:lang w:val="ka-GE"/>
        </w:rPr>
        <w:t>/სთ.</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C</w:t>
      </w:r>
      <w:r w:rsidRPr="00BE653F">
        <w:rPr>
          <w:rFonts w:ascii="Sylfaen" w:eastAsia="Sylfaen" w:hAnsi="Sylfaen" w:cs="Arial"/>
          <w:vertAlign w:val="subscript"/>
          <w:lang w:val="ka-GE"/>
        </w:rPr>
        <w:t>ზდჩ</w:t>
      </w:r>
      <w:r w:rsidRPr="00BE653F">
        <w:rPr>
          <w:rFonts w:ascii="Sylfaen" w:eastAsia="Sylfaen" w:hAnsi="Sylfaen" w:cs="Arial"/>
          <w:lang w:val="ka-GE"/>
        </w:rPr>
        <w:t xml:space="preserve"> – ჩამდინარე წყალში დამაბინძურებელი ნივთიერების კონცენტრაცია, </w:t>
      </w:r>
    </w:p>
    <w:p w:rsidR="008F7626"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მგ/ლ (გ/მ</w:t>
      </w:r>
      <w:r w:rsidRPr="00BE653F">
        <w:rPr>
          <w:rFonts w:ascii="Sylfaen" w:eastAsia="Sylfaen" w:hAnsi="Sylfaen" w:cs="Arial"/>
          <w:vertAlign w:val="superscript"/>
          <w:lang w:val="ka-GE"/>
        </w:rPr>
        <w:t>3</w:t>
      </w:r>
      <w:r w:rsidRPr="00BE653F">
        <w:rPr>
          <w:rFonts w:ascii="Sylfaen" w:eastAsia="Sylfaen" w:hAnsi="Sylfaen" w:cs="Arial"/>
          <w:lang w:val="ka-GE"/>
        </w:rPr>
        <w:t>).</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900" w:right="522" w:firstLine="720"/>
        <w:jc w:val="both"/>
        <w:rPr>
          <w:rFonts w:ascii="Sylfaen" w:eastAsia="Sylfaen" w:hAnsi="Sylfaen" w:cs="Arial"/>
          <w:lang w:val="ka-GE"/>
        </w:rPr>
      </w:pPr>
      <w:r w:rsidRPr="00BE653F">
        <w:rPr>
          <w:rFonts w:ascii="Sylfaen" w:eastAsia="Sylfaen" w:hAnsi="Sylfaen" w:cs="Arial"/>
          <w:lang w:val="ka-GE"/>
        </w:rPr>
        <w:t>2. ჩამდინარე წყლის ხარჯის (q) გაანგარიშება:</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360"/>
        <w:jc w:val="both"/>
        <w:rPr>
          <w:rFonts w:ascii="Sylfaen" w:eastAsia="Sylfaen" w:hAnsi="Sylfaen" w:cs="Arial"/>
          <w:lang w:val="ka-GE"/>
        </w:rPr>
      </w:pPr>
      <w:r w:rsidRPr="00BE653F">
        <w:rPr>
          <w:rFonts w:ascii="Sylfaen" w:eastAsia="Sylfaen" w:hAnsi="Sylfaen" w:cs="Arial"/>
          <w:lang w:val="ka-GE"/>
        </w:rPr>
        <w:t xml:space="preserve">ჩამდინარე წყლის ხარჯის (q) გაანგარიშება ხდება  მრეწველობისა და სოფლის მეურნეობის სხვადასხვა დარგებისათვის პროდუქციის ერთეულზე დადგენილი/რეკომენდირებული წყლის გამოყენებისა და ჩაშვების დარგობრივი ნორმების მიხედვით. </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სამეურნეო-საყოფაცხოვრებო ჩამდინარე წყლების, აგრეთვე სანიაღვრე და სადრენაჟო წყლების ხარჯი იანგარიშება არსებული შესაბამისი რეკომენდაციების/მეთოდიკების მიხედვით.</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ყველა შემთხვევაში გათვალისწინებული უნდა იყოს ჩამდინარე წყლის ჩაშვების უთანაბრობის კოეფიციენტი და q განისაზღროს როგორც მაქსიმალური ხარჯი დროის ერთეულში.</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3. მდინარეებში ჩაშვებულ ჩამდინარე წყალში დამაბინძურებელ ნივთიერებათა დასაშვები კონცენტრაციების (C</w:t>
      </w:r>
      <w:r w:rsidRPr="00BE653F">
        <w:rPr>
          <w:rFonts w:ascii="Sylfaen" w:eastAsia="Sylfaen" w:hAnsi="Sylfaen" w:cs="Arial"/>
          <w:vertAlign w:val="subscript"/>
          <w:lang w:val="ka-GE"/>
        </w:rPr>
        <w:t>ზდჩ</w:t>
      </w:r>
      <w:r w:rsidRPr="00BE653F">
        <w:rPr>
          <w:rFonts w:ascii="Sylfaen" w:eastAsia="Sylfaen" w:hAnsi="Sylfaen" w:cs="Arial"/>
          <w:lang w:val="ka-GE"/>
        </w:rPr>
        <w:t>) განსაზღვრა:</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C</w:t>
      </w:r>
      <w:r w:rsidRPr="00BE653F">
        <w:rPr>
          <w:rFonts w:ascii="Sylfaen" w:eastAsia="Sylfaen" w:hAnsi="Sylfaen" w:cs="Arial"/>
          <w:vertAlign w:val="subscript"/>
          <w:lang w:val="ka-GE"/>
        </w:rPr>
        <w:t>ზდჩ</w:t>
      </w:r>
      <w:r w:rsidRPr="00BE653F">
        <w:rPr>
          <w:rFonts w:ascii="Sylfaen" w:eastAsia="Sylfaen" w:hAnsi="Sylfaen" w:cs="Arial"/>
          <w:position w:val="-5"/>
          <w:lang w:val="ka-GE"/>
        </w:rPr>
        <w:t xml:space="preserve"> </w:t>
      </w:r>
      <w:r w:rsidRPr="00BE653F">
        <w:rPr>
          <w:rFonts w:ascii="Sylfaen" w:eastAsia="Sylfaen" w:hAnsi="Sylfaen" w:cs="Arial"/>
          <w:lang w:val="ka-GE"/>
        </w:rPr>
        <w:t>იანგარიშება წყლის ობიექტში ჩამდინარე წყლის ჩაშვების შემდეგ განზავების  გათვალისწინებით.</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გამოიყენება შემდეგი ფორმულები:</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 შეწონილი ნაწილაკებისთვის:</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4C5B7D">
        <w:rPr>
          <w:rFonts w:ascii="Sylfaen" w:eastAsia="Sylfaen" w:hAnsi="Sylfaen" w:cs="Arial"/>
          <w:noProof/>
        </w:rPr>
        <w:drawing>
          <wp:inline distT="0" distB="0" distL="0" distR="0" wp14:anchorId="5CF45CEF" wp14:editId="259E2101">
            <wp:extent cx="1590675" cy="466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90675" cy="466725"/>
                    </a:xfrm>
                    <a:prstGeom prst="rect">
                      <a:avLst/>
                    </a:prstGeom>
                    <a:noFill/>
                    <a:ln>
                      <a:noFill/>
                    </a:ln>
                  </pic:spPr>
                </pic:pic>
              </a:graphicData>
            </a:graphic>
          </wp:inline>
        </w:drawing>
      </w:r>
      <w:r w:rsidRPr="00BE653F">
        <w:rPr>
          <w:rFonts w:ascii="Sylfaen" w:eastAsia="Sylfaen" w:hAnsi="Sylfaen" w:cs="Arial"/>
          <w:lang w:val="ka-GE"/>
        </w:rPr>
        <w:t xml:space="preserve">      </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სადაც:</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 xml:space="preserve"> </w:t>
      </w:r>
      <w:r w:rsidR="00CC7B70" w:rsidRPr="009156CC">
        <w:rPr>
          <w:rFonts w:ascii="Arial" w:hAnsi="Arial" w:cs="Arial"/>
          <w:bCs/>
          <w:color w:val="222222"/>
          <w:sz w:val="21"/>
          <w:szCs w:val="21"/>
          <w:shd w:val="clear" w:color="auto" w:fill="FFFFFF"/>
          <w:lang w:val="ka-GE"/>
        </w:rPr>
        <w:t>a</w:t>
      </w:r>
      <w:r w:rsidRPr="00BE653F">
        <w:rPr>
          <w:rFonts w:ascii="Sylfaen" w:eastAsia="Sylfaen" w:hAnsi="Sylfaen" w:cs="Arial"/>
          <w:lang w:val="ka-GE"/>
        </w:rPr>
        <w:t xml:space="preserve">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კოაფიციენტი).</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 xml:space="preserve"> Q – მდინარის წყლის საანგარიშო</w:t>
      </w:r>
      <w:r w:rsidR="00BE653F" w:rsidRPr="00BE653F">
        <w:rPr>
          <w:rFonts w:ascii="Sylfaen" w:eastAsia="Sylfaen" w:hAnsi="Sylfaen" w:cs="Arial"/>
          <w:lang w:val="ka-GE"/>
        </w:rPr>
        <w:t>(</w:t>
      </w:r>
      <w:r w:rsidR="00BE653F">
        <w:rPr>
          <w:rFonts w:ascii="Sylfaen" w:eastAsia="Sylfaen" w:hAnsi="Sylfaen" w:cs="Arial"/>
          <w:lang w:val="ka-GE"/>
        </w:rPr>
        <w:t>მინიმალური)</w:t>
      </w:r>
      <w:r w:rsidRPr="00BE653F">
        <w:rPr>
          <w:rFonts w:ascii="Sylfaen" w:eastAsia="Sylfaen" w:hAnsi="Sylfaen" w:cs="Arial"/>
          <w:lang w:val="ka-GE"/>
        </w:rPr>
        <w:t xml:space="preserve"> ხარჯი, მ</w:t>
      </w:r>
      <w:r w:rsidRPr="00BE653F">
        <w:rPr>
          <w:rFonts w:ascii="Sylfaen" w:eastAsia="Sylfaen" w:hAnsi="Sylfaen" w:cs="Arial"/>
          <w:vertAlign w:val="superscript"/>
          <w:lang w:val="ka-GE"/>
        </w:rPr>
        <w:t>3</w:t>
      </w:r>
      <w:r w:rsidRPr="00BE653F">
        <w:rPr>
          <w:rFonts w:ascii="Sylfaen" w:eastAsia="Sylfaen" w:hAnsi="Sylfaen" w:cs="Arial"/>
          <w:lang w:val="ka-GE"/>
        </w:rPr>
        <w:t>/წმ.</w:t>
      </w:r>
      <w:r w:rsidR="00CC7B70">
        <w:rPr>
          <w:rFonts w:ascii="Sylfaen" w:eastAsia="Sylfaen" w:hAnsi="Sylfaen" w:cs="Arial"/>
          <w:lang w:val="ka-GE"/>
        </w:rPr>
        <w:t xml:space="preserve">, ჩვენს შემთხვევაში </w:t>
      </w:r>
      <w:r w:rsidR="00CC7B70" w:rsidRPr="00BE653F">
        <w:rPr>
          <w:rFonts w:ascii="Sylfaen" w:eastAsia="Sylfaen" w:hAnsi="Sylfaen" w:cs="Arial"/>
          <w:lang w:val="ka-GE"/>
        </w:rPr>
        <w:t>Q</w:t>
      </w:r>
      <w:r w:rsidR="00CC7B70">
        <w:rPr>
          <w:rFonts w:ascii="Sylfaen" w:eastAsia="Sylfaen" w:hAnsi="Sylfaen" w:cs="Arial"/>
          <w:lang w:val="ka-GE"/>
        </w:rPr>
        <w:t xml:space="preserve"> = </w:t>
      </w:r>
      <w:r w:rsidR="00673779">
        <w:rPr>
          <w:rFonts w:ascii="Sylfaen" w:eastAsia="Sylfaen" w:hAnsi="Sylfaen" w:cs="Arial"/>
          <w:lang w:val="ka-GE"/>
        </w:rPr>
        <w:t>1,2</w:t>
      </w:r>
      <w:r w:rsidR="00297C9C" w:rsidRPr="007014D9">
        <w:rPr>
          <w:rFonts w:ascii="Sylfaen" w:eastAsia="Sylfaen" w:hAnsi="Sylfaen" w:cs="Arial"/>
          <w:lang w:val="ka-GE"/>
        </w:rPr>
        <w:t>6</w:t>
      </w:r>
      <w:r w:rsidR="00176619">
        <w:rPr>
          <w:rFonts w:ascii="Sylfaen" w:eastAsia="Sylfaen" w:hAnsi="Sylfaen" w:cs="Arial"/>
          <w:lang w:val="ka-GE"/>
        </w:rPr>
        <w:t>ს</w:t>
      </w:r>
      <w:r w:rsidR="00CC7B70">
        <w:rPr>
          <w:rFonts w:ascii="Sylfaen" w:eastAsia="Sylfaen" w:hAnsi="Sylfaen" w:cs="Arial"/>
          <w:lang w:val="ka-GE"/>
        </w:rPr>
        <w:t xml:space="preserve">; </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 xml:space="preserve"> </w:t>
      </w:r>
      <w:r w:rsidR="00BE653F" w:rsidRPr="00BE653F">
        <w:rPr>
          <w:rFonts w:ascii="Sylfaen" w:eastAsia="Sylfaen" w:hAnsi="Sylfaen" w:cs="Arial"/>
          <w:lang w:val="ka-GE"/>
        </w:rPr>
        <w:t>q</w:t>
      </w:r>
      <w:r w:rsidRPr="00BE653F">
        <w:rPr>
          <w:rFonts w:ascii="Sylfaen" w:eastAsia="Sylfaen" w:hAnsi="Sylfaen" w:cs="Arial"/>
          <w:lang w:val="ka-GE"/>
        </w:rPr>
        <w:t xml:space="preserve"> – ჩამდინარე წყლის მაქსიმალური ხარჯი, მ</w:t>
      </w:r>
      <w:r w:rsidRPr="00BE653F">
        <w:rPr>
          <w:rFonts w:ascii="Sylfaen" w:eastAsia="Sylfaen" w:hAnsi="Sylfaen" w:cs="Arial"/>
          <w:vertAlign w:val="superscript"/>
          <w:lang w:val="ka-GE"/>
        </w:rPr>
        <w:t>3</w:t>
      </w:r>
      <w:r w:rsidRPr="00BE653F">
        <w:rPr>
          <w:rFonts w:ascii="Sylfaen" w:eastAsia="Sylfaen" w:hAnsi="Sylfaen" w:cs="Arial"/>
          <w:lang w:val="ka-GE"/>
        </w:rPr>
        <w:t>/წმ.</w:t>
      </w:r>
      <w:r w:rsidR="00CC7B70">
        <w:rPr>
          <w:rFonts w:ascii="Sylfaen" w:eastAsia="Sylfaen" w:hAnsi="Sylfaen" w:cs="Arial"/>
          <w:lang w:val="ka-GE"/>
        </w:rPr>
        <w:t xml:space="preserve">, ჩვენს შემთხვევაში </w:t>
      </w:r>
      <w:r w:rsidR="00CC7B70" w:rsidRPr="00BE653F">
        <w:rPr>
          <w:rFonts w:ascii="Sylfaen" w:eastAsia="Sylfaen" w:hAnsi="Sylfaen" w:cs="Arial"/>
          <w:lang w:val="ka-GE"/>
        </w:rPr>
        <w:t>q</w:t>
      </w:r>
      <w:r w:rsidR="00CC7B70" w:rsidRPr="00861D3B">
        <w:rPr>
          <w:rFonts w:ascii="Sylfaen" w:eastAsia="Sylfaen" w:hAnsi="Sylfaen" w:cs="Arial"/>
          <w:lang w:val="ka-GE"/>
        </w:rPr>
        <w:t xml:space="preserve"> = </w:t>
      </w:r>
      <w:r w:rsidR="00227B06">
        <w:rPr>
          <w:rFonts w:ascii="Sylfaen" w:eastAsia="Sylfaen" w:hAnsi="Sylfaen" w:cs="Arial"/>
          <w:lang w:val="ka-GE"/>
        </w:rPr>
        <w:t>0,014</w:t>
      </w:r>
      <w:r w:rsidR="00CC7B70">
        <w:rPr>
          <w:rFonts w:ascii="Sylfaen" w:eastAsia="Sylfaen" w:hAnsi="Sylfaen" w:cs="Arial"/>
          <w:lang w:val="ka-GE"/>
        </w:rPr>
        <w:t>;</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 xml:space="preserve"> P – მდინარეში შეწონილი ნაწილაკების კონცენტრაციის შესაძლებელი ზრდა ჩამდინარე წყლების ჩაშვების შემდეგ, მგ/ლ (დადგენილია'"ზედაპირული წყლების დაბინძურებისაგან დაცვის წესებით</w:t>
      </w:r>
      <w:r w:rsidR="00CC7B70">
        <w:rPr>
          <w:rFonts w:ascii="Sylfaen" w:eastAsia="Sylfaen" w:hAnsi="Sylfaen" w:cs="Arial"/>
          <w:lang w:val="ka-GE"/>
        </w:rPr>
        <w:t xml:space="preserve">"), ჩვენს შემთხვევაში </w:t>
      </w:r>
      <w:r w:rsidR="00CC7B70" w:rsidRPr="00BE653F">
        <w:rPr>
          <w:rFonts w:ascii="Sylfaen" w:eastAsia="Sylfaen" w:hAnsi="Sylfaen" w:cs="Arial"/>
          <w:lang w:val="ka-GE"/>
        </w:rPr>
        <w:t>P</w:t>
      </w:r>
      <w:r w:rsidR="00CC7B70">
        <w:rPr>
          <w:rFonts w:ascii="Sylfaen" w:eastAsia="Sylfaen" w:hAnsi="Sylfaen" w:cs="Arial"/>
          <w:lang w:val="ka-GE"/>
        </w:rPr>
        <w:t xml:space="preserve"> = 0,75;</w:t>
      </w:r>
    </w:p>
    <w:p w:rsidR="00B465D9" w:rsidRPr="003C4F0C"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 xml:space="preserve"> C</w:t>
      </w:r>
      <w:r w:rsidRPr="00BE653F">
        <w:rPr>
          <w:rFonts w:ascii="Sylfaen" w:eastAsia="Sylfaen" w:hAnsi="Sylfaen" w:cs="Arial"/>
          <w:vertAlign w:val="subscript"/>
          <w:lang w:val="ka-GE"/>
        </w:rPr>
        <w:t>ფ</w:t>
      </w:r>
      <w:r w:rsidRPr="00BE653F">
        <w:rPr>
          <w:rFonts w:ascii="Sylfaen" w:eastAsia="Sylfaen" w:hAnsi="Sylfaen" w:cs="Arial"/>
          <w:position w:val="-5"/>
          <w:lang w:val="ka-GE"/>
        </w:rPr>
        <w:t xml:space="preserve"> </w:t>
      </w:r>
      <w:r w:rsidRPr="00BE653F">
        <w:rPr>
          <w:rFonts w:ascii="Sylfaen" w:eastAsia="Sylfaen" w:hAnsi="Sylfaen" w:cs="Arial"/>
          <w:lang w:val="ka-GE"/>
        </w:rPr>
        <w:t>– მდინარეში შეწონილი ნაწილაკების ფონური კონცენტრაცია, მგ/ლ.</w:t>
      </w:r>
      <w:r w:rsidR="00CC7B70">
        <w:rPr>
          <w:rFonts w:ascii="Sylfaen" w:eastAsia="Sylfaen" w:hAnsi="Sylfaen" w:cs="Arial"/>
          <w:lang w:val="ka-GE"/>
        </w:rPr>
        <w:t xml:space="preserve">ჩვენს შემთხვევაში </w:t>
      </w:r>
    </w:p>
    <w:p w:rsidR="004C5B7D" w:rsidRPr="00BE653F" w:rsidRDefault="00CC7B70"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C</w:t>
      </w:r>
      <w:r w:rsidRPr="00BE653F">
        <w:rPr>
          <w:rFonts w:ascii="Sylfaen" w:eastAsia="Sylfaen" w:hAnsi="Sylfaen" w:cs="Arial"/>
          <w:vertAlign w:val="subscript"/>
          <w:lang w:val="ka-GE"/>
        </w:rPr>
        <w:t>ფ</w:t>
      </w:r>
      <w:r w:rsidRPr="00861D3B">
        <w:rPr>
          <w:rFonts w:ascii="Sylfaen" w:eastAsia="Sylfaen" w:hAnsi="Sylfaen" w:cs="Arial"/>
          <w:vertAlign w:val="subscript"/>
          <w:lang w:val="ka-GE"/>
        </w:rPr>
        <w:t xml:space="preserve"> </w:t>
      </w:r>
      <w:r w:rsidRPr="00861D3B">
        <w:rPr>
          <w:rFonts w:ascii="Sylfaen" w:eastAsia="Sylfaen" w:hAnsi="Sylfaen" w:cs="Arial"/>
          <w:lang w:val="ka-GE"/>
        </w:rPr>
        <w:t xml:space="preserve">= </w:t>
      </w:r>
      <w:r w:rsidR="00227B06">
        <w:rPr>
          <w:rFonts w:ascii="Sylfaen" w:eastAsia="Sylfaen" w:hAnsi="Sylfaen" w:cs="Arial"/>
          <w:lang w:val="ka-GE"/>
        </w:rPr>
        <w:t>6,8</w:t>
      </w:r>
      <w:r w:rsidRPr="00AF03E2">
        <w:rPr>
          <w:rFonts w:ascii="Sylfaen" w:eastAsia="Sylfaen" w:hAnsi="Sylfaen" w:cs="Arial"/>
          <w:lang w:val="ka-GE"/>
        </w:rPr>
        <w:t>(დანართი</w:t>
      </w:r>
      <w:r w:rsidR="00AF03E2">
        <w:rPr>
          <w:rFonts w:ascii="Sylfaen" w:eastAsia="Sylfaen" w:hAnsi="Sylfaen" w:cs="Arial"/>
          <w:lang w:val="ka-GE"/>
        </w:rPr>
        <w:t xml:space="preserve"> 3</w:t>
      </w:r>
      <w:r>
        <w:rPr>
          <w:rFonts w:ascii="Sylfaen" w:eastAsia="Sylfaen" w:hAnsi="Sylfaen" w:cs="Arial"/>
          <w:lang w:val="ka-GE"/>
        </w:rPr>
        <w:t>)</w:t>
      </w:r>
      <w:r w:rsidRPr="00861D3B">
        <w:rPr>
          <w:rFonts w:ascii="Sylfaen" w:eastAsia="Sylfaen" w:hAnsi="Sylfaen" w:cs="Arial"/>
          <w:lang w:val="ka-GE"/>
        </w:rPr>
        <w:t>;</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ი. როძილერის ფორმულის მიხედვით:</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4C5B7D">
        <w:rPr>
          <w:rFonts w:ascii="Sylfaen" w:eastAsia="Sylfaen" w:hAnsi="Sylfaen" w:cs="Arial"/>
          <w:noProof/>
        </w:rPr>
        <w:drawing>
          <wp:inline distT="0" distB="0" distL="0" distR="0" wp14:anchorId="3E64F795" wp14:editId="427AEF43">
            <wp:extent cx="857250" cy="600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57250" cy="600075"/>
                    </a:xfrm>
                    <a:prstGeom prst="rect">
                      <a:avLst/>
                    </a:prstGeom>
                    <a:noFill/>
                    <a:ln>
                      <a:noFill/>
                    </a:ln>
                  </pic:spPr>
                </pic:pic>
              </a:graphicData>
            </a:graphic>
          </wp:inline>
        </w:drawing>
      </w:r>
      <w:r w:rsidR="00922182">
        <w:rPr>
          <w:rFonts w:ascii="Sylfaen" w:eastAsia="Sylfaen" w:hAnsi="Sylfaen" w:cs="Arial"/>
          <w:lang w:val="ka-GE"/>
        </w:rPr>
        <w:t xml:space="preserve">                            </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 xml:space="preserve">სადაც  </w:t>
      </w:r>
      <w:r w:rsidRPr="004C5B7D">
        <w:rPr>
          <w:rFonts w:ascii="Sylfaen" w:eastAsia="Sylfaen" w:hAnsi="Sylfaen" w:cs="Arial"/>
          <w:noProof/>
        </w:rPr>
        <w:drawing>
          <wp:inline distT="0" distB="0" distL="0" distR="0" wp14:anchorId="0139B8E8" wp14:editId="1E774E69">
            <wp:extent cx="152400" cy="2000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Pr="00BE653F">
        <w:rPr>
          <w:rFonts w:ascii="Sylfaen" w:eastAsia="Sylfaen" w:hAnsi="Sylfaen" w:cs="Arial"/>
          <w:lang w:val="ka-GE"/>
        </w:rPr>
        <w:t xml:space="preserve">- შუალედური კოეფიციენტი, რომელიც განისაზღვრება ფორმულით:  </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 xml:space="preserve">            </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4C5B7D">
        <w:rPr>
          <w:rFonts w:ascii="Sylfaen" w:eastAsia="Sylfaen" w:hAnsi="Sylfaen" w:cs="Arial"/>
          <w:noProof/>
        </w:rPr>
        <w:lastRenderedPageBreak/>
        <w:drawing>
          <wp:inline distT="0" distB="0" distL="0" distR="0" wp14:anchorId="6207D97A" wp14:editId="622EFFA9">
            <wp:extent cx="1057275" cy="342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57275" cy="342900"/>
                    </a:xfrm>
                    <a:prstGeom prst="rect">
                      <a:avLst/>
                    </a:prstGeom>
                    <a:noFill/>
                    <a:ln>
                      <a:noFill/>
                    </a:ln>
                  </pic:spPr>
                </pic:pic>
              </a:graphicData>
            </a:graphic>
          </wp:inline>
        </w:drawing>
      </w:r>
      <w:r w:rsidRPr="00BE653F">
        <w:rPr>
          <w:rFonts w:ascii="Sylfaen" w:eastAsia="Sylfaen" w:hAnsi="Sylfaen" w:cs="Arial"/>
          <w:lang w:val="ka-GE"/>
        </w:rPr>
        <w:t xml:space="preserve">          </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სადაც:</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L – მანძილი ჩამდინარე წყლების ჩაშვების ადგილიდან საანგარიშო კვეთამდე მდინარის    დინების მიმართულებით, მ</w:t>
      </w:r>
      <w:r w:rsidR="00CC7B70">
        <w:rPr>
          <w:rFonts w:ascii="Sylfaen" w:eastAsia="Sylfaen" w:hAnsi="Sylfaen" w:cs="Arial"/>
          <w:lang w:val="ka-GE"/>
        </w:rPr>
        <w:t>, ჩვენს შემთხვევაში უდრის 3</w:t>
      </w:r>
      <w:r w:rsidR="00227B06">
        <w:rPr>
          <w:rFonts w:ascii="Sylfaen" w:eastAsia="Sylfaen" w:hAnsi="Sylfaen" w:cs="Arial"/>
          <w:lang w:val="ka-GE"/>
        </w:rPr>
        <w:t>5</w:t>
      </w:r>
      <w:r w:rsidR="00CC7B70">
        <w:rPr>
          <w:rFonts w:ascii="Sylfaen" w:eastAsia="Sylfaen" w:hAnsi="Sylfaen" w:cs="Arial"/>
          <w:lang w:val="ka-GE"/>
        </w:rPr>
        <w:t>0მ-ს</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mbol" w:eastAsia="Symbol" w:hAnsi="Symbol" w:cs="Arial"/>
          <w:lang w:val="ka-GE"/>
        </w:rPr>
        <w:t></w:t>
      </w:r>
      <w:r w:rsidRPr="00BE653F">
        <w:rPr>
          <w:rFonts w:ascii="Sylfaen" w:eastAsia="Sylfaen" w:hAnsi="Sylfaen" w:cs="Arial"/>
          <w:lang w:val="ka-GE"/>
        </w:rPr>
        <w:t xml:space="preserve"> – კოეფიციენტი, რომელიც ითვალისწინებს შერევის ჰიდრავლიკურ ფაქტორებს და განისაზღვრება ფორმულით:</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BE653F">
        <w:rPr>
          <w:rFonts w:ascii="Sylfaen" w:eastAsia="Sylfaen" w:hAnsi="Sylfaen" w:cs="Arial"/>
          <w:lang w:val="ka-GE"/>
        </w:rPr>
        <w:t xml:space="preserve"> </w:t>
      </w:r>
      <w:r w:rsidRPr="00BE653F">
        <w:rPr>
          <w:rFonts w:ascii="Symbol" w:eastAsia="Symbol" w:hAnsi="Symbol" w:cs="Arial"/>
          <w:lang w:val="ka-GE"/>
        </w:rPr>
        <w:t></w:t>
      </w:r>
      <w:r w:rsidRPr="00BE653F">
        <w:rPr>
          <w:rFonts w:ascii="Sylfaen" w:eastAsia="Sylfaen" w:hAnsi="Sylfaen" w:cs="Arial"/>
          <w:lang w:val="ka-GE"/>
        </w:rPr>
        <w:t>=</w:t>
      </w:r>
      <w:r w:rsidRPr="004C5B7D">
        <w:rPr>
          <w:rFonts w:ascii="Sylfaen" w:eastAsia="Sylfaen" w:hAnsi="Sylfaen" w:cs="Arial"/>
          <w:noProof/>
        </w:rPr>
        <w:drawing>
          <wp:inline distT="0" distB="0" distL="0" distR="0" wp14:anchorId="4012F2ED" wp14:editId="31FE4398">
            <wp:extent cx="161925" cy="2000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noFill/>
                    <a:ln>
                      <a:noFill/>
                    </a:ln>
                  </pic:spPr>
                </pic:pic>
              </a:graphicData>
            </a:graphic>
          </wp:inline>
        </w:drawing>
      </w:r>
      <w:r w:rsidRPr="00BE653F">
        <w:rPr>
          <w:rFonts w:ascii="Symbol" w:eastAsia="Symbol" w:hAnsi="Symbol" w:cs="Arial"/>
          <w:lang w:val="ka-GE"/>
        </w:rPr>
        <w:t></w:t>
      </w:r>
      <w:r w:rsidRPr="00BE653F">
        <w:rPr>
          <w:rFonts w:ascii="Sylfaen" w:eastAsia="Sylfaen" w:hAnsi="Sylfaen" w:cs="Arial"/>
          <w:lang w:val="ka-GE"/>
        </w:rPr>
        <w:t xml:space="preserve"> i </w:t>
      </w:r>
      <w:r w:rsidRPr="004C5B7D">
        <w:rPr>
          <w:rFonts w:ascii="Sylfaen" w:eastAsia="Sylfaen" w:hAnsi="Sylfaen" w:cs="Arial"/>
          <w:noProof/>
        </w:rPr>
        <w:drawing>
          <wp:inline distT="0" distB="0" distL="0" distR="0" wp14:anchorId="0273DB5D" wp14:editId="31B33AA7">
            <wp:extent cx="476250" cy="495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6250" cy="495300"/>
                    </a:xfrm>
                    <a:prstGeom prst="rect">
                      <a:avLst/>
                    </a:prstGeom>
                    <a:noFill/>
                    <a:ln>
                      <a:noFill/>
                    </a:ln>
                  </pic:spPr>
                </pic:pic>
              </a:graphicData>
            </a:graphic>
          </wp:inline>
        </w:drawing>
      </w:r>
      <w:r w:rsidRPr="00BE653F">
        <w:rPr>
          <w:rFonts w:ascii="Sylfaen" w:eastAsia="Sylfaen" w:hAnsi="Sylfaen" w:cs="Arial"/>
          <w:lang w:val="ka-GE"/>
        </w:rPr>
        <w:t xml:space="preserve">                </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right="522"/>
        <w:jc w:val="both"/>
        <w:rPr>
          <w:rFonts w:ascii="Sylfaen" w:eastAsia="Sylfaen" w:hAnsi="Sylfaen" w:cs="Arial"/>
          <w:lang w:val="ka-GE"/>
        </w:rPr>
      </w:pPr>
      <w:r w:rsidRPr="00BE653F">
        <w:rPr>
          <w:rFonts w:ascii="Sylfaen" w:eastAsia="Sylfaen" w:hAnsi="Sylfaen" w:cs="Arial"/>
          <w:lang w:val="ka-GE"/>
        </w:rPr>
        <w:t>სადაც:</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630" w:right="522" w:firstLine="720"/>
        <w:jc w:val="both"/>
        <w:rPr>
          <w:rFonts w:ascii="Sylfaen" w:eastAsia="Sylfaen" w:hAnsi="Sylfaen" w:cs="Arial"/>
          <w:lang w:val="ka-GE"/>
        </w:rPr>
      </w:pPr>
      <w:r w:rsidRPr="004C5B7D">
        <w:rPr>
          <w:rFonts w:ascii="Sylfaen" w:eastAsia="Sylfaen" w:hAnsi="Sylfaen" w:cs="Arial"/>
          <w:noProof/>
        </w:rPr>
        <w:drawing>
          <wp:inline distT="0" distB="0" distL="0" distR="0" wp14:anchorId="43DDF788" wp14:editId="356DE53D">
            <wp:extent cx="219075" cy="3048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075" cy="304800"/>
                    </a:xfrm>
                    <a:prstGeom prst="rect">
                      <a:avLst/>
                    </a:prstGeom>
                    <a:noFill/>
                    <a:ln>
                      <a:noFill/>
                    </a:ln>
                  </pic:spPr>
                </pic:pic>
              </a:graphicData>
            </a:graphic>
          </wp:inline>
        </w:drawing>
      </w:r>
      <w:r w:rsidRPr="00BE653F">
        <w:rPr>
          <w:rFonts w:ascii="Sylfaen" w:eastAsia="Sylfaen" w:hAnsi="Sylfaen" w:cs="Arial"/>
          <w:lang w:val="ka-GE"/>
        </w:rPr>
        <w:t xml:space="preserve"> – კოეფიციენტი, რომელიც არის დამოკიდებული მდინარეში ჩამდინარე წყლების ჩაშვების ადგილთან. ნაპირთან ჩაშვებისას იგი უდრის 1.0-ის, ხოლო წყლის მაქსიმალური სიჩქარეების ადგილას ჩაშვებისას-1.5-ის</w:t>
      </w:r>
      <w:r w:rsidR="00CC7B70">
        <w:rPr>
          <w:rFonts w:ascii="Sylfaen" w:eastAsia="Sylfaen" w:hAnsi="Sylfaen" w:cs="Arial"/>
          <w:lang w:val="ka-GE"/>
        </w:rPr>
        <w:t>, ჩვენს შემთხვევაში უდრის 1,0-ს;</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630" w:right="522" w:firstLine="720"/>
        <w:jc w:val="both"/>
        <w:rPr>
          <w:rFonts w:ascii="Sylfaen" w:eastAsia="Sylfaen" w:hAnsi="Sylfaen" w:cs="Arial"/>
          <w:lang w:val="ka-GE"/>
        </w:rPr>
      </w:pPr>
      <w:r w:rsidRPr="00BE653F">
        <w:rPr>
          <w:rFonts w:ascii="Sylfaen" w:eastAsia="Sylfaen" w:hAnsi="Sylfaen" w:cs="Arial"/>
          <w:lang w:val="ka-GE"/>
        </w:rPr>
        <w:t xml:space="preserve">i –  მდინარის სიმრუდის კოეფიციენტი, რომელიც უდრის: </w:t>
      </w:r>
      <w:r w:rsidRPr="00BE653F">
        <w:rPr>
          <w:rFonts w:ascii="Sylfaen" w:eastAsia="Sylfaen" w:hAnsi="Sylfaen" w:cs="Arial"/>
          <w:lang w:val="ka-GE"/>
        </w:rPr>
        <w:tab/>
        <w:t xml:space="preserve">    </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630" w:right="522" w:firstLine="720"/>
        <w:jc w:val="both"/>
        <w:rPr>
          <w:rFonts w:ascii="Sylfaen" w:eastAsia="Sylfaen" w:hAnsi="Sylfaen" w:cs="Arial"/>
          <w:lang w:val="ka-GE"/>
        </w:rPr>
      </w:pPr>
      <w:r w:rsidRPr="00BE653F">
        <w:rPr>
          <w:rFonts w:ascii="Sylfaen" w:eastAsia="Sylfaen" w:hAnsi="Sylfaen" w:cs="Arial"/>
          <w:lang w:val="ka-GE"/>
        </w:rPr>
        <w:t xml:space="preserve">i  =    </w:t>
      </w:r>
      <w:r w:rsidRPr="00BE653F">
        <w:rPr>
          <w:rFonts w:ascii="Sylfaen" w:eastAsia="Sylfaen" w:hAnsi="Sylfaen" w:cs="Arial"/>
          <w:u w:val="single"/>
          <w:lang w:val="ka-GE"/>
        </w:rPr>
        <w:t xml:space="preserve">   L</w:t>
      </w:r>
      <w:r w:rsidRPr="00BE653F">
        <w:rPr>
          <w:rFonts w:ascii="Sylfaen" w:eastAsia="Sylfaen" w:hAnsi="Sylfaen" w:cs="Arial"/>
          <w:u w:val="single"/>
          <w:vertAlign w:val="subscript"/>
          <w:lang w:val="ka-GE"/>
        </w:rPr>
        <w:t xml:space="preserve">ფ     </w:t>
      </w:r>
      <w:r w:rsidRPr="00BE653F">
        <w:rPr>
          <w:rFonts w:ascii="Sylfaen" w:eastAsia="Sylfaen" w:hAnsi="Sylfaen" w:cs="Arial"/>
          <w:u w:val="single"/>
          <w:lang w:val="ka-GE"/>
        </w:rPr>
        <w:t xml:space="preserve"> </w:t>
      </w:r>
      <w:r w:rsidRPr="00BE653F">
        <w:rPr>
          <w:rFonts w:ascii="Sylfaen" w:eastAsia="Sylfaen" w:hAnsi="Sylfaen" w:cs="Arial"/>
          <w:lang w:val="ka-GE"/>
        </w:rPr>
        <w:t xml:space="preserve">  </w:t>
      </w:r>
      <w:r w:rsidRPr="00BE653F">
        <w:rPr>
          <w:rFonts w:ascii="Sylfaen" w:eastAsia="Sylfaen" w:hAnsi="Sylfaen" w:cs="Arial"/>
          <w:u w:val="single"/>
          <w:lang w:val="ka-GE"/>
        </w:rPr>
        <w:t xml:space="preserve"> </w:t>
      </w:r>
      <w:r w:rsidRPr="00BE653F">
        <w:rPr>
          <w:rFonts w:ascii="Sylfaen" w:eastAsia="Sylfaen" w:hAnsi="Sylfaen" w:cs="Arial"/>
          <w:u w:val="single"/>
          <w:vertAlign w:val="subscript"/>
          <w:lang w:val="ka-GE"/>
        </w:rPr>
        <w:t xml:space="preserve">         </w:t>
      </w:r>
      <w:r w:rsidRPr="00BE653F">
        <w:rPr>
          <w:rFonts w:ascii="Sylfaen" w:eastAsia="Sylfaen" w:hAnsi="Sylfaen" w:cs="Arial"/>
          <w:u w:val="single"/>
          <w:lang w:val="ka-GE"/>
        </w:rPr>
        <w:t xml:space="preserve">  </w:t>
      </w:r>
    </w:p>
    <w:p w:rsidR="004C5B7D" w:rsidRPr="004C5B7D"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630" w:right="522" w:firstLine="720"/>
        <w:jc w:val="both"/>
        <w:rPr>
          <w:rFonts w:ascii="Sylfaen" w:eastAsia="Sylfaen" w:hAnsi="Sylfaen" w:cs="Arial"/>
          <w:lang w:val="ka-GE"/>
        </w:rPr>
      </w:pPr>
      <w:r w:rsidRPr="00BE653F">
        <w:rPr>
          <w:rFonts w:ascii="Sylfaen" w:eastAsia="Sylfaen" w:hAnsi="Sylfaen" w:cs="Arial"/>
          <w:lang w:val="ka-GE"/>
        </w:rPr>
        <w:tab/>
      </w:r>
      <w:r w:rsidRPr="00BE653F">
        <w:rPr>
          <w:rFonts w:ascii="Sylfaen" w:eastAsia="Sylfaen" w:hAnsi="Sylfaen" w:cs="Arial"/>
          <w:lang w:val="ka-GE"/>
        </w:rPr>
        <w:tab/>
      </w:r>
      <w:r w:rsidRPr="004C5B7D">
        <w:rPr>
          <w:rFonts w:ascii="Sylfaen" w:eastAsia="Sylfaen" w:hAnsi="Sylfaen" w:cs="Arial"/>
          <w:lang w:val="ka-GE"/>
        </w:rPr>
        <w:t xml:space="preserve">    </w:t>
      </w:r>
      <w:r w:rsidRPr="00BE653F">
        <w:rPr>
          <w:rFonts w:ascii="Sylfaen" w:eastAsia="Sylfaen" w:hAnsi="Sylfaen" w:cs="Arial"/>
          <w:lang w:val="ka-GE"/>
        </w:rPr>
        <w:t>L</w:t>
      </w:r>
      <w:r w:rsidRPr="00BE653F">
        <w:rPr>
          <w:rFonts w:ascii="Sylfaen" w:eastAsia="Sylfaen" w:hAnsi="Sylfaen" w:cs="Arial"/>
          <w:vertAlign w:val="subscript"/>
          <w:lang w:val="ka-GE"/>
        </w:rPr>
        <w:t>სწ</w:t>
      </w:r>
      <w:r w:rsidRPr="00BE653F">
        <w:rPr>
          <w:rFonts w:ascii="Sylfaen" w:eastAsia="Sylfaen" w:hAnsi="Sylfaen" w:cs="Arial"/>
          <w:vertAlign w:val="subscript"/>
          <w:lang w:val="ka-GE"/>
        </w:rPr>
        <w:tab/>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630" w:right="522" w:firstLine="720"/>
        <w:jc w:val="both"/>
        <w:rPr>
          <w:rFonts w:ascii="Sylfaen" w:eastAsia="Sylfaen" w:hAnsi="Sylfaen" w:cs="Arial"/>
          <w:lang w:val="ka-GE"/>
        </w:rPr>
      </w:pPr>
      <w:r w:rsidRPr="00BE653F">
        <w:rPr>
          <w:rFonts w:ascii="Sylfaen" w:eastAsia="Sylfaen" w:hAnsi="Sylfaen" w:cs="Arial"/>
          <w:lang w:val="ka-GE"/>
        </w:rPr>
        <w:t>სადაც:</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360" w:right="522"/>
        <w:jc w:val="both"/>
        <w:rPr>
          <w:rFonts w:ascii="Sylfaen" w:eastAsia="Sylfaen" w:hAnsi="Sylfaen" w:cs="Arial"/>
          <w:lang w:val="ka-GE"/>
        </w:rPr>
      </w:pPr>
      <w:r w:rsidRPr="00BE653F">
        <w:rPr>
          <w:rFonts w:ascii="Sylfaen" w:eastAsia="Sylfaen" w:hAnsi="Sylfaen" w:cs="Arial"/>
          <w:lang w:val="ka-GE"/>
        </w:rPr>
        <w:t>L</w:t>
      </w:r>
      <w:r w:rsidRPr="00BE653F">
        <w:rPr>
          <w:rFonts w:ascii="Sylfaen" w:eastAsia="Sylfaen" w:hAnsi="Sylfaen" w:cs="Arial"/>
          <w:vertAlign w:val="subscript"/>
          <w:lang w:val="ka-GE"/>
        </w:rPr>
        <w:t>ფ</w:t>
      </w:r>
      <w:r w:rsidRPr="00BE653F">
        <w:rPr>
          <w:rFonts w:ascii="Sylfaen" w:eastAsia="Sylfaen" w:hAnsi="Sylfaen" w:cs="Arial"/>
          <w:position w:val="-5"/>
          <w:lang w:val="ka-GE"/>
        </w:rPr>
        <w:t xml:space="preserve"> </w:t>
      </w:r>
      <w:r w:rsidRPr="00BE653F">
        <w:rPr>
          <w:rFonts w:ascii="Sylfaen" w:eastAsia="Sylfaen" w:hAnsi="Sylfaen" w:cs="Arial"/>
          <w:lang w:val="ka-GE"/>
        </w:rPr>
        <w:t>–</w:t>
      </w:r>
      <w:r w:rsidRPr="00BE653F">
        <w:rPr>
          <w:rFonts w:ascii="Sylfaen" w:eastAsia="Sylfaen" w:hAnsi="Sylfaen" w:cs="Arial"/>
          <w:position w:val="-5"/>
          <w:lang w:val="ka-GE"/>
        </w:rPr>
        <w:t xml:space="preserve"> </w:t>
      </w:r>
      <w:r w:rsidRPr="00BE653F">
        <w:rPr>
          <w:rFonts w:ascii="Sylfaen" w:eastAsia="Sylfaen" w:hAnsi="Sylfaen" w:cs="Arial"/>
          <w:lang w:val="ka-GE"/>
        </w:rPr>
        <w:t>მანძილი ჩამდინარე წყლების ჩაშვების ადგილიდან საანგარიშო კვეთამდე მდინარის დინების მიმართულებით, მ</w:t>
      </w:r>
      <w:r w:rsidR="00CC7B70">
        <w:rPr>
          <w:rFonts w:ascii="Sylfaen" w:eastAsia="Sylfaen" w:hAnsi="Sylfaen" w:cs="Arial"/>
          <w:lang w:val="ka-GE"/>
        </w:rPr>
        <w:t xml:space="preserve">, ჩვენს შემთხვევაში </w:t>
      </w:r>
      <w:r w:rsidR="00CC7B70" w:rsidRPr="00B828B5">
        <w:rPr>
          <w:rFonts w:ascii="Sylfaen" w:eastAsia="Sylfaen" w:hAnsi="Sylfaen" w:cs="Arial"/>
          <w:lang w:val="ka-GE"/>
        </w:rPr>
        <w:t>L</w:t>
      </w:r>
      <w:r w:rsidR="00CC7B70" w:rsidRPr="00B828B5">
        <w:rPr>
          <w:rFonts w:ascii="Sylfaen" w:eastAsia="Sylfaen" w:hAnsi="Sylfaen" w:cs="Arial"/>
          <w:vertAlign w:val="subscript"/>
          <w:lang w:val="ka-GE"/>
        </w:rPr>
        <w:t>ფ</w:t>
      </w:r>
      <w:r w:rsidR="00CC7B70" w:rsidRPr="00BE653F">
        <w:rPr>
          <w:rFonts w:ascii="Sylfaen" w:eastAsia="Sylfaen" w:hAnsi="Sylfaen" w:cs="Arial"/>
          <w:u w:val="single"/>
          <w:vertAlign w:val="subscript"/>
          <w:lang w:val="ka-GE"/>
        </w:rPr>
        <w:t xml:space="preserve"> </w:t>
      </w:r>
      <w:r w:rsidR="00CC7B70">
        <w:rPr>
          <w:rFonts w:ascii="Sylfaen" w:eastAsia="Sylfaen" w:hAnsi="Sylfaen" w:cs="Arial"/>
          <w:lang w:val="ka-GE"/>
        </w:rPr>
        <w:t xml:space="preserve"> = 3</w:t>
      </w:r>
      <w:r w:rsidR="0041460E">
        <w:rPr>
          <w:rFonts w:ascii="Sylfaen" w:eastAsia="Sylfaen" w:hAnsi="Sylfaen" w:cs="Arial"/>
          <w:lang w:val="ka-GE"/>
        </w:rPr>
        <w:t>5</w:t>
      </w:r>
      <w:r w:rsidR="00CC7B70">
        <w:rPr>
          <w:rFonts w:ascii="Sylfaen" w:eastAsia="Sylfaen" w:hAnsi="Sylfaen" w:cs="Arial"/>
          <w:lang w:val="ka-GE"/>
        </w:rPr>
        <w:t>0მ.</w:t>
      </w:r>
    </w:p>
    <w:p w:rsidR="00B465D9" w:rsidRPr="003C4F0C"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1080" w:right="522" w:firstLine="720"/>
        <w:jc w:val="both"/>
        <w:rPr>
          <w:rFonts w:ascii="Sylfaen" w:eastAsia="Sylfaen" w:hAnsi="Sylfaen" w:cs="Arial"/>
          <w:lang w:val="ka-GE"/>
        </w:rPr>
      </w:pPr>
      <w:r w:rsidRPr="00BE653F">
        <w:rPr>
          <w:rFonts w:ascii="Sylfaen" w:eastAsia="Sylfaen" w:hAnsi="Sylfaen" w:cs="Arial"/>
          <w:lang w:val="ka-GE"/>
        </w:rPr>
        <w:t>L</w:t>
      </w:r>
      <w:r w:rsidRPr="00BE653F">
        <w:rPr>
          <w:rFonts w:ascii="Sylfaen" w:eastAsia="Sylfaen" w:hAnsi="Sylfaen" w:cs="Arial"/>
          <w:vertAlign w:val="subscript"/>
          <w:lang w:val="ka-GE"/>
        </w:rPr>
        <w:t>სწ</w:t>
      </w:r>
      <w:r w:rsidRPr="00BE653F">
        <w:rPr>
          <w:rFonts w:ascii="Sylfaen" w:eastAsia="Sylfaen" w:hAnsi="Sylfaen" w:cs="Arial"/>
          <w:position w:val="-5"/>
          <w:lang w:val="ka-GE"/>
        </w:rPr>
        <w:t xml:space="preserve"> – </w:t>
      </w:r>
      <w:r w:rsidRPr="00BE653F">
        <w:rPr>
          <w:rFonts w:ascii="Sylfaen" w:eastAsia="Sylfaen" w:hAnsi="Sylfaen" w:cs="Arial"/>
          <w:lang w:val="ka-GE"/>
        </w:rPr>
        <w:t>უმოკლესი მანძილი ამ ორ პუნქტს შორის (სწორის მიხედვით), მ.</w:t>
      </w:r>
      <w:r w:rsidR="00CC7B70">
        <w:rPr>
          <w:rFonts w:ascii="Sylfaen" w:eastAsia="Sylfaen" w:hAnsi="Sylfaen" w:cs="Arial"/>
          <w:lang w:val="ka-GE"/>
        </w:rPr>
        <w:t xml:space="preserve">ჩვენს შემთხვევაში </w:t>
      </w:r>
    </w:p>
    <w:p w:rsidR="004C5B7D" w:rsidRDefault="00CC7B70"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1080" w:right="522" w:firstLine="720"/>
        <w:jc w:val="both"/>
        <w:rPr>
          <w:rFonts w:ascii="Sylfaen" w:eastAsia="Sylfaen" w:hAnsi="Sylfaen" w:cs="Arial"/>
          <w:lang w:val="ka-GE"/>
        </w:rPr>
      </w:pPr>
      <w:r w:rsidRPr="00B828B5">
        <w:rPr>
          <w:rFonts w:ascii="Sylfaen" w:eastAsia="Sylfaen" w:hAnsi="Sylfaen" w:cs="Arial"/>
          <w:lang w:val="ka-GE"/>
        </w:rPr>
        <w:t>L</w:t>
      </w:r>
      <w:r w:rsidR="00E113AB" w:rsidRPr="00BE653F">
        <w:rPr>
          <w:rFonts w:ascii="Sylfaen" w:eastAsia="Sylfaen" w:hAnsi="Sylfaen" w:cs="Arial"/>
          <w:vertAlign w:val="subscript"/>
          <w:lang w:val="ka-GE"/>
        </w:rPr>
        <w:t>სწ</w:t>
      </w:r>
      <w:r>
        <w:rPr>
          <w:rFonts w:ascii="Sylfaen" w:eastAsia="Sylfaen" w:hAnsi="Sylfaen" w:cs="Arial"/>
          <w:lang w:val="ka-GE"/>
        </w:rPr>
        <w:t xml:space="preserve"> = 3</w:t>
      </w:r>
      <w:r w:rsidR="0041460E">
        <w:rPr>
          <w:rFonts w:ascii="Sylfaen" w:eastAsia="Sylfaen" w:hAnsi="Sylfaen" w:cs="Arial"/>
          <w:lang w:val="ka-GE"/>
        </w:rPr>
        <w:t>5</w:t>
      </w:r>
      <w:r>
        <w:rPr>
          <w:rFonts w:ascii="Sylfaen" w:eastAsia="Sylfaen" w:hAnsi="Sylfaen" w:cs="Arial"/>
          <w:lang w:val="ka-GE"/>
        </w:rPr>
        <w:t>0მ.</w:t>
      </w:r>
    </w:p>
    <w:p w:rsidR="00CC7B70" w:rsidRPr="00BE653F" w:rsidRDefault="00E113AB"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630" w:right="522" w:firstLine="720"/>
        <w:jc w:val="both"/>
        <w:rPr>
          <w:rFonts w:ascii="Sylfaen" w:eastAsia="Sylfaen" w:hAnsi="Sylfaen" w:cs="Arial"/>
          <w:lang w:val="ka-GE"/>
        </w:rPr>
      </w:pPr>
      <w:r w:rsidRPr="00BE653F">
        <w:rPr>
          <w:rFonts w:ascii="Sylfaen" w:eastAsia="Sylfaen" w:hAnsi="Sylfaen" w:cs="Arial"/>
          <w:lang w:val="ka-GE"/>
        </w:rPr>
        <w:t>i</w:t>
      </w:r>
      <w:r>
        <w:rPr>
          <w:rFonts w:ascii="Sylfaen" w:eastAsia="Sylfaen" w:hAnsi="Sylfaen" w:cs="Arial"/>
          <w:lang w:val="ka-GE"/>
        </w:rPr>
        <w:t xml:space="preserve"> </w:t>
      </w:r>
      <w:r w:rsidRPr="00BE653F">
        <w:rPr>
          <w:rFonts w:ascii="Sylfaen" w:eastAsia="Sylfaen" w:hAnsi="Sylfaen" w:cs="Arial"/>
          <w:lang w:val="ka-GE"/>
        </w:rPr>
        <w:t>=</w:t>
      </w:r>
      <w:r>
        <w:rPr>
          <w:rFonts w:ascii="Sylfaen" w:eastAsia="Sylfaen" w:hAnsi="Sylfaen" w:cs="Arial"/>
          <w:lang w:val="ka-GE"/>
        </w:rPr>
        <w:t xml:space="preserve"> 1,0</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630" w:right="522" w:firstLine="720"/>
        <w:jc w:val="both"/>
        <w:rPr>
          <w:rFonts w:ascii="Sylfaen" w:eastAsia="Sylfaen" w:hAnsi="Sylfaen" w:cs="Arial"/>
          <w:lang w:val="ka-GE"/>
        </w:rPr>
      </w:pPr>
      <w:r w:rsidRPr="00BE653F">
        <w:rPr>
          <w:rFonts w:ascii="Sylfaen" w:eastAsia="Sylfaen" w:hAnsi="Sylfaen" w:cs="Arial"/>
          <w:lang w:val="ka-GE"/>
        </w:rPr>
        <w:t xml:space="preserve">E- ტურბულენტური დიფუზიის კოეფიციენტი, რომელიც უდრის:                                                                </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630" w:right="522" w:firstLine="720"/>
        <w:jc w:val="both"/>
        <w:rPr>
          <w:rFonts w:ascii="Sylfaen" w:eastAsia="Sylfaen" w:hAnsi="Sylfaen" w:cs="Arial"/>
          <w:lang w:val="ka-GE"/>
        </w:rPr>
      </w:pPr>
      <w:r w:rsidRPr="00BE653F">
        <w:rPr>
          <w:rFonts w:ascii="Sylfaen" w:eastAsia="Sylfaen" w:hAnsi="Sylfaen" w:cs="Arial"/>
          <w:lang w:val="ka-GE"/>
        </w:rPr>
        <w:tab/>
        <w:t xml:space="preserve">    V</w:t>
      </w:r>
      <w:r w:rsidRPr="00BE653F">
        <w:rPr>
          <w:rFonts w:ascii="Sylfaen" w:eastAsia="Sylfaen" w:hAnsi="Sylfaen" w:cs="Arial"/>
          <w:vertAlign w:val="subscript"/>
          <w:lang w:val="ka-GE"/>
        </w:rPr>
        <w:t>საშ</w:t>
      </w:r>
      <w:r w:rsidRPr="00BE653F">
        <w:rPr>
          <w:rFonts w:ascii="Sylfaen" w:eastAsia="Sylfaen" w:hAnsi="Sylfaen" w:cs="Arial"/>
          <w:lang w:val="ka-GE"/>
        </w:rPr>
        <w:t xml:space="preserve"> H</w:t>
      </w:r>
      <w:r w:rsidRPr="00BE653F">
        <w:rPr>
          <w:rFonts w:ascii="Sylfaen" w:eastAsia="Sylfaen" w:hAnsi="Sylfaen" w:cs="Arial"/>
          <w:vertAlign w:val="subscript"/>
          <w:lang w:val="ka-GE"/>
        </w:rPr>
        <w:t>საშ</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630" w:right="522" w:firstLine="720"/>
        <w:jc w:val="both"/>
        <w:rPr>
          <w:rFonts w:ascii="Sylfaen" w:eastAsia="Sylfaen" w:hAnsi="Sylfaen" w:cs="Arial"/>
          <w:lang w:val="ka-GE"/>
        </w:rPr>
      </w:pPr>
      <w:r w:rsidRPr="00BE653F">
        <w:rPr>
          <w:rFonts w:ascii="Sylfaen" w:eastAsia="Sylfaen" w:hAnsi="Sylfaen" w:cs="Arial"/>
          <w:lang w:val="ka-GE"/>
        </w:rPr>
        <w:t xml:space="preserve">E = </w:t>
      </w:r>
      <w:r w:rsidRPr="00BE653F">
        <w:rPr>
          <w:rFonts w:ascii="Sylfaen" w:eastAsia="Sylfaen" w:hAnsi="Sylfaen" w:cs="Arial"/>
          <w:lang w:val="ka-GE"/>
        </w:rPr>
        <w:tab/>
        <w:t xml:space="preserve">––––––––                  </w:t>
      </w:r>
    </w:p>
    <w:p w:rsidR="004C5B7D" w:rsidRPr="00BE653F"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630" w:right="522" w:firstLine="720"/>
        <w:jc w:val="both"/>
        <w:rPr>
          <w:rFonts w:ascii="Sylfaen" w:eastAsia="Sylfaen" w:hAnsi="Sylfaen" w:cs="Arial"/>
          <w:lang w:val="ka-GE"/>
        </w:rPr>
      </w:pPr>
      <w:r w:rsidRPr="00BE653F">
        <w:rPr>
          <w:rFonts w:ascii="Sylfaen" w:eastAsia="Sylfaen" w:hAnsi="Sylfaen" w:cs="Arial"/>
          <w:lang w:val="ka-GE"/>
        </w:rPr>
        <w:tab/>
        <w:t xml:space="preserve">       200</w:t>
      </w:r>
    </w:p>
    <w:p w:rsidR="0023676C" w:rsidRDefault="004C5B7D"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630" w:right="522" w:firstLine="720"/>
        <w:jc w:val="both"/>
        <w:rPr>
          <w:rFonts w:ascii="Sylfaen" w:eastAsia="Sylfaen" w:hAnsi="Sylfaen" w:cs="Arial"/>
          <w:lang w:val="ka-GE"/>
        </w:rPr>
      </w:pPr>
      <w:r w:rsidRPr="00BE653F">
        <w:rPr>
          <w:rFonts w:ascii="Sylfaen" w:eastAsia="Sylfaen" w:hAnsi="Sylfaen" w:cs="Arial"/>
          <w:lang w:val="ka-GE"/>
        </w:rPr>
        <w:t>V</w:t>
      </w:r>
      <w:r w:rsidRPr="00BE653F">
        <w:rPr>
          <w:rFonts w:ascii="Sylfaen" w:eastAsia="Sylfaen" w:hAnsi="Sylfaen" w:cs="Arial"/>
          <w:vertAlign w:val="subscript"/>
          <w:lang w:val="ka-GE"/>
        </w:rPr>
        <w:t>საშ</w:t>
      </w:r>
      <w:r w:rsidRPr="00BE653F">
        <w:rPr>
          <w:rFonts w:ascii="Sylfaen" w:eastAsia="Sylfaen" w:hAnsi="Sylfaen" w:cs="Arial"/>
          <w:lang w:val="ka-GE"/>
        </w:rPr>
        <w:t>, H</w:t>
      </w:r>
      <w:r w:rsidRPr="00BE653F">
        <w:rPr>
          <w:rFonts w:ascii="Sylfaen" w:eastAsia="Sylfaen" w:hAnsi="Sylfaen" w:cs="Arial"/>
          <w:vertAlign w:val="subscript"/>
          <w:lang w:val="ka-GE"/>
        </w:rPr>
        <w:t>საშ</w:t>
      </w:r>
      <w:r w:rsidRPr="00BE653F">
        <w:rPr>
          <w:rFonts w:ascii="Sylfaen" w:eastAsia="Sylfaen" w:hAnsi="Sylfaen" w:cs="Arial"/>
          <w:lang w:val="ka-GE"/>
        </w:rPr>
        <w:t xml:space="preserve"> – საანგარიშო მონაკვეთზე მდინარის საშუალო სიჩქარე და სიღრმე.</w:t>
      </w:r>
    </w:p>
    <w:p w:rsidR="00E113AB" w:rsidRDefault="00BE653F"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630" w:right="522" w:firstLine="720"/>
        <w:jc w:val="both"/>
        <w:rPr>
          <w:rFonts w:ascii="Sylfaen" w:eastAsia="Sylfaen" w:hAnsi="Sylfaen" w:cs="Arial"/>
          <w:lang w:val="ka-GE"/>
        </w:rPr>
      </w:pPr>
      <w:r>
        <w:rPr>
          <w:rFonts w:ascii="Sylfaen" w:eastAsia="Sylfaen" w:hAnsi="Sylfaen" w:cs="Arial"/>
          <w:lang w:val="ka-GE"/>
        </w:rPr>
        <w:t>ჩვენს შემთხვევაში:</w:t>
      </w:r>
      <w:r w:rsidR="00E113AB" w:rsidRPr="00E113AB">
        <w:rPr>
          <w:rFonts w:ascii="Sylfaen" w:eastAsia="Sylfaen" w:hAnsi="Sylfaen" w:cs="Arial"/>
          <w:lang w:val="ka-GE"/>
        </w:rPr>
        <w:t xml:space="preserve"> </w:t>
      </w:r>
      <w:r w:rsidR="00E113AB" w:rsidRPr="00BE653F">
        <w:rPr>
          <w:rFonts w:ascii="Sylfaen" w:eastAsia="Sylfaen" w:hAnsi="Sylfaen" w:cs="Arial"/>
          <w:lang w:val="ka-GE"/>
        </w:rPr>
        <w:t>V</w:t>
      </w:r>
      <w:r w:rsidR="00E113AB" w:rsidRPr="00BE653F">
        <w:rPr>
          <w:rFonts w:ascii="Sylfaen" w:eastAsia="Sylfaen" w:hAnsi="Sylfaen" w:cs="Arial"/>
          <w:vertAlign w:val="subscript"/>
          <w:lang w:val="ka-GE"/>
        </w:rPr>
        <w:t>საშ</w:t>
      </w:r>
      <w:r w:rsidR="00E113AB" w:rsidRPr="00BE653F">
        <w:rPr>
          <w:rFonts w:ascii="Sylfaen" w:eastAsia="Sylfaen" w:hAnsi="Sylfaen" w:cs="Arial"/>
          <w:lang w:val="ka-GE"/>
        </w:rPr>
        <w:t xml:space="preserve"> </w:t>
      </w:r>
      <w:r w:rsidR="00E113AB">
        <w:rPr>
          <w:rFonts w:ascii="Sylfaen" w:eastAsia="Sylfaen" w:hAnsi="Sylfaen" w:cs="Arial"/>
          <w:lang w:val="ka-GE"/>
        </w:rPr>
        <w:t xml:space="preserve">=1,0მ/წმ.; </w:t>
      </w:r>
      <w:r w:rsidR="00E113AB" w:rsidRPr="00BE653F">
        <w:rPr>
          <w:rFonts w:ascii="Sylfaen" w:eastAsia="Sylfaen" w:hAnsi="Sylfaen" w:cs="Arial"/>
          <w:lang w:val="ka-GE"/>
        </w:rPr>
        <w:t>H</w:t>
      </w:r>
      <w:r w:rsidR="00E113AB" w:rsidRPr="00BE653F">
        <w:rPr>
          <w:rFonts w:ascii="Sylfaen" w:eastAsia="Sylfaen" w:hAnsi="Sylfaen" w:cs="Arial"/>
          <w:vertAlign w:val="subscript"/>
          <w:lang w:val="ka-GE"/>
        </w:rPr>
        <w:t>საშ</w:t>
      </w:r>
      <w:r w:rsidR="00E113AB">
        <w:rPr>
          <w:rFonts w:ascii="Sylfaen" w:eastAsia="Sylfaen" w:hAnsi="Sylfaen" w:cs="Arial"/>
          <w:vertAlign w:val="subscript"/>
          <w:lang w:val="ka-GE"/>
        </w:rPr>
        <w:t xml:space="preserve"> </w:t>
      </w:r>
      <w:r w:rsidR="00E113AB">
        <w:rPr>
          <w:rFonts w:ascii="Sylfaen" w:eastAsia="Sylfaen" w:hAnsi="Sylfaen" w:cs="Arial"/>
          <w:lang w:val="ka-GE"/>
        </w:rPr>
        <w:t>=0,</w:t>
      </w:r>
      <w:r w:rsidR="007E6C07" w:rsidRPr="007014D9">
        <w:rPr>
          <w:rFonts w:ascii="Sylfaen" w:eastAsia="Sylfaen" w:hAnsi="Sylfaen" w:cs="Arial"/>
          <w:lang w:val="ka-GE"/>
        </w:rPr>
        <w:t>7</w:t>
      </w:r>
      <w:r w:rsidR="00E113AB">
        <w:rPr>
          <w:rFonts w:ascii="Sylfaen" w:eastAsia="Sylfaen" w:hAnsi="Sylfaen" w:cs="Arial"/>
          <w:lang w:val="ka-GE"/>
        </w:rPr>
        <w:t>მ.</w:t>
      </w:r>
    </w:p>
    <w:p w:rsidR="00E113AB" w:rsidRPr="0023676C" w:rsidRDefault="00E113AB"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630" w:right="522" w:firstLine="720"/>
        <w:jc w:val="both"/>
        <w:rPr>
          <w:rFonts w:ascii="Sylfaen" w:eastAsia="Sylfaen" w:hAnsi="Sylfaen" w:cs="Arial"/>
          <w:lang w:val="ka-GE"/>
        </w:rPr>
      </w:pPr>
      <w:r w:rsidRPr="00BE653F">
        <w:rPr>
          <w:rFonts w:ascii="Sylfaen" w:eastAsia="Sylfaen" w:hAnsi="Sylfaen" w:cs="Arial"/>
          <w:lang w:val="ka-GE"/>
        </w:rPr>
        <w:t>E =</w:t>
      </w:r>
      <w:r>
        <w:rPr>
          <w:rFonts w:ascii="Sylfaen" w:eastAsia="Sylfaen" w:hAnsi="Sylfaen" w:cs="Arial"/>
          <w:lang w:val="ka-GE"/>
        </w:rPr>
        <w:t>0,00</w:t>
      </w:r>
      <w:r w:rsidR="007E6C07" w:rsidRPr="007014D9">
        <w:rPr>
          <w:rFonts w:ascii="Sylfaen" w:eastAsia="Sylfaen" w:hAnsi="Sylfaen" w:cs="Arial"/>
          <w:lang w:val="ka-GE"/>
        </w:rPr>
        <w:t>35</w:t>
      </w:r>
    </w:p>
    <w:p w:rsidR="00AF5541" w:rsidRPr="009156CC" w:rsidRDefault="001B1328" w:rsidP="00B465D9">
      <w:pPr>
        <w:spacing w:after="0"/>
        <w:ind w:left="-630" w:right="522"/>
        <w:jc w:val="both"/>
        <w:rPr>
          <w:rFonts w:ascii="Sylfaen" w:eastAsia="Sylfaen" w:hAnsi="Sylfaen" w:cs="Arial"/>
          <w:vertAlign w:val="superscript"/>
          <w:lang w:val="ka-GE"/>
        </w:rPr>
      </w:pPr>
      <w:r>
        <w:rPr>
          <w:rFonts w:ascii="Sylfaen" w:eastAsia="Sylfaen" w:hAnsi="Sylfaen" w:cs="Arial"/>
          <w:lang w:val="ka-GE"/>
        </w:rPr>
        <w:t xml:space="preserve"> </w:t>
      </w:r>
      <w:r w:rsidR="000D5120" w:rsidRPr="00861D3B">
        <w:rPr>
          <w:rFonts w:ascii="Sylfaen" w:eastAsia="Sylfaen" w:hAnsi="Sylfaen" w:cs="Arial"/>
          <w:lang w:val="ka-GE"/>
        </w:rPr>
        <w:t xml:space="preserve"> </w:t>
      </w:r>
      <w:r w:rsidR="00E113AB">
        <w:rPr>
          <w:rFonts w:ascii="Sylfaen" w:eastAsia="Sylfaen" w:hAnsi="Sylfaen" w:cs="Arial"/>
          <w:lang w:val="ka-GE"/>
        </w:rPr>
        <w:t xml:space="preserve">    </w:t>
      </w:r>
      <w:r w:rsidR="00BE0034" w:rsidRPr="00861D3B">
        <w:rPr>
          <w:rFonts w:ascii="Sylfaen" w:eastAsia="Sylfaen" w:hAnsi="Sylfaen" w:cs="Arial"/>
          <w:lang w:val="ka-GE"/>
        </w:rPr>
        <w:t>e = 2,71828(</w:t>
      </w:r>
      <w:r w:rsidR="00BE0034">
        <w:rPr>
          <w:rFonts w:ascii="Sylfaen" w:eastAsia="Sylfaen" w:hAnsi="Sylfaen" w:cs="Arial"/>
          <w:lang w:val="ka-GE"/>
        </w:rPr>
        <w:t>ეილერის რიცხვი)</w:t>
      </w:r>
      <w:r w:rsidR="00B828B5">
        <w:rPr>
          <w:rFonts w:ascii="Sylfaen" w:eastAsia="Sylfaen" w:hAnsi="Sylfaen" w:cs="Arial"/>
          <w:lang w:val="ka-GE"/>
        </w:rPr>
        <w:t>,</w:t>
      </w:r>
      <w:r w:rsidR="00B828B5" w:rsidRPr="00B828B5">
        <w:rPr>
          <w:rFonts w:ascii="Sylfaen" w:eastAsia="Sylfaen" w:hAnsi="Sylfaen" w:cs="Arial"/>
          <w:lang w:val="ka-GE"/>
        </w:rPr>
        <w:t xml:space="preserve"> </w:t>
      </w:r>
    </w:p>
    <w:p w:rsidR="00B828B5" w:rsidRDefault="00B828B5" w:rsidP="00B465D9">
      <w:pPr>
        <w:spacing w:after="0"/>
        <w:ind w:left="-630" w:right="522"/>
        <w:jc w:val="both"/>
        <w:rPr>
          <w:rFonts w:ascii="Sylfaen" w:eastAsia="Sylfaen" w:hAnsi="Sylfaen" w:cs="Arial"/>
          <w:lang w:val="ka-GE"/>
        </w:rPr>
      </w:pPr>
      <w:r>
        <w:rPr>
          <w:rFonts w:ascii="Sylfaen" w:eastAsia="Sylfaen" w:hAnsi="Sylfaen" w:cs="Arial"/>
          <w:lang w:val="ka-GE"/>
        </w:rPr>
        <w:t>აღნიშნული მონაცემების გათვალისწინებით:</w:t>
      </w:r>
    </w:p>
    <w:p w:rsidR="00B828B5" w:rsidRDefault="00B828B5" w:rsidP="00B465D9">
      <w:pPr>
        <w:spacing w:after="0"/>
        <w:ind w:left="-630" w:right="522"/>
        <w:jc w:val="both"/>
        <w:rPr>
          <w:rFonts w:ascii="Sylfaen" w:eastAsia="Sylfaen" w:hAnsi="Sylfaen" w:cs="Arial"/>
          <w:lang w:val="ka-GE"/>
        </w:rPr>
      </w:pPr>
      <w:r>
        <w:rPr>
          <w:rFonts w:ascii="Sylfaen" w:eastAsia="Sylfaen" w:hAnsi="Sylfaen" w:cs="Arial"/>
          <w:lang w:val="ka-GE"/>
        </w:rPr>
        <w:t xml:space="preserve">                   </w:t>
      </w:r>
      <w:r w:rsidR="00E113AB" w:rsidRPr="00BE653F">
        <w:rPr>
          <w:rFonts w:ascii="Symbol" w:eastAsia="Symbol" w:hAnsi="Symbol" w:cs="Arial"/>
          <w:lang w:val="ka-GE"/>
        </w:rPr>
        <w:t></w:t>
      </w:r>
      <w:r w:rsidR="00E113AB" w:rsidRPr="00BE653F">
        <w:rPr>
          <w:rFonts w:ascii="Sylfaen" w:eastAsia="Sylfaen" w:hAnsi="Sylfaen" w:cs="Arial"/>
          <w:lang w:val="ka-GE"/>
        </w:rPr>
        <w:t>=</w:t>
      </w:r>
      <w:r w:rsidR="00E113AB">
        <w:rPr>
          <w:rFonts w:ascii="Sylfaen" w:eastAsia="Sylfaen" w:hAnsi="Sylfaen" w:cs="Arial"/>
          <w:lang w:val="ka-GE"/>
        </w:rPr>
        <w:t xml:space="preserve"> </w:t>
      </w:r>
      <w:r w:rsidR="00102E79">
        <w:rPr>
          <w:rFonts w:ascii="Sylfaen" w:eastAsia="Sylfaen" w:hAnsi="Sylfaen" w:cs="Arial"/>
          <w:lang w:val="ka-GE"/>
        </w:rPr>
        <w:t>0,</w:t>
      </w:r>
      <w:r w:rsidR="007E6C07" w:rsidRPr="007E6C07">
        <w:rPr>
          <w:rFonts w:ascii="Sylfaen" w:eastAsia="Sylfaen" w:hAnsi="Sylfaen" w:cs="Arial"/>
          <w:lang w:val="ka-GE"/>
        </w:rPr>
        <w:t>63</w:t>
      </w:r>
      <w:r w:rsidR="00DF77FF">
        <w:rPr>
          <w:rFonts w:ascii="Sylfaen" w:eastAsia="Sylfaen" w:hAnsi="Sylfaen" w:cs="Arial"/>
          <w:lang w:val="ka-GE"/>
        </w:rPr>
        <w:t xml:space="preserve">; </w:t>
      </w:r>
      <w:r>
        <w:rPr>
          <w:rFonts w:ascii="Sylfaen" w:eastAsia="Sylfaen" w:hAnsi="Sylfaen" w:cs="Arial"/>
          <w:lang w:val="ka-GE"/>
        </w:rPr>
        <w:t xml:space="preserve">   </w:t>
      </w:r>
      <w:r w:rsidR="00ED1FB8" w:rsidRPr="00077077">
        <w:rPr>
          <w:rFonts w:ascii="Palatino Linotype" w:hAnsi="Palatino Linotype"/>
          <w:bCs/>
          <w:i/>
          <w:color w:val="222222"/>
          <w:shd w:val="clear" w:color="auto" w:fill="FFFFFF"/>
        </w:rPr>
        <w:t>β</w:t>
      </w:r>
      <w:r w:rsidR="00ED1FB8">
        <w:rPr>
          <w:rFonts w:ascii="Sylfaen" w:hAnsi="Sylfaen"/>
          <w:bCs/>
          <w:i/>
          <w:color w:val="222222"/>
          <w:shd w:val="clear" w:color="auto" w:fill="FFFFFF"/>
          <w:lang w:val="ka-GE"/>
        </w:rPr>
        <w:t xml:space="preserve">= </w:t>
      </w:r>
      <w:r>
        <w:rPr>
          <w:rFonts w:ascii="Sylfaen" w:eastAsia="Sylfaen" w:hAnsi="Sylfaen" w:cs="Arial"/>
          <w:lang w:val="ka-GE"/>
        </w:rPr>
        <w:t xml:space="preserve"> </w:t>
      </w:r>
      <w:r w:rsidR="00D23405">
        <w:rPr>
          <w:rFonts w:ascii="Sylfaen" w:eastAsia="Sylfaen" w:hAnsi="Sylfaen" w:cs="Arial"/>
          <w:lang w:val="ka-GE"/>
        </w:rPr>
        <w:t>0,0</w:t>
      </w:r>
      <w:r w:rsidR="007E6C07" w:rsidRPr="007E6C07">
        <w:rPr>
          <w:rFonts w:ascii="Sylfaen" w:eastAsia="Sylfaen" w:hAnsi="Sylfaen" w:cs="Arial"/>
          <w:lang w:val="ka-GE"/>
        </w:rPr>
        <w:t>12</w:t>
      </w:r>
      <w:r w:rsidR="00B665A0">
        <w:rPr>
          <w:rFonts w:ascii="Sylfaen" w:eastAsia="Sylfaen" w:hAnsi="Sylfaen" w:cs="Arial"/>
          <w:lang w:val="ka-GE"/>
        </w:rPr>
        <w:t>;</w:t>
      </w:r>
    </w:p>
    <w:p w:rsidR="002451C4" w:rsidRPr="007C1845" w:rsidRDefault="00B665A0" w:rsidP="00B465D9">
      <w:pPr>
        <w:spacing w:after="0"/>
        <w:ind w:left="-270" w:right="522"/>
        <w:jc w:val="both"/>
        <w:rPr>
          <w:rFonts w:ascii="Sylfaen" w:hAnsi="Sylfaen"/>
          <w:bCs/>
          <w:i/>
          <w:color w:val="222222"/>
          <w:shd w:val="clear" w:color="auto" w:fill="FFFFFF"/>
          <w:lang w:val="ka-GE"/>
        </w:rPr>
      </w:pPr>
      <w:r w:rsidRPr="009156CC">
        <w:rPr>
          <w:rFonts w:ascii="Arial" w:hAnsi="Arial" w:cs="Arial"/>
          <w:bCs/>
          <w:color w:val="222222"/>
          <w:sz w:val="21"/>
          <w:szCs w:val="21"/>
          <w:shd w:val="clear" w:color="auto" w:fill="FFFFFF"/>
          <w:lang w:val="ka-GE"/>
        </w:rPr>
        <w:t>a</w:t>
      </w:r>
      <w:r>
        <w:rPr>
          <w:rFonts w:ascii="Sylfaen" w:hAnsi="Sylfaen" w:cs="Arial"/>
          <w:bCs/>
          <w:color w:val="222222"/>
          <w:sz w:val="21"/>
          <w:szCs w:val="21"/>
          <w:shd w:val="clear" w:color="auto" w:fill="FFFFFF"/>
          <w:lang w:val="ka-GE"/>
        </w:rPr>
        <w:t xml:space="preserve"> </w:t>
      </w:r>
      <w:r w:rsidRPr="00BE653F">
        <w:rPr>
          <w:rFonts w:ascii="Sylfaen" w:eastAsia="Sylfaen" w:hAnsi="Sylfaen" w:cs="Arial"/>
          <w:lang w:val="ka-GE"/>
        </w:rPr>
        <w:t xml:space="preserve"> =</w:t>
      </w:r>
      <w:r>
        <w:rPr>
          <w:rFonts w:ascii="Sylfaen" w:eastAsia="Sylfaen" w:hAnsi="Sylfaen" w:cs="Arial"/>
          <w:lang w:val="ka-GE"/>
        </w:rPr>
        <w:t xml:space="preserve"> </w:t>
      </w:r>
      <w:r w:rsidR="002451C4">
        <w:rPr>
          <w:rFonts w:ascii="Sylfaen" w:eastAsia="Sylfaen" w:hAnsi="Sylfaen" w:cs="Arial"/>
          <w:lang w:val="ka-GE"/>
        </w:rPr>
        <w:t>(1-</w:t>
      </w:r>
      <w:r w:rsidR="002451C4" w:rsidRPr="00AF03E2">
        <w:rPr>
          <w:rFonts w:ascii="Palatino Linotype" w:hAnsi="Palatino Linotype"/>
          <w:bCs/>
          <w:i/>
          <w:color w:val="222222"/>
          <w:shd w:val="clear" w:color="auto" w:fill="FFFFFF"/>
          <w:lang w:val="ka-GE"/>
        </w:rPr>
        <w:t xml:space="preserve"> </w:t>
      </w:r>
      <w:r w:rsidR="002451C4" w:rsidRPr="00077077">
        <w:rPr>
          <w:rFonts w:ascii="Palatino Linotype" w:hAnsi="Palatino Linotype"/>
          <w:bCs/>
          <w:i/>
          <w:color w:val="222222"/>
          <w:shd w:val="clear" w:color="auto" w:fill="FFFFFF"/>
        </w:rPr>
        <w:t>β</w:t>
      </w:r>
      <w:r w:rsidR="002451C4">
        <w:rPr>
          <w:rFonts w:ascii="Sylfaen" w:hAnsi="Sylfaen"/>
          <w:bCs/>
          <w:i/>
          <w:color w:val="222222"/>
          <w:shd w:val="clear" w:color="auto" w:fill="FFFFFF"/>
          <w:lang w:val="ka-GE"/>
        </w:rPr>
        <w:t>)/</w:t>
      </w:r>
      <w:r w:rsidR="00782475">
        <w:rPr>
          <w:rFonts w:ascii="Sylfaen" w:hAnsi="Sylfaen"/>
          <w:bCs/>
          <w:i/>
          <w:color w:val="222222"/>
          <w:shd w:val="clear" w:color="auto" w:fill="FFFFFF"/>
          <w:lang w:val="ka-GE"/>
        </w:rPr>
        <w:t>(</w:t>
      </w:r>
      <w:r w:rsidR="002451C4">
        <w:rPr>
          <w:rFonts w:ascii="Sylfaen" w:hAnsi="Sylfaen"/>
          <w:bCs/>
          <w:i/>
          <w:color w:val="222222"/>
          <w:shd w:val="clear" w:color="auto" w:fill="FFFFFF"/>
          <w:lang w:val="ka-GE"/>
        </w:rPr>
        <w:t xml:space="preserve">1+ </w:t>
      </w:r>
      <w:r w:rsidR="002451C4" w:rsidRPr="00BE653F">
        <w:rPr>
          <w:rFonts w:ascii="Sylfaen" w:eastAsia="Sylfaen" w:hAnsi="Sylfaen" w:cs="Arial"/>
          <w:lang w:val="ka-GE"/>
        </w:rPr>
        <w:t>Q</w:t>
      </w:r>
      <w:r w:rsidR="002451C4">
        <w:rPr>
          <w:rFonts w:ascii="Sylfaen" w:eastAsia="Sylfaen" w:hAnsi="Sylfaen" w:cs="Arial"/>
          <w:lang w:val="ka-GE"/>
        </w:rPr>
        <w:t>/</w:t>
      </w:r>
      <w:r w:rsidR="002451C4" w:rsidRPr="002451C4">
        <w:rPr>
          <w:rFonts w:ascii="Sylfaen" w:eastAsia="Sylfaen" w:hAnsi="Sylfaen" w:cs="Arial"/>
          <w:lang w:val="ka-GE"/>
        </w:rPr>
        <w:t xml:space="preserve"> </w:t>
      </w:r>
      <w:r w:rsidR="002451C4" w:rsidRPr="00BE653F">
        <w:rPr>
          <w:rFonts w:ascii="Sylfaen" w:eastAsia="Sylfaen" w:hAnsi="Sylfaen" w:cs="Arial"/>
          <w:lang w:val="ka-GE"/>
        </w:rPr>
        <w:t>q</w:t>
      </w:r>
      <w:r w:rsidR="002451C4">
        <w:rPr>
          <w:rFonts w:ascii="Sylfaen" w:eastAsia="Sylfaen" w:hAnsi="Sylfaen" w:cs="Arial"/>
          <w:lang w:val="ka-GE"/>
        </w:rPr>
        <w:t xml:space="preserve"> </w:t>
      </w:r>
      <w:r w:rsidR="002451C4" w:rsidRPr="00BE653F">
        <w:rPr>
          <w:rFonts w:ascii="Sylfaen" w:eastAsia="Sylfaen" w:hAnsi="Sylfaen" w:cs="Arial"/>
          <w:lang w:val="ka-GE"/>
        </w:rPr>
        <w:t>x</w:t>
      </w:r>
      <w:r w:rsidR="002451C4" w:rsidRPr="00AF03E2">
        <w:rPr>
          <w:rFonts w:ascii="Palatino Linotype" w:hAnsi="Palatino Linotype"/>
          <w:bCs/>
          <w:i/>
          <w:color w:val="222222"/>
          <w:shd w:val="clear" w:color="auto" w:fill="FFFFFF"/>
          <w:lang w:val="ka-GE"/>
        </w:rPr>
        <w:t xml:space="preserve"> </w:t>
      </w:r>
      <w:r w:rsidR="002451C4" w:rsidRPr="00077077">
        <w:rPr>
          <w:rFonts w:ascii="Palatino Linotype" w:hAnsi="Palatino Linotype"/>
          <w:bCs/>
          <w:i/>
          <w:color w:val="222222"/>
          <w:shd w:val="clear" w:color="auto" w:fill="FFFFFF"/>
        </w:rPr>
        <w:t>β</w:t>
      </w:r>
      <w:r w:rsidR="00782475">
        <w:rPr>
          <w:rFonts w:ascii="Sylfaen" w:hAnsi="Sylfaen"/>
          <w:bCs/>
          <w:i/>
          <w:color w:val="222222"/>
          <w:shd w:val="clear" w:color="auto" w:fill="FFFFFF"/>
          <w:lang w:val="ka-GE"/>
        </w:rPr>
        <w:t>)</w:t>
      </w:r>
      <w:r w:rsidR="002451C4">
        <w:rPr>
          <w:rFonts w:ascii="Sylfaen" w:hAnsi="Sylfaen"/>
          <w:bCs/>
          <w:i/>
          <w:color w:val="222222"/>
          <w:shd w:val="clear" w:color="auto" w:fill="FFFFFF"/>
          <w:lang w:val="ka-GE"/>
        </w:rPr>
        <w:t xml:space="preserve">= </w:t>
      </w:r>
      <w:r w:rsidR="007E6C07" w:rsidRPr="007C1845">
        <w:rPr>
          <w:rFonts w:ascii="Sylfaen" w:hAnsi="Sylfaen"/>
          <w:bCs/>
          <w:color w:val="222222"/>
          <w:shd w:val="clear" w:color="auto" w:fill="FFFFFF"/>
          <w:lang w:val="ka-GE"/>
        </w:rPr>
        <w:t>0,475</w:t>
      </w:r>
    </w:p>
    <w:p w:rsidR="00DA72A4" w:rsidRDefault="005B5408" w:rsidP="00B465D9">
      <w:pPr>
        <w:spacing w:after="0"/>
        <w:ind w:left="-270" w:right="522"/>
        <w:jc w:val="both"/>
        <w:rPr>
          <w:rFonts w:ascii="Sylfaen" w:eastAsia="Sylfaen" w:hAnsi="Sylfaen" w:cs="Arial"/>
          <w:lang w:val="ka-GE"/>
        </w:rPr>
      </w:pPr>
      <w:r w:rsidRPr="00227B06">
        <w:rPr>
          <w:rFonts w:ascii="Sylfaen" w:eastAsia="Sylfaen" w:hAnsi="Sylfaen" w:cs="Arial"/>
          <w:lang w:val="ka-GE"/>
        </w:rPr>
        <w:t>C</w:t>
      </w:r>
      <w:r w:rsidR="00B665A0" w:rsidRPr="005B5408">
        <w:rPr>
          <w:rFonts w:ascii="Sylfaen" w:eastAsia="Sylfaen" w:hAnsi="Sylfaen" w:cs="Arial"/>
          <w:vertAlign w:val="subscript"/>
          <w:lang w:val="ka-GE"/>
        </w:rPr>
        <w:t>ზდჩ</w:t>
      </w:r>
      <w:r w:rsidR="00B665A0">
        <w:rPr>
          <w:rFonts w:ascii="Sylfaen" w:eastAsia="Sylfaen" w:hAnsi="Sylfaen" w:cs="Arial"/>
          <w:vertAlign w:val="subscript"/>
          <w:lang w:val="ka-GE"/>
        </w:rPr>
        <w:t xml:space="preserve"> </w:t>
      </w:r>
      <w:r w:rsidR="00B665A0">
        <w:rPr>
          <w:rFonts w:ascii="Sylfaen" w:eastAsia="Sylfaen" w:hAnsi="Sylfaen" w:cs="Arial"/>
          <w:lang w:val="ka-GE"/>
        </w:rPr>
        <w:t>= 0,75 (</w:t>
      </w:r>
      <w:r w:rsidR="002728F3">
        <w:rPr>
          <w:rFonts w:ascii="Sylfaen" w:hAnsi="Sylfaen"/>
          <w:bCs/>
          <w:color w:val="222222"/>
          <w:shd w:val="clear" w:color="auto" w:fill="FFFFFF"/>
          <w:lang w:val="ka-GE"/>
        </w:rPr>
        <w:t>0,</w:t>
      </w:r>
      <w:r w:rsidR="00200651">
        <w:rPr>
          <w:rFonts w:ascii="Sylfaen" w:hAnsi="Sylfaen"/>
          <w:bCs/>
          <w:color w:val="222222"/>
          <w:shd w:val="clear" w:color="auto" w:fill="FFFFFF"/>
          <w:lang w:val="ka-GE"/>
        </w:rPr>
        <w:t>475</w:t>
      </w:r>
      <w:r w:rsidR="0053080C">
        <w:rPr>
          <w:rFonts w:ascii="Sylfaen" w:eastAsia="Sylfaen" w:hAnsi="Sylfaen" w:cs="Arial"/>
          <w:lang w:val="ka-GE"/>
        </w:rPr>
        <w:t xml:space="preserve"> </w:t>
      </w:r>
      <w:r w:rsidR="0053080C" w:rsidRPr="00BA5636">
        <w:rPr>
          <w:rFonts w:ascii="Sylfaen" w:hAnsi="Sylfaen" w:cs="Sylfaen"/>
          <w:lang w:val="ka-GE"/>
        </w:rPr>
        <w:t>x</w:t>
      </w:r>
      <w:r w:rsidR="0053080C">
        <w:rPr>
          <w:rFonts w:ascii="Sylfaen" w:hAnsi="Sylfaen" w:cs="Sylfaen"/>
          <w:lang w:val="ka-GE"/>
        </w:rPr>
        <w:t xml:space="preserve"> </w:t>
      </w:r>
      <w:r w:rsidR="00200651">
        <w:rPr>
          <w:rFonts w:ascii="Sylfaen" w:eastAsia="Sylfaen" w:hAnsi="Sylfaen" w:cs="Arial"/>
          <w:lang w:val="ka-GE"/>
        </w:rPr>
        <w:t>1,26</w:t>
      </w:r>
      <w:r w:rsidR="0053080C">
        <w:rPr>
          <w:rFonts w:ascii="Sylfaen" w:eastAsia="Sylfaen" w:hAnsi="Sylfaen" w:cs="Arial"/>
          <w:lang w:val="ka-GE"/>
        </w:rPr>
        <w:t>/</w:t>
      </w:r>
      <w:r w:rsidR="002451C4" w:rsidRPr="002451C4">
        <w:rPr>
          <w:rFonts w:ascii="Sylfaen" w:eastAsia="Sylfaen" w:hAnsi="Sylfaen" w:cs="Arial"/>
          <w:lang w:val="ka-GE"/>
        </w:rPr>
        <w:t xml:space="preserve"> </w:t>
      </w:r>
      <w:r w:rsidR="002451C4" w:rsidRPr="00861D3B">
        <w:rPr>
          <w:rFonts w:ascii="Sylfaen" w:eastAsia="Sylfaen" w:hAnsi="Sylfaen" w:cs="Arial"/>
          <w:lang w:val="ka-GE"/>
        </w:rPr>
        <w:t xml:space="preserve"> 0,</w:t>
      </w:r>
      <w:r w:rsidR="002451C4">
        <w:rPr>
          <w:rFonts w:ascii="Sylfaen" w:eastAsia="Sylfaen" w:hAnsi="Sylfaen" w:cs="Arial"/>
          <w:lang w:val="ka-GE"/>
        </w:rPr>
        <w:t>0</w:t>
      </w:r>
      <w:r w:rsidR="00F90137">
        <w:rPr>
          <w:rFonts w:ascii="Sylfaen" w:eastAsia="Sylfaen" w:hAnsi="Sylfaen" w:cs="Arial"/>
          <w:lang w:val="ka-GE"/>
        </w:rPr>
        <w:t>14</w:t>
      </w:r>
      <w:r w:rsidR="0053080C">
        <w:rPr>
          <w:rFonts w:ascii="Sylfaen" w:eastAsia="Sylfaen" w:hAnsi="Sylfaen" w:cs="Arial"/>
          <w:lang w:val="ka-GE"/>
        </w:rPr>
        <w:t xml:space="preserve"> + 1) + </w:t>
      </w:r>
      <w:r w:rsidR="00F90137">
        <w:rPr>
          <w:rFonts w:ascii="Sylfaen" w:eastAsia="Sylfaen" w:hAnsi="Sylfaen" w:cs="Arial"/>
          <w:lang w:val="ka-GE"/>
        </w:rPr>
        <w:t>6,8</w:t>
      </w:r>
      <w:r w:rsidR="0053080C">
        <w:rPr>
          <w:rFonts w:ascii="Sylfaen" w:eastAsia="Sylfaen" w:hAnsi="Sylfaen" w:cs="Arial"/>
          <w:lang w:val="ka-GE"/>
        </w:rPr>
        <w:t xml:space="preserve"> = </w:t>
      </w:r>
      <w:r w:rsidR="00200651">
        <w:rPr>
          <w:rFonts w:ascii="Sylfaen" w:eastAsia="Sylfaen" w:hAnsi="Sylfaen" w:cs="Arial"/>
          <w:lang w:val="ka-GE"/>
        </w:rPr>
        <w:t>32,8</w:t>
      </w:r>
      <w:r w:rsidR="0053080C">
        <w:rPr>
          <w:rFonts w:ascii="Sylfaen" w:eastAsia="Sylfaen" w:hAnsi="Sylfaen" w:cs="Arial"/>
          <w:lang w:val="ka-GE"/>
        </w:rPr>
        <w:t xml:space="preserve"> + </w:t>
      </w:r>
      <w:r w:rsidR="00200651">
        <w:rPr>
          <w:rFonts w:ascii="Sylfaen" w:eastAsia="Sylfaen" w:hAnsi="Sylfaen" w:cs="Arial"/>
          <w:lang w:val="ka-GE"/>
        </w:rPr>
        <w:t>6,8</w:t>
      </w:r>
      <w:r w:rsidR="0053080C">
        <w:rPr>
          <w:rFonts w:ascii="Sylfaen" w:eastAsia="Sylfaen" w:hAnsi="Sylfaen" w:cs="Arial"/>
          <w:lang w:val="ka-GE"/>
        </w:rPr>
        <w:t xml:space="preserve"> = </w:t>
      </w:r>
      <w:r w:rsidR="007E6C07" w:rsidRPr="007C1845">
        <w:rPr>
          <w:rFonts w:ascii="Sylfaen" w:eastAsia="Sylfaen" w:hAnsi="Sylfaen" w:cs="Arial"/>
          <w:lang w:val="ka-GE"/>
        </w:rPr>
        <w:t>39,6</w:t>
      </w:r>
      <w:r w:rsidR="00011AB0">
        <w:rPr>
          <w:rFonts w:ascii="Sylfaen" w:eastAsia="Sylfaen" w:hAnsi="Sylfaen" w:cs="Arial"/>
          <w:lang w:val="ka-GE"/>
        </w:rPr>
        <w:t>მგ/ლ</w:t>
      </w:r>
    </w:p>
    <w:p w:rsidR="00DA72A4" w:rsidRDefault="00DB3DA4" w:rsidP="00B465D9">
      <w:pPr>
        <w:spacing w:after="0"/>
        <w:ind w:left="-270" w:right="522"/>
        <w:jc w:val="both"/>
        <w:rPr>
          <w:rFonts w:ascii="Sylfaen" w:eastAsia="Sylfaen" w:hAnsi="Sylfaen" w:cs="Arial"/>
          <w:lang w:val="ka-GE"/>
        </w:rPr>
      </w:pPr>
      <w:r w:rsidRPr="00011AB0">
        <w:rPr>
          <w:rFonts w:ascii="Sylfaen" w:eastAsia="Sylfaen" w:hAnsi="Sylfaen" w:cs="Arial"/>
          <w:lang w:val="ka-GE"/>
        </w:rPr>
        <w:t>ზდჩ</w:t>
      </w:r>
      <w:r>
        <w:rPr>
          <w:rFonts w:ascii="Sylfaen" w:eastAsia="Sylfaen" w:hAnsi="Sylfaen" w:cs="Arial"/>
          <w:vertAlign w:val="subscript"/>
          <w:lang w:val="ka-GE"/>
        </w:rPr>
        <w:t xml:space="preserve"> </w:t>
      </w:r>
      <w:r>
        <w:rPr>
          <w:rFonts w:ascii="Sylfaen" w:eastAsia="Sylfaen" w:hAnsi="Sylfaen" w:cs="Arial"/>
          <w:lang w:val="ka-GE"/>
        </w:rPr>
        <w:t xml:space="preserve">= </w:t>
      </w:r>
      <w:r w:rsidR="007E6C07" w:rsidRPr="007C1845">
        <w:rPr>
          <w:rFonts w:ascii="Sylfaen" w:eastAsia="Sylfaen" w:hAnsi="Sylfaen" w:cs="Arial"/>
          <w:lang w:val="ka-GE"/>
        </w:rPr>
        <w:t>39,6</w:t>
      </w:r>
      <w:r>
        <w:rPr>
          <w:rFonts w:ascii="Sylfaen" w:eastAsia="Sylfaen" w:hAnsi="Sylfaen" w:cs="Arial"/>
          <w:lang w:val="ka-GE"/>
        </w:rPr>
        <w:t xml:space="preserve"> </w:t>
      </w:r>
      <w:r w:rsidRPr="00BA5636">
        <w:rPr>
          <w:rFonts w:ascii="Sylfaen" w:hAnsi="Sylfaen" w:cs="Sylfaen"/>
          <w:lang w:val="ka-GE"/>
        </w:rPr>
        <w:t>x</w:t>
      </w:r>
      <w:r>
        <w:rPr>
          <w:rFonts w:ascii="Sylfaen" w:hAnsi="Sylfaen" w:cs="Sylfaen"/>
          <w:lang w:val="ka-GE"/>
        </w:rPr>
        <w:t xml:space="preserve"> </w:t>
      </w:r>
      <w:r w:rsidR="0041184F">
        <w:rPr>
          <w:rFonts w:ascii="Sylfaen" w:eastAsia="Times New Roman" w:hAnsi="Sylfaen" w:cs="Sylfaen"/>
          <w:lang w:val="ka-GE"/>
        </w:rPr>
        <w:t xml:space="preserve">113,728 </w:t>
      </w:r>
      <w:r>
        <w:rPr>
          <w:rFonts w:ascii="Sylfaen" w:hAnsi="Sylfaen" w:cs="Sylfaen"/>
          <w:lang w:val="ka-GE"/>
        </w:rPr>
        <w:t xml:space="preserve">= </w:t>
      </w:r>
      <w:r w:rsidR="0041184F">
        <w:rPr>
          <w:rFonts w:ascii="Sylfaen" w:hAnsi="Sylfaen" w:cs="Sylfaen"/>
          <w:lang w:val="ka-GE"/>
        </w:rPr>
        <w:t>4503,629</w:t>
      </w:r>
      <w:r>
        <w:rPr>
          <w:rFonts w:ascii="Sylfaen" w:hAnsi="Sylfaen" w:cs="Sylfaen"/>
          <w:lang w:val="ka-GE"/>
        </w:rPr>
        <w:t>გ/სთ</w:t>
      </w:r>
    </w:p>
    <w:p w:rsidR="00E60904" w:rsidRDefault="00DB3DA4" w:rsidP="00B465D9">
      <w:pPr>
        <w:spacing w:after="0"/>
        <w:ind w:left="-270" w:right="522"/>
        <w:jc w:val="both"/>
        <w:rPr>
          <w:rFonts w:ascii="Sylfaen" w:eastAsia="Times New Roman" w:hAnsi="Sylfaen" w:cs="Times New Roman"/>
          <w:bCs/>
          <w:iCs/>
          <w:lang w:val="ka-GE"/>
        </w:rPr>
      </w:pPr>
      <w:r w:rsidRPr="00011AB0">
        <w:rPr>
          <w:rFonts w:ascii="Sylfaen" w:eastAsia="Sylfaen" w:hAnsi="Sylfaen" w:cs="Arial"/>
          <w:lang w:val="ka-GE"/>
        </w:rPr>
        <w:t>ზდჩ</w:t>
      </w:r>
      <w:r>
        <w:rPr>
          <w:rFonts w:ascii="Sylfaen" w:eastAsia="Sylfaen" w:hAnsi="Sylfaen" w:cs="Arial"/>
          <w:vertAlign w:val="subscript"/>
          <w:lang w:val="ka-GE"/>
        </w:rPr>
        <w:t xml:space="preserve"> </w:t>
      </w:r>
      <w:r>
        <w:rPr>
          <w:rFonts w:ascii="Sylfaen" w:eastAsia="Sylfaen" w:hAnsi="Sylfaen" w:cs="Arial"/>
          <w:lang w:val="ka-GE"/>
        </w:rPr>
        <w:t xml:space="preserve">= </w:t>
      </w:r>
      <w:r w:rsidR="007C1845" w:rsidRPr="007C1845">
        <w:rPr>
          <w:rFonts w:ascii="Sylfaen" w:eastAsia="Sylfaen" w:hAnsi="Sylfaen" w:cs="Arial"/>
          <w:lang w:val="ka-GE"/>
        </w:rPr>
        <w:t>39,6</w:t>
      </w:r>
      <w:r>
        <w:rPr>
          <w:rFonts w:ascii="Sylfaen" w:eastAsia="Sylfaen" w:hAnsi="Sylfaen" w:cs="Arial"/>
          <w:lang w:val="ka-GE"/>
        </w:rPr>
        <w:t xml:space="preserve"> </w:t>
      </w:r>
      <w:r w:rsidRPr="00BA5636">
        <w:rPr>
          <w:rFonts w:ascii="Sylfaen" w:hAnsi="Sylfaen" w:cs="Sylfaen"/>
          <w:lang w:val="ka-GE"/>
        </w:rPr>
        <w:t>x</w:t>
      </w:r>
      <w:r>
        <w:rPr>
          <w:rFonts w:ascii="Sylfaen" w:hAnsi="Sylfaen" w:cs="Sylfaen"/>
          <w:lang w:val="ka-GE"/>
        </w:rPr>
        <w:t xml:space="preserve"> </w:t>
      </w:r>
      <w:r w:rsidR="0041184F">
        <w:rPr>
          <w:rFonts w:ascii="Sylfaen" w:eastAsia="Times New Roman" w:hAnsi="Sylfaen" w:cs="Times New Roman"/>
          <w:bCs/>
          <w:iCs/>
          <w:lang w:val="ka-GE"/>
        </w:rPr>
        <w:t>260307,6</w:t>
      </w:r>
      <w:r>
        <w:rPr>
          <w:rFonts w:ascii="Sylfaen" w:eastAsia="Times New Roman" w:hAnsi="Sylfaen" w:cs="Times New Roman"/>
          <w:bCs/>
          <w:iCs/>
          <w:lang w:val="ka-GE"/>
        </w:rPr>
        <w:t xml:space="preserve"> / 10</w:t>
      </w:r>
      <w:r w:rsidRPr="00DB3DA4">
        <w:rPr>
          <w:rFonts w:ascii="Sylfaen" w:eastAsia="Times New Roman" w:hAnsi="Sylfaen" w:cs="Times New Roman"/>
          <w:bCs/>
          <w:iCs/>
          <w:vertAlign w:val="superscript"/>
          <w:lang w:val="ka-GE"/>
        </w:rPr>
        <w:t>6</w:t>
      </w:r>
      <w:r>
        <w:rPr>
          <w:rFonts w:ascii="Sylfaen" w:eastAsia="Times New Roman" w:hAnsi="Sylfaen" w:cs="Times New Roman"/>
          <w:bCs/>
          <w:iCs/>
          <w:lang w:val="ka-GE"/>
        </w:rPr>
        <w:t xml:space="preserve">  = </w:t>
      </w:r>
      <w:r w:rsidR="0041184F">
        <w:rPr>
          <w:rFonts w:ascii="Sylfaen" w:eastAsia="Times New Roman" w:hAnsi="Sylfaen" w:cs="Times New Roman"/>
          <w:bCs/>
          <w:iCs/>
          <w:lang w:val="ka-GE"/>
        </w:rPr>
        <w:t>10,308</w:t>
      </w:r>
      <w:r>
        <w:rPr>
          <w:rFonts w:ascii="Sylfaen" w:eastAsia="Times New Roman" w:hAnsi="Sylfaen" w:cs="Times New Roman"/>
          <w:bCs/>
          <w:iCs/>
          <w:lang w:val="ka-GE"/>
        </w:rPr>
        <w:t>ტ/წ</w:t>
      </w:r>
    </w:p>
    <w:p w:rsidR="00BA3DE7" w:rsidRDefault="00BA3DE7" w:rsidP="00B465D9">
      <w:pPr>
        <w:spacing w:after="0"/>
        <w:ind w:left="-270" w:right="522"/>
        <w:jc w:val="both"/>
        <w:rPr>
          <w:rFonts w:ascii="Sylfaen" w:eastAsia="Times New Roman" w:hAnsi="Sylfaen" w:cs="Times New Roman"/>
          <w:bCs/>
          <w:iCs/>
          <w:lang w:val="ka-GE"/>
        </w:rPr>
      </w:pPr>
    </w:p>
    <w:p w:rsidR="00BA3DE7" w:rsidRDefault="00BA3DE7" w:rsidP="00B465D9">
      <w:pPr>
        <w:spacing w:after="0"/>
        <w:ind w:left="-270" w:right="522"/>
        <w:jc w:val="both"/>
        <w:rPr>
          <w:rFonts w:ascii="Sylfaen" w:eastAsia="Times New Roman" w:hAnsi="Sylfaen" w:cs="Times New Roman"/>
          <w:bCs/>
          <w:iCs/>
          <w:lang w:val="ka-GE"/>
        </w:rPr>
      </w:pPr>
    </w:p>
    <w:p w:rsidR="000A24C5" w:rsidRPr="000A24C5" w:rsidRDefault="000A24C5" w:rsidP="00B465D9">
      <w:pPr>
        <w:spacing w:after="0"/>
        <w:ind w:left="-270" w:right="522"/>
        <w:jc w:val="both"/>
        <w:rPr>
          <w:rFonts w:ascii="Sylfaen" w:eastAsia="Times New Roman" w:hAnsi="Sylfaen" w:cs="Times New Roman"/>
          <w:bCs/>
          <w:iCs/>
          <w:lang w:val="ka-GE"/>
        </w:rPr>
      </w:pPr>
    </w:p>
    <w:p w:rsidR="00E60904" w:rsidRPr="00E60904" w:rsidRDefault="00E60904" w:rsidP="00B465D9">
      <w:pPr>
        <w:spacing w:after="0"/>
        <w:ind w:left="-270" w:right="522"/>
        <w:jc w:val="both"/>
        <w:rPr>
          <w:rFonts w:ascii="Sylfaen" w:eastAsia="Times New Roman" w:hAnsi="Sylfaen" w:cs="Times New Roman"/>
          <w:bCs/>
          <w:iCs/>
        </w:rPr>
      </w:pPr>
    </w:p>
    <w:p w:rsidR="00303658" w:rsidRDefault="004E1925" w:rsidP="00DD3E69">
      <w:pPr>
        <w:spacing w:after="0"/>
        <w:ind w:left="-450" w:right="522"/>
        <w:jc w:val="both"/>
        <w:rPr>
          <w:rFonts w:ascii="Sylfaen" w:eastAsia="Arial" w:hAnsi="Sylfaen" w:cs="Sylfaen"/>
          <w:b/>
          <w:lang w:val="ka-GE"/>
        </w:rPr>
      </w:pPr>
      <w:r>
        <w:rPr>
          <w:rFonts w:ascii="Sylfaen" w:eastAsia="Arial" w:hAnsi="Sylfaen" w:cs="Sylfaen"/>
          <w:b/>
          <w:lang w:val="ka-GE"/>
        </w:rPr>
        <w:lastRenderedPageBreak/>
        <w:t>7</w:t>
      </w:r>
      <w:r w:rsidRPr="004E1925">
        <w:rPr>
          <w:rFonts w:ascii="Sylfaen" w:eastAsia="Arial" w:hAnsi="Sylfaen" w:cs="Sylfaen"/>
          <w:b/>
          <w:lang w:val="ka-GE"/>
        </w:rPr>
        <w:t xml:space="preserve">. </w:t>
      </w:r>
      <w:r w:rsidR="001754FB" w:rsidRPr="0055200D">
        <w:rPr>
          <w:rFonts w:ascii="Sylfaen" w:eastAsia="Arial" w:hAnsi="Sylfaen" w:cs="Sylfaen"/>
          <w:b/>
          <w:lang w:val="ka-GE"/>
        </w:rPr>
        <w:t>პროექტით</w:t>
      </w:r>
      <w:r w:rsidR="001754FB" w:rsidRPr="0055200D">
        <w:rPr>
          <w:rFonts w:ascii="Arial" w:eastAsia="Arial" w:hAnsi="Arial" w:cs="Arial"/>
          <w:b/>
          <w:lang w:val="ka-GE"/>
        </w:rPr>
        <w:t xml:space="preserve"> </w:t>
      </w:r>
      <w:r w:rsidRPr="004E1925">
        <w:rPr>
          <w:rFonts w:ascii="Sylfaen" w:eastAsia="Arial" w:hAnsi="Sylfaen" w:cs="Sylfaen"/>
          <w:b/>
          <w:lang w:val="ka-GE"/>
        </w:rPr>
        <w:t>გათვალისწინებულ სალექარებში გაწმენდის შემდგომ მიღებული მონაცემები</w:t>
      </w:r>
    </w:p>
    <w:p w:rsidR="004E1925" w:rsidRPr="00AB01CE" w:rsidRDefault="004E1925" w:rsidP="004E1925">
      <w:pPr>
        <w:spacing w:after="0"/>
        <w:ind w:left="-630" w:right="522"/>
        <w:jc w:val="both"/>
        <w:rPr>
          <w:rFonts w:ascii="Sylfaen" w:eastAsia="Arial" w:hAnsi="Sylfaen" w:cs="Sylfaen"/>
          <w:b/>
          <w:lang w:val="ka-GE"/>
        </w:rPr>
      </w:pPr>
      <w:r w:rsidRPr="00AB01CE">
        <w:rPr>
          <w:rFonts w:ascii="Sylfaen" w:eastAsia="Arial" w:hAnsi="Sylfaen" w:cs="Sylfaen"/>
          <w:b/>
          <w:lang w:val="ka-GE"/>
        </w:rPr>
        <w:t xml:space="preserve">         </w:t>
      </w:r>
      <w:r w:rsidRPr="004E1925">
        <w:rPr>
          <w:rFonts w:ascii="Sylfaen" w:eastAsia="Arial" w:hAnsi="Sylfaen" w:cs="Sylfaen"/>
          <w:b/>
          <w:lang w:val="ka-GE"/>
        </w:rPr>
        <w:t xml:space="preserve">I </w:t>
      </w:r>
      <w:r>
        <w:rPr>
          <w:rFonts w:ascii="Sylfaen" w:eastAsia="Arial" w:hAnsi="Sylfaen" w:cs="Sylfaen"/>
          <w:b/>
          <w:lang w:val="ka-GE"/>
        </w:rPr>
        <w:t>სალექარი</w:t>
      </w:r>
    </w:p>
    <w:p w:rsidR="004E1925" w:rsidRPr="00AB01CE" w:rsidRDefault="004E1925" w:rsidP="004E1925">
      <w:pPr>
        <w:spacing w:after="0"/>
        <w:ind w:left="-630" w:right="522"/>
        <w:jc w:val="both"/>
        <w:rPr>
          <w:rFonts w:ascii="Sylfaen" w:eastAsia="Arial" w:hAnsi="Sylfaen" w:cs="Sylfaen"/>
          <w:b/>
          <w:lang w:val="ka-GE"/>
        </w:rPr>
      </w:pPr>
      <w:r>
        <w:rPr>
          <w:rFonts w:ascii="Sylfaen" w:hAnsi="Sylfaen" w:cs="Sylfaen"/>
          <w:lang w:val="ka-GE"/>
        </w:rPr>
        <w:t xml:space="preserve">გაწმენდის ეფექტურობის გაანგარიშებებისას გასათვალისწინებელია ის გარემოება, რომ </w:t>
      </w:r>
      <w:r w:rsidRPr="00F97376">
        <w:rPr>
          <w:rFonts w:ascii="Sylfaen" w:eastAsia="Times New Roman" w:hAnsi="Sylfaen" w:cs="Times New Roman"/>
          <w:lang w:val="ka-GE"/>
        </w:rPr>
        <w:t>ჩამდინარე წყლების დაბინძურების საწყის კონცენტრაციად აღებულია</w:t>
      </w:r>
      <w:r>
        <w:rPr>
          <w:rFonts w:ascii="Sylfaen" w:eastAsia="Times New Roman" w:hAnsi="Sylfaen" w:cs="Times New Roman"/>
          <w:lang w:val="ka-GE"/>
        </w:rPr>
        <w:t xml:space="preserve"> ტიპიურ პროექტებში პრაქტიკული გაზომვებით მიღებული მონაცემი, კერძოდ </w:t>
      </w:r>
      <w:r w:rsidR="00AB01CE" w:rsidRPr="00AB01CE">
        <w:rPr>
          <w:rFonts w:ascii="Sylfaen" w:eastAsia="Times New Roman" w:hAnsi="Sylfaen" w:cs="Times New Roman"/>
          <w:lang w:val="ka-GE"/>
        </w:rPr>
        <w:t>4000</w:t>
      </w:r>
      <w:r>
        <w:rPr>
          <w:rFonts w:ascii="Sylfaen" w:eastAsia="Times New Roman" w:hAnsi="Sylfaen" w:cs="Times New Roman"/>
          <w:lang w:val="ka-GE"/>
        </w:rPr>
        <w:t>მგ/ლ.</w:t>
      </w:r>
    </w:p>
    <w:p w:rsidR="004E1925" w:rsidRDefault="004E1925" w:rsidP="004E1925">
      <w:pPr>
        <w:spacing w:after="0"/>
        <w:ind w:left="-630" w:right="522"/>
        <w:jc w:val="both"/>
        <w:rPr>
          <w:rFonts w:ascii="Sylfaen" w:hAnsi="Sylfaen" w:cs="Sylfaen"/>
          <w:lang w:val="ka-GE"/>
        </w:rPr>
      </w:pPr>
      <w:r w:rsidRPr="0097712A">
        <w:rPr>
          <w:rFonts w:ascii="Sylfaen" w:eastAsia="Times New Roman" w:hAnsi="Sylfaen" w:cs="Times New Roman"/>
          <w:b/>
          <w:lang w:val="ka-GE" w:eastAsia="ru-RU"/>
        </w:rPr>
        <w:t>I სექცი</w:t>
      </w:r>
      <w:r>
        <w:rPr>
          <w:rFonts w:ascii="Sylfaen" w:eastAsia="Times New Roman" w:hAnsi="Sylfaen" w:cs="Times New Roman"/>
          <w:b/>
          <w:lang w:val="ka-GE" w:eastAsia="ru-RU"/>
        </w:rPr>
        <w:t xml:space="preserve">აში გაწმენდის შემდგომ შეწონილი ნაწილაკების კონცენტრაცია ტოლი იქნება </w:t>
      </w:r>
      <w:r w:rsidRPr="0097712A">
        <w:rPr>
          <w:rFonts w:ascii="Sylfaen" w:eastAsia="Times New Roman" w:hAnsi="Sylfaen" w:cs="Times New Roman"/>
          <w:b/>
          <w:lang w:val="ka-GE" w:eastAsia="ru-RU"/>
        </w:rPr>
        <w:t>:</w:t>
      </w:r>
      <w:r>
        <w:rPr>
          <w:rFonts w:ascii="Sylfaen" w:eastAsia="Times New Roman" w:hAnsi="Sylfaen" w:cs="Times New Roman"/>
          <w:b/>
          <w:lang w:val="ka-GE" w:eastAsia="ru-RU"/>
        </w:rPr>
        <w:t xml:space="preserve"> </w:t>
      </w:r>
      <w:r>
        <w:rPr>
          <w:rFonts w:ascii="Sylfaen" w:eastAsia="Times New Roman" w:hAnsi="Sylfaen" w:cs="Times New Roman"/>
          <w:lang w:val="ka-GE" w:eastAsia="ru-RU"/>
        </w:rPr>
        <w:t xml:space="preserve"> </w:t>
      </w:r>
      <w:r w:rsidR="00AB01CE" w:rsidRPr="00AB01CE">
        <w:rPr>
          <w:rFonts w:ascii="Sylfaen" w:eastAsia="Times New Roman" w:hAnsi="Sylfaen" w:cs="Times New Roman"/>
          <w:lang w:val="ka-GE" w:eastAsia="ru-RU"/>
        </w:rPr>
        <w:t>4</w:t>
      </w:r>
      <w:r>
        <w:rPr>
          <w:rFonts w:ascii="Sylfaen" w:eastAsia="Times New Roman" w:hAnsi="Sylfaen" w:cs="Times New Roman"/>
          <w:lang w:val="ka-GE" w:eastAsia="ru-RU"/>
        </w:rPr>
        <w:t xml:space="preserve">000 </w:t>
      </w:r>
      <w:r w:rsidRPr="00BA5636">
        <w:rPr>
          <w:rFonts w:ascii="Sylfaen" w:hAnsi="Sylfaen" w:cs="Sylfaen"/>
          <w:lang w:val="ka-GE"/>
        </w:rPr>
        <w:t>x</w:t>
      </w:r>
      <w:r>
        <w:rPr>
          <w:rFonts w:ascii="Sylfaen" w:hAnsi="Sylfaen" w:cs="Sylfaen"/>
          <w:lang w:val="ka-GE"/>
        </w:rPr>
        <w:t xml:space="preserve"> 0,</w:t>
      </w:r>
      <w:r w:rsidR="00AB01CE" w:rsidRPr="00AB01CE">
        <w:rPr>
          <w:rFonts w:ascii="Sylfaen" w:hAnsi="Sylfaen" w:cs="Sylfaen"/>
          <w:lang w:val="ka-GE"/>
        </w:rPr>
        <w:t>0</w:t>
      </w:r>
      <w:r w:rsidR="00FB38B3">
        <w:rPr>
          <w:rFonts w:ascii="Sylfaen" w:hAnsi="Sylfaen" w:cs="Sylfaen"/>
          <w:lang w:val="ka-GE"/>
        </w:rPr>
        <w:t>6</w:t>
      </w:r>
      <w:r>
        <w:rPr>
          <w:rFonts w:ascii="Sylfaen" w:hAnsi="Sylfaen" w:cs="Sylfaen"/>
          <w:lang w:val="ka-GE"/>
        </w:rPr>
        <w:t xml:space="preserve">= </w:t>
      </w:r>
      <w:r w:rsidR="007127D0">
        <w:rPr>
          <w:rFonts w:ascii="Sylfaen" w:hAnsi="Sylfaen" w:cs="Sylfaen"/>
          <w:lang w:val="ka-GE"/>
        </w:rPr>
        <w:t>240</w:t>
      </w:r>
      <w:r>
        <w:rPr>
          <w:rFonts w:ascii="Sylfaen" w:hAnsi="Sylfaen" w:cs="Sylfaen"/>
          <w:lang w:val="ka-GE"/>
        </w:rPr>
        <w:t>მგ/ლ;</w:t>
      </w:r>
    </w:p>
    <w:p w:rsidR="004E1925" w:rsidRDefault="004E1925" w:rsidP="004E1925">
      <w:pPr>
        <w:spacing w:after="0"/>
        <w:ind w:left="-630" w:right="522"/>
        <w:jc w:val="both"/>
        <w:rPr>
          <w:rFonts w:ascii="Sylfaen" w:hAnsi="Sylfaen" w:cs="Sylfaen"/>
          <w:lang w:val="ka-GE"/>
        </w:rPr>
      </w:pPr>
      <w:r>
        <w:rPr>
          <w:rFonts w:ascii="Sylfaen" w:hAnsi="Sylfaen" w:cs="Sylfaen"/>
          <w:lang w:val="ka-GE"/>
        </w:rPr>
        <w:t xml:space="preserve"> </w:t>
      </w:r>
      <w:r w:rsidRPr="0097712A">
        <w:rPr>
          <w:rFonts w:ascii="Sylfaen" w:eastAsia="Times New Roman" w:hAnsi="Sylfaen" w:cs="Times New Roman"/>
          <w:b/>
          <w:lang w:val="ka-GE" w:eastAsia="ru-RU"/>
        </w:rPr>
        <w:t>II სექცი</w:t>
      </w:r>
      <w:r>
        <w:rPr>
          <w:rFonts w:ascii="Sylfaen" w:eastAsia="Times New Roman" w:hAnsi="Sylfaen" w:cs="Times New Roman"/>
          <w:b/>
          <w:lang w:val="ka-GE" w:eastAsia="ru-RU"/>
        </w:rPr>
        <w:t xml:space="preserve">აში გაწმენდის შემდგომ შეწონილი ნაწილაკების კონცენტრაცია ტოლი იქნება </w:t>
      </w:r>
      <w:r w:rsidRPr="0097712A">
        <w:rPr>
          <w:rFonts w:ascii="Sylfaen" w:eastAsia="Times New Roman" w:hAnsi="Sylfaen" w:cs="Times New Roman"/>
          <w:b/>
          <w:lang w:val="ka-GE" w:eastAsia="ru-RU"/>
        </w:rPr>
        <w:t>:</w:t>
      </w:r>
      <w:r>
        <w:rPr>
          <w:rFonts w:ascii="Sylfaen" w:eastAsia="Times New Roman" w:hAnsi="Sylfaen" w:cs="Times New Roman"/>
          <w:b/>
          <w:lang w:val="ka-GE" w:eastAsia="ru-RU"/>
        </w:rPr>
        <w:t xml:space="preserve"> </w:t>
      </w:r>
      <w:r>
        <w:rPr>
          <w:rFonts w:ascii="Sylfaen" w:eastAsia="Times New Roman" w:hAnsi="Sylfaen" w:cs="Times New Roman"/>
          <w:lang w:val="ka-GE" w:eastAsia="ru-RU"/>
        </w:rPr>
        <w:t xml:space="preserve"> </w:t>
      </w:r>
      <w:r w:rsidR="00AB01CE" w:rsidRPr="00AB01CE">
        <w:rPr>
          <w:rFonts w:ascii="Sylfaen" w:eastAsia="Times New Roman" w:hAnsi="Sylfaen" w:cs="Times New Roman"/>
          <w:lang w:val="ka-GE" w:eastAsia="ru-RU"/>
        </w:rPr>
        <w:t>2</w:t>
      </w:r>
      <w:r w:rsidR="007127D0">
        <w:rPr>
          <w:rFonts w:ascii="Sylfaen" w:eastAsia="Times New Roman" w:hAnsi="Sylfaen" w:cs="Times New Roman"/>
          <w:lang w:val="ka-GE" w:eastAsia="ru-RU"/>
        </w:rPr>
        <w:t>4</w:t>
      </w:r>
      <w:r>
        <w:rPr>
          <w:rFonts w:ascii="Sylfaen" w:eastAsia="Times New Roman" w:hAnsi="Sylfaen" w:cs="Times New Roman"/>
          <w:lang w:val="ka-GE" w:eastAsia="ru-RU"/>
        </w:rPr>
        <w:t xml:space="preserve">0 </w:t>
      </w:r>
      <w:r w:rsidRPr="00BA5636">
        <w:rPr>
          <w:rFonts w:ascii="Sylfaen" w:hAnsi="Sylfaen" w:cs="Sylfaen"/>
          <w:lang w:val="ka-GE"/>
        </w:rPr>
        <w:t>x</w:t>
      </w:r>
      <w:r>
        <w:rPr>
          <w:rFonts w:ascii="Sylfaen" w:hAnsi="Sylfaen" w:cs="Sylfaen"/>
          <w:lang w:val="ka-GE"/>
        </w:rPr>
        <w:t xml:space="preserve"> 0,</w:t>
      </w:r>
      <w:r w:rsidR="00FB38B3">
        <w:rPr>
          <w:rFonts w:ascii="Sylfaen" w:hAnsi="Sylfaen" w:cs="Sylfaen"/>
          <w:lang w:val="ka-GE"/>
        </w:rPr>
        <w:t>45</w:t>
      </w:r>
      <w:r>
        <w:rPr>
          <w:rFonts w:ascii="Sylfaen" w:hAnsi="Sylfaen" w:cs="Sylfaen"/>
          <w:lang w:val="ka-GE"/>
        </w:rPr>
        <w:t xml:space="preserve">= </w:t>
      </w:r>
      <w:r w:rsidR="007127D0">
        <w:rPr>
          <w:rFonts w:ascii="Sylfaen" w:hAnsi="Sylfaen" w:cs="Sylfaen"/>
          <w:lang w:val="ka-GE"/>
        </w:rPr>
        <w:t>108</w:t>
      </w:r>
      <w:r>
        <w:rPr>
          <w:rFonts w:ascii="Sylfaen" w:hAnsi="Sylfaen" w:cs="Sylfaen"/>
          <w:lang w:val="ka-GE"/>
        </w:rPr>
        <w:t>მგ/ლ;</w:t>
      </w:r>
    </w:p>
    <w:p w:rsidR="004E1925" w:rsidRDefault="004E1925" w:rsidP="004E1925">
      <w:pPr>
        <w:spacing w:after="0"/>
        <w:ind w:left="-630" w:right="522"/>
        <w:jc w:val="both"/>
        <w:rPr>
          <w:rFonts w:ascii="Sylfaen" w:hAnsi="Sylfaen" w:cs="Sylfaen"/>
          <w:lang w:val="ka-GE"/>
        </w:rPr>
      </w:pPr>
      <w:r w:rsidRPr="0097712A">
        <w:rPr>
          <w:rFonts w:ascii="Sylfaen" w:eastAsia="Times New Roman" w:hAnsi="Sylfaen" w:cs="Times New Roman"/>
          <w:b/>
          <w:lang w:val="ka-GE" w:eastAsia="ru-RU"/>
        </w:rPr>
        <w:t>III სექცი</w:t>
      </w:r>
      <w:r>
        <w:rPr>
          <w:rFonts w:ascii="Sylfaen" w:eastAsia="Times New Roman" w:hAnsi="Sylfaen" w:cs="Times New Roman"/>
          <w:b/>
          <w:lang w:val="ka-GE" w:eastAsia="ru-RU"/>
        </w:rPr>
        <w:t xml:space="preserve">აში გაწმენდის შემდგომ შეწონილი ნაწილაკების კონცენტრაცია ტოლი იქნება </w:t>
      </w:r>
      <w:r w:rsidRPr="0097712A">
        <w:rPr>
          <w:rFonts w:ascii="Sylfaen" w:eastAsia="Times New Roman" w:hAnsi="Sylfaen" w:cs="Times New Roman"/>
          <w:b/>
          <w:lang w:val="ka-GE" w:eastAsia="ru-RU"/>
        </w:rPr>
        <w:t>:</w:t>
      </w:r>
      <w:r>
        <w:rPr>
          <w:rFonts w:ascii="Sylfaen" w:eastAsia="Times New Roman" w:hAnsi="Sylfaen" w:cs="Times New Roman"/>
          <w:b/>
          <w:lang w:val="ka-GE" w:eastAsia="ru-RU"/>
        </w:rPr>
        <w:t xml:space="preserve"> </w:t>
      </w:r>
      <w:r>
        <w:rPr>
          <w:rFonts w:ascii="Sylfaen" w:eastAsia="Times New Roman" w:hAnsi="Sylfaen" w:cs="Times New Roman"/>
          <w:lang w:val="ka-GE" w:eastAsia="ru-RU"/>
        </w:rPr>
        <w:t xml:space="preserve"> </w:t>
      </w:r>
      <w:r w:rsidR="007127D0">
        <w:rPr>
          <w:rFonts w:ascii="Sylfaen" w:eastAsia="Times New Roman" w:hAnsi="Sylfaen" w:cs="Times New Roman"/>
          <w:lang w:val="ka-GE" w:eastAsia="ru-RU"/>
        </w:rPr>
        <w:t>108</w:t>
      </w:r>
      <w:r>
        <w:rPr>
          <w:rFonts w:ascii="Sylfaen" w:eastAsia="Times New Roman" w:hAnsi="Sylfaen" w:cs="Times New Roman"/>
          <w:lang w:val="ka-GE" w:eastAsia="ru-RU"/>
        </w:rPr>
        <w:t xml:space="preserve"> </w:t>
      </w:r>
      <w:r w:rsidRPr="00BA5636">
        <w:rPr>
          <w:rFonts w:ascii="Sylfaen" w:hAnsi="Sylfaen" w:cs="Sylfaen"/>
          <w:lang w:val="ka-GE"/>
        </w:rPr>
        <w:t>x</w:t>
      </w:r>
      <w:r>
        <w:rPr>
          <w:rFonts w:ascii="Sylfaen" w:hAnsi="Sylfaen" w:cs="Sylfaen"/>
          <w:lang w:val="ka-GE"/>
        </w:rPr>
        <w:t xml:space="preserve"> 0,</w:t>
      </w:r>
      <w:r w:rsidR="00015F69">
        <w:rPr>
          <w:rFonts w:ascii="Sylfaen" w:hAnsi="Sylfaen" w:cs="Sylfaen"/>
          <w:lang w:val="ka-GE"/>
        </w:rPr>
        <w:t>4</w:t>
      </w:r>
      <w:r w:rsidR="00FB38B3">
        <w:rPr>
          <w:rFonts w:ascii="Sylfaen" w:hAnsi="Sylfaen" w:cs="Sylfaen"/>
          <w:lang w:val="ka-GE"/>
        </w:rPr>
        <w:t>5</w:t>
      </w:r>
      <w:r>
        <w:rPr>
          <w:rFonts w:ascii="Sylfaen" w:hAnsi="Sylfaen" w:cs="Sylfaen"/>
          <w:lang w:val="ka-GE"/>
        </w:rPr>
        <w:t xml:space="preserve">= </w:t>
      </w:r>
      <w:r w:rsidR="007127D0">
        <w:rPr>
          <w:rFonts w:ascii="Sylfaen" w:hAnsi="Sylfaen" w:cs="Sylfaen"/>
          <w:lang w:val="ka-GE"/>
        </w:rPr>
        <w:t>48,6</w:t>
      </w:r>
      <w:r>
        <w:rPr>
          <w:rFonts w:ascii="Sylfaen" w:hAnsi="Sylfaen" w:cs="Sylfaen"/>
          <w:lang w:val="ka-GE"/>
        </w:rPr>
        <w:t>მგ/ლ;</w:t>
      </w:r>
    </w:p>
    <w:p w:rsidR="004E1925" w:rsidRDefault="004E1925" w:rsidP="004E1925">
      <w:pPr>
        <w:spacing w:after="0"/>
        <w:ind w:left="-630" w:right="522"/>
        <w:jc w:val="both"/>
        <w:rPr>
          <w:rFonts w:ascii="Sylfaen" w:hAnsi="Sylfaen" w:cs="Sylfaen"/>
          <w:lang w:val="ka-GE"/>
        </w:rPr>
      </w:pPr>
      <w:r w:rsidRPr="00AB01CE">
        <w:rPr>
          <w:rFonts w:ascii="Sylfaen" w:eastAsia="Times New Roman" w:hAnsi="Sylfaen" w:cs="Times New Roman"/>
          <w:b/>
          <w:lang w:val="ka-GE" w:eastAsia="ru-RU"/>
        </w:rPr>
        <w:t xml:space="preserve">IV </w:t>
      </w:r>
      <w:r w:rsidRPr="0097712A">
        <w:rPr>
          <w:rFonts w:ascii="Sylfaen" w:eastAsia="Times New Roman" w:hAnsi="Sylfaen" w:cs="Times New Roman"/>
          <w:b/>
          <w:lang w:val="ka-GE" w:eastAsia="ru-RU"/>
        </w:rPr>
        <w:t>სექცი</w:t>
      </w:r>
      <w:r>
        <w:rPr>
          <w:rFonts w:ascii="Sylfaen" w:eastAsia="Times New Roman" w:hAnsi="Sylfaen" w:cs="Times New Roman"/>
          <w:b/>
          <w:lang w:val="ka-GE" w:eastAsia="ru-RU"/>
        </w:rPr>
        <w:t xml:space="preserve">აში გაწმენდის შემდგომ შეწონილი ნაწილაკების კონცენტრაცია ტოლი იქნება </w:t>
      </w:r>
      <w:r w:rsidRPr="0097712A">
        <w:rPr>
          <w:rFonts w:ascii="Sylfaen" w:eastAsia="Times New Roman" w:hAnsi="Sylfaen" w:cs="Times New Roman"/>
          <w:b/>
          <w:lang w:val="ka-GE" w:eastAsia="ru-RU"/>
        </w:rPr>
        <w:t>:</w:t>
      </w:r>
      <w:r>
        <w:rPr>
          <w:rFonts w:ascii="Sylfaen" w:eastAsia="Times New Roman" w:hAnsi="Sylfaen" w:cs="Times New Roman"/>
          <w:b/>
          <w:lang w:val="ka-GE" w:eastAsia="ru-RU"/>
        </w:rPr>
        <w:t xml:space="preserve"> </w:t>
      </w:r>
      <w:r>
        <w:rPr>
          <w:rFonts w:ascii="Sylfaen" w:eastAsia="Times New Roman" w:hAnsi="Sylfaen" w:cs="Times New Roman"/>
          <w:lang w:val="ka-GE" w:eastAsia="ru-RU"/>
        </w:rPr>
        <w:t xml:space="preserve"> </w:t>
      </w:r>
      <w:r w:rsidR="007127D0">
        <w:rPr>
          <w:rFonts w:ascii="Sylfaen" w:eastAsia="Times New Roman" w:hAnsi="Sylfaen" w:cs="Times New Roman"/>
          <w:lang w:val="ka-GE" w:eastAsia="ru-RU"/>
        </w:rPr>
        <w:t>48,6</w:t>
      </w:r>
      <w:r>
        <w:rPr>
          <w:rFonts w:ascii="Sylfaen" w:eastAsia="Times New Roman" w:hAnsi="Sylfaen" w:cs="Times New Roman"/>
          <w:lang w:val="ka-GE" w:eastAsia="ru-RU"/>
        </w:rPr>
        <w:t xml:space="preserve"> </w:t>
      </w:r>
      <w:r w:rsidRPr="00BA5636">
        <w:rPr>
          <w:rFonts w:ascii="Sylfaen" w:hAnsi="Sylfaen" w:cs="Sylfaen"/>
          <w:lang w:val="ka-GE"/>
        </w:rPr>
        <w:t>x</w:t>
      </w:r>
      <w:r>
        <w:rPr>
          <w:rFonts w:ascii="Sylfaen" w:hAnsi="Sylfaen" w:cs="Sylfaen"/>
          <w:lang w:val="ka-GE"/>
        </w:rPr>
        <w:t xml:space="preserve"> 0,</w:t>
      </w:r>
      <w:r w:rsidR="00015F69">
        <w:rPr>
          <w:rFonts w:ascii="Sylfaen" w:hAnsi="Sylfaen" w:cs="Sylfaen"/>
          <w:lang w:val="ka-GE"/>
        </w:rPr>
        <w:t>4</w:t>
      </w:r>
      <w:r w:rsidR="00FB38B3">
        <w:rPr>
          <w:rFonts w:ascii="Sylfaen" w:hAnsi="Sylfaen" w:cs="Sylfaen"/>
          <w:lang w:val="ka-GE"/>
        </w:rPr>
        <w:t>5</w:t>
      </w:r>
      <w:r>
        <w:rPr>
          <w:rFonts w:ascii="Sylfaen" w:hAnsi="Sylfaen" w:cs="Sylfaen"/>
          <w:lang w:val="ka-GE"/>
        </w:rPr>
        <w:t xml:space="preserve">= </w:t>
      </w:r>
      <w:r w:rsidR="007127D0">
        <w:rPr>
          <w:rFonts w:ascii="Sylfaen" w:hAnsi="Sylfaen" w:cs="Sylfaen"/>
          <w:lang w:val="ka-GE"/>
        </w:rPr>
        <w:t>21,87</w:t>
      </w:r>
      <w:r>
        <w:rPr>
          <w:rFonts w:ascii="Sylfaen" w:hAnsi="Sylfaen" w:cs="Sylfaen"/>
          <w:lang w:val="ka-GE"/>
        </w:rPr>
        <w:t>მგ/ლ;</w:t>
      </w:r>
    </w:p>
    <w:p w:rsidR="00AB01CE" w:rsidRPr="00AB01CE" w:rsidRDefault="00AB01CE" w:rsidP="00AB01CE">
      <w:pPr>
        <w:spacing w:after="0"/>
        <w:ind w:left="-630" w:right="522"/>
        <w:jc w:val="both"/>
        <w:rPr>
          <w:rFonts w:ascii="Sylfaen" w:eastAsia="Arial" w:hAnsi="Sylfaen" w:cs="Sylfaen"/>
          <w:b/>
          <w:lang w:val="ka-GE"/>
        </w:rPr>
      </w:pPr>
      <w:r w:rsidRPr="00AB01CE">
        <w:rPr>
          <w:rFonts w:ascii="Sylfaen" w:eastAsia="Arial" w:hAnsi="Sylfaen" w:cs="Sylfaen"/>
          <w:b/>
          <w:lang w:val="ka-GE"/>
        </w:rPr>
        <w:t xml:space="preserve">         </w:t>
      </w:r>
      <w:r w:rsidRPr="004E1925">
        <w:rPr>
          <w:rFonts w:ascii="Sylfaen" w:eastAsia="Arial" w:hAnsi="Sylfaen" w:cs="Sylfaen"/>
          <w:b/>
          <w:lang w:val="ka-GE"/>
        </w:rPr>
        <w:t xml:space="preserve">II </w:t>
      </w:r>
      <w:r>
        <w:rPr>
          <w:rFonts w:ascii="Sylfaen" w:eastAsia="Arial" w:hAnsi="Sylfaen" w:cs="Sylfaen"/>
          <w:b/>
          <w:lang w:val="ka-GE"/>
        </w:rPr>
        <w:t>სალექარი</w:t>
      </w:r>
    </w:p>
    <w:p w:rsidR="00AB01CE" w:rsidRPr="00AB01CE" w:rsidRDefault="00AB01CE" w:rsidP="00AB01CE">
      <w:pPr>
        <w:spacing w:after="0"/>
        <w:ind w:left="-630" w:right="522"/>
        <w:jc w:val="both"/>
        <w:rPr>
          <w:rFonts w:ascii="Sylfaen" w:eastAsia="Arial" w:hAnsi="Sylfaen" w:cs="Sylfaen"/>
          <w:b/>
          <w:lang w:val="ka-GE"/>
        </w:rPr>
      </w:pPr>
      <w:r>
        <w:rPr>
          <w:rFonts w:ascii="Sylfaen" w:hAnsi="Sylfaen" w:cs="Sylfaen"/>
          <w:lang w:val="ka-GE"/>
        </w:rPr>
        <w:t xml:space="preserve">გაწმენდის ეფექტურობის გაანგარიშებებისას გასათვალისწინებელია ის გარემოება, რომ </w:t>
      </w:r>
      <w:r w:rsidRPr="00F97376">
        <w:rPr>
          <w:rFonts w:ascii="Sylfaen" w:eastAsia="Times New Roman" w:hAnsi="Sylfaen" w:cs="Times New Roman"/>
          <w:lang w:val="ka-GE"/>
        </w:rPr>
        <w:t>ჩამდინარე წყლების დაბინძურების საწყის კონცენტრაციად აღებულია</w:t>
      </w:r>
      <w:r>
        <w:rPr>
          <w:rFonts w:ascii="Sylfaen" w:eastAsia="Times New Roman" w:hAnsi="Sylfaen" w:cs="Times New Roman"/>
          <w:lang w:val="ka-GE"/>
        </w:rPr>
        <w:t xml:space="preserve"> ტიპიურ პროექტებში პრაქტიკული გაზომვებით მიღებული მონაცემი, კერძოდ </w:t>
      </w:r>
      <w:r w:rsidRPr="00AB01CE">
        <w:rPr>
          <w:rFonts w:ascii="Sylfaen" w:eastAsia="Times New Roman" w:hAnsi="Sylfaen" w:cs="Times New Roman"/>
          <w:lang w:val="ka-GE"/>
        </w:rPr>
        <w:t>2000</w:t>
      </w:r>
      <w:r>
        <w:rPr>
          <w:rFonts w:ascii="Sylfaen" w:eastAsia="Times New Roman" w:hAnsi="Sylfaen" w:cs="Times New Roman"/>
          <w:lang w:val="ka-GE"/>
        </w:rPr>
        <w:t>მგ/ლ.</w:t>
      </w:r>
    </w:p>
    <w:p w:rsidR="00AB01CE" w:rsidRDefault="00AB01CE" w:rsidP="00AB01CE">
      <w:pPr>
        <w:spacing w:after="0"/>
        <w:ind w:left="-630" w:right="522"/>
        <w:jc w:val="both"/>
        <w:rPr>
          <w:rFonts w:ascii="Sylfaen" w:hAnsi="Sylfaen" w:cs="Sylfaen"/>
          <w:lang w:val="ka-GE"/>
        </w:rPr>
      </w:pPr>
      <w:r w:rsidRPr="0097712A">
        <w:rPr>
          <w:rFonts w:ascii="Sylfaen" w:eastAsia="Times New Roman" w:hAnsi="Sylfaen" w:cs="Times New Roman"/>
          <w:b/>
          <w:lang w:val="ka-GE" w:eastAsia="ru-RU"/>
        </w:rPr>
        <w:t>I სექცი</w:t>
      </w:r>
      <w:r>
        <w:rPr>
          <w:rFonts w:ascii="Sylfaen" w:eastAsia="Times New Roman" w:hAnsi="Sylfaen" w:cs="Times New Roman"/>
          <w:b/>
          <w:lang w:val="ka-GE" w:eastAsia="ru-RU"/>
        </w:rPr>
        <w:t xml:space="preserve">აში გაწმენდის შემდგომ შეწონილი ნაწილაკების კონცენტრაცია ტოლი იქნება </w:t>
      </w:r>
      <w:r w:rsidRPr="0097712A">
        <w:rPr>
          <w:rFonts w:ascii="Sylfaen" w:eastAsia="Times New Roman" w:hAnsi="Sylfaen" w:cs="Times New Roman"/>
          <w:b/>
          <w:lang w:val="ka-GE" w:eastAsia="ru-RU"/>
        </w:rPr>
        <w:t>:</w:t>
      </w:r>
      <w:r>
        <w:rPr>
          <w:rFonts w:ascii="Sylfaen" w:eastAsia="Times New Roman" w:hAnsi="Sylfaen" w:cs="Times New Roman"/>
          <w:b/>
          <w:lang w:val="ka-GE" w:eastAsia="ru-RU"/>
        </w:rPr>
        <w:t xml:space="preserve"> </w:t>
      </w:r>
      <w:r>
        <w:rPr>
          <w:rFonts w:ascii="Sylfaen" w:eastAsia="Times New Roman" w:hAnsi="Sylfaen" w:cs="Times New Roman"/>
          <w:lang w:val="ka-GE" w:eastAsia="ru-RU"/>
        </w:rPr>
        <w:t xml:space="preserve"> </w:t>
      </w:r>
      <w:r w:rsidRPr="00AB01CE">
        <w:rPr>
          <w:rFonts w:ascii="Sylfaen" w:eastAsia="Times New Roman" w:hAnsi="Sylfaen" w:cs="Times New Roman"/>
          <w:lang w:val="ka-GE" w:eastAsia="ru-RU"/>
        </w:rPr>
        <w:t>2</w:t>
      </w:r>
      <w:r>
        <w:rPr>
          <w:rFonts w:ascii="Sylfaen" w:eastAsia="Times New Roman" w:hAnsi="Sylfaen" w:cs="Times New Roman"/>
          <w:lang w:val="ka-GE" w:eastAsia="ru-RU"/>
        </w:rPr>
        <w:t xml:space="preserve">000 </w:t>
      </w:r>
      <w:r w:rsidRPr="00BA5636">
        <w:rPr>
          <w:rFonts w:ascii="Sylfaen" w:hAnsi="Sylfaen" w:cs="Sylfaen"/>
          <w:lang w:val="ka-GE"/>
        </w:rPr>
        <w:t>x</w:t>
      </w:r>
      <w:r>
        <w:rPr>
          <w:rFonts w:ascii="Sylfaen" w:hAnsi="Sylfaen" w:cs="Sylfaen"/>
          <w:lang w:val="ka-GE"/>
        </w:rPr>
        <w:t xml:space="preserve"> 0,</w:t>
      </w:r>
      <w:r w:rsidRPr="00AB01CE">
        <w:rPr>
          <w:rFonts w:ascii="Sylfaen" w:hAnsi="Sylfaen" w:cs="Sylfaen"/>
          <w:lang w:val="ka-GE"/>
        </w:rPr>
        <w:t>05</w:t>
      </w:r>
      <w:r>
        <w:rPr>
          <w:rFonts w:ascii="Sylfaen" w:hAnsi="Sylfaen" w:cs="Sylfaen"/>
          <w:lang w:val="ka-GE"/>
        </w:rPr>
        <w:t xml:space="preserve">= </w:t>
      </w:r>
      <w:r w:rsidRPr="00AB01CE">
        <w:rPr>
          <w:rFonts w:ascii="Sylfaen" w:hAnsi="Sylfaen" w:cs="Sylfaen"/>
          <w:lang w:val="ka-GE"/>
        </w:rPr>
        <w:t>100</w:t>
      </w:r>
      <w:r>
        <w:rPr>
          <w:rFonts w:ascii="Sylfaen" w:hAnsi="Sylfaen" w:cs="Sylfaen"/>
          <w:lang w:val="ka-GE"/>
        </w:rPr>
        <w:t>მგ/ლ;</w:t>
      </w:r>
    </w:p>
    <w:p w:rsidR="00AB01CE" w:rsidRDefault="00AB01CE" w:rsidP="00AB01CE">
      <w:pPr>
        <w:spacing w:after="0"/>
        <w:ind w:left="-630" w:right="522"/>
        <w:jc w:val="both"/>
        <w:rPr>
          <w:rFonts w:ascii="Sylfaen" w:hAnsi="Sylfaen" w:cs="Sylfaen"/>
          <w:lang w:val="ka-GE"/>
        </w:rPr>
      </w:pPr>
      <w:r>
        <w:rPr>
          <w:rFonts w:ascii="Sylfaen" w:hAnsi="Sylfaen" w:cs="Sylfaen"/>
          <w:lang w:val="ka-GE"/>
        </w:rPr>
        <w:t xml:space="preserve"> </w:t>
      </w:r>
      <w:r w:rsidRPr="0097712A">
        <w:rPr>
          <w:rFonts w:ascii="Sylfaen" w:eastAsia="Times New Roman" w:hAnsi="Sylfaen" w:cs="Times New Roman"/>
          <w:b/>
          <w:lang w:val="ka-GE" w:eastAsia="ru-RU"/>
        </w:rPr>
        <w:t>II სექცი</w:t>
      </w:r>
      <w:r>
        <w:rPr>
          <w:rFonts w:ascii="Sylfaen" w:eastAsia="Times New Roman" w:hAnsi="Sylfaen" w:cs="Times New Roman"/>
          <w:b/>
          <w:lang w:val="ka-GE" w:eastAsia="ru-RU"/>
        </w:rPr>
        <w:t xml:space="preserve">აში გაწმენდის შემდგომ შეწონილი ნაწილაკების კონცენტრაცია ტოლი იქნება </w:t>
      </w:r>
      <w:r w:rsidRPr="0097712A">
        <w:rPr>
          <w:rFonts w:ascii="Sylfaen" w:eastAsia="Times New Roman" w:hAnsi="Sylfaen" w:cs="Times New Roman"/>
          <w:b/>
          <w:lang w:val="ka-GE" w:eastAsia="ru-RU"/>
        </w:rPr>
        <w:t>:</w:t>
      </w:r>
      <w:r>
        <w:rPr>
          <w:rFonts w:ascii="Sylfaen" w:eastAsia="Times New Roman" w:hAnsi="Sylfaen" w:cs="Times New Roman"/>
          <w:b/>
          <w:lang w:val="ka-GE" w:eastAsia="ru-RU"/>
        </w:rPr>
        <w:t xml:space="preserve"> </w:t>
      </w:r>
      <w:r>
        <w:rPr>
          <w:rFonts w:ascii="Sylfaen" w:eastAsia="Times New Roman" w:hAnsi="Sylfaen" w:cs="Times New Roman"/>
          <w:lang w:val="ka-GE" w:eastAsia="ru-RU"/>
        </w:rPr>
        <w:t xml:space="preserve"> </w:t>
      </w:r>
      <w:r w:rsidRPr="00AB01CE">
        <w:rPr>
          <w:rFonts w:ascii="Sylfaen" w:eastAsia="Times New Roman" w:hAnsi="Sylfaen" w:cs="Times New Roman"/>
          <w:lang w:val="ka-GE" w:eastAsia="ru-RU"/>
        </w:rPr>
        <w:t>100</w:t>
      </w:r>
      <w:r>
        <w:rPr>
          <w:rFonts w:ascii="Sylfaen" w:eastAsia="Times New Roman" w:hAnsi="Sylfaen" w:cs="Times New Roman"/>
          <w:lang w:val="ka-GE" w:eastAsia="ru-RU"/>
        </w:rPr>
        <w:t xml:space="preserve"> </w:t>
      </w:r>
      <w:r w:rsidRPr="00BA5636">
        <w:rPr>
          <w:rFonts w:ascii="Sylfaen" w:hAnsi="Sylfaen" w:cs="Sylfaen"/>
          <w:lang w:val="ka-GE"/>
        </w:rPr>
        <w:t>x</w:t>
      </w:r>
      <w:r>
        <w:rPr>
          <w:rFonts w:ascii="Sylfaen" w:hAnsi="Sylfaen" w:cs="Sylfaen"/>
          <w:lang w:val="ka-GE"/>
        </w:rPr>
        <w:t xml:space="preserve"> 0,</w:t>
      </w:r>
      <w:r w:rsidRPr="00AB01CE">
        <w:rPr>
          <w:rFonts w:ascii="Sylfaen" w:hAnsi="Sylfaen" w:cs="Sylfaen"/>
          <w:lang w:val="ka-GE"/>
        </w:rPr>
        <w:t>4</w:t>
      </w:r>
      <w:r>
        <w:rPr>
          <w:rFonts w:ascii="Sylfaen" w:hAnsi="Sylfaen" w:cs="Sylfaen"/>
          <w:lang w:val="ka-GE"/>
        </w:rPr>
        <w:t xml:space="preserve">= </w:t>
      </w:r>
      <w:r w:rsidRPr="00AB01CE">
        <w:rPr>
          <w:rFonts w:ascii="Sylfaen" w:hAnsi="Sylfaen" w:cs="Sylfaen"/>
          <w:lang w:val="ka-GE"/>
        </w:rPr>
        <w:t>40</w:t>
      </w:r>
      <w:r>
        <w:rPr>
          <w:rFonts w:ascii="Sylfaen" w:hAnsi="Sylfaen" w:cs="Sylfaen"/>
          <w:lang w:val="ka-GE"/>
        </w:rPr>
        <w:t>მგ/ლ;</w:t>
      </w:r>
    </w:p>
    <w:p w:rsidR="00AB01CE" w:rsidRDefault="00AB01CE" w:rsidP="00AB01CE">
      <w:pPr>
        <w:spacing w:after="0"/>
        <w:ind w:left="-630" w:right="522"/>
        <w:jc w:val="both"/>
        <w:rPr>
          <w:rFonts w:ascii="Sylfaen" w:hAnsi="Sylfaen" w:cs="Sylfaen"/>
          <w:lang w:val="ka-GE"/>
        </w:rPr>
      </w:pPr>
      <w:r w:rsidRPr="0097712A">
        <w:rPr>
          <w:rFonts w:ascii="Sylfaen" w:eastAsia="Times New Roman" w:hAnsi="Sylfaen" w:cs="Times New Roman"/>
          <w:b/>
          <w:lang w:val="ka-GE" w:eastAsia="ru-RU"/>
        </w:rPr>
        <w:t>III სექცი</w:t>
      </w:r>
      <w:r>
        <w:rPr>
          <w:rFonts w:ascii="Sylfaen" w:eastAsia="Times New Roman" w:hAnsi="Sylfaen" w:cs="Times New Roman"/>
          <w:b/>
          <w:lang w:val="ka-GE" w:eastAsia="ru-RU"/>
        </w:rPr>
        <w:t xml:space="preserve">აში გაწმენდის შემდგომ შეწონილი ნაწილაკების კონცენტრაცია ტოლი იქნება </w:t>
      </w:r>
      <w:r w:rsidRPr="0097712A">
        <w:rPr>
          <w:rFonts w:ascii="Sylfaen" w:eastAsia="Times New Roman" w:hAnsi="Sylfaen" w:cs="Times New Roman"/>
          <w:b/>
          <w:lang w:val="ka-GE" w:eastAsia="ru-RU"/>
        </w:rPr>
        <w:t>:</w:t>
      </w:r>
      <w:r>
        <w:rPr>
          <w:rFonts w:ascii="Sylfaen" w:eastAsia="Times New Roman" w:hAnsi="Sylfaen" w:cs="Times New Roman"/>
          <w:b/>
          <w:lang w:val="ka-GE" w:eastAsia="ru-RU"/>
        </w:rPr>
        <w:t xml:space="preserve"> </w:t>
      </w:r>
      <w:r>
        <w:rPr>
          <w:rFonts w:ascii="Sylfaen" w:eastAsia="Times New Roman" w:hAnsi="Sylfaen" w:cs="Times New Roman"/>
          <w:lang w:val="ka-GE" w:eastAsia="ru-RU"/>
        </w:rPr>
        <w:t xml:space="preserve"> </w:t>
      </w:r>
      <w:r w:rsidRPr="00AB01CE">
        <w:rPr>
          <w:rFonts w:ascii="Sylfaen" w:eastAsia="Times New Roman" w:hAnsi="Sylfaen" w:cs="Times New Roman"/>
          <w:lang w:val="ka-GE" w:eastAsia="ru-RU"/>
        </w:rPr>
        <w:t>40</w:t>
      </w:r>
      <w:r>
        <w:rPr>
          <w:rFonts w:ascii="Sylfaen" w:eastAsia="Times New Roman" w:hAnsi="Sylfaen" w:cs="Times New Roman"/>
          <w:lang w:val="ka-GE" w:eastAsia="ru-RU"/>
        </w:rPr>
        <w:t xml:space="preserve"> </w:t>
      </w:r>
      <w:r w:rsidRPr="00BA5636">
        <w:rPr>
          <w:rFonts w:ascii="Sylfaen" w:hAnsi="Sylfaen" w:cs="Sylfaen"/>
          <w:lang w:val="ka-GE"/>
        </w:rPr>
        <w:t>x</w:t>
      </w:r>
      <w:r>
        <w:rPr>
          <w:rFonts w:ascii="Sylfaen" w:hAnsi="Sylfaen" w:cs="Sylfaen"/>
          <w:lang w:val="ka-GE"/>
        </w:rPr>
        <w:t xml:space="preserve"> 0,</w:t>
      </w:r>
      <w:r w:rsidRPr="00AB01CE">
        <w:rPr>
          <w:rFonts w:ascii="Sylfaen" w:hAnsi="Sylfaen" w:cs="Sylfaen"/>
          <w:lang w:val="ka-GE"/>
        </w:rPr>
        <w:t>4</w:t>
      </w:r>
      <w:r>
        <w:rPr>
          <w:rFonts w:ascii="Sylfaen" w:hAnsi="Sylfaen" w:cs="Sylfaen"/>
          <w:lang w:val="ka-GE"/>
        </w:rPr>
        <w:t xml:space="preserve">= </w:t>
      </w:r>
      <w:r w:rsidRPr="00AB01CE">
        <w:rPr>
          <w:rFonts w:ascii="Sylfaen" w:hAnsi="Sylfaen" w:cs="Sylfaen"/>
          <w:lang w:val="ka-GE"/>
        </w:rPr>
        <w:t>16.0</w:t>
      </w:r>
      <w:r>
        <w:rPr>
          <w:rFonts w:ascii="Sylfaen" w:hAnsi="Sylfaen" w:cs="Sylfaen"/>
          <w:lang w:val="ka-GE"/>
        </w:rPr>
        <w:t>მგ/ლ;</w:t>
      </w:r>
    </w:p>
    <w:p w:rsidR="00AB01CE" w:rsidRDefault="00AB01CE" w:rsidP="004E1925">
      <w:pPr>
        <w:spacing w:after="0"/>
        <w:ind w:left="-450" w:right="522"/>
        <w:jc w:val="both"/>
        <w:rPr>
          <w:rFonts w:ascii="Sylfaen" w:hAnsi="Sylfaen" w:cs="Sylfaen"/>
          <w:lang w:val="ka-GE"/>
        </w:rPr>
      </w:pPr>
      <w:r>
        <w:rPr>
          <w:rFonts w:ascii="Sylfaen" w:hAnsi="Sylfaen" w:cs="Sylfaen"/>
          <w:lang w:val="ka-GE"/>
        </w:rPr>
        <w:t>ორივე სალექარის ჯამური ეფექტი ტოლია:</w:t>
      </w:r>
    </w:p>
    <w:p w:rsidR="004E1925" w:rsidRDefault="007127D0" w:rsidP="00AB01CE">
      <w:pPr>
        <w:spacing w:after="0"/>
        <w:ind w:left="-450" w:right="522"/>
        <w:jc w:val="both"/>
        <w:rPr>
          <w:rFonts w:ascii="Sylfaen" w:hAnsi="Sylfaen" w:cs="Sylfaen"/>
          <w:lang w:val="ka-GE"/>
        </w:rPr>
      </w:pPr>
      <w:r>
        <w:rPr>
          <w:rFonts w:ascii="Sylfaen" w:hAnsi="Sylfaen" w:cs="Sylfaen"/>
          <w:lang w:val="ka-GE"/>
        </w:rPr>
        <w:t>21,87</w:t>
      </w:r>
      <w:r w:rsidR="00AB01CE" w:rsidRPr="0055200D">
        <w:rPr>
          <w:rFonts w:ascii="Sylfaen" w:hAnsi="Sylfaen" w:cs="Sylfaen"/>
          <w:lang w:val="ka-GE"/>
        </w:rPr>
        <w:t xml:space="preserve"> + 16 = </w:t>
      </w:r>
      <w:r>
        <w:rPr>
          <w:rFonts w:ascii="Sylfaen" w:hAnsi="Sylfaen" w:cs="Sylfaen"/>
          <w:lang w:val="ka-GE"/>
        </w:rPr>
        <w:t>37,87</w:t>
      </w:r>
      <w:r w:rsidR="00AB01CE">
        <w:rPr>
          <w:rFonts w:ascii="Sylfaen" w:hAnsi="Sylfaen" w:cs="Sylfaen"/>
          <w:lang w:val="ka-GE"/>
        </w:rPr>
        <w:t>მგ/ლ</w:t>
      </w:r>
      <w:r>
        <w:rPr>
          <w:rFonts w:ascii="Sylfaen" w:hAnsi="Sylfaen" w:cs="Sylfaen"/>
          <w:lang w:val="ka-GE"/>
        </w:rPr>
        <w:t>.</w:t>
      </w:r>
      <w:r w:rsidR="00AB01CE">
        <w:rPr>
          <w:rFonts w:ascii="Sylfaen" w:hAnsi="Sylfaen" w:cs="Sylfaen"/>
          <w:lang w:val="ka-GE"/>
        </w:rPr>
        <w:t xml:space="preserve"> </w:t>
      </w:r>
    </w:p>
    <w:p w:rsidR="00F65C85" w:rsidRDefault="00F65C85" w:rsidP="00AB01CE">
      <w:pPr>
        <w:spacing w:after="0"/>
        <w:ind w:left="-450" w:right="522"/>
        <w:jc w:val="both"/>
        <w:rPr>
          <w:rFonts w:ascii="Sylfaen" w:hAnsi="Sylfaen" w:cs="Sylfaen"/>
          <w:lang w:val="ka-GE"/>
        </w:rPr>
      </w:pPr>
    </w:p>
    <w:p w:rsidR="00F65C85" w:rsidRPr="00015F69" w:rsidRDefault="00A011C2" w:rsidP="00015F69">
      <w:pPr>
        <w:spacing w:after="0"/>
        <w:ind w:left="-630" w:right="522"/>
        <w:jc w:val="both"/>
        <w:rPr>
          <w:rFonts w:ascii="Sylfaen" w:hAnsi="Sylfaen" w:cs="Sylfaen"/>
          <w:b/>
          <w:lang w:val="ka-GE"/>
        </w:rPr>
      </w:pPr>
      <w:r>
        <w:rPr>
          <w:rFonts w:ascii="Sylfaen" w:hAnsi="Sylfaen" w:cs="Sylfaen"/>
          <w:b/>
          <w:lang w:val="ka-GE"/>
        </w:rPr>
        <w:t>სალექ</w:t>
      </w:r>
      <w:r w:rsidR="00F65C85" w:rsidRPr="00015F69">
        <w:rPr>
          <w:rFonts w:ascii="Sylfaen" w:hAnsi="Sylfaen" w:cs="Sylfaen"/>
          <w:b/>
          <w:lang w:val="ka-GE"/>
        </w:rPr>
        <w:t>რების სიმძლავრე:</w:t>
      </w:r>
    </w:p>
    <w:p w:rsidR="00FB38B3" w:rsidRDefault="00FB38B3" w:rsidP="00FB38B3">
      <w:pPr>
        <w:spacing w:after="0"/>
        <w:ind w:left="-630" w:right="522"/>
        <w:jc w:val="both"/>
        <w:rPr>
          <w:rFonts w:ascii="Sylfaen" w:hAnsi="Sylfaen"/>
          <w:b/>
          <w:i/>
          <w:lang w:val="ka-GE"/>
        </w:rPr>
      </w:pPr>
      <w:r w:rsidRPr="00200651">
        <w:rPr>
          <w:rFonts w:ascii="Sylfaen" w:eastAsia="Times New Roman" w:hAnsi="Sylfaen" w:cs="Times New Roman"/>
          <w:lang w:val="ka-GE" w:eastAsia="ru-RU"/>
        </w:rPr>
        <w:t xml:space="preserve">სალექრების  </w:t>
      </w:r>
      <w:r w:rsidRPr="00200651">
        <w:rPr>
          <w:rFonts w:ascii="Sylfaen" w:eastAsia="Calibri" w:hAnsi="Sylfaen" w:cs="Sylfaen"/>
          <w:color w:val="000000"/>
          <w:lang w:val="ka-GE"/>
        </w:rPr>
        <w:t xml:space="preserve">ჰიდრავლიკური და სამშენებლო </w:t>
      </w:r>
      <w:r>
        <w:rPr>
          <w:rFonts w:ascii="Sylfaen" w:eastAsia="Calibri" w:hAnsi="Sylfaen" w:cs="Sylfaen"/>
          <w:color w:val="000000"/>
          <w:lang w:val="ka-GE"/>
        </w:rPr>
        <w:t>პარამეტრების მიხედვით წარმოებული გათვლებით სალექარების მუშაობის ეფექტურობა(ჩამდინარე წყლის გაწმენდის ეფექტურობა) შეადგენს 99,</w:t>
      </w:r>
      <w:r w:rsidR="007127D0">
        <w:rPr>
          <w:rFonts w:ascii="Sylfaen" w:eastAsia="Calibri" w:hAnsi="Sylfaen" w:cs="Sylfaen"/>
          <w:color w:val="000000"/>
          <w:lang w:val="ka-GE"/>
        </w:rPr>
        <w:t>37</w:t>
      </w:r>
      <w:r>
        <w:rPr>
          <w:rFonts w:ascii="Sylfaen" w:eastAsia="Calibri" w:hAnsi="Sylfaen" w:cs="Sylfaen"/>
          <w:color w:val="000000"/>
          <w:lang w:val="ka-GE"/>
        </w:rPr>
        <w:t xml:space="preserve">%-ს, რაც შეესაბამება </w:t>
      </w:r>
      <w:r w:rsidR="007127D0">
        <w:rPr>
          <w:rFonts w:ascii="Sylfaen" w:eastAsia="Calibri" w:hAnsi="Sylfaen" w:cs="Sylfaen"/>
          <w:color w:val="000000"/>
          <w:lang w:val="ka-GE"/>
        </w:rPr>
        <w:t>37,87</w:t>
      </w:r>
      <w:r>
        <w:rPr>
          <w:rFonts w:ascii="Sylfaen" w:eastAsia="Calibri" w:hAnsi="Sylfaen" w:cs="Sylfaen"/>
          <w:color w:val="000000"/>
          <w:lang w:val="ka-GE"/>
        </w:rPr>
        <w:t>მგ/ლ-ს, ხოლო თეორიული გათვლებით(როძილერის ფორმულა) ჩვენ შემთხვევაში მიღებული იქნა გაწმენდის ეფექტურობა 99,34%, ამიტომ ფაქტიურ სიმძლავრედ მიღებული იქნება 99,34%(ზდჩ=39,6მგ/ლ)</w:t>
      </w:r>
    </w:p>
    <w:p w:rsidR="004E1925" w:rsidRPr="004E1925" w:rsidRDefault="004E1925" w:rsidP="00F65C85">
      <w:pPr>
        <w:spacing w:after="0"/>
        <w:ind w:left="-630" w:right="522"/>
        <w:jc w:val="both"/>
        <w:rPr>
          <w:rFonts w:ascii="Sylfaen" w:eastAsia="Times New Roman" w:hAnsi="Sylfaen" w:cs="Sylfaen"/>
          <w:b/>
          <w:i/>
          <w:lang w:val="ka-GE"/>
        </w:rPr>
      </w:pPr>
    </w:p>
    <w:p w:rsidR="00BC5DDA" w:rsidRDefault="00BC5DDA" w:rsidP="00B465D9">
      <w:pPr>
        <w:spacing w:after="0"/>
        <w:ind w:right="522"/>
        <w:jc w:val="both"/>
        <w:rPr>
          <w:rFonts w:ascii="Sylfaen" w:hAnsi="Sylfaen"/>
          <w:b/>
          <w:i/>
          <w:lang w:val="ka-GE"/>
        </w:rPr>
      </w:pPr>
    </w:p>
    <w:p w:rsidR="00BC5DDA" w:rsidRDefault="00BC5DDA" w:rsidP="00B465D9">
      <w:pPr>
        <w:spacing w:after="0"/>
        <w:ind w:right="522"/>
        <w:jc w:val="both"/>
        <w:rPr>
          <w:rFonts w:ascii="Sylfaen" w:hAnsi="Sylfaen"/>
          <w:b/>
          <w:i/>
          <w:lang w:val="ka-GE"/>
        </w:rPr>
      </w:pPr>
    </w:p>
    <w:p w:rsidR="00BC5DDA" w:rsidRDefault="00BC5DDA" w:rsidP="00B465D9">
      <w:pPr>
        <w:spacing w:after="0"/>
        <w:ind w:right="522"/>
        <w:jc w:val="both"/>
        <w:rPr>
          <w:rFonts w:ascii="Sylfaen" w:hAnsi="Sylfaen"/>
          <w:b/>
          <w:i/>
          <w:lang w:val="ka-GE"/>
        </w:rPr>
      </w:pPr>
    </w:p>
    <w:p w:rsidR="00BC5DDA" w:rsidRDefault="00BC5DDA" w:rsidP="00B465D9">
      <w:pPr>
        <w:spacing w:after="0"/>
        <w:ind w:right="522"/>
        <w:jc w:val="both"/>
        <w:rPr>
          <w:rFonts w:ascii="Sylfaen" w:hAnsi="Sylfaen"/>
          <w:b/>
          <w:i/>
          <w:lang w:val="ka-GE"/>
        </w:rPr>
      </w:pPr>
    </w:p>
    <w:p w:rsidR="00BC5DDA" w:rsidRDefault="00BC5DDA" w:rsidP="00B465D9">
      <w:pPr>
        <w:spacing w:after="0"/>
        <w:ind w:right="522"/>
        <w:jc w:val="both"/>
        <w:rPr>
          <w:rFonts w:ascii="Sylfaen" w:hAnsi="Sylfaen"/>
          <w:b/>
          <w:i/>
          <w:lang w:val="ka-GE"/>
        </w:rPr>
      </w:pPr>
    </w:p>
    <w:p w:rsidR="00BC5DDA" w:rsidRDefault="00BC5DDA" w:rsidP="00B465D9">
      <w:pPr>
        <w:spacing w:after="0"/>
        <w:ind w:right="522"/>
        <w:jc w:val="both"/>
        <w:rPr>
          <w:rFonts w:ascii="Sylfaen" w:hAnsi="Sylfaen"/>
          <w:b/>
          <w:i/>
          <w:lang w:val="ka-GE"/>
        </w:rPr>
      </w:pPr>
    </w:p>
    <w:p w:rsidR="00BA3DE7" w:rsidRDefault="00BA3DE7" w:rsidP="00B465D9">
      <w:pPr>
        <w:spacing w:after="0"/>
        <w:ind w:right="522"/>
        <w:jc w:val="both"/>
        <w:rPr>
          <w:rFonts w:ascii="Sylfaen" w:hAnsi="Sylfaen"/>
          <w:b/>
          <w:i/>
          <w:lang w:val="ka-GE"/>
        </w:rPr>
      </w:pPr>
    </w:p>
    <w:p w:rsidR="00BA3DE7" w:rsidRDefault="00BA3DE7" w:rsidP="00B465D9">
      <w:pPr>
        <w:spacing w:after="0"/>
        <w:ind w:right="522"/>
        <w:jc w:val="both"/>
        <w:rPr>
          <w:rFonts w:ascii="Sylfaen" w:hAnsi="Sylfaen"/>
          <w:b/>
          <w:i/>
          <w:lang w:val="ka-GE"/>
        </w:rPr>
      </w:pPr>
    </w:p>
    <w:p w:rsidR="00BA3DE7" w:rsidRDefault="00BA3DE7" w:rsidP="00B465D9">
      <w:pPr>
        <w:spacing w:after="0"/>
        <w:ind w:right="522"/>
        <w:jc w:val="both"/>
        <w:rPr>
          <w:rFonts w:ascii="Sylfaen" w:hAnsi="Sylfaen"/>
          <w:b/>
          <w:i/>
          <w:lang w:val="ka-GE"/>
        </w:rPr>
      </w:pPr>
    </w:p>
    <w:p w:rsidR="00BA3DE7" w:rsidRDefault="00BA3DE7" w:rsidP="00B465D9">
      <w:pPr>
        <w:spacing w:after="0"/>
        <w:ind w:right="522"/>
        <w:jc w:val="both"/>
        <w:rPr>
          <w:rFonts w:ascii="Sylfaen" w:hAnsi="Sylfaen"/>
          <w:b/>
          <w:i/>
          <w:lang w:val="ka-GE"/>
        </w:rPr>
      </w:pPr>
    </w:p>
    <w:p w:rsidR="00EE678C" w:rsidRDefault="00AB01CE" w:rsidP="00B465D9">
      <w:pPr>
        <w:spacing w:after="0"/>
        <w:ind w:right="522"/>
        <w:jc w:val="both"/>
        <w:rPr>
          <w:rFonts w:ascii="Sylfaen" w:hAnsi="Sylfaen"/>
          <w:b/>
          <w:i/>
          <w:lang w:val="ka-GE"/>
        </w:rPr>
      </w:pPr>
      <w:r>
        <w:rPr>
          <w:rFonts w:ascii="Sylfaen" w:hAnsi="Sylfaen"/>
          <w:b/>
          <w:i/>
          <w:lang w:val="ka-GE"/>
        </w:rPr>
        <w:t>8</w:t>
      </w:r>
      <w:r w:rsidR="00D46859" w:rsidRPr="00D46859">
        <w:rPr>
          <w:rFonts w:ascii="Sylfaen" w:hAnsi="Sylfaen"/>
          <w:b/>
          <w:i/>
          <w:lang w:val="ka-GE"/>
        </w:rPr>
        <w:t>. ჩამდინარე წყლების ავარიული ჩაშვების თავიდან აცილებისათვის საჭირო ღონისძიებები</w:t>
      </w:r>
    </w:p>
    <w:p w:rsidR="002747E7" w:rsidRPr="00861D3B" w:rsidRDefault="002747E7" w:rsidP="00B465D9">
      <w:pPr>
        <w:spacing w:after="0"/>
        <w:ind w:right="522"/>
        <w:jc w:val="both"/>
        <w:rPr>
          <w:rFonts w:ascii="Sylfaen" w:hAnsi="Sylfaen"/>
          <w:b/>
          <w:i/>
          <w:lang w:val="ka-GE"/>
        </w:rPr>
      </w:pPr>
    </w:p>
    <w:p w:rsidR="00EB64B5" w:rsidRDefault="000F34D3" w:rsidP="00B465D9">
      <w:pPr>
        <w:spacing w:after="0"/>
        <w:ind w:left="-540" w:right="522"/>
        <w:jc w:val="both"/>
        <w:rPr>
          <w:rFonts w:ascii="Sylfaen" w:hAnsi="Sylfaen"/>
          <w:lang w:val="ka-GE"/>
        </w:rPr>
      </w:pPr>
      <w:r>
        <w:rPr>
          <w:rFonts w:ascii="Sylfaen" w:hAnsi="Sylfaen"/>
          <w:lang w:val="ka-GE"/>
        </w:rPr>
        <w:t xml:space="preserve">    </w:t>
      </w:r>
      <w:r w:rsidR="00EB64B5">
        <w:rPr>
          <w:rFonts w:ascii="Sylfaen" w:hAnsi="Sylfaen"/>
          <w:lang w:val="ka-GE"/>
        </w:rPr>
        <w:t>საწარმოს საქმიანობის ტექნოლოგიის გაანალიზების საფუძველზე ჩამოყალიბებული იქნება ავარიების თავიდან აცილებისათვის გასატარებელი ღონისძიებები.</w:t>
      </w:r>
    </w:p>
    <w:p w:rsidR="00EB64B5" w:rsidRDefault="00EB64B5" w:rsidP="00B465D9">
      <w:pPr>
        <w:spacing w:after="0"/>
        <w:ind w:left="-540" w:right="522" w:firstLine="720"/>
        <w:jc w:val="both"/>
        <w:rPr>
          <w:rFonts w:ascii="Sylfaen" w:hAnsi="Sylfaen"/>
          <w:lang w:val="ka-GE"/>
        </w:rPr>
      </w:pPr>
      <w:r>
        <w:rPr>
          <w:rFonts w:ascii="Sylfaen" w:hAnsi="Sylfaen"/>
          <w:lang w:val="ka-GE"/>
        </w:rPr>
        <w:t>ავარიულ სიტუაციებად განიხილება;</w:t>
      </w:r>
    </w:p>
    <w:p w:rsidR="00EB64B5" w:rsidRDefault="00EB64B5" w:rsidP="00B465D9">
      <w:pPr>
        <w:pStyle w:val="ListParagraph"/>
        <w:numPr>
          <w:ilvl w:val="0"/>
          <w:numId w:val="16"/>
        </w:numPr>
        <w:spacing w:after="0"/>
        <w:ind w:left="-180" w:right="522"/>
        <w:jc w:val="both"/>
        <w:rPr>
          <w:rFonts w:ascii="Sylfaen" w:hAnsi="Sylfaen"/>
          <w:lang w:val="ka-GE"/>
        </w:rPr>
      </w:pPr>
      <w:r>
        <w:rPr>
          <w:rFonts w:ascii="Sylfaen" w:hAnsi="Sylfaen"/>
          <w:lang w:val="ka-GE"/>
        </w:rPr>
        <w:t>წარმოქმნილი სამეურნეო-საყოფაცხოვრებო  წყლების გაჟონვა ან დაღვრა;</w:t>
      </w:r>
    </w:p>
    <w:p w:rsidR="00EB64B5" w:rsidRDefault="00EB64B5" w:rsidP="00B465D9">
      <w:pPr>
        <w:pStyle w:val="ListParagraph"/>
        <w:numPr>
          <w:ilvl w:val="0"/>
          <w:numId w:val="16"/>
        </w:numPr>
        <w:spacing w:after="0"/>
        <w:ind w:left="-180" w:right="522"/>
        <w:jc w:val="both"/>
        <w:rPr>
          <w:rFonts w:ascii="Sylfaen" w:hAnsi="Sylfaen"/>
          <w:lang w:val="ka-GE"/>
        </w:rPr>
      </w:pPr>
      <w:r>
        <w:rPr>
          <w:rFonts w:ascii="Sylfaen" w:hAnsi="Sylfaen"/>
          <w:lang w:val="ka-GE"/>
        </w:rPr>
        <w:t>უსაფრთხოებასთან დაკავშირებული შემთხვევები;</w:t>
      </w:r>
    </w:p>
    <w:p w:rsidR="00EB64B5" w:rsidRDefault="00EB64B5" w:rsidP="00B465D9">
      <w:pPr>
        <w:pStyle w:val="ListParagraph"/>
        <w:numPr>
          <w:ilvl w:val="0"/>
          <w:numId w:val="16"/>
        </w:numPr>
        <w:spacing w:after="0"/>
        <w:ind w:left="-180" w:right="522"/>
        <w:jc w:val="both"/>
        <w:rPr>
          <w:rFonts w:ascii="Sylfaen" w:hAnsi="Sylfaen"/>
          <w:lang w:val="ka-GE"/>
        </w:rPr>
      </w:pPr>
      <w:r>
        <w:rPr>
          <w:rFonts w:ascii="Sylfaen" w:hAnsi="Sylfaen"/>
          <w:lang w:val="ka-GE"/>
        </w:rPr>
        <w:t>რთული მეტეოპირობების დროს შექმნილი მდგომარეობები;</w:t>
      </w:r>
    </w:p>
    <w:p w:rsidR="00EB64B5" w:rsidRDefault="00EB64B5" w:rsidP="00B465D9">
      <w:pPr>
        <w:pStyle w:val="ListParagraph"/>
        <w:numPr>
          <w:ilvl w:val="0"/>
          <w:numId w:val="16"/>
        </w:numPr>
        <w:spacing w:after="0"/>
        <w:ind w:left="-180" w:right="522"/>
        <w:jc w:val="both"/>
        <w:rPr>
          <w:rFonts w:ascii="Sylfaen" w:hAnsi="Sylfaen"/>
          <w:lang w:val="ka-GE"/>
        </w:rPr>
      </w:pPr>
      <w:r>
        <w:rPr>
          <w:rFonts w:ascii="Sylfaen" w:hAnsi="Sylfaen"/>
          <w:lang w:val="ka-GE"/>
        </w:rPr>
        <w:t>სტიქიური უბედურება;</w:t>
      </w:r>
    </w:p>
    <w:p w:rsidR="00EB64B5" w:rsidRPr="00EB64B5" w:rsidRDefault="000F34D3" w:rsidP="00B465D9">
      <w:pPr>
        <w:pStyle w:val="ListParagraph"/>
        <w:spacing w:after="0"/>
        <w:ind w:left="-540" w:right="522"/>
        <w:jc w:val="both"/>
        <w:rPr>
          <w:rFonts w:ascii="Sylfaen" w:hAnsi="Sylfaen"/>
          <w:lang w:val="ka-GE"/>
        </w:rPr>
      </w:pPr>
      <w:r>
        <w:rPr>
          <w:rFonts w:ascii="Sylfaen" w:hAnsi="Sylfaen"/>
          <w:lang w:val="ka-GE"/>
        </w:rPr>
        <w:t xml:space="preserve">     </w:t>
      </w:r>
      <w:r w:rsidR="00EB64B5">
        <w:rPr>
          <w:rFonts w:ascii="Sylfaen" w:hAnsi="Sylfaen"/>
          <w:lang w:val="ka-GE"/>
        </w:rPr>
        <w:t xml:space="preserve">საწარმოს ხელმძღვანელობის მიერ განისაზღვრება </w:t>
      </w:r>
      <w:r>
        <w:rPr>
          <w:rFonts w:ascii="Sylfaen" w:hAnsi="Sylfaen"/>
          <w:lang w:val="ka-GE"/>
        </w:rPr>
        <w:t xml:space="preserve">გასატარებელი კონკრეტული ღონისძიებები და </w:t>
      </w:r>
      <w:r w:rsidR="00EB64B5">
        <w:rPr>
          <w:rFonts w:ascii="Sylfaen" w:hAnsi="Sylfaen"/>
          <w:lang w:val="ka-GE"/>
        </w:rPr>
        <w:t>პასუხისმგებლობის ზონა</w:t>
      </w:r>
      <w:r w:rsidR="00165E75">
        <w:rPr>
          <w:rFonts w:ascii="Sylfaen" w:hAnsi="Sylfaen"/>
          <w:lang w:val="ka-GE"/>
        </w:rPr>
        <w:t xml:space="preserve"> როგორც </w:t>
      </w:r>
      <w:r w:rsidR="00E12759">
        <w:rPr>
          <w:rFonts w:ascii="Sylfaen" w:hAnsi="Sylfaen"/>
          <w:lang w:val="ka-GE"/>
        </w:rPr>
        <w:t>ავარიული</w:t>
      </w:r>
      <w:r w:rsidR="00EB64B5">
        <w:rPr>
          <w:rFonts w:ascii="Sylfaen" w:hAnsi="Sylfaen"/>
          <w:lang w:val="ka-GE"/>
        </w:rPr>
        <w:t xml:space="preserve"> </w:t>
      </w:r>
      <w:r w:rsidR="003E60AF">
        <w:rPr>
          <w:rFonts w:ascii="Sylfaen" w:hAnsi="Sylfaen"/>
          <w:lang w:val="ka-GE"/>
        </w:rPr>
        <w:t>ჩაშვების</w:t>
      </w:r>
      <w:r w:rsidR="00EB64B5">
        <w:rPr>
          <w:rFonts w:ascii="Sylfaen" w:hAnsi="Sylfaen"/>
          <w:lang w:val="ka-GE"/>
        </w:rPr>
        <w:t xml:space="preserve"> პრევენციის</w:t>
      </w:r>
      <w:r w:rsidR="00165E75">
        <w:rPr>
          <w:rFonts w:ascii="Sylfaen" w:hAnsi="Sylfaen"/>
          <w:lang w:val="ka-GE"/>
        </w:rPr>
        <w:t xml:space="preserve">, ასევე ავარიული </w:t>
      </w:r>
      <w:r w:rsidR="003E60AF">
        <w:rPr>
          <w:rFonts w:ascii="Sylfaen" w:hAnsi="Sylfaen"/>
          <w:lang w:val="ka-GE"/>
        </w:rPr>
        <w:t>ჩაშვების</w:t>
      </w:r>
      <w:r w:rsidR="00EB64B5">
        <w:rPr>
          <w:rFonts w:ascii="Sylfaen" w:hAnsi="Sylfaen"/>
          <w:lang w:val="ka-GE"/>
        </w:rPr>
        <w:t xml:space="preserve"> შემთხვევაში შედეგების ლიკვიდაციისათვის.</w:t>
      </w:r>
    </w:p>
    <w:p w:rsidR="000B478A" w:rsidRDefault="00317706" w:rsidP="00B465D9">
      <w:pPr>
        <w:tabs>
          <w:tab w:val="left" w:pos="0"/>
        </w:tabs>
        <w:spacing w:after="0"/>
        <w:ind w:left="-540" w:right="522"/>
        <w:jc w:val="both"/>
        <w:rPr>
          <w:rFonts w:ascii="Sylfaen" w:hAnsi="Sylfaen"/>
          <w:lang w:val="ka-GE"/>
        </w:rPr>
      </w:pPr>
      <w:r>
        <w:rPr>
          <w:rFonts w:ascii="Sylfaen" w:hAnsi="Sylfaen"/>
          <w:lang w:val="ka-GE"/>
        </w:rPr>
        <w:t xml:space="preserve">ავარიული </w:t>
      </w:r>
      <w:r w:rsidR="003E60AF">
        <w:rPr>
          <w:rFonts w:ascii="Sylfaen" w:hAnsi="Sylfaen"/>
          <w:lang w:val="ka-GE"/>
        </w:rPr>
        <w:t>ჩაშვების</w:t>
      </w:r>
      <w:r>
        <w:rPr>
          <w:rFonts w:ascii="Sylfaen" w:hAnsi="Sylfaen"/>
          <w:lang w:val="ka-GE"/>
        </w:rPr>
        <w:t xml:space="preserve"> პრევენციის ღონისძიებები მოცემულია ცხრილი </w:t>
      </w:r>
      <w:r w:rsidR="00AB01CE">
        <w:rPr>
          <w:rFonts w:ascii="Sylfaen" w:hAnsi="Sylfaen"/>
          <w:lang w:val="ka-GE"/>
        </w:rPr>
        <w:t>8</w:t>
      </w:r>
      <w:r>
        <w:rPr>
          <w:rFonts w:ascii="Sylfaen" w:hAnsi="Sylfaen"/>
          <w:lang w:val="ka-GE"/>
        </w:rPr>
        <w:t>.1.-ში</w:t>
      </w:r>
    </w:p>
    <w:p w:rsidR="002747E7" w:rsidRDefault="002747E7" w:rsidP="00DB2703">
      <w:pPr>
        <w:tabs>
          <w:tab w:val="left" w:pos="0"/>
        </w:tabs>
        <w:spacing w:after="0"/>
        <w:jc w:val="both"/>
        <w:rPr>
          <w:rFonts w:ascii="Sylfaen" w:hAnsi="Sylfaen"/>
          <w:lang w:val="ka-GE"/>
        </w:rPr>
      </w:pPr>
    </w:p>
    <w:p w:rsidR="00AB01CE" w:rsidRDefault="00AB01CE" w:rsidP="00DB2703">
      <w:pPr>
        <w:tabs>
          <w:tab w:val="left" w:pos="0"/>
        </w:tabs>
        <w:spacing w:after="0"/>
        <w:jc w:val="both"/>
        <w:rPr>
          <w:rFonts w:ascii="Sylfaen" w:hAnsi="Sylfaen"/>
          <w:lang w:val="ka-GE"/>
        </w:rPr>
      </w:pPr>
    </w:p>
    <w:p w:rsidR="00AB01CE" w:rsidRDefault="00AB01CE" w:rsidP="00DB2703">
      <w:pPr>
        <w:tabs>
          <w:tab w:val="left" w:pos="0"/>
        </w:tabs>
        <w:spacing w:after="0"/>
        <w:jc w:val="both"/>
        <w:rPr>
          <w:rFonts w:ascii="Sylfaen" w:hAnsi="Sylfaen"/>
          <w:lang w:val="ka-GE"/>
        </w:rPr>
      </w:pPr>
    </w:p>
    <w:p w:rsidR="00AB01CE" w:rsidRDefault="00AB01CE" w:rsidP="00DB2703">
      <w:pPr>
        <w:tabs>
          <w:tab w:val="left" w:pos="0"/>
        </w:tabs>
        <w:spacing w:after="0"/>
        <w:jc w:val="both"/>
        <w:rPr>
          <w:rFonts w:ascii="Sylfaen" w:hAnsi="Sylfaen"/>
          <w:lang w:val="ka-GE"/>
        </w:rPr>
      </w:pPr>
    </w:p>
    <w:p w:rsidR="00317706" w:rsidRPr="000F34D3" w:rsidRDefault="00317706" w:rsidP="00DB2703">
      <w:pPr>
        <w:tabs>
          <w:tab w:val="left" w:pos="0"/>
        </w:tabs>
        <w:spacing w:after="0"/>
        <w:jc w:val="both"/>
        <w:rPr>
          <w:rFonts w:ascii="Sylfaen" w:hAnsi="Sylfaen"/>
          <w:lang w:val="ka-GE"/>
        </w:rPr>
      </w:pPr>
      <w:r>
        <w:rPr>
          <w:rFonts w:ascii="Sylfaen" w:hAnsi="Sylfaen"/>
          <w:lang w:val="ka-GE"/>
        </w:rPr>
        <w:t xml:space="preserve">ცხრილი </w:t>
      </w:r>
      <w:r w:rsidR="00AB01CE">
        <w:rPr>
          <w:rFonts w:ascii="Sylfaen" w:hAnsi="Sylfaen"/>
          <w:lang w:val="ka-GE"/>
        </w:rPr>
        <w:t>8</w:t>
      </w:r>
      <w:r>
        <w:rPr>
          <w:rFonts w:ascii="Sylfaen" w:hAnsi="Sylfaen"/>
          <w:lang w:val="ka-GE"/>
        </w:rPr>
        <w:t>.1.</w:t>
      </w:r>
    </w:p>
    <w:tbl>
      <w:tblPr>
        <w:tblW w:w="10530" w:type="dxa"/>
        <w:tblInd w:w="-447" w:type="dxa"/>
        <w:tblLayout w:type="fixed"/>
        <w:tblCellMar>
          <w:left w:w="93" w:type="dxa"/>
          <w:right w:w="93" w:type="dxa"/>
        </w:tblCellMar>
        <w:tblLook w:val="0000" w:firstRow="0" w:lastRow="0" w:firstColumn="0" w:lastColumn="0" w:noHBand="0" w:noVBand="0"/>
      </w:tblPr>
      <w:tblGrid>
        <w:gridCol w:w="3420"/>
        <w:gridCol w:w="1800"/>
        <w:gridCol w:w="2340"/>
        <w:gridCol w:w="2970"/>
      </w:tblGrid>
      <w:tr w:rsidR="0050440D" w:rsidTr="00105B8A">
        <w:tc>
          <w:tcPr>
            <w:tcW w:w="3420" w:type="dxa"/>
            <w:tcBorders>
              <w:top w:val="single" w:sz="6" w:space="0" w:color="auto"/>
              <w:left w:val="single" w:sz="6" w:space="0" w:color="auto"/>
              <w:bottom w:val="single" w:sz="6" w:space="0" w:color="auto"/>
              <w:right w:val="single" w:sz="6" w:space="0" w:color="auto"/>
            </w:tcBorders>
          </w:tcPr>
          <w:p w:rsidR="0050440D" w:rsidRDefault="0050440D"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b/>
                <w:bCs/>
                <w:sz w:val="20"/>
                <w:szCs w:val="20"/>
              </w:rPr>
            </w:pPr>
            <w:r>
              <w:rPr>
                <w:rFonts w:ascii="Sylfaen" w:hAnsi="Sylfaen" w:cs="Sylfaen"/>
                <w:b/>
                <w:bCs/>
                <w:sz w:val="20"/>
                <w:szCs w:val="20"/>
              </w:rPr>
              <w:t>ღონისძიება</w:t>
            </w:r>
          </w:p>
        </w:tc>
        <w:tc>
          <w:tcPr>
            <w:tcW w:w="1800" w:type="dxa"/>
            <w:tcBorders>
              <w:top w:val="single" w:sz="6" w:space="0" w:color="auto"/>
              <w:left w:val="single" w:sz="6" w:space="0" w:color="auto"/>
              <w:bottom w:val="single" w:sz="6" w:space="0" w:color="auto"/>
              <w:right w:val="single" w:sz="6" w:space="0" w:color="auto"/>
            </w:tcBorders>
          </w:tcPr>
          <w:p w:rsidR="0050440D" w:rsidRDefault="0050440D"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b/>
                <w:bCs/>
                <w:sz w:val="20"/>
                <w:szCs w:val="20"/>
              </w:rPr>
            </w:pPr>
            <w:r>
              <w:rPr>
                <w:rFonts w:ascii="Sylfaen" w:hAnsi="Sylfaen" w:cs="Sylfaen"/>
                <w:b/>
                <w:bCs/>
                <w:sz w:val="20"/>
                <w:szCs w:val="20"/>
              </w:rPr>
              <w:t>რეალიზაციის ვადები</w:t>
            </w:r>
          </w:p>
        </w:tc>
        <w:tc>
          <w:tcPr>
            <w:tcW w:w="2340" w:type="dxa"/>
            <w:tcBorders>
              <w:top w:val="single" w:sz="6" w:space="0" w:color="auto"/>
              <w:left w:val="nil"/>
              <w:bottom w:val="nil"/>
              <w:right w:val="nil"/>
            </w:tcBorders>
            <w:tcMar>
              <w:left w:w="108" w:type="dxa"/>
              <w:right w:w="108" w:type="dxa"/>
            </w:tcMar>
          </w:tcPr>
          <w:p w:rsidR="0050440D" w:rsidRDefault="0050440D"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b/>
                <w:bCs/>
                <w:sz w:val="20"/>
                <w:szCs w:val="20"/>
              </w:rPr>
            </w:pPr>
            <w:r>
              <w:rPr>
                <w:rFonts w:ascii="Sylfaen" w:hAnsi="Sylfaen" w:cs="Sylfaen"/>
                <w:b/>
                <w:bCs/>
                <w:sz w:val="20"/>
                <w:szCs w:val="20"/>
              </w:rPr>
              <w:t>შემსრულებელი ორგანიზაცია</w:t>
            </w:r>
          </w:p>
        </w:tc>
        <w:tc>
          <w:tcPr>
            <w:tcW w:w="2970" w:type="dxa"/>
            <w:tcBorders>
              <w:top w:val="single" w:sz="6" w:space="0" w:color="auto"/>
              <w:left w:val="single" w:sz="6" w:space="0" w:color="auto"/>
              <w:bottom w:val="single" w:sz="6" w:space="0" w:color="auto"/>
              <w:right w:val="single" w:sz="6" w:space="0" w:color="auto"/>
            </w:tcBorders>
          </w:tcPr>
          <w:p w:rsidR="0050440D" w:rsidRDefault="0050440D"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b/>
                <w:bCs/>
                <w:sz w:val="20"/>
                <w:szCs w:val="20"/>
              </w:rPr>
            </w:pPr>
            <w:r>
              <w:rPr>
                <w:rFonts w:ascii="Sylfaen" w:hAnsi="Sylfaen" w:cs="Sylfaen"/>
                <w:b/>
                <w:bCs/>
                <w:sz w:val="20"/>
                <w:szCs w:val="20"/>
              </w:rPr>
              <w:t>მიღწეული წყალდაცვითი შედეგი</w:t>
            </w:r>
          </w:p>
        </w:tc>
      </w:tr>
      <w:tr w:rsidR="0050440D" w:rsidTr="00105B8A">
        <w:tc>
          <w:tcPr>
            <w:tcW w:w="3420" w:type="dxa"/>
            <w:tcBorders>
              <w:top w:val="single" w:sz="6" w:space="0" w:color="auto"/>
              <w:left w:val="single" w:sz="6" w:space="0" w:color="auto"/>
              <w:bottom w:val="single" w:sz="6" w:space="0" w:color="auto"/>
              <w:right w:val="single" w:sz="6" w:space="0" w:color="auto"/>
            </w:tcBorders>
          </w:tcPr>
          <w:p w:rsidR="0050440D" w:rsidRPr="006776A9" w:rsidRDefault="0050440D" w:rsidP="00105B8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sz w:val="20"/>
                <w:szCs w:val="20"/>
              </w:rPr>
            </w:pPr>
            <w:r w:rsidRPr="006776A9">
              <w:rPr>
                <w:rFonts w:ascii="Sylfaen" w:hAnsi="Sylfaen"/>
                <w:sz w:val="20"/>
                <w:szCs w:val="20"/>
                <w:lang w:val="ka-GE"/>
              </w:rPr>
              <w:t xml:space="preserve">გამწმენდი ნაგებობებისა და წყლების </w:t>
            </w:r>
            <w:r w:rsidR="00105B8A">
              <w:rPr>
                <w:rFonts w:ascii="Sylfaen" w:hAnsi="Sylfaen"/>
                <w:sz w:val="20"/>
                <w:szCs w:val="20"/>
                <w:lang w:val="ka-GE"/>
              </w:rPr>
              <w:t>შემკრები</w:t>
            </w:r>
            <w:r w:rsidRPr="006776A9">
              <w:rPr>
                <w:rFonts w:ascii="Sylfaen" w:hAnsi="Sylfaen"/>
                <w:sz w:val="20"/>
                <w:szCs w:val="20"/>
                <w:lang w:val="ka-GE"/>
              </w:rPr>
              <w:t xml:space="preserve"> სისტემის გამართულ მუშაობაზე სისტემატური ზედამხედველობა  </w:t>
            </w:r>
          </w:p>
        </w:tc>
        <w:tc>
          <w:tcPr>
            <w:tcW w:w="1800" w:type="dxa"/>
            <w:tcBorders>
              <w:top w:val="single" w:sz="6" w:space="0" w:color="auto"/>
              <w:left w:val="single" w:sz="6" w:space="0" w:color="auto"/>
              <w:bottom w:val="single" w:sz="6" w:space="0" w:color="auto"/>
              <w:right w:val="single" w:sz="6" w:space="0" w:color="auto"/>
            </w:tcBorders>
          </w:tcPr>
          <w:p w:rsidR="0050440D" w:rsidRDefault="0050440D"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sz w:val="20"/>
                <w:szCs w:val="20"/>
              </w:rPr>
            </w:pPr>
            <w:r w:rsidRPr="006776A9">
              <w:rPr>
                <w:rFonts w:ascii="Sylfaen" w:hAnsi="Sylfaen" w:cs="Sylfaen"/>
                <w:sz w:val="20"/>
                <w:szCs w:val="20"/>
                <w:lang w:val="ka-GE"/>
              </w:rPr>
              <w:t>სისტემატურად</w:t>
            </w:r>
          </w:p>
        </w:tc>
        <w:tc>
          <w:tcPr>
            <w:tcW w:w="2340" w:type="dxa"/>
            <w:tcBorders>
              <w:top w:val="single" w:sz="6" w:space="0" w:color="auto"/>
              <w:left w:val="nil"/>
              <w:bottom w:val="single" w:sz="6" w:space="0" w:color="auto"/>
              <w:right w:val="nil"/>
            </w:tcBorders>
            <w:tcMar>
              <w:left w:w="108" w:type="dxa"/>
              <w:right w:w="108" w:type="dxa"/>
            </w:tcMar>
          </w:tcPr>
          <w:p w:rsidR="00782475" w:rsidRPr="006776A9" w:rsidRDefault="00782475" w:rsidP="00782475">
            <w:pPr>
              <w:spacing w:after="0"/>
              <w:rPr>
                <w:rFonts w:ascii="Sylfaen" w:hAnsi="Sylfaen"/>
                <w:sz w:val="20"/>
                <w:szCs w:val="20"/>
              </w:rPr>
            </w:pPr>
            <w:r w:rsidRPr="006776A9">
              <w:rPr>
                <w:rFonts w:ascii="Sylfaen" w:hAnsi="Sylfaen"/>
                <w:sz w:val="20"/>
                <w:szCs w:val="20"/>
              </w:rPr>
              <w:t>შ.პ.ს. “</w:t>
            </w:r>
            <w:r w:rsidR="00D31AF5">
              <w:rPr>
                <w:rFonts w:ascii="Sylfaen" w:hAnsi="Sylfaen"/>
                <w:sz w:val="20"/>
                <w:szCs w:val="20"/>
                <w:lang w:val="ka-GE"/>
              </w:rPr>
              <w:t>კომპანია ბლექ სი გრუპი</w:t>
            </w:r>
            <w:r w:rsidRPr="006776A9">
              <w:rPr>
                <w:rFonts w:ascii="Sylfaen" w:hAnsi="Sylfaen"/>
                <w:sz w:val="20"/>
                <w:szCs w:val="20"/>
              </w:rPr>
              <w:t>”</w:t>
            </w:r>
          </w:p>
          <w:p w:rsidR="0050440D" w:rsidRDefault="0050440D"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sz w:val="20"/>
                <w:szCs w:val="20"/>
              </w:rPr>
            </w:pPr>
          </w:p>
        </w:tc>
        <w:tc>
          <w:tcPr>
            <w:tcW w:w="2970" w:type="dxa"/>
            <w:tcBorders>
              <w:top w:val="single" w:sz="6" w:space="0" w:color="auto"/>
              <w:left w:val="single" w:sz="6" w:space="0" w:color="auto"/>
              <w:bottom w:val="single" w:sz="6" w:space="0" w:color="auto"/>
              <w:right w:val="single" w:sz="6" w:space="0" w:color="auto"/>
            </w:tcBorders>
          </w:tcPr>
          <w:p w:rsidR="0050440D" w:rsidRDefault="0050440D"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sz w:val="20"/>
                <w:szCs w:val="20"/>
              </w:rPr>
            </w:pPr>
            <w:r w:rsidRPr="006776A9">
              <w:rPr>
                <w:rFonts w:ascii="Sylfaen" w:hAnsi="Sylfaen" w:cs="Sylfaen"/>
                <w:sz w:val="20"/>
                <w:szCs w:val="20"/>
                <w:lang w:val="ka-GE"/>
              </w:rPr>
              <w:t>წყლის ავარიული ჩაშვების თავიდან აცილება</w:t>
            </w:r>
          </w:p>
        </w:tc>
      </w:tr>
      <w:tr w:rsidR="0050440D" w:rsidTr="00105B8A">
        <w:tc>
          <w:tcPr>
            <w:tcW w:w="3420" w:type="dxa"/>
            <w:tcBorders>
              <w:top w:val="single" w:sz="6" w:space="0" w:color="auto"/>
              <w:left w:val="single" w:sz="6" w:space="0" w:color="auto"/>
              <w:bottom w:val="single" w:sz="6" w:space="0" w:color="auto"/>
              <w:right w:val="single" w:sz="6" w:space="0" w:color="auto"/>
            </w:tcBorders>
          </w:tcPr>
          <w:p w:rsidR="0050440D" w:rsidRDefault="0050440D"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sz w:val="20"/>
                <w:szCs w:val="20"/>
              </w:rPr>
            </w:pPr>
            <w:r w:rsidRPr="006776A9">
              <w:rPr>
                <w:rFonts w:ascii="Sylfaen" w:hAnsi="Sylfaen"/>
                <w:sz w:val="20"/>
                <w:szCs w:val="20"/>
                <w:lang w:val="ka-GE"/>
              </w:rPr>
              <w:t xml:space="preserve">გამწმენდი ნაგებობებისა და წყლების </w:t>
            </w:r>
            <w:r w:rsidR="00105B8A">
              <w:rPr>
                <w:rFonts w:ascii="Sylfaen" w:hAnsi="Sylfaen"/>
                <w:sz w:val="20"/>
                <w:szCs w:val="20"/>
                <w:lang w:val="ka-GE"/>
              </w:rPr>
              <w:t>შემკრები</w:t>
            </w:r>
            <w:r w:rsidRPr="006776A9">
              <w:rPr>
                <w:rFonts w:ascii="Sylfaen" w:hAnsi="Sylfaen"/>
                <w:sz w:val="20"/>
                <w:szCs w:val="20"/>
                <w:lang w:val="ka-GE"/>
              </w:rPr>
              <w:t xml:space="preserve"> სისტემის</w:t>
            </w:r>
            <w:r>
              <w:rPr>
                <w:rFonts w:ascii="Sylfaen" w:hAnsi="Sylfaen"/>
                <w:lang w:val="ka-GE"/>
              </w:rPr>
              <w:t xml:space="preserve"> </w:t>
            </w:r>
            <w:r w:rsidRPr="0050440D">
              <w:rPr>
                <w:rFonts w:ascii="Sylfaen" w:hAnsi="Sylfaen"/>
                <w:sz w:val="20"/>
                <w:szCs w:val="20"/>
                <w:lang w:val="ka-GE"/>
              </w:rPr>
              <w:t xml:space="preserve">გეგმიური </w:t>
            </w:r>
            <w:r w:rsidR="00105B8A">
              <w:rPr>
                <w:rFonts w:ascii="Sylfaen" w:hAnsi="Sylfaen"/>
                <w:sz w:val="20"/>
                <w:szCs w:val="20"/>
                <w:lang w:val="ka-GE"/>
              </w:rPr>
              <w:t>გაწმენდა-</w:t>
            </w:r>
            <w:r w:rsidRPr="0050440D">
              <w:rPr>
                <w:rFonts w:ascii="Sylfaen" w:hAnsi="Sylfaen"/>
                <w:sz w:val="20"/>
                <w:szCs w:val="20"/>
                <w:lang w:val="ka-GE"/>
              </w:rPr>
              <w:t>შეკეთება</w:t>
            </w:r>
          </w:p>
        </w:tc>
        <w:tc>
          <w:tcPr>
            <w:tcW w:w="1800" w:type="dxa"/>
            <w:tcBorders>
              <w:top w:val="single" w:sz="6" w:space="0" w:color="auto"/>
              <w:left w:val="single" w:sz="6" w:space="0" w:color="auto"/>
              <w:bottom w:val="single" w:sz="6" w:space="0" w:color="auto"/>
              <w:right w:val="single" w:sz="6" w:space="0" w:color="auto"/>
            </w:tcBorders>
          </w:tcPr>
          <w:p w:rsidR="0050440D" w:rsidRPr="0050440D" w:rsidRDefault="0050440D"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sz w:val="20"/>
                <w:szCs w:val="20"/>
                <w:lang w:val="ka-GE"/>
              </w:rPr>
            </w:pPr>
            <w:r>
              <w:rPr>
                <w:rFonts w:ascii="Sylfaen" w:hAnsi="Sylfaen" w:cs="Sylfaen"/>
                <w:sz w:val="20"/>
                <w:szCs w:val="20"/>
                <w:lang w:val="ka-GE"/>
              </w:rPr>
              <w:t xml:space="preserve">პერიოდულად </w:t>
            </w:r>
          </w:p>
        </w:tc>
        <w:tc>
          <w:tcPr>
            <w:tcW w:w="2340" w:type="dxa"/>
            <w:tcBorders>
              <w:top w:val="single" w:sz="6" w:space="0" w:color="auto"/>
              <w:left w:val="nil"/>
              <w:bottom w:val="single" w:sz="6" w:space="0" w:color="auto"/>
              <w:right w:val="nil"/>
            </w:tcBorders>
            <w:tcMar>
              <w:left w:w="108" w:type="dxa"/>
              <w:right w:w="108" w:type="dxa"/>
            </w:tcMar>
          </w:tcPr>
          <w:p w:rsidR="00D31AF5" w:rsidRPr="006776A9" w:rsidRDefault="00D31AF5" w:rsidP="00D31AF5">
            <w:pPr>
              <w:spacing w:after="0"/>
              <w:rPr>
                <w:rFonts w:ascii="Sylfaen" w:hAnsi="Sylfaen"/>
                <w:sz w:val="20"/>
                <w:szCs w:val="20"/>
              </w:rPr>
            </w:pPr>
            <w:r w:rsidRPr="006776A9">
              <w:rPr>
                <w:rFonts w:ascii="Sylfaen" w:hAnsi="Sylfaen"/>
                <w:sz w:val="20"/>
                <w:szCs w:val="20"/>
              </w:rPr>
              <w:t>შ.პ.ს. “</w:t>
            </w:r>
            <w:r>
              <w:rPr>
                <w:rFonts w:ascii="Sylfaen" w:hAnsi="Sylfaen"/>
                <w:sz w:val="20"/>
                <w:szCs w:val="20"/>
                <w:lang w:val="ka-GE"/>
              </w:rPr>
              <w:t>კომპანია ბლექ სი გრუპი</w:t>
            </w:r>
            <w:r w:rsidRPr="006776A9">
              <w:rPr>
                <w:rFonts w:ascii="Sylfaen" w:hAnsi="Sylfaen"/>
                <w:sz w:val="20"/>
                <w:szCs w:val="20"/>
              </w:rPr>
              <w:t>”</w:t>
            </w:r>
          </w:p>
          <w:p w:rsidR="0050440D" w:rsidRDefault="0050440D"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sz w:val="20"/>
                <w:szCs w:val="20"/>
              </w:rPr>
            </w:pPr>
          </w:p>
        </w:tc>
        <w:tc>
          <w:tcPr>
            <w:tcW w:w="2970" w:type="dxa"/>
            <w:tcBorders>
              <w:top w:val="single" w:sz="6" w:space="0" w:color="auto"/>
              <w:left w:val="single" w:sz="6" w:space="0" w:color="auto"/>
              <w:bottom w:val="single" w:sz="6" w:space="0" w:color="auto"/>
              <w:right w:val="single" w:sz="6" w:space="0" w:color="auto"/>
            </w:tcBorders>
          </w:tcPr>
          <w:p w:rsidR="0050440D" w:rsidRDefault="0050440D"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sz w:val="20"/>
                <w:szCs w:val="20"/>
              </w:rPr>
            </w:pPr>
            <w:r w:rsidRPr="006776A9">
              <w:rPr>
                <w:rFonts w:ascii="Sylfaen" w:hAnsi="Sylfaen" w:cs="Sylfaen"/>
                <w:sz w:val="20"/>
                <w:szCs w:val="20"/>
                <w:lang w:val="ka-GE"/>
              </w:rPr>
              <w:t>წყლის ავარიული ჩაშვების თავიდან აცილება</w:t>
            </w:r>
          </w:p>
        </w:tc>
      </w:tr>
      <w:tr w:rsidR="0050440D" w:rsidTr="00105B8A">
        <w:tc>
          <w:tcPr>
            <w:tcW w:w="3420" w:type="dxa"/>
            <w:tcBorders>
              <w:top w:val="single" w:sz="6" w:space="0" w:color="auto"/>
              <w:left w:val="single" w:sz="6" w:space="0" w:color="auto"/>
              <w:bottom w:val="single" w:sz="6" w:space="0" w:color="auto"/>
              <w:right w:val="single" w:sz="6" w:space="0" w:color="auto"/>
            </w:tcBorders>
          </w:tcPr>
          <w:p w:rsidR="0050440D" w:rsidRPr="0050440D" w:rsidRDefault="0050440D"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sz w:val="20"/>
                <w:szCs w:val="20"/>
              </w:rPr>
            </w:pPr>
            <w:r w:rsidRPr="0050440D">
              <w:rPr>
                <w:rFonts w:ascii="Sylfaen" w:hAnsi="Sylfaen"/>
                <w:sz w:val="20"/>
                <w:szCs w:val="20"/>
                <w:lang w:val="ka-GE"/>
              </w:rPr>
              <w:t>გამწმენდი ნაგებობის სისტემატური დასუფთავება</w:t>
            </w:r>
          </w:p>
        </w:tc>
        <w:tc>
          <w:tcPr>
            <w:tcW w:w="1800" w:type="dxa"/>
            <w:tcBorders>
              <w:top w:val="single" w:sz="6" w:space="0" w:color="auto"/>
              <w:left w:val="single" w:sz="6" w:space="0" w:color="auto"/>
              <w:bottom w:val="single" w:sz="6" w:space="0" w:color="auto"/>
              <w:right w:val="single" w:sz="6" w:space="0" w:color="auto"/>
            </w:tcBorders>
          </w:tcPr>
          <w:p w:rsidR="0050440D" w:rsidRDefault="0050440D"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sz w:val="20"/>
                <w:szCs w:val="20"/>
              </w:rPr>
            </w:pPr>
            <w:r w:rsidRPr="006776A9">
              <w:rPr>
                <w:rFonts w:ascii="Sylfaen" w:hAnsi="Sylfaen" w:cs="Sylfaen"/>
                <w:sz w:val="20"/>
                <w:szCs w:val="20"/>
                <w:lang w:val="ka-GE"/>
              </w:rPr>
              <w:t>სისტემატურად</w:t>
            </w:r>
          </w:p>
        </w:tc>
        <w:tc>
          <w:tcPr>
            <w:tcW w:w="2340" w:type="dxa"/>
            <w:tcBorders>
              <w:top w:val="single" w:sz="6" w:space="0" w:color="auto"/>
              <w:left w:val="nil"/>
              <w:bottom w:val="single" w:sz="6" w:space="0" w:color="auto"/>
              <w:right w:val="nil"/>
            </w:tcBorders>
            <w:tcMar>
              <w:left w:w="108" w:type="dxa"/>
              <w:right w:w="108" w:type="dxa"/>
            </w:tcMar>
          </w:tcPr>
          <w:p w:rsidR="00D31AF5" w:rsidRPr="006776A9" w:rsidRDefault="00D31AF5" w:rsidP="00D31AF5">
            <w:pPr>
              <w:spacing w:after="0"/>
              <w:rPr>
                <w:rFonts w:ascii="Sylfaen" w:hAnsi="Sylfaen"/>
                <w:sz w:val="20"/>
                <w:szCs w:val="20"/>
              </w:rPr>
            </w:pPr>
            <w:r w:rsidRPr="006776A9">
              <w:rPr>
                <w:rFonts w:ascii="Sylfaen" w:hAnsi="Sylfaen"/>
                <w:sz w:val="20"/>
                <w:szCs w:val="20"/>
              </w:rPr>
              <w:t>შ.პ.ს. “</w:t>
            </w:r>
            <w:r>
              <w:rPr>
                <w:rFonts w:ascii="Sylfaen" w:hAnsi="Sylfaen"/>
                <w:sz w:val="20"/>
                <w:szCs w:val="20"/>
                <w:lang w:val="ka-GE"/>
              </w:rPr>
              <w:t>კომპანია ბლექ სი გრუპი</w:t>
            </w:r>
            <w:r w:rsidRPr="006776A9">
              <w:rPr>
                <w:rFonts w:ascii="Sylfaen" w:hAnsi="Sylfaen"/>
                <w:sz w:val="20"/>
                <w:szCs w:val="20"/>
              </w:rPr>
              <w:t>”</w:t>
            </w:r>
          </w:p>
          <w:p w:rsidR="0050440D" w:rsidRDefault="0050440D"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sz w:val="20"/>
                <w:szCs w:val="20"/>
              </w:rPr>
            </w:pPr>
          </w:p>
        </w:tc>
        <w:tc>
          <w:tcPr>
            <w:tcW w:w="2970" w:type="dxa"/>
            <w:tcBorders>
              <w:top w:val="single" w:sz="6" w:space="0" w:color="auto"/>
              <w:left w:val="single" w:sz="6" w:space="0" w:color="auto"/>
              <w:bottom w:val="single" w:sz="6" w:space="0" w:color="auto"/>
              <w:right w:val="single" w:sz="6" w:space="0" w:color="auto"/>
            </w:tcBorders>
          </w:tcPr>
          <w:p w:rsidR="0050440D" w:rsidRDefault="0050440D"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sz w:val="20"/>
                <w:szCs w:val="20"/>
              </w:rPr>
            </w:pPr>
            <w:r w:rsidRPr="006776A9">
              <w:rPr>
                <w:rFonts w:ascii="Sylfaen" w:hAnsi="Sylfaen" w:cs="Sylfaen"/>
                <w:sz w:val="20"/>
                <w:szCs w:val="20"/>
                <w:lang w:val="ka-GE"/>
              </w:rPr>
              <w:t>წყლის ავარიული ჩაშვების თავიდან აცილება</w:t>
            </w:r>
          </w:p>
        </w:tc>
      </w:tr>
    </w:tbl>
    <w:p w:rsidR="00CD05DD" w:rsidRDefault="00CD05DD" w:rsidP="00DB2703">
      <w:pPr>
        <w:jc w:val="both"/>
        <w:rPr>
          <w:rFonts w:ascii="Sylfaen" w:hAnsi="Sylfaen"/>
          <w:b/>
          <w:i/>
          <w:lang w:val="ka-GE"/>
        </w:rPr>
      </w:pPr>
    </w:p>
    <w:p w:rsidR="00AB01CE" w:rsidRDefault="00AB01CE" w:rsidP="00D31AF5">
      <w:pPr>
        <w:spacing w:after="0"/>
        <w:jc w:val="both"/>
        <w:rPr>
          <w:rFonts w:ascii="Sylfaen" w:hAnsi="Sylfaen"/>
          <w:b/>
          <w:i/>
          <w:lang w:val="ka-GE"/>
        </w:rPr>
      </w:pPr>
    </w:p>
    <w:p w:rsidR="00AB01CE" w:rsidRDefault="00AB01CE" w:rsidP="00D31AF5">
      <w:pPr>
        <w:spacing w:after="0"/>
        <w:jc w:val="both"/>
        <w:rPr>
          <w:rFonts w:ascii="Sylfaen" w:hAnsi="Sylfaen"/>
          <w:b/>
          <w:i/>
          <w:lang w:val="ka-GE"/>
        </w:rPr>
      </w:pPr>
    </w:p>
    <w:p w:rsidR="00AB01CE" w:rsidRDefault="00AB01CE" w:rsidP="00D31AF5">
      <w:pPr>
        <w:spacing w:after="0"/>
        <w:jc w:val="both"/>
        <w:rPr>
          <w:rFonts w:ascii="Sylfaen" w:hAnsi="Sylfaen"/>
          <w:b/>
          <w:i/>
          <w:lang w:val="ka-GE"/>
        </w:rPr>
      </w:pPr>
    </w:p>
    <w:p w:rsidR="00AB01CE" w:rsidRDefault="00AB01CE" w:rsidP="00D31AF5">
      <w:pPr>
        <w:spacing w:after="0"/>
        <w:jc w:val="both"/>
        <w:rPr>
          <w:rFonts w:ascii="Sylfaen" w:hAnsi="Sylfaen"/>
          <w:b/>
          <w:i/>
          <w:lang w:val="ka-GE"/>
        </w:rPr>
      </w:pPr>
    </w:p>
    <w:p w:rsidR="00AB01CE" w:rsidRDefault="00AB01CE" w:rsidP="00D31AF5">
      <w:pPr>
        <w:spacing w:after="0"/>
        <w:jc w:val="both"/>
        <w:rPr>
          <w:rFonts w:ascii="Sylfaen" w:hAnsi="Sylfaen"/>
          <w:b/>
          <w:i/>
          <w:lang w:val="ka-GE"/>
        </w:rPr>
      </w:pPr>
    </w:p>
    <w:p w:rsidR="00AB01CE" w:rsidRDefault="00AB01CE" w:rsidP="00D31AF5">
      <w:pPr>
        <w:spacing w:after="0"/>
        <w:jc w:val="both"/>
        <w:rPr>
          <w:rFonts w:ascii="Sylfaen" w:hAnsi="Sylfaen"/>
          <w:b/>
          <w:i/>
          <w:lang w:val="ka-GE"/>
        </w:rPr>
      </w:pPr>
    </w:p>
    <w:p w:rsidR="00AB01CE" w:rsidRDefault="00AB01CE" w:rsidP="00D31AF5">
      <w:pPr>
        <w:spacing w:after="0"/>
        <w:jc w:val="both"/>
        <w:rPr>
          <w:rFonts w:ascii="Sylfaen" w:hAnsi="Sylfaen"/>
          <w:b/>
          <w:i/>
          <w:lang w:val="ka-GE"/>
        </w:rPr>
      </w:pPr>
    </w:p>
    <w:p w:rsidR="00A011C2" w:rsidRDefault="00A011C2" w:rsidP="00D31AF5">
      <w:pPr>
        <w:spacing w:after="0"/>
        <w:jc w:val="both"/>
        <w:rPr>
          <w:rFonts w:ascii="Sylfaen" w:hAnsi="Sylfaen"/>
          <w:b/>
          <w:i/>
          <w:lang w:val="ka-GE"/>
        </w:rPr>
      </w:pPr>
    </w:p>
    <w:p w:rsidR="00D31AF5" w:rsidRDefault="00657660" w:rsidP="00D31AF5">
      <w:pPr>
        <w:spacing w:after="0"/>
        <w:jc w:val="both"/>
        <w:rPr>
          <w:rFonts w:ascii="Sylfaen" w:hAnsi="Sylfaen"/>
          <w:b/>
          <w:i/>
          <w:lang w:val="ka-GE"/>
        </w:rPr>
      </w:pPr>
      <w:r>
        <w:rPr>
          <w:rFonts w:ascii="Sylfaen" w:hAnsi="Sylfaen"/>
          <w:b/>
          <w:i/>
        </w:rPr>
        <w:t>9</w:t>
      </w:r>
      <w:r w:rsidR="00F3470E" w:rsidRPr="00955D0D">
        <w:rPr>
          <w:rFonts w:ascii="Sylfaen" w:hAnsi="Sylfaen"/>
          <w:b/>
          <w:i/>
          <w:lang w:val="ka-GE"/>
        </w:rPr>
        <w:t>. ზდჩ-ის ნორმების დაცვაზე კონტროლი</w:t>
      </w:r>
      <w:r w:rsidR="00955D0D">
        <w:rPr>
          <w:rFonts w:ascii="Sylfaen" w:hAnsi="Sylfaen"/>
          <w:b/>
          <w:i/>
          <w:lang w:val="ka-GE"/>
        </w:rPr>
        <w:t>;</w:t>
      </w:r>
    </w:p>
    <w:p w:rsidR="00A011C2" w:rsidRDefault="00A011C2" w:rsidP="00D31AF5">
      <w:pPr>
        <w:spacing w:after="0"/>
        <w:jc w:val="both"/>
        <w:rPr>
          <w:rFonts w:ascii="Sylfaen" w:hAnsi="Sylfaen"/>
          <w:b/>
          <w:i/>
          <w:lang w:val="ka-GE"/>
        </w:rPr>
      </w:pPr>
    </w:p>
    <w:p w:rsidR="006776A9" w:rsidRDefault="002747E7" w:rsidP="002747E7">
      <w:pPr>
        <w:spacing w:after="0"/>
        <w:ind w:left="-540"/>
        <w:jc w:val="both"/>
        <w:rPr>
          <w:rFonts w:ascii="Sylfaen" w:hAnsi="Sylfaen" w:cs="Sylfaen"/>
          <w:bCs/>
          <w:lang w:val="ka-GE"/>
        </w:rPr>
      </w:pPr>
      <w:r>
        <w:rPr>
          <w:rFonts w:ascii="Sylfaen" w:hAnsi="Sylfaen" w:cs="Sylfaen"/>
          <w:bCs/>
          <w:lang w:val="ka-GE"/>
        </w:rPr>
        <w:t xml:space="preserve">   </w:t>
      </w:r>
      <w:r w:rsidR="00CC3130" w:rsidRPr="00CC3130">
        <w:rPr>
          <w:rFonts w:ascii="Sylfaen" w:hAnsi="Sylfaen" w:cs="Sylfaen"/>
          <w:bCs/>
          <w:lang w:val="ka-GE"/>
        </w:rPr>
        <w:t>ზ</w:t>
      </w:r>
      <w:r w:rsidR="00CC3130">
        <w:rPr>
          <w:rFonts w:ascii="Sylfaen" w:hAnsi="Sylfaen" w:cs="Sylfaen"/>
          <w:bCs/>
          <w:lang w:val="ka-GE"/>
        </w:rPr>
        <w:t xml:space="preserve">დჩ-ის ნორმების დაცვაზე კონტროლის მიზნით </w:t>
      </w:r>
      <w:r w:rsidR="00317706">
        <w:rPr>
          <w:rFonts w:ascii="Sylfaen" w:hAnsi="Sylfaen" w:cs="Sylfaen"/>
          <w:bCs/>
          <w:lang w:val="ka-GE"/>
        </w:rPr>
        <w:t xml:space="preserve">ჩატარებული იქნება ჩამდინარე წყლის  </w:t>
      </w:r>
      <w:r w:rsidR="00CC3130">
        <w:rPr>
          <w:rFonts w:ascii="Sylfaen" w:hAnsi="Sylfaen" w:cs="Sylfaen"/>
          <w:bCs/>
          <w:lang w:val="ka-GE"/>
        </w:rPr>
        <w:t>ლაბორატორიული კვლევა საწარმოს საუწყებო ლაბორატორიის ან შესაბამისი კომპენტენციის ლაბორატორიის მიერ.</w:t>
      </w:r>
      <w:r w:rsidR="00175E8B">
        <w:rPr>
          <w:rFonts w:ascii="Sylfaen" w:hAnsi="Sylfaen" w:cs="Sylfaen"/>
          <w:bCs/>
          <w:lang w:val="ka-GE"/>
        </w:rPr>
        <w:t xml:space="preserve"> </w:t>
      </w:r>
    </w:p>
    <w:p w:rsidR="00175E8B" w:rsidRDefault="002747E7" w:rsidP="002747E7">
      <w:pPr>
        <w:spacing w:after="0"/>
        <w:ind w:left="-540"/>
        <w:jc w:val="both"/>
        <w:rPr>
          <w:rFonts w:ascii="Sylfaen" w:hAnsi="Sylfaen" w:cs="Sylfaen"/>
          <w:bCs/>
          <w:lang w:val="ka-GE"/>
        </w:rPr>
      </w:pPr>
      <w:r>
        <w:rPr>
          <w:rFonts w:ascii="Sylfaen" w:hAnsi="Sylfaen" w:cs="Sylfaen"/>
          <w:bCs/>
          <w:lang w:val="ka-GE"/>
        </w:rPr>
        <w:t xml:space="preserve">   </w:t>
      </w:r>
      <w:r w:rsidR="00175E8B" w:rsidRPr="00C31EE8">
        <w:rPr>
          <w:rFonts w:ascii="Sylfaen" w:hAnsi="Sylfaen" w:cs="Sylfaen"/>
          <w:bCs/>
          <w:lang w:val="ka-GE"/>
        </w:rPr>
        <w:t>აღრიცხვა-ანგარიშგება განხორციელდება მოქმედი კანონმდებლობის შესაბამისად(პირველადი აღრიცხვის დოკუმენტაციის სახით)</w:t>
      </w:r>
    </w:p>
    <w:p w:rsidR="00CC3130" w:rsidRPr="00CC3130" w:rsidRDefault="002747E7" w:rsidP="002747E7">
      <w:pPr>
        <w:spacing w:after="0"/>
        <w:ind w:left="-360"/>
        <w:jc w:val="both"/>
        <w:rPr>
          <w:rFonts w:ascii="Sylfaen" w:hAnsi="Sylfaen" w:cs="Sylfaen"/>
          <w:bCs/>
          <w:lang w:val="ka-GE"/>
        </w:rPr>
      </w:pPr>
      <w:r>
        <w:rPr>
          <w:rFonts w:ascii="Sylfaen" w:hAnsi="Sylfaen" w:cs="Sylfaen"/>
          <w:bCs/>
          <w:lang w:val="ka-GE"/>
        </w:rPr>
        <w:t xml:space="preserve">  </w:t>
      </w:r>
      <w:r w:rsidR="00CC3130" w:rsidRPr="00CC3130">
        <w:rPr>
          <w:rFonts w:ascii="Sylfaen" w:hAnsi="Sylfaen" w:cs="Sylfaen"/>
          <w:bCs/>
          <w:lang w:val="ka-GE"/>
        </w:rPr>
        <w:t>გამოსაკვლევი ინგრედიენტები, პარამეტრები და გამოკვლევ</w:t>
      </w:r>
      <w:r w:rsidR="00EB010F">
        <w:rPr>
          <w:rFonts w:ascii="Sylfaen" w:hAnsi="Sylfaen" w:cs="Sylfaen"/>
          <w:bCs/>
          <w:lang w:val="ka-GE"/>
        </w:rPr>
        <w:t>ებ</w:t>
      </w:r>
      <w:r w:rsidR="00CC3130" w:rsidRPr="00CC3130">
        <w:rPr>
          <w:rFonts w:ascii="Sylfaen" w:hAnsi="Sylfaen" w:cs="Sylfaen"/>
          <w:bCs/>
          <w:lang w:val="ka-GE"/>
        </w:rPr>
        <w:t>ის პერიოდულობა მოცემულია ცხრილში</w:t>
      </w:r>
      <w:r w:rsidR="00CC3130">
        <w:rPr>
          <w:rFonts w:ascii="Sylfaen" w:hAnsi="Sylfaen" w:cs="Sylfaen"/>
          <w:bCs/>
          <w:lang w:val="ka-GE"/>
        </w:rPr>
        <w:t xml:space="preserve"> </w:t>
      </w:r>
      <w:r w:rsidR="00A011C2">
        <w:rPr>
          <w:rFonts w:ascii="Sylfaen" w:hAnsi="Sylfaen" w:cs="Sylfaen"/>
          <w:bCs/>
          <w:lang w:val="ka-GE"/>
        </w:rPr>
        <w:t>9</w:t>
      </w:r>
      <w:r w:rsidR="00CC3130" w:rsidRPr="00CC3130">
        <w:rPr>
          <w:rFonts w:ascii="Sylfaen" w:hAnsi="Sylfaen" w:cs="Sylfaen"/>
          <w:bCs/>
          <w:lang w:val="ka-GE"/>
        </w:rPr>
        <w:t>.1</w:t>
      </w:r>
      <w:r w:rsidR="00EB010F">
        <w:rPr>
          <w:rFonts w:ascii="Sylfaen" w:hAnsi="Sylfaen" w:cs="Sylfaen"/>
          <w:bCs/>
          <w:lang w:val="ka-GE"/>
        </w:rPr>
        <w:t>.</w:t>
      </w:r>
    </w:p>
    <w:p w:rsidR="00D31AF5" w:rsidRDefault="00D31AF5" w:rsidP="00D31AF5">
      <w:pPr>
        <w:spacing w:after="0"/>
        <w:ind w:left="-360" w:firstLine="360"/>
        <w:jc w:val="both"/>
        <w:rPr>
          <w:rFonts w:ascii="Sylfaen" w:hAnsi="Sylfaen" w:cs="Sylfaen"/>
          <w:bCs/>
          <w:lang w:val="ka-GE"/>
        </w:rPr>
      </w:pPr>
    </w:p>
    <w:p w:rsidR="00D31AF5" w:rsidRDefault="00D31AF5" w:rsidP="00D31AF5">
      <w:pPr>
        <w:spacing w:after="0"/>
        <w:ind w:left="-360" w:firstLine="360"/>
        <w:jc w:val="both"/>
        <w:rPr>
          <w:rFonts w:ascii="Sylfaen" w:hAnsi="Sylfaen" w:cs="Sylfaen"/>
          <w:bCs/>
          <w:lang w:val="ka-GE"/>
        </w:rPr>
      </w:pPr>
    </w:p>
    <w:p w:rsidR="00CC3130" w:rsidRDefault="00CC3130" w:rsidP="00D31AF5">
      <w:pPr>
        <w:spacing w:after="0"/>
        <w:ind w:left="-360" w:firstLine="360"/>
        <w:jc w:val="both"/>
        <w:rPr>
          <w:rFonts w:ascii="Sylfaen" w:hAnsi="Sylfaen" w:cs="Sylfaen"/>
          <w:bCs/>
          <w:lang w:val="ka-GE"/>
        </w:rPr>
      </w:pPr>
      <w:r w:rsidRPr="00CC3130">
        <w:rPr>
          <w:rFonts w:ascii="Sylfaen" w:hAnsi="Sylfaen" w:cs="Sylfaen"/>
          <w:bCs/>
          <w:lang w:val="ka-GE"/>
        </w:rPr>
        <w:t>ცხრილი</w:t>
      </w:r>
      <w:r w:rsidR="00657660">
        <w:rPr>
          <w:rFonts w:ascii="Sylfaen" w:hAnsi="Sylfaen" w:cs="Sylfaen"/>
          <w:bCs/>
          <w:lang w:val="ka-GE"/>
        </w:rPr>
        <w:t xml:space="preserve"> </w:t>
      </w:r>
      <w:r w:rsidR="00657660">
        <w:rPr>
          <w:rFonts w:ascii="Sylfaen" w:hAnsi="Sylfaen" w:cs="Sylfaen"/>
          <w:bCs/>
        </w:rPr>
        <w:t>9</w:t>
      </w:r>
      <w:r w:rsidRPr="00CC3130">
        <w:rPr>
          <w:rFonts w:ascii="Sylfaen" w:hAnsi="Sylfaen" w:cs="Sylfaen"/>
          <w:bCs/>
          <w:lang w:val="ka-GE"/>
        </w:rPr>
        <w:t>.1</w:t>
      </w:r>
      <w:r w:rsidR="00C06E38">
        <w:rPr>
          <w:rFonts w:ascii="Sylfaen" w:hAnsi="Sylfaen" w:cs="Sylfaen"/>
          <w:bCs/>
          <w:lang w:val="ka-GE"/>
        </w:rPr>
        <w:t>.</w:t>
      </w:r>
    </w:p>
    <w:p w:rsidR="00CC3130" w:rsidRDefault="00CC3130" w:rsidP="00DB2703">
      <w:pPr>
        <w:ind w:left="-360" w:firstLine="360"/>
        <w:jc w:val="both"/>
        <w:rPr>
          <w:rFonts w:ascii="Sylfaen" w:hAnsi="Sylfaen" w:cs="Sylfaen"/>
          <w:bCs/>
          <w:lang w:val="ka-GE"/>
        </w:rPr>
      </w:pPr>
    </w:p>
    <w:p w:rsidR="00CC3130" w:rsidRDefault="00CC3130" w:rsidP="00DB2703">
      <w:pPr>
        <w:ind w:left="-360" w:firstLine="360"/>
        <w:jc w:val="both"/>
        <w:rPr>
          <w:rFonts w:ascii="Sylfaen" w:hAnsi="Sylfaen" w:cs="Sylfaen"/>
          <w:bCs/>
          <w:lang w:val="ka-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780"/>
        <w:gridCol w:w="4783"/>
      </w:tblGrid>
      <w:tr w:rsidR="00CC3130" w:rsidRPr="00717C7D" w:rsidTr="00CB43FE">
        <w:tc>
          <w:tcPr>
            <w:tcW w:w="1008" w:type="dxa"/>
          </w:tcPr>
          <w:p w:rsidR="00CC3130" w:rsidRPr="00CC3130" w:rsidRDefault="00CC3130" w:rsidP="00DB2703">
            <w:pPr>
              <w:jc w:val="both"/>
              <w:rPr>
                <w:rFonts w:ascii="AcadNusx" w:hAnsi="AcadNusx"/>
                <w:b/>
              </w:rPr>
            </w:pPr>
            <w:r w:rsidRPr="00CC3130">
              <w:rPr>
                <w:rFonts w:ascii="AcadNusx" w:hAnsi="AcadNusx"/>
                <w:b/>
              </w:rPr>
              <w:t>#</w:t>
            </w:r>
          </w:p>
        </w:tc>
        <w:tc>
          <w:tcPr>
            <w:tcW w:w="3780" w:type="dxa"/>
          </w:tcPr>
          <w:p w:rsidR="00CC3130" w:rsidRPr="00CC3130" w:rsidRDefault="00CC3130" w:rsidP="00DB2703">
            <w:pPr>
              <w:jc w:val="both"/>
              <w:rPr>
                <w:rFonts w:ascii="AcadNusx" w:hAnsi="AcadNusx"/>
                <w:b/>
              </w:rPr>
            </w:pPr>
            <w:r w:rsidRPr="00CC3130">
              <w:rPr>
                <w:rFonts w:ascii="Sylfaen" w:hAnsi="Sylfaen" w:cs="Sylfaen"/>
                <w:b/>
              </w:rPr>
              <w:t>გამოსაკვლევი</w:t>
            </w:r>
            <w:r w:rsidRPr="00CC3130">
              <w:rPr>
                <w:rFonts w:ascii="AcadNusx" w:hAnsi="AcadNusx"/>
                <w:b/>
              </w:rPr>
              <w:t xml:space="preserve"> </w:t>
            </w:r>
            <w:r w:rsidRPr="00CC3130">
              <w:rPr>
                <w:rFonts w:ascii="Sylfaen" w:hAnsi="Sylfaen" w:cs="Sylfaen"/>
                <w:b/>
              </w:rPr>
              <w:t>ინგრედიენტი</w:t>
            </w:r>
          </w:p>
        </w:tc>
        <w:tc>
          <w:tcPr>
            <w:tcW w:w="4783" w:type="dxa"/>
          </w:tcPr>
          <w:p w:rsidR="00CC3130" w:rsidRPr="00CC3130" w:rsidRDefault="00CC3130" w:rsidP="00DB2703">
            <w:pPr>
              <w:jc w:val="both"/>
              <w:rPr>
                <w:rFonts w:ascii="AcadNusx" w:hAnsi="AcadNusx"/>
                <w:b/>
              </w:rPr>
            </w:pPr>
            <w:r w:rsidRPr="00CC3130">
              <w:rPr>
                <w:rFonts w:ascii="Sylfaen" w:hAnsi="Sylfaen" w:cs="Sylfaen"/>
                <w:b/>
              </w:rPr>
              <w:t>გამოკვლევის</w:t>
            </w:r>
            <w:r w:rsidRPr="00CC3130">
              <w:rPr>
                <w:rFonts w:ascii="AcadNusx" w:hAnsi="AcadNusx"/>
                <w:b/>
              </w:rPr>
              <w:t xml:space="preserve"> </w:t>
            </w:r>
            <w:r w:rsidRPr="00CC3130">
              <w:rPr>
                <w:rFonts w:ascii="Sylfaen" w:hAnsi="Sylfaen" w:cs="Sylfaen"/>
                <w:b/>
              </w:rPr>
              <w:t>პერიოდულობა</w:t>
            </w:r>
          </w:p>
        </w:tc>
      </w:tr>
      <w:tr w:rsidR="00CC3130" w:rsidRPr="00717C7D" w:rsidTr="00CB43FE">
        <w:tc>
          <w:tcPr>
            <w:tcW w:w="1008" w:type="dxa"/>
          </w:tcPr>
          <w:p w:rsidR="00CC3130" w:rsidRPr="00CC3130" w:rsidRDefault="00CC3130" w:rsidP="00DB2703">
            <w:pPr>
              <w:jc w:val="both"/>
              <w:rPr>
                <w:rFonts w:ascii="Sylfaen" w:hAnsi="Sylfaen"/>
              </w:rPr>
            </w:pPr>
            <w:r w:rsidRPr="00CC3130">
              <w:rPr>
                <w:rFonts w:ascii="Sylfaen" w:hAnsi="Sylfaen"/>
              </w:rPr>
              <w:t>1</w:t>
            </w:r>
          </w:p>
        </w:tc>
        <w:tc>
          <w:tcPr>
            <w:tcW w:w="3780" w:type="dxa"/>
          </w:tcPr>
          <w:p w:rsidR="00CC3130" w:rsidRPr="00717C7D" w:rsidRDefault="00CC3130" w:rsidP="00DB2703">
            <w:pPr>
              <w:jc w:val="both"/>
              <w:rPr>
                <w:rFonts w:ascii="AcadNusx" w:hAnsi="AcadNusx"/>
              </w:rPr>
            </w:pPr>
            <w:r w:rsidRPr="00CC3130">
              <w:rPr>
                <w:rFonts w:ascii="Sylfaen" w:hAnsi="Sylfaen" w:cs="Sylfaen"/>
              </w:rPr>
              <w:t>შეწონილი</w:t>
            </w:r>
            <w:r w:rsidRPr="00CC3130">
              <w:rPr>
                <w:rFonts w:ascii="AcadNusx" w:hAnsi="AcadNusx"/>
              </w:rPr>
              <w:t xml:space="preserve"> </w:t>
            </w:r>
            <w:r w:rsidRPr="00CC3130">
              <w:rPr>
                <w:rFonts w:ascii="Sylfaen" w:hAnsi="Sylfaen" w:cs="Sylfaen"/>
              </w:rPr>
              <w:t>ნაწილაკები</w:t>
            </w:r>
          </w:p>
        </w:tc>
        <w:tc>
          <w:tcPr>
            <w:tcW w:w="4783" w:type="dxa"/>
          </w:tcPr>
          <w:p w:rsidR="00CC3130" w:rsidRPr="001E6DB4" w:rsidRDefault="001E6DB4" w:rsidP="00DB2703">
            <w:pPr>
              <w:jc w:val="both"/>
              <w:rPr>
                <w:rFonts w:ascii="AcadNusx" w:hAnsi="AcadNusx"/>
                <w:lang w:val="ka-GE"/>
              </w:rPr>
            </w:pPr>
            <w:r>
              <w:rPr>
                <w:rFonts w:ascii="Sylfaen" w:hAnsi="Sylfaen" w:cs="Sylfaen"/>
                <w:lang w:val="ka-GE"/>
              </w:rPr>
              <w:t>კვარტალში ერთჯერ</w:t>
            </w:r>
          </w:p>
        </w:tc>
      </w:tr>
    </w:tbl>
    <w:p w:rsidR="00CC3130" w:rsidRDefault="00CC3130" w:rsidP="00DB2703">
      <w:pPr>
        <w:ind w:left="-360" w:firstLine="360"/>
        <w:jc w:val="both"/>
        <w:rPr>
          <w:rFonts w:ascii="Sylfaen" w:hAnsi="Sylfaen" w:cs="Sylfaen"/>
          <w:bCs/>
          <w:lang w:val="ka-GE"/>
        </w:rPr>
      </w:pPr>
    </w:p>
    <w:p w:rsidR="00CC3130" w:rsidRDefault="00CC3130" w:rsidP="00DB2703">
      <w:pPr>
        <w:ind w:left="-360" w:firstLine="360"/>
        <w:jc w:val="both"/>
        <w:rPr>
          <w:rFonts w:ascii="Sylfaen" w:hAnsi="Sylfaen" w:cs="Sylfaen"/>
          <w:bCs/>
          <w:lang w:val="ka-GE"/>
        </w:rPr>
      </w:pPr>
    </w:p>
    <w:p w:rsidR="00CC3130" w:rsidRDefault="00CC3130" w:rsidP="00DB2703">
      <w:pPr>
        <w:ind w:left="-360" w:firstLine="360"/>
        <w:jc w:val="both"/>
        <w:rPr>
          <w:rFonts w:ascii="Sylfaen" w:hAnsi="Sylfaen" w:cs="Sylfaen"/>
          <w:bCs/>
          <w:lang w:val="ka-GE"/>
        </w:rPr>
      </w:pPr>
    </w:p>
    <w:p w:rsidR="00CC3130" w:rsidRPr="00CC3130" w:rsidRDefault="00922182" w:rsidP="00DB2703">
      <w:pPr>
        <w:ind w:left="-360" w:firstLine="360"/>
        <w:jc w:val="both"/>
        <w:rPr>
          <w:rFonts w:ascii="Sylfaen" w:hAnsi="Sylfaen"/>
          <w:b/>
          <w:i/>
          <w:lang w:val="ka-GE"/>
        </w:rPr>
      </w:pPr>
      <w:r>
        <w:rPr>
          <w:rFonts w:ascii="Sylfaen" w:hAnsi="Sylfaen"/>
          <w:b/>
          <w:noProof/>
          <w:sz w:val="56"/>
          <w:szCs w:val="44"/>
        </w:rPr>
        <w:drawing>
          <wp:anchor distT="0" distB="0" distL="114300" distR="114300" simplePos="0" relativeHeight="251737088" behindDoc="1" locked="0" layoutInCell="1" allowOverlap="1" wp14:anchorId="2AD12EAC" wp14:editId="35F84577">
            <wp:simplePos x="0" y="0"/>
            <wp:positionH relativeFrom="column">
              <wp:posOffset>1952625</wp:posOffset>
            </wp:positionH>
            <wp:positionV relativeFrom="paragraph">
              <wp:posOffset>254635</wp:posOffset>
            </wp:positionV>
            <wp:extent cx="1562100" cy="1410459"/>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SEA-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8796" cy="1407475"/>
                    </a:xfrm>
                    <a:prstGeom prst="rect">
                      <a:avLst/>
                    </a:prstGeom>
                  </pic:spPr>
                </pic:pic>
              </a:graphicData>
            </a:graphic>
            <wp14:sizeRelH relativeFrom="page">
              <wp14:pctWidth>0</wp14:pctWidth>
            </wp14:sizeRelH>
            <wp14:sizeRelV relativeFrom="page">
              <wp14:pctHeight>0</wp14:pctHeight>
            </wp14:sizeRelV>
          </wp:anchor>
        </w:drawing>
      </w:r>
    </w:p>
    <w:p w:rsidR="00EE678C" w:rsidRPr="00BA0703" w:rsidRDefault="00BA0703"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lang w:val="ka-GE"/>
        </w:rPr>
      </w:pPr>
      <w:r>
        <w:rPr>
          <w:rFonts w:ascii="Sylfaen" w:hAnsi="Sylfaen" w:cs="Sylfaen"/>
          <w:lang w:val="ka-GE"/>
        </w:rPr>
        <w:t xml:space="preserve">     </w:t>
      </w:r>
      <w:r w:rsidR="00CA3B01">
        <w:rPr>
          <w:rFonts w:ascii="Sylfaen" w:hAnsi="Sylfaen" w:cs="Sylfaen"/>
          <w:lang w:val="ka-GE"/>
        </w:rPr>
        <w:t xml:space="preserve">        </w:t>
      </w:r>
      <w:r w:rsidR="00303658">
        <w:rPr>
          <w:rFonts w:ascii="Sylfaen" w:hAnsi="Sylfaen" w:cs="Sylfaen"/>
          <w:lang w:val="ka-GE"/>
        </w:rPr>
        <w:t xml:space="preserve">     </w:t>
      </w:r>
      <w:r>
        <w:rPr>
          <w:rFonts w:ascii="Sylfaen" w:hAnsi="Sylfaen" w:cs="Sylfaen"/>
          <w:lang w:val="ka-GE"/>
        </w:rPr>
        <w:t>დირექტორი:</w:t>
      </w:r>
      <w:r w:rsidR="00EE678C">
        <w:rPr>
          <w:rFonts w:ascii="Sylfaen" w:hAnsi="Sylfaen" w:cs="Sylfaen"/>
          <w:lang w:val="ka-GE"/>
        </w:rPr>
        <w:t xml:space="preserve">                                                           /</w:t>
      </w:r>
      <w:r w:rsidR="002747E7">
        <w:rPr>
          <w:rFonts w:ascii="Sylfaen" w:hAnsi="Sylfaen" w:cs="Sylfaen"/>
          <w:lang w:val="ka-GE"/>
        </w:rPr>
        <w:t>ა. მამუჭაძე</w:t>
      </w:r>
      <w:r w:rsidR="00EE678C">
        <w:rPr>
          <w:rFonts w:ascii="Sylfaen" w:hAnsi="Sylfaen" w:cs="Sylfaen"/>
          <w:lang w:val="ka-GE"/>
        </w:rPr>
        <w:t>/</w:t>
      </w:r>
    </w:p>
    <w:p w:rsidR="006776A9" w:rsidRDefault="006776A9"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lang w:val="ka-GE"/>
        </w:rPr>
      </w:pPr>
    </w:p>
    <w:p w:rsidR="00BA0703" w:rsidRPr="00BA0703" w:rsidRDefault="00BA0703" w:rsidP="00DB2703">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hAnsi="Sylfaen" w:cs="Sylfaen"/>
          <w:lang w:val="ka-GE"/>
        </w:rPr>
      </w:pPr>
      <w:r>
        <w:rPr>
          <w:rFonts w:ascii="Sylfaen" w:hAnsi="Sylfaen" w:cs="Sylfaen"/>
          <w:lang w:val="ka-GE"/>
        </w:rPr>
        <w:t xml:space="preserve">                                                                                                         </w:t>
      </w:r>
    </w:p>
    <w:p w:rsidR="00340955" w:rsidRDefault="00340955" w:rsidP="00DB2703">
      <w:pPr>
        <w:ind w:firstLine="360"/>
        <w:jc w:val="both"/>
        <w:rPr>
          <w:rFonts w:ascii="Sylfaen" w:hAnsi="Sylfaen" w:cs="Sylfaen"/>
          <w:lang w:val="ka-GE"/>
        </w:rPr>
      </w:pPr>
    </w:p>
    <w:p w:rsidR="00BA0703" w:rsidRPr="00BA0703" w:rsidRDefault="00BA0703" w:rsidP="00DB2703">
      <w:pPr>
        <w:ind w:firstLine="360"/>
        <w:jc w:val="both"/>
        <w:rPr>
          <w:rFonts w:ascii="Sylfaen" w:hAnsi="Sylfaen"/>
          <w:lang w:val="ka-GE"/>
        </w:rPr>
      </w:pPr>
      <w:r>
        <w:rPr>
          <w:rFonts w:ascii="Sylfaen" w:hAnsi="Sylfaen" w:cs="Sylfaen"/>
          <w:lang w:val="ka-GE"/>
        </w:rPr>
        <w:t xml:space="preserve">                                                                                  </w:t>
      </w:r>
    </w:p>
    <w:p w:rsidR="00CC3130" w:rsidRDefault="00CC3130" w:rsidP="00DB2703">
      <w:pPr>
        <w:ind w:firstLine="360"/>
        <w:jc w:val="both"/>
        <w:rPr>
          <w:rFonts w:ascii="Sylfaen" w:hAnsi="Sylfaen"/>
          <w:lang w:val="ka-GE"/>
        </w:rPr>
      </w:pPr>
    </w:p>
    <w:p w:rsidR="00CC3130" w:rsidRDefault="00CC3130" w:rsidP="00DB2703">
      <w:pPr>
        <w:ind w:firstLine="360"/>
        <w:jc w:val="both"/>
        <w:rPr>
          <w:rFonts w:ascii="Sylfaen" w:hAnsi="Sylfaen"/>
          <w:lang w:val="ka-GE"/>
        </w:rPr>
      </w:pPr>
    </w:p>
    <w:p w:rsidR="00EE678C" w:rsidRPr="00580FD2" w:rsidRDefault="00EE678C" w:rsidP="00DB2703">
      <w:pPr>
        <w:pStyle w:val="ListParagraph"/>
        <w:jc w:val="both"/>
        <w:rPr>
          <w:rFonts w:ascii="Sylfaen" w:hAnsi="Sylfaen" w:cs="Sylfaen"/>
          <w:b/>
        </w:rPr>
      </w:pPr>
    </w:p>
    <w:p w:rsidR="00D31AF5" w:rsidRDefault="00D31AF5" w:rsidP="00DB2703">
      <w:pPr>
        <w:pStyle w:val="ListParagraph"/>
        <w:jc w:val="both"/>
        <w:rPr>
          <w:rFonts w:ascii="Sylfaen" w:hAnsi="Sylfaen" w:cs="Sylfaen"/>
          <w:b/>
          <w:lang w:val="ka-GE"/>
        </w:rPr>
      </w:pPr>
    </w:p>
    <w:p w:rsidR="00D31AF5" w:rsidRDefault="00D31AF5" w:rsidP="00DB2703">
      <w:pPr>
        <w:pStyle w:val="ListParagraph"/>
        <w:jc w:val="both"/>
        <w:rPr>
          <w:rFonts w:ascii="Sylfaen" w:hAnsi="Sylfaen" w:cs="Sylfaen"/>
          <w:b/>
          <w:lang w:val="ka-GE"/>
        </w:rPr>
      </w:pPr>
    </w:p>
    <w:p w:rsidR="00D31AF5" w:rsidRDefault="00D31AF5" w:rsidP="00DB2703">
      <w:pPr>
        <w:pStyle w:val="ListParagraph"/>
        <w:jc w:val="both"/>
        <w:rPr>
          <w:rFonts w:ascii="Sylfaen" w:hAnsi="Sylfaen" w:cs="Sylfaen"/>
          <w:b/>
          <w:lang w:val="ka-GE"/>
        </w:rPr>
      </w:pPr>
    </w:p>
    <w:p w:rsidR="00D31AF5" w:rsidRDefault="00D31AF5" w:rsidP="00DB2703">
      <w:pPr>
        <w:pStyle w:val="ListParagraph"/>
        <w:jc w:val="both"/>
        <w:rPr>
          <w:rFonts w:ascii="Sylfaen" w:hAnsi="Sylfaen" w:cs="Sylfaen"/>
          <w:b/>
          <w:lang w:val="ka-GE"/>
        </w:rPr>
      </w:pPr>
    </w:p>
    <w:p w:rsidR="00D31AF5" w:rsidRDefault="00A011C2" w:rsidP="00DB2703">
      <w:pPr>
        <w:pStyle w:val="ListParagraph"/>
        <w:jc w:val="both"/>
        <w:rPr>
          <w:rFonts w:ascii="Sylfaen" w:hAnsi="Sylfaen" w:cs="Sylfaen"/>
          <w:b/>
          <w:lang w:val="ka-GE"/>
        </w:rPr>
      </w:pPr>
      <w:r>
        <w:rPr>
          <w:rFonts w:ascii="Sylfaen" w:hAnsi="Sylfaen" w:cs="Sylfaen"/>
          <w:b/>
          <w:lang w:val="ka-GE"/>
        </w:rPr>
        <w:t>10</w:t>
      </w:r>
      <w:r w:rsidR="00D31AF5">
        <w:rPr>
          <w:rFonts w:ascii="Sylfaen" w:hAnsi="Sylfaen" w:cs="Sylfaen"/>
          <w:b/>
          <w:lang w:val="ka-GE"/>
        </w:rPr>
        <w:t>. ლიტერატურული წყაროები</w:t>
      </w:r>
    </w:p>
    <w:p w:rsidR="00045A0E" w:rsidRDefault="00D31AF5" w:rsidP="00AB01C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0" w:lineRule="atLeast"/>
        <w:ind w:left="-540" w:right="432"/>
        <w:jc w:val="both"/>
        <w:rPr>
          <w:rFonts w:ascii="Sylfaen" w:eastAsia="Times New Roman" w:hAnsi="Sylfaen" w:cs="Sylfaen"/>
          <w:bCs/>
          <w:lang w:val="ka-GE"/>
        </w:rPr>
      </w:pPr>
      <w:r w:rsidRPr="00D31AF5">
        <w:rPr>
          <w:rFonts w:ascii="Sylfaen" w:eastAsia="Times New Roman" w:hAnsi="Sylfaen" w:cs="Sylfaen"/>
          <w:bCs/>
          <w:lang w:val="ka-GE"/>
        </w:rPr>
        <w:t>1.</w:t>
      </w:r>
      <w:r w:rsidR="00AB01CE">
        <w:rPr>
          <w:rFonts w:ascii="Sylfaen" w:eastAsia="Times New Roman" w:hAnsi="Sylfaen" w:cs="Sylfaen"/>
          <w:bCs/>
          <w:lang w:val="ka-GE"/>
        </w:rPr>
        <w:t xml:space="preserve"> </w:t>
      </w:r>
      <w:r w:rsidRPr="00D31AF5">
        <w:rPr>
          <w:rFonts w:ascii="Sylfaen" w:eastAsia="Times New Roman" w:hAnsi="Sylfaen" w:cs="Sylfaen"/>
          <w:bCs/>
          <w:lang w:val="ka-GE"/>
        </w:rPr>
        <w:t>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 ტექნიკური რეგლამენტის დამტკიცების თაობაზე</w:t>
      </w:r>
      <w:r w:rsidR="00045A0E">
        <w:rPr>
          <w:rFonts w:ascii="Sylfaen" w:eastAsia="Times New Roman" w:hAnsi="Sylfaen" w:cs="Sylfaen"/>
          <w:bCs/>
          <w:lang w:val="ka-GE"/>
        </w:rPr>
        <w:t xml:space="preserve">. </w:t>
      </w:r>
      <w:r w:rsidR="00045A0E" w:rsidRPr="002747E7">
        <w:rPr>
          <w:rFonts w:ascii="Sylfaen" w:eastAsia="Times New Roman" w:hAnsi="Sylfaen" w:cs="Sylfaen"/>
          <w:bCs/>
          <w:lang w:val="ka-GE"/>
        </w:rPr>
        <w:t>საქართველოს</w:t>
      </w:r>
      <w:r w:rsidR="00045A0E">
        <w:rPr>
          <w:rFonts w:ascii="Sylfaen" w:eastAsia="Times New Roman" w:hAnsi="Sylfaen" w:cs="Sylfaen"/>
          <w:bCs/>
          <w:lang w:val="ka-GE"/>
        </w:rPr>
        <w:t xml:space="preserve"> </w:t>
      </w:r>
      <w:r w:rsidR="00045A0E" w:rsidRPr="002747E7">
        <w:rPr>
          <w:rFonts w:ascii="Sylfaen" w:eastAsia="Times New Roman" w:hAnsi="Sylfaen" w:cs="Sylfaen"/>
          <w:bCs/>
          <w:lang w:val="ka-GE"/>
        </w:rPr>
        <w:t>მთავრობის</w:t>
      </w:r>
      <w:r w:rsidR="00045A0E">
        <w:rPr>
          <w:rFonts w:ascii="Sylfaen" w:eastAsia="Times New Roman" w:hAnsi="Sylfaen" w:cs="Sylfaen"/>
          <w:bCs/>
          <w:lang w:val="ka-GE"/>
        </w:rPr>
        <w:t xml:space="preserve"> </w:t>
      </w:r>
      <w:r w:rsidR="00045A0E" w:rsidRPr="00045A0E">
        <w:rPr>
          <w:rFonts w:ascii="Sylfaen" w:eastAsia="Times New Roman" w:hAnsi="Sylfaen" w:cs="Sylfaen"/>
          <w:bCs/>
          <w:lang w:val="ka-GE"/>
        </w:rPr>
        <w:t>დადგენილება №414</w:t>
      </w:r>
      <w:r w:rsidR="00045A0E">
        <w:rPr>
          <w:rFonts w:ascii="Sylfaen" w:eastAsia="Times New Roman" w:hAnsi="Sylfaen" w:cs="Sylfaen"/>
          <w:bCs/>
          <w:lang w:val="ka-GE"/>
        </w:rPr>
        <w:t xml:space="preserve"> </w:t>
      </w:r>
      <w:r w:rsidR="00045A0E" w:rsidRPr="00045A0E">
        <w:rPr>
          <w:rFonts w:ascii="Sylfaen" w:eastAsia="Times New Roman" w:hAnsi="Sylfaen" w:cs="Sylfaen"/>
          <w:bCs/>
          <w:lang w:val="ka-GE"/>
        </w:rPr>
        <w:t>2013 წლის 31 დეკემბერი ქ. თბილისი</w:t>
      </w:r>
    </w:p>
    <w:p w:rsidR="00045A0E" w:rsidRDefault="00045A0E" w:rsidP="00AB01C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0" w:lineRule="atLeast"/>
        <w:ind w:left="-540" w:right="432"/>
        <w:jc w:val="both"/>
        <w:rPr>
          <w:rFonts w:ascii="Sylfaen" w:eastAsia="Calibri" w:hAnsi="Sylfaen" w:cs="Sylfaen"/>
          <w:color w:val="000000"/>
          <w:lang w:val="ka-GE"/>
        </w:rPr>
      </w:pPr>
      <w:r w:rsidRPr="00045A0E">
        <w:rPr>
          <w:rFonts w:ascii="Sylfaen" w:eastAsia="Times New Roman" w:hAnsi="Sylfaen"/>
          <w:bCs/>
          <w:lang w:val="ka-GE"/>
        </w:rPr>
        <w:t>2.</w:t>
      </w:r>
      <w:r w:rsidR="00AB01CE">
        <w:rPr>
          <w:rFonts w:ascii="Sylfaen" w:eastAsia="Times New Roman" w:hAnsi="Sylfaen"/>
          <w:bCs/>
          <w:lang w:val="ka-GE"/>
        </w:rPr>
        <w:t xml:space="preserve"> </w:t>
      </w:r>
      <w:r w:rsidRPr="00045A0E">
        <w:rPr>
          <w:rFonts w:ascii="Sylfaen" w:eastAsia="Calibri" w:hAnsi="Sylfaen" w:cs="Sylfaen"/>
          <w:color w:val="000000"/>
          <w:lang w:val="ka-GE"/>
        </w:rPr>
        <w:t>ჩამდინარე წყლების სედიმენტაციის კვლევა შეწონილი ნაწილაკების ჰიდრავლიკური სისხოს გათვალისწინებით,  ირინა დენისოვა,  საქართველოს ტექნიკური უნივერსიტეტი, თბილისი, 2019 წ</w:t>
      </w:r>
    </w:p>
    <w:p w:rsidR="00045A0E" w:rsidRDefault="00045A0E" w:rsidP="00AB01C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0" w:lineRule="atLeast"/>
        <w:ind w:left="-540" w:right="432"/>
        <w:jc w:val="both"/>
        <w:rPr>
          <w:rFonts w:ascii="Sylfaen" w:eastAsia="Calibri" w:hAnsi="Sylfaen" w:cs="Times New Roman"/>
          <w:lang w:val="ka-GE"/>
        </w:rPr>
      </w:pPr>
      <w:r w:rsidRPr="00045A0E">
        <w:rPr>
          <w:rFonts w:ascii="Sylfaen" w:eastAsia="Calibri" w:hAnsi="Sylfaen" w:cs="Sylfaen"/>
          <w:color w:val="000000"/>
          <w:lang w:val="ka-GE"/>
        </w:rPr>
        <w:t>3.</w:t>
      </w:r>
      <w:r w:rsidRPr="00045A0E">
        <w:rPr>
          <w:rFonts w:ascii="Sylfaen" w:eastAsia="Calibri" w:hAnsi="Sylfaen" w:cs="Times New Roman"/>
          <w:bCs/>
          <w:lang w:val="ka-GE"/>
        </w:rPr>
        <w:t xml:space="preserve"> Методика расчета отстойников</w:t>
      </w:r>
      <w:r w:rsidR="002747E7">
        <w:rPr>
          <w:rFonts w:ascii="Sylfaen" w:eastAsia="Calibri" w:hAnsi="Sylfaen" w:cs="Times New Roman"/>
          <w:bCs/>
          <w:lang w:val="ka-GE"/>
        </w:rPr>
        <w:t xml:space="preserve"> с помощью параметра гидравличе</w:t>
      </w:r>
      <w:r w:rsidRPr="00045A0E">
        <w:rPr>
          <w:rFonts w:ascii="Sylfaen" w:eastAsia="Calibri" w:hAnsi="Sylfaen" w:cs="Times New Roman"/>
          <w:bCs/>
          <w:lang w:val="ka-GE"/>
        </w:rPr>
        <w:t xml:space="preserve">ская крупность, </w:t>
      </w:r>
      <w:r w:rsidRPr="00045A0E">
        <w:rPr>
          <w:rFonts w:ascii="Sylfaen" w:eastAsia="Calibri" w:hAnsi="Sylfaen" w:cs="Times New Roman"/>
          <w:lang w:val="ka-GE"/>
        </w:rPr>
        <w:t xml:space="preserve"> Министерство образования и науки Российской Федерации,  Санкт-Петербург, 2013</w:t>
      </w:r>
    </w:p>
    <w:p w:rsidR="00045A0E" w:rsidRDefault="00045A0E" w:rsidP="00AB01C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0" w:lineRule="atLeast"/>
        <w:ind w:left="-540" w:right="432"/>
        <w:jc w:val="both"/>
        <w:rPr>
          <w:rFonts w:ascii="Sylfaen" w:eastAsia="Calibri" w:hAnsi="Sylfaen" w:cs="Sylfaen"/>
          <w:color w:val="000000"/>
          <w:lang w:val="ka-GE"/>
        </w:rPr>
      </w:pPr>
      <w:r>
        <w:rPr>
          <w:rFonts w:ascii="Sylfaen" w:eastAsia="Calibri" w:hAnsi="Sylfaen" w:cs="Sylfaen"/>
          <w:color w:val="000000"/>
          <w:lang w:val="ka-GE"/>
        </w:rPr>
        <w:t xml:space="preserve">4. </w:t>
      </w:r>
      <w:r w:rsidRPr="00045A0E">
        <w:rPr>
          <w:rFonts w:ascii="Sylfaen" w:eastAsia="Calibri" w:hAnsi="Sylfaen" w:cs="Sylfaen"/>
          <w:color w:val="000000"/>
          <w:lang w:val="ka-GE"/>
        </w:rPr>
        <w:t>Ресурсы поверхностных вод СССР. Гидрографическое описание рек, озер и водохранилищ</w:t>
      </w:r>
      <w:r>
        <w:rPr>
          <w:rFonts w:ascii="Sylfaen" w:eastAsia="Calibri" w:hAnsi="Sylfaen" w:cs="Sylfaen"/>
          <w:color w:val="000000"/>
          <w:lang w:val="ru-RU"/>
        </w:rPr>
        <w:t xml:space="preserve">. Том 9, Закавказье и дагестан. </w:t>
      </w:r>
      <w:r w:rsidR="002747E7">
        <w:rPr>
          <w:rFonts w:ascii="Sylfaen" w:eastAsia="Calibri" w:hAnsi="Sylfaen" w:cs="Sylfaen"/>
          <w:color w:val="000000"/>
          <w:lang w:val="ru-RU"/>
        </w:rPr>
        <w:t xml:space="preserve">Восточное Закавказье. </w:t>
      </w:r>
      <w:r>
        <w:rPr>
          <w:rFonts w:ascii="Sylfaen" w:eastAsia="Calibri" w:hAnsi="Sylfaen" w:cs="Sylfaen"/>
          <w:color w:val="000000"/>
          <w:lang w:val="ru-RU"/>
        </w:rPr>
        <w:t>Выпуск 1, 1974г</w:t>
      </w:r>
    </w:p>
    <w:p w:rsidR="00AB01CE" w:rsidRPr="001E2544" w:rsidRDefault="00AB01CE" w:rsidP="00AB01CE">
      <w:pPr>
        <w:spacing w:after="0"/>
        <w:ind w:left="-540"/>
        <w:jc w:val="both"/>
        <w:rPr>
          <w:rFonts w:ascii="Sylfaen" w:eastAsia="Calibri" w:hAnsi="Sylfaen" w:cs="Times New Roman"/>
          <w:b/>
          <w:bCs/>
          <w:color w:val="000000"/>
          <w:lang w:val="ka-GE"/>
        </w:rPr>
      </w:pPr>
      <w:r w:rsidRPr="001E2544">
        <w:rPr>
          <w:rFonts w:ascii="Sylfaen" w:eastAsia="Calibri" w:hAnsi="Sylfaen" w:cs="Sylfaen"/>
          <w:color w:val="000000"/>
          <w:lang w:val="ka-GE"/>
        </w:rPr>
        <w:t xml:space="preserve">5. </w:t>
      </w:r>
      <w:r w:rsidRPr="001E2544">
        <w:rPr>
          <w:rFonts w:ascii="Sylfaen" w:eastAsia="Calibri" w:hAnsi="Sylfaen" w:cs="Times New Roman"/>
          <w:b/>
          <w:bCs/>
          <w:caps/>
          <w:color w:val="000000"/>
          <w:lang w:val="ru-RU"/>
        </w:rPr>
        <w:t>М</w:t>
      </w:r>
      <w:r w:rsidRPr="001E2544">
        <w:rPr>
          <w:rFonts w:ascii="Sylfaen" w:eastAsia="Calibri" w:hAnsi="Sylfaen" w:cs="Times New Roman"/>
          <w:b/>
          <w:bCs/>
          <w:color w:val="000000"/>
          <w:lang w:val="ru-RU"/>
        </w:rPr>
        <w:t>етодика</w:t>
      </w:r>
      <w:r w:rsidRPr="001E2544">
        <w:rPr>
          <w:rFonts w:ascii="Sylfaen" w:eastAsia="Calibri" w:hAnsi="Sylfaen" w:cs="Times New Roman"/>
          <w:b/>
          <w:bCs/>
          <w:color w:val="000000"/>
          <w:lang w:val="ka-GE"/>
        </w:rPr>
        <w:t xml:space="preserve"> </w:t>
      </w:r>
      <w:r w:rsidRPr="001E2544">
        <w:rPr>
          <w:rFonts w:ascii="Sylfaen" w:eastAsia="Calibri" w:hAnsi="Sylfaen" w:cs="Times New Roman"/>
          <w:b/>
          <w:bCs/>
          <w:color w:val="000000"/>
          <w:lang w:val="ru-RU"/>
        </w:rPr>
        <w:t>оценки</w:t>
      </w:r>
      <w:r w:rsidRPr="001E2544">
        <w:rPr>
          <w:rFonts w:ascii="Sylfaen" w:eastAsia="Calibri" w:hAnsi="Sylfaen" w:cs="Times New Roman"/>
          <w:b/>
          <w:bCs/>
          <w:color w:val="000000"/>
          <w:lang w:val="ka-GE"/>
        </w:rPr>
        <w:t xml:space="preserve"> </w:t>
      </w:r>
      <w:r w:rsidRPr="001E2544">
        <w:rPr>
          <w:rFonts w:ascii="Sylfaen" w:eastAsia="Calibri" w:hAnsi="Sylfaen" w:cs="Times New Roman"/>
          <w:b/>
          <w:bCs/>
          <w:color w:val="000000"/>
          <w:lang w:val="ru-RU"/>
        </w:rPr>
        <w:t>технологической</w:t>
      </w:r>
      <w:r w:rsidRPr="001E2544">
        <w:rPr>
          <w:rFonts w:ascii="Sylfaen" w:eastAsia="Calibri" w:hAnsi="Sylfaen" w:cs="Times New Roman"/>
          <w:b/>
          <w:bCs/>
          <w:color w:val="000000"/>
          <w:lang w:val="ka-GE"/>
        </w:rPr>
        <w:t xml:space="preserve"> </w:t>
      </w:r>
      <w:r w:rsidRPr="001E2544">
        <w:rPr>
          <w:rFonts w:ascii="Sylfaen" w:eastAsia="Calibri" w:hAnsi="Sylfaen" w:cs="Times New Roman"/>
          <w:b/>
          <w:bCs/>
          <w:color w:val="000000"/>
          <w:lang w:val="ru-RU"/>
        </w:rPr>
        <w:t>эффективности</w:t>
      </w:r>
      <w:r w:rsidRPr="001E2544">
        <w:rPr>
          <w:rFonts w:ascii="Sylfaen" w:eastAsia="Calibri" w:hAnsi="Sylfaen" w:cs="Times New Roman"/>
          <w:b/>
          <w:bCs/>
          <w:color w:val="000000"/>
          <w:lang w:val="ka-GE"/>
        </w:rPr>
        <w:t xml:space="preserve"> </w:t>
      </w:r>
      <w:r w:rsidRPr="001E2544">
        <w:rPr>
          <w:rFonts w:ascii="Sylfaen" w:eastAsia="Calibri" w:hAnsi="Sylfaen" w:cs="Times New Roman"/>
          <w:b/>
          <w:bCs/>
          <w:color w:val="000000"/>
          <w:lang w:val="ru-RU"/>
        </w:rPr>
        <w:t xml:space="preserve">работы </w:t>
      </w:r>
      <w:proofErr w:type="gramStart"/>
      <w:r w:rsidRPr="001E2544">
        <w:rPr>
          <w:rFonts w:ascii="Sylfaen" w:eastAsia="Calibri" w:hAnsi="Sylfaen" w:cs="Times New Roman"/>
          <w:b/>
          <w:bCs/>
          <w:color w:val="000000"/>
          <w:lang w:val="ru-RU"/>
        </w:rPr>
        <w:t>городских</w:t>
      </w:r>
      <w:proofErr w:type="gramEnd"/>
      <w:r w:rsidRPr="001E2544">
        <w:rPr>
          <w:rFonts w:ascii="Sylfaen" w:eastAsia="Calibri" w:hAnsi="Sylfaen" w:cs="Times New Roman"/>
          <w:b/>
          <w:bCs/>
          <w:color w:val="000000"/>
          <w:lang w:val="ka-GE"/>
        </w:rPr>
        <w:t xml:space="preserve"> </w:t>
      </w:r>
      <w:r w:rsidRPr="001E2544">
        <w:rPr>
          <w:rFonts w:ascii="Sylfaen" w:eastAsia="Calibri" w:hAnsi="Sylfaen" w:cs="Times New Roman"/>
          <w:b/>
          <w:bCs/>
          <w:color w:val="000000"/>
          <w:lang w:val="ru-RU"/>
        </w:rPr>
        <w:t>очистныхсооружений</w:t>
      </w:r>
      <w:r w:rsidRPr="001E2544">
        <w:rPr>
          <w:rFonts w:ascii="Sylfaen" w:eastAsia="Calibri" w:hAnsi="Sylfaen" w:cs="Times New Roman"/>
          <w:b/>
          <w:bCs/>
          <w:color w:val="000000"/>
          <w:lang w:val="ka-GE"/>
        </w:rPr>
        <w:t xml:space="preserve"> </w:t>
      </w:r>
      <w:r w:rsidRPr="001E2544">
        <w:rPr>
          <w:rFonts w:ascii="Sylfaen" w:eastAsia="Calibri" w:hAnsi="Sylfaen" w:cs="Times New Roman"/>
          <w:b/>
          <w:bCs/>
          <w:color w:val="000000"/>
          <w:lang w:val="ru-RU"/>
        </w:rPr>
        <w:t>канализации</w:t>
      </w:r>
    </w:p>
    <w:p w:rsidR="00AB01CE" w:rsidRDefault="00AB01CE" w:rsidP="00AB01CE">
      <w:pPr>
        <w:spacing w:after="0"/>
        <w:ind w:left="-540"/>
        <w:jc w:val="both"/>
        <w:rPr>
          <w:rFonts w:ascii="Sylfaen" w:eastAsia="Calibri" w:hAnsi="Sylfaen" w:cs="Times New Roman"/>
          <w:b/>
          <w:bCs/>
          <w:color w:val="000000"/>
          <w:lang w:val="ka-GE"/>
        </w:rPr>
      </w:pPr>
      <w:r w:rsidRPr="001E2544">
        <w:rPr>
          <w:rFonts w:ascii="Sylfaen" w:eastAsia="Calibri" w:hAnsi="Sylfaen" w:cs="Times New Roman"/>
          <w:i/>
          <w:iCs/>
          <w:color w:val="000000"/>
          <w:lang w:val="ru-RU"/>
        </w:rPr>
        <w:t>Министерства мелиорации</w:t>
      </w:r>
      <w:r w:rsidRPr="001E2544">
        <w:rPr>
          <w:rFonts w:ascii="Sylfaen" w:eastAsia="Calibri" w:hAnsi="Sylfaen" w:cs="Times New Roman"/>
          <w:i/>
          <w:iCs/>
          <w:color w:val="000000"/>
          <w:lang w:val="ka-GE"/>
        </w:rPr>
        <w:t xml:space="preserve"> </w:t>
      </w:r>
      <w:r w:rsidRPr="001E2544">
        <w:rPr>
          <w:rFonts w:ascii="Sylfaen" w:eastAsia="Calibri" w:hAnsi="Sylfaen" w:cs="Times New Roman"/>
          <w:i/>
          <w:iCs/>
          <w:color w:val="000000"/>
          <w:lang w:val="ru-RU"/>
        </w:rPr>
        <w:t>и водного хозяйства СССР</w:t>
      </w:r>
      <w:r w:rsidRPr="001E2544">
        <w:rPr>
          <w:rFonts w:ascii="Sylfaen" w:eastAsia="Calibri" w:hAnsi="Sylfaen" w:cs="Times New Roman"/>
          <w:i/>
          <w:iCs/>
          <w:color w:val="000000"/>
          <w:lang w:val="ka-GE"/>
        </w:rPr>
        <w:t xml:space="preserve"> </w:t>
      </w:r>
      <w:r w:rsidRPr="001E2544">
        <w:rPr>
          <w:rFonts w:ascii="Sylfaen" w:eastAsia="Calibri" w:hAnsi="Sylfaen" w:cs="Times New Roman"/>
          <w:i/>
          <w:iCs/>
          <w:color w:val="000000"/>
          <w:lang w:val="ru-RU"/>
        </w:rPr>
        <w:t>и приказом Минжилкомхоза РСФСР</w:t>
      </w:r>
      <w:r>
        <w:rPr>
          <w:rFonts w:ascii="Sylfaen" w:eastAsia="Calibri" w:hAnsi="Sylfaen" w:cs="Times New Roman"/>
          <w:i/>
          <w:iCs/>
          <w:color w:val="000000"/>
          <w:lang w:val="ka-GE"/>
        </w:rPr>
        <w:t xml:space="preserve">, </w:t>
      </w:r>
      <w:r w:rsidRPr="001E2544">
        <w:rPr>
          <w:rFonts w:ascii="Sylfaen" w:eastAsia="Calibri" w:hAnsi="Sylfaen" w:cs="Times New Roman"/>
          <w:i/>
          <w:iCs/>
          <w:color w:val="000000"/>
          <w:lang w:val="ru-RU"/>
        </w:rPr>
        <w:t>от 7 апреля 1983 г. № 174</w:t>
      </w:r>
      <w:r>
        <w:rPr>
          <w:rFonts w:ascii="Sylfaen" w:eastAsia="Calibri" w:hAnsi="Sylfaen" w:cs="Times New Roman"/>
          <w:i/>
          <w:iCs/>
          <w:color w:val="000000"/>
          <w:lang w:val="ka-GE"/>
        </w:rPr>
        <w:t xml:space="preserve">, </w:t>
      </w:r>
      <w:r w:rsidRPr="001E2544">
        <w:rPr>
          <w:rFonts w:ascii="Sylfaen" w:eastAsia="Calibri" w:hAnsi="Sylfaen" w:cs="Times New Roman"/>
          <w:b/>
          <w:bCs/>
          <w:color w:val="000000"/>
          <w:lang w:val="ru-RU"/>
        </w:rPr>
        <w:t>Москва</w:t>
      </w:r>
      <w:r w:rsidRPr="001E2544">
        <w:rPr>
          <w:rFonts w:ascii="Sylfaen" w:eastAsia="Calibri" w:hAnsi="Sylfaen" w:cs="Times New Roman"/>
          <w:b/>
          <w:bCs/>
          <w:color w:val="000000"/>
        </w:rPr>
        <w:t> </w:t>
      </w:r>
      <w:bookmarkStart w:id="0" w:name="i35755"/>
      <w:bookmarkEnd w:id="0"/>
      <w:r w:rsidRPr="001E2544">
        <w:rPr>
          <w:rFonts w:ascii="Sylfaen" w:eastAsia="Calibri" w:hAnsi="Sylfaen" w:cs="Times New Roman"/>
          <w:b/>
          <w:bCs/>
          <w:color w:val="000000"/>
          <w:lang w:val="ru-RU"/>
        </w:rPr>
        <w:t>Стройиздат 1987</w:t>
      </w:r>
    </w:p>
    <w:p w:rsidR="00AB01CE" w:rsidRPr="00805267" w:rsidRDefault="00AB01CE" w:rsidP="00AB01CE">
      <w:pPr>
        <w:spacing w:after="0"/>
        <w:ind w:left="-540"/>
        <w:jc w:val="both"/>
        <w:rPr>
          <w:rFonts w:ascii="Sylfaen" w:eastAsia="Calibri" w:hAnsi="Sylfaen" w:cs="Sylfaen"/>
          <w:color w:val="000000"/>
          <w:lang w:val="ka-GE"/>
        </w:rPr>
      </w:pPr>
    </w:p>
    <w:p w:rsidR="00AB01CE" w:rsidRPr="00AB01CE" w:rsidRDefault="00AB01CE" w:rsidP="00B465D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left="-540" w:right="432"/>
        <w:jc w:val="both"/>
        <w:rPr>
          <w:rFonts w:ascii="Sylfaen" w:eastAsia="Calibri" w:hAnsi="Sylfaen" w:cs="Sylfaen"/>
          <w:color w:val="000000"/>
          <w:lang w:val="ka-GE"/>
        </w:rPr>
      </w:pPr>
    </w:p>
    <w:p w:rsidR="00AF6260" w:rsidRPr="00AF6260" w:rsidRDefault="002747E7" w:rsidP="00B465D9">
      <w:pPr>
        <w:pStyle w:val="ListParagraph"/>
        <w:ind w:left="-540" w:right="432"/>
        <w:jc w:val="both"/>
        <w:rPr>
          <w:rFonts w:ascii="Sylfaen" w:hAnsi="Sylfaen"/>
          <w:b/>
          <w:lang w:val="ka-GE"/>
        </w:rPr>
      </w:pPr>
      <w:r>
        <w:rPr>
          <w:rFonts w:ascii="Sylfaen" w:hAnsi="Sylfaen" w:cs="Sylfaen"/>
          <w:b/>
          <w:lang w:val="ka-GE"/>
        </w:rPr>
        <w:t>1</w:t>
      </w:r>
      <w:r w:rsidR="00A011C2">
        <w:rPr>
          <w:rFonts w:ascii="Sylfaen" w:hAnsi="Sylfaen" w:cs="Sylfaen"/>
          <w:b/>
          <w:lang w:val="ka-GE"/>
        </w:rPr>
        <w:t>1</w:t>
      </w:r>
      <w:r w:rsidR="00EE678C">
        <w:rPr>
          <w:rFonts w:ascii="Sylfaen" w:hAnsi="Sylfaen" w:cs="Sylfaen"/>
          <w:b/>
          <w:lang w:val="ka-GE"/>
        </w:rPr>
        <w:t xml:space="preserve">. </w:t>
      </w:r>
      <w:r w:rsidR="00AF6260" w:rsidRPr="00AF6260">
        <w:rPr>
          <w:rFonts w:ascii="Sylfaen" w:hAnsi="Sylfaen" w:cs="Sylfaen"/>
          <w:b/>
          <w:lang w:val="ka-GE"/>
        </w:rPr>
        <w:t>დანართები</w:t>
      </w:r>
      <w:r w:rsidR="00AF6260">
        <w:rPr>
          <w:rFonts w:ascii="Sylfaen" w:hAnsi="Sylfaen" w:cs="Sylfaen"/>
          <w:b/>
          <w:lang w:val="ka-GE"/>
        </w:rPr>
        <w:t>;</w:t>
      </w:r>
    </w:p>
    <w:p w:rsidR="00AF6260" w:rsidRDefault="00AF6260" w:rsidP="00B465D9">
      <w:pPr>
        <w:pStyle w:val="ListParagraph"/>
        <w:ind w:left="-540" w:right="432"/>
        <w:jc w:val="both"/>
        <w:rPr>
          <w:rFonts w:ascii="Sylfaen" w:hAnsi="Sylfaen" w:cs="Sylfaen"/>
          <w:b/>
          <w:lang w:val="ka-GE"/>
        </w:rPr>
      </w:pPr>
    </w:p>
    <w:p w:rsidR="00AF6260" w:rsidRPr="00AF6260" w:rsidRDefault="002747E7" w:rsidP="00B465D9">
      <w:pPr>
        <w:pStyle w:val="ListParagraph"/>
        <w:spacing w:after="0"/>
        <w:ind w:left="-540" w:right="432"/>
        <w:jc w:val="both"/>
        <w:rPr>
          <w:rFonts w:ascii="Sylfaen" w:hAnsi="Sylfaen"/>
          <w:b/>
          <w:lang w:val="ka-GE"/>
        </w:rPr>
      </w:pPr>
      <w:r>
        <w:rPr>
          <w:rFonts w:ascii="Sylfaen" w:hAnsi="Sylfaen"/>
          <w:lang w:val="ru-RU"/>
        </w:rPr>
        <w:t>1</w:t>
      </w:r>
      <w:r>
        <w:rPr>
          <w:rFonts w:ascii="Sylfaen" w:hAnsi="Sylfaen"/>
          <w:lang w:val="ka-GE"/>
        </w:rPr>
        <w:t xml:space="preserve">. </w:t>
      </w:r>
      <w:r w:rsidR="00AF6260">
        <w:rPr>
          <w:rFonts w:ascii="Sylfaen" w:hAnsi="Sylfaen"/>
          <w:lang w:val="ka-GE"/>
        </w:rPr>
        <w:t>საწარმოს გენერალური</w:t>
      </w:r>
      <w:r w:rsidR="00AF6260">
        <w:rPr>
          <w:rFonts w:ascii="Sylfaen" w:hAnsi="Sylfaen"/>
          <w:b/>
          <w:lang w:val="ka-GE"/>
        </w:rPr>
        <w:t xml:space="preserve"> </w:t>
      </w:r>
      <w:r w:rsidR="00AF6260">
        <w:rPr>
          <w:rFonts w:ascii="Sylfaen" w:hAnsi="Sylfaen"/>
          <w:lang w:val="ka-GE"/>
        </w:rPr>
        <w:t xml:space="preserve">გეგმა </w:t>
      </w:r>
      <w:r w:rsidR="00EA69EB">
        <w:rPr>
          <w:rFonts w:ascii="Sylfaen" w:hAnsi="Sylfaen" w:cs="Sylfaen"/>
          <w:lang w:val="ka-GE"/>
        </w:rPr>
        <w:t xml:space="preserve">სამეურნეო-საყოფაცხოვრებო ჩამდინარე წყლების შემკრების </w:t>
      </w:r>
      <w:r w:rsidR="00AF6260">
        <w:rPr>
          <w:rFonts w:ascii="Sylfaen" w:hAnsi="Sylfaen"/>
          <w:lang w:val="ka-GE"/>
        </w:rPr>
        <w:t>და</w:t>
      </w:r>
      <w:r w:rsidR="00927990">
        <w:rPr>
          <w:rFonts w:ascii="Sylfaen" w:hAnsi="Sylfaen"/>
          <w:lang w:val="ka-GE"/>
        </w:rPr>
        <w:t xml:space="preserve"> საწარმოო</w:t>
      </w:r>
      <w:r w:rsidR="00AF6260">
        <w:rPr>
          <w:rFonts w:ascii="Sylfaen" w:hAnsi="Sylfaen"/>
          <w:lang w:val="ka-GE"/>
        </w:rPr>
        <w:t xml:space="preserve"> ჩამდინარე წყლების </w:t>
      </w:r>
      <w:r w:rsidR="00EA69EB">
        <w:rPr>
          <w:rFonts w:ascii="Sylfaen" w:hAnsi="Sylfaen"/>
          <w:lang w:val="ka-GE"/>
        </w:rPr>
        <w:t xml:space="preserve">სალექარის </w:t>
      </w:r>
      <w:r w:rsidR="00AF6260">
        <w:rPr>
          <w:rFonts w:ascii="Sylfaen" w:hAnsi="Sylfaen"/>
          <w:lang w:val="ka-GE"/>
        </w:rPr>
        <w:t xml:space="preserve"> დატანით;</w:t>
      </w:r>
      <w:bookmarkStart w:id="1" w:name="_GoBack"/>
      <w:bookmarkEnd w:id="1"/>
    </w:p>
    <w:p w:rsidR="00AF6260" w:rsidRPr="00403D0A" w:rsidRDefault="002747E7" w:rsidP="00B465D9">
      <w:pPr>
        <w:pStyle w:val="ListParagraph"/>
        <w:spacing w:after="0"/>
        <w:ind w:left="-540" w:right="432"/>
        <w:jc w:val="both"/>
        <w:rPr>
          <w:rFonts w:ascii="Sylfaen" w:hAnsi="Sylfaen"/>
          <w:bCs/>
          <w:lang w:val="ka-GE"/>
        </w:rPr>
      </w:pPr>
      <w:r>
        <w:rPr>
          <w:rFonts w:ascii="Sylfaen" w:hAnsi="Sylfaen"/>
          <w:lang w:val="ka-GE"/>
        </w:rPr>
        <w:t xml:space="preserve">2. </w:t>
      </w:r>
      <w:r w:rsidR="00AF6260" w:rsidRPr="00403D0A">
        <w:rPr>
          <w:rFonts w:ascii="Sylfaen" w:hAnsi="Sylfaen"/>
          <w:lang w:val="ka-GE"/>
        </w:rPr>
        <w:t xml:space="preserve">საწარმოს განლაგების რაიონის სიტუაციური სქემა ჩამდინარე წყლის მიმღები ობიექტის, ჩაშვების წერტილებისა და მათი </w:t>
      </w:r>
      <w:r w:rsidR="00AF6260" w:rsidRPr="00403D0A">
        <w:rPr>
          <w:rFonts w:ascii="Sylfaen" w:hAnsi="Sylfaen"/>
          <w:bCs/>
        </w:rPr>
        <w:t>GIS</w:t>
      </w:r>
      <w:r w:rsidR="00AF6260" w:rsidRPr="002747E7">
        <w:rPr>
          <w:rFonts w:ascii="Sylfaen" w:hAnsi="Sylfaen"/>
          <w:bCs/>
          <w:lang w:val="ru-RU"/>
        </w:rPr>
        <w:t xml:space="preserve"> </w:t>
      </w:r>
      <w:r w:rsidR="00AF6260" w:rsidRPr="00403D0A">
        <w:rPr>
          <w:rFonts w:ascii="Sylfaen" w:hAnsi="Sylfaen"/>
          <w:bCs/>
          <w:lang w:val="ka-GE"/>
        </w:rPr>
        <w:t>კოორდინატების დატანით;</w:t>
      </w:r>
    </w:p>
    <w:p w:rsidR="00AA316D" w:rsidRDefault="005A06B7" w:rsidP="00B465D9">
      <w:pPr>
        <w:spacing w:after="0"/>
        <w:ind w:left="-540" w:right="432"/>
        <w:jc w:val="both"/>
        <w:rPr>
          <w:rFonts w:ascii="Sylfaen" w:hAnsi="Sylfaen"/>
          <w:b/>
          <w:lang w:val="ka-GE"/>
        </w:rPr>
      </w:pPr>
      <w:r w:rsidRPr="005A06B7">
        <w:rPr>
          <w:rFonts w:ascii="Sylfaen" w:hAnsi="Sylfaen"/>
          <w:bCs/>
          <w:lang w:val="ka-GE"/>
        </w:rPr>
        <w:t xml:space="preserve">3. </w:t>
      </w:r>
      <w:r w:rsidR="002747E7">
        <w:rPr>
          <w:rFonts w:ascii="Sylfaen" w:hAnsi="Sylfaen"/>
          <w:bCs/>
          <w:lang w:val="ka-GE"/>
        </w:rPr>
        <w:t xml:space="preserve"> </w:t>
      </w:r>
      <w:r w:rsidR="00403D0A" w:rsidRPr="005A06B7">
        <w:rPr>
          <w:rFonts w:ascii="Sylfaen" w:hAnsi="Sylfaen"/>
          <w:bCs/>
          <w:lang w:val="ka-GE"/>
        </w:rPr>
        <w:t>გამოცდის ოქმი N</w:t>
      </w:r>
      <w:r w:rsidR="002747E7">
        <w:rPr>
          <w:rFonts w:ascii="Sylfaen" w:hAnsi="Sylfaen"/>
          <w:bCs/>
          <w:lang w:val="ka-GE"/>
        </w:rPr>
        <w:t>175</w:t>
      </w:r>
      <w:r w:rsidR="00403D0A" w:rsidRPr="005A06B7">
        <w:rPr>
          <w:rFonts w:ascii="Sylfaen" w:hAnsi="Sylfaen"/>
          <w:bCs/>
          <w:lang w:val="ka-GE"/>
        </w:rPr>
        <w:t>-2019</w:t>
      </w:r>
    </w:p>
    <w:p w:rsidR="00AA316D" w:rsidRDefault="00AA316D" w:rsidP="00DB2703">
      <w:pPr>
        <w:pStyle w:val="ListParagraph"/>
        <w:ind w:left="360"/>
        <w:jc w:val="both"/>
        <w:rPr>
          <w:rFonts w:ascii="Sylfaen" w:hAnsi="Sylfaen"/>
          <w:b/>
          <w:lang w:val="ka-GE"/>
        </w:rPr>
      </w:pPr>
    </w:p>
    <w:p w:rsidR="00AA316D" w:rsidRDefault="00AA316D" w:rsidP="00DB2703">
      <w:pPr>
        <w:pStyle w:val="ListParagraph"/>
        <w:ind w:left="360"/>
        <w:jc w:val="both"/>
        <w:rPr>
          <w:rFonts w:ascii="Sylfaen" w:hAnsi="Sylfaen"/>
          <w:b/>
          <w:lang w:val="ka-GE"/>
        </w:rPr>
      </w:pPr>
    </w:p>
    <w:p w:rsidR="00AA316D" w:rsidRDefault="00AA316D" w:rsidP="00DB2703">
      <w:pPr>
        <w:pStyle w:val="ListParagraph"/>
        <w:ind w:left="360"/>
        <w:jc w:val="both"/>
        <w:rPr>
          <w:rFonts w:ascii="Sylfaen" w:hAnsi="Sylfaen"/>
          <w:b/>
          <w:lang w:val="ka-GE"/>
        </w:rPr>
      </w:pPr>
    </w:p>
    <w:p w:rsidR="00AA316D" w:rsidRDefault="00AA316D" w:rsidP="00DB2703">
      <w:pPr>
        <w:pStyle w:val="ListParagraph"/>
        <w:ind w:left="360"/>
        <w:jc w:val="both"/>
        <w:rPr>
          <w:rFonts w:ascii="Sylfaen" w:hAnsi="Sylfaen"/>
          <w:b/>
          <w:lang w:val="ka-GE"/>
        </w:rPr>
      </w:pPr>
    </w:p>
    <w:p w:rsidR="00AA316D" w:rsidRDefault="00AA316D" w:rsidP="00DB2703">
      <w:pPr>
        <w:pStyle w:val="ListParagraph"/>
        <w:ind w:left="360"/>
        <w:jc w:val="both"/>
        <w:rPr>
          <w:rFonts w:ascii="Sylfaen" w:hAnsi="Sylfaen"/>
          <w:b/>
          <w:lang w:val="ka-GE"/>
        </w:rPr>
      </w:pPr>
    </w:p>
    <w:p w:rsidR="00AA316D" w:rsidRDefault="00AA316D" w:rsidP="00DB2703">
      <w:pPr>
        <w:pStyle w:val="ListParagraph"/>
        <w:ind w:left="360"/>
        <w:jc w:val="both"/>
        <w:rPr>
          <w:rFonts w:ascii="Sylfaen" w:hAnsi="Sylfaen"/>
          <w:b/>
          <w:lang w:val="ka-GE"/>
        </w:rPr>
      </w:pPr>
    </w:p>
    <w:p w:rsidR="00AA316D" w:rsidRDefault="00AA316D" w:rsidP="00DB2703">
      <w:pPr>
        <w:pStyle w:val="ListParagraph"/>
        <w:ind w:left="360"/>
        <w:jc w:val="both"/>
        <w:rPr>
          <w:rFonts w:ascii="Sylfaen" w:hAnsi="Sylfaen"/>
          <w:b/>
          <w:lang w:val="ka-GE"/>
        </w:rPr>
      </w:pPr>
    </w:p>
    <w:p w:rsidR="00AA316D" w:rsidRDefault="00AA316D" w:rsidP="00DB2703">
      <w:pPr>
        <w:pStyle w:val="ListParagraph"/>
        <w:ind w:left="-990"/>
        <w:jc w:val="both"/>
        <w:rPr>
          <w:rFonts w:ascii="Sylfaen" w:hAnsi="Sylfaen"/>
          <w:b/>
          <w:noProof/>
          <w:lang w:val="ka-GE"/>
        </w:rPr>
      </w:pPr>
    </w:p>
    <w:p w:rsidR="00EA69EB" w:rsidRDefault="00EA69EB" w:rsidP="00DB2703">
      <w:pPr>
        <w:pStyle w:val="ListParagraph"/>
        <w:ind w:left="-990"/>
        <w:jc w:val="both"/>
        <w:rPr>
          <w:rFonts w:ascii="Sylfaen" w:hAnsi="Sylfaen"/>
          <w:b/>
          <w:noProof/>
          <w:lang w:val="ka-GE"/>
        </w:rPr>
      </w:pPr>
    </w:p>
    <w:p w:rsidR="00EA69EB" w:rsidRDefault="00EA69EB" w:rsidP="00DB2703">
      <w:pPr>
        <w:pStyle w:val="ListParagraph"/>
        <w:ind w:left="-990"/>
        <w:jc w:val="both"/>
        <w:rPr>
          <w:rFonts w:ascii="Sylfaen" w:hAnsi="Sylfaen"/>
          <w:b/>
          <w:noProof/>
          <w:lang w:val="ka-GE"/>
        </w:rPr>
      </w:pPr>
    </w:p>
    <w:p w:rsidR="00EA69EB" w:rsidRDefault="00EA69EB" w:rsidP="00DB2703">
      <w:pPr>
        <w:pStyle w:val="ListParagraph"/>
        <w:ind w:left="-990"/>
        <w:jc w:val="both"/>
        <w:rPr>
          <w:rFonts w:ascii="Sylfaen" w:hAnsi="Sylfaen"/>
          <w:b/>
          <w:noProof/>
          <w:lang w:val="ka-GE"/>
        </w:rPr>
      </w:pPr>
    </w:p>
    <w:p w:rsidR="00EA69EB" w:rsidRDefault="00EA69EB" w:rsidP="00DB2703">
      <w:pPr>
        <w:pStyle w:val="ListParagraph"/>
        <w:ind w:left="-990"/>
        <w:jc w:val="both"/>
        <w:rPr>
          <w:rFonts w:ascii="Sylfaen" w:hAnsi="Sylfaen"/>
          <w:b/>
          <w:noProof/>
          <w:lang w:val="ka-GE"/>
        </w:rPr>
      </w:pPr>
    </w:p>
    <w:p w:rsidR="00EA69EB" w:rsidRDefault="00EA69EB" w:rsidP="00DB2703">
      <w:pPr>
        <w:pStyle w:val="ListParagraph"/>
        <w:ind w:left="-990"/>
        <w:jc w:val="both"/>
        <w:rPr>
          <w:rFonts w:ascii="Sylfaen" w:hAnsi="Sylfaen"/>
          <w:b/>
          <w:noProof/>
          <w:lang w:val="ka-GE"/>
        </w:rPr>
      </w:pPr>
    </w:p>
    <w:p w:rsidR="00EA69EB" w:rsidRDefault="00EA69EB" w:rsidP="00DB2703">
      <w:pPr>
        <w:pStyle w:val="ListParagraph"/>
        <w:ind w:left="-990"/>
        <w:jc w:val="both"/>
        <w:rPr>
          <w:rFonts w:ascii="Sylfaen" w:hAnsi="Sylfaen"/>
          <w:b/>
          <w:noProof/>
          <w:lang w:val="ka-GE"/>
        </w:rPr>
      </w:pPr>
    </w:p>
    <w:p w:rsidR="00EA69EB" w:rsidRDefault="00EA69EB" w:rsidP="00DB2703">
      <w:pPr>
        <w:pStyle w:val="ListParagraph"/>
        <w:ind w:left="-990"/>
        <w:jc w:val="both"/>
        <w:rPr>
          <w:rFonts w:ascii="Sylfaen" w:hAnsi="Sylfaen"/>
          <w:b/>
          <w:noProof/>
          <w:lang w:val="ka-GE"/>
        </w:rPr>
      </w:pPr>
    </w:p>
    <w:p w:rsidR="00EA69EB" w:rsidRDefault="00EA69EB" w:rsidP="00DB2703">
      <w:pPr>
        <w:pStyle w:val="ListParagraph"/>
        <w:ind w:left="-990"/>
        <w:jc w:val="both"/>
        <w:rPr>
          <w:rFonts w:ascii="Sylfaen" w:hAnsi="Sylfaen"/>
          <w:b/>
          <w:noProof/>
          <w:lang w:val="ka-GE"/>
        </w:rPr>
      </w:pPr>
    </w:p>
    <w:p w:rsidR="00EA69EB" w:rsidRDefault="00EA69EB" w:rsidP="00DB2703">
      <w:pPr>
        <w:pStyle w:val="ListParagraph"/>
        <w:ind w:left="-990"/>
        <w:jc w:val="both"/>
        <w:rPr>
          <w:rFonts w:ascii="Sylfaen" w:hAnsi="Sylfaen"/>
          <w:b/>
          <w:noProof/>
          <w:lang w:val="ka-GE"/>
        </w:rPr>
        <w:sectPr w:rsidR="00EA69EB" w:rsidSect="00922182">
          <w:footerReference w:type="default" r:id="rId20"/>
          <w:pgSz w:w="12240" w:h="15840"/>
          <w:pgMar w:top="851" w:right="567" w:bottom="567" w:left="1701" w:header="720" w:footer="720" w:gutter="0"/>
          <w:cols w:space="720"/>
          <w:docGrid w:linePitch="360"/>
        </w:sectPr>
      </w:pPr>
    </w:p>
    <w:p w:rsidR="003350E6" w:rsidRDefault="0063588E" w:rsidP="00C5160F">
      <w:pPr>
        <w:jc w:val="both"/>
        <w:rPr>
          <w:rFonts w:ascii="Sylfaen" w:hAnsi="Sylfaen"/>
          <w:noProof/>
          <w:lang w:val="ka-GE"/>
        </w:rPr>
      </w:pPr>
      <w:r>
        <w:rPr>
          <w:rFonts w:ascii="Sylfaen" w:hAnsi="Sylfaen"/>
          <w:b/>
          <w:noProof/>
          <w:lang w:val="ka-GE"/>
        </w:rPr>
        <w:lastRenderedPageBreak/>
        <w:t xml:space="preserve">  </w:t>
      </w:r>
      <w:r w:rsidR="00EA69EB" w:rsidRPr="00EA69EB">
        <w:rPr>
          <w:rFonts w:ascii="Sylfaen" w:hAnsi="Sylfaen"/>
          <w:noProof/>
          <w:lang w:val="ka-GE"/>
        </w:rPr>
        <w:t>დანართი</w:t>
      </w:r>
      <w:r w:rsidR="00BE08E8">
        <w:rPr>
          <w:rFonts w:ascii="Sylfaen" w:hAnsi="Sylfaen"/>
          <w:noProof/>
          <w:lang w:val="ka-GE"/>
        </w:rPr>
        <w:t>1</w:t>
      </w:r>
    </w:p>
    <w:p w:rsidR="005E4B6D" w:rsidRPr="005E4B6D" w:rsidRDefault="005E4B6D" w:rsidP="005E4B6D">
      <w:pPr>
        <w:ind w:left="-360"/>
        <w:rPr>
          <w:rFonts w:ascii="Calibri" w:eastAsia="Calibri" w:hAnsi="Calibri" w:cs="Times New Roman"/>
          <w:lang w:val="ka-GE"/>
        </w:rPr>
      </w:pPr>
      <w:r w:rsidRPr="005E4B6D">
        <w:rPr>
          <w:rFonts w:ascii="Calibri" w:eastAsia="Calibri" w:hAnsi="Calibri" w:cs="Times New Roman"/>
          <w:noProof/>
        </w:rPr>
        <w:drawing>
          <wp:inline distT="0" distB="0" distL="0" distR="0" wp14:anchorId="7EE6F1F1" wp14:editId="7CDCA2E2">
            <wp:extent cx="7246620" cy="40309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246740" cy="4031047"/>
                    </a:xfrm>
                    <a:prstGeom prst="rect">
                      <a:avLst/>
                    </a:prstGeom>
                    <a:noFill/>
                    <a:ln>
                      <a:noFill/>
                    </a:ln>
                  </pic:spPr>
                </pic:pic>
              </a:graphicData>
            </a:graphic>
          </wp:inline>
        </w:drawing>
      </w:r>
    </w:p>
    <w:p w:rsidR="005E4B6D" w:rsidRPr="005E4B6D" w:rsidRDefault="005E4B6D" w:rsidP="005E4B6D">
      <w:pPr>
        <w:spacing w:after="0"/>
        <w:ind w:left="360"/>
        <w:rPr>
          <w:rFonts w:ascii="Sylfaen" w:eastAsia="Calibri" w:hAnsi="Sylfaen" w:cs="Times New Roman"/>
          <w:sz w:val="18"/>
          <w:szCs w:val="18"/>
          <w:lang w:val="ka-GE"/>
        </w:rPr>
      </w:pPr>
      <w:r w:rsidRPr="005E4B6D">
        <w:rPr>
          <w:rFonts w:ascii="Sylfaen" w:eastAsia="Calibri" w:hAnsi="Sylfaen" w:cs="Times New Roman"/>
          <w:sz w:val="18"/>
          <w:szCs w:val="18"/>
          <w:lang w:val="ka-GE"/>
        </w:rPr>
        <w:t>1.ასფალტის საწარმო                                      6.ინერტული მასალების საწყობი</w:t>
      </w:r>
    </w:p>
    <w:p w:rsidR="005E4B6D" w:rsidRPr="005E4B6D" w:rsidRDefault="005E4B6D" w:rsidP="005E4B6D">
      <w:pPr>
        <w:spacing w:after="0"/>
        <w:ind w:left="360"/>
        <w:rPr>
          <w:rFonts w:ascii="Sylfaen" w:eastAsia="Calibri" w:hAnsi="Sylfaen" w:cs="Times New Roman"/>
          <w:sz w:val="18"/>
          <w:szCs w:val="18"/>
          <w:lang w:val="ka-GE"/>
        </w:rPr>
      </w:pPr>
      <w:r w:rsidRPr="005E4B6D">
        <w:rPr>
          <w:rFonts w:ascii="Sylfaen" w:eastAsia="Calibri" w:hAnsi="Sylfaen" w:cs="Times New Roman"/>
          <w:sz w:val="18"/>
          <w:szCs w:val="18"/>
          <w:lang w:val="ka-GE"/>
        </w:rPr>
        <w:t>2.სამსხვრევი დანადგარი                               7. ოთხსაკნიანი სალექარი</w:t>
      </w:r>
    </w:p>
    <w:p w:rsidR="005E4B6D" w:rsidRPr="005E4B6D" w:rsidRDefault="005E4B6D" w:rsidP="005E4B6D">
      <w:pPr>
        <w:spacing w:after="0"/>
        <w:ind w:left="360"/>
        <w:contextualSpacing/>
        <w:rPr>
          <w:rFonts w:ascii="Sylfaen" w:eastAsia="Calibri" w:hAnsi="Sylfaen" w:cs="Times New Roman"/>
          <w:sz w:val="18"/>
          <w:szCs w:val="18"/>
          <w:lang w:val="ka-GE"/>
        </w:rPr>
      </w:pPr>
      <w:r w:rsidRPr="005E4B6D">
        <w:rPr>
          <w:rFonts w:ascii="Sylfaen" w:eastAsia="Calibri" w:hAnsi="Sylfaen" w:cs="Times New Roman"/>
          <w:sz w:val="18"/>
          <w:szCs w:val="18"/>
          <w:lang w:val="ka-GE"/>
        </w:rPr>
        <w:t>3.ბიტუმსაცავები                                              8. სამსაკნიანი სალექარი</w:t>
      </w:r>
    </w:p>
    <w:p w:rsidR="005E4B6D" w:rsidRPr="005E4B6D" w:rsidRDefault="005E4B6D" w:rsidP="005E4B6D">
      <w:pPr>
        <w:spacing w:after="0"/>
        <w:rPr>
          <w:rFonts w:ascii="Sylfaen" w:eastAsia="Calibri" w:hAnsi="Sylfaen" w:cs="Times New Roman"/>
          <w:sz w:val="18"/>
          <w:szCs w:val="18"/>
          <w:lang w:val="ka-GE"/>
        </w:rPr>
      </w:pPr>
      <w:r w:rsidRPr="005E4B6D">
        <w:rPr>
          <w:rFonts w:ascii="Sylfaen" w:eastAsia="Calibri" w:hAnsi="Sylfaen" w:cs="Times New Roman"/>
          <w:sz w:val="18"/>
          <w:szCs w:val="18"/>
          <w:lang w:val="ka-GE"/>
        </w:rPr>
        <w:t xml:space="preserve">       4.ბეტონშემრევი                                                9. წყალშემკრები არხი  </w:t>
      </w:r>
    </w:p>
    <w:p w:rsidR="005E4B6D" w:rsidRPr="005E4B6D" w:rsidRDefault="005E4B6D" w:rsidP="005E4B6D">
      <w:pPr>
        <w:spacing w:after="0"/>
        <w:rPr>
          <w:rFonts w:ascii="Sylfaen" w:eastAsia="Calibri" w:hAnsi="Sylfaen" w:cs="Times New Roman"/>
          <w:sz w:val="18"/>
          <w:szCs w:val="18"/>
          <w:lang w:val="ka-GE"/>
        </w:rPr>
      </w:pPr>
      <w:r w:rsidRPr="005E4B6D">
        <w:rPr>
          <w:rFonts w:ascii="Sylfaen" w:eastAsia="Calibri" w:hAnsi="Sylfaen" w:cs="Times New Roman"/>
          <w:sz w:val="18"/>
          <w:szCs w:val="18"/>
          <w:lang w:val="ka-GE"/>
        </w:rPr>
        <w:t xml:space="preserve">       5.ნავთობსაცავი(ავტოგასამართი)                 10. საასენიზაციო ორმო   </w:t>
      </w:r>
    </w:p>
    <w:p w:rsidR="005E4B6D" w:rsidRPr="005E4B6D" w:rsidRDefault="005E4B6D" w:rsidP="005E4B6D">
      <w:pPr>
        <w:spacing w:after="0" w:line="240" w:lineRule="auto"/>
        <w:ind w:left="-450"/>
        <w:jc w:val="both"/>
        <w:rPr>
          <w:rFonts w:ascii="Sylfaen" w:eastAsia="Calibri" w:hAnsi="Sylfaen" w:cs="Times New Roman"/>
          <w:lang w:val="ka-GE"/>
        </w:rPr>
      </w:pPr>
      <w:r w:rsidRPr="005E4B6D">
        <w:rPr>
          <w:rFonts w:ascii="Sylfaen" w:eastAsia="Calibri" w:hAnsi="Sylfaen" w:cs="Times New Roman"/>
          <w:lang w:val="ka-GE"/>
        </w:rPr>
        <w:t xml:space="preserve">                                                                                                                                                                                  </w:t>
      </w:r>
    </w:p>
    <w:p w:rsidR="005E4B6D" w:rsidRPr="005E4B6D" w:rsidRDefault="005E4B6D" w:rsidP="005E4B6D">
      <w:pPr>
        <w:spacing w:after="0" w:line="240" w:lineRule="auto"/>
        <w:ind w:left="-450"/>
        <w:jc w:val="both"/>
        <w:rPr>
          <w:rFonts w:ascii="Sylfaen" w:eastAsia="Calibri" w:hAnsi="Sylfaen" w:cs="Times New Roman"/>
          <w:lang w:val="ka-GE"/>
        </w:rPr>
      </w:pPr>
      <w:r w:rsidRPr="005E4B6D">
        <w:rPr>
          <w:rFonts w:ascii="Sylfaen" w:eastAsia="Calibri" w:hAnsi="Sylfaen" w:cs="Times New Roman"/>
          <w:lang w:val="ka-GE"/>
        </w:rPr>
        <w:t xml:space="preserve">                                            </w:t>
      </w:r>
    </w:p>
    <w:p w:rsidR="005E4B6D" w:rsidRPr="005E4B6D" w:rsidRDefault="005E4B6D" w:rsidP="005E4B6D">
      <w:pPr>
        <w:spacing w:after="0" w:line="240" w:lineRule="auto"/>
        <w:ind w:left="-450"/>
        <w:jc w:val="both"/>
        <w:rPr>
          <w:rFonts w:ascii="Sylfaen" w:eastAsia="Calibri" w:hAnsi="Sylfaen" w:cs="Times New Roman"/>
          <w:lang w:val="ka-GE"/>
        </w:rPr>
      </w:pPr>
      <w:r w:rsidRPr="005E4B6D">
        <w:rPr>
          <w:rFonts w:ascii="Sylfaen" w:eastAsia="Calibri" w:hAnsi="Sylfaen" w:cs="Times New Roman"/>
          <w:lang w:val="ka-GE"/>
        </w:rPr>
        <w:t xml:space="preserve">               </w:t>
      </w:r>
    </w:p>
    <w:p w:rsidR="005E4B6D" w:rsidRPr="005E4B6D" w:rsidRDefault="005E4B6D" w:rsidP="005E4B6D">
      <w:pPr>
        <w:spacing w:after="0" w:line="240" w:lineRule="auto"/>
        <w:ind w:left="-450"/>
        <w:jc w:val="both"/>
        <w:rPr>
          <w:rFonts w:ascii="Sylfaen" w:eastAsia="Calibri" w:hAnsi="Sylfaen" w:cs="Times New Roman"/>
          <w:lang w:val="ka-GE"/>
        </w:rPr>
      </w:pPr>
      <w:r w:rsidRPr="005E4B6D">
        <w:rPr>
          <w:rFonts w:ascii="Sylfaen" w:eastAsia="Calibri" w:hAnsi="Sylfaen" w:cs="Times New Roman"/>
          <w:lang w:val="ka-GE"/>
        </w:rPr>
        <w:t xml:space="preserve">                </w:t>
      </w:r>
    </w:p>
    <w:p w:rsidR="005E4B6D" w:rsidRPr="005E4B6D" w:rsidRDefault="005E4B6D" w:rsidP="005E4B6D">
      <w:pPr>
        <w:spacing w:after="0" w:line="240" w:lineRule="auto"/>
        <w:ind w:left="-450"/>
        <w:jc w:val="both"/>
        <w:rPr>
          <w:rFonts w:ascii="Sylfaen" w:eastAsia="Calibri" w:hAnsi="Sylfaen" w:cs="Times New Roman"/>
          <w:lang w:val="ka-GE"/>
        </w:rPr>
      </w:pPr>
      <w:r w:rsidRPr="005E4B6D">
        <w:rPr>
          <w:rFonts w:ascii="Sylfaen" w:eastAsia="Calibri" w:hAnsi="Sylfaen" w:cs="Times New Roman"/>
          <w:lang w:val="ka-GE"/>
        </w:rPr>
        <w:t xml:space="preserve">               </w:t>
      </w:r>
    </w:p>
    <w:p w:rsidR="005E4B6D" w:rsidRPr="005E4B6D" w:rsidRDefault="005E4B6D" w:rsidP="005E4B6D">
      <w:pPr>
        <w:spacing w:after="0" w:line="240" w:lineRule="auto"/>
        <w:ind w:left="-450"/>
        <w:jc w:val="both"/>
        <w:rPr>
          <w:rFonts w:ascii="Sylfaen" w:eastAsia="Calibri" w:hAnsi="Sylfaen" w:cs="Times New Roman"/>
          <w:lang w:val="ka-GE"/>
        </w:rPr>
      </w:pPr>
      <w:r w:rsidRPr="005E4B6D">
        <w:rPr>
          <w:rFonts w:ascii="Sylfaen" w:eastAsia="Calibri" w:hAnsi="Sylfaen" w:cs="Times New Roman"/>
          <w:lang w:val="ka-GE"/>
        </w:rPr>
        <w:t xml:space="preserve">               </w:t>
      </w:r>
    </w:p>
    <w:p w:rsidR="005E4B6D" w:rsidRPr="005E4B6D" w:rsidRDefault="005E4B6D" w:rsidP="005E4B6D">
      <w:pPr>
        <w:ind w:left="5220"/>
        <w:rPr>
          <w:rFonts w:ascii="Calibri" w:eastAsia="Calibri" w:hAnsi="Calibri" w:cs="Times New Roman"/>
          <w:lang w:val="ka-GE"/>
        </w:rPr>
      </w:pPr>
    </w:p>
    <w:p w:rsidR="00C5160F" w:rsidRDefault="00C5160F" w:rsidP="00657660">
      <w:pPr>
        <w:ind w:left="720"/>
        <w:jc w:val="both"/>
        <w:rPr>
          <w:rFonts w:ascii="Sylfaen" w:eastAsia="Calibri" w:hAnsi="Sylfaen" w:cs="Times New Roman"/>
          <w:noProof/>
          <w:lang w:val="ka-GE"/>
        </w:rPr>
      </w:pPr>
    </w:p>
    <w:p w:rsidR="00657660" w:rsidRPr="00657660" w:rsidRDefault="00657660" w:rsidP="00657660">
      <w:pPr>
        <w:ind w:left="720"/>
        <w:jc w:val="both"/>
        <w:rPr>
          <w:rFonts w:ascii="Sylfaen" w:hAnsi="Sylfaen"/>
          <w:noProof/>
          <w:lang w:val="ka-GE"/>
        </w:rPr>
        <w:sectPr w:rsidR="00657660" w:rsidRPr="00657660" w:rsidSect="003350E6">
          <w:pgSz w:w="12240" w:h="15840"/>
          <w:pgMar w:top="720" w:right="806" w:bottom="1138" w:left="850" w:header="720" w:footer="720" w:gutter="0"/>
          <w:cols w:space="720"/>
          <w:docGrid w:linePitch="360"/>
        </w:sectPr>
      </w:pPr>
    </w:p>
    <w:p w:rsidR="0055200D" w:rsidRDefault="00EA69EB" w:rsidP="00DB2703">
      <w:pPr>
        <w:jc w:val="both"/>
        <w:rPr>
          <w:rFonts w:ascii="Sylfaen" w:hAnsi="Sylfaen"/>
          <w:noProof/>
          <w:lang w:val="ka-GE"/>
        </w:rPr>
      </w:pPr>
      <w:r w:rsidRPr="00EA69EB">
        <w:rPr>
          <w:rFonts w:ascii="Sylfaen" w:hAnsi="Sylfaen"/>
          <w:noProof/>
          <w:lang w:val="ka-GE"/>
        </w:rPr>
        <w:lastRenderedPageBreak/>
        <w:t xml:space="preserve"> </w:t>
      </w:r>
    </w:p>
    <w:p w:rsidR="007A15CF" w:rsidRPr="002747E7" w:rsidRDefault="000A0E29" w:rsidP="00DB2703">
      <w:pPr>
        <w:jc w:val="both"/>
        <w:rPr>
          <w:rFonts w:ascii="Sylfaen" w:hAnsi="Sylfaen"/>
          <w:noProof/>
          <w:lang w:val="ru-RU"/>
        </w:rPr>
      </w:pPr>
      <w:r>
        <w:rPr>
          <w:rFonts w:ascii="Sylfaen" w:hAnsi="Sylfaen"/>
          <w:noProof/>
          <w:lang w:val="ka-GE"/>
        </w:rPr>
        <w:t>დანართი2</w:t>
      </w:r>
    </w:p>
    <w:p w:rsidR="00657660" w:rsidRDefault="00657660" w:rsidP="00DB2703">
      <w:pPr>
        <w:jc w:val="both"/>
        <w:rPr>
          <w:rFonts w:ascii="Sylfaen" w:hAnsi="Sylfaen"/>
          <w:noProof/>
        </w:rPr>
      </w:pPr>
    </w:p>
    <w:p w:rsidR="00657660" w:rsidRPr="00657660" w:rsidRDefault="00657660" w:rsidP="005E4B6D">
      <w:pPr>
        <w:ind w:left="360"/>
        <w:jc w:val="both"/>
        <w:rPr>
          <w:rFonts w:ascii="Sylfaen" w:hAnsi="Sylfaen"/>
          <w:noProof/>
        </w:rPr>
        <w:sectPr w:rsidR="00657660" w:rsidRPr="00657660" w:rsidSect="00657660">
          <w:pgSz w:w="15840" w:h="12240" w:orient="landscape"/>
          <w:pgMar w:top="806" w:right="1138" w:bottom="850" w:left="1138" w:header="720" w:footer="720" w:gutter="0"/>
          <w:cols w:space="720"/>
          <w:docGrid w:linePitch="360"/>
        </w:sectPr>
      </w:pPr>
      <w:r>
        <w:rPr>
          <w:rFonts w:ascii="Sylfaen" w:hAnsi="Sylfaen"/>
          <w:noProof/>
        </w:rPr>
        <w:drawing>
          <wp:inline distT="0" distB="0" distL="0" distR="0">
            <wp:extent cx="7360920" cy="519684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360920" cy="5196840"/>
                    </a:xfrm>
                    <a:prstGeom prst="rect">
                      <a:avLst/>
                    </a:prstGeom>
                    <a:noFill/>
                    <a:ln>
                      <a:noFill/>
                    </a:ln>
                  </pic:spPr>
                </pic:pic>
              </a:graphicData>
            </a:graphic>
          </wp:inline>
        </w:drawing>
      </w:r>
    </w:p>
    <w:p w:rsidR="007A15CF" w:rsidRPr="002747E7" w:rsidRDefault="007A15CF" w:rsidP="00DB2703">
      <w:pPr>
        <w:jc w:val="both"/>
        <w:rPr>
          <w:rFonts w:ascii="Sylfaen" w:hAnsi="Sylfaen"/>
          <w:noProof/>
          <w:lang w:val="ru-RU"/>
        </w:rPr>
      </w:pPr>
    </w:p>
    <w:p w:rsidR="00657660" w:rsidRDefault="00403D0A" w:rsidP="007A15CF">
      <w:pPr>
        <w:jc w:val="both"/>
        <w:rPr>
          <w:rFonts w:ascii="Sylfaen" w:hAnsi="Sylfaen"/>
        </w:rPr>
      </w:pPr>
      <w:r>
        <w:rPr>
          <w:rFonts w:ascii="Sylfaen" w:hAnsi="Sylfaen"/>
          <w:lang w:val="ka-GE"/>
        </w:rPr>
        <w:t>დანართი</w:t>
      </w:r>
      <w:r w:rsidR="00C31EE8">
        <w:rPr>
          <w:rFonts w:ascii="Sylfaen" w:hAnsi="Sylfaen"/>
          <w:lang w:val="ka-GE"/>
        </w:rPr>
        <w:t xml:space="preserve"> </w:t>
      </w:r>
      <w:r>
        <w:rPr>
          <w:rFonts w:ascii="Sylfaen" w:hAnsi="Sylfaen"/>
          <w:lang w:val="ka-GE"/>
        </w:rPr>
        <w:t>3</w:t>
      </w:r>
      <w:r w:rsidR="001100DB" w:rsidRPr="002747E7">
        <w:rPr>
          <w:rFonts w:ascii="Sylfaen" w:hAnsi="Sylfaen"/>
          <w:lang w:val="ru-RU"/>
        </w:rPr>
        <w:t xml:space="preserve">     </w:t>
      </w:r>
    </w:p>
    <w:p w:rsidR="006579EF" w:rsidRDefault="001100DB" w:rsidP="007A15CF">
      <w:pPr>
        <w:jc w:val="both"/>
        <w:rPr>
          <w:rFonts w:ascii="Sylfaen" w:hAnsi="Sylfaen"/>
          <w:b/>
          <w:lang w:val="ka-GE"/>
        </w:rPr>
      </w:pPr>
      <w:r w:rsidRPr="002747E7">
        <w:rPr>
          <w:rFonts w:ascii="Sylfaen" w:hAnsi="Sylfaen"/>
          <w:lang w:val="ru-RU"/>
        </w:rPr>
        <w:t xml:space="preserve">             </w:t>
      </w:r>
      <w:r w:rsidR="003350E6" w:rsidRPr="002747E7">
        <w:rPr>
          <w:rFonts w:ascii="Sylfaen" w:hAnsi="Sylfaen"/>
          <w:lang w:val="ru-RU"/>
        </w:rPr>
        <w:t xml:space="preserve">                               </w:t>
      </w:r>
    </w:p>
    <w:p w:rsidR="00403D0A" w:rsidRDefault="0023213C" w:rsidP="00DB2703">
      <w:pPr>
        <w:pStyle w:val="ListParagraph"/>
        <w:ind w:left="360" w:right="419"/>
        <w:jc w:val="both"/>
        <w:rPr>
          <w:rFonts w:ascii="Sylfaen" w:hAnsi="Sylfaen"/>
          <w:lang w:val="ka-GE"/>
        </w:rPr>
      </w:pPr>
      <w:r w:rsidRPr="0023213C">
        <w:rPr>
          <w:rFonts w:ascii="Sylfaen" w:eastAsia="Calibri" w:hAnsi="Sylfaen" w:cs="Times New Roman"/>
          <w:b/>
          <w:noProof/>
        </w:rPr>
        <w:drawing>
          <wp:inline distT="0" distB="0" distL="0" distR="0" wp14:anchorId="7E6FF5A8" wp14:editId="28303A39">
            <wp:extent cx="5504882" cy="7124700"/>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04882" cy="7124700"/>
                    </a:xfrm>
                    <a:prstGeom prst="rect">
                      <a:avLst/>
                    </a:prstGeom>
                    <a:noFill/>
                    <a:ln>
                      <a:noFill/>
                    </a:ln>
                  </pic:spPr>
                </pic:pic>
              </a:graphicData>
            </a:graphic>
          </wp:inline>
        </w:drawing>
      </w:r>
    </w:p>
    <w:p w:rsidR="00403D0A" w:rsidRDefault="0023213C" w:rsidP="00403D0A">
      <w:pPr>
        <w:pStyle w:val="ListParagraph"/>
        <w:ind w:left="-360" w:right="419"/>
        <w:jc w:val="both"/>
        <w:rPr>
          <w:rFonts w:ascii="Sylfaen" w:hAnsi="Sylfaen"/>
          <w:lang w:val="ka-GE"/>
        </w:rPr>
      </w:pPr>
      <w:r w:rsidRPr="0023213C">
        <w:rPr>
          <w:rFonts w:ascii="Sylfaen" w:eastAsia="Calibri" w:hAnsi="Sylfaen" w:cs="Times New Roman"/>
          <w:b/>
          <w:noProof/>
        </w:rPr>
        <w:lastRenderedPageBreak/>
        <w:drawing>
          <wp:inline distT="0" distB="0" distL="0" distR="0" wp14:anchorId="5F104BB9" wp14:editId="0F35D38C">
            <wp:extent cx="5652071" cy="7315200"/>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52071" cy="7315200"/>
                    </a:xfrm>
                    <a:prstGeom prst="rect">
                      <a:avLst/>
                    </a:prstGeom>
                    <a:noFill/>
                    <a:ln>
                      <a:noFill/>
                    </a:ln>
                  </pic:spPr>
                </pic:pic>
              </a:graphicData>
            </a:graphic>
          </wp:inline>
        </w:drawing>
      </w:r>
    </w:p>
    <w:p w:rsidR="00403D0A" w:rsidRDefault="00403D0A" w:rsidP="00DB2703">
      <w:pPr>
        <w:pStyle w:val="ListParagraph"/>
        <w:ind w:left="360" w:right="419"/>
        <w:jc w:val="both"/>
        <w:rPr>
          <w:rFonts w:ascii="Sylfaen" w:hAnsi="Sylfaen"/>
          <w:lang w:val="ka-GE"/>
        </w:rPr>
      </w:pPr>
    </w:p>
    <w:p w:rsidR="00403D0A" w:rsidRDefault="00403D0A" w:rsidP="00DB2703">
      <w:pPr>
        <w:pStyle w:val="ListParagraph"/>
        <w:ind w:left="360" w:right="419"/>
        <w:jc w:val="both"/>
        <w:rPr>
          <w:rFonts w:ascii="Sylfaen" w:hAnsi="Sylfaen"/>
          <w:lang w:val="ka-GE"/>
        </w:rPr>
      </w:pPr>
    </w:p>
    <w:p w:rsidR="005D72DE" w:rsidRDefault="005D72DE" w:rsidP="00DB2703">
      <w:pPr>
        <w:pStyle w:val="ListParagraph"/>
        <w:ind w:left="360" w:right="419"/>
        <w:jc w:val="both"/>
        <w:rPr>
          <w:rFonts w:ascii="Sylfaen" w:hAnsi="Sylfaen"/>
          <w:lang w:val="ka-GE"/>
        </w:rPr>
      </w:pPr>
    </w:p>
    <w:p w:rsidR="00DF19DF" w:rsidRDefault="00DF19DF" w:rsidP="00DB2703">
      <w:pPr>
        <w:pStyle w:val="ListParagraph"/>
        <w:ind w:left="360" w:right="419"/>
        <w:jc w:val="both"/>
        <w:rPr>
          <w:rFonts w:ascii="Sylfaen" w:hAnsi="Sylfaen"/>
          <w:lang w:val="ka-GE"/>
        </w:rPr>
      </w:pPr>
    </w:p>
    <w:p w:rsidR="00DF19DF" w:rsidRDefault="00DF19DF" w:rsidP="00DB2703">
      <w:pPr>
        <w:pStyle w:val="ListParagraph"/>
        <w:ind w:left="360" w:right="419"/>
        <w:jc w:val="both"/>
        <w:rPr>
          <w:rFonts w:ascii="Sylfaen" w:hAnsi="Sylfaen"/>
          <w:lang w:val="ka-GE"/>
        </w:rPr>
      </w:pPr>
    </w:p>
    <w:p w:rsidR="00DF19DF" w:rsidRDefault="00DF19DF" w:rsidP="00DB2703">
      <w:pPr>
        <w:pStyle w:val="ListParagraph"/>
        <w:ind w:left="360" w:right="419"/>
        <w:jc w:val="both"/>
        <w:rPr>
          <w:rFonts w:ascii="Sylfaen" w:hAnsi="Sylfaen"/>
          <w:lang w:val="ka-GE"/>
        </w:rPr>
      </w:pPr>
    </w:p>
    <w:p w:rsidR="00DF19DF" w:rsidRPr="000D4B20" w:rsidRDefault="00DF19DF" w:rsidP="00DB2703">
      <w:pPr>
        <w:pStyle w:val="ListParagraph"/>
        <w:ind w:left="-720" w:right="419"/>
        <w:jc w:val="both"/>
        <w:rPr>
          <w:rFonts w:ascii="Sylfaen" w:hAnsi="Sylfaen"/>
          <w:lang w:val="ka-GE"/>
        </w:rPr>
      </w:pPr>
    </w:p>
    <w:sectPr w:rsidR="00DF19DF" w:rsidRPr="000D4B20" w:rsidSect="003A3E22">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70F" w:rsidRDefault="00C9670F" w:rsidP="00C27F26">
      <w:pPr>
        <w:spacing w:after="0" w:line="240" w:lineRule="auto"/>
      </w:pPr>
      <w:r>
        <w:separator/>
      </w:r>
    </w:p>
  </w:endnote>
  <w:endnote w:type="continuationSeparator" w:id="0">
    <w:p w:rsidR="00C9670F" w:rsidRDefault="00C9670F" w:rsidP="00C27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cadMtavr">
    <w:panose1 w:val="00000000000000000000"/>
    <w:charset w:val="00"/>
    <w:family w:val="auto"/>
    <w:pitch w:val="variable"/>
    <w:sig w:usb0="00000087" w:usb1="00000000" w:usb2="00000000" w:usb3="00000000" w:csb0="0000001B"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cadNusx">
    <w:panose1 w:val="00000000000000000000"/>
    <w:charset w:val="00"/>
    <w:family w:val="auto"/>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DejaVuSans">
    <w:altName w:val="Arial"/>
    <w:panose1 w:val="00000000000000000000"/>
    <w:charset w:val="CC"/>
    <w:family w:val="swiss"/>
    <w:notTrueType/>
    <w:pitch w:val="default"/>
    <w:sig w:usb0="00000203" w:usb1="00000000" w:usb2="00000000" w:usb3="00000000" w:csb0="00000005" w:csb1="00000000"/>
  </w:font>
  <w:font w:name="DejaVuSans,Bold">
    <w:altName w:val="Arial"/>
    <w:panose1 w:val="00000000000000000000"/>
    <w:charset w:val="00"/>
    <w:family w:val="swiss"/>
    <w:notTrueType/>
    <w:pitch w:val="default"/>
    <w:sig w:usb0="00000003" w:usb1="00000000" w:usb2="00000000" w:usb3="00000000" w:csb0="00000001" w:csb1="00000000"/>
  </w:font>
  <w:font w:name="Geo_WWW_Courier">
    <w:panose1 w:val="02070309020205020404"/>
    <w:charset w:val="00"/>
    <w:family w:val="modern"/>
    <w:pitch w:val="fixed"/>
    <w:sig w:usb0="8000002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4202041"/>
      <w:docPartObj>
        <w:docPartGallery w:val="Page Numbers (Bottom of Page)"/>
        <w:docPartUnique/>
      </w:docPartObj>
    </w:sdtPr>
    <w:sdtEndPr/>
    <w:sdtContent>
      <w:p w:rsidR="000A24C5" w:rsidRDefault="000A24C5">
        <w:pPr>
          <w:pStyle w:val="Footer"/>
          <w:jc w:val="center"/>
        </w:pPr>
        <w:r>
          <w:fldChar w:fldCharType="begin"/>
        </w:r>
        <w:r>
          <w:instrText xml:space="preserve"> PAGE   \* MERGEFORMAT </w:instrText>
        </w:r>
        <w:r>
          <w:fldChar w:fldCharType="separate"/>
        </w:r>
        <w:r w:rsidR="0063588E">
          <w:rPr>
            <w:noProof/>
          </w:rPr>
          <w:t>24</w:t>
        </w:r>
        <w:r>
          <w:rPr>
            <w:noProof/>
          </w:rPr>
          <w:fldChar w:fldCharType="end"/>
        </w:r>
      </w:p>
    </w:sdtContent>
  </w:sdt>
  <w:p w:rsidR="000A24C5" w:rsidRDefault="000A24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70F" w:rsidRDefault="00C9670F" w:rsidP="00C27F26">
      <w:pPr>
        <w:spacing w:after="0" w:line="240" w:lineRule="auto"/>
      </w:pPr>
      <w:r>
        <w:separator/>
      </w:r>
    </w:p>
  </w:footnote>
  <w:footnote w:type="continuationSeparator" w:id="0">
    <w:p w:rsidR="00C9670F" w:rsidRDefault="00C9670F" w:rsidP="00C27F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E0BB3"/>
    <w:multiLevelType w:val="hybridMultilevel"/>
    <w:tmpl w:val="50E24FB8"/>
    <w:lvl w:ilvl="0" w:tplc="BF302EC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9F23A9"/>
    <w:multiLevelType w:val="hybridMultilevel"/>
    <w:tmpl w:val="9DEA85D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nsid w:val="0B6D75A6"/>
    <w:multiLevelType w:val="hybridMultilevel"/>
    <w:tmpl w:val="A7F4CA56"/>
    <w:lvl w:ilvl="0" w:tplc="B5C84A02">
      <w:start w:val="1"/>
      <w:numFmt w:val="decimal"/>
      <w:lvlText w:val="%1."/>
      <w:lvlJc w:val="left"/>
      <w:pPr>
        <w:ind w:left="1080" w:hanging="720"/>
      </w:pPr>
      <w:rPr>
        <w:rFonts w:ascii="AcadMtavr" w:hAnsi="AcadMtav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63719E"/>
    <w:multiLevelType w:val="hybridMultilevel"/>
    <w:tmpl w:val="FEE2E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4F034A"/>
    <w:multiLevelType w:val="hybridMultilevel"/>
    <w:tmpl w:val="D8F27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C13174"/>
    <w:multiLevelType w:val="hybridMultilevel"/>
    <w:tmpl w:val="75024590"/>
    <w:lvl w:ilvl="0" w:tplc="3514B676">
      <w:start w:val="5"/>
      <w:numFmt w:val="decimal"/>
      <w:lvlText w:val="%1."/>
      <w:lvlJc w:val="left"/>
      <w:pPr>
        <w:ind w:left="630" w:hanging="360"/>
      </w:pPr>
      <w:rPr>
        <w:rFonts w:cs="Sylfae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nsid w:val="1A0F6F7B"/>
    <w:multiLevelType w:val="hybridMultilevel"/>
    <w:tmpl w:val="268C5174"/>
    <w:lvl w:ilvl="0" w:tplc="0419000F">
      <w:start w:val="1"/>
      <w:numFmt w:val="decimal"/>
      <w:lvlText w:val="%1."/>
      <w:lvlJc w:val="left"/>
      <w:pPr>
        <w:tabs>
          <w:tab w:val="num" w:pos="1212"/>
        </w:tabs>
        <w:ind w:left="1212" w:hanging="360"/>
      </w:pPr>
      <w:rPr>
        <w:rFonts w:hint="default"/>
      </w:rPr>
    </w:lvl>
    <w:lvl w:ilvl="1" w:tplc="0419000B">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A3F2913"/>
    <w:multiLevelType w:val="hybridMultilevel"/>
    <w:tmpl w:val="F1561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8E437C"/>
    <w:multiLevelType w:val="hybridMultilevel"/>
    <w:tmpl w:val="6EE0FF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7C43AF8"/>
    <w:multiLevelType w:val="hybridMultilevel"/>
    <w:tmpl w:val="4C9670C0"/>
    <w:lvl w:ilvl="0" w:tplc="E4926C10">
      <w:start w:val="1"/>
      <w:numFmt w:val="decimal"/>
      <w:lvlText w:val="%1."/>
      <w:lvlJc w:val="left"/>
      <w:pPr>
        <w:tabs>
          <w:tab w:val="num" w:pos="360"/>
        </w:tabs>
        <w:ind w:left="36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85C180B"/>
    <w:multiLevelType w:val="hybridMultilevel"/>
    <w:tmpl w:val="D624BC60"/>
    <w:lvl w:ilvl="0" w:tplc="66926728">
      <w:start w:val="1"/>
      <w:numFmt w:val="decimal"/>
      <w:lvlText w:val="%1."/>
      <w:lvlJc w:val="left"/>
      <w:pPr>
        <w:ind w:left="360" w:hanging="360"/>
      </w:pPr>
      <w:rPr>
        <w:rFonts w:cs="Sylfae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C5610DC"/>
    <w:multiLevelType w:val="hybridMultilevel"/>
    <w:tmpl w:val="97CE4DAE"/>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2">
    <w:nsid w:val="2E104F7F"/>
    <w:multiLevelType w:val="hybridMultilevel"/>
    <w:tmpl w:val="1DCCA134"/>
    <w:lvl w:ilvl="0" w:tplc="6ECC27E6">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3">
    <w:nsid w:val="315B2133"/>
    <w:multiLevelType w:val="hybridMultilevel"/>
    <w:tmpl w:val="CFD24458"/>
    <w:lvl w:ilvl="0" w:tplc="78386EEA">
      <w:start w:val="1"/>
      <w:numFmt w:val="decimal"/>
      <w:lvlText w:val="%1."/>
      <w:lvlJc w:val="left"/>
      <w:pPr>
        <w:ind w:left="630" w:hanging="360"/>
      </w:pPr>
      <w:rPr>
        <w:rFonts w:cs="Sylfaen"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nsid w:val="318463DE"/>
    <w:multiLevelType w:val="hybridMultilevel"/>
    <w:tmpl w:val="A14EC3DE"/>
    <w:lvl w:ilvl="0" w:tplc="863ADF50">
      <w:start w:val="1"/>
      <w:numFmt w:val="decimal"/>
      <w:lvlText w:val="%1."/>
      <w:lvlJc w:val="left"/>
      <w:pPr>
        <w:ind w:left="720" w:hanging="360"/>
      </w:pPr>
      <w:rPr>
        <w:rFonts w:cs="Sylfae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C82DFD"/>
    <w:multiLevelType w:val="hybridMultilevel"/>
    <w:tmpl w:val="BB542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3513B6"/>
    <w:multiLevelType w:val="hybridMultilevel"/>
    <w:tmpl w:val="9FD08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0323B1E"/>
    <w:multiLevelType w:val="hybridMultilevel"/>
    <w:tmpl w:val="B81EF7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8B407D9"/>
    <w:multiLevelType w:val="hybridMultilevel"/>
    <w:tmpl w:val="320A3674"/>
    <w:lvl w:ilvl="0" w:tplc="A82E5B26">
      <w:start w:val="2"/>
      <w:numFmt w:val="bullet"/>
      <w:lvlText w:val="-"/>
      <w:lvlJc w:val="left"/>
      <w:pPr>
        <w:ind w:left="585" w:hanging="360"/>
      </w:pPr>
      <w:rPr>
        <w:rFonts w:ascii="Sylfaen" w:eastAsiaTheme="minorEastAsia" w:hAnsi="Sylfaen" w:cstheme="minorBidi"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19">
    <w:nsid w:val="6A7252CD"/>
    <w:multiLevelType w:val="singleLevel"/>
    <w:tmpl w:val="A3B01C0C"/>
    <w:lvl w:ilvl="0">
      <w:start w:val="1"/>
      <w:numFmt w:val="bullet"/>
      <w:lvlText w:val=""/>
      <w:lvlJc w:val="left"/>
      <w:pPr>
        <w:tabs>
          <w:tab w:val="num" w:pos="360"/>
        </w:tabs>
        <w:ind w:left="340" w:hanging="340"/>
      </w:pPr>
      <w:rPr>
        <w:rFonts w:ascii="Wingdings" w:hAnsi="Wingdings" w:hint="default"/>
      </w:rPr>
    </w:lvl>
  </w:abstractNum>
  <w:abstractNum w:abstractNumId="20">
    <w:nsid w:val="6B962A96"/>
    <w:multiLevelType w:val="hybridMultilevel"/>
    <w:tmpl w:val="48600FDA"/>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3EA1DF7"/>
    <w:multiLevelType w:val="hybridMultilevel"/>
    <w:tmpl w:val="6E226852"/>
    <w:lvl w:ilvl="0" w:tplc="0409000F">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2">
    <w:nsid w:val="75076E31"/>
    <w:multiLevelType w:val="hybridMultilevel"/>
    <w:tmpl w:val="247034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9B86ABE"/>
    <w:multiLevelType w:val="hybridMultilevel"/>
    <w:tmpl w:val="9976DBCC"/>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9C02029"/>
    <w:multiLevelType w:val="hybridMultilevel"/>
    <w:tmpl w:val="3E5E1FEC"/>
    <w:lvl w:ilvl="0" w:tplc="A95CBFC4">
      <w:start w:val="4"/>
      <w:numFmt w:val="bullet"/>
      <w:lvlText w:val="-"/>
      <w:lvlJc w:val="left"/>
      <w:pPr>
        <w:tabs>
          <w:tab w:val="num" w:pos="1818"/>
        </w:tabs>
        <w:ind w:left="1818" w:hanging="111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5">
    <w:nsid w:val="7E3E62F6"/>
    <w:multiLevelType w:val="hybridMultilevel"/>
    <w:tmpl w:val="1BB43BBA"/>
    <w:lvl w:ilvl="0" w:tplc="F14A39D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9"/>
  </w:num>
  <w:num w:numId="3">
    <w:abstractNumId w:val="2"/>
  </w:num>
  <w:num w:numId="4">
    <w:abstractNumId w:val="20"/>
  </w:num>
  <w:num w:numId="5">
    <w:abstractNumId w:val="8"/>
  </w:num>
  <w:num w:numId="6">
    <w:abstractNumId w:val="21"/>
  </w:num>
  <w:num w:numId="7">
    <w:abstractNumId w:val="24"/>
  </w:num>
  <w:num w:numId="8">
    <w:abstractNumId w:val="17"/>
  </w:num>
  <w:num w:numId="9">
    <w:abstractNumId w:val="18"/>
  </w:num>
  <w:num w:numId="10">
    <w:abstractNumId w:val="0"/>
  </w:num>
  <w:num w:numId="11">
    <w:abstractNumId w:val="16"/>
  </w:num>
  <w:num w:numId="12">
    <w:abstractNumId w:val="25"/>
  </w:num>
  <w:num w:numId="13">
    <w:abstractNumId w:val="23"/>
  </w:num>
  <w:num w:numId="14">
    <w:abstractNumId w:val="10"/>
  </w:num>
  <w:num w:numId="15">
    <w:abstractNumId w:val="13"/>
  </w:num>
  <w:num w:numId="16">
    <w:abstractNumId w:val="22"/>
  </w:num>
  <w:num w:numId="17">
    <w:abstractNumId w:val="5"/>
  </w:num>
  <w:num w:numId="18">
    <w:abstractNumId w:val="19"/>
  </w:num>
  <w:num w:numId="19">
    <w:abstractNumId w:val="14"/>
  </w:num>
  <w:num w:numId="20">
    <w:abstractNumId w:val="7"/>
  </w:num>
  <w:num w:numId="21">
    <w:abstractNumId w:val="15"/>
  </w:num>
  <w:num w:numId="22">
    <w:abstractNumId w:val="1"/>
  </w:num>
  <w:num w:numId="23">
    <w:abstractNumId w:val="4"/>
  </w:num>
  <w:num w:numId="24">
    <w:abstractNumId w:val="3"/>
  </w:num>
  <w:num w:numId="25">
    <w:abstractNumId w:val="11"/>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CEC"/>
    <w:rsid w:val="000053F6"/>
    <w:rsid w:val="00011AB0"/>
    <w:rsid w:val="00012B4E"/>
    <w:rsid w:val="00015F69"/>
    <w:rsid w:val="00021861"/>
    <w:rsid w:val="0002790E"/>
    <w:rsid w:val="00034F94"/>
    <w:rsid w:val="00036302"/>
    <w:rsid w:val="00041A56"/>
    <w:rsid w:val="0004434E"/>
    <w:rsid w:val="00045A0E"/>
    <w:rsid w:val="0006560A"/>
    <w:rsid w:val="00077077"/>
    <w:rsid w:val="00086FAD"/>
    <w:rsid w:val="00087CFC"/>
    <w:rsid w:val="00090DA0"/>
    <w:rsid w:val="00093936"/>
    <w:rsid w:val="00097D12"/>
    <w:rsid w:val="000A0E29"/>
    <w:rsid w:val="000A1D0D"/>
    <w:rsid w:val="000A228F"/>
    <w:rsid w:val="000A2393"/>
    <w:rsid w:val="000A24C5"/>
    <w:rsid w:val="000A324B"/>
    <w:rsid w:val="000B1B1C"/>
    <w:rsid w:val="000B478A"/>
    <w:rsid w:val="000D4B20"/>
    <w:rsid w:val="000D5120"/>
    <w:rsid w:val="000F34D3"/>
    <w:rsid w:val="000F6126"/>
    <w:rsid w:val="000F6409"/>
    <w:rsid w:val="000F7FC6"/>
    <w:rsid w:val="00102E79"/>
    <w:rsid w:val="00105B8A"/>
    <w:rsid w:val="001100DB"/>
    <w:rsid w:val="00111255"/>
    <w:rsid w:val="00112FD8"/>
    <w:rsid w:val="00114205"/>
    <w:rsid w:val="00115B94"/>
    <w:rsid w:val="0014347F"/>
    <w:rsid w:val="00154514"/>
    <w:rsid w:val="00154CDB"/>
    <w:rsid w:val="00157052"/>
    <w:rsid w:val="001642C1"/>
    <w:rsid w:val="00164EF0"/>
    <w:rsid w:val="00165E75"/>
    <w:rsid w:val="00167FD1"/>
    <w:rsid w:val="001754FB"/>
    <w:rsid w:val="00175E8B"/>
    <w:rsid w:val="00176619"/>
    <w:rsid w:val="001868FB"/>
    <w:rsid w:val="00186C67"/>
    <w:rsid w:val="001A4133"/>
    <w:rsid w:val="001B1328"/>
    <w:rsid w:val="001C1793"/>
    <w:rsid w:val="001C2764"/>
    <w:rsid w:val="001C619B"/>
    <w:rsid w:val="001D4EDF"/>
    <w:rsid w:val="001E2891"/>
    <w:rsid w:val="001E6DB4"/>
    <w:rsid w:val="001F2448"/>
    <w:rsid w:val="001F52FE"/>
    <w:rsid w:val="00200651"/>
    <w:rsid w:val="00200C1C"/>
    <w:rsid w:val="00216378"/>
    <w:rsid w:val="00216533"/>
    <w:rsid w:val="00217DF6"/>
    <w:rsid w:val="00223D5F"/>
    <w:rsid w:val="00227B06"/>
    <w:rsid w:val="00231731"/>
    <w:rsid w:val="0023213C"/>
    <w:rsid w:val="00232ED3"/>
    <w:rsid w:val="0023676C"/>
    <w:rsid w:val="002451C4"/>
    <w:rsid w:val="00251544"/>
    <w:rsid w:val="00252EFE"/>
    <w:rsid w:val="002531EB"/>
    <w:rsid w:val="00260060"/>
    <w:rsid w:val="002663B6"/>
    <w:rsid w:val="00267B8D"/>
    <w:rsid w:val="0027074C"/>
    <w:rsid w:val="002728F3"/>
    <w:rsid w:val="002747E7"/>
    <w:rsid w:val="0029057B"/>
    <w:rsid w:val="0029157D"/>
    <w:rsid w:val="00294A25"/>
    <w:rsid w:val="0029771D"/>
    <w:rsid w:val="00297C9C"/>
    <w:rsid w:val="00297CEC"/>
    <w:rsid w:val="002A0F82"/>
    <w:rsid w:val="002B4505"/>
    <w:rsid w:val="002B7683"/>
    <w:rsid w:val="002C484F"/>
    <w:rsid w:val="002E0096"/>
    <w:rsid w:val="002E6994"/>
    <w:rsid w:val="002F0BC2"/>
    <w:rsid w:val="00303658"/>
    <w:rsid w:val="00311E38"/>
    <w:rsid w:val="003145A8"/>
    <w:rsid w:val="00317706"/>
    <w:rsid w:val="00317DFC"/>
    <w:rsid w:val="003216B9"/>
    <w:rsid w:val="00331A80"/>
    <w:rsid w:val="00334AD9"/>
    <w:rsid w:val="003350E6"/>
    <w:rsid w:val="00337EB2"/>
    <w:rsid w:val="00340955"/>
    <w:rsid w:val="0034551C"/>
    <w:rsid w:val="00346695"/>
    <w:rsid w:val="00350727"/>
    <w:rsid w:val="003576F6"/>
    <w:rsid w:val="00360DC0"/>
    <w:rsid w:val="003619E6"/>
    <w:rsid w:val="00362E19"/>
    <w:rsid w:val="003741C0"/>
    <w:rsid w:val="00395767"/>
    <w:rsid w:val="00396FE8"/>
    <w:rsid w:val="003A3E22"/>
    <w:rsid w:val="003B3B59"/>
    <w:rsid w:val="003C4F0C"/>
    <w:rsid w:val="003D29FC"/>
    <w:rsid w:val="003D6457"/>
    <w:rsid w:val="003E0E53"/>
    <w:rsid w:val="003E60AF"/>
    <w:rsid w:val="003F2704"/>
    <w:rsid w:val="004003FA"/>
    <w:rsid w:val="00401E58"/>
    <w:rsid w:val="00403D0A"/>
    <w:rsid w:val="00404F08"/>
    <w:rsid w:val="0041184F"/>
    <w:rsid w:val="0041460E"/>
    <w:rsid w:val="004156E3"/>
    <w:rsid w:val="00415DD8"/>
    <w:rsid w:val="00433211"/>
    <w:rsid w:val="00442238"/>
    <w:rsid w:val="00457592"/>
    <w:rsid w:val="00460163"/>
    <w:rsid w:val="00465078"/>
    <w:rsid w:val="00467F43"/>
    <w:rsid w:val="0047122F"/>
    <w:rsid w:val="00476B71"/>
    <w:rsid w:val="00482F37"/>
    <w:rsid w:val="00485766"/>
    <w:rsid w:val="004B468D"/>
    <w:rsid w:val="004C3C62"/>
    <w:rsid w:val="004C5207"/>
    <w:rsid w:val="004C5B7D"/>
    <w:rsid w:val="004D0271"/>
    <w:rsid w:val="004D09A5"/>
    <w:rsid w:val="004D0EF0"/>
    <w:rsid w:val="004E1456"/>
    <w:rsid w:val="004E1925"/>
    <w:rsid w:val="004F21D7"/>
    <w:rsid w:val="0050440D"/>
    <w:rsid w:val="00505731"/>
    <w:rsid w:val="0051074D"/>
    <w:rsid w:val="0051099F"/>
    <w:rsid w:val="00512BD9"/>
    <w:rsid w:val="005146C9"/>
    <w:rsid w:val="00517769"/>
    <w:rsid w:val="0053080C"/>
    <w:rsid w:val="00533F44"/>
    <w:rsid w:val="0055200D"/>
    <w:rsid w:val="00552066"/>
    <w:rsid w:val="00556170"/>
    <w:rsid w:val="00564948"/>
    <w:rsid w:val="00574C6C"/>
    <w:rsid w:val="005801BB"/>
    <w:rsid w:val="00580F94"/>
    <w:rsid w:val="00580FD2"/>
    <w:rsid w:val="0058406A"/>
    <w:rsid w:val="00586A21"/>
    <w:rsid w:val="00592ADD"/>
    <w:rsid w:val="0059401F"/>
    <w:rsid w:val="005970D6"/>
    <w:rsid w:val="005A06B7"/>
    <w:rsid w:val="005A6227"/>
    <w:rsid w:val="005B0A2C"/>
    <w:rsid w:val="005B2B96"/>
    <w:rsid w:val="005B4266"/>
    <w:rsid w:val="005B5408"/>
    <w:rsid w:val="005B7F53"/>
    <w:rsid w:val="005C1B11"/>
    <w:rsid w:val="005C7782"/>
    <w:rsid w:val="005D0DFF"/>
    <w:rsid w:val="005D1720"/>
    <w:rsid w:val="005D6AAC"/>
    <w:rsid w:val="005D72DE"/>
    <w:rsid w:val="005E1B66"/>
    <w:rsid w:val="005E4B6D"/>
    <w:rsid w:val="005F20EE"/>
    <w:rsid w:val="006072E2"/>
    <w:rsid w:val="00611185"/>
    <w:rsid w:val="00612C2E"/>
    <w:rsid w:val="00614586"/>
    <w:rsid w:val="006268EA"/>
    <w:rsid w:val="006315BF"/>
    <w:rsid w:val="006332AC"/>
    <w:rsid w:val="0063588E"/>
    <w:rsid w:val="00653A05"/>
    <w:rsid w:val="00653F15"/>
    <w:rsid w:val="0065733B"/>
    <w:rsid w:val="00657660"/>
    <w:rsid w:val="006579EF"/>
    <w:rsid w:val="0066357E"/>
    <w:rsid w:val="00666E1D"/>
    <w:rsid w:val="0066756A"/>
    <w:rsid w:val="00671FB3"/>
    <w:rsid w:val="00673779"/>
    <w:rsid w:val="00674899"/>
    <w:rsid w:val="00674926"/>
    <w:rsid w:val="006758CF"/>
    <w:rsid w:val="006776A9"/>
    <w:rsid w:val="00680694"/>
    <w:rsid w:val="00681E33"/>
    <w:rsid w:val="00684065"/>
    <w:rsid w:val="00695853"/>
    <w:rsid w:val="006A156A"/>
    <w:rsid w:val="006A3690"/>
    <w:rsid w:val="006B4E62"/>
    <w:rsid w:val="006C0848"/>
    <w:rsid w:val="006C2915"/>
    <w:rsid w:val="006C3472"/>
    <w:rsid w:val="006C4889"/>
    <w:rsid w:val="006C6089"/>
    <w:rsid w:val="006D75C7"/>
    <w:rsid w:val="006E4E0C"/>
    <w:rsid w:val="006E5093"/>
    <w:rsid w:val="006E609E"/>
    <w:rsid w:val="006E7B7F"/>
    <w:rsid w:val="006F6FC5"/>
    <w:rsid w:val="007014D9"/>
    <w:rsid w:val="007127D0"/>
    <w:rsid w:val="007332D6"/>
    <w:rsid w:val="00734EA5"/>
    <w:rsid w:val="00744188"/>
    <w:rsid w:val="00744277"/>
    <w:rsid w:val="00744B10"/>
    <w:rsid w:val="00751FE0"/>
    <w:rsid w:val="00752524"/>
    <w:rsid w:val="00755B65"/>
    <w:rsid w:val="0076177E"/>
    <w:rsid w:val="0076187D"/>
    <w:rsid w:val="00767F54"/>
    <w:rsid w:val="007731BA"/>
    <w:rsid w:val="00774DAD"/>
    <w:rsid w:val="00781EF8"/>
    <w:rsid w:val="00782475"/>
    <w:rsid w:val="00785AA5"/>
    <w:rsid w:val="007A15CF"/>
    <w:rsid w:val="007A6340"/>
    <w:rsid w:val="007A777D"/>
    <w:rsid w:val="007B45F1"/>
    <w:rsid w:val="007B6FD9"/>
    <w:rsid w:val="007C1845"/>
    <w:rsid w:val="007C33F3"/>
    <w:rsid w:val="007D1CB0"/>
    <w:rsid w:val="007D2030"/>
    <w:rsid w:val="007D33AA"/>
    <w:rsid w:val="007E4D08"/>
    <w:rsid w:val="007E6C07"/>
    <w:rsid w:val="0080513F"/>
    <w:rsid w:val="00805BBA"/>
    <w:rsid w:val="008135A6"/>
    <w:rsid w:val="00814E13"/>
    <w:rsid w:val="008206A5"/>
    <w:rsid w:val="008207E5"/>
    <w:rsid w:val="00824217"/>
    <w:rsid w:val="008460BE"/>
    <w:rsid w:val="0085212D"/>
    <w:rsid w:val="00860632"/>
    <w:rsid w:val="00861D3B"/>
    <w:rsid w:val="00864019"/>
    <w:rsid w:val="00866719"/>
    <w:rsid w:val="00867A6F"/>
    <w:rsid w:val="00870042"/>
    <w:rsid w:val="0087010B"/>
    <w:rsid w:val="008727EB"/>
    <w:rsid w:val="00893F09"/>
    <w:rsid w:val="008944C5"/>
    <w:rsid w:val="008A0348"/>
    <w:rsid w:val="008A29BE"/>
    <w:rsid w:val="008A3EC1"/>
    <w:rsid w:val="008B1CA1"/>
    <w:rsid w:val="008B3046"/>
    <w:rsid w:val="008C20BB"/>
    <w:rsid w:val="008D21AF"/>
    <w:rsid w:val="008E0D89"/>
    <w:rsid w:val="008E383B"/>
    <w:rsid w:val="008E562C"/>
    <w:rsid w:val="008F44C2"/>
    <w:rsid w:val="008F6358"/>
    <w:rsid w:val="008F675E"/>
    <w:rsid w:val="008F7626"/>
    <w:rsid w:val="00901506"/>
    <w:rsid w:val="00902ACB"/>
    <w:rsid w:val="00906FD4"/>
    <w:rsid w:val="00910F6E"/>
    <w:rsid w:val="009149E6"/>
    <w:rsid w:val="00914CB3"/>
    <w:rsid w:val="009156CC"/>
    <w:rsid w:val="009176E2"/>
    <w:rsid w:val="00922182"/>
    <w:rsid w:val="00926838"/>
    <w:rsid w:val="00927990"/>
    <w:rsid w:val="00930E5D"/>
    <w:rsid w:val="00933592"/>
    <w:rsid w:val="00936E76"/>
    <w:rsid w:val="00947A01"/>
    <w:rsid w:val="00955D0D"/>
    <w:rsid w:val="00960292"/>
    <w:rsid w:val="00963168"/>
    <w:rsid w:val="009820EA"/>
    <w:rsid w:val="009833E5"/>
    <w:rsid w:val="009847FD"/>
    <w:rsid w:val="009A43B0"/>
    <w:rsid w:val="009B0987"/>
    <w:rsid w:val="009B1E3B"/>
    <w:rsid w:val="00A011C2"/>
    <w:rsid w:val="00A026C2"/>
    <w:rsid w:val="00A161CA"/>
    <w:rsid w:val="00A20F95"/>
    <w:rsid w:val="00A222FD"/>
    <w:rsid w:val="00A23294"/>
    <w:rsid w:val="00A27F80"/>
    <w:rsid w:val="00A33EE4"/>
    <w:rsid w:val="00A36865"/>
    <w:rsid w:val="00A50EA4"/>
    <w:rsid w:val="00A76063"/>
    <w:rsid w:val="00A80649"/>
    <w:rsid w:val="00A8550C"/>
    <w:rsid w:val="00A97427"/>
    <w:rsid w:val="00A977BD"/>
    <w:rsid w:val="00A97D74"/>
    <w:rsid w:val="00AA316D"/>
    <w:rsid w:val="00AA4798"/>
    <w:rsid w:val="00AB01CE"/>
    <w:rsid w:val="00AB458E"/>
    <w:rsid w:val="00AC3937"/>
    <w:rsid w:val="00AC3DC7"/>
    <w:rsid w:val="00AC5BC0"/>
    <w:rsid w:val="00AE1031"/>
    <w:rsid w:val="00AE549B"/>
    <w:rsid w:val="00AE5D43"/>
    <w:rsid w:val="00AE61C8"/>
    <w:rsid w:val="00AF03E2"/>
    <w:rsid w:val="00AF5541"/>
    <w:rsid w:val="00AF6260"/>
    <w:rsid w:val="00AF6D74"/>
    <w:rsid w:val="00B038B8"/>
    <w:rsid w:val="00B062E7"/>
    <w:rsid w:val="00B12D69"/>
    <w:rsid w:val="00B22B67"/>
    <w:rsid w:val="00B238DE"/>
    <w:rsid w:val="00B254CA"/>
    <w:rsid w:val="00B37395"/>
    <w:rsid w:val="00B43805"/>
    <w:rsid w:val="00B465D9"/>
    <w:rsid w:val="00B52811"/>
    <w:rsid w:val="00B541C4"/>
    <w:rsid w:val="00B55BA7"/>
    <w:rsid w:val="00B628CD"/>
    <w:rsid w:val="00B665A0"/>
    <w:rsid w:val="00B66F60"/>
    <w:rsid w:val="00B726C0"/>
    <w:rsid w:val="00B828B5"/>
    <w:rsid w:val="00B84CF2"/>
    <w:rsid w:val="00B92890"/>
    <w:rsid w:val="00B95C65"/>
    <w:rsid w:val="00B964E1"/>
    <w:rsid w:val="00BA015D"/>
    <w:rsid w:val="00BA0703"/>
    <w:rsid w:val="00BA3790"/>
    <w:rsid w:val="00BA3DE7"/>
    <w:rsid w:val="00BA4A59"/>
    <w:rsid w:val="00BA5636"/>
    <w:rsid w:val="00BB775A"/>
    <w:rsid w:val="00BC2695"/>
    <w:rsid w:val="00BC5446"/>
    <w:rsid w:val="00BC5DDA"/>
    <w:rsid w:val="00BD63F9"/>
    <w:rsid w:val="00BE0034"/>
    <w:rsid w:val="00BE08E8"/>
    <w:rsid w:val="00BE18E7"/>
    <w:rsid w:val="00BE653F"/>
    <w:rsid w:val="00BE7020"/>
    <w:rsid w:val="00BF0167"/>
    <w:rsid w:val="00BF525D"/>
    <w:rsid w:val="00C03E06"/>
    <w:rsid w:val="00C06E38"/>
    <w:rsid w:val="00C10F57"/>
    <w:rsid w:val="00C20082"/>
    <w:rsid w:val="00C27F26"/>
    <w:rsid w:val="00C31B11"/>
    <w:rsid w:val="00C31EE8"/>
    <w:rsid w:val="00C3336C"/>
    <w:rsid w:val="00C36B58"/>
    <w:rsid w:val="00C44D68"/>
    <w:rsid w:val="00C5160F"/>
    <w:rsid w:val="00C52029"/>
    <w:rsid w:val="00C65DCC"/>
    <w:rsid w:val="00C673A0"/>
    <w:rsid w:val="00C85607"/>
    <w:rsid w:val="00C85D9A"/>
    <w:rsid w:val="00C93D95"/>
    <w:rsid w:val="00C9670F"/>
    <w:rsid w:val="00CA36C3"/>
    <w:rsid w:val="00CA3B01"/>
    <w:rsid w:val="00CA42F9"/>
    <w:rsid w:val="00CA7AEF"/>
    <w:rsid w:val="00CB295C"/>
    <w:rsid w:val="00CB2EE3"/>
    <w:rsid w:val="00CB43FE"/>
    <w:rsid w:val="00CC3130"/>
    <w:rsid w:val="00CC7B70"/>
    <w:rsid w:val="00CD05DD"/>
    <w:rsid w:val="00CD1484"/>
    <w:rsid w:val="00CD5BDB"/>
    <w:rsid w:val="00CE0350"/>
    <w:rsid w:val="00CE24FE"/>
    <w:rsid w:val="00CE4B16"/>
    <w:rsid w:val="00CE74EF"/>
    <w:rsid w:val="00D02020"/>
    <w:rsid w:val="00D04752"/>
    <w:rsid w:val="00D05AE7"/>
    <w:rsid w:val="00D23405"/>
    <w:rsid w:val="00D246AE"/>
    <w:rsid w:val="00D2501A"/>
    <w:rsid w:val="00D25B0B"/>
    <w:rsid w:val="00D31AF5"/>
    <w:rsid w:val="00D34D72"/>
    <w:rsid w:val="00D40CC5"/>
    <w:rsid w:val="00D41948"/>
    <w:rsid w:val="00D46859"/>
    <w:rsid w:val="00D5044C"/>
    <w:rsid w:val="00D543DD"/>
    <w:rsid w:val="00D67E93"/>
    <w:rsid w:val="00D813BB"/>
    <w:rsid w:val="00D82C81"/>
    <w:rsid w:val="00D858AA"/>
    <w:rsid w:val="00D96593"/>
    <w:rsid w:val="00DA454F"/>
    <w:rsid w:val="00DA72A4"/>
    <w:rsid w:val="00DB0052"/>
    <w:rsid w:val="00DB2703"/>
    <w:rsid w:val="00DB3859"/>
    <w:rsid w:val="00DB3DA4"/>
    <w:rsid w:val="00DB5CC5"/>
    <w:rsid w:val="00DB5E46"/>
    <w:rsid w:val="00DB799B"/>
    <w:rsid w:val="00DC1CEC"/>
    <w:rsid w:val="00DC2316"/>
    <w:rsid w:val="00DD3E69"/>
    <w:rsid w:val="00DD65EF"/>
    <w:rsid w:val="00DD6CB1"/>
    <w:rsid w:val="00DE2CDB"/>
    <w:rsid w:val="00DE6258"/>
    <w:rsid w:val="00DF19DF"/>
    <w:rsid w:val="00DF77FF"/>
    <w:rsid w:val="00E0009B"/>
    <w:rsid w:val="00E113AB"/>
    <w:rsid w:val="00E12037"/>
    <w:rsid w:val="00E12759"/>
    <w:rsid w:val="00E20425"/>
    <w:rsid w:val="00E25A97"/>
    <w:rsid w:val="00E268F3"/>
    <w:rsid w:val="00E26A01"/>
    <w:rsid w:val="00E26AB7"/>
    <w:rsid w:val="00E3640F"/>
    <w:rsid w:val="00E364CF"/>
    <w:rsid w:val="00E51264"/>
    <w:rsid w:val="00E52269"/>
    <w:rsid w:val="00E54BA4"/>
    <w:rsid w:val="00E55828"/>
    <w:rsid w:val="00E56B57"/>
    <w:rsid w:val="00E60904"/>
    <w:rsid w:val="00E72A2A"/>
    <w:rsid w:val="00E80D02"/>
    <w:rsid w:val="00E81A66"/>
    <w:rsid w:val="00E83E49"/>
    <w:rsid w:val="00E86CC7"/>
    <w:rsid w:val="00E93D8A"/>
    <w:rsid w:val="00EA69EB"/>
    <w:rsid w:val="00EA7185"/>
    <w:rsid w:val="00EB010F"/>
    <w:rsid w:val="00EB64B5"/>
    <w:rsid w:val="00EB6C44"/>
    <w:rsid w:val="00EC38A8"/>
    <w:rsid w:val="00ED1FB8"/>
    <w:rsid w:val="00ED3A55"/>
    <w:rsid w:val="00EE4FAB"/>
    <w:rsid w:val="00EE678C"/>
    <w:rsid w:val="00EF25C5"/>
    <w:rsid w:val="00EF34CA"/>
    <w:rsid w:val="00EF6E35"/>
    <w:rsid w:val="00F02579"/>
    <w:rsid w:val="00F05371"/>
    <w:rsid w:val="00F065D1"/>
    <w:rsid w:val="00F12FC5"/>
    <w:rsid w:val="00F17A05"/>
    <w:rsid w:val="00F31272"/>
    <w:rsid w:val="00F3470E"/>
    <w:rsid w:val="00F34DDB"/>
    <w:rsid w:val="00F35934"/>
    <w:rsid w:val="00F40FA3"/>
    <w:rsid w:val="00F41D58"/>
    <w:rsid w:val="00F44F22"/>
    <w:rsid w:val="00F47A3F"/>
    <w:rsid w:val="00F53540"/>
    <w:rsid w:val="00F56FCF"/>
    <w:rsid w:val="00F62797"/>
    <w:rsid w:val="00F65C85"/>
    <w:rsid w:val="00F712FF"/>
    <w:rsid w:val="00F74A4B"/>
    <w:rsid w:val="00F77AD2"/>
    <w:rsid w:val="00F82017"/>
    <w:rsid w:val="00F832B6"/>
    <w:rsid w:val="00F90137"/>
    <w:rsid w:val="00FA12CA"/>
    <w:rsid w:val="00FB38B3"/>
    <w:rsid w:val="00FB561F"/>
    <w:rsid w:val="00FD168C"/>
    <w:rsid w:val="00FD7106"/>
    <w:rsid w:val="00FE3554"/>
    <w:rsid w:val="00FE501E"/>
    <w:rsid w:val="00FF1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1"/>
    <w:basedOn w:val="Normal"/>
    <w:link w:val="ListParagraphChar"/>
    <w:uiPriority w:val="34"/>
    <w:qFormat/>
    <w:rsid w:val="00BD63F9"/>
    <w:pPr>
      <w:ind w:left="720"/>
      <w:contextualSpacing/>
    </w:pPr>
  </w:style>
  <w:style w:type="paragraph" w:styleId="BodyText">
    <w:name w:val="Body Text"/>
    <w:aliases w:val=" Char"/>
    <w:basedOn w:val="Normal"/>
    <w:link w:val="BodyTextChar"/>
    <w:rsid w:val="004D0271"/>
    <w:pPr>
      <w:spacing w:after="0" w:line="240" w:lineRule="auto"/>
      <w:jc w:val="both"/>
    </w:pPr>
    <w:rPr>
      <w:rFonts w:ascii="AcadNusx" w:eastAsia="Times New Roman" w:hAnsi="AcadNusx" w:cs="Times New Roman"/>
      <w:sz w:val="24"/>
      <w:szCs w:val="24"/>
      <w:lang w:eastAsia="ru-RU"/>
    </w:rPr>
  </w:style>
  <w:style w:type="character" w:customStyle="1" w:styleId="BodyTextChar">
    <w:name w:val="Body Text Char"/>
    <w:aliases w:val=" Char Char"/>
    <w:basedOn w:val="DefaultParagraphFont"/>
    <w:link w:val="BodyText"/>
    <w:rsid w:val="004D0271"/>
    <w:rPr>
      <w:rFonts w:ascii="AcadNusx" w:eastAsia="Times New Roman" w:hAnsi="AcadNusx" w:cs="Times New Roman"/>
      <w:sz w:val="24"/>
      <w:szCs w:val="24"/>
      <w:lang w:eastAsia="ru-RU"/>
    </w:rPr>
  </w:style>
  <w:style w:type="character" w:customStyle="1" w:styleId="apple-converted-space">
    <w:name w:val="apple-converted-space"/>
    <w:basedOn w:val="DefaultParagraphFont"/>
    <w:rsid w:val="00D82C81"/>
  </w:style>
  <w:style w:type="paragraph" w:styleId="BodyTextIndent">
    <w:name w:val="Body Text Indent"/>
    <w:basedOn w:val="Normal"/>
    <w:link w:val="BodyTextIndentChar"/>
    <w:uiPriority w:val="99"/>
    <w:unhideWhenUsed/>
    <w:rsid w:val="00A27F80"/>
    <w:pPr>
      <w:spacing w:after="120"/>
      <w:ind w:left="360"/>
    </w:pPr>
  </w:style>
  <w:style w:type="character" w:customStyle="1" w:styleId="BodyTextIndentChar">
    <w:name w:val="Body Text Indent Char"/>
    <w:basedOn w:val="DefaultParagraphFont"/>
    <w:link w:val="BodyTextIndent"/>
    <w:uiPriority w:val="99"/>
    <w:rsid w:val="00A27F80"/>
  </w:style>
  <w:style w:type="paragraph" w:styleId="BodyTextIndent3">
    <w:name w:val="Body Text Indent 3"/>
    <w:basedOn w:val="Normal"/>
    <w:link w:val="BodyTextIndent3Char"/>
    <w:uiPriority w:val="99"/>
    <w:semiHidden/>
    <w:unhideWhenUsed/>
    <w:rsid w:val="00A27F8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27F80"/>
    <w:rPr>
      <w:sz w:val="16"/>
      <w:szCs w:val="16"/>
    </w:rPr>
  </w:style>
  <w:style w:type="character" w:customStyle="1" w:styleId="ListParagraphChar">
    <w:name w:val="List Paragraph Char"/>
    <w:aliases w:val="Bullet1 Char"/>
    <w:link w:val="ListParagraph"/>
    <w:uiPriority w:val="34"/>
    <w:locked/>
    <w:rsid w:val="00A27F80"/>
  </w:style>
  <w:style w:type="paragraph" w:styleId="BalloonText">
    <w:name w:val="Balloon Text"/>
    <w:basedOn w:val="Normal"/>
    <w:link w:val="BalloonTextChar"/>
    <w:uiPriority w:val="99"/>
    <w:semiHidden/>
    <w:unhideWhenUsed/>
    <w:rsid w:val="00A2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F80"/>
    <w:rPr>
      <w:rFonts w:ascii="Tahoma" w:hAnsi="Tahoma" w:cs="Tahoma"/>
      <w:sz w:val="16"/>
      <w:szCs w:val="16"/>
    </w:rPr>
  </w:style>
  <w:style w:type="paragraph" w:styleId="Header">
    <w:name w:val="header"/>
    <w:basedOn w:val="Normal"/>
    <w:link w:val="HeaderChar"/>
    <w:uiPriority w:val="99"/>
    <w:semiHidden/>
    <w:unhideWhenUsed/>
    <w:rsid w:val="00C27F26"/>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C27F26"/>
  </w:style>
  <w:style w:type="paragraph" w:styleId="Footer">
    <w:name w:val="footer"/>
    <w:basedOn w:val="Normal"/>
    <w:link w:val="FooterChar"/>
    <w:uiPriority w:val="99"/>
    <w:unhideWhenUsed/>
    <w:rsid w:val="00C27F26"/>
    <w:pPr>
      <w:tabs>
        <w:tab w:val="center" w:pos="4844"/>
        <w:tab w:val="right" w:pos="9689"/>
      </w:tabs>
      <w:spacing w:after="0" w:line="240" w:lineRule="auto"/>
    </w:pPr>
  </w:style>
  <w:style w:type="character" w:customStyle="1" w:styleId="FooterChar">
    <w:name w:val="Footer Char"/>
    <w:basedOn w:val="DefaultParagraphFont"/>
    <w:link w:val="Footer"/>
    <w:uiPriority w:val="99"/>
    <w:rsid w:val="00C27F26"/>
  </w:style>
  <w:style w:type="table" w:styleId="TableGrid">
    <w:name w:val="Table Grid"/>
    <w:basedOn w:val="TableNormal"/>
    <w:uiPriority w:val="59"/>
    <w:rsid w:val="006D75C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D543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lit">
    <w:name w:val="split"/>
    <w:basedOn w:val="Normal"/>
    <w:rsid w:val="00D543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673A0"/>
    <w:pPr>
      <w:autoSpaceDE w:val="0"/>
      <w:autoSpaceDN w:val="0"/>
      <w:adjustRightInd w:val="0"/>
      <w:spacing w:after="0" w:line="240" w:lineRule="auto"/>
    </w:pPr>
    <w:rPr>
      <w:rFonts w:ascii="Sylfaen" w:hAnsi="Sylfaen" w:cs="Sylfaen"/>
      <w:color w:val="000000"/>
      <w:sz w:val="24"/>
      <w:szCs w:val="24"/>
    </w:rPr>
  </w:style>
  <w:style w:type="table" w:customStyle="1" w:styleId="TableGrid1">
    <w:name w:val="Table Grid1"/>
    <w:basedOn w:val="TableNormal"/>
    <w:next w:val="TableGrid"/>
    <w:uiPriority w:val="59"/>
    <w:rsid w:val="008F7626"/>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20065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1"/>
    <w:basedOn w:val="Normal"/>
    <w:link w:val="ListParagraphChar"/>
    <w:uiPriority w:val="34"/>
    <w:qFormat/>
    <w:rsid w:val="00BD63F9"/>
    <w:pPr>
      <w:ind w:left="720"/>
      <w:contextualSpacing/>
    </w:pPr>
  </w:style>
  <w:style w:type="paragraph" w:styleId="BodyText">
    <w:name w:val="Body Text"/>
    <w:aliases w:val=" Char"/>
    <w:basedOn w:val="Normal"/>
    <w:link w:val="BodyTextChar"/>
    <w:rsid w:val="004D0271"/>
    <w:pPr>
      <w:spacing w:after="0" w:line="240" w:lineRule="auto"/>
      <w:jc w:val="both"/>
    </w:pPr>
    <w:rPr>
      <w:rFonts w:ascii="AcadNusx" w:eastAsia="Times New Roman" w:hAnsi="AcadNusx" w:cs="Times New Roman"/>
      <w:sz w:val="24"/>
      <w:szCs w:val="24"/>
      <w:lang w:eastAsia="ru-RU"/>
    </w:rPr>
  </w:style>
  <w:style w:type="character" w:customStyle="1" w:styleId="BodyTextChar">
    <w:name w:val="Body Text Char"/>
    <w:aliases w:val=" Char Char"/>
    <w:basedOn w:val="DefaultParagraphFont"/>
    <w:link w:val="BodyText"/>
    <w:rsid w:val="004D0271"/>
    <w:rPr>
      <w:rFonts w:ascii="AcadNusx" w:eastAsia="Times New Roman" w:hAnsi="AcadNusx" w:cs="Times New Roman"/>
      <w:sz w:val="24"/>
      <w:szCs w:val="24"/>
      <w:lang w:eastAsia="ru-RU"/>
    </w:rPr>
  </w:style>
  <w:style w:type="character" w:customStyle="1" w:styleId="apple-converted-space">
    <w:name w:val="apple-converted-space"/>
    <w:basedOn w:val="DefaultParagraphFont"/>
    <w:rsid w:val="00D82C81"/>
  </w:style>
  <w:style w:type="paragraph" w:styleId="BodyTextIndent">
    <w:name w:val="Body Text Indent"/>
    <w:basedOn w:val="Normal"/>
    <w:link w:val="BodyTextIndentChar"/>
    <w:uiPriority w:val="99"/>
    <w:unhideWhenUsed/>
    <w:rsid w:val="00A27F80"/>
    <w:pPr>
      <w:spacing w:after="120"/>
      <w:ind w:left="360"/>
    </w:pPr>
  </w:style>
  <w:style w:type="character" w:customStyle="1" w:styleId="BodyTextIndentChar">
    <w:name w:val="Body Text Indent Char"/>
    <w:basedOn w:val="DefaultParagraphFont"/>
    <w:link w:val="BodyTextIndent"/>
    <w:uiPriority w:val="99"/>
    <w:rsid w:val="00A27F80"/>
  </w:style>
  <w:style w:type="paragraph" w:styleId="BodyTextIndent3">
    <w:name w:val="Body Text Indent 3"/>
    <w:basedOn w:val="Normal"/>
    <w:link w:val="BodyTextIndent3Char"/>
    <w:uiPriority w:val="99"/>
    <w:semiHidden/>
    <w:unhideWhenUsed/>
    <w:rsid w:val="00A27F8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27F80"/>
    <w:rPr>
      <w:sz w:val="16"/>
      <w:szCs w:val="16"/>
    </w:rPr>
  </w:style>
  <w:style w:type="character" w:customStyle="1" w:styleId="ListParagraphChar">
    <w:name w:val="List Paragraph Char"/>
    <w:aliases w:val="Bullet1 Char"/>
    <w:link w:val="ListParagraph"/>
    <w:uiPriority w:val="34"/>
    <w:locked/>
    <w:rsid w:val="00A27F80"/>
  </w:style>
  <w:style w:type="paragraph" w:styleId="BalloonText">
    <w:name w:val="Balloon Text"/>
    <w:basedOn w:val="Normal"/>
    <w:link w:val="BalloonTextChar"/>
    <w:uiPriority w:val="99"/>
    <w:semiHidden/>
    <w:unhideWhenUsed/>
    <w:rsid w:val="00A2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F80"/>
    <w:rPr>
      <w:rFonts w:ascii="Tahoma" w:hAnsi="Tahoma" w:cs="Tahoma"/>
      <w:sz w:val="16"/>
      <w:szCs w:val="16"/>
    </w:rPr>
  </w:style>
  <w:style w:type="paragraph" w:styleId="Header">
    <w:name w:val="header"/>
    <w:basedOn w:val="Normal"/>
    <w:link w:val="HeaderChar"/>
    <w:uiPriority w:val="99"/>
    <w:semiHidden/>
    <w:unhideWhenUsed/>
    <w:rsid w:val="00C27F26"/>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C27F26"/>
  </w:style>
  <w:style w:type="paragraph" w:styleId="Footer">
    <w:name w:val="footer"/>
    <w:basedOn w:val="Normal"/>
    <w:link w:val="FooterChar"/>
    <w:uiPriority w:val="99"/>
    <w:unhideWhenUsed/>
    <w:rsid w:val="00C27F26"/>
    <w:pPr>
      <w:tabs>
        <w:tab w:val="center" w:pos="4844"/>
        <w:tab w:val="right" w:pos="9689"/>
      </w:tabs>
      <w:spacing w:after="0" w:line="240" w:lineRule="auto"/>
    </w:pPr>
  </w:style>
  <w:style w:type="character" w:customStyle="1" w:styleId="FooterChar">
    <w:name w:val="Footer Char"/>
    <w:basedOn w:val="DefaultParagraphFont"/>
    <w:link w:val="Footer"/>
    <w:uiPriority w:val="99"/>
    <w:rsid w:val="00C27F26"/>
  </w:style>
  <w:style w:type="table" w:styleId="TableGrid">
    <w:name w:val="Table Grid"/>
    <w:basedOn w:val="TableNormal"/>
    <w:uiPriority w:val="59"/>
    <w:rsid w:val="006D75C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D543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lit">
    <w:name w:val="split"/>
    <w:basedOn w:val="Normal"/>
    <w:rsid w:val="00D543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673A0"/>
    <w:pPr>
      <w:autoSpaceDE w:val="0"/>
      <w:autoSpaceDN w:val="0"/>
      <w:adjustRightInd w:val="0"/>
      <w:spacing w:after="0" w:line="240" w:lineRule="auto"/>
    </w:pPr>
    <w:rPr>
      <w:rFonts w:ascii="Sylfaen" w:hAnsi="Sylfaen" w:cs="Sylfaen"/>
      <w:color w:val="000000"/>
      <w:sz w:val="24"/>
      <w:szCs w:val="24"/>
    </w:rPr>
  </w:style>
  <w:style w:type="table" w:customStyle="1" w:styleId="TableGrid1">
    <w:name w:val="Table Grid1"/>
    <w:basedOn w:val="TableNormal"/>
    <w:next w:val="TableGrid"/>
    <w:uiPriority w:val="59"/>
    <w:rsid w:val="008F7626"/>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20065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408833">
      <w:bodyDiv w:val="1"/>
      <w:marLeft w:val="0"/>
      <w:marRight w:val="0"/>
      <w:marTop w:val="0"/>
      <w:marBottom w:val="0"/>
      <w:divBdr>
        <w:top w:val="none" w:sz="0" w:space="0" w:color="auto"/>
        <w:left w:val="none" w:sz="0" w:space="0" w:color="auto"/>
        <w:bottom w:val="none" w:sz="0" w:space="0" w:color="auto"/>
        <w:right w:val="none" w:sz="0" w:space="0" w:color="auto"/>
      </w:divBdr>
    </w:div>
    <w:div w:id="1193690472">
      <w:bodyDiv w:val="1"/>
      <w:marLeft w:val="0"/>
      <w:marRight w:val="0"/>
      <w:marTop w:val="0"/>
      <w:marBottom w:val="0"/>
      <w:divBdr>
        <w:top w:val="none" w:sz="0" w:space="0" w:color="auto"/>
        <w:left w:val="none" w:sz="0" w:space="0" w:color="auto"/>
        <w:bottom w:val="none" w:sz="0" w:space="0" w:color="auto"/>
        <w:right w:val="none" w:sz="0" w:space="0" w:color="auto"/>
      </w:divBdr>
      <w:divsChild>
        <w:div w:id="204173053">
          <w:marLeft w:val="0"/>
          <w:marRight w:val="0"/>
          <w:marTop w:val="0"/>
          <w:marBottom w:val="0"/>
          <w:divBdr>
            <w:top w:val="none" w:sz="0" w:space="0" w:color="auto"/>
            <w:left w:val="none" w:sz="0" w:space="0" w:color="auto"/>
            <w:bottom w:val="none" w:sz="0" w:space="0" w:color="auto"/>
            <w:right w:val="none" w:sz="0" w:space="0" w:color="auto"/>
          </w:divBdr>
        </w:div>
        <w:div w:id="257299279">
          <w:marLeft w:val="0"/>
          <w:marRight w:val="0"/>
          <w:marTop w:val="0"/>
          <w:marBottom w:val="0"/>
          <w:divBdr>
            <w:top w:val="none" w:sz="0" w:space="0" w:color="auto"/>
            <w:left w:val="none" w:sz="0" w:space="0" w:color="auto"/>
            <w:bottom w:val="none" w:sz="0" w:space="0" w:color="auto"/>
            <w:right w:val="none" w:sz="0" w:space="0" w:color="auto"/>
          </w:divBdr>
        </w:div>
      </w:divsChild>
    </w:div>
    <w:div w:id="1283150348">
      <w:bodyDiv w:val="1"/>
      <w:marLeft w:val="0"/>
      <w:marRight w:val="0"/>
      <w:marTop w:val="0"/>
      <w:marBottom w:val="0"/>
      <w:divBdr>
        <w:top w:val="none" w:sz="0" w:space="0" w:color="auto"/>
        <w:left w:val="none" w:sz="0" w:space="0" w:color="auto"/>
        <w:bottom w:val="none" w:sz="0" w:space="0" w:color="auto"/>
        <w:right w:val="none" w:sz="0" w:space="0" w:color="auto"/>
      </w:divBdr>
    </w:div>
    <w:div w:id="161783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kich62@mail.ru" TargetMode="External"/><Relationship Id="rId24" Type="http://schemas.openxmlformats.org/officeDocument/2006/relationships/image" Target="media/image13.emf"/><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12.emf"/><Relationship Id="rId10" Type="http://schemas.openxmlformats.org/officeDocument/2006/relationships/image" Target="media/image1.png"/><Relationship Id="rId19" Type="http://schemas.openxmlformats.org/officeDocument/2006/relationships/image" Target="media/image9.wmf"/><Relationship Id="rId4" Type="http://schemas.microsoft.com/office/2007/relationships/stylesWithEffects" Target="stylesWithEffects.xml"/><Relationship Id="rId9" Type="http://schemas.openxmlformats.org/officeDocument/2006/relationships/hyperlink" Target="mailto:makich62@mail.ru" TargetMode="External"/><Relationship Id="rId14" Type="http://schemas.openxmlformats.org/officeDocument/2006/relationships/image" Target="media/image4.wmf"/><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710BD-A535-467B-B016-1AE700327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27</Pages>
  <Words>7361</Words>
  <Characters>41958</Characters>
  <Application>Microsoft Office Word</Application>
  <DocSecurity>0</DocSecurity>
  <Lines>349</Lines>
  <Paragraphs>98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D.M</Company>
  <LinksUpToDate>false</LinksUpToDate>
  <CharactersWithSpaces>49221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c:creator>
  <cp:lastModifiedBy>RePack by Diakov</cp:lastModifiedBy>
  <cp:revision>7</cp:revision>
  <cp:lastPrinted>2020-04-28T11:48:00Z</cp:lastPrinted>
  <dcterms:created xsi:type="dcterms:W3CDTF">2020-05-06T17:01:00Z</dcterms:created>
  <dcterms:modified xsi:type="dcterms:W3CDTF">2020-05-07T09:22:00Z</dcterms:modified>
</cp:coreProperties>
</file>