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9C5D37" w:rsidRPr="00607F78" w:rsidTr="0050114D">
        <w:tc>
          <w:tcPr>
            <w:tcW w:w="3078" w:type="dxa"/>
          </w:tcPr>
          <w:p w:rsidR="009C5D37" w:rsidRPr="00607F78" w:rsidRDefault="009C5D37" w:rsidP="0050114D">
            <w:pPr>
              <w:spacing w:after="0" w:line="480" w:lineRule="auto"/>
              <w:rPr>
                <w:rFonts w:ascii="AcadNusx" w:eastAsia="Times New Roman" w:hAnsi="AcadNusx" w:cs="Times New Roman"/>
              </w:rPr>
            </w:pPr>
            <w:r w:rsidRPr="00607F78">
              <w:rPr>
                <w:rFonts w:ascii="AcadNusx" w:eastAsia="Times New Roman" w:hAnsi="AcadNusx" w:cs="Times New Roman"/>
              </w:rPr>
              <w:t>F</w:t>
            </w:r>
          </w:p>
        </w:tc>
        <w:tc>
          <w:tcPr>
            <w:tcW w:w="6210" w:type="dxa"/>
          </w:tcPr>
          <w:p w:rsidR="009C5D37" w:rsidRPr="00607F78" w:rsidRDefault="009C5D37" w:rsidP="0050114D">
            <w:pPr>
              <w:spacing w:after="0" w:line="480" w:lineRule="auto"/>
              <w:ind w:left="1332"/>
              <w:rPr>
                <w:rFonts w:ascii="Sylfaen" w:eastAsia="Times New Roman" w:hAnsi="Sylfaen" w:cs="Times New Roman"/>
                <w:lang w:val="ka-GE"/>
              </w:rPr>
            </w:pPr>
            <w:r w:rsidRPr="00607F78">
              <w:rPr>
                <w:rFonts w:ascii="AcadNusx" w:eastAsia="Times New Roman" w:hAnsi="AcadNusx" w:cs="Times New Roman"/>
              </w:rPr>
              <w:t>,,</w:t>
            </w:r>
            <w:r w:rsidRPr="00607F78">
              <w:rPr>
                <w:rFonts w:ascii="Sylfaen" w:eastAsia="Times New Roman" w:hAnsi="Sylfaen" w:cs="Times New Roman"/>
                <w:lang w:val="ka-GE"/>
              </w:rPr>
              <w:t>ვამტკიცებ</w:t>
            </w:r>
            <w:r w:rsidRPr="00607F78">
              <w:rPr>
                <w:rFonts w:ascii="AcadNusx" w:eastAsia="Times New Roman" w:hAnsi="AcadNusx" w:cs="Times New Roman"/>
              </w:rPr>
              <w:t>”</w:t>
            </w:r>
          </w:p>
          <w:p w:rsidR="009C5D37" w:rsidRPr="009C5D37" w:rsidRDefault="009C5D37" w:rsidP="0050114D">
            <w:pPr>
              <w:spacing w:after="0" w:line="480" w:lineRule="auto"/>
              <w:rPr>
                <w:rFonts w:ascii="AcadNusx" w:eastAsia="Times New Roman" w:hAnsi="AcadNusx" w:cs="Times New Roman"/>
                <w:lang w:val="ka-GE"/>
              </w:rPr>
            </w:pPr>
            <w:r w:rsidRPr="00607F78">
              <w:rPr>
                <w:rFonts w:ascii="Sylfaen" w:eastAsia="Times New Roman" w:hAnsi="Sylfaen" w:cs="Times New Roman"/>
                <w:lang w:val="ka-GE"/>
              </w:rPr>
              <w:t xml:space="preserve">შპს </w:t>
            </w:r>
            <w:r w:rsidRPr="00993B71">
              <w:rPr>
                <w:rFonts w:ascii="Sylfaen" w:hAnsi="Sylfaen" w:cs="DejaVuSans"/>
                <w:lang w:val="ka-GE"/>
              </w:rPr>
              <w:t>,,</w:t>
            </w:r>
            <w:r>
              <w:rPr>
                <w:rFonts w:ascii="Sylfaen" w:hAnsi="Sylfaen" w:cs="Sylfaen"/>
                <w:lang w:val="ka-GE"/>
              </w:rPr>
              <w:t>ალფა</w:t>
            </w:r>
            <w:r w:rsidRPr="00993B71">
              <w:rPr>
                <w:rFonts w:ascii="Sylfaen" w:hAnsi="Sylfaen" w:cs="Sylfaen"/>
                <w:lang w:val="ka-GE"/>
              </w:rPr>
              <w:t>“</w:t>
            </w:r>
            <w:r>
              <w:rPr>
                <w:rFonts w:ascii="Sylfaen" w:eastAsia="Times New Roman" w:hAnsi="Sylfaen" w:cs="Times New Roman"/>
                <w:lang w:val="ka-GE"/>
              </w:rPr>
              <w:t>-</w:t>
            </w:r>
            <w:r w:rsidRPr="00607F78">
              <w:rPr>
                <w:rFonts w:ascii="Sylfaen" w:eastAsia="Times New Roman" w:hAnsi="Sylfaen" w:cs="Times New Roman"/>
                <w:lang w:val="ka-GE"/>
              </w:rPr>
              <w:t xml:space="preserve">ს დირექტორი: </w:t>
            </w:r>
          </w:p>
          <w:p w:rsidR="009C5D37" w:rsidRPr="00607F78" w:rsidRDefault="009C5D37" w:rsidP="0050114D">
            <w:pPr>
              <w:spacing w:after="0" w:line="480" w:lineRule="auto"/>
              <w:rPr>
                <w:rFonts w:ascii="Sylfaen" w:eastAsia="Times New Roman" w:hAnsi="Sylfaen" w:cs="Times New Roman"/>
              </w:rPr>
            </w:pPr>
            <w:r w:rsidRPr="00607F78">
              <w:rPr>
                <w:rFonts w:ascii="Sylfaen" w:eastAsia="Times New Roman" w:hAnsi="Sylfaen" w:cs="Times New Roman"/>
                <w:lang w:val="ka-GE"/>
              </w:rPr>
              <w:t xml:space="preserve">---------------------------------------/ </w:t>
            </w:r>
            <w:r>
              <w:rPr>
                <w:rFonts w:ascii="Sylfaen" w:eastAsia="Times New Roman" w:hAnsi="Sylfaen" w:cs="Times New Roman"/>
                <w:lang w:val="ka-GE"/>
              </w:rPr>
              <w:t>ო. იველაშვილი</w:t>
            </w:r>
            <w:r w:rsidRPr="00607F78">
              <w:rPr>
                <w:rFonts w:ascii="Sylfaen" w:eastAsia="Times New Roman" w:hAnsi="Sylfaen" w:cs="Times New Roman"/>
                <w:lang w:val="ka-GE"/>
              </w:rPr>
              <w:t xml:space="preserve">/ </w:t>
            </w:r>
          </w:p>
          <w:p w:rsidR="009C5D37" w:rsidRPr="00607F78" w:rsidRDefault="009C5D37" w:rsidP="0050114D">
            <w:pPr>
              <w:spacing w:after="0" w:line="480" w:lineRule="auto"/>
              <w:rPr>
                <w:rFonts w:ascii="Sylfaen" w:eastAsia="Times New Roman" w:hAnsi="Sylfaen" w:cs="Times New Roman"/>
                <w:lang w:val="ka-GE"/>
              </w:rPr>
            </w:pPr>
            <w:r w:rsidRPr="00607F78">
              <w:rPr>
                <w:rFonts w:ascii="Sylfaen" w:eastAsia="Times New Roman" w:hAnsi="Sylfaen" w:cs="Times New Roman"/>
              </w:rPr>
              <w:t>--------  -------------------------------------------  201</w:t>
            </w:r>
            <w:r w:rsidRPr="00607F78">
              <w:rPr>
                <w:rFonts w:ascii="Sylfaen" w:eastAsia="Times New Roman" w:hAnsi="Sylfaen" w:cs="Times New Roman"/>
                <w:lang w:val="ka-GE"/>
              </w:rPr>
              <w:t xml:space="preserve">9                     </w:t>
            </w:r>
          </w:p>
          <w:p w:rsidR="009C5D37" w:rsidRPr="00607F78" w:rsidRDefault="009C5D37" w:rsidP="0050114D">
            <w:pPr>
              <w:spacing w:after="0" w:line="480" w:lineRule="auto"/>
              <w:ind w:left="1332"/>
              <w:jc w:val="right"/>
              <w:rPr>
                <w:rFonts w:ascii="Sylfaen" w:eastAsia="Times New Roman" w:hAnsi="Sylfaen" w:cs="Times New Roman"/>
                <w:lang w:val="ka-GE"/>
              </w:rPr>
            </w:pPr>
          </w:p>
        </w:tc>
      </w:tr>
      <w:tr w:rsidR="009C5D37" w:rsidRPr="00607F78" w:rsidTr="0050114D">
        <w:tc>
          <w:tcPr>
            <w:tcW w:w="3078" w:type="dxa"/>
          </w:tcPr>
          <w:p w:rsidR="009C5D37" w:rsidRPr="00607F78" w:rsidRDefault="009C5D37" w:rsidP="0050114D">
            <w:pPr>
              <w:spacing w:after="0" w:line="480" w:lineRule="auto"/>
              <w:rPr>
                <w:rFonts w:ascii="Sylfaen" w:eastAsia="Times New Roman" w:hAnsi="Sylfaen" w:cs="Times New Roman"/>
                <w:lang w:val="ka-GE"/>
              </w:rPr>
            </w:pPr>
          </w:p>
          <w:p w:rsidR="009C5D37" w:rsidRPr="00607F78" w:rsidRDefault="009C5D37" w:rsidP="0050114D">
            <w:pPr>
              <w:spacing w:after="0" w:line="480" w:lineRule="auto"/>
              <w:rPr>
                <w:rFonts w:ascii="Sylfaen" w:eastAsia="Times New Roman" w:hAnsi="Sylfaen" w:cs="Times New Roman"/>
                <w:lang w:val="ka-GE"/>
              </w:rPr>
            </w:pPr>
          </w:p>
          <w:p w:rsidR="009C5D37" w:rsidRPr="00607F78" w:rsidRDefault="009C5D37" w:rsidP="0050114D">
            <w:pPr>
              <w:spacing w:after="0" w:line="480" w:lineRule="auto"/>
              <w:rPr>
                <w:rFonts w:ascii="Sylfaen" w:eastAsia="Times New Roman" w:hAnsi="Sylfaen" w:cs="Times New Roman"/>
                <w:lang w:val="ka-GE"/>
              </w:rPr>
            </w:pPr>
          </w:p>
        </w:tc>
        <w:tc>
          <w:tcPr>
            <w:tcW w:w="6210" w:type="dxa"/>
          </w:tcPr>
          <w:p w:rsidR="009C5D37" w:rsidRPr="00607F78" w:rsidRDefault="009C5D37" w:rsidP="0050114D">
            <w:pPr>
              <w:spacing w:after="0" w:line="480" w:lineRule="auto"/>
              <w:ind w:left="1332"/>
              <w:rPr>
                <w:rFonts w:ascii="AcadNusx" w:eastAsia="Times New Roman" w:hAnsi="AcadNusx" w:cs="Times New Roman"/>
              </w:rPr>
            </w:pPr>
          </w:p>
        </w:tc>
      </w:tr>
    </w:tbl>
    <w:p w:rsidR="009C5D37" w:rsidRPr="00746369" w:rsidRDefault="009C5D37" w:rsidP="009C5D37">
      <w:pPr>
        <w:spacing w:after="0"/>
        <w:ind w:left="2340"/>
        <w:rPr>
          <w:rFonts w:ascii="Sylfaen" w:eastAsia="Times New Roman" w:hAnsi="Sylfaen" w:cs="Times New Roman"/>
          <w:b/>
          <w:sz w:val="24"/>
          <w:szCs w:val="24"/>
          <w:lang w:val="ka-GE"/>
        </w:rPr>
      </w:pPr>
      <w:r>
        <w:rPr>
          <w:rFonts w:ascii="Sylfaen" w:eastAsia="Times New Roman" w:hAnsi="Sylfaen" w:cs="Times New Roman"/>
          <w:b/>
          <w:sz w:val="28"/>
          <w:szCs w:val="28"/>
          <w:lang w:val="ka-GE"/>
        </w:rPr>
        <w:t xml:space="preserve">                     </w:t>
      </w:r>
      <w:r w:rsidRPr="00746369">
        <w:rPr>
          <w:rFonts w:ascii="Sylfaen" w:eastAsia="Times New Roman" w:hAnsi="Sylfaen" w:cs="Times New Roman"/>
          <w:b/>
          <w:sz w:val="24"/>
          <w:szCs w:val="24"/>
          <w:lang w:val="ka-GE"/>
        </w:rPr>
        <w:t>შპს ,,</w:t>
      </w:r>
      <w:r>
        <w:rPr>
          <w:rFonts w:ascii="Sylfaen" w:eastAsia="Times New Roman" w:hAnsi="Sylfaen" w:cs="Times New Roman"/>
          <w:b/>
          <w:sz w:val="24"/>
          <w:szCs w:val="24"/>
          <w:lang w:val="ka-GE"/>
        </w:rPr>
        <w:t>ალფა</w:t>
      </w:r>
      <w:r w:rsidRPr="00746369">
        <w:rPr>
          <w:rFonts w:ascii="Sylfaen" w:eastAsia="Times New Roman" w:hAnsi="Sylfaen" w:cs="Times New Roman"/>
          <w:b/>
          <w:sz w:val="24"/>
          <w:szCs w:val="24"/>
          <w:lang w:val="ka-GE"/>
        </w:rPr>
        <w:t>“</w:t>
      </w:r>
    </w:p>
    <w:p w:rsidR="009C5D37" w:rsidRPr="00607F78" w:rsidRDefault="009C5D37" w:rsidP="009C5D37">
      <w:pPr>
        <w:spacing w:after="0" w:line="240" w:lineRule="auto"/>
        <w:ind w:left="2340"/>
        <w:rPr>
          <w:rFonts w:ascii="Sylfaen" w:eastAsia="Times New Roman" w:hAnsi="Sylfaen" w:cs="Times New Roman"/>
          <w:lang w:val="ka-GE"/>
        </w:rPr>
      </w:pP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9C5D37" w:rsidRPr="00607F78" w:rsidRDefault="009C5D37" w:rsidP="009C5D37">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002A7EE6">
        <w:rPr>
          <w:rFonts w:ascii="Sylfaen" w:eastAsia="Times New Roman" w:hAnsi="Sylfaen" w:cs="Times New Roman"/>
        </w:rPr>
        <w:t xml:space="preserve"> </w:t>
      </w:r>
      <w:r w:rsidRPr="00607F78">
        <w:rPr>
          <w:rFonts w:ascii="Sylfaen" w:eastAsia="Times New Roman" w:hAnsi="Sylfaen" w:cs="Times New Roman"/>
          <w:lang w:val="ka-GE"/>
        </w:rPr>
        <w:t>(</w:t>
      </w:r>
      <w:r>
        <w:rPr>
          <w:rFonts w:ascii="Sylfaen" w:hAnsi="Sylfaen"/>
          <w:lang w:val="ka-GE"/>
        </w:rPr>
        <w:t>გარდაბანი, სოფ. გამარჯვება</w:t>
      </w:r>
      <w:r w:rsidRPr="00607F78">
        <w:rPr>
          <w:rFonts w:ascii="AcadNusx" w:eastAsia="Times New Roman" w:hAnsi="AcadNusx" w:cs="Times New Roman"/>
          <w:lang w:val="de-AT"/>
        </w:rPr>
        <w:t>)</w:t>
      </w:r>
    </w:p>
    <w:p w:rsidR="009C5D37" w:rsidRPr="00607F78" w:rsidRDefault="009C5D37" w:rsidP="009C5D37">
      <w:pPr>
        <w:spacing w:after="0" w:line="480" w:lineRule="auto"/>
        <w:ind w:left="1800"/>
        <w:rPr>
          <w:rFonts w:ascii="AcadMtavr" w:eastAsia="Times New Roman" w:hAnsi="AcadMtavr" w:cs="Times New Roman"/>
          <w:lang w:val="de-AT"/>
        </w:rPr>
      </w:pPr>
    </w:p>
    <w:p w:rsidR="009C5D37" w:rsidRPr="00607F78" w:rsidRDefault="009C5D37" w:rsidP="009C5D37">
      <w:pPr>
        <w:spacing w:line="480" w:lineRule="auto"/>
        <w:ind w:left="1800"/>
        <w:jc w:val="center"/>
        <w:rPr>
          <w:rFonts w:ascii="Sylfaen" w:eastAsia="Times New Roman" w:hAnsi="Sylfaen" w:cs="Times New Roman"/>
          <w:lang w:val="ka-GE"/>
        </w:rPr>
      </w:pPr>
    </w:p>
    <w:p w:rsidR="009C5D37" w:rsidRPr="00746369" w:rsidRDefault="009C5D37" w:rsidP="009C5D37">
      <w:pPr>
        <w:spacing w:after="0"/>
        <w:ind w:left="1800"/>
        <w:jc w:val="both"/>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გარემოზე ზემოქმედების შეფასების</w:t>
      </w:r>
    </w:p>
    <w:p w:rsidR="009C5D37" w:rsidRPr="00746369" w:rsidRDefault="009C5D37" w:rsidP="009C5D37">
      <w:pPr>
        <w:spacing w:after="0"/>
        <w:ind w:left="1800" w:hanging="900"/>
        <w:jc w:val="both"/>
        <w:rPr>
          <w:rFonts w:ascii="Sylfaen" w:eastAsia="Times New Roman" w:hAnsi="Sylfaen" w:cs="Times New Roman"/>
          <w:b/>
          <w:sz w:val="24"/>
          <w:szCs w:val="24"/>
          <w:lang w:val="ka-GE"/>
        </w:rPr>
      </w:pPr>
      <w:r w:rsidRPr="00746369">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ანგარიში</w:t>
      </w:r>
    </w:p>
    <w:p w:rsidR="009C5D37" w:rsidRPr="00607F78" w:rsidRDefault="009C5D37" w:rsidP="009C5D37">
      <w:pPr>
        <w:spacing w:after="0"/>
        <w:ind w:left="1800" w:hanging="900"/>
        <w:jc w:val="both"/>
        <w:rPr>
          <w:rFonts w:ascii="Sylfaen" w:eastAsia="Times New Roman" w:hAnsi="Sylfaen" w:cs="Times New Roman"/>
          <w:b/>
          <w:sz w:val="32"/>
          <w:szCs w:val="32"/>
          <w:lang w:val="ka-GE"/>
        </w:rPr>
      </w:pPr>
    </w:p>
    <w:p w:rsidR="009C5D37" w:rsidRPr="00607F78" w:rsidRDefault="009C5D37" w:rsidP="009C5D37">
      <w:pPr>
        <w:spacing w:after="0"/>
        <w:ind w:left="1800" w:hanging="900"/>
        <w:jc w:val="both"/>
        <w:rPr>
          <w:rFonts w:ascii="Sylfaen" w:eastAsia="Times New Roman" w:hAnsi="Sylfaen" w:cs="Times New Roman"/>
          <w:lang w:val="ka-GE"/>
        </w:rPr>
      </w:pPr>
    </w:p>
    <w:p w:rsidR="009C5D37" w:rsidRPr="00607F78" w:rsidRDefault="009C5D37" w:rsidP="009C5D37">
      <w:pPr>
        <w:ind w:left="1800" w:hanging="900"/>
        <w:rPr>
          <w:rFonts w:ascii="Sylfaen" w:eastAsia="Times New Roman" w:hAnsi="Sylfaen" w:cs="Times New Roman"/>
          <w:lang w:val="ka-GE"/>
        </w:rPr>
      </w:pPr>
    </w:p>
    <w:p w:rsidR="009C5D37" w:rsidRPr="00607F78" w:rsidRDefault="009C5D37" w:rsidP="009C5D37">
      <w:pPr>
        <w:ind w:left="1800" w:hanging="900"/>
        <w:rPr>
          <w:rFonts w:ascii="Sylfaen" w:eastAsia="Times New Roman" w:hAnsi="Sylfaen" w:cs="Times New Roman"/>
          <w:b/>
          <w:lang w:val="de-AT"/>
        </w:rPr>
      </w:pPr>
      <w:r w:rsidRPr="00607F78">
        <w:rPr>
          <w:rFonts w:ascii="Sylfaen" w:eastAsia="Times New Roman" w:hAnsi="Sylfaen" w:cs="Times New Roman"/>
          <w:b/>
          <w:lang w:val="ka-GE"/>
        </w:rPr>
        <w:t xml:space="preserve">                                  შემსრულებელი  შ.პ.ს.  ,,BS Group”</w:t>
      </w:r>
    </w:p>
    <w:p w:rsidR="009C5D37" w:rsidRPr="00607F78" w:rsidRDefault="009C5D37" w:rsidP="009C5D37">
      <w:pPr>
        <w:ind w:left="1800"/>
        <w:rPr>
          <w:rFonts w:ascii="Sylfaen" w:eastAsia="Times New Roman" w:hAnsi="Sylfaen" w:cs="Times New Roman"/>
          <w:b/>
          <w:lang w:val="ka-GE"/>
        </w:rPr>
      </w:pPr>
      <w:r w:rsidRPr="00607F78">
        <w:rPr>
          <w:rFonts w:ascii="Sylfaen" w:eastAsia="Times New Roman" w:hAnsi="Sylfaen" w:cs="Times New Roman"/>
          <w:b/>
          <w:lang w:val="ka-GE"/>
        </w:rPr>
        <w:t>დირექტორი:                                                  /ნ.კობახიძე/</w:t>
      </w:r>
    </w:p>
    <w:p w:rsidR="009C5D37" w:rsidRPr="00607F78" w:rsidRDefault="009C5D37" w:rsidP="009C5D37">
      <w:pPr>
        <w:ind w:left="1800"/>
        <w:rPr>
          <w:rFonts w:ascii="Sylfaen" w:eastAsia="SimSun" w:hAnsi="Sylfaen" w:cs="Times New Roman"/>
          <w:b/>
          <w:lang w:val="de-AT" w:eastAsia="zh-CN"/>
        </w:rPr>
      </w:pPr>
    </w:p>
    <w:p w:rsidR="009C5D37" w:rsidRPr="00607F78" w:rsidRDefault="009C5D37" w:rsidP="009C5D37">
      <w:pPr>
        <w:ind w:left="-1260"/>
        <w:jc w:val="center"/>
        <w:rPr>
          <w:rFonts w:ascii="Sylfaen" w:eastAsia="SimSun" w:hAnsi="Sylfaen" w:cs="Times New Roman"/>
          <w:b/>
          <w:lang w:val="de-AT" w:eastAsia="zh-CN"/>
        </w:rPr>
      </w:pPr>
    </w:p>
    <w:p w:rsidR="009C5D37" w:rsidRPr="00607F78" w:rsidRDefault="009C5D37" w:rsidP="009C5D37">
      <w:pPr>
        <w:ind w:left="-1260"/>
        <w:jc w:val="center"/>
        <w:rPr>
          <w:rFonts w:ascii="Sylfaen" w:eastAsia="SimSun" w:hAnsi="Sylfaen" w:cs="Times New Roman"/>
          <w:b/>
          <w:lang w:val="de-AT" w:eastAsia="zh-CN"/>
        </w:rPr>
      </w:pPr>
    </w:p>
    <w:p w:rsidR="009C5D37" w:rsidRPr="00607F78" w:rsidRDefault="009C5D37" w:rsidP="009C5D37">
      <w:pPr>
        <w:ind w:left="-1260"/>
        <w:jc w:val="center"/>
        <w:rPr>
          <w:rFonts w:ascii="Sylfaen" w:eastAsia="SimSun" w:hAnsi="Sylfaen" w:cs="Times New Roman"/>
          <w:b/>
          <w:lang w:val="de-AT" w:eastAsia="zh-CN"/>
        </w:rPr>
      </w:pPr>
    </w:p>
    <w:p w:rsidR="009C5D37" w:rsidRPr="00607F78" w:rsidRDefault="009C5D37" w:rsidP="009C5D37">
      <w:pPr>
        <w:spacing w:after="0"/>
        <w:jc w:val="center"/>
        <w:rPr>
          <w:rFonts w:ascii="Sylfaen" w:eastAsia="SimSun" w:hAnsi="Sylfaen" w:cs="Times New Roman"/>
          <w:b/>
          <w:color w:val="808080"/>
          <w:sz w:val="20"/>
          <w:szCs w:val="20"/>
          <w:lang w:val="ka-GE" w:eastAsia="zh-CN"/>
        </w:rPr>
      </w:pPr>
      <w:r w:rsidRPr="00607F78">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255E9D7E" wp14:editId="39CCA2BF">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07F78">
        <w:rPr>
          <w:rFonts w:ascii="Sylfaen" w:eastAsia="SimSun" w:hAnsi="Sylfaen" w:cs="Times New Roman"/>
          <w:b/>
          <w:color w:val="808080"/>
          <w:sz w:val="20"/>
          <w:szCs w:val="20"/>
          <w:lang w:val="ka-GE" w:eastAsia="zh-CN"/>
        </w:rPr>
        <w:t>159 M. gorki st,  Gori, Georgia</w:t>
      </w:r>
    </w:p>
    <w:p w:rsidR="009C5D37" w:rsidRPr="00607F78" w:rsidRDefault="009C5D37" w:rsidP="009C5D37">
      <w:pPr>
        <w:spacing w:after="0"/>
        <w:jc w:val="center"/>
        <w:rPr>
          <w:rFonts w:ascii="Sylfaen" w:eastAsia="Times New Roman" w:hAnsi="Sylfaen" w:cs="Times New Roman"/>
          <w:lang w:val="ka-GE"/>
        </w:rPr>
      </w:pPr>
      <w:r w:rsidRPr="00607F78">
        <w:rPr>
          <w:rFonts w:ascii="Sylfaen" w:eastAsia="SimSun" w:hAnsi="Sylfaen" w:cs="Times New Roman"/>
          <w:b/>
          <w:color w:val="808080"/>
          <w:sz w:val="20"/>
          <w:szCs w:val="20"/>
          <w:lang w:val="ka-GE" w:eastAsia="zh-CN"/>
        </w:rPr>
        <w:t xml:space="preserve">tel: +(0 370) 273365,+(0 370) 275341,599708055,  e-mail: </w:t>
      </w:r>
      <w:hyperlink r:id="rId9" w:history="1">
        <w:r w:rsidRPr="00607F78">
          <w:rPr>
            <w:rFonts w:ascii="Sylfaen" w:eastAsia="SimSun" w:hAnsi="Sylfaen" w:cs="Times New Roman"/>
            <w:color w:val="0000FF"/>
            <w:sz w:val="20"/>
            <w:szCs w:val="20"/>
            <w:u w:val="single"/>
            <w:lang w:val="ka-GE" w:eastAsia="zh-CN"/>
          </w:rPr>
          <w:t>makich62@mail.ru</w:t>
        </w:r>
      </w:hyperlink>
    </w:p>
    <w:p w:rsidR="009C5D37" w:rsidRPr="00607F78" w:rsidRDefault="009C5D37" w:rsidP="009C5D37">
      <w:pPr>
        <w:autoSpaceDE w:val="0"/>
        <w:autoSpaceDN w:val="0"/>
        <w:adjustRightInd w:val="0"/>
        <w:spacing w:after="0" w:line="240" w:lineRule="auto"/>
        <w:rPr>
          <w:rFonts w:ascii="Sylfaen" w:hAnsi="Sylfaen" w:cs="Sylfaen"/>
          <w:color w:val="000000"/>
          <w:lang w:val="ka-GE"/>
        </w:rPr>
      </w:pPr>
    </w:p>
    <w:p w:rsidR="009C5D37" w:rsidRPr="00607F78" w:rsidRDefault="009C5D37" w:rsidP="009C5D37">
      <w:pPr>
        <w:rPr>
          <w:lang w:val="ka-GE"/>
        </w:rPr>
      </w:pPr>
    </w:p>
    <w:p w:rsidR="00D56CE8" w:rsidRPr="00CA0CCA" w:rsidRDefault="00D56CE8" w:rsidP="00D56CE8">
      <w:pPr>
        <w:spacing w:after="0"/>
        <w:ind w:left="-270"/>
        <w:rPr>
          <w:rFonts w:ascii="Sylfaen" w:hAnsi="Sylfaen" w:cs="Sylfaen"/>
          <w:lang w:val="ka-GE"/>
        </w:rPr>
      </w:pPr>
      <w:r w:rsidRPr="00CA0CCA">
        <w:rPr>
          <w:rFonts w:ascii="Sylfaen" w:hAnsi="Sylfaen"/>
          <w:lang w:val="ka-GE"/>
        </w:rPr>
        <w:lastRenderedPageBreak/>
        <w:t>1.</w:t>
      </w:r>
      <w:r w:rsidRPr="00CA0CCA">
        <w:rPr>
          <w:rFonts w:ascii="Sylfaen" w:hAnsi="Sylfaen" w:cs="Sylfaen"/>
        </w:rPr>
        <w:t>შესავალი</w:t>
      </w:r>
      <w:r>
        <w:rPr>
          <w:rFonts w:ascii="Sylfaen" w:hAnsi="Sylfaen" w:cs="Sylfaen"/>
          <w:lang w:val="ka-GE"/>
        </w:rPr>
        <w:t>----------------------------------------------------------------------------------------------</w:t>
      </w:r>
      <w:r w:rsidRPr="00CA0CCA">
        <w:rPr>
          <w:rFonts w:ascii="Sylfaen" w:hAnsi="Sylfaen" w:cs="Sylfaen"/>
          <w:lang w:val="ka-GE"/>
        </w:rPr>
        <w:t xml:space="preserve"> </w:t>
      </w:r>
      <w:r w:rsidR="007D1355">
        <w:rPr>
          <w:rFonts w:ascii="Sylfaen" w:hAnsi="Sylfaen" w:cs="Sylfaen"/>
        </w:rPr>
        <w:t>5</w:t>
      </w:r>
      <w:r w:rsidRPr="00CA0CCA">
        <w:rPr>
          <w:rFonts w:ascii="Sylfaen" w:hAnsi="Sylfaen" w:cs="Sylfaen"/>
          <w:lang w:val="ka-GE"/>
        </w:rPr>
        <w:t xml:space="preserve">                                </w:t>
      </w:r>
    </w:p>
    <w:p w:rsidR="00D56CE8" w:rsidRPr="00CA0CCA" w:rsidRDefault="00D56CE8" w:rsidP="00D56CE8">
      <w:pPr>
        <w:pStyle w:val="Default"/>
        <w:ind w:left="-270"/>
        <w:rPr>
          <w:sz w:val="22"/>
          <w:szCs w:val="22"/>
        </w:rPr>
      </w:pPr>
      <w:r w:rsidRPr="00CA0CCA">
        <w:rPr>
          <w:sz w:val="22"/>
          <w:szCs w:val="22"/>
          <w:lang w:val="ka-GE"/>
        </w:rPr>
        <w:t xml:space="preserve">2. </w:t>
      </w:r>
      <w:proofErr w:type="gramStart"/>
      <w:r w:rsidRPr="00CA0CCA">
        <w:rPr>
          <w:sz w:val="22"/>
          <w:szCs w:val="22"/>
        </w:rPr>
        <w:t>საკანონმდებლო</w:t>
      </w:r>
      <w:proofErr w:type="gramEnd"/>
      <w:r w:rsidRPr="00CA0CCA">
        <w:rPr>
          <w:sz w:val="22"/>
          <w:szCs w:val="22"/>
        </w:rPr>
        <w:t xml:space="preserve"> ასპექტი</w:t>
      </w:r>
      <w:r>
        <w:rPr>
          <w:sz w:val="22"/>
          <w:szCs w:val="22"/>
          <w:lang w:val="ka-GE"/>
        </w:rPr>
        <w:t>---------------------------------------------------------------------------</w:t>
      </w:r>
      <w:r w:rsidRPr="00CA0CCA">
        <w:rPr>
          <w:sz w:val="22"/>
          <w:szCs w:val="22"/>
        </w:rPr>
        <w:t xml:space="preserve"> </w:t>
      </w:r>
      <w:r w:rsidR="007D1355">
        <w:rPr>
          <w:sz w:val="22"/>
          <w:szCs w:val="22"/>
        </w:rPr>
        <w:t>7</w:t>
      </w:r>
    </w:p>
    <w:p w:rsidR="00D56CE8" w:rsidRPr="007D1355" w:rsidRDefault="00D56CE8" w:rsidP="00D56CE8">
      <w:pPr>
        <w:pStyle w:val="Default"/>
        <w:ind w:left="-270"/>
        <w:rPr>
          <w:sz w:val="22"/>
          <w:szCs w:val="22"/>
        </w:rPr>
      </w:pPr>
      <w:r w:rsidRPr="00CA0CCA">
        <w:rPr>
          <w:sz w:val="22"/>
          <w:szCs w:val="22"/>
        </w:rPr>
        <w:t>2.1</w:t>
      </w:r>
      <w:r w:rsidRPr="00CA0CCA">
        <w:rPr>
          <w:sz w:val="22"/>
          <w:szCs w:val="22"/>
          <w:lang w:val="ka-GE"/>
        </w:rPr>
        <w:t>.</w:t>
      </w:r>
      <w:r w:rsidRPr="00CA0CCA">
        <w:rPr>
          <w:sz w:val="22"/>
          <w:szCs w:val="22"/>
        </w:rPr>
        <w:t xml:space="preserve"> </w:t>
      </w:r>
      <w:proofErr w:type="gramStart"/>
      <w:r w:rsidRPr="00CA0CCA">
        <w:rPr>
          <w:sz w:val="22"/>
          <w:szCs w:val="22"/>
        </w:rPr>
        <w:t>საქართველოს</w:t>
      </w:r>
      <w:proofErr w:type="gramEnd"/>
      <w:r w:rsidRPr="00CA0CCA">
        <w:rPr>
          <w:sz w:val="22"/>
          <w:szCs w:val="22"/>
        </w:rPr>
        <w:t xml:space="preserve"> გარემოსდაცვითი კანონმდებლობა</w:t>
      </w:r>
      <w:r>
        <w:rPr>
          <w:sz w:val="22"/>
          <w:szCs w:val="22"/>
          <w:lang w:val="ka-GE"/>
        </w:rPr>
        <w:t>-------------------------------------------</w:t>
      </w:r>
      <w:r w:rsidR="007D1355">
        <w:rPr>
          <w:sz w:val="22"/>
          <w:szCs w:val="22"/>
        </w:rPr>
        <w:t xml:space="preserve">  7</w:t>
      </w:r>
    </w:p>
    <w:p w:rsidR="00D56CE8" w:rsidRPr="007D1355" w:rsidRDefault="00D56CE8" w:rsidP="00D56CE8">
      <w:pPr>
        <w:pStyle w:val="Default"/>
        <w:ind w:left="-270"/>
        <w:rPr>
          <w:sz w:val="22"/>
          <w:szCs w:val="22"/>
        </w:rPr>
      </w:pPr>
      <w:r w:rsidRPr="00CA0CCA">
        <w:rPr>
          <w:sz w:val="22"/>
          <w:szCs w:val="22"/>
        </w:rPr>
        <w:t>2.2</w:t>
      </w:r>
      <w:r w:rsidRPr="00CA0CCA">
        <w:rPr>
          <w:sz w:val="22"/>
          <w:szCs w:val="22"/>
          <w:lang w:val="ka-GE"/>
        </w:rPr>
        <w:t>.</w:t>
      </w:r>
      <w:r w:rsidRPr="00CA0CCA">
        <w:rPr>
          <w:sz w:val="22"/>
          <w:szCs w:val="22"/>
        </w:rPr>
        <w:t xml:space="preserve"> </w:t>
      </w:r>
      <w:proofErr w:type="gramStart"/>
      <w:r w:rsidRPr="00CA0CCA">
        <w:rPr>
          <w:sz w:val="22"/>
          <w:szCs w:val="22"/>
        </w:rPr>
        <w:t>საქართველოს</w:t>
      </w:r>
      <w:proofErr w:type="gramEnd"/>
      <w:r w:rsidRPr="00CA0CCA">
        <w:rPr>
          <w:sz w:val="22"/>
          <w:szCs w:val="22"/>
        </w:rPr>
        <w:t xml:space="preserve"> გარემოსდაცვითი სტანდარტები </w:t>
      </w:r>
      <w:r>
        <w:rPr>
          <w:sz w:val="22"/>
          <w:szCs w:val="22"/>
          <w:lang w:val="ka-GE"/>
        </w:rPr>
        <w:t>---------------------------------------------</w:t>
      </w:r>
      <w:r w:rsidR="007D1355">
        <w:rPr>
          <w:sz w:val="22"/>
          <w:szCs w:val="22"/>
        </w:rPr>
        <w:t xml:space="preserve">  8</w:t>
      </w:r>
    </w:p>
    <w:p w:rsidR="00D56CE8" w:rsidRPr="007D1355" w:rsidRDefault="00D56CE8" w:rsidP="00D56CE8">
      <w:pPr>
        <w:pStyle w:val="Default"/>
        <w:ind w:left="-270"/>
        <w:rPr>
          <w:sz w:val="22"/>
          <w:szCs w:val="22"/>
        </w:rPr>
      </w:pPr>
      <w:r w:rsidRPr="00CA0CCA">
        <w:rPr>
          <w:sz w:val="22"/>
          <w:szCs w:val="22"/>
        </w:rPr>
        <w:t>2.3</w:t>
      </w:r>
      <w:r w:rsidRPr="00CA0CCA">
        <w:rPr>
          <w:sz w:val="22"/>
          <w:szCs w:val="22"/>
          <w:lang w:val="ka-GE"/>
        </w:rPr>
        <w:t>.</w:t>
      </w:r>
      <w:r w:rsidRPr="00CA0CCA">
        <w:rPr>
          <w:sz w:val="22"/>
          <w:szCs w:val="22"/>
        </w:rPr>
        <w:t xml:space="preserve"> </w:t>
      </w:r>
      <w:proofErr w:type="gramStart"/>
      <w:r w:rsidRPr="00CA0CCA">
        <w:rPr>
          <w:sz w:val="22"/>
          <w:szCs w:val="22"/>
        </w:rPr>
        <w:t>საერთაშორისო</w:t>
      </w:r>
      <w:proofErr w:type="gramEnd"/>
      <w:r w:rsidRPr="00CA0CCA">
        <w:rPr>
          <w:sz w:val="22"/>
          <w:szCs w:val="22"/>
        </w:rPr>
        <w:t xml:space="preserve"> ხელშეკრულებები</w:t>
      </w:r>
      <w:r>
        <w:rPr>
          <w:sz w:val="22"/>
          <w:szCs w:val="22"/>
          <w:lang w:val="ka-GE"/>
        </w:rPr>
        <w:t>-------------------------------------------------------------</w:t>
      </w:r>
      <w:r w:rsidR="007D1355">
        <w:rPr>
          <w:sz w:val="22"/>
          <w:szCs w:val="22"/>
        </w:rPr>
        <w:t xml:space="preserve">  9</w:t>
      </w:r>
    </w:p>
    <w:p w:rsidR="00D56CE8" w:rsidRPr="007D1355" w:rsidRDefault="00D56CE8" w:rsidP="00D56CE8">
      <w:pPr>
        <w:spacing w:after="0" w:line="240" w:lineRule="auto"/>
        <w:ind w:left="-270" w:right="329"/>
        <w:jc w:val="both"/>
        <w:rPr>
          <w:rFonts w:ascii="Sylfaen" w:hAnsi="Sylfaen"/>
        </w:rPr>
      </w:pPr>
      <w:r w:rsidRPr="00CA0CCA">
        <w:rPr>
          <w:rFonts w:ascii="Sylfaen" w:hAnsi="Sylfaen"/>
          <w:lang w:val="ka-GE"/>
        </w:rPr>
        <w:t xml:space="preserve">3. </w:t>
      </w:r>
      <w:r w:rsidR="00C6698E">
        <w:rPr>
          <w:rFonts w:ascii="Sylfaen" w:hAnsi="Sylfaen"/>
          <w:lang w:val="ka-GE"/>
        </w:rPr>
        <w:t xml:space="preserve">საქმიანობის და </w:t>
      </w:r>
      <w:r w:rsidRPr="00CA0CCA">
        <w:rPr>
          <w:rFonts w:ascii="Sylfaen" w:hAnsi="Sylfaen" w:cs="Sylfaen"/>
          <w:lang w:val="ka-GE"/>
        </w:rPr>
        <w:t>პროექტის</w:t>
      </w:r>
      <w:r w:rsidRPr="00CA0CCA">
        <w:rPr>
          <w:rFonts w:ascii="Sylfaen" w:hAnsi="Sylfaen"/>
          <w:lang w:val="ka-GE"/>
        </w:rPr>
        <w:t xml:space="preserve"> </w:t>
      </w:r>
      <w:r w:rsidRPr="00CA0CCA">
        <w:rPr>
          <w:rFonts w:ascii="Sylfaen" w:hAnsi="Sylfaen" w:cs="Sylfaen"/>
          <w:lang w:val="ka-GE"/>
        </w:rPr>
        <w:t>აღწერა</w:t>
      </w:r>
      <w:r>
        <w:rPr>
          <w:rFonts w:ascii="Sylfaen" w:hAnsi="Sylfaen" w:cs="Sylfaen"/>
          <w:lang w:val="ka-GE"/>
        </w:rPr>
        <w:t>----------------------------------------------------------</w:t>
      </w:r>
      <w:r w:rsidR="00C6698E">
        <w:rPr>
          <w:rFonts w:ascii="Sylfaen" w:hAnsi="Sylfaen" w:cs="Sylfaen"/>
          <w:lang w:val="ka-GE"/>
        </w:rPr>
        <w:t>-----</w:t>
      </w:r>
      <w:r w:rsidR="007D1355">
        <w:rPr>
          <w:rFonts w:ascii="Sylfaen" w:hAnsi="Sylfaen" w:cs="Sylfaen"/>
        </w:rPr>
        <w:t xml:space="preserve">  10</w:t>
      </w:r>
    </w:p>
    <w:p w:rsidR="00D56CE8" w:rsidRPr="007D1355" w:rsidRDefault="00D56CE8" w:rsidP="00D56CE8">
      <w:pPr>
        <w:spacing w:after="160" w:line="240" w:lineRule="auto"/>
        <w:ind w:left="-270"/>
        <w:contextualSpacing/>
        <w:rPr>
          <w:rFonts w:ascii="Sylfaen" w:eastAsia="Calibri" w:hAnsi="Sylfaen" w:cs="Times New Roman"/>
        </w:rPr>
      </w:pPr>
      <w:r w:rsidRPr="00CA0CCA">
        <w:rPr>
          <w:rFonts w:ascii="Sylfaen" w:eastAsia="Calibri" w:hAnsi="Sylfaen" w:cs="Times New Roman"/>
          <w:lang w:val="ka-GE"/>
        </w:rPr>
        <w:t xml:space="preserve">3.1. ზოგადი </w:t>
      </w:r>
      <w:r w:rsidR="00C6698E">
        <w:rPr>
          <w:rFonts w:ascii="Sylfaen" w:eastAsia="Calibri" w:hAnsi="Sylfaen" w:cs="Times New Roman"/>
          <w:lang w:val="ka-GE"/>
        </w:rPr>
        <w:t>მიმოხილვა</w:t>
      </w:r>
      <w:r>
        <w:rPr>
          <w:rFonts w:ascii="Sylfaen" w:eastAsia="Calibri" w:hAnsi="Sylfaen" w:cs="Times New Roman"/>
          <w:lang w:val="ka-GE"/>
        </w:rPr>
        <w:t>---------------------------------------------</w:t>
      </w:r>
      <w:r w:rsidR="00620F5B">
        <w:rPr>
          <w:rFonts w:ascii="Sylfaen" w:eastAsia="Calibri" w:hAnsi="Sylfaen" w:cs="Times New Roman"/>
          <w:lang w:val="ka-GE"/>
        </w:rPr>
        <w:t>---------------------------------</w:t>
      </w:r>
      <w:r w:rsidR="007D1355">
        <w:rPr>
          <w:rFonts w:ascii="Sylfaen" w:eastAsia="Calibri" w:hAnsi="Sylfaen" w:cs="Times New Roman"/>
        </w:rPr>
        <w:t xml:space="preserve">  10</w:t>
      </w:r>
    </w:p>
    <w:p w:rsidR="00C6698E" w:rsidRPr="007D1355" w:rsidRDefault="00C6698E" w:rsidP="00C6698E">
      <w:pPr>
        <w:spacing w:after="160" w:line="259" w:lineRule="auto"/>
        <w:ind w:left="-360"/>
        <w:contextualSpacing/>
        <w:rPr>
          <w:rFonts w:ascii="Sylfaen" w:eastAsia="Calibri" w:hAnsi="Sylfaen" w:cs="Times New Roman"/>
        </w:rPr>
      </w:pPr>
      <w:r>
        <w:rPr>
          <w:rFonts w:ascii="Sylfaen" w:eastAsia="Calibri" w:hAnsi="Sylfaen" w:cs="Times New Roman"/>
          <w:b/>
          <w:lang w:val="ka-GE"/>
        </w:rPr>
        <w:t xml:space="preserve"> </w:t>
      </w:r>
      <w:r w:rsidRPr="00620F5B">
        <w:rPr>
          <w:rFonts w:ascii="Sylfaen" w:eastAsia="Calibri" w:hAnsi="Sylfaen" w:cs="Times New Roman"/>
          <w:lang w:val="ka-GE"/>
        </w:rPr>
        <w:t>3.2. დაგეგმილი საქმიანობის ზოგადი დახასიათება</w:t>
      </w:r>
      <w:r w:rsidR="00620F5B">
        <w:rPr>
          <w:rFonts w:ascii="Sylfaen" w:eastAsia="Calibri" w:hAnsi="Sylfaen" w:cs="Times New Roman"/>
          <w:lang w:val="ka-GE"/>
        </w:rPr>
        <w:t>----------------------------------------------</w:t>
      </w:r>
      <w:r w:rsidR="007D1355">
        <w:rPr>
          <w:rFonts w:ascii="Sylfaen" w:eastAsia="Calibri" w:hAnsi="Sylfaen" w:cs="Times New Roman"/>
        </w:rPr>
        <w:t xml:space="preserve">  13</w:t>
      </w:r>
    </w:p>
    <w:p w:rsidR="00C6698E" w:rsidRPr="007D1355" w:rsidRDefault="00C6698E" w:rsidP="00C6698E">
      <w:pPr>
        <w:spacing w:after="0" w:line="259" w:lineRule="auto"/>
        <w:ind w:left="-360"/>
        <w:rPr>
          <w:rFonts w:ascii="Sylfaen" w:eastAsia="Calibri" w:hAnsi="Sylfaen" w:cs="Times New Roman"/>
        </w:rPr>
      </w:pPr>
      <w:r w:rsidRPr="00620F5B">
        <w:rPr>
          <w:rFonts w:ascii="Sylfaen" w:eastAsia="Calibri" w:hAnsi="Sylfaen" w:cs="Times New Roman"/>
          <w:lang w:val="ka-GE"/>
        </w:rPr>
        <w:t xml:space="preserve"> 3.2.1. საპროექტო წარმადობა, ნედლეული, გამოყენებული საწვავი, სამუშაო რეჟიმი</w:t>
      </w:r>
      <w:r w:rsidR="00620F5B">
        <w:rPr>
          <w:rFonts w:ascii="Sylfaen" w:eastAsia="Calibri" w:hAnsi="Sylfaen" w:cs="Times New Roman"/>
          <w:lang w:val="ka-GE"/>
        </w:rPr>
        <w:t>-------</w:t>
      </w:r>
      <w:r w:rsidR="007D1355">
        <w:rPr>
          <w:rFonts w:ascii="Sylfaen" w:eastAsia="Calibri" w:hAnsi="Sylfaen" w:cs="Times New Roman"/>
        </w:rPr>
        <w:t xml:space="preserve">   13</w:t>
      </w:r>
    </w:p>
    <w:p w:rsidR="00C6698E" w:rsidRPr="007D1355" w:rsidRDefault="00C6698E" w:rsidP="00C6698E">
      <w:pPr>
        <w:spacing w:after="0"/>
        <w:ind w:left="-360"/>
        <w:jc w:val="both"/>
        <w:rPr>
          <w:rFonts w:ascii="Sylfaen" w:hAnsi="Sylfaen"/>
        </w:rPr>
      </w:pPr>
      <w:r w:rsidRPr="00620F5B">
        <w:rPr>
          <w:rFonts w:ascii="Sylfaen" w:eastAsia="AcadNusx" w:hAnsi="Sylfaen" w:cs="AcadNusx"/>
          <w:color w:val="000000"/>
          <w:lang w:val="ka-GE"/>
        </w:rPr>
        <w:t xml:space="preserve"> 3.3. ტექნოლოგიური პროცესის აღწერა</w:t>
      </w:r>
      <w:r w:rsidRPr="00620F5B">
        <w:rPr>
          <w:rFonts w:ascii="Sylfaen" w:hAnsi="Sylfaen"/>
          <w:lang w:val="ka-GE"/>
        </w:rPr>
        <w:t xml:space="preserve">  </w:t>
      </w:r>
      <w:r w:rsidR="00620F5B">
        <w:rPr>
          <w:rFonts w:ascii="Sylfaen" w:hAnsi="Sylfaen"/>
          <w:lang w:val="ka-GE"/>
        </w:rPr>
        <w:t>------------------------------------------------------------</w:t>
      </w:r>
      <w:r w:rsidR="007D1355">
        <w:rPr>
          <w:rFonts w:ascii="Sylfaen" w:hAnsi="Sylfaen"/>
        </w:rPr>
        <w:t xml:space="preserve"> 13</w:t>
      </w:r>
    </w:p>
    <w:p w:rsidR="00C6698E" w:rsidRPr="007D1355" w:rsidRDefault="00C6698E" w:rsidP="00C6698E">
      <w:pPr>
        <w:spacing w:after="0"/>
        <w:ind w:left="-360"/>
        <w:jc w:val="both"/>
        <w:rPr>
          <w:rFonts w:ascii="Sylfaen" w:eastAsia="Calibri" w:hAnsi="Sylfaen" w:cs="Times New Roman"/>
        </w:rPr>
      </w:pPr>
      <w:r w:rsidRPr="00620F5B">
        <w:rPr>
          <w:rFonts w:ascii="Sylfaen" w:hAnsi="Sylfaen"/>
          <w:lang w:val="ka-GE"/>
        </w:rPr>
        <w:t xml:space="preserve"> 3.3.1. საწარმოს ინფრასტრუქტურა</w:t>
      </w:r>
      <w:r w:rsidR="00620F5B">
        <w:rPr>
          <w:rFonts w:ascii="Sylfaen" w:hAnsi="Sylfaen"/>
          <w:lang w:val="ka-GE"/>
        </w:rPr>
        <w:t>------------------------------------------------------------------</w:t>
      </w:r>
      <w:r w:rsidR="007D1355">
        <w:rPr>
          <w:rFonts w:ascii="Sylfaen" w:hAnsi="Sylfaen"/>
        </w:rPr>
        <w:t xml:space="preserve">  13</w:t>
      </w:r>
    </w:p>
    <w:p w:rsidR="00D56CE8" w:rsidRPr="007D1355" w:rsidRDefault="00C6698E" w:rsidP="00D56CE8">
      <w:pPr>
        <w:spacing w:after="0"/>
        <w:ind w:left="-270"/>
        <w:jc w:val="both"/>
        <w:rPr>
          <w:rFonts w:ascii="Sylfaen" w:hAnsi="Sylfaen"/>
        </w:rPr>
      </w:pPr>
      <w:r>
        <w:rPr>
          <w:rFonts w:ascii="Sylfaen" w:hAnsi="Sylfaen"/>
          <w:lang w:val="ka-GE"/>
        </w:rPr>
        <w:t>3.3.</w:t>
      </w:r>
      <w:r w:rsidR="00620F5B">
        <w:rPr>
          <w:rFonts w:ascii="Sylfaen" w:hAnsi="Sylfaen"/>
          <w:lang w:val="ka-GE"/>
        </w:rPr>
        <w:t>2.</w:t>
      </w:r>
      <w:r w:rsidR="00D56CE8" w:rsidRPr="00CA0CCA">
        <w:rPr>
          <w:rFonts w:ascii="Sylfaen" w:hAnsi="Sylfaen"/>
          <w:lang w:val="ka-GE"/>
        </w:rPr>
        <w:t xml:space="preserve"> ტექნოლოგიური ციკლი</w:t>
      </w:r>
      <w:r w:rsidR="00D56CE8">
        <w:rPr>
          <w:rFonts w:ascii="Sylfaen" w:hAnsi="Sylfaen"/>
          <w:lang w:val="ka-GE"/>
        </w:rPr>
        <w:t>---------------------------------------------------------------------</w:t>
      </w:r>
      <w:r w:rsidR="00620F5B">
        <w:rPr>
          <w:rFonts w:ascii="Sylfaen" w:hAnsi="Sylfaen"/>
          <w:lang w:val="ka-GE"/>
        </w:rPr>
        <w:t>--</w:t>
      </w:r>
      <w:r w:rsidR="007D1355">
        <w:rPr>
          <w:rFonts w:ascii="Sylfaen" w:hAnsi="Sylfaen"/>
        </w:rPr>
        <w:t xml:space="preserve">  14</w:t>
      </w:r>
    </w:p>
    <w:p w:rsidR="00D56CE8" w:rsidRPr="007D1355" w:rsidRDefault="00C6698E" w:rsidP="00D56CE8">
      <w:pPr>
        <w:spacing w:after="0"/>
        <w:ind w:left="-450"/>
        <w:jc w:val="both"/>
        <w:rPr>
          <w:rFonts w:ascii="Sylfaen" w:hAnsi="Sylfaen"/>
        </w:rPr>
      </w:pPr>
      <w:r>
        <w:rPr>
          <w:rFonts w:ascii="Sylfaen" w:hAnsi="Sylfaen"/>
          <w:lang w:val="ka-GE"/>
        </w:rPr>
        <w:t xml:space="preserve">  3.</w:t>
      </w:r>
      <w:r w:rsidR="00620F5B">
        <w:rPr>
          <w:rFonts w:ascii="Sylfaen" w:hAnsi="Sylfaen"/>
          <w:lang w:val="ka-GE"/>
        </w:rPr>
        <w:t>3</w:t>
      </w:r>
      <w:r w:rsidR="00D56CE8" w:rsidRPr="00CA0CCA">
        <w:rPr>
          <w:rFonts w:ascii="Sylfaen" w:hAnsi="Sylfaen"/>
          <w:lang w:val="ka-GE"/>
        </w:rPr>
        <w:t>.</w:t>
      </w:r>
      <w:r w:rsidR="00620F5B">
        <w:rPr>
          <w:rFonts w:ascii="Sylfaen" w:hAnsi="Sylfaen"/>
          <w:lang w:val="ka-GE"/>
        </w:rPr>
        <w:t>3.</w:t>
      </w:r>
      <w:r w:rsidR="00D56CE8" w:rsidRPr="00CA0CCA">
        <w:rPr>
          <w:rFonts w:ascii="Sylfaen" w:hAnsi="Sylfaen"/>
          <w:lang w:val="ka-GE"/>
        </w:rPr>
        <w:t xml:space="preserve">  წყლის  გამოყენება</w:t>
      </w:r>
      <w:r w:rsidR="00D56CE8">
        <w:rPr>
          <w:rFonts w:ascii="Sylfaen" w:hAnsi="Sylfaen"/>
          <w:lang w:val="ka-GE"/>
        </w:rPr>
        <w:t>------------------------------------------------</w:t>
      </w:r>
      <w:r w:rsidR="00620F5B">
        <w:rPr>
          <w:rFonts w:ascii="Sylfaen" w:hAnsi="Sylfaen"/>
          <w:lang w:val="ka-GE"/>
        </w:rPr>
        <w:t>------------------------------</w:t>
      </w:r>
      <w:r w:rsidR="007D1355">
        <w:rPr>
          <w:rFonts w:ascii="Sylfaen" w:hAnsi="Sylfaen"/>
        </w:rPr>
        <w:t xml:space="preserve">  25</w:t>
      </w:r>
    </w:p>
    <w:p w:rsidR="00D56CE8" w:rsidRPr="007D1355" w:rsidRDefault="00C6698E" w:rsidP="00D56CE8">
      <w:pPr>
        <w:spacing w:after="0"/>
        <w:ind w:left="-360" w:right="329"/>
        <w:rPr>
          <w:rFonts w:ascii="Sylfaen" w:eastAsiaTheme="minorEastAsia" w:hAnsi="Sylfaen"/>
        </w:rPr>
      </w:pPr>
      <w:r>
        <w:rPr>
          <w:rFonts w:ascii="Sylfaen" w:eastAsiaTheme="minorEastAsia" w:hAnsi="Sylfaen"/>
          <w:lang w:val="ka-GE"/>
        </w:rPr>
        <w:t xml:space="preserve"> 3.</w:t>
      </w:r>
      <w:r w:rsidR="00620F5B">
        <w:rPr>
          <w:rFonts w:ascii="Sylfaen" w:eastAsiaTheme="minorEastAsia" w:hAnsi="Sylfaen"/>
          <w:lang w:val="ka-GE"/>
        </w:rPr>
        <w:t>3.3</w:t>
      </w:r>
      <w:r w:rsidR="00D56CE8" w:rsidRPr="00CA0CCA">
        <w:rPr>
          <w:rFonts w:ascii="Sylfaen" w:eastAsiaTheme="minorEastAsia" w:hAnsi="Sylfaen"/>
          <w:lang w:val="ka-GE"/>
        </w:rPr>
        <w:t>.</w:t>
      </w:r>
      <w:r w:rsidR="00620F5B">
        <w:rPr>
          <w:rFonts w:ascii="Sylfaen" w:eastAsiaTheme="minorEastAsia" w:hAnsi="Sylfaen"/>
          <w:lang w:val="ka-GE"/>
        </w:rPr>
        <w:t>1.</w:t>
      </w:r>
      <w:r w:rsidR="00D56CE8" w:rsidRPr="00CA0CCA">
        <w:rPr>
          <w:rFonts w:ascii="Sylfaen" w:eastAsiaTheme="minorEastAsia" w:hAnsi="Sylfaen"/>
          <w:lang w:val="ka-GE"/>
        </w:rPr>
        <w:t xml:space="preserve"> წყლის გამოყენება ტექნოლოგიურ ციკლში</w:t>
      </w:r>
      <w:r w:rsidR="00D56CE8">
        <w:rPr>
          <w:rFonts w:ascii="Sylfaen" w:eastAsiaTheme="minorEastAsia" w:hAnsi="Sylfaen"/>
          <w:lang w:val="ka-GE"/>
        </w:rPr>
        <w:t>-----------------</w:t>
      </w:r>
      <w:r w:rsidR="00620F5B">
        <w:rPr>
          <w:rFonts w:ascii="Sylfaen" w:eastAsiaTheme="minorEastAsia" w:hAnsi="Sylfaen"/>
          <w:lang w:val="ka-GE"/>
        </w:rPr>
        <w:t>-------------------------------</w:t>
      </w:r>
      <w:r w:rsidR="007D1355">
        <w:rPr>
          <w:rFonts w:ascii="Sylfaen" w:eastAsiaTheme="minorEastAsia" w:hAnsi="Sylfaen"/>
        </w:rPr>
        <w:t xml:space="preserve">  25</w:t>
      </w:r>
    </w:p>
    <w:p w:rsidR="00D56CE8" w:rsidRPr="00CB46AC" w:rsidRDefault="00C6698E" w:rsidP="00D56CE8">
      <w:pPr>
        <w:spacing w:after="0"/>
        <w:ind w:left="-360"/>
        <w:jc w:val="both"/>
        <w:rPr>
          <w:rFonts w:ascii="Sylfaen" w:eastAsiaTheme="minorEastAsia" w:hAnsi="Sylfaen"/>
        </w:rPr>
      </w:pPr>
      <w:r>
        <w:rPr>
          <w:rFonts w:ascii="Sylfaen" w:eastAsiaTheme="minorEastAsia" w:hAnsi="Sylfaen"/>
          <w:lang w:val="ka-GE"/>
        </w:rPr>
        <w:t xml:space="preserve"> 3.</w:t>
      </w:r>
      <w:r w:rsidR="00620F5B">
        <w:rPr>
          <w:rFonts w:ascii="Sylfaen" w:eastAsiaTheme="minorEastAsia" w:hAnsi="Sylfaen"/>
          <w:lang w:val="ka-GE"/>
        </w:rPr>
        <w:t>3</w:t>
      </w:r>
      <w:r w:rsidR="00D56CE8" w:rsidRPr="00CA0CCA">
        <w:rPr>
          <w:rFonts w:ascii="Sylfaen" w:eastAsiaTheme="minorEastAsia" w:hAnsi="Sylfaen"/>
          <w:lang w:val="ka-GE"/>
        </w:rPr>
        <w:t>.</w:t>
      </w:r>
      <w:r w:rsidR="00620F5B">
        <w:rPr>
          <w:rFonts w:ascii="Sylfaen" w:eastAsiaTheme="minorEastAsia" w:hAnsi="Sylfaen"/>
          <w:lang w:val="ka-GE"/>
        </w:rPr>
        <w:t>3.</w:t>
      </w:r>
      <w:r w:rsidR="00D56CE8" w:rsidRPr="00CA0CCA">
        <w:rPr>
          <w:rFonts w:ascii="Sylfaen" w:eastAsiaTheme="minorEastAsia" w:hAnsi="Sylfaen"/>
          <w:lang w:val="ka-GE"/>
        </w:rPr>
        <w:t>2. წყლის გამოყენება სასმელი მიზნით</w:t>
      </w:r>
      <w:r w:rsidR="00D56CE8">
        <w:rPr>
          <w:rFonts w:ascii="Sylfaen" w:eastAsiaTheme="minorEastAsia" w:hAnsi="Sylfaen"/>
          <w:lang w:val="ka-GE"/>
        </w:rPr>
        <w:t>---------------------------------------------------------</w:t>
      </w:r>
      <w:r w:rsidR="00CB46AC">
        <w:rPr>
          <w:rFonts w:ascii="Sylfaen" w:eastAsiaTheme="minorEastAsia" w:hAnsi="Sylfaen"/>
        </w:rPr>
        <w:t xml:space="preserve"> 25</w:t>
      </w:r>
    </w:p>
    <w:p w:rsidR="00D56CE8" w:rsidRPr="00CB46AC" w:rsidRDefault="00C6698E" w:rsidP="00D56CE8">
      <w:pPr>
        <w:spacing w:after="0"/>
        <w:ind w:left="-360"/>
        <w:jc w:val="both"/>
        <w:rPr>
          <w:rFonts w:ascii="Sylfaen" w:eastAsiaTheme="minorEastAsia" w:hAnsi="Sylfaen"/>
        </w:rPr>
      </w:pPr>
      <w:r>
        <w:rPr>
          <w:rFonts w:ascii="Sylfaen" w:eastAsiaTheme="minorEastAsia" w:hAnsi="Sylfaen"/>
          <w:lang w:val="ka-GE"/>
        </w:rPr>
        <w:t xml:space="preserve"> 3.</w:t>
      </w:r>
      <w:r w:rsidR="00620F5B">
        <w:rPr>
          <w:rFonts w:ascii="Sylfaen" w:eastAsiaTheme="minorEastAsia" w:hAnsi="Sylfaen"/>
          <w:lang w:val="ka-GE"/>
        </w:rPr>
        <w:t>3</w:t>
      </w:r>
      <w:r w:rsidR="00D56CE8" w:rsidRPr="00CA0CCA">
        <w:rPr>
          <w:rFonts w:ascii="Sylfaen" w:eastAsiaTheme="minorEastAsia" w:hAnsi="Sylfaen"/>
          <w:lang w:val="ka-GE"/>
        </w:rPr>
        <w:t>.3.</w:t>
      </w:r>
      <w:r w:rsidR="00620F5B">
        <w:rPr>
          <w:rFonts w:ascii="Sylfaen" w:eastAsiaTheme="minorEastAsia" w:hAnsi="Sylfaen"/>
          <w:lang w:val="ka-GE"/>
        </w:rPr>
        <w:t>3.</w:t>
      </w:r>
      <w:r w:rsidR="00D56CE8" w:rsidRPr="00CA0CCA">
        <w:rPr>
          <w:rFonts w:ascii="Sylfaen" w:eastAsiaTheme="minorEastAsia" w:hAnsi="Sylfaen"/>
          <w:lang w:val="ka-GE"/>
        </w:rPr>
        <w:t xml:space="preserve"> წყლის გამოყენება სახანძრო მიზნით</w:t>
      </w:r>
      <w:r w:rsidR="00D56CE8">
        <w:rPr>
          <w:rFonts w:ascii="Sylfaen" w:eastAsiaTheme="minorEastAsia" w:hAnsi="Sylfaen"/>
          <w:lang w:val="ka-GE"/>
        </w:rPr>
        <w:t>--------------------------------------------------------</w:t>
      </w:r>
      <w:r w:rsidR="00CB46AC">
        <w:rPr>
          <w:rFonts w:ascii="Sylfaen" w:eastAsiaTheme="minorEastAsia" w:hAnsi="Sylfaen"/>
        </w:rPr>
        <w:t xml:space="preserve"> 25</w:t>
      </w:r>
    </w:p>
    <w:p w:rsidR="00D56CE8" w:rsidRPr="00CB46AC" w:rsidRDefault="00C6698E" w:rsidP="00D56CE8">
      <w:pPr>
        <w:spacing w:after="0"/>
        <w:ind w:left="-360" w:right="329"/>
        <w:rPr>
          <w:rFonts w:ascii="Sylfaen" w:eastAsiaTheme="minorEastAsia" w:hAnsi="Sylfaen"/>
        </w:rPr>
      </w:pPr>
      <w:r>
        <w:rPr>
          <w:rFonts w:ascii="Sylfaen" w:eastAsiaTheme="minorEastAsia" w:hAnsi="Sylfaen"/>
          <w:lang w:val="ka-GE"/>
        </w:rPr>
        <w:t xml:space="preserve"> 3.</w:t>
      </w:r>
      <w:r w:rsidR="00620F5B">
        <w:rPr>
          <w:rFonts w:ascii="Sylfaen" w:eastAsiaTheme="minorEastAsia" w:hAnsi="Sylfaen"/>
          <w:lang w:val="ka-GE"/>
        </w:rPr>
        <w:t>3</w:t>
      </w:r>
      <w:r>
        <w:rPr>
          <w:rFonts w:ascii="Sylfaen" w:eastAsiaTheme="minorEastAsia" w:hAnsi="Sylfaen"/>
          <w:lang w:val="ka-GE"/>
        </w:rPr>
        <w:t>.</w:t>
      </w:r>
      <w:r w:rsidR="00620F5B">
        <w:rPr>
          <w:rFonts w:ascii="Sylfaen" w:eastAsiaTheme="minorEastAsia" w:hAnsi="Sylfaen"/>
          <w:lang w:val="ka-GE"/>
        </w:rPr>
        <w:t>3.</w:t>
      </w:r>
      <w:r w:rsidR="00D56CE8" w:rsidRPr="00CA0CCA">
        <w:rPr>
          <w:rFonts w:ascii="Sylfaen" w:eastAsiaTheme="minorEastAsia" w:hAnsi="Sylfaen"/>
          <w:lang w:val="ka-GE"/>
        </w:rPr>
        <w:t>4. ჩამდინარე წყლები</w:t>
      </w:r>
      <w:r w:rsidR="00D56CE8">
        <w:rPr>
          <w:rFonts w:ascii="Sylfaen" w:eastAsiaTheme="minorEastAsia" w:hAnsi="Sylfaen"/>
          <w:lang w:val="ka-GE"/>
        </w:rPr>
        <w:t>----------------------------------------------------------------------------</w:t>
      </w:r>
      <w:r w:rsidR="00CB46AC">
        <w:rPr>
          <w:rFonts w:ascii="Sylfaen" w:eastAsiaTheme="minorEastAsia" w:hAnsi="Sylfaen"/>
        </w:rPr>
        <w:t xml:space="preserve">   25</w:t>
      </w:r>
    </w:p>
    <w:p w:rsidR="00D56CE8" w:rsidRPr="00CB46AC" w:rsidRDefault="00D56CE8" w:rsidP="00D56CE8">
      <w:pPr>
        <w:spacing w:after="0"/>
        <w:ind w:left="-360" w:right="329"/>
        <w:rPr>
          <w:rFonts w:ascii="Sylfaen" w:eastAsiaTheme="minorEastAsia" w:hAnsi="Sylfaen"/>
        </w:rPr>
      </w:pPr>
      <w:r w:rsidRPr="00CA0CCA">
        <w:rPr>
          <w:rFonts w:ascii="Sylfaen" w:eastAsiaTheme="minorEastAsia" w:hAnsi="Sylfaen"/>
          <w:lang w:val="ka-GE"/>
        </w:rPr>
        <w:t xml:space="preserve"> </w:t>
      </w:r>
      <w:r w:rsidRPr="00CA0CCA">
        <w:rPr>
          <w:rFonts w:ascii="Sylfaen" w:hAnsi="Sylfaen"/>
          <w:lang w:val="ka-GE"/>
        </w:rPr>
        <w:t>4. პროექტის განხორციელების ალტერნატიული ვარიანტების ანალიზი</w:t>
      </w:r>
      <w:r>
        <w:rPr>
          <w:rFonts w:ascii="Sylfaen" w:hAnsi="Sylfaen"/>
          <w:lang w:val="ka-GE"/>
        </w:rPr>
        <w:t>---------------------</w:t>
      </w:r>
      <w:r w:rsidR="00CB46AC">
        <w:rPr>
          <w:rFonts w:ascii="Sylfaen" w:hAnsi="Sylfaen"/>
        </w:rPr>
        <w:t xml:space="preserve">    25</w:t>
      </w:r>
    </w:p>
    <w:p w:rsidR="00D56CE8" w:rsidRPr="00CB46AC" w:rsidRDefault="00D56CE8" w:rsidP="00D56CE8">
      <w:pPr>
        <w:ind w:left="-360" w:right="329"/>
        <w:contextualSpacing/>
        <w:jc w:val="both"/>
        <w:rPr>
          <w:rFonts w:ascii="Sylfaen" w:eastAsiaTheme="minorEastAsia" w:hAnsi="Sylfaen" w:cs="Sylfaen"/>
        </w:rPr>
      </w:pPr>
      <w:r w:rsidRPr="00CA0CCA">
        <w:rPr>
          <w:rFonts w:ascii="Sylfaen" w:eastAsiaTheme="minorEastAsia" w:hAnsi="Sylfaen"/>
          <w:lang w:val="ka-GE"/>
        </w:rPr>
        <w:t xml:space="preserve"> 4.1. </w:t>
      </w:r>
      <w:r w:rsidRPr="00CA0CCA">
        <w:rPr>
          <w:rFonts w:ascii="Sylfaen" w:eastAsiaTheme="minorEastAsia" w:hAnsi="Sylfaen" w:cs="Sylfaen"/>
          <w:lang w:val="ka-GE"/>
        </w:rPr>
        <w:t>არაქმედების</w:t>
      </w:r>
      <w:r w:rsidRPr="00CA0CCA">
        <w:rPr>
          <w:rFonts w:ascii="Sylfaen" w:eastAsiaTheme="minorEastAsia" w:hAnsi="Sylfaen"/>
          <w:lang w:val="ka-GE"/>
        </w:rPr>
        <w:t xml:space="preserve"> </w:t>
      </w:r>
      <w:r w:rsidRPr="00CA0CCA">
        <w:rPr>
          <w:rFonts w:ascii="Sylfaen" w:eastAsiaTheme="minorEastAsia" w:hAnsi="Sylfaen" w:cs="Sylfaen"/>
          <w:lang w:val="ka-GE"/>
        </w:rPr>
        <w:t>ალტერნატივა</w:t>
      </w:r>
      <w:r>
        <w:rPr>
          <w:rFonts w:ascii="Sylfaen" w:eastAsiaTheme="minorEastAsia" w:hAnsi="Sylfaen" w:cs="Sylfaen"/>
          <w:lang w:val="ka-GE"/>
        </w:rPr>
        <w:t>--------------------------------------------------------------------</w:t>
      </w:r>
      <w:r w:rsidR="00CB46AC">
        <w:rPr>
          <w:rFonts w:ascii="Sylfaen" w:eastAsiaTheme="minorEastAsia" w:hAnsi="Sylfaen" w:cs="Sylfaen"/>
        </w:rPr>
        <w:t xml:space="preserve">     26</w:t>
      </w:r>
    </w:p>
    <w:p w:rsidR="00D56CE8" w:rsidRPr="009F5988" w:rsidRDefault="00D56CE8" w:rsidP="00D56CE8">
      <w:pPr>
        <w:spacing w:after="0"/>
        <w:ind w:left="-270"/>
        <w:jc w:val="both"/>
        <w:rPr>
          <w:rFonts w:ascii="Sylfaen" w:eastAsiaTheme="minorEastAsia" w:hAnsi="Sylfaen" w:cs="Sylfaen"/>
        </w:rPr>
      </w:pPr>
      <w:r w:rsidRPr="00CA0CCA">
        <w:rPr>
          <w:rFonts w:ascii="Sylfaen" w:eastAsiaTheme="minorEastAsia" w:hAnsi="Sylfaen" w:cs="Sylfaen"/>
          <w:lang w:val="ka-GE"/>
        </w:rPr>
        <w:t>4.2. ტერიტორიის შერჩევის ალტერნატივები</w:t>
      </w:r>
      <w:r>
        <w:rPr>
          <w:rFonts w:ascii="Sylfaen" w:eastAsiaTheme="minorEastAsia" w:hAnsi="Sylfaen" w:cs="Sylfaen"/>
        </w:rPr>
        <w:t>----------------------------------------------------</w:t>
      </w:r>
      <w:r w:rsidR="00CB46AC">
        <w:rPr>
          <w:rFonts w:ascii="Sylfaen" w:eastAsiaTheme="minorEastAsia" w:hAnsi="Sylfaen" w:cs="Sylfaen"/>
        </w:rPr>
        <w:t xml:space="preserve">     27</w:t>
      </w:r>
    </w:p>
    <w:p w:rsidR="00D56CE8" w:rsidRPr="00CA0CCA" w:rsidRDefault="00D56CE8" w:rsidP="00D56CE8">
      <w:pPr>
        <w:tabs>
          <w:tab w:val="center" w:pos="4680"/>
        </w:tabs>
        <w:spacing w:after="0"/>
        <w:ind w:left="-270"/>
        <w:rPr>
          <w:rFonts w:ascii="Sylfaen" w:eastAsiaTheme="minorEastAsia" w:hAnsi="Sylfaen" w:cs="Sylfaen"/>
          <w:lang w:val="ka-GE"/>
        </w:rPr>
      </w:pPr>
      <w:r w:rsidRPr="00CA0CCA">
        <w:rPr>
          <w:rFonts w:ascii="Sylfaen" w:eastAsiaTheme="minorEastAsia" w:hAnsi="Sylfaen" w:cs="Sylfaen"/>
          <w:lang w:val="ka-GE"/>
        </w:rPr>
        <w:t xml:space="preserve">4.3. </w:t>
      </w:r>
      <w:proofErr w:type="gramStart"/>
      <w:r w:rsidRPr="00CA0CCA">
        <w:rPr>
          <w:rFonts w:ascii="Sylfaen" w:eastAsiaTheme="minorEastAsia" w:hAnsi="Sylfaen" w:cs="Sylfaen"/>
        </w:rPr>
        <w:t>ტექნოლოგიური</w:t>
      </w:r>
      <w:proofErr w:type="gramEnd"/>
      <w:r w:rsidRPr="00CA0CCA">
        <w:rPr>
          <w:rFonts w:ascii="Sylfaen" w:eastAsiaTheme="minorEastAsia" w:hAnsi="Sylfaen" w:cs="Sylfaen"/>
          <w:lang w:val="ka-GE"/>
        </w:rPr>
        <w:t xml:space="preserve"> </w:t>
      </w:r>
      <w:r w:rsidRPr="00CA0CCA">
        <w:rPr>
          <w:rFonts w:ascii="Sylfaen" w:eastAsiaTheme="minorEastAsia" w:hAnsi="Sylfaen" w:cs="Sylfaen"/>
        </w:rPr>
        <w:t>ალტერნატივები</w:t>
      </w:r>
      <w:r>
        <w:rPr>
          <w:rFonts w:ascii="Sylfaen" w:eastAsiaTheme="minorEastAsia" w:hAnsi="Sylfaen" w:cs="Sylfaen"/>
        </w:rPr>
        <w:t>-----------------------------------------------------------</w:t>
      </w:r>
      <w:r w:rsidR="00CB46AC">
        <w:rPr>
          <w:rFonts w:ascii="Sylfaen" w:eastAsiaTheme="minorEastAsia" w:hAnsi="Sylfaen" w:cs="Sylfaen"/>
        </w:rPr>
        <w:t xml:space="preserve">      29</w:t>
      </w:r>
    </w:p>
    <w:p w:rsidR="00D56CE8" w:rsidRPr="00CA0CCA" w:rsidRDefault="00D56CE8" w:rsidP="00D56CE8">
      <w:pPr>
        <w:spacing w:after="0"/>
        <w:ind w:left="-360" w:right="329"/>
        <w:contextualSpacing/>
        <w:jc w:val="both"/>
        <w:rPr>
          <w:rFonts w:ascii="Sylfaen" w:hAnsi="Sylfaen"/>
          <w:lang w:val="ka-GE"/>
        </w:rPr>
      </w:pPr>
      <w:r w:rsidRPr="00CA0CCA">
        <w:rPr>
          <w:rFonts w:ascii="Sylfaen" w:hAnsi="Sylfaen"/>
          <w:lang w:val="ka-GE"/>
        </w:rPr>
        <w:t xml:space="preserve"> </w:t>
      </w:r>
      <w:r w:rsidRPr="00CA0CCA">
        <w:rPr>
          <w:rFonts w:ascii="Sylfaen" w:hAnsi="Sylfaen"/>
        </w:rPr>
        <w:t>5</w:t>
      </w:r>
      <w:r w:rsidRPr="00CA0CCA">
        <w:rPr>
          <w:rFonts w:ascii="Sylfaen" w:hAnsi="Sylfaen"/>
          <w:lang w:val="ka-GE"/>
        </w:rPr>
        <w:t>.</w:t>
      </w:r>
      <w:r w:rsidRPr="00CA0CCA">
        <w:rPr>
          <w:rFonts w:ascii="Sylfaen" w:hAnsi="Sylfaen"/>
        </w:rPr>
        <w:t xml:space="preserve"> </w:t>
      </w:r>
      <w:proofErr w:type="gramStart"/>
      <w:r w:rsidRPr="00CA0CCA">
        <w:rPr>
          <w:rFonts w:ascii="Sylfaen" w:hAnsi="Sylfaen"/>
        </w:rPr>
        <w:t>გარემოს</w:t>
      </w:r>
      <w:proofErr w:type="gramEnd"/>
      <w:r w:rsidRPr="00CA0CCA">
        <w:rPr>
          <w:rFonts w:ascii="Sylfaen" w:hAnsi="Sylfaen"/>
        </w:rPr>
        <w:t xml:space="preserve"> არსებული მდგომარეობის ანალიზი</w:t>
      </w:r>
      <w:r>
        <w:rPr>
          <w:rFonts w:ascii="Sylfaen" w:hAnsi="Sylfaen"/>
        </w:rPr>
        <w:t>-------------------------------------------------</w:t>
      </w:r>
      <w:r w:rsidR="00CB46AC">
        <w:rPr>
          <w:rFonts w:ascii="Sylfaen" w:hAnsi="Sylfaen"/>
        </w:rPr>
        <w:t xml:space="preserve">    29</w:t>
      </w:r>
    </w:p>
    <w:p w:rsidR="00D56CE8" w:rsidRPr="00CA0CCA" w:rsidRDefault="00D56CE8" w:rsidP="00D56CE8">
      <w:pPr>
        <w:autoSpaceDE w:val="0"/>
        <w:autoSpaceDN w:val="0"/>
        <w:adjustRightInd w:val="0"/>
        <w:spacing w:after="0" w:line="240" w:lineRule="auto"/>
        <w:ind w:left="-360" w:right="239"/>
        <w:jc w:val="both"/>
        <w:rPr>
          <w:rFonts w:ascii="Sylfaen" w:hAnsi="Sylfaen" w:cs="Sylfaen"/>
          <w:color w:val="000000"/>
          <w:lang w:val="ka-GE"/>
        </w:rPr>
      </w:pPr>
      <w:r w:rsidRPr="00CA0CCA">
        <w:rPr>
          <w:rFonts w:ascii="Sylfaen" w:hAnsi="Sylfaen" w:cs="Sylfaen"/>
          <w:color w:val="000000"/>
          <w:lang w:val="ka-GE"/>
        </w:rPr>
        <w:t xml:space="preserve"> </w:t>
      </w:r>
      <w:r w:rsidRPr="00CA0CCA">
        <w:rPr>
          <w:rFonts w:ascii="Sylfaen" w:hAnsi="Sylfaen" w:cs="Sylfaen"/>
          <w:color w:val="000000"/>
        </w:rPr>
        <w:t xml:space="preserve">5.1 ზოგადი მიმოხილვა </w:t>
      </w:r>
      <w:r>
        <w:rPr>
          <w:rFonts w:ascii="Sylfaen" w:hAnsi="Sylfaen" w:cs="Sylfaen"/>
          <w:color w:val="000000"/>
        </w:rPr>
        <w:t>-----------------------------------------------------------------------------</w:t>
      </w:r>
      <w:r w:rsidR="00CB46AC">
        <w:rPr>
          <w:rFonts w:ascii="Sylfaen" w:hAnsi="Sylfaen" w:cs="Sylfaen"/>
          <w:color w:val="000000"/>
        </w:rPr>
        <w:t xml:space="preserve">    29</w:t>
      </w:r>
    </w:p>
    <w:p w:rsidR="00D56CE8" w:rsidRPr="00CA0CCA" w:rsidRDefault="00D56CE8" w:rsidP="00D56CE8">
      <w:pPr>
        <w:pStyle w:val="Default"/>
        <w:ind w:left="-270"/>
        <w:jc w:val="both"/>
        <w:rPr>
          <w:sz w:val="22"/>
          <w:szCs w:val="22"/>
          <w:lang w:val="ka-GE"/>
        </w:rPr>
      </w:pPr>
      <w:r w:rsidRPr="00CA0CCA">
        <w:rPr>
          <w:sz w:val="22"/>
          <w:szCs w:val="22"/>
        </w:rPr>
        <w:t xml:space="preserve">5.2 ფიზიკური გარემო </w:t>
      </w:r>
      <w:r>
        <w:rPr>
          <w:sz w:val="22"/>
          <w:szCs w:val="22"/>
        </w:rPr>
        <w:t>------------------------------------------------------------------------------</w:t>
      </w:r>
      <w:r w:rsidR="00CB46AC">
        <w:rPr>
          <w:sz w:val="22"/>
          <w:szCs w:val="22"/>
        </w:rPr>
        <w:t xml:space="preserve">    29</w:t>
      </w:r>
    </w:p>
    <w:p w:rsidR="00D56CE8" w:rsidRPr="00CA0CCA" w:rsidRDefault="00D56CE8" w:rsidP="00D56CE8">
      <w:pPr>
        <w:autoSpaceDE w:val="0"/>
        <w:autoSpaceDN w:val="0"/>
        <w:adjustRightInd w:val="0"/>
        <w:spacing w:after="0" w:line="240" w:lineRule="auto"/>
        <w:ind w:left="-270"/>
        <w:jc w:val="both"/>
        <w:rPr>
          <w:rFonts w:ascii="Sylfaen" w:hAnsi="Sylfaen" w:cs="Sylfaen"/>
          <w:lang w:val="ka-GE"/>
        </w:rPr>
      </w:pPr>
      <w:r w:rsidRPr="00CA0CCA">
        <w:rPr>
          <w:rFonts w:ascii="Sylfaen" w:hAnsi="Sylfaen"/>
        </w:rPr>
        <w:t>5.2.1</w:t>
      </w:r>
      <w:r w:rsidRPr="00CA0CCA">
        <w:rPr>
          <w:rFonts w:ascii="Sylfaen" w:hAnsi="Sylfaen"/>
          <w:lang w:val="ka-GE"/>
        </w:rPr>
        <w:t>.</w:t>
      </w:r>
      <w:r w:rsidRPr="00CA0CCA">
        <w:rPr>
          <w:rFonts w:ascii="Sylfaen" w:hAnsi="Sylfaen"/>
        </w:rPr>
        <w:t xml:space="preserve"> </w:t>
      </w:r>
      <w:proofErr w:type="gramStart"/>
      <w:r w:rsidRPr="00CA0CCA">
        <w:rPr>
          <w:rFonts w:ascii="Sylfaen" w:hAnsi="Sylfaen" w:cs="Sylfaen"/>
        </w:rPr>
        <w:t>კლიმატი</w:t>
      </w:r>
      <w:proofErr w:type="gramEnd"/>
      <w:r w:rsidRPr="00CA0CCA">
        <w:rPr>
          <w:rFonts w:ascii="Sylfaen" w:hAnsi="Sylfaen"/>
        </w:rPr>
        <w:t xml:space="preserve"> </w:t>
      </w:r>
      <w:r w:rsidRPr="00CA0CCA">
        <w:rPr>
          <w:rFonts w:ascii="Sylfaen" w:hAnsi="Sylfaen" w:cs="Sylfaen"/>
        </w:rPr>
        <w:t>და</w:t>
      </w:r>
      <w:r w:rsidRPr="00CA0CCA">
        <w:rPr>
          <w:rFonts w:ascii="Sylfaen" w:hAnsi="Sylfaen"/>
        </w:rPr>
        <w:t xml:space="preserve"> </w:t>
      </w:r>
      <w:r w:rsidRPr="00CA0CCA">
        <w:rPr>
          <w:rFonts w:ascii="Sylfaen" w:hAnsi="Sylfaen" w:cs="Sylfaen"/>
        </w:rPr>
        <w:t>მეტეოროლოგიური</w:t>
      </w:r>
      <w:r w:rsidRPr="00CA0CCA">
        <w:rPr>
          <w:rFonts w:ascii="Sylfaen" w:hAnsi="Sylfaen"/>
        </w:rPr>
        <w:t xml:space="preserve"> </w:t>
      </w:r>
      <w:r w:rsidRPr="00CA0CCA">
        <w:rPr>
          <w:rFonts w:ascii="Sylfaen" w:hAnsi="Sylfaen" w:cs="Sylfaen"/>
        </w:rPr>
        <w:t>პირობები</w:t>
      </w:r>
      <w:r>
        <w:rPr>
          <w:rFonts w:ascii="Sylfaen" w:hAnsi="Sylfaen" w:cs="Sylfaen"/>
        </w:rPr>
        <w:t>-----------------------------------------------</w:t>
      </w:r>
      <w:r w:rsidR="00CB46AC">
        <w:rPr>
          <w:rFonts w:ascii="Sylfaen" w:hAnsi="Sylfaen" w:cs="Sylfaen"/>
        </w:rPr>
        <w:t xml:space="preserve">    31</w:t>
      </w:r>
    </w:p>
    <w:p w:rsidR="00D56CE8" w:rsidRPr="009F5988" w:rsidRDefault="00D56CE8" w:rsidP="00D56CE8">
      <w:pPr>
        <w:autoSpaceDE w:val="0"/>
        <w:autoSpaceDN w:val="0"/>
        <w:adjustRightInd w:val="0"/>
        <w:spacing w:after="0" w:line="240" w:lineRule="auto"/>
        <w:ind w:left="-270"/>
        <w:jc w:val="both"/>
        <w:rPr>
          <w:rFonts w:ascii="Sylfaen" w:eastAsia="Times New Roman" w:hAnsi="Sylfaen" w:cs="Times New Roman"/>
        </w:rPr>
      </w:pPr>
      <w:r w:rsidRPr="00CA0CCA">
        <w:rPr>
          <w:rFonts w:ascii="Sylfaen" w:eastAsia="Times New Roman" w:hAnsi="Sylfaen" w:cs="Times New Roman"/>
          <w:lang w:val="ka-GE"/>
        </w:rPr>
        <w:t>5.2.2. ფონური კონცენტრაციები</w:t>
      </w:r>
      <w:r>
        <w:rPr>
          <w:rFonts w:ascii="Sylfaen" w:eastAsia="Times New Roman" w:hAnsi="Sylfaen" w:cs="Times New Roman"/>
        </w:rPr>
        <w:t>-------------------------------------------------------------------</w:t>
      </w:r>
      <w:r w:rsidR="00CB46AC">
        <w:rPr>
          <w:rFonts w:ascii="Sylfaen" w:eastAsia="Times New Roman" w:hAnsi="Sylfaen" w:cs="Times New Roman"/>
        </w:rPr>
        <w:t xml:space="preserve">     32</w:t>
      </w:r>
    </w:p>
    <w:p w:rsidR="00D56CE8" w:rsidRPr="009F5988" w:rsidRDefault="00D56CE8" w:rsidP="00D56CE8">
      <w:pPr>
        <w:autoSpaceDE w:val="0"/>
        <w:autoSpaceDN w:val="0"/>
        <w:adjustRightInd w:val="0"/>
        <w:spacing w:after="0" w:line="240" w:lineRule="auto"/>
        <w:ind w:left="-270"/>
        <w:jc w:val="both"/>
        <w:rPr>
          <w:rFonts w:ascii="Sylfaen" w:eastAsia="Times New Roman" w:hAnsi="Sylfaen" w:cs="Times New Roman"/>
        </w:rPr>
      </w:pPr>
      <w:r w:rsidRPr="00CA0CCA">
        <w:rPr>
          <w:rFonts w:ascii="Sylfaen" w:eastAsia="Times New Roman" w:hAnsi="Sylfaen" w:cs="Times New Roman"/>
          <w:lang w:val="ka-GE"/>
        </w:rPr>
        <w:t>5.2.2.1.</w:t>
      </w:r>
      <w:r w:rsidRPr="00CA0CCA">
        <w:rPr>
          <w:rFonts w:ascii="Sylfaen" w:eastAsia="Times New Roman" w:hAnsi="Sylfaen" w:cs="Times New Roman"/>
          <w:i/>
          <w:lang w:val="ka-GE"/>
        </w:rPr>
        <w:t xml:space="preserve"> </w:t>
      </w:r>
      <w:r w:rsidRPr="00CA0CCA">
        <w:rPr>
          <w:rFonts w:ascii="Sylfaen" w:eastAsia="Times New Roman" w:hAnsi="Sylfaen" w:cs="Times New Roman"/>
          <w:lang w:val="ka-GE"/>
        </w:rPr>
        <w:t>რადიაციული ფონის შეფასება</w:t>
      </w:r>
      <w:r>
        <w:rPr>
          <w:rFonts w:ascii="Sylfaen" w:eastAsia="Times New Roman" w:hAnsi="Sylfaen" w:cs="Times New Roman"/>
        </w:rPr>
        <w:t>------------------------------------------------------------</w:t>
      </w:r>
      <w:r w:rsidR="00CB46AC">
        <w:rPr>
          <w:rFonts w:ascii="Sylfaen" w:eastAsia="Times New Roman" w:hAnsi="Sylfaen" w:cs="Times New Roman"/>
        </w:rPr>
        <w:t xml:space="preserve">     32</w:t>
      </w:r>
    </w:p>
    <w:p w:rsidR="00D56CE8" w:rsidRPr="009F5988" w:rsidRDefault="00D56CE8" w:rsidP="00D56CE8">
      <w:pPr>
        <w:autoSpaceDE w:val="0"/>
        <w:autoSpaceDN w:val="0"/>
        <w:adjustRightInd w:val="0"/>
        <w:spacing w:after="0" w:line="240" w:lineRule="auto"/>
        <w:ind w:left="-270"/>
        <w:jc w:val="both"/>
        <w:rPr>
          <w:rFonts w:ascii="Sylfaen" w:eastAsia="Times New Roman" w:hAnsi="Sylfaen" w:cs="Times New Roman"/>
        </w:rPr>
      </w:pPr>
      <w:r w:rsidRPr="00CA0CCA">
        <w:rPr>
          <w:rFonts w:ascii="Sylfaen" w:eastAsia="Times New Roman" w:hAnsi="Sylfaen" w:cs="Times New Roman"/>
          <w:lang w:val="ka-GE"/>
        </w:rPr>
        <w:t>5.2.2.2.ხმაურის ფონური მდგომარეობა</w:t>
      </w:r>
      <w:r>
        <w:rPr>
          <w:rFonts w:ascii="Sylfaen" w:eastAsia="Times New Roman" w:hAnsi="Sylfaen" w:cs="Times New Roman"/>
        </w:rPr>
        <w:t>-----------------------------------------------------------</w:t>
      </w:r>
      <w:r w:rsidR="00CB46AC">
        <w:rPr>
          <w:rFonts w:ascii="Sylfaen" w:eastAsia="Times New Roman" w:hAnsi="Sylfaen" w:cs="Times New Roman"/>
        </w:rPr>
        <w:t xml:space="preserve">    32</w:t>
      </w:r>
    </w:p>
    <w:p w:rsidR="00E52864" w:rsidRDefault="00D56CE8" w:rsidP="00E52864">
      <w:pPr>
        <w:spacing w:after="0" w:line="240" w:lineRule="auto"/>
        <w:ind w:left="-270"/>
        <w:jc w:val="both"/>
        <w:rPr>
          <w:rFonts w:ascii="Sylfaen" w:eastAsia="Times New Roman" w:hAnsi="Sylfaen" w:cs="Sylfaen"/>
          <w:lang w:val="ka-GE"/>
        </w:rPr>
      </w:pPr>
      <w:r w:rsidRPr="00CA0CCA">
        <w:rPr>
          <w:rFonts w:ascii="Sylfaen" w:eastAsia="Times New Roman" w:hAnsi="Sylfaen" w:cs="Times New Roman"/>
          <w:lang w:val="ka-GE"/>
        </w:rPr>
        <w:t>5.2.2.3.</w:t>
      </w:r>
      <w:r w:rsidRPr="00CA0CCA">
        <w:rPr>
          <w:rFonts w:ascii="Sylfaen" w:eastAsia="Times New Roman" w:hAnsi="Sylfaen" w:cs="Sylfaen"/>
          <w:lang w:val="es-ES_tradnl"/>
        </w:rPr>
        <w:t xml:space="preserve">ელექტრომაგნიტური </w:t>
      </w:r>
      <w:proofErr w:type="gramStart"/>
      <w:r w:rsidRPr="00CA0CCA">
        <w:rPr>
          <w:rFonts w:ascii="Sylfaen" w:eastAsia="Times New Roman" w:hAnsi="Sylfaen" w:cs="Sylfaen"/>
          <w:lang w:val="es-ES_tradnl"/>
        </w:rPr>
        <w:t>გამოსხივება</w:t>
      </w:r>
      <w:proofErr w:type="gramEnd"/>
      <w:r>
        <w:rPr>
          <w:rFonts w:ascii="Sylfaen" w:eastAsia="Times New Roman" w:hAnsi="Sylfaen" w:cs="Sylfaen"/>
          <w:lang w:val="es-ES_tradnl"/>
        </w:rPr>
        <w:t>--------------------------------------------------------</w:t>
      </w:r>
      <w:r w:rsidR="00CB46AC">
        <w:rPr>
          <w:rFonts w:ascii="Sylfaen" w:eastAsia="Times New Roman" w:hAnsi="Sylfaen" w:cs="Sylfaen"/>
          <w:lang w:val="es-ES_tradnl"/>
        </w:rPr>
        <w:t xml:space="preserve">     32</w:t>
      </w:r>
    </w:p>
    <w:p w:rsidR="00E52864" w:rsidRPr="00CB46AC" w:rsidRDefault="00E52864" w:rsidP="00D56CE8">
      <w:pPr>
        <w:spacing w:after="0" w:line="240" w:lineRule="auto"/>
        <w:ind w:left="-270"/>
        <w:jc w:val="both"/>
        <w:rPr>
          <w:rFonts w:ascii="Sylfaen" w:eastAsia="Times New Roman" w:hAnsi="Sylfaen" w:cs="Sylfaen"/>
        </w:rPr>
      </w:pPr>
      <w:r w:rsidRPr="00E52864">
        <w:rPr>
          <w:rFonts w:ascii="Sylfaen" w:hAnsi="Sylfaen"/>
        </w:rPr>
        <w:t>5.</w:t>
      </w:r>
      <w:r w:rsidRPr="00E52864">
        <w:rPr>
          <w:rFonts w:ascii="Sylfaen" w:hAnsi="Sylfaen"/>
          <w:lang w:val="ka-GE"/>
        </w:rPr>
        <w:t xml:space="preserve">3. </w:t>
      </w:r>
      <w:proofErr w:type="gramStart"/>
      <w:r w:rsidRPr="00E52864">
        <w:rPr>
          <w:rFonts w:ascii="Sylfaen" w:hAnsi="Sylfaen"/>
          <w:lang w:val="ka-GE"/>
        </w:rPr>
        <w:t>გეოლოგიური</w:t>
      </w:r>
      <w:proofErr w:type="gramEnd"/>
      <w:r w:rsidRPr="00E52864">
        <w:rPr>
          <w:rFonts w:ascii="Sylfaen" w:hAnsi="Sylfaen"/>
          <w:lang w:val="ka-GE"/>
        </w:rPr>
        <w:t xml:space="preserve"> გარემო</w:t>
      </w:r>
      <w:r>
        <w:rPr>
          <w:rFonts w:ascii="Sylfaen" w:hAnsi="Sylfaen"/>
          <w:lang w:val="ka-GE"/>
        </w:rPr>
        <w:t xml:space="preserve"> -------------------------------------------------------------------------</w:t>
      </w:r>
      <w:r w:rsidR="00CB46AC">
        <w:rPr>
          <w:rFonts w:ascii="Sylfaen" w:hAnsi="Sylfaen"/>
        </w:rPr>
        <w:t xml:space="preserve">     33</w:t>
      </w:r>
    </w:p>
    <w:p w:rsidR="00D56CE8" w:rsidRPr="00CA0CCA" w:rsidRDefault="00D56CE8" w:rsidP="00D56CE8">
      <w:pPr>
        <w:spacing w:after="0" w:line="240" w:lineRule="auto"/>
        <w:ind w:left="-270"/>
        <w:jc w:val="both"/>
        <w:rPr>
          <w:rFonts w:ascii="Sylfaen" w:hAnsi="Sylfaen" w:cs="Sylfaen"/>
          <w:color w:val="000000"/>
          <w:lang w:val="ka-GE"/>
        </w:rPr>
      </w:pPr>
      <w:r w:rsidRPr="00CA0CCA">
        <w:rPr>
          <w:rFonts w:ascii="Sylfaen" w:hAnsi="Sylfaen"/>
        </w:rPr>
        <w:t>5.</w:t>
      </w:r>
      <w:r w:rsidRPr="00CA0CCA">
        <w:rPr>
          <w:rFonts w:ascii="Sylfaen" w:hAnsi="Sylfaen"/>
          <w:lang w:val="ka-GE"/>
        </w:rPr>
        <w:t>3</w:t>
      </w:r>
      <w:r w:rsidRPr="00CA0CCA">
        <w:rPr>
          <w:rFonts w:ascii="Sylfaen" w:hAnsi="Sylfaen"/>
        </w:rPr>
        <w:t>.</w:t>
      </w:r>
      <w:r w:rsidR="00E52864">
        <w:rPr>
          <w:rFonts w:ascii="Sylfaen" w:hAnsi="Sylfaen"/>
          <w:lang w:val="ka-GE"/>
        </w:rPr>
        <w:t>1</w:t>
      </w:r>
      <w:proofErr w:type="gramStart"/>
      <w:r w:rsidRPr="00CA0CCA">
        <w:rPr>
          <w:rFonts w:ascii="Sylfaen" w:hAnsi="Sylfaen"/>
          <w:lang w:val="ka-GE"/>
        </w:rPr>
        <w:t>.</w:t>
      </w:r>
      <w:r w:rsidRPr="00CA0CCA">
        <w:rPr>
          <w:rFonts w:ascii="Sylfaen" w:hAnsi="Sylfaen"/>
        </w:rPr>
        <w:t xml:space="preserve"> </w:t>
      </w:r>
      <w:r w:rsidRPr="00CA0CCA">
        <w:rPr>
          <w:rFonts w:ascii="Sylfaen" w:hAnsi="Sylfaen"/>
          <w:lang w:val="ka-GE"/>
        </w:rPr>
        <w:t xml:space="preserve"> </w:t>
      </w:r>
      <w:r w:rsidRPr="00CA0CCA">
        <w:rPr>
          <w:rFonts w:ascii="Sylfaen" w:hAnsi="Sylfaen" w:cs="Sylfaen"/>
          <w:color w:val="000000"/>
        </w:rPr>
        <w:t>გეომორფოლოგიური</w:t>
      </w:r>
      <w:proofErr w:type="gramEnd"/>
      <w:r w:rsidRPr="00CA0CCA">
        <w:rPr>
          <w:rFonts w:ascii="Sylfaen" w:hAnsi="Sylfaen" w:cs="Sylfaen"/>
          <w:color w:val="000000"/>
        </w:rPr>
        <w:t xml:space="preserve"> პირობები</w:t>
      </w:r>
      <w:r>
        <w:rPr>
          <w:rFonts w:ascii="Sylfaen" w:hAnsi="Sylfaen" w:cs="Sylfaen"/>
          <w:color w:val="000000"/>
        </w:rPr>
        <w:t>------------------------------------------------------------</w:t>
      </w:r>
      <w:r w:rsidR="00CB46AC">
        <w:rPr>
          <w:rFonts w:ascii="Sylfaen" w:hAnsi="Sylfaen" w:cs="Sylfaen"/>
          <w:color w:val="000000"/>
        </w:rPr>
        <w:t xml:space="preserve">    33</w:t>
      </w:r>
    </w:p>
    <w:p w:rsidR="00D56CE8" w:rsidRPr="009F5988" w:rsidRDefault="00D56CE8" w:rsidP="00D56CE8">
      <w:pPr>
        <w:autoSpaceDE w:val="0"/>
        <w:autoSpaceDN w:val="0"/>
        <w:adjustRightInd w:val="0"/>
        <w:spacing w:after="0" w:line="240" w:lineRule="auto"/>
        <w:ind w:left="-270"/>
        <w:jc w:val="both"/>
        <w:rPr>
          <w:rFonts w:ascii="Sylfaen" w:hAnsi="Sylfaen" w:cs="Sylfaen"/>
          <w:color w:val="000000"/>
        </w:rPr>
      </w:pPr>
      <w:r w:rsidRPr="00CA0CCA">
        <w:rPr>
          <w:rFonts w:ascii="Sylfaen" w:hAnsi="Sylfaen"/>
        </w:rPr>
        <w:t>5.</w:t>
      </w:r>
      <w:r w:rsidRPr="00CA0CCA">
        <w:rPr>
          <w:rFonts w:ascii="Sylfaen" w:hAnsi="Sylfaen"/>
          <w:lang w:val="ka-GE"/>
        </w:rPr>
        <w:t>3</w:t>
      </w:r>
      <w:r w:rsidRPr="00CA0CCA">
        <w:rPr>
          <w:rFonts w:ascii="Sylfaen" w:hAnsi="Sylfaen"/>
        </w:rPr>
        <w:t>.</w:t>
      </w:r>
      <w:r w:rsidR="00E52864">
        <w:rPr>
          <w:rFonts w:ascii="Sylfaen" w:hAnsi="Sylfaen"/>
          <w:lang w:val="ka-GE"/>
        </w:rPr>
        <w:t>2</w:t>
      </w:r>
      <w:r w:rsidRPr="00CA0CCA">
        <w:rPr>
          <w:rFonts w:ascii="Sylfaen" w:hAnsi="Sylfaen"/>
          <w:lang w:val="ka-GE"/>
        </w:rPr>
        <w:t>.</w:t>
      </w:r>
      <w:r w:rsidRPr="00CA0CCA">
        <w:rPr>
          <w:rFonts w:ascii="Sylfaen" w:hAnsi="Sylfaen"/>
        </w:rPr>
        <w:t xml:space="preserve"> </w:t>
      </w:r>
      <w:proofErr w:type="gramStart"/>
      <w:r w:rsidRPr="00CA0CCA">
        <w:rPr>
          <w:rFonts w:ascii="Sylfaen" w:hAnsi="Sylfaen" w:cs="Sylfaen"/>
          <w:color w:val="000000"/>
          <w:lang w:val="ka-GE"/>
        </w:rPr>
        <w:t>გეოლოგიური</w:t>
      </w:r>
      <w:proofErr w:type="gramEnd"/>
      <w:r w:rsidRPr="00CA0CCA">
        <w:rPr>
          <w:rFonts w:ascii="Sylfaen" w:hAnsi="Sylfaen" w:cs="Sylfaen"/>
          <w:color w:val="000000"/>
          <w:lang w:val="ka-GE"/>
        </w:rPr>
        <w:t xml:space="preserve"> პირობები </w:t>
      </w:r>
      <w:r>
        <w:rPr>
          <w:rFonts w:ascii="Sylfaen" w:hAnsi="Sylfaen" w:cs="Sylfaen"/>
          <w:color w:val="000000"/>
        </w:rPr>
        <w:t>--------------------------------------------------------------------</w:t>
      </w:r>
      <w:r w:rsidR="00CB46AC">
        <w:rPr>
          <w:rFonts w:ascii="Sylfaen" w:hAnsi="Sylfaen" w:cs="Sylfaen"/>
          <w:color w:val="000000"/>
        </w:rPr>
        <w:t xml:space="preserve">     34</w:t>
      </w:r>
    </w:p>
    <w:p w:rsidR="00D56CE8" w:rsidRPr="009F5988" w:rsidRDefault="00E52864" w:rsidP="00D56CE8">
      <w:pPr>
        <w:autoSpaceDE w:val="0"/>
        <w:autoSpaceDN w:val="0"/>
        <w:adjustRightInd w:val="0"/>
        <w:spacing w:after="0" w:line="240" w:lineRule="auto"/>
        <w:ind w:left="-270"/>
        <w:jc w:val="both"/>
        <w:rPr>
          <w:rFonts w:ascii="Sylfaen" w:hAnsi="Sylfaen" w:cs="Sylfaen"/>
        </w:rPr>
      </w:pPr>
      <w:r>
        <w:rPr>
          <w:rFonts w:ascii="Sylfaen" w:hAnsi="Sylfaen"/>
          <w:lang w:val="ka-GE"/>
        </w:rPr>
        <w:t>5.3.3</w:t>
      </w:r>
      <w:r w:rsidR="00D56CE8" w:rsidRPr="00CA0CCA">
        <w:rPr>
          <w:rFonts w:ascii="Sylfaen" w:hAnsi="Sylfaen"/>
          <w:lang w:val="ka-GE"/>
        </w:rPr>
        <w:t xml:space="preserve">. </w:t>
      </w:r>
      <w:r w:rsidR="00D56CE8" w:rsidRPr="00CA0CCA">
        <w:rPr>
          <w:rFonts w:ascii="Sylfaen" w:hAnsi="Sylfaen" w:cs="Sylfaen"/>
          <w:lang w:val="ka-GE"/>
        </w:rPr>
        <w:t>სეისმური</w:t>
      </w:r>
      <w:r w:rsidR="00D56CE8" w:rsidRPr="00CA0CCA">
        <w:rPr>
          <w:rFonts w:ascii="Sylfaen" w:hAnsi="Sylfaen"/>
          <w:lang w:val="ka-GE"/>
        </w:rPr>
        <w:t xml:space="preserve"> </w:t>
      </w:r>
      <w:r w:rsidR="00D56CE8" w:rsidRPr="00CA0CCA">
        <w:rPr>
          <w:rFonts w:ascii="Sylfaen" w:hAnsi="Sylfaen" w:cs="Sylfaen"/>
          <w:lang w:val="ka-GE"/>
        </w:rPr>
        <w:t>პირობები</w:t>
      </w:r>
      <w:r w:rsidR="00D56CE8">
        <w:rPr>
          <w:rFonts w:ascii="Sylfaen" w:hAnsi="Sylfaen" w:cs="Sylfaen"/>
        </w:rPr>
        <w:t>--------------------------------------------------------------------------</w:t>
      </w:r>
      <w:r w:rsidR="00CB46AC">
        <w:rPr>
          <w:rFonts w:ascii="Sylfaen" w:hAnsi="Sylfaen" w:cs="Sylfaen"/>
        </w:rPr>
        <w:t xml:space="preserve">     34</w:t>
      </w:r>
    </w:p>
    <w:p w:rsidR="00D56CE8" w:rsidRDefault="00E52864" w:rsidP="00D56CE8">
      <w:pPr>
        <w:spacing w:before="240"/>
        <w:ind w:left="-360" w:right="329"/>
        <w:contextualSpacing/>
        <w:jc w:val="both"/>
        <w:rPr>
          <w:rFonts w:ascii="Sylfaen" w:hAnsi="Sylfaen" w:cs="Sylfaen"/>
          <w:color w:val="000000"/>
          <w:lang w:val="ka-GE"/>
        </w:rPr>
      </w:pPr>
      <w:r>
        <w:rPr>
          <w:rFonts w:ascii="Sylfaen" w:hAnsi="Sylfaen"/>
          <w:lang w:val="ka-GE"/>
        </w:rPr>
        <w:t xml:space="preserve"> 5.3.4</w:t>
      </w:r>
      <w:r w:rsidR="00D56CE8" w:rsidRPr="00CA0CCA">
        <w:rPr>
          <w:rFonts w:ascii="Sylfaen" w:hAnsi="Sylfaen"/>
          <w:lang w:val="ka-GE"/>
        </w:rPr>
        <w:t>.</w:t>
      </w:r>
      <w:r w:rsidR="00D56CE8" w:rsidRPr="00CA0CCA">
        <w:rPr>
          <w:rFonts w:ascii="Sylfaen" w:hAnsi="Sylfaen" w:cs="Sylfaen"/>
          <w:color w:val="000000"/>
          <w:lang w:val="ka-GE"/>
        </w:rPr>
        <w:t xml:space="preserve">  ჰიდროგეოლოგიური პირობები</w:t>
      </w:r>
      <w:r w:rsidR="00D56CE8">
        <w:rPr>
          <w:rFonts w:ascii="Sylfaen" w:hAnsi="Sylfaen" w:cs="Sylfaen"/>
          <w:color w:val="000000"/>
        </w:rPr>
        <w:t>------------------------------------------------------------</w:t>
      </w:r>
      <w:r w:rsidR="00CB46AC">
        <w:rPr>
          <w:rFonts w:ascii="Sylfaen" w:hAnsi="Sylfaen" w:cs="Sylfaen"/>
          <w:color w:val="000000"/>
        </w:rPr>
        <w:t xml:space="preserve">     34</w:t>
      </w:r>
    </w:p>
    <w:p w:rsidR="00E52864" w:rsidRPr="00CB46AC" w:rsidRDefault="00E52864" w:rsidP="00D56CE8">
      <w:pPr>
        <w:spacing w:before="240"/>
        <w:ind w:left="-360" w:right="329"/>
        <w:contextualSpacing/>
        <w:jc w:val="both"/>
        <w:rPr>
          <w:rFonts w:ascii="Sylfaen" w:hAnsi="Sylfaen" w:cs="Sylfaen"/>
          <w:color w:val="000000"/>
        </w:rPr>
      </w:pPr>
      <w:r>
        <w:rPr>
          <w:rFonts w:ascii="Sylfaen" w:hAnsi="Sylfaen"/>
          <w:b/>
          <w:lang w:val="ka-GE"/>
        </w:rPr>
        <w:t xml:space="preserve"> </w:t>
      </w:r>
      <w:r w:rsidRPr="00E52864">
        <w:rPr>
          <w:rFonts w:ascii="Sylfaen" w:hAnsi="Sylfaen"/>
          <w:lang w:val="ka-GE"/>
        </w:rPr>
        <w:t>5.3.5.</w:t>
      </w:r>
      <w:r w:rsidRPr="00E52864">
        <w:rPr>
          <w:rFonts w:ascii="Sylfaen" w:hAnsi="Sylfaen" w:cs="Sylfaen"/>
          <w:color w:val="000000"/>
          <w:lang w:val="ka-GE"/>
        </w:rPr>
        <w:t xml:space="preserve">  საინჟინრო გეოლოგიური პირობები</w:t>
      </w:r>
      <w:r>
        <w:rPr>
          <w:rFonts w:ascii="Sylfaen" w:hAnsi="Sylfaen" w:cs="Sylfaen"/>
          <w:color w:val="000000"/>
          <w:lang w:val="ka-GE"/>
        </w:rPr>
        <w:t>-------------------------------------------------------</w:t>
      </w:r>
      <w:r w:rsidR="00CB46AC">
        <w:rPr>
          <w:rFonts w:ascii="Sylfaen" w:hAnsi="Sylfaen" w:cs="Sylfaen"/>
          <w:color w:val="000000"/>
        </w:rPr>
        <w:t xml:space="preserve">     34</w:t>
      </w:r>
    </w:p>
    <w:p w:rsidR="00D56CE8" w:rsidRPr="009F5988" w:rsidRDefault="00D56CE8" w:rsidP="00D56CE8">
      <w:pPr>
        <w:spacing w:before="240"/>
        <w:ind w:left="-360" w:right="329"/>
        <w:contextualSpacing/>
        <w:jc w:val="both"/>
        <w:rPr>
          <w:rFonts w:ascii="Sylfaen" w:hAnsi="Sylfaen"/>
        </w:rPr>
      </w:pPr>
      <w:r w:rsidRPr="00CA0CCA">
        <w:rPr>
          <w:rFonts w:ascii="Sylfaen" w:hAnsi="Sylfaen"/>
          <w:lang w:val="ka-GE"/>
        </w:rPr>
        <w:t xml:space="preserve"> 5.3.6.  ნიადაგები და ლანდშაფტები</w:t>
      </w:r>
      <w:r>
        <w:rPr>
          <w:rFonts w:ascii="Sylfaen" w:hAnsi="Sylfaen"/>
        </w:rPr>
        <w:t>---------------------------------------------------------------</w:t>
      </w:r>
      <w:r w:rsidR="00CB46AC">
        <w:rPr>
          <w:rFonts w:ascii="Sylfaen" w:hAnsi="Sylfaen"/>
        </w:rPr>
        <w:t xml:space="preserve">     35</w:t>
      </w:r>
    </w:p>
    <w:p w:rsidR="00D56CE8" w:rsidRPr="009F5988" w:rsidRDefault="00D56CE8" w:rsidP="00D56CE8">
      <w:pPr>
        <w:spacing w:before="240" w:after="0"/>
        <w:ind w:left="-360" w:right="329"/>
        <w:contextualSpacing/>
        <w:jc w:val="both"/>
        <w:rPr>
          <w:rFonts w:ascii="Sylfaen" w:hAnsi="Sylfaen"/>
        </w:rPr>
      </w:pPr>
      <w:r w:rsidRPr="00CA0CCA">
        <w:rPr>
          <w:rFonts w:ascii="Sylfaen" w:hAnsi="Sylfaen"/>
          <w:lang w:val="ka-GE"/>
        </w:rPr>
        <w:t xml:space="preserve"> </w:t>
      </w:r>
      <w:r w:rsidRPr="00CA0CCA">
        <w:rPr>
          <w:rFonts w:ascii="Sylfaen" w:hAnsi="Sylfaen"/>
        </w:rPr>
        <w:t>5.</w:t>
      </w:r>
      <w:r w:rsidRPr="00CA0CCA">
        <w:rPr>
          <w:rFonts w:ascii="Sylfaen" w:hAnsi="Sylfaen"/>
          <w:lang w:val="ka-GE"/>
        </w:rPr>
        <w:t>4</w:t>
      </w:r>
      <w:proofErr w:type="gramStart"/>
      <w:r w:rsidRPr="00CA0CCA">
        <w:rPr>
          <w:rFonts w:ascii="Sylfaen" w:hAnsi="Sylfaen"/>
          <w:lang w:val="ka-GE"/>
        </w:rPr>
        <w:t>.  ჰიდროლოგია</w:t>
      </w:r>
      <w:proofErr w:type="gramEnd"/>
      <w:r w:rsidRPr="00CA0CCA">
        <w:rPr>
          <w:rFonts w:ascii="Sylfaen" w:hAnsi="Sylfaen"/>
          <w:lang w:val="ka-GE"/>
        </w:rPr>
        <w:t xml:space="preserve"> </w:t>
      </w:r>
      <w:r>
        <w:rPr>
          <w:rFonts w:ascii="Sylfaen" w:hAnsi="Sylfaen"/>
        </w:rPr>
        <w:t>----------------------------------------------------------------------------------</w:t>
      </w:r>
      <w:r w:rsidR="00CB46AC">
        <w:rPr>
          <w:rFonts w:ascii="Sylfaen" w:hAnsi="Sylfaen"/>
        </w:rPr>
        <w:t xml:space="preserve">     35</w:t>
      </w:r>
    </w:p>
    <w:p w:rsidR="00D56CE8" w:rsidRPr="009F5988" w:rsidRDefault="00D56CE8" w:rsidP="00D56CE8">
      <w:pPr>
        <w:pStyle w:val="Default"/>
        <w:ind w:left="-540"/>
        <w:rPr>
          <w:sz w:val="22"/>
          <w:szCs w:val="22"/>
        </w:rPr>
      </w:pPr>
      <w:r w:rsidRPr="00CA0CCA">
        <w:rPr>
          <w:sz w:val="22"/>
          <w:szCs w:val="22"/>
          <w:lang w:val="ka-GE"/>
        </w:rPr>
        <w:t xml:space="preserve">    5.5. ბიოლოგიური გარემო </w:t>
      </w:r>
      <w:r>
        <w:rPr>
          <w:sz w:val="22"/>
          <w:szCs w:val="22"/>
        </w:rPr>
        <w:t>-------------------------------------------------------------------------</w:t>
      </w:r>
      <w:r w:rsidR="00CB46AC">
        <w:rPr>
          <w:sz w:val="22"/>
          <w:szCs w:val="22"/>
        </w:rPr>
        <w:t xml:space="preserve">      35</w:t>
      </w:r>
    </w:p>
    <w:p w:rsidR="00D56CE8" w:rsidRPr="009F5988" w:rsidRDefault="00D56CE8" w:rsidP="00D56CE8">
      <w:pPr>
        <w:pStyle w:val="Default"/>
        <w:ind w:left="-540"/>
        <w:rPr>
          <w:sz w:val="22"/>
          <w:szCs w:val="22"/>
        </w:rPr>
      </w:pPr>
      <w:r w:rsidRPr="00CA0CCA">
        <w:rPr>
          <w:sz w:val="22"/>
          <w:szCs w:val="22"/>
          <w:lang w:val="ka-GE"/>
        </w:rPr>
        <w:t xml:space="preserve">    5.5.1. ფლორა </w:t>
      </w:r>
      <w:r>
        <w:rPr>
          <w:sz w:val="22"/>
          <w:szCs w:val="22"/>
        </w:rPr>
        <w:t>-----------------------------------------------------------------------------------------</w:t>
      </w:r>
      <w:r w:rsidR="00CB46AC">
        <w:rPr>
          <w:sz w:val="22"/>
          <w:szCs w:val="22"/>
        </w:rPr>
        <w:t xml:space="preserve">     35</w:t>
      </w:r>
    </w:p>
    <w:p w:rsidR="00D56CE8" w:rsidRPr="00CA0CCA" w:rsidRDefault="00D56CE8" w:rsidP="00D56CE8">
      <w:pPr>
        <w:pStyle w:val="Default"/>
        <w:ind w:left="-540"/>
        <w:rPr>
          <w:sz w:val="22"/>
          <w:szCs w:val="22"/>
          <w:lang w:val="ka-GE"/>
        </w:rPr>
      </w:pPr>
      <w:r w:rsidRPr="00CA0CCA">
        <w:rPr>
          <w:sz w:val="22"/>
          <w:szCs w:val="22"/>
          <w:lang w:val="ka-GE"/>
        </w:rPr>
        <w:t xml:space="preserve">    5.5. 2. </w:t>
      </w:r>
      <w:proofErr w:type="gramStart"/>
      <w:r w:rsidRPr="00CA0CCA">
        <w:rPr>
          <w:sz w:val="22"/>
          <w:szCs w:val="22"/>
        </w:rPr>
        <w:t>ფაუნა</w:t>
      </w:r>
      <w:proofErr w:type="gramEnd"/>
      <w:r w:rsidRPr="00CA0CCA">
        <w:rPr>
          <w:sz w:val="22"/>
          <w:szCs w:val="22"/>
        </w:rPr>
        <w:t xml:space="preserve"> </w:t>
      </w:r>
      <w:r>
        <w:rPr>
          <w:sz w:val="22"/>
          <w:szCs w:val="22"/>
        </w:rPr>
        <w:t>-------------------------------------------------------------------------------------------</w:t>
      </w:r>
      <w:r w:rsidR="00CB46AC">
        <w:rPr>
          <w:sz w:val="22"/>
          <w:szCs w:val="22"/>
        </w:rPr>
        <w:t xml:space="preserve">    36</w:t>
      </w:r>
    </w:p>
    <w:p w:rsidR="00D56CE8" w:rsidRPr="00CA0CCA" w:rsidRDefault="00620F5B" w:rsidP="00620F5B">
      <w:pPr>
        <w:pStyle w:val="Default"/>
        <w:ind w:left="-360"/>
        <w:rPr>
          <w:sz w:val="22"/>
          <w:szCs w:val="22"/>
        </w:rPr>
      </w:pPr>
      <w:r>
        <w:rPr>
          <w:sz w:val="22"/>
          <w:szCs w:val="22"/>
          <w:lang w:val="ka-GE"/>
        </w:rPr>
        <w:t xml:space="preserve"> </w:t>
      </w:r>
      <w:r w:rsidR="00D56CE8" w:rsidRPr="00CA0CCA">
        <w:rPr>
          <w:sz w:val="22"/>
          <w:szCs w:val="22"/>
        </w:rPr>
        <w:t>5.</w:t>
      </w:r>
      <w:r w:rsidR="00D56CE8" w:rsidRPr="00CA0CCA">
        <w:rPr>
          <w:sz w:val="22"/>
          <w:szCs w:val="22"/>
          <w:lang w:val="ka-GE"/>
        </w:rPr>
        <w:t>6.</w:t>
      </w:r>
      <w:r w:rsidR="00D56CE8" w:rsidRPr="00CA0CCA">
        <w:rPr>
          <w:sz w:val="22"/>
          <w:szCs w:val="22"/>
        </w:rPr>
        <w:t xml:space="preserve"> სოციალურ-ეკონომიკური გარემო</w:t>
      </w:r>
      <w:r w:rsidR="00D56CE8">
        <w:rPr>
          <w:sz w:val="22"/>
          <w:szCs w:val="22"/>
        </w:rPr>
        <w:t>------------------------------------------------------------</w:t>
      </w:r>
      <w:r w:rsidR="00D56CE8" w:rsidRPr="00CA0CCA">
        <w:rPr>
          <w:sz w:val="22"/>
          <w:szCs w:val="22"/>
        </w:rPr>
        <w:t xml:space="preserve"> </w:t>
      </w:r>
      <w:r w:rsidR="00CB46AC">
        <w:rPr>
          <w:sz w:val="22"/>
          <w:szCs w:val="22"/>
        </w:rPr>
        <w:t xml:space="preserve">    36</w:t>
      </w:r>
    </w:p>
    <w:p w:rsidR="00D56CE8" w:rsidRPr="00CA0CCA" w:rsidRDefault="00620F5B" w:rsidP="00620F5B">
      <w:pPr>
        <w:spacing w:after="0"/>
        <w:ind w:left="-360"/>
        <w:rPr>
          <w:rFonts w:ascii="Sylfaen" w:hAnsi="Sylfaen"/>
          <w:lang w:val="ka-GE"/>
        </w:rPr>
      </w:pPr>
      <w:r>
        <w:rPr>
          <w:rFonts w:ascii="Sylfaen" w:hAnsi="Sylfaen"/>
          <w:lang w:val="ka-GE"/>
        </w:rPr>
        <w:t xml:space="preserve"> </w:t>
      </w:r>
      <w:r w:rsidR="00D56CE8" w:rsidRPr="00CA0CCA">
        <w:rPr>
          <w:rFonts w:ascii="Sylfaen" w:hAnsi="Sylfaen"/>
        </w:rPr>
        <w:t>5.</w:t>
      </w:r>
      <w:r w:rsidR="00D56CE8" w:rsidRPr="00CA0CCA">
        <w:rPr>
          <w:rFonts w:ascii="Sylfaen" w:hAnsi="Sylfaen"/>
          <w:lang w:val="ka-GE"/>
        </w:rPr>
        <w:t>6</w:t>
      </w:r>
      <w:r w:rsidR="00D56CE8" w:rsidRPr="00CA0CCA">
        <w:rPr>
          <w:rFonts w:ascii="Sylfaen" w:hAnsi="Sylfaen"/>
        </w:rPr>
        <w:t>.1 მოსახლეობა</w:t>
      </w:r>
      <w:r w:rsidR="00D56CE8">
        <w:rPr>
          <w:rFonts w:ascii="Sylfaen" w:hAnsi="Sylfaen"/>
        </w:rPr>
        <w:t>------------------------------------------------------------------------------------</w:t>
      </w:r>
      <w:r w:rsidR="00CB46AC">
        <w:rPr>
          <w:rFonts w:ascii="Sylfaen" w:hAnsi="Sylfaen"/>
        </w:rPr>
        <w:t xml:space="preserve">      36</w:t>
      </w:r>
    </w:p>
    <w:p w:rsidR="00D56CE8" w:rsidRPr="00CA0CCA" w:rsidRDefault="00620F5B" w:rsidP="00620F5B">
      <w:pPr>
        <w:spacing w:after="0"/>
        <w:ind w:left="-360"/>
        <w:rPr>
          <w:rFonts w:ascii="Sylfaen" w:hAnsi="Sylfaen"/>
          <w:lang w:val="ka-GE"/>
        </w:rPr>
      </w:pPr>
      <w:r>
        <w:rPr>
          <w:rFonts w:ascii="Sylfaen" w:hAnsi="Sylfaen"/>
          <w:lang w:val="ka-GE"/>
        </w:rPr>
        <w:t xml:space="preserve"> </w:t>
      </w:r>
      <w:r w:rsidR="00D56CE8" w:rsidRPr="00CA0CCA">
        <w:rPr>
          <w:rFonts w:ascii="Sylfaen" w:hAnsi="Sylfaen"/>
        </w:rPr>
        <w:t>5.</w:t>
      </w:r>
      <w:r w:rsidR="00D56CE8" w:rsidRPr="00CA0CCA">
        <w:rPr>
          <w:rFonts w:ascii="Sylfaen" w:hAnsi="Sylfaen"/>
          <w:lang w:val="ka-GE"/>
        </w:rPr>
        <w:t>6</w:t>
      </w:r>
      <w:r w:rsidR="00D56CE8" w:rsidRPr="00CA0CCA">
        <w:rPr>
          <w:rFonts w:ascii="Sylfaen" w:hAnsi="Sylfaen"/>
        </w:rPr>
        <w:t xml:space="preserve">.2 </w:t>
      </w:r>
      <w:proofErr w:type="gramStart"/>
      <w:r w:rsidR="00D56CE8" w:rsidRPr="00CA0CCA">
        <w:rPr>
          <w:rFonts w:ascii="Sylfaen" w:hAnsi="Sylfaen"/>
        </w:rPr>
        <w:t>ეკონომიკა</w:t>
      </w:r>
      <w:proofErr w:type="gramEnd"/>
      <w:r w:rsidR="00D56CE8" w:rsidRPr="00CA0CCA">
        <w:rPr>
          <w:rFonts w:ascii="Sylfaen" w:hAnsi="Sylfaen"/>
        </w:rPr>
        <w:t xml:space="preserve"> </w:t>
      </w:r>
      <w:r w:rsidR="00D56CE8">
        <w:rPr>
          <w:rFonts w:ascii="Sylfaen" w:hAnsi="Sylfaen"/>
        </w:rPr>
        <w:t>--------------------------------------------------------------------------------------</w:t>
      </w:r>
      <w:r w:rsidR="00CB46AC">
        <w:rPr>
          <w:rFonts w:ascii="Sylfaen" w:hAnsi="Sylfaen"/>
        </w:rPr>
        <w:t xml:space="preserve">     36</w:t>
      </w:r>
    </w:p>
    <w:p w:rsidR="00D56CE8" w:rsidRPr="00CA0CCA" w:rsidRDefault="00D56CE8" w:rsidP="00620F5B">
      <w:pPr>
        <w:pStyle w:val="Default"/>
        <w:ind w:left="-360"/>
        <w:jc w:val="both"/>
        <w:rPr>
          <w:sz w:val="22"/>
          <w:szCs w:val="22"/>
          <w:lang w:val="ka-GE"/>
        </w:rPr>
      </w:pPr>
      <w:r w:rsidRPr="00CA0CCA">
        <w:rPr>
          <w:sz w:val="22"/>
          <w:szCs w:val="22"/>
          <w:lang w:val="ka-GE"/>
        </w:rPr>
        <w:lastRenderedPageBreak/>
        <w:t xml:space="preserve"> </w:t>
      </w:r>
      <w:r w:rsidRPr="00CA0CCA">
        <w:rPr>
          <w:sz w:val="22"/>
          <w:szCs w:val="22"/>
        </w:rPr>
        <w:t>5.</w:t>
      </w:r>
      <w:r w:rsidRPr="00CA0CCA">
        <w:rPr>
          <w:sz w:val="22"/>
          <w:szCs w:val="22"/>
          <w:lang w:val="ka-GE"/>
        </w:rPr>
        <w:t>6</w:t>
      </w:r>
      <w:r w:rsidRPr="00CA0CCA">
        <w:rPr>
          <w:sz w:val="22"/>
          <w:szCs w:val="22"/>
        </w:rPr>
        <w:t xml:space="preserve">.3 </w:t>
      </w:r>
      <w:proofErr w:type="gramStart"/>
      <w:r w:rsidRPr="00CA0CCA">
        <w:rPr>
          <w:sz w:val="22"/>
          <w:szCs w:val="22"/>
        </w:rPr>
        <w:t>სოფლის</w:t>
      </w:r>
      <w:proofErr w:type="gramEnd"/>
      <w:r w:rsidRPr="00CA0CCA">
        <w:rPr>
          <w:sz w:val="22"/>
          <w:szCs w:val="22"/>
        </w:rPr>
        <w:t xml:space="preserve"> მეურნეობა</w:t>
      </w:r>
      <w:r>
        <w:rPr>
          <w:sz w:val="22"/>
          <w:szCs w:val="22"/>
        </w:rPr>
        <w:t>---------------------------------------------------------------------------</w:t>
      </w:r>
      <w:r w:rsidRPr="00CA0CCA">
        <w:rPr>
          <w:sz w:val="22"/>
          <w:szCs w:val="22"/>
        </w:rPr>
        <w:t xml:space="preserve"> </w:t>
      </w:r>
      <w:r w:rsidR="00CB46AC">
        <w:rPr>
          <w:sz w:val="22"/>
          <w:szCs w:val="22"/>
        </w:rPr>
        <w:t xml:space="preserve">  36</w:t>
      </w:r>
    </w:p>
    <w:p w:rsidR="00D56CE8" w:rsidRPr="00CA0CCA" w:rsidRDefault="00D56CE8" w:rsidP="00620F5B">
      <w:pPr>
        <w:pStyle w:val="Default"/>
        <w:ind w:left="-360" w:right="329"/>
        <w:jc w:val="both"/>
        <w:rPr>
          <w:sz w:val="22"/>
          <w:szCs w:val="22"/>
        </w:rPr>
      </w:pPr>
      <w:r w:rsidRPr="00CA0CCA">
        <w:rPr>
          <w:sz w:val="22"/>
          <w:szCs w:val="22"/>
          <w:lang w:val="ka-GE"/>
        </w:rPr>
        <w:t xml:space="preserve"> </w:t>
      </w:r>
      <w:r w:rsidRPr="00CA0CCA">
        <w:rPr>
          <w:sz w:val="22"/>
          <w:szCs w:val="22"/>
        </w:rPr>
        <w:t>5.</w:t>
      </w:r>
      <w:r w:rsidRPr="00CA0CCA">
        <w:rPr>
          <w:sz w:val="22"/>
          <w:szCs w:val="22"/>
          <w:lang w:val="ka-GE"/>
        </w:rPr>
        <w:t>6</w:t>
      </w:r>
      <w:r w:rsidRPr="00CA0CCA">
        <w:rPr>
          <w:sz w:val="22"/>
          <w:szCs w:val="22"/>
        </w:rPr>
        <w:t xml:space="preserve">.4 </w:t>
      </w:r>
      <w:proofErr w:type="gramStart"/>
      <w:r w:rsidRPr="00CA0CCA">
        <w:rPr>
          <w:sz w:val="22"/>
          <w:szCs w:val="22"/>
        </w:rPr>
        <w:t>ტურიზმი</w:t>
      </w:r>
      <w:proofErr w:type="gramEnd"/>
      <w:r w:rsidRPr="00CA0CCA">
        <w:rPr>
          <w:sz w:val="22"/>
          <w:szCs w:val="22"/>
        </w:rPr>
        <w:t xml:space="preserve"> </w:t>
      </w:r>
      <w:r>
        <w:rPr>
          <w:sz w:val="22"/>
          <w:szCs w:val="22"/>
        </w:rPr>
        <w:t>---------------------------------------------------------------------------------------</w:t>
      </w:r>
      <w:r w:rsidR="00CB46AC">
        <w:rPr>
          <w:sz w:val="22"/>
          <w:szCs w:val="22"/>
        </w:rPr>
        <w:t xml:space="preserve">   37</w:t>
      </w:r>
    </w:p>
    <w:p w:rsidR="00D56CE8" w:rsidRPr="00CA0CCA" w:rsidRDefault="00D56CE8" w:rsidP="00D56CE8">
      <w:pPr>
        <w:pStyle w:val="Default"/>
        <w:ind w:left="-270"/>
        <w:rPr>
          <w:sz w:val="22"/>
          <w:szCs w:val="22"/>
          <w:lang w:val="ka-GE"/>
        </w:rPr>
      </w:pPr>
      <w:r w:rsidRPr="00CA0CCA">
        <w:rPr>
          <w:sz w:val="22"/>
          <w:szCs w:val="22"/>
        </w:rPr>
        <w:t>5.</w:t>
      </w:r>
      <w:r w:rsidRPr="00CA0CCA">
        <w:rPr>
          <w:sz w:val="22"/>
          <w:szCs w:val="22"/>
          <w:lang w:val="ka-GE"/>
        </w:rPr>
        <w:t>6</w:t>
      </w:r>
      <w:r w:rsidRPr="00CA0CCA">
        <w:rPr>
          <w:sz w:val="22"/>
          <w:szCs w:val="22"/>
        </w:rPr>
        <w:t xml:space="preserve">.5. </w:t>
      </w:r>
      <w:proofErr w:type="gramStart"/>
      <w:r w:rsidRPr="00CA0CCA">
        <w:rPr>
          <w:sz w:val="22"/>
          <w:szCs w:val="22"/>
        </w:rPr>
        <w:t>საგზაო</w:t>
      </w:r>
      <w:proofErr w:type="gramEnd"/>
      <w:r w:rsidRPr="00CA0CCA">
        <w:rPr>
          <w:sz w:val="22"/>
          <w:szCs w:val="22"/>
        </w:rPr>
        <w:t xml:space="preserve"> ინფრასტრუქტურა </w:t>
      </w:r>
      <w:r>
        <w:rPr>
          <w:sz w:val="22"/>
          <w:szCs w:val="22"/>
        </w:rPr>
        <w:t>------------------------------------------------------------------</w:t>
      </w:r>
      <w:r w:rsidR="00CB46AC">
        <w:rPr>
          <w:sz w:val="22"/>
          <w:szCs w:val="22"/>
        </w:rPr>
        <w:t xml:space="preserve">   38</w:t>
      </w:r>
    </w:p>
    <w:p w:rsidR="00D56CE8" w:rsidRPr="009F5988" w:rsidRDefault="00D56CE8" w:rsidP="00D56CE8">
      <w:pPr>
        <w:spacing w:after="0"/>
        <w:ind w:left="-270"/>
        <w:rPr>
          <w:rFonts w:ascii="Sylfaen" w:hAnsi="Sylfaen"/>
        </w:rPr>
      </w:pPr>
      <w:r w:rsidRPr="00CA0CCA">
        <w:rPr>
          <w:rFonts w:ascii="Sylfaen" w:hAnsi="Sylfaen"/>
          <w:lang w:val="ka-GE"/>
        </w:rPr>
        <w:t>6. გარემოზე შესაძლო ზემოქმედების შეფასება და ანალიზი</w:t>
      </w:r>
      <w:r>
        <w:rPr>
          <w:rFonts w:ascii="Sylfaen" w:hAnsi="Sylfaen"/>
        </w:rPr>
        <w:t>----------------------------------</w:t>
      </w:r>
      <w:r w:rsidR="00CB46AC">
        <w:rPr>
          <w:rFonts w:ascii="Sylfaen" w:hAnsi="Sylfaen"/>
        </w:rPr>
        <w:t xml:space="preserve">   38</w:t>
      </w:r>
    </w:p>
    <w:p w:rsidR="00D56CE8" w:rsidRPr="009F5988" w:rsidRDefault="00D56CE8" w:rsidP="00D56CE8">
      <w:pPr>
        <w:tabs>
          <w:tab w:val="left" w:pos="9450"/>
        </w:tabs>
        <w:spacing w:after="0"/>
        <w:ind w:left="-270" w:right="9"/>
        <w:jc w:val="both"/>
        <w:rPr>
          <w:rFonts w:ascii="Sylfaen" w:hAnsi="Sylfaen" w:cs="Sylfaen"/>
          <w:color w:val="000000"/>
        </w:rPr>
      </w:pPr>
      <w:r w:rsidRPr="00CA0CCA">
        <w:rPr>
          <w:rFonts w:ascii="Sylfaen" w:hAnsi="Sylfaen" w:cs="Sylfaen"/>
          <w:color w:val="000000"/>
          <w:lang w:val="ka-GE"/>
        </w:rPr>
        <w:t>6.1. ზემოქმედებები, რომლებიც ამოღებულია განხილვიდან</w:t>
      </w:r>
      <w:r>
        <w:rPr>
          <w:rFonts w:ascii="Sylfaen" w:hAnsi="Sylfaen" w:cs="Sylfaen"/>
          <w:color w:val="000000"/>
        </w:rPr>
        <w:t>----------------------------------</w:t>
      </w:r>
      <w:r w:rsidR="00CB46AC">
        <w:rPr>
          <w:rFonts w:ascii="Sylfaen" w:hAnsi="Sylfaen" w:cs="Sylfaen"/>
          <w:color w:val="000000"/>
        </w:rPr>
        <w:t xml:space="preserve">  38</w:t>
      </w:r>
    </w:p>
    <w:p w:rsidR="00D56CE8" w:rsidRPr="009F5988" w:rsidRDefault="00D56CE8" w:rsidP="00D56CE8">
      <w:pPr>
        <w:tabs>
          <w:tab w:val="left" w:pos="9450"/>
        </w:tabs>
        <w:spacing w:after="0"/>
        <w:ind w:left="-270" w:right="9"/>
        <w:jc w:val="both"/>
        <w:rPr>
          <w:rFonts w:ascii="Sylfaen" w:hAnsi="Sylfaen" w:cs="Sylfaen"/>
          <w:color w:val="000000"/>
        </w:rPr>
      </w:pPr>
      <w:r w:rsidRPr="00CA0CCA">
        <w:rPr>
          <w:rFonts w:ascii="Sylfaen" w:eastAsia="Times New Roman" w:hAnsi="Sylfaen" w:cs="Times New Roman"/>
          <w:lang w:val="ka-GE"/>
        </w:rPr>
        <w:t>6.2. ზემოქმედება ატმოსფერულ ჰაერზე</w:t>
      </w:r>
      <w:r>
        <w:rPr>
          <w:rFonts w:ascii="Sylfaen" w:eastAsia="Times New Roman" w:hAnsi="Sylfaen" w:cs="Times New Roman"/>
        </w:rPr>
        <w:t>----------------------------------------------------------</w:t>
      </w:r>
      <w:r w:rsidR="00CB46AC">
        <w:rPr>
          <w:rFonts w:ascii="Sylfaen" w:eastAsia="Times New Roman" w:hAnsi="Sylfaen" w:cs="Times New Roman"/>
        </w:rPr>
        <w:t xml:space="preserve">  40</w:t>
      </w:r>
    </w:p>
    <w:p w:rsidR="00D56CE8" w:rsidRPr="009F5988" w:rsidRDefault="00D56CE8" w:rsidP="00D56CE8">
      <w:pPr>
        <w:spacing w:after="0"/>
        <w:ind w:left="-360"/>
        <w:rPr>
          <w:rFonts w:ascii="Sylfaen" w:hAnsi="Sylfaen" w:cs="Sylfaen"/>
        </w:rPr>
      </w:pPr>
      <w:r w:rsidRPr="00CA0CCA">
        <w:rPr>
          <w:rFonts w:ascii="Sylfaen" w:hAnsi="Sylfaen"/>
          <w:lang w:val="ka-GE"/>
        </w:rPr>
        <w:t xml:space="preserve"> 6.2.1. </w:t>
      </w:r>
      <w:r w:rsidRPr="00CA0CCA">
        <w:rPr>
          <w:rFonts w:ascii="Sylfaen" w:hAnsi="Sylfaen" w:cs="Sylfaen"/>
          <w:lang w:val="ka-GE"/>
        </w:rPr>
        <w:t>ატმოსფერულ</w:t>
      </w:r>
      <w:r w:rsidRPr="00CA0CCA">
        <w:rPr>
          <w:rFonts w:ascii="Sylfaen" w:hAnsi="Sylfaen"/>
          <w:lang w:val="ka-GE"/>
        </w:rPr>
        <w:t xml:space="preserve"> </w:t>
      </w:r>
      <w:r w:rsidRPr="00CA0CCA">
        <w:rPr>
          <w:rFonts w:ascii="Sylfaen" w:hAnsi="Sylfaen" w:cs="Sylfaen"/>
          <w:lang w:val="ka-GE"/>
        </w:rPr>
        <w:t>ჰაერში</w:t>
      </w:r>
      <w:r w:rsidRPr="00CA0CCA">
        <w:rPr>
          <w:rFonts w:ascii="Sylfaen" w:hAnsi="Sylfaen"/>
          <w:lang w:val="ka-GE"/>
        </w:rPr>
        <w:t xml:space="preserve"> </w:t>
      </w:r>
      <w:r w:rsidRPr="00CA0CCA">
        <w:rPr>
          <w:rFonts w:ascii="Sylfaen" w:hAnsi="Sylfaen" w:cs="Sylfaen"/>
          <w:lang w:val="ka-GE"/>
        </w:rPr>
        <w:t>გამოყოფილი</w:t>
      </w:r>
      <w:r w:rsidRPr="00CA0CCA">
        <w:rPr>
          <w:rFonts w:ascii="Sylfaen" w:hAnsi="Sylfaen"/>
          <w:lang w:val="ka-GE"/>
        </w:rPr>
        <w:t xml:space="preserve"> </w:t>
      </w:r>
      <w:r w:rsidRPr="00CA0CCA">
        <w:rPr>
          <w:rFonts w:ascii="Sylfaen" w:hAnsi="Sylfaen" w:cs="Sylfaen"/>
          <w:lang w:val="ka-GE"/>
        </w:rPr>
        <w:t>მავნე</w:t>
      </w:r>
      <w:r w:rsidRPr="00CA0CCA">
        <w:rPr>
          <w:rFonts w:ascii="Sylfaen" w:hAnsi="Sylfaen"/>
          <w:lang w:val="ka-GE"/>
        </w:rPr>
        <w:t xml:space="preserve"> </w:t>
      </w:r>
      <w:r w:rsidRPr="00CA0CCA">
        <w:rPr>
          <w:rFonts w:ascii="Sylfaen" w:hAnsi="Sylfaen" w:cs="Sylfaen"/>
          <w:lang w:val="ka-GE"/>
        </w:rPr>
        <w:t>ნივთიერებები</w:t>
      </w:r>
      <w:r w:rsidRPr="00CA0CCA">
        <w:rPr>
          <w:rFonts w:ascii="Sylfaen" w:hAnsi="Sylfaen"/>
          <w:lang w:val="ka-GE"/>
        </w:rPr>
        <w:t xml:space="preserve">, </w:t>
      </w:r>
      <w:r w:rsidRPr="00CA0CCA">
        <w:rPr>
          <w:rFonts w:ascii="Sylfaen" w:hAnsi="Sylfaen" w:cs="Sylfaen"/>
          <w:lang w:val="ka-GE"/>
        </w:rPr>
        <w:t>გაფრქვევის</w:t>
      </w:r>
      <w:r w:rsidRPr="00CA0CCA">
        <w:rPr>
          <w:rFonts w:ascii="Sylfaen" w:hAnsi="Sylfaen"/>
          <w:lang w:val="ka-GE"/>
        </w:rPr>
        <w:t xml:space="preserve"> </w:t>
      </w:r>
      <w:r w:rsidRPr="00CA0CCA">
        <w:rPr>
          <w:rFonts w:ascii="Sylfaen" w:hAnsi="Sylfaen" w:cs="Sylfaen"/>
          <w:lang w:val="ka-GE"/>
        </w:rPr>
        <w:t>წყაროები</w:t>
      </w:r>
      <w:r>
        <w:rPr>
          <w:rFonts w:ascii="Sylfaen" w:hAnsi="Sylfaen" w:cs="Sylfaen"/>
        </w:rPr>
        <w:t>----</w:t>
      </w:r>
      <w:r w:rsidR="00CB46AC">
        <w:rPr>
          <w:rFonts w:ascii="Sylfaen" w:hAnsi="Sylfaen" w:cs="Sylfaen"/>
        </w:rPr>
        <w:t xml:space="preserve">   40</w:t>
      </w:r>
    </w:p>
    <w:p w:rsidR="00D56CE8" w:rsidRDefault="00D56CE8" w:rsidP="00D56CE8">
      <w:pPr>
        <w:spacing w:after="0"/>
        <w:ind w:left="-360"/>
        <w:rPr>
          <w:rFonts w:ascii="Sylfaen" w:hAnsi="Sylfaen"/>
          <w:lang w:val="ka-GE"/>
        </w:rPr>
      </w:pPr>
      <w:r w:rsidRPr="00CA0CCA">
        <w:rPr>
          <w:rFonts w:ascii="Sylfaen" w:hAnsi="Sylfaen"/>
          <w:lang w:val="ka-GE"/>
        </w:rPr>
        <w:t xml:space="preserve"> 6.2.2. ატმოსფერულ ჰაერში გაფრქვეულ მავნე ნივთიერებათა სახეობები და</w:t>
      </w:r>
    </w:p>
    <w:p w:rsidR="00D56CE8" w:rsidRPr="009F5988" w:rsidRDefault="00D56CE8" w:rsidP="00D56CE8">
      <w:pPr>
        <w:spacing w:after="0"/>
        <w:ind w:left="-360"/>
        <w:rPr>
          <w:rFonts w:ascii="Sylfaen" w:hAnsi="Sylfaen" w:cs="Sylfaen"/>
        </w:rPr>
      </w:pPr>
      <w:r w:rsidRPr="00CA0CCA">
        <w:rPr>
          <w:rFonts w:ascii="Sylfaen" w:hAnsi="Sylfaen"/>
          <w:lang w:val="ka-GE"/>
        </w:rPr>
        <w:t xml:space="preserve">     მათი ძირითადი მახასიათებელი სიდიდეები</w:t>
      </w:r>
      <w:r>
        <w:rPr>
          <w:rFonts w:ascii="Sylfaen" w:hAnsi="Sylfaen"/>
        </w:rPr>
        <w:t>-------------------------------------------------</w:t>
      </w:r>
      <w:r w:rsidR="00CB46AC">
        <w:rPr>
          <w:rFonts w:ascii="Sylfaen" w:hAnsi="Sylfaen"/>
        </w:rPr>
        <w:t xml:space="preserve">   40</w:t>
      </w:r>
    </w:p>
    <w:p w:rsidR="00D56CE8" w:rsidRPr="00CB46AC" w:rsidRDefault="00D56CE8" w:rsidP="00D56CE8">
      <w:pPr>
        <w:spacing w:after="0"/>
        <w:ind w:left="-360"/>
        <w:rPr>
          <w:rFonts w:ascii="Sylfaen" w:hAnsi="Sylfaen"/>
        </w:rPr>
      </w:pPr>
      <w:r w:rsidRPr="00CA0CCA">
        <w:rPr>
          <w:rFonts w:ascii="Sylfaen" w:hAnsi="Sylfaen"/>
          <w:lang w:val="ka-GE"/>
        </w:rPr>
        <w:t xml:space="preserve"> 6.2.3.  ატმოსფერულ ჰაერში გაფრქვეულ მავნე ნივთიერებათა რაოდენობის ანგარიში</w:t>
      </w:r>
      <w:r>
        <w:rPr>
          <w:rFonts w:ascii="Sylfaen" w:hAnsi="Sylfaen"/>
        </w:rPr>
        <w:t>----</w:t>
      </w:r>
      <w:r w:rsidRPr="00CA0CCA">
        <w:rPr>
          <w:rFonts w:ascii="Sylfaen" w:hAnsi="Sylfaen"/>
          <w:lang w:val="ka-GE"/>
        </w:rPr>
        <w:t xml:space="preserve"> </w:t>
      </w:r>
      <w:r w:rsidR="00CB46AC">
        <w:rPr>
          <w:rFonts w:ascii="Sylfaen" w:hAnsi="Sylfaen"/>
        </w:rPr>
        <w:t xml:space="preserve">  41</w:t>
      </w:r>
    </w:p>
    <w:p w:rsidR="00D56CE8" w:rsidRPr="009F5988" w:rsidRDefault="00D56CE8" w:rsidP="00D56CE8">
      <w:pPr>
        <w:pStyle w:val="Default"/>
        <w:ind w:left="-540"/>
        <w:jc w:val="both"/>
        <w:rPr>
          <w:rFonts w:eastAsia="Times New Roman" w:cs="Times New Roman"/>
          <w:sz w:val="22"/>
          <w:szCs w:val="22"/>
        </w:rPr>
      </w:pPr>
      <w:r w:rsidRPr="00CA0CCA">
        <w:rPr>
          <w:rFonts w:eastAsia="Times New Roman" w:cs="Times New Roman"/>
          <w:sz w:val="22"/>
          <w:szCs w:val="22"/>
          <w:lang w:val="ka-GE"/>
        </w:rPr>
        <w:t xml:space="preserve">   6</w:t>
      </w:r>
      <w:r w:rsidRPr="00CA0CCA">
        <w:rPr>
          <w:rFonts w:eastAsia="Times New Roman" w:cs="Times New Roman"/>
          <w:sz w:val="22"/>
          <w:szCs w:val="22"/>
        </w:rPr>
        <w:t>.</w:t>
      </w:r>
      <w:r w:rsidRPr="00CA0CCA">
        <w:rPr>
          <w:rFonts w:eastAsia="Times New Roman" w:cs="Times New Roman"/>
          <w:sz w:val="22"/>
          <w:szCs w:val="22"/>
          <w:lang w:val="ka-GE"/>
        </w:rPr>
        <w:t>3. ატმოსფერულ ჰაერში გაფქვეულ მავნე ნივთიერებათა პარამეტრები</w:t>
      </w:r>
      <w:r>
        <w:rPr>
          <w:rFonts w:eastAsia="Times New Roman" w:cs="Times New Roman"/>
          <w:sz w:val="22"/>
          <w:szCs w:val="22"/>
        </w:rPr>
        <w:t>---------------------</w:t>
      </w:r>
      <w:r w:rsidR="00CB46AC">
        <w:rPr>
          <w:rFonts w:eastAsia="Times New Roman" w:cs="Times New Roman"/>
          <w:sz w:val="22"/>
          <w:szCs w:val="22"/>
        </w:rPr>
        <w:t xml:space="preserve">   44</w:t>
      </w:r>
    </w:p>
    <w:p w:rsidR="00D56CE8" w:rsidRDefault="00D56CE8" w:rsidP="00D56CE8">
      <w:pPr>
        <w:pStyle w:val="Default"/>
        <w:ind w:left="-540"/>
        <w:jc w:val="both"/>
        <w:rPr>
          <w:rFonts w:eastAsia="Times New Roman" w:cs="Times New Roman"/>
          <w:sz w:val="22"/>
          <w:szCs w:val="22"/>
          <w:lang w:val="ka-GE"/>
        </w:rPr>
      </w:pPr>
      <w:r w:rsidRPr="00CA0CCA">
        <w:rPr>
          <w:rFonts w:eastAsia="Times New Roman" w:cs="Times New Roman"/>
          <w:sz w:val="22"/>
          <w:szCs w:val="22"/>
          <w:lang w:val="ka-GE"/>
        </w:rPr>
        <w:t xml:space="preserve">    6</w:t>
      </w:r>
      <w:r w:rsidRPr="00CA0CCA">
        <w:rPr>
          <w:rFonts w:eastAsia="Times New Roman" w:cs="Times New Roman"/>
          <w:sz w:val="22"/>
          <w:szCs w:val="22"/>
        </w:rPr>
        <w:t>.2</w:t>
      </w:r>
      <w:r w:rsidRPr="00CA0CCA">
        <w:rPr>
          <w:rFonts w:eastAsia="Times New Roman" w:cs="Times New Roman"/>
          <w:sz w:val="22"/>
          <w:szCs w:val="22"/>
          <w:lang w:val="ka-GE"/>
        </w:rPr>
        <w:t xml:space="preserve">.4.  ატმოსფერულ ჰაერში მავნე ნივთიერებათა გაბნევის ანგარიში, </w:t>
      </w:r>
    </w:p>
    <w:p w:rsidR="00D56CE8" w:rsidRPr="009F5988" w:rsidRDefault="00D56CE8" w:rsidP="00D56CE8">
      <w:pPr>
        <w:pStyle w:val="Default"/>
        <w:ind w:left="-540"/>
        <w:jc w:val="both"/>
        <w:rPr>
          <w:sz w:val="22"/>
          <w:szCs w:val="22"/>
        </w:rPr>
      </w:pPr>
      <w:r>
        <w:rPr>
          <w:rFonts w:eastAsia="Times New Roman" w:cs="Times New Roman"/>
          <w:sz w:val="22"/>
          <w:szCs w:val="22"/>
          <w:lang w:val="ka-GE"/>
        </w:rPr>
        <w:t xml:space="preserve">        </w:t>
      </w:r>
      <w:r w:rsidRPr="00CA0CCA">
        <w:rPr>
          <w:rFonts w:eastAsia="Times New Roman" w:cs="Times New Roman"/>
          <w:sz w:val="22"/>
          <w:szCs w:val="22"/>
          <w:lang w:val="ka-GE"/>
        </w:rPr>
        <w:t>მიღებული შედეგები და ანალიზი</w:t>
      </w:r>
      <w:r>
        <w:rPr>
          <w:rFonts w:eastAsia="Times New Roman" w:cs="Times New Roman"/>
          <w:sz w:val="22"/>
          <w:szCs w:val="22"/>
        </w:rPr>
        <w:t>--------------------------------------------------------------</w:t>
      </w:r>
      <w:r w:rsidR="00CB46AC">
        <w:rPr>
          <w:rFonts w:eastAsia="Times New Roman" w:cs="Times New Roman"/>
          <w:sz w:val="22"/>
          <w:szCs w:val="22"/>
        </w:rPr>
        <w:t xml:space="preserve">   44</w:t>
      </w:r>
    </w:p>
    <w:p w:rsidR="00D56CE8" w:rsidRPr="00CA0CCA" w:rsidRDefault="00D56CE8" w:rsidP="00D56CE8">
      <w:pPr>
        <w:spacing w:after="0"/>
        <w:ind w:left="-360"/>
        <w:jc w:val="both"/>
        <w:rPr>
          <w:rFonts w:ascii="Sylfaen" w:hAnsi="Sylfaen"/>
          <w:lang w:val="ka-GE"/>
        </w:rPr>
      </w:pPr>
      <w:r w:rsidRPr="00CA0CCA">
        <w:rPr>
          <w:rFonts w:ascii="Sylfaen" w:hAnsi="Sylfaen"/>
          <w:lang w:val="ka-GE"/>
        </w:rPr>
        <w:t xml:space="preserve"> </w:t>
      </w:r>
      <w:r w:rsidRPr="00CA0CCA">
        <w:rPr>
          <w:rFonts w:ascii="Sylfaen" w:hAnsi="Sylfaen"/>
        </w:rPr>
        <w:t>6.3 ხმაურის გავრცელება</w:t>
      </w:r>
      <w:r>
        <w:rPr>
          <w:rFonts w:ascii="Sylfaen" w:hAnsi="Sylfaen"/>
        </w:rPr>
        <w:t>----------------------------------------------------------------------------</w:t>
      </w:r>
      <w:r w:rsidR="00CB46AC">
        <w:rPr>
          <w:rFonts w:ascii="Sylfaen" w:hAnsi="Sylfaen"/>
        </w:rPr>
        <w:t xml:space="preserve">   45</w:t>
      </w:r>
    </w:p>
    <w:p w:rsidR="00D56CE8" w:rsidRPr="009F5988" w:rsidRDefault="00D56CE8" w:rsidP="00D56CE8">
      <w:pPr>
        <w:spacing w:after="0"/>
        <w:ind w:left="-270"/>
        <w:rPr>
          <w:rFonts w:ascii="Sylfaen" w:hAnsi="Sylfaen"/>
        </w:rPr>
      </w:pPr>
      <w:r w:rsidRPr="00CA0CCA">
        <w:rPr>
          <w:rFonts w:ascii="Sylfaen" w:hAnsi="Sylfaen"/>
        </w:rPr>
        <w:t>6.4</w:t>
      </w:r>
      <w:proofErr w:type="gramStart"/>
      <w:r w:rsidRPr="00CA0CCA">
        <w:rPr>
          <w:rFonts w:ascii="Sylfaen" w:hAnsi="Sylfaen"/>
          <w:lang w:val="ka-GE"/>
        </w:rPr>
        <w:t xml:space="preserve">. </w:t>
      </w:r>
      <w:r w:rsidRPr="00CA0CCA">
        <w:rPr>
          <w:rFonts w:ascii="Sylfaen" w:hAnsi="Sylfaen"/>
        </w:rPr>
        <w:t xml:space="preserve"> ზემოქმედება</w:t>
      </w:r>
      <w:proofErr w:type="gramEnd"/>
      <w:r w:rsidRPr="00CA0CCA">
        <w:rPr>
          <w:rFonts w:ascii="Sylfaen" w:hAnsi="Sylfaen"/>
        </w:rPr>
        <w:t xml:space="preserve"> ზედაპირულ </w:t>
      </w:r>
      <w:r w:rsidRPr="00CA0CCA">
        <w:rPr>
          <w:rFonts w:ascii="Sylfaen" w:hAnsi="Sylfaen"/>
          <w:lang w:val="ka-GE"/>
        </w:rPr>
        <w:t xml:space="preserve">და </w:t>
      </w:r>
      <w:r w:rsidRPr="00CA0CCA">
        <w:rPr>
          <w:rFonts w:ascii="Sylfaen" w:hAnsi="Sylfaen"/>
        </w:rPr>
        <w:t>მიწისქვეშა წყლებ</w:t>
      </w:r>
      <w:r w:rsidRPr="00CA0CCA">
        <w:rPr>
          <w:rFonts w:ascii="Sylfaen" w:hAnsi="Sylfaen"/>
          <w:lang w:val="ka-GE"/>
        </w:rPr>
        <w:t>ზე</w:t>
      </w:r>
      <w:r>
        <w:rPr>
          <w:rFonts w:ascii="Sylfaen" w:hAnsi="Sylfaen"/>
        </w:rPr>
        <w:t>--------------------------------------</w:t>
      </w:r>
      <w:r w:rsidR="00CB46AC">
        <w:rPr>
          <w:rFonts w:ascii="Sylfaen" w:hAnsi="Sylfaen"/>
        </w:rPr>
        <w:t xml:space="preserve">    47</w:t>
      </w:r>
    </w:p>
    <w:p w:rsidR="00D56CE8" w:rsidRPr="009F5988" w:rsidRDefault="00D56CE8" w:rsidP="00D56CE8">
      <w:pPr>
        <w:spacing w:after="0"/>
        <w:ind w:left="-270"/>
        <w:rPr>
          <w:rFonts w:ascii="Sylfaen" w:hAnsi="Sylfaen" w:cs="Sylfaen"/>
          <w:color w:val="000000"/>
        </w:rPr>
      </w:pPr>
      <w:r w:rsidRPr="00CA0CCA">
        <w:rPr>
          <w:rFonts w:ascii="Sylfaen" w:hAnsi="Sylfaen" w:cs="Sylfaen"/>
          <w:color w:val="000000"/>
          <w:lang w:val="ka-GE"/>
        </w:rPr>
        <w:t>6.5. ნიადაგზე/გრუნტზე ზემოქმედება</w:t>
      </w:r>
      <w:r>
        <w:rPr>
          <w:rFonts w:ascii="Sylfaen" w:hAnsi="Sylfaen" w:cs="Sylfaen"/>
          <w:color w:val="000000"/>
        </w:rPr>
        <w:t>-----------------------------------------------------------</w:t>
      </w:r>
      <w:r w:rsidR="00CB46AC">
        <w:rPr>
          <w:rFonts w:ascii="Sylfaen" w:hAnsi="Sylfaen" w:cs="Sylfaen"/>
          <w:color w:val="000000"/>
        </w:rPr>
        <w:t xml:space="preserve">     </w:t>
      </w:r>
      <w:r w:rsidR="00471285">
        <w:rPr>
          <w:rFonts w:ascii="Sylfaen" w:hAnsi="Sylfaen" w:cs="Sylfaen"/>
          <w:color w:val="000000"/>
        </w:rPr>
        <w:t>47</w:t>
      </w:r>
    </w:p>
    <w:p w:rsidR="00D56CE8" w:rsidRPr="009F5988" w:rsidRDefault="00D56CE8" w:rsidP="00D56CE8">
      <w:pPr>
        <w:autoSpaceDE w:val="0"/>
        <w:autoSpaceDN w:val="0"/>
        <w:adjustRightInd w:val="0"/>
        <w:spacing w:after="0" w:line="240" w:lineRule="auto"/>
        <w:ind w:left="-270" w:right="369"/>
        <w:rPr>
          <w:rFonts w:ascii="Sylfaen" w:hAnsi="Sylfaen" w:cs="Sylfaen"/>
          <w:color w:val="000000"/>
        </w:rPr>
      </w:pPr>
      <w:r w:rsidRPr="00CA0CCA">
        <w:rPr>
          <w:rFonts w:ascii="Sylfaen" w:hAnsi="Sylfaen" w:cs="Sylfaen"/>
          <w:color w:val="000000"/>
          <w:lang w:val="ka-GE"/>
        </w:rPr>
        <w:t xml:space="preserve">6.6. ნარჩენების მართვა </w:t>
      </w:r>
      <w:r>
        <w:rPr>
          <w:rFonts w:ascii="Sylfaen" w:hAnsi="Sylfaen" w:cs="Sylfaen"/>
          <w:color w:val="000000"/>
        </w:rPr>
        <w:t>-----------------------------------------------------------------------------</w:t>
      </w:r>
      <w:r w:rsidR="00471285">
        <w:rPr>
          <w:rFonts w:ascii="Sylfaen" w:hAnsi="Sylfaen" w:cs="Sylfaen"/>
          <w:color w:val="000000"/>
        </w:rPr>
        <w:t xml:space="preserve">    47</w:t>
      </w:r>
    </w:p>
    <w:p w:rsidR="00D56CE8" w:rsidRPr="009F5988" w:rsidRDefault="00D56CE8" w:rsidP="00D56CE8">
      <w:pPr>
        <w:spacing w:after="0"/>
        <w:ind w:left="-360"/>
        <w:jc w:val="both"/>
        <w:rPr>
          <w:rFonts w:ascii="Sylfaen" w:eastAsia="Times New Roman" w:hAnsi="Sylfaen" w:cs="Sylfaen"/>
        </w:rPr>
      </w:pPr>
      <w:r w:rsidRPr="00CA0CCA">
        <w:rPr>
          <w:rFonts w:ascii="Sylfaen" w:eastAsia="Times New Roman" w:hAnsi="Sylfaen" w:cs="Times New Roman"/>
          <w:lang w:val="ka-GE"/>
        </w:rPr>
        <w:t xml:space="preserve"> 6.7.</w:t>
      </w:r>
      <w:r w:rsidRPr="00CA0CCA">
        <w:rPr>
          <w:rFonts w:ascii="Sylfaen" w:eastAsia="Times New Roman" w:hAnsi="Sylfaen" w:cs="Sylfaen"/>
          <w:lang w:val="ka-GE"/>
        </w:rPr>
        <w:t>ფაუნა და ფლორა</w:t>
      </w:r>
      <w:r>
        <w:rPr>
          <w:rFonts w:ascii="Sylfaen" w:eastAsia="Times New Roman" w:hAnsi="Sylfaen" w:cs="Sylfaen"/>
        </w:rPr>
        <w:t>---------------------------------------------------------------------------------</w:t>
      </w:r>
      <w:r w:rsidR="00471285">
        <w:rPr>
          <w:rFonts w:ascii="Sylfaen" w:eastAsia="Times New Roman" w:hAnsi="Sylfaen" w:cs="Sylfaen"/>
        </w:rPr>
        <w:t xml:space="preserve">   48</w:t>
      </w:r>
    </w:p>
    <w:p w:rsidR="00D56CE8" w:rsidRPr="009F5988" w:rsidRDefault="00D56CE8" w:rsidP="00D56CE8">
      <w:pPr>
        <w:spacing w:after="0"/>
        <w:ind w:left="-360"/>
        <w:jc w:val="both"/>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t xml:space="preserve"> 6.8.</w:t>
      </w:r>
      <w:r w:rsidRPr="00CA0CCA">
        <w:rPr>
          <w:rFonts w:ascii="Sylfaen" w:eastAsia="Times New Roman" w:hAnsi="Sylfaen" w:cs="Arial"/>
          <w:bCs/>
          <w:iCs/>
          <w:color w:val="000000"/>
          <w:lang w:val="ru-RU" w:eastAsia="ru-RU"/>
        </w:rPr>
        <w:t xml:space="preserve"> ზემოქმედება ვიზუალურ-ლანდშაფტურ გარემოზე</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48</w:t>
      </w:r>
    </w:p>
    <w:p w:rsidR="00D56CE8" w:rsidRPr="009F5988" w:rsidRDefault="00D56CE8" w:rsidP="00D56CE8">
      <w:pPr>
        <w:spacing w:after="0"/>
        <w:ind w:left="-360"/>
        <w:jc w:val="both"/>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t xml:space="preserve"> 6.9. </w:t>
      </w:r>
      <w:r w:rsidRPr="00CA0CCA">
        <w:rPr>
          <w:rFonts w:ascii="Sylfaen" w:eastAsia="Times New Roman" w:hAnsi="Sylfaen" w:cs="Arial"/>
          <w:bCs/>
          <w:iCs/>
          <w:color w:val="000000"/>
          <w:lang w:val="ru-RU" w:eastAsia="ru-RU"/>
        </w:rPr>
        <w:t xml:space="preserve"> ზემოქმედება სატრანსპორტო ნაკადებზე</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48</w:t>
      </w:r>
    </w:p>
    <w:p w:rsidR="00D56CE8" w:rsidRPr="00CA0CCA" w:rsidRDefault="00D56CE8" w:rsidP="00D56CE8">
      <w:pPr>
        <w:spacing w:after="0"/>
        <w:ind w:left="-270"/>
        <w:rPr>
          <w:rFonts w:ascii="Sylfaen" w:hAnsi="Sylfaen" w:cs="Sylfaen"/>
          <w:color w:val="000000"/>
          <w:lang w:val="ka-GE"/>
        </w:rPr>
      </w:pPr>
      <w:r w:rsidRPr="00CA0CCA">
        <w:rPr>
          <w:rFonts w:ascii="Sylfaen" w:hAnsi="Sylfaen" w:cs="Sylfaen"/>
          <w:color w:val="000000"/>
        </w:rPr>
        <w:t>6.</w:t>
      </w:r>
      <w:r w:rsidRPr="00CA0CCA">
        <w:rPr>
          <w:rFonts w:ascii="Sylfaen" w:hAnsi="Sylfaen" w:cs="Sylfaen"/>
          <w:color w:val="000000"/>
          <w:lang w:val="ka-GE"/>
        </w:rPr>
        <w:t>10.</w:t>
      </w:r>
      <w:r w:rsidRPr="00CA0CCA">
        <w:rPr>
          <w:rFonts w:ascii="Sylfaen" w:hAnsi="Sylfaen" w:cs="Sylfaen"/>
          <w:color w:val="000000"/>
        </w:rPr>
        <w:t xml:space="preserve"> </w:t>
      </w:r>
      <w:proofErr w:type="gramStart"/>
      <w:r w:rsidRPr="00CA0CCA">
        <w:rPr>
          <w:rFonts w:ascii="Sylfaen" w:hAnsi="Sylfaen" w:cs="Sylfaen"/>
          <w:color w:val="000000"/>
        </w:rPr>
        <w:t>ზემოქმედება</w:t>
      </w:r>
      <w:proofErr w:type="gramEnd"/>
      <w:r w:rsidRPr="00CA0CCA">
        <w:rPr>
          <w:rFonts w:ascii="Sylfaen" w:hAnsi="Sylfaen" w:cs="Sylfaen"/>
          <w:color w:val="000000"/>
        </w:rPr>
        <w:t xml:space="preserve"> სოციალურ - ეკონომიკურ გარემოზე</w:t>
      </w:r>
      <w:r>
        <w:rPr>
          <w:rFonts w:ascii="Sylfaen" w:hAnsi="Sylfaen" w:cs="Sylfaen"/>
          <w:color w:val="000000"/>
        </w:rPr>
        <w:t>---------------------------------------</w:t>
      </w:r>
      <w:r w:rsidR="00471285">
        <w:rPr>
          <w:rFonts w:ascii="Sylfaen" w:hAnsi="Sylfaen" w:cs="Sylfaen"/>
          <w:color w:val="000000"/>
        </w:rPr>
        <w:t xml:space="preserve">   48</w:t>
      </w:r>
    </w:p>
    <w:p w:rsidR="00D56CE8" w:rsidRPr="00CA0CCA" w:rsidRDefault="00D56CE8" w:rsidP="00D56CE8">
      <w:pPr>
        <w:autoSpaceDE w:val="0"/>
        <w:autoSpaceDN w:val="0"/>
        <w:adjustRightInd w:val="0"/>
        <w:spacing w:after="0"/>
        <w:ind w:left="-270"/>
        <w:rPr>
          <w:rFonts w:ascii="Sylfaen" w:hAnsi="Sylfaen" w:cs="Sylfaen"/>
          <w:color w:val="000000"/>
          <w:lang w:val="ka-GE"/>
        </w:rPr>
      </w:pPr>
      <w:r w:rsidRPr="00CA0CCA">
        <w:rPr>
          <w:rFonts w:ascii="Sylfaen" w:hAnsi="Sylfaen" w:cs="Sylfaen"/>
          <w:color w:val="000000"/>
        </w:rPr>
        <w:t>6.</w:t>
      </w:r>
      <w:r w:rsidRPr="00CA0CCA">
        <w:rPr>
          <w:rFonts w:ascii="Sylfaen" w:hAnsi="Sylfaen" w:cs="Sylfaen"/>
          <w:color w:val="000000"/>
          <w:lang w:val="ka-GE"/>
        </w:rPr>
        <w:t>11.</w:t>
      </w:r>
      <w:r w:rsidRPr="00CA0CCA">
        <w:rPr>
          <w:rFonts w:ascii="Sylfaen" w:hAnsi="Sylfaen" w:cs="Sylfaen"/>
          <w:color w:val="000000"/>
        </w:rPr>
        <w:t xml:space="preserve"> </w:t>
      </w:r>
      <w:proofErr w:type="gramStart"/>
      <w:r w:rsidRPr="00CA0CCA">
        <w:rPr>
          <w:rFonts w:ascii="Sylfaen" w:hAnsi="Sylfaen" w:cs="Sylfaen"/>
          <w:color w:val="000000"/>
        </w:rPr>
        <w:t>ადამიანის</w:t>
      </w:r>
      <w:proofErr w:type="gramEnd"/>
      <w:r w:rsidRPr="00CA0CCA">
        <w:rPr>
          <w:rFonts w:ascii="Sylfaen" w:hAnsi="Sylfaen" w:cs="Sylfaen"/>
          <w:color w:val="000000"/>
        </w:rPr>
        <w:t xml:space="preserve"> ჯანმრთელობა და უსაფრთხოება</w:t>
      </w:r>
      <w:r>
        <w:rPr>
          <w:rFonts w:ascii="Sylfaen" w:hAnsi="Sylfaen" w:cs="Sylfaen"/>
          <w:color w:val="000000"/>
        </w:rPr>
        <w:t>-----------------------------------------------</w:t>
      </w:r>
      <w:r w:rsidR="00471285">
        <w:rPr>
          <w:rFonts w:ascii="Sylfaen" w:hAnsi="Sylfaen" w:cs="Sylfaen"/>
          <w:color w:val="000000"/>
        </w:rPr>
        <w:t xml:space="preserve">   49</w:t>
      </w:r>
    </w:p>
    <w:p w:rsidR="00D56CE8" w:rsidRPr="00CA0CCA" w:rsidRDefault="00D56CE8" w:rsidP="00D56CE8">
      <w:pPr>
        <w:autoSpaceDE w:val="0"/>
        <w:autoSpaceDN w:val="0"/>
        <w:adjustRightInd w:val="0"/>
        <w:spacing w:after="0"/>
        <w:ind w:left="-270"/>
        <w:rPr>
          <w:rFonts w:ascii="Sylfaen" w:hAnsi="Sylfaen" w:cs="Sylfaen"/>
          <w:color w:val="000000"/>
          <w:lang w:val="ka-GE"/>
        </w:rPr>
      </w:pPr>
      <w:r w:rsidRPr="00CA0CCA">
        <w:rPr>
          <w:rFonts w:ascii="Sylfaen" w:hAnsi="Sylfaen" w:cs="Sylfaen"/>
          <w:color w:val="000000"/>
        </w:rPr>
        <w:t>6.</w:t>
      </w:r>
      <w:r w:rsidRPr="00CA0CCA">
        <w:rPr>
          <w:rFonts w:ascii="Sylfaen" w:hAnsi="Sylfaen" w:cs="Sylfaen"/>
          <w:color w:val="000000"/>
          <w:lang w:val="ka-GE"/>
        </w:rPr>
        <w:t>12.</w:t>
      </w:r>
      <w:r w:rsidRPr="00CA0CCA">
        <w:rPr>
          <w:rFonts w:ascii="Sylfaen" w:hAnsi="Sylfaen" w:cs="Sylfaen"/>
          <w:color w:val="000000"/>
        </w:rPr>
        <w:t xml:space="preserve"> </w:t>
      </w:r>
      <w:proofErr w:type="gramStart"/>
      <w:r w:rsidRPr="00CA0CCA">
        <w:rPr>
          <w:rFonts w:ascii="Sylfaen" w:hAnsi="Sylfaen" w:cs="Sylfaen"/>
          <w:color w:val="000000"/>
        </w:rPr>
        <w:t>კუმულაციური</w:t>
      </w:r>
      <w:proofErr w:type="gramEnd"/>
      <w:r w:rsidRPr="00CA0CCA">
        <w:rPr>
          <w:rFonts w:ascii="Sylfaen" w:hAnsi="Sylfaen" w:cs="Sylfaen"/>
          <w:color w:val="000000"/>
        </w:rPr>
        <w:t xml:space="preserve"> ზემოქმედება </w:t>
      </w:r>
      <w:r>
        <w:rPr>
          <w:rFonts w:ascii="Sylfaen" w:hAnsi="Sylfaen" w:cs="Sylfaen"/>
          <w:color w:val="000000"/>
        </w:rPr>
        <w:t>----------------------------------------------------------------</w:t>
      </w:r>
      <w:r w:rsidR="00471285">
        <w:rPr>
          <w:rFonts w:ascii="Sylfaen" w:hAnsi="Sylfaen" w:cs="Sylfaen"/>
          <w:color w:val="000000"/>
        </w:rPr>
        <w:t xml:space="preserve">   49</w:t>
      </w:r>
    </w:p>
    <w:p w:rsidR="00D56CE8" w:rsidRPr="009F5988" w:rsidRDefault="00D56CE8" w:rsidP="00D56CE8">
      <w:pPr>
        <w:autoSpaceDE w:val="0"/>
        <w:autoSpaceDN w:val="0"/>
        <w:adjustRightInd w:val="0"/>
        <w:spacing w:after="0" w:line="240" w:lineRule="auto"/>
        <w:ind w:left="-270"/>
        <w:rPr>
          <w:rFonts w:ascii="Sylfaen" w:eastAsia="Times New Roman" w:hAnsi="Sylfaen" w:cs="Sylfaen"/>
        </w:rPr>
      </w:pPr>
      <w:r w:rsidRPr="00CA0CCA">
        <w:rPr>
          <w:rFonts w:ascii="Sylfaen" w:eastAsia="Times New Roman" w:hAnsi="Sylfaen" w:cs="Sylfaen"/>
          <w:lang w:val="ka-GE"/>
        </w:rPr>
        <w:t>7. გარემოზე ზემოქმედების შემარბილებელი ღონისძიებები</w:t>
      </w:r>
      <w:r>
        <w:rPr>
          <w:rFonts w:ascii="Sylfaen" w:eastAsia="Times New Roman" w:hAnsi="Sylfaen" w:cs="Sylfaen"/>
        </w:rPr>
        <w:t>----------------------------------</w:t>
      </w:r>
      <w:r w:rsidR="00471285">
        <w:rPr>
          <w:rFonts w:ascii="Sylfaen" w:eastAsia="Times New Roman" w:hAnsi="Sylfaen" w:cs="Sylfaen"/>
        </w:rPr>
        <w:t xml:space="preserve">    49</w:t>
      </w:r>
    </w:p>
    <w:p w:rsidR="00D56CE8" w:rsidRPr="009F5988" w:rsidRDefault="00D56CE8" w:rsidP="00D56CE8">
      <w:pPr>
        <w:keepNext/>
        <w:spacing w:before="60" w:after="0" w:line="240" w:lineRule="auto"/>
        <w:ind w:left="-180" w:hanging="432"/>
        <w:outlineLvl w:val="0"/>
        <w:rPr>
          <w:rFonts w:ascii="Sylfaen" w:eastAsia="Times New Roman" w:hAnsi="Sylfaen" w:cs="Sylfaen"/>
          <w:bCs/>
          <w:kern w:val="32"/>
          <w:lang w:eastAsia="ru-RU"/>
        </w:rPr>
      </w:pPr>
      <w:r w:rsidRPr="00CA0CCA">
        <w:rPr>
          <w:rFonts w:ascii="Sylfaen" w:eastAsia="Times New Roman" w:hAnsi="Sylfaen" w:cs="Sylfaen"/>
          <w:bCs/>
          <w:kern w:val="32"/>
          <w:lang w:val="ka-GE" w:eastAsia="ru-RU"/>
        </w:rPr>
        <w:t xml:space="preserve">      8. </w:t>
      </w:r>
      <w:r w:rsidRPr="00CA0CCA">
        <w:rPr>
          <w:rFonts w:ascii="Sylfaen" w:eastAsia="Times New Roman" w:hAnsi="Sylfaen" w:cs="Sylfaen"/>
          <w:bCs/>
          <w:kern w:val="32"/>
          <w:lang w:val="ru-RU" w:eastAsia="ru-RU"/>
        </w:rPr>
        <w:t xml:space="preserve">საქმიანობის გარემოსდაცვითი </w:t>
      </w:r>
      <w:r w:rsidRPr="00CA0CCA">
        <w:rPr>
          <w:rFonts w:ascii="Sylfaen" w:eastAsia="Times New Roman" w:hAnsi="Sylfaen" w:cs="Sylfaen"/>
          <w:bCs/>
          <w:kern w:val="32"/>
          <w:lang w:val="ka-GE" w:eastAsia="ru-RU"/>
        </w:rPr>
        <w:t>მენეჯმენტის და მონიტორინგის გეგმა</w:t>
      </w:r>
      <w:r>
        <w:rPr>
          <w:rFonts w:ascii="Sylfaen" w:eastAsia="Times New Roman" w:hAnsi="Sylfaen" w:cs="Sylfaen"/>
          <w:bCs/>
          <w:kern w:val="32"/>
          <w:lang w:eastAsia="ru-RU"/>
        </w:rPr>
        <w:t>--------------------</w:t>
      </w:r>
      <w:r w:rsidR="00471285">
        <w:rPr>
          <w:rFonts w:ascii="Sylfaen" w:eastAsia="Times New Roman" w:hAnsi="Sylfaen" w:cs="Sylfaen"/>
          <w:bCs/>
          <w:kern w:val="32"/>
          <w:lang w:eastAsia="ru-RU"/>
        </w:rPr>
        <w:t xml:space="preserve">  54</w:t>
      </w:r>
    </w:p>
    <w:p w:rsidR="00D56CE8" w:rsidRPr="00CA0CCA" w:rsidRDefault="00D56CE8" w:rsidP="00D56CE8">
      <w:pPr>
        <w:autoSpaceDE w:val="0"/>
        <w:autoSpaceDN w:val="0"/>
        <w:adjustRightInd w:val="0"/>
        <w:spacing w:after="0" w:line="240" w:lineRule="auto"/>
        <w:ind w:left="-270"/>
        <w:rPr>
          <w:rFonts w:ascii="Sylfaen" w:hAnsi="Sylfaen" w:cs="Sylfaen"/>
          <w:color w:val="000000"/>
          <w:lang w:val="ka-GE"/>
        </w:rPr>
      </w:pPr>
      <w:r w:rsidRPr="00CA0CCA">
        <w:rPr>
          <w:rFonts w:ascii="Sylfaen" w:hAnsi="Sylfaen" w:cs="Sylfaen"/>
          <w:color w:val="000000"/>
          <w:lang w:val="ka-GE"/>
        </w:rPr>
        <w:t>9.</w:t>
      </w:r>
      <w:r w:rsidRPr="00CA0CCA">
        <w:rPr>
          <w:rFonts w:ascii="Sylfaen" w:hAnsi="Sylfaen" w:cs="Sylfaen"/>
          <w:color w:val="000000"/>
        </w:rPr>
        <w:t xml:space="preserve"> </w:t>
      </w:r>
      <w:proofErr w:type="gramStart"/>
      <w:r w:rsidRPr="00CA0CCA">
        <w:rPr>
          <w:rFonts w:ascii="Sylfaen" w:hAnsi="Sylfaen" w:cs="Sylfaen"/>
          <w:color w:val="000000"/>
        </w:rPr>
        <w:t>დასკვნები</w:t>
      </w:r>
      <w:proofErr w:type="gramEnd"/>
      <w:r w:rsidRPr="00CA0CCA">
        <w:rPr>
          <w:rFonts w:ascii="Sylfaen" w:hAnsi="Sylfaen" w:cs="Sylfaen"/>
          <w:color w:val="000000"/>
        </w:rPr>
        <w:t xml:space="preserve"> და რეკომენდაციები</w:t>
      </w:r>
      <w:r>
        <w:rPr>
          <w:rFonts w:ascii="Sylfaen" w:hAnsi="Sylfaen" w:cs="Sylfaen"/>
          <w:color w:val="000000"/>
        </w:rPr>
        <w:t>------------------------------------------------------------------</w:t>
      </w:r>
      <w:r w:rsidR="00471285">
        <w:rPr>
          <w:rFonts w:ascii="Sylfaen" w:hAnsi="Sylfaen" w:cs="Sylfaen"/>
          <w:color w:val="000000"/>
        </w:rPr>
        <w:t xml:space="preserve">  65</w:t>
      </w:r>
    </w:p>
    <w:p w:rsidR="00D56CE8" w:rsidRPr="009F5988" w:rsidRDefault="00D56CE8" w:rsidP="00D56CE8">
      <w:pPr>
        <w:autoSpaceDE w:val="0"/>
        <w:autoSpaceDN w:val="0"/>
        <w:adjustRightInd w:val="0"/>
        <w:spacing w:after="0" w:line="240" w:lineRule="auto"/>
        <w:ind w:left="-270"/>
        <w:rPr>
          <w:rFonts w:ascii="Sylfaen" w:hAnsi="Sylfaen" w:cs="Sylfaen"/>
          <w:color w:val="000000"/>
        </w:rPr>
      </w:pPr>
      <w:r w:rsidRPr="00CA0CCA">
        <w:rPr>
          <w:rFonts w:ascii="Sylfaen" w:hAnsi="Sylfaen" w:cs="Sylfaen"/>
          <w:color w:val="000000"/>
          <w:lang w:val="ka-GE"/>
        </w:rPr>
        <w:t>10 გამოყენებული ლიტერატურა და ინტერნეტ-წყაროები</w:t>
      </w:r>
      <w:r>
        <w:rPr>
          <w:rFonts w:ascii="Sylfaen" w:hAnsi="Sylfaen" w:cs="Sylfaen"/>
          <w:color w:val="000000"/>
        </w:rPr>
        <w:t>--------------------------------------</w:t>
      </w:r>
      <w:r w:rsidR="00471285">
        <w:rPr>
          <w:rFonts w:ascii="Sylfaen" w:hAnsi="Sylfaen" w:cs="Sylfaen"/>
          <w:color w:val="000000"/>
        </w:rPr>
        <w:t xml:space="preserve">  66</w:t>
      </w:r>
    </w:p>
    <w:p w:rsidR="00D56CE8" w:rsidRPr="00CA0CCA" w:rsidRDefault="00D56CE8" w:rsidP="00D56CE8">
      <w:pPr>
        <w:spacing w:after="0"/>
        <w:jc w:val="both"/>
        <w:rPr>
          <w:rFonts w:ascii="Sylfaen" w:hAnsi="Sylfaen" w:cs="Sylfaen"/>
          <w:lang w:val="ka-GE"/>
        </w:rPr>
      </w:pPr>
      <w:r w:rsidRPr="00CA0CCA">
        <w:rPr>
          <w:rFonts w:ascii="Sylfaen" w:hAnsi="Sylfaen" w:cs="Sylfaen"/>
          <w:lang w:val="ka-GE"/>
        </w:rPr>
        <w:t xml:space="preserve">დანართები </w:t>
      </w:r>
    </w:p>
    <w:p w:rsidR="00D56CE8" w:rsidRPr="00CA0CCA" w:rsidRDefault="00D56CE8" w:rsidP="00D56CE8">
      <w:pPr>
        <w:spacing w:after="0" w:line="240" w:lineRule="auto"/>
        <w:jc w:val="both"/>
        <w:rPr>
          <w:rFonts w:ascii="Sylfaen" w:eastAsia="Times New Roman" w:hAnsi="Sylfaen" w:cs="Times New Roman"/>
          <w:lang w:val="ka-GE"/>
        </w:rPr>
      </w:pPr>
      <w:r>
        <w:rPr>
          <w:rFonts w:ascii="Sylfaen" w:eastAsia="Times New Roman" w:hAnsi="Sylfaen" w:cs="Times New Roman"/>
          <w:lang w:val="ka-GE"/>
        </w:rPr>
        <w:t>დანართი 1</w:t>
      </w:r>
      <w:r w:rsidRPr="00CA0CCA">
        <w:rPr>
          <w:rFonts w:ascii="Sylfaen" w:eastAsia="Times New Roman" w:hAnsi="Sylfaen" w:cs="Times New Roman"/>
          <w:lang w:val="ka-GE"/>
        </w:rPr>
        <w:t xml:space="preserve"> </w:t>
      </w:r>
    </w:p>
    <w:p w:rsidR="00D56CE8" w:rsidRDefault="00D56CE8" w:rsidP="00D56CE8">
      <w:pPr>
        <w:spacing w:after="0" w:line="240" w:lineRule="auto"/>
        <w:ind w:left="-270"/>
        <w:jc w:val="both"/>
        <w:rPr>
          <w:rFonts w:ascii="Sylfaen" w:eastAsia="Times New Roman" w:hAnsi="Sylfaen" w:cs="Sylfaen"/>
          <w:lang w:val="ka-GE"/>
        </w:rPr>
      </w:pPr>
      <w:r w:rsidRPr="00CA0CCA">
        <w:rPr>
          <w:rFonts w:ascii="Sylfaen" w:eastAsia="Times New Roman" w:hAnsi="Sylfaen" w:cs="Times New Roman"/>
          <w:lang w:val="ka-GE"/>
        </w:rPr>
        <w:t xml:space="preserve">11. </w:t>
      </w:r>
      <w:r w:rsidRPr="00CA0CCA">
        <w:rPr>
          <w:rFonts w:ascii="Sylfaen" w:eastAsia="Times New Roman" w:hAnsi="Sylfaen" w:cs="Sylfaen"/>
          <w:lang w:val="ka-GE"/>
        </w:rPr>
        <w:t xml:space="preserve">საქმიანობის შეწყვეტის შემთხვევაში გარემოს პირვანდელ </w:t>
      </w:r>
    </w:p>
    <w:p w:rsidR="00D56CE8" w:rsidRPr="001F2CC3" w:rsidRDefault="00D56CE8" w:rsidP="00D56CE8">
      <w:pPr>
        <w:spacing w:after="0" w:line="240" w:lineRule="auto"/>
        <w:ind w:left="-270"/>
        <w:jc w:val="both"/>
        <w:rPr>
          <w:rFonts w:ascii="Sylfaen" w:eastAsia="Times New Roman" w:hAnsi="Sylfaen" w:cs="Times New Roman"/>
        </w:rPr>
      </w:pPr>
      <w:r>
        <w:rPr>
          <w:rFonts w:ascii="Sylfaen" w:eastAsia="Times New Roman" w:hAnsi="Sylfaen" w:cs="Sylfaen"/>
          <w:lang w:val="ka-GE"/>
        </w:rPr>
        <w:t xml:space="preserve">     </w:t>
      </w:r>
      <w:r w:rsidRPr="00CA0CCA">
        <w:rPr>
          <w:rFonts w:ascii="Sylfaen" w:eastAsia="Times New Roman" w:hAnsi="Sylfaen" w:cs="Sylfaen"/>
          <w:lang w:val="ka-GE"/>
        </w:rPr>
        <w:t>მდგომარეობამდე აღდგენის  პირობები</w:t>
      </w:r>
      <w:r>
        <w:rPr>
          <w:rFonts w:ascii="Sylfaen" w:eastAsia="Times New Roman" w:hAnsi="Sylfaen" w:cs="Sylfaen"/>
        </w:rPr>
        <w:t>--------------------------------------------------------</w:t>
      </w:r>
      <w:r w:rsidR="00471285">
        <w:rPr>
          <w:rFonts w:ascii="Sylfaen" w:eastAsia="Times New Roman" w:hAnsi="Sylfaen" w:cs="Sylfaen"/>
        </w:rPr>
        <w:t xml:space="preserve">  67</w:t>
      </w:r>
    </w:p>
    <w:p w:rsidR="00D56CE8" w:rsidRPr="001F2CC3" w:rsidRDefault="00D56CE8" w:rsidP="00D56CE8">
      <w:pPr>
        <w:spacing w:after="0" w:line="240" w:lineRule="auto"/>
        <w:ind w:left="-270"/>
        <w:jc w:val="both"/>
        <w:rPr>
          <w:rFonts w:ascii="Sylfaen" w:eastAsia="Times New Roman" w:hAnsi="Sylfaen" w:cs="Sylfaen"/>
        </w:rPr>
      </w:pPr>
      <w:r w:rsidRPr="00CA0CCA">
        <w:rPr>
          <w:rFonts w:ascii="Sylfaen" w:eastAsia="Times New Roman" w:hAnsi="Sylfaen" w:cs="Sylfaen"/>
          <w:lang w:val="ka-GE"/>
        </w:rPr>
        <w:t>11.1.საწარმოს ან მისი ცალკეული უბნების მოკლევადიანი გაჩერება ან რემონტი</w:t>
      </w:r>
      <w:r>
        <w:rPr>
          <w:rFonts w:ascii="Sylfaen" w:eastAsia="Times New Roman" w:hAnsi="Sylfaen" w:cs="Sylfaen"/>
        </w:rPr>
        <w:t>-----------</w:t>
      </w:r>
      <w:r w:rsidR="00471285">
        <w:rPr>
          <w:rFonts w:ascii="Sylfaen" w:eastAsia="Times New Roman" w:hAnsi="Sylfaen" w:cs="Sylfaen"/>
        </w:rPr>
        <w:t xml:space="preserve">  67</w:t>
      </w:r>
    </w:p>
    <w:p w:rsidR="00D56CE8" w:rsidRPr="001F2CC3" w:rsidRDefault="00D56CE8" w:rsidP="00D56CE8">
      <w:pPr>
        <w:spacing w:after="0" w:line="240" w:lineRule="auto"/>
        <w:ind w:left="-270"/>
        <w:rPr>
          <w:rFonts w:ascii="Sylfaen" w:eastAsia="Times New Roman" w:hAnsi="Sylfaen" w:cs="Sylfaen"/>
          <w:color w:val="000000"/>
        </w:rPr>
      </w:pPr>
      <w:r w:rsidRPr="00CA0CCA">
        <w:rPr>
          <w:rFonts w:ascii="Sylfaen" w:eastAsia="Times New Roman" w:hAnsi="Sylfaen" w:cs="Sylfaen"/>
          <w:lang w:val="ka-GE"/>
        </w:rPr>
        <w:t>11.2. საწარმოს ან მისი ცალკეული უბნების ხანგრძლივი გაჩერება</w:t>
      </w:r>
      <w:r>
        <w:rPr>
          <w:rFonts w:ascii="Sylfaen" w:eastAsia="Times New Roman" w:hAnsi="Sylfaen" w:cs="Sylfaen"/>
        </w:rPr>
        <w:t>----------------------------</w:t>
      </w:r>
      <w:r w:rsidR="00471285">
        <w:rPr>
          <w:rFonts w:ascii="Sylfaen" w:eastAsia="Times New Roman" w:hAnsi="Sylfaen" w:cs="Sylfaen"/>
        </w:rPr>
        <w:t xml:space="preserve">  67</w:t>
      </w:r>
    </w:p>
    <w:p w:rsidR="00D56CE8" w:rsidRPr="001F2CC3" w:rsidRDefault="00D56CE8" w:rsidP="00D56CE8">
      <w:pPr>
        <w:autoSpaceDE w:val="0"/>
        <w:autoSpaceDN w:val="0"/>
        <w:adjustRightInd w:val="0"/>
        <w:spacing w:after="0" w:line="240" w:lineRule="auto"/>
        <w:ind w:left="-270"/>
        <w:rPr>
          <w:rFonts w:ascii="Sylfaen" w:hAnsi="Sylfaen" w:cs="Sylfaen"/>
          <w:color w:val="000000"/>
        </w:rPr>
      </w:pPr>
      <w:r w:rsidRPr="00CA0CCA">
        <w:rPr>
          <w:rFonts w:ascii="Sylfaen" w:eastAsia="Times New Roman" w:hAnsi="Sylfaen" w:cs="Times New Roman"/>
          <w:lang w:val="ka-GE"/>
        </w:rPr>
        <w:t xml:space="preserve">11.3. </w:t>
      </w:r>
      <w:r w:rsidRPr="00CA0CCA">
        <w:rPr>
          <w:rFonts w:ascii="Sylfaen" w:eastAsia="Times New Roman" w:hAnsi="Sylfaen" w:cs="Sylfaen"/>
          <w:lang w:val="ka-GE"/>
        </w:rPr>
        <w:t>საწარმოს ან მისი ცალკეული უბნების ლიკვიდაცია</w:t>
      </w:r>
      <w:r>
        <w:rPr>
          <w:rFonts w:ascii="Sylfaen" w:eastAsia="Times New Roman" w:hAnsi="Sylfaen" w:cs="Sylfaen"/>
        </w:rPr>
        <w:t>---------------------------------------</w:t>
      </w:r>
      <w:r w:rsidR="00471285">
        <w:rPr>
          <w:rFonts w:ascii="Sylfaen" w:eastAsia="Times New Roman" w:hAnsi="Sylfaen" w:cs="Sylfaen"/>
        </w:rPr>
        <w:t xml:space="preserve">  67</w:t>
      </w:r>
    </w:p>
    <w:p w:rsidR="00D56CE8" w:rsidRPr="00CA0CCA" w:rsidRDefault="00D56CE8" w:rsidP="00D56CE8">
      <w:pPr>
        <w:spacing w:after="0"/>
        <w:ind w:left="-270"/>
        <w:rPr>
          <w:rFonts w:ascii="Sylfaen" w:eastAsia="Times New Roman" w:hAnsi="Sylfaen" w:cs="Sylfaen"/>
          <w:lang w:val="ka-GE"/>
        </w:rPr>
      </w:pPr>
      <w:r w:rsidRPr="00CA0CCA">
        <w:rPr>
          <w:rFonts w:ascii="Sylfaen" w:eastAsia="Times New Roman" w:hAnsi="Sylfaen" w:cs="Sylfaen"/>
          <w:lang w:val="ka-GE"/>
        </w:rPr>
        <w:t xml:space="preserve">დანართი 2.    </w:t>
      </w:r>
    </w:p>
    <w:p w:rsidR="00D56CE8" w:rsidRPr="00CA0CCA" w:rsidRDefault="00D56CE8" w:rsidP="00D56CE8">
      <w:pPr>
        <w:spacing w:after="0"/>
        <w:ind w:left="-270"/>
        <w:rPr>
          <w:rFonts w:ascii="Sylfaen" w:eastAsia="Times New Roman" w:hAnsi="Sylfaen" w:cs="Sylfaen"/>
          <w:lang w:val="ka-GE"/>
        </w:rPr>
      </w:pPr>
      <w:r w:rsidRPr="00CA0CCA">
        <w:rPr>
          <w:rFonts w:ascii="Sylfaen" w:eastAsia="Times New Roman" w:hAnsi="Sylfaen" w:cs="Sylfaen"/>
          <w:lang w:val="ka-GE"/>
        </w:rPr>
        <w:t xml:space="preserve">12. </w:t>
      </w:r>
      <w:proofErr w:type="gramStart"/>
      <w:r w:rsidRPr="00CA0CCA">
        <w:rPr>
          <w:rFonts w:ascii="Sylfaen" w:eastAsia="Times New Roman" w:hAnsi="Sylfaen" w:cs="Sylfaen"/>
        </w:rPr>
        <w:t>ავარიულ</w:t>
      </w:r>
      <w:proofErr w:type="gramEnd"/>
      <w:r w:rsidRPr="00CA0CCA">
        <w:rPr>
          <w:rFonts w:ascii="Sylfaen" w:eastAsia="Times New Roman" w:hAnsi="Sylfaen" w:cs="Sylfaen"/>
          <w:lang w:val="ka-GE"/>
        </w:rPr>
        <w:t xml:space="preserve"> </w:t>
      </w:r>
      <w:r w:rsidRPr="00CA0CCA">
        <w:rPr>
          <w:rFonts w:ascii="Sylfaen" w:eastAsia="Times New Roman" w:hAnsi="Sylfaen" w:cs="Sylfaen"/>
        </w:rPr>
        <w:t>სიტუაციებზე</w:t>
      </w:r>
      <w:r w:rsidRPr="00CA0CCA">
        <w:rPr>
          <w:rFonts w:ascii="Sylfaen" w:eastAsia="Times New Roman" w:hAnsi="Sylfaen" w:cs="Sylfaen"/>
          <w:lang w:val="ka-GE"/>
        </w:rPr>
        <w:t xml:space="preserve"> </w:t>
      </w:r>
      <w:r w:rsidRPr="00CA0CCA">
        <w:rPr>
          <w:rFonts w:ascii="Sylfaen" w:eastAsia="Times New Roman" w:hAnsi="Sylfaen" w:cs="Sylfaen"/>
        </w:rPr>
        <w:t>რეაგირების</w:t>
      </w:r>
      <w:r w:rsidRPr="00CA0CCA">
        <w:rPr>
          <w:rFonts w:ascii="Sylfaen" w:eastAsia="Times New Roman" w:hAnsi="Sylfaen" w:cs="Sylfaen"/>
          <w:lang w:val="ka-GE"/>
        </w:rPr>
        <w:t xml:space="preserve"> </w:t>
      </w:r>
      <w:r w:rsidRPr="00CA0CCA">
        <w:rPr>
          <w:rFonts w:ascii="Sylfaen" w:eastAsia="Times New Roman" w:hAnsi="Sylfaen" w:cs="Sylfaen"/>
        </w:rPr>
        <w:t>გეგმა</w:t>
      </w:r>
      <w:r>
        <w:rPr>
          <w:rFonts w:ascii="Sylfaen" w:eastAsia="Times New Roman" w:hAnsi="Sylfaen" w:cs="Sylfaen"/>
        </w:rPr>
        <w:t>---------------------------------------------------</w:t>
      </w:r>
      <w:r w:rsidR="00471285">
        <w:rPr>
          <w:rFonts w:ascii="Sylfaen" w:eastAsia="Times New Roman" w:hAnsi="Sylfaen" w:cs="Sylfaen"/>
        </w:rPr>
        <w:t xml:space="preserve">   68</w:t>
      </w:r>
    </w:p>
    <w:p w:rsidR="00D56CE8" w:rsidRPr="001F2CC3" w:rsidRDefault="00D56CE8" w:rsidP="00D56CE8">
      <w:pPr>
        <w:spacing w:after="0"/>
        <w:ind w:left="-270"/>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t>12</w:t>
      </w:r>
      <w:r w:rsidRPr="00CA0CCA">
        <w:rPr>
          <w:rFonts w:ascii="Sylfaen" w:eastAsia="Times New Roman" w:hAnsi="Sylfaen" w:cs="Arial"/>
          <w:bCs/>
          <w:iCs/>
          <w:color w:val="000000"/>
          <w:lang w:val="ru-RU" w:eastAsia="ru-RU"/>
        </w:rPr>
        <w:t>.1. ავარიულ სიტუაციებზე რეაგირების გეგმის მიზნები და ამოცანები</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68</w:t>
      </w:r>
    </w:p>
    <w:p w:rsidR="00D56CE8" w:rsidRPr="001F2CC3" w:rsidRDefault="00D56CE8" w:rsidP="00D56CE8">
      <w:pPr>
        <w:spacing w:after="0"/>
        <w:ind w:left="-270"/>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t>12</w:t>
      </w:r>
      <w:r w:rsidRPr="00CA0CCA">
        <w:rPr>
          <w:rFonts w:ascii="Sylfaen" w:eastAsia="Times New Roman" w:hAnsi="Sylfaen" w:cs="Arial"/>
          <w:bCs/>
          <w:iCs/>
          <w:color w:val="000000"/>
          <w:lang w:val="ru-RU" w:eastAsia="ru-RU"/>
        </w:rPr>
        <w:t>.2. ავარიული შემთხვევების სახეები</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68</w:t>
      </w:r>
    </w:p>
    <w:p w:rsidR="00D56CE8" w:rsidRPr="001F2CC3" w:rsidRDefault="00D56CE8" w:rsidP="00D56CE8">
      <w:pPr>
        <w:spacing w:after="0"/>
        <w:ind w:left="-270"/>
        <w:rPr>
          <w:rFonts w:ascii="Sylfaen" w:eastAsia="Times New Roman" w:hAnsi="Sylfaen" w:cs="Arial"/>
          <w:bCs/>
          <w:lang w:eastAsia="ru-RU"/>
        </w:rPr>
      </w:pPr>
      <w:r w:rsidRPr="00CA0CCA">
        <w:rPr>
          <w:rFonts w:ascii="Sylfaen" w:eastAsia="Times New Roman" w:hAnsi="Sylfaen" w:cs="Arial"/>
          <w:bCs/>
          <w:lang w:val="ka-GE" w:eastAsia="ru-RU"/>
        </w:rPr>
        <w:t>12</w:t>
      </w:r>
      <w:r w:rsidRPr="00CA0CCA">
        <w:rPr>
          <w:rFonts w:ascii="Sylfaen" w:eastAsia="Times New Roman" w:hAnsi="Sylfaen" w:cs="Arial"/>
          <w:bCs/>
          <w:lang w:val="ru-RU" w:eastAsia="ru-RU"/>
        </w:rPr>
        <w:t>.2.1. დამაბინძურებელი ნივთიერებების ავარიული დაღვრა</w:t>
      </w:r>
      <w:r>
        <w:rPr>
          <w:rFonts w:ascii="Sylfaen" w:eastAsia="Times New Roman" w:hAnsi="Sylfaen" w:cs="Arial"/>
          <w:bCs/>
          <w:lang w:eastAsia="ru-RU"/>
        </w:rPr>
        <w:t>--------------------------------</w:t>
      </w:r>
      <w:r w:rsidR="00471285">
        <w:rPr>
          <w:rFonts w:ascii="Sylfaen" w:eastAsia="Times New Roman" w:hAnsi="Sylfaen" w:cs="Arial"/>
          <w:bCs/>
          <w:lang w:eastAsia="ru-RU"/>
        </w:rPr>
        <w:t xml:space="preserve">  69</w:t>
      </w:r>
    </w:p>
    <w:p w:rsidR="00D56CE8" w:rsidRPr="001F2CC3" w:rsidRDefault="00D56CE8" w:rsidP="00D56CE8">
      <w:pPr>
        <w:spacing w:after="0"/>
        <w:ind w:left="-270"/>
        <w:rPr>
          <w:rFonts w:ascii="Sylfaen" w:eastAsia="Times New Roman" w:hAnsi="Sylfaen" w:cs="Arial"/>
          <w:bCs/>
          <w:lang w:eastAsia="ru-RU"/>
        </w:rPr>
      </w:pPr>
      <w:r w:rsidRPr="00CA0CCA">
        <w:rPr>
          <w:rFonts w:ascii="Sylfaen" w:eastAsia="Times New Roman" w:hAnsi="Sylfaen" w:cs="Arial"/>
          <w:bCs/>
          <w:lang w:val="ka-GE" w:eastAsia="ru-RU"/>
        </w:rPr>
        <w:t>12</w:t>
      </w:r>
      <w:r w:rsidRPr="00CA0CCA">
        <w:rPr>
          <w:rFonts w:ascii="Sylfaen" w:eastAsia="Times New Roman" w:hAnsi="Sylfaen" w:cs="Arial"/>
          <w:bCs/>
          <w:lang w:val="ru-RU" w:eastAsia="ru-RU"/>
        </w:rPr>
        <w:t>.2.2.ხანძარი</w:t>
      </w:r>
      <w:r>
        <w:rPr>
          <w:rFonts w:ascii="Sylfaen" w:eastAsia="Times New Roman" w:hAnsi="Sylfaen" w:cs="Arial"/>
          <w:bCs/>
          <w:lang w:eastAsia="ru-RU"/>
        </w:rPr>
        <w:t>-----------------------------------------------------------------------------------------</w:t>
      </w:r>
      <w:r w:rsidR="00471285">
        <w:rPr>
          <w:rFonts w:ascii="Sylfaen" w:eastAsia="Times New Roman" w:hAnsi="Sylfaen" w:cs="Arial"/>
          <w:bCs/>
          <w:lang w:eastAsia="ru-RU"/>
        </w:rPr>
        <w:t xml:space="preserve">  69</w:t>
      </w:r>
    </w:p>
    <w:p w:rsidR="00D56CE8" w:rsidRPr="001F2CC3" w:rsidRDefault="00D56CE8" w:rsidP="00D56CE8">
      <w:pPr>
        <w:spacing w:after="0"/>
        <w:ind w:left="-270"/>
        <w:rPr>
          <w:rFonts w:ascii="Sylfaen" w:eastAsia="Times New Roman" w:hAnsi="Sylfaen" w:cs="Arial"/>
          <w:bCs/>
          <w:lang w:eastAsia="ru-RU"/>
        </w:rPr>
      </w:pPr>
      <w:r w:rsidRPr="00CA0CCA">
        <w:rPr>
          <w:rFonts w:ascii="Sylfaen" w:eastAsia="Times New Roman" w:hAnsi="Sylfaen" w:cs="Arial"/>
          <w:bCs/>
          <w:lang w:val="ka-GE" w:eastAsia="ru-RU"/>
        </w:rPr>
        <w:t>12</w:t>
      </w:r>
      <w:r w:rsidRPr="00CA0CCA">
        <w:rPr>
          <w:rFonts w:ascii="Sylfaen" w:eastAsia="Times New Roman" w:hAnsi="Sylfaen" w:cs="Arial"/>
          <w:bCs/>
          <w:lang w:val="ru-RU" w:eastAsia="ru-RU"/>
        </w:rPr>
        <w:t>.2.3. საგზაო შემთხვევები</w:t>
      </w:r>
      <w:r>
        <w:rPr>
          <w:rFonts w:ascii="Sylfaen" w:eastAsia="Times New Roman" w:hAnsi="Sylfaen" w:cs="Arial"/>
          <w:bCs/>
          <w:lang w:eastAsia="ru-RU"/>
        </w:rPr>
        <w:t>-------------------------------------------------------------------------</w:t>
      </w:r>
      <w:r w:rsidR="00471285">
        <w:rPr>
          <w:rFonts w:ascii="Sylfaen" w:eastAsia="Times New Roman" w:hAnsi="Sylfaen" w:cs="Arial"/>
          <w:bCs/>
          <w:lang w:eastAsia="ru-RU"/>
        </w:rPr>
        <w:t xml:space="preserve">  69</w:t>
      </w:r>
    </w:p>
    <w:p w:rsidR="00D56CE8" w:rsidRPr="001F2CC3" w:rsidRDefault="00D56CE8" w:rsidP="00D56CE8">
      <w:pPr>
        <w:spacing w:after="0"/>
        <w:ind w:left="-270"/>
        <w:rPr>
          <w:rFonts w:ascii="Sylfaen" w:eastAsia="Times New Roman" w:hAnsi="Sylfaen" w:cs="Arial"/>
          <w:bCs/>
          <w:lang w:eastAsia="ru-RU"/>
        </w:rPr>
      </w:pPr>
      <w:r w:rsidRPr="00CA0CCA">
        <w:rPr>
          <w:rFonts w:ascii="Sylfaen" w:eastAsia="Times New Roman" w:hAnsi="Sylfaen" w:cs="Arial"/>
          <w:bCs/>
          <w:lang w:val="ka-GE" w:eastAsia="ru-RU"/>
        </w:rPr>
        <w:t>12</w:t>
      </w:r>
      <w:r w:rsidRPr="00CA0CCA">
        <w:rPr>
          <w:rFonts w:ascii="Sylfaen" w:eastAsia="Times New Roman" w:hAnsi="Sylfaen" w:cs="Arial"/>
          <w:bCs/>
          <w:lang w:val="ru-RU" w:eastAsia="ru-RU"/>
        </w:rPr>
        <w:t>.2.4.მუშახელის დაშავება</w:t>
      </w:r>
      <w:r>
        <w:rPr>
          <w:rFonts w:ascii="Sylfaen" w:eastAsia="Times New Roman" w:hAnsi="Sylfaen" w:cs="Arial"/>
          <w:bCs/>
          <w:lang w:eastAsia="ru-RU"/>
        </w:rPr>
        <w:t>-------------------------------------------------------------------------</w:t>
      </w:r>
      <w:r w:rsidR="00471285">
        <w:rPr>
          <w:rFonts w:ascii="Sylfaen" w:eastAsia="Times New Roman" w:hAnsi="Sylfaen" w:cs="Arial"/>
          <w:bCs/>
          <w:lang w:eastAsia="ru-RU"/>
        </w:rPr>
        <w:t xml:space="preserve">   69</w:t>
      </w:r>
    </w:p>
    <w:p w:rsidR="00D56CE8" w:rsidRPr="001F2CC3" w:rsidRDefault="00D56CE8" w:rsidP="00D56CE8">
      <w:pPr>
        <w:spacing w:after="0"/>
        <w:ind w:left="-270"/>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lastRenderedPageBreak/>
        <w:t>12</w:t>
      </w:r>
      <w:r w:rsidRPr="00CA0CCA">
        <w:rPr>
          <w:rFonts w:ascii="Sylfaen" w:eastAsia="Times New Roman" w:hAnsi="Sylfaen" w:cs="Arial"/>
          <w:bCs/>
          <w:iCs/>
          <w:color w:val="000000"/>
          <w:lang w:val="ru-RU" w:eastAsia="ru-RU"/>
        </w:rPr>
        <w:t>.3. ავარიული სიტუაციების წარმოქმნის ძირითადი პრევენციული ღონისძიებები</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70</w:t>
      </w:r>
    </w:p>
    <w:p w:rsidR="00D56CE8" w:rsidRPr="001F2CC3" w:rsidRDefault="00D56CE8" w:rsidP="00D56CE8">
      <w:pPr>
        <w:spacing w:after="0"/>
        <w:ind w:left="-270"/>
        <w:rPr>
          <w:rFonts w:ascii="Sylfaen" w:eastAsia="Times New Roman" w:hAnsi="Sylfaen" w:cs="Arial"/>
          <w:bCs/>
          <w:iCs/>
          <w:color w:val="000000"/>
          <w:lang w:eastAsia="ru-RU"/>
        </w:rPr>
      </w:pPr>
      <w:r w:rsidRPr="00CA0CCA">
        <w:rPr>
          <w:rFonts w:ascii="Sylfaen" w:eastAsia="Times New Roman" w:hAnsi="Sylfaen" w:cs="Arial"/>
          <w:bCs/>
          <w:iCs/>
          <w:color w:val="000000"/>
          <w:lang w:val="ka-GE" w:eastAsia="ru-RU"/>
        </w:rPr>
        <w:t>12</w:t>
      </w:r>
      <w:r w:rsidRPr="00CA0CCA">
        <w:rPr>
          <w:rFonts w:ascii="Sylfaen" w:eastAsia="Times New Roman" w:hAnsi="Sylfaen" w:cs="Arial"/>
          <w:bCs/>
          <w:iCs/>
          <w:color w:val="000000"/>
          <w:lang w:val="ru-RU" w:eastAsia="ru-RU"/>
        </w:rPr>
        <w:t>.</w:t>
      </w:r>
      <w:r w:rsidRPr="00CA0CCA">
        <w:rPr>
          <w:rFonts w:ascii="Sylfaen" w:eastAsia="Times New Roman" w:hAnsi="Sylfaen" w:cs="Arial"/>
          <w:bCs/>
          <w:iCs/>
          <w:color w:val="000000"/>
          <w:lang w:val="ka-GE" w:eastAsia="ru-RU"/>
        </w:rPr>
        <w:t>4</w:t>
      </w:r>
      <w:r w:rsidRPr="00CA0CCA">
        <w:rPr>
          <w:rFonts w:ascii="Sylfaen" w:eastAsia="Times New Roman" w:hAnsi="Sylfaen" w:cs="Arial"/>
          <w:bCs/>
          <w:iCs/>
          <w:color w:val="000000"/>
          <w:lang w:val="ru-RU" w:eastAsia="ru-RU"/>
        </w:rPr>
        <w:t>. ინციდენტის სავარაუდო მასშტაბი</w:t>
      </w:r>
      <w:r>
        <w:rPr>
          <w:rFonts w:ascii="Sylfaen" w:eastAsia="Times New Roman" w:hAnsi="Sylfaen" w:cs="Arial"/>
          <w:bCs/>
          <w:iCs/>
          <w:color w:val="000000"/>
          <w:lang w:eastAsia="ru-RU"/>
        </w:rPr>
        <w:t>-----------------------------------------------------------</w:t>
      </w:r>
      <w:r w:rsidR="00471285">
        <w:rPr>
          <w:rFonts w:ascii="Sylfaen" w:eastAsia="Times New Roman" w:hAnsi="Sylfaen" w:cs="Arial"/>
          <w:bCs/>
          <w:iCs/>
          <w:color w:val="000000"/>
          <w:lang w:eastAsia="ru-RU"/>
        </w:rPr>
        <w:t xml:space="preserve">  70</w:t>
      </w:r>
    </w:p>
    <w:p w:rsidR="00D56CE8" w:rsidRPr="00CA0CCA" w:rsidRDefault="00D56CE8" w:rsidP="00D56CE8">
      <w:pPr>
        <w:pStyle w:val="Default"/>
        <w:ind w:left="-270"/>
        <w:rPr>
          <w:sz w:val="22"/>
          <w:szCs w:val="22"/>
        </w:rPr>
      </w:pPr>
      <w:r w:rsidRPr="00CA0CCA">
        <w:rPr>
          <w:sz w:val="22"/>
          <w:szCs w:val="22"/>
        </w:rPr>
        <w:t>12.</w:t>
      </w:r>
      <w:r w:rsidRPr="00CA0CCA">
        <w:rPr>
          <w:sz w:val="22"/>
          <w:szCs w:val="22"/>
          <w:lang w:val="ka-GE"/>
        </w:rPr>
        <w:t>5.</w:t>
      </w:r>
      <w:r w:rsidRPr="00CA0CCA">
        <w:rPr>
          <w:sz w:val="22"/>
          <w:szCs w:val="22"/>
        </w:rPr>
        <w:t xml:space="preserve"> </w:t>
      </w:r>
      <w:proofErr w:type="gramStart"/>
      <w:r w:rsidRPr="00CA0CCA">
        <w:rPr>
          <w:sz w:val="22"/>
          <w:szCs w:val="22"/>
        </w:rPr>
        <w:t>შეტყობინების</w:t>
      </w:r>
      <w:proofErr w:type="gramEnd"/>
      <w:r w:rsidRPr="00CA0CCA">
        <w:rPr>
          <w:sz w:val="22"/>
          <w:szCs w:val="22"/>
        </w:rPr>
        <w:t xml:space="preserve"> სქემა ავარიული სიტუაციის დროს</w:t>
      </w:r>
      <w:r>
        <w:rPr>
          <w:sz w:val="22"/>
          <w:szCs w:val="22"/>
        </w:rPr>
        <w:t>-----------------------------------------</w:t>
      </w:r>
      <w:r w:rsidR="00471285">
        <w:rPr>
          <w:sz w:val="22"/>
          <w:szCs w:val="22"/>
        </w:rPr>
        <w:t xml:space="preserve">  </w:t>
      </w:r>
      <w:r w:rsidR="004977E1">
        <w:rPr>
          <w:sz w:val="22"/>
          <w:szCs w:val="22"/>
        </w:rPr>
        <w:t>76</w:t>
      </w:r>
    </w:p>
    <w:p w:rsidR="00D56CE8" w:rsidRPr="00CA0CCA" w:rsidRDefault="00D56CE8" w:rsidP="00D56CE8">
      <w:pPr>
        <w:pStyle w:val="Default"/>
        <w:ind w:left="-270"/>
        <w:rPr>
          <w:sz w:val="22"/>
          <w:szCs w:val="22"/>
        </w:rPr>
      </w:pPr>
      <w:r w:rsidRPr="00CA0CCA">
        <w:rPr>
          <w:sz w:val="22"/>
          <w:szCs w:val="22"/>
        </w:rPr>
        <w:t>12.</w:t>
      </w:r>
      <w:r w:rsidRPr="00CA0CCA">
        <w:rPr>
          <w:sz w:val="22"/>
          <w:szCs w:val="22"/>
          <w:lang w:val="ka-GE"/>
        </w:rPr>
        <w:t>6</w:t>
      </w:r>
      <w:r w:rsidRPr="00CA0CCA">
        <w:rPr>
          <w:sz w:val="22"/>
          <w:szCs w:val="22"/>
        </w:rPr>
        <w:t xml:space="preserve">. </w:t>
      </w:r>
      <w:proofErr w:type="gramStart"/>
      <w:r w:rsidRPr="00CA0CCA">
        <w:rPr>
          <w:sz w:val="22"/>
          <w:szCs w:val="22"/>
        </w:rPr>
        <w:t>ავარიებზე</w:t>
      </w:r>
      <w:proofErr w:type="gramEnd"/>
      <w:r w:rsidRPr="00CA0CCA">
        <w:rPr>
          <w:sz w:val="22"/>
          <w:szCs w:val="22"/>
        </w:rPr>
        <w:t xml:space="preserve"> რეაგირების ორგანიზაცია</w:t>
      </w:r>
      <w:r>
        <w:rPr>
          <w:sz w:val="22"/>
          <w:szCs w:val="22"/>
        </w:rPr>
        <w:t>----------------------------------------------------------</w:t>
      </w:r>
      <w:r w:rsidR="004977E1">
        <w:rPr>
          <w:sz w:val="22"/>
          <w:szCs w:val="22"/>
        </w:rPr>
        <w:t>76</w:t>
      </w:r>
    </w:p>
    <w:p w:rsidR="00D56CE8" w:rsidRPr="00CA0CCA" w:rsidRDefault="00D56CE8" w:rsidP="00D56CE8">
      <w:pPr>
        <w:pStyle w:val="Default"/>
        <w:ind w:left="-270"/>
        <w:rPr>
          <w:sz w:val="22"/>
          <w:szCs w:val="22"/>
        </w:rPr>
      </w:pPr>
      <w:r w:rsidRPr="00CA0CCA">
        <w:rPr>
          <w:sz w:val="22"/>
          <w:szCs w:val="22"/>
        </w:rPr>
        <w:t>12.</w:t>
      </w:r>
      <w:r w:rsidRPr="00CA0CCA">
        <w:rPr>
          <w:sz w:val="22"/>
          <w:szCs w:val="22"/>
          <w:lang w:val="ka-GE"/>
        </w:rPr>
        <w:t>6</w:t>
      </w:r>
      <w:r w:rsidRPr="00CA0CCA">
        <w:rPr>
          <w:sz w:val="22"/>
          <w:szCs w:val="22"/>
        </w:rPr>
        <w:t xml:space="preserve">.1. </w:t>
      </w:r>
      <w:proofErr w:type="gramStart"/>
      <w:r w:rsidRPr="00CA0CCA">
        <w:rPr>
          <w:sz w:val="22"/>
          <w:szCs w:val="22"/>
        </w:rPr>
        <w:t>რეაგირება</w:t>
      </w:r>
      <w:proofErr w:type="gramEnd"/>
      <w:r w:rsidRPr="00CA0CCA">
        <w:rPr>
          <w:sz w:val="22"/>
          <w:szCs w:val="22"/>
        </w:rPr>
        <w:t xml:space="preserve"> ხანძრის შემთხვევაში </w:t>
      </w:r>
      <w:r>
        <w:rPr>
          <w:sz w:val="22"/>
          <w:szCs w:val="22"/>
        </w:rPr>
        <w:t>-------------------------------------------------------------</w:t>
      </w:r>
      <w:r w:rsidR="004977E1">
        <w:rPr>
          <w:sz w:val="22"/>
          <w:szCs w:val="22"/>
        </w:rPr>
        <w:t>76</w:t>
      </w:r>
    </w:p>
    <w:p w:rsidR="00D56CE8" w:rsidRPr="001F2CC3" w:rsidRDefault="00D56CE8" w:rsidP="00D56CE8">
      <w:pPr>
        <w:pStyle w:val="Default"/>
        <w:ind w:left="-270"/>
        <w:rPr>
          <w:rFonts w:cstheme="minorBidi"/>
          <w:color w:val="auto"/>
          <w:sz w:val="22"/>
          <w:szCs w:val="22"/>
        </w:rPr>
      </w:pPr>
      <w:r w:rsidRPr="00CA0CCA">
        <w:rPr>
          <w:rFonts w:cstheme="minorBidi"/>
          <w:color w:val="auto"/>
          <w:sz w:val="22"/>
          <w:szCs w:val="22"/>
          <w:lang w:val="ka-GE"/>
        </w:rPr>
        <w:t>12.6.2. რეაგირება ნავთობპროდუქტების ავარიული დაღვრის შემთხვევაში</w:t>
      </w:r>
      <w:r>
        <w:rPr>
          <w:rFonts w:cstheme="minorBidi"/>
          <w:color w:val="auto"/>
          <w:sz w:val="22"/>
          <w:szCs w:val="22"/>
        </w:rPr>
        <w:t>-------------------</w:t>
      </w:r>
      <w:r w:rsidR="004977E1">
        <w:rPr>
          <w:rFonts w:cstheme="minorBidi"/>
          <w:color w:val="auto"/>
          <w:sz w:val="22"/>
          <w:szCs w:val="22"/>
        </w:rPr>
        <w:t>-76</w:t>
      </w:r>
    </w:p>
    <w:p w:rsidR="00D56CE8"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12.</w:t>
      </w:r>
      <w:r w:rsidRPr="00CA0CCA">
        <w:rPr>
          <w:rFonts w:cstheme="minorBidi"/>
          <w:color w:val="auto"/>
          <w:sz w:val="22"/>
          <w:szCs w:val="22"/>
          <w:lang w:val="ka-GE"/>
        </w:rPr>
        <w:t>6</w:t>
      </w:r>
      <w:r w:rsidRPr="00CA0CCA">
        <w:rPr>
          <w:rFonts w:cstheme="minorBidi"/>
          <w:color w:val="auto"/>
          <w:sz w:val="22"/>
          <w:szCs w:val="22"/>
        </w:rPr>
        <w:t>.</w:t>
      </w:r>
      <w:r w:rsidRPr="00CA0CCA">
        <w:rPr>
          <w:rFonts w:cstheme="minorBidi"/>
          <w:color w:val="auto"/>
          <w:sz w:val="22"/>
          <w:szCs w:val="22"/>
          <w:lang w:val="ka-GE"/>
        </w:rPr>
        <w:t>3.</w:t>
      </w:r>
      <w:r w:rsidRPr="00CA0CCA">
        <w:rPr>
          <w:rFonts w:cstheme="minorBidi"/>
          <w:color w:val="auto"/>
          <w:sz w:val="22"/>
          <w:szCs w:val="22"/>
        </w:rPr>
        <w:t xml:space="preserve"> </w:t>
      </w:r>
      <w:proofErr w:type="gramStart"/>
      <w:r w:rsidRPr="00CA0CCA">
        <w:rPr>
          <w:rFonts w:cstheme="minorBidi"/>
          <w:color w:val="auto"/>
          <w:sz w:val="22"/>
          <w:szCs w:val="22"/>
        </w:rPr>
        <w:t>რეაგირება</w:t>
      </w:r>
      <w:proofErr w:type="gramEnd"/>
      <w:r w:rsidRPr="00CA0CCA">
        <w:rPr>
          <w:rFonts w:cstheme="minorBidi"/>
          <w:color w:val="auto"/>
          <w:sz w:val="22"/>
          <w:szCs w:val="22"/>
        </w:rPr>
        <w:t xml:space="preserve"> პერსონალის ტრავმატიზმის ან მათი ჯანმრთელობის</w:t>
      </w:r>
      <w:r>
        <w:rPr>
          <w:rFonts w:cstheme="minorBidi"/>
          <w:color w:val="auto"/>
          <w:sz w:val="22"/>
          <w:szCs w:val="22"/>
        </w:rPr>
        <w:t>-----------------------</w:t>
      </w:r>
      <w:r w:rsidR="004977E1">
        <w:rPr>
          <w:rFonts w:cstheme="minorBidi"/>
          <w:color w:val="auto"/>
          <w:sz w:val="22"/>
          <w:szCs w:val="22"/>
        </w:rPr>
        <w:t>76</w:t>
      </w:r>
    </w:p>
    <w:p w:rsidR="00D56CE8" w:rsidRPr="00CA0CCA"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 xml:space="preserve"> </w:t>
      </w:r>
      <w:proofErr w:type="gramStart"/>
      <w:r w:rsidRPr="00CA0CCA">
        <w:rPr>
          <w:rFonts w:cstheme="minorBidi"/>
          <w:color w:val="auto"/>
          <w:sz w:val="22"/>
          <w:szCs w:val="22"/>
        </w:rPr>
        <w:t>უსაფრთხოებასთან</w:t>
      </w:r>
      <w:proofErr w:type="gramEnd"/>
      <w:r w:rsidRPr="00CA0CCA">
        <w:rPr>
          <w:rFonts w:cstheme="minorBidi"/>
          <w:color w:val="auto"/>
          <w:sz w:val="22"/>
          <w:szCs w:val="22"/>
        </w:rPr>
        <w:t xml:space="preserve"> დაკავშირებული ინციდენტების დროს</w:t>
      </w:r>
      <w:r>
        <w:rPr>
          <w:rFonts w:cstheme="minorBidi"/>
          <w:color w:val="auto"/>
          <w:sz w:val="22"/>
          <w:szCs w:val="22"/>
        </w:rPr>
        <w:t>-------------------------------------</w:t>
      </w:r>
      <w:r w:rsidR="004977E1">
        <w:rPr>
          <w:rFonts w:cstheme="minorBidi"/>
          <w:color w:val="auto"/>
          <w:sz w:val="22"/>
          <w:szCs w:val="22"/>
        </w:rPr>
        <w:t>77</w:t>
      </w:r>
    </w:p>
    <w:p w:rsidR="00D56CE8" w:rsidRPr="00CA0CCA" w:rsidRDefault="00D56CE8" w:rsidP="00D56CE8">
      <w:pPr>
        <w:pStyle w:val="Default"/>
        <w:ind w:left="-270"/>
        <w:rPr>
          <w:rFonts w:cstheme="minorBidi"/>
          <w:color w:val="auto"/>
          <w:sz w:val="22"/>
          <w:szCs w:val="22"/>
        </w:rPr>
      </w:pPr>
      <w:r w:rsidRPr="00CA0CCA">
        <w:rPr>
          <w:rFonts w:cstheme="minorBidi"/>
          <w:color w:val="auto"/>
          <w:sz w:val="22"/>
          <w:szCs w:val="22"/>
        </w:rPr>
        <w:t>12.</w:t>
      </w:r>
      <w:r w:rsidRPr="00CA0CCA">
        <w:rPr>
          <w:rFonts w:cstheme="minorBidi"/>
          <w:color w:val="auto"/>
          <w:sz w:val="22"/>
          <w:szCs w:val="22"/>
          <w:lang w:val="ka-GE"/>
        </w:rPr>
        <w:t>6</w:t>
      </w:r>
      <w:r w:rsidRPr="00CA0CCA">
        <w:rPr>
          <w:rFonts w:cstheme="minorBidi"/>
          <w:color w:val="auto"/>
          <w:sz w:val="22"/>
          <w:szCs w:val="22"/>
        </w:rPr>
        <w:t>.</w:t>
      </w:r>
      <w:r w:rsidRPr="00CA0CCA">
        <w:rPr>
          <w:rFonts w:cstheme="minorBidi"/>
          <w:color w:val="auto"/>
          <w:sz w:val="22"/>
          <w:szCs w:val="22"/>
          <w:lang w:val="ka-GE"/>
        </w:rPr>
        <w:t>3</w:t>
      </w:r>
      <w:r w:rsidRPr="00CA0CCA">
        <w:rPr>
          <w:rFonts w:cstheme="minorBidi"/>
          <w:color w:val="auto"/>
          <w:sz w:val="22"/>
          <w:szCs w:val="22"/>
        </w:rPr>
        <w:t>.1</w:t>
      </w:r>
      <w:proofErr w:type="gramStart"/>
      <w:r w:rsidRPr="00CA0CCA">
        <w:rPr>
          <w:rFonts w:cstheme="minorBidi"/>
          <w:color w:val="auto"/>
          <w:sz w:val="22"/>
          <w:szCs w:val="22"/>
        </w:rPr>
        <w:t>.  პირველადი</w:t>
      </w:r>
      <w:proofErr w:type="gramEnd"/>
      <w:r w:rsidRPr="00CA0CCA">
        <w:rPr>
          <w:rFonts w:cstheme="minorBidi"/>
          <w:color w:val="auto"/>
          <w:sz w:val="22"/>
          <w:szCs w:val="22"/>
        </w:rPr>
        <w:t xml:space="preserve"> დახმარება მოტეხილობის დროს</w:t>
      </w:r>
      <w:r>
        <w:rPr>
          <w:rFonts w:cstheme="minorBidi"/>
          <w:color w:val="auto"/>
          <w:sz w:val="22"/>
          <w:szCs w:val="22"/>
        </w:rPr>
        <w:t>--------------------------------------------</w:t>
      </w:r>
      <w:r w:rsidR="004977E1">
        <w:rPr>
          <w:rFonts w:cstheme="minorBidi"/>
          <w:color w:val="auto"/>
          <w:sz w:val="22"/>
          <w:szCs w:val="22"/>
        </w:rPr>
        <w:t>77</w:t>
      </w:r>
    </w:p>
    <w:p w:rsidR="00D56CE8" w:rsidRPr="00CA0CCA" w:rsidRDefault="00D56CE8" w:rsidP="00D56CE8">
      <w:pPr>
        <w:pStyle w:val="Default"/>
        <w:ind w:left="-270"/>
        <w:jc w:val="both"/>
        <w:rPr>
          <w:color w:val="auto"/>
          <w:sz w:val="22"/>
          <w:szCs w:val="22"/>
        </w:rPr>
      </w:pPr>
      <w:r w:rsidRPr="00CA0CCA">
        <w:rPr>
          <w:color w:val="auto"/>
          <w:sz w:val="22"/>
          <w:szCs w:val="22"/>
        </w:rPr>
        <w:t>12.</w:t>
      </w:r>
      <w:r w:rsidRPr="00CA0CCA">
        <w:rPr>
          <w:color w:val="auto"/>
          <w:sz w:val="22"/>
          <w:szCs w:val="22"/>
          <w:lang w:val="ka-GE"/>
        </w:rPr>
        <w:t>6</w:t>
      </w:r>
      <w:r w:rsidRPr="00CA0CCA">
        <w:rPr>
          <w:color w:val="auto"/>
          <w:sz w:val="22"/>
          <w:szCs w:val="22"/>
        </w:rPr>
        <w:t>.</w:t>
      </w:r>
      <w:r w:rsidRPr="00CA0CCA">
        <w:rPr>
          <w:color w:val="auto"/>
          <w:sz w:val="22"/>
          <w:szCs w:val="22"/>
          <w:lang w:val="ka-GE"/>
        </w:rPr>
        <w:t>3</w:t>
      </w:r>
      <w:r w:rsidRPr="00CA0CCA">
        <w:rPr>
          <w:color w:val="auto"/>
          <w:sz w:val="22"/>
          <w:szCs w:val="22"/>
        </w:rPr>
        <w:t xml:space="preserve">.2. </w:t>
      </w:r>
      <w:proofErr w:type="gramStart"/>
      <w:r w:rsidRPr="00CA0CCA">
        <w:rPr>
          <w:color w:val="auto"/>
          <w:sz w:val="22"/>
          <w:szCs w:val="22"/>
        </w:rPr>
        <w:t>პირველადი</w:t>
      </w:r>
      <w:proofErr w:type="gramEnd"/>
      <w:r w:rsidRPr="00CA0CCA">
        <w:rPr>
          <w:color w:val="auto"/>
          <w:sz w:val="22"/>
          <w:szCs w:val="22"/>
        </w:rPr>
        <w:t xml:space="preserve"> დახმარება ჭრილობების და სისხლდენის დროს</w:t>
      </w:r>
      <w:r>
        <w:rPr>
          <w:color w:val="auto"/>
          <w:sz w:val="22"/>
          <w:szCs w:val="22"/>
        </w:rPr>
        <w:t>--------------------------</w:t>
      </w:r>
      <w:r w:rsidR="004977E1">
        <w:rPr>
          <w:color w:val="auto"/>
          <w:sz w:val="22"/>
          <w:szCs w:val="22"/>
        </w:rPr>
        <w:t xml:space="preserve"> 78</w:t>
      </w:r>
      <w:r w:rsidRPr="00CA0CCA">
        <w:rPr>
          <w:color w:val="auto"/>
          <w:sz w:val="22"/>
          <w:szCs w:val="22"/>
        </w:rPr>
        <w:t xml:space="preserve"> </w:t>
      </w:r>
    </w:p>
    <w:p w:rsidR="00D56CE8" w:rsidRPr="00CA0CCA" w:rsidRDefault="00D56CE8" w:rsidP="00D56CE8">
      <w:pPr>
        <w:pStyle w:val="Default"/>
        <w:ind w:left="-270"/>
        <w:jc w:val="both"/>
        <w:rPr>
          <w:color w:val="auto"/>
          <w:sz w:val="22"/>
          <w:szCs w:val="22"/>
        </w:rPr>
      </w:pPr>
      <w:r w:rsidRPr="00CA0CCA">
        <w:rPr>
          <w:color w:val="auto"/>
          <w:sz w:val="22"/>
          <w:szCs w:val="22"/>
        </w:rPr>
        <w:t>12.</w:t>
      </w:r>
      <w:r w:rsidRPr="00CA0CCA">
        <w:rPr>
          <w:color w:val="auto"/>
          <w:sz w:val="22"/>
          <w:szCs w:val="22"/>
          <w:lang w:val="ka-GE"/>
        </w:rPr>
        <w:t>6</w:t>
      </w:r>
      <w:r w:rsidRPr="00CA0CCA">
        <w:rPr>
          <w:color w:val="auto"/>
          <w:sz w:val="22"/>
          <w:szCs w:val="22"/>
        </w:rPr>
        <w:t>.</w:t>
      </w:r>
      <w:r w:rsidRPr="00CA0CCA">
        <w:rPr>
          <w:color w:val="auto"/>
          <w:sz w:val="22"/>
          <w:szCs w:val="22"/>
          <w:lang w:val="ka-GE"/>
        </w:rPr>
        <w:t>3</w:t>
      </w:r>
      <w:r w:rsidRPr="00CA0CCA">
        <w:rPr>
          <w:color w:val="auto"/>
          <w:sz w:val="22"/>
          <w:szCs w:val="22"/>
        </w:rPr>
        <w:t xml:space="preserve">.3. </w:t>
      </w:r>
      <w:proofErr w:type="gramStart"/>
      <w:r w:rsidRPr="00CA0CCA">
        <w:rPr>
          <w:color w:val="auto"/>
          <w:sz w:val="22"/>
          <w:szCs w:val="22"/>
        </w:rPr>
        <w:t>პირველადი</w:t>
      </w:r>
      <w:proofErr w:type="gramEnd"/>
      <w:r w:rsidRPr="00CA0CCA">
        <w:rPr>
          <w:color w:val="auto"/>
          <w:sz w:val="22"/>
          <w:szCs w:val="22"/>
        </w:rPr>
        <w:t xml:space="preserve"> დახმარება დამწვრობის დროს </w:t>
      </w:r>
      <w:r>
        <w:rPr>
          <w:color w:val="auto"/>
          <w:sz w:val="22"/>
          <w:szCs w:val="22"/>
        </w:rPr>
        <w:t>----------------------------------------------</w:t>
      </w:r>
      <w:r w:rsidR="004977E1">
        <w:rPr>
          <w:color w:val="auto"/>
          <w:sz w:val="22"/>
          <w:szCs w:val="22"/>
        </w:rPr>
        <w:t xml:space="preserve"> 79</w:t>
      </w:r>
    </w:p>
    <w:p w:rsidR="00D56CE8" w:rsidRPr="00CA0CCA" w:rsidRDefault="00D56CE8" w:rsidP="00D56CE8">
      <w:pPr>
        <w:pStyle w:val="Default"/>
        <w:ind w:left="-270"/>
        <w:rPr>
          <w:sz w:val="22"/>
          <w:szCs w:val="22"/>
          <w:lang w:val="ka-GE"/>
        </w:rPr>
      </w:pPr>
      <w:r w:rsidRPr="00CA0CCA">
        <w:rPr>
          <w:rFonts w:cstheme="minorBidi"/>
          <w:color w:val="auto"/>
          <w:sz w:val="22"/>
          <w:szCs w:val="22"/>
        </w:rPr>
        <w:t>12.</w:t>
      </w:r>
      <w:r w:rsidRPr="00CA0CCA">
        <w:rPr>
          <w:rFonts w:cstheme="minorBidi"/>
          <w:color w:val="auto"/>
          <w:sz w:val="22"/>
          <w:szCs w:val="22"/>
          <w:lang w:val="ka-GE"/>
        </w:rPr>
        <w:t>6</w:t>
      </w:r>
      <w:r w:rsidRPr="00CA0CCA">
        <w:rPr>
          <w:rFonts w:cstheme="minorBidi"/>
          <w:color w:val="auto"/>
          <w:sz w:val="22"/>
          <w:szCs w:val="22"/>
        </w:rPr>
        <w:t>.3.</w:t>
      </w:r>
      <w:r w:rsidRPr="00CA0CCA">
        <w:rPr>
          <w:rFonts w:cstheme="minorBidi"/>
          <w:color w:val="auto"/>
          <w:sz w:val="22"/>
          <w:szCs w:val="22"/>
          <w:lang w:val="ka-GE"/>
        </w:rPr>
        <w:t>4</w:t>
      </w:r>
      <w:r w:rsidRPr="00CA0CCA">
        <w:rPr>
          <w:rFonts w:cstheme="minorBidi"/>
          <w:color w:val="auto"/>
          <w:sz w:val="22"/>
          <w:szCs w:val="22"/>
        </w:rPr>
        <w:t xml:space="preserve">. </w:t>
      </w:r>
      <w:proofErr w:type="gramStart"/>
      <w:r w:rsidRPr="00CA0CCA">
        <w:rPr>
          <w:rFonts w:cstheme="minorBidi"/>
          <w:color w:val="auto"/>
          <w:sz w:val="22"/>
          <w:szCs w:val="22"/>
        </w:rPr>
        <w:t>პირველადი</w:t>
      </w:r>
      <w:proofErr w:type="gramEnd"/>
      <w:r w:rsidRPr="00CA0CCA">
        <w:rPr>
          <w:rFonts w:cstheme="minorBidi"/>
          <w:color w:val="auto"/>
          <w:sz w:val="22"/>
          <w:szCs w:val="22"/>
        </w:rPr>
        <w:t xml:space="preserve"> დახმარება ელექტროტრავმის შემთხვევაში</w:t>
      </w:r>
      <w:r>
        <w:rPr>
          <w:rFonts w:cstheme="minorBidi"/>
          <w:color w:val="auto"/>
          <w:sz w:val="22"/>
          <w:szCs w:val="22"/>
        </w:rPr>
        <w:t>--------------------------------</w:t>
      </w:r>
      <w:r w:rsidR="004977E1">
        <w:rPr>
          <w:rFonts w:cstheme="minorBidi"/>
          <w:color w:val="auto"/>
          <w:sz w:val="22"/>
          <w:szCs w:val="22"/>
        </w:rPr>
        <w:t xml:space="preserve"> 80</w:t>
      </w:r>
    </w:p>
    <w:p w:rsidR="00D56CE8" w:rsidRPr="00CA0CCA" w:rsidRDefault="00D56CE8" w:rsidP="00D56CE8">
      <w:pPr>
        <w:spacing w:after="0"/>
        <w:ind w:left="-270"/>
        <w:rPr>
          <w:rFonts w:ascii="Sylfaen" w:hAnsi="Sylfaen"/>
          <w:lang w:val="ka-GE"/>
        </w:rPr>
      </w:pPr>
      <w:r w:rsidRPr="00CA0CCA">
        <w:rPr>
          <w:rFonts w:ascii="Sylfaen" w:hAnsi="Sylfaen"/>
        </w:rPr>
        <w:t>12.</w:t>
      </w:r>
      <w:r w:rsidRPr="00CA0CCA">
        <w:rPr>
          <w:rFonts w:ascii="Sylfaen" w:hAnsi="Sylfaen"/>
          <w:lang w:val="ka-GE"/>
        </w:rPr>
        <w:t>6</w:t>
      </w:r>
      <w:r w:rsidRPr="00CA0CCA">
        <w:rPr>
          <w:rFonts w:ascii="Sylfaen" w:hAnsi="Sylfaen"/>
        </w:rPr>
        <w:t>.</w:t>
      </w:r>
      <w:r w:rsidRPr="00CA0CCA">
        <w:rPr>
          <w:rFonts w:ascii="Sylfaen" w:hAnsi="Sylfaen"/>
          <w:lang w:val="ka-GE"/>
        </w:rPr>
        <w:t>3.5</w:t>
      </w:r>
      <w:proofErr w:type="gramStart"/>
      <w:r w:rsidRPr="00CA0CCA">
        <w:rPr>
          <w:rFonts w:ascii="Sylfaen" w:hAnsi="Sylfaen"/>
        </w:rPr>
        <w:t>.  რეაგირება</w:t>
      </w:r>
      <w:proofErr w:type="gramEnd"/>
      <w:r w:rsidRPr="00CA0CCA">
        <w:rPr>
          <w:rFonts w:ascii="Sylfaen" w:hAnsi="Sylfaen"/>
        </w:rPr>
        <w:t xml:space="preserve"> სატრანსპორტო შემთხვევების დროს</w:t>
      </w:r>
      <w:r>
        <w:rPr>
          <w:rFonts w:ascii="Sylfaen" w:hAnsi="Sylfaen"/>
        </w:rPr>
        <w:t>-----------------------------------------</w:t>
      </w:r>
      <w:r w:rsidR="004977E1">
        <w:rPr>
          <w:rFonts w:ascii="Sylfaen" w:hAnsi="Sylfaen"/>
        </w:rPr>
        <w:t xml:space="preserve"> 81</w:t>
      </w:r>
    </w:p>
    <w:p w:rsidR="00D56CE8" w:rsidRPr="00CA0CCA" w:rsidRDefault="00D56CE8" w:rsidP="00D56CE8">
      <w:pPr>
        <w:spacing w:after="0"/>
        <w:ind w:left="-270"/>
        <w:rPr>
          <w:rFonts w:ascii="Sylfaen" w:hAnsi="Sylfaen"/>
        </w:rPr>
      </w:pPr>
      <w:r w:rsidRPr="00CA0CCA">
        <w:rPr>
          <w:rFonts w:ascii="Sylfaen" w:hAnsi="Sylfaen"/>
        </w:rPr>
        <w:t>12.</w:t>
      </w:r>
      <w:r w:rsidRPr="00CA0CCA">
        <w:rPr>
          <w:rFonts w:ascii="Sylfaen" w:hAnsi="Sylfaen"/>
          <w:lang w:val="ka-GE"/>
        </w:rPr>
        <w:t>6</w:t>
      </w:r>
      <w:r w:rsidRPr="00CA0CCA">
        <w:rPr>
          <w:rFonts w:ascii="Sylfaen" w:hAnsi="Sylfaen"/>
        </w:rPr>
        <w:t>.</w:t>
      </w:r>
      <w:r w:rsidRPr="00CA0CCA">
        <w:rPr>
          <w:rFonts w:ascii="Sylfaen" w:hAnsi="Sylfaen"/>
          <w:lang w:val="ka-GE"/>
        </w:rPr>
        <w:t>4</w:t>
      </w:r>
      <w:r w:rsidRPr="00CA0CCA">
        <w:rPr>
          <w:rFonts w:ascii="Sylfaen" w:hAnsi="Sylfaen"/>
        </w:rPr>
        <w:t xml:space="preserve">. </w:t>
      </w:r>
      <w:proofErr w:type="gramStart"/>
      <w:r w:rsidRPr="00CA0CCA">
        <w:rPr>
          <w:rFonts w:ascii="Sylfaen" w:hAnsi="Sylfaen"/>
        </w:rPr>
        <w:t>ავარიებზე</w:t>
      </w:r>
      <w:proofErr w:type="gramEnd"/>
      <w:r w:rsidRPr="00CA0CCA">
        <w:rPr>
          <w:rFonts w:ascii="Sylfaen" w:hAnsi="Sylfaen"/>
        </w:rPr>
        <w:t xml:space="preserve"> რეაგირებისთვის საჭირო პერსონალი და აღჭურვილობა</w:t>
      </w:r>
      <w:r>
        <w:rPr>
          <w:rFonts w:ascii="Sylfaen" w:hAnsi="Sylfaen"/>
        </w:rPr>
        <w:t>--------------------</w:t>
      </w:r>
      <w:r w:rsidR="004977E1">
        <w:rPr>
          <w:rFonts w:ascii="Sylfaen" w:hAnsi="Sylfaen"/>
        </w:rPr>
        <w:t xml:space="preserve"> 81</w:t>
      </w:r>
      <w:r w:rsidRPr="00CA0CCA">
        <w:rPr>
          <w:rFonts w:ascii="Sylfaen" w:hAnsi="Sylfaen"/>
        </w:rPr>
        <w:t xml:space="preserve"> </w:t>
      </w:r>
    </w:p>
    <w:p w:rsidR="00D56CE8" w:rsidRPr="00CA0CCA" w:rsidRDefault="00D56CE8" w:rsidP="00D56CE8">
      <w:pPr>
        <w:pStyle w:val="Default"/>
        <w:ind w:left="-270"/>
        <w:rPr>
          <w:color w:val="auto"/>
          <w:sz w:val="22"/>
          <w:szCs w:val="22"/>
        </w:rPr>
      </w:pPr>
      <w:r w:rsidRPr="00CA0CCA">
        <w:rPr>
          <w:color w:val="auto"/>
          <w:sz w:val="22"/>
          <w:szCs w:val="22"/>
        </w:rPr>
        <w:t>12.</w:t>
      </w:r>
      <w:r w:rsidRPr="00CA0CCA">
        <w:rPr>
          <w:color w:val="auto"/>
          <w:sz w:val="22"/>
          <w:szCs w:val="22"/>
          <w:lang w:val="ka-GE"/>
        </w:rPr>
        <w:t>6</w:t>
      </w:r>
      <w:r w:rsidRPr="00CA0CCA">
        <w:rPr>
          <w:color w:val="auto"/>
          <w:sz w:val="22"/>
          <w:szCs w:val="22"/>
        </w:rPr>
        <w:t>.</w:t>
      </w:r>
      <w:r w:rsidRPr="00CA0CCA">
        <w:rPr>
          <w:color w:val="auto"/>
          <w:sz w:val="22"/>
          <w:szCs w:val="22"/>
          <w:lang w:val="ka-GE"/>
        </w:rPr>
        <w:t>4</w:t>
      </w:r>
      <w:r w:rsidRPr="00CA0CCA">
        <w:rPr>
          <w:color w:val="auto"/>
          <w:sz w:val="22"/>
          <w:szCs w:val="22"/>
        </w:rPr>
        <w:t xml:space="preserve">.1. </w:t>
      </w:r>
      <w:proofErr w:type="gramStart"/>
      <w:r w:rsidRPr="00CA0CCA">
        <w:rPr>
          <w:color w:val="auto"/>
          <w:sz w:val="22"/>
          <w:szCs w:val="22"/>
        </w:rPr>
        <w:t>ავარიებზე</w:t>
      </w:r>
      <w:proofErr w:type="gramEnd"/>
      <w:r w:rsidRPr="00CA0CCA">
        <w:rPr>
          <w:color w:val="auto"/>
          <w:sz w:val="22"/>
          <w:szCs w:val="22"/>
        </w:rPr>
        <w:t xml:space="preserve"> რეაგირებისთვის საჭირო პერსონალი </w:t>
      </w:r>
      <w:r>
        <w:rPr>
          <w:color w:val="auto"/>
          <w:sz w:val="22"/>
          <w:szCs w:val="22"/>
        </w:rPr>
        <w:t>----------------------------------------</w:t>
      </w:r>
      <w:r w:rsidR="004977E1">
        <w:rPr>
          <w:color w:val="auto"/>
          <w:sz w:val="22"/>
          <w:szCs w:val="22"/>
        </w:rPr>
        <w:t xml:space="preserve"> 81</w:t>
      </w:r>
    </w:p>
    <w:p w:rsidR="00D56CE8" w:rsidRPr="00CA0CCA" w:rsidRDefault="00D56CE8" w:rsidP="00D56CE8">
      <w:pPr>
        <w:pStyle w:val="Default"/>
        <w:ind w:left="-270"/>
        <w:rPr>
          <w:color w:val="auto"/>
          <w:sz w:val="22"/>
          <w:szCs w:val="22"/>
          <w:lang w:val="ka-GE"/>
        </w:rPr>
      </w:pPr>
      <w:r w:rsidRPr="00CA0CCA">
        <w:rPr>
          <w:color w:val="auto"/>
          <w:sz w:val="22"/>
          <w:szCs w:val="22"/>
        </w:rPr>
        <w:t>12.</w:t>
      </w:r>
      <w:r w:rsidRPr="00CA0CCA">
        <w:rPr>
          <w:color w:val="auto"/>
          <w:sz w:val="22"/>
          <w:szCs w:val="22"/>
          <w:lang w:val="ka-GE"/>
        </w:rPr>
        <w:t>6</w:t>
      </w:r>
      <w:r w:rsidRPr="00CA0CCA">
        <w:rPr>
          <w:color w:val="auto"/>
          <w:sz w:val="22"/>
          <w:szCs w:val="22"/>
        </w:rPr>
        <w:t>.</w:t>
      </w:r>
      <w:r w:rsidRPr="00CA0CCA">
        <w:rPr>
          <w:color w:val="auto"/>
          <w:sz w:val="22"/>
          <w:szCs w:val="22"/>
          <w:lang w:val="ka-GE"/>
        </w:rPr>
        <w:t>4</w:t>
      </w:r>
      <w:r w:rsidRPr="00CA0CCA">
        <w:rPr>
          <w:color w:val="auto"/>
          <w:sz w:val="22"/>
          <w:szCs w:val="22"/>
        </w:rPr>
        <w:t>.2</w:t>
      </w:r>
      <w:r w:rsidRPr="00CA0CCA">
        <w:rPr>
          <w:color w:val="auto"/>
          <w:sz w:val="22"/>
          <w:szCs w:val="22"/>
          <w:lang w:val="ka-GE"/>
        </w:rPr>
        <w:t>.</w:t>
      </w:r>
      <w:r w:rsidRPr="00CA0CCA">
        <w:rPr>
          <w:color w:val="auto"/>
          <w:sz w:val="22"/>
          <w:szCs w:val="22"/>
        </w:rPr>
        <w:t xml:space="preserve"> </w:t>
      </w:r>
      <w:proofErr w:type="gramStart"/>
      <w:r w:rsidRPr="00CA0CCA">
        <w:rPr>
          <w:color w:val="auto"/>
          <w:sz w:val="22"/>
          <w:szCs w:val="22"/>
        </w:rPr>
        <w:t>ავარიებზე</w:t>
      </w:r>
      <w:proofErr w:type="gramEnd"/>
      <w:r w:rsidRPr="00CA0CCA">
        <w:rPr>
          <w:color w:val="auto"/>
          <w:sz w:val="22"/>
          <w:szCs w:val="22"/>
        </w:rPr>
        <w:t xml:space="preserve"> რეაგირებისთვის საჭირო აღჭურვილობა </w:t>
      </w:r>
      <w:r>
        <w:rPr>
          <w:color w:val="auto"/>
          <w:sz w:val="22"/>
          <w:szCs w:val="22"/>
        </w:rPr>
        <w:t>------------------------------------</w:t>
      </w:r>
      <w:r w:rsidR="004977E1">
        <w:rPr>
          <w:color w:val="auto"/>
          <w:sz w:val="22"/>
          <w:szCs w:val="22"/>
        </w:rPr>
        <w:t xml:space="preserve"> 83</w:t>
      </w:r>
    </w:p>
    <w:p w:rsidR="00D56CE8" w:rsidRPr="00CA0CCA" w:rsidRDefault="00D56CE8" w:rsidP="00D56CE8">
      <w:pPr>
        <w:pStyle w:val="Default"/>
        <w:ind w:left="-270"/>
        <w:rPr>
          <w:color w:val="auto"/>
          <w:sz w:val="22"/>
          <w:szCs w:val="22"/>
          <w:lang w:val="ka-GE"/>
        </w:rPr>
      </w:pPr>
      <w:r w:rsidRPr="00CA0CCA">
        <w:rPr>
          <w:color w:val="auto"/>
          <w:sz w:val="22"/>
          <w:szCs w:val="22"/>
        </w:rPr>
        <w:t>12.</w:t>
      </w:r>
      <w:r w:rsidRPr="00CA0CCA">
        <w:rPr>
          <w:color w:val="auto"/>
          <w:sz w:val="22"/>
          <w:szCs w:val="22"/>
          <w:lang w:val="ka-GE"/>
        </w:rPr>
        <w:t>6</w:t>
      </w:r>
      <w:r w:rsidRPr="00CA0CCA">
        <w:rPr>
          <w:color w:val="auto"/>
          <w:sz w:val="22"/>
          <w:szCs w:val="22"/>
        </w:rPr>
        <w:t>.</w:t>
      </w:r>
      <w:r w:rsidRPr="00CA0CCA">
        <w:rPr>
          <w:color w:val="auto"/>
          <w:sz w:val="22"/>
          <w:szCs w:val="22"/>
          <w:lang w:val="ka-GE"/>
        </w:rPr>
        <w:t>5.</w:t>
      </w:r>
      <w:r w:rsidRPr="00CA0CCA">
        <w:rPr>
          <w:color w:val="auto"/>
          <w:sz w:val="22"/>
          <w:szCs w:val="22"/>
        </w:rPr>
        <w:t xml:space="preserve"> </w:t>
      </w:r>
      <w:proofErr w:type="gramStart"/>
      <w:r w:rsidRPr="00CA0CCA">
        <w:rPr>
          <w:color w:val="auto"/>
          <w:sz w:val="22"/>
          <w:szCs w:val="22"/>
        </w:rPr>
        <w:t>საჭირო</w:t>
      </w:r>
      <w:proofErr w:type="gramEnd"/>
      <w:r w:rsidRPr="00CA0CCA">
        <w:rPr>
          <w:color w:val="auto"/>
          <w:sz w:val="22"/>
          <w:szCs w:val="22"/>
        </w:rPr>
        <w:t xml:space="preserve"> კვალიფიკაცია და პერსონალის სწავლება</w:t>
      </w:r>
      <w:r>
        <w:rPr>
          <w:color w:val="auto"/>
          <w:sz w:val="22"/>
          <w:szCs w:val="22"/>
        </w:rPr>
        <w:t>-----------------------------------------</w:t>
      </w:r>
      <w:r w:rsidR="004977E1">
        <w:rPr>
          <w:color w:val="auto"/>
          <w:sz w:val="22"/>
          <w:szCs w:val="22"/>
        </w:rPr>
        <w:t xml:space="preserve">  84</w:t>
      </w:r>
    </w:p>
    <w:p w:rsidR="00D56CE8" w:rsidRPr="00CA0CCA" w:rsidRDefault="00D56CE8" w:rsidP="00D56CE8">
      <w:pPr>
        <w:pStyle w:val="Default"/>
        <w:ind w:left="-270"/>
        <w:rPr>
          <w:color w:val="auto"/>
          <w:sz w:val="22"/>
          <w:szCs w:val="22"/>
          <w:lang w:val="ka-GE"/>
        </w:rPr>
      </w:pPr>
      <w:r w:rsidRPr="00CA0CCA">
        <w:rPr>
          <w:color w:val="auto"/>
          <w:sz w:val="22"/>
          <w:szCs w:val="22"/>
        </w:rPr>
        <w:t>12.</w:t>
      </w:r>
      <w:r w:rsidRPr="00CA0CCA">
        <w:rPr>
          <w:color w:val="auto"/>
          <w:sz w:val="22"/>
          <w:szCs w:val="22"/>
          <w:lang w:val="ka-GE"/>
        </w:rPr>
        <w:t>6</w:t>
      </w:r>
      <w:r w:rsidRPr="00CA0CCA">
        <w:rPr>
          <w:color w:val="auto"/>
          <w:sz w:val="22"/>
          <w:szCs w:val="22"/>
        </w:rPr>
        <w:t xml:space="preserve">.6. </w:t>
      </w:r>
      <w:proofErr w:type="gramStart"/>
      <w:r w:rsidRPr="00CA0CCA">
        <w:rPr>
          <w:color w:val="auto"/>
          <w:sz w:val="22"/>
          <w:szCs w:val="22"/>
        </w:rPr>
        <w:t>მონიტორინგი</w:t>
      </w:r>
      <w:proofErr w:type="gramEnd"/>
      <w:r w:rsidRPr="00CA0CCA">
        <w:rPr>
          <w:color w:val="auto"/>
          <w:sz w:val="22"/>
          <w:szCs w:val="22"/>
        </w:rPr>
        <w:t xml:space="preserve"> და ანგარიშგება </w:t>
      </w:r>
      <w:r>
        <w:rPr>
          <w:color w:val="auto"/>
          <w:sz w:val="22"/>
          <w:szCs w:val="22"/>
        </w:rPr>
        <w:t>---------------------------------------------------------------</w:t>
      </w:r>
      <w:r w:rsidR="004977E1">
        <w:rPr>
          <w:color w:val="auto"/>
          <w:sz w:val="22"/>
          <w:szCs w:val="22"/>
        </w:rPr>
        <w:t xml:space="preserve"> 84</w:t>
      </w:r>
    </w:p>
    <w:p w:rsidR="00D56CE8" w:rsidRPr="00CA0CCA" w:rsidRDefault="00D56CE8" w:rsidP="00D56CE8">
      <w:pPr>
        <w:pStyle w:val="Default"/>
        <w:ind w:left="-270"/>
        <w:rPr>
          <w:color w:val="auto"/>
          <w:sz w:val="22"/>
          <w:szCs w:val="22"/>
          <w:lang w:val="ka-GE"/>
        </w:rPr>
      </w:pPr>
      <w:r w:rsidRPr="00CA0CCA">
        <w:rPr>
          <w:color w:val="auto"/>
          <w:sz w:val="22"/>
          <w:szCs w:val="22"/>
        </w:rPr>
        <w:t>12.</w:t>
      </w:r>
      <w:r w:rsidRPr="00CA0CCA">
        <w:rPr>
          <w:color w:val="auto"/>
          <w:sz w:val="22"/>
          <w:szCs w:val="22"/>
          <w:lang w:val="ka-GE"/>
        </w:rPr>
        <w:t>6</w:t>
      </w:r>
      <w:r w:rsidRPr="00CA0CCA">
        <w:rPr>
          <w:color w:val="auto"/>
          <w:sz w:val="22"/>
          <w:szCs w:val="22"/>
        </w:rPr>
        <w:t>.6.1</w:t>
      </w:r>
      <w:r w:rsidRPr="00CA0CCA">
        <w:rPr>
          <w:color w:val="auto"/>
          <w:sz w:val="22"/>
          <w:szCs w:val="22"/>
          <w:lang w:val="ka-GE"/>
        </w:rPr>
        <w:t>.</w:t>
      </w:r>
      <w:r w:rsidRPr="00CA0CCA">
        <w:rPr>
          <w:color w:val="auto"/>
          <w:sz w:val="22"/>
          <w:szCs w:val="22"/>
        </w:rPr>
        <w:t xml:space="preserve"> </w:t>
      </w:r>
      <w:proofErr w:type="gramStart"/>
      <w:r w:rsidRPr="00CA0CCA">
        <w:rPr>
          <w:color w:val="auto"/>
          <w:sz w:val="22"/>
          <w:szCs w:val="22"/>
        </w:rPr>
        <w:t>მონიტორინგი</w:t>
      </w:r>
      <w:proofErr w:type="gramEnd"/>
      <w:r w:rsidRPr="00CA0CCA">
        <w:rPr>
          <w:color w:val="auto"/>
          <w:sz w:val="22"/>
          <w:szCs w:val="22"/>
        </w:rPr>
        <w:t xml:space="preserve"> </w:t>
      </w:r>
      <w:r>
        <w:rPr>
          <w:color w:val="auto"/>
          <w:sz w:val="22"/>
          <w:szCs w:val="22"/>
        </w:rPr>
        <w:t>--------------------------------------------------------------------------------</w:t>
      </w:r>
      <w:r w:rsidR="004977E1">
        <w:rPr>
          <w:color w:val="auto"/>
          <w:sz w:val="22"/>
          <w:szCs w:val="22"/>
        </w:rPr>
        <w:t xml:space="preserve"> 84</w:t>
      </w:r>
    </w:p>
    <w:p w:rsidR="00D56CE8" w:rsidRPr="00CA0CCA" w:rsidRDefault="00D56CE8" w:rsidP="00D56CE8">
      <w:pPr>
        <w:pStyle w:val="Default"/>
        <w:ind w:left="-270"/>
        <w:rPr>
          <w:color w:val="auto"/>
          <w:sz w:val="22"/>
          <w:szCs w:val="22"/>
          <w:lang w:val="ka-GE"/>
        </w:rPr>
      </w:pPr>
      <w:r w:rsidRPr="00CA0CCA">
        <w:rPr>
          <w:color w:val="auto"/>
          <w:sz w:val="22"/>
          <w:szCs w:val="22"/>
        </w:rPr>
        <w:t>12.</w:t>
      </w:r>
      <w:r w:rsidRPr="00CA0CCA">
        <w:rPr>
          <w:color w:val="auto"/>
          <w:sz w:val="22"/>
          <w:szCs w:val="22"/>
          <w:lang w:val="ka-GE"/>
        </w:rPr>
        <w:t>6</w:t>
      </w:r>
      <w:r w:rsidRPr="00CA0CCA">
        <w:rPr>
          <w:color w:val="auto"/>
          <w:sz w:val="22"/>
          <w:szCs w:val="22"/>
        </w:rPr>
        <w:t>.6.2</w:t>
      </w:r>
      <w:r w:rsidRPr="00CA0CCA">
        <w:rPr>
          <w:color w:val="auto"/>
          <w:sz w:val="22"/>
          <w:szCs w:val="22"/>
          <w:lang w:val="ka-GE"/>
        </w:rPr>
        <w:t>.</w:t>
      </w:r>
      <w:r w:rsidRPr="00CA0CCA">
        <w:rPr>
          <w:color w:val="auto"/>
          <w:sz w:val="22"/>
          <w:szCs w:val="22"/>
        </w:rPr>
        <w:t xml:space="preserve"> ანგარიშგება</w:t>
      </w:r>
      <w:proofErr w:type="gramStart"/>
      <w:r>
        <w:rPr>
          <w:color w:val="auto"/>
          <w:sz w:val="22"/>
          <w:szCs w:val="22"/>
        </w:rPr>
        <w:t>-----------------------------------------------------------------------------------</w:t>
      </w:r>
      <w:r w:rsidR="004977E1">
        <w:rPr>
          <w:color w:val="auto"/>
          <w:sz w:val="22"/>
          <w:szCs w:val="22"/>
        </w:rPr>
        <w:t xml:space="preserve">  84</w:t>
      </w:r>
      <w:proofErr w:type="gramEnd"/>
    </w:p>
    <w:p w:rsidR="00D56CE8" w:rsidRPr="00CA0CCA" w:rsidRDefault="00D56CE8" w:rsidP="00D56CE8">
      <w:pPr>
        <w:pStyle w:val="Default"/>
        <w:ind w:left="-270"/>
        <w:rPr>
          <w:rFonts w:eastAsia="Times New Roman"/>
          <w:sz w:val="22"/>
          <w:szCs w:val="22"/>
          <w:lang w:val="ka-GE"/>
        </w:rPr>
      </w:pPr>
      <w:r w:rsidRPr="00CA0CCA">
        <w:rPr>
          <w:color w:val="auto"/>
          <w:sz w:val="22"/>
          <w:szCs w:val="22"/>
        </w:rPr>
        <w:t xml:space="preserve"> </w:t>
      </w:r>
      <w:r w:rsidRPr="00CA0CCA">
        <w:rPr>
          <w:rFonts w:eastAsia="Times New Roman"/>
          <w:sz w:val="22"/>
          <w:szCs w:val="22"/>
          <w:lang w:val="ka-GE"/>
        </w:rPr>
        <w:t>დანართი 3.</w:t>
      </w:r>
    </w:p>
    <w:p w:rsidR="00D56CE8" w:rsidRPr="00CA0CCA" w:rsidRDefault="00D56CE8" w:rsidP="00D56CE8">
      <w:pPr>
        <w:autoSpaceDE w:val="0"/>
        <w:autoSpaceDN w:val="0"/>
        <w:adjustRightInd w:val="0"/>
        <w:spacing w:after="0" w:line="240" w:lineRule="auto"/>
        <w:ind w:left="-270"/>
        <w:rPr>
          <w:rFonts w:ascii="Sylfaen" w:hAnsi="Sylfaen" w:cs="Sylfaen"/>
          <w:color w:val="000000"/>
        </w:rPr>
      </w:pPr>
      <w:r w:rsidRPr="00CA0CCA">
        <w:rPr>
          <w:rFonts w:ascii="Sylfaen" w:hAnsi="Sylfaen" w:cs="Sylfaen"/>
          <w:color w:val="000000"/>
          <w:lang w:val="ka-GE"/>
        </w:rPr>
        <w:t>13</w:t>
      </w:r>
      <w:r w:rsidRPr="00CA0CCA">
        <w:rPr>
          <w:rFonts w:ascii="Sylfaen" w:hAnsi="Sylfaen" w:cs="Sylfaen"/>
          <w:color w:val="000000"/>
        </w:rPr>
        <w:t xml:space="preserve">. </w:t>
      </w:r>
      <w:proofErr w:type="gramStart"/>
      <w:r w:rsidRPr="00CA0CCA">
        <w:rPr>
          <w:rFonts w:ascii="Sylfaen" w:hAnsi="Sylfaen" w:cs="Sylfaen"/>
          <w:color w:val="000000"/>
        </w:rPr>
        <w:t>ნარჩენების</w:t>
      </w:r>
      <w:proofErr w:type="gramEnd"/>
      <w:r w:rsidRPr="00CA0CCA">
        <w:rPr>
          <w:rFonts w:ascii="Sylfaen" w:hAnsi="Sylfaen" w:cs="Sylfaen"/>
          <w:color w:val="000000"/>
        </w:rPr>
        <w:t xml:space="preserve"> მართვის გეგმა </w:t>
      </w:r>
      <w:r>
        <w:rPr>
          <w:rFonts w:ascii="Sylfaen" w:hAnsi="Sylfaen" w:cs="Sylfaen"/>
          <w:color w:val="000000"/>
        </w:rPr>
        <w:t>---------------------------------------------------------------------</w:t>
      </w:r>
      <w:r w:rsidR="004977E1">
        <w:rPr>
          <w:rFonts w:ascii="Sylfaen" w:hAnsi="Sylfaen" w:cs="Sylfaen"/>
          <w:color w:val="000000"/>
        </w:rPr>
        <w:t xml:space="preserve">    85</w:t>
      </w:r>
    </w:p>
    <w:p w:rsidR="00D56CE8" w:rsidRPr="00CA0CCA" w:rsidRDefault="00D56CE8" w:rsidP="00D56CE8">
      <w:pPr>
        <w:spacing w:after="0"/>
        <w:ind w:left="-270"/>
        <w:rPr>
          <w:rFonts w:ascii="Sylfaen" w:hAnsi="Sylfaen" w:cs="Sylfaen"/>
          <w:color w:val="000000"/>
          <w:lang w:val="ka-GE"/>
        </w:rPr>
      </w:pPr>
      <w:r w:rsidRPr="00CA0CCA">
        <w:rPr>
          <w:rFonts w:ascii="Sylfaen" w:hAnsi="Sylfaen" w:cs="Sylfaen"/>
          <w:color w:val="000000"/>
        </w:rPr>
        <w:t>1</w:t>
      </w:r>
      <w:r w:rsidRPr="00CA0CCA">
        <w:rPr>
          <w:rFonts w:ascii="Sylfaen" w:hAnsi="Sylfaen" w:cs="Sylfaen"/>
          <w:color w:val="000000"/>
          <w:lang w:val="ka-GE"/>
        </w:rPr>
        <w:t>3</w:t>
      </w:r>
      <w:r w:rsidRPr="00CA0CCA">
        <w:rPr>
          <w:rFonts w:ascii="Sylfaen" w:hAnsi="Sylfaen" w:cs="Sylfaen"/>
          <w:color w:val="000000"/>
        </w:rPr>
        <w:t>.</w:t>
      </w:r>
      <w:r w:rsidRPr="00CA0CCA">
        <w:rPr>
          <w:rFonts w:ascii="Sylfaen" w:hAnsi="Sylfaen" w:cs="Sylfaen"/>
          <w:color w:val="000000"/>
          <w:lang w:val="ka-GE"/>
        </w:rPr>
        <w:t>1</w:t>
      </w:r>
      <w:r w:rsidR="00CD65F3">
        <w:rPr>
          <w:rFonts w:ascii="Sylfaen" w:hAnsi="Sylfaen" w:cs="Sylfaen"/>
          <w:color w:val="000000"/>
        </w:rPr>
        <w:t>.</w:t>
      </w:r>
      <w:r w:rsidRPr="00CA0CCA">
        <w:rPr>
          <w:rFonts w:ascii="Sylfaen" w:hAnsi="Sylfaen" w:cs="Sylfaen"/>
          <w:color w:val="000000"/>
        </w:rPr>
        <w:t xml:space="preserve"> შესავალი</w:t>
      </w:r>
      <w:proofErr w:type="gramStart"/>
      <w:r>
        <w:rPr>
          <w:rFonts w:ascii="Sylfaen" w:hAnsi="Sylfaen" w:cs="Sylfaen"/>
          <w:color w:val="000000"/>
        </w:rPr>
        <w:t>-----------------------------------------------------------------------------------------</w:t>
      </w:r>
      <w:r w:rsidR="004977E1">
        <w:rPr>
          <w:rFonts w:ascii="Sylfaen" w:hAnsi="Sylfaen" w:cs="Sylfaen"/>
          <w:color w:val="000000"/>
        </w:rPr>
        <w:t xml:space="preserve">  85</w:t>
      </w:r>
      <w:proofErr w:type="gramEnd"/>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.2</w:t>
      </w:r>
      <w:r w:rsidRPr="00CA0CCA">
        <w:rPr>
          <w:rFonts w:ascii="Sylfaen" w:hAnsi="Sylfaen"/>
          <w:lang w:val="ka-GE"/>
        </w:rPr>
        <w:t>.</w:t>
      </w:r>
      <w:r w:rsidRPr="00CA0CCA">
        <w:rPr>
          <w:rFonts w:ascii="Sylfaen" w:hAnsi="Sylfaen"/>
        </w:rPr>
        <w:t xml:space="preserve"> </w:t>
      </w:r>
      <w:proofErr w:type="gramStart"/>
      <w:r w:rsidRPr="00CA0CCA">
        <w:rPr>
          <w:rFonts w:ascii="Sylfaen" w:hAnsi="Sylfaen"/>
        </w:rPr>
        <w:t>ნარჩენების</w:t>
      </w:r>
      <w:proofErr w:type="gramEnd"/>
      <w:r w:rsidRPr="00CA0CCA">
        <w:rPr>
          <w:rFonts w:ascii="Sylfaen" w:hAnsi="Sylfaen"/>
        </w:rPr>
        <w:t xml:space="preserve"> მართვის პოლიტიკა და კონტროლის სტანდარტები</w:t>
      </w:r>
      <w:r>
        <w:rPr>
          <w:rFonts w:ascii="Sylfaen" w:hAnsi="Sylfaen"/>
        </w:rPr>
        <w:t>--------------------------</w:t>
      </w:r>
      <w:r w:rsidR="004977E1">
        <w:rPr>
          <w:rFonts w:ascii="Sylfaen" w:hAnsi="Sylfaen"/>
        </w:rPr>
        <w:t xml:space="preserve"> 86</w:t>
      </w:r>
    </w:p>
    <w:p w:rsidR="00D56CE8" w:rsidRPr="00CA0CCA" w:rsidRDefault="00D56CE8" w:rsidP="00D56CE8">
      <w:pPr>
        <w:pStyle w:val="Default"/>
        <w:ind w:left="-270"/>
        <w:jc w:val="both"/>
        <w:rPr>
          <w:sz w:val="22"/>
          <w:szCs w:val="22"/>
          <w:lang w:val="ka-GE"/>
        </w:rPr>
      </w:pPr>
      <w:r w:rsidRPr="00CA0CCA">
        <w:rPr>
          <w:sz w:val="22"/>
          <w:szCs w:val="22"/>
        </w:rPr>
        <w:t>1</w:t>
      </w:r>
      <w:r w:rsidRPr="00CA0CCA">
        <w:rPr>
          <w:sz w:val="22"/>
          <w:szCs w:val="22"/>
          <w:lang w:val="ka-GE"/>
        </w:rPr>
        <w:t>3</w:t>
      </w:r>
      <w:r w:rsidRPr="00CA0CCA">
        <w:rPr>
          <w:sz w:val="22"/>
          <w:szCs w:val="22"/>
        </w:rPr>
        <w:t>.3</w:t>
      </w:r>
      <w:r w:rsidRPr="00CA0CCA">
        <w:rPr>
          <w:sz w:val="22"/>
          <w:szCs w:val="22"/>
          <w:lang w:val="ka-GE"/>
        </w:rPr>
        <w:t>.</w:t>
      </w:r>
      <w:r w:rsidRPr="00CA0CCA">
        <w:rPr>
          <w:sz w:val="22"/>
          <w:szCs w:val="22"/>
        </w:rPr>
        <w:t xml:space="preserve"> </w:t>
      </w:r>
      <w:proofErr w:type="gramStart"/>
      <w:r w:rsidRPr="00CA0CCA">
        <w:rPr>
          <w:sz w:val="22"/>
          <w:szCs w:val="22"/>
        </w:rPr>
        <w:t>კომპანიის</w:t>
      </w:r>
      <w:proofErr w:type="gramEnd"/>
      <w:r w:rsidRPr="00CA0CCA">
        <w:rPr>
          <w:sz w:val="22"/>
          <w:szCs w:val="22"/>
        </w:rPr>
        <w:t xml:space="preserve"> საქმიანობის აღწერა</w:t>
      </w:r>
      <w:r>
        <w:rPr>
          <w:sz w:val="22"/>
          <w:szCs w:val="22"/>
        </w:rPr>
        <w:t>-----------------------------------------------------------------</w:t>
      </w:r>
      <w:r w:rsidR="004977E1">
        <w:rPr>
          <w:sz w:val="22"/>
          <w:szCs w:val="22"/>
        </w:rPr>
        <w:t xml:space="preserve"> 86</w:t>
      </w:r>
    </w:p>
    <w:p w:rsidR="00D56CE8" w:rsidRPr="00CA0CCA" w:rsidRDefault="00D56CE8" w:rsidP="00D56CE8">
      <w:pPr>
        <w:pStyle w:val="Default"/>
        <w:ind w:left="-270"/>
        <w:jc w:val="both"/>
        <w:rPr>
          <w:sz w:val="22"/>
          <w:szCs w:val="22"/>
          <w:lang w:val="ka-GE"/>
        </w:rPr>
      </w:pPr>
      <w:r w:rsidRPr="00CA0CCA">
        <w:rPr>
          <w:sz w:val="22"/>
          <w:szCs w:val="22"/>
        </w:rPr>
        <w:t>1</w:t>
      </w:r>
      <w:r w:rsidRPr="00CA0CCA">
        <w:rPr>
          <w:sz w:val="22"/>
          <w:szCs w:val="22"/>
          <w:lang w:val="ka-GE"/>
        </w:rPr>
        <w:t>3</w:t>
      </w:r>
      <w:r w:rsidRPr="00CA0CCA">
        <w:rPr>
          <w:sz w:val="22"/>
          <w:szCs w:val="22"/>
        </w:rPr>
        <w:t xml:space="preserve">.4. </w:t>
      </w:r>
      <w:proofErr w:type="gramStart"/>
      <w:r w:rsidRPr="00CA0CCA">
        <w:rPr>
          <w:sz w:val="22"/>
          <w:szCs w:val="22"/>
        </w:rPr>
        <w:t>საქმიანობის</w:t>
      </w:r>
      <w:proofErr w:type="gramEnd"/>
      <w:r w:rsidRPr="00CA0CCA">
        <w:rPr>
          <w:sz w:val="22"/>
          <w:szCs w:val="22"/>
        </w:rPr>
        <w:t xml:space="preserve"> პროცესში წარმოქმნილი ნარჩენების მართვა</w:t>
      </w:r>
      <w:r>
        <w:rPr>
          <w:sz w:val="22"/>
          <w:szCs w:val="22"/>
        </w:rPr>
        <w:t>---------------------------------</w:t>
      </w:r>
      <w:r w:rsidR="004977E1">
        <w:rPr>
          <w:sz w:val="22"/>
          <w:szCs w:val="22"/>
        </w:rPr>
        <w:t xml:space="preserve">  86</w:t>
      </w:r>
    </w:p>
    <w:p w:rsidR="00D56CE8" w:rsidRPr="00CA0CCA" w:rsidRDefault="00D56CE8" w:rsidP="00D56CE8">
      <w:pPr>
        <w:pStyle w:val="Default"/>
        <w:ind w:left="-270"/>
        <w:jc w:val="both"/>
        <w:rPr>
          <w:sz w:val="22"/>
          <w:szCs w:val="22"/>
          <w:lang w:val="ka-GE"/>
        </w:rPr>
      </w:pPr>
      <w:r w:rsidRPr="00CA0CCA">
        <w:rPr>
          <w:sz w:val="22"/>
          <w:szCs w:val="22"/>
        </w:rPr>
        <w:t>1</w:t>
      </w:r>
      <w:r w:rsidRPr="00CA0CCA">
        <w:rPr>
          <w:sz w:val="22"/>
          <w:szCs w:val="22"/>
          <w:lang w:val="ka-GE"/>
        </w:rPr>
        <w:t>3</w:t>
      </w:r>
      <w:r w:rsidRPr="00CA0CCA">
        <w:rPr>
          <w:sz w:val="22"/>
          <w:szCs w:val="22"/>
        </w:rPr>
        <w:t>.5 ნარჩენების მართვის ღონისძიებები</w:t>
      </w:r>
      <w:r>
        <w:rPr>
          <w:sz w:val="22"/>
          <w:szCs w:val="22"/>
        </w:rPr>
        <w:t>------------------------------------------------------------</w:t>
      </w:r>
      <w:r w:rsidR="004977E1">
        <w:rPr>
          <w:sz w:val="22"/>
          <w:szCs w:val="22"/>
        </w:rPr>
        <w:t xml:space="preserve"> 89</w:t>
      </w:r>
      <w:r w:rsidRPr="00CA0CCA">
        <w:rPr>
          <w:sz w:val="22"/>
          <w:szCs w:val="22"/>
        </w:rPr>
        <w:t xml:space="preserve"> </w:t>
      </w:r>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.5.1</w:t>
      </w:r>
      <w:r w:rsidRPr="00CA0CCA">
        <w:rPr>
          <w:rFonts w:ascii="Sylfaen" w:hAnsi="Sylfaen"/>
          <w:lang w:val="ka-GE"/>
        </w:rPr>
        <w:t>.</w:t>
      </w:r>
      <w:r w:rsidRPr="00CA0CCA">
        <w:rPr>
          <w:rFonts w:ascii="Sylfaen" w:hAnsi="Sylfaen"/>
        </w:rPr>
        <w:t xml:space="preserve"> </w:t>
      </w:r>
      <w:proofErr w:type="gramStart"/>
      <w:r w:rsidRPr="00CA0CCA">
        <w:rPr>
          <w:rFonts w:ascii="Sylfaen" w:hAnsi="Sylfaen"/>
        </w:rPr>
        <w:t>ნარჩენების</w:t>
      </w:r>
      <w:proofErr w:type="gramEnd"/>
      <w:r w:rsidRPr="00CA0CCA">
        <w:rPr>
          <w:rFonts w:ascii="Sylfaen" w:hAnsi="Sylfaen"/>
        </w:rPr>
        <w:t xml:space="preserve"> პრევენციისა და აღდგენისთვის გათვალისწინებული</w:t>
      </w:r>
      <w:r>
        <w:rPr>
          <w:rFonts w:ascii="Sylfaen" w:hAnsi="Sylfaen"/>
          <w:lang w:val="ka-GE"/>
        </w:rPr>
        <w:t xml:space="preserve"> </w:t>
      </w:r>
      <w:r w:rsidRPr="00CA0CCA">
        <w:rPr>
          <w:rFonts w:ascii="Sylfaen" w:hAnsi="Sylfaen"/>
        </w:rPr>
        <w:t>ღონისძიებები</w:t>
      </w:r>
      <w:r>
        <w:rPr>
          <w:rFonts w:ascii="Sylfaen" w:hAnsi="Sylfaen"/>
        </w:rPr>
        <w:t>---</w:t>
      </w:r>
      <w:r w:rsidRPr="00CA0CCA">
        <w:rPr>
          <w:rFonts w:ascii="Sylfaen" w:hAnsi="Sylfaen"/>
        </w:rPr>
        <w:t xml:space="preserve"> </w:t>
      </w:r>
      <w:r w:rsidR="004977E1">
        <w:rPr>
          <w:rFonts w:ascii="Sylfaen" w:hAnsi="Sylfaen"/>
        </w:rPr>
        <w:t xml:space="preserve">  89</w:t>
      </w:r>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.6</w:t>
      </w:r>
      <w:r w:rsidRPr="00CA0CCA">
        <w:rPr>
          <w:rFonts w:ascii="Sylfaen" w:hAnsi="Sylfaen"/>
          <w:lang w:val="ka-GE"/>
        </w:rPr>
        <w:t>.</w:t>
      </w:r>
      <w:r w:rsidRPr="00CA0CCA">
        <w:rPr>
          <w:rFonts w:ascii="Sylfaen" w:hAnsi="Sylfaen"/>
        </w:rPr>
        <w:t xml:space="preserve"> </w:t>
      </w:r>
      <w:proofErr w:type="gramStart"/>
      <w:r w:rsidRPr="00CA0CCA">
        <w:rPr>
          <w:rFonts w:ascii="Sylfaen" w:hAnsi="Sylfaen"/>
        </w:rPr>
        <w:t>წარმოქმნილი</w:t>
      </w:r>
      <w:proofErr w:type="gramEnd"/>
      <w:r w:rsidRPr="00CA0CCA">
        <w:rPr>
          <w:rFonts w:ascii="Sylfaen" w:hAnsi="Sylfaen"/>
        </w:rPr>
        <w:t xml:space="preserve"> ნარჩენების მართვა და ანგარიშგება</w:t>
      </w:r>
      <w:r>
        <w:rPr>
          <w:rFonts w:ascii="Sylfaen" w:hAnsi="Sylfaen"/>
        </w:rPr>
        <w:t>-----------------------------------------</w:t>
      </w:r>
      <w:r w:rsidR="004977E1">
        <w:rPr>
          <w:rFonts w:ascii="Sylfaen" w:hAnsi="Sylfaen"/>
        </w:rPr>
        <w:t xml:space="preserve">   89</w:t>
      </w:r>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 xml:space="preserve">.6.1 </w:t>
      </w:r>
      <w:proofErr w:type="gramStart"/>
      <w:r w:rsidRPr="00CA0CCA">
        <w:rPr>
          <w:rFonts w:ascii="Sylfaen" w:hAnsi="Sylfaen"/>
        </w:rPr>
        <w:t>წარმოქმნილი</w:t>
      </w:r>
      <w:proofErr w:type="gramEnd"/>
      <w:r w:rsidRPr="00CA0CCA">
        <w:rPr>
          <w:rFonts w:ascii="Sylfaen" w:hAnsi="Sylfaen"/>
        </w:rPr>
        <w:t xml:space="preserve"> ნარჩენების შეგროვება, განთავსება, მარკირება</w:t>
      </w:r>
      <w:r>
        <w:rPr>
          <w:rFonts w:ascii="Sylfaen" w:hAnsi="Sylfaen"/>
        </w:rPr>
        <w:t>---------------------------</w:t>
      </w:r>
      <w:r w:rsidR="004977E1">
        <w:rPr>
          <w:rFonts w:ascii="Sylfaen" w:hAnsi="Sylfaen"/>
        </w:rPr>
        <w:t xml:space="preserve">   90</w:t>
      </w:r>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.7 ნარჩენების დროებით შენახვის მეთოდები და პირობები</w:t>
      </w:r>
      <w:proofErr w:type="gramStart"/>
      <w:r>
        <w:rPr>
          <w:rFonts w:ascii="Sylfaen" w:hAnsi="Sylfaen"/>
        </w:rPr>
        <w:t>----------------------------------</w:t>
      </w:r>
      <w:r w:rsidR="001918D3">
        <w:rPr>
          <w:rFonts w:ascii="Sylfaen" w:hAnsi="Sylfaen"/>
        </w:rPr>
        <w:t xml:space="preserve">  91</w:t>
      </w:r>
      <w:proofErr w:type="gramEnd"/>
    </w:p>
    <w:p w:rsidR="00D56CE8" w:rsidRPr="00CA0CCA" w:rsidRDefault="00D56CE8" w:rsidP="00D56CE8">
      <w:pPr>
        <w:spacing w:after="0"/>
        <w:ind w:left="-270"/>
        <w:rPr>
          <w:rFonts w:ascii="Sylfaen" w:hAnsi="Sylfaen"/>
          <w:lang w:val="ka-GE"/>
        </w:rPr>
      </w:pPr>
      <w:r w:rsidRPr="00CA0CCA">
        <w:rPr>
          <w:rFonts w:ascii="Sylfaen" w:hAnsi="Sylfaen"/>
        </w:rPr>
        <w:t>1</w:t>
      </w:r>
      <w:r w:rsidRPr="00CA0CCA">
        <w:rPr>
          <w:rFonts w:ascii="Sylfaen" w:hAnsi="Sylfaen"/>
          <w:lang w:val="ka-GE"/>
        </w:rPr>
        <w:t>3</w:t>
      </w:r>
      <w:r w:rsidRPr="00CA0CCA">
        <w:rPr>
          <w:rFonts w:ascii="Sylfaen" w:hAnsi="Sylfaen"/>
        </w:rPr>
        <w:t>.8 ნარჩენების გადაცემის და ტრანსპორტირების წესები</w:t>
      </w:r>
      <w:proofErr w:type="gramStart"/>
      <w:r>
        <w:rPr>
          <w:rFonts w:ascii="Sylfaen" w:hAnsi="Sylfaen"/>
        </w:rPr>
        <w:t>--------------------------------------</w:t>
      </w:r>
      <w:r w:rsidR="001918D3">
        <w:rPr>
          <w:rFonts w:ascii="Sylfaen" w:hAnsi="Sylfaen"/>
        </w:rPr>
        <w:t xml:space="preserve">  92</w:t>
      </w:r>
      <w:proofErr w:type="gramEnd"/>
    </w:p>
    <w:p w:rsidR="00D56CE8" w:rsidRPr="00CA0CCA"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1</w:t>
      </w:r>
      <w:r w:rsidRPr="00CA0CCA">
        <w:rPr>
          <w:rFonts w:cstheme="minorBidi"/>
          <w:color w:val="auto"/>
          <w:sz w:val="22"/>
          <w:szCs w:val="22"/>
          <w:lang w:val="ka-GE"/>
        </w:rPr>
        <w:t>3</w:t>
      </w:r>
      <w:r w:rsidRPr="00CA0CCA">
        <w:rPr>
          <w:rFonts w:cstheme="minorBidi"/>
          <w:color w:val="auto"/>
          <w:sz w:val="22"/>
          <w:szCs w:val="22"/>
        </w:rPr>
        <w:t xml:space="preserve">.9 ნარჩენების დამუშავება/საბოლოო განთავსება </w:t>
      </w:r>
      <w:proofErr w:type="gramStart"/>
      <w:r>
        <w:rPr>
          <w:rFonts w:cstheme="minorBidi"/>
          <w:color w:val="auto"/>
          <w:sz w:val="22"/>
          <w:szCs w:val="22"/>
        </w:rPr>
        <w:t>----------------------------------------------</w:t>
      </w:r>
      <w:r w:rsidR="001918D3">
        <w:rPr>
          <w:rFonts w:cstheme="minorBidi"/>
          <w:color w:val="auto"/>
          <w:sz w:val="22"/>
          <w:szCs w:val="22"/>
        </w:rPr>
        <w:t xml:space="preserve">  93</w:t>
      </w:r>
      <w:proofErr w:type="gramEnd"/>
    </w:p>
    <w:p w:rsidR="00D56CE8" w:rsidRPr="00CA0CCA"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1</w:t>
      </w:r>
      <w:r w:rsidRPr="00CA0CCA">
        <w:rPr>
          <w:rFonts w:cstheme="minorBidi"/>
          <w:color w:val="auto"/>
          <w:sz w:val="22"/>
          <w:szCs w:val="22"/>
          <w:lang w:val="ka-GE"/>
        </w:rPr>
        <w:t>3</w:t>
      </w:r>
      <w:r w:rsidRPr="00CA0CCA">
        <w:rPr>
          <w:rFonts w:cstheme="minorBidi"/>
          <w:color w:val="auto"/>
          <w:sz w:val="22"/>
          <w:szCs w:val="22"/>
        </w:rPr>
        <w:t xml:space="preserve">.10 ნარჩენების უსაფრთხო მოპყრობის ზოგადი მოთხოვნები </w:t>
      </w:r>
      <w:proofErr w:type="gramStart"/>
      <w:r>
        <w:rPr>
          <w:rFonts w:cstheme="minorBidi"/>
          <w:color w:val="auto"/>
          <w:sz w:val="22"/>
          <w:szCs w:val="22"/>
        </w:rPr>
        <w:t>-------------------------------</w:t>
      </w:r>
      <w:r w:rsidR="001918D3">
        <w:rPr>
          <w:rFonts w:cstheme="minorBidi"/>
          <w:color w:val="auto"/>
          <w:sz w:val="22"/>
          <w:szCs w:val="22"/>
        </w:rPr>
        <w:t xml:space="preserve">  93</w:t>
      </w:r>
      <w:proofErr w:type="gramEnd"/>
    </w:p>
    <w:p w:rsidR="00D56CE8"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1</w:t>
      </w:r>
      <w:r w:rsidRPr="00CA0CCA">
        <w:rPr>
          <w:rFonts w:cstheme="minorBidi"/>
          <w:color w:val="auto"/>
          <w:sz w:val="22"/>
          <w:szCs w:val="22"/>
          <w:lang w:val="ka-GE"/>
        </w:rPr>
        <w:t>3</w:t>
      </w:r>
      <w:r w:rsidRPr="00CA0CCA">
        <w:rPr>
          <w:rFonts w:cstheme="minorBidi"/>
          <w:color w:val="auto"/>
          <w:sz w:val="22"/>
          <w:szCs w:val="22"/>
        </w:rPr>
        <w:t xml:space="preserve">.11 უსაფრთხოების მოთხოვნები და შესაძლებელი ავარიული </w:t>
      </w:r>
      <w:r w:rsidR="001918D3">
        <w:rPr>
          <w:rFonts w:cstheme="minorBidi"/>
          <w:color w:val="auto"/>
          <w:sz w:val="22"/>
          <w:szCs w:val="22"/>
        </w:rPr>
        <w:t>-----------------------------   94</w:t>
      </w:r>
    </w:p>
    <w:p w:rsidR="00D56CE8" w:rsidRPr="00CA0CCA" w:rsidRDefault="00D56CE8" w:rsidP="00D56CE8">
      <w:pPr>
        <w:pStyle w:val="Default"/>
        <w:ind w:left="-270"/>
        <w:jc w:val="both"/>
        <w:rPr>
          <w:rFonts w:cstheme="minorBidi"/>
          <w:color w:val="auto"/>
          <w:sz w:val="22"/>
          <w:szCs w:val="22"/>
          <w:lang w:val="ka-GE"/>
        </w:rPr>
      </w:pPr>
      <w:proofErr w:type="gramStart"/>
      <w:r w:rsidRPr="00CA0CCA">
        <w:rPr>
          <w:rFonts w:cstheme="minorBidi"/>
          <w:color w:val="auto"/>
          <w:sz w:val="22"/>
          <w:szCs w:val="22"/>
        </w:rPr>
        <w:t>სიტუაციების</w:t>
      </w:r>
      <w:proofErr w:type="gramEnd"/>
      <w:r w:rsidRPr="00CA0CCA">
        <w:rPr>
          <w:rFonts w:cstheme="minorBidi"/>
          <w:color w:val="auto"/>
          <w:sz w:val="22"/>
          <w:szCs w:val="22"/>
        </w:rPr>
        <w:t xml:space="preserve"> პრევენცია ნარჩენების მართვის დროს </w:t>
      </w:r>
      <w:r>
        <w:rPr>
          <w:rFonts w:cstheme="minorBidi"/>
          <w:color w:val="auto"/>
          <w:sz w:val="22"/>
          <w:szCs w:val="22"/>
        </w:rPr>
        <w:t>-------------------------------------------</w:t>
      </w:r>
      <w:r w:rsidR="001918D3">
        <w:rPr>
          <w:rFonts w:cstheme="minorBidi"/>
          <w:color w:val="auto"/>
          <w:sz w:val="22"/>
          <w:szCs w:val="22"/>
        </w:rPr>
        <w:t xml:space="preserve">   94</w:t>
      </w:r>
    </w:p>
    <w:p w:rsidR="00D56CE8" w:rsidRPr="00CA0CCA" w:rsidRDefault="00D56CE8" w:rsidP="00D56CE8">
      <w:pPr>
        <w:pStyle w:val="Default"/>
        <w:ind w:left="-270"/>
        <w:jc w:val="both"/>
        <w:rPr>
          <w:rFonts w:cstheme="minorBidi"/>
          <w:color w:val="auto"/>
          <w:sz w:val="22"/>
          <w:szCs w:val="22"/>
          <w:lang w:val="ka-GE"/>
        </w:rPr>
      </w:pPr>
      <w:r w:rsidRPr="00CA0CCA">
        <w:rPr>
          <w:rFonts w:cstheme="minorBidi"/>
          <w:color w:val="auto"/>
          <w:sz w:val="22"/>
          <w:szCs w:val="22"/>
        </w:rPr>
        <w:t>1</w:t>
      </w:r>
      <w:r w:rsidRPr="00CA0CCA">
        <w:rPr>
          <w:rFonts w:cstheme="minorBidi"/>
          <w:color w:val="auto"/>
          <w:sz w:val="22"/>
          <w:szCs w:val="22"/>
          <w:lang w:val="ka-GE"/>
        </w:rPr>
        <w:t>3</w:t>
      </w:r>
      <w:r w:rsidRPr="00CA0CCA">
        <w:rPr>
          <w:rFonts w:cstheme="minorBidi"/>
          <w:color w:val="auto"/>
          <w:sz w:val="22"/>
          <w:szCs w:val="22"/>
        </w:rPr>
        <w:t xml:space="preserve">.12 პასუხისმგებლობა ნარჩენების მართვის გეგმის შესრულებაზე </w:t>
      </w:r>
      <w:proofErr w:type="gramStart"/>
      <w:r>
        <w:rPr>
          <w:rFonts w:cstheme="minorBidi"/>
          <w:color w:val="auto"/>
          <w:sz w:val="22"/>
          <w:szCs w:val="22"/>
        </w:rPr>
        <w:t>-------------------------</w:t>
      </w:r>
      <w:r w:rsidR="001918D3">
        <w:rPr>
          <w:rFonts w:cstheme="minorBidi"/>
          <w:color w:val="auto"/>
          <w:sz w:val="22"/>
          <w:szCs w:val="22"/>
        </w:rPr>
        <w:t xml:space="preserve">  95</w:t>
      </w:r>
      <w:proofErr w:type="gramEnd"/>
    </w:p>
    <w:p w:rsidR="00D56CE8" w:rsidRPr="001F2CC3" w:rsidRDefault="00D56CE8" w:rsidP="00D56CE8">
      <w:pPr>
        <w:autoSpaceDE w:val="0"/>
        <w:autoSpaceDN w:val="0"/>
        <w:adjustRightInd w:val="0"/>
        <w:spacing w:after="0" w:line="240" w:lineRule="auto"/>
        <w:ind w:left="-270"/>
        <w:jc w:val="both"/>
        <w:rPr>
          <w:rFonts w:ascii="Sylfaen" w:eastAsia="Times New Roman" w:hAnsi="Sylfaen" w:cs="Times New Roman"/>
          <w:color w:val="000000"/>
        </w:rPr>
      </w:pPr>
      <w:r w:rsidRPr="00CA0CCA">
        <w:rPr>
          <w:rFonts w:ascii="Sylfaen" w:eastAsia="Times New Roman" w:hAnsi="Sylfaen" w:cs="Times New Roman"/>
          <w:color w:val="000000"/>
          <w:lang w:val="ka-GE"/>
        </w:rPr>
        <w:t>დანართი 4</w:t>
      </w:r>
      <w:r>
        <w:rPr>
          <w:rFonts w:ascii="Sylfaen" w:eastAsia="Times New Roman" w:hAnsi="Sylfaen" w:cs="Times New Roman"/>
          <w:color w:val="000000"/>
        </w:rPr>
        <w:t xml:space="preserve"> </w:t>
      </w:r>
      <w:r>
        <w:rPr>
          <w:rFonts w:ascii="Sylfaen" w:eastAsia="Times New Roman" w:hAnsi="Sylfaen" w:cs="Times New Roman"/>
          <w:color w:val="000000"/>
          <w:sz w:val="20"/>
          <w:szCs w:val="20"/>
          <w:lang w:val="ka-GE"/>
        </w:rPr>
        <w:t>საწარმოს გენ-გეგმა მასზე მავნე ნივთიერებათა გაფრქვევის წყაროების ჩვენებით</w:t>
      </w:r>
      <w:r>
        <w:rPr>
          <w:rFonts w:ascii="Sylfaen" w:eastAsia="Times New Roman" w:hAnsi="Sylfaen" w:cs="Times New Roman"/>
          <w:color w:val="000000"/>
          <w:sz w:val="20"/>
          <w:szCs w:val="20"/>
        </w:rPr>
        <w:t>-----</w:t>
      </w:r>
      <w:r>
        <w:rPr>
          <w:rFonts w:ascii="Sylfaen" w:eastAsia="Times New Roman" w:hAnsi="Sylfaen" w:cs="Times New Roman"/>
          <w:color w:val="000000"/>
        </w:rPr>
        <w:t xml:space="preserve"> </w:t>
      </w:r>
      <w:r w:rsidR="001918D3">
        <w:rPr>
          <w:rFonts w:ascii="Sylfaen" w:eastAsia="Times New Roman" w:hAnsi="Sylfaen" w:cs="Times New Roman"/>
          <w:color w:val="000000"/>
        </w:rPr>
        <w:t xml:space="preserve">  99</w:t>
      </w:r>
    </w:p>
    <w:p w:rsidR="00D56CE8" w:rsidRPr="001F2CC3" w:rsidRDefault="00D56CE8" w:rsidP="00D56CE8">
      <w:pPr>
        <w:autoSpaceDE w:val="0"/>
        <w:autoSpaceDN w:val="0"/>
        <w:adjustRightInd w:val="0"/>
        <w:spacing w:after="0" w:line="240" w:lineRule="auto"/>
        <w:ind w:left="-270"/>
        <w:jc w:val="both"/>
        <w:rPr>
          <w:rFonts w:ascii="Sylfaen" w:eastAsia="Times New Roman" w:hAnsi="Sylfaen" w:cs="Times New Roman"/>
          <w:color w:val="000000"/>
        </w:rPr>
      </w:pPr>
      <w:r w:rsidRPr="00CA0CCA">
        <w:rPr>
          <w:rFonts w:ascii="Sylfaen" w:eastAsia="Times New Roman" w:hAnsi="Sylfaen" w:cs="Times New Roman"/>
          <w:color w:val="000000"/>
          <w:lang w:val="ka-GE"/>
        </w:rPr>
        <w:t>დანართი5</w:t>
      </w:r>
      <w:r>
        <w:rPr>
          <w:rFonts w:ascii="Sylfaen" w:eastAsia="Times New Roman" w:hAnsi="Sylfaen" w:cs="Times New Roman"/>
          <w:color w:val="000000"/>
        </w:rPr>
        <w:t xml:space="preserve"> </w:t>
      </w:r>
      <w:r>
        <w:rPr>
          <w:rFonts w:ascii="Sylfaen" w:eastAsia="Times New Roman" w:hAnsi="Sylfaen" w:cs="Times New Roman"/>
          <w:color w:val="000000"/>
          <w:sz w:val="20"/>
          <w:szCs w:val="20"/>
          <w:lang w:val="ka-GE"/>
        </w:rPr>
        <w:t>საწარმოს ორთოფოტო მანძილის მითითებით</w:t>
      </w:r>
      <w:r>
        <w:rPr>
          <w:rFonts w:ascii="Sylfaen" w:eastAsia="Times New Roman" w:hAnsi="Sylfaen" w:cs="Times New Roman"/>
          <w:color w:val="000000"/>
          <w:sz w:val="20"/>
          <w:szCs w:val="20"/>
        </w:rPr>
        <w:t xml:space="preserve"> ---------------------------------------------</w:t>
      </w:r>
      <w:r w:rsidR="001918D3">
        <w:rPr>
          <w:rFonts w:ascii="Sylfaen" w:eastAsia="Times New Roman" w:hAnsi="Sylfaen" w:cs="Times New Roman"/>
          <w:color w:val="000000"/>
          <w:sz w:val="20"/>
          <w:szCs w:val="20"/>
        </w:rPr>
        <w:t xml:space="preserve">    100</w:t>
      </w:r>
    </w:p>
    <w:p w:rsidR="00D56CE8" w:rsidRDefault="00D56CE8" w:rsidP="00D56CE8">
      <w:pPr>
        <w:autoSpaceDE w:val="0"/>
        <w:autoSpaceDN w:val="0"/>
        <w:adjustRightInd w:val="0"/>
        <w:spacing w:after="0" w:line="240" w:lineRule="auto"/>
        <w:ind w:left="-270"/>
        <w:jc w:val="both"/>
        <w:rPr>
          <w:rFonts w:ascii="Sylfaen" w:hAnsi="Sylfaen"/>
          <w:sz w:val="20"/>
          <w:szCs w:val="20"/>
        </w:rPr>
      </w:pPr>
      <w:r w:rsidRPr="00CA0CCA">
        <w:rPr>
          <w:rFonts w:ascii="Sylfaen" w:eastAsia="Times New Roman" w:hAnsi="Sylfaen" w:cs="Times New Roman"/>
          <w:color w:val="000000"/>
          <w:lang w:val="ka-GE"/>
        </w:rPr>
        <w:t>დანართი 6</w:t>
      </w:r>
      <w:r>
        <w:rPr>
          <w:rFonts w:ascii="Sylfaen" w:eastAsia="Times New Roman" w:hAnsi="Sylfaen" w:cs="Times New Roman"/>
          <w:color w:val="000000"/>
        </w:rPr>
        <w:t xml:space="preserve"> </w:t>
      </w:r>
      <w:r w:rsidRPr="004A48CB">
        <w:rPr>
          <w:rFonts w:ascii="Sylfaen" w:hAnsi="Sylfaen"/>
          <w:sz w:val="20"/>
          <w:szCs w:val="20"/>
          <w:lang w:val="ka-GE"/>
        </w:rPr>
        <w:t>ატმოსფერულ ჰაერში მავნე ნივთიერებათა გაბნევის ანგარიშის მანქანური</w:t>
      </w:r>
    </w:p>
    <w:p w:rsidR="00D56CE8" w:rsidRPr="001F2CC3" w:rsidRDefault="00D56CE8" w:rsidP="00D56CE8">
      <w:pPr>
        <w:autoSpaceDE w:val="0"/>
        <w:autoSpaceDN w:val="0"/>
        <w:adjustRightInd w:val="0"/>
        <w:spacing w:after="0" w:line="240" w:lineRule="auto"/>
        <w:ind w:left="-270"/>
        <w:jc w:val="both"/>
        <w:rPr>
          <w:rFonts w:ascii="Sylfaen" w:eastAsia="Times New Roman" w:hAnsi="Sylfaen" w:cs="Times New Roman"/>
          <w:color w:val="000000"/>
        </w:rPr>
      </w:pPr>
      <w:r w:rsidRPr="004A48CB">
        <w:rPr>
          <w:rFonts w:ascii="Sylfaen" w:hAnsi="Sylfaen"/>
          <w:sz w:val="20"/>
          <w:szCs w:val="20"/>
          <w:lang w:val="ka-GE"/>
        </w:rPr>
        <w:t xml:space="preserve"> ამონაბეჭდი</w:t>
      </w:r>
      <w:r>
        <w:rPr>
          <w:rFonts w:ascii="Sylfaen" w:hAnsi="Sylfaen"/>
          <w:sz w:val="20"/>
          <w:szCs w:val="20"/>
        </w:rPr>
        <w:t>----------------------------------------------------------------------------------------------------</w:t>
      </w:r>
      <w:r w:rsidR="001918D3">
        <w:rPr>
          <w:rFonts w:ascii="Sylfaen" w:hAnsi="Sylfaen"/>
          <w:sz w:val="20"/>
          <w:szCs w:val="20"/>
        </w:rPr>
        <w:t xml:space="preserve">   101</w:t>
      </w:r>
    </w:p>
    <w:p w:rsidR="00322BB3" w:rsidRDefault="00322BB3" w:rsidP="00322BB3">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r w:rsidR="00D56CE8" w:rsidRPr="00CA0CCA">
        <w:rPr>
          <w:rFonts w:ascii="Sylfaen" w:eastAsia="Times New Roman" w:hAnsi="Sylfaen" w:cs="Times New Roman"/>
          <w:color w:val="000000"/>
          <w:lang w:val="ka-GE"/>
        </w:rPr>
        <w:t>დანართი 7</w:t>
      </w:r>
      <w:r w:rsidR="00D56CE8">
        <w:rPr>
          <w:rFonts w:ascii="Sylfaen" w:eastAsia="Times New Roman" w:hAnsi="Sylfaen" w:cs="Times New Roman"/>
          <w:color w:val="000000"/>
        </w:rPr>
        <w:t xml:space="preserve"> </w:t>
      </w:r>
    </w:p>
    <w:p w:rsidR="00322BB3" w:rsidRDefault="00322BB3" w:rsidP="00322BB3">
      <w:pPr>
        <w:autoSpaceDE w:val="0"/>
        <w:autoSpaceDN w:val="0"/>
        <w:adjustRightInd w:val="0"/>
        <w:spacing w:after="0" w:line="240" w:lineRule="auto"/>
        <w:ind w:left="-450"/>
        <w:jc w:val="both"/>
        <w:rPr>
          <w:rFonts w:cs="Sylfaen,Bold"/>
          <w:bCs/>
          <w:sz w:val="20"/>
          <w:szCs w:val="20"/>
          <w:lang w:val="ka-GE"/>
        </w:rPr>
      </w:pPr>
      <w:r>
        <w:rPr>
          <w:rFonts w:ascii="Sylfaen" w:eastAsia="Times New Roman" w:hAnsi="Sylfaen" w:cs="Times New Roman"/>
          <w:color w:val="000000"/>
          <w:lang w:val="ka-GE"/>
        </w:rPr>
        <w:t xml:space="preserve">  </w:t>
      </w:r>
      <w:r w:rsidRPr="00322BB3">
        <w:rPr>
          <w:rFonts w:ascii="Sylfaen" w:eastAsia="Times New Roman" w:hAnsi="Sylfaen" w:cs="Times New Roman"/>
          <w:color w:val="000000"/>
        </w:rPr>
        <w:t>14.</w:t>
      </w:r>
      <w:r w:rsidRPr="00322BB3">
        <w:rPr>
          <w:rFonts w:ascii="Sylfaen" w:hAnsi="Sylfaen"/>
        </w:rPr>
        <w:t xml:space="preserve"> </w:t>
      </w:r>
      <w:proofErr w:type="gramStart"/>
      <w:r w:rsidRPr="00322BB3">
        <w:rPr>
          <w:rFonts w:ascii="Sylfaen" w:hAnsi="Sylfaen"/>
        </w:rPr>
        <w:t>სკოპინგის</w:t>
      </w:r>
      <w:proofErr w:type="gramEnd"/>
      <w:r w:rsidRPr="00322BB3">
        <w:rPr>
          <w:rFonts w:ascii="Sylfaen" w:hAnsi="Sylfaen"/>
        </w:rPr>
        <w:t xml:space="preserve"> ეტაპზე დაინტერსებულ პირთა ჩართულობა</w:t>
      </w:r>
      <w:r w:rsidRPr="00322BB3">
        <w:rPr>
          <w:rFonts w:ascii="Sylfaen" w:hAnsi="Sylfaen"/>
          <w:lang w:val="ka-GE"/>
        </w:rPr>
        <w:t>,</w:t>
      </w:r>
      <w:r>
        <w:rPr>
          <w:rFonts w:ascii="Sylfaen" w:hAnsi="Sylfaen"/>
          <w:b/>
          <w:lang w:val="ka-GE"/>
        </w:rPr>
        <w:t xml:space="preserve"> </w:t>
      </w:r>
      <w:r w:rsidR="00D56CE8" w:rsidRPr="000D7B83">
        <w:rPr>
          <w:rFonts w:ascii="Sylfaen" w:hAnsi="Sylfaen" w:cs="Sylfaen"/>
          <w:bCs/>
          <w:sz w:val="20"/>
          <w:szCs w:val="20"/>
        </w:rPr>
        <w:t>ინფორმაცია</w:t>
      </w:r>
      <w:r w:rsidR="00D56CE8" w:rsidRPr="000D7B83">
        <w:rPr>
          <w:rFonts w:ascii="Sylfaen,Bold" w:hAnsi="Sylfaen,Bold" w:cs="Sylfaen,Bold"/>
          <w:bCs/>
          <w:sz w:val="20"/>
          <w:szCs w:val="20"/>
        </w:rPr>
        <w:t xml:space="preserve"> </w:t>
      </w:r>
    </w:p>
    <w:p w:rsidR="00D56CE8" w:rsidRPr="001918D3" w:rsidRDefault="00D56CE8" w:rsidP="00322BB3">
      <w:pPr>
        <w:autoSpaceDE w:val="0"/>
        <w:autoSpaceDN w:val="0"/>
        <w:adjustRightInd w:val="0"/>
        <w:spacing w:after="0" w:line="240" w:lineRule="auto"/>
        <w:ind w:hanging="270"/>
        <w:jc w:val="both"/>
        <w:rPr>
          <w:rFonts w:ascii="Sylfaen" w:eastAsia="Times New Roman" w:hAnsi="Sylfaen" w:cs="Times New Roman"/>
          <w:color w:val="000000"/>
        </w:rPr>
      </w:pPr>
      <w:proofErr w:type="gramStart"/>
      <w:r w:rsidRPr="000D7B83">
        <w:rPr>
          <w:rFonts w:ascii="Sylfaen" w:hAnsi="Sylfaen" w:cs="Sylfaen"/>
          <w:bCs/>
          <w:sz w:val="20"/>
          <w:szCs w:val="20"/>
        </w:rPr>
        <w:t>სკოპინგის</w:t>
      </w:r>
      <w:proofErr w:type="gramEnd"/>
      <w:r w:rsidRPr="000D7B83">
        <w:rPr>
          <w:rFonts w:ascii="Sylfaen,Bold" w:hAnsi="Sylfaen,Bold" w:cs="Sylfaen,Bold"/>
          <w:bCs/>
          <w:sz w:val="20"/>
          <w:szCs w:val="20"/>
        </w:rPr>
        <w:t xml:space="preserve"> </w:t>
      </w:r>
      <w:r w:rsidRPr="000D7B83">
        <w:rPr>
          <w:rFonts w:ascii="Sylfaen" w:hAnsi="Sylfaen" w:cs="Sylfaen"/>
          <w:bCs/>
          <w:sz w:val="20"/>
          <w:szCs w:val="20"/>
        </w:rPr>
        <w:t>დასკვნით</w:t>
      </w:r>
      <w:r w:rsidRPr="000D7B83">
        <w:rPr>
          <w:rFonts w:ascii="Sylfaen" w:hAnsi="Sylfaen" w:cs="Sylfaen"/>
          <w:bCs/>
          <w:sz w:val="20"/>
          <w:szCs w:val="20"/>
          <w:lang w:val="ka-GE"/>
        </w:rPr>
        <w:t xml:space="preserve"> </w:t>
      </w:r>
      <w:r w:rsidRPr="000D7B83">
        <w:rPr>
          <w:rFonts w:ascii="Sylfaen" w:hAnsi="Sylfaen" w:cs="Sylfaen"/>
          <w:bCs/>
          <w:sz w:val="20"/>
          <w:szCs w:val="20"/>
        </w:rPr>
        <w:t>გათვალისწინებული</w:t>
      </w:r>
      <w:r w:rsidRPr="000D7B83">
        <w:rPr>
          <w:rFonts w:ascii="Sylfaen,Bold" w:hAnsi="Sylfaen,Bold" w:cs="Sylfaen,Bold"/>
          <w:bCs/>
          <w:sz w:val="20"/>
          <w:szCs w:val="20"/>
        </w:rPr>
        <w:t xml:space="preserve"> </w:t>
      </w:r>
      <w:r w:rsidRPr="000D7B83">
        <w:rPr>
          <w:rFonts w:ascii="Sylfaen" w:hAnsi="Sylfaen" w:cs="Sylfaen"/>
          <w:bCs/>
          <w:sz w:val="20"/>
          <w:szCs w:val="20"/>
        </w:rPr>
        <w:t>საკითხების</w:t>
      </w:r>
      <w:r w:rsidRPr="000D7B83">
        <w:rPr>
          <w:rFonts w:ascii="Sylfaen,Bold" w:hAnsi="Sylfaen,Bold" w:cs="Sylfaen,Bold"/>
          <w:bCs/>
          <w:sz w:val="20"/>
          <w:szCs w:val="20"/>
        </w:rPr>
        <w:t xml:space="preserve"> </w:t>
      </w:r>
      <w:r w:rsidRPr="000D7B83">
        <w:rPr>
          <w:rFonts w:ascii="Sylfaen" w:hAnsi="Sylfaen" w:cs="Sylfaen"/>
          <w:bCs/>
          <w:sz w:val="20"/>
          <w:szCs w:val="20"/>
        </w:rPr>
        <w:t>შესაბამისად</w:t>
      </w:r>
      <w:r>
        <w:rPr>
          <w:rFonts w:ascii="Sylfaen" w:hAnsi="Sylfaen" w:cs="Sylfaen"/>
          <w:bCs/>
          <w:sz w:val="20"/>
          <w:szCs w:val="20"/>
        </w:rPr>
        <w:t xml:space="preserve"> ---</w:t>
      </w:r>
      <w:r w:rsidR="00322BB3">
        <w:rPr>
          <w:rFonts w:ascii="Sylfaen" w:hAnsi="Sylfaen" w:cs="Sylfaen"/>
          <w:bCs/>
          <w:sz w:val="20"/>
          <w:szCs w:val="20"/>
          <w:lang w:val="ka-GE"/>
        </w:rPr>
        <w:t>---------------------------------</w:t>
      </w:r>
      <w:r w:rsidR="001918D3">
        <w:rPr>
          <w:rFonts w:ascii="Sylfaen" w:hAnsi="Sylfaen" w:cs="Sylfaen"/>
          <w:bCs/>
          <w:sz w:val="20"/>
          <w:szCs w:val="20"/>
        </w:rPr>
        <w:t xml:space="preserve"> 112</w:t>
      </w:r>
    </w:p>
    <w:p w:rsidR="009C5D37" w:rsidRDefault="009C5D37" w:rsidP="009C5D37">
      <w:pPr>
        <w:rPr>
          <w:rFonts w:ascii="Sylfaen" w:hAnsi="Sylfaen" w:cs="Sylfaen"/>
          <w:b/>
          <w:lang w:val="ka-GE"/>
        </w:rPr>
      </w:pPr>
      <w:r w:rsidRPr="00993B71">
        <w:rPr>
          <w:rFonts w:ascii="Sylfaen" w:hAnsi="Sylfaen"/>
          <w:b/>
          <w:lang w:val="ka-GE"/>
        </w:rPr>
        <w:lastRenderedPageBreak/>
        <w:t>1.</w:t>
      </w:r>
      <w:r w:rsidRPr="00993B71">
        <w:rPr>
          <w:rFonts w:ascii="Sylfaen" w:hAnsi="Sylfaen" w:cs="Sylfaen"/>
          <w:b/>
        </w:rPr>
        <w:t>შესავალი</w:t>
      </w:r>
    </w:p>
    <w:p w:rsidR="009C5D37" w:rsidRPr="002D6063" w:rsidRDefault="009C5D37" w:rsidP="009C5D37">
      <w:pPr>
        <w:autoSpaceDE w:val="0"/>
        <w:autoSpaceDN w:val="0"/>
        <w:adjustRightInd w:val="0"/>
        <w:spacing w:after="0" w:line="240" w:lineRule="auto"/>
        <w:ind w:left="-630" w:right="239"/>
        <w:jc w:val="both"/>
        <w:rPr>
          <w:rFonts w:ascii="Sylfaen" w:hAnsi="Sylfaen"/>
          <w:b/>
        </w:rPr>
      </w:pPr>
      <w:r w:rsidRPr="003C4D53">
        <w:rPr>
          <w:rFonts w:ascii="Sylfaen" w:hAnsi="Sylfaen" w:cs="Sylfaen"/>
        </w:rPr>
        <w:t xml:space="preserve"> </w:t>
      </w:r>
      <w:r w:rsidRPr="003C4D53">
        <w:rPr>
          <w:rFonts w:ascii="Sylfaen" w:hAnsi="Sylfaen" w:cs="Sylfaen"/>
          <w:lang w:val="ka-GE"/>
        </w:rPr>
        <w:t xml:space="preserve">  </w:t>
      </w:r>
      <w:r w:rsidRPr="003C4D53">
        <w:rPr>
          <w:rFonts w:ascii="Sylfaen" w:hAnsi="Sylfaen" w:cs="Sylfaen"/>
        </w:rPr>
        <w:t>წინამდებარე</w:t>
      </w:r>
      <w:r w:rsidRPr="003C4D53">
        <w:rPr>
          <w:rFonts w:ascii="Sylfaen" w:hAnsi="Sylfaen"/>
        </w:rPr>
        <w:t xml:space="preserve"> </w:t>
      </w:r>
      <w:r w:rsidRPr="003C4D53">
        <w:rPr>
          <w:rFonts w:ascii="Sylfaen" w:hAnsi="Sylfaen" w:cs="Sylfaen"/>
        </w:rPr>
        <w:t>დოკუმენტი</w:t>
      </w:r>
      <w:r w:rsidRPr="003C4D53">
        <w:rPr>
          <w:rFonts w:ascii="Sylfaen" w:hAnsi="Sylfaen"/>
        </w:rPr>
        <w:t xml:space="preserve"> </w:t>
      </w:r>
      <w:r w:rsidRPr="003C4D53">
        <w:rPr>
          <w:rFonts w:ascii="Sylfaen" w:hAnsi="Sylfaen" w:cs="Sylfaen"/>
        </w:rPr>
        <w:t>წარმოადგენს</w:t>
      </w:r>
      <w:r w:rsidRPr="003C4D53">
        <w:rPr>
          <w:rFonts w:ascii="Sylfaen" w:hAnsi="Sylfaen"/>
        </w:rPr>
        <w:t xml:space="preserve"> </w:t>
      </w:r>
      <w:r w:rsidRPr="003C4D53">
        <w:rPr>
          <w:rFonts w:ascii="Sylfaen" w:hAnsi="Sylfaen"/>
          <w:lang w:val="ka-GE"/>
        </w:rPr>
        <w:t>შპს ,,</w:t>
      </w:r>
      <w:r>
        <w:rPr>
          <w:rFonts w:ascii="Sylfaen" w:hAnsi="Sylfaen"/>
          <w:lang w:val="ka-GE"/>
        </w:rPr>
        <w:t>ალფა</w:t>
      </w:r>
      <w:r w:rsidRPr="003C4D53">
        <w:rPr>
          <w:rFonts w:ascii="Sylfaen" w:hAnsi="Sylfaen"/>
          <w:lang w:val="ka-GE"/>
        </w:rPr>
        <w:t xml:space="preserve">“-ს </w:t>
      </w:r>
      <w:r>
        <w:rPr>
          <w:rFonts w:ascii="Sylfaen" w:hAnsi="Sylfaen" w:cs="Sylfaen"/>
          <w:lang w:val="ka-GE"/>
        </w:rPr>
        <w:t>ზეთის მეორადი გადამუშავების</w:t>
      </w:r>
      <w:r w:rsidRPr="003C4D53">
        <w:rPr>
          <w:rFonts w:ascii="Sylfaen" w:hAnsi="Sylfaen"/>
          <w:lang w:val="de-AT"/>
        </w:rPr>
        <w:t xml:space="preserve"> </w:t>
      </w:r>
      <w:r w:rsidRPr="003C4D53">
        <w:rPr>
          <w:rFonts w:ascii="Sylfaen" w:hAnsi="Sylfaen" w:cs="Sylfaen"/>
          <w:lang w:val="de-AT"/>
        </w:rPr>
        <w:t>საწარმო</w:t>
      </w:r>
      <w:r w:rsidRPr="003C4D53">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3C4D53">
        <w:rPr>
          <w:rFonts w:ascii="Sylfaen" w:hAnsi="Sylfaen"/>
        </w:rPr>
        <w:t xml:space="preserve"> </w:t>
      </w:r>
      <w:r w:rsidRPr="003C4D53">
        <w:rPr>
          <w:rFonts w:ascii="Sylfaen" w:hAnsi="Sylfaen" w:cs="Sylfaen"/>
        </w:rPr>
        <w:t>ანგარიშს</w:t>
      </w:r>
      <w:r w:rsidRPr="003C4D53">
        <w:rPr>
          <w:rFonts w:ascii="Sylfaen" w:hAnsi="Sylfaen"/>
          <w:lang w:val="ka-GE"/>
        </w:rPr>
        <w:t xml:space="preserve">, </w:t>
      </w:r>
      <w:r w:rsidRPr="003C4D53">
        <w:rPr>
          <w:rFonts w:ascii="Sylfaen" w:hAnsi="Sylfaen" w:cs="Sylfaen"/>
          <w:lang w:val="ka-GE"/>
        </w:rPr>
        <w:t xml:space="preserve">რომლის </w:t>
      </w:r>
      <w:r w:rsidRPr="003C4D53">
        <w:rPr>
          <w:rFonts w:ascii="Sylfaen" w:hAnsi="Sylfaen" w:cs="Sylfaen"/>
        </w:rPr>
        <w:t>მომზადებ</w:t>
      </w:r>
      <w:r w:rsidRPr="003C4D53">
        <w:rPr>
          <w:rFonts w:ascii="Sylfaen" w:hAnsi="Sylfaen" w:cs="Sylfaen"/>
          <w:lang w:val="ka-GE"/>
        </w:rPr>
        <w:t>ის წინა ეტაპზე საქართველოს გარემოს დაცვისა და სოფლის მეურნეობის სამინისტროში(შემდგომში სამინისტრო) შპს ,,</w:t>
      </w:r>
      <w:r>
        <w:rPr>
          <w:rFonts w:ascii="Sylfaen" w:hAnsi="Sylfaen" w:cs="Sylfaen"/>
          <w:lang w:val="ka-GE"/>
        </w:rPr>
        <w:t>ალფა</w:t>
      </w:r>
      <w:r w:rsidRPr="003C4D53">
        <w:rPr>
          <w:rFonts w:ascii="Sylfaen" w:hAnsi="Sylfaen" w:cs="Sylfaen"/>
          <w:lang w:val="ka-GE"/>
        </w:rPr>
        <w:t>“-ს მიერ წარდგენილი იქნა აღნიშნული საწარმოს სკოპინგის განცხადება სკოპინგის ანგარიშთან ერთად, რის საფუძველზეც  საქართველოს გარემოს დაცვისა და სოფლის მეურნეობის მინისტრის</w:t>
      </w:r>
      <w:r w:rsidR="0048386B">
        <w:rPr>
          <w:rFonts w:ascii="Sylfaen" w:hAnsi="Sylfaen" w:cs="Sylfaen"/>
          <w:lang w:val="ka-GE"/>
        </w:rPr>
        <w:t xml:space="preserve"> მიერ </w:t>
      </w:r>
      <w:r w:rsidR="0048386B" w:rsidRPr="003C4D53">
        <w:rPr>
          <w:rFonts w:ascii="Sylfaen" w:hAnsi="Sylfaen" w:cs="Sylfaen"/>
          <w:lang w:val="ka-GE"/>
        </w:rPr>
        <w:t xml:space="preserve">გაცემული იქნა </w:t>
      </w:r>
      <w:r w:rsidRPr="003C4D53">
        <w:rPr>
          <w:rFonts w:ascii="Sylfaen" w:hAnsi="Sylfaen" w:cs="Sylfaen"/>
          <w:lang w:val="ka-GE"/>
        </w:rPr>
        <w:t xml:space="preserve"> ბრძანება </w:t>
      </w:r>
      <w:r w:rsidRPr="003C4D53">
        <w:rPr>
          <w:rFonts w:ascii="Sylfaen" w:hAnsi="Sylfaen" w:cs="Sylfaen"/>
        </w:rPr>
        <w:t xml:space="preserve"> </w:t>
      </w:r>
      <w:r>
        <w:rPr>
          <w:rFonts w:ascii="Sylfaen" w:hAnsi="Sylfaen" w:cs="Sylfaen"/>
        </w:rPr>
        <w:t>N 2-727</w:t>
      </w:r>
      <w:r w:rsidRPr="003C4D53">
        <w:rPr>
          <w:rFonts w:ascii="Sylfaen" w:hAnsi="Sylfaen" w:cs="Sylfaen"/>
          <w:lang w:val="ka-GE"/>
        </w:rPr>
        <w:t xml:space="preserve">, </w:t>
      </w:r>
      <w:r w:rsidRPr="003C4D53">
        <w:rPr>
          <w:rFonts w:ascii="Sylfaen" w:hAnsi="Sylfaen" w:cs="Sylfaen"/>
        </w:rPr>
        <w:t>0</w:t>
      </w:r>
      <w:r>
        <w:rPr>
          <w:rFonts w:ascii="Sylfaen" w:hAnsi="Sylfaen" w:cs="Sylfaen"/>
          <w:lang w:val="ka-GE"/>
        </w:rPr>
        <w:t>2</w:t>
      </w:r>
      <w:r w:rsidRPr="003C4D53">
        <w:rPr>
          <w:rFonts w:ascii="Sylfaen" w:hAnsi="Sylfaen" w:cs="Sylfaen"/>
        </w:rPr>
        <w:t>/08/2019</w:t>
      </w:r>
      <w:r w:rsidR="0048386B">
        <w:rPr>
          <w:rFonts w:ascii="Sylfaen" w:hAnsi="Sylfaen" w:cs="Sylfaen"/>
          <w:lang w:val="ka-GE"/>
        </w:rPr>
        <w:t xml:space="preserve"> -</w:t>
      </w:r>
      <w:r w:rsidRPr="003C4D53">
        <w:rPr>
          <w:rFonts w:ascii="Sylfaen" w:hAnsi="Sylfaen" w:cs="Sylfaen"/>
          <w:lang w:val="ka-GE"/>
        </w:rPr>
        <w:t xml:space="preserve"> </w:t>
      </w:r>
      <w:r w:rsidRPr="003C4D53">
        <w:rPr>
          <w:rFonts w:ascii="Sylfaen" w:hAnsi="Sylfaen" w:cs="Sylfaen"/>
          <w:bCs/>
        </w:rPr>
        <w:t>გარდაბნის</w:t>
      </w:r>
      <w:r w:rsidRPr="003C4D53">
        <w:rPr>
          <w:rFonts w:ascii="Sylfaen" w:hAnsi="Sylfaen" w:cs="Sylfaen,Bold"/>
          <w:bCs/>
        </w:rPr>
        <w:t xml:space="preserve"> </w:t>
      </w:r>
      <w:r w:rsidRPr="003C4D53">
        <w:rPr>
          <w:rFonts w:ascii="Sylfaen" w:hAnsi="Sylfaen" w:cs="Sylfaen"/>
          <w:bCs/>
        </w:rPr>
        <w:t>მუნიციპალიტეტში</w:t>
      </w:r>
      <w:r w:rsidRPr="003C4D53">
        <w:rPr>
          <w:rFonts w:ascii="Sylfaen" w:hAnsi="Sylfaen" w:cs="Sylfaen,Bold"/>
          <w:bCs/>
        </w:rPr>
        <w:t xml:space="preserve"> </w:t>
      </w:r>
      <w:r w:rsidRPr="003C4D53">
        <w:rPr>
          <w:rFonts w:ascii="Sylfaen" w:hAnsi="Sylfaen" w:cs="Sylfaen"/>
          <w:bCs/>
        </w:rPr>
        <w:t>შპს</w:t>
      </w:r>
      <w:r w:rsidRPr="003C4D53">
        <w:rPr>
          <w:rFonts w:ascii="Sylfaen" w:hAnsi="Sylfaen" w:cs="Sylfaen,Bold"/>
          <w:bCs/>
        </w:rPr>
        <w:t xml:space="preserve"> ,,</w:t>
      </w:r>
      <w:r>
        <w:rPr>
          <w:rFonts w:ascii="Sylfaen" w:hAnsi="Sylfaen" w:cs="Sylfaen"/>
          <w:bCs/>
          <w:lang w:val="ka-GE"/>
        </w:rPr>
        <w:t>ალფა</w:t>
      </w:r>
      <w:r w:rsidRPr="003C4D53">
        <w:rPr>
          <w:rFonts w:ascii="Sylfaen" w:hAnsi="Sylfaen" w:cs="Sylfaen,Bold"/>
          <w:bCs/>
        </w:rPr>
        <w:t>“</w:t>
      </w:r>
      <w:r>
        <w:rPr>
          <w:rFonts w:ascii="Sylfaen" w:hAnsi="Sylfaen" w:cs="Sylfaen,Bold"/>
          <w:bCs/>
          <w:lang w:val="ka-GE"/>
        </w:rPr>
        <w:t>-ს</w:t>
      </w:r>
      <w:r w:rsidRPr="003C4D53">
        <w:rPr>
          <w:rFonts w:ascii="Sylfaen" w:hAnsi="Sylfaen" w:cs="Sylfaen,Bold"/>
          <w:bCs/>
        </w:rPr>
        <w:t xml:space="preserve"> </w:t>
      </w:r>
      <w:r>
        <w:rPr>
          <w:rFonts w:ascii="Sylfaen" w:hAnsi="Sylfaen" w:cs="Sylfaen"/>
          <w:lang w:val="ka-GE"/>
        </w:rPr>
        <w:t>ზეთის მეორადი გადამუშავების</w:t>
      </w:r>
      <w:r w:rsidRPr="003C4D53">
        <w:rPr>
          <w:rFonts w:ascii="Sylfaen" w:hAnsi="Sylfaen"/>
          <w:lang w:val="de-AT"/>
        </w:rPr>
        <w:t xml:space="preserve"> </w:t>
      </w:r>
      <w:r>
        <w:rPr>
          <w:rFonts w:ascii="Sylfaen" w:hAnsi="Sylfaen"/>
          <w:lang w:val="ka-GE"/>
        </w:rPr>
        <w:t>საწარმოს</w:t>
      </w:r>
      <w:r w:rsidRPr="003C4D53">
        <w:rPr>
          <w:rFonts w:ascii="Sylfaen" w:hAnsi="Sylfaen" w:cs="Sylfaen"/>
          <w:bCs/>
          <w:lang w:val="ka-GE"/>
        </w:rPr>
        <w:t xml:space="preserve"> </w:t>
      </w:r>
      <w:r w:rsidRPr="003C4D53">
        <w:rPr>
          <w:rFonts w:ascii="Sylfaen" w:hAnsi="Sylfaen" w:cs="Sylfaen"/>
          <w:bCs/>
        </w:rPr>
        <w:t>მოწყობისა</w:t>
      </w:r>
      <w:r w:rsidRPr="003C4D53">
        <w:rPr>
          <w:rFonts w:ascii="Sylfaen" w:hAnsi="Sylfaen" w:cs="Sylfaen,Bold"/>
          <w:bCs/>
        </w:rPr>
        <w:t xml:space="preserve"> </w:t>
      </w:r>
      <w:r w:rsidRPr="003C4D53">
        <w:rPr>
          <w:rFonts w:ascii="Sylfaen" w:hAnsi="Sylfaen" w:cs="Sylfaen"/>
          <w:bCs/>
        </w:rPr>
        <w:t>და</w:t>
      </w:r>
      <w:r w:rsidRPr="003C4D53">
        <w:rPr>
          <w:rFonts w:ascii="Sylfaen" w:hAnsi="Sylfaen" w:cs="Sylfaen,Bold"/>
          <w:bCs/>
        </w:rPr>
        <w:t xml:space="preserve"> </w:t>
      </w:r>
      <w:r w:rsidRPr="003C4D53">
        <w:rPr>
          <w:rFonts w:ascii="Sylfaen" w:hAnsi="Sylfaen" w:cs="Sylfaen"/>
          <w:bCs/>
        </w:rPr>
        <w:t>ექსპლუატაციის</w:t>
      </w:r>
      <w:r w:rsidRPr="003C4D53">
        <w:rPr>
          <w:rFonts w:ascii="Sylfaen" w:hAnsi="Sylfaen" w:cs="Sylfaen,Bold"/>
          <w:bCs/>
        </w:rPr>
        <w:t xml:space="preserve"> </w:t>
      </w:r>
      <w:r w:rsidRPr="003C4D53">
        <w:rPr>
          <w:rFonts w:ascii="Sylfaen" w:hAnsi="Sylfaen" w:cs="Sylfaen"/>
          <w:bCs/>
        </w:rPr>
        <w:t>პროექტზე</w:t>
      </w:r>
      <w:r w:rsidRPr="003C4D53">
        <w:rPr>
          <w:rFonts w:ascii="Sylfaen" w:hAnsi="Sylfaen" w:cs="Sylfaen,Bold"/>
          <w:bCs/>
        </w:rPr>
        <w:t xml:space="preserve"> </w:t>
      </w:r>
      <w:r w:rsidRPr="003C4D53">
        <w:rPr>
          <w:rFonts w:ascii="Sylfaen" w:hAnsi="Sylfaen" w:cs="Sylfaen"/>
          <w:bCs/>
        </w:rPr>
        <w:t>სკოპინგის</w:t>
      </w:r>
      <w:r w:rsidRPr="003C4D53">
        <w:rPr>
          <w:rFonts w:ascii="Sylfaen" w:hAnsi="Sylfaen" w:cs="Sylfaen,Bold"/>
          <w:bCs/>
        </w:rPr>
        <w:t xml:space="preserve"> </w:t>
      </w:r>
      <w:r w:rsidRPr="003C4D53">
        <w:rPr>
          <w:rFonts w:ascii="Sylfaen" w:hAnsi="Sylfaen" w:cs="Sylfaen"/>
          <w:bCs/>
        </w:rPr>
        <w:t>დასკვნის</w:t>
      </w:r>
      <w:r w:rsidRPr="003C4D53">
        <w:rPr>
          <w:rFonts w:ascii="Sylfaen" w:hAnsi="Sylfaen" w:cs="Sylfaen,Bold"/>
          <w:bCs/>
        </w:rPr>
        <w:t xml:space="preserve"> </w:t>
      </w:r>
      <w:r w:rsidRPr="003C4D53">
        <w:rPr>
          <w:rFonts w:ascii="Sylfaen" w:hAnsi="Sylfaen" w:cs="Sylfaen"/>
          <w:bCs/>
        </w:rPr>
        <w:t>გაცემის</w:t>
      </w:r>
      <w:r w:rsidRPr="003C4D53">
        <w:rPr>
          <w:rFonts w:ascii="Sylfaen" w:hAnsi="Sylfaen" w:cs="Sylfaen,Bold"/>
          <w:bCs/>
        </w:rPr>
        <w:t xml:space="preserve"> </w:t>
      </w:r>
      <w:r w:rsidRPr="003C4D53">
        <w:rPr>
          <w:rFonts w:ascii="Sylfaen" w:hAnsi="Sylfaen" w:cs="Sylfaen"/>
          <w:bCs/>
        </w:rPr>
        <w:t>შესახებ</w:t>
      </w:r>
      <w:r w:rsidRPr="003C4D53">
        <w:rPr>
          <w:rFonts w:ascii="Sylfaen" w:hAnsi="Sylfaen" w:cs="Sylfaen"/>
          <w:bCs/>
          <w:lang w:val="ka-GE"/>
        </w:rPr>
        <w:t xml:space="preserve">, </w:t>
      </w:r>
      <w:r w:rsidRPr="003C4D53">
        <w:rPr>
          <w:rFonts w:ascii="Sylfaen" w:hAnsi="Sylfaen" w:cs="Sylfaen"/>
          <w:lang w:val="ka-GE"/>
        </w:rPr>
        <w:t xml:space="preserve">რომლის მიხედვით </w:t>
      </w:r>
      <w:r w:rsidRPr="003C4D53">
        <w:rPr>
          <w:rFonts w:ascii="Sylfaen" w:hAnsi="Sylfaen" w:cs="Sylfaen"/>
          <w:bCs/>
          <w:lang w:val="ka-GE"/>
        </w:rPr>
        <w:t xml:space="preserve"> </w:t>
      </w:r>
      <w:r w:rsidRPr="003C4D53">
        <w:rPr>
          <w:rFonts w:ascii="Sylfaen" w:hAnsi="Sylfaen" w:cs="Sylfaen"/>
        </w:rPr>
        <w:t xml:space="preserve">„გარემოსდაცვითი შეფასების კოდექსის“ მე-9 მუხლის და ამავე კოდექსის II დანართის მე-5 პუნქტის 5.3 ქვეპუნქტის </w:t>
      </w:r>
      <w:r w:rsidRPr="003C4D53">
        <w:rPr>
          <w:rFonts w:ascii="Sylfaen" w:hAnsi="Sylfaen" w:cs="Sylfaen"/>
          <w:bCs/>
          <w:lang w:val="ka-GE"/>
        </w:rPr>
        <w:t xml:space="preserve">საფუძველზე </w:t>
      </w:r>
      <w:r w:rsidRPr="003C4D53">
        <w:rPr>
          <w:rFonts w:ascii="Sylfaen" w:hAnsi="Sylfaen" w:cs="Sylfaen"/>
        </w:rPr>
        <w:t>შპს ,,</w:t>
      </w:r>
      <w:r>
        <w:rPr>
          <w:rFonts w:ascii="Sylfaen" w:hAnsi="Sylfaen" w:cs="Sylfaen"/>
          <w:lang w:val="ka-GE"/>
        </w:rPr>
        <w:t>ალფა</w:t>
      </w:r>
      <w:r w:rsidRPr="003C4D53">
        <w:rPr>
          <w:rFonts w:ascii="Sylfaen" w:hAnsi="Sylfaen" w:cs="Sylfaen"/>
        </w:rPr>
        <w:t>“ ვალდებულია გზშ</w:t>
      </w:r>
      <w:r w:rsidRPr="003C4D53">
        <w:rPr>
          <w:rFonts w:ascii="Sylfaen" w:hAnsi="Sylfaen" w:cs="Calibri"/>
        </w:rPr>
        <w:t>-</w:t>
      </w:r>
      <w:r w:rsidRPr="003C4D53">
        <w:rPr>
          <w:rFonts w:ascii="Sylfaen" w:hAnsi="Sylfaen" w:cs="Sylfaen"/>
        </w:rPr>
        <w:t>ს ანგარიშის მომზადება</w:t>
      </w:r>
      <w:r w:rsidRPr="003C4D53">
        <w:rPr>
          <w:rFonts w:ascii="Sylfaen" w:hAnsi="Sylfaen" w:cs="Sylfaen"/>
          <w:lang w:val="ka-GE"/>
        </w:rPr>
        <w:t xml:space="preserve"> </w:t>
      </w:r>
      <w:r w:rsidRPr="003C4D53">
        <w:rPr>
          <w:rFonts w:ascii="Sylfaen" w:hAnsi="Sylfaen" w:cs="Sylfaen"/>
        </w:rPr>
        <w:t xml:space="preserve">უზრუნველყოს </w:t>
      </w:r>
      <w:r w:rsidRPr="002D6063">
        <w:rPr>
          <w:rFonts w:ascii="Sylfaen" w:hAnsi="Sylfaen" w:cs="Calibri"/>
        </w:rPr>
        <w:t>№</w:t>
      </w:r>
      <w:r w:rsidRPr="002D6063">
        <w:rPr>
          <w:rFonts w:ascii="Sylfaen" w:hAnsi="Sylfaen" w:cs="Sylfaen,Bold"/>
          <w:bCs/>
        </w:rPr>
        <w:t>72</w:t>
      </w:r>
      <w:r w:rsidR="002D6063" w:rsidRPr="002D6063">
        <w:rPr>
          <w:rFonts w:ascii="Sylfaen" w:hAnsi="Sylfaen" w:cs="Sylfaen"/>
        </w:rPr>
        <w:t>,</w:t>
      </w:r>
      <w:r w:rsidRPr="002D6063">
        <w:rPr>
          <w:rFonts w:ascii="Sylfaen" w:hAnsi="Sylfaen" w:cs="Sylfaen"/>
        </w:rPr>
        <w:t>1</w:t>
      </w:r>
      <w:r w:rsidRPr="002D6063">
        <w:rPr>
          <w:rFonts w:ascii="Sylfaen" w:hAnsi="Sylfaen" w:cs="Sylfaen"/>
          <w:lang w:val="ka-GE"/>
        </w:rPr>
        <w:t>8</w:t>
      </w:r>
      <w:r w:rsidRPr="002D6063">
        <w:rPr>
          <w:rFonts w:ascii="Sylfaen" w:hAnsi="Sylfaen" w:cs="Sylfaen"/>
        </w:rPr>
        <w:t>.07.2019</w:t>
      </w:r>
      <w:r w:rsidRPr="002D6063">
        <w:rPr>
          <w:rFonts w:ascii="Sylfaen" w:hAnsi="Sylfaen" w:cs="Calibri"/>
        </w:rPr>
        <w:t xml:space="preserve"> </w:t>
      </w:r>
      <w:r w:rsidRPr="002D6063">
        <w:rPr>
          <w:rFonts w:ascii="Sylfaen" w:hAnsi="Sylfaen" w:cs="Sylfaen"/>
        </w:rPr>
        <w:t>სკოპინგის დასკვნის შესაბამისად</w:t>
      </w:r>
      <w:r w:rsidRPr="002D6063">
        <w:rPr>
          <w:rFonts w:ascii="Sylfaen" w:hAnsi="Sylfaen" w:cs="Calibri"/>
        </w:rPr>
        <w:t>;</w:t>
      </w:r>
    </w:p>
    <w:p w:rsidR="009C5D37" w:rsidRPr="003C4D53" w:rsidRDefault="009C5D37" w:rsidP="009C5D37">
      <w:pPr>
        <w:autoSpaceDE w:val="0"/>
        <w:autoSpaceDN w:val="0"/>
        <w:adjustRightInd w:val="0"/>
        <w:spacing w:after="0" w:line="240" w:lineRule="auto"/>
        <w:ind w:left="-630" w:right="239"/>
        <w:jc w:val="both"/>
        <w:rPr>
          <w:rFonts w:ascii="Sylfaen" w:hAnsi="Sylfaen" w:cs="Sylfaen"/>
          <w:color w:val="000000"/>
          <w:lang w:val="ka-GE"/>
        </w:rPr>
      </w:pPr>
      <w:proofErr w:type="gramStart"/>
      <w:r w:rsidRPr="003C4D53">
        <w:rPr>
          <w:rFonts w:ascii="Sylfaen" w:hAnsi="Sylfaen" w:cs="Sylfaen"/>
          <w:color w:val="000000"/>
        </w:rPr>
        <w:t>წინამდებარე</w:t>
      </w:r>
      <w:proofErr w:type="gramEnd"/>
      <w:r w:rsidRPr="003C4D53">
        <w:rPr>
          <w:rFonts w:ascii="Sylfaen" w:hAnsi="Sylfaen" w:cs="Sylfaen"/>
          <w:color w:val="000000"/>
        </w:rPr>
        <w:t xml:space="preserve"> გზშ-ს ანგარიში მომზადებული იქნა საქართველოს კანონის „გარემოსდაცვითი</w:t>
      </w:r>
      <w:r w:rsidRPr="003C4D53">
        <w:rPr>
          <w:rFonts w:ascii="Sylfaen" w:hAnsi="Sylfaen" w:cs="Sylfaen"/>
          <w:color w:val="000000"/>
          <w:lang w:val="ka-GE"/>
        </w:rPr>
        <w:t xml:space="preserve"> </w:t>
      </w:r>
      <w:r w:rsidRPr="003C4D53">
        <w:rPr>
          <w:rFonts w:ascii="Sylfaen" w:hAnsi="Sylfaen" w:cs="Sylfaen"/>
          <w:color w:val="000000"/>
        </w:rPr>
        <w:t>შეფასების კოდექსი“-ს მე-10 მუხლის და სკოპინგის დასკვნის მოთხოვნების შესაბამისად</w:t>
      </w:r>
      <w:r w:rsidRPr="003C4D53">
        <w:rPr>
          <w:rFonts w:ascii="Sylfaen" w:hAnsi="Sylfaen" w:cs="Sylfaen"/>
          <w:color w:val="000000"/>
          <w:lang w:val="ka-GE"/>
        </w:rPr>
        <w:t xml:space="preserve"> და მოიცავს:</w:t>
      </w:r>
    </w:p>
    <w:p w:rsidR="009C5D37" w:rsidRPr="003C4D53" w:rsidRDefault="009C5D37" w:rsidP="009C5D37">
      <w:pPr>
        <w:autoSpaceDE w:val="0"/>
        <w:autoSpaceDN w:val="0"/>
        <w:adjustRightInd w:val="0"/>
        <w:spacing w:after="0" w:line="240" w:lineRule="auto"/>
        <w:ind w:left="-630" w:right="239"/>
        <w:jc w:val="both"/>
        <w:rPr>
          <w:rFonts w:ascii="Sylfaen" w:hAnsi="Sylfaen" w:cs="Sylfaen"/>
          <w:color w:val="000000"/>
        </w:rPr>
      </w:pPr>
      <w:proofErr w:type="gramStart"/>
      <w:r w:rsidRPr="003C4D53">
        <w:rPr>
          <w:rFonts w:ascii="Sylfaen" w:hAnsi="Sylfaen" w:cs="Sylfaen"/>
          <w:color w:val="000000"/>
        </w:rPr>
        <w:t>დაგეგმილი</w:t>
      </w:r>
      <w:proofErr w:type="gramEnd"/>
      <w:r w:rsidRPr="003C4D53">
        <w:rPr>
          <w:rFonts w:ascii="Sylfaen" w:hAnsi="Sylfaen" w:cs="Sylfaen"/>
          <w:color w:val="000000"/>
        </w:rPr>
        <w:t xml:space="preserve"> საქმიანობის განხორციელებით გამოწვეული პირდაპირი და</w:t>
      </w:r>
      <w:r w:rsidRPr="003C4D53">
        <w:rPr>
          <w:rFonts w:ascii="Sylfaen" w:hAnsi="Sylfaen" w:cs="Sylfaen"/>
          <w:color w:val="000000"/>
          <w:lang w:val="ka-GE"/>
        </w:rPr>
        <w:t xml:space="preserve"> </w:t>
      </w:r>
      <w:r w:rsidRPr="003C4D53">
        <w:rPr>
          <w:rFonts w:ascii="Sylfaen" w:hAnsi="Sylfaen" w:cs="Sylfaen"/>
          <w:color w:val="000000"/>
        </w:rPr>
        <w:t>არაპირდაპირი ზემოქმედების გამოვლენა</w:t>
      </w:r>
      <w:r w:rsidRPr="003C4D53">
        <w:rPr>
          <w:rFonts w:ascii="Sylfaen" w:hAnsi="Sylfaen" w:cs="Sylfaen"/>
          <w:color w:val="000000"/>
          <w:lang w:val="ka-GE"/>
        </w:rPr>
        <w:t>ს</w:t>
      </w:r>
      <w:r w:rsidRPr="003C4D53">
        <w:rPr>
          <w:rFonts w:ascii="Sylfaen" w:hAnsi="Sylfaen" w:cs="Sylfaen"/>
          <w:color w:val="000000"/>
        </w:rPr>
        <w:t>, შესწავლა</w:t>
      </w:r>
      <w:r w:rsidRPr="003C4D53">
        <w:rPr>
          <w:rFonts w:ascii="Sylfaen" w:hAnsi="Sylfaen" w:cs="Sylfaen"/>
          <w:color w:val="000000"/>
          <w:lang w:val="ka-GE"/>
        </w:rPr>
        <w:t>ს</w:t>
      </w:r>
      <w:r w:rsidRPr="003C4D53">
        <w:rPr>
          <w:rFonts w:ascii="Sylfaen" w:hAnsi="Sylfaen" w:cs="Sylfaen"/>
          <w:color w:val="000000"/>
        </w:rPr>
        <w:t xml:space="preserve"> და აღწერა</w:t>
      </w:r>
      <w:r w:rsidRPr="003C4D53">
        <w:rPr>
          <w:rFonts w:ascii="Sylfaen" w:hAnsi="Sylfaen" w:cs="Sylfaen"/>
          <w:color w:val="000000"/>
          <w:lang w:val="ka-GE"/>
        </w:rPr>
        <w:t xml:space="preserve">ს </w:t>
      </w:r>
      <w:r w:rsidRPr="003C4D53">
        <w:rPr>
          <w:rFonts w:ascii="Sylfaen" w:hAnsi="Sylfaen" w:cs="Sylfaen"/>
          <w:color w:val="000000"/>
        </w:rPr>
        <w:t>შემდეგ ფაქტორებზე:</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rPr>
      </w:pPr>
      <w:r w:rsidRPr="003C4D53">
        <w:rPr>
          <w:rFonts w:ascii="Sylfaen" w:hAnsi="Sylfaen" w:cs="Sylfaen"/>
          <w:color w:val="000000"/>
        </w:rPr>
        <w:t>ადამიანის ჯანმრთელობა და უსაფრთხოება;</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rPr>
      </w:pPr>
      <w:r w:rsidRPr="003C4D53">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rPr>
      </w:pPr>
      <w:r w:rsidRPr="003C4D53">
        <w:rPr>
          <w:rFonts w:ascii="Sylfaen" w:hAnsi="Sylfaen" w:cs="Sylfaen"/>
          <w:color w:val="000000"/>
        </w:rPr>
        <w:t>ეკოსისტემები);</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rPr>
      </w:pPr>
      <w:r w:rsidRPr="003C4D53">
        <w:rPr>
          <w:rFonts w:ascii="Sylfaen" w:hAnsi="Sylfaen" w:cs="Sylfaen"/>
          <w:color w:val="000000"/>
        </w:rPr>
        <w:t>წყალი, ჰაერი, ნიადაგი, მიწა, კლიმატი და ლანდშაფტი;</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rPr>
      </w:pPr>
      <w:r w:rsidRPr="003C4D53">
        <w:rPr>
          <w:rFonts w:ascii="Sylfaen" w:hAnsi="Sylfaen" w:cs="Sylfaen"/>
          <w:color w:val="000000"/>
        </w:rPr>
        <w:t>კულტურული მემკვიდრეობა და მატერიალური ფასეულობები;</w:t>
      </w:r>
    </w:p>
    <w:p w:rsidR="009C5D37" w:rsidRPr="003C4D53" w:rsidRDefault="009C5D37" w:rsidP="009C5D37">
      <w:pPr>
        <w:pStyle w:val="ListParagraph"/>
        <w:numPr>
          <w:ilvl w:val="0"/>
          <w:numId w:val="1"/>
        </w:numPr>
        <w:autoSpaceDE w:val="0"/>
        <w:autoSpaceDN w:val="0"/>
        <w:adjustRightInd w:val="0"/>
        <w:spacing w:after="0" w:line="240" w:lineRule="auto"/>
        <w:rPr>
          <w:rFonts w:ascii="Sylfaen" w:hAnsi="Sylfaen" w:cs="Sylfaen"/>
          <w:color w:val="000000"/>
          <w:lang w:val="ka-GE"/>
        </w:rPr>
      </w:pPr>
      <w:proofErr w:type="gramStart"/>
      <w:r w:rsidRPr="003C4D53">
        <w:rPr>
          <w:rFonts w:ascii="Sylfaen" w:hAnsi="Sylfaen" w:cs="Sylfaen"/>
          <w:color w:val="000000"/>
        </w:rPr>
        <w:t>ზემოთ</w:t>
      </w:r>
      <w:proofErr w:type="gramEnd"/>
      <w:r w:rsidRPr="003C4D53">
        <w:rPr>
          <w:rFonts w:ascii="Sylfaen" w:hAnsi="Sylfaen" w:cs="Sylfaen"/>
          <w:color w:val="000000"/>
        </w:rPr>
        <w:t xml:space="preserve"> მოცემული ფაქტორების ურთიერთქმედება.</w:t>
      </w:r>
    </w:p>
    <w:p w:rsidR="009C5D37" w:rsidRPr="003C4D53" w:rsidRDefault="009C5D37" w:rsidP="00E04C1A">
      <w:pPr>
        <w:autoSpaceDE w:val="0"/>
        <w:autoSpaceDN w:val="0"/>
        <w:adjustRightInd w:val="0"/>
        <w:spacing w:after="0" w:line="240" w:lineRule="auto"/>
        <w:ind w:left="-540" w:right="239"/>
        <w:jc w:val="both"/>
        <w:rPr>
          <w:rFonts w:ascii="Sylfaen" w:hAnsi="Sylfaen" w:cs="Sylfaen"/>
          <w:lang w:val="ka-GE"/>
        </w:rPr>
      </w:pPr>
      <w:r w:rsidRPr="003C4D53">
        <w:rPr>
          <w:rFonts w:ascii="Sylfaen" w:hAnsi="Sylfaen" w:cs="Sylfaen"/>
          <w:color w:val="000000"/>
          <w:lang w:val="ka-GE"/>
        </w:rPr>
        <w:t xml:space="preserve">  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7B7948" w:rsidRPr="007B7948" w:rsidRDefault="007B7948" w:rsidP="007B7948">
      <w:pPr>
        <w:spacing w:after="0"/>
        <w:ind w:right="410"/>
        <w:jc w:val="both"/>
        <w:rPr>
          <w:rFonts w:ascii="Sylfaen" w:eastAsiaTheme="minorEastAsia" w:hAnsi="Sylfaen"/>
          <w:b/>
        </w:rPr>
      </w:pPr>
      <w:proofErr w:type="gramStart"/>
      <w:r w:rsidRPr="007B7948">
        <w:rPr>
          <w:rFonts w:ascii="Sylfaen" w:eastAsiaTheme="minorEastAsia" w:hAnsi="Sylfaen"/>
        </w:rPr>
        <w:t>ცხრილი</w:t>
      </w:r>
      <w:proofErr w:type="gramEnd"/>
      <w:r w:rsidRPr="007B7948">
        <w:rPr>
          <w:rFonts w:ascii="Sylfaen" w:eastAsiaTheme="minorEastAsia" w:hAnsi="Sylfaen"/>
        </w:rPr>
        <w:t xml:space="preserve"> 1.1.</w:t>
      </w:r>
      <w:r w:rsidRPr="007B7948">
        <w:rPr>
          <w:rFonts w:ascii="Sylfaen" w:eastAsiaTheme="minorEastAsia" w:hAnsi="Sylfaen"/>
          <w:b/>
          <w:lang w:val="ka-GE"/>
        </w:rPr>
        <w:t xml:space="preserve">     </w:t>
      </w:r>
    </w:p>
    <w:tbl>
      <w:tblPr>
        <w:tblStyle w:val="TableGrid"/>
        <w:tblW w:w="0" w:type="auto"/>
        <w:tblLook w:val="04A0" w:firstRow="1" w:lastRow="0" w:firstColumn="1" w:lastColumn="0" w:noHBand="0" w:noVBand="1"/>
      </w:tblPr>
      <w:tblGrid>
        <w:gridCol w:w="4675"/>
        <w:gridCol w:w="4675"/>
      </w:tblGrid>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საქმიანობის</w:t>
            </w:r>
            <w:r w:rsidRPr="007B7948">
              <w:rPr>
                <w:rFonts w:ascii="Sylfaen" w:eastAsia="Times New Roman" w:hAnsi="Sylfaen" w:cs="Times New Roman"/>
              </w:rPr>
              <w:t xml:space="preserve"> </w:t>
            </w:r>
            <w:r w:rsidRPr="007B7948">
              <w:rPr>
                <w:rFonts w:ascii="Sylfaen" w:eastAsia="Times New Roman" w:hAnsi="Sylfaen" w:cs="Sylfaen"/>
              </w:rPr>
              <w:t>განმხორციელებელი</w:t>
            </w:r>
            <w:r w:rsidRPr="007B7948">
              <w:rPr>
                <w:rFonts w:ascii="Sylfaen" w:eastAsia="Times New Roman" w:hAnsi="Sylfaen" w:cs="Times New Roman"/>
              </w:rPr>
              <w:t xml:space="preserve"> </w:t>
            </w:r>
            <w:r w:rsidRPr="007B7948">
              <w:rPr>
                <w:rFonts w:ascii="Sylfaen" w:eastAsia="Times New Roman" w:hAnsi="Sylfaen" w:cs="Sylfaen"/>
              </w:rPr>
              <w:t>კომპანია</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Calibri" w:hAnsi="Sylfaen" w:cs="Sylfaen"/>
              </w:rPr>
              <w:t>შპს</w:t>
            </w:r>
            <w:r w:rsidRPr="007B7948">
              <w:rPr>
                <w:rFonts w:ascii="Sylfaen" w:eastAsia="Calibri" w:hAnsi="Sylfaen" w:cs="Sylfaen"/>
                <w:lang w:val="ka-GE"/>
              </w:rPr>
              <w:t xml:space="preserve">  </w:t>
            </w:r>
            <w:r w:rsidRPr="007B7948">
              <w:rPr>
                <w:rFonts w:ascii="Sylfaen" w:eastAsia="Calibri" w:hAnsi="Sylfaen" w:cs="Times New Roman"/>
                <w:lang w:val="ka-GE"/>
              </w:rPr>
              <w:t>,,</w:t>
            </w:r>
            <w:r w:rsidRPr="007B7948">
              <w:rPr>
                <w:rFonts w:ascii="Sylfaen" w:eastAsia="Calibri" w:hAnsi="Sylfaen" w:cs="Sylfaen"/>
                <w:lang w:val="ka-GE"/>
              </w:rPr>
              <w:t>ალფა</w:t>
            </w:r>
            <w:r w:rsidRPr="007B7948">
              <w:rPr>
                <w:rFonts w:ascii="Sylfaen" w:eastAsia="Calibri" w:hAnsi="Sylfaen" w:cs="Times New Roman"/>
                <w:lang w:val="ka-GE"/>
              </w:rPr>
              <w:t>“</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rPr>
              <w:t xml:space="preserve"> </w:t>
            </w:r>
            <w:r w:rsidRPr="007B7948">
              <w:rPr>
                <w:rFonts w:ascii="Sylfaen" w:eastAsia="Times New Roman" w:hAnsi="Sylfaen" w:cs="Sylfaen"/>
              </w:rPr>
              <w:t>იურიდიული</w:t>
            </w:r>
            <w:r w:rsidRPr="007B7948">
              <w:rPr>
                <w:rFonts w:ascii="Sylfaen" w:eastAsia="Times New Roman" w:hAnsi="Sylfaen" w:cs="Times New Roman"/>
              </w:rPr>
              <w:t xml:space="preserve"> </w:t>
            </w:r>
            <w:r w:rsidRPr="007B7948">
              <w:rPr>
                <w:rFonts w:ascii="Sylfaen" w:eastAsia="Times New Roman" w:hAnsi="Sylfaen" w:cs="Sylfaen"/>
              </w:rPr>
              <w:t>მისამართი</w:t>
            </w:r>
          </w:p>
        </w:tc>
        <w:tc>
          <w:tcPr>
            <w:tcW w:w="4675" w:type="dxa"/>
          </w:tcPr>
          <w:p w:rsidR="007B7948" w:rsidRPr="007B7948" w:rsidRDefault="007B7948" w:rsidP="007B7948">
            <w:pPr>
              <w:autoSpaceDE w:val="0"/>
              <w:autoSpaceDN w:val="0"/>
              <w:adjustRightInd w:val="0"/>
              <w:spacing w:line="259" w:lineRule="auto"/>
              <w:rPr>
                <w:rFonts w:ascii="Sylfaen" w:eastAsia="Times New Roman" w:hAnsi="Sylfaen" w:cs="Times New Roman"/>
                <w:lang w:val="ka-GE"/>
              </w:rPr>
            </w:pPr>
            <w:proofErr w:type="gramStart"/>
            <w:r w:rsidRPr="007B7948">
              <w:rPr>
                <w:rFonts w:ascii="Sylfaen" w:hAnsi="Sylfaen" w:cs="Sylfaen"/>
              </w:rPr>
              <w:t>გარდაბანი</w:t>
            </w:r>
            <w:proofErr w:type="gramEnd"/>
            <w:r w:rsidRPr="007B7948">
              <w:rPr>
                <w:rFonts w:ascii="DejaVuSans" w:hAnsi="DejaVuSans" w:cs="DejaVuSans"/>
              </w:rPr>
              <w:t xml:space="preserve">, </w:t>
            </w:r>
            <w:r w:rsidRPr="007B7948">
              <w:rPr>
                <w:rFonts w:ascii="Sylfaen" w:hAnsi="Sylfaen" w:cs="Sylfaen"/>
              </w:rPr>
              <w:t>ს</w:t>
            </w:r>
            <w:r w:rsidRPr="007B7948">
              <w:rPr>
                <w:rFonts w:ascii="Sylfaen" w:hAnsi="Sylfaen" w:cs="Sylfaen"/>
                <w:lang w:val="ka-GE"/>
              </w:rPr>
              <w:t>ოფ</w:t>
            </w:r>
            <w:r w:rsidRPr="007B7948">
              <w:rPr>
                <w:rFonts w:ascii="DejaVuSans" w:hAnsi="DejaVuSans" w:cs="DejaVuSans"/>
              </w:rPr>
              <w:t xml:space="preserve">. </w:t>
            </w:r>
            <w:r w:rsidRPr="007B7948">
              <w:rPr>
                <w:rFonts w:ascii="Sylfaen" w:hAnsi="Sylfaen" w:cs="Sylfaen"/>
              </w:rPr>
              <w:t>გამარჯვება</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საქმიანობის</w:t>
            </w:r>
            <w:r w:rsidRPr="007B7948">
              <w:rPr>
                <w:rFonts w:ascii="Sylfaen" w:eastAsia="Times New Roman" w:hAnsi="Sylfaen" w:cs="Times New Roman"/>
              </w:rPr>
              <w:t xml:space="preserve"> </w:t>
            </w:r>
            <w:r w:rsidRPr="007B7948">
              <w:rPr>
                <w:rFonts w:ascii="Sylfaen" w:eastAsia="Times New Roman" w:hAnsi="Sylfaen" w:cs="Sylfaen"/>
              </w:rPr>
              <w:t>განხორციელების</w:t>
            </w:r>
            <w:r w:rsidRPr="007B7948">
              <w:rPr>
                <w:rFonts w:ascii="Sylfaen" w:eastAsia="Times New Roman" w:hAnsi="Sylfaen" w:cs="Times New Roman"/>
              </w:rPr>
              <w:t xml:space="preserve"> </w:t>
            </w:r>
            <w:r w:rsidRPr="007B7948">
              <w:rPr>
                <w:rFonts w:ascii="Sylfaen" w:eastAsia="Times New Roman" w:hAnsi="Sylfaen" w:cs="Sylfaen"/>
              </w:rPr>
              <w:t>ადგილის</w:t>
            </w:r>
            <w:r w:rsidRPr="007B7948">
              <w:rPr>
                <w:rFonts w:ascii="Sylfaen" w:eastAsia="Times New Roman" w:hAnsi="Sylfaen" w:cs="Times New Roman"/>
              </w:rPr>
              <w:t xml:space="preserve"> </w:t>
            </w:r>
            <w:r w:rsidRPr="007B7948">
              <w:rPr>
                <w:rFonts w:ascii="Sylfaen" w:eastAsia="Times New Roman" w:hAnsi="Sylfaen" w:cs="Sylfaen"/>
              </w:rPr>
              <w:t>მისამართი</w:t>
            </w:r>
            <w:r w:rsidRPr="007B7948">
              <w:rPr>
                <w:rFonts w:ascii="Sylfaen" w:eastAsia="Times New Roman" w:hAnsi="Sylfaen" w:cs="Times New Roman"/>
              </w:rPr>
              <w:t xml:space="preserve"> </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AcadNusx" w:hAnsi="Sylfaen" w:cs="Sylfaen"/>
                <w:color w:val="000000"/>
                <w:lang w:val="ka-GE"/>
              </w:rPr>
              <w:t>გარდაბანი, სოფ. გამარჯვება</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საქმიანობის</w:t>
            </w:r>
            <w:r w:rsidRPr="007B7948">
              <w:rPr>
                <w:rFonts w:ascii="Sylfaen" w:eastAsia="Times New Roman" w:hAnsi="Sylfaen" w:cs="Times New Roman"/>
              </w:rPr>
              <w:t xml:space="preserve"> </w:t>
            </w:r>
            <w:r w:rsidRPr="007B7948">
              <w:rPr>
                <w:rFonts w:ascii="Sylfaen" w:eastAsia="Times New Roman" w:hAnsi="Sylfaen" w:cs="Sylfaen"/>
              </w:rPr>
              <w:t>სახე</w:t>
            </w:r>
          </w:p>
        </w:tc>
        <w:tc>
          <w:tcPr>
            <w:tcW w:w="4675" w:type="dxa"/>
          </w:tcPr>
          <w:p w:rsidR="007B7948" w:rsidRPr="007B7948" w:rsidRDefault="007B7948" w:rsidP="007B7948">
            <w:pPr>
              <w:spacing w:line="259" w:lineRule="auto"/>
              <w:ind w:left="2410" w:hanging="2410"/>
              <w:rPr>
                <w:rFonts w:ascii="Sylfaen" w:eastAsia="Times New Roman" w:hAnsi="Sylfaen" w:cs="Times New Roman"/>
                <w:lang w:val="ka-GE"/>
              </w:rPr>
            </w:pPr>
            <w:r w:rsidRPr="007B7948">
              <w:rPr>
                <w:rFonts w:ascii="Sylfaen" w:eastAsia="Times New Roman" w:hAnsi="Sylfaen" w:cs="Sylfaen"/>
                <w:lang w:val="ka-GE"/>
              </w:rPr>
              <w:t xml:space="preserve"> </w:t>
            </w:r>
            <w:r w:rsidRPr="007B7948">
              <w:rPr>
                <w:rFonts w:ascii="Sylfaen" w:eastAsia="Calibri" w:hAnsi="Sylfaen" w:cs="Times New Roman"/>
                <w:lang w:val="ka-GE"/>
              </w:rPr>
              <w:t>ზეთის მეორადი გადამუშავება</w:t>
            </w:r>
          </w:p>
        </w:tc>
      </w:tr>
      <w:tr w:rsidR="007B7948" w:rsidRPr="007B7948" w:rsidTr="0050114D">
        <w:tc>
          <w:tcPr>
            <w:tcW w:w="9350" w:type="dxa"/>
            <w:gridSpan w:val="2"/>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საკონტაქტო</w:t>
            </w:r>
            <w:r w:rsidRPr="007B7948">
              <w:rPr>
                <w:rFonts w:ascii="Sylfaen" w:eastAsia="Times New Roman" w:hAnsi="Sylfaen" w:cs="Times New Roman"/>
              </w:rPr>
              <w:t xml:space="preserve"> </w:t>
            </w:r>
            <w:r w:rsidRPr="007B7948">
              <w:rPr>
                <w:rFonts w:ascii="Sylfaen" w:eastAsia="Times New Roman" w:hAnsi="Sylfaen" w:cs="Sylfaen"/>
              </w:rPr>
              <w:t>მონაცემები</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საიდენტიფიკაციო</w:t>
            </w:r>
            <w:r w:rsidRPr="007B7948">
              <w:rPr>
                <w:rFonts w:ascii="Sylfaen" w:eastAsia="Times New Roman" w:hAnsi="Sylfaen" w:cs="Times New Roman"/>
              </w:rPr>
              <w:t xml:space="preserve"> </w:t>
            </w:r>
            <w:r w:rsidRPr="007B7948">
              <w:rPr>
                <w:rFonts w:ascii="Sylfaen" w:eastAsia="Times New Roman" w:hAnsi="Sylfaen" w:cs="Sylfaen"/>
              </w:rPr>
              <w:t>კოდი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hAnsi="Sylfaen" w:cs="DejaVuSans"/>
              </w:rPr>
              <w:t>426535555</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rPr>
              <w:t>ელექტრონული</w:t>
            </w:r>
            <w:r w:rsidRPr="007B7948">
              <w:rPr>
                <w:rFonts w:ascii="Sylfaen" w:eastAsia="Times New Roman" w:hAnsi="Sylfaen" w:cs="Times New Roman"/>
              </w:rPr>
              <w:t xml:space="preserve"> </w:t>
            </w:r>
            <w:r w:rsidRPr="007B7948">
              <w:rPr>
                <w:rFonts w:ascii="Sylfaen" w:eastAsia="Times New Roman" w:hAnsi="Sylfaen" w:cs="Sylfaen"/>
              </w:rPr>
              <w:t>ფოსტა</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Calibri" w:hAnsi="Sylfaen" w:cs="DejaVuSans"/>
                <w:lang w:val="ka-GE"/>
              </w:rPr>
              <w:t xml:space="preserve"> Alfa000@YAHOO.COM</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Sylfaen"/>
                <w:lang w:val="ka-GE"/>
              </w:rPr>
              <w:t>საკონტაქტო</w:t>
            </w:r>
            <w:r w:rsidRPr="007B7948">
              <w:rPr>
                <w:rFonts w:ascii="Sylfaen" w:eastAsia="Times New Roman" w:hAnsi="Sylfaen" w:cs="Times New Roman"/>
                <w:lang w:val="ka-GE"/>
              </w:rPr>
              <w:t xml:space="preserve"> </w:t>
            </w:r>
            <w:r w:rsidRPr="007B7948">
              <w:rPr>
                <w:rFonts w:ascii="Sylfaen" w:eastAsia="Times New Roman" w:hAnsi="Sylfaen" w:cs="Sylfaen"/>
                <w:lang w:val="ka-GE"/>
              </w:rPr>
              <w:t>პირი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ოთარი იველაშვილი</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საკონტაქტო</w:t>
            </w:r>
            <w:r w:rsidRPr="007B7948">
              <w:rPr>
                <w:rFonts w:ascii="Sylfaen" w:eastAsia="Times New Roman" w:hAnsi="Sylfaen" w:cs="Times New Roman"/>
                <w:lang w:val="ka-GE"/>
              </w:rPr>
              <w:t xml:space="preserve"> </w:t>
            </w:r>
            <w:r w:rsidRPr="007B7948">
              <w:rPr>
                <w:rFonts w:ascii="Sylfaen" w:eastAsia="Times New Roman" w:hAnsi="Sylfaen" w:cs="Sylfaen"/>
                <w:lang w:val="ka-GE"/>
              </w:rPr>
              <w:t>ტელეფონი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558514007</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საკონსულტაციო ფირმა</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შ.პ.ს.  ,,BS Group”</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დირექტორი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ნინო კობახიძე</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მისამართი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ქ. გორი, ძმები რომელაშვილების ქ.N159</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საკონტაქტო ტელეფონი</w:t>
            </w:r>
          </w:p>
        </w:tc>
        <w:tc>
          <w:tcPr>
            <w:tcW w:w="4675" w:type="dxa"/>
          </w:tcPr>
          <w:p w:rsidR="007B7948" w:rsidRPr="007B7948" w:rsidRDefault="007B7948" w:rsidP="007B7948">
            <w:pPr>
              <w:spacing w:line="259" w:lineRule="auto"/>
              <w:jc w:val="both"/>
              <w:rPr>
                <w:rFonts w:ascii="Sylfaen" w:eastAsia="Times New Roman" w:hAnsi="Sylfaen" w:cs="Times New Roman"/>
                <w:lang w:val="ka-GE"/>
              </w:rPr>
            </w:pPr>
            <w:r w:rsidRPr="007B7948">
              <w:rPr>
                <w:rFonts w:ascii="Sylfaen" w:eastAsia="Times New Roman" w:hAnsi="Sylfaen" w:cs="Times New Roman"/>
                <w:lang w:val="ka-GE"/>
              </w:rPr>
              <w:t>5 99 70 80 55</w:t>
            </w:r>
          </w:p>
        </w:tc>
      </w:tr>
      <w:tr w:rsidR="007B7948" w:rsidRPr="007B7948" w:rsidTr="0050114D">
        <w:tc>
          <w:tcPr>
            <w:tcW w:w="4675" w:type="dxa"/>
          </w:tcPr>
          <w:p w:rsidR="007B7948" w:rsidRPr="007B7948" w:rsidRDefault="007B7948" w:rsidP="007B7948">
            <w:pPr>
              <w:spacing w:line="259" w:lineRule="auto"/>
              <w:jc w:val="both"/>
              <w:rPr>
                <w:rFonts w:ascii="Sylfaen" w:eastAsia="Times New Roman" w:hAnsi="Sylfaen" w:cs="Sylfaen"/>
                <w:lang w:val="ka-GE"/>
              </w:rPr>
            </w:pPr>
            <w:r w:rsidRPr="007B7948">
              <w:rPr>
                <w:rFonts w:ascii="Sylfaen" w:eastAsia="Times New Roman" w:hAnsi="Sylfaen" w:cs="Sylfaen"/>
                <w:lang w:val="ka-GE"/>
              </w:rPr>
              <w:t>ელექტრონული ფოსტა</w:t>
            </w:r>
          </w:p>
        </w:tc>
        <w:tc>
          <w:tcPr>
            <w:tcW w:w="4675" w:type="dxa"/>
          </w:tcPr>
          <w:p w:rsidR="007B7948" w:rsidRPr="007B7948" w:rsidRDefault="007B7948" w:rsidP="007B7948">
            <w:pPr>
              <w:spacing w:line="259" w:lineRule="auto"/>
              <w:jc w:val="both"/>
              <w:rPr>
                <w:rFonts w:ascii="Sylfaen" w:eastAsia="Times New Roman" w:hAnsi="Sylfaen" w:cs="Times New Roman"/>
              </w:rPr>
            </w:pPr>
            <w:r w:rsidRPr="007B7948">
              <w:rPr>
                <w:rFonts w:ascii="Sylfaen" w:eastAsia="Times New Roman" w:hAnsi="Sylfaen" w:cs="Times New Roman"/>
              </w:rPr>
              <w:t>Makich62@mail.ru</w:t>
            </w:r>
          </w:p>
        </w:tc>
      </w:tr>
    </w:tbl>
    <w:p w:rsidR="007B7948" w:rsidRPr="007B7948" w:rsidRDefault="007B7948" w:rsidP="007B7948">
      <w:pPr>
        <w:spacing w:after="0" w:line="240" w:lineRule="auto"/>
        <w:ind w:left="-284"/>
        <w:jc w:val="both"/>
        <w:rPr>
          <w:rFonts w:ascii="Sylfaen" w:eastAsiaTheme="minorEastAsia" w:hAnsi="Sylfaen"/>
          <w:b/>
        </w:rPr>
      </w:pPr>
    </w:p>
    <w:p w:rsidR="007B7948" w:rsidRPr="00F868C6" w:rsidRDefault="009C5D37" w:rsidP="007B7948">
      <w:pPr>
        <w:rPr>
          <w:rFonts w:ascii="Sylfaen" w:hAnsi="Sylfaen"/>
          <w:lang w:val="ka-GE"/>
        </w:rPr>
      </w:pPr>
      <w:r w:rsidRPr="003C4D53">
        <w:rPr>
          <w:rFonts w:ascii="Sylfaen" w:hAnsi="Sylfaen" w:cs="Sylfaen"/>
          <w:lang w:val="ka-GE"/>
        </w:rPr>
        <w:t xml:space="preserve">       </w:t>
      </w:r>
      <w:r w:rsidR="007B7948" w:rsidRPr="00F868C6">
        <w:rPr>
          <w:rFonts w:ascii="Sylfaen" w:hAnsi="Sylfaen"/>
          <w:lang w:val="ka-GE"/>
        </w:rPr>
        <w:t>გზშ</w:t>
      </w:r>
      <w:r w:rsidR="007B7948">
        <w:rPr>
          <w:rFonts w:ascii="Sylfaen" w:hAnsi="Sylfaen"/>
          <w:lang w:val="ka-GE"/>
        </w:rPr>
        <w:t>-ის ანგარიშის მომზადებაში მონაწილე პირების ჩამონათვალი მოცემულია ცხრილში 1.2</w:t>
      </w:r>
      <w:r w:rsidR="007B7948" w:rsidRPr="00F868C6">
        <w:rPr>
          <w:rFonts w:ascii="Sylfaen" w:hAnsi="Sylfaen"/>
          <w:lang w:val="ka-GE"/>
        </w:rPr>
        <w:t xml:space="preserve">.  </w:t>
      </w:r>
    </w:p>
    <w:p w:rsidR="007B7948" w:rsidRPr="00F868C6" w:rsidRDefault="007B7948" w:rsidP="007B7948">
      <w:pPr>
        <w:rPr>
          <w:rFonts w:ascii="Sylfaen" w:hAnsi="Sylfaen"/>
          <w:b/>
          <w:sz w:val="28"/>
          <w:szCs w:val="28"/>
          <w:lang w:val="ka-GE"/>
        </w:rPr>
      </w:pPr>
      <w:proofErr w:type="gramStart"/>
      <w:r w:rsidRPr="00460439">
        <w:rPr>
          <w:rFonts w:ascii="Sylfaen" w:hAnsi="Sylfaen" w:cs="Sylfaen"/>
        </w:rPr>
        <w:lastRenderedPageBreak/>
        <w:t>ცხრილი</w:t>
      </w:r>
      <w:proofErr w:type="gramEnd"/>
      <w:r>
        <w:rPr>
          <w:rFonts w:ascii="Sylfaen" w:hAnsi="Sylfaen"/>
        </w:rPr>
        <w:t xml:space="preserve"> 1.</w:t>
      </w:r>
      <w:r>
        <w:rPr>
          <w:rFonts w:ascii="Sylfaen" w:hAnsi="Sylfaen"/>
          <w:lang w:val="ka-GE"/>
        </w:rPr>
        <w:t>2.</w:t>
      </w:r>
    </w:p>
    <w:tbl>
      <w:tblPr>
        <w:tblStyle w:val="TableGrid"/>
        <w:tblW w:w="0" w:type="auto"/>
        <w:tblInd w:w="-342" w:type="dxa"/>
        <w:tblLayout w:type="fixed"/>
        <w:tblLook w:val="04A0" w:firstRow="1" w:lastRow="0" w:firstColumn="1" w:lastColumn="0" w:noHBand="0" w:noVBand="1"/>
      </w:tblPr>
      <w:tblGrid>
        <w:gridCol w:w="900"/>
        <w:gridCol w:w="3150"/>
        <w:gridCol w:w="2790"/>
        <w:gridCol w:w="3177"/>
      </w:tblGrid>
      <w:tr w:rsidR="007B7948" w:rsidTr="0050114D">
        <w:tc>
          <w:tcPr>
            <w:tcW w:w="900" w:type="dxa"/>
          </w:tcPr>
          <w:p w:rsidR="007B7948" w:rsidRPr="00F868C6" w:rsidRDefault="007B7948" w:rsidP="0050114D">
            <w:pPr>
              <w:rPr>
                <w:rFonts w:ascii="Sylfaen" w:hAnsi="Sylfaen"/>
                <w:b/>
                <w:lang w:val="ka-GE"/>
              </w:rPr>
            </w:pPr>
            <w:r w:rsidRPr="00F868C6">
              <w:rPr>
                <w:rFonts w:ascii="Sylfaen" w:hAnsi="Sylfaen"/>
                <w:b/>
                <w:lang w:val="ka-GE"/>
              </w:rPr>
              <w:t xml:space="preserve">თავის </w:t>
            </w:r>
            <w:r w:rsidRPr="00F868C6">
              <w:rPr>
                <w:rFonts w:ascii="Sylfaen" w:hAnsi="Sylfaen"/>
                <w:b/>
                <w:lang w:val="ru-RU"/>
              </w:rPr>
              <w:t>№</w:t>
            </w:r>
          </w:p>
        </w:tc>
        <w:tc>
          <w:tcPr>
            <w:tcW w:w="3150" w:type="dxa"/>
          </w:tcPr>
          <w:p w:rsidR="007B7948" w:rsidRPr="00F868C6" w:rsidRDefault="007B7948" w:rsidP="0050114D">
            <w:pPr>
              <w:rPr>
                <w:rFonts w:ascii="Sylfaen" w:hAnsi="Sylfaen"/>
                <w:b/>
              </w:rPr>
            </w:pPr>
            <w:r w:rsidRPr="00F868C6">
              <w:rPr>
                <w:rFonts w:ascii="Sylfaen" w:hAnsi="Sylfaen"/>
                <w:b/>
                <w:lang w:val="ka-GE"/>
              </w:rPr>
              <w:t>თავის დასახელება</w:t>
            </w:r>
            <w:r w:rsidRPr="00F868C6">
              <w:rPr>
                <w:rFonts w:ascii="Sylfaen" w:hAnsi="Sylfaen"/>
                <w:b/>
                <w:lang w:val="ru-RU"/>
              </w:rPr>
              <w:t xml:space="preserve"> </w:t>
            </w:r>
          </w:p>
        </w:tc>
        <w:tc>
          <w:tcPr>
            <w:tcW w:w="2790" w:type="dxa"/>
          </w:tcPr>
          <w:p w:rsidR="007B7948" w:rsidRPr="00F868C6" w:rsidRDefault="007B7948" w:rsidP="0050114D">
            <w:pPr>
              <w:rPr>
                <w:rFonts w:ascii="Sylfaen" w:hAnsi="Sylfaen"/>
                <w:b/>
                <w:lang w:val="ka-GE"/>
              </w:rPr>
            </w:pPr>
            <w:r>
              <w:rPr>
                <w:rFonts w:ascii="Sylfaen" w:hAnsi="Sylfaen"/>
                <w:b/>
                <w:lang w:val="ka-GE"/>
              </w:rPr>
              <w:t>შემსრულებელი(სახელი, გვარი)</w:t>
            </w:r>
          </w:p>
        </w:tc>
        <w:tc>
          <w:tcPr>
            <w:tcW w:w="3177" w:type="dxa"/>
          </w:tcPr>
          <w:p w:rsidR="007B7948" w:rsidRPr="00F868C6" w:rsidRDefault="007B7948" w:rsidP="0050114D">
            <w:pPr>
              <w:rPr>
                <w:rFonts w:ascii="Sylfaen" w:hAnsi="Sylfaen"/>
                <w:b/>
                <w:lang w:val="ka-GE"/>
              </w:rPr>
            </w:pPr>
            <w:r>
              <w:rPr>
                <w:rFonts w:ascii="Sylfaen" w:hAnsi="Sylfaen"/>
                <w:b/>
                <w:lang w:val="ka-GE"/>
              </w:rPr>
              <w:t>ხელმოწერა</w:t>
            </w:r>
          </w:p>
        </w:tc>
      </w:tr>
      <w:tr w:rsidR="007B7948" w:rsidTr="0050114D">
        <w:trPr>
          <w:trHeight w:val="778"/>
        </w:trPr>
        <w:tc>
          <w:tcPr>
            <w:tcW w:w="900" w:type="dxa"/>
          </w:tcPr>
          <w:p w:rsidR="007B7948" w:rsidRPr="00D55D96" w:rsidRDefault="007B7948" w:rsidP="0050114D">
            <w:pPr>
              <w:rPr>
                <w:rFonts w:ascii="Sylfaen" w:hAnsi="Sylfaen"/>
                <w:sz w:val="20"/>
                <w:szCs w:val="20"/>
                <w:lang w:val="ka-GE"/>
              </w:rPr>
            </w:pPr>
            <w:r w:rsidRPr="00D55D96">
              <w:rPr>
                <w:rFonts w:ascii="Sylfaen" w:hAnsi="Sylfaen"/>
                <w:sz w:val="20"/>
                <w:szCs w:val="20"/>
                <w:lang w:val="ka-GE"/>
              </w:rPr>
              <w:t>2</w:t>
            </w:r>
          </w:p>
        </w:tc>
        <w:tc>
          <w:tcPr>
            <w:tcW w:w="3150" w:type="dxa"/>
          </w:tcPr>
          <w:p w:rsidR="007B7948" w:rsidRPr="00FF6A0E" w:rsidRDefault="007B7948" w:rsidP="0050114D">
            <w:pPr>
              <w:rPr>
                <w:rFonts w:ascii="Sylfaen" w:hAnsi="Sylfaen"/>
                <w:b/>
                <w:sz w:val="28"/>
                <w:szCs w:val="28"/>
                <w:lang w:val="ka-GE"/>
              </w:rPr>
            </w:pPr>
            <w:r w:rsidRPr="00FF6A0E">
              <w:rPr>
                <w:rFonts w:ascii="Sylfaen" w:hAnsi="Sylfaen"/>
                <w:lang w:val="ka-GE"/>
              </w:rPr>
              <w:t xml:space="preserve">საკანონმდებლო ასპექტი </w:t>
            </w:r>
          </w:p>
        </w:tc>
        <w:tc>
          <w:tcPr>
            <w:tcW w:w="2790" w:type="dxa"/>
          </w:tcPr>
          <w:p w:rsidR="007B7948" w:rsidRPr="00FF6A0E" w:rsidRDefault="007B7948" w:rsidP="0050114D">
            <w:pPr>
              <w:rPr>
                <w:rFonts w:ascii="Sylfaen" w:hAnsi="Sylfaen"/>
                <w:lang w:val="ka-GE"/>
              </w:rPr>
            </w:pPr>
            <w:r w:rsidRPr="00FF6A0E">
              <w:rPr>
                <w:rFonts w:ascii="Sylfaen" w:hAnsi="Sylfaen"/>
                <w:lang w:val="ka-GE"/>
              </w:rPr>
              <w:t>გ</w:t>
            </w:r>
            <w:r>
              <w:rPr>
                <w:rFonts w:ascii="Sylfaen" w:hAnsi="Sylfaen"/>
                <w:lang w:val="ka-GE"/>
              </w:rPr>
              <w:t>იორგი</w:t>
            </w:r>
            <w:r w:rsidRPr="00FF6A0E">
              <w:rPr>
                <w:rFonts w:ascii="Sylfaen" w:hAnsi="Sylfaen"/>
                <w:lang w:val="ka-GE"/>
              </w:rPr>
              <w:t xml:space="preserve"> ნასყიდაშვილი</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2C809C47" wp14:editId="5CF8164D">
                  <wp:extent cx="685800" cy="486201"/>
                  <wp:effectExtent l="0" t="0" r="0" b="9525"/>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805"/>
        </w:trPr>
        <w:tc>
          <w:tcPr>
            <w:tcW w:w="900" w:type="dxa"/>
          </w:tcPr>
          <w:p w:rsidR="007B7948" w:rsidRPr="00D55D96" w:rsidRDefault="007B7948" w:rsidP="0050114D">
            <w:pPr>
              <w:rPr>
                <w:rFonts w:ascii="Sylfaen" w:hAnsi="Sylfaen"/>
                <w:b/>
                <w:sz w:val="20"/>
                <w:szCs w:val="20"/>
                <w:lang w:val="ka-GE"/>
              </w:rPr>
            </w:pPr>
            <w:r w:rsidRPr="00D55D96">
              <w:rPr>
                <w:rFonts w:ascii="Sylfaen" w:hAnsi="Sylfaen"/>
                <w:sz w:val="20"/>
                <w:szCs w:val="20"/>
                <w:lang w:val="ka-GE"/>
              </w:rPr>
              <w:t>3</w:t>
            </w:r>
          </w:p>
        </w:tc>
        <w:tc>
          <w:tcPr>
            <w:tcW w:w="3150" w:type="dxa"/>
          </w:tcPr>
          <w:p w:rsidR="007B7948" w:rsidRPr="00FF6A0E" w:rsidRDefault="007B7948" w:rsidP="0050114D">
            <w:pPr>
              <w:rPr>
                <w:rFonts w:ascii="Sylfaen" w:hAnsi="Sylfaen"/>
                <w:lang w:val="ka-GE"/>
              </w:rPr>
            </w:pPr>
            <w:r w:rsidRPr="00D55D96">
              <w:rPr>
                <w:rFonts w:ascii="Sylfaen" w:hAnsi="Sylfaen"/>
                <w:lang w:val="ka-GE"/>
              </w:rPr>
              <w:t>საქმიანობის აღწერა</w:t>
            </w:r>
          </w:p>
        </w:tc>
        <w:tc>
          <w:tcPr>
            <w:tcW w:w="2790" w:type="dxa"/>
          </w:tcPr>
          <w:p w:rsidR="007B7948" w:rsidRPr="00FF6A0E" w:rsidRDefault="007B7948" w:rsidP="0050114D">
            <w:pPr>
              <w:rPr>
                <w:rFonts w:ascii="Sylfaen" w:hAnsi="Sylfaen"/>
                <w:lang w:val="ka-GE"/>
              </w:rPr>
            </w:pPr>
            <w:r>
              <w:rPr>
                <w:rFonts w:ascii="Sylfaen" w:hAnsi="Sylfaen"/>
                <w:lang w:val="ka-GE"/>
              </w:rPr>
              <w:t>დავით მაყაშვილი</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10231138" wp14:editId="2C584F89">
                  <wp:extent cx="952500" cy="445851"/>
                  <wp:effectExtent l="0" t="0" r="0" b="0"/>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c>
          <w:tcPr>
            <w:tcW w:w="900" w:type="dxa"/>
          </w:tcPr>
          <w:p w:rsidR="007B7948" w:rsidRPr="00D55D96" w:rsidRDefault="007B7948" w:rsidP="0050114D">
            <w:pPr>
              <w:rPr>
                <w:rFonts w:ascii="Sylfaen" w:hAnsi="Sylfaen"/>
                <w:sz w:val="20"/>
                <w:szCs w:val="20"/>
                <w:lang w:val="ka-GE"/>
              </w:rPr>
            </w:pPr>
            <w:r w:rsidRPr="00D55D96">
              <w:rPr>
                <w:rFonts w:ascii="Sylfaen" w:hAnsi="Sylfaen"/>
                <w:sz w:val="20"/>
                <w:szCs w:val="20"/>
                <w:lang w:val="ka-GE"/>
              </w:rPr>
              <w:t>4</w:t>
            </w:r>
          </w:p>
        </w:tc>
        <w:tc>
          <w:tcPr>
            <w:tcW w:w="3150" w:type="dxa"/>
          </w:tcPr>
          <w:p w:rsidR="007B7948" w:rsidRPr="00D55D96" w:rsidRDefault="007B7948" w:rsidP="0050114D">
            <w:pPr>
              <w:rPr>
                <w:rFonts w:ascii="Sylfaen" w:hAnsi="Sylfaen"/>
                <w:lang w:val="ka-GE"/>
              </w:rPr>
            </w:pPr>
            <w:r w:rsidRPr="009C15FE">
              <w:rPr>
                <w:rFonts w:ascii="Sylfaen" w:hAnsi="Sylfaen"/>
                <w:sz w:val="20"/>
                <w:szCs w:val="20"/>
                <w:lang w:val="ka-GE"/>
              </w:rPr>
              <w:t>პროექტის განხორციელების ალტერნატიული ვარიანტების ანალიზი</w:t>
            </w:r>
          </w:p>
        </w:tc>
        <w:tc>
          <w:tcPr>
            <w:tcW w:w="2790" w:type="dxa"/>
          </w:tcPr>
          <w:p w:rsidR="007B7948" w:rsidRPr="00FF6A0E" w:rsidRDefault="007B7948" w:rsidP="0050114D">
            <w:pPr>
              <w:rPr>
                <w:rFonts w:ascii="Sylfaen" w:hAnsi="Sylfaen"/>
                <w:lang w:val="ka-GE"/>
              </w:rPr>
            </w:pPr>
            <w:r>
              <w:rPr>
                <w:rFonts w:ascii="Sylfaen" w:hAnsi="Sylfaen"/>
                <w:lang w:val="ka-GE"/>
              </w:rPr>
              <w:t>დავით მაყაშვილი</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120DB6D8" wp14:editId="332C38A3">
                  <wp:extent cx="952500" cy="445851"/>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805"/>
        </w:trPr>
        <w:tc>
          <w:tcPr>
            <w:tcW w:w="900" w:type="dxa"/>
          </w:tcPr>
          <w:p w:rsidR="007B7948" w:rsidRPr="00D55D96" w:rsidRDefault="007B7948" w:rsidP="0050114D">
            <w:pPr>
              <w:rPr>
                <w:rFonts w:ascii="Sylfaen" w:hAnsi="Sylfaen"/>
                <w:sz w:val="20"/>
                <w:szCs w:val="20"/>
                <w:lang w:val="ka-GE"/>
              </w:rPr>
            </w:pPr>
            <w:r>
              <w:rPr>
                <w:rFonts w:ascii="Sylfaen" w:hAnsi="Sylfaen"/>
                <w:sz w:val="20"/>
                <w:szCs w:val="20"/>
                <w:lang w:val="ka-GE"/>
              </w:rPr>
              <w:t>5</w:t>
            </w:r>
          </w:p>
        </w:tc>
        <w:tc>
          <w:tcPr>
            <w:tcW w:w="3150" w:type="dxa"/>
          </w:tcPr>
          <w:p w:rsidR="007B7948" w:rsidRPr="009C15FE" w:rsidRDefault="007B7948" w:rsidP="0050114D">
            <w:pPr>
              <w:rPr>
                <w:rFonts w:ascii="Sylfaen" w:hAnsi="Sylfaen"/>
                <w:sz w:val="20"/>
                <w:szCs w:val="20"/>
                <w:lang w:val="ka-GE"/>
              </w:rPr>
            </w:pPr>
            <w:r w:rsidRPr="009C15FE">
              <w:rPr>
                <w:rFonts w:ascii="Sylfaen" w:hAnsi="Sylfaen"/>
                <w:sz w:val="20"/>
                <w:szCs w:val="20"/>
                <w:lang w:val="ka-GE"/>
              </w:rPr>
              <w:t>გარემოს არსებული მდგომარეობის ანალიზი</w:t>
            </w:r>
          </w:p>
        </w:tc>
        <w:tc>
          <w:tcPr>
            <w:tcW w:w="2790" w:type="dxa"/>
          </w:tcPr>
          <w:p w:rsidR="007B7948" w:rsidRPr="00FF6A0E" w:rsidRDefault="007B7948" w:rsidP="0050114D">
            <w:pPr>
              <w:rPr>
                <w:rFonts w:ascii="Sylfaen" w:hAnsi="Sylfaen"/>
                <w:lang w:val="ka-GE"/>
              </w:rPr>
            </w:pPr>
            <w:r>
              <w:rPr>
                <w:rFonts w:ascii="Sylfaen" w:hAnsi="Sylfaen"/>
                <w:lang w:val="ka-GE"/>
              </w:rPr>
              <w:t>ავთანდილ კინკრიაშვილი</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183968CC" wp14:editId="6D762556">
                  <wp:extent cx="1223285" cy="51435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4"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c>
          <w:tcPr>
            <w:tcW w:w="900" w:type="dxa"/>
          </w:tcPr>
          <w:p w:rsidR="007B7948" w:rsidRDefault="007B7948" w:rsidP="0050114D">
            <w:pPr>
              <w:rPr>
                <w:rFonts w:ascii="Sylfaen" w:hAnsi="Sylfaen"/>
                <w:sz w:val="20"/>
                <w:szCs w:val="20"/>
                <w:lang w:val="ka-GE"/>
              </w:rPr>
            </w:pPr>
            <w:r>
              <w:rPr>
                <w:rFonts w:ascii="Sylfaen" w:hAnsi="Sylfaen"/>
                <w:sz w:val="20"/>
                <w:szCs w:val="20"/>
                <w:lang w:val="ka-GE"/>
              </w:rPr>
              <w:t>6</w:t>
            </w:r>
          </w:p>
        </w:tc>
        <w:tc>
          <w:tcPr>
            <w:tcW w:w="3150" w:type="dxa"/>
          </w:tcPr>
          <w:p w:rsidR="007B7948" w:rsidRPr="009C15FE" w:rsidRDefault="007B7948" w:rsidP="0050114D">
            <w:pPr>
              <w:rPr>
                <w:rFonts w:ascii="Sylfaen" w:hAnsi="Sylfaen"/>
                <w:sz w:val="20"/>
                <w:szCs w:val="20"/>
                <w:lang w:val="ka-GE"/>
              </w:rPr>
            </w:pPr>
            <w:r w:rsidRPr="009C15FE">
              <w:rPr>
                <w:rFonts w:ascii="Sylfaen" w:hAnsi="Sylfaen"/>
                <w:sz w:val="20"/>
                <w:szCs w:val="20"/>
                <w:lang w:val="ka-GE"/>
              </w:rPr>
              <w:t>გარემოზე შესაძლო ზემოქმედების შეფასება და ანალიზი</w:t>
            </w:r>
          </w:p>
        </w:tc>
        <w:tc>
          <w:tcPr>
            <w:tcW w:w="2790" w:type="dxa"/>
          </w:tcPr>
          <w:p w:rsidR="007B7948" w:rsidRPr="00FF6A0E" w:rsidRDefault="007B7948" w:rsidP="0050114D">
            <w:pPr>
              <w:rPr>
                <w:rFonts w:ascii="Sylfaen" w:hAnsi="Sylfaen"/>
                <w:lang w:val="ka-GE"/>
              </w:rPr>
            </w:pPr>
            <w:r>
              <w:rPr>
                <w:rFonts w:ascii="Sylfaen" w:hAnsi="Sylfaen"/>
                <w:lang w:val="ka-GE"/>
              </w:rPr>
              <w:t>დავით მაყაშვილი</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4DA5043A" wp14:editId="4E9FF83D">
                  <wp:extent cx="952500" cy="445851"/>
                  <wp:effectExtent l="0" t="0" r="0"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805"/>
        </w:trPr>
        <w:tc>
          <w:tcPr>
            <w:tcW w:w="900" w:type="dxa"/>
          </w:tcPr>
          <w:p w:rsidR="007B7948" w:rsidRDefault="007B7948" w:rsidP="0050114D">
            <w:pPr>
              <w:rPr>
                <w:rFonts w:ascii="Sylfaen" w:hAnsi="Sylfaen"/>
                <w:sz w:val="20"/>
                <w:szCs w:val="20"/>
                <w:lang w:val="ka-GE"/>
              </w:rPr>
            </w:pPr>
            <w:r>
              <w:rPr>
                <w:rFonts w:ascii="Sylfaen" w:hAnsi="Sylfaen"/>
                <w:sz w:val="20"/>
                <w:szCs w:val="20"/>
                <w:lang w:val="ka-GE"/>
              </w:rPr>
              <w:t>7</w:t>
            </w:r>
          </w:p>
        </w:tc>
        <w:tc>
          <w:tcPr>
            <w:tcW w:w="3150" w:type="dxa"/>
          </w:tcPr>
          <w:p w:rsidR="007B7948" w:rsidRPr="009C15FE" w:rsidRDefault="007B7948" w:rsidP="0050114D">
            <w:pPr>
              <w:rPr>
                <w:rFonts w:ascii="Sylfaen" w:hAnsi="Sylfaen"/>
                <w:sz w:val="20"/>
                <w:szCs w:val="20"/>
                <w:lang w:val="ka-GE"/>
              </w:rPr>
            </w:pPr>
            <w:r w:rsidRPr="009C15FE">
              <w:rPr>
                <w:rFonts w:ascii="Sylfaen" w:hAnsi="Sylfaen"/>
                <w:sz w:val="20"/>
                <w:szCs w:val="20"/>
                <w:lang w:val="ka-GE"/>
              </w:rPr>
              <w:t>გარემოზე ზემოქმედების შემარბილებელი ღონისძიებები</w:t>
            </w:r>
          </w:p>
        </w:tc>
        <w:tc>
          <w:tcPr>
            <w:tcW w:w="2790" w:type="dxa"/>
          </w:tcPr>
          <w:p w:rsidR="007B7948" w:rsidRPr="00FF6A0E" w:rsidRDefault="007B7948" w:rsidP="0050114D">
            <w:pPr>
              <w:rPr>
                <w:rFonts w:ascii="Sylfaen" w:hAnsi="Sylfaen"/>
                <w:lang w:val="ka-GE"/>
              </w:rPr>
            </w:pPr>
            <w:r>
              <w:rPr>
                <w:rFonts w:ascii="Sylfaen" w:hAnsi="Sylfaen"/>
                <w:lang w:val="ka-GE"/>
              </w:rPr>
              <w:t>ნინო კობახიძე</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29666F41" wp14:editId="59C6DF5D">
                  <wp:extent cx="847725" cy="462396"/>
                  <wp:effectExtent l="0" t="0" r="0" b="0"/>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796"/>
        </w:trPr>
        <w:tc>
          <w:tcPr>
            <w:tcW w:w="900" w:type="dxa"/>
          </w:tcPr>
          <w:p w:rsidR="007B7948" w:rsidRDefault="007B7948" w:rsidP="0050114D">
            <w:pPr>
              <w:rPr>
                <w:rFonts w:ascii="Sylfaen" w:hAnsi="Sylfaen"/>
                <w:sz w:val="20"/>
                <w:szCs w:val="20"/>
                <w:lang w:val="ka-GE"/>
              </w:rPr>
            </w:pPr>
            <w:r>
              <w:rPr>
                <w:rFonts w:ascii="Sylfaen" w:hAnsi="Sylfaen"/>
                <w:sz w:val="20"/>
                <w:szCs w:val="20"/>
                <w:lang w:val="ka-GE"/>
              </w:rPr>
              <w:t>8</w:t>
            </w:r>
          </w:p>
        </w:tc>
        <w:tc>
          <w:tcPr>
            <w:tcW w:w="3150" w:type="dxa"/>
          </w:tcPr>
          <w:p w:rsidR="007B7948" w:rsidRPr="00D55D96" w:rsidRDefault="007B7948" w:rsidP="0050114D">
            <w:pPr>
              <w:rPr>
                <w:rFonts w:ascii="Sylfaen" w:hAnsi="Sylfaen"/>
                <w:sz w:val="20"/>
                <w:szCs w:val="20"/>
                <w:lang w:val="ka-GE"/>
              </w:rPr>
            </w:pPr>
            <w:r w:rsidRPr="00D55D96">
              <w:rPr>
                <w:rFonts w:ascii="Sylfaen" w:hAnsi="Sylfaen"/>
                <w:sz w:val="20"/>
                <w:szCs w:val="20"/>
                <w:lang w:val="ka-GE"/>
              </w:rPr>
              <w:t>საქმიანობის გარემოსდაცვითი მენეჯმენტის და მონიტორინგის გეგმა</w:t>
            </w:r>
          </w:p>
          <w:p w:rsidR="007B7948" w:rsidRPr="009C15FE" w:rsidRDefault="007B7948" w:rsidP="0050114D">
            <w:pPr>
              <w:rPr>
                <w:rFonts w:ascii="Sylfaen" w:hAnsi="Sylfaen"/>
                <w:sz w:val="20"/>
                <w:szCs w:val="20"/>
                <w:lang w:val="ka-GE"/>
              </w:rPr>
            </w:pPr>
          </w:p>
        </w:tc>
        <w:tc>
          <w:tcPr>
            <w:tcW w:w="2790" w:type="dxa"/>
          </w:tcPr>
          <w:p w:rsidR="007B7948" w:rsidRPr="00FF6A0E" w:rsidRDefault="007B7948" w:rsidP="0050114D">
            <w:pPr>
              <w:rPr>
                <w:rFonts w:ascii="Sylfaen" w:hAnsi="Sylfaen"/>
                <w:lang w:val="ka-GE"/>
              </w:rPr>
            </w:pPr>
            <w:r>
              <w:rPr>
                <w:rFonts w:ascii="Sylfaen" w:hAnsi="Sylfaen"/>
                <w:lang w:val="ka-GE"/>
              </w:rPr>
              <w:t>ნინო კობახიძე</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028B3C4F" wp14:editId="3295544E">
                  <wp:extent cx="847725" cy="462396"/>
                  <wp:effectExtent l="0" t="0" r="0" b="0"/>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814"/>
        </w:trPr>
        <w:tc>
          <w:tcPr>
            <w:tcW w:w="900" w:type="dxa"/>
          </w:tcPr>
          <w:p w:rsidR="007B7948" w:rsidRDefault="007B7948" w:rsidP="0050114D">
            <w:pPr>
              <w:rPr>
                <w:rFonts w:ascii="Sylfaen" w:hAnsi="Sylfaen"/>
                <w:sz w:val="20"/>
                <w:szCs w:val="20"/>
                <w:lang w:val="ka-GE"/>
              </w:rPr>
            </w:pPr>
            <w:r w:rsidRPr="00D55D96">
              <w:rPr>
                <w:rFonts w:ascii="Sylfaen" w:hAnsi="Sylfaen"/>
                <w:sz w:val="20"/>
                <w:szCs w:val="20"/>
                <w:lang w:val="ka-GE"/>
              </w:rPr>
              <w:t>დანართი</w:t>
            </w:r>
            <w:r>
              <w:rPr>
                <w:rFonts w:ascii="Sylfaen" w:hAnsi="Sylfaen"/>
                <w:sz w:val="20"/>
                <w:szCs w:val="20"/>
                <w:lang w:val="ka-GE"/>
              </w:rPr>
              <w:t xml:space="preserve"> 2</w:t>
            </w:r>
          </w:p>
        </w:tc>
        <w:tc>
          <w:tcPr>
            <w:tcW w:w="3150" w:type="dxa"/>
          </w:tcPr>
          <w:p w:rsidR="007B7948" w:rsidRPr="00D55D96" w:rsidRDefault="007B7948" w:rsidP="0050114D">
            <w:pPr>
              <w:rPr>
                <w:rFonts w:ascii="Sylfaen" w:hAnsi="Sylfaen"/>
                <w:sz w:val="20"/>
                <w:szCs w:val="20"/>
                <w:lang w:val="ka-GE"/>
              </w:rPr>
            </w:pPr>
            <w:r w:rsidRPr="00D55D96">
              <w:rPr>
                <w:rFonts w:ascii="Sylfaen" w:hAnsi="Sylfaen"/>
                <w:sz w:val="20"/>
                <w:szCs w:val="20"/>
                <w:lang w:val="ka-GE"/>
              </w:rPr>
              <w:t>ნარჩენების მართვის გეგმა</w:t>
            </w:r>
          </w:p>
          <w:p w:rsidR="007B7948" w:rsidRPr="00D55D96" w:rsidRDefault="007B7948" w:rsidP="0050114D">
            <w:pPr>
              <w:rPr>
                <w:rFonts w:ascii="Sylfaen" w:hAnsi="Sylfaen"/>
                <w:sz w:val="20"/>
                <w:szCs w:val="20"/>
                <w:lang w:val="ka-GE"/>
              </w:rPr>
            </w:pPr>
          </w:p>
        </w:tc>
        <w:tc>
          <w:tcPr>
            <w:tcW w:w="2790" w:type="dxa"/>
          </w:tcPr>
          <w:p w:rsidR="007B7948" w:rsidRPr="00FF6A0E" w:rsidRDefault="007B7948" w:rsidP="0050114D">
            <w:pPr>
              <w:rPr>
                <w:rFonts w:ascii="Sylfaen" w:hAnsi="Sylfaen"/>
                <w:lang w:val="ka-GE"/>
              </w:rPr>
            </w:pPr>
            <w:r>
              <w:rPr>
                <w:rFonts w:ascii="Sylfaen" w:hAnsi="Sylfaen"/>
                <w:lang w:val="ka-GE"/>
              </w:rPr>
              <w:t>ნინო კობახიძე</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5F627B4C" wp14:editId="6020ED32">
                  <wp:extent cx="847725" cy="462396"/>
                  <wp:effectExtent l="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7B7948" w:rsidTr="0050114D">
        <w:trPr>
          <w:trHeight w:val="589"/>
        </w:trPr>
        <w:tc>
          <w:tcPr>
            <w:tcW w:w="900" w:type="dxa"/>
          </w:tcPr>
          <w:p w:rsidR="007B7948" w:rsidRPr="00D55D96" w:rsidRDefault="007B7948" w:rsidP="0050114D">
            <w:pPr>
              <w:rPr>
                <w:rFonts w:ascii="Sylfaen" w:hAnsi="Sylfaen"/>
                <w:sz w:val="20"/>
                <w:szCs w:val="20"/>
                <w:lang w:val="ka-GE"/>
              </w:rPr>
            </w:pPr>
            <w:r w:rsidRPr="00D55D96">
              <w:rPr>
                <w:rFonts w:ascii="Sylfaen" w:hAnsi="Sylfaen"/>
                <w:sz w:val="20"/>
                <w:szCs w:val="20"/>
                <w:lang w:val="ka-GE"/>
              </w:rPr>
              <w:t>დანართი 3</w:t>
            </w:r>
          </w:p>
        </w:tc>
        <w:tc>
          <w:tcPr>
            <w:tcW w:w="3150" w:type="dxa"/>
          </w:tcPr>
          <w:p w:rsidR="007B7948" w:rsidRPr="00D55D96" w:rsidRDefault="007B7948" w:rsidP="0050114D">
            <w:pPr>
              <w:rPr>
                <w:rFonts w:ascii="Sylfaen" w:hAnsi="Sylfaen"/>
                <w:sz w:val="20"/>
                <w:szCs w:val="20"/>
                <w:lang w:val="ka-GE"/>
              </w:rPr>
            </w:pPr>
            <w:r>
              <w:rPr>
                <w:rFonts w:ascii="Sylfaen" w:hAnsi="Sylfaen"/>
                <w:sz w:val="20"/>
                <w:szCs w:val="20"/>
                <w:lang w:val="ka-GE"/>
              </w:rPr>
              <w:t xml:space="preserve"> </w:t>
            </w:r>
            <w:r w:rsidRPr="00D55D96">
              <w:rPr>
                <w:rFonts w:ascii="Sylfaen" w:hAnsi="Sylfaen"/>
                <w:sz w:val="20"/>
                <w:szCs w:val="20"/>
                <w:lang w:val="ka-GE"/>
              </w:rPr>
              <w:t>ავარიულ სიტუაციებზე რეაგირების გეგმა</w:t>
            </w:r>
          </w:p>
          <w:p w:rsidR="007B7948" w:rsidRPr="00D55D96" w:rsidRDefault="007B7948" w:rsidP="0050114D">
            <w:pPr>
              <w:rPr>
                <w:rFonts w:ascii="Sylfaen" w:hAnsi="Sylfaen"/>
                <w:sz w:val="20"/>
                <w:szCs w:val="20"/>
                <w:lang w:val="ka-GE"/>
              </w:rPr>
            </w:pPr>
          </w:p>
        </w:tc>
        <w:tc>
          <w:tcPr>
            <w:tcW w:w="2790" w:type="dxa"/>
          </w:tcPr>
          <w:p w:rsidR="007B7948" w:rsidRPr="00FF6A0E" w:rsidRDefault="007B7948" w:rsidP="0050114D">
            <w:pPr>
              <w:rPr>
                <w:rFonts w:ascii="Sylfaen" w:hAnsi="Sylfaen"/>
                <w:lang w:val="ka-GE"/>
              </w:rPr>
            </w:pPr>
            <w:r>
              <w:rPr>
                <w:rFonts w:ascii="Sylfaen" w:hAnsi="Sylfaen"/>
                <w:lang w:val="ka-GE"/>
              </w:rPr>
              <w:t>ნინო კობახიძე</w:t>
            </w:r>
          </w:p>
        </w:tc>
        <w:tc>
          <w:tcPr>
            <w:tcW w:w="3177" w:type="dxa"/>
          </w:tcPr>
          <w:p w:rsidR="007B7948" w:rsidRDefault="007B7948" w:rsidP="0050114D">
            <w:pPr>
              <w:jc w:val="center"/>
              <w:rPr>
                <w:rFonts w:ascii="Sylfaen" w:hAnsi="Sylfaen"/>
                <w:b/>
                <w:sz w:val="28"/>
                <w:szCs w:val="28"/>
                <w:lang w:val="ka-GE"/>
              </w:rPr>
            </w:pPr>
            <w:r>
              <w:rPr>
                <w:rFonts w:ascii="Sylfaen" w:hAnsi="Sylfaen"/>
                <w:b/>
                <w:noProof/>
                <w:sz w:val="28"/>
                <w:szCs w:val="28"/>
              </w:rPr>
              <w:drawing>
                <wp:inline distT="0" distB="0" distL="0" distR="0" wp14:anchorId="081EA8B5" wp14:editId="1B3AD3F7">
                  <wp:extent cx="847725" cy="462396"/>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5">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1E5C46" w:rsidRDefault="001E5C46" w:rsidP="007B7948">
      <w:pPr>
        <w:pStyle w:val="Default"/>
        <w:ind w:left="360"/>
        <w:rPr>
          <w:b/>
          <w:sz w:val="23"/>
          <w:szCs w:val="23"/>
          <w:lang w:val="ka-GE"/>
        </w:rPr>
      </w:pPr>
    </w:p>
    <w:p w:rsidR="007B7948" w:rsidRDefault="007B7948" w:rsidP="007B7948">
      <w:pPr>
        <w:pStyle w:val="Default"/>
        <w:ind w:left="360"/>
        <w:rPr>
          <w:b/>
          <w:sz w:val="23"/>
          <w:szCs w:val="23"/>
          <w:lang w:val="ka-GE"/>
        </w:rPr>
      </w:pPr>
    </w:p>
    <w:p w:rsidR="007B7948" w:rsidRPr="00620F5B" w:rsidRDefault="007B7948" w:rsidP="007B7948">
      <w:pPr>
        <w:pStyle w:val="Default"/>
        <w:ind w:left="360"/>
        <w:rPr>
          <w:b/>
          <w:sz w:val="22"/>
          <w:szCs w:val="22"/>
        </w:rPr>
      </w:pPr>
      <w:r w:rsidRPr="00620F5B">
        <w:rPr>
          <w:b/>
          <w:sz w:val="22"/>
          <w:szCs w:val="22"/>
          <w:lang w:val="ka-GE"/>
        </w:rPr>
        <w:lastRenderedPageBreak/>
        <w:t xml:space="preserve">2. </w:t>
      </w:r>
      <w:proofErr w:type="gramStart"/>
      <w:r w:rsidRPr="00620F5B">
        <w:rPr>
          <w:b/>
          <w:sz w:val="22"/>
          <w:szCs w:val="22"/>
        </w:rPr>
        <w:t>საკანონმდებლო</w:t>
      </w:r>
      <w:proofErr w:type="gramEnd"/>
      <w:r w:rsidRPr="00620F5B">
        <w:rPr>
          <w:b/>
          <w:sz w:val="22"/>
          <w:szCs w:val="22"/>
        </w:rPr>
        <w:t xml:space="preserve"> ასპექტი </w:t>
      </w:r>
    </w:p>
    <w:p w:rsidR="007B7948" w:rsidRPr="00FB1895" w:rsidRDefault="007B7948" w:rsidP="007B7948">
      <w:pPr>
        <w:pStyle w:val="Default"/>
        <w:ind w:left="360"/>
        <w:rPr>
          <w:b/>
          <w:sz w:val="23"/>
          <w:szCs w:val="23"/>
        </w:rPr>
      </w:pPr>
    </w:p>
    <w:p w:rsidR="007B7948" w:rsidRDefault="007B7948" w:rsidP="007B7948">
      <w:pPr>
        <w:pStyle w:val="Default"/>
        <w:jc w:val="both"/>
        <w:rPr>
          <w:sz w:val="22"/>
          <w:szCs w:val="22"/>
        </w:rPr>
      </w:pPr>
      <w:proofErr w:type="gramStart"/>
      <w:r>
        <w:rPr>
          <w:sz w:val="22"/>
          <w:szCs w:val="22"/>
        </w:rPr>
        <w:t>საქართველოს</w:t>
      </w:r>
      <w:proofErr w:type="gramEnd"/>
      <w:r>
        <w:rPr>
          <w:sz w:val="22"/>
          <w:szCs w:val="22"/>
        </w:rPr>
        <w:t xml:space="preserve">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w:t>
      </w:r>
      <w:proofErr w:type="gramStart"/>
      <w:r>
        <w:rPr>
          <w:sz w:val="22"/>
          <w:szCs w:val="22"/>
        </w:rPr>
        <w:t>საქართველო</w:t>
      </w:r>
      <w:proofErr w:type="gramEnd"/>
      <w:r>
        <w:rPr>
          <w:sz w:val="22"/>
          <w:szCs w:val="22"/>
        </w:rPr>
        <w:t xml:space="preserve"> მიერთებულია საერთაშორისო, მათ შორის გარემოსდაცვით საერთაშორისო კონვენციებს. </w:t>
      </w:r>
    </w:p>
    <w:p w:rsidR="007B7948" w:rsidRDefault="007B7948" w:rsidP="007B7948">
      <w:pPr>
        <w:pStyle w:val="Default"/>
        <w:jc w:val="both"/>
        <w:rPr>
          <w:sz w:val="22"/>
          <w:szCs w:val="22"/>
        </w:rPr>
      </w:pPr>
    </w:p>
    <w:p w:rsidR="007B7948" w:rsidRDefault="007B7948" w:rsidP="007B7948">
      <w:pPr>
        <w:pStyle w:val="Default"/>
        <w:rPr>
          <w:b/>
          <w:sz w:val="22"/>
          <w:szCs w:val="22"/>
          <w:lang w:val="ka-GE"/>
        </w:rPr>
      </w:pPr>
      <w:r w:rsidRPr="00FB1895">
        <w:rPr>
          <w:b/>
          <w:sz w:val="22"/>
          <w:szCs w:val="22"/>
        </w:rPr>
        <w:t>2.1</w:t>
      </w:r>
      <w:r>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კანონმდებლობა</w:t>
      </w:r>
      <w:r>
        <w:rPr>
          <w:b/>
          <w:sz w:val="22"/>
          <w:szCs w:val="22"/>
          <w:lang w:val="ka-GE"/>
        </w:rPr>
        <w:t>(ცხრილი 2.1.)</w:t>
      </w:r>
    </w:p>
    <w:p w:rsidR="007B7948" w:rsidRDefault="007B7948" w:rsidP="007B7948">
      <w:pPr>
        <w:pStyle w:val="Default"/>
        <w:rPr>
          <w:b/>
          <w:sz w:val="22"/>
          <w:szCs w:val="22"/>
          <w:lang w:val="ka-GE"/>
        </w:rPr>
      </w:pPr>
    </w:p>
    <w:p w:rsidR="007B7948" w:rsidRPr="003E5F68" w:rsidRDefault="007B7948" w:rsidP="007B7948">
      <w:pPr>
        <w:pStyle w:val="Default"/>
        <w:rPr>
          <w:sz w:val="22"/>
          <w:szCs w:val="22"/>
          <w:lang w:val="ka-GE"/>
        </w:rPr>
      </w:pPr>
      <w:r w:rsidRPr="003E5F68">
        <w:rPr>
          <w:sz w:val="22"/>
          <w:szCs w:val="22"/>
          <w:lang w:val="ka-GE"/>
        </w:rPr>
        <w:t>ცხრილი 2.1.</w:t>
      </w:r>
    </w:p>
    <w:p w:rsidR="007B7948" w:rsidRDefault="007B7948" w:rsidP="007B7948">
      <w:pPr>
        <w:pStyle w:val="Default"/>
        <w:ind w:left="360"/>
        <w:rPr>
          <w:sz w:val="22"/>
          <w:szCs w:val="22"/>
        </w:rPr>
      </w:pPr>
    </w:p>
    <w:tbl>
      <w:tblPr>
        <w:tblStyle w:val="TableGrid"/>
        <w:tblW w:w="0" w:type="auto"/>
        <w:tblInd w:w="360" w:type="dxa"/>
        <w:tblLook w:val="04A0" w:firstRow="1" w:lastRow="0" w:firstColumn="1" w:lastColumn="0" w:noHBand="0" w:noVBand="1"/>
      </w:tblPr>
      <w:tblGrid>
        <w:gridCol w:w="972"/>
        <w:gridCol w:w="4899"/>
        <w:gridCol w:w="2429"/>
        <w:gridCol w:w="1245"/>
      </w:tblGrid>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მიღების წელი </w:t>
            </w:r>
          </w:p>
        </w:tc>
        <w:tc>
          <w:tcPr>
            <w:tcW w:w="4950" w:type="dxa"/>
          </w:tcPr>
          <w:p w:rsidR="007B7948" w:rsidRPr="00CE1FE8" w:rsidRDefault="007B7948" w:rsidP="0050114D">
            <w:pPr>
              <w:pStyle w:val="Default"/>
              <w:rPr>
                <w:sz w:val="20"/>
                <w:szCs w:val="20"/>
              </w:rPr>
            </w:pPr>
            <w:r w:rsidRPr="00CE1FE8">
              <w:rPr>
                <w:sz w:val="20"/>
                <w:szCs w:val="20"/>
              </w:rPr>
              <w:t xml:space="preserve">კანონის დასახელება </w:t>
            </w:r>
          </w:p>
        </w:tc>
        <w:tc>
          <w:tcPr>
            <w:tcW w:w="2430" w:type="dxa"/>
          </w:tcPr>
          <w:p w:rsidR="007B7948" w:rsidRPr="00CE1FE8" w:rsidRDefault="007B7948" w:rsidP="0050114D">
            <w:pPr>
              <w:pStyle w:val="Default"/>
              <w:rPr>
                <w:sz w:val="20"/>
                <w:szCs w:val="20"/>
              </w:rPr>
            </w:pPr>
            <w:r w:rsidRPr="00CE1FE8">
              <w:rPr>
                <w:sz w:val="20"/>
                <w:szCs w:val="20"/>
              </w:rPr>
              <w:t xml:space="preserve">სარეგისტრაციო კოდი </w:t>
            </w:r>
          </w:p>
        </w:tc>
        <w:tc>
          <w:tcPr>
            <w:tcW w:w="1247" w:type="dxa"/>
          </w:tcPr>
          <w:p w:rsidR="007B7948" w:rsidRPr="00CE1FE8" w:rsidRDefault="007B7948" w:rsidP="0050114D">
            <w:pPr>
              <w:pStyle w:val="Default"/>
              <w:rPr>
                <w:sz w:val="20"/>
                <w:szCs w:val="20"/>
              </w:rPr>
            </w:pPr>
            <w:r w:rsidRPr="00CE1FE8">
              <w:rPr>
                <w:sz w:val="20"/>
                <w:szCs w:val="20"/>
              </w:rPr>
              <w:t xml:space="preserve">საბოლოო ვარიანტი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1994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ნიადაგის დაცვის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370010000.05.001.018678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1994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საავტომობილო გზების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310090000.05.001.017311 </w:t>
            </w:r>
          </w:p>
        </w:tc>
        <w:tc>
          <w:tcPr>
            <w:tcW w:w="1247" w:type="dxa"/>
          </w:tcPr>
          <w:p w:rsidR="007B7948" w:rsidRPr="00CE1FE8" w:rsidRDefault="007B7948" w:rsidP="0050114D">
            <w:pPr>
              <w:pStyle w:val="Default"/>
              <w:rPr>
                <w:sz w:val="20"/>
                <w:szCs w:val="20"/>
              </w:rPr>
            </w:pPr>
            <w:r w:rsidRPr="00CE1FE8">
              <w:rPr>
                <w:sz w:val="20"/>
                <w:szCs w:val="20"/>
              </w:rPr>
              <w:t xml:space="preserve">24/12/2013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1995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კონსტიტუცია </w:t>
            </w:r>
          </w:p>
        </w:tc>
        <w:tc>
          <w:tcPr>
            <w:tcW w:w="2430" w:type="dxa"/>
          </w:tcPr>
          <w:p w:rsidR="007B7948" w:rsidRPr="00CE1FE8" w:rsidRDefault="007B7948" w:rsidP="0050114D">
            <w:pPr>
              <w:pStyle w:val="Default"/>
              <w:rPr>
                <w:sz w:val="20"/>
                <w:szCs w:val="20"/>
              </w:rPr>
            </w:pPr>
            <w:r w:rsidRPr="00CE1FE8">
              <w:rPr>
                <w:sz w:val="20"/>
                <w:szCs w:val="20"/>
              </w:rPr>
              <w:t xml:space="preserve">010010000.01.001.016012 </w:t>
            </w:r>
          </w:p>
        </w:tc>
        <w:tc>
          <w:tcPr>
            <w:tcW w:w="1247" w:type="dxa"/>
          </w:tcPr>
          <w:p w:rsidR="007B7948" w:rsidRPr="00CE1FE8" w:rsidRDefault="007B7948" w:rsidP="0050114D">
            <w:pPr>
              <w:pStyle w:val="Default"/>
              <w:rPr>
                <w:sz w:val="20"/>
                <w:szCs w:val="20"/>
              </w:rPr>
            </w:pPr>
            <w:r w:rsidRPr="00CE1FE8">
              <w:rPr>
                <w:sz w:val="20"/>
                <w:szCs w:val="20"/>
              </w:rPr>
              <w:t xml:space="preserve">13/10/2017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1996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გარემოს დაცვის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360000000.05.001.018613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1997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ცხოველთა სამყაროს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410000000.05.001.018606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1997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წყლის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400000000.05.001.018653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1999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ატმოსფერული ჰაერის დაცვის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420000000.05.001.018620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1999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საქართველოს ტყის კოდექსი </w:t>
            </w:r>
          </w:p>
        </w:tc>
        <w:tc>
          <w:tcPr>
            <w:tcW w:w="2430" w:type="dxa"/>
          </w:tcPr>
          <w:p w:rsidR="007B7948" w:rsidRPr="00CE1FE8" w:rsidRDefault="007B7948" w:rsidP="0050114D">
            <w:pPr>
              <w:pStyle w:val="Default"/>
              <w:rPr>
                <w:sz w:val="20"/>
                <w:szCs w:val="20"/>
              </w:rPr>
            </w:pPr>
            <w:r w:rsidRPr="00CE1FE8">
              <w:rPr>
                <w:sz w:val="20"/>
                <w:szCs w:val="20"/>
              </w:rPr>
              <w:t xml:space="preserve">390000000.05.001.018603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1999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საშიში ნივთიერებებით გამოწვეული ზიანის ანაზღაურების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040160050.05.001.018679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2003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წითელი ნუსხის და წითელი წიგნის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360060000.05.001.018650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2003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370010000.05.001.018641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2005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ლიცენზიებისა და ნებართვების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300310000.05.001.018748 </w:t>
            </w:r>
          </w:p>
        </w:tc>
        <w:tc>
          <w:tcPr>
            <w:tcW w:w="1247" w:type="dxa"/>
          </w:tcPr>
          <w:p w:rsidR="007B7948" w:rsidRPr="00CE1FE8" w:rsidRDefault="007B7948" w:rsidP="0050114D">
            <w:pPr>
              <w:pStyle w:val="Default"/>
              <w:rPr>
                <w:sz w:val="20"/>
                <w:szCs w:val="20"/>
              </w:rPr>
            </w:pPr>
            <w:r w:rsidRPr="00CE1FE8">
              <w:rPr>
                <w:sz w:val="20"/>
                <w:szCs w:val="20"/>
              </w:rPr>
              <w:t xml:space="preserve">23/12/2017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2006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400010010.05.001.01629 </w:t>
            </w:r>
          </w:p>
        </w:tc>
        <w:tc>
          <w:tcPr>
            <w:tcW w:w="1247" w:type="dxa"/>
          </w:tcPr>
          <w:p w:rsidR="007B7948" w:rsidRPr="00CE1FE8" w:rsidRDefault="007B7948" w:rsidP="0050114D">
            <w:pPr>
              <w:pStyle w:val="Default"/>
              <w:rPr>
                <w:sz w:val="20"/>
                <w:szCs w:val="20"/>
              </w:rPr>
            </w:pPr>
            <w:r w:rsidRPr="00CE1FE8">
              <w:rPr>
                <w:sz w:val="20"/>
                <w:szCs w:val="20"/>
              </w:rPr>
              <w:t xml:space="preserve">05/05/2011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2007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ეკოლოგიური ექსპერტიზის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360130000.05.001.018662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2007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საზოგადოებრივი ჯანმრთელობის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470000000.05.001.018607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2014 </w:t>
            </w:r>
          </w:p>
        </w:tc>
        <w:tc>
          <w:tcPr>
            <w:tcW w:w="4950" w:type="dxa"/>
          </w:tcPr>
          <w:p w:rsidR="007B7948" w:rsidRPr="00CE1FE8" w:rsidRDefault="007B7948" w:rsidP="0050114D">
            <w:pPr>
              <w:pStyle w:val="Default"/>
              <w:rPr>
                <w:sz w:val="20"/>
                <w:szCs w:val="20"/>
              </w:rPr>
            </w:pPr>
            <w:r w:rsidRPr="00CE1FE8">
              <w:rPr>
                <w:sz w:val="20"/>
                <w:szCs w:val="20"/>
              </w:rPr>
              <w:t xml:space="preserve">საქართველოს კანონი სამოქალაქო უსაფრთხოების შესახებ </w:t>
            </w:r>
          </w:p>
        </w:tc>
        <w:tc>
          <w:tcPr>
            <w:tcW w:w="2430" w:type="dxa"/>
          </w:tcPr>
          <w:p w:rsidR="007B7948" w:rsidRPr="00CE1FE8" w:rsidRDefault="007B7948" w:rsidP="0050114D">
            <w:pPr>
              <w:pStyle w:val="Default"/>
              <w:rPr>
                <w:sz w:val="20"/>
                <w:szCs w:val="20"/>
              </w:rPr>
            </w:pPr>
            <w:r w:rsidRPr="00CE1FE8">
              <w:rPr>
                <w:sz w:val="20"/>
                <w:szCs w:val="20"/>
              </w:rPr>
              <w:t xml:space="preserve">130000000.05.001.01860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2014 </w:t>
            </w:r>
          </w:p>
        </w:tc>
        <w:tc>
          <w:tcPr>
            <w:tcW w:w="4950" w:type="dxa"/>
          </w:tcPr>
          <w:p w:rsidR="007B7948" w:rsidRPr="00CE1FE8" w:rsidRDefault="007B7948" w:rsidP="0050114D">
            <w:pPr>
              <w:pStyle w:val="Default"/>
              <w:rPr>
                <w:sz w:val="20"/>
                <w:szCs w:val="20"/>
              </w:rPr>
            </w:pPr>
            <w:r w:rsidRPr="00CE1FE8">
              <w:rPr>
                <w:sz w:val="20"/>
                <w:szCs w:val="20"/>
              </w:rPr>
              <w:t xml:space="preserve">ნარჩენების მართვის კოდექსი </w:t>
            </w:r>
          </w:p>
        </w:tc>
        <w:tc>
          <w:tcPr>
            <w:tcW w:w="2430" w:type="dxa"/>
          </w:tcPr>
          <w:p w:rsidR="007B7948" w:rsidRPr="00CE1FE8" w:rsidRDefault="007B7948" w:rsidP="0050114D">
            <w:pPr>
              <w:pStyle w:val="Default"/>
              <w:rPr>
                <w:sz w:val="20"/>
                <w:szCs w:val="20"/>
              </w:rPr>
            </w:pPr>
            <w:r w:rsidRPr="00CE1FE8">
              <w:rPr>
                <w:sz w:val="20"/>
                <w:szCs w:val="20"/>
              </w:rPr>
              <w:t xml:space="preserve">360160000.05.001.018604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r w:rsidR="007B7948" w:rsidRPr="00CE1FE8" w:rsidTr="0050114D">
        <w:tc>
          <w:tcPr>
            <w:tcW w:w="918" w:type="dxa"/>
          </w:tcPr>
          <w:p w:rsidR="007B7948" w:rsidRPr="00CE1FE8" w:rsidRDefault="007B7948" w:rsidP="0050114D">
            <w:pPr>
              <w:pStyle w:val="Default"/>
              <w:rPr>
                <w:sz w:val="20"/>
                <w:szCs w:val="20"/>
              </w:rPr>
            </w:pPr>
            <w:r w:rsidRPr="00CE1FE8">
              <w:rPr>
                <w:sz w:val="20"/>
                <w:szCs w:val="20"/>
              </w:rPr>
              <w:t xml:space="preserve">2017 </w:t>
            </w:r>
          </w:p>
        </w:tc>
        <w:tc>
          <w:tcPr>
            <w:tcW w:w="4950" w:type="dxa"/>
          </w:tcPr>
          <w:p w:rsidR="007B7948" w:rsidRPr="00CE1FE8" w:rsidRDefault="007B7948" w:rsidP="0050114D">
            <w:pPr>
              <w:pStyle w:val="Default"/>
              <w:rPr>
                <w:sz w:val="20"/>
                <w:szCs w:val="20"/>
              </w:rPr>
            </w:pPr>
            <w:r w:rsidRPr="00CE1FE8">
              <w:rPr>
                <w:sz w:val="20"/>
                <w:szCs w:val="20"/>
              </w:rPr>
              <w:t xml:space="preserve">გარემოსდაცვითი შეფასების კოდექსი </w:t>
            </w:r>
          </w:p>
        </w:tc>
        <w:tc>
          <w:tcPr>
            <w:tcW w:w="2430" w:type="dxa"/>
          </w:tcPr>
          <w:p w:rsidR="007B7948" w:rsidRPr="00CE1FE8" w:rsidRDefault="007B7948" w:rsidP="0050114D">
            <w:pPr>
              <w:pStyle w:val="Default"/>
              <w:rPr>
                <w:sz w:val="20"/>
                <w:szCs w:val="20"/>
              </w:rPr>
            </w:pPr>
            <w:r w:rsidRPr="00CE1FE8">
              <w:rPr>
                <w:sz w:val="20"/>
                <w:szCs w:val="20"/>
              </w:rPr>
              <w:t xml:space="preserve">360160000.05.001.018605 </w:t>
            </w:r>
          </w:p>
        </w:tc>
        <w:tc>
          <w:tcPr>
            <w:tcW w:w="1247" w:type="dxa"/>
          </w:tcPr>
          <w:p w:rsidR="007B7948" w:rsidRPr="00CE1FE8" w:rsidRDefault="007B7948" w:rsidP="0050114D">
            <w:pPr>
              <w:pStyle w:val="Default"/>
              <w:rPr>
                <w:sz w:val="20"/>
                <w:szCs w:val="20"/>
              </w:rPr>
            </w:pPr>
            <w:r w:rsidRPr="00CE1FE8">
              <w:rPr>
                <w:sz w:val="20"/>
                <w:szCs w:val="20"/>
              </w:rPr>
              <w:t xml:space="preserve">07/12/2017 </w:t>
            </w:r>
          </w:p>
        </w:tc>
      </w:tr>
    </w:tbl>
    <w:p w:rsidR="007B7948" w:rsidRPr="00CE1FE8" w:rsidRDefault="007B7948" w:rsidP="007B7948">
      <w:pPr>
        <w:pStyle w:val="Default"/>
        <w:ind w:left="360"/>
        <w:rPr>
          <w:sz w:val="20"/>
          <w:szCs w:val="20"/>
        </w:rPr>
      </w:pPr>
    </w:p>
    <w:p w:rsidR="007B7948" w:rsidRDefault="007B7948" w:rsidP="007B7948">
      <w:pPr>
        <w:pStyle w:val="Default"/>
        <w:rPr>
          <w:b/>
          <w:sz w:val="22"/>
          <w:szCs w:val="22"/>
          <w:lang w:val="ka-GE"/>
        </w:rPr>
      </w:pPr>
    </w:p>
    <w:p w:rsidR="007B7948" w:rsidRDefault="007B7948" w:rsidP="007B7948">
      <w:pPr>
        <w:pStyle w:val="Default"/>
        <w:rPr>
          <w:b/>
          <w:sz w:val="22"/>
          <w:szCs w:val="22"/>
          <w:lang w:val="ka-GE"/>
        </w:rPr>
      </w:pPr>
    </w:p>
    <w:p w:rsidR="007B7948" w:rsidRDefault="007B7948" w:rsidP="007B7948">
      <w:pPr>
        <w:pStyle w:val="Default"/>
        <w:rPr>
          <w:b/>
          <w:sz w:val="22"/>
          <w:szCs w:val="22"/>
          <w:lang w:val="ka-GE"/>
        </w:rPr>
      </w:pPr>
    </w:p>
    <w:p w:rsidR="001E5C46" w:rsidRDefault="001E5C46" w:rsidP="007B7948">
      <w:pPr>
        <w:pStyle w:val="Default"/>
        <w:rPr>
          <w:b/>
          <w:sz w:val="22"/>
          <w:szCs w:val="22"/>
          <w:lang w:val="ka-GE"/>
        </w:rPr>
      </w:pPr>
    </w:p>
    <w:p w:rsidR="007B7948" w:rsidRPr="00FB1895" w:rsidRDefault="007B7948" w:rsidP="007B7948">
      <w:pPr>
        <w:pStyle w:val="Default"/>
        <w:rPr>
          <w:b/>
          <w:sz w:val="22"/>
          <w:szCs w:val="22"/>
        </w:rPr>
      </w:pPr>
      <w:r w:rsidRPr="00FB1895">
        <w:rPr>
          <w:b/>
          <w:sz w:val="22"/>
          <w:szCs w:val="22"/>
        </w:rPr>
        <w:lastRenderedPageBreak/>
        <w:t>2.2</w:t>
      </w:r>
      <w:r>
        <w:rPr>
          <w:b/>
          <w:sz w:val="22"/>
          <w:szCs w:val="22"/>
          <w:lang w:val="ka-GE"/>
        </w:rPr>
        <w:t>.</w:t>
      </w:r>
      <w:r w:rsidRPr="00FB1895">
        <w:rPr>
          <w:b/>
          <w:sz w:val="22"/>
          <w:szCs w:val="22"/>
        </w:rPr>
        <w:t xml:space="preserve"> </w:t>
      </w:r>
      <w:proofErr w:type="gramStart"/>
      <w:r w:rsidRPr="00FB1895">
        <w:rPr>
          <w:b/>
          <w:sz w:val="22"/>
          <w:szCs w:val="22"/>
        </w:rPr>
        <w:t>საქართველოს</w:t>
      </w:r>
      <w:proofErr w:type="gramEnd"/>
      <w:r w:rsidRPr="00FB1895">
        <w:rPr>
          <w:b/>
          <w:sz w:val="22"/>
          <w:szCs w:val="22"/>
        </w:rPr>
        <w:t xml:space="preserve"> გარემოსდაცვითი სტანდარტები </w:t>
      </w:r>
    </w:p>
    <w:p w:rsidR="007B7948" w:rsidRDefault="007B7948" w:rsidP="007B7948">
      <w:pPr>
        <w:pStyle w:val="Default"/>
        <w:ind w:left="-450"/>
        <w:jc w:val="both"/>
        <w:rPr>
          <w:sz w:val="22"/>
          <w:szCs w:val="22"/>
          <w:lang w:val="ka-GE"/>
        </w:rPr>
      </w:pPr>
      <w:proofErr w:type="gramStart"/>
      <w:r>
        <w:rPr>
          <w:sz w:val="22"/>
          <w:szCs w:val="22"/>
        </w:rPr>
        <w:t>წინამდებარე</w:t>
      </w:r>
      <w:proofErr w:type="gramEnd"/>
      <w:r>
        <w:rPr>
          <w:sz w:val="22"/>
          <w:szCs w:val="22"/>
        </w:rPr>
        <w:t xml:space="preserve">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7B7948" w:rsidRPr="0086055D" w:rsidRDefault="007B7948" w:rsidP="007B7948">
      <w:pPr>
        <w:pStyle w:val="Default"/>
        <w:ind w:left="-450"/>
        <w:jc w:val="both"/>
        <w:rPr>
          <w:sz w:val="22"/>
          <w:szCs w:val="22"/>
          <w:lang w:val="ka-GE"/>
        </w:rPr>
      </w:pPr>
    </w:p>
    <w:p w:rsidR="007B7948" w:rsidRDefault="007B7948" w:rsidP="007B7948">
      <w:pPr>
        <w:pStyle w:val="Default"/>
        <w:ind w:left="-450"/>
        <w:jc w:val="both"/>
        <w:rPr>
          <w:b/>
          <w:sz w:val="22"/>
          <w:szCs w:val="22"/>
        </w:rPr>
      </w:pPr>
      <w:proofErr w:type="gramStart"/>
      <w:r w:rsidRPr="00FB1895">
        <w:rPr>
          <w:b/>
          <w:sz w:val="22"/>
          <w:szCs w:val="22"/>
        </w:rPr>
        <w:t>ცხრილი</w:t>
      </w:r>
      <w:proofErr w:type="gramEnd"/>
      <w:r w:rsidRPr="00FB1895">
        <w:rPr>
          <w:b/>
          <w:sz w:val="22"/>
          <w:szCs w:val="22"/>
        </w:rPr>
        <w:t xml:space="preserve"> 2.2. </w:t>
      </w:r>
      <w:proofErr w:type="gramStart"/>
      <w:r w:rsidRPr="00FB1895">
        <w:rPr>
          <w:b/>
          <w:sz w:val="22"/>
          <w:szCs w:val="22"/>
        </w:rPr>
        <w:t>გარემოსდაცვითი</w:t>
      </w:r>
      <w:proofErr w:type="gramEnd"/>
      <w:r w:rsidRPr="00FB1895">
        <w:rPr>
          <w:b/>
          <w:sz w:val="22"/>
          <w:szCs w:val="22"/>
        </w:rPr>
        <w:t xml:space="preserve"> სტანდარტებისა და რეგლამენტების ნუსხა</w:t>
      </w:r>
    </w:p>
    <w:p w:rsidR="007B7948" w:rsidRDefault="007B7948" w:rsidP="007B7948">
      <w:pPr>
        <w:pStyle w:val="Default"/>
        <w:ind w:left="-450"/>
        <w:jc w:val="both"/>
        <w:rPr>
          <w:b/>
          <w:sz w:val="22"/>
          <w:szCs w:val="22"/>
        </w:rPr>
      </w:pPr>
    </w:p>
    <w:tbl>
      <w:tblPr>
        <w:tblStyle w:val="TableGrid"/>
        <w:tblW w:w="0" w:type="auto"/>
        <w:tblInd w:w="-450" w:type="dxa"/>
        <w:tblLayout w:type="fixed"/>
        <w:tblLook w:val="04A0" w:firstRow="1" w:lastRow="0" w:firstColumn="1" w:lastColumn="0" w:noHBand="0" w:noVBand="1"/>
      </w:tblPr>
      <w:tblGrid>
        <w:gridCol w:w="1188"/>
        <w:gridCol w:w="6300"/>
        <w:gridCol w:w="2417"/>
      </w:tblGrid>
      <w:tr w:rsidR="007B7948" w:rsidTr="0050114D">
        <w:tc>
          <w:tcPr>
            <w:tcW w:w="1188" w:type="dxa"/>
          </w:tcPr>
          <w:p w:rsidR="007B7948" w:rsidRDefault="007B7948" w:rsidP="0050114D">
            <w:pPr>
              <w:pStyle w:val="Default"/>
              <w:rPr>
                <w:sz w:val="20"/>
                <w:szCs w:val="20"/>
              </w:rPr>
            </w:pPr>
            <w:r>
              <w:rPr>
                <w:sz w:val="20"/>
                <w:szCs w:val="20"/>
              </w:rPr>
              <w:t xml:space="preserve">მიღების თარიღი </w:t>
            </w:r>
          </w:p>
        </w:tc>
        <w:tc>
          <w:tcPr>
            <w:tcW w:w="6300" w:type="dxa"/>
          </w:tcPr>
          <w:p w:rsidR="007B7948" w:rsidRDefault="007B7948" w:rsidP="0050114D">
            <w:pPr>
              <w:pStyle w:val="Default"/>
              <w:rPr>
                <w:sz w:val="20"/>
                <w:szCs w:val="20"/>
              </w:rPr>
            </w:pPr>
            <w:r>
              <w:rPr>
                <w:sz w:val="20"/>
                <w:szCs w:val="20"/>
              </w:rPr>
              <w:t xml:space="preserve">ნორმატიული დოკუმენტის დასახელება </w:t>
            </w:r>
          </w:p>
        </w:tc>
        <w:tc>
          <w:tcPr>
            <w:tcW w:w="2417" w:type="dxa"/>
          </w:tcPr>
          <w:p w:rsidR="007B7948" w:rsidRDefault="007B7948" w:rsidP="0050114D">
            <w:pPr>
              <w:pStyle w:val="Default"/>
              <w:rPr>
                <w:sz w:val="20"/>
                <w:szCs w:val="20"/>
              </w:rPr>
            </w:pPr>
            <w:r>
              <w:rPr>
                <w:sz w:val="20"/>
                <w:szCs w:val="20"/>
              </w:rPr>
              <w:t xml:space="preserve">სარეგისტრაციო კოდი </w:t>
            </w:r>
          </w:p>
        </w:tc>
      </w:tr>
      <w:tr w:rsidR="007B7948" w:rsidTr="0050114D">
        <w:tc>
          <w:tcPr>
            <w:tcW w:w="1188" w:type="dxa"/>
          </w:tcPr>
          <w:p w:rsidR="007B7948" w:rsidRDefault="007B7948" w:rsidP="0050114D">
            <w:pPr>
              <w:pStyle w:val="Default"/>
              <w:rPr>
                <w:sz w:val="20"/>
                <w:szCs w:val="20"/>
              </w:rPr>
            </w:pPr>
            <w:r>
              <w:rPr>
                <w:sz w:val="20"/>
                <w:szCs w:val="20"/>
              </w:rPr>
              <w:t xml:space="preserve">05/2013 </w:t>
            </w:r>
          </w:p>
        </w:tc>
        <w:tc>
          <w:tcPr>
            <w:tcW w:w="6300" w:type="dxa"/>
          </w:tcPr>
          <w:p w:rsidR="007B7948" w:rsidRDefault="007B7948" w:rsidP="0050114D">
            <w:pPr>
              <w:pStyle w:val="Default"/>
              <w:rPr>
                <w:sz w:val="20"/>
                <w:szCs w:val="20"/>
              </w:rPr>
            </w:pPr>
            <w:r>
              <w:rPr>
                <w:sz w:val="20"/>
                <w:szCs w:val="20"/>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417" w:type="dxa"/>
          </w:tcPr>
          <w:p w:rsidR="007B7948" w:rsidRPr="0002414C" w:rsidRDefault="007B7948" w:rsidP="0050114D">
            <w:pPr>
              <w:pStyle w:val="Default"/>
              <w:rPr>
                <w:sz w:val="20"/>
                <w:szCs w:val="20"/>
              </w:rPr>
            </w:pPr>
            <w:r w:rsidRPr="0002414C">
              <w:rPr>
                <w:sz w:val="20"/>
                <w:szCs w:val="20"/>
              </w:rPr>
              <w:t xml:space="preserve">360160000.22.023.016156 </w:t>
            </w:r>
          </w:p>
        </w:tc>
      </w:tr>
      <w:tr w:rsidR="007B7948" w:rsidTr="0050114D">
        <w:tc>
          <w:tcPr>
            <w:tcW w:w="1188" w:type="dxa"/>
          </w:tcPr>
          <w:p w:rsidR="007B7948" w:rsidRDefault="007B7948" w:rsidP="0050114D">
            <w:pPr>
              <w:pStyle w:val="Default"/>
              <w:rPr>
                <w:sz w:val="20"/>
                <w:szCs w:val="20"/>
              </w:rPr>
            </w:pPr>
            <w:r>
              <w:rPr>
                <w:sz w:val="20"/>
                <w:szCs w:val="20"/>
              </w:rPr>
              <w:t xml:space="preserve">31/12/2013 </w:t>
            </w:r>
          </w:p>
        </w:tc>
        <w:tc>
          <w:tcPr>
            <w:tcW w:w="6300" w:type="dxa"/>
          </w:tcPr>
          <w:p w:rsidR="007B7948" w:rsidRDefault="007B7948" w:rsidP="0050114D">
            <w:pPr>
              <w:pStyle w:val="Default"/>
              <w:rPr>
                <w:sz w:val="20"/>
                <w:szCs w:val="20"/>
              </w:rPr>
            </w:pPr>
            <w:r>
              <w:rPr>
                <w:sz w:val="20"/>
                <w:szCs w:val="20"/>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300160070.10.003.017660 </w:t>
            </w:r>
          </w:p>
        </w:tc>
      </w:tr>
      <w:tr w:rsidR="007B7948" w:rsidTr="0050114D">
        <w:tc>
          <w:tcPr>
            <w:tcW w:w="1188" w:type="dxa"/>
          </w:tcPr>
          <w:p w:rsidR="007B7948" w:rsidRDefault="007B7948" w:rsidP="0050114D">
            <w:pPr>
              <w:pStyle w:val="Default"/>
              <w:rPr>
                <w:sz w:val="20"/>
                <w:szCs w:val="20"/>
              </w:rPr>
            </w:pPr>
            <w:r>
              <w:rPr>
                <w:sz w:val="20"/>
                <w:szCs w:val="20"/>
              </w:rPr>
              <w:t xml:space="preserve">31/12/2013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300160070.10.003.017622 </w:t>
            </w:r>
          </w:p>
        </w:tc>
      </w:tr>
      <w:tr w:rsidR="007B7948" w:rsidTr="0050114D">
        <w:tc>
          <w:tcPr>
            <w:tcW w:w="1188" w:type="dxa"/>
          </w:tcPr>
          <w:p w:rsidR="007B7948" w:rsidRDefault="007B7948" w:rsidP="0050114D">
            <w:pPr>
              <w:pStyle w:val="Default"/>
              <w:rPr>
                <w:sz w:val="20"/>
                <w:szCs w:val="20"/>
              </w:rPr>
            </w:pPr>
            <w:r>
              <w:rPr>
                <w:sz w:val="20"/>
                <w:szCs w:val="20"/>
              </w:rPr>
              <w:t xml:space="preserve">10/01/2014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300160070.10.003.017621 </w:t>
            </w:r>
          </w:p>
        </w:tc>
      </w:tr>
      <w:tr w:rsidR="007B7948" w:rsidTr="0050114D">
        <w:tc>
          <w:tcPr>
            <w:tcW w:w="1188" w:type="dxa"/>
          </w:tcPr>
          <w:p w:rsidR="007B7948" w:rsidRDefault="007B7948" w:rsidP="0050114D">
            <w:pPr>
              <w:pStyle w:val="Default"/>
              <w:rPr>
                <w:sz w:val="20"/>
                <w:szCs w:val="20"/>
              </w:rPr>
            </w:pPr>
            <w:r>
              <w:rPr>
                <w:sz w:val="20"/>
                <w:szCs w:val="20"/>
              </w:rPr>
              <w:t xml:space="preserve">03/01/2014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300160070.10.003.017603 </w:t>
            </w:r>
          </w:p>
        </w:tc>
      </w:tr>
      <w:tr w:rsidR="007B7948" w:rsidTr="0050114D">
        <w:tc>
          <w:tcPr>
            <w:tcW w:w="1188" w:type="dxa"/>
          </w:tcPr>
          <w:p w:rsidR="007B7948" w:rsidRDefault="007B7948" w:rsidP="0050114D">
            <w:pPr>
              <w:pStyle w:val="Default"/>
              <w:rPr>
                <w:sz w:val="20"/>
                <w:szCs w:val="20"/>
              </w:rPr>
            </w:pPr>
            <w:r>
              <w:rPr>
                <w:sz w:val="20"/>
                <w:szCs w:val="20"/>
              </w:rPr>
              <w:t xml:space="preserve">03/01/2014 </w:t>
            </w:r>
          </w:p>
        </w:tc>
        <w:tc>
          <w:tcPr>
            <w:tcW w:w="6300" w:type="dxa"/>
          </w:tcPr>
          <w:p w:rsidR="007B7948" w:rsidRDefault="007B7948" w:rsidP="0050114D">
            <w:pPr>
              <w:pStyle w:val="Default"/>
              <w:rPr>
                <w:sz w:val="20"/>
                <w:szCs w:val="20"/>
              </w:rPr>
            </w:pPr>
            <w:proofErr w:type="gramStart"/>
            <w:r>
              <w:rPr>
                <w:sz w:val="20"/>
                <w:szCs w:val="20"/>
              </w:rPr>
              <w:t>გარემოსდაცვითი</w:t>
            </w:r>
            <w:proofErr w:type="gramEnd"/>
            <w:r>
              <w:rPr>
                <w:sz w:val="20"/>
                <w:szCs w:val="20"/>
              </w:rPr>
              <w:t xml:space="preserve"> ტექნიკური რეგლამენტი - დამტკიცებულია საქართველოს მთავრობის №17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300160070.10.003.017608 </w:t>
            </w:r>
          </w:p>
        </w:tc>
      </w:tr>
      <w:tr w:rsidR="007B7948" w:rsidTr="0050114D">
        <w:tc>
          <w:tcPr>
            <w:tcW w:w="1188" w:type="dxa"/>
          </w:tcPr>
          <w:p w:rsidR="007B7948" w:rsidRDefault="007B7948" w:rsidP="0050114D">
            <w:pPr>
              <w:pStyle w:val="Default"/>
              <w:rPr>
                <w:sz w:val="20"/>
                <w:szCs w:val="20"/>
              </w:rPr>
            </w:pPr>
            <w:r>
              <w:rPr>
                <w:sz w:val="20"/>
                <w:szCs w:val="20"/>
              </w:rPr>
              <w:t xml:space="preserve">03/01/2014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300160070.10.003.017585 </w:t>
            </w:r>
          </w:p>
        </w:tc>
      </w:tr>
      <w:tr w:rsidR="007B7948" w:rsidTr="0050114D">
        <w:tc>
          <w:tcPr>
            <w:tcW w:w="1188" w:type="dxa"/>
          </w:tcPr>
          <w:p w:rsidR="007B7948" w:rsidRDefault="007B7948" w:rsidP="0050114D">
            <w:pPr>
              <w:pStyle w:val="Default"/>
              <w:rPr>
                <w:sz w:val="20"/>
                <w:szCs w:val="20"/>
              </w:rPr>
            </w:pPr>
            <w:r>
              <w:rPr>
                <w:sz w:val="20"/>
                <w:szCs w:val="20"/>
              </w:rPr>
              <w:t xml:space="preserve">03/01/2014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300160070.10.003.017615 </w:t>
            </w:r>
          </w:p>
        </w:tc>
      </w:tr>
      <w:tr w:rsidR="007B7948" w:rsidTr="0050114D">
        <w:tc>
          <w:tcPr>
            <w:tcW w:w="1188" w:type="dxa"/>
          </w:tcPr>
          <w:p w:rsidR="007B7948" w:rsidRDefault="007B7948" w:rsidP="0050114D">
            <w:pPr>
              <w:pStyle w:val="Default"/>
              <w:rPr>
                <w:sz w:val="20"/>
                <w:szCs w:val="20"/>
              </w:rPr>
            </w:pPr>
            <w:r>
              <w:rPr>
                <w:sz w:val="20"/>
                <w:szCs w:val="20"/>
              </w:rPr>
              <w:t xml:space="preserve">06/01/2014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300160070.10.003.017588 </w:t>
            </w:r>
          </w:p>
        </w:tc>
      </w:tr>
      <w:tr w:rsidR="007B7948" w:rsidTr="0050114D">
        <w:tc>
          <w:tcPr>
            <w:tcW w:w="1188" w:type="dxa"/>
          </w:tcPr>
          <w:p w:rsidR="007B7948" w:rsidRDefault="007B7948" w:rsidP="0050114D">
            <w:pPr>
              <w:pStyle w:val="Default"/>
              <w:rPr>
                <w:sz w:val="20"/>
                <w:szCs w:val="20"/>
              </w:rPr>
            </w:pPr>
            <w:r>
              <w:rPr>
                <w:sz w:val="20"/>
                <w:szCs w:val="20"/>
              </w:rPr>
              <w:t xml:space="preserve">14/01/2014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300160070.10.003.017673 </w:t>
            </w:r>
          </w:p>
        </w:tc>
      </w:tr>
      <w:tr w:rsidR="007B7948" w:rsidTr="0050114D">
        <w:tc>
          <w:tcPr>
            <w:tcW w:w="1188" w:type="dxa"/>
          </w:tcPr>
          <w:p w:rsidR="007B7948" w:rsidRDefault="007B7948" w:rsidP="0050114D">
            <w:pPr>
              <w:pStyle w:val="Default"/>
              <w:rPr>
                <w:sz w:val="20"/>
                <w:szCs w:val="20"/>
              </w:rPr>
            </w:pPr>
            <w:r>
              <w:rPr>
                <w:sz w:val="20"/>
                <w:szCs w:val="20"/>
              </w:rPr>
              <w:lastRenderedPageBreak/>
              <w:t xml:space="preserve">15/01/2014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300160070.10.003.017688 </w:t>
            </w:r>
          </w:p>
        </w:tc>
      </w:tr>
      <w:tr w:rsidR="007B7948" w:rsidTr="0050114D">
        <w:tc>
          <w:tcPr>
            <w:tcW w:w="1188" w:type="dxa"/>
          </w:tcPr>
          <w:p w:rsidR="007B7948" w:rsidRDefault="007B7948" w:rsidP="0050114D">
            <w:pPr>
              <w:pStyle w:val="Default"/>
              <w:rPr>
                <w:sz w:val="20"/>
                <w:szCs w:val="20"/>
              </w:rPr>
            </w:pPr>
            <w:r>
              <w:rPr>
                <w:sz w:val="20"/>
                <w:szCs w:val="20"/>
              </w:rPr>
              <w:t xml:space="preserve">15/01/2014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სასმელი წყლის შესახებ დამტკიცებულია საქართველოს მთავრობის №58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300160070.10.003.017676 </w:t>
            </w:r>
          </w:p>
        </w:tc>
      </w:tr>
      <w:tr w:rsidR="007B7948" w:rsidTr="0050114D">
        <w:tc>
          <w:tcPr>
            <w:tcW w:w="1188" w:type="dxa"/>
          </w:tcPr>
          <w:p w:rsidR="007B7948" w:rsidRDefault="007B7948" w:rsidP="0050114D">
            <w:pPr>
              <w:pStyle w:val="Default"/>
              <w:rPr>
                <w:sz w:val="20"/>
                <w:szCs w:val="20"/>
              </w:rPr>
            </w:pPr>
            <w:r>
              <w:rPr>
                <w:sz w:val="20"/>
                <w:szCs w:val="20"/>
              </w:rPr>
              <w:t xml:space="preserve">15/01/2014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417" w:type="dxa"/>
          </w:tcPr>
          <w:p w:rsidR="007B7948" w:rsidRDefault="007B7948" w:rsidP="0050114D">
            <w:pPr>
              <w:pStyle w:val="Default"/>
              <w:rPr>
                <w:sz w:val="20"/>
                <w:szCs w:val="20"/>
              </w:rPr>
            </w:pPr>
            <w:r>
              <w:rPr>
                <w:sz w:val="20"/>
                <w:szCs w:val="20"/>
              </w:rPr>
              <w:t xml:space="preserve">300160070.10.003.017682 </w:t>
            </w:r>
          </w:p>
        </w:tc>
      </w:tr>
      <w:tr w:rsidR="007B7948" w:rsidTr="0050114D">
        <w:tc>
          <w:tcPr>
            <w:tcW w:w="1188" w:type="dxa"/>
          </w:tcPr>
          <w:p w:rsidR="007B7948" w:rsidRDefault="007B7948" w:rsidP="0050114D">
            <w:pPr>
              <w:pStyle w:val="Default"/>
              <w:rPr>
                <w:sz w:val="20"/>
                <w:szCs w:val="20"/>
              </w:rPr>
            </w:pPr>
            <w:r>
              <w:rPr>
                <w:sz w:val="20"/>
                <w:szCs w:val="20"/>
              </w:rPr>
              <w:t xml:space="preserve">04/08/2015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417" w:type="dxa"/>
          </w:tcPr>
          <w:p w:rsidR="007B7948" w:rsidRDefault="007B7948" w:rsidP="0050114D">
            <w:pPr>
              <w:pStyle w:val="Default"/>
              <w:rPr>
                <w:sz w:val="20"/>
                <w:szCs w:val="20"/>
              </w:rPr>
            </w:pPr>
            <w:r>
              <w:rPr>
                <w:sz w:val="20"/>
                <w:szCs w:val="20"/>
              </w:rPr>
              <w:t xml:space="preserve">360160000.22.023.016334 </w:t>
            </w:r>
          </w:p>
        </w:tc>
      </w:tr>
      <w:tr w:rsidR="007B7948" w:rsidTr="0050114D">
        <w:tc>
          <w:tcPr>
            <w:tcW w:w="1188" w:type="dxa"/>
          </w:tcPr>
          <w:p w:rsidR="007B7948" w:rsidRDefault="007B7948" w:rsidP="0050114D">
            <w:pPr>
              <w:pStyle w:val="Default"/>
              <w:rPr>
                <w:sz w:val="20"/>
                <w:szCs w:val="20"/>
              </w:rPr>
            </w:pPr>
            <w:r>
              <w:rPr>
                <w:sz w:val="20"/>
                <w:szCs w:val="20"/>
              </w:rPr>
              <w:t xml:space="preserve">11/08/2015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„ნაგავსაყრელების მოწყობის ოპერირების, დახურვისა და შემდგომი მოვლის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N421 დადგენილებით. </w:t>
            </w:r>
          </w:p>
        </w:tc>
        <w:tc>
          <w:tcPr>
            <w:tcW w:w="2417" w:type="dxa"/>
          </w:tcPr>
          <w:p w:rsidR="007B7948" w:rsidRDefault="007B7948" w:rsidP="0050114D">
            <w:pPr>
              <w:pStyle w:val="Default"/>
              <w:rPr>
                <w:sz w:val="20"/>
                <w:szCs w:val="20"/>
              </w:rPr>
            </w:pPr>
            <w:r>
              <w:rPr>
                <w:sz w:val="20"/>
                <w:szCs w:val="20"/>
              </w:rPr>
              <w:t xml:space="preserve">300160070.10.003.018807 </w:t>
            </w:r>
          </w:p>
        </w:tc>
      </w:tr>
      <w:tr w:rsidR="007B7948" w:rsidTr="0050114D">
        <w:tc>
          <w:tcPr>
            <w:tcW w:w="1188" w:type="dxa"/>
          </w:tcPr>
          <w:p w:rsidR="007B7948" w:rsidRDefault="007B7948" w:rsidP="0050114D">
            <w:pPr>
              <w:pStyle w:val="Default"/>
              <w:rPr>
                <w:sz w:val="20"/>
                <w:szCs w:val="20"/>
              </w:rPr>
            </w:pPr>
            <w:r>
              <w:rPr>
                <w:sz w:val="20"/>
                <w:szCs w:val="20"/>
              </w:rPr>
              <w:t xml:space="preserve">17/08/2015 </w:t>
            </w:r>
          </w:p>
        </w:tc>
        <w:tc>
          <w:tcPr>
            <w:tcW w:w="6300" w:type="dxa"/>
          </w:tcPr>
          <w:p w:rsidR="007B7948" w:rsidRDefault="007B7948" w:rsidP="0050114D">
            <w:pPr>
              <w:pStyle w:val="Default"/>
              <w:rPr>
                <w:sz w:val="20"/>
                <w:szCs w:val="20"/>
              </w:rPr>
            </w:pPr>
            <w:proofErr w:type="gramStart"/>
            <w:r>
              <w:rPr>
                <w:sz w:val="20"/>
                <w:szCs w:val="20"/>
              </w:rPr>
              <w:t>ტექნიკური</w:t>
            </w:r>
            <w:proofErr w:type="gramEnd"/>
            <w:r>
              <w:rPr>
                <w:sz w:val="20"/>
                <w:szCs w:val="20"/>
              </w:rPr>
              <w:t xml:space="preserve">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w:t>
            </w:r>
            <w:proofErr w:type="gramStart"/>
            <w:r>
              <w:rPr>
                <w:sz w:val="20"/>
                <w:szCs w:val="20"/>
              </w:rPr>
              <w:t>დამტკიცებულია</w:t>
            </w:r>
            <w:proofErr w:type="gramEnd"/>
            <w:r>
              <w:rPr>
                <w:sz w:val="20"/>
                <w:szCs w:val="20"/>
              </w:rPr>
              <w:t xml:space="preserve"> საქართველოს მთავრობის N426 დადგენილებით. </w:t>
            </w:r>
          </w:p>
        </w:tc>
        <w:tc>
          <w:tcPr>
            <w:tcW w:w="2417" w:type="dxa"/>
          </w:tcPr>
          <w:p w:rsidR="007B7948" w:rsidRDefault="007B7948" w:rsidP="0050114D">
            <w:pPr>
              <w:pStyle w:val="Default"/>
              <w:rPr>
                <w:sz w:val="20"/>
                <w:szCs w:val="20"/>
              </w:rPr>
            </w:pPr>
            <w:r>
              <w:rPr>
                <w:sz w:val="20"/>
                <w:szCs w:val="20"/>
              </w:rPr>
              <w:t xml:space="preserve">300230000.10.003.018812 </w:t>
            </w:r>
          </w:p>
        </w:tc>
      </w:tr>
      <w:tr w:rsidR="007B7948" w:rsidTr="0050114D">
        <w:tc>
          <w:tcPr>
            <w:tcW w:w="1188" w:type="dxa"/>
          </w:tcPr>
          <w:p w:rsidR="007B7948" w:rsidRDefault="007B7948" w:rsidP="0050114D">
            <w:pPr>
              <w:pStyle w:val="Default"/>
              <w:rPr>
                <w:sz w:val="20"/>
                <w:szCs w:val="20"/>
              </w:rPr>
            </w:pPr>
            <w:r>
              <w:rPr>
                <w:sz w:val="20"/>
                <w:szCs w:val="20"/>
              </w:rPr>
              <w:t xml:space="preserve">01/08/2016 </w:t>
            </w:r>
          </w:p>
        </w:tc>
        <w:tc>
          <w:tcPr>
            <w:tcW w:w="6300" w:type="dxa"/>
          </w:tcPr>
          <w:p w:rsidR="007B7948" w:rsidRDefault="007B7948" w:rsidP="0050114D">
            <w:pPr>
              <w:pStyle w:val="Default"/>
              <w:rPr>
                <w:sz w:val="20"/>
                <w:szCs w:val="20"/>
              </w:rPr>
            </w:pPr>
            <w:r>
              <w:rPr>
                <w:sz w:val="20"/>
                <w:szCs w:val="20"/>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417" w:type="dxa"/>
          </w:tcPr>
          <w:p w:rsidR="007B7948" w:rsidRDefault="007B7948" w:rsidP="0050114D">
            <w:pPr>
              <w:pStyle w:val="Default"/>
              <w:rPr>
                <w:sz w:val="20"/>
                <w:szCs w:val="20"/>
              </w:rPr>
            </w:pPr>
            <w:r>
              <w:rPr>
                <w:sz w:val="20"/>
                <w:szCs w:val="20"/>
              </w:rPr>
              <w:t xml:space="preserve">360100000.10.003.018808 </w:t>
            </w:r>
          </w:p>
        </w:tc>
      </w:tr>
      <w:tr w:rsidR="007B7948" w:rsidTr="0050114D">
        <w:tc>
          <w:tcPr>
            <w:tcW w:w="1188" w:type="dxa"/>
          </w:tcPr>
          <w:p w:rsidR="007B7948" w:rsidRDefault="007B7948" w:rsidP="0050114D">
            <w:pPr>
              <w:pStyle w:val="Default"/>
              <w:rPr>
                <w:sz w:val="20"/>
                <w:szCs w:val="20"/>
              </w:rPr>
            </w:pPr>
            <w:r>
              <w:rPr>
                <w:sz w:val="20"/>
                <w:szCs w:val="20"/>
              </w:rPr>
              <w:t xml:space="preserve">15/08/2017 </w:t>
            </w:r>
          </w:p>
        </w:tc>
        <w:tc>
          <w:tcPr>
            <w:tcW w:w="6300" w:type="dxa"/>
          </w:tcPr>
          <w:p w:rsidR="007B7948" w:rsidRDefault="007B7948" w:rsidP="0050114D">
            <w:pPr>
              <w:pStyle w:val="Default"/>
              <w:rPr>
                <w:sz w:val="20"/>
                <w:szCs w:val="20"/>
              </w:rPr>
            </w:pPr>
            <w:r>
              <w:rPr>
                <w:sz w:val="20"/>
                <w:szCs w:val="20"/>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417" w:type="dxa"/>
          </w:tcPr>
          <w:p w:rsidR="007B7948" w:rsidRDefault="007B7948" w:rsidP="0050114D">
            <w:pPr>
              <w:pStyle w:val="Default"/>
              <w:rPr>
                <w:sz w:val="20"/>
                <w:szCs w:val="20"/>
              </w:rPr>
            </w:pPr>
            <w:r>
              <w:rPr>
                <w:sz w:val="20"/>
                <w:szCs w:val="20"/>
              </w:rPr>
              <w:t xml:space="preserve">300160070.10.003.0201 </w:t>
            </w:r>
          </w:p>
        </w:tc>
      </w:tr>
    </w:tbl>
    <w:p w:rsidR="007B7948" w:rsidRPr="00CA6A11" w:rsidRDefault="007B7948" w:rsidP="007B7948">
      <w:pPr>
        <w:pStyle w:val="Default"/>
        <w:rPr>
          <w:b/>
          <w:sz w:val="22"/>
          <w:szCs w:val="22"/>
          <w:lang w:val="ka-GE"/>
        </w:rPr>
      </w:pPr>
      <w:r w:rsidRPr="00FB1895">
        <w:rPr>
          <w:b/>
          <w:sz w:val="22"/>
          <w:szCs w:val="22"/>
        </w:rPr>
        <w:t>2.3</w:t>
      </w:r>
      <w:r>
        <w:rPr>
          <w:b/>
          <w:sz w:val="22"/>
          <w:szCs w:val="22"/>
          <w:lang w:val="ka-GE"/>
        </w:rPr>
        <w:t>.</w:t>
      </w:r>
      <w:r w:rsidRPr="00FB1895">
        <w:rPr>
          <w:b/>
          <w:sz w:val="22"/>
          <w:szCs w:val="22"/>
        </w:rPr>
        <w:t xml:space="preserve"> </w:t>
      </w:r>
      <w:proofErr w:type="gramStart"/>
      <w:r w:rsidRPr="00FB1895">
        <w:rPr>
          <w:b/>
          <w:sz w:val="22"/>
          <w:szCs w:val="22"/>
        </w:rPr>
        <w:t>საერთაშორისო</w:t>
      </w:r>
      <w:proofErr w:type="gramEnd"/>
      <w:r w:rsidRPr="00FB1895">
        <w:rPr>
          <w:b/>
          <w:sz w:val="22"/>
          <w:szCs w:val="22"/>
        </w:rPr>
        <w:t xml:space="preserve"> ხელშეკრულებები</w:t>
      </w:r>
    </w:p>
    <w:p w:rsidR="007B7948" w:rsidRDefault="007B7948" w:rsidP="00595322">
      <w:pPr>
        <w:pStyle w:val="Default"/>
        <w:spacing w:line="276" w:lineRule="auto"/>
        <w:ind w:left="-360"/>
        <w:jc w:val="both"/>
        <w:rPr>
          <w:sz w:val="22"/>
          <w:szCs w:val="22"/>
        </w:rPr>
      </w:pPr>
      <w:proofErr w:type="gramStart"/>
      <w:r>
        <w:rPr>
          <w:sz w:val="22"/>
          <w:szCs w:val="22"/>
        </w:rPr>
        <w:t>საქართველო</w:t>
      </w:r>
      <w:proofErr w:type="gramEnd"/>
      <w:r>
        <w:rPr>
          <w:sz w:val="22"/>
          <w:szCs w:val="22"/>
        </w:rPr>
        <w:t xml:space="preserve">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7B7948" w:rsidRPr="00DF4666" w:rsidRDefault="007B7948" w:rsidP="00595322">
      <w:pPr>
        <w:pStyle w:val="Default"/>
        <w:numPr>
          <w:ilvl w:val="0"/>
          <w:numId w:val="2"/>
        </w:numPr>
        <w:spacing w:line="276" w:lineRule="auto"/>
        <w:ind w:left="0" w:firstLine="0"/>
        <w:jc w:val="both"/>
        <w:rPr>
          <w:sz w:val="22"/>
          <w:szCs w:val="22"/>
        </w:rPr>
      </w:pPr>
      <w:r w:rsidRPr="00DF4666">
        <w:rPr>
          <w:sz w:val="22"/>
          <w:szCs w:val="22"/>
        </w:rPr>
        <w:t xml:space="preserve">ბუნებისა და ბიომრავალფეროვნების დაცვა: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ბიომრავალფეროვნების შესახებ, რიო დე ჟანეირო, 1992 წ;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ბონის კონვენცია ველური ცხოველების მიგრაციული სახეობების დაცვის შესახებ, 1983 წ. </w:t>
      </w:r>
    </w:p>
    <w:p w:rsidR="007B7948" w:rsidRPr="00DF4666" w:rsidRDefault="007B7948" w:rsidP="007B7948">
      <w:pPr>
        <w:pStyle w:val="Default"/>
        <w:numPr>
          <w:ilvl w:val="0"/>
          <w:numId w:val="3"/>
        </w:numPr>
        <w:ind w:left="-360" w:firstLine="360"/>
        <w:jc w:val="both"/>
        <w:rPr>
          <w:sz w:val="22"/>
          <w:szCs w:val="22"/>
        </w:rPr>
      </w:pPr>
      <w:r w:rsidRPr="00DF4666">
        <w:rPr>
          <w:sz w:val="22"/>
          <w:szCs w:val="22"/>
        </w:rPr>
        <w:t xml:space="preserve">დაბინძურება და ეკოლოგიური საფრთხეები: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ევროპის და ხმელთაშუა ზღვის ქვეყნების ხელშეკრულება მნიშვნელოვანი კატასტროფების შესახებ, 1987 წ.</w:t>
      </w:r>
    </w:p>
    <w:p w:rsidR="007B7948" w:rsidRPr="00DF4666" w:rsidRDefault="007B7948" w:rsidP="007B7948">
      <w:pPr>
        <w:pStyle w:val="Default"/>
        <w:numPr>
          <w:ilvl w:val="0"/>
          <w:numId w:val="4"/>
        </w:numPr>
        <w:ind w:left="-360" w:firstLine="360"/>
        <w:jc w:val="both"/>
        <w:rPr>
          <w:sz w:val="22"/>
          <w:szCs w:val="22"/>
        </w:rPr>
      </w:pPr>
      <w:r w:rsidRPr="00DF4666">
        <w:rPr>
          <w:sz w:val="22"/>
          <w:szCs w:val="22"/>
        </w:rPr>
        <w:t xml:space="preserve">საჯარო ინფორმაცია: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7B7948" w:rsidRPr="00DF4666" w:rsidRDefault="007B7948" w:rsidP="007B7948">
      <w:pPr>
        <w:pStyle w:val="Default"/>
        <w:numPr>
          <w:ilvl w:val="0"/>
          <w:numId w:val="5"/>
        </w:numPr>
        <w:ind w:left="-360" w:firstLine="360"/>
        <w:jc w:val="both"/>
        <w:rPr>
          <w:sz w:val="22"/>
          <w:szCs w:val="22"/>
        </w:rPr>
      </w:pPr>
      <w:r w:rsidRPr="00DF4666">
        <w:rPr>
          <w:sz w:val="22"/>
          <w:szCs w:val="22"/>
        </w:rPr>
        <w:t xml:space="preserve">კლიმატის ცვლილება: </w:t>
      </w:r>
    </w:p>
    <w:p w:rsidR="007B7948" w:rsidRDefault="007B7948" w:rsidP="007B7948">
      <w:pPr>
        <w:pStyle w:val="Default"/>
        <w:ind w:left="-360"/>
        <w:jc w:val="both"/>
        <w:rPr>
          <w:sz w:val="22"/>
          <w:szCs w:val="22"/>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გაეროს კლიმატის ცვლილების ჩარჩო კონვენცია, ნიუ-იორკი, 1994 წ; </w:t>
      </w:r>
    </w:p>
    <w:p w:rsidR="007B7948" w:rsidRPr="00FB1895" w:rsidRDefault="007B7948" w:rsidP="007B7948">
      <w:pPr>
        <w:pStyle w:val="Default"/>
        <w:ind w:left="-360"/>
        <w:jc w:val="both"/>
        <w:rPr>
          <w:rFonts w:ascii="Courier New" w:hAnsi="Courier New" w:cs="Courier New"/>
        </w:rPr>
      </w:pPr>
      <w:proofErr w:type="gramStart"/>
      <w:r>
        <w:rPr>
          <w:rFonts w:ascii="Courier New" w:hAnsi="Courier New" w:cs="Courier New"/>
          <w:sz w:val="22"/>
          <w:szCs w:val="22"/>
        </w:rPr>
        <w:t>o</w:t>
      </w:r>
      <w:proofErr w:type="gramEnd"/>
      <w:r>
        <w:rPr>
          <w:rFonts w:ascii="Courier New" w:hAnsi="Courier New" w:cs="Courier New"/>
          <w:sz w:val="22"/>
          <w:szCs w:val="22"/>
        </w:rPr>
        <w:t xml:space="preserve"> </w:t>
      </w:r>
      <w:r>
        <w:rPr>
          <w:sz w:val="22"/>
          <w:szCs w:val="22"/>
        </w:rPr>
        <w:t xml:space="preserve">მონრეალის ოქმი ოზონის შრის დამშლელ ნივთიერებათა შესახებ, მონრეალი, 1987; </w:t>
      </w:r>
    </w:p>
    <w:p w:rsidR="007B7948" w:rsidRPr="00FB1895" w:rsidRDefault="007B7948" w:rsidP="007B7948">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ვენის კონვენცია ოზონის შრის დაცვის შესახებ, 1985 წ; </w:t>
      </w:r>
    </w:p>
    <w:p w:rsidR="007B7948" w:rsidRPr="00FB1895" w:rsidRDefault="007B7948" w:rsidP="007B7948">
      <w:pPr>
        <w:autoSpaceDE w:val="0"/>
        <w:autoSpaceDN w:val="0"/>
        <w:adjustRightInd w:val="0"/>
        <w:spacing w:after="0" w:line="240" w:lineRule="auto"/>
        <w:ind w:left="-360"/>
        <w:jc w:val="both"/>
        <w:rPr>
          <w:rFonts w:ascii="Sylfaen" w:hAnsi="Sylfaen" w:cs="Sylfaen"/>
          <w:color w:val="000000"/>
        </w:rPr>
      </w:pPr>
      <w:proofErr w:type="gramStart"/>
      <w:r w:rsidRPr="00FB1895">
        <w:rPr>
          <w:rFonts w:ascii="Courier New" w:hAnsi="Courier New" w:cs="Courier New"/>
          <w:color w:val="000000"/>
        </w:rPr>
        <w:lastRenderedPageBreak/>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კიოტოს ოქმი, კიოტო, 1997 წ; </w:t>
      </w:r>
    </w:p>
    <w:p w:rsidR="007B7948" w:rsidRDefault="007B7948" w:rsidP="00C81000">
      <w:pPr>
        <w:autoSpaceDE w:val="0"/>
        <w:autoSpaceDN w:val="0"/>
        <w:adjustRightInd w:val="0"/>
        <w:spacing w:after="0" w:line="240" w:lineRule="auto"/>
        <w:ind w:left="-360"/>
        <w:jc w:val="both"/>
        <w:rPr>
          <w:b/>
        </w:rPr>
      </w:pPr>
      <w:proofErr w:type="gramStart"/>
      <w:r w:rsidRPr="00FB1895">
        <w:rPr>
          <w:rFonts w:ascii="Courier New" w:hAnsi="Courier New" w:cs="Courier New"/>
          <w:color w:val="000000"/>
        </w:rPr>
        <w:t>o</w:t>
      </w:r>
      <w:proofErr w:type="gramEnd"/>
      <w:r w:rsidRPr="00FB1895">
        <w:rPr>
          <w:rFonts w:ascii="Courier New" w:hAnsi="Courier New" w:cs="Courier New"/>
          <w:color w:val="000000"/>
        </w:rPr>
        <w:t xml:space="preserve"> </w:t>
      </w:r>
      <w:r w:rsidRPr="00FB1895">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50114D" w:rsidRPr="00C6698E" w:rsidRDefault="0050114D" w:rsidP="0050114D">
      <w:pPr>
        <w:pStyle w:val="Default"/>
        <w:ind w:hanging="450"/>
        <w:rPr>
          <w:b/>
          <w:sz w:val="22"/>
          <w:szCs w:val="22"/>
        </w:rPr>
      </w:pPr>
      <w:r w:rsidRPr="00C6698E">
        <w:rPr>
          <w:b/>
          <w:sz w:val="22"/>
          <w:szCs w:val="22"/>
        </w:rPr>
        <w:t>3</w:t>
      </w:r>
      <w:r w:rsidR="00C6698E">
        <w:rPr>
          <w:b/>
          <w:sz w:val="22"/>
          <w:szCs w:val="22"/>
          <w:lang w:val="ka-GE"/>
        </w:rPr>
        <w:t>.</w:t>
      </w:r>
      <w:r w:rsidRPr="00C6698E">
        <w:rPr>
          <w:b/>
          <w:sz w:val="22"/>
          <w:szCs w:val="22"/>
        </w:rPr>
        <w:t xml:space="preserve"> </w:t>
      </w:r>
      <w:proofErr w:type="gramStart"/>
      <w:r w:rsidRPr="00C6698E">
        <w:rPr>
          <w:b/>
          <w:sz w:val="22"/>
          <w:szCs w:val="22"/>
        </w:rPr>
        <w:t xml:space="preserve">საქმიანობის </w:t>
      </w:r>
      <w:r w:rsidR="00C6698E">
        <w:rPr>
          <w:b/>
          <w:sz w:val="22"/>
          <w:szCs w:val="22"/>
          <w:lang w:val="ka-GE"/>
        </w:rPr>
        <w:t xml:space="preserve"> და</w:t>
      </w:r>
      <w:proofErr w:type="gramEnd"/>
      <w:r w:rsidR="00C6698E">
        <w:rPr>
          <w:b/>
          <w:sz w:val="22"/>
          <w:szCs w:val="22"/>
          <w:lang w:val="ka-GE"/>
        </w:rPr>
        <w:t xml:space="preserve"> პროექტის </w:t>
      </w:r>
      <w:r w:rsidRPr="00C6698E">
        <w:rPr>
          <w:b/>
          <w:sz w:val="22"/>
          <w:szCs w:val="22"/>
        </w:rPr>
        <w:t xml:space="preserve">აღწერა </w:t>
      </w:r>
    </w:p>
    <w:p w:rsidR="007B7948" w:rsidRDefault="0050114D" w:rsidP="00595322">
      <w:pPr>
        <w:pStyle w:val="Default"/>
        <w:ind w:left="-450"/>
        <w:jc w:val="both"/>
        <w:rPr>
          <w:lang w:val="ka-GE"/>
        </w:rPr>
      </w:pPr>
      <w:r w:rsidRPr="0002414C">
        <w:rPr>
          <w:b/>
          <w:sz w:val="22"/>
          <w:szCs w:val="22"/>
        </w:rPr>
        <w:t>3.1</w:t>
      </w:r>
      <w:r>
        <w:rPr>
          <w:b/>
          <w:sz w:val="22"/>
          <w:szCs w:val="22"/>
          <w:lang w:val="ka-GE"/>
        </w:rPr>
        <w:t>.</w:t>
      </w:r>
      <w:r w:rsidRPr="0002414C">
        <w:rPr>
          <w:b/>
          <w:sz w:val="22"/>
          <w:szCs w:val="22"/>
        </w:rPr>
        <w:t xml:space="preserve"> </w:t>
      </w:r>
      <w:proofErr w:type="gramStart"/>
      <w:r w:rsidRPr="0002414C">
        <w:rPr>
          <w:b/>
          <w:sz w:val="22"/>
          <w:szCs w:val="22"/>
        </w:rPr>
        <w:t>ზოგადი</w:t>
      </w:r>
      <w:proofErr w:type="gramEnd"/>
      <w:r w:rsidRPr="0002414C">
        <w:rPr>
          <w:b/>
          <w:sz w:val="22"/>
          <w:szCs w:val="22"/>
        </w:rPr>
        <w:t xml:space="preserve"> მიმოხილვა</w:t>
      </w:r>
    </w:p>
    <w:p w:rsidR="0050114D" w:rsidRPr="0050114D" w:rsidRDefault="00595322" w:rsidP="00595322">
      <w:pPr>
        <w:spacing w:after="0"/>
        <w:ind w:left="-450"/>
        <w:jc w:val="both"/>
        <w:rPr>
          <w:rFonts w:ascii="Sylfaen" w:eastAsiaTheme="minorEastAsia" w:hAnsi="Sylfaen"/>
          <w:lang w:val="ka-GE"/>
        </w:rPr>
      </w:pPr>
      <w:r>
        <w:rPr>
          <w:rFonts w:ascii="Sylfaen" w:eastAsiaTheme="minorEastAsia" w:hAnsi="Sylfaen"/>
          <w:lang w:val="ka-GE"/>
        </w:rPr>
        <w:t xml:space="preserve">    </w:t>
      </w:r>
      <w:r w:rsidR="0050114D" w:rsidRPr="0050114D">
        <w:rPr>
          <w:rFonts w:ascii="Sylfaen" w:eastAsiaTheme="minorEastAsia" w:hAnsi="Sylfaen"/>
          <w:lang w:val="ka-GE"/>
        </w:rPr>
        <w:t>შპს  ,,ალფა“-ს ზეთის გადამამუშავებელი საწარმოს მოწყობა დაგეგმილია მისამართზე გარდაბანი, სოფ. გამარჯვება,  არასასოფლო-სამეურნეო დანიშნულების მიწის ნაკვეთზე  ს/კ 81.07.13.343</w:t>
      </w:r>
      <w:r w:rsidR="00C81000">
        <w:rPr>
          <w:rFonts w:ascii="Sylfaen" w:eastAsiaTheme="minorEastAsia" w:hAnsi="Sylfaen"/>
          <w:lang w:val="ka-GE"/>
        </w:rPr>
        <w:t xml:space="preserve">. </w:t>
      </w:r>
      <w:r w:rsidR="0050114D" w:rsidRPr="0050114D">
        <w:rPr>
          <w:rFonts w:ascii="Sylfaen" w:eastAsiaTheme="minorEastAsia" w:hAnsi="Sylfaen"/>
          <w:lang w:val="ka-GE"/>
        </w:rPr>
        <w:t xml:space="preserve"> ნაკვეთი   კერძო საკუთრებაშია, რომელთანაც შპს  ,,ალფა“-ს გაფორმებული აქვს იჯარის ხელშეკრულება. </w:t>
      </w:r>
    </w:p>
    <w:p w:rsidR="0050114D" w:rsidRPr="0050114D" w:rsidRDefault="0050114D" w:rsidP="00595322">
      <w:pPr>
        <w:spacing w:after="0"/>
        <w:ind w:left="-450"/>
        <w:jc w:val="both"/>
        <w:rPr>
          <w:rFonts w:ascii="Sylfaen" w:eastAsiaTheme="minorEastAsia" w:hAnsi="Sylfaen"/>
          <w:lang w:val="ka-GE"/>
        </w:rPr>
      </w:pPr>
      <w:r w:rsidRPr="0050114D">
        <w:rPr>
          <w:rFonts w:ascii="Sylfaen" w:eastAsiaTheme="minorEastAsia" w:hAnsi="Sylfaen"/>
          <w:lang w:val="ka-GE"/>
        </w:rPr>
        <w:t xml:space="preserve">  ტერიტორიის საერთო ფართობი შეადგენს 1574კვ.მ.-ს.</w:t>
      </w:r>
      <w:r w:rsidRPr="0050114D">
        <w:rPr>
          <w:rFonts w:ascii="Sylfaen" w:eastAsiaTheme="minorEastAsia" w:hAnsi="Sylfaen"/>
        </w:rPr>
        <w:t xml:space="preserve"> </w:t>
      </w:r>
      <w:r w:rsidRPr="0050114D">
        <w:rPr>
          <w:rFonts w:ascii="Sylfaen" w:eastAsiaTheme="minorEastAsia" w:hAnsi="Sylfaen"/>
          <w:lang w:val="ka-GE"/>
        </w:rPr>
        <w:t>პროექტის ფარგლებში დაგეგმილია  ზეთის</w:t>
      </w:r>
      <w:r w:rsidR="00C60D1D">
        <w:rPr>
          <w:rFonts w:ascii="Sylfaen" w:eastAsiaTheme="minorEastAsia" w:hAnsi="Sylfaen"/>
          <w:lang w:val="ka-GE"/>
        </w:rPr>
        <w:t xml:space="preserve"> მეორადი </w:t>
      </w:r>
      <w:r w:rsidR="00C12516">
        <w:rPr>
          <w:rFonts w:ascii="Sylfaen" w:eastAsiaTheme="minorEastAsia" w:hAnsi="Sylfaen"/>
          <w:lang w:val="ka-GE"/>
        </w:rPr>
        <w:t xml:space="preserve">გადამუშავების </w:t>
      </w:r>
      <w:r w:rsidR="00C60D1D">
        <w:rPr>
          <w:rFonts w:ascii="Sylfaen" w:eastAsiaTheme="minorEastAsia" w:hAnsi="Sylfaen"/>
          <w:lang w:val="ka-GE"/>
        </w:rPr>
        <w:t xml:space="preserve">საწარმოს მოწყობა </w:t>
      </w:r>
      <w:r w:rsidRPr="0050114D">
        <w:rPr>
          <w:rFonts w:ascii="Sylfaen" w:eastAsiaTheme="minorEastAsia" w:hAnsi="Sylfaen"/>
          <w:lang w:val="ka-GE"/>
        </w:rPr>
        <w:t xml:space="preserve"> </w:t>
      </w:r>
      <w:r w:rsidR="00C60D1D" w:rsidRPr="0050114D">
        <w:rPr>
          <w:rFonts w:ascii="Sylfaen" w:eastAsiaTheme="minorEastAsia" w:hAnsi="Sylfaen"/>
          <w:lang w:val="ka-GE"/>
        </w:rPr>
        <w:t>300 მ</w:t>
      </w:r>
      <w:r w:rsidR="00C60D1D" w:rsidRPr="0050114D">
        <w:rPr>
          <w:rFonts w:ascii="Sylfaen" w:eastAsiaTheme="minorEastAsia" w:hAnsi="Sylfaen"/>
          <w:vertAlign w:val="superscript"/>
          <w:lang w:val="ka-GE"/>
        </w:rPr>
        <w:t>2</w:t>
      </w:r>
      <w:r w:rsidR="00C60D1D" w:rsidRPr="0050114D">
        <w:rPr>
          <w:rFonts w:ascii="Sylfaen" w:eastAsiaTheme="minorEastAsia" w:hAnsi="Sylfaen"/>
          <w:lang w:val="ka-GE"/>
        </w:rPr>
        <w:t xml:space="preserve"> ფართობის  </w:t>
      </w:r>
      <w:r w:rsidR="00C12516">
        <w:rPr>
          <w:rFonts w:ascii="Sylfaen" w:eastAsiaTheme="minorEastAsia" w:hAnsi="Sylfaen"/>
          <w:lang w:val="ka-GE"/>
        </w:rPr>
        <w:t xml:space="preserve">სახურავის </w:t>
      </w:r>
      <w:r w:rsidR="00C32D51">
        <w:rPr>
          <w:rFonts w:ascii="Sylfaen" w:eastAsiaTheme="minorEastAsia" w:hAnsi="Sylfaen"/>
          <w:lang w:val="ka-GE"/>
        </w:rPr>
        <w:t xml:space="preserve">და კედლების </w:t>
      </w:r>
      <w:r w:rsidR="00C12516">
        <w:rPr>
          <w:rFonts w:ascii="Sylfaen" w:eastAsiaTheme="minorEastAsia" w:hAnsi="Sylfaen"/>
          <w:lang w:val="ka-GE"/>
        </w:rPr>
        <w:t xml:space="preserve"> </w:t>
      </w:r>
      <w:r w:rsidR="00C32D51">
        <w:rPr>
          <w:rFonts w:ascii="Sylfaen" w:eastAsiaTheme="minorEastAsia" w:hAnsi="Sylfaen"/>
          <w:lang w:val="ka-GE"/>
        </w:rPr>
        <w:t>მქონე</w:t>
      </w:r>
      <w:r w:rsidR="00C12516">
        <w:rPr>
          <w:rFonts w:ascii="Sylfaen" w:eastAsiaTheme="minorEastAsia" w:hAnsi="Sylfaen"/>
          <w:lang w:val="ka-GE"/>
        </w:rPr>
        <w:t xml:space="preserve"> </w:t>
      </w:r>
      <w:r w:rsidR="00C60D1D" w:rsidRPr="0050114D">
        <w:rPr>
          <w:rFonts w:ascii="Sylfaen" w:eastAsiaTheme="minorEastAsia" w:hAnsi="Sylfaen"/>
          <w:lang w:val="ka-GE"/>
        </w:rPr>
        <w:t>ტერიტორიაზე</w:t>
      </w:r>
      <w:r w:rsidR="00C12516">
        <w:rPr>
          <w:rFonts w:ascii="Sylfaen" w:eastAsiaTheme="minorEastAsia" w:hAnsi="Sylfaen"/>
          <w:lang w:val="ka-GE"/>
        </w:rPr>
        <w:t>.</w:t>
      </w:r>
      <w:r w:rsidR="00C60D1D">
        <w:rPr>
          <w:rFonts w:ascii="Sylfaen" w:eastAsiaTheme="minorEastAsia" w:hAnsi="Sylfaen"/>
          <w:lang w:val="ka-GE"/>
        </w:rPr>
        <w:t xml:space="preserve"> </w:t>
      </w:r>
      <w:r w:rsidRPr="0050114D">
        <w:rPr>
          <w:rFonts w:ascii="Sylfaen" w:eastAsiaTheme="minorEastAsia" w:hAnsi="Sylfaen"/>
          <w:lang w:val="ka-GE"/>
        </w:rPr>
        <w:t xml:space="preserve">საწარმოსათვის გამოყოფილი ტერიტორია და მისასვლელი გზები დაფარულია </w:t>
      </w:r>
      <w:r w:rsidR="0048386B">
        <w:rPr>
          <w:rFonts w:ascii="Sylfaen" w:eastAsiaTheme="minorEastAsia" w:hAnsi="Sylfaen"/>
          <w:lang w:val="ka-GE"/>
        </w:rPr>
        <w:t>ღორღის ფენით</w:t>
      </w:r>
      <w:r w:rsidRPr="0050114D">
        <w:rPr>
          <w:rFonts w:ascii="Sylfaen" w:eastAsiaTheme="minorEastAsia" w:hAnsi="Sylfaen"/>
        </w:rPr>
        <w:t xml:space="preserve">, </w:t>
      </w:r>
      <w:r w:rsidRPr="0050114D">
        <w:rPr>
          <w:rFonts w:ascii="Sylfaen" w:eastAsiaTheme="minorEastAsia" w:hAnsi="Sylfaen"/>
          <w:lang w:val="ka-GE"/>
        </w:rPr>
        <w:t>ხოლო მიწის ნაკვეთის დარჩენილი ფართობის ზედაპირი წარმოადგენს ტექნოგენურ გრუნტს</w:t>
      </w:r>
      <w:r w:rsidR="00C12516">
        <w:rPr>
          <w:rFonts w:ascii="Sylfaen" w:eastAsiaTheme="minorEastAsia" w:hAnsi="Sylfaen"/>
          <w:lang w:val="ka-GE"/>
        </w:rPr>
        <w:t xml:space="preserve">. </w:t>
      </w:r>
      <w:r w:rsidR="00E1261A">
        <w:rPr>
          <w:rFonts w:ascii="Sylfaen" w:eastAsiaTheme="minorEastAsia" w:hAnsi="Sylfaen"/>
          <w:lang w:val="ka-GE"/>
        </w:rPr>
        <w:t xml:space="preserve"> </w:t>
      </w:r>
      <w:r w:rsidR="00C12516">
        <w:rPr>
          <w:rFonts w:ascii="Sylfaen" w:eastAsiaTheme="minorEastAsia" w:hAnsi="Sylfaen"/>
          <w:lang w:val="ka-GE"/>
        </w:rPr>
        <w:t>საწარმო მოეწყობა სახურავის ქვეშ</w:t>
      </w:r>
      <w:r w:rsidR="00B74D12">
        <w:rPr>
          <w:rFonts w:ascii="Sylfaen" w:eastAsiaTheme="minorEastAsia" w:hAnsi="Sylfaen"/>
          <w:lang w:val="ka-GE"/>
        </w:rPr>
        <w:t xml:space="preserve"> დაბეტონებულ ზედაპირზე</w:t>
      </w:r>
      <w:r w:rsidR="00C12516">
        <w:rPr>
          <w:rFonts w:ascii="Sylfaen" w:eastAsiaTheme="minorEastAsia" w:hAnsi="Sylfaen"/>
          <w:lang w:val="ka-GE"/>
        </w:rPr>
        <w:t xml:space="preserve">. </w:t>
      </w:r>
      <w:r w:rsidR="00347B8C">
        <w:rPr>
          <w:rFonts w:ascii="Sylfaen" w:eastAsiaTheme="minorEastAsia" w:hAnsi="Sylfaen"/>
          <w:lang w:val="ka-GE"/>
        </w:rPr>
        <w:t xml:space="preserve">დაგეგმილი საქმიანობისათვის გამოყოფილი ტერიტორიის მიმდებარედ, იმავე საკადასტრო ნაკვეთის ფარგლებში ფუნქციონირებს ავტოსადგომი განვითარებული ინფრასტრუქტურით. </w:t>
      </w:r>
      <w:r w:rsidR="00E1261A">
        <w:rPr>
          <w:rFonts w:ascii="Sylfaen" w:eastAsiaTheme="minorEastAsia" w:hAnsi="Sylfaen"/>
          <w:lang w:val="ka-GE"/>
        </w:rPr>
        <w:t xml:space="preserve">საწარმოს სამხრეთ-დასავლეთით მდებარე სურსათის მწარმოებელი (შპს ,,ბიო პროდუქტების ჯგუფი“ - კარაქის დაფასოების საამქრო ს/კ 81.07.13.222) და </w:t>
      </w:r>
      <w:r w:rsidR="00805A5D">
        <w:rPr>
          <w:rFonts w:ascii="Sylfaen" w:eastAsiaTheme="minorEastAsia" w:hAnsi="Sylfaen"/>
          <w:lang w:val="ka-GE"/>
        </w:rPr>
        <w:t>საპროექტო</w:t>
      </w:r>
      <w:r w:rsidR="00E1261A">
        <w:rPr>
          <w:rFonts w:ascii="Sylfaen" w:eastAsiaTheme="minorEastAsia" w:hAnsi="Sylfaen"/>
          <w:lang w:val="ka-GE"/>
        </w:rPr>
        <w:t xml:space="preserve"> საწარმოების საკადასტრო საზღვრებს შორის მანძილი შეადგენს 10 მ-ს. </w:t>
      </w:r>
      <w:r w:rsidRPr="0050114D">
        <w:rPr>
          <w:rFonts w:ascii="Sylfaen" w:eastAsiaTheme="minorEastAsia" w:hAnsi="Sylfaen"/>
          <w:lang w:val="ka-GE"/>
        </w:rPr>
        <w:t xml:space="preserve">ტერიტორიის მიმდებარე ნაკვეთებზე ანალოგიური პროფილის საწარმოები არ მდებარეობენ, ხოლო მისგან დასავლეთით </w:t>
      </w:r>
      <w:r w:rsidR="00C76C9D">
        <w:rPr>
          <w:rFonts w:ascii="Sylfaen" w:eastAsiaTheme="minorEastAsia" w:hAnsi="Sylfaen"/>
          <w:lang w:val="ka-GE"/>
        </w:rPr>
        <w:t>200</w:t>
      </w:r>
      <w:r w:rsidRPr="0050114D">
        <w:rPr>
          <w:rFonts w:ascii="Sylfaen" w:eastAsiaTheme="minorEastAsia" w:hAnsi="Sylfaen"/>
          <w:lang w:val="ka-GE"/>
        </w:rPr>
        <w:t xml:space="preserve"> მეტრის დაშორებით ფუნქციონირებს ავტოგასამართი სადგური</w:t>
      </w:r>
      <w:r w:rsidR="00C76C9D">
        <w:rPr>
          <w:rFonts w:ascii="Sylfaen" w:eastAsiaTheme="minorEastAsia" w:hAnsi="Sylfaen"/>
          <w:lang w:val="ka-GE"/>
        </w:rPr>
        <w:t>(შპს ,,ლაკოილი“)</w:t>
      </w:r>
      <w:r w:rsidRPr="0050114D">
        <w:rPr>
          <w:rFonts w:ascii="Sylfaen" w:eastAsiaTheme="minorEastAsia" w:hAnsi="Sylfaen"/>
          <w:lang w:val="ka-GE"/>
        </w:rPr>
        <w:t>. ტერიტორიის შემოგარენში ძირითადად განთავსებულია სასოფლო-სამეურნეო დანიშნულების მიწის ნაკვეთები.   უახლოესი დასახლებული პუნქტი(სოფ. გამარჯვება) აღნიშნული ტერიტორიის დასავლეთით მდებარეობს, ხოლო უახლოესი მოსახლე</w:t>
      </w:r>
      <w:r w:rsidR="00150E2A">
        <w:rPr>
          <w:rFonts w:ascii="Sylfaen" w:eastAsiaTheme="minorEastAsia" w:hAnsi="Sylfaen"/>
          <w:lang w:val="ka-GE"/>
        </w:rPr>
        <w:t>(81.07.11.</w:t>
      </w:r>
      <w:r w:rsidR="00C76C9D">
        <w:rPr>
          <w:rFonts w:ascii="Sylfaen" w:eastAsiaTheme="minorEastAsia" w:hAnsi="Sylfaen"/>
          <w:lang w:val="ka-GE"/>
        </w:rPr>
        <w:t>639</w:t>
      </w:r>
      <w:r w:rsidR="00805A5D">
        <w:rPr>
          <w:rFonts w:ascii="Sylfaen" w:eastAsiaTheme="minorEastAsia" w:hAnsi="Sylfaen"/>
          <w:lang w:val="ka-GE"/>
        </w:rPr>
        <w:t>)</w:t>
      </w:r>
      <w:r w:rsidRPr="0050114D">
        <w:rPr>
          <w:rFonts w:ascii="Sylfaen" w:eastAsiaTheme="minorEastAsia" w:hAnsi="Sylfaen"/>
          <w:lang w:val="ka-GE"/>
        </w:rPr>
        <w:t xml:space="preserve">  საპროექტო საწარმოდან დაშორებულია </w:t>
      </w:r>
      <w:r w:rsidR="00F4544F">
        <w:rPr>
          <w:rFonts w:ascii="Sylfaen" w:eastAsiaTheme="minorEastAsia" w:hAnsi="Sylfaen"/>
          <w:lang w:val="ka-GE"/>
        </w:rPr>
        <w:t xml:space="preserve"> </w:t>
      </w:r>
      <w:r w:rsidR="00A628CA">
        <w:rPr>
          <w:rFonts w:ascii="Sylfaen" w:eastAsiaTheme="minorEastAsia" w:hAnsi="Sylfaen"/>
          <w:lang w:val="ka-GE"/>
        </w:rPr>
        <w:t>2</w:t>
      </w:r>
      <w:r w:rsidR="00F4544F">
        <w:rPr>
          <w:rFonts w:ascii="Sylfaen" w:eastAsiaTheme="minorEastAsia" w:hAnsi="Sylfaen"/>
          <w:lang w:val="ka-GE"/>
        </w:rPr>
        <w:t>3</w:t>
      </w:r>
      <w:r w:rsidR="00A628CA">
        <w:rPr>
          <w:rFonts w:ascii="Sylfaen" w:eastAsiaTheme="minorEastAsia" w:hAnsi="Sylfaen"/>
          <w:lang w:val="ka-GE"/>
        </w:rPr>
        <w:t>4</w:t>
      </w:r>
      <w:r w:rsidRPr="0050114D">
        <w:rPr>
          <w:rFonts w:ascii="Sylfaen" w:eastAsiaTheme="minorEastAsia" w:hAnsi="Sylfaen"/>
          <w:lang w:val="ka-GE"/>
        </w:rPr>
        <w:t xml:space="preserve"> მეტრით</w:t>
      </w:r>
      <w:r w:rsidR="00805A5D">
        <w:rPr>
          <w:rFonts w:ascii="Sylfaen" w:eastAsiaTheme="minorEastAsia" w:hAnsi="Sylfaen"/>
          <w:lang w:val="ka-GE"/>
        </w:rPr>
        <w:t xml:space="preserve">. </w:t>
      </w:r>
      <w:proofErr w:type="gramStart"/>
      <w:r w:rsidRPr="0050114D">
        <w:rPr>
          <w:rFonts w:ascii="Sylfaen" w:eastAsia="Times New Roman" w:hAnsi="Sylfaen" w:cs="Sylfaen"/>
          <w:color w:val="000000"/>
        </w:rPr>
        <w:t>თბილისი</w:t>
      </w:r>
      <w:r w:rsidRPr="0050114D">
        <w:rPr>
          <w:rFonts w:ascii="Sylfaen" w:eastAsia="Times New Roman" w:hAnsi="Sylfaen" w:cs="Sylfaen"/>
          <w:color w:val="000000"/>
          <w:lang w:val="ka-GE"/>
        </w:rPr>
        <w:t>ს</w:t>
      </w:r>
      <w:proofErr w:type="gramEnd"/>
      <w:r w:rsidRPr="0050114D">
        <w:rPr>
          <w:rFonts w:ascii="Sylfaen" w:eastAsia="Times New Roman" w:hAnsi="Sylfaen" w:cs="Sylfaen"/>
          <w:color w:val="000000"/>
          <w:lang w:val="ka-GE"/>
        </w:rPr>
        <w:t xml:space="preserve"> </w:t>
      </w:r>
      <w:r w:rsidRPr="0050114D">
        <w:rPr>
          <w:rFonts w:ascii="Sylfaen" w:eastAsia="Times New Roman" w:hAnsi="Sylfaen" w:cs="Arial"/>
          <w:color w:val="000000"/>
          <w:lang w:val="ka-GE"/>
        </w:rPr>
        <w:t>შემოვლითი -</w:t>
      </w:r>
      <w:r w:rsidRPr="0050114D">
        <w:rPr>
          <w:rFonts w:ascii="Sylfaen" w:eastAsiaTheme="minorEastAsia" w:hAnsi="Sylfaen"/>
          <w:lang w:val="ka-GE"/>
        </w:rPr>
        <w:t xml:space="preserve"> საერთაშორისო მნიშვნელობის გზა მდებარეობს </w:t>
      </w:r>
      <w:r w:rsidR="00595322">
        <w:rPr>
          <w:rFonts w:ascii="Sylfaen" w:eastAsiaTheme="minorEastAsia" w:hAnsi="Sylfaen"/>
          <w:lang w:val="ka-GE"/>
        </w:rPr>
        <w:t>85</w:t>
      </w:r>
      <w:r w:rsidRPr="0050114D">
        <w:rPr>
          <w:rFonts w:ascii="Sylfaen" w:eastAsiaTheme="minorEastAsia" w:hAnsi="Sylfaen"/>
          <w:lang w:val="ka-GE"/>
        </w:rPr>
        <w:t xml:space="preserve"> მეტრ მანძილში,  ხოლო  გამარჯვება-რუსთავის შიდა სახელმწიფოებრივი გზა -   </w:t>
      </w:r>
      <w:r w:rsidR="00595322">
        <w:rPr>
          <w:rFonts w:ascii="Sylfaen" w:eastAsiaTheme="minorEastAsia" w:hAnsi="Sylfaen"/>
          <w:lang w:val="ka-GE"/>
        </w:rPr>
        <w:t>90</w:t>
      </w:r>
      <w:r w:rsidRPr="0050114D">
        <w:rPr>
          <w:rFonts w:ascii="Sylfaen" w:eastAsiaTheme="minorEastAsia" w:hAnsi="Sylfaen"/>
          <w:lang w:val="ka-GE"/>
        </w:rPr>
        <w:t xml:space="preserve"> მეტრის დაშორებით.   საწარმოს ზემოქმედების ზონაში ზედაპირული წყლის ობიექტი</w:t>
      </w:r>
      <w:r w:rsidR="00644B60">
        <w:rPr>
          <w:rFonts w:ascii="Sylfaen" w:eastAsiaTheme="minorEastAsia" w:hAnsi="Sylfaen"/>
          <w:lang w:val="ka-GE"/>
        </w:rPr>
        <w:t xml:space="preserve">,მათ შორის </w:t>
      </w:r>
      <w:r w:rsidR="00644B60">
        <w:rPr>
          <w:rFonts w:ascii="Sylfaen" w:hAnsi="Sylfaen" w:cs="Sylfaen"/>
        </w:rPr>
        <w:t>სამელიორაციო არხი</w:t>
      </w:r>
      <w:r w:rsidRPr="0050114D">
        <w:rPr>
          <w:rFonts w:ascii="Sylfaen" w:eastAsiaTheme="minorEastAsia" w:hAnsi="Sylfaen"/>
          <w:lang w:val="ka-GE"/>
        </w:rPr>
        <w:t xml:space="preserve"> არ არსებობს.</w:t>
      </w:r>
    </w:p>
    <w:p w:rsidR="0050114D" w:rsidRPr="0050114D" w:rsidRDefault="0050114D" w:rsidP="0050114D">
      <w:pPr>
        <w:spacing w:after="0"/>
        <w:ind w:left="-450"/>
        <w:jc w:val="both"/>
        <w:rPr>
          <w:rFonts w:ascii="Sylfaen" w:eastAsia="Times New Roman" w:hAnsi="Sylfaen" w:cs="Times New Roman"/>
          <w:lang w:val="ka-GE"/>
        </w:rPr>
      </w:pPr>
      <w:proofErr w:type="gramStart"/>
      <w:r w:rsidRPr="0050114D">
        <w:rPr>
          <w:rFonts w:ascii="Sylfaen" w:eastAsia="Times New Roman" w:hAnsi="Sylfaen" w:cs="Sylfaen"/>
        </w:rPr>
        <w:t>საპროექტო</w:t>
      </w:r>
      <w:proofErr w:type="gramEnd"/>
      <w:r w:rsidRPr="0050114D">
        <w:rPr>
          <w:rFonts w:ascii="Sylfaen" w:eastAsia="Times New Roman" w:hAnsi="Sylfaen" w:cs="Times New Roman"/>
        </w:rPr>
        <w:t xml:space="preserve"> </w:t>
      </w:r>
      <w:r w:rsidRPr="0050114D">
        <w:rPr>
          <w:rFonts w:ascii="Sylfaen" w:eastAsia="Times New Roman" w:hAnsi="Sylfaen" w:cs="Sylfaen"/>
        </w:rPr>
        <w:t>ტერიტორიის</w:t>
      </w:r>
      <w:r w:rsidRPr="0050114D">
        <w:rPr>
          <w:rFonts w:ascii="Sylfaen" w:eastAsia="Times New Roman" w:hAnsi="Sylfaen" w:cs="Times New Roman"/>
        </w:rPr>
        <w:t xml:space="preserve"> </w:t>
      </w:r>
      <w:r w:rsidRPr="0050114D">
        <w:rPr>
          <w:rFonts w:ascii="Sylfaen" w:eastAsia="Times New Roman" w:hAnsi="Sylfaen" w:cs="Sylfaen"/>
        </w:rPr>
        <w:t>მიახლოებითი</w:t>
      </w:r>
      <w:r w:rsidRPr="0050114D">
        <w:rPr>
          <w:rFonts w:ascii="Sylfaen" w:eastAsia="Times New Roman" w:hAnsi="Sylfaen" w:cs="Times New Roman"/>
        </w:rPr>
        <w:t xml:space="preserve"> GPS </w:t>
      </w:r>
      <w:r w:rsidRPr="0050114D">
        <w:rPr>
          <w:rFonts w:ascii="Sylfaen" w:eastAsia="Times New Roman" w:hAnsi="Sylfaen" w:cs="Sylfaen"/>
        </w:rPr>
        <w:t>კოორდინატები</w:t>
      </w:r>
      <w:r w:rsidRPr="0050114D">
        <w:rPr>
          <w:rFonts w:ascii="Sylfaen" w:eastAsia="Times New Roman" w:hAnsi="Sylfaen" w:cs="Times New Roman"/>
        </w:rPr>
        <w:t xml:space="preserve"> </w:t>
      </w:r>
      <w:r w:rsidRPr="0050114D">
        <w:rPr>
          <w:rFonts w:ascii="Sylfaen" w:eastAsia="Times New Roman" w:hAnsi="Sylfaen" w:cs="Sylfaen"/>
        </w:rPr>
        <w:t>მოცემულია</w:t>
      </w:r>
      <w:r w:rsidRPr="0050114D">
        <w:rPr>
          <w:rFonts w:ascii="Sylfaen" w:eastAsia="Times New Roman" w:hAnsi="Sylfaen" w:cs="Times New Roman"/>
        </w:rPr>
        <w:t xml:space="preserve"> </w:t>
      </w:r>
      <w:r w:rsidRPr="0050114D">
        <w:rPr>
          <w:rFonts w:ascii="Sylfaen" w:eastAsia="Times New Roman" w:hAnsi="Sylfaen" w:cs="Sylfaen"/>
        </w:rPr>
        <w:t>ცხრილში</w:t>
      </w:r>
      <w:r w:rsidRPr="0050114D">
        <w:rPr>
          <w:rFonts w:ascii="Sylfaen" w:eastAsia="Times New Roman" w:hAnsi="Sylfaen" w:cs="Times New Roman"/>
        </w:rPr>
        <w:t xml:space="preserve"> 2.1.</w:t>
      </w:r>
    </w:p>
    <w:p w:rsidR="00595322" w:rsidRPr="00595322" w:rsidRDefault="009C5D37" w:rsidP="00595322">
      <w:pPr>
        <w:spacing w:after="0"/>
        <w:jc w:val="both"/>
        <w:rPr>
          <w:rFonts w:ascii="Sylfaen" w:eastAsia="Times New Roman" w:hAnsi="Sylfaen" w:cs="Times New Roman"/>
        </w:rPr>
      </w:pPr>
      <w:r w:rsidRPr="003C4D53">
        <w:rPr>
          <w:rFonts w:ascii="Sylfaen" w:hAnsi="Sylfaen" w:cs="Sylfaen"/>
          <w:lang w:val="ka-GE"/>
        </w:rPr>
        <w:t xml:space="preserve">    </w:t>
      </w:r>
      <w:proofErr w:type="gramStart"/>
      <w:r w:rsidR="00595322" w:rsidRPr="00595322">
        <w:rPr>
          <w:rFonts w:ascii="Sylfaen" w:eastAsia="Times New Roman" w:hAnsi="Sylfaen" w:cs="Sylfaen"/>
        </w:rPr>
        <w:t>ცხრილი</w:t>
      </w:r>
      <w:proofErr w:type="gramEnd"/>
      <w:r w:rsidR="00595322" w:rsidRPr="00595322">
        <w:rPr>
          <w:rFonts w:ascii="Sylfaen" w:eastAsia="Times New Roman" w:hAnsi="Sylfaen" w:cs="Times New Roman"/>
        </w:rPr>
        <w:t xml:space="preserve"> 2.1.</w:t>
      </w:r>
    </w:p>
    <w:tbl>
      <w:tblPr>
        <w:tblStyle w:val="TableGrid1"/>
        <w:tblW w:w="0" w:type="auto"/>
        <w:tblInd w:w="2477" w:type="dxa"/>
        <w:tblLook w:val="04A0" w:firstRow="1" w:lastRow="0" w:firstColumn="1" w:lastColumn="0" w:noHBand="0" w:noVBand="1"/>
      </w:tblPr>
      <w:tblGrid>
        <w:gridCol w:w="2263"/>
        <w:gridCol w:w="2127"/>
      </w:tblGrid>
      <w:tr w:rsidR="00595322" w:rsidRPr="00595322" w:rsidTr="00A86DFD">
        <w:trPr>
          <w:trHeight w:val="107"/>
        </w:trPr>
        <w:tc>
          <w:tcPr>
            <w:tcW w:w="2263" w:type="dxa"/>
          </w:tcPr>
          <w:p w:rsidR="00595322" w:rsidRPr="00595322" w:rsidRDefault="00595322" w:rsidP="00595322">
            <w:pPr>
              <w:jc w:val="both"/>
              <w:rPr>
                <w:rFonts w:ascii="Sylfaen" w:hAnsi="Sylfaen"/>
                <w:lang w:val="ka-GE"/>
              </w:rPr>
            </w:pPr>
            <w:r w:rsidRPr="00595322">
              <w:rPr>
                <w:rFonts w:ascii="Sylfaen" w:hAnsi="Sylfaen"/>
                <w:lang w:val="ka-GE"/>
              </w:rPr>
              <w:t xml:space="preserve">                </w:t>
            </w:r>
            <w:r w:rsidRPr="00595322">
              <w:rPr>
                <w:rFonts w:ascii="Sylfaen" w:hAnsi="Sylfaen"/>
              </w:rPr>
              <w:t>X</w:t>
            </w:r>
            <w:r w:rsidRPr="00595322">
              <w:rPr>
                <w:rFonts w:ascii="Sylfaen" w:hAnsi="Sylfaen"/>
                <w:lang w:val="ka-GE"/>
              </w:rPr>
              <w:t xml:space="preserve">  </w:t>
            </w:r>
          </w:p>
        </w:tc>
        <w:tc>
          <w:tcPr>
            <w:tcW w:w="2127" w:type="dxa"/>
          </w:tcPr>
          <w:p w:rsidR="00595322" w:rsidRPr="00595322" w:rsidRDefault="00595322" w:rsidP="00595322">
            <w:pPr>
              <w:jc w:val="both"/>
              <w:rPr>
                <w:rFonts w:ascii="Sylfaen" w:hAnsi="Sylfaen"/>
              </w:rPr>
            </w:pPr>
            <w:r w:rsidRPr="00595322">
              <w:rPr>
                <w:rFonts w:ascii="Sylfaen" w:hAnsi="Sylfaen"/>
              </w:rPr>
              <w:t xml:space="preserve">               Y</w:t>
            </w:r>
          </w:p>
        </w:tc>
      </w:tr>
      <w:tr w:rsidR="00595322" w:rsidRPr="00595322" w:rsidTr="00A86DFD">
        <w:tc>
          <w:tcPr>
            <w:tcW w:w="2263"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5010023</w:t>
            </w:r>
          </w:p>
        </w:tc>
        <w:tc>
          <w:tcPr>
            <w:tcW w:w="2127"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5106576</w:t>
            </w:r>
          </w:p>
        </w:tc>
      </w:tr>
      <w:tr w:rsidR="00595322" w:rsidRPr="00595322" w:rsidTr="00A86DFD">
        <w:tc>
          <w:tcPr>
            <w:tcW w:w="2263"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5010071</w:t>
            </w:r>
          </w:p>
        </w:tc>
        <w:tc>
          <w:tcPr>
            <w:tcW w:w="2127"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5106609</w:t>
            </w:r>
          </w:p>
        </w:tc>
      </w:tr>
      <w:tr w:rsidR="00595322" w:rsidRPr="00595322" w:rsidTr="00A86DFD">
        <w:tc>
          <w:tcPr>
            <w:tcW w:w="2263"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5010100</w:t>
            </w:r>
          </w:p>
        </w:tc>
        <w:tc>
          <w:tcPr>
            <w:tcW w:w="2127" w:type="dxa"/>
          </w:tcPr>
          <w:p w:rsidR="00595322" w:rsidRPr="00F71A03" w:rsidRDefault="00595322" w:rsidP="00F71A03">
            <w:pPr>
              <w:jc w:val="both"/>
              <w:rPr>
                <w:rFonts w:ascii="Sylfaen" w:hAnsi="Sylfaen"/>
                <w:lang w:val="ka-GE"/>
              </w:rPr>
            </w:pPr>
            <w:r w:rsidRPr="00F71A03">
              <w:rPr>
                <w:rFonts w:ascii="Sylfaen" w:hAnsi="Sylfaen"/>
              </w:rPr>
              <w:t xml:space="preserve">          </w:t>
            </w:r>
            <w:r w:rsidR="00F71A03">
              <w:rPr>
                <w:rFonts w:ascii="Sylfaen" w:hAnsi="Sylfaen"/>
                <w:lang w:val="ka-GE"/>
              </w:rPr>
              <w:t>5106</w:t>
            </w:r>
            <w:r w:rsidR="009234B5">
              <w:rPr>
                <w:rFonts w:ascii="Sylfaen" w:hAnsi="Sylfaen"/>
                <w:lang w:val="ka-GE"/>
              </w:rPr>
              <w:t>566</w:t>
            </w:r>
          </w:p>
        </w:tc>
      </w:tr>
      <w:tr w:rsidR="00595322" w:rsidRPr="00595322" w:rsidTr="00A86DFD">
        <w:tc>
          <w:tcPr>
            <w:tcW w:w="2263" w:type="dxa"/>
          </w:tcPr>
          <w:p w:rsidR="00595322" w:rsidRPr="00F71A03" w:rsidRDefault="00595322" w:rsidP="009234B5">
            <w:pPr>
              <w:jc w:val="both"/>
              <w:rPr>
                <w:rFonts w:ascii="Sylfaen" w:hAnsi="Sylfaen"/>
                <w:lang w:val="ka-GE"/>
              </w:rPr>
            </w:pPr>
            <w:r w:rsidRPr="00F71A03">
              <w:rPr>
                <w:rFonts w:ascii="Sylfaen" w:hAnsi="Sylfaen"/>
              </w:rPr>
              <w:t xml:space="preserve">           </w:t>
            </w:r>
            <w:r w:rsidR="009234B5">
              <w:rPr>
                <w:rFonts w:ascii="Sylfaen" w:hAnsi="Sylfaen"/>
                <w:lang w:val="ka-GE"/>
              </w:rPr>
              <w:t>5010089</w:t>
            </w:r>
          </w:p>
        </w:tc>
        <w:tc>
          <w:tcPr>
            <w:tcW w:w="2127" w:type="dxa"/>
          </w:tcPr>
          <w:p w:rsidR="00595322" w:rsidRPr="00F71A03" w:rsidRDefault="00595322" w:rsidP="009234B5">
            <w:pPr>
              <w:jc w:val="both"/>
              <w:rPr>
                <w:rFonts w:ascii="Sylfaen" w:hAnsi="Sylfaen"/>
                <w:lang w:val="ka-GE"/>
              </w:rPr>
            </w:pPr>
            <w:r w:rsidRPr="00F71A03">
              <w:rPr>
                <w:rFonts w:ascii="Sylfaen" w:hAnsi="Sylfaen"/>
              </w:rPr>
              <w:t xml:space="preserve">          </w:t>
            </w:r>
            <w:r w:rsidR="009234B5">
              <w:rPr>
                <w:rFonts w:ascii="Sylfaen" w:hAnsi="Sylfaen"/>
                <w:lang w:val="ka-GE"/>
              </w:rPr>
              <w:t>5106560</w:t>
            </w:r>
          </w:p>
        </w:tc>
      </w:tr>
      <w:tr w:rsidR="009234B5" w:rsidRPr="00595322" w:rsidTr="00A86DFD">
        <w:tc>
          <w:tcPr>
            <w:tcW w:w="2263" w:type="dxa"/>
          </w:tcPr>
          <w:p w:rsidR="009234B5" w:rsidRPr="009234B5" w:rsidRDefault="009234B5" w:rsidP="009234B5">
            <w:pPr>
              <w:jc w:val="both"/>
              <w:rPr>
                <w:rFonts w:ascii="Sylfaen" w:hAnsi="Sylfaen"/>
                <w:lang w:val="ka-GE"/>
              </w:rPr>
            </w:pPr>
            <w:r>
              <w:rPr>
                <w:rFonts w:ascii="Sylfaen" w:hAnsi="Sylfaen"/>
                <w:lang w:val="ka-GE"/>
              </w:rPr>
              <w:t xml:space="preserve">            5010086</w:t>
            </w:r>
          </w:p>
        </w:tc>
        <w:tc>
          <w:tcPr>
            <w:tcW w:w="2127" w:type="dxa"/>
          </w:tcPr>
          <w:p w:rsidR="009234B5" w:rsidRPr="009234B5" w:rsidRDefault="009234B5" w:rsidP="009234B5">
            <w:pPr>
              <w:jc w:val="both"/>
              <w:rPr>
                <w:rFonts w:ascii="Sylfaen" w:hAnsi="Sylfaen"/>
                <w:lang w:val="ka-GE"/>
              </w:rPr>
            </w:pPr>
            <w:r>
              <w:rPr>
                <w:rFonts w:ascii="Sylfaen" w:hAnsi="Sylfaen"/>
                <w:lang w:val="ka-GE"/>
              </w:rPr>
              <w:t xml:space="preserve">          5106561</w:t>
            </w:r>
          </w:p>
        </w:tc>
      </w:tr>
      <w:tr w:rsidR="009234B5" w:rsidRPr="00595322" w:rsidTr="00A86DFD">
        <w:tc>
          <w:tcPr>
            <w:tcW w:w="2263" w:type="dxa"/>
          </w:tcPr>
          <w:p w:rsidR="009234B5" w:rsidRPr="009234B5" w:rsidRDefault="009234B5" w:rsidP="009234B5">
            <w:pPr>
              <w:jc w:val="both"/>
              <w:rPr>
                <w:rFonts w:ascii="Sylfaen" w:hAnsi="Sylfaen"/>
                <w:lang w:val="ka-GE"/>
              </w:rPr>
            </w:pPr>
            <w:r>
              <w:rPr>
                <w:rFonts w:ascii="Sylfaen" w:hAnsi="Sylfaen"/>
                <w:lang w:val="ka-GE"/>
              </w:rPr>
              <w:t xml:space="preserve">            5010046</w:t>
            </w:r>
          </w:p>
        </w:tc>
        <w:tc>
          <w:tcPr>
            <w:tcW w:w="2127" w:type="dxa"/>
          </w:tcPr>
          <w:p w:rsidR="009234B5" w:rsidRPr="009234B5" w:rsidRDefault="009234B5" w:rsidP="009234B5">
            <w:pPr>
              <w:jc w:val="both"/>
              <w:rPr>
                <w:rFonts w:ascii="Sylfaen" w:hAnsi="Sylfaen"/>
                <w:lang w:val="ka-GE"/>
              </w:rPr>
            </w:pPr>
            <w:r>
              <w:rPr>
                <w:rFonts w:ascii="Sylfaen" w:hAnsi="Sylfaen"/>
                <w:lang w:val="ka-GE"/>
              </w:rPr>
              <w:t xml:space="preserve">          5106538</w:t>
            </w:r>
          </w:p>
        </w:tc>
      </w:tr>
    </w:tbl>
    <w:p w:rsidR="00595322" w:rsidRPr="00595322" w:rsidRDefault="00595322" w:rsidP="00F71A03">
      <w:pPr>
        <w:spacing w:after="0"/>
        <w:ind w:left="-450"/>
        <w:jc w:val="both"/>
        <w:rPr>
          <w:rFonts w:ascii="Sylfaen" w:eastAsiaTheme="minorEastAsia" w:hAnsi="Sylfaen"/>
        </w:rPr>
      </w:pPr>
      <w:r w:rsidRPr="00595322">
        <w:rPr>
          <w:rFonts w:ascii="Sylfaen" w:eastAsiaTheme="minorEastAsia" w:hAnsi="Sylfaen"/>
          <w:lang w:val="ka-GE"/>
        </w:rPr>
        <w:t xml:space="preserve"> დანართებზე 2.1. და 2.2. წარმოდგენილია  </w:t>
      </w:r>
      <w:r w:rsidR="00115B84">
        <w:rPr>
          <w:rFonts w:ascii="Sylfaen" w:eastAsiaTheme="minorEastAsia" w:hAnsi="Sylfaen"/>
          <w:lang w:val="ka-GE"/>
        </w:rPr>
        <w:t>შესაბამისად ორთოფოტო</w:t>
      </w:r>
      <w:r w:rsidRPr="00595322">
        <w:rPr>
          <w:rFonts w:ascii="Sylfaen" w:eastAsiaTheme="minorEastAsia" w:hAnsi="Sylfaen"/>
          <w:lang w:val="ka-GE"/>
        </w:rPr>
        <w:t xml:space="preserve"> </w:t>
      </w:r>
      <w:r w:rsidR="00F71A03">
        <w:rPr>
          <w:rFonts w:ascii="Sylfaen" w:eastAsiaTheme="minorEastAsia" w:hAnsi="Sylfaen"/>
          <w:lang w:val="ka-GE"/>
        </w:rPr>
        <w:t xml:space="preserve">უახლოეს მოსახლესთან მანძილის მითითებით </w:t>
      </w:r>
      <w:r w:rsidRPr="00595322">
        <w:rPr>
          <w:rFonts w:ascii="Sylfaen" w:eastAsiaTheme="minorEastAsia" w:hAnsi="Sylfaen"/>
          <w:lang w:val="ka-GE"/>
        </w:rPr>
        <w:t xml:space="preserve">და </w:t>
      </w:r>
      <w:r w:rsidR="00F71A03">
        <w:rPr>
          <w:rFonts w:ascii="Sylfaen" w:eastAsiaTheme="minorEastAsia" w:hAnsi="Sylfaen"/>
          <w:lang w:val="ka-GE"/>
        </w:rPr>
        <w:t xml:space="preserve">საწარმოს გენ-გეგმა </w:t>
      </w:r>
      <w:r w:rsidRPr="00595322">
        <w:rPr>
          <w:rFonts w:ascii="Sylfaen" w:eastAsiaTheme="minorEastAsia" w:hAnsi="Sylfaen"/>
          <w:lang w:val="ka-GE"/>
        </w:rPr>
        <w:t>მასზე საწარმოს მიერ დაკავებული ფართობით</w:t>
      </w:r>
      <w:r w:rsidR="00F71A03">
        <w:rPr>
          <w:rFonts w:ascii="Sylfaen" w:eastAsiaTheme="minorEastAsia" w:hAnsi="Sylfaen"/>
          <w:lang w:val="ka-GE"/>
        </w:rPr>
        <w:t xml:space="preserve"> და მანძილის მითითებით სურსათის მწარმოებელ საწარმოსთან</w:t>
      </w:r>
      <w:r w:rsidR="00115B84">
        <w:rPr>
          <w:rFonts w:ascii="Sylfaen" w:eastAsiaTheme="minorEastAsia" w:hAnsi="Sylfaen"/>
          <w:lang w:val="ka-GE"/>
        </w:rPr>
        <w:t xml:space="preserve"> მიმართებაში.</w:t>
      </w:r>
    </w:p>
    <w:p w:rsidR="00595322" w:rsidRPr="00595322" w:rsidRDefault="00595322" w:rsidP="00595322">
      <w:pPr>
        <w:spacing w:after="0" w:line="240" w:lineRule="auto"/>
        <w:jc w:val="both"/>
        <w:rPr>
          <w:rFonts w:ascii="Sylfaen" w:eastAsiaTheme="minorEastAsia" w:hAnsi="Sylfaen"/>
        </w:rPr>
      </w:pPr>
    </w:p>
    <w:p w:rsidR="009C5D37" w:rsidRDefault="009C5D37" w:rsidP="007B7948">
      <w:pPr>
        <w:rPr>
          <w:rFonts w:ascii="Sylfaen" w:hAnsi="Sylfaen"/>
          <w:lang w:val="ka-GE"/>
        </w:rPr>
      </w:pPr>
    </w:p>
    <w:p w:rsidR="00595322" w:rsidRDefault="00595322" w:rsidP="007B7948">
      <w:pPr>
        <w:rPr>
          <w:rFonts w:ascii="Sylfaen" w:hAnsi="Sylfaen"/>
          <w:lang w:val="ka-GE"/>
        </w:rPr>
      </w:pPr>
    </w:p>
    <w:p w:rsidR="00C70EB2" w:rsidRDefault="00C70EB2" w:rsidP="007B7948">
      <w:pPr>
        <w:rPr>
          <w:rFonts w:ascii="Sylfaen" w:hAnsi="Sylfaen"/>
          <w:lang w:val="ka-GE"/>
        </w:rPr>
        <w:sectPr w:rsidR="00C70EB2">
          <w:footerReference w:type="default" r:id="rId16"/>
          <w:pgSz w:w="12240" w:h="15840"/>
          <w:pgMar w:top="1134" w:right="850" w:bottom="1134" w:left="1701" w:header="720" w:footer="720" w:gutter="0"/>
          <w:cols w:space="720"/>
          <w:docGrid w:linePitch="360"/>
        </w:sectPr>
      </w:pPr>
    </w:p>
    <w:p w:rsidR="00C70EB2" w:rsidRDefault="00C70EB2" w:rsidP="007B7948">
      <w:pPr>
        <w:rPr>
          <w:rFonts w:ascii="Sylfaen" w:hAnsi="Sylfaen"/>
          <w:lang w:val="ka-GE"/>
        </w:rPr>
        <w:sectPr w:rsidR="00C70EB2" w:rsidSect="00C70EB2">
          <w:pgSz w:w="15840" w:h="12240" w:orient="landscape"/>
          <w:pgMar w:top="850" w:right="1138" w:bottom="1699" w:left="1138" w:header="720" w:footer="720" w:gutter="0"/>
          <w:cols w:space="720"/>
          <w:docGrid w:linePitch="360"/>
        </w:sectPr>
      </w:pPr>
      <w:r>
        <w:rPr>
          <w:rFonts w:ascii="Sylfaen" w:hAnsi="Sylfaen"/>
          <w:lang w:val="ka-GE"/>
        </w:rPr>
        <w:lastRenderedPageBreak/>
        <w:t>დანართი 2.1.</w:t>
      </w:r>
      <w:r w:rsidRPr="00C70EB2">
        <w:rPr>
          <w:rFonts w:ascii="Sylfaen" w:hAnsi="Sylfaen"/>
          <w:noProof/>
        </w:rPr>
        <w:t xml:space="preserve"> </w:t>
      </w:r>
      <w:r w:rsidR="009234B5">
        <w:rPr>
          <w:rFonts w:ascii="Sylfaen" w:hAnsi="Sylfaen"/>
          <w:noProof/>
        </w:rPr>
        <w:drawing>
          <wp:inline distT="0" distB="0" distL="0" distR="0">
            <wp:extent cx="7991475" cy="5924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91475" cy="5924550"/>
                    </a:xfrm>
                    <a:prstGeom prst="rect">
                      <a:avLst/>
                    </a:prstGeom>
                    <a:noFill/>
                    <a:ln>
                      <a:noFill/>
                    </a:ln>
                  </pic:spPr>
                </pic:pic>
              </a:graphicData>
            </a:graphic>
          </wp:inline>
        </w:drawing>
      </w:r>
    </w:p>
    <w:p w:rsidR="00595322" w:rsidRPr="00460439" w:rsidRDefault="00F71A03" w:rsidP="007B7948">
      <w:pPr>
        <w:rPr>
          <w:rFonts w:ascii="Sylfaen" w:hAnsi="Sylfaen"/>
          <w:lang w:val="ka-GE"/>
        </w:rPr>
      </w:pPr>
      <w:r>
        <w:rPr>
          <w:rFonts w:ascii="Sylfaen" w:hAnsi="Sylfaen"/>
          <w:lang w:val="ka-GE"/>
        </w:rPr>
        <w:lastRenderedPageBreak/>
        <w:t>დანართი 2.2.</w:t>
      </w:r>
    </w:p>
    <w:p w:rsidR="009C5D37" w:rsidRDefault="00F71A03">
      <w:pPr>
        <w:rPr>
          <w:lang w:val="ka-GE"/>
        </w:rPr>
      </w:pPr>
      <w:r w:rsidRPr="00F71A03">
        <w:rPr>
          <w:lang w:val="ka-GE"/>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18" o:title=""/>
          </v:shape>
          <o:OLEObject Type="Embed" ProgID="AcroExch.Document.DC" ShapeID="_x0000_i1025" DrawAspect="Content" ObjectID="_1631322838" r:id="rId19"/>
        </w:object>
      </w:r>
    </w:p>
    <w:p w:rsidR="00F4544F" w:rsidRDefault="00F4544F">
      <w:pPr>
        <w:rPr>
          <w:lang w:val="ka-GE"/>
        </w:rPr>
      </w:pPr>
    </w:p>
    <w:p w:rsidR="00115B84" w:rsidRDefault="00115B84" w:rsidP="00F4544F">
      <w:pPr>
        <w:spacing w:after="0"/>
        <w:ind w:left="-360" w:right="329"/>
        <w:jc w:val="both"/>
        <w:rPr>
          <w:rFonts w:ascii="Sylfaen" w:hAnsi="Sylfaen"/>
          <w:b/>
          <w:lang w:val="ka-GE"/>
        </w:rPr>
      </w:pPr>
    </w:p>
    <w:p w:rsidR="00F4544F" w:rsidRDefault="00C6698E" w:rsidP="00F4544F">
      <w:pPr>
        <w:spacing w:after="160" w:line="259" w:lineRule="auto"/>
        <w:ind w:left="-360"/>
        <w:contextualSpacing/>
        <w:rPr>
          <w:rFonts w:ascii="Sylfaen" w:eastAsia="Calibri" w:hAnsi="Sylfaen" w:cs="Times New Roman"/>
          <w:b/>
          <w:lang w:val="ka-GE"/>
        </w:rPr>
      </w:pPr>
      <w:r>
        <w:rPr>
          <w:rFonts w:ascii="Sylfaen" w:eastAsia="Calibri" w:hAnsi="Sylfaen" w:cs="Times New Roman"/>
          <w:b/>
          <w:lang w:val="ka-GE"/>
        </w:rPr>
        <w:t>3.2</w:t>
      </w:r>
      <w:r w:rsidR="00F4544F" w:rsidRPr="00F4544F">
        <w:rPr>
          <w:rFonts w:ascii="Sylfaen" w:eastAsia="Calibri" w:hAnsi="Sylfaen" w:cs="Times New Roman"/>
          <w:b/>
          <w:lang w:val="ka-GE"/>
        </w:rPr>
        <w:t>. დაგეგმილი საქმიანობის ზოგადი დახასიათება</w:t>
      </w:r>
    </w:p>
    <w:p w:rsidR="00F4544F" w:rsidRPr="00F4544F" w:rsidRDefault="00F4544F" w:rsidP="00F4544F">
      <w:pPr>
        <w:spacing w:after="160" w:line="259" w:lineRule="auto"/>
        <w:ind w:left="-360"/>
        <w:contextualSpacing/>
        <w:rPr>
          <w:rFonts w:ascii="Sylfaen" w:eastAsia="Calibri" w:hAnsi="Sylfaen" w:cs="Times New Roman"/>
          <w:b/>
          <w:lang w:val="ka-GE"/>
        </w:rPr>
      </w:pPr>
    </w:p>
    <w:p w:rsidR="00F4544F" w:rsidRPr="00F4544F" w:rsidRDefault="00F4544F" w:rsidP="00F4544F">
      <w:pPr>
        <w:spacing w:after="0"/>
        <w:ind w:left="-360" w:right="329"/>
        <w:jc w:val="both"/>
        <w:rPr>
          <w:rFonts w:ascii="Sylfaen" w:hAnsi="Sylfaen"/>
          <w:lang w:val="ka-GE"/>
        </w:rPr>
      </w:pPr>
      <w:r w:rsidRPr="00F4544F">
        <w:rPr>
          <w:rFonts w:ascii="Sylfaen" w:eastAsiaTheme="minorEastAsia" w:hAnsi="Sylfaen"/>
          <w:lang w:val="ka-GE"/>
        </w:rPr>
        <w:t xml:space="preserve">  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გამოყენებისათვის ვარგის კონდიციამდე და მიღებული პროდუქციის საწარმოს ტერიტორიიდან გატანა - რეალიზაცია. ზეთების  გადამუშავება წარმოებს ვაკუუმური დისტილაციით და  აბსორბენტის გამოყენებით</w:t>
      </w:r>
      <w:r w:rsidR="00846A01">
        <w:rPr>
          <w:rFonts w:ascii="Sylfaen" w:eastAsiaTheme="minorEastAsia" w:hAnsi="Sylfaen"/>
          <w:lang w:val="ka-GE"/>
        </w:rPr>
        <w:t xml:space="preserve"> თანამედროვე ტექნოლოგიების ანალოგიური ტექნოლოგიით.</w:t>
      </w:r>
      <w:r w:rsidRPr="00F4544F">
        <w:rPr>
          <w:rFonts w:ascii="Sylfaen" w:eastAsiaTheme="minorEastAsia" w:hAnsi="Sylfaen"/>
          <w:lang w:val="ka-GE"/>
        </w:rPr>
        <w:t xml:space="preserve"> აბსორბენტად გამოყენებული იქნება ბენტონიტური თიხა. </w:t>
      </w:r>
    </w:p>
    <w:p w:rsidR="00F4544F" w:rsidRPr="00F4544F" w:rsidRDefault="00F4544F" w:rsidP="00F4544F">
      <w:pPr>
        <w:spacing w:after="160" w:line="259" w:lineRule="auto"/>
        <w:ind w:left="-360"/>
        <w:contextualSpacing/>
        <w:rPr>
          <w:rFonts w:ascii="Sylfaen" w:eastAsiaTheme="minorEastAsia" w:hAnsi="Sylfaen"/>
          <w:sz w:val="20"/>
          <w:szCs w:val="20"/>
          <w:lang w:val="ka-GE"/>
        </w:rPr>
      </w:pPr>
    </w:p>
    <w:p w:rsidR="00F4544F" w:rsidRDefault="00C6698E" w:rsidP="00F4544F">
      <w:pPr>
        <w:spacing w:after="0" w:line="259" w:lineRule="auto"/>
        <w:ind w:left="-360"/>
        <w:rPr>
          <w:rFonts w:ascii="Sylfaen" w:eastAsia="Calibri" w:hAnsi="Sylfaen" w:cs="Times New Roman"/>
          <w:b/>
          <w:lang w:val="ka-GE"/>
        </w:rPr>
      </w:pPr>
      <w:r>
        <w:rPr>
          <w:rFonts w:ascii="Sylfaen" w:eastAsia="Calibri" w:hAnsi="Sylfaen" w:cs="Times New Roman"/>
          <w:b/>
          <w:lang w:val="ka-GE"/>
        </w:rPr>
        <w:t>3.2</w:t>
      </w:r>
      <w:r w:rsidR="00F4544F" w:rsidRPr="00F4544F">
        <w:rPr>
          <w:rFonts w:ascii="Sylfaen" w:eastAsia="Calibri" w:hAnsi="Sylfaen" w:cs="Times New Roman"/>
          <w:b/>
          <w:lang w:val="ka-GE"/>
        </w:rPr>
        <w:t>.1. საპროექტო წარმადობა, ნედლეული, გამოყენებული საწვავი, სამუშაო რეჟიმი</w:t>
      </w:r>
    </w:p>
    <w:p w:rsidR="00F4544F" w:rsidRPr="00F4544F" w:rsidRDefault="00471CB1" w:rsidP="00B9255F">
      <w:pPr>
        <w:ind w:left="-360"/>
        <w:jc w:val="both"/>
        <w:rPr>
          <w:rFonts w:ascii="Sylfaen" w:hAnsi="Sylfaen"/>
          <w:b/>
          <w:lang w:val="ka-GE"/>
        </w:rPr>
      </w:pPr>
      <w:r w:rsidRPr="00471CB1">
        <w:rPr>
          <w:rFonts w:ascii="Sylfaen" w:eastAsiaTheme="minorEastAsia" w:hAnsi="Sylfaen"/>
          <w:lang w:val="ka-GE"/>
        </w:rPr>
        <w:t xml:space="preserve">გადამუშავებული ზეთის მაქსიმალური რაოდენობა შეადგენს </w:t>
      </w:r>
      <w:r w:rsidR="002E2C32">
        <w:rPr>
          <w:rFonts w:ascii="Sylfaen" w:eastAsiaTheme="minorEastAsia" w:hAnsi="Sylfaen"/>
          <w:lang w:val="ka-GE"/>
        </w:rPr>
        <w:t>1</w:t>
      </w:r>
      <w:r w:rsidRPr="00471CB1">
        <w:rPr>
          <w:rFonts w:ascii="Sylfaen" w:eastAsiaTheme="minorEastAsia" w:hAnsi="Sylfaen"/>
          <w:lang w:val="ka-GE"/>
        </w:rPr>
        <w:t xml:space="preserve">600ტ/წელს, ხოლო გამოყენებული თიხის - </w:t>
      </w:r>
      <w:r w:rsidR="002E2C32">
        <w:rPr>
          <w:rFonts w:ascii="Sylfaen" w:eastAsiaTheme="minorEastAsia" w:hAnsi="Sylfaen"/>
          <w:lang w:val="ka-GE"/>
        </w:rPr>
        <w:t>400</w:t>
      </w:r>
      <w:r w:rsidRPr="00471CB1">
        <w:rPr>
          <w:rFonts w:ascii="Sylfaen" w:eastAsiaTheme="minorEastAsia" w:hAnsi="Sylfaen"/>
          <w:lang w:val="ka-GE"/>
        </w:rPr>
        <w:t xml:space="preserve"> ტონა/წელს. მიღებული პროდუქტის - აღდგენილი ზეთის მაქსიმალური რაოდენობა  შეადგენს</w:t>
      </w:r>
      <w:r w:rsidR="00A86DFD">
        <w:rPr>
          <w:rFonts w:ascii="Sylfaen" w:eastAsiaTheme="minorEastAsia" w:hAnsi="Sylfaen"/>
          <w:lang w:val="ka-GE"/>
        </w:rPr>
        <w:t xml:space="preserve"> </w:t>
      </w:r>
      <w:r w:rsidR="00852F14">
        <w:rPr>
          <w:rFonts w:ascii="Sylfaen" w:eastAsiaTheme="minorEastAsia" w:hAnsi="Sylfaen"/>
          <w:lang w:val="ka-GE"/>
        </w:rPr>
        <w:t>1300</w:t>
      </w:r>
      <w:r w:rsidRPr="00471CB1">
        <w:rPr>
          <w:rFonts w:ascii="Sylfaen" w:eastAsiaTheme="minorEastAsia" w:hAnsi="Sylfaen"/>
          <w:lang w:val="ka-GE"/>
        </w:rPr>
        <w:t>ტონა/წელს</w:t>
      </w:r>
      <w:r w:rsidR="00A86DFD">
        <w:rPr>
          <w:rFonts w:ascii="Sylfaen" w:eastAsiaTheme="minorEastAsia" w:hAnsi="Sylfaen"/>
          <w:lang w:val="ka-GE"/>
        </w:rPr>
        <w:t>.</w:t>
      </w:r>
      <w:r w:rsidRPr="00471CB1">
        <w:rPr>
          <w:rFonts w:ascii="Sylfaen" w:eastAsiaTheme="minorEastAsia" w:hAnsi="Sylfaen"/>
          <w:lang w:val="ka-GE"/>
        </w:rPr>
        <w:t xml:space="preserve"> </w:t>
      </w:r>
      <w:r w:rsidR="00A86DFD">
        <w:rPr>
          <w:rFonts w:ascii="Sylfaen" w:hAnsi="Sylfaen"/>
          <w:lang w:val="ka-GE"/>
        </w:rPr>
        <w:t>აღნიშნული პროდუქტის გარდა ტექნოლოგიური პროცესის მიმდინარეობისას მიღებული იქნება ბიტუმი/ბენტონიტური თიხის ნარევი</w:t>
      </w:r>
      <w:r w:rsidR="0048386B">
        <w:rPr>
          <w:rFonts w:ascii="Sylfaen" w:hAnsi="Sylfaen"/>
          <w:lang w:val="ka-GE"/>
        </w:rPr>
        <w:t xml:space="preserve"> ნარჩენის სახით</w:t>
      </w:r>
      <w:r w:rsidR="00A86DFD">
        <w:rPr>
          <w:rFonts w:ascii="Sylfaen" w:hAnsi="Sylfaen"/>
          <w:lang w:val="ka-GE"/>
        </w:rPr>
        <w:t xml:space="preserve"> </w:t>
      </w:r>
      <w:r w:rsidR="00852F14">
        <w:rPr>
          <w:rFonts w:ascii="Sylfaen" w:hAnsi="Sylfaen"/>
          <w:lang w:val="ka-GE"/>
        </w:rPr>
        <w:t>700</w:t>
      </w:r>
      <w:r w:rsidR="00C141ED">
        <w:rPr>
          <w:rFonts w:ascii="Sylfaen" w:hAnsi="Sylfaen"/>
          <w:lang w:val="ka-GE"/>
        </w:rPr>
        <w:t xml:space="preserve"> </w:t>
      </w:r>
      <w:r w:rsidR="00A86DFD">
        <w:rPr>
          <w:rFonts w:ascii="Sylfaen" w:hAnsi="Sylfaen"/>
          <w:lang w:val="ka-GE"/>
        </w:rPr>
        <w:t>ტონის ფარგლებში წლიურად.</w:t>
      </w:r>
      <w:r w:rsidRPr="00471CB1">
        <w:rPr>
          <w:rFonts w:ascii="Sylfaen" w:eastAsiaTheme="minorEastAsia" w:hAnsi="Sylfaen"/>
          <w:lang w:val="ka-GE"/>
        </w:rPr>
        <w:t xml:space="preserve"> ნედლეულის მოპოვება მოხდება ადგილობრივ ბაზარზე, ხოლო ალტერნატიულ წყაროდ განიხილება უცხოეთიდან შემოტანილი ზეთი. ბენტონიტური თიხა შესყიდული იქნება ადგილობრივ სამომხმარებლო ბაზარზე. სამუშაო რეჟიმი შეადგენს წლიურად 2</w:t>
      </w:r>
      <w:r w:rsidR="00852F14">
        <w:rPr>
          <w:rFonts w:ascii="Sylfaen" w:eastAsiaTheme="minorEastAsia" w:hAnsi="Sylfaen"/>
          <w:lang w:val="ka-GE"/>
        </w:rPr>
        <w:t>5</w:t>
      </w:r>
      <w:r w:rsidRPr="00471CB1">
        <w:rPr>
          <w:rFonts w:ascii="Sylfaen" w:eastAsiaTheme="minorEastAsia" w:hAnsi="Sylfaen"/>
          <w:lang w:val="ka-GE"/>
        </w:rPr>
        <w:t xml:space="preserve">0 სამუშაო დღეს, </w:t>
      </w:r>
      <w:r w:rsidR="00852F14">
        <w:rPr>
          <w:rFonts w:ascii="Sylfaen" w:eastAsiaTheme="minorEastAsia" w:hAnsi="Sylfaen"/>
          <w:lang w:val="ka-GE"/>
        </w:rPr>
        <w:t>1</w:t>
      </w:r>
      <w:r w:rsidR="0099707C">
        <w:rPr>
          <w:rFonts w:ascii="Sylfaen" w:eastAsiaTheme="minorEastAsia" w:hAnsi="Sylfaen"/>
          <w:lang w:val="ka-GE"/>
        </w:rPr>
        <w:t>4</w:t>
      </w:r>
      <w:r w:rsidRPr="00471CB1">
        <w:rPr>
          <w:rFonts w:ascii="Sylfaen" w:eastAsiaTheme="minorEastAsia" w:hAnsi="Sylfaen"/>
          <w:lang w:val="ka-GE"/>
        </w:rPr>
        <w:t xml:space="preserve"> საათიანი გრაფიკით. </w:t>
      </w:r>
      <w:r>
        <w:rPr>
          <w:rFonts w:ascii="Sylfaen" w:eastAsiaTheme="minorEastAsia" w:hAnsi="Sylfaen"/>
          <w:lang w:val="ka-GE"/>
        </w:rPr>
        <w:t>საწვავად გამოყენებული იქნება</w:t>
      </w:r>
      <w:r w:rsidR="00852F14">
        <w:rPr>
          <w:rFonts w:ascii="Sylfaen" w:eastAsiaTheme="minorEastAsia" w:hAnsi="Sylfaen"/>
          <w:lang w:val="ka-GE"/>
        </w:rPr>
        <w:t xml:space="preserve"> </w:t>
      </w:r>
      <w:r>
        <w:rPr>
          <w:rFonts w:ascii="Sylfaen" w:eastAsiaTheme="minorEastAsia" w:hAnsi="Sylfaen"/>
          <w:lang w:val="ka-GE"/>
        </w:rPr>
        <w:t xml:space="preserve">ბუნებრივი აირი </w:t>
      </w:r>
      <w:r w:rsidR="00A86DFD">
        <w:rPr>
          <w:rFonts w:ascii="Sylfaen" w:eastAsiaTheme="minorEastAsia" w:hAnsi="Sylfaen"/>
          <w:lang w:val="ka-GE"/>
        </w:rPr>
        <w:t>-</w:t>
      </w:r>
      <w:r>
        <w:rPr>
          <w:rFonts w:ascii="Sylfaen" w:eastAsiaTheme="minorEastAsia" w:hAnsi="Sylfaen"/>
          <w:lang w:val="ka-GE"/>
        </w:rPr>
        <w:t xml:space="preserve"> 40000კუბ.მ./წელი</w:t>
      </w:r>
      <w:r w:rsidRPr="00471CB1">
        <w:rPr>
          <w:rFonts w:ascii="Sylfaen" w:eastAsiaTheme="minorEastAsia" w:hAnsi="Sylfaen"/>
          <w:lang w:val="ka-GE"/>
        </w:rPr>
        <w:t>.</w:t>
      </w:r>
      <w:r w:rsidR="00CB50DC" w:rsidRPr="00707B51">
        <w:rPr>
          <w:rFonts w:ascii="Sylfaen" w:eastAsiaTheme="minorEastAsia" w:hAnsi="Sylfaen"/>
          <w:lang w:val="ka-GE"/>
        </w:rPr>
        <w:t xml:space="preserve"> </w:t>
      </w:r>
      <w:r w:rsidR="00CB50DC">
        <w:rPr>
          <w:rFonts w:ascii="Sylfaen" w:eastAsiaTheme="minorEastAsia" w:hAnsi="Sylfaen"/>
          <w:lang w:val="ka-GE"/>
        </w:rPr>
        <w:t>დასაქმებული იქნება 10 ადამიანი.</w:t>
      </w:r>
    </w:p>
    <w:p w:rsidR="00A86DFD" w:rsidRDefault="00C6698E" w:rsidP="00F4544F">
      <w:pPr>
        <w:spacing w:after="0"/>
        <w:ind w:left="-360"/>
        <w:jc w:val="both"/>
        <w:rPr>
          <w:rFonts w:ascii="Sylfaen" w:hAnsi="Sylfaen"/>
          <w:b/>
          <w:lang w:val="ka-GE"/>
        </w:rPr>
      </w:pPr>
      <w:r>
        <w:rPr>
          <w:rFonts w:ascii="Sylfaen" w:eastAsia="AcadNusx" w:hAnsi="Sylfaen" w:cs="AcadNusx"/>
          <w:b/>
          <w:color w:val="000000"/>
          <w:lang w:val="ka-GE"/>
        </w:rPr>
        <w:t>3.3.</w:t>
      </w:r>
      <w:r w:rsidR="00F4544F" w:rsidRPr="00F4544F">
        <w:rPr>
          <w:rFonts w:ascii="Sylfaen" w:eastAsia="AcadNusx" w:hAnsi="Sylfaen" w:cs="AcadNusx"/>
          <w:b/>
          <w:color w:val="000000"/>
          <w:lang w:val="ka-GE"/>
        </w:rPr>
        <w:t xml:space="preserve"> ტექნოლოგიური პროცესის აღწერა</w:t>
      </w:r>
      <w:r w:rsidR="00F4544F" w:rsidRPr="00F4544F">
        <w:rPr>
          <w:rFonts w:ascii="Sylfaen" w:hAnsi="Sylfaen"/>
          <w:b/>
          <w:lang w:val="ka-GE"/>
        </w:rPr>
        <w:t xml:space="preserve">  </w:t>
      </w:r>
    </w:p>
    <w:p w:rsidR="001E346D" w:rsidRDefault="00C6698E" w:rsidP="00A86DFD">
      <w:pPr>
        <w:spacing w:after="0"/>
        <w:ind w:left="-142"/>
        <w:jc w:val="both"/>
        <w:rPr>
          <w:rFonts w:ascii="Sylfaen" w:hAnsi="Sylfaen"/>
          <w:b/>
          <w:lang w:val="ka-GE"/>
        </w:rPr>
      </w:pPr>
      <w:r>
        <w:rPr>
          <w:rFonts w:ascii="Sylfaen" w:hAnsi="Sylfaen"/>
          <w:b/>
          <w:lang w:val="ka-GE"/>
        </w:rPr>
        <w:t>3.3.</w:t>
      </w:r>
      <w:r w:rsidR="00A86DFD" w:rsidRPr="00A86DFD">
        <w:rPr>
          <w:rFonts w:ascii="Sylfaen" w:hAnsi="Sylfaen"/>
          <w:b/>
          <w:lang w:val="ka-GE"/>
        </w:rPr>
        <w:t>1. საწარმოს ინფრასტრუქტურა</w:t>
      </w:r>
    </w:p>
    <w:p w:rsidR="001E346D" w:rsidRPr="001E346D" w:rsidRDefault="001E346D" w:rsidP="001E346D">
      <w:pPr>
        <w:spacing w:after="0"/>
        <w:ind w:left="-270"/>
        <w:jc w:val="both"/>
        <w:rPr>
          <w:rFonts w:ascii="Sylfaen" w:hAnsi="Sylfaen"/>
          <w:lang w:val="ka-GE"/>
        </w:rPr>
      </w:pPr>
      <w:r w:rsidRPr="001E346D">
        <w:rPr>
          <w:rFonts w:ascii="Sylfaen" w:hAnsi="Sylfaen"/>
          <w:lang w:val="ka-GE"/>
        </w:rPr>
        <w:t>ინფრასტრუქტურის შემადგენელი ნაწილები შემდეგია:</w:t>
      </w:r>
    </w:p>
    <w:p w:rsidR="001E346D" w:rsidRPr="00707B51" w:rsidRDefault="001E346D" w:rsidP="001E346D">
      <w:pPr>
        <w:spacing w:after="0"/>
        <w:ind w:left="-270"/>
        <w:contextualSpacing/>
        <w:jc w:val="both"/>
        <w:rPr>
          <w:rFonts w:ascii="Sylfaen" w:hAnsi="Sylfaen"/>
          <w:lang w:val="ka-GE"/>
        </w:rPr>
      </w:pPr>
      <w:r w:rsidRPr="001E346D">
        <w:rPr>
          <w:rFonts w:ascii="Sylfaen" w:hAnsi="Sylfaen"/>
          <w:lang w:val="ka-GE"/>
        </w:rPr>
        <w:t>1. ნედლეულის მიღება-შენახვისათვის განკუთვნილი ცისტერნ</w:t>
      </w:r>
      <w:r w:rsidR="00D6177F">
        <w:rPr>
          <w:rFonts w:ascii="Sylfaen" w:hAnsi="Sylfaen"/>
          <w:lang w:val="ka-GE"/>
        </w:rPr>
        <w:t>ა</w:t>
      </w:r>
      <w:r w:rsidRPr="001E346D">
        <w:rPr>
          <w:rFonts w:ascii="Sylfaen" w:hAnsi="Sylfaen"/>
          <w:lang w:val="ka-GE"/>
        </w:rPr>
        <w:t xml:space="preserve"> - </w:t>
      </w:r>
      <w:r w:rsidRPr="00707B51">
        <w:rPr>
          <w:rFonts w:ascii="Sylfaen" w:hAnsi="Sylfaen"/>
          <w:lang w:val="ka-GE"/>
        </w:rPr>
        <w:t>1</w:t>
      </w:r>
      <w:r w:rsidRPr="001E346D">
        <w:rPr>
          <w:rFonts w:ascii="Sylfaen" w:hAnsi="Sylfaen"/>
          <w:lang w:val="ka-GE"/>
        </w:rPr>
        <w:t xml:space="preserve"> ცალი,  მოცულობით </w:t>
      </w:r>
      <w:r w:rsidRPr="00707B51">
        <w:rPr>
          <w:rFonts w:ascii="Sylfaen" w:hAnsi="Sylfaen"/>
          <w:lang w:val="ka-GE"/>
        </w:rPr>
        <w:t>2</w:t>
      </w:r>
      <w:r w:rsidRPr="001E346D">
        <w:rPr>
          <w:rFonts w:ascii="Sylfaen" w:hAnsi="Sylfaen"/>
          <w:lang w:val="ka-GE"/>
        </w:rPr>
        <w:t>0კუბ.მ.;</w:t>
      </w:r>
    </w:p>
    <w:p w:rsidR="001E346D" w:rsidRPr="001E346D" w:rsidRDefault="001E346D" w:rsidP="001E346D">
      <w:pPr>
        <w:ind w:left="-270"/>
        <w:contextualSpacing/>
        <w:jc w:val="both"/>
        <w:rPr>
          <w:rFonts w:ascii="Sylfaen" w:hAnsi="Sylfaen"/>
          <w:lang w:val="ka-GE"/>
        </w:rPr>
      </w:pPr>
      <w:r w:rsidRPr="001E346D">
        <w:rPr>
          <w:rFonts w:ascii="Sylfaen" w:hAnsi="Sylfaen"/>
          <w:lang w:val="ka-GE"/>
        </w:rPr>
        <w:t>2.წყლის შენახვისათვის განკუთვნილი ცისტერნ</w:t>
      </w:r>
      <w:r>
        <w:rPr>
          <w:rFonts w:ascii="Sylfaen" w:hAnsi="Sylfaen"/>
          <w:lang w:val="ka-GE"/>
        </w:rPr>
        <w:t>ა</w:t>
      </w:r>
      <w:r w:rsidRPr="001E346D">
        <w:rPr>
          <w:rFonts w:ascii="Sylfaen" w:hAnsi="Sylfaen"/>
          <w:lang w:val="ka-GE"/>
        </w:rPr>
        <w:t xml:space="preserve"> - </w:t>
      </w:r>
      <w:r w:rsidR="009B4FD7">
        <w:rPr>
          <w:rFonts w:ascii="Sylfaen" w:hAnsi="Sylfaen"/>
          <w:lang w:val="ka-GE"/>
        </w:rPr>
        <w:t>2</w:t>
      </w:r>
      <w:r w:rsidRPr="001E346D">
        <w:rPr>
          <w:rFonts w:ascii="Sylfaen" w:hAnsi="Sylfaen"/>
          <w:lang w:val="ka-GE"/>
        </w:rPr>
        <w:t xml:space="preserve"> ცალი,  მოცულობით </w:t>
      </w:r>
      <w:r>
        <w:rPr>
          <w:rFonts w:ascii="Sylfaen" w:hAnsi="Sylfaen"/>
          <w:lang w:val="ka-GE"/>
        </w:rPr>
        <w:t>2</w:t>
      </w:r>
      <w:r w:rsidRPr="001E346D">
        <w:rPr>
          <w:rFonts w:ascii="Sylfaen" w:hAnsi="Sylfaen"/>
          <w:lang w:val="ka-GE"/>
        </w:rPr>
        <w:t>0კუბ.მ.;</w:t>
      </w:r>
    </w:p>
    <w:p w:rsidR="001E346D" w:rsidRPr="001E346D" w:rsidRDefault="00D6177F" w:rsidP="001E346D">
      <w:pPr>
        <w:spacing w:after="0"/>
        <w:ind w:left="-270"/>
        <w:jc w:val="both"/>
        <w:rPr>
          <w:rFonts w:ascii="Sylfaen" w:hAnsi="Sylfaen"/>
          <w:lang w:val="ka-GE"/>
        </w:rPr>
      </w:pPr>
      <w:r>
        <w:rPr>
          <w:rFonts w:ascii="Sylfaen" w:hAnsi="Sylfaen"/>
          <w:lang w:val="ka-GE"/>
        </w:rPr>
        <w:t>3</w:t>
      </w:r>
      <w:r w:rsidR="001E346D" w:rsidRPr="001E346D">
        <w:rPr>
          <w:rFonts w:ascii="Sylfaen" w:hAnsi="Sylfaen"/>
          <w:lang w:val="ka-GE"/>
        </w:rPr>
        <w:t xml:space="preserve">.  ვაკუუმური ტუმბო, წარმადობით </w:t>
      </w:r>
      <w:r w:rsidR="00CB50DC">
        <w:rPr>
          <w:rFonts w:ascii="Sylfaen" w:hAnsi="Sylfaen"/>
          <w:lang w:val="ka-GE"/>
        </w:rPr>
        <w:t>8</w:t>
      </w:r>
      <w:r w:rsidR="001E346D" w:rsidRPr="00707B51">
        <w:rPr>
          <w:rFonts w:ascii="Sylfaen" w:hAnsi="Sylfaen"/>
          <w:lang w:val="ka-GE"/>
        </w:rPr>
        <w:t>0</w:t>
      </w:r>
      <w:r w:rsidR="001E346D">
        <w:rPr>
          <w:rFonts w:ascii="Sylfaen" w:hAnsi="Sylfaen"/>
          <w:lang w:val="ka-GE"/>
        </w:rPr>
        <w:t>ლ</w:t>
      </w:r>
      <w:r w:rsidR="001E346D" w:rsidRPr="001E346D">
        <w:rPr>
          <w:rFonts w:ascii="Sylfaen" w:hAnsi="Sylfaen"/>
          <w:lang w:val="ka-GE"/>
        </w:rPr>
        <w:t>/</w:t>
      </w:r>
      <w:r w:rsidR="001E346D">
        <w:rPr>
          <w:rFonts w:ascii="Sylfaen" w:hAnsi="Sylfaen"/>
          <w:lang w:val="ka-GE"/>
        </w:rPr>
        <w:t>წთ</w:t>
      </w:r>
      <w:r w:rsidR="001E346D" w:rsidRPr="001E346D">
        <w:rPr>
          <w:rFonts w:ascii="Sylfaen" w:hAnsi="Sylfaen"/>
          <w:lang w:val="ka-GE"/>
        </w:rPr>
        <w:t xml:space="preserve"> – </w:t>
      </w:r>
      <w:r w:rsidR="001E346D">
        <w:rPr>
          <w:rFonts w:ascii="Sylfaen" w:hAnsi="Sylfaen"/>
          <w:lang w:val="ka-GE"/>
        </w:rPr>
        <w:t>1</w:t>
      </w:r>
      <w:r w:rsidR="001E346D" w:rsidRPr="001E346D">
        <w:rPr>
          <w:rFonts w:ascii="Sylfaen" w:hAnsi="Sylfaen"/>
          <w:lang w:val="ka-GE"/>
        </w:rPr>
        <w:t xml:space="preserve"> ცალი;</w:t>
      </w:r>
    </w:p>
    <w:p w:rsidR="001E346D" w:rsidRPr="001E346D" w:rsidRDefault="00D6177F" w:rsidP="001E346D">
      <w:pPr>
        <w:spacing w:after="0"/>
        <w:ind w:left="-270"/>
        <w:jc w:val="both"/>
        <w:rPr>
          <w:rFonts w:ascii="Sylfaen" w:hAnsi="Sylfaen"/>
          <w:lang w:val="ka-GE"/>
        </w:rPr>
      </w:pPr>
      <w:r>
        <w:rPr>
          <w:rFonts w:ascii="Sylfaen" w:hAnsi="Sylfaen"/>
          <w:lang w:val="ka-GE"/>
        </w:rPr>
        <w:t>4</w:t>
      </w:r>
      <w:r w:rsidR="001E346D" w:rsidRPr="001E346D">
        <w:rPr>
          <w:rFonts w:ascii="Sylfaen" w:hAnsi="Sylfaen"/>
          <w:lang w:val="ka-GE"/>
        </w:rPr>
        <w:t>. რეაქტორი</w:t>
      </w:r>
      <w:r>
        <w:rPr>
          <w:rFonts w:ascii="Sylfaen" w:hAnsi="Sylfaen"/>
          <w:lang w:val="ka-GE"/>
        </w:rPr>
        <w:t xml:space="preserve"> </w:t>
      </w:r>
      <w:r w:rsidR="001E346D" w:rsidRPr="001E346D">
        <w:rPr>
          <w:rFonts w:ascii="Sylfaen" w:hAnsi="Sylfaen"/>
          <w:lang w:val="ka-GE"/>
        </w:rPr>
        <w:t xml:space="preserve"> - 1 ცალი</w:t>
      </w:r>
      <w:r w:rsidR="001E346D">
        <w:rPr>
          <w:rFonts w:ascii="Sylfaen" w:hAnsi="Sylfaen"/>
          <w:lang w:val="ka-GE"/>
        </w:rPr>
        <w:t xml:space="preserve">, </w:t>
      </w:r>
      <w:r w:rsidR="00C168B7">
        <w:rPr>
          <w:rFonts w:ascii="Sylfaen" w:hAnsi="Sylfaen"/>
          <w:lang w:val="ka-GE"/>
        </w:rPr>
        <w:t>1</w:t>
      </w:r>
      <w:r>
        <w:rPr>
          <w:rFonts w:ascii="Sylfaen" w:hAnsi="Sylfaen"/>
          <w:lang w:val="ka-GE"/>
        </w:rPr>
        <w:t>5000 ლიტრი ტევადობის  უჟანგავი ლითონის მასალისაგან დამზადებული ცილინდრული ფორმის ვერტიკალური ჭურჭელი</w:t>
      </w:r>
      <w:r w:rsidR="001E346D" w:rsidRPr="001E346D">
        <w:rPr>
          <w:rFonts w:ascii="Sylfaen" w:hAnsi="Sylfaen"/>
          <w:lang w:val="ka-GE"/>
        </w:rPr>
        <w:t>;</w:t>
      </w:r>
    </w:p>
    <w:p w:rsidR="001E346D" w:rsidRPr="001E346D" w:rsidRDefault="00D6177F" w:rsidP="001E346D">
      <w:pPr>
        <w:spacing w:after="0"/>
        <w:ind w:left="-270"/>
        <w:jc w:val="both"/>
        <w:rPr>
          <w:rFonts w:ascii="Sylfaen" w:hAnsi="Sylfaen"/>
          <w:lang w:val="ka-GE"/>
        </w:rPr>
      </w:pPr>
      <w:r>
        <w:rPr>
          <w:rFonts w:ascii="Sylfaen" w:hAnsi="Sylfaen"/>
          <w:lang w:val="ka-GE"/>
        </w:rPr>
        <w:t>5</w:t>
      </w:r>
      <w:r w:rsidR="001E346D" w:rsidRPr="001E346D">
        <w:rPr>
          <w:rFonts w:ascii="Sylfaen" w:hAnsi="Sylfaen"/>
          <w:lang w:val="ka-GE"/>
        </w:rPr>
        <w:t xml:space="preserve">. </w:t>
      </w:r>
      <w:r>
        <w:rPr>
          <w:rFonts w:ascii="Sylfaen" w:hAnsi="Sylfaen"/>
          <w:lang w:val="ka-GE"/>
        </w:rPr>
        <w:t xml:space="preserve">საწვავის წვის კამერა, </w:t>
      </w:r>
      <w:r w:rsidR="001E346D" w:rsidRPr="001E346D">
        <w:rPr>
          <w:rFonts w:ascii="Sylfaen" w:hAnsi="Sylfaen"/>
          <w:lang w:val="ka-GE"/>
        </w:rPr>
        <w:t>წვის რეგულატორით 1 ცალი;</w:t>
      </w:r>
    </w:p>
    <w:p w:rsidR="001E346D" w:rsidRPr="001E346D" w:rsidRDefault="00D6177F" w:rsidP="001E346D">
      <w:pPr>
        <w:spacing w:after="0"/>
        <w:ind w:left="-270"/>
        <w:jc w:val="both"/>
        <w:rPr>
          <w:rFonts w:ascii="Sylfaen" w:hAnsi="Sylfaen"/>
          <w:lang w:val="ka-GE"/>
        </w:rPr>
      </w:pPr>
      <w:r>
        <w:rPr>
          <w:rFonts w:ascii="Sylfaen" w:hAnsi="Sylfaen"/>
          <w:lang w:val="ka-GE"/>
        </w:rPr>
        <w:t>6</w:t>
      </w:r>
      <w:r w:rsidR="001E346D" w:rsidRPr="001E346D">
        <w:rPr>
          <w:rFonts w:ascii="Sylfaen" w:hAnsi="Sylfaen"/>
          <w:lang w:val="ka-GE"/>
        </w:rPr>
        <w:t>. წყლის გაცივების დანადგარი(ჩილერი)</w:t>
      </w:r>
      <w:r w:rsidR="001E346D" w:rsidRPr="00707B51">
        <w:rPr>
          <w:rFonts w:ascii="Sylfaen" w:hAnsi="Sylfaen"/>
          <w:lang w:val="ka-GE"/>
        </w:rPr>
        <w:t xml:space="preserve"> – </w:t>
      </w:r>
      <w:r w:rsidR="001E346D" w:rsidRPr="001E346D">
        <w:rPr>
          <w:rFonts w:ascii="Sylfaen" w:hAnsi="Sylfaen"/>
          <w:lang w:val="ka-GE"/>
        </w:rPr>
        <w:t>1 ცალი;</w:t>
      </w:r>
    </w:p>
    <w:p w:rsidR="00716625" w:rsidRDefault="00D6177F" w:rsidP="001E346D">
      <w:pPr>
        <w:spacing w:after="0"/>
        <w:ind w:left="-270"/>
        <w:jc w:val="both"/>
        <w:rPr>
          <w:rFonts w:ascii="Sylfaen" w:hAnsi="Sylfaen"/>
          <w:lang w:val="ka-GE"/>
        </w:rPr>
      </w:pPr>
      <w:r>
        <w:rPr>
          <w:rFonts w:ascii="Sylfaen" w:hAnsi="Sylfaen"/>
          <w:lang w:val="ka-GE"/>
        </w:rPr>
        <w:t>7</w:t>
      </w:r>
      <w:r w:rsidR="001E346D" w:rsidRPr="001E346D">
        <w:rPr>
          <w:rFonts w:ascii="Sylfaen" w:hAnsi="Sylfaen"/>
          <w:lang w:val="ka-GE"/>
        </w:rPr>
        <w:t xml:space="preserve">. </w:t>
      </w:r>
      <w:r w:rsidR="00C138B4" w:rsidRPr="00707B51">
        <w:rPr>
          <w:rFonts w:ascii="Sylfaen" w:hAnsi="Sylfaen"/>
          <w:lang w:val="ka-GE"/>
        </w:rPr>
        <w:t xml:space="preserve">I </w:t>
      </w:r>
      <w:r w:rsidR="00CB50DC">
        <w:rPr>
          <w:rFonts w:ascii="Sylfaen" w:hAnsi="Sylfaen"/>
          <w:lang w:val="ka-GE"/>
        </w:rPr>
        <w:t>რესივერი</w:t>
      </w:r>
      <w:r>
        <w:rPr>
          <w:rFonts w:ascii="Sylfaen" w:hAnsi="Sylfaen"/>
          <w:lang w:val="ka-GE"/>
        </w:rPr>
        <w:t xml:space="preserve"> </w:t>
      </w:r>
      <w:r w:rsidR="00C138B4" w:rsidRPr="00707B51">
        <w:rPr>
          <w:rFonts w:ascii="Sylfaen" w:hAnsi="Sylfaen"/>
          <w:lang w:val="ka-GE"/>
        </w:rPr>
        <w:t xml:space="preserve">1 </w:t>
      </w:r>
      <w:r>
        <w:rPr>
          <w:rFonts w:ascii="Sylfaen" w:hAnsi="Sylfaen"/>
          <w:lang w:val="ka-GE"/>
        </w:rPr>
        <w:t>ცალი</w:t>
      </w:r>
      <w:r w:rsidR="00716625">
        <w:rPr>
          <w:rFonts w:ascii="Sylfaen" w:hAnsi="Sylfaen"/>
          <w:lang w:val="ka-GE"/>
        </w:rPr>
        <w:t xml:space="preserve"> -</w:t>
      </w:r>
      <w:r w:rsidR="001E346D" w:rsidRPr="001E346D">
        <w:rPr>
          <w:rFonts w:ascii="Sylfaen" w:hAnsi="Sylfaen"/>
          <w:lang w:val="ka-GE"/>
        </w:rPr>
        <w:t xml:space="preserve"> </w:t>
      </w:r>
      <w:r>
        <w:rPr>
          <w:rFonts w:ascii="Sylfaen" w:hAnsi="Sylfaen"/>
          <w:lang w:val="ka-GE"/>
        </w:rPr>
        <w:t xml:space="preserve"> 800 ლიტრი ტევადობის </w:t>
      </w:r>
      <w:r w:rsidR="00285D67">
        <w:rPr>
          <w:rFonts w:ascii="Sylfaen" w:hAnsi="Sylfaen"/>
          <w:lang w:val="ka-GE"/>
        </w:rPr>
        <w:t xml:space="preserve"> ლითონის უჟანგავი მასალისაგან დამზადებული ჭუ</w:t>
      </w:r>
      <w:r>
        <w:rPr>
          <w:rFonts w:ascii="Sylfaen" w:hAnsi="Sylfaen"/>
          <w:lang w:val="ka-GE"/>
        </w:rPr>
        <w:t xml:space="preserve">რჭელი, </w:t>
      </w:r>
      <w:r w:rsidR="001E346D" w:rsidRPr="001E346D">
        <w:rPr>
          <w:rFonts w:ascii="Sylfaen" w:hAnsi="Sylfaen"/>
          <w:lang w:val="ka-GE"/>
        </w:rPr>
        <w:t xml:space="preserve">სადაც ჩაედინება </w:t>
      </w:r>
      <w:r w:rsidR="00C138B4">
        <w:rPr>
          <w:rFonts w:ascii="Sylfaen" w:hAnsi="Sylfaen"/>
          <w:lang w:val="ka-GE"/>
        </w:rPr>
        <w:t xml:space="preserve">მსუბუქი </w:t>
      </w:r>
      <w:r w:rsidR="00716625">
        <w:rPr>
          <w:rFonts w:ascii="Sylfaen" w:hAnsi="Sylfaen"/>
          <w:lang w:val="ka-GE"/>
        </w:rPr>
        <w:t>ზეთის ფრაქცია;</w:t>
      </w:r>
      <w:r w:rsidR="00C138B4">
        <w:rPr>
          <w:rFonts w:ascii="Sylfaen" w:hAnsi="Sylfaen"/>
          <w:lang w:val="ka-GE"/>
        </w:rPr>
        <w:t xml:space="preserve"> </w:t>
      </w:r>
      <w:r w:rsidR="001E346D" w:rsidRPr="001E346D">
        <w:rPr>
          <w:rFonts w:ascii="Sylfaen" w:hAnsi="Sylfaen"/>
          <w:lang w:val="ka-GE"/>
        </w:rPr>
        <w:t xml:space="preserve"> </w:t>
      </w:r>
    </w:p>
    <w:p w:rsidR="00C138B4" w:rsidRPr="001E346D" w:rsidRDefault="00C138B4" w:rsidP="001E346D">
      <w:pPr>
        <w:spacing w:after="0"/>
        <w:ind w:left="-270"/>
        <w:jc w:val="both"/>
        <w:rPr>
          <w:rFonts w:ascii="Sylfaen" w:hAnsi="Sylfaen"/>
          <w:lang w:val="ka-GE"/>
        </w:rPr>
      </w:pPr>
      <w:r>
        <w:rPr>
          <w:rFonts w:ascii="Sylfaen" w:hAnsi="Sylfaen"/>
          <w:lang w:val="ka-GE"/>
        </w:rPr>
        <w:t xml:space="preserve">8. </w:t>
      </w:r>
      <w:r w:rsidRPr="00707B51">
        <w:rPr>
          <w:rFonts w:ascii="Sylfaen" w:hAnsi="Sylfaen"/>
          <w:lang w:val="ka-GE"/>
        </w:rPr>
        <w:t>II</w:t>
      </w:r>
      <w:r>
        <w:rPr>
          <w:rFonts w:ascii="Sylfaen" w:hAnsi="Sylfaen"/>
          <w:lang w:val="ka-GE"/>
        </w:rPr>
        <w:t xml:space="preserve"> </w:t>
      </w:r>
      <w:r w:rsidRPr="00707B51">
        <w:rPr>
          <w:rFonts w:ascii="Sylfaen" w:hAnsi="Sylfaen"/>
          <w:lang w:val="ka-GE"/>
        </w:rPr>
        <w:t xml:space="preserve"> </w:t>
      </w:r>
      <w:r w:rsidR="00CB50DC">
        <w:rPr>
          <w:rFonts w:ascii="Sylfaen" w:hAnsi="Sylfaen"/>
          <w:lang w:val="ka-GE"/>
        </w:rPr>
        <w:t>რესივერი</w:t>
      </w:r>
      <w:r>
        <w:rPr>
          <w:rFonts w:ascii="Sylfaen" w:hAnsi="Sylfaen"/>
          <w:lang w:val="ka-GE"/>
        </w:rPr>
        <w:t xml:space="preserve"> მიქსერით </w:t>
      </w:r>
      <w:r w:rsidRPr="00707B51">
        <w:rPr>
          <w:rFonts w:ascii="Sylfaen" w:hAnsi="Sylfaen"/>
          <w:lang w:val="ka-GE"/>
        </w:rPr>
        <w:t xml:space="preserve">1 </w:t>
      </w:r>
      <w:r>
        <w:rPr>
          <w:rFonts w:ascii="Sylfaen" w:hAnsi="Sylfaen"/>
          <w:lang w:val="ka-GE"/>
        </w:rPr>
        <w:t>ცალი</w:t>
      </w:r>
      <w:r w:rsidRPr="001E346D">
        <w:rPr>
          <w:rFonts w:ascii="Sylfaen" w:hAnsi="Sylfaen"/>
          <w:lang w:val="ka-GE"/>
        </w:rPr>
        <w:t xml:space="preserve">, </w:t>
      </w:r>
      <w:r>
        <w:rPr>
          <w:rFonts w:ascii="Sylfaen" w:hAnsi="Sylfaen"/>
          <w:lang w:val="ka-GE"/>
        </w:rPr>
        <w:t xml:space="preserve"> </w:t>
      </w:r>
      <w:r w:rsidR="00852F14">
        <w:rPr>
          <w:rFonts w:ascii="Sylfaen" w:hAnsi="Sylfaen"/>
          <w:lang w:val="ka-GE"/>
        </w:rPr>
        <w:t>15000</w:t>
      </w:r>
      <w:r>
        <w:rPr>
          <w:rFonts w:ascii="Sylfaen" w:hAnsi="Sylfaen"/>
          <w:lang w:val="ka-GE"/>
        </w:rPr>
        <w:t xml:space="preserve"> ლიტრი ტევადობის </w:t>
      </w:r>
      <w:r w:rsidR="00716625">
        <w:rPr>
          <w:rFonts w:ascii="Sylfaen" w:hAnsi="Sylfaen"/>
          <w:lang w:val="ka-GE"/>
        </w:rPr>
        <w:t>ლითონის უჟანგავი მასალისაგან დამზადებული ჭურჭელი</w:t>
      </w:r>
      <w:r>
        <w:rPr>
          <w:rFonts w:ascii="Sylfaen" w:hAnsi="Sylfaen"/>
          <w:lang w:val="ka-GE"/>
        </w:rPr>
        <w:t xml:space="preserve">, </w:t>
      </w:r>
      <w:r w:rsidRPr="001E346D">
        <w:rPr>
          <w:rFonts w:ascii="Sylfaen" w:hAnsi="Sylfaen"/>
          <w:lang w:val="ka-GE"/>
        </w:rPr>
        <w:t xml:space="preserve">სადაც ჩაედინება </w:t>
      </w:r>
      <w:r>
        <w:rPr>
          <w:rFonts w:ascii="Sylfaen" w:hAnsi="Sylfaen"/>
          <w:lang w:val="ka-GE"/>
        </w:rPr>
        <w:t xml:space="preserve">მძიმე  </w:t>
      </w:r>
      <w:r w:rsidRPr="001E346D">
        <w:rPr>
          <w:rFonts w:ascii="Sylfaen" w:hAnsi="Sylfaen"/>
          <w:lang w:val="ka-GE"/>
        </w:rPr>
        <w:t xml:space="preserve">ზეთის </w:t>
      </w:r>
      <w:r w:rsidR="00716625">
        <w:rPr>
          <w:rFonts w:ascii="Sylfaen" w:hAnsi="Sylfaen"/>
          <w:lang w:val="ka-GE"/>
        </w:rPr>
        <w:t xml:space="preserve">ფრაქცია </w:t>
      </w:r>
      <w:r w:rsidR="00AA479C">
        <w:rPr>
          <w:rFonts w:ascii="Sylfaen" w:hAnsi="Sylfaen"/>
          <w:lang w:val="ka-GE"/>
        </w:rPr>
        <w:t xml:space="preserve"> </w:t>
      </w:r>
      <w:r w:rsidRPr="001E346D">
        <w:rPr>
          <w:rFonts w:ascii="Sylfaen" w:hAnsi="Sylfaen"/>
          <w:lang w:val="ka-GE"/>
        </w:rPr>
        <w:t xml:space="preserve"> </w:t>
      </w:r>
      <w:r w:rsidR="00AA479C">
        <w:rPr>
          <w:rFonts w:ascii="Sylfaen" w:hAnsi="Sylfaen"/>
          <w:lang w:val="ka-GE"/>
        </w:rPr>
        <w:t>- ხ</w:t>
      </w:r>
      <w:r w:rsidRPr="001E346D">
        <w:rPr>
          <w:rFonts w:ascii="Sylfaen" w:hAnsi="Sylfaen"/>
          <w:lang w:val="ka-GE"/>
        </w:rPr>
        <w:t xml:space="preserve">დება </w:t>
      </w:r>
      <w:r>
        <w:rPr>
          <w:rFonts w:ascii="Sylfaen" w:hAnsi="Sylfaen"/>
          <w:lang w:val="ka-GE"/>
        </w:rPr>
        <w:t xml:space="preserve">მორევა </w:t>
      </w:r>
      <w:r w:rsidR="00AA479C">
        <w:rPr>
          <w:rFonts w:ascii="Sylfaen" w:hAnsi="Sylfaen"/>
          <w:lang w:val="ka-GE"/>
        </w:rPr>
        <w:t>ბენტონიტურ თიხასთან ერთად</w:t>
      </w:r>
      <w:r w:rsidR="00716625">
        <w:rPr>
          <w:rFonts w:ascii="Sylfaen" w:hAnsi="Sylfaen"/>
          <w:lang w:val="ka-GE"/>
        </w:rPr>
        <w:t>;</w:t>
      </w:r>
      <w:r w:rsidR="00AA479C">
        <w:rPr>
          <w:rFonts w:ascii="Sylfaen" w:hAnsi="Sylfaen"/>
          <w:lang w:val="ka-GE"/>
        </w:rPr>
        <w:t xml:space="preserve"> </w:t>
      </w:r>
    </w:p>
    <w:p w:rsidR="001E346D" w:rsidRDefault="00C138B4" w:rsidP="001E346D">
      <w:pPr>
        <w:spacing w:after="0"/>
        <w:ind w:left="-270"/>
        <w:jc w:val="both"/>
        <w:rPr>
          <w:rFonts w:ascii="Sylfaen" w:hAnsi="Sylfaen"/>
          <w:lang w:val="ka-GE"/>
        </w:rPr>
      </w:pPr>
      <w:r>
        <w:rPr>
          <w:rFonts w:ascii="Sylfaen" w:hAnsi="Sylfaen"/>
          <w:lang w:val="ka-GE"/>
        </w:rPr>
        <w:t>9</w:t>
      </w:r>
      <w:r w:rsidR="001E346D" w:rsidRPr="001E346D">
        <w:rPr>
          <w:rFonts w:ascii="Sylfaen" w:hAnsi="Sylfaen"/>
          <w:lang w:val="ka-GE"/>
        </w:rPr>
        <w:t>. მექანიკური ფილტრი - 1 ცალი;</w:t>
      </w:r>
    </w:p>
    <w:p w:rsidR="00D6177F" w:rsidRPr="001E346D" w:rsidRDefault="00C138B4" w:rsidP="001E346D">
      <w:pPr>
        <w:spacing w:after="0"/>
        <w:ind w:left="-270"/>
        <w:jc w:val="both"/>
        <w:rPr>
          <w:rFonts w:ascii="Sylfaen" w:hAnsi="Sylfaen"/>
          <w:lang w:val="ka-GE"/>
        </w:rPr>
      </w:pPr>
      <w:r>
        <w:rPr>
          <w:rFonts w:ascii="Sylfaen" w:hAnsi="Sylfaen"/>
          <w:lang w:val="ka-GE"/>
        </w:rPr>
        <w:t>10</w:t>
      </w:r>
      <w:r w:rsidR="00D6177F">
        <w:rPr>
          <w:rFonts w:ascii="Sylfaen" w:hAnsi="Sylfaen"/>
          <w:lang w:val="ka-GE"/>
        </w:rPr>
        <w:t>.</w:t>
      </w:r>
      <w:r w:rsidR="00AA479C" w:rsidRPr="00AA479C">
        <w:rPr>
          <w:rFonts w:ascii="Sylfaen" w:hAnsi="Sylfaen"/>
          <w:lang w:val="ka-GE"/>
        </w:rPr>
        <w:t xml:space="preserve"> </w:t>
      </w:r>
      <w:r w:rsidR="00AA479C">
        <w:rPr>
          <w:rFonts w:ascii="Sylfaen" w:hAnsi="Sylfaen"/>
          <w:lang w:val="ka-GE"/>
        </w:rPr>
        <w:t>რეზერვუარი</w:t>
      </w:r>
      <w:r w:rsidR="00D6177F">
        <w:rPr>
          <w:rFonts w:ascii="Sylfaen" w:hAnsi="Sylfaen"/>
          <w:lang w:val="ka-GE"/>
        </w:rPr>
        <w:t xml:space="preserve"> კონდენსირებული </w:t>
      </w:r>
      <w:r w:rsidR="00852F14">
        <w:rPr>
          <w:rFonts w:ascii="Sylfaen" w:hAnsi="Sylfaen"/>
          <w:lang w:val="ka-GE"/>
        </w:rPr>
        <w:t>წყლის</w:t>
      </w:r>
      <w:r w:rsidR="00D6177F">
        <w:rPr>
          <w:rFonts w:ascii="Sylfaen" w:hAnsi="Sylfaen"/>
          <w:lang w:val="ka-GE"/>
        </w:rPr>
        <w:t>თვის</w:t>
      </w:r>
      <w:r w:rsidR="00CA0053">
        <w:rPr>
          <w:rFonts w:ascii="Sylfaen" w:hAnsi="Sylfaen"/>
          <w:lang w:val="ka-GE"/>
        </w:rPr>
        <w:t xml:space="preserve"> - მიწისქვეშა რეზერვუარ ტევადობით </w:t>
      </w:r>
      <w:r w:rsidR="009B4FD7">
        <w:rPr>
          <w:rFonts w:ascii="Sylfaen" w:hAnsi="Sylfaen"/>
          <w:lang w:val="ka-GE"/>
        </w:rPr>
        <w:t>8</w:t>
      </w:r>
      <w:r w:rsidR="00CA0053">
        <w:rPr>
          <w:rFonts w:ascii="Sylfaen" w:hAnsi="Sylfaen"/>
          <w:lang w:val="ka-GE"/>
        </w:rPr>
        <w:t xml:space="preserve"> კუბ.მ.</w:t>
      </w:r>
      <w:r w:rsidR="00D6177F">
        <w:rPr>
          <w:rFonts w:ascii="Sylfaen" w:hAnsi="Sylfaen"/>
          <w:lang w:val="ka-GE"/>
        </w:rPr>
        <w:t>;</w:t>
      </w:r>
    </w:p>
    <w:p w:rsidR="001E346D" w:rsidRPr="001E346D" w:rsidRDefault="00C138B4" w:rsidP="001E346D">
      <w:pPr>
        <w:spacing w:after="0"/>
        <w:ind w:left="-270"/>
        <w:jc w:val="both"/>
        <w:rPr>
          <w:rFonts w:ascii="Sylfaen" w:hAnsi="Sylfaen"/>
          <w:lang w:val="ka-GE"/>
        </w:rPr>
      </w:pPr>
      <w:r>
        <w:rPr>
          <w:rFonts w:ascii="Sylfaen" w:hAnsi="Sylfaen"/>
          <w:lang w:val="ka-GE"/>
        </w:rPr>
        <w:t>11</w:t>
      </w:r>
      <w:r w:rsidR="00716625">
        <w:rPr>
          <w:rFonts w:ascii="Sylfaen" w:hAnsi="Sylfaen"/>
          <w:lang w:val="ka-GE"/>
        </w:rPr>
        <w:t xml:space="preserve">.ლითონის </w:t>
      </w:r>
      <w:r w:rsidR="001E346D" w:rsidRPr="001E346D">
        <w:rPr>
          <w:rFonts w:ascii="Sylfaen" w:hAnsi="Sylfaen"/>
          <w:lang w:val="ka-GE"/>
        </w:rPr>
        <w:t xml:space="preserve">რეზერვუარები საბოლოო პროდუქციის  შენახვა-გაცემისათვის - </w:t>
      </w:r>
      <w:r w:rsidR="00D6177F">
        <w:rPr>
          <w:rFonts w:ascii="Sylfaen" w:hAnsi="Sylfaen"/>
          <w:lang w:val="ka-GE"/>
        </w:rPr>
        <w:t>2</w:t>
      </w:r>
      <w:r w:rsidR="001E346D" w:rsidRPr="001E346D">
        <w:rPr>
          <w:rFonts w:ascii="Sylfaen" w:hAnsi="Sylfaen"/>
          <w:lang w:val="ka-GE"/>
        </w:rPr>
        <w:t xml:space="preserve"> ცალი, მოცულობით თითოეული </w:t>
      </w:r>
      <w:r w:rsidR="00D6177F">
        <w:rPr>
          <w:rFonts w:ascii="Sylfaen" w:hAnsi="Sylfaen"/>
          <w:lang w:val="ka-GE"/>
        </w:rPr>
        <w:t>2</w:t>
      </w:r>
      <w:r w:rsidR="001E346D" w:rsidRPr="001E346D">
        <w:rPr>
          <w:rFonts w:ascii="Sylfaen" w:hAnsi="Sylfaen"/>
          <w:lang w:val="ka-GE"/>
        </w:rPr>
        <w:t>0 კუბ.მ.;</w:t>
      </w:r>
    </w:p>
    <w:p w:rsidR="001E346D" w:rsidRPr="001E346D" w:rsidRDefault="001E346D" w:rsidP="001E346D">
      <w:pPr>
        <w:spacing w:after="0"/>
        <w:ind w:left="-270"/>
        <w:jc w:val="both"/>
        <w:rPr>
          <w:rFonts w:ascii="Sylfaen" w:hAnsi="Sylfaen"/>
          <w:lang w:val="ka-GE"/>
        </w:rPr>
      </w:pPr>
      <w:r w:rsidRPr="00707B51">
        <w:rPr>
          <w:rFonts w:ascii="Sylfaen" w:hAnsi="Sylfaen"/>
          <w:lang w:val="ka-GE"/>
        </w:rPr>
        <w:lastRenderedPageBreak/>
        <w:t>1</w:t>
      </w:r>
      <w:r w:rsidR="00C138B4">
        <w:rPr>
          <w:rFonts w:ascii="Sylfaen" w:hAnsi="Sylfaen"/>
          <w:lang w:val="ka-GE"/>
        </w:rPr>
        <w:t>2</w:t>
      </w:r>
      <w:r w:rsidRPr="001E346D">
        <w:rPr>
          <w:rFonts w:ascii="Sylfaen" w:hAnsi="Sylfaen"/>
          <w:lang w:val="ka-GE"/>
        </w:rPr>
        <w:t>. ტექნოლოგიური გაზების წვის კამერა მავნე ნივთიერებათა გაფრქვევის მილით- 1ცალი;</w:t>
      </w:r>
    </w:p>
    <w:p w:rsidR="001E346D" w:rsidRDefault="001E346D" w:rsidP="001E346D">
      <w:pPr>
        <w:spacing w:after="0"/>
        <w:ind w:left="-270"/>
        <w:jc w:val="both"/>
        <w:rPr>
          <w:rFonts w:ascii="Sylfaen" w:hAnsi="Sylfaen"/>
          <w:lang w:val="ka-GE"/>
        </w:rPr>
      </w:pPr>
      <w:r w:rsidRPr="001E346D">
        <w:rPr>
          <w:rFonts w:ascii="Sylfaen" w:hAnsi="Sylfaen"/>
          <w:lang w:val="ka-GE"/>
        </w:rPr>
        <w:t>1</w:t>
      </w:r>
      <w:r w:rsidR="00C138B4">
        <w:rPr>
          <w:rFonts w:ascii="Sylfaen" w:hAnsi="Sylfaen"/>
          <w:lang w:val="ka-GE"/>
        </w:rPr>
        <w:t>3</w:t>
      </w:r>
      <w:r w:rsidRPr="001E346D">
        <w:rPr>
          <w:rFonts w:ascii="Sylfaen" w:hAnsi="Sylfaen"/>
          <w:lang w:val="ka-GE"/>
        </w:rPr>
        <w:t>. სახანძრო სისტემა;</w:t>
      </w:r>
    </w:p>
    <w:p w:rsidR="00C168B7" w:rsidRPr="00707B51" w:rsidRDefault="00C168B7" w:rsidP="001E346D">
      <w:pPr>
        <w:spacing w:after="0"/>
        <w:ind w:left="-270"/>
        <w:jc w:val="both"/>
        <w:rPr>
          <w:rFonts w:ascii="Sylfaen" w:hAnsi="Sylfaen"/>
          <w:lang w:val="ka-GE"/>
        </w:rPr>
      </w:pPr>
      <w:r>
        <w:rPr>
          <w:rFonts w:ascii="Sylfaen" w:hAnsi="Sylfaen"/>
          <w:lang w:val="ka-GE"/>
        </w:rPr>
        <w:t xml:space="preserve">14. </w:t>
      </w:r>
      <w:r w:rsidR="00716625">
        <w:rPr>
          <w:rFonts w:ascii="Sylfaen" w:hAnsi="Sylfaen"/>
          <w:lang w:val="ka-GE"/>
        </w:rPr>
        <w:t>მანომეტრ</w:t>
      </w:r>
      <w:r>
        <w:rPr>
          <w:rFonts w:ascii="Sylfaen" w:hAnsi="Sylfaen"/>
          <w:lang w:val="ka-GE"/>
        </w:rPr>
        <w:t>ი, თერმომეტრები;</w:t>
      </w:r>
    </w:p>
    <w:p w:rsidR="004D6636" w:rsidRPr="00A86DFD" w:rsidRDefault="00C138B4" w:rsidP="00F669F4">
      <w:pPr>
        <w:spacing w:after="0"/>
        <w:ind w:left="-270"/>
        <w:jc w:val="both"/>
        <w:rPr>
          <w:rFonts w:ascii="Sylfaen" w:hAnsi="Sylfaen"/>
          <w:b/>
          <w:lang w:val="ka-GE"/>
        </w:rPr>
      </w:pPr>
      <w:r>
        <w:rPr>
          <w:rFonts w:ascii="Sylfaen" w:hAnsi="Sylfaen"/>
          <w:lang w:val="ka-GE"/>
        </w:rPr>
        <w:t>14</w:t>
      </w:r>
      <w:r w:rsidR="00D6177F" w:rsidRPr="001E346D">
        <w:rPr>
          <w:rFonts w:ascii="Sylfaen" w:hAnsi="Sylfaen"/>
          <w:lang w:val="ka-GE"/>
        </w:rPr>
        <w:t xml:space="preserve">. </w:t>
      </w:r>
      <w:r w:rsidR="0048386B">
        <w:rPr>
          <w:rFonts w:ascii="Sylfaen" w:hAnsi="Sylfaen"/>
          <w:lang w:val="ka-GE"/>
        </w:rPr>
        <w:t>მარტივი ტიპის ერთკამერიანი მიწისქვეშა რეზერვუარი</w:t>
      </w:r>
      <w:r w:rsidR="00846A01">
        <w:rPr>
          <w:rFonts w:ascii="Sylfaen" w:hAnsi="Sylfaen"/>
          <w:lang w:val="ka-GE"/>
        </w:rPr>
        <w:t xml:space="preserve"> - სალექარი</w:t>
      </w:r>
      <w:r w:rsidR="0048386B">
        <w:rPr>
          <w:rFonts w:ascii="Sylfaen" w:hAnsi="Sylfaen"/>
          <w:lang w:val="ka-GE"/>
        </w:rPr>
        <w:t xml:space="preserve"> უნებლიედ დაღვრილი ზეთისათვის</w:t>
      </w:r>
      <w:r w:rsidR="00D6177F" w:rsidRPr="001E346D">
        <w:rPr>
          <w:rFonts w:ascii="Sylfaen" w:hAnsi="Sylfaen"/>
          <w:lang w:val="ka-GE"/>
        </w:rPr>
        <w:t xml:space="preserve"> - </w:t>
      </w:r>
      <w:r w:rsidR="0048386B">
        <w:rPr>
          <w:rFonts w:ascii="Sylfaen" w:hAnsi="Sylfaen"/>
          <w:lang w:val="ka-GE"/>
        </w:rPr>
        <w:t>ზომებით 1</w:t>
      </w:r>
      <w:r w:rsidR="0048386B">
        <w:rPr>
          <w:rFonts w:ascii="Sylfaen" w:hAnsi="Sylfaen"/>
        </w:rPr>
        <w:t>x1x1</w:t>
      </w:r>
      <w:r w:rsidR="0048386B">
        <w:rPr>
          <w:rFonts w:ascii="Sylfaen" w:hAnsi="Sylfaen"/>
          <w:lang w:val="ka-GE"/>
        </w:rPr>
        <w:t>მ.</w:t>
      </w:r>
      <w:r w:rsidR="00D6177F" w:rsidRPr="001E346D">
        <w:rPr>
          <w:rFonts w:ascii="Sylfaen" w:hAnsi="Sylfaen"/>
          <w:lang w:val="ka-GE"/>
        </w:rPr>
        <w:t xml:space="preserve"> - 1 ცალი;</w:t>
      </w:r>
    </w:p>
    <w:p w:rsidR="004D6636" w:rsidRDefault="00C6698E" w:rsidP="00B74D12">
      <w:pPr>
        <w:spacing w:after="0"/>
        <w:ind w:left="-360"/>
        <w:jc w:val="both"/>
        <w:rPr>
          <w:rFonts w:ascii="Sylfaen" w:hAnsi="Sylfaen"/>
          <w:b/>
          <w:lang w:val="ka-GE"/>
        </w:rPr>
      </w:pPr>
      <w:r>
        <w:rPr>
          <w:rFonts w:ascii="Sylfaen" w:hAnsi="Sylfaen"/>
          <w:b/>
          <w:lang w:val="ka-GE"/>
        </w:rPr>
        <w:t>3.3.</w:t>
      </w:r>
      <w:r w:rsidR="00D6177F" w:rsidRPr="00C138B4">
        <w:rPr>
          <w:rFonts w:ascii="Sylfaen" w:hAnsi="Sylfaen"/>
          <w:b/>
          <w:lang w:val="ka-GE"/>
        </w:rPr>
        <w:t>2</w:t>
      </w:r>
      <w:r w:rsidR="00F4544F" w:rsidRPr="00C138B4">
        <w:rPr>
          <w:rFonts w:ascii="Sylfaen" w:hAnsi="Sylfaen"/>
          <w:b/>
          <w:lang w:val="ka-GE"/>
        </w:rPr>
        <w:t>. ტექნოლოგიური ციკლი</w:t>
      </w:r>
    </w:p>
    <w:p w:rsidR="00CA34A2" w:rsidRDefault="00AA479C" w:rsidP="00AA479C">
      <w:pPr>
        <w:spacing w:after="0"/>
        <w:ind w:left="-360"/>
        <w:jc w:val="both"/>
        <w:rPr>
          <w:rFonts w:ascii="Sylfaen" w:hAnsi="Sylfaen"/>
          <w:lang w:val="ka-GE"/>
        </w:rPr>
      </w:pPr>
      <w:r>
        <w:rPr>
          <w:rFonts w:ascii="Sylfaen" w:hAnsi="Sylfaen"/>
          <w:lang w:val="ka-GE"/>
        </w:rPr>
        <w:t xml:space="preserve">  </w:t>
      </w:r>
      <w:r w:rsidR="0047474C">
        <w:rPr>
          <w:rFonts w:ascii="Sylfaen" w:hAnsi="Sylfaen"/>
          <w:lang w:val="ka-GE"/>
        </w:rPr>
        <w:t xml:space="preserve"> ტექნოლოგიური დანადგარების შემადგენელი ნაწილებია ერთმანეთთან ლითონის მილებით დაკავშირებული რეზერვუარები, მილებზე დამონტაჟებული ონკანებით. </w:t>
      </w:r>
      <w:r w:rsidR="00CA34A2">
        <w:rPr>
          <w:rFonts w:ascii="Sylfaen" w:hAnsi="Sylfaen"/>
          <w:lang w:val="ka-GE"/>
        </w:rPr>
        <w:t>ნედლეულის და საბოლოო პროდუქტის მიღება</w:t>
      </w:r>
      <w:r w:rsidR="00981E7C">
        <w:rPr>
          <w:rFonts w:ascii="Sylfaen" w:hAnsi="Sylfaen"/>
          <w:lang w:val="ka-GE"/>
        </w:rPr>
        <w:t xml:space="preserve"> და</w:t>
      </w:r>
      <w:r w:rsidR="00CA34A2">
        <w:rPr>
          <w:rFonts w:ascii="Sylfaen" w:hAnsi="Sylfaen"/>
          <w:lang w:val="ka-GE"/>
        </w:rPr>
        <w:t xml:space="preserve"> ტრანსპორტირება ხორციელდება </w:t>
      </w:r>
      <w:r w:rsidR="0047474C">
        <w:rPr>
          <w:rFonts w:ascii="Sylfaen" w:hAnsi="Sylfaen"/>
          <w:lang w:val="ka-GE"/>
        </w:rPr>
        <w:t>აღნიშნული ჩაკეტილი სისტემის ბოლო</w:t>
      </w:r>
      <w:r w:rsidR="00CA34A2">
        <w:rPr>
          <w:rFonts w:ascii="Sylfaen" w:hAnsi="Sylfaen"/>
          <w:lang w:val="ka-GE"/>
        </w:rPr>
        <w:t xml:space="preserve"> ეტაპზე - მიღებული საბოლოო პროდუქტების რეზერვუარებზე მილებით დაკავშირებული ვაკუუმ ტუმბოს მოქმედებაში მოყვანით, ხოლო ზეთის ტრანსპორტირების მიმართულებას უზრუნველყოფს შესაბამისი ონკანების </w:t>
      </w:r>
      <w:r w:rsidR="00981E7C">
        <w:rPr>
          <w:rFonts w:ascii="Sylfaen" w:hAnsi="Sylfaen"/>
          <w:lang w:val="ka-GE"/>
        </w:rPr>
        <w:t>მოქ</w:t>
      </w:r>
      <w:r w:rsidR="00CA34A2">
        <w:rPr>
          <w:rFonts w:ascii="Sylfaen" w:hAnsi="Sylfaen"/>
          <w:lang w:val="ka-GE"/>
        </w:rPr>
        <w:t xml:space="preserve">მედებაში მოყვანა(გაღება/დაკეტვა). </w:t>
      </w:r>
    </w:p>
    <w:p w:rsidR="004D6636" w:rsidRDefault="00CA34A2" w:rsidP="004D6636">
      <w:pPr>
        <w:autoSpaceDE w:val="0"/>
        <w:autoSpaceDN w:val="0"/>
        <w:adjustRightInd w:val="0"/>
        <w:spacing w:after="0"/>
        <w:ind w:left="-360"/>
        <w:jc w:val="both"/>
        <w:rPr>
          <w:rFonts w:ascii="Sylfaen" w:eastAsia="Times New Roman" w:hAnsi="Sylfaen" w:cs="Times New Roman"/>
          <w:color w:val="000000"/>
          <w:lang w:val="ka-GE"/>
        </w:rPr>
      </w:pPr>
      <w:r>
        <w:rPr>
          <w:rFonts w:ascii="Sylfaen" w:hAnsi="Sylfaen"/>
          <w:lang w:val="ka-GE"/>
        </w:rPr>
        <w:t xml:space="preserve">   </w:t>
      </w:r>
      <w:r w:rsidR="00AA479C">
        <w:rPr>
          <w:rFonts w:ascii="Sylfaen" w:hAnsi="Sylfaen"/>
          <w:lang w:val="ka-GE"/>
        </w:rPr>
        <w:t>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w:t>
      </w:r>
      <w:r w:rsidR="00F04CDC">
        <w:rPr>
          <w:rFonts w:ascii="Sylfaen" w:hAnsi="Sylfaen"/>
          <w:lang w:val="ka-GE"/>
        </w:rPr>
        <w:t xml:space="preserve"> </w:t>
      </w:r>
      <w:r w:rsidR="00AA479C">
        <w:rPr>
          <w:rFonts w:ascii="Sylfaen" w:hAnsi="Sylfaen"/>
          <w:lang w:val="ka-GE"/>
        </w:rPr>
        <w:t xml:space="preserve"> ძირითადად ქვემო </w:t>
      </w:r>
      <w:r w:rsidR="005556B2">
        <w:rPr>
          <w:rFonts w:ascii="Sylfaen" w:hAnsi="Sylfaen"/>
          <w:lang w:val="ka-GE"/>
        </w:rPr>
        <w:t>ქართლში მდებარე საწარმოებიდან</w:t>
      </w:r>
      <w:r w:rsidR="00324EA6">
        <w:rPr>
          <w:rFonts w:ascii="Sylfaen" w:hAnsi="Sylfaen"/>
          <w:lang w:val="ka-GE"/>
        </w:rPr>
        <w:t>, რისთვისაც გამოყენებული იქნება კონტრაქტორი კომპანიის ავტოსატრანსპორტო საშუალებები.</w:t>
      </w:r>
      <w:r w:rsidR="00AA479C">
        <w:rPr>
          <w:rFonts w:ascii="Sylfaen" w:hAnsi="Sylfaen"/>
          <w:lang w:val="ka-GE"/>
        </w:rPr>
        <w:t xml:space="preserve"> </w:t>
      </w:r>
      <w:r w:rsidR="00F04CDC" w:rsidRPr="00707B51">
        <w:rPr>
          <w:rFonts w:ascii="Sylfaen" w:hAnsi="Sylfaen" w:cs="Sylfaen"/>
          <w:lang w:val="ka-GE"/>
        </w:rPr>
        <w:t>საწარმოში დამუშავების მიზნით მიღებული ნარჩენების ჩამონათვალი</w:t>
      </w:r>
      <w:r w:rsidR="00F04CDC">
        <w:rPr>
          <w:rFonts w:ascii="Sylfaen" w:hAnsi="Sylfaen" w:cs="Sylfaen"/>
          <w:lang w:val="ka-GE"/>
        </w:rPr>
        <w:t xml:space="preserve"> შემდეგია: </w:t>
      </w:r>
      <w:r w:rsidR="00F04CDC" w:rsidRPr="00707B51">
        <w:rPr>
          <w:rFonts w:ascii="Sylfaen" w:eastAsia="Times New Roman" w:hAnsi="Sylfaen" w:cs="Sylfaen"/>
          <w:lang w:val="ka-GE"/>
        </w:rPr>
        <w:t xml:space="preserve">მინერალური ქლორირებული ჰიდრავლიკური ზეთები </w:t>
      </w:r>
      <w:r w:rsidR="00F04CDC">
        <w:rPr>
          <w:rFonts w:ascii="Sylfaen" w:eastAsia="Times New Roman" w:hAnsi="Sylfaen" w:cs="Sylfaen"/>
          <w:lang w:val="ka-GE"/>
        </w:rPr>
        <w:t xml:space="preserve"> </w:t>
      </w:r>
      <w:r w:rsidR="00F04CDC" w:rsidRPr="00707B51">
        <w:rPr>
          <w:rFonts w:ascii="Sylfaen" w:eastAsia="Times New Roman" w:hAnsi="Sylfaen" w:cs="Sylfaen"/>
          <w:lang w:val="ka-GE"/>
        </w:rPr>
        <w:t>13</w:t>
      </w:r>
      <w:r w:rsidR="009B4FD7">
        <w:rPr>
          <w:rFonts w:ascii="Sylfaen" w:eastAsia="Times New Roman" w:hAnsi="Sylfaen" w:cs="Sylfaen"/>
          <w:lang w:val="ka-GE"/>
        </w:rPr>
        <w:t xml:space="preserve"> </w:t>
      </w:r>
      <w:r w:rsidR="00F04CDC" w:rsidRPr="00707B51">
        <w:rPr>
          <w:rFonts w:ascii="Sylfaen" w:eastAsia="Times New Roman" w:hAnsi="Sylfaen" w:cs="Sylfaen"/>
          <w:lang w:val="ka-GE"/>
        </w:rPr>
        <w:t>01</w:t>
      </w:r>
      <w:r w:rsidR="009B4FD7">
        <w:rPr>
          <w:rFonts w:ascii="Sylfaen" w:eastAsia="Times New Roman" w:hAnsi="Sylfaen" w:cs="Sylfaen"/>
          <w:lang w:val="ka-GE"/>
        </w:rPr>
        <w:t xml:space="preserve"> </w:t>
      </w:r>
      <w:r w:rsidR="00F04CDC" w:rsidRPr="00707B51">
        <w:rPr>
          <w:rFonts w:ascii="Sylfaen" w:eastAsia="Times New Roman" w:hAnsi="Sylfaen" w:cs="Sylfaen"/>
          <w:lang w:val="ka-GE"/>
        </w:rPr>
        <w:t>09*</w:t>
      </w:r>
      <w:r w:rsidR="00F04CDC">
        <w:rPr>
          <w:rFonts w:ascii="Sylfaen" w:eastAsia="Times New Roman" w:hAnsi="Sylfaen" w:cs="Sylfaen"/>
          <w:lang w:val="ka-GE"/>
        </w:rPr>
        <w:t xml:space="preserve">; </w:t>
      </w:r>
      <w:r w:rsidR="00F04CDC" w:rsidRPr="00707B51">
        <w:rPr>
          <w:rFonts w:ascii="Sylfaen" w:eastAsia="Times New Roman" w:hAnsi="Sylfaen" w:cs="Sylfaen"/>
          <w:lang w:val="ka-GE"/>
        </w:rPr>
        <w:t xml:space="preserve">მინერალური არაქლორირებული ჰიდრავლიკური ზეთები </w:t>
      </w:r>
      <w:r w:rsidR="004D6636" w:rsidRPr="00707B51">
        <w:rPr>
          <w:rFonts w:ascii="Sylfaen" w:eastAsia="Times New Roman" w:hAnsi="Sylfaen" w:cs="Sylfaen"/>
          <w:lang w:val="ka-GE"/>
        </w:rPr>
        <w:t>13 0110 *</w:t>
      </w:r>
      <w:r w:rsidR="004D6636">
        <w:rPr>
          <w:rFonts w:ascii="Sylfaen" w:eastAsia="Times New Roman" w:hAnsi="Sylfaen" w:cs="Sylfaen"/>
          <w:lang w:val="ka-GE"/>
        </w:rPr>
        <w:t xml:space="preserve">; </w:t>
      </w:r>
      <w:r w:rsidR="004D6636" w:rsidRPr="00707B51">
        <w:rPr>
          <w:rFonts w:ascii="Sylfaen" w:eastAsia="Times New Roman" w:hAnsi="Sylfaen" w:cs="Sylfaen"/>
          <w:lang w:val="ka-GE"/>
        </w:rPr>
        <w:t>სინთეზური ჰიდრავლიკური ზეთები</w:t>
      </w:r>
      <w:r w:rsidR="004D6636">
        <w:rPr>
          <w:rFonts w:ascii="Sylfaen" w:eastAsia="Times New Roman" w:hAnsi="Sylfaen" w:cs="Sylfaen"/>
          <w:lang w:val="ka-GE"/>
        </w:rPr>
        <w:t xml:space="preserve"> </w:t>
      </w:r>
      <w:r w:rsidR="004D6636" w:rsidRPr="00707B51">
        <w:rPr>
          <w:rFonts w:ascii="Sylfaen" w:eastAsia="Times New Roman" w:hAnsi="Sylfaen" w:cs="Sylfaen"/>
          <w:lang w:val="ka-GE"/>
        </w:rPr>
        <w:t>13 01</w:t>
      </w:r>
      <w:r w:rsidR="009B4FD7">
        <w:rPr>
          <w:rFonts w:ascii="Sylfaen" w:eastAsia="Times New Roman" w:hAnsi="Sylfaen" w:cs="Sylfaen"/>
          <w:lang w:val="ka-GE"/>
        </w:rPr>
        <w:t xml:space="preserve"> </w:t>
      </w:r>
      <w:r w:rsidR="004D6636" w:rsidRPr="00707B51">
        <w:rPr>
          <w:rFonts w:ascii="Sylfaen" w:eastAsia="Times New Roman" w:hAnsi="Sylfaen" w:cs="Sylfaen"/>
          <w:lang w:val="ka-GE"/>
        </w:rPr>
        <w:t>11 *</w:t>
      </w:r>
      <w:r w:rsidR="004D6636">
        <w:rPr>
          <w:rFonts w:ascii="Sylfaen" w:eastAsia="Times New Roman" w:hAnsi="Sylfaen" w:cs="Sylfaen"/>
          <w:lang w:val="ka-GE"/>
        </w:rPr>
        <w:t xml:space="preserve">; </w:t>
      </w:r>
      <w:r w:rsidR="004D6636" w:rsidRPr="00700DD7">
        <w:rPr>
          <w:rFonts w:ascii="Sylfaen" w:eastAsia="Times New Roman" w:hAnsi="Sylfaen" w:cs="Sylfaen"/>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r w:rsidR="004D6636">
        <w:rPr>
          <w:rFonts w:ascii="Sylfaen" w:eastAsia="Times New Roman" w:hAnsi="Sylfaen" w:cs="Sylfaen"/>
          <w:lang w:val="ka-GE"/>
        </w:rPr>
        <w:t xml:space="preserve"> </w:t>
      </w:r>
      <w:r w:rsidR="004D6636" w:rsidRPr="00707B51">
        <w:rPr>
          <w:rFonts w:ascii="Sylfaen" w:eastAsia="Times New Roman" w:hAnsi="Sylfaen" w:cs="Sylfaen"/>
          <w:lang w:val="ka-GE"/>
        </w:rPr>
        <w:t>13 02 05*</w:t>
      </w:r>
      <w:r w:rsidR="004D6636">
        <w:rPr>
          <w:rFonts w:ascii="Sylfaen" w:eastAsia="Times New Roman" w:hAnsi="Sylfaen" w:cs="Sylfaen"/>
          <w:lang w:val="ka-GE"/>
        </w:rPr>
        <w:t xml:space="preserve">; </w:t>
      </w:r>
      <w:r w:rsidR="004D6636" w:rsidRPr="00700DD7">
        <w:rPr>
          <w:rFonts w:ascii="Sylfaen" w:eastAsia="Times New Roman" w:hAnsi="Sylfaen" w:cs="Times New Roman"/>
          <w:color w:val="000000"/>
          <w:lang w:val="ka-GE"/>
        </w:rPr>
        <w:t>ძრავისა და კბილანური გადაცემის კოლოფის სინთეტიკური ზეთები და სხვა ზეთოვანი ლუბრიკანტები</w:t>
      </w:r>
      <w:r w:rsidR="004D6636">
        <w:rPr>
          <w:rFonts w:ascii="Sylfaen" w:eastAsia="Times New Roman" w:hAnsi="Sylfaen" w:cs="Times New Roman"/>
          <w:color w:val="000000"/>
          <w:lang w:val="ka-GE"/>
        </w:rPr>
        <w:t xml:space="preserve"> </w:t>
      </w:r>
      <w:r w:rsidR="004D6636" w:rsidRPr="00700DD7">
        <w:rPr>
          <w:rFonts w:ascii="Sylfaen" w:eastAsia="Times New Roman" w:hAnsi="Sylfaen" w:cs="Times New Roman"/>
          <w:color w:val="000000"/>
          <w:lang w:val="ka-GE"/>
        </w:rPr>
        <w:t>13 02 06*</w:t>
      </w:r>
      <w:r w:rsidR="004D6636">
        <w:rPr>
          <w:rFonts w:ascii="Sylfaen" w:eastAsia="Times New Roman" w:hAnsi="Sylfaen" w:cs="Times New Roman"/>
          <w:color w:val="000000"/>
          <w:lang w:val="ka-GE"/>
        </w:rPr>
        <w:t xml:space="preserve">; </w:t>
      </w:r>
      <w:r w:rsidR="004D6636" w:rsidRPr="00700DD7">
        <w:rPr>
          <w:rFonts w:ascii="Sylfaen" w:eastAsia="Times New Roman" w:hAnsi="Sylfaen" w:cs="Times New Roman"/>
          <w:color w:val="000000"/>
          <w:lang w:val="ka-GE"/>
        </w:rPr>
        <w:t>საიზოლაციო და თბოგადამცემი მინერალური ქლორირებული ზეთები, რომლებსაც არ ვხვდებით 13 03 01 პუნქტში</w:t>
      </w:r>
      <w:r w:rsidR="004D6636">
        <w:rPr>
          <w:rFonts w:ascii="Sylfaen" w:eastAsia="Times New Roman" w:hAnsi="Sylfaen" w:cs="Times New Roman"/>
          <w:color w:val="000000"/>
          <w:lang w:val="ka-GE"/>
        </w:rPr>
        <w:t xml:space="preserve"> </w:t>
      </w:r>
      <w:r w:rsidR="004D6636" w:rsidRPr="00700DD7">
        <w:rPr>
          <w:rFonts w:ascii="Sylfaen" w:eastAsia="Times New Roman" w:hAnsi="Sylfaen" w:cs="Times New Roman"/>
          <w:color w:val="000000"/>
          <w:lang w:val="ka-GE"/>
        </w:rPr>
        <w:t>13 03 06*</w:t>
      </w:r>
      <w:r w:rsidR="00347C80">
        <w:rPr>
          <w:rFonts w:ascii="Sylfaen" w:eastAsia="Times New Roman" w:hAnsi="Sylfaen" w:cs="Times New Roman"/>
          <w:color w:val="000000"/>
          <w:lang w:val="ka-GE"/>
        </w:rPr>
        <w:t xml:space="preserve"> საერთო რაოდენობით 1600 ტონა წელი.</w:t>
      </w:r>
    </w:p>
    <w:p w:rsidR="00F04CDC" w:rsidRPr="00707B51" w:rsidRDefault="004D6636" w:rsidP="004D6636">
      <w:pPr>
        <w:autoSpaceDE w:val="0"/>
        <w:autoSpaceDN w:val="0"/>
        <w:adjustRightInd w:val="0"/>
        <w:spacing w:after="0"/>
        <w:ind w:left="-360"/>
        <w:jc w:val="both"/>
        <w:rPr>
          <w:rFonts w:ascii="Sylfaen" w:eastAsia="Times New Roman" w:hAnsi="Sylfaen" w:cs="Sylfaen"/>
          <w:lang w:val="ka-GE"/>
        </w:rPr>
      </w:pPr>
      <w:r>
        <w:rPr>
          <w:rFonts w:ascii="Sylfaen" w:eastAsiaTheme="minorEastAsia" w:hAnsi="Sylfaen"/>
          <w:lang w:val="ka-GE"/>
        </w:rPr>
        <w:t xml:space="preserve">  </w:t>
      </w:r>
      <w:r w:rsidR="00AA479C" w:rsidRPr="00AA479C">
        <w:rPr>
          <w:rFonts w:ascii="Sylfaen" w:eastAsiaTheme="minorEastAsia" w:hAnsi="Sylfaen"/>
          <w:lang w:val="ka-GE"/>
        </w:rPr>
        <w:t>ტერიტორიაზე  შემოტანა მოხდება  ლითონის 200 ლიტრი ტევადობის კასრებით ან ავტოცისტრნებით</w:t>
      </w:r>
      <w:r w:rsidR="00AA479C">
        <w:rPr>
          <w:rFonts w:ascii="Sylfaen" w:eastAsiaTheme="minorEastAsia" w:hAnsi="Sylfaen"/>
          <w:lang w:val="ka-GE"/>
        </w:rPr>
        <w:t>.</w:t>
      </w:r>
      <w:r w:rsidR="00AA479C" w:rsidRPr="00AA479C">
        <w:rPr>
          <w:rFonts w:ascii="Sylfaen" w:eastAsiaTheme="minorEastAsia" w:hAnsi="Sylfaen"/>
          <w:lang w:val="ka-GE"/>
        </w:rPr>
        <w:t xml:space="preserve"> </w:t>
      </w:r>
      <w:r w:rsidR="00AA479C">
        <w:rPr>
          <w:rFonts w:ascii="Sylfaen" w:hAnsi="Sylfaen"/>
          <w:lang w:val="ka-GE"/>
        </w:rPr>
        <w:t xml:space="preserve">საწარმოს ტერიტორიაზე ნედლეულის დაცლა ნედლეულის მიმღებ ცისტერნაში მოხდება შემდეგნაირად: შემოტანილი ნედლეულის </w:t>
      </w:r>
      <w:r w:rsidR="00981E7C">
        <w:rPr>
          <w:rFonts w:ascii="Sylfaen" w:hAnsi="Sylfaen"/>
          <w:lang w:val="ka-GE"/>
        </w:rPr>
        <w:t>რეზერვუარის ზედა ნა</w:t>
      </w:r>
      <w:r w:rsidR="005556B2">
        <w:rPr>
          <w:rFonts w:ascii="Sylfaen" w:hAnsi="Sylfaen"/>
          <w:lang w:val="ka-GE"/>
        </w:rPr>
        <w:t>წ</w:t>
      </w:r>
      <w:r w:rsidR="00981E7C">
        <w:rPr>
          <w:rFonts w:ascii="Sylfaen" w:hAnsi="Sylfaen"/>
          <w:lang w:val="ka-GE"/>
        </w:rPr>
        <w:t>ილში დატანილი</w:t>
      </w:r>
      <w:r w:rsidR="00C57584">
        <w:rPr>
          <w:rFonts w:ascii="Sylfaen" w:hAnsi="Sylfaen"/>
          <w:lang w:val="ka-GE"/>
        </w:rPr>
        <w:t xml:space="preserve"> ხვრელის ლუქის </w:t>
      </w:r>
      <w:r w:rsidR="00716625">
        <w:rPr>
          <w:rFonts w:ascii="Sylfaen" w:hAnsi="Sylfaen"/>
          <w:lang w:val="ka-GE"/>
        </w:rPr>
        <w:t>გა</w:t>
      </w:r>
      <w:r w:rsidR="00C57584">
        <w:rPr>
          <w:rFonts w:ascii="Sylfaen" w:hAnsi="Sylfaen"/>
          <w:lang w:val="ka-GE"/>
        </w:rPr>
        <w:t>ხსნის შემდგომ მასში ჩაეშვება</w:t>
      </w:r>
      <w:r w:rsidR="00AA479C">
        <w:rPr>
          <w:rFonts w:ascii="Sylfaen" w:hAnsi="Sylfaen"/>
          <w:lang w:val="ka-GE"/>
        </w:rPr>
        <w:t xml:space="preserve"> </w:t>
      </w:r>
      <w:r w:rsidR="00C57584">
        <w:rPr>
          <w:rFonts w:ascii="Sylfaen" w:hAnsi="Sylfaen"/>
          <w:lang w:val="ka-GE"/>
        </w:rPr>
        <w:t>რეზინის მჭიდროდ მორგებული მილი</w:t>
      </w:r>
      <w:r w:rsidR="00CA34A2">
        <w:rPr>
          <w:rFonts w:ascii="Sylfaen" w:hAnsi="Sylfaen"/>
          <w:lang w:val="ka-GE"/>
        </w:rPr>
        <w:t xml:space="preserve">, </w:t>
      </w:r>
      <w:r w:rsidR="00C57584">
        <w:rPr>
          <w:rFonts w:ascii="Sylfaen" w:hAnsi="Sylfaen"/>
          <w:lang w:val="ka-GE"/>
        </w:rPr>
        <w:t xml:space="preserve">ხოლო მილის მეორე ბოლო ჩაეშვება ნედლეულის </w:t>
      </w:r>
      <w:r w:rsidR="00716625">
        <w:rPr>
          <w:rFonts w:ascii="Sylfaen" w:hAnsi="Sylfaen"/>
          <w:lang w:val="ka-GE"/>
        </w:rPr>
        <w:t>მიმღებ</w:t>
      </w:r>
      <w:r w:rsidR="00C57584">
        <w:rPr>
          <w:rFonts w:ascii="Sylfaen" w:hAnsi="Sylfaen"/>
          <w:lang w:val="ka-GE"/>
        </w:rPr>
        <w:t xml:space="preserve"> რეზერვუარ</w:t>
      </w:r>
      <w:r w:rsidR="00716625">
        <w:rPr>
          <w:rFonts w:ascii="Sylfaen" w:hAnsi="Sylfaen"/>
          <w:lang w:val="ka-GE"/>
        </w:rPr>
        <w:t>ზე</w:t>
      </w:r>
      <w:r w:rsidR="00C57584">
        <w:rPr>
          <w:rFonts w:ascii="Sylfaen" w:hAnsi="Sylfaen"/>
          <w:lang w:val="ka-GE"/>
        </w:rPr>
        <w:t xml:space="preserve"> ზემოდან დატანილი ხვრელის გავლით, რომელსაც ასევე გააჩნია ლუქი. ვაკუუმ ტუმბოს მოქმედებაში მოყვანით მიღებული პროდუქტი ჩაისხმევა რეზერვუარში, რის შემდგომ წრედიდან გამოირთობა ვაკუუმ ტუმბო, მოცილდება მიმღები მილი </w:t>
      </w:r>
      <w:r w:rsidR="002C7BCF">
        <w:rPr>
          <w:rFonts w:ascii="Sylfaen" w:hAnsi="Sylfaen"/>
          <w:lang w:val="ka-GE"/>
        </w:rPr>
        <w:t xml:space="preserve">რეზერვუარებს და დაიხურება ნედლეულის მიმღები რეზერვუარის ლუქი. </w:t>
      </w:r>
      <w:r w:rsidR="00C57584">
        <w:rPr>
          <w:rFonts w:ascii="Sylfaen" w:hAnsi="Sylfaen"/>
          <w:lang w:val="ka-GE"/>
        </w:rPr>
        <w:t xml:space="preserve"> </w:t>
      </w:r>
    </w:p>
    <w:p w:rsidR="00AA479C" w:rsidRPr="00AA479C" w:rsidRDefault="00AA479C" w:rsidP="00CA6812">
      <w:pPr>
        <w:spacing w:after="0"/>
        <w:ind w:left="-360"/>
        <w:jc w:val="both"/>
        <w:rPr>
          <w:rFonts w:ascii="Sylfaen" w:eastAsiaTheme="minorEastAsia" w:hAnsi="Sylfaen"/>
          <w:lang w:val="ka-GE"/>
        </w:rPr>
      </w:pPr>
      <w:r w:rsidRPr="00AA479C">
        <w:rPr>
          <w:rFonts w:ascii="Sylfaen" w:eastAsiaTheme="minorEastAsia" w:hAnsi="Sylfaen"/>
          <w:lang w:val="ka-GE"/>
        </w:rPr>
        <w:t xml:space="preserve">  ნედლეული</w:t>
      </w:r>
      <w:r w:rsidR="00C168B7">
        <w:rPr>
          <w:rFonts w:ascii="Sylfaen" w:eastAsiaTheme="minorEastAsia" w:hAnsi="Sylfaen"/>
          <w:lang w:val="ka-GE"/>
        </w:rPr>
        <w:t>ს</w:t>
      </w:r>
      <w:r w:rsidRPr="00AA479C">
        <w:rPr>
          <w:rFonts w:ascii="Sylfaen" w:eastAsiaTheme="minorEastAsia" w:hAnsi="Sylfaen"/>
          <w:lang w:val="ka-GE"/>
        </w:rPr>
        <w:t xml:space="preserve">  </w:t>
      </w:r>
      <w:r w:rsidR="00C168B7">
        <w:rPr>
          <w:rFonts w:ascii="Sylfaen" w:eastAsiaTheme="minorEastAsia" w:hAnsi="Sylfaen"/>
          <w:lang w:val="ka-GE"/>
        </w:rPr>
        <w:t>მიმღები რეზერვუარიდან ზეთი ჩაისხმევა</w:t>
      </w:r>
      <w:r w:rsidRPr="00AA479C">
        <w:rPr>
          <w:rFonts w:ascii="Sylfaen" w:eastAsiaTheme="minorEastAsia" w:hAnsi="Sylfaen"/>
          <w:lang w:val="ka-GE"/>
        </w:rPr>
        <w:t xml:space="preserve"> ღუმელ-რეაქტორ</w:t>
      </w:r>
      <w:r w:rsidR="00C168B7">
        <w:rPr>
          <w:rFonts w:ascii="Sylfaen" w:eastAsiaTheme="minorEastAsia" w:hAnsi="Sylfaen"/>
          <w:lang w:val="ka-GE"/>
        </w:rPr>
        <w:t>ში</w:t>
      </w:r>
      <w:r w:rsidRPr="00AA479C">
        <w:rPr>
          <w:rFonts w:ascii="Sylfaen" w:eastAsiaTheme="minorEastAsia" w:hAnsi="Sylfaen"/>
          <w:lang w:val="ka-GE"/>
        </w:rPr>
        <w:t xml:space="preserve">, </w:t>
      </w:r>
      <w:r w:rsidR="00852F14">
        <w:rPr>
          <w:rFonts w:ascii="Sylfaen" w:eastAsiaTheme="minorEastAsia" w:hAnsi="Sylfaen"/>
          <w:lang w:val="ka-GE"/>
        </w:rPr>
        <w:t>მაქსიმალური რაოდენობით</w:t>
      </w:r>
      <w:r w:rsidR="00390B16">
        <w:rPr>
          <w:rFonts w:ascii="Sylfaen" w:eastAsiaTheme="minorEastAsia" w:hAnsi="Sylfaen"/>
          <w:lang w:val="ka-GE"/>
        </w:rPr>
        <w:t xml:space="preserve">  </w:t>
      </w:r>
      <w:r w:rsidR="00852F14">
        <w:rPr>
          <w:rFonts w:ascii="Sylfaen" w:eastAsiaTheme="minorEastAsia" w:hAnsi="Sylfaen"/>
          <w:lang w:val="ka-GE"/>
        </w:rPr>
        <w:t>4</w:t>
      </w:r>
      <w:r w:rsidR="00390B16">
        <w:rPr>
          <w:rFonts w:ascii="Sylfaen" w:eastAsiaTheme="minorEastAsia" w:hAnsi="Sylfaen"/>
          <w:lang w:val="ka-GE"/>
        </w:rPr>
        <w:t xml:space="preserve">000 </w:t>
      </w:r>
      <w:r w:rsidR="00852F14">
        <w:rPr>
          <w:rFonts w:ascii="Sylfaen" w:eastAsiaTheme="minorEastAsia" w:hAnsi="Sylfaen"/>
          <w:lang w:val="ka-GE"/>
        </w:rPr>
        <w:t>ლიტრი და</w:t>
      </w:r>
      <w:r w:rsidR="00D14314" w:rsidRPr="00707B51">
        <w:rPr>
          <w:rFonts w:ascii="Sylfaen" w:eastAsiaTheme="minorEastAsia" w:hAnsi="Sylfaen"/>
          <w:lang w:val="ka-GE"/>
        </w:rPr>
        <w:t xml:space="preserve"> </w:t>
      </w:r>
      <w:r w:rsidR="00D14314">
        <w:rPr>
          <w:rFonts w:ascii="Sylfaen" w:eastAsiaTheme="minorEastAsia" w:hAnsi="Sylfaen"/>
          <w:lang w:val="ka-GE"/>
        </w:rPr>
        <w:t>იწყება</w:t>
      </w:r>
      <w:r w:rsidR="00390B16">
        <w:rPr>
          <w:rFonts w:ascii="Sylfaen" w:eastAsiaTheme="minorEastAsia" w:hAnsi="Sylfaen"/>
          <w:lang w:val="ka-GE"/>
        </w:rPr>
        <w:t xml:space="preserve"> </w:t>
      </w:r>
      <w:r w:rsidRPr="00AA479C">
        <w:rPr>
          <w:rFonts w:ascii="Sylfaen" w:eastAsiaTheme="minorEastAsia" w:hAnsi="Sylfaen"/>
          <w:lang w:val="ka-GE"/>
        </w:rPr>
        <w:t xml:space="preserve"> </w:t>
      </w:r>
      <w:r w:rsidR="00D14314">
        <w:rPr>
          <w:rFonts w:ascii="Sylfaen" w:eastAsiaTheme="minorEastAsia" w:hAnsi="Sylfaen"/>
          <w:lang w:val="ka-GE"/>
        </w:rPr>
        <w:t>მისი</w:t>
      </w:r>
      <w:r w:rsidRPr="00AA479C">
        <w:rPr>
          <w:rFonts w:ascii="Sylfaen" w:eastAsiaTheme="minorEastAsia" w:hAnsi="Sylfaen"/>
          <w:lang w:val="ka-GE"/>
        </w:rPr>
        <w:t xml:space="preserve">  გახურება</w:t>
      </w:r>
      <w:r w:rsidR="00390B16">
        <w:rPr>
          <w:rFonts w:ascii="Sylfaen" w:eastAsiaTheme="minorEastAsia" w:hAnsi="Sylfaen"/>
          <w:lang w:val="ka-GE"/>
        </w:rPr>
        <w:t xml:space="preserve"> </w:t>
      </w:r>
      <w:r w:rsidR="00390B16">
        <w:rPr>
          <w:rFonts w:ascii="Sylfaen" w:hAnsi="Sylfaen"/>
          <w:lang w:val="ka-GE"/>
        </w:rPr>
        <w:t xml:space="preserve">წვის კამერაში </w:t>
      </w:r>
      <w:r w:rsidR="002D6063">
        <w:rPr>
          <w:rFonts w:ascii="Sylfaen" w:hAnsi="Sylfaen"/>
          <w:lang w:val="ka-GE"/>
        </w:rPr>
        <w:t>ბუნებრივი აირის</w:t>
      </w:r>
      <w:r w:rsidR="00390B16">
        <w:rPr>
          <w:rFonts w:ascii="Sylfaen" w:hAnsi="Sylfaen"/>
          <w:lang w:val="ka-GE"/>
        </w:rPr>
        <w:t xml:space="preserve"> წვის სითბოს </w:t>
      </w:r>
      <w:r w:rsidR="00981E7C">
        <w:rPr>
          <w:rFonts w:ascii="Sylfaen" w:hAnsi="Sylfaen"/>
          <w:lang w:val="ka-GE"/>
        </w:rPr>
        <w:t>ხარჯზე</w:t>
      </w:r>
      <w:r w:rsidR="00EB1C6B">
        <w:rPr>
          <w:rFonts w:ascii="Sylfaen" w:hAnsi="Sylfaen"/>
          <w:lang w:val="ka-GE"/>
        </w:rPr>
        <w:t>.</w:t>
      </w:r>
      <w:r w:rsidR="00390B16">
        <w:rPr>
          <w:rFonts w:ascii="Sylfaen" w:hAnsi="Sylfaen"/>
          <w:lang w:val="ka-GE"/>
        </w:rPr>
        <w:t xml:space="preserve"> </w:t>
      </w:r>
      <w:r w:rsidR="00390B16" w:rsidRPr="001E346D">
        <w:rPr>
          <w:rFonts w:ascii="Sylfaen" w:hAnsi="Sylfaen"/>
          <w:lang w:val="ka-GE"/>
        </w:rPr>
        <w:t xml:space="preserve">წვის </w:t>
      </w:r>
      <w:r w:rsidR="00390B16">
        <w:rPr>
          <w:rFonts w:ascii="Sylfaen" w:hAnsi="Sylfaen"/>
          <w:lang w:val="ka-GE"/>
        </w:rPr>
        <w:t>რეგულატორის საშუალებით ხორციელდება საწვავის სრული წვა.</w:t>
      </w:r>
      <w:r w:rsidR="00390B16" w:rsidRPr="001E346D">
        <w:rPr>
          <w:rFonts w:ascii="Sylfaen" w:hAnsi="Sylfaen"/>
          <w:lang w:val="ka-GE"/>
        </w:rPr>
        <w:t xml:space="preserve"> </w:t>
      </w:r>
      <w:r w:rsidRPr="00AA479C">
        <w:rPr>
          <w:rFonts w:ascii="Sylfaen" w:eastAsiaTheme="minorEastAsia" w:hAnsi="Sylfaen"/>
          <w:lang w:val="ka-GE"/>
        </w:rPr>
        <w:t>ზეთის ტემპერატურის 100-120</w:t>
      </w:r>
      <w:r w:rsidRPr="00AA479C">
        <w:rPr>
          <w:rFonts w:ascii="Sylfaen" w:eastAsiaTheme="minorEastAsia" w:hAnsi="Sylfaen"/>
          <w:vertAlign w:val="superscript"/>
          <w:lang w:val="ka-GE"/>
        </w:rPr>
        <w:t>0</w:t>
      </w:r>
      <w:r w:rsidRPr="00AA479C">
        <w:rPr>
          <w:rFonts w:ascii="Sylfaen" w:eastAsiaTheme="minorEastAsia" w:hAnsi="Sylfaen"/>
          <w:lang w:val="ka-GE"/>
        </w:rPr>
        <w:t xml:space="preserve">C-მდე მიყვანისთანავე მოხდება </w:t>
      </w:r>
      <w:r w:rsidR="00981E7C">
        <w:rPr>
          <w:rFonts w:ascii="Sylfaen" w:eastAsiaTheme="minorEastAsia" w:hAnsi="Sylfaen"/>
          <w:lang w:val="ka-GE"/>
        </w:rPr>
        <w:t xml:space="preserve">რეაქტორის დამცლელი </w:t>
      </w:r>
      <w:r w:rsidRPr="00AA479C">
        <w:rPr>
          <w:rFonts w:ascii="Sylfaen" w:eastAsiaTheme="minorEastAsia" w:hAnsi="Sylfaen"/>
          <w:lang w:val="ka-GE"/>
        </w:rPr>
        <w:t xml:space="preserve"> ონკანის გაღება და წარმოქმნილი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w:t>
      </w:r>
      <w:r w:rsidR="005556B2">
        <w:rPr>
          <w:rFonts w:ascii="Sylfaen" w:eastAsiaTheme="minorEastAsia" w:hAnsi="Sylfaen"/>
          <w:lang w:val="ka-GE"/>
        </w:rPr>
        <w:t>ჩილერში</w:t>
      </w:r>
      <w:r w:rsidRPr="00AA479C">
        <w:rPr>
          <w:rFonts w:ascii="Sylfaen" w:eastAsiaTheme="minorEastAsia" w:hAnsi="Sylfaen"/>
          <w:lang w:val="ka-GE"/>
        </w:rPr>
        <w:t xml:space="preserve">. აღნიშნულ ტემპერატურაზე წარმოქმნილი ორთქლი წარმოადგენს წყლის ორთქლს, რომელიც </w:t>
      </w:r>
      <w:r w:rsidR="005556B2">
        <w:rPr>
          <w:rFonts w:ascii="Sylfaen" w:eastAsiaTheme="minorEastAsia" w:hAnsi="Sylfaen"/>
          <w:lang w:val="ka-GE"/>
        </w:rPr>
        <w:t>ჩილერში</w:t>
      </w:r>
      <w:r w:rsidRPr="00AA479C">
        <w:rPr>
          <w:rFonts w:ascii="Sylfaen" w:eastAsiaTheme="minorEastAsia" w:hAnsi="Sylfaen"/>
          <w:lang w:val="ka-GE"/>
        </w:rPr>
        <w:t xml:space="preserve"> განიცდის კონდენსაციას და მიღებული წყალი </w:t>
      </w:r>
      <w:r w:rsidR="005556B2">
        <w:rPr>
          <w:rFonts w:ascii="Sylfaen" w:eastAsiaTheme="minorEastAsia" w:hAnsi="Sylfaen"/>
          <w:lang w:val="ka-GE"/>
        </w:rPr>
        <w:t>ჩაედინება პირველ</w:t>
      </w:r>
      <w:r w:rsidR="00390B16">
        <w:rPr>
          <w:rFonts w:ascii="Sylfaen" w:eastAsiaTheme="minorEastAsia" w:hAnsi="Sylfaen"/>
          <w:lang w:val="ka-GE"/>
        </w:rPr>
        <w:t xml:space="preserve"> </w:t>
      </w:r>
      <w:r w:rsidRPr="00AA479C">
        <w:rPr>
          <w:rFonts w:ascii="Sylfaen" w:eastAsiaTheme="minorEastAsia" w:hAnsi="Sylfaen"/>
          <w:lang w:val="ka-GE"/>
        </w:rPr>
        <w:t>რესივერ</w:t>
      </w:r>
      <w:r w:rsidR="005556B2">
        <w:rPr>
          <w:rFonts w:ascii="Sylfaen" w:eastAsiaTheme="minorEastAsia" w:hAnsi="Sylfaen"/>
          <w:lang w:val="ka-GE"/>
        </w:rPr>
        <w:t>ში,</w:t>
      </w:r>
      <w:r w:rsidRPr="00AA479C">
        <w:rPr>
          <w:rFonts w:ascii="Sylfaen" w:eastAsiaTheme="minorEastAsia" w:hAnsi="Sylfaen"/>
          <w:lang w:val="ka-GE"/>
        </w:rPr>
        <w:t xml:space="preserve"> </w:t>
      </w:r>
      <w:r w:rsidR="005556B2">
        <w:rPr>
          <w:rFonts w:ascii="Sylfaen" w:eastAsiaTheme="minorEastAsia" w:hAnsi="Sylfaen"/>
          <w:lang w:val="ka-GE"/>
        </w:rPr>
        <w:t xml:space="preserve">რომლის </w:t>
      </w:r>
      <w:r w:rsidR="00981E7C">
        <w:rPr>
          <w:rFonts w:ascii="Sylfaen" w:eastAsiaTheme="minorEastAsia" w:hAnsi="Sylfaen"/>
          <w:lang w:val="ka-GE"/>
        </w:rPr>
        <w:t xml:space="preserve">დამცლელი </w:t>
      </w:r>
      <w:r w:rsidRPr="00AA479C">
        <w:rPr>
          <w:rFonts w:ascii="Sylfaen" w:eastAsiaTheme="minorEastAsia" w:hAnsi="Sylfaen"/>
          <w:lang w:val="ka-GE"/>
        </w:rPr>
        <w:t xml:space="preserve">ონკანის გაღების შემდგომ  ჩაედინება </w:t>
      </w:r>
      <w:r w:rsidR="00390B16">
        <w:rPr>
          <w:rFonts w:ascii="Sylfaen" w:eastAsiaTheme="minorEastAsia" w:hAnsi="Sylfaen"/>
          <w:lang w:val="ka-GE"/>
        </w:rPr>
        <w:t xml:space="preserve">კონდენსირებული წყლის რეზერვუარში. </w:t>
      </w:r>
      <w:r w:rsidR="00CA0053">
        <w:rPr>
          <w:rFonts w:ascii="Sylfaen" w:eastAsiaTheme="minorEastAsia" w:hAnsi="Sylfaen"/>
          <w:lang w:val="ka-GE"/>
        </w:rPr>
        <w:t xml:space="preserve"> </w:t>
      </w:r>
      <w:r w:rsidRPr="00AA479C">
        <w:rPr>
          <w:rFonts w:ascii="Sylfaen" w:eastAsiaTheme="minorEastAsia" w:hAnsi="Sylfaen"/>
          <w:lang w:val="ka-GE"/>
        </w:rPr>
        <w:t xml:space="preserve">შემდგომ იკეტება </w:t>
      </w:r>
      <w:r w:rsidR="00981E7C">
        <w:rPr>
          <w:rFonts w:ascii="Sylfaen" w:eastAsiaTheme="minorEastAsia" w:hAnsi="Sylfaen"/>
          <w:lang w:val="ka-GE"/>
        </w:rPr>
        <w:lastRenderedPageBreak/>
        <w:t>დამცლელი</w:t>
      </w:r>
      <w:r w:rsidRPr="00AA479C">
        <w:rPr>
          <w:rFonts w:ascii="Sylfaen" w:eastAsiaTheme="minorEastAsia" w:hAnsi="Sylfaen"/>
          <w:lang w:val="ka-GE"/>
        </w:rPr>
        <w:t xml:space="preserve"> რესივერის ონკანი და ხდება რეაქტორში ტემპერატურის გაზრდა 170-320</w:t>
      </w:r>
      <w:r w:rsidRPr="00AA479C">
        <w:rPr>
          <w:rFonts w:ascii="Sylfaen" w:eastAsiaTheme="minorEastAsia" w:hAnsi="Sylfaen"/>
          <w:vertAlign w:val="superscript"/>
          <w:lang w:val="ka-GE"/>
        </w:rPr>
        <w:t>0</w:t>
      </w:r>
      <w:r w:rsidR="005556B2">
        <w:rPr>
          <w:rFonts w:ascii="Sylfaen" w:eastAsiaTheme="minorEastAsia" w:hAnsi="Sylfaen"/>
          <w:lang w:val="ka-GE"/>
        </w:rPr>
        <w:t>C-</w:t>
      </w:r>
      <w:r w:rsidRPr="00AA479C">
        <w:rPr>
          <w:rFonts w:ascii="Sylfaen" w:eastAsiaTheme="minorEastAsia" w:hAnsi="Sylfaen"/>
          <w:lang w:val="ka-GE"/>
        </w:rPr>
        <w:t>მდე, რა დროსაც ადგილი აქვს ზეთის მსუბუქი ფრაქციების გამოყოფას</w:t>
      </w:r>
      <w:r w:rsidR="00D2324A" w:rsidRPr="00707B51">
        <w:rPr>
          <w:rFonts w:ascii="Sylfaen" w:eastAsiaTheme="minorEastAsia" w:hAnsi="Sylfaen"/>
          <w:lang w:val="ka-GE"/>
        </w:rPr>
        <w:t>.</w:t>
      </w:r>
      <w:r w:rsidRPr="00AA479C">
        <w:rPr>
          <w:rFonts w:ascii="Sylfaen" w:eastAsiaTheme="minorEastAsia" w:hAnsi="Sylfaen"/>
          <w:lang w:val="ka-GE"/>
        </w:rPr>
        <w:t xml:space="preserve"> </w:t>
      </w:r>
      <w:r w:rsidR="00530321">
        <w:rPr>
          <w:rFonts w:ascii="Sylfaen" w:eastAsiaTheme="minorEastAsia" w:hAnsi="Sylfaen"/>
          <w:lang w:val="ka-GE"/>
        </w:rPr>
        <w:t>ჩილერში</w:t>
      </w:r>
      <w:r w:rsidRPr="00AA479C">
        <w:rPr>
          <w:rFonts w:ascii="Sylfaen" w:eastAsiaTheme="minorEastAsia" w:hAnsi="Sylfaen"/>
          <w:lang w:val="ka-GE"/>
        </w:rPr>
        <w:t xml:space="preserve"> ზეთის ორთქლის გავლისას </w:t>
      </w:r>
      <w:r w:rsidR="00530321">
        <w:rPr>
          <w:rFonts w:ascii="Sylfaen" w:eastAsiaTheme="minorEastAsia" w:hAnsi="Sylfaen"/>
          <w:lang w:val="ka-GE"/>
        </w:rPr>
        <w:t xml:space="preserve">ხდება ზეთის მსუბუქი ფრაქციების ორთქლის კონდენსირება და </w:t>
      </w:r>
      <w:r w:rsidRPr="00AA479C">
        <w:rPr>
          <w:rFonts w:ascii="Sylfaen" w:eastAsiaTheme="minorEastAsia" w:hAnsi="Sylfaen"/>
          <w:lang w:val="ka-GE"/>
        </w:rPr>
        <w:t xml:space="preserve"> </w:t>
      </w:r>
      <w:r w:rsidR="00530321">
        <w:rPr>
          <w:rFonts w:ascii="Sylfaen" w:eastAsiaTheme="minorEastAsia" w:hAnsi="Sylfaen"/>
          <w:lang w:val="ka-GE"/>
        </w:rPr>
        <w:t>თხევადი</w:t>
      </w:r>
      <w:r w:rsidRPr="00AA479C">
        <w:rPr>
          <w:rFonts w:ascii="Sylfaen" w:eastAsiaTheme="minorEastAsia" w:hAnsi="Sylfaen"/>
          <w:lang w:val="ka-GE"/>
        </w:rPr>
        <w:t xml:space="preserve"> </w:t>
      </w:r>
      <w:r w:rsidR="00122CE9">
        <w:rPr>
          <w:rFonts w:ascii="Sylfaen" w:eastAsiaTheme="minorEastAsia" w:hAnsi="Sylfaen"/>
          <w:lang w:val="ka-GE"/>
        </w:rPr>
        <w:t>ზეთი</w:t>
      </w:r>
      <w:r w:rsidRPr="00AA479C">
        <w:rPr>
          <w:rFonts w:ascii="Sylfaen" w:eastAsiaTheme="minorEastAsia" w:hAnsi="Sylfaen"/>
          <w:lang w:val="ka-GE"/>
        </w:rPr>
        <w:t xml:space="preserve"> ჩაედინება პირველ რესივერში, </w:t>
      </w:r>
      <w:r w:rsidR="00D2324A">
        <w:rPr>
          <w:rFonts w:ascii="Sylfaen" w:eastAsiaTheme="minorEastAsia" w:hAnsi="Sylfaen"/>
          <w:lang w:val="ka-GE"/>
        </w:rPr>
        <w:t xml:space="preserve">სადაც ხდება მისი დაყოვნება </w:t>
      </w:r>
      <w:r w:rsidR="00852F14">
        <w:rPr>
          <w:rFonts w:ascii="Sylfaen" w:eastAsiaTheme="minorEastAsia" w:hAnsi="Sylfaen"/>
          <w:lang w:val="ka-GE"/>
        </w:rPr>
        <w:t>1-2</w:t>
      </w:r>
      <w:r w:rsidR="00D2324A">
        <w:rPr>
          <w:rFonts w:ascii="Sylfaen" w:eastAsiaTheme="minorEastAsia" w:hAnsi="Sylfaen"/>
          <w:lang w:val="ka-GE"/>
        </w:rPr>
        <w:t xml:space="preserve"> საათის განმავლობაში, რა დროსაც ზეთი საბოლოოდ გაცივდება და შემდგომ </w:t>
      </w:r>
      <w:r w:rsidRPr="00AA479C">
        <w:rPr>
          <w:rFonts w:ascii="Sylfaen" w:eastAsiaTheme="minorEastAsia" w:hAnsi="Sylfaen"/>
          <w:lang w:val="ka-GE"/>
        </w:rPr>
        <w:t xml:space="preserve"> </w:t>
      </w:r>
      <w:r w:rsidR="00530321">
        <w:rPr>
          <w:rFonts w:ascii="Sylfaen" w:eastAsiaTheme="minorEastAsia" w:hAnsi="Sylfaen"/>
          <w:lang w:val="ka-GE"/>
        </w:rPr>
        <w:t>გადაიტვირთება</w:t>
      </w:r>
      <w:r w:rsidRPr="00AA479C">
        <w:rPr>
          <w:rFonts w:ascii="Sylfaen" w:eastAsiaTheme="minorEastAsia" w:hAnsi="Sylfaen"/>
          <w:lang w:val="ka-GE"/>
        </w:rPr>
        <w:t xml:space="preserve"> მსუბუქი ფრაქციის </w:t>
      </w:r>
      <w:r w:rsidR="00324EA6">
        <w:rPr>
          <w:rFonts w:ascii="Sylfaen" w:eastAsiaTheme="minorEastAsia" w:hAnsi="Sylfaen"/>
          <w:lang w:val="ka-GE"/>
        </w:rPr>
        <w:t>რეზერვუარში</w:t>
      </w:r>
      <w:r w:rsidRPr="00AA479C">
        <w:rPr>
          <w:rFonts w:ascii="Sylfaen" w:eastAsiaTheme="minorEastAsia" w:hAnsi="Sylfaen"/>
          <w:lang w:val="ka-GE"/>
        </w:rPr>
        <w:t>(ხდება რეალიზაცია).</w:t>
      </w:r>
    </w:p>
    <w:p w:rsidR="00CA6812" w:rsidRDefault="005556B2" w:rsidP="00CA6812">
      <w:pPr>
        <w:spacing w:after="0"/>
        <w:ind w:left="-360"/>
        <w:jc w:val="both"/>
        <w:rPr>
          <w:rFonts w:ascii="Sylfaen" w:hAnsi="Sylfaen"/>
          <w:lang w:val="ka-GE"/>
        </w:rPr>
      </w:pPr>
      <w:r>
        <w:rPr>
          <w:rFonts w:ascii="Sylfaen" w:eastAsiaTheme="minorEastAsia" w:hAnsi="Sylfaen"/>
          <w:lang w:val="ka-GE"/>
        </w:rPr>
        <w:t xml:space="preserve">  </w:t>
      </w:r>
      <w:r w:rsidR="00AA479C" w:rsidRPr="00AA479C">
        <w:rPr>
          <w:rFonts w:ascii="Sylfaen" w:eastAsiaTheme="minorEastAsia" w:hAnsi="Sylfaen"/>
          <w:lang w:val="ka-GE"/>
        </w:rPr>
        <w:t xml:space="preserve">მსუბუქი ფრაქციის მიღების პროცესს თან ახლავს ე.წ. ტექნოლოგიური გაზების გამოყოფა, (ძირითადად პროპანი), რომელიც </w:t>
      </w:r>
      <w:r w:rsidR="00716625">
        <w:rPr>
          <w:rFonts w:ascii="Sylfaen" w:eastAsiaTheme="minorEastAsia" w:hAnsi="Sylfaen"/>
          <w:lang w:val="ka-GE"/>
        </w:rPr>
        <w:t>რეაქტორის</w:t>
      </w:r>
      <w:r w:rsidR="00CA6812">
        <w:rPr>
          <w:rFonts w:ascii="Sylfaen" w:eastAsiaTheme="minorEastAsia" w:hAnsi="Sylfaen"/>
          <w:lang w:val="ka-GE"/>
        </w:rPr>
        <w:t xml:space="preserve"> ტექნოლოგიური გაზების ონკანის გაღებით გადაადგილდება</w:t>
      </w:r>
      <w:r w:rsidR="00EB1C6B">
        <w:rPr>
          <w:rFonts w:ascii="Sylfaen" w:eastAsiaTheme="minorEastAsia" w:hAnsi="Sylfaen"/>
          <w:lang w:val="ka-GE"/>
        </w:rPr>
        <w:t xml:space="preserve"> </w:t>
      </w:r>
      <w:r w:rsidR="00CA6812">
        <w:rPr>
          <w:rFonts w:ascii="Sylfaen" w:eastAsiaTheme="minorEastAsia" w:hAnsi="Sylfaen"/>
          <w:lang w:val="ka-GE"/>
        </w:rPr>
        <w:t>წვის კამერაში</w:t>
      </w:r>
      <w:r w:rsidR="00530321">
        <w:rPr>
          <w:rFonts w:ascii="Sylfaen" w:eastAsiaTheme="minorEastAsia" w:hAnsi="Sylfaen"/>
          <w:lang w:val="ka-GE"/>
        </w:rPr>
        <w:t>, სადაც</w:t>
      </w:r>
      <w:r w:rsidR="00CA6812">
        <w:rPr>
          <w:rFonts w:ascii="Sylfaen" w:eastAsiaTheme="minorEastAsia" w:hAnsi="Sylfaen"/>
          <w:lang w:val="ka-GE"/>
        </w:rPr>
        <w:t xml:space="preserve"> ხდება აღნიშნული გაზების დაწვა. </w:t>
      </w:r>
      <w:r w:rsidR="00CA6812">
        <w:rPr>
          <w:rFonts w:ascii="Sylfaen" w:hAnsi="Sylfaen"/>
          <w:lang w:val="ka-GE"/>
        </w:rPr>
        <w:t>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w:t>
      </w:r>
      <w:r w:rsidR="00122CE9">
        <w:rPr>
          <w:rFonts w:ascii="Sylfaen" w:hAnsi="Sylfaen"/>
          <w:lang w:val="ka-GE"/>
        </w:rPr>
        <w:t>,</w:t>
      </w:r>
      <w:r w:rsidR="00CA6812">
        <w:rPr>
          <w:rFonts w:ascii="Sylfaen" w:hAnsi="Sylfaen"/>
          <w:lang w:val="ka-GE"/>
        </w:rPr>
        <w:t xml:space="preserve"> </w:t>
      </w:r>
      <w:r w:rsidR="002D6063">
        <w:rPr>
          <w:rFonts w:ascii="Sylfaen" w:hAnsi="Sylfaen"/>
          <w:lang w:val="ka-GE"/>
        </w:rPr>
        <w:t>სულ</w:t>
      </w:r>
      <w:r w:rsidR="00CA6812">
        <w:rPr>
          <w:rFonts w:ascii="Sylfaen" w:hAnsi="Sylfaen"/>
          <w:lang w:val="ka-GE"/>
        </w:rPr>
        <w:t xml:space="preserve"> </w:t>
      </w:r>
      <w:r w:rsidR="00122CE9">
        <w:rPr>
          <w:rFonts w:ascii="Sylfaen" w:hAnsi="Sylfaen"/>
          <w:lang w:val="ka-GE"/>
        </w:rPr>
        <w:t>600</w:t>
      </w:r>
      <w:r w:rsidR="00CA6812">
        <w:rPr>
          <w:rFonts w:ascii="Sylfaen" w:hAnsi="Sylfaen"/>
          <w:lang w:val="ka-GE"/>
        </w:rPr>
        <w:t>კუბ.მ.-ს.</w:t>
      </w:r>
    </w:p>
    <w:p w:rsidR="006A05C9" w:rsidRPr="00AA479C" w:rsidRDefault="00CA6812" w:rsidP="006A05C9">
      <w:pPr>
        <w:spacing w:after="0"/>
        <w:ind w:left="-360"/>
        <w:jc w:val="both"/>
        <w:rPr>
          <w:rFonts w:ascii="Sylfaen" w:eastAsiaTheme="minorEastAsia" w:hAnsi="Sylfaen"/>
          <w:lang w:val="ka-GE"/>
        </w:rPr>
      </w:pPr>
      <w:r>
        <w:rPr>
          <w:rFonts w:ascii="Sylfaen" w:eastAsiaTheme="minorEastAsia" w:hAnsi="Sylfaen"/>
          <w:lang w:val="ka-GE"/>
        </w:rPr>
        <w:t xml:space="preserve"> </w:t>
      </w:r>
      <w:r w:rsidR="005556B2">
        <w:rPr>
          <w:rFonts w:ascii="Sylfaen" w:eastAsiaTheme="minorEastAsia" w:hAnsi="Sylfaen"/>
          <w:lang w:val="ka-GE"/>
        </w:rPr>
        <w:t xml:space="preserve"> </w:t>
      </w:r>
      <w:r w:rsidR="00AA479C" w:rsidRPr="00AA479C">
        <w:rPr>
          <w:rFonts w:ascii="Sylfaen" w:eastAsiaTheme="minorEastAsia" w:hAnsi="Sylfaen"/>
          <w:lang w:val="ka-GE"/>
        </w:rPr>
        <w:t>ამ ეტაპის</w:t>
      </w:r>
      <w:r w:rsidR="00716625">
        <w:rPr>
          <w:rFonts w:ascii="Sylfaen" w:eastAsiaTheme="minorEastAsia" w:hAnsi="Sylfaen"/>
          <w:lang w:val="ka-GE"/>
        </w:rPr>
        <w:t>(320</w:t>
      </w:r>
      <w:r w:rsidR="00716625" w:rsidRPr="00AA479C">
        <w:rPr>
          <w:rFonts w:ascii="Sylfaen" w:eastAsiaTheme="minorEastAsia" w:hAnsi="Sylfaen"/>
          <w:vertAlign w:val="superscript"/>
          <w:lang w:val="ka-GE"/>
        </w:rPr>
        <w:t>0</w:t>
      </w:r>
      <w:r w:rsidR="00716625">
        <w:rPr>
          <w:rFonts w:ascii="Sylfaen" w:eastAsiaTheme="minorEastAsia" w:hAnsi="Sylfaen"/>
          <w:lang w:val="ka-GE"/>
        </w:rPr>
        <w:t>C)</w:t>
      </w:r>
      <w:r w:rsidR="00AA479C" w:rsidRPr="00AA479C">
        <w:rPr>
          <w:rFonts w:ascii="Sylfaen" w:eastAsiaTheme="minorEastAsia" w:hAnsi="Sylfaen"/>
          <w:lang w:val="ka-GE"/>
        </w:rPr>
        <w:t xml:space="preserve">  დასრულებისთანავე იკეტება </w:t>
      </w:r>
      <w:r>
        <w:rPr>
          <w:rFonts w:ascii="Sylfaen" w:eastAsiaTheme="minorEastAsia" w:hAnsi="Sylfaen"/>
          <w:lang w:val="ka-GE"/>
        </w:rPr>
        <w:t>პირველი რესივერის</w:t>
      </w:r>
      <w:r w:rsidR="00CF07D1">
        <w:rPr>
          <w:rFonts w:ascii="Sylfaen" w:eastAsiaTheme="minorEastAsia" w:hAnsi="Sylfaen"/>
          <w:lang w:val="ka-GE"/>
        </w:rPr>
        <w:t>(მსუბუქი ზეთის)</w:t>
      </w:r>
      <w:r>
        <w:rPr>
          <w:rFonts w:ascii="Sylfaen" w:eastAsiaTheme="minorEastAsia" w:hAnsi="Sylfaen"/>
          <w:lang w:val="ka-GE"/>
        </w:rPr>
        <w:t xml:space="preserve"> მიმღები ონკანი და იღება მეორე რესივერის</w:t>
      </w:r>
      <w:r w:rsidR="00CF07D1">
        <w:rPr>
          <w:rFonts w:ascii="Sylfaen" w:eastAsiaTheme="minorEastAsia" w:hAnsi="Sylfaen"/>
          <w:lang w:val="ka-GE"/>
        </w:rPr>
        <w:t>(მძიმე ზეთის)</w:t>
      </w:r>
      <w:r>
        <w:rPr>
          <w:rFonts w:ascii="Sylfaen" w:eastAsiaTheme="minorEastAsia" w:hAnsi="Sylfaen"/>
          <w:lang w:val="ka-GE"/>
        </w:rPr>
        <w:t xml:space="preserve"> მიმღები ონკანი, ამასთან აღნიშნულ რესივერში წინასწარ ჩაიყრება ბენტონიტური თიხის შესაბამისი რაოდენობა</w:t>
      </w:r>
      <w:r w:rsidR="00530321">
        <w:rPr>
          <w:rFonts w:ascii="Sylfaen" w:eastAsiaTheme="minorEastAsia" w:hAnsi="Sylfaen"/>
          <w:lang w:val="ka-GE"/>
        </w:rPr>
        <w:t xml:space="preserve"> </w:t>
      </w:r>
      <w:r w:rsidR="00AA479C" w:rsidRPr="00AA479C">
        <w:rPr>
          <w:rFonts w:ascii="Sylfaen" w:eastAsiaTheme="minorEastAsia" w:hAnsi="Sylfaen"/>
          <w:lang w:val="ka-GE"/>
        </w:rPr>
        <w:t xml:space="preserve">და იწყება ღუმელ რეაქტორში ტემპერატურის გაზრდა, </w:t>
      </w:r>
      <w:r w:rsidR="00D2324A">
        <w:rPr>
          <w:rFonts w:ascii="Sylfaen" w:eastAsiaTheme="minorEastAsia" w:hAnsi="Sylfaen"/>
          <w:lang w:val="ka-GE"/>
        </w:rPr>
        <w:t>ტემპერატურის 320</w:t>
      </w:r>
      <w:r w:rsidR="00D2324A">
        <w:rPr>
          <w:rFonts w:ascii="Sylfaen" w:eastAsiaTheme="minorEastAsia" w:hAnsi="Sylfaen"/>
          <w:vertAlign w:val="superscript"/>
          <w:lang w:val="ka-GE"/>
        </w:rPr>
        <w:t xml:space="preserve"> </w:t>
      </w:r>
      <w:r w:rsidR="00D2324A">
        <w:rPr>
          <w:rFonts w:ascii="Sylfaen" w:eastAsiaTheme="minorEastAsia" w:hAnsi="Sylfaen"/>
          <w:lang w:val="ka-GE"/>
        </w:rPr>
        <w:t>- 425</w:t>
      </w:r>
      <w:r w:rsidR="00D2324A" w:rsidRPr="00AA479C">
        <w:rPr>
          <w:rFonts w:ascii="Sylfaen" w:eastAsiaTheme="minorEastAsia" w:hAnsi="Sylfaen"/>
          <w:vertAlign w:val="superscript"/>
          <w:lang w:val="ka-GE"/>
        </w:rPr>
        <w:t>0</w:t>
      </w:r>
      <w:r w:rsidR="00D2324A">
        <w:rPr>
          <w:rFonts w:ascii="Sylfaen" w:eastAsiaTheme="minorEastAsia" w:hAnsi="Sylfaen"/>
          <w:lang w:val="ka-GE"/>
        </w:rPr>
        <w:t>C-ის პირობებში ადგილი აქვს</w:t>
      </w:r>
      <w:r w:rsidR="00AA479C" w:rsidRPr="00AA479C">
        <w:rPr>
          <w:rFonts w:ascii="Sylfaen" w:eastAsiaTheme="minorEastAsia" w:hAnsi="Sylfaen"/>
          <w:lang w:val="ka-GE"/>
        </w:rPr>
        <w:t xml:space="preserve"> ზეთის მძიმე ფრაქციების ორთქლის წარმოქმნას</w:t>
      </w:r>
      <w:r w:rsidR="00D2324A">
        <w:rPr>
          <w:rFonts w:ascii="Sylfaen" w:eastAsiaTheme="minorEastAsia" w:hAnsi="Sylfaen"/>
          <w:lang w:val="ka-GE"/>
        </w:rPr>
        <w:t>,</w:t>
      </w:r>
      <w:r w:rsidR="00AA479C" w:rsidRPr="00AA479C">
        <w:rPr>
          <w:rFonts w:ascii="Sylfaen" w:eastAsiaTheme="minorEastAsia" w:hAnsi="Sylfaen"/>
          <w:lang w:val="ka-GE"/>
        </w:rPr>
        <w:t xml:space="preserve"> </w:t>
      </w:r>
      <w:r w:rsidR="00CF07D1">
        <w:rPr>
          <w:rFonts w:ascii="Sylfaen" w:eastAsiaTheme="minorEastAsia" w:hAnsi="Sylfaen"/>
          <w:lang w:val="ka-GE"/>
        </w:rPr>
        <w:t xml:space="preserve"> რომელიც ჩილერში გავლის </w:t>
      </w:r>
      <w:r w:rsidR="00A342F7">
        <w:rPr>
          <w:rFonts w:ascii="Sylfaen" w:eastAsiaTheme="minorEastAsia" w:hAnsi="Sylfaen"/>
          <w:lang w:val="ka-GE"/>
        </w:rPr>
        <w:t xml:space="preserve">შემდგომ </w:t>
      </w:r>
      <w:r w:rsidR="00CF07D1">
        <w:rPr>
          <w:rFonts w:ascii="Sylfaen" w:eastAsiaTheme="minorEastAsia" w:hAnsi="Sylfaen"/>
          <w:lang w:val="ka-GE"/>
        </w:rPr>
        <w:t xml:space="preserve">კონდენსირებული სახით  </w:t>
      </w:r>
      <w:r w:rsidR="005556B2">
        <w:rPr>
          <w:rFonts w:ascii="Sylfaen" w:eastAsiaTheme="minorEastAsia" w:hAnsi="Sylfaen"/>
          <w:lang w:val="ka-GE"/>
        </w:rPr>
        <w:t>ჩ</w:t>
      </w:r>
      <w:r w:rsidR="00CF07D1">
        <w:rPr>
          <w:rFonts w:ascii="Sylfaen" w:eastAsiaTheme="minorEastAsia" w:hAnsi="Sylfaen"/>
          <w:lang w:val="ka-GE"/>
        </w:rPr>
        <w:t xml:space="preserve">აედინება </w:t>
      </w:r>
      <w:r w:rsidR="00EB1C6B">
        <w:rPr>
          <w:rFonts w:ascii="Sylfaen" w:eastAsiaTheme="minorEastAsia" w:hAnsi="Sylfaen"/>
          <w:lang w:val="ka-GE"/>
        </w:rPr>
        <w:t>მეორე რესივერში</w:t>
      </w:r>
      <w:r w:rsidR="00CF07D1">
        <w:rPr>
          <w:rFonts w:ascii="Sylfaen" w:eastAsiaTheme="minorEastAsia" w:hAnsi="Sylfaen"/>
          <w:lang w:val="ka-GE"/>
        </w:rPr>
        <w:t xml:space="preserve">, </w:t>
      </w:r>
      <w:r w:rsidR="005556B2">
        <w:rPr>
          <w:rFonts w:ascii="Sylfaen" w:eastAsiaTheme="minorEastAsia" w:hAnsi="Sylfaen"/>
          <w:lang w:val="ka-GE"/>
        </w:rPr>
        <w:t>სადაც ხდება მიქსერის მოქმედებაში მოყვანა და ნარევის მრავალჯერადი მორევა და დაყოვნება</w:t>
      </w:r>
      <w:r w:rsidR="00B9255F">
        <w:rPr>
          <w:rFonts w:ascii="Sylfaen" w:eastAsiaTheme="minorEastAsia" w:hAnsi="Sylfaen"/>
          <w:lang w:val="ka-GE"/>
        </w:rPr>
        <w:t xml:space="preserve">, რა დროსაც ადგილი აქვს ნავთობპროდუქტების ისეთი ფრაქციების ორთქლის გამოყოფას, რომელთა კონდენსირება ვერ მოხდა. აღნიშნული ნავთობპროდუქტების ორთქლი შესაბამისი მილის გავლით ჩაედინება კონდენსირებული წყლის რეზერვუარში. იმისათვის რომ ადგილი არ ჰქონდეს გაზების უკუმიმართულებით გავრცელებას, მეორე რესივერის ზედა ნაწილში დამონტაჟებულია უკუსარქველი წყლის ფენით. </w:t>
      </w:r>
      <w:r w:rsidR="00B9255F">
        <w:rPr>
          <w:rFonts w:ascii="Sylfaen" w:hAnsi="Sylfaen"/>
          <w:lang w:val="ka-GE"/>
        </w:rPr>
        <w:t xml:space="preserve">რესივერში საბოლოო პროდუქტის ფორმირების </w:t>
      </w:r>
      <w:r w:rsidR="005556B2">
        <w:rPr>
          <w:rFonts w:ascii="Sylfaen" w:eastAsiaTheme="minorEastAsia" w:hAnsi="Sylfaen"/>
          <w:lang w:val="ka-GE"/>
        </w:rPr>
        <w:t xml:space="preserve">პროცესი გრძელდება </w:t>
      </w:r>
      <w:r w:rsidR="006260CB">
        <w:rPr>
          <w:rFonts w:ascii="Sylfaen" w:eastAsiaTheme="minorEastAsia" w:hAnsi="Sylfaen"/>
          <w:lang w:val="ka-GE"/>
        </w:rPr>
        <w:t>2</w:t>
      </w:r>
      <w:r w:rsidR="00EB1C6B">
        <w:rPr>
          <w:rFonts w:ascii="Sylfaen" w:eastAsiaTheme="minorEastAsia" w:hAnsi="Sylfaen"/>
          <w:lang w:val="ka-GE"/>
        </w:rPr>
        <w:t>-4</w:t>
      </w:r>
      <w:r w:rsidR="005556B2">
        <w:rPr>
          <w:rFonts w:ascii="Sylfaen" w:eastAsiaTheme="minorEastAsia" w:hAnsi="Sylfaen"/>
          <w:lang w:val="ka-GE"/>
        </w:rPr>
        <w:t xml:space="preserve"> </w:t>
      </w:r>
      <w:r w:rsidR="00582E84">
        <w:rPr>
          <w:rFonts w:ascii="Sylfaen" w:eastAsiaTheme="minorEastAsia" w:hAnsi="Sylfaen"/>
          <w:lang w:val="ka-GE"/>
        </w:rPr>
        <w:t>საათი</w:t>
      </w:r>
      <w:r w:rsidR="005556B2">
        <w:rPr>
          <w:rFonts w:ascii="Sylfaen" w:eastAsiaTheme="minorEastAsia" w:hAnsi="Sylfaen"/>
          <w:lang w:val="ka-GE"/>
        </w:rPr>
        <w:t xml:space="preserve">, რის შემდგომ </w:t>
      </w:r>
      <w:r w:rsidR="00EB1C6B">
        <w:rPr>
          <w:rFonts w:ascii="Sylfaen" w:eastAsiaTheme="minorEastAsia" w:hAnsi="Sylfaen"/>
          <w:lang w:val="ka-GE"/>
        </w:rPr>
        <w:t>მიღებული ნარევი(ზეთი+თიხა) მექანიკური ფილტრის გავლის შემდგომ</w:t>
      </w:r>
      <w:r w:rsidR="00D2324A">
        <w:rPr>
          <w:rFonts w:ascii="Sylfaen" w:eastAsiaTheme="minorEastAsia" w:hAnsi="Sylfaen"/>
          <w:lang w:val="ka-GE"/>
        </w:rPr>
        <w:t xml:space="preserve">, სადაც ნარევს გამოეყოფა </w:t>
      </w:r>
      <w:r w:rsidR="00324EA6">
        <w:rPr>
          <w:rFonts w:ascii="Sylfaen" w:eastAsiaTheme="minorEastAsia" w:hAnsi="Sylfaen"/>
          <w:lang w:val="ka-GE"/>
        </w:rPr>
        <w:t xml:space="preserve">ზეთით დაბინძურებული </w:t>
      </w:r>
      <w:r w:rsidR="00D2324A">
        <w:rPr>
          <w:rFonts w:ascii="Sylfaen" w:eastAsiaTheme="minorEastAsia" w:hAnsi="Sylfaen"/>
          <w:lang w:val="ka-GE"/>
        </w:rPr>
        <w:t>თიხა,</w:t>
      </w:r>
      <w:r w:rsidR="00EB1C6B">
        <w:rPr>
          <w:rFonts w:ascii="Sylfaen" w:eastAsiaTheme="minorEastAsia" w:hAnsi="Sylfaen"/>
          <w:lang w:val="ka-GE"/>
        </w:rPr>
        <w:t xml:space="preserve"> ჩაედინება მძიმე ზეთის რეზერვუარში, </w:t>
      </w:r>
      <w:r w:rsidR="00CF07D1">
        <w:rPr>
          <w:rFonts w:ascii="Sylfaen" w:eastAsiaTheme="minorEastAsia" w:hAnsi="Sylfaen"/>
          <w:lang w:val="ka-GE"/>
        </w:rPr>
        <w:t>საიდანაც ხდება შემდგომი რეალიზაცია.</w:t>
      </w:r>
      <w:r w:rsidR="006A05C9">
        <w:rPr>
          <w:rFonts w:ascii="Sylfaen" w:eastAsiaTheme="minorEastAsia" w:hAnsi="Sylfaen"/>
          <w:lang w:val="ka-GE"/>
        </w:rPr>
        <w:t xml:space="preserve"> </w:t>
      </w:r>
      <w:r w:rsidR="006A05C9" w:rsidRPr="00AA479C">
        <w:rPr>
          <w:rFonts w:ascii="Sylfaen" w:eastAsiaTheme="minorEastAsia" w:hAnsi="Sylfaen"/>
          <w:lang w:val="ka-GE"/>
        </w:rPr>
        <w:t xml:space="preserve">მექანიკური ფილტრის დასუფთავება ხდება </w:t>
      </w:r>
      <w:r w:rsidR="008D74E5">
        <w:rPr>
          <w:rFonts w:ascii="Sylfaen" w:eastAsiaTheme="minorEastAsia" w:hAnsi="Sylfaen"/>
          <w:lang w:val="ka-GE"/>
        </w:rPr>
        <w:t>ყოველი</w:t>
      </w:r>
      <w:r w:rsidR="006A05C9" w:rsidRPr="00AA479C">
        <w:rPr>
          <w:rFonts w:ascii="Sylfaen" w:eastAsiaTheme="minorEastAsia" w:hAnsi="Sylfaen"/>
          <w:lang w:val="ka-GE"/>
        </w:rPr>
        <w:t xml:space="preserve"> ციკლის დამთავრების შემდეგ. ნავთობპროდუქტებით დაბინძურებული ბენტონიტური თიხა  ჩაიყრება  ლითონის კასრებში, რომლებიც განთავსდება საწარმოს </w:t>
      </w:r>
      <w:r w:rsidR="002D6063">
        <w:rPr>
          <w:rFonts w:ascii="Sylfaen" w:eastAsiaTheme="minorEastAsia" w:hAnsi="Sylfaen"/>
          <w:lang w:val="ka-GE"/>
        </w:rPr>
        <w:t xml:space="preserve">ჩრდილოეთით </w:t>
      </w:r>
      <w:r w:rsidR="006A05C9" w:rsidRPr="00AA479C">
        <w:rPr>
          <w:rFonts w:ascii="Sylfaen" w:eastAsiaTheme="minorEastAsia" w:hAnsi="Sylfaen"/>
          <w:lang w:val="ka-GE"/>
        </w:rPr>
        <w:t>ტერიტორიაზე გამოყოფილ, სახურავის ქვეშ მოქცეულ</w:t>
      </w:r>
      <w:r w:rsidR="009B4FD7">
        <w:rPr>
          <w:rFonts w:ascii="Sylfaen" w:eastAsiaTheme="minorEastAsia" w:hAnsi="Sylfaen"/>
          <w:lang w:val="ka-GE"/>
        </w:rPr>
        <w:t xml:space="preserve"> შემოღობილ,</w:t>
      </w:r>
      <w:r w:rsidR="006A05C9" w:rsidRPr="00AA479C">
        <w:rPr>
          <w:rFonts w:ascii="Sylfaen" w:eastAsiaTheme="minorEastAsia" w:hAnsi="Sylfaen"/>
          <w:lang w:val="ka-GE"/>
        </w:rPr>
        <w:t xml:space="preserve"> დაბეტონებულ ზედაპირზე და გაუკეთდება შესაბამისი მარკირება. </w:t>
      </w:r>
      <w:r w:rsidR="006A05C9">
        <w:rPr>
          <w:rFonts w:ascii="Sylfaen" w:eastAsiaTheme="minorEastAsia" w:hAnsi="Sylfaen"/>
          <w:lang w:val="ka-GE"/>
        </w:rPr>
        <w:t>გადაეცემა</w:t>
      </w:r>
      <w:r w:rsidR="006A05C9" w:rsidRPr="00AA479C">
        <w:rPr>
          <w:rFonts w:ascii="Sylfaen" w:eastAsiaTheme="minorEastAsia" w:hAnsi="Sylfaen"/>
          <w:lang w:val="ka-GE"/>
        </w:rPr>
        <w:t xml:space="preserve"> ლიცენზირებულ ორგანიზაციას.</w:t>
      </w:r>
    </w:p>
    <w:p w:rsidR="00AA479C" w:rsidRPr="00AA479C" w:rsidRDefault="006A05C9" w:rsidP="006A05C9">
      <w:pPr>
        <w:spacing w:after="0"/>
        <w:ind w:left="-360"/>
        <w:jc w:val="both"/>
        <w:rPr>
          <w:rFonts w:ascii="Sylfaen" w:eastAsiaTheme="minorEastAsia" w:hAnsi="Sylfaen"/>
          <w:lang w:val="ka-GE"/>
        </w:rPr>
      </w:pPr>
      <w:r>
        <w:rPr>
          <w:rFonts w:ascii="Sylfaen" w:eastAsiaTheme="minorEastAsia" w:hAnsi="Sylfaen"/>
          <w:lang w:val="ka-GE"/>
        </w:rPr>
        <w:t xml:space="preserve"> </w:t>
      </w:r>
      <w:r w:rsidR="00AA479C" w:rsidRPr="00AA479C">
        <w:rPr>
          <w:rFonts w:ascii="Sylfaen" w:eastAsiaTheme="minorEastAsia" w:hAnsi="Sylfaen"/>
          <w:lang w:val="ka-GE"/>
        </w:rPr>
        <w:t xml:space="preserve">მაქსიმალური ტემპერატურის მიღწევისთანავე წყდება ღუმელ-რეაქტორისათვის საწვავის მიწოდება და </w:t>
      </w:r>
      <w:r w:rsidR="005556B2">
        <w:rPr>
          <w:rFonts w:ascii="Sylfaen" w:eastAsiaTheme="minorEastAsia" w:hAnsi="Sylfaen"/>
          <w:lang w:val="ka-GE"/>
        </w:rPr>
        <w:t>იწყება მზადება ახალი ციკლისათვის.</w:t>
      </w:r>
      <w:r w:rsidR="00EB1C6B">
        <w:rPr>
          <w:rFonts w:ascii="Sylfaen" w:eastAsiaTheme="minorEastAsia" w:hAnsi="Sylfaen"/>
          <w:lang w:val="ka-GE"/>
        </w:rPr>
        <w:t xml:space="preserve"> </w:t>
      </w:r>
      <w:r w:rsidR="00AA479C" w:rsidRPr="00AA479C">
        <w:rPr>
          <w:rFonts w:ascii="Sylfaen" w:eastAsiaTheme="minorEastAsia" w:hAnsi="Sylfaen"/>
          <w:lang w:val="ka-GE"/>
        </w:rPr>
        <w:t xml:space="preserve">აღნიშნული ტექნოლოგიური ციკლის </w:t>
      </w:r>
      <w:r w:rsidR="008D74E5">
        <w:rPr>
          <w:rFonts w:ascii="Sylfaen" w:eastAsiaTheme="minorEastAsia" w:hAnsi="Sylfaen"/>
          <w:lang w:val="ka-GE"/>
        </w:rPr>
        <w:t>რამ</w:t>
      </w:r>
      <w:r w:rsidR="00AA479C" w:rsidRPr="00AA479C">
        <w:rPr>
          <w:rFonts w:ascii="Sylfaen" w:eastAsiaTheme="minorEastAsia" w:hAnsi="Sylfaen"/>
          <w:lang w:val="ka-GE"/>
        </w:rPr>
        <w:t xml:space="preserve">დენიმეჯერ განმეორების შემდეგ </w:t>
      </w:r>
      <w:r w:rsidR="002B5B9F">
        <w:rPr>
          <w:rFonts w:ascii="Sylfaen" w:eastAsiaTheme="minorEastAsia" w:hAnsi="Sylfaen"/>
          <w:lang w:val="ka-GE"/>
        </w:rPr>
        <w:t xml:space="preserve">წყლის შენახვისათვის განკუთვნილი რეზერვუარში </w:t>
      </w:r>
      <w:r w:rsidR="00AA479C" w:rsidRPr="00AA479C">
        <w:rPr>
          <w:rFonts w:ascii="Sylfaen" w:eastAsiaTheme="minorEastAsia" w:hAnsi="Sylfaen"/>
          <w:lang w:val="ka-GE"/>
        </w:rPr>
        <w:t>წყლის დონე იკლებს</w:t>
      </w:r>
      <w:r w:rsidR="002B5B9F">
        <w:rPr>
          <w:rFonts w:ascii="Sylfaen" w:eastAsiaTheme="minorEastAsia" w:hAnsi="Sylfaen"/>
          <w:lang w:val="ka-GE"/>
        </w:rPr>
        <w:t>(ე.წ. ტექნოლოგიური დანაკარგები)</w:t>
      </w:r>
      <w:r w:rsidR="00EB1C6B">
        <w:rPr>
          <w:rFonts w:ascii="Sylfaen" w:eastAsiaTheme="minorEastAsia" w:hAnsi="Sylfaen"/>
          <w:lang w:val="ka-GE"/>
        </w:rPr>
        <w:t>,</w:t>
      </w:r>
      <w:r w:rsidR="00AA479C" w:rsidRPr="00AA479C">
        <w:rPr>
          <w:rFonts w:ascii="Sylfaen" w:eastAsiaTheme="minorEastAsia" w:hAnsi="Sylfaen"/>
          <w:lang w:val="ka-GE"/>
        </w:rPr>
        <w:t xml:space="preserve"> </w:t>
      </w:r>
      <w:r w:rsidR="00EB1C6B">
        <w:rPr>
          <w:rFonts w:ascii="Sylfaen" w:eastAsiaTheme="minorEastAsia" w:hAnsi="Sylfaen"/>
          <w:lang w:val="ka-GE"/>
        </w:rPr>
        <w:t>რომლის</w:t>
      </w:r>
      <w:r w:rsidR="00AA479C" w:rsidRPr="00AA479C">
        <w:rPr>
          <w:rFonts w:ascii="Sylfaen" w:eastAsiaTheme="minorEastAsia" w:hAnsi="Sylfaen"/>
          <w:lang w:val="ka-GE"/>
        </w:rPr>
        <w:t xml:space="preserve"> შევსება ხდება პერიოდულად</w:t>
      </w:r>
      <w:r w:rsidR="00F669F4">
        <w:rPr>
          <w:rFonts w:ascii="Sylfaen" w:eastAsiaTheme="minorEastAsia" w:hAnsi="Sylfaen"/>
          <w:lang w:val="ka-GE"/>
        </w:rPr>
        <w:t>. წყლის შემოტანა მოხდება ავტოცისტერნით</w:t>
      </w:r>
      <w:r w:rsidR="00AA479C" w:rsidRPr="00AA479C">
        <w:rPr>
          <w:rFonts w:ascii="Sylfaen" w:eastAsiaTheme="minorEastAsia" w:hAnsi="Sylfaen"/>
          <w:lang w:val="ka-GE"/>
        </w:rPr>
        <w:t xml:space="preserve">.    </w:t>
      </w:r>
    </w:p>
    <w:p w:rsidR="00AA479C" w:rsidRPr="00AA479C" w:rsidRDefault="00AA479C" w:rsidP="002C7BCF">
      <w:pPr>
        <w:spacing w:after="0"/>
        <w:ind w:left="-360"/>
        <w:jc w:val="both"/>
        <w:rPr>
          <w:rFonts w:ascii="Sylfaen" w:eastAsiaTheme="minorEastAsia" w:hAnsi="Sylfaen"/>
          <w:lang w:val="ka-GE"/>
        </w:rPr>
      </w:pPr>
      <w:r w:rsidRPr="00AA479C">
        <w:rPr>
          <w:rFonts w:ascii="Sylfaen" w:eastAsiaTheme="minorEastAsia" w:hAnsi="Sylfaen"/>
          <w:lang w:val="ka-GE"/>
        </w:rPr>
        <w:t xml:space="preserve">    საწარმოს ტექნიკური დანადგარების პრინციპიალური სქემა </w:t>
      </w:r>
      <w:r w:rsidR="00582E84">
        <w:rPr>
          <w:rFonts w:ascii="Sylfaen" w:eastAsiaTheme="minorEastAsia" w:hAnsi="Sylfaen"/>
          <w:lang w:val="ka-GE"/>
        </w:rPr>
        <w:t>მოცემულია</w:t>
      </w:r>
      <w:r w:rsidRPr="00AA479C">
        <w:rPr>
          <w:rFonts w:ascii="Sylfaen" w:eastAsiaTheme="minorEastAsia" w:hAnsi="Sylfaen"/>
          <w:lang w:val="ka-GE"/>
        </w:rPr>
        <w:t xml:space="preserve"> </w:t>
      </w:r>
      <w:r w:rsidR="00843813">
        <w:rPr>
          <w:rFonts w:ascii="Sylfaen" w:eastAsiaTheme="minorEastAsia" w:hAnsi="Sylfaen"/>
          <w:lang w:val="ka-GE"/>
        </w:rPr>
        <w:t>დანართზე</w:t>
      </w:r>
      <w:r w:rsidRPr="00AA479C">
        <w:rPr>
          <w:rFonts w:ascii="Sylfaen" w:eastAsiaTheme="minorEastAsia" w:hAnsi="Sylfaen"/>
          <w:lang w:val="ka-GE"/>
        </w:rPr>
        <w:t xml:space="preserve"> 3.1.</w:t>
      </w:r>
    </w:p>
    <w:p w:rsidR="00B453B5" w:rsidRDefault="00B453B5">
      <w:pPr>
        <w:rPr>
          <w:lang w:val="ka-GE"/>
        </w:rPr>
        <w:sectPr w:rsidR="00B453B5" w:rsidSect="00F71A03">
          <w:pgSz w:w="12240" w:h="15840"/>
          <w:pgMar w:top="810" w:right="850" w:bottom="1134" w:left="1701" w:header="720" w:footer="720" w:gutter="0"/>
          <w:cols w:space="720"/>
          <w:docGrid w:linePitch="360"/>
        </w:sectPr>
      </w:pPr>
    </w:p>
    <w:p w:rsidR="00843813" w:rsidRPr="00707B51" w:rsidRDefault="00B9255F">
      <w:pPr>
        <w:rPr>
          <w:lang w:val="ka-GE"/>
        </w:rPr>
        <w:sectPr w:rsidR="00843813" w:rsidRPr="00707B51" w:rsidSect="00843813">
          <w:pgSz w:w="15840" w:h="12240" w:orient="landscape"/>
          <w:pgMar w:top="540" w:right="1138" w:bottom="1699" w:left="806" w:header="720" w:footer="720" w:gutter="0"/>
          <w:cols w:space="720"/>
          <w:docGrid w:linePitch="360"/>
        </w:sectPr>
      </w:pPr>
      <w:r w:rsidRPr="00B9255F">
        <w:rPr>
          <w:noProof/>
        </w:rPr>
        <w:object w:dxaOrig="14603" w:dyaOrig="8291">
          <v:shape id="_x0000_i1026" type="#_x0000_t75" style="width:730.5pt;height:414.75pt" o:ole="">
            <v:imagedata r:id="rId20" o:title=""/>
          </v:shape>
          <o:OLEObject Type="Embed" ProgID="Word.Document.12" ShapeID="_x0000_i1026" DrawAspect="Content" ObjectID="_1631322839" r:id="rId21">
            <o:FieldCodes>\s</o:FieldCodes>
          </o:OLEObject>
        </w:object>
      </w:r>
    </w:p>
    <w:p w:rsidR="00CB4D0E" w:rsidRDefault="00CB4D0E" w:rsidP="00196CD4">
      <w:pPr>
        <w:spacing w:after="0"/>
        <w:ind w:left="-360" w:right="241"/>
        <w:jc w:val="both"/>
        <w:rPr>
          <w:rFonts w:ascii="Sylfaen" w:hAnsi="Sylfaen"/>
          <w:lang w:val="ka-GE"/>
        </w:rPr>
      </w:pPr>
      <w:r>
        <w:rPr>
          <w:rFonts w:ascii="Sylfaen" w:hAnsi="Sylfaen"/>
          <w:lang w:val="ka-GE"/>
        </w:rPr>
        <w:lastRenderedPageBreak/>
        <w:t xml:space="preserve">   რეაქტორში ნედლეულის გაცხელება გრძელდება </w:t>
      </w:r>
      <w:r w:rsidR="002D6063">
        <w:rPr>
          <w:rFonts w:ascii="Sylfaen" w:hAnsi="Sylfaen"/>
          <w:lang w:val="ka-GE"/>
        </w:rPr>
        <w:t>3-4</w:t>
      </w:r>
      <w:r>
        <w:rPr>
          <w:rFonts w:ascii="Sylfaen" w:hAnsi="Sylfaen"/>
          <w:lang w:val="ka-GE"/>
        </w:rPr>
        <w:t xml:space="preserve"> საათის განმავლობაში, მაქსიმალური ტემპერატურა შეადგენს </w:t>
      </w:r>
      <w:r>
        <w:rPr>
          <w:rFonts w:ascii="Sylfaen" w:hAnsi="Sylfaen"/>
        </w:rPr>
        <w:t>4</w:t>
      </w:r>
      <w:r>
        <w:rPr>
          <w:rFonts w:ascii="Sylfaen" w:hAnsi="Sylfaen"/>
          <w:lang w:val="ka-GE"/>
        </w:rPr>
        <w:t>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w:t>
      </w:r>
      <w:r w:rsidR="00852F14">
        <w:rPr>
          <w:rFonts w:ascii="Sylfaen" w:hAnsi="Sylfaen"/>
          <w:lang w:val="ka-GE"/>
        </w:rPr>
        <w:t>10</w:t>
      </w:r>
      <w:r>
        <w:rPr>
          <w:rFonts w:ascii="Sylfaen" w:hAnsi="Sylfaen"/>
          <w:lang w:val="ka-GE"/>
        </w:rPr>
        <w:t xml:space="preserve">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მასში  გადასამუშავებელი ზეთის მორიგი პორციის ჩატვირთვა და ახალი ციკლის დაწყება, რაც განაპირობებს </w:t>
      </w:r>
      <w:r w:rsidR="00852F14">
        <w:rPr>
          <w:rFonts w:ascii="Sylfaen" w:hAnsi="Sylfaen"/>
          <w:lang w:val="ka-GE"/>
        </w:rPr>
        <w:t>1</w:t>
      </w:r>
      <w:r w:rsidR="006260CB">
        <w:rPr>
          <w:rFonts w:ascii="Sylfaen" w:hAnsi="Sylfaen"/>
          <w:lang w:val="ka-GE"/>
        </w:rPr>
        <w:t>4</w:t>
      </w:r>
      <w:r>
        <w:rPr>
          <w:rFonts w:ascii="Sylfaen" w:hAnsi="Sylfaen"/>
          <w:lang w:val="ka-GE"/>
        </w:rPr>
        <w:t xml:space="preserve"> საათი</w:t>
      </w:r>
      <w:r w:rsidR="00852F14">
        <w:rPr>
          <w:rFonts w:ascii="Sylfaen" w:hAnsi="Sylfaen"/>
          <w:lang w:val="ka-GE"/>
        </w:rPr>
        <w:t xml:space="preserve">ანი სამუშაო რეჟიმის შემთხვევაში </w:t>
      </w:r>
      <w:r>
        <w:rPr>
          <w:rFonts w:ascii="Sylfaen" w:hAnsi="Sylfaen"/>
          <w:lang w:val="ka-GE"/>
        </w:rPr>
        <w:t xml:space="preserve"> მაქსიმუმ </w:t>
      </w:r>
      <w:r w:rsidR="00852F14">
        <w:rPr>
          <w:rFonts w:ascii="Sylfaen" w:hAnsi="Sylfaen"/>
          <w:lang w:val="ka-GE"/>
        </w:rPr>
        <w:t>2</w:t>
      </w:r>
      <w:r>
        <w:rPr>
          <w:rFonts w:ascii="Sylfaen" w:hAnsi="Sylfaen"/>
          <w:lang w:val="ka-GE"/>
        </w:rPr>
        <w:t xml:space="preserve"> ციკლის  დასრულებას.</w:t>
      </w:r>
      <w:r w:rsidR="0099707C">
        <w:rPr>
          <w:rFonts w:ascii="Sylfaen" w:hAnsi="Sylfaen"/>
          <w:lang w:val="ka-GE"/>
        </w:rPr>
        <w:t xml:space="preserve"> </w:t>
      </w:r>
    </w:p>
    <w:p w:rsidR="0099707C" w:rsidRDefault="0099707C" w:rsidP="00196CD4">
      <w:pPr>
        <w:spacing w:after="0"/>
        <w:ind w:left="-360" w:right="241"/>
        <w:jc w:val="both"/>
        <w:rPr>
          <w:rFonts w:ascii="Sylfaen" w:hAnsi="Sylfaen"/>
        </w:rPr>
      </w:pPr>
      <w:r>
        <w:rPr>
          <w:rFonts w:ascii="Sylfaen" w:hAnsi="Sylfaen"/>
          <w:lang w:val="ka-GE"/>
        </w:rPr>
        <w:t>მიღებული პროდუქციის გაცემა წარმოებს ნედლეულის მიღების ანალოგიურად, პროდუქცია გაიცემა 200 ლიტრიან კსრებზე ან ავტოცისტერნებზე.</w:t>
      </w:r>
    </w:p>
    <w:p w:rsidR="00AC2959" w:rsidRDefault="00AC2959" w:rsidP="00196CD4">
      <w:pPr>
        <w:spacing w:after="0"/>
        <w:ind w:left="-360" w:right="241"/>
        <w:jc w:val="both"/>
        <w:rPr>
          <w:rFonts w:ascii="Sylfaen" w:hAnsi="Sylfaen"/>
          <w:lang w:val="ka-GE"/>
        </w:rPr>
      </w:pPr>
      <w:r>
        <w:rPr>
          <w:rFonts w:ascii="Sylfaen" w:hAnsi="Sylfaen"/>
          <w:lang w:val="ka-GE"/>
        </w:rPr>
        <w:t xml:space="preserve"> </w:t>
      </w:r>
      <w:r w:rsidR="00F669F4" w:rsidRPr="00F669F4">
        <w:rPr>
          <w:rFonts w:ascii="Sylfaen" w:hAnsi="Sylfaen"/>
          <w:lang w:val="ka-GE"/>
        </w:rPr>
        <w:t xml:space="preserve">ბენტონიტური </w:t>
      </w:r>
      <w:r w:rsidR="00F669F4">
        <w:rPr>
          <w:rFonts w:ascii="Sylfaen" w:hAnsi="Sylfaen"/>
          <w:lang w:val="ka-GE"/>
        </w:rPr>
        <w:t>თ</w:t>
      </w:r>
      <w:r w:rsidR="00F669F4" w:rsidRPr="00F669F4">
        <w:rPr>
          <w:rFonts w:ascii="Sylfaen" w:hAnsi="Sylfaen"/>
          <w:lang w:val="ka-GE"/>
        </w:rPr>
        <w:t xml:space="preserve">იხის შემოტანა მოხდება </w:t>
      </w:r>
      <w:r w:rsidR="00F669F4">
        <w:rPr>
          <w:rFonts w:ascii="Sylfaen" w:hAnsi="Sylfaen"/>
          <w:lang w:val="ka-GE"/>
        </w:rPr>
        <w:t xml:space="preserve">25-50 კგ.-იანი ტომრებით და დასაწყობდება სახურავის ქვეშ ბეტონის </w:t>
      </w:r>
      <w:r w:rsidR="001263E9">
        <w:rPr>
          <w:rFonts w:ascii="Sylfaen" w:hAnsi="Sylfaen"/>
          <w:lang w:val="ka-GE"/>
        </w:rPr>
        <w:t>ზედაპირის</w:t>
      </w:r>
      <w:r w:rsidR="00F669F4">
        <w:rPr>
          <w:rFonts w:ascii="Sylfaen" w:hAnsi="Sylfaen"/>
          <w:lang w:val="ka-GE"/>
        </w:rPr>
        <w:t xml:space="preserve"> </w:t>
      </w:r>
      <w:r w:rsidR="00324EA6">
        <w:rPr>
          <w:rFonts w:ascii="Sylfaen" w:hAnsi="Sylfaen"/>
          <w:lang w:val="ka-GE"/>
        </w:rPr>
        <w:t xml:space="preserve">მქონე </w:t>
      </w:r>
      <w:r w:rsidR="00F669F4">
        <w:rPr>
          <w:rFonts w:ascii="Sylfaen" w:hAnsi="Sylfaen"/>
          <w:lang w:val="ka-GE"/>
        </w:rPr>
        <w:t xml:space="preserve">ტერიტორიაზე, საწარმოს ჩრდილოეთ ნაწილში. ტომრების გახსნა და რესივერის ღია ლუქში ჩაყრა მოხდება უშუალოდ გამოყენების  წინ, რის შემდგომ ლუქი დაიხურება. ყველა ტექნოლოგიური დანადგარი განთავსებული იქნება </w:t>
      </w:r>
      <w:r w:rsidR="009B4FD7">
        <w:rPr>
          <w:rFonts w:ascii="Sylfaen" w:hAnsi="Sylfaen"/>
          <w:lang w:val="ka-GE"/>
        </w:rPr>
        <w:t xml:space="preserve">კედლების მქონე, </w:t>
      </w:r>
      <w:r w:rsidR="00F669F4">
        <w:rPr>
          <w:rFonts w:ascii="Sylfaen" w:hAnsi="Sylfaen"/>
          <w:lang w:val="ka-GE"/>
        </w:rPr>
        <w:t xml:space="preserve">სახურავის ქვეშ </w:t>
      </w:r>
      <w:r w:rsidR="00BA2F14">
        <w:rPr>
          <w:rFonts w:ascii="Sylfaen" w:hAnsi="Sylfaen"/>
          <w:lang w:val="ka-GE"/>
        </w:rPr>
        <w:t xml:space="preserve">მოქცეულ </w:t>
      </w:r>
      <w:r w:rsidR="00F669F4">
        <w:rPr>
          <w:rFonts w:ascii="Sylfaen" w:hAnsi="Sylfaen"/>
          <w:lang w:val="ka-GE"/>
        </w:rPr>
        <w:t>დაბეტონებულ ფართობზე, რომლის პერიმეტრზე აშენდება 25-30 სმ. სიმაღლის კედელი</w:t>
      </w:r>
      <w:r w:rsidR="00644B60">
        <w:rPr>
          <w:rFonts w:ascii="Sylfaen" w:hAnsi="Sylfaen"/>
          <w:lang w:val="ka-GE"/>
        </w:rPr>
        <w:t>.</w:t>
      </w:r>
      <w:r w:rsidR="00F669F4">
        <w:rPr>
          <w:rFonts w:ascii="Sylfaen" w:hAnsi="Sylfaen"/>
          <w:lang w:val="ka-GE"/>
        </w:rPr>
        <w:t xml:space="preserve"> </w:t>
      </w:r>
      <w:r w:rsidR="00644B60">
        <w:rPr>
          <w:rFonts w:ascii="Sylfaen" w:hAnsi="Sylfaen"/>
          <w:lang w:val="ka-GE"/>
        </w:rPr>
        <w:t>აღნიშნული ღონისძიებები გამორიცხავს ტერიტორიაზე ატმოსფერული ნალექების მოხვედრას, შესაბამისად სანიაღვრე წყლების წარმოშობას, ხოლო</w:t>
      </w:r>
      <w:r w:rsidR="00F669F4">
        <w:rPr>
          <w:rFonts w:ascii="Sylfaen" w:hAnsi="Sylfaen"/>
          <w:lang w:val="ka-GE"/>
        </w:rPr>
        <w:t xml:space="preserve"> ზეთის ავარიული დაღვრის შემთხვევაში მისი ტერიტორიის გარეთ </w:t>
      </w:r>
      <w:r>
        <w:rPr>
          <w:rFonts w:ascii="Sylfaen" w:hAnsi="Sylfaen"/>
          <w:lang w:val="ka-GE"/>
        </w:rPr>
        <w:t>განვრცობა</w:t>
      </w:r>
      <w:r w:rsidR="00644B60">
        <w:rPr>
          <w:rFonts w:ascii="Sylfaen" w:hAnsi="Sylfaen"/>
          <w:lang w:val="ka-GE"/>
        </w:rPr>
        <w:t>ს</w:t>
      </w:r>
      <w:r>
        <w:rPr>
          <w:rFonts w:ascii="Sylfaen" w:hAnsi="Sylfaen"/>
          <w:lang w:val="ka-GE"/>
        </w:rPr>
        <w:t>.</w:t>
      </w:r>
    </w:p>
    <w:p w:rsidR="00843813" w:rsidRDefault="00F669F4" w:rsidP="00E8064B">
      <w:pPr>
        <w:tabs>
          <w:tab w:val="left" w:pos="9450"/>
        </w:tabs>
        <w:autoSpaceDE w:val="0"/>
        <w:autoSpaceDN w:val="0"/>
        <w:adjustRightInd w:val="0"/>
        <w:spacing w:after="0"/>
        <w:ind w:left="-450" w:right="279"/>
        <w:jc w:val="both"/>
        <w:rPr>
          <w:rFonts w:ascii="Sylfaen" w:hAnsi="Sylfaen"/>
          <w:lang w:val="ka-GE"/>
        </w:rPr>
      </w:pPr>
      <w:r>
        <w:rPr>
          <w:rFonts w:ascii="Sylfaen" w:hAnsi="Sylfaen"/>
          <w:lang w:val="ka-GE"/>
        </w:rPr>
        <w:t xml:space="preserve"> </w:t>
      </w:r>
      <w:r w:rsidR="00AC2959">
        <w:rPr>
          <w:rFonts w:ascii="Sylfaen" w:hAnsi="Sylfaen" w:cs="Sylfaen"/>
          <w:color w:val="000000"/>
          <w:lang w:val="ka-GE"/>
        </w:rPr>
        <w:t xml:space="preserve">ტექნოლოგიური ციკლის მიმდინარეობისას შესაძლებელია ადგილი ჰქონდეს ზეთის მცირე რაოდენობით დაღვრას მექანიკური ფილტრიდან, ამ შემთხვევაში დაღვრილი ზეთის განვრცობის თავიდან აცილების მიზნით, მექანიკური </w:t>
      </w:r>
      <w:r w:rsidR="008D74E5">
        <w:rPr>
          <w:rFonts w:ascii="Sylfaen" w:hAnsi="Sylfaen" w:cs="Sylfaen"/>
          <w:color w:val="000000"/>
          <w:lang w:val="ka-GE"/>
        </w:rPr>
        <w:t>ფილტრ</w:t>
      </w:r>
      <w:r w:rsidR="00AC2959">
        <w:rPr>
          <w:rFonts w:ascii="Sylfaen" w:hAnsi="Sylfaen" w:cs="Sylfaen"/>
          <w:color w:val="000000"/>
          <w:lang w:val="ka-GE"/>
        </w:rPr>
        <w:t xml:space="preserve">ს </w:t>
      </w:r>
      <w:r w:rsidR="008D74E5">
        <w:rPr>
          <w:rFonts w:ascii="Sylfaen" w:hAnsi="Sylfaen" w:cs="Sylfaen"/>
          <w:color w:val="000000"/>
          <w:lang w:val="ka-GE"/>
        </w:rPr>
        <w:t xml:space="preserve">გააჩნია დახურული გარსაცმი დახრილი ფსკერით, რომელიც ძაბრის გავლით უერთდება რეზერვუარს,  საიდანაც დაღვრილი ზეთი ჩაიტვირთება რეაქტორში. </w:t>
      </w:r>
      <w:r w:rsidR="00644B60">
        <w:rPr>
          <w:rFonts w:ascii="Sylfaen" w:hAnsi="Sylfaen" w:cs="Sylfaen"/>
          <w:color w:val="000000"/>
          <w:lang w:val="ka-GE"/>
        </w:rPr>
        <w:t xml:space="preserve"> უნებლიედ დაღვრილი ზეთი ჩაიღვრება ამისათვის მოწყობილ მარტივი ტიპის ერთკამერიან სალექარში, </w:t>
      </w:r>
      <w:r w:rsidR="00196CD4">
        <w:rPr>
          <w:rFonts w:ascii="Sylfaen" w:hAnsi="Sylfaen" w:cs="Sylfaen"/>
          <w:color w:val="000000"/>
          <w:lang w:val="ka-GE"/>
        </w:rPr>
        <w:t>ზომებით 1</w:t>
      </w:r>
      <w:r w:rsidR="00196CD4">
        <w:rPr>
          <w:rFonts w:ascii="Sylfaen" w:hAnsi="Sylfaen" w:cs="Sylfaen"/>
          <w:color w:val="000000"/>
        </w:rPr>
        <w:t>X1X1</w:t>
      </w:r>
      <w:r w:rsidR="00196CD4">
        <w:rPr>
          <w:rFonts w:ascii="Sylfaen" w:hAnsi="Sylfaen" w:cs="Sylfaen"/>
          <w:color w:val="000000"/>
          <w:lang w:val="ka-GE"/>
        </w:rPr>
        <w:t xml:space="preserve">, </w:t>
      </w:r>
      <w:r w:rsidR="00E8064B">
        <w:rPr>
          <w:rFonts w:ascii="Sylfaen" w:hAnsi="Sylfaen" w:cs="Sylfaen"/>
          <w:color w:val="000000"/>
          <w:lang w:val="ka-GE"/>
        </w:rPr>
        <w:t xml:space="preserve">საიდანაც გადაიქაჩება ზეთის მიმღებ რეზერვუარში, </w:t>
      </w:r>
      <w:r w:rsidR="00644B60">
        <w:rPr>
          <w:rFonts w:ascii="Sylfaen" w:hAnsi="Sylfaen" w:cs="Sylfaen"/>
          <w:color w:val="000000"/>
          <w:lang w:val="ka-GE"/>
        </w:rPr>
        <w:t>ხოლო ზეთის დიდი რაოდენობით დაღვრის შემთხვევაში</w:t>
      </w:r>
      <w:r w:rsidR="00E8064B">
        <w:rPr>
          <w:rFonts w:ascii="Sylfaen" w:hAnsi="Sylfaen" w:cs="Sylfaen"/>
          <w:color w:val="000000"/>
          <w:lang w:val="ka-GE"/>
        </w:rPr>
        <w:t>, რასაც შეიძლება ადგილი ჰქონდეს  რეაქტორის გასკდომის ან ზეთის მიმღები ან/და  გასაცემი რეზერვუარების მთლიანობის დარღვევის დროს, დაღვრილი ზეთის გავრცელებას ტერიტორიის გარეთ ადგილი</w:t>
      </w:r>
      <w:r w:rsidR="00196CD4">
        <w:rPr>
          <w:rFonts w:ascii="Sylfaen" w:hAnsi="Sylfaen" w:cs="Sylfaen"/>
          <w:color w:val="000000"/>
          <w:lang w:val="ka-GE"/>
        </w:rPr>
        <w:t xml:space="preserve"> </w:t>
      </w:r>
      <w:r w:rsidR="00E8064B">
        <w:rPr>
          <w:rFonts w:ascii="Sylfaen" w:hAnsi="Sylfaen" w:cs="Sylfaen"/>
          <w:color w:val="000000"/>
          <w:lang w:val="ka-GE"/>
        </w:rPr>
        <w:t>არ ექნება</w:t>
      </w:r>
      <w:r w:rsidR="00196CD4">
        <w:rPr>
          <w:rFonts w:ascii="Sylfaen" w:hAnsi="Sylfaen" w:cs="Sylfaen"/>
          <w:color w:val="000000"/>
          <w:lang w:val="ka-GE"/>
        </w:rPr>
        <w:t xml:space="preserve">, რასაც უზრუნველყოფს საწარმოს ბეტონის ტენშუღწევადი ზედაპირი და პერიმეტრზე არსებული 30 სმ სიმაღლის </w:t>
      </w:r>
      <w:r w:rsidR="009B4FD7">
        <w:rPr>
          <w:rFonts w:ascii="Sylfaen" w:hAnsi="Sylfaen" w:cs="Sylfaen"/>
          <w:color w:val="000000"/>
          <w:lang w:val="ka-GE"/>
        </w:rPr>
        <w:t xml:space="preserve">ბეტონის </w:t>
      </w:r>
      <w:r w:rsidR="00196CD4">
        <w:rPr>
          <w:rFonts w:ascii="Sylfaen" w:hAnsi="Sylfaen" w:cs="Sylfaen"/>
          <w:color w:val="000000"/>
          <w:lang w:val="ka-GE"/>
        </w:rPr>
        <w:t xml:space="preserve">კედელი, რომლითაც შექმნილია 90 კუბ. მ. მოცულობის ერთგვარი აბაზანა.  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ავტოცისტერნა, რომელშიც გადაიქაჩება დაღვრილი ნავთობპროდუქტი და გატანილი იქნება ტერიტორიიდან. </w:t>
      </w:r>
      <w:r w:rsidR="001263E9">
        <w:rPr>
          <w:rFonts w:ascii="Sylfaen" w:hAnsi="Sylfaen" w:cs="Sylfaen"/>
          <w:color w:val="000000"/>
          <w:lang w:val="ka-GE"/>
        </w:rPr>
        <w:t>დაბინძურებული ზედაპირი დაიფარება ადსორბენტით, რომელიც განთავსდება სახიფათო ნარჩენებისათვის გამოყოფილ ტერიტორიაზე სახიფათო ნარჩენების კონტეინერში და შემდგომ გადაეცემა ასეთი სახის ნარჩენების მართვის უფლების მქონე ორგანიზაციას.</w:t>
      </w:r>
    </w:p>
    <w:p w:rsidR="00BA2F14" w:rsidRDefault="001263E9" w:rsidP="00C6691E">
      <w:pPr>
        <w:spacing w:after="0"/>
        <w:ind w:left="-450" w:right="241"/>
        <w:jc w:val="both"/>
        <w:rPr>
          <w:rFonts w:ascii="Sylfaen" w:hAnsi="Sylfaen" w:cs="Sylfaen"/>
          <w:color w:val="000000"/>
          <w:lang w:val="ka-GE"/>
        </w:rPr>
      </w:pPr>
      <w:r>
        <w:rPr>
          <w:rFonts w:ascii="Sylfaen" w:hAnsi="Sylfaen" w:cs="Sylfaen"/>
          <w:color w:val="000000"/>
          <w:lang w:val="ka-GE"/>
        </w:rPr>
        <w:t xml:space="preserve">  </w:t>
      </w:r>
      <w:r w:rsidR="00AC2959" w:rsidRPr="00481157">
        <w:rPr>
          <w:rFonts w:ascii="Sylfaen" w:hAnsi="Sylfaen" w:cs="Sylfaen"/>
          <w:color w:val="000000"/>
          <w:lang w:val="ka-GE"/>
        </w:rPr>
        <w:t xml:space="preserve">საპროექტო </w:t>
      </w:r>
      <w:r w:rsidR="00AC2959">
        <w:rPr>
          <w:rFonts w:ascii="Sylfaen" w:hAnsi="Sylfaen" w:cs="Sylfaen"/>
          <w:color w:val="000000"/>
          <w:lang w:val="ka-GE"/>
        </w:rPr>
        <w:t xml:space="preserve">ქარხნის </w:t>
      </w:r>
      <w:r w:rsidR="00AC2959" w:rsidRPr="00481157">
        <w:rPr>
          <w:rFonts w:ascii="Sylfaen" w:hAnsi="Sylfaen" w:cs="Sylfaen"/>
          <w:color w:val="000000"/>
        </w:rPr>
        <w:t xml:space="preserve">ტექნოლოგიურ პროცესში წყლის გამოყენებას </w:t>
      </w:r>
      <w:r w:rsidR="00AC2959">
        <w:rPr>
          <w:rFonts w:ascii="Sylfaen" w:hAnsi="Sylfaen" w:cs="Sylfaen"/>
          <w:color w:val="000000"/>
          <w:lang w:val="ka-GE"/>
        </w:rPr>
        <w:t>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ამ მიზნით გამოყენებული წყლის შენახვა მოხდება ჩილერთან არსებულ 20მ</w:t>
      </w:r>
      <w:r w:rsidR="00AC2959" w:rsidRPr="00BA2F14">
        <w:rPr>
          <w:rFonts w:ascii="Sylfaen" w:hAnsi="Sylfaen" w:cs="Sylfaen"/>
          <w:color w:val="000000"/>
          <w:vertAlign w:val="superscript"/>
          <w:lang w:val="ka-GE"/>
        </w:rPr>
        <w:t>3</w:t>
      </w:r>
      <w:r w:rsidR="00AC2959">
        <w:rPr>
          <w:rFonts w:ascii="Sylfaen" w:hAnsi="Sylfaen" w:cs="Sylfaen"/>
          <w:color w:val="000000"/>
          <w:lang w:val="ka-GE"/>
        </w:rPr>
        <w:t xml:space="preserve"> </w:t>
      </w:r>
      <w:r w:rsidR="00AC2959">
        <w:rPr>
          <w:rFonts w:ascii="Sylfaen" w:hAnsi="Sylfaen" w:cs="Sylfaen"/>
          <w:color w:val="000000"/>
          <w:lang w:val="ka-GE"/>
        </w:rPr>
        <w:lastRenderedPageBreak/>
        <w:t>მოცულობის რეზერვუარში</w:t>
      </w:r>
      <w:r w:rsidR="00324EA6">
        <w:rPr>
          <w:rFonts w:ascii="Sylfaen" w:hAnsi="Sylfaen" w:cs="Sylfaen"/>
          <w:color w:val="000000"/>
          <w:lang w:val="ka-GE"/>
        </w:rPr>
        <w:t>,</w:t>
      </w:r>
      <w:r w:rsidR="00AC2959">
        <w:rPr>
          <w:rFonts w:ascii="Sylfaen" w:hAnsi="Sylfaen" w:cs="Sylfaen"/>
          <w:color w:val="000000"/>
          <w:lang w:val="ka-GE"/>
        </w:rPr>
        <w:t xml:space="preserve"> რომელიც პერიოდულად შეივსება გარედან </w:t>
      </w:r>
      <w:r w:rsidR="00BA2F14">
        <w:rPr>
          <w:rFonts w:ascii="Sylfaen" w:hAnsi="Sylfaen" w:cs="Sylfaen"/>
          <w:color w:val="000000"/>
          <w:lang w:val="ka-GE"/>
        </w:rPr>
        <w:t>და იქნება მუდმივად სავსე მდგომარეობაში</w:t>
      </w:r>
      <w:r w:rsidR="00CA0053">
        <w:rPr>
          <w:rFonts w:ascii="Sylfaen" w:hAnsi="Sylfaen" w:cs="Sylfaen"/>
          <w:color w:val="000000"/>
          <w:lang w:val="ka-GE"/>
        </w:rPr>
        <w:t>.</w:t>
      </w:r>
      <w:r w:rsidR="00BA2F14">
        <w:rPr>
          <w:rFonts w:ascii="Sylfaen" w:hAnsi="Sylfaen" w:cs="Sylfaen"/>
          <w:color w:val="000000"/>
          <w:lang w:val="ka-GE"/>
        </w:rPr>
        <w:t xml:space="preserve"> უახლოეს მომავალში იგეგმება ჭაბურღილის მოწყობა.</w:t>
      </w:r>
    </w:p>
    <w:p w:rsidR="00A83FB2" w:rsidRDefault="00196CD4" w:rsidP="00C6691E">
      <w:pPr>
        <w:spacing w:after="0"/>
        <w:ind w:left="-450" w:right="191"/>
        <w:jc w:val="both"/>
        <w:rPr>
          <w:rFonts w:ascii="Sylfaen" w:eastAsiaTheme="minorEastAsia" w:hAnsi="Sylfaen"/>
          <w:lang w:val="ka-GE"/>
        </w:rPr>
      </w:pPr>
      <w:r>
        <w:rPr>
          <w:rFonts w:ascii="Sylfaen" w:eastAsiaTheme="minorEastAsia" w:hAnsi="Sylfaen"/>
          <w:lang w:val="ka-GE"/>
        </w:rPr>
        <w:t xml:space="preserve">  </w:t>
      </w:r>
      <w:r w:rsidR="00BA2F14" w:rsidRPr="00BA2F14">
        <w:rPr>
          <w:rFonts w:ascii="Sylfaen" w:eastAsiaTheme="minorEastAsia" w:hAnsi="Sylfaen"/>
          <w:lang w:val="ka-GE"/>
        </w:rPr>
        <w:t>ხანძრის წარმოქმნის შემთხვევაში მისი ლიკვიდაციისათვის გამოყენებული იქნება 20 ტონა ტევადობის რეზერვუარში მუდმივად არსებული წყალი, შესაბამისი ტექნიკური აღჭურვილობით(მილსადენი, ელექტროძრავი, ონკანი და სხვ</w:t>
      </w:r>
      <w:r w:rsidR="00006095">
        <w:rPr>
          <w:rFonts w:ascii="Sylfaen" w:eastAsiaTheme="minorEastAsia" w:hAnsi="Sylfaen"/>
          <w:lang w:val="ka-GE"/>
        </w:rPr>
        <w:t>),</w:t>
      </w:r>
      <w:r w:rsidR="00BA2F14" w:rsidRPr="00BA2F14">
        <w:rPr>
          <w:rFonts w:ascii="Sylfaen" w:eastAsiaTheme="minorEastAsia" w:hAnsi="Sylfaen"/>
          <w:lang w:val="ka-GE"/>
        </w:rPr>
        <w:t xml:space="preserve"> </w:t>
      </w:r>
      <w:r w:rsidR="00006095">
        <w:rPr>
          <w:rFonts w:ascii="Sylfaen" w:eastAsiaTheme="minorEastAsia" w:hAnsi="Sylfaen"/>
          <w:lang w:val="ka-GE"/>
        </w:rPr>
        <w:t>ასევე სახანძრო ინვენტარი, ჰაერქაფოვანი ცეცხლმაქრის სახით, რომელიც განთავსდება საწარმოს ჩრდილოეთ ნაწილში სახანძრო სტენდთან ერთად.</w:t>
      </w:r>
      <w:r w:rsidR="003D31CC">
        <w:rPr>
          <w:rFonts w:ascii="Sylfaen" w:eastAsiaTheme="minorEastAsia" w:hAnsi="Sylfaen"/>
          <w:lang w:val="ka-GE"/>
        </w:rPr>
        <w:t xml:space="preserve"> </w:t>
      </w:r>
    </w:p>
    <w:p w:rsidR="00070FF0" w:rsidRPr="00672A30" w:rsidRDefault="00A83FB2" w:rsidP="004D6636">
      <w:pPr>
        <w:spacing w:after="0"/>
        <w:ind w:left="-450" w:right="191"/>
        <w:jc w:val="both"/>
        <w:rPr>
          <w:rFonts w:ascii="Sylfaen" w:eastAsia="Calibri" w:hAnsi="Sylfaen" w:cs="Sylfaen"/>
          <w:color w:val="000000"/>
        </w:rPr>
      </w:pPr>
      <w:r>
        <w:rPr>
          <w:rFonts w:ascii="Sylfaen" w:eastAsiaTheme="minorEastAsia" w:hAnsi="Sylfaen"/>
          <w:lang w:val="ka-GE"/>
        </w:rPr>
        <w:t xml:space="preserve">  </w:t>
      </w:r>
      <w:r w:rsidR="003D31CC" w:rsidRPr="00A83FB2">
        <w:rPr>
          <w:rFonts w:ascii="Sylfaen" w:eastAsiaTheme="minorEastAsia" w:hAnsi="Sylfaen"/>
          <w:lang w:val="ka-GE"/>
        </w:rPr>
        <w:t xml:space="preserve">ტექნოლოგიური ციკლის </w:t>
      </w:r>
      <w:r>
        <w:rPr>
          <w:rFonts w:ascii="Sylfaen" w:eastAsiaTheme="minorEastAsia" w:hAnsi="Sylfaen"/>
          <w:lang w:val="ka-GE"/>
        </w:rPr>
        <w:t>დადგენილი წესით მიმდინარეობაზე კონტროლი და შესაბამისად შემდგომი ქმედებების განხორციელება წარმოებს რეაქტორზე დამონტაჟებული მანომეტრის და თერმომეტრის, ასევე რესივერებზე დამონტაჟებული თერმომეტრების მონაცემების გათვალისწინებით, რომლ</w:t>
      </w:r>
      <w:r w:rsidR="009B4FD7">
        <w:rPr>
          <w:rFonts w:ascii="Sylfaen" w:eastAsiaTheme="minorEastAsia" w:hAnsi="Sylfaen"/>
          <w:lang w:val="ka-GE"/>
        </w:rPr>
        <w:t>ე</w:t>
      </w:r>
      <w:r w:rsidR="00C6691E">
        <w:rPr>
          <w:rFonts w:ascii="Sylfaen" w:eastAsiaTheme="minorEastAsia" w:hAnsi="Sylfaen"/>
          <w:lang w:val="ka-GE"/>
        </w:rPr>
        <w:t>ბზე</w:t>
      </w:r>
      <w:r w:rsidR="009B4FD7">
        <w:rPr>
          <w:rFonts w:ascii="Sylfaen" w:eastAsiaTheme="minorEastAsia" w:hAnsi="Sylfaen"/>
          <w:lang w:val="ka-GE"/>
        </w:rPr>
        <w:t>ც</w:t>
      </w:r>
      <w:r>
        <w:rPr>
          <w:rFonts w:ascii="Sylfaen" w:eastAsiaTheme="minorEastAsia" w:hAnsi="Sylfaen"/>
          <w:lang w:val="ka-GE"/>
        </w:rPr>
        <w:t xml:space="preserve"> ხორციელდება ვიზუალური კონტროლით.  </w:t>
      </w:r>
      <w:proofErr w:type="gramStart"/>
      <w:r w:rsidR="00070FF0" w:rsidRPr="00297ADB">
        <w:rPr>
          <w:rFonts w:ascii="Sylfaen" w:hAnsi="Sylfaen"/>
        </w:rPr>
        <w:t>ქარხნის</w:t>
      </w:r>
      <w:proofErr w:type="gramEnd"/>
      <w:r w:rsidR="00070FF0" w:rsidRPr="00297ADB">
        <w:rPr>
          <w:rFonts w:ascii="Sylfaen" w:hAnsi="Sylfaen"/>
        </w:rPr>
        <w:t xml:space="preserve"> მოწყობისთვის მაშტაბური სამშენებლო, მიწის ან შედუღების სამუშაოები დაგეგმილი არ არის.</w:t>
      </w:r>
      <w:r w:rsidR="00610DCC" w:rsidRPr="00297ADB">
        <w:rPr>
          <w:rFonts w:ascii="Sylfaen" w:hAnsi="Sylfaen"/>
          <w:lang w:val="ka-GE"/>
        </w:rPr>
        <w:t xml:space="preserve"> ტექნოლოგიური პროცესების წარმართვისათვის გამოყოფილი მთლიან ფართობის(300 კვ.მ.) </w:t>
      </w:r>
      <w:r w:rsidR="00C6691E" w:rsidRPr="00297ADB">
        <w:rPr>
          <w:rFonts w:ascii="Sylfaen" w:hAnsi="Sylfaen"/>
        </w:rPr>
        <w:t>ე.წ „სენდვიჩის</w:t>
      </w:r>
      <w:proofErr w:type="gramStart"/>
      <w:r w:rsidR="00C6691E" w:rsidRPr="00297ADB">
        <w:rPr>
          <w:rFonts w:ascii="Sylfaen" w:hAnsi="Sylfaen"/>
        </w:rPr>
        <w:t>“ ტიპის</w:t>
      </w:r>
      <w:proofErr w:type="gramEnd"/>
      <w:r w:rsidR="00C6691E" w:rsidRPr="00297ADB">
        <w:rPr>
          <w:rFonts w:ascii="Sylfaen" w:hAnsi="Sylfaen"/>
        </w:rPr>
        <w:t xml:space="preserve"> ასაწყობ</w:t>
      </w:r>
      <w:r w:rsidR="00297ADB" w:rsidRPr="00297ADB">
        <w:rPr>
          <w:rFonts w:ascii="Sylfaen" w:hAnsi="Sylfaen"/>
          <w:lang w:val="ka-GE"/>
        </w:rPr>
        <w:t>ი</w:t>
      </w:r>
      <w:r w:rsidR="00C6691E" w:rsidRPr="00297ADB">
        <w:rPr>
          <w:rFonts w:ascii="Sylfaen" w:hAnsi="Sylfaen"/>
        </w:rPr>
        <w:t xml:space="preserve"> შენობ</w:t>
      </w:r>
      <w:r w:rsidR="00C6691E" w:rsidRPr="00297ADB">
        <w:rPr>
          <w:rFonts w:ascii="Sylfaen" w:hAnsi="Sylfaen"/>
          <w:lang w:val="ka-GE"/>
        </w:rPr>
        <w:t>ის</w:t>
      </w:r>
      <w:r w:rsidR="00297ADB" w:rsidRPr="00297ADB">
        <w:rPr>
          <w:rFonts w:ascii="Sylfaen" w:hAnsi="Sylfaen"/>
          <w:lang w:val="ka-GE"/>
        </w:rPr>
        <w:t xml:space="preserve"> მოწყობისათვის</w:t>
      </w:r>
      <w:r w:rsidR="00C6691E" w:rsidRPr="00297ADB">
        <w:rPr>
          <w:lang w:val="ka-GE"/>
        </w:rPr>
        <w:t xml:space="preserve"> </w:t>
      </w:r>
      <w:r w:rsidR="00C6691E" w:rsidRPr="00297ADB">
        <w:t xml:space="preserve"> </w:t>
      </w:r>
      <w:r w:rsidR="00610DCC">
        <w:rPr>
          <w:rFonts w:ascii="Sylfaen" w:hAnsi="Sylfaen"/>
          <w:lang w:val="ka-GE"/>
        </w:rPr>
        <w:t xml:space="preserve">პერიმეტრზე დამონტაჟდება მიწაში ჩაბეტონებული რკინის ბოძები, რომელზეც მოეწყობა   ლითონის </w:t>
      </w:r>
      <w:r w:rsidR="001E5C46">
        <w:rPr>
          <w:rFonts w:ascii="Sylfaen" w:hAnsi="Sylfaen"/>
          <w:lang w:val="ka-GE"/>
        </w:rPr>
        <w:t>კონსტრუქციის მარტივი ტიპის კარკასი</w:t>
      </w:r>
      <w:r w:rsidR="00610DCC">
        <w:rPr>
          <w:rFonts w:ascii="Sylfaen" w:hAnsi="Sylfaen"/>
          <w:lang w:val="ka-GE"/>
        </w:rPr>
        <w:t xml:space="preserve"> </w:t>
      </w:r>
      <w:r w:rsidR="001E5C46" w:rsidRPr="001E5C46">
        <w:rPr>
          <w:rFonts w:ascii="Sylfaen" w:eastAsia="Calibri" w:hAnsi="Sylfaen" w:cs="Times New Roman"/>
          <w:sz w:val="20"/>
          <w:szCs w:val="20"/>
          <w:lang w:val="ka-GE"/>
        </w:rPr>
        <w:t>სპეციალური  პროფილები</w:t>
      </w:r>
      <w:r w:rsidR="001E5C46">
        <w:rPr>
          <w:rFonts w:ascii="Sylfaen" w:eastAsia="Calibri" w:hAnsi="Sylfaen" w:cs="Times New Roman"/>
          <w:sz w:val="20"/>
          <w:szCs w:val="20"/>
          <w:lang w:val="ka-GE"/>
        </w:rPr>
        <w:t>თ(</w:t>
      </w:r>
      <w:r w:rsidR="00610DCC" w:rsidRPr="001E5C46">
        <w:rPr>
          <w:rFonts w:ascii="Sylfaen" w:hAnsi="Sylfaen"/>
          <w:lang w:val="ka-GE"/>
        </w:rPr>
        <w:t>პროფნასტილის</w:t>
      </w:r>
      <w:r w:rsidR="00610DCC">
        <w:rPr>
          <w:rFonts w:ascii="Sylfaen" w:hAnsi="Sylfaen"/>
          <w:lang w:val="ka-GE"/>
        </w:rPr>
        <w:t xml:space="preserve"> მასალის</w:t>
      </w:r>
      <w:r w:rsidR="001E5C46">
        <w:rPr>
          <w:rFonts w:ascii="Sylfaen" w:hAnsi="Sylfaen"/>
          <w:lang w:val="ka-GE"/>
        </w:rPr>
        <w:t>)</w:t>
      </w:r>
      <w:r w:rsidR="00610DCC">
        <w:rPr>
          <w:rFonts w:ascii="Sylfaen" w:hAnsi="Sylfaen"/>
          <w:lang w:val="ka-GE"/>
        </w:rPr>
        <w:t xml:space="preserve"> სახურავის </w:t>
      </w:r>
      <w:r w:rsidR="008D74E5">
        <w:rPr>
          <w:rFonts w:ascii="Sylfaen" w:hAnsi="Sylfaen"/>
          <w:lang w:val="ka-GE"/>
        </w:rPr>
        <w:t xml:space="preserve">და კედლების </w:t>
      </w:r>
      <w:r w:rsidR="00297ADB">
        <w:rPr>
          <w:rFonts w:ascii="Sylfaen" w:hAnsi="Sylfaen"/>
          <w:lang w:val="ka-GE"/>
        </w:rPr>
        <w:t>შექმნისათვის</w:t>
      </w:r>
      <w:r w:rsidR="00610DCC">
        <w:rPr>
          <w:rFonts w:ascii="Sylfaen" w:hAnsi="Sylfaen"/>
          <w:lang w:val="ka-GE"/>
        </w:rPr>
        <w:t xml:space="preserve">, ტერიტორია დაიფარება ბეტონის ტენშეუღწევადი მასალით, </w:t>
      </w:r>
      <w:r w:rsidR="003D0E4B">
        <w:rPr>
          <w:rFonts w:ascii="Sylfaen" w:hAnsi="Sylfaen"/>
          <w:lang w:val="ka-GE"/>
        </w:rPr>
        <w:t xml:space="preserve">პერიმეტრზე მცირე სიმაღლის კედლის არსებობით. </w:t>
      </w:r>
      <w:r w:rsidR="00610DCC">
        <w:rPr>
          <w:rFonts w:ascii="Sylfaen" w:hAnsi="Sylfaen"/>
          <w:lang w:val="ka-GE"/>
        </w:rPr>
        <w:t xml:space="preserve">მოეწყობა მარტივი ტიპის სალექარი ორმოს სახით. </w:t>
      </w:r>
      <w:r w:rsidR="00610DCC" w:rsidRPr="00610DCC">
        <w:rPr>
          <w:rFonts w:ascii="Sylfaen" w:hAnsi="Sylfaen"/>
          <w:lang w:val="ka-GE"/>
        </w:rPr>
        <w:t>დანადგარები</w:t>
      </w:r>
      <w:r w:rsidR="00070FF0" w:rsidRPr="00610DCC">
        <w:rPr>
          <w:rFonts w:ascii="Sylfaen" w:hAnsi="Sylfaen"/>
        </w:rPr>
        <w:t xml:space="preserve"> ტერიტორიაზე შემოტანილი იქნება დაშლილი სახით და ადგილზე აეწყობა. </w:t>
      </w:r>
      <w:r w:rsidR="00322C75">
        <w:rPr>
          <w:rFonts w:ascii="Sylfaen" w:hAnsi="Sylfaen"/>
          <w:lang w:val="ka-GE"/>
        </w:rPr>
        <w:t xml:space="preserve">როგორც ნედლეულის ასევე ტექნოლოგიური დანადგარებისათის გამოყოფილი ფართობის ზედაპირი დაფარული იქნება ბეტონის ტენშეუღწევადი მასალით. </w:t>
      </w:r>
      <w:proofErr w:type="gramStart"/>
      <w:r w:rsidR="00070FF0" w:rsidRPr="00610DCC">
        <w:rPr>
          <w:rFonts w:ascii="Sylfaen" w:hAnsi="Sylfaen"/>
        </w:rPr>
        <w:t>საწარმოს</w:t>
      </w:r>
      <w:proofErr w:type="gramEnd"/>
      <w:r w:rsidR="00070FF0" w:rsidRPr="00610DCC">
        <w:rPr>
          <w:rFonts w:ascii="Sylfaen" w:hAnsi="Sylfaen"/>
        </w:rPr>
        <w:t xml:space="preserve"> მოწყობას დაჭირდება მცირე დრო (მაქსიმუმ </w:t>
      </w:r>
      <w:r w:rsidR="003D0E4B">
        <w:rPr>
          <w:rFonts w:ascii="Sylfaen" w:hAnsi="Sylfaen"/>
          <w:lang w:val="ka-GE"/>
        </w:rPr>
        <w:t>20</w:t>
      </w:r>
      <w:r w:rsidR="00070FF0" w:rsidRPr="00610DCC">
        <w:rPr>
          <w:rFonts w:ascii="Sylfaen" w:hAnsi="Sylfaen"/>
        </w:rPr>
        <w:t xml:space="preserve"> დღე)</w:t>
      </w:r>
      <w:r w:rsidR="003D0E4B">
        <w:rPr>
          <w:rFonts w:ascii="Sylfaen" w:hAnsi="Sylfaen"/>
          <w:lang w:val="ka-GE"/>
        </w:rPr>
        <w:t>.</w:t>
      </w:r>
      <w:r w:rsidR="00070FF0" w:rsidRPr="00610DCC">
        <w:rPr>
          <w:rFonts w:ascii="Sylfaen" w:hAnsi="Sylfaen"/>
        </w:rPr>
        <w:t xml:space="preserve"> </w:t>
      </w:r>
    </w:p>
    <w:p w:rsidR="00070FF0" w:rsidRDefault="00070FF0" w:rsidP="004D6636">
      <w:pPr>
        <w:autoSpaceDE w:val="0"/>
        <w:autoSpaceDN w:val="0"/>
        <w:adjustRightInd w:val="0"/>
        <w:spacing w:after="0"/>
        <w:ind w:left="-540" w:right="191"/>
        <w:contextualSpacing/>
        <w:jc w:val="both"/>
        <w:rPr>
          <w:rFonts w:ascii="Sylfaen" w:eastAsia="Calibri" w:hAnsi="Sylfaen" w:cs="Sylfaen"/>
          <w:color w:val="000000"/>
          <w:lang w:val="ka-GE"/>
        </w:rPr>
      </w:pPr>
      <w:r>
        <w:rPr>
          <w:rFonts w:ascii="Sylfaen" w:eastAsia="Calibri" w:hAnsi="Sylfaen" w:cs="Sylfaen"/>
          <w:color w:val="000000"/>
          <w:lang w:val="ka-GE"/>
        </w:rPr>
        <w:t xml:space="preserve"> აღნიშნული სამუშაოების წარმოებისათვის გამოყენებული იქნ</w:t>
      </w:r>
      <w:r w:rsidR="003D0E4B">
        <w:rPr>
          <w:rFonts w:ascii="Sylfaen" w:eastAsia="Calibri" w:hAnsi="Sylfaen" w:cs="Sylfaen"/>
          <w:color w:val="000000"/>
          <w:lang w:val="ka-GE"/>
        </w:rPr>
        <w:t>ებ</w:t>
      </w:r>
      <w:r>
        <w:rPr>
          <w:rFonts w:ascii="Sylfaen" w:eastAsia="Calibri" w:hAnsi="Sylfaen" w:cs="Sylfaen"/>
          <w:color w:val="000000"/>
          <w:lang w:val="ka-GE"/>
        </w:rPr>
        <w:t xml:space="preserve">ა სასაქონლო ბეტონი </w:t>
      </w:r>
      <w:r w:rsidR="003D0E4B">
        <w:rPr>
          <w:rFonts w:ascii="Sylfaen" w:eastAsia="Calibri" w:hAnsi="Sylfaen" w:cs="Sylfaen"/>
          <w:color w:val="000000"/>
          <w:lang w:val="ka-GE"/>
        </w:rPr>
        <w:t>100</w:t>
      </w:r>
      <w:r w:rsidR="009B4FD7">
        <w:rPr>
          <w:rFonts w:ascii="Sylfaen" w:eastAsia="Calibri" w:hAnsi="Sylfaen" w:cs="Sylfaen"/>
          <w:color w:val="000000"/>
          <w:lang w:val="ka-GE"/>
        </w:rPr>
        <w:t>-120</w:t>
      </w:r>
      <w:r>
        <w:rPr>
          <w:rFonts w:ascii="Sylfaen" w:eastAsia="Calibri" w:hAnsi="Sylfaen" w:cs="Sylfaen"/>
          <w:color w:val="000000"/>
          <w:lang w:val="ka-GE"/>
        </w:rPr>
        <w:t xml:space="preserve"> კუბ.მ.-ის მოცულობით, რომელიც შემოტანილი იქნა ბეტონშემრევით(მიქსერით), ასევე წარმოებული იქნ</w:t>
      </w:r>
      <w:r w:rsidR="003D0E4B">
        <w:rPr>
          <w:rFonts w:ascii="Sylfaen" w:eastAsia="Calibri" w:hAnsi="Sylfaen" w:cs="Sylfaen"/>
          <w:color w:val="000000"/>
          <w:lang w:val="ka-GE"/>
        </w:rPr>
        <w:t>ებ</w:t>
      </w:r>
      <w:r>
        <w:rPr>
          <w:rFonts w:ascii="Sylfaen" w:eastAsia="Calibri" w:hAnsi="Sylfaen" w:cs="Sylfaen"/>
          <w:color w:val="000000"/>
          <w:lang w:val="ka-GE"/>
        </w:rPr>
        <w:t>ა ლითონთა ელექტროშედუღება ხელის შესადუღებელი აპარატით, რისთვისაც დაიხარჯ</w:t>
      </w:r>
      <w:r w:rsidR="003D0E4B">
        <w:rPr>
          <w:rFonts w:ascii="Sylfaen" w:eastAsia="Calibri" w:hAnsi="Sylfaen" w:cs="Sylfaen"/>
          <w:color w:val="000000"/>
          <w:lang w:val="ka-GE"/>
        </w:rPr>
        <w:t>ება</w:t>
      </w:r>
      <w:r>
        <w:rPr>
          <w:rFonts w:ascii="Sylfaen" w:eastAsia="Calibri" w:hAnsi="Sylfaen" w:cs="Sylfaen"/>
          <w:color w:val="000000"/>
          <w:lang w:val="ka-GE"/>
        </w:rPr>
        <w:t xml:space="preserve"> ცალობითი ელექტროდები </w:t>
      </w:r>
      <w:r w:rsidR="003D0E4B">
        <w:rPr>
          <w:rFonts w:ascii="Sylfaen" w:eastAsia="Calibri" w:hAnsi="Sylfaen" w:cs="Sylfaen"/>
          <w:color w:val="000000"/>
          <w:lang w:val="ka-GE"/>
        </w:rPr>
        <w:t>10</w:t>
      </w:r>
      <w:r>
        <w:rPr>
          <w:rFonts w:ascii="Sylfaen" w:eastAsia="Calibri" w:hAnsi="Sylfaen" w:cs="Sylfaen"/>
          <w:color w:val="000000"/>
          <w:lang w:val="ka-GE"/>
        </w:rPr>
        <w:t xml:space="preserve"> კგ.-ის </w:t>
      </w:r>
      <w:r w:rsidR="0046324E">
        <w:rPr>
          <w:rFonts w:ascii="Sylfaen" w:eastAsia="Calibri" w:hAnsi="Sylfaen" w:cs="Sylfaen"/>
          <w:color w:val="000000"/>
          <w:lang w:val="ka-GE"/>
        </w:rPr>
        <w:t>ფარგლებში</w:t>
      </w:r>
      <w:r>
        <w:rPr>
          <w:rFonts w:ascii="Sylfaen" w:eastAsia="Calibri" w:hAnsi="Sylfaen" w:cs="Sylfaen"/>
          <w:color w:val="000000"/>
          <w:lang w:val="ka-GE"/>
        </w:rPr>
        <w:t>. ლითონთა ჭრა შესრულებული იქნ</w:t>
      </w:r>
      <w:r w:rsidR="003D0E4B">
        <w:rPr>
          <w:rFonts w:ascii="Sylfaen" w:eastAsia="Calibri" w:hAnsi="Sylfaen" w:cs="Sylfaen"/>
          <w:color w:val="000000"/>
          <w:lang w:val="ka-GE"/>
        </w:rPr>
        <w:t>ება</w:t>
      </w:r>
      <w:r>
        <w:rPr>
          <w:rFonts w:ascii="Sylfaen" w:eastAsia="Calibri" w:hAnsi="Sylfaen" w:cs="Sylfaen"/>
          <w:color w:val="000000"/>
          <w:lang w:val="ka-GE"/>
        </w:rPr>
        <w:t xml:space="preserve"> კუთხესახეხი მანქანით(,,ბალგარკა</w:t>
      </w:r>
      <w:r w:rsidR="003D0E4B">
        <w:rPr>
          <w:rFonts w:ascii="Sylfaen" w:eastAsia="Calibri" w:hAnsi="Sylfaen" w:cs="Sylfaen"/>
          <w:color w:val="000000"/>
          <w:lang w:val="ka-GE"/>
        </w:rPr>
        <w:t xml:space="preserve">“). </w:t>
      </w:r>
      <w:r>
        <w:rPr>
          <w:rFonts w:ascii="Sylfaen" w:eastAsia="Calibri" w:hAnsi="Sylfaen" w:cs="Sylfaen"/>
          <w:color w:val="000000"/>
          <w:lang w:val="ka-GE"/>
        </w:rPr>
        <w:t>სასაქონლო ბეტონი ტერიტორიაზე შემოტანილი იქნ</w:t>
      </w:r>
      <w:r w:rsidR="003D0E4B">
        <w:rPr>
          <w:rFonts w:ascii="Sylfaen" w:eastAsia="Calibri" w:hAnsi="Sylfaen" w:cs="Sylfaen"/>
          <w:color w:val="000000"/>
          <w:lang w:val="ka-GE"/>
        </w:rPr>
        <w:t>ებ</w:t>
      </w:r>
      <w:r>
        <w:rPr>
          <w:rFonts w:ascii="Sylfaen" w:eastAsia="Calibri" w:hAnsi="Sylfaen" w:cs="Sylfaen"/>
          <w:color w:val="000000"/>
          <w:lang w:val="ka-GE"/>
        </w:rPr>
        <w:t xml:space="preserve">ა </w:t>
      </w:r>
      <w:r w:rsidR="003D0E4B">
        <w:rPr>
          <w:rFonts w:ascii="Sylfaen" w:eastAsia="Calibri" w:hAnsi="Sylfaen" w:cs="Sylfaen"/>
          <w:color w:val="000000"/>
          <w:lang w:val="ka-GE"/>
        </w:rPr>
        <w:t>20</w:t>
      </w:r>
      <w:r>
        <w:rPr>
          <w:rFonts w:ascii="Sylfaen" w:eastAsia="Calibri" w:hAnsi="Sylfaen" w:cs="Sylfaen"/>
          <w:color w:val="000000"/>
          <w:lang w:val="ka-GE"/>
        </w:rPr>
        <w:t>-ჯერ. სამუშაოები შესრულებული იქნა კონტრაქტორი კომპანიის მიერ.</w:t>
      </w:r>
    </w:p>
    <w:p w:rsidR="00070FF0" w:rsidRDefault="00070FF0" w:rsidP="003D0E4B">
      <w:pPr>
        <w:autoSpaceDE w:val="0"/>
        <w:autoSpaceDN w:val="0"/>
        <w:adjustRightInd w:val="0"/>
        <w:spacing w:after="0"/>
        <w:ind w:left="-540" w:right="191"/>
        <w:contextualSpacing/>
        <w:jc w:val="both"/>
        <w:rPr>
          <w:rFonts w:ascii="Sylfaen" w:eastAsia="Calibri" w:hAnsi="Sylfaen" w:cs="Sylfaen"/>
          <w:color w:val="000000"/>
          <w:lang w:val="ka-GE"/>
        </w:rPr>
      </w:pPr>
      <w:r>
        <w:rPr>
          <w:rFonts w:ascii="Sylfaen" w:eastAsia="Calibri" w:hAnsi="Sylfaen" w:cs="Sylfaen"/>
          <w:color w:val="000000"/>
          <w:lang w:val="ka-GE"/>
        </w:rPr>
        <w:t xml:space="preserve"> სამუშაოების წარმოებისას წარმო</w:t>
      </w:r>
      <w:r w:rsidR="003D0E4B">
        <w:rPr>
          <w:rFonts w:ascii="Sylfaen" w:eastAsia="Calibri" w:hAnsi="Sylfaen" w:cs="Sylfaen"/>
          <w:color w:val="000000"/>
          <w:lang w:val="ka-GE"/>
        </w:rPr>
        <w:t>ი</w:t>
      </w:r>
      <w:r>
        <w:rPr>
          <w:rFonts w:ascii="Sylfaen" w:eastAsia="Calibri" w:hAnsi="Sylfaen" w:cs="Sylfaen"/>
          <w:color w:val="000000"/>
          <w:lang w:val="ka-GE"/>
        </w:rPr>
        <w:t>ქმნ</w:t>
      </w:r>
      <w:r w:rsidR="003D0E4B">
        <w:rPr>
          <w:rFonts w:ascii="Sylfaen" w:eastAsia="Calibri" w:hAnsi="Sylfaen" w:cs="Sylfaen"/>
          <w:color w:val="000000"/>
          <w:lang w:val="ka-GE"/>
        </w:rPr>
        <w:t>ება</w:t>
      </w:r>
      <w:r>
        <w:rPr>
          <w:rFonts w:ascii="Sylfaen" w:eastAsia="Calibri" w:hAnsi="Sylfaen" w:cs="Sylfaen"/>
          <w:color w:val="000000"/>
          <w:lang w:val="ka-GE"/>
        </w:rPr>
        <w:t xml:space="preserve">  ნარჩენები ინერტული მასალის ნარჩენების სახით, </w:t>
      </w:r>
      <w:r w:rsidR="003D0E4B">
        <w:rPr>
          <w:rFonts w:ascii="Sylfaen" w:eastAsia="Calibri" w:hAnsi="Sylfaen" w:cs="Sylfaen"/>
          <w:color w:val="000000"/>
          <w:lang w:val="ka-GE"/>
        </w:rPr>
        <w:t>5</w:t>
      </w:r>
      <w:r>
        <w:rPr>
          <w:rFonts w:ascii="Sylfaen" w:eastAsia="Calibri" w:hAnsi="Sylfaen" w:cs="Sylfaen"/>
          <w:color w:val="000000"/>
          <w:lang w:val="ka-GE"/>
        </w:rPr>
        <w:t>-</w:t>
      </w:r>
      <w:r w:rsidR="003D0E4B">
        <w:rPr>
          <w:rFonts w:ascii="Sylfaen" w:eastAsia="Calibri" w:hAnsi="Sylfaen" w:cs="Sylfaen"/>
          <w:color w:val="000000"/>
          <w:lang w:val="ka-GE"/>
        </w:rPr>
        <w:t xml:space="preserve">6 </w:t>
      </w:r>
      <w:r>
        <w:rPr>
          <w:rFonts w:ascii="Sylfaen" w:eastAsia="Calibri" w:hAnsi="Sylfaen" w:cs="Sylfaen"/>
          <w:color w:val="000000"/>
          <w:lang w:val="ka-GE"/>
        </w:rPr>
        <w:t xml:space="preserve">კუბ.მ.-ის მოცულობით, რომელიც </w:t>
      </w:r>
      <w:r w:rsidR="003D0E4B">
        <w:rPr>
          <w:rFonts w:ascii="Sylfaen" w:eastAsia="Calibri" w:hAnsi="Sylfaen" w:cs="Sylfaen"/>
          <w:color w:val="000000"/>
          <w:lang w:val="ka-GE"/>
        </w:rPr>
        <w:t>გამოყენებული</w:t>
      </w:r>
      <w:r>
        <w:rPr>
          <w:rFonts w:ascii="Sylfaen" w:eastAsia="Calibri" w:hAnsi="Sylfaen" w:cs="Sylfaen"/>
          <w:color w:val="000000"/>
          <w:lang w:val="ka-GE"/>
        </w:rPr>
        <w:t xml:space="preserve"> იქნ</w:t>
      </w:r>
      <w:r w:rsidR="003D0E4B">
        <w:rPr>
          <w:rFonts w:ascii="Sylfaen" w:eastAsia="Calibri" w:hAnsi="Sylfaen" w:cs="Sylfaen"/>
          <w:color w:val="000000"/>
          <w:lang w:val="ka-GE"/>
        </w:rPr>
        <w:t>ება მიმდებარე</w:t>
      </w:r>
      <w:r>
        <w:rPr>
          <w:rFonts w:ascii="Sylfaen" w:eastAsia="Calibri" w:hAnsi="Sylfaen" w:cs="Sylfaen"/>
          <w:color w:val="000000"/>
          <w:lang w:val="ka-GE"/>
        </w:rPr>
        <w:t xml:space="preserve"> ტერიტორიაზე </w:t>
      </w:r>
      <w:r w:rsidR="003D0E4B">
        <w:rPr>
          <w:rFonts w:ascii="Sylfaen" w:eastAsia="Calibri" w:hAnsi="Sylfaen" w:cs="Sylfaen"/>
          <w:color w:val="000000"/>
          <w:lang w:val="ka-GE"/>
        </w:rPr>
        <w:t xml:space="preserve">ბუნებრივი ჩაღრმავებების შესავსებად, </w:t>
      </w:r>
      <w:r>
        <w:rPr>
          <w:rFonts w:ascii="Sylfaen" w:eastAsia="Calibri" w:hAnsi="Sylfaen" w:cs="Sylfaen"/>
          <w:color w:val="000000"/>
          <w:lang w:val="ka-GE"/>
        </w:rPr>
        <w:t>ასევე ლითონთა შედუღებისას წარმოქმნილი</w:t>
      </w:r>
      <w:r w:rsidR="003D0E4B">
        <w:rPr>
          <w:rFonts w:ascii="Sylfaen" w:eastAsia="Calibri" w:hAnsi="Sylfaen" w:cs="Sylfaen"/>
          <w:color w:val="000000"/>
          <w:lang w:val="ka-GE"/>
        </w:rPr>
        <w:t xml:space="preserve"> შედუღების </w:t>
      </w:r>
      <w:r>
        <w:rPr>
          <w:rFonts w:ascii="Sylfaen" w:eastAsia="Calibri" w:hAnsi="Sylfaen" w:cs="Sylfaen"/>
          <w:color w:val="000000"/>
          <w:lang w:val="ka-GE"/>
        </w:rPr>
        <w:t>ნარჩენების უმნიშვნელო რაოდენობა(0,5კგ</w:t>
      </w:r>
      <w:r w:rsidR="003D0E4B">
        <w:rPr>
          <w:rFonts w:ascii="Sylfaen" w:eastAsia="Calibri" w:hAnsi="Sylfaen" w:cs="Sylfaen"/>
          <w:color w:val="000000"/>
          <w:lang w:val="ka-GE"/>
        </w:rPr>
        <w:t>.),</w:t>
      </w:r>
      <w:r w:rsidR="0046324E">
        <w:rPr>
          <w:rFonts w:ascii="Sylfaen" w:eastAsia="Calibri" w:hAnsi="Sylfaen" w:cs="Sylfaen"/>
          <w:color w:val="000000"/>
          <w:lang w:val="ka-GE"/>
        </w:rPr>
        <w:t xml:space="preserve"> </w:t>
      </w:r>
      <w:r>
        <w:rPr>
          <w:rFonts w:ascii="Sylfaen" w:eastAsia="Calibri" w:hAnsi="Sylfaen" w:cs="Sylfaen"/>
          <w:color w:val="000000"/>
          <w:lang w:val="ka-GE"/>
        </w:rPr>
        <w:t>რაც დასაწყობებული იქნ</w:t>
      </w:r>
      <w:r w:rsidR="003D0E4B">
        <w:rPr>
          <w:rFonts w:ascii="Sylfaen" w:eastAsia="Calibri" w:hAnsi="Sylfaen" w:cs="Sylfaen"/>
          <w:color w:val="000000"/>
          <w:lang w:val="ka-GE"/>
        </w:rPr>
        <w:t>ებ</w:t>
      </w:r>
      <w:r>
        <w:rPr>
          <w:rFonts w:ascii="Sylfaen" w:eastAsia="Calibri" w:hAnsi="Sylfaen" w:cs="Sylfaen"/>
          <w:color w:val="000000"/>
          <w:lang w:val="ka-GE"/>
        </w:rPr>
        <w:t xml:space="preserve">ა ტერიტორიაზე(ჩაბარდება ჯართის მიმღებ პუნქტს).  </w:t>
      </w:r>
    </w:p>
    <w:p w:rsidR="00115B84" w:rsidRDefault="0092638C" w:rsidP="00297ADB">
      <w:pPr>
        <w:spacing w:after="0"/>
        <w:ind w:left="-540" w:right="191"/>
        <w:jc w:val="both"/>
        <w:rPr>
          <w:rFonts w:ascii="Sylfaen" w:eastAsiaTheme="minorEastAsia" w:hAnsi="Sylfaen"/>
          <w:lang w:val="ka-GE"/>
        </w:rPr>
      </w:pPr>
      <w:r>
        <w:rPr>
          <w:rFonts w:ascii="Sylfaen" w:eastAsiaTheme="minorEastAsia" w:hAnsi="Sylfaen"/>
          <w:lang w:val="ka-GE"/>
        </w:rPr>
        <w:t xml:space="preserve"> </w:t>
      </w:r>
      <w:r w:rsidR="003D0E4B" w:rsidRPr="0092638C">
        <w:rPr>
          <w:rFonts w:ascii="Sylfaen" w:eastAsiaTheme="minorEastAsia" w:hAnsi="Sylfaen"/>
          <w:lang w:val="ka-GE"/>
        </w:rPr>
        <w:t>მუშათა გასახდელი</w:t>
      </w:r>
      <w:r w:rsidRPr="0092638C">
        <w:rPr>
          <w:rFonts w:ascii="Sylfaen" w:eastAsiaTheme="minorEastAsia" w:hAnsi="Sylfaen"/>
          <w:lang w:val="ka-GE"/>
        </w:rPr>
        <w:t>ს</w:t>
      </w:r>
      <w:r w:rsidRPr="0092638C">
        <w:rPr>
          <w:rFonts w:ascii="Sylfaen" w:eastAsiaTheme="minorEastAsia" w:hAnsi="Sylfaen"/>
        </w:rPr>
        <w:t xml:space="preserve">, </w:t>
      </w:r>
      <w:r w:rsidR="003D0E4B" w:rsidRPr="0092638C">
        <w:rPr>
          <w:rFonts w:ascii="Sylfaen" w:eastAsiaTheme="minorEastAsia" w:hAnsi="Sylfaen"/>
          <w:lang w:val="ka-GE"/>
        </w:rPr>
        <w:t>დასასვენებელი ოთახი</w:t>
      </w:r>
      <w:r w:rsidRPr="0092638C">
        <w:rPr>
          <w:rFonts w:ascii="Sylfaen" w:eastAsiaTheme="minorEastAsia" w:hAnsi="Sylfaen"/>
          <w:lang w:val="ka-GE"/>
        </w:rPr>
        <w:t>ს</w:t>
      </w:r>
      <w:r w:rsidR="00101CDE" w:rsidRPr="0092638C">
        <w:rPr>
          <w:rFonts w:ascii="Sylfaen" w:eastAsiaTheme="minorEastAsia" w:hAnsi="Sylfaen"/>
          <w:lang w:val="ka-GE"/>
        </w:rPr>
        <w:t xml:space="preserve">  </w:t>
      </w:r>
      <w:r w:rsidRPr="0092638C">
        <w:rPr>
          <w:rFonts w:ascii="Sylfaen" w:eastAsiaTheme="minorEastAsia" w:hAnsi="Sylfaen"/>
          <w:lang w:val="ka-GE"/>
        </w:rPr>
        <w:t xml:space="preserve">და </w:t>
      </w:r>
      <w:r w:rsidR="00101CDE" w:rsidRPr="0092638C">
        <w:rPr>
          <w:rFonts w:ascii="Sylfaen" w:eastAsiaTheme="minorEastAsia" w:hAnsi="Sylfaen"/>
          <w:lang w:val="ka-GE"/>
        </w:rPr>
        <w:t>ჰიგიენური კვანძი</w:t>
      </w:r>
      <w:r w:rsidRPr="0092638C">
        <w:rPr>
          <w:rFonts w:ascii="Sylfaen" w:eastAsiaTheme="minorEastAsia" w:hAnsi="Sylfaen"/>
          <w:lang w:val="ka-GE"/>
        </w:rPr>
        <w:t xml:space="preserve">ს </w:t>
      </w:r>
      <w:r w:rsidR="008D1214">
        <w:rPr>
          <w:rFonts w:ascii="Sylfaen" w:eastAsiaTheme="minorEastAsia" w:hAnsi="Sylfaen"/>
          <w:lang w:val="ka-GE"/>
        </w:rPr>
        <w:t xml:space="preserve">და საასენიზაციო ორმოს </w:t>
      </w:r>
      <w:r w:rsidRPr="0092638C">
        <w:rPr>
          <w:rFonts w:ascii="Sylfaen" w:eastAsiaTheme="minorEastAsia" w:hAnsi="Sylfaen"/>
          <w:lang w:val="ka-GE"/>
        </w:rPr>
        <w:t xml:space="preserve">მოწყობა ტერიტორიაზე დაგეგმილი არ არის, ამ მიზნით გამოყენებული იქნება </w:t>
      </w:r>
      <w:r w:rsidR="003D0E4B" w:rsidRPr="0092638C">
        <w:rPr>
          <w:rFonts w:ascii="Sylfaen" w:eastAsiaTheme="minorEastAsia" w:hAnsi="Sylfaen"/>
          <w:lang w:val="ka-GE"/>
        </w:rPr>
        <w:t xml:space="preserve"> მიმდებარედ არსებულ </w:t>
      </w:r>
      <w:r w:rsidR="00101CDE" w:rsidRPr="0092638C">
        <w:rPr>
          <w:rFonts w:ascii="Sylfaen" w:eastAsiaTheme="minorEastAsia" w:hAnsi="Sylfaen"/>
          <w:lang w:val="ka-GE"/>
        </w:rPr>
        <w:t xml:space="preserve">ავტოსადგომის ტერიტორიაზე უკვე </w:t>
      </w:r>
      <w:r w:rsidRPr="0092638C">
        <w:rPr>
          <w:rFonts w:ascii="Sylfaen" w:eastAsiaTheme="minorEastAsia" w:hAnsi="Sylfaen"/>
          <w:lang w:val="ka-GE"/>
        </w:rPr>
        <w:t>არსებული</w:t>
      </w:r>
      <w:r w:rsidR="00101CDE" w:rsidRPr="0092638C">
        <w:rPr>
          <w:rFonts w:ascii="Sylfaen" w:eastAsiaTheme="minorEastAsia" w:hAnsi="Sylfaen"/>
          <w:lang w:val="ka-GE"/>
        </w:rPr>
        <w:t xml:space="preserve"> </w:t>
      </w:r>
      <w:r w:rsidRPr="0092638C">
        <w:rPr>
          <w:rFonts w:ascii="Sylfaen" w:eastAsiaTheme="minorEastAsia" w:hAnsi="Sylfaen"/>
          <w:lang w:val="ka-GE"/>
        </w:rPr>
        <w:t xml:space="preserve">ინრასტრუქტურა მოქმედი ჰიგიენულრი კვანძის და კოტეჯის სახით,  </w:t>
      </w:r>
      <w:r w:rsidR="00324EA6" w:rsidRPr="0092638C">
        <w:rPr>
          <w:rFonts w:ascii="Sylfaen" w:eastAsiaTheme="minorEastAsia" w:hAnsi="Sylfaen"/>
          <w:lang w:val="ka-GE"/>
        </w:rPr>
        <w:t xml:space="preserve">რომელიც წარმოადგენს </w:t>
      </w:r>
      <w:r w:rsidRPr="0092638C">
        <w:rPr>
          <w:rFonts w:ascii="Sylfaen" w:eastAsiaTheme="minorEastAsia" w:hAnsi="Sylfaen"/>
          <w:lang w:val="ka-GE"/>
        </w:rPr>
        <w:t xml:space="preserve">დაგეგმილი პროექტის </w:t>
      </w:r>
      <w:r w:rsidR="00324EA6" w:rsidRPr="0092638C">
        <w:rPr>
          <w:rFonts w:ascii="Sylfaen" w:eastAsiaTheme="minorEastAsia" w:hAnsi="Sylfaen"/>
          <w:lang w:val="ka-GE"/>
        </w:rPr>
        <w:t>ინვესტორის საკუთრებას.</w:t>
      </w:r>
    </w:p>
    <w:p w:rsidR="00115B84" w:rsidRDefault="00286B04" w:rsidP="00297ADB">
      <w:pPr>
        <w:spacing w:after="0"/>
        <w:ind w:left="-540" w:right="191"/>
        <w:jc w:val="both"/>
        <w:rPr>
          <w:rFonts w:ascii="Sylfaen" w:hAnsi="Sylfaen"/>
          <w:lang w:val="ka-GE"/>
        </w:rPr>
      </w:pPr>
      <w:r>
        <w:rPr>
          <w:rFonts w:ascii="Sylfaen" w:hAnsi="Sylfaen"/>
          <w:lang w:val="ka-GE"/>
        </w:rPr>
        <w:t xml:space="preserve">ქვემოთ მოცემულ </w:t>
      </w:r>
      <w:r w:rsidR="00115B84" w:rsidRPr="00115B84">
        <w:rPr>
          <w:rFonts w:ascii="Sylfaen" w:hAnsi="Sylfaen"/>
          <w:lang w:val="ka-GE"/>
        </w:rPr>
        <w:t>დანართებზე წარმოდგენილია დაგეგმილი საქმიანობის განთავსების ადგილის, მიმდებარე ტერიტორი</w:t>
      </w:r>
      <w:r>
        <w:rPr>
          <w:rFonts w:ascii="Sylfaen" w:hAnsi="Sylfaen"/>
          <w:lang w:val="ka-GE"/>
        </w:rPr>
        <w:t>ებ</w:t>
      </w:r>
      <w:r w:rsidR="00115B84" w:rsidRPr="00115B84">
        <w:rPr>
          <w:rFonts w:ascii="Sylfaen" w:hAnsi="Sylfaen"/>
          <w:lang w:val="ka-GE"/>
        </w:rPr>
        <w:t>ის და მისასვლელი გზის ფოტო მასალა</w:t>
      </w:r>
    </w:p>
    <w:p w:rsidR="00115B84" w:rsidRPr="00115B84" w:rsidRDefault="00115B84" w:rsidP="00115B84">
      <w:pPr>
        <w:spacing w:after="0"/>
        <w:ind w:left="-360" w:right="329"/>
        <w:jc w:val="both"/>
        <w:rPr>
          <w:rFonts w:ascii="Sylfaen" w:hAnsi="Sylfaen"/>
          <w:lang w:val="ka-GE"/>
        </w:rPr>
      </w:pPr>
    </w:p>
    <w:p w:rsidR="00115B84" w:rsidRDefault="00115B84" w:rsidP="00115B84">
      <w:pPr>
        <w:ind w:right="191"/>
        <w:jc w:val="both"/>
        <w:rPr>
          <w:rFonts w:ascii="Sylfaen" w:eastAsiaTheme="minorEastAsia" w:hAnsi="Sylfaen"/>
          <w:lang w:val="ka-GE"/>
        </w:rPr>
      </w:pPr>
      <w:r w:rsidRPr="00115B84">
        <w:rPr>
          <w:rFonts w:ascii="Sylfaen" w:eastAsia="Times New Roman" w:hAnsi="Sylfaen" w:cs="Times New Roman"/>
          <w:noProof/>
        </w:rPr>
        <w:lastRenderedPageBreak/>
        <w:drawing>
          <wp:inline distT="0" distB="0" distL="0" distR="0" wp14:anchorId="2B1407DA" wp14:editId="3A7E0B3D">
            <wp:extent cx="5265813" cy="7023370"/>
            <wp:effectExtent l="0" t="0" r="0" b="6350"/>
            <wp:docPr id="23" name="Picture 23" descr="C:\Users\David\Desktop\821a322e-8d21-4fd5-93aa-2d57efc0c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esktop\821a322e-8d21-4fd5-93aa-2d57efc0cde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455" cy="7029562"/>
                    </a:xfrm>
                    <a:prstGeom prst="rect">
                      <a:avLst/>
                    </a:prstGeom>
                    <a:noFill/>
                    <a:ln>
                      <a:noFill/>
                    </a:ln>
                  </pic:spPr>
                </pic:pic>
              </a:graphicData>
            </a:graphic>
          </wp:inline>
        </w:drawing>
      </w:r>
    </w:p>
    <w:p w:rsidR="00115B84" w:rsidRDefault="00115B84" w:rsidP="00324EA6">
      <w:pPr>
        <w:ind w:left="-540" w:right="191"/>
        <w:jc w:val="both"/>
        <w:rPr>
          <w:rFonts w:ascii="Sylfaen" w:eastAsiaTheme="minorEastAsia" w:hAnsi="Sylfaen"/>
          <w:lang w:val="ka-GE"/>
        </w:rPr>
      </w:pPr>
    </w:p>
    <w:p w:rsidR="00115B84" w:rsidRDefault="00115B8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r w:rsidRPr="00286B04">
        <w:rPr>
          <w:rFonts w:ascii="Sylfaen" w:eastAsia="Times New Roman" w:hAnsi="Sylfaen" w:cs="Times New Roman"/>
          <w:noProof/>
        </w:rPr>
        <w:lastRenderedPageBreak/>
        <w:drawing>
          <wp:inline distT="0" distB="0" distL="0" distR="0" wp14:anchorId="1ED56AFA" wp14:editId="7C75B91B">
            <wp:extent cx="6007735" cy="8012921"/>
            <wp:effectExtent l="0" t="0" r="0" b="7620"/>
            <wp:docPr id="24" name="Picture 24" descr="C:\Users\David\Desktop\e635b3f4-5d2d-442f-acd6-5c8dd9d7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Desktop\e635b3f4-5d2d-442f-acd6-5c8dd9d7193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7735" cy="8012921"/>
                    </a:xfrm>
                    <a:prstGeom prst="rect">
                      <a:avLst/>
                    </a:prstGeom>
                    <a:noFill/>
                    <a:ln>
                      <a:noFill/>
                    </a:ln>
                  </pic:spPr>
                </pic:pic>
              </a:graphicData>
            </a:graphic>
          </wp:inline>
        </w:drawing>
      </w: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r w:rsidRPr="00286B04">
        <w:rPr>
          <w:rFonts w:ascii="Sylfaen" w:eastAsia="Times New Roman" w:hAnsi="Sylfaen" w:cs="Times New Roman"/>
          <w:noProof/>
        </w:rPr>
        <w:lastRenderedPageBreak/>
        <w:drawing>
          <wp:inline distT="0" distB="0" distL="0" distR="0" wp14:anchorId="5C46D001" wp14:editId="23A6AF60">
            <wp:extent cx="6007735" cy="8012921"/>
            <wp:effectExtent l="0" t="0" r="0" b="7620"/>
            <wp:docPr id="26" name="Picture 26" descr="C:\Users\David\Desktop\d5c861a4-db66-41af-8dda-85fe3050a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Desktop\d5c861a4-db66-41af-8dda-85fe3050a16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7735" cy="8012921"/>
                    </a:xfrm>
                    <a:prstGeom prst="rect">
                      <a:avLst/>
                    </a:prstGeom>
                    <a:noFill/>
                    <a:ln>
                      <a:noFill/>
                    </a:ln>
                  </pic:spPr>
                </pic:pic>
              </a:graphicData>
            </a:graphic>
          </wp:inline>
        </w:drawing>
      </w: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r w:rsidRPr="00286B04">
        <w:rPr>
          <w:rFonts w:ascii="Sylfaen" w:eastAsia="Times New Roman" w:hAnsi="Sylfaen" w:cs="Times New Roman"/>
          <w:noProof/>
        </w:rPr>
        <w:lastRenderedPageBreak/>
        <w:drawing>
          <wp:inline distT="0" distB="0" distL="0" distR="0" wp14:anchorId="378D65AE" wp14:editId="4682A205">
            <wp:extent cx="6007735" cy="8012921"/>
            <wp:effectExtent l="0" t="0" r="0" b="7620"/>
            <wp:docPr id="27" name="Picture 27" descr="C:\Users\David\Desktop\b0ee9b2e-9f8f-49b5-bd78-362d54980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Desktop\b0ee9b2e-9f8f-49b5-bd78-362d5498058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7735" cy="8012921"/>
                    </a:xfrm>
                    <a:prstGeom prst="rect">
                      <a:avLst/>
                    </a:prstGeom>
                    <a:noFill/>
                    <a:ln>
                      <a:noFill/>
                    </a:ln>
                  </pic:spPr>
                </pic:pic>
              </a:graphicData>
            </a:graphic>
          </wp:inline>
        </w:drawing>
      </w: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pPr>
    </w:p>
    <w:p w:rsidR="00286B04" w:rsidRDefault="00286B04" w:rsidP="00324EA6">
      <w:pPr>
        <w:ind w:left="-540" w:right="191"/>
        <w:jc w:val="both"/>
        <w:rPr>
          <w:rFonts w:ascii="Sylfaen" w:eastAsiaTheme="minorEastAsia" w:hAnsi="Sylfaen"/>
          <w:lang w:val="ka-GE"/>
        </w:rPr>
        <w:sectPr w:rsidR="00286B04" w:rsidSect="00BA2F14">
          <w:pgSz w:w="12240" w:h="15840"/>
          <w:pgMar w:top="806" w:right="1080" w:bottom="1138" w:left="1699" w:header="720" w:footer="720" w:gutter="0"/>
          <w:cols w:space="720"/>
          <w:docGrid w:linePitch="360"/>
        </w:sectPr>
      </w:pPr>
      <w:r w:rsidRPr="00286B04">
        <w:rPr>
          <w:rFonts w:ascii="Sylfaen" w:eastAsia="Times New Roman" w:hAnsi="Sylfaen" w:cs="Times New Roman"/>
          <w:noProof/>
        </w:rPr>
        <w:lastRenderedPageBreak/>
        <w:drawing>
          <wp:inline distT="0" distB="0" distL="0" distR="0" wp14:anchorId="4F8D8E38" wp14:editId="0495E27F">
            <wp:extent cx="6007735" cy="8012921"/>
            <wp:effectExtent l="0" t="0" r="0" b="7620"/>
            <wp:docPr id="28" name="Picture 28" descr="C:\Users\David\Desktop\f7857903-5a7a-4ab9-b553-79e8c4bb0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vid\Desktop\f7857903-5a7a-4ab9-b553-79e8c4bb0dd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7735" cy="8012921"/>
                    </a:xfrm>
                    <a:prstGeom prst="rect">
                      <a:avLst/>
                    </a:prstGeom>
                    <a:noFill/>
                    <a:ln>
                      <a:noFill/>
                    </a:ln>
                  </pic:spPr>
                </pic:pic>
              </a:graphicData>
            </a:graphic>
          </wp:inline>
        </w:drawing>
      </w:r>
    </w:p>
    <w:p w:rsidR="00115B84" w:rsidRDefault="00115B84" w:rsidP="00286B04">
      <w:pPr>
        <w:ind w:left="810" w:right="191"/>
        <w:jc w:val="both"/>
        <w:rPr>
          <w:rFonts w:ascii="Sylfaen" w:eastAsiaTheme="minorEastAsia" w:hAnsi="Sylfaen"/>
          <w:lang w:val="ka-GE"/>
        </w:rPr>
        <w:sectPr w:rsidR="00115B84" w:rsidSect="00115B84">
          <w:pgSz w:w="15840" w:h="12240" w:orient="landscape"/>
          <w:pgMar w:top="1080" w:right="1138" w:bottom="1699" w:left="806" w:header="720" w:footer="720" w:gutter="0"/>
          <w:cols w:space="720"/>
          <w:docGrid w:linePitch="360"/>
        </w:sectPr>
      </w:pPr>
      <w:r>
        <w:rPr>
          <w:rFonts w:ascii="Sylfaen" w:eastAsiaTheme="minorEastAsia" w:hAnsi="Sylfaen"/>
          <w:noProof/>
        </w:rPr>
        <w:lastRenderedPageBreak/>
        <w:drawing>
          <wp:inline distT="0" distB="0" distL="0" distR="0" wp14:anchorId="1D6A7C1E" wp14:editId="19285861">
            <wp:extent cx="7315200" cy="9756775"/>
            <wp:effectExtent l="0" t="0" r="0" b="0"/>
            <wp:docPr id="22" name="Picture 22" descr="C:\Users\David\Desktop\f2df0000-bd3d-47f9-9ab1-18f2522ba3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vid\Desktop\f2df0000-bd3d-47f9-9ab1-18f2522ba3e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15200" cy="9756775"/>
                    </a:xfrm>
                    <a:prstGeom prst="rect">
                      <a:avLst/>
                    </a:prstGeom>
                    <a:noFill/>
                    <a:ln>
                      <a:noFill/>
                    </a:ln>
                  </pic:spPr>
                </pic:pic>
              </a:graphicData>
            </a:graphic>
          </wp:inline>
        </w:drawing>
      </w:r>
    </w:p>
    <w:p w:rsidR="0046324E" w:rsidRPr="00326F85" w:rsidRDefault="00C6698E" w:rsidP="0046324E">
      <w:pPr>
        <w:spacing w:after="0"/>
        <w:ind w:left="-450"/>
        <w:jc w:val="both"/>
        <w:rPr>
          <w:rFonts w:ascii="Sylfaen" w:hAnsi="Sylfaen"/>
          <w:lang w:val="ka-GE"/>
        </w:rPr>
      </w:pPr>
      <w:r>
        <w:rPr>
          <w:rFonts w:ascii="Sylfaen" w:hAnsi="Sylfaen"/>
          <w:b/>
          <w:lang w:val="ka-GE"/>
        </w:rPr>
        <w:lastRenderedPageBreak/>
        <w:t>3.3</w:t>
      </w:r>
      <w:r w:rsidR="0046324E" w:rsidRPr="00C8352E">
        <w:rPr>
          <w:rFonts w:ascii="Sylfaen" w:hAnsi="Sylfaen"/>
          <w:b/>
          <w:lang w:val="ka-GE"/>
        </w:rPr>
        <w:t>.</w:t>
      </w:r>
      <w:r>
        <w:rPr>
          <w:rFonts w:ascii="Sylfaen" w:hAnsi="Sylfaen"/>
          <w:b/>
          <w:lang w:val="ka-GE"/>
        </w:rPr>
        <w:t>3.</w:t>
      </w:r>
      <w:r w:rsidR="0046324E" w:rsidRPr="00C8352E">
        <w:rPr>
          <w:rFonts w:ascii="Sylfaen" w:hAnsi="Sylfaen"/>
          <w:b/>
          <w:lang w:val="ka-GE"/>
        </w:rPr>
        <w:t xml:space="preserve">  წყლის  გამოყენება</w:t>
      </w:r>
    </w:p>
    <w:p w:rsidR="0046324E" w:rsidRPr="00A959FE" w:rsidRDefault="0046324E" w:rsidP="0046324E">
      <w:pPr>
        <w:spacing w:after="0"/>
        <w:ind w:left="-360"/>
        <w:rPr>
          <w:rFonts w:ascii="Sylfaen" w:eastAsiaTheme="minorEastAsia" w:hAnsi="Sylfaen"/>
          <w:lang w:val="ka-GE"/>
        </w:rPr>
      </w:pPr>
      <w:r w:rsidRPr="00416088">
        <w:rPr>
          <w:rFonts w:ascii="Sylfaen" w:hAnsi="Sylfaen"/>
          <w:lang w:val="ka-GE"/>
        </w:rPr>
        <w:t xml:space="preserve">  </w:t>
      </w:r>
      <w:r w:rsidRPr="00A959FE">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46324E" w:rsidRPr="00A959FE" w:rsidRDefault="0046324E" w:rsidP="0046324E">
      <w:pPr>
        <w:spacing w:after="0"/>
        <w:ind w:left="-360"/>
        <w:rPr>
          <w:rFonts w:ascii="Sylfaen" w:eastAsiaTheme="minorEastAsia" w:hAnsi="Sylfaen"/>
          <w:lang w:val="ka-GE"/>
        </w:rPr>
      </w:pPr>
      <w:r w:rsidRPr="00A959FE">
        <w:rPr>
          <w:rFonts w:ascii="Sylfaen" w:eastAsiaTheme="minorEastAsia" w:hAnsi="Sylfaen"/>
          <w:lang w:val="ka-GE"/>
        </w:rPr>
        <w:t>1. ტექნოლოგიურ ციკლში</w:t>
      </w:r>
      <w:r w:rsidR="00286B04">
        <w:rPr>
          <w:rFonts w:ascii="Sylfaen" w:eastAsiaTheme="minorEastAsia" w:hAnsi="Sylfaen"/>
          <w:lang w:val="ka-GE"/>
        </w:rPr>
        <w:t>;</w:t>
      </w:r>
    </w:p>
    <w:p w:rsidR="0046324E" w:rsidRPr="00A959FE" w:rsidRDefault="0046324E" w:rsidP="0046324E">
      <w:pPr>
        <w:spacing w:after="0"/>
        <w:ind w:left="-360"/>
        <w:rPr>
          <w:rFonts w:ascii="Sylfaen" w:eastAsiaTheme="minorEastAsia" w:hAnsi="Sylfaen"/>
          <w:lang w:val="ka-GE"/>
        </w:rPr>
      </w:pPr>
      <w:r w:rsidRPr="00A959FE">
        <w:rPr>
          <w:rFonts w:ascii="Sylfaen" w:hAnsi="Sylfaen" w:cs="Times New Roman"/>
          <w:lang w:val="ka-GE"/>
        </w:rPr>
        <w:t xml:space="preserve">2. </w:t>
      </w:r>
      <w:r w:rsidRPr="00A959FE">
        <w:rPr>
          <w:rFonts w:ascii="Sylfaen" w:eastAsiaTheme="minorEastAsia" w:hAnsi="Sylfaen"/>
          <w:lang w:val="ka-GE"/>
        </w:rPr>
        <w:t>სასმელ</w:t>
      </w:r>
      <w:r>
        <w:rPr>
          <w:rFonts w:ascii="Sylfaen" w:eastAsiaTheme="minorEastAsia" w:hAnsi="Sylfaen"/>
          <w:lang w:val="ka-GE"/>
        </w:rPr>
        <w:t xml:space="preserve">ი </w:t>
      </w:r>
      <w:r w:rsidRPr="00A959FE">
        <w:rPr>
          <w:rFonts w:ascii="Sylfaen" w:eastAsiaTheme="minorEastAsia" w:hAnsi="Sylfaen"/>
          <w:lang w:val="ka-GE"/>
        </w:rPr>
        <w:t xml:space="preserve"> მიზნით</w:t>
      </w:r>
      <w:r w:rsidR="00286B04">
        <w:rPr>
          <w:rFonts w:ascii="Sylfaen" w:eastAsiaTheme="minorEastAsia" w:hAnsi="Sylfaen"/>
          <w:lang w:val="ka-GE"/>
        </w:rPr>
        <w:t>;</w:t>
      </w:r>
    </w:p>
    <w:p w:rsidR="004D6636" w:rsidRDefault="0046324E" w:rsidP="00286B04">
      <w:pPr>
        <w:spacing w:after="0"/>
        <w:ind w:left="-360"/>
        <w:rPr>
          <w:rFonts w:ascii="Sylfaen" w:eastAsiaTheme="minorEastAsia" w:hAnsi="Sylfaen"/>
          <w:b/>
          <w:lang w:val="ka-GE"/>
        </w:rPr>
      </w:pPr>
      <w:r w:rsidRPr="00A959FE">
        <w:rPr>
          <w:rFonts w:ascii="Sylfaen" w:hAnsi="Sylfaen" w:cs="Times New Roman"/>
          <w:lang w:val="ka-GE"/>
        </w:rPr>
        <w:t>3. სახანძრო მიზნით</w:t>
      </w:r>
      <w:r w:rsidR="00286B04">
        <w:rPr>
          <w:rFonts w:ascii="Sylfaen" w:hAnsi="Sylfaen" w:cs="Times New Roman"/>
          <w:lang w:val="ka-GE"/>
        </w:rPr>
        <w:t>.</w:t>
      </w:r>
      <w:r>
        <w:rPr>
          <w:rFonts w:ascii="Sylfaen" w:eastAsiaTheme="minorEastAsia" w:hAnsi="Sylfaen"/>
          <w:b/>
          <w:lang w:val="ka-GE"/>
        </w:rPr>
        <w:t xml:space="preserve">  </w:t>
      </w:r>
    </w:p>
    <w:p w:rsidR="0046324E" w:rsidRPr="00A959FE" w:rsidRDefault="00C6698E" w:rsidP="0046324E">
      <w:pPr>
        <w:ind w:left="-360" w:right="329"/>
        <w:rPr>
          <w:rFonts w:ascii="Sylfaen" w:eastAsiaTheme="minorEastAsia" w:hAnsi="Sylfaen"/>
          <w:lang w:val="ka-GE"/>
        </w:rPr>
      </w:pPr>
      <w:r>
        <w:rPr>
          <w:rFonts w:ascii="Sylfaen" w:eastAsiaTheme="minorEastAsia" w:hAnsi="Sylfaen"/>
          <w:b/>
          <w:lang w:val="ka-GE"/>
        </w:rPr>
        <w:t>3.3</w:t>
      </w:r>
      <w:r w:rsidR="0046324E">
        <w:rPr>
          <w:rFonts w:ascii="Sylfaen" w:eastAsiaTheme="minorEastAsia" w:hAnsi="Sylfaen"/>
          <w:b/>
          <w:lang w:val="ka-GE"/>
        </w:rPr>
        <w:t>.</w:t>
      </w:r>
      <w:r>
        <w:rPr>
          <w:rFonts w:ascii="Sylfaen" w:eastAsiaTheme="minorEastAsia" w:hAnsi="Sylfaen"/>
          <w:b/>
          <w:lang w:val="ka-GE"/>
        </w:rPr>
        <w:t>3.</w:t>
      </w:r>
      <w:r w:rsidR="0046324E">
        <w:rPr>
          <w:rFonts w:ascii="Sylfaen" w:eastAsiaTheme="minorEastAsia" w:hAnsi="Sylfaen"/>
          <w:b/>
          <w:lang w:val="ka-GE"/>
        </w:rPr>
        <w:t>1</w:t>
      </w:r>
      <w:r w:rsidR="0046324E" w:rsidRPr="00A959FE">
        <w:rPr>
          <w:rFonts w:ascii="Sylfaen" w:eastAsiaTheme="minorEastAsia" w:hAnsi="Sylfaen"/>
          <w:b/>
          <w:lang w:val="ka-GE"/>
        </w:rPr>
        <w:t>. წყლის გამოყენება ტექნოლოგიურ ციკლში</w:t>
      </w:r>
    </w:p>
    <w:p w:rsidR="0046324E" w:rsidRDefault="0046324E" w:rsidP="0046324E">
      <w:pPr>
        <w:ind w:left="-360"/>
        <w:jc w:val="both"/>
        <w:rPr>
          <w:rFonts w:ascii="Sylfaen" w:eastAsiaTheme="minorEastAsia" w:hAnsi="Sylfaen"/>
          <w:lang w:val="ka-GE"/>
        </w:rPr>
      </w:pPr>
      <w:r w:rsidRPr="00A959FE">
        <w:rPr>
          <w:rFonts w:ascii="Sylfaen" w:eastAsiaTheme="minorEastAsia" w:hAnsi="Sylfaen"/>
          <w:lang w:val="ka-GE"/>
        </w:rPr>
        <w:t>ტექნოლოგიურ ციკლში წყალი გამოიყენება</w:t>
      </w:r>
      <w:r>
        <w:rPr>
          <w:rFonts w:ascii="Sylfaen" w:eastAsiaTheme="minorEastAsia" w:hAnsi="Sylfaen"/>
          <w:lang w:val="ka-GE"/>
        </w:rPr>
        <w:t xml:space="preserve"> </w:t>
      </w:r>
      <w:r w:rsidRPr="00A959FE">
        <w:rPr>
          <w:rFonts w:ascii="Sylfaen" w:eastAsiaTheme="minorEastAsia" w:hAnsi="Sylfaen"/>
          <w:lang w:val="ka-GE"/>
        </w:rPr>
        <w:t xml:space="preserve">ზეთის გაგრილების  მიზნით, ამისათვის </w:t>
      </w:r>
      <w:r w:rsidR="00C141ED">
        <w:rPr>
          <w:rFonts w:ascii="Sylfaen" w:eastAsiaTheme="minorEastAsia" w:hAnsi="Sylfaen"/>
          <w:lang w:val="ka-GE"/>
        </w:rPr>
        <w:t>ფუნქციონირებს</w:t>
      </w:r>
      <w:r w:rsidRPr="00A959FE">
        <w:rPr>
          <w:rFonts w:ascii="Sylfaen" w:eastAsiaTheme="minorEastAsia" w:hAnsi="Sylfaen"/>
          <w:lang w:val="ka-GE"/>
        </w:rPr>
        <w:t xml:space="preserve"> წყლის ბრუნვის ცირკულაციური სისტემა</w:t>
      </w:r>
      <w:r w:rsidR="00C141ED">
        <w:rPr>
          <w:rFonts w:ascii="Sylfaen" w:eastAsiaTheme="minorEastAsia" w:hAnsi="Sylfaen"/>
          <w:lang w:val="ka-GE"/>
        </w:rPr>
        <w:t>,</w:t>
      </w:r>
      <w:r w:rsidRPr="00A959FE">
        <w:rPr>
          <w:rFonts w:ascii="Sylfaen" w:eastAsiaTheme="minorEastAsia" w:hAnsi="Sylfaen"/>
          <w:lang w:val="ka-GE"/>
        </w:rPr>
        <w:t xml:space="preserve"> </w:t>
      </w:r>
      <w:r w:rsidR="00C141ED">
        <w:rPr>
          <w:rFonts w:ascii="Sylfaen" w:eastAsiaTheme="minorEastAsia" w:hAnsi="Sylfaen"/>
          <w:lang w:val="ka-GE"/>
        </w:rPr>
        <w:t>რისთვისაც</w:t>
      </w:r>
      <w:r>
        <w:rPr>
          <w:rFonts w:ascii="Sylfaen" w:eastAsiaTheme="minorEastAsia" w:hAnsi="Sylfaen"/>
          <w:lang w:val="ka-GE"/>
        </w:rPr>
        <w:t xml:space="preserve"> </w:t>
      </w:r>
      <w:r w:rsidRPr="00A959FE">
        <w:rPr>
          <w:rFonts w:ascii="Sylfaen" w:eastAsiaTheme="minorEastAsia" w:hAnsi="Sylfaen"/>
          <w:lang w:val="ka-GE"/>
        </w:rPr>
        <w:t>საწარმოში დამონტაჟ</w:t>
      </w:r>
      <w:r w:rsidR="00C141ED">
        <w:rPr>
          <w:rFonts w:ascii="Sylfaen" w:eastAsiaTheme="minorEastAsia" w:hAnsi="Sylfaen"/>
          <w:lang w:val="ka-GE"/>
        </w:rPr>
        <w:t>დება ჩილერთან არსებული</w:t>
      </w:r>
      <w:r w:rsidRPr="00A959FE">
        <w:rPr>
          <w:rFonts w:ascii="Sylfaen" w:eastAsiaTheme="minorEastAsia" w:hAnsi="Sylfaen"/>
          <w:lang w:val="ka-GE"/>
        </w:rPr>
        <w:t xml:space="preserve">  წყლის </w:t>
      </w:r>
      <w:r>
        <w:rPr>
          <w:rFonts w:ascii="Sylfaen" w:eastAsiaTheme="minorEastAsia" w:hAnsi="Sylfaen"/>
          <w:lang w:val="ka-GE"/>
        </w:rPr>
        <w:t>ერთი რეზერვუარი</w:t>
      </w:r>
      <w:r w:rsidR="00C141ED">
        <w:rPr>
          <w:rFonts w:ascii="Sylfaen" w:eastAsiaTheme="minorEastAsia" w:hAnsi="Sylfaen"/>
          <w:lang w:val="ka-GE"/>
        </w:rPr>
        <w:t>,</w:t>
      </w:r>
      <w:r w:rsidRPr="00A959FE">
        <w:rPr>
          <w:rFonts w:ascii="Sylfaen" w:eastAsiaTheme="minorEastAsia" w:hAnsi="Sylfaen"/>
          <w:lang w:val="ka-GE"/>
        </w:rPr>
        <w:t xml:space="preserve"> </w:t>
      </w:r>
      <w:r>
        <w:rPr>
          <w:rFonts w:ascii="Sylfaen" w:eastAsiaTheme="minorEastAsia" w:hAnsi="Sylfaen"/>
          <w:lang w:val="ka-GE"/>
        </w:rPr>
        <w:t xml:space="preserve">ტევადობით 20 კუბ.მ., </w:t>
      </w:r>
      <w:r w:rsidRPr="00A959FE">
        <w:rPr>
          <w:rFonts w:ascii="Sylfaen" w:eastAsiaTheme="minorEastAsia" w:hAnsi="Sylfaen"/>
          <w:lang w:val="ka-GE"/>
        </w:rPr>
        <w:t xml:space="preserve">საიდანაც მოხდება </w:t>
      </w:r>
      <w:r>
        <w:rPr>
          <w:rFonts w:ascii="Sylfaen" w:eastAsiaTheme="minorEastAsia" w:hAnsi="Sylfaen"/>
          <w:lang w:val="ka-GE"/>
        </w:rPr>
        <w:t>გაგრილების სისტემის</w:t>
      </w:r>
      <w:r w:rsidRPr="00A959FE">
        <w:rPr>
          <w:rFonts w:ascii="Sylfaen" w:eastAsiaTheme="minorEastAsia" w:hAnsi="Sylfaen"/>
          <w:lang w:val="ka-GE"/>
        </w:rPr>
        <w:t xml:space="preserve"> უზრუნველყოფა წყლით. </w:t>
      </w:r>
      <w:r>
        <w:rPr>
          <w:rFonts w:ascii="Sylfaen" w:eastAsiaTheme="minorEastAsia" w:hAnsi="Sylfaen"/>
          <w:lang w:val="ka-GE"/>
        </w:rPr>
        <w:t>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წყალი შემოტანილი იქნება ავტოცისტერნებით. დაგეგმილი გვაქვს ჭაბურღილის მოწყობა.</w:t>
      </w:r>
    </w:p>
    <w:p w:rsidR="0046324E" w:rsidRDefault="00C6698E" w:rsidP="0046324E">
      <w:pPr>
        <w:ind w:left="-360"/>
        <w:jc w:val="both"/>
        <w:rPr>
          <w:rFonts w:ascii="Sylfaen" w:eastAsiaTheme="minorEastAsia" w:hAnsi="Sylfaen"/>
          <w:b/>
          <w:lang w:val="ka-GE"/>
        </w:rPr>
      </w:pPr>
      <w:r>
        <w:rPr>
          <w:rFonts w:ascii="Sylfaen" w:eastAsiaTheme="minorEastAsia" w:hAnsi="Sylfaen"/>
          <w:b/>
          <w:lang w:val="ka-GE"/>
        </w:rPr>
        <w:t>3.3</w:t>
      </w:r>
      <w:r w:rsidR="0046324E">
        <w:rPr>
          <w:rFonts w:ascii="Sylfaen" w:eastAsiaTheme="minorEastAsia" w:hAnsi="Sylfaen"/>
          <w:b/>
          <w:lang w:val="ka-GE"/>
        </w:rPr>
        <w:t>.</w:t>
      </w:r>
      <w:r>
        <w:rPr>
          <w:rFonts w:ascii="Sylfaen" w:eastAsiaTheme="minorEastAsia" w:hAnsi="Sylfaen"/>
          <w:b/>
          <w:lang w:val="ka-GE"/>
        </w:rPr>
        <w:t>3.</w:t>
      </w:r>
      <w:r w:rsidR="0046324E">
        <w:rPr>
          <w:rFonts w:ascii="Sylfaen" w:eastAsiaTheme="minorEastAsia" w:hAnsi="Sylfaen"/>
          <w:b/>
          <w:lang w:val="ka-GE"/>
        </w:rPr>
        <w:t>2</w:t>
      </w:r>
      <w:r w:rsidR="0046324E" w:rsidRPr="00A959FE">
        <w:rPr>
          <w:rFonts w:ascii="Sylfaen" w:eastAsiaTheme="minorEastAsia" w:hAnsi="Sylfaen"/>
          <w:b/>
          <w:lang w:val="ka-GE"/>
        </w:rPr>
        <w:t>. წყლის გამოყენება სასმელ</w:t>
      </w:r>
      <w:r w:rsidR="0046324E">
        <w:rPr>
          <w:rFonts w:ascii="Sylfaen" w:eastAsiaTheme="minorEastAsia" w:hAnsi="Sylfaen"/>
          <w:b/>
          <w:lang w:val="ka-GE"/>
        </w:rPr>
        <w:t>ი</w:t>
      </w:r>
      <w:r w:rsidR="0046324E" w:rsidRPr="00A959FE">
        <w:rPr>
          <w:rFonts w:ascii="Sylfaen" w:eastAsiaTheme="minorEastAsia" w:hAnsi="Sylfaen"/>
          <w:b/>
          <w:lang w:val="ka-GE"/>
        </w:rPr>
        <w:t xml:space="preserve"> მიზნით</w:t>
      </w:r>
    </w:p>
    <w:p w:rsidR="0046324E" w:rsidRDefault="0046324E" w:rsidP="0046324E">
      <w:pPr>
        <w:tabs>
          <w:tab w:val="left" w:pos="9072"/>
        </w:tabs>
        <w:spacing w:after="0"/>
        <w:ind w:left="-360" w:right="-23"/>
        <w:jc w:val="both"/>
        <w:rPr>
          <w:rFonts w:ascii="Sylfaen" w:eastAsia="Times New Roman" w:hAnsi="Sylfaen" w:cs="Sylfaen"/>
          <w:lang w:val="ka-GE"/>
        </w:rPr>
      </w:pPr>
      <w:r>
        <w:rPr>
          <w:rFonts w:ascii="Sylfaen" w:eastAsia="Calibri" w:hAnsi="Sylfaen" w:cs="Times New Roman"/>
          <w:lang w:val="ka-GE"/>
        </w:rPr>
        <w:t>ამ მიზნით წყალი შემოტანილი იქნება ბუტილირებული სახით.</w:t>
      </w:r>
    </w:p>
    <w:p w:rsidR="0046324E" w:rsidRPr="00BB1F36" w:rsidRDefault="0046324E" w:rsidP="0046324E">
      <w:pPr>
        <w:tabs>
          <w:tab w:val="left" w:pos="9072"/>
        </w:tabs>
        <w:spacing w:after="0"/>
        <w:ind w:left="-360" w:right="-23"/>
        <w:jc w:val="both"/>
        <w:rPr>
          <w:rFonts w:ascii="Sylfaen" w:eastAsia="Times New Roman" w:hAnsi="Sylfaen" w:cs="Sylfaen"/>
          <w:lang w:val="ka-GE"/>
        </w:rPr>
      </w:pPr>
    </w:p>
    <w:p w:rsidR="0046324E" w:rsidRPr="00A959FE" w:rsidRDefault="00C6698E" w:rsidP="0046324E">
      <w:pPr>
        <w:ind w:left="-360"/>
        <w:jc w:val="both"/>
        <w:rPr>
          <w:rFonts w:ascii="Sylfaen" w:eastAsiaTheme="minorEastAsia" w:hAnsi="Sylfaen"/>
          <w:b/>
          <w:lang w:val="ka-GE"/>
        </w:rPr>
      </w:pPr>
      <w:r>
        <w:rPr>
          <w:rFonts w:ascii="Sylfaen" w:eastAsiaTheme="minorEastAsia" w:hAnsi="Sylfaen"/>
          <w:b/>
          <w:lang w:val="ka-GE"/>
        </w:rPr>
        <w:t>3.3</w:t>
      </w:r>
      <w:r w:rsidR="0046324E">
        <w:rPr>
          <w:rFonts w:ascii="Sylfaen" w:eastAsiaTheme="minorEastAsia" w:hAnsi="Sylfaen"/>
          <w:b/>
          <w:lang w:val="ka-GE"/>
        </w:rPr>
        <w:t>.3</w:t>
      </w:r>
      <w:r w:rsidR="0046324E" w:rsidRPr="00A959FE">
        <w:rPr>
          <w:rFonts w:ascii="Sylfaen" w:eastAsiaTheme="minorEastAsia" w:hAnsi="Sylfaen"/>
          <w:b/>
          <w:lang w:val="ka-GE"/>
        </w:rPr>
        <w:t>.</w:t>
      </w:r>
      <w:r>
        <w:rPr>
          <w:rFonts w:ascii="Sylfaen" w:eastAsiaTheme="minorEastAsia" w:hAnsi="Sylfaen"/>
          <w:b/>
          <w:lang w:val="ka-GE"/>
        </w:rPr>
        <w:t>3.</w:t>
      </w:r>
      <w:r w:rsidR="0046324E" w:rsidRPr="00A959FE">
        <w:rPr>
          <w:rFonts w:ascii="Sylfaen" w:eastAsiaTheme="minorEastAsia" w:hAnsi="Sylfaen"/>
          <w:b/>
          <w:lang w:val="ka-GE"/>
        </w:rPr>
        <w:t xml:space="preserve"> წყლის გამოყენება სახანძრო მიზნით</w:t>
      </w:r>
    </w:p>
    <w:p w:rsidR="0046324E" w:rsidRDefault="0046324E" w:rsidP="0046324E">
      <w:pPr>
        <w:ind w:left="-360"/>
        <w:jc w:val="both"/>
        <w:rPr>
          <w:rFonts w:ascii="Sylfaen" w:eastAsiaTheme="minorEastAsia" w:hAnsi="Sylfaen"/>
          <w:b/>
          <w:lang w:val="ka-GE"/>
        </w:rPr>
      </w:pPr>
      <w:r w:rsidRPr="00A959FE">
        <w:rPr>
          <w:rFonts w:ascii="Sylfaen" w:eastAsiaTheme="minorEastAsia" w:hAnsi="Sylfaen"/>
          <w:b/>
          <w:lang w:val="ka-GE"/>
        </w:rPr>
        <w:t xml:space="preserve">  </w:t>
      </w:r>
      <w:r w:rsidRPr="00A959FE">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w:t>
      </w:r>
      <w:r>
        <w:rPr>
          <w:rFonts w:ascii="Sylfaen" w:eastAsiaTheme="minorEastAsia" w:hAnsi="Sylfaen"/>
          <w:lang w:val="ka-GE"/>
        </w:rPr>
        <w:t xml:space="preserve">ტევადობით 20კუბ.მ., რომლის შევსებაც მოხდება ავტოცისტერნიდან. </w:t>
      </w:r>
      <w:r w:rsidRPr="00A959FE">
        <w:rPr>
          <w:rFonts w:ascii="Sylfaen" w:eastAsiaTheme="minorEastAsia" w:hAnsi="Sylfaen"/>
          <w:b/>
          <w:lang w:val="ka-GE"/>
        </w:rPr>
        <w:t xml:space="preserve">      </w:t>
      </w:r>
    </w:p>
    <w:p w:rsidR="0046324E" w:rsidRDefault="00C6698E" w:rsidP="0046324E">
      <w:pPr>
        <w:spacing w:after="0"/>
        <w:ind w:left="-360" w:right="329"/>
        <w:rPr>
          <w:rFonts w:ascii="Sylfaen" w:eastAsiaTheme="minorEastAsia" w:hAnsi="Sylfaen"/>
          <w:b/>
          <w:lang w:val="ka-GE"/>
        </w:rPr>
      </w:pPr>
      <w:r>
        <w:rPr>
          <w:rFonts w:ascii="Sylfaen" w:eastAsiaTheme="minorEastAsia" w:hAnsi="Sylfaen"/>
          <w:b/>
          <w:lang w:val="ka-GE"/>
        </w:rPr>
        <w:t>3.3</w:t>
      </w:r>
      <w:r w:rsidR="0046324E" w:rsidRPr="00A959FE">
        <w:rPr>
          <w:rFonts w:ascii="Sylfaen" w:eastAsiaTheme="minorEastAsia" w:hAnsi="Sylfaen"/>
          <w:b/>
          <w:lang w:val="ka-GE"/>
        </w:rPr>
        <w:t xml:space="preserve">. </w:t>
      </w:r>
      <w:r>
        <w:rPr>
          <w:rFonts w:ascii="Sylfaen" w:eastAsiaTheme="minorEastAsia" w:hAnsi="Sylfaen"/>
          <w:b/>
          <w:lang w:val="ka-GE"/>
        </w:rPr>
        <w:t>3</w:t>
      </w:r>
      <w:r w:rsidR="0046324E">
        <w:rPr>
          <w:rFonts w:ascii="Sylfaen" w:eastAsiaTheme="minorEastAsia" w:hAnsi="Sylfaen"/>
          <w:b/>
          <w:lang w:val="ka-GE"/>
        </w:rPr>
        <w:t>.</w:t>
      </w:r>
      <w:r>
        <w:rPr>
          <w:rFonts w:ascii="Sylfaen" w:eastAsiaTheme="minorEastAsia" w:hAnsi="Sylfaen"/>
          <w:b/>
          <w:lang w:val="ka-GE"/>
        </w:rPr>
        <w:t xml:space="preserve">4. </w:t>
      </w:r>
      <w:r w:rsidR="0046324E">
        <w:rPr>
          <w:rFonts w:ascii="Sylfaen" w:eastAsiaTheme="minorEastAsia" w:hAnsi="Sylfaen"/>
          <w:b/>
          <w:lang w:val="ka-GE"/>
        </w:rPr>
        <w:t xml:space="preserve"> </w:t>
      </w:r>
      <w:r w:rsidR="0046324E" w:rsidRPr="00A959FE">
        <w:rPr>
          <w:rFonts w:ascii="Sylfaen" w:eastAsiaTheme="minorEastAsia" w:hAnsi="Sylfaen"/>
          <w:b/>
          <w:lang w:val="ka-GE"/>
        </w:rPr>
        <w:t>ჩამდინარე წყლები</w:t>
      </w:r>
    </w:p>
    <w:p w:rsidR="0046324E" w:rsidRDefault="0046324E" w:rsidP="0046324E">
      <w:pPr>
        <w:spacing w:after="0"/>
        <w:ind w:left="-360" w:right="329"/>
        <w:rPr>
          <w:rFonts w:ascii="Sylfaen" w:eastAsiaTheme="minorEastAsia" w:hAnsi="Sylfaen"/>
          <w:b/>
          <w:lang w:val="ka-GE"/>
        </w:rPr>
      </w:pPr>
    </w:p>
    <w:p w:rsidR="0046324E" w:rsidRPr="00A959FE" w:rsidRDefault="0046324E" w:rsidP="0046324E">
      <w:pPr>
        <w:spacing w:after="0"/>
        <w:ind w:left="-360" w:right="329"/>
        <w:rPr>
          <w:rFonts w:ascii="Sylfaen" w:eastAsiaTheme="minorEastAsia" w:hAnsi="Sylfaen" w:cs="Sylfaen"/>
          <w:lang w:val="ka-GE"/>
        </w:rPr>
      </w:pPr>
      <w:r>
        <w:rPr>
          <w:rFonts w:ascii="Sylfaen" w:eastAsia="Times New Roman" w:hAnsi="Sylfaen" w:cs="Sylfaen"/>
          <w:lang w:val="ka-GE"/>
        </w:rPr>
        <w:t>ჩამდინარე წყლების წარმოქმნას ადგილი არ ექნება.</w:t>
      </w:r>
    </w:p>
    <w:p w:rsidR="0046324E" w:rsidRPr="00C8352E" w:rsidRDefault="0046324E" w:rsidP="0046324E">
      <w:pPr>
        <w:spacing w:after="0"/>
        <w:rPr>
          <w:rFonts w:ascii="Sylfaen" w:hAnsi="Sylfaen"/>
          <w:b/>
          <w:lang w:val="ka-GE"/>
        </w:rPr>
      </w:pPr>
    </w:p>
    <w:p w:rsidR="0046324E" w:rsidRPr="000C2760" w:rsidRDefault="0046324E" w:rsidP="0046324E">
      <w:pPr>
        <w:spacing w:after="0"/>
        <w:rPr>
          <w:rFonts w:ascii="Sylfaen" w:hAnsi="Sylfaen"/>
          <w:b/>
          <w:lang w:val="ka-GE"/>
        </w:rPr>
      </w:pPr>
      <w:r w:rsidRPr="000C2760">
        <w:rPr>
          <w:rFonts w:ascii="Sylfaen" w:hAnsi="Sylfaen"/>
          <w:b/>
          <w:lang w:val="ka-GE"/>
        </w:rPr>
        <w:t>4. პროექტის განხორციელების ალტერნატიული ვარიანტების ანალიზი</w:t>
      </w:r>
    </w:p>
    <w:p w:rsidR="0046324E" w:rsidRPr="005F151E" w:rsidRDefault="0046324E" w:rsidP="0046324E">
      <w:pPr>
        <w:ind w:left="-360" w:right="329"/>
        <w:contextualSpacing/>
        <w:jc w:val="both"/>
        <w:rPr>
          <w:rFonts w:ascii="Sylfaen" w:eastAsiaTheme="minorEastAsia" w:hAnsi="Sylfaen"/>
          <w:b/>
          <w:lang w:val="ka-GE"/>
        </w:rPr>
      </w:pPr>
    </w:p>
    <w:p w:rsidR="0046324E" w:rsidRPr="005F151E" w:rsidRDefault="0046324E" w:rsidP="0046324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მომზადების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წინა</w:t>
      </w:r>
      <w:r w:rsidRPr="005F151E">
        <w:rPr>
          <w:rFonts w:ascii="Sylfaen" w:eastAsiaTheme="minorEastAsia" w:hAnsi="Sylfaen"/>
          <w:lang w:val="ka-GE"/>
        </w:rPr>
        <w:t xml:space="preserve"> </w:t>
      </w:r>
      <w:r w:rsidRPr="005F151E">
        <w:rPr>
          <w:rFonts w:ascii="Sylfaen" w:eastAsiaTheme="minorEastAsia" w:hAnsi="Sylfaen" w:cs="Sylfaen"/>
          <w:lang w:val="ka-GE"/>
        </w:rPr>
        <w:t>საპროექტო</w:t>
      </w:r>
      <w:r w:rsidRPr="005F151E">
        <w:rPr>
          <w:rFonts w:ascii="Sylfaen" w:eastAsiaTheme="minorEastAsia" w:hAnsi="Sylfaen"/>
          <w:lang w:val="ka-GE"/>
        </w:rPr>
        <w:t xml:space="preserve"> </w:t>
      </w:r>
      <w:r w:rsidRPr="005F151E">
        <w:rPr>
          <w:rFonts w:ascii="Sylfaen" w:eastAsiaTheme="minorEastAsia" w:hAnsi="Sylfaen" w:cs="Sylfaen"/>
          <w:lang w:val="ka-GE"/>
        </w:rPr>
        <w:t>სტადიაზე</w:t>
      </w:r>
      <w:r w:rsidRPr="005F151E">
        <w:rPr>
          <w:rFonts w:ascii="Sylfaen" w:eastAsiaTheme="minorEastAsia" w:hAnsi="Sylfaen"/>
          <w:lang w:val="ka-GE"/>
        </w:rPr>
        <w:t xml:space="preserve"> </w:t>
      </w:r>
      <w:r w:rsidRPr="005F151E">
        <w:rPr>
          <w:rFonts w:ascii="Sylfaen" w:eastAsiaTheme="minorEastAsia" w:hAnsi="Sylfaen" w:cs="Sylfaen"/>
          <w:lang w:val="ka-GE"/>
        </w:rPr>
        <w:t>განხილული</w:t>
      </w:r>
      <w:r w:rsidRPr="005F151E">
        <w:rPr>
          <w:rFonts w:ascii="Sylfaen" w:eastAsiaTheme="minorEastAsia" w:hAnsi="Sylfaen"/>
          <w:lang w:val="ka-GE"/>
        </w:rPr>
        <w:t xml:space="preserve"> </w:t>
      </w:r>
      <w:r w:rsidRPr="005F151E">
        <w:rPr>
          <w:rFonts w:ascii="Sylfaen" w:eastAsiaTheme="minorEastAsia" w:hAnsi="Sylfaen" w:cs="Sylfaen"/>
          <w:lang w:val="ka-GE"/>
        </w:rPr>
        <w:t>იყო</w:t>
      </w:r>
      <w:r w:rsidRPr="005F151E">
        <w:rPr>
          <w:rFonts w:ascii="Sylfaen" w:eastAsiaTheme="minorEastAsia" w:hAnsi="Sylfaen"/>
          <w:lang w:val="ka-GE"/>
        </w:rPr>
        <w:t xml:space="preserve"> </w:t>
      </w:r>
      <w:r w:rsidRPr="005F151E">
        <w:rPr>
          <w:rFonts w:ascii="Sylfaen" w:eastAsiaTheme="minorEastAsia" w:hAnsi="Sylfaen" w:cs="Sylfaen"/>
          <w:lang w:val="ka-GE"/>
        </w:rPr>
        <w:t>შემდეგი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ალტერნატიული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ვარიანტები</w:t>
      </w:r>
      <w:r w:rsidRPr="005F151E">
        <w:rPr>
          <w:rFonts w:ascii="Sylfaen" w:eastAsiaTheme="minorEastAsia" w:hAnsi="Sylfaen"/>
          <w:lang w:val="ka-GE"/>
        </w:rPr>
        <w:t>:</w:t>
      </w:r>
    </w:p>
    <w:p w:rsidR="0046324E" w:rsidRPr="005F151E" w:rsidRDefault="0046324E" w:rsidP="0046324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Pr>
          <w:rFonts w:ascii="Sylfaen" w:eastAsiaTheme="minorEastAsia" w:hAnsi="Sylfaen" w:cs="Sylfaen"/>
          <w:lang w:val="ka-GE"/>
        </w:rPr>
        <w:t>, პროექტის საჭიროების დასაბუთება</w:t>
      </w:r>
      <w:r w:rsidRPr="005F151E">
        <w:rPr>
          <w:rFonts w:ascii="Sylfaen" w:eastAsiaTheme="minorEastAsia" w:hAnsi="Sylfaen"/>
          <w:lang w:val="ka-GE"/>
        </w:rPr>
        <w:t>.</w:t>
      </w:r>
    </w:p>
    <w:p w:rsidR="0046324E" w:rsidRPr="005F151E" w:rsidRDefault="0046324E" w:rsidP="0046324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საწარმოს</w:t>
      </w:r>
      <w:r w:rsidRPr="005F151E">
        <w:rPr>
          <w:rFonts w:ascii="Sylfaen" w:eastAsiaTheme="minorEastAsia" w:hAnsi="Sylfaen"/>
          <w:lang w:val="ka-GE"/>
        </w:rPr>
        <w:t xml:space="preserve"> </w:t>
      </w:r>
      <w:r w:rsidRPr="005F151E">
        <w:rPr>
          <w:rFonts w:ascii="Sylfaen" w:eastAsiaTheme="minorEastAsia" w:hAnsi="Sylfaen" w:cs="Sylfaen"/>
          <w:lang w:val="ka-GE"/>
        </w:rPr>
        <w:t>განთავსების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46324E" w:rsidRPr="005F151E" w:rsidRDefault="0046324E" w:rsidP="0046324E">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ტექნოლოგიური</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ალტერნატივები</w:t>
      </w:r>
      <w:r w:rsidRPr="005F151E">
        <w:rPr>
          <w:rFonts w:ascii="Sylfaen" w:eastAsiaTheme="minorEastAsia" w:hAnsi="Sylfaen"/>
          <w:lang w:val="ka-GE"/>
        </w:rPr>
        <w:t>;</w:t>
      </w:r>
    </w:p>
    <w:p w:rsidR="0046324E" w:rsidRPr="005F151E" w:rsidRDefault="0046324E" w:rsidP="0046324E">
      <w:pPr>
        <w:ind w:left="-360" w:right="329"/>
        <w:contextualSpacing/>
        <w:jc w:val="both"/>
        <w:rPr>
          <w:rFonts w:ascii="Sylfaen" w:eastAsiaTheme="minorEastAsia" w:hAnsi="Sylfaen"/>
          <w:lang w:val="ka-GE"/>
        </w:rPr>
      </w:pPr>
    </w:p>
    <w:p w:rsidR="00A008F1" w:rsidRDefault="00A008F1" w:rsidP="00A008F1">
      <w:pPr>
        <w:ind w:left="-360" w:right="329"/>
        <w:contextualSpacing/>
        <w:jc w:val="both"/>
        <w:rPr>
          <w:rFonts w:ascii="Sylfaen" w:eastAsiaTheme="minorEastAsia" w:hAnsi="Sylfaen" w:cs="Sylfaen"/>
          <w:b/>
          <w:lang w:val="ka-GE"/>
        </w:rPr>
      </w:pPr>
      <w:r w:rsidRPr="005F151E">
        <w:rPr>
          <w:rFonts w:ascii="Sylfaen" w:eastAsiaTheme="minorEastAsia" w:hAnsi="Sylfaen"/>
          <w:b/>
          <w:lang w:val="ka-GE"/>
        </w:rPr>
        <w:t xml:space="preserve">4.1. </w:t>
      </w:r>
      <w:r w:rsidRPr="005F151E">
        <w:rPr>
          <w:rFonts w:ascii="Sylfaen" w:eastAsiaTheme="minorEastAsia" w:hAnsi="Sylfaen" w:cs="Sylfaen"/>
          <w:b/>
          <w:lang w:val="ka-GE"/>
        </w:rPr>
        <w:t>არაქმედების</w:t>
      </w:r>
      <w:r w:rsidRPr="005F151E">
        <w:rPr>
          <w:rFonts w:ascii="Sylfaen" w:eastAsiaTheme="minorEastAsia" w:hAnsi="Sylfaen"/>
          <w:b/>
          <w:lang w:val="ka-GE"/>
        </w:rPr>
        <w:t xml:space="preserve"> </w:t>
      </w:r>
      <w:r w:rsidRPr="005F151E">
        <w:rPr>
          <w:rFonts w:ascii="Sylfaen" w:eastAsiaTheme="minorEastAsia" w:hAnsi="Sylfaen" w:cs="Sylfaen"/>
          <w:b/>
          <w:lang w:val="ka-GE"/>
        </w:rPr>
        <w:t>ალტერნატივა</w:t>
      </w:r>
    </w:p>
    <w:p w:rsidR="00A008F1" w:rsidRPr="005F151E" w:rsidRDefault="00A008F1" w:rsidP="00A008F1">
      <w:pPr>
        <w:ind w:left="-360" w:right="329"/>
        <w:contextualSpacing/>
        <w:jc w:val="both"/>
        <w:rPr>
          <w:rFonts w:ascii="Sylfaen" w:eastAsiaTheme="minorEastAsia" w:hAnsi="Sylfaen" w:cs="Sylfaen"/>
          <w:b/>
          <w:lang w:val="ka-GE"/>
        </w:rPr>
      </w:pPr>
    </w:p>
    <w:p w:rsidR="00A008F1" w:rsidRPr="005F151E" w:rsidRDefault="00A008F1" w:rsidP="00A008F1">
      <w:pPr>
        <w:ind w:left="-360" w:right="329"/>
        <w:contextualSpacing/>
        <w:jc w:val="both"/>
        <w:rPr>
          <w:rFonts w:ascii="Sylfaen" w:eastAsiaTheme="minorEastAsia" w:hAnsi="Sylfaen"/>
          <w:b/>
          <w:lang w:val="ka-GE"/>
        </w:rPr>
      </w:pPr>
      <w:r>
        <w:rPr>
          <w:rFonts w:ascii="Sylfaen" w:hAnsi="Sylfaen" w:cs="Sylfaen"/>
          <w:color w:val="000000"/>
          <w:lang w:val="ka-GE"/>
        </w:rPr>
        <w:t xml:space="preserve">  </w:t>
      </w:r>
      <w:proofErr w:type="gramStart"/>
      <w:r w:rsidRPr="005F151E">
        <w:rPr>
          <w:rFonts w:ascii="Sylfaen" w:hAnsi="Sylfaen" w:cs="Sylfaen"/>
          <w:color w:val="000000"/>
        </w:rPr>
        <w:t>ნამუშევარი</w:t>
      </w:r>
      <w:proofErr w:type="gramEnd"/>
      <w:r w:rsidRPr="005F151E">
        <w:rPr>
          <w:rFonts w:ascii="Sylfaen" w:hAnsi="Sylfaen" w:cs="Sylfaen"/>
          <w:color w:val="000000"/>
        </w:rPr>
        <w:t xml:space="preserve">, გამოუსადეგარი ზეთების რაციონალურად გამოყენების პრობლემა დგას მსოფლიოს უმეტეს ქვეყნებში, მათ შორის საქართველოში. </w:t>
      </w:r>
      <w:proofErr w:type="gramStart"/>
      <w:r w:rsidRPr="005F151E">
        <w:rPr>
          <w:rFonts w:ascii="Sylfaen" w:hAnsi="Sylfaen" w:cs="Sylfaen"/>
          <w:color w:val="000000"/>
        </w:rPr>
        <w:t>ხშირად</w:t>
      </w:r>
      <w:proofErr w:type="gramEnd"/>
      <w:r w:rsidRPr="005F151E">
        <w:rPr>
          <w:rFonts w:ascii="Sylfaen" w:hAnsi="Sylfaen" w:cs="Sylfaen"/>
          <w:color w:val="000000"/>
        </w:rPr>
        <w:t xml:space="preserve"> ნამუშევარი ზეთების არასწორი მართვა ხდება, რა დროსაც საფრთხის ქვეშ დგება ბუნებრივი გარემო და წარმოიქმნება ნეგატიური ეკოლოგიური ფონი. </w:t>
      </w:r>
      <w:proofErr w:type="gramStart"/>
      <w:r w:rsidRPr="005F151E">
        <w:rPr>
          <w:rFonts w:ascii="Sylfaen" w:hAnsi="Sylfaen" w:cs="Sylfaen"/>
          <w:color w:val="000000"/>
        </w:rPr>
        <w:t>ბუნებრივ</w:t>
      </w:r>
      <w:proofErr w:type="gramEnd"/>
      <w:r w:rsidRPr="005F151E">
        <w:rPr>
          <w:rFonts w:ascii="Sylfaen" w:hAnsi="Sylfaen" w:cs="Sylfaen"/>
          <w:color w:val="000000"/>
        </w:rPr>
        <w:t xml:space="preserve"> გზით მავნე კომპონენტების დაშლა </w:t>
      </w:r>
      <w:r w:rsidRPr="005F151E">
        <w:rPr>
          <w:rFonts w:ascii="Sylfaen" w:hAnsi="Sylfaen" w:cs="Sylfaen"/>
          <w:color w:val="000000"/>
        </w:rPr>
        <w:lastRenderedPageBreak/>
        <w:t xml:space="preserve">ვერ ხდება, შესაბამისად საჭიროა მისი ან ინსინერაცია ან აღდგენის ოპერაცია. </w:t>
      </w:r>
      <w:proofErr w:type="gramStart"/>
      <w:r w:rsidRPr="005F151E">
        <w:rPr>
          <w:rFonts w:ascii="Sylfaen" w:hAnsi="Sylfaen" w:cs="Sylfaen"/>
          <w:color w:val="000000"/>
        </w:rPr>
        <w:t>დაგეგმილი</w:t>
      </w:r>
      <w:proofErr w:type="gramEnd"/>
      <w:r w:rsidRPr="005F151E">
        <w:rPr>
          <w:rFonts w:ascii="Sylfaen" w:hAnsi="Sylfaen" w:cs="Sylfaen"/>
          <w:color w:val="000000"/>
        </w:rPr>
        <w:t xml:space="preserve"> საქმიანობის ტექნოლოგია გულისხმობს გამოუსადეგარი, ნამუშევარი ინდუსტრიული ზეთების გადამუშავებას</w:t>
      </w:r>
      <w:r>
        <w:rPr>
          <w:rFonts w:ascii="Sylfaen" w:hAnsi="Sylfaen" w:cs="Sylfaen"/>
          <w:color w:val="000000"/>
          <w:lang w:val="ka-GE"/>
        </w:rPr>
        <w:t>,</w:t>
      </w:r>
      <w:r w:rsidRPr="005F151E">
        <w:rPr>
          <w:rFonts w:ascii="Sylfaen" w:hAnsi="Sylfaen" w:cs="Sylfaen"/>
          <w:color w:val="000000"/>
        </w:rPr>
        <w:t xml:space="preserve"> რაც ხელს შეუწყობს როგორც გარემოში მავნე ნივთიერებების მოხვედრის რისკების არსებობას, ასევე გაჩნდება მის ხელახლა გამოყენების საშუალება.</w:t>
      </w:r>
    </w:p>
    <w:p w:rsidR="00A008F1" w:rsidRPr="005F151E" w:rsidRDefault="00A008F1" w:rsidP="00A008F1">
      <w:pPr>
        <w:ind w:left="-360" w:right="329"/>
        <w:contextualSpacing/>
        <w:jc w:val="both"/>
        <w:rPr>
          <w:rFonts w:ascii="Sylfaen" w:eastAsiaTheme="minorEastAsia" w:hAnsi="Sylfaen"/>
          <w:lang w:val="ka-GE"/>
        </w:rPr>
      </w:pP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ალტერნატივა</w:t>
      </w:r>
      <w:r w:rsidRPr="005F151E">
        <w:rPr>
          <w:rFonts w:ascii="Sylfaen" w:eastAsiaTheme="minorEastAsia" w:hAnsi="Sylfaen"/>
          <w:lang w:val="ka-GE"/>
        </w:rPr>
        <w:t xml:space="preserve">, </w:t>
      </w:r>
      <w:r w:rsidRPr="005F151E">
        <w:rPr>
          <w:rFonts w:ascii="Sylfaen" w:eastAsiaTheme="minorEastAsia" w:hAnsi="Sylfaen" w:cs="Sylfaen"/>
          <w:lang w:val="ka-GE"/>
        </w:rPr>
        <w:t>ანუ</w:t>
      </w: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განხორციელების</w:t>
      </w:r>
      <w:r w:rsidRPr="005F151E">
        <w:rPr>
          <w:rFonts w:ascii="Sylfaen" w:eastAsiaTheme="minorEastAsia" w:hAnsi="Sylfaen"/>
          <w:lang w:val="ka-GE"/>
        </w:rPr>
        <w:t xml:space="preserve"> </w:t>
      </w:r>
      <w:r w:rsidRPr="005F151E">
        <w:rPr>
          <w:rFonts w:ascii="Sylfaen" w:eastAsiaTheme="minorEastAsia" w:hAnsi="Sylfaen" w:cs="Sylfaen"/>
          <w:lang w:val="ka-GE"/>
        </w:rPr>
        <w:t>ნულოვანი</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საწარმო</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მოეწყობა</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მოხდება</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ექსპლუატაცია</w:t>
      </w:r>
      <w:r w:rsidRPr="005F151E">
        <w:rPr>
          <w:rFonts w:ascii="Sylfaen" w:eastAsiaTheme="minorEastAsia" w:hAnsi="Sylfaen"/>
          <w:lang w:val="ka-GE"/>
        </w:rPr>
        <w:t>.</w:t>
      </w:r>
    </w:p>
    <w:p w:rsidR="00A008F1" w:rsidRPr="005F151E" w:rsidRDefault="00A008F1" w:rsidP="00A008F1">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პროექტის</w:t>
      </w:r>
      <w:r w:rsidRPr="005F151E">
        <w:rPr>
          <w:rFonts w:ascii="Sylfaen" w:eastAsiaTheme="minorEastAsia" w:hAnsi="Sylfaen"/>
          <w:lang w:val="ka-GE"/>
        </w:rPr>
        <w:t xml:space="preserve"> </w:t>
      </w:r>
      <w:r w:rsidRPr="005F151E">
        <w:rPr>
          <w:rFonts w:ascii="Sylfaen" w:eastAsiaTheme="minorEastAsia" w:hAnsi="Sylfaen" w:cs="Sylfaen"/>
          <w:lang w:val="ka-GE"/>
        </w:rPr>
        <w:t>განუხორციელებლობის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შერჩეული</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ტერიტორიის</w:t>
      </w:r>
      <w:r w:rsidRPr="005F151E">
        <w:rPr>
          <w:rFonts w:ascii="Sylfaen" w:eastAsiaTheme="minorEastAsia" w:hAnsi="Sylfaen"/>
          <w:lang w:val="ka-GE"/>
        </w:rPr>
        <w:t xml:space="preserve"> </w:t>
      </w:r>
      <w:r w:rsidRPr="005F151E">
        <w:rPr>
          <w:rFonts w:ascii="Sylfaen" w:eastAsiaTheme="minorEastAsia" w:hAnsi="Sylfaen" w:cs="Sylfaen"/>
          <w:lang w:val="ka-GE"/>
        </w:rPr>
        <w:t>ფარგლებში</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ექნება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დაგეგმილი</w:t>
      </w:r>
      <w:r w:rsidRPr="005F151E">
        <w:rPr>
          <w:rFonts w:ascii="Sylfaen" w:eastAsiaTheme="minorEastAsia" w:hAnsi="Sylfaen"/>
          <w:lang w:val="ka-GE"/>
        </w:rPr>
        <w:t xml:space="preserve"> </w:t>
      </w:r>
      <w:r w:rsidRPr="005F151E">
        <w:rPr>
          <w:rFonts w:ascii="Sylfaen" w:eastAsiaTheme="minorEastAsia" w:hAnsi="Sylfaen" w:cs="Sylfaen"/>
          <w:lang w:val="ka-GE"/>
        </w:rPr>
        <w:t>საქმიანობით</w:t>
      </w:r>
      <w:r w:rsidRPr="005F151E">
        <w:rPr>
          <w:rFonts w:ascii="Sylfaen" w:eastAsiaTheme="minorEastAsia" w:hAnsi="Sylfaen"/>
          <w:lang w:val="ka-GE"/>
        </w:rPr>
        <w:t xml:space="preserve"> </w:t>
      </w:r>
      <w:r w:rsidRPr="005F151E">
        <w:rPr>
          <w:rFonts w:ascii="Sylfaen" w:eastAsiaTheme="minorEastAsia" w:hAnsi="Sylfaen" w:cs="Sylfaen"/>
          <w:lang w:val="ka-GE"/>
        </w:rPr>
        <w:t>გამოწვეულ</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ზემოქმედებას</w:t>
      </w:r>
      <w:r w:rsidRPr="005F151E">
        <w:rPr>
          <w:rFonts w:ascii="Sylfaen" w:eastAsiaTheme="minorEastAsia" w:hAnsi="Sylfaen"/>
          <w:lang w:val="ka-GE"/>
        </w:rPr>
        <w:t xml:space="preserve"> </w:t>
      </w:r>
      <w:r w:rsidRPr="005F151E">
        <w:rPr>
          <w:rFonts w:ascii="Sylfaen" w:eastAsiaTheme="minorEastAsia" w:hAnsi="Sylfaen" w:cs="Sylfaen"/>
          <w:lang w:val="ka-GE"/>
        </w:rPr>
        <w:t>ბუნებრივ</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ამასთანავე</w:t>
      </w:r>
      <w:r w:rsidRPr="005F151E">
        <w:rPr>
          <w:rFonts w:ascii="Sylfaen" w:eastAsiaTheme="minorEastAsia" w:hAnsi="Sylfaen"/>
          <w:lang w:val="ka-GE"/>
        </w:rPr>
        <w:t xml:space="preserve">, </w:t>
      </w:r>
      <w:r w:rsidRPr="005F151E">
        <w:rPr>
          <w:rFonts w:ascii="Sylfaen" w:eastAsiaTheme="minorEastAsia" w:hAnsi="Sylfaen" w:cs="Sylfaen"/>
          <w:lang w:val="ka-GE"/>
        </w:rPr>
        <w:t>თუ</w:t>
      </w:r>
      <w:r w:rsidRPr="005F151E">
        <w:rPr>
          <w:rFonts w:ascii="Sylfaen" w:eastAsiaTheme="minorEastAsia" w:hAnsi="Sylfaen"/>
          <w:lang w:val="ka-GE"/>
        </w:rPr>
        <w:t xml:space="preserve"> </w:t>
      </w:r>
      <w:r w:rsidRPr="005F151E">
        <w:rPr>
          <w:rFonts w:ascii="Sylfaen" w:eastAsiaTheme="minorEastAsia" w:hAnsi="Sylfaen" w:cs="Sylfaen"/>
          <w:lang w:val="ka-GE"/>
        </w:rPr>
        <w:t>გავითვალისწინებთ</w:t>
      </w:r>
      <w:r w:rsidRPr="005F151E">
        <w:rPr>
          <w:rFonts w:ascii="Sylfaen" w:eastAsiaTheme="minorEastAsia" w:hAnsi="Sylfaen"/>
          <w:lang w:val="ka-GE"/>
        </w:rPr>
        <w:t xml:space="preserve">, </w:t>
      </w:r>
      <w:r w:rsidRPr="005F151E">
        <w:rPr>
          <w:rFonts w:ascii="Sylfaen" w:eastAsiaTheme="minorEastAsia" w:hAnsi="Sylfaen" w:cs="Sylfaen"/>
          <w:lang w:val="ka-GE"/>
        </w:rPr>
        <w:t>რომ</w:t>
      </w:r>
      <w:r w:rsidRPr="005F151E">
        <w:rPr>
          <w:rFonts w:ascii="Sylfaen" w:eastAsiaTheme="minorEastAsia" w:hAnsi="Sylfaen"/>
          <w:lang w:val="ka-GE"/>
        </w:rPr>
        <w:t xml:space="preserve"> </w:t>
      </w:r>
      <w:r w:rsidRPr="005F151E">
        <w:rPr>
          <w:rFonts w:ascii="Sylfaen" w:eastAsiaTheme="minorEastAsia" w:hAnsi="Sylfaen" w:cs="Sylfaen"/>
          <w:lang w:val="ka-GE"/>
        </w:rPr>
        <w:t>შპს ,,</w:t>
      </w:r>
      <w:r>
        <w:rPr>
          <w:rFonts w:ascii="Sylfaen" w:eastAsiaTheme="minorEastAsia" w:hAnsi="Sylfaen" w:cs="Sylfaen"/>
          <w:lang w:val="ka-GE"/>
        </w:rPr>
        <w:t>ალფა</w:t>
      </w:r>
      <w:r w:rsidRPr="005F151E">
        <w:rPr>
          <w:rFonts w:ascii="Sylfaen" w:eastAsiaTheme="minorEastAsia" w:hAnsi="Sylfaen" w:cs="Sylfaen"/>
          <w:lang w:val="ka-GE"/>
        </w:rPr>
        <w:t>“</w:t>
      </w:r>
      <w:r w:rsidRPr="005F151E">
        <w:rPr>
          <w:rFonts w:ascii="Sylfaen" w:eastAsiaTheme="minorEastAsia" w:hAnsi="Sylfaen"/>
          <w:lang w:val="ka-GE"/>
        </w:rPr>
        <w:t>-</w:t>
      </w:r>
      <w:r w:rsidRPr="005F151E">
        <w:rPr>
          <w:rFonts w:ascii="Sylfaen" w:eastAsiaTheme="minorEastAsia" w:hAnsi="Sylfaen" w:cs="Sylfaen"/>
          <w:lang w:val="ka-GE"/>
        </w:rPr>
        <w:t>ს</w:t>
      </w:r>
      <w:r w:rsidRPr="005F151E">
        <w:rPr>
          <w:rFonts w:ascii="Sylfaen" w:eastAsiaTheme="minorEastAsia" w:hAnsi="Sylfaen"/>
          <w:lang w:val="ka-GE"/>
        </w:rPr>
        <w:t xml:space="preserve"> </w:t>
      </w:r>
      <w:r w:rsidRPr="005F151E">
        <w:rPr>
          <w:rFonts w:ascii="Sylfaen" w:eastAsiaTheme="minorEastAsia" w:hAnsi="Sylfaen" w:cs="Sylfaen"/>
          <w:lang w:val="ka-GE"/>
        </w:rPr>
        <w:t>მიერ</w:t>
      </w:r>
      <w:r w:rsidRPr="005F151E">
        <w:rPr>
          <w:rFonts w:ascii="Sylfaen" w:eastAsiaTheme="minorEastAsia" w:hAnsi="Sylfaen"/>
          <w:lang w:val="ka-GE"/>
        </w:rPr>
        <w:t xml:space="preserve"> </w:t>
      </w:r>
      <w:r w:rsidRPr="005F151E">
        <w:rPr>
          <w:rFonts w:ascii="Sylfaen" w:eastAsiaTheme="minorEastAsia" w:hAnsi="Sylfaen" w:cs="Sylfaen"/>
          <w:lang w:val="ka-GE"/>
        </w:rPr>
        <w:t>შემოთავაზებული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ზეთის</w:t>
      </w:r>
      <w:r w:rsidRPr="005F151E">
        <w:rPr>
          <w:rFonts w:ascii="Sylfaen" w:eastAsiaTheme="minorEastAsia" w:hAnsi="Sylfaen"/>
          <w:lang w:val="ka-GE"/>
        </w:rPr>
        <w:t xml:space="preserve">  </w:t>
      </w:r>
      <w:r w:rsidRPr="005F151E">
        <w:rPr>
          <w:rFonts w:ascii="Sylfaen" w:eastAsiaTheme="minorEastAsia" w:hAnsi="Sylfaen" w:cs="Sylfaen"/>
          <w:lang w:val="ka-GE"/>
        </w:rPr>
        <w:t>გადამუშავების</w:t>
      </w:r>
      <w:r w:rsidRPr="005F151E">
        <w:rPr>
          <w:rFonts w:ascii="Sylfaen" w:eastAsiaTheme="minorEastAsia" w:hAnsi="Sylfaen"/>
          <w:lang w:val="ka-GE"/>
        </w:rPr>
        <w:t xml:space="preserve"> </w:t>
      </w:r>
      <w:r w:rsidRPr="005F151E">
        <w:rPr>
          <w:rFonts w:ascii="Sylfaen" w:eastAsiaTheme="minorEastAsia" w:hAnsi="Sylfaen" w:cs="Sylfaen"/>
          <w:lang w:val="ka-GE"/>
        </w:rPr>
        <w:t>ტექნოლოგია</w:t>
      </w:r>
      <w:r w:rsidRPr="005F151E">
        <w:rPr>
          <w:rFonts w:ascii="Sylfaen" w:eastAsiaTheme="minorEastAsia" w:hAnsi="Sylfaen"/>
          <w:lang w:val="ka-GE"/>
        </w:rPr>
        <w:t xml:space="preserve"> </w:t>
      </w:r>
      <w:r w:rsidRPr="005F151E">
        <w:rPr>
          <w:rFonts w:ascii="Sylfaen" w:eastAsiaTheme="minorEastAsia" w:hAnsi="Sylfaen" w:cs="Sylfaen"/>
          <w:lang w:val="ka-GE"/>
        </w:rPr>
        <w:t>აპრობირებულია</w:t>
      </w:r>
      <w:r w:rsidRPr="005F151E">
        <w:rPr>
          <w:rFonts w:ascii="Sylfaen" w:eastAsiaTheme="minorEastAsia" w:hAnsi="Sylfaen"/>
          <w:lang w:val="ka-GE"/>
        </w:rPr>
        <w:t xml:space="preserve"> </w:t>
      </w:r>
      <w:r w:rsidRPr="005F151E">
        <w:rPr>
          <w:rFonts w:ascii="Sylfaen" w:eastAsiaTheme="minorEastAsia" w:hAnsi="Sylfaen" w:cs="Sylfaen"/>
          <w:lang w:val="ka-GE"/>
        </w:rPr>
        <w:t>მსოფლიოს</w:t>
      </w:r>
      <w:r w:rsidRPr="005F151E">
        <w:rPr>
          <w:rFonts w:ascii="Sylfaen" w:eastAsiaTheme="minorEastAsia" w:hAnsi="Sylfaen"/>
          <w:lang w:val="ka-GE"/>
        </w:rPr>
        <w:t xml:space="preserve"> </w:t>
      </w:r>
      <w:r w:rsidRPr="005F151E">
        <w:rPr>
          <w:rFonts w:ascii="Sylfaen" w:eastAsiaTheme="minorEastAsia" w:hAnsi="Sylfaen" w:cs="Sylfaen"/>
          <w:lang w:val="ka-GE"/>
        </w:rPr>
        <w:t>წამყვან</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ქვეყნებში</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გარემოსდაცვითი</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sidRPr="005F151E">
        <w:rPr>
          <w:rFonts w:ascii="Sylfaen" w:eastAsiaTheme="minorEastAsia" w:hAnsi="Sylfaen"/>
          <w:lang w:val="ka-GE"/>
        </w:rPr>
        <w:t xml:space="preserve"> </w:t>
      </w:r>
      <w:r w:rsidRPr="005F151E">
        <w:rPr>
          <w:rFonts w:ascii="Sylfaen" w:eastAsiaTheme="minorEastAsia" w:hAnsi="Sylfaen" w:cs="Sylfaen"/>
          <w:lang w:val="ka-GE"/>
        </w:rPr>
        <w:t>ერთ</w:t>
      </w:r>
      <w:r w:rsidRPr="005F151E">
        <w:rPr>
          <w:rFonts w:ascii="Sylfaen" w:eastAsiaTheme="minorEastAsia" w:hAnsi="Sylfaen"/>
          <w:lang w:val="ka-GE"/>
        </w:rPr>
        <w:t>-</w:t>
      </w:r>
      <w:r w:rsidRPr="005F151E">
        <w:rPr>
          <w:rFonts w:ascii="Sylfaen" w:eastAsiaTheme="minorEastAsia" w:hAnsi="Sylfaen" w:cs="Sylfaen"/>
          <w:lang w:val="ka-GE"/>
        </w:rPr>
        <w:t>ერთი</w:t>
      </w:r>
      <w:r w:rsidRPr="005F151E">
        <w:rPr>
          <w:rFonts w:ascii="Sylfaen" w:eastAsiaTheme="minorEastAsia" w:hAnsi="Sylfaen"/>
          <w:lang w:val="ka-GE"/>
        </w:rPr>
        <w:t xml:space="preserve"> </w:t>
      </w:r>
      <w:r w:rsidRPr="005F151E">
        <w:rPr>
          <w:rFonts w:ascii="Sylfaen" w:eastAsiaTheme="minorEastAsia" w:hAnsi="Sylfaen" w:cs="Sylfaen"/>
          <w:lang w:val="ka-GE"/>
        </w:rPr>
        <w:t>საუკეთესო</w:t>
      </w:r>
      <w:r w:rsidRPr="005F151E">
        <w:rPr>
          <w:rFonts w:ascii="Sylfaen" w:eastAsiaTheme="minorEastAsia" w:hAnsi="Sylfaen"/>
          <w:lang w:val="ka-GE"/>
        </w:rPr>
        <w:t xml:space="preserve"> </w:t>
      </w:r>
      <w:r w:rsidRPr="005F151E">
        <w:rPr>
          <w:rFonts w:ascii="Sylfaen" w:eastAsiaTheme="minorEastAsia" w:hAnsi="Sylfaen" w:cs="Sylfaen"/>
          <w:lang w:val="ka-GE"/>
        </w:rPr>
        <w:t>მეთოდია</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ნეგატიური</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ზემოქმედება</w:t>
      </w:r>
      <w:r w:rsidRPr="005F151E">
        <w:rPr>
          <w:rFonts w:ascii="Sylfaen" w:eastAsiaTheme="minorEastAsia" w:hAnsi="Sylfaen"/>
          <w:lang w:val="ka-GE"/>
        </w:rPr>
        <w:t xml:space="preserve"> </w:t>
      </w:r>
      <w:r w:rsidRPr="005F151E">
        <w:rPr>
          <w:rFonts w:ascii="Sylfaen" w:eastAsiaTheme="minorEastAsia" w:hAnsi="Sylfaen" w:cs="Sylfaen"/>
          <w:lang w:val="ka-GE"/>
        </w:rPr>
        <w:t>უმნიშვნელო</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ხასიათის</w:t>
      </w:r>
      <w:r w:rsidRPr="005F151E">
        <w:rPr>
          <w:rFonts w:ascii="Sylfaen" w:eastAsiaTheme="minorEastAsia" w:hAnsi="Sylfaen"/>
          <w:lang w:val="ka-GE"/>
        </w:rPr>
        <w:t xml:space="preserve"> </w:t>
      </w:r>
      <w:r w:rsidRPr="005F151E">
        <w:rPr>
          <w:rFonts w:ascii="Sylfaen" w:eastAsiaTheme="minorEastAsia" w:hAnsi="Sylfaen" w:cs="Sylfaen"/>
          <w:lang w:val="ka-GE"/>
        </w:rPr>
        <w:t>იქნება</w:t>
      </w:r>
      <w:r w:rsidRPr="005F151E">
        <w:rPr>
          <w:rFonts w:ascii="Sylfaen" w:eastAsiaTheme="minorEastAsia" w:hAnsi="Sylfaen"/>
          <w:lang w:val="ka-GE"/>
        </w:rPr>
        <w:t xml:space="preserve">, </w:t>
      </w:r>
      <w:r w:rsidRPr="005F151E">
        <w:rPr>
          <w:rFonts w:ascii="Sylfaen" w:eastAsiaTheme="minorEastAsia" w:hAnsi="Sylfaen" w:cs="Sylfaen"/>
          <w:lang w:val="ka-GE"/>
        </w:rPr>
        <w:t>ხოლო</w:t>
      </w:r>
      <w:r w:rsidRPr="005F151E">
        <w:rPr>
          <w:rFonts w:ascii="Sylfaen" w:eastAsiaTheme="minorEastAsia" w:hAnsi="Sylfaen"/>
          <w:lang w:val="ka-GE"/>
        </w:rPr>
        <w:t xml:space="preserve"> </w:t>
      </w:r>
      <w:r w:rsidRPr="005F151E">
        <w:rPr>
          <w:rFonts w:ascii="Sylfaen" w:eastAsiaTheme="minorEastAsia" w:hAnsi="Sylfaen" w:cs="Sylfaen"/>
          <w:lang w:val="ka-GE"/>
        </w:rPr>
        <w:t>მისი</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სარგებელი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შესაძლებელია</w:t>
      </w:r>
      <w:r w:rsidRPr="005F151E">
        <w:rPr>
          <w:rFonts w:ascii="Sylfaen" w:eastAsiaTheme="minorEastAsia" w:hAnsi="Sylfaen"/>
          <w:lang w:val="ka-GE"/>
        </w:rPr>
        <w:t xml:space="preserve"> </w:t>
      </w:r>
      <w:r w:rsidRPr="005F151E">
        <w:rPr>
          <w:rFonts w:ascii="Sylfaen" w:eastAsiaTheme="minorEastAsia" w:hAnsi="Sylfaen" w:cs="Sylfaen"/>
          <w:lang w:val="ka-GE"/>
        </w:rPr>
        <w:t>გაცილებით</w:t>
      </w:r>
      <w:r w:rsidRPr="005F151E">
        <w:rPr>
          <w:rFonts w:ascii="Sylfaen" w:eastAsiaTheme="minorEastAsia" w:hAnsi="Sylfaen"/>
          <w:lang w:val="ka-GE"/>
        </w:rPr>
        <w:t xml:space="preserve"> </w:t>
      </w:r>
      <w:r w:rsidRPr="005F151E">
        <w:rPr>
          <w:rFonts w:ascii="Sylfaen" w:eastAsiaTheme="minorEastAsia" w:hAnsi="Sylfaen" w:cs="Sylfaen"/>
          <w:lang w:val="ka-GE"/>
        </w:rPr>
        <w:t>დადებითი</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მატარებელი</w:t>
      </w:r>
      <w:r w:rsidRPr="005F151E">
        <w:rPr>
          <w:rFonts w:ascii="Sylfaen" w:eastAsiaTheme="minorEastAsia" w:hAnsi="Sylfaen"/>
          <w:lang w:val="ka-GE"/>
        </w:rPr>
        <w:t xml:space="preserve"> </w:t>
      </w:r>
      <w:r w:rsidRPr="005F151E">
        <w:rPr>
          <w:rFonts w:ascii="Sylfaen" w:eastAsiaTheme="minorEastAsia" w:hAnsi="Sylfaen" w:cs="Sylfaen"/>
          <w:lang w:val="ka-GE"/>
        </w:rPr>
        <w:t>იყოს</w:t>
      </w:r>
      <w:r w:rsidRPr="005F151E">
        <w:rPr>
          <w:rFonts w:ascii="Sylfaen" w:eastAsiaTheme="minorEastAsia" w:hAnsi="Sylfaen"/>
          <w:lang w:val="ka-GE"/>
        </w:rPr>
        <w:t xml:space="preserve"> </w:t>
      </w:r>
      <w:r w:rsidRPr="005F151E">
        <w:rPr>
          <w:rFonts w:ascii="Sylfaen" w:eastAsiaTheme="minorEastAsia" w:hAnsi="Sylfaen" w:cs="Sylfaen"/>
          <w:lang w:val="ka-GE"/>
        </w:rPr>
        <w:t>რეგიონის</w:t>
      </w:r>
      <w:r w:rsidRPr="005F151E">
        <w:rPr>
          <w:rFonts w:ascii="Sylfaen" w:eastAsiaTheme="minorEastAsia" w:hAnsi="Sylfaen"/>
          <w:lang w:val="ka-GE"/>
        </w:rPr>
        <w:t xml:space="preserve"> </w:t>
      </w:r>
      <w:r w:rsidRPr="005F151E">
        <w:rPr>
          <w:rFonts w:ascii="Sylfaen" w:eastAsiaTheme="minorEastAsia" w:hAnsi="Sylfaen" w:cs="Sylfaen"/>
          <w:lang w:val="ka-GE"/>
        </w:rPr>
        <w:t>ინფრასტრუქტურის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w:t>
      </w:r>
      <w:r w:rsidRPr="005F151E">
        <w:rPr>
          <w:rFonts w:ascii="Sylfaen" w:eastAsiaTheme="minorEastAsia" w:hAnsi="Sylfaen" w:cs="Sylfaen"/>
          <w:lang w:val="ka-GE"/>
        </w:rPr>
        <w:t>ეკონომიკური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მდგომარეობის</w:t>
      </w:r>
      <w:r w:rsidRPr="005F151E">
        <w:rPr>
          <w:rFonts w:ascii="Sylfaen" w:eastAsiaTheme="minorEastAsia" w:hAnsi="Sylfaen"/>
          <w:lang w:val="ka-GE"/>
        </w:rPr>
        <w:t xml:space="preserve"> </w:t>
      </w:r>
      <w:r w:rsidRPr="005F151E">
        <w:rPr>
          <w:rFonts w:ascii="Sylfaen" w:eastAsiaTheme="minorEastAsia" w:hAnsi="Sylfaen" w:cs="Sylfaen"/>
          <w:lang w:val="ka-GE"/>
        </w:rPr>
        <w:t>გაუმჯობესების</w:t>
      </w:r>
      <w:r w:rsidRPr="005F151E">
        <w:rPr>
          <w:rFonts w:ascii="Sylfaen" w:eastAsiaTheme="minorEastAsia" w:hAnsi="Sylfaen"/>
          <w:lang w:val="ka-GE"/>
        </w:rPr>
        <w:t xml:space="preserve"> </w:t>
      </w:r>
      <w:r w:rsidRPr="005F151E">
        <w:rPr>
          <w:rFonts w:ascii="Sylfaen" w:eastAsiaTheme="minorEastAsia" w:hAnsi="Sylfaen" w:cs="Sylfaen"/>
          <w:lang w:val="ka-GE"/>
        </w:rPr>
        <w:t>თვალსაზრისით</w:t>
      </w:r>
      <w:r>
        <w:rPr>
          <w:rFonts w:ascii="Sylfaen" w:eastAsiaTheme="minorEastAsia" w:hAnsi="Sylfaen"/>
          <w:lang w:val="ka-GE"/>
        </w:rPr>
        <w:t xml:space="preserve">(საწარმოში დასაქმებული იქნება 10 ადამიანი), </w:t>
      </w:r>
      <w:r w:rsidRPr="005F151E">
        <w:rPr>
          <w:rFonts w:ascii="Sylfaen" w:eastAsiaTheme="minorEastAsia" w:hAnsi="Sylfaen" w:cs="Sylfaen"/>
          <w:lang w:val="ka-GE"/>
        </w:rPr>
        <w:t>ვიდრე</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 xml:space="preserve"> </w:t>
      </w:r>
      <w:r w:rsidRPr="005F151E">
        <w:rPr>
          <w:rFonts w:ascii="Sylfaen" w:eastAsiaTheme="minorEastAsia" w:hAnsi="Sylfaen" w:cs="Sylfaen"/>
          <w:lang w:val="ka-GE"/>
        </w:rPr>
        <w:t>მიყენებული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მავნე</w:t>
      </w:r>
      <w:r w:rsidRPr="005F151E">
        <w:rPr>
          <w:rFonts w:ascii="Sylfaen" w:eastAsiaTheme="minorEastAsia" w:hAnsi="Sylfaen"/>
          <w:lang w:val="ka-GE"/>
        </w:rPr>
        <w:t xml:space="preserve"> </w:t>
      </w:r>
      <w:r w:rsidRPr="005F151E">
        <w:rPr>
          <w:rFonts w:ascii="Sylfaen" w:eastAsiaTheme="minorEastAsia" w:hAnsi="Sylfaen" w:cs="Sylfaen"/>
          <w:lang w:val="ka-GE"/>
        </w:rPr>
        <w:t>ზემოქმედების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შედეგად</w:t>
      </w:r>
      <w:r w:rsidRPr="005F151E">
        <w:rPr>
          <w:rFonts w:ascii="Sylfaen" w:eastAsiaTheme="minorEastAsia" w:hAnsi="Sylfaen"/>
          <w:lang w:val="ka-GE"/>
        </w:rPr>
        <w:t xml:space="preserve"> </w:t>
      </w:r>
      <w:r w:rsidRPr="005F151E">
        <w:rPr>
          <w:rFonts w:ascii="Sylfaen" w:eastAsiaTheme="minorEastAsia" w:hAnsi="Sylfaen" w:cs="Sylfaen"/>
          <w:lang w:val="ka-GE"/>
        </w:rPr>
        <w:t>მოსალოდნელი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უარყოფითი</w:t>
      </w:r>
      <w:r w:rsidRPr="005F151E">
        <w:rPr>
          <w:rFonts w:ascii="Sylfaen" w:eastAsiaTheme="minorEastAsia" w:hAnsi="Sylfaen"/>
          <w:lang w:val="ka-GE"/>
        </w:rPr>
        <w:t xml:space="preserve"> </w:t>
      </w:r>
      <w:r w:rsidRPr="005F151E">
        <w:rPr>
          <w:rFonts w:ascii="Sylfaen" w:eastAsiaTheme="minorEastAsia" w:hAnsi="Sylfaen" w:cs="Sylfaen"/>
          <w:lang w:val="ka-GE"/>
        </w:rPr>
        <w:t>მხარეები</w:t>
      </w:r>
      <w:r w:rsidRPr="005F151E">
        <w:rPr>
          <w:rFonts w:ascii="Sylfaen" w:eastAsiaTheme="minorEastAsia" w:hAnsi="Sylfaen"/>
          <w:lang w:val="ka-GE"/>
        </w:rPr>
        <w:t xml:space="preserve">. </w:t>
      </w:r>
    </w:p>
    <w:p w:rsidR="00A008F1" w:rsidRPr="005F151E" w:rsidRDefault="00A008F1" w:rsidP="00A008F1">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ამრიგად</w:t>
      </w:r>
      <w:r w:rsidRPr="005F151E">
        <w:rPr>
          <w:rFonts w:ascii="Sylfaen" w:eastAsiaTheme="minorEastAsia" w:hAnsi="Sylfaen"/>
          <w:lang w:val="ka-GE"/>
        </w:rPr>
        <w:t xml:space="preserve">, </w:t>
      </w:r>
      <w:r w:rsidRPr="005F151E">
        <w:rPr>
          <w:rFonts w:ascii="Sylfaen" w:eastAsiaTheme="minorEastAsia" w:hAnsi="Sylfaen" w:cs="Sylfaen"/>
          <w:lang w:val="ka-GE"/>
        </w:rPr>
        <w:t>ეს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გულისხმობს</w:t>
      </w:r>
      <w:r w:rsidRPr="005F151E">
        <w:rPr>
          <w:rFonts w:ascii="Sylfaen" w:eastAsiaTheme="minorEastAsia" w:hAnsi="Sylfaen"/>
          <w:lang w:val="ka-GE"/>
        </w:rPr>
        <w:t xml:space="preserve">:   </w:t>
      </w:r>
    </w:p>
    <w:p w:rsidR="00A008F1" w:rsidRPr="005F151E" w:rsidRDefault="00A008F1" w:rsidP="00A008F1">
      <w:pPr>
        <w:numPr>
          <w:ilvl w:val="0"/>
          <w:numId w:val="8"/>
        </w:numPr>
        <w:ind w:right="329"/>
        <w:contextualSpacing/>
        <w:jc w:val="both"/>
        <w:rPr>
          <w:rFonts w:ascii="Sylfaen" w:eastAsiaTheme="minorEastAsia" w:hAnsi="Sylfaen"/>
          <w:lang w:val="ka-GE"/>
        </w:rPr>
      </w:pPr>
      <w:r w:rsidRPr="005F151E">
        <w:rPr>
          <w:rFonts w:ascii="Sylfaen" w:eastAsiaTheme="minorEastAsia" w:hAnsi="Sylfaen" w:cs="Sylfaen"/>
          <w:lang w:val="ka-GE"/>
        </w:rPr>
        <w:t>საქმიანობაზე</w:t>
      </w:r>
      <w:r w:rsidRPr="005F151E">
        <w:rPr>
          <w:rFonts w:ascii="Sylfaen" w:eastAsiaTheme="minorEastAsia" w:hAnsi="Sylfaen"/>
          <w:lang w:val="ka-GE"/>
        </w:rPr>
        <w:t xml:space="preserve"> </w:t>
      </w:r>
      <w:r w:rsidRPr="005F151E">
        <w:rPr>
          <w:rFonts w:ascii="Sylfaen" w:eastAsiaTheme="minorEastAsia" w:hAnsi="Sylfaen" w:cs="Sylfaen"/>
          <w:lang w:val="ka-GE"/>
        </w:rPr>
        <w:t>უარის</w:t>
      </w:r>
      <w:r w:rsidRPr="005F151E">
        <w:rPr>
          <w:rFonts w:ascii="Sylfaen" w:eastAsiaTheme="minorEastAsia" w:hAnsi="Sylfaen"/>
          <w:lang w:val="ka-GE"/>
        </w:rPr>
        <w:t xml:space="preserve"> </w:t>
      </w:r>
      <w:r w:rsidRPr="005F151E">
        <w:rPr>
          <w:rFonts w:ascii="Sylfaen" w:eastAsiaTheme="minorEastAsia" w:hAnsi="Sylfaen" w:cs="Sylfaen"/>
          <w:lang w:val="ka-GE"/>
        </w:rPr>
        <w:t>თქმის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შემთხვევაში</w:t>
      </w:r>
      <w:r w:rsidRPr="005F151E">
        <w:rPr>
          <w:rFonts w:ascii="Sylfaen" w:eastAsiaTheme="minorEastAsia" w:hAnsi="Sylfaen"/>
          <w:lang w:val="ka-GE"/>
        </w:rPr>
        <w:t xml:space="preserve"> </w:t>
      </w:r>
      <w:r w:rsidRPr="005F151E">
        <w:rPr>
          <w:rFonts w:ascii="Sylfaen" w:eastAsiaTheme="minorEastAsia" w:hAnsi="Sylfaen" w:cs="Sylfaen"/>
          <w:lang w:val="ka-GE"/>
        </w:rPr>
        <w:t>ქვეყნის</w:t>
      </w:r>
      <w:r w:rsidRPr="005F151E">
        <w:rPr>
          <w:rFonts w:ascii="Sylfaen" w:eastAsiaTheme="minorEastAsia" w:hAnsi="Sylfaen"/>
          <w:lang w:val="ka-GE"/>
        </w:rPr>
        <w:t xml:space="preserve"> </w:t>
      </w:r>
      <w:r w:rsidRPr="005F151E">
        <w:rPr>
          <w:rFonts w:ascii="Sylfaen" w:eastAsiaTheme="minorEastAsia" w:hAnsi="Sylfaen" w:cs="Sylfaen"/>
          <w:lang w:val="ka-GE"/>
        </w:rPr>
        <w:t>ტერიტორიაზე</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სხვადასხვა</w:t>
      </w:r>
      <w:r w:rsidRPr="005F151E">
        <w:rPr>
          <w:rFonts w:ascii="Sylfaen" w:eastAsiaTheme="minorEastAsia" w:hAnsi="Sylfaen"/>
          <w:lang w:val="ka-GE"/>
        </w:rPr>
        <w:t xml:space="preserve"> </w:t>
      </w:r>
      <w:r w:rsidRPr="005F151E">
        <w:rPr>
          <w:rFonts w:ascii="Sylfaen" w:eastAsiaTheme="minorEastAsia" w:hAnsi="Sylfaen" w:cs="Sylfaen"/>
          <w:lang w:val="ka-GE"/>
        </w:rPr>
        <w:t>სახის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წარმოშობის</w:t>
      </w:r>
      <w:r w:rsidRPr="005F151E">
        <w:rPr>
          <w:rFonts w:ascii="Sylfaen" w:eastAsiaTheme="minorEastAsia" w:hAnsi="Sylfaen"/>
          <w:lang w:val="ka-GE"/>
        </w:rPr>
        <w:t xml:space="preserve"> </w:t>
      </w:r>
      <w:r w:rsidRPr="005F151E">
        <w:rPr>
          <w:rFonts w:ascii="Sylfaen" w:eastAsiaTheme="minorEastAsia" w:hAnsi="Sylfaen" w:cs="Sylfaen"/>
          <w:lang w:val="ka-GE"/>
        </w:rPr>
        <w:t>ზეთების</w:t>
      </w:r>
      <w:r w:rsidRPr="005F151E">
        <w:rPr>
          <w:rFonts w:ascii="Sylfaen" w:eastAsiaTheme="minorEastAsia" w:hAnsi="Sylfaen"/>
          <w:lang w:val="ka-GE"/>
        </w:rPr>
        <w:t xml:space="preserve"> </w:t>
      </w:r>
      <w:r w:rsidRPr="005F151E">
        <w:rPr>
          <w:rFonts w:ascii="Sylfaen" w:eastAsiaTheme="minorEastAsia" w:hAnsi="Sylfaen" w:cs="Sylfaen"/>
          <w:lang w:val="ka-GE"/>
        </w:rPr>
        <w:t>სახიფათო</w:t>
      </w:r>
      <w:r w:rsidRPr="005F151E">
        <w:rPr>
          <w:rFonts w:ascii="Sylfaen" w:eastAsiaTheme="minorEastAsia" w:hAnsi="Sylfaen"/>
          <w:lang w:val="ka-GE"/>
        </w:rPr>
        <w:t xml:space="preserve"> </w:t>
      </w:r>
      <w:r w:rsidRPr="005F151E">
        <w:rPr>
          <w:rFonts w:ascii="Sylfaen" w:eastAsiaTheme="minorEastAsia" w:hAnsi="Sylfaen" w:cs="Sylfaen"/>
          <w:lang w:val="ka-GE"/>
        </w:rPr>
        <w:t>ნარჩენების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შენახვა</w:t>
      </w:r>
      <w:r w:rsidRPr="005F151E">
        <w:rPr>
          <w:rFonts w:ascii="Sylfaen" w:eastAsiaTheme="minorEastAsia" w:hAnsi="Sylfaen"/>
          <w:lang w:val="ka-GE"/>
        </w:rPr>
        <w:t>-</w:t>
      </w:r>
      <w:r w:rsidRPr="005F151E">
        <w:rPr>
          <w:rFonts w:ascii="Sylfaen" w:eastAsiaTheme="minorEastAsia" w:hAnsi="Sylfaen" w:cs="Sylfaen"/>
          <w:lang w:val="ka-GE"/>
        </w:rPr>
        <w:t>დასაწყობების</w:t>
      </w:r>
      <w:r w:rsidRPr="005F151E">
        <w:rPr>
          <w:rFonts w:ascii="Sylfaen" w:eastAsiaTheme="minorEastAsia" w:hAnsi="Sylfaen"/>
          <w:lang w:val="ka-GE"/>
        </w:rPr>
        <w:t xml:space="preserve"> </w:t>
      </w:r>
      <w:r w:rsidRPr="005F151E">
        <w:rPr>
          <w:rFonts w:ascii="Sylfaen" w:eastAsiaTheme="minorEastAsia" w:hAnsi="Sylfaen" w:cs="Sylfaen"/>
          <w:lang w:val="ka-GE"/>
        </w:rPr>
        <w:t>დღეს</w:t>
      </w:r>
      <w:r w:rsidRPr="005F151E">
        <w:rPr>
          <w:rFonts w:ascii="Sylfaen" w:eastAsiaTheme="minorEastAsia" w:hAnsi="Sylfaen"/>
          <w:lang w:val="ka-GE"/>
        </w:rPr>
        <w:t xml:space="preserve"> </w:t>
      </w:r>
      <w:r w:rsidRPr="005F151E">
        <w:rPr>
          <w:rFonts w:ascii="Sylfaen" w:eastAsiaTheme="minorEastAsia" w:hAnsi="Sylfaen" w:cs="Sylfaen"/>
          <w:lang w:val="ka-GE"/>
        </w:rPr>
        <w:t>არსებული</w:t>
      </w:r>
      <w:r w:rsidRPr="005F151E">
        <w:rPr>
          <w:rFonts w:ascii="Sylfaen" w:eastAsiaTheme="minorEastAsia" w:hAnsi="Sylfaen"/>
          <w:lang w:val="ka-GE"/>
        </w:rPr>
        <w:t xml:space="preserve"> </w:t>
      </w:r>
      <w:r w:rsidRPr="005F151E">
        <w:rPr>
          <w:rFonts w:ascii="Sylfaen" w:eastAsiaTheme="minorEastAsia" w:hAnsi="Sylfaen" w:cs="Sylfaen"/>
          <w:lang w:val="ka-GE"/>
        </w:rPr>
        <w:t>სისტემის</w:t>
      </w:r>
      <w:r w:rsidRPr="005F151E">
        <w:rPr>
          <w:rFonts w:ascii="Sylfaen" w:eastAsiaTheme="minorEastAsia" w:hAnsi="Sylfaen"/>
          <w:lang w:val="ka-GE"/>
        </w:rPr>
        <w:t xml:space="preserve"> </w:t>
      </w:r>
      <w:r w:rsidRPr="005F151E">
        <w:rPr>
          <w:rFonts w:ascii="Sylfaen" w:eastAsiaTheme="minorEastAsia" w:hAnsi="Sylfaen" w:cs="Sylfaen"/>
          <w:lang w:val="ka-GE"/>
        </w:rPr>
        <w:t>შენარჩუნებას</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განაპირობებს</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გარემოს</w:t>
      </w:r>
      <w:r w:rsidRPr="005F151E">
        <w:rPr>
          <w:rFonts w:ascii="Sylfaen" w:eastAsiaTheme="minorEastAsia" w:hAnsi="Sylfaen"/>
          <w:lang w:val="ka-GE"/>
        </w:rPr>
        <w:t xml:space="preserve"> </w:t>
      </w:r>
      <w:r w:rsidRPr="005F151E">
        <w:rPr>
          <w:rFonts w:ascii="Sylfaen" w:eastAsiaTheme="minorEastAsia" w:hAnsi="Sylfaen" w:cs="Sylfaen"/>
          <w:lang w:val="ka-GE"/>
        </w:rPr>
        <w:t>დაბინძურებას</w:t>
      </w:r>
      <w:r w:rsidRPr="005F151E">
        <w:rPr>
          <w:rFonts w:ascii="Sylfaen" w:eastAsiaTheme="minorEastAsia" w:hAnsi="Sylfaen"/>
          <w:lang w:val="ka-GE"/>
        </w:rPr>
        <w:t xml:space="preserve"> </w:t>
      </w:r>
      <w:r w:rsidRPr="005F151E">
        <w:rPr>
          <w:rFonts w:ascii="Sylfaen" w:eastAsiaTheme="minorEastAsia" w:hAnsi="Sylfaen" w:cs="Sylfaen"/>
          <w:lang w:val="ka-GE"/>
        </w:rPr>
        <w:t>საშიში</w:t>
      </w:r>
      <w:r w:rsidRPr="005F151E">
        <w:rPr>
          <w:rFonts w:ascii="Sylfaen" w:eastAsiaTheme="minorEastAsia" w:hAnsi="Sylfaen"/>
          <w:lang w:val="ka-GE"/>
        </w:rPr>
        <w:t xml:space="preserve"> </w:t>
      </w:r>
      <w:r w:rsidRPr="005F151E">
        <w:rPr>
          <w:rFonts w:ascii="Sylfaen" w:eastAsiaTheme="minorEastAsia" w:hAnsi="Sylfaen" w:cs="Sylfaen"/>
          <w:lang w:val="ka-GE"/>
        </w:rPr>
        <w:t>ტოქსიკური</w:t>
      </w:r>
      <w:r w:rsidRPr="005F151E">
        <w:rPr>
          <w:rFonts w:ascii="Sylfaen" w:eastAsiaTheme="minorEastAsia" w:hAnsi="Sylfaen"/>
          <w:lang w:val="ka-GE"/>
        </w:rPr>
        <w:t xml:space="preserve"> </w:t>
      </w:r>
      <w:r w:rsidRPr="005F151E">
        <w:rPr>
          <w:rFonts w:ascii="Sylfaen" w:eastAsiaTheme="minorEastAsia" w:hAnsi="Sylfaen" w:cs="Sylfaen"/>
          <w:lang w:val="ka-GE"/>
        </w:rPr>
        <w:t>ნივთიერებებით</w:t>
      </w:r>
      <w:r w:rsidRPr="005F151E">
        <w:rPr>
          <w:rFonts w:ascii="Sylfaen" w:eastAsiaTheme="minorEastAsia" w:hAnsi="Sylfaen"/>
          <w:lang w:val="ka-GE"/>
        </w:rPr>
        <w:t xml:space="preserve">, </w:t>
      </w:r>
      <w:r w:rsidRPr="005F151E">
        <w:rPr>
          <w:rFonts w:ascii="Sylfaen" w:eastAsiaTheme="minorEastAsia" w:hAnsi="Sylfaen" w:cs="Sylfaen"/>
          <w:lang w:val="ka-GE"/>
        </w:rPr>
        <w:t>ხანძრის</w:t>
      </w:r>
      <w:r w:rsidRPr="005F151E">
        <w:rPr>
          <w:rFonts w:ascii="Sylfaen" w:eastAsiaTheme="minorEastAsia" w:hAnsi="Sylfaen"/>
          <w:lang w:val="ka-GE"/>
        </w:rPr>
        <w:t xml:space="preserve"> </w:t>
      </w:r>
      <w:r w:rsidRPr="005F151E">
        <w:rPr>
          <w:rFonts w:ascii="Sylfaen" w:eastAsiaTheme="minorEastAsia" w:hAnsi="Sylfaen" w:cs="Sylfaen"/>
          <w:lang w:val="ka-GE"/>
        </w:rPr>
        <w:t>აღმოცენების</w:t>
      </w:r>
      <w:r w:rsidRPr="005F151E">
        <w:rPr>
          <w:rFonts w:ascii="Sylfaen" w:eastAsiaTheme="minorEastAsia" w:hAnsi="Sylfaen"/>
          <w:lang w:val="ka-GE"/>
        </w:rPr>
        <w:t xml:space="preserve"> </w:t>
      </w:r>
      <w:r w:rsidRPr="005F151E">
        <w:rPr>
          <w:rFonts w:ascii="Sylfaen" w:eastAsiaTheme="minorEastAsia" w:hAnsi="Sylfaen" w:cs="Sylfaen"/>
          <w:lang w:val="ka-GE"/>
        </w:rPr>
        <w:t>მაღალ</w:t>
      </w:r>
      <w:r w:rsidRPr="005F151E">
        <w:rPr>
          <w:rFonts w:ascii="Sylfaen" w:eastAsiaTheme="minorEastAsia" w:hAnsi="Sylfaen"/>
          <w:lang w:val="ka-GE"/>
        </w:rPr>
        <w:t xml:space="preserve"> </w:t>
      </w:r>
      <w:r w:rsidRPr="005F151E">
        <w:rPr>
          <w:rFonts w:ascii="Sylfaen" w:eastAsiaTheme="minorEastAsia" w:hAnsi="Sylfaen" w:cs="Sylfaen"/>
          <w:lang w:val="ka-GE"/>
        </w:rPr>
        <w:t>რისკს</w:t>
      </w:r>
      <w:r w:rsidRPr="005F151E">
        <w:rPr>
          <w:rFonts w:ascii="Sylfaen" w:eastAsiaTheme="minorEastAsia" w:hAnsi="Sylfaen"/>
          <w:lang w:val="ka-GE"/>
        </w:rPr>
        <w:t>.</w:t>
      </w:r>
    </w:p>
    <w:p w:rsidR="00A008F1" w:rsidRPr="005F151E" w:rsidRDefault="00A008F1" w:rsidP="00A008F1">
      <w:pPr>
        <w:numPr>
          <w:ilvl w:val="0"/>
          <w:numId w:val="8"/>
        </w:numPr>
        <w:ind w:right="329"/>
        <w:contextualSpacing/>
        <w:jc w:val="both"/>
        <w:rPr>
          <w:rFonts w:ascii="Sylfaen" w:eastAsiaTheme="minorEastAsia" w:hAnsi="Sylfaen"/>
          <w:lang w:val="ka-GE"/>
        </w:rPr>
      </w:pP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იქმნება</w:t>
      </w:r>
      <w:r w:rsidRPr="005F151E">
        <w:rPr>
          <w:rFonts w:ascii="Sylfaen" w:eastAsiaTheme="minorEastAsia" w:hAnsi="Sylfaen"/>
          <w:lang w:val="ka-GE"/>
        </w:rPr>
        <w:t xml:space="preserve"> </w:t>
      </w:r>
      <w:r w:rsidRPr="005F151E">
        <w:rPr>
          <w:rFonts w:ascii="Sylfaen" w:eastAsiaTheme="minorEastAsia" w:hAnsi="Sylfaen" w:cs="Sylfaen"/>
          <w:lang w:val="ka-GE"/>
        </w:rPr>
        <w:t>სამუშაო</w:t>
      </w:r>
      <w:r w:rsidRPr="005F151E">
        <w:rPr>
          <w:rFonts w:ascii="Sylfaen" w:eastAsiaTheme="minorEastAsia" w:hAnsi="Sylfaen"/>
          <w:lang w:val="ka-GE"/>
        </w:rPr>
        <w:t xml:space="preserve"> </w:t>
      </w:r>
      <w:r w:rsidRPr="005F151E">
        <w:rPr>
          <w:rFonts w:ascii="Sylfaen" w:eastAsiaTheme="minorEastAsia" w:hAnsi="Sylfaen" w:cs="Sylfaen"/>
          <w:lang w:val="ka-GE"/>
        </w:rPr>
        <w:t>ადგილები</w:t>
      </w:r>
      <w:r w:rsidRPr="005F151E">
        <w:rPr>
          <w:rFonts w:ascii="Sylfaen" w:eastAsiaTheme="minorEastAsia" w:hAnsi="Sylfaen"/>
          <w:lang w:val="ka-GE"/>
        </w:rPr>
        <w:t xml:space="preserve">, </w:t>
      </w:r>
      <w:r w:rsidRPr="005F151E">
        <w:rPr>
          <w:rFonts w:ascii="Sylfaen" w:eastAsiaTheme="minorEastAsia" w:hAnsi="Sylfaen" w:cs="Sylfaen"/>
          <w:lang w:val="ka-GE"/>
        </w:rPr>
        <w:t>არ</w:t>
      </w:r>
      <w:r w:rsidRPr="005F151E">
        <w:rPr>
          <w:rFonts w:ascii="Sylfaen" w:eastAsiaTheme="minorEastAsia" w:hAnsi="Sylfaen"/>
          <w:lang w:val="ka-GE"/>
        </w:rPr>
        <w:t xml:space="preserve"> </w:t>
      </w:r>
      <w:r w:rsidRPr="005F151E">
        <w:rPr>
          <w:rFonts w:ascii="Sylfaen" w:eastAsiaTheme="minorEastAsia" w:hAnsi="Sylfaen" w:cs="Sylfaen"/>
          <w:lang w:val="ka-GE"/>
        </w:rPr>
        <w:t>ვითარდება</w:t>
      </w:r>
      <w:r w:rsidRPr="005F151E">
        <w:rPr>
          <w:rFonts w:ascii="Sylfaen" w:eastAsiaTheme="minorEastAsia" w:hAnsi="Sylfaen"/>
          <w:lang w:val="ka-GE"/>
        </w:rPr>
        <w:t xml:space="preserve"> </w:t>
      </w:r>
      <w:r w:rsidRPr="005F151E">
        <w:rPr>
          <w:rFonts w:ascii="Sylfaen" w:eastAsiaTheme="minorEastAsia" w:hAnsi="Sylfaen" w:cs="Sylfaen"/>
          <w:lang w:val="ka-GE"/>
        </w:rPr>
        <w:t>ეკონომიკა</w:t>
      </w:r>
      <w:r w:rsidRPr="005F151E">
        <w:rPr>
          <w:rFonts w:ascii="Sylfaen" w:eastAsiaTheme="minorEastAsia" w:hAnsi="Sylfaen"/>
          <w:lang w:val="ka-GE"/>
        </w:rPr>
        <w:t xml:space="preserve">, </w:t>
      </w:r>
      <w:r w:rsidRPr="005F151E">
        <w:rPr>
          <w:rFonts w:ascii="Sylfaen" w:eastAsiaTheme="minorEastAsia" w:hAnsi="Sylfaen" w:cs="Sylfaen"/>
          <w:lang w:val="ka-GE"/>
        </w:rPr>
        <w:t>რაც</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უარყოფითად</w:t>
      </w:r>
      <w:r w:rsidRPr="005F151E">
        <w:rPr>
          <w:rFonts w:ascii="Sylfaen" w:eastAsiaTheme="minorEastAsia" w:hAnsi="Sylfaen"/>
          <w:lang w:val="ka-GE"/>
        </w:rPr>
        <w:t xml:space="preserve"> </w:t>
      </w:r>
      <w:r w:rsidRPr="005F151E">
        <w:rPr>
          <w:rFonts w:ascii="Sylfaen" w:eastAsiaTheme="minorEastAsia" w:hAnsi="Sylfaen" w:cs="Sylfaen"/>
          <w:lang w:val="ka-GE"/>
        </w:rPr>
        <w:t>მოქმედებს</w:t>
      </w:r>
      <w:r w:rsidRPr="005F151E">
        <w:rPr>
          <w:rFonts w:ascii="Sylfaen" w:eastAsiaTheme="minorEastAsia" w:hAnsi="Sylfaen"/>
          <w:lang w:val="ka-GE"/>
        </w:rPr>
        <w:t xml:space="preserve"> </w:t>
      </w:r>
      <w:r w:rsidRPr="005F151E">
        <w:rPr>
          <w:rFonts w:ascii="Sylfaen" w:eastAsiaTheme="minorEastAsia" w:hAnsi="Sylfaen" w:cs="Sylfaen"/>
          <w:lang w:val="ka-GE"/>
        </w:rPr>
        <w:t>სოციალურ</w:t>
      </w:r>
      <w:r w:rsidRPr="005F151E">
        <w:rPr>
          <w:rFonts w:ascii="Sylfaen" w:eastAsiaTheme="minorEastAsia" w:hAnsi="Sylfaen"/>
          <w:lang w:val="ka-GE"/>
        </w:rPr>
        <w:t xml:space="preserve"> </w:t>
      </w:r>
      <w:r w:rsidRPr="005F151E">
        <w:rPr>
          <w:rFonts w:ascii="Sylfaen" w:eastAsiaTheme="minorEastAsia" w:hAnsi="Sylfaen" w:cs="Sylfaen"/>
          <w:lang w:val="ka-GE"/>
        </w:rPr>
        <w:t>გარემოზე</w:t>
      </w:r>
      <w:r w:rsidRPr="005F151E">
        <w:rPr>
          <w:rFonts w:ascii="Sylfaen" w:eastAsiaTheme="minorEastAsia" w:hAnsi="Sylfaen"/>
          <w:lang w:val="ka-GE"/>
        </w:rPr>
        <w:t>.</w:t>
      </w:r>
    </w:p>
    <w:p w:rsidR="00A008F1" w:rsidRDefault="00A008F1" w:rsidP="00A008F1">
      <w:pPr>
        <w:ind w:left="-360" w:right="329"/>
        <w:contextualSpacing/>
        <w:jc w:val="both"/>
        <w:rPr>
          <w:rFonts w:ascii="Sylfaen" w:eastAsiaTheme="minorEastAsia" w:hAnsi="Sylfaen"/>
          <w:lang w:val="ka-GE"/>
        </w:rPr>
      </w:pPr>
      <w:r w:rsidRPr="005F151E">
        <w:rPr>
          <w:rFonts w:ascii="Sylfaen" w:eastAsiaTheme="minorEastAsia" w:hAnsi="Sylfaen"/>
          <w:lang w:val="ka-GE"/>
        </w:rPr>
        <w:t xml:space="preserve">  </w:t>
      </w:r>
      <w:r w:rsidRPr="005F151E">
        <w:rPr>
          <w:rFonts w:ascii="Sylfaen" w:eastAsiaTheme="minorEastAsia" w:hAnsi="Sylfaen" w:cs="Sylfaen"/>
          <w:lang w:val="ka-GE"/>
        </w:rPr>
        <w:t>ამდენად</w:t>
      </w:r>
      <w:r w:rsidRPr="005F151E">
        <w:rPr>
          <w:rFonts w:ascii="Sylfaen" w:eastAsiaTheme="minorEastAsia" w:hAnsi="Sylfaen"/>
          <w:lang w:val="ka-GE"/>
        </w:rPr>
        <w:t xml:space="preserve">, </w:t>
      </w:r>
      <w:r w:rsidRPr="005F151E">
        <w:rPr>
          <w:rFonts w:ascii="Sylfaen" w:eastAsiaTheme="minorEastAsia" w:hAnsi="Sylfaen" w:cs="Sylfaen"/>
          <w:lang w:val="ka-GE"/>
        </w:rPr>
        <w:t>არაქმედების</w:t>
      </w:r>
      <w:r w:rsidRPr="005F151E">
        <w:rPr>
          <w:rFonts w:ascii="Sylfaen" w:eastAsiaTheme="minorEastAsia" w:hAnsi="Sylfaen"/>
          <w:lang w:val="ka-GE"/>
        </w:rPr>
        <w:t xml:space="preserve"> </w:t>
      </w:r>
      <w:r w:rsidRPr="005F151E">
        <w:rPr>
          <w:rFonts w:ascii="Sylfaen" w:eastAsiaTheme="minorEastAsia" w:hAnsi="Sylfaen" w:cs="Sylfaen"/>
          <w:lang w:val="ka-GE"/>
        </w:rPr>
        <w:t>ვარიანტი</w:t>
      </w:r>
      <w:r w:rsidRPr="005F151E">
        <w:rPr>
          <w:rFonts w:ascii="Sylfaen" w:eastAsiaTheme="minorEastAsia" w:hAnsi="Sylfaen"/>
          <w:lang w:val="ka-GE"/>
        </w:rPr>
        <w:t xml:space="preserve"> </w:t>
      </w:r>
      <w:r w:rsidRPr="005F151E">
        <w:rPr>
          <w:rFonts w:ascii="Sylfaen" w:eastAsiaTheme="minorEastAsia" w:hAnsi="Sylfaen" w:cs="Sylfaen"/>
          <w:lang w:val="ka-GE"/>
        </w:rPr>
        <w:t>უარყოფით</w:t>
      </w:r>
      <w:r w:rsidRPr="005F151E">
        <w:rPr>
          <w:rFonts w:ascii="Sylfaen" w:eastAsiaTheme="minorEastAsia" w:hAnsi="Sylfaen"/>
          <w:lang w:val="ka-GE"/>
        </w:rPr>
        <w:t xml:space="preserve"> </w:t>
      </w:r>
      <w:r w:rsidRPr="005F151E">
        <w:rPr>
          <w:rFonts w:ascii="Sylfaen" w:eastAsiaTheme="minorEastAsia" w:hAnsi="Sylfaen" w:cs="Sylfaen"/>
          <w:lang w:val="ka-GE"/>
        </w:rPr>
        <w:t>ქმედებათა</w:t>
      </w:r>
      <w:r w:rsidRPr="005F151E">
        <w:rPr>
          <w:rFonts w:ascii="Sylfaen" w:eastAsiaTheme="minorEastAsia" w:hAnsi="Sylfaen"/>
          <w:lang w:val="ka-GE"/>
        </w:rPr>
        <w:t xml:space="preserve"> </w:t>
      </w:r>
      <w:r w:rsidRPr="005F151E">
        <w:rPr>
          <w:rFonts w:ascii="Sylfaen" w:eastAsiaTheme="minorEastAsia" w:hAnsi="Sylfaen" w:cs="Sylfaen"/>
          <w:lang w:val="ka-GE"/>
        </w:rPr>
        <w:t>ხასიათს</w:t>
      </w:r>
      <w:r w:rsidRPr="005F151E">
        <w:rPr>
          <w:rFonts w:ascii="Sylfaen" w:eastAsiaTheme="minorEastAsia" w:hAnsi="Sylfaen"/>
          <w:lang w:val="ka-GE"/>
        </w:rPr>
        <w:t xml:space="preserve"> </w:t>
      </w:r>
      <w:r w:rsidRPr="005F151E">
        <w:rPr>
          <w:rFonts w:ascii="Sylfaen" w:eastAsiaTheme="minorEastAsia" w:hAnsi="Sylfaen" w:cs="Sylfaen"/>
          <w:lang w:val="ka-GE"/>
        </w:rPr>
        <w:t>ატარებს</w:t>
      </w:r>
      <w:r w:rsidRPr="005F151E">
        <w:rPr>
          <w:rFonts w:ascii="Sylfaen" w:eastAsiaTheme="minorEastAsia" w:hAnsi="Sylfaen"/>
          <w:lang w:val="ka-GE"/>
        </w:rPr>
        <w:t xml:space="preserve"> </w:t>
      </w:r>
      <w:r w:rsidRPr="005F151E">
        <w:rPr>
          <w:rFonts w:ascii="Sylfaen" w:eastAsiaTheme="minorEastAsia" w:hAnsi="Sylfaen" w:cs="Sylfaen"/>
          <w:lang w:val="ka-GE"/>
        </w:rPr>
        <w:t>და</w:t>
      </w:r>
      <w:r w:rsidRPr="005F151E">
        <w:rPr>
          <w:rFonts w:ascii="Sylfaen" w:eastAsiaTheme="minorEastAsia" w:hAnsi="Sylfaen"/>
          <w:lang w:val="ka-GE"/>
        </w:rPr>
        <w:t xml:space="preserve"> </w:t>
      </w:r>
      <w:r w:rsidRPr="005F151E">
        <w:rPr>
          <w:rFonts w:ascii="Sylfaen" w:eastAsiaTheme="minorEastAsia" w:hAnsi="Sylfaen" w:cs="Sylfaen"/>
          <w:lang w:val="ka-GE"/>
        </w:rPr>
        <w:t>შესაბამისად</w:t>
      </w:r>
      <w:r w:rsidRPr="005F151E">
        <w:rPr>
          <w:rFonts w:ascii="Sylfaen" w:eastAsiaTheme="minorEastAsia" w:hAnsi="Sylfaen"/>
          <w:lang w:val="ka-GE"/>
        </w:rPr>
        <w:t xml:space="preserve"> </w:t>
      </w:r>
      <w:r w:rsidRPr="005F151E">
        <w:rPr>
          <w:rFonts w:ascii="Sylfaen" w:eastAsiaTheme="minorEastAsia" w:hAnsi="Sylfaen" w:cs="Sylfaen"/>
          <w:lang w:val="ka-GE"/>
        </w:rPr>
        <w:t>მიუღებელია</w:t>
      </w:r>
      <w:r w:rsidRPr="005F151E">
        <w:rPr>
          <w:rFonts w:ascii="Sylfaen" w:eastAsiaTheme="minorEastAsia" w:hAnsi="Sylfaen"/>
          <w:lang w:val="ka-GE"/>
        </w:rPr>
        <w:t>.</w:t>
      </w:r>
    </w:p>
    <w:p w:rsidR="00A008F1" w:rsidRPr="005F151E" w:rsidRDefault="00A008F1" w:rsidP="00A008F1">
      <w:pPr>
        <w:ind w:left="-360" w:right="329"/>
        <w:contextualSpacing/>
        <w:jc w:val="both"/>
        <w:rPr>
          <w:rFonts w:ascii="Sylfaen" w:eastAsiaTheme="minorEastAsia" w:hAnsi="Sylfaen"/>
          <w:lang w:val="ka-GE"/>
        </w:rPr>
      </w:pPr>
    </w:p>
    <w:p w:rsidR="00644B60" w:rsidRDefault="00A008F1" w:rsidP="00A008F1">
      <w:pPr>
        <w:spacing w:after="0"/>
        <w:jc w:val="both"/>
        <w:rPr>
          <w:rFonts w:ascii="Sylfaen" w:eastAsiaTheme="minorEastAsia" w:hAnsi="Sylfaen" w:cs="Sylfaen"/>
          <w:b/>
          <w:lang w:val="ka-GE"/>
        </w:rPr>
      </w:pPr>
      <w:r w:rsidRPr="00A008F1">
        <w:rPr>
          <w:rFonts w:ascii="Sylfaen" w:eastAsiaTheme="minorEastAsia" w:hAnsi="Sylfaen" w:cs="Sylfaen"/>
          <w:b/>
          <w:lang w:val="ka-GE"/>
        </w:rPr>
        <w:t>4.2. ტერიტორიის შერჩევის ალტერნატივები</w:t>
      </w:r>
    </w:p>
    <w:p w:rsidR="00A008F1" w:rsidRDefault="00A008F1" w:rsidP="00A008F1">
      <w:pPr>
        <w:spacing w:after="0"/>
        <w:jc w:val="both"/>
        <w:rPr>
          <w:rFonts w:ascii="Sylfaen" w:eastAsiaTheme="minorEastAsia" w:hAnsi="Sylfaen"/>
          <w:lang w:val="ka-GE"/>
        </w:rPr>
      </w:pPr>
    </w:p>
    <w:p w:rsidR="00A008F1" w:rsidRPr="00A008F1" w:rsidRDefault="00A008F1" w:rsidP="00297ADB">
      <w:pPr>
        <w:spacing w:after="0"/>
        <w:ind w:left="-180"/>
        <w:jc w:val="both"/>
        <w:rPr>
          <w:rFonts w:ascii="Sylfaen" w:eastAsiaTheme="minorEastAsia" w:hAnsi="Sylfaen"/>
        </w:rPr>
      </w:pPr>
      <w:proofErr w:type="gramStart"/>
      <w:r w:rsidRPr="00A008F1">
        <w:rPr>
          <w:rFonts w:ascii="Sylfaen" w:eastAsiaTheme="minorEastAsia" w:hAnsi="Sylfaen" w:cs="Sylfaen"/>
        </w:rPr>
        <w:t>საწარმოს</w:t>
      </w:r>
      <w:proofErr w:type="gramEnd"/>
      <w:r w:rsidRPr="00A008F1">
        <w:rPr>
          <w:rFonts w:ascii="Sylfaen" w:eastAsiaTheme="minorEastAsia" w:hAnsi="Sylfaen" w:cs="Sylfaen"/>
          <w:lang w:val="ka-GE"/>
        </w:rPr>
        <w:t xml:space="preserve"> </w:t>
      </w:r>
      <w:r w:rsidRPr="00A008F1">
        <w:rPr>
          <w:rFonts w:ascii="Sylfaen" w:eastAsiaTheme="minorEastAsia" w:hAnsi="Sylfaen" w:cs="Sylfaen"/>
        </w:rPr>
        <w:t>პროექტირების</w:t>
      </w:r>
      <w:r w:rsidRPr="00A008F1">
        <w:rPr>
          <w:rFonts w:ascii="Sylfaen" w:eastAsiaTheme="minorEastAsia" w:hAnsi="Sylfaen" w:cs="Sylfaen"/>
          <w:lang w:val="ka-GE"/>
        </w:rPr>
        <w:t xml:space="preserve"> </w:t>
      </w:r>
      <w:r w:rsidRPr="00A008F1">
        <w:rPr>
          <w:rFonts w:ascii="Sylfaen" w:eastAsiaTheme="minorEastAsia" w:hAnsi="Sylfaen" w:cs="Sylfaen"/>
        </w:rPr>
        <w:t>პროცესში</w:t>
      </w:r>
      <w:r w:rsidRPr="00A008F1">
        <w:rPr>
          <w:rFonts w:ascii="Sylfaen" w:eastAsiaTheme="minorEastAsia" w:hAnsi="Sylfaen" w:cs="Sylfaen"/>
          <w:lang w:val="ka-GE"/>
        </w:rPr>
        <w:t xml:space="preserve"> </w:t>
      </w:r>
      <w:r w:rsidRPr="00A008F1">
        <w:rPr>
          <w:rFonts w:ascii="Sylfaen" w:eastAsiaTheme="minorEastAsia" w:hAnsi="Sylfaen" w:cs="Sylfaen"/>
        </w:rPr>
        <w:t>განიხილებოდა</w:t>
      </w:r>
      <w:r w:rsidRPr="00A008F1">
        <w:rPr>
          <w:rFonts w:ascii="Sylfaen" w:eastAsiaTheme="minorEastAsia" w:hAnsi="Sylfaen" w:cs="Sylfaen"/>
          <w:lang w:val="ka-GE"/>
        </w:rPr>
        <w:t xml:space="preserve"> </w:t>
      </w:r>
      <w:r w:rsidRPr="00A008F1">
        <w:rPr>
          <w:rFonts w:ascii="Sylfaen" w:eastAsiaTheme="minorEastAsia" w:hAnsi="Sylfaen" w:cs="Sylfaen"/>
        </w:rPr>
        <w:t>მისი</w:t>
      </w:r>
      <w:r w:rsidRPr="00A008F1">
        <w:rPr>
          <w:rFonts w:ascii="Sylfaen" w:eastAsiaTheme="minorEastAsia" w:hAnsi="Sylfaen" w:cs="Sylfaen"/>
          <w:lang w:val="ka-GE"/>
        </w:rPr>
        <w:t xml:space="preserve"> </w:t>
      </w:r>
      <w:r w:rsidRPr="00A008F1">
        <w:rPr>
          <w:rFonts w:ascii="Sylfaen" w:eastAsiaTheme="minorEastAsia" w:hAnsi="Sylfaen" w:cs="Sylfaen"/>
        </w:rPr>
        <w:t>განთავსების</w:t>
      </w:r>
      <w:r w:rsidRPr="00A008F1">
        <w:rPr>
          <w:rFonts w:ascii="Sylfaen" w:eastAsiaTheme="minorEastAsia" w:hAnsi="Sylfaen" w:cs="Sylfaen"/>
          <w:lang w:val="ka-GE"/>
        </w:rPr>
        <w:t xml:space="preserve"> </w:t>
      </w:r>
      <w:r w:rsidRPr="00A008F1">
        <w:rPr>
          <w:rFonts w:ascii="Sylfaen" w:eastAsiaTheme="minorEastAsia" w:hAnsi="Sylfaen" w:cs="Sylfaen"/>
        </w:rPr>
        <w:t>რამდენიმე</w:t>
      </w:r>
      <w:r w:rsidRPr="00A008F1">
        <w:rPr>
          <w:rFonts w:ascii="Sylfaen" w:eastAsiaTheme="minorEastAsia" w:hAnsi="Sylfaen" w:cs="Sylfaen"/>
          <w:lang w:val="ka-GE"/>
        </w:rPr>
        <w:t xml:space="preserve"> </w:t>
      </w:r>
      <w:r w:rsidRPr="00A008F1">
        <w:rPr>
          <w:rFonts w:ascii="Sylfaen" w:eastAsiaTheme="minorEastAsia" w:hAnsi="Sylfaen" w:cs="Sylfaen"/>
        </w:rPr>
        <w:t>ალტერნატიული</w:t>
      </w:r>
      <w:r w:rsidRPr="00A008F1">
        <w:rPr>
          <w:rFonts w:ascii="Sylfaen" w:eastAsiaTheme="minorEastAsia" w:hAnsi="Sylfaen" w:cs="Sylfaen"/>
          <w:lang w:val="ka-GE"/>
        </w:rPr>
        <w:t xml:space="preserve"> </w:t>
      </w:r>
      <w:r w:rsidRPr="00A008F1">
        <w:rPr>
          <w:rFonts w:ascii="Sylfaen" w:eastAsiaTheme="minorEastAsia" w:hAnsi="Sylfaen" w:cs="Sylfaen"/>
        </w:rPr>
        <w:t>ვარიანტი</w:t>
      </w:r>
      <w:r w:rsidRPr="00A008F1">
        <w:rPr>
          <w:rFonts w:ascii="Sylfaen" w:eastAsiaTheme="minorEastAsia" w:hAnsi="Sylfaen"/>
        </w:rPr>
        <w:t xml:space="preserve">, </w:t>
      </w:r>
      <w:r w:rsidRPr="00A008F1">
        <w:rPr>
          <w:rFonts w:ascii="Sylfaen" w:eastAsiaTheme="minorEastAsia" w:hAnsi="Sylfaen" w:cs="Sylfaen"/>
        </w:rPr>
        <w:t>ისეთი</w:t>
      </w:r>
      <w:r w:rsidRPr="00A008F1">
        <w:rPr>
          <w:rFonts w:ascii="Sylfaen" w:eastAsiaTheme="minorEastAsia" w:hAnsi="Sylfaen" w:cs="Sylfaen"/>
          <w:lang w:val="ka-GE"/>
        </w:rPr>
        <w:t xml:space="preserve"> </w:t>
      </w:r>
      <w:r w:rsidRPr="00A008F1">
        <w:rPr>
          <w:rFonts w:ascii="Sylfaen" w:eastAsiaTheme="minorEastAsia" w:hAnsi="Sylfaen" w:cs="Sylfaen"/>
        </w:rPr>
        <w:t>კრიტერიუმების</w:t>
      </w:r>
      <w:r w:rsidRPr="00A008F1">
        <w:rPr>
          <w:rFonts w:ascii="Sylfaen" w:eastAsiaTheme="minorEastAsia" w:hAnsi="Sylfaen" w:cs="Sylfaen"/>
          <w:lang w:val="ka-GE"/>
        </w:rPr>
        <w:t xml:space="preserve"> </w:t>
      </w:r>
      <w:r w:rsidRPr="00A008F1">
        <w:rPr>
          <w:rFonts w:ascii="Sylfaen" w:eastAsiaTheme="minorEastAsia" w:hAnsi="Sylfaen" w:cs="Sylfaen"/>
        </w:rPr>
        <w:t>გათვალისწინებით</w:t>
      </w:r>
      <w:r w:rsidRPr="00A008F1">
        <w:rPr>
          <w:rFonts w:ascii="Sylfaen" w:eastAsiaTheme="minorEastAsia" w:hAnsi="Sylfaen"/>
        </w:rPr>
        <w:t xml:space="preserve">, </w:t>
      </w:r>
      <w:r w:rsidRPr="00A008F1">
        <w:rPr>
          <w:rFonts w:ascii="Sylfaen" w:eastAsiaTheme="minorEastAsia" w:hAnsi="Sylfaen" w:cs="Sylfaen"/>
        </w:rPr>
        <w:t>როგორიცაა</w:t>
      </w:r>
      <w:r w:rsidRPr="00A008F1">
        <w:rPr>
          <w:rFonts w:ascii="Sylfaen" w:eastAsiaTheme="minorEastAsia" w:hAnsi="Sylfaen"/>
        </w:rPr>
        <w:t>:</w:t>
      </w:r>
      <w:r w:rsidRPr="00A008F1">
        <w:rPr>
          <w:rFonts w:ascii="Sylfaen" w:eastAsiaTheme="minorEastAsia" w:hAnsi="Sylfaen"/>
          <w:lang w:val="ka-GE"/>
        </w:rPr>
        <w:t xml:space="preserve"> </w:t>
      </w:r>
      <w:r w:rsidRPr="00A008F1">
        <w:rPr>
          <w:rFonts w:ascii="Sylfaen" w:eastAsiaTheme="minorEastAsia" w:hAnsi="Sylfaen" w:cs="Sylfaen"/>
          <w:lang w:val="ka-GE"/>
        </w:rPr>
        <w:t xml:space="preserve"> </w:t>
      </w:r>
      <w:r w:rsidRPr="00A008F1">
        <w:rPr>
          <w:rFonts w:ascii="Sylfaen" w:eastAsiaTheme="minorEastAsia" w:hAnsi="Sylfaen" w:cs="Sylfaen"/>
        </w:rPr>
        <w:t>ავტომაგისტრალთან</w:t>
      </w:r>
      <w:r w:rsidRPr="00A008F1">
        <w:rPr>
          <w:rFonts w:ascii="Sylfaen" w:eastAsiaTheme="minorEastAsia" w:hAnsi="Sylfaen" w:cs="Sylfaen"/>
          <w:lang w:val="ka-GE"/>
        </w:rPr>
        <w:t xml:space="preserve"> </w:t>
      </w:r>
      <w:r w:rsidRPr="00A008F1">
        <w:rPr>
          <w:rFonts w:ascii="Sylfaen" w:eastAsiaTheme="minorEastAsia" w:hAnsi="Sylfaen" w:cs="Sylfaen"/>
        </w:rPr>
        <w:t>სიახლოვე</w:t>
      </w:r>
      <w:r w:rsidRPr="00A008F1">
        <w:rPr>
          <w:rFonts w:ascii="Sylfaen" w:eastAsiaTheme="minorEastAsia" w:hAnsi="Sylfaen"/>
        </w:rPr>
        <w:t xml:space="preserve">, </w:t>
      </w:r>
      <w:r w:rsidRPr="00A008F1">
        <w:rPr>
          <w:rFonts w:ascii="Sylfaen" w:eastAsiaTheme="minorEastAsia" w:hAnsi="Sylfaen" w:cs="Sylfaen"/>
        </w:rPr>
        <w:t>საპროექტო</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ტერიტორიის</w:t>
      </w:r>
      <w:r w:rsidRPr="00A008F1">
        <w:rPr>
          <w:rFonts w:ascii="Sylfaen" w:eastAsiaTheme="minorEastAsia" w:hAnsi="Sylfaen" w:cs="Sylfaen"/>
          <w:lang w:val="ka-GE"/>
        </w:rPr>
        <w:t xml:space="preserve"> ფ</w:t>
      </w:r>
      <w:r w:rsidRPr="00A008F1">
        <w:rPr>
          <w:rFonts w:ascii="Sylfaen" w:eastAsiaTheme="minorEastAsia" w:hAnsi="Sylfaen" w:cs="Sylfaen"/>
        </w:rPr>
        <w:t>უნქციონალური</w:t>
      </w:r>
      <w:r w:rsidRPr="00A008F1">
        <w:rPr>
          <w:rFonts w:ascii="Sylfaen" w:eastAsiaTheme="minorEastAsia" w:hAnsi="Sylfaen" w:cs="Sylfaen"/>
          <w:lang w:val="ka-GE"/>
        </w:rPr>
        <w:t xml:space="preserve"> </w:t>
      </w:r>
      <w:r w:rsidRPr="00A008F1">
        <w:rPr>
          <w:rFonts w:ascii="Sylfaen" w:eastAsiaTheme="minorEastAsia" w:hAnsi="Sylfaen" w:cs="Sylfaen"/>
        </w:rPr>
        <w:t>სტატუსი</w:t>
      </w:r>
      <w:r w:rsidRPr="00A008F1">
        <w:rPr>
          <w:rFonts w:ascii="Sylfaen" w:eastAsiaTheme="minorEastAsia" w:hAnsi="Sylfaen"/>
        </w:rPr>
        <w:t xml:space="preserve">, </w:t>
      </w:r>
      <w:r w:rsidRPr="00A008F1">
        <w:rPr>
          <w:rFonts w:ascii="Sylfaen" w:eastAsiaTheme="minorEastAsia" w:hAnsi="Sylfaen" w:cs="Sylfaen"/>
        </w:rPr>
        <w:t>მისასვლელი</w:t>
      </w:r>
      <w:r w:rsidRPr="00A008F1">
        <w:rPr>
          <w:rFonts w:ascii="Sylfaen" w:eastAsiaTheme="minorEastAsia" w:hAnsi="Sylfaen" w:cs="Sylfaen"/>
          <w:lang w:val="ka-GE"/>
        </w:rPr>
        <w:t xml:space="preserve"> </w:t>
      </w:r>
      <w:r w:rsidRPr="00A008F1">
        <w:rPr>
          <w:rFonts w:ascii="Sylfaen" w:eastAsiaTheme="minorEastAsia" w:hAnsi="Sylfaen" w:cs="Sylfaen"/>
        </w:rPr>
        <w:t>გზების</w:t>
      </w:r>
      <w:r w:rsidRPr="00A008F1">
        <w:rPr>
          <w:rFonts w:ascii="Sylfaen" w:eastAsiaTheme="minorEastAsia" w:hAnsi="Sylfaen"/>
        </w:rPr>
        <w:t xml:space="preserve">, </w:t>
      </w:r>
      <w:r w:rsidRPr="00A008F1">
        <w:rPr>
          <w:rFonts w:ascii="Sylfaen" w:eastAsiaTheme="minorEastAsia" w:hAnsi="Sylfaen" w:cs="Sylfaen"/>
        </w:rPr>
        <w:t>წყალმომარაგების</w:t>
      </w:r>
      <w:r w:rsidRPr="00A008F1">
        <w:rPr>
          <w:rFonts w:ascii="Sylfaen" w:eastAsiaTheme="minorEastAsia" w:hAnsi="Sylfaen"/>
        </w:rPr>
        <w:t xml:space="preserve">, </w:t>
      </w:r>
      <w:r w:rsidRPr="00A008F1">
        <w:rPr>
          <w:rFonts w:ascii="Sylfaen" w:eastAsiaTheme="minorEastAsia" w:hAnsi="Sylfaen" w:cs="Sylfaen"/>
          <w:lang w:val="ka-GE"/>
        </w:rPr>
        <w:t xml:space="preserve"> </w:t>
      </w:r>
      <w:r w:rsidRPr="00A008F1">
        <w:rPr>
          <w:rFonts w:ascii="Sylfaen" w:eastAsiaTheme="minorEastAsia" w:hAnsi="Sylfaen" w:cs="Sylfaen"/>
        </w:rPr>
        <w:t>ელექტრომომარაგების</w:t>
      </w:r>
      <w:r w:rsidRPr="00A008F1">
        <w:rPr>
          <w:rFonts w:ascii="Sylfaen" w:eastAsiaTheme="minorEastAsia" w:hAnsi="Sylfaen" w:cs="Sylfaen"/>
          <w:lang w:val="ka-GE"/>
        </w:rPr>
        <w:t xml:space="preserve"> </w:t>
      </w:r>
      <w:r w:rsidRPr="00A008F1">
        <w:rPr>
          <w:rFonts w:ascii="Sylfaen" w:eastAsiaTheme="minorEastAsia" w:hAnsi="Sylfaen" w:cs="Sylfaen"/>
        </w:rPr>
        <w:t>სისტემების</w:t>
      </w:r>
      <w:r w:rsidRPr="00A008F1">
        <w:rPr>
          <w:rFonts w:ascii="Sylfaen" w:eastAsiaTheme="minorEastAsia" w:hAnsi="Sylfaen" w:cs="Sylfaen"/>
          <w:lang w:val="ka-GE"/>
        </w:rPr>
        <w:t xml:space="preserve"> </w:t>
      </w:r>
      <w:r w:rsidRPr="00A008F1">
        <w:rPr>
          <w:rFonts w:ascii="Sylfaen" w:eastAsiaTheme="minorEastAsia" w:hAnsi="Sylfaen" w:cs="Sylfaen"/>
        </w:rPr>
        <w:t>სიახლოვე</w:t>
      </w:r>
      <w:r w:rsidRPr="00A008F1">
        <w:rPr>
          <w:rFonts w:ascii="Sylfaen" w:eastAsiaTheme="minorEastAsia" w:hAnsi="Sylfaen"/>
        </w:rPr>
        <w:t xml:space="preserve">, </w:t>
      </w:r>
      <w:r w:rsidRPr="00A008F1">
        <w:rPr>
          <w:rFonts w:ascii="Sylfaen" w:eastAsiaTheme="minorEastAsia" w:hAnsi="Sylfaen"/>
          <w:lang w:val="ka-GE"/>
        </w:rPr>
        <w:t xml:space="preserve">მოსახლეობისაგან დაშორება, იჯარის პირობები, </w:t>
      </w:r>
      <w:r w:rsidRPr="00A008F1">
        <w:rPr>
          <w:rFonts w:ascii="Sylfaen" w:eastAsiaTheme="minorEastAsia" w:hAnsi="Sylfaen" w:cs="Sylfaen"/>
        </w:rPr>
        <w:t>საპროექტო</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ტერიტორიის</w:t>
      </w:r>
      <w:r w:rsidRPr="00A008F1">
        <w:rPr>
          <w:rFonts w:ascii="Sylfaen" w:eastAsiaTheme="minorEastAsia" w:hAnsi="Sylfaen" w:cs="Sylfaen"/>
          <w:lang w:val="ka-GE"/>
        </w:rPr>
        <w:t xml:space="preserve"> </w:t>
      </w:r>
      <w:r w:rsidRPr="00A008F1">
        <w:rPr>
          <w:rFonts w:ascii="Sylfaen" w:eastAsiaTheme="minorEastAsia" w:hAnsi="Sylfaen" w:cs="Sylfaen"/>
        </w:rPr>
        <w:t>ბიომრავალფეროვნების</w:t>
      </w:r>
      <w:r w:rsidRPr="00A008F1">
        <w:rPr>
          <w:rFonts w:ascii="Sylfaen" w:eastAsiaTheme="minorEastAsia" w:hAnsi="Sylfaen" w:cs="Sylfaen"/>
          <w:lang w:val="ka-GE"/>
        </w:rPr>
        <w:t xml:space="preserve"> </w:t>
      </w:r>
      <w:r w:rsidRPr="00A008F1">
        <w:rPr>
          <w:rFonts w:ascii="Sylfaen" w:eastAsiaTheme="minorEastAsia" w:hAnsi="Sylfaen" w:cs="Sylfaen"/>
        </w:rPr>
        <w:t>მდგომარეობა</w:t>
      </w:r>
      <w:r w:rsidRPr="00A008F1">
        <w:rPr>
          <w:rFonts w:ascii="Sylfaen" w:eastAsiaTheme="minorEastAsia" w:hAnsi="Sylfaen" w:cs="Sylfaen"/>
          <w:lang w:val="ka-GE"/>
        </w:rPr>
        <w:t xml:space="preserve"> </w:t>
      </w:r>
      <w:r w:rsidRPr="00A008F1">
        <w:rPr>
          <w:rFonts w:ascii="Sylfaen" w:eastAsiaTheme="minorEastAsia" w:hAnsi="Sylfaen" w:cs="Sylfaen"/>
        </w:rPr>
        <w:t>და</w:t>
      </w:r>
      <w:r w:rsidRPr="00A008F1">
        <w:rPr>
          <w:rFonts w:ascii="Sylfaen" w:eastAsiaTheme="minorEastAsia" w:hAnsi="Sylfaen" w:cs="Sylfaen"/>
          <w:lang w:val="ka-GE"/>
        </w:rPr>
        <w:t xml:space="preserve"> </w:t>
      </w:r>
      <w:r w:rsidRPr="00A008F1">
        <w:rPr>
          <w:rFonts w:ascii="Sylfaen" w:eastAsiaTheme="minorEastAsia" w:hAnsi="Sylfaen" w:cs="Sylfaen"/>
        </w:rPr>
        <w:t>სხვა</w:t>
      </w:r>
      <w:r w:rsidRPr="00A008F1">
        <w:rPr>
          <w:rFonts w:ascii="Sylfaen" w:eastAsiaTheme="minorEastAsia" w:hAnsi="Sylfaen"/>
        </w:rPr>
        <w:t>.</w:t>
      </w:r>
    </w:p>
    <w:p w:rsidR="00A008F1" w:rsidRPr="00A008F1" w:rsidRDefault="00A008F1" w:rsidP="00297ADB">
      <w:pPr>
        <w:spacing w:after="0"/>
        <w:ind w:left="-180"/>
        <w:jc w:val="both"/>
        <w:rPr>
          <w:rFonts w:ascii="Sylfaen" w:eastAsiaTheme="minorEastAsia" w:hAnsi="Sylfaen"/>
          <w:lang w:val="ka-GE"/>
        </w:rPr>
      </w:pPr>
      <w:r w:rsidRPr="00A008F1">
        <w:rPr>
          <w:rFonts w:ascii="Sylfaen" w:eastAsiaTheme="minorEastAsia" w:hAnsi="Sylfaen" w:cs="Sylfaen"/>
          <w:lang w:val="ka-GE"/>
        </w:rPr>
        <w:t xml:space="preserve">   </w:t>
      </w:r>
      <w:proofErr w:type="gramStart"/>
      <w:r w:rsidRPr="00A008F1">
        <w:rPr>
          <w:rFonts w:ascii="Sylfaen" w:eastAsiaTheme="minorEastAsia" w:hAnsi="Sylfaen" w:cs="Sylfaen"/>
        </w:rPr>
        <w:t>არსებული</w:t>
      </w:r>
      <w:proofErr w:type="gramEnd"/>
      <w:r w:rsidRPr="00A008F1">
        <w:rPr>
          <w:rFonts w:ascii="Sylfaen" w:eastAsiaTheme="minorEastAsia" w:hAnsi="Sylfaen" w:cs="Sylfaen"/>
          <w:lang w:val="ka-GE"/>
        </w:rPr>
        <w:t xml:space="preserve"> </w:t>
      </w:r>
      <w:r w:rsidRPr="00A008F1">
        <w:rPr>
          <w:rFonts w:ascii="Sylfaen" w:eastAsiaTheme="minorEastAsia" w:hAnsi="Sylfaen" w:cs="Sylfaen"/>
        </w:rPr>
        <w:t>ვარიანტების</w:t>
      </w:r>
      <w:r w:rsidRPr="00A008F1">
        <w:rPr>
          <w:rFonts w:ascii="Sylfaen" w:eastAsiaTheme="minorEastAsia" w:hAnsi="Sylfaen" w:cs="Sylfaen"/>
          <w:lang w:val="ka-GE"/>
        </w:rPr>
        <w:t xml:space="preserve"> </w:t>
      </w:r>
      <w:r w:rsidRPr="00A008F1">
        <w:rPr>
          <w:rFonts w:ascii="Sylfaen" w:eastAsiaTheme="minorEastAsia" w:hAnsi="Sylfaen" w:cs="Sylfaen"/>
        </w:rPr>
        <w:t>გაანალიზების</w:t>
      </w:r>
      <w:r w:rsidRPr="00A008F1">
        <w:rPr>
          <w:rFonts w:ascii="Sylfaen" w:eastAsiaTheme="minorEastAsia" w:hAnsi="Sylfaen" w:cs="Sylfaen"/>
          <w:lang w:val="ka-GE"/>
        </w:rPr>
        <w:t xml:space="preserve"> </w:t>
      </w:r>
      <w:r w:rsidRPr="00A008F1">
        <w:rPr>
          <w:rFonts w:ascii="Sylfaen" w:eastAsiaTheme="minorEastAsia" w:hAnsi="Sylfaen" w:cs="Sylfaen"/>
        </w:rPr>
        <w:t>შედეგად</w:t>
      </w:r>
      <w:r w:rsidRPr="00A008F1">
        <w:rPr>
          <w:rFonts w:ascii="Sylfaen" w:eastAsiaTheme="minorEastAsia" w:hAnsi="Sylfaen" w:cs="Sylfaen"/>
          <w:lang w:val="ka-GE"/>
        </w:rPr>
        <w:t xml:space="preserve"> აღნიშნული ტერიტორია </w:t>
      </w:r>
      <w:r w:rsidRPr="00A008F1">
        <w:rPr>
          <w:rFonts w:ascii="Sylfaen" w:eastAsiaTheme="minorEastAsia" w:hAnsi="Sylfaen" w:cs="Sylfaen"/>
        </w:rPr>
        <w:t>საწარმოს</w:t>
      </w:r>
      <w:r w:rsidRPr="00A008F1">
        <w:rPr>
          <w:rFonts w:ascii="Sylfaen" w:eastAsiaTheme="minorEastAsia" w:hAnsi="Sylfaen" w:cs="Sylfaen"/>
          <w:lang w:val="ka-GE"/>
        </w:rPr>
        <w:t xml:space="preserve"> </w:t>
      </w:r>
      <w:r w:rsidRPr="00A008F1">
        <w:rPr>
          <w:rFonts w:ascii="Sylfaen" w:eastAsiaTheme="minorEastAsia" w:hAnsi="Sylfaen" w:cs="Sylfaen"/>
        </w:rPr>
        <w:t>მოწყობის</w:t>
      </w:r>
      <w:r w:rsidRPr="00A008F1">
        <w:rPr>
          <w:rFonts w:ascii="Sylfaen" w:eastAsiaTheme="minorEastAsia" w:hAnsi="Sylfaen" w:cs="Sylfaen"/>
          <w:lang w:val="ka-GE"/>
        </w:rPr>
        <w:t xml:space="preserve"> </w:t>
      </w:r>
      <w:r w:rsidRPr="00A008F1">
        <w:rPr>
          <w:rFonts w:ascii="Sylfaen" w:eastAsiaTheme="minorEastAsia" w:hAnsi="Sylfaen" w:cs="Sylfaen"/>
        </w:rPr>
        <w:t>ყველაზე</w:t>
      </w:r>
      <w:r w:rsidRPr="00A008F1">
        <w:rPr>
          <w:rFonts w:ascii="Sylfaen" w:eastAsiaTheme="minorEastAsia" w:hAnsi="Sylfaen" w:cs="Sylfaen"/>
          <w:lang w:val="ka-GE"/>
        </w:rPr>
        <w:t xml:space="preserve"> </w:t>
      </w:r>
      <w:r w:rsidRPr="00A008F1">
        <w:rPr>
          <w:rFonts w:ascii="Sylfaen" w:eastAsiaTheme="minorEastAsia" w:hAnsi="Sylfaen" w:cs="Sylfaen"/>
        </w:rPr>
        <w:t>ოპტიმალურ</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ტერიტორიად</w:t>
      </w:r>
      <w:r w:rsidRPr="00A008F1">
        <w:rPr>
          <w:rFonts w:ascii="Sylfaen" w:eastAsiaTheme="minorEastAsia" w:hAnsi="Sylfaen" w:cs="Sylfaen"/>
          <w:lang w:val="ka-GE"/>
        </w:rPr>
        <w:t xml:space="preserve"> იქნა </w:t>
      </w:r>
      <w:r w:rsidRPr="00A008F1">
        <w:rPr>
          <w:rFonts w:ascii="Sylfaen" w:eastAsiaTheme="minorEastAsia" w:hAnsi="Sylfaen" w:cs="Sylfaen"/>
        </w:rPr>
        <w:t>მიჩნეული</w:t>
      </w:r>
      <w:r w:rsidRPr="00A008F1">
        <w:rPr>
          <w:rFonts w:ascii="Sylfaen" w:eastAsiaTheme="minorEastAsia" w:hAnsi="Sylfaen" w:cs="Sylfaen"/>
          <w:lang w:val="ka-GE"/>
        </w:rPr>
        <w:t xml:space="preserve">. </w:t>
      </w:r>
    </w:p>
    <w:p w:rsidR="00A008F1" w:rsidRPr="00A008F1" w:rsidRDefault="00A008F1" w:rsidP="00297ADB">
      <w:pPr>
        <w:spacing w:after="0"/>
        <w:ind w:left="-180"/>
        <w:rPr>
          <w:rFonts w:ascii="Sylfaen" w:eastAsiaTheme="minorEastAsia" w:hAnsi="Sylfaen"/>
        </w:rPr>
      </w:pPr>
      <w:proofErr w:type="gramStart"/>
      <w:r w:rsidRPr="00A008F1">
        <w:rPr>
          <w:rFonts w:ascii="Sylfaen" w:eastAsiaTheme="minorEastAsia" w:hAnsi="Sylfaen" w:cs="Sylfaen"/>
        </w:rPr>
        <w:t>შერჩეული</w:t>
      </w:r>
      <w:proofErr w:type="gramEnd"/>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ტერიტორიის</w:t>
      </w:r>
      <w:r w:rsidRPr="00A008F1">
        <w:rPr>
          <w:rFonts w:ascii="Sylfaen" w:eastAsiaTheme="minorEastAsia" w:hAnsi="Sylfaen" w:cs="Sylfaen"/>
          <w:lang w:val="ka-GE"/>
        </w:rPr>
        <w:t xml:space="preserve"> </w:t>
      </w:r>
      <w:r w:rsidRPr="00A008F1">
        <w:rPr>
          <w:rFonts w:ascii="Sylfaen" w:eastAsiaTheme="minorEastAsia" w:hAnsi="Sylfaen" w:cs="Sylfaen"/>
        </w:rPr>
        <w:t>უპირატესობა</w:t>
      </w:r>
      <w:r w:rsidRPr="00A008F1">
        <w:rPr>
          <w:rFonts w:ascii="Sylfaen" w:eastAsiaTheme="minorEastAsia" w:hAnsi="Sylfaen" w:cs="Sylfaen"/>
          <w:lang w:val="ka-GE"/>
        </w:rPr>
        <w:t xml:space="preserve"> </w:t>
      </w:r>
      <w:r w:rsidRPr="00A008F1">
        <w:rPr>
          <w:rFonts w:ascii="Sylfaen" w:eastAsiaTheme="minorEastAsia" w:hAnsi="Sylfaen" w:cs="Sylfaen"/>
        </w:rPr>
        <w:t>მდგომარეობს</w:t>
      </w:r>
      <w:r w:rsidRPr="00A008F1">
        <w:rPr>
          <w:rFonts w:ascii="Sylfaen" w:eastAsiaTheme="minorEastAsia" w:hAnsi="Sylfaen" w:cs="Sylfaen"/>
          <w:lang w:val="ka-GE"/>
        </w:rPr>
        <w:t xml:space="preserve"> </w:t>
      </w:r>
      <w:r w:rsidRPr="00A008F1">
        <w:rPr>
          <w:rFonts w:ascii="Sylfaen" w:eastAsiaTheme="minorEastAsia" w:hAnsi="Sylfaen" w:cs="Sylfaen"/>
        </w:rPr>
        <w:t>შემდეგში</w:t>
      </w:r>
      <w:r w:rsidRPr="00A008F1">
        <w:rPr>
          <w:rFonts w:ascii="Sylfaen" w:eastAsiaTheme="minorEastAsia" w:hAnsi="Sylfaen"/>
        </w:rPr>
        <w:t>:</w:t>
      </w:r>
    </w:p>
    <w:p w:rsidR="00A008F1" w:rsidRPr="00A008F1" w:rsidRDefault="00A008F1" w:rsidP="00297ADB">
      <w:pPr>
        <w:numPr>
          <w:ilvl w:val="0"/>
          <w:numId w:val="6"/>
        </w:numPr>
        <w:spacing w:after="0"/>
        <w:ind w:left="180"/>
        <w:contextualSpacing/>
        <w:jc w:val="both"/>
        <w:rPr>
          <w:rFonts w:ascii="Sylfaen" w:eastAsiaTheme="minorEastAsia" w:hAnsi="Sylfaen"/>
        </w:rPr>
      </w:pPr>
      <w:r w:rsidRPr="00A008F1">
        <w:rPr>
          <w:rFonts w:ascii="Sylfaen" w:eastAsiaTheme="minorEastAsia" w:hAnsi="Sylfaen" w:cs="Sylfaen"/>
        </w:rPr>
        <w:t>ტერიტორია</w:t>
      </w:r>
      <w:r w:rsidRPr="00A008F1">
        <w:rPr>
          <w:rFonts w:ascii="Sylfaen" w:eastAsiaTheme="minorEastAsia" w:hAnsi="Sylfaen" w:cs="Sylfaen"/>
          <w:lang w:val="ka-GE"/>
        </w:rPr>
        <w:t xml:space="preserve"> </w:t>
      </w:r>
      <w:r w:rsidRPr="00A008F1">
        <w:rPr>
          <w:rFonts w:ascii="Sylfaen" w:eastAsiaTheme="minorEastAsia" w:hAnsi="Sylfaen" w:cs="Sylfaen"/>
        </w:rPr>
        <w:t>მიეკუთვნება</w:t>
      </w:r>
      <w:r w:rsidRPr="00A008F1">
        <w:rPr>
          <w:rFonts w:ascii="Sylfaen" w:eastAsiaTheme="minorEastAsia" w:hAnsi="Sylfaen" w:cs="Sylfaen"/>
          <w:lang w:val="ka-GE"/>
        </w:rPr>
        <w:t xml:space="preserve"> </w:t>
      </w:r>
      <w:r w:rsidRPr="00A008F1">
        <w:rPr>
          <w:rFonts w:ascii="Sylfaen" w:eastAsiaTheme="minorEastAsia" w:hAnsi="Sylfaen" w:cs="Sylfaen"/>
        </w:rPr>
        <w:t>არასასოფლო</w:t>
      </w:r>
      <w:r w:rsidRPr="00A008F1">
        <w:rPr>
          <w:rFonts w:ascii="Sylfaen" w:eastAsiaTheme="minorEastAsia" w:hAnsi="Sylfaen"/>
        </w:rPr>
        <w:t>-</w:t>
      </w:r>
      <w:r w:rsidRPr="00A008F1">
        <w:rPr>
          <w:rFonts w:ascii="Sylfaen" w:eastAsiaTheme="minorEastAsia" w:hAnsi="Sylfaen" w:cs="Sylfaen"/>
        </w:rPr>
        <w:t>სამეურნეო</w:t>
      </w:r>
      <w:r w:rsidRPr="00A008F1">
        <w:rPr>
          <w:rFonts w:ascii="Sylfaen" w:eastAsiaTheme="minorEastAsia" w:hAnsi="Sylfaen" w:cs="Sylfaen"/>
          <w:lang w:val="ka-GE"/>
        </w:rPr>
        <w:t xml:space="preserve"> </w:t>
      </w:r>
      <w:r w:rsidRPr="00A008F1">
        <w:rPr>
          <w:rFonts w:ascii="Sylfaen" w:eastAsiaTheme="minorEastAsia" w:hAnsi="Sylfaen" w:cs="Sylfaen"/>
        </w:rPr>
        <w:t>კატეგორიას</w:t>
      </w:r>
      <w:r w:rsidRPr="00A008F1">
        <w:rPr>
          <w:rFonts w:ascii="Sylfaen" w:eastAsiaTheme="minorEastAsia" w:hAnsi="Sylfaen" w:cs="Sylfaen"/>
          <w:lang w:val="ka-GE"/>
        </w:rPr>
        <w:t xml:space="preserve">; </w:t>
      </w:r>
    </w:p>
    <w:p w:rsidR="00A008F1" w:rsidRPr="00A008F1" w:rsidRDefault="00A008F1" w:rsidP="00297ADB">
      <w:pPr>
        <w:numPr>
          <w:ilvl w:val="0"/>
          <w:numId w:val="6"/>
        </w:numPr>
        <w:ind w:left="180"/>
        <w:contextualSpacing/>
        <w:jc w:val="both"/>
        <w:rPr>
          <w:rFonts w:ascii="Sylfaen" w:eastAsiaTheme="minorEastAsia" w:hAnsi="Sylfaen"/>
        </w:rPr>
      </w:pPr>
      <w:r w:rsidRPr="00A008F1">
        <w:rPr>
          <w:rFonts w:ascii="Sylfaen" w:eastAsiaTheme="minorEastAsia" w:hAnsi="Sylfaen" w:cs="Sylfaen"/>
        </w:rPr>
        <w:t>საშიში</w:t>
      </w:r>
      <w:r w:rsidRPr="00A008F1">
        <w:rPr>
          <w:rFonts w:ascii="Sylfaen" w:eastAsiaTheme="minorEastAsia" w:hAnsi="Sylfaen" w:cs="Sylfaen"/>
          <w:lang w:val="ka-GE"/>
        </w:rPr>
        <w:t xml:space="preserve"> </w:t>
      </w:r>
      <w:r w:rsidRPr="00A008F1">
        <w:rPr>
          <w:rFonts w:ascii="Sylfaen" w:eastAsiaTheme="minorEastAsia" w:hAnsi="Sylfaen" w:cs="Sylfaen"/>
        </w:rPr>
        <w:t>გეოლოგიური</w:t>
      </w:r>
      <w:r w:rsidRPr="00A008F1">
        <w:rPr>
          <w:rFonts w:ascii="Sylfaen" w:eastAsiaTheme="minorEastAsia" w:hAnsi="Sylfaen" w:cs="Sylfaen"/>
          <w:lang w:val="ka-GE"/>
        </w:rPr>
        <w:t xml:space="preserve"> </w:t>
      </w:r>
      <w:r w:rsidRPr="00A008F1">
        <w:rPr>
          <w:rFonts w:ascii="Sylfaen" w:eastAsiaTheme="minorEastAsia" w:hAnsi="Sylfaen" w:cs="Sylfaen"/>
        </w:rPr>
        <w:t>პროცესების</w:t>
      </w:r>
      <w:r w:rsidRPr="00A008F1">
        <w:rPr>
          <w:rFonts w:ascii="Sylfaen" w:eastAsiaTheme="minorEastAsia" w:hAnsi="Sylfaen" w:cs="Sylfaen"/>
          <w:lang w:val="ka-GE"/>
        </w:rPr>
        <w:t xml:space="preserve"> </w:t>
      </w:r>
      <w:r w:rsidRPr="00A008F1">
        <w:rPr>
          <w:rFonts w:ascii="Sylfaen" w:eastAsiaTheme="minorEastAsia" w:hAnsi="Sylfaen" w:cs="Sylfaen"/>
        </w:rPr>
        <w:t>განვითარების</w:t>
      </w:r>
      <w:r w:rsidRPr="00A008F1">
        <w:rPr>
          <w:rFonts w:ascii="Sylfaen" w:eastAsiaTheme="minorEastAsia" w:hAnsi="Sylfaen" w:cs="Sylfaen"/>
          <w:lang w:val="ka-GE"/>
        </w:rPr>
        <w:t xml:space="preserve"> </w:t>
      </w:r>
      <w:r w:rsidRPr="00A008F1">
        <w:rPr>
          <w:rFonts w:ascii="Sylfaen" w:eastAsiaTheme="minorEastAsia" w:hAnsi="Sylfaen" w:cs="Sylfaen"/>
        </w:rPr>
        <w:t>რისკი</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ტერიტორიაზე</w:t>
      </w:r>
      <w:r w:rsidRPr="00A008F1">
        <w:rPr>
          <w:rFonts w:ascii="Sylfaen" w:eastAsiaTheme="minorEastAsia" w:hAnsi="Sylfaen" w:cs="Sylfaen"/>
          <w:lang w:val="ka-GE"/>
        </w:rPr>
        <w:t xml:space="preserve"> </w:t>
      </w:r>
      <w:r w:rsidRPr="00A008F1">
        <w:rPr>
          <w:rFonts w:ascii="Sylfaen" w:eastAsiaTheme="minorEastAsia" w:hAnsi="Sylfaen" w:cs="Sylfaen"/>
        </w:rPr>
        <w:t>არ</w:t>
      </w:r>
      <w:r w:rsidRPr="00A008F1">
        <w:rPr>
          <w:rFonts w:ascii="Sylfaen" w:eastAsiaTheme="minorEastAsia" w:hAnsi="Sylfaen" w:cs="Sylfaen"/>
          <w:lang w:val="ka-GE"/>
        </w:rPr>
        <w:t xml:space="preserve"> </w:t>
      </w:r>
      <w:r w:rsidRPr="00A008F1">
        <w:rPr>
          <w:rFonts w:ascii="Sylfaen" w:eastAsiaTheme="minorEastAsia" w:hAnsi="Sylfaen" w:cs="Sylfaen"/>
        </w:rPr>
        <w:t>ფიქსირდება</w:t>
      </w:r>
      <w:r w:rsidRPr="00A008F1">
        <w:rPr>
          <w:rFonts w:ascii="Sylfaen" w:eastAsiaTheme="minorEastAsia" w:hAnsi="Sylfaen"/>
        </w:rPr>
        <w:t>;</w:t>
      </w:r>
    </w:p>
    <w:p w:rsidR="00A008F1" w:rsidRPr="00A008F1" w:rsidRDefault="00A008F1" w:rsidP="00297ADB">
      <w:pPr>
        <w:numPr>
          <w:ilvl w:val="0"/>
          <w:numId w:val="6"/>
        </w:numPr>
        <w:ind w:left="180"/>
        <w:contextualSpacing/>
        <w:jc w:val="both"/>
        <w:rPr>
          <w:rFonts w:ascii="Sylfaen" w:eastAsiaTheme="minorEastAsia" w:hAnsi="Sylfaen"/>
        </w:rPr>
      </w:pPr>
      <w:r w:rsidRPr="00A008F1">
        <w:rPr>
          <w:rFonts w:ascii="Sylfaen" w:eastAsiaTheme="minorEastAsia" w:hAnsi="Sylfaen" w:cs="Sylfaen"/>
        </w:rPr>
        <w:t>საპროექტო</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w:t>
      </w:r>
      <w:r w:rsidRPr="00A008F1">
        <w:rPr>
          <w:rFonts w:ascii="Sylfaen" w:eastAsiaTheme="minorEastAsia" w:hAnsi="Sylfaen" w:cs="Sylfaen"/>
          <w:lang w:val="ka-GE"/>
        </w:rPr>
        <w:t xml:space="preserve">აზე  </w:t>
      </w:r>
      <w:r w:rsidRPr="00A008F1">
        <w:rPr>
          <w:rFonts w:ascii="Sylfaen" w:eastAsiaTheme="minorEastAsia" w:hAnsi="Sylfaen" w:cs="Sylfaen"/>
        </w:rPr>
        <w:t>ა</w:t>
      </w:r>
      <w:r w:rsidRPr="00A008F1">
        <w:rPr>
          <w:rFonts w:ascii="Sylfaen" w:eastAsiaTheme="minorEastAsia" w:hAnsi="Sylfaen" w:cs="Sylfaen"/>
          <w:lang w:val="ka-GE"/>
        </w:rPr>
        <w:t>რ</w:t>
      </w:r>
      <w:r w:rsidRPr="00A008F1">
        <w:rPr>
          <w:rFonts w:ascii="Sylfaen" w:eastAsiaTheme="minorEastAsia" w:hAnsi="Sylfaen" w:cs="Sylfaen"/>
        </w:rPr>
        <w:t>სებობს</w:t>
      </w:r>
      <w:r w:rsidRPr="00A008F1">
        <w:rPr>
          <w:rFonts w:ascii="Sylfaen" w:eastAsiaTheme="minorEastAsia" w:hAnsi="Sylfaen" w:cs="Sylfaen"/>
          <w:lang w:val="ka-GE"/>
        </w:rPr>
        <w:t xml:space="preserve"> </w:t>
      </w:r>
      <w:r w:rsidRPr="00A008F1">
        <w:rPr>
          <w:rFonts w:ascii="Sylfaen" w:eastAsiaTheme="minorEastAsia" w:hAnsi="Sylfaen" w:cs="Sylfaen"/>
        </w:rPr>
        <w:t>ელექტრომომარაგების</w:t>
      </w:r>
      <w:r w:rsidRPr="00A008F1">
        <w:rPr>
          <w:rFonts w:ascii="Sylfaen" w:eastAsiaTheme="minorEastAsia" w:hAnsi="Sylfaen" w:cs="Sylfaen"/>
          <w:lang w:val="ka-GE"/>
        </w:rPr>
        <w:t xml:space="preserve"> </w:t>
      </w:r>
      <w:r w:rsidRPr="00A008F1">
        <w:rPr>
          <w:rFonts w:ascii="Sylfaen" w:eastAsiaTheme="minorEastAsia" w:hAnsi="Sylfaen" w:cs="Sylfaen"/>
        </w:rPr>
        <w:t>სისტემა</w:t>
      </w:r>
      <w:r w:rsidRPr="00A008F1">
        <w:rPr>
          <w:rFonts w:ascii="Sylfaen" w:eastAsiaTheme="minorEastAsia" w:hAnsi="Sylfaen"/>
        </w:rPr>
        <w:t>;</w:t>
      </w:r>
    </w:p>
    <w:p w:rsidR="00A008F1" w:rsidRPr="00A008F1" w:rsidRDefault="00A008F1" w:rsidP="00297ADB">
      <w:pPr>
        <w:numPr>
          <w:ilvl w:val="0"/>
          <w:numId w:val="6"/>
        </w:numPr>
        <w:ind w:left="180"/>
        <w:contextualSpacing/>
        <w:jc w:val="both"/>
        <w:rPr>
          <w:rFonts w:ascii="Sylfaen" w:eastAsiaTheme="minorEastAsia" w:hAnsi="Sylfaen"/>
        </w:rPr>
      </w:pPr>
      <w:r w:rsidRPr="00A008F1">
        <w:rPr>
          <w:rFonts w:ascii="Sylfaen" w:eastAsiaTheme="minorEastAsia" w:hAnsi="Sylfaen" w:cs="Sylfaen"/>
          <w:lang w:val="ka-GE"/>
        </w:rPr>
        <w:lastRenderedPageBreak/>
        <w:t>ა</w:t>
      </w:r>
      <w:r w:rsidRPr="00A008F1">
        <w:rPr>
          <w:rFonts w:ascii="Sylfaen" w:eastAsiaTheme="minorEastAsia" w:hAnsi="Sylfaen" w:cs="Sylfaen"/>
        </w:rPr>
        <w:t>ვტომაგისტრალთან</w:t>
      </w:r>
      <w:r w:rsidRPr="00A008F1">
        <w:rPr>
          <w:rFonts w:ascii="Sylfaen" w:eastAsiaTheme="minorEastAsia" w:hAnsi="Sylfaen" w:cs="Sylfaen"/>
          <w:lang w:val="ka-GE"/>
        </w:rPr>
        <w:t xml:space="preserve"> </w:t>
      </w:r>
      <w:r w:rsidRPr="00A008F1">
        <w:rPr>
          <w:rFonts w:ascii="Sylfaen" w:eastAsiaTheme="minorEastAsia" w:hAnsi="Sylfaen" w:cs="Sylfaen"/>
        </w:rPr>
        <w:t>სიახლოვე</w:t>
      </w:r>
      <w:r w:rsidRPr="00A008F1">
        <w:rPr>
          <w:rFonts w:ascii="Sylfaen" w:eastAsiaTheme="minorEastAsia" w:hAnsi="Sylfaen"/>
        </w:rPr>
        <w:t>;</w:t>
      </w:r>
    </w:p>
    <w:p w:rsidR="00A008F1" w:rsidRPr="00A008F1" w:rsidRDefault="00A008F1" w:rsidP="00297ADB">
      <w:pPr>
        <w:numPr>
          <w:ilvl w:val="0"/>
          <w:numId w:val="6"/>
        </w:numPr>
        <w:spacing w:after="0"/>
        <w:ind w:left="180"/>
        <w:contextualSpacing/>
        <w:jc w:val="both"/>
        <w:rPr>
          <w:rFonts w:ascii="Sylfaen" w:eastAsiaTheme="minorEastAsia" w:hAnsi="Sylfaen"/>
        </w:rPr>
      </w:pPr>
      <w:r w:rsidRPr="00A008F1">
        <w:rPr>
          <w:rFonts w:ascii="Sylfaen" w:eastAsiaTheme="minorEastAsia" w:hAnsi="Sylfaen" w:cs="Sylfaen"/>
        </w:rPr>
        <w:t>საწარმოსათვის</w:t>
      </w:r>
      <w:r w:rsidRPr="00A008F1">
        <w:rPr>
          <w:rFonts w:ascii="Sylfaen" w:eastAsiaTheme="minorEastAsia" w:hAnsi="Sylfaen" w:cs="Sylfaen"/>
          <w:lang w:val="ka-GE"/>
        </w:rPr>
        <w:t xml:space="preserve"> </w:t>
      </w:r>
      <w:r w:rsidRPr="00A008F1">
        <w:rPr>
          <w:rFonts w:ascii="Sylfaen" w:eastAsiaTheme="minorEastAsia" w:hAnsi="Sylfaen" w:cs="Sylfaen"/>
        </w:rPr>
        <w:t>შერჩეული</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ტერიტორია</w:t>
      </w:r>
      <w:r w:rsidRPr="00A008F1">
        <w:rPr>
          <w:rFonts w:ascii="Sylfaen" w:eastAsiaTheme="minorEastAsia" w:hAnsi="Sylfaen" w:cs="Sylfaen"/>
          <w:lang w:val="ka-GE"/>
        </w:rPr>
        <w:t xml:space="preserve"> </w:t>
      </w:r>
      <w:r w:rsidRPr="00A008F1">
        <w:rPr>
          <w:rFonts w:ascii="Sylfaen" w:eastAsiaTheme="minorEastAsia" w:hAnsi="Sylfaen" w:cs="Sylfaen"/>
        </w:rPr>
        <w:t>უახლოესი</w:t>
      </w:r>
      <w:r w:rsidRPr="00A008F1">
        <w:rPr>
          <w:rFonts w:ascii="Sylfaen" w:eastAsiaTheme="minorEastAsia" w:hAnsi="Sylfaen" w:cs="Sylfaen"/>
          <w:lang w:val="ka-GE"/>
        </w:rPr>
        <w:t xml:space="preserve"> </w:t>
      </w:r>
      <w:r w:rsidRPr="00A008F1">
        <w:rPr>
          <w:rFonts w:ascii="Sylfaen" w:eastAsiaTheme="minorEastAsia" w:hAnsi="Sylfaen" w:cs="Sylfaen"/>
        </w:rPr>
        <w:t>საცხოვრებელი</w:t>
      </w:r>
      <w:r w:rsidRPr="00A008F1">
        <w:rPr>
          <w:rFonts w:ascii="Sylfaen" w:eastAsiaTheme="minorEastAsia" w:hAnsi="Sylfaen" w:cs="Sylfaen"/>
          <w:lang w:val="ka-GE"/>
        </w:rPr>
        <w:t xml:space="preserve"> სახლიდან </w:t>
      </w:r>
      <w:r w:rsidRPr="00A008F1">
        <w:rPr>
          <w:rFonts w:ascii="Sylfaen" w:eastAsiaTheme="minorEastAsia" w:hAnsi="Sylfaen" w:cs="Sylfaen"/>
        </w:rPr>
        <w:t>და</w:t>
      </w:r>
      <w:r w:rsidRPr="00A008F1">
        <w:rPr>
          <w:rFonts w:ascii="Sylfaen" w:eastAsiaTheme="minorEastAsia" w:hAnsi="Sylfaen" w:cs="Sylfaen"/>
          <w:lang w:val="ka-GE"/>
        </w:rPr>
        <w:t>შორე</w:t>
      </w:r>
      <w:r w:rsidRPr="00A008F1">
        <w:rPr>
          <w:rFonts w:ascii="Sylfaen" w:eastAsiaTheme="minorEastAsia" w:hAnsi="Sylfaen" w:cs="Sylfaen"/>
        </w:rPr>
        <w:t>ბულია</w:t>
      </w:r>
      <w:r w:rsidRPr="00A008F1">
        <w:rPr>
          <w:rFonts w:ascii="Sylfaen" w:eastAsiaTheme="minorEastAsia" w:hAnsi="Sylfaen" w:cs="Sylfaen"/>
          <w:lang w:val="ka-GE"/>
        </w:rPr>
        <w:t xml:space="preserve"> </w:t>
      </w:r>
      <w:r w:rsidRPr="00A008F1">
        <w:rPr>
          <w:rFonts w:ascii="Sylfaen" w:eastAsiaTheme="minorEastAsia" w:hAnsi="Sylfaen"/>
          <w:lang w:val="ka-GE"/>
        </w:rPr>
        <w:t xml:space="preserve">335 </w:t>
      </w:r>
      <w:r w:rsidRPr="00A008F1">
        <w:rPr>
          <w:rFonts w:ascii="Sylfaen" w:eastAsiaTheme="minorEastAsia" w:hAnsi="Sylfaen" w:cs="Sylfaen"/>
        </w:rPr>
        <w:t>მ</w:t>
      </w:r>
      <w:r w:rsidRPr="00A008F1">
        <w:rPr>
          <w:rFonts w:ascii="Sylfaen" w:eastAsiaTheme="minorEastAsia" w:hAnsi="Sylfaen"/>
          <w:lang w:val="ka-GE"/>
        </w:rPr>
        <w:t>.</w:t>
      </w:r>
      <w:r w:rsidRPr="00A008F1">
        <w:rPr>
          <w:rFonts w:ascii="Sylfaen" w:eastAsiaTheme="minorEastAsia" w:hAnsi="Sylfaen" w:cs="Sylfaen"/>
          <w:lang w:val="ka-GE"/>
        </w:rPr>
        <w:t xml:space="preserve"> </w:t>
      </w:r>
      <w:r w:rsidRPr="00A008F1">
        <w:rPr>
          <w:rFonts w:ascii="Sylfaen" w:eastAsiaTheme="minorEastAsia" w:hAnsi="Sylfaen" w:cs="Sylfaen"/>
        </w:rPr>
        <w:t>მანძილ</w:t>
      </w:r>
      <w:r w:rsidRPr="00A008F1">
        <w:rPr>
          <w:rFonts w:ascii="Sylfaen" w:eastAsiaTheme="minorEastAsia" w:hAnsi="Sylfaen" w:cs="Sylfaen"/>
          <w:lang w:val="ka-GE"/>
        </w:rPr>
        <w:t xml:space="preserve">ით; </w:t>
      </w:r>
    </w:p>
    <w:p w:rsidR="00A008F1" w:rsidRPr="00A008F1" w:rsidRDefault="00A008F1" w:rsidP="00297ADB">
      <w:pPr>
        <w:numPr>
          <w:ilvl w:val="0"/>
          <w:numId w:val="6"/>
        </w:numPr>
        <w:spacing w:after="0"/>
        <w:ind w:left="180"/>
        <w:contextualSpacing/>
        <w:jc w:val="both"/>
        <w:rPr>
          <w:rFonts w:ascii="Sylfaen" w:eastAsiaTheme="minorEastAsia" w:hAnsi="Sylfaen"/>
        </w:rPr>
      </w:pPr>
      <w:r w:rsidRPr="00A008F1">
        <w:rPr>
          <w:rFonts w:ascii="Sylfaen" w:eastAsiaTheme="minorEastAsia" w:hAnsi="Sylfaen"/>
          <w:lang w:val="ka-GE"/>
        </w:rPr>
        <w:t>ხელსაყრელი საიჯარო პირობები;</w:t>
      </w:r>
    </w:p>
    <w:p w:rsidR="00A008F1" w:rsidRPr="00A008F1" w:rsidRDefault="00A008F1" w:rsidP="00297ADB">
      <w:pPr>
        <w:numPr>
          <w:ilvl w:val="0"/>
          <w:numId w:val="6"/>
        </w:numPr>
        <w:spacing w:after="0"/>
        <w:ind w:left="180"/>
        <w:contextualSpacing/>
        <w:jc w:val="both"/>
        <w:rPr>
          <w:rFonts w:ascii="Sylfaen" w:eastAsiaTheme="minorEastAsia" w:hAnsi="Sylfaen"/>
        </w:rPr>
      </w:pPr>
      <w:r w:rsidRPr="00A008F1">
        <w:rPr>
          <w:rFonts w:ascii="Sylfaen" w:eastAsiaTheme="minorEastAsia" w:hAnsi="Sylfaen"/>
          <w:lang w:val="ka-GE"/>
        </w:rPr>
        <w:t>მუშახელის ადგილობრივი მოსახლეობიდან მოზიდვის შესაძლებლობა</w:t>
      </w:r>
      <w:r>
        <w:rPr>
          <w:rFonts w:ascii="Sylfaen" w:eastAsiaTheme="minorEastAsia" w:hAnsi="Sylfaen"/>
          <w:lang w:val="ka-GE"/>
        </w:rPr>
        <w:t>;</w:t>
      </w:r>
    </w:p>
    <w:p w:rsidR="00A008F1" w:rsidRPr="00A008F1" w:rsidRDefault="00A008F1" w:rsidP="00297ADB">
      <w:pPr>
        <w:numPr>
          <w:ilvl w:val="0"/>
          <w:numId w:val="6"/>
        </w:numPr>
        <w:spacing w:after="0"/>
        <w:ind w:left="180"/>
        <w:contextualSpacing/>
        <w:jc w:val="both"/>
        <w:rPr>
          <w:rFonts w:ascii="Sylfaen" w:eastAsiaTheme="minorEastAsia" w:hAnsi="Sylfaen"/>
        </w:rPr>
      </w:pPr>
      <w:r w:rsidRPr="00A008F1">
        <w:rPr>
          <w:rFonts w:ascii="Sylfaen" w:eastAsiaTheme="minorEastAsia" w:hAnsi="Sylfaen"/>
          <w:lang w:val="ka-GE"/>
        </w:rPr>
        <w:t>საწარმოს გავლენის ზონაში ზედაპირული წყლების არ არსებობა</w:t>
      </w:r>
      <w:r>
        <w:rPr>
          <w:rFonts w:ascii="Sylfaen" w:eastAsiaTheme="minorEastAsia" w:hAnsi="Sylfaen"/>
          <w:lang w:val="ka-GE"/>
        </w:rPr>
        <w:t>;</w:t>
      </w:r>
    </w:p>
    <w:p w:rsidR="00A008F1" w:rsidRPr="00A008F1" w:rsidRDefault="00A008F1" w:rsidP="00297ADB">
      <w:pPr>
        <w:pStyle w:val="ListParagraph"/>
        <w:numPr>
          <w:ilvl w:val="0"/>
          <w:numId w:val="6"/>
        </w:numPr>
        <w:spacing w:after="0"/>
        <w:ind w:left="180"/>
        <w:jc w:val="both"/>
        <w:rPr>
          <w:rFonts w:ascii="Sylfaen" w:eastAsiaTheme="minorEastAsia" w:hAnsi="Sylfaen"/>
        </w:rPr>
      </w:pPr>
      <w:r w:rsidRPr="00A008F1">
        <w:rPr>
          <w:rFonts w:ascii="Sylfaen" w:eastAsiaTheme="minorEastAsia" w:hAnsi="Sylfaen"/>
        </w:rPr>
        <w:t>ნედლეულისა და პროდუქციის ტრანსპორტირებისას არ იქნება გამოყენებული დასახლებულ პუნქტში გამავალი გზები, რაც არ გამოიწვევს მოსახლეობის შეწუხებას ხმაურით და გამონაბოლქვით;</w:t>
      </w:r>
    </w:p>
    <w:p w:rsidR="00A008F1" w:rsidRPr="00A008F1" w:rsidRDefault="00A008F1" w:rsidP="00297ADB">
      <w:pPr>
        <w:spacing w:after="0"/>
        <w:ind w:left="-180"/>
        <w:jc w:val="both"/>
        <w:rPr>
          <w:rFonts w:ascii="Sylfaen" w:eastAsiaTheme="minorEastAsia" w:hAnsi="Sylfaen"/>
          <w:lang w:val="ka-GE"/>
        </w:rPr>
      </w:pPr>
      <w:r w:rsidRPr="00A008F1">
        <w:rPr>
          <w:rFonts w:ascii="Sylfaen" w:eastAsiaTheme="minorEastAsia" w:hAnsi="Sylfaen" w:cs="Sylfaen"/>
          <w:lang w:val="ka-GE"/>
        </w:rPr>
        <w:t xml:space="preserve">    </w:t>
      </w:r>
      <w:proofErr w:type="gramStart"/>
      <w:r w:rsidRPr="00A008F1">
        <w:rPr>
          <w:rFonts w:ascii="Sylfaen" w:eastAsiaTheme="minorEastAsia" w:hAnsi="Sylfaen" w:cs="Sylfaen"/>
        </w:rPr>
        <w:t>ზემოთ</w:t>
      </w:r>
      <w:proofErr w:type="gramEnd"/>
      <w:r w:rsidRPr="00A008F1">
        <w:rPr>
          <w:rFonts w:ascii="Sylfaen" w:eastAsiaTheme="minorEastAsia" w:hAnsi="Sylfaen" w:cs="Sylfaen"/>
          <w:lang w:val="ka-GE"/>
        </w:rPr>
        <w:t xml:space="preserve"> </w:t>
      </w:r>
      <w:r w:rsidRPr="00A008F1">
        <w:rPr>
          <w:rFonts w:ascii="Sylfaen" w:eastAsiaTheme="minorEastAsia" w:hAnsi="Sylfaen" w:cs="Sylfaen"/>
        </w:rPr>
        <w:t>ჩამოთვლილიდან</w:t>
      </w:r>
      <w:r w:rsidRPr="00A008F1">
        <w:rPr>
          <w:rFonts w:ascii="Sylfaen" w:eastAsiaTheme="minorEastAsia" w:hAnsi="Sylfaen" w:cs="Sylfaen"/>
          <w:lang w:val="ka-GE"/>
        </w:rPr>
        <w:t xml:space="preserve"> </w:t>
      </w:r>
      <w:r w:rsidRPr="00A008F1">
        <w:rPr>
          <w:rFonts w:ascii="Sylfaen" w:eastAsiaTheme="minorEastAsia" w:hAnsi="Sylfaen" w:cs="Sylfaen"/>
        </w:rPr>
        <w:t>გამომდინარე</w:t>
      </w:r>
      <w:r w:rsidRPr="00A008F1">
        <w:rPr>
          <w:rFonts w:ascii="Sylfaen" w:eastAsiaTheme="minorEastAsia" w:hAnsi="Sylfaen"/>
        </w:rPr>
        <w:t xml:space="preserve">, </w:t>
      </w:r>
      <w:r w:rsidRPr="00A008F1">
        <w:rPr>
          <w:rFonts w:ascii="Sylfaen" w:eastAsiaTheme="minorEastAsia" w:hAnsi="Sylfaen" w:cs="Sylfaen"/>
        </w:rPr>
        <w:t>შეიძლება</w:t>
      </w:r>
      <w:r w:rsidRPr="00A008F1">
        <w:rPr>
          <w:rFonts w:ascii="Sylfaen" w:eastAsiaTheme="minorEastAsia" w:hAnsi="Sylfaen" w:cs="Sylfaen"/>
          <w:lang w:val="ka-GE"/>
        </w:rPr>
        <w:t xml:space="preserve"> </w:t>
      </w:r>
      <w:r w:rsidRPr="00A008F1">
        <w:rPr>
          <w:rFonts w:ascii="Sylfaen" w:eastAsiaTheme="minorEastAsia" w:hAnsi="Sylfaen" w:cs="Sylfaen"/>
        </w:rPr>
        <w:t>ითქვას</w:t>
      </w:r>
      <w:r w:rsidRPr="00A008F1">
        <w:rPr>
          <w:rFonts w:ascii="Sylfaen" w:eastAsiaTheme="minorEastAsia" w:hAnsi="Sylfaen"/>
        </w:rPr>
        <w:t xml:space="preserve">, </w:t>
      </w:r>
      <w:r w:rsidRPr="00A008F1">
        <w:rPr>
          <w:rFonts w:ascii="Sylfaen" w:eastAsiaTheme="minorEastAsia" w:hAnsi="Sylfaen" w:cs="Sylfaen"/>
        </w:rPr>
        <w:t>რომ</w:t>
      </w:r>
      <w:r w:rsidRPr="00A008F1">
        <w:rPr>
          <w:rFonts w:ascii="Sylfaen" w:eastAsiaTheme="minorEastAsia" w:hAnsi="Sylfaen" w:cs="Sylfaen"/>
          <w:lang w:val="ka-GE"/>
        </w:rPr>
        <w:t xml:space="preserve"> </w:t>
      </w:r>
      <w:r w:rsidRPr="00A008F1">
        <w:rPr>
          <w:rFonts w:ascii="Sylfaen" w:eastAsiaTheme="minorEastAsia" w:hAnsi="Sylfaen" w:cs="Sylfaen"/>
        </w:rPr>
        <w:t>საწარმოს</w:t>
      </w:r>
      <w:r w:rsidRPr="00A008F1">
        <w:rPr>
          <w:rFonts w:ascii="Sylfaen" w:eastAsiaTheme="minorEastAsia" w:hAnsi="Sylfaen" w:cs="Sylfaen"/>
          <w:lang w:val="ka-GE"/>
        </w:rPr>
        <w:t xml:space="preserve"> </w:t>
      </w:r>
      <w:r w:rsidRPr="00A008F1">
        <w:rPr>
          <w:rFonts w:ascii="Sylfaen" w:eastAsiaTheme="minorEastAsia" w:hAnsi="Sylfaen" w:cs="Sylfaen"/>
        </w:rPr>
        <w:t>განთავსებისათვის</w:t>
      </w:r>
      <w:r w:rsidRPr="00A008F1">
        <w:rPr>
          <w:rFonts w:ascii="Sylfaen" w:eastAsiaTheme="minorEastAsia" w:hAnsi="Sylfaen" w:cs="Sylfaen"/>
          <w:lang w:val="ka-GE"/>
        </w:rPr>
        <w:t xml:space="preserve"> </w:t>
      </w:r>
      <w:r w:rsidRPr="00A008F1">
        <w:rPr>
          <w:rFonts w:ascii="Sylfaen" w:eastAsiaTheme="minorEastAsia" w:hAnsi="Sylfaen" w:cs="Sylfaen"/>
        </w:rPr>
        <w:t>შერჩეული</w:t>
      </w:r>
      <w:r w:rsidRPr="00A008F1">
        <w:rPr>
          <w:rFonts w:ascii="Sylfaen" w:eastAsiaTheme="minorEastAsia" w:hAnsi="Sylfaen" w:cs="Sylfaen"/>
          <w:lang w:val="ka-GE"/>
        </w:rPr>
        <w:t xml:space="preserve"> </w:t>
      </w:r>
      <w:r w:rsidRPr="00A008F1">
        <w:rPr>
          <w:rFonts w:ascii="Sylfaen" w:eastAsiaTheme="minorEastAsia" w:hAnsi="Sylfaen" w:cs="Sylfaen"/>
        </w:rPr>
        <w:t>ტერიტორია</w:t>
      </w:r>
      <w:r w:rsidRPr="00A008F1">
        <w:rPr>
          <w:rFonts w:ascii="Sylfaen" w:eastAsiaTheme="minorEastAsia" w:hAnsi="Sylfaen" w:cs="Sylfaen"/>
          <w:lang w:val="ka-GE"/>
        </w:rPr>
        <w:t xml:space="preserve"> </w:t>
      </w:r>
      <w:r w:rsidR="00620F5B">
        <w:rPr>
          <w:rFonts w:ascii="Sylfaen" w:eastAsiaTheme="minorEastAsia" w:hAnsi="Sylfaen" w:cs="Sylfaen"/>
          <w:lang w:val="ka-GE"/>
        </w:rPr>
        <w:t xml:space="preserve">გარემოსდაცვითი თვალსაზრისით </w:t>
      </w:r>
      <w:r w:rsidRPr="00A008F1">
        <w:rPr>
          <w:rFonts w:ascii="Sylfaen" w:eastAsiaTheme="minorEastAsia" w:hAnsi="Sylfaen" w:cs="Sylfaen"/>
        </w:rPr>
        <w:t>ოპტიმალურია</w:t>
      </w:r>
      <w:r w:rsidRPr="00A008F1">
        <w:rPr>
          <w:rFonts w:ascii="Sylfaen" w:eastAsiaTheme="minorEastAsia" w:hAnsi="Sylfaen" w:cs="Sylfaen"/>
          <w:lang w:val="ka-GE"/>
        </w:rPr>
        <w:t xml:space="preserve"> </w:t>
      </w:r>
      <w:r w:rsidRPr="00A008F1">
        <w:rPr>
          <w:rFonts w:ascii="Sylfaen" w:eastAsiaTheme="minorEastAsia" w:hAnsi="Sylfaen" w:cs="Sylfaen"/>
        </w:rPr>
        <w:t>და</w:t>
      </w:r>
      <w:r w:rsidRPr="00A008F1">
        <w:rPr>
          <w:rFonts w:ascii="Sylfaen" w:eastAsiaTheme="minorEastAsia" w:hAnsi="Sylfaen" w:cs="Sylfaen"/>
          <w:lang w:val="ka-GE"/>
        </w:rPr>
        <w:t xml:space="preserve"> </w:t>
      </w:r>
      <w:r w:rsidRPr="00A008F1">
        <w:rPr>
          <w:rFonts w:ascii="Sylfaen" w:eastAsiaTheme="minorEastAsia" w:hAnsi="Sylfaen" w:cs="Sylfaen"/>
        </w:rPr>
        <w:t>სწორი</w:t>
      </w:r>
      <w:r w:rsidRPr="00A008F1">
        <w:rPr>
          <w:rFonts w:ascii="Sylfaen" w:eastAsiaTheme="minorEastAsia" w:hAnsi="Sylfaen" w:cs="Sylfaen"/>
          <w:lang w:val="ka-GE"/>
        </w:rPr>
        <w:t xml:space="preserve"> </w:t>
      </w:r>
      <w:r w:rsidRPr="00A008F1">
        <w:rPr>
          <w:rFonts w:ascii="Sylfaen" w:eastAsiaTheme="minorEastAsia" w:hAnsi="Sylfaen" w:cs="Sylfaen"/>
        </w:rPr>
        <w:t>გარემოსდაცვითი</w:t>
      </w:r>
      <w:r w:rsidRPr="00A008F1">
        <w:rPr>
          <w:rFonts w:ascii="Sylfaen" w:eastAsiaTheme="minorEastAsia" w:hAnsi="Sylfaen" w:cs="Sylfaen"/>
          <w:lang w:val="ka-GE"/>
        </w:rPr>
        <w:t xml:space="preserve"> </w:t>
      </w:r>
      <w:r w:rsidRPr="00A008F1">
        <w:rPr>
          <w:rFonts w:ascii="Sylfaen" w:eastAsiaTheme="minorEastAsia" w:hAnsi="Sylfaen" w:cs="Sylfaen"/>
        </w:rPr>
        <w:t>მენეჯმენტის</w:t>
      </w:r>
      <w:r w:rsidRPr="00A008F1">
        <w:rPr>
          <w:rFonts w:ascii="Sylfaen" w:eastAsiaTheme="minorEastAsia" w:hAnsi="Sylfaen" w:cs="Sylfaen"/>
          <w:lang w:val="ka-GE"/>
        </w:rPr>
        <w:t xml:space="preserve"> </w:t>
      </w:r>
      <w:r w:rsidRPr="00A008F1">
        <w:rPr>
          <w:rFonts w:ascii="Sylfaen" w:eastAsiaTheme="minorEastAsia" w:hAnsi="Sylfaen" w:cs="Sylfaen"/>
        </w:rPr>
        <w:t>პირობებში</w:t>
      </w:r>
      <w:r w:rsidRPr="00A008F1">
        <w:rPr>
          <w:rFonts w:ascii="Sylfaen" w:eastAsiaTheme="minorEastAsia" w:hAnsi="Sylfaen"/>
        </w:rPr>
        <w:t xml:space="preserve">, </w:t>
      </w:r>
      <w:r w:rsidRPr="00A008F1">
        <w:rPr>
          <w:rFonts w:ascii="Sylfaen" w:eastAsiaTheme="minorEastAsia" w:hAnsi="Sylfaen" w:cs="Sylfaen"/>
        </w:rPr>
        <w:t>გარემოზე</w:t>
      </w:r>
      <w:r w:rsidRPr="00A008F1">
        <w:rPr>
          <w:rFonts w:ascii="Sylfaen" w:eastAsiaTheme="minorEastAsia" w:hAnsi="Sylfaen" w:cs="Sylfaen"/>
          <w:lang w:val="ka-GE"/>
        </w:rPr>
        <w:t xml:space="preserve"> </w:t>
      </w:r>
      <w:r w:rsidRPr="00A008F1">
        <w:rPr>
          <w:rFonts w:ascii="Sylfaen" w:eastAsiaTheme="minorEastAsia" w:hAnsi="Sylfaen" w:cs="Sylfaen"/>
        </w:rPr>
        <w:t>და</w:t>
      </w:r>
      <w:r w:rsidRPr="00A008F1">
        <w:rPr>
          <w:rFonts w:ascii="Sylfaen" w:eastAsiaTheme="minorEastAsia" w:hAnsi="Sylfaen" w:cs="Sylfaen"/>
          <w:lang w:val="ka-GE"/>
        </w:rPr>
        <w:t xml:space="preserve"> </w:t>
      </w:r>
      <w:r w:rsidRPr="00A008F1">
        <w:rPr>
          <w:rFonts w:ascii="Sylfaen" w:eastAsiaTheme="minorEastAsia" w:hAnsi="Sylfaen" w:cs="Sylfaen"/>
        </w:rPr>
        <w:t>ადამიანის</w:t>
      </w:r>
      <w:r w:rsidRPr="00A008F1">
        <w:rPr>
          <w:rFonts w:ascii="Sylfaen" w:eastAsiaTheme="minorEastAsia" w:hAnsi="Sylfaen" w:cs="Sylfaen"/>
          <w:lang w:val="ka-GE"/>
        </w:rPr>
        <w:t xml:space="preserve"> </w:t>
      </w:r>
      <w:r w:rsidRPr="00A008F1">
        <w:rPr>
          <w:rFonts w:ascii="Sylfaen" w:eastAsiaTheme="minorEastAsia" w:hAnsi="Sylfaen" w:cs="Sylfaen"/>
        </w:rPr>
        <w:t>ჯანმრთელობაზე</w:t>
      </w:r>
      <w:r w:rsidRPr="00A008F1">
        <w:rPr>
          <w:rFonts w:ascii="Sylfaen" w:eastAsiaTheme="minorEastAsia" w:hAnsi="Sylfaen" w:cs="Sylfaen"/>
          <w:lang w:val="ka-GE"/>
        </w:rPr>
        <w:t xml:space="preserve"> </w:t>
      </w:r>
      <w:r w:rsidRPr="00A008F1">
        <w:rPr>
          <w:rFonts w:ascii="Sylfaen" w:eastAsiaTheme="minorEastAsia" w:hAnsi="Sylfaen" w:cs="Sylfaen"/>
        </w:rPr>
        <w:t>მნიშვნელოვანი</w:t>
      </w:r>
      <w:r w:rsidRPr="00A008F1">
        <w:rPr>
          <w:rFonts w:ascii="Sylfaen" w:eastAsiaTheme="minorEastAsia" w:hAnsi="Sylfaen" w:cs="Sylfaen"/>
          <w:lang w:val="ka-GE"/>
        </w:rPr>
        <w:t xml:space="preserve"> </w:t>
      </w:r>
      <w:r w:rsidRPr="00A008F1">
        <w:rPr>
          <w:rFonts w:ascii="Sylfaen" w:eastAsiaTheme="minorEastAsia" w:hAnsi="Sylfaen" w:cs="Sylfaen"/>
        </w:rPr>
        <w:t>ნეგატიური</w:t>
      </w:r>
      <w:r w:rsidRPr="00A008F1">
        <w:rPr>
          <w:rFonts w:ascii="Sylfaen" w:eastAsiaTheme="minorEastAsia" w:hAnsi="Sylfaen" w:cs="Sylfaen"/>
          <w:lang w:val="ka-GE"/>
        </w:rPr>
        <w:t xml:space="preserve"> </w:t>
      </w:r>
      <w:r w:rsidRPr="00A008F1">
        <w:rPr>
          <w:rFonts w:ascii="Sylfaen" w:eastAsiaTheme="minorEastAsia" w:hAnsi="Sylfaen" w:cs="Sylfaen"/>
        </w:rPr>
        <w:t>ზემოქმედება</w:t>
      </w:r>
      <w:r w:rsidRPr="00A008F1">
        <w:rPr>
          <w:rFonts w:ascii="Sylfaen" w:eastAsiaTheme="minorEastAsia" w:hAnsi="Sylfaen" w:cs="Sylfaen"/>
          <w:lang w:val="ka-GE"/>
        </w:rPr>
        <w:t xml:space="preserve"> </w:t>
      </w:r>
      <w:r w:rsidRPr="00A008F1">
        <w:rPr>
          <w:rFonts w:ascii="Sylfaen" w:eastAsiaTheme="minorEastAsia" w:hAnsi="Sylfaen" w:cs="Sylfaen"/>
        </w:rPr>
        <w:t>ნაკლებადაა</w:t>
      </w:r>
      <w:r w:rsidRPr="00A008F1">
        <w:rPr>
          <w:rFonts w:ascii="Sylfaen" w:eastAsiaTheme="minorEastAsia" w:hAnsi="Sylfaen" w:cs="Sylfaen"/>
          <w:lang w:val="ka-GE"/>
        </w:rPr>
        <w:t xml:space="preserve"> </w:t>
      </w:r>
      <w:r w:rsidRPr="00A008F1">
        <w:rPr>
          <w:rFonts w:ascii="Sylfaen" w:eastAsiaTheme="minorEastAsia" w:hAnsi="Sylfaen" w:cs="Sylfaen"/>
        </w:rPr>
        <w:t>მოსალოდნელი</w:t>
      </w:r>
      <w:r w:rsidRPr="00A008F1">
        <w:rPr>
          <w:rFonts w:ascii="Sylfaen" w:eastAsiaTheme="minorEastAsia" w:hAnsi="Sylfaen"/>
        </w:rPr>
        <w:t>.</w:t>
      </w:r>
    </w:p>
    <w:p w:rsidR="00A008F1" w:rsidRPr="00A008F1" w:rsidRDefault="00A008F1" w:rsidP="00771E15">
      <w:pPr>
        <w:spacing w:after="0"/>
        <w:jc w:val="both"/>
        <w:rPr>
          <w:rFonts w:ascii="Sylfaen" w:eastAsiaTheme="minorEastAsia" w:hAnsi="Sylfaen"/>
          <w:b/>
          <w:lang w:val="ka-GE"/>
        </w:rPr>
      </w:pPr>
    </w:p>
    <w:p w:rsidR="00A008F1" w:rsidRPr="00A008F1" w:rsidRDefault="00A008F1" w:rsidP="00A008F1">
      <w:pPr>
        <w:tabs>
          <w:tab w:val="center" w:pos="4680"/>
        </w:tabs>
        <w:rPr>
          <w:rFonts w:ascii="Sylfaen" w:eastAsiaTheme="minorEastAsia" w:hAnsi="Sylfaen" w:cs="Sylfaen"/>
          <w:b/>
          <w:lang w:val="ka-GE"/>
        </w:rPr>
      </w:pPr>
      <w:r w:rsidRPr="00A008F1">
        <w:rPr>
          <w:rFonts w:ascii="Sylfaen" w:eastAsiaTheme="minorEastAsia" w:hAnsi="Sylfaen" w:cs="Sylfaen"/>
          <w:b/>
          <w:lang w:val="ka-GE"/>
        </w:rPr>
        <w:t xml:space="preserve">4.3. </w:t>
      </w:r>
      <w:proofErr w:type="gramStart"/>
      <w:r w:rsidRPr="00A008F1">
        <w:rPr>
          <w:rFonts w:ascii="Sylfaen" w:eastAsiaTheme="minorEastAsia" w:hAnsi="Sylfaen" w:cs="Sylfaen"/>
          <w:b/>
        </w:rPr>
        <w:t>ტექნოლოგიური</w:t>
      </w:r>
      <w:proofErr w:type="gramEnd"/>
      <w:r w:rsidRPr="00A008F1">
        <w:rPr>
          <w:rFonts w:ascii="Sylfaen" w:eastAsiaTheme="minorEastAsia" w:hAnsi="Sylfaen" w:cs="Sylfaen"/>
          <w:b/>
          <w:lang w:val="ka-GE"/>
        </w:rPr>
        <w:t xml:space="preserve"> </w:t>
      </w:r>
      <w:r w:rsidRPr="00A008F1">
        <w:rPr>
          <w:rFonts w:ascii="Sylfaen" w:eastAsiaTheme="minorEastAsia" w:hAnsi="Sylfaen" w:cs="Sylfaen"/>
          <w:b/>
        </w:rPr>
        <w:t>ალტერნატივები</w:t>
      </w:r>
    </w:p>
    <w:p w:rsidR="00A008F1" w:rsidRPr="00A008F1" w:rsidRDefault="00A008F1" w:rsidP="00771E15">
      <w:pPr>
        <w:spacing w:after="0"/>
        <w:ind w:left="-270"/>
        <w:jc w:val="both"/>
        <w:rPr>
          <w:rFonts w:ascii="Sylfaen" w:eastAsiaTheme="minorEastAsia" w:hAnsi="Sylfaen"/>
          <w:lang w:val="ka-GE" w:eastAsia="ru-RU"/>
        </w:rPr>
      </w:pPr>
      <w:r w:rsidRPr="00A008F1">
        <w:rPr>
          <w:rFonts w:ascii="Sylfaen" w:eastAsiaTheme="minorEastAsia" w:hAnsi="Sylfaen"/>
          <w:lang w:val="ka-GE" w:eastAsia="ru-RU"/>
        </w:rPr>
        <w:t>ნარჩენი ზეთების ვაკუუმური დისტილაციის და აბსორბენტის გამოყენების(კონტაქტური მეთოდი) მეთოდებით ნარჩენი ზეთების რეციკლირება მსოფლიოში ერთ-ერთ ყველაზე აპრობირებულ მეთოდს წარმოადგენს, რომელიც სხვა ტექნოლოგიებით ზეთების რეგენერაციის მეთოდებთან შედარებით რიგი უპირატესობებით ხასიათდება. ამის სადემონსტრაციოდ წარმოვადგენთ უფრო ხშირად გამოყენებული მეთოდების შედარებით ანალიზს:</w:t>
      </w:r>
    </w:p>
    <w:p w:rsidR="00A008F1" w:rsidRPr="00A008F1" w:rsidRDefault="00A008F1" w:rsidP="00771E15">
      <w:pPr>
        <w:spacing w:after="0"/>
        <w:ind w:left="-270"/>
        <w:contextualSpacing/>
        <w:jc w:val="both"/>
        <w:rPr>
          <w:rFonts w:ascii="Sylfaen" w:eastAsiaTheme="minorEastAsia" w:hAnsi="Sylfaen" w:cs="Sylfaen"/>
          <w:lang w:val="ka-GE"/>
        </w:rPr>
      </w:pPr>
      <w:r w:rsidRPr="00A008F1">
        <w:rPr>
          <w:rFonts w:ascii="Sylfaen" w:eastAsiaTheme="minorEastAsia" w:hAnsi="Sylfaen" w:cs="AcadNusx"/>
          <w:b/>
          <w:lang w:val="ka-GE"/>
        </w:rPr>
        <w:t>1)</w:t>
      </w:r>
      <w:r w:rsidRPr="00A008F1">
        <w:rPr>
          <w:rFonts w:ascii="Sylfaen" w:eastAsiaTheme="minorEastAsia" w:hAnsi="Sylfaen" w:cs="AcadNusx"/>
          <w:b/>
          <w:lang w:val="ka-GE"/>
        </w:rPr>
        <w:tab/>
      </w:r>
      <w:r w:rsidRPr="00A008F1">
        <w:rPr>
          <w:rFonts w:ascii="Sylfaen" w:eastAsiaTheme="minorEastAsia" w:hAnsi="Sylfaen" w:cs="Sylfaen"/>
          <w:b/>
          <w:lang w:val="ka-GE"/>
        </w:rPr>
        <w:t>გოგირდმჟავათი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მეთოდი</w:t>
      </w:r>
      <w:r w:rsidRPr="00A008F1">
        <w:rPr>
          <w:rFonts w:ascii="Sylfaen" w:eastAsiaTheme="minorEastAsia" w:hAnsi="Sylfaen" w:cs="AcadNusx"/>
          <w:b/>
          <w:lang w:val="ka-GE"/>
        </w:rPr>
        <w:t xml:space="preserve"> </w:t>
      </w:r>
      <w:r w:rsidRPr="00A008F1">
        <w:rPr>
          <w:rFonts w:ascii="Sylfaen" w:eastAsiaTheme="minorEastAsia" w:hAnsi="Sylfaen" w:cs="AcadNusx"/>
          <w:lang w:val="ka-GE"/>
        </w:rPr>
        <w:t xml:space="preserve">- </w:t>
      </w:r>
      <w:r w:rsidRPr="00A008F1">
        <w:rPr>
          <w:rFonts w:ascii="Sylfaen" w:eastAsiaTheme="minorEastAsia" w:hAnsi="Sylfaen" w:cs="Sylfaen"/>
          <w:lang w:val="ka-GE"/>
        </w:rPr>
        <w:t>გაწმენდის ასეთი მედოდის გამოყენებისას რეაგენტად გვევლინება გოგირდმჟავა, რომელიც შედის რეაქციაში  ფისებთან, ასფალტენებთან, უჯერ ნაერთებთან და  იწვევს მათ დაშლას. დაშლის პროდუქტები და ჭარბი (რეაქციაში არ შესული) გოგირდმჟავა გამოილექება მჟავე გუდრონის სახით, რომელიც შემდგომ ირეცხება ტუტე წყალხსნარით მჟავე პროდუქტების ნეიტრალიზების მიზნით.</w:t>
      </w:r>
    </w:p>
    <w:p w:rsidR="00A008F1" w:rsidRPr="00A008F1" w:rsidRDefault="00A008F1" w:rsidP="00A008F1">
      <w:pPr>
        <w:ind w:left="-270"/>
        <w:contextualSpacing/>
        <w:jc w:val="both"/>
        <w:rPr>
          <w:rFonts w:ascii="Sylfaen" w:eastAsiaTheme="minorEastAsia" w:hAnsi="Sylfaen" w:cs="Sylfaen"/>
          <w:lang w:val="ka-GE"/>
        </w:rPr>
      </w:pPr>
      <w:r w:rsidRPr="00A008F1">
        <w:rPr>
          <w:rFonts w:ascii="Sylfaen" w:eastAsiaTheme="minorEastAsia" w:hAnsi="Sylfaen" w:cs="Sylfaen"/>
          <w:lang w:val="ka-GE"/>
        </w:rPr>
        <w:t>აღნიშნული მეთოდი მნიშვნელოვან ეკოლოგიურ საფრთხეს შეიცავს, რამდენადაც ამ დროს წარმოქმნილი ნარჩენის (მჟავე გუდრონი) უსაფრთხო უტილიზაცია მეტად რთული და ამავე დროს  არარენტაბელურია.</w:t>
      </w:r>
    </w:p>
    <w:p w:rsidR="00A008F1" w:rsidRPr="00A008F1" w:rsidRDefault="00A008F1" w:rsidP="00A008F1">
      <w:pPr>
        <w:ind w:left="-270"/>
        <w:contextualSpacing/>
        <w:jc w:val="both"/>
        <w:rPr>
          <w:rFonts w:ascii="Sylfaen" w:eastAsiaTheme="minorEastAsia" w:hAnsi="Sylfaen" w:cs="Sylfaen"/>
          <w:lang w:val="ka-GE"/>
        </w:rPr>
      </w:pPr>
      <w:r w:rsidRPr="00A008F1">
        <w:rPr>
          <w:rFonts w:ascii="Sylfaen" w:eastAsiaTheme="minorEastAsia" w:hAnsi="Sylfaen"/>
          <w:b/>
          <w:lang w:val="ka-GE"/>
        </w:rPr>
        <w:t>2)</w:t>
      </w:r>
      <w:r w:rsidRPr="00A008F1">
        <w:rPr>
          <w:rFonts w:ascii="Sylfaen" w:eastAsiaTheme="minorEastAsia" w:hAnsi="Sylfaen"/>
          <w:b/>
          <w:lang w:val="ka-GE"/>
        </w:rPr>
        <w:tab/>
      </w:r>
      <w:r w:rsidRPr="00A008F1">
        <w:rPr>
          <w:rFonts w:ascii="Sylfaen" w:eastAsiaTheme="minorEastAsia" w:hAnsi="Sylfaen" w:cs="Sylfaen"/>
          <w:b/>
          <w:lang w:val="ka-GE"/>
        </w:rPr>
        <w:t>ჰიდროგაწმენდა</w:t>
      </w:r>
      <w:r w:rsidRPr="00A008F1">
        <w:rPr>
          <w:rFonts w:ascii="Sylfaen" w:eastAsiaTheme="minorEastAsia" w:hAnsi="Sylfaen" w:cs="AcadNusx"/>
          <w:b/>
          <w:lang w:val="ka-GE"/>
        </w:rPr>
        <w:t xml:space="preserve"> </w:t>
      </w:r>
      <w:r w:rsidRPr="00A008F1">
        <w:rPr>
          <w:rFonts w:ascii="Sylfaen" w:eastAsiaTheme="minorEastAsia" w:hAnsi="Sylfaen" w:cs="AcadNusx"/>
          <w:lang w:val="ka-GE"/>
        </w:rPr>
        <w:t xml:space="preserve">- </w:t>
      </w:r>
      <w:r w:rsidRPr="00A008F1">
        <w:rPr>
          <w:rFonts w:ascii="Sylfaen" w:eastAsiaTheme="minorEastAsia" w:hAnsi="Sylfaen" w:cs="Sylfaen"/>
          <w:lang w:val="ka-GE"/>
        </w:rPr>
        <w:t>მიმდინარეობს 2ატმ. წნევის, სხვა და სხვა კატალიზატორებისა და წყალბადის მონაწილეობით 380-4000С-ის პირობებში. ჰიდროგაწმენდის პროცესში მონაწილე კატალიზატორების ნზ-ებში არსებული დამაბინძურებელი ნივთიერებებისაგან  დაცვის მიზნით იყენებენ სპეციალურ სორბენტებს.</w:t>
      </w:r>
    </w:p>
    <w:p w:rsidR="00A008F1" w:rsidRPr="00A008F1" w:rsidRDefault="00A008F1" w:rsidP="00A008F1">
      <w:pPr>
        <w:ind w:left="-270"/>
        <w:contextualSpacing/>
        <w:jc w:val="both"/>
        <w:rPr>
          <w:rFonts w:ascii="Sylfaen" w:eastAsiaTheme="minorEastAsia" w:hAnsi="Sylfaen"/>
          <w:lang w:val="ka-GE"/>
        </w:rPr>
      </w:pPr>
      <w:r w:rsidRPr="00A008F1">
        <w:rPr>
          <w:rFonts w:ascii="Sylfaen" w:eastAsiaTheme="minorEastAsia" w:hAnsi="Sylfaen" w:cs="Sylfaen"/>
          <w:lang w:val="ka-GE"/>
        </w:rPr>
        <w:t>ასეთი მეთოდით მიღებული ზეთები გაწმენდის მაღალი ხარისხით გამოირჩევიან, ხოლო პროცესი ეკოლოგიური თვალსაზრისით -  მაღალი სისუფთავით. მეთოდი ძვირად ღირებულია.</w:t>
      </w:r>
    </w:p>
    <w:p w:rsidR="00A008F1" w:rsidRPr="00A008F1" w:rsidRDefault="00A008F1" w:rsidP="00A008F1">
      <w:pPr>
        <w:ind w:left="-270"/>
        <w:contextualSpacing/>
        <w:jc w:val="both"/>
        <w:rPr>
          <w:rFonts w:ascii="Sylfaen" w:eastAsiaTheme="minorEastAsia" w:hAnsi="Sylfaen"/>
          <w:lang w:val="ka-GE"/>
        </w:rPr>
      </w:pPr>
      <w:r w:rsidRPr="00A008F1">
        <w:rPr>
          <w:rFonts w:ascii="Sylfaen" w:eastAsiaTheme="minorEastAsia" w:hAnsi="Sylfaen"/>
          <w:b/>
          <w:lang w:val="ka-GE"/>
        </w:rPr>
        <w:t>3)</w:t>
      </w:r>
      <w:r w:rsidRPr="00A008F1">
        <w:rPr>
          <w:rFonts w:ascii="Sylfaen" w:eastAsiaTheme="minorEastAsia" w:hAnsi="Sylfaen"/>
          <w:b/>
          <w:lang w:val="ka-GE"/>
        </w:rPr>
        <w:tab/>
      </w:r>
      <w:r w:rsidRPr="00A008F1">
        <w:rPr>
          <w:rFonts w:ascii="Sylfaen" w:eastAsiaTheme="minorEastAsia" w:hAnsi="Sylfaen" w:cs="Sylfaen"/>
          <w:b/>
          <w:lang w:val="ka-GE"/>
        </w:rPr>
        <w:t>ადსორბციული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მეთოდი</w:t>
      </w:r>
    </w:p>
    <w:p w:rsidR="00A008F1" w:rsidRPr="00A008F1" w:rsidRDefault="00A008F1" w:rsidP="00A008F1">
      <w:pPr>
        <w:ind w:left="-270" w:hanging="90"/>
        <w:jc w:val="both"/>
        <w:rPr>
          <w:rFonts w:ascii="Sylfaen" w:eastAsia="Times New Roman" w:hAnsi="Sylfaen" w:cs="Sylfaen"/>
          <w:lang w:val="ka-GE"/>
        </w:rPr>
      </w:pPr>
      <w:r w:rsidRPr="00A008F1">
        <w:rPr>
          <w:rFonts w:ascii="Sylfaen" w:eastAsia="Times New Roman" w:hAnsi="Sylfaen" w:cs="Sylfaen"/>
          <w:lang w:val="ka-GE"/>
        </w:rPr>
        <w:t xml:space="preserve">ადსორბციული გაწმენდის მეთოდები შემდეგია: </w:t>
      </w:r>
    </w:p>
    <w:p w:rsidR="00A008F1" w:rsidRPr="00A008F1" w:rsidRDefault="00A008F1" w:rsidP="00C141ED">
      <w:pPr>
        <w:numPr>
          <w:ilvl w:val="0"/>
          <w:numId w:val="9"/>
        </w:numPr>
        <w:ind w:left="180"/>
        <w:contextualSpacing/>
        <w:jc w:val="both"/>
        <w:rPr>
          <w:rFonts w:ascii="Sylfaen" w:eastAsia="Times New Roman" w:hAnsi="Sylfaen" w:cs="Sylfaen"/>
          <w:lang w:val="ka-GE"/>
        </w:rPr>
      </w:pPr>
      <w:r w:rsidRPr="00A008F1">
        <w:rPr>
          <w:rFonts w:ascii="Sylfaen" w:eastAsia="Times New Roman" w:hAnsi="Sylfaen" w:cs="Sylfaen"/>
          <w:lang w:val="ka-GE"/>
        </w:rPr>
        <w:t>კონტაქტური მეთოდი - ხდება ზეთის შერევა დაქუცმაცებულ ადსორბენტთან.</w:t>
      </w:r>
    </w:p>
    <w:p w:rsidR="00A008F1" w:rsidRPr="00A008F1" w:rsidRDefault="00A008F1" w:rsidP="00C141ED">
      <w:pPr>
        <w:numPr>
          <w:ilvl w:val="0"/>
          <w:numId w:val="9"/>
        </w:numPr>
        <w:ind w:left="180"/>
        <w:contextualSpacing/>
        <w:jc w:val="both"/>
        <w:rPr>
          <w:rFonts w:ascii="Sylfaen" w:eastAsia="Times New Roman" w:hAnsi="Sylfaen" w:cs="Sylfaen"/>
          <w:lang w:val="ka-GE"/>
        </w:rPr>
      </w:pPr>
      <w:r w:rsidRPr="00A008F1">
        <w:rPr>
          <w:rFonts w:ascii="Sylfaen" w:eastAsia="Times New Roman" w:hAnsi="Sylfaen" w:cs="Sylfaen"/>
          <w:lang w:val="ka-GE"/>
        </w:rPr>
        <w:t>პერკოლაციური მეთოდი - ხდება გასუფთავებული ზეთის გატარება ადსორბენტში.</w:t>
      </w:r>
    </w:p>
    <w:p w:rsidR="00A008F1" w:rsidRPr="00A008F1" w:rsidRDefault="00A008F1" w:rsidP="00C141ED">
      <w:pPr>
        <w:numPr>
          <w:ilvl w:val="0"/>
          <w:numId w:val="9"/>
        </w:numPr>
        <w:ind w:left="180"/>
        <w:contextualSpacing/>
        <w:jc w:val="both"/>
        <w:rPr>
          <w:rFonts w:ascii="Sylfaen" w:eastAsia="Times New Roman" w:hAnsi="Sylfaen" w:cs="Sylfaen"/>
          <w:lang w:val="ka-GE"/>
        </w:rPr>
      </w:pPr>
      <w:r w:rsidRPr="00A008F1">
        <w:rPr>
          <w:rFonts w:ascii="Sylfaen" w:eastAsia="Times New Roman" w:hAnsi="Sylfaen" w:cs="Sylfaen"/>
          <w:lang w:val="ka-GE"/>
        </w:rPr>
        <w:t>ურთიერთსაწინააღმდეგო ნაკადების მეთოდი - ხდება ზეთის და ადსორბენტის მოძრაობა ურთიერთ საწინააღმდეგო მიმართულებით.</w:t>
      </w:r>
    </w:p>
    <w:p w:rsidR="00A008F1" w:rsidRPr="00A008F1" w:rsidRDefault="00A008F1" w:rsidP="00A008F1">
      <w:pPr>
        <w:ind w:left="-270" w:hanging="90"/>
        <w:jc w:val="both"/>
        <w:rPr>
          <w:rFonts w:ascii="Sylfaen" w:eastAsiaTheme="minorEastAsia" w:hAnsi="Sylfaen" w:cs="Sylfaen"/>
          <w:lang w:val="ka-GE"/>
        </w:rPr>
      </w:pPr>
      <w:r w:rsidRPr="00A008F1">
        <w:rPr>
          <w:rFonts w:ascii="Sylfaen" w:eastAsiaTheme="minorEastAsia" w:hAnsi="Sylfaen" w:cs="AcadNusx"/>
          <w:lang w:val="ka-GE"/>
        </w:rPr>
        <w:lastRenderedPageBreak/>
        <w:t xml:space="preserve"> </w:t>
      </w:r>
      <w:r w:rsidRPr="00A008F1">
        <w:rPr>
          <w:rFonts w:ascii="Sylfaen" w:eastAsiaTheme="minorEastAsia" w:hAnsi="Sylfaen" w:cs="Sylfaen"/>
          <w:b/>
          <w:lang w:val="ka-GE"/>
        </w:rPr>
        <w:t>კონტაქტური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w:t>
      </w:r>
      <w:r w:rsidRPr="00A008F1">
        <w:rPr>
          <w:rFonts w:ascii="Sylfaen" w:eastAsiaTheme="minorEastAsia" w:hAnsi="Sylfaen" w:cs="AcadNusx"/>
          <w:lang w:val="ka-GE"/>
        </w:rPr>
        <w:t xml:space="preserve">  </w:t>
      </w:r>
      <w:r w:rsidRPr="00A008F1">
        <w:rPr>
          <w:rFonts w:ascii="Sylfaen" w:eastAsiaTheme="minorEastAsia" w:hAnsi="Sylfaen" w:cs="Sylfaen"/>
          <w:lang w:val="ka-GE"/>
        </w:rPr>
        <w:t>მეთოდი ფართოდ გამოიყენება აშშ-ში. სქემა ითვალისწინებს   წყლისა და ნავთობის ფრაქციების მოცილების შემდგომ  კონტაქტური მეთოდით გაწმენდას. პროცესი მეტად მარტივია და მისი საშუალებით მიიღება სტაბილური და ხარისხიანი ბაზური ზეთები, რომელთა შერევა შესაბამის დანამატებთან ერთად შესაძლებელია ახალ  ზეთებთან. ადსორბენტის სახით ძირითადად ადგილი აქვს აქტივირებული თიხების  გამოყენებას.</w:t>
      </w:r>
    </w:p>
    <w:p w:rsidR="00A008F1" w:rsidRPr="00A008F1"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b/>
          <w:lang w:val="ka-GE"/>
        </w:rPr>
        <w:t>პერკოლაციური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გაწმენდისას</w:t>
      </w:r>
      <w:r w:rsidRPr="00A008F1">
        <w:rPr>
          <w:rFonts w:ascii="Sylfaen" w:eastAsiaTheme="minorEastAsia" w:hAnsi="Sylfaen" w:cs="AcadNusx"/>
          <w:lang w:val="ka-GE"/>
        </w:rPr>
        <w:t xml:space="preserve"> </w:t>
      </w:r>
      <w:r w:rsidRPr="00A008F1">
        <w:rPr>
          <w:rFonts w:ascii="Sylfaen" w:eastAsiaTheme="minorEastAsia" w:hAnsi="Sylfaen" w:cs="Sylfaen"/>
          <w:lang w:val="ka-GE"/>
        </w:rPr>
        <w:t xml:space="preserve">ადსორბენტის სახით აქტივირებულ თიხებთან ერთად ძვირადღირებული  სილიკაგელის გამოყენებაც ხდება.  ასეთი მეთოდით მიღებული ზეთები უფრო მაღალი გაწმენდის ხარისხით გამოირჩევიან.  </w:t>
      </w:r>
    </w:p>
    <w:p w:rsidR="00771E15"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b/>
          <w:lang w:val="ka-GE"/>
        </w:rPr>
        <w:t>ურთიერთსაწინააღმდეგო</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ნაკადების</w:t>
      </w:r>
      <w:r w:rsidRPr="00A008F1">
        <w:rPr>
          <w:rFonts w:ascii="Sylfaen" w:eastAsiaTheme="minorEastAsia" w:hAnsi="Sylfaen" w:cs="AcadNusx"/>
          <w:lang w:val="ka-GE"/>
        </w:rPr>
        <w:t xml:space="preserve"> </w:t>
      </w:r>
      <w:r w:rsidRPr="00A008F1">
        <w:rPr>
          <w:rFonts w:ascii="Sylfaen" w:eastAsiaTheme="minorEastAsia" w:hAnsi="Sylfaen" w:cs="Sylfaen"/>
          <w:lang w:val="ka-GE"/>
        </w:rPr>
        <w:t>მეთოდი პროცესის უწყვეტად მიმდინარეობის  საშუალებას იძლევა, რაც ეკონომიურად უფრო მომგებიანია.</w:t>
      </w:r>
    </w:p>
    <w:p w:rsidR="00A008F1" w:rsidRPr="00A008F1"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b/>
          <w:lang w:val="ka-GE"/>
        </w:rPr>
        <w:t>აბსორბციული</w:t>
      </w:r>
      <w:r w:rsidRPr="00A008F1">
        <w:rPr>
          <w:rFonts w:ascii="Sylfaen" w:eastAsiaTheme="minorEastAsia" w:hAnsi="Sylfaen" w:cs="AcadNusx"/>
          <w:b/>
          <w:lang w:val="ka-GE"/>
        </w:rPr>
        <w:t xml:space="preserve"> </w:t>
      </w:r>
      <w:r w:rsidRPr="00A008F1">
        <w:rPr>
          <w:rFonts w:ascii="Sylfaen" w:eastAsiaTheme="minorEastAsia" w:hAnsi="Sylfaen" w:cs="Sylfaen"/>
          <w:b/>
          <w:lang w:val="ka-GE"/>
        </w:rPr>
        <w:t>მეთოდით</w:t>
      </w:r>
      <w:r w:rsidRPr="00A008F1">
        <w:rPr>
          <w:rFonts w:ascii="Sylfaen" w:eastAsiaTheme="minorEastAsia" w:hAnsi="Sylfaen" w:cs="AcadNusx"/>
          <w:lang w:val="ka-GE"/>
        </w:rPr>
        <w:t xml:space="preserve"> </w:t>
      </w:r>
      <w:r w:rsidRPr="00A008F1">
        <w:rPr>
          <w:rFonts w:ascii="Sylfaen" w:eastAsiaTheme="minorEastAsia" w:hAnsi="Sylfaen" w:cs="Sylfaen"/>
          <w:lang w:val="ka-GE"/>
        </w:rPr>
        <w:t xml:space="preserve">რეგენერაციის პროცესისას  აბსორბენტისა და დამაბინძურებელი ნივთიერებების უერთიერთმოქმედების შედეგად მიღებული პროდუქტი ნარევის მძიმე ფრაქციას წარმოადგენს და მისი გამოცალკევება ნარევიდან შესაძლებელია დალექვის საშუალებით, რომელიც გამოიყენება გუდრონის წარმოებაში. </w:t>
      </w:r>
    </w:p>
    <w:p w:rsidR="00771E15"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lang w:val="ka-GE"/>
        </w:rPr>
        <w:t xml:space="preserve">   ასეთი მეთოდების ნაკლოვანება ეკოლოგიური კუთხით აბსორბენტის დიდი რაოდენობით უტილიზაციის პრობლემაშია, თუმცა უკანასკნელ წლებში წარმოებაში სინთეზური ადსორბენტების დანერგვა საშუალებას იძლევა მათი მრავალჯერადი გამოყენებისა, რაც ეკოლოგიურ საფრთხეს მინიმუმამდე ამცირებს, თუმცა ასეთი ტიპის ადსორბენტები მეტად ძვირად ღირებულია.  </w:t>
      </w:r>
    </w:p>
    <w:p w:rsidR="00771E15"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b/>
          <w:lang w:val="ka-GE"/>
        </w:rPr>
        <w:t xml:space="preserve"> 4)</w:t>
      </w:r>
      <w:r w:rsidRPr="00A008F1">
        <w:rPr>
          <w:rFonts w:ascii="Sylfaen" w:eastAsiaTheme="minorEastAsia" w:hAnsi="Sylfaen"/>
          <w:b/>
          <w:lang w:val="ka-GE"/>
        </w:rPr>
        <w:tab/>
      </w:r>
      <w:r w:rsidRPr="00A008F1">
        <w:rPr>
          <w:rFonts w:ascii="Sylfaen" w:eastAsiaTheme="minorEastAsia" w:hAnsi="Sylfaen" w:cs="Sylfaen"/>
          <w:b/>
          <w:lang w:val="ka-GE"/>
        </w:rPr>
        <w:t xml:space="preserve">სელექციური (ექსტრაქციული) მეთოდი </w:t>
      </w:r>
      <w:r w:rsidRPr="00A008F1">
        <w:rPr>
          <w:rFonts w:ascii="Sylfaen" w:eastAsiaTheme="minorEastAsia" w:hAnsi="Sylfaen" w:cs="AcadNusx"/>
          <w:lang w:val="ka-GE"/>
        </w:rPr>
        <w:t xml:space="preserve">- </w:t>
      </w:r>
      <w:r w:rsidRPr="00A008F1">
        <w:rPr>
          <w:rFonts w:ascii="Sylfaen" w:eastAsiaTheme="minorEastAsia" w:hAnsi="Sylfaen" w:cs="Sylfaen"/>
          <w:lang w:val="ka-GE"/>
        </w:rPr>
        <w:t>პრინციპი მდგომარეობს შემდეგში: ხდება გასაწმენდ ზეთსა და შესაბამისი გამხსნელის ერთმანეთთან შერევა გარკვეული ტემპერატურის პირობებში. გამხსნელის შერჩევის კრიტერიუმები უნდა აკმაყოფილებდეს შემდეგს: მის მიერ არჩევითად უნდა ხდებოდეს მავნე დანამატების გახსნა და მასში არ უნდა იხსნებოდეს გასაწმენდი პროდუქტი, ამ შემთხვევაში ზეთი. ჩვეულებრივ ასეთ გამხსნელად გვევლინება ორგანული ნაერთები ფურფუნოლი და ფენოლი, თუმცა სხვა გამხსნელებიც შეიძლება აკმაყოფილებდეს აღნიშნულ მოთხოვნებს. ასეთი მეთოდი წარმოადგენს თანამედროვე, ეფექტურ და უნარჩენო ტექნოლოგიას _ უპირატესობა  მდგომარეობს იმაში, რომ გამხსნელების გამოყენება ხდება მცირე რაოდენობით, მრავალჯერადად და პრაქტიკულად ემისია ნულთანაა მიახლოებული. სელექტიური მეთოდის გამოყენებისას ნარევიდან მყარი ნახშირწყალბადების მოცილება ვერ ხდება, ამიტომ მისი გამოყენება როგორც წესი გაწმენდის სხვა მეთოდებთან კომბინაციაში (მაგ. ადსორბციული მეთოდი) ხორციელდება.</w:t>
      </w:r>
    </w:p>
    <w:p w:rsidR="00A008F1" w:rsidRPr="00A008F1"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lang w:val="ka-GE"/>
        </w:rPr>
        <w:t xml:space="preserve">  </w:t>
      </w:r>
      <w:r w:rsidRPr="00A008F1">
        <w:rPr>
          <w:rFonts w:ascii="Sylfaen" w:eastAsiaTheme="minorEastAsia" w:hAnsi="Sylfaen"/>
          <w:b/>
          <w:lang w:val="ka-GE" w:eastAsia="ru-RU"/>
        </w:rPr>
        <w:t>ნარჩენი ზეთების ვაკუუმური დისტილაციის და აბსორბენტის გამოყენების</w:t>
      </w:r>
      <w:r w:rsidRPr="00A008F1">
        <w:rPr>
          <w:rFonts w:ascii="Sylfaen" w:eastAsiaTheme="minorEastAsia" w:hAnsi="Sylfaen"/>
          <w:lang w:val="ka-GE" w:eastAsia="ru-RU"/>
        </w:rPr>
        <w:t xml:space="preserve">(კონტაქტური მეთოდი) მეთოდები </w:t>
      </w:r>
      <w:r w:rsidRPr="00A008F1">
        <w:rPr>
          <w:rFonts w:ascii="Sylfaen" w:eastAsiaTheme="minorEastAsia" w:hAnsi="Sylfaen" w:cs="Sylfaen"/>
          <w:lang w:val="ka-GE"/>
        </w:rPr>
        <w:t xml:space="preserve"> განხილულ მეთოდებთან შედარებით იმაში მდგომარეობს, რომ ადგილი არა აქვს ძვირად ღირებული ადსორბენტების და კატალიზატორების გამოყენებას, მეტად ენერგოეფქტურია,  ხასიათდება მაღალი გამოსავლიანობით, ადგილი  აქვს გარემოზე უმნიშვნელო ზემოქმედებას, წარმატებით წყვეტს ნარჩენი ზეთების უტილიზაციის პრობლემას.   </w:t>
      </w:r>
    </w:p>
    <w:p w:rsidR="00A008F1" w:rsidRPr="00A008F1" w:rsidRDefault="00A008F1" w:rsidP="00771E15">
      <w:pPr>
        <w:spacing w:after="0"/>
        <w:ind w:left="-270" w:hanging="90"/>
        <w:jc w:val="both"/>
        <w:rPr>
          <w:rFonts w:ascii="Sylfaen" w:eastAsiaTheme="minorEastAsia" w:hAnsi="Sylfaen" w:cs="Sylfaen"/>
          <w:lang w:val="ka-GE"/>
        </w:rPr>
      </w:pPr>
      <w:r w:rsidRPr="00A008F1">
        <w:rPr>
          <w:rFonts w:ascii="Sylfaen" w:eastAsiaTheme="minorEastAsia" w:hAnsi="Sylfaen" w:cs="Sylfaen"/>
          <w:lang w:val="ka-GE"/>
        </w:rPr>
        <w:t xml:space="preserve">     ვაკუუმური დისტილაციის და აბსორბენტის გამოყენებით ზეთების გადამუშავების ტექნოლოგიის დროს წარმოქმნილი შედარებით დიდი რაოდენობით ნარჩენების უტილიზაციის პრობლემის წარმატებით გადაწყვეტის შემთხვევაში, ის წარმოადგენს ტექნოლოგიური თვალსაზრისით ყველაზე ოპტიმალურ ალტერნატივას.  </w:t>
      </w:r>
    </w:p>
    <w:p w:rsidR="004D6636" w:rsidRPr="004D6636" w:rsidRDefault="00A008F1" w:rsidP="00771E15">
      <w:pPr>
        <w:spacing w:after="0"/>
        <w:ind w:left="-360" w:right="329" w:hanging="360"/>
        <w:jc w:val="both"/>
        <w:rPr>
          <w:rFonts w:ascii="Sylfaen" w:hAnsi="Sylfaen"/>
          <w:b/>
          <w:lang w:val="ka-GE"/>
        </w:rPr>
      </w:pPr>
      <w:r w:rsidRPr="0028655C">
        <w:rPr>
          <w:rFonts w:ascii="Sylfaen" w:eastAsiaTheme="minorEastAsia" w:hAnsi="Sylfaen" w:cs="Sylfaen"/>
          <w:lang w:val="ka-GE"/>
        </w:rPr>
        <w:lastRenderedPageBreak/>
        <w:t xml:space="preserve">     </w:t>
      </w:r>
      <w:r w:rsidRPr="00B20EBA">
        <w:rPr>
          <w:rFonts w:ascii="Sylfaen" w:hAnsi="Sylfaen"/>
          <w:b/>
        </w:rPr>
        <w:t>5</w:t>
      </w:r>
      <w:r w:rsidRPr="00B20EBA">
        <w:rPr>
          <w:rFonts w:ascii="Sylfaen" w:hAnsi="Sylfaen"/>
          <w:b/>
          <w:lang w:val="ka-GE"/>
        </w:rPr>
        <w:t>.</w:t>
      </w:r>
      <w:r w:rsidRPr="00B20EBA">
        <w:rPr>
          <w:rFonts w:ascii="Sylfaen" w:hAnsi="Sylfaen"/>
          <w:b/>
        </w:rPr>
        <w:t xml:space="preserve"> </w:t>
      </w:r>
      <w:proofErr w:type="gramStart"/>
      <w:r w:rsidRPr="00B20EBA">
        <w:rPr>
          <w:rFonts w:ascii="Sylfaen" w:hAnsi="Sylfaen"/>
          <w:b/>
        </w:rPr>
        <w:t>გარემოს</w:t>
      </w:r>
      <w:proofErr w:type="gramEnd"/>
      <w:r w:rsidRPr="00B20EBA">
        <w:rPr>
          <w:rFonts w:ascii="Sylfaen" w:hAnsi="Sylfaen"/>
          <w:b/>
        </w:rPr>
        <w:t xml:space="preserve"> არსებული მდგომარეობის ანალიზი</w:t>
      </w:r>
    </w:p>
    <w:p w:rsidR="00A008F1" w:rsidRPr="00B95C6C" w:rsidRDefault="00A008F1" w:rsidP="00A008F1">
      <w:pPr>
        <w:autoSpaceDE w:val="0"/>
        <w:autoSpaceDN w:val="0"/>
        <w:adjustRightInd w:val="0"/>
        <w:spacing w:after="0"/>
        <w:ind w:left="-360"/>
        <w:jc w:val="both"/>
        <w:rPr>
          <w:rFonts w:ascii="Sylfaen" w:eastAsia="Times New Roman" w:hAnsi="Sylfaen" w:cs="Sylfaen"/>
          <w:lang w:val="ka-GE"/>
        </w:rPr>
      </w:pPr>
      <w:r w:rsidRPr="00B95C6C">
        <w:rPr>
          <w:rFonts w:ascii="Sylfaen" w:eastAsia="Times New Roman" w:hAnsi="Sylfaen" w:cs="Sylfaen"/>
          <w:lang w:val="ka-GE"/>
        </w:rPr>
        <w:t>გარემოზე ზემოქმედების შესწავლისა და შესაძლო გავლენის შეფასებისათვის აუცილებელია საწარმოს განლაგების ტერიტორიისათვის ბუნებრივ-ეკოლოგიური ანალიზის ჩატარება. ზემოქმედების ქვეშ მოქცეული გარემოს არსებული მდგომარეობის დახასიათებისათვის</w:t>
      </w:r>
    </w:p>
    <w:p w:rsidR="00A008F1" w:rsidRPr="00B95C6C" w:rsidRDefault="00A008F1" w:rsidP="00A008F1">
      <w:pPr>
        <w:autoSpaceDE w:val="0"/>
        <w:autoSpaceDN w:val="0"/>
        <w:adjustRightInd w:val="0"/>
        <w:spacing w:after="0"/>
        <w:ind w:left="-360"/>
        <w:rPr>
          <w:rFonts w:ascii="Sylfaen" w:eastAsia="Times New Roman" w:hAnsi="Sylfaen" w:cs="Sylfaen"/>
          <w:lang w:val="ka-GE"/>
        </w:rPr>
      </w:pPr>
      <w:r w:rsidRPr="00B95C6C">
        <w:rPr>
          <w:rFonts w:ascii="Sylfaen" w:eastAsia="Times New Roman" w:hAnsi="Sylfaen" w:cs="Sylfaen"/>
          <w:lang w:val="ka-GE"/>
        </w:rPr>
        <w:t>ამ ანალიზის შემადგენელი ნაწილებია:</w:t>
      </w:r>
    </w:p>
    <w:p w:rsidR="00A008F1" w:rsidRPr="00B95C6C" w:rsidRDefault="00A008F1" w:rsidP="004D6636">
      <w:pPr>
        <w:autoSpaceDE w:val="0"/>
        <w:autoSpaceDN w:val="0"/>
        <w:adjustRightInd w:val="0"/>
        <w:spacing w:after="0" w:line="240" w:lineRule="auto"/>
        <w:ind w:left="-360"/>
        <w:rPr>
          <w:rFonts w:ascii="Sylfaen" w:eastAsia="Times New Roman" w:hAnsi="Sylfaen" w:cs="Sylfaen"/>
          <w:lang w:val="ka-GE"/>
        </w:rPr>
      </w:pPr>
      <w:r w:rsidRPr="00B95C6C">
        <w:rPr>
          <w:rFonts w:ascii="Sylfaen" w:eastAsia="Times New Roman" w:hAnsi="Sylfaen" w:cs="Sylfaen"/>
          <w:lang w:val="ka-GE"/>
        </w:rPr>
        <w:t>- ფიზიკურ-გეოგრაფიული დახასიათება;</w:t>
      </w:r>
    </w:p>
    <w:p w:rsidR="00A008F1" w:rsidRPr="00B95C6C" w:rsidRDefault="00A008F1" w:rsidP="004D6636">
      <w:pPr>
        <w:autoSpaceDE w:val="0"/>
        <w:autoSpaceDN w:val="0"/>
        <w:adjustRightInd w:val="0"/>
        <w:spacing w:after="0" w:line="240" w:lineRule="auto"/>
        <w:ind w:left="-360"/>
        <w:rPr>
          <w:rFonts w:ascii="Sylfaen" w:eastAsia="Times New Roman" w:hAnsi="Sylfaen" w:cs="Sylfaen"/>
          <w:lang w:val="ka-GE"/>
        </w:rPr>
      </w:pPr>
      <w:r w:rsidRPr="00B95C6C">
        <w:rPr>
          <w:rFonts w:ascii="Sylfaen" w:eastAsia="Times New Roman" w:hAnsi="Sylfaen" w:cs="Sylfaen"/>
          <w:lang w:val="ka-GE"/>
        </w:rPr>
        <w:t>- გეოლოგიური მდგომარეობის შეფასება;</w:t>
      </w:r>
    </w:p>
    <w:p w:rsidR="00A008F1" w:rsidRPr="00B95C6C" w:rsidRDefault="00A008F1" w:rsidP="004D6636">
      <w:pPr>
        <w:autoSpaceDE w:val="0"/>
        <w:autoSpaceDN w:val="0"/>
        <w:adjustRightInd w:val="0"/>
        <w:spacing w:after="0" w:line="240" w:lineRule="auto"/>
        <w:ind w:left="-360"/>
        <w:rPr>
          <w:rFonts w:ascii="Sylfaen" w:eastAsia="Times New Roman" w:hAnsi="Sylfaen" w:cs="Sylfaen"/>
          <w:lang w:val="ka-GE"/>
        </w:rPr>
      </w:pPr>
      <w:r w:rsidRPr="00B95C6C">
        <w:rPr>
          <w:rFonts w:ascii="Sylfaen" w:eastAsia="Times New Roman" w:hAnsi="Sylfaen" w:cs="Sylfaen"/>
          <w:lang w:val="ka-GE"/>
        </w:rPr>
        <w:t>- კლიმატურ-მეტეოროლოგიური პირობები;</w:t>
      </w:r>
    </w:p>
    <w:p w:rsidR="00A008F1" w:rsidRPr="00B95C6C" w:rsidRDefault="00A008F1" w:rsidP="004D6636">
      <w:pPr>
        <w:autoSpaceDE w:val="0"/>
        <w:autoSpaceDN w:val="0"/>
        <w:adjustRightInd w:val="0"/>
        <w:spacing w:after="0" w:line="240" w:lineRule="auto"/>
        <w:ind w:left="-360"/>
        <w:rPr>
          <w:rFonts w:ascii="Sylfaen" w:eastAsia="Times New Roman" w:hAnsi="Sylfaen" w:cs="Sylfaen"/>
          <w:lang w:val="ka-GE"/>
        </w:rPr>
      </w:pPr>
      <w:r w:rsidRPr="00B95C6C">
        <w:rPr>
          <w:rFonts w:ascii="Sylfaen" w:eastAsia="Times New Roman" w:hAnsi="Sylfaen" w:cs="Sylfaen"/>
          <w:lang w:val="ka-GE"/>
        </w:rPr>
        <w:t>- ჰიდროლოგიური ქსელის დახასიათება;</w:t>
      </w:r>
    </w:p>
    <w:p w:rsidR="00A008F1" w:rsidRPr="00B95C6C" w:rsidRDefault="00A008F1" w:rsidP="004D6636">
      <w:pPr>
        <w:autoSpaceDE w:val="0"/>
        <w:autoSpaceDN w:val="0"/>
        <w:adjustRightInd w:val="0"/>
        <w:spacing w:after="0" w:line="240" w:lineRule="auto"/>
        <w:ind w:left="-360"/>
        <w:rPr>
          <w:rFonts w:ascii="Sylfaen" w:eastAsia="Times New Roman" w:hAnsi="Sylfaen" w:cs="Sylfaen"/>
          <w:lang w:val="ka-GE"/>
        </w:rPr>
      </w:pPr>
      <w:r w:rsidRPr="00B95C6C">
        <w:rPr>
          <w:rFonts w:ascii="Sylfaen" w:eastAsia="Times New Roman" w:hAnsi="Sylfaen" w:cs="Sylfaen"/>
          <w:lang w:val="ka-GE"/>
        </w:rPr>
        <w:t>- ფაუნა და ფლორა;</w:t>
      </w:r>
    </w:p>
    <w:p w:rsidR="00A008F1" w:rsidRPr="00B95C6C" w:rsidRDefault="00A008F1" w:rsidP="004D6636">
      <w:pPr>
        <w:autoSpaceDE w:val="0"/>
        <w:autoSpaceDN w:val="0"/>
        <w:adjustRightInd w:val="0"/>
        <w:spacing w:after="0" w:line="240" w:lineRule="auto"/>
        <w:ind w:left="-360"/>
        <w:jc w:val="both"/>
        <w:rPr>
          <w:rFonts w:ascii="Sylfaen" w:eastAsia="Times New Roman" w:hAnsi="Sylfaen" w:cs="Sylfaen"/>
          <w:lang w:val="ka-GE"/>
        </w:rPr>
      </w:pPr>
      <w:r w:rsidRPr="00B95C6C">
        <w:rPr>
          <w:rFonts w:ascii="Sylfaen" w:eastAsia="Times New Roman" w:hAnsi="Sylfaen" w:cs="Sylfaen"/>
          <w:lang w:val="ka-GE"/>
        </w:rPr>
        <w:t>- ეკოლოგიური მდგომარეობის ანალიზი (მათ შორის: გარემოს კომპონენტების – ატმოსფერული ჰაერის, წყლის ობიექტების და ნიადაგის საწყისი მდგომარეობის, აგრეთვე გარემოზე ფიზიკური ზემოქმედების ხარისხობრივი მაჩვენებლების შეფასება);</w:t>
      </w:r>
    </w:p>
    <w:p w:rsidR="00A008F1" w:rsidRPr="00FD6BAC" w:rsidRDefault="00A008F1" w:rsidP="00A008F1">
      <w:pPr>
        <w:autoSpaceDE w:val="0"/>
        <w:autoSpaceDN w:val="0"/>
        <w:adjustRightInd w:val="0"/>
        <w:spacing w:after="0"/>
        <w:ind w:left="-360"/>
        <w:jc w:val="both"/>
        <w:rPr>
          <w:rFonts w:ascii="Sylfaen" w:hAnsi="Sylfaen"/>
        </w:rPr>
      </w:pPr>
      <w:r w:rsidRPr="00B95C6C">
        <w:rPr>
          <w:rFonts w:ascii="Sylfaen" w:eastAsia="Times New Roman" w:hAnsi="Sylfaen" w:cs="Sylfaen"/>
          <w:lang w:val="ka-GE"/>
        </w:rPr>
        <w:t>ჩამოთვლილი ეკოლოგიური ფაქტორების გარდა, დაგეგმილი საქმიანობის ყოველი კონკრეტული შემთხვევისათვის შესაძლებელია განსაკუთრებული მნიშვნელობის სხვა ფაქტორების არსებობაც, რაზედაც ყურადღების გამახვილება აუცილებელია გარემოსდაცვითი დამასაბუთებელი დოკუმენტაციის დამუშავების პროცესში.</w:t>
      </w:r>
    </w:p>
    <w:p w:rsidR="004D6636" w:rsidRPr="004D6636" w:rsidRDefault="00A008F1" w:rsidP="004D6636">
      <w:pPr>
        <w:pStyle w:val="Default"/>
        <w:ind w:left="-360"/>
        <w:jc w:val="both"/>
        <w:rPr>
          <w:rFonts w:eastAsiaTheme="minorEastAsia"/>
          <w:lang w:val="ka-GE"/>
        </w:rPr>
      </w:pPr>
      <w:r>
        <w:rPr>
          <w:sz w:val="22"/>
          <w:szCs w:val="22"/>
          <w:lang w:val="ka-GE"/>
        </w:rPr>
        <w:t xml:space="preserve"> </w:t>
      </w:r>
      <w:proofErr w:type="gramStart"/>
      <w:r>
        <w:rPr>
          <w:sz w:val="22"/>
          <w:szCs w:val="22"/>
        </w:rPr>
        <w:t>საპროექტო</w:t>
      </w:r>
      <w:proofErr w:type="gramEnd"/>
      <w:r>
        <w:rPr>
          <w:sz w:val="22"/>
          <w:szCs w:val="22"/>
        </w:rPr>
        <w:t xml:space="preserve"> ობიექტის ბუნებრივი და სოციალური გარემოს ფონური მდგომარეობის აღწერა განხორციელდა არსებული საცნობარო, საფონდო მასალების, ოფიციალური სტატისტიკური მონაცემების საფუძველზე. </w:t>
      </w:r>
    </w:p>
    <w:p w:rsidR="004D6636" w:rsidRPr="004D6636" w:rsidRDefault="00582E84" w:rsidP="00582E84">
      <w:pPr>
        <w:autoSpaceDE w:val="0"/>
        <w:autoSpaceDN w:val="0"/>
        <w:adjustRightInd w:val="0"/>
        <w:spacing w:after="0" w:line="240" w:lineRule="auto"/>
        <w:ind w:left="-360" w:right="239"/>
        <w:jc w:val="both"/>
        <w:rPr>
          <w:rFonts w:ascii="Sylfaen" w:hAnsi="Sylfaen" w:cs="Sylfaen"/>
          <w:b/>
          <w:color w:val="000000"/>
          <w:lang w:val="ka-GE"/>
        </w:rPr>
      </w:pPr>
      <w:r w:rsidRPr="00FD1EB1">
        <w:rPr>
          <w:rFonts w:ascii="Sylfaen" w:hAnsi="Sylfaen" w:cs="Sylfaen"/>
          <w:b/>
          <w:color w:val="000000"/>
        </w:rPr>
        <w:t xml:space="preserve">5.1 ზოგადი მიმოხილვა </w:t>
      </w:r>
    </w:p>
    <w:p w:rsidR="00582E84" w:rsidRPr="00FD1EB1" w:rsidRDefault="00582E84" w:rsidP="00582E84">
      <w:pPr>
        <w:pStyle w:val="Default"/>
        <w:ind w:left="-360" w:right="239"/>
        <w:jc w:val="both"/>
        <w:rPr>
          <w:sz w:val="22"/>
          <w:szCs w:val="22"/>
        </w:rPr>
      </w:pPr>
      <w:proofErr w:type="gramStart"/>
      <w:r w:rsidRPr="00FD1EB1">
        <w:rPr>
          <w:sz w:val="22"/>
          <w:szCs w:val="22"/>
        </w:rPr>
        <w:t>საკვლევი</w:t>
      </w:r>
      <w:proofErr w:type="gramEnd"/>
      <w:r w:rsidRPr="00FD1EB1">
        <w:rPr>
          <w:sz w:val="22"/>
          <w:szCs w:val="22"/>
        </w:rPr>
        <w:t xml:space="preserve"> რაიონი - გარდაბნის მუნიციპალიტეტი ადმინისტრაციულად ქვემო ქართლის რეგიონს მიეკუთვნება. </w:t>
      </w:r>
      <w:proofErr w:type="gramStart"/>
      <w:r w:rsidRPr="00FD1EB1">
        <w:rPr>
          <w:sz w:val="22"/>
          <w:szCs w:val="22"/>
        </w:rPr>
        <w:t>რეგიონი</w:t>
      </w:r>
      <w:proofErr w:type="gramEnd"/>
      <w:r w:rsidRPr="00FD1EB1">
        <w:rPr>
          <w:sz w:val="22"/>
          <w:szCs w:val="22"/>
        </w:rPr>
        <w:t xml:space="preserve"> ტერიტორიის ფართობი 6,528 კვ. </w:t>
      </w:r>
      <w:proofErr w:type="gramStart"/>
      <w:r w:rsidRPr="00FD1EB1">
        <w:rPr>
          <w:sz w:val="22"/>
          <w:szCs w:val="22"/>
        </w:rPr>
        <w:t>კმ-ია</w:t>
      </w:r>
      <w:proofErr w:type="gramEnd"/>
      <w:r w:rsidRPr="00FD1EB1">
        <w:rPr>
          <w:sz w:val="22"/>
          <w:szCs w:val="22"/>
        </w:rPr>
        <w:t xml:space="preserve">, რაც საქართველოს მთლიანი ტერიტორიის 10 %-ია. </w:t>
      </w:r>
    </w:p>
    <w:p w:rsidR="00582E84" w:rsidRPr="00FD1EB1" w:rsidRDefault="00582E84" w:rsidP="00582E84">
      <w:pPr>
        <w:spacing w:after="0" w:line="240" w:lineRule="auto"/>
        <w:ind w:left="-360" w:right="239"/>
        <w:jc w:val="both"/>
        <w:rPr>
          <w:rFonts w:ascii="Sylfaen" w:hAnsi="Sylfaen"/>
          <w:lang w:val="ka-GE"/>
        </w:rPr>
      </w:pPr>
      <w:proofErr w:type="gramStart"/>
      <w:r w:rsidRPr="00FD1EB1">
        <w:rPr>
          <w:rFonts w:ascii="Sylfaen" w:hAnsi="Sylfaen" w:cs="Sylfaen"/>
        </w:rPr>
        <w:t>ქვემო</w:t>
      </w:r>
      <w:proofErr w:type="gramEnd"/>
      <w:r w:rsidRPr="00FD1EB1">
        <w:rPr>
          <w:rFonts w:ascii="Sylfaen" w:hAnsi="Sylfaen"/>
        </w:rPr>
        <w:t xml:space="preserve"> </w:t>
      </w:r>
      <w:r w:rsidRPr="00FD1EB1">
        <w:rPr>
          <w:rFonts w:ascii="Sylfaen" w:hAnsi="Sylfaen" w:cs="Sylfaen"/>
        </w:rPr>
        <w:t>ქართლის</w:t>
      </w:r>
      <w:r w:rsidRPr="00FD1EB1">
        <w:rPr>
          <w:rFonts w:ascii="Sylfaen" w:hAnsi="Sylfaen"/>
        </w:rPr>
        <w:t xml:space="preserve"> </w:t>
      </w:r>
      <w:r w:rsidRPr="00FD1EB1">
        <w:rPr>
          <w:rFonts w:ascii="Sylfaen" w:hAnsi="Sylfaen" w:cs="Sylfaen"/>
        </w:rPr>
        <w:t>ადმინისტრაციულ</w:t>
      </w:r>
      <w:r w:rsidRPr="00FD1EB1">
        <w:rPr>
          <w:rFonts w:ascii="Sylfaen" w:hAnsi="Sylfaen"/>
        </w:rPr>
        <w:t>-</w:t>
      </w:r>
      <w:r w:rsidRPr="00FD1EB1">
        <w:rPr>
          <w:rFonts w:ascii="Sylfaen" w:hAnsi="Sylfaen" w:cs="Sylfaen"/>
        </w:rPr>
        <w:t>ტერიტორიული</w:t>
      </w:r>
      <w:r w:rsidRPr="00FD1EB1">
        <w:rPr>
          <w:rFonts w:ascii="Sylfaen" w:hAnsi="Sylfaen"/>
        </w:rPr>
        <w:t xml:space="preserve"> </w:t>
      </w:r>
      <w:r w:rsidRPr="00FD1EB1">
        <w:rPr>
          <w:rFonts w:ascii="Sylfaen" w:hAnsi="Sylfaen" w:cs="Sylfaen"/>
        </w:rPr>
        <w:t>ერთეულებია</w:t>
      </w:r>
      <w:r w:rsidRPr="00FD1EB1">
        <w:rPr>
          <w:rFonts w:ascii="Sylfaen" w:hAnsi="Sylfaen"/>
        </w:rPr>
        <w:t xml:space="preserve">: </w:t>
      </w:r>
      <w:r w:rsidRPr="00FD1EB1">
        <w:rPr>
          <w:rFonts w:ascii="Sylfaen" w:hAnsi="Sylfaen" w:cs="Sylfaen"/>
        </w:rPr>
        <w:t>რუსთავი</w:t>
      </w:r>
      <w:r w:rsidRPr="00FD1EB1">
        <w:rPr>
          <w:rFonts w:ascii="Sylfaen" w:hAnsi="Sylfaen"/>
        </w:rPr>
        <w:t xml:space="preserve">, </w:t>
      </w:r>
      <w:r w:rsidRPr="00FD1EB1">
        <w:rPr>
          <w:rFonts w:ascii="Sylfaen" w:hAnsi="Sylfaen" w:cs="Sylfaen"/>
        </w:rPr>
        <w:t>ბოლნისი</w:t>
      </w:r>
      <w:r w:rsidRPr="00FD1EB1">
        <w:rPr>
          <w:rFonts w:ascii="Sylfaen" w:hAnsi="Sylfaen"/>
        </w:rPr>
        <w:t xml:space="preserve">, </w:t>
      </w:r>
      <w:r w:rsidRPr="00FD1EB1">
        <w:rPr>
          <w:rFonts w:ascii="Sylfaen" w:hAnsi="Sylfaen" w:cs="Sylfaen"/>
        </w:rPr>
        <w:t>გარდაბანი</w:t>
      </w:r>
      <w:r w:rsidRPr="00FD1EB1">
        <w:rPr>
          <w:rFonts w:ascii="Sylfaen" w:hAnsi="Sylfaen"/>
        </w:rPr>
        <w:t xml:space="preserve">, </w:t>
      </w:r>
      <w:r w:rsidRPr="00FD1EB1">
        <w:rPr>
          <w:rFonts w:ascii="Sylfaen" w:hAnsi="Sylfaen" w:cs="Sylfaen"/>
        </w:rPr>
        <w:t>დმანისი</w:t>
      </w:r>
      <w:r w:rsidRPr="00FD1EB1">
        <w:rPr>
          <w:rFonts w:ascii="Sylfaen" w:hAnsi="Sylfaen"/>
        </w:rPr>
        <w:t xml:space="preserve">, </w:t>
      </w:r>
      <w:r w:rsidRPr="00FD1EB1">
        <w:rPr>
          <w:rFonts w:ascii="Sylfaen" w:hAnsi="Sylfaen" w:cs="Sylfaen"/>
        </w:rPr>
        <w:t>თეთრი</w:t>
      </w:r>
      <w:r w:rsidRPr="00FD1EB1">
        <w:rPr>
          <w:rFonts w:ascii="Sylfaen" w:hAnsi="Sylfaen"/>
        </w:rPr>
        <w:t xml:space="preserve"> </w:t>
      </w:r>
      <w:r w:rsidRPr="00FD1EB1">
        <w:rPr>
          <w:rFonts w:ascii="Sylfaen" w:hAnsi="Sylfaen" w:cs="Sylfaen"/>
        </w:rPr>
        <w:t>წყარო</w:t>
      </w:r>
      <w:r w:rsidRPr="00FD1EB1">
        <w:rPr>
          <w:rFonts w:ascii="Sylfaen" w:hAnsi="Sylfaen"/>
        </w:rPr>
        <w:t xml:space="preserve">, </w:t>
      </w:r>
      <w:r w:rsidRPr="00FD1EB1">
        <w:rPr>
          <w:rFonts w:ascii="Sylfaen" w:hAnsi="Sylfaen" w:cs="Sylfaen"/>
        </w:rPr>
        <w:t>მარნეულის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წალკის</w:t>
      </w:r>
      <w:r w:rsidRPr="00FD1EB1">
        <w:rPr>
          <w:rFonts w:ascii="Sylfaen" w:hAnsi="Sylfaen"/>
        </w:rPr>
        <w:t xml:space="preserve"> </w:t>
      </w:r>
      <w:r w:rsidRPr="00FD1EB1">
        <w:rPr>
          <w:rFonts w:ascii="Sylfaen" w:hAnsi="Sylfaen" w:cs="Sylfaen"/>
        </w:rPr>
        <w:t>მუნიციპალიტეტები</w:t>
      </w:r>
      <w:r w:rsidRPr="00FD1EB1">
        <w:rPr>
          <w:rFonts w:ascii="Sylfaen" w:hAnsi="Sylfaen"/>
          <w:lang w:val="ka-GE"/>
        </w:rPr>
        <w:t>.</w:t>
      </w:r>
      <w:r w:rsidRPr="00FD1EB1">
        <w:rPr>
          <w:rFonts w:ascii="Sylfaen" w:hAnsi="Sylfaen"/>
        </w:rPr>
        <w:t xml:space="preserve"> </w:t>
      </w:r>
      <w:proofErr w:type="gramStart"/>
      <w:r w:rsidRPr="00FD1EB1">
        <w:rPr>
          <w:rFonts w:ascii="Sylfaen" w:hAnsi="Sylfaen" w:cs="Sylfaen"/>
        </w:rPr>
        <w:t>მხარეში</w:t>
      </w:r>
      <w:proofErr w:type="gramEnd"/>
      <w:r w:rsidRPr="00FD1EB1">
        <w:rPr>
          <w:rFonts w:ascii="Sylfaen" w:hAnsi="Sylfaen"/>
        </w:rPr>
        <w:t xml:space="preserve"> 353 </w:t>
      </w:r>
      <w:r w:rsidRPr="00FD1EB1">
        <w:rPr>
          <w:rFonts w:ascii="Sylfaen" w:hAnsi="Sylfaen" w:cs="Sylfaen"/>
        </w:rPr>
        <w:t>დასახლებული</w:t>
      </w:r>
      <w:r w:rsidRPr="00FD1EB1">
        <w:rPr>
          <w:rFonts w:ascii="Sylfaen" w:hAnsi="Sylfaen"/>
        </w:rPr>
        <w:t xml:space="preserve"> </w:t>
      </w:r>
      <w:r w:rsidRPr="00FD1EB1">
        <w:rPr>
          <w:rFonts w:ascii="Sylfaen" w:hAnsi="Sylfaen" w:cs="Sylfaen"/>
        </w:rPr>
        <w:t>პუნქტია</w:t>
      </w:r>
      <w:r w:rsidRPr="00FD1EB1">
        <w:rPr>
          <w:rFonts w:ascii="Sylfaen" w:hAnsi="Sylfaen"/>
        </w:rPr>
        <w:t xml:space="preserve">, </w:t>
      </w:r>
      <w:r w:rsidRPr="00FD1EB1">
        <w:rPr>
          <w:rFonts w:ascii="Sylfaen" w:hAnsi="Sylfaen" w:cs="Sylfaen"/>
        </w:rPr>
        <w:t>მათ</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7 </w:t>
      </w:r>
      <w:r w:rsidRPr="00FD1EB1">
        <w:rPr>
          <w:rFonts w:ascii="Sylfaen" w:hAnsi="Sylfaen" w:cs="Sylfaen"/>
        </w:rPr>
        <w:t>ქალაქი</w:t>
      </w:r>
      <w:r w:rsidRPr="00FD1EB1">
        <w:rPr>
          <w:rFonts w:ascii="Sylfaen" w:hAnsi="Sylfaen"/>
        </w:rPr>
        <w:t xml:space="preserve">, 8 </w:t>
      </w:r>
      <w:r w:rsidRPr="00FD1EB1">
        <w:rPr>
          <w:rFonts w:ascii="Sylfaen" w:hAnsi="Sylfaen" w:cs="Sylfaen"/>
        </w:rPr>
        <w:t>დაბა</w:t>
      </w:r>
      <w:r w:rsidRPr="00FD1EB1">
        <w:rPr>
          <w:rFonts w:ascii="Sylfaen" w:hAnsi="Sylfaen"/>
        </w:rPr>
        <w:t xml:space="preserve"> </w:t>
      </w:r>
      <w:r w:rsidRPr="00FD1EB1">
        <w:rPr>
          <w:rFonts w:ascii="Sylfaen" w:hAnsi="Sylfaen" w:cs="Sylfaen"/>
        </w:rPr>
        <w:t>და</w:t>
      </w:r>
      <w:r w:rsidRPr="00FD1EB1">
        <w:rPr>
          <w:rFonts w:ascii="Sylfaen" w:hAnsi="Sylfaen"/>
        </w:rPr>
        <w:t xml:space="preserve"> 338 </w:t>
      </w:r>
      <w:r w:rsidRPr="00FD1EB1">
        <w:rPr>
          <w:rFonts w:ascii="Sylfaen" w:hAnsi="Sylfaen" w:cs="Sylfaen"/>
        </w:rPr>
        <w:t>სოფელი</w:t>
      </w:r>
      <w:r w:rsidRPr="00FD1EB1">
        <w:rPr>
          <w:rFonts w:ascii="Sylfaen" w:hAnsi="Sylfaen"/>
        </w:rPr>
        <w:t xml:space="preserve">. </w:t>
      </w:r>
      <w:proofErr w:type="gramStart"/>
      <w:r w:rsidRPr="00FD1EB1">
        <w:rPr>
          <w:rFonts w:ascii="Sylfaen" w:hAnsi="Sylfaen" w:cs="Sylfaen"/>
        </w:rPr>
        <w:t>ადმინისტრაციული</w:t>
      </w:r>
      <w:proofErr w:type="gramEnd"/>
      <w:r w:rsidRPr="00FD1EB1">
        <w:rPr>
          <w:rFonts w:ascii="Sylfaen" w:hAnsi="Sylfaen"/>
        </w:rPr>
        <w:t xml:space="preserve"> </w:t>
      </w:r>
      <w:r w:rsidRPr="00FD1EB1">
        <w:rPr>
          <w:rFonts w:ascii="Sylfaen" w:hAnsi="Sylfaen" w:cs="Sylfaen"/>
        </w:rPr>
        <w:t>ცენტრია</w:t>
      </w:r>
      <w:r w:rsidRPr="00FD1EB1">
        <w:rPr>
          <w:rFonts w:ascii="Sylfaen" w:hAnsi="Sylfaen"/>
        </w:rPr>
        <w:t xml:space="preserve"> – </w:t>
      </w:r>
      <w:r w:rsidRPr="00FD1EB1">
        <w:rPr>
          <w:rFonts w:ascii="Sylfaen" w:hAnsi="Sylfaen" w:cs="Sylfaen"/>
        </w:rPr>
        <w:t>ქ</w:t>
      </w:r>
      <w:r w:rsidRPr="00FD1EB1">
        <w:rPr>
          <w:rFonts w:ascii="Sylfaen" w:hAnsi="Sylfaen"/>
        </w:rPr>
        <w:t xml:space="preserve">. </w:t>
      </w:r>
      <w:r w:rsidRPr="00FD1EB1">
        <w:rPr>
          <w:rFonts w:ascii="Sylfaen" w:hAnsi="Sylfaen" w:cs="Sylfaen"/>
        </w:rPr>
        <w:t>რუსთავი</w:t>
      </w:r>
      <w:r w:rsidRPr="00FD1EB1">
        <w:rPr>
          <w:rFonts w:ascii="Sylfaen" w:hAnsi="Sylfaen"/>
        </w:rPr>
        <w:t xml:space="preserve"> (</w:t>
      </w:r>
      <w:r w:rsidRPr="00FD1EB1">
        <w:rPr>
          <w:rFonts w:ascii="Sylfaen" w:hAnsi="Sylfaen" w:cs="Sylfaen"/>
        </w:rPr>
        <w:t>თბილისიდან</w:t>
      </w:r>
      <w:r w:rsidRPr="00FD1EB1">
        <w:rPr>
          <w:rFonts w:ascii="Sylfaen" w:hAnsi="Sylfaen"/>
        </w:rPr>
        <w:t xml:space="preserve"> 35 </w:t>
      </w:r>
      <w:r w:rsidRPr="00FD1EB1">
        <w:rPr>
          <w:rFonts w:ascii="Sylfaen" w:hAnsi="Sylfaen" w:cs="Sylfaen"/>
        </w:rPr>
        <w:t>კმ</w:t>
      </w:r>
      <w:r w:rsidRPr="00FD1EB1">
        <w:rPr>
          <w:rFonts w:ascii="Sylfaen" w:hAnsi="Sylfaen"/>
        </w:rPr>
        <w:t xml:space="preserve"> </w:t>
      </w:r>
      <w:r w:rsidRPr="00FD1EB1">
        <w:rPr>
          <w:rFonts w:ascii="Sylfaen" w:hAnsi="Sylfaen" w:cs="Sylfaen"/>
        </w:rPr>
        <w:t>მანძილის</w:t>
      </w:r>
      <w:r w:rsidRPr="00FD1EB1">
        <w:rPr>
          <w:rFonts w:ascii="Sylfaen" w:hAnsi="Sylfaen"/>
        </w:rPr>
        <w:t xml:space="preserve"> </w:t>
      </w:r>
      <w:r w:rsidRPr="00FD1EB1">
        <w:rPr>
          <w:rFonts w:ascii="Sylfaen" w:hAnsi="Sylfaen" w:cs="Sylfaen"/>
        </w:rPr>
        <w:t>დაშორებით</w:t>
      </w:r>
      <w:r w:rsidRPr="00FD1EB1">
        <w:rPr>
          <w:rFonts w:ascii="Sylfaen" w:hAnsi="Sylfaen"/>
        </w:rPr>
        <w:t>).</w:t>
      </w:r>
    </w:p>
    <w:p w:rsidR="00582E84" w:rsidRPr="00FD1EB1" w:rsidRDefault="00582E84" w:rsidP="00582E84">
      <w:pPr>
        <w:spacing w:after="0" w:line="240" w:lineRule="auto"/>
        <w:ind w:left="-360" w:right="239"/>
        <w:jc w:val="both"/>
        <w:rPr>
          <w:rFonts w:ascii="Sylfaen" w:hAnsi="Sylfaen" w:cs="Sylfaen"/>
          <w:lang w:val="ka-GE"/>
        </w:rPr>
      </w:pPr>
      <w:proofErr w:type="gramStart"/>
      <w:r w:rsidRPr="00FD1EB1">
        <w:rPr>
          <w:rFonts w:ascii="Sylfaen" w:hAnsi="Sylfaen" w:cs="Sylfaen"/>
        </w:rPr>
        <w:t>გარდაბნის</w:t>
      </w:r>
      <w:proofErr w:type="gramEnd"/>
      <w:r w:rsidRPr="00FD1EB1">
        <w:rPr>
          <w:rFonts w:ascii="Sylfaen" w:hAnsi="Sylfaen"/>
        </w:rPr>
        <w:t xml:space="preserve"> </w:t>
      </w:r>
      <w:r w:rsidRPr="00FD1EB1">
        <w:rPr>
          <w:rFonts w:ascii="Sylfaen" w:hAnsi="Sylfaen" w:cs="Sylfaen"/>
        </w:rPr>
        <w:t>მუნიციპალიტეტს</w:t>
      </w:r>
      <w:r w:rsidRPr="00FD1EB1">
        <w:rPr>
          <w:rFonts w:ascii="Sylfaen" w:hAnsi="Sylfaen"/>
        </w:rPr>
        <w:t xml:space="preserve"> </w:t>
      </w:r>
      <w:r w:rsidRPr="00FD1EB1">
        <w:rPr>
          <w:rFonts w:ascii="Sylfaen" w:hAnsi="Sylfaen" w:cs="Sylfaen"/>
        </w:rPr>
        <w:t>ესაზღვრება</w:t>
      </w:r>
      <w:r w:rsidRPr="00FD1EB1">
        <w:rPr>
          <w:rFonts w:ascii="Sylfaen" w:hAnsi="Sylfaen"/>
        </w:rPr>
        <w:t xml:space="preserve"> </w:t>
      </w:r>
      <w:r w:rsidRPr="00FD1EB1">
        <w:rPr>
          <w:rFonts w:ascii="Sylfaen" w:hAnsi="Sylfaen" w:cs="Sylfaen"/>
        </w:rPr>
        <w:t>ჩრდილოეთით</w:t>
      </w:r>
      <w:r w:rsidRPr="00FD1EB1">
        <w:rPr>
          <w:rFonts w:ascii="Sylfaen" w:hAnsi="Sylfaen"/>
        </w:rPr>
        <w:t xml:space="preserve"> </w:t>
      </w:r>
      <w:r w:rsidRPr="00FD1EB1">
        <w:rPr>
          <w:rFonts w:ascii="Sylfaen" w:hAnsi="Sylfaen" w:cs="Sylfaen"/>
        </w:rPr>
        <w:t>მცხეთის</w:t>
      </w:r>
      <w:r w:rsidRPr="00FD1EB1">
        <w:rPr>
          <w:rFonts w:ascii="Sylfaen" w:hAnsi="Sylfaen"/>
        </w:rPr>
        <w:t xml:space="preserve">, </w:t>
      </w:r>
      <w:r w:rsidRPr="00FD1EB1">
        <w:rPr>
          <w:rFonts w:ascii="Sylfaen" w:hAnsi="Sylfaen" w:cs="Sylfaen"/>
        </w:rPr>
        <w:t>აღმოსავლეთით</w:t>
      </w:r>
      <w:r w:rsidRPr="00FD1EB1">
        <w:rPr>
          <w:rFonts w:ascii="Sylfaen" w:hAnsi="Sylfaen"/>
        </w:rPr>
        <w:t xml:space="preserve"> </w:t>
      </w:r>
      <w:r w:rsidRPr="00FD1EB1">
        <w:rPr>
          <w:rFonts w:ascii="Sylfaen" w:hAnsi="Sylfaen" w:cs="Sylfaen"/>
        </w:rPr>
        <w:t>საგარეჯოს</w:t>
      </w:r>
      <w:r w:rsidRPr="00FD1EB1">
        <w:rPr>
          <w:rFonts w:ascii="Sylfaen" w:hAnsi="Sylfaen"/>
        </w:rPr>
        <w:t xml:space="preserve">, </w:t>
      </w:r>
      <w:r w:rsidRPr="00FD1EB1">
        <w:rPr>
          <w:rFonts w:ascii="Sylfaen" w:hAnsi="Sylfaen" w:cs="Sylfaen"/>
        </w:rPr>
        <w:t>დასავლეთით</w:t>
      </w:r>
      <w:r w:rsidRPr="00FD1EB1">
        <w:rPr>
          <w:rFonts w:ascii="Sylfaen" w:hAnsi="Sylfaen"/>
        </w:rPr>
        <w:t xml:space="preserve"> </w:t>
      </w:r>
      <w:r w:rsidRPr="00FD1EB1">
        <w:rPr>
          <w:rFonts w:ascii="Sylfaen" w:hAnsi="Sylfaen" w:cs="Sylfaen"/>
        </w:rPr>
        <w:t>თეთრიწყაროს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მარნეულის</w:t>
      </w:r>
      <w:r w:rsidRPr="00FD1EB1">
        <w:rPr>
          <w:rFonts w:ascii="Sylfaen" w:hAnsi="Sylfaen"/>
        </w:rPr>
        <w:t xml:space="preserve"> </w:t>
      </w:r>
      <w:r w:rsidRPr="00FD1EB1">
        <w:rPr>
          <w:rFonts w:ascii="Sylfaen" w:hAnsi="Sylfaen" w:cs="Sylfaen"/>
        </w:rPr>
        <w:t>მუნიციპალიტეტები</w:t>
      </w:r>
      <w:r w:rsidRPr="00FD1EB1">
        <w:rPr>
          <w:rFonts w:ascii="Sylfaen" w:hAnsi="Sylfaen"/>
        </w:rPr>
        <w:t xml:space="preserve">, </w:t>
      </w:r>
      <w:r w:rsidRPr="00FD1EB1">
        <w:rPr>
          <w:rFonts w:ascii="Sylfaen" w:hAnsi="Sylfaen" w:cs="Sylfaen"/>
        </w:rPr>
        <w:t>სამხრეთით</w:t>
      </w:r>
      <w:r w:rsidRPr="00FD1EB1">
        <w:rPr>
          <w:rFonts w:ascii="Sylfaen" w:hAnsi="Sylfaen"/>
        </w:rPr>
        <w:t xml:space="preserve"> </w:t>
      </w:r>
      <w:r w:rsidRPr="00FD1EB1">
        <w:rPr>
          <w:rFonts w:ascii="Sylfaen" w:hAnsi="Sylfaen" w:cs="Sylfaen"/>
        </w:rPr>
        <w:t>კი</w:t>
      </w:r>
      <w:r w:rsidRPr="00FD1EB1">
        <w:rPr>
          <w:rFonts w:ascii="Sylfaen" w:hAnsi="Sylfaen"/>
        </w:rPr>
        <w:t xml:space="preserve"> </w:t>
      </w:r>
      <w:r w:rsidRPr="00FD1EB1">
        <w:rPr>
          <w:rFonts w:ascii="Sylfaen" w:hAnsi="Sylfaen" w:cs="Sylfaen"/>
        </w:rPr>
        <w:t>აზერბაიჯანის</w:t>
      </w:r>
      <w:r w:rsidRPr="00FD1EB1">
        <w:rPr>
          <w:rFonts w:ascii="Sylfaen" w:hAnsi="Sylfaen"/>
        </w:rPr>
        <w:t xml:space="preserve"> </w:t>
      </w:r>
      <w:r w:rsidRPr="00FD1EB1">
        <w:rPr>
          <w:rFonts w:ascii="Sylfaen" w:hAnsi="Sylfaen" w:cs="Sylfaen"/>
        </w:rPr>
        <w:t>რესპუბლიკა</w:t>
      </w:r>
      <w:r w:rsidRPr="00FD1EB1">
        <w:rPr>
          <w:rFonts w:ascii="Sylfaen" w:hAnsi="Sylfaen"/>
        </w:rPr>
        <w:t xml:space="preserve">. </w:t>
      </w:r>
      <w:proofErr w:type="gramStart"/>
      <w:r w:rsidRPr="00FD1EB1">
        <w:rPr>
          <w:rFonts w:ascii="Sylfaen" w:hAnsi="Sylfaen" w:cs="Sylfaen"/>
        </w:rPr>
        <w:t>მუნიციპალიტეტის</w:t>
      </w:r>
      <w:proofErr w:type="gramEnd"/>
      <w:r w:rsidRPr="00FD1EB1">
        <w:rPr>
          <w:rFonts w:ascii="Sylfaen" w:hAnsi="Sylfaen"/>
        </w:rPr>
        <w:t xml:space="preserve"> </w:t>
      </w:r>
      <w:r w:rsidRPr="00FD1EB1">
        <w:rPr>
          <w:rFonts w:ascii="Sylfaen" w:hAnsi="Sylfaen" w:cs="Sylfaen"/>
        </w:rPr>
        <w:t>ტერიტორიაა</w:t>
      </w:r>
      <w:r w:rsidRPr="00FD1EB1">
        <w:rPr>
          <w:rFonts w:ascii="Sylfaen" w:hAnsi="Sylfaen"/>
        </w:rPr>
        <w:t xml:space="preserve"> 160 900 </w:t>
      </w:r>
      <w:r w:rsidRPr="00FD1EB1">
        <w:rPr>
          <w:rFonts w:ascii="Sylfaen" w:hAnsi="Sylfaen" w:cs="Sylfaen"/>
        </w:rPr>
        <w:t>ჰა</w:t>
      </w:r>
      <w:r w:rsidRPr="00FD1EB1">
        <w:rPr>
          <w:rFonts w:ascii="Sylfaen" w:hAnsi="Sylfaen"/>
        </w:rPr>
        <w:t xml:space="preserve"> (1 609 </w:t>
      </w:r>
      <w:r w:rsidRPr="00FD1EB1">
        <w:rPr>
          <w:rFonts w:ascii="Sylfaen" w:hAnsi="Sylfaen" w:cs="Sylfaen"/>
        </w:rPr>
        <w:t>კმ</w:t>
      </w:r>
      <w:r w:rsidRPr="00FD1EB1">
        <w:rPr>
          <w:rFonts w:ascii="Sylfaen" w:hAnsi="Sylfaen"/>
          <w:sz w:val="13"/>
          <w:szCs w:val="13"/>
        </w:rPr>
        <w:t>2</w:t>
      </w:r>
      <w:r w:rsidRPr="00FD1EB1">
        <w:rPr>
          <w:rFonts w:ascii="Sylfaen" w:hAnsi="Sylfaen"/>
        </w:rPr>
        <w:t xml:space="preserve">). </w:t>
      </w:r>
      <w:proofErr w:type="gramStart"/>
      <w:r w:rsidRPr="00FD1EB1">
        <w:rPr>
          <w:rFonts w:ascii="Sylfaen" w:hAnsi="Sylfaen" w:cs="Sylfaen"/>
        </w:rPr>
        <w:t>ადმინისტრაციული</w:t>
      </w:r>
      <w:proofErr w:type="gramEnd"/>
      <w:r w:rsidRPr="00FD1EB1">
        <w:rPr>
          <w:rFonts w:ascii="Sylfaen" w:hAnsi="Sylfaen"/>
        </w:rPr>
        <w:t xml:space="preserve"> </w:t>
      </w:r>
      <w:r w:rsidRPr="00FD1EB1">
        <w:rPr>
          <w:rFonts w:ascii="Sylfaen" w:hAnsi="Sylfaen" w:cs="Sylfaen"/>
        </w:rPr>
        <w:t>ცენტრია</w:t>
      </w:r>
      <w:r w:rsidRPr="00FD1EB1">
        <w:rPr>
          <w:rFonts w:ascii="Sylfaen" w:hAnsi="Sylfaen"/>
        </w:rPr>
        <w:t xml:space="preserve"> </w:t>
      </w:r>
      <w:r w:rsidRPr="00FD1EB1">
        <w:rPr>
          <w:rFonts w:ascii="Sylfaen" w:hAnsi="Sylfaen" w:cs="Sylfaen"/>
        </w:rPr>
        <w:t>ქალაქი</w:t>
      </w:r>
      <w:r w:rsidRPr="00FD1EB1">
        <w:rPr>
          <w:rFonts w:ascii="Sylfaen" w:hAnsi="Sylfaen"/>
        </w:rPr>
        <w:t xml:space="preserve"> </w:t>
      </w:r>
      <w:r w:rsidRPr="00FD1EB1">
        <w:rPr>
          <w:rFonts w:ascii="Sylfaen" w:hAnsi="Sylfaen" w:cs="Sylfaen"/>
        </w:rPr>
        <w:t>გარდაბანი</w:t>
      </w:r>
      <w:r w:rsidRPr="00FD1EB1">
        <w:rPr>
          <w:rFonts w:ascii="Sylfaen" w:hAnsi="Sylfaen"/>
        </w:rPr>
        <w:t xml:space="preserve">, </w:t>
      </w:r>
      <w:r w:rsidRPr="00FD1EB1">
        <w:rPr>
          <w:rFonts w:ascii="Sylfaen" w:hAnsi="Sylfaen" w:cs="Sylfaen"/>
        </w:rPr>
        <w:t>რომელიც</w:t>
      </w:r>
      <w:r w:rsidRPr="00FD1EB1">
        <w:rPr>
          <w:rFonts w:ascii="Sylfaen" w:hAnsi="Sylfaen"/>
        </w:rPr>
        <w:t xml:space="preserve"> </w:t>
      </w:r>
      <w:r w:rsidRPr="00FD1EB1">
        <w:rPr>
          <w:rFonts w:ascii="Sylfaen" w:hAnsi="Sylfaen" w:cs="Sylfaen"/>
        </w:rPr>
        <w:t>მდებარეობს</w:t>
      </w:r>
      <w:r w:rsidRPr="00FD1EB1">
        <w:rPr>
          <w:rFonts w:ascii="Sylfaen" w:hAnsi="Sylfaen"/>
        </w:rPr>
        <w:t xml:space="preserve"> </w:t>
      </w:r>
      <w:r w:rsidRPr="00FD1EB1">
        <w:rPr>
          <w:rFonts w:ascii="Sylfaen" w:hAnsi="Sylfaen" w:cs="Sylfaen"/>
        </w:rPr>
        <w:t>გარდაბნის</w:t>
      </w:r>
      <w:r w:rsidRPr="00FD1EB1">
        <w:rPr>
          <w:rFonts w:ascii="Sylfaen" w:hAnsi="Sylfaen"/>
        </w:rPr>
        <w:t xml:space="preserve"> </w:t>
      </w:r>
      <w:r w:rsidRPr="00FD1EB1">
        <w:rPr>
          <w:rFonts w:ascii="Sylfaen" w:hAnsi="Sylfaen" w:cs="Sylfaen"/>
        </w:rPr>
        <w:t>ვაკეზე</w:t>
      </w:r>
      <w:r w:rsidRPr="00FD1EB1">
        <w:rPr>
          <w:rFonts w:ascii="Sylfaen" w:hAnsi="Sylfaen"/>
        </w:rPr>
        <w:t xml:space="preserve">, </w:t>
      </w:r>
      <w:r w:rsidRPr="00FD1EB1">
        <w:rPr>
          <w:rFonts w:ascii="Sylfaen" w:hAnsi="Sylfaen" w:cs="Sylfaen"/>
        </w:rPr>
        <w:t>ზღვის</w:t>
      </w:r>
      <w:r w:rsidRPr="00FD1EB1">
        <w:rPr>
          <w:rFonts w:ascii="Sylfaen" w:hAnsi="Sylfaen"/>
        </w:rPr>
        <w:t xml:space="preserve"> </w:t>
      </w:r>
      <w:r w:rsidRPr="00FD1EB1">
        <w:rPr>
          <w:rFonts w:ascii="Sylfaen" w:hAnsi="Sylfaen" w:cs="Sylfaen"/>
        </w:rPr>
        <w:t>დონიდან</w:t>
      </w:r>
      <w:r w:rsidRPr="00FD1EB1">
        <w:rPr>
          <w:rFonts w:ascii="Sylfaen" w:hAnsi="Sylfaen"/>
        </w:rPr>
        <w:t xml:space="preserve"> 310 </w:t>
      </w:r>
      <w:r w:rsidRPr="00FD1EB1">
        <w:rPr>
          <w:rFonts w:ascii="Sylfaen" w:hAnsi="Sylfaen" w:cs="Sylfaen"/>
        </w:rPr>
        <w:t>მ</w:t>
      </w:r>
      <w:r w:rsidRPr="00FD1EB1">
        <w:rPr>
          <w:rFonts w:ascii="Sylfaen" w:hAnsi="Sylfaen"/>
        </w:rPr>
        <w:t xml:space="preserve">. </w:t>
      </w:r>
      <w:r w:rsidRPr="00FD1EB1">
        <w:rPr>
          <w:rFonts w:ascii="Sylfaen" w:hAnsi="Sylfaen" w:cs="Sylfaen"/>
        </w:rPr>
        <w:t>ქ</w:t>
      </w:r>
      <w:r w:rsidRPr="00FD1EB1">
        <w:rPr>
          <w:rFonts w:ascii="Sylfaen" w:hAnsi="Sylfaen"/>
        </w:rPr>
        <w:t xml:space="preserve">. </w:t>
      </w:r>
      <w:r w:rsidRPr="00FD1EB1">
        <w:rPr>
          <w:rFonts w:ascii="Sylfaen" w:hAnsi="Sylfaen" w:cs="Sylfaen"/>
        </w:rPr>
        <w:t>გარდაბნის</w:t>
      </w:r>
      <w:r w:rsidRPr="00FD1EB1">
        <w:rPr>
          <w:rFonts w:ascii="Sylfaen" w:hAnsi="Sylfaen"/>
        </w:rPr>
        <w:t xml:space="preserve"> </w:t>
      </w:r>
      <w:r w:rsidRPr="00FD1EB1">
        <w:rPr>
          <w:rFonts w:ascii="Sylfaen" w:hAnsi="Sylfaen" w:cs="Sylfaen"/>
        </w:rPr>
        <w:t>მოსახლეობა</w:t>
      </w:r>
      <w:r w:rsidRPr="00FD1EB1">
        <w:rPr>
          <w:rFonts w:ascii="Sylfaen" w:hAnsi="Sylfaen"/>
        </w:rPr>
        <w:t xml:space="preserve"> </w:t>
      </w:r>
      <w:r w:rsidRPr="00FD1EB1">
        <w:rPr>
          <w:rFonts w:ascii="Sylfaen" w:hAnsi="Sylfaen" w:cs="Arial"/>
          <w:color w:val="222222"/>
          <w:sz w:val="21"/>
          <w:szCs w:val="21"/>
          <w:shd w:val="clear" w:color="auto" w:fill="F9F9F9"/>
        </w:rPr>
        <w:t>10 753</w:t>
      </w:r>
      <w:r w:rsidRPr="00FD1EB1">
        <w:rPr>
          <w:rFonts w:ascii="Sylfaen" w:hAnsi="Sylfaen"/>
        </w:rPr>
        <w:t xml:space="preserve"> </w:t>
      </w:r>
      <w:r w:rsidRPr="00FD1EB1">
        <w:rPr>
          <w:rFonts w:ascii="Sylfaen" w:hAnsi="Sylfaen" w:cs="Sylfaen"/>
        </w:rPr>
        <w:t>ათასი</w:t>
      </w:r>
      <w:r w:rsidRPr="00FD1EB1">
        <w:rPr>
          <w:rFonts w:ascii="Sylfaen" w:hAnsi="Sylfaen"/>
        </w:rPr>
        <w:t xml:space="preserve"> </w:t>
      </w:r>
      <w:r w:rsidRPr="00FD1EB1">
        <w:rPr>
          <w:rFonts w:ascii="Sylfaen" w:hAnsi="Sylfaen" w:cs="Sylfaen"/>
        </w:rPr>
        <w:t>კაცია</w:t>
      </w:r>
      <w:r>
        <w:rPr>
          <w:rFonts w:ascii="Sylfaen" w:hAnsi="Sylfaen"/>
        </w:rPr>
        <w:t xml:space="preserve"> (20</w:t>
      </w:r>
      <w:r>
        <w:rPr>
          <w:rFonts w:ascii="Sylfaen" w:hAnsi="Sylfaen"/>
          <w:lang w:val="ka-GE"/>
        </w:rPr>
        <w:t>14</w:t>
      </w:r>
      <w:r w:rsidRPr="00FD1EB1">
        <w:rPr>
          <w:rFonts w:ascii="Sylfaen" w:hAnsi="Sylfaen"/>
        </w:rPr>
        <w:t xml:space="preserve"> </w:t>
      </w:r>
      <w:r w:rsidRPr="00FD1EB1">
        <w:rPr>
          <w:rFonts w:ascii="Sylfaen" w:hAnsi="Sylfaen" w:cs="Sylfaen"/>
        </w:rPr>
        <w:t>წ</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w:t>
      </w:r>
      <w:r w:rsidRPr="00FD1EB1">
        <w:rPr>
          <w:rFonts w:ascii="Sylfaen" w:hAnsi="Sylfaen" w:cs="Sylfaen"/>
        </w:rPr>
        <w:t>ქალაქ</w:t>
      </w:r>
      <w:r w:rsidRPr="00FD1EB1">
        <w:rPr>
          <w:rFonts w:ascii="Sylfaen" w:hAnsi="Sylfaen"/>
        </w:rPr>
        <w:t xml:space="preserve"> </w:t>
      </w:r>
      <w:r w:rsidRPr="00FD1EB1">
        <w:rPr>
          <w:rFonts w:ascii="Sylfaen" w:hAnsi="Sylfaen" w:cs="Sylfaen"/>
        </w:rPr>
        <w:t>თბილისსა</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ქ</w:t>
      </w:r>
      <w:r w:rsidRPr="00FD1EB1">
        <w:rPr>
          <w:rFonts w:ascii="Sylfaen" w:hAnsi="Sylfaen"/>
        </w:rPr>
        <w:t xml:space="preserve">. </w:t>
      </w:r>
      <w:r w:rsidRPr="00FD1EB1">
        <w:rPr>
          <w:rFonts w:ascii="Sylfaen" w:hAnsi="Sylfaen" w:cs="Sylfaen"/>
        </w:rPr>
        <w:t>გარდაბანს</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39 </w:t>
      </w:r>
      <w:r w:rsidRPr="00FD1EB1">
        <w:rPr>
          <w:rFonts w:ascii="Sylfaen" w:hAnsi="Sylfaen" w:cs="Sylfaen"/>
        </w:rPr>
        <w:t>კმ</w:t>
      </w:r>
      <w:r w:rsidRPr="00FD1EB1">
        <w:rPr>
          <w:rFonts w:ascii="Sylfaen" w:hAnsi="Sylfaen"/>
        </w:rPr>
        <w:t>-</w:t>
      </w:r>
      <w:r w:rsidRPr="00FD1EB1">
        <w:rPr>
          <w:rFonts w:ascii="Sylfaen" w:hAnsi="Sylfaen" w:cs="Sylfaen"/>
        </w:rPr>
        <w:t>ის</w:t>
      </w:r>
      <w:r w:rsidRPr="00FD1EB1">
        <w:rPr>
          <w:rFonts w:ascii="Sylfaen" w:hAnsi="Sylfaen"/>
        </w:rPr>
        <w:t xml:space="preserve"> </w:t>
      </w:r>
      <w:r w:rsidRPr="00FD1EB1">
        <w:rPr>
          <w:rFonts w:ascii="Sylfaen" w:hAnsi="Sylfaen" w:cs="Sylfaen"/>
        </w:rPr>
        <w:t>ტოლია</w:t>
      </w:r>
      <w:r w:rsidRPr="00FD1EB1">
        <w:rPr>
          <w:rFonts w:ascii="Sylfaen" w:hAnsi="Sylfaen"/>
        </w:rPr>
        <w:t xml:space="preserve">, </w:t>
      </w:r>
      <w:r w:rsidRPr="00FD1EB1">
        <w:rPr>
          <w:rFonts w:ascii="Sylfaen" w:hAnsi="Sylfaen" w:cs="Sylfaen"/>
        </w:rPr>
        <w:t>რეგიონის</w:t>
      </w:r>
      <w:r w:rsidRPr="00FD1EB1">
        <w:rPr>
          <w:rFonts w:ascii="Sylfaen" w:hAnsi="Sylfaen"/>
        </w:rPr>
        <w:t xml:space="preserve"> </w:t>
      </w:r>
      <w:r w:rsidRPr="00FD1EB1">
        <w:rPr>
          <w:rFonts w:ascii="Sylfaen" w:hAnsi="Sylfaen" w:cs="Sylfaen"/>
        </w:rPr>
        <w:t>ცენტრის</w:t>
      </w:r>
      <w:r w:rsidRPr="00FD1EB1">
        <w:rPr>
          <w:rFonts w:ascii="Sylfaen" w:hAnsi="Sylfaen"/>
        </w:rPr>
        <w:t xml:space="preserve"> </w:t>
      </w:r>
      <w:r w:rsidRPr="00FD1EB1">
        <w:rPr>
          <w:rFonts w:ascii="Sylfaen" w:hAnsi="Sylfaen" w:cs="Sylfaen"/>
        </w:rPr>
        <w:t>რუსთავის</w:t>
      </w:r>
      <w:r w:rsidRPr="00FD1EB1">
        <w:rPr>
          <w:rFonts w:ascii="Sylfaen" w:hAnsi="Sylfaen"/>
        </w:rPr>
        <w:t xml:space="preserve"> </w:t>
      </w:r>
      <w:r w:rsidRPr="00FD1EB1">
        <w:rPr>
          <w:rFonts w:ascii="Sylfaen" w:hAnsi="Sylfaen" w:cs="Sylfaen"/>
        </w:rPr>
        <w:t>და</w:t>
      </w:r>
      <w:r w:rsidRPr="00FD1EB1">
        <w:rPr>
          <w:rFonts w:ascii="Sylfaen" w:hAnsi="Sylfaen"/>
        </w:rPr>
        <w:t xml:space="preserve"> </w:t>
      </w:r>
      <w:r w:rsidRPr="00FD1EB1">
        <w:rPr>
          <w:rFonts w:ascii="Sylfaen" w:hAnsi="Sylfaen" w:cs="Sylfaen"/>
        </w:rPr>
        <w:t>გარდაბანს</w:t>
      </w:r>
      <w:r w:rsidRPr="00FD1EB1">
        <w:rPr>
          <w:rFonts w:ascii="Sylfaen" w:hAnsi="Sylfaen"/>
        </w:rPr>
        <w:t xml:space="preserve"> </w:t>
      </w:r>
      <w:r w:rsidRPr="00FD1EB1">
        <w:rPr>
          <w:rFonts w:ascii="Sylfaen" w:hAnsi="Sylfaen" w:cs="Sylfaen"/>
        </w:rPr>
        <w:t>შორის</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17 </w:t>
      </w:r>
      <w:r w:rsidRPr="00FD1EB1">
        <w:rPr>
          <w:rFonts w:ascii="Sylfaen" w:hAnsi="Sylfaen" w:cs="Sylfaen"/>
        </w:rPr>
        <w:t>კმ</w:t>
      </w:r>
      <w:r w:rsidRPr="00FD1EB1">
        <w:rPr>
          <w:rFonts w:ascii="Sylfaen" w:hAnsi="Sylfaen"/>
        </w:rPr>
        <w:t>-</w:t>
      </w:r>
      <w:r w:rsidRPr="00FD1EB1">
        <w:rPr>
          <w:rFonts w:ascii="Sylfaen" w:hAnsi="Sylfaen" w:cs="Sylfaen"/>
        </w:rPr>
        <w:t>ია</w:t>
      </w:r>
      <w:r w:rsidRPr="00FD1EB1">
        <w:rPr>
          <w:rFonts w:ascii="Sylfaen" w:hAnsi="Sylfaen"/>
        </w:rPr>
        <w:t xml:space="preserve">, </w:t>
      </w:r>
      <w:r w:rsidRPr="00FD1EB1">
        <w:rPr>
          <w:rFonts w:ascii="Sylfaen" w:hAnsi="Sylfaen" w:cs="Sylfaen"/>
        </w:rPr>
        <w:t>ხოლო</w:t>
      </w:r>
      <w:r w:rsidRPr="00FD1EB1">
        <w:rPr>
          <w:rFonts w:ascii="Sylfaen" w:hAnsi="Sylfaen"/>
        </w:rPr>
        <w:t xml:space="preserve"> </w:t>
      </w:r>
      <w:r w:rsidRPr="00FD1EB1">
        <w:rPr>
          <w:rFonts w:ascii="Sylfaen" w:hAnsi="Sylfaen" w:cs="Sylfaen"/>
        </w:rPr>
        <w:t>მანძილი</w:t>
      </w:r>
      <w:r w:rsidRPr="00FD1EB1">
        <w:rPr>
          <w:rFonts w:ascii="Sylfaen" w:hAnsi="Sylfaen"/>
        </w:rPr>
        <w:t xml:space="preserve"> </w:t>
      </w:r>
      <w:r w:rsidRPr="00FD1EB1">
        <w:rPr>
          <w:rFonts w:ascii="Sylfaen" w:hAnsi="Sylfaen" w:cs="Sylfaen"/>
        </w:rPr>
        <w:t>საქართველო</w:t>
      </w:r>
      <w:r w:rsidRPr="00FD1EB1">
        <w:rPr>
          <w:rFonts w:ascii="Sylfaen" w:hAnsi="Sylfaen"/>
        </w:rPr>
        <w:t>-</w:t>
      </w:r>
      <w:r w:rsidRPr="00FD1EB1">
        <w:rPr>
          <w:rFonts w:ascii="Sylfaen" w:hAnsi="Sylfaen" w:cs="Sylfaen"/>
        </w:rPr>
        <w:t>აზერბაიჯანის</w:t>
      </w:r>
      <w:r w:rsidRPr="00FD1EB1">
        <w:rPr>
          <w:rFonts w:ascii="Sylfaen" w:hAnsi="Sylfaen"/>
        </w:rPr>
        <w:t xml:space="preserve"> </w:t>
      </w:r>
      <w:r w:rsidRPr="00FD1EB1">
        <w:rPr>
          <w:rFonts w:ascii="Sylfaen" w:hAnsi="Sylfaen" w:cs="Sylfaen"/>
        </w:rPr>
        <w:t>საზღვრამდე</w:t>
      </w:r>
      <w:r w:rsidRPr="00FD1EB1">
        <w:rPr>
          <w:rFonts w:ascii="Sylfaen" w:hAnsi="Sylfaen"/>
        </w:rPr>
        <w:t xml:space="preserve"> 12 </w:t>
      </w:r>
      <w:r w:rsidRPr="00FD1EB1">
        <w:rPr>
          <w:rFonts w:ascii="Sylfaen" w:hAnsi="Sylfaen" w:cs="Sylfaen"/>
        </w:rPr>
        <w:t>კმ</w:t>
      </w:r>
      <w:r w:rsidRPr="00FD1EB1">
        <w:rPr>
          <w:rFonts w:ascii="Sylfaen" w:hAnsi="Sylfaen"/>
        </w:rPr>
        <w:t>-</w:t>
      </w:r>
      <w:r w:rsidRPr="00FD1EB1">
        <w:rPr>
          <w:rFonts w:ascii="Sylfaen" w:hAnsi="Sylfaen" w:cs="Sylfaen"/>
        </w:rPr>
        <w:t>ია</w:t>
      </w:r>
      <w:r w:rsidRPr="00FD1EB1">
        <w:rPr>
          <w:rFonts w:ascii="Sylfaen" w:hAnsi="Sylfaen"/>
        </w:rPr>
        <w:t xml:space="preserve">. </w:t>
      </w:r>
      <w:proofErr w:type="gramStart"/>
      <w:r w:rsidRPr="00FD1EB1">
        <w:rPr>
          <w:rFonts w:ascii="Sylfaen" w:hAnsi="Sylfaen" w:cs="Sylfaen"/>
        </w:rPr>
        <w:t>ქალაქის</w:t>
      </w:r>
      <w:proofErr w:type="gramEnd"/>
      <w:r w:rsidRPr="00FD1EB1">
        <w:rPr>
          <w:rFonts w:ascii="Sylfaen" w:hAnsi="Sylfaen"/>
        </w:rPr>
        <w:t xml:space="preserve"> </w:t>
      </w:r>
      <w:r w:rsidRPr="00FD1EB1">
        <w:rPr>
          <w:rFonts w:ascii="Sylfaen" w:hAnsi="Sylfaen" w:cs="Sylfaen"/>
        </w:rPr>
        <w:t>გარდა</w:t>
      </w:r>
      <w:r w:rsidRPr="00FD1EB1">
        <w:rPr>
          <w:rFonts w:ascii="Sylfaen" w:hAnsi="Sylfaen"/>
        </w:rPr>
        <w:t xml:space="preserve"> </w:t>
      </w:r>
      <w:r w:rsidRPr="00FD1EB1">
        <w:rPr>
          <w:rFonts w:ascii="Sylfaen" w:hAnsi="Sylfaen" w:cs="Sylfaen"/>
        </w:rPr>
        <w:t>მუნიციპალიტეტში</w:t>
      </w:r>
      <w:r w:rsidRPr="00FD1EB1">
        <w:rPr>
          <w:rFonts w:ascii="Sylfaen" w:hAnsi="Sylfaen"/>
        </w:rPr>
        <w:t xml:space="preserve"> 35 </w:t>
      </w:r>
      <w:r w:rsidRPr="00FD1EB1">
        <w:rPr>
          <w:rFonts w:ascii="Sylfaen" w:hAnsi="Sylfaen" w:cs="Sylfaen"/>
        </w:rPr>
        <w:t>სოფელია</w:t>
      </w:r>
      <w:r w:rsidRPr="00FD1EB1">
        <w:rPr>
          <w:rFonts w:ascii="Sylfaen" w:hAnsi="Sylfaen"/>
        </w:rPr>
        <w:t xml:space="preserve"> </w:t>
      </w:r>
      <w:r w:rsidRPr="00FD1EB1">
        <w:rPr>
          <w:rFonts w:ascii="Sylfaen" w:hAnsi="Sylfaen" w:cs="Sylfaen"/>
        </w:rPr>
        <w:t>რომელიც</w:t>
      </w:r>
      <w:r w:rsidRPr="00FD1EB1">
        <w:rPr>
          <w:rFonts w:ascii="Sylfaen" w:hAnsi="Sylfaen"/>
        </w:rPr>
        <w:t xml:space="preserve"> </w:t>
      </w:r>
      <w:r w:rsidRPr="00FD1EB1">
        <w:rPr>
          <w:rFonts w:ascii="Sylfaen" w:hAnsi="Sylfaen" w:cs="Sylfaen"/>
        </w:rPr>
        <w:t>გაერთიანებულია</w:t>
      </w:r>
      <w:r w:rsidRPr="00FD1EB1">
        <w:rPr>
          <w:rFonts w:ascii="Sylfaen" w:hAnsi="Sylfaen"/>
        </w:rPr>
        <w:t xml:space="preserve"> 19 </w:t>
      </w:r>
      <w:r w:rsidRPr="00FD1EB1">
        <w:rPr>
          <w:rFonts w:ascii="Sylfaen" w:hAnsi="Sylfaen" w:cs="Sylfaen"/>
        </w:rPr>
        <w:t>ადმინისტრაციულ</w:t>
      </w:r>
      <w:r w:rsidRPr="00FD1EB1">
        <w:rPr>
          <w:rFonts w:ascii="Sylfaen" w:hAnsi="Sylfaen"/>
        </w:rPr>
        <w:t>-</w:t>
      </w:r>
      <w:r w:rsidRPr="00FD1EB1">
        <w:rPr>
          <w:rFonts w:ascii="Sylfaen" w:hAnsi="Sylfaen" w:cs="Sylfaen"/>
        </w:rPr>
        <w:t>ტერიტორიულ</w:t>
      </w:r>
      <w:r w:rsidRPr="00FD1EB1">
        <w:rPr>
          <w:rFonts w:ascii="Sylfaen" w:hAnsi="Sylfaen"/>
        </w:rPr>
        <w:t xml:space="preserve"> </w:t>
      </w:r>
      <w:r w:rsidRPr="00FD1EB1">
        <w:rPr>
          <w:rFonts w:ascii="Sylfaen" w:hAnsi="Sylfaen" w:cs="Sylfaen"/>
        </w:rPr>
        <w:t>ერთეულში</w:t>
      </w:r>
      <w:r w:rsidRPr="00FD1EB1">
        <w:rPr>
          <w:rFonts w:ascii="Sylfaen" w:hAnsi="Sylfaen" w:cs="Sylfaen"/>
          <w:lang w:val="ka-GE"/>
        </w:rPr>
        <w:t>.</w:t>
      </w:r>
    </w:p>
    <w:p w:rsidR="004D6636" w:rsidRDefault="00582E84" w:rsidP="004D6636">
      <w:pPr>
        <w:autoSpaceDE w:val="0"/>
        <w:autoSpaceDN w:val="0"/>
        <w:adjustRightInd w:val="0"/>
        <w:spacing w:after="0" w:line="240" w:lineRule="auto"/>
        <w:ind w:left="-360" w:right="239"/>
        <w:jc w:val="both"/>
        <w:rPr>
          <w:b/>
          <w:lang w:val="ka-GE"/>
        </w:rPr>
      </w:pPr>
      <w:r>
        <w:rPr>
          <w:rFonts w:ascii="Sylfaen" w:hAnsi="Sylfaen" w:cs="Sylfaen"/>
          <w:color w:val="000000"/>
          <w:lang w:val="ka-GE"/>
        </w:rPr>
        <w:t xml:space="preserve">  დაგეგმილი საქმიანობისათვის გამოყოფილი</w:t>
      </w:r>
      <w:r w:rsidRPr="00FD1EB1">
        <w:rPr>
          <w:rFonts w:ascii="Sylfaen" w:hAnsi="Sylfaen" w:cs="Sylfaen"/>
          <w:color w:val="000000"/>
        </w:rPr>
        <w:t xml:space="preserve"> ტერიტორია მდებარეობს ქ. </w:t>
      </w:r>
      <w:proofErr w:type="gramStart"/>
      <w:r w:rsidRPr="00FD1EB1">
        <w:rPr>
          <w:rFonts w:ascii="Sylfaen" w:hAnsi="Sylfaen" w:cs="Sylfaen"/>
          <w:color w:val="000000"/>
        </w:rPr>
        <w:t>თბილისის</w:t>
      </w:r>
      <w:proofErr w:type="gramEnd"/>
      <w:r w:rsidRPr="00FD1EB1">
        <w:rPr>
          <w:rFonts w:ascii="Sylfaen" w:hAnsi="Sylfaen" w:cs="Sylfaen"/>
          <w:color w:val="000000"/>
        </w:rPr>
        <w:t xml:space="preserve"> სამხრეთ ნაწილში, გარდაბნის</w:t>
      </w:r>
      <w:r>
        <w:rPr>
          <w:rFonts w:ascii="Sylfaen" w:hAnsi="Sylfaen" w:cs="Sylfaen"/>
          <w:color w:val="000000"/>
          <w:lang w:val="ka-GE"/>
        </w:rPr>
        <w:t xml:space="preserve"> </w:t>
      </w:r>
      <w:r w:rsidRPr="00FD1EB1">
        <w:rPr>
          <w:rFonts w:ascii="Sylfaen" w:hAnsi="Sylfaen" w:cs="Sylfaen"/>
          <w:color w:val="000000"/>
        </w:rPr>
        <w:t xml:space="preserve">მუნიციპალიტეტის სოფ. </w:t>
      </w:r>
      <w:r w:rsidR="00D429CC">
        <w:rPr>
          <w:rFonts w:ascii="Sylfaen" w:hAnsi="Sylfaen" w:cs="Sylfaen"/>
          <w:color w:val="000000"/>
          <w:lang w:val="ka-GE"/>
        </w:rPr>
        <w:t>გამარჯვების</w:t>
      </w:r>
      <w:r w:rsidRPr="00FD1EB1">
        <w:rPr>
          <w:rFonts w:ascii="Sylfaen" w:hAnsi="Sylfaen" w:cs="Sylfaen"/>
          <w:color w:val="000000"/>
        </w:rPr>
        <w:t xml:space="preserve"> ტერიტორიაზე, </w:t>
      </w:r>
      <w:r w:rsidRPr="00FD1EB1">
        <w:rPr>
          <w:rFonts w:ascii="Sylfaen" w:hAnsi="Sylfaen" w:cs="Sylfaen"/>
          <w:color w:val="222222"/>
        </w:rPr>
        <w:t>გარდაბნის ვაკეზე, თბილისი</w:t>
      </w:r>
      <w:r w:rsidR="00D429CC">
        <w:rPr>
          <w:rFonts w:ascii="Sylfaen" w:hAnsi="Sylfaen" w:cs="Sylfaen"/>
          <w:color w:val="222222"/>
          <w:lang w:val="ka-GE"/>
        </w:rPr>
        <w:t xml:space="preserve">ს </w:t>
      </w:r>
      <w:r w:rsidR="00D429CC" w:rsidRPr="00D429CC">
        <w:rPr>
          <w:rFonts w:ascii="Sylfaen" w:hAnsi="Sylfaen" w:cs="Sylfaen"/>
          <w:color w:val="222222"/>
          <w:lang w:val="ka-GE"/>
        </w:rPr>
        <w:t>შემოვლითი</w:t>
      </w:r>
      <w:r w:rsidRPr="00D429CC">
        <w:rPr>
          <w:rFonts w:ascii="Sylfaen" w:hAnsi="Sylfaen" w:cs="Sylfaen"/>
          <w:color w:val="222222"/>
        </w:rPr>
        <w:t xml:space="preserve"> საავტომობილო გზიდან სამხრეთ–დასავლეთით, </w:t>
      </w:r>
      <w:r w:rsidR="00D429CC" w:rsidRPr="00D429CC">
        <w:rPr>
          <w:rFonts w:ascii="Sylfaen" w:hAnsi="Sylfaen" w:cs="Sylfaen"/>
          <w:color w:val="222222"/>
          <w:lang w:val="ka-GE"/>
        </w:rPr>
        <w:t>85 მ</w:t>
      </w:r>
      <w:r w:rsidRPr="00D429CC">
        <w:rPr>
          <w:rFonts w:ascii="Sylfaen" w:hAnsi="Sylfaen" w:cs="Sylfaen"/>
          <w:color w:val="222222"/>
        </w:rPr>
        <w:t>–ის</w:t>
      </w:r>
      <w:r w:rsidRPr="00D429CC">
        <w:rPr>
          <w:rFonts w:ascii="Sylfaen" w:hAnsi="Sylfaen" w:cs="Sylfaen"/>
          <w:color w:val="222222"/>
          <w:lang w:val="ka-GE"/>
        </w:rPr>
        <w:t xml:space="preserve"> </w:t>
      </w:r>
      <w:r w:rsidRPr="00D429CC">
        <w:rPr>
          <w:rFonts w:ascii="Sylfaen" w:hAnsi="Sylfaen" w:cs="Sylfaen"/>
          <w:color w:val="222222"/>
        </w:rPr>
        <w:t xml:space="preserve">მანძილზე, ზღვის დონიდან </w:t>
      </w:r>
      <w:r w:rsidR="00D429CC" w:rsidRPr="00D429CC">
        <w:rPr>
          <w:rFonts w:ascii="Sylfaen" w:hAnsi="Sylfaen" w:cs="Sylfaen"/>
          <w:color w:val="222222"/>
          <w:lang w:val="ka-GE"/>
        </w:rPr>
        <w:t>520</w:t>
      </w:r>
      <w:r w:rsidRPr="00D429CC">
        <w:rPr>
          <w:rFonts w:ascii="Sylfaen" w:hAnsi="Sylfaen" w:cs="Sylfaen"/>
          <w:color w:val="222222"/>
        </w:rPr>
        <w:t xml:space="preserve"> მეტრზე</w:t>
      </w:r>
      <w:r w:rsidR="00D429CC" w:rsidRPr="00D429CC">
        <w:rPr>
          <w:rFonts w:ascii="Sylfaen" w:hAnsi="Sylfaen" w:cs="Sylfaen"/>
          <w:color w:val="222222"/>
          <w:lang w:val="ka-GE"/>
        </w:rPr>
        <w:t>.</w:t>
      </w:r>
      <w:r w:rsidRPr="00D429CC">
        <w:rPr>
          <w:rFonts w:ascii="Sylfaen" w:hAnsi="Sylfaen" w:cs="Sylfaen"/>
          <w:color w:val="222222"/>
        </w:rPr>
        <w:t xml:space="preserve"> </w:t>
      </w:r>
      <w:proofErr w:type="gramStart"/>
      <w:r w:rsidR="00D429CC" w:rsidRPr="00D429CC">
        <w:rPr>
          <w:rFonts w:ascii="Sylfaen" w:hAnsi="Sylfaen" w:cs="Sylfaen"/>
          <w:shd w:val="clear" w:color="auto" w:fill="FFFFFF"/>
        </w:rPr>
        <w:t>გარდა</w:t>
      </w:r>
      <w:r w:rsidR="00D429CC" w:rsidRPr="00D429CC">
        <w:rPr>
          <w:rFonts w:ascii="Sylfaen" w:hAnsi="Sylfaen" w:cs="Sylfaen"/>
          <w:shd w:val="clear" w:color="auto" w:fill="FFFFFF"/>
          <w:lang w:val="ka-GE"/>
        </w:rPr>
        <w:t>ბნიდან</w:t>
      </w:r>
      <w:proofErr w:type="gramEnd"/>
      <w:r w:rsidR="00D429CC" w:rsidRPr="00D429CC">
        <w:rPr>
          <w:rFonts w:ascii="Sylfaen" w:hAnsi="Sylfaen" w:cs="Arial"/>
          <w:color w:val="222222"/>
          <w:shd w:val="clear" w:color="auto" w:fill="FFFFFF"/>
        </w:rPr>
        <w:t> </w:t>
      </w:r>
      <w:r w:rsidR="00D429CC" w:rsidRPr="00D429CC">
        <w:rPr>
          <w:rFonts w:ascii="Sylfaen" w:hAnsi="Sylfaen" w:cs="Sylfaen"/>
          <w:color w:val="222222"/>
          <w:shd w:val="clear" w:color="auto" w:fill="FFFFFF"/>
        </w:rPr>
        <w:t>დაშორებულია</w:t>
      </w:r>
      <w:r w:rsidR="00D429CC" w:rsidRPr="00D429CC">
        <w:rPr>
          <w:rFonts w:ascii="Sylfaen" w:hAnsi="Sylfaen" w:cs="Arial"/>
          <w:color w:val="222222"/>
          <w:shd w:val="clear" w:color="auto" w:fill="FFFFFF"/>
        </w:rPr>
        <w:t xml:space="preserve"> 35 </w:t>
      </w:r>
      <w:r w:rsidR="00D429CC" w:rsidRPr="00D429CC">
        <w:rPr>
          <w:rFonts w:ascii="Sylfaen" w:hAnsi="Sylfaen" w:cs="Sylfaen"/>
          <w:color w:val="222222"/>
          <w:shd w:val="clear" w:color="auto" w:fill="FFFFFF"/>
        </w:rPr>
        <w:t>კმ</w:t>
      </w:r>
      <w:r w:rsidR="00D429CC" w:rsidRPr="00D429CC">
        <w:rPr>
          <w:rFonts w:ascii="Sylfaen" w:hAnsi="Sylfaen" w:cs="Arial"/>
          <w:color w:val="222222"/>
          <w:shd w:val="clear" w:color="auto" w:fill="FFFFFF"/>
        </w:rPr>
        <w:t>-</w:t>
      </w:r>
      <w:r w:rsidR="00D429CC" w:rsidRPr="00D429CC">
        <w:rPr>
          <w:rFonts w:ascii="Sylfaen" w:hAnsi="Sylfaen" w:cs="Sylfaen"/>
          <w:color w:val="222222"/>
          <w:shd w:val="clear" w:color="auto" w:fill="FFFFFF"/>
        </w:rPr>
        <w:t>ით</w:t>
      </w:r>
      <w:r w:rsidR="00D429CC" w:rsidRPr="00D429CC">
        <w:rPr>
          <w:rFonts w:ascii="Sylfaen" w:hAnsi="Sylfaen" w:cs="Arial"/>
          <w:color w:val="222222"/>
          <w:shd w:val="clear" w:color="auto" w:fill="FFFFFF"/>
        </w:rPr>
        <w:t>. </w:t>
      </w:r>
      <w:proofErr w:type="gramStart"/>
      <w:r w:rsidR="00D429CC" w:rsidRPr="00D429CC">
        <w:rPr>
          <w:rFonts w:ascii="Sylfaen" w:hAnsi="Sylfaen" w:cs="Sylfaen"/>
          <w:shd w:val="clear" w:color="auto" w:fill="FFFFFF"/>
        </w:rPr>
        <w:t>თბილისიდ</w:t>
      </w:r>
      <w:r w:rsidR="00D429CC" w:rsidRPr="00D429CC">
        <w:rPr>
          <w:rFonts w:ascii="Sylfaen" w:hAnsi="Sylfaen" w:cs="Sylfaen"/>
          <w:shd w:val="clear" w:color="auto" w:fill="FFFFFF"/>
          <w:lang w:val="ka-GE"/>
        </w:rPr>
        <w:t>დან</w:t>
      </w:r>
      <w:proofErr w:type="gramEnd"/>
      <w:r w:rsidR="00D429CC" w:rsidRPr="00D429CC">
        <w:rPr>
          <w:rFonts w:ascii="Sylfaen" w:hAnsi="Sylfaen" w:cs="Arial"/>
          <w:color w:val="222222"/>
          <w:shd w:val="clear" w:color="auto" w:fill="FFFFFF"/>
        </w:rPr>
        <w:t> — 7</w:t>
      </w:r>
      <w:r w:rsidR="00D429CC" w:rsidRPr="00D429CC">
        <w:rPr>
          <w:rFonts w:ascii="Sylfaen" w:hAnsi="Sylfaen" w:cs="Sylfaen"/>
          <w:color w:val="222222"/>
          <w:shd w:val="clear" w:color="auto" w:fill="FFFFFF"/>
        </w:rPr>
        <w:t>კმ</w:t>
      </w:r>
      <w:r w:rsidR="00D429CC" w:rsidRPr="00D429CC">
        <w:rPr>
          <w:rFonts w:ascii="Sylfaen" w:hAnsi="Sylfaen" w:cs="Arial"/>
          <w:color w:val="222222"/>
          <w:shd w:val="clear" w:color="auto" w:fill="FFFFFF"/>
        </w:rPr>
        <w:t>. </w:t>
      </w:r>
      <w:r w:rsidR="002D4624">
        <w:rPr>
          <w:rFonts w:ascii="Sylfaen" w:hAnsi="Sylfaen" w:cs="Arial"/>
          <w:shd w:val="clear" w:color="auto" w:fill="FFFFFF"/>
          <w:lang w:val="ka-GE"/>
        </w:rPr>
        <w:t>2014</w:t>
      </w:r>
      <w:r w:rsidR="00D429CC" w:rsidRPr="00D429CC">
        <w:rPr>
          <w:rFonts w:ascii="Sylfaen" w:hAnsi="Sylfaen" w:cs="Arial"/>
          <w:color w:val="222222"/>
          <w:shd w:val="clear" w:color="auto" w:fill="FFFFFF"/>
        </w:rPr>
        <w:t> </w:t>
      </w:r>
      <w:r w:rsidR="00D429CC" w:rsidRPr="00D429CC">
        <w:rPr>
          <w:rFonts w:ascii="Sylfaen" w:hAnsi="Sylfaen" w:cs="Sylfaen"/>
          <w:color w:val="222222"/>
          <w:shd w:val="clear" w:color="auto" w:fill="FFFFFF"/>
        </w:rPr>
        <w:t>წლის</w:t>
      </w:r>
      <w:r w:rsidR="00D429CC" w:rsidRPr="00D429CC">
        <w:rPr>
          <w:rFonts w:ascii="Sylfaen" w:hAnsi="Sylfaen" w:cs="Arial"/>
          <w:color w:val="222222"/>
          <w:shd w:val="clear" w:color="auto" w:fill="FFFFFF"/>
        </w:rPr>
        <w:t xml:space="preserve"> </w:t>
      </w:r>
      <w:r w:rsidR="00D429CC" w:rsidRPr="00D429CC">
        <w:rPr>
          <w:rFonts w:ascii="Sylfaen" w:hAnsi="Sylfaen" w:cs="Sylfaen"/>
          <w:color w:val="222222"/>
          <w:shd w:val="clear" w:color="auto" w:fill="FFFFFF"/>
        </w:rPr>
        <w:t>აღწერის</w:t>
      </w:r>
      <w:r w:rsidR="00D429CC" w:rsidRPr="00D429CC">
        <w:rPr>
          <w:rFonts w:ascii="Sylfaen" w:hAnsi="Sylfaen" w:cs="Arial"/>
          <w:color w:val="222222"/>
          <w:shd w:val="clear" w:color="auto" w:fill="FFFFFF"/>
        </w:rPr>
        <w:t xml:space="preserve"> </w:t>
      </w:r>
      <w:r w:rsidR="00D429CC" w:rsidRPr="00D429CC">
        <w:rPr>
          <w:rFonts w:ascii="Sylfaen" w:hAnsi="Sylfaen" w:cs="Sylfaen"/>
          <w:color w:val="222222"/>
          <w:shd w:val="clear" w:color="auto" w:fill="FFFFFF"/>
        </w:rPr>
        <w:t>მონაცემებით</w:t>
      </w:r>
      <w:r w:rsidR="00D429CC" w:rsidRPr="00D429CC">
        <w:rPr>
          <w:rFonts w:ascii="Sylfaen" w:hAnsi="Sylfaen" w:cs="Arial"/>
          <w:color w:val="222222"/>
          <w:shd w:val="clear" w:color="auto" w:fill="FFFFFF"/>
        </w:rPr>
        <w:t xml:space="preserve"> </w:t>
      </w:r>
      <w:r w:rsidR="00D429CC" w:rsidRPr="00D429CC">
        <w:rPr>
          <w:rFonts w:ascii="Sylfaen" w:hAnsi="Sylfaen" w:cs="Sylfaen"/>
          <w:color w:val="222222"/>
          <w:shd w:val="clear" w:color="auto" w:fill="FFFFFF"/>
        </w:rPr>
        <w:t>სოფელში</w:t>
      </w:r>
      <w:r w:rsidR="00D429CC" w:rsidRPr="00D429CC">
        <w:rPr>
          <w:rFonts w:ascii="Sylfaen" w:hAnsi="Sylfaen" w:cs="Arial"/>
          <w:color w:val="222222"/>
          <w:shd w:val="clear" w:color="auto" w:fill="FFFFFF"/>
        </w:rPr>
        <w:t xml:space="preserve"> </w:t>
      </w:r>
      <w:r w:rsidR="00D429CC" w:rsidRPr="00D429CC">
        <w:rPr>
          <w:rFonts w:ascii="Sylfaen" w:hAnsi="Sylfaen" w:cs="Sylfaen"/>
          <w:color w:val="222222"/>
          <w:shd w:val="clear" w:color="auto" w:fill="FFFFFF"/>
        </w:rPr>
        <w:t>ცხოვრობს</w:t>
      </w:r>
      <w:r w:rsidR="00D429CC" w:rsidRPr="00D429CC">
        <w:rPr>
          <w:rFonts w:ascii="Sylfaen" w:hAnsi="Sylfaen" w:cs="Arial"/>
          <w:color w:val="222222"/>
          <w:shd w:val="clear" w:color="auto" w:fill="FFFFFF"/>
        </w:rPr>
        <w:t xml:space="preserve"> 4670 </w:t>
      </w:r>
      <w:r w:rsidR="00D429CC" w:rsidRPr="00D429CC">
        <w:rPr>
          <w:rFonts w:ascii="Sylfaen" w:hAnsi="Sylfaen" w:cs="Sylfaen"/>
          <w:color w:val="222222"/>
          <w:shd w:val="clear" w:color="auto" w:fill="FFFFFF"/>
        </w:rPr>
        <w:t>ადამიანი</w:t>
      </w:r>
      <w:r w:rsidR="00D429CC" w:rsidRPr="00D429CC">
        <w:rPr>
          <w:rFonts w:ascii="Sylfaen" w:hAnsi="Sylfaen" w:cs="Arial"/>
          <w:color w:val="222222"/>
          <w:shd w:val="clear" w:color="auto" w:fill="FFFFFF"/>
        </w:rPr>
        <w:t>.</w:t>
      </w:r>
    </w:p>
    <w:p w:rsidR="00582E84" w:rsidRPr="00D22ED8" w:rsidRDefault="00582E84" w:rsidP="00582E84">
      <w:pPr>
        <w:pStyle w:val="Default"/>
        <w:jc w:val="both"/>
        <w:rPr>
          <w:b/>
          <w:sz w:val="22"/>
          <w:szCs w:val="22"/>
          <w:lang w:val="ka-GE"/>
        </w:rPr>
      </w:pPr>
      <w:r w:rsidRPr="00D22ED8">
        <w:rPr>
          <w:b/>
          <w:sz w:val="22"/>
          <w:szCs w:val="22"/>
        </w:rPr>
        <w:t xml:space="preserve">5.2 ფიზიკური გარემო </w:t>
      </w:r>
    </w:p>
    <w:p w:rsidR="004D6636" w:rsidRPr="004D6636" w:rsidRDefault="00582E84" w:rsidP="00582E84">
      <w:pPr>
        <w:autoSpaceDE w:val="0"/>
        <w:autoSpaceDN w:val="0"/>
        <w:adjustRightInd w:val="0"/>
        <w:spacing w:after="0" w:line="240" w:lineRule="auto"/>
        <w:jc w:val="both"/>
        <w:rPr>
          <w:rFonts w:ascii="Sylfaen" w:hAnsi="Sylfaen" w:cs="Sylfaen"/>
          <w:b/>
          <w:lang w:val="ka-GE"/>
        </w:rPr>
      </w:pPr>
      <w:r w:rsidRPr="00D22ED8">
        <w:rPr>
          <w:rFonts w:ascii="Sylfaen" w:hAnsi="Sylfaen"/>
          <w:b/>
        </w:rPr>
        <w:t>5.2.1</w:t>
      </w:r>
      <w:r w:rsidRPr="00D22ED8">
        <w:rPr>
          <w:rFonts w:ascii="Sylfaen" w:hAnsi="Sylfaen"/>
          <w:b/>
          <w:lang w:val="ka-GE"/>
        </w:rPr>
        <w:t>.</w:t>
      </w:r>
      <w:r w:rsidRPr="00D22ED8">
        <w:rPr>
          <w:rFonts w:ascii="Sylfaen" w:hAnsi="Sylfaen"/>
          <w:b/>
        </w:rPr>
        <w:t xml:space="preserve"> </w:t>
      </w:r>
      <w:proofErr w:type="gramStart"/>
      <w:r w:rsidRPr="00D22ED8">
        <w:rPr>
          <w:rFonts w:ascii="Sylfaen" w:hAnsi="Sylfaen" w:cs="Sylfaen"/>
          <w:b/>
        </w:rPr>
        <w:t>კლიმატი</w:t>
      </w:r>
      <w:proofErr w:type="gramEnd"/>
      <w:r w:rsidRPr="00D22ED8">
        <w:rPr>
          <w:rFonts w:ascii="Sylfaen" w:hAnsi="Sylfaen"/>
          <w:b/>
        </w:rPr>
        <w:t xml:space="preserve"> </w:t>
      </w:r>
      <w:r w:rsidRPr="00D22ED8">
        <w:rPr>
          <w:rFonts w:ascii="Sylfaen" w:hAnsi="Sylfaen" w:cs="Sylfaen"/>
          <w:b/>
        </w:rPr>
        <w:t>და</w:t>
      </w:r>
      <w:r w:rsidRPr="00D22ED8">
        <w:rPr>
          <w:rFonts w:ascii="Sylfaen" w:hAnsi="Sylfaen"/>
          <w:b/>
        </w:rPr>
        <w:t xml:space="preserve"> </w:t>
      </w:r>
      <w:r w:rsidRPr="00D22ED8">
        <w:rPr>
          <w:rFonts w:ascii="Sylfaen" w:hAnsi="Sylfaen" w:cs="Sylfaen"/>
          <w:b/>
        </w:rPr>
        <w:t>მეტეოროლოგიური</w:t>
      </w:r>
      <w:r w:rsidRPr="00D22ED8">
        <w:rPr>
          <w:rFonts w:ascii="Sylfaen" w:hAnsi="Sylfaen"/>
          <w:b/>
        </w:rPr>
        <w:t xml:space="preserve"> </w:t>
      </w:r>
      <w:r w:rsidRPr="00D22ED8">
        <w:rPr>
          <w:rFonts w:ascii="Sylfaen" w:hAnsi="Sylfaen" w:cs="Sylfaen"/>
          <w:b/>
        </w:rPr>
        <w:t>პირობები</w:t>
      </w:r>
    </w:p>
    <w:p w:rsidR="00582E84" w:rsidRDefault="00582E84" w:rsidP="00582E84">
      <w:pPr>
        <w:pStyle w:val="Default"/>
        <w:ind w:left="-450" w:right="329"/>
        <w:jc w:val="both"/>
        <w:rPr>
          <w:sz w:val="22"/>
          <w:szCs w:val="22"/>
        </w:rPr>
      </w:pPr>
      <w:proofErr w:type="gramStart"/>
      <w:r>
        <w:rPr>
          <w:sz w:val="22"/>
          <w:szCs w:val="22"/>
        </w:rPr>
        <w:t>გარდაბნის</w:t>
      </w:r>
      <w:proofErr w:type="gramEnd"/>
      <w:r>
        <w:rPr>
          <w:sz w:val="22"/>
          <w:szCs w:val="22"/>
        </w:rPr>
        <w:t xml:space="preserve"> რაიონი მიეკუთვნება მშრალ სუბტროპიკულ ტრამალების კლიმატურ ზონას. </w:t>
      </w:r>
      <w:proofErr w:type="gramStart"/>
      <w:r>
        <w:rPr>
          <w:sz w:val="22"/>
          <w:szCs w:val="22"/>
        </w:rPr>
        <w:t>ზონა</w:t>
      </w:r>
      <w:proofErr w:type="gramEnd"/>
      <w:r>
        <w:rPr>
          <w:sz w:val="22"/>
          <w:szCs w:val="22"/>
        </w:rPr>
        <w:t xml:space="preserve"> მოიცავს ქვემო ქართლის ვაკეს, ვაზიანის ქვემოთ 300-დან 450 მ. სიმაღლემდე. </w:t>
      </w:r>
      <w:proofErr w:type="gramStart"/>
      <w:r>
        <w:rPr>
          <w:sz w:val="22"/>
          <w:szCs w:val="22"/>
        </w:rPr>
        <w:t>მდინარე</w:t>
      </w:r>
      <w:proofErr w:type="gramEnd"/>
      <w:r>
        <w:rPr>
          <w:sz w:val="22"/>
          <w:szCs w:val="22"/>
        </w:rPr>
        <w:t xml:space="preserve"> იორის </w:t>
      </w:r>
      <w:r>
        <w:rPr>
          <w:sz w:val="22"/>
          <w:szCs w:val="22"/>
        </w:rPr>
        <w:lastRenderedPageBreak/>
        <w:t xml:space="preserve">ზეგანს და შირაქის ზეგანს. </w:t>
      </w:r>
      <w:proofErr w:type="gramStart"/>
      <w:r>
        <w:rPr>
          <w:sz w:val="22"/>
          <w:szCs w:val="22"/>
        </w:rPr>
        <w:t>ზონის</w:t>
      </w:r>
      <w:proofErr w:type="gramEnd"/>
      <w:r>
        <w:rPr>
          <w:sz w:val="22"/>
          <w:szCs w:val="22"/>
        </w:rPr>
        <w:t xml:space="preserve"> ტერიტორია გაშლილი და დაქანებულია სამხრეთ-აღმოსავლეთისკენ. </w:t>
      </w:r>
    </w:p>
    <w:p w:rsidR="00582E84" w:rsidRDefault="00582E84" w:rsidP="002D4624">
      <w:pPr>
        <w:autoSpaceDE w:val="0"/>
        <w:autoSpaceDN w:val="0"/>
        <w:adjustRightInd w:val="0"/>
        <w:spacing w:after="0" w:line="240" w:lineRule="auto"/>
        <w:ind w:left="-450" w:right="329"/>
        <w:jc w:val="both"/>
        <w:rPr>
          <w:rFonts w:ascii="Sylfaen" w:hAnsi="Sylfaen" w:cs="Sylfaen"/>
          <w:sz w:val="24"/>
          <w:szCs w:val="24"/>
        </w:rPr>
      </w:pPr>
      <w:r>
        <w:rPr>
          <w:rFonts w:ascii="Sylfaen" w:hAnsi="Sylfaen" w:cs="Sylfaen"/>
        </w:rPr>
        <w:t>დასავლეთიდან</w:t>
      </w:r>
      <w:r>
        <w:t xml:space="preserve"> </w:t>
      </w:r>
      <w:r>
        <w:rPr>
          <w:rFonts w:ascii="Sylfaen" w:hAnsi="Sylfaen" w:cs="Sylfaen"/>
        </w:rPr>
        <w:t>ჰაერის</w:t>
      </w:r>
      <w:r>
        <w:t xml:space="preserve"> </w:t>
      </w:r>
      <w:r>
        <w:rPr>
          <w:rFonts w:ascii="Sylfaen" w:hAnsi="Sylfaen" w:cs="Sylfaen"/>
        </w:rPr>
        <w:t>მასების</w:t>
      </w:r>
      <w:r>
        <w:t xml:space="preserve"> </w:t>
      </w:r>
      <w:r>
        <w:rPr>
          <w:rFonts w:ascii="Sylfaen" w:hAnsi="Sylfaen" w:cs="Sylfaen"/>
        </w:rPr>
        <w:t>შემოჭრა</w:t>
      </w:r>
      <w:r>
        <w:t xml:space="preserve"> </w:t>
      </w:r>
      <w:r>
        <w:rPr>
          <w:rFonts w:ascii="Sylfaen" w:hAnsi="Sylfaen" w:cs="Sylfaen"/>
        </w:rPr>
        <w:t>ხშირია</w:t>
      </w:r>
      <w:r>
        <w:t xml:space="preserve"> </w:t>
      </w:r>
      <w:r>
        <w:rPr>
          <w:rFonts w:ascii="Sylfaen" w:hAnsi="Sylfaen" w:cs="Sylfaen"/>
        </w:rPr>
        <w:t>და</w:t>
      </w:r>
      <w:r>
        <w:t xml:space="preserve"> </w:t>
      </w:r>
      <w:r>
        <w:rPr>
          <w:rFonts w:ascii="Sylfaen" w:hAnsi="Sylfaen" w:cs="Sylfaen"/>
        </w:rPr>
        <w:t>დიდი</w:t>
      </w:r>
      <w:r>
        <w:t xml:space="preserve"> </w:t>
      </w:r>
      <w:r>
        <w:rPr>
          <w:rFonts w:ascii="Sylfaen" w:hAnsi="Sylfaen" w:cs="Sylfaen"/>
        </w:rPr>
        <w:t>მნიშვნელობა</w:t>
      </w:r>
      <w:r>
        <w:t xml:space="preserve"> </w:t>
      </w:r>
      <w:r>
        <w:rPr>
          <w:rFonts w:ascii="Sylfaen" w:hAnsi="Sylfaen" w:cs="Sylfaen"/>
        </w:rPr>
        <w:t>აქვს</w:t>
      </w:r>
      <w:r>
        <w:t xml:space="preserve"> </w:t>
      </w:r>
      <w:r>
        <w:rPr>
          <w:rFonts w:ascii="Sylfaen" w:hAnsi="Sylfaen" w:cs="Sylfaen"/>
        </w:rPr>
        <w:t>ამინდის</w:t>
      </w:r>
      <w:r>
        <w:t xml:space="preserve"> </w:t>
      </w:r>
      <w:r>
        <w:rPr>
          <w:rFonts w:ascii="Sylfaen" w:hAnsi="Sylfaen" w:cs="Sylfaen"/>
        </w:rPr>
        <w:t>მსვლელობაზე</w:t>
      </w:r>
      <w:r>
        <w:t xml:space="preserve"> </w:t>
      </w:r>
      <w:r>
        <w:rPr>
          <w:rFonts w:ascii="Sylfaen" w:hAnsi="Sylfaen" w:cs="Sylfaen"/>
        </w:rPr>
        <w:t>საქართველოში</w:t>
      </w:r>
      <w:r>
        <w:t xml:space="preserve"> </w:t>
      </w:r>
      <w:r>
        <w:rPr>
          <w:rFonts w:ascii="Sylfaen" w:hAnsi="Sylfaen" w:cs="Sylfaen"/>
        </w:rPr>
        <w:t>ამინდის</w:t>
      </w:r>
      <w:r>
        <w:t xml:space="preserve"> </w:t>
      </w:r>
      <w:r>
        <w:rPr>
          <w:rFonts w:ascii="Sylfaen" w:hAnsi="Sylfaen" w:cs="Sylfaen"/>
        </w:rPr>
        <w:t>ანტიციკლონური</w:t>
      </w:r>
      <w:r>
        <w:t xml:space="preserve"> </w:t>
      </w:r>
      <w:r>
        <w:rPr>
          <w:rFonts w:ascii="Sylfaen" w:hAnsi="Sylfaen" w:cs="Sylfaen"/>
        </w:rPr>
        <w:t>ტიპის</w:t>
      </w:r>
      <w:r>
        <w:t xml:space="preserve"> </w:t>
      </w:r>
      <w:r>
        <w:rPr>
          <w:rFonts w:ascii="Sylfaen" w:hAnsi="Sylfaen" w:cs="Sylfaen"/>
        </w:rPr>
        <w:t>გაბატონების</w:t>
      </w:r>
      <w:r>
        <w:t xml:space="preserve"> </w:t>
      </w:r>
      <w:r>
        <w:rPr>
          <w:rFonts w:ascii="Sylfaen" w:hAnsi="Sylfaen" w:cs="Sylfaen"/>
        </w:rPr>
        <w:t>შედეგად</w:t>
      </w:r>
      <w:r>
        <w:t xml:space="preserve">, </w:t>
      </w:r>
      <w:r>
        <w:rPr>
          <w:rFonts w:ascii="Sylfaen" w:hAnsi="Sylfaen" w:cs="Sylfaen"/>
        </w:rPr>
        <w:t>ზამთარი</w:t>
      </w:r>
      <w:r>
        <w:t xml:space="preserve"> </w:t>
      </w:r>
      <w:r>
        <w:rPr>
          <w:rFonts w:ascii="Sylfaen" w:hAnsi="Sylfaen" w:cs="Sylfaen"/>
        </w:rPr>
        <w:t>ქვემო</w:t>
      </w:r>
      <w:r>
        <w:t xml:space="preserve"> </w:t>
      </w:r>
      <w:r>
        <w:rPr>
          <w:rFonts w:ascii="Sylfaen" w:hAnsi="Sylfaen" w:cs="Sylfaen"/>
        </w:rPr>
        <w:t>ქართლში</w:t>
      </w:r>
      <w:r>
        <w:t xml:space="preserve"> </w:t>
      </w:r>
      <w:r>
        <w:rPr>
          <w:rFonts w:ascii="Sylfaen" w:hAnsi="Sylfaen" w:cs="Sylfaen"/>
        </w:rPr>
        <w:t>ცივი</w:t>
      </w:r>
      <w:r>
        <w:t xml:space="preserve"> </w:t>
      </w:r>
      <w:r>
        <w:rPr>
          <w:rFonts w:ascii="Sylfaen" w:hAnsi="Sylfaen" w:cs="Sylfaen"/>
        </w:rPr>
        <w:t>და</w:t>
      </w:r>
      <w:r>
        <w:t xml:space="preserve"> </w:t>
      </w:r>
      <w:r>
        <w:rPr>
          <w:rFonts w:ascii="Sylfaen" w:hAnsi="Sylfaen" w:cs="Sylfaen"/>
        </w:rPr>
        <w:t>მშრალია</w:t>
      </w:r>
      <w:r>
        <w:t xml:space="preserve">, </w:t>
      </w:r>
      <w:r>
        <w:rPr>
          <w:rFonts w:ascii="Sylfaen" w:hAnsi="Sylfaen" w:cs="Sylfaen"/>
        </w:rPr>
        <w:t>ღრუბლიანობა</w:t>
      </w:r>
      <w:r>
        <w:t xml:space="preserve"> </w:t>
      </w:r>
      <w:r>
        <w:rPr>
          <w:rFonts w:ascii="Sylfaen" w:hAnsi="Sylfaen" w:cs="Sylfaen"/>
        </w:rPr>
        <w:t>კი</w:t>
      </w:r>
      <w:r>
        <w:t xml:space="preserve"> </w:t>
      </w:r>
      <w:r>
        <w:rPr>
          <w:rFonts w:ascii="Sylfaen" w:hAnsi="Sylfaen" w:cs="Sylfaen"/>
        </w:rPr>
        <w:t>ზომიერი</w:t>
      </w:r>
      <w:r>
        <w:t xml:space="preserve">, </w:t>
      </w:r>
      <w:r>
        <w:rPr>
          <w:rFonts w:ascii="Sylfaen" w:hAnsi="Sylfaen" w:cs="Sylfaen"/>
        </w:rPr>
        <w:t>უცივესი</w:t>
      </w:r>
      <w:r>
        <w:t xml:space="preserve"> </w:t>
      </w:r>
      <w:r>
        <w:rPr>
          <w:rFonts w:ascii="Sylfaen" w:hAnsi="Sylfaen" w:cs="Sylfaen"/>
        </w:rPr>
        <w:t>თვის</w:t>
      </w:r>
      <w:r>
        <w:t xml:space="preserve"> </w:t>
      </w:r>
      <w:r>
        <w:rPr>
          <w:rFonts w:ascii="Sylfaen" w:hAnsi="Sylfaen" w:cs="Sylfaen"/>
        </w:rPr>
        <w:t>საშუალო</w:t>
      </w:r>
      <w:r>
        <w:t xml:space="preserve"> </w:t>
      </w:r>
      <w:r>
        <w:rPr>
          <w:rFonts w:ascii="Sylfaen" w:hAnsi="Sylfaen" w:cs="Sylfaen"/>
        </w:rPr>
        <w:t>ტემპერატურა</w:t>
      </w:r>
      <w:r>
        <w:t xml:space="preserve"> </w:t>
      </w:r>
      <w:r>
        <w:rPr>
          <w:rFonts w:ascii="Sylfaen" w:hAnsi="Sylfaen" w:cs="Sylfaen"/>
        </w:rPr>
        <w:t>მერყეობს</w:t>
      </w:r>
      <w:r>
        <w:t xml:space="preserve"> 0</w:t>
      </w:r>
      <w:r w:rsidRPr="00455580">
        <w:rPr>
          <w:vertAlign w:val="superscript"/>
        </w:rPr>
        <w:t>0</w:t>
      </w:r>
      <w:r>
        <w:t>C</w:t>
      </w:r>
      <w:r>
        <w:rPr>
          <w:sz w:val="13"/>
          <w:szCs w:val="13"/>
        </w:rPr>
        <w:t xml:space="preserve"> </w:t>
      </w:r>
      <w:r>
        <w:rPr>
          <w:rFonts w:ascii="Sylfaen" w:hAnsi="Sylfaen" w:cs="Sylfaen"/>
        </w:rPr>
        <w:t>მახლობლად</w:t>
      </w:r>
      <w:r>
        <w:t xml:space="preserve">, </w:t>
      </w:r>
      <w:r>
        <w:rPr>
          <w:rFonts w:ascii="Sylfaen" w:hAnsi="Sylfaen" w:cs="Sylfaen"/>
        </w:rPr>
        <w:t>მინიმალური</w:t>
      </w:r>
      <w:r>
        <w:t xml:space="preserve"> </w:t>
      </w:r>
      <w:r>
        <w:rPr>
          <w:rFonts w:ascii="Sylfaen" w:hAnsi="Sylfaen" w:cs="Sylfaen"/>
        </w:rPr>
        <w:t>ტემპერატურა</w:t>
      </w:r>
      <w:r>
        <w:t xml:space="preserve"> </w:t>
      </w:r>
      <w:r>
        <w:rPr>
          <w:rFonts w:ascii="Sylfaen" w:hAnsi="Sylfaen" w:cs="Sylfaen"/>
        </w:rPr>
        <w:t>ზამთრის</w:t>
      </w:r>
      <w:r>
        <w:t xml:space="preserve"> </w:t>
      </w:r>
      <w:r>
        <w:rPr>
          <w:rFonts w:ascii="Sylfaen" w:hAnsi="Sylfaen" w:cs="Sylfaen"/>
        </w:rPr>
        <w:t>თვეებში</w:t>
      </w:r>
      <w:r>
        <w:t xml:space="preserve"> </w:t>
      </w:r>
      <w:r>
        <w:rPr>
          <w:rFonts w:ascii="Sylfaen" w:hAnsi="Sylfaen" w:cs="Sylfaen"/>
        </w:rPr>
        <w:t>ხშირად</w:t>
      </w:r>
      <w:r>
        <w:t xml:space="preserve"> </w:t>
      </w:r>
      <w:r>
        <w:rPr>
          <w:rFonts w:ascii="Sylfaen" w:hAnsi="Sylfaen" w:cs="Sylfaen"/>
        </w:rPr>
        <w:t>ეცემა</w:t>
      </w:r>
      <w:r>
        <w:t xml:space="preserve"> 0</w:t>
      </w:r>
      <w:r w:rsidRPr="00455580">
        <w:rPr>
          <w:vertAlign w:val="superscript"/>
        </w:rPr>
        <w:t>0</w:t>
      </w:r>
      <w:r>
        <w:t>C -</w:t>
      </w:r>
      <w:r>
        <w:rPr>
          <w:rFonts w:ascii="Sylfaen" w:hAnsi="Sylfaen" w:cs="Sylfaen"/>
        </w:rPr>
        <w:t>მდე</w:t>
      </w:r>
      <w:r>
        <w:t xml:space="preserve"> </w:t>
      </w:r>
      <w:r>
        <w:rPr>
          <w:rFonts w:ascii="Sylfaen" w:hAnsi="Sylfaen" w:cs="Sylfaen"/>
        </w:rPr>
        <w:t>და</w:t>
      </w:r>
      <w:r>
        <w:t xml:space="preserve"> </w:t>
      </w:r>
      <w:r>
        <w:rPr>
          <w:rFonts w:ascii="Sylfaen" w:hAnsi="Sylfaen" w:cs="Sylfaen"/>
        </w:rPr>
        <w:t>უფრო</w:t>
      </w:r>
      <w:r>
        <w:t xml:space="preserve"> </w:t>
      </w:r>
      <w:r>
        <w:rPr>
          <w:rFonts w:ascii="Sylfaen" w:hAnsi="Sylfaen" w:cs="Sylfaen"/>
        </w:rPr>
        <w:t>და</w:t>
      </w:r>
      <w:r>
        <w:t xml:space="preserve"> </w:t>
      </w:r>
      <w:r>
        <w:rPr>
          <w:rFonts w:ascii="Sylfaen" w:hAnsi="Sylfaen" w:cs="Sylfaen"/>
        </w:rPr>
        <w:t>ქვემოთ</w:t>
      </w:r>
      <w:r>
        <w:t xml:space="preserve">. </w:t>
      </w:r>
    </w:p>
    <w:p w:rsidR="00582E84" w:rsidRDefault="00582E84" w:rsidP="002D4624">
      <w:pPr>
        <w:pStyle w:val="Default"/>
        <w:ind w:left="-450" w:right="329"/>
        <w:jc w:val="both"/>
        <w:rPr>
          <w:sz w:val="22"/>
          <w:szCs w:val="22"/>
        </w:rPr>
      </w:pPr>
      <w:proofErr w:type="gramStart"/>
      <w:r>
        <w:rPr>
          <w:sz w:val="22"/>
          <w:szCs w:val="22"/>
        </w:rPr>
        <w:t>პირველი</w:t>
      </w:r>
      <w:proofErr w:type="gramEnd"/>
      <w:r>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Pr>
          <w:sz w:val="22"/>
          <w:szCs w:val="22"/>
        </w:rPr>
        <w:t>ტემპერატურის</w:t>
      </w:r>
      <w:proofErr w:type="gramEnd"/>
      <w:r>
        <w:rPr>
          <w:sz w:val="22"/>
          <w:szCs w:val="22"/>
        </w:rPr>
        <w:t xml:space="preserve"> აბსოლუტური მინიმუმი შეიძლება ზონაში დაეცეს -20-23</w:t>
      </w:r>
      <w:r w:rsidRPr="00455580">
        <w:rPr>
          <w:sz w:val="22"/>
          <w:szCs w:val="22"/>
          <w:vertAlign w:val="superscript"/>
        </w:rPr>
        <w:t>0</w:t>
      </w:r>
      <w:r>
        <w:rPr>
          <w:sz w:val="22"/>
          <w:szCs w:val="22"/>
        </w:rPr>
        <w:t>C</w:t>
      </w:r>
      <w:r>
        <w:rPr>
          <w:sz w:val="13"/>
          <w:szCs w:val="13"/>
          <w:lang w:val="ka-GE"/>
        </w:rPr>
        <w:t xml:space="preserve">  </w:t>
      </w:r>
      <w:r>
        <w:rPr>
          <w:sz w:val="22"/>
          <w:szCs w:val="22"/>
        </w:rPr>
        <w:t xml:space="preserve">-მდე, </w:t>
      </w:r>
    </w:p>
    <w:p w:rsidR="00582E84" w:rsidRDefault="00582E84" w:rsidP="002D4624">
      <w:pPr>
        <w:pStyle w:val="Default"/>
        <w:ind w:left="-450" w:right="329"/>
        <w:jc w:val="both"/>
        <w:rPr>
          <w:sz w:val="22"/>
          <w:szCs w:val="22"/>
        </w:rPr>
      </w:pPr>
      <w:proofErr w:type="gramStart"/>
      <w:r>
        <w:rPr>
          <w:sz w:val="22"/>
          <w:szCs w:val="22"/>
        </w:rPr>
        <w:t>მაგრამ</w:t>
      </w:r>
      <w:proofErr w:type="gramEnd"/>
      <w:r>
        <w:rPr>
          <w:sz w:val="22"/>
          <w:szCs w:val="22"/>
        </w:rPr>
        <w:t xml:space="preserve"> ეს იშვიათობაა. </w:t>
      </w:r>
      <w:proofErr w:type="gramStart"/>
      <w:r>
        <w:rPr>
          <w:sz w:val="22"/>
          <w:szCs w:val="22"/>
        </w:rPr>
        <w:t>საერთო</w:t>
      </w:r>
      <w:proofErr w:type="gramEnd"/>
      <w:r>
        <w:rPr>
          <w:sz w:val="22"/>
          <w:szCs w:val="22"/>
        </w:rPr>
        <w:t xml:space="preserve"> წლიური აბსოლუტური მინიმუმი -25 </w:t>
      </w:r>
      <w:r w:rsidRPr="00455580">
        <w:rPr>
          <w:sz w:val="22"/>
          <w:szCs w:val="22"/>
          <w:vertAlign w:val="superscript"/>
        </w:rPr>
        <w:t>0</w:t>
      </w:r>
      <w:r>
        <w:rPr>
          <w:sz w:val="22"/>
          <w:szCs w:val="22"/>
        </w:rPr>
        <w:t xml:space="preserve">C -ის ფარგლებში მერყეობს. </w:t>
      </w:r>
      <w:proofErr w:type="gramStart"/>
      <w:r>
        <w:rPr>
          <w:sz w:val="22"/>
          <w:szCs w:val="22"/>
        </w:rPr>
        <w:t>ყველაზე</w:t>
      </w:r>
      <w:proofErr w:type="gramEnd"/>
      <w:r>
        <w:rPr>
          <w:sz w:val="22"/>
          <w:szCs w:val="22"/>
        </w:rPr>
        <w:t xml:space="preserve"> თბილი თვის (ივლისის) საშუალო ტემპერატურა 24-25 </w:t>
      </w:r>
      <w:r w:rsidRPr="00455580">
        <w:rPr>
          <w:sz w:val="22"/>
          <w:szCs w:val="22"/>
          <w:vertAlign w:val="superscript"/>
        </w:rPr>
        <w:t>0</w:t>
      </w:r>
      <w:r>
        <w:rPr>
          <w:sz w:val="22"/>
          <w:szCs w:val="22"/>
        </w:rPr>
        <w:t xml:space="preserve">C -ზე მეტია, ხოლო დაბლობ ადგილებში კი 26 </w:t>
      </w:r>
      <w:r w:rsidRPr="00455580">
        <w:rPr>
          <w:sz w:val="22"/>
          <w:szCs w:val="22"/>
          <w:vertAlign w:val="superscript"/>
        </w:rPr>
        <w:t>0</w:t>
      </w:r>
      <w:r>
        <w:rPr>
          <w:sz w:val="22"/>
          <w:szCs w:val="22"/>
        </w:rPr>
        <w:t>C</w:t>
      </w:r>
      <w:r>
        <w:rPr>
          <w:sz w:val="13"/>
          <w:szCs w:val="13"/>
        </w:rPr>
        <w:t xml:space="preserve"> </w:t>
      </w:r>
      <w:r>
        <w:rPr>
          <w:sz w:val="22"/>
          <w:szCs w:val="22"/>
        </w:rPr>
        <w:t xml:space="preserve">აღემატება. </w:t>
      </w:r>
      <w:proofErr w:type="gramStart"/>
      <w:r>
        <w:rPr>
          <w:sz w:val="22"/>
          <w:szCs w:val="22"/>
        </w:rPr>
        <w:t>ატმოსფერული</w:t>
      </w:r>
      <w:proofErr w:type="gramEnd"/>
      <w:r>
        <w:rPr>
          <w:sz w:val="22"/>
          <w:szCs w:val="22"/>
        </w:rPr>
        <w:t xml:space="preserve"> ჰაერის ტემპერატურის ამპლიტუდა უდიდესია მთელს საქართველოში და დაახლოებით 25 </w:t>
      </w:r>
      <w:r w:rsidRPr="00455580">
        <w:rPr>
          <w:sz w:val="22"/>
          <w:szCs w:val="22"/>
          <w:vertAlign w:val="superscript"/>
        </w:rPr>
        <w:t>0</w:t>
      </w:r>
      <w:r>
        <w:rPr>
          <w:sz w:val="22"/>
          <w:szCs w:val="22"/>
        </w:rPr>
        <w:t>C</w:t>
      </w:r>
      <w:r>
        <w:rPr>
          <w:sz w:val="13"/>
          <w:szCs w:val="13"/>
        </w:rPr>
        <w:t xml:space="preserve"> </w:t>
      </w:r>
      <w:r>
        <w:rPr>
          <w:sz w:val="22"/>
          <w:szCs w:val="22"/>
        </w:rPr>
        <w:t xml:space="preserve">უდრის. </w:t>
      </w:r>
    </w:p>
    <w:p w:rsidR="00582E84" w:rsidRPr="002D4624" w:rsidRDefault="00582E84" w:rsidP="002D4624">
      <w:pPr>
        <w:autoSpaceDE w:val="0"/>
        <w:autoSpaceDN w:val="0"/>
        <w:adjustRightInd w:val="0"/>
        <w:spacing w:after="0" w:line="240" w:lineRule="auto"/>
        <w:ind w:left="-450" w:right="329"/>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w:t>
      </w:r>
      <w:r w:rsidRPr="002D4624">
        <w:rPr>
          <w:rFonts w:ascii="Sylfaen" w:hAnsi="Sylfaen" w:cs="Sylfaen"/>
        </w:rPr>
        <w:t>საფარიან დღეთა რაოდენობა, საშუალოდ –26 დღე.</w:t>
      </w:r>
    </w:p>
    <w:p w:rsidR="00582E84" w:rsidRDefault="00582E84" w:rsidP="002D4624">
      <w:pPr>
        <w:pStyle w:val="Default"/>
        <w:ind w:left="-450" w:right="329"/>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582E84" w:rsidRDefault="00582E84" w:rsidP="002D4624">
      <w:pPr>
        <w:pStyle w:val="Default"/>
        <w:ind w:left="-450" w:right="329"/>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582E84" w:rsidRDefault="00582E84" w:rsidP="002D4624">
      <w:pPr>
        <w:pStyle w:val="Default"/>
        <w:ind w:left="-450" w:right="329"/>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582E84" w:rsidRDefault="00582E84" w:rsidP="00582E84">
      <w:pPr>
        <w:autoSpaceDE w:val="0"/>
        <w:autoSpaceDN w:val="0"/>
        <w:adjustRightInd w:val="0"/>
        <w:spacing w:after="0" w:line="240" w:lineRule="auto"/>
        <w:ind w:left="-450" w:right="329"/>
        <w:jc w:val="both"/>
        <w:rPr>
          <w:rFonts w:ascii="Sylfaen" w:hAnsi="Sylfaen" w:cs="Sylfaen"/>
          <w:lang w:val="ka-GE"/>
        </w:rPr>
      </w:pP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p w:rsidR="004D6636" w:rsidRPr="004D6636" w:rsidRDefault="004D6636" w:rsidP="00582E84">
      <w:pPr>
        <w:autoSpaceDE w:val="0"/>
        <w:autoSpaceDN w:val="0"/>
        <w:adjustRightInd w:val="0"/>
        <w:spacing w:after="0" w:line="240" w:lineRule="auto"/>
        <w:ind w:left="-450" w:right="329"/>
        <w:jc w:val="both"/>
        <w:rPr>
          <w:rFonts w:ascii="Sylfaen" w:hAnsi="Sylfaen" w:cs="Sylfaen"/>
          <w:color w:val="00000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2"/>
        <w:gridCol w:w="487"/>
        <w:gridCol w:w="488"/>
        <w:gridCol w:w="489"/>
        <w:gridCol w:w="590"/>
        <w:gridCol w:w="590"/>
        <w:gridCol w:w="590"/>
        <w:gridCol w:w="590"/>
        <w:gridCol w:w="596"/>
        <w:gridCol w:w="590"/>
        <w:gridCol w:w="590"/>
        <w:gridCol w:w="489"/>
        <w:gridCol w:w="513"/>
        <w:gridCol w:w="591"/>
        <w:gridCol w:w="602"/>
        <w:gridCol w:w="670"/>
      </w:tblGrid>
      <w:tr w:rsidR="00582E84" w:rsidRPr="00812421" w:rsidTr="00582E84">
        <w:tc>
          <w:tcPr>
            <w:tcW w:w="1283"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582E84" w:rsidRPr="00812421" w:rsidTr="00582E84">
        <w:tc>
          <w:tcPr>
            <w:tcW w:w="1283" w:type="dxa"/>
            <w:shd w:val="clear" w:color="auto" w:fill="auto"/>
          </w:tcPr>
          <w:p w:rsidR="00582E84" w:rsidRPr="00812421" w:rsidRDefault="00582E84" w:rsidP="00582E84">
            <w:pPr>
              <w:pStyle w:val="Default"/>
              <w:rPr>
                <w:sz w:val="18"/>
                <w:szCs w:val="18"/>
              </w:rPr>
            </w:pPr>
            <w:r w:rsidRPr="00812421">
              <w:rPr>
                <w:sz w:val="18"/>
                <w:szCs w:val="18"/>
              </w:rPr>
              <w:t xml:space="preserve">0C </w:t>
            </w:r>
          </w:p>
        </w:tc>
        <w:tc>
          <w:tcPr>
            <w:tcW w:w="496" w:type="dxa"/>
            <w:shd w:val="clear" w:color="auto" w:fill="auto"/>
          </w:tcPr>
          <w:p w:rsidR="00582E84" w:rsidRPr="00812421" w:rsidRDefault="00582E84" w:rsidP="00582E84">
            <w:pPr>
              <w:pStyle w:val="Default"/>
              <w:rPr>
                <w:sz w:val="18"/>
                <w:szCs w:val="18"/>
              </w:rPr>
            </w:pPr>
            <w:r w:rsidRPr="00812421">
              <w:rPr>
                <w:sz w:val="18"/>
                <w:szCs w:val="18"/>
              </w:rPr>
              <w:t xml:space="preserve">0.3 </w:t>
            </w:r>
          </w:p>
        </w:tc>
        <w:tc>
          <w:tcPr>
            <w:tcW w:w="497" w:type="dxa"/>
            <w:shd w:val="clear" w:color="auto" w:fill="auto"/>
          </w:tcPr>
          <w:p w:rsidR="00582E84" w:rsidRPr="00812421" w:rsidRDefault="00582E84" w:rsidP="00582E84">
            <w:pPr>
              <w:pStyle w:val="Default"/>
              <w:rPr>
                <w:sz w:val="18"/>
                <w:szCs w:val="18"/>
              </w:rPr>
            </w:pPr>
            <w:r w:rsidRPr="00812421">
              <w:rPr>
                <w:sz w:val="18"/>
                <w:szCs w:val="18"/>
              </w:rPr>
              <w:t xml:space="preserve">2.4 </w:t>
            </w:r>
          </w:p>
        </w:tc>
        <w:tc>
          <w:tcPr>
            <w:tcW w:w="498" w:type="dxa"/>
            <w:shd w:val="clear" w:color="auto" w:fill="auto"/>
          </w:tcPr>
          <w:p w:rsidR="00582E84" w:rsidRPr="00812421" w:rsidRDefault="00582E84" w:rsidP="00582E84">
            <w:pPr>
              <w:pStyle w:val="Default"/>
              <w:rPr>
                <w:sz w:val="18"/>
                <w:szCs w:val="18"/>
              </w:rPr>
            </w:pPr>
            <w:r w:rsidRPr="00812421">
              <w:rPr>
                <w:sz w:val="18"/>
                <w:szCs w:val="18"/>
              </w:rPr>
              <w:t xml:space="preserve">6.7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12.1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17.8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21.9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25.3 </w:t>
            </w:r>
          </w:p>
        </w:tc>
        <w:tc>
          <w:tcPr>
            <w:tcW w:w="607" w:type="dxa"/>
            <w:shd w:val="clear" w:color="auto" w:fill="auto"/>
          </w:tcPr>
          <w:p w:rsidR="00582E84" w:rsidRPr="00812421" w:rsidRDefault="00582E84" w:rsidP="00582E84">
            <w:pPr>
              <w:pStyle w:val="Default"/>
              <w:rPr>
                <w:sz w:val="18"/>
                <w:szCs w:val="18"/>
              </w:rPr>
            </w:pPr>
            <w:r w:rsidRPr="00812421">
              <w:rPr>
                <w:sz w:val="18"/>
                <w:szCs w:val="18"/>
              </w:rPr>
              <w:t xml:space="preserve">25.0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20.1 </w:t>
            </w:r>
          </w:p>
        </w:tc>
        <w:tc>
          <w:tcPr>
            <w:tcW w:w="601" w:type="dxa"/>
            <w:shd w:val="clear" w:color="auto" w:fill="auto"/>
          </w:tcPr>
          <w:p w:rsidR="00582E84" w:rsidRPr="00812421" w:rsidRDefault="00582E84" w:rsidP="00582E84">
            <w:pPr>
              <w:pStyle w:val="Default"/>
              <w:rPr>
                <w:sz w:val="18"/>
                <w:szCs w:val="18"/>
              </w:rPr>
            </w:pPr>
            <w:r w:rsidRPr="00812421">
              <w:rPr>
                <w:sz w:val="18"/>
                <w:szCs w:val="18"/>
              </w:rPr>
              <w:t xml:space="preserve">14.0 </w:t>
            </w:r>
          </w:p>
        </w:tc>
        <w:tc>
          <w:tcPr>
            <w:tcW w:w="498" w:type="dxa"/>
            <w:shd w:val="clear" w:color="auto" w:fill="auto"/>
          </w:tcPr>
          <w:p w:rsidR="00582E84" w:rsidRPr="00812421" w:rsidRDefault="00582E84" w:rsidP="00582E84">
            <w:pPr>
              <w:pStyle w:val="Default"/>
              <w:rPr>
                <w:sz w:val="18"/>
                <w:szCs w:val="18"/>
              </w:rPr>
            </w:pPr>
            <w:r w:rsidRPr="00812421">
              <w:rPr>
                <w:sz w:val="18"/>
                <w:szCs w:val="18"/>
              </w:rPr>
              <w:t xml:space="preserve">7.4 </w:t>
            </w:r>
          </w:p>
        </w:tc>
        <w:tc>
          <w:tcPr>
            <w:tcW w:w="522" w:type="dxa"/>
            <w:shd w:val="clear" w:color="auto" w:fill="auto"/>
          </w:tcPr>
          <w:p w:rsidR="00582E84" w:rsidRPr="00812421" w:rsidRDefault="00582E84" w:rsidP="00582E84">
            <w:pPr>
              <w:pStyle w:val="Default"/>
              <w:rPr>
                <w:sz w:val="18"/>
                <w:szCs w:val="18"/>
              </w:rPr>
            </w:pPr>
            <w:r w:rsidRPr="00812421">
              <w:rPr>
                <w:sz w:val="18"/>
                <w:szCs w:val="18"/>
              </w:rPr>
              <w:t xml:space="preserve">2.3 </w:t>
            </w:r>
          </w:p>
        </w:tc>
        <w:tc>
          <w:tcPr>
            <w:tcW w:w="602" w:type="dxa"/>
            <w:shd w:val="clear" w:color="auto" w:fill="auto"/>
          </w:tcPr>
          <w:p w:rsidR="00582E84" w:rsidRPr="00812421" w:rsidRDefault="00582E84" w:rsidP="00582E84">
            <w:pPr>
              <w:pStyle w:val="Default"/>
              <w:rPr>
                <w:sz w:val="18"/>
                <w:szCs w:val="18"/>
              </w:rPr>
            </w:pPr>
            <w:r w:rsidRPr="00812421">
              <w:rPr>
                <w:sz w:val="18"/>
                <w:szCs w:val="18"/>
              </w:rPr>
              <w:t xml:space="preserve">12.9 </w:t>
            </w:r>
          </w:p>
        </w:tc>
        <w:tc>
          <w:tcPr>
            <w:tcW w:w="613" w:type="dxa"/>
            <w:shd w:val="clear" w:color="auto" w:fill="auto"/>
          </w:tcPr>
          <w:p w:rsidR="00582E84" w:rsidRPr="00812421" w:rsidRDefault="00582E84" w:rsidP="00582E84">
            <w:pPr>
              <w:pStyle w:val="Default"/>
              <w:rPr>
                <w:sz w:val="18"/>
                <w:szCs w:val="18"/>
              </w:rPr>
            </w:pPr>
            <w:r w:rsidRPr="00812421">
              <w:rPr>
                <w:sz w:val="18"/>
                <w:szCs w:val="18"/>
              </w:rPr>
              <w:t xml:space="preserve">-25 </w:t>
            </w:r>
          </w:p>
        </w:tc>
        <w:tc>
          <w:tcPr>
            <w:tcW w:w="683" w:type="dxa"/>
            <w:shd w:val="clear" w:color="auto" w:fill="auto"/>
          </w:tcPr>
          <w:p w:rsidR="00582E84" w:rsidRPr="00812421" w:rsidRDefault="00582E84" w:rsidP="00582E84">
            <w:pPr>
              <w:pStyle w:val="Default"/>
              <w:rPr>
                <w:sz w:val="18"/>
                <w:szCs w:val="18"/>
              </w:rPr>
            </w:pPr>
            <w:r w:rsidRPr="00812421">
              <w:rPr>
                <w:sz w:val="18"/>
                <w:szCs w:val="18"/>
              </w:rPr>
              <w:t xml:space="preserve">41 </w:t>
            </w:r>
          </w:p>
        </w:tc>
      </w:tr>
    </w:tbl>
    <w:p w:rsidR="004D6636" w:rsidRDefault="004D6636" w:rsidP="00582E84">
      <w:pPr>
        <w:autoSpaceDE w:val="0"/>
        <w:autoSpaceDN w:val="0"/>
        <w:adjustRightInd w:val="0"/>
        <w:spacing w:after="0" w:line="240" w:lineRule="auto"/>
        <w:rPr>
          <w:rFonts w:ascii="Sylfaen" w:hAnsi="Sylfaen" w:cs="Sylfaen"/>
          <w:sz w:val="18"/>
          <w:szCs w:val="18"/>
          <w:lang w:val="ka-GE"/>
        </w:rPr>
      </w:pPr>
    </w:p>
    <w:p w:rsidR="00582E84" w:rsidRDefault="00582E84" w:rsidP="00582E84">
      <w:pPr>
        <w:autoSpaceDE w:val="0"/>
        <w:autoSpaceDN w:val="0"/>
        <w:adjustRightInd w:val="0"/>
        <w:spacing w:after="0" w:line="240" w:lineRule="auto"/>
        <w:rPr>
          <w:rFonts w:ascii="Sylfaen" w:hAnsi="Sylfaen"/>
          <w:sz w:val="18"/>
          <w:szCs w:val="18"/>
          <w:lang w:val="ka-GE"/>
        </w:rPr>
      </w:pPr>
      <w:proofErr w:type="gramStart"/>
      <w:r w:rsidRPr="00812421">
        <w:rPr>
          <w:rFonts w:ascii="Sylfaen" w:hAnsi="Sylfaen" w:cs="Sylfaen"/>
          <w:sz w:val="18"/>
          <w:szCs w:val="18"/>
        </w:rPr>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4D6636" w:rsidRPr="004D6636" w:rsidRDefault="004D6636" w:rsidP="00582E84">
      <w:pPr>
        <w:autoSpaceDE w:val="0"/>
        <w:autoSpaceDN w:val="0"/>
        <w:adjustRightInd w:val="0"/>
        <w:spacing w:after="0" w:line="240" w:lineRule="auto"/>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582E84" w:rsidRPr="00812421" w:rsidTr="00582E84">
        <w:tc>
          <w:tcPr>
            <w:tcW w:w="1282"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582E84" w:rsidRPr="00812421" w:rsidRDefault="00582E84" w:rsidP="00582E84">
            <w:pPr>
              <w:autoSpaceDE w:val="0"/>
              <w:autoSpaceDN w:val="0"/>
              <w:adjustRightInd w:val="0"/>
              <w:spacing w:after="0" w:line="240" w:lineRule="auto"/>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582E84" w:rsidRPr="00812421" w:rsidTr="00582E84">
        <w:tc>
          <w:tcPr>
            <w:tcW w:w="1282" w:type="dxa"/>
            <w:shd w:val="clear" w:color="auto" w:fill="auto"/>
          </w:tcPr>
          <w:p w:rsidR="00582E84" w:rsidRPr="00812421" w:rsidRDefault="00582E84" w:rsidP="00582E84">
            <w:pPr>
              <w:pStyle w:val="Default"/>
              <w:rPr>
                <w:sz w:val="18"/>
                <w:szCs w:val="18"/>
              </w:rPr>
            </w:pPr>
            <w:r w:rsidRPr="00812421">
              <w:rPr>
                <w:sz w:val="18"/>
                <w:szCs w:val="18"/>
              </w:rPr>
              <w:t xml:space="preserve">% </w:t>
            </w:r>
          </w:p>
        </w:tc>
        <w:tc>
          <w:tcPr>
            <w:tcW w:w="536" w:type="dxa"/>
            <w:shd w:val="clear" w:color="auto" w:fill="auto"/>
          </w:tcPr>
          <w:p w:rsidR="00582E84" w:rsidRPr="00812421" w:rsidRDefault="00582E84" w:rsidP="00582E84">
            <w:pPr>
              <w:pStyle w:val="Default"/>
              <w:rPr>
                <w:sz w:val="18"/>
                <w:szCs w:val="18"/>
              </w:rPr>
            </w:pPr>
            <w:r w:rsidRPr="00812421">
              <w:rPr>
                <w:sz w:val="18"/>
                <w:szCs w:val="18"/>
              </w:rPr>
              <w:t xml:space="preserve">77 </w:t>
            </w:r>
          </w:p>
        </w:tc>
        <w:tc>
          <w:tcPr>
            <w:tcW w:w="546" w:type="dxa"/>
            <w:shd w:val="clear" w:color="auto" w:fill="auto"/>
          </w:tcPr>
          <w:p w:rsidR="00582E84" w:rsidRPr="00812421" w:rsidRDefault="00582E84" w:rsidP="00582E84">
            <w:pPr>
              <w:pStyle w:val="Default"/>
              <w:rPr>
                <w:sz w:val="18"/>
                <w:szCs w:val="18"/>
              </w:rPr>
            </w:pPr>
            <w:r w:rsidRPr="00812421">
              <w:rPr>
                <w:sz w:val="18"/>
                <w:szCs w:val="18"/>
              </w:rPr>
              <w:t xml:space="preserve">72 </w:t>
            </w:r>
          </w:p>
        </w:tc>
        <w:tc>
          <w:tcPr>
            <w:tcW w:w="557" w:type="dxa"/>
            <w:shd w:val="clear" w:color="auto" w:fill="auto"/>
          </w:tcPr>
          <w:p w:rsidR="00582E84" w:rsidRPr="00812421" w:rsidRDefault="00582E84" w:rsidP="00582E84">
            <w:pPr>
              <w:pStyle w:val="Default"/>
              <w:rPr>
                <w:sz w:val="18"/>
                <w:szCs w:val="18"/>
              </w:rPr>
            </w:pPr>
            <w:r w:rsidRPr="00812421">
              <w:rPr>
                <w:sz w:val="18"/>
                <w:szCs w:val="18"/>
              </w:rPr>
              <w:t xml:space="preserve">69 </w:t>
            </w:r>
          </w:p>
        </w:tc>
        <w:tc>
          <w:tcPr>
            <w:tcW w:w="584" w:type="dxa"/>
            <w:shd w:val="clear" w:color="auto" w:fill="auto"/>
          </w:tcPr>
          <w:p w:rsidR="00582E84" w:rsidRPr="00812421" w:rsidRDefault="00582E84" w:rsidP="00582E84">
            <w:pPr>
              <w:pStyle w:val="Default"/>
              <w:rPr>
                <w:sz w:val="18"/>
                <w:szCs w:val="18"/>
              </w:rPr>
            </w:pPr>
            <w:r w:rsidRPr="00812421">
              <w:rPr>
                <w:sz w:val="18"/>
                <w:szCs w:val="18"/>
              </w:rPr>
              <w:t xml:space="preserve">65 </w:t>
            </w:r>
          </w:p>
        </w:tc>
        <w:tc>
          <w:tcPr>
            <w:tcW w:w="574" w:type="dxa"/>
            <w:shd w:val="clear" w:color="auto" w:fill="auto"/>
          </w:tcPr>
          <w:p w:rsidR="00582E84" w:rsidRPr="00812421" w:rsidRDefault="00582E84" w:rsidP="00582E84">
            <w:pPr>
              <w:pStyle w:val="Default"/>
              <w:rPr>
                <w:sz w:val="18"/>
                <w:szCs w:val="18"/>
              </w:rPr>
            </w:pPr>
            <w:r w:rsidRPr="00812421">
              <w:rPr>
                <w:sz w:val="18"/>
                <w:szCs w:val="18"/>
              </w:rPr>
              <w:t xml:space="preserve">65 </w:t>
            </w:r>
          </w:p>
        </w:tc>
        <w:tc>
          <w:tcPr>
            <w:tcW w:w="585" w:type="dxa"/>
            <w:shd w:val="clear" w:color="auto" w:fill="auto"/>
          </w:tcPr>
          <w:p w:rsidR="00582E84" w:rsidRPr="00812421" w:rsidRDefault="00582E84" w:rsidP="00582E84">
            <w:pPr>
              <w:pStyle w:val="Default"/>
              <w:rPr>
                <w:sz w:val="18"/>
                <w:szCs w:val="18"/>
              </w:rPr>
            </w:pPr>
            <w:r w:rsidRPr="00812421">
              <w:rPr>
                <w:sz w:val="18"/>
                <w:szCs w:val="18"/>
              </w:rPr>
              <w:t xml:space="preserve">61 </w:t>
            </w:r>
          </w:p>
        </w:tc>
        <w:tc>
          <w:tcPr>
            <w:tcW w:w="595" w:type="dxa"/>
            <w:shd w:val="clear" w:color="auto" w:fill="auto"/>
          </w:tcPr>
          <w:p w:rsidR="00582E84" w:rsidRPr="00812421" w:rsidRDefault="00582E84" w:rsidP="00582E84">
            <w:pPr>
              <w:pStyle w:val="Default"/>
              <w:rPr>
                <w:sz w:val="18"/>
                <w:szCs w:val="18"/>
              </w:rPr>
            </w:pPr>
            <w:r w:rsidRPr="00812421">
              <w:rPr>
                <w:sz w:val="18"/>
                <w:szCs w:val="18"/>
              </w:rPr>
              <w:t xml:space="preserve">55 </w:t>
            </w:r>
          </w:p>
        </w:tc>
        <w:tc>
          <w:tcPr>
            <w:tcW w:w="607" w:type="dxa"/>
            <w:shd w:val="clear" w:color="auto" w:fill="auto"/>
          </w:tcPr>
          <w:p w:rsidR="00582E84" w:rsidRPr="00812421" w:rsidRDefault="00582E84" w:rsidP="00582E84">
            <w:pPr>
              <w:pStyle w:val="Default"/>
              <w:rPr>
                <w:sz w:val="18"/>
                <w:szCs w:val="18"/>
              </w:rPr>
            </w:pPr>
            <w:r w:rsidRPr="00812421">
              <w:rPr>
                <w:sz w:val="18"/>
                <w:szCs w:val="18"/>
              </w:rPr>
              <w:t xml:space="preserve">56 </w:t>
            </w:r>
          </w:p>
        </w:tc>
        <w:tc>
          <w:tcPr>
            <w:tcW w:w="583" w:type="dxa"/>
            <w:shd w:val="clear" w:color="auto" w:fill="auto"/>
          </w:tcPr>
          <w:p w:rsidR="00582E84" w:rsidRPr="00812421" w:rsidRDefault="00582E84" w:rsidP="00582E84">
            <w:pPr>
              <w:pStyle w:val="Default"/>
              <w:rPr>
                <w:sz w:val="18"/>
                <w:szCs w:val="18"/>
              </w:rPr>
            </w:pPr>
            <w:r w:rsidRPr="00812421">
              <w:rPr>
                <w:sz w:val="18"/>
                <w:szCs w:val="18"/>
              </w:rPr>
              <w:t xml:space="preserve">63 </w:t>
            </w:r>
          </w:p>
        </w:tc>
        <w:tc>
          <w:tcPr>
            <w:tcW w:w="573" w:type="dxa"/>
            <w:shd w:val="clear" w:color="auto" w:fill="auto"/>
          </w:tcPr>
          <w:p w:rsidR="00582E84" w:rsidRPr="00812421" w:rsidRDefault="00582E84" w:rsidP="00582E84">
            <w:pPr>
              <w:pStyle w:val="Default"/>
              <w:rPr>
                <w:sz w:val="18"/>
                <w:szCs w:val="18"/>
              </w:rPr>
            </w:pPr>
            <w:r w:rsidRPr="00812421">
              <w:rPr>
                <w:sz w:val="18"/>
                <w:szCs w:val="18"/>
              </w:rPr>
              <w:t xml:space="preserve">72 </w:t>
            </w:r>
          </w:p>
        </w:tc>
        <w:tc>
          <w:tcPr>
            <w:tcW w:w="555" w:type="dxa"/>
            <w:shd w:val="clear" w:color="auto" w:fill="auto"/>
          </w:tcPr>
          <w:p w:rsidR="00582E84" w:rsidRPr="00812421" w:rsidRDefault="00582E84" w:rsidP="00582E84">
            <w:pPr>
              <w:pStyle w:val="Default"/>
              <w:rPr>
                <w:sz w:val="18"/>
                <w:szCs w:val="18"/>
              </w:rPr>
            </w:pPr>
            <w:r w:rsidRPr="00812421">
              <w:rPr>
                <w:sz w:val="18"/>
                <w:szCs w:val="18"/>
              </w:rPr>
              <w:t xml:space="preserve">79 </w:t>
            </w:r>
          </w:p>
        </w:tc>
        <w:tc>
          <w:tcPr>
            <w:tcW w:w="572" w:type="dxa"/>
            <w:shd w:val="clear" w:color="auto" w:fill="auto"/>
          </w:tcPr>
          <w:p w:rsidR="00582E84" w:rsidRPr="00812421" w:rsidRDefault="00582E84" w:rsidP="00582E84">
            <w:pPr>
              <w:pStyle w:val="Default"/>
              <w:rPr>
                <w:sz w:val="18"/>
                <w:szCs w:val="18"/>
              </w:rPr>
            </w:pPr>
            <w:r w:rsidRPr="00812421">
              <w:rPr>
                <w:sz w:val="18"/>
                <w:szCs w:val="18"/>
              </w:rPr>
              <w:t xml:space="preserve">80 </w:t>
            </w:r>
          </w:p>
        </w:tc>
        <w:tc>
          <w:tcPr>
            <w:tcW w:w="604" w:type="dxa"/>
            <w:shd w:val="clear" w:color="auto" w:fill="auto"/>
          </w:tcPr>
          <w:p w:rsidR="00582E84" w:rsidRPr="00812421" w:rsidRDefault="00582E84" w:rsidP="00582E84">
            <w:pPr>
              <w:pStyle w:val="Default"/>
              <w:rPr>
                <w:sz w:val="18"/>
                <w:szCs w:val="18"/>
              </w:rPr>
            </w:pPr>
            <w:r w:rsidRPr="00812421">
              <w:rPr>
                <w:sz w:val="18"/>
                <w:szCs w:val="18"/>
              </w:rPr>
              <w:t xml:space="preserve">68 </w:t>
            </w:r>
          </w:p>
        </w:tc>
      </w:tr>
    </w:tbl>
    <w:p w:rsidR="004D6636" w:rsidRDefault="004D6636" w:rsidP="00582E84">
      <w:pPr>
        <w:autoSpaceDE w:val="0"/>
        <w:autoSpaceDN w:val="0"/>
        <w:adjustRightInd w:val="0"/>
        <w:spacing w:after="0" w:line="240" w:lineRule="auto"/>
        <w:rPr>
          <w:rFonts w:ascii="Sylfaen" w:hAnsi="Sylfaen" w:cs="Sylfaen"/>
          <w:sz w:val="18"/>
          <w:szCs w:val="18"/>
          <w:lang w:val="ka-GE"/>
        </w:rPr>
      </w:pPr>
    </w:p>
    <w:p w:rsidR="00582E84" w:rsidRPr="00812421" w:rsidRDefault="00582E84" w:rsidP="00582E84">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582E84" w:rsidRPr="00812421" w:rsidRDefault="00582E84" w:rsidP="00582E84">
      <w:pPr>
        <w:autoSpaceDE w:val="0"/>
        <w:autoSpaceDN w:val="0"/>
        <w:adjustRightInd w:val="0"/>
        <w:spacing w:after="0" w:line="240" w:lineRule="auto"/>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582E84" w:rsidRPr="00812421" w:rsidTr="00582E84">
        <w:tc>
          <w:tcPr>
            <w:tcW w:w="4158" w:type="dxa"/>
          </w:tcPr>
          <w:p w:rsidR="00582E84" w:rsidRPr="00812421" w:rsidRDefault="00582E84" w:rsidP="00582E84">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582E84" w:rsidRPr="00812421" w:rsidRDefault="00582E84" w:rsidP="00582E84">
            <w:pPr>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582E84" w:rsidRPr="00812421" w:rsidTr="00582E84">
        <w:tc>
          <w:tcPr>
            <w:tcW w:w="4158" w:type="dxa"/>
          </w:tcPr>
          <w:p w:rsidR="00582E84" w:rsidRPr="00812421" w:rsidRDefault="00582E84" w:rsidP="00582E84">
            <w:pPr>
              <w:pStyle w:val="Default"/>
              <w:rPr>
                <w:sz w:val="18"/>
                <w:szCs w:val="18"/>
              </w:rPr>
            </w:pPr>
            <w:r w:rsidRPr="00812421">
              <w:rPr>
                <w:sz w:val="18"/>
                <w:szCs w:val="18"/>
                <w:lang w:val="ka-GE"/>
              </w:rPr>
              <w:t xml:space="preserve">                                    </w:t>
            </w:r>
            <w:r w:rsidRPr="00812421">
              <w:rPr>
                <w:sz w:val="18"/>
                <w:szCs w:val="18"/>
              </w:rPr>
              <w:t xml:space="preserve">422 </w:t>
            </w:r>
          </w:p>
        </w:tc>
        <w:tc>
          <w:tcPr>
            <w:tcW w:w="4230" w:type="dxa"/>
          </w:tcPr>
          <w:p w:rsidR="00582E84" w:rsidRPr="00812421" w:rsidRDefault="00582E84" w:rsidP="00582E84">
            <w:pPr>
              <w:pStyle w:val="Default"/>
              <w:rPr>
                <w:sz w:val="18"/>
                <w:szCs w:val="18"/>
              </w:rPr>
            </w:pPr>
            <w:r w:rsidRPr="00812421">
              <w:rPr>
                <w:sz w:val="18"/>
                <w:szCs w:val="18"/>
                <w:lang w:val="ka-GE"/>
              </w:rPr>
              <w:t xml:space="preserve">                                     </w:t>
            </w:r>
            <w:r w:rsidRPr="00812421">
              <w:rPr>
                <w:sz w:val="18"/>
                <w:szCs w:val="18"/>
              </w:rPr>
              <w:t xml:space="preserve">82 </w:t>
            </w:r>
          </w:p>
        </w:tc>
      </w:tr>
    </w:tbl>
    <w:p w:rsidR="00582E84" w:rsidRPr="00812421" w:rsidRDefault="00582E84" w:rsidP="00582E84">
      <w:pPr>
        <w:autoSpaceDE w:val="0"/>
        <w:autoSpaceDN w:val="0"/>
        <w:adjustRightInd w:val="0"/>
        <w:spacing w:after="0" w:line="240" w:lineRule="auto"/>
        <w:rPr>
          <w:rFonts w:ascii="Sylfaen" w:hAnsi="Sylfaen" w:cs="Sylfaen"/>
          <w:color w:val="000000"/>
          <w:sz w:val="18"/>
          <w:szCs w:val="18"/>
          <w:lang w:val="ka-GE"/>
        </w:rPr>
      </w:pPr>
    </w:p>
    <w:p w:rsidR="00582E84" w:rsidRPr="00812421" w:rsidRDefault="00582E84" w:rsidP="00582E84">
      <w:pPr>
        <w:autoSpaceDE w:val="0"/>
        <w:autoSpaceDN w:val="0"/>
        <w:adjustRightInd w:val="0"/>
        <w:spacing w:after="0" w:line="240" w:lineRule="auto"/>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582E84" w:rsidRPr="00812421" w:rsidTr="00582E84">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587"/>
            </w:tblGrid>
            <w:tr w:rsidR="00582E84" w:rsidRPr="00812421" w:rsidTr="00582E84">
              <w:trPr>
                <w:trHeight w:val="129"/>
              </w:trPr>
              <w:tc>
                <w:tcPr>
                  <w:tcW w:w="0" w:type="auto"/>
                </w:tcPr>
                <w:p w:rsidR="00582E84" w:rsidRPr="00812421" w:rsidRDefault="00582E84" w:rsidP="00582E84">
                  <w:pPr>
                    <w:autoSpaceDE w:val="0"/>
                    <w:autoSpaceDN w:val="0"/>
                    <w:adjustRightInd w:val="0"/>
                    <w:spacing w:after="0" w:line="240" w:lineRule="auto"/>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582E84" w:rsidRPr="00812421" w:rsidRDefault="00582E84" w:rsidP="00582E84">
            <w:pPr>
              <w:rPr>
                <w:rFonts w:ascii="Sylfaen" w:hAnsi="Sylfaen"/>
                <w:sz w:val="18"/>
                <w:szCs w:val="18"/>
                <w:lang w:val="ka-GE"/>
              </w:rPr>
            </w:pPr>
          </w:p>
        </w:tc>
      </w:tr>
      <w:tr w:rsidR="00582E84" w:rsidRPr="00812421" w:rsidTr="00582E84">
        <w:tc>
          <w:tcPr>
            <w:tcW w:w="1651" w:type="dxa"/>
          </w:tcPr>
          <w:p w:rsidR="00582E84" w:rsidRPr="00812421" w:rsidRDefault="00582E84" w:rsidP="00582E84">
            <w:pPr>
              <w:pStyle w:val="Default"/>
              <w:rPr>
                <w:sz w:val="18"/>
                <w:szCs w:val="18"/>
              </w:rPr>
            </w:pPr>
            <w:r w:rsidRPr="00812421">
              <w:rPr>
                <w:sz w:val="18"/>
                <w:szCs w:val="18"/>
              </w:rPr>
              <w:t xml:space="preserve">1 </w:t>
            </w:r>
          </w:p>
        </w:tc>
        <w:tc>
          <w:tcPr>
            <w:tcW w:w="1651" w:type="dxa"/>
          </w:tcPr>
          <w:p w:rsidR="00582E84" w:rsidRPr="00812421" w:rsidRDefault="00582E84" w:rsidP="00582E84">
            <w:pPr>
              <w:pStyle w:val="Default"/>
              <w:rPr>
                <w:sz w:val="18"/>
                <w:szCs w:val="18"/>
              </w:rPr>
            </w:pPr>
            <w:r w:rsidRPr="00812421">
              <w:rPr>
                <w:sz w:val="18"/>
                <w:szCs w:val="18"/>
              </w:rPr>
              <w:t xml:space="preserve">5 </w:t>
            </w:r>
          </w:p>
        </w:tc>
        <w:tc>
          <w:tcPr>
            <w:tcW w:w="1651" w:type="dxa"/>
          </w:tcPr>
          <w:p w:rsidR="00582E84" w:rsidRPr="00812421" w:rsidRDefault="00582E84" w:rsidP="00582E84">
            <w:pPr>
              <w:pStyle w:val="Default"/>
              <w:rPr>
                <w:sz w:val="18"/>
                <w:szCs w:val="18"/>
              </w:rPr>
            </w:pPr>
            <w:r w:rsidRPr="00812421">
              <w:rPr>
                <w:sz w:val="18"/>
                <w:szCs w:val="18"/>
              </w:rPr>
              <w:t xml:space="preserve">10 </w:t>
            </w:r>
          </w:p>
        </w:tc>
        <w:tc>
          <w:tcPr>
            <w:tcW w:w="1651" w:type="dxa"/>
          </w:tcPr>
          <w:p w:rsidR="00582E84" w:rsidRPr="00812421" w:rsidRDefault="00582E84" w:rsidP="00582E84">
            <w:pPr>
              <w:pStyle w:val="Default"/>
              <w:rPr>
                <w:sz w:val="18"/>
                <w:szCs w:val="18"/>
              </w:rPr>
            </w:pPr>
            <w:r w:rsidRPr="00812421">
              <w:rPr>
                <w:sz w:val="18"/>
                <w:szCs w:val="18"/>
              </w:rPr>
              <w:t xml:space="preserve">15 </w:t>
            </w:r>
          </w:p>
        </w:tc>
        <w:tc>
          <w:tcPr>
            <w:tcW w:w="1651" w:type="dxa"/>
          </w:tcPr>
          <w:p w:rsidR="00582E84" w:rsidRPr="00812421" w:rsidRDefault="00582E84" w:rsidP="00582E84">
            <w:pPr>
              <w:pStyle w:val="Default"/>
              <w:rPr>
                <w:sz w:val="18"/>
                <w:szCs w:val="18"/>
              </w:rPr>
            </w:pPr>
            <w:r w:rsidRPr="00812421">
              <w:rPr>
                <w:sz w:val="18"/>
                <w:szCs w:val="18"/>
              </w:rPr>
              <w:t xml:space="preserve">20 </w:t>
            </w:r>
          </w:p>
        </w:tc>
      </w:tr>
      <w:tr w:rsidR="00582E84" w:rsidRPr="00812421" w:rsidTr="00582E84">
        <w:tc>
          <w:tcPr>
            <w:tcW w:w="1651" w:type="dxa"/>
          </w:tcPr>
          <w:p w:rsidR="00582E84" w:rsidRPr="00812421" w:rsidRDefault="00582E84" w:rsidP="00582E84">
            <w:pPr>
              <w:pStyle w:val="Default"/>
              <w:rPr>
                <w:sz w:val="18"/>
                <w:szCs w:val="18"/>
              </w:rPr>
            </w:pPr>
            <w:r w:rsidRPr="00812421">
              <w:rPr>
                <w:sz w:val="18"/>
                <w:szCs w:val="18"/>
              </w:rPr>
              <w:t xml:space="preserve">20 </w:t>
            </w:r>
          </w:p>
        </w:tc>
        <w:tc>
          <w:tcPr>
            <w:tcW w:w="1651" w:type="dxa"/>
          </w:tcPr>
          <w:p w:rsidR="00582E84" w:rsidRPr="00812421" w:rsidRDefault="00582E84" w:rsidP="00582E84">
            <w:pPr>
              <w:pStyle w:val="Default"/>
              <w:rPr>
                <w:sz w:val="18"/>
                <w:szCs w:val="18"/>
              </w:rPr>
            </w:pPr>
            <w:r w:rsidRPr="00812421">
              <w:rPr>
                <w:sz w:val="18"/>
                <w:szCs w:val="18"/>
              </w:rPr>
              <w:t xml:space="preserve">25 </w:t>
            </w:r>
          </w:p>
        </w:tc>
        <w:tc>
          <w:tcPr>
            <w:tcW w:w="1651" w:type="dxa"/>
          </w:tcPr>
          <w:p w:rsidR="00582E84" w:rsidRPr="00812421" w:rsidRDefault="00582E84" w:rsidP="00582E84">
            <w:pPr>
              <w:pStyle w:val="Default"/>
              <w:rPr>
                <w:sz w:val="18"/>
                <w:szCs w:val="18"/>
              </w:rPr>
            </w:pPr>
            <w:r w:rsidRPr="00812421">
              <w:rPr>
                <w:sz w:val="18"/>
                <w:szCs w:val="18"/>
              </w:rPr>
              <w:t xml:space="preserve">27 </w:t>
            </w:r>
          </w:p>
        </w:tc>
        <w:tc>
          <w:tcPr>
            <w:tcW w:w="1651" w:type="dxa"/>
          </w:tcPr>
          <w:p w:rsidR="00582E84" w:rsidRPr="00812421" w:rsidRDefault="00582E84" w:rsidP="00582E84">
            <w:pPr>
              <w:pStyle w:val="Default"/>
              <w:rPr>
                <w:sz w:val="18"/>
                <w:szCs w:val="18"/>
              </w:rPr>
            </w:pPr>
            <w:r w:rsidRPr="00812421">
              <w:rPr>
                <w:sz w:val="18"/>
                <w:szCs w:val="18"/>
              </w:rPr>
              <w:t xml:space="preserve">29 </w:t>
            </w:r>
          </w:p>
        </w:tc>
        <w:tc>
          <w:tcPr>
            <w:tcW w:w="1651" w:type="dxa"/>
          </w:tcPr>
          <w:p w:rsidR="00582E84" w:rsidRPr="00812421" w:rsidRDefault="00582E84" w:rsidP="00582E84">
            <w:pPr>
              <w:pStyle w:val="Default"/>
              <w:rPr>
                <w:sz w:val="18"/>
                <w:szCs w:val="18"/>
              </w:rPr>
            </w:pPr>
            <w:r w:rsidRPr="00812421">
              <w:rPr>
                <w:sz w:val="18"/>
                <w:szCs w:val="18"/>
              </w:rPr>
              <w:t xml:space="preserve">30 </w:t>
            </w:r>
          </w:p>
        </w:tc>
      </w:tr>
    </w:tbl>
    <w:p w:rsidR="00582E84" w:rsidRPr="00812421" w:rsidRDefault="00582E84" w:rsidP="00582E84">
      <w:pPr>
        <w:autoSpaceDE w:val="0"/>
        <w:autoSpaceDN w:val="0"/>
        <w:adjustRightInd w:val="0"/>
        <w:spacing w:after="0" w:line="240" w:lineRule="auto"/>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582E84" w:rsidRPr="00812421" w:rsidTr="00582E84">
        <w:tc>
          <w:tcPr>
            <w:tcW w:w="7218" w:type="dxa"/>
            <w:gridSpan w:val="2"/>
          </w:tcPr>
          <w:p w:rsidR="00582E84" w:rsidRPr="00812421" w:rsidRDefault="00582E84" w:rsidP="00582E84">
            <w:pPr>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582E84" w:rsidRPr="00812421" w:rsidTr="00582E84">
        <w:tc>
          <w:tcPr>
            <w:tcW w:w="3528" w:type="dxa"/>
          </w:tcPr>
          <w:p w:rsidR="00582E84" w:rsidRPr="00812421" w:rsidRDefault="00582E84" w:rsidP="00582E84">
            <w:pPr>
              <w:pStyle w:val="Default"/>
              <w:rPr>
                <w:sz w:val="18"/>
                <w:szCs w:val="18"/>
              </w:rPr>
            </w:pPr>
            <w:r w:rsidRPr="00812421">
              <w:rPr>
                <w:sz w:val="18"/>
                <w:szCs w:val="18"/>
              </w:rPr>
              <w:t xml:space="preserve">იანვარი </w:t>
            </w:r>
          </w:p>
        </w:tc>
        <w:tc>
          <w:tcPr>
            <w:tcW w:w="3690" w:type="dxa"/>
          </w:tcPr>
          <w:p w:rsidR="00582E84" w:rsidRPr="00812421" w:rsidRDefault="00582E84" w:rsidP="00582E84">
            <w:pPr>
              <w:pStyle w:val="Default"/>
              <w:rPr>
                <w:sz w:val="18"/>
                <w:szCs w:val="18"/>
              </w:rPr>
            </w:pPr>
            <w:r w:rsidRPr="00812421">
              <w:rPr>
                <w:sz w:val="18"/>
                <w:szCs w:val="18"/>
              </w:rPr>
              <w:t xml:space="preserve">ივლისი </w:t>
            </w:r>
          </w:p>
        </w:tc>
      </w:tr>
      <w:tr w:rsidR="00582E84" w:rsidRPr="00812421" w:rsidTr="00582E84">
        <w:trPr>
          <w:trHeight w:val="135"/>
        </w:trPr>
        <w:tc>
          <w:tcPr>
            <w:tcW w:w="3528" w:type="dxa"/>
          </w:tcPr>
          <w:p w:rsidR="00582E84" w:rsidRPr="00812421" w:rsidRDefault="00582E84" w:rsidP="00582E84">
            <w:pPr>
              <w:pStyle w:val="Default"/>
              <w:rPr>
                <w:sz w:val="18"/>
                <w:szCs w:val="18"/>
              </w:rPr>
            </w:pPr>
            <w:r w:rsidRPr="00812421">
              <w:rPr>
                <w:sz w:val="18"/>
                <w:szCs w:val="18"/>
              </w:rPr>
              <w:t xml:space="preserve">4,5/0,2 </w:t>
            </w:r>
          </w:p>
        </w:tc>
        <w:tc>
          <w:tcPr>
            <w:tcW w:w="3690" w:type="dxa"/>
          </w:tcPr>
          <w:p w:rsidR="00582E84" w:rsidRPr="00812421" w:rsidRDefault="00582E84" w:rsidP="00582E84">
            <w:pPr>
              <w:pStyle w:val="Default"/>
              <w:rPr>
                <w:sz w:val="18"/>
                <w:szCs w:val="18"/>
              </w:rPr>
            </w:pPr>
            <w:r w:rsidRPr="00812421">
              <w:rPr>
                <w:sz w:val="18"/>
                <w:szCs w:val="18"/>
              </w:rPr>
              <w:t xml:space="preserve">7,9/1,2 </w:t>
            </w:r>
          </w:p>
        </w:tc>
      </w:tr>
    </w:tbl>
    <w:p w:rsidR="00582E84" w:rsidRPr="00812421" w:rsidRDefault="00582E84" w:rsidP="00582E84">
      <w:pPr>
        <w:autoSpaceDE w:val="0"/>
        <w:autoSpaceDN w:val="0"/>
        <w:adjustRightInd w:val="0"/>
        <w:spacing w:after="0" w:line="240" w:lineRule="auto"/>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073"/>
        <w:gridCol w:w="1074"/>
        <w:gridCol w:w="1070"/>
        <w:gridCol w:w="1074"/>
        <w:gridCol w:w="1070"/>
        <w:gridCol w:w="1077"/>
        <w:gridCol w:w="1072"/>
        <w:gridCol w:w="1077"/>
        <w:gridCol w:w="1090"/>
      </w:tblGrid>
      <w:tr w:rsidR="00582E84" w:rsidRPr="00812421" w:rsidTr="00582E84">
        <w:tc>
          <w:tcPr>
            <w:tcW w:w="9905" w:type="dxa"/>
            <w:gridSpan w:val="9"/>
          </w:tcPr>
          <w:p w:rsidR="00582E84" w:rsidRPr="00812421" w:rsidRDefault="00582E84" w:rsidP="00582E84">
            <w:pPr>
              <w:autoSpaceDE w:val="0"/>
              <w:autoSpaceDN w:val="0"/>
              <w:adjustRightInd w:val="0"/>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582E84" w:rsidRPr="00812421" w:rsidTr="00582E84">
        <w:trPr>
          <w:trHeight w:val="265"/>
        </w:trPr>
        <w:tc>
          <w:tcPr>
            <w:tcW w:w="1100" w:type="dxa"/>
          </w:tcPr>
          <w:p w:rsidR="00582E84" w:rsidRPr="00812421" w:rsidRDefault="00582E84" w:rsidP="00582E84">
            <w:pPr>
              <w:pStyle w:val="Default"/>
              <w:rPr>
                <w:sz w:val="18"/>
                <w:szCs w:val="18"/>
              </w:rPr>
            </w:pPr>
            <w:r w:rsidRPr="00812421">
              <w:rPr>
                <w:sz w:val="18"/>
                <w:szCs w:val="18"/>
              </w:rPr>
              <w:t xml:space="preserve">ჩ </w:t>
            </w:r>
          </w:p>
        </w:tc>
        <w:tc>
          <w:tcPr>
            <w:tcW w:w="1101" w:type="dxa"/>
          </w:tcPr>
          <w:p w:rsidR="00582E84" w:rsidRPr="00812421" w:rsidRDefault="00582E84" w:rsidP="00582E84">
            <w:pPr>
              <w:pStyle w:val="Default"/>
              <w:rPr>
                <w:sz w:val="18"/>
                <w:szCs w:val="18"/>
              </w:rPr>
            </w:pPr>
            <w:r w:rsidRPr="00812421">
              <w:rPr>
                <w:sz w:val="18"/>
                <w:szCs w:val="18"/>
              </w:rPr>
              <w:t xml:space="preserve">ჩა </w:t>
            </w:r>
          </w:p>
        </w:tc>
        <w:tc>
          <w:tcPr>
            <w:tcW w:w="1100" w:type="dxa"/>
          </w:tcPr>
          <w:p w:rsidR="00582E84" w:rsidRPr="00812421" w:rsidRDefault="00582E84" w:rsidP="00582E84">
            <w:pPr>
              <w:pStyle w:val="Default"/>
              <w:rPr>
                <w:sz w:val="18"/>
                <w:szCs w:val="18"/>
              </w:rPr>
            </w:pPr>
            <w:r w:rsidRPr="00812421">
              <w:rPr>
                <w:sz w:val="18"/>
                <w:szCs w:val="18"/>
              </w:rPr>
              <w:t xml:space="preserve">ა </w:t>
            </w:r>
          </w:p>
        </w:tc>
        <w:tc>
          <w:tcPr>
            <w:tcW w:w="1101" w:type="dxa"/>
          </w:tcPr>
          <w:p w:rsidR="00582E84" w:rsidRPr="00812421" w:rsidRDefault="00582E84" w:rsidP="00582E84">
            <w:pPr>
              <w:pStyle w:val="Default"/>
              <w:rPr>
                <w:sz w:val="18"/>
                <w:szCs w:val="18"/>
              </w:rPr>
            </w:pPr>
            <w:r w:rsidRPr="00812421">
              <w:rPr>
                <w:sz w:val="18"/>
                <w:szCs w:val="18"/>
              </w:rPr>
              <w:t xml:space="preserve">სა </w:t>
            </w:r>
          </w:p>
        </w:tc>
        <w:tc>
          <w:tcPr>
            <w:tcW w:w="1100" w:type="dxa"/>
          </w:tcPr>
          <w:p w:rsidR="00582E84" w:rsidRPr="00812421" w:rsidRDefault="00582E84" w:rsidP="00582E84">
            <w:pPr>
              <w:pStyle w:val="Default"/>
              <w:rPr>
                <w:sz w:val="18"/>
                <w:szCs w:val="18"/>
              </w:rPr>
            </w:pPr>
            <w:r w:rsidRPr="00812421">
              <w:rPr>
                <w:sz w:val="18"/>
                <w:szCs w:val="18"/>
              </w:rPr>
              <w:t xml:space="preserve">ს </w:t>
            </w:r>
          </w:p>
        </w:tc>
        <w:tc>
          <w:tcPr>
            <w:tcW w:w="1101" w:type="dxa"/>
          </w:tcPr>
          <w:p w:rsidR="00582E84" w:rsidRPr="00812421" w:rsidRDefault="00582E84" w:rsidP="00582E84">
            <w:pPr>
              <w:pStyle w:val="Default"/>
              <w:rPr>
                <w:sz w:val="18"/>
                <w:szCs w:val="18"/>
              </w:rPr>
            </w:pPr>
            <w:r w:rsidRPr="00812421">
              <w:rPr>
                <w:sz w:val="18"/>
                <w:szCs w:val="18"/>
              </w:rPr>
              <w:t xml:space="preserve">სდ </w:t>
            </w:r>
          </w:p>
        </w:tc>
        <w:tc>
          <w:tcPr>
            <w:tcW w:w="1100" w:type="dxa"/>
          </w:tcPr>
          <w:p w:rsidR="00582E84" w:rsidRPr="00812421" w:rsidRDefault="00582E84" w:rsidP="00582E84">
            <w:pPr>
              <w:pStyle w:val="Default"/>
              <w:rPr>
                <w:sz w:val="18"/>
                <w:szCs w:val="18"/>
              </w:rPr>
            </w:pPr>
            <w:r w:rsidRPr="00812421">
              <w:rPr>
                <w:sz w:val="18"/>
                <w:szCs w:val="18"/>
              </w:rPr>
              <w:t xml:space="preserve">დ </w:t>
            </w:r>
          </w:p>
        </w:tc>
        <w:tc>
          <w:tcPr>
            <w:tcW w:w="1101" w:type="dxa"/>
          </w:tcPr>
          <w:p w:rsidR="00582E84" w:rsidRPr="00812421" w:rsidRDefault="00582E84" w:rsidP="00582E84">
            <w:pPr>
              <w:pStyle w:val="Default"/>
              <w:rPr>
                <w:sz w:val="18"/>
                <w:szCs w:val="18"/>
              </w:rPr>
            </w:pPr>
            <w:r w:rsidRPr="00812421">
              <w:rPr>
                <w:sz w:val="18"/>
                <w:szCs w:val="18"/>
              </w:rPr>
              <w:t xml:space="preserve">ჩდ </w:t>
            </w:r>
          </w:p>
        </w:tc>
        <w:tc>
          <w:tcPr>
            <w:tcW w:w="1101" w:type="dxa"/>
          </w:tcPr>
          <w:p w:rsidR="00582E84" w:rsidRPr="00812421" w:rsidRDefault="00582E84" w:rsidP="00582E84">
            <w:pPr>
              <w:pStyle w:val="Default"/>
              <w:rPr>
                <w:sz w:val="18"/>
                <w:szCs w:val="18"/>
              </w:rPr>
            </w:pPr>
            <w:r w:rsidRPr="00812421">
              <w:rPr>
                <w:sz w:val="18"/>
                <w:szCs w:val="18"/>
              </w:rPr>
              <w:t xml:space="preserve">შტილი </w:t>
            </w:r>
          </w:p>
        </w:tc>
      </w:tr>
      <w:tr w:rsidR="00582E84" w:rsidRPr="00812421" w:rsidTr="00582E84">
        <w:trPr>
          <w:trHeight w:val="265"/>
        </w:trPr>
        <w:tc>
          <w:tcPr>
            <w:tcW w:w="1100" w:type="dxa"/>
          </w:tcPr>
          <w:p w:rsidR="00582E84" w:rsidRPr="00812421" w:rsidRDefault="00582E84" w:rsidP="00582E84">
            <w:pPr>
              <w:pStyle w:val="Default"/>
              <w:rPr>
                <w:sz w:val="18"/>
                <w:szCs w:val="18"/>
              </w:rPr>
            </w:pPr>
            <w:r w:rsidRPr="00812421">
              <w:rPr>
                <w:sz w:val="18"/>
                <w:szCs w:val="18"/>
              </w:rPr>
              <w:t xml:space="preserve">19 </w:t>
            </w:r>
          </w:p>
        </w:tc>
        <w:tc>
          <w:tcPr>
            <w:tcW w:w="1101" w:type="dxa"/>
          </w:tcPr>
          <w:p w:rsidR="00582E84" w:rsidRPr="00812421" w:rsidRDefault="00582E84" w:rsidP="00582E84">
            <w:pPr>
              <w:pStyle w:val="Default"/>
              <w:rPr>
                <w:sz w:val="18"/>
                <w:szCs w:val="18"/>
              </w:rPr>
            </w:pPr>
            <w:r w:rsidRPr="00812421">
              <w:rPr>
                <w:sz w:val="18"/>
                <w:szCs w:val="18"/>
              </w:rPr>
              <w:t xml:space="preserve">2 </w:t>
            </w:r>
          </w:p>
        </w:tc>
        <w:tc>
          <w:tcPr>
            <w:tcW w:w="1100" w:type="dxa"/>
          </w:tcPr>
          <w:p w:rsidR="00582E84" w:rsidRPr="00812421" w:rsidRDefault="00582E84" w:rsidP="00582E84">
            <w:pPr>
              <w:pStyle w:val="Default"/>
              <w:rPr>
                <w:sz w:val="18"/>
                <w:szCs w:val="18"/>
              </w:rPr>
            </w:pPr>
            <w:r w:rsidRPr="00812421">
              <w:rPr>
                <w:sz w:val="18"/>
                <w:szCs w:val="18"/>
              </w:rPr>
              <w:t xml:space="preserve">5 </w:t>
            </w:r>
          </w:p>
        </w:tc>
        <w:tc>
          <w:tcPr>
            <w:tcW w:w="1101" w:type="dxa"/>
          </w:tcPr>
          <w:p w:rsidR="00582E84" w:rsidRPr="00812421" w:rsidRDefault="00582E84" w:rsidP="00582E84">
            <w:pPr>
              <w:pStyle w:val="Default"/>
              <w:rPr>
                <w:sz w:val="18"/>
                <w:szCs w:val="18"/>
              </w:rPr>
            </w:pPr>
            <w:r w:rsidRPr="00812421">
              <w:rPr>
                <w:sz w:val="18"/>
                <w:szCs w:val="18"/>
              </w:rPr>
              <w:t xml:space="preserve">12 </w:t>
            </w:r>
          </w:p>
        </w:tc>
        <w:tc>
          <w:tcPr>
            <w:tcW w:w="1100" w:type="dxa"/>
          </w:tcPr>
          <w:p w:rsidR="00582E84" w:rsidRPr="00812421" w:rsidRDefault="00582E84" w:rsidP="00582E84">
            <w:pPr>
              <w:pStyle w:val="Default"/>
              <w:rPr>
                <w:sz w:val="18"/>
                <w:szCs w:val="18"/>
              </w:rPr>
            </w:pPr>
            <w:r w:rsidRPr="00812421">
              <w:rPr>
                <w:sz w:val="18"/>
                <w:szCs w:val="18"/>
              </w:rPr>
              <w:t xml:space="preserve">7 </w:t>
            </w:r>
          </w:p>
        </w:tc>
        <w:tc>
          <w:tcPr>
            <w:tcW w:w="1101" w:type="dxa"/>
          </w:tcPr>
          <w:p w:rsidR="00582E84" w:rsidRPr="00812421" w:rsidRDefault="00582E84" w:rsidP="00582E84">
            <w:pPr>
              <w:pStyle w:val="Default"/>
              <w:rPr>
                <w:sz w:val="18"/>
                <w:szCs w:val="18"/>
              </w:rPr>
            </w:pPr>
            <w:r w:rsidRPr="00812421">
              <w:rPr>
                <w:sz w:val="18"/>
                <w:szCs w:val="18"/>
              </w:rPr>
              <w:t xml:space="preserve">3 </w:t>
            </w:r>
          </w:p>
        </w:tc>
        <w:tc>
          <w:tcPr>
            <w:tcW w:w="1100" w:type="dxa"/>
          </w:tcPr>
          <w:p w:rsidR="00582E84" w:rsidRPr="00812421" w:rsidRDefault="00582E84" w:rsidP="00582E84">
            <w:pPr>
              <w:pStyle w:val="Default"/>
              <w:rPr>
                <w:sz w:val="18"/>
                <w:szCs w:val="18"/>
              </w:rPr>
            </w:pPr>
            <w:r w:rsidRPr="00812421">
              <w:rPr>
                <w:sz w:val="18"/>
                <w:szCs w:val="18"/>
              </w:rPr>
              <w:t xml:space="preserve">7 </w:t>
            </w:r>
          </w:p>
        </w:tc>
        <w:tc>
          <w:tcPr>
            <w:tcW w:w="1101" w:type="dxa"/>
          </w:tcPr>
          <w:p w:rsidR="00582E84" w:rsidRPr="00812421" w:rsidRDefault="00582E84" w:rsidP="00582E84">
            <w:pPr>
              <w:pStyle w:val="Default"/>
              <w:rPr>
                <w:sz w:val="18"/>
                <w:szCs w:val="18"/>
              </w:rPr>
            </w:pPr>
            <w:r w:rsidRPr="00812421">
              <w:rPr>
                <w:sz w:val="18"/>
                <w:szCs w:val="18"/>
              </w:rPr>
              <w:t xml:space="preserve">45 </w:t>
            </w:r>
          </w:p>
        </w:tc>
        <w:tc>
          <w:tcPr>
            <w:tcW w:w="1101" w:type="dxa"/>
          </w:tcPr>
          <w:p w:rsidR="00582E84" w:rsidRPr="00812421" w:rsidRDefault="00582E84" w:rsidP="00582E84">
            <w:pPr>
              <w:pStyle w:val="Default"/>
              <w:rPr>
                <w:sz w:val="18"/>
                <w:szCs w:val="18"/>
              </w:rPr>
            </w:pPr>
            <w:r w:rsidRPr="00812421">
              <w:rPr>
                <w:sz w:val="18"/>
                <w:szCs w:val="18"/>
              </w:rPr>
              <w:t xml:space="preserve">58 </w:t>
            </w:r>
          </w:p>
        </w:tc>
      </w:tr>
    </w:tbl>
    <w:p w:rsidR="00582E84" w:rsidRDefault="00582E84" w:rsidP="00582E84">
      <w:pPr>
        <w:autoSpaceDE w:val="0"/>
        <w:autoSpaceDN w:val="0"/>
        <w:adjustRightInd w:val="0"/>
        <w:spacing w:after="0" w:line="240" w:lineRule="auto"/>
        <w:ind w:left="1890"/>
        <w:jc w:val="both"/>
        <w:rPr>
          <w:rFonts w:ascii="Sylfaen" w:hAnsi="Sylfaen" w:cs="Sylfaen"/>
          <w:color w:val="000000"/>
          <w:lang w:val="ka-GE"/>
        </w:rPr>
      </w:pPr>
      <w:r>
        <w:rPr>
          <w:rFonts w:ascii="Sylfaen" w:hAnsi="Sylfaen" w:cs="Sylfaen"/>
          <w:noProof/>
          <w:color w:val="000000"/>
        </w:rPr>
        <w:lastRenderedPageBreak/>
        <w:drawing>
          <wp:inline distT="0" distB="0" distL="0" distR="0" wp14:anchorId="6279B45D" wp14:editId="72094B4B">
            <wp:extent cx="3265783" cy="2791838"/>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78181" cy="2802437"/>
                    </a:xfrm>
                    <a:prstGeom prst="rect">
                      <a:avLst/>
                    </a:prstGeom>
                    <a:noFill/>
                    <a:ln>
                      <a:noFill/>
                    </a:ln>
                  </pic:spPr>
                </pic:pic>
              </a:graphicData>
            </a:graphic>
          </wp:inline>
        </w:drawing>
      </w:r>
    </w:p>
    <w:p w:rsidR="00582E84" w:rsidRPr="00812421" w:rsidRDefault="00582E84" w:rsidP="00582E84">
      <w:pPr>
        <w:spacing w:after="0"/>
        <w:ind w:left="-540" w:right="239"/>
        <w:jc w:val="both"/>
        <w:rPr>
          <w:rFonts w:ascii="Sylfaen" w:eastAsia="Times New Roman" w:hAnsi="Sylfaen" w:cs="Sylfaen"/>
        </w:rPr>
      </w:pPr>
      <w:proofErr w:type="gramStart"/>
      <w:r w:rsidRPr="00812421">
        <w:rPr>
          <w:rFonts w:ascii="Sylfaen" w:eastAsia="Times New Roman" w:hAnsi="Sylfaen" w:cs="Sylfaen"/>
        </w:rPr>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w:t>
      </w:r>
      <w:r w:rsidR="00297ADB">
        <w:rPr>
          <w:rFonts w:ascii="Sylfaen" w:eastAsia="Times New Roman" w:hAnsi="Sylfaen" w:cs="Sylfaen"/>
          <w:lang w:val="ka-GE"/>
        </w:rPr>
        <w:t>შ</w:t>
      </w:r>
      <w:r w:rsidRPr="00812421">
        <w:rPr>
          <w:rFonts w:ascii="Sylfaen" w:eastAsia="Times New Roman" w:hAnsi="Sylfaen" w:cs="Sylfaen"/>
        </w:rPr>
        <w:t>ი</w:t>
      </w:r>
      <w:r w:rsidRPr="00812421">
        <w:rPr>
          <w:rFonts w:ascii="Sylfaen" w:eastAsia="Times New Roman" w:hAnsi="Sylfaen" w:cs="Sylfaen"/>
          <w:lang w:val="ka-GE"/>
        </w:rPr>
        <w:t xml:space="preserve"> 5.1.-ში.</w:t>
      </w:r>
    </w:p>
    <w:p w:rsidR="00582E84" w:rsidRPr="00812421" w:rsidRDefault="00582E84" w:rsidP="00582E84">
      <w:pPr>
        <w:spacing w:after="0"/>
        <w:jc w:val="both"/>
        <w:rPr>
          <w:rFonts w:ascii="Sylfaen" w:eastAsia="Times New Roman" w:hAnsi="Sylfaen" w:cs="Times New Roman"/>
          <w:lang w:val="ka-GE"/>
        </w:rPr>
      </w:pPr>
      <w:r w:rsidRPr="00812421">
        <w:rPr>
          <w:rFonts w:ascii="Sylfaen" w:eastAsia="Times New Roman" w:hAnsi="Sylfaen" w:cs="Times New Roman"/>
          <w:lang w:val="ka-GE"/>
        </w:rPr>
        <w:t>ცხრილი 5.1.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9"/>
        <w:gridCol w:w="1815"/>
      </w:tblGrid>
      <w:tr w:rsidR="00582E84" w:rsidRPr="00812421" w:rsidTr="00582E84">
        <w:tc>
          <w:tcPr>
            <w:tcW w:w="4016" w:type="pct"/>
            <w:shd w:val="clear" w:color="auto" w:fill="F2F2F2"/>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582E84" w:rsidRPr="00812421" w:rsidTr="00582E84">
        <w:tc>
          <w:tcPr>
            <w:tcW w:w="4016" w:type="pct"/>
            <w:shd w:val="clear" w:color="auto" w:fill="F2F2F2"/>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582E84" w:rsidRPr="00812421" w:rsidTr="00582E84">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582E84" w:rsidRPr="00812421" w:rsidTr="00582E84">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582E84" w:rsidRPr="00812421" w:rsidTr="00582E84">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582E84" w:rsidRPr="00812421" w:rsidTr="00582E84">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p>
        </w:tc>
      </w:tr>
      <w:tr w:rsidR="00582E84" w:rsidRPr="00812421" w:rsidTr="00582E84">
        <w:trPr>
          <w:cantSplit/>
          <w:trHeight w:val="10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582E84" w:rsidRPr="00812421" w:rsidTr="00582E84">
        <w:trPr>
          <w:cantSplit/>
          <w:trHeight w:val="14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582E84" w:rsidRPr="00812421" w:rsidTr="00582E84">
        <w:trPr>
          <w:cantSplit/>
          <w:trHeight w:val="12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582E84" w:rsidRPr="00812421" w:rsidTr="00582E84">
        <w:trPr>
          <w:cantSplit/>
          <w:trHeight w:val="120"/>
        </w:trPr>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582E84" w:rsidRPr="00812421" w:rsidTr="00582E84">
        <w:tc>
          <w:tcPr>
            <w:tcW w:w="4016" w:type="pct"/>
          </w:tcPr>
          <w:p w:rsidR="00582E84" w:rsidRPr="00812421" w:rsidRDefault="00582E84" w:rsidP="00582E84">
            <w:pPr>
              <w:spacing w:after="0" w:line="240" w:lineRule="auto"/>
              <w:ind w:left="-285"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582E84" w:rsidRPr="00812421" w:rsidRDefault="00582E84" w:rsidP="00582E84">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4D6636" w:rsidRDefault="004D6636" w:rsidP="00582E84">
      <w:pPr>
        <w:autoSpaceDE w:val="0"/>
        <w:autoSpaceDN w:val="0"/>
        <w:adjustRightInd w:val="0"/>
        <w:spacing w:after="0" w:line="240" w:lineRule="auto"/>
        <w:jc w:val="both"/>
        <w:rPr>
          <w:rFonts w:ascii="Sylfaen" w:eastAsia="Times New Roman" w:hAnsi="Sylfaen" w:cs="Times New Roman"/>
          <w:b/>
          <w:lang w:val="ka-GE"/>
        </w:rPr>
      </w:pPr>
    </w:p>
    <w:p w:rsidR="004D6636" w:rsidRDefault="004D6636" w:rsidP="00582E84">
      <w:pPr>
        <w:autoSpaceDE w:val="0"/>
        <w:autoSpaceDN w:val="0"/>
        <w:adjustRightInd w:val="0"/>
        <w:spacing w:after="0" w:line="240" w:lineRule="auto"/>
        <w:jc w:val="both"/>
        <w:rPr>
          <w:rFonts w:ascii="Sylfaen" w:eastAsia="Times New Roman" w:hAnsi="Sylfaen" w:cs="Times New Roman"/>
          <w:b/>
          <w:lang w:val="ka-GE"/>
        </w:rPr>
      </w:pPr>
    </w:p>
    <w:p w:rsidR="00582E84" w:rsidRPr="009530EE" w:rsidRDefault="00582E84" w:rsidP="00582E84">
      <w:pPr>
        <w:autoSpaceDE w:val="0"/>
        <w:autoSpaceDN w:val="0"/>
        <w:adjustRightInd w:val="0"/>
        <w:spacing w:after="0" w:line="240" w:lineRule="auto"/>
        <w:jc w:val="both"/>
        <w:rPr>
          <w:rFonts w:ascii="Sylfaen" w:eastAsia="Times New Roman" w:hAnsi="Sylfaen" w:cs="Times New Roman"/>
          <w:b/>
          <w:lang w:val="ka-GE"/>
        </w:rPr>
      </w:pPr>
      <w:r w:rsidRPr="009530EE">
        <w:rPr>
          <w:rFonts w:ascii="Sylfaen" w:eastAsia="Times New Roman" w:hAnsi="Sylfaen" w:cs="Times New Roman"/>
          <w:b/>
          <w:lang w:val="ka-GE"/>
        </w:rPr>
        <w:t>5.2.2. ფონური კონცენტრაციები</w:t>
      </w:r>
    </w:p>
    <w:p w:rsidR="00582E84" w:rsidRPr="00812421" w:rsidRDefault="00582E84" w:rsidP="00582E84">
      <w:pPr>
        <w:autoSpaceDE w:val="0"/>
        <w:autoSpaceDN w:val="0"/>
        <w:adjustRightInd w:val="0"/>
        <w:spacing w:after="0" w:line="240" w:lineRule="auto"/>
        <w:jc w:val="both"/>
        <w:rPr>
          <w:rFonts w:ascii="Sylfaen" w:eastAsia="Times New Roman" w:hAnsi="Sylfaen" w:cs="Times New Roman"/>
          <w:b/>
          <w:i/>
          <w:lang w:val="ka-GE"/>
        </w:rPr>
      </w:pPr>
    </w:p>
    <w:p w:rsidR="00582E84" w:rsidRPr="00812421" w:rsidRDefault="00582E84" w:rsidP="00582E84">
      <w:pPr>
        <w:ind w:left="-540" w:right="149"/>
        <w:jc w:val="both"/>
        <w:rPr>
          <w:rFonts w:ascii="Sylfaen" w:eastAsia="Times New Roman" w:hAnsi="Sylfaen" w:cs="Times New Roman"/>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w:t>
      </w:r>
      <w:r w:rsidRPr="00812421">
        <w:rPr>
          <w:rFonts w:ascii="Sylfaen" w:eastAsia="Times New Roman" w:hAnsi="Sylfaen" w:cs="Times New Roman"/>
        </w:rPr>
        <w:lastRenderedPageBreak/>
        <w:t xml:space="preserve">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5.2.-ის </w:t>
      </w:r>
      <w:r w:rsidRPr="00812421">
        <w:rPr>
          <w:rFonts w:ascii="Sylfaen" w:eastAsia="Times New Roman" w:hAnsi="Sylfaen" w:cs="Times New Roman"/>
        </w:rPr>
        <w:t xml:space="preserve"> მიხედვით.</w:t>
      </w:r>
    </w:p>
    <w:p w:rsidR="00582E84" w:rsidRPr="00812421" w:rsidRDefault="00582E84" w:rsidP="00582E84">
      <w:pPr>
        <w:jc w:val="both"/>
        <w:rPr>
          <w:rFonts w:ascii="Sylfaen" w:eastAsia="Times New Roman" w:hAnsi="Sylfaen" w:cs="Times New Roman"/>
          <w:lang w:val="ka-GE"/>
        </w:rPr>
      </w:pPr>
      <w:proofErr w:type="gramStart"/>
      <w:r w:rsidRPr="00812421">
        <w:rPr>
          <w:rFonts w:ascii="Sylfaen" w:eastAsia="Times New Roman" w:hAnsi="Sylfaen" w:cs="Times New Roman"/>
        </w:rPr>
        <w:t>ცხრილი</w:t>
      </w:r>
      <w:proofErr w:type="gramEnd"/>
      <w:r w:rsidRPr="00812421">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109"/>
        <w:gridCol w:w="2343"/>
        <w:gridCol w:w="2110"/>
        <w:gridCol w:w="1287"/>
      </w:tblGrid>
      <w:tr w:rsidR="00582E84" w:rsidRPr="00812421" w:rsidTr="00582E84">
        <w:trPr>
          <w:cantSplit/>
        </w:trPr>
        <w:tc>
          <w:tcPr>
            <w:tcW w:w="969" w:type="pct"/>
            <w:vMerge w:val="restart"/>
            <w:shd w:val="pct5" w:color="auto" w:fill="auto"/>
          </w:tcPr>
          <w:p w:rsidR="00582E84" w:rsidRPr="00812421" w:rsidRDefault="00582E84" w:rsidP="00582E84">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მოსახლეობის რაოდენობა,</w:t>
            </w:r>
          </w:p>
          <w:p w:rsidR="00582E84" w:rsidRPr="00812421" w:rsidRDefault="00582E84" w:rsidP="00582E84">
            <w:pPr>
              <w:spacing w:after="0"/>
              <w:ind w:firstLine="283"/>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ათ. კაცი</w:t>
            </w:r>
          </w:p>
        </w:tc>
        <w:tc>
          <w:tcPr>
            <w:tcW w:w="4031" w:type="pct"/>
            <w:gridSpan w:val="4"/>
            <w:shd w:val="pct5" w:color="auto" w:fill="auto"/>
          </w:tcPr>
          <w:p w:rsidR="00582E84" w:rsidRPr="00812421" w:rsidRDefault="00582E84" w:rsidP="00582E84">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ფონური კონცენტრაციის მნიშვნელობა, მგ/მ</w:t>
            </w:r>
            <w:r w:rsidRPr="00812421">
              <w:rPr>
                <w:rFonts w:ascii="Sylfaen" w:eastAsia="Times New Roman" w:hAnsi="Sylfaen" w:cs="Courier New"/>
                <w:b/>
                <w:vertAlign w:val="superscript"/>
                <w:lang w:val="ru-RU" w:eastAsia="ru-RU"/>
              </w:rPr>
              <w:t>3</w:t>
            </w:r>
          </w:p>
        </w:tc>
      </w:tr>
      <w:tr w:rsidR="00582E84" w:rsidRPr="00812421" w:rsidTr="00582E84">
        <w:trPr>
          <w:cantSplit/>
        </w:trPr>
        <w:tc>
          <w:tcPr>
            <w:tcW w:w="969" w:type="pct"/>
            <w:vMerge/>
            <w:shd w:val="pct5" w:color="auto" w:fill="auto"/>
          </w:tcPr>
          <w:p w:rsidR="00582E84" w:rsidRPr="00812421" w:rsidRDefault="00582E84" w:rsidP="00582E84">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582E84" w:rsidRPr="00812421" w:rsidRDefault="00582E84" w:rsidP="00582E84">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აზოტის დიოქსიდი</w:t>
            </w:r>
          </w:p>
        </w:tc>
        <w:tc>
          <w:tcPr>
            <w:tcW w:w="1114" w:type="pct"/>
            <w:shd w:val="pct5" w:color="auto" w:fill="auto"/>
          </w:tcPr>
          <w:p w:rsidR="00582E84" w:rsidRPr="00812421" w:rsidRDefault="00582E84" w:rsidP="00582E84">
            <w:pPr>
              <w:spacing w:after="0"/>
              <w:ind w:hanging="1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გოგირდისდიოქსიდი</w:t>
            </w:r>
          </w:p>
        </w:tc>
        <w:tc>
          <w:tcPr>
            <w:tcW w:w="1114" w:type="pct"/>
            <w:shd w:val="pct5" w:color="auto" w:fill="auto"/>
          </w:tcPr>
          <w:p w:rsidR="00582E84" w:rsidRPr="00812421" w:rsidRDefault="00582E84" w:rsidP="00582E84">
            <w:pPr>
              <w:spacing w:after="0"/>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ნახშირჟანგი</w:t>
            </w:r>
          </w:p>
        </w:tc>
        <w:tc>
          <w:tcPr>
            <w:tcW w:w="689" w:type="pct"/>
            <w:shd w:val="pct5" w:color="auto" w:fill="auto"/>
          </w:tcPr>
          <w:p w:rsidR="00582E84" w:rsidRPr="00812421" w:rsidRDefault="00582E84" w:rsidP="00582E84">
            <w:pPr>
              <w:spacing w:after="0"/>
              <w:ind w:hanging="35"/>
              <w:jc w:val="center"/>
              <w:outlineLvl w:val="0"/>
              <w:rPr>
                <w:rFonts w:ascii="Sylfaen" w:eastAsia="Times New Roman" w:hAnsi="Sylfaen" w:cs="Courier New"/>
                <w:b/>
                <w:lang w:val="ru-RU" w:eastAsia="ru-RU"/>
              </w:rPr>
            </w:pPr>
            <w:r w:rsidRPr="00812421">
              <w:rPr>
                <w:rFonts w:ascii="Sylfaen" w:eastAsia="Times New Roman" w:hAnsi="Sylfaen" w:cs="Courier New"/>
                <w:b/>
                <w:lang w:val="ru-RU" w:eastAsia="ru-RU"/>
              </w:rPr>
              <w:t>მტვერი</w:t>
            </w:r>
          </w:p>
        </w:tc>
      </w:tr>
      <w:tr w:rsidR="00582E84" w:rsidRPr="00812421" w:rsidTr="00582E84">
        <w:trPr>
          <w:trHeight w:val="368"/>
        </w:trPr>
        <w:tc>
          <w:tcPr>
            <w:tcW w:w="96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250-125</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0,03</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1,5</w:t>
            </w:r>
          </w:p>
        </w:tc>
        <w:tc>
          <w:tcPr>
            <w:tcW w:w="68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0,2</w:t>
            </w:r>
          </w:p>
        </w:tc>
      </w:tr>
      <w:tr w:rsidR="00582E84" w:rsidRPr="00812421" w:rsidTr="00582E84">
        <w:trPr>
          <w:trHeight w:val="341"/>
        </w:trPr>
        <w:tc>
          <w:tcPr>
            <w:tcW w:w="96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125-50</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0,015</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0,05</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0,8</w:t>
            </w:r>
          </w:p>
        </w:tc>
        <w:tc>
          <w:tcPr>
            <w:tcW w:w="68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0,15</w:t>
            </w:r>
          </w:p>
        </w:tc>
      </w:tr>
      <w:tr w:rsidR="00582E84" w:rsidRPr="00812421" w:rsidTr="00582E84">
        <w:tc>
          <w:tcPr>
            <w:tcW w:w="96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50-10</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0,008</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0,02</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0,4</w:t>
            </w:r>
          </w:p>
        </w:tc>
        <w:tc>
          <w:tcPr>
            <w:tcW w:w="68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0,1</w:t>
            </w:r>
          </w:p>
        </w:tc>
      </w:tr>
      <w:tr w:rsidR="00582E84" w:rsidRPr="00812421" w:rsidTr="00582E84">
        <w:tc>
          <w:tcPr>
            <w:tcW w:w="96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&lt;10</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1114"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c>
          <w:tcPr>
            <w:tcW w:w="689" w:type="pct"/>
          </w:tcPr>
          <w:p w:rsidR="00582E84" w:rsidRPr="00812421" w:rsidRDefault="00582E84" w:rsidP="00582E84">
            <w:pPr>
              <w:spacing w:after="0"/>
              <w:jc w:val="center"/>
              <w:outlineLvl w:val="0"/>
              <w:rPr>
                <w:rFonts w:ascii="Sylfaen" w:eastAsia="Times New Roman" w:hAnsi="Sylfaen" w:cs="Courier New"/>
                <w:lang w:val="ru-RU" w:eastAsia="ru-RU"/>
              </w:rPr>
            </w:pPr>
            <w:r w:rsidRPr="00812421">
              <w:rPr>
                <w:rFonts w:ascii="Sylfaen" w:eastAsia="Times New Roman" w:hAnsi="Sylfaen" w:cs="Courier New"/>
                <w:lang w:val="ru-RU" w:eastAsia="ru-RU"/>
              </w:rPr>
              <w:t>0</w:t>
            </w:r>
          </w:p>
        </w:tc>
      </w:tr>
    </w:tbl>
    <w:p w:rsidR="00582E84" w:rsidRPr="00812421" w:rsidRDefault="00582E84" w:rsidP="00582E84">
      <w:pPr>
        <w:spacing w:after="0" w:line="360" w:lineRule="auto"/>
        <w:jc w:val="both"/>
        <w:rPr>
          <w:rFonts w:ascii="Sylfaen" w:eastAsia="Times New Roman" w:hAnsi="Sylfaen" w:cs="Times New Roman"/>
        </w:rPr>
      </w:pPr>
    </w:p>
    <w:p w:rsidR="00582E84" w:rsidRDefault="00582E84" w:rsidP="00582E84">
      <w:pPr>
        <w:spacing w:after="0"/>
        <w:ind w:left="-270" w:firstLine="270"/>
        <w:jc w:val="both"/>
        <w:rPr>
          <w:rFonts w:ascii="Sylfaen" w:eastAsia="Times New Roman" w:hAnsi="Sylfaen" w:cs="Times New Roman"/>
          <w:lang w:val="ka-GE"/>
        </w:rPr>
      </w:pPr>
      <w:r w:rsidRPr="00E13782">
        <w:rPr>
          <w:rFonts w:ascii="Sylfaen" w:eastAsia="Times New Roman" w:hAnsi="Sylfaen" w:cs="Times New Roman"/>
          <w:lang w:val="ka-GE"/>
        </w:rPr>
        <w:t xml:space="preserve">მოცემულ შემთხვევაში ქ. </w:t>
      </w:r>
      <w:r>
        <w:rPr>
          <w:rFonts w:ascii="Sylfaen" w:eastAsia="Times New Roman" w:hAnsi="Sylfaen" w:cs="Times New Roman"/>
          <w:lang w:val="ka-GE"/>
        </w:rPr>
        <w:t xml:space="preserve">გარდაბანისათვის </w:t>
      </w:r>
      <w:r w:rsidRPr="00E13782">
        <w:rPr>
          <w:rFonts w:ascii="Sylfaen" w:eastAsia="Times New Roman" w:hAnsi="Sylfaen" w:cs="Times New Roman"/>
          <w:lang w:val="ka-GE"/>
        </w:rPr>
        <w:t xml:space="preserve"> გამოყენებული იქნება ცხრილის </w:t>
      </w:r>
      <w:r>
        <w:rPr>
          <w:rFonts w:ascii="Sylfaen" w:eastAsia="Times New Roman" w:hAnsi="Sylfaen" w:cs="Times New Roman"/>
          <w:lang w:val="ka-GE"/>
        </w:rPr>
        <w:t>მეოთხე</w:t>
      </w:r>
      <w:r w:rsidRPr="00E13782">
        <w:rPr>
          <w:rFonts w:ascii="Sylfaen" w:eastAsia="Times New Roman" w:hAnsi="Sylfaen" w:cs="Times New Roman"/>
          <w:lang w:val="ka-GE"/>
        </w:rPr>
        <w:t xml:space="preserve"> რიგში (</w:t>
      </w:r>
      <w:r w:rsidRPr="00812421">
        <w:rPr>
          <w:rFonts w:ascii="Sylfaen" w:eastAsia="Times New Roman" w:hAnsi="Sylfaen" w:cs="Courier New"/>
          <w:lang w:val="ru-RU" w:eastAsia="ru-RU"/>
        </w:rPr>
        <w:t>&lt;10</w:t>
      </w:r>
      <w:r>
        <w:rPr>
          <w:rFonts w:ascii="Sylfaen" w:eastAsia="Times New Roman" w:hAnsi="Sylfaen" w:cs="Courier New"/>
          <w:lang w:val="ka-GE" w:eastAsia="ru-RU"/>
        </w:rPr>
        <w:t>ათ.კაცი</w:t>
      </w:r>
      <w:r w:rsidRPr="00E13782">
        <w:rPr>
          <w:rFonts w:ascii="Sylfaen" w:eastAsia="Times New Roman" w:hAnsi="Sylfaen" w:cs="Times New Roman"/>
          <w:lang w:val="ka-GE"/>
        </w:rPr>
        <w:t>) მოცემული მნიშვნელობები.</w:t>
      </w:r>
    </w:p>
    <w:p w:rsidR="00582E84" w:rsidRDefault="00771E15" w:rsidP="00582E84">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5.2.3.</w:t>
      </w:r>
      <w:r w:rsidR="00582E84" w:rsidRPr="009530EE">
        <w:rPr>
          <w:rFonts w:ascii="Sylfaen" w:eastAsia="Times New Roman" w:hAnsi="Sylfaen" w:cs="Times New Roman"/>
          <w:b/>
          <w:i/>
          <w:lang w:val="ka-GE"/>
        </w:rPr>
        <w:t xml:space="preserve"> </w:t>
      </w:r>
      <w:r w:rsidR="00582E84" w:rsidRPr="00A81302">
        <w:rPr>
          <w:rFonts w:ascii="Sylfaen" w:eastAsia="Times New Roman" w:hAnsi="Sylfaen" w:cs="Times New Roman"/>
          <w:b/>
          <w:lang w:val="ka-GE"/>
        </w:rPr>
        <w:t>რადიაციული ფონის შეფასება</w:t>
      </w:r>
    </w:p>
    <w:p w:rsidR="00582E84" w:rsidRDefault="00582E84" w:rsidP="00582E84">
      <w:pPr>
        <w:spacing w:after="0"/>
        <w:ind w:left="-270" w:firstLine="270"/>
        <w:jc w:val="both"/>
        <w:rPr>
          <w:rFonts w:ascii="Sylfaen" w:hAnsi="Sylfaen" w:cs="Sylfaen"/>
          <w:lang w:val="ka-GE"/>
        </w:rPr>
      </w:pPr>
      <w:r w:rsidRPr="00A81302">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DB4EEF">
        <w:rPr>
          <w:rFonts w:ascii="Sylfaen" w:hAnsi="Sylfaen" w:cs="Sylfaen"/>
        </w:rPr>
        <w:t xml:space="preserve">ქ. ბოლნისში </w:t>
      </w:r>
      <w:r w:rsidRPr="00DB4EEF">
        <w:rPr>
          <w:rFonts w:ascii="Calibri" w:hAnsi="Calibri" w:cs="Calibri"/>
        </w:rPr>
        <w:t>γ</w:t>
      </w:r>
      <w:r w:rsidRPr="00DB4EEF">
        <w:rPr>
          <w:rFonts w:ascii="Sylfaen" w:hAnsi="Sylfaen" w:cs="Sylfaen"/>
        </w:rPr>
        <w:t>-გამოსხივების ექსპოზიციური დოზის</w:t>
      </w:r>
      <w:r w:rsidRPr="00DB4EEF">
        <w:rPr>
          <w:rFonts w:ascii="Sylfaen" w:hAnsi="Sylfaen" w:cs="Sylfaen"/>
          <w:lang w:val="ka-GE"/>
        </w:rPr>
        <w:t xml:space="preserve"> </w:t>
      </w:r>
      <w:r w:rsidRPr="00A81302">
        <w:rPr>
          <w:rFonts w:ascii="Sylfaen" w:hAnsi="Sylfaen" w:cs="Sylfaen"/>
        </w:rPr>
        <w:t xml:space="preserve"> </w:t>
      </w:r>
      <w:r w:rsidRPr="00DB4EEF">
        <w:rPr>
          <w:rFonts w:ascii="Sylfaen" w:hAnsi="Sylfaen" w:cs="Sylfaen"/>
        </w:rPr>
        <w:t xml:space="preserve">საშუალო წლიურმა მნიშვნელობამ </w:t>
      </w:r>
      <w:r w:rsidRPr="00A81302">
        <w:rPr>
          <w:rFonts w:ascii="Sylfaen" w:hAnsi="Sylfaen" w:cs="Sylfaen"/>
          <w:lang w:val="ka-GE"/>
        </w:rPr>
        <w:t>2018 წელს</w:t>
      </w:r>
      <w:r w:rsidRPr="00DB4EEF">
        <w:rPr>
          <w:rFonts w:ascii="Sylfaen" w:hAnsi="Sylfaen" w:cs="Sylfaen"/>
        </w:rPr>
        <w:t xml:space="preserve"> შეადგინა 13.5</w:t>
      </w:r>
      <w:r w:rsidRPr="00DB4EEF">
        <w:rPr>
          <w:rFonts w:ascii="Sylfaen" w:hAnsi="Sylfaen" w:cs="Sylfaen"/>
          <w:lang w:val="ka-GE"/>
        </w:rPr>
        <w:t xml:space="preserve"> </w:t>
      </w:r>
      <w:r w:rsidRPr="00DB4EEF">
        <w:rPr>
          <w:rFonts w:ascii="Sylfaen" w:hAnsi="Sylfaen" w:cs="Sylfaen"/>
        </w:rPr>
        <w:t>მკრ/სთ</w:t>
      </w:r>
      <w:r>
        <w:rPr>
          <w:rFonts w:ascii="Sylfaen" w:hAnsi="Sylfaen" w:cs="Sylfaen"/>
          <w:lang w:val="ka-GE"/>
        </w:rPr>
        <w:t xml:space="preserve">,  მ/წ-ის მაისის თვეში </w:t>
      </w:r>
      <w:r>
        <w:rPr>
          <w:rFonts w:ascii="Sylfaen" w:hAnsi="Sylfaen" w:cs="Sylfaen"/>
        </w:rPr>
        <w:t>მიწისპირა</w:t>
      </w:r>
      <w:r>
        <w:t xml:space="preserve"> </w:t>
      </w:r>
      <w:r>
        <w:rPr>
          <w:rFonts w:ascii="Sylfaen" w:hAnsi="Sylfaen" w:cs="Sylfaen"/>
        </w:rPr>
        <w:t>ატმოსფერულ</w:t>
      </w:r>
      <w:r>
        <w:t xml:space="preserve"> </w:t>
      </w:r>
      <w:r>
        <w:rPr>
          <w:rFonts w:ascii="Sylfaen" w:hAnsi="Sylfaen" w:cs="Sylfaen"/>
        </w:rPr>
        <w:t>ჰაერში</w:t>
      </w:r>
      <w:r>
        <w:t xml:space="preserve"> </w:t>
      </w:r>
      <w:r>
        <w:rPr>
          <w:rFonts w:ascii="Calibri" w:hAnsi="Calibri" w:cs="Calibri"/>
        </w:rPr>
        <w:t>γ</w:t>
      </w:r>
      <w:r>
        <w:t>-</w:t>
      </w:r>
      <w:r>
        <w:rPr>
          <w:rFonts w:ascii="Sylfaen" w:hAnsi="Sylfaen" w:cs="Sylfaen"/>
        </w:rPr>
        <w:t>გამოსხივების</w:t>
      </w:r>
      <w:r>
        <w:t xml:space="preserve"> </w:t>
      </w:r>
      <w:r>
        <w:rPr>
          <w:rFonts w:ascii="Sylfaen" w:hAnsi="Sylfaen" w:cs="Sylfaen"/>
        </w:rPr>
        <w:t>ექსპოზიციური</w:t>
      </w:r>
      <w:r>
        <w:t xml:space="preserve"> </w:t>
      </w:r>
      <w:r>
        <w:rPr>
          <w:rFonts w:ascii="Sylfaen" w:hAnsi="Sylfaen" w:cs="Sylfaen"/>
        </w:rPr>
        <w:t>დოზის</w:t>
      </w:r>
      <w:r>
        <w:t xml:space="preserve"> </w:t>
      </w:r>
      <w:r>
        <w:rPr>
          <w:rFonts w:ascii="Sylfaen" w:hAnsi="Sylfaen"/>
          <w:lang w:val="ka-GE"/>
        </w:rPr>
        <w:t xml:space="preserve">საშუალო </w:t>
      </w:r>
      <w:r>
        <w:rPr>
          <w:rFonts w:ascii="Sylfaen" w:hAnsi="Sylfaen" w:cs="Sylfaen"/>
        </w:rPr>
        <w:t>სიმძლავრ</w:t>
      </w:r>
      <w:r>
        <w:rPr>
          <w:rFonts w:ascii="Sylfaen" w:hAnsi="Sylfaen" w:cs="Sylfaen"/>
          <w:lang w:val="ka-GE"/>
        </w:rPr>
        <w:t>ე შეადგენდა 13,2</w:t>
      </w:r>
      <w:r w:rsidRPr="00DB4EEF">
        <w:rPr>
          <w:rFonts w:ascii="Sylfaen" w:hAnsi="Sylfaen" w:cs="Sylfaen"/>
        </w:rPr>
        <w:t>მკრ/სთ</w:t>
      </w:r>
      <w:r>
        <w:rPr>
          <w:rFonts w:ascii="Sylfaen" w:hAnsi="Sylfaen" w:cs="Sylfaen"/>
          <w:lang w:val="ka-GE"/>
        </w:rPr>
        <w:t>.</w:t>
      </w:r>
    </w:p>
    <w:p w:rsidR="00582E84" w:rsidRPr="00A81302" w:rsidRDefault="00771E15" w:rsidP="00582E84">
      <w:pPr>
        <w:spacing w:after="0"/>
        <w:ind w:left="-270" w:firstLine="270"/>
        <w:jc w:val="both"/>
        <w:rPr>
          <w:rFonts w:ascii="Sylfaen" w:eastAsia="Times New Roman" w:hAnsi="Sylfaen" w:cs="Sylfaen"/>
          <w:b/>
          <w:color w:val="000000"/>
          <w:lang w:val="ka-GE"/>
        </w:rPr>
      </w:pPr>
      <w:r>
        <w:rPr>
          <w:rFonts w:ascii="Sylfaen" w:eastAsia="Times New Roman" w:hAnsi="Sylfaen" w:cs="Times New Roman"/>
          <w:b/>
          <w:lang w:val="ka-GE"/>
        </w:rPr>
        <w:t xml:space="preserve">5.2.4. </w:t>
      </w:r>
      <w:r w:rsidR="00582E84" w:rsidRPr="00A81302">
        <w:rPr>
          <w:rFonts w:ascii="Sylfaen" w:eastAsia="Times New Roman" w:hAnsi="Sylfaen" w:cs="Times New Roman"/>
          <w:b/>
          <w:lang w:val="ka-GE"/>
        </w:rPr>
        <w:t>ხმაურის ფონური მდგომარეობა</w:t>
      </w:r>
    </w:p>
    <w:p w:rsidR="00582E84" w:rsidRDefault="00582E84" w:rsidP="00582E84">
      <w:pPr>
        <w:spacing w:after="0"/>
        <w:ind w:left="-360"/>
        <w:jc w:val="both"/>
        <w:rPr>
          <w:rFonts w:ascii="Sylfaen" w:eastAsia="Times New Roman" w:hAnsi="Sylfaen" w:cs="Sylfaen"/>
          <w:color w:val="000000"/>
          <w:lang w:val="ka-GE"/>
        </w:rPr>
      </w:pPr>
      <w:r w:rsidRPr="00A81302">
        <w:rPr>
          <w:rFonts w:ascii="Sylfaen" w:eastAsia="Times New Roman" w:hAnsi="Sylfaen" w:cs="Sylfaen"/>
          <w:color w:val="000000"/>
          <w:lang w:val="ka-GE"/>
        </w:rPr>
        <w:t xml:space="preserve">   </w:t>
      </w:r>
      <w:proofErr w:type="gramStart"/>
      <w:r w:rsidRPr="00A81302">
        <w:rPr>
          <w:rFonts w:ascii="Sylfaen" w:eastAsia="Times New Roman" w:hAnsi="Sylfaen" w:cs="Sylfaen"/>
          <w:color w:val="000000"/>
        </w:rPr>
        <w:t>საკვლევი</w:t>
      </w:r>
      <w:proofErr w:type="gramEnd"/>
      <w:r w:rsidRPr="00A81302">
        <w:rPr>
          <w:rFonts w:ascii="Sylfaen" w:eastAsia="Times New Roman" w:hAnsi="Sylfaen" w:cs="Sylfaen"/>
          <w:color w:val="000000"/>
        </w:rPr>
        <w:t xml:space="preserve"> ტერ</w:t>
      </w:r>
      <w:r w:rsidR="002D4624">
        <w:rPr>
          <w:rFonts w:ascii="Sylfaen" w:eastAsia="Times New Roman" w:hAnsi="Sylfaen" w:cs="Sylfaen"/>
          <w:color w:val="000000"/>
        </w:rPr>
        <w:t>იტორიის ხმაურის ძირითად წყაროს</w:t>
      </w:r>
      <w:r w:rsidRPr="00A81302">
        <w:rPr>
          <w:rFonts w:ascii="Sylfaen" w:eastAsia="Times New Roman" w:hAnsi="Sylfaen" w:cs="Sylfaen"/>
          <w:color w:val="000000"/>
        </w:rPr>
        <w:t xml:space="preserve"> მაგისტრალზე მოძრავი ტრანსპორტი წარმოადგენს. </w:t>
      </w:r>
      <w:proofErr w:type="gramStart"/>
      <w:r w:rsidRPr="00FD1EB1">
        <w:rPr>
          <w:rFonts w:ascii="Sylfaen" w:hAnsi="Sylfaen" w:cs="Sylfaen"/>
          <w:color w:val="222222"/>
        </w:rPr>
        <w:t>თბილისი</w:t>
      </w:r>
      <w:r w:rsidR="002D4624">
        <w:rPr>
          <w:rFonts w:ascii="Sylfaen" w:hAnsi="Sylfaen" w:cs="Sylfaen"/>
          <w:color w:val="222222"/>
          <w:lang w:val="ka-GE"/>
        </w:rPr>
        <w:t>ს</w:t>
      </w:r>
      <w:proofErr w:type="gramEnd"/>
      <w:r w:rsidR="002D4624">
        <w:rPr>
          <w:rFonts w:ascii="Sylfaen" w:hAnsi="Sylfaen" w:cs="Sylfaen"/>
          <w:color w:val="222222"/>
          <w:lang w:val="ka-GE"/>
        </w:rPr>
        <w:t xml:space="preserve"> შემოვლითი</w:t>
      </w:r>
      <w:r w:rsidRPr="00FD1EB1">
        <w:rPr>
          <w:rFonts w:ascii="Sylfaen" w:hAnsi="Sylfaen" w:cs="Sylfaen"/>
          <w:color w:val="222222"/>
        </w:rPr>
        <w:t xml:space="preserve"> საავტომობილო </w:t>
      </w:r>
      <w:r w:rsidRPr="00A81302">
        <w:rPr>
          <w:rFonts w:ascii="Sylfaen" w:eastAsia="Times New Roman" w:hAnsi="Sylfaen" w:cs="Sylfaen"/>
          <w:color w:val="000000"/>
        </w:rPr>
        <w:t>მაგისტრალის ზოგიერთ მონაკვეთზე მზარდი მოძრაობის პირობებში ხმაურის დონემ შესაძლოა გადააჭარბოს ხმაურის დაშვებულ დღე-ღამურ ნორმას</w:t>
      </w:r>
      <w:r>
        <w:rPr>
          <w:rFonts w:ascii="Sylfaen" w:eastAsia="Times New Roman" w:hAnsi="Sylfaen" w:cs="Sylfaen"/>
          <w:color w:val="000000"/>
        </w:rPr>
        <w:t xml:space="preserve"> მიმდებარე საცხოვრებელ</w:t>
      </w:r>
      <w:r w:rsidR="00297ADB">
        <w:rPr>
          <w:rFonts w:ascii="Sylfaen" w:eastAsia="Times New Roman" w:hAnsi="Sylfaen" w:cs="Sylfaen"/>
          <w:color w:val="000000"/>
          <w:lang w:val="ka-GE"/>
        </w:rPr>
        <w:t>ი</w:t>
      </w:r>
      <w:r>
        <w:rPr>
          <w:rFonts w:ascii="Sylfaen" w:eastAsia="Times New Roman" w:hAnsi="Sylfaen" w:cs="Sylfaen"/>
          <w:color w:val="000000"/>
        </w:rPr>
        <w:t xml:space="preserve"> უბ</w:t>
      </w:r>
      <w:r w:rsidR="002D4624">
        <w:rPr>
          <w:rFonts w:ascii="Sylfaen" w:eastAsia="Times New Roman" w:hAnsi="Sylfaen" w:cs="Sylfaen"/>
          <w:color w:val="000000"/>
          <w:lang w:val="ka-GE"/>
        </w:rPr>
        <w:t>ნების საზღვარზე.</w:t>
      </w:r>
      <w:r w:rsidRPr="00A81302">
        <w:rPr>
          <w:rFonts w:ascii="Sylfaen" w:eastAsia="Times New Roman" w:hAnsi="Sylfaen" w:cs="Sylfaen"/>
          <w:color w:val="000000"/>
        </w:rPr>
        <w:t xml:space="preserve"> </w:t>
      </w:r>
    </w:p>
    <w:p w:rsidR="002D4624" w:rsidRPr="002D4624" w:rsidRDefault="002D4624" w:rsidP="00582E84">
      <w:pPr>
        <w:spacing w:after="0"/>
        <w:ind w:left="-360"/>
        <w:jc w:val="both"/>
        <w:rPr>
          <w:rFonts w:ascii="Sylfaen" w:eastAsia="Times New Roman" w:hAnsi="Sylfaen" w:cs="Sylfaen"/>
          <w:color w:val="000000"/>
          <w:lang w:val="ka-GE"/>
        </w:rPr>
      </w:pPr>
    </w:p>
    <w:p w:rsidR="00582E84" w:rsidRPr="00A81302" w:rsidRDefault="00771E15" w:rsidP="00582E84">
      <w:pPr>
        <w:jc w:val="both"/>
        <w:rPr>
          <w:rFonts w:ascii="Sylfaen" w:eastAsia="Times New Roman" w:hAnsi="Sylfaen" w:cs="Sylfaen"/>
          <w:b/>
          <w:lang w:val="ka-GE"/>
        </w:rPr>
      </w:pPr>
      <w:r>
        <w:rPr>
          <w:rFonts w:ascii="Sylfaen" w:eastAsia="Times New Roman" w:hAnsi="Sylfaen" w:cs="Times New Roman"/>
          <w:b/>
          <w:lang w:val="ka-GE"/>
        </w:rPr>
        <w:t>5.2.5.</w:t>
      </w:r>
      <w:r w:rsidR="00582E84" w:rsidRPr="00A81302">
        <w:rPr>
          <w:rFonts w:ascii="Sylfaen" w:eastAsia="Times New Roman" w:hAnsi="Sylfaen" w:cs="Sylfaen"/>
          <w:b/>
          <w:lang w:val="es-ES_tradnl"/>
        </w:rPr>
        <w:t xml:space="preserve">ელექტრომაგნიტური </w:t>
      </w:r>
      <w:proofErr w:type="gramStart"/>
      <w:r w:rsidR="00582E84" w:rsidRPr="00A81302">
        <w:rPr>
          <w:rFonts w:ascii="Sylfaen" w:eastAsia="Times New Roman" w:hAnsi="Sylfaen" w:cs="Sylfaen"/>
          <w:b/>
          <w:lang w:val="es-ES_tradnl"/>
        </w:rPr>
        <w:t>გამოსხივება</w:t>
      </w:r>
      <w:proofErr w:type="gramEnd"/>
    </w:p>
    <w:p w:rsidR="00582E84" w:rsidRPr="00812421" w:rsidRDefault="00582E84" w:rsidP="002D4624">
      <w:pPr>
        <w:ind w:left="-360"/>
        <w:jc w:val="both"/>
        <w:rPr>
          <w:rFonts w:ascii="Sylfaen" w:eastAsia="Times New Roman" w:hAnsi="Sylfaen" w:cs="Times New Roman"/>
          <w:b/>
          <w:i/>
          <w:lang w:val="ka-GE"/>
        </w:rPr>
      </w:pPr>
      <w:r w:rsidRPr="00A81302">
        <w:rPr>
          <w:rFonts w:ascii="Sylfaen" w:eastAsia="Times New Roman" w:hAnsi="Sylfaen" w:cs="Sylfaen"/>
          <w:lang w:val="ka-GE"/>
        </w:rPr>
        <w:t xml:space="preserve"> </w:t>
      </w:r>
      <w:proofErr w:type="gramStart"/>
      <w:r w:rsidRPr="00A81302">
        <w:rPr>
          <w:rFonts w:ascii="Sylfaen" w:eastAsia="Times New Roman" w:hAnsi="Sylfaen" w:cs="Sylfaen"/>
          <w:lang w:val="es-ES_tradnl"/>
        </w:rPr>
        <w:t>საკვლევ</w:t>
      </w:r>
      <w:proofErr w:type="gramEnd"/>
      <w:r w:rsidRPr="00A81302">
        <w:rPr>
          <w:rFonts w:ascii="Sylfaen" w:eastAsia="Times New Roman" w:hAnsi="Sylfaen" w:cs="Sylfaen"/>
          <w:lang w:val="es-ES_tradnl"/>
        </w:rPr>
        <w:t xml:space="preserve"> ტერიტორიაზე </w:t>
      </w:r>
      <w:r w:rsidRPr="00A81302">
        <w:rPr>
          <w:rFonts w:ascii="Sylfaen" w:eastAsia="Times New Roman" w:hAnsi="Sylfaen" w:cs="Sylfaen"/>
          <w:lang w:val="ka-GE"/>
        </w:rPr>
        <w:t xml:space="preserve">და მის მიმდებარედ </w:t>
      </w:r>
      <w:r w:rsidRPr="00A81302">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w:t>
      </w:r>
      <w:r w:rsidR="00297ADB">
        <w:rPr>
          <w:rFonts w:ascii="Sylfaen" w:eastAsia="Times New Roman" w:hAnsi="Sylfaen" w:cs="Sylfaen"/>
          <w:lang w:val="ka-GE"/>
        </w:rPr>
        <w:t xml:space="preserve"> </w:t>
      </w:r>
      <w:proofErr w:type="gramStart"/>
      <w:r w:rsidRPr="00A81302">
        <w:rPr>
          <w:rFonts w:ascii="Sylfaen" w:eastAsia="Times New Roman" w:hAnsi="Sylfaen" w:cs="Sylfaen"/>
          <w:lang w:val="es-ES_tradnl"/>
        </w:rPr>
        <w:t>საკვლევ</w:t>
      </w:r>
      <w:proofErr w:type="gramEnd"/>
      <w:r w:rsidRPr="00A81302">
        <w:rPr>
          <w:rFonts w:ascii="Sylfaen" w:eastAsia="Times New Roman" w:hAnsi="Sylfaen" w:cs="Sylfaen"/>
          <w:lang w:val="es-ES_tradnl"/>
        </w:rPr>
        <w:t xml:space="preserve">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771E15" w:rsidRDefault="00582E84" w:rsidP="00582E84">
      <w:pPr>
        <w:autoSpaceDE w:val="0"/>
        <w:autoSpaceDN w:val="0"/>
        <w:adjustRightInd w:val="0"/>
        <w:spacing w:after="0" w:line="240" w:lineRule="auto"/>
        <w:rPr>
          <w:rFonts w:ascii="Sylfaen" w:hAnsi="Sylfaen"/>
          <w:b/>
          <w:lang w:val="ka-GE"/>
        </w:rPr>
      </w:pPr>
      <w:r>
        <w:rPr>
          <w:rFonts w:ascii="Sylfaen" w:hAnsi="Sylfaen"/>
          <w:b/>
        </w:rPr>
        <w:t>5.</w:t>
      </w:r>
      <w:r w:rsidR="00771E15">
        <w:rPr>
          <w:rFonts w:ascii="Sylfaen" w:hAnsi="Sylfaen"/>
          <w:b/>
          <w:lang w:val="ka-GE"/>
        </w:rPr>
        <w:t xml:space="preserve">3. </w:t>
      </w:r>
      <w:proofErr w:type="gramStart"/>
      <w:r w:rsidR="00771E15">
        <w:rPr>
          <w:rFonts w:ascii="Sylfaen" w:hAnsi="Sylfaen"/>
          <w:b/>
          <w:lang w:val="ka-GE"/>
        </w:rPr>
        <w:t>გეოლოგიური</w:t>
      </w:r>
      <w:proofErr w:type="gramEnd"/>
      <w:r w:rsidR="00771E15">
        <w:rPr>
          <w:rFonts w:ascii="Sylfaen" w:hAnsi="Sylfaen"/>
          <w:b/>
          <w:lang w:val="ka-GE"/>
        </w:rPr>
        <w:t xml:space="preserve"> გარემო </w:t>
      </w:r>
    </w:p>
    <w:p w:rsidR="00771E15" w:rsidRDefault="00771E15" w:rsidP="00582E84">
      <w:pPr>
        <w:autoSpaceDE w:val="0"/>
        <w:autoSpaceDN w:val="0"/>
        <w:adjustRightInd w:val="0"/>
        <w:spacing w:after="0" w:line="240" w:lineRule="auto"/>
        <w:rPr>
          <w:rFonts w:ascii="Sylfaen" w:hAnsi="Sylfaen"/>
          <w:b/>
          <w:lang w:val="ka-GE"/>
        </w:rPr>
      </w:pPr>
    </w:p>
    <w:p w:rsidR="00582E84" w:rsidRDefault="00582E84" w:rsidP="00582E84">
      <w:pPr>
        <w:autoSpaceDE w:val="0"/>
        <w:autoSpaceDN w:val="0"/>
        <w:adjustRightInd w:val="0"/>
        <w:spacing w:after="0" w:line="240" w:lineRule="auto"/>
        <w:rPr>
          <w:rFonts w:ascii="Sylfaen" w:hAnsi="Sylfaen" w:cs="Sylfaen"/>
          <w:b/>
          <w:color w:val="000000"/>
          <w:lang w:val="ka-GE"/>
        </w:rPr>
      </w:pPr>
      <w:r>
        <w:rPr>
          <w:rFonts w:ascii="Sylfaen" w:hAnsi="Sylfaen"/>
          <w:lang w:val="ka-GE"/>
        </w:rPr>
        <w:t xml:space="preserve"> </w:t>
      </w:r>
      <w:r w:rsidR="00771E15" w:rsidRPr="00771E15">
        <w:rPr>
          <w:rFonts w:ascii="Sylfaen" w:hAnsi="Sylfaen"/>
          <w:b/>
          <w:lang w:val="ka-GE"/>
        </w:rPr>
        <w:t>5.3.1</w:t>
      </w:r>
      <w:r w:rsidR="00771E15">
        <w:rPr>
          <w:rFonts w:ascii="Sylfaen" w:hAnsi="Sylfaen"/>
          <w:lang w:val="ka-GE"/>
        </w:rPr>
        <w:t>.</w:t>
      </w:r>
      <w:r w:rsidRPr="003510D1">
        <w:rPr>
          <w:rFonts w:ascii="Sylfaen" w:hAnsi="Sylfaen" w:cs="Sylfaen"/>
          <w:b/>
          <w:color w:val="000000"/>
        </w:rPr>
        <w:t xml:space="preserve">გეომორფოლოგიური </w:t>
      </w:r>
      <w:proofErr w:type="gramStart"/>
      <w:r w:rsidRPr="003510D1">
        <w:rPr>
          <w:rFonts w:ascii="Sylfaen" w:hAnsi="Sylfaen" w:cs="Sylfaen"/>
          <w:b/>
          <w:color w:val="000000"/>
        </w:rPr>
        <w:t>პირობები</w:t>
      </w:r>
      <w:proofErr w:type="gramEnd"/>
    </w:p>
    <w:p w:rsidR="00582E84" w:rsidRPr="003510D1" w:rsidRDefault="00582E84" w:rsidP="00582E84">
      <w:pPr>
        <w:autoSpaceDE w:val="0"/>
        <w:autoSpaceDN w:val="0"/>
        <w:adjustRightInd w:val="0"/>
        <w:spacing w:after="0" w:line="240" w:lineRule="auto"/>
        <w:rPr>
          <w:rFonts w:ascii="Sylfaen" w:hAnsi="Sylfaen" w:cs="Sylfaen"/>
          <w:b/>
          <w:color w:val="000000"/>
          <w:lang w:val="ka-GE"/>
        </w:rPr>
      </w:pPr>
    </w:p>
    <w:p w:rsidR="00582E84" w:rsidRDefault="00582E84" w:rsidP="00582E84">
      <w:pPr>
        <w:autoSpaceDE w:val="0"/>
        <w:autoSpaceDN w:val="0"/>
        <w:adjustRightInd w:val="0"/>
        <w:spacing w:after="0" w:line="240" w:lineRule="auto"/>
        <w:ind w:left="-450" w:right="329"/>
        <w:jc w:val="both"/>
        <w:rPr>
          <w:rFonts w:ascii="Sylfaen" w:hAnsi="Sylfaen" w:cs="Sylfaen"/>
          <w:color w:val="222222"/>
          <w:lang w:val="ka-GE"/>
        </w:rPr>
      </w:pPr>
      <w:proofErr w:type="gramStart"/>
      <w:r w:rsidRPr="003510D1">
        <w:rPr>
          <w:rFonts w:ascii="Sylfaen" w:hAnsi="Sylfaen" w:cs="Sylfaen"/>
          <w:color w:val="000000"/>
        </w:rPr>
        <w:t>გეომორფოლოგიური</w:t>
      </w:r>
      <w:proofErr w:type="gramEnd"/>
      <w:r w:rsidRPr="003510D1">
        <w:rPr>
          <w:rFonts w:ascii="Sylfaen" w:hAnsi="Sylfaen" w:cs="Sylfaen"/>
          <w:color w:val="000000"/>
        </w:rPr>
        <w:t xml:space="preserve"> თვალსაზრისით, </w:t>
      </w:r>
      <w:r w:rsidRPr="003510D1">
        <w:rPr>
          <w:rFonts w:ascii="Sylfaen" w:hAnsi="Sylfaen" w:cs="Sylfaen"/>
          <w:color w:val="222222"/>
        </w:rPr>
        <w:t xml:space="preserve">საკვლევი უბანი მდებარეობს მდ. </w:t>
      </w:r>
      <w:proofErr w:type="gramStart"/>
      <w:r w:rsidRPr="003510D1">
        <w:rPr>
          <w:rFonts w:ascii="Sylfaen" w:hAnsi="Sylfaen" w:cs="Sylfaen"/>
          <w:color w:val="222222"/>
        </w:rPr>
        <w:t>მტკვრის</w:t>
      </w:r>
      <w:proofErr w:type="gramEnd"/>
      <w:r>
        <w:rPr>
          <w:rFonts w:ascii="Sylfaen" w:hAnsi="Sylfaen" w:cs="Sylfaen"/>
          <w:color w:val="222222"/>
          <w:lang w:val="ka-GE"/>
        </w:rPr>
        <w:t xml:space="preserve"> </w:t>
      </w:r>
      <w:r w:rsidRPr="003510D1">
        <w:rPr>
          <w:rFonts w:ascii="Sylfaen" w:hAnsi="Sylfaen" w:cs="Sylfaen"/>
          <w:color w:val="222222"/>
        </w:rPr>
        <w:t>დეპრესიის, გარდაბნის ვაკეზე, რომელიც ხასიათდება ბრტყელი, ვაკე რელიეფით,</w:t>
      </w:r>
      <w:r>
        <w:rPr>
          <w:rFonts w:ascii="Sylfaen" w:hAnsi="Sylfaen" w:cs="Sylfaen"/>
          <w:color w:val="222222"/>
          <w:lang w:val="ka-GE"/>
        </w:rPr>
        <w:t xml:space="preserve"> </w:t>
      </w:r>
      <w:r w:rsidRPr="003510D1">
        <w:rPr>
          <w:rFonts w:ascii="Sylfaen" w:hAnsi="Sylfaen" w:cs="Sylfaen"/>
          <w:color w:val="222222"/>
        </w:rPr>
        <w:t xml:space="preserve">რომელიც ოდნავ დახრილია მდ. </w:t>
      </w:r>
      <w:proofErr w:type="gramStart"/>
      <w:r w:rsidRPr="003510D1">
        <w:rPr>
          <w:rFonts w:ascii="Sylfaen" w:hAnsi="Sylfaen" w:cs="Sylfaen"/>
          <w:color w:val="222222"/>
        </w:rPr>
        <w:t>მტკვრისაკენ</w:t>
      </w:r>
      <w:proofErr w:type="gramEnd"/>
      <w:r w:rsidRPr="003510D1">
        <w:rPr>
          <w:rFonts w:ascii="Sylfaen" w:hAnsi="Sylfaen" w:cs="Sylfaen"/>
          <w:color w:val="222222"/>
        </w:rPr>
        <w:t xml:space="preserve">. </w:t>
      </w:r>
      <w:proofErr w:type="gramStart"/>
      <w:r w:rsidRPr="003510D1">
        <w:rPr>
          <w:rFonts w:ascii="Sylfaen" w:hAnsi="Sylfaen" w:cs="Sylfaen"/>
          <w:color w:val="222222"/>
        </w:rPr>
        <w:t>ალუვიური</w:t>
      </w:r>
      <w:proofErr w:type="gramEnd"/>
      <w:r w:rsidRPr="003510D1">
        <w:rPr>
          <w:rFonts w:ascii="Sylfaen" w:hAnsi="Sylfaen" w:cs="Sylfaen"/>
          <w:color w:val="222222"/>
        </w:rPr>
        <w:t xml:space="preserve"> ტერასები ნაწილობრივ</w:t>
      </w:r>
      <w:r>
        <w:rPr>
          <w:rFonts w:ascii="Sylfaen" w:hAnsi="Sylfaen" w:cs="Sylfaen"/>
          <w:color w:val="222222"/>
          <w:lang w:val="ka-GE"/>
        </w:rPr>
        <w:t xml:space="preserve"> </w:t>
      </w:r>
      <w:r w:rsidRPr="003510D1">
        <w:rPr>
          <w:rFonts w:ascii="Sylfaen" w:hAnsi="Sylfaen" w:cs="Sylfaen"/>
          <w:color w:val="222222"/>
        </w:rPr>
        <w:t xml:space="preserve">ნიველირებულია დენუდაციურ–აკუმულაციური პროცესებით. </w:t>
      </w:r>
      <w:proofErr w:type="gramStart"/>
      <w:r w:rsidRPr="003510D1">
        <w:rPr>
          <w:rFonts w:ascii="Sylfaen" w:hAnsi="Sylfaen" w:cs="Sylfaen"/>
          <w:color w:val="222222"/>
        </w:rPr>
        <w:t>მიწის</w:t>
      </w:r>
      <w:proofErr w:type="gramEnd"/>
      <w:r w:rsidRPr="003510D1">
        <w:rPr>
          <w:rFonts w:ascii="Sylfaen" w:hAnsi="Sylfaen" w:cs="Sylfaen"/>
          <w:color w:val="222222"/>
        </w:rPr>
        <w:t xml:space="preserve"> ზედაპირი</w:t>
      </w:r>
      <w:r>
        <w:rPr>
          <w:rFonts w:ascii="Sylfaen" w:hAnsi="Sylfaen" w:cs="Sylfaen"/>
          <w:color w:val="222222"/>
          <w:lang w:val="ka-GE"/>
        </w:rPr>
        <w:t xml:space="preserve"> </w:t>
      </w:r>
      <w:r w:rsidRPr="003510D1">
        <w:rPr>
          <w:rFonts w:ascii="Sylfaen" w:hAnsi="Sylfaen" w:cs="Sylfaen"/>
          <w:color w:val="222222"/>
        </w:rPr>
        <w:t>ეროზიულად უმნიშვნელოდ არის დანაწევრებული, მიკრორელიეფში მხოლოდ</w:t>
      </w:r>
      <w:r>
        <w:rPr>
          <w:rFonts w:ascii="Sylfaen" w:hAnsi="Sylfaen" w:cs="Sylfaen"/>
          <w:color w:val="222222"/>
          <w:lang w:val="ka-GE"/>
        </w:rPr>
        <w:t xml:space="preserve"> </w:t>
      </w:r>
      <w:r w:rsidRPr="003510D1">
        <w:rPr>
          <w:rFonts w:ascii="Sylfaen" w:hAnsi="Sylfaen" w:cs="Sylfaen"/>
          <w:color w:val="222222"/>
        </w:rPr>
        <w:t>საირიგაციო არხების ქსელია</w:t>
      </w:r>
      <w:r w:rsidR="002D4624">
        <w:rPr>
          <w:rFonts w:ascii="Sylfaen" w:hAnsi="Sylfaen" w:cs="Sylfaen"/>
          <w:color w:val="222222"/>
          <w:lang w:val="ka-GE"/>
        </w:rPr>
        <w:t>.</w:t>
      </w:r>
      <w:r w:rsidRPr="003510D1">
        <w:rPr>
          <w:rFonts w:ascii="Sylfaen" w:hAnsi="Sylfaen" w:cs="Sylfaen"/>
          <w:color w:val="222222"/>
        </w:rPr>
        <w:t xml:space="preserve"> </w:t>
      </w:r>
    </w:p>
    <w:p w:rsidR="00582E84" w:rsidRDefault="00582E84" w:rsidP="00A008F1">
      <w:pPr>
        <w:ind w:left="-270"/>
        <w:jc w:val="both"/>
        <w:rPr>
          <w:rFonts w:ascii="Sylfaen" w:eastAsiaTheme="minorEastAsia" w:hAnsi="Sylfaen"/>
          <w:lang w:val="ka-GE"/>
        </w:rPr>
      </w:pPr>
    </w:p>
    <w:p w:rsidR="00582E84" w:rsidRDefault="00582E84" w:rsidP="00582E84">
      <w:pPr>
        <w:autoSpaceDE w:val="0"/>
        <w:autoSpaceDN w:val="0"/>
        <w:adjustRightInd w:val="0"/>
        <w:spacing w:after="0" w:line="240" w:lineRule="auto"/>
        <w:jc w:val="both"/>
        <w:rPr>
          <w:rFonts w:ascii="Sylfaen" w:hAnsi="Sylfaen" w:cs="Sylfaen"/>
          <w:color w:val="000000"/>
          <w:lang w:val="ka-GE"/>
        </w:rPr>
      </w:pPr>
      <w:r>
        <w:rPr>
          <w:rFonts w:ascii="Sylfaen" w:hAnsi="Sylfaen"/>
          <w:b/>
        </w:rPr>
        <w:lastRenderedPageBreak/>
        <w:t>5.</w:t>
      </w:r>
      <w:r>
        <w:rPr>
          <w:rFonts w:ascii="Sylfaen" w:hAnsi="Sylfaen"/>
          <w:b/>
          <w:lang w:val="ka-GE"/>
        </w:rPr>
        <w:t>3</w:t>
      </w:r>
      <w:r w:rsidRPr="003510D1">
        <w:rPr>
          <w:rFonts w:ascii="Sylfaen" w:hAnsi="Sylfaen"/>
          <w:b/>
        </w:rPr>
        <w:t>.</w:t>
      </w:r>
      <w:r w:rsidR="00771E15">
        <w:rPr>
          <w:rFonts w:ascii="Sylfaen" w:hAnsi="Sylfaen"/>
          <w:b/>
          <w:lang w:val="ka-GE"/>
        </w:rPr>
        <w:t>2</w:t>
      </w:r>
      <w:r w:rsidRPr="003510D1">
        <w:rPr>
          <w:rFonts w:ascii="Sylfaen" w:hAnsi="Sylfaen"/>
          <w:b/>
          <w:lang w:val="ka-GE"/>
        </w:rPr>
        <w:t>.</w:t>
      </w:r>
      <w:r>
        <w:t xml:space="preserve"> </w:t>
      </w:r>
      <w:proofErr w:type="gramStart"/>
      <w:r w:rsidRPr="003510D1">
        <w:rPr>
          <w:rFonts w:ascii="Sylfaen" w:hAnsi="Sylfaen" w:cs="Sylfaen"/>
          <w:b/>
          <w:color w:val="000000"/>
          <w:lang w:val="ka-GE"/>
        </w:rPr>
        <w:t>გეოლოგიური</w:t>
      </w:r>
      <w:proofErr w:type="gramEnd"/>
      <w:r w:rsidRPr="003510D1">
        <w:rPr>
          <w:rFonts w:ascii="Sylfaen" w:hAnsi="Sylfaen" w:cs="Sylfaen"/>
          <w:b/>
          <w:color w:val="000000"/>
          <w:lang w:val="ka-GE"/>
        </w:rPr>
        <w:t xml:space="preserve"> პირობები</w:t>
      </w:r>
      <w:r w:rsidRPr="00664A1D">
        <w:rPr>
          <w:rFonts w:ascii="Sylfaen" w:hAnsi="Sylfaen" w:cs="Sylfaen"/>
          <w:color w:val="000000"/>
          <w:lang w:val="ka-GE"/>
        </w:rPr>
        <w:t xml:space="preserve"> </w:t>
      </w:r>
    </w:p>
    <w:p w:rsidR="00582E84" w:rsidRDefault="00582E84" w:rsidP="004D6636">
      <w:pPr>
        <w:autoSpaceDE w:val="0"/>
        <w:autoSpaceDN w:val="0"/>
        <w:adjustRightInd w:val="0"/>
        <w:spacing w:after="0" w:line="240" w:lineRule="auto"/>
        <w:ind w:left="-450" w:right="329"/>
        <w:jc w:val="both"/>
        <w:rPr>
          <w:rFonts w:ascii="Sylfaen" w:eastAsiaTheme="minorEastAsia" w:hAnsi="Sylfaen"/>
          <w:lang w:val="ka-GE"/>
        </w:rPr>
      </w:pPr>
      <w:proofErr w:type="gramStart"/>
      <w:r w:rsidRPr="00583AFB">
        <w:rPr>
          <w:rFonts w:ascii="Sylfaen" w:hAnsi="Sylfaen" w:cs="Sylfaen"/>
          <w:color w:val="222222"/>
        </w:rPr>
        <w:t>გარდაბნის</w:t>
      </w:r>
      <w:proofErr w:type="gramEnd"/>
      <w:r w:rsidRPr="00583AFB">
        <w:rPr>
          <w:rFonts w:ascii="Sylfaen" w:hAnsi="Sylfaen" w:cs="Sylfaen"/>
          <w:color w:val="222222"/>
        </w:rPr>
        <w:t xml:space="preserve"> ვაკე, წარმოდგენილია ზედა პლეისტოცენურ–მეოთხეული კონტინენტური ნალექების სახესხვაობებით. </w:t>
      </w:r>
      <w:proofErr w:type="gramStart"/>
      <w:r w:rsidRPr="00583AFB">
        <w:rPr>
          <w:rFonts w:ascii="Sylfaen" w:hAnsi="Sylfaen" w:cs="Sylfaen"/>
          <w:color w:val="222222"/>
        </w:rPr>
        <w:t>მდ</w:t>
      </w:r>
      <w:proofErr w:type="gramEnd"/>
      <w:r w:rsidRPr="00583AFB">
        <w:rPr>
          <w:rFonts w:ascii="Sylfaen" w:hAnsi="Sylfaen" w:cs="Sylfaen"/>
          <w:color w:val="222222"/>
        </w:rPr>
        <w:t xml:space="preserve">. </w:t>
      </w:r>
      <w:proofErr w:type="gramStart"/>
      <w:r w:rsidRPr="00583AFB">
        <w:rPr>
          <w:rFonts w:ascii="Sylfaen" w:hAnsi="Sylfaen" w:cs="Sylfaen"/>
          <w:color w:val="222222"/>
        </w:rPr>
        <w:t>მტკვრის</w:t>
      </w:r>
      <w:proofErr w:type="gramEnd"/>
      <w:r w:rsidRPr="00583AFB">
        <w:rPr>
          <w:rFonts w:ascii="Sylfaen" w:hAnsi="Sylfaen" w:cs="Sylfaen"/>
          <w:color w:val="222222"/>
        </w:rPr>
        <w:t xml:space="preserve"> გასწვრივ, დალექილია ალუვიური</w:t>
      </w:r>
      <w:r w:rsidRPr="00583AFB">
        <w:rPr>
          <w:rFonts w:ascii="Sylfaen" w:hAnsi="Sylfaen" w:cs="Sylfaen"/>
          <w:color w:val="222222"/>
          <w:lang w:val="ka-GE"/>
        </w:rPr>
        <w:t xml:space="preserve"> </w:t>
      </w:r>
      <w:r w:rsidRPr="00583AFB">
        <w:rPr>
          <w:rFonts w:ascii="Sylfaen" w:hAnsi="Sylfaen" w:cs="Sylfaen"/>
          <w:color w:val="222222"/>
        </w:rPr>
        <w:t>კონგლომერატი, ქვიშნარი და თიხნარი, რომელსაც ჩრდილოეთით და ჩრდილო–აღმოსავლეთით ენაცვლება დელუვიურ–პროლუვიური თაბაშირიანი თიხები და</w:t>
      </w:r>
      <w:r w:rsidRPr="00583AFB">
        <w:rPr>
          <w:rFonts w:ascii="Sylfaen" w:hAnsi="Sylfaen" w:cs="Sylfaen"/>
          <w:color w:val="222222"/>
          <w:lang w:val="ka-GE"/>
        </w:rPr>
        <w:t xml:space="preserve"> </w:t>
      </w:r>
      <w:r w:rsidRPr="00583AFB">
        <w:rPr>
          <w:rFonts w:ascii="Sylfaen" w:hAnsi="Sylfaen" w:cs="Sylfaen"/>
          <w:color w:val="222222"/>
        </w:rPr>
        <w:t>ალუვიური ნალექები (კენჭნარ–ხრეშოვანი, ქვიშოვანი და თიხოვანი გრუნტები).</w:t>
      </w:r>
    </w:p>
    <w:p w:rsidR="00D429CC" w:rsidRDefault="00D429CC" w:rsidP="00D429CC">
      <w:pPr>
        <w:autoSpaceDE w:val="0"/>
        <w:autoSpaceDN w:val="0"/>
        <w:adjustRightInd w:val="0"/>
        <w:spacing w:after="0" w:line="240" w:lineRule="auto"/>
        <w:jc w:val="both"/>
        <w:rPr>
          <w:rFonts w:ascii="Sylfaen" w:hAnsi="Sylfaen" w:cs="Sylfaen"/>
          <w:b/>
          <w:lang w:val="ka-GE"/>
        </w:rPr>
      </w:pPr>
      <w:r w:rsidRPr="00EA1B40">
        <w:rPr>
          <w:rFonts w:ascii="Sylfaen" w:hAnsi="Sylfaen"/>
          <w:b/>
          <w:lang w:val="ka-GE"/>
        </w:rPr>
        <w:t>5.</w:t>
      </w:r>
      <w:r>
        <w:rPr>
          <w:rFonts w:ascii="Sylfaen" w:hAnsi="Sylfaen"/>
          <w:b/>
          <w:lang w:val="ka-GE"/>
        </w:rPr>
        <w:t>3</w:t>
      </w:r>
      <w:r w:rsidRPr="00EA1B40">
        <w:rPr>
          <w:rFonts w:ascii="Sylfaen" w:hAnsi="Sylfaen"/>
          <w:b/>
          <w:lang w:val="ka-GE"/>
        </w:rPr>
        <w:t>.</w:t>
      </w:r>
      <w:r w:rsidR="00771E15">
        <w:rPr>
          <w:rFonts w:ascii="Sylfaen" w:hAnsi="Sylfaen"/>
          <w:b/>
          <w:lang w:val="ka-GE"/>
        </w:rPr>
        <w:t>3</w:t>
      </w:r>
      <w:r w:rsidRPr="003510D1">
        <w:rPr>
          <w:rFonts w:ascii="Sylfaen" w:hAnsi="Sylfaen"/>
          <w:b/>
          <w:lang w:val="ka-GE"/>
        </w:rPr>
        <w:t>.</w:t>
      </w:r>
      <w:r w:rsidRPr="00EA1B40">
        <w:rPr>
          <w:lang w:val="ka-GE"/>
        </w:rPr>
        <w:t xml:space="preserve"> </w:t>
      </w:r>
      <w:r w:rsidRPr="00EA1B40">
        <w:rPr>
          <w:rFonts w:ascii="Sylfaen" w:hAnsi="Sylfaen" w:cs="Sylfaen"/>
          <w:b/>
          <w:lang w:val="ka-GE"/>
        </w:rPr>
        <w:t>სეისმური</w:t>
      </w:r>
      <w:r w:rsidRPr="00EA1B40">
        <w:rPr>
          <w:b/>
          <w:lang w:val="ka-GE"/>
        </w:rPr>
        <w:t xml:space="preserve"> </w:t>
      </w:r>
      <w:r w:rsidRPr="00EA1B40">
        <w:rPr>
          <w:rFonts w:ascii="Sylfaen" w:hAnsi="Sylfaen" w:cs="Sylfaen"/>
          <w:b/>
          <w:lang w:val="ka-GE"/>
        </w:rPr>
        <w:t>პირობები</w:t>
      </w:r>
    </w:p>
    <w:p w:rsidR="00D429CC" w:rsidRDefault="00D429CC" w:rsidP="00D429CC">
      <w:pPr>
        <w:autoSpaceDE w:val="0"/>
        <w:autoSpaceDN w:val="0"/>
        <w:adjustRightInd w:val="0"/>
        <w:spacing w:after="0" w:line="240" w:lineRule="auto"/>
        <w:rPr>
          <w:rFonts w:ascii="Sylfaen" w:hAnsi="Sylfaen" w:cs="Sylfaen"/>
          <w:color w:val="222222"/>
          <w:sz w:val="24"/>
          <w:szCs w:val="24"/>
          <w:lang w:val="ka-GE"/>
        </w:rPr>
      </w:pPr>
    </w:p>
    <w:p w:rsidR="00D429CC" w:rsidRDefault="00D429CC" w:rsidP="00D429CC">
      <w:pPr>
        <w:autoSpaceDE w:val="0"/>
        <w:autoSpaceDN w:val="0"/>
        <w:adjustRightInd w:val="0"/>
        <w:spacing w:after="0" w:line="240" w:lineRule="auto"/>
        <w:ind w:left="-540" w:right="329"/>
        <w:jc w:val="both"/>
        <w:rPr>
          <w:rFonts w:ascii="Sylfaen" w:hAnsi="Sylfaen" w:cs="Sylfaen"/>
          <w:color w:val="222222"/>
          <w:lang w:val="ka-GE"/>
        </w:rPr>
      </w:pPr>
      <w:r w:rsidRPr="00EA1B40">
        <w:rPr>
          <w:rFonts w:ascii="Sylfaen" w:hAnsi="Sylfaen" w:cs="Sylfaen"/>
          <w:color w:val="222222"/>
          <w:lang w:val="ka-GE"/>
        </w:rPr>
        <w:t>საქართველოში ამჟამად მოქმედი სამშენებლო ნორმებისა და წესების „სეისმომედეგი მშენებლობა“ (პნ01.01.-09) მიხედვით, სამშენებლო მოედნის სეისმურობა,</w:t>
      </w:r>
      <w:r w:rsidRPr="00642973">
        <w:rPr>
          <w:rFonts w:ascii="Sylfaen" w:hAnsi="Sylfaen" w:cs="Sylfaen"/>
          <w:color w:val="222222"/>
          <w:lang w:val="ka-GE"/>
        </w:rPr>
        <w:t xml:space="preserve"> </w:t>
      </w:r>
      <w:r w:rsidRPr="00EA1B40">
        <w:rPr>
          <w:rFonts w:ascii="Sylfaen" w:hAnsi="Sylfaen" w:cs="Sylfaen"/>
          <w:color w:val="222222"/>
          <w:lang w:val="ka-GE"/>
        </w:rPr>
        <w:t>MSK64 შკალის შესაბამისად, არის 7 ბალი, სეისმურობის უგანზომილებო კოეფიციენტით – 0,11.</w:t>
      </w:r>
    </w:p>
    <w:p w:rsidR="00D429CC" w:rsidRDefault="00D429CC" w:rsidP="00D429CC">
      <w:pPr>
        <w:autoSpaceDE w:val="0"/>
        <w:autoSpaceDN w:val="0"/>
        <w:adjustRightInd w:val="0"/>
        <w:spacing w:after="0" w:line="240" w:lineRule="auto"/>
        <w:ind w:left="-540" w:right="329"/>
        <w:jc w:val="both"/>
        <w:rPr>
          <w:rFonts w:ascii="Sylfaen" w:hAnsi="Sylfaen"/>
          <w:b/>
          <w:lang w:val="ka-GE"/>
        </w:rPr>
      </w:pPr>
    </w:p>
    <w:p w:rsidR="00D429CC" w:rsidRPr="00642973" w:rsidRDefault="00D429CC" w:rsidP="00D429CC">
      <w:pPr>
        <w:autoSpaceDE w:val="0"/>
        <w:autoSpaceDN w:val="0"/>
        <w:adjustRightInd w:val="0"/>
        <w:spacing w:after="0" w:line="240" w:lineRule="auto"/>
        <w:ind w:left="-450"/>
        <w:rPr>
          <w:rFonts w:ascii="Sylfaen" w:hAnsi="Sylfaen" w:cs="Sylfaen"/>
          <w:b/>
          <w:color w:val="000000"/>
          <w:lang w:val="ka-GE"/>
        </w:rPr>
      </w:pPr>
      <w:r w:rsidRPr="00642973">
        <w:rPr>
          <w:rFonts w:ascii="Sylfaen" w:hAnsi="Sylfaen"/>
          <w:b/>
          <w:lang w:val="ka-GE"/>
        </w:rPr>
        <w:t xml:space="preserve">       </w:t>
      </w:r>
      <w:r w:rsidRPr="00EA1B40">
        <w:rPr>
          <w:rFonts w:ascii="Sylfaen" w:hAnsi="Sylfaen"/>
          <w:b/>
          <w:lang w:val="ka-GE"/>
        </w:rPr>
        <w:t>5.</w:t>
      </w:r>
      <w:r>
        <w:rPr>
          <w:rFonts w:ascii="Sylfaen" w:hAnsi="Sylfaen"/>
          <w:b/>
          <w:lang w:val="ka-GE"/>
        </w:rPr>
        <w:t>3</w:t>
      </w:r>
      <w:r w:rsidRPr="00EA1B40">
        <w:rPr>
          <w:rFonts w:ascii="Sylfaen" w:hAnsi="Sylfaen"/>
          <w:b/>
          <w:lang w:val="ka-GE"/>
        </w:rPr>
        <w:t>.</w:t>
      </w:r>
      <w:r w:rsidR="00771E15">
        <w:rPr>
          <w:rFonts w:ascii="Sylfaen" w:hAnsi="Sylfaen"/>
          <w:b/>
          <w:lang w:val="ka-GE"/>
        </w:rPr>
        <w:t>4</w:t>
      </w:r>
      <w:r w:rsidRPr="00642973">
        <w:rPr>
          <w:rFonts w:ascii="Sylfaen" w:hAnsi="Sylfaen"/>
          <w:b/>
          <w:lang w:val="ka-GE"/>
        </w:rPr>
        <w:t>.</w:t>
      </w:r>
      <w:r w:rsidRPr="00EA1B40">
        <w:rPr>
          <w:rFonts w:ascii="Sylfaen" w:hAnsi="Sylfaen" w:cs="Sylfaen"/>
          <w:color w:val="000000"/>
          <w:lang w:val="ka-GE"/>
        </w:rPr>
        <w:t xml:space="preserve"> </w:t>
      </w:r>
      <w:r>
        <w:rPr>
          <w:rFonts w:ascii="Sylfaen" w:hAnsi="Sylfaen" w:cs="Sylfaen"/>
          <w:color w:val="000000"/>
          <w:lang w:val="ka-GE"/>
        </w:rPr>
        <w:t xml:space="preserve"> </w:t>
      </w:r>
      <w:r w:rsidRPr="00EA1B40">
        <w:rPr>
          <w:rFonts w:ascii="Sylfaen" w:hAnsi="Sylfaen" w:cs="Sylfaen"/>
          <w:b/>
          <w:color w:val="000000"/>
          <w:lang w:val="ka-GE"/>
        </w:rPr>
        <w:t>ჰიდროგეოლოგიური პირობები</w:t>
      </w:r>
    </w:p>
    <w:p w:rsidR="00D429CC" w:rsidRPr="00EA1B40" w:rsidRDefault="00D429CC" w:rsidP="00D429CC">
      <w:pPr>
        <w:autoSpaceDE w:val="0"/>
        <w:autoSpaceDN w:val="0"/>
        <w:adjustRightInd w:val="0"/>
        <w:spacing w:after="0" w:line="240" w:lineRule="auto"/>
        <w:ind w:left="-540" w:right="329"/>
        <w:jc w:val="both"/>
        <w:rPr>
          <w:rFonts w:ascii="Sylfaen" w:hAnsi="Sylfaen" w:cs="Sylfaen"/>
          <w:color w:val="222222"/>
          <w:lang w:val="ka-GE"/>
        </w:rPr>
      </w:pPr>
      <w:r w:rsidRPr="00EA1B40">
        <w:rPr>
          <w:rFonts w:ascii="Sylfaen" w:hAnsi="Sylfaen" w:cs="Sylfaen"/>
          <w:color w:val="000000"/>
          <w:lang w:val="ka-GE"/>
        </w:rPr>
        <w:t>საქართველოს ტერიტორიის ჰიდროგეოლოგიური დარაიონების მიხედვით, საკვლევი ტერიტორია შედის მარნეული–გარდაბნის ფოროვანი და ნაპრალური წყლების</w:t>
      </w:r>
      <w:r>
        <w:rPr>
          <w:rFonts w:ascii="Sylfaen" w:hAnsi="Sylfaen" w:cs="Sylfaen"/>
          <w:color w:val="000000"/>
          <w:lang w:val="ka-GE"/>
        </w:rPr>
        <w:t xml:space="preserve"> </w:t>
      </w:r>
      <w:r w:rsidRPr="00EA1B40">
        <w:rPr>
          <w:rFonts w:ascii="Sylfaen" w:hAnsi="Sylfaen" w:cs="Sylfaen"/>
          <w:color w:val="000000"/>
          <w:lang w:val="ka-GE"/>
        </w:rPr>
        <w:t xml:space="preserve">არტეზიული აუზის </w:t>
      </w:r>
      <w:r w:rsidRPr="00EA1B40">
        <w:rPr>
          <w:rFonts w:ascii="Sylfaen" w:hAnsi="Sylfaen" w:cs="Sylfaen"/>
          <w:color w:val="222222"/>
          <w:lang w:val="ka-GE"/>
        </w:rPr>
        <w:t>აღმოსავლეთ ნაწილში</w:t>
      </w:r>
      <w:r w:rsidRPr="00EA1B40">
        <w:rPr>
          <w:rFonts w:ascii="Sylfaen" w:hAnsi="Sylfaen" w:cs="Sylfaen"/>
          <w:color w:val="000000"/>
          <w:lang w:val="ka-GE"/>
        </w:rPr>
        <w:t xml:space="preserve">, </w:t>
      </w:r>
      <w:r w:rsidRPr="00EA1B40">
        <w:rPr>
          <w:rFonts w:ascii="Sylfaen" w:hAnsi="Sylfaen" w:cs="Sylfaen"/>
          <w:color w:val="222222"/>
          <w:lang w:val="ka-GE"/>
        </w:rPr>
        <w:t>სადაც პლიოცენური ასაკის წყებებში</w:t>
      </w:r>
      <w:r>
        <w:rPr>
          <w:rFonts w:ascii="Sylfaen" w:hAnsi="Sylfaen" w:cs="Sylfaen"/>
          <w:color w:val="222222"/>
          <w:lang w:val="ka-GE"/>
        </w:rPr>
        <w:t xml:space="preserve"> </w:t>
      </w:r>
      <w:r w:rsidRPr="00EA1B40">
        <w:rPr>
          <w:rFonts w:ascii="Sylfaen" w:hAnsi="Sylfaen" w:cs="Sylfaen"/>
          <w:color w:val="222222"/>
          <w:lang w:val="ka-GE"/>
        </w:rPr>
        <w:t>განლაგებულია 8 წნევიანი შრე. მათი ქიმიური შედგენილობაა ჰიდროკარბონატული</w:t>
      </w:r>
      <w:r>
        <w:rPr>
          <w:rFonts w:ascii="Sylfaen" w:hAnsi="Sylfaen" w:cs="Sylfaen"/>
          <w:color w:val="222222"/>
          <w:lang w:val="ka-GE"/>
        </w:rPr>
        <w:t xml:space="preserve"> </w:t>
      </w:r>
      <w:r w:rsidRPr="00EA1B40">
        <w:rPr>
          <w:rFonts w:ascii="Sylfaen" w:hAnsi="Sylfaen" w:cs="Sylfaen"/>
          <w:color w:val="222222"/>
          <w:lang w:val="ka-GE"/>
        </w:rPr>
        <w:t>კალციუმიანი, მტკნარი და დაბალმინერალიზებული.</w:t>
      </w:r>
    </w:p>
    <w:p w:rsidR="00D429CC" w:rsidRDefault="002D4624" w:rsidP="00D429CC">
      <w:pPr>
        <w:autoSpaceDE w:val="0"/>
        <w:autoSpaceDN w:val="0"/>
        <w:adjustRightInd w:val="0"/>
        <w:spacing w:after="0" w:line="240" w:lineRule="auto"/>
        <w:ind w:left="-540" w:right="329"/>
        <w:jc w:val="both"/>
        <w:rPr>
          <w:rFonts w:ascii="Sylfaen" w:hAnsi="Sylfaen" w:cs="Sylfaen"/>
          <w:color w:val="222222"/>
          <w:lang w:val="ka-GE"/>
        </w:rPr>
      </w:pPr>
      <w:r>
        <w:rPr>
          <w:rFonts w:ascii="Sylfaen" w:hAnsi="Sylfaen" w:cs="Sylfaen"/>
          <w:color w:val="222222"/>
          <w:lang w:val="ka-GE"/>
        </w:rPr>
        <w:t xml:space="preserve"> </w:t>
      </w:r>
      <w:r w:rsidR="00D429CC" w:rsidRPr="00EA1B40">
        <w:rPr>
          <w:rFonts w:ascii="Sylfaen" w:hAnsi="Sylfaen" w:cs="Sylfaen"/>
          <w:color w:val="222222"/>
          <w:lang w:val="ka-GE"/>
        </w:rPr>
        <w:t>გრუნტის წყლების ქიმიური შემადგენლობაა– სულფატურ–ჰიდროკარბონატული კალციუმიანი, მინერალიზაცია – 1,0 გ/ლ-დე. გრუნტის წყლების კვებაში მონაწილეობს</w:t>
      </w:r>
      <w:r w:rsidR="00D429CC">
        <w:rPr>
          <w:rFonts w:ascii="Sylfaen" w:hAnsi="Sylfaen" w:cs="Sylfaen"/>
          <w:color w:val="222222"/>
          <w:lang w:val="ka-GE"/>
        </w:rPr>
        <w:t xml:space="preserve"> </w:t>
      </w:r>
      <w:r w:rsidR="00D429CC" w:rsidRPr="00EA1B40">
        <w:rPr>
          <w:rFonts w:ascii="Sylfaen" w:hAnsi="Sylfaen" w:cs="Sylfaen"/>
          <w:color w:val="222222"/>
          <w:lang w:val="ka-GE"/>
        </w:rPr>
        <w:t>ატმოსფერული ნალექები, სარწყავი წყლები და არტეზიული ჰორიზონტები.</w:t>
      </w:r>
    </w:p>
    <w:p w:rsidR="00D429CC" w:rsidRDefault="00D429CC" w:rsidP="00D429CC">
      <w:pPr>
        <w:autoSpaceDE w:val="0"/>
        <w:autoSpaceDN w:val="0"/>
        <w:adjustRightInd w:val="0"/>
        <w:spacing w:after="0" w:line="240" w:lineRule="auto"/>
        <w:ind w:left="-540" w:right="329"/>
        <w:jc w:val="both"/>
        <w:rPr>
          <w:rFonts w:ascii="Sylfaen" w:hAnsi="Sylfaen" w:cs="Sylfaen"/>
          <w:color w:val="222222"/>
          <w:lang w:val="ka-GE"/>
        </w:rPr>
      </w:pPr>
    </w:p>
    <w:p w:rsidR="00D429CC" w:rsidRPr="00642973" w:rsidRDefault="00D429CC" w:rsidP="00D429CC">
      <w:pPr>
        <w:autoSpaceDE w:val="0"/>
        <w:autoSpaceDN w:val="0"/>
        <w:adjustRightInd w:val="0"/>
        <w:spacing w:after="0" w:line="240" w:lineRule="auto"/>
        <w:jc w:val="both"/>
        <w:rPr>
          <w:rFonts w:ascii="Sylfaen" w:hAnsi="Sylfaen" w:cs="Sylfaen"/>
          <w:color w:val="000000"/>
          <w:lang w:val="ka-GE"/>
        </w:rPr>
      </w:pPr>
      <w:r w:rsidRPr="00642973">
        <w:rPr>
          <w:rFonts w:ascii="Sylfaen" w:hAnsi="Sylfaen"/>
          <w:b/>
          <w:lang w:val="ka-GE"/>
        </w:rPr>
        <w:t xml:space="preserve">       </w:t>
      </w:r>
      <w:r w:rsidRPr="00EA1B40">
        <w:rPr>
          <w:rFonts w:ascii="Sylfaen" w:hAnsi="Sylfaen"/>
          <w:b/>
          <w:lang w:val="ka-GE"/>
        </w:rPr>
        <w:t>5.</w:t>
      </w:r>
      <w:r>
        <w:rPr>
          <w:rFonts w:ascii="Sylfaen" w:hAnsi="Sylfaen"/>
          <w:b/>
          <w:lang w:val="ka-GE"/>
        </w:rPr>
        <w:t>3</w:t>
      </w:r>
      <w:r w:rsidRPr="00EA1B40">
        <w:rPr>
          <w:rFonts w:ascii="Sylfaen" w:hAnsi="Sylfaen"/>
          <w:b/>
          <w:lang w:val="ka-GE"/>
        </w:rPr>
        <w:t>.</w:t>
      </w:r>
      <w:r w:rsidR="00771E15">
        <w:rPr>
          <w:rFonts w:ascii="Sylfaen" w:hAnsi="Sylfaen"/>
          <w:b/>
          <w:lang w:val="ka-GE"/>
        </w:rPr>
        <w:t>5</w:t>
      </w:r>
      <w:r w:rsidRPr="00642973">
        <w:rPr>
          <w:rFonts w:ascii="Sylfaen" w:hAnsi="Sylfaen"/>
          <w:b/>
          <w:lang w:val="ka-GE"/>
        </w:rPr>
        <w:t>.</w:t>
      </w:r>
      <w:r w:rsidRPr="00EA1B40">
        <w:rPr>
          <w:rFonts w:ascii="Sylfaen" w:hAnsi="Sylfaen" w:cs="Sylfaen"/>
          <w:color w:val="000000"/>
          <w:lang w:val="ka-GE"/>
        </w:rPr>
        <w:t xml:space="preserve"> </w:t>
      </w:r>
      <w:r w:rsidRPr="00642973">
        <w:rPr>
          <w:rFonts w:ascii="Sylfaen" w:hAnsi="Sylfaen" w:cs="Sylfaen"/>
          <w:color w:val="000000"/>
          <w:lang w:val="ka-GE"/>
        </w:rPr>
        <w:t xml:space="preserve"> </w:t>
      </w:r>
      <w:r w:rsidRPr="00EA1B40">
        <w:rPr>
          <w:rFonts w:ascii="Sylfaen" w:hAnsi="Sylfaen" w:cs="Sylfaen"/>
          <w:b/>
          <w:color w:val="000000"/>
          <w:lang w:val="ka-GE"/>
        </w:rPr>
        <w:t>საინჟინრო გეოლოგიური პირობები</w:t>
      </w:r>
    </w:p>
    <w:p w:rsidR="00D429CC" w:rsidRDefault="00D429CC" w:rsidP="00D429CC">
      <w:pPr>
        <w:autoSpaceDE w:val="0"/>
        <w:autoSpaceDN w:val="0"/>
        <w:adjustRightInd w:val="0"/>
        <w:spacing w:after="0" w:line="240" w:lineRule="auto"/>
        <w:ind w:left="-540" w:right="329"/>
        <w:jc w:val="both"/>
        <w:rPr>
          <w:rFonts w:ascii="Sylfaen" w:hAnsi="Sylfaen" w:cs="Sylfaen"/>
          <w:color w:val="000000"/>
          <w:lang w:val="ka-GE"/>
        </w:rPr>
      </w:pPr>
      <w:r w:rsidRPr="00EA1B40">
        <w:rPr>
          <w:rFonts w:ascii="Sylfaen" w:hAnsi="Sylfaen" w:cs="Sylfaen"/>
          <w:color w:val="000000"/>
          <w:lang w:val="ka-GE"/>
        </w:rPr>
        <w:t>საქართველოს ტერიტორიის საინჟინრო გეოლოგიური დარაიონების მიხედვით,</w:t>
      </w:r>
      <w:r>
        <w:rPr>
          <w:rFonts w:ascii="Sylfaen" w:hAnsi="Sylfaen" w:cs="Sylfaen"/>
          <w:color w:val="000000"/>
          <w:lang w:val="ka-GE"/>
        </w:rPr>
        <w:t xml:space="preserve"> </w:t>
      </w:r>
      <w:r w:rsidRPr="00EA1B40">
        <w:rPr>
          <w:rFonts w:ascii="Sylfaen" w:hAnsi="Sylfaen" w:cs="Sylfaen"/>
          <w:color w:val="000000"/>
          <w:lang w:val="ka-GE"/>
        </w:rPr>
        <w:t>საკვლევი ტერიტორია მიეკუთვნება საქართველოს ბელტის, აღმოსავლეთი დაძირვის</w:t>
      </w:r>
      <w:r>
        <w:rPr>
          <w:rFonts w:ascii="Sylfaen" w:hAnsi="Sylfaen" w:cs="Sylfaen"/>
          <w:color w:val="000000"/>
          <w:lang w:val="ka-GE"/>
        </w:rPr>
        <w:t xml:space="preserve"> </w:t>
      </w:r>
      <w:r w:rsidRPr="00EA1B40">
        <w:rPr>
          <w:rFonts w:ascii="Sylfaen" w:hAnsi="Sylfaen" w:cs="Sylfaen"/>
          <w:color w:val="000000"/>
          <w:lang w:val="ka-GE"/>
        </w:rPr>
        <w:t xml:space="preserve">ოლქის, მტკვრის დაბლობის, მეოთხეული ალუვიურ–პროლუვიური ნალექების რუსთავი–მარნეულის რაიონს, სადაც გავრცელებულია </w:t>
      </w:r>
      <w:r w:rsidRPr="00EA1B40">
        <w:rPr>
          <w:rFonts w:ascii="Sylfaen" w:hAnsi="Sylfaen" w:cs="Sylfaen"/>
          <w:color w:val="222222"/>
          <w:lang w:val="ka-GE"/>
        </w:rPr>
        <w:t xml:space="preserve">ალუვიური კონგლომერატი, ქვიშნარი და თიხნარი, ასევე, </w:t>
      </w:r>
      <w:r w:rsidRPr="00EA1B40">
        <w:rPr>
          <w:rFonts w:ascii="Sylfaen" w:hAnsi="Sylfaen" w:cs="Sylfaen"/>
          <w:color w:val="000000"/>
          <w:lang w:val="ka-GE"/>
        </w:rPr>
        <w:t>ფხვიერი და პლასტიური ქანები და დამარილიანებული</w:t>
      </w:r>
      <w:r>
        <w:rPr>
          <w:rFonts w:ascii="Sylfaen" w:hAnsi="Sylfaen" w:cs="Sylfaen"/>
          <w:color w:val="000000"/>
          <w:lang w:val="ka-GE"/>
        </w:rPr>
        <w:t xml:space="preserve"> </w:t>
      </w:r>
      <w:r w:rsidRPr="00EA1B40">
        <w:rPr>
          <w:rFonts w:ascii="Sylfaen" w:hAnsi="Sylfaen" w:cs="Sylfaen"/>
          <w:color w:val="000000"/>
          <w:lang w:val="ka-GE"/>
        </w:rPr>
        <w:t>გრუნტები.</w:t>
      </w:r>
      <w:r>
        <w:rPr>
          <w:rFonts w:ascii="Sylfaen" w:hAnsi="Sylfaen" w:cs="Sylfaen"/>
          <w:color w:val="000000"/>
          <w:lang w:val="ka-GE"/>
        </w:rPr>
        <w:t xml:space="preserve"> </w:t>
      </w:r>
      <w:r w:rsidRPr="00EA1B40">
        <w:rPr>
          <w:rFonts w:ascii="Sylfaen" w:hAnsi="Sylfaen" w:cs="Sylfaen"/>
          <w:color w:val="000000"/>
          <w:lang w:val="ka-GE"/>
        </w:rPr>
        <w:t xml:space="preserve">ამ ნალექების სიმტკიცის მაჩვენებლები შემდეგია: წინააღმდეგობა ძვრაზე: </w:t>
      </w:r>
      <w:r>
        <w:rPr>
          <w:rFonts w:ascii="Sylfaen" w:hAnsi="Sylfaen" w:cs="Sylfaen"/>
          <w:noProof/>
          <w:color w:val="000000"/>
        </w:rPr>
        <w:drawing>
          <wp:inline distT="0" distB="0" distL="0" distR="0" wp14:anchorId="166FA0D7" wp14:editId="537A1027">
            <wp:extent cx="94890" cy="15279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4890" cy="152790"/>
                    </a:xfrm>
                    <a:prstGeom prst="rect">
                      <a:avLst/>
                    </a:prstGeom>
                    <a:noFill/>
                    <a:ln>
                      <a:noFill/>
                    </a:ln>
                  </pic:spPr>
                </pic:pic>
              </a:graphicData>
            </a:graphic>
          </wp:inline>
        </w:drawing>
      </w:r>
      <w:r w:rsidRPr="00EA1B40">
        <w:rPr>
          <w:rFonts w:ascii="Sylfaen" w:hAnsi="Sylfaen" w:cs="Cambria"/>
          <w:color w:val="000000"/>
          <w:lang w:val="ka-GE"/>
        </w:rPr>
        <w:t>–</w:t>
      </w:r>
      <w:r w:rsidRPr="00EA1B40">
        <w:rPr>
          <w:rFonts w:ascii="Sylfaen" w:hAnsi="Sylfaen" w:cs="Sylfaen"/>
          <w:color w:val="000000"/>
          <w:lang w:val="ka-GE"/>
        </w:rPr>
        <w:t>14-17</w:t>
      </w:r>
      <w:r>
        <w:rPr>
          <w:rFonts w:ascii="Sylfaen" w:hAnsi="Sylfaen" w:cs="Sylfaen"/>
          <w:color w:val="000000"/>
          <w:lang w:val="ka-GE"/>
        </w:rPr>
        <w:t xml:space="preserve"> </w:t>
      </w:r>
      <w:r w:rsidRPr="00EA1B40">
        <w:rPr>
          <w:rFonts w:ascii="Sylfaen" w:hAnsi="Sylfaen" w:cs="Sylfaen"/>
          <w:color w:val="000000"/>
          <w:lang w:val="ka-GE"/>
        </w:rPr>
        <w:t>კგ/სმ2, c – 0,27–0,4 კგ/სმ2. საკვლევ ტერიტორიაზე, გეოდინამიკური პროცესები</w:t>
      </w:r>
      <w:r>
        <w:rPr>
          <w:rFonts w:ascii="Sylfaen" w:hAnsi="Sylfaen" w:cs="Sylfaen"/>
          <w:color w:val="000000"/>
          <w:lang w:val="ka-GE"/>
        </w:rPr>
        <w:t xml:space="preserve"> </w:t>
      </w:r>
      <w:r w:rsidRPr="00EA1B40">
        <w:rPr>
          <w:rFonts w:ascii="Sylfaen" w:hAnsi="Sylfaen" w:cs="Sylfaen"/>
          <w:color w:val="000000"/>
          <w:lang w:val="ka-GE"/>
        </w:rPr>
        <w:t>განვითარებული არ არის.</w:t>
      </w:r>
    </w:p>
    <w:p w:rsidR="00771E15" w:rsidRDefault="00771E15" w:rsidP="00D429CC">
      <w:pPr>
        <w:autoSpaceDE w:val="0"/>
        <w:autoSpaceDN w:val="0"/>
        <w:adjustRightInd w:val="0"/>
        <w:spacing w:after="0" w:line="240" w:lineRule="auto"/>
        <w:ind w:left="-540" w:right="329"/>
        <w:jc w:val="both"/>
        <w:rPr>
          <w:rFonts w:ascii="Sylfaen" w:hAnsi="Sylfaen" w:cs="Sylfaen"/>
          <w:color w:val="000000"/>
          <w:lang w:val="ka-GE"/>
        </w:rPr>
      </w:pPr>
    </w:p>
    <w:p w:rsidR="00771E15" w:rsidRPr="00053C26" w:rsidRDefault="00771E15" w:rsidP="00771E15">
      <w:pPr>
        <w:pStyle w:val="Default"/>
        <w:ind w:left="-540"/>
        <w:rPr>
          <w:b/>
          <w:sz w:val="22"/>
          <w:szCs w:val="22"/>
          <w:lang w:val="ka-GE"/>
        </w:rPr>
      </w:pPr>
      <w:r>
        <w:rPr>
          <w:b/>
          <w:sz w:val="22"/>
          <w:szCs w:val="22"/>
          <w:lang w:val="ka-GE"/>
        </w:rPr>
        <w:t xml:space="preserve">5.3.6. </w:t>
      </w:r>
      <w:r w:rsidRPr="00053C26">
        <w:rPr>
          <w:b/>
          <w:sz w:val="22"/>
          <w:szCs w:val="22"/>
          <w:lang w:val="ka-GE"/>
        </w:rPr>
        <w:t xml:space="preserve"> ნიადაგები და ლანდშაფტები </w:t>
      </w:r>
    </w:p>
    <w:p w:rsidR="00771E15" w:rsidRPr="00053C26" w:rsidRDefault="00771E15" w:rsidP="00771E15">
      <w:pPr>
        <w:pStyle w:val="Default"/>
        <w:ind w:left="-540"/>
        <w:rPr>
          <w:sz w:val="22"/>
          <w:szCs w:val="22"/>
          <w:lang w:val="ka-GE"/>
        </w:rPr>
      </w:pPr>
    </w:p>
    <w:p w:rsidR="00771E15" w:rsidRPr="00053C26" w:rsidRDefault="00771E15" w:rsidP="00771E15">
      <w:pPr>
        <w:pStyle w:val="Default"/>
        <w:ind w:left="-540" w:right="239"/>
        <w:jc w:val="both"/>
        <w:rPr>
          <w:sz w:val="22"/>
          <w:szCs w:val="22"/>
          <w:lang w:val="ka-GE"/>
        </w:rPr>
      </w:pPr>
      <w:r w:rsidRPr="00053C26">
        <w:rPr>
          <w:sz w:val="22"/>
          <w:szCs w:val="22"/>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rsidR="00D429CC" w:rsidRDefault="00771E15" w:rsidP="00771E15">
      <w:pPr>
        <w:pStyle w:val="Default"/>
        <w:ind w:left="-540" w:right="239"/>
        <w:jc w:val="both"/>
        <w:rPr>
          <w:lang w:val="ka-GE"/>
        </w:rPr>
      </w:pPr>
      <w:r>
        <w:rPr>
          <w:sz w:val="22"/>
          <w:szCs w:val="22"/>
          <w:lang w:val="ka-GE"/>
        </w:rPr>
        <w:t xml:space="preserve"> </w:t>
      </w:r>
      <w:r w:rsidRPr="00053C26">
        <w:rPr>
          <w:sz w:val="22"/>
          <w:szCs w:val="22"/>
          <w:lang w:val="ka-GE"/>
        </w:rPr>
        <w:t xml:space="preserve">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rsidR="00D429CC" w:rsidRPr="00053C26" w:rsidRDefault="00D429CC" w:rsidP="00D429CC">
      <w:pPr>
        <w:pStyle w:val="Default"/>
        <w:rPr>
          <w:b/>
          <w:lang w:val="ka-GE"/>
        </w:rPr>
      </w:pPr>
      <w:r w:rsidRPr="00642973">
        <w:rPr>
          <w:b/>
          <w:sz w:val="22"/>
          <w:szCs w:val="22"/>
        </w:rPr>
        <w:lastRenderedPageBreak/>
        <w:t>5</w:t>
      </w:r>
      <w:r>
        <w:rPr>
          <w:b/>
          <w:sz w:val="22"/>
          <w:szCs w:val="22"/>
        </w:rPr>
        <w:t>.</w:t>
      </w:r>
      <w:r w:rsidR="00771E15">
        <w:rPr>
          <w:b/>
          <w:sz w:val="22"/>
          <w:szCs w:val="22"/>
          <w:lang w:val="ka-GE"/>
        </w:rPr>
        <w:t>4</w:t>
      </w:r>
      <w:proofErr w:type="gramStart"/>
      <w:r w:rsidR="00771E15">
        <w:rPr>
          <w:b/>
          <w:sz w:val="22"/>
          <w:szCs w:val="22"/>
          <w:lang w:val="ka-GE"/>
        </w:rPr>
        <w:t xml:space="preserve">. </w:t>
      </w:r>
      <w:r w:rsidRPr="00053C26">
        <w:rPr>
          <w:b/>
          <w:sz w:val="22"/>
          <w:szCs w:val="22"/>
          <w:lang w:val="ka-GE"/>
        </w:rPr>
        <w:t xml:space="preserve"> ჰიდროლოგია</w:t>
      </w:r>
      <w:proofErr w:type="gramEnd"/>
      <w:r w:rsidRPr="00053C26">
        <w:rPr>
          <w:b/>
          <w:lang w:val="ka-GE"/>
        </w:rPr>
        <w:t xml:space="preserve"> </w:t>
      </w:r>
    </w:p>
    <w:p w:rsidR="00D429CC" w:rsidRPr="00053C26" w:rsidRDefault="00D429CC" w:rsidP="00D429CC">
      <w:pPr>
        <w:pStyle w:val="Default"/>
        <w:ind w:left="-540" w:right="239"/>
        <w:jc w:val="both"/>
        <w:rPr>
          <w:sz w:val="22"/>
          <w:szCs w:val="22"/>
          <w:lang w:val="ka-GE"/>
        </w:rPr>
      </w:pPr>
      <w:r w:rsidRPr="00053C26">
        <w:rPr>
          <w:sz w:val="22"/>
          <w:szCs w:val="22"/>
          <w:lang w:val="ka-GE"/>
        </w:rPr>
        <w:t xml:space="preserve">გარდაბნის მუნიციპალიტეტის მთავარი მდინარეა მტკვარი, რომელიც აქ დაახლოებით 34 კმ </w:t>
      </w:r>
      <w:r>
        <w:rPr>
          <w:sz w:val="22"/>
          <w:szCs w:val="22"/>
          <w:lang w:val="ka-GE"/>
        </w:rPr>
        <w:t xml:space="preserve"> </w:t>
      </w:r>
      <w:r w:rsidRPr="00053C26">
        <w:rPr>
          <w:sz w:val="22"/>
          <w:szCs w:val="22"/>
          <w:lang w:val="ka-GE"/>
        </w:rPr>
        <w:t xml:space="preserve">მანძილზე მიედინება. მისი შენაკადებია: მარჯვენა ვერე და წავკისის წყალი (ლეღვთახევი), მარცხენა ლოჭინი. </w:t>
      </w:r>
    </w:p>
    <w:p w:rsidR="00D429CC" w:rsidRPr="00053C26" w:rsidRDefault="00D429CC" w:rsidP="00D429CC">
      <w:pPr>
        <w:pStyle w:val="Default"/>
        <w:ind w:left="-540" w:right="239"/>
        <w:jc w:val="both"/>
        <w:rPr>
          <w:sz w:val="22"/>
          <w:szCs w:val="22"/>
          <w:lang w:val="ka-GE"/>
        </w:rPr>
      </w:pPr>
      <w:r w:rsidRPr="00053C26">
        <w:rPr>
          <w:sz w:val="22"/>
          <w:szCs w:val="22"/>
          <w:lang w:val="ka-GE"/>
        </w:rPr>
        <w:t xml:space="preserve">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w:t>
      </w:r>
    </w:p>
    <w:p w:rsidR="00D429CC" w:rsidRPr="00053C26" w:rsidRDefault="00D429CC" w:rsidP="00D429CC">
      <w:pPr>
        <w:pStyle w:val="Default"/>
        <w:ind w:left="-540" w:right="239"/>
        <w:jc w:val="both"/>
        <w:rPr>
          <w:sz w:val="22"/>
          <w:szCs w:val="22"/>
          <w:lang w:val="ka-GE"/>
        </w:rPr>
      </w:pPr>
      <w:r>
        <w:rPr>
          <w:sz w:val="22"/>
          <w:szCs w:val="22"/>
          <w:lang w:val="ka-GE"/>
        </w:rPr>
        <w:t xml:space="preserve"> </w:t>
      </w:r>
      <w:r w:rsidRPr="00053C26">
        <w:rPr>
          <w:sz w:val="22"/>
          <w:szCs w:val="22"/>
          <w:lang w:val="ka-GE"/>
        </w:rPr>
        <w:t xml:space="preserve">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w:t>
      </w:r>
    </w:p>
    <w:p w:rsidR="00D429CC" w:rsidRPr="00053C26" w:rsidRDefault="00D429CC" w:rsidP="00D429CC">
      <w:pPr>
        <w:pStyle w:val="Default"/>
        <w:ind w:left="-540" w:right="239"/>
        <w:jc w:val="both"/>
        <w:rPr>
          <w:sz w:val="22"/>
          <w:szCs w:val="22"/>
          <w:lang w:val="ka-GE"/>
        </w:rPr>
      </w:pPr>
      <w:r w:rsidRPr="00053C26">
        <w:rPr>
          <w:sz w:val="22"/>
          <w:szCs w:val="22"/>
          <w:lang w:val="ka-GE"/>
        </w:rPr>
        <w:t xml:space="preserve">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w:t>
      </w:r>
    </w:p>
    <w:p w:rsidR="00D429CC" w:rsidRPr="00053C26" w:rsidRDefault="00D429CC" w:rsidP="00D429CC">
      <w:pPr>
        <w:pStyle w:val="Default"/>
        <w:ind w:left="-540" w:right="239"/>
        <w:jc w:val="both"/>
        <w:rPr>
          <w:sz w:val="22"/>
          <w:szCs w:val="22"/>
          <w:lang w:val="ka-GE"/>
        </w:rPr>
      </w:pPr>
      <w:r>
        <w:rPr>
          <w:sz w:val="22"/>
          <w:szCs w:val="22"/>
          <w:lang w:val="ka-GE"/>
        </w:rPr>
        <w:t xml:space="preserve"> </w:t>
      </w:r>
      <w:r w:rsidRPr="00053C26">
        <w:rPr>
          <w:sz w:val="22"/>
          <w:szCs w:val="22"/>
          <w:lang w:val="ka-GE"/>
        </w:rPr>
        <w:t xml:space="preserve">მუნიციპალიტეტის ტერიტორიაზე ასევე გაედინება ორხევი, ნავთის ხევი, ხევძმარი. ისინი წყლიანია ხშირი წვიმების დროს-გაზაფხულსა და შემოდგომაზე. </w:t>
      </w:r>
    </w:p>
    <w:p w:rsidR="00D429CC" w:rsidRPr="00053C26" w:rsidRDefault="00D429CC" w:rsidP="00D429CC">
      <w:pPr>
        <w:pStyle w:val="Default"/>
        <w:ind w:left="-540" w:right="239"/>
        <w:jc w:val="both"/>
        <w:rPr>
          <w:sz w:val="22"/>
          <w:szCs w:val="22"/>
          <w:lang w:val="ka-GE"/>
        </w:rPr>
      </w:pPr>
      <w:r w:rsidRPr="00053C26">
        <w:rPr>
          <w:sz w:val="22"/>
          <w:szCs w:val="22"/>
          <w:lang w:val="ka-GE"/>
        </w:rPr>
        <w:t xml:space="preserve">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w:t>
      </w:r>
    </w:p>
    <w:p w:rsidR="00D429CC" w:rsidRPr="007A2734" w:rsidRDefault="00D429CC" w:rsidP="003129D0">
      <w:pPr>
        <w:pStyle w:val="Default"/>
        <w:ind w:left="-540" w:right="239"/>
        <w:jc w:val="both"/>
        <w:rPr>
          <w:sz w:val="22"/>
          <w:szCs w:val="22"/>
          <w:lang w:val="ka-GE"/>
        </w:rPr>
      </w:pPr>
      <w:r>
        <w:rPr>
          <w:sz w:val="22"/>
          <w:szCs w:val="22"/>
          <w:lang w:val="ka-GE"/>
        </w:rPr>
        <w:t xml:space="preserve">  </w:t>
      </w:r>
      <w:r w:rsidRPr="00053C26">
        <w:rPr>
          <w:sz w:val="22"/>
          <w:szCs w:val="22"/>
          <w:lang w:val="ka-GE"/>
        </w:rPr>
        <w:t>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დაახლოები</w:t>
      </w:r>
      <w:r w:rsidR="002D4624">
        <w:rPr>
          <w:sz w:val="22"/>
          <w:szCs w:val="22"/>
          <w:lang w:val="ka-GE"/>
        </w:rPr>
        <w:t>თ</w:t>
      </w:r>
      <w:r w:rsidRPr="00053C26">
        <w:rPr>
          <w:sz w:val="22"/>
          <w:szCs w:val="22"/>
          <w:lang w:val="ka-GE"/>
        </w:rPr>
        <w:t xml:space="preserve"> </w:t>
      </w:r>
      <w:r w:rsidR="002D4624">
        <w:rPr>
          <w:sz w:val="22"/>
          <w:szCs w:val="22"/>
          <w:lang w:val="ka-GE"/>
        </w:rPr>
        <w:t>5</w:t>
      </w:r>
      <w:r w:rsidRPr="00053C26">
        <w:rPr>
          <w:sz w:val="22"/>
          <w:szCs w:val="22"/>
          <w:lang w:val="ka-GE"/>
        </w:rPr>
        <w:t xml:space="preserve"> კმ-ს,) და შესაბამისად მისი დატბორვის ფაქტები ისტორიულად არასდროს ყოფილა დაფიქსირებული. </w:t>
      </w:r>
    </w:p>
    <w:p w:rsidR="00D429CC" w:rsidRPr="00053C26" w:rsidRDefault="00771E15" w:rsidP="00D429CC">
      <w:pPr>
        <w:pStyle w:val="Default"/>
        <w:ind w:left="-540"/>
        <w:rPr>
          <w:b/>
          <w:sz w:val="22"/>
          <w:szCs w:val="22"/>
          <w:lang w:val="ka-GE"/>
        </w:rPr>
      </w:pPr>
      <w:r>
        <w:rPr>
          <w:b/>
          <w:sz w:val="22"/>
          <w:szCs w:val="22"/>
          <w:lang w:val="ka-GE"/>
        </w:rPr>
        <w:t xml:space="preserve">     5.5. </w:t>
      </w:r>
      <w:r w:rsidR="00D429CC" w:rsidRPr="00053C26">
        <w:rPr>
          <w:b/>
          <w:sz w:val="22"/>
          <w:szCs w:val="22"/>
          <w:lang w:val="ka-GE"/>
        </w:rPr>
        <w:t xml:space="preserve">ბიოლოგიური გარემო </w:t>
      </w:r>
    </w:p>
    <w:p w:rsidR="00D429CC" w:rsidRPr="00053C26" w:rsidRDefault="00771E15" w:rsidP="00D429CC">
      <w:pPr>
        <w:pStyle w:val="Default"/>
        <w:ind w:left="-540"/>
        <w:rPr>
          <w:sz w:val="22"/>
          <w:szCs w:val="22"/>
          <w:lang w:val="ka-GE"/>
        </w:rPr>
      </w:pPr>
      <w:r>
        <w:rPr>
          <w:b/>
          <w:sz w:val="22"/>
          <w:szCs w:val="22"/>
          <w:lang w:val="ka-GE"/>
        </w:rPr>
        <w:t xml:space="preserve">     5.5.</w:t>
      </w:r>
      <w:r w:rsidR="00D429CC" w:rsidRPr="00053C26">
        <w:rPr>
          <w:b/>
          <w:sz w:val="22"/>
          <w:szCs w:val="22"/>
          <w:lang w:val="ka-GE"/>
        </w:rPr>
        <w:t>1</w:t>
      </w:r>
      <w:r w:rsidR="00D429CC">
        <w:rPr>
          <w:b/>
          <w:sz w:val="22"/>
          <w:szCs w:val="22"/>
          <w:lang w:val="ka-GE"/>
        </w:rPr>
        <w:t>.</w:t>
      </w:r>
      <w:r w:rsidR="00D429CC" w:rsidRPr="00053C26">
        <w:rPr>
          <w:b/>
          <w:sz w:val="22"/>
          <w:szCs w:val="22"/>
          <w:lang w:val="ka-GE"/>
        </w:rPr>
        <w:t xml:space="preserve"> ფლორა</w:t>
      </w:r>
      <w:r w:rsidR="00D429CC" w:rsidRPr="00053C26">
        <w:rPr>
          <w:sz w:val="22"/>
          <w:szCs w:val="22"/>
          <w:lang w:val="ka-GE"/>
        </w:rPr>
        <w:t xml:space="preserve"> </w:t>
      </w:r>
    </w:p>
    <w:p w:rsidR="00D429CC" w:rsidRPr="00606B25" w:rsidRDefault="00D429CC" w:rsidP="00D429CC">
      <w:pPr>
        <w:pStyle w:val="Default"/>
        <w:ind w:left="-540" w:right="419"/>
        <w:jc w:val="both"/>
        <w:rPr>
          <w:sz w:val="22"/>
          <w:szCs w:val="22"/>
          <w:lang w:val="ka-GE"/>
        </w:rPr>
      </w:pPr>
      <w:r w:rsidRPr="00606B25">
        <w:rPr>
          <w:sz w:val="22"/>
          <w:szCs w:val="22"/>
          <w:lang w:val="ka-GE"/>
        </w:rPr>
        <w:t xml:space="preserve">გეობოტანიკური თვალსაზრისით საკვლევი არეალი მიეკუთვნება აღმოსავლეთ საქართველოს ქვემო ქართლის ბარის გეობოტანიკურ რაიონს, რომლის კლიმატი მიეკუთვნება მშრალ კონტინენტურ სუბტროპიკულ ჰავას, სადაც ნალექების საშუალო რაოდენობა 350 მმ-ია. </w:t>
      </w:r>
    </w:p>
    <w:p w:rsidR="00D429CC" w:rsidRPr="00606B25" w:rsidRDefault="00D429CC" w:rsidP="00D429CC">
      <w:pPr>
        <w:autoSpaceDE w:val="0"/>
        <w:autoSpaceDN w:val="0"/>
        <w:adjustRightInd w:val="0"/>
        <w:spacing w:after="0" w:line="240" w:lineRule="auto"/>
        <w:ind w:left="-540" w:right="419"/>
        <w:jc w:val="both"/>
        <w:rPr>
          <w:rFonts w:ascii="Sylfaen" w:hAnsi="Sylfaen" w:cs="Sylfaen"/>
        </w:rPr>
      </w:pPr>
      <w:r w:rsidRPr="00606B25">
        <w:rPr>
          <w:rFonts w:ascii="Sylfaen" w:hAnsi="Sylfaen"/>
          <w:lang w:val="ka-GE"/>
        </w:rPr>
        <w:t xml:space="preserve">  საწარმოს მიმდებარე ტერიტორია  წარმოადგენს ვაკე მდელოს</w:t>
      </w:r>
      <w:r>
        <w:rPr>
          <w:rFonts w:ascii="Sylfaen" w:hAnsi="Sylfaen"/>
          <w:lang w:val="ka-GE"/>
        </w:rPr>
        <w:t xml:space="preserve">, </w:t>
      </w:r>
      <w:r w:rsidRPr="00606B25">
        <w:rPr>
          <w:rFonts w:ascii="Sylfaen" w:hAnsi="Sylfaen" w:cs="Sylfaen"/>
        </w:rPr>
        <w:t>ნაკლებად ურბანიზებულია</w:t>
      </w:r>
      <w:r w:rsidR="002D4624">
        <w:rPr>
          <w:rFonts w:ascii="Sylfaen" w:hAnsi="Sylfaen" w:cs="Sylfaen"/>
          <w:lang w:val="ka-GE"/>
        </w:rPr>
        <w:t>.</w:t>
      </w:r>
      <w:r w:rsidRPr="00606B25">
        <w:rPr>
          <w:rFonts w:ascii="Sylfaen" w:hAnsi="Sylfaen" w:cs="Sylfaen"/>
        </w:rPr>
        <w:t xml:space="preserve"> </w:t>
      </w:r>
      <w:r w:rsidRPr="00606B25">
        <w:rPr>
          <w:rFonts w:ascii="Sylfaen" w:hAnsi="Sylfaen"/>
          <w:lang w:val="ka-GE"/>
        </w:rPr>
        <w:t xml:space="preserve">მდელოს მნიშვნელოვანი ნაწილი დაბალპროდუქტიული საძოვარია. </w:t>
      </w:r>
      <w:proofErr w:type="gramStart"/>
      <w:r w:rsidRPr="00606B25">
        <w:rPr>
          <w:rFonts w:ascii="Sylfaen" w:hAnsi="Sylfaen" w:cs="Sylfaen"/>
        </w:rPr>
        <w:t>ტერიტორიის</w:t>
      </w:r>
      <w:proofErr w:type="gramEnd"/>
      <w:r w:rsidRPr="00606B25">
        <w:rPr>
          <w:rFonts w:ascii="Sylfaen" w:hAnsi="Sylfaen" w:cs="Sylfaen"/>
        </w:rPr>
        <w:t xml:space="preserve"> ირგვლივ ჭარბობს სტეპის ბალახეულობა და ჯაგეკლიანი</w:t>
      </w:r>
      <w:r w:rsidRPr="00606B25">
        <w:rPr>
          <w:rFonts w:ascii="Sylfaen" w:hAnsi="Sylfaen" w:cs="Sylfaen"/>
          <w:lang w:val="ka-GE"/>
        </w:rPr>
        <w:t xml:space="preserve"> </w:t>
      </w:r>
      <w:r w:rsidRPr="00606B25">
        <w:rPr>
          <w:rFonts w:ascii="Sylfaen" w:hAnsi="Sylfaen" w:cs="Sylfaen"/>
        </w:rPr>
        <w:t>ბუჩქნარი</w:t>
      </w:r>
      <w:r>
        <w:rPr>
          <w:rFonts w:ascii="Sylfaen" w:hAnsi="Sylfaen" w:cs="Sylfaen"/>
          <w:lang w:val="ka-GE"/>
        </w:rPr>
        <w:t xml:space="preserve">, </w:t>
      </w:r>
      <w:r w:rsidRPr="00606B25">
        <w:rPr>
          <w:rFonts w:ascii="Sylfaen" w:hAnsi="Sylfaen"/>
          <w:lang w:val="ka-GE"/>
        </w:rPr>
        <w:t xml:space="preserve">ხეები ტერიტორიაზე არ გვხვდება; არის მონაკვეთები რომელიც ბალახოვან მცენარეულობას სრულიად მოკლებულია და მხოლოდ შიშველი გრუნტი ჩანს. </w:t>
      </w:r>
    </w:p>
    <w:p w:rsidR="00D429CC" w:rsidRPr="00606B25" w:rsidRDefault="00D429CC" w:rsidP="00D429CC">
      <w:pPr>
        <w:autoSpaceDE w:val="0"/>
        <w:autoSpaceDN w:val="0"/>
        <w:adjustRightInd w:val="0"/>
        <w:spacing w:after="0" w:line="240" w:lineRule="auto"/>
        <w:ind w:left="-540" w:right="419"/>
        <w:jc w:val="both"/>
        <w:rPr>
          <w:rFonts w:ascii="Sylfaen" w:hAnsi="Sylfaen" w:cs="Sylfaen"/>
        </w:rPr>
      </w:pPr>
      <w:r>
        <w:rPr>
          <w:rFonts w:ascii="Sylfaen" w:hAnsi="Sylfaen" w:cs="Sylfaen"/>
          <w:lang w:val="ka-GE"/>
        </w:rPr>
        <w:t xml:space="preserve">საწარმოს </w:t>
      </w:r>
      <w:r w:rsidRPr="00606B25">
        <w:rPr>
          <w:rFonts w:ascii="Sylfaen" w:hAnsi="Sylfaen" w:cs="Sylfaen"/>
        </w:rPr>
        <w:t>ტერიტორიის მონოტორინგმა, ასევე არსებული ლიტერატურულმა შეფასებამ საკვლევ</w:t>
      </w:r>
      <w:r>
        <w:rPr>
          <w:rFonts w:ascii="Sylfaen" w:hAnsi="Sylfaen" w:cs="Sylfaen"/>
          <w:lang w:val="ka-GE"/>
        </w:rPr>
        <w:t xml:space="preserve"> </w:t>
      </w:r>
      <w:r w:rsidRPr="00606B25">
        <w:rPr>
          <w:rFonts w:ascii="Sylfaen" w:hAnsi="Sylfaen" w:cs="Sylfaen"/>
        </w:rPr>
        <w:t>არეალში ვერ გამოავლინა რომელიმე მნიშვნელოვანი ფლორისტული კომპონენტის არსებობა</w:t>
      </w:r>
      <w:r>
        <w:rPr>
          <w:rFonts w:ascii="Sylfaen" w:hAnsi="Sylfaen" w:cs="Sylfaen"/>
          <w:lang w:val="ka-GE"/>
        </w:rPr>
        <w:t xml:space="preserve"> </w:t>
      </w:r>
      <w:r w:rsidRPr="00606B25">
        <w:rPr>
          <w:rFonts w:ascii="Sylfaen" w:hAnsi="Sylfaen" w:cs="Sylfaen"/>
        </w:rPr>
        <w:t>და აქედან გამომდინარე ტერიტორიისათვის მნიშვნელოვანი დამცავი ღონისძიებების</w:t>
      </w:r>
      <w:r>
        <w:rPr>
          <w:rFonts w:ascii="Sylfaen" w:hAnsi="Sylfaen" w:cs="Sylfaen"/>
          <w:lang w:val="ka-GE"/>
        </w:rPr>
        <w:t xml:space="preserve"> </w:t>
      </w:r>
      <w:r w:rsidRPr="00606B25">
        <w:rPr>
          <w:rFonts w:ascii="Sylfaen" w:hAnsi="Sylfaen" w:cs="Sylfaen"/>
        </w:rPr>
        <w:t>დასაბუთება არ მოითხოვს საჭიროებას.</w:t>
      </w:r>
    </w:p>
    <w:p w:rsidR="00D429CC" w:rsidRPr="00251449" w:rsidRDefault="00D429CC" w:rsidP="00D429CC">
      <w:pPr>
        <w:autoSpaceDE w:val="0"/>
        <w:autoSpaceDN w:val="0"/>
        <w:adjustRightInd w:val="0"/>
        <w:spacing w:after="0" w:line="240" w:lineRule="auto"/>
        <w:rPr>
          <w:rFonts w:ascii="Sylfaen" w:hAnsi="Sylfaen"/>
          <w:lang w:val="ka-GE"/>
        </w:rPr>
      </w:pPr>
    </w:p>
    <w:p w:rsidR="00D429CC" w:rsidRDefault="00771E15" w:rsidP="00D429CC">
      <w:pPr>
        <w:pStyle w:val="Default"/>
        <w:ind w:left="-540"/>
        <w:rPr>
          <w:b/>
          <w:sz w:val="22"/>
          <w:szCs w:val="22"/>
          <w:lang w:val="ka-GE"/>
        </w:rPr>
      </w:pPr>
      <w:r>
        <w:rPr>
          <w:b/>
          <w:sz w:val="22"/>
          <w:szCs w:val="22"/>
          <w:lang w:val="ka-GE"/>
        </w:rPr>
        <w:t xml:space="preserve">  5.5. </w:t>
      </w:r>
      <w:r w:rsidR="00D429CC">
        <w:rPr>
          <w:b/>
          <w:sz w:val="22"/>
          <w:szCs w:val="22"/>
          <w:lang w:val="ka-GE"/>
        </w:rPr>
        <w:t>2.</w:t>
      </w:r>
      <w:r w:rsidR="00D429CC" w:rsidRPr="00053C26">
        <w:rPr>
          <w:b/>
          <w:sz w:val="22"/>
          <w:szCs w:val="22"/>
          <w:lang w:val="ka-GE"/>
        </w:rPr>
        <w:t xml:space="preserve"> </w:t>
      </w:r>
      <w:proofErr w:type="gramStart"/>
      <w:r w:rsidR="00D429CC" w:rsidRPr="00053C26">
        <w:rPr>
          <w:b/>
          <w:sz w:val="22"/>
          <w:szCs w:val="22"/>
        </w:rPr>
        <w:t>ფაუნა</w:t>
      </w:r>
      <w:proofErr w:type="gramEnd"/>
      <w:r w:rsidR="00D429CC" w:rsidRPr="00053C26">
        <w:rPr>
          <w:b/>
          <w:sz w:val="22"/>
          <w:szCs w:val="22"/>
        </w:rPr>
        <w:t xml:space="preserve"> </w:t>
      </w:r>
    </w:p>
    <w:p w:rsidR="00D429CC" w:rsidRPr="00053C26" w:rsidRDefault="00D429CC" w:rsidP="00D429CC">
      <w:pPr>
        <w:pStyle w:val="Default"/>
        <w:ind w:left="-540"/>
        <w:rPr>
          <w:b/>
          <w:sz w:val="22"/>
          <w:szCs w:val="22"/>
          <w:lang w:val="ka-GE"/>
        </w:rPr>
      </w:pPr>
    </w:p>
    <w:p w:rsidR="00D429CC" w:rsidRPr="00606B25" w:rsidRDefault="00D429CC" w:rsidP="00D429CC">
      <w:pPr>
        <w:pStyle w:val="Default"/>
        <w:ind w:left="-540" w:right="419"/>
        <w:jc w:val="both"/>
        <w:rPr>
          <w:sz w:val="22"/>
          <w:szCs w:val="22"/>
          <w:lang w:val="ka-GE"/>
        </w:rPr>
      </w:pPr>
      <w:proofErr w:type="gramStart"/>
      <w:r w:rsidRPr="00606B25">
        <w:rPr>
          <w:sz w:val="22"/>
          <w:szCs w:val="22"/>
        </w:rPr>
        <w:t>ტერიტორია</w:t>
      </w:r>
      <w:proofErr w:type="gramEnd"/>
      <w:r w:rsidRPr="00606B25">
        <w:rPr>
          <w:sz w:val="22"/>
          <w:szCs w:val="22"/>
        </w:rPr>
        <w:t xml:space="preserve"> ძირეულად არის გარდაქმნილი ადამიანის სამეურნეო მოღვაწეობის შედეგად, აქედან გამომდინარე ნაკლებად მოსალოდნელია, რომ იგი სხვადასხვა ცხოველთა თავშესაფარს წარმოადგენდეს, რაც ჩვენს მიერ დადასტურდა ტერიტორიის შემოვლისას. </w:t>
      </w:r>
    </w:p>
    <w:p w:rsidR="00D429CC" w:rsidRPr="00606B25" w:rsidRDefault="00D429CC" w:rsidP="00D429CC">
      <w:pPr>
        <w:autoSpaceDE w:val="0"/>
        <w:autoSpaceDN w:val="0"/>
        <w:adjustRightInd w:val="0"/>
        <w:spacing w:after="0" w:line="240" w:lineRule="auto"/>
        <w:ind w:left="-540" w:right="419"/>
        <w:jc w:val="both"/>
        <w:rPr>
          <w:rFonts w:ascii="Sylfaen" w:hAnsi="Sylfaen" w:cs="Sylfaen"/>
        </w:rPr>
      </w:pPr>
      <w:proofErr w:type="gramStart"/>
      <w:r w:rsidRPr="00606B25">
        <w:rPr>
          <w:rFonts w:ascii="Sylfaen" w:hAnsi="Sylfaen" w:cs="Sylfaen"/>
        </w:rPr>
        <w:lastRenderedPageBreak/>
        <w:t>რაც</w:t>
      </w:r>
      <w:proofErr w:type="gramEnd"/>
      <w:r w:rsidRPr="00606B25">
        <w:rPr>
          <w:rFonts w:ascii="Sylfaen" w:hAnsi="Sylfaen" w:cs="Sylfaen"/>
        </w:rPr>
        <w:t xml:space="preserve"> შეეხება ფაუნას, იგივე მიზეზთა გამო, ცხოველთა სახეობების მრავლფეროვნება აქ არ არის</w:t>
      </w:r>
      <w:r w:rsidRPr="00606B25">
        <w:rPr>
          <w:rFonts w:ascii="Sylfaen" w:hAnsi="Sylfaen" w:cs="Sylfaen"/>
          <w:lang w:val="ka-GE"/>
        </w:rPr>
        <w:t xml:space="preserve"> </w:t>
      </w:r>
      <w:r w:rsidRPr="00606B25">
        <w:rPr>
          <w:rFonts w:ascii="Sylfaen" w:hAnsi="Sylfaen" w:cs="Sylfaen"/>
        </w:rPr>
        <w:t xml:space="preserve">წარმოდგენილი. </w:t>
      </w:r>
      <w:proofErr w:type="gramStart"/>
      <w:r w:rsidRPr="00606B25">
        <w:rPr>
          <w:rFonts w:ascii="Sylfaen" w:hAnsi="Sylfaen" w:cs="Sylfaen"/>
        </w:rPr>
        <w:t>ტერიტორიის</w:t>
      </w:r>
      <w:proofErr w:type="gramEnd"/>
      <w:r w:rsidRPr="00606B25">
        <w:rPr>
          <w:rFonts w:ascii="Sylfaen" w:hAnsi="Sylfaen" w:cs="Sylfaen"/>
        </w:rPr>
        <w:t xml:space="preserve"> ვიზუალური აუდიტის დროს შემჩნეული იქნა მხოლოდ</w:t>
      </w:r>
      <w:r w:rsidRPr="00606B25">
        <w:rPr>
          <w:rFonts w:ascii="Sylfaen" w:hAnsi="Sylfaen" w:cs="Sylfaen"/>
          <w:lang w:val="ka-GE"/>
        </w:rPr>
        <w:t xml:space="preserve"> </w:t>
      </w:r>
      <w:r w:rsidRPr="00606B25">
        <w:rPr>
          <w:rFonts w:ascii="Sylfaen" w:hAnsi="Sylfaen" w:cs="Sylfaen"/>
        </w:rPr>
        <w:t>რეგიონის პირობებისათვის დამახასიათებელი ფაუნის სინანტროპული სახეობები.</w:t>
      </w:r>
    </w:p>
    <w:p w:rsidR="00D429CC" w:rsidRPr="00606B25" w:rsidRDefault="00D429CC" w:rsidP="00D429CC">
      <w:pPr>
        <w:pStyle w:val="Default"/>
        <w:ind w:left="-540" w:right="419"/>
        <w:jc w:val="both"/>
        <w:rPr>
          <w:sz w:val="22"/>
          <w:szCs w:val="22"/>
          <w:lang w:val="ka-GE"/>
        </w:rPr>
      </w:pPr>
    </w:p>
    <w:p w:rsidR="00D429CC" w:rsidRPr="007A2734" w:rsidRDefault="00D429CC" w:rsidP="00D429CC">
      <w:pPr>
        <w:pStyle w:val="Default"/>
        <w:rPr>
          <w:b/>
          <w:sz w:val="22"/>
          <w:szCs w:val="22"/>
        </w:rPr>
      </w:pPr>
      <w:r>
        <w:rPr>
          <w:b/>
          <w:sz w:val="22"/>
          <w:szCs w:val="22"/>
        </w:rPr>
        <w:t>5.</w:t>
      </w:r>
      <w:r w:rsidR="00771E15">
        <w:rPr>
          <w:b/>
          <w:sz w:val="22"/>
          <w:szCs w:val="22"/>
          <w:lang w:val="ka-GE"/>
        </w:rPr>
        <w:t>6</w:t>
      </w:r>
      <w:r>
        <w:rPr>
          <w:b/>
          <w:sz w:val="22"/>
          <w:szCs w:val="22"/>
          <w:lang w:val="ka-GE"/>
        </w:rPr>
        <w:t>.</w:t>
      </w:r>
      <w:r w:rsidRPr="007A2734">
        <w:rPr>
          <w:b/>
          <w:sz w:val="22"/>
          <w:szCs w:val="22"/>
        </w:rPr>
        <w:t xml:space="preserve"> სოციალურ-ეკონომიკური გარემო </w:t>
      </w:r>
    </w:p>
    <w:p w:rsidR="00D429CC" w:rsidRDefault="00D429CC" w:rsidP="00D429CC">
      <w:pPr>
        <w:pStyle w:val="Default"/>
        <w:rPr>
          <w:sz w:val="22"/>
          <w:szCs w:val="22"/>
        </w:rPr>
      </w:pPr>
      <w:r>
        <w:rPr>
          <w:b/>
          <w:sz w:val="22"/>
          <w:szCs w:val="22"/>
        </w:rPr>
        <w:t>5.</w:t>
      </w:r>
      <w:r w:rsidR="00771E15">
        <w:rPr>
          <w:b/>
          <w:sz w:val="22"/>
          <w:szCs w:val="22"/>
          <w:lang w:val="ka-GE"/>
        </w:rPr>
        <w:t>6</w:t>
      </w:r>
      <w:r w:rsidRPr="007A2734">
        <w:rPr>
          <w:b/>
          <w:sz w:val="22"/>
          <w:szCs w:val="22"/>
        </w:rPr>
        <w:t xml:space="preserve">.1 </w:t>
      </w:r>
      <w:proofErr w:type="gramStart"/>
      <w:r w:rsidRPr="007A2734">
        <w:rPr>
          <w:b/>
          <w:sz w:val="22"/>
          <w:szCs w:val="22"/>
        </w:rPr>
        <w:t>მოსახლეობა</w:t>
      </w:r>
      <w:proofErr w:type="gramEnd"/>
      <w:r>
        <w:rPr>
          <w:sz w:val="22"/>
          <w:szCs w:val="22"/>
        </w:rPr>
        <w:t xml:space="preserve"> </w:t>
      </w:r>
    </w:p>
    <w:p w:rsidR="00D429CC" w:rsidRPr="00DB4EEF" w:rsidRDefault="00D429CC" w:rsidP="00D429CC">
      <w:pPr>
        <w:autoSpaceDE w:val="0"/>
        <w:autoSpaceDN w:val="0"/>
        <w:adjustRightInd w:val="0"/>
        <w:spacing w:after="0" w:line="240" w:lineRule="auto"/>
        <w:ind w:left="-540" w:right="329"/>
        <w:jc w:val="both"/>
        <w:rPr>
          <w:rFonts w:ascii="Sylfaen" w:hAnsi="Sylfaen"/>
          <w:lang w:val="ka-GE"/>
        </w:rPr>
      </w:pPr>
      <w:r w:rsidRPr="00DB4EEF">
        <w:rPr>
          <w:rFonts w:ascii="Sylfaen" w:hAnsi="Sylfaen"/>
          <w:lang w:val="ka-GE"/>
        </w:rPr>
        <w:t xml:space="preserve">   </w:t>
      </w:r>
      <w:r w:rsidRPr="00DB4EEF">
        <w:rPr>
          <w:rFonts w:ascii="Sylfaen" w:hAnsi="Sylfaen"/>
        </w:rPr>
        <w:t xml:space="preserve">2016 </w:t>
      </w:r>
      <w:r w:rsidRPr="00DB4EEF">
        <w:rPr>
          <w:rFonts w:ascii="Sylfaen" w:hAnsi="Sylfaen" w:cs="Sylfaen"/>
        </w:rPr>
        <w:t>წლის</w:t>
      </w:r>
      <w:r w:rsidRPr="00DB4EEF">
        <w:rPr>
          <w:rFonts w:ascii="Sylfaen" w:hAnsi="Sylfaen"/>
        </w:rPr>
        <w:t xml:space="preserve"> </w:t>
      </w:r>
      <w:r w:rsidRPr="00DB4EEF">
        <w:rPr>
          <w:rFonts w:ascii="Sylfaen" w:hAnsi="Sylfaen" w:cs="Sylfaen"/>
        </w:rPr>
        <w:t>მონაცემებით</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მოსახლეობა</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82</w:t>
      </w:r>
      <w:proofErr w:type="gramStart"/>
      <w:r w:rsidRPr="00DB4EEF">
        <w:rPr>
          <w:rFonts w:ascii="Sylfaen" w:hAnsi="Sylfaen"/>
        </w:rPr>
        <w:t>,5</w:t>
      </w:r>
      <w:proofErr w:type="gramEnd"/>
      <w:r w:rsidRPr="00DB4EEF">
        <w:rPr>
          <w:rFonts w:ascii="Sylfaen" w:hAnsi="Sylfaen"/>
        </w:rPr>
        <w:t xml:space="preserve"> </w:t>
      </w:r>
      <w:r w:rsidRPr="00DB4EEF">
        <w:rPr>
          <w:rFonts w:ascii="Sylfaen" w:hAnsi="Sylfaen" w:cs="Sylfaen"/>
        </w:rPr>
        <w:t>ათას</w:t>
      </w:r>
      <w:r w:rsidRPr="00DB4EEF">
        <w:rPr>
          <w:rFonts w:ascii="Sylfaen" w:hAnsi="Sylfaen"/>
        </w:rPr>
        <w:t xml:space="preserve"> </w:t>
      </w:r>
      <w:r w:rsidRPr="00DB4EEF">
        <w:rPr>
          <w:rFonts w:ascii="Sylfaen" w:hAnsi="Sylfaen" w:cs="Sylfaen"/>
        </w:rPr>
        <w:t>ადამიანს</w:t>
      </w:r>
      <w:r w:rsidRPr="00DB4EEF">
        <w:rPr>
          <w:rFonts w:ascii="Sylfaen" w:hAnsi="Sylfaen"/>
        </w:rPr>
        <w:t xml:space="preserve">, </w:t>
      </w:r>
      <w:r w:rsidRPr="00DB4EEF">
        <w:rPr>
          <w:rFonts w:ascii="Sylfaen" w:hAnsi="Sylfaen" w:cs="Sylfaen"/>
        </w:rPr>
        <w:t>რაც</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საერთო</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2,2%-</w:t>
      </w:r>
      <w:r w:rsidRPr="00DB4EEF">
        <w:rPr>
          <w:rFonts w:ascii="Sylfaen" w:hAnsi="Sylfaen" w:cs="Sylfaen"/>
        </w:rPr>
        <w:t>ს</w:t>
      </w:r>
      <w:r w:rsidRPr="00DB4EEF">
        <w:rPr>
          <w:rFonts w:ascii="Sylfaen" w:hAnsi="Sylfaen"/>
        </w:rPr>
        <w:t xml:space="preserve">, </w:t>
      </w:r>
      <w:r w:rsidRPr="00DB4EEF">
        <w:rPr>
          <w:rFonts w:ascii="Sylfaen" w:hAnsi="Sylfaen" w:cs="Sylfaen"/>
        </w:rPr>
        <w:t>ხოლო</w:t>
      </w:r>
      <w:r w:rsidRPr="00DB4EEF">
        <w:rPr>
          <w:rFonts w:ascii="Sylfaen" w:hAnsi="Sylfaen"/>
        </w:rPr>
        <w:t xml:space="preserve"> </w:t>
      </w:r>
      <w:r w:rsidRPr="00DB4EEF">
        <w:rPr>
          <w:rFonts w:ascii="Sylfaen" w:hAnsi="Sylfaen" w:cs="Sylfaen"/>
        </w:rPr>
        <w:t>ქვემო</w:t>
      </w:r>
      <w:r w:rsidRPr="00DB4EEF">
        <w:rPr>
          <w:rFonts w:ascii="Sylfaen" w:hAnsi="Sylfaen"/>
        </w:rPr>
        <w:t xml:space="preserve"> </w:t>
      </w:r>
      <w:r w:rsidRPr="00DB4EEF">
        <w:rPr>
          <w:rFonts w:ascii="Sylfaen" w:hAnsi="Sylfaen" w:cs="Sylfaen"/>
        </w:rPr>
        <w:t>ქართის</w:t>
      </w:r>
      <w:r w:rsidRPr="00DB4EEF">
        <w:rPr>
          <w:rFonts w:ascii="Sylfaen" w:hAnsi="Sylfaen"/>
        </w:rPr>
        <w:t xml:space="preserve"> </w:t>
      </w:r>
      <w:r w:rsidRPr="00DB4EEF">
        <w:rPr>
          <w:rFonts w:ascii="Sylfaen" w:hAnsi="Sylfaen" w:cs="Sylfaen"/>
        </w:rPr>
        <w:t>რეგიონის</w:t>
      </w:r>
      <w:r w:rsidRPr="00DB4EEF">
        <w:rPr>
          <w:rFonts w:ascii="Sylfaen" w:hAnsi="Sylfaen"/>
        </w:rPr>
        <w:t xml:space="preserve"> </w:t>
      </w:r>
      <w:r w:rsidRPr="00DB4EEF">
        <w:rPr>
          <w:rFonts w:ascii="Sylfaen" w:hAnsi="Sylfaen" w:cs="Sylfaen"/>
        </w:rPr>
        <w:t>თითქმის</w:t>
      </w:r>
      <w:r w:rsidRPr="00DB4EEF">
        <w:rPr>
          <w:rFonts w:ascii="Sylfaen" w:hAnsi="Sylfaen"/>
        </w:rPr>
        <w:t xml:space="preserve"> 20%-</w:t>
      </w:r>
      <w:r w:rsidRPr="00DB4EEF">
        <w:rPr>
          <w:rFonts w:ascii="Sylfaen" w:hAnsi="Sylfaen" w:cs="Sylfaen"/>
        </w:rPr>
        <w:t>ს</w:t>
      </w:r>
      <w:r w:rsidRPr="00DB4EEF">
        <w:rPr>
          <w:rFonts w:ascii="Sylfaen" w:hAnsi="Sylfaen"/>
        </w:rPr>
        <w:t xml:space="preserve"> </w:t>
      </w:r>
      <w:r w:rsidRPr="00DB4EEF">
        <w:rPr>
          <w:rFonts w:ascii="Sylfaen" w:hAnsi="Sylfaen" w:cs="Sylfaen"/>
        </w:rPr>
        <w:t>შეადგენს</w:t>
      </w:r>
      <w:r w:rsidRPr="00DB4EEF">
        <w:rPr>
          <w:rFonts w:ascii="Sylfaen" w:hAnsi="Sylfaen"/>
        </w:rPr>
        <w:t xml:space="preserve">. </w:t>
      </w:r>
      <w:proofErr w:type="gramStart"/>
      <w:r w:rsidRPr="00DB4EEF">
        <w:rPr>
          <w:rFonts w:ascii="Sylfaen" w:hAnsi="Sylfaen" w:cs="Sylfaen"/>
        </w:rPr>
        <w:t>წინა</w:t>
      </w:r>
      <w:proofErr w:type="gramEnd"/>
      <w:r w:rsidRPr="00DB4EEF">
        <w:rPr>
          <w:rFonts w:ascii="Sylfaen" w:hAnsi="Sylfaen"/>
        </w:rPr>
        <w:t xml:space="preserve"> </w:t>
      </w:r>
      <w:r w:rsidRPr="00DB4EEF">
        <w:rPr>
          <w:rFonts w:ascii="Sylfaen" w:hAnsi="Sylfaen" w:cs="Sylfaen"/>
        </w:rPr>
        <w:t>წელთან</w:t>
      </w:r>
      <w:r w:rsidRPr="00DB4EEF">
        <w:rPr>
          <w:rFonts w:ascii="Sylfaen" w:hAnsi="Sylfaen"/>
        </w:rPr>
        <w:t xml:space="preserve"> </w:t>
      </w:r>
      <w:r w:rsidRPr="00DB4EEF">
        <w:rPr>
          <w:rFonts w:ascii="Sylfaen" w:hAnsi="Sylfaen" w:cs="Sylfaen"/>
        </w:rPr>
        <w:t>შედარებით</w:t>
      </w:r>
      <w:r w:rsidRPr="00DB4EEF">
        <w:rPr>
          <w:rFonts w:ascii="Sylfaen" w:hAnsi="Sylfaen"/>
        </w:rPr>
        <w:t xml:space="preserve"> </w:t>
      </w:r>
      <w:r w:rsidRPr="00DB4EEF">
        <w:rPr>
          <w:rFonts w:ascii="Sylfaen" w:hAnsi="Sylfaen" w:cs="Sylfaen"/>
        </w:rPr>
        <w:t>აღინიშნება</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მცირე</w:t>
      </w:r>
      <w:r w:rsidRPr="00DB4EEF">
        <w:rPr>
          <w:rFonts w:ascii="Sylfaen" w:hAnsi="Sylfaen"/>
        </w:rPr>
        <w:t xml:space="preserve"> (0,37%-</w:t>
      </w:r>
      <w:r w:rsidRPr="00DB4EEF">
        <w:rPr>
          <w:rFonts w:ascii="Sylfaen" w:hAnsi="Sylfaen" w:cs="Sylfaen"/>
        </w:rPr>
        <w:t>იანი</w:t>
      </w:r>
      <w:r w:rsidRPr="00DB4EEF">
        <w:rPr>
          <w:rFonts w:ascii="Sylfaen" w:hAnsi="Sylfaen"/>
        </w:rPr>
        <w:t xml:space="preserve">) </w:t>
      </w:r>
      <w:r w:rsidRPr="00DB4EEF">
        <w:rPr>
          <w:rFonts w:ascii="Sylfaen" w:hAnsi="Sylfaen" w:cs="Sylfaen"/>
        </w:rPr>
        <w:t>ზრდა</w:t>
      </w:r>
      <w:r w:rsidRPr="00DB4EEF">
        <w:rPr>
          <w:rFonts w:ascii="Sylfaen" w:hAnsi="Sylfaen"/>
        </w:rPr>
        <w:t xml:space="preserve">. </w:t>
      </w:r>
      <w:proofErr w:type="gramStart"/>
      <w:r w:rsidRPr="00DB4EEF">
        <w:rPr>
          <w:rFonts w:ascii="Sylfaen" w:hAnsi="Sylfaen" w:cs="Sylfaen"/>
        </w:rPr>
        <w:t>ოფიციალური</w:t>
      </w:r>
      <w:proofErr w:type="gramEnd"/>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მიხედვით</w:t>
      </w:r>
      <w:r w:rsidRPr="00DB4EEF">
        <w:rPr>
          <w:rFonts w:ascii="Sylfaen" w:hAnsi="Sylfaen"/>
        </w:rPr>
        <w:t xml:space="preserve"> (</w:t>
      </w:r>
      <w:r w:rsidRPr="00DB4EEF">
        <w:rPr>
          <w:rFonts w:ascii="Sylfaen" w:hAnsi="Sylfaen" w:cs="Sylfaen"/>
        </w:rPr>
        <w:t>წყარო</w:t>
      </w:r>
      <w:r w:rsidRPr="00DB4EEF">
        <w:rPr>
          <w:rFonts w:ascii="Sylfaen" w:hAnsi="Sylfaen"/>
        </w:rPr>
        <w:t xml:space="preserve">: </w:t>
      </w:r>
      <w:r w:rsidRPr="00DB4EEF">
        <w:rPr>
          <w:rFonts w:ascii="Sylfaen" w:hAnsi="Sylfaen" w:cs="Sylfaen"/>
        </w:rPr>
        <w:t>საქართველოს</w:t>
      </w:r>
      <w:r w:rsidRPr="00DB4EEF">
        <w:rPr>
          <w:rFonts w:ascii="Sylfaen" w:hAnsi="Sylfaen"/>
        </w:rPr>
        <w:t xml:space="preserve"> </w:t>
      </w:r>
      <w:r w:rsidRPr="00DB4EEF">
        <w:rPr>
          <w:rFonts w:ascii="Sylfaen" w:hAnsi="Sylfaen" w:cs="Sylfaen"/>
        </w:rPr>
        <w:t>სტატისტიკის</w:t>
      </w:r>
      <w:r w:rsidRPr="00DB4EEF">
        <w:rPr>
          <w:rFonts w:ascii="Sylfaen" w:hAnsi="Sylfaen"/>
        </w:rPr>
        <w:t xml:space="preserve"> </w:t>
      </w:r>
      <w:r w:rsidRPr="00DB4EEF">
        <w:rPr>
          <w:rFonts w:ascii="Sylfaen" w:hAnsi="Sylfaen" w:cs="Sylfaen"/>
        </w:rPr>
        <w:t>ეროვნული</w:t>
      </w:r>
      <w:r w:rsidRPr="00DB4EEF">
        <w:rPr>
          <w:rFonts w:ascii="Sylfaen" w:hAnsi="Sylfaen"/>
        </w:rPr>
        <w:t xml:space="preserve"> </w:t>
      </w:r>
      <w:r w:rsidRPr="00DB4EEF">
        <w:rPr>
          <w:rFonts w:ascii="Sylfaen" w:hAnsi="Sylfaen" w:cs="Sylfaen"/>
        </w:rPr>
        <w:t>სამსახური</w:t>
      </w:r>
      <w:r w:rsidRPr="00DB4EEF">
        <w:rPr>
          <w:rFonts w:ascii="Sylfaen" w:hAnsi="Sylfaen"/>
        </w:rPr>
        <w:t xml:space="preserve">) </w:t>
      </w:r>
      <w:r w:rsidRPr="00DB4EEF">
        <w:rPr>
          <w:rFonts w:ascii="Sylfaen" w:hAnsi="Sylfaen" w:cs="Sylfaen"/>
        </w:rPr>
        <w:t>გარდაბნის</w:t>
      </w:r>
      <w:r w:rsidRPr="00DB4EEF">
        <w:rPr>
          <w:rFonts w:ascii="Sylfaen" w:hAnsi="Sylfaen"/>
        </w:rPr>
        <w:t xml:space="preserve"> </w:t>
      </w:r>
      <w:r w:rsidRPr="00DB4EEF">
        <w:rPr>
          <w:rFonts w:ascii="Sylfaen" w:hAnsi="Sylfaen" w:cs="Sylfaen"/>
        </w:rPr>
        <w:t>მუნიციპალიტეტის</w:t>
      </w:r>
      <w:r w:rsidRPr="00DB4EEF">
        <w:rPr>
          <w:rFonts w:ascii="Sylfaen" w:hAnsi="Sylfaen"/>
        </w:rPr>
        <w:t xml:space="preserve"> </w:t>
      </w:r>
      <w:r w:rsidRPr="00DB4EEF">
        <w:rPr>
          <w:rFonts w:ascii="Sylfaen" w:hAnsi="Sylfaen" w:cs="Sylfaen"/>
        </w:rPr>
        <w:t>მოსახლეობის</w:t>
      </w:r>
      <w:r w:rsidRPr="00DB4EEF">
        <w:rPr>
          <w:rFonts w:ascii="Sylfaen" w:hAnsi="Sylfaen"/>
        </w:rPr>
        <w:t xml:space="preserve"> </w:t>
      </w:r>
      <w:r w:rsidRPr="00DB4EEF">
        <w:rPr>
          <w:rFonts w:ascii="Sylfaen" w:hAnsi="Sylfaen" w:cs="Sylfaen"/>
        </w:rPr>
        <w:t>რაოდენობა</w:t>
      </w:r>
      <w:r w:rsidRPr="00DB4EEF">
        <w:rPr>
          <w:rFonts w:ascii="Sylfaen" w:hAnsi="Sylfaen"/>
        </w:rPr>
        <w:t xml:space="preserve"> </w:t>
      </w:r>
      <w:r w:rsidRPr="00DB4EEF">
        <w:rPr>
          <w:rFonts w:ascii="Sylfaen" w:hAnsi="Sylfaen" w:cs="Sylfaen"/>
        </w:rPr>
        <w:t>ნაჩვენებია</w:t>
      </w:r>
      <w:r w:rsidRPr="00DB4EEF">
        <w:rPr>
          <w:rFonts w:ascii="Sylfaen" w:hAnsi="Sylfaen"/>
        </w:rPr>
        <w:t xml:space="preserve"> </w:t>
      </w:r>
      <w:r w:rsidRPr="00DB4EEF">
        <w:rPr>
          <w:rFonts w:ascii="Sylfaen" w:hAnsi="Sylfaen" w:cs="Sylfaen"/>
        </w:rPr>
        <w:t>ცხრილში</w:t>
      </w:r>
      <w:r w:rsidRPr="00DB4EEF">
        <w:rPr>
          <w:rFonts w:ascii="Sylfaen" w:hAnsi="Sylfaen"/>
        </w:rPr>
        <w:t xml:space="preserve"> 5.3.1.</w:t>
      </w:r>
    </w:p>
    <w:p w:rsidR="00D429CC" w:rsidRPr="00DB4EEF" w:rsidRDefault="00D429CC" w:rsidP="00D429CC">
      <w:pPr>
        <w:autoSpaceDE w:val="0"/>
        <w:autoSpaceDN w:val="0"/>
        <w:adjustRightInd w:val="0"/>
        <w:spacing w:after="0" w:line="240" w:lineRule="auto"/>
        <w:ind w:left="-540"/>
        <w:jc w:val="both"/>
        <w:rPr>
          <w:rFonts w:ascii="Sylfaen" w:hAnsi="Sylfaen" w:cs="Sylfaen"/>
          <w:lang w:val="ka-GE"/>
        </w:rPr>
      </w:pPr>
    </w:p>
    <w:p w:rsidR="00D429CC" w:rsidRPr="00DB4EEF" w:rsidRDefault="00D429CC" w:rsidP="00D429CC">
      <w:pPr>
        <w:autoSpaceDE w:val="0"/>
        <w:autoSpaceDN w:val="0"/>
        <w:adjustRightInd w:val="0"/>
        <w:spacing w:after="0" w:line="240" w:lineRule="auto"/>
        <w:ind w:left="-540"/>
        <w:jc w:val="both"/>
        <w:rPr>
          <w:rFonts w:ascii="Sylfaen" w:hAnsi="Sylfaen" w:cs="Sylfaen"/>
          <w:lang w:val="ka-GE"/>
        </w:rPr>
      </w:pPr>
      <w:proofErr w:type="gramStart"/>
      <w:r w:rsidRPr="00DB4EEF">
        <w:rPr>
          <w:rFonts w:ascii="Sylfaen" w:hAnsi="Sylfaen" w:cs="Sylfaen"/>
        </w:rPr>
        <w:t>ცხრილი</w:t>
      </w:r>
      <w:proofErr w:type="gramEnd"/>
      <w:r w:rsidRPr="00DB4EEF">
        <w:rPr>
          <w:rFonts w:ascii="Sylfaen" w:hAnsi="Sylfaen"/>
        </w:rPr>
        <w:t xml:space="preserve"> 5.3.1. </w:t>
      </w:r>
    </w:p>
    <w:p w:rsidR="00D429CC" w:rsidRPr="00AF2C6E" w:rsidRDefault="00D429CC" w:rsidP="00D429CC">
      <w:pPr>
        <w:autoSpaceDE w:val="0"/>
        <w:autoSpaceDN w:val="0"/>
        <w:adjustRightInd w:val="0"/>
        <w:spacing w:after="0" w:line="240" w:lineRule="auto"/>
        <w:ind w:left="-540"/>
        <w:jc w:val="both"/>
        <w:rPr>
          <w:rFonts w:ascii="Sylfaen" w:hAnsi="Sylfaen" w:cs="Sylfaen"/>
          <w:lang w:val="ka-GE"/>
        </w:rPr>
      </w:pPr>
    </w:p>
    <w:tbl>
      <w:tblPr>
        <w:tblStyle w:val="TableGrid"/>
        <w:tblW w:w="0" w:type="auto"/>
        <w:tblInd w:w="-540" w:type="dxa"/>
        <w:tblLook w:val="04A0" w:firstRow="1" w:lastRow="0" w:firstColumn="1" w:lastColumn="0" w:noHBand="0" w:noVBand="1"/>
      </w:tblPr>
      <w:tblGrid>
        <w:gridCol w:w="1559"/>
        <w:gridCol w:w="867"/>
        <w:gridCol w:w="866"/>
        <w:gridCol w:w="865"/>
        <w:gridCol w:w="865"/>
        <w:gridCol w:w="865"/>
        <w:gridCol w:w="866"/>
        <w:gridCol w:w="866"/>
        <w:gridCol w:w="866"/>
        <w:gridCol w:w="866"/>
        <w:gridCol w:w="866"/>
      </w:tblGrid>
      <w:tr w:rsidR="00D429CC" w:rsidTr="0000483A">
        <w:tc>
          <w:tcPr>
            <w:tcW w:w="1558" w:type="dxa"/>
          </w:tcPr>
          <w:p w:rsidR="00D429CC" w:rsidRDefault="00D429CC" w:rsidP="0000483A">
            <w:pPr>
              <w:autoSpaceDE w:val="0"/>
              <w:autoSpaceDN w:val="0"/>
              <w:adjustRightInd w:val="0"/>
              <w:jc w:val="both"/>
              <w:rPr>
                <w:rFonts w:ascii="Sylfaen" w:hAnsi="Sylfaen" w:cs="Sylfaen"/>
                <w:color w:val="000000"/>
                <w:lang w:val="ka-GE"/>
              </w:rPr>
            </w:pPr>
          </w:p>
        </w:tc>
        <w:tc>
          <w:tcPr>
            <w:tcW w:w="889" w:type="dxa"/>
          </w:tcPr>
          <w:p w:rsidR="00D429CC" w:rsidRDefault="00D429CC" w:rsidP="0000483A">
            <w:pPr>
              <w:pStyle w:val="Default"/>
              <w:rPr>
                <w:sz w:val="16"/>
                <w:szCs w:val="16"/>
              </w:rPr>
            </w:pPr>
            <w:r>
              <w:rPr>
                <w:sz w:val="16"/>
                <w:szCs w:val="16"/>
              </w:rPr>
              <w:t xml:space="preserve">2007 </w:t>
            </w:r>
          </w:p>
        </w:tc>
        <w:tc>
          <w:tcPr>
            <w:tcW w:w="889" w:type="dxa"/>
          </w:tcPr>
          <w:p w:rsidR="00D429CC" w:rsidRDefault="00D429CC" w:rsidP="0000483A">
            <w:pPr>
              <w:pStyle w:val="Default"/>
              <w:rPr>
                <w:sz w:val="16"/>
                <w:szCs w:val="16"/>
              </w:rPr>
            </w:pPr>
            <w:r>
              <w:rPr>
                <w:sz w:val="16"/>
                <w:szCs w:val="16"/>
              </w:rPr>
              <w:t xml:space="preserve">2008 </w:t>
            </w:r>
          </w:p>
        </w:tc>
        <w:tc>
          <w:tcPr>
            <w:tcW w:w="888" w:type="dxa"/>
          </w:tcPr>
          <w:p w:rsidR="00D429CC" w:rsidRDefault="00D429CC" w:rsidP="0000483A">
            <w:pPr>
              <w:pStyle w:val="Default"/>
              <w:rPr>
                <w:sz w:val="16"/>
                <w:szCs w:val="16"/>
              </w:rPr>
            </w:pPr>
            <w:r>
              <w:rPr>
                <w:sz w:val="16"/>
                <w:szCs w:val="16"/>
              </w:rPr>
              <w:t xml:space="preserve">2009 </w:t>
            </w:r>
          </w:p>
        </w:tc>
        <w:tc>
          <w:tcPr>
            <w:tcW w:w="888" w:type="dxa"/>
          </w:tcPr>
          <w:p w:rsidR="00D429CC" w:rsidRDefault="00D429CC" w:rsidP="0000483A">
            <w:pPr>
              <w:pStyle w:val="Default"/>
              <w:rPr>
                <w:sz w:val="16"/>
                <w:szCs w:val="16"/>
              </w:rPr>
            </w:pPr>
            <w:r>
              <w:rPr>
                <w:sz w:val="16"/>
                <w:szCs w:val="16"/>
              </w:rPr>
              <w:t xml:space="preserve">2010 </w:t>
            </w:r>
          </w:p>
        </w:tc>
        <w:tc>
          <w:tcPr>
            <w:tcW w:w="888" w:type="dxa"/>
          </w:tcPr>
          <w:p w:rsidR="00D429CC" w:rsidRDefault="00D429CC" w:rsidP="0000483A">
            <w:pPr>
              <w:pStyle w:val="Default"/>
              <w:rPr>
                <w:sz w:val="16"/>
                <w:szCs w:val="16"/>
              </w:rPr>
            </w:pPr>
            <w:r>
              <w:rPr>
                <w:sz w:val="16"/>
                <w:szCs w:val="16"/>
              </w:rPr>
              <w:t xml:space="preserve">2011 </w:t>
            </w:r>
          </w:p>
        </w:tc>
        <w:tc>
          <w:tcPr>
            <w:tcW w:w="889" w:type="dxa"/>
          </w:tcPr>
          <w:p w:rsidR="00D429CC" w:rsidRDefault="00D429CC" w:rsidP="0000483A">
            <w:pPr>
              <w:pStyle w:val="Default"/>
              <w:rPr>
                <w:sz w:val="16"/>
                <w:szCs w:val="16"/>
              </w:rPr>
            </w:pPr>
            <w:r>
              <w:rPr>
                <w:sz w:val="16"/>
                <w:szCs w:val="16"/>
              </w:rPr>
              <w:t xml:space="preserve">2012 </w:t>
            </w:r>
          </w:p>
        </w:tc>
        <w:tc>
          <w:tcPr>
            <w:tcW w:w="889" w:type="dxa"/>
          </w:tcPr>
          <w:p w:rsidR="00D429CC" w:rsidRDefault="00D429CC" w:rsidP="0000483A">
            <w:pPr>
              <w:pStyle w:val="Default"/>
              <w:rPr>
                <w:sz w:val="16"/>
                <w:szCs w:val="16"/>
              </w:rPr>
            </w:pPr>
            <w:r>
              <w:rPr>
                <w:sz w:val="16"/>
                <w:szCs w:val="16"/>
              </w:rPr>
              <w:t xml:space="preserve">2013 </w:t>
            </w:r>
          </w:p>
        </w:tc>
        <w:tc>
          <w:tcPr>
            <w:tcW w:w="889" w:type="dxa"/>
          </w:tcPr>
          <w:p w:rsidR="00D429CC" w:rsidRDefault="00D429CC" w:rsidP="0000483A">
            <w:pPr>
              <w:pStyle w:val="Default"/>
              <w:rPr>
                <w:sz w:val="16"/>
                <w:szCs w:val="16"/>
              </w:rPr>
            </w:pPr>
            <w:r>
              <w:rPr>
                <w:sz w:val="16"/>
                <w:szCs w:val="16"/>
              </w:rPr>
              <w:t xml:space="preserve">2014 </w:t>
            </w:r>
          </w:p>
        </w:tc>
        <w:tc>
          <w:tcPr>
            <w:tcW w:w="889" w:type="dxa"/>
          </w:tcPr>
          <w:p w:rsidR="00D429CC" w:rsidRDefault="00D429CC" w:rsidP="0000483A">
            <w:pPr>
              <w:pStyle w:val="Default"/>
              <w:rPr>
                <w:sz w:val="16"/>
                <w:szCs w:val="16"/>
              </w:rPr>
            </w:pPr>
            <w:r>
              <w:rPr>
                <w:sz w:val="16"/>
                <w:szCs w:val="16"/>
              </w:rPr>
              <w:t>2015</w:t>
            </w:r>
          </w:p>
        </w:tc>
        <w:tc>
          <w:tcPr>
            <w:tcW w:w="889" w:type="dxa"/>
          </w:tcPr>
          <w:p w:rsidR="00D429CC" w:rsidRDefault="00D429CC" w:rsidP="0000483A">
            <w:pPr>
              <w:pStyle w:val="Default"/>
              <w:rPr>
                <w:sz w:val="16"/>
                <w:szCs w:val="16"/>
              </w:rPr>
            </w:pPr>
            <w:r>
              <w:rPr>
                <w:sz w:val="16"/>
                <w:szCs w:val="16"/>
              </w:rPr>
              <w:t xml:space="preserve">2016 </w:t>
            </w:r>
          </w:p>
        </w:tc>
      </w:tr>
      <w:tr w:rsidR="00D429CC" w:rsidTr="0000483A">
        <w:tc>
          <w:tcPr>
            <w:tcW w:w="1558" w:type="dxa"/>
          </w:tcPr>
          <w:p w:rsidR="00D429CC" w:rsidRDefault="00D429CC" w:rsidP="0000483A">
            <w:pPr>
              <w:pStyle w:val="Default"/>
              <w:rPr>
                <w:sz w:val="16"/>
                <w:szCs w:val="16"/>
              </w:rPr>
            </w:pPr>
            <w:r>
              <w:rPr>
                <w:sz w:val="16"/>
                <w:szCs w:val="16"/>
              </w:rPr>
              <w:t xml:space="preserve">ქვემო ქართლი </w:t>
            </w:r>
          </w:p>
        </w:tc>
        <w:tc>
          <w:tcPr>
            <w:tcW w:w="889" w:type="dxa"/>
          </w:tcPr>
          <w:p w:rsidR="00D429CC" w:rsidRDefault="00D429CC" w:rsidP="0000483A">
            <w:pPr>
              <w:pStyle w:val="Default"/>
              <w:rPr>
                <w:sz w:val="16"/>
                <w:szCs w:val="16"/>
              </w:rPr>
            </w:pPr>
            <w:r>
              <w:rPr>
                <w:sz w:val="16"/>
                <w:szCs w:val="16"/>
              </w:rPr>
              <w:t xml:space="preserve">508.3 </w:t>
            </w:r>
          </w:p>
        </w:tc>
        <w:tc>
          <w:tcPr>
            <w:tcW w:w="889" w:type="dxa"/>
          </w:tcPr>
          <w:p w:rsidR="00D429CC" w:rsidRDefault="00D429CC" w:rsidP="0000483A">
            <w:pPr>
              <w:pStyle w:val="Default"/>
              <w:rPr>
                <w:sz w:val="16"/>
                <w:szCs w:val="16"/>
              </w:rPr>
            </w:pPr>
            <w:r>
              <w:rPr>
                <w:sz w:val="16"/>
                <w:szCs w:val="16"/>
              </w:rPr>
              <w:t xml:space="preserve">486.9 </w:t>
            </w:r>
          </w:p>
        </w:tc>
        <w:tc>
          <w:tcPr>
            <w:tcW w:w="888" w:type="dxa"/>
          </w:tcPr>
          <w:p w:rsidR="00D429CC" w:rsidRDefault="00D429CC" w:rsidP="0000483A">
            <w:pPr>
              <w:pStyle w:val="Default"/>
              <w:rPr>
                <w:sz w:val="16"/>
                <w:szCs w:val="16"/>
              </w:rPr>
            </w:pPr>
            <w:r>
              <w:rPr>
                <w:sz w:val="16"/>
                <w:szCs w:val="16"/>
              </w:rPr>
              <w:t xml:space="preserve">488.8 </w:t>
            </w:r>
          </w:p>
        </w:tc>
        <w:tc>
          <w:tcPr>
            <w:tcW w:w="888" w:type="dxa"/>
          </w:tcPr>
          <w:p w:rsidR="00D429CC" w:rsidRDefault="00D429CC" w:rsidP="0000483A">
            <w:pPr>
              <w:pStyle w:val="Default"/>
              <w:rPr>
                <w:sz w:val="16"/>
                <w:szCs w:val="16"/>
              </w:rPr>
            </w:pPr>
            <w:r>
              <w:rPr>
                <w:sz w:val="16"/>
                <w:szCs w:val="16"/>
              </w:rPr>
              <w:t xml:space="preserve">499.9 </w:t>
            </w:r>
          </w:p>
        </w:tc>
        <w:tc>
          <w:tcPr>
            <w:tcW w:w="888" w:type="dxa"/>
          </w:tcPr>
          <w:p w:rsidR="00D429CC" w:rsidRDefault="00D429CC" w:rsidP="0000483A">
            <w:pPr>
              <w:pStyle w:val="Default"/>
              <w:rPr>
                <w:sz w:val="16"/>
                <w:szCs w:val="16"/>
              </w:rPr>
            </w:pPr>
            <w:r>
              <w:rPr>
                <w:sz w:val="16"/>
                <w:szCs w:val="16"/>
              </w:rPr>
              <w:t xml:space="preserve">505.7 </w:t>
            </w:r>
          </w:p>
        </w:tc>
        <w:tc>
          <w:tcPr>
            <w:tcW w:w="889" w:type="dxa"/>
          </w:tcPr>
          <w:p w:rsidR="00D429CC" w:rsidRDefault="00D429CC" w:rsidP="0000483A">
            <w:pPr>
              <w:pStyle w:val="Default"/>
              <w:rPr>
                <w:sz w:val="16"/>
                <w:szCs w:val="16"/>
              </w:rPr>
            </w:pPr>
            <w:r>
              <w:rPr>
                <w:sz w:val="16"/>
                <w:szCs w:val="16"/>
              </w:rPr>
              <w:t xml:space="preserve">511.3 </w:t>
            </w:r>
          </w:p>
        </w:tc>
        <w:tc>
          <w:tcPr>
            <w:tcW w:w="889" w:type="dxa"/>
          </w:tcPr>
          <w:p w:rsidR="00D429CC" w:rsidRDefault="00D429CC" w:rsidP="0000483A">
            <w:pPr>
              <w:pStyle w:val="Default"/>
              <w:rPr>
                <w:sz w:val="16"/>
                <w:szCs w:val="16"/>
              </w:rPr>
            </w:pPr>
            <w:r>
              <w:rPr>
                <w:sz w:val="16"/>
                <w:szCs w:val="16"/>
              </w:rPr>
              <w:t xml:space="preserve">511.1 </w:t>
            </w:r>
          </w:p>
        </w:tc>
        <w:tc>
          <w:tcPr>
            <w:tcW w:w="889" w:type="dxa"/>
          </w:tcPr>
          <w:p w:rsidR="00D429CC" w:rsidRDefault="00D429CC" w:rsidP="0000483A">
            <w:pPr>
              <w:pStyle w:val="Default"/>
              <w:rPr>
                <w:sz w:val="16"/>
                <w:szCs w:val="16"/>
              </w:rPr>
            </w:pPr>
            <w:r>
              <w:rPr>
                <w:sz w:val="16"/>
                <w:szCs w:val="16"/>
              </w:rPr>
              <w:t xml:space="preserve">513.1 </w:t>
            </w:r>
          </w:p>
        </w:tc>
        <w:tc>
          <w:tcPr>
            <w:tcW w:w="889" w:type="dxa"/>
          </w:tcPr>
          <w:p w:rsidR="00D429CC" w:rsidRDefault="00D429CC" w:rsidP="0000483A">
            <w:pPr>
              <w:pStyle w:val="Default"/>
              <w:rPr>
                <w:sz w:val="16"/>
                <w:szCs w:val="16"/>
              </w:rPr>
            </w:pPr>
            <w:r>
              <w:rPr>
                <w:sz w:val="16"/>
                <w:szCs w:val="16"/>
              </w:rPr>
              <w:t xml:space="preserve">424.2 </w:t>
            </w:r>
          </w:p>
        </w:tc>
        <w:tc>
          <w:tcPr>
            <w:tcW w:w="889" w:type="dxa"/>
          </w:tcPr>
          <w:p w:rsidR="00D429CC" w:rsidRDefault="00D429CC" w:rsidP="0000483A">
            <w:pPr>
              <w:pStyle w:val="Default"/>
              <w:rPr>
                <w:sz w:val="16"/>
                <w:szCs w:val="16"/>
              </w:rPr>
            </w:pPr>
            <w:r>
              <w:rPr>
                <w:sz w:val="16"/>
                <w:szCs w:val="16"/>
              </w:rPr>
              <w:t xml:space="preserve">426.4 </w:t>
            </w:r>
          </w:p>
        </w:tc>
      </w:tr>
      <w:tr w:rsidR="00D429CC" w:rsidTr="0000483A">
        <w:tc>
          <w:tcPr>
            <w:tcW w:w="1558" w:type="dxa"/>
          </w:tcPr>
          <w:p w:rsidR="00D429CC" w:rsidRDefault="00D429CC" w:rsidP="0000483A">
            <w:pPr>
              <w:pStyle w:val="Default"/>
              <w:rPr>
                <w:sz w:val="16"/>
                <w:szCs w:val="16"/>
              </w:rPr>
            </w:pPr>
            <w:r>
              <w:rPr>
                <w:sz w:val="16"/>
                <w:szCs w:val="16"/>
              </w:rPr>
              <w:t xml:space="preserve">გარდაბნის მუნიციპალიტეტი </w:t>
            </w:r>
          </w:p>
        </w:tc>
        <w:tc>
          <w:tcPr>
            <w:tcW w:w="889" w:type="dxa"/>
          </w:tcPr>
          <w:p w:rsidR="00D429CC" w:rsidRDefault="00D429CC" w:rsidP="0000483A">
            <w:pPr>
              <w:pStyle w:val="Default"/>
              <w:rPr>
                <w:sz w:val="16"/>
                <w:szCs w:val="16"/>
              </w:rPr>
            </w:pPr>
            <w:r>
              <w:rPr>
                <w:sz w:val="16"/>
                <w:szCs w:val="16"/>
              </w:rPr>
              <w:t xml:space="preserve">116.5 </w:t>
            </w:r>
          </w:p>
        </w:tc>
        <w:tc>
          <w:tcPr>
            <w:tcW w:w="889" w:type="dxa"/>
          </w:tcPr>
          <w:p w:rsidR="00D429CC" w:rsidRDefault="00D429CC" w:rsidP="0000483A">
            <w:pPr>
              <w:pStyle w:val="Default"/>
              <w:rPr>
                <w:sz w:val="16"/>
                <w:szCs w:val="16"/>
              </w:rPr>
            </w:pPr>
            <w:r>
              <w:rPr>
                <w:sz w:val="16"/>
                <w:szCs w:val="16"/>
              </w:rPr>
              <w:t xml:space="preserve">95.4 </w:t>
            </w:r>
          </w:p>
        </w:tc>
        <w:tc>
          <w:tcPr>
            <w:tcW w:w="888" w:type="dxa"/>
          </w:tcPr>
          <w:p w:rsidR="00D429CC" w:rsidRDefault="00D429CC" w:rsidP="0000483A">
            <w:pPr>
              <w:pStyle w:val="Default"/>
              <w:rPr>
                <w:sz w:val="16"/>
                <w:szCs w:val="16"/>
              </w:rPr>
            </w:pPr>
            <w:r>
              <w:rPr>
                <w:sz w:val="16"/>
                <w:szCs w:val="16"/>
              </w:rPr>
              <w:t xml:space="preserve">95.7 </w:t>
            </w:r>
          </w:p>
        </w:tc>
        <w:tc>
          <w:tcPr>
            <w:tcW w:w="888" w:type="dxa"/>
          </w:tcPr>
          <w:p w:rsidR="00D429CC" w:rsidRDefault="00D429CC" w:rsidP="0000483A">
            <w:pPr>
              <w:pStyle w:val="Default"/>
              <w:rPr>
                <w:sz w:val="16"/>
                <w:szCs w:val="16"/>
              </w:rPr>
            </w:pPr>
            <w:r>
              <w:rPr>
                <w:sz w:val="16"/>
                <w:szCs w:val="16"/>
              </w:rPr>
              <w:t xml:space="preserve">97.6 </w:t>
            </w:r>
          </w:p>
        </w:tc>
        <w:tc>
          <w:tcPr>
            <w:tcW w:w="888" w:type="dxa"/>
          </w:tcPr>
          <w:p w:rsidR="00D429CC" w:rsidRDefault="00D429CC" w:rsidP="0000483A">
            <w:pPr>
              <w:pStyle w:val="Default"/>
              <w:rPr>
                <w:sz w:val="16"/>
                <w:szCs w:val="16"/>
              </w:rPr>
            </w:pPr>
            <w:r>
              <w:rPr>
                <w:sz w:val="16"/>
                <w:szCs w:val="16"/>
              </w:rPr>
              <w:t xml:space="preserve">98.7 </w:t>
            </w:r>
          </w:p>
        </w:tc>
        <w:tc>
          <w:tcPr>
            <w:tcW w:w="889" w:type="dxa"/>
          </w:tcPr>
          <w:p w:rsidR="00D429CC" w:rsidRDefault="00D429CC" w:rsidP="0000483A">
            <w:pPr>
              <w:pStyle w:val="Default"/>
              <w:rPr>
                <w:sz w:val="16"/>
                <w:szCs w:val="16"/>
              </w:rPr>
            </w:pPr>
            <w:r>
              <w:rPr>
                <w:sz w:val="16"/>
                <w:szCs w:val="16"/>
              </w:rPr>
              <w:t xml:space="preserve">99.7 </w:t>
            </w:r>
          </w:p>
        </w:tc>
        <w:tc>
          <w:tcPr>
            <w:tcW w:w="889" w:type="dxa"/>
          </w:tcPr>
          <w:p w:rsidR="00D429CC" w:rsidRDefault="00D429CC" w:rsidP="0000483A">
            <w:pPr>
              <w:pStyle w:val="Default"/>
              <w:rPr>
                <w:sz w:val="16"/>
                <w:szCs w:val="16"/>
              </w:rPr>
            </w:pPr>
            <w:r>
              <w:rPr>
                <w:sz w:val="16"/>
                <w:szCs w:val="16"/>
              </w:rPr>
              <w:t xml:space="preserve">99.7 </w:t>
            </w:r>
          </w:p>
        </w:tc>
        <w:tc>
          <w:tcPr>
            <w:tcW w:w="889" w:type="dxa"/>
          </w:tcPr>
          <w:p w:rsidR="00D429CC" w:rsidRDefault="00D429CC" w:rsidP="0000483A">
            <w:pPr>
              <w:pStyle w:val="Default"/>
              <w:rPr>
                <w:sz w:val="16"/>
                <w:szCs w:val="16"/>
              </w:rPr>
            </w:pPr>
            <w:r>
              <w:rPr>
                <w:sz w:val="16"/>
                <w:szCs w:val="16"/>
              </w:rPr>
              <w:t xml:space="preserve">100.1 </w:t>
            </w:r>
          </w:p>
        </w:tc>
        <w:tc>
          <w:tcPr>
            <w:tcW w:w="889" w:type="dxa"/>
          </w:tcPr>
          <w:p w:rsidR="00D429CC" w:rsidRDefault="00D429CC" w:rsidP="0000483A">
            <w:pPr>
              <w:pStyle w:val="Default"/>
              <w:rPr>
                <w:sz w:val="16"/>
                <w:szCs w:val="16"/>
              </w:rPr>
            </w:pPr>
            <w:r>
              <w:rPr>
                <w:sz w:val="16"/>
                <w:szCs w:val="16"/>
              </w:rPr>
              <w:t xml:space="preserve">82.0 </w:t>
            </w:r>
          </w:p>
        </w:tc>
        <w:tc>
          <w:tcPr>
            <w:tcW w:w="889" w:type="dxa"/>
          </w:tcPr>
          <w:p w:rsidR="00D429CC" w:rsidRDefault="00D429CC" w:rsidP="0000483A">
            <w:pPr>
              <w:pStyle w:val="Default"/>
              <w:rPr>
                <w:sz w:val="16"/>
                <w:szCs w:val="16"/>
              </w:rPr>
            </w:pPr>
            <w:r>
              <w:rPr>
                <w:sz w:val="16"/>
                <w:szCs w:val="16"/>
              </w:rPr>
              <w:t xml:space="preserve">82.3 </w:t>
            </w:r>
          </w:p>
        </w:tc>
      </w:tr>
    </w:tbl>
    <w:p w:rsidR="00D429CC" w:rsidRPr="00AF2C6E" w:rsidRDefault="00D429CC" w:rsidP="00D429CC">
      <w:pPr>
        <w:autoSpaceDE w:val="0"/>
        <w:autoSpaceDN w:val="0"/>
        <w:adjustRightInd w:val="0"/>
        <w:spacing w:after="0" w:line="240" w:lineRule="auto"/>
        <w:ind w:left="-540"/>
        <w:jc w:val="both"/>
        <w:rPr>
          <w:rFonts w:ascii="Sylfaen" w:hAnsi="Sylfaen" w:cs="Sylfaen"/>
          <w:color w:val="000000"/>
          <w:lang w:val="ka-GE"/>
        </w:rPr>
      </w:pPr>
    </w:p>
    <w:p w:rsidR="00D429CC" w:rsidRDefault="00D429CC" w:rsidP="00D429CC">
      <w:pPr>
        <w:pStyle w:val="Default"/>
        <w:rPr>
          <w:b/>
          <w:sz w:val="22"/>
          <w:szCs w:val="22"/>
          <w:lang w:val="ka-GE"/>
        </w:rPr>
      </w:pPr>
      <w:r>
        <w:rPr>
          <w:b/>
          <w:sz w:val="22"/>
          <w:szCs w:val="22"/>
        </w:rPr>
        <w:t>5.</w:t>
      </w:r>
      <w:r w:rsidR="00771E15">
        <w:rPr>
          <w:b/>
          <w:sz w:val="22"/>
          <w:szCs w:val="22"/>
          <w:lang w:val="ka-GE"/>
        </w:rPr>
        <w:t>6</w:t>
      </w:r>
      <w:r w:rsidRPr="00AF2C6E">
        <w:rPr>
          <w:b/>
          <w:sz w:val="22"/>
          <w:szCs w:val="22"/>
        </w:rPr>
        <w:t xml:space="preserve">.2 </w:t>
      </w:r>
      <w:proofErr w:type="gramStart"/>
      <w:r w:rsidRPr="00AF2C6E">
        <w:rPr>
          <w:b/>
          <w:sz w:val="22"/>
          <w:szCs w:val="22"/>
        </w:rPr>
        <w:t>ეკონომიკა</w:t>
      </w:r>
      <w:proofErr w:type="gramEnd"/>
      <w:r w:rsidRPr="00AF2C6E">
        <w:rPr>
          <w:b/>
          <w:sz w:val="22"/>
          <w:szCs w:val="22"/>
        </w:rPr>
        <w:t xml:space="preserve"> </w:t>
      </w:r>
    </w:p>
    <w:p w:rsidR="00D429CC" w:rsidRPr="00AF2C6E" w:rsidRDefault="00D429CC" w:rsidP="00D429CC">
      <w:pPr>
        <w:pStyle w:val="Default"/>
        <w:rPr>
          <w:b/>
          <w:sz w:val="22"/>
          <w:szCs w:val="22"/>
          <w:lang w:val="ka-GE"/>
        </w:rPr>
      </w:pPr>
    </w:p>
    <w:p w:rsidR="00D429CC" w:rsidRDefault="00D429CC" w:rsidP="00D429CC">
      <w:pPr>
        <w:pStyle w:val="Default"/>
        <w:ind w:left="-540" w:right="239"/>
        <w:jc w:val="both"/>
        <w:rPr>
          <w:sz w:val="22"/>
          <w:szCs w:val="22"/>
        </w:rPr>
      </w:pPr>
      <w:r>
        <w:rPr>
          <w:sz w:val="22"/>
          <w:szCs w:val="22"/>
          <w:lang w:val="ka-GE"/>
        </w:rPr>
        <w:t xml:space="preserve">   </w:t>
      </w:r>
      <w:proofErr w:type="gramStart"/>
      <w:r>
        <w:rPr>
          <w:sz w:val="22"/>
          <w:szCs w:val="22"/>
        </w:rPr>
        <w:t>ქვემო</w:t>
      </w:r>
      <w:proofErr w:type="gramEnd"/>
      <w:r>
        <w:rPr>
          <w:sz w:val="22"/>
          <w:szCs w:val="22"/>
        </w:rPr>
        <w:t xml:space="preserve"> ქართლის რეგიონის და გარდაბნის მუნიციპალიტეტის მოსახლეობის ძირითადი შემოსავლების წყაროა სოფლის მეურნეობა (მიწათმოქმედება. მეცხოველეობა. მეფუტკრეობა). </w:t>
      </w:r>
      <w:proofErr w:type="gramStart"/>
      <w:r>
        <w:rPr>
          <w:sz w:val="22"/>
          <w:szCs w:val="22"/>
        </w:rPr>
        <w:t>მცირე</w:t>
      </w:r>
      <w:proofErr w:type="gramEnd"/>
      <w:r>
        <w:rPr>
          <w:sz w:val="22"/>
          <w:szCs w:val="22"/>
        </w:rPr>
        <w:t xml:space="preserve"> ბიზნესი (ვაჭრობა. საყოფაცხოვრებო მომსახურეობა) და საჯარო სამსახურები. </w:t>
      </w:r>
      <w:proofErr w:type="gramStart"/>
      <w:r>
        <w:rPr>
          <w:sz w:val="22"/>
          <w:szCs w:val="22"/>
        </w:rPr>
        <w:t>ოფიციალური</w:t>
      </w:r>
      <w:proofErr w:type="gramEnd"/>
      <w:r>
        <w:rPr>
          <w:sz w:val="22"/>
          <w:szCs w:val="22"/>
        </w:rPr>
        <w:t xml:space="preserve"> სტატისტიკის მიხედვით ქვემო ქართლის რეგიონის ფულადი შემოსავლები ზრდის ტენდენციით ხასიათდება. </w:t>
      </w:r>
      <w:proofErr w:type="gramStart"/>
      <w:r>
        <w:rPr>
          <w:sz w:val="22"/>
          <w:szCs w:val="22"/>
        </w:rPr>
        <w:t>ბოლო</w:t>
      </w:r>
      <w:proofErr w:type="gramEnd"/>
      <w:r>
        <w:rPr>
          <w:sz w:val="22"/>
          <w:szCs w:val="22"/>
        </w:rPr>
        <w:t xml:space="preserve">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 (საერთო ფულადი შემოსავლების და ტრანსფერების დაახლოებით 44%). აღსანიშნავია. რომ საქართველოს საშუალო მონაცემთან შედარებით (227.1 ლარი) ქვემო ქართლის მოსახლეობის საშუალო თვიური შემოსავლები ერთ სულზე (165.3 ლარი) საკმაოდ ნაკლებია. </w:t>
      </w:r>
    </w:p>
    <w:p w:rsidR="00D429CC" w:rsidRDefault="00D429CC" w:rsidP="00D429CC">
      <w:pPr>
        <w:pStyle w:val="Default"/>
        <w:ind w:left="-540" w:right="239"/>
        <w:jc w:val="both"/>
        <w:rPr>
          <w:sz w:val="22"/>
          <w:szCs w:val="22"/>
          <w:lang w:val="ka-GE"/>
        </w:rPr>
      </w:pPr>
      <w:r>
        <w:rPr>
          <w:sz w:val="22"/>
          <w:szCs w:val="22"/>
          <w:lang w:val="ka-GE"/>
        </w:rPr>
        <w:t xml:space="preserve">  </w:t>
      </w:r>
      <w:proofErr w:type="gramStart"/>
      <w:r>
        <w:rPr>
          <w:sz w:val="22"/>
          <w:szCs w:val="22"/>
        </w:rPr>
        <w:t>კონკრეტულად</w:t>
      </w:r>
      <w:proofErr w:type="gramEnd"/>
      <w:r>
        <w:rPr>
          <w:sz w:val="22"/>
          <w:szCs w:val="22"/>
        </w:rPr>
        <w:t xml:space="preserve"> გარდაბნის მუნიციპალიტეტისთვის ბიზნესსექტორში დასაქმებულთა შრომის საშუალო თვიური ანაზღაურება მნიშვნელოვნად მეტია რეგიონის საშუალო მაჩვენებელზე და ასევე აღემატება საქართველოს საშუალო მაჩვენებელს. </w:t>
      </w:r>
      <w:proofErr w:type="gramStart"/>
      <w:r>
        <w:rPr>
          <w:sz w:val="22"/>
          <w:szCs w:val="22"/>
        </w:rPr>
        <w:t>ჩამორჩება</w:t>
      </w:r>
      <w:proofErr w:type="gramEnd"/>
      <w:r>
        <w:rPr>
          <w:sz w:val="22"/>
          <w:szCs w:val="22"/>
        </w:rPr>
        <w:t xml:space="preserve"> ქ. თბილისის მაჩვენებელს. </w:t>
      </w:r>
    </w:p>
    <w:p w:rsidR="00D429CC" w:rsidRPr="00AF2C6E" w:rsidRDefault="00D429CC" w:rsidP="00D429CC">
      <w:pPr>
        <w:pStyle w:val="Default"/>
        <w:ind w:left="-540"/>
        <w:jc w:val="both"/>
        <w:rPr>
          <w:sz w:val="22"/>
          <w:szCs w:val="22"/>
          <w:lang w:val="ka-GE"/>
        </w:rPr>
      </w:pPr>
    </w:p>
    <w:p w:rsidR="00D429CC" w:rsidRDefault="00D429CC" w:rsidP="00D429CC">
      <w:pPr>
        <w:pStyle w:val="Default"/>
        <w:ind w:left="-540"/>
        <w:jc w:val="both"/>
        <w:rPr>
          <w:b/>
          <w:sz w:val="22"/>
          <w:szCs w:val="22"/>
          <w:lang w:val="ka-GE"/>
        </w:rPr>
      </w:pPr>
      <w:r>
        <w:rPr>
          <w:b/>
          <w:sz w:val="22"/>
          <w:szCs w:val="22"/>
        </w:rPr>
        <w:t>5.</w:t>
      </w:r>
      <w:r w:rsidR="00771E15">
        <w:rPr>
          <w:b/>
          <w:sz w:val="22"/>
          <w:szCs w:val="22"/>
          <w:lang w:val="ka-GE"/>
        </w:rPr>
        <w:t>6</w:t>
      </w:r>
      <w:r w:rsidRPr="00AF2C6E">
        <w:rPr>
          <w:b/>
          <w:sz w:val="22"/>
          <w:szCs w:val="22"/>
        </w:rPr>
        <w:t xml:space="preserve">.3 </w:t>
      </w:r>
      <w:proofErr w:type="gramStart"/>
      <w:r w:rsidRPr="00AF2C6E">
        <w:rPr>
          <w:b/>
          <w:sz w:val="22"/>
          <w:szCs w:val="22"/>
        </w:rPr>
        <w:t>სოფლის</w:t>
      </w:r>
      <w:proofErr w:type="gramEnd"/>
      <w:r w:rsidRPr="00AF2C6E">
        <w:rPr>
          <w:b/>
          <w:sz w:val="22"/>
          <w:szCs w:val="22"/>
        </w:rPr>
        <w:t xml:space="preserve"> მეურნეობა </w:t>
      </w:r>
    </w:p>
    <w:p w:rsidR="00D429CC" w:rsidRPr="00AF2C6E" w:rsidRDefault="00D429CC" w:rsidP="00D429CC">
      <w:pPr>
        <w:pStyle w:val="Default"/>
        <w:ind w:left="-540"/>
        <w:jc w:val="both"/>
        <w:rPr>
          <w:b/>
          <w:sz w:val="22"/>
          <w:szCs w:val="22"/>
          <w:lang w:val="ka-GE"/>
        </w:rPr>
      </w:pPr>
    </w:p>
    <w:p w:rsidR="00D429CC" w:rsidRDefault="00D429CC" w:rsidP="00D429CC">
      <w:pPr>
        <w:pStyle w:val="Default"/>
        <w:ind w:left="-540" w:right="329"/>
        <w:jc w:val="both"/>
        <w:rPr>
          <w:sz w:val="22"/>
          <w:szCs w:val="22"/>
        </w:rPr>
      </w:pPr>
      <w:r>
        <w:rPr>
          <w:sz w:val="22"/>
          <w:szCs w:val="22"/>
          <w:lang w:val="ka-GE"/>
        </w:rPr>
        <w:t xml:space="preserve">   </w:t>
      </w:r>
      <w:proofErr w:type="gramStart"/>
      <w:r>
        <w:rPr>
          <w:sz w:val="22"/>
          <w:szCs w:val="22"/>
        </w:rPr>
        <w:t>სოფლის</w:t>
      </w:r>
      <w:proofErr w:type="gramEnd"/>
      <w:r>
        <w:rPr>
          <w:sz w:val="22"/>
          <w:szCs w:val="22"/>
        </w:rPr>
        <w:t xml:space="preserve"> მეურნეობას ქვემო ქართლის ეკონომიკაში მნიშვნელოვანი ადგილი უჭირავს და რეგიონში წარმოებულ დამატებულ ღირებულებაში მისი წილი 19%-ია. </w:t>
      </w:r>
    </w:p>
    <w:p w:rsidR="00D429CC" w:rsidRDefault="00D429CC" w:rsidP="00D429CC">
      <w:pPr>
        <w:pStyle w:val="Default"/>
        <w:ind w:left="-540" w:right="329"/>
        <w:jc w:val="both"/>
        <w:rPr>
          <w:sz w:val="22"/>
          <w:szCs w:val="22"/>
        </w:rPr>
      </w:pPr>
      <w:proofErr w:type="gramStart"/>
      <w:r>
        <w:rPr>
          <w:sz w:val="22"/>
          <w:szCs w:val="22"/>
        </w:rPr>
        <w:t>მიწის</w:t>
      </w:r>
      <w:proofErr w:type="gramEnd"/>
      <w:r>
        <w:rPr>
          <w:sz w:val="22"/>
          <w:szCs w:val="22"/>
        </w:rPr>
        <w:t xml:space="preserve"> რესურსი: </w:t>
      </w:r>
    </w:p>
    <w:p w:rsidR="00D429CC" w:rsidRDefault="00D429CC" w:rsidP="00D429CC">
      <w:pPr>
        <w:pStyle w:val="Default"/>
        <w:ind w:left="-540" w:right="329"/>
        <w:jc w:val="both"/>
        <w:rPr>
          <w:sz w:val="22"/>
          <w:szCs w:val="22"/>
        </w:rPr>
      </w:pPr>
      <w:r>
        <w:rPr>
          <w:sz w:val="22"/>
          <w:szCs w:val="22"/>
          <w:lang w:val="ka-GE"/>
        </w:rPr>
        <w:t xml:space="preserve">  </w:t>
      </w:r>
      <w:proofErr w:type="gramStart"/>
      <w:r>
        <w:rPr>
          <w:sz w:val="22"/>
          <w:szCs w:val="22"/>
        </w:rPr>
        <w:t>გარდაბნის</w:t>
      </w:r>
      <w:proofErr w:type="gramEnd"/>
      <w:r>
        <w:rPr>
          <w:sz w:val="22"/>
          <w:szCs w:val="22"/>
        </w:rPr>
        <w:t xml:space="preserve"> მუნიციპალიტეტის ძირითადი ეკონომიკური საქმიანობაა სოფლის მეურნეობა. </w:t>
      </w:r>
      <w:proofErr w:type="gramStart"/>
      <w:r>
        <w:rPr>
          <w:sz w:val="22"/>
          <w:szCs w:val="22"/>
        </w:rPr>
        <w:t>სასოფლო-სამეურნეო</w:t>
      </w:r>
      <w:proofErr w:type="gramEnd"/>
      <w:r>
        <w:rPr>
          <w:sz w:val="22"/>
          <w:szCs w:val="22"/>
        </w:rPr>
        <w:t xml:space="preserve"> სავარგულების საერთო ფართობია 66 525 ჰა. </w:t>
      </w:r>
      <w:proofErr w:type="gramStart"/>
      <w:r>
        <w:rPr>
          <w:sz w:val="22"/>
          <w:szCs w:val="22"/>
        </w:rPr>
        <w:t>რაც</w:t>
      </w:r>
      <w:proofErr w:type="gramEnd"/>
      <w:r>
        <w:rPr>
          <w:sz w:val="22"/>
          <w:szCs w:val="22"/>
        </w:rPr>
        <w:t xml:space="preserve"> მთლიანი ტერიტორიის 41%-ს შეადგენს; აქედან სახნავ-სათესი მიწის ფართობია 37 049 ჰა (ს/ს მიწის 56%). სათიბ/საძოვარი 23 637 ჰა (ს/ს მიწის 36%). მრავალწლიან</w:t>
      </w:r>
      <w:r>
        <w:rPr>
          <w:sz w:val="22"/>
          <w:szCs w:val="22"/>
          <w:lang w:val="ka-GE"/>
        </w:rPr>
        <w:t>ი</w:t>
      </w:r>
      <w:r>
        <w:rPr>
          <w:sz w:val="22"/>
          <w:szCs w:val="22"/>
        </w:rPr>
        <w:t xml:space="preserve"> ნარგავები – 5 979 ჰა (ს/ს მიწის 10%). შეკრების მონაწილეთა ინფორმაციით. მუნიციპალიტეტში ს/ს მიწის ფართობები ბოლო 10 წლის განმავლობაში თითქმის არ შეცვლილა. </w:t>
      </w:r>
    </w:p>
    <w:p w:rsidR="00B63004" w:rsidRDefault="00B63004" w:rsidP="00D429CC">
      <w:pPr>
        <w:pStyle w:val="Default"/>
        <w:ind w:left="-540" w:right="329"/>
        <w:jc w:val="both"/>
        <w:rPr>
          <w:b/>
          <w:sz w:val="22"/>
          <w:szCs w:val="22"/>
          <w:lang w:val="ka-GE"/>
        </w:rPr>
      </w:pPr>
    </w:p>
    <w:p w:rsidR="00D429CC" w:rsidRDefault="00D429CC" w:rsidP="00D429CC">
      <w:pPr>
        <w:pStyle w:val="Default"/>
        <w:ind w:left="-540" w:right="329"/>
        <w:jc w:val="both"/>
        <w:rPr>
          <w:b/>
          <w:sz w:val="22"/>
          <w:szCs w:val="22"/>
          <w:lang w:val="ka-GE"/>
        </w:rPr>
      </w:pPr>
      <w:proofErr w:type="gramStart"/>
      <w:r w:rsidRPr="001F36D1">
        <w:rPr>
          <w:b/>
          <w:sz w:val="22"/>
          <w:szCs w:val="22"/>
        </w:rPr>
        <w:lastRenderedPageBreak/>
        <w:t>მემცენარეობა</w:t>
      </w:r>
      <w:proofErr w:type="gramEnd"/>
      <w:r w:rsidRPr="001F36D1">
        <w:rPr>
          <w:b/>
          <w:sz w:val="22"/>
          <w:szCs w:val="22"/>
        </w:rPr>
        <w:t xml:space="preserve">: </w:t>
      </w:r>
    </w:p>
    <w:p w:rsidR="00D429CC" w:rsidRPr="001F36D1" w:rsidRDefault="00D429CC" w:rsidP="00D429CC">
      <w:pPr>
        <w:pStyle w:val="Default"/>
        <w:ind w:left="-540" w:right="329"/>
        <w:jc w:val="both"/>
        <w:rPr>
          <w:b/>
          <w:sz w:val="22"/>
          <w:szCs w:val="22"/>
          <w:lang w:val="ka-GE"/>
        </w:rPr>
      </w:pPr>
    </w:p>
    <w:p w:rsidR="00D429CC" w:rsidRDefault="00D429CC" w:rsidP="00D429CC">
      <w:pPr>
        <w:pStyle w:val="Default"/>
        <w:ind w:left="-540" w:right="329"/>
        <w:jc w:val="both"/>
        <w:rPr>
          <w:sz w:val="22"/>
          <w:szCs w:val="22"/>
        </w:rPr>
      </w:pPr>
      <w:proofErr w:type="gramStart"/>
      <w:r>
        <w:rPr>
          <w:sz w:val="22"/>
          <w:szCs w:val="22"/>
        </w:rPr>
        <w:t>მუნიციპალიტეტში</w:t>
      </w:r>
      <w:proofErr w:type="gramEnd"/>
      <w:r>
        <w:rPr>
          <w:sz w:val="22"/>
          <w:szCs w:val="22"/>
        </w:rPr>
        <w:t xml:space="preserve"> ფართოდაა გავრცელებული მემცენარეობა. </w:t>
      </w:r>
      <w:proofErr w:type="gramStart"/>
      <w:r>
        <w:rPr>
          <w:sz w:val="22"/>
          <w:szCs w:val="22"/>
        </w:rPr>
        <w:t>პრიორიტეტული</w:t>
      </w:r>
      <w:proofErr w:type="gramEnd"/>
      <w:r>
        <w:rPr>
          <w:sz w:val="22"/>
          <w:szCs w:val="22"/>
        </w:rPr>
        <w:t xml:space="preserve"> კულტურებია: ხორბალი (მოსავლიანობა 2ტ/ჰა). </w:t>
      </w:r>
      <w:proofErr w:type="gramStart"/>
      <w:r>
        <w:rPr>
          <w:sz w:val="22"/>
          <w:szCs w:val="22"/>
        </w:rPr>
        <w:t>ქერი</w:t>
      </w:r>
      <w:proofErr w:type="gramEnd"/>
      <w:r>
        <w:rPr>
          <w:sz w:val="22"/>
          <w:szCs w:val="22"/>
        </w:rPr>
        <w:t xml:space="preserve"> (2.3ტ/ჰა). </w:t>
      </w:r>
      <w:proofErr w:type="gramStart"/>
      <w:r>
        <w:rPr>
          <w:sz w:val="22"/>
          <w:szCs w:val="22"/>
        </w:rPr>
        <w:t>სიმინდი</w:t>
      </w:r>
      <w:proofErr w:type="gramEnd"/>
      <w:r>
        <w:rPr>
          <w:sz w:val="22"/>
          <w:szCs w:val="22"/>
        </w:rPr>
        <w:t xml:space="preserve"> (5ტ/ჰა). </w:t>
      </w:r>
      <w:proofErr w:type="gramStart"/>
      <w:r>
        <w:rPr>
          <w:sz w:val="22"/>
          <w:szCs w:val="22"/>
        </w:rPr>
        <w:t>იონჯა</w:t>
      </w:r>
      <w:proofErr w:type="gramEnd"/>
      <w:r>
        <w:rPr>
          <w:sz w:val="22"/>
          <w:szCs w:val="22"/>
        </w:rPr>
        <w:t xml:space="preserve"> (5-6 ტ/ჰა). </w:t>
      </w:r>
      <w:proofErr w:type="gramStart"/>
      <w:r>
        <w:rPr>
          <w:sz w:val="22"/>
          <w:szCs w:val="22"/>
        </w:rPr>
        <w:t>ასევე</w:t>
      </w:r>
      <w:proofErr w:type="gramEnd"/>
      <w:r>
        <w:rPr>
          <w:sz w:val="22"/>
          <w:szCs w:val="22"/>
        </w:rPr>
        <w:t xml:space="preserve"> ბოსტნეული. </w:t>
      </w:r>
      <w:proofErr w:type="gramStart"/>
      <w:r>
        <w:rPr>
          <w:sz w:val="22"/>
          <w:szCs w:val="22"/>
        </w:rPr>
        <w:t>ბოლო</w:t>
      </w:r>
      <w:proofErr w:type="gramEnd"/>
      <w:r>
        <w:rPr>
          <w:sz w:val="22"/>
          <w:szCs w:val="22"/>
        </w:rPr>
        <w:t xml:space="preserve"> 10 წლის განმავლობაში ზემოჩამოთვლილი კულტურების მოსავლიანობა შემცირდა დაახლოებით 30-35%-ით. </w:t>
      </w:r>
      <w:proofErr w:type="gramStart"/>
      <w:r>
        <w:rPr>
          <w:sz w:val="22"/>
          <w:szCs w:val="22"/>
        </w:rPr>
        <w:t>მოსავლის</w:t>
      </w:r>
      <w:proofErr w:type="gramEnd"/>
      <w:r>
        <w:rPr>
          <w:sz w:val="22"/>
          <w:szCs w:val="22"/>
        </w:rPr>
        <w:t xml:space="preserve"> შემცირების მიზეზად სახელდება: მეურნეობის არაეფექტური გაძღოლა. </w:t>
      </w:r>
      <w:proofErr w:type="gramStart"/>
      <w:r>
        <w:rPr>
          <w:sz w:val="22"/>
          <w:szCs w:val="22"/>
        </w:rPr>
        <w:t>როგორიცაა</w:t>
      </w:r>
      <w:proofErr w:type="gramEnd"/>
      <w:r>
        <w:rPr>
          <w:sz w:val="22"/>
          <w:szCs w:val="22"/>
        </w:rPr>
        <w:t xml:space="preserve"> სარწყავი სისტემების გაუმართაობა. </w:t>
      </w:r>
      <w:proofErr w:type="gramStart"/>
      <w:r>
        <w:rPr>
          <w:sz w:val="22"/>
          <w:szCs w:val="22"/>
        </w:rPr>
        <w:t>მავნებლებთან</w:t>
      </w:r>
      <w:proofErr w:type="gramEnd"/>
      <w:r>
        <w:rPr>
          <w:sz w:val="22"/>
          <w:szCs w:val="22"/>
        </w:rPr>
        <w:t xml:space="preserve"> ბრძოლის არაეფექტური მეთოდები და აგრონომიული სამსახურის ფაქტიურად არ არსებობა; არახელსაყრელი ამინდი (გვალვა და წყალდიდობა). </w:t>
      </w:r>
      <w:proofErr w:type="gramStart"/>
      <w:r>
        <w:rPr>
          <w:sz w:val="22"/>
          <w:szCs w:val="22"/>
        </w:rPr>
        <w:t>გამგეობის</w:t>
      </w:r>
      <w:proofErr w:type="gramEnd"/>
      <w:r>
        <w:rPr>
          <w:sz w:val="22"/>
          <w:szCs w:val="22"/>
        </w:rPr>
        <w:t xml:space="preserve"> ინფორმაციით. </w:t>
      </w:r>
      <w:proofErr w:type="gramStart"/>
      <w:r>
        <w:rPr>
          <w:sz w:val="22"/>
          <w:szCs w:val="22"/>
        </w:rPr>
        <w:t>სახნავი</w:t>
      </w:r>
      <w:proofErr w:type="gramEnd"/>
      <w:r>
        <w:rPr>
          <w:sz w:val="22"/>
          <w:szCs w:val="22"/>
        </w:rPr>
        <w:t xml:space="preserve"> მიწები მთლიანად საჭიროებს რწყვას იმ დროს. </w:t>
      </w:r>
      <w:proofErr w:type="gramStart"/>
      <w:r>
        <w:rPr>
          <w:sz w:val="22"/>
          <w:szCs w:val="22"/>
        </w:rPr>
        <w:t>როცა</w:t>
      </w:r>
      <w:proofErr w:type="gramEnd"/>
      <w:r>
        <w:rPr>
          <w:sz w:val="22"/>
          <w:szCs w:val="22"/>
        </w:rPr>
        <w:t xml:space="preserve"> ირწყვება დაახლოებით 12 050 ჰა. </w:t>
      </w:r>
      <w:proofErr w:type="gramStart"/>
      <w:r>
        <w:rPr>
          <w:sz w:val="22"/>
          <w:szCs w:val="22"/>
        </w:rPr>
        <w:t>ამისი</w:t>
      </w:r>
      <w:proofErr w:type="gramEnd"/>
      <w:r>
        <w:rPr>
          <w:sz w:val="22"/>
          <w:szCs w:val="22"/>
        </w:rPr>
        <w:t xml:space="preserve"> მიზეზებია: არასაკმარისი წყლის რესურსი. </w:t>
      </w:r>
      <w:proofErr w:type="gramStart"/>
      <w:r>
        <w:rPr>
          <w:sz w:val="22"/>
          <w:szCs w:val="22"/>
        </w:rPr>
        <w:t>საირიგაციო</w:t>
      </w:r>
      <w:proofErr w:type="gramEnd"/>
      <w:r>
        <w:rPr>
          <w:sz w:val="22"/>
          <w:szCs w:val="22"/>
        </w:rPr>
        <w:t xml:space="preserve"> სისტემების სიმცირე და გაუმართაობა. </w:t>
      </w:r>
      <w:proofErr w:type="gramStart"/>
      <w:r>
        <w:rPr>
          <w:sz w:val="22"/>
          <w:szCs w:val="22"/>
        </w:rPr>
        <w:t>არხოვანი</w:t>
      </w:r>
      <w:proofErr w:type="gramEnd"/>
      <w:r>
        <w:rPr>
          <w:sz w:val="22"/>
          <w:szCs w:val="22"/>
        </w:rPr>
        <w:t xml:space="preserve"> რწყვის მეთოდის გამოყენება. </w:t>
      </w:r>
    </w:p>
    <w:p w:rsidR="00D429CC" w:rsidRPr="001F36D1" w:rsidRDefault="00D429CC" w:rsidP="00D429CC">
      <w:pPr>
        <w:pStyle w:val="Default"/>
        <w:ind w:left="-540" w:right="329"/>
        <w:jc w:val="both"/>
        <w:rPr>
          <w:b/>
          <w:sz w:val="22"/>
          <w:szCs w:val="22"/>
        </w:rPr>
      </w:pPr>
      <w:proofErr w:type="gramStart"/>
      <w:r w:rsidRPr="001F36D1">
        <w:rPr>
          <w:b/>
          <w:sz w:val="22"/>
          <w:szCs w:val="22"/>
        </w:rPr>
        <w:t>მეცხოველეობა</w:t>
      </w:r>
      <w:proofErr w:type="gramEnd"/>
      <w:r w:rsidRPr="001F36D1">
        <w:rPr>
          <w:b/>
          <w:sz w:val="22"/>
          <w:szCs w:val="22"/>
        </w:rPr>
        <w:t xml:space="preserve">: </w:t>
      </w:r>
    </w:p>
    <w:p w:rsidR="00D429CC" w:rsidRDefault="00D429CC" w:rsidP="00D429CC">
      <w:pPr>
        <w:pStyle w:val="Default"/>
        <w:ind w:left="-540" w:right="329"/>
        <w:jc w:val="both"/>
        <w:rPr>
          <w:sz w:val="22"/>
          <w:szCs w:val="22"/>
        </w:rPr>
      </w:pPr>
      <w:r>
        <w:rPr>
          <w:sz w:val="22"/>
          <w:szCs w:val="22"/>
        </w:rPr>
        <w:t xml:space="preserve">ადმინისტრაციულ ერთეულში სათიბ-საძოვრების ფართობი 23 637 ჰა-ია (ს/ს მიწის 36%). სამუშაო ჯგუფის ცნობით. 2012 წლის მდგომარეობით. მსხვილფეხა რქოსანი პირუტყვის რაოდენობაა მუნიციპალიტეტში 33 700 სულს შეადგენს. ეს რიცხვი ბოლო 10 წლის განმავლობაში შემცირდა დაახ. 30%-ით. მუნიციპალიტეტში მეცხვარეობასაც მისდევენ. 2012 წლის მდგომარეობით. მუნიციპალიტეტში 45 000 სული ცხვარია. მათი რაოდენობა შემცირდა დაახ. 50%-ით. </w:t>
      </w:r>
    </w:p>
    <w:p w:rsidR="00D429CC" w:rsidRDefault="00D429CC" w:rsidP="00D429CC">
      <w:pPr>
        <w:pStyle w:val="Default"/>
        <w:ind w:left="-540" w:right="329"/>
        <w:jc w:val="both"/>
        <w:rPr>
          <w:sz w:val="22"/>
          <w:szCs w:val="22"/>
        </w:rPr>
      </w:pPr>
      <w:r>
        <w:rPr>
          <w:sz w:val="22"/>
          <w:szCs w:val="22"/>
          <w:lang w:val="ka-GE"/>
        </w:rPr>
        <w:t xml:space="preserve">   </w:t>
      </w:r>
      <w:proofErr w:type="gramStart"/>
      <w:r>
        <w:rPr>
          <w:sz w:val="22"/>
          <w:szCs w:val="22"/>
        </w:rPr>
        <w:t>პირუტყვი</w:t>
      </w:r>
      <w:proofErr w:type="gramEnd"/>
      <w:r>
        <w:rPr>
          <w:sz w:val="22"/>
          <w:szCs w:val="22"/>
        </w:rPr>
        <w:t xml:space="preserve"> სხვა მუნიციპალიტეტიდანაც შემოყავთ ზაფხულის საძოვრებზე. </w:t>
      </w:r>
      <w:proofErr w:type="gramStart"/>
      <w:r>
        <w:rPr>
          <w:sz w:val="22"/>
          <w:szCs w:val="22"/>
        </w:rPr>
        <w:t>თუმცა</w:t>
      </w:r>
      <w:proofErr w:type="gramEnd"/>
      <w:r>
        <w:rPr>
          <w:sz w:val="22"/>
          <w:szCs w:val="22"/>
        </w:rPr>
        <w:t xml:space="preserve"> მათი რაოდენობა სამუშაო ჯგუფისთვის ცნობილი არ არის. </w:t>
      </w:r>
      <w:proofErr w:type="gramStart"/>
      <w:r>
        <w:rPr>
          <w:sz w:val="22"/>
          <w:szCs w:val="22"/>
        </w:rPr>
        <w:t>სამუშაო</w:t>
      </w:r>
      <w:proofErr w:type="gramEnd"/>
      <w:r>
        <w:rPr>
          <w:sz w:val="22"/>
          <w:szCs w:val="22"/>
        </w:rPr>
        <w:t xml:space="preserve"> ჯგუფმა ცხვრის სულადობის შემცირების მიზეზად დაასახელა უკანასკნელ წლებში ცხვრის დიდი რაოდენობით ექსპორტი. </w:t>
      </w:r>
      <w:proofErr w:type="gramStart"/>
      <w:r>
        <w:rPr>
          <w:sz w:val="22"/>
          <w:szCs w:val="22"/>
        </w:rPr>
        <w:t>მუნიციპალიტეტში</w:t>
      </w:r>
      <w:proofErr w:type="gramEnd"/>
      <w:r>
        <w:rPr>
          <w:sz w:val="22"/>
          <w:szCs w:val="22"/>
        </w:rPr>
        <w:t xml:space="preserve"> არ ხდება წველადობისა და ხორცპროდუქტიულობის მონიტორინგი. </w:t>
      </w:r>
      <w:proofErr w:type="gramStart"/>
      <w:r>
        <w:rPr>
          <w:sz w:val="22"/>
          <w:szCs w:val="22"/>
        </w:rPr>
        <w:t>თუმცა</w:t>
      </w:r>
      <w:proofErr w:type="gramEnd"/>
      <w:r>
        <w:rPr>
          <w:sz w:val="22"/>
          <w:szCs w:val="22"/>
        </w:rPr>
        <w:t xml:space="preserve">. </w:t>
      </w:r>
      <w:proofErr w:type="gramStart"/>
      <w:r>
        <w:rPr>
          <w:sz w:val="22"/>
          <w:szCs w:val="22"/>
        </w:rPr>
        <w:t>სამუშაო</w:t>
      </w:r>
      <w:proofErr w:type="gramEnd"/>
      <w:r>
        <w:rPr>
          <w:sz w:val="22"/>
          <w:szCs w:val="22"/>
        </w:rPr>
        <w:t xml:space="preserve"> ჯგუფი ფიქრობს. </w:t>
      </w:r>
      <w:proofErr w:type="gramStart"/>
      <w:r>
        <w:rPr>
          <w:sz w:val="22"/>
          <w:szCs w:val="22"/>
        </w:rPr>
        <w:t>რომ</w:t>
      </w:r>
      <w:proofErr w:type="gramEnd"/>
      <w:r>
        <w:rPr>
          <w:sz w:val="22"/>
          <w:szCs w:val="22"/>
        </w:rPr>
        <w:t xml:space="preserve"> ხორცპროდუქტიულობა შემცირებული უნდა იყოს საკვების ნაკლებობის. </w:t>
      </w:r>
      <w:proofErr w:type="gramStart"/>
      <w:r>
        <w:rPr>
          <w:sz w:val="22"/>
          <w:szCs w:val="22"/>
        </w:rPr>
        <w:t>ასევე</w:t>
      </w:r>
      <w:proofErr w:type="gramEnd"/>
      <w:r>
        <w:rPr>
          <w:sz w:val="22"/>
          <w:szCs w:val="22"/>
        </w:rPr>
        <w:t xml:space="preserve"> ფერმერებს შორის მეურნეობის ეფექტურად გაძღოლის შესახებ ინფორმაციის ნაკლებობის გამო. </w:t>
      </w:r>
      <w:proofErr w:type="gramStart"/>
      <w:r>
        <w:rPr>
          <w:sz w:val="22"/>
          <w:szCs w:val="22"/>
        </w:rPr>
        <w:t>ადგილობრივი</w:t>
      </w:r>
      <w:proofErr w:type="gramEnd"/>
      <w:r>
        <w:rPr>
          <w:sz w:val="22"/>
          <w:szCs w:val="22"/>
        </w:rPr>
        <w:t xml:space="preserve"> მოსახლეობის პირუტყვზე გადაანგარიშებით. </w:t>
      </w:r>
      <w:proofErr w:type="gramStart"/>
      <w:r>
        <w:rPr>
          <w:sz w:val="22"/>
          <w:szCs w:val="22"/>
        </w:rPr>
        <w:t>მუნიციპალიტეტში</w:t>
      </w:r>
      <w:proofErr w:type="gramEnd"/>
      <w:r>
        <w:rPr>
          <w:sz w:val="22"/>
          <w:szCs w:val="22"/>
        </w:rPr>
        <w:t xml:space="preserve"> საძოვრების ერთ ჰექტარზე მოდის 1.4 სული მსხვილფეხა რქოსანი პირუტყვი და 2 სული 4-9 ცხვარი. </w:t>
      </w:r>
      <w:proofErr w:type="gramStart"/>
      <w:r>
        <w:rPr>
          <w:sz w:val="22"/>
          <w:szCs w:val="22"/>
        </w:rPr>
        <w:t>ეს</w:t>
      </w:r>
      <w:proofErr w:type="gramEnd"/>
      <w:r>
        <w:rPr>
          <w:sz w:val="22"/>
          <w:szCs w:val="22"/>
        </w:rPr>
        <w:t xml:space="preserve"> არ თუ დიდი მაჩვენებელია; თუმცა. </w:t>
      </w:r>
      <w:proofErr w:type="gramStart"/>
      <w:r>
        <w:rPr>
          <w:sz w:val="22"/>
          <w:szCs w:val="22"/>
        </w:rPr>
        <w:t>გასათვალისწინებელია</w:t>
      </w:r>
      <w:proofErr w:type="gramEnd"/>
      <w:r>
        <w:rPr>
          <w:sz w:val="22"/>
          <w:szCs w:val="22"/>
        </w:rPr>
        <w:t xml:space="preserve"> შემოყვანილი პირუტყვი და მშრალი კლიმატი. </w:t>
      </w:r>
      <w:proofErr w:type="gramStart"/>
      <w:r>
        <w:rPr>
          <w:sz w:val="22"/>
          <w:szCs w:val="22"/>
        </w:rPr>
        <w:t>რის</w:t>
      </w:r>
      <w:proofErr w:type="gramEnd"/>
      <w:r>
        <w:rPr>
          <w:sz w:val="22"/>
          <w:szCs w:val="22"/>
        </w:rPr>
        <w:t xml:space="preserve"> გამოც საძოვრების თვითაღდგენა ნელა ხდება. </w:t>
      </w:r>
      <w:proofErr w:type="gramStart"/>
      <w:r>
        <w:rPr>
          <w:sz w:val="22"/>
          <w:szCs w:val="22"/>
        </w:rPr>
        <w:t>სამუშაო</w:t>
      </w:r>
      <w:proofErr w:type="gramEnd"/>
      <w:r>
        <w:rPr>
          <w:sz w:val="22"/>
          <w:szCs w:val="22"/>
        </w:rPr>
        <w:t xml:space="preserve"> ჯგუფის ინფორმაციით. </w:t>
      </w:r>
      <w:proofErr w:type="gramStart"/>
      <w:r>
        <w:rPr>
          <w:sz w:val="22"/>
          <w:szCs w:val="22"/>
        </w:rPr>
        <w:t>მუნიციპალიტეტი</w:t>
      </w:r>
      <w:proofErr w:type="gramEnd"/>
      <w:r>
        <w:rPr>
          <w:sz w:val="22"/>
          <w:szCs w:val="22"/>
        </w:rPr>
        <w:t xml:space="preserve"> განიცდის საძოვრების დეფიციტს. </w:t>
      </w:r>
      <w:proofErr w:type="gramStart"/>
      <w:r>
        <w:rPr>
          <w:sz w:val="22"/>
          <w:szCs w:val="22"/>
        </w:rPr>
        <w:t>რის</w:t>
      </w:r>
      <w:proofErr w:type="gramEnd"/>
      <w:r>
        <w:rPr>
          <w:sz w:val="22"/>
          <w:szCs w:val="22"/>
        </w:rPr>
        <w:t xml:space="preserve"> გამოც ადგილი აქვს ჭარბ ძოვებას. </w:t>
      </w:r>
      <w:proofErr w:type="gramStart"/>
      <w:r>
        <w:rPr>
          <w:sz w:val="22"/>
          <w:szCs w:val="22"/>
        </w:rPr>
        <w:t>უნდა</w:t>
      </w:r>
      <w:proofErr w:type="gramEnd"/>
      <w:r>
        <w:rPr>
          <w:sz w:val="22"/>
          <w:szCs w:val="22"/>
        </w:rPr>
        <w:t xml:space="preserve"> აღინიშნოს. </w:t>
      </w:r>
      <w:proofErr w:type="gramStart"/>
      <w:r>
        <w:rPr>
          <w:sz w:val="22"/>
          <w:szCs w:val="22"/>
        </w:rPr>
        <w:t>რომ</w:t>
      </w:r>
      <w:proofErr w:type="gramEnd"/>
      <w:r>
        <w:rPr>
          <w:sz w:val="22"/>
          <w:szCs w:val="22"/>
        </w:rPr>
        <w:t xml:space="preserve"> მუნიციპალიტეტში სათიბ-საძოვრების შესანარჩუნებლად არანაირი ღონისძიება არ ტარდება. </w:t>
      </w:r>
      <w:proofErr w:type="gramStart"/>
      <w:r>
        <w:rPr>
          <w:sz w:val="22"/>
          <w:szCs w:val="22"/>
        </w:rPr>
        <w:t>მათ</w:t>
      </w:r>
      <w:proofErr w:type="gramEnd"/>
      <w:r>
        <w:rPr>
          <w:sz w:val="22"/>
          <w:szCs w:val="22"/>
        </w:rPr>
        <w:t xml:space="preserve"> შორის არც ნაკვეთმონაცვლეობას მიმართავენ. </w:t>
      </w:r>
      <w:proofErr w:type="gramStart"/>
      <w:r>
        <w:rPr>
          <w:sz w:val="22"/>
          <w:szCs w:val="22"/>
        </w:rPr>
        <w:t>არ</w:t>
      </w:r>
      <w:proofErr w:type="gramEnd"/>
      <w:r>
        <w:rPr>
          <w:sz w:val="22"/>
          <w:szCs w:val="22"/>
        </w:rPr>
        <w:t xml:space="preserve"> იცავენ ძოვების ნორმებს. </w:t>
      </w:r>
    </w:p>
    <w:p w:rsidR="00D429CC" w:rsidRDefault="00D429CC" w:rsidP="00D429CC">
      <w:pPr>
        <w:pStyle w:val="Default"/>
        <w:ind w:left="-540" w:right="329"/>
        <w:jc w:val="both"/>
        <w:rPr>
          <w:sz w:val="20"/>
          <w:szCs w:val="20"/>
        </w:rPr>
      </w:pPr>
      <w:r>
        <w:rPr>
          <w:sz w:val="20"/>
          <w:szCs w:val="20"/>
        </w:rPr>
        <w:t>(</w:t>
      </w:r>
      <w:proofErr w:type="gramStart"/>
      <w:r>
        <w:rPr>
          <w:sz w:val="20"/>
          <w:szCs w:val="20"/>
        </w:rPr>
        <w:t>წყარო</w:t>
      </w:r>
      <w:proofErr w:type="gramEnd"/>
      <w:r>
        <w:rPr>
          <w:sz w:val="20"/>
          <w:szCs w:val="20"/>
        </w:rPr>
        <w:t xml:space="preserve">: USAID. პროგრამა - საქართველოს რეგიონებში კლიმატის ცვლილებისა და ზემოქმედების შერბილების ზომების ინსტიტუციონალიზაცია). </w:t>
      </w:r>
    </w:p>
    <w:p w:rsidR="00D429CC" w:rsidRDefault="00D429CC" w:rsidP="00D429CC">
      <w:pPr>
        <w:pStyle w:val="Default"/>
        <w:ind w:left="-540" w:right="329"/>
        <w:jc w:val="both"/>
        <w:rPr>
          <w:b/>
          <w:sz w:val="22"/>
          <w:szCs w:val="22"/>
          <w:lang w:val="ka-GE"/>
        </w:rPr>
      </w:pPr>
    </w:p>
    <w:p w:rsidR="00D429CC" w:rsidRPr="001F36D1" w:rsidRDefault="00D429CC" w:rsidP="00D429CC">
      <w:pPr>
        <w:pStyle w:val="Default"/>
        <w:ind w:left="-540" w:right="329"/>
        <w:jc w:val="both"/>
        <w:rPr>
          <w:b/>
          <w:sz w:val="22"/>
          <w:szCs w:val="22"/>
        </w:rPr>
      </w:pPr>
      <w:r>
        <w:rPr>
          <w:b/>
          <w:sz w:val="22"/>
          <w:szCs w:val="22"/>
        </w:rPr>
        <w:t>5.</w:t>
      </w:r>
      <w:r w:rsidR="00771E15">
        <w:rPr>
          <w:b/>
          <w:sz w:val="22"/>
          <w:szCs w:val="22"/>
          <w:lang w:val="ka-GE"/>
        </w:rPr>
        <w:t>6</w:t>
      </w:r>
      <w:r w:rsidRPr="001F36D1">
        <w:rPr>
          <w:b/>
          <w:sz w:val="22"/>
          <w:szCs w:val="22"/>
        </w:rPr>
        <w:t xml:space="preserve">.4 </w:t>
      </w:r>
      <w:proofErr w:type="gramStart"/>
      <w:r w:rsidRPr="001F36D1">
        <w:rPr>
          <w:b/>
          <w:sz w:val="22"/>
          <w:szCs w:val="22"/>
        </w:rPr>
        <w:t>ტურიზმი</w:t>
      </w:r>
      <w:proofErr w:type="gramEnd"/>
      <w:r w:rsidRPr="001F36D1">
        <w:rPr>
          <w:b/>
          <w:sz w:val="22"/>
          <w:szCs w:val="22"/>
        </w:rPr>
        <w:t xml:space="preserve"> </w:t>
      </w:r>
    </w:p>
    <w:p w:rsidR="00D429CC" w:rsidRDefault="00D429CC" w:rsidP="00D429CC">
      <w:pPr>
        <w:pStyle w:val="Default"/>
        <w:ind w:left="-540" w:right="329"/>
        <w:jc w:val="both"/>
        <w:rPr>
          <w:sz w:val="22"/>
          <w:szCs w:val="22"/>
        </w:rPr>
      </w:pPr>
      <w:proofErr w:type="gramStart"/>
      <w:r>
        <w:rPr>
          <w:sz w:val="22"/>
          <w:szCs w:val="22"/>
        </w:rPr>
        <w:t>ქვემო</w:t>
      </w:r>
      <w:proofErr w:type="gramEnd"/>
      <w:r>
        <w:rPr>
          <w:sz w:val="22"/>
          <w:szCs w:val="22"/>
        </w:rPr>
        <w:t xml:space="preserve"> ქართლის ბუნებრივ-გეოგრაფიული პირობები. </w:t>
      </w:r>
      <w:proofErr w:type="gramStart"/>
      <w:r>
        <w:rPr>
          <w:sz w:val="22"/>
          <w:szCs w:val="22"/>
        </w:rPr>
        <w:t>აგრეთვე</w:t>
      </w:r>
      <w:proofErr w:type="gramEnd"/>
      <w:r>
        <w:rPr>
          <w:sz w:val="22"/>
          <w:szCs w:val="22"/>
        </w:rPr>
        <w:t xml:space="preserve"> ბუნებრივი. </w:t>
      </w:r>
      <w:proofErr w:type="gramStart"/>
      <w:r>
        <w:rPr>
          <w:sz w:val="22"/>
          <w:szCs w:val="22"/>
        </w:rPr>
        <w:t>კულტურული</w:t>
      </w:r>
      <w:proofErr w:type="gramEnd"/>
      <w:r>
        <w:rPr>
          <w:sz w:val="22"/>
          <w:szCs w:val="22"/>
        </w:rPr>
        <w:t xml:space="preserve"> და ისტორიული ძეგლები ქმნის რეგიონში ტურიზმის განვითარების შესაძლებლობას. </w:t>
      </w:r>
    </w:p>
    <w:p w:rsidR="00D429CC" w:rsidRDefault="00D429CC" w:rsidP="00D429CC">
      <w:pPr>
        <w:autoSpaceDE w:val="0"/>
        <w:autoSpaceDN w:val="0"/>
        <w:adjustRightInd w:val="0"/>
        <w:spacing w:after="0" w:line="240" w:lineRule="auto"/>
        <w:ind w:left="-540" w:right="329"/>
        <w:jc w:val="both"/>
        <w:rPr>
          <w:rFonts w:ascii="Sylfaen" w:hAnsi="Sylfaen"/>
          <w:lang w:val="ka-GE"/>
        </w:rPr>
      </w:pPr>
      <w:proofErr w:type="gramStart"/>
      <w:r>
        <w:rPr>
          <w:rFonts w:ascii="Sylfaen" w:hAnsi="Sylfaen" w:cs="Sylfaen"/>
        </w:rPr>
        <w:t>ტურიზმის</w:t>
      </w:r>
      <w:proofErr w:type="gramEnd"/>
      <w:r>
        <w:t xml:space="preserve"> </w:t>
      </w:r>
      <w:r>
        <w:rPr>
          <w:rFonts w:ascii="Sylfaen" w:hAnsi="Sylfaen" w:cs="Sylfaen"/>
        </w:rPr>
        <w:t>პერსპექტიული</w:t>
      </w:r>
      <w:r>
        <w:t xml:space="preserve"> </w:t>
      </w:r>
      <w:r>
        <w:rPr>
          <w:rFonts w:ascii="Sylfaen" w:hAnsi="Sylfaen" w:cs="Sylfaen"/>
        </w:rPr>
        <w:t>მიმართულებებია</w:t>
      </w:r>
      <w:r>
        <w:t xml:space="preserve">: </w:t>
      </w:r>
      <w:r>
        <w:rPr>
          <w:rFonts w:ascii="Sylfaen" w:hAnsi="Sylfaen" w:cs="Sylfaen"/>
        </w:rPr>
        <w:t>ცხენოსნობა</w:t>
      </w:r>
      <w:r>
        <w:t xml:space="preserve">. </w:t>
      </w:r>
      <w:proofErr w:type="gramStart"/>
      <w:r>
        <w:rPr>
          <w:rFonts w:ascii="Sylfaen" w:hAnsi="Sylfaen" w:cs="Sylfaen"/>
        </w:rPr>
        <w:t>სამონადირეო</w:t>
      </w:r>
      <w:proofErr w:type="gramEnd"/>
      <w:r>
        <w:t xml:space="preserve"> </w:t>
      </w:r>
      <w:r>
        <w:rPr>
          <w:rFonts w:ascii="Sylfaen" w:hAnsi="Sylfaen" w:cs="Sylfaen"/>
        </w:rPr>
        <w:t>ტურიზმი</w:t>
      </w:r>
      <w:r>
        <w:t xml:space="preserve">. </w:t>
      </w:r>
      <w:proofErr w:type="gramStart"/>
      <w:r>
        <w:rPr>
          <w:rFonts w:ascii="Sylfaen" w:hAnsi="Sylfaen" w:cs="Sylfaen"/>
        </w:rPr>
        <w:t>ეკოტურიზმი</w:t>
      </w:r>
      <w:proofErr w:type="gramEnd"/>
      <w:r>
        <w:t xml:space="preserve">. </w:t>
      </w:r>
      <w:proofErr w:type="gramStart"/>
      <w:r>
        <w:rPr>
          <w:rFonts w:ascii="Sylfaen" w:hAnsi="Sylfaen" w:cs="Sylfaen"/>
        </w:rPr>
        <w:t>შემეცნებითი</w:t>
      </w:r>
      <w:proofErr w:type="gramEnd"/>
      <w:r>
        <w:t xml:space="preserve"> </w:t>
      </w:r>
      <w:r>
        <w:rPr>
          <w:rFonts w:ascii="Sylfaen" w:hAnsi="Sylfaen" w:cs="Sylfaen"/>
        </w:rPr>
        <w:t>ტურიზმი</w:t>
      </w:r>
      <w:r>
        <w:t xml:space="preserve">. </w:t>
      </w:r>
      <w:proofErr w:type="gramStart"/>
      <w:r>
        <w:rPr>
          <w:rFonts w:ascii="Sylfaen" w:hAnsi="Sylfaen" w:cs="Sylfaen"/>
        </w:rPr>
        <w:t>ოჯახური</w:t>
      </w:r>
      <w:proofErr w:type="gramEnd"/>
      <w:r>
        <w:t xml:space="preserve"> </w:t>
      </w:r>
      <w:r>
        <w:rPr>
          <w:rFonts w:ascii="Sylfaen" w:hAnsi="Sylfaen" w:cs="Sylfaen"/>
        </w:rPr>
        <w:t>ტურიზმი</w:t>
      </w:r>
      <w:r>
        <w:t xml:space="preserve">. </w:t>
      </w:r>
      <w:proofErr w:type="gramStart"/>
      <w:r>
        <w:rPr>
          <w:rFonts w:ascii="Sylfaen" w:hAnsi="Sylfaen" w:cs="Sylfaen"/>
        </w:rPr>
        <w:t>ეთნოგრაფიული</w:t>
      </w:r>
      <w:proofErr w:type="gramEnd"/>
      <w:r>
        <w:t xml:space="preserve"> </w:t>
      </w:r>
      <w:r>
        <w:rPr>
          <w:rFonts w:ascii="Sylfaen" w:hAnsi="Sylfaen" w:cs="Sylfaen"/>
        </w:rPr>
        <w:t>ტურიზმი</w:t>
      </w:r>
      <w:r>
        <w:t xml:space="preserve">. </w:t>
      </w:r>
      <w:proofErr w:type="gramStart"/>
      <w:r>
        <w:rPr>
          <w:rFonts w:ascii="Sylfaen" w:hAnsi="Sylfaen" w:cs="Sylfaen"/>
        </w:rPr>
        <w:t>აგროტურიზმი</w:t>
      </w:r>
      <w:proofErr w:type="gramEnd"/>
      <w:r>
        <w:t xml:space="preserve">. </w:t>
      </w:r>
      <w:proofErr w:type="gramStart"/>
      <w:r>
        <w:rPr>
          <w:rFonts w:ascii="Sylfaen" w:hAnsi="Sylfaen" w:cs="Sylfaen"/>
        </w:rPr>
        <w:t>სამკურნალო</w:t>
      </w:r>
      <w:r>
        <w:t>-</w:t>
      </w:r>
      <w:r>
        <w:rPr>
          <w:rFonts w:ascii="Sylfaen" w:hAnsi="Sylfaen" w:cs="Sylfaen"/>
        </w:rPr>
        <w:t>სარეაბილიტაციო</w:t>
      </w:r>
      <w:proofErr w:type="gramEnd"/>
      <w:r>
        <w:t xml:space="preserve"> </w:t>
      </w:r>
      <w:r>
        <w:rPr>
          <w:rFonts w:ascii="Sylfaen" w:hAnsi="Sylfaen" w:cs="Sylfaen"/>
        </w:rPr>
        <w:t>ტურიზმი</w:t>
      </w:r>
      <w:r>
        <w:t xml:space="preserve"> </w:t>
      </w:r>
      <w:r>
        <w:rPr>
          <w:rFonts w:ascii="Sylfaen" w:hAnsi="Sylfaen" w:cs="Sylfaen"/>
        </w:rPr>
        <w:t>და</w:t>
      </w:r>
      <w:r>
        <w:t xml:space="preserve"> </w:t>
      </w:r>
      <w:r>
        <w:rPr>
          <w:rFonts w:ascii="Sylfaen" w:hAnsi="Sylfaen" w:cs="Sylfaen"/>
        </w:rPr>
        <w:t>სხვ</w:t>
      </w:r>
      <w:r>
        <w:t xml:space="preserve">. </w:t>
      </w:r>
      <w:proofErr w:type="gramStart"/>
      <w:r>
        <w:rPr>
          <w:rFonts w:ascii="Sylfaen" w:hAnsi="Sylfaen" w:cs="Sylfaen"/>
        </w:rPr>
        <w:t>საკურორტო</w:t>
      </w:r>
      <w:proofErr w:type="gramEnd"/>
      <w:r>
        <w:t xml:space="preserve"> </w:t>
      </w:r>
      <w:r>
        <w:rPr>
          <w:rFonts w:ascii="Sylfaen" w:hAnsi="Sylfaen" w:cs="Sylfaen"/>
        </w:rPr>
        <w:t>ზონებია</w:t>
      </w:r>
      <w:r>
        <w:t xml:space="preserve"> </w:t>
      </w:r>
      <w:r>
        <w:rPr>
          <w:rFonts w:ascii="Sylfaen" w:hAnsi="Sylfaen" w:cs="Sylfaen"/>
        </w:rPr>
        <w:t>დმანისის</w:t>
      </w:r>
      <w:r>
        <w:t xml:space="preserve">. </w:t>
      </w:r>
      <w:proofErr w:type="gramStart"/>
      <w:r>
        <w:rPr>
          <w:rFonts w:ascii="Sylfaen" w:hAnsi="Sylfaen" w:cs="Sylfaen"/>
        </w:rPr>
        <w:t>ბოლნისის</w:t>
      </w:r>
      <w:proofErr w:type="gramEnd"/>
      <w:r>
        <w:t xml:space="preserve">. </w:t>
      </w:r>
      <w:proofErr w:type="gramStart"/>
      <w:r>
        <w:rPr>
          <w:rFonts w:ascii="Sylfaen" w:hAnsi="Sylfaen" w:cs="Sylfaen"/>
        </w:rPr>
        <w:t>თეთრიწყაროს</w:t>
      </w:r>
      <w:proofErr w:type="gramEnd"/>
      <w:r>
        <w:t xml:space="preserve">. </w:t>
      </w:r>
      <w:proofErr w:type="gramStart"/>
      <w:r>
        <w:rPr>
          <w:rFonts w:ascii="Sylfaen" w:hAnsi="Sylfaen" w:cs="Sylfaen"/>
        </w:rPr>
        <w:t>გარდაბნისა</w:t>
      </w:r>
      <w:proofErr w:type="gramEnd"/>
      <w:r>
        <w:t xml:space="preserve"> </w:t>
      </w:r>
      <w:r>
        <w:rPr>
          <w:rFonts w:ascii="Sylfaen" w:hAnsi="Sylfaen" w:cs="Sylfaen"/>
        </w:rPr>
        <w:t>და</w:t>
      </w:r>
      <w:r>
        <w:t xml:space="preserve"> </w:t>
      </w:r>
      <w:r>
        <w:rPr>
          <w:rFonts w:ascii="Sylfaen" w:hAnsi="Sylfaen" w:cs="Sylfaen"/>
        </w:rPr>
        <w:t>წალკის</w:t>
      </w:r>
      <w:r>
        <w:t xml:space="preserve"> </w:t>
      </w:r>
      <w:r>
        <w:rPr>
          <w:rFonts w:ascii="Sylfaen" w:hAnsi="Sylfaen" w:cs="Sylfaen"/>
        </w:rPr>
        <w:t>მუნიციპალიტეტებში</w:t>
      </w:r>
      <w:r>
        <w:t xml:space="preserve">. </w:t>
      </w:r>
      <w:proofErr w:type="gramStart"/>
      <w:r>
        <w:rPr>
          <w:rFonts w:ascii="Sylfaen" w:hAnsi="Sylfaen" w:cs="Sylfaen"/>
        </w:rPr>
        <w:t>ტურისტული</w:t>
      </w:r>
      <w:proofErr w:type="gramEnd"/>
      <w:r>
        <w:t xml:space="preserve"> </w:t>
      </w:r>
      <w:r>
        <w:rPr>
          <w:rFonts w:ascii="Sylfaen" w:hAnsi="Sylfaen" w:cs="Sylfaen"/>
        </w:rPr>
        <w:t>ობიექტები</w:t>
      </w:r>
      <w:r>
        <w:t xml:space="preserve"> </w:t>
      </w:r>
      <w:r>
        <w:rPr>
          <w:rFonts w:ascii="Sylfaen" w:hAnsi="Sylfaen" w:cs="Sylfaen"/>
        </w:rPr>
        <w:t>არ</w:t>
      </w:r>
      <w:r>
        <w:t xml:space="preserve"> </w:t>
      </w:r>
      <w:r>
        <w:rPr>
          <w:rFonts w:ascii="Sylfaen" w:hAnsi="Sylfaen" w:cs="Sylfaen"/>
        </w:rPr>
        <w:t>შეესაბამება</w:t>
      </w:r>
      <w:r>
        <w:t xml:space="preserve"> </w:t>
      </w:r>
      <w:r>
        <w:rPr>
          <w:rFonts w:ascii="Sylfaen" w:hAnsi="Sylfaen" w:cs="Sylfaen"/>
        </w:rPr>
        <w:t>თანამედროვე</w:t>
      </w:r>
      <w:r>
        <w:t xml:space="preserve"> </w:t>
      </w:r>
      <w:r>
        <w:rPr>
          <w:rFonts w:ascii="Sylfaen" w:hAnsi="Sylfaen" w:cs="Sylfaen"/>
        </w:rPr>
        <w:t>სტანდარტებს</w:t>
      </w:r>
      <w:r>
        <w:t xml:space="preserve">. </w:t>
      </w:r>
      <w:proofErr w:type="gramStart"/>
      <w:r>
        <w:rPr>
          <w:rFonts w:ascii="Sylfaen" w:hAnsi="Sylfaen" w:cs="Sylfaen"/>
        </w:rPr>
        <w:t>რეგიონისთვის</w:t>
      </w:r>
      <w:proofErr w:type="gramEnd"/>
      <w:r>
        <w:t xml:space="preserve"> </w:t>
      </w:r>
      <w:r>
        <w:rPr>
          <w:rFonts w:ascii="Sylfaen" w:hAnsi="Sylfaen" w:cs="Sylfaen"/>
        </w:rPr>
        <w:t>გამოწვევას</w:t>
      </w:r>
      <w:r>
        <w:t xml:space="preserve"> </w:t>
      </w:r>
      <w:r>
        <w:rPr>
          <w:rFonts w:ascii="Sylfaen" w:hAnsi="Sylfaen" w:cs="Sylfaen"/>
        </w:rPr>
        <w:t>წარმოადგენს</w:t>
      </w:r>
      <w:r>
        <w:t xml:space="preserve"> </w:t>
      </w:r>
      <w:r>
        <w:rPr>
          <w:rFonts w:ascii="Sylfaen" w:hAnsi="Sylfaen" w:cs="Sylfaen"/>
        </w:rPr>
        <w:t>ტურიზმის</w:t>
      </w:r>
      <w:r>
        <w:t xml:space="preserve"> </w:t>
      </w:r>
      <w:r>
        <w:rPr>
          <w:rFonts w:ascii="Sylfaen" w:hAnsi="Sylfaen" w:cs="Sylfaen"/>
        </w:rPr>
        <w:t>ინფრასტრუქტურის</w:t>
      </w:r>
      <w:r>
        <w:t xml:space="preserve"> </w:t>
      </w:r>
      <w:r>
        <w:rPr>
          <w:rFonts w:ascii="Sylfaen" w:hAnsi="Sylfaen" w:cs="Sylfaen"/>
        </w:rPr>
        <w:t>გაუმჯობესება</w:t>
      </w:r>
      <w:r>
        <w:t xml:space="preserve">. </w:t>
      </w:r>
      <w:proofErr w:type="gramStart"/>
      <w:r>
        <w:rPr>
          <w:rFonts w:ascii="Sylfaen" w:hAnsi="Sylfaen" w:cs="Sylfaen"/>
        </w:rPr>
        <w:t>ქვემო</w:t>
      </w:r>
      <w:proofErr w:type="gramEnd"/>
      <w:r>
        <w:t xml:space="preserve"> </w:t>
      </w:r>
      <w:r>
        <w:rPr>
          <w:rFonts w:ascii="Sylfaen" w:hAnsi="Sylfaen" w:cs="Sylfaen"/>
        </w:rPr>
        <w:t>ქართლში</w:t>
      </w:r>
      <w:r>
        <w:t xml:space="preserve"> </w:t>
      </w:r>
      <w:r>
        <w:rPr>
          <w:rFonts w:ascii="Sylfaen" w:hAnsi="Sylfaen" w:cs="Sylfaen"/>
        </w:rPr>
        <w:t>სასტუმროების</w:t>
      </w:r>
      <w:r>
        <w:t xml:space="preserve"> </w:t>
      </w:r>
      <w:r>
        <w:rPr>
          <w:rFonts w:ascii="Sylfaen" w:hAnsi="Sylfaen" w:cs="Sylfaen"/>
        </w:rPr>
        <w:t>ნაკლებობა</w:t>
      </w:r>
      <w:r>
        <w:t xml:space="preserve"> </w:t>
      </w:r>
      <w:r>
        <w:rPr>
          <w:rFonts w:ascii="Sylfaen" w:hAnsi="Sylfaen" w:cs="Sylfaen"/>
        </w:rPr>
        <w:t>აღინიშნება</w:t>
      </w:r>
      <w:r>
        <w:t xml:space="preserve">. </w:t>
      </w:r>
      <w:proofErr w:type="gramStart"/>
      <w:r>
        <w:rPr>
          <w:rFonts w:ascii="Sylfaen" w:hAnsi="Sylfaen" w:cs="Sylfaen"/>
        </w:rPr>
        <w:t>სექტორის</w:t>
      </w:r>
      <w:proofErr w:type="gramEnd"/>
      <w:r>
        <w:t xml:space="preserve"> </w:t>
      </w:r>
      <w:r>
        <w:rPr>
          <w:rFonts w:ascii="Sylfaen" w:hAnsi="Sylfaen" w:cs="Sylfaen"/>
        </w:rPr>
        <w:t>მთავარ</w:t>
      </w:r>
      <w:r>
        <w:t xml:space="preserve"> </w:t>
      </w:r>
      <w:r>
        <w:rPr>
          <w:rFonts w:ascii="Sylfaen" w:hAnsi="Sylfaen" w:cs="Sylfaen"/>
        </w:rPr>
        <w:t>პრობლემებად</w:t>
      </w:r>
      <w:r>
        <w:t xml:space="preserve"> </w:t>
      </w:r>
      <w:r>
        <w:rPr>
          <w:rFonts w:ascii="Sylfaen" w:hAnsi="Sylfaen" w:cs="Sylfaen"/>
        </w:rPr>
        <w:t>რჩება</w:t>
      </w:r>
      <w:r>
        <w:t xml:space="preserve"> </w:t>
      </w:r>
      <w:r>
        <w:rPr>
          <w:rFonts w:ascii="Sylfaen" w:hAnsi="Sylfaen" w:cs="Sylfaen"/>
        </w:rPr>
        <w:t>პერსონალის</w:t>
      </w:r>
      <w:r>
        <w:t xml:space="preserve"> </w:t>
      </w:r>
      <w:r>
        <w:rPr>
          <w:rFonts w:ascii="Sylfaen" w:hAnsi="Sylfaen" w:cs="Sylfaen"/>
        </w:rPr>
        <w:lastRenderedPageBreak/>
        <w:t>დაბალი</w:t>
      </w:r>
      <w:r>
        <w:t xml:space="preserve"> </w:t>
      </w:r>
      <w:r>
        <w:rPr>
          <w:rFonts w:ascii="Sylfaen" w:hAnsi="Sylfaen" w:cs="Sylfaen"/>
        </w:rPr>
        <w:t>ანაზღაურება</w:t>
      </w:r>
      <w:r>
        <w:t xml:space="preserve"> </w:t>
      </w:r>
      <w:r>
        <w:rPr>
          <w:rFonts w:ascii="Sylfaen" w:hAnsi="Sylfaen" w:cs="Sylfaen"/>
        </w:rPr>
        <w:t>და</w:t>
      </w:r>
      <w:r>
        <w:t xml:space="preserve"> </w:t>
      </w:r>
      <w:r>
        <w:rPr>
          <w:rFonts w:ascii="Sylfaen" w:hAnsi="Sylfaen" w:cs="Sylfaen"/>
        </w:rPr>
        <w:t>უკიდურესად</w:t>
      </w:r>
      <w:r>
        <w:t xml:space="preserve"> </w:t>
      </w:r>
      <w:r>
        <w:rPr>
          <w:rFonts w:ascii="Sylfaen" w:hAnsi="Sylfaen" w:cs="Sylfaen"/>
        </w:rPr>
        <w:t>დაბალი</w:t>
      </w:r>
      <w:r>
        <w:t xml:space="preserve"> </w:t>
      </w:r>
      <w:r>
        <w:rPr>
          <w:rFonts w:ascii="Sylfaen" w:hAnsi="Sylfaen" w:cs="Sylfaen"/>
        </w:rPr>
        <w:t>ინვესტიციები</w:t>
      </w:r>
      <w:r>
        <w:t xml:space="preserve"> </w:t>
      </w:r>
      <w:r>
        <w:rPr>
          <w:rFonts w:ascii="Sylfaen" w:hAnsi="Sylfaen" w:cs="Sylfaen"/>
        </w:rPr>
        <w:t>ფიქსირებულ</w:t>
      </w:r>
      <w:r>
        <w:t xml:space="preserve"> </w:t>
      </w:r>
      <w:r>
        <w:rPr>
          <w:rFonts w:ascii="Sylfaen" w:hAnsi="Sylfaen" w:cs="Sylfaen"/>
        </w:rPr>
        <w:t>აქტივებში</w:t>
      </w:r>
      <w:r>
        <w:t xml:space="preserve">. </w:t>
      </w:r>
      <w:proofErr w:type="gramStart"/>
      <w:r>
        <w:rPr>
          <w:rFonts w:ascii="Sylfaen" w:hAnsi="Sylfaen" w:cs="Sylfaen"/>
        </w:rPr>
        <w:t>შესაბამისად</w:t>
      </w:r>
      <w:proofErr w:type="gramEnd"/>
      <w:r>
        <w:t xml:space="preserve"> </w:t>
      </w:r>
      <w:r>
        <w:rPr>
          <w:rFonts w:ascii="Sylfaen" w:hAnsi="Sylfaen" w:cs="Sylfaen"/>
        </w:rPr>
        <w:t>კი</w:t>
      </w:r>
      <w:r>
        <w:t xml:space="preserve"> - </w:t>
      </w:r>
      <w:r>
        <w:rPr>
          <w:rFonts w:ascii="Sylfaen" w:hAnsi="Sylfaen" w:cs="Sylfaen"/>
        </w:rPr>
        <w:t>მომსახურების</w:t>
      </w:r>
      <w:r>
        <w:t xml:space="preserve"> </w:t>
      </w:r>
      <w:r>
        <w:rPr>
          <w:rFonts w:ascii="Sylfaen" w:hAnsi="Sylfaen" w:cs="Sylfaen"/>
        </w:rPr>
        <w:t>დაბალი</w:t>
      </w:r>
      <w:r>
        <w:t xml:space="preserve"> </w:t>
      </w:r>
      <w:r>
        <w:rPr>
          <w:rFonts w:ascii="Sylfaen" w:hAnsi="Sylfaen" w:cs="Sylfaen"/>
        </w:rPr>
        <w:t>ხარისხი</w:t>
      </w:r>
      <w:r>
        <w:t>.</w:t>
      </w:r>
    </w:p>
    <w:p w:rsidR="00D429CC" w:rsidRDefault="00D429CC" w:rsidP="00D429CC">
      <w:pPr>
        <w:autoSpaceDE w:val="0"/>
        <w:autoSpaceDN w:val="0"/>
        <w:adjustRightInd w:val="0"/>
        <w:spacing w:after="0" w:line="240" w:lineRule="auto"/>
        <w:ind w:left="-540" w:right="329"/>
        <w:jc w:val="both"/>
        <w:rPr>
          <w:rFonts w:ascii="Sylfaen" w:hAnsi="Sylfaen" w:cs="Sylfaen"/>
          <w:color w:val="000000"/>
          <w:lang w:val="ka-GE"/>
        </w:rPr>
      </w:pPr>
    </w:p>
    <w:p w:rsidR="00D429CC" w:rsidRDefault="00D429CC" w:rsidP="00D429CC">
      <w:pPr>
        <w:pStyle w:val="Default"/>
        <w:rPr>
          <w:b/>
          <w:sz w:val="22"/>
          <w:szCs w:val="22"/>
          <w:lang w:val="ka-GE"/>
        </w:rPr>
      </w:pPr>
      <w:r>
        <w:rPr>
          <w:b/>
          <w:sz w:val="22"/>
          <w:szCs w:val="22"/>
        </w:rPr>
        <w:t>5.</w:t>
      </w:r>
      <w:r w:rsidR="00771E15">
        <w:rPr>
          <w:b/>
          <w:sz w:val="22"/>
          <w:szCs w:val="22"/>
          <w:lang w:val="ka-GE"/>
        </w:rPr>
        <w:t>6</w:t>
      </w:r>
      <w:r w:rsidRPr="001F36D1">
        <w:rPr>
          <w:b/>
          <w:sz w:val="22"/>
          <w:szCs w:val="22"/>
        </w:rPr>
        <w:t>.5</w:t>
      </w:r>
      <w:r>
        <w:rPr>
          <w:b/>
          <w:sz w:val="22"/>
          <w:szCs w:val="22"/>
        </w:rPr>
        <w:t>.</w:t>
      </w:r>
      <w:r w:rsidRPr="001F36D1">
        <w:rPr>
          <w:b/>
          <w:sz w:val="22"/>
          <w:szCs w:val="22"/>
        </w:rPr>
        <w:t xml:space="preserve"> </w:t>
      </w:r>
      <w:proofErr w:type="gramStart"/>
      <w:r w:rsidRPr="001F36D1">
        <w:rPr>
          <w:b/>
          <w:sz w:val="22"/>
          <w:szCs w:val="22"/>
        </w:rPr>
        <w:t>საგზაო</w:t>
      </w:r>
      <w:proofErr w:type="gramEnd"/>
      <w:r w:rsidRPr="001F36D1">
        <w:rPr>
          <w:b/>
          <w:sz w:val="22"/>
          <w:szCs w:val="22"/>
        </w:rPr>
        <w:t xml:space="preserve"> ინფრასტრუქტურა </w:t>
      </w:r>
    </w:p>
    <w:p w:rsidR="00D429CC" w:rsidRPr="001F36D1" w:rsidRDefault="00D429CC" w:rsidP="00D429CC">
      <w:pPr>
        <w:pStyle w:val="Default"/>
        <w:rPr>
          <w:b/>
          <w:sz w:val="22"/>
          <w:szCs w:val="22"/>
          <w:lang w:val="ka-GE"/>
        </w:rPr>
      </w:pPr>
    </w:p>
    <w:p w:rsidR="00D429CC" w:rsidRDefault="00D429CC" w:rsidP="00D429CC">
      <w:pPr>
        <w:pStyle w:val="Default"/>
        <w:ind w:left="-540" w:right="329"/>
        <w:jc w:val="both"/>
        <w:rPr>
          <w:sz w:val="22"/>
          <w:szCs w:val="22"/>
        </w:rPr>
      </w:pPr>
      <w:proofErr w:type="gramStart"/>
      <w:r>
        <w:rPr>
          <w:sz w:val="22"/>
          <w:szCs w:val="22"/>
        </w:rPr>
        <w:t>ქვემო</w:t>
      </w:r>
      <w:proofErr w:type="gramEnd"/>
      <w:r>
        <w:rPr>
          <w:sz w:val="22"/>
          <w:szCs w:val="22"/>
        </w:rPr>
        <w:t xml:space="preserve"> ქართლის რეგიონში საავტომობილო გზების საერთო სიგრძე (დასახლებების შიდა გზების ჩათვლით) რეგიონში 3036 კმ-ია. </w:t>
      </w:r>
      <w:proofErr w:type="gramStart"/>
      <w:r>
        <w:rPr>
          <w:sz w:val="22"/>
          <w:szCs w:val="22"/>
        </w:rPr>
        <w:t>ქვემო</w:t>
      </w:r>
      <w:proofErr w:type="gramEnd"/>
      <w:r>
        <w:rPr>
          <w:sz w:val="22"/>
          <w:szCs w:val="22"/>
        </w:rPr>
        <w:t xml:space="preserve"> ქართლის ტერიტორიაზე გადის საერთაშორისო მნიშვნელობის სამი გზა: თბილისი-წითელი ხიდი (აზერბაიჯანის საზღვრისკენ). </w:t>
      </w:r>
      <w:proofErr w:type="gramStart"/>
      <w:r>
        <w:rPr>
          <w:sz w:val="22"/>
          <w:szCs w:val="22"/>
        </w:rPr>
        <w:t>თბილისი-მარნეული-გუგუთი</w:t>
      </w:r>
      <w:proofErr w:type="gramEnd"/>
      <w:r>
        <w:rPr>
          <w:sz w:val="22"/>
          <w:szCs w:val="22"/>
        </w:rPr>
        <w:t xml:space="preserve"> და მარნეული-სადახლო (სომხეთის საზღვრისკენ). </w:t>
      </w:r>
      <w:proofErr w:type="gramStart"/>
      <w:r>
        <w:rPr>
          <w:sz w:val="22"/>
          <w:szCs w:val="22"/>
        </w:rPr>
        <w:t>საერთაშორისო</w:t>
      </w:r>
      <w:proofErr w:type="gramEnd"/>
      <w:r>
        <w:rPr>
          <w:sz w:val="22"/>
          <w:szCs w:val="22"/>
        </w:rPr>
        <w:t xml:space="preserve"> მნიშვნელობის გზების საერთო სიგრძეა 229.2 კმ. </w:t>
      </w:r>
    </w:p>
    <w:p w:rsidR="00D429CC" w:rsidRDefault="00D429CC" w:rsidP="00D429CC">
      <w:pPr>
        <w:pStyle w:val="Default"/>
        <w:ind w:left="-540" w:right="329"/>
        <w:jc w:val="both"/>
        <w:rPr>
          <w:sz w:val="22"/>
          <w:szCs w:val="22"/>
        </w:rPr>
      </w:pPr>
      <w:proofErr w:type="gramStart"/>
      <w:r>
        <w:rPr>
          <w:sz w:val="22"/>
          <w:szCs w:val="22"/>
        </w:rPr>
        <w:t>შიდასახელმწიფოებრივი</w:t>
      </w:r>
      <w:proofErr w:type="gramEnd"/>
      <w:r>
        <w:rPr>
          <w:sz w:val="22"/>
          <w:szCs w:val="22"/>
        </w:rPr>
        <w:t xml:space="preserve"> გზების მცირე და ადგილობრივი მნიშვნელობის გზების (მათ შორის მუნიციპალური ცენტრებისა და შესაბამისი დასახლებების დამაკავშირებელი გზების) დიდი ნაწილი არ არის დაფარული ასფალტის ან ბეტონის საფარით. </w:t>
      </w:r>
      <w:proofErr w:type="gramStart"/>
      <w:r>
        <w:rPr>
          <w:sz w:val="22"/>
          <w:szCs w:val="22"/>
        </w:rPr>
        <w:t>მუნიციპალიტეტებში</w:t>
      </w:r>
      <w:proofErr w:type="gramEnd"/>
      <w:r>
        <w:rPr>
          <w:sz w:val="22"/>
          <w:szCs w:val="22"/>
        </w:rPr>
        <w:t xml:space="preserve">. </w:t>
      </w:r>
      <w:proofErr w:type="gramStart"/>
      <w:r>
        <w:rPr>
          <w:sz w:val="22"/>
          <w:szCs w:val="22"/>
        </w:rPr>
        <w:t>ძირითადად</w:t>
      </w:r>
      <w:proofErr w:type="gramEnd"/>
      <w:r>
        <w:rPr>
          <w:sz w:val="22"/>
          <w:szCs w:val="22"/>
        </w:rPr>
        <w:t xml:space="preserve">. </w:t>
      </w:r>
      <w:proofErr w:type="gramStart"/>
      <w:r>
        <w:rPr>
          <w:sz w:val="22"/>
          <w:szCs w:val="22"/>
        </w:rPr>
        <w:t>კერძო</w:t>
      </w:r>
      <w:proofErr w:type="gramEnd"/>
      <w:r>
        <w:rPr>
          <w:sz w:val="22"/>
          <w:szCs w:val="22"/>
        </w:rPr>
        <w:t xml:space="preserve"> სატრანსპორტო ფირმებია წარმოდგენილი. </w:t>
      </w:r>
      <w:proofErr w:type="gramStart"/>
      <w:r>
        <w:rPr>
          <w:sz w:val="22"/>
          <w:szCs w:val="22"/>
        </w:rPr>
        <w:t>უზრუნველყოფილია</w:t>
      </w:r>
      <w:proofErr w:type="gramEnd"/>
      <w:r>
        <w:rPr>
          <w:sz w:val="22"/>
          <w:szCs w:val="22"/>
        </w:rPr>
        <w:t xml:space="preserve"> ტერიტორიული ერთეულების სატრანსპორტო კავშირი მუნიციპალიტეტის ადმინისტრაციულ ცენტრებთან. </w:t>
      </w:r>
      <w:proofErr w:type="gramStart"/>
      <w:r>
        <w:rPr>
          <w:sz w:val="22"/>
          <w:szCs w:val="22"/>
        </w:rPr>
        <w:t>ასევე</w:t>
      </w:r>
      <w:proofErr w:type="gramEnd"/>
      <w:r>
        <w:rPr>
          <w:sz w:val="22"/>
          <w:szCs w:val="22"/>
        </w:rPr>
        <w:t xml:space="preserve"> სტაბილურია რეგიონის გარეთ სატრანსპორტო კავშირი. </w:t>
      </w:r>
      <w:proofErr w:type="gramStart"/>
      <w:r>
        <w:rPr>
          <w:sz w:val="22"/>
          <w:szCs w:val="22"/>
        </w:rPr>
        <w:t>სატრანსპორტო</w:t>
      </w:r>
      <w:proofErr w:type="gramEnd"/>
      <w:r>
        <w:rPr>
          <w:sz w:val="22"/>
          <w:szCs w:val="22"/>
        </w:rPr>
        <w:t xml:space="preserve"> საშუალებები ჩამორჩება თანამედროვე სტანდარტებს. </w:t>
      </w:r>
      <w:proofErr w:type="gramStart"/>
      <w:r>
        <w:rPr>
          <w:sz w:val="22"/>
          <w:szCs w:val="22"/>
        </w:rPr>
        <w:t>ქვემო</w:t>
      </w:r>
      <w:proofErr w:type="gramEnd"/>
      <w:r>
        <w:rPr>
          <w:sz w:val="22"/>
          <w:szCs w:val="22"/>
        </w:rPr>
        <w:t xml:space="preserve"> ქართლის ტერიტორიაზე არსებული რკინიგზა ფუნქციონირებს ორი მიმართულებით: თბილისი-ბაქო. </w:t>
      </w:r>
      <w:proofErr w:type="gramStart"/>
      <w:r>
        <w:rPr>
          <w:sz w:val="22"/>
          <w:szCs w:val="22"/>
        </w:rPr>
        <w:t>თბილისი-ერევანი</w:t>
      </w:r>
      <w:proofErr w:type="gramEnd"/>
      <w:r>
        <w:rPr>
          <w:sz w:val="22"/>
          <w:szCs w:val="22"/>
        </w:rPr>
        <w:t xml:space="preserve">. </w:t>
      </w:r>
      <w:proofErr w:type="gramStart"/>
      <w:r>
        <w:rPr>
          <w:sz w:val="22"/>
          <w:szCs w:val="22"/>
        </w:rPr>
        <w:t>მიმდინარეობს</w:t>
      </w:r>
      <w:proofErr w:type="gramEnd"/>
      <w:r>
        <w:rPr>
          <w:sz w:val="22"/>
          <w:szCs w:val="22"/>
        </w:rPr>
        <w:t xml:space="preserve"> თბილისი-წალკა-ახალქალაქის რკინიგზის მშენებლობა. </w:t>
      </w:r>
      <w:proofErr w:type="gramStart"/>
      <w:r>
        <w:rPr>
          <w:sz w:val="22"/>
          <w:szCs w:val="22"/>
        </w:rPr>
        <w:t>დასრულებ</w:t>
      </w:r>
      <w:r>
        <w:rPr>
          <w:sz w:val="22"/>
          <w:szCs w:val="22"/>
          <w:lang w:val="ka-GE"/>
        </w:rPr>
        <w:t>ის</w:t>
      </w:r>
      <w:proofErr w:type="gramEnd"/>
      <w:r>
        <w:rPr>
          <w:sz w:val="22"/>
          <w:szCs w:val="22"/>
          <w:lang w:val="ka-GE"/>
        </w:rPr>
        <w:t xml:space="preserve"> სტადიაშია</w:t>
      </w:r>
      <w:r>
        <w:rPr>
          <w:sz w:val="22"/>
          <w:szCs w:val="22"/>
        </w:rPr>
        <w:t xml:space="preserve"> თბილისი-რუსთავის დამაკავშირებელი ავტობანის მშენებლობა. </w:t>
      </w:r>
    </w:p>
    <w:p w:rsidR="00D429CC" w:rsidRDefault="00D429CC" w:rsidP="00D429CC">
      <w:pPr>
        <w:pStyle w:val="Default"/>
        <w:rPr>
          <w:sz w:val="20"/>
          <w:szCs w:val="20"/>
        </w:rPr>
      </w:pPr>
      <w:r>
        <w:rPr>
          <w:sz w:val="20"/>
          <w:szCs w:val="20"/>
        </w:rPr>
        <w:t>(</w:t>
      </w:r>
      <w:proofErr w:type="gramStart"/>
      <w:r>
        <w:rPr>
          <w:sz w:val="20"/>
          <w:szCs w:val="20"/>
        </w:rPr>
        <w:t>წყარო</w:t>
      </w:r>
      <w:proofErr w:type="gramEnd"/>
      <w:r>
        <w:rPr>
          <w:sz w:val="20"/>
          <w:szCs w:val="20"/>
        </w:rPr>
        <w:t xml:space="preserve">: ქვემო ქართლის რეგიონის განვითარების სტრატეგია 2014-2021 წლებში). </w:t>
      </w:r>
    </w:p>
    <w:p w:rsidR="00D429CC" w:rsidRDefault="00D429CC" w:rsidP="00D429CC">
      <w:pPr>
        <w:autoSpaceDE w:val="0"/>
        <w:autoSpaceDN w:val="0"/>
        <w:adjustRightInd w:val="0"/>
        <w:spacing w:after="0" w:line="240" w:lineRule="auto"/>
        <w:ind w:left="-540" w:right="329"/>
        <w:jc w:val="both"/>
        <w:rPr>
          <w:rFonts w:ascii="Sylfaen" w:hAnsi="Sylfaen" w:cs="Sylfaen"/>
          <w:lang w:val="ka-GE"/>
        </w:rPr>
      </w:pPr>
      <w:proofErr w:type="gramStart"/>
      <w:r>
        <w:rPr>
          <w:rFonts w:ascii="Sylfaen" w:hAnsi="Sylfaen" w:cs="Sylfaen"/>
        </w:rPr>
        <w:t>საპროექტო</w:t>
      </w:r>
      <w:proofErr w:type="gramEnd"/>
      <w:r>
        <w:t xml:space="preserve"> </w:t>
      </w:r>
      <w:r>
        <w:rPr>
          <w:rFonts w:ascii="Sylfaen" w:hAnsi="Sylfaen" w:cs="Sylfaen"/>
        </w:rPr>
        <w:t>არეალის</w:t>
      </w:r>
      <w:r>
        <w:t xml:space="preserve"> </w:t>
      </w:r>
      <w:r>
        <w:rPr>
          <w:rFonts w:ascii="Sylfaen" w:hAnsi="Sylfaen" w:cs="Sylfaen"/>
        </w:rPr>
        <w:t>ირგვლივ</w:t>
      </w:r>
      <w:r>
        <w:t xml:space="preserve"> </w:t>
      </w:r>
      <w:r>
        <w:rPr>
          <w:rFonts w:ascii="Sylfaen" w:hAnsi="Sylfaen" w:cs="Sylfaen"/>
        </w:rPr>
        <w:t>სატრანსპორტო</w:t>
      </w:r>
      <w:r>
        <w:t xml:space="preserve"> </w:t>
      </w:r>
      <w:r>
        <w:rPr>
          <w:rFonts w:ascii="Sylfaen" w:hAnsi="Sylfaen" w:cs="Sylfaen"/>
        </w:rPr>
        <w:t>ინფრასტრუქტურა</w:t>
      </w:r>
      <w:r>
        <w:t xml:space="preserve"> </w:t>
      </w:r>
      <w:r>
        <w:rPr>
          <w:rFonts w:ascii="Sylfaen" w:hAnsi="Sylfaen" w:cs="Sylfaen"/>
        </w:rPr>
        <w:t>დამაკმაყოფილებელია</w:t>
      </w:r>
      <w:r>
        <w:t xml:space="preserve">. </w:t>
      </w:r>
      <w:proofErr w:type="gramStart"/>
      <w:r>
        <w:rPr>
          <w:rFonts w:ascii="Sylfaen" w:hAnsi="Sylfaen" w:cs="Sylfaen"/>
        </w:rPr>
        <w:t>ასევე</w:t>
      </w:r>
      <w:proofErr w:type="gramEnd"/>
      <w:r>
        <w:t xml:space="preserve"> </w:t>
      </w:r>
      <w:r>
        <w:rPr>
          <w:rFonts w:ascii="Sylfaen" w:hAnsi="Sylfaen" w:cs="Sylfaen"/>
        </w:rPr>
        <w:t>გარკვეულ</w:t>
      </w:r>
      <w:r>
        <w:t xml:space="preserve"> </w:t>
      </w:r>
      <w:r>
        <w:rPr>
          <w:rFonts w:ascii="Sylfaen" w:hAnsi="Sylfaen" w:cs="Sylfaen"/>
        </w:rPr>
        <w:t>მონაკვეთებამდე</w:t>
      </w:r>
      <w:r>
        <w:t xml:space="preserve"> </w:t>
      </w:r>
      <w:r>
        <w:rPr>
          <w:rFonts w:ascii="Sylfaen" w:hAnsi="Sylfaen" w:cs="Sylfaen"/>
        </w:rPr>
        <w:t>მიდის</w:t>
      </w:r>
      <w:r>
        <w:t xml:space="preserve"> </w:t>
      </w:r>
      <w:r>
        <w:rPr>
          <w:rFonts w:ascii="Sylfaen" w:hAnsi="Sylfaen" w:cs="Sylfaen"/>
        </w:rPr>
        <w:t>გრუნტის</w:t>
      </w:r>
      <w:r>
        <w:t xml:space="preserve"> </w:t>
      </w:r>
      <w:r>
        <w:rPr>
          <w:rFonts w:ascii="Sylfaen" w:hAnsi="Sylfaen" w:cs="Sylfaen"/>
        </w:rPr>
        <w:t>გზები</w:t>
      </w:r>
      <w:r>
        <w:rPr>
          <w:rFonts w:ascii="Sylfaen" w:hAnsi="Sylfaen" w:cs="Sylfaen"/>
          <w:lang w:val="ka-GE"/>
        </w:rPr>
        <w:t>.</w:t>
      </w:r>
      <w:r>
        <w:t xml:space="preserve"> </w:t>
      </w:r>
    </w:p>
    <w:p w:rsidR="00D429CC" w:rsidRDefault="00D429CC" w:rsidP="00D429CC">
      <w:pPr>
        <w:autoSpaceDE w:val="0"/>
        <w:autoSpaceDN w:val="0"/>
        <w:adjustRightInd w:val="0"/>
        <w:spacing w:after="0" w:line="240" w:lineRule="auto"/>
        <w:ind w:left="-540" w:right="329"/>
        <w:jc w:val="both"/>
        <w:rPr>
          <w:rFonts w:ascii="Sylfaen" w:hAnsi="Sylfaen" w:cs="Sylfaen"/>
          <w:lang w:val="ka-GE"/>
        </w:rPr>
      </w:pPr>
    </w:p>
    <w:p w:rsidR="00D429CC" w:rsidRDefault="00D429CC" w:rsidP="00D429CC">
      <w:pPr>
        <w:spacing w:after="0"/>
        <w:rPr>
          <w:rFonts w:ascii="Sylfaen" w:hAnsi="Sylfaen"/>
          <w:b/>
          <w:sz w:val="20"/>
          <w:szCs w:val="20"/>
          <w:lang w:val="ka-GE"/>
        </w:rPr>
      </w:pPr>
      <w:r w:rsidRPr="00EA1B40">
        <w:rPr>
          <w:rFonts w:ascii="Sylfaen" w:hAnsi="Sylfaen"/>
          <w:b/>
          <w:sz w:val="20"/>
          <w:szCs w:val="20"/>
          <w:lang w:val="ka-GE"/>
        </w:rPr>
        <w:t>6. გარემოზე შესაძლო ზემოქმედების შეფასება და ანალიზი</w:t>
      </w:r>
    </w:p>
    <w:p w:rsidR="00D429CC" w:rsidRPr="00EA1B40" w:rsidRDefault="00D429CC" w:rsidP="00D429CC">
      <w:pPr>
        <w:spacing w:after="0"/>
        <w:rPr>
          <w:rFonts w:ascii="Sylfaen" w:hAnsi="Sylfaen"/>
          <w:b/>
          <w:sz w:val="20"/>
          <w:szCs w:val="20"/>
          <w:lang w:val="ka-GE"/>
        </w:rPr>
      </w:pPr>
    </w:p>
    <w:p w:rsidR="00D429CC" w:rsidRPr="00664A1D" w:rsidRDefault="00D429CC" w:rsidP="00D429CC">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bCs/>
          <w:lang w:val="ka-GE"/>
        </w:rPr>
        <w:t>გარემოზე</w:t>
      </w:r>
      <w:r w:rsidRPr="00664A1D">
        <w:rPr>
          <w:rFonts w:ascii="Sylfaen" w:hAnsi="Sylfaen" w:cs="Sylfaen,Bold"/>
          <w:bCs/>
          <w:lang w:val="ka-GE"/>
        </w:rPr>
        <w:t xml:space="preserve"> </w:t>
      </w:r>
      <w:r w:rsidRPr="00664A1D">
        <w:rPr>
          <w:rFonts w:ascii="Sylfaen" w:hAnsi="Sylfaen" w:cs="Sylfaen"/>
          <w:bCs/>
          <w:lang w:val="ka-GE"/>
        </w:rPr>
        <w:t>მოსალოდნელი</w:t>
      </w:r>
      <w:r w:rsidRPr="00664A1D">
        <w:rPr>
          <w:rFonts w:ascii="Sylfaen" w:hAnsi="Sylfaen" w:cs="Sylfaen,Bold"/>
          <w:bCs/>
          <w:lang w:val="ka-GE"/>
        </w:rPr>
        <w:t xml:space="preserve"> </w:t>
      </w:r>
      <w:r w:rsidRPr="00664A1D">
        <w:rPr>
          <w:rFonts w:ascii="Sylfaen" w:hAnsi="Sylfaen" w:cs="Sylfaen"/>
          <w:bCs/>
          <w:lang w:val="ka-GE"/>
        </w:rPr>
        <w:t>ზემოქმედების</w:t>
      </w:r>
      <w:r w:rsidRPr="00664A1D">
        <w:rPr>
          <w:rFonts w:ascii="Sylfaen" w:hAnsi="Sylfaen" w:cs="Sylfaen,Bold"/>
          <w:bCs/>
          <w:lang w:val="ka-GE"/>
        </w:rPr>
        <w:t xml:space="preserve"> </w:t>
      </w:r>
      <w:r w:rsidRPr="00664A1D">
        <w:rPr>
          <w:rFonts w:ascii="Sylfaen" w:hAnsi="Sylfaen" w:cs="Sylfaen"/>
          <w:bCs/>
          <w:lang w:val="ka-GE"/>
        </w:rPr>
        <w:t>შეფასება</w:t>
      </w:r>
      <w:r w:rsidRPr="00664A1D">
        <w:rPr>
          <w:rFonts w:ascii="Sylfaen" w:hAnsi="Sylfaen" w:cs="Sylfaen,Bold"/>
          <w:bCs/>
          <w:lang w:val="ka-GE"/>
        </w:rPr>
        <w:t xml:space="preserve"> </w:t>
      </w:r>
      <w:r w:rsidRPr="00664A1D">
        <w:rPr>
          <w:rFonts w:ascii="Sylfaen" w:hAnsi="Sylfaen" w:cs="Sylfaen"/>
          <w:bCs/>
          <w:lang w:val="ka-GE"/>
        </w:rPr>
        <w:t>თითოეული</w:t>
      </w:r>
      <w:r w:rsidRPr="00664A1D">
        <w:rPr>
          <w:rFonts w:ascii="Sylfaen" w:hAnsi="Sylfaen" w:cs="Sylfaen,Bold"/>
          <w:bCs/>
          <w:lang w:val="ka-GE"/>
        </w:rPr>
        <w:t xml:space="preserve"> </w:t>
      </w:r>
      <w:r w:rsidRPr="00664A1D">
        <w:rPr>
          <w:rFonts w:ascii="Sylfaen" w:hAnsi="Sylfaen" w:cs="Sylfaen"/>
          <w:bCs/>
          <w:lang w:val="ka-GE"/>
        </w:rPr>
        <w:t>გარემოს კომპონენტისათვის</w:t>
      </w:r>
      <w:r w:rsidRPr="00664A1D">
        <w:rPr>
          <w:rFonts w:ascii="Sylfaen" w:hAnsi="Sylfaen" w:cs="Sylfaen,Bold"/>
          <w:bCs/>
          <w:lang w:val="ka-GE"/>
        </w:rPr>
        <w:t xml:space="preserve"> </w:t>
      </w:r>
      <w:r w:rsidRPr="00664A1D">
        <w:rPr>
          <w:rFonts w:ascii="Sylfaen" w:hAnsi="Sylfaen" w:cs="Sylfaen"/>
          <w:bCs/>
          <w:lang w:val="ka-GE"/>
        </w:rPr>
        <w:t>და</w:t>
      </w:r>
      <w:r w:rsidRPr="00664A1D">
        <w:rPr>
          <w:rFonts w:ascii="Sylfaen" w:hAnsi="Sylfaen" w:cs="Sylfaen,Bold"/>
          <w:bCs/>
          <w:lang w:val="ka-GE"/>
        </w:rPr>
        <w:t xml:space="preserve"> </w:t>
      </w:r>
      <w:r w:rsidRPr="00664A1D">
        <w:rPr>
          <w:rFonts w:ascii="Sylfaen" w:hAnsi="Sylfaen" w:cs="Sylfaen"/>
          <w:bCs/>
          <w:lang w:val="ka-GE"/>
        </w:rPr>
        <w:t>პროექტის</w:t>
      </w:r>
      <w:r w:rsidRPr="00664A1D">
        <w:rPr>
          <w:rFonts w:ascii="Sylfaen" w:hAnsi="Sylfaen" w:cs="Sylfaen,Bold"/>
          <w:bCs/>
          <w:lang w:val="ka-GE"/>
        </w:rPr>
        <w:t xml:space="preserve"> </w:t>
      </w:r>
      <w:r w:rsidRPr="00664A1D">
        <w:rPr>
          <w:rFonts w:ascii="Sylfaen" w:hAnsi="Sylfaen" w:cs="Sylfaen"/>
          <w:bCs/>
          <w:lang w:val="ka-GE"/>
        </w:rPr>
        <w:t>განხორციელების</w:t>
      </w:r>
      <w:r w:rsidRPr="00664A1D">
        <w:rPr>
          <w:rFonts w:ascii="Sylfaen" w:hAnsi="Sylfaen" w:cs="Sylfaen,Bold"/>
          <w:bCs/>
          <w:lang w:val="ka-GE"/>
        </w:rPr>
        <w:t xml:space="preserve"> </w:t>
      </w:r>
      <w:r w:rsidRPr="00664A1D">
        <w:rPr>
          <w:rFonts w:ascii="Sylfaen" w:hAnsi="Sylfaen" w:cs="Sylfaen"/>
          <w:bCs/>
          <w:lang w:val="ka-GE"/>
        </w:rPr>
        <w:t>შედეგად</w:t>
      </w:r>
      <w:r w:rsidRPr="00664A1D">
        <w:rPr>
          <w:rFonts w:ascii="Sylfaen" w:hAnsi="Sylfaen" w:cs="Sylfaen,Bold"/>
          <w:bCs/>
          <w:lang w:val="ka-GE"/>
        </w:rPr>
        <w:t xml:space="preserve"> </w:t>
      </w:r>
      <w:r w:rsidRPr="00664A1D">
        <w:rPr>
          <w:rFonts w:ascii="Sylfaen" w:hAnsi="Sylfaen" w:cs="Sylfaen"/>
          <w:bCs/>
          <w:lang w:val="ka-GE"/>
        </w:rPr>
        <w:t>მოსალოდნელი ზემოქმედებების</w:t>
      </w:r>
      <w:r w:rsidRPr="00664A1D">
        <w:rPr>
          <w:rFonts w:ascii="Sylfaen" w:hAnsi="Sylfaen" w:cs="Sylfaen,Bold"/>
          <w:bCs/>
          <w:lang w:val="ka-GE"/>
        </w:rPr>
        <w:t xml:space="preserve"> </w:t>
      </w:r>
      <w:r w:rsidRPr="00664A1D">
        <w:rPr>
          <w:rFonts w:ascii="Sylfaen" w:hAnsi="Sylfaen" w:cs="Sylfaen"/>
          <w:bCs/>
          <w:lang w:val="ka-GE"/>
        </w:rPr>
        <w:t>შეჯამება</w:t>
      </w:r>
      <w:r w:rsidRPr="00664A1D">
        <w:rPr>
          <w:rFonts w:ascii="Sylfaen" w:hAnsi="Sylfaen" w:cs="Sylfaen,Bold"/>
          <w:bCs/>
          <w:lang w:val="ka-GE"/>
        </w:rPr>
        <w:t xml:space="preserve"> მოხდა </w:t>
      </w:r>
      <w:r w:rsidRPr="00664A1D">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D429CC" w:rsidRPr="00664A1D" w:rsidRDefault="00D429CC" w:rsidP="00D429CC">
      <w:pPr>
        <w:autoSpaceDE w:val="0"/>
        <w:autoSpaceDN w:val="0"/>
        <w:adjustRightInd w:val="0"/>
        <w:spacing w:after="0"/>
        <w:ind w:left="-540" w:right="329"/>
        <w:jc w:val="both"/>
        <w:rPr>
          <w:rFonts w:ascii="Sylfaen" w:hAnsi="Sylfaen" w:cs="Sylfaen"/>
          <w:color w:val="000000"/>
          <w:lang w:val="ka-GE"/>
        </w:rPr>
      </w:pPr>
      <w:r w:rsidRPr="00664A1D">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664A1D">
        <w:rPr>
          <w:rFonts w:ascii="Sylfaen" w:hAnsi="Sylfaen" w:cs="Sylfaen"/>
          <w:color w:val="000000"/>
        </w:rPr>
        <w:t>:</w:t>
      </w:r>
      <w:r w:rsidRPr="00664A1D">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D429CC" w:rsidRPr="001F36D1" w:rsidRDefault="00D429CC" w:rsidP="00D429CC">
      <w:pPr>
        <w:autoSpaceDE w:val="0"/>
        <w:autoSpaceDN w:val="0"/>
        <w:adjustRightInd w:val="0"/>
        <w:spacing w:after="0" w:line="240" w:lineRule="auto"/>
        <w:ind w:left="-540" w:right="329"/>
        <w:jc w:val="both"/>
        <w:rPr>
          <w:rFonts w:ascii="Sylfaen" w:hAnsi="Sylfaen" w:cs="Sylfaen"/>
          <w:color w:val="000000"/>
          <w:lang w:val="ka-GE"/>
        </w:rPr>
      </w:pPr>
    </w:p>
    <w:p w:rsidR="00D429CC" w:rsidRDefault="00D429CC" w:rsidP="00D429CC">
      <w:pPr>
        <w:tabs>
          <w:tab w:val="left" w:pos="9450"/>
        </w:tabs>
        <w:spacing w:after="0"/>
        <w:ind w:left="-270" w:right="9"/>
        <w:jc w:val="both"/>
        <w:rPr>
          <w:rFonts w:ascii="Sylfaen" w:hAnsi="Sylfaen" w:cs="Sylfaen"/>
          <w:b/>
          <w:color w:val="000000"/>
          <w:lang w:val="ka-GE"/>
        </w:rPr>
      </w:pPr>
      <w:r w:rsidRPr="00234502">
        <w:rPr>
          <w:rFonts w:ascii="Sylfaen" w:hAnsi="Sylfaen" w:cs="Sylfaen"/>
          <w:b/>
          <w:color w:val="000000"/>
          <w:lang w:val="ka-GE"/>
        </w:rPr>
        <w:t>6.1. ზემოქმედებები, რომლებიც ამოღებულია განხილვიდან</w:t>
      </w:r>
    </w:p>
    <w:p w:rsidR="00D429CC" w:rsidRPr="00234502" w:rsidRDefault="00D429CC" w:rsidP="00D429CC">
      <w:pPr>
        <w:tabs>
          <w:tab w:val="left" w:pos="9450"/>
        </w:tabs>
        <w:spacing w:after="0"/>
        <w:ind w:left="-270" w:right="9"/>
        <w:jc w:val="both"/>
        <w:rPr>
          <w:rFonts w:ascii="Sylfaen" w:hAnsi="Sylfaen" w:cs="Sylfaen"/>
          <w:b/>
          <w:color w:val="000000"/>
          <w:lang w:val="ka-GE"/>
        </w:rPr>
      </w:pPr>
    </w:p>
    <w:p w:rsidR="00D429CC" w:rsidRDefault="00D429CC" w:rsidP="004D6636">
      <w:pPr>
        <w:tabs>
          <w:tab w:val="left" w:pos="9450"/>
        </w:tabs>
        <w:spacing w:after="0"/>
        <w:ind w:left="-540" w:right="329"/>
        <w:jc w:val="both"/>
        <w:rPr>
          <w:rFonts w:ascii="Sylfaen" w:hAnsi="Sylfaen" w:cs="Sylfaen"/>
          <w:color w:val="000000"/>
        </w:rPr>
      </w:pPr>
      <w:r>
        <w:rPr>
          <w:rFonts w:ascii="Sylfaen" w:hAnsi="Sylfaen" w:cs="Sylfaen"/>
          <w:color w:val="000000"/>
          <w:lang w:val="ka-GE"/>
        </w:rPr>
        <w:t xml:space="preserve">ინფორმაციის ანალიზის შედეგად </w:t>
      </w:r>
      <w:r w:rsidRPr="00BB08ED">
        <w:rPr>
          <w:rFonts w:ascii="Sylfaen" w:hAnsi="Sylfaen" w:cs="Sylfaen"/>
          <w:color w:val="000000"/>
        </w:rPr>
        <w:t xml:space="preserve">საქმიანობის სპეციფიკის და შერჩეული ტერიტორიის </w:t>
      </w:r>
      <w:r>
        <w:rPr>
          <w:rFonts w:ascii="Sylfaen" w:hAnsi="Sylfaen" w:cs="Sylfaen"/>
          <w:color w:val="000000"/>
          <w:lang w:val="ka-GE"/>
        </w:rPr>
        <w:t xml:space="preserve"> </w:t>
      </w:r>
      <w:r w:rsidRPr="00BB08ED">
        <w:rPr>
          <w:rFonts w:ascii="Sylfaen" w:hAnsi="Sylfaen" w:cs="Sylfaen"/>
          <w:color w:val="000000"/>
        </w:rPr>
        <w:t xml:space="preserve"> არსებული ფონური </w:t>
      </w:r>
      <w:r>
        <w:rPr>
          <w:rFonts w:ascii="Sylfaen" w:hAnsi="Sylfaen" w:cs="Sylfaen"/>
          <w:color w:val="000000"/>
        </w:rPr>
        <w:t>მდგომარეობი</w:t>
      </w:r>
      <w:r>
        <w:rPr>
          <w:rFonts w:ascii="Sylfaen" w:hAnsi="Sylfaen" w:cs="Sylfaen"/>
          <w:color w:val="000000"/>
          <w:lang w:val="ka-GE"/>
        </w:rPr>
        <w:t xml:space="preserve">ს </w:t>
      </w:r>
      <w:r w:rsidRPr="00BB08ED">
        <w:rPr>
          <w:rFonts w:ascii="Sylfaen" w:hAnsi="Sylfaen" w:cs="Sylfaen"/>
          <w:color w:val="000000"/>
        </w:rPr>
        <w:t xml:space="preserve"> </w:t>
      </w:r>
      <w:r>
        <w:rPr>
          <w:rFonts w:ascii="Sylfaen" w:hAnsi="Sylfaen" w:cs="Sylfaen"/>
          <w:color w:val="000000"/>
          <w:lang w:val="ka-GE"/>
        </w:rPr>
        <w:t>გათვალისწინებით</w:t>
      </w:r>
      <w:r w:rsidRPr="00BB08ED">
        <w:rPr>
          <w:rFonts w:ascii="Sylfaen" w:hAnsi="Sylfaen" w:cs="Sylfaen"/>
          <w:color w:val="000000"/>
        </w:rPr>
        <w:t xml:space="preserve">, ზოგიერთი სახის ზემოქმედებები განხილვას არ </w:t>
      </w:r>
      <w:r>
        <w:rPr>
          <w:rFonts w:ascii="Sylfaen" w:hAnsi="Sylfaen" w:cs="Sylfaen"/>
          <w:color w:val="000000"/>
          <w:lang w:val="ka-GE"/>
        </w:rPr>
        <w:t>დაექვემდებარა</w:t>
      </w:r>
      <w:r w:rsidRPr="00BB08ED">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Pr>
          <w:rFonts w:ascii="Sylfaen" w:hAnsi="Sylfaen" w:cs="Sylfaen"/>
          <w:color w:val="000000"/>
          <w:lang w:val="ka-GE"/>
        </w:rPr>
        <w:t>დ</w:t>
      </w:r>
      <w:r w:rsidRPr="00BB08ED">
        <w:rPr>
          <w:rFonts w:ascii="Sylfaen" w:hAnsi="Sylfaen" w:cs="Sylfaen"/>
          <w:color w:val="000000"/>
        </w:rPr>
        <w:t xml:space="preserve"> არ </w:t>
      </w:r>
      <w:r>
        <w:rPr>
          <w:rFonts w:ascii="Sylfaen" w:hAnsi="Sylfaen" w:cs="Sylfaen"/>
          <w:color w:val="000000"/>
          <w:lang w:val="ka-GE"/>
        </w:rPr>
        <w:t>ჩაითვალა</w:t>
      </w:r>
      <w:r w:rsidRPr="00BB08ED">
        <w:rPr>
          <w:rFonts w:ascii="Sylfaen" w:hAnsi="Sylfaen" w:cs="Sylfaen"/>
          <w:color w:val="000000"/>
        </w:rPr>
        <w:t xml:space="preserve">. </w:t>
      </w:r>
      <w:proofErr w:type="gramStart"/>
      <w:r w:rsidRPr="00BB08ED">
        <w:rPr>
          <w:rFonts w:ascii="Sylfaen" w:hAnsi="Sylfaen" w:cs="Sylfaen"/>
          <w:color w:val="000000"/>
        </w:rPr>
        <w:t>გზშ-ს</w:t>
      </w:r>
      <w:proofErr w:type="gramEnd"/>
      <w:r w:rsidRPr="00BB08ED">
        <w:rPr>
          <w:rFonts w:ascii="Sylfaen" w:hAnsi="Sylfaen" w:cs="Sylfaen"/>
          <w:color w:val="000000"/>
        </w:rPr>
        <w:t xml:space="preserve"> განხილვიდან </w:t>
      </w:r>
      <w:r w:rsidRPr="00BB08ED">
        <w:rPr>
          <w:rFonts w:ascii="Sylfaen" w:hAnsi="Sylfaen" w:cs="Sylfaen"/>
          <w:color w:val="000000"/>
        </w:rPr>
        <w:lastRenderedPageBreak/>
        <w:t>ამოღებული ზემოქმედებების სახეები</w:t>
      </w:r>
      <w:r>
        <w:rPr>
          <w:rFonts w:ascii="Sylfaen" w:hAnsi="Sylfaen" w:cs="Sylfaen"/>
          <w:color w:val="000000"/>
        </w:rPr>
        <w:t xml:space="preserve"> </w:t>
      </w:r>
      <w:r>
        <w:rPr>
          <w:rFonts w:ascii="Sylfaen" w:hAnsi="Sylfaen" w:cs="Sylfaen"/>
          <w:color w:val="000000"/>
          <w:lang w:val="ka-GE"/>
        </w:rPr>
        <w:t>როგორც მშენებლობის ასევე ექსპლუატაციის ეტაპებზე</w:t>
      </w:r>
      <w:r w:rsidRPr="00BB08ED">
        <w:rPr>
          <w:rFonts w:ascii="Sylfaen" w:hAnsi="Sylfaen" w:cs="Sylfaen"/>
          <w:color w:val="000000"/>
        </w:rPr>
        <w:t xml:space="preserve">, </w:t>
      </w:r>
      <w:r w:rsidRPr="00E86695">
        <w:rPr>
          <w:rFonts w:ascii="Sylfaen" w:hAnsi="Sylfaen" w:cs="Sylfaen"/>
          <w:color w:val="000000"/>
        </w:rPr>
        <w:t>მათი</w:t>
      </w:r>
      <w:r w:rsidRPr="00BB08ED">
        <w:rPr>
          <w:rFonts w:ascii="Sylfaen" w:hAnsi="Sylfaen" w:cs="Sylfaen"/>
          <w:color w:val="000000"/>
        </w:rPr>
        <w:t xml:space="preserve"> უგულვებელყოფის მიზეზების მითითებით, მოცემულია ცხრილში</w:t>
      </w:r>
      <w:r>
        <w:rPr>
          <w:rFonts w:ascii="Sylfaen" w:hAnsi="Sylfaen" w:cs="Sylfaen"/>
          <w:color w:val="000000"/>
        </w:rPr>
        <w:t xml:space="preserve"> 6.1.</w:t>
      </w:r>
      <w:r>
        <w:rPr>
          <w:rFonts w:ascii="Sylfaen" w:hAnsi="Sylfaen" w:cs="Sylfaen"/>
          <w:color w:val="000000"/>
          <w:lang w:val="ka-GE"/>
        </w:rPr>
        <w:t xml:space="preserve"> და 6.2.</w:t>
      </w:r>
    </w:p>
    <w:p w:rsidR="00D429CC" w:rsidRDefault="00D429CC" w:rsidP="00D429CC">
      <w:pPr>
        <w:autoSpaceDE w:val="0"/>
        <w:autoSpaceDN w:val="0"/>
        <w:adjustRightInd w:val="0"/>
        <w:spacing w:after="0" w:line="240" w:lineRule="auto"/>
        <w:ind w:left="-270"/>
        <w:jc w:val="both"/>
        <w:rPr>
          <w:rFonts w:ascii="Sylfaen" w:hAnsi="Sylfaen" w:cs="Sylfaen"/>
          <w:color w:val="000000"/>
        </w:rPr>
      </w:pPr>
    </w:p>
    <w:p w:rsidR="00D429CC" w:rsidRDefault="00D429CC" w:rsidP="00D429CC">
      <w:pPr>
        <w:autoSpaceDE w:val="0"/>
        <w:autoSpaceDN w:val="0"/>
        <w:adjustRightInd w:val="0"/>
        <w:spacing w:after="0" w:line="240" w:lineRule="auto"/>
        <w:ind w:left="-270"/>
        <w:jc w:val="both"/>
        <w:rPr>
          <w:rFonts w:ascii="Sylfaen" w:hAnsi="Sylfaen" w:cs="Sylfaen"/>
          <w:color w:val="000000"/>
        </w:rPr>
      </w:pPr>
    </w:p>
    <w:p w:rsidR="00D429CC" w:rsidRDefault="00D429CC" w:rsidP="00D429CC">
      <w:pPr>
        <w:autoSpaceDE w:val="0"/>
        <w:autoSpaceDN w:val="0"/>
        <w:adjustRightInd w:val="0"/>
        <w:spacing w:after="0" w:line="240" w:lineRule="auto"/>
        <w:ind w:left="-270"/>
        <w:jc w:val="both"/>
        <w:rPr>
          <w:rFonts w:ascii="Sylfaen" w:hAnsi="Sylfaen" w:cs="Sylfaen"/>
          <w:color w:val="000000"/>
          <w:lang w:val="ka-GE"/>
        </w:rPr>
      </w:pPr>
      <w:proofErr w:type="gramStart"/>
      <w:r>
        <w:rPr>
          <w:rFonts w:ascii="Sylfaen" w:hAnsi="Sylfaen" w:cs="Sylfaen"/>
          <w:color w:val="000000"/>
        </w:rPr>
        <w:t>ცხრილ</w:t>
      </w:r>
      <w:r w:rsidRPr="00BB08ED">
        <w:rPr>
          <w:rFonts w:ascii="Sylfaen" w:hAnsi="Sylfaen" w:cs="Sylfaen"/>
          <w:color w:val="000000"/>
        </w:rPr>
        <w:t>ი</w:t>
      </w:r>
      <w:proofErr w:type="gramEnd"/>
      <w:r>
        <w:rPr>
          <w:rFonts w:ascii="Sylfaen" w:hAnsi="Sylfaen" w:cs="Sylfaen"/>
          <w:color w:val="000000"/>
        </w:rPr>
        <w:t xml:space="preserve"> 6.1.</w:t>
      </w:r>
      <w:r>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D429CC" w:rsidRDefault="00D429CC" w:rsidP="00D429CC">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143"/>
        <w:gridCol w:w="6455"/>
      </w:tblGrid>
      <w:tr w:rsidR="00D429CC" w:rsidTr="0000483A">
        <w:trPr>
          <w:trHeight w:val="141"/>
        </w:trPr>
        <w:tc>
          <w:tcPr>
            <w:tcW w:w="3143" w:type="dxa"/>
          </w:tcPr>
          <w:p w:rsidR="00D429CC" w:rsidRPr="001E200B" w:rsidRDefault="00D429CC" w:rsidP="0000483A">
            <w:pPr>
              <w:autoSpaceDE w:val="0"/>
              <w:autoSpaceDN w:val="0"/>
              <w:adjustRightInd w:val="0"/>
              <w:jc w:val="both"/>
              <w:rPr>
                <w:rFonts w:ascii="Sylfaen" w:eastAsia="Times New Roman" w:hAnsi="Sylfaen" w:cs="Times New Roman"/>
                <w:b/>
                <w:bCs/>
                <w:color w:val="FF0000"/>
                <w:sz w:val="20"/>
                <w:szCs w:val="20"/>
                <w:lang w:val="ka-GE"/>
              </w:rPr>
            </w:pPr>
            <w:r w:rsidRPr="001E200B">
              <w:rPr>
                <w:rFonts w:ascii="Sylfaen" w:eastAsia="Times New Roman" w:hAnsi="Sylfaen" w:cs="Times New Roman"/>
                <w:b/>
                <w:bCs/>
                <w:sz w:val="20"/>
                <w:szCs w:val="20"/>
                <w:lang w:val="ka-GE"/>
              </w:rPr>
              <w:t>ზემოქმედების სახე</w:t>
            </w:r>
          </w:p>
        </w:tc>
        <w:tc>
          <w:tcPr>
            <w:tcW w:w="6455" w:type="dxa"/>
          </w:tcPr>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განხილვიდან ამოღების საფუძველი</w:t>
            </w:r>
          </w:p>
        </w:tc>
      </w:tr>
      <w:tr w:rsidR="00D429CC" w:rsidTr="0000483A">
        <w:trPr>
          <w:trHeight w:val="141"/>
        </w:trPr>
        <w:tc>
          <w:tcPr>
            <w:tcW w:w="3143" w:type="dxa"/>
          </w:tcPr>
          <w:p w:rsidR="00D429CC" w:rsidRPr="001E200B" w:rsidRDefault="00D429CC" w:rsidP="0000483A">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ატმოსფერული ჰაერის ხარისხზე</w:t>
            </w:r>
          </w:p>
        </w:tc>
        <w:tc>
          <w:tcPr>
            <w:tcW w:w="6455" w:type="dxa"/>
          </w:tcPr>
          <w:p w:rsidR="00D429CC" w:rsidRPr="001E200B" w:rsidRDefault="00D429CC" w:rsidP="00D429CC">
            <w:pPr>
              <w:pStyle w:val="ListParagraph"/>
              <w:numPr>
                <w:ilvl w:val="0"/>
                <w:numId w:val="14"/>
              </w:numPr>
              <w:autoSpaceDE w:val="0"/>
              <w:autoSpaceDN w:val="0"/>
              <w:adjustRightInd w:val="0"/>
              <w:ind w:left="36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  შემოტანა მოხდება ერთჯერადად, აგრეთვე არ შეიქმნება </w:t>
            </w:r>
            <w:r>
              <w:rPr>
                <w:rFonts w:ascii="Sylfaen" w:hAnsi="Sylfaen" w:cs="Sylfaen"/>
                <w:color w:val="000000"/>
                <w:sz w:val="20"/>
                <w:szCs w:val="20"/>
                <w:lang w:val="ka-GE"/>
              </w:rPr>
              <w:t>სამშენებლო</w:t>
            </w:r>
            <w:r w:rsidRPr="001E200B">
              <w:rPr>
                <w:rFonts w:ascii="Sylfaen" w:hAnsi="Sylfaen" w:cs="Sylfaen"/>
                <w:color w:val="000000"/>
                <w:sz w:val="20"/>
                <w:szCs w:val="20"/>
                <w:lang w:val="ka-GE"/>
              </w:rPr>
              <w:t xml:space="preserve"> ბანაკები,  ზემოქმედება ჩაითვალა ხანმოკლე, უმნიშვნელო ზემოქმედებად.</w:t>
            </w:r>
          </w:p>
        </w:tc>
      </w:tr>
      <w:tr w:rsidR="00D429CC" w:rsidTr="0000483A">
        <w:trPr>
          <w:trHeight w:val="141"/>
        </w:trPr>
        <w:tc>
          <w:tcPr>
            <w:tcW w:w="3143" w:type="dxa"/>
          </w:tcPr>
          <w:p w:rsidR="00D429CC" w:rsidRPr="001E200B" w:rsidRDefault="00D429CC" w:rsidP="0000483A">
            <w:pPr>
              <w:autoSpaceDE w:val="0"/>
              <w:autoSpaceDN w:val="0"/>
              <w:adjustRightInd w:val="0"/>
              <w:jc w:val="both"/>
              <w:rPr>
                <w:rFonts w:ascii="Sylfaen" w:hAnsi="Sylfaen" w:cs="Sylfaen"/>
                <w:b/>
                <w:color w:val="000000"/>
                <w:sz w:val="20"/>
                <w:szCs w:val="20"/>
                <w:lang w:val="ka-GE"/>
              </w:rPr>
            </w:pPr>
            <w:r w:rsidRPr="001E200B">
              <w:rPr>
                <w:rFonts w:ascii="Sylfaen" w:hAnsi="Sylfaen" w:cs="Sylfaen"/>
                <w:color w:val="000000"/>
                <w:sz w:val="20"/>
                <w:szCs w:val="20"/>
                <w:lang w:val="ka-GE"/>
              </w:rPr>
              <w:t>ხმაურის გავრცელება</w:t>
            </w:r>
          </w:p>
        </w:tc>
        <w:tc>
          <w:tcPr>
            <w:tcW w:w="6455" w:type="dxa"/>
          </w:tcPr>
          <w:p w:rsidR="00D429CC" w:rsidRPr="001E200B" w:rsidRDefault="00D429CC" w:rsidP="00D429CC">
            <w:pPr>
              <w:pStyle w:val="ListParagraph"/>
              <w:numPr>
                <w:ilvl w:val="0"/>
                <w:numId w:val="13"/>
              </w:numPr>
              <w:autoSpaceDE w:val="0"/>
              <w:autoSpaceDN w:val="0"/>
              <w:adjustRightInd w:val="0"/>
              <w:ind w:left="367"/>
              <w:jc w:val="both"/>
              <w:rPr>
                <w:rFonts w:ascii="Sylfaen" w:hAnsi="Sylfaen" w:cs="Sylfaen"/>
                <w:b/>
                <w:color w:val="000000"/>
                <w:sz w:val="20"/>
                <w:szCs w:val="20"/>
                <w:lang w:val="ka-GE"/>
              </w:rPr>
            </w:pPr>
            <w:r w:rsidRPr="001E200B">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D429CC" w:rsidTr="0000483A">
        <w:trPr>
          <w:trHeight w:val="141"/>
        </w:trPr>
        <w:tc>
          <w:tcPr>
            <w:tcW w:w="3143" w:type="dxa"/>
          </w:tcPr>
          <w:p w:rsidR="00D429CC" w:rsidRPr="001E200B" w:rsidRDefault="00D429CC" w:rsidP="0000483A">
            <w:pPr>
              <w:autoSpaceDE w:val="0"/>
              <w:autoSpaceDN w:val="0"/>
              <w:adjustRightInd w:val="0"/>
              <w:jc w:val="both"/>
              <w:rPr>
                <w:rFonts w:ascii="Sylfaen" w:hAnsi="Sylfaen" w:cs="Sylfaen"/>
                <w:color w:val="000000"/>
                <w:sz w:val="20"/>
                <w:szCs w:val="20"/>
                <w:lang w:val="ka-GE"/>
              </w:rPr>
            </w:pPr>
            <w:r w:rsidRPr="001E200B">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D429CC" w:rsidRPr="001E200B" w:rsidRDefault="00D429CC" w:rsidP="00D429CC">
            <w:pPr>
              <w:pStyle w:val="ListParagraph"/>
              <w:numPr>
                <w:ilvl w:val="0"/>
                <w:numId w:val="12"/>
              </w:numPr>
              <w:autoSpaceDE w:val="0"/>
              <w:autoSpaceDN w:val="0"/>
              <w:adjustRightInd w:val="0"/>
              <w:ind w:left="277"/>
              <w:jc w:val="both"/>
              <w:rPr>
                <w:rFonts w:ascii="Sylfaen" w:hAnsi="Sylfaen" w:cs="Sylfaen"/>
                <w:color w:val="000000"/>
                <w:sz w:val="20"/>
                <w:szCs w:val="20"/>
                <w:lang w:val="ka-GE"/>
              </w:rPr>
            </w:pPr>
            <w:r w:rsidRPr="001E200B">
              <w:rPr>
                <w:rFonts w:ascii="Sylfaen" w:hAnsi="Sylfaen" w:cs="Sylfaen"/>
                <w:color w:val="000000"/>
                <w:sz w:val="20"/>
                <w:szCs w:val="20"/>
                <w:lang w:val="ka-GE"/>
              </w:rPr>
              <w:t xml:space="preserve">მშენებლობის ეტაპზე ადგილი არ ექნება ჩამდინარე წყლების  წყაროების წარმოშობას, </w:t>
            </w:r>
            <w:r>
              <w:rPr>
                <w:rFonts w:ascii="Sylfaen" w:hAnsi="Sylfaen" w:cs="Sylfaen"/>
                <w:color w:val="000000"/>
                <w:sz w:val="20"/>
                <w:szCs w:val="20"/>
                <w:lang w:val="ka-GE"/>
              </w:rPr>
              <w:t>ამასთან საწარმოს ზემოქმედების ზონაში ზედაპირული წყლის ობიექტი არ არსებობს.</w:t>
            </w:r>
          </w:p>
        </w:tc>
      </w:tr>
      <w:tr w:rsidR="00D429CC" w:rsidTr="0000483A">
        <w:trPr>
          <w:trHeight w:val="141"/>
        </w:trPr>
        <w:tc>
          <w:tcPr>
            <w:tcW w:w="3143" w:type="dxa"/>
          </w:tcPr>
          <w:p w:rsidR="00D429CC" w:rsidRPr="001E200B" w:rsidRDefault="00D429CC" w:rsidP="0000483A">
            <w:pPr>
              <w:autoSpaceDE w:val="0"/>
              <w:autoSpaceDN w:val="0"/>
              <w:adjustRightInd w:val="0"/>
              <w:jc w:val="both"/>
              <w:rPr>
                <w:rFonts w:ascii="Sylfaen" w:hAnsi="Sylfaen" w:cs="Sylfaen"/>
                <w:color w:val="000000"/>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D429CC" w:rsidRPr="001E200B" w:rsidRDefault="00D429CC" w:rsidP="00D429CC">
            <w:pPr>
              <w:pStyle w:val="ListParagraph"/>
              <w:numPr>
                <w:ilvl w:val="0"/>
                <w:numId w:val="10"/>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429CC" w:rsidRPr="001E200B" w:rsidRDefault="00D429CC" w:rsidP="00D429CC">
            <w:pPr>
              <w:pStyle w:val="ListParagraph"/>
              <w:numPr>
                <w:ilvl w:val="0"/>
                <w:numId w:val="10"/>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429CC" w:rsidRPr="001E200B" w:rsidRDefault="00D429CC" w:rsidP="0000483A">
            <w:pPr>
              <w:autoSpaceDE w:val="0"/>
              <w:autoSpaceDN w:val="0"/>
              <w:adjustRightInd w:val="0"/>
              <w:jc w:val="both"/>
              <w:rPr>
                <w:rFonts w:ascii="Sylfaen" w:hAnsi="Sylfaen" w:cs="Sylfaen"/>
                <w:color w:val="000000"/>
                <w:sz w:val="20"/>
                <w:szCs w:val="20"/>
                <w:lang w:val="ka-GE"/>
              </w:rPr>
            </w:pPr>
          </w:p>
        </w:tc>
      </w:tr>
      <w:tr w:rsidR="00D429CC" w:rsidTr="0000483A">
        <w:trPr>
          <w:trHeight w:val="1490"/>
        </w:trPr>
        <w:tc>
          <w:tcPr>
            <w:tcW w:w="3143" w:type="dxa"/>
          </w:tcPr>
          <w:p w:rsidR="00D429CC" w:rsidRPr="001E200B" w:rsidRDefault="00D429CC" w:rsidP="0000483A">
            <w:pPr>
              <w:autoSpaceDE w:val="0"/>
              <w:autoSpaceDN w:val="0"/>
              <w:adjustRightInd w:val="0"/>
              <w:jc w:val="both"/>
              <w:rPr>
                <w:rFonts w:ascii="Sylfaen" w:eastAsia="Times New Roman" w:hAnsi="Sylfaen" w:cs="Times New Roman"/>
                <w:bCs/>
                <w:sz w:val="20"/>
                <w:szCs w:val="20"/>
                <w:lang w:val="ka-GE"/>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D429CC" w:rsidRPr="001E200B" w:rsidRDefault="00D429CC" w:rsidP="00D429CC">
            <w:pPr>
              <w:pStyle w:val="ListParagraph"/>
              <w:numPr>
                <w:ilvl w:val="0"/>
                <w:numId w:val="11"/>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D429CC" w:rsidRPr="001E200B" w:rsidRDefault="00D429CC" w:rsidP="00D429CC">
            <w:pPr>
              <w:pStyle w:val="ListParagraph"/>
              <w:numPr>
                <w:ilvl w:val="0"/>
                <w:numId w:val="11"/>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 xml:space="preserve">მასშტაბებიდან გამომდინარე, საავარაუდოდ,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D429CC" w:rsidRPr="001E200B" w:rsidRDefault="00D429CC" w:rsidP="0000483A">
            <w:pPr>
              <w:pStyle w:val="ListParagraph"/>
              <w:autoSpaceDE w:val="0"/>
              <w:autoSpaceDN w:val="0"/>
              <w:adjustRightInd w:val="0"/>
              <w:ind w:left="324"/>
              <w:jc w:val="both"/>
              <w:rPr>
                <w:rFonts w:ascii="Sylfaen" w:hAnsi="Sylfaen"/>
                <w:sz w:val="20"/>
                <w:szCs w:val="20"/>
                <w:lang w:val="ka-GE"/>
              </w:rPr>
            </w:pPr>
          </w:p>
        </w:tc>
      </w:tr>
    </w:tbl>
    <w:p w:rsidR="00D429CC" w:rsidRPr="00920807" w:rsidRDefault="00D429CC" w:rsidP="00D429CC">
      <w:pPr>
        <w:rPr>
          <w:rFonts w:ascii="Sylfaen" w:hAnsi="Sylfaen"/>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3129D0" w:rsidRDefault="003129D0" w:rsidP="00D429CC">
      <w:pPr>
        <w:autoSpaceDE w:val="0"/>
        <w:autoSpaceDN w:val="0"/>
        <w:adjustRightInd w:val="0"/>
        <w:spacing w:after="0" w:line="240" w:lineRule="auto"/>
        <w:ind w:left="-270"/>
        <w:jc w:val="both"/>
        <w:rPr>
          <w:rFonts w:ascii="Sylfaen" w:hAnsi="Sylfaen" w:cs="Sylfaen"/>
          <w:color w:val="000000"/>
          <w:lang w:val="ka-GE"/>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4D6636" w:rsidRDefault="004D6636" w:rsidP="00D429CC">
      <w:pPr>
        <w:autoSpaceDE w:val="0"/>
        <w:autoSpaceDN w:val="0"/>
        <w:adjustRightInd w:val="0"/>
        <w:spacing w:after="0" w:line="240" w:lineRule="auto"/>
        <w:ind w:left="-270"/>
        <w:jc w:val="both"/>
        <w:rPr>
          <w:rFonts w:ascii="Sylfaen" w:hAnsi="Sylfaen" w:cs="Sylfaen"/>
          <w:color w:val="000000"/>
          <w:lang w:val="ka-GE"/>
        </w:rPr>
      </w:pPr>
    </w:p>
    <w:p w:rsidR="00D429CC" w:rsidRDefault="00D429CC" w:rsidP="00D429CC">
      <w:pPr>
        <w:autoSpaceDE w:val="0"/>
        <w:autoSpaceDN w:val="0"/>
        <w:adjustRightInd w:val="0"/>
        <w:spacing w:after="0" w:line="240" w:lineRule="auto"/>
        <w:ind w:left="-270"/>
        <w:jc w:val="both"/>
        <w:rPr>
          <w:rFonts w:ascii="Sylfaen" w:hAnsi="Sylfaen" w:cs="Sylfaen"/>
          <w:color w:val="000000"/>
          <w:lang w:val="ka-GE"/>
        </w:rPr>
      </w:pPr>
      <w:proofErr w:type="gramStart"/>
      <w:r>
        <w:rPr>
          <w:rFonts w:ascii="Sylfaen" w:hAnsi="Sylfaen" w:cs="Sylfaen"/>
          <w:color w:val="000000"/>
        </w:rPr>
        <w:lastRenderedPageBreak/>
        <w:t>ცხრილ</w:t>
      </w:r>
      <w:r w:rsidRPr="00BB08ED">
        <w:rPr>
          <w:rFonts w:ascii="Sylfaen" w:hAnsi="Sylfaen" w:cs="Sylfaen"/>
          <w:color w:val="000000"/>
        </w:rPr>
        <w:t>ი</w:t>
      </w:r>
      <w:proofErr w:type="gramEnd"/>
      <w:r>
        <w:rPr>
          <w:rFonts w:ascii="Sylfaen" w:hAnsi="Sylfaen" w:cs="Sylfaen"/>
          <w:color w:val="000000"/>
        </w:rPr>
        <w:t xml:space="preserve"> 6.</w:t>
      </w:r>
      <w:r>
        <w:rPr>
          <w:rFonts w:ascii="Sylfaen" w:hAnsi="Sylfaen" w:cs="Sylfaen"/>
          <w:color w:val="000000"/>
          <w:lang w:val="ka-GE"/>
        </w:rPr>
        <w:t>2</w:t>
      </w:r>
      <w:r>
        <w:rPr>
          <w:rFonts w:ascii="Sylfaen" w:hAnsi="Sylfaen" w:cs="Sylfaen"/>
          <w:color w:val="000000"/>
        </w:rPr>
        <w:t>.</w:t>
      </w:r>
      <w:r>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D429CC" w:rsidRDefault="00D429CC" w:rsidP="00D429CC">
      <w:pPr>
        <w:autoSpaceDE w:val="0"/>
        <w:autoSpaceDN w:val="0"/>
        <w:adjustRightInd w:val="0"/>
        <w:spacing w:after="0" w:line="240" w:lineRule="auto"/>
        <w:ind w:left="-270"/>
        <w:jc w:val="both"/>
        <w:rPr>
          <w:rFonts w:ascii="Sylfaen" w:hAnsi="Sylfaen" w:cs="Sylfaen"/>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D429CC" w:rsidTr="0000483A">
        <w:tc>
          <w:tcPr>
            <w:tcW w:w="3078" w:type="dxa"/>
          </w:tcPr>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ზემოქმედების სახე</w:t>
            </w:r>
          </w:p>
        </w:tc>
        <w:tc>
          <w:tcPr>
            <w:tcW w:w="6597" w:type="dxa"/>
          </w:tcPr>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განხილვიდან ამოღების საფუძველი</w:t>
            </w:r>
          </w:p>
        </w:tc>
      </w:tr>
      <w:tr w:rsidR="00D429CC" w:rsidTr="0000483A">
        <w:trPr>
          <w:trHeight w:val="1925"/>
        </w:trPr>
        <w:tc>
          <w:tcPr>
            <w:tcW w:w="3078" w:type="dxa"/>
          </w:tcPr>
          <w:p w:rsidR="00D429CC" w:rsidRPr="001E200B" w:rsidRDefault="00D429CC" w:rsidP="0000483A">
            <w:pPr>
              <w:autoSpaceDE w:val="0"/>
              <w:autoSpaceDN w:val="0"/>
              <w:adjustRightInd w:val="0"/>
              <w:jc w:val="both"/>
              <w:rPr>
                <w:rFonts w:ascii="Sylfaen" w:eastAsia="Times New Roman" w:hAnsi="Sylfaen" w:cs="Times New Roman"/>
                <w:bCs/>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D429CC" w:rsidRPr="001E200B" w:rsidTr="0000483A">
              <w:trPr>
                <w:trHeight w:val="760"/>
              </w:trPr>
              <w:tc>
                <w:tcPr>
                  <w:tcW w:w="0" w:type="auto"/>
                </w:tcPr>
                <w:p w:rsidR="00D429CC" w:rsidRPr="001E200B" w:rsidRDefault="00D429CC" w:rsidP="00D429CC">
                  <w:pPr>
                    <w:pStyle w:val="ListParagraph"/>
                    <w:numPr>
                      <w:ilvl w:val="0"/>
                      <w:numId w:val="10"/>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D429CC" w:rsidRPr="001E200B" w:rsidRDefault="00D429CC" w:rsidP="00D429CC">
                  <w:pPr>
                    <w:pStyle w:val="ListParagraph"/>
                    <w:numPr>
                      <w:ilvl w:val="0"/>
                      <w:numId w:val="10"/>
                    </w:numPr>
                    <w:autoSpaceDE w:val="0"/>
                    <w:autoSpaceDN w:val="0"/>
                    <w:adjustRightInd w:val="0"/>
                    <w:spacing w:after="0" w:line="240" w:lineRule="auto"/>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D429CC" w:rsidRPr="001E200B" w:rsidRDefault="00D429CC" w:rsidP="0000483A">
                  <w:pPr>
                    <w:autoSpaceDE w:val="0"/>
                    <w:autoSpaceDN w:val="0"/>
                    <w:adjustRightInd w:val="0"/>
                    <w:spacing w:after="0" w:line="240" w:lineRule="auto"/>
                    <w:rPr>
                      <w:rFonts w:ascii="Sylfaen" w:hAnsi="Sylfaen" w:cs="Sylfaen"/>
                      <w:color w:val="000000"/>
                      <w:sz w:val="20"/>
                      <w:szCs w:val="20"/>
                    </w:rPr>
                  </w:pPr>
                </w:p>
              </w:tc>
            </w:tr>
          </w:tbl>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p>
        </w:tc>
      </w:tr>
      <w:tr w:rsidR="00D429CC" w:rsidTr="0000483A">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D429CC" w:rsidRPr="001E200B" w:rsidTr="0000483A">
              <w:trPr>
                <w:trHeight w:val="758"/>
              </w:trPr>
              <w:tc>
                <w:tcPr>
                  <w:tcW w:w="0" w:type="auto"/>
                </w:tcPr>
                <w:p w:rsidR="00D429CC" w:rsidRPr="001E200B" w:rsidRDefault="00D429CC" w:rsidP="0000483A">
                  <w:pPr>
                    <w:autoSpaceDE w:val="0"/>
                    <w:autoSpaceDN w:val="0"/>
                    <w:adjustRightInd w:val="0"/>
                    <w:spacing w:after="0" w:line="240" w:lineRule="auto"/>
                    <w:jc w:val="both"/>
                    <w:rPr>
                      <w:rFonts w:ascii="Sylfaen" w:hAnsi="Sylfaen" w:cs="Sylfaen"/>
                      <w:color w:val="000000"/>
                      <w:sz w:val="20"/>
                      <w:szCs w:val="20"/>
                    </w:rPr>
                  </w:pPr>
                  <w:r w:rsidRPr="001E200B">
                    <w:rPr>
                      <w:rFonts w:ascii="Sylfaen" w:hAnsi="Sylfaen" w:cs="Sylfaen"/>
                      <w:color w:val="000000"/>
                      <w:sz w:val="20"/>
                      <w:szCs w:val="20"/>
                    </w:rPr>
                    <w:t xml:space="preserve">ზემოქმედება </w:t>
                  </w:r>
                  <w:r w:rsidRPr="001E200B">
                    <w:rPr>
                      <w:rFonts w:ascii="Sylfaen" w:hAnsi="Sylfaen" w:cs="Sylfaen"/>
                      <w:color w:val="000000"/>
                      <w:sz w:val="20"/>
                      <w:szCs w:val="20"/>
                      <w:lang w:val="ka-GE"/>
                    </w:rPr>
                    <w:t>ისტორიულ- არქიტექტურულ ძეგლებზე, დაცულ ტერიტორიებზე</w:t>
                  </w:r>
                  <w:r w:rsidRPr="001E200B">
                    <w:rPr>
                      <w:rFonts w:ascii="Sylfaen" w:hAnsi="Sylfaen" w:cs="Sylfaen"/>
                      <w:color w:val="000000"/>
                      <w:sz w:val="20"/>
                      <w:szCs w:val="20"/>
                    </w:rPr>
                    <w:t xml:space="preserve"> </w:t>
                  </w:r>
                </w:p>
              </w:tc>
            </w:tr>
          </w:tbl>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p>
        </w:tc>
        <w:tc>
          <w:tcPr>
            <w:tcW w:w="6597" w:type="dxa"/>
          </w:tcPr>
          <w:p w:rsidR="00D429CC" w:rsidRPr="001E200B" w:rsidRDefault="00D429CC" w:rsidP="00D429CC">
            <w:pPr>
              <w:pStyle w:val="ListParagraph"/>
              <w:numPr>
                <w:ilvl w:val="0"/>
                <w:numId w:val="11"/>
              </w:numPr>
              <w:autoSpaceDE w:val="0"/>
              <w:autoSpaceDN w:val="0"/>
              <w:adjustRightInd w:val="0"/>
              <w:ind w:left="342"/>
              <w:jc w:val="both"/>
              <w:rPr>
                <w:rFonts w:ascii="Sylfaen" w:hAnsi="Sylfaen" w:cs="Sylfaen"/>
                <w:color w:val="000000"/>
                <w:sz w:val="20"/>
                <w:szCs w:val="20"/>
                <w:lang w:val="ka-GE"/>
              </w:rPr>
            </w:pPr>
            <w:r w:rsidRPr="001E200B">
              <w:rPr>
                <w:rFonts w:ascii="Sylfaen" w:hAnsi="Sylfaen" w:cs="Sylfaen"/>
                <w:sz w:val="20"/>
                <w:szCs w:val="20"/>
                <w:lang w:val="ka-GE"/>
              </w:rPr>
              <w:t xml:space="preserve">პროექტის ზეგავლენის არეალში </w:t>
            </w:r>
            <w:r w:rsidRPr="001E200B">
              <w:rPr>
                <w:rFonts w:ascii="Sylfaen" w:hAnsi="Sylfaen" w:cs="Sylfaen"/>
                <w:color w:val="000000"/>
                <w:sz w:val="20"/>
                <w:szCs w:val="20"/>
                <w:lang w:val="ka-GE"/>
              </w:rPr>
              <w:t>ისტორიულ-არქიტექტურული ძეგლები, დაცული ტერიტორიები</w:t>
            </w:r>
            <w:r w:rsidRPr="001E200B">
              <w:rPr>
                <w:rFonts w:ascii="Sylfaen" w:hAnsi="Sylfaen" w:cs="Sylfaen"/>
                <w:color w:val="000000"/>
                <w:sz w:val="20"/>
                <w:szCs w:val="20"/>
              </w:rPr>
              <w:t xml:space="preserve"> </w:t>
            </w:r>
            <w:r w:rsidRPr="001E200B">
              <w:rPr>
                <w:rFonts w:ascii="Sylfaen" w:hAnsi="Sylfaen" w:cs="Sylfaen"/>
                <w:color w:val="000000"/>
                <w:sz w:val="20"/>
                <w:szCs w:val="20"/>
                <w:lang w:val="ka-GE"/>
              </w:rPr>
              <w:t>არ მდებარეობენ;</w:t>
            </w:r>
          </w:p>
          <w:p w:rsidR="00D429CC" w:rsidRPr="001E200B" w:rsidRDefault="00D429CC" w:rsidP="00D429CC">
            <w:pPr>
              <w:pStyle w:val="ListParagraph"/>
              <w:numPr>
                <w:ilvl w:val="0"/>
                <w:numId w:val="11"/>
              </w:numPr>
              <w:autoSpaceDE w:val="0"/>
              <w:autoSpaceDN w:val="0"/>
              <w:adjustRightInd w:val="0"/>
              <w:ind w:left="342"/>
              <w:jc w:val="both"/>
              <w:rPr>
                <w:rFonts w:ascii="Sylfaen" w:eastAsia="Times New Roman" w:hAnsi="Sylfaen" w:cs="Times New Roman"/>
                <w:b/>
                <w:bCs/>
                <w:sz w:val="20"/>
                <w:szCs w:val="20"/>
                <w:lang w:val="ka-GE"/>
              </w:rPr>
            </w:pPr>
            <w:r w:rsidRPr="001E200B">
              <w:rPr>
                <w:rFonts w:ascii="Sylfaen" w:hAnsi="Sylfaen" w:cs="Sylfaen"/>
                <w:sz w:val="20"/>
                <w:szCs w:val="20"/>
                <w:lang w:val="ka-GE"/>
              </w:rPr>
              <w:t xml:space="preserve">შესასრულებელი </w:t>
            </w:r>
            <w:r w:rsidRPr="001E200B">
              <w:rPr>
                <w:rFonts w:ascii="Sylfaen" w:hAnsi="Sylfaen" w:cs="Sylfaen"/>
                <w:sz w:val="20"/>
                <w:szCs w:val="20"/>
              </w:rPr>
              <w:t>მიწის</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sz w:val="20"/>
                <w:szCs w:val="20"/>
                <w:lang w:val="ka-GE"/>
              </w:rPr>
              <w:t xml:space="preserve">მასშტაბებიდან გამომდინარე, საავარაუდოდ,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ძეგლების</w:t>
            </w:r>
            <w:r w:rsidRPr="001E200B">
              <w:rPr>
                <w:rFonts w:ascii="Sylfaen" w:hAnsi="Sylfaen"/>
                <w:sz w:val="20"/>
                <w:szCs w:val="20"/>
              </w:rPr>
              <w:t xml:space="preserve"> </w:t>
            </w:r>
            <w:r w:rsidRPr="001E200B">
              <w:rPr>
                <w:rFonts w:ascii="Sylfaen" w:hAnsi="Sylfaen" w:cs="Sylfaen"/>
                <w:sz w:val="20"/>
                <w:szCs w:val="20"/>
              </w:rPr>
              <w:t>გვიანი</w:t>
            </w:r>
            <w:r w:rsidRPr="001E200B">
              <w:rPr>
                <w:rFonts w:ascii="Sylfaen" w:hAnsi="Sylfaen"/>
                <w:sz w:val="20"/>
                <w:szCs w:val="20"/>
              </w:rPr>
              <w:t xml:space="preserve"> </w:t>
            </w:r>
            <w:r w:rsidRPr="001E200B">
              <w:rPr>
                <w:rFonts w:ascii="Sylfaen" w:hAnsi="Sylfaen" w:cs="Sylfaen"/>
                <w:sz w:val="20"/>
                <w:szCs w:val="20"/>
              </w:rPr>
              <w:t>გამოვლენის</w:t>
            </w:r>
            <w:r w:rsidRPr="001E200B">
              <w:rPr>
                <w:rFonts w:ascii="Sylfaen" w:hAnsi="Sylfaen"/>
                <w:sz w:val="20"/>
                <w:szCs w:val="20"/>
              </w:rPr>
              <w:t xml:space="preserve"> </w:t>
            </w:r>
            <w:r w:rsidRPr="001E200B">
              <w:rPr>
                <w:rFonts w:ascii="Sylfaen" w:hAnsi="Sylfaen" w:cs="Sylfaen"/>
                <w:sz w:val="20"/>
                <w:szCs w:val="20"/>
              </w:rPr>
              <w:t>ფაქტებს</w:t>
            </w:r>
            <w:r w:rsidRPr="001E200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1E200B">
              <w:rPr>
                <w:rFonts w:ascii="Sylfaen" w:hAnsi="Sylfaen"/>
                <w:sz w:val="20"/>
                <w:szCs w:val="20"/>
              </w:rPr>
              <w:t xml:space="preserve"> </w:t>
            </w:r>
            <w:r w:rsidRPr="001E200B">
              <w:rPr>
                <w:rFonts w:ascii="Sylfaen" w:hAnsi="Sylfaen" w:cs="Sylfaen"/>
                <w:sz w:val="20"/>
                <w:szCs w:val="20"/>
              </w:rPr>
              <w:t>მოიწვიოს</w:t>
            </w:r>
            <w:r w:rsidRPr="001E200B">
              <w:rPr>
                <w:rFonts w:ascii="Sylfaen" w:hAnsi="Sylfaen"/>
                <w:sz w:val="20"/>
                <w:szCs w:val="20"/>
              </w:rPr>
              <w:t xml:space="preserve"> </w:t>
            </w:r>
            <w:r w:rsidRPr="001E200B">
              <w:rPr>
                <w:rFonts w:ascii="Sylfaen" w:hAnsi="Sylfaen" w:cs="Sylfaen"/>
                <w:sz w:val="20"/>
                <w:szCs w:val="20"/>
              </w:rPr>
              <w:t>ამ</w:t>
            </w:r>
            <w:r w:rsidRPr="001E200B">
              <w:rPr>
                <w:rFonts w:ascii="Sylfaen" w:hAnsi="Sylfaen"/>
                <w:sz w:val="20"/>
                <w:szCs w:val="20"/>
              </w:rPr>
              <w:t xml:space="preserve"> </w:t>
            </w:r>
            <w:r w:rsidRPr="001E200B">
              <w:rPr>
                <w:rFonts w:ascii="Sylfaen" w:hAnsi="Sylfaen" w:cs="Sylfaen"/>
                <w:sz w:val="20"/>
                <w:szCs w:val="20"/>
              </w:rPr>
              <w:t>საქმიანობაზე</w:t>
            </w:r>
            <w:r w:rsidRPr="001E200B">
              <w:rPr>
                <w:rFonts w:ascii="Sylfaen" w:hAnsi="Sylfaen"/>
                <w:sz w:val="20"/>
                <w:szCs w:val="20"/>
              </w:rPr>
              <w:t xml:space="preserve"> </w:t>
            </w:r>
            <w:r w:rsidRPr="001E200B">
              <w:rPr>
                <w:rFonts w:ascii="Sylfaen" w:hAnsi="Sylfaen" w:cs="Sylfaen"/>
                <w:sz w:val="20"/>
                <w:szCs w:val="20"/>
              </w:rPr>
              <w:t>საქართველოს</w:t>
            </w:r>
            <w:r w:rsidRPr="001E200B">
              <w:rPr>
                <w:rFonts w:ascii="Sylfaen" w:hAnsi="Sylfaen"/>
                <w:sz w:val="20"/>
                <w:szCs w:val="20"/>
              </w:rPr>
              <w:t xml:space="preserve"> </w:t>
            </w:r>
            <w:r w:rsidRPr="001E200B">
              <w:rPr>
                <w:rFonts w:ascii="Sylfaen" w:hAnsi="Sylfaen" w:cs="Sylfaen"/>
                <w:sz w:val="20"/>
                <w:szCs w:val="20"/>
              </w:rPr>
              <w:t>კანონმდებლობით</w:t>
            </w:r>
            <w:r w:rsidRPr="001E200B">
              <w:rPr>
                <w:rFonts w:ascii="Sylfaen" w:hAnsi="Sylfaen"/>
                <w:sz w:val="20"/>
                <w:szCs w:val="20"/>
                <w:lang w:val="ka-GE"/>
              </w:rPr>
              <w:t xml:space="preserve"> </w:t>
            </w:r>
            <w:r w:rsidRPr="001E200B">
              <w:rPr>
                <w:rFonts w:ascii="Sylfaen" w:hAnsi="Sylfaen" w:cs="Sylfaen"/>
                <w:sz w:val="20"/>
                <w:szCs w:val="20"/>
              </w:rPr>
              <w:t>უფლებამოსილი</w:t>
            </w:r>
            <w:r w:rsidRPr="001E200B">
              <w:rPr>
                <w:rFonts w:ascii="Sylfaen" w:hAnsi="Sylfaen"/>
                <w:sz w:val="20"/>
                <w:szCs w:val="20"/>
              </w:rPr>
              <w:t xml:space="preserve"> </w:t>
            </w:r>
            <w:r w:rsidRPr="001E200B">
              <w:rPr>
                <w:rFonts w:ascii="Sylfaen" w:hAnsi="Sylfaen" w:cs="Sylfaen"/>
                <w:sz w:val="20"/>
                <w:szCs w:val="20"/>
              </w:rPr>
              <w:t>ორგანოს</w:t>
            </w:r>
            <w:r w:rsidRPr="001E200B">
              <w:rPr>
                <w:rFonts w:ascii="Sylfaen" w:hAnsi="Sylfaen"/>
                <w:sz w:val="20"/>
                <w:szCs w:val="20"/>
              </w:rPr>
              <w:t xml:space="preserve"> </w:t>
            </w:r>
            <w:r w:rsidRPr="001E200B">
              <w:rPr>
                <w:rFonts w:ascii="Sylfaen" w:hAnsi="Sylfaen" w:cs="Sylfaen"/>
                <w:sz w:val="20"/>
                <w:szCs w:val="20"/>
              </w:rPr>
              <w:t>სპეციალისტები</w:t>
            </w:r>
            <w:r w:rsidRPr="001E200B">
              <w:rPr>
                <w:rFonts w:ascii="Sylfaen" w:hAnsi="Sylfaen"/>
                <w:sz w:val="20"/>
                <w:szCs w:val="20"/>
              </w:rPr>
              <w:t xml:space="preserve"> </w:t>
            </w:r>
            <w:r w:rsidRPr="001E200B">
              <w:rPr>
                <w:rFonts w:ascii="Sylfaen" w:hAnsi="Sylfaen" w:cs="Sylfaen"/>
                <w:sz w:val="20"/>
                <w:szCs w:val="20"/>
              </w:rPr>
              <w:t>არქეოლოგიური</w:t>
            </w:r>
            <w:r w:rsidRPr="001E200B">
              <w:rPr>
                <w:rFonts w:ascii="Sylfaen" w:hAnsi="Sylfaen"/>
                <w:sz w:val="20"/>
                <w:szCs w:val="20"/>
              </w:rPr>
              <w:t xml:space="preserve"> </w:t>
            </w:r>
            <w:r w:rsidRPr="001E200B">
              <w:rPr>
                <w:rFonts w:ascii="Sylfaen" w:hAnsi="Sylfaen" w:cs="Sylfaen"/>
                <w:sz w:val="20"/>
                <w:szCs w:val="20"/>
              </w:rPr>
              <w:t>ძეგლის</w:t>
            </w:r>
            <w:r w:rsidRPr="001E200B">
              <w:rPr>
                <w:rFonts w:ascii="Sylfaen" w:hAnsi="Sylfaen"/>
                <w:sz w:val="20"/>
                <w:szCs w:val="20"/>
              </w:rPr>
              <w:t xml:space="preserve"> </w:t>
            </w:r>
            <w:r w:rsidRPr="001E200B">
              <w:rPr>
                <w:rFonts w:ascii="Sylfaen" w:hAnsi="Sylfaen" w:cs="Sylfaen"/>
                <w:sz w:val="20"/>
                <w:szCs w:val="20"/>
              </w:rPr>
              <w:t>მნიშვნელობის</w:t>
            </w:r>
            <w:r w:rsidRPr="001E200B">
              <w:rPr>
                <w:rFonts w:ascii="Sylfaen" w:hAnsi="Sylfaen"/>
                <w:sz w:val="20"/>
                <w:szCs w:val="20"/>
              </w:rPr>
              <w:t xml:space="preserve"> </w:t>
            </w:r>
            <w:r w:rsidRPr="001E200B">
              <w:rPr>
                <w:rFonts w:ascii="Sylfaen" w:hAnsi="Sylfaen" w:cs="Sylfaen"/>
                <w:sz w:val="20"/>
                <w:szCs w:val="20"/>
              </w:rPr>
              <w:t>დადგენისა</w:t>
            </w:r>
            <w:r w:rsidRPr="001E200B">
              <w:rPr>
                <w:rFonts w:ascii="Sylfaen" w:hAnsi="Sylfaen"/>
                <w:sz w:val="20"/>
                <w:szCs w:val="20"/>
              </w:rPr>
              <w:t xml:space="preserve"> </w:t>
            </w:r>
            <w:r w:rsidRPr="001E200B">
              <w:rPr>
                <w:rFonts w:ascii="Sylfaen" w:hAnsi="Sylfaen" w:cs="Sylfaen"/>
                <w:sz w:val="20"/>
                <w:szCs w:val="20"/>
              </w:rPr>
              <w:t>და</w:t>
            </w:r>
            <w:r w:rsidRPr="001E200B">
              <w:rPr>
                <w:rFonts w:ascii="Sylfaen" w:hAnsi="Sylfaen"/>
                <w:sz w:val="20"/>
                <w:szCs w:val="20"/>
              </w:rPr>
              <w:t xml:space="preserve"> </w:t>
            </w:r>
            <w:r w:rsidRPr="001E200B">
              <w:rPr>
                <w:rFonts w:ascii="Sylfaen" w:hAnsi="Sylfaen" w:cs="Sylfaen"/>
                <w:sz w:val="20"/>
                <w:szCs w:val="20"/>
              </w:rPr>
              <w:t>სამუშაოების</w:t>
            </w:r>
            <w:r w:rsidRPr="001E200B">
              <w:rPr>
                <w:rFonts w:ascii="Sylfaen" w:hAnsi="Sylfaen"/>
                <w:sz w:val="20"/>
                <w:szCs w:val="20"/>
              </w:rPr>
              <w:t xml:space="preserve"> </w:t>
            </w:r>
            <w:r w:rsidRPr="001E200B">
              <w:rPr>
                <w:rFonts w:ascii="Sylfaen" w:hAnsi="Sylfaen" w:cs="Sylfaen"/>
                <w:sz w:val="20"/>
                <w:szCs w:val="20"/>
              </w:rPr>
              <w:t>გაგრძელების</w:t>
            </w:r>
            <w:r w:rsidRPr="001E200B">
              <w:rPr>
                <w:rFonts w:ascii="Sylfaen" w:hAnsi="Sylfaen"/>
                <w:sz w:val="20"/>
                <w:szCs w:val="20"/>
              </w:rPr>
              <w:t xml:space="preserve"> </w:t>
            </w:r>
            <w:r w:rsidRPr="001E200B">
              <w:rPr>
                <w:rFonts w:ascii="Sylfaen" w:hAnsi="Sylfaen" w:cs="Sylfaen"/>
                <w:sz w:val="20"/>
                <w:szCs w:val="20"/>
              </w:rPr>
              <w:t>თაობაზე</w:t>
            </w:r>
            <w:r w:rsidRPr="001E200B">
              <w:rPr>
                <w:rFonts w:ascii="Sylfaen" w:hAnsi="Sylfaen"/>
                <w:sz w:val="20"/>
                <w:szCs w:val="20"/>
              </w:rPr>
              <w:t xml:space="preserve"> </w:t>
            </w:r>
            <w:r w:rsidRPr="001E200B">
              <w:rPr>
                <w:rFonts w:ascii="Sylfaen" w:hAnsi="Sylfaen" w:cs="Sylfaen"/>
                <w:sz w:val="20"/>
                <w:szCs w:val="20"/>
              </w:rPr>
              <w:t>გადაწყვეტილების</w:t>
            </w:r>
            <w:r w:rsidRPr="001E200B">
              <w:rPr>
                <w:rFonts w:ascii="Sylfaen" w:hAnsi="Sylfaen"/>
                <w:sz w:val="20"/>
                <w:szCs w:val="20"/>
              </w:rPr>
              <w:t xml:space="preserve"> </w:t>
            </w:r>
            <w:r w:rsidRPr="001E200B">
              <w:rPr>
                <w:rFonts w:ascii="Sylfaen" w:hAnsi="Sylfaen" w:cs="Sylfaen"/>
                <w:sz w:val="20"/>
                <w:szCs w:val="20"/>
              </w:rPr>
              <w:t>მიღებისათვის</w:t>
            </w:r>
            <w:r w:rsidRPr="001E200B">
              <w:rPr>
                <w:rFonts w:ascii="Sylfaen" w:hAnsi="Sylfaen"/>
                <w:sz w:val="20"/>
                <w:szCs w:val="20"/>
              </w:rPr>
              <w:t xml:space="preserve">. </w:t>
            </w:r>
            <w:r w:rsidRPr="001E200B">
              <w:rPr>
                <w:rFonts w:ascii="Sylfaen" w:hAnsi="Sylfaen"/>
                <w:sz w:val="20"/>
                <w:szCs w:val="20"/>
                <w:lang w:val="ka-GE"/>
              </w:rPr>
              <w:t xml:space="preserve"> </w:t>
            </w:r>
          </w:p>
          <w:p w:rsidR="00D429CC" w:rsidRPr="001E200B" w:rsidRDefault="00D429CC" w:rsidP="0000483A">
            <w:pPr>
              <w:autoSpaceDE w:val="0"/>
              <w:autoSpaceDN w:val="0"/>
              <w:adjustRightInd w:val="0"/>
              <w:jc w:val="both"/>
              <w:rPr>
                <w:rFonts w:ascii="Sylfaen" w:eastAsia="Times New Roman" w:hAnsi="Sylfaen" w:cs="Times New Roman"/>
                <w:b/>
                <w:bCs/>
                <w:sz w:val="20"/>
                <w:szCs w:val="20"/>
                <w:lang w:val="ka-GE"/>
              </w:rPr>
            </w:pPr>
          </w:p>
        </w:tc>
      </w:tr>
    </w:tbl>
    <w:p w:rsidR="003129D0" w:rsidRDefault="003129D0" w:rsidP="003129D0">
      <w:pPr>
        <w:spacing w:after="0" w:line="240" w:lineRule="auto"/>
        <w:rPr>
          <w:rFonts w:ascii="Sylfaen" w:eastAsia="Times New Roman" w:hAnsi="Sylfaen" w:cs="Times New Roman"/>
          <w:b/>
          <w:i/>
          <w:lang w:val="ka-GE"/>
        </w:rPr>
      </w:pPr>
    </w:p>
    <w:p w:rsidR="003129D0" w:rsidRDefault="003129D0" w:rsidP="003129D0">
      <w:pPr>
        <w:spacing w:after="0" w:line="240" w:lineRule="auto"/>
        <w:rPr>
          <w:rFonts w:ascii="Sylfaen" w:eastAsia="Times New Roman" w:hAnsi="Sylfaen" w:cs="Times New Roman"/>
          <w:b/>
          <w:i/>
          <w:lang w:val="ka-GE"/>
        </w:rPr>
      </w:pPr>
    </w:p>
    <w:p w:rsidR="0000483A" w:rsidRPr="0013013B" w:rsidRDefault="0000483A" w:rsidP="003129D0">
      <w:pPr>
        <w:spacing w:after="0" w:line="240" w:lineRule="auto"/>
        <w:rPr>
          <w:rFonts w:ascii="Sylfaen" w:hAnsi="Sylfaen"/>
          <w:b/>
          <w:lang w:val="ka-GE"/>
        </w:rPr>
      </w:pPr>
      <w:r w:rsidRPr="0013013B">
        <w:rPr>
          <w:rFonts w:ascii="Sylfaen" w:eastAsia="Times New Roman" w:hAnsi="Sylfaen" w:cs="Times New Roman"/>
          <w:b/>
          <w:lang w:val="ka-GE"/>
        </w:rPr>
        <w:t>6.2. ზემოქმედება ატმოსფერულ ჰაერზე</w:t>
      </w:r>
    </w:p>
    <w:p w:rsidR="0000483A" w:rsidRDefault="0000483A" w:rsidP="0000483A">
      <w:pPr>
        <w:spacing w:after="0"/>
        <w:ind w:left="-360"/>
        <w:rPr>
          <w:rFonts w:ascii="Sylfaen" w:hAnsi="Sylfaen" w:cs="Sylfaen"/>
          <w:b/>
          <w:lang w:val="ka-GE"/>
        </w:rPr>
      </w:pPr>
      <w:r w:rsidRPr="0000483A">
        <w:rPr>
          <w:rFonts w:ascii="Sylfaen" w:hAnsi="Sylfaen"/>
          <w:b/>
          <w:lang w:val="ka-GE"/>
        </w:rPr>
        <w:t xml:space="preserve">6.2.1. </w:t>
      </w:r>
      <w:r w:rsidRPr="0000483A">
        <w:rPr>
          <w:rFonts w:ascii="Sylfaen" w:hAnsi="Sylfaen" w:cs="Sylfaen"/>
          <w:b/>
          <w:lang w:val="ka-GE"/>
        </w:rPr>
        <w:t>ატმოსფერულ</w:t>
      </w:r>
      <w:r w:rsidRPr="0000483A">
        <w:rPr>
          <w:rFonts w:ascii="Sylfaen" w:hAnsi="Sylfaen"/>
          <w:b/>
          <w:lang w:val="ka-GE"/>
        </w:rPr>
        <w:t xml:space="preserve"> </w:t>
      </w:r>
      <w:r w:rsidRPr="0000483A">
        <w:rPr>
          <w:rFonts w:ascii="Sylfaen" w:hAnsi="Sylfaen" w:cs="Sylfaen"/>
          <w:b/>
          <w:lang w:val="ka-GE"/>
        </w:rPr>
        <w:t>ჰაერში</w:t>
      </w:r>
      <w:r w:rsidRPr="0000483A">
        <w:rPr>
          <w:rFonts w:ascii="Sylfaen" w:hAnsi="Sylfaen"/>
          <w:b/>
          <w:lang w:val="ka-GE"/>
        </w:rPr>
        <w:t xml:space="preserve"> </w:t>
      </w:r>
      <w:r w:rsidRPr="0000483A">
        <w:rPr>
          <w:rFonts w:ascii="Sylfaen" w:hAnsi="Sylfaen" w:cs="Sylfaen"/>
          <w:b/>
          <w:lang w:val="ka-GE"/>
        </w:rPr>
        <w:t>გამოყოფილი</w:t>
      </w:r>
      <w:r w:rsidRPr="0000483A">
        <w:rPr>
          <w:rFonts w:ascii="Sylfaen" w:hAnsi="Sylfaen"/>
          <w:b/>
          <w:lang w:val="ka-GE"/>
        </w:rPr>
        <w:t xml:space="preserve"> </w:t>
      </w:r>
      <w:r w:rsidRPr="0000483A">
        <w:rPr>
          <w:rFonts w:ascii="Sylfaen" w:hAnsi="Sylfaen" w:cs="Sylfaen"/>
          <w:b/>
          <w:lang w:val="ka-GE"/>
        </w:rPr>
        <w:t>მავნე</w:t>
      </w:r>
      <w:r w:rsidRPr="0000483A">
        <w:rPr>
          <w:rFonts w:ascii="Sylfaen" w:hAnsi="Sylfaen"/>
          <w:b/>
          <w:lang w:val="ka-GE"/>
        </w:rPr>
        <w:t xml:space="preserve"> </w:t>
      </w:r>
      <w:r w:rsidRPr="0000483A">
        <w:rPr>
          <w:rFonts w:ascii="Sylfaen" w:hAnsi="Sylfaen" w:cs="Sylfaen"/>
          <w:b/>
          <w:lang w:val="ka-GE"/>
        </w:rPr>
        <w:t>ნივთიერებები</w:t>
      </w:r>
      <w:r w:rsidRPr="0000483A">
        <w:rPr>
          <w:rFonts w:ascii="Sylfaen" w:hAnsi="Sylfaen"/>
          <w:b/>
          <w:lang w:val="ka-GE"/>
        </w:rPr>
        <w:t xml:space="preserve">, </w:t>
      </w:r>
      <w:r w:rsidRPr="0000483A">
        <w:rPr>
          <w:rFonts w:ascii="Sylfaen" w:hAnsi="Sylfaen" w:cs="Sylfaen"/>
          <w:b/>
          <w:lang w:val="ka-GE"/>
        </w:rPr>
        <w:t>გაფრქვევის</w:t>
      </w:r>
      <w:r w:rsidRPr="0000483A">
        <w:rPr>
          <w:rFonts w:ascii="Sylfaen" w:hAnsi="Sylfaen"/>
          <w:b/>
          <w:lang w:val="ka-GE"/>
        </w:rPr>
        <w:t xml:space="preserve"> </w:t>
      </w:r>
      <w:r w:rsidRPr="0000483A">
        <w:rPr>
          <w:rFonts w:ascii="Sylfaen" w:hAnsi="Sylfaen" w:cs="Sylfaen"/>
          <w:b/>
          <w:lang w:val="ka-GE"/>
        </w:rPr>
        <w:t>წყაროები</w:t>
      </w:r>
    </w:p>
    <w:p w:rsidR="003129D0" w:rsidRPr="0000483A" w:rsidRDefault="003129D0" w:rsidP="0000483A">
      <w:pPr>
        <w:spacing w:after="0"/>
        <w:ind w:left="-360"/>
        <w:rPr>
          <w:rFonts w:ascii="Sylfaen" w:hAnsi="Sylfaen" w:cs="Sylfaen"/>
          <w:b/>
          <w:lang w:val="ka-GE"/>
        </w:rPr>
      </w:pPr>
    </w:p>
    <w:p w:rsidR="0000483A" w:rsidRPr="0000483A" w:rsidRDefault="0000483A" w:rsidP="0000483A">
      <w:pPr>
        <w:tabs>
          <w:tab w:val="left" w:pos="540"/>
          <w:tab w:val="left" w:pos="9900"/>
        </w:tabs>
        <w:spacing w:after="0"/>
        <w:ind w:left="-360" w:right="23"/>
        <w:jc w:val="both"/>
        <w:rPr>
          <w:rFonts w:ascii="Sylfaen" w:eastAsia="Times New Roman" w:hAnsi="Sylfaen" w:cs="AcadNusx"/>
          <w:lang w:val="ka-GE" w:eastAsia="ru-RU"/>
        </w:rPr>
      </w:pPr>
      <w:r w:rsidRPr="0000483A">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00483A" w:rsidRPr="0000483A" w:rsidRDefault="0000483A" w:rsidP="0000483A">
      <w:pPr>
        <w:spacing w:after="0"/>
        <w:ind w:left="-360"/>
        <w:rPr>
          <w:rFonts w:ascii="Sylfaen" w:eastAsia="Times New Roman" w:hAnsi="Sylfaen" w:cs="Sylfaen"/>
          <w:lang w:val="ka-GE"/>
        </w:rPr>
      </w:pPr>
      <w:r w:rsidRPr="0000483A">
        <w:rPr>
          <w:rFonts w:ascii="Sylfaen" w:eastAsia="Times New Roman" w:hAnsi="Sylfaen" w:cs="Sylfaen"/>
          <w:lang w:val="ka-GE"/>
        </w:rPr>
        <w:t>გაფრქვევის წყაროებს წარმოადგენენ:</w:t>
      </w:r>
    </w:p>
    <w:p w:rsidR="0000483A" w:rsidRPr="0000483A" w:rsidRDefault="0000483A" w:rsidP="0000483A">
      <w:pPr>
        <w:spacing w:after="0"/>
        <w:ind w:left="-360"/>
        <w:jc w:val="both"/>
        <w:rPr>
          <w:rFonts w:ascii="Sylfaen" w:hAnsi="Sylfaen" w:cs="Sylfaen"/>
          <w:lang w:val="ka-GE"/>
        </w:rPr>
      </w:pPr>
      <w:r w:rsidRPr="0000483A">
        <w:rPr>
          <w:rFonts w:ascii="Sylfaen" w:eastAsia="Times New Roman" w:hAnsi="Sylfaen" w:cs="Sylfaen"/>
          <w:lang w:val="ka-GE"/>
        </w:rPr>
        <w:t>1.ზეთის მიმღები და გა</w:t>
      </w:r>
      <w:r w:rsidR="00C141ED">
        <w:rPr>
          <w:rFonts w:ascii="Sylfaen" w:eastAsia="Times New Roman" w:hAnsi="Sylfaen" w:cs="Sylfaen"/>
          <w:lang w:val="ka-GE"/>
        </w:rPr>
        <w:t>მ</w:t>
      </w:r>
      <w:r w:rsidRPr="0000483A">
        <w:rPr>
          <w:rFonts w:ascii="Sylfaen" w:eastAsia="Times New Roman" w:hAnsi="Sylfaen" w:cs="Sylfaen"/>
          <w:lang w:val="ka-GE"/>
        </w:rPr>
        <w:t xml:space="preserve">ცემი რეზერვუარები; რეაქტორი; ტექნოლოგიური გაზების წვის კამერა; </w:t>
      </w:r>
      <w:r w:rsidR="00112DEC">
        <w:rPr>
          <w:rFonts w:ascii="Sylfaen" w:eastAsia="Times New Roman" w:hAnsi="Sylfaen" w:cs="Sylfaen"/>
          <w:lang w:val="ka-GE"/>
        </w:rPr>
        <w:t>თიხის ჩაყრის ადგილი რეზერვუარში,</w:t>
      </w:r>
      <w:r w:rsidRPr="0000483A">
        <w:rPr>
          <w:rFonts w:ascii="Sylfaen" w:eastAsia="Times New Roman" w:hAnsi="Sylfaen" w:cs="Sylfaen"/>
          <w:lang w:val="ka-GE"/>
        </w:rPr>
        <w:t xml:space="preserve">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ნახშირორჟანგი</w:t>
      </w:r>
      <w:r w:rsidR="00CA1D5B">
        <w:rPr>
          <w:rFonts w:ascii="Sylfaen" w:eastAsia="Times New Roman" w:hAnsi="Sylfaen" w:cs="Sylfaen"/>
          <w:lang w:val="ka-GE"/>
        </w:rPr>
        <w:t>, ინერტული მასალის მტვერი</w:t>
      </w:r>
      <w:r w:rsidRPr="0000483A">
        <w:rPr>
          <w:rFonts w:ascii="Sylfaen" w:eastAsia="Times New Roman" w:hAnsi="Sylfaen" w:cs="Sylfaen"/>
          <w:lang w:val="ka-GE"/>
        </w:rPr>
        <w:t>.</w:t>
      </w:r>
    </w:p>
    <w:p w:rsidR="00857655" w:rsidRDefault="00857655" w:rsidP="0000483A">
      <w:pPr>
        <w:spacing w:after="0"/>
        <w:ind w:left="-360"/>
        <w:jc w:val="both"/>
        <w:rPr>
          <w:rFonts w:ascii="Sylfaen" w:hAnsi="Sylfaen"/>
          <w:b/>
        </w:rPr>
      </w:pPr>
    </w:p>
    <w:p w:rsidR="0000483A" w:rsidRPr="0000483A" w:rsidRDefault="0000483A" w:rsidP="0000483A">
      <w:pPr>
        <w:spacing w:after="0"/>
        <w:ind w:left="-360"/>
        <w:jc w:val="both"/>
        <w:rPr>
          <w:rFonts w:ascii="Sylfaen" w:hAnsi="Sylfaen"/>
          <w:lang w:val="ka-GE"/>
        </w:rPr>
      </w:pPr>
      <w:r w:rsidRPr="0000483A">
        <w:rPr>
          <w:rFonts w:ascii="Sylfaen" w:hAnsi="Sylfaen"/>
          <w:b/>
          <w:lang w:val="ka-GE"/>
        </w:rPr>
        <w:t>6.2.2.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 6.2.)</w:t>
      </w:r>
    </w:p>
    <w:p w:rsidR="0000483A" w:rsidRPr="0000483A" w:rsidRDefault="0000483A" w:rsidP="00857655">
      <w:pPr>
        <w:spacing w:after="0"/>
        <w:ind w:left="-360"/>
        <w:jc w:val="both"/>
        <w:rPr>
          <w:rFonts w:ascii="Sylfaen" w:eastAsia="Times New Roman" w:hAnsi="Sylfaen" w:cs="Times New Roman"/>
          <w:bCs/>
          <w:lang w:val="ka-GE" w:eastAsia="ru-RU"/>
        </w:rPr>
      </w:pPr>
      <w:r w:rsidRPr="0000483A">
        <w:rPr>
          <w:rFonts w:ascii="Sylfaen" w:hAnsi="Sylfaen"/>
          <w:lang w:val="ka-GE"/>
        </w:rPr>
        <w:t>ცხრილი 6.2.</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00483A" w:rsidRPr="0000483A" w:rsidTr="0000483A">
        <w:trPr>
          <w:cantSplit/>
        </w:trPr>
        <w:tc>
          <w:tcPr>
            <w:tcW w:w="810" w:type="dxa"/>
            <w:vMerge w:val="restart"/>
            <w:vAlign w:val="center"/>
          </w:tcPr>
          <w:p w:rsidR="0000483A" w:rsidRPr="0000483A" w:rsidRDefault="0000483A" w:rsidP="0000483A">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კოდი</w:t>
            </w:r>
          </w:p>
        </w:tc>
        <w:tc>
          <w:tcPr>
            <w:tcW w:w="3060" w:type="dxa"/>
            <w:vMerge w:val="restart"/>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vertAlign w:val="superscript"/>
                <w:lang w:val="ka-GE" w:eastAsia="ru-RU"/>
              </w:rPr>
            </w:pPr>
            <w:r w:rsidRPr="0000483A">
              <w:rPr>
                <w:rFonts w:ascii="Sylfaen" w:eastAsia="Times New Roman" w:hAnsi="Sylfaen" w:cs="Times New Roman"/>
                <w:bCs/>
                <w:sz w:val="20"/>
                <w:szCs w:val="20"/>
                <w:lang w:val="ka-GE" w:eastAsia="ru-RU"/>
              </w:rPr>
              <w:t>ზღვრულად დასაშვების კონცენტრაცია მგ/მ</w:t>
            </w:r>
            <w:r w:rsidRPr="0000483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00483A" w:rsidRPr="0000483A" w:rsidTr="0000483A">
        <w:trPr>
          <w:cantSplit/>
        </w:trPr>
        <w:tc>
          <w:tcPr>
            <w:tcW w:w="810" w:type="dxa"/>
            <w:vMerge/>
            <w:vAlign w:val="center"/>
          </w:tcPr>
          <w:p w:rsidR="0000483A" w:rsidRPr="0000483A" w:rsidRDefault="0000483A" w:rsidP="0000483A">
            <w:pPr>
              <w:tabs>
                <w:tab w:val="left" w:pos="540"/>
              </w:tabs>
              <w:spacing w:after="0"/>
              <w:jc w:val="center"/>
              <w:rPr>
                <w:rFonts w:ascii="AcadNusx" w:eastAsia="Times New Roman" w:hAnsi="AcadNusx" w:cs="Times New Roman"/>
                <w:bCs/>
                <w:sz w:val="20"/>
                <w:szCs w:val="20"/>
                <w:lang w:eastAsia="ru-RU"/>
              </w:rPr>
            </w:pPr>
          </w:p>
        </w:tc>
        <w:tc>
          <w:tcPr>
            <w:tcW w:w="3060" w:type="dxa"/>
            <w:vMerge/>
            <w:vAlign w:val="center"/>
          </w:tcPr>
          <w:p w:rsidR="0000483A" w:rsidRPr="0000483A" w:rsidRDefault="0000483A" w:rsidP="0000483A">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00483A" w:rsidRPr="0000483A" w:rsidRDefault="0000483A" w:rsidP="0000483A">
            <w:pPr>
              <w:tabs>
                <w:tab w:val="left" w:pos="540"/>
              </w:tabs>
              <w:spacing w:after="0"/>
              <w:jc w:val="center"/>
              <w:rPr>
                <w:rFonts w:ascii="AcadNusx" w:eastAsia="Times New Roman" w:hAnsi="AcadNusx" w:cs="Times New Roman"/>
                <w:bCs/>
                <w:sz w:val="20"/>
                <w:szCs w:val="20"/>
                <w:lang w:eastAsia="ru-RU"/>
              </w:rPr>
            </w:pPr>
          </w:p>
        </w:tc>
      </w:tr>
      <w:tr w:rsidR="0000483A" w:rsidRPr="0000483A" w:rsidTr="0000483A">
        <w:tc>
          <w:tcPr>
            <w:tcW w:w="81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2754</w:t>
            </w:r>
          </w:p>
        </w:tc>
        <w:tc>
          <w:tcPr>
            <w:tcW w:w="306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1,0</w:t>
            </w:r>
          </w:p>
        </w:tc>
        <w:tc>
          <w:tcPr>
            <w:tcW w:w="144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00483A" w:rsidRPr="0000483A" w:rsidTr="0000483A">
        <w:tc>
          <w:tcPr>
            <w:tcW w:w="81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301</w:t>
            </w:r>
          </w:p>
        </w:tc>
        <w:tc>
          <w:tcPr>
            <w:tcW w:w="306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აზოტის დიოქსიდი</w:t>
            </w:r>
          </w:p>
        </w:tc>
        <w:tc>
          <w:tcPr>
            <w:tcW w:w="1800" w:type="dxa"/>
            <w:vAlign w:val="center"/>
          </w:tcPr>
          <w:p w:rsidR="0000483A" w:rsidRPr="0000483A" w:rsidRDefault="0000483A" w:rsidP="0000483A">
            <w:pPr>
              <w:tabs>
                <w:tab w:val="left" w:pos="540"/>
              </w:tabs>
              <w:spacing w:after="0"/>
              <w:jc w:val="center"/>
              <w:rPr>
                <w:rFonts w:ascii="Times New Roman" w:eastAsia="Times New Roman" w:hAnsi="Times New Roman" w:cs="Times New Roman"/>
                <w:bCs/>
                <w:sz w:val="20"/>
                <w:szCs w:val="20"/>
                <w:lang w:eastAsia="ru-RU"/>
              </w:rPr>
            </w:pPr>
            <w:r w:rsidRPr="0000483A">
              <w:rPr>
                <w:rFonts w:ascii="Sylfaen" w:eastAsia="Times New Roman" w:hAnsi="Sylfaen" w:cs="Times New Roman"/>
                <w:bCs/>
                <w:sz w:val="20"/>
                <w:szCs w:val="20"/>
                <w:lang w:val="ka-GE" w:eastAsia="ru-RU"/>
              </w:rPr>
              <w:t>0.</w:t>
            </w:r>
            <w:r w:rsidRPr="0000483A">
              <w:rPr>
                <w:rFonts w:ascii="Sylfaen" w:eastAsia="Times New Roman" w:hAnsi="Sylfaen" w:cs="Times New Roman"/>
                <w:bCs/>
                <w:sz w:val="20"/>
                <w:szCs w:val="20"/>
                <w:lang w:eastAsia="ru-RU"/>
              </w:rPr>
              <w:t>2</w:t>
            </w:r>
          </w:p>
        </w:tc>
        <w:tc>
          <w:tcPr>
            <w:tcW w:w="144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0.04</w:t>
            </w:r>
          </w:p>
        </w:tc>
        <w:tc>
          <w:tcPr>
            <w:tcW w:w="177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w:t>
            </w:r>
          </w:p>
        </w:tc>
      </w:tr>
      <w:tr w:rsidR="0000483A" w:rsidRPr="0000483A" w:rsidTr="0000483A">
        <w:tc>
          <w:tcPr>
            <w:tcW w:w="81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0337</w:t>
            </w:r>
          </w:p>
        </w:tc>
        <w:tc>
          <w:tcPr>
            <w:tcW w:w="306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ნახშირჟანგი</w:t>
            </w:r>
          </w:p>
        </w:tc>
        <w:tc>
          <w:tcPr>
            <w:tcW w:w="180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5.0</w:t>
            </w:r>
          </w:p>
        </w:tc>
        <w:tc>
          <w:tcPr>
            <w:tcW w:w="144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w:t>
            </w:r>
          </w:p>
        </w:tc>
        <w:tc>
          <w:tcPr>
            <w:tcW w:w="177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00483A" w:rsidRPr="0000483A" w:rsidTr="0000483A">
        <w:tc>
          <w:tcPr>
            <w:tcW w:w="810" w:type="dxa"/>
            <w:vAlign w:val="center"/>
          </w:tcPr>
          <w:p w:rsidR="0000483A" w:rsidRPr="0000483A" w:rsidRDefault="0000483A" w:rsidP="0000483A">
            <w:pPr>
              <w:tabs>
                <w:tab w:val="left" w:pos="540"/>
              </w:tabs>
              <w:spacing w:after="0"/>
              <w:jc w:val="center"/>
              <w:rPr>
                <w:rFonts w:ascii="AcadNusx" w:eastAsia="Times New Roman" w:hAnsi="AcadNusx" w:cs="Times New Roman"/>
                <w:bCs/>
                <w:sz w:val="20"/>
                <w:szCs w:val="20"/>
                <w:lang w:eastAsia="ru-RU"/>
              </w:rPr>
            </w:pPr>
            <w:r w:rsidRPr="0000483A">
              <w:rPr>
                <w:rFonts w:ascii="AcadNusx" w:eastAsia="Times New Roman" w:hAnsi="AcadNusx" w:cs="Times New Roman"/>
                <w:bCs/>
                <w:sz w:val="20"/>
                <w:szCs w:val="20"/>
                <w:lang w:eastAsia="ru-RU"/>
              </w:rPr>
              <w:t>-</w:t>
            </w:r>
          </w:p>
        </w:tc>
        <w:tc>
          <w:tcPr>
            <w:tcW w:w="3060" w:type="dxa"/>
            <w:vAlign w:val="center"/>
          </w:tcPr>
          <w:p w:rsidR="0000483A" w:rsidRPr="0000483A" w:rsidRDefault="0000483A" w:rsidP="0000483A">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44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00483A" w:rsidRPr="0000483A" w:rsidRDefault="0000483A" w:rsidP="0000483A">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r>
    </w:tbl>
    <w:p w:rsidR="0000483A" w:rsidRPr="0000483A" w:rsidRDefault="0000483A" w:rsidP="0000483A">
      <w:pPr>
        <w:spacing w:after="0"/>
        <w:ind w:left="-360"/>
        <w:rPr>
          <w:rFonts w:ascii="Sylfaen" w:hAnsi="Sylfaen"/>
          <w:b/>
          <w:lang w:val="ka-GE"/>
        </w:rPr>
      </w:pPr>
    </w:p>
    <w:p w:rsidR="0000483A" w:rsidRPr="0000483A" w:rsidRDefault="0000483A" w:rsidP="00857655">
      <w:pPr>
        <w:spacing w:after="0"/>
        <w:ind w:left="-360"/>
        <w:rPr>
          <w:rFonts w:ascii="Sylfaen" w:hAnsi="Sylfaen"/>
          <w:b/>
          <w:lang w:val="ka-GE"/>
        </w:rPr>
      </w:pPr>
      <w:r w:rsidRPr="0000483A">
        <w:rPr>
          <w:rFonts w:ascii="Sylfaen" w:hAnsi="Sylfaen"/>
          <w:b/>
          <w:lang w:val="ka-GE"/>
        </w:rPr>
        <w:t xml:space="preserve">6.2.3.  ატმოსფერულ ჰაერში გაფრქვეულ მავნე ნივთიერებათა რაოდენობის ანგარიში </w:t>
      </w:r>
    </w:p>
    <w:p w:rsidR="0000483A" w:rsidRPr="0000483A" w:rsidRDefault="0000483A" w:rsidP="0000483A">
      <w:pPr>
        <w:spacing w:after="0" w:line="240" w:lineRule="auto"/>
        <w:jc w:val="both"/>
        <w:rPr>
          <w:rFonts w:ascii="Sylfaen" w:hAnsi="Sylfaen"/>
          <w:b/>
          <w:lang w:val="ka-GE"/>
        </w:rPr>
      </w:pPr>
      <w:r w:rsidRPr="0000483A">
        <w:rPr>
          <w:rFonts w:ascii="Sylfaen" w:hAnsi="Sylfaen"/>
          <w:b/>
          <w:lang w:val="ka-GE"/>
        </w:rPr>
        <w:t>1</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ნედლეულის ჩატვირთვისას მიმღებ რეზერვუარში</w:t>
      </w:r>
      <w:r w:rsidRPr="0000483A">
        <w:rPr>
          <w:rFonts w:ascii="Sylfaen" w:hAnsi="Sylfaen"/>
          <w:b/>
          <w:lang w:val="ka-GE"/>
        </w:rPr>
        <w:t xml:space="preserve">, </w:t>
      </w:r>
      <w:r w:rsidRPr="0000483A">
        <w:rPr>
          <w:rFonts w:ascii="Sylfaen" w:hAnsi="Sylfaen" w:cs="Sylfaen"/>
          <w:b/>
          <w:lang w:val="ka-GE"/>
        </w:rPr>
        <w:t>გ</w:t>
      </w:r>
      <w:r w:rsidR="008669A0">
        <w:rPr>
          <w:rFonts w:ascii="Sylfaen" w:hAnsi="Sylfaen"/>
          <w:b/>
          <w:lang w:val="ka-GE"/>
        </w:rPr>
        <w:t>-1</w:t>
      </w:r>
    </w:p>
    <w:p w:rsidR="0000483A" w:rsidRDefault="0000483A" w:rsidP="00857655">
      <w:pPr>
        <w:spacing w:after="0" w:line="240" w:lineRule="auto"/>
        <w:ind w:left="-360"/>
        <w:jc w:val="both"/>
        <w:rPr>
          <w:rFonts w:ascii="Sylfaen" w:hAnsi="Sylfaen" w:cs="Sylfaen"/>
          <w:lang w:val="ka-GE"/>
        </w:rPr>
      </w:pPr>
      <w:r w:rsidRPr="0000483A">
        <w:rPr>
          <w:rFonts w:ascii="Sylfaen" w:hAnsi="Sylfaen" w:cs="Sylfaen"/>
          <w:lang w:val="ka-GE"/>
        </w:rPr>
        <w:t xml:space="preserve">ნედლეულის მიღება ხდება ნედლეულის მიმღებ </w:t>
      </w:r>
      <w:r>
        <w:rPr>
          <w:rFonts w:ascii="Sylfaen" w:hAnsi="Sylfaen" w:cs="Sylfaen"/>
          <w:lang w:val="ka-GE"/>
        </w:rPr>
        <w:t>1</w:t>
      </w:r>
      <w:r w:rsidRPr="0000483A">
        <w:rPr>
          <w:rFonts w:ascii="Sylfaen" w:hAnsi="Sylfaen" w:cs="Sylfaen"/>
          <w:lang w:val="ka-GE"/>
        </w:rPr>
        <w:t xml:space="preserve"> რეზერვუარში. წლის განმავლობაში მიღებული </w:t>
      </w:r>
      <w:r w:rsidR="001E6AF7">
        <w:rPr>
          <w:rFonts w:ascii="Sylfaen" w:hAnsi="Sylfaen" w:cs="Sylfaen"/>
          <w:lang w:val="ka-GE"/>
        </w:rPr>
        <w:t>ნედ</w:t>
      </w:r>
      <w:r w:rsidRPr="0000483A">
        <w:rPr>
          <w:rFonts w:ascii="Sylfaen" w:hAnsi="Sylfaen" w:cs="Sylfaen"/>
          <w:lang w:val="ka-GE"/>
        </w:rPr>
        <w:t xml:space="preserve">ლეულის მაქსიმალური  რაოდენობაა  </w:t>
      </w:r>
      <w:r w:rsidR="001E6AF7">
        <w:rPr>
          <w:rFonts w:ascii="Sylfaen" w:hAnsi="Sylfaen" w:cs="Sylfaen"/>
          <w:lang w:val="ka-GE"/>
        </w:rPr>
        <w:t>1</w:t>
      </w:r>
      <w:r>
        <w:rPr>
          <w:rFonts w:ascii="Sylfaen" w:hAnsi="Sylfaen" w:cs="Sylfaen"/>
          <w:lang w:val="ka-GE"/>
        </w:rPr>
        <w:t>6</w:t>
      </w:r>
      <w:r w:rsidR="00C141ED">
        <w:rPr>
          <w:rFonts w:ascii="Sylfaen" w:hAnsi="Sylfaen" w:cs="Sylfaen"/>
          <w:lang w:val="ka-GE"/>
        </w:rPr>
        <w:t>00</w:t>
      </w:r>
      <w:r w:rsidRPr="0000483A">
        <w:rPr>
          <w:rFonts w:ascii="Sylfaen" w:hAnsi="Sylfaen" w:cs="Sylfaen"/>
          <w:lang w:val="ka-GE"/>
        </w:rPr>
        <w:t xml:space="preserve"> ტონა</w:t>
      </w:r>
      <w:r>
        <w:rPr>
          <w:rFonts w:ascii="Sylfaen" w:hAnsi="Sylfaen" w:cs="Sylfaen"/>
          <w:lang w:val="ka-GE"/>
        </w:rPr>
        <w:t>.</w:t>
      </w:r>
      <w:r w:rsidRPr="0000483A">
        <w:rPr>
          <w:rFonts w:ascii="Sylfaen" w:hAnsi="Sylfaen" w:cs="Sylfaen"/>
          <w:lang w:val="ka-GE"/>
        </w:rPr>
        <w:t xml:space="preserve"> </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cs="Sylfaen"/>
          <w:lang w:val="ka-GE"/>
        </w:rPr>
        <w:t>ნ</w:t>
      </w:r>
      <w:r>
        <w:rPr>
          <w:rFonts w:ascii="Sylfaen" w:hAnsi="Sylfaen" w:cs="Sylfaen"/>
          <w:lang w:val="ka-GE"/>
        </w:rPr>
        <w:t>ე</w:t>
      </w:r>
      <w:r w:rsidRPr="0000483A">
        <w:rPr>
          <w:rFonts w:ascii="Sylfaen" w:hAnsi="Sylfaen" w:cs="Sylfaen"/>
          <w:lang w:val="ka-GE"/>
        </w:rPr>
        <w:t>დლეულის მიმღებ ავზში ავზებში</w:t>
      </w:r>
      <w:r w:rsidRPr="0000483A">
        <w:rPr>
          <w:rFonts w:ascii="Sylfaen" w:hAnsi="Sylfaen"/>
          <w:lang w:val="ka-GE"/>
        </w:rPr>
        <w:t xml:space="preserve"> </w:t>
      </w:r>
      <w:r w:rsidRPr="0000483A">
        <w:rPr>
          <w:rFonts w:ascii="Sylfaen" w:hAnsi="Sylfaen" w:cs="Sylfaen"/>
          <w:lang w:val="ka-GE"/>
        </w:rPr>
        <w:t>ჩატვირთვის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გამოყოფილი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წამური</w:t>
      </w:r>
      <w:r w:rsidRPr="0000483A">
        <w:rPr>
          <w:rFonts w:ascii="Sylfaen" w:hAnsi="Sylfaen"/>
          <w:lang w:val="ka-GE"/>
        </w:rPr>
        <w:t xml:space="preserve"> </w:t>
      </w:r>
      <w:r w:rsidRPr="0000483A">
        <w:rPr>
          <w:rFonts w:ascii="Sylfaen" w:hAnsi="Sylfaen" w:cs="Sylfaen"/>
          <w:lang w:val="ka-GE"/>
        </w:rPr>
        <w:t>ინტენსივობა</w:t>
      </w:r>
      <w:r w:rsidRPr="0000483A">
        <w:rPr>
          <w:rFonts w:ascii="Sylfaen" w:hAnsi="Sylfaen"/>
          <w:lang w:val="ka-GE"/>
        </w:rPr>
        <w:t xml:space="preserve"> </w:t>
      </w:r>
      <w:r w:rsidRPr="0000483A">
        <w:rPr>
          <w:rFonts w:ascii="Sylfaen" w:hAnsi="Sylfaen" w:cs="Sylfaen"/>
          <w:lang w:val="ka-GE"/>
        </w:rPr>
        <w:t>იანგარიშება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[7] -ის </w:t>
      </w:r>
      <w:r w:rsidRPr="0000483A">
        <w:rPr>
          <w:rFonts w:ascii="Sylfaen" w:hAnsi="Sylfaen" w:cs="Sylfaen"/>
          <w:lang w:val="ka-GE"/>
        </w:rPr>
        <w:t>მიხედვით</w:t>
      </w:r>
      <w:r w:rsidRPr="0000483A">
        <w:rPr>
          <w:rFonts w:ascii="Sylfaen" w:hAnsi="Sylfaen"/>
          <w:lang w:val="ka-GE"/>
        </w:rPr>
        <w:t>:</w:t>
      </w:r>
    </w:p>
    <w:p w:rsidR="0000483A" w:rsidRPr="0000483A" w:rsidRDefault="0000483A" w:rsidP="00857655">
      <w:pPr>
        <w:spacing w:after="0" w:line="240" w:lineRule="auto"/>
        <w:ind w:left="-360"/>
        <w:jc w:val="center"/>
        <w:rPr>
          <w:rFonts w:ascii="Sylfaen" w:hAnsi="Sylfaen"/>
          <w:lang w:val="ka-GE"/>
        </w:rPr>
      </w:pPr>
      <w:r w:rsidRPr="0000483A">
        <w:rPr>
          <w:rFonts w:ascii="Sylfaen" w:hAnsi="Sylfaen"/>
          <w:lang w:val="ka-GE"/>
        </w:rPr>
        <w:t>M = (Y</w:t>
      </w:r>
      <w:r w:rsidRPr="0000483A">
        <w:rPr>
          <w:rFonts w:ascii="Sylfaen" w:hAnsi="Sylfaen"/>
          <w:vertAlign w:val="subscript"/>
          <w:lang w:val="ka-GE"/>
        </w:rPr>
        <w:t>1</w:t>
      </w:r>
      <w:r w:rsidRPr="0000483A">
        <w:rPr>
          <w:rFonts w:ascii="Sylfaen" w:hAnsi="Sylfaen"/>
          <w:lang w:val="ka-GE"/>
        </w:rPr>
        <w:t xml:space="preserve">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vertAlign w:val="superscript"/>
          <w:lang w:val="ka-GE"/>
        </w:rPr>
        <w:t xml:space="preserve"> </w:t>
      </w:r>
      <w:r w:rsidRPr="0000483A">
        <w:rPr>
          <w:rFonts w:ascii="Sylfaen" w:hAnsi="Sylfaen"/>
          <w:lang w:val="ka-GE"/>
        </w:rPr>
        <w:t>x Qч</w:t>
      </w:r>
      <w:r w:rsidRPr="0000483A">
        <w:rPr>
          <w:rFonts w:ascii="Sylfaen" w:hAnsi="Sylfaen" w:cs="Sylfaen"/>
          <w:vertAlign w:val="superscript"/>
          <w:lang w:val="ka-GE"/>
        </w:rPr>
        <w:t>max</w:t>
      </w:r>
      <w:r w:rsidRPr="0000483A">
        <w:rPr>
          <w:rFonts w:ascii="Sylfaen" w:hAnsi="Sylfaen"/>
          <w:lang w:val="ka-GE"/>
        </w:rPr>
        <w:t xml:space="preserve">)/3600 ----------------------(1), </w:t>
      </w:r>
      <w:r w:rsidRPr="0000483A">
        <w:rPr>
          <w:rFonts w:ascii="Sylfaen" w:hAnsi="Sylfaen" w:cs="Sylfaen"/>
          <w:lang w:val="ka-GE"/>
        </w:rPr>
        <w:t>სადაც</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 xml:space="preserve">Y1 –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ორთქლის</w:t>
      </w:r>
      <w:r w:rsidRPr="0000483A">
        <w:rPr>
          <w:rFonts w:ascii="Sylfaen" w:hAnsi="Sylfaen"/>
          <w:lang w:val="ka-GE"/>
        </w:rPr>
        <w:t xml:space="preserve"> </w:t>
      </w:r>
      <w:r w:rsidRPr="0000483A">
        <w:rPr>
          <w:rFonts w:ascii="Sylfaen" w:hAnsi="Sylfaen" w:cs="Sylfaen"/>
          <w:lang w:val="ka-GE"/>
        </w:rPr>
        <w:t>კონცენტრაციაა</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[9]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0.324-</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0.9-</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Qч</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ტუმბოს</w:t>
      </w:r>
      <w:r w:rsidRPr="0000483A">
        <w:rPr>
          <w:rFonts w:ascii="Sylfaen" w:hAnsi="Sylfaen"/>
          <w:lang w:val="ka-GE"/>
        </w:rPr>
        <w:t xml:space="preserve"> </w:t>
      </w:r>
      <w:r w:rsidRPr="0000483A">
        <w:rPr>
          <w:rFonts w:ascii="Sylfaen" w:hAnsi="Sylfaen" w:cs="Sylfaen"/>
          <w:lang w:val="ka-GE"/>
        </w:rPr>
        <w:t>მწარმოებლურობაა</w:t>
      </w:r>
      <w:r w:rsidRPr="0000483A">
        <w:rPr>
          <w:rFonts w:ascii="Sylfaen" w:hAnsi="Sylfaen"/>
          <w:lang w:val="ka-GE"/>
        </w:rPr>
        <w:t xml:space="preserve"> (</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w:t>
      </w:r>
      <w:r w:rsidRPr="0000483A">
        <w:rPr>
          <w:rFonts w:ascii="Sylfaen" w:hAnsi="Sylfaen" w:cs="Sylfaen"/>
          <w:lang w:val="ka-GE"/>
        </w:rPr>
        <w:t>სთ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Pr>
          <w:rFonts w:ascii="Sylfaen" w:hAnsi="Sylfaen" w:cs="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Pr>
          <w:rFonts w:ascii="Sylfaen" w:hAnsi="Sylfaen"/>
          <w:lang w:val="ka-GE"/>
        </w:rPr>
        <w:t>4,8</w:t>
      </w:r>
      <w:r w:rsidRPr="0000483A">
        <w:rPr>
          <w:rFonts w:ascii="Sylfaen" w:hAnsi="Sylfaen"/>
          <w:lang w:val="ka-GE"/>
        </w:rPr>
        <w:t>-ი</w:t>
      </w:r>
      <w:r w:rsidRPr="0000483A">
        <w:rPr>
          <w:rFonts w:ascii="Sylfaen" w:hAnsi="Sylfaen" w:cs="Sylfaen"/>
          <w:lang w:val="ka-GE"/>
        </w:rPr>
        <w:t>ს</w:t>
      </w:r>
      <w:r w:rsidRPr="0000483A">
        <w:rPr>
          <w:rFonts w:ascii="Sylfaen" w:hAnsi="Sylfaen"/>
          <w:lang w:val="ka-GE"/>
        </w:rPr>
        <w:t>.</w:t>
      </w:r>
      <w:r w:rsidRPr="0000483A">
        <w:rPr>
          <w:rFonts w:ascii="Sylfaen" w:hAnsi="Sylfaen" w:cs="Sylfaen"/>
          <w:lang w:val="ka-GE"/>
        </w:rPr>
        <w:t>ფორმულა</w:t>
      </w:r>
      <w:r>
        <w:rPr>
          <w:rFonts w:ascii="Sylfaen" w:hAnsi="Sylfaen" w:cs="Sylfaen"/>
          <w:lang w:val="ka-GE"/>
        </w:rPr>
        <w:t>ში</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00483A" w:rsidRPr="0000483A" w:rsidRDefault="0000483A" w:rsidP="00857655">
      <w:pPr>
        <w:spacing w:after="0" w:line="240" w:lineRule="auto"/>
        <w:ind w:left="-360"/>
        <w:jc w:val="center"/>
        <w:rPr>
          <w:rFonts w:ascii="Sylfaen" w:hAnsi="Sylfaen"/>
          <w:lang w:val="ka-GE"/>
        </w:rPr>
      </w:pPr>
      <w:r w:rsidRPr="0000483A">
        <w:rPr>
          <w:rFonts w:ascii="Sylfaen" w:hAnsi="Sylfaen"/>
          <w:lang w:val="ka-GE"/>
        </w:rPr>
        <w:t xml:space="preserve">M = (0.324 x 0.9 x </w:t>
      </w:r>
      <w:r>
        <w:rPr>
          <w:rFonts w:ascii="Sylfaen" w:hAnsi="Sylfaen"/>
          <w:lang w:val="ka-GE"/>
        </w:rPr>
        <w:t>4,8</w:t>
      </w:r>
      <w:r w:rsidRPr="0000483A">
        <w:rPr>
          <w:rFonts w:ascii="Sylfaen" w:hAnsi="Sylfaen"/>
          <w:lang w:val="ka-GE"/>
        </w:rPr>
        <w:t>)/3600=0.000</w:t>
      </w:r>
      <w:r>
        <w:rPr>
          <w:rFonts w:ascii="Sylfaen" w:hAnsi="Sylfaen"/>
          <w:lang w:val="ka-GE"/>
        </w:rPr>
        <w:t>39</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cs="Sylfaen"/>
          <w:lang w:val="ka-GE"/>
        </w:rPr>
        <w:t>წლის</w:t>
      </w:r>
      <w:r w:rsidRPr="0000483A">
        <w:rPr>
          <w:rFonts w:ascii="Sylfaen" w:hAnsi="Sylfaen"/>
          <w:lang w:val="ka-GE"/>
        </w:rPr>
        <w:t xml:space="preserve"> </w:t>
      </w:r>
      <w:r w:rsidRPr="0000483A">
        <w:rPr>
          <w:rFonts w:ascii="Sylfaen" w:hAnsi="Sylfaen" w:cs="Sylfaen"/>
          <w:lang w:val="ka-GE"/>
        </w:rPr>
        <w:t>განმავლობაში</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რაოდენობა</w:t>
      </w:r>
      <w:r w:rsidRPr="0000483A">
        <w:rPr>
          <w:rFonts w:ascii="Sylfaen" w:hAnsi="Sylfaen"/>
          <w:lang w:val="ka-GE"/>
        </w:rPr>
        <w:t xml:space="preserve"> </w:t>
      </w:r>
      <w:r w:rsidRPr="0000483A">
        <w:rPr>
          <w:rFonts w:ascii="Sylfaen" w:hAnsi="Sylfaen" w:cs="Sylfaen"/>
          <w:lang w:val="ka-GE"/>
        </w:rPr>
        <w:t>კი</w:t>
      </w:r>
      <w:r w:rsidRPr="0000483A">
        <w:rPr>
          <w:rFonts w:ascii="Sylfaen" w:hAnsi="Sylfaen"/>
          <w:lang w:val="ka-GE"/>
        </w:rPr>
        <w:t xml:space="preserve"> </w:t>
      </w:r>
      <w:r w:rsidRPr="0000483A">
        <w:rPr>
          <w:rFonts w:ascii="Sylfaen" w:hAnsi="Sylfaen" w:cs="Sylfaen"/>
          <w:lang w:val="ka-GE"/>
        </w:rPr>
        <w:t>გამოითვლება</w:t>
      </w:r>
      <w:r w:rsidRPr="0000483A">
        <w:rPr>
          <w:rFonts w:ascii="Sylfaen" w:hAnsi="Sylfaen"/>
          <w:lang w:val="ka-GE"/>
        </w:rPr>
        <w:t xml:space="preserve"> </w:t>
      </w:r>
      <w:r w:rsidRPr="0000483A">
        <w:rPr>
          <w:rFonts w:ascii="Sylfaen" w:hAnsi="Sylfaen" w:cs="Sylfaen"/>
          <w:lang w:val="ka-GE"/>
        </w:rPr>
        <w:t>იმავე</w:t>
      </w:r>
      <w:r w:rsidRPr="0000483A">
        <w:rPr>
          <w:rFonts w:ascii="Sylfaen" w:hAnsi="Sylfaen"/>
          <w:lang w:val="ka-GE"/>
        </w:rPr>
        <w:t xml:space="preserve"> </w:t>
      </w:r>
      <w:r w:rsidRPr="0000483A">
        <w:rPr>
          <w:rFonts w:ascii="Sylfaen" w:hAnsi="Sylfaen" w:cs="Sylfaen"/>
          <w:lang w:val="ka-GE"/>
        </w:rPr>
        <w:t>მეთოდიკით</w:t>
      </w:r>
      <w:r w:rsidRPr="0000483A">
        <w:rPr>
          <w:rFonts w:ascii="Sylfaen" w:hAnsi="Sylfaen"/>
          <w:lang w:val="ka-GE"/>
        </w:rPr>
        <w:t xml:space="preserve"> </w:t>
      </w:r>
      <w:r w:rsidRPr="0000483A">
        <w:rPr>
          <w:rFonts w:ascii="Sylfaen" w:hAnsi="Sylfaen" w:cs="Sylfaen"/>
          <w:lang w:val="ka-GE"/>
        </w:rPr>
        <w:t>მოწოდებული</w:t>
      </w:r>
      <w:r w:rsidRPr="0000483A">
        <w:rPr>
          <w:rFonts w:ascii="Sylfaen" w:hAnsi="Sylfaen"/>
          <w:lang w:val="ka-GE"/>
        </w:rPr>
        <w:t xml:space="preserve"> </w:t>
      </w:r>
      <w:r w:rsidRPr="0000483A">
        <w:rPr>
          <w:rFonts w:ascii="Sylfaen" w:hAnsi="Sylfaen" w:cs="Sylfaen"/>
          <w:lang w:val="ka-GE"/>
        </w:rPr>
        <w:t>ფორმულით</w:t>
      </w:r>
      <w:r w:rsidRPr="0000483A">
        <w:rPr>
          <w:rFonts w:ascii="Sylfaen" w:hAnsi="Sylfaen"/>
          <w:lang w:val="ka-GE"/>
        </w:rPr>
        <w:t>:</w:t>
      </w:r>
    </w:p>
    <w:p w:rsidR="0000483A" w:rsidRPr="0000483A" w:rsidRDefault="0000483A" w:rsidP="00857655">
      <w:pPr>
        <w:spacing w:after="0" w:line="240" w:lineRule="auto"/>
        <w:ind w:left="-360"/>
        <w:jc w:val="center"/>
        <w:rPr>
          <w:rFonts w:ascii="Sylfaen" w:hAnsi="Sylfaen"/>
          <w:lang w:val="ka-GE"/>
        </w:rPr>
      </w:pPr>
      <w:r w:rsidRPr="0000483A">
        <w:rPr>
          <w:rFonts w:ascii="Sylfaen" w:hAnsi="Sylfaen"/>
          <w:lang w:val="ka-GE"/>
        </w:rPr>
        <w:t>G = (Y</w:t>
      </w:r>
      <w:r w:rsidRPr="0000483A">
        <w:rPr>
          <w:rFonts w:ascii="Sylfaen" w:hAnsi="Sylfaen"/>
          <w:b/>
          <w:vertAlign w:val="subscript"/>
          <w:lang w:val="ka-GE"/>
        </w:rPr>
        <w:t>2</w:t>
      </w:r>
      <w:r w:rsidRPr="0000483A">
        <w:rPr>
          <w:rFonts w:ascii="Sylfaen" w:hAnsi="Sylfaen"/>
          <w:lang w:val="ka-GE"/>
        </w:rPr>
        <w:t xml:space="preserve"> x В</w:t>
      </w:r>
      <w:r w:rsidRPr="0000483A">
        <w:rPr>
          <w:rFonts w:ascii="Sylfaen" w:hAnsi="Sylfaen"/>
          <w:b/>
          <w:vertAlign w:val="subscript"/>
          <w:lang w:val="ka-GE"/>
        </w:rPr>
        <w:t>оз</w:t>
      </w:r>
      <w:r w:rsidRPr="0000483A">
        <w:rPr>
          <w:rFonts w:ascii="Sylfaen" w:hAnsi="Sylfaen"/>
          <w:lang w:val="ka-GE"/>
        </w:rPr>
        <w:t xml:space="preserve"> x Y</w:t>
      </w:r>
      <w:r w:rsidRPr="0000483A">
        <w:rPr>
          <w:rFonts w:ascii="Sylfaen" w:hAnsi="Sylfaen"/>
          <w:vertAlign w:val="subscript"/>
          <w:lang w:val="ka-GE"/>
        </w:rPr>
        <w:t>3</w:t>
      </w:r>
      <w:r w:rsidRPr="0000483A">
        <w:rPr>
          <w:rFonts w:ascii="Sylfaen" w:hAnsi="Sylfaen"/>
          <w:lang w:val="ka-GE"/>
        </w:rPr>
        <w:t xml:space="preserve"> x В</w:t>
      </w:r>
      <w:r w:rsidRPr="0000483A">
        <w:rPr>
          <w:rFonts w:ascii="Sylfaen" w:hAnsi="Sylfaen"/>
          <w:vertAlign w:val="subscript"/>
          <w:lang w:val="ka-GE"/>
        </w:rPr>
        <w:t>вл</w:t>
      </w:r>
      <w:r w:rsidRPr="0000483A">
        <w:rPr>
          <w:rFonts w:ascii="Sylfaen" w:hAnsi="Sylfaen"/>
          <w:lang w:val="ka-GE"/>
        </w:rPr>
        <w:t>)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x 10</w:t>
      </w:r>
      <w:r>
        <w:rPr>
          <w:rFonts w:ascii="Sylfaen" w:hAnsi="Sylfaen"/>
          <w:vertAlign w:val="superscript"/>
          <w:lang w:val="ka-GE"/>
        </w:rPr>
        <w:t>-6</w:t>
      </w:r>
      <w:r w:rsidRPr="0000483A">
        <w:rPr>
          <w:rFonts w:ascii="Sylfaen" w:hAnsi="Sylfaen"/>
          <w:lang w:val="ka-GE"/>
        </w:rPr>
        <w:t xml:space="preserve"> +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x K</w:t>
      </w:r>
      <w:r w:rsidRPr="0000483A">
        <w:rPr>
          <w:rFonts w:ascii="Sylfaen" w:hAnsi="Sylfaen"/>
          <w:vertAlign w:val="subscript"/>
          <w:lang w:val="ka-GE"/>
        </w:rPr>
        <w:t>нп</w:t>
      </w:r>
      <w:r w:rsidRPr="0000483A">
        <w:rPr>
          <w:rFonts w:ascii="Sylfaen" w:hAnsi="Sylfaen"/>
          <w:lang w:val="ka-GE"/>
        </w:rPr>
        <w:t xml:space="preserve"> x N</w:t>
      </w:r>
      <w:r w:rsidRPr="0000483A">
        <w:rPr>
          <w:rFonts w:ascii="Sylfaen" w:hAnsi="Sylfaen"/>
          <w:vertAlign w:val="subscript"/>
          <w:lang w:val="ka-GE"/>
        </w:rPr>
        <w:t>р</w:t>
      </w:r>
      <w:r w:rsidRPr="0000483A">
        <w:rPr>
          <w:rFonts w:ascii="Sylfaen" w:hAnsi="Sylfaen"/>
          <w:lang w:val="ka-GE"/>
        </w:rPr>
        <w:t xml:space="preserve">--------------(2), </w:t>
      </w:r>
      <w:r w:rsidRPr="0000483A">
        <w:rPr>
          <w:rFonts w:ascii="Sylfaen" w:hAnsi="Sylfaen" w:cs="Sylfaen"/>
          <w:lang w:val="ka-GE"/>
        </w:rPr>
        <w:t>სადაც</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2</w:t>
      </w:r>
      <w:r w:rsidRPr="0000483A">
        <w:rPr>
          <w:rFonts w:ascii="Sylfaen" w:hAnsi="Sylfaen"/>
          <w:lang w:val="ka-GE"/>
        </w:rPr>
        <w:t xml:space="preserve"> – </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ხვედრითი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0.2-</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оз</w:t>
      </w:r>
      <w:r w:rsidRPr="0000483A">
        <w:rPr>
          <w:rFonts w:ascii="Sylfaen" w:hAnsi="Sylfaen"/>
          <w:lang w:val="ka-GE"/>
        </w:rPr>
        <w:t xml:space="preserve">- </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6260CB">
        <w:rPr>
          <w:rFonts w:ascii="Sylfaen" w:hAnsi="Sylfaen"/>
          <w:lang w:val="ka-GE"/>
        </w:rPr>
        <w:t>8</w:t>
      </w:r>
      <w:r>
        <w:rPr>
          <w:rFonts w:ascii="Sylfaen" w:hAnsi="Sylfaen"/>
          <w:lang w:val="ka-GE"/>
        </w:rPr>
        <w:t>00</w:t>
      </w:r>
      <w:r w:rsidRPr="0000483A">
        <w:rPr>
          <w:rFonts w:ascii="Sylfaen" w:hAnsi="Sylfaen"/>
          <w:lang w:val="ka-GE"/>
        </w:rPr>
        <w:t>-</w:t>
      </w:r>
      <w:r w:rsidRPr="0000483A">
        <w:rPr>
          <w:rFonts w:ascii="Sylfaen" w:hAnsi="Sylfaen" w:cs="Sylfaen"/>
          <w:lang w:val="ka-GE"/>
        </w:rPr>
        <w:t>ს;</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3</w:t>
      </w:r>
      <w:r w:rsidRPr="0000483A">
        <w:rPr>
          <w:rFonts w:ascii="Sylfaen" w:hAnsi="Sylfaen"/>
          <w:lang w:val="ka-GE"/>
        </w:rPr>
        <w:t>-</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0.2-</w:t>
      </w:r>
      <w:r w:rsidRPr="0000483A">
        <w:rPr>
          <w:rFonts w:ascii="Sylfaen" w:hAnsi="Sylfaen" w:cs="Sylfaen"/>
          <w:lang w:val="ka-GE"/>
        </w:rPr>
        <w:t>ს</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вл</w:t>
      </w:r>
      <w:r w:rsidRPr="0000483A">
        <w:rPr>
          <w:rFonts w:ascii="Sylfaen" w:hAnsi="Sylfaen"/>
          <w:lang w:val="ka-GE"/>
        </w:rPr>
        <w:t>-</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6260CB">
        <w:rPr>
          <w:rFonts w:ascii="Sylfaen" w:hAnsi="Sylfaen"/>
          <w:lang w:val="ka-GE"/>
        </w:rPr>
        <w:t>8</w:t>
      </w:r>
      <w:r>
        <w:rPr>
          <w:rFonts w:ascii="Sylfaen" w:hAnsi="Sylfaen"/>
          <w:lang w:val="ka-GE"/>
        </w:rPr>
        <w:t>00</w:t>
      </w:r>
      <w:r w:rsidRPr="0000483A">
        <w:rPr>
          <w:rFonts w:ascii="Sylfaen" w:hAnsi="Sylfaen"/>
          <w:lang w:val="ka-GE"/>
        </w:rPr>
        <w:t>-</w:t>
      </w:r>
      <w:r w:rsidRPr="0000483A">
        <w:rPr>
          <w:rFonts w:ascii="Sylfaen" w:hAnsi="Sylfaen" w:cs="Sylfaen"/>
          <w:lang w:val="ka-GE"/>
        </w:rPr>
        <w:t>ს</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0.9-</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გაფრქვევები</w:t>
      </w:r>
      <w:r w:rsidRPr="0000483A">
        <w:rPr>
          <w:rFonts w:ascii="Sylfaen" w:hAnsi="Sylfaen"/>
          <w:lang w:val="ka-GE"/>
        </w:rPr>
        <w:t xml:space="preserve"> </w:t>
      </w:r>
      <w:r w:rsidRPr="0000483A">
        <w:rPr>
          <w:rFonts w:ascii="Sylfaen" w:hAnsi="Sylfaen" w:cs="Sylfaen"/>
          <w:lang w:val="ka-GE"/>
        </w:rPr>
        <w:t>ერთ</w:t>
      </w:r>
      <w:r w:rsidRPr="0000483A">
        <w:rPr>
          <w:rFonts w:ascii="Sylfaen" w:hAnsi="Sylfaen"/>
          <w:lang w:val="ka-GE"/>
        </w:rPr>
        <w:t xml:space="preserve">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შენახვის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-13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0.066.</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vertAlign w:val="subscript"/>
          <w:lang w:val="ka-GE"/>
        </w:rPr>
        <w:t>нп</w:t>
      </w:r>
      <w:r w:rsidRPr="0000483A">
        <w:rPr>
          <w:rFonts w:ascii="Sylfaen" w:hAnsi="Sylfaen"/>
          <w:lang w:val="ka-GE"/>
        </w:rPr>
        <w:t>-</w:t>
      </w:r>
      <w:r w:rsidRPr="0000483A">
        <w:rPr>
          <w:rFonts w:ascii="Sylfaen" w:hAnsi="Sylfaen" w:cs="Sylfaen"/>
          <w:lang w:val="ka-GE"/>
        </w:rPr>
        <w:t>შემასწორებელი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0.00027-</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N</w:t>
      </w:r>
      <w:r w:rsidRPr="0000483A">
        <w:rPr>
          <w:rFonts w:ascii="Sylfaen" w:hAnsi="Sylfaen"/>
          <w:vertAlign w:val="subscript"/>
          <w:lang w:val="ka-GE"/>
        </w:rPr>
        <w:t>р</w:t>
      </w:r>
      <w:r w:rsidRPr="0000483A">
        <w:rPr>
          <w:rFonts w:ascii="Sylfaen" w:hAnsi="Sylfaen"/>
          <w:lang w:val="ka-GE"/>
        </w:rPr>
        <w:t>-</w:t>
      </w:r>
      <w:r w:rsidRPr="0000483A">
        <w:rPr>
          <w:rFonts w:ascii="Sylfaen" w:hAnsi="Sylfaen" w:cs="Sylfaen"/>
          <w:lang w:val="ka-GE"/>
        </w:rPr>
        <w:t>რეზერვუარების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1-ი</w:t>
      </w:r>
      <w:r w:rsidRPr="0000483A">
        <w:rPr>
          <w:rFonts w:ascii="Sylfaen" w:hAnsi="Sylfaen" w:cs="Sylfaen"/>
          <w:lang w:val="ka-GE"/>
        </w:rPr>
        <w:t>ს</w:t>
      </w:r>
      <w:r w:rsidRPr="0000483A">
        <w:rPr>
          <w:rFonts w:ascii="Sylfaen" w:hAnsi="Sylfaen"/>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cs="Sylfaen"/>
          <w:lang w:val="ka-GE"/>
        </w:rPr>
        <w:t>ფორმულას</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00483A" w:rsidRPr="0000483A" w:rsidRDefault="008669A0" w:rsidP="00857655">
      <w:pPr>
        <w:spacing w:after="0" w:line="240" w:lineRule="auto"/>
        <w:ind w:left="-360"/>
        <w:jc w:val="center"/>
        <w:rPr>
          <w:rFonts w:ascii="Sylfaen" w:hAnsi="Sylfaen"/>
          <w:lang w:val="ka-GE"/>
        </w:rPr>
      </w:pPr>
      <w:r>
        <w:rPr>
          <w:rFonts w:ascii="Sylfaen" w:hAnsi="Sylfaen"/>
          <w:lang w:val="ka-GE"/>
        </w:rPr>
        <w:t>G= (</w:t>
      </w:r>
      <w:r w:rsidR="0000483A" w:rsidRPr="0000483A">
        <w:rPr>
          <w:rFonts w:ascii="Sylfaen" w:hAnsi="Sylfaen"/>
          <w:lang w:val="ka-GE"/>
        </w:rPr>
        <w:t xml:space="preserve">0.2 x </w:t>
      </w:r>
      <w:r w:rsidR="006260CB">
        <w:rPr>
          <w:rFonts w:ascii="Sylfaen" w:hAnsi="Sylfaen"/>
          <w:lang w:val="ka-GE"/>
        </w:rPr>
        <w:t>800</w:t>
      </w:r>
      <w:r w:rsidR="0000483A" w:rsidRPr="0000483A">
        <w:rPr>
          <w:rFonts w:ascii="Sylfaen" w:hAnsi="Sylfaen"/>
          <w:lang w:val="ka-GE"/>
        </w:rPr>
        <w:t xml:space="preserve"> + 0.2 x </w:t>
      </w:r>
      <w:r w:rsidR="006260CB">
        <w:rPr>
          <w:rFonts w:ascii="Sylfaen" w:hAnsi="Sylfaen"/>
          <w:lang w:val="ka-GE"/>
        </w:rPr>
        <w:t>800</w:t>
      </w:r>
      <w:r w:rsidR="0000483A" w:rsidRPr="0000483A">
        <w:rPr>
          <w:rFonts w:ascii="Sylfaen" w:hAnsi="Sylfaen"/>
          <w:lang w:val="ka-GE"/>
        </w:rPr>
        <w:t>) x 0.9 x 10</w:t>
      </w:r>
      <w:r w:rsidR="0000483A" w:rsidRPr="0000483A">
        <w:rPr>
          <w:rFonts w:ascii="Sylfaen" w:hAnsi="Sylfaen"/>
          <w:vertAlign w:val="superscript"/>
          <w:lang w:val="ka-GE"/>
        </w:rPr>
        <w:t>-6</w:t>
      </w:r>
      <w:r>
        <w:rPr>
          <w:rFonts w:ascii="Sylfaen" w:hAnsi="Sylfaen"/>
          <w:lang w:val="ka-GE"/>
        </w:rPr>
        <w:t xml:space="preserve"> + 0.066 x 0.00027 x 1</w:t>
      </w:r>
      <w:r w:rsidR="0000483A" w:rsidRPr="0000483A">
        <w:rPr>
          <w:rFonts w:ascii="Sylfaen" w:hAnsi="Sylfaen"/>
          <w:lang w:val="ka-GE"/>
        </w:rPr>
        <w:t xml:space="preserve"> = 0,</w:t>
      </w:r>
      <w:r w:rsidR="001E6AF7">
        <w:rPr>
          <w:rFonts w:ascii="Sylfaen" w:hAnsi="Sylfaen"/>
          <w:lang w:val="ka-GE"/>
        </w:rPr>
        <w:t>000</w:t>
      </w:r>
      <w:r w:rsidR="00C141ED">
        <w:rPr>
          <w:rFonts w:ascii="Sylfaen" w:hAnsi="Sylfaen"/>
          <w:lang w:val="ka-GE"/>
        </w:rPr>
        <w:t>3</w:t>
      </w:r>
      <w:r w:rsidR="0000483A" w:rsidRPr="0000483A">
        <w:rPr>
          <w:rFonts w:ascii="Sylfaen" w:hAnsi="Sylfaen"/>
          <w:lang w:val="ka-GE"/>
        </w:rPr>
        <w:t xml:space="preserve"> </w:t>
      </w:r>
      <w:r w:rsidR="0000483A" w:rsidRPr="0000483A">
        <w:rPr>
          <w:rFonts w:ascii="Sylfaen" w:hAnsi="Sylfaen" w:cs="Sylfaen"/>
          <w:lang w:val="ka-GE"/>
        </w:rPr>
        <w:t>ტ</w:t>
      </w:r>
      <w:r w:rsidR="0000483A" w:rsidRPr="0000483A">
        <w:rPr>
          <w:rFonts w:ascii="Sylfaen" w:hAnsi="Sylfaen"/>
          <w:lang w:val="ka-GE"/>
        </w:rPr>
        <w:t>/</w:t>
      </w:r>
      <w:r w:rsidR="0000483A" w:rsidRPr="0000483A">
        <w:rPr>
          <w:rFonts w:ascii="Sylfaen" w:hAnsi="Sylfaen" w:cs="Sylfaen"/>
          <w:lang w:val="ka-GE"/>
        </w:rPr>
        <w:t>წელ</w:t>
      </w:r>
      <w:r w:rsidR="0000483A" w:rsidRPr="0000483A">
        <w:rPr>
          <w:rFonts w:ascii="Sylfaen" w:hAnsi="Sylfaen"/>
          <w:lang w:val="ka-GE"/>
        </w:rPr>
        <w:t>.</w:t>
      </w:r>
    </w:p>
    <w:p w:rsidR="0092638C" w:rsidRDefault="0092638C" w:rsidP="00857655">
      <w:pPr>
        <w:spacing w:after="0" w:line="240" w:lineRule="auto"/>
        <w:ind w:left="-360"/>
        <w:jc w:val="both"/>
        <w:rPr>
          <w:rFonts w:ascii="Sylfaen" w:hAnsi="Sylfaen"/>
          <w:b/>
          <w:lang w:val="ka-GE"/>
        </w:rPr>
      </w:pPr>
    </w:p>
    <w:p w:rsidR="0000483A" w:rsidRPr="0000483A" w:rsidRDefault="0000483A" w:rsidP="00857655">
      <w:pPr>
        <w:spacing w:after="0" w:line="240" w:lineRule="auto"/>
        <w:ind w:left="-360"/>
        <w:jc w:val="both"/>
        <w:rPr>
          <w:rFonts w:ascii="Sylfaen" w:hAnsi="Sylfaen"/>
          <w:b/>
          <w:lang w:val="ka-GE"/>
        </w:rPr>
      </w:pPr>
      <w:r w:rsidRPr="0000483A">
        <w:rPr>
          <w:rFonts w:ascii="Sylfaen" w:hAnsi="Sylfaen"/>
          <w:b/>
          <w:lang w:val="ka-GE"/>
        </w:rPr>
        <w:t>2</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 xml:space="preserve">ზეთის გაცემისას  პირველი  რეზერვუარიდან, </w:t>
      </w:r>
      <w:r w:rsidRPr="0000483A">
        <w:rPr>
          <w:rFonts w:ascii="Sylfaen" w:hAnsi="Sylfaen"/>
          <w:b/>
          <w:lang w:val="ka-GE"/>
        </w:rPr>
        <w:t xml:space="preserve"> </w:t>
      </w:r>
      <w:r w:rsidRPr="0000483A">
        <w:rPr>
          <w:rFonts w:ascii="Sylfaen" w:hAnsi="Sylfaen" w:cs="Sylfaen"/>
          <w:b/>
          <w:lang w:val="ka-GE"/>
        </w:rPr>
        <w:t>გ</w:t>
      </w:r>
      <w:r w:rsidRPr="0000483A">
        <w:rPr>
          <w:rFonts w:ascii="Sylfaen" w:hAnsi="Sylfaen"/>
          <w:b/>
          <w:lang w:val="ka-GE"/>
        </w:rPr>
        <w:t>-</w:t>
      </w:r>
      <w:r w:rsidR="000701F8">
        <w:rPr>
          <w:rFonts w:ascii="Sylfaen" w:hAnsi="Sylfaen"/>
          <w:b/>
          <w:lang w:val="ka-GE"/>
        </w:rPr>
        <w:t>2</w:t>
      </w:r>
      <w:r w:rsidRPr="0000483A">
        <w:rPr>
          <w:rFonts w:ascii="Sylfaen" w:hAnsi="Sylfaen"/>
          <w:b/>
          <w:lang w:val="ka-GE"/>
        </w:rPr>
        <w:t>.</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გაფრქვევების ანგარიში წარმოებს (1) და (2) ფორმულების მიხედვით, სადაც:</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 xml:space="preserve"> Y</w:t>
      </w:r>
      <w:r w:rsidRPr="0000483A">
        <w:rPr>
          <w:rFonts w:ascii="Sylfaen" w:hAnsi="Sylfaen"/>
          <w:vertAlign w:val="subscript"/>
          <w:lang w:val="ka-GE"/>
        </w:rPr>
        <w:t>1</w:t>
      </w:r>
      <w:r w:rsidRPr="0000483A">
        <w:rPr>
          <w:rFonts w:ascii="Sylfaen" w:hAnsi="Sylfaen"/>
          <w:lang w:val="ka-GE"/>
        </w:rPr>
        <w:t>=0,324;   K</w:t>
      </w:r>
      <w:r w:rsidRPr="0000483A">
        <w:rPr>
          <w:rFonts w:ascii="Sylfaen" w:hAnsi="Sylfaen" w:cs="Sylfaen"/>
          <w:vertAlign w:val="subscript"/>
          <w:lang w:val="ka-GE"/>
        </w:rPr>
        <w:t>р</w:t>
      </w:r>
      <w:r w:rsidRPr="0000483A">
        <w:rPr>
          <w:rFonts w:ascii="Sylfaen" w:hAnsi="Sylfaen" w:cs="Sylfaen"/>
          <w:vertAlign w:val="superscript"/>
          <w:lang w:val="ka-GE"/>
        </w:rPr>
        <w:t xml:space="preserve">max </w:t>
      </w:r>
      <w:r w:rsidRPr="0000483A">
        <w:rPr>
          <w:rFonts w:ascii="Sylfaen" w:hAnsi="Sylfaen"/>
          <w:lang w:val="ka-GE"/>
        </w:rPr>
        <w:t>= 0,9; Qч</w:t>
      </w:r>
      <w:r w:rsidRPr="0000483A">
        <w:rPr>
          <w:rFonts w:ascii="Sylfaen" w:hAnsi="Sylfaen" w:cs="Sylfaen"/>
          <w:vertAlign w:val="superscript"/>
          <w:lang w:val="ka-GE"/>
        </w:rPr>
        <w:t>max</w:t>
      </w:r>
      <w:r w:rsidRPr="0000483A">
        <w:rPr>
          <w:rFonts w:ascii="Sylfaen" w:hAnsi="Sylfaen" w:cs="Sylfaen"/>
          <w:lang w:val="ka-GE"/>
        </w:rPr>
        <w:t xml:space="preserve"> =</w:t>
      </w:r>
      <w:r w:rsidR="006260CB">
        <w:rPr>
          <w:rFonts w:ascii="Sylfaen" w:hAnsi="Sylfaen" w:cs="Sylfaen"/>
          <w:lang w:val="ka-GE"/>
        </w:rPr>
        <w:t>4,8</w:t>
      </w:r>
      <w:r w:rsidRPr="0000483A">
        <w:rPr>
          <w:rFonts w:ascii="Sylfaen" w:hAnsi="Sylfaen" w:cs="Sylfaen"/>
          <w:lang w:val="ka-GE"/>
        </w:rPr>
        <w:t xml:space="preserve">;  </w:t>
      </w:r>
      <w:r w:rsidRPr="0000483A">
        <w:rPr>
          <w:rFonts w:ascii="Sylfaen" w:hAnsi="Sylfaen"/>
          <w:lang w:val="ka-GE"/>
        </w:rPr>
        <w:t xml:space="preserve"> В</w:t>
      </w:r>
      <w:r w:rsidRPr="0000483A">
        <w:rPr>
          <w:rFonts w:ascii="Sylfaen" w:hAnsi="Sylfaen"/>
          <w:vertAlign w:val="subscript"/>
          <w:lang w:val="ka-GE"/>
        </w:rPr>
        <w:t>оз</w:t>
      </w:r>
      <w:r w:rsidRPr="0000483A">
        <w:rPr>
          <w:rFonts w:ascii="Sylfaen" w:hAnsi="Sylfaen"/>
          <w:lang w:val="ka-GE"/>
        </w:rPr>
        <w:t xml:space="preserve">= </w:t>
      </w:r>
      <w:r w:rsidR="001E6AF7">
        <w:rPr>
          <w:rFonts w:ascii="Sylfaen" w:hAnsi="Sylfaen"/>
          <w:lang w:val="ka-GE"/>
        </w:rPr>
        <w:t>400</w:t>
      </w:r>
      <w:r w:rsidRPr="0000483A">
        <w:rPr>
          <w:rFonts w:ascii="Sylfaen" w:hAnsi="Sylfaen"/>
          <w:lang w:val="ka-GE"/>
        </w:rPr>
        <w:t>; Y</w:t>
      </w:r>
      <w:r w:rsidRPr="0000483A">
        <w:rPr>
          <w:rFonts w:ascii="Sylfaen" w:hAnsi="Sylfaen"/>
          <w:vertAlign w:val="subscript"/>
          <w:lang w:val="ka-GE"/>
        </w:rPr>
        <w:t>3</w:t>
      </w:r>
      <w:r w:rsidRPr="0000483A">
        <w:rPr>
          <w:rFonts w:ascii="Sylfaen" w:hAnsi="Sylfaen"/>
          <w:lang w:val="ka-GE"/>
        </w:rPr>
        <w:t xml:space="preserve"> = 0,2; В</w:t>
      </w:r>
      <w:r w:rsidRPr="0000483A">
        <w:rPr>
          <w:rFonts w:ascii="Sylfaen" w:hAnsi="Sylfaen"/>
          <w:vertAlign w:val="subscript"/>
          <w:lang w:val="ka-GE"/>
        </w:rPr>
        <w:t>вл</w:t>
      </w:r>
      <w:r w:rsidRPr="0000483A">
        <w:rPr>
          <w:rFonts w:ascii="Sylfaen" w:hAnsi="Sylfaen"/>
          <w:lang w:val="ka-GE"/>
        </w:rPr>
        <w:t xml:space="preserve"> = </w:t>
      </w:r>
      <w:r w:rsidR="001E6AF7">
        <w:rPr>
          <w:rFonts w:ascii="Sylfaen" w:hAnsi="Sylfaen"/>
          <w:lang w:val="ka-GE"/>
        </w:rPr>
        <w:t>400</w:t>
      </w:r>
      <w:r w:rsidRPr="0000483A">
        <w:rPr>
          <w:rFonts w:ascii="Sylfaen" w:hAnsi="Sylfaen"/>
          <w:lang w:val="ka-GE"/>
        </w:rPr>
        <w:t>;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0,9;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=0,066; K</w:t>
      </w:r>
      <w:r w:rsidRPr="0000483A">
        <w:rPr>
          <w:rFonts w:ascii="Sylfaen" w:hAnsi="Sylfaen"/>
          <w:vertAlign w:val="subscript"/>
          <w:lang w:val="ka-GE"/>
        </w:rPr>
        <w:t>нп</w:t>
      </w:r>
      <w:r w:rsidRPr="0000483A">
        <w:rPr>
          <w:rFonts w:ascii="Sylfaen" w:hAnsi="Sylfaen"/>
          <w:lang w:val="ka-GE"/>
        </w:rPr>
        <w:t xml:space="preserve"> =0,00027</w:t>
      </w:r>
    </w:p>
    <w:p w:rsidR="0000483A" w:rsidRPr="0000483A" w:rsidRDefault="0000483A" w:rsidP="00857655">
      <w:pPr>
        <w:spacing w:after="0" w:line="240" w:lineRule="auto"/>
        <w:ind w:left="-360"/>
        <w:jc w:val="both"/>
        <w:rPr>
          <w:rFonts w:ascii="Sylfaen" w:hAnsi="Sylfaen"/>
          <w:lang w:val="ka-GE"/>
        </w:rPr>
      </w:pPr>
      <w:r w:rsidRPr="0000483A">
        <w:rPr>
          <w:rFonts w:ascii="Sylfaen" w:hAnsi="Sylfaen"/>
          <w:lang w:val="ka-GE"/>
        </w:rPr>
        <w:t>აღნიშნული მონაცემების გათვალისწინებით:</w:t>
      </w:r>
    </w:p>
    <w:p w:rsidR="0000483A" w:rsidRPr="0000483A" w:rsidRDefault="0000483A" w:rsidP="00857655">
      <w:pPr>
        <w:spacing w:after="0" w:line="240" w:lineRule="auto"/>
        <w:ind w:left="-360"/>
        <w:jc w:val="both"/>
        <w:rPr>
          <w:rFonts w:ascii="Sylfaen" w:hAnsi="Sylfaen" w:cs="Sylfaen"/>
          <w:lang w:val="ka-GE"/>
        </w:rPr>
      </w:pPr>
      <w:r w:rsidRPr="0000483A">
        <w:rPr>
          <w:rFonts w:ascii="Sylfaen" w:hAnsi="Sylfaen"/>
          <w:lang w:val="ka-GE"/>
        </w:rPr>
        <w:t xml:space="preserve">                           M = (0.324 x 0.9 </w:t>
      </w:r>
      <w:r w:rsidR="000701F8">
        <w:rPr>
          <w:rFonts w:ascii="Sylfaen" w:hAnsi="Sylfaen"/>
          <w:lang w:val="ka-GE"/>
        </w:rPr>
        <w:t xml:space="preserve">x 4,8 </w:t>
      </w:r>
      <w:r w:rsidRPr="0000483A">
        <w:rPr>
          <w:rFonts w:ascii="Sylfaen" w:hAnsi="Sylfaen"/>
          <w:lang w:val="ka-GE"/>
        </w:rPr>
        <w:t>)/3600=0.000</w:t>
      </w:r>
      <w:r w:rsidR="000701F8">
        <w:rPr>
          <w:rFonts w:ascii="Sylfaen" w:hAnsi="Sylfaen"/>
          <w:lang w:val="ka-GE"/>
        </w:rPr>
        <w:t>39</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p>
    <w:p w:rsidR="0000483A" w:rsidRPr="0000483A" w:rsidRDefault="000701F8" w:rsidP="00857655">
      <w:pPr>
        <w:spacing w:after="0" w:line="240" w:lineRule="auto"/>
        <w:ind w:left="-360"/>
        <w:jc w:val="both"/>
        <w:rPr>
          <w:rFonts w:ascii="Sylfaen" w:hAnsi="Sylfaen" w:cs="Sylfaen"/>
          <w:lang w:val="ka-GE"/>
        </w:rPr>
      </w:pPr>
      <w:r>
        <w:rPr>
          <w:rFonts w:ascii="Sylfaen" w:hAnsi="Sylfaen"/>
          <w:lang w:val="ka-GE"/>
        </w:rPr>
        <w:t xml:space="preserve">                G= </w:t>
      </w:r>
      <w:r w:rsidR="0000483A" w:rsidRPr="0000483A">
        <w:rPr>
          <w:rFonts w:ascii="Sylfaen" w:hAnsi="Sylfaen"/>
          <w:lang w:val="ka-GE"/>
        </w:rPr>
        <w:t xml:space="preserve">(0.2 x </w:t>
      </w:r>
      <w:r w:rsidR="001E6AF7">
        <w:rPr>
          <w:rFonts w:ascii="Sylfaen" w:hAnsi="Sylfaen"/>
          <w:lang w:val="ka-GE"/>
        </w:rPr>
        <w:t>400</w:t>
      </w:r>
      <w:r w:rsidR="0000483A" w:rsidRPr="0000483A">
        <w:rPr>
          <w:rFonts w:ascii="Sylfaen" w:hAnsi="Sylfaen"/>
          <w:lang w:val="ka-GE"/>
        </w:rPr>
        <w:t xml:space="preserve"> + 0.2 x </w:t>
      </w:r>
      <w:r w:rsidR="001E6AF7">
        <w:rPr>
          <w:rFonts w:ascii="Sylfaen" w:hAnsi="Sylfaen"/>
          <w:lang w:val="ka-GE"/>
        </w:rPr>
        <w:t>400</w:t>
      </w:r>
      <w:r w:rsidR="0000483A" w:rsidRPr="0000483A">
        <w:rPr>
          <w:rFonts w:ascii="Sylfaen" w:hAnsi="Sylfaen"/>
          <w:lang w:val="ka-GE"/>
        </w:rPr>
        <w:t>) x 0.9 x 10</w:t>
      </w:r>
      <w:r w:rsidR="0000483A" w:rsidRPr="0000483A">
        <w:rPr>
          <w:rFonts w:ascii="Sylfaen" w:hAnsi="Sylfaen"/>
          <w:vertAlign w:val="superscript"/>
          <w:lang w:val="ka-GE"/>
        </w:rPr>
        <w:t>-6</w:t>
      </w:r>
      <w:r w:rsidR="008669A0">
        <w:rPr>
          <w:rFonts w:ascii="Sylfaen" w:hAnsi="Sylfaen"/>
          <w:lang w:val="ka-GE"/>
        </w:rPr>
        <w:t xml:space="preserve"> + 0.066 x 0.00027 x 1</w:t>
      </w:r>
      <w:r w:rsidR="0000483A" w:rsidRPr="0000483A">
        <w:rPr>
          <w:rFonts w:ascii="Sylfaen" w:hAnsi="Sylfaen"/>
          <w:lang w:val="ka-GE"/>
        </w:rPr>
        <w:t xml:space="preserve"> = 0,</w:t>
      </w:r>
      <w:r w:rsidR="001E6AF7">
        <w:rPr>
          <w:rFonts w:ascii="Sylfaen" w:hAnsi="Sylfaen"/>
          <w:lang w:val="ka-GE"/>
        </w:rPr>
        <w:t>0001</w:t>
      </w:r>
      <w:r w:rsidR="00C141ED">
        <w:rPr>
          <w:rFonts w:ascii="Sylfaen" w:hAnsi="Sylfaen"/>
          <w:lang w:val="ka-GE"/>
        </w:rPr>
        <w:t>6</w:t>
      </w:r>
      <w:r w:rsidR="0000483A" w:rsidRPr="0000483A">
        <w:rPr>
          <w:rFonts w:ascii="Sylfaen" w:hAnsi="Sylfaen" w:cs="Sylfaen"/>
          <w:lang w:val="ka-GE"/>
        </w:rPr>
        <w:t>ტ</w:t>
      </w:r>
      <w:r w:rsidR="0000483A" w:rsidRPr="0000483A">
        <w:rPr>
          <w:rFonts w:ascii="Sylfaen" w:hAnsi="Sylfaen"/>
          <w:lang w:val="ka-GE"/>
        </w:rPr>
        <w:t>/</w:t>
      </w:r>
      <w:r w:rsidR="0000483A" w:rsidRPr="0000483A">
        <w:rPr>
          <w:rFonts w:ascii="Sylfaen" w:hAnsi="Sylfaen" w:cs="Sylfaen"/>
          <w:lang w:val="ka-GE"/>
        </w:rPr>
        <w:t>წელ</w:t>
      </w:r>
    </w:p>
    <w:p w:rsidR="004D6636" w:rsidRDefault="004D6636" w:rsidP="00857655">
      <w:pPr>
        <w:spacing w:after="0" w:line="240" w:lineRule="auto"/>
        <w:ind w:left="-360"/>
        <w:jc w:val="both"/>
        <w:rPr>
          <w:rFonts w:ascii="Sylfaen" w:hAnsi="Sylfaen"/>
          <w:b/>
          <w:lang w:val="ka-GE"/>
        </w:rPr>
      </w:pPr>
    </w:p>
    <w:p w:rsidR="004D6636" w:rsidRDefault="004D6636" w:rsidP="00857655">
      <w:pPr>
        <w:spacing w:after="0" w:line="240" w:lineRule="auto"/>
        <w:ind w:left="-360"/>
        <w:jc w:val="both"/>
        <w:rPr>
          <w:rFonts w:ascii="Sylfaen" w:hAnsi="Sylfaen"/>
          <w:b/>
          <w:lang w:val="ka-GE"/>
        </w:rPr>
      </w:pPr>
    </w:p>
    <w:p w:rsidR="0000483A" w:rsidRPr="0000483A" w:rsidRDefault="0000483A" w:rsidP="00857655">
      <w:pPr>
        <w:spacing w:after="0" w:line="240" w:lineRule="auto"/>
        <w:ind w:left="-360"/>
        <w:jc w:val="both"/>
        <w:rPr>
          <w:rFonts w:ascii="Sylfaen" w:hAnsi="Sylfaen"/>
          <w:b/>
          <w:lang w:val="ka-GE"/>
        </w:rPr>
      </w:pPr>
      <w:r w:rsidRPr="0000483A">
        <w:rPr>
          <w:rFonts w:ascii="Sylfaen" w:hAnsi="Sylfaen"/>
          <w:b/>
          <w:lang w:val="ka-GE"/>
        </w:rPr>
        <w:t>3</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 xml:space="preserve">ზეთის გაცემისას </w:t>
      </w:r>
      <w:r w:rsidR="000701F8">
        <w:rPr>
          <w:rFonts w:ascii="Sylfaen" w:hAnsi="Sylfaen" w:cs="Sylfaen"/>
          <w:b/>
          <w:lang w:val="ka-GE"/>
        </w:rPr>
        <w:t>მეორე</w:t>
      </w:r>
      <w:r w:rsidRPr="0000483A">
        <w:rPr>
          <w:rFonts w:ascii="Sylfaen" w:hAnsi="Sylfaen" w:cs="Sylfaen"/>
          <w:b/>
          <w:lang w:val="ka-GE"/>
        </w:rPr>
        <w:t xml:space="preserve"> </w:t>
      </w:r>
      <w:r w:rsidR="000701F8">
        <w:rPr>
          <w:rFonts w:ascii="Sylfaen" w:hAnsi="Sylfaen" w:cs="Sylfaen"/>
          <w:b/>
          <w:lang w:val="ka-GE"/>
        </w:rPr>
        <w:t>რეზერვუარ</w:t>
      </w:r>
      <w:r w:rsidRPr="0000483A">
        <w:rPr>
          <w:rFonts w:ascii="Sylfaen" w:hAnsi="Sylfaen" w:cs="Sylfaen"/>
          <w:b/>
          <w:lang w:val="ka-GE"/>
        </w:rPr>
        <w:t xml:space="preserve">იდან, </w:t>
      </w:r>
      <w:r w:rsidRPr="0000483A">
        <w:rPr>
          <w:rFonts w:ascii="Sylfaen" w:hAnsi="Sylfaen"/>
          <w:b/>
          <w:lang w:val="ka-GE"/>
        </w:rPr>
        <w:t xml:space="preserve"> </w:t>
      </w:r>
      <w:r w:rsidRPr="0000483A">
        <w:rPr>
          <w:rFonts w:ascii="Sylfaen" w:hAnsi="Sylfaen" w:cs="Sylfaen"/>
          <w:b/>
          <w:lang w:val="ka-GE"/>
        </w:rPr>
        <w:t>გ</w:t>
      </w:r>
      <w:r w:rsidRPr="0000483A">
        <w:rPr>
          <w:rFonts w:ascii="Sylfaen" w:hAnsi="Sylfaen"/>
          <w:b/>
          <w:lang w:val="ka-GE"/>
        </w:rPr>
        <w:t>-</w:t>
      </w:r>
      <w:r w:rsidR="008669A0">
        <w:rPr>
          <w:rFonts w:ascii="Sylfaen" w:hAnsi="Sylfaen"/>
          <w:b/>
          <w:lang w:val="ka-GE"/>
        </w:rPr>
        <w:t>3.</w:t>
      </w:r>
    </w:p>
    <w:p w:rsidR="0000483A" w:rsidRPr="0000483A" w:rsidRDefault="0000483A" w:rsidP="00857655">
      <w:pPr>
        <w:spacing w:after="0" w:line="240" w:lineRule="auto"/>
        <w:ind w:left="-360"/>
        <w:jc w:val="both"/>
        <w:rPr>
          <w:rFonts w:ascii="Sylfaen" w:hAnsi="Sylfaen"/>
          <w:b/>
          <w:lang w:val="ka-GE"/>
        </w:rPr>
      </w:pPr>
      <w:r w:rsidRPr="0000483A">
        <w:rPr>
          <w:rFonts w:ascii="Sylfaen" w:hAnsi="Sylfaen"/>
          <w:lang w:val="ka-GE"/>
        </w:rPr>
        <w:t>საწარმოს პირობებიდან გამომდინარე ემისიები ატმოსფერულ ჰაერში თითოეული ნედლეულის გასაცემი რეზერვუარიდან ერთმანეთის ტოლია, ამიტომ დანარჩენი რეზერვუარებიდან მავნე ნივთიერებების გაფრქვევის ანგარიში არ განხორციელდება.</w:t>
      </w:r>
    </w:p>
    <w:p w:rsidR="0000483A" w:rsidRPr="0000483A" w:rsidRDefault="0000483A" w:rsidP="00857655">
      <w:pPr>
        <w:tabs>
          <w:tab w:val="left" w:pos="540"/>
        </w:tabs>
        <w:spacing w:after="0" w:line="240" w:lineRule="auto"/>
        <w:ind w:left="-360"/>
        <w:jc w:val="both"/>
        <w:rPr>
          <w:rFonts w:ascii="Sylfaen" w:eastAsia="Times New Roman" w:hAnsi="Sylfaen" w:cs="Times New Roman"/>
          <w:b/>
          <w:bCs/>
          <w:i/>
          <w:lang w:val="ka-GE" w:eastAsia="ru-RU"/>
        </w:rPr>
      </w:pPr>
      <w:r w:rsidRPr="0000483A">
        <w:rPr>
          <w:rFonts w:ascii="Sylfaen" w:eastAsia="Times New Roman" w:hAnsi="Sylfaen" w:cs="Sylfaen"/>
          <w:b/>
          <w:lang w:val="ka-GE" w:eastAsia="ru-RU"/>
        </w:rPr>
        <w:t>4. მავნე ნივთიერებების გაფრქვევის ანგარიში  რეაქტორიდან, გ-</w:t>
      </w:r>
      <w:r w:rsidR="008669A0">
        <w:rPr>
          <w:rFonts w:ascii="Sylfaen" w:eastAsia="Times New Roman" w:hAnsi="Sylfaen" w:cs="Sylfaen"/>
          <w:b/>
          <w:lang w:val="ka-GE" w:eastAsia="ru-RU"/>
        </w:rPr>
        <w:t>4</w:t>
      </w:r>
    </w:p>
    <w:p w:rsidR="0000483A" w:rsidRPr="0000483A" w:rsidRDefault="0000483A" w:rsidP="00857655">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00483A">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w:t>
      </w:r>
      <w:r w:rsidR="00E402BB">
        <w:rPr>
          <w:rFonts w:ascii="Sylfaen" w:eastAsia="Times New Roman" w:hAnsi="Sylfaen" w:cs="Sylfaen"/>
          <w:lang w:val="ka-GE" w:eastAsia="ru-RU"/>
        </w:rPr>
        <w:t>2</w:t>
      </w:r>
      <w:r w:rsidRPr="0000483A">
        <w:rPr>
          <w:rFonts w:ascii="Sylfaen" w:eastAsia="Times New Roman" w:hAnsi="Sylfaen" w:cs="Sylfaen"/>
          <w:lang w:val="ka-GE" w:eastAsia="ru-RU"/>
        </w:rPr>
        <w:t xml:space="preserve"> სრული ტექნოლოგიური ციკლი სამუშაო საათების მაქსიმალური ხანგრძლივობით </w:t>
      </w:r>
      <w:r w:rsidR="00E402BB">
        <w:rPr>
          <w:rFonts w:ascii="Sylfaen" w:eastAsia="Times New Roman" w:hAnsi="Sylfaen" w:cs="Sylfaen"/>
          <w:lang w:val="ka-GE" w:eastAsia="ru-RU"/>
        </w:rPr>
        <w:t>2500</w:t>
      </w:r>
      <w:r w:rsidRPr="0000483A">
        <w:rPr>
          <w:rFonts w:ascii="Sylfaen" w:eastAsia="Times New Roman" w:hAnsi="Sylfaen" w:cs="Sylfaen"/>
          <w:lang w:val="ka-GE" w:eastAsia="ru-RU"/>
        </w:rPr>
        <w:t xml:space="preserve"> საათი წლიურად. რეაქტორში ადგილი აქვს ბუნებრივი აირის წვას  რაოდენობით  </w:t>
      </w:r>
      <w:r w:rsidR="008669A0">
        <w:rPr>
          <w:rFonts w:ascii="Sylfaen" w:eastAsia="Times New Roman" w:hAnsi="Sylfaen" w:cs="Sylfaen"/>
          <w:lang w:val="ka-GE" w:eastAsia="ru-RU"/>
        </w:rPr>
        <w:t>40</w:t>
      </w:r>
      <w:r w:rsidRPr="0000483A">
        <w:rPr>
          <w:rFonts w:ascii="Sylfaen" w:eastAsia="Times New Roman" w:hAnsi="Sylfaen" w:cs="Sylfaen"/>
          <w:lang w:val="ka-GE" w:eastAsia="ru-RU"/>
        </w:rPr>
        <w:t xml:space="preserve">000კუბ.მ./წელ. </w:t>
      </w:r>
    </w:p>
    <w:p w:rsidR="0000483A" w:rsidRPr="0000483A" w:rsidRDefault="0000483A" w:rsidP="00857655">
      <w:pPr>
        <w:tabs>
          <w:tab w:val="left" w:pos="0"/>
          <w:tab w:val="left" w:pos="540"/>
          <w:tab w:val="left" w:pos="7938"/>
        </w:tabs>
        <w:spacing w:after="0" w:line="240" w:lineRule="auto"/>
        <w:ind w:left="-450" w:right="9" w:hanging="720"/>
        <w:jc w:val="both"/>
        <w:rPr>
          <w:rFonts w:eastAsia="Times New Roman" w:cs="Sylfaen"/>
          <w:lang w:val="ka-GE" w:eastAsia="ru-RU"/>
        </w:rPr>
      </w:pPr>
      <w:r w:rsidRPr="0000483A">
        <w:rPr>
          <w:rFonts w:ascii="Sylfaen" w:eastAsia="Times New Roman" w:hAnsi="Sylfaen" w:cs="Sylfaen"/>
          <w:lang w:val="ka-GE" w:eastAsia="ru-RU"/>
        </w:rPr>
        <w:t xml:space="preserve">               </w:t>
      </w: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5</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 </w:t>
      </w:r>
      <w:r w:rsidRPr="0000483A">
        <w:rPr>
          <w:rFonts w:ascii="Sylfaen" w:eastAsia="Times New Roman" w:hAnsi="Sylfaen" w:cs="Sylfaen"/>
          <w:bCs/>
          <w:lang w:val="ka-GE" w:eastAsia="ru-RU"/>
        </w:rPr>
        <w:t xml:space="preserve"> </w:t>
      </w:r>
      <w:r w:rsidRPr="0000483A">
        <w:rPr>
          <w:rFonts w:ascii="Sylfaen" w:eastAsia="Times New Roman" w:hAnsi="Sylfaen" w:cs="AcadNusx"/>
          <w:lang w:val="de-DE" w:eastAsia="ru-RU"/>
        </w:rPr>
        <w:t xml:space="preserve"> 1000</w:t>
      </w:r>
      <w:r w:rsidRPr="0000483A">
        <w:rPr>
          <w:rFonts w:ascii="Sylfaen" w:eastAsia="Times New Roman" w:hAnsi="Sylfaen" w:cs="Sylfaen"/>
          <w:lang w:val="de-DE" w:eastAsia="ru-RU"/>
        </w:rPr>
        <w:t>კუბ</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მ</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ბუნებრივი</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აირის</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წვისას</w:t>
      </w:r>
      <w:r w:rsidRPr="0000483A">
        <w:rPr>
          <w:rFonts w:ascii="Sylfaen" w:eastAsia="Times New Roman" w:hAnsi="Sylfaen" w:cs="Sylfaen"/>
          <w:lang w:val="ka-GE" w:eastAsia="ru-RU"/>
        </w:rPr>
        <w:t xml:space="preserve"> </w:t>
      </w:r>
      <w:r w:rsidRPr="0000483A">
        <w:rPr>
          <w:rFonts w:ascii="Sylfaen" w:eastAsia="Times New Roman" w:hAnsi="Sylfaen" w:cs="AcadMtavr"/>
          <w:bCs/>
          <w:lang w:val="ka-GE" w:eastAsia="ru-RU"/>
        </w:rPr>
        <w:t>გაიფრქვევა შემდეგი მავნე ნივთიერებები</w:t>
      </w:r>
      <w:r w:rsidRPr="0000483A">
        <w:rPr>
          <w:rFonts w:ascii="Sylfaen" w:eastAsia="Times New Roman" w:hAnsi="Sylfaen" w:cs="Sylfaen"/>
          <w:lang w:val="ka-GE" w:eastAsia="ru-RU"/>
        </w:rPr>
        <w:t xml:space="preserve">: აზოტის დიოქსიდი - </w:t>
      </w:r>
      <w:r w:rsidRPr="0000483A">
        <w:rPr>
          <w:rFonts w:ascii="Sylfaen" w:eastAsia="Times New Roman" w:hAnsi="Sylfaen" w:cs="AcadNusx"/>
          <w:lang w:val="ka-GE" w:eastAsia="ru-RU"/>
        </w:rPr>
        <w:t>0,0036</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xml:space="preserve">, ნახშირჟანგი - </w:t>
      </w:r>
      <w:r w:rsidRPr="0000483A">
        <w:rPr>
          <w:rFonts w:ascii="Sylfaen" w:eastAsia="Times New Roman" w:hAnsi="Sylfaen" w:cs="AcadNusx"/>
          <w:lang w:val="de-DE" w:eastAsia="ru-RU"/>
        </w:rPr>
        <w:t>0.00</w:t>
      </w:r>
      <w:r w:rsidRPr="0000483A">
        <w:rPr>
          <w:rFonts w:ascii="Sylfaen" w:eastAsia="Times New Roman" w:hAnsi="Sylfaen" w:cs="AcadNusx"/>
          <w:lang w:val="ka-GE" w:eastAsia="ru-RU"/>
        </w:rPr>
        <w:t>89</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ნახშირორჟანგი - 2</w:t>
      </w:r>
      <w:r w:rsidRPr="0000483A">
        <w:rPr>
          <w:rFonts w:ascii="Sylfaen" w:eastAsia="Times New Roman" w:hAnsi="Sylfaen" w:cs="Sylfaen"/>
          <w:lang w:val="de-DE" w:eastAsia="ru-RU"/>
        </w:rPr>
        <w:t>ტონა</w:t>
      </w:r>
      <w:r w:rsidRPr="0000483A">
        <w:rPr>
          <w:rFonts w:ascii="Times New Roman" w:eastAsia="Times New Roman" w:hAnsi="Times New Roman" w:cs="AcadNusx"/>
          <w:lang w:val="de-DE" w:eastAsia="ru-RU"/>
        </w:rPr>
        <w:t>.</w:t>
      </w:r>
      <w:r w:rsidRPr="0000483A">
        <w:rPr>
          <w:rFonts w:eastAsia="Times New Roman" w:cs="AcadNusx"/>
          <w:lang w:val="ka-GE" w:eastAsia="ru-RU"/>
        </w:rPr>
        <w:t xml:space="preserve"> </w:t>
      </w:r>
      <w:r w:rsidRPr="0000483A">
        <w:rPr>
          <w:rFonts w:ascii="Sylfaen" w:eastAsia="Times New Roman" w:hAnsi="Sylfaen" w:cs="AcadNusx"/>
          <w:lang w:val="ka-GE" w:eastAsia="ru-RU"/>
        </w:rPr>
        <w:t>აღნიშნული მონაცემების გათვალისწინებით,</w:t>
      </w:r>
      <w:r w:rsidRPr="0000483A">
        <w:rPr>
          <w:rFonts w:eastAsia="Times New Roman" w:cs="AcadNusx"/>
          <w:lang w:val="ka-GE" w:eastAsia="ru-RU"/>
        </w:rPr>
        <w:t xml:space="preserve"> </w:t>
      </w:r>
      <w:r w:rsidRPr="0000483A">
        <w:rPr>
          <w:rFonts w:ascii="Sylfaen" w:eastAsia="Times New Roman" w:hAnsi="Sylfaen" w:cs="AcadNusx"/>
          <w:lang w:val="ka-GE" w:eastAsia="ru-RU"/>
        </w:rPr>
        <w:t>გ-9 წყაროდან გაიფრქვევა:</w:t>
      </w:r>
    </w:p>
    <w:p w:rsidR="0000483A" w:rsidRPr="0000483A" w:rsidRDefault="0000483A" w:rsidP="00857655">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00483A">
        <w:rPr>
          <w:rFonts w:ascii="Sylfaen" w:eastAsia="Times New Roman" w:hAnsi="Sylfaen" w:cs="Sylfaen"/>
          <w:b/>
          <w:i/>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00483A" w:rsidRPr="0000483A" w:rsidRDefault="0000483A" w:rsidP="00857655">
      <w:pPr>
        <w:spacing w:after="0" w:line="240" w:lineRule="auto"/>
        <w:ind w:left="-810" w:right="421"/>
        <w:jc w:val="both"/>
        <w:rPr>
          <w:rFonts w:ascii="Sylfaen" w:eastAsia="Times New Roman" w:hAnsi="Sylfaen" w:cs="Sylfaen"/>
          <w:lang w:val="ka-GE" w:eastAsia="ru-RU"/>
        </w:rPr>
      </w:pPr>
      <w:r w:rsidRPr="0000483A">
        <w:rPr>
          <w:rFonts w:ascii="Times New Roman" w:eastAsia="Times New Roman" w:hAnsi="Times New Roman" w:cs="Times New Roman"/>
          <w:iCs/>
          <w:lang w:val="de-AT" w:eastAsia="ru-RU"/>
        </w:rPr>
        <w:t xml:space="preserve">     </w:t>
      </w: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669A0">
        <w:rPr>
          <w:rFonts w:ascii="Sylfaen" w:eastAsia="Times New Roman" w:hAnsi="Sylfaen" w:cs="Times New Roman"/>
          <w:lang w:val="ka-GE" w:eastAsia="ru-RU"/>
        </w:rPr>
        <w:t>40</w:t>
      </w:r>
      <w:r w:rsidRPr="0000483A">
        <w:rPr>
          <w:rFonts w:ascii="Sylfaen" w:eastAsia="Times New Roman" w:hAnsi="Sylfaen" w:cs="Times New Roman"/>
          <w:lang w:val="ka-GE" w:eastAsia="ru-RU"/>
        </w:rPr>
        <w:t xml:space="preserve">000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w:t>
      </w:r>
      <w:r w:rsidR="008669A0">
        <w:rPr>
          <w:rFonts w:ascii="Sylfaen" w:eastAsia="Times New Roman" w:hAnsi="Sylfaen" w:cs="Times New Roman"/>
          <w:lang w:val="ka-GE" w:eastAsia="ru-RU"/>
        </w:rPr>
        <w:t>144</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00483A" w:rsidRPr="0000483A" w:rsidRDefault="0000483A" w:rsidP="00857655">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w:t>
      </w:r>
      <w:r w:rsidR="008669A0">
        <w:rPr>
          <w:rFonts w:ascii="Sylfaen" w:eastAsia="Times New Roman" w:hAnsi="Sylfaen" w:cs="Times New Roman"/>
          <w:lang w:val="ka-GE" w:eastAsia="ru-RU"/>
        </w:rPr>
        <w:t>144</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sidR="00E402BB">
        <w:rPr>
          <w:rFonts w:ascii="Sylfaen" w:eastAsia="Times New Roman" w:hAnsi="Sylfaen" w:cs="Times New Roman"/>
          <w:lang w:val="ka-GE" w:eastAsia="ru-RU"/>
        </w:rPr>
        <w:t>2500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sidR="00E402BB">
        <w:rPr>
          <w:rFonts w:ascii="Sylfaen" w:eastAsia="Times New Roman" w:hAnsi="Sylfaen" w:cs="Times New Roman"/>
          <w:lang w:val="ka-GE" w:eastAsia="ru-RU"/>
        </w:rPr>
        <w:t>16</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00483A" w:rsidRPr="0000483A" w:rsidRDefault="0000483A" w:rsidP="00857655">
      <w:pPr>
        <w:tabs>
          <w:tab w:val="left" w:pos="540"/>
        </w:tabs>
        <w:spacing w:after="0" w:line="240" w:lineRule="auto"/>
        <w:ind w:left="-810" w:hanging="630"/>
        <w:jc w:val="both"/>
        <w:rPr>
          <w:rFonts w:ascii="AcadNusx" w:eastAsia="Times New Roman" w:hAnsi="AcadNusx" w:cs="Times New Roman"/>
          <w:iCs/>
          <w:lang w:val="de-AT" w:eastAsia="ru-RU"/>
        </w:rPr>
      </w:pPr>
      <w:r w:rsidRPr="0000483A">
        <w:rPr>
          <w:rFonts w:ascii="Sylfaen" w:eastAsia="Times New Roman" w:hAnsi="Sylfaen" w:cs="Sylfaen"/>
          <w:b/>
          <w:i/>
          <w:lang w:val="ka-GE" w:eastAsia="ru-RU"/>
        </w:rPr>
        <w:t xml:space="preserve">                                                            </w:t>
      </w:r>
      <w:r w:rsidRPr="0000483A">
        <w:rPr>
          <w:rFonts w:ascii="Sylfaen" w:eastAsia="Times New Roman" w:hAnsi="Sylfaen" w:cs="Sylfaen"/>
          <w:b/>
          <w:lang w:val="de-DE" w:eastAsia="ru-RU"/>
        </w:rPr>
        <w:t>ნახშირჟანგი</w:t>
      </w:r>
      <w:r w:rsidRPr="0000483A">
        <w:rPr>
          <w:rFonts w:ascii="AcadNusx" w:eastAsia="Times New Roman" w:hAnsi="AcadNusx" w:cs="AcadNusx"/>
          <w:b/>
          <w:lang w:val="de-DE" w:eastAsia="ru-RU"/>
        </w:rPr>
        <w:t xml:space="preserve"> </w:t>
      </w:r>
      <w:r w:rsidRPr="0000483A">
        <w:rPr>
          <w:rFonts w:ascii="Sylfaen" w:eastAsia="Times New Roman" w:hAnsi="Sylfaen" w:cs="Sylfae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00483A" w:rsidRPr="0000483A" w:rsidRDefault="0000483A" w:rsidP="00857655">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669A0">
        <w:rPr>
          <w:rFonts w:ascii="Sylfaen" w:eastAsia="Times New Roman" w:hAnsi="Sylfaen" w:cs="Times New Roman"/>
          <w:lang w:val="ka-GE" w:eastAsia="ru-RU"/>
        </w:rPr>
        <w:t>4</w:t>
      </w:r>
      <w:r w:rsidRPr="0000483A">
        <w:rPr>
          <w:rFonts w:ascii="Sylfaen" w:eastAsia="Times New Roman" w:hAnsi="Sylfaen" w:cs="Times New Roman"/>
          <w:lang w:val="ka-GE" w:eastAsia="ru-RU"/>
        </w:rPr>
        <w:t>0000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w:t>
      </w:r>
      <w:r w:rsidR="008669A0">
        <w:rPr>
          <w:rFonts w:ascii="Sylfaen" w:eastAsia="Times New Roman" w:hAnsi="Sylfaen" w:cs="Times New Roman"/>
          <w:lang w:val="ka-GE" w:eastAsia="ru-RU"/>
        </w:rPr>
        <w:t>356</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00483A" w:rsidRPr="0000483A" w:rsidRDefault="0000483A" w:rsidP="00857655">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w:t>
      </w:r>
      <w:r w:rsidR="008669A0">
        <w:rPr>
          <w:rFonts w:ascii="Sylfaen" w:eastAsia="Times New Roman" w:hAnsi="Sylfaen" w:cs="Times New Roman"/>
          <w:lang w:val="ka-GE" w:eastAsia="ru-RU"/>
        </w:rPr>
        <w:t>356</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00E402BB">
        <w:rPr>
          <w:rFonts w:ascii="Sylfaen" w:eastAsia="Times New Roman" w:hAnsi="Sylfaen" w:cs="Times New Roman"/>
          <w:lang w:val="ka-GE" w:eastAsia="ru-RU"/>
        </w:rPr>
        <w:t>2500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sidR="00E402BB">
        <w:rPr>
          <w:rFonts w:ascii="Sylfaen" w:eastAsia="Times New Roman" w:hAnsi="Sylfaen" w:cs="Times New Roman"/>
          <w:lang w:val="ka-GE" w:eastAsia="ru-RU"/>
        </w:rPr>
        <w:t>4</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00483A" w:rsidRPr="0000483A" w:rsidRDefault="0000483A" w:rsidP="00857655">
      <w:pPr>
        <w:tabs>
          <w:tab w:val="left" w:pos="0"/>
        </w:tabs>
        <w:spacing w:after="0" w:line="240" w:lineRule="auto"/>
        <w:ind w:left="-810" w:right="421"/>
        <w:jc w:val="both"/>
        <w:rPr>
          <w:rFonts w:ascii="AcadNusx" w:eastAsia="Times New Roman" w:hAnsi="AcadNusx" w:cs="Times New Roman"/>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lang w:val="de-DE" w:eastAsia="ru-RU"/>
        </w:rPr>
        <w:t>ნახშირ</w:t>
      </w:r>
      <w:r w:rsidRPr="0000483A">
        <w:rPr>
          <w:rFonts w:ascii="Sylfaen" w:eastAsia="Times New Roman" w:hAnsi="Sylfaen" w:cs="Sylfaen"/>
          <w:b/>
          <w:lang w:val="ka-GE" w:eastAsia="ru-RU"/>
        </w:rPr>
        <w:t>ორ</w:t>
      </w:r>
      <w:r w:rsidRPr="0000483A">
        <w:rPr>
          <w:rFonts w:ascii="Sylfaen" w:eastAsia="Times New Roman" w:hAnsi="Sylfaen" w:cs="Sylfaen"/>
          <w:b/>
          <w:lang w:val="de-DE" w:eastAsia="ru-RU"/>
        </w:rPr>
        <w:t>ჟანგი</w:t>
      </w:r>
      <w:r w:rsidRPr="0000483A">
        <w:rPr>
          <w:rFonts w:ascii="AcadNusx" w:eastAsia="Times New Roman" w:hAnsi="AcadNusx" w:cs="AcadNusx"/>
          <w:b/>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00483A" w:rsidRPr="0000483A" w:rsidRDefault="0000483A" w:rsidP="00857655">
      <w:pPr>
        <w:tabs>
          <w:tab w:val="left" w:pos="540"/>
        </w:tabs>
        <w:spacing w:after="0" w:line="240" w:lineRule="auto"/>
        <w:ind w:left="-810" w:hanging="630"/>
        <w:jc w:val="both"/>
        <w:rPr>
          <w:rFonts w:ascii="Sylfaen" w:eastAsia="Times New Roman" w:hAnsi="Sylfaen" w:cs="Sylfae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669A0">
        <w:rPr>
          <w:rFonts w:ascii="Sylfaen" w:eastAsia="Times New Roman" w:hAnsi="Sylfaen" w:cs="Times New Roman"/>
          <w:lang w:val="ka-GE" w:eastAsia="ru-RU"/>
        </w:rPr>
        <w:t>40</w:t>
      </w:r>
      <w:r w:rsidRPr="0000483A">
        <w:rPr>
          <w:rFonts w:ascii="Sylfaen" w:eastAsia="Times New Roman" w:hAnsi="Sylfaen" w:cs="Times New Roman"/>
          <w:lang w:val="ka-GE" w:eastAsia="ru-RU"/>
        </w:rPr>
        <w:t>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sidR="008669A0">
        <w:rPr>
          <w:rFonts w:ascii="Sylfaen" w:eastAsia="Times New Roman" w:hAnsi="Sylfaen" w:cs="Times New Roman"/>
          <w:lang w:val="ka-GE" w:eastAsia="ru-RU"/>
        </w:rPr>
        <w:t>80</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r w:rsidRPr="0000483A">
        <w:rPr>
          <w:rFonts w:ascii="Sylfaen" w:eastAsia="Times New Roman" w:hAnsi="Sylfaen" w:cs="Times New Roman"/>
          <w:lang w:val="ka-GE" w:eastAsia="ru-RU"/>
        </w:rPr>
        <w:t xml:space="preserve">   </w:t>
      </w:r>
    </w:p>
    <w:p w:rsidR="0000483A" w:rsidRPr="0000483A" w:rsidRDefault="0000483A" w:rsidP="00857655">
      <w:pPr>
        <w:spacing w:after="0" w:line="240" w:lineRule="auto"/>
        <w:ind w:left="-360"/>
        <w:jc w:val="both"/>
        <w:rPr>
          <w:rFonts w:ascii="Sylfaen" w:eastAsia="Times New Roman" w:hAnsi="Sylfaen" w:cs="Sylfaen"/>
          <w:b/>
          <w:lang w:val="ka-GE" w:eastAsia="ru-RU"/>
        </w:rPr>
      </w:pPr>
      <w:r w:rsidRPr="0000483A">
        <w:rPr>
          <w:rFonts w:ascii="Sylfaen" w:hAnsi="Sylfaen" w:cs="Sylfaen"/>
          <w:b/>
          <w:lang w:val="ka-GE"/>
        </w:rPr>
        <w:t xml:space="preserve">5. </w:t>
      </w:r>
      <w:r w:rsidRPr="0000483A">
        <w:rPr>
          <w:rFonts w:ascii="Sylfaen" w:eastAsia="Times New Roman" w:hAnsi="Sylfaen" w:cs="Sylfaen"/>
          <w:b/>
          <w:lang w:val="ka-GE" w:eastAsia="ru-RU"/>
        </w:rPr>
        <w:t xml:space="preserve">მავნე ნივთიერებების გაფრქვევის ანგარიში </w:t>
      </w:r>
      <w:r w:rsidR="00006177">
        <w:rPr>
          <w:rFonts w:ascii="Sylfaen" w:eastAsia="Times New Roman" w:hAnsi="Sylfaen" w:cs="Sylfaen"/>
          <w:b/>
          <w:lang w:val="ka-GE" w:eastAsia="ru-RU"/>
        </w:rPr>
        <w:t>ტექნოლოგიური გაზების წვისას, გ-5</w:t>
      </w:r>
    </w:p>
    <w:p w:rsidR="0000483A" w:rsidRPr="0000483A" w:rsidRDefault="0000483A" w:rsidP="00857655">
      <w:pPr>
        <w:spacing w:after="0" w:line="240" w:lineRule="auto"/>
        <w:ind w:left="-360"/>
        <w:jc w:val="both"/>
        <w:rPr>
          <w:rFonts w:ascii="Sylfaen" w:hAnsi="Sylfaen" w:cs="Sylfaen"/>
          <w:lang w:val="ka-GE"/>
        </w:rPr>
      </w:pPr>
      <w:r w:rsidRPr="0000483A">
        <w:rPr>
          <w:rFonts w:ascii="Sylfaen" w:hAnsi="Sylfaen" w:cs="Sylfaen"/>
          <w:lang w:val="ka-GE"/>
        </w:rPr>
        <w:t xml:space="preserve">ტექნოლოგიურ გაზების წვის კამერაში ადგილი აქვს ნახირწყალბადების წვას წლიურად 500 საათის განმავლობაში </w:t>
      </w:r>
      <w:r w:rsidR="00006177">
        <w:rPr>
          <w:rFonts w:ascii="Sylfaen" w:hAnsi="Sylfaen" w:cs="Sylfaen"/>
          <w:lang w:val="ka-GE"/>
        </w:rPr>
        <w:t>600</w:t>
      </w:r>
      <w:r w:rsidRPr="0000483A">
        <w:rPr>
          <w:rFonts w:ascii="Sylfaen" w:hAnsi="Sylfaen" w:cs="Sylfaen"/>
          <w:lang w:val="ka-GE"/>
        </w:rPr>
        <w:t xml:space="preserve"> კუბ.მ.-ის ოდენობით. </w:t>
      </w:r>
    </w:p>
    <w:p w:rsidR="0000483A" w:rsidRDefault="0000483A" w:rsidP="00857655">
      <w:pPr>
        <w:spacing w:after="0" w:line="240" w:lineRule="auto"/>
        <w:ind w:left="-360"/>
        <w:jc w:val="both"/>
        <w:rPr>
          <w:rFonts w:ascii="Sylfaen" w:eastAsia="Times New Roman" w:hAnsi="Sylfaen" w:cs="AcadMtavr"/>
          <w:bCs/>
          <w:lang w:val="ka-GE" w:eastAsia="ru-RU"/>
        </w:rPr>
      </w:pP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2</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w:t>
      </w:r>
    </w:p>
    <w:p w:rsidR="00D60D3A" w:rsidRPr="0000483A" w:rsidRDefault="00D60D3A" w:rsidP="00857655">
      <w:pPr>
        <w:spacing w:after="0" w:line="240" w:lineRule="auto"/>
        <w:ind w:left="-360"/>
        <w:jc w:val="both"/>
        <w:rPr>
          <w:rFonts w:ascii="Sylfaen" w:eastAsia="Times New Roman" w:hAnsi="Sylfaen" w:cs="AcadMtavr"/>
          <w:bCs/>
          <w:lang w:val="ka-GE" w:eastAsia="ru-RU"/>
        </w:rPr>
      </w:pPr>
      <w:r>
        <w:rPr>
          <w:rFonts w:ascii="Sylfaen" w:eastAsia="Times New Roman" w:hAnsi="Sylfaen" w:cs="Sylfaen"/>
          <w:b/>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00483A" w:rsidRPr="0000483A" w:rsidRDefault="0000483A" w:rsidP="00857655">
      <w:pPr>
        <w:spacing w:after="0" w:line="240" w:lineRule="auto"/>
        <w:ind w:left="-810" w:right="421"/>
        <w:jc w:val="both"/>
        <w:rPr>
          <w:rFonts w:ascii="Sylfaen" w:eastAsia="Times New Roman" w:hAnsi="Sylfaen" w:cs="Sylfaen"/>
          <w:lang w:val="ka-GE" w:eastAsia="ru-RU"/>
        </w:rPr>
      </w:pPr>
      <w:r w:rsidRPr="0000483A">
        <w:rPr>
          <w:rFonts w:ascii="Sylfaen" w:eastAsia="Times New Roman" w:hAnsi="Sylfaen" w:cs="AcadMtavr"/>
          <w:bCs/>
          <w:lang w:val="ka-GE"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006177">
        <w:rPr>
          <w:rFonts w:ascii="Sylfaen" w:eastAsia="Times New Roman" w:hAnsi="Sylfaen" w:cs="Times New Roman"/>
          <w:lang w:val="ka-GE" w:eastAsia="ru-RU"/>
        </w:rPr>
        <w:t>600</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0,00</w:t>
      </w:r>
      <w:r w:rsidR="00006177">
        <w:rPr>
          <w:rFonts w:ascii="Sylfaen" w:eastAsia="Times New Roman" w:hAnsi="Sylfaen" w:cs="Times New Roman"/>
          <w:lang w:val="ka-GE" w:eastAsia="ru-RU"/>
        </w:rPr>
        <w:t>216</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00483A" w:rsidRPr="0000483A" w:rsidRDefault="0000483A" w:rsidP="00857655">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sidR="00006177">
        <w:rPr>
          <w:rFonts w:ascii="Sylfaen" w:eastAsia="Times New Roman" w:hAnsi="Sylfaen" w:cs="Times New Roman"/>
          <w:lang w:val="ka-GE" w:eastAsia="ru-RU"/>
        </w:rPr>
        <w:t>216</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0,00</w:t>
      </w:r>
      <w:r w:rsidR="00006177">
        <w:rPr>
          <w:rFonts w:ascii="Sylfaen" w:eastAsia="Times New Roman" w:hAnsi="Sylfaen" w:cs="Times New Roman"/>
          <w:lang w:val="ka-GE" w:eastAsia="ru-RU"/>
        </w:rPr>
        <w:t>12</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00483A" w:rsidRPr="0000483A" w:rsidRDefault="0000483A" w:rsidP="00857655">
      <w:pPr>
        <w:tabs>
          <w:tab w:val="left" w:pos="540"/>
        </w:tabs>
        <w:spacing w:after="0" w:line="240" w:lineRule="auto"/>
        <w:ind w:left="-810" w:hanging="630"/>
        <w:jc w:val="both"/>
        <w:rPr>
          <w:rFonts w:ascii="AcadNusx" w:eastAsia="Times New Roman" w:hAnsi="AcadNusx" w:cs="Times New Roman"/>
          <w:i/>
          <w:iCs/>
          <w:lang w:val="de-AT" w:eastAsia="ru-RU"/>
        </w:rPr>
      </w:pP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ნახშირჟანგი</w:t>
      </w:r>
      <w:r w:rsidRPr="0000483A">
        <w:rPr>
          <w:rFonts w:ascii="AcadNusx" w:eastAsia="Times New Roman" w:hAnsi="AcadNusx" w:cs="AcadNusx"/>
          <w:b/>
          <w:i/>
          <w:lang w:val="de-DE" w:eastAsia="ru-RU"/>
        </w:rPr>
        <w:t xml:space="preserve"> </w:t>
      </w:r>
      <w:r w:rsidRPr="0000483A">
        <w:rPr>
          <w:rFonts w:ascii="Sylfaen" w:eastAsia="Times New Roman" w:hAnsi="Sylfaen" w:cs="Sylfae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00483A" w:rsidRPr="0000483A" w:rsidRDefault="0000483A" w:rsidP="00857655">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006177">
        <w:rPr>
          <w:rFonts w:ascii="Sylfaen" w:eastAsia="Times New Roman" w:hAnsi="Sylfaen" w:cs="Times New Roman"/>
          <w:lang w:val="ka-GE" w:eastAsia="ru-RU"/>
        </w:rPr>
        <w:t>6</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0,00</w:t>
      </w:r>
      <w:r w:rsidR="00006177">
        <w:rPr>
          <w:rFonts w:ascii="Sylfaen" w:eastAsia="Times New Roman" w:hAnsi="Sylfaen" w:cs="Times New Roman"/>
          <w:lang w:val="ka-GE" w:eastAsia="ru-RU"/>
        </w:rPr>
        <w:t>534</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00483A" w:rsidRPr="0000483A" w:rsidRDefault="0000483A" w:rsidP="00857655">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sidR="00006177">
        <w:rPr>
          <w:rFonts w:ascii="Sylfaen" w:eastAsia="Times New Roman" w:hAnsi="Sylfaen" w:cs="Times New Roman"/>
          <w:lang w:val="ka-GE" w:eastAsia="ru-RU"/>
        </w:rPr>
        <w:t>534</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(500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0,00</w:t>
      </w:r>
      <w:r w:rsidR="00006177">
        <w:rPr>
          <w:rFonts w:ascii="Sylfaen" w:eastAsia="Times New Roman" w:hAnsi="Sylfaen" w:cs="Times New Roman"/>
          <w:lang w:val="ka-GE" w:eastAsia="ru-RU"/>
        </w:rPr>
        <w:t>3</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00483A" w:rsidRPr="0000483A" w:rsidRDefault="0000483A" w:rsidP="00857655">
      <w:pPr>
        <w:tabs>
          <w:tab w:val="left" w:pos="0"/>
        </w:tabs>
        <w:spacing w:after="0" w:line="240" w:lineRule="auto"/>
        <w:ind w:left="-810" w:right="421"/>
        <w:jc w:val="both"/>
        <w:rPr>
          <w:rFonts w:ascii="AcadNusx" w:eastAsia="Times New Roman" w:hAnsi="AcadNusx" w:cs="Times New Roman"/>
          <w:i/>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w:t>
      </w:r>
      <w:r w:rsidRPr="0000483A">
        <w:rPr>
          <w:rFonts w:ascii="Sylfaen" w:eastAsia="Times New Roman" w:hAnsi="Sylfaen" w:cs="Sylfaen"/>
          <w:b/>
          <w:i/>
          <w:lang w:val="ka-GE" w:eastAsia="ru-RU"/>
        </w:rPr>
        <w:t>ორ</w:t>
      </w:r>
      <w:r w:rsidRPr="0000483A">
        <w:rPr>
          <w:rFonts w:ascii="Sylfaen" w:eastAsia="Times New Roman" w:hAnsi="Sylfaen" w:cs="Sylfaen"/>
          <w:b/>
          <w:i/>
          <w:lang w:val="de-DE" w:eastAsia="ru-RU"/>
        </w:rPr>
        <w:t>ჟანგი</w:t>
      </w:r>
      <w:r w:rsidRPr="0000483A">
        <w:rPr>
          <w:rFonts w:ascii="Sylfaen" w:eastAsia="Times New Roman" w:hAnsi="Sylfaen" w:cs="Sylfaen"/>
          <w:b/>
          <w:i/>
          <w:lang w:val="ka-GE" w:eastAsia="ru-RU"/>
        </w:rPr>
        <w:t>;</w:t>
      </w:r>
      <w:r w:rsidRPr="0000483A">
        <w:rPr>
          <w:rFonts w:ascii="AcadNusx" w:eastAsia="Times New Roman" w:hAnsi="AcadNusx" w:cs="AcadNusx"/>
          <w:b/>
          <w:i/>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00483A" w:rsidRPr="0000483A" w:rsidRDefault="0000483A" w:rsidP="00857655">
      <w:pPr>
        <w:spacing w:after="0" w:line="240" w:lineRule="auto"/>
        <w:ind w:left="-360"/>
        <w:jc w:val="both"/>
        <w:rPr>
          <w:rFonts w:ascii="Sylfaen" w:eastAsia="Times New Roman" w:hAnsi="Sylfaen" w:cs="Times New Roma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006177">
        <w:rPr>
          <w:rFonts w:ascii="Sylfaen" w:eastAsia="Times New Roman" w:hAnsi="Sylfaen" w:cs="Times New Roman"/>
          <w:lang w:val="ka-GE" w:eastAsia="ru-RU"/>
        </w:rPr>
        <w:t>6</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sidR="00006177">
        <w:rPr>
          <w:rFonts w:ascii="Sylfaen" w:eastAsia="Times New Roman" w:hAnsi="Sylfaen" w:cs="Times New Roman"/>
          <w:lang w:val="ka-GE" w:eastAsia="ru-RU"/>
        </w:rPr>
        <w:t>1,</w:t>
      </w:r>
      <w:r w:rsidRPr="0000483A">
        <w:rPr>
          <w:rFonts w:ascii="Sylfaen" w:eastAsia="Times New Roman" w:hAnsi="Sylfaen" w:cs="Times New Roman"/>
          <w:lang w:val="ka-GE" w:eastAsia="ru-RU"/>
        </w:rPr>
        <w:t>2</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r w:rsidRPr="0000483A">
        <w:rPr>
          <w:rFonts w:ascii="Sylfaen" w:eastAsia="Times New Roman" w:hAnsi="Sylfaen" w:cs="Times New Roman"/>
          <w:lang w:val="ka-GE" w:eastAsia="ru-RU"/>
        </w:rPr>
        <w:t xml:space="preserve"> </w:t>
      </w:r>
    </w:p>
    <w:p w:rsidR="0000483A" w:rsidRPr="0000483A" w:rsidRDefault="001C6FBB" w:rsidP="00857655">
      <w:pPr>
        <w:tabs>
          <w:tab w:val="left" w:pos="540"/>
          <w:tab w:val="left" w:pos="1410"/>
        </w:tabs>
        <w:spacing w:after="0" w:line="240" w:lineRule="auto"/>
        <w:ind w:left="-450" w:right="9"/>
        <w:jc w:val="both"/>
        <w:rPr>
          <w:rFonts w:ascii="Sylfaen" w:eastAsia="Times New Roman" w:hAnsi="Sylfaen" w:cs="Sylfaen"/>
          <w:b/>
          <w:lang w:val="ka-GE" w:eastAsia="ru-RU"/>
        </w:rPr>
      </w:pPr>
      <w:r>
        <w:rPr>
          <w:rFonts w:ascii="Sylfaen" w:eastAsia="Times New Roman" w:hAnsi="Sylfaen" w:cs="Sylfaen"/>
          <w:b/>
          <w:lang w:val="ka-GE" w:eastAsia="ru-RU"/>
        </w:rPr>
        <w:t>6</w:t>
      </w:r>
      <w:r w:rsidR="0000483A" w:rsidRPr="0000483A">
        <w:rPr>
          <w:rFonts w:ascii="Sylfaen" w:eastAsia="Times New Roman" w:hAnsi="Sylfaen" w:cs="Sylfaen"/>
          <w:b/>
          <w:lang w:val="ka-GE" w:eastAsia="ru-RU"/>
        </w:rPr>
        <w:t>. არაორგანული მტვრის გაფრქვევის ანგარიში ბენტონიტური თიხის ჩაყრისას რეზერვუარში, გ-</w:t>
      </w:r>
      <w:r w:rsidR="00006177">
        <w:rPr>
          <w:rFonts w:ascii="Sylfaen" w:eastAsia="Times New Roman" w:hAnsi="Sylfaen" w:cs="Sylfaen"/>
          <w:b/>
          <w:lang w:val="ka-GE" w:eastAsia="ru-RU"/>
        </w:rPr>
        <w:t>6</w:t>
      </w:r>
      <w:r w:rsidR="0000483A" w:rsidRPr="0000483A">
        <w:rPr>
          <w:rFonts w:ascii="Sylfaen" w:eastAsia="Times New Roman" w:hAnsi="Sylfaen" w:cs="Sylfaen"/>
          <w:b/>
          <w:lang w:val="ka-GE" w:eastAsia="ru-RU"/>
        </w:rPr>
        <w:t xml:space="preserve">; </w:t>
      </w:r>
    </w:p>
    <w:p w:rsidR="0000483A" w:rsidRPr="0000483A" w:rsidRDefault="0000483A" w:rsidP="00857655">
      <w:pPr>
        <w:tabs>
          <w:tab w:val="left" w:pos="540"/>
        </w:tabs>
        <w:spacing w:after="0" w:line="240" w:lineRule="auto"/>
        <w:ind w:left="-450"/>
        <w:rPr>
          <w:rFonts w:ascii="Sylfaen" w:eastAsia="Times New Roman" w:hAnsi="Sylfaen" w:cs="AcadNusx"/>
          <w:lang w:val="ka-GE" w:eastAsia="ru-RU"/>
        </w:rPr>
      </w:pPr>
      <w:r w:rsidRPr="0000483A">
        <w:rPr>
          <w:rFonts w:ascii="Sylfaen" w:eastAsia="Times New Roman" w:hAnsi="Sylfaen" w:cs="Sylfaen"/>
          <w:lang w:val="de-DE" w:eastAsia="ru-RU"/>
        </w:rPr>
        <w:t>გამოყოფილი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მტვრის</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რაოდენობა</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იანგარიშება</w:t>
      </w:r>
      <w:r w:rsidRPr="0000483A">
        <w:rPr>
          <w:rFonts w:ascii="Sylfaen" w:eastAsia="Times New Roman" w:hAnsi="Sylfaen" w:cs="Sylfaen"/>
          <w:lang w:val="ka-GE" w:eastAsia="ru-RU"/>
        </w:rPr>
        <w:t xml:space="preserve"> </w:t>
      </w:r>
      <w:r w:rsidRPr="0000483A">
        <w:rPr>
          <w:rFonts w:ascii="Sylfaen" w:eastAsia="Times New Roman" w:hAnsi="Sylfaen" w:cs="Times New Roman"/>
          <w:iCs/>
          <w:lang w:val="ka-GE" w:eastAsia="ru-RU"/>
        </w:rPr>
        <w:t>ლიტერატურული წყარო [5]-ის</w:t>
      </w:r>
      <w:r w:rsidRPr="0000483A">
        <w:rPr>
          <w:rFonts w:ascii="Sylfaen" w:eastAsia="Times New Roman" w:hAnsi="Sylfaen" w:cs="Times New Roman"/>
          <w:iCs/>
          <w:sz w:val="24"/>
          <w:szCs w:val="24"/>
          <w:lang w:val="ka-GE" w:eastAsia="ru-RU"/>
        </w:rPr>
        <w:t xml:space="preserve"> </w:t>
      </w:r>
      <w:r w:rsidRPr="0000483A">
        <w:rPr>
          <w:rFonts w:ascii="Sylfaen" w:eastAsia="Times New Roman" w:hAnsi="Sylfaen" w:cs="Sylfaen"/>
          <w:lang w:val="de-DE" w:eastAsia="ru-RU"/>
        </w:rPr>
        <w:t>შესაბამის</w:t>
      </w:r>
      <w:r w:rsidRPr="0000483A">
        <w:rPr>
          <w:rFonts w:ascii="Sylfaen" w:eastAsia="Times New Roman" w:hAnsi="Sylfaen" w:cs="Sylfaen"/>
          <w:lang w:val="ka-GE" w:eastAsia="ru-RU"/>
        </w:rPr>
        <w:t xml:space="preserve">ად </w:t>
      </w:r>
      <w:r w:rsidRPr="0000483A">
        <w:rPr>
          <w:rFonts w:ascii="Sylfaen" w:eastAsia="Times New Roman" w:hAnsi="Sylfaen" w:cs="Sylfaen"/>
          <w:lang w:val="de-DE" w:eastAsia="ru-RU"/>
        </w:rPr>
        <w:t>მოწოდებული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ფორმულით</w:t>
      </w:r>
      <w:r w:rsidRPr="0000483A">
        <w:rPr>
          <w:rFonts w:ascii="AcadNusx" w:eastAsia="Times New Roman" w:hAnsi="AcadNusx" w:cs="AcadNusx"/>
          <w:lang w:val="de-DE" w:eastAsia="ru-RU"/>
        </w:rPr>
        <w:t>:</w:t>
      </w:r>
    </w:p>
    <w:p w:rsidR="0000483A" w:rsidRPr="0000483A" w:rsidRDefault="0000483A" w:rsidP="00857655">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00483A">
        <w:rPr>
          <w:rFonts w:ascii="Sylfaen" w:eastAsia="Times New Roman" w:hAnsi="Sylfaen" w:cs="Times New Roman"/>
          <w:lang w:val="de-DE" w:eastAsia="ru-RU"/>
        </w:rPr>
        <w:t>M = K</w:t>
      </w:r>
      <w:r w:rsidRPr="0000483A">
        <w:rPr>
          <w:rFonts w:ascii="Sylfaen" w:eastAsia="Times New Roman" w:hAnsi="Sylfaen" w:cs="Times New Roman"/>
          <w:vertAlign w:val="subscript"/>
          <w:lang w:val="de-DE" w:eastAsia="ru-RU"/>
        </w:rPr>
        <w:t xml:space="preserve">1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2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3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4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5 </w:t>
      </w:r>
      <w:r w:rsidRPr="0000483A">
        <w:rPr>
          <w:rFonts w:ascii="Sylfaen" w:eastAsia="Times New Roman" w:hAnsi="Sylfaen" w:cs="Times New Roman"/>
          <w:lang w:val="de-DE" w:eastAsia="ru-RU"/>
        </w:rPr>
        <w:t>xK</w:t>
      </w:r>
      <w:r w:rsidRPr="0000483A">
        <w:rPr>
          <w:rFonts w:ascii="Sylfaen" w:eastAsia="Times New Roman" w:hAnsi="Sylfaen" w:cs="Times New Roman"/>
          <w:vertAlign w:val="subscript"/>
          <w:lang w:val="de-DE" w:eastAsia="ru-RU"/>
        </w:rPr>
        <w:t>7</w:t>
      </w:r>
      <w:r w:rsidRPr="0000483A">
        <w:rPr>
          <w:rFonts w:ascii="Sylfaen" w:eastAsia="Times New Roman" w:hAnsi="Sylfaen" w:cs="Times New Roman"/>
          <w:lang w:val="de-DE" w:eastAsia="ru-RU"/>
        </w:rPr>
        <w:t xml:space="preserve"> x B x G 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/3600</w:t>
      </w:r>
      <w:r w:rsidRPr="0000483A">
        <w:rPr>
          <w:rFonts w:ascii="Sylfaen" w:eastAsia="Times New Roman" w:hAnsi="Sylfaen" w:cs="Times New Roman"/>
          <w:bCs/>
          <w:iCs/>
          <w:lang w:val="ka-GE" w:eastAsia="ru-RU"/>
        </w:rPr>
        <w:t xml:space="preserve">გ/წმ, </w:t>
      </w:r>
      <w:r w:rsidRPr="0000483A">
        <w:rPr>
          <w:rFonts w:ascii="Sylfaen" w:eastAsia="Times New Roman" w:hAnsi="Sylfaen" w:cs="Times New Roman"/>
          <w:iCs/>
          <w:sz w:val="24"/>
          <w:szCs w:val="24"/>
          <w:lang w:val="ka-GE" w:eastAsia="ru-RU"/>
        </w:rPr>
        <w:t>სადაც:</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2</w:t>
      </w:r>
      <w:r w:rsidRPr="0000483A">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 xml:space="preserve">4 </w:t>
      </w:r>
      <w:r w:rsidRPr="0000483A">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5</w:t>
      </w:r>
      <w:proofErr w:type="gramStart"/>
      <w:r w:rsidRPr="0000483A">
        <w:rPr>
          <w:rFonts w:ascii="Sylfaen" w:eastAsia="Times New Roman" w:hAnsi="Sylfaen" w:cs="Times New Roman"/>
          <w:iCs/>
          <w:lang w:val="ka-GE" w:eastAsia="ru-RU"/>
        </w:rPr>
        <w:t>-  მტვრის</w:t>
      </w:r>
      <w:proofErr w:type="gramEnd"/>
      <w:r w:rsidRPr="0000483A">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7</w:t>
      </w:r>
      <w:r w:rsidRPr="0000483A">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G - ობიექტის მწარმოებლობა ტ/სთ. ჩვენს შემთხვევაში  0,2 ტ/სთ; </w:t>
      </w:r>
    </w:p>
    <w:p w:rsidR="0000483A" w:rsidRPr="0000483A" w:rsidRDefault="0000483A" w:rsidP="00857655">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ცხრილი 5.1-ში;</w:t>
      </w:r>
    </w:p>
    <w:p w:rsidR="0000483A" w:rsidRPr="0000483A" w:rsidRDefault="0000483A" w:rsidP="00857655">
      <w:pPr>
        <w:spacing w:before="240" w:after="240" w:line="240" w:lineRule="auto"/>
        <w:ind w:left="-450" w:right="-67"/>
        <w:contextualSpacing/>
        <w:jc w:val="both"/>
        <w:rPr>
          <w:rFonts w:ascii="Sylfaen" w:eastAsia="Times New Roman" w:hAnsi="Sylfaen" w:cs="Times New Roman"/>
          <w:lang w:val="ka-GE"/>
        </w:rPr>
      </w:pPr>
      <w:r w:rsidRPr="0000483A">
        <w:rPr>
          <w:rFonts w:ascii="Sylfaen" w:eastAsia="Times New Roman" w:hAnsi="Sylfaen" w:cs="AcadNusx"/>
          <w:lang w:val="ka-GE"/>
        </w:rPr>
        <w:lastRenderedPageBreak/>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r w:rsidRPr="0000483A">
        <w:rPr>
          <w:rFonts w:ascii="Sylfaen" w:eastAsia="Times New Roman" w:hAnsi="Sylfaen" w:cs="Times New Roman"/>
          <w:lang w:val="ka-GE"/>
        </w:rPr>
        <w:t xml:space="preserve">             </w:t>
      </w:r>
    </w:p>
    <w:p w:rsidR="0000483A" w:rsidRPr="0000483A" w:rsidRDefault="0000483A" w:rsidP="00857655">
      <w:pPr>
        <w:spacing w:line="240" w:lineRule="auto"/>
        <w:ind w:left="-450"/>
        <w:contextualSpacing/>
        <w:jc w:val="both"/>
        <w:rPr>
          <w:rFonts w:ascii="Sylfaen" w:eastAsia="Times New Roman" w:hAnsi="Sylfaen" w:cs="Times New Roman"/>
          <w:lang w:val="de-AT"/>
        </w:rPr>
      </w:pPr>
      <w:r w:rsidRPr="0000483A">
        <w:rPr>
          <w:rFonts w:ascii="Sylfaen" w:eastAsia="Times New Roman" w:hAnsi="Sylfaen" w:cs="Times New Roman"/>
          <w:lang w:val="ka-GE"/>
        </w:rPr>
        <w:t xml:space="preserve">           </w:t>
      </w:r>
      <w:r w:rsidRPr="0000483A">
        <w:rPr>
          <w:rFonts w:ascii="Sylfaen" w:eastAsia="Times New Roman" w:hAnsi="Sylfaen" w:cs="Times New Roman"/>
          <w:iCs/>
          <w:lang w:val="ka-GE" w:eastAsia="ru-RU"/>
        </w:rPr>
        <w:t>ცხრილი 5.1</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00483A" w:rsidRPr="0000483A" w:rsidTr="0000483A">
        <w:trPr>
          <w:cantSplit/>
          <w:trHeight w:val="300"/>
          <w:jc w:val="center"/>
        </w:trPr>
        <w:tc>
          <w:tcPr>
            <w:tcW w:w="686" w:type="dxa"/>
            <w:vMerge w:val="restart"/>
          </w:tcPr>
          <w:p w:rsidR="0000483A" w:rsidRPr="0000483A" w:rsidRDefault="0000483A" w:rsidP="00857655">
            <w:pPr>
              <w:tabs>
                <w:tab w:val="left" w:pos="540"/>
              </w:tabs>
              <w:spacing w:after="0" w:line="240" w:lineRule="auto"/>
              <w:jc w:val="center"/>
              <w:rPr>
                <w:rFonts w:ascii="AcadNusx" w:eastAsia="Times New Roman" w:hAnsi="AcadNusx" w:cs="Times New Roman"/>
                <w:sz w:val="20"/>
                <w:szCs w:val="24"/>
                <w:lang w:eastAsia="ru-RU"/>
              </w:rPr>
            </w:pPr>
            <w:r w:rsidRPr="0000483A">
              <w:rPr>
                <w:rFonts w:ascii="AcadNusx" w:eastAsia="Times New Roman" w:hAnsi="AcadNusx" w:cs="Times New Roman"/>
                <w:sz w:val="20"/>
                <w:szCs w:val="24"/>
                <w:lang w:eastAsia="ru-RU"/>
              </w:rPr>
              <w:t>#</w:t>
            </w:r>
          </w:p>
        </w:tc>
        <w:tc>
          <w:tcPr>
            <w:tcW w:w="5441" w:type="dxa"/>
            <w:vMerge w:val="restart"/>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მნიშვნელობა</w:t>
            </w:r>
          </w:p>
        </w:tc>
      </w:tr>
      <w:tr w:rsidR="0000483A" w:rsidRPr="0000483A" w:rsidTr="0000483A">
        <w:trPr>
          <w:cantSplit/>
          <w:trHeight w:val="300"/>
          <w:jc w:val="center"/>
        </w:trPr>
        <w:tc>
          <w:tcPr>
            <w:tcW w:w="686" w:type="dxa"/>
            <w:vMerge/>
            <w:tcBorders>
              <w:bottom w:val="single" w:sz="4" w:space="0" w:color="auto"/>
            </w:tcBorders>
          </w:tcPr>
          <w:p w:rsidR="0000483A" w:rsidRPr="0000483A" w:rsidRDefault="0000483A" w:rsidP="00857655">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00483A" w:rsidRPr="0000483A" w:rsidRDefault="0000483A" w:rsidP="00857655">
            <w:pPr>
              <w:tabs>
                <w:tab w:val="left" w:pos="540"/>
              </w:tabs>
              <w:spacing w:after="0" w:line="240" w:lineRule="auto"/>
              <w:jc w:val="both"/>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 xml:space="preserve">        თიხა</w:t>
            </w:r>
          </w:p>
        </w:tc>
      </w:tr>
      <w:tr w:rsidR="0000483A" w:rsidRPr="0000483A" w:rsidTr="0000483A">
        <w:trPr>
          <w:jc w:val="center"/>
        </w:trPr>
        <w:tc>
          <w:tcPr>
            <w:tcW w:w="686" w:type="dxa"/>
            <w:shd w:val="clear" w:color="auto" w:fill="B3B3B3"/>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shd w:val="clear" w:color="auto" w:fill="B3B3B3"/>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900" w:type="dxa"/>
            <w:shd w:val="clear" w:color="auto" w:fill="B3B3B3"/>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1547" w:type="dxa"/>
            <w:shd w:val="clear" w:color="auto" w:fill="B3B3B3"/>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r>
      <w:tr w:rsidR="0000483A" w:rsidRPr="0000483A" w:rsidTr="0000483A">
        <w:trPr>
          <w:trHeight w:val="242"/>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მასალაში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ფრაქციი</w:t>
            </w:r>
            <w:r w:rsidRPr="0000483A">
              <w:rPr>
                <w:rFonts w:ascii="Sylfaen" w:eastAsia="Times New Roman" w:hAnsi="Sylfaen" w:cs="Sylfaen"/>
                <w:sz w:val="20"/>
                <w:szCs w:val="24"/>
                <w:lang w:val="ka-GE" w:eastAsia="ru-RU"/>
              </w:rPr>
              <w:t xml:space="preserve">ს </w:t>
            </w:r>
            <w:r w:rsidRPr="0000483A">
              <w:rPr>
                <w:rFonts w:ascii="Sylfaen" w:eastAsia="Times New Roman" w:hAnsi="Sylfaen" w:cs="Sylfaen"/>
                <w:sz w:val="20"/>
                <w:szCs w:val="24"/>
                <w:lang w:eastAsia="ru-RU"/>
              </w:rPr>
              <w:t>წილი</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1</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მთელი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მასიდან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აეროზოლში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გადასული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წილი</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2</w:t>
              </w:r>
            </w:smartTag>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2</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სიჩქარის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3</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1</w:t>
            </w:r>
            <w:r w:rsidRPr="0000483A">
              <w:rPr>
                <w:rFonts w:ascii="Sylfaen" w:eastAsia="Times New Roman" w:hAnsi="Sylfaen" w:cs="Times New Roman"/>
                <w:sz w:val="20"/>
                <w:szCs w:val="24"/>
                <w:lang w:val="ka-GE" w:eastAsia="ru-RU"/>
              </w:rPr>
              <w:t>,2</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გარეშეზე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მოქმედებისაგან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საწყობის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დაცვით</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უნარიანობა</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4</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0, 1</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5</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სინოტივის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5</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1,0</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6</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სიმსხვილეზე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დამოკიდებულება</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7</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,8</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7</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გადატვირთვის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სიმაღლეზე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კოეფიციენტი</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B</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r w:rsidRPr="0000483A">
              <w:rPr>
                <w:rFonts w:ascii="Sylfaen" w:eastAsia="Times New Roman" w:hAnsi="Sylfaen" w:cs="Times New Roman"/>
                <w:sz w:val="20"/>
                <w:szCs w:val="24"/>
                <w:lang w:eastAsia="ru-RU"/>
              </w:rPr>
              <w:t xml:space="preserve"> </w:t>
            </w:r>
          </w:p>
        </w:tc>
      </w:tr>
      <w:tr w:rsidR="0000483A" w:rsidRPr="0000483A" w:rsidTr="0000483A">
        <w:trPr>
          <w:jc w:val="center"/>
        </w:trPr>
        <w:tc>
          <w:tcPr>
            <w:tcW w:w="686" w:type="dxa"/>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8</w:t>
            </w:r>
          </w:p>
        </w:tc>
        <w:tc>
          <w:tcPr>
            <w:tcW w:w="5441" w:type="dxa"/>
          </w:tcPr>
          <w:p w:rsidR="0000483A" w:rsidRPr="0000483A" w:rsidRDefault="0000483A" w:rsidP="00857655">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ობიექტის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მწარმოებლობა</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ტ</w:t>
            </w:r>
            <w:r w:rsidRPr="0000483A">
              <w:rPr>
                <w:rFonts w:ascii="Sylfaen" w:eastAsia="Times New Roman" w:hAnsi="Sylfaen" w:cs="AcadNusx"/>
                <w:sz w:val="20"/>
                <w:szCs w:val="24"/>
                <w:lang w:eastAsia="ru-RU"/>
              </w:rPr>
              <w:t>/</w:t>
            </w:r>
            <w:r w:rsidRPr="0000483A">
              <w:rPr>
                <w:rFonts w:ascii="Sylfaen" w:eastAsia="Times New Roman" w:hAnsi="Sylfaen" w:cs="Sylfaen"/>
                <w:sz w:val="20"/>
                <w:szCs w:val="24"/>
                <w:lang w:eastAsia="ru-RU"/>
              </w:rPr>
              <w:t>სთ</w:t>
            </w:r>
          </w:p>
        </w:tc>
        <w:tc>
          <w:tcPr>
            <w:tcW w:w="900"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G</w:t>
            </w:r>
          </w:p>
        </w:tc>
        <w:tc>
          <w:tcPr>
            <w:tcW w:w="1547" w:type="dxa"/>
            <w:vAlign w:val="center"/>
          </w:tcPr>
          <w:p w:rsidR="0000483A" w:rsidRPr="0000483A" w:rsidRDefault="0000483A" w:rsidP="00857655">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0,</w:t>
            </w:r>
            <w:r w:rsidR="00006177">
              <w:rPr>
                <w:rFonts w:ascii="Sylfaen" w:eastAsia="Times New Roman" w:hAnsi="Sylfaen" w:cs="Times New Roman"/>
                <w:sz w:val="20"/>
                <w:szCs w:val="24"/>
                <w:lang w:val="ka-GE" w:eastAsia="ru-RU"/>
              </w:rPr>
              <w:t>6</w:t>
            </w:r>
          </w:p>
        </w:tc>
      </w:tr>
    </w:tbl>
    <w:p w:rsidR="0000483A" w:rsidRPr="0000483A" w:rsidRDefault="0000483A" w:rsidP="00857655">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M =0,4 х 0,05 х 0,02 х 1,2 х 0,1 х 1,0 х 0,8х 0,5 х 0,</w:t>
      </w:r>
      <w:r w:rsidR="00006177">
        <w:rPr>
          <w:rFonts w:ascii="Sylfaen" w:eastAsia="Times New Roman" w:hAnsi="Sylfaen" w:cs="Times New Roman"/>
          <w:lang w:val="ka-GE" w:eastAsia="ru-RU"/>
        </w:rPr>
        <w:t>6</w:t>
      </w:r>
      <w:r w:rsidRPr="0000483A">
        <w:rPr>
          <w:rFonts w:ascii="Sylfaen" w:eastAsia="Times New Roman" w:hAnsi="Sylfaen" w:cs="Times New Roman"/>
          <w:lang w:val="ka-GE" w:eastAsia="ru-RU"/>
        </w:rPr>
        <w:t xml:space="preserve"> х 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/3600=0,00</w:t>
      </w:r>
      <w:r w:rsidR="00006177">
        <w:rPr>
          <w:rFonts w:ascii="Sylfaen" w:eastAsia="Times New Roman" w:hAnsi="Sylfaen" w:cs="Times New Roman"/>
          <w:lang w:val="ka-GE" w:eastAsia="ru-RU"/>
        </w:rPr>
        <w:t>32</w:t>
      </w:r>
      <w:r w:rsidRPr="0000483A">
        <w:rPr>
          <w:rFonts w:ascii="Sylfaen" w:eastAsia="Times New Roman" w:hAnsi="Sylfaen" w:cs="Times New Roman"/>
          <w:lang w:val="ka-GE" w:eastAsia="ru-RU"/>
        </w:rPr>
        <w:t xml:space="preserve"> გ/წმ;</w:t>
      </w:r>
    </w:p>
    <w:p w:rsidR="0000483A" w:rsidRPr="0000483A" w:rsidRDefault="0000483A" w:rsidP="00857655">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ab/>
        <w:t>G =  0,00</w:t>
      </w:r>
      <w:r w:rsidR="00006177">
        <w:rPr>
          <w:rFonts w:ascii="Sylfaen" w:eastAsia="Times New Roman" w:hAnsi="Sylfaen" w:cs="Times New Roman"/>
          <w:lang w:val="ka-GE" w:eastAsia="ru-RU"/>
        </w:rPr>
        <w:t>32</w:t>
      </w:r>
      <w:r w:rsidRPr="0000483A">
        <w:rPr>
          <w:rFonts w:ascii="Sylfaen" w:eastAsia="Times New Roman" w:hAnsi="Sylfaen" w:cs="Times New Roman"/>
          <w:lang w:val="ka-GE" w:eastAsia="ru-RU"/>
        </w:rPr>
        <w:t xml:space="preserve"> х 3600 х 2</w:t>
      </w:r>
      <w:r w:rsidR="00E529F1">
        <w:rPr>
          <w:rFonts w:ascii="Sylfaen" w:eastAsia="Times New Roman" w:hAnsi="Sylfaen" w:cs="Times New Roman"/>
          <w:lang w:val="ka-GE" w:eastAsia="ru-RU"/>
        </w:rPr>
        <w:t>5</w:t>
      </w:r>
      <w:r w:rsidRPr="0000483A">
        <w:rPr>
          <w:rFonts w:ascii="Sylfaen" w:eastAsia="Times New Roman" w:hAnsi="Sylfaen" w:cs="Times New Roman"/>
          <w:lang w:val="ka-GE" w:eastAsia="ru-RU"/>
        </w:rPr>
        <w:t>0/10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 xml:space="preserve"> =0,00</w:t>
      </w:r>
      <w:r w:rsidR="00006177">
        <w:rPr>
          <w:rFonts w:ascii="Sylfaen" w:eastAsia="Times New Roman" w:hAnsi="Sylfaen" w:cs="Times New Roman"/>
          <w:lang w:val="ka-GE" w:eastAsia="ru-RU"/>
        </w:rPr>
        <w:t>3</w:t>
      </w:r>
      <w:r w:rsidRPr="0000483A">
        <w:rPr>
          <w:rFonts w:ascii="Sylfaen" w:eastAsia="Times New Roman" w:hAnsi="Sylfaen" w:cs="Times New Roman"/>
          <w:lang w:val="ka-GE" w:eastAsia="ru-RU"/>
        </w:rPr>
        <w:t xml:space="preserve"> ტ/წელ;</w:t>
      </w:r>
    </w:p>
    <w:p w:rsidR="0000483A" w:rsidRPr="0000483A" w:rsidRDefault="0000483A" w:rsidP="00857655">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iCs/>
          <w:sz w:val="24"/>
          <w:szCs w:val="24"/>
          <w:lang w:val="ka-GE" w:eastAsia="ru-RU"/>
        </w:rPr>
        <w:t xml:space="preserve">      </w:t>
      </w:r>
    </w:p>
    <w:p w:rsidR="0000483A" w:rsidRPr="0000483A" w:rsidRDefault="0000483A"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00483A" w:rsidRPr="0000483A" w:rsidRDefault="0000483A"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00483A" w:rsidRDefault="0000483A"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EB768D" w:rsidRDefault="00EB768D"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EB768D" w:rsidRDefault="00EB768D"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EB768D" w:rsidRDefault="00EB768D"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EB768D" w:rsidRDefault="00EB768D" w:rsidP="00857655">
      <w:pPr>
        <w:tabs>
          <w:tab w:val="left" w:pos="540"/>
          <w:tab w:val="left" w:pos="1410"/>
        </w:tabs>
        <w:spacing w:after="0" w:line="240" w:lineRule="auto"/>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EB768D" w:rsidRPr="00857655" w:rsidRDefault="00857655" w:rsidP="0000483A">
      <w:pPr>
        <w:tabs>
          <w:tab w:val="left" w:pos="540"/>
          <w:tab w:val="left" w:pos="1410"/>
        </w:tabs>
        <w:spacing w:after="0"/>
        <w:ind w:left="-450" w:right="9"/>
        <w:jc w:val="both"/>
        <w:rPr>
          <w:rFonts w:ascii="Sylfaen" w:eastAsia="Times New Roman" w:hAnsi="Sylfaen" w:cs="Sylfaen"/>
          <w:lang w:eastAsia="ru-RU"/>
        </w:rPr>
        <w:sectPr w:rsidR="00EB768D" w:rsidRPr="00857655" w:rsidSect="00BA2F14">
          <w:pgSz w:w="12240" w:h="15840"/>
          <w:pgMar w:top="806" w:right="1080" w:bottom="1138" w:left="1699" w:header="720" w:footer="720" w:gutter="0"/>
          <w:cols w:space="720"/>
          <w:docGrid w:linePitch="360"/>
        </w:sectPr>
      </w:pPr>
      <w:r>
        <w:rPr>
          <w:rFonts w:ascii="Sylfaen" w:eastAsia="Times New Roman" w:hAnsi="Sylfaen" w:cs="Sylfaen"/>
          <w:lang w:eastAsia="ru-RU"/>
        </w:rPr>
        <w:t xml:space="preserve"> </w:t>
      </w:r>
    </w:p>
    <w:tbl>
      <w:tblPr>
        <w:tblpPr w:leftFromText="180" w:rightFromText="180" w:vertAnchor="page" w:horzAnchor="margin" w:tblpXSpec="center" w:tblpY="886"/>
        <w:tblW w:w="15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629"/>
        <w:gridCol w:w="3908"/>
        <w:gridCol w:w="630"/>
        <w:gridCol w:w="630"/>
        <w:gridCol w:w="810"/>
        <w:gridCol w:w="622"/>
        <w:gridCol w:w="629"/>
        <w:gridCol w:w="989"/>
        <w:gridCol w:w="899"/>
        <w:gridCol w:w="719"/>
        <w:gridCol w:w="809"/>
        <w:gridCol w:w="989"/>
        <w:gridCol w:w="989"/>
        <w:gridCol w:w="629"/>
        <w:gridCol w:w="523"/>
      </w:tblGrid>
      <w:tr w:rsidR="00EB768D" w:rsidRPr="00EB768D" w:rsidTr="00CB4D0E">
        <w:trPr>
          <w:cantSplit/>
          <w:trHeight w:val="255"/>
        </w:trPr>
        <w:tc>
          <w:tcPr>
            <w:tcW w:w="15645" w:type="dxa"/>
            <w:gridSpan w:val="16"/>
            <w:tcBorders>
              <w:top w:val="nil"/>
              <w:left w:val="nil"/>
              <w:right w:val="nil"/>
            </w:tcBorders>
            <w:vAlign w:val="center"/>
          </w:tcPr>
          <w:p w:rsidR="00EB768D" w:rsidRPr="00EB768D" w:rsidRDefault="00EB768D" w:rsidP="00EB768D">
            <w:pPr>
              <w:spacing w:after="0" w:line="240" w:lineRule="auto"/>
              <w:jc w:val="center"/>
              <w:rPr>
                <w:rFonts w:ascii="Sylfaen" w:eastAsia="Times New Roman" w:hAnsi="Sylfaen" w:cs="Times New Roman"/>
                <w:i/>
                <w:iCs/>
                <w:sz w:val="18"/>
                <w:szCs w:val="18"/>
                <w:lang w:val="ka-GE"/>
              </w:rPr>
            </w:pPr>
            <w:r w:rsidRPr="00EB768D">
              <w:rPr>
                <w:rFonts w:ascii="Sylfaen" w:eastAsia="Times New Roman" w:hAnsi="Sylfaen" w:cs="Times New Roman"/>
                <w:b/>
                <w:i/>
                <w:sz w:val="18"/>
                <w:szCs w:val="18"/>
                <w:lang w:val="ka-GE"/>
              </w:rPr>
              <w:lastRenderedPageBreak/>
              <w:t>6</w:t>
            </w:r>
            <w:r w:rsidRPr="00EB768D">
              <w:rPr>
                <w:rFonts w:ascii="Sylfaen" w:eastAsia="Times New Roman" w:hAnsi="Sylfaen" w:cs="Times New Roman"/>
                <w:b/>
                <w:i/>
                <w:sz w:val="18"/>
                <w:szCs w:val="18"/>
              </w:rPr>
              <w:t>.</w:t>
            </w:r>
            <w:r w:rsidRPr="00EB768D">
              <w:rPr>
                <w:rFonts w:ascii="Sylfaen" w:eastAsia="Times New Roman" w:hAnsi="Sylfaen" w:cs="Times New Roman"/>
                <w:b/>
                <w:i/>
                <w:sz w:val="18"/>
                <w:szCs w:val="18"/>
                <w:lang w:val="ka-GE"/>
              </w:rPr>
              <w:t>3. ატმოსფერულ ჰაერში გაფქვეულ მავნე ნივთიერებათა პარამეტრები</w:t>
            </w:r>
            <w:r w:rsidRPr="00EB768D">
              <w:rPr>
                <w:rFonts w:ascii="Sylfaen" w:eastAsia="Times New Roman" w:hAnsi="Sylfaen" w:cs="Times New Roman"/>
                <w:i/>
                <w:sz w:val="18"/>
                <w:szCs w:val="18"/>
                <w:lang w:val="ka-GE"/>
              </w:rPr>
              <w:t>(იხ. ცხრილი</w:t>
            </w:r>
            <w:r w:rsidRPr="00EB768D">
              <w:rPr>
                <w:rFonts w:ascii="Sylfaen" w:eastAsia="Times New Roman" w:hAnsi="Sylfaen" w:cs="Times New Roman"/>
                <w:i/>
                <w:iCs/>
                <w:sz w:val="18"/>
                <w:szCs w:val="18"/>
                <w:lang w:val="ka-GE"/>
              </w:rPr>
              <w:t>6.3).</w:t>
            </w:r>
          </w:p>
          <w:p w:rsidR="00EB768D" w:rsidRPr="00EB768D" w:rsidRDefault="00EB768D" w:rsidP="00EB768D">
            <w:pPr>
              <w:spacing w:after="0" w:line="240" w:lineRule="auto"/>
              <w:rPr>
                <w:rFonts w:ascii="Sylfaen" w:eastAsia="Times New Roman" w:hAnsi="Sylfaen" w:cs="Times New Roman"/>
                <w:b/>
                <w:i/>
                <w:sz w:val="18"/>
                <w:szCs w:val="18"/>
                <w:lang w:val="ka-GE"/>
              </w:rPr>
            </w:pPr>
            <w:r w:rsidRPr="00EB768D">
              <w:rPr>
                <w:rFonts w:ascii="Sylfaen" w:eastAsia="Times New Roman" w:hAnsi="Sylfaen" w:cs="Times New Roman"/>
                <w:i/>
                <w:sz w:val="18"/>
                <w:szCs w:val="18"/>
                <w:lang w:val="ka-GE"/>
              </w:rPr>
              <w:t>ცხრილი</w:t>
            </w:r>
            <w:r w:rsidRPr="00EB768D">
              <w:rPr>
                <w:rFonts w:ascii="Sylfaen" w:eastAsia="Times New Roman" w:hAnsi="Sylfaen" w:cs="Times New Roman"/>
                <w:i/>
                <w:iCs/>
                <w:sz w:val="18"/>
                <w:szCs w:val="18"/>
                <w:lang w:val="ka-GE"/>
              </w:rPr>
              <w:t>6.3.</w:t>
            </w:r>
          </w:p>
        </w:tc>
      </w:tr>
      <w:tr w:rsidR="00EB768D" w:rsidRPr="00EB768D" w:rsidTr="00297452">
        <w:trPr>
          <w:cantSplit/>
          <w:trHeight w:val="1937"/>
        </w:trPr>
        <w:tc>
          <w:tcPr>
            <w:tcW w:w="1241"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წარმოების,საამქროს, უბნის დასახელება</w:t>
            </w:r>
          </w:p>
        </w:tc>
        <w:tc>
          <w:tcPr>
            <w:tcW w:w="62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წყაროს ნომერი</w:t>
            </w:r>
          </w:p>
        </w:tc>
        <w:tc>
          <w:tcPr>
            <w:tcW w:w="4538" w:type="dxa"/>
            <w:gridSpan w:val="2"/>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გაფრქვევა-გამოყოფის წყაროს</w:t>
            </w:r>
          </w:p>
        </w:tc>
        <w:tc>
          <w:tcPr>
            <w:tcW w:w="1440" w:type="dxa"/>
            <w:gridSpan w:val="2"/>
            <w:vAlign w:val="center"/>
          </w:tcPr>
          <w:p w:rsidR="00EB768D" w:rsidRPr="00EB768D" w:rsidRDefault="00EB768D" w:rsidP="00EB768D">
            <w:pPr>
              <w:spacing w:after="0" w:line="240" w:lineRule="auto"/>
              <w:jc w:val="center"/>
              <w:rPr>
                <w:rFonts w:ascii="AcadNusx" w:eastAsia="Times New Roman" w:hAnsi="AcadNusx" w:cs="Times New Roman"/>
                <w:sz w:val="18"/>
                <w:szCs w:val="18"/>
              </w:rPr>
            </w:pPr>
            <w:r w:rsidRPr="00EB768D">
              <w:rPr>
                <w:rFonts w:ascii="Sylfaen" w:eastAsia="Times New Roman" w:hAnsi="Sylfaen" w:cs="Times New Roman"/>
                <w:sz w:val="18"/>
                <w:szCs w:val="18"/>
                <w:lang w:val="ka-GE"/>
              </w:rPr>
              <w:t>მავნე ნივთიერებათა გაფრქვევის წყაროს მუშაობის დრო, სთ</w:t>
            </w:r>
          </w:p>
        </w:tc>
        <w:tc>
          <w:tcPr>
            <w:tcW w:w="1251" w:type="dxa"/>
            <w:gridSpan w:val="2"/>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2607" w:type="dxa"/>
            <w:gridSpan w:val="3"/>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დამაბინძურებელ ნივთიერებათა კოდი</w:t>
            </w:r>
          </w:p>
        </w:tc>
        <w:tc>
          <w:tcPr>
            <w:tcW w:w="1978" w:type="dxa"/>
            <w:gridSpan w:val="2"/>
            <w:vAlign w:val="center"/>
          </w:tcPr>
          <w:p w:rsidR="00EB768D" w:rsidRPr="00EB768D" w:rsidRDefault="00EB768D" w:rsidP="00EB768D">
            <w:pPr>
              <w:spacing w:after="0" w:line="240" w:lineRule="auto"/>
              <w:rPr>
                <w:rFonts w:ascii="Times New Roman" w:eastAsia="Times New Roman" w:hAnsi="Times New Roman" w:cs="Times New Roman"/>
                <w:sz w:val="18"/>
                <w:szCs w:val="18"/>
              </w:rPr>
            </w:pPr>
            <w:r w:rsidRPr="00EB768D">
              <w:rPr>
                <w:rFonts w:ascii="Sylfaen" w:eastAsia="Times New Roman" w:hAnsi="Sylfaen" w:cs="Sylfaen"/>
                <w:sz w:val="18"/>
                <w:szCs w:val="18"/>
              </w:rPr>
              <w:t>ატმოსფერულჰაერში</w:t>
            </w:r>
          </w:p>
          <w:p w:rsidR="00EB768D" w:rsidRPr="00EB768D" w:rsidRDefault="00EB768D" w:rsidP="00EB768D">
            <w:pPr>
              <w:spacing w:after="0" w:line="240" w:lineRule="auto"/>
              <w:rPr>
                <w:rFonts w:ascii="Times New Roman" w:eastAsia="Times New Roman" w:hAnsi="Times New Roman" w:cs="Times New Roman"/>
                <w:sz w:val="18"/>
                <w:szCs w:val="18"/>
                <w:lang w:val="ka-GE"/>
              </w:rPr>
            </w:pPr>
            <w:r w:rsidRPr="00EB768D">
              <w:rPr>
                <w:rFonts w:ascii="Sylfaen" w:eastAsia="Times New Roman" w:hAnsi="Sylfaen" w:cs="Sylfaen"/>
                <w:sz w:val="18"/>
                <w:szCs w:val="18"/>
              </w:rPr>
              <w:t>დამაბნძურებე</w:t>
            </w:r>
            <w:r w:rsidRPr="00EB768D">
              <w:rPr>
                <w:rFonts w:ascii="Sylfaen" w:eastAsia="Times New Roman" w:hAnsi="Sylfaen" w:cs="Sylfaen"/>
                <w:sz w:val="18"/>
                <w:szCs w:val="18"/>
                <w:lang w:val="ka-GE"/>
              </w:rPr>
              <w:t>ლ</w:t>
            </w:r>
          </w:p>
          <w:p w:rsidR="00EB768D" w:rsidRPr="00EB768D" w:rsidRDefault="00EB768D" w:rsidP="00EB768D">
            <w:pPr>
              <w:spacing w:after="0" w:line="240" w:lineRule="auto"/>
              <w:rPr>
                <w:rFonts w:ascii="Times New Roman" w:eastAsia="Times New Roman" w:hAnsi="Times New Roman" w:cs="Times New Roman"/>
                <w:sz w:val="18"/>
                <w:szCs w:val="18"/>
              </w:rPr>
            </w:pPr>
            <w:r w:rsidRPr="00EB768D">
              <w:rPr>
                <w:rFonts w:ascii="Sylfaen" w:eastAsia="Times New Roman" w:hAnsi="Sylfaen" w:cs="Sylfaen"/>
                <w:sz w:val="18"/>
                <w:szCs w:val="18"/>
              </w:rPr>
              <w:t>ნივთიერებათა</w:t>
            </w:r>
          </w:p>
          <w:p w:rsidR="00EB768D" w:rsidRPr="00EB768D" w:rsidRDefault="00EB768D" w:rsidP="00EB768D">
            <w:pPr>
              <w:spacing w:after="0" w:line="240" w:lineRule="auto"/>
              <w:rPr>
                <w:rFonts w:ascii="Times New Roman" w:eastAsia="Times New Roman" w:hAnsi="Times New Roman" w:cs="Times New Roman"/>
                <w:sz w:val="18"/>
                <w:szCs w:val="18"/>
              </w:rPr>
            </w:pPr>
            <w:r w:rsidRPr="00EB768D">
              <w:rPr>
                <w:rFonts w:ascii="Sylfaen" w:eastAsia="Times New Roman" w:hAnsi="Sylfaen" w:cs="Sylfaen"/>
                <w:sz w:val="18"/>
                <w:szCs w:val="18"/>
              </w:rPr>
              <w:t>გაფრქვევის</w:t>
            </w:r>
          </w:p>
          <w:p w:rsidR="00EB768D" w:rsidRPr="00EB768D" w:rsidRDefault="00EB768D" w:rsidP="00EB768D">
            <w:pPr>
              <w:spacing w:after="0" w:line="240" w:lineRule="auto"/>
              <w:rPr>
                <w:rFonts w:ascii="Times New Roman" w:eastAsia="Times New Roman" w:hAnsi="Times New Roman" w:cs="Times New Roman"/>
                <w:sz w:val="18"/>
                <w:szCs w:val="18"/>
              </w:rPr>
            </w:pPr>
            <w:r w:rsidRPr="00EB768D">
              <w:rPr>
                <w:rFonts w:ascii="Sylfaen" w:eastAsia="Times New Roman" w:hAnsi="Sylfaen" w:cs="Sylfaen"/>
                <w:sz w:val="18"/>
                <w:szCs w:val="18"/>
              </w:rPr>
              <w:t>სიმძლავრე</w:t>
            </w:r>
          </w:p>
          <w:p w:rsidR="00EB768D" w:rsidRPr="00EB768D" w:rsidRDefault="00EB768D" w:rsidP="00EB768D">
            <w:pPr>
              <w:spacing w:after="0" w:line="240" w:lineRule="auto"/>
              <w:jc w:val="center"/>
              <w:rPr>
                <w:rFonts w:ascii="AcadNusx" w:eastAsia="Times New Roman" w:hAnsi="AcadNusx" w:cs="Times New Roman"/>
                <w:sz w:val="18"/>
                <w:szCs w:val="18"/>
              </w:rPr>
            </w:pPr>
          </w:p>
        </w:tc>
        <w:tc>
          <w:tcPr>
            <w:tcW w:w="1152" w:type="dxa"/>
            <w:gridSpan w:val="2"/>
            <w:vAlign w:val="center"/>
          </w:tcPr>
          <w:p w:rsidR="00EB768D" w:rsidRPr="00EB768D" w:rsidRDefault="00EB768D" w:rsidP="00EB768D">
            <w:pPr>
              <w:spacing w:after="0" w:line="240" w:lineRule="auto"/>
              <w:jc w:val="center"/>
              <w:rPr>
                <w:rFonts w:ascii="AcadNusx" w:eastAsia="Times New Roman" w:hAnsi="AcadNusx" w:cs="Times New Roman"/>
                <w:sz w:val="18"/>
                <w:szCs w:val="18"/>
              </w:rPr>
            </w:pPr>
            <w:r w:rsidRPr="00EB768D">
              <w:rPr>
                <w:rFonts w:ascii="Sylfaen" w:eastAsia="Times New Roman" w:hAnsi="Sylfaen" w:cs="Times New Roman"/>
                <w:sz w:val="18"/>
                <w:szCs w:val="18"/>
                <w:lang w:val="ka-GE"/>
              </w:rPr>
              <w:t>მავნე ნივთიერებათა გაფრქვევის წყაროს კოორდინატები,მ</w:t>
            </w:r>
          </w:p>
        </w:tc>
      </w:tr>
      <w:tr w:rsidR="00EB768D" w:rsidRPr="00EB768D" w:rsidTr="00297452">
        <w:trPr>
          <w:cantSplit/>
          <w:trHeight w:val="918"/>
        </w:trPr>
        <w:tc>
          <w:tcPr>
            <w:tcW w:w="1241" w:type="dxa"/>
            <w:vMerge/>
            <w:vAlign w:val="center"/>
          </w:tcPr>
          <w:p w:rsidR="00EB768D" w:rsidRPr="00EB768D" w:rsidRDefault="00EB768D" w:rsidP="00EB768D">
            <w:pPr>
              <w:spacing w:after="0" w:line="240" w:lineRule="auto"/>
              <w:jc w:val="center"/>
              <w:rPr>
                <w:rFonts w:ascii="AcadNusx" w:eastAsia="Times New Roman" w:hAnsi="AcadNusx" w:cs="Times New Roman"/>
                <w:sz w:val="18"/>
                <w:szCs w:val="18"/>
              </w:rPr>
            </w:pPr>
          </w:p>
        </w:tc>
        <w:tc>
          <w:tcPr>
            <w:tcW w:w="629" w:type="dxa"/>
            <w:vMerge/>
            <w:vAlign w:val="center"/>
          </w:tcPr>
          <w:p w:rsidR="00EB768D" w:rsidRPr="00EB768D" w:rsidRDefault="00EB768D" w:rsidP="00EB768D">
            <w:pPr>
              <w:spacing w:after="0" w:line="240" w:lineRule="auto"/>
              <w:jc w:val="center"/>
              <w:rPr>
                <w:rFonts w:ascii="AcadNusx" w:eastAsia="Times New Roman" w:hAnsi="AcadNusx" w:cs="Times New Roman"/>
                <w:sz w:val="18"/>
                <w:szCs w:val="18"/>
              </w:rPr>
            </w:pPr>
          </w:p>
        </w:tc>
        <w:tc>
          <w:tcPr>
            <w:tcW w:w="3908"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დასახელება</w:t>
            </w:r>
          </w:p>
        </w:tc>
        <w:tc>
          <w:tcPr>
            <w:tcW w:w="630"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რაოდენობა</w:t>
            </w:r>
          </w:p>
        </w:tc>
        <w:tc>
          <w:tcPr>
            <w:tcW w:w="630" w:type="dxa"/>
            <w:vAlign w:val="center"/>
          </w:tcPr>
          <w:p w:rsidR="00EB768D" w:rsidRPr="00EB768D" w:rsidRDefault="00EB768D" w:rsidP="00EB768D">
            <w:pPr>
              <w:spacing w:after="0" w:line="240" w:lineRule="auto"/>
              <w:ind w:right="-26"/>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დღე-ღამეში</w:t>
            </w:r>
          </w:p>
        </w:tc>
        <w:tc>
          <w:tcPr>
            <w:tcW w:w="810" w:type="dxa"/>
            <w:vAlign w:val="center"/>
          </w:tcPr>
          <w:p w:rsidR="00EB768D" w:rsidRPr="00EB768D" w:rsidRDefault="00EB768D" w:rsidP="00EB768D">
            <w:pPr>
              <w:spacing w:after="0" w:line="240" w:lineRule="auto"/>
              <w:ind w:right="-84"/>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წელიწადში</w:t>
            </w:r>
          </w:p>
        </w:tc>
        <w:tc>
          <w:tcPr>
            <w:tcW w:w="622"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სიმაღლე</w:t>
            </w: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დიამეტრი</w:t>
            </w:r>
          </w:p>
        </w:tc>
        <w:tc>
          <w:tcPr>
            <w:tcW w:w="98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სიჩქარე მ/წმ</w:t>
            </w:r>
          </w:p>
        </w:tc>
        <w:tc>
          <w:tcPr>
            <w:tcW w:w="89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მოცულობა მ</w:t>
            </w:r>
            <w:r w:rsidRPr="00EB768D">
              <w:rPr>
                <w:rFonts w:ascii="Sylfaen" w:eastAsia="Times New Roman" w:hAnsi="Sylfaen" w:cs="Times New Roman"/>
                <w:sz w:val="18"/>
                <w:szCs w:val="18"/>
                <w:vertAlign w:val="superscript"/>
                <w:lang w:val="ka-GE"/>
              </w:rPr>
              <w:t>3</w:t>
            </w:r>
            <w:r w:rsidRPr="00EB768D">
              <w:rPr>
                <w:rFonts w:ascii="Sylfaen" w:eastAsia="Times New Roman" w:hAnsi="Sylfaen" w:cs="Times New Roman"/>
                <w:sz w:val="18"/>
                <w:szCs w:val="18"/>
                <w:lang w:val="ka-GE"/>
              </w:rPr>
              <w:t>/წმ</w:t>
            </w:r>
          </w:p>
        </w:tc>
        <w:tc>
          <w:tcPr>
            <w:tcW w:w="719" w:type="dxa"/>
            <w:vAlign w:val="center"/>
          </w:tcPr>
          <w:p w:rsidR="00EB768D" w:rsidRPr="00EB768D" w:rsidRDefault="00EB768D" w:rsidP="00EB768D">
            <w:pPr>
              <w:spacing w:after="0" w:line="240" w:lineRule="auto"/>
              <w:jc w:val="center"/>
              <w:rPr>
                <w:rFonts w:ascii="Sylfaen" w:eastAsia="Times New Roman" w:hAnsi="Sylfaen" w:cs="Times New Roman"/>
                <w:sz w:val="18"/>
                <w:szCs w:val="18"/>
              </w:rPr>
            </w:pPr>
            <w:r w:rsidRPr="00EB768D">
              <w:rPr>
                <w:rFonts w:ascii="Sylfaen" w:eastAsia="Times New Roman" w:hAnsi="Sylfaen" w:cs="Times New Roman"/>
                <w:sz w:val="18"/>
                <w:szCs w:val="18"/>
                <w:lang w:val="ka-GE"/>
              </w:rPr>
              <w:t xml:space="preserve">ტემპერატურა </w:t>
            </w:r>
            <w:r w:rsidRPr="00EB768D">
              <w:rPr>
                <w:rFonts w:ascii="Sylfaen" w:eastAsia="Times New Roman" w:hAnsi="Sylfaen" w:cs="Times New Roman"/>
                <w:sz w:val="18"/>
                <w:szCs w:val="18"/>
                <w:vertAlign w:val="superscript"/>
                <w:lang w:val="ka-GE"/>
              </w:rPr>
              <w:t>0</w:t>
            </w:r>
            <w:r w:rsidRPr="00EB768D">
              <w:rPr>
                <w:rFonts w:ascii="Sylfaen" w:eastAsia="Times New Roman" w:hAnsi="Sylfaen" w:cs="Times New Roman"/>
                <w:sz w:val="18"/>
                <w:szCs w:val="18"/>
              </w:rPr>
              <w:t>C</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98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მაქს გ/წმ</w:t>
            </w:r>
          </w:p>
        </w:tc>
        <w:tc>
          <w:tcPr>
            <w:tcW w:w="989" w:type="dxa"/>
            <w:vAlign w:val="center"/>
          </w:tcPr>
          <w:p w:rsidR="00EB768D" w:rsidRPr="00EB768D" w:rsidRDefault="00EB768D" w:rsidP="00EB768D">
            <w:pPr>
              <w:spacing w:after="0" w:line="240" w:lineRule="auto"/>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ჯამურიტ/წელი</w:t>
            </w: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Calibri" w:eastAsia="Times New Roman" w:hAnsi="Calibri" w:cs="Times New Roman"/>
                <w:sz w:val="18"/>
                <w:szCs w:val="18"/>
              </w:rPr>
              <w:t>X</w:t>
            </w:r>
          </w:p>
        </w:tc>
        <w:tc>
          <w:tcPr>
            <w:tcW w:w="523"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Calibri" w:eastAsia="Times New Roman" w:hAnsi="Calibri" w:cs="Times New Roman"/>
                <w:sz w:val="18"/>
                <w:szCs w:val="18"/>
              </w:rPr>
              <w:t>Y</w:t>
            </w:r>
          </w:p>
        </w:tc>
      </w:tr>
      <w:tr w:rsidR="00EB768D" w:rsidRPr="00EB768D" w:rsidTr="00297452">
        <w:trPr>
          <w:trHeight w:val="480"/>
        </w:trPr>
        <w:tc>
          <w:tcPr>
            <w:tcW w:w="1241" w:type="dxa"/>
            <w:shd w:val="clear" w:color="auto" w:fill="D9D9D9"/>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w:t>
            </w:r>
          </w:p>
        </w:tc>
        <w:tc>
          <w:tcPr>
            <w:tcW w:w="62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w:t>
            </w:r>
          </w:p>
        </w:tc>
        <w:tc>
          <w:tcPr>
            <w:tcW w:w="3908"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3</w:t>
            </w:r>
          </w:p>
        </w:tc>
        <w:tc>
          <w:tcPr>
            <w:tcW w:w="630"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4</w:t>
            </w:r>
          </w:p>
        </w:tc>
        <w:tc>
          <w:tcPr>
            <w:tcW w:w="630"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5</w:t>
            </w:r>
          </w:p>
        </w:tc>
        <w:tc>
          <w:tcPr>
            <w:tcW w:w="810"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6</w:t>
            </w:r>
          </w:p>
        </w:tc>
        <w:tc>
          <w:tcPr>
            <w:tcW w:w="622"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7</w:t>
            </w:r>
          </w:p>
        </w:tc>
        <w:tc>
          <w:tcPr>
            <w:tcW w:w="62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8</w:t>
            </w:r>
          </w:p>
        </w:tc>
        <w:tc>
          <w:tcPr>
            <w:tcW w:w="98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9</w:t>
            </w:r>
          </w:p>
        </w:tc>
        <w:tc>
          <w:tcPr>
            <w:tcW w:w="89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10</w:t>
            </w:r>
          </w:p>
        </w:tc>
        <w:tc>
          <w:tcPr>
            <w:tcW w:w="71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11</w:t>
            </w:r>
          </w:p>
        </w:tc>
        <w:tc>
          <w:tcPr>
            <w:tcW w:w="80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12</w:t>
            </w:r>
          </w:p>
        </w:tc>
        <w:tc>
          <w:tcPr>
            <w:tcW w:w="98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13</w:t>
            </w:r>
          </w:p>
        </w:tc>
        <w:tc>
          <w:tcPr>
            <w:tcW w:w="98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14</w:t>
            </w:r>
          </w:p>
        </w:tc>
        <w:tc>
          <w:tcPr>
            <w:tcW w:w="629"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15</w:t>
            </w:r>
          </w:p>
        </w:tc>
        <w:tc>
          <w:tcPr>
            <w:tcW w:w="523" w:type="dxa"/>
            <w:shd w:val="clear" w:color="auto" w:fill="D9D9D9"/>
            <w:vAlign w:val="center"/>
          </w:tcPr>
          <w:p w:rsidR="00EB768D" w:rsidRPr="00EB768D" w:rsidRDefault="00EB768D" w:rsidP="00EB768D">
            <w:pPr>
              <w:spacing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16</w:t>
            </w:r>
          </w:p>
        </w:tc>
      </w:tr>
      <w:tr w:rsidR="00EB768D" w:rsidRPr="00EB768D" w:rsidTr="00297452">
        <w:trPr>
          <w:trHeight w:val="176"/>
        </w:trPr>
        <w:tc>
          <w:tcPr>
            <w:tcW w:w="1241"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მეორადი ზეთის </w:t>
            </w:r>
            <w:r w:rsidRPr="00EB768D">
              <w:rPr>
                <w:rFonts w:ascii="Sylfaen" w:eastAsia="Times New Roman" w:hAnsi="Sylfaen" w:cs="Times New Roman"/>
                <w:sz w:val="18"/>
                <w:szCs w:val="18"/>
                <w:lang w:val="ka-GE"/>
              </w:rPr>
              <w:t>მწარმოებელი საწარმო</w:t>
            </w: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გ-1</w:t>
            </w:r>
          </w:p>
        </w:tc>
        <w:tc>
          <w:tcPr>
            <w:tcW w:w="3908"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ნედლეულის მიმღები რეზერვუარი</w:t>
            </w:r>
          </w:p>
        </w:tc>
        <w:tc>
          <w:tcPr>
            <w:tcW w:w="630" w:type="dxa"/>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w:t>
            </w:r>
          </w:p>
        </w:tc>
        <w:tc>
          <w:tcPr>
            <w:tcW w:w="630" w:type="dxa"/>
            <w:vAlign w:val="center"/>
          </w:tcPr>
          <w:p w:rsidR="00EB768D" w:rsidRPr="00EB768D" w:rsidRDefault="001D31BE" w:rsidP="00EB76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810" w:type="dxa"/>
            <w:vAlign w:val="center"/>
          </w:tcPr>
          <w:p w:rsidR="00EB768D" w:rsidRPr="00EB768D" w:rsidRDefault="001D31BE" w:rsidP="00EB76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22"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629" w:type="dxa"/>
            <w:vAlign w:val="center"/>
          </w:tcPr>
          <w:p w:rsidR="00EB768D" w:rsidRPr="00EB768D" w:rsidRDefault="00EB768D" w:rsidP="00B0240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sidR="00B02403">
              <w:rPr>
                <w:rFonts w:ascii="Sylfaen" w:eastAsia="Times New Roman" w:hAnsi="Sylfaen" w:cs="Times New Roman"/>
                <w:sz w:val="18"/>
                <w:szCs w:val="18"/>
                <w:lang w:val="ka-GE"/>
              </w:rPr>
              <w:t>2</w:t>
            </w:r>
          </w:p>
        </w:tc>
        <w:tc>
          <w:tcPr>
            <w:tcW w:w="989" w:type="dxa"/>
            <w:vAlign w:val="center"/>
          </w:tcPr>
          <w:p w:rsidR="00EB768D" w:rsidRPr="00B02403" w:rsidRDefault="00B02403" w:rsidP="00EB768D">
            <w:pPr>
              <w:spacing w:after="0" w:line="240" w:lineRule="auto"/>
              <w:jc w:val="center"/>
              <w:rPr>
                <w:rFonts w:eastAsia="Times New Roman" w:cs="Times New Roman"/>
                <w:sz w:val="18"/>
                <w:szCs w:val="18"/>
                <w:lang w:val="ka-GE"/>
              </w:rPr>
            </w:pPr>
            <w:r>
              <w:rPr>
                <w:rFonts w:eastAsia="Times New Roman" w:cs="Arial CYR"/>
                <w:sz w:val="18"/>
                <w:szCs w:val="18"/>
                <w:lang w:val="ka-GE"/>
              </w:rPr>
              <w:t>0,00083</w:t>
            </w:r>
          </w:p>
        </w:tc>
        <w:tc>
          <w:tcPr>
            <w:tcW w:w="899" w:type="dxa"/>
            <w:vAlign w:val="center"/>
          </w:tcPr>
          <w:p w:rsidR="00EB768D" w:rsidRPr="00B02403"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Arial CYR"/>
                <w:sz w:val="18"/>
                <w:szCs w:val="18"/>
                <w:lang w:val="ka-GE"/>
              </w:rPr>
              <w:t>0,00003</w:t>
            </w:r>
          </w:p>
        </w:tc>
        <w:tc>
          <w:tcPr>
            <w:tcW w:w="71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25</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2754</w:t>
            </w:r>
          </w:p>
        </w:tc>
        <w:tc>
          <w:tcPr>
            <w:tcW w:w="989" w:type="dxa"/>
            <w:vAlign w:val="center"/>
          </w:tcPr>
          <w:p w:rsidR="00EB768D" w:rsidRPr="00EB768D" w:rsidRDefault="00C40D7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0,00039</w:t>
            </w:r>
          </w:p>
        </w:tc>
        <w:tc>
          <w:tcPr>
            <w:tcW w:w="989" w:type="dxa"/>
            <w:vAlign w:val="center"/>
          </w:tcPr>
          <w:p w:rsidR="00EB768D" w:rsidRPr="00EB768D" w:rsidRDefault="00C40D73" w:rsidP="00C141E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w:t>
            </w:r>
            <w:r w:rsidR="00C141ED">
              <w:rPr>
                <w:rFonts w:ascii="Sylfaen" w:eastAsia="Times New Roman" w:hAnsi="Sylfaen" w:cs="Times New Roman"/>
                <w:sz w:val="18"/>
                <w:szCs w:val="18"/>
                <w:lang w:val="ka-GE"/>
              </w:rPr>
              <w:t>3</w:t>
            </w: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rPr>
            </w:pPr>
            <w:r w:rsidRPr="00EB768D">
              <w:rPr>
                <w:rFonts w:ascii="Sylfaen" w:eastAsia="Times New Roman" w:hAnsi="Sylfaen" w:cs="Times New Roman"/>
                <w:sz w:val="18"/>
                <w:szCs w:val="18"/>
              </w:rPr>
              <w:t>0</w:t>
            </w:r>
          </w:p>
        </w:tc>
        <w:tc>
          <w:tcPr>
            <w:tcW w:w="523" w:type="dxa"/>
            <w:vAlign w:val="center"/>
          </w:tcPr>
          <w:p w:rsidR="00EB768D" w:rsidRPr="00EB768D" w:rsidRDefault="00EB768D" w:rsidP="00EB768D">
            <w:pPr>
              <w:spacing w:after="0" w:line="240" w:lineRule="auto"/>
              <w:jc w:val="center"/>
              <w:rPr>
                <w:rFonts w:ascii="Sylfaen" w:eastAsia="Times New Roman" w:hAnsi="Sylfaen" w:cs="Times New Roman"/>
                <w:sz w:val="18"/>
                <w:szCs w:val="18"/>
              </w:rPr>
            </w:pPr>
            <w:r w:rsidRPr="00EB768D">
              <w:rPr>
                <w:rFonts w:ascii="Sylfaen" w:eastAsia="Times New Roman" w:hAnsi="Sylfaen" w:cs="Times New Roman"/>
                <w:sz w:val="18"/>
                <w:szCs w:val="18"/>
              </w:rPr>
              <w:t>0</w:t>
            </w:r>
          </w:p>
        </w:tc>
      </w:tr>
      <w:tr w:rsidR="00EB768D" w:rsidRPr="00EB768D" w:rsidTr="00297452">
        <w:trPr>
          <w:trHeight w:val="247"/>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გ-2</w:t>
            </w:r>
          </w:p>
        </w:tc>
        <w:tc>
          <w:tcPr>
            <w:tcW w:w="3908"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ზეთი გაცემის ადგილი</w:t>
            </w:r>
          </w:p>
        </w:tc>
        <w:tc>
          <w:tcPr>
            <w:tcW w:w="630" w:type="dxa"/>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rPr>
            </w:pPr>
            <w:r w:rsidRPr="00EB768D">
              <w:rPr>
                <w:rFonts w:ascii="Sylfaen" w:eastAsia="Times New Roman" w:hAnsi="Sylfaen" w:cs="Times New Roman"/>
                <w:sz w:val="18"/>
                <w:szCs w:val="18"/>
              </w:rPr>
              <w:t>1</w:t>
            </w:r>
          </w:p>
        </w:tc>
        <w:tc>
          <w:tcPr>
            <w:tcW w:w="630" w:type="dxa"/>
            <w:vAlign w:val="center"/>
          </w:tcPr>
          <w:p w:rsidR="00EB768D" w:rsidRPr="00EB768D" w:rsidRDefault="001D31BE" w:rsidP="00EB76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810" w:type="dxa"/>
            <w:vAlign w:val="center"/>
          </w:tcPr>
          <w:p w:rsidR="00EB768D" w:rsidRPr="00EB768D" w:rsidRDefault="001D31BE" w:rsidP="00EB76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22"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29" w:type="dxa"/>
            <w:vAlign w:val="center"/>
          </w:tcPr>
          <w:p w:rsidR="00EB768D" w:rsidRPr="00EB768D" w:rsidRDefault="00EB768D" w:rsidP="00B0240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sidR="00B02403">
              <w:rPr>
                <w:rFonts w:ascii="Sylfaen" w:eastAsia="Times New Roman" w:hAnsi="Sylfaen" w:cs="Times New Roman"/>
                <w:sz w:val="18"/>
                <w:szCs w:val="18"/>
                <w:lang w:val="ka-GE"/>
              </w:rPr>
              <w:t>2</w:t>
            </w:r>
          </w:p>
        </w:tc>
        <w:tc>
          <w:tcPr>
            <w:tcW w:w="989"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eastAsia="Times New Roman" w:cs="Arial CYR"/>
                <w:sz w:val="18"/>
                <w:szCs w:val="18"/>
                <w:lang w:val="ka-GE"/>
              </w:rPr>
              <w:t>0,00083</w:t>
            </w:r>
          </w:p>
        </w:tc>
        <w:tc>
          <w:tcPr>
            <w:tcW w:w="899"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Arial CYR"/>
                <w:sz w:val="18"/>
                <w:szCs w:val="18"/>
                <w:lang w:val="ka-GE"/>
              </w:rPr>
              <w:t>0,00003</w:t>
            </w:r>
          </w:p>
        </w:tc>
        <w:tc>
          <w:tcPr>
            <w:tcW w:w="71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25</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2754</w:t>
            </w:r>
          </w:p>
        </w:tc>
        <w:tc>
          <w:tcPr>
            <w:tcW w:w="989" w:type="dxa"/>
            <w:vAlign w:val="center"/>
          </w:tcPr>
          <w:p w:rsidR="00EB768D" w:rsidRPr="00EB768D" w:rsidRDefault="00C40D73" w:rsidP="00EB768D">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0,00039</w:t>
            </w:r>
          </w:p>
        </w:tc>
        <w:tc>
          <w:tcPr>
            <w:tcW w:w="989" w:type="dxa"/>
            <w:vAlign w:val="center"/>
          </w:tcPr>
          <w:p w:rsidR="00EB768D" w:rsidRPr="00EB768D" w:rsidRDefault="00C40D73" w:rsidP="00C141E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w:t>
            </w:r>
            <w:r w:rsidR="00C141ED">
              <w:rPr>
                <w:rFonts w:ascii="Sylfaen" w:eastAsia="Times New Roman" w:hAnsi="Sylfaen" w:cs="Times New Roman"/>
                <w:sz w:val="18"/>
                <w:szCs w:val="18"/>
                <w:lang w:val="ka-GE"/>
              </w:rPr>
              <w:t>6</w:t>
            </w:r>
          </w:p>
        </w:tc>
        <w:tc>
          <w:tcPr>
            <w:tcW w:w="629" w:type="dxa"/>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523" w:type="dxa"/>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r>
      <w:tr w:rsidR="00EB768D" w:rsidRPr="00EB768D" w:rsidTr="00297452">
        <w:trPr>
          <w:trHeight w:val="114"/>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გ-3</w:t>
            </w:r>
          </w:p>
        </w:tc>
        <w:tc>
          <w:tcPr>
            <w:tcW w:w="3908"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ზეთი გაცემის ადგილი</w:t>
            </w:r>
          </w:p>
        </w:tc>
        <w:tc>
          <w:tcPr>
            <w:tcW w:w="630" w:type="dxa"/>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rPr>
            </w:pPr>
            <w:r w:rsidRPr="00EB768D">
              <w:rPr>
                <w:rFonts w:ascii="Sylfaen" w:eastAsia="Times New Roman" w:hAnsi="Sylfaen" w:cs="Times New Roman"/>
                <w:sz w:val="18"/>
                <w:szCs w:val="18"/>
              </w:rPr>
              <w:t>1</w:t>
            </w:r>
          </w:p>
        </w:tc>
        <w:tc>
          <w:tcPr>
            <w:tcW w:w="630" w:type="dxa"/>
            <w:vAlign w:val="center"/>
          </w:tcPr>
          <w:p w:rsidR="00EB768D" w:rsidRPr="00EB768D" w:rsidRDefault="001D31BE" w:rsidP="00EB76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810" w:type="dxa"/>
            <w:vAlign w:val="center"/>
          </w:tcPr>
          <w:p w:rsidR="00EB768D" w:rsidRPr="00EB768D" w:rsidRDefault="001D31BE" w:rsidP="00EB76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22"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29" w:type="dxa"/>
            <w:vAlign w:val="center"/>
          </w:tcPr>
          <w:p w:rsidR="00EB768D" w:rsidRPr="00EB768D" w:rsidRDefault="00EB768D" w:rsidP="001D31BE">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sidR="001D31BE">
              <w:rPr>
                <w:rFonts w:ascii="Sylfaen" w:eastAsia="Times New Roman" w:hAnsi="Sylfaen" w:cs="Times New Roman"/>
                <w:sz w:val="18"/>
                <w:szCs w:val="18"/>
                <w:lang w:val="ka-GE"/>
              </w:rPr>
              <w:t>2</w:t>
            </w:r>
          </w:p>
        </w:tc>
        <w:tc>
          <w:tcPr>
            <w:tcW w:w="989"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eastAsia="Times New Roman" w:cs="Arial CYR"/>
                <w:sz w:val="18"/>
                <w:szCs w:val="18"/>
                <w:lang w:val="ka-GE"/>
              </w:rPr>
              <w:t>0,00083</w:t>
            </w:r>
          </w:p>
        </w:tc>
        <w:tc>
          <w:tcPr>
            <w:tcW w:w="899" w:type="dxa"/>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Arial CYR"/>
                <w:sz w:val="18"/>
                <w:szCs w:val="18"/>
                <w:lang w:val="ka-GE"/>
              </w:rPr>
              <w:t>0,00003</w:t>
            </w:r>
          </w:p>
        </w:tc>
        <w:tc>
          <w:tcPr>
            <w:tcW w:w="71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25</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2754</w:t>
            </w:r>
          </w:p>
        </w:tc>
        <w:tc>
          <w:tcPr>
            <w:tcW w:w="989" w:type="dxa"/>
            <w:vAlign w:val="center"/>
          </w:tcPr>
          <w:p w:rsidR="00EB768D" w:rsidRPr="00EB768D" w:rsidRDefault="00C40D73" w:rsidP="00EB768D">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0,00039</w:t>
            </w:r>
          </w:p>
        </w:tc>
        <w:tc>
          <w:tcPr>
            <w:tcW w:w="989" w:type="dxa"/>
            <w:vAlign w:val="center"/>
          </w:tcPr>
          <w:p w:rsidR="00EB768D" w:rsidRPr="00EB768D" w:rsidRDefault="00C40D73" w:rsidP="00C141E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w:t>
            </w:r>
            <w:r w:rsidR="00C141ED">
              <w:rPr>
                <w:rFonts w:ascii="Sylfaen" w:eastAsia="Times New Roman" w:hAnsi="Sylfaen" w:cs="Times New Roman"/>
                <w:sz w:val="18"/>
                <w:szCs w:val="18"/>
                <w:lang w:val="ka-GE"/>
              </w:rPr>
              <w:t>6</w:t>
            </w:r>
          </w:p>
        </w:tc>
        <w:tc>
          <w:tcPr>
            <w:tcW w:w="629" w:type="dxa"/>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523" w:type="dxa"/>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w:t>
            </w: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3908"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რეაქტორი</w:t>
            </w:r>
          </w:p>
        </w:tc>
        <w:tc>
          <w:tcPr>
            <w:tcW w:w="630" w:type="dxa"/>
            <w:vMerge w:val="restart"/>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rPr>
            </w:pPr>
            <w:r w:rsidRPr="00EB768D">
              <w:rPr>
                <w:rFonts w:ascii="Sylfaen" w:eastAsia="Times New Roman" w:hAnsi="Sylfaen" w:cs="Times New Roman"/>
                <w:sz w:val="18"/>
                <w:szCs w:val="18"/>
              </w:rPr>
              <w:t>1</w:t>
            </w:r>
          </w:p>
        </w:tc>
        <w:tc>
          <w:tcPr>
            <w:tcW w:w="630" w:type="dxa"/>
            <w:vMerge w:val="restart"/>
            <w:vAlign w:val="center"/>
          </w:tcPr>
          <w:p w:rsidR="00EB768D" w:rsidRPr="00EB768D" w:rsidRDefault="00B02403" w:rsidP="00EB76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810" w:type="dxa"/>
            <w:vMerge w:val="restart"/>
            <w:vAlign w:val="center"/>
          </w:tcPr>
          <w:p w:rsidR="00EB768D" w:rsidRPr="00EB768D" w:rsidRDefault="00B02403" w:rsidP="00EB76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2500</w:t>
            </w:r>
          </w:p>
        </w:tc>
        <w:tc>
          <w:tcPr>
            <w:tcW w:w="622" w:type="dxa"/>
            <w:vMerge w:val="restart"/>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2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0,2</w:t>
            </w:r>
          </w:p>
        </w:tc>
        <w:tc>
          <w:tcPr>
            <w:tcW w:w="989" w:type="dxa"/>
            <w:vMerge w:val="restart"/>
            <w:vAlign w:val="center"/>
          </w:tcPr>
          <w:p w:rsidR="00EB768D" w:rsidRPr="00B02403" w:rsidRDefault="00B02403" w:rsidP="00EB768D">
            <w:pPr>
              <w:spacing w:after="0" w:line="240" w:lineRule="auto"/>
              <w:jc w:val="center"/>
              <w:rPr>
                <w:rFonts w:ascii="Sylfaen" w:eastAsia="Times New Roman" w:hAnsi="Sylfaen" w:cs="Times New Roman"/>
                <w:b/>
                <w:sz w:val="18"/>
                <w:szCs w:val="18"/>
                <w:lang w:val="ka-GE"/>
              </w:rPr>
            </w:pPr>
            <w:r>
              <w:rPr>
                <w:rFonts w:ascii="Sylfaen" w:eastAsia="Times New Roman" w:hAnsi="Sylfaen" w:cs="Arial CYR"/>
                <w:sz w:val="18"/>
                <w:szCs w:val="18"/>
                <w:lang w:val="ka-GE"/>
              </w:rPr>
              <w:t>0,17825</w:t>
            </w:r>
          </w:p>
        </w:tc>
        <w:tc>
          <w:tcPr>
            <w:tcW w:w="89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Arial CYR"/>
                <w:sz w:val="18"/>
                <w:szCs w:val="18"/>
                <w:lang w:val="ru-RU"/>
              </w:rPr>
              <w:t>0,0</w:t>
            </w:r>
            <w:r w:rsidR="00B02403">
              <w:rPr>
                <w:rFonts w:ascii="Sylfaen" w:eastAsia="Times New Roman" w:hAnsi="Sylfaen" w:cs="Arial CYR"/>
                <w:sz w:val="18"/>
                <w:szCs w:val="18"/>
                <w:lang w:val="ka-GE"/>
              </w:rPr>
              <w:t>0</w:t>
            </w:r>
            <w:r w:rsidRPr="00EB768D">
              <w:rPr>
                <w:rFonts w:ascii="Sylfaen" w:eastAsia="Times New Roman" w:hAnsi="Sylfaen" w:cs="Arial CYR"/>
                <w:sz w:val="18"/>
                <w:szCs w:val="18"/>
                <w:lang w:val="ru-RU"/>
              </w:rPr>
              <w:t>56</w:t>
            </w:r>
          </w:p>
        </w:tc>
        <w:tc>
          <w:tcPr>
            <w:tcW w:w="719" w:type="dxa"/>
            <w:vMerge w:val="restart"/>
            <w:vAlign w:val="center"/>
          </w:tcPr>
          <w:p w:rsidR="00EB768D" w:rsidRPr="00EB768D" w:rsidRDefault="00B0240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425</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301</w:t>
            </w:r>
          </w:p>
        </w:tc>
        <w:tc>
          <w:tcPr>
            <w:tcW w:w="989" w:type="dxa"/>
            <w:vAlign w:val="center"/>
          </w:tcPr>
          <w:p w:rsidR="00EB768D" w:rsidRPr="00EB768D" w:rsidRDefault="00EB768D" w:rsidP="00C40D7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sidR="00C40D73">
              <w:rPr>
                <w:rFonts w:ascii="Sylfaen" w:eastAsia="Times New Roman" w:hAnsi="Sylfaen" w:cs="Times New Roman"/>
                <w:sz w:val="18"/>
                <w:szCs w:val="18"/>
                <w:lang w:val="ka-GE"/>
              </w:rPr>
              <w:t>16</w:t>
            </w:r>
          </w:p>
        </w:tc>
        <w:tc>
          <w:tcPr>
            <w:tcW w:w="989" w:type="dxa"/>
            <w:vAlign w:val="center"/>
          </w:tcPr>
          <w:p w:rsidR="00EB768D" w:rsidRPr="00EB768D" w:rsidRDefault="00EB768D" w:rsidP="00C40D7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sidR="00C40D73">
              <w:rPr>
                <w:rFonts w:ascii="Sylfaen" w:eastAsia="Times New Roman" w:hAnsi="Sylfaen" w:cs="Times New Roman"/>
                <w:sz w:val="18"/>
                <w:szCs w:val="18"/>
                <w:lang w:val="ka-GE"/>
              </w:rPr>
              <w:t>144</w:t>
            </w:r>
          </w:p>
        </w:tc>
        <w:tc>
          <w:tcPr>
            <w:tcW w:w="629" w:type="dxa"/>
            <w:vMerge w:val="restart"/>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523" w:type="dxa"/>
            <w:vMerge w:val="restart"/>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3908"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EB768D" w:rsidRPr="00EB768D" w:rsidRDefault="00EB768D" w:rsidP="00EB768D">
            <w:pPr>
              <w:spacing w:after="0" w:line="240" w:lineRule="auto"/>
              <w:ind w:left="180"/>
              <w:rPr>
                <w:rFonts w:ascii="Sylfaen" w:eastAsia="Times New Roman" w:hAnsi="Sylfaen" w:cs="Times New Roman"/>
                <w:sz w:val="18"/>
                <w:szCs w:val="18"/>
                <w:lang w:val="ka-GE"/>
              </w:rPr>
            </w:pPr>
          </w:p>
        </w:tc>
        <w:tc>
          <w:tcPr>
            <w:tcW w:w="622"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98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89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71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337</w:t>
            </w:r>
          </w:p>
        </w:tc>
        <w:tc>
          <w:tcPr>
            <w:tcW w:w="989" w:type="dxa"/>
            <w:vAlign w:val="center"/>
          </w:tcPr>
          <w:p w:rsidR="00EB768D" w:rsidRPr="00EB768D" w:rsidRDefault="00EB768D" w:rsidP="00C40D7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w:t>
            </w:r>
            <w:r w:rsidR="00C40D73">
              <w:rPr>
                <w:rFonts w:ascii="Sylfaen" w:eastAsia="Times New Roman" w:hAnsi="Sylfaen" w:cs="Times New Roman"/>
                <w:sz w:val="18"/>
                <w:szCs w:val="18"/>
                <w:lang w:val="ka-GE"/>
              </w:rPr>
              <w:t>4</w:t>
            </w:r>
          </w:p>
        </w:tc>
        <w:tc>
          <w:tcPr>
            <w:tcW w:w="989" w:type="dxa"/>
            <w:vAlign w:val="center"/>
          </w:tcPr>
          <w:p w:rsidR="00EB768D" w:rsidRPr="00EB768D" w:rsidRDefault="00EB768D" w:rsidP="00C40D73">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w:t>
            </w:r>
            <w:r w:rsidR="00C40D73">
              <w:rPr>
                <w:rFonts w:ascii="Sylfaen" w:eastAsia="Times New Roman" w:hAnsi="Sylfaen" w:cs="Times New Roman"/>
                <w:sz w:val="18"/>
                <w:szCs w:val="18"/>
                <w:lang w:val="ka-GE"/>
              </w:rPr>
              <w:t>356</w:t>
            </w: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523"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3908"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EB768D" w:rsidRPr="00EB768D" w:rsidRDefault="00EB768D" w:rsidP="00EB768D">
            <w:pPr>
              <w:spacing w:after="0" w:line="240" w:lineRule="auto"/>
              <w:ind w:left="180"/>
              <w:rPr>
                <w:rFonts w:ascii="Sylfaen" w:eastAsia="Times New Roman" w:hAnsi="Sylfaen" w:cs="Times New Roman"/>
                <w:sz w:val="18"/>
                <w:szCs w:val="18"/>
                <w:lang w:val="ka-GE"/>
              </w:rPr>
            </w:pPr>
          </w:p>
        </w:tc>
        <w:tc>
          <w:tcPr>
            <w:tcW w:w="622"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98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89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71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98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989" w:type="dxa"/>
            <w:vAlign w:val="center"/>
          </w:tcPr>
          <w:p w:rsidR="00EB768D" w:rsidRPr="00EB768D" w:rsidRDefault="00C40D7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80,0</w:t>
            </w: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523"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3908"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ტექნოლოგიური გაზების წვის კამერა</w:t>
            </w:r>
          </w:p>
        </w:tc>
        <w:tc>
          <w:tcPr>
            <w:tcW w:w="630" w:type="dxa"/>
            <w:vMerge w:val="restart"/>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w:t>
            </w:r>
          </w:p>
        </w:tc>
        <w:tc>
          <w:tcPr>
            <w:tcW w:w="630" w:type="dxa"/>
            <w:vMerge w:val="restart"/>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w:t>
            </w:r>
          </w:p>
        </w:tc>
        <w:tc>
          <w:tcPr>
            <w:tcW w:w="810" w:type="dxa"/>
            <w:vMerge w:val="restart"/>
            <w:vAlign w:val="center"/>
          </w:tcPr>
          <w:p w:rsidR="00EB768D" w:rsidRPr="00EB768D" w:rsidRDefault="00EB768D" w:rsidP="00EB768D">
            <w:pPr>
              <w:spacing w:after="0" w:line="240" w:lineRule="auto"/>
              <w:ind w:left="180"/>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500</w:t>
            </w:r>
          </w:p>
        </w:tc>
        <w:tc>
          <w:tcPr>
            <w:tcW w:w="622" w:type="dxa"/>
            <w:vMerge w:val="restart"/>
            <w:vAlign w:val="center"/>
          </w:tcPr>
          <w:p w:rsidR="00EB768D" w:rsidRPr="00EB768D" w:rsidRDefault="00C40D73"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2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0,2</w:t>
            </w:r>
          </w:p>
        </w:tc>
        <w:tc>
          <w:tcPr>
            <w:tcW w:w="989" w:type="dxa"/>
            <w:vMerge w:val="restart"/>
            <w:vAlign w:val="center"/>
          </w:tcPr>
          <w:p w:rsidR="00EB768D" w:rsidRPr="00EB768D" w:rsidRDefault="00C40D73" w:rsidP="00EB768D">
            <w:pPr>
              <w:spacing w:after="0" w:line="240" w:lineRule="auto"/>
              <w:jc w:val="center"/>
              <w:rPr>
                <w:rFonts w:ascii="Sylfaen" w:eastAsia="Times New Roman" w:hAnsi="Sylfaen" w:cs="Times New Roman"/>
                <w:b/>
                <w:sz w:val="18"/>
                <w:szCs w:val="18"/>
                <w:lang w:val="ka-GE"/>
              </w:rPr>
            </w:pPr>
            <w:r>
              <w:rPr>
                <w:rFonts w:ascii="Sylfaen" w:eastAsia="Times New Roman" w:hAnsi="Sylfaen" w:cs="Arial CYR"/>
                <w:sz w:val="18"/>
                <w:szCs w:val="18"/>
                <w:lang w:val="ka-GE"/>
              </w:rPr>
              <w:t>0,17825</w:t>
            </w:r>
          </w:p>
        </w:tc>
        <w:tc>
          <w:tcPr>
            <w:tcW w:w="899" w:type="dxa"/>
            <w:vMerge w:val="restart"/>
            <w:vAlign w:val="center"/>
          </w:tcPr>
          <w:p w:rsidR="00EB768D" w:rsidRPr="00EB768D" w:rsidRDefault="00C40D73"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Arial CYR"/>
                <w:sz w:val="18"/>
                <w:szCs w:val="18"/>
                <w:lang w:val="ru-RU"/>
              </w:rPr>
              <w:t>0,0</w:t>
            </w:r>
            <w:r>
              <w:rPr>
                <w:rFonts w:ascii="Sylfaen" w:eastAsia="Times New Roman" w:hAnsi="Sylfaen" w:cs="Arial CYR"/>
                <w:sz w:val="18"/>
                <w:szCs w:val="18"/>
                <w:lang w:val="ka-GE"/>
              </w:rPr>
              <w:t>0</w:t>
            </w:r>
            <w:r w:rsidRPr="00EB768D">
              <w:rPr>
                <w:rFonts w:ascii="Sylfaen" w:eastAsia="Times New Roman" w:hAnsi="Sylfaen" w:cs="Arial CYR"/>
                <w:sz w:val="18"/>
                <w:szCs w:val="18"/>
                <w:lang w:val="ru-RU"/>
              </w:rPr>
              <w:t>56</w:t>
            </w:r>
          </w:p>
        </w:tc>
        <w:tc>
          <w:tcPr>
            <w:tcW w:w="719" w:type="dxa"/>
            <w:vMerge w:val="restart"/>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120</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301</w:t>
            </w:r>
          </w:p>
        </w:tc>
        <w:tc>
          <w:tcPr>
            <w:tcW w:w="989" w:type="dxa"/>
            <w:vAlign w:val="center"/>
          </w:tcPr>
          <w:p w:rsidR="00EB768D" w:rsidRPr="00EB768D" w:rsidRDefault="00C40D73" w:rsidP="00D60D3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12</w:t>
            </w:r>
          </w:p>
        </w:tc>
        <w:tc>
          <w:tcPr>
            <w:tcW w:w="989" w:type="dxa"/>
            <w:vAlign w:val="center"/>
          </w:tcPr>
          <w:p w:rsidR="00EB768D" w:rsidRPr="00EB768D" w:rsidRDefault="00EB768D" w:rsidP="00D60D3A">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216</w:t>
            </w:r>
          </w:p>
        </w:tc>
        <w:tc>
          <w:tcPr>
            <w:tcW w:w="629" w:type="dxa"/>
            <w:vMerge w:val="restart"/>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523" w:type="dxa"/>
            <w:vMerge w:val="restart"/>
            <w:vAlign w:val="center"/>
          </w:tcPr>
          <w:p w:rsidR="00EB768D" w:rsidRPr="00B3203E"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3908"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EB768D" w:rsidRPr="00EB768D" w:rsidRDefault="00EB768D" w:rsidP="00EB768D">
            <w:pPr>
              <w:spacing w:after="0" w:line="240" w:lineRule="auto"/>
              <w:ind w:left="180"/>
              <w:rPr>
                <w:rFonts w:ascii="Sylfaen" w:eastAsia="Times New Roman" w:hAnsi="Sylfaen" w:cs="Times New Roman"/>
                <w:sz w:val="18"/>
                <w:szCs w:val="18"/>
                <w:lang w:val="ka-GE"/>
              </w:rPr>
            </w:pPr>
          </w:p>
        </w:tc>
        <w:tc>
          <w:tcPr>
            <w:tcW w:w="622"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98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89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71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337</w:t>
            </w:r>
          </w:p>
        </w:tc>
        <w:tc>
          <w:tcPr>
            <w:tcW w:w="989" w:type="dxa"/>
            <w:vAlign w:val="center"/>
          </w:tcPr>
          <w:p w:rsidR="00EB768D" w:rsidRPr="00EB768D" w:rsidRDefault="00EB768D" w:rsidP="00D60D3A">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3</w:t>
            </w:r>
          </w:p>
        </w:tc>
        <w:tc>
          <w:tcPr>
            <w:tcW w:w="989" w:type="dxa"/>
            <w:vAlign w:val="center"/>
          </w:tcPr>
          <w:p w:rsidR="00EB768D" w:rsidRPr="00EB768D" w:rsidRDefault="00EB768D" w:rsidP="00D60D3A">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534</w:t>
            </w: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523"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r>
      <w:tr w:rsidR="00EB768D" w:rsidRPr="00EB768D" w:rsidTr="00297452">
        <w:trPr>
          <w:trHeight w:val="76"/>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3908"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630" w:type="dxa"/>
            <w:vMerge/>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p>
        </w:tc>
        <w:tc>
          <w:tcPr>
            <w:tcW w:w="810" w:type="dxa"/>
            <w:vMerge/>
            <w:vAlign w:val="center"/>
          </w:tcPr>
          <w:p w:rsidR="00EB768D" w:rsidRPr="00EB768D" w:rsidRDefault="00EB768D" w:rsidP="00EB768D">
            <w:pPr>
              <w:spacing w:after="0" w:line="240" w:lineRule="auto"/>
              <w:ind w:left="180"/>
              <w:rPr>
                <w:rFonts w:ascii="Sylfaen" w:eastAsia="Times New Roman" w:hAnsi="Sylfaen" w:cs="Times New Roman"/>
                <w:sz w:val="18"/>
                <w:szCs w:val="18"/>
                <w:lang w:val="ka-GE"/>
              </w:rPr>
            </w:pPr>
          </w:p>
        </w:tc>
        <w:tc>
          <w:tcPr>
            <w:tcW w:w="622"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98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899" w:type="dxa"/>
            <w:vMerge/>
            <w:vAlign w:val="center"/>
          </w:tcPr>
          <w:p w:rsidR="00EB768D" w:rsidRPr="00EB768D" w:rsidRDefault="00EB768D" w:rsidP="00EB768D">
            <w:pPr>
              <w:spacing w:after="0" w:line="240" w:lineRule="auto"/>
              <w:jc w:val="center"/>
              <w:rPr>
                <w:rFonts w:ascii="Sylfaen" w:eastAsia="Times New Roman" w:hAnsi="Sylfaen" w:cs="Arial CYR"/>
                <w:sz w:val="18"/>
                <w:szCs w:val="18"/>
                <w:lang w:val="ru-RU"/>
              </w:rPr>
            </w:pPr>
          </w:p>
        </w:tc>
        <w:tc>
          <w:tcPr>
            <w:tcW w:w="71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98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989" w:type="dxa"/>
            <w:vAlign w:val="center"/>
          </w:tcPr>
          <w:p w:rsidR="00EB768D" w:rsidRPr="00EB768D" w:rsidRDefault="00D60D3A"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00EB768D" w:rsidRPr="00EB768D">
              <w:rPr>
                <w:rFonts w:ascii="Sylfaen" w:eastAsia="Times New Roman" w:hAnsi="Sylfaen" w:cs="Times New Roman"/>
                <w:sz w:val="18"/>
                <w:szCs w:val="18"/>
                <w:lang w:val="ka-GE"/>
              </w:rPr>
              <w:t>2</w:t>
            </w:r>
          </w:p>
        </w:tc>
        <w:tc>
          <w:tcPr>
            <w:tcW w:w="629"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523"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r>
      <w:tr w:rsidR="00EB768D" w:rsidRPr="00EB768D" w:rsidTr="00297452">
        <w:trPr>
          <w:trHeight w:val="121"/>
        </w:trPr>
        <w:tc>
          <w:tcPr>
            <w:tcW w:w="1241" w:type="dxa"/>
            <w:vMerge/>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p>
        </w:tc>
        <w:tc>
          <w:tcPr>
            <w:tcW w:w="62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3908"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თიხის რეზერვუარში ჩაყრის ადგილი</w:t>
            </w:r>
          </w:p>
        </w:tc>
        <w:tc>
          <w:tcPr>
            <w:tcW w:w="630" w:type="dxa"/>
            <w:vAlign w:val="center"/>
          </w:tcPr>
          <w:p w:rsidR="00EB768D" w:rsidRPr="00EB768D" w:rsidRDefault="00EB768D" w:rsidP="00EB768D">
            <w:pPr>
              <w:spacing w:after="0" w:line="240" w:lineRule="auto"/>
              <w:ind w:left="180"/>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1</w:t>
            </w:r>
          </w:p>
        </w:tc>
        <w:tc>
          <w:tcPr>
            <w:tcW w:w="630" w:type="dxa"/>
            <w:vAlign w:val="center"/>
          </w:tcPr>
          <w:p w:rsidR="00EB768D" w:rsidRPr="00EB768D" w:rsidRDefault="00E529F1" w:rsidP="00EB768D">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810" w:type="dxa"/>
            <w:vAlign w:val="center"/>
          </w:tcPr>
          <w:p w:rsidR="00EB768D" w:rsidRPr="00EB768D" w:rsidRDefault="00E529F1" w:rsidP="00EB768D">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250</w:t>
            </w:r>
          </w:p>
        </w:tc>
        <w:tc>
          <w:tcPr>
            <w:tcW w:w="622" w:type="dxa"/>
            <w:vAlign w:val="center"/>
          </w:tcPr>
          <w:p w:rsidR="00EB768D" w:rsidRPr="00EB768D" w:rsidRDefault="00E529F1"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29" w:type="dxa"/>
            <w:vAlign w:val="center"/>
          </w:tcPr>
          <w:p w:rsidR="00EB768D" w:rsidRPr="00EB768D" w:rsidRDefault="001D31B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89" w:type="dxa"/>
            <w:vAlign w:val="center"/>
          </w:tcPr>
          <w:p w:rsidR="00EB768D" w:rsidRPr="00EB768D" w:rsidRDefault="00EB768D" w:rsidP="00CA3957">
            <w:pPr>
              <w:numPr>
                <w:ilvl w:val="0"/>
                <w:numId w:val="34"/>
              </w:numPr>
              <w:spacing w:after="0" w:line="240" w:lineRule="auto"/>
              <w:contextualSpacing/>
              <w:jc w:val="center"/>
              <w:rPr>
                <w:rFonts w:ascii="Sylfaen" w:eastAsia="Times New Roman" w:hAnsi="Sylfaen" w:cs="Arial CYR"/>
                <w:sz w:val="18"/>
                <w:szCs w:val="18"/>
                <w:lang w:val="ka-GE"/>
              </w:rPr>
            </w:pPr>
          </w:p>
        </w:tc>
        <w:tc>
          <w:tcPr>
            <w:tcW w:w="89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w:t>
            </w:r>
          </w:p>
        </w:tc>
        <w:tc>
          <w:tcPr>
            <w:tcW w:w="71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25</w:t>
            </w:r>
          </w:p>
        </w:tc>
        <w:tc>
          <w:tcPr>
            <w:tcW w:w="809" w:type="dxa"/>
            <w:vAlign w:val="center"/>
          </w:tcPr>
          <w:p w:rsidR="00EB768D" w:rsidRPr="00EB768D" w:rsidRDefault="00EB768D" w:rsidP="00EB768D">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2909</w:t>
            </w:r>
          </w:p>
        </w:tc>
        <w:tc>
          <w:tcPr>
            <w:tcW w:w="989" w:type="dxa"/>
            <w:vAlign w:val="center"/>
          </w:tcPr>
          <w:p w:rsidR="00EB768D" w:rsidRPr="00EB768D" w:rsidRDefault="00EB768D" w:rsidP="00D60D3A">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3</w:t>
            </w:r>
          </w:p>
        </w:tc>
        <w:tc>
          <w:tcPr>
            <w:tcW w:w="989" w:type="dxa"/>
            <w:vAlign w:val="center"/>
          </w:tcPr>
          <w:p w:rsidR="00EB768D" w:rsidRPr="00EB768D" w:rsidRDefault="00EB768D" w:rsidP="00D60D3A">
            <w:pPr>
              <w:spacing w:after="0" w:line="240" w:lineRule="auto"/>
              <w:jc w:val="center"/>
              <w:rPr>
                <w:rFonts w:ascii="Sylfaen" w:eastAsia="Times New Roman" w:hAnsi="Sylfaen" w:cs="Times New Roman"/>
                <w:sz w:val="18"/>
                <w:szCs w:val="18"/>
                <w:lang w:val="ka-GE"/>
              </w:rPr>
            </w:pPr>
            <w:r w:rsidRPr="00EB768D">
              <w:rPr>
                <w:rFonts w:ascii="Sylfaen" w:eastAsia="Times New Roman" w:hAnsi="Sylfaen" w:cs="Times New Roman"/>
                <w:sz w:val="18"/>
                <w:szCs w:val="18"/>
                <w:lang w:val="ka-GE"/>
              </w:rPr>
              <w:t>0,00</w:t>
            </w:r>
            <w:r w:rsidR="00D60D3A">
              <w:rPr>
                <w:rFonts w:ascii="Sylfaen" w:eastAsia="Times New Roman" w:hAnsi="Sylfaen" w:cs="Times New Roman"/>
                <w:sz w:val="18"/>
                <w:szCs w:val="18"/>
                <w:lang w:val="ka-GE"/>
              </w:rPr>
              <w:t>32</w:t>
            </w:r>
          </w:p>
        </w:tc>
        <w:tc>
          <w:tcPr>
            <w:tcW w:w="629" w:type="dxa"/>
            <w:vAlign w:val="center"/>
          </w:tcPr>
          <w:p w:rsidR="00EB768D" w:rsidRPr="00EB768D"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w:t>
            </w:r>
          </w:p>
        </w:tc>
        <w:tc>
          <w:tcPr>
            <w:tcW w:w="523" w:type="dxa"/>
            <w:vAlign w:val="center"/>
          </w:tcPr>
          <w:p w:rsidR="00EB768D" w:rsidRPr="00EB768D" w:rsidRDefault="00B3203E" w:rsidP="00EB768D">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r>
    </w:tbl>
    <w:p w:rsidR="00EB768D" w:rsidRPr="00EB768D" w:rsidRDefault="00EB768D" w:rsidP="00EB768D">
      <w:pPr>
        <w:rPr>
          <w:rFonts w:ascii="Sylfaen" w:eastAsia="Times New Roman" w:hAnsi="Sylfaen" w:cs="Times New Roman"/>
          <w:sz w:val="18"/>
          <w:szCs w:val="18"/>
          <w:lang w:val="ka-GE"/>
        </w:r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7D582F" w:rsidRDefault="007D582F" w:rsidP="0000483A">
      <w:pPr>
        <w:tabs>
          <w:tab w:val="left" w:pos="540"/>
          <w:tab w:val="left" w:pos="1410"/>
        </w:tabs>
        <w:spacing w:after="0"/>
        <w:ind w:left="-450" w:right="9"/>
        <w:jc w:val="both"/>
        <w:rPr>
          <w:rFonts w:ascii="Sylfaen" w:eastAsia="Times New Roman" w:hAnsi="Sylfaen" w:cs="Sylfaen"/>
          <w:lang w:val="ka-GE" w:eastAsia="ru-RU"/>
        </w:rPr>
      </w:pPr>
    </w:p>
    <w:p w:rsidR="007D582F" w:rsidRDefault="007D582F" w:rsidP="0000483A">
      <w:pPr>
        <w:tabs>
          <w:tab w:val="left" w:pos="540"/>
          <w:tab w:val="left" w:pos="1410"/>
        </w:tabs>
        <w:spacing w:after="0"/>
        <w:ind w:left="-450" w:right="9"/>
        <w:jc w:val="both"/>
        <w:rPr>
          <w:rFonts w:ascii="Sylfaen" w:eastAsia="Times New Roman" w:hAnsi="Sylfaen" w:cs="Sylfaen"/>
          <w:lang w:val="ka-GE" w:eastAsia="ru-RU"/>
        </w:rPr>
      </w:pPr>
    </w:p>
    <w:p w:rsidR="007D582F" w:rsidRDefault="007D582F" w:rsidP="0000483A">
      <w:pPr>
        <w:tabs>
          <w:tab w:val="left" w:pos="540"/>
          <w:tab w:val="left" w:pos="1410"/>
        </w:tabs>
        <w:spacing w:after="0"/>
        <w:ind w:left="-450" w:right="9"/>
        <w:jc w:val="both"/>
        <w:rPr>
          <w:rFonts w:ascii="Sylfaen" w:eastAsia="Times New Roman" w:hAnsi="Sylfaen" w:cs="Sylfaen"/>
          <w:lang w:val="ka-GE" w:eastAsia="ru-RU"/>
        </w:rPr>
        <w:sectPr w:rsidR="007D582F" w:rsidSect="00EB768D">
          <w:pgSz w:w="15840" w:h="12240" w:orient="landscape"/>
          <w:pgMar w:top="1080" w:right="1138" w:bottom="1699" w:left="806" w:header="720" w:footer="720" w:gutter="0"/>
          <w:cols w:space="720"/>
          <w:docGrid w:linePitch="360"/>
        </w:sectPr>
      </w:pP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r>
        <w:rPr>
          <w:rFonts w:ascii="Sylfaen" w:eastAsia="Times New Roman" w:hAnsi="Sylfaen" w:cs="Sylfaen"/>
          <w:lang w:val="ka-GE" w:eastAsia="ru-RU"/>
        </w:rPr>
        <w:lastRenderedPageBreak/>
        <w:t xml:space="preserve"> </w:t>
      </w:r>
    </w:p>
    <w:p w:rsidR="00A83FB2" w:rsidRDefault="00A83FB2" w:rsidP="00FF5BF5">
      <w:pPr>
        <w:tabs>
          <w:tab w:val="left" w:pos="540"/>
        </w:tabs>
        <w:spacing w:after="0" w:line="360" w:lineRule="auto"/>
        <w:jc w:val="both"/>
        <w:rPr>
          <w:rFonts w:ascii="Sylfaen" w:eastAsia="Times New Roman" w:hAnsi="Sylfaen" w:cs="Times New Roman"/>
          <w:lang w:val="ka-GE"/>
        </w:rPr>
      </w:pPr>
      <w:r w:rsidRPr="00A21590">
        <w:rPr>
          <w:rFonts w:ascii="Sylfaen" w:eastAsia="Times New Roman" w:hAnsi="Sylfaen" w:cs="Times New Roman"/>
          <w:b/>
          <w:lang w:val="ka-GE"/>
        </w:rPr>
        <w:t>6</w:t>
      </w:r>
      <w:r w:rsidRPr="00A21590">
        <w:rPr>
          <w:rFonts w:ascii="Sylfaen" w:eastAsia="Times New Roman" w:hAnsi="Sylfaen" w:cs="Times New Roman"/>
          <w:b/>
        </w:rPr>
        <w:t>.2</w:t>
      </w:r>
      <w:r>
        <w:rPr>
          <w:rFonts w:ascii="Sylfaen" w:eastAsia="Times New Roman" w:hAnsi="Sylfaen" w:cs="Times New Roman"/>
          <w:b/>
          <w:lang w:val="ka-GE"/>
        </w:rPr>
        <w:t>.4.</w:t>
      </w:r>
      <w:r w:rsidRPr="00A21590">
        <w:rPr>
          <w:rFonts w:ascii="Sylfaen" w:eastAsia="Times New Roman" w:hAnsi="Sylfaen" w:cs="Times New Roman"/>
          <w:b/>
          <w:lang w:val="ka-GE"/>
        </w:rPr>
        <w:t xml:space="preserve"> </w:t>
      </w:r>
      <w:r w:rsidRPr="00A21590">
        <w:rPr>
          <w:rFonts w:ascii="Sylfaen" w:eastAsia="Times New Roman" w:hAnsi="Sylfaen" w:cs="Times New Roman"/>
          <w:b/>
          <w:sz w:val="18"/>
          <w:szCs w:val="18"/>
          <w:lang w:val="ka-GE"/>
        </w:rPr>
        <w:t xml:space="preserve"> </w:t>
      </w:r>
      <w:r w:rsidRPr="00A21590">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A83FB2" w:rsidRDefault="00A83FB2" w:rsidP="00A83FB2">
      <w:pPr>
        <w:tabs>
          <w:tab w:val="left" w:pos="540"/>
        </w:tabs>
        <w:spacing w:after="0"/>
        <w:ind w:left="-360"/>
        <w:jc w:val="both"/>
        <w:rPr>
          <w:rFonts w:ascii="Sylfaen" w:eastAsia="Times New Roman" w:hAnsi="Sylfaen" w:cs="Times New Roman"/>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200</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lang w:val="ka-GE"/>
        </w:rPr>
        <w:t>200</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5000-ს,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Pr>
          <w:rFonts w:ascii="Sylfaen" w:eastAsia="Times New Roman" w:hAnsi="Sylfaen" w:cs="Times New Roman"/>
          <w:lang w:val="ka-GE"/>
        </w:rPr>
        <w:t>5</w:t>
      </w:r>
      <w:r w:rsidRPr="0004644A">
        <w:rPr>
          <w:rFonts w:ascii="Sylfaen" w:eastAsia="Times New Roman" w:hAnsi="Sylfaen" w:cs="Times New Roman"/>
          <w:lang w:val="ka-GE"/>
        </w:rPr>
        <w:t>.2.</w:t>
      </w:r>
      <w:r w:rsidRPr="007C7210">
        <w:rPr>
          <w:rFonts w:ascii="Sylfaen" w:eastAsia="Times New Roman" w:hAnsi="Sylfaen" w:cs="Times New Roman"/>
          <w:lang w:val="ka-GE"/>
        </w:rPr>
        <w:t>)</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 xml:space="preserve">მეოთხე რიგის მონაცემები. გათვლების წარმოება განხორციელდა უახლოესი სურსათის მწარმოებელ საწარმოს(შპს </w:t>
      </w:r>
      <w:r>
        <w:rPr>
          <w:rFonts w:ascii="Sylfaen" w:eastAsiaTheme="minorEastAsia" w:hAnsi="Sylfaen"/>
          <w:lang w:val="ka-GE"/>
        </w:rPr>
        <w:t xml:space="preserve">,,ბიო პროდუქტების ჯგუფი“) </w:t>
      </w:r>
      <w:r>
        <w:rPr>
          <w:rFonts w:ascii="Sylfaen" w:eastAsia="Times New Roman" w:hAnsi="Sylfaen" w:cs="Times New Roman"/>
          <w:lang w:val="ka-GE"/>
        </w:rPr>
        <w:t xml:space="preserve"> ტერიტორიის საზღვრთან, რომელიც  </w:t>
      </w:r>
      <w:r w:rsidRPr="009922B6">
        <w:rPr>
          <w:rFonts w:ascii="Sylfaen" w:eastAsia="Times New Roman" w:hAnsi="Sylfaen" w:cs="Times New Roman"/>
        </w:rPr>
        <w:t xml:space="preserve">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sidR="00FF5BF5">
        <w:rPr>
          <w:rFonts w:ascii="Sylfaen" w:eastAsia="Times New Roman" w:hAnsi="Sylfaen" w:cs="Times New Roman"/>
          <w:lang w:val="ka-GE"/>
        </w:rPr>
        <w:t>48მ-ით, ასევე ფონად გათვალისწინებული</w:t>
      </w:r>
      <w:r>
        <w:rPr>
          <w:rFonts w:ascii="Sylfaen" w:eastAsia="Times New Roman" w:hAnsi="Sylfaen" w:cs="Times New Roman"/>
          <w:lang w:val="ka-GE"/>
        </w:rPr>
        <w:t xml:space="preserve"> იქნა დაგეგმილი საწარმოს ზემოქმედების ზონაში მოქმედი  </w:t>
      </w:r>
      <w:r w:rsidR="00FF5BF5">
        <w:rPr>
          <w:rFonts w:ascii="Sylfaen" w:eastAsia="Times New Roman" w:hAnsi="Sylfaen" w:cs="Times New Roman"/>
          <w:lang w:val="ka-GE"/>
        </w:rPr>
        <w:t xml:space="preserve">ავტოგასამართი სადგურის(შპს ,,ლაკოილი) ატმოსფერულ ჰაერში ემისიები. </w:t>
      </w:r>
      <w:r>
        <w:rPr>
          <w:rFonts w:ascii="Sylfaen" w:eastAsia="Times New Roman" w:hAnsi="Sylfaen" w:cs="Times New Roman"/>
          <w:lang w:val="ka-GE"/>
        </w:rPr>
        <w:t>მიღებული შედეგები წარმოდგენილია ცხრილში 6.4.</w:t>
      </w:r>
    </w:p>
    <w:p w:rsidR="00A83FB2" w:rsidRDefault="00A83FB2" w:rsidP="00A83FB2">
      <w:pPr>
        <w:tabs>
          <w:tab w:val="left" w:pos="540"/>
        </w:tabs>
        <w:spacing w:after="0" w:line="240" w:lineRule="auto"/>
        <w:jc w:val="both"/>
        <w:rPr>
          <w:rFonts w:ascii="Sylfaen" w:eastAsia="Times New Roman" w:hAnsi="Sylfaen" w:cs="Times New Roman"/>
          <w:lang w:val="ka-GE"/>
        </w:rPr>
      </w:pPr>
    </w:p>
    <w:p w:rsidR="00A83FB2" w:rsidRPr="009922B6" w:rsidRDefault="00A83FB2" w:rsidP="00A83FB2">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t xml:space="preserve">ცხრილი </w:t>
      </w:r>
      <w:r>
        <w:rPr>
          <w:rFonts w:ascii="Sylfaen" w:eastAsia="Times New Roman" w:hAnsi="Sylfaen" w:cs="Times New Roman"/>
          <w:lang w:val="ka-GE"/>
        </w:rPr>
        <w:t>6.4</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765"/>
        <w:gridCol w:w="3365"/>
        <w:gridCol w:w="2981"/>
      </w:tblGrid>
      <w:tr w:rsidR="00A83FB2" w:rsidRPr="006A7186" w:rsidTr="007D582F">
        <w:trPr>
          <w:trHeight w:val="395"/>
        </w:trPr>
        <w:tc>
          <w:tcPr>
            <w:tcW w:w="1477" w:type="pct"/>
            <w:vMerge w:val="restart"/>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A83FB2" w:rsidRPr="00F14378" w:rsidRDefault="00A83FB2" w:rsidP="007D582F">
            <w:pPr>
              <w:widowControl w:val="0"/>
              <w:adjustRightInd w:val="0"/>
              <w:contextualSpacing/>
              <w:jc w:val="center"/>
              <w:textAlignment w:val="baseline"/>
              <w:rPr>
                <w:rFonts w:ascii="Sylfaen" w:eastAsia="SimSun" w:hAnsi="Sylfaen" w:cs="Sylfaen"/>
                <w:b/>
                <w:sz w:val="20"/>
                <w:szCs w:val="20"/>
                <w:lang w:val="ka-GE"/>
              </w:rPr>
            </w:pPr>
          </w:p>
          <w:p w:rsidR="00A83FB2" w:rsidRPr="00F14378" w:rsidRDefault="00A83FB2" w:rsidP="007D582F">
            <w:pPr>
              <w:widowControl w:val="0"/>
              <w:adjustRightInd w:val="0"/>
              <w:contextualSpacing/>
              <w:jc w:val="center"/>
              <w:textAlignment w:val="baseline"/>
              <w:rPr>
                <w:rFonts w:ascii="Sylfaen" w:eastAsia="SimSun" w:hAnsi="Sylfaen" w:cs="Sylfaen"/>
                <w:b/>
                <w:sz w:val="20"/>
                <w:szCs w:val="20"/>
                <w:lang w:val="ka-GE"/>
              </w:rPr>
            </w:pPr>
          </w:p>
          <w:p w:rsidR="00A83FB2" w:rsidRPr="00F14378" w:rsidRDefault="00A83FB2" w:rsidP="007D582F">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A83FB2" w:rsidRPr="006A7186" w:rsidTr="007D582F">
        <w:tc>
          <w:tcPr>
            <w:tcW w:w="1477" w:type="pct"/>
            <w:vMerge/>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A83FB2" w:rsidRPr="00F14378" w:rsidRDefault="00A83FB2" w:rsidP="007D582F">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A83FB2" w:rsidRPr="00F14378" w:rsidRDefault="00FF5BF5" w:rsidP="00FF5BF5">
            <w:pPr>
              <w:widowControl w:val="0"/>
              <w:adjustRightInd w:val="0"/>
              <w:contextualSpacing/>
              <w:jc w:val="center"/>
              <w:textAlignment w:val="baseline"/>
              <w:rPr>
                <w:rFonts w:ascii="Sylfaen" w:eastAsia="SimSun" w:hAnsi="Sylfaen"/>
                <w:sz w:val="20"/>
                <w:szCs w:val="20"/>
                <w:highlight w:val="yellow"/>
              </w:rPr>
            </w:pPr>
            <w:r>
              <w:rPr>
                <w:rFonts w:ascii="Sylfaen" w:eastAsia="SimSun" w:hAnsi="Sylfaen"/>
                <w:b/>
                <w:sz w:val="20"/>
                <w:szCs w:val="20"/>
                <w:lang w:val="ka-GE"/>
              </w:rPr>
              <w:t>48</w:t>
            </w:r>
            <w:r w:rsidR="00A83FB2" w:rsidRPr="00F14378">
              <w:rPr>
                <w:rFonts w:ascii="Sylfaen" w:eastAsia="SimSun" w:hAnsi="Sylfaen"/>
                <w:b/>
                <w:sz w:val="20"/>
                <w:szCs w:val="20"/>
                <w:lang w:val="ka-GE"/>
              </w:rPr>
              <w:t xml:space="preserve"> მეტრიან რადიუსში(უახლოესი </w:t>
            </w:r>
            <w:r>
              <w:rPr>
                <w:rFonts w:ascii="Sylfaen" w:eastAsia="SimSun" w:hAnsi="Sylfaen"/>
                <w:b/>
                <w:sz w:val="20"/>
                <w:szCs w:val="20"/>
                <w:lang w:val="ka-GE"/>
              </w:rPr>
              <w:t>სურსათის მწარმოებელი საწარმოს</w:t>
            </w:r>
            <w:r w:rsidR="00A83FB2" w:rsidRPr="00F14378">
              <w:rPr>
                <w:rFonts w:ascii="Sylfaen" w:eastAsia="SimSun" w:hAnsi="Sylfaen"/>
                <w:b/>
                <w:sz w:val="20"/>
                <w:szCs w:val="20"/>
                <w:lang w:val="ka-GE"/>
              </w:rPr>
              <w:t xml:space="preserve"> საზღვარზე) გაფრქვევის წყაროდან</w:t>
            </w:r>
            <w:r w:rsidR="00A83FB2" w:rsidRPr="00F14378">
              <w:rPr>
                <w:rFonts w:ascii="AcadNusx" w:eastAsiaTheme="minorEastAsia" w:hAnsi="AcadNusx"/>
                <w:b/>
                <w:bCs/>
                <w:iCs/>
                <w:sz w:val="20"/>
                <w:szCs w:val="20"/>
                <w:lang w:val="de-AT"/>
              </w:rPr>
              <w:t>.</w:t>
            </w:r>
          </w:p>
        </w:tc>
        <w:tc>
          <w:tcPr>
            <w:tcW w:w="1477" w:type="pct"/>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A83FB2" w:rsidRPr="006A7186" w:rsidTr="007D582F">
        <w:trPr>
          <w:trHeight w:val="278"/>
        </w:trPr>
        <w:tc>
          <w:tcPr>
            <w:tcW w:w="1477" w:type="pct"/>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A83FB2" w:rsidRPr="00F14378" w:rsidRDefault="00A83FB2" w:rsidP="007D582F">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7" w:type="pct"/>
            <w:shd w:val="clear" w:color="auto" w:fill="F2F2F2"/>
            <w:vAlign w:val="center"/>
          </w:tcPr>
          <w:p w:rsidR="00A83FB2" w:rsidRPr="00F14378" w:rsidRDefault="00A83FB2" w:rsidP="007D582F">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A83FB2" w:rsidRPr="006A7186" w:rsidTr="007D582F">
        <w:trPr>
          <w:trHeight w:val="458"/>
        </w:trPr>
        <w:tc>
          <w:tcPr>
            <w:tcW w:w="1477"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ნახშირწყალბადები</w:t>
            </w:r>
          </w:p>
        </w:tc>
        <w:tc>
          <w:tcPr>
            <w:tcW w:w="379"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2754</w:t>
            </w:r>
          </w:p>
        </w:tc>
        <w:tc>
          <w:tcPr>
            <w:tcW w:w="1667" w:type="pct"/>
            <w:vAlign w:val="center"/>
          </w:tcPr>
          <w:p w:rsidR="00A83FB2" w:rsidRPr="00E839B7" w:rsidRDefault="00FF5BF5" w:rsidP="007D582F">
            <w:pPr>
              <w:widowControl w:val="0"/>
              <w:adjustRightInd w:val="0"/>
              <w:spacing w:after="0"/>
              <w:contextualSpacing/>
              <w:jc w:val="center"/>
              <w:textAlignment w:val="baseline"/>
              <w:rPr>
                <w:rFonts w:ascii="Sylfaen" w:eastAsiaTheme="minorEastAsia" w:hAnsi="Sylfaen"/>
                <w:sz w:val="20"/>
                <w:szCs w:val="20"/>
              </w:rPr>
            </w:pPr>
            <w:r>
              <w:rPr>
                <w:rFonts w:ascii="Sylfaen" w:eastAsiaTheme="minorEastAsia" w:hAnsi="Sylfaen"/>
                <w:sz w:val="20"/>
                <w:szCs w:val="20"/>
                <w:lang w:val="ka-GE"/>
              </w:rPr>
              <w:t>0,08</w:t>
            </w:r>
          </w:p>
        </w:tc>
        <w:tc>
          <w:tcPr>
            <w:tcW w:w="1477" w:type="pct"/>
            <w:vAlign w:val="center"/>
          </w:tcPr>
          <w:p w:rsidR="00A83FB2" w:rsidRPr="00F14378" w:rsidRDefault="00A83FB2" w:rsidP="007D582F">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83FB2" w:rsidRPr="006A7186" w:rsidTr="007D582F">
        <w:trPr>
          <w:trHeight w:val="458"/>
        </w:trPr>
        <w:tc>
          <w:tcPr>
            <w:tcW w:w="1477"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აზოტის დიოქსიდი</w:t>
            </w:r>
          </w:p>
        </w:tc>
        <w:tc>
          <w:tcPr>
            <w:tcW w:w="379"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301</w:t>
            </w:r>
          </w:p>
        </w:tc>
        <w:tc>
          <w:tcPr>
            <w:tcW w:w="1667" w:type="pct"/>
            <w:vAlign w:val="center"/>
          </w:tcPr>
          <w:p w:rsidR="00A83FB2" w:rsidRPr="00F14378" w:rsidRDefault="00A83FB2" w:rsidP="00FF5BF5">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FF5BF5">
              <w:rPr>
                <w:rFonts w:ascii="Sylfaen" w:eastAsiaTheme="minorEastAsia" w:hAnsi="Sylfaen"/>
                <w:sz w:val="20"/>
                <w:szCs w:val="20"/>
                <w:lang w:val="ka-GE"/>
              </w:rPr>
              <w:t>76</w:t>
            </w:r>
          </w:p>
        </w:tc>
        <w:tc>
          <w:tcPr>
            <w:tcW w:w="1477" w:type="pct"/>
            <w:vAlign w:val="center"/>
          </w:tcPr>
          <w:p w:rsidR="00A83FB2" w:rsidRPr="00F14378" w:rsidRDefault="00A83FB2" w:rsidP="007D582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83FB2" w:rsidRPr="006A7186" w:rsidTr="007D582F">
        <w:trPr>
          <w:trHeight w:val="458"/>
        </w:trPr>
        <w:tc>
          <w:tcPr>
            <w:tcW w:w="1477"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sz w:val="20"/>
                <w:szCs w:val="20"/>
                <w:lang w:val="ka-GE" w:eastAsia="ru-RU"/>
              </w:rPr>
              <w:t>ნახშირჟანგი</w:t>
            </w:r>
          </w:p>
        </w:tc>
        <w:tc>
          <w:tcPr>
            <w:tcW w:w="379"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sidRPr="003F42D4">
              <w:rPr>
                <w:rFonts w:ascii="Sylfaen" w:eastAsia="Times New Roman" w:hAnsi="Sylfaen" w:cs="Times New Roman"/>
                <w:bCs/>
                <w:sz w:val="20"/>
                <w:szCs w:val="20"/>
                <w:lang w:val="ka-GE" w:eastAsia="ru-RU"/>
              </w:rPr>
              <w:t>0337</w:t>
            </w:r>
          </w:p>
        </w:tc>
        <w:tc>
          <w:tcPr>
            <w:tcW w:w="1667" w:type="pct"/>
            <w:vAlign w:val="center"/>
          </w:tcPr>
          <w:p w:rsidR="00A83FB2" w:rsidRPr="00F14378" w:rsidRDefault="00A83FB2" w:rsidP="00FF5BF5">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Pr>
                <w:rFonts w:ascii="Sylfaen" w:eastAsiaTheme="minorEastAsia" w:hAnsi="Sylfaen"/>
                <w:sz w:val="20"/>
                <w:szCs w:val="20"/>
                <w:lang w:val="ka-GE"/>
              </w:rPr>
              <w:t>0</w:t>
            </w:r>
            <w:r w:rsidR="00FF5BF5">
              <w:rPr>
                <w:rFonts w:ascii="Sylfaen" w:eastAsiaTheme="minorEastAsia" w:hAnsi="Sylfaen"/>
                <w:sz w:val="20"/>
                <w:szCs w:val="20"/>
                <w:lang w:val="ka-GE"/>
              </w:rPr>
              <w:t>7</w:t>
            </w:r>
          </w:p>
        </w:tc>
        <w:tc>
          <w:tcPr>
            <w:tcW w:w="1477" w:type="pct"/>
            <w:vAlign w:val="center"/>
          </w:tcPr>
          <w:p w:rsidR="00A83FB2" w:rsidRPr="00F14378" w:rsidRDefault="00A83FB2" w:rsidP="007D582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A83FB2" w:rsidRPr="006A7186" w:rsidTr="007D582F">
        <w:trPr>
          <w:trHeight w:val="458"/>
        </w:trPr>
        <w:tc>
          <w:tcPr>
            <w:tcW w:w="1477"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არაორგანული მტვერი</w:t>
            </w:r>
          </w:p>
        </w:tc>
        <w:tc>
          <w:tcPr>
            <w:tcW w:w="379" w:type="pct"/>
            <w:vAlign w:val="center"/>
          </w:tcPr>
          <w:p w:rsidR="00A83FB2" w:rsidRPr="003F42D4" w:rsidRDefault="00A83FB2" w:rsidP="007D582F">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2909</w:t>
            </w:r>
          </w:p>
        </w:tc>
        <w:tc>
          <w:tcPr>
            <w:tcW w:w="1667" w:type="pct"/>
            <w:vAlign w:val="center"/>
          </w:tcPr>
          <w:p w:rsidR="00A83FB2" w:rsidRPr="00F14378" w:rsidRDefault="00FF5BF5" w:rsidP="007D582F">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0,02</w:t>
            </w:r>
          </w:p>
        </w:tc>
        <w:tc>
          <w:tcPr>
            <w:tcW w:w="1477" w:type="pct"/>
            <w:vAlign w:val="center"/>
          </w:tcPr>
          <w:p w:rsidR="00A83FB2" w:rsidRPr="00F14378" w:rsidRDefault="00A83FB2" w:rsidP="007D582F">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A83FB2" w:rsidRDefault="00A83FB2" w:rsidP="00A83FB2">
      <w:pPr>
        <w:ind w:left="-360"/>
        <w:jc w:val="both"/>
        <w:rPr>
          <w:rFonts w:ascii="Sylfaen" w:eastAsia="Times New Roman" w:hAnsi="Sylfaen" w:cs="Times New Roman"/>
          <w:lang w:val="ka-GE"/>
        </w:rPr>
      </w:pPr>
    </w:p>
    <w:p w:rsidR="00A83FB2" w:rsidRDefault="00A83FB2" w:rsidP="00A83FB2">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sidR="00FF5BF5">
        <w:rPr>
          <w:rFonts w:ascii="Sylfaen" w:eastAsia="Times New Roman" w:hAnsi="Sylfaen" w:cs="Times New Roman"/>
          <w:lang w:val="ka-GE"/>
        </w:rPr>
        <w:t>48</w:t>
      </w:r>
      <w:r>
        <w:rPr>
          <w:rFonts w:ascii="Sylfaen" w:eastAsia="Times New Roman" w:hAnsi="Sylfaen" w:cs="Times New Roman"/>
          <w:lang w:val="ka-GE"/>
        </w:rPr>
        <w:t xml:space="preserve"> </w:t>
      </w:r>
      <w:r w:rsidRPr="009922B6">
        <w:rPr>
          <w:rFonts w:ascii="Sylfaen" w:eastAsia="Times New Roman" w:hAnsi="Sylfaen" w:cs="Times New Roman"/>
          <w:lang w:val="ka-GE"/>
        </w:rPr>
        <w:t>მეტრ</w:t>
      </w:r>
      <w:r>
        <w:rPr>
          <w:rFonts w:ascii="Sylfaen" w:eastAsia="Times New Roman" w:hAnsi="Sylfaen" w:cs="Times New Roman"/>
          <w:lang w:val="ka-GE"/>
        </w:rPr>
        <w:t xml:space="preserve">იან რადიუსში(უახლოეს </w:t>
      </w:r>
      <w:r w:rsidR="00FF5BF5">
        <w:rPr>
          <w:rFonts w:ascii="Sylfaen" w:eastAsia="Times New Roman" w:hAnsi="Sylfaen" w:cs="Times New Roman"/>
          <w:lang w:val="ka-GE"/>
        </w:rPr>
        <w:t>სურსათის მწარმოებელი</w:t>
      </w:r>
      <w:r>
        <w:rPr>
          <w:rFonts w:ascii="Sylfaen" w:eastAsia="Times New Roman" w:hAnsi="Sylfaen" w:cs="Times New Roman"/>
          <w:lang w:val="ka-GE"/>
        </w:rPr>
        <w:t xml:space="preserve"> </w:t>
      </w:r>
      <w:r w:rsidR="00FF5BF5">
        <w:rPr>
          <w:rFonts w:ascii="Sylfaen" w:eastAsia="Times New Roman" w:hAnsi="Sylfaen" w:cs="Times New Roman"/>
          <w:lang w:val="ka-GE"/>
        </w:rPr>
        <w:t>საწარმოს საზღვარზე</w:t>
      </w:r>
      <w:r>
        <w:rPr>
          <w:rFonts w:ascii="Sylfaen" w:eastAsia="Times New Roman" w:hAnsi="Sylfaen" w:cs="Times New Roman"/>
          <w:lang w:val="ka-GE"/>
        </w:rPr>
        <w:t>)</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r>
        <w:rPr>
          <w:rFonts w:ascii="Sylfaen" w:eastAsia="Times New Roman" w:hAnsi="Sylfaen" w:cs="Times New Roman"/>
          <w:lang w:val="ka-GE"/>
        </w:rPr>
        <w:t>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EB768D" w:rsidRDefault="00EB768D" w:rsidP="0000483A">
      <w:pPr>
        <w:tabs>
          <w:tab w:val="left" w:pos="540"/>
          <w:tab w:val="left" w:pos="1410"/>
        </w:tabs>
        <w:spacing w:after="0"/>
        <w:ind w:left="-450" w:right="9"/>
        <w:jc w:val="both"/>
        <w:rPr>
          <w:rFonts w:ascii="Sylfaen" w:eastAsia="Times New Roman" w:hAnsi="Sylfaen" w:cs="Sylfaen"/>
          <w:lang w:val="ka-GE" w:eastAsia="ru-RU"/>
        </w:rPr>
      </w:pPr>
    </w:p>
    <w:p w:rsidR="00930F97" w:rsidRPr="0000483A" w:rsidRDefault="00930F97" w:rsidP="0000483A">
      <w:pPr>
        <w:tabs>
          <w:tab w:val="left" w:pos="540"/>
          <w:tab w:val="left" w:pos="1410"/>
        </w:tabs>
        <w:spacing w:after="0"/>
        <w:ind w:left="-450" w:right="9"/>
        <w:jc w:val="both"/>
        <w:rPr>
          <w:rFonts w:ascii="Sylfaen" w:eastAsia="Times New Roman" w:hAnsi="Sylfaen" w:cs="Sylfaen"/>
          <w:lang w:val="ka-GE" w:eastAsia="ru-RU"/>
        </w:rPr>
      </w:pPr>
    </w:p>
    <w:p w:rsidR="007D582F" w:rsidRDefault="007D582F" w:rsidP="007D582F">
      <w:pPr>
        <w:spacing w:after="0"/>
        <w:ind w:left="-360"/>
        <w:jc w:val="both"/>
        <w:rPr>
          <w:rFonts w:ascii="Sylfaen" w:hAnsi="Sylfaen"/>
          <w:b/>
          <w:lang w:val="ka-GE"/>
        </w:rPr>
      </w:pPr>
      <w:r w:rsidRPr="002825A8">
        <w:rPr>
          <w:rFonts w:ascii="Sylfaen" w:hAnsi="Sylfaen"/>
          <w:b/>
        </w:rPr>
        <w:t>6.3 ხმაურის გავრცელება</w:t>
      </w:r>
    </w:p>
    <w:p w:rsidR="007D582F" w:rsidRPr="002825A8" w:rsidRDefault="007D582F" w:rsidP="007D582F">
      <w:pPr>
        <w:spacing w:after="0"/>
        <w:ind w:left="-360"/>
        <w:jc w:val="both"/>
        <w:rPr>
          <w:rFonts w:ascii="Sylfaen" w:hAnsi="Sylfaen" w:cs="Sylfaen"/>
          <w:b/>
          <w:color w:val="000000"/>
          <w:lang w:val="ka-GE"/>
        </w:rPr>
      </w:pPr>
    </w:p>
    <w:p w:rsidR="007D582F" w:rsidRDefault="007D582F" w:rsidP="007D582F">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2825A8">
        <w:rPr>
          <w:rFonts w:ascii="Sylfaen" w:hAnsi="Sylfaen" w:cs="Sylfaen"/>
          <w:color w:val="000000"/>
          <w:lang w:val="ka-GE"/>
        </w:rPr>
        <w:t xml:space="preserve">საწარმოს ექსპლუატაციის ეტაპზე ტერიტორიაზე </w:t>
      </w:r>
      <w:r>
        <w:rPr>
          <w:rFonts w:ascii="Sylfaen" w:hAnsi="Sylfaen" w:cs="Sylfaen"/>
          <w:color w:val="000000"/>
          <w:lang w:val="ka-GE"/>
        </w:rPr>
        <w:t xml:space="preserve">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რომელთაგან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 -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  მიმდებარე ტერიტორიაზე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w:t>
      </w:r>
      <w:r w:rsidR="00857655">
        <w:rPr>
          <w:rFonts w:ascii="Sylfaen" w:hAnsi="Sylfaen" w:cs="Sylfaen"/>
          <w:color w:val="000000"/>
          <w:lang w:val="ka-GE"/>
        </w:rPr>
        <w:t>თბილისის შემოვლითი გზის</w:t>
      </w:r>
      <w:r w:rsidR="00930F97">
        <w:rPr>
          <w:rFonts w:ascii="Sylfaen" w:hAnsi="Sylfaen" w:cs="Sylfaen"/>
          <w:color w:val="000000"/>
          <w:lang w:val="ka-GE"/>
        </w:rPr>
        <w:t xml:space="preserve"> მაგისტრალზე</w:t>
      </w:r>
      <w:r>
        <w:rPr>
          <w:rFonts w:ascii="Sylfaen" w:hAnsi="Sylfaen" w:cs="Sylfaen"/>
          <w:color w:val="000000"/>
          <w:lang w:val="ka-GE"/>
        </w:rPr>
        <w:t xml:space="preserve">,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w:t>
      </w:r>
      <w:r w:rsidR="00857655">
        <w:rPr>
          <w:rFonts w:ascii="Sylfaen" w:hAnsi="Sylfaen" w:cs="Sylfaen"/>
          <w:color w:val="000000"/>
          <w:lang w:val="ka-GE"/>
        </w:rPr>
        <w:t>სიხშირის(</w:t>
      </w:r>
      <w:r w:rsidR="00857655">
        <w:rPr>
          <w:rFonts w:ascii="Sylfaen" w:hAnsi="Sylfaen" w:cs="Sylfaen"/>
          <w:color w:val="000000"/>
        </w:rPr>
        <w:t>2</w:t>
      </w:r>
      <w:r w:rsidR="00857655">
        <w:rPr>
          <w:rFonts w:ascii="Sylfaen" w:hAnsi="Sylfaen" w:cs="Sylfaen"/>
          <w:color w:val="000000"/>
          <w:lang w:val="ka-GE"/>
        </w:rPr>
        <w:t>-</w:t>
      </w:r>
      <w:r w:rsidR="00857655">
        <w:rPr>
          <w:rFonts w:ascii="Sylfaen" w:hAnsi="Sylfaen" w:cs="Sylfaen"/>
          <w:color w:val="000000"/>
        </w:rPr>
        <w:t>6</w:t>
      </w:r>
      <w:r>
        <w:rPr>
          <w:rFonts w:ascii="Sylfaen" w:hAnsi="Sylfaen" w:cs="Sylfaen"/>
          <w:color w:val="000000"/>
          <w:lang w:val="ka-GE"/>
        </w:rPr>
        <w:t xml:space="preserve"> ოპერაცია დღის განმავლობაში)</w:t>
      </w:r>
      <w:r w:rsidR="00857655">
        <w:rPr>
          <w:rFonts w:ascii="Sylfaen" w:hAnsi="Sylfaen" w:cs="Sylfaen"/>
          <w:color w:val="000000"/>
          <w:lang w:val="ka-GE"/>
        </w:rPr>
        <w:t>,</w:t>
      </w:r>
      <w:r>
        <w:rPr>
          <w:rFonts w:ascii="Sylfaen" w:hAnsi="Sylfaen" w:cs="Sylfaen"/>
          <w:color w:val="000000"/>
          <w:lang w:val="ka-GE"/>
        </w:rPr>
        <w:t xml:space="preserve"> </w:t>
      </w:r>
      <w:r w:rsidR="00857655">
        <w:rPr>
          <w:rFonts w:ascii="Sylfaen" w:hAnsi="Sylfaen" w:cs="Sylfaen"/>
          <w:color w:val="000000"/>
          <w:lang w:val="ka-GE"/>
        </w:rPr>
        <w:t>ავტომაგისტრალზე ავტოტრანსპორტის მოძრაობის მაღალი  ინტენსივობის</w:t>
      </w:r>
      <w:r>
        <w:rPr>
          <w:rFonts w:ascii="Sylfaen" w:hAnsi="Sylfaen" w:cs="Sylfaen"/>
          <w:color w:val="000000"/>
          <w:lang w:val="ka-GE"/>
        </w:rPr>
        <w:t xml:space="preserve"> </w:t>
      </w:r>
      <w:r w:rsidR="00857655">
        <w:rPr>
          <w:rFonts w:ascii="Sylfaen" w:hAnsi="Sylfaen" w:cs="Sylfaen"/>
          <w:color w:val="000000"/>
          <w:lang w:val="ka-GE"/>
        </w:rPr>
        <w:t xml:space="preserve">და </w:t>
      </w:r>
      <w:r>
        <w:rPr>
          <w:rFonts w:ascii="Sylfaen" w:hAnsi="Sylfaen" w:cs="Sylfaen"/>
          <w:color w:val="000000"/>
          <w:lang w:val="ka-GE"/>
        </w:rPr>
        <w:t xml:space="preserve">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7D582F" w:rsidRDefault="007D582F" w:rsidP="007D582F">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7D582F" w:rsidRPr="00394E29" w:rsidRDefault="007D582F" w:rsidP="007D582F">
      <w:pPr>
        <w:rPr>
          <w:rFonts w:ascii="Sylfaen" w:eastAsia="Times New Roman" w:hAnsi="Sylfaen" w:cs="Times New Roman"/>
          <w:b/>
        </w:rPr>
      </w:pPr>
      <w:r w:rsidRPr="00394E29">
        <w:rPr>
          <w:rFonts w:ascii="Sylfaen" w:hAnsi="Sylfaen"/>
          <w:b/>
        </w:rPr>
        <w:t>6.4</w:t>
      </w:r>
      <w:r w:rsidRPr="00394E29">
        <w:rPr>
          <w:rFonts w:ascii="Sylfaen" w:hAnsi="Sylfaen"/>
          <w:b/>
          <w:lang w:val="ka-GE"/>
        </w:rPr>
        <w:t xml:space="preserve">. </w:t>
      </w:r>
      <w:r w:rsidRPr="00394E29">
        <w:rPr>
          <w:rFonts w:ascii="Sylfaen" w:hAnsi="Sylfaen"/>
          <w:b/>
        </w:rPr>
        <w:t xml:space="preserve"> ზემოქმედება ზედაპირულ </w:t>
      </w:r>
      <w:r w:rsidRPr="00394E29">
        <w:rPr>
          <w:rFonts w:ascii="Sylfaen" w:hAnsi="Sylfaen"/>
          <w:b/>
          <w:lang w:val="ka-GE"/>
        </w:rPr>
        <w:t xml:space="preserve">და </w:t>
      </w:r>
      <w:r w:rsidRPr="00394E29">
        <w:rPr>
          <w:rFonts w:ascii="Sylfaen" w:hAnsi="Sylfaen"/>
          <w:b/>
        </w:rPr>
        <w:t>მიწისქვეშა წყლებ</w:t>
      </w:r>
      <w:r w:rsidRPr="00394E29">
        <w:rPr>
          <w:rFonts w:ascii="Sylfaen" w:hAnsi="Sylfaen"/>
          <w:b/>
          <w:lang w:val="ka-GE"/>
        </w:rPr>
        <w:t>ზე</w:t>
      </w:r>
    </w:p>
    <w:p w:rsidR="00857655" w:rsidRDefault="00857655" w:rsidP="007D582F">
      <w:pPr>
        <w:tabs>
          <w:tab w:val="left" w:pos="9450"/>
        </w:tabs>
        <w:autoSpaceDE w:val="0"/>
        <w:autoSpaceDN w:val="0"/>
        <w:adjustRightInd w:val="0"/>
        <w:spacing w:after="0" w:line="240" w:lineRule="auto"/>
        <w:ind w:left="-450" w:right="279"/>
        <w:jc w:val="both"/>
        <w:rPr>
          <w:rFonts w:ascii="Sylfaen" w:hAnsi="Sylfaen" w:cs="Sylfaen"/>
          <w:color w:val="000000"/>
          <w:lang w:val="ka-GE"/>
        </w:rPr>
      </w:pPr>
      <w:r>
        <w:rPr>
          <w:rFonts w:ascii="Sylfaen" w:hAnsi="Sylfaen" w:cs="Sylfaen"/>
          <w:color w:val="000000"/>
          <w:lang w:val="ka-GE"/>
        </w:rPr>
        <w:t>საწარმოს ზემოქმედების ზონაში ზედაპირული წყლის ობიექტი არ არსებობს</w:t>
      </w:r>
      <w:r w:rsidR="00297ADB">
        <w:rPr>
          <w:rFonts w:ascii="Sylfaen" w:hAnsi="Sylfaen" w:cs="Sylfaen"/>
          <w:color w:val="000000"/>
          <w:lang w:val="ka-GE"/>
        </w:rPr>
        <w:t>.</w:t>
      </w:r>
      <w:r>
        <w:rPr>
          <w:rFonts w:ascii="Sylfaen" w:hAnsi="Sylfaen" w:cs="Sylfaen"/>
          <w:color w:val="000000"/>
          <w:lang w:val="ka-GE"/>
        </w:rPr>
        <w:t xml:space="preserve"> </w:t>
      </w:r>
      <w:r w:rsidR="00297ADB">
        <w:rPr>
          <w:rFonts w:ascii="Sylfaen" w:hAnsi="Sylfaen" w:cs="Sylfaen"/>
          <w:color w:val="000000"/>
          <w:lang w:val="ka-GE"/>
        </w:rPr>
        <w:t xml:space="preserve">საწარმოს </w:t>
      </w:r>
      <w:r>
        <w:rPr>
          <w:rFonts w:ascii="Sylfaen" w:hAnsi="Sylfaen" w:cs="Sylfaen"/>
          <w:color w:val="000000"/>
          <w:lang w:val="ka-GE"/>
        </w:rPr>
        <w:t xml:space="preserve"> ექსპლუატაციის პირობებში საწარმოო ჩამდინარე წყლების წარმოქმნას ადგილი არ ექნება. </w:t>
      </w:r>
    </w:p>
    <w:p w:rsidR="00714308" w:rsidRDefault="00857655" w:rsidP="00714308">
      <w:pPr>
        <w:tabs>
          <w:tab w:val="left" w:pos="9450"/>
        </w:tabs>
        <w:autoSpaceDE w:val="0"/>
        <w:autoSpaceDN w:val="0"/>
        <w:adjustRightInd w:val="0"/>
        <w:spacing w:after="0"/>
        <w:ind w:left="-450" w:right="279"/>
        <w:jc w:val="both"/>
        <w:rPr>
          <w:rFonts w:ascii="Sylfaen" w:hAnsi="Sylfaen"/>
          <w:lang w:val="ka-GE"/>
        </w:rPr>
      </w:pPr>
      <w:r>
        <w:rPr>
          <w:rFonts w:ascii="Sylfaen" w:hAnsi="Sylfaen" w:cs="Sylfaen"/>
          <w:color w:val="000000"/>
          <w:lang w:val="ka-GE"/>
        </w:rPr>
        <w:t xml:space="preserve">   </w:t>
      </w:r>
      <w:r w:rsidR="007D582F" w:rsidRPr="00481157">
        <w:rPr>
          <w:rFonts w:ascii="Sylfaen" w:hAnsi="Sylfaen" w:cs="Sylfaen"/>
          <w:color w:val="000000"/>
          <w:lang w:val="ka-GE"/>
        </w:rPr>
        <w:t xml:space="preserve">საპროექტო </w:t>
      </w:r>
      <w:r w:rsidR="007D582F">
        <w:rPr>
          <w:rFonts w:ascii="Sylfaen" w:hAnsi="Sylfaen" w:cs="Sylfaen"/>
          <w:color w:val="000000"/>
          <w:lang w:val="ka-GE"/>
        </w:rPr>
        <w:t xml:space="preserve">ქარხნის </w:t>
      </w:r>
      <w:r w:rsidR="007D582F" w:rsidRPr="00481157">
        <w:rPr>
          <w:rFonts w:ascii="Sylfaen" w:hAnsi="Sylfaen" w:cs="Sylfaen"/>
          <w:color w:val="000000"/>
        </w:rPr>
        <w:t xml:space="preserve">ტექნოლოგიურ პროცესში წყლის გამოყენებას </w:t>
      </w:r>
      <w:r w:rsidR="007D582F">
        <w:rPr>
          <w:rFonts w:ascii="Sylfaen" w:hAnsi="Sylfaen" w:cs="Sylfaen"/>
          <w:color w:val="000000"/>
          <w:lang w:val="ka-GE"/>
        </w:rPr>
        <w:t xml:space="preserve">ადგილი აქვს </w:t>
      </w:r>
      <w:r>
        <w:rPr>
          <w:rFonts w:ascii="Sylfaen" w:hAnsi="Sylfaen" w:cs="Sylfaen"/>
          <w:color w:val="000000"/>
          <w:lang w:val="ka-GE"/>
        </w:rPr>
        <w:t xml:space="preserve">  </w:t>
      </w:r>
      <w:r w:rsidR="007D582F">
        <w:rPr>
          <w:rFonts w:ascii="Sylfaen" w:hAnsi="Sylfaen" w:cs="Sylfaen"/>
          <w:color w:val="000000"/>
          <w:lang w:val="ka-GE"/>
        </w:rPr>
        <w:t>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დაბინძურება ზეთით ან სხვა მავნე ნივთიერებებით არ მოხდება</w:t>
      </w:r>
      <w:r>
        <w:rPr>
          <w:rFonts w:ascii="Sylfaen" w:hAnsi="Sylfaen" w:cs="Sylfaen"/>
          <w:color w:val="000000"/>
          <w:lang w:val="ka-GE"/>
        </w:rPr>
        <w:t xml:space="preserve">. მიწისქვესა წყლების დაბინძურება შესაძლებელია გამოწვეული იყოს </w:t>
      </w:r>
      <w:r w:rsidR="007D582F">
        <w:rPr>
          <w:rFonts w:ascii="Sylfaen" w:hAnsi="Sylfaen" w:cs="Sylfaen"/>
          <w:color w:val="000000"/>
          <w:lang w:val="ka-GE"/>
        </w:rPr>
        <w:t>ტერიტორიაზე მავნე ნივთიერებების დაღვრ</w:t>
      </w:r>
      <w:r>
        <w:rPr>
          <w:rFonts w:ascii="Sylfaen" w:hAnsi="Sylfaen" w:cs="Sylfaen"/>
          <w:color w:val="000000"/>
          <w:lang w:val="ka-GE"/>
        </w:rPr>
        <w:t>ისა</w:t>
      </w:r>
      <w:r w:rsidR="007D582F">
        <w:rPr>
          <w:rFonts w:ascii="Sylfaen" w:hAnsi="Sylfaen" w:cs="Sylfaen"/>
          <w:color w:val="000000"/>
          <w:lang w:val="ka-GE"/>
        </w:rPr>
        <w:t>ს ავტოტრანსპორტიდან მათი ტექნიკურად გაუმართაობის შემთხვევაში ან ტექნოლოგიური პროცესის მიმდინარეობისას უნებლიე დაღვრის სახით ან/და ავარიული სიტუაციების წარმოშობისას, როგორებიცაა რეაქტორის გასკდომა ან ზეთის მიმღები ან/და  გასაცემი რეზერვუარების მთლიანობის დარღვევა</w:t>
      </w:r>
      <w:r w:rsidR="00714308">
        <w:rPr>
          <w:rFonts w:ascii="Sylfaen" w:hAnsi="Sylfaen" w:cs="Sylfaen"/>
          <w:color w:val="000000"/>
          <w:lang w:val="ka-GE"/>
        </w:rPr>
        <w:t xml:space="preserve">, ასევე ნარჩენების არასწორი მართვის შემთხვევაში. </w:t>
      </w:r>
      <w:r w:rsidR="00714308">
        <w:rPr>
          <w:rFonts w:ascii="Sylfaen" w:hAnsi="Sylfaen"/>
          <w:lang w:val="ka-GE"/>
        </w:rPr>
        <w:t xml:space="preserve"> </w:t>
      </w:r>
    </w:p>
    <w:p w:rsidR="007D582F" w:rsidRPr="00E31712" w:rsidRDefault="00714308" w:rsidP="00714308">
      <w:pPr>
        <w:tabs>
          <w:tab w:val="left" w:pos="9450"/>
        </w:tabs>
        <w:autoSpaceDE w:val="0"/>
        <w:autoSpaceDN w:val="0"/>
        <w:adjustRightInd w:val="0"/>
        <w:spacing w:after="0"/>
        <w:ind w:left="-450" w:right="279"/>
        <w:jc w:val="both"/>
        <w:rPr>
          <w:rFonts w:ascii="Sylfaen" w:hAnsi="Sylfaen" w:cs="Sylfaen"/>
          <w:color w:val="000000"/>
          <w:lang w:val="ka-GE"/>
        </w:rPr>
      </w:pPr>
      <w:r>
        <w:rPr>
          <w:rFonts w:ascii="Sylfaen" w:hAnsi="Sylfaen"/>
          <w:lang w:val="ka-GE"/>
        </w:rPr>
        <w:t xml:space="preserve">   </w:t>
      </w:r>
      <w:r>
        <w:rPr>
          <w:rFonts w:ascii="Sylfaen" w:hAnsi="Sylfaen" w:cs="Sylfaen"/>
          <w:color w:val="000000"/>
          <w:lang w:val="ka-GE"/>
        </w:rPr>
        <w:t>ტექნოლოგიური ციკლის მიმდინარეობისას შესაძლებელია ადგილი ჰქონდეს ზეთის მცირე რაოდენობით დაღვრას მექანიკური ფილტრიდან,</w:t>
      </w:r>
      <w:r w:rsidR="00E74519">
        <w:rPr>
          <w:rFonts w:ascii="Sylfaen" w:hAnsi="Sylfaen" w:cs="Sylfaen"/>
          <w:color w:val="000000"/>
          <w:lang w:val="ka-GE"/>
        </w:rPr>
        <w:t xml:space="preserve"> რომლის მოწყობის მიხედვით ზეთის დაღვრას ტერიტორიაზე ადგილი არ ექნება.</w:t>
      </w:r>
      <w:r>
        <w:rPr>
          <w:rFonts w:ascii="Sylfaen" w:hAnsi="Sylfaen" w:cs="Sylfaen"/>
          <w:color w:val="000000"/>
          <w:lang w:val="ka-GE"/>
        </w:rPr>
        <w:t xml:space="preserve"> უნებლიედ დაღვრილი ზეთი ჩაიღვრება ამისათვის მოწყობილ მარტივი ტიპის ერთკამერიან სალექარში, ზომებით 1</w:t>
      </w:r>
      <w:r>
        <w:rPr>
          <w:rFonts w:ascii="Sylfaen" w:hAnsi="Sylfaen" w:cs="Sylfaen"/>
          <w:color w:val="000000"/>
        </w:rPr>
        <w:t>X1X1</w:t>
      </w:r>
      <w:r w:rsidR="00B422C4">
        <w:rPr>
          <w:rFonts w:ascii="Sylfaen" w:hAnsi="Sylfaen" w:cs="Sylfaen"/>
          <w:color w:val="000000"/>
          <w:lang w:val="ka-GE"/>
        </w:rPr>
        <w:t>მ</w:t>
      </w:r>
      <w:r>
        <w:rPr>
          <w:rFonts w:ascii="Sylfaen" w:hAnsi="Sylfaen" w:cs="Sylfaen"/>
          <w:color w:val="000000"/>
          <w:lang w:val="ka-GE"/>
        </w:rPr>
        <w:t xml:space="preserve">, საიდანაც გადაიქაჩება ზეთის მიმღებ რეზერვუარში, ხოლო ზეთის დიდი რაოდენობით დაღვრის შემთხვევაში, რასაც შეიძლება ადგილი ჰქონდეს  რეაქტორის გასკდომის ან ზეთის მიმღები ან/და  გასაცემი რეზერვუარების მთლიანობის დარღვევის დროს, დაღვრილი ზეთის გავრცელებას ტერიტორიის გარეთ </w:t>
      </w:r>
      <w:r w:rsidR="00E74519">
        <w:rPr>
          <w:rFonts w:ascii="Sylfaen" w:hAnsi="Sylfaen" w:cs="Sylfaen"/>
          <w:color w:val="000000"/>
          <w:lang w:val="ka-GE"/>
        </w:rPr>
        <w:t xml:space="preserve">ან მიწისქვეშა წყლების დაბინძურებას </w:t>
      </w:r>
      <w:r>
        <w:rPr>
          <w:rFonts w:ascii="Sylfaen" w:hAnsi="Sylfaen" w:cs="Sylfaen"/>
          <w:color w:val="000000"/>
          <w:lang w:val="ka-GE"/>
        </w:rPr>
        <w:t xml:space="preserve">ადგილი არ ექნება, რასაც უზრუნველყოფს საწარმოს ბეტონის ტენშუღწევადი ზედაპირი და პერიმეტრზე არსებული 30 სმ სიმაღლის კედელი, რომლითაც შექმნილია 90 კუბ. მ. მოცულობის ერთგვარი აბაზანა.  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w:t>
      </w:r>
      <w:r>
        <w:rPr>
          <w:rFonts w:ascii="Sylfaen" w:hAnsi="Sylfaen" w:cs="Sylfaen"/>
          <w:color w:val="000000"/>
          <w:lang w:val="ka-GE"/>
        </w:rPr>
        <w:lastRenderedPageBreak/>
        <w:t>ავტოცისტერნა, რომელშიც გადაიქაჩება დაღვრილი ნავთობპროდუქტი და გატანილი იქნება ტერიტორიიდან. დაბინძურებული ზედაპირი დაიფარება ადსორბენტით, რომელიც განთავსდება სახიფათო ნარჩენებისათვის გამოყოფილ ტერიტორიაზე სახიფათო ნარჩენების კონტეინერში და შემდგომ გადაეცემა ასეთი სახის ნარჩენების მართვის უფლების მქონე ორგანიზაციას.</w:t>
      </w:r>
      <w:r w:rsidR="007D582F">
        <w:rPr>
          <w:rFonts w:ascii="Sylfaen" w:hAnsi="Sylfaen" w:cs="Sylfaen"/>
          <w:color w:val="000000"/>
          <w:lang w:val="ka-GE"/>
        </w:rPr>
        <w:t xml:space="preserve"> </w:t>
      </w:r>
    </w:p>
    <w:p w:rsidR="007D582F" w:rsidRDefault="007D582F" w:rsidP="00E170F8">
      <w:pPr>
        <w:tabs>
          <w:tab w:val="left" w:pos="9450"/>
        </w:tabs>
        <w:autoSpaceDE w:val="0"/>
        <w:autoSpaceDN w:val="0"/>
        <w:adjustRightInd w:val="0"/>
        <w:spacing w:after="0" w:line="240" w:lineRule="auto"/>
        <w:ind w:left="-450" w:right="279"/>
        <w:jc w:val="both"/>
        <w:rPr>
          <w:rFonts w:ascii="Sylfaen" w:eastAsia="Times New Roman" w:hAnsi="Sylfaen" w:cs="Times New Roman"/>
          <w:lang w:val="ka-GE"/>
        </w:rPr>
      </w:pPr>
      <w:r w:rsidRPr="00E31712">
        <w:rPr>
          <w:rFonts w:ascii="Sylfaen" w:hAnsi="Sylfaen" w:cs="Sylfaen"/>
          <w:lang w:val="ka-GE"/>
        </w:rPr>
        <w:t xml:space="preserve">  </w:t>
      </w:r>
      <w:r w:rsidRPr="00E31712">
        <w:rPr>
          <w:rFonts w:ascii="Sylfaen" w:eastAsia="Times New Roman" w:hAnsi="Sylfaen" w:cs="Sylfaen"/>
          <w:lang w:val="ka-GE"/>
        </w:rPr>
        <w:t>საყოფაცხოვრებო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შეგროვება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მოხდება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სპეციალურ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კონტეინერებში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ხოლო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ტერიტორიიდან</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გატანა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განხორციელდება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ხელშეკრულების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საფუძველზე</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დასუფთავების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სამსახურის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მიერ</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სახიფათო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ნარჩენების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დროებითი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განთავსებისათვის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კი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დაგეგმილია</w:t>
      </w:r>
      <w:r w:rsidRPr="00E31712">
        <w:rPr>
          <w:rFonts w:ascii="Sylfaen" w:eastAsia="Times New Roman" w:hAnsi="Sylfaen" w:cs="Times New Roman"/>
          <w:lang w:val="ka-GE"/>
        </w:rPr>
        <w:t xml:space="preserve"> </w:t>
      </w:r>
      <w:r w:rsidRPr="00E31712">
        <w:rPr>
          <w:rFonts w:ascii="Sylfaen" w:eastAsia="Times New Roman" w:hAnsi="Sylfaen" w:cs="Sylfaen"/>
          <w:lang w:val="ka-GE"/>
        </w:rPr>
        <w:t>შესაბამისი</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სასაწყობო</w:t>
      </w:r>
      <w:r w:rsidRPr="00E31712">
        <w:rPr>
          <w:rFonts w:ascii="Sylfaen" w:eastAsia="Times New Roman" w:hAnsi="Sylfaen" w:cs="Times New Roman"/>
          <w:lang w:val="ka-GE"/>
        </w:rPr>
        <w:t xml:space="preserve"> </w:t>
      </w:r>
      <w:r w:rsidRPr="00E31712">
        <w:rPr>
          <w:rFonts w:ascii="Sylfaen" w:eastAsia="Times New Roman" w:hAnsi="Sylfaen" w:cs="Sylfaen"/>
          <w:lang w:val="ka-GE"/>
        </w:rPr>
        <w:t>სათავსის</w:t>
      </w:r>
      <w:r w:rsidRPr="00E31712">
        <w:rPr>
          <w:rFonts w:ascii="Sylfaen" w:eastAsia="Times New Roman" w:hAnsi="Sylfaen" w:cs="Times New Roman"/>
          <w:lang w:val="ka-GE"/>
        </w:rPr>
        <w:t xml:space="preserve"> </w:t>
      </w:r>
      <w:r w:rsidRPr="00E31712">
        <w:rPr>
          <w:rFonts w:ascii="Sylfaen" w:eastAsia="Times New Roman" w:hAnsi="Sylfaen" w:cs="Sylfaen"/>
          <w:lang w:val="ka-GE"/>
        </w:rPr>
        <w:t>მოწყობა</w:t>
      </w:r>
      <w:r w:rsidRPr="00E31712">
        <w:rPr>
          <w:rFonts w:ascii="Sylfaen" w:eastAsia="Times New Roman" w:hAnsi="Sylfaen" w:cs="Times New Roman"/>
          <w:lang w:val="ka-GE"/>
        </w:rPr>
        <w:t>.</w:t>
      </w:r>
      <w:r w:rsidR="00E170F8">
        <w:rPr>
          <w:rFonts w:ascii="Sylfaen" w:eastAsia="Times New Roman" w:hAnsi="Sylfaen" w:cs="Times New Roman"/>
          <w:lang w:val="ka-GE"/>
        </w:rPr>
        <w:t xml:space="preserve"> </w:t>
      </w:r>
      <w:r w:rsidR="00E74519">
        <w:rPr>
          <w:rFonts w:ascii="Sylfaen" w:eastAsia="Times New Roman" w:hAnsi="Sylfaen" w:cs="Times New Roman"/>
          <w:lang w:val="ka-GE"/>
        </w:rPr>
        <w:t xml:space="preserve">მიწისქვეშა წყლებზე </w:t>
      </w:r>
      <w:r w:rsidR="00E170F8">
        <w:rPr>
          <w:rFonts w:ascii="Sylfaen" w:hAnsi="Sylfaen" w:cs="Sylfaen"/>
          <w:color w:val="000000"/>
          <w:lang w:val="ka-GE"/>
        </w:rPr>
        <w:t xml:space="preserve">ზემოქმედება შეიძლება ჩაითვალოს დაბალი დონის ზემოქმედებად. </w:t>
      </w: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Pr="00662854" w:rsidRDefault="007D582F" w:rsidP="007D582F">
      <w:pPr>
        <w:autoSpaceDE w:val="0"/>
        <w:autoSpaceDN w:val="0"/>
        <w:adjustRightInd w:val="0"/>
        <w:spacing w:before="120" w:after="120" w:line="240" w:lineRule="auto"/>
        <w:jc w:val="both"/>
        <w:rPr>
          <w:rFonts w:ascii="Sylfaen" w:hAnsi="Sylfaen" w:cs="Sylfaen"/>
          <w:b/>
          <w:color w:val="000000"/>
          <w:lang w:val="ka-GE"/>
        </w:rPr>
      </w:pPr>
      <w:r w:rsidRPr="00662854">
        <w:rPr>
          <w:rFonts w:ascii="Sylfaen" w:hAnsi="Sylfaen" w:cs="Sylfaen"/>
          <w:b/>
          <w:color w:val="000000"/>
          <w:lang w:val="ka-GE"/>
        </w:rPr>
        <w:t>6.5. ნიადაგზე/გრუნტზე ზემოქმედება</w:t>
      </w:r>
    </w:p>
    <w:p w:rsidR="007D582F" w:rsidRDefault="007D582F" w:rsidP="007D582F">
      <w:pPr>
        <w:spacing w:after="0"/>
        <w:ind w:left="-360"/>
        <w:jc w:val="both"/>
        <w:rPr>
          <w:rFonts w:ascii="Sylfaen" w:hAnsi="Sylfaen"/>
          <w:lang w:val="ka-GE"/>
        </w:rPr>
      </w:pPr>
      <w:r>
        <w:rPr>
          <w:rFonts w:ascii="Sylfaen" w:hAnsi="Sylfaen"/>
          <w:lang w:val="ka-GE"/>
        </w:rPr>
        <w:t>საწარმოს მოწყობის გათვალისწინებით და ტექნოლოგიური პროცესების სწორი ოპერირების შემთხვევაში, ნიადაგზე/</w:t>
      </w:r>
      <w:r w:rsidR="00714308">
        <w:rPr>
          <w:rFonts w:ascii="Sylfaen" w:hAnsi="Sylfaen"/>
          <w:lang w:val="ka-GE"/>
        </w:rPr>
        <w:t>გ</w:t>
      </w:r>
      <w:r>
        <w:rPr>
          <w:rFonts w:ascii="Sylfaen" w:hAnsi="Sylfaen"/>
          <w:lang w:val="ka-GE"/>
        </w:rPr>
        <w:t>რუნტზე ზემოქმედებას ადგილი არ ექნება.</w:t>
      </w:r>
    </w:p>
    <w:p w:rsidR="007D582F" w:rsidRDefault="007D582F" w:rsidP="007D582F">
      <w:pPr>
        <w:spacing w:after="0"/>
        <w:ind w:left="-360"/>
        <w:jc w:val="both"/>
        <w:rPr>
          <w:rFonts w:ascii="Sylfaen" w:hAnsi="Sylfaen"/>
          <w:lang w:val="ka-GE"/>
        </w:rPr>
      </w:pPr>
    </w:p>
    <w:p w:rsidR="007D582F" w:rsidRPr="00662854" w:rsidRDefault="007D582F" w:rsidP="007D582F">
      <w:pPr>
        <w:autoSpaceDE w:val="0"/>
        <w:autoSpaceDN w:val="0"/>
        <w:adjustRightInd w:val="0"/>
        <w:spacing w:after="0" w:line="240" w:lineRule="auto"/>
        <w:ind w:left="-270" w:right="369"/>
        <w:rPr>
          <w:rFonts w:ascii="Sylfaen" w:hAnsi="Sylfaen" w:cs="Sylfaen"/>
          <w:b/>
          <w:color w:val="000000"/>
          <w:lang w:val="ka-GE"/>
        </w:rPr>
      </w:pPr>
      <w:r w:rsidRPr="00662854">
        <w:rPr>
          <w:rFonts w:ascii="Sylfaen" w:hAnsi="Sylfaen" w:cs="Sylfaen"/>
          <w:b/>
          <w:color w:val="000000"/>
          <w:lang w:val="ka-GE"/>
        </w:rPr>
        <w:t xml:space="preserve">6.6. ნარჩენების მართვა </w:t>
      </w:r>
    </w:p>
    <w:p w:rsidR="007D582F" w:rsidRPr="00662854" w:rsidRDefault="007D582F" w:rsidP="007D582F">
      <w:pPr>
        <w:autoSpaceDE w:val="0"/>
        <w:autoSpaceDN w:val="0"/>
        <w:adjustRightInd w:val="0"/>
        <w:spacing w:after="0" w:line="240" w:lineRule="auto"/>
        <w:ind w:left="-270" w:right="369"/>
        <w:jc w:val="both"/>
        <w:rPr>
          <w:rFonts w:eastAsia="Times New Roman"/>
          <w:lang w:val="ka-GE" w:eastAsia="ka-GE"/>
        </w:rPr>
      </w:pPr>
      <w:r w:rsidRPr="00662854">
        <w:rPr>
          <w:rFonts w:ascii="Sylfaen" w:hAnsi="Sylfaen" w:cs="Sylfaen"/>
          <w:color w:val="000000"/>
          <w:u w:val="single"/>
          <w:lang w:val="ka-GE"/>
        </w:rPr>
        <w:t>ექსპლუატაციის ეტაპზე</w:t>
      </w:r>
      <w:r w:rsidRPr="00662854">
        <w:rPr>
          <w:rFonts w:ascii="Sylfaen" w:hAnsi="Sylfaen" w:cs="Sylfaen"/>
          <w:color w:val="000000"/>
          <w:lang w:val="ka-GE"/>
        </w:rPr>
        <w:t xml:space="preserve"> ადგილი ექნება  საყოფაცხოვრებო</w:t>
      </w:r>
      <w:r w:rsidR="001026EF">
        <w:rPr>
          <w:rFonts w:ascii="Sylfaen" w:hAnsi="Sylfaen" w:cs="Sylfaen"/>
          <w:color w:val="000000"/>
          <w:lang w:val="ka-GE"/>
        </w:rPr>
        <w:t xml:space="preserve">, </w:t>
      </w:r>
      <w:r w:rsidRPr="00662854">
        <w:rPr>
          <w:rFonts w:ascii="Sylfaen" w:hAnsi="Sylfaen" w:cs="Sylfaen"/>
          <w:color w:val="000000"/>
          <w:lang w:val="ka-GE"/>
        </w:rPr>
        <w:t xml:space="preserve"> </w:t>
      </w:r>
      <w:r w:rsidR="001026EF">
        <w:rPr>
          <w:rFonts w:ascii="Sylfaen" w:hAnsi="Sylfaen" w:cs="Sylfaen"/>
          <w:color w:val="000000"/>
          <w:lang w:val="ka-GE"/>
        </w:rPr>
        <w:t xml:space="preserve">არასახიფათო </w:t>
      </w:r>
      <w:r w:rsidRPr="00662854">
        <w:rPr>
          <w:rFonts w:ascii="Sylfaen" w:hAnsi="Sylfaen" w:cs="Sylfaen"/>
          <w:color w:val="000000"/>
          <w:lang w:val="ka-GE"/>
        </w:rPr>
        <w:t xml:space="preserve">და სახიფათო კლასის ნარჩენების წარმოქმნას.      </w:t>
      </w:r>
    </w:p>
    <w:p w:rsidR="007D582F" w:rsidRPr="00662854" w:rsidRDefault="007D582F" w:rsidP="001026EF">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eastAsia="Times New Roman" w:hAnsi="Sylfaen" w:cs="Sylfaen"/>
          <w:color w:val="000000"/>
          <w:lang w:val="ka-GE" w:eastAsia="ka-GE"/>
        </w:rPr>
        <w:t xml:space="preserve">  </w:t>
      </w:r>
      <w:r w:rsidRPr="00662854">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662854">
        <w:rPr>
          <w:rFonts w:ascii="Sylfaen" w:hAnsi="Sylfaen" w:cs="Sylfaen"/>
          <w:color w:val="000000"/>
          <w:position w:val="8"/>
          <w:vertAlign w:val="superscript"/>
          <w:lang w:val="ka-GE"/>
        </w:rPr>
        <w:t xml:space="preserve">3 </w:t>
      </w:r>
      <w:r w:rsidRPr="00662854">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7D582F" w:rsidRDefault="00714308" w:rsidP="007D582F">
      <w:pPr>
        <w:autoSpaceDE w:val="0"/>
        <w:autoSpaceDN w:val="0"/>
        <w:adjustRightInd w:val="0"/>
        <w:spacing w:after="0" w:line="240" w:lineRule="auto"/>
        <w:jc w:val="both"/>
        <w:rPr>
          <w:rFonts w:ascii="Sylfaen" w:hAnsi="Sylfaen" w:cs="Sylfaen"/>
          <w:color w:val="000000"/>
          <w:lang w:val="ka-GE"/>
        </w:rPr>
      </w:pPr>
      <w:r>
        <w:rPr>
          <w:rFonts w:ascii="Sylfaen" w:hAnsi="Sylfaen" w:cs="Sylfaen"/>
          <w:color w:val="000000"/>
          <w:lang w:val="ka-GE"/>
        </w:rPr>
        <w:t>10</w:t>
      </w:r>
      <w:r w:rsidR="007D582F" w:rsidRPr="00662854">
        <w:rPr>
          <w:rFonts w:ascii="Sylfaen" w:hAnsi="Sylfaen" w:cs="Sylfaen"/>
          <w:color w:val="000000"/>
          <w:lang w:val="ka-GE"/>
        </w:rPr>
        <w:t xml:space="preserve">  x 0,73 = </w:t>
      </w:r>
      <w:r>
        <w:rPr>
          <w:rFonts w:ascii="Sylfaen" w:hAnsi="Sylfaen" w:cs="Sylfaen"/>
          <w:color w:val="000000"/>
          <w:lang w:val="ka-GE"/>
        </w:rPr>
        <w:t>7,3</w:t>
      </w:r>
      <w:r w:rsidR="007D582F" w:rsidRPr="00662854">
        <w:rPr>
          <w:rFonts w:ascii="Sylfaen" w:hAnsi="Sylfaen" w:cs="Sylfaen"/>
          <w:color w:val="000000"/>
          <w:lang w:val="ka-GE"/>
        </w:rPr>
        <w:t xml:space="preserve"> მ</w:t>
      </w:r>
      <w:r w:rsidR="007D582F" w:rsidRPr="00662854">
        <w:rPr>
          <w:rFonts w:ascii="Sylfaen" w:hAnsi="Sylfaen" w:cs="Sylfaen"/>
          <w:color w:val="000000"/>
          <w:position w:val="8"/>
          <w:vertAlign w:val="superscript"/>
          <w:lang w:val="ka-GE"/>
        </w:rPr>
        <w:t>3</w:t>
      </w:r>
      <w:r w:rsidR="007D582F" w:rsidRPr="00662854">
        <w:rPr>
          <w:rFonts w:ascii="Sylfaen" w:hAnsi="Sylfaen" w:cs="Sylfaen"/>
          <w:color w:val="000000"/>
          <w:lang w:val="ka-GE"/>
        </w:rPr>
        <w:t>/წელ  საყოფაცხოვრებო ნარჩენი</w:t>
      </w:r>
      <w:r w:rsidR="001E5C46">
        <w:rPr>
          <w:rFonts w:ascii="Sylfaen" w:hAnsi="Sylfaen" w:cs="Sylfaen"/>
          <w:color w:val="000000"/>
          <w:lang w:val="ka-GE"/>
        </w:rPr>
        <w:t>;</w:t>
      </w:r>
    </w:p>
    <w:p w:rsidR="001E5C46" w:rsidRPr="001026EF" w:rsidRDefault="001E5C46" w:rsidP="007D582F">
      <w:pPr>
        <w:autoSpaceDE w:val="0"/>
        <w:autoSpaceDN w:val="0"/>
        <w:adjustRightInd w:val="0"/>
        <w:spacing w:after="0" w:line="240" w:lineRule="auto"/>
        <w:jc w:val="both"/>
        <w:rPr>
          <w:rFonts w:ascii="Sylfaen" w:hAnsi="Sylfaen" w:cs="Sylfaen"/>
          <w:color w:val="000000"/>
          <w:lang w:val="ka-GE"/>
        </w:rPr>
      </w:pPr>
      <w:r w:rsidRPr="001026EF">
        <w:rPr>
          <w:rFonts w:ascii="Sylfaen" w:hAnsi="Sylfaen" w:cs="Sylfaen"/>
          <w:color w:val="000000"/>
          <w:lang w:val="ka-GE"/>
        </w:rPr>
        <w:t>არასახიფათო ნარჩენები</w:t>
      </w:r>
      <w:r w:rsidR="001026EF" w:rsidRPr="001026EF">
        <w:rPr>
          <w:rFonts w:ascii="Sylfaen" w:hAnsi="Sylfaen" w:cs="Sylfaen"/>
          <w:color w:val="000000"/>
          <w:lang w:val="ka-GE"/>
        </w:rPr>
        <w:t>:</w:t>
      </w:r>
    </w:p>
    <w:p w:rsidR="001026EF" w:rsidRPr="001026EF" w:rsidRDefault="001026EF" w:rsidP="001026EF">
      <w:pPr>
        <w:pStyle w:val="ListParagraph"/>
        <w:numPr>
          <w:ilvl w:val="0"/>
          <w:numId w:val="68"/>
        </w:numPr>
        <w:autoSpaceDE w:val="0"/>
        <w:autoSpaceDN w:val="0"/>
        <w:adjustRightInd w:val="0"/>
        <w:spacing w:after="0" w:line="240" w:lineRule="auto"/>
        <w:ind w:left="270"/>
        <w:jc w:val="both"/>
        <w:rPr>
          <w:rFonts w:ascii="Sylfaen" w:hAnsi="Sylfaen" w:cs="Sylfaen"/>
          <w:color w:val="000000"/>
          <w:lang w:val="ka-GE"/>
        </w:rPr>
      </w:pPr>
      <w:r w:rsidRPr="001026EF">
        <w:rPr>
          <w:rFonts w:ascii="Sylfaen" w:eastAsia="Times New Roman" w:hAnsi="Sylfaen" w:cs="Times New Roman"/>
          <w:color w:val="000000"/>
          <w:lang w:val="ka-GE"/>
        </w:rPr>
        <w:t>შერეული ლითონი;</w:t>
      </w:r>
    </w:p>
    <w:p w:rsidR="001026EF" w:rsidRPr="001026EF" w:rsidRDefault="001E5C46" w:rsidP="001026EF">
      <w:pPr>
        <w:pStyle w:val="ListParagraph"/>
        <w:numPr>
          <w:ilvl w:val="0"/>
          <w:numId w:val="68"/>
        </w:numPr>
        <w:autoSpaceDE w:val="0"/>
        <w:autoSpaceDN w:val="0"/>
        <w:adjustRightInd w:val="0"/>
        <w:spacing w:after="0" w:line="240" w:lineRule="auto"/>
        <w:ind w:left="270" w:right="369"/>
        <w:jc w:val="both"/>
        <w:rPr>
          <w:rFonts w:ascii="Sylfaen" w:hAnsi="Sylfaen" w:cs="Sylfaen"/>
          <w:color w:val="000000"/>
          <w:lang w:val="ka-GE"/>
        </w:rPr>
      </w:pPr>
      <w:r w:rsidRPr="001026EF">
        <w:rPr>
          <w:rFonts w:ascii="Sylfaen" w:eastAsia="Times New Roman" w:hAnsi="Sylfaen" w:cs="Times New Roman"/>
          <w:color w:val="000000"/>
          <w:lang w:val="ka-GE"/>
        </w:rPr>
        <w:t>შედუღებისას წარმოქმნილი ნარჩენი</w:t>
      </w:r>
      <w:r w:rsidR="001026EF" w:rsidRPr="001026EF">
        <w:rPr>
          <w:rFonts w:ascii="Sylfaen" w:eastAsia="Times New Roman" w:hAnsi="Sylfaen" w:cs="Times New Roman"/>
          <w:color w:val="000000"/>
          <w:lang w:val="ka-GE"/>
        </w:rPr>
        <w:t>;</w:t>
      </w:r>
    </w:p>
    <w:p w:rsidR="001E5C46" w:rsidRPr="001026EF" w:rsidRDefault="001026EF" w:rsidP="001026EF">
      <w:pPr>
        <w:pStyle w:val="ListParagraph"/>
        <w:numPr>
          <w:ilvl w:val="0"/>
          <w:numId w:val="68"/>
        </w:numPr>
        <w:autoSpaceDE w:val="0"/>
        <w:autoSpaceDN w:val="0"/>
        <w:adjustRightInd w:val="0"/>
        <w:spacing w:after="0" w:line="240" w:lineRule="auto"/>
        <w:ind w:left="270" w:right="369"/>
        <w:jc w:val="both"/>
        <w:rPr>
          <w:rFonts w:ascii="Sylfaen" w:hAnsi="Sylfaen" w:cs="Sylfaen"/>
          <w:color w:val="000000"/>
          <w:lang w:val="ka-GE"/>
        </w:rPr>
      </w:pPr>
      <w:r w:rsidRPr="001026EF">
        <w:rPr>
          <w:rFonts w:ascii="Sylfaen" w:eastAsia="Times New Roman" w:hAnsi="Sylfaen" w:cs="Times New Roman"/>
          <w:color w:val="000000"/>
          <w:lang w:val="ka-GE"/>
        </w:rPr>
        <w:t xml:space="preserve">მწყობრიდან გამოსული ხელსაწყოები; </w:t>
      </w:r>
    </w:p>
    <w:p w:rsidR="007D582F" w:rsidRPr="00662854" w:rsidRDefault="007D582F" w:rsidP="007D582F">
      <w:pPr>
        <w:autoSpaceDE w:val="0"/>
        <w:autoSpaceDN w:val="0"/>
        <w:adjustRightInd w:val="0"/>
        <w:spacing w:after="0" w:line="240" w:lineRule="auto"/>
        <w:ind w:left="-270" w:right="369"/>
        <w:jc w:val="both"/>
        <w:rPr>
          <w:rFonts w:ascii="Sylfaen" w:eastAsia="Times New Roman" w:hAnsi="Sylfaen" w:cs="Sylfaen"/>
          <w:color w:val="000000"/>
          <w:lang w:val="ka-GE" w:eastAsia="ka-GE"/>
        </w:rPr>
      </w:pPr>
      <w:r w:rsidRPr="00662854">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662854">
        <w:rPr>
          <w:rFonts w:ascii="Sylfaen" w:hAnsi="Sylfaen" w:cs="Sylfaen"/>
          <w:color w:val="000000"/>
        </w:rPr>
        <w:t>ნარჩენები განთავსდ</w:t>
      </w:r>
      <w:r w:rsidRPr="00662854">
        <w:rPr>
          <w:rFonts w:ascii="Sylfaen" w:hAnsi="Sylfaen" w:cs="Sylfaen"/>
          <w:color w:val="000000"/>
          <w:lang w:val="ka-GE"/>
        </w:rPr>
        <w:t>ება</w:t>
      </w:r>
      <w:r w:rsidRPr="00662854">
        <w:rPr>
          <w:rFonts w:ascii="Sylfaen" w:hAnsi="Sylfaen" w:cs="Sylfaen"/>
          <w:color w:val="000000"/>
        </w:rPr>
        <w:t xml:space="preserve"> </w:t>
      </w:r>
      <w:r w:rsidRPr="00662854">
        <w:rPr>
          <w:rFonts w:ascii="Sylfaen" w:hAnsi="Sylfaen" w:cs="Sylfaen"/>
          <w:color w:val="000000"/>
          <w:lang w:val="ka-GE"/>
        </w:rPr>
        <w:t>მუნიციპალურ</w:t>
      </w:r>
      <w:r w:rsidRPr="00662854">
        <w:rPr>
          <w:rFonts w:ascii="Sylfaen" w:hAnsi="Sylfaen" w:cs="Sylfaen"/>
          <w:color w:val="000000"/>
        </w:rPr>
        <w:t xml:space="preserve"> ნაგავსაყრელზე;</w:t>
      </w:r>
    </w:p>
    <w:p w:rsidR="007D582F" w:rsidRDefault="007D582F" w:rsidP="007D582F">
      <w:pPr>
        <w:autoSpaceDE w:val="0"/>
        <w:autoSpaceDN w:val="0"/>
        <w:adjustRightInd w:val="0"/>
        <w:spacing w:after="0" w:line="240" w:lineRule="auto"/>
        <w:ind w:left="-270" w:right="369"/>
        <w:jc w:val="both"/>
        <w:rPr>
          <w:rFonts w:ascii="Sylfaen" w:hAnsi="Sylfaen" w:cs="Sylfaen"/>
          <w:color w:val="000000"/>
          <w:lang w:val="ka-GE"/>
        </w:rPr>
      </w:pPr>
      <w:r w:rsidRPr="00662854">
        <w:rPr>
          <w:rFonts w:ascii="Sylfaen" w:hAnsi="Sylfaen" w:cs="Sylfaen"/>
          <w:color w:val="000000"/>
          <w:lang w:val="ka-GE"/>
        </w:rPr>
        <w:t>სახიფათო კლასის ნარჩენებია:</w:t>
      </w:r>
    </w:p>
    <w:p w:rsidR="001026EF" w:rsidRPr="001026EF" w:rsidRDefault="001E5C46" w:rsidP="001026EF">
      <w:pPr>
        <w:pStyle w:val="ListParagraph"/>
        <w:numPr>
          <w:ilvl w:val="0"/>
          <w:numId w:val="70"/>
        </w:numPr>
        <w:autoSpaceDE w:val="0"/>
        <w:autoSpaceDN w:val="0"/>
        <w:adjustRightInd w:val="0"/>
        <w:ind w:left="270"/>
        <w:jc w:val="both"/>
        <w:rPr>
          <w:rFonts w:ascii="Sylfaen" w:eastAsia="Times New Roman" w:hAnsi="Sylfaen" w:cs="Times New Roman"/>
          <w:color w:val="000000"/>
        </w:rPr>
      </w:pPr>
      <w:r w:rsidRPr="001026EF">
        <w:rPr>
          <w:rFonts w:ascii="Sylfaen" w:eastAsia="Times New Roman" w:hAnsi="Sylfaen" w:cs="Times New Roman"/>
          <w:color w:val="000000"/>
          <w:lang w:val="ka-GE"/>
        </w:rPr>
        <w:t>ნარჩენი საღებავი ან ლაქი, რომელიც შეიცავს ორგანულ ნივთიერებებს</w:t>
      </w:r>
      <w:r w:rsidR="001026EF" w:rsidRPr="001026EF">
        <w:rPr>
          <w:rFonts w:ascii="Sylfaen" w:eastAsia="Times New Roman" w:hAnsi="Sylfaen" w:cs="Times New Roman"/>
          <w:color w:val="000000"/>
        </w:rPr>
        <w:t xml:space="preserve"> - 08 01 11* - H 3-B- </w:t>
      </w:r>
      <w:r w:rsidR="001026EF" w:rsidRPr="001026EF">
        <w:rPr>
          <w:rFonts w:ascii="Sylfaen" w:eastAsia="Times New Roman" w:hAnsi="Sylfaen" w:cs="Times New Roman"/>
          <w:color w:val="000000"/>
          <w:lang w:val="ka-GE"/>
        </w:rPr>
        <w:t>,,აალებადი“</w:t>
      </w:r>
      <w:r w:rsidR="001026EF" w:rsidRPr="001026EF">
        <w:rPr>
          <w:rFonts w:ascii="Sylfaen" w:eastAsia="Times New Roman" w:hAnsi="Sylfaen" w:cs="Times New Roman"/>
          <w:color w:val="000000"/>
        </w:rPr>
        <w:t xml:space="preserve"> H</w:t>
      </w:r>
      <w:r w:rsidR="001026EF" w:rsidRPr="001026EF">
        <w:rPr>
          <w:rFonts w:ascii="Sylfaen" w:eastAsia="Times New Roman" w:hAnsi="Sylfaen" w:cs="Times New Roman"/>
          <w:color w:val="000000"/>
          <w:lang w:val="ka-GE"/>
        </w:rPr>
        <w:t xml:space="preserve"> -5-,,მავნე“;</w:t>
      </w:r>
    </w:p>
    <w:p w:rsidR="001026EF" w:rsidRPr="001026EF" w:rsidRDefault="007D582F" w:rsidP="007D582F">
      <w:pPr>
        <w:pStyle w:val="ListParagraph"/>
        <w:numPr>
          <w:ilvl w:val="0"/>
          <w:numId w:val="36"/>
        </w:numPr>
        <w:autoSpaceDE w:val="0"/>
        <w:autoSpaceDN w:val="0"/>
        <w:adjustRightInd w:val="0"/>
        <w:spacing w:after="0" w:line="240" w:lineRule="auto"/>
        <w:ind w:left="270" w:right="369"/>
        <w:jc w:val="both"/>
        <w:rPr>
          <w:rFonts w:ascii="Sylfaen" w:hAnsi="Sylfaen"/>
          <w:lang w:val="ka-GE"/>
        </w:rPr>
      </w:pPr>
      <w:r w:rsidRPr="001026EF">
        <w:rPr>
          <w:rFonts w:ascii="Sylfaen" w:eastAsia="Times New Roman" w:hAnsi="Sylfaen" w:cs="Times New Roman"/>
          <w:color w:val="000000"/>
          <w:lang w:eastAsia="ru-RU"/>
        </w:rPr>
        <w:t>საწმენდი ნაჭრები და დამცავი ტანისამოსი, რომელიც დაბინძურებულია საშიში ქიმიური ნივთიერებებით</w:t>
      </w:r>
      <w:r w:rsidRPr="001026EF">
        <w:rPr>
          <w:rFonts w:ascii="Sylfaen" w:eastAsia="Times New Roman" w:hAnsi="Sylfaen" w:cs="Times New Roman"/>
          <w:color w:val="000000"/>
          <w:lang w:val="ka-GE" w:eastAsia="ru-RU"/>
        </w:rPr>
        <w:t xml:space="preserve"> </w:t>
      </w:r>
      <w:r w:rsidRPr="001026EF">
        <w:rPr>
          <w:rFonts w:ascii="Sylfaen" w:eastAsia="Times New Roman" w:hAnsi="Sylfaen" w:cs="Times New Roman"/>
          <w:color w:val="000000"/>
          <w:lang w:eastAsia="ru-RU"/>
        </w:rPr>
        <w:t>15 02 02*</w:t>
      </w:r>
      <w:r w:rsidR="001026EF">
        <w:rPr>
          <w:rFonts w:ascii="Sylfaen" w:eastAsia="Times New Roman" w:hAnsi="Sylfaen" w:cs="Times New Roman"/>
          <w:color w:val="000000"/>
          <w:lang w:val="ka-GE" w:eastAsia="ru-RU"/>
        </w:rPr>
        <w:t xml:space="preserve"> </w:t>
      </w:r>
      <w:r w:rsidRPr="001026EF">
        <w:rPr>
          <w:rFonts w:ascii="Sylfaen" w:hAnsi="Sylfaen" w:cs="Sylfaen"/>
          <w:color w:val="000000"/>
          <w:lang w:val="ka-GE"/>
        </w:rPr>
        <w:t xml:space="preserve"> - </w:t>
      </w:r>
      <w:r w:rsidRPr="001026EF">
        <w:rPr>
          <w:rFonts w:ascii="Sylfaen" w:eastAsia="Times New Roman" w:hAnsi="Sylfaen" w:cs="Times New Roman"/>
          <w:color w:val="000000"/>
        </w:rPr>
        <w:t>Y9</w:t>
      </w:r>
      <w:r w:rsidR="002B7742" w:rsidRPr="001026EF">
        <w:rPr>
          <w:rFonts w:ascii="Sylfaen" w:eastAsia="Times New Roman" w:hAnsi="Sylfaen" w:cs="Times New Roman"/>
          <w:color w:val="000000"/>
          <w:lang w:val="ka-GE"/>
        </w:rPr>
        <w:t>;</w:t>
      </w:r>
    </w:p>
    <w:p w:rsidR="00714308" w:rsidRPr="001026EF" w:rsidRDefault="00BC7FC2" w:rsidP="007D582F">
      <w:pPr>
        <w:pStyle w:val="ListParagraph"/>
        <w:numPr>
          <w:ilvl w:val="0"/>
          <w:numId w:val="36"/>
        </w:numPr>
        <w:autoSpaceDE w:val="0"/>
        <w:autoSpaceDN w:val="0"/>
        <w:adjustRightInd w:val="0"/>
        <w:spacing w:after="0" w:line="240" w:lineRule="auto"/>
        <w:ind w:left="270" w:right="369"/>
        <w:jc w:val="both"/>
        <w:rPr>
          <w:rFonts w:ascii="Sylfaen" w:hAnsi="Sylfaen"/>
          <w:lang w:val="ka-GE"/>
        </w:rPr>
      </w:pPr>
      <w:r w:rsidRPr="001026EF">
        <w:rPr>
          <w:rFonts w:ascii="Sylfaen" w:hAnsi="Sylfaen"/>
          <w:lang w:val="ka-GE"/>
        </w:rPr>
        <w:t>ფილტრის დახარჯული თიხები</w:t>
      </w:r>
      <w:r w:rsidR="001026EF">
        <w:rPr>
          <w:rFonts w:ascii="Sylfaen" w:hAnsi="Sylfaen"/>
          <w:lang w:val="ka-GE"/>
        </w:rPr>
        <w:t xml:space="preserve"> 05.01.15* </w:t>
      </w:r>
      <w:r w:rsidR="002B7742" w:rsidRPr="001026EF">
        <w:rPr>
          <w:rFonts w:ascii="Sylfaen" w:hAnsi="Sylfaen"/>
          <w:lang w:val="ka-GE"/>
        </w:rPr>
        <w:t xml:space="preserve"> - </w:t>
      </w:r>
      <w:r w:rsidRPr="001026EF">
        <w:rPr>
          <w:rFonts w:ascii="Sylfaen" w:hAnsi="Sylfaen"/>
          <w:lang w:val="ka-GE"/>
        </w:rPr>
        <w:t xml:space="preserve"> </w:t>
      </w:r>
      <w:r w:rsidR="002B7742" w:rsidRPr="001026EF">
        <w:rPr>
          <w:rFonts w:ascii="Sylfaen" w:eastAsia="Times New Roman" w:hAnsi="Sylfaen" w:cs="Times New Roman"/>
          <w:color w:val="000000"/>
        </w:rPr>
        <w:t>Y</w:t>
      </w:r>
      <w:r w:rsidR="001E5C46" w:rsidRPr="001026EF">
        <w:rPr>
          <w:rFonts w:ascii="Sylfaen" w:eastAsia="Times New Roman" w:hAnsi="Sylfaen" w:cs="Times New Roman"/>
          <w:color w:val="000000"/>
          <w:lang w:val="ka-GE"/>
        </w:rPr>
        <w:t>11;</w:t>
      </w:r>
    </w:p>
    <w:p w:rsidR="001026EF" w:rsidRPr="001026EF" w:rsidRDefault="001026EF" w:rsidP="007D582F">
      <w:pPr>
        <w:numPr>
          <w:ilvl w:val="0"/>
          <w:numId w:val="36"/>
        </w:numPr>
        <w:autoSpaceDE w:val="0"/>
        <w:autoSpaceDN w:val="0"/>
        <w:adjustRightInd w:val="0"/>
        <w:spacing w:after="0" w:line="240" w:lineRule="auto"/>
        <w:ind w:left="270" w:right="369"/>
        <w:contextualSpacing/>
        <w:jc w:val="both"/>
        <w:rPr>
          <w:rFonts w:ascii="Sylfaen" w:hAnsi="Sylfaen"/>
          <w:lang w:val="ka-GE"/>
        </w:rPr>
      </w:pPr>
      <w:r w:rsidRPr="001026EF">
        <w:rPr>
          <w:rFonts w:ascii="Sylfaen" w:eastAsia="Times New Roman" w:hAnsi="Sylfaen" w:cs="Times New Roman"/>
          <w:color w:val="000000"/>
          <w:lang w:val="ka-GE"/>
        </w:rPr>
        <w:t xml:space="preserve">წყლის თხევადი ნარჩენები, რომლებიც შეიცავს სახიფათო ნივთიერებებს - 16 10 01* -  </w:t>
      </w:r>
      <w:r w:rsidRPr="001026EF">
        <w:rPr>
          <w:rFonts w:ascii="Sylfaen" w:eastAsia="Times New Roman" w:hAnsi="Sylfaen" w:cs="Times New Roman"/>
          <w:color w:val="000000"/>
        </w:rPr>
        <w:t>H-6</w:t>
      </w:r>
    </w:p>
    <w:p w:rsidR="007D582F" w:rsidRPr="00662854" w:rsidRDefault="007D6F8F" w:rsidP="007D582F">
      <w:pPr>
        <w:autoSpaceDE w:val="0"/>
        <w:autoSpaceDN w:val="0"/>
        <w:adjustRightInd w:val="0"/>
        <w:spacing w:after="0" w:line="240" w:lineRule="auto"/>
        <w:ind w:left="-360" w:right="369"/>
        <w:jc w:val="both"/>
        <w:rPr>
          <w:rFonts w:ascii="Sylfaen" w:hAnsi="Sylfaen" w:cs="Sylfaen"/>
          <w:color w:val="000000"/>
          <w:lang w:val="ka-GE"/>
        </w:rPr>
      </w:pPr>
      <w:r>
        <w:rPr>
          <w:rFonts w:ascii="Sylfaen" w:hAnsi="Sylfaen"/>
        </w:rPr>
        <w:t xml:space="preserve"> </w:t>
      </w:r>
      <w:proofErr w:type="gramStart"/>
      <w:r w:rsidR="007D582F" w:rsidRPr="00662854">
        <w:rPr>
          <w:rFonts w:ascii="Sylfaen" w:hAnsi="Sylfaen"/>
        </w:rPr>
        <w:t>სახიფათო</w:t>
      </w:r>
      <w:proofErr w:type="gramEnd"/>
      <w:r w:rsidR="007D582F" w:rsidRPr="00662854">
        <w:rPr>
          <w:rFonts w:ascii="Sylfaen" w:hAnsi="Sylfaen"/>
        </w:rPr>
        <w:t xml:space="preserve"> ნარჩენების დროებითი განთავსებისათვის </w:t>
      </w:r>
      <w:r w:rsidR="007D582F" w:rsidRPr="00662854">
        <w:rPr>
          <w:rFonts w:ascii="Sylfaen" w:hAnsi="Sylfaen"/>
          <w:lang w:val="ka-GE"/>
        </w:rPr>
        <w:t>ტერიტორიაზე დახურულ ნაგებობაში დაიდგმევა</w:t>
      </w:r>
      <w:r w:rsidR="007D582F" w:rsidRPr="00662854">
        <w:rPr>
          <w:rFonts w:ascii="Sylfaen" w:hAnsi="Sylfaen"/>
        </w:rPr>
        <w:t xml:space="preserve"> სპეციალური მარკირების მქონე ჰერმეტული კონტეინერები</w:t>
      </w:r>
      <w:r w:rsidR="007D582F" w:rsidRPr="00662854">
        <w:rPr>
          <w:rFonts w:ascii="Sylfaen" w:hAnsi="Sylfaen"/>
          <w:lang w:val="ka-GE"/>
        </w:rPr>
        <w:t>.</w:t>
      </w:r>
      <w:r w:rsidR="007D582F" w:rsidRPr="00662854">
        <w:rPr>
          <w:rFonts w:ascii="Sylfaen" w:hAnsi="Sylfaen"/>
        </w:rPr>
        <w:t xml:space="preserve"> </w:t>
      </w:r>
      <w:r w:rsidR="007D582F" w:rsidRPr="00662854">
        <w:rPr>
          <w:rFonts w:ascii="Sylfaen" w:hAnsi="Sylfaen"/>
          <w:lang w:val="ka-GE"/>
        </w:rPr>
        <w:t xml:space="preserve">აღნიშნული ნარჩენები </w:t>
      </w:r>
      <w:r w:rsidR="007D582F" w:rsidRPr="00662854">
        <w:rPr>
          <w:rFonts w:ascii="Sylfaen" w:hAnsi="Sylfaen" w:cs="Sylfaen"/>
          <w:color w:val="000000"/>
        </w:rPr>
        <w:t>შესაბამის ხელშეკრულების საფუძველზე გადაეცემა იმ კომპანიებს</w:t>
      </w:r>
      <w:r w:rsidR="007D582F" w:rsidRPr="00662854">
        <w:rPr>
          <w:rFonts w:ascii="Sylfaen" w:hAnsi="Sylfaen" w:cs="Sylfaen"/>
          <w:color w:val="000000"/>
          <w:lang w:val="ka-GE"/>
        </w:rPr>
        <w:t>,</w:t>
      </w:r>
      <w:r w:rsidR="007D582F" w:rsidRPr="00662854">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r w:rsidR="007D582F">
        <w:rPr>
          <w:rFonts w:ascii="Sylfaen" w:hAnsi="Sylfaen" w:cs="Sylfaen"/>
          <w:color w:val="000000"/>
          <w:lang w:val="ka-GE"/>
        </w:rPr>
        <w:t xml:space="preserve">ნარჩენებით გამოწვეული ზემოქმედება შეიძლება შეფასდეს, როგორც დაბალი </w:t>
      </w:r>
      <w:r w:rsidR="0013013B">
        <w:rPr>
          <w:rFonts w:ascii="Sylfaen" w:hAnsi="Sylfaen" w:cs="Sylfaen"/>
          <w:color w:val="000000"/>
          <w:lang w:val="ka-GE"/>
        </w:rPr>
        <w:t xml:space="preserve">ან საშუალო </w:t>
      </w:r>
      <w:r w:rsidR="007D582F">
        <w:rPr>
          <w:rFonts w:ascii="Sylfaen" w:hAnsi="Sylfaen" w:cs="Sylfaen"/>
          <w:color w:val="000000"/>
          <w:lang w:val="ka-GE"/>
        </w:rPr>
        <w:t>დონის ზემოქმედება.</w:t>
      </w:r>
    </w:p>
    <w:p w:rsidR="007D582F" w:rsidRDefault="007D582F" w:rsidP="007D582F">
      <w:pPr>
        <w:spacing w:after="0"/>
        <w:ind w:left="-360"/>
        <w:jc w:val="both"/>
        <w:rPr>
          <w:rFonts w:ascii="Sylfaen" w:hAnsi="Sylfaen"/>
          <w:lang w:val="ka-GE"/>
        </w:rPr>
      </w:pPr>
    </w:p>
    <w:p w:rsidR="00E74519" w:rsidRDefault="00E74519" w:rsidP="007D582F">
      <w:pPr>
        <w:spacing w:after="0"/>
        <w:ind w:left="-360"/>
        <w:jc w:val="both"/>
        <w:rPr>
          <w:rFonts w:ascii="Sylfaen" w:eastAsia="Times New Roman" w:hAnsi="Sylfaen" w:cs="Times New Roman"/>
          <w:b/>
          <w:lang w:val="ka-GE"/>
        </w:rPr>
      </w:pPr>
    </w:p>
    <w:p w:rsidR="007D582F" w:rsidRDefault="007D582F" w:rsidP="007D582F">
      <w:pPr>
        <w:spacing w:after="0"/>
        <w:ind w:left="-360"/>
        <w:jc w:val="both"/>
        <w:rPr>
          <w:rFonts w:ascii="Sylfaen" w:eastAsia="Times New Roman" w:hAnsi="Sylfaen" w:cs="Sylfaen"/>
          <w:b/>
          <w:lang w:val="ka-GE"/>
        </w:rPr>
      </w:pPr>
      <w:r w:rsidRPr="00BA6DF3">
        <w:rPr>
          <w:rFonts w:ascii="Sylfaen" w:eastAsia="Times New Roman" w:hAnsi="Sylfaen" w:cs="Times New Roman"/>
          <w:b/>
          <w:lang w:val="ka-GE"/>
        </w:rPr>
        <w:lastRenderedPageBreak/>
        <w:t>6.7.</w:t>
      </w:r>
      <w:r w:rsidRPr="00BA6DF3">
        <w:rPr>
          <w:rFonts w:ascii="Sylfaen" w:eastAsia="Times New Roman" w:hAnsi="Sylfaen" w:cs="Sylfaen"/>
          <w:b/>
          <w:lang w:val="ka-GE"/>
        </w:rPr>
        <w:t>ფაუნა და ფლორა</w:t>
      </w:r>
    </w:p>
    <w:p w:rsidR="007D582F" w:rsidRPr="00BA6DF3" w:rsidRDefault="007D582F" w:rsidP="007D582F">
      <w:pPr>
        <w:spacing w:after="0"/>
        <w:ind w:left="-360"/>
        <w:jc w:val="both"/>
        <w:rPr>
          <w:rFonts w:ascii="Sylfaen" w:hAnsi="Sylfaen"/>
          <w:lang w:val="ka-GE"/>
        </w:rPr>
      </w:pPr>
    </w:p>
    <w:p w:rsidR="007D582F" w:rsidRPr="00662854" w:rsidRDefault="007D582F" w:rsidP="007D582F">
      <w:pPr>
        <w:autoSpaceDE w:val="0"/>
        <w:autoSpaceDN w:val="0"/>
        <w:adjustRightInd w:val="0"/>
        <w:spacing w:after="0" w:line="240" w:lineRule="auto"/>
        <w:ind w:left="-360" w:right="369"/>
        <w:jc w:val="both"/>
        <w:rPr>
          <w:rFonts w:ascii="Sylfaen" w:hAnsi="Sylfaen" w:cs="Sylfaen"/>
          <w:color w:val="000000"/>
          <w:lang w:val="ka-GE"/>
        </w:rPr>
      </w:pPr>
      <w:r w:rsidRPr="00BA6DF3">
        <w:rPr>
          <w:rFonts w:ascii="Sylfaen" w:eastAsia="Times New Roman" w:hAnsi="Sylfaen" w:cs="Sylfaen"/>
          <w:lang w:val="ka-GE"/>
        </w:rPr>
        <w:t>საწარმოს უშუალო გავლენის ზონაში არ აღინიშნება ბუნებრივ პირობებში გავრცე</w:t>
      </w:r>
      <w:r>
        <w:rPr>
          <w:rFonts w:ascii="Sylfaen" w:eastAsia="Times New Roman" w:hAnsi="Sylfaen" w:cs="Sylfaen"/>
          <w:lang w:val="ka-GE"/>
        </w:rPr>
        <w:t>ლებულ გარეულ ცხოველთა სახეობები</w:t>
      </w:r>
      <w:r w:rsidRPr="00BA6DF3">
        <w:rPr>
          <w:rFonts w:ascii="Sylfaen" w:eastAsia="Times New Roman" w:hAnsi="Sylfaen" w:cs="Sylfaen"/>
          <w:lang w:val="ka-GE"/>
        </w:rPr>
        <w:t>. ამას გარდა, საწარმო შემო</w:t>
      </w:r>
      <w:r w:rsidR="00E74519">
        <w:rPr>
          <w:rFonts w:ascii="Sylfaen" w:eastAsia="Times New Roman" w:hAnsi="Sylfaen" w:cs="Sylfaen"/>
          <w:lang w:val="ka-GE"/>
        </w:rPr>
        <w:t>ი</w:t>
      </w:r>
      <w:r w:rsidRPr="00BA6DF3">
        <w:rPr>
          <w:rFonts w:ascii="Sylfaen" w:eastAsia="Times New Roman" w:hAnsi="Sylfaen" w:cs="Sylfaen"/>
          <w:lang w:val="ka-GE"/>
        </w:rPr>
        <w:t>ღობ</w:t>
      </w:r>
      <w:r w:rsidR="00E74519">
        <w:rPr>
          <w:rFonts w:ascii="Sylfaen" w:eastAsia="Times New Roman" w:hAnsi="Sylfaen" w:cs="Sylfaen"/>
          <w:lang w:val="ka-GE"/>
        </w:rPr>
        <w:t>ება</w:t>
      </w:r>
      <w:r w:rsidRPr="00BA6DF3">
        <w:rPr>
          <w:rFonts w:ascii="Sylfaen" w:eastAsia="Times New Roman" w:hAnsi="Sylfaen" w:cs="Sylfaen"/>
          <w:lang w:val="ka-GE"/>
        </w:rPr>
        <w:t xml:space="preserve"> და საწარმოს ტერიტორიაზე ცხოველების შემთხვევით გადაადგილება გამორიცხულია. </w:t>
      </w:r>
      <w:r w:rsidRPr="00BA6DF3">
        <w:rPr>
          <w:rFonts w:ascii="Sylfaen" w:hAnsi="Sylfaen" w:cs="Sylfaen"/>
          <w:color w:val="000000"/>
        </w:rPr>
        <w:t>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w:t>
      </w:r>
      <w:r>
        <w:rPr>
          <w:rFonts w:ascii="Sylfaen" w:hAnsi="Sylfaen" w:cs="Sylfaen"/>
          <w:color w:val="000000"/>
          <w:lang w:val="ka-GE"/>
        </w:rPr>
        <w:t xml:space="preserve">. საწარმოს ზემოქმედების ზონაში </w:t>
      </w:r>
      <w:r w:rsidRPr="00BA6DF3">
        <w:rPr>
          <w:rFonts w:ascii="Sylfaen" w:hAnsi="Sylfaen" w:cs="Sylfaen"/>
          <w:color w:val="000000"/>
        </w:rPr>
        <w:t xml:space="preserve">მცენარეულ საფარზე შესაძლებელია ადგილი ჰქონდეს მხოლოდ ჰაერის </w:t>
      </w:r>
      <w:r>
        <w:rPr>
          <w:rFonts w:ascii="Sylfaen" w:hAnsi="Sylfaen" w:cs="Sylfaen"/>
          <w:color w:val="000000"/>
        </w:rPr>
        <w:t>დაბინძურებ</w:t>
      </w:r>
      <w:r>
        <w:rPr>
          <w:rFonts w:ascii="Sylfaen" w:hAnsi="Sylfaen" w:cs="Sylfaen"/>
          <w:color w:val="000000"/>
          <w:lang w:val="ka-GE"/>
        </w:rPr>
        <w:t xml:space="preserve">ით გამოწვეულ </w:t>
      </w:r>
      <w:r w:rsidRPr="00BA6DF3">
        <w:rPr>
          <w:rFonts w:ascii="Sylfaen" w:hAnsi="Sylfaen" w:cs="Sylfaen"/>
          <w:color w:val="000000"/>
        </w:rPr>
        <w:t>არაპირდაპირ ზემოქმედებას</w:t>
      </w:r>
      <w:r>
        <w:rPr>
          <w:rFonts w:ascii="Sylfaen" w:hAnsi="Sylfaen" w:cs="Sylfaen"/>
          <w:color w:val="000000"/>
          <w:lang w:val="ka-GE"/>
        </w:rPr>
        <w:t>.</w:t>
      </w:r>
      <w:r w:rsidRPr="00BA6DF3">
        <w:rPr>
          <w:rFonts w:ascii="Sylfaen" w:hAnsi="Sylfaen" w:cs="Sylfaen"/>
          <w:color w:val="000000"/>
        </w:rPr>
        <w:t xml:space="preserve"> </w:t>
      </w:r>
      <w:proofErr w:type="gramStart"/>
      <w:r w:rsidRPr="00BA6DF3">
        <w:rPr>
          <w:rFonts w:ascii="Sylfaen" w:hAnsi="Sylfaen" w:cs="Sylfaen"/>
          <w:color w:val="000000"/>
        </w:rPr>
        <w:t>თუ</w:t>
      </w:r>
      <w:proofErr w:type="gramEnd"/>
      <w:r w:rsidRPr="00BA6DF3">
        <w:rPr>
          <w:rFonts w:ascii="Sylfaen" w:hAnsi="Sylfaen" w:cs="Sylfaen"/>
          <w:color w:val="000000"/>
        </w:rPr>
        <w:t xml:space="preserve"> გავითვალისწინებთ</w:t>
      </w:r>
      <w:r>
        <w:rPr>
          <w:rFonts w:ascii="Sylfaen" w:hAnsi="Sylfaen" w:cs="Sylfaen"/>
          <w:color w:val="000000"/>
          <w:lang w:val="ka-GE"/>
        </w:rPr>
        <w:t xml:space="preserve"> აღნიშნული ფაქტორების მცირე მასშტაბებს,  </w:t>
      </w:r>
      <w:r w:rsidRPr="00BA6DF3">
        <w:rPr>
          <w:rFonts w:ascii="Sylfaen" w:eastAsia="Times New Roman" w:hAnsi="Sylfaen" w:cs="Sylfaen"/>
          <w:lang w:val="ka-GE"/>
        </w:rPr>
        <w:t xml:space="preserve">ადგილობრივ ფაუნასა და ფლორაზე </w:t>
      </w:r>
      <w:r w:rsidR="0013013B">
        <w:rPr>
          <w:rFonts w:ascii="Sylfaen" w:eastAsia="Times New Roman" w:hAnsi="Sylfaen" w:cs="Sylfaen"/>
          <w:lang w:val="ka-GE"/>
        </w:rPr>
        <w:t xml:space="preserve">როგორც მშენებლობის, ასევე </w:t>
      </w:r>
      <w:r w:rsidRPr="00BA6DF3">
        <w:rPr>
          <w:rFonts w:ascii="Sylfaen" w:eastAsia="Times New Roman" w:hAnsi="Sylfaen" w:cs="Sylfaen"/>
          <w:lang w:val="ka-GE"/>
        </w:rPr>
        <w:t>დაგეგმილი საქმიანობის განხორციელებისას რაიმე უარყოფით ანთროპოგე</w:t>
      </w:r>
      <w:r>
        <w:rPr>
          <w:rFonts w:ascii="Sylfaen" w:eastAsia="Times New Roman" w:hAnsi="Sylfaen" w:cs="Sylfaen"/>
          <w:lang w:val="ka-GE"/>
        </w:rPr>
        <w:t xml:space="preserve">ნულ ზეგავლენას ადგილი არ ექნება და </w:t>
      </w:r>
      <w:r>
        <w:rPr>
          <w:rFonts w:ascii="Sylfaen" w:hAnsi="Sylfaen" w:cs="Sylfaen"/>
          <w:color w:val="000000"/>
          <w:lang w:val="ka-GE"/>
        </w:rPr>
        <w:t>შეიძლება შეფასდეს, როგორც დაბალი დონის ზემოქმედება.</w:t>
      </w:r>
    </w:p>
    <w:p w:rsidR="007D582F" w:rsidRDefault="007D582F" w:rsidP="007D582F">
      <w:pPr>
        <w:spacing w:after="0" w:line="240" w:lineRule="auto"/>
        <w:ind w:left="-360"/>
        <w:jc w:val="both"/>
        <w:rPr>
          <w:rFonts w:ascii="Sylfaen" w:eastAsia="Times New Roman" w:hAnsi="Sylfaen" w:cs="Sylfaen"/>
          <w:lang w:val="ka-GE"/>
        </w:rPr>
      </w:pPr>
    </w:p>
    <w:p w:rsidR="007D582F" w:rsidRPr="00D2507F" w:rsidRDefault="007D582F" w:rsidP="007D582F">
      <w:pPr>
        <w:keepNext/>
        <w:spacing w:before="120" w:after="120" w:line="240" w:lineRule="auto"/>
        <w:ind w:left="576" w:right="567" w:hanging="576"/>
        <w:outlineLvl w:val="1"/>
        <w:rPr>
          <w:rFonts w:ascii="Sylfaen" w:eastAsia="Times New Roman" w:hAnsi="Sylfaen" w:cs="Arial"/>
          <w:b/>
          <w:bCs/>
          <w:iCs/>
          <w:szCs w:val="28"/>
          <w:lang w:val="ka-GE" w:eastAsia="ru-RU"/>
        </w:rPr>
      </w:pPr>
      <w:bookmarkStart w:id="0" w:name="_Toc386118331"/>
      <w:bookmarkStart w:id="1" w:name="_Toc452826032"/>
      <w:r w:rsidRPr="00D2507F">
        <w:rPr>
          <w:rFonts w:ascii="Sylfaen" w:eastAsia="Times New Roman" w:hAnsi="Sylfaen" w:cs="Arial"/>
          <w:b/>
          <w:bCs/>
          <w:iCs/>
          <w:color w:val="000000"/>
          <w:szCs w:val="28"/>
          <w:lang w:val="ka-GE" w:eastAsia="ru-RU"/>
        </w:rPr>
        <w:t>6.8.</w:t>
      </w:r>
      <w:r w:rsidRPr="00D2507F">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0"/>
      <w:bookmarkEnd w:id="1"/>
    </w:p>
    <w:p w:rsidR="007D582F" w:rsidRPr="00D2507F" w:rsidRDefault="007D582F" w:rsidP="007D582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t>ქარხნის განთავსების ტერიტორი</w:t>
      </w:r>
      <w:r w:rsidRPr="00D2507F">
        <w:rPr>
          <w:rFonts w:ascii="Sylfaen" w:eastAsia="Times New Roman" w:hAnsi="Sylfaen" w:cs="Times New Roman"/>
          <w:color w:val="000000"/>
          <w:lang w:val="ka-GE"/>
        </w:rPr>
        <w:t>ის მდებარეობის და ლანდშაფტის გათვალისწინებით,</w:t>
      </w:r>
      <w:r w:rsidRPr="00D2507F">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D2507F">
        <w:rPr>
          <w:rFonts w:ascii="Sylfaen" w:eastAsia="Times New Roman" w:hAnsi="Sylfaen" w:cs="Times New Roman"/>
          <w:color w:val="000000"/>
          <w:lang w:val="ka-GE"/>
        </w:rPr>
        <w:t xml:space="preserve"> </w:t>
      </w:r>
      <w:r w:rsidRPr="00D2507F">
        <w:rPr>
          <w:rFonts w:ascii="Sylfaen" w:eastAsia="Times New Roman" w:hAnsi="Sylfaen" w:cs="Times New Roman"/>
          <w:color w:val="000000"/>
        </w:rPr>
        <w:t>ა</w:t>
      </w:r>
      <w:r w:rsidRPr="00D2507F">
        <w:rPr>
          <w:rFonts w:ascii="Sylfaen" w:eastAsia="Times New Roman" w:hAnsi="Sylfaen" w:cs="Times New Roman"/>
          <w:color w:val="000000"/>
          <w:lang w:val="ka-GE"/>
        </w:rPr>
        <w:t>რ რჩება</w:t>
      </w:r>
      <w:r w:rsidRPr="00D2507F">
        <w:rPr>
          <w:rFonts w:ascii="Sylfaen" w:eastAsia="Times New Roman" w:hAnsi="Sylfaen" w:cs="Times New Roman"/>
          <w:color w:val="000000"/>
        </w:rPr>
        <w:t xml:space="preserve">. </w:t>
      </w:r>
    </w:p>
    <w:p w:rsidR="007D582F" w:rsidRPr="00D2507F" w:rsidRDefault="007D582F" w:rsidP="007D582F">
      <w:pPr>
        <w:spacing w:before="120" w:after="120"/>
        <w:ind w:left="-360"/>
        <w:jc w:val="both"/>
        <w:rPr>
          <w:rFonts w:ascii="Sylfaen" w:eastAsia="Times New Roman" w:hAnsi="Sylfaen" w:cs="Times New Roman"/>
          <w:color w:val="000000"/>
        </w:rPr>
      </w:pPr>
      <w:r w:rsidRPr="00D2507F">
        <w:rPr>
          <w:rFonts w:ascii="Sylfaen" w:eastAsia="Times New Roman" w:hAnsi="Sylfaen" w:cs="Times New Roman"/>
          <w:color w:val="000000"/>
        </w:rPr>
        <w:t>ზემოქმედების მინიმიზაციის მიზნით საჭიროა:</w:t>
      </w:r>
    </w:p>
    <w:p w:rsidR="007D582F" w:rsidRPr="00D2507F" w:rsidRDefault="007D582F" w:rsidP="007D582F">
      <w:pPr>
        <w:numPr>
          <w:ilvl w:val="0"/>
          <w:numId w:val="37"/>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7D582F" w:rsidRPr="00D2507F" w:rsidRDefault="007D582F" w:rsidP="007D582F">
      <w:pPr>
        <w:numPr>
          <w:ilvl w:val="0"/>
          <w:numId w:val="37"/>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7D582F" w:rsidRPr="00D2507F" w:rsidRDefault="007D582F" w:rsidP="007D582F">
      <w:pPr>
        <w:numPr>
          <w:ilvl w:val="0"/>
          <w:numId w:val="37"/>
        </w:numPr>
        <w:spacing w:after="0" w:line="240" w:lineRule="auto"/>
        <w:ind w:left="-90"/>
        <w:jc w:val="both"/>
        <w:rPr>
          <w:rFonts w:ascii="Sylfaen" w:eastAsia="Times New Roman" w:hAnsi="Sylfaen" w:cs="Times New Roman"/>
          <w:color w:val="000000"/>
          <w:lang w:val="ru-RU" w:eastAsia="ru-RU"/>
        </w:rPr>
      </w:pPr>
      <w:r w:rsidRPr="00D2507F">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7D582F" w:rsidRPr="002563E6" w:rsidRDefault="007D582F" w:rsidP="007D582F">
      <w:pPr>
        <w:ind w:left="-36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აღნიშნულის გათვალისწინებით, ზემოქმედება </w:t>
      </w:r>
      <w:r>
        <w:rPr>
          <w:rFonts w:ascii="Sylfaen" w:hAnsi="Sylfaen" w:cs="Sylfaen"/>
          <w:color w:val="000000"/>
          <w:lang w:val="ka-GE"/>
        </w:rPr>
        <w:t>შეიძლება შეფასდეს, როგორც დაბალი დონის ზემოქმედება.</w:t>
      </w:r>
    </w:p>
    <w:p w:rsidR="007D582F" w:rsidRPr="00D2507F" w:rsidRDefault="007D582F" w:rsidP="007D582F">
      <w:pPr>
        <w:keepNext/>
        <w:spacing w:before="120" w:after="120" w:line="240" w:lineRule="auto"/>
        <w:ind w:left="576" w:right="567" w:hanging="576"/>
        <w:outlineLvl w:val="1"/>
        <w:rPr>
          <w:rFonts w:ascii="Sylfaen" w:eastAsia="Times New Roman" w:hAnsi="Sylfaen" w:cs="Arial"/>
          <w:b/>
          <w:bCs/>
          <w:iCs/>
          <w:color w:val="000000"/>
          <w:lang w:val="ru-RU" w:eastAsia="ru-RU"/>
        </w:rPr>
      </w:pPr>
      <w:bookmarkStart w:id="2" w:name="_Toc332981138"/>
      <w:bookmarkStart w:id="3" w:name="_Toc335413110"/>
      <w:bookmarkStart w:id="4" w:name="_Toc335826499"/>
      <w:bookmarkStart w:id="5" w:name="_Toc386118332"/>
      <w:bookmarkStart w:id="6" w:name="_Toc452826033"/>
      <w:r w:rsidRPr="00D2507F">
        <w:rPr>
          <w:rFonts w:ascii="Sylfaen" w:eastAsia="Times New Roman" w:hAnsi="Sylfaen" w:cs="Arial"/>
          <w:b/>
          <w:bCs/>
          <w:iCs/>
          <w:color w:val="000000"/>
          <w:lang w:val="ka-GE" w:eastAsia="ru-RU"/>
        </w:rPr>
        <w:t xml:space="preserve">6.9. </w:t>
      </w:r>
      <w:r w:rsidRPr="00D2507F">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2"/>
      <w:bookmarkEnd w:id="3"/>
      <w:bookmarkEnd w:id="4"/>
      <w:bookmarkEnd w:id="5"/>
      <w:bookmarkEnd w:id="6"/>
    </w:p>
    <w:p w:rsidR="007D582F" w:rsidRDefault="007D582F" w:rsidP="007D582F">
      <w:pPr>
        <w:spacing w:before="120" w:after="0"/>
        <w:ind w:left="-450"/>
        <w:jc w:val="both"/>
        <w:rPr>
          <w:rFonts w:ascii="Sylfaen" w:eastAsia="Times New Roman" w:hAnsi="Sylfaen" w:cs="Times New Roman"/>
          <w:color w:val="000000"/>
          <w:lang w:val="ka-GE"/>
        </w:rPr>
      </w:pPr>
      <w:proofErr w:type="gramStart"/>
      <w:r w:rsidRPr="00D2507F">
        <w:rPr>
          <w:rFonts w:ascii="Sylfaen" w:eastAsia="Times New Roman" w:hAnsi="Sylfaen" w:cs="Times New Roman"/>
          <w:color w:val="000000"/>
        </w:rPr>
        <w:t>ქარხნის</w:t>
      </w:r>
      <w:proofErr w:type="gramEnd"/>
      <w:r w:rsidRPr="00D2507F">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w:t>
      </w:r>
      <w:r>
        <w:rPr>
          <w:rFonts w:ascii="Sylfaen" w:eastAsia="Times New Roman" w:hAnsi="Sylfaen" w:cs="Times New Roman"/>
          <w:color w:val="000000"/>
        </w:rPr>
        <w:t>თ, სატრანსპორტო ოპერაციები</w:t>
      </w:r>
      <w:r>
        <w:rPr>
          <w:rFonts w:ascii="Sylfaen" w:eastAsia="Times New Roman" w:hAnsi="Sylfaen" w:cs="Times New Roman"/>
          <w:color w:val="000000"/>
          <w:lang w:val="ka-GE"/>
        </w:rPr>
        <w:t xml:space="preserve"> განხორციელდება მხოლოდ </w:t>
      </w:r>
      <w:r w:rsidR="00E74519">
        <w:rPr>
          <w:rFonts w:ascii="Sylfaen" w:eastAsia="Times New Roman" w:hAnsi="Sylfaen" w:cs="Times New Roman"/>
          <w:color w:val="000000"/>
          <w:lang w:val="ka-GE"/>
        </w:rPr>
        <w:t xml:space="preserve">თბილისის შემოვლითი გზის </w:t>
      </w:r>
      <w:r>
        <w:rPr>
          <w:rFonts w:ascii="Sylfaen" w:eastAsia="Times New Roman" w:hAnsi="Sylfaen" w:cs="Times New Roman"/>
          <w:color w:val="000000"/>
          <w:lang w:val="ka-GE"/>
        </w:rPr>
        <w:t>გამოყენებთ. ქარხნის ხელმძღვანელობის გათვლებით, ავტოტრანსპორტის ტვირთამწეობის გათვალისწინებით დღის განმავლობაში განხორციელებული სატრანსპორტო ოპერაციების რა</w:t>
      </w:r>
      <w:r w:rsidR="00E74519">
        <w:rPr>
          <w:rFonts w:ascii="Sylfaen" w:eastAsia="Times New Roman" w:hAnsi="Sylfaen" w:cs="Times New Roman"/>
          <w:color w:val="000000"/>
          <w:lang w:val="ka-GE"/>
        </w:rPr>
        <w:t>ოდენობა შეადგენს 2</w:t>
      </w:r>
      <w:r>
        <w:rPr>
          <w:rFonts w:ascii="Sylfaen" w:eastAsia="Times New Roman" w:hAnsi="Sylfaen" w:cs="Times New Roman"/>
          <w:color w:val="000000"/>
          <w:lang w:val="ka-GE"/>
        </w:rPr>
        <w:t>-</w:t>
      </w:r>
      <w:r w:rsidR="00E74519">
        <w:rPr>
          <w:rFonts w:ascii="Sylfaen" w:eastAsia="Times New Roman" w:hAnsi="Sylfaen" w:cs="Times New Roman"/>
          <w:color w:val="000000"/>
          <w:lang w:val="ka-GE"/>
        </w:rPr>
        <w:t>6</w:t>
      </w:r>
      <w:r>
        <w:rPr>
          <w:rFonts w:ascii="Sylfaen" w:eastAsia="Times New Roman" w:hAnsi="Sylfaen" w:cs="Times New Roman"/>
          <w:color w:val="000000"/>
          <w:lang w:val="ka-GE"/>
        </w:rPr>
        <w:t>-ს. სატრანსპორტო საშუალებების გადაადგილების მთლიან მარშრუტზე გზის მდგომარეობის(დაფარულია ასფალტის საფარით), ტრანსპორტის მოძრაობის ჯერადობის  და შემარბილებელი ღონისძიებების(30 კმ./სთ-ზე ნაკლები სიჩქარე, ტრანსპორტირება მოხდება მხოლოდ დღის</w:t>
      </w:r>
      <w:r w:rsidR="0082487B">
        <w:rPr>
          <w:rFonts w:ascii="Sylfaen" w:eastAsia="Times New Roman" w:hAnsi="Sylfaen" w:cs="Times New Roman"/>
          <w:color w:val="000000"/>
          <w:lang w:val="ka-GE"/>
        </w:rPr>
        <w:t xml:space="preserve"> საათებში), ასევე</w:t>
      </w:r>
      <w:r w:rsidR="00E74519">
        <w:rPr>
          <w:rFonts w:ascii="Sylfaen" w:eastAsia="Times New Roman" w:hAnsi="Sylfaen" w:cs="Times New Roman"/>
          <w:color w:val="000000"/>
          <w:lang w:val="ka-GE"/>
        </w:rPr>
        <w:t xml:space="preserve"> თბილისის შემოვლით გზაზე ავტოტრანსპორტის </w:t>
      </w:r>
      <w:r w:rsidR="0082487B">
        <w:rPr>
          <w:rFonts w:ascii="Sylfaen" w:eastAsia="Times New Roman" w:hAnsi="Sylfaen" w:cs="Times New Roman"/>
          <w:color w:val="000000"/>
          <w:lang w:val="ka-GE"/>
        </w:rPr>
        <w:t xml:space="preserve">მოძრაობის </w:t>
      </w:r>
      <w:r w:rsidR="00E74519">
        <w:rPr>
          <w:rFonts w:ascii="Sylfaen" w:eastAsia="Times New Roman" w:hAnsi="Sylfaen" w:cs="Times New Roman"/>
          <w:color w:val="000000"/>
          <w:lang w:val="ka-GE"/>
        </w:rPr>
        <w:t>მაღალი</w:t>
      </w:r>
      <w:r w:rsidR="0082487B">
        <w:rPr>
          <w:rFonts w:ascii="Sylfaen" w:eastAsia="Times New Roman" w:hAnsi="Sylfaen" w:cs="Times New Roman"/>
          <w:color w:val="000000"/>
          <w:lang w:val="ka-GE"/>
        </w:rPr>
        <w:t xml:space="preserve"> ინტენსივობის </w:t>
      </w:r>
      <w:r>
        <w:rPr>
          <w:rFonts w:ascii="Sylfaen" w:eastAsia="Times New Roman" w:hAnsi="Sylfaen" w:cs="Times New Roman"/>
          <w:color w:val="000000"/>
          <w:lang w:val="ka-GE"/>
        </w:rPr>
        <w:t>გათვალისწინებით</w:t>
      </w:r>
      <w:r w:rsidR="0082487B">
        <w:rPr>
          <w:rFonts w:ascii="Sylfaen" w:eastAsia="Times New Roman" w:hAnsi="Sylfaen" w:cs="Times New Roman"/>
          <w:color w:val="000000"/>
          <w:lang w:val="ka-GE"/>
        </w:rPr>
        <w:t>,</w:t>
      </w:r>
      <w:r>
        <w:rPr>
          <w:rFonts w:ascii="Sylfaen" w:eastAsia="Times New Roman" w:hAnsi="Sylfaen" w:cs="Times New Roman"/>
          <w:color w:val="000000"/>
          <w:lang w:val="ka-GE"/>
        </w:rPr>
        <w:t xml:space="preserve"> აღნ</w:t>
      </w:r>
      <w:r w:rsidR="0082487B">
        <w:rPr>
          <w:rFonts w:ascii="Sylfaen" w:eastAsia="Times New Roman" w:hAnsi="Sylfaen" w:cs="Times New Roman"/>
          <w:color w:val="000000"/>
          <w:lang w:val="ka-GE"/>
        </w:rPr>
        <w:t xml:space="preserve">იშნული ზემოქმედება </w:t>
      </w:r>
      <w:r>
        <w:rPr>
          <w:rFonts w:ascii="Sylfaen" w:eastAsia="Times New Roman" w:hAnsi="Sylfaen" w:cs="Times New Roman"/>
          <w:color w:val="000000"/>
          <w:lang w:val="ka-GE"/>
        </w:rPr>
        <w:t>განხილული</w:t>
      </w:r>
      <w:r w:rsidR="0082487B">
        <w:rPr>
          <w:rFonts w:ascii="Sylfaen" w:eastAsia="Times New Roman" w:hAnsi="Sylfaen" w:cs="Times New Roman"/>
          <w:color w:val="000000"/>
          <w:lang w:val="ka-GE"/>
        </w:rPr>
        <w:t xml:space="preserve"> იქნა</w:t>
      </w:r>
      <w:r>
        <w:rPr>
          <w:rFonts w:ascii="Sylfaen" w:eastAsia="Times New Roman" w:hAnsi="Sylfaen" w:cs="Times New Roman"/>
          <w:color w:val="000000"/>
          <w:lang w:val="ka-GE"/>
        </w:rPr>
        <w:t xml:space="preserve"> </w:t>
      </w:r>
      <w:r w:rsidR="0082487B">
        <w:rPr>
          <w:rFonts w:ascii="Sylfaen" w:eastAsia="Times New Roman" w:hAnsi="Sylfaen" w:cs="Times New Roman"/>
          <w:color w:val="000000"/>
          <w:lang w:val="ka-GE"/>
        </w:rPr>
        <w:t>როგორც დაბალი დონის ზემოქმედება.</w:t>
      </w:r>
      <w:r w:rsidR="00E74519">
        <w:rPr>
          <w:rFonts w:ascii="Sylfaen" w:eastAsia="Times New Roman" w:hAnsi="Sylfaen" w:cs="Times New Roman"/>
          <w:color w:val="000000"/>
          <w:lang w:val="ka-GE"/>
        </w:rPr>
        <w:t xml:space="preserve"> </w:t>
      </w:r>
      <w:r>
        <w:rPr>
          <w:rFonts w:ascii="Sylfaen" w:eastAsia="Times New Roman" w:hAnsi="Sylfaen" w:cs="Times New Roman"/>
          <w:color w:val="000000"/>
          <w:lang w:val="ka-GE"/>
        </w:rPr>
        <w:t xml:space="preserve"> </w:t>
      </w:r>
    </w:p>
    <w:p w:rsidR="007D582F" w:rsidRPr="00D2507F" w:rsidRDefault="007D582F" w:rsidP="0092638C">
      <w:pPr>
        <w:spacing w:before="120" w:after="0"/>
        <w:ind w:left="-450"/>
        <w:jc w:val="both"/>
        <w:rPr>
          <w:rFonts w:ascii="Sylfaen" w:hAnsi="Sylfaen" w:cs="Sylfaen"/>
          <w:b/>
          <w:color w:val="000000"/>
          <w:lang w:val="ka-GE"/>
        </w:rPr>
      </w:pPr>
      <w:r>
        <w:rPr>
          <w:rFonts w:ascii="Sylfaen" w:eastAsia="Times New Roman" w:hAnsi="Sylfaen" w:cs="Times New Roman"/>
          <w:color w:val="000000"/>
          <w:lang w:val="ka-GE"/>
        </w:rPr>
        <w:t xml:space="preserve"> </w:t>
      </w:r>
      <w:r w:rsidRPr="00D2507F">
        <w:rPr>
          <w:rFonts w:ascii="Sylfaen" w:hAnsi="Sylfaen" w:cs="Sylfaen"/>
          <w:b/>
          <w:color w:val="000000"/>
        </w:rPr>
        <w:t>6.</w:t>
      </w:r>
      <w:r w:rsidRPr="00D2507F">
        <w:rPr>
          <w:rFonts w:ascii="Sylfaen" w:hAnsi="Sylfaen" w:cs="Sylfaen"/>
          <w:b/>
          <w:color w:val="000000"/>
          <w:lang w:val="ka-GE"/>
        </w:rPr>
        <w:t>10.</w:t>
      </w:r>
      <w:r w:rsidRPr="00D2507F">
        <w:rPr>
          <w:rFonts w:ascii="Sylfaen" w:hAnsi="Sylfaen" w:cs="Sylfaen"/>
          <w:b/>
          <w:color w:val="000000"/>
        </w:rPr>
        <w:t xml:space="preserve"> </w:t>
      </w:r>
      <w:proofErr w:type="gramStart"/>
      <w:r w:rsidRPr="00D2507F">
        <w:rPr>
          <w:rFonts w:ascii="Sylfaen" w:hAnsi="Sylfaen" w:cs="Sylfaen"/>
          <w:b/>
          <w:color w:val="000000"/>
        </w:rPr>
        <w:t>ზემოქმედება</w:t>
      </w:r>
      <w:proofErr w:type="gramEnd"/>
      <w:r w:rsidRPr="00D2507F">
        <w:rPr>
          <w:rFonts w:ascii="Sylfaen" w:hAnsi="Sylfaen" w:cs="Sylfaen"/>
          <w:b/>
          <w:color w:val="000000"/>
        </w:rPr>
        <w:t xml:space="preserve"> სოციალურ - ეკონომიკურ გარემოზე </w:t>
      </w:r>
    </w:p>
    <w:p w:rsidR="007D582F" w:rsidRPr="00D2507F" w:rsidRDefault="007D582F" w:rsidP="0092638C">
      <w:pPr>
        <w:autoSpaceDE w:val="0"/>
        <w:autoSpaceDN w:val="0"/>
        <w:adjustRightInd w:val="0"/>
        <w:spacing w:after="0" w:line="240" w:lineRule="auto"/>
        <w:ind w:left="-450"/>
        <w:jc w:val="both"/>
        <w:rPr>
          <w:rFonts w:ascii="Sylfaen" w:hAnsi="Sylfaen" w:cs="Sylfaen"/>
        </w:rPr>
      </w:pPr>
      <w:proofErr w:type="gramStart"/>
      <w:r w:rsidRPr="00D2507F">
        <w:rPr>
          <w:rFonts w:ascii="Sylfaen" w:hAnsi="Sylfaen" w:cs="Sylfaen"/>
        </w:rPr>
        <w:t>საწარმოს</w:t>
      </w:r>
      <w:proofErr w:type="gramEnd"/>
      <w:r w:rsidRPr="00D2507F">
        <w:rPr>
          <w:rFonts w:ascii="Sylfaen" w:hAnsi="Sylfaen" w:cs="Sylfaen"/>
        </w:rPr>
        <w:t xml:space="preserve">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7D582F" w:rsidRPr="00D2507F" w:rsidRDefault="007D582F" w:rsidP="0092638C">
      <w:pPr>
        <w:numPr>
          <w:ilvl w:val="0"/>
          <w:numId w:val="38"/>
        </w:numPr>
        <w:autoSpaceDE w:val="0"/>
        <w:autoSpaceDN w:val="0"/>
        <w:adjustRightInd w:val="0"/>
        <w:spacing w:before="240" w:after="0" w:line="240" w:lineRule="auto"/>
        <w:ind w:left="-450" w:firstLine="270"/>
        <w:contextualSpacing/>
        <w:jc w:val="both"/>
        <w:rPr>
          <w:rFonts w:ascii="Sylfaen" w:hAnsi="Sylfaen" w:cs="Sylfaen"/>
        </w:rPr>
      </w:pPr>
      <w:r w:rsidRPr="00D2507F">
        <w:rPr>
          <w:rFonts w:ascii="Sylfaen" w:hAnsi="Sylfaen" w:cs="Sylfaen"/>
        </w:rPr>
        <w:lastRenderedPageBreak/>
        <w:t xml:space="preserve">შესაძლო დემოგრაფიული ცვლილებები; </w:t>
      </w:r>
    </w:p>
    <w:p w:rsidR="007D582F" w:rsidRPr="00D2507F" w:rsidRDefault="007D582F" w:rsidP="0092638C">
      <w:pPr>
        <w:numPr>
          <w:ilvl w:val="0"/>
          <w:numId w:val="38"/>
        </w:numPr>
        <w:autoSpaceDE w:val="0"/>
        <w:autoSpaceDN w:val="0"/>
        <w:adjustRightInd w:val="0"/>
        <w:spacing w:before="120" w:after="120" w:line="240" w:lineRule="auto"/>
        <w:ind w:left="-450" w:firstLine="270"/>
        <w:contextualSpacing/>
        <w:jc w:val="both"/>
        <w:rPr>
          <w:rFonts w:ascii="Sylfaen" w:hAnsi="Sylfaen"/>
        </w:rPr>
      </w:pPr>
      <w:r w:rsidRPr="00D2507F">
        <w:rPr>
          <w:rFonts w:ascii="Sylfaen" w:hAnsi="Sylfaen" w:cs="Sylfaen"/>
        </w:rPr>
        <w:t xml:space="preserve">მოსახლეობის დასაქმება; </w:t>
      </w:r>
    </w:p>
    <w:p w:rsidR="007D582F" w:rsidRPr="00D2507F" w:rsidRDefault="007D582F" w:rsidP="0092638C">
      <w:pPr>
        <w:autoSpaceDE w:val="0"/>
        <w:autoSpaceDN w:val="0"/>
        <w:adjustRightInd w:val="0"/>
        <w:spacing w:after="0" w:line="240" w:lineRule="auto"/>
        <w:ind w:left="-450"/>
        <w:jc w:val="both"/>
        <w:rPr>
          <w:rFonts w:ascii="Sylfaen" w:hAnsi="Sylfaen" w:cs="Sylfaen"/>
          <w:color w:val="000000"/>
          <w:lang w:val="ka-GE"/>
        </w:rPr>
      </w:pPr>
      <w:proofErr w:type="gramStart"/>
      <w:r w:rsidRPr="00D2507F">
        <w:rPr>
          <w:rFonts w:ascii="Sylfaen" w:hAnsi="Sylfaen" w:cs="Sylfaen"/>
          <w:color w:val="000000"/>
        </w:rPr>
        <w:t>საწარმო</w:t>
      </w:r>
      <w:r w:rsidRPr="00D2507F">
        <w:rPr>
          <w:rFonts w:ascii="Sylfaen" w:hAnsi="Sylfaen" w:cs="Sylfaen"/>
          <w:color w:val="000000"/>
          <w:lang w:val="ka-GE"/>
        </w:rPr>
        <w:t>ში</w:t>
      </w:r>
      <w:proofErr w:type="gramEnd"/>
      <w:r w:rsidRPr="00D2507F">
        <w:rPr>
          <w:rFonts w:ascii="Sylfaen" w:hAnsi="Sylfaen" w:cs="Sylfaen"/>
          <w:color w:val="000000"/>
        </w:rPr>
        <w:t xml:space="preserve"> </w:t>
      </w:r>
      <w:r>
        <w:rPr>
          <w:rFonts w:ascii="Sylfaen" w:hAnsi="Sylfaen" w:cs="Sylfaen"/>
          <w:color w:val="000000"/>
        </w:rPr>
        <w:t>დასაქმ</w:t>
      </w:r>
      <w:r>
        <w:rPr>
          <w:rFonts w:ascii="Sylfaen" w:hAnsi="Sylfaen" w:cs="Sylfaen"/>
          <w:color w:val="000000"/>
          <w:lang w:val="ka-GE"/>
        </w:rPr>
        <w:t>დება</w:t>
      </w:r>
      <w:r w:rsidRPr="00D2507F">
        <w:rPr>
          <w:rFonts w:ascii="Sylfaen" w:hAnsi="Sylfaen" w:cs="Sylfaen"/>
          <w:color w:val="000000"/>
        </w:rPr>
        <w:t xml:space="preserve"> </w:t>
      </w:r>
      <w:r>
        <w:rPr>
          <w:rFonts w:ascii="Sylfaen" w:hAnsi="Sylfaen" w:cs="Sylfaen"/>
          <w:color w:val="000000"/>
          <w:lang w:val="ka-GE"/>
        </w:rPr>
        <w:t xml:space="preserve">მინიმუმ </w:t>
      </w:r>
      <w:r w:rsidR="00E170F8">
        <w:rPr>
          <w:rFonts w:ascii="Sylfaen" w:hAnsi="Sylfaen" w:cs="Sylfaen"/>
          <w:color w:val="000000"/>
          <w:lang w:val="ka-GE"/>
        </w:rPr>
        <w:t>10</w:t>
      </w:r>
      <w:r w:rsidRPr="00D2507F">
        <w:rPr>
          <w:rFonts w:ascii="Sylfaen" w:hAnsi="Sylfaen" w:cs="Sylfaen"/>
          <w:color w:val="000000"/>
        </w:rPr>
        <w:t xml:space="preserve"> </w:t>
      </w:r>
      <w:r w:rsidRPr="00D2507F">
        <w:rPr>
          <w:rFonts w:ascii="Sylfaen" w:hAnsi="Sylfaen" w:cs="Sylfaen"/>
          <w:color w:val="000000"/>
          <w:lang w:val="ka-GE"/>
        </w:rPr>
        <w:t>ადამიანი,</w:t>
      </w:r>
      <w:r w:rsidRPr="00D2507F">
        <w:rPr>
          <w:rFonts w:ascii="Sylfaen" w:hAnsi="Sylfaen" w:cs="Sylfaen"/>
          <w:color w:val="000000"/>
        </w:rPr>
        <w:t xml:space="preserve">  </w:t>
      </w:r>
      <w:r>
        <w:rPr>
          <w:rFonts w:ascii="Sylfaen" w:hAnsi="Sylfaen" w:cs="Sylfaen"/>
          <w:color w:val="000000"/>
          <w:lang w:val="ka-GE"/>
        </w:rPr>
        <w:t>რომელთა</w:t>
      </w:r>
      <w:r w:rsidRPr="00D2507F">
        <w:rPr>
          <w:rFonts w:ascii="Sylfaen" w:hAnsi="Sylfaen" w:cs="Sylfaen"/>
          <w:color w:val="000000"/>
        </w:rPr>
        <w:t xml:space="preserve"> აბსოლუტური უმრავლესობა ადგილობრივი მოსახლეობა იქნება</w:t>
      </w:r>
      <w:r>
        <w:rPr>
          <w:rFonts w:ascii="Sylfaen" w:hAnsi="Sylfaen" w:cs="Sylfaen"/>
          <w:color w:val="000000"/>
          <w:lang w:val="ka-GE"/>
        </w:rPr>
        <w:t xml:space="preserve">, </w:t>
      </w:r>
      <w:r w:rsidRPr="00D2507F">
        <w:rPr>
          <w:rFonts w:ascii="Sylfaen" w:hAnsi="Sylfaen" w:cs="Sylfaen"/>
          <w:color w:val="000000"/>
        </w:rPr>
        <w:t xml:space="preserve"> </w:t>
      </w:r>
      <w:r w:rsidRPr="00D2507F">
        <w:rPr>
          <w:rFonts w:ascii="Sylfaen" w:hAnsi="Sylfaen" w:cs="Sylfaen"/>
          <w:color w:val="000000"/>
          <w:lang w:val="ka-GE"/>
        </w:rPr>
        <w:t>რაც უდავოდ დადებით ზემოქმედებას წარმოადგენს.</w:t>
      </w:r>
    </w:p>
    <w:p w:rsidR="007D582F" w:rsidRPr="00D2507F" w:rsidRDefault="007D582F" w:rsidP="0092638C">
      <w:pPr>
        <w:autoSpaceDE w:val="0"/>
        <w:autoSpaceDN w:val="0"/>
        <w:adjustRightInd w:val="0"/>
        <w:spacing w:after="0" w:line="240" w:lineRule="auto"/>
        <w:rPr>
          <w:rFonts w:ascii="Sylfaen" w:hAnsi="Sylfaen" w:cs="Sylfaen"/>
          <w:b/>
          <w:color w:val="000000"/>
          <w:lang w:val="ka-GE"/>
        </w:rPr>
      </w:pPr>
      <w:r w:rsidRPr="00D2507F">
        <w:rPr>
          <w:rFonts w:ascii="Sylfaen" w:hAnsi="Sylfaen" w:cs="Sylfaen"/>
          <w:b/>
          <w:color w:val="000000"/>
        </w:rPr>
        <w:t>6.</w:t>
      </w:r>
      <w:r w:rsidRPr="00D2507F">
        <w:rPr>
          <w:rFonts w:ascii="Sylfaen" w:hAnsi="Sylfaen" w:cs="Sylfaen"/>
          <w:b/>
          <w:color w:val="000000"/>
          <w:lang w:val="ka-GE"/>
        </w:rPr>
        <w:t>11.</w:t>
      </w:r>
      <w:r w:rsidRPr="00D2507F">
        <w:rPr>
          <w:rFonts w:ascii="Sylfaen" w:hAnsi="Sylfaen" w:cs="Sylfaen"/>
          <w:b/>
          <w:color w:val="000000"/>
        </w:rPr>
        <w:t xml:space="preserve"> </w:t>
      </w:r>
      <w:proofErr w:type="gramStart"/>
      <w:r w:rsidRPr="00D2507F">
        <w:rPr>
          <w:rFonts w:ascii="Sylfaen" w:hAnsi="Sylfaen" w:cs="Sylfaen"/>
          <w:b/>
          <w:color w:val="000000"/>
        </w:rPr>
        <w:t>ადამიანის</w:t>
      </w:r>
      <w:proofErr w:type="gramEnd"/>
      <w:r w:rsidRPr="00D2507F">
        <w:rPr>
          <w:rFonts w:ascii="Sylfaen" w:hAnsi="Sylfaen" w:cs="Sylfaen"/>
          <w:b/>
          <w:color w:val="000000"/>
        </w:rPr>
        <w:t xml:space="preserve"> ჯანმრთელობა და უსაფრთხოება</w:t>
      </w:r>
    </w:p>
    <w:p w:rsidR="007D582F" w:rsidRPr="00D2507F" w:rsidRDefault="007D582F" w:rsidP="0092638C">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7D582F" w:rsidRPr="00D2507F" w:rsidRDefault="007D582F" w:rsidP="0092638C">
      <w:pPr>
        <w:autoSpaceDE w:val="0"/>
        <w:autoSpaceDN w:val="0"/>
        <w:adjustRightInd w:val="0"/>
        <w:spacing w:after="0" w:line="240" w:lineRule="auto"/>
        <w:ind w:left="-540"/>
        <w:jc w:val="both"/>
        <w:rPr>
          <w:rFonts w:ascii="Sylfaen" w:hAnsi="Sylfaen" w:cs="Sylfaen"/>
          <w:color w:val="000000"/>
        </w:rPr>
      </w:pPr>
      <w:r w:rsidRPr="00D2507F">
        <w:rPr>
          <w:rFonts w:ascii="Sylfaen" w:hAnsi="Sylfaen" w:cs="Sylfaen"/>
          <w:color w:val="000000"/>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7D582F" w:rsidRDefault="007D582F" w:rsidP="0092638C">
      <w:pPr>
        <w:autoSpaceDE w:val="0"/>
        <w:autoSpaceDN w:val="0"/>
        <w:adjustRightInd w:val="0"/>
        <w:spacing w:after="0" w:line="240" w:lineRule="auto"/>
        <w:ind w:left="-540"/>
        <w:jc w:val="both"/>
        <w:rPr>
          <w:rFonts w:ascii="Sylfaen" w:hAnsi="Sylfaen" w:cs="Sylfaen"/>
          <w:b/>
          <w:color w:val="000000"/>
          <w:lang w:val="ka-GE"/>
        </w:rPr>
      </w:pPr>
      <w:r w:rsidRPr="00D2507F">
        <w:rPr>
          <w:rFonts w:ascii="Sylfaen" w:hAnsi="Sylfaen" w:cs="Sylfaen"/>
          <w:color w:val="000000"/>
        </w:rPr>
        <w:t>ტექნოლოგიური ციკლის სპეციფიკიდან გამომდინარე მოსახლეობა</w:t>
      </w:r>
      <w:r w:rsidRPr="00D2507F">
        <w:rPr>
          <w:rFonts w:ascii="Sylfaen" w:hAnsi="Sylfaen" w:cs="Sylfaen"/>
          <w:color w:val="000000"/>
          <w:lang w:val="ka-GE"/>
        </w:rPr>
        <w:t>ზე</w:t>
      </w:r>
      <w:r w:rsidRPr="00D2507F">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D2507F">
        <w:rPr>
          <w:rFonts w:ascii="Sylfaen" w:hAnsi="Sylfaen" w:cs="Sylfaen"/>
          <w:color w:val="000000"/>
          <w:lang w:val="ka-GE"/>
        </w:rPr>
        <w:t xml:space="preserve">სხვა </w:t>
      </w:r>
      <w:r w:rsidRPr="00D2507F">
        <w:rPr>
          <w:rFonts w:ascii="Sylfaen" w:hAnsi="Sylfaen" w:cs="Sylfaen"/>
          <w:color w:val="000000"/>
        </w:rPr>
        <w:t xml:space="preserve">ემისიები არ აჭარბებს ზღვრულად დასაშვებ ნორმებს, მოსახლეობის </w:t>
      </w:r>
      <w:r>
        <w:rPr>
          <w:rFonts w:ascii="Sylfaen" w:hAnsi="Sylfaen" w:cs="Sylfaen"/>
          <w:color w:val="000000"/>
          <w:lang w:val="ka-GE"/>
        </w:rPr>
        <w:t xml:space="preserve">ტრავმატიზმის(შეჯახება სატრანსპორტო საშუალებებთან) შემთხვევები </w:t>
      </w:r>
      <w:r w:rsidRPr="00D2507F">
        <w:rPr>
          <w:rFonts w:ascii="Sylfaen" w:hAnsi="Sylfaen" w:cs="Sylfaen"/>
          <w:color w:val="000000"/>
        </w:rPr>
        <w:t>შეიძლება გამოიწვიო</w:t>
      </w:r>
      <w:r>
        <w:rPr>
          <w:rFonts w:ascii="Sylfaen" w:hAnsi="Sylfaen" w:cs="Sylfaen"/>
          <w:color w:val="000000"/>
          <w:lang w:val="ka-GE"/>
        </w:rPr>
        <w:t>ს</w:t>
      </w:r>
      <w:r w:rsidRPr="00D2507F">
        <w:rPr>
          <w:rFonts w:ascii="Sylfaen" w:hAnsi="Sylfaen" w:cs="Sylfaen"/>
          <w:color w:val="000000"/>
        </w:rPr>
        <w:t xml:space="preserve"> საპროექტო ტერ</w:t>
      </w:r>
      <w:r w:rsidRPr="00D2507F">
        <w:rPr>
          <w:rFonts w:ascii="Sylfaen" w:hAnsi="Sylfaen" w:cs="Sylfaen"/>
          <w:color w:val="000000"/>
          <w:lang w:val="ka-GE"/>
        </w:rPr>
        <w:t>ი</w:t>
      </w:r>
      <w:r w:rsidRPr="00D2507F">
        <w:rPr>
          <w:rFonts w:ascii="Sylfaen" w:hAnsi="Sylfaen" w:cs="Sylfaen"/>
          <w:color w:val="000000"/>
        </w:rPr>
        <w:t xml:space="preserve">ტორიაზე,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შემოტანამ ასევე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გატანამაც</w:t>
      </w:r>
      <w:r>
        <w:rPr>
          <w:rFonts w:ascii="Sylfaen" w:hAnsi="Sylfaen" w:cs="Sylfaen"/>
          <w:color w:val="000000"/>
          <w:lang w:val="ka-GE"/>
        </w:rPr>
        <w:t>.</w:t>
      </w:r>
      <w:r w:rsidRPr="00D2507F">
        <w:rPr>
          <w:rFonts w:ascii="Sylfaen" w:hAnsi="Sylfaen" w:cs="Sylfaen"/>
          <w:color w:val="000000"/>
        </w:rPr>
        <w:t xml:space="preserve">  საჭირო იქნება შემარბილებელი ღონისძიებების გატარება, როგორც </w:t>
      </w:r>
      <w:r w:rsidRPr="00D2507F">
        <w:rPr>
          <w:rFonts w:ascii="Sylfaen" w:hAnsi="Sylfaen" w:cs="Sylfaen"/>
          <w:color w:val="000000"/>
          <w:lang w:val="ka-GE"/>
        </w:rPr>
        <w:t>ნედლეულის</w:t>
      </w:r>
      <w:r w:rsidRPr="00D2507F">
        <w:rPr>
          <w:rFonts w:ascii="Sylfaen" w:hAnsi="Sylfaen" w:cs="Sylfaen"/>
          <w:color w:val="000000"/>
        </w:rPr>
        <w:t xml:space="preserve"> შემოტანის</w:t>
      </w:r>
      <w:r w:rsidRPr="00D2507F">
        <w:rPr>
          <w:rFonts w:ascii="Sylfaen" w:hAnsi="Sylfaen" w:cs="Sylfaen"/>
          <w:color w:val="000000"/>
          <w:lang w:val="ka-GE"/>
        </w:rPr>
        <w:t>,</w:t>
      </w:r>
      <w:r w:rsidRPr="00D2507F">
        <w:rPr>
          <w:rFonts w:ascii="Sylfaen" w:hAnsi="Sylfaen" w:cs="Sylfaen"/>
          <w:color w:val="000000"/>
        </w:rPr>
        <w:t xml:space="preserve"> ასევე მიღებული </w:t>
      </w:r>
      <w:r w:rsidRPr="00D2507F">
        <w:rPr>
          <w:rFonts w:ascii="Sylfaen" w:hAnsi="Sylfaen" w:cs="Sylfaen"/>
          <w:color w:val="000000"/>
          <w:lang w:val="ka-GE"/>
        </w:rPr>
        <w:t>პროდუქციის</w:t>
      </w:r>
      <w:r w:rsidRPr="00D2507F">
        <w:rPr>
          <w:rFonts w:ascii="Sylfaen" w:hAnsi="Sylfaen" w:cs="Sylfaen"/>
          <w:color w:val="000000"/>
        </w:rPr>
        <w:t xml:space="preserve"> გატანისას</w:t>
      </w:r>
      <w:r>
        <w:rPr>
          <w:rFonts w:ascii="Sylfaen" w:hAnsi="Sylfaen" w:cs="Sylfaen"/>
          <w:color w:val="000000"/>
          <w:lang w:val="ka-GE"/>
        </w:rPr>
        <w:t>,</w:t>
      </w:r>
      <w:r w:rsidRPr="00D2507F">
        <w:rPr>
          <w:rFonts w:ascii="Sylfaen" w:hAnsi="Sylfaen" w:cs="Sylfaen"/>
          <w:color w:val="000000"/>
        </w:rPr>
        <w:t xml:space="preserve"> კერძოდ: დასახლებულ პუნქტ</w:t>
      </w:r>
      <w:r w:rsidRPr="00D2507F">
        <w:rPr>
          <w:rFonts w:ascii="Sylfaen" w:hAnsi="Sylfaen" w:cs="Sylfaen"/>
          <w:color w:val="000000"/>
          <w:lang w:val="ka-GE"/>
        </w:rPr>
        <w:t>თან ახლ</w:t>
      </w:r>
      <w:r>
        <w:rPr>
          <w:rFonts w:ascii="Sylfaen" w:hAnsi="Sylfaen" w:cs="Sylfaen"/>
          <w:color w:val="000000"/>
          <w:lang w:val="ka-GE"/>
        </w:rPr>
        <w:t>ო</w:t>
      </w:r>
      <w:r w:rsidRPr="00D2507F">
        <w:rPr>
          <w:rFonts w:ascii="Sylfaen" w:hAnsi="Sylfaen" w:cs="Sylfaen"/>
          <w:color w:val="000000"/>
          <w:lang w:val="ka-GE"/>
        </w:rPr>
        <w:t>ს მდებარე</w:t>
      </w:r>
      <w:r w:rsidRPr="00D2507F">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w:t>
      </w:r>
      <w:r>
        <w:rPr>
          <w:rFonts w:ascii="Sylfaen" w:hAnsi="Sylfaen" w:cs="Sylfaen"/>
          <w:color w:val="000000"/>
          <w:lang w:val="ka-GE"/>
        </w:rPr>
        <w:t>.</w:t>
      </w:r>
      <w:r w:rsidRPr="00D2507F">
        <w:rPr>
          <w:rFonts w:ascii="Sylfaen" w:hAnsi="Sylfaen" w:cs="Sylfaen"/>
          <w:color w:val="000000"/>
        </w:rPr>
        <w:t xml:space="preserve"> </w:t>
      </w:r>
    </w:p>
    <w:p w:rsidR="007D582F" w:rsidRPr="00D2507F" w:rsidRDefault="007D582F" w:rsidP="0092638C">
      <w:pPr>
        <w:autoSpaceDE w:val="0"/>
        <w:autoSpaceDN w:val="0"/>
        <w:adjustRightInd w:val="0"/>
        <w:spacing w:after="0" w:line="240" w:lineRule="auto"/>
        <w:rPr>
          <w:rFonts w:ascii="Sylfaen" w:hAnsi="Sylfaen" w:cs="Sylfaen"/>
          <w:color w:val="000000"/>
          <w:lang w:val="ka-GE"/>
        </w:rPr>
      </w:pPr>
      <w:r w:rsidRPr="00D2507F">
        <w:rPr>
          <w:rFonts w:ascii="Sylfaen" w:hAnsi="Sylfaen" w:cs="Sylfaen"/>
          <w:b/>
          <w:color w:val="000000"/>
        </w:rPr>
        <w:t>6.</w:t>
      </w:r>
      <w:r w:rsidRPr="00D2507F">
        <w:rPr>
          <w:rFonts w:ascii="Sylfaen" w:hAnsi="Sylfaen" w:cs="Sylfaen"/>
          <w:b/>
          <w:color w:val="000000"/>
          <w:lang w:val="ka-GE"/>
        </w:rPr>
        <w:t>12.</w:t>
      </w:r>
      <w:r w:rsidRPr="00D2507F">
        <w:rPr>
          <w:rFonts w:ascii="Sylfaen" w:hAnsi="Sylfaen" w:cs="Sylfaen"/>
          <w:b/>
          <w:color w:val="000000"/>
        </w:rPr>
        <w:t xml:space="preserve"> კუმულაციური ზემოქმედება </w:t>
      </w:r>
    </w:p>
    <w:p w:rsidR="007D582F" w:rsidRPr="00D2507F" w:rsidRDefault="007D582F" w:rsidP="0092638C">
      <w:pPr>
        <w:autoSpaceDE w:val="0"/>
        <w:autoSpaceDN w:val="0"/>
        <w:adjustRightInd w:val="0"/>
        <w:spacing w:after="0" w:line="240" w:lineRule="auto"/>
        <w:ind w:left="-450"/>
        <w:jc w:val="both"/>
        <w:rPr>
          <w:rFonts w:ascii="Sylfaen" w:hAnsi="Sylfaen" w:cs="Calibri"/>
          <w:color w:val="000000"/>
        </w:rPr>
      </w:pPr>
      <w:r w:rsidRPr="00D2507F">
        <w:rPr>
          <w:rFonts w:ascii="Sylfaen" w:hAnsi="Sylfaen" w:cs="Sylfaen"/>
          <w:color w:val="000000"/>
        </w:rPr>
        <w:t xml:space="preserve">კუმულაციურ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D2507F">
        <w:rPr>
          <w:rFonts w:ascii="Sylfaen" w:hAnsi="Sylfaen" w:cs="Calibri"/>
          <w:color w:val="000000"/>
        </w:rPr>
        <w:t>(</w:t>
      </w:r>
      <w:r w:rsidRPr="00D2507F">
        <w:rPr>
          <w:rFonts w:ascii="Sylfaen" w:hAnsi="Sylfaen" w:cs="Sylfaen"/>
          <w:color w:val="000000"/>
        </w:rPr>
        <w:t>არსებული თუ პერსპექტიული ობიექტების</w:t>
      </w:r>
      <w:r w:rsidRPr="00D2507F">
        <w:rPr>
          <w:rFonts w:ascii="Sylfaen" w:hAnsi="Sylfaen" w:cs="Calibri"/>
          <w:color w:val="000000"/>
        </w:rPr>
        <w:t xml:space="preserve">) </w:t>
      </w:r>
      <w:r w:rsidRPr="00D2507F">
        <w:rPr>
          <w:rFonts w:ascii="Sylfaen" w:hAnsi="Sylfaen" w:cs="Sylfaen"/>
          <w:color w:val="000000"/>
        </w:rPr>
        <w:t>კომპლექსური ზეგავლენა ბუნებრივ და სოციალურ გარემოზე</w:t>
      </w:r>
      <w:r w:rsidRPr="00D2507F">
        <w:rPr>
          <w:rFonts w:ascii="Sylfaen" w:hAnsi="Sylfaen" w:cs="Calibri"/>
          <w:color w:val="000000"/>
        </w:rPr>
        <w:t xml:space="preserve">, </w:t>
      </w:r>
      <w:r w:rsidRPr="00D2507F">
        <w:rPr>
          <w:rFonts w:ascii="Sylfaen" w:hAnsi="Sylfaen" w:cs="Sylfaen"/>
          <w:color w:val="000000"/>
        </w:rPr>
        <w:t>რაც ქმნის კუმულაციურ ეფექტს</w:t>
      </w:r>
      <w:r w:rsidRPr="00D2507F">
        <w:rPr>
          <w:rFonts w:ascii="Sylfaen" w:hAnsi="Sylfaen" w:cs="Calibri"/>
          <w:color w:val="000000"/>
        </w:rPr>
        <w:t xml:space="preserve">. </w:t>
      </w:r>
    </w:p>
    <w:p w:rsidR="007D582F" w:rsidRDefault="007D582F" w:rsidP="0092638C">
      <w:pPr>
        <w:autoSpaceDE w:val="0"/>
        <w:autoSpaceDN w:val="0"/>
        <w:adjustRightInd w:val="0"/>
        <w:spacing w:after="0" w:line="240" w:lineRule="auto"/>
        <w:ind w:left="-540"/>
        <w:jc w:val="both"/>
        <w:rPr>
          <w:rFonts w:ascii="Sylfaen" w:eastAsia="Times New Roman" w:hAnsi="Sylfaen" w:cs="Sylfaen"/>
          <w:lang w:val="ka-GE"/>
        </w:rPr>
      </w:pPr>
      <w:r w:rsidRPr="00D2507F">
        <w:rPr>
          <w:rFonts w:ascii="Sylfaen" w:hAnsi="Sylfaen" w:cs="Sylfaen"/>
          <w:color w:val="000000"/>
        </w:rPr>
        <w:t>განსახილველი ობიექტი</w:t>
      </w:r>
      <w:r w:rsidR="00B422C4">
        <w:rPr>
          <w:rFonts w:ascii="Sylfaen" w:hAnsi="Sylfaen" w:cs="Sylfaen"/>
          <w:color w:val="000000"/>
          <w:lang w:val="ka-GE"/>
        </w:rPr>
        <w:t xml:space="preserve">დან 200 მეტრ მანძილში მდებარე ავტოგასამართი სადგურის ატმოსფერულ ჰაერში ემისიების, რომელიც მიჩნეული იქნა ფონურ მაჩვენებლად, გათვალისწინებით(სუმაციური ეფექტი), ატმოსფერულ ჰაერში  </w:t>
      </w:r>
      <w:r w:rsidR="00B422C4" w:rsidRPr="007A0E80">
        <w:rPr>
          <w:rFonts w:ascii="Sylfaen" w:hAnsi="Sylfaen" w:cs="Sylfaen"/>
          <w:color w:val="000000"/>
          <w:lang w:val="ka-GE"/>
        </w:rPr>
        <w:t>საწარმოს ექსპლუატაციის</w:t>
      </w:r>
      <w:r w:rsidR="00B422C4">
        <w:rPr>
          <w:rFonts w:ascii="Sylfaen" w:hAnsi="Sylfaen" w:cs="Sylfaen"/>
          <w:color w:val="000000"/>
          <w:lang w:val="ka-GE"/>
        </w:rPr>
        <w:t>ას</w:t>
      </w:r>
      <w:r w:rsidR="00B422C4" w:rsidRPr="007A0E80">
        <w:rPr>
          <w:rFonts w:ascii="Sylfaen" w:hAnsi="Sylfaen" w:cs="Sylfaen"/>
          <w:color w:val="000000"/>
          <w:lang w:val="ka-GE"/>
        </w:rPr>
        <w:t xml:space="preserve"> </w:t>
      </w:r>
      <w:r w:rsidR="00B422C4" w:rsidRPr="007A0E80">
        <w:rPr>
          <w:rFonts w:ascii="Sylfaen" w:hAnsi="Sylfaen" w:cs="Sylfaen"/>
          <w:color w:val="000000"/>
        </w:rPr>
        <w:t xml:space="preserve"> მავნე ნივთიერე</w:t>
      </w:r>
      <w:r w:rsidR="00B422C4" w:rsidRPr="007A0E80">
        <w:rPr>
          <w:rFonts w:ascii="Sylfaen" w:hAnsi="Sylfaen" w:cs="Sylfaen"/>
          <w:color w:val="000000"/>
          <w:lang w:val="ka-GE"/>
        </w:rPr>
        <w:t>ბე</w:t>
      </w:r>
      <w:r w:rsidR="00B422C4" w:rsidRPr="007A0E80">
        <w:rPr>
          <w:rFonts w:ascii="Sylfaen" w:hAnsi="Sylfaen" w:cs="Sylfaen"/>
          <w:color w:val="000000"/>
        </w:rPr>
        <w:t xml:space="preserve">ბის მაქსიმალური კონცენტრაციები (ზდკ-ის წილებში) უახლოესი </w:t>
      </w:r>
      <w:r w:rsidR="00B422C4" w:rsidRPr="007A0E80">
        <w:rPr>
          <w:rFonts w:ascii="Sylfaen" w:hAnsi="Sylfaen" w:cs="Sylfaen"/>
          <w:color w:val="000000"/>
          <w:lang w:val="ka-GE"/>
        </w:rPr>
        <w:t xml:space="preserve">საწარმოს და </w:t>
      </w:r>
      <w:r w:rsidR="00B422C4" w:rsidRPr="007A0E80">
        <w:rPr>
          <w:rFonts w:ascii="Sylfaen" w:hAnsi="Sylfaen" w:cs="Sylfaen"/>
          <w:color w:val="000000"/>
        </w:rPr>
        <w:t>საცხოვრებელი ზონის საზღვ</w:t>
      </w:r>
      <w:r w:rsidR="00B422C4" w:rsidRPr="007A0E80">
        <w:rPr>
          <w:rFonts w:ascii="Sylfaen" w:hAnsi="Sylfaen" w:cs="Sylfaen"/>
          <w:color w:val="000000"/>
          <w:lang w:val="ka-GE"/>
        </w:rPr>
        <w:t>არ</w:t>
      </w:r>
      <w:r w:rsidR="00B422C4" w:rsidRPr="007A0E80">
        <w:rPr>
          <w:rFonts w:ascii="Sylfaen" w:hAnsi="Sylfaen" w:cs="Sylfaen"/>
          <w:color w:val="000000"/>
        </w:rPr>
        <w:t>ზე არ აჭარბებს გათვალისწინებულ სიდიდეებს (1 ზდკ)</w:t>
      </w:r>
      <w:r w:rsidR="00B422C4">
        <w:rPr>
          <w:rFonts w:ascii="Sylfaen" w:hAnsi="Sylfaen" w:cs="Sylfaen"/>
          <w:color w:val="000000"/>
          <w:lang w:val="ka-GE"/>
        </w:rPr>
        <w:t>, ამიტომ კუმულაციურ ზემოქმედებას ადგილი არ ექნება.</w:t>
      </w:r>
      <w:r w:rsidR="00B422C4" w:rsidRPr="007A0E80">
        <w:rPr>
          <w:rFonts w:ascii="Sylfaen" w:hAnsi="Sylfaen" w:cs="Sylfaen"/>
          <w:color w:val="000000"/>
          <w:lang w:val="ka-GE"/>
        </w:rPr>
        <w:t xml:space="preserve"> </w:t>
      </w:r>
      <w:r w:rsidRPr="00D2507F">
        <w:rPr>
          <w:rFonts w:ascii="Sylfaen" w:hAnsi="Sylfaen" w:cs="Sylfaen"/>
          <w:color w:val="000000"/>
        </w:rPr>
        <w:t xml:space="preserve"> </w:t>
      </w:r>
    </w:p>
    <w:p w:rsidR="007D582F" w:rsidRPr="00712EE8" w:rsidRDefault="007D582F" w:rsidP="0092638C">
      <w:pPr>
        <w:spacing w:after="0" w:line="240" w:lineRule="auto"/>
        <w:jc w:val="both"/>
        <w:rPr>
          <w:rFonts w:ascii="Sylfaen" w:eastAsia="Times New Roman" w:hAnsi="Sylfaen" w:cs="Sylfaen"/>
          <w:b/>
          <w:i/>
          <w:lang w:val="ka-GE"/>
        </w:rPr>
      </w:pPr>
      <w:r>
        <w:rPr>
          <w:rFonts w:ascii="Sylfaen" w:hAnsi="Sylfaen" w:cs="Sylfaen"/>
          <w:color w:val="000000"/>
          <w:lang w:val="ka-GE"/>
        </w:rPr>
        <w:t xml:space="preserve">  </w:t>
      </w:r>
      <w:r w:rsidRPr="00BA6DF3">
        <w:rPr>
          <w:rFonts w:ascii="Sylfaen" w:hAnsi="Sylfaen" w:cs="Sylfaen"/>
          <w:color w:val="000000"/>
        </w:rPr>
        <w:t xml:space="preserve"> </w:t>
      </w:r>
      <w:r w:rsidRPr="00712EE8">
        <w:rPr>
          <w:rFonts w:ascii="Sylfaen" w:eastAsia="Times New Roman" w:hAnsi="Sylfaen" w:cs="Sylfaen"/>
          <w:b/>
          <w:i/>
          <w:lang w:val="ka-GE"/>
        </w:rPr>
        <w:t>7. გარემოზე ზემოქმედების შემარბილებელი ღონისძიებები</w:t>
      </w:r>
    </w:p>
    <w:p w:rsidR="007D582F" w:rsidRPr="00712EE8" w:rsidRDefault="007D582F" w:rsidP="0092638C">
      <w:pPr>
        <w:spacing w:after="0" w:line="240" w:lineRule="auto"/>
        <w:ind w:left="-540"/>
        <w:jc w:val="both"/>
        <w:rPr>
          <w:rFonts w:ascii="Sylfaen" w:eastAsia="Times New Roman" w:hAnsi="Sylfaen" w:cs="Times New Roman"/>
          <w:lang w:val="ka-GE"/>
        </w:rPr>
      </w:pPr>
      <w:r w:rsidRPr="00712EE8">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მოცემულია ცხრილი 7.1. -ის სახით. </w:t>
      </w:r>
    </w:p>
    <w:p w:rsidR="007D582F" w:rsidRPr="00BA6DF3" w:rsidRDefault="007D582F" w:rsidP="0092638C">
      <w:pPr>
        <w:autoSpaceDE w:val="0"/>
        <w:autoSpaceDN w:val="0"/>
        <w:adjustRightInd w:val="0"/>
        <w:spacing w:after="0" w:line="240" w:lineRule="auto"/>
        <w:ind w:left="-360"/>
        <w:jc w:val="both"/>
        <w:rPr>
          <w:rFonts w:ascii="Sylfaen" w:eastAsia="Times New Roman" w:hAnsi="Sylfaen" w:cs="Sylfaen"/>
          <w:lang w:val="ka-GE"/>
        </w:rPr>
      </w:pPr>
    </w:p>
    <w:p w:rsidR="007D582F" w:rsidRDefault="007D582F" w:rsidP="007D582F">
      <w:pPr>
        <w:spacing w:after="0"/>
        <w:ind w:left="-360"/>
        <w:jc w:val="both"/>
        <w:rPr>
          <w:rFonts w:ascii="Sylfaen" w:hAnsi="Sylfaen"/>
          <w:lang w:val="ka-GE"/>
        </w:rPr>
      </w:pPr>
    </w:p>
    <w:p w:rsidR="007D582F" w:rsidRDefault="007D582F" w:rsidP="007D582F">
      <w:pPr>
        <w:spacing w:after="0"/>
        <w:ind w:left="-360"/>
        <w:jc w:val="both"/>
        <w:rPr>
          <w:rFonts w:ascii="Sylfaen" w:hAnsi="Sylfaen"/>
          <w:lang w:val="ka-GE"/>
        </w:rPr>
      </w:pPr>
    </w:p>
    <w:p w:rsidR="007D582F" w:rsidRDefault="007D582F" w:rsidP="007D582F">
      <w:pPr>
        <w:spacing w:after="0"/>
        <w:ind w:left="-360"/>
        <w:rPr>
          <w:rFonts w:ascii="Sylfaen" w:hAnsi="Sylfaen"/>
          <w:lang w:val="ka-GE"/>
        </w:rPr>
      </w:pPr>
    </w:p>
    <w:p w:rsidR="007D582F" w:rsidRDefault="007D582F" w:rsidP="007D582F">
      <w:pPr>
        <w:spacing w:after="0"/>
        <w:ind w:left="-270"/>
        <w:jc w:val="both"/>
        <w:rPr>
          <w:rFonts w:ascii="Sylfaen" w:hAnsi="Sylfaen"/>
          <w:b/>
          <w:lang w:val="ka-GE"/>
        </w:rPr>
        <w:sectPr w:rsidR="007D582F" w:rsidSect="007D582F">
          <w:pgSz w:w="12240" w:h="15840"/>
          <w:pgMar w:top="630" w:right="1080" w:bottom="1134" w:left="1701" w:header="720" w:footer="720" w:gutter="0"/>
          <w:cols w:space="720"/>
          <w:docGrid w:linePitch="360"/>
        </w:sectPr>
      </w:pPr>
    </w:p>
    <w:p w:rsidR="007D582F" w:rsidRDefault="007D582F" w:rsidP="007D582F">
      <w:pPr>
        <w:jc w:val="center"/>
        <w:rPr>
          <w:rFonts w:ascii="Sylfaen" w:eastAsia="Times New Roman" w:hAnsi="Sylfaen" w:cs="Times New Roman"/>
          <w:lang w:val="ka-GE"/>
        </w:rPr>
      </w:pPr>
      <w:r w:rsidRPr="00712EE8">
        <w:rPr>
          <w:rFonts w:ascii="Sylfaen" w:eastAsia="Times New Roman" w:hAnsi="Sylfaen" w:cs="Times New Roman"/>
          <w:lang w:val="ka-GE"/>
        </w:rPr>
        <w:lastRenderedPageBreak/>
        <w:t xml:space="preserve">ცხრილი 7.1. </w:t>
      </w:r>
    </w:p>
    <w:tbl>
      <w:tblPr>
        <w:tblStyle w:val="TableGrid42"/>
        <w:tblW w:w="14220" w:type="dxa"/>
        <w:tblInd w:w="-432" w:type="dxa"/>
        <w:tblLook w:val="04A0" w:firstRow="1" w:lastRow="0" w:firstColumn="1" w:lastColumn="0" w:noHBand="0" w:noVBand="1"/>
      </w:tblPr>
      <w:tblGrid>
        <w:gridCol w:w="3932"/>
        <w:gridCol w:w="10288"/>
      </w:tblGrid>
      <w:tr w:rsidR="00332443" w:rsidRPr="00712EE8" w:rsidTr="00332443">
        <w:tc>
          <w:tcPr>
            <w:tcW w:w="3932" w:type="dxa"/>
          </w:tcPr>
          <w:p w:rsidR="00332443" w:rsidRPr="00712EE8" w:rsidRDefault="00332443" w:rsidP="00A17990">
            <w:pPr>
              <w:rPr>
                <w:rFonts w:ascii="Sylfaen" w:hAnsi="Sylfaen"/>
                <w:lang w:val="ka-GE"/>
              </w:rPr>
            </w:pPr>
            <w:r w:rsidRPr="00712EE8">
              <w:rPr>
                <w:rFonts w:ascii="Sylfaen" w:hAnsi="Sylfaen"/>
                <w:lang w:val="ka-GE"/>
              </w:rPr>
              <w:t>ნეგატიური ზემოქმედება</w:t>
            </w:r>
          </w:p>
        </w:tc>
        <w:tc>
          <w:tcPr>
            <w:tcW w:w="10288" w:type="dxa"/>
          </w:tcPr>
          <w:p w:rsidR="00332443" w:rsidRPr="00712EE8" w:rsidRDefault="00332443" w:rsidP="00A17990">
            <w:pPr>
              <w:rPr>
                <w:rFonts w:ascii="Sylfaen" w:hAnsi="Sylfaen"/>
              </w:rPr>
            </w:pPr>
            <w:r w:rsidRPr="00712EE8">
              <w:rPr>
                <w:rFonts w:ascii="Sylfaen" w:hAnsi="Sylfaen"/>
                <w:lang w:val="ka-GE"/>
              </w:rPr>
              <w:t xml:space="preserve">                                         ნეგატიური ზემოქმედების შემარბილებელი ზომები</w:t>
            </w:r>
            <w:r>
              <w:rPr>
                <w:rFonts w:ascii="Sylfaen" w:hAnsi="Sylfaen"/>
                <w:lang w:val="ka-GE"/>
              </w:rPr>
              <w:t xml:space="preserve"> მშენებლობის ეტაპზე</w:t>
            </w:r>
          </w:p>
        </w:tc>
      </w:tr>
      <w:tr w:rsidR="00332443" w:rsidRPr="00712EE8" w:rsidTr="00332443">
        <w:tc>
          <w:tcPr>
            <w:tcW w:w="3932" w:type="dxa"/>
          </w:tcPr>
          <w:p w:rsidR="00332443" w:rsidRPr="00712EE8" w:rsidRDefault="00332443" w:rsidP="00A17990">
            <w:pPr>
              <w:rPr>
                <w:rFonts w:ascii="Sylfaen" w:hAnsi="Sylfaen"/>
              </w:rPr>
            </w:pPr>
            <w:r w:rsidRPr="00712EE8">
              <w:rPr>
                <w:rFonts w:ascii="Sylfaen" w:hAnsi="Sylfaen"/>
                <w:color w:val="000000"/>
                <w:lang w:val="ka-GE"/>
              </w:rPr>
              <w:t>ნიადაგის/გრუნტის  ხარისხის გაუარესება</w:t>
            </w:r>
          </w:p>
        </w:tc>
        <w:tc>
          <w:tcPr>
            <w:tcW w:w="10288" w:type="dxa"/>
          </w:tcPr>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 xml:space="preserve">გზის და საწარმოო მოედნის საზღვრების მკაცრი დაცვა </w:t>
            </w:r>
            <w:r w:rsidRPr="00712EE8">
              <w:rPr>
                <w:rFonts w:ascii="Sylfaen" w:hAnsi="Sylfaen" w:cs="Sylfaen"/>
                <w:lang w:val="ka-GE"/>
              </w:rPr>
              <w:t>ნიადაგის</w:t>
            </w:r>
            <w:r>
              <w:rPr>
                <w:rFonts w:ascii="Sylfaen" w:hAnsi="Sylfaen" w:cs="Sylfaen"/>
                <w:lang w:val="ka-GE"/>
              </w:rPr>
              <w:t>/გრუნტის</w:t>
            </w:r>
            <w:r w:rsidRPr="00712EE8">
              <w:rPr>
                <w:rFonts w:ascii="Sylfaen" w:hAnsi="Sylfaen" w:cs="Sylfaen"/>
                <w:lang w:val="ka-GE"/>
              </w:rPr>
              <w:t xml:space="preserve"> ზედმეტად დაზიანების თავიდან აცილების მიზნით;</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ნებისმიერი სახის ნარჩენების სათანადო მენეჯმენტი;</w:t>
            </w:r>
          </w:p>
          <w:p w:rsidR="00332443" w:rsidRPr="00712EE8" w:rsidRDefault="00332443" w:rsidP="00A17990">
            <w:pPr>
              <w:numPr>
                <w:ilvl w:val="0"/>
                <w:numId w:val="41"/>
              </w:numPr>
              <w:ind w:left="342"/>
              <w:contextualSpacing/>
              <w:rPr>
                <w:rFonts w:ascii="Sylfaen" w:hAnsi="Sylfaen"/>
                <w:lang w:val="ru-RU" w:eastAsia="ru-RU"/>
              </w:rPr>
            </w:pPr>
            <w:r w:rsidRPr="00712EE8">
              <w:rPr>
                <w:rFonts w:ascii="Sylfaen" w:hAnsi="Sylfaen" w:cs="Sylfaen"/>
                <w:color w:val="000000"/>
                <w:lang w:val="ka-GE" w:eastAsia="ru-RU"/>
              </w:rPr>
              <w:t>ნავთობპროდუქტების</w:t>
            </w:r>
            <w:r w:rsidRPr="00712EE8">
              <w:rPr>
                <w:rFonts w:ascii="Sylfaen" w:hAnsi="Sylfaen"/>
                <w:color w:val="000000"/>
                <w:lang w:val="ka-GE" w:eastAsia="ru-RU"/>
              </w:rPr>
              <w:t xml:space="preserve"> დაღვრის შემთხვევაში, </w:t>
            </w:r>
            <w:r>
              <w:rPr>
                <w:rFonts w:ascii="Sylfaen" w:hAnsi="Sylfaen"/>
                <w:color w:val="000000"/>
                <w:lang w:val="ka-GE" w:eastAsia="ru-RU"/>
              </w:rPr>
              <w:t>შესაბამისი ზომების დროული გატარება.</w:t>
            </w:r>
          </w:p>
        </w:tc>
      </w:tr>
      <w:tr w:rsidR="00332443" w:rsidRPr="00712EE8" w:rsidTr="00332443">
        <w:tc>
          <w:tcPr>
            <w:tcW w:w="3932" w:type="dxa"/>
          </w:tcPr>
          <w:p w:rsidR="00332443" w:rsidRPr="00712EE8" w:rsidRDefault="00332443" w:rsidP="00A17990">
            <w:pPr>
              <w:rPr>
                <w:rFonts w:ascii="Sylfaen" w:hAnsi="Sylfaen"/>
              </w:rPr>
            </w:pPr>
            <w:r w:rsidRPr="00712EE8">
              <w:rPr>
                <w:rFonts w:ascii="Sylfaen" w:hAnsi="Sylfaen"/>
                <w:color w:val="000000"/>
                <w:lang w:val="ka-GE"/>
              </w:rPr>
              <w:t>ზემოქმედება ზედაპირული წყლების ხარისხზე</w:t>
            </w:r>
          </w:p>
        </w:tc>
        <w:tc>
          <w:tcPr>
            <w:tcW w:w="10288" w:type="dxa"/>
          </w:tcPr>
          <w:p w:rsidR="00332443" w:rsidRPr="00712EE8" w:rsidRDefault="00332443" w:rsidP="00A17990">
            <w:pPr>
              <w:numPr>
                <w:ilvl w:val="0"/>
                <w:numId w:val="41"/>
              </w:numPr>
              <w:ind w:left="342"/>
              <w:contextualSpacing/>
              <w:rPr>
                <w:rFonts w:ascii="Sylfaen" w:hAnsi="Sylfaen"/>
                <w:lang w:val="ru-RU" w:eastAsia="ru-RU"/>
              </w:rPr>
            </w:pPr>
            <w:r>
              <w:rPr>
                <w:rFonts w:ascii="Sylfaen" w:hAnsi="Sylfaen"/>
                <w:color w:val="000000"/>
                <w:lang w:val="ka-GE"/>
              </w:rPr>
              <w:t>ზემოქმედებას ადგილი არ ექნება</w:t>
            </w:r>
          </w:p>
        </w:tc>
      </w:tr>
      <w:tr w:rsidR="00332443" w:rsidRPr="00712EE8" w:rsidTr="00332443">
        <w:tc>
          <w:tcPr>
            <w:tcW w:w="3932" w:type="dxa"/>
          </w:tcPr>
          <w:p w:rsidR="00332443" w:rsidRPr="00712EE8" w:rsidRDefault="00332443" w:rsidP="00A17990">
            <w:pPr>
              <w:rPr>
                <w:rFonts w:ascii="Sylfaen" w:hAnsi="Sylfaen"/>
              </w:rPr>
            </w:pPr>
            <w:r w:rsidRPr="00712EE8">
              <w:rPr>
                <w:rFonts w:ascii="Sylfaen" w:hAnsi="Sylfaen"/>
                <w:color w:val="000000"/>
                <w:lang w:val="ka-GE"/>
              </w:rPr>
              <w:t>ზემოქმედება ბიოლოგიურ გარემოზე</w:t>
            </w:r>
          </w:p>
        </w:tc>
        <w:tc>
          <w:tcPr>
            <w:tcW w:w="10288" w:type="dxa"/>
          </w:tcPr>
          <w:p w:rsidR="00332443" w:rsidRPr="00712EE8" w:rsidRDefault="00332443" w:rsidP="00A17990">
            <w:pPr>
              <w:numPr>
                <w:ilvl w:val="0"/>
                <w:numId w:val="41"/>
              </w:numPr>
              <w:ind w:left="342"/>
              <w:contextualSpacing/>
              <w:rPr>
                <w:rFonts w:ascii="Sylfaen" w:hAnsi="Sylfaen"/>
                <w:lang w:val="ru-RU" w:eastAsia="ru-RU"/>
              </w:rPr>
            </w:pPr>
            <w:r w:rsidRPr="00712EE8">
              <w:rPr>
                <w:rFonts w:ascii="Sylfaen" w:hAnsi="Sylfaen" w:cs="Sylfaen"/>
                <w:color w:val="000000"/>
                <w:lang w:val="ka-GE" w:eastAsia="ru-RU"/>
              </w:rPr>
              <w:t>დაგეგმილი</w:t>
            </w:r>
            <w:r w:rsidRPr="00712EE8">
              <w:rPr>
                <w:rFonts w:ascii="Sylfaen" w:hAnsi="Sylfaen"/>
                <w:color w:val="00000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332443" w:rsidRPr="00712EE8" w:rsidTr="00332443">
        <w:tc>
          <w:tcPr>
            <w:tcW w:w="3932" w:type="dxa"/>
          </w:tcPr>
          <w:p w:rsidR="00332443" w:rsidRPr="00712EE8" w:rsidRDefault="00332443" w:rsidP="00A17990">
            <w:pPr>
              <w:rPr>
                <w:rFonts w:ascii="Sylfaen" w:hAnsi="Sylfaen"/>
              </w:rPr>
            </w:pPr>
            <w:r w:rsidRPr="00712EE8">
              <w:rPr>
                <w:rFonts w:ascii="Sylfaen" w:hAnsi="Sylfaen"/>
                <w:color w:val="000000"/>
                <w:lang w:val="ka-GE"/>
              </w:rPr>
              <w:t>ზემოქმედება სატრანსპორტო ნაკადებზე</w:t>
            </w:r>
          </w:p>
        </w:tc>
        <w:tc>
          <w:tcPr>
            <w:tcW w:w="10288" w:type="dxa"/>
          </w:tcPr>
          <w:p w:rsidR="00332443" w:rsidRPr="00712EE8" w:rsidRDefault="00332443" w:rsidP="00A17990">
            <w:pPr>
              <w:numPr>
                <w:ilvl w:val="0"/>
                <w:numId w:val="41"/>
              </w:numPr>
              <w:ind w:left="342"/>
              <w:contextualSpacing/>
              <w:rPr>
                <w:rFonts w:ascii="Sylfaen" w:hAnsi="Sylfaen"/>
                <w:lang w:val="ru-RU" w:eastAsia="ru-RU"/>
              </w:rPr>
            </w:pPr>
            <w:r>
              <w:rPr>
                <w:rFonts w:ascii="Sylfaen" w:hAnsi="Sylfaen" w:cs="Sylfaen"/>
                <w:color w:val="000000"/>
                <w:lang w:val="ka-GE" w:eastAsia="ru-RU"/>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332443" w:rsidRPr="00712EE8" w:rsidTr="00332443">
        <w:tc>
          <w:tcPr>
            <w:tcW w:w="3932" w:type="dxa"/>
          </w:tcPr>
          <w:p w:rsidR="00332443" w:rsidRPr="00712EE8" w:rsidRDefault="00332443" w:rsidP="00A17990">
            <w:pPr>
              <w:rPr>
                <w:rFonts w:ascii="Sylfaen" w:hAnsi="Sylfaen"/>
                <w:color w:val="000000"/>
                <w:lang w:val="ka-GE"/>
              </w:rPr>
            </w:pPr>
            <w:r w:rsidRPr="00712EE8">
              <w:rPr>
                <w:rFonts w:ascii="Sylfaen" w:hAnsi="Sylfaen"/>
                <w:color w:val="000000"/>
              </w:rPr>
              <w:t>ადგილობრივი გზების საფარი</w:t>
            </w:r>
            <w:r w:rsidRPr="00712EE8">
              <w:rPr>
                <w:rFonts w:ascii="Sylfaen" w:hAnsi="Sylfaen"/>
                <w:color w:val="000000"/>
                <w:lang w:val="ka-GE"/>
              </w:rPr>
              <w:t>ს დაზიანება</w:t>
            </w:r>
          </w:p>
        </w:tc>
        <w:tc>
          <w:tcPr>
            <w:tcW w:w="10288" w:type="dxa"/>
          </w:tcPr>
          <w:p w:rsidR="00332443" w:rsidRPr="00712EE8" w:rsidRDefault="00332443" w:rsidP="00332443">
            <w:pPr>
              <w:numPr>
                <w:ilvl w:val="0"/>
                <w:numId w:val="35"/>
              </w:numPr>
              <w:jc w:val="both"/>
              <w:rPr>
                <w:rFonts w:ascii="Sylfaen" w:hAnsi="Sylfaen"/>
                <w:color w:val="000000"/>
                <w:lang w:val="ka-GE"/>
              </w:rPr>
            </w:pPr>
            <w:r w:rsidRPr="00712EE8">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332443" w:rsidRPr="00712EE8" w:rsidRDefault="00332443" w:rsidP="00A17990">
            <w:pPr>
              <w:numPr>
                <w:ilvl w:val="0"/>
                <w:numId w:val="41"/>
              </w:numPr>
              <w:ind w:left="342"/>
              <w:contextualSpacing/>
              <w:rPr>
                <w:rFonts w:ascii="Sylfaen" w:hAnsi="Sylfaen" w:cs="Sylfaen"/>
                <w:color w:val="000000"/>
                <w:lang w:val="ka-GE" w:eastAsia="ru-RU"/>
              </w:rPr>
            </w:pPr>
            <w:r w:rsidRPr="00712EE8">
              <w:rPr>
                <w:rFonts w:ascii="Sylfaen" w:hAnsi="Sylfaen"/>
                <w:lang w:val="ka-GE" w:eastAsia="ru-RU"/>
              </w:rPr>
              <w:t>სატრანსპორტო მარშრუტების მკაცრი დაცვა.</w:t>
            </w:r>
          </w:p>
        </w:tc>
      </w:tr>
      <w:tr w:rsidR="00332443" w:rsidRPr="00712EE8" w:rsidTr="00332443">
        <w:tc>
          <w:tcPr>
            <w:tcW w:w="3932" w:type="dxa"/>
          </w:tcPr>
          <w:p w:rsidR="00332443" w:rsidRPr="00712EE8" w:rsidRDefault="00332443" w:rsidP="00A17990">
            <w:pPr>
              <w:rPr>
                <w:rFonts w:ascii="Sylfaen" w:hAnsi="Sylfaen"/>
                <w:color w:val="000000"/>
              </w:rPr>
            </w:pPr>
            <w:r w:rsidRPr="00712EE8">
              <w:rPr>
                <w:rFonts w:ascii="Sylfaen" w:hAnsi="Sylfaen"/>
                <w:color w:val="000000"/>
              </w:rPr>
              <w:t>ნარჩენების წარმოქმნა</w:t>
            </w:r>
          </w:p>
        </w:tc>
        <w:tc>
          <w:tcPr>
            <w:tcW w:w="10288" w:type="dxa"/>
          </w:tcPr>
          <w:p w:rsidR="00332443" w:rsidRPr="00712EE8" w:rsidRDefault="00332443" w:rsidP="00A17990">
            <w:pPr>
              <w:numPr>
                <w:ilvl w:val="0"/>
                <w:numId w:val="35"/>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სეგრეგაცია</w:t>
            </w:r>
            <w:r w:rsidRPr="00712EE8">
              <w:rPr>
                <w:color w:val="000000"/>
                <w:lang w:val="ka-GE"/>
              </w:rPr>
              <w:t xml:space="preserve">, </w:t>
            </w:r>
            <w:r w:rsidRPr="00712EE8">
              <w:rPr>
                <w:rFonts w:ascii="Sylfaen" w:hAnsi="Sylfaen"/>
                <w:color w:val="000000"/>
                <w:lang w:val="ka-GE"/>
              </w:rPr>
              <w:t>აკრძალულია</w:t>
            </w:r>
            <w:r w:rsidRPr="00712EE8">
              <w:rPr>
                <w:color w:val="000000"/>
                <w:lang w:val="ka-GE"/>
              </w:rPr>
              <w:t xml:space="preserve"> </w:t>
            </w:r>
            <w:r w:rsidRPr="00712EE8">
              <w:rPr>
                <w:rFonts w:ascii="Sylfaen" w:hAnsi="Sylfaen"/>
                <w:color w:val="000000"/>
                <w:lang w:val="ka-GE"/>
              </w:rPr>
              <w:t>ექსპლუატაციის</w:t>
            </w:r>
            <w:r w:rsidRPr="00712EE8">
              <w:rPr>
                <w:color w:val="000000"/>
                <w:lang w:val="ka-GE"/>
              </w:rPr>
              <w:t xml:space="preserve"> </w:t>
            </w:r>
            <w:r w:rsidRPr="00712EE8">
              <w:rPr>
                <w:rFonts w:ascii="Sylfaen" w:hAnsi="Sylfaen"/>
                <w:color w:val="000000"/>
                <w:lang w:val="ka-GE"/>
              </w:rPr>
              <w:t>დროს</w:t>
            </w:r>
            <w:r w:rsidRPr="00712EE8">
              <w:rPr>
                <w:color w:val="000000"/>
                <w:lang w:val="ka-GE"/>
              </w:rPr>
              <w:t xml:space="preserve"> </w:t>
            </w:r>
            <w:r w:rsidRPr="00712EE8">
              <w:rPr>
                <w:rFonts w:ascii="Sylfaen" w:hAnsi="Sylfaen"/>
                <w:color w:val="000000"/>
                <w:lang w:val="ka-GE"/>
              </w:rPr>
              <w:t>წარმოქმნილი</w:t>
            </w:r>
            <w:r w:rsidRPr="00712EE8">
              <w:rPr>
                <w:color w:val="000000"/>
                <w:lang w:val="ka-GE"/>
              </w:rPr>
              <w:t xml:space="preserve"> </w:t>
            </w: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ერთმანეთში</w:t>
            </w:r>
            <w:r w:rsidRPr="00712EE8">
              <w:rPr>
                <w:color w:val="000000"/>
                <w:lang w:val="ka-GE"/>
              </w:rPr>
              <w:t xml:space="preserve"> </w:t>
            </w:r>
            <w:r w:rsidRPr="00712EE8">
              <w:rPr>
                <w:rFonts w:ascii="Sylfaen" w:hAnsi="Sylfaen"/>
                <w:color w:val="000000"/>
                <w:lang w:val="ka-GE"/>
              </w:rPr>
              <w:t>არევა</w:t>
            </w:r>
            <w:r w:rsidRPr="00712EE8">
              <w:rPr>
                <w:color w:val="000000"/>
                <w:lang w:val="ka-GE"/>
              </w:rPr>
              <w:t>;</w:t>
            </w:r>
          </w:p>
          <w:p w:rsidR="00332443" w:rsidRPr="00712EE8" w:rsidRDefault="00332443" w:rsidP="00A17990">
            <w:pPr>
              <w:numPr>
                <w:ilvl w:val="0"/>
                <w:numId w:val="35"/>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სახეობების</w:t>
            </w:r>
            <w:r w:rsidRPr="00712EE8">
              <w:rPr>
                <w:color w:val="000000"/>
                <w:lang w:val="ka-GE"/>
              </w:rPr>
              <w:t xml:space="preserve"> </w:t>
            </w:r>
            <w:r w:rsidRPr="00712EE8">
              <w:rPr>
                <w:rFonts w:ascii="Sylfaen" w:hAnsi="Sylfaen"/>
                <w:color w:val="000000"/>
                <w:lang w:val="ka-GE"/>
              </w:rPr>
              <w:t>მიხედვით</w:t>
            </w:r>
            <w:r w:rsidRPr="00712EE8">
              <w:rPr>
                <w:color w:val="000000"/>
                <w:lang w:val="ka-GE"/>
              </w:rPr>
              <w:t xml:space="preserve">, </w:t>
            </w:r>
            <w:r w:rsidRPr="00712EE8">
              <w:rPr>
                <w:rFonts w:ascii="Sylfaen" w:hAnsi="Sylfaen"/>
                <w:color w:val="000000"/>
                <w:lang w:val="ka-GE"/>
              </w:rPr>
              <w:t>დროებითი</w:t>
            </w:r>
            <w:r w:rsidRPr="00712EE8">
              <w:rPr>
                <w:color w:val="000000"/>
                <w:lang w:val="ka-GE"/>
              </w:rPr>
              <w:t xml:space="preserve"> </w:t>
            </w:r>
            <w:r w:rsidRPr="00712EE8">
              <w:rPr>
                <w:rFonts w:ascii="Sylfaen" w:hAnsi="Sylfaen"/>
                <w:color w:val="000000"/>
                <w:lang w:val="ka-GE"/>
              </w:rPr>
              <w:t>დასაწყობების</w:t>
            </w:r>
            <w:r w:rsidRPr="00712EE8">
              <w:rPr>
                <w:color w:val="000000"/>
                <w:lang w:val="ka-GE"/>
              </w:rPr>
              <w:t xml:space="preserve"> </w:t>
            </w:r>
            <w:r w:rsidRPr="00712EE8">
              <w:rPr>
                <w:rFonts w:ascii="Sylfaen" w:hAnsi="Sylfaen"/>
                <w:color w:val="000000"/>
                <w:lang w:val="ka-GE"/>
              </w:rPr>
              <w:t>მიზნით</w:t>
            </w:r>
            <w:r w:rsidRPr="00712EE8">
              <w:rPr>
                <w:color w:val="000000"/>
                <w:lang w:val="ka-GE"/>
              </w:rPr>
              <w:t xml:space="preserve"> </w:t>
            </w:r>
            <w:r w:rsidRPr="00712EE8">
              <w:rPr>
                <w:rFonts w:ascii="Sylfaen" w:hAnsi="Sylfaen"/>
                <w:color w:val="000000"/>
                <w:lang w:val="ka-GE"/>
              </w:rPr>
              <w:t>სათანადო</w:t>
            </w:r>
            <w:r w:rsidRPr="00712EE8">
              <w:rPr>
                <w:color w:val="000000"/>
                <w:lang w:val="ka-GE"/>
              </w:rPr>
              <w:t xml:space="preserve"> </w:t>
            </w: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ტერიტორიის</w:t>
            </w:r>
            <w:r w:rsidRPr="00712EE8">
              <w:rPr>
                <w:color w:val="000000"/>
                <w:lang w:val="ka-GE"/>
              </w:rPr>
              <w:t xml:space="preserve"> </w:t>
            </w:r>
            <w:r w:rsidRPr="00712EE8">
              <w:rPr>
                <w:rFonts w:ascii="Sylfaen" w:hAnsi="Sylfaen"/>
                <w:color w:val="000000"/>
                <w:lang w:val="ka-GE"/>
              </w:rPr>
              <w:t>უზრუნველყოფა</w:t>
            </w:r>
            <w:r w:rsidRPr="00712EE8">
              <w:rPr>
                <w:color w:val="000000"/>
                <w:lang w:val="ka-GE"/>
              </w:rPr>
              <w:t xml:space="preserve">, </w:t>
            </w:r>
            <w:r w:rsidRPr="00712EE8">
              <w:rPr>
                <w:rFonts w:ascii="Sylfaen" w:hAnsi="Sylfaen"/>
                <w:color w:val="000000"/>
                <w:lang w:val="ka-GE"/>
              </w:rPr>
              <w:t>რომელიც</w:t>
            </w:r>
            <w:r w:rsidRPr="00712EE8">
              <w:rPr>
                <w:color w:val="000000"/>
                <w:lang w:val="ka-GE"/>
              </w:rPr>
              <w:t xml:space="preserve"> </w:t>
            </w:r>
            <w:r w:rsidRPr="00712EE8">
              <w:rPr>
                <w:rFonts w:ascii="Sylfaen" w:hAnsi="Sylfaen"/>
                <w:color w:val="000000"/>
                <w:lang w:val="ka-GE"/>
              </w:rPr>
              <w:t>დაცული</w:t>
            </w:r>
            <w:r w:rsidRPr="00712EE8">
              <w:rPr>
                <w:color w:val="000000"/>
                <w:lang w:val="ka-GE"/>
              </w:rPr>
              <w:t xml:space="preserve"> </w:t>
            </w:r>
            <w:r w:rsidRPr="00712EE8">
              <w:rPr>
                <w:rFonts w:ascii="Sylfaen" w:hAnsi="Sylfaen"/>
                <w:color w:val="000000"/>
                <w:lang w:val="ka-GE"/>
              </w:rPr>
              <w:t>იქნება</w:t>
            </w:r>
            <w:r w:rsidRPr="00712EE8">
              <w:rPr>
                <w:color w:val="000000"/>
                <w:lang w:val="ka-GE"/>
              </w:rPr>
              <w:t xml:space="preserve"> </w:t>
            </w:r>
            <w:r w:rsidRPr="00712EE8">
              <w:rPr>
                <w:rFonts w:ascii="Sylfaen" w:hAnsi="Sylfaen"/>
                <w:color w:val="000000"/>
                <w:lang w:val="ka-GE"/>
              </w:rPr>
              <w:t>ამინდის</w:t>
            </w:r>
            <w:r w:rsidRPr="00712EE8">
              <w:rPr>
                <w:color w:val="000000"/>
                <w:lang w:val="ka-GE"/>
              </w:rPr>
              <w:t xml:space="preserve"> </w:t>
            </w:r>
            <w:r w:rsidRPr="00712EE8">
              <w:rPr>
                <w:rFonts w:ascii="Sylfaen" w:hAnsi="Sylfaen"/>
                <w:color w:val="000000"/>
                <w:lang w:val="ka-GE"/>
              </w:rPr>
              <w:t>ზემოქმედებისგან</w:t>
            </w:r>
            <w:r w:rsidRPr="00712EE8">
              <w:rPr>
                <w:color w:val="000000"/>
                <w:lang w:val="ka-GE"/>
              </w:rPr>
              <w:t xml:space="preserve">, </w:t>
            </w:r>
            <w:r w:rsidRPr="00712EE8">
              <w:rPr>
                <w:rFonts w:ascii="Sylfaen" w:hAnsi="Sylfaen"/>
                <w:color w:val="000000"/>
                <w:lang w:val="ka-GE"/>
              </w:rPr>
              <w:t>უბნის</w:t>
            </w:r>
            <w:r w:rsidRPr="00712EE8">
              <w:rPr>
                <w:color w:val="000000"/>
                <w:lang w:val="ka-GE"/>
              </w:rPr>
              <w:t xml:space="preserve"> </w:t>
            </w:r>
            <w:r w:rsidRPr="00712EE8">
              <w:rPr>
                <w:rFonts w:ascii="Sylfaen" w:hAnsi="Sylfaen"/>
                <w:color w:val="000000"/>
                <w:lang w:val="ka-GE"/>
              </w:rPr>
              <w:t>ტრანსპორტის</w:t>
            </w:r>
            <w:r w:rsidRPr="00712EE8">
              <w:rPr>
                <w:color w:val="000000"/>
                <w:lang w:val="ka-GE"/>
              </w:rPr>
              <w:t xml:space="preserve"> </w:t>
            </w:r>
            <w:r w:rsidRPr="00712EE8">
              <w:rPr>
                <w:rFonts w:ascii="Sylfaen" w:hAnsi="Sylfaen"/>
                <w:color w:val="000000"/>
                <w:lang w:val="ka-GE"/>
              </w:rPr>
              <w:t>შემთხვევითი</w:t>
            </w:r>
            <w:r w:rsidRPr="00712EE8">
              <w:rPr>
                <w:color w:val="000000"/>
                <w:lang w:val="ka-GE"/>
              </w:rPr>
              <w:t xml:space="preserve"> </w:t>
            </w:r>
            <w:r w:rsidRPr="00712EE8">
              <w:rPr>
                <w:rFonts w:ascii="Sylfaen" w:hAnsi="Sylfaen"/>
                <w:color w:val="000000"/>
                <w:lang w:val="ka-GE"/>
              </w:rPr>
              <w:t>დაჯახებისგან</w:t>
            </w:r>
            <w:r w:rsidRPr="00712EE8">
              <w:rPr>
                <w:color w:val="000000"/>
                <w:lang w:val="ka-GE"/>
              </w:rPr>
              <w:t xml:space="preserve"> </w:t>
            </w:r>
            <w:r w:rsidRPr="00712EE8">
              <w:rPr>
                <w:rFonts w:ascii="Sylfaen" w:hAnsi="Sylfaen"/>
                <w:color w:val="000000"/>
                <w:lang w:val="ka-GE"/>
              </w:rPr>
              <w:t>და</w:t>
            </w:r>
            <w:r w:rsidRPr="00712EE8">
              <w:rPr>
                <w:color w:val="000000"/>
                <w:lang w:val="ka-GE"/>
              </w:rPr>
              <w:t xml:space="preserve"> </w:t>
            </w:r>
            <w:r w:rsidRPr="00712EE8">
              <w:rPr>
                <w:rFonts w:ascii="Sylfaen" w:hAnsi="Sylfaen"/>
                <w:color w:val="000000"/>
                <w:lang w:val="ka-GE"/>
              </w:rPr>
              <w:t>სხვა</w:t>
            </w:r>
            <w:r w:rsidRPr="00712EE8">
              <w:rPr>
                <w:color w:val="000000"/>
                <w:lang w:val="ka-GE"/>
              </w:rPr>
              <w:t>;</w:t>
            </w:r>
          </w:p>
          <w:p w:rsidR="00332443" w:rsidRPr="00712EE8" w:rsidRDefault="00332443" w:rsidP="00A17990">
            <w:pPr>
              <w:numPr>
                <w:ilvl w:val="0"/>
                <w:numId w:val="35"/>
              </w:numPr>
              <w:rPr>
                <w:color w:val="000000"/>
                <w:lang w:val="ka-GE"/>
              </w:rPr>
            </w:pP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ტერიტორიაზე</w:t>
            </w:r>
            <w:r w:rsidRPr="00712EE8">
              <w:rPr>
                <w:color w:val="000000"/>
                <w:lang w:val="ka-GE"/>
              </w:rPr>
              <w:t xml:space="preserve"> </w:t>
            </w:r>
            <w:r w:rsidRPr="00712EE8">
              <w:rPr>
                <w:rFonts w:ascii="Sylfaen" w:hAnsi="Sylfaen"/>
                <w:color w:val="000000"/>
                <w:lang w:val="ka-GE"/>
              </w:rPr>
              <w:t>სპეციალური</w:t>
            </w:r>
            <w:r w:rsidRPr="00712EE8">
              <w:rPr>
                <w:color w:val="000000"/>
                <w:lang w:val="ka-GE"/>
              </w:rPr>
              <w:t xml:space="preserve"> </w:t>
            </w:r>
            <w:r w:rsidRPr="00712EE8">
              <w:rPr>
                <w:rFonts w:ascii="Sylfaen" w:hAnsi="Sylfaen"/>
                <w:color w:val="000000"/>
                <w:lang w:val="ka-GE"/>
              </w:rPr>
              <w:t>გამაფრთხილებელი</w:t>
            </w:r>
            <w:r w:rsidRPr="00712EE8">
              <w:rPr>
                <w:color w:val="000000"/>
                <w:lang w:val="ka-GE"/>
              </w:rPr>
              <w:t xml:space="preserve"> </w:t>
            </w:r>
            <w:r w:rsidRPr="00712EE8">
              <w:rPr>
                <w:rFonts w:ascii="Sylfaen" w:hAnsi="Sylfaen"/>
                <w:color w:val="000000"/>
                <w:lang w:val="ka-GE"/>
              </w:rPr>
              <w:t>ნიშნების</w:t>
            </w:r>
            <w:r w:rsidRPr="00712EE8">
              <w:rPr>
                <w:color w:val="000000"/>
                <w:lang w:val="ka-GE"/>
              </w:rPr>
              <w:t xml:space="preserve"> </w:t>
            </w:r>
            <w:r w:rsidRPr="00712EE8">
              <w:rPr>
                <w:rFonts w:ascii="Sylfaen" w:hAnsi="Sylfaen"/>
                <w:color w:val="000000"/>
                <w:lang w:val="ka-GE"/>
              </w:rPr>
              <w:t>მოწყობა</w:t>
            </w:r>
            <w:r w:rsidRPr="00712EE8">
              <w:rPr>
                <w:color w:val="000000"/>
                <w:lang w:val="ka-GE"/>
              </w:rPr>
              <w:t xml:space="preserve"> </w:t>
            </w:r>
            <w:r w:rsidRPr="00712EE8">
              <w:rPr>
                <w:rFonts w:ascii="Sylfaen" w:hAnsi="Sylfaen"/>
                <w:color w:val="000000"/>
                <w:lang w:val="ka-GE"/>
              </w:rPr>
              <w:t>განთავსებული</w:t>
            </w:r>
            <w:r w:rsidRPr="00712EE8">
              <w:rPr>
                <w:color w:val="000000"/>
                <w:lang w:val="ka-GE"/>
              </w:rPr>
              <w:t xml:space="preserve"> </w:t>
            </w:r>
            <w:r w:rsidRPr="00712EE8">
              <w:rPr>
                <w:rFonts w:ascii="Sylfaen" w:hAnsi="Sylfaen"/>
                <w:color w:val="000000"/>
                <w:lang w:val="ka-GE"/>
              </w:rPr>
              <w:t>ნარჩენის</w:t>
            </w:r>
            <w:r w:rsidRPr="00712EE8">
              <w:rPr>
                <w:color w:val="000000"/>
                <w:lang w:val="ka-GE"/>
              </w:rPr>
              <w:t xml:space="preserve"> </w:t>
            </w:r>
            <w:r w:rsidRPr="00712EE8">
              <w:rPr>
                <w:rFonts w:ascii="Sylfaen" w:hAnsi="Sylfaen"/>
                <w:color w:val="000000"/>
                <w:lang w:val="ka-GE"/>
              </w:rPr>
              <w:t>სახეობის</w:t>
            </w:r>
            <w:r w:rsidRPr="00712EE8">
              <w:rPr>
                <w:color w:val="000000"/>
                <w:lang w:val="ka-GE"/>
              </w:rPr>
              <w:t xml:space="preserve"> </w:t>
            </w:r>
            <w:r w:rsidRPr="00712EE8">
              <w:rPr>
                <w:rFonts w:ascii="Sylfaen" w:hAnsi="Sylfaen"/>
                <w:color w:val="000000"/>
                <w:lang w:val="ka-GE"/>
              </w:rPr>
              <w:t>მითითებით</w:t>
            </w:r>
            <w:r w:rsidRPr="00712EE8">
              <w:rPr>
                <w:color w:val="000000"/>
                <w:lang w:val="ka-GE"/>
              </w:rPr>
              <w:t>;</w:t>
            </w:r>
          </w:p>
          <w:p w:rsidR="00332443" w:rsidRPr="007F25B4" w:rsidRDefault="00332443" w:rsidP="00A17990">
            <w:pPr>
              <w:numPr>
                <w:ilvl w:val="0"/>
                <w:numId w:val="35"/>
              </w:numPr>
              <w:rPr>
                <w:color w:val="000000"/>
                <w:lang w:val="ka-GE"/>
              </w:rPr>
            </w:pPr>
            <w:r w:rsidRPr="00712EE8">
              <w:rPr>
                <w:rFonts w:ascii="Sylfaen" w:hAnsi="Sylfaen"/>
                <w:color w:val="000000"/>
                <w:lang w:val="ka-GE"/>
              </w:rPr>
              <w:lastRenderedPageBreak/>
              <w:t>ტრანსპორტირებისას</w:t>
            </w:r>
            <w:r w:rsidRPr="00712EE8">
              <w:rPr>
                <w:color w:val="000000"/>
                <w:lang w:val="ka-GE"/>
              </w:rPr>
              <w:t xml:space="preserve"> </w:t>
            </w:r>
            <w:r w:rsidRPr="00712EE8">
              <w:rPr>
                <w:rFonts w:ascii="Sylfaen" w:hAnsi="Sylfaen"/>
                <w:color w:val="000000"/>
                <w:lang w:val="ka-GE"/>
              </w:rPr>
              <w:t>განსაზღვრული</w:t>
            </w:r>
            <w:r w:rsidRPr="00712EE8">
              <w:rPr>
                <w:color w:val="000000"/>
                <w:lang w:val="ka-GE"/>
              </w:rPr>
              <w:t xml:space="preserve"> </w:t>
            </w:r>
            <w:r w:rsidRPr="00712EE8">
              <w:rPr>
                <w:rFonts w:ascii="Sylfaen" w:hAnsi="Sylfaen"/>
                <w:color w:val="000000"/>
                <w:lang w:val="ka-GE"/>
              </w:rPr>
              <w:t>წესების</w:t>
            </w:r>
            <w:r w:rsidRPr="00712EE8">
              <w:rPr>
                <w:color w:val="000000"/>
                <w:lang w:val="ka-GE"/>
              </w:rPr>
              <w:t xml:space="preserve"> </w:t>
            </w:r>
            <w:r w:rsidRPr="00712EE8">
              <w:rPr>
                <w:rFonts w:ascii="Sylfaen" w:hAnsi="Sylfaen"/>
                <w:color w:val="000000"/>
                <w:lang w:val="ka-GE"/>
              </w:rPr>
              <w:t>დაცვა</w:t>
            </w:r>
            <w:r w:rsidRPr="00712EE8">
              <w:rPr>
                <w:color w:val="000000"/>
                <w:lang w:val="ka-GE"/>
              </w:rPr>
              <w:t xml:space="preserve">; </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გადაცემა</w:t>
            </w:r>
            <w:r w:rsidRPr="00712EE8">
              <w:rPr>
                <w:color w:val="000000"/>
                <w:lang w:val="ka-GE"/>
              </w:rPr>
              <w:t xml:space="preserve"> </w:t>
            </w:r>
            <w:r w:rsidRPr="00712EE8">
              <w:rPr>
                <w:rFonts w:ascii="Sylfaen" w:hAnsi="Sylfaen"/>
                <w:color w:val="000000"/>
                <w:lang w:val="ka-GE"/>
              </w:rPr>
              <w:t>მხოლოდ</w:t>
            </w:r>
            <w:r w:rsidRPr="00712EE8">
              <w:rPr>
                <w:color w:val="000000"/>
                <w:lang w:val="ka-GE"/>
              </w:rPr>
              <w:t xml:space="preserve"> </w:t>
            </w:r>
            <w:r w:rsidRPr="00712EE8">
              <w:rPr>
                <w:rFonts w:ascii="Sylfaen" w:hAnsi="Sylfaen"/>
                <w:color w:val="000000"/>
                <w:lang w:val="ka-GE"/>
              </w:rPr>
              <w:t>შესაბამისი</w:t>
            </w:r>
            <w:r w:rsidRPr="00712EE8">
              <w:rPr>
                <w:color w:val="000000"/>
                <w:lang w:val="ka-GE"/>
              </w:rPr>
              <w:t xml:space="preserve"> </w:t>
            </w:r>
            <w:r w:rsidRPr="00712EE8">
              <w:rPr>
                <w:rFonts w:ascii="Sylfaen" w:hAnsi="Sylfaen"/>
                <w:color w:val="000000"/>
                <w:lang w:val="ka-GE"/>
              </w:rPr>
              <w:t>ნებართვის</w:t>
            </w:r>
            <w:r w:rsidRPr="00712EE8">
              <w:rPr>
                <w:color w:val="000000"/>
                <w:lang w:val="ka-GE"/>
              </w:rPr>
              <w:t xml:space="preserve"> </w:t>
            </w:r>
            <w:r w:rsidRPr="00712EE8">
              <w:rPr>
                <w:rFonts w:ascii="Sylfaen" w:hAnsi="Sylfaen"/>
                <w:color w:val="000000"/>
                <w:lang w:val="ka-GE"/>
              </w:rPr>
              <w:t>მქონე</w:t>
            </w:r>
            <w:r w:rsidRPr="00712EE8">
              <w:rPr>
                <w:color w:val="000000"/>
                <w:lang w:val="ka-GE"/>
              </w:rPr>
              <w:t xml:space="preserve"> </w:t>
            </w:r>
            <w:r w:rsidRPr="00712EE8">
              <w:rPr>
                <w:rFonts w:ascii="Sylfaen" w:hAnsi="Sylfaen"/>
                <w:color w:val="000000"/>
                <w:lang w:val="ka-GE"/>
              </w:rPr>
              <w:t>კონტრაქტორისათვის</w:t>
            </w:r>
            <w:r w:rsidRPr="00712EE8">
              <w:rPr>
                <w:color w:val="000000"/>
                <w:lang w:val="ka-GE"/>
              </w:rPr>
              <w:t>.</w:t>
            </w:r>
          </w:p>
        </w:tc>
      </w:tr>
      <w:tr w:rsidR="00332443" w:rsidRPr="00712EE8" w:rsidTr="00332443">
        <w:tc>
          <w:tcPr>
            <w:tcW w:w="3932" w:type="dxa"/>
          </w:tcPr>
          <w:p w:rsidR="00332443" w:rsidRPr="00712EE8" w:rsidRDefault="00332443" w:rsidP="00A17990">
            <w:pPr>
              <w:rPr>
                <w:rFonts w:ascii="Sylfaen" w:hAnsi="Sylfaen"/>
                <w:color w:val="000000"/>
                <w:lang w:val="de-DE"/>
              </w:rPr>
            </w:pPr>
            <w:r w:rsidRPr="00712EE8">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332443" w:rsidRPr="00712EE8" w:rsidRDefault="00332443" w:rsidP="00A17990">
            <w:pPr>
              <w:numPr>
                <w:ilvl w:val="0"/>
                <w:numId w:val="35"/>
              </w:numPr>
              <w:contextualSpacing/>
              <w:rPr>
                <w:rFonts w:ascii="Sylfaen" w:hAnsi="Sylfaen"/>
                <w:color w:val="000000"/>
                <w:lang w:val="ka-GE"/>
              </w:rPr>
            </w:pPr>
            <w:r w:rsidRPr="00712EE8">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332443" w:rsidRPr="00712EE8" w:rsidRDefault="00332443" w:rsidP="00A17990">
            <w:pPr>
              <w:numPr>
                <w:ilvl w:val="0"/>
                <w:numId w:val="35"/>
              </w:numPr>
              <w:tabs>
                <w:tab w:val="num" w:pos="540"/>
              </w:tabs>
              <w:rPr>
                <w:rFonts w:ascii="Sylfaen" w:hAnsi="Sylfaen"/>
                <w:color w:val="000000"/>
                <w:lang w:val="ka-GE"/>
              </w:rPr>
            </w:pPr>
            <w:r w:rsidRPr="00712EE8">
              <w:rPr>
                <w:rFonts w:ascii="Sylfaen" w:hAnsi="Sylfaen"/>
                <w:color w:val="000000"/>
                <w:lang w:val="ka-GE"/>
              </w:rPr>
              <w:t>საწარმოს დირექცია მოვალეა აწარმოოს საჩივრების  ჟურნალი.</w:t>
            </w:r>
          </w:p>
        </w:tc>
      </w:tr>
      <w:tr w:rsidR="00332443" w:rsidRPr="00712EE8" w:rsidTr="00332443">
        <w:tc>
          <w:tcPr>
            <w:tcW w:w="3932" w:type="dxa"/>
          </w:tcPr>
          <w:p w:rsidR="00332443" w:rsidRPr="00712EE8" w:rsidRDefault="00332443" w:rsidP="00A17990">
            <w:pPr>
              <w:rPr>
                <w:rFonts w:ascii="Sylfaen" w:hAnsi="Sylfaen"/>
                <w:color w:val="000000"/>
                <w:lang w:val="ka-GE"/>
              </w:rPr>
            </w:pPr>
            <w:r w:rsidRPr="00712EE8">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შრომის უსაფრთოხების მოთხოვნების დაცვა;</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პერსონალის  სწავლება/ინსტრუქტაჟი;</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პერსონალის უზრუნველყოფა ინდივიდუალური დაცვის საშუალებებით;</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332443" w:rsidRPr="00712EE8" w:rsidRDefault="00332443" w:rsidP="00A17990">
            <w:pPr>
              <w:numPr>
                <w:ilvl w:val="0"/>
                <w:numId w:val="35"/>
              </w:numPr>
              <w:rPr>
                <w:rFonts w:ascii="Sylfaen" w:hAnsi="Sylfaen"/>
                <w:color w:val="000000"/>
                <w:lang w:val="ka-GE"/>
              </w:rPr>
            </w:pPr>
            <w:r w:rsidRPr="00712EE8">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7D582F" w:rsidRPr="00712EE8" w:rsidTr="00332443">
        <w:tc>
          <w:tcPr>
            <w:tcW w:w="3932" w:type="dxa"/>
          </w:tcPr>
          <w:p w:rsidR="007D582F" w:rsidRPr="00332443" w:rsidRDefault="007D582F" w:rsidP="007D582F">
            <w:pPr>
              <w:rPr>
                <w:rFonts w:ascii="Sylfaen" w:hAnsi="Sylfaen"/>
                <w:b/>
                <w:lang w:val="ka-GE"/>
              </w:rPr>
            </w:pPr>
            <w:r w:rsidRPr="00332443">
              <w:rPr>
                <w:rFonts w:ascii="Sylfaen" w:hAnsi="Sylfaen"/>
                <w:b/>
                <w:lang w:val="ka-GE"/>
              </w:rPr>
              <w:t>ნეგატიური ზემოქმედება</w:t>
            </w:r>
          </w:p>
        </w:tc>
        <w:tc>
          <w:tcPr>
            <w:tcW w:w="10288" w:type="dxa"/>
          </w:tcPr>
          <w:p w:rsidR="007D582F" w:rsidRPr="00332443" w:rsidRDefault="007D582F" w:rsidP="007D582F">
            <w:pPr>
              <w:rPr>
                <w:rFonts w:ascii="Sylfaen" w:hAnsi="Sylfaen"/>
                <w:b/>
              </w:rPr>
            </w:pPr>
            <w:r w:rsidRPr="00332443">
              <w:rPr>
                <w:rFonts w:ascii="Sylfaen" w:hAnsi="Sylfaen"/>
                <w:b/>
                <w:lang w:val="ka-GE"/>
              </w:rPr>
              <w:t xml:space="preserve">         </w:t>
            </w:r>
            <w:r w:rsidR="00332443" w:rsidRPr="00332443">
              <w:rPr>
                <w:rFonts w:ascii="Sylfaen" w:hAnsi="Sylfaen"/>
                <w:b/>
                <w:lang w:val="ka-GE"/>
              </w:rPr>
              <w:t xml:space="preserve">                </w:t>
            </w:r>
            <w:r w:rsidRPr="00332443">
              <w:rPr>
                <w:rFonts w:ascii="Sylfaen" w:hAnsi="Sylfaen"/>
                <w:b/>
                <w:lang w:val="ka-GE"/>
              </w:rPr>
              <w:t>ნეგატიური ზემოქმედების შემარბილებელი ზომები</w:t>
            </w:r>
            <w:r w:rsidR="00332443" w:rsidRPr="00332443">
              <w:rPr>
                <w:rFonts w:ascii="Sylfaen" w:hAnsi="Sylfaen"/>
                <w:b/>
                <w:lang w:val="ka-GE"/>
              </w:rPr>
              <w:t xml:space="preserve"> ექსპლუატაციის ეტაპზე</w:t>
            </w: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rPr>
              <w:t>ატმოსფერულ ჰაერში მავნე ნივთიერებების გავრცელება</w:t>
            </w:r>
          </w:p>
        </w:tc>
        <w:tc>
          <w:tcPr>
            <w:tcW w:w="10288" w:type="dxa"/>
          </w:tcPr>
          <w:p w:rsidR="007D582F" w:rsidRPr="00712EE8" w:rsidRDefault="007D582F" w:rsidP="00332443">
            <w:pPr>
              <w:numPr>
                <w:ilvl w:val="0"/>
                <w:numId w:val="39"/>
              </w:numPr>
              <w:ind w:left="342"/>
              <w:contextualSpacing/>
              <w:jc w:val="both"/>
              <w:rPr>
                <w:rFonts w:ascii="Sylfaen" w:hAnsi="Sylfaen"/>
                <w:color w:val="000000"/>
                <w:lang w:val="ru-RU" w:eastAsia="ru-RU"/>
              </w:rPr>
            </w:pPr>
            <w:r w:rsidRPr="00712EE8">
              <w:rPr>
                <w:rFonts w:ascii="Sylfaen" w:hAnsi="Sylfaen" w:cs="Sylfaen"/>
                <w:color w:val="000000"/>
                <w:lang w:val="ka-GE" w:eastAsia="ru-RU"/>
              </w:rPr>
              <w:t>ექსპლუატაციის</w:t>
            </w:r>
            <w:r w:rsidRPr="00712EE8">
              <w:rPr>
                <w:rFonts w:ascii="Sylfaen" w:hAnsi="Sylfaen"/>
                <w:color w:val="000000"/>
                <w:lang w:val="ka-GE" w:eastAsia="ru-RU"/>
              </w:rPr>
              <w:t xml:space="preserve"> ეტაპზე გამოყენებული ტექნიკა და სატრანსპორტო საშუალებები უნდა </w:t>
            </w:r>
            <w:r w:rsidRPr="00712EE8">
              <w:rPr>
                <w:rFonts w:ascii="Sylfaen" w:hAnsi="Sylfaen"/>
                <w:color w:val="000000"/>
                <w:lang w:val="de-DE" w:eastAsia="ru-RU"/>
              </w:rPr>
              <w:t>აკმაყოფილებდნენ</w:t>
            </w:r>
            <w:r w:rsidRPr="00712EE8">
              <w:rPr>
                <w:rFonts w:ascii="Sylfaen" w:hAnsi="Sylfaen"/>
                <w:color w:val="000000"/>
                <w:lang w:val="ru-RU" w:eastAsia="ru-RU"/>
              </w:rPr>
              <w:t xml:space="preserve"> </w:t>
            </w:r>
            <w:r w:rsidRPr="00712EE8">
              <w:rPr>
                <w:rFonts w:ascii="Sylfaen" w:hAnsi="Sylfaen"/>
                <w:color w:val="000000"/>
                <w:lang w:val="de-DE" w:eastAsia="ru-RU"/>
              </w:rPr>
              <w:t>გარემოს</w:t>
            </w:r>
            <w:r w:rsidRPr="00712EE8">
              <w:rPr>
                <w:rFonts w:ascii="Sylfaen" w:hAnsi="Sylfaen"/>
                <w:color w:val="000000"/>
                <w:lang w:val="ru-RU" w:eastAsia="ru-RU"/>
              </w:rPr>
              <w:t xml:space="preserve"> </w:t>
            </w:r>
            <w:r w:rsidRPr="00712EE8">
              <w:rPr>
                <w:rFonts w:ascii="Sylfaen" w:hAnsi="Sylfaen"/>
                <w:color w:val="000000"/>
                <w:lang w:val="de-DE" w:eastAsia="ru-RU"/>
              </w:rPr>
              <w:t>დაცვისა</w:t>
            </w:r>
            <w:r w:rsidRPr="00712EE8">
              <w:rPr>
                <w:rFonts w:ascii="Sylfaen" w:hAnsi="Sylfaen"/>
                <w:color w:val="000000"/>
                <w:lang w:val="ru-RU" w:eastAsia="ru-RU"/>
              </w:rPr>
              <w:t xml:space="preserve"> </w:t>
            </w:r>
            <w:r w:rsidRPr="00712EE8">
              <w:rPr>
                <w:rFonts w:ascii="Sylfaen" w:hAnsi="Sylfaen"/>
                <w:color w:val="000000"/>
                <w:lang w:val="de-DE" w:eastAsia="ru-RU"/>
              </w:rPr>
              <w:t>და</w:t>
            </w:r>
            <w:r w:rsidRPr="00712EE8">
              <w:rPr>
                <w:rFonts w:ascii="Sylfaen" w:hAnsi="Sylfaen"/>
                <w:color w:val="000000"/>
                <w:lang w:val="ru-RU" w:eastAsia="ru-RU"/>
              </w:rPr>
              <w:t xml:space="preserve"> </w:t>
            </w:r>
            <w:r w:rsidRPr="00712EE8">
              <w:rPr>
                <w:rFonts w:ascii="Sylfaen" w:hAnsi="Sylfaen"/>
                <w:color w:val="000000"/>
                <w:lang w:val="de-DE" w:eastAsia="ru-RU"/>
              </w:rPr>
              <w:t>ტექნიკური</w:t>
            </w:r>
            <w:r w:rsidRPr="00712EE8">
              <w:rPr>
                <w:rFonts w:ascii="Sylfaen" w:hAnsi="Sylfaen"/>
                <w:color w:val="000000"/>
                <w:lang w:val="ru-RU" w:eastAsia="ru-RU"/>
              </w:rPr>
              <w:t xml:space="preserve"> </w:t>
            </w:r>
            <w:r w:rsidRPr="00712EE8">
              <w:rPr>
                <w:rFonts w:ascii="Sylfaen" w:hAnsi="Sylfaen"/>
                <w:color w:val="000000"/>
                <w:lang w:val="de-DE" w:eastAsia="ru-RU"/>
              </w:rPr>
              <w:t>უსაფრთხოების</w:t>
            </w:r>
            <w:r w:rsidRPr="00712EE8">
              <w:rPr>
                <w:rFonts w:ascii="Sylfaen" w:hAnsi="Sylfaen"/>
                <w:color w:val="000000"/>
                <w:lang w:val="ru-RU" w:eastAsia="ru-RU"/>
              </w:rPr>
              <w:t xml:space="preserve"> </w:t>
            </w:r>
            <w:r w:rsidRPr="00712EE8">
              <w:rPr>
                <w:rFonts w:ascii="Sylfaen" w:hAnsi="Sylfaen"/>
                <w:color w:val="000000"/>
                <w:lang w:val="de-DE" w:eastAsia="ru-RU"/>
              </w:rPr>
              <w:t>მოთხოვნებს</w:t>
            </w:r>
            <w:r w:rsidRPr="00712EE8">
              <w:rPr>
                <w:rFonts w:ascii="Sylfaen" w:hAnsi="Sylfaen"/>
                <w:color w:val="000000"/>
                <w:lang w:val="ka-GE" w:eastAsia="ru-RU"/>
              </w:rPr>
              <w:t>;</w:t>
            </w:r>
          </w:p>
          <w:p w:rsidR="007D582F" w:rsidRPr="00712EE8" w:rsidRDefault="007D582F" w:rsidP="00332443">
            <w:pPr>
              <w:numPr>
                <w:ilvl w:val="0"/>
                <w:numId w:val="39"/>
              </w:numPr>
              <w:ind w:left="342"/>
              <w:contextualSpacing/>
              <w:jc w:val="both"/>
              <w:rPr>
                <w:rFonts w:ascii="Sylfaen" w:hAnsi="Sylfaen"/>
                <w:color w:val="000000"/>
                <w:lang w:val="ru-RU" w:eastAsia="ru-RU"/>
              </w:rPr>
            </w:pPr>
            <w:r w:rsidRPr="00712EE8">
              <w:rPr>
                <w:rFonts w:ascii="Sylfaen" w:hAnsi="Sylfaen"/>
                <w:color w:val="000000"/>
                <w:lang w:val="ru-RU" w:eastAsia="ru-RU"/>
              </w:rPr>
              <w:t>მტვრის დონეების აქტიური შემცირება</w:t>
            </w:r>
            <w:r w:rsidRPr="00712EE8">
              <w:rPr>
                <w:rFonts w:ascii="Sylfaen" w:hAnsi="Sylfaen"/>
                <w:color w:val="000000"/>
                <w:lang w:val="ka-GE" w:eastAsia="ru-RU"/>
              </w:rPr>
              <w:t xml:space="preserve"> (განსაკუთრებით მშრალ ამინდებში)</w:t>
            </w:r>
            <w:r w:rsidRPr="00712EE8">
              <w:rPr>
                <w:rFonts w:ascii="Sylfaen" w:hAnsi="Sylfaen"/>
                <w:color w:val="00000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7D582F" w:rsidRPr="00FC4E0B" w:rsidRDefault="007D582F" w:rsidP="00332443">
            <w:pPr>
              <w:numPr>
                <w:ilvl w:val="0"/>
                <w:numId w:val="39"/>
              </w:numPr>
              <w:ind w:left="342"/>
              <w:contextualSpacing/>
              <w:jc w:val="both"/>
              <w:rPr>
                <w:rFonts w:ascii="Sylfaen" w:hAnsi="Sylfaen"/>
                <w:lang w:val="ru-RU" w:eastAsia="ru-RU"/>
              </w:rPr>
            </w:pPr>
            <w:r>
              <w:rPr>
                <w:rFonts w:ascii="Sylfaen" w:hAnsi="Sylfaen"/>
                <w:color w:val="000000"/>
                <w:lang w:val="ka-GE" w:eastAsia="ru-RU"/>
              </w:rPr>
              <w:t xml:space="preserve">მკაცრი კონტროლი გაზის </w:t>
            </w:r>
            <w:r w:rsidR="00332443">
              <w:rPr>
                <w:rFonts w:ascii="Sylfaen" w:hAnsi="Sylfaen"/>
                <w:color w:val="000000"/>
                <w:lang w:val="ka-GE" w:eastAsia="ru-RU"/>
              </w:rPr>
              <w:t>სანთურ</w:t>
            </w:r>
            <w:r>
              <w:rPr>
                <w:rFonts w:ascii="Sylfaen" w:hAnsi="Sylfaen"/>
                <w:color w:val="000000"/>
                <w:lang w:val="ka-GE" w:eastAsia="ru-RU"/>
              </w:rPr>
              <w:t>ში ბუნებრივი აირისა სწორად წვაზე</w:t>
            </w:r>
            <w:r w:rsidR="00332443">
              <w:rPr>
                <w:rFonts w:ascii="Sylfaen" w:hAnsi="Sylfaen"/>
                <w:color w:val="000000"/>
                <w:lang w:val="ka-GE" w:eastAsia="ru-RU"/>
              </w:rPr>
              <w:t>(ვიზუალური კონტროლი)</w:t>
            </w:r>
            <w:r>
              <w:rPr>
                <w:rFonts w:ascii="Sylfaen" w:hAnsi="Sylfaen"/>
                <w:color w:val="000000"/>
                <w:lang w:val="ka-GE" w:eastAsia="ru-RU"/>
              </w:rPr>
              <w:t>, ნორმალური რეჟიმიდან გადახრის დაფიქსირების შემთხვევაში შესაბამისი ჩარევა, დაზიანების აღმოფხვრის შეუძლებლობის შემთხვევაში, მისი შეცვლა ახლით;</w:t>
            </w:r>
          </w:p>
          <w:p w:rsidR="007D582F" w:rsidRPr="00344949" w:rsidRDefault="007D582F" w:rsidP="00332443">
            <w:pPr>
              <w:numPr>
                <w:ilvl w:val="0"/>
                <w:numId w:val="39"/>
              </w:numPr>
              <w:ind w:left="342"/>
              <w:contextualSpacing/>
              <w:jc w:val="both"/>
              <w:rPr>
                <w:rFonts w:ascii="Sylfaen" w:hAnsi="Sylfaen"/>
                <w:lang w:val="ru-RU" w:eastAsia="ru-RU"/>
              </w:rPr>
            </w:pPr>
            <w:r>
              <w:rPr>
                <w:rFonts w:ascii="Sylfaen" w:hAnsi="Sylfaen"/>
                <w:color w:val="000000"/>
                <w:lang w:val="ka-GE" w:eastAsia="ru-RU"/>
              </w:rPr>
              <w:t>ნავთობპროდუქტის დაღვრის პოტენციურ ადგილებზე მკაცრი კონტროლი, დაღვრილი ნავთობპროდუქტის სწრაფი უტილიზება;</w:t>
            </w:r>
          </w:p>
          <w:p w:rsidR="007D582F" w:rsidRPr="00712EE8" w:rsidRDefault="007D582F" w:rsidP="00332443">
            <w:pPr>
              <w:ind w:left="203"/>
              <w:jc w:val="both"/>
              <w:rPr>
                <w:rFonts w:ascii="Sylfaen" w:hAnsi="Sylfaen"/>
                <w:lang w:val="ru-RU" w:eastAsia="ru-RU"/>
              </w:rPr>
            </w:pP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lang w:val="de-DE"/>
              </w:rPr>
              <w:t>ხმაურის გავრცელება</w:t>
            </w:r>
          </w:p>
        </w:tc>
        <w:tc>
          <w:tcPr>
            <w:tcW w:w="10288" w:type="dxa"/>
          </w:tcPr>
          <w:p w:rsidR="007D582F" w:rsidRPr="00712EE8" w:rsidRDefault="007D582F" w:rsidP="007D582F">
            <w:pPr>
              <w:numPr>
                <w:ilvl w:val="0"/>
                <w:numId w:val="40"/>
              </w:numPr>
              <w:ind w:left="342"/>
              <w:contextualSpacing/>
              <w:rPr>
                <w:rFonts w:ascii="Sylfaen" w:hAnsi="Sylfaen"/>
                <w:color w:val="000000"/>
                <w:lang w:val="ka-GE" w:eastAsia="ru-RU"/>
              </w:rPr>
            </w:pPr>
            <w:r w:rsidRPr="00712EE8">
              <w:rPr>
                <w:rFonts w:ascii="Sylfaen" w:hAnsi="Sylfaen"/>
                <w:color w:val="00000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7D582F" w:rsidRPr="00712EE8" w:rsidRDefault="007D582F" w:rsidP="007D582F">
            <w:pPr>
              <w:ind w:left="342"/>
              <w:contextualSpacing/>
              <w:rPr>
                <w:rFonts w:ascii="Sylfaen" w:hAnsi="Sylfaen"/>
                <w:lang w:val="ru-RU" w:eastAsia="ru-RU"/>
              </w:rPr>
            </w:pP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lang w:val="ka-GE"/>
              </w:rPr>
              <w:lastRenderedPageBreak/>
              <w:t>ნიადაგის/გრუნტის  ხარისხის გაუარესება</w:t>
            </w:r>
          </w:p>
        </w:tc>
        <w:tc>
          <w:tcPr>
            <w:tcW w:w="10288" w:type="dxa"/>
          </w:tcPr>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 xml:space="preserve">გზის და საწარმოო მოედნის საზღვრების მკაცრი დაცვა </w:t>
            </w:r>
            <w:r w:rsidRPr="00712EE8">
              <w:rPr>
                <w:rFonts w:ascii="Sylfaen" w:hAnsi="Sylfaen" w:cs="Sylfaen"/>
                <w:lang w:val="ka-GE"/>
              </w:rPr>
              <w:t>ნიადაგის</w:t>
            </w:r>
            <w:r>
              <w:rPr>
                <w:rFonts w:ascii="Sylfaen" w:hAnsi="Sylfaen" w:cs="Sylfaen"/>
                <w:lang w:val="ka-GE"/>
              </w:rPr>
              <w:t>/გრუნტის</w:t>
            </w:r>
            <w:r w:rsidRPr="00712EE8">
              <w:rPr>
                <w:rFonts w:ascii="Sylfaen" w:hAnsi="Sylfaen" w:cs="Sylfaen"/>
                <w:lang w:val="ka-GE"/>
              </w:rPr>
              <w:t xml:space="preserve"> ზედმეტად დაზიანების თავიდან აცილების მიზნით;</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ნებისმიერი სახის ნარჩენების სათანადო მენეჯმენტი;</w:t>
            </w:r>
          </w:p>
          <w:p w:rsidR="007D582F" w:rsidRPr="00712EE8" w:rsidRDefault="007D582F" w:rsidP="007D582F">
            <w:pPr>
              <w:numPr>
                <w:ilvl w:val="0"/>
                <w:numId w:val="41"/>
              </w:numPr>
              <w:ind w:left="342"/>
              <w:contextualSpacing/>
              <w:rPr>
                <w:rFonts w:ascii="Sylfaen" w:hAnsi="Sylfaen"/>
                <w:lang w:val="ru-RU" w:eastAsia="ru-RU"/>
              </w:rPr>
            </w:pPr>
            <w:r w:rsidRPr="00712EE8">
              <w:rPr>
                <w:rFonts w:ascii="Sylfaen" w:hAnsi="Sylfaen" w:cs="Sylfaen"/>
                <w:color w:val="000000"/>
                <w:lang w:val="ka-GE" w:eastAsia="ru-RU"/>
              </w:rPr>
              <w:t>ნავთობპროდუქტების</w:t>
            </w:r>
            <w:r w:rsidRPr="00712EE8">
              <w:rPr>
                <w:rFonts w:ascii="Sylfaen" w:hAnsi="Sylfaen"/>
                <w:color w:val="000000"/>
                <w:lang w:val="ka-GE" w:eastAsia="ru-RU"/>
              </w:rPr>
              <w:t xml:space="preserve"> დაღვრის შემთხვევაში, </w:t>
            </w:r>
            <w:r>
              <w:rPr>
                <w:rFonts w:ascii="Sylfaen" w:hAnsi="Sylfaen"/>
                <w:color w:val="000000"/>
                <w:lang w:val="ka-GE" w:eastAsia="ru-RU"/>
              </w:rPr>
              <w:t>შესაბამისი ზომების დროული გატარება.</w:t>
            </w: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lang w:val="ka-GE"/>
              </w:rPr>
              <w:t>ზემოქმედება ზედაპირული წყლების ხარისხზე</w:t>
            </w:r>
          </w:p>
        </w:tc>
        <w:tc>
          <w:tcPr>
            <w:tcW w:w="10288" w:type="dxa"/>
          </w:tcPr>
          <w:p w:rsidR="007D582F" w:rsidRPr="00712EE8" w:rsidRDefault="00332443" w:rsidP="007D582F">
            <w:pPr>
              <w:numPr>
                <w:ilvl w:val="0"/>
                <w:numId w:val="41"/>
              </w:numPr>
              <w:ind w:left="342"/>
              <w:contextualSpacing/>
              <w:rPr>
                <w:rFonts w:ascii="Sylfaen" w:hAnsi="Sylfaen"/>
                <w:lang w:val="ru-RU" w:eastAsia="ru-RU"/>
              </w:rPr>
            </w:pPr>
            <w:r>
              <w:rPr>
                <w:rFonts w:ascii="Sylfaen" w:hAnsi="Sylfaen"/>
                <w:color w:val="000000"/>
                <w:lang w:val="ka-GE"/>
              </w:rPr>
              <w:t>ზემოქმედებას ადგილი არ ექნება;</w:t>
            </w: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lang w:val="ka-GE"/>
              </w:rPr>
              <w:t>ზემოქმედება ბიოლოგიურ გარემოზე</w:t>
            </w:r>
          </w:p>
        </w:tc>
        <w:tc>
          <w:tcPr>
            <w:tcW w:w="10288" w:type="dxa"/>
          </w:tcPr>
          <w:p w:rsidR="007D582F" w:rsidRPr="00712EE8" w:rsidRDefault="007D582F" w:rsidP="007D582F">
            <w:pPr>
              <w:numPr>
                <w:ilvl w:val="0"/>
                <w:numId w:val="41"/>
              </w:numPr>
              <w:ind w:left="342"/>
              <w:contextualSpacing/>
              <w:rPr>
                <w:rFonts w:ascii="Sylfaen" w:hAnsi="Sylfaen"/>
                <w:lang w:val="ru-RU" w:eastAsia="ru-RU"/>
              </w:rPr>
            </w:pPr>
            <w:r w:rsidRPr="00712EE8">
              <w:rPr>
                <w:rFonts w:ascii="Sylfaen" w:hAnsi="Sylfaen" w:cs="Sylfaen"/>
                <w:color w:val="000000"/>
                <w:lang w:val="ka-GE" w:eastAsia="ru-RU"/>
              </w:rPr>
              <w:t>დაგეგმილი</w:t>
            </w:r>
            <w:r w:rsidRPr="00712EE8">
              <w:rPr>
                <w:rFonts w:ascii="Sylfaen" w:hAnsi="Sylfaen"/>
                <w:color w:val="00000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7D582F" w:rsidRPr="00712EE8" w:rsidTr="00332443">
        <w:tc>
          <w:tcPr>
            <w:tcW w:w="3932" w:type="dxa"/>
          </w:tcPr>
          <w:p w:rsidR="007D582F" w:rsidRPr="00712EE8" w:rsidRDefault="007D582F" w:rsidP="007D582F">
            <w:pPr>
              <w:rPr>
                <w:rFonts w:ascii="Sylfaen" w:hAnsi="Sylfaen"/>
              </w:rPr>
            </w:pPr>
            <w:r w:rsidRPr="00712EE8">
              <w:rPr>
                <w:rFonts w:ascii="Sylfaen" w:hAnsi="Sylfaen"/>
                <w:color w:val="000000"/>
                <w:lang w:val="ka-GE"/>
              </w:rPr>
              <w:t>ზემოქმედება სატრანსპორტო ნაკადებზე</w:t>
            </w:r>
          </w:p>
        </w:tc>
        <w:tc>
          <w:tcPr>
            <w:tcW w:w="10288" w:type="dxa"/>
          </w:tcPr>
          <w:p w:rsidR="007D582F" w:rsidRPr="00712EE8" w:rsidRDefault="007D582F" w:rsidP="007D582F">
            <w:pPr>
              <w:numPr>
                <w:ilvl w:val="0"/>
                <w:numId w:val="41"/>
              </w:numPr>
              <w:ind w:left="342"/>
              <w:contextualSpacing/>
              <w:rPr>
                <w:rFonts w:ascii="Sylfaen" w:hAnsi="Sylfaen"/>
                <w:lang w:val="ru-RU" w:eastAsia="ru-RU"/>
              </w:rPr>
            </w:pPr>
            <w:r>
              <w:rPr>
                <w:rFonts w:ascii="Sylfaen" w:hAnsi="Sylfaen" w:cs="Sylfaen"/>
                <w:color w:val="000000"/>
                <w:lang w:val="ka-GE" w:eastAsia="ru-RU"/>
              </w:rPr>
              <w:t xml:space="preserve">ზემოქმედების მინიმიზაციის(სატრანსპორტო ოპერაციების შემცირებით) მიზნით შეძლებისდაგვარად მაღალი ტვირთამწეობის სატრანსპორტო საშუალების გამოყენება; </w:t>
            </w:r>
          </w:p>
        </w:tc>
      </w:tr>
      <w:tr w:rsidR="007D582F" w:rsidRPr="00712EE8" w:rsidTr="00332443">
        <w:tc>
          <w:tcPr>
            <w:tcW w:w="3932" w:type="dxa"/>
          </w:tcPr>
          <w:p w:rsidR="007D582F" w:rsidRPr="00712EE8" w:rsidRDefault="007D582F" w:rsidP="007D582F">
            <w:pPr>
              <w:rPr>
                <w:rFonts w:ascii="Sylfaen" w:hAnsi="Sylfaen"/>
                <w:color w:val="000000"/>
                <w:lang w:val="ka-GE"/>
              </w:rPr>
            </w:pPr>
            <w:r w:rsidRPr="00712EE8">
              <w:rPr>
                <w:rFonts w:ascii="Sylfaen" w:hAnsi="Sylfaen"/>
                <w:color w:val="000000"/>
              </w:rPr>
              <w:t>ადგილობრივი გზების საფარი</w:t>
            </w:r>
            <w:r w:rsidRPr="00712EE8">
              <w:rPr>
                <w:rFonts w:ascii="Sylfaen" w:hAnsi="Sylfaen"/>
                <w:color w:val="000000"/>
                <w:lang w:val="ka-GE"/>
              </w:rPr>
              <w:t>ს დაზიანება</w:t>
            </w:r>
          </w:p>
        </w:tc>
        <w:tc>
          <w:tcPr>
            <w:tcW w:w="10288" w:type="dxa"/>
          </w:tcPr>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7D582F" w:rsidRPr="00712EE8" w:rsidRDefault="007D582F" w:rsidP="007D582F">
            <w:pPr>
              <w:numPr>
                <w:ilvl w:val="0"/>
                <w:numId w:val="41"/>
              </w:numPr>
              <w:ind w:left="342"/>
              <w:contextualSpacing/>
              <w:rPr>
                <w:rFonts w:ascii="Sylfaen" w:hAnsi="Sylfaen" w:cs="Sylfaen"/>
                <w:color w:val="000000"/>
                <w:lang w:val="ka-GE" w:eastAsia="ru-RU"/>
              </w:rPr>
            </w:pPr>
            <w:r w:rsidRPr="00712EE8">
              <w:rPr>
                <w:rFonts w:ascii="Sylfaen" w:hAnsi="Sylfaen"/>
                <w:lang w:val="ka-GE" w:eastAsia="ru-RU"/>
              </w:rPr>
              <w:t>სატრანსპორტო მარშრუტების მკაცრი დაცვა.</w:t>
            </w:r>
          </w:p>
        </w:tc>
      </w:tr>
      <w:tr w:rsidR="007D582F" w:rsidRPr="00712EE8" w:rsidTr="00332443">
        <w:tc>
          <w:tcPr>
            <w:tcW w:w="3932" w:type="dxa"/>
          </w:tcPr>
          <w:p w:rsidR="007D582F" w:rsidRPr="00712EE8" w:rsidRDefault="007D582F" w:rsidP="007D582F">
            <w:pPr>
              <w:rPr>
                <w:rFonts w:ascii="Sylfaen" w:hAnsi="Sylfaen"/>
                <w:color w:val="000000"/>
              </w:rPr>
            </w:pPr>
            <w:r w:rsidRPr="00712EE8">
              <w:rPr>
                <w:rFonts w:ascii="Sylfaen" w:hAnsi="Sylfaen"/>
                <w:color w:val="000000"/>
              </w:rPr>
              <w:t>ნარჩენების წარმოქმნა</w:t>
            </w:r>
          </w:p>
        </w:tc>
        <w:tc>
          <w:tcPr>
            <w:tcW w:w="10288" w:type="dxa"/>
          </w:tcPr>
          <w:p w:rsidR="007D582F" w:rsidRPr="00712EE8" w:rsidRDefault="007D582F" w:rsidP="007D582F">
            <w:pPr>
              <w:numPr>
                <w:ilvl w:val="0"/>
                <w:numId w:val="35"/>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სეგრეგაცია</w:t>
            </w:r>
            <w:r w:rsidRPr="00712EE8">
              <w:rPr>
                <w:color w:val="000000"/>
                <w:lang w:val="ka-GE"/>
              </w:rPr>
              <w:t xml:space="preserve">, </w:t>
            </w:r>
            <w:r w:rsidRPr="00712EE8">
              <w:rPr>
                <w:rFonts w:ascii="Sylfaen" w:hAnsi="Sylfaen"/>
                <w:color w:val="000000"/>
                <w:lang w:val="ka-GE"/>
              </w:rPr>
              <w:t>აკრძალულია</w:t>
            </w:r>
            <w:r w:rsidRPr="00712EE8">
              <w:rPr>
                <w:color w:val="000000"/>
                <w:lang w:val="ka-GE"/>
              </w:rPr>
              <w:t xml:space="preserve"> </w:t>
            </w:r>
            <w:r w:rsidRPr="00712EE8">
              <w:rPr>
                <w:rFonts w:ascii="Sylfaen" w:hAnsi="Sylfaen"/>
                <w:color w:val="000000"/>
                <w:lang w:val="ka-GE"/>
              </w:rPr>
              <w:t>ექსპლუატაციის</w:t>
            </w:r>
            <w:r w:rsidRPr="00712EE8">
              <w:rPr>
                <w:color w:val="000000"/>
                <w:lang w:val="ka-GE"/>
              </w:rPr>
              <w:t xml:space="preserve"> </w:t>
            </w:r>
            <w:r w:rsidRPr="00712EE8">
              <w:rPr>
                <w:rFonts w:ascii="Sylfaen" w:hAnsi="Sylfaen"/>
                <w:color w:val="000000"/>
                <w:lang w:val="ka-GE"/>
              </w:rPr>
              <w:t>დროს</w:t>
            </w:r>
            <w:r w:rsidRPr="00712EE8">
              <w:rPr>
                <w:color w:val="000000"/>
                <w:lang w:val="ka-GE"/>
              </w:rPr>
              <w:t xml:space="preserve"> </w:t>
            </w:r>
            <w:r w:rsidRPr="00712EE8">
              <w:rPr>
                <w:rFonts w:ascii="Sylfaen" w:hAnsi="Sylfaen"/>
                <w:color w:val="000000"/>
                <w:lang w:val="ka-GE"/>
              </w:rPr>
              <w:t>წარმოქმნილი</w:t>
            </w:r>
            <w:r w:rsidRPr="00712EE8">
              <w:rPr>
                <w:color w:val="000000"/>
                <w:lang w:val="ka-GE"/>
              </w:rPr>
              <w:t xml:space="preserve"> </w:t>
            </w: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ერთმანეთში</w:t>
            </w:r>
            <w:r w:rsidRPr="00712EE8">
              <w:rPr>
                <w:color w:val="000000"/>
                <w:lang w:val="ka-GE"/>
              </w:rPr>
              <w:t xml:space="preserve"> </w:t>
            </w:r>
            <w:r w:rsidRPr="00712EE8">
              <w:rPr>
                <w:rFonts w:ascii="Sylfaen" w:hAnsi="Sylfaen"/>
                <w:color w:val="000000"/>
                <w:lang w:val="ka-GE"/>
              </w:rPr>
              <w:t>არევა</w:t>
            </w:r>
            <w:r w:rsidRPr="00712EE8">
              <w:rPr>
                <w:color w:val="000000"/>
                <w:lang w:val="ka-GE"/>
              </w:rPr>
              <w:t>;</w:t>
            </w:r>
          </w:p>
          <w:p w:rsidR="007D582F" w:rsidRPr="00712EE8" w:rsidRDefault="007D582F" w:rsidP="007D582F">
            <w:pPr>
              <w:numPr>
                <w:ilvl w:val="0"/>
                <w:numId w:val="35"/>
              </w:numPr>
              <w:rPr>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სახეობების</w:t>
            </w:r>
            <w:r w:rsidRPr="00712EE8">
              <w:rPr>
                <w:color w:val="000000"/>
                <w:lang w:val="ka-GE"/>
              </w:rPr>
              <w:t xml:space="preserve"> </w:t>
            </w:r>
            <w:r w:rsidRPr="00712EE8">
              <w:rPr>
                <w:rFonts w:ascii="Sylfaen" w:hAnsi="Sylfaen"/>
                <w:color w:val="000000"/>
                <w:lang w:val="ka-GE"/>
              </w:rPr>
              <w:t>მიხედვით</w:t>
            </w:r>
            <w:r w:rsidRPr="00712EE8">
              <w:rPr>
                <w:color w:val="000000"/>
                <w:lang w:val="ka-GE"/>
              </w:rPr>
              <w:t xml:space="preserve">, </w:t>
            </w:r>
            <w:r w:rsidRPr="00712EE8">
              <w:rPr>
                <w:rFonts w:ascii="Sylfaen" w:hAnsi="Sylfaen"/>
                <w:color w:val="000000"/>
                <w:lang w:val="ka-GE"/>
              </w:rPr>
              <w:t>დროებითი</w:t>
            </w:r>
            <w:r w:rsidRPr="00712EE8">
              <w:rPr>
                <w:color w:val="000000"/>
                <w:lang w:val="ka-GE"/>
              </w:rPr>
              <w:t xml:space="preserve"> </w:t>
            </w:r>
            <w:r w:rsidRPr="00712EE8">
              <w:rPr>
                <w:rFonts w:ascii="Sylfaen" w:hAnsi="Sylfaen"/>
                <w:color w:val="000000"/>
                <w:lang w:val="ka-GE"/>
              </w:rPr>
              <w:t>დასაწყობების</w:t>
            </w:r>
            <w:r w:rsidRPr="00712EE8">
              <w:rPr>
                <w:color w:val="000000"/>
                <w:lang w:val="ka-GE"/>
              </w:rPr>
              <w:t xml:space="preserve"> </w:t>
            </w:r>
            <w:r w:rsidRPr="00712EE8">
              <w:rPr>
                <w:rFonts w:ascii="Sylfaen" w:hAnsi="Sylfaen"/>
                <w:color w:val="000000"/>
                <w:lang w:val="ka-GE"/>
              </w:rPr>
              <w:t>მიზნით</w:t>
            </w:r>
            <w:r w:rsidRPr="00712EE8">
              <w:rPr>
                <w:color w:val="000000"/>
                <w:lang w:val="ka-GE"/>
              </w:rPr>
              <w:t xml:space="preserve"> </w:t>
            </w:r>
            <w:r w:rsidRPr="00712EE8">
              <w:rPr>
                <w:rFonts w:ascii="Sylfaen" w:hAnsi="Sylfaen"/>
                <w:color w:val="000000"/>
                <w:lang w:val="ka-GE"/>
              </w:rPr>
              <w:t>სათანადო</w:t>
            </w:r>
            <w:r w:rsidRPr="00712EE8">
              <w:rPr>
                <w:color w:val="000000"/>
                <w:lang w:val="ka-GE"/>
              </w:rPr>
              <w:t xml:space="preserve"> </w:t>
            </w: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ტერიტორიის</w:t>
            </w:r>
            <w:r w:rsidRPr="00712EE8">
              <w:rPr>
                <w:color w:val="000000"/>
                <w:lang w:val="ka-GE"/>
              </w:rPr>
              <w:t xml:space="preserve"> </w:t>
            </w:r>
            <w:r w:rsidRPr="00712EE8">
              <w:rPr>
                <w:rFonts w:ascii="Sylfaen" w:hAnsi="Sylfaen"/>
                <w:color w:val="000000"/>
                <w:lang w:val="ka-GE"/>
              </w:rPr>
              <w:t>უზრუნველყოფა</w:t>
            </w:r>
            <w:r w:rsidRPr="00712EE8">
              <w:rPr>
                <w:color w:val="000000"/>
                <w:lang w:val="ka-GE"/>
              </w:rPr>
              <w:t xml:space="preserve">, </w:t>
            </w:r>
            <w:r w:rsidRPr="00712EE8">
              <w:rPr>
                <w:rFonts w:ascii="Sylfaen" w:hAnsi="Sylfaen"/>
                <w:color w:val="000000"/>
                <w:lang w:val="ka-GE"/>
              </w:rPr>
              <w:t>რომელიც</w:t>
            </w:r>
            <w:r w:rsidRPr="00712EE8">
              <w:rPr>
                <w:color w:val="000000"/>
                <w:lang w:val="ka-GE"/>
              </w:rPr>
              <w:t xml:space="preserve"> </w:t>
            </w:r>
            <w:r w:rsidRPr="00712EE8">
              <w:rPr>
                <w:rFonts w:ascii="Sylfaen" w:hAnsi="Sylfaen"/>
                <w:color w:val="000000"/>
                <w:lang w:val="ka-GE"/>
              </w:rPr>
              <w:t>დაცული</w:t>
            </w:r>
            <w:r w:rsidRPr="00712EE8">
              <w:rPr>
                <w:color w:val="000000"/>
                <w:lang w:val="ka-GE"/>
              </w:rPr>
              <w:t xml:space="preserve"> </w:t>
            </w:r>
            <w:r w:rsidRPr="00712EE8">
              <w:rPr>
                <w:rFonts w:ascii="Sylfaen" w:hAnsi="Sylfaen"/>
                <w:color w:val="000000"/>
                <w:lang w:val="ka-GE"/>
              </w:rPr>
              <w:t>იქნება</w:t>
            </w:r>
            <w:r w:rsidRPr="00712EE8">
              <w:rPr>
                <w:color w:val="000000"/>
                <w:lang w:val="ka-GE"/>
              </w:rPr>
              <w:t xml:space="preserve"> </w:t>
            </w:r>
            <w:r w:rsidRPr="00712EE8">
              <w:rPr>
                <w:rFonts w:ascii="Sylfaen" w:hAnsi="Sylfaen"/>
                <w:color w:val="000000"/>
                <w:lang w:val="ka-GE"/>
              </w:rPr>
              <w:t>ამინდის</w:t>
            </w:r>
            <w:r w:rsidRPr="00712EE8">
              <w:rPr>
                <w:color w:val="000000"/>
                <w:lang w:val="ka-GE"/>
              </w:rPr>
              <w:t xml:space="preserve"> </w:t>
            </w:r>
            <w:r w:rsidRPr="00712EE8">
              <w:rPr>
                <w:rFonts w:ascii="Sylfaen" w:hAnsi="Sylfaen"/>
                <w:color w:val="000000"/>
                <w:lang w:val="ka-GE"/>
              </w:rPr>
              <w:t>ზემოქმედებისგან</w:t>
            </w:r>
            <w:r w:rsidRPr="00712EE8">
              <w:rPr>
                <w:color w:val="000000"/>
                <w:lang w:val="ka-GE"/>
              </w:rPr>
              <w:t xml:space="preserve">, </w:t>
            </w:r>
            <w:r w:rsidRPr="00712EE8">
              <w:rPr>
                <w:rFonts w:ascii="Sylfaen" w:hAnsi="Sylfaen"/>
                <w:color w:val="000000"/>
                <w:lang w:val="ka-GE"/>
              </w:rPr>
              <w:t>უბნის</w:t>
            </w:r>
            <w:r w:rsidRPr="00712EE8">
              <w:rPr>
                <w:color w:val="000000"/>
                <w:lang w:val="ka-GE"/>
              </w:rPr>
              <w:t xml:space="preserve"> </w:t>
            </w:r>
            <w:r w:rsidRPr="00712EE8">
              <w:rPr>
                <w:rFonts w:ascii="Sylfaen" w:hAnsi="Sylfaen"/>
                <w:color w:val="000000"/>
                <w:lang w:val="ka-GE"/>
              </w:rPr>
              <w:t>ტრანსპორტის</w:t>
            </w:r>
            <w:r w:rsidRPr="00712EE8">
              <w:rPr>
                <w:color w:val="000000"/>
                <w:lang w:val="ka-GE"/>
              </w:rPr>
              <w:t xml:space="preserve"> </w:t>
            </w:r>
            <w:r w:rsidRPr="00712EE8">
              <w:rPr>
                <w:rFonts w:ascii="Sylfaen" w:hAnsi="Sylfaen"/>
                <w:color w:val="000000"/>
                <w:lang w:val="ka-GE"/>
              </w:rPr>
              <w:t>შემთხვევითი</w:t>
            </w:r>
            <w:r w:rsidRPr="00712EE8">
              <w:rPr>
                <w:color w:val="000000"/>
                <w:lang w:val="ka-GE"/>
              </w:rPr>
              <w:t xml:space="preserve"> </w:t>
            </w:r>
            <w:r w:rsidRPr="00712EE8">
              <w:rPr>
                <w:rFonts w:ascii="Sylfaen" w:hAnsi="Sylfaen"/>
                <w:color w:val="000000"/>
                <w:lang w:val="ka-GE"/>
              </w:rPr>
              <w:t>დაჯახებისგან</w:t>
            </w:r>
            <w:r w:rsidRPr="00712EE8">
              <w:rPr>
                <w:color w:val="000000"/>
                <w:lang w:val="ka-GE"/>
              </w:rPr>
              <w:t xml:space="preserve"> </w:t>
            </w:r>
            <w:r w:rsidRPr="00712EE8">
              <w:rPr>
                <w:rFonts w:ascii="Sylfaen" w:hAnsi="Sylfaen"/>
                <w:color w:val="000000"/>
                <w:lang w:val="ka-GE"/>
              </w:rPr>
              <w:t>და</w:t>
            </w:r>
            <w:r w:rsidRPr="00712EE8">
              <w:rPr>
                <w:color w:val="000000"/>
                <w:lang w:val="ka-GE"/>
              </w:rPr>
              <w:t xml:space="preserve"> </w:t>
            </w:r>
            <w:r w:rsidRPr="00712EE8">
              <w:rPr>
                <w:rFonts w:ascii="Sylfaen" w:hAnsi="Sylfaen"/>
                <w:color w:val="000000"/>
                <w:lang w:val="ka-GE"/>
              </w:rPr>
              <w:t>სხვა</w:t>
            </w:r>
            <w:r w:rsidRPr="00712EE8">
              <w:rPr>
                <w:color w:val="000000"/>
                <w:lang w:val="ka-GE"/>
              </w:rPr>
              <w:t>;</w:t>
            </w:r>
          </w:p>
          <w:p w:rsidR="007D582F" w:rsidRPr="00712EE8" w:rsidRDefault="007D582F" w:rsidP="007D582F">
            <w:pPr>
              <w:numPr>
                <w:ilvl w:val="0"/>
                <w:numId w:val="35"/>
              </w:numPr>
              <w:rPr>
                <w:color w:val="000000"/>
                <w:lang w:val="ka-GE"/>
              </w:rPr>
            </w:pPr>
            <w:r w:rsidRPr="00712EE8">
              <w:rPr>
                <w:rFonts w:ascii="Sylfaen" w:hAnsi="Sylfaen"/>
                <w:color w:val="000000"/>
                <w:lang w:val="ka-GE"/>
              </w:rPr>
              <w:t>სასაწყობო</w:t>
            </w:r>
            <w:r w:rsidRPr="00712EE8">
              <w:rPr>
                <w:color w:val="000000"/>
                <w:lang w:val="ka-GE"/>
              </w:rPr>
              <w:t xml:space="preserve"> </w:t>
            </w:r>
            <w:r w:rsidRPr="00712EE8">
              <w:rPr>
                <w:rFonts w:ascii="Sylfaen" w:hAnsi="Sylfaen"/>
                <w:color w:val="000000"/>
                <w:lang w:val="ka-GE"/>
              </w:rPr>
              <w:t>ტერიტორიაზე</w:t>
            </w:r>
            <w:r w:rsidRPr="00712EE8">
              <w:rPr>
                <w:color w:val="000000"/>
                <w:lang w:val="ka-GE"/>
              </w:rPr>
              <w:t xml:space="preserve"> </w:t>
            </w:r>
            <w:r w:rsidRPr="00712EE8">
              <w:rPr>
                <w:rFonts w:ascii="Sylfaen" w:hAnsi="Sylfaen"/>
                <w:color w:val="000000"/>
                <w:lang w:val="ka-GE"/>
              </w:rPr>
              <w:t>სპეციალური</w:t>
            </w:r>
            <w:r w:rsidRPr="00712EE8">
              <w:rPr>
                <w:color w:val="000000"/>
                <w:lang w:val="ka-GE"/>
              </w:rPr>
              <w:t xml:space="preserve"> </w:t>
            </w:r>
            <w:r w:rsidRPr="00712EE8">
              <w:rPr>
                <w:rFonts w:ascii="Sylfaen" w:hAnsi="Sylfaen"/>
                <w:color w:val="000000"/>
                <w:lang w:val="ka-GE"/>
              </w:rPr>
              <w:t>გამაფრთხილებელი</w:t>
            </w:r>
            <w:r w:rsidRPr="00712EE8">
              <w:rPr>
                <w:color w:val="000000"/>
                <w:lang w:val="ka-GE"/>
              </w:rPr>
              <w:t xml:space="preserve"> </w:t>
            </w:r>
            <w:r w:rsidRPr="00712EE8">
              <w:rPr>
                <w:rFonts w:ascii="Sylfaen" w:hAnsi="Sylfaen"/>
                <w:color w:val="000000"/>
                <w:lang w:val="ka-GE"/>
              </w:rPr>
              <w:t>ნიშნების</w:t>
            </w:r>
            <w:r w:rsidRPr="00712EE8">
              <w:rPr>
                <w:color w:val="000000"/>
                <w:lang w:val="ka-GE"/>
              </w:rPr>
              <w:t xml:space="preserve"> </w:t>
            </w:r>
            <w:r w:rsidRPr="00712EE8">
              <w:rPr>
                <w:rFonts w:ascii="Sylfaen" w:hAnsi="Sylfaen"/>
                <w:color w:val="000000"/>
                <w:lang w:val="ka-GE"/>
              </w:rPr>
              <w:t>მოწყობა</w:t>
            </w:r>
            <w:r w:rsidRPr="00712EE8">
              <w:rPr>
                <w:color w:val="000000"/>
                <w:lang w:val="ka-GE"/>
              </w:rPr>
              <w:t xml:space="preserve"> </w:t>
            </w:r>
            <w:r w:rsidRPr="00712EE8">
              <w:rPr>
                <w:rFonts w:ascii="Sylfaen" w:hAnsi="Sylfaen"/>
                <w:color w:val="000000"/>
                <w:lang w:val="ka-GE"/>
              </w:rPr>
              <w:t>განთავსებული</w:t>
            </w:r>
            <w:r w:rsidRPr="00712EE8">
              <w:rPr>
                <w:color w:val="000000"/>
                <w:lang w:val="ka-GE"/>
              </w:rPr>
              <w:t xml:space="preserve"> </w:t>
            </w:r>
            <w:r w:rsidRPr="00712EE8">
              <w:rPr>
                <w:rFonts w:ascii="Sylfaen" w:hAnsi="Sylfaen"/>
                <w:color w:val="000000"/>
                <w:lang w:val="ka-GE"/>
              </w:rPr>
              <w:t>ნარჩენის</w:t>
            </w:r>
            <w:r w:rsidRPr="00712EE8">
              <w:rPr>
                <w:color w:val="000000"/>
                <w:lang w:val="ka-GE"/>
              </w:rPr>
              <w:t xml:space="preserve"> </w:t>
            </w:r>
            <w:r w:rsidRPr="00712EE8">
              <w:rPr>
                <w:rFonts w:ascii="Sylfaen" w:hAnsi="Sylfaen"/>
                <w:color w:val="000000"/>
                <w:lang w:val="ka-GE"/>
              </w:rPr>
              <w:t>სახეობის</w:t>
            </w:r>
            <w:r w:rsidRPr="00712EE8">
              <w:rPr>
                <w:color w:val="000000"/>
                <w:lang w:val="ka-GE"/>
              </w:rPr>
              <w:t xml:space="preserve"> </w:t>
            </w:r>
            <w:r w:rsidRPr="00712EE8">
              <w:rPr>
                <w:rFonts w:ascii="Sylfaen" w:hAnsi="Sylfaen"/>
                <w:color w:val="000000"/>
                <w:lang w:val="ka-GE"/>
              </w:rPr>
              <w:t>მითითებით</w:t>
            </w:r>
            <w:r w:rsidRPr="00712EE8">
              <w:rPr>
                <w:color w:val="000000"/>
                <w:lang w:val="ka-GE"/>
              </w:rPr>
              <w:t>;</w:t>
            </w:r>
          </w:p>
          <w:p w:rsidR="007D582F" w:rsidRPr="007F25B4" w:rsidRDefault="007D582F" w:rsidP="007D582F">
            <w:pPr>
              <w:numPr>
                <w:ilvl w:val="0"/>
                <w:numId w:val="35"/>
              </w:numPr>
              <w:rPr>
                <w:color w:val="000000"/>
                <w:lang w:val="ka-GE"/>
              </w:rPr>
            </w:pPr>
            <w:r w:rsidRPr="00712EE8">
              <w:rPr>
                <w:rFonts w:ascii="Sylfaen" w:hAnsi="Sylfaen"/>
                <w:color w:val="000000"/>
                <w:lang w:val="ka-GE"/>
              </w:rPr>
              <w:t>ტრანსპორტირებისას</w:t>
            </w:r>
            <w:r w:rsidRPr="00712EE8">
              <w:rPr>
                <w:color w:val="000000"/>
                <w:lang w:val="ka-GE"/>
              </w:rPr>
              <w:t xml:space="preserve"> </w:t>
            </w:r>
            <w:r w:rsidRPr="00712EE8">
              <w:rPr>
                <w:rFonts w:ascii="Sylfaen" w:hAnsi="Sylfaen"/>
                <w:color w:val="000000"/>
                <w:lang w:val="ka-GE"/>
              </w:rPr>
              <w:t>განსაზღვრული</w:t>
            </w:r>
            <w:r w:rsidRPr="00712EE8">
              <w:rPr>
                <w:color w:val="000000"/>
                <w:lang w:val="ka-GE"/>
              </w:rPr>
              <w:t xml:space="preserve"> </w:t>
            </w:r>
            <w:r w:rsidRPr="00712EE8">
              <w:rPr>
                <w:rFonts w:ascii="Sylfaen" w:hAnsi="Sylfaen"/>
                <w:color w:val="000000"/>
                <w:lang w:val="ka-GE"/>
              </w:rPr>
              <w:t>წესების</w:t>
            </w:r>
            <w:r w:rsidRPr="00712EE8">
              <w:rPr>
                <w:color w:val="000000"/>
                <w:lang w:val="ka-GE"/>
              </w:rPr>
              <w:t xml:space="preserve"> </w:t>
            </w:r>
            <w:r w:rsidRPr="00712EE8">
              <w:rPr>
                <w:rFonts w:ascii="Sylfaen" w:hAnsi="Sylfaen"/>
                <w:color w:val="000000"/>
                <w:lang w:val="ka-GE"/>
              </w:rPr>
              <w:t>დაცვა</w:t>
            </w:r>
            <w:r w:rsidRPr="00712EE8">
              <w:rPr>
                <w:color w:val="000000"/>
                <w:lang w:val="ka-GE"/>
              </w:rPr>
              <w:t xml:space="preserve">; </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ნარჩენების</w:t>
            </w:r>
            <w:r w:rsidRPr="00712EE8">
              <w:rPr>
                <w:color w:val="000000"/>
                <w:lang w:val="ka-GE"/>
              </w:rPr>
              <w:t xml:space="preserve"> </w:t>
            </w:r>
            <w:r w:rsidRPr="00712EE8">
              <w:rPr>
                <w:rFonts w:ascii="Sylfaen" w:hAnsi="Sylfaen"/>
                <w:color w:val="000000"/>
                <w:lang w:val="ka-GE"/>
              </w:rPr>
              <w:t>გადაცემა</w:t>
            </w:r>
            <w:r w:rsidRPr="00712EE8">
              <w:rPr>
                <w:color w:val="000000"/>
                <w:lang w:val="ka-GE"/>
              </w:rPr>
              <w:t xml:space="preserve"> </w:t>
            </w:r>
            <w:r w:rsidRPr="00712EE8">
              <w:rPr>
                <w:rFonts w:ascii="Sylfaen" w:hAnsi="Sylfaen"/>
                <w:color w:val="000000"/>
                <w:lang w:val="ka-GE"/>
              </w:rPr>
              <w:t>მხოლოდ</w:t>
            </w:r>
            <w:r w:rsidRPr="00712EE8">
              <w:rPr>
                <w:color w:val="000000"/>
                <w:lang w:val="ka-GE"/>
              </w:rPr>
              <w:t xml:space="preserve"> </w:t>
            </w:r>
            <w:r w:rsidRPr="00712EE8">
              <w:rPr>
                <w:rFonts w:ascii="Sylfaen" w:hAnsi="Sylfaen"/>
                <w:color w:val="000000"/>
                <w:lang w:val="ka-GE"/>
              </w:rPr>
              <w:t>შესაბამისი</w:t>
            </w:r>
            <w:r w:rsidRPr="00712EE8">
              <w:rPr>
                <w:color w:val="000000"/>
                <w:lang w:val="ka-GE"/>
              </w:rPr>
              <w:t xml:space="preserve"> </w:t>
            </w:r>
            <w:r w:rsidRPr="00712EE8">
              <w:rPr>
                <w:rFonts w:ascii="Sylfaen" w:hAnsi="Sylfaen"/>
                <w:color w:val="000000"/>
                <w:lang w:val="ka-GE"/>
              </w:rPr>
              <w:t>ნებართვის</w:t>
            </w:r>
            <w:r w:rsidRPr="00712EE8">
              <w:rPr>
                <w:color w:val="000000"/>
                <w:lang w:val="ka-GE"/>
              </w:rPr>
              <w:t xml:space="preserve"> </w:t>
            </w:r>
            <w:r w:rsidRPr="00712EE8">
              <w:rPr>
                <w:rFonts w:ascii="Sylfaen" w:hAnsi="Sylfaen"/>
                <w:color w:val="000000"/>
                <w:lang w:val="ka-GE"/>
              </w:rPr>
              <w:t>მქონე</w:t>
            </w:r>
            <w:r w:rsidRPr="00712EE8">
              <w:rPr>
                <w:color w:val="000000"/>
                <w:lang w:val="ka-GE"/>
              </w:rPr>
              <w:t xml:space="preserve"> </w:t>
            </w:r>
            <w:r w:rsidRPr="00712EE8">
              <w:rPr>
                <w:rFonts w:ascii="Sylfaen" w:hAnsi="Sylfaen"/>
                <w:color w:val="000000"/>
                <w:lang w:val="ka-GE"/>
              </w:rPr>
              <w:t>კონტრაქტორისათვის</w:t>
            </w:r>
            <w:r w:rsidRPr="00712EE8">
              <w:rPr>
                <w:color w:val="000000"/>
                <w:lang w:val="ka-GE"/>
              </w:rPr>
              <w:t>.</w:t>
            </w:r>
          </w:p>
        </w:tc>
      </w:tr>
      <w:tr w:rsidR="007D582F" w:rsidRPr="00712EE8" w:rsidTr="00332443">
        <w:tc>
          <w:tcPr>
            <w:tcW w:w="3932" w:type="dxa"/>
          </w:tcPr>
          <w:p w:rsidR="007D582F" w:rsidRPr="00712EE8" w:rsidRDefault="007D582F" w:rsidP="007D582F">
            <w:pPr>
              <w:rPr>
                <w:rFonts w:ascii="Sylfaen" w:hAnsi="Sylfaen"/>
                <w:color w:val="000000"/>
                <w:lang w:val="de-DE"/>
              </w:rPr>
            </w:pPr>
            <w:r w:rsidRPr="00712EE8">
              <w:rPr>
                <w:rFonts w:ascii="Sylfaen" w:hAnsi="Sylfaen"/>
                <w:color w:val="00000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7D582F" w:rsidRPr="00712EE8" w:rsidRDefault="007D582F" w:rsidP="007D582F">
            <w:pPr>
              <w:numPr>
                <w:ilvl w:val="0"/>
                <w:numId w:val="35"/>
              </w:numPr>
              <w:contextualSpacing/>
              <w:rPr>
                <w:rFonts w:ascii="Sylfaen" w:hAnsi="Sylfaen"/>
                <w:color w:val="000000"/>
                <w:lang w:val="ka-GE"/>
              </w:rPr>
            </w:pPr>
            <w:r w:rsidRPr="00712EE8">
              <w:rPr>
                <w:rFonts w:ascii="Sylfaen" w:hAnsi="Sylfaen"/>
                <w:color w:val="00000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ქარხნის სიახლოვეს შესაბამისი გამაფრთხილებელი ნიშნების დამაგრება;</w:t>
            </w:r>
          </w:p>
          <w:p w:rsidR="007D582F" w:rsidRPr="00712EE8" w:rsidRDefault="007D582F" w:rsidP="007D582F">
            <w:pPr>
              <w:numPr>
                <w:ilvl w:val="0"/>
                <w:numId w:val="35"/>
              </w:numPr>
              <w:tabs>
                <w:tab w:val="num" w:pos="540"/>
              </w:tabs>
              <w:rPr>
                <w:rFonts w:ascii="Sylfaen" w:hAnsi="Sylfaen"/>
                <w:color w:val="000000"/>
                <w:lang w:val="ka-GE"/>
              </w:rPr>
            </w:pPr>
            <w:r w:rsidRPr="00712EE8">
              <w:rPr>
                <w:rFonts w:ascii="Sylfaen" w:hAnsi="Sylfaen"/>
                <w:color w:val="000000"/>
                <w:lang w:val="ka-GE"/>
              </w:rPr>
              <w:t>საწარმოს დირექცია მოვალეა აწარმოოს საჩივრების  ჟურნალი.</w:t>
            </w:r>
          </w:p>
        </w:tc>
      </w:tr>
      <w:tr w:rsidR="007D582F" w:rsidRPr="00712EE8" w:rsidTr="00332443">
        <w:tc>
          <w:tcPr>
            <w:tcW w:w="3932" w:type="dxa"/>
          </w:tcPr>
          <w:p w:rsidR="007D582F" w:rsidRPr="00712EE8" w:rsidRDefault="007D582F" w:rsidP="007D582F">
            <w:pPr>
              <w:rPr>
                <w:rFonts w:ascii="Sylfaen" w:hAnsi="Sylfaen"/>
                <w:color w:val="000000"/>
                <w:lang w:val="ka-GE"/>
              </w:rPr>
            </w:pPr>
            <w:r w:rsidRPr="00712EE8">
              <w:rPr>
                <w:rFonts w:ascii="Sylfaen" w:hAnsi="Sylfaen"/>
                <w:color w:val="00000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შრომის უსაფრთოხების მოთხოვნების დაცვა;</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პერსონალის  სწავლება/ინსტრუქტაჟი;</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პერსონალის უზრუნველყოფა ინდივიდუალური დაცვის საშუალებებით;</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7D582F" w:rsidRPr="00712EE8" w:rsidTr="00332443">
        <w:tc>
          <w:tcPr>
            <w:tcW w:w="3932" w:type="dxa"/>
          </w:tcPr>
          <w:p w:rsidR="007D582F" w:rsidRPr="00712EE8" w:rsidRDefault="007D582F" w:rsidP="007D582F">
            <w:pPr>
              <w:rPr>
                <w:rFonts w:ascii="Sylfaen" w:hAnsi="Sylfaen"/>
                <w:color w:val="000000"/>
                <w:lang w:val="ka-GE"/>
              </w:rPr>
            </w:pPr>
            <w:r w:rsidRPr="00712EE8">
              <w:rPr>
                <w:rFonts w:ascii="Sylfaen" w:hAnsi="Sylfaen"/>
                <w:color w:val="000000"/>
                <w:lang w:val="ka-GE"/>
              </w:rPr>
              <w:t>სანიტარიულ-ჰიგიენურ მდგომარეობაზე მოსალოდნელი ზემოქმედება</w:t>
            </w:r>
          </w:p>
        </w:tc>
        <w:tc>
          <w:tcPr>
            <w:tcW w:w="10288" w:type="dxa"/>
          </w:tcPr>
          <w:p w:rsidR="007D582F" w:rsidRPr="00712EE8" w:rsidRDefault="007D582F" w:rsidP="007D582F">
            <w:pPr>
              <w:numPr>
                <w:ilvl w:val="0"/>
                <w:numId w:val="35"/>
              </w:numPr>
              <w:rPr>
                <w:rFonts w:ascii="Sylfaen" w:hAnsi="Sylfaen"/>
                <w:color w:val="000000"/>
                <w:lang w:val="ka-GE"/>
              </w:rPr>
            </w:pPr>
            <w:r w:rsidRPr="00712EE8">
              <w:rPr>
                <w:rFonts w:ascii="Sylfaen" w:hAnsi="Sylfaen"/>
                <w:color w:val="00000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7D582F" w:rsidRDefault="007D582F" w:rsidP="007D582F">
      <w:pPr>
        <w:spacing w:after="0"/>
        <w:ind w:left="-270"/>
        <w:jc w:val="both"/>
        <w:rPr>
          <w:rFonts w:ascii="Sylfaen" w:hAnsi="Sylfaen"/>
          <w:b/>
          <w:lang w:val="ka-GE"/>
        </w:rPr>
        <w:sectPr w:rsidR="007D582F" w:rsidSect="007D582F">
          <w:pgSz w:w="15840" w:h="12240" w:orient="landscape"/>
          <w:pgMar w:top="1080" w:right="1138" w:bottom="1699" w:left="634" w:header="720" w:footer="720" w:gutter="0"/>
          <w:cols w:space="720"/>
          <w:docGrid w:linePitch="360"/>
        </w:sectPr>
      </w:pPr>
    </w:p>
    <w:p w:rsidR="007D582F" w:rsidRPr="006E76BD" w:rsidRDefault="007D582F" w:rsidP="007D582F">
      <w:pPr>
        <w:keepNext/>
        <w:spacing w:before="60" w:after="240" w:line="240" w:lineRule="auto"/>
        <w:ind w:left="792" w:hanging="432"/>
        <w:outlineLvl w:val="0"/>
        <w:rPr>
          <w:rFonts w:ascii="Sylfaen" w:eastAsia="Times New Roman" w:hAnsi="Sylfaen" w:cs="Sylfaen"/>
          <w:b/>
          <w:bCs/>
          <w:kern w:val="32"/>
          <w:lang w:val="ka-GE" w:eastAsia="ru-RU"/>
        </w:rPr>
      </w:pPr>
      <w:bookmarkStart w:id="7" w:name="_Toc255305679"/>
      <w:bookmarkStart w:id="8" w:name="_Toc257898664"/>
      <w:r w:rsidRPr="006E76BD">
        <w:rPr>
          <w:rFonts w:ascii="Sylfaen" w:eastAsia="Times New Roman" w:hAnsi="Sylfaen" w:cs="Sylfaen"/>
          <w:b/>
          <w:bCs/>
          <w:kern w:val="32"/>
          <w:lang w:val="ka-GE" w:eastAsia="ru-RU"/>
        </w:rPr>
        <w:lastRenderedPageBreak/>
        <w:t xml:space="preserve">8. </w:t>
      </w:r>
      <w:r w:rsidRPr="006E76BD">
        <w:rPr>
          <w:rFonts w:ascii="Sylfaen" w:eastAsia="Times New Roman" w:hAnsi="Sylfaen" w:cs="Sylfaen"/>
          <w:b/>
          <w:bCs/>
          <w:kern w:val="32"/>
          <w:lang w:val="ru-RU" w:eastAsia="ru-RU"/>
        </w:rPr>
        <w:t xml:space="preserve">საქმიანობის გარემოსდაცვითი </w:t>
      </w:r>
      <w:r w:rsidRPr="006E76BD">
        <w:rPr>
          <w:rFonts w:ascii="Sylfaen" w:eastAsia="Times New Roman" w:hAnsi="Sylfaen" w:cs="Sylfaen"/>
          <w:b/>
          <w:bCs/>
          <w:kern w:val="32"/>
          <w:lang w:val="ka-GE" w:eastAsia="ru-RU"/>
        </w:rPr>
        <w:t>მენეჯმენტის</w:t>
      </w:r>
      <w:bookmarkEnd w:id="7"/>
      <w:r w:rsidRPr="006E76BD">
        <w:rPr>
          <w:rFonts w:ascii="Sylfaen" w:eastAsia="Times New Roman" w:hAnsi="Sylfaen" w:cs="Sylfaen"/>
          <w:b/>
          <w:bCs/>
          <w:kern w:val="32"/>
          <w:lang w:val="ka-GE" w:eastAsia="ru-RU"/>
        </w:rPr>
        <w:t xml:space="preserve"> და მონიტორინგის გეგმა</w:t>
      </w:r>
      <w:bookmarkEnd w:id="8"/>
    </w:p>
    <w:p w:rsidR="007D582F" w:rsidRPr="006E76BD" w:rsidRDefault="007D582F" w:rsidP="007D582F">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7D582F" w:rsidRPr="006E76BD" w:rsidRDefault="007D582F" w:rsidP="007D582F">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7D582F" w:rsidRPr="006E76BD" w:rsidRDefault="007D582F" w:rsidP="007D582F">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7D582F" w:rsidRPr="006E76BD" w:rsidRDefault="007D582F" w:rsidP="007D582F">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7D582F" w:rsidRPr="006E76BD" w:rsidRDefault="007D582F" w:rsidP="007D582F">
      <w:pPr>
        <w:spacing w:after="0"/>
        <w:ind w:left="-450"/>
        <w:jc w:val="both"/>
        <w:rPr>
          <w:rFonts w:ascii="Sylfaen" w:eastAsia="Times New Roman" w:hAnsi="Sylfaen" w:cs="Times New Roman"/>
          <w:lang w:val="ka-GE"/>
        </w:rPr>
      </w:pPr>
      <w:r w:rsidRPr="006E76BD">
        <w:rPr>
          <w:rFonts w:ascii="Sylfaen" w:eastAsia="Times New Roman" w:hAnsi="Sylfaen" w:cs="Times New Roman"/>
          <w:lang w:val="ka-GE"/>
        </w:rPr>
        <w:t xml:space="preserve">გარემოსდაცვითი მონიტორინგის და მენეჯმენტის მოცემულია 8.1. -ის სახით. </w:t>
      </w:r>
    </w:p>
    <w:p w:rsidR="007D582F" w:rsidRPr="006E76BD" w:rsidRDefault="007D582F" w:rsidP="007D582F">
      <w:pPr>
        <w:spacing w:after="0"/>
        <w:ind w:left="-450"/>
        <w:jc w:val="both"/>
        <w:rPr>
          <w:rFonts w:ascii="Sylfaen" w:eastAsia="Times New Roman" w:hAnsi="Sylfaen" w:cs="Times New Roman"/>
          <w:lang w:val="ka-GE"/>
        </w:rPr>
      </w:pPr>
    </w:p>
    <w:p w:rsidR="007D582F" w:rsidRPr="006E76BD" w:rsidRDefault="007D582F" w:rsidP="007D582F">
      <w:pPr>
        <w:spacing w:after="0"/>
        <w:jc w:val="both"/>
        <w:rPr>
          <w:rFonts w:ascii="Sylfaen" w:eastAsia="Times New Roman" w:hAnsi="Sylfaen" w:cs="Times New Roman"/>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pPr>
    </w:p>
    <w:p w:rsidR="007D582F" w:rsidRDefault="007D582F" w:rsidP="007D582F">
      <w:pPr>
        <w:spacing w:after="0"/>
        <w:ind w:left="-270"/>
        <w:jc w:val="both"/>
        <w:rPr>
          <w:rFonts w:ascii="Sylfaen" w:hAnsi="Sylfaen"/>
          <w:b/>
          <w:lang w:val="ka-GE"/>
        </w:rPr>
        <w:sectPr w:rsidR="007D582F" w:rsidSect="007D582F">
          <w:pgSz w:w="12240" w:h="15840"/>
          <w:pgMar w:top="630" w:right="1080" w:bottom="1134" w:left="1701" w:header="720" w:footer="720" w:gutter="0"/>
          <w:cols w:space="720"/>
          <w:docGrid w:linePitch="360"/>
        </w:sectPr>
      </w:pPr>
    </w:p>
    <w:p w:rsidR="00A17990" w:rsidRPr="008C6369" w:rsidRDefault="00A17990" w:rsidP="00A17990">
      <w:pPr>
        <w:tabs>
          <w:tab w:val="left" w:pos="900"/>
        </w:tabs>
        <w:rPr>
          <w:rFonts w:ascii="Sylfaen" w:eastAsia="Times New Roman" w:hAnsi="Sylfaen" w:cs="Times New Roman"/>
          <w:lang w:val="ka-GE"/>
        </w:rPr>
      </w:pPr>
      <w:r w:rsidRPr="006E76BD">
        <w:rPr>
          <w:rFonts w:ascii="Sylfaen" w:hAnsi="Sylfaen"/>
          <w:lang w:val="ka-GE"/>
        </w:rPr>
        <w:lastRenderedPageBreak/>
        <w:t>ცხრილი8.1.</w:t>
      </w:r>
      <w:r>
        <w:rPr>
          <w:rFonts w:ascii="Sylfaen" w:eastAsia="Times New Roman" w:hAnsi="Sylfaen" w:cs="Times New Roman"/>
          <w:b/>
          <w:lang w:val="ka-GE"/>
        </w:rPr>
        <w:t xml:space="preserve">             </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20"/>
        <w:gridCol w:w="90"/>
        <w:gridCol w:w="4860"/>
        <w:gridCol w:w="1710"/>
        <w:gridCol w:w="90"/>
        <w:gridCol w:w="1350"/>
        <w:gridCol w:w="162"/>
        <w:gridCol w:w="18"/>
        <w:gridCol w:w="1692"/>
        <w:gridCol w:w="18"/>
        <w:gridCol w:w="1530"/>
      </w:tblGrid>
      <w:tr w:rsidR="00A17990" w:rsidRPr="008C6369" w:rsidTr="00A17990">
        <w:trPr>
          <w:trHeight w:val="890"/>
        </w:trPr>
        <w:tc>
          <w:tcPr>
            <w:tcW w:w="1908" w:type="dxa"/>
          </w:tcPr>
          <w:p w:rsidR="00A17990" w:rsidRPr="008C6369" w:rsidRDefault="00A17990" w:rsidP="00A17990">
            <w:pPr>
              <w:ind w:left="450"/>
              <w:rPr>
                <w:rFonts w:ascii="Sylfaen" w:eastAsia="SimSun" w:hAnsi="Sylfaen" w:cs="Times New Roman"/>
                <w:b/>
                <w:sz w:val="18"/>
                <w:szCs w:val="18"/>
                <w:lang w:val="ka-GE"/>
              </w:rPr>
            </w:pPr>
            <w:r w:rsidRPr="008C6369">
              <w:rPr>
                <w:rFonts w:ascii="Sylfaen" w:eastAsia="SimSun" w:hAnsi="Sylfaen" w:cs="Times New Roman"/>
                <w:b/>
                <w:sz w:val="18"/>
                <w:szCs w:val="18"/>
                <w:lang w:val="ka-GE"/>
              </w:rPr>
              <w:t>ქმედება</w:t>
            </w: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მოსალოდნელი ზემოქმედება</w:t>
            </w:r>
          </w:p>
        </w:tc>
        <w:tc>
          <w:tcPr>
            <w:tcW w:w="4860" w:type="dxa"/>
          </w:tcPr>
          <w:p w:rsidR="00A17990" w:rsidRPr="008C6369" w:rsidRDefault="00A17990" w:rsidP="00A17990">
            <w:pPr>
              <w:ind w:left="203"/>
              <w:rPr>
                <w:rFonts w:ascii="Sylfaen" w:eastAsia="SimSun" w:hAnsi="Sylfaen" w:cs="Times New Roman"/>
                <w:b/>
                <w:color w:val="000000"/>
                <w:sz w:val="18"/>
                <w:szCs w:val="18"/>
                <w:lang w:val="ka-GE"/>
              </w:rPr>
            </w:pPr>
            <w:r w:rsidRPr="008C6369">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საკონტროლო წერტილები</w:t>
            </w:r>
          </w:p>
        </w:tc>
        <w:tc>
          <w:tcPr>
            <w:tcW w:w="144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შესრულებაზე პასუხისმგებელი პირი</w:t>
            </w:r>
          </w:p>
        </w:tc>
        <w:tc>
          <w:tcPr>
            <w:tcW w:w="1890" w:type="dxa"/>
            <w:gridSpan w:val="4"/>
          </w:tcPr>
          <w:p w:rsidR="00A17990" w:rsidRPr="008C6369" w:rsidRDefault="00A17990" w:rsidP="00A17990">
            <w:pPr>
              <w:rPr>
                <w:rFonts w:ascii="Sylfaen" w:eastAsia="SimSun" w:hAnsi="Sylfaen" w:cs="Times New Roman"/>
                <w:b/>
                <w:color w:val="000000"/>
                <w:sz w:val="18"/>
                <w:szCs w:val="18"/>
                <w:lang w:val="ka-GE"/>
              </w:rPr>
            </w:pPr>
            <w:r w:rsidRPr="008C6369">
              <w:rPr>
                <w:rFonts w:ascii="Sylfaen" w:eastAsia="SimSun" w:hAnsi="Sylfaen" w:cs="Times New Roman"/>
                <w:b/>
                <w:color w:val="000000"/>
                <w:sz w:val="18"/>
                <w:szCs w:val="18"/>
                <w:lang w:val="ka-GE"/>
              </w:rPr>
              <w:t>მონიტორინგი</w:t>
            </w:r>
          </w:p>
        </w:tc>
        <w:tc>
          <w:tcPr>
            <w:tcW w:w="1530" w:type="dxa"/>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ნარჩენი ზემოქმედება</w:t>
            </w:r>
          </w:p>
        </w:tc>
      </w:tr>
      <w:tr w:rsidR="00A17990" w:rsidRPr="008C6369" w:rsidTr="00A17990">
        <w:trPr>
          <w:trHeight w:val="142"/>
        </w:trPr>
        <w:tc>
          <w:tcPr>
            <w:tcW w:w="15048" w:type="dxa"/>
            <w:gridSpan w:val="1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rPr>
              <w:t xml:space="preserve">                                                                                                                                        </w:t>
            </w:r>
            <w:r w:rsidRPr="008C6369">
              <w:rPr>
                <w:rFonts w:ascii="Sylfaen" w:eastAsia="SimSun" w:hAnsi="Sylfaen" w:cs="Times New Roman"/>
                <w:b/>
                <w:sz w:val="18"/>
                <w:szCs w:val="18"/>
                <w:lang w:val="ka-GE"/>
              </w:rPr>
              <w:t>მშენებლობის ეტაპი</w:t>
            </w:r>
          </w:p>
        </w:tc>
      </w:tr>
      <w:tr w:rsidR="00A17990" w:rsidRPr="008C6369" w:rsidTr="00A17990">
        <w:trPr>
          <w:trHeight w:val="142"/>
        </w:trPr>
        <w:tc>
          <w:tcPr>
            <w:tcW w:w="1908" w:type="dxa"/>
            <w:vMerge w:val="restart"/>
          </w:tcPr>
          <w:p w:rsidR="00A17990" w:rsidRPr="00C52D90" w:rsidRDefault="00A17990" w:rsidP="00A17990">
            <w:pPr>
              <w:rPr>
                <w:rFonts w:ascii="Sylfaen" w:eastAsia="SimSun" w:hAnsi="Sylfaen" w:cs="Times New Roman"/>
                <w:sz w:val="18"/>
                <w:szCs w:val="18"/>
                <w:lang w:val="ka-GE"/>
              </w:rPr>
            </w:pPr>
            <w:r w:rsidRPr="00C52D90">
              <w:rPr>
                <w:rFonts w:ascii="Sylfaen" w:eastAsia="SimSun" w:hAnsi="Sylfaen" w:cs="Times New Roman"/>
                <w:sz w:val="18"/>
                <w:szCs w:val="18"/>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w:t>
            </w:r>
            <w:r w:rsidR="00751AB8">
              <w:rPr>
                <w:rFonts w:ascii="Sylfaen" w:eastAsia="SimSun" w:hAnsi="Sylfaen" w:cs="Times New Roman"/>
                <w:sz w:val="18"/>
                <w:szCs w:val="18"/>
                <w:lang w:val="ka-GE"/>
              </w:rPr>
              <w:t xml:space="preserve">გრუნტის </w:t>
            </w:r>
            <w:r w:rsidRPr="008C6369">
              <w:rPr>
                <w:rFonts w:ascii="Sylfaen" w:eastAsia="SimSun" w:hAnsi="Sylfaen" w:cs="Times New Roman"/>
                <w:sz w:val="18"/>
                <w:szCs w:val="18"/>
                <w:lang w:val="ka-GE"/>
              </w:rPr>
              <w:t xml:space="preserve">წყლის დაბინძურება </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 xml:space="preserve">ნარჩენების </w:t>
            </w:r>
            <w:r w:rsidRPr="008C6369">
              <w:rPr>
                <w:rFonts w:ascii="Sylfaen" w:eastAsia="SimSun" w:hAnsi="Sylfaen" w:cs="Times New Roman"/>
                <w:color w:val="000000"/>
                <w:sz w:val="18"/>
                <w:szCs w:val="18"/>
                <w:lang w:val="ka-GE"/>
              </w:rPr>
              <w:t>ლიცენზირებულ ნაგავსაყრელზე</w:t>
            </w:r>
            <w:r w:rsidRPr="008C6369">
              <w:rPr>
                <w:rFonts w:ascii="Sylfaen" w:eastAsia="SimSun" w:hAnsi="Sylfaen" w:cs="Times New Roman"/>
                <w:color w:val="000000"/>
                <w:sz w:val="18"/>
                <w:szCs w:val="18"/>
              </w:rPr>
              <w:t xml:space="preserve"> საბოლოო განთავსება მოქმედი ნორმებისა და წესების დაცვით</w:t>
            </w:r>
            <w:r w:rsidRPr="008C6369">
              <w:rPr>
                <w:rFonts w:ascii="Sylfaen" w:eastAsia="SimSun" w:hAnsi="Sylfaen" w:cs="Times New Roman"/>
                <w:color w:val="000000"/>
                <w:sz w:val="18"/>
                <w:szCs w:val="18"/>
                <w:lang w:val="ka-GE"/>
              </w:rPr>
              <w:t>.</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საწარმოს მთელი ტერიტორია</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-ინსპექტირება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A17990">
        <w:trPr>
          <w:trHeight w:val="703"/>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jc w:val="both"/>
              <w:rPr>
                <w:rFonts w:ascii="Sylfaen" w:eastAsia="SimSun" w:hAnsi="Sylfaen" w:cs="Times New Roman"/>
                <w:sz w:val="18"/>
                <w:szCs w:val="18"/>
                <w:lang w:val="ka-GE"/>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ნარჩენების გატანის პერიოდში</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90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jc w:val="both"/>
              <w:rPr>
                <w:rFonts w:ascii="Sylfaen" w:eastAsia="SimSun" w:hAnsi="Sylfaen" w:cs="Times New Roman"/>
                <w:sz w:val="18"/>
                <w:szCs w:val="18"/>
                <w:lang w:val="ka-GE"/>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491"/>
        </w:trPr>
        <w:tc>
          <w:tcPr>
            <w:tcW w:w="1908" w:type="dxa"/>
            <w:vMerge w:val="restart"/>
            <w:shd w:val="clear" w:color="auto" w:fill="auto"/>
          </w:tcPr>
          <w:p w:rsidR="00A17990" w:rsidRPr="00751AB8" w:rsidRDefault="00A17990" w:rsidP="00A17990">
            <w:pPr>
              <w:rPr>
                <w:rFonts w:ascii="Sylfaen" w:eastAsia="SimSun" w:hAnsi="Sylfaen" w:cs="Times New Roman"/>
                <w:sz w:val="18"/>
                <w:szCs w:val="18"/>
                <w:lang w:val="ka-GE"/>
              </w:rPr>
            </w:pPr>
            <w:r w:rsidRPr="00751AB8">
              <w:rPr>
                <w:rFonts w:ascii="Sylfaen" w:eastAsia="SimSun" w:hAnsi="Sylfaen" w:cs="Times New Roman"/>
                <w:sz w:val="18"/>
                <w:szCs w:val="18"/>
                <w:lang w:val="ka-GE"/>
              </w:rPr>
              <w:t>სატრანსპორტო ოპერაციები - საჭირო მასალების ტრანსპორტირება</w:t>
            </w: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სატრანსპორტო საშუ</w:t>
            </w:r>
            <w:r w:rsidRPr="008C6369">
              <w:rPr>
                <w:rFonts w:ascii="Sylfaen" w:eastAsia="SimSun" w:hAnsi="Sylfaen" w:cs="Times New Roman"/>
                <w:color w:val="000000"/>
                <w:sz w:val="18"/>
                <w:szCs w:val="18"/>
                <w:lang w:val="ka-GE"/>
              </w:rPr>
              <w:t>ა</w:t>
            </w:r>
            <w:r w:rsidRPr="008C6369">
              <w:rPr>
                <w:rFonts w:ascii="Sylfaen" w:eastAsia="SimSun" w:hAnsi="Sylfaen" w:cs="Times New Roman"/>
                <w:color w:val="000000"/>
                <w:sz w:val="18"/>
                <w:szCs w:val="18"/>
              </w:rPr>
              <w:t>ლებები უნდა აკმაყოფილებდნენ გარემოს დაცვისა და ტექნიკური უსაფრთხოების მოთხოვნებს;</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მტვრის დონეების აქტიური შემცირება მანქანების მოძრაობის სიჩქარის 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800" w:type="dxa"/>
            <w:gridSpan w:val="2"/>
            <w:vMerge w:val="restart"/>
          </w:tcPr>
          <w:p w:rsidR="00A17990" w:rsidRPr="008C6369" w:rsidRDefault="00A17990" w:rsidP="00A17990">
            <w:pPr>
              <w:spacing w:after="0"/>
              <w:rPr>
                <w:rFonts w:ascii="Sylfaen" w:eastAsia="SimSun" w:hAnsi="Sylfaen" w:cs="Times New Roman"/>
                <w:sz w:val="18"/>
                <w:szCs w:val="18"/>
                <w:lang w:val="ka-GE"/>
              </w:rPr>
            </w:pPr>
            <w:r w:rsidRPr="008C636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A17990" w:rsidRPr="008C6369" w:rsidRDefault="00A17990" w:rsidP="00A17990">
            <w:pPr>
              <w:spacing w:after="0"/>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A17990">
        <w:trPr>
          <w:trHeight w:val="792"/>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დღეში ერთჯერ</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527"/>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91"/>
        </w:trPr>
        <w:tc>
          <w:tcPr>
            <w:tcW w:w="1908" w:type="dxa"/>
            <w:vMerge/>
          </w:tcPr>
          <w:p w:rsidR="00A17990" w:rsidRPr="008C6369" w:rsidRDefault="00A17990" w:rsidP="00A17990">
            <w:pPr>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ხმაურის </w:t>
            </w:r>
            <w:r w:rsidRPr="008C6369">
              <w:rPr>
                <w:rFonts w:ascii="Sylfaen" w:eastAsia="SimSun" w:hAnsi="Sylfaen" w:cs="Times New Roman"/>
                <w:sz w:val="18"/>
                <w:szCs w:val="18"/>
                <w:lang w:val="ka-GE"/>
              </w:rPr>
              <w:lastRenderedPageBreak/>
              <w:t>დადგენილი ნორმების გადაჭარბება საცხოვრებელი სახლების საზღვარზე</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lastRenderedPageBreak/>
              <w:t xml:space="preserve">ნებისმიერი სახის ტრანსპორტირება უნდა მოხდეს </w:t>
            </w:r>
            <w:r w:rsidRPr="008C6369">
              <w:rPr>
                <w:rFonts w:ascii="Sylfaen" w:eastAsia="SimSun" w:hAnsi="Sylfaen" w:cs="Times New Roman"/>
                <w:color w:val="000000"/>
                <w:sz w:val="18"/>
                <w:szCs w:val="18"/>
              </w:rPr>
              <w:lastRenderedPageBreak/>
              <w:t>მხოლოდ დღის საათებში;</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r w:rsidRPr="008C6369">
              <w:rPr>
                <w:rFonts w:ascii="Sylfaen" w:eastAsia="SimSun" w:hAnsi="Sylfaen" w:cs="Times New Roman"/>
                <w:color w:val="000000"/>
                <w:sz w:val="18"/>
                <w:szCs w:val="18"/>
                <w:lang w:val="ka-GE"/>
              </w:rPr>
              <w:t>.</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ავტოტრანსპორტი</w:t>
            </w:r>
            <w:r w:rsidRPr="008C6369">
              <w:rPr>
                <w:rFonts w:ascii="Sylfaen" w:eastAsia="SimSun" w:hAnsi="Sylfaen" w:cs="Times New Roman"/>
                <w:sz w:val="18"/>
                <w:szCs w:val="18"/>
                <w:lang w:val="ka-GE"/>
              </w:rPr>
              <w:lastRenderedPageBreak/>
              <w:t>ს მარშრუტები</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 xml:space="preserve">ქარხნის </w:t>
            </w:r>
            <w:r w:rsidRPr="008C6369">
              <w:rPr>
                <w:rFonts w:ascii="Sylfaen" w:eastAsia="SimSun" w:hAnsi="Sylfaen" w:cs="Times New Roman"/>
                <w:sz w:val="18"/>
                <w:szCs w:val="18"/>
                <w:lang w:val="ka-GE"/>
              </w:rPr>
              <w:lastRenderedPageBreak/>
              <w:t>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lastRenderedPageBreak/>
              <w:t>მეთოდი</w:t>
            </w:r>
            <w:r w:rsidRPr="008C6369">
              <w:rPr>
                <w:rFonts w:ascii="Sylfaen" w:eastAsia="SimSun" w:hAnsi="Sylfaen" w:cs="Times New Roman"/>
                <w:color w:val="000000"/>
                <w:sz w:val="18"/>
                <w:szCs w:val="18"/>
                <w:lang w:val="ka-GE"/>
              </w:rPr>
              <w:t xml:space="preserve"> - </w:t>
            </w:r>
            <w:r w:rsidRPr="008C6369">
              <w:rPr>
                <w:rFonts w:ascii="Sylfaen" w:eastAsia="SimSun" w:hAnsi="Sylfaen" w:cs="Times New Roman"/>
                <w:color w:val="000000"/>
                <w:sz w:val="18"/>
                <w:szCs w:val="18"/>
                <w:lang w:val="ka-GE"/>
              </w:rPr>
              <w:lastRenderedPageBreak/>
              <w:t>ინსპექტირება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 xml:space="preserve">მოსალოდნელი </w:t>
            </w:r>
            <w:r w:rsidRPr="008C6369">
              <w:rPr>
                <w:rFonts w:ascii="Sylfaen" w:eastAsia="SimSun" w:hAnsi="Sylfaen" w:cs="Times New Roman"/>
                <w:sz w:val="18"/>
                <w:szCs w:val="18"/>
                <w:lang w:val="ka-GE"/>
              </w:rPr>
              <w:lastRenderedPageBreak/>
              <w:t>არ არის</w:t>
            </w:r>
          </w:p>
        </w:tc>
      </w:tr>
      <w:tr w:rsidR="00A17990" w:rsidRPr="008C6369" w:rsidTr="00A17990">
        <w:trPr>
          <w:trHeight w:val="552"/>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552"/>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84"/>
        </w:trPr>
        <w:tc>
          <w:tcPr>
            <w:tcW w:w="1908" w:type="dxa"/>
            <w:vMerge/>
            <w:shd w:val="clear" w:color="auto" w:fill="auto"/>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lang w:val="ka-GE"/>
              </w:rPr>
              <w:t>უზრუნველყოფილი იქნას</w:t>
            </w:r>
            <w:r w:rsidRPr="008C6369">
              <w:rPr>
                <w:rFonts w:ascii="Sylfaen" w:eastAsia="SimSun" w:hAnsi="Sylfaen" w:cs="Times New Roman"/>
                <w:color w:val="000000"/>
                <w:sz w:val="18"/>
                <w:szCs w:val="18"/>
              </w:rPr>
              <w:t xml:space="preserve"> ყველა </w:t>
            </w:r>
            <w:r w:rsidR="00751AB8">
              <w:rPr>
                <w:rFonts w:ascii="Sylfaen" w:eastAsia="SimSun" w:hAnsi="Sylfaen" w:cs="Times New Roman"/>
                <w:color w:val="000000"/>
                <w:sz w:val="18"/>
                <w:szCs w:val="18"/>
                <w:lang w:val="ka-GE"/>
              </w:rPr>
              <w:t xml:space="preserve"> </w:t>
            </w:r>
            <w:r w:rsidRPr="008C6369">
              <w:rPr>
                <w:rFonts w:ascii="Sylfaen" w:eastAsia="SimSun" w:hAnsi="Sylfaen" w:cs="Times New Roman"/>
                <w:color w:val="000000"/>
                <w:sz w:val="18"/>
                <w:szCs w:val="18"/>
              </w:rPr>
              <w:t>იმ ადგილობრივი გზის უსაფრთხოება, რომ</w:t>
            </w:r>
            <w:r w:rsidRPr="008C6369">
              <w:rPr>
                <w:rFonts w:ascii="Sylfaen" w:eastAsia="SimSun" w:hAnsi="Sylfaen" w:cs="Times New Roman"/>
                <w:color w:val="000000"/>
                <w:sz w:val="18"/>
                <w:szCs w:val="18"/>
                <w:lang w:val="ka-GE"/>
              </w:rPr>
              <w:t xml:space="preserve">ლებიც გამოიყენება სხვადასხვა მასალების </w:t>
            </w:r>
            <w:r w:rsidRPr="008C6369">
              <w:rPr>
                <w:rFonts w:ascii="Sylfaen" w:eastAsia="SimSun" w:hAnsi="Sylfaen" w:cs="Times New Roman"/>
                <w:color w:val="000000"/>
                <w:sz w:val="18"/>
                <w:szCs w:val="18"/>
              </w:rPr>
              <w:t xml:space="preserve">ტრანსპორტირებისათვის და </w:t>
            </w:r>
            <w:r w:rsidRPr="008C6369">
              <w:rPr>
                <w:rFonts w:ascii="Sylfaen" w:eastAsia="SimSun" w:hAnsi="Sylfaen" w:cs="Times New Roman"/>
                <w:color w:val="000000"/>
                <w:sz w:val="18"/>
                <w:szCs w:val="18"/>
                <w:lang w:val="ka-GE"/>
              </w:rPr>
              <w:t xml:space="preserve">შენარჩუნებული იქნას </w:t>
            </w:r>
            <w:r w:rsidRPr="008C6369">
              <w:rPr>
                <w:rFonts w:ascii="Sylfaen" w:eastAsia="SimSun" w:hAnsi="Sylfaen" w:cs="Times New Roman"/>
                <w:color w:val="000000"/>
                <w:sz w:val="18"/>
                <w:szCs w:val="18"/>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80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w:t>
            </w:r>
          </w:p>
        </w:tc>
        <w:tc>
          <w:tcPr>
            <w:tcW w:w="1530"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ვიზუალური დაკვირვება</w:t>
            </w:r>
          </w:p>
        </w:tc>
        <w:tc>
          <w:tcPr>
            <w:tcW w:w="153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A17990">
        <w:trPr>
          <w:trHeight w:val="18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სამშენებლო სამუშაოების დასრულების სემდგომ</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8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85"/>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8C6369">
              <w:rPr>
                <w:rFonts w:ascii="Sylfaen" w:eastAsia="SimSun" w:hAnsi="Sylfaen" w:cs="Times New Roman"/>
                <w:color w:val="000000"/>
                <w:sz w:val="18"/>
                <w:szCs w:val="18"/>
                <w:lang w:val="ka-GE"/>
              </w:rPr>
              <w:t>;</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საჩივრების  ჟურნალის წარმოება.</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უახლოესი დასახლენული პუნქტები</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მოსახლეობის გამოკითხვა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A17990">
        <w:trPr>
          <w:trHeight w:val="18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თვეში ორჯერ</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8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w:t>
            </w:r>
            <w:r w:rsidRPr="008C6369">
              <w:rPr>
                <w:rFonts w:ascii="Sylfaen" w:eastAsia="SimSun" w:hAnsi="Sylfaen" w:cs="Times New Roman"/>
                <w:sz w:val="18"/>
                <w:szCs w:val="18"/>
                <w:lang w:val="ka-GE"/>
              </w:rPr>
              <w:lastRenderedPageBreak/>
              <w:t>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389"/>
        </w:trPr>
        <w:tc>
          <w:tcPr>
            <w:tcW w:w="1908" w:type="dxa"/>
            <w:vMerge/>
          </w:tcPr>
          <w:p w:rsidR="00A17990" w:rsidRPr="008C6369" w:rsidRDefault="00A17990" w:rsidP="00A17990">
            <w:pPr>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ნიადაგის/გრუნტის ხარისხის გაუარესება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გამოყენებული ტექნიკა უნდა აკმაყოფილებდ</w:t>
            </w:r>
            <w:r w:rsidR="0082487B">
              <w:rPr>
                <w:rFonts w:ascii="Sylfaen" w:eastAsia="SimSun" w:hAnsi="Sylfaen" w:cs="Times New Roman"/>
                <w:color w:val="000000"/>
                <w:sz w:val="18"/>
                <w:szCs w:val="18"/>
                <w:lang w:val="ka-GE"/>
              </w:rPr>
              <w:t>ეს</w:t>
            </w:r>
            <w:r w:rsidRPr="008C636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p>
          <w:p w:rsidR="00A17990" w:rsidRPr="008C6369" w:rsidRDefault="00A17990" w:rsidP="00A17990">
            <w:pPr>
              <w:spacing w:after="0" w:line="240" w:lineRule="auto"/>
              <w:ind w:left="203"/>
              <w:rPr>
                <w:rFonts w:ascii="Sylfaen" w:eastAsia="SimSun" w:hAnsi="Sylfaen" w:cs="Times New Roman"/>
                <w:color w:val="000000"/>
                <w:sz w:val="18"/>
                <w:szCs w:val="18"/>
              </w:rPr>
            </w:pP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სამშენებლო მოედნის საზღვრები</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A17990">
        <w:trPr>
          <w:trHeight w:val="619"/>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625"/>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402"/>
        </w:trPr>
        <w:tc>
          <w:tcPr>
            <w:tcW w:w="1908" w:type="dxa"/>
            <w:vMerge/>
          </w:tcPr>
          <w:p w:rsidR="00A17990" w:rsidRPr="008C6369" w:rsidRDefault="00A17990" w:rsidP="00A17990">
            <w:pPr>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მიწისქვეშა წყლების დაბინძურების რისკი</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გამოყენებული ტექნიკა უნდა აკმაყოფილებდ</w:t>
            </w:r>
            <w:r w:rsidR="0082487B">
              <w:rPr>
                <w:rFonts w:ascii="Sylfaen" w:eastAsia="SimSun" w:hAnsi="Sylfaen" w:cs="Times New Roman"/>
                <w:color w:val="000000"/>
                <w:sz w:val="18"/>
                <w:szCs w:val="18"/>
                <w:lang w:val="ka-GE"/>
              </w:rPr>
              <w:t>ეს</w:t>
            </w:r>
            <w:r w:rsidRPr="008C636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r w:rsidRPr="008C6369">
              <w:rPr>
                <w:rFonts w:ascii="Sylfaen" w:eastAsia="SimSun" w:hAnsi="Sylfaen" w:cs="Times New Roman"/>
                <w:color w:val="000000"/>
                <w:sz w:val="18"/>
                <w:szCs w:val="18"/>
                <w:lang w:val="ka-GE"/>
              </w:rPr>
              <w:t>;</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დაგეგმილი მიწის სამუშაოები უნდა სრულდებოდეს მკაცრი მონიტორინგის პირობებში</w:t>
            </w:r>
            <w:r w:rsidRPr="008C6369">
              <w:rPr>
                <w:rFonts w:ascii="Sylfaen" w:eastAsia="SimSun" w:hAnsi="Sylfaen" w:cs="Times New Roman"/>
                <w:color w:val="000000"/>
                <w:sz w:val="18"/>
                <w:szCs w:val="18"/>
                <w:lang w:val="ka-GE"/>
              </w:rPr>
              <w:t>.</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color w:val="000000"/>
                <w:sz w:val="18"/>
                <w:szCs w:val="18"/>
              </w:rPr>
              <w:t>გამოყენებული ტექნიკა</w:t>
            </w:r>
            <w:r w:rsidRPr="008C6369">
              <w:rPr>
                <w:rFonts w:ascii="Sylfaen" w:eastAsia="SimSun" w:hAnsi="Sylfaen" w:cs="Times New Roman"/>
                <w:color w:val="000000"/>
                <w:sz w:val="18"/>
                <w:szCs w:val="18"/>
                <w:lang w:val="ka-GE"/>
              </w:rPr>
              <w:t>, საწარმოს მთელი ტერიტორია</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A17990">
        <w:trPr>
          <w:trHeight w:val="402"/>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61"/>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p>
        </w:tc>
        <w:tc>
          <w:tcPr>
            <w:tcW w:w="1800" w:type="dxa"/>
            <w:gridSpan w:val="2"/>
            <w:vMerge/>
          </w:tcPr>
          <w:p w:rsidR="00A17990" w:rsidRPr="008C6369" w:rsidRDefault="00A17990" w:rsidP="00A17990">
            <w:pPr>
              <w:rPr>
                <w:rFonts w:ascii="Sylfaen" w:eastAsia="SimSun" w:hAnsi="Sylfaen" w:cs="Times New Roman"/>
                <w:sz w:val="18"/>
                <w:szCs w:val="18"/>
                <w:lang w:val="ka-GE"/>
              </w:rPr>
            </w:pPr>
          </w:p>
        </w:tc>
        <w:tc>
          <w:tcPr>
            <w:tcW w:w="1530" w:type="dxa"/>
            <w:gridSpan w:val="3"/>
            <w:vMerge/>
          </w:tcPr>
          <w:p w:rsidR="00A17990" w:rsidRPr="008C6369" w:rsidRDefault="00A17990" w:rsidP="00A17990">
            <w:pPr>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მონიტორინგზე 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389"/>
        </w:trPr>
        <w:tc>
          <w:tcPr>
            <w:tcW w:w="1908" w:type="dxa"/>
            <w:vMerge/>
          </w:tcPr>
          <w:p w:rsidR="00A17990" w:rsidRPr="008C6369" w:rsidRDefault="00A17990" w:rsidP="00A17990">
            <w:pPr>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არქეოლოგიური ძეგლების დაზიანების </w:t>
            </w:r>
            <w:r w:rsidRPr="008C6369">
              <w:rPr>
                <w:rFonts w:ascii="Sylfaen" w:eastAsia="SimSun" w:hAnsi="Sylfaen" w:cs="Times New Roman"/>
                <w:sz w:val="18"/>
                <w:szCs w:val="18"/>
                <w:lang w:val="ka-GE"/>
              </w:rPr>
              <w:lastRenderedPageBreak/>
              <w:t>რისკი</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 xml:space="preserve">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w:t>
            </w:r>
            <w:r w:rsidRPr="008C6369">
              <w:rPr>
                <w:rFonts w:ascii="Sylfaen" w:eastAsia="SimSun" w:hAnsi="Sylfaen" w:cs="Times New Roman"/>
                <w:sz w:val="18"/>
                <w:szCs w:val="18"/>
                <w:lang w:val="ka-GE"/>
              </w:rPr>
              <w:lastRenderedPageBreak/>
              <w:t>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color w:val="000000"/>
                <w:sz w:val="18"/>
                <w:szCs w:val="18"/>
                <w:lang w:val="ka-GE"/>
              </w:rPr>
              <w:lastRenderedPageBreak/>
              <w:t xml:space="preserve">სამუშაოების განხორციელების </w:t>
            </w:r>
            <w:r w:rsidRPr="008C6369">
              <w:rPr>
                <w:rFonts w:ascii="Sylfaen" w:eastAsia="SimSun" w:hAnsi="Sylfaen" w:cs="Times New Roman"/>
                <w:color w:val="000000"/>
                <w:sz w:val="18"/>
                <w:szCs w:val="18"/>
                <w:lang w:val="ka-GE"/>
              </w:rPr>
              <w:lastRenderedPageBreak/>
              <w:t>ადგილები</w:t>
            </w:r>
          </w:p>
        </w:tc>
        <w:tc>
          <w:tcPr>
            <w:tcW w:w="1530" w:type="dxa"/>
            <w:gridSpan w:val="3"/>
            <w:vMerge w:val="restart"/>
          </w:tcPr>
          <w:p w:rsidR="00A17990" w:rsidRPr="008C6369" w:rsidRDefault="00A17990" w:rsidP="00A17990">
            <w:pPr>
              <w:spacing w:after="0"/>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მეთოდი</w:t>
            </w:r>
            <w:r w:rsidRPr="008C6369">
              <w:rPr>
                <w:rFonts w:ascii="Sylfaen" w:eastAsia="SimSun" w:hAnsi="Sylfaen" w:cs="Times New Roman"/>
                <w:sz w:val="18"/>
                <w:szCs w:val="18"/>
                <w:lang w:val="ka-GE"/>
              </w:rPr>
              <w:t xml:space="preserve"> - ინსპექტირება, ვიზუალური </w:t>
            </w:r>
            <w:r w:rsidRPr="008C6369">
              <w:rPr>
                <w:rFonts w:ascii="Sylfaen" w:eastAsia="SimSun" w:hAnsi="Sylfaen" w:cs="Times New Roman"/>
                <w:sz w:val="18"/>
                <w:szCs w:val="18"/>
                <w:lang w:val="ka-GE"/>
              </w:rPr>
              <w:lastRenderedPageBreak/>
              <w:t>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მოსალოდნელი არ არის</w:t>
            </w:r>
          </w:p>
        </w:tc>
      </w:tr>
      <w:tr w:rsidR="00A17990" w:rsidRPr="008C6369" w:rsidTr="00A17990">
        <w:trPr>
          <w:trHeight w:val="619"/>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625"/>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397"/>
        </w:trPr>
        <w:tc>
          <w:tcPr>
            <w:tcW w:w="1908"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სამშენებლო სამუშაოები - ტერიტორიაზე ინფრასტრუქტურის განთავსება </w:t>
            </w: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გამოყენებული ტექნიკა უნდა აკმაყოფილებდ</w:t>
            </w:r>
            <w:r w:rsidR="0082487B">
              <w:rPr>
                <w:rFonts w:ascii="Sylfaen" w:eastAsia="SimSun" w:hAnsi="Sylfaen" w:cs="Times New Roman"/>
                <w:color w:val="000000"/>
                <w:sz w:val="18"/>
                <w:szCs w:val="18"/>
                <w:lang w:val="ka-GE"/>
              </w:rPr>
              <w:t xml:space="preserve">ეს </w:t>
            </w:r>
            <w:r w:rsidRPr="008C6369">
              <w:rPr>
                <w:rFonts w:ascii="Sylfaen" w:eastAsia="SimSun" w:hAnsi="Sylfaen" w:cs="Times New Roman"/>
                <w:color w:val="000000"/>
                <w:sz w:val="18"/>
                <w:szCs w:val="18"/>
              </w:rPr>
              <w:t>გარემოს დაცვისა და ტექნიკური უსაფრთხოების მოთხოვნებს;</w:t>
            </w:r>
          </w:p>
          <w:p w:rsidR="00A17990" w:rsidRPr="008C6369" w:rsidRDefault="00A17990" w:rsidP="00A17990">
            <w:pPr>
              <w:spacing w:after="0" w:line="240" w:lineRule="auto"/>
              <w:ind w:left="203"/>
              <w:rPr>
                <w:rFonts w:ascii="Sylfaen" w:eastAsia="SimSun" w:hAnsi="Sylfaen" w:cs="Times New Roman"/>
                <w:color w:val="000000"/>
                <w:sz w:val="18"/>
                <w:szCs w:val="18"/>
              </w:rPr>
            </w:pPr>
          </w:p>
        </w:tc>
        <w:tc>
          <w:tcPr>
            <w:tcW w:w="180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color w:val="000000"/>
                <w:sz w:val="18"/>
                <w:szCs w:val="18"/>
              </w:rPr>
              <w:t>გამოყენებული ტექნიკა</w:t>
            </w:r>
            <w:r w:rsidRPr="008C6369">
              <w:rPr>
                <w:rFonts w:ascii="Sylfaen" w:eastAsia="SimSun" w:hAnsi="Sylfaen" w:cs="Times New Roman"/>
                <w:color w:val="000000"/>
                <w:sz w:val="18"/>
                <w:szCs w:val="18"/>
                <w:lang w:val="ka-GE"/>
              </w:rPr>
              <w:t>, საწარმოს მთელი ტერიტორია</w:t>
            </w:r>
          </w:p>
        </w:tc>
        <w:tc>
          <w:tcPr>
            <w:tcW w:w="1530"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მეთოდი</w:t>
            </w:r>
            <w:r w:rsidRPr="008C6369">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A17990">
        <w:trPr>
          <w:trHeight w:val="396"/>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დღეში ერთჯერ</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396"/>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პერიოდულად</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57"/>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A17990" w:rsidRPr="008C6369" w:rsidRDefault="00751AB8"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r w:rsidRPr="006E76BD">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80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უახლოესი დასახლებული პუნქტი</w:t>
            </w:r>
          </w:p>
        </w:tc>
        <w:tc>
          <w:tcPr>
            <w:tcW w:w="1530"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A17990">
        <w:trPr>
          <w:trHeight w:val="156"/>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დიდი მოცულობის სამშენებლო ოპეაციების წარმოებისას</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156"/>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270"/>
        </w:trPr>
        <w:tc>
          <w:tcPr>
            <w:tcW w:w="1908" w:type="dxa"/>
            <w:vMerge w:val="restart"/>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ნიადაგის ხარისხის გაუარესება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გამოყენებული ტექნიკა უნდა აკმაყოფილებდ</w:t>
            </w:r>
            <w:r w:rsidR="0082487B">
              <w:rPr>
                <w:rFonts w:ascii="Sylfaen" w:eastAsia="SimSun" w:hAnsi="Sylfaen" w:cs="Times New Roman"/>
                <w:color w:val="000000"/>
                <w:sz w:val="18"/>
                <w:szCs w:val="18"/>
                <w:lang w:val="ka-GE"/>
              </w:rPr>
              <w:t>ეს</w:t>
            </w:r>
            <w:r w:rsidRPr="008C6369">
              <w:rPr>
                <w:rFonts w:ascii="Sylfaen" w:eastAsia="SimSun" w:hAnsi="Sylfaen" w:cs="Times New Roman"/>
                <w:color w:val="000000"/>
                <w:sz w:val="18"/>
                <w:szCs w:val="18"/>
              </w:rPr>
              <w:t xml:space="preserve"> გარემოს დაცვისა და ტექნიკური უსაფრთხოების მოთხოვნებს;</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ნებისმიერი სახის ნარჩენების სათანადო მენეჯმენტი;</w:t>
            </w:r>
          </w:p>
          <w:p w:rsidR="00A17990" w:rsidRPr="008C6369" w:rsidRDefault="00A17990" w:rsidP="00751AB8">
            <w:pPr>
              <w:spacing w:after="0" w:line="240" w:lineRule="auto"/>
              <w:ind w:left="203"/>
              <w:rPr>
                <w:rFonts w:ascii="Sylfaen" w:eastAsia="SimSun" w:hAnsi="Sylfaen" w:cs="Times New Roman"/>
                <w:color w:val="000000"/>
                <w:sz w:val="18"/>
                <w:szCs w:val="18"/>
              </w:rPr>
            </w:pPr>
          </w:p>
        </w:tc>
        <w:tc>
          <w:tcPr>
            <w:tcW w:w="180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სამშენებლო მოედნის საზღვრები, ნიადაგის ნაყოფიერი ფენის დასაწყობების ადგილები</w:t>
            </w:r>
          </w:p>
        </w:tc>
        <w:tc>
          <w:tcPr>
            <w:tcW w:w="1530"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A17990">
        <w:trPr>
          <w:trHeight w:val="798"/>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30" w:type="dxa"/>
            <w:vMerge/>
          </w:tcPr>
          <w:p w:rsidR="00A17990" w:rsidRPr="008C6369" w:rsidRDefault="00A17990" w:rsidP="00A17990">
            <w:pPr>
              <w:rPr>
                <w:rFonts w:ascii="Sylfaen" w:eastAsia="SimSun" w:hAnsi="Sylfaen" w:cs="Times New Roman"/>
                <w:sz w:val="18"/>
                <w:szCs w:val="18"/>
                <w:lang w:val="ka-GE"/>
              </w:rPr>
            </w:pPr>
          </w:p>
        </w:tc>
      </w:tr>
      <w:tr w:rsidR="00A17990" w:rsidRPr="008C6369" w:rsidTr="00A17990">
        <w:trPr>
          <w:trHeight w:val="798"/>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rPr>
                <w:rFonts w:ascii="Sylfaen" w:eastAsia="SimSun" w:hAnsi="Sylfaen" w:cs="Times New Roman"/>
                <w:sz w:val="18"/>
                <w:szCs w:val="18"/>
                <w:lang w:val="ka-GE"/>
              </w:rPr>
            </w:pPr>
          </w:p>
        </w:tc>
      </w:tr>
      <w:tr w:rsidR="00A17990" w:rsidRPr="008C6369" w:rsidTr="00A17990">
        <w:trPr>
          <w:trHeight w:val="346"/>
        </w:trPr>
        <w:tc>
          <w:tcPr>
            <w:tcW w:w="1908" w:type="dxa"/>
            <w:vMerge w:val="restart"/>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ვიზუალური ეფექტი და ლანდშაფტის ცვლილება</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ობიექტის ინფრასტრუქტურის ესთეტიურად მოწყობა;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სანიტარული პირობების დაცვა.</w:t>
            </w:r>
          </w:p>
        </w:tc>
        <w:tc>
          <w:tcPr>
            <w:tcW w:w="1800"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color w:val="000000"/>
                <w:sz w:val="18"/>
                <w:szCs w:val="18"/>
                <w:lang w:val="ka-GE"/>
              </w:rPr>
              <w:t>საწარმოს მთელი ტერიტორია</w:t>
            </w:r>
          </w:p>
        </w:tc>
        <w:tc>
          <w:tcPr>
            <w:tcW w:w="1530"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A17990">
        <w:trPr>
          <w:trHeight w:val="409"/>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მუდმივად</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709"/>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703"/>
        </w:trPr>
        <w:tc>
          <w:tcPr>
            <w:tcW w:w="1908" w:type="dxa"/>
            <w:vMerge w:val="restart"/>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წარმოქმნილი სამშენებლო ნარჩენების </w:t>
            </w:r>
            <w:r w:rsidRPr="008C6369">
              <w:rPr>
                <w:rFonts w:ascii="Sylfaen" w:eastAsia="SimSun" w:hAnsi="Sylfaen" w:cs="Times New Roman"/>
                <w:sz w:val="18"/>
                <w:szCs w:val="18"/>
                <w:lang w:val="ka-GE"/>
              </w:rPr>
              <w:lastRenderedPageBreak/>
              <w:t xml:space="preserve">არასწორი მართვის შედეგად ნიადაგის დაბინძურება </w:t>
            </w:r>
          </w:p>
        </w:tc>
        <w:tc>
          <w:tcPr>
            <w:tcW w:w="4860" w:type="dxa"/>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lastRenderedPageBreak/>
              <w:t xml:space="preserve">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w:t>
            </w:r>
            <w:r w:rsidRPr="008C6369">
              <w:rPr>
                <w:rFonts w:ascii="Sylfaen" w:eastAsia="SimSun" w:hAnsi="Sylfaen" w:cs="Times New Roman"/>
                <w:color w:val="000000"/>
                <w:sz w:val="18"/>
                <w:szCs w:val="18"/>
              </w:rPr>
              <w:lastRenderedPageBreak/>
              <w:t>ტრანსპორტის შემთხვევითი დაჯახებისგან და სხვა;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800"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 xml:space="preserve">ნარჩენების განთავსების </w:t>
            </w:r>
            <w:r w:rsidRPr="008C6369">
              <w:rPr>
                <w:rFonts w:ascii="Sylfaen" w:eastAsia="SimSun" w:hAnsi="Sylfaen" w:cs="Times New Roman"/>
                <w:sz w:val="18"/>
                <w:szCs w:val="18"/>
                <w:lang w:val="ka-GE"/>
              </w:rPr>
              <w:lastRenderedPageBreak/>
              <w:t>ადგილები</w:t>
            </w:r>
          </w:p>
        </w:tc>
        <w:tc>
          <w:tcPr>
            <w:tcW w:w="1530"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w:t>
            </w:r>
            <w:r w:rsidRPr="008C6369">
              <w:rPr>
                <w:rFonts w:ascii="Sylfaen" w:eastAsia="SimSun" w:hAnsi="Sylfaen" w:cs="Times New Roman"/>
                <w:color w:val="000000"/>
                <w:sz w:val="18"/>
                <w:szCs w:val="18"/>
                <w:lang w:val="ka-GE"/>
              </w:rPr>
              <w:lastRenderedPageBreak/>
              <w:t>დაკვირვება</w:t>
            </w:r>
          </w:p>
        </w:tc>
        <w:tc>
          <w:tcPr>
            <w:tcW w:w="153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მოსალოდნელი არ არის</w:t>
            </w:r>
          </w:p>
        </w:tc>
      </w:tr>
      <w:tr w:rsidR="00A17990" w:rsidRPr="008C6369" w:rsidTr="00A17990">
        <w:trPr>
          <w:trHeight w:val="703"/>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704"/>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vMerge/>
          </w:tcPr>
          <w:p w:rsidR="00A17990" w:rsidRPr="008C6369" w:rsidRDefault="00A17990" w:rsidP="00A17990">
            <w:pPr>
              <w:jc w:val="both"/>
              <w:rPr>
                <w:rFonts w:ascii="Sylfaen" w:eastAsia="SimSun" w:hAnsi="Sylfaen" w:cs="Times New Roman"/>
                <w:sz w:val="18"/>
                <w:szCs w:val="18"/>
                <w:lang w:val="ka-GE"/>
              </w:rPr>
            </w:pPr>
          </w:p>
        </w:tc>
        <w:tc>
          <w:tcPr>
            <w:tcW w:w="4860" w:type="dxa"/>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800" w:type="dxa"/>
            <w:gridSpan w:val="2"/>
            <w:vMerge/>
          </w:tcPr>
          <w:p w:rsidR="00A17990" w:rsidRPr="008C6369" w:rsidRDefault="00A17990" w:rsidP="00A17990">
            <w:pPr>
              <w:rPr>
                <w:rFonts w:ascii="Sylfaen" w:eastAsia="SimSun" w:hAnsi="Sylfaen" w:cs="Times New Roman"/>
                <w:sz w:val="18"/>
                <w:szCs w:val="18"/>
                <w:lang w:val="ka-GE"/>
              </w:rPr>
            </w:pPr>
          </w:p>
        </w:tc>
        <w:tc>
          <w:tcPr>
            <w:tcW w:w="1530"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30" w:type="dxa"/>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A17990">
        <w:trPr>
          <w:trHeight w:val="427"/>
        </w:trPr>
        <w:tc>
          <w:tcPr>
            <w:tcW w:w="1908" w:type="dxa"/>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ქმედება</w:t>
            </w: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მოსალოდნელი ზემოქმედება</w:t>
            </w:r>
          </w:p>
        </w:tc>
        <w:tc>
          <w:tcPr>
            <w:tcW w:w="4860" w:type="dxa"/>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A17990" w:rsidRPr="008C6369" w:rsidRDefault="00A17990" w:rsidP="00C52D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 xml:space="preserve">საკონტროლო წერტილები/კოორდინატები </w:t>
            </w:r>
          </w:p>
        </w:tc>
        <w:tc>
          <w:tcPr>
            <w:tcW w:w="1620" w:type="dxa"/>
            <w:gridSpan w:val="4"/>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შესრულებაზე პასუხისმგებელი პირი</w:t>
            </w: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color w:val="000000"/>
                <w:sz w:val="18"/>
                <w:szCs w:val="18"/>
                <w:lang w:val="ka-GE"/>
              </w:rPr>
              <w:t>მონიტორინგი</w:t>
            </w:r>
          </w:p>
        </w:tc>
        <w:tc>
          <w:tcPr>
            <w:tcW w:w="1530" w:type="dxa"/>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ნარჩენი ზემოქმედება</w:t>
            </w:r>
          </w:p>
        </w:tc>
      </w:tr>
      <w:tr w:rsidR="00A17990" w:rsidRPr="008C6369" w:rsidTr="00A17990">
        <w:trPr>
          <w:trHeight w:val="427"/>
        </w:trPr>
        <w:tc>
          <w:tcPr>
            <w:tcW w:w="15048" w:type="dxa"/>
            <w:gridSpan w:val="1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 xml:space="preserve">                                                                                                                                 ექსპლუატაციის ეტაპი</w:t>
            </w:r>
          </w:p>
        </w:tc>
      </w:tr>
      <w:tr w:rsidR="00A17990" w:rsidRPr="008C6369" w:rsidTr="0082487B">
        <w:trPr>
          <w:trHeight w:val="427"/>
        </w:trPr>
        <w:tc>
          <w:tcPr>
            <w:tcW w:w="1908"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62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 xml:space="preserve">ექსპლუატაციის ეტაპზე გამოყენებული სატრანსპორტო საშუალებები უნდა </w:t>
            </w:r>
            <w:r w:rsidR="0082487B">
              <w:rPr>
                <w:rFonts w:ascii="Sylfaen" w:eastAsia="SimSun" w:hAnsi="Sylfaen" w:cs="Times New Roman"/>
                <w:color w:val="000000"/>
                <w:sz w:val="18"/>
                <w:szCs w:val="18"/>
                <w:lang w:val="ka-GE"/>
              </w:rPr>
              <w:t>ა</w:t>
            </w:r>
            <w:r w:rsidRPr="008C6369">
              <w:rPr>
                <w:rFonts w:ascii="Sylfaen" w:eastAsia="SimSun" w:hAnsi="Sylfaen" w:cs="Times New Roman"/>
                <w:color w:val="000000"/>
                <w:sz w:val="18"/>
                <w:szCs w:val="18"/>
              </w:rPr>
              <w:t>კმაყოფილებდნენ გარემოს დაცვისა და ტექნიკური უსაფრთხოების მოთხოვნებს;</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 xml:space="preserve">ტერიტორიაზე შემოტანილი ნედლეულის </w:t>
            </w:r>
            <w:r w:rsidR="00751AB8">
              <w:rPr>
                <w:rFonts w:ascii="Sylfaen" w:eastAsia="SimSun" w:hAnsi="Sylfaen" w:cs="Times New Roman"/>
                <w:color w:val="000000"/>
                <w:sz w:val="18"/>
                <w:szCs w:val="18"/>
                <w:lang w:val="ka-GE"/>
              </w:rPr>
              <w:t>მიღებისას მკაცრი კონტროლი დადგენილი პირობების დაცვაზე;</w:t>
            </w:r>
          </w:p>
          <w:p w:rsidR="00A17990" w:rsidRPr="008C6369" w:rsidRDefault="00A17990" w:rsidP="00751AB8">
            <w:pPr>
              <w:spacing w:after="0" w:line="240" w:lineRule="auto"/>
              <w:ind w:left="203"/>
              <w:rPr>
                <w:rFonts w:ascii="Sylfaen" w:eastAsia="SimSun" w:hAnsi="Sylfaen" w:cs="Times New Roman"/>
                <w:color w:val="000000"/>
                <w:sz w:val="18"/>
                <w:szCs w:val="18"/>
              </w:rPr>
            </w:pPr>
          </w:p>
        </w:tc>
        <w:tc>
          <w:tcPr>
            <w:tcW w:w="1710" w:type="dxa"/>
            <w:vMerge w:val="restart"/>
          </w:tcPr>
          <w:p w:rsidR="00A17990" w:rsidRPr="008C6369" w:rsidRDefault="00A17990" w:rsidP="00A17990">
            <w:pPr>
              <w:spacing w:after="0"/>
              <w:rPr>
                <w:rFonts w:ascii="Sylfaen" w:eastAsia="SimSun" w:hAnsi="Sylfaen" w:cs="Times New Roman"/>
                <w:sz w:val="18"/>
                <w:szCs w:val="18"/>
                <w:lang w:val="ka-GE"/>
              </w:rPr>
            </w:pPr>
            <w:r w:rsidRPr="008C636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მზა პროდუქციის რეალიზატორი კომპანია (შემდგომში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82487B">
        <w:trPr>
          <w:trHeight w:val="657"/>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დღეში ერთჯერ</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1345"/>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475"/>
        </w:trPr>
        <w:tc>
          <w:tcPr>
            <w:tcW w:w="1908" w:type="dxa"/>
            <w:vMerge/>
            <w:vAlign w:val="center"/>
          </w:tcPr>
          <w:p w:rsidR="00A17990" w:rsidRPr="008C6369" w:rsidRDefault="00A17990" w:rsidP="00A17990">
            <w:pPr>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ხმაურის დადგენილი ნორმების გადაჭარბება </w:t>
            </w:r>
            <w:r w:rsidRPr="008C6369">
              <w:rPr>
                <w:rFonts w:ascii="Sylfaen" w:eastAsia="SimSun" w:hAnsi="Sylfaen" w:cs="Times New Roman"/>
                <w:sz w:val="18"/>
                <w:szCs w:val="18"/>
                <w:lang w:val="ka-GE"/>
              </w:rPr>
              <w:lastRenderedPageBreak/>
              <w:t>საცხოვრებელი სახლების საზღვარზე</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lastRenderedPageBreak/>
              <w:t>ნებისმიერი სახის ტრანსპორტირება უნდა მოხდეს მხოლოდ დღის საათებში;</w:t>
            </w:r>
          </w:p>
          <w:p w:rsidR="00A17990" w:rsidRPr="00751AB8" w:rsidRDefault="00751AB8" w:rsidP="00751AB8">
            <w:pPr>
              <w:pStyle w:val="ListParagraph"/>
              <w:numPr>
                <w:ilvl w:val="0"/>
                <w:numId w:val="41"/>
              </w:numPr>
              <w:spacing w:after="0" w:line="240" w:lineRule="auto"/>
              <w:ind w:left="342"/>
              <w:rPr>
                <w:rFonts w:ascii="Sylfaen" w:eastAsia="SimSun" w:hAnsi="Sylfaen" w:cs="Times New Roman"/>
                <w:sz w:val="18"/>
                <w:szCs w:val="18"/>
                <w:lang w:val="ka-GE"/>
              </w:rPr>
            </w:pPr>
            <w:r w:rsidRPr="00751AB8">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751AB8">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71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უახლოესი დასახლებული პუნქტი</w:t>
            </w:r>
          </w:p>
        </w:tc>
        <w:tc>
          <w:tcPr>
            <w:tcW w:w="1602"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82487B">
        <w:trPr>
          <w:trHeight w:val="474"/>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714"/>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161"/>
        </w:trPr>
        <w:tc>
          <w:tcPr>
            <w:tcW w:w="1908" w:type="dxa"/>
            <w:vMerge w:val="restart"/>
            <w:vAlign w:val="center"/>
          </w:tcPr>
          <w:p w:rsidR="00A17990" w:rsidRPr="008C6369" w:rsidRDefault="00A17990" w:rsidP="00A17990">
            <w:pPr>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ნიადაგის/გრუნტის ხარისხის გაუარსება</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lang w:val="ka-GE"/>
              </w:rPr>
              <w:t>გზის და საწარმოო</w:t>
            </w:r>
            <w:r w:rsidRPr="008C6369">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 xml:space="preserve">გამოყენებული </w:t>
            </w:r>
            <w:r w:rsidRPr="008C6369">
              <w:rPr>
                <w:rFonts w:ascii="Sylfaen" w:eastAsia="SimSun" w:hAnsi="Sylfaen" w:cs="Times New Roman"/>
                <w:color w:val="000000"/>
                <w:sz w:val="18"/>
                <w:szCs w:val="18"/>
                <w:lang w:val="ka-GE"/>
              </w:rPr>
              <w:t>სატრანსპორტო საშუალებები</w:t>
            </w:r>
            <w:r w:rsidRPr="008C6369">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8C6369">
              <w:rPr>
                <w:rFonts w:ascii="Sylfaen" w:eastAsia="SimSun" w:hAnsi="Sylfaen" w:cs="Times New Roman"/>
                <w:color w:val="000000"/>
                <w:sz w:val="18"/>
                <w:szCs w:val="18"/>
                <w:lang w:val="ka-GE"/>
              </w:rPr>
              <w:t>.</w:t>
            </w:r>
          </w:p>
          <w:p w:rsidR="00A17990" w:rsidRPr="008C6369" w:rsidRDefault="00A17990" w:rsidP="00A17990">
            <w:pPr>
              <w:jc w:val="both"/>
              <w:rPr>
                <w:rFonts w:ascii="Sylfaen" w:eastAsia="SimSun" w:hAnsi="Sylfaen" w:cs="Times New Roman"/>
                <w:sz w:val="18"/>
                <w:szCs w:val="18"/>
                <w:lang w:val="ka-GE"/>
              </w:rPr>
            </w:pPr>
          </w:p>
        </w:tc>
        <w:tc>
          <w:tcPr>
            <w:tcW w:w="1710" w:type="dxa"/>
            <w:vMerge w:val="restart"/>
          </w:tcPr>
          <w:p w:rsidR="00A17990" w:rsidRPr="008C6369" w:rsidRDefault="00A17990" w:rsidP="00A17990">
            <w:pPr>
              <w:spacing w:after="0"/>
              <w:rPr>
                <w:rFonts w:ascii="Sylfaen" w:eastAsia="SimSun" w:hAnsi="Sylfaen" w:cs="Times New Roman"/>
                <w:sz w:val="18"/>
                <w:szCs w:val="18"/>
                <w:lang w:val="ka-GE"/>
              </w:rPr>
            </w:pPr>
            <w:r w:rsidRPr="008C6369">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82487B">
        <w:trPr>
          <w:trHeight w:val="558"/>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8"/>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475"/>
        </w:trPr>
        <w:tc>
          <w:tcPr>
            <w:tcW w:w="1908" w:type="dxa"/>
            <w:vMerge/>
            <w:vAlign w:val="center"/>
          </w:tcPr>
          <w:p w:rsidR="00A17990" w:rsidRPr="008C6369" w:rsidRDefault="00A17990" w:rsidP="00A17990">
            <w:pPr>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ზემოქმედება სატრანსპორტო ნაკადებზე</w:t>
            </w:r>
          </w:p>
        </w:tc>
        <w:tc>
          <w:tcPr>
            <w:tcW w:w="4950" w:type="dxa"/>
            <w:gridSpan w:val="2"/>
            <w:vMerge w:val="restart"/>
          </w:tcPr>
          <w:p w:rsidR="004570C8" w:rsidRPr="004570C8"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p w:rsidR="00A17990" w:rsidRPr="004570C8" w:rsidRDefault="004570C8"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A81B33">
              <w:rPr>
                <w:rFonts w:ascii="Sylfaen" w:hAnsi="Sylfaen" w:cs="Sylfaen"/>
                <w:color w:val="000000"/>
                <w:sz w:val="18"/>
                <w:szCs w:val="18"/>
                <w:lang w:val="ka-GE" w:eastAsia="ru-RU"/>
              </w:rPr>
              <w:t>სატრანსპორტო ოპერაციების შემცირების მიზნით შეძლებისდაგვარად მაღალი ტვირთამწეობის სატრანსპორტო საშუალების გამოყენება;</w:t>
            </w:r>
            <w:r w:rsidR="00A17990" w:rsidRPr="008C6369">
              <w:rPr>
                <w:rFonts w:ascii="Sylfaen" w:eastAsia="SimSun" w:hAnsi="Sylfaen" w:cs="Times New Roman"/>
                <w:color w:val="000000"/>
                <w:sz w:val="18"/>
                <w:szCs w:val="18"/>
              </w:rPr>
              <w:t>.</w:t>
            </w:r>
          </w:p>
          <w:p w:rsidR="004570C8" w:rsidRPr="008C6369" w:rsidRDefault="004570C8" w:rsidP="004570C8">
            <w:pPr>
              <w:spacing w:after="0" w:line="240" w:lineRule="auto"/>
              <w:ind w:left="203"/>
              <w:rPr>
                <w:rFonts w:ascii="Sylfaen" w:eastAsia="SimSun" w:hAnsi="Sylfaen" w:cs="Times New Roman"/>
                <w:sz w:val="18"/>
                <w:szCs w:val="18"/>
                <w:lang w:val="ka-GE"/>
              </w:rPr>
            </w:pPr>
          </w:p>
        </w:tc>
        <w:tc>
          <w:tcPr>
            <w:tcW w:w="171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w:t>
            </w:r>
          </w:p>
        </w:tc>
        <w:tc>
          <w:tcPr>
            <w:tcW w:w="1602"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 შესაძლებელი</w:t>
            </w:r>
          </w:p>
        </w:tc>
      </w:tr>
      <w:tr w:rsidR="00A17990" w:rsidRPr="008C6369" w:rsidTr="0082487B">
        <w:trPr>
          <w:trHeight w:val="474"/>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474"/>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4"/>
        </w:trPr>
        <w:tc>
          <w:tcPr>
            <w:tcW w:w="1908" w:type="dxa"/>
            <w:vMerge w:val="restart"/>
            <w:vAlign w:val="center"/>
          </w:tcPr>
          <w:p w:rsidR="00A17990" w:rsidRPr="008C6369" w:rsidRDefault="00A17990" w:rsidP="00A17990">
            <w:pPr>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ადგილობრივი გზების საფარის დაზიანება</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w:t>
            </w:r>
          </w:p>
        </w:tc>
        <w:tc>
          <w:tcPr>
            <w:tcW w:w="1602" w:type="dxa"/>
            <w:gridSpan w:val="3"/>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color w:val="000000"/>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4"/>
        </w:trPr>
        <w:tc>
          <w:tcPr>
            <w:tcW w:w="1908" w:type="dxa"/>
            <w:vMerge/>
            <w:vAlign w:val="center"/>
          </w:tcPr>
          <w:p w:rsidR="00A17990" w:rsidRPr="008C6369" w:rsidRDefault="00A17990" w:rsidP="00A17990">
            <w:pPr>
              <w:rPr>
                <w:rFonts w:ascii="Sylfaen" w:eastAsia="SimSun" w:hAnsi="Sylfaen" w:cs="Times New Roman"/>
                <w:sz w:val="18"/>
                <w:szCs w:val="18"/>
                <w:lang w:val="ka-GE"/>
              </w:rPr>
            </w:pPr>
          </w:p>
        </w:tc>
        <w:tc>
          <w:tcPr>
            <w:tcW w:w="162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8C6369">
              <w:rPr>
                <w:rFonts w:ascii="Sylfaen" w:eastAsia="SimSun" w:hAnsi="Sylfaen" w:cs="Times New Roman"/>
                <w:color w:val="000000"/>
                <w:sz w:val="18"/>
                <w:szCs w:val="18"/>
                <w:lang w:val="ka-GE"/>
              </w:rPr>
              <w:t>;</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საჩივრების  ჟურნალის წარმოება.</w:t>
            </w:r>
          </w:p>
        </w:tc>
        <w:tc>
          <w:tcPr>
            <w:tcW w:w="171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ავტოტრანსპორტის მარშრუტები, დასახლებული პუნქტები</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მოსახლეობის გამოკითხვა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341"/>
        </w:trPr>
        <w:tc>
          <w:tcPr>
            <w:tcW w:w="1908"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პროდუქციის დამზადება</w:t>
            </w:r>
          </w:p>
        </w:tc>
        <w:tc>
          <w:tcPr>
            <w:tcW w:w="162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950" w:type="dxa"/>
            <w:gridSpan w:val="2"/>
            <w:vMerge w:val="restart"/>
          </w:tcPr>
          <w:p w:rsidR="004570C8" w:rsidRPr="002C1DA1" w:rsidRDefault="004570C8" w:rsidP="004570C8">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6E76BD">
              <w:rPr>
                <w:rFonts w:ascii="Sylfaen" w:eastAsia="SimSun" w:hAnsi="Sylfaen" w:cs="Times New Roman"/>
                <w:color w:val="000000"/>
                <w:sz w:val="18"/>
                <w:szCs w:val="18"/>
              </w:rPr>
              <w:t xml:space="preserve">ტერიტორიაზე შემოტანილი ნედლეულის </w:t>
            </w:r>
            <w:r>
              <w:rPr>
                <w:rFonts w:ascii="Sylfaen" w:eastAsia="SimSun" w:hAnsi="Sylfaen" w:cs="Times New Roman"/>
                <w:color w:val="000000"/>
                <w:sz w:val="18"/>
                <w:szCs w:val="18"/>
                <w:lang w:val="ka-GE"/>
              </w:rPr>
              <w:t>მიმღებ რეზერვუარებში ჩატვირთვის დადგენილი წესების შესრულებაზე მკაცრი კონტროლი;</w:t>
            </w:r>
          </w:p>
          <w:p w:rsidR="004570C8" w:rsidRPr="002C1DA1" w:rsidRDefault="004570C8" w:rsidP="004570C8">
            <w:pPr>
              <w:numPr>
                <w:ilvl w:val="0"/>
                <w:numId w:val="35"/>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ყველა სავარაუდო დაღვრის ადგილის ზედამხედველობა, დაღვრის არსებობის შემთხვევაში საწარმოს მუშაობის შეწყვეტა დაზიანების აღმოფხვრამდე;</w:t>
            </w:r>
          </w:p>
          <w:p w:rsidR="004570C8" w:rsidRPr="002C1DA1" w:rsidRDefault="004570C8" w:rsidP="004570C8">
            <w:pPr>
              <w:numPr>
                <w:ilvl w:val="0"/>
                <w:numId w:val="35"/>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საწვავის სრული დაწვის მიზნით წვის პროცესის პარამეტრების მკაცრი კონტროლი;</w:t>
            </w:r>
          </w:p>
          <w:p w:rsidR="00A17990" w:rsidRPr="004570C8" w:rsidRDefault="004570C8" w:rsidP="004570C8">
            <w:pPr>
              <w:pStyle w:val="ListParagraph"/>
              <w:numPr>
                <w:ilvl w:val="0"/>
                <w:numId w:val="41"/>
              </w:numPr>
              <w:spacing w:after="0" w:line="240" w:lineRule="auto"/>
              <w:ind w:left="342"/>
              <w:rPr>
                <w:rFonts w:ascii="Sylfaen" w:eastAsia="SimSun" w:hAnsi="Sylfaen" w:cs="Times New Roman"/>
                <w:sz w:val="18"/>
                <w:szCs w:val="18"/>
                <w:lang w:val="ka-GE"/>
              </w:rPr>
            </w:pPr>
            <w:r w:rsidRPr="004570C8">
              <w:rPr>
                <w:rFonts w:ascii="Sylfaen" w:eastAsia="SimSun" w:hAnsi="Sylfaen" w:cs="Times New Roman"/>
                <w:color w:val="000000"/>
                <w:sz w:val="18"/>
                <w:szCs w:val="18"/>
                <w:lang w:val="ka-GE"/>
              </w:rPr>
              <w:t xml:space="preserve">ტექნოლოგიური დანადგარების რეგულარული შემოწმება ვიზუალურედ კოროზიის ელემენტების არსებობაზე, მილებისა და შეერთების ადგილების </w:t>
            </w:r>
            <w:r w:rsidRPr="004570C8">
              <w:rPr>
                <w:rFonts w:ascii="Sylfaen" w:eastAsia="SimSun" w:hAnsi="Sylfaen" w:cs="Times New Roman"/>
                <w:color w:val="000000"/>
                <w:sz w:val="18"/>
                <w:szCs w:val="18"/>
                <w:lang w:val="ka-GE"/>
              </w:rPr>
              <w:lastRenderedPageBreak/>
              <w:t>მთლიანობის ვიზუალური  კონტროლი;</w:t>
            </w:r>
          </w:p>
        </w:tc>
        <w:tc>
          <w:tcPr>
            <w:tcW w:w="171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ტექნოლოგიური დანადგარები, საწყობები, მტვერდამჭერი მოწყობილობები</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82487B">
        <w:trPr>
          <w:trHeight w:val="598"/>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rPr>
                <w:rFonts w:ascii="Sylfaen" w:eastAsia="SimSun" w:hAnsi="Sylfaen" w:cs="Times New Roman"/>
                <w:sz w:val="18"/>
                <w:szCs w:val="18"/>
                <w:lang w:val="ka-GE"/>
              </w:rPr>
            </w:pPr>
          </w:p>
        </w:tc>
        <w:tc>
          <w:tcPr>
            <w:tcW w:w="1602" w:type="dxa"/>
            <w:gridSpan w:val="3"/>
            <w:vMerge/>
          </w:tcPr>
          <w:p w:rsidR="00A17990" w:rsidRPr="008C6369" w:rsidRDefault="00A17990" w:rsidP="00A17990">
            <w:pPr>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თვეში ერთჯერ</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870"/>
        </w:trPr>
        <w:tc>
          <w:tcPr>
            <w:tcW w:w="1908" w:type="dxa"/>
            <w:vMerge/>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rPr>
                <w:rFonts w:ascii="Sylfaen" w:eastAsia="SimSun" w:hAnsi="Sylfaen" w:cs="Times New Roman"/>
                <w:sz w:val="18"/>
                <w:szCs w:val="18"/>
                <w:lang w:val="ka-GE"/>
              </w:rPr>
            </w:pPr>
          </w:p>
        </w:tc>
        <w:tc>
          <w:tcPr>
            <w:tcW w:w="1602" w:type="dxa"/>
            <w:gridSpan w:val="3"/>
            <w:vMerge/>
          </w:tcPr>
          <w:p w:rsidR="00A17990" w:rsidRPr="008C6369" w:rsidRDefault="00A17990" w:rsidP="00A17990">
            <w:pPr>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w:t>
            </w:r>
            <w:r w:rsidRPr="008C6369">
              <w:rPr>
                <w:rFonts w:ascii="Sylfaen" w:eastAsia="SimSun" w:hAnsi="Sylfaen" w:cs="Times New Roman"/>
                <w:sz w:val="18"/>
                <w:szCs w:val="18"/>
                <w:lang w:val="ka-GE"/>
              </w:rPr>
              <w:lastRenderedPageBreak/>
              <w:t>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4"/>
        </w:trPr>
        <w:tc>
          <w:tcPr>
            <w:tcW w:w="1908" w:type="dxa"/>
            <w:vMerge w:val="restart"/>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950" w:type="dxa"/>
            <w:gridSpan w:val="2"/>
            <w:vMerge w:val="restart"/>
          </w:tcPr>
          <w:p w:rsidR="00A17990" w:rsidRPr="008C6369" w:rsidRDefault="004570C8"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751AB8">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751AB8">
              <w:rPr>
                <w:rFonts w:ascii="Sylfaen" w:eastAsia="SimSun" w:hAnsi="Sylfaen" w:cs="Times New Roman"/>
                <w:color w:val="000000"/>
                <w:sz w:val="18"/>
                <w:szCs w:val="18"/>
                <w:lang w:val="ka-GE"/>
              </w:rPr>
              <w:t>, რისთვისაც პერიოდულად მოხდეს მოსახლეობის გამოკითხვა;</w:t>
            </w:r>
          </w:p>
        </w:tc>
        <w:tc>
          <w:tcPr>
            <w:tcW w:w="171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უახლოესი დასახლებული პუნქტი</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ინსტრუმენტალური</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82487B">
        <w:trPr>
          <w:trHeight w:val="348"/>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w:t>
            </w:r>
            <w:r w:rsidRPr="008C6369">
              <w:rPr>
                <w:rFonts w:ascii="Sylfaen" w:hAnsi="Sylfaen" w:cs="Sylfaen"/>
                <w:sz w:val="18"/>
                <w:szCs w:val="18"/>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400"/>
        </w:trPr>
        <w:tc>
          <w:tcPr>
            <w:tcW w:w="1908" w:type="dxa"/>
            <w:vMerge w:val="restart"/>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w:t>
            </w:r>
            <w:r w:rsidRPr="008C6369">
              <w:rPr>
                <w:rFonts w:ascii="Sylfaen" w:eastAsia="SimSun" w:hAnsi="Sylfaen" w:cs="Times New Roman"/>
                <w:sz w:val="18"/>
                <w:szCs w:val="18"/>
                <w:lang w:val="ka-GE"/>
              </w:rPr>
              <w:lastRenderedPageBreak/>
              <w:t xml:space="preserve">დაბინძურება </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lastRenderedPageBreak/>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ნარჩენების სახეობების მიხედვით</w:t>
            </w:r>
            <w:r w:rsidRPr="008C6369">
              <w:rPr>
                <w:rFonts w:ascii="Sylfaen" w:eastAsia="SimSun" w:hAnsi="Sylfaen" w:cs="Times New Roman"/>
                <w:color w:val="000000"/>
                <w:sz w:val="18"/>
                <w:szCs w:val="18"/>
                <w:lang w:val="ka-GE"/>
              </w:rPr>
              <w:t xml:space="preserve"> </w:t>
            </w:r>
            <w:r w:rsidRPr="008C6369">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 xml:space="preserve">სასაწყობო ტერიტორიაზე სპეციალური გამაფრთხილებელი ნიშნების მოწყობა განთავსებული </w:t>
            </w:r>
            <w:r w:rsidRPr="008C6369">
              <w:rPr>
                <w:rFonts w:ascii="Sylfaen" w:eastAsia="SimSun" w:hAnsi="Sylfaen" w:cs="Times New Roman"/>
                <w:color w:val="000000"/>
                <w:sz w:val="18"/>
                <w:szCs w:val="18"/>
              </w:rPr>
              <w:lastRenderedPageBreak/>
              <w:t>ნარჩენის სახეობის მითითებით;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sz w:val="18"/>
                <w:szCs w:val="18"/>
                <w:lang w:val="ka-GE"/>
              </w:rPr>
            </w:pPr>
            <w:r w:rsidRPr="008C6369">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p>
        </w:tc>
        <w:tc>
          <w:tcPr>
            <w:tcW w:w="171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lastRenderedPageBreak/>
              <w:t xml:space="preserve">ნარჩენების დასაწყობების ადგილები </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 და კონტრაქტორი კომპანია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მოსალოდნელი არ არის</w:t>
            </w:r>
          </w:p>
        </w:tc>
      </w:tr>
      <w:tr w:rsidR="00A17990" w:rsidRPr="008C6369" w:rsidTr="0082487B">
        <w:trPr>
          <w:trHeight w:val="629"/>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პერიოდულად</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1423"/>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161"/>
        </w:trPr>
        <w:tc>
          <w:tcPr>
            <w:tcW w:w="1908" w:type="dxa"/>
            <w:vMerge w:val="restart"/>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val="restart"/>
          </w:tcPr>
          <w:p w:rsidR="00A17990" w:rsidRPr="008C6369" w:rsidRDefault="00A17990" w:rsidP="00A17990">
            <w:pPr>
              <w:jc w:val="both"/>
              <w:rPr>
                <w:rFonts w:ascii="Sylfaen" w:eastAsia="SimSun" w:hAnsi="Sylfaen" w:cs="Times New Roman"/>
                <w:sz w:val="18"/>
                <w:szCs w:val="18"/>
                <w:lang w:val="ka-GE"/>
              </w:rPr>
            </w:pPr>
            <w:r w:rsidRPr="008C6369">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950" w:type="dxa"/>
            <w:gridSpan w:val="2"/>
            <w:vMerge w:val="restart"/>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lang w:val="ka-GE"/>
              </w:rPr>
              <w:t>გზის და საწარმოო</w:t>
            </w:r>
            <w:r w:rsidRPr="008C6369">
              <w:rPr>
                <w:rFonts w:ascii="Sylfaen" w:eastAsia="SimSun" w:hAnsi="Sylfaen" w:cs="Times New Roman"/>
                <w:color w:val="000000"/>
                <w:sz w:val="18"/>
                <w:szCs w:val="18"/>
              </w:rPr>
              <w:t xml:space="preserve"> მოედნის საზღვრების მკაცრი დაცვა</w:t>
            </w:r>
            <w:r w:rsidRPr="008C6369">
              <w:rPr>
                <w:rFonts w:ascii="Sylfaen" w:eastAsia="SimSun" w:hAnsi="Sylfaen" w:cs="Times New Roman"/>
                <w:color w:val="000000"/>
                <w:sz w:val="18"/>
                <w:szCs w:val="18"/>
                <w:lang w:val="ka-GE"/>
              </w:rPr>
              <w:t>;</w:t>
            </w:r>
            <w:r w:rsidRPr="008C6369">
              <w:rPr>
                <w:rFonts w:ascii="Sylfaen" w:eastAsia="SimSun" w:hAnsi="Sylfaen" w:cs="Times New Roman"/>
                <w:color w:val="000000"/>
                <w:sz w:val="18"/>
                <w:szCs w:val="18"/>
              </w:rPr>
              <w:t xml:space="preserve"> </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lang w:val="ka-GE"/>
              </w:rPr>
            </w:pPr>
            <w:r w:rsidRPr="008C6369">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მიმდებარე ტერიტორია</w:t>
            </w:r>
          </w:p>
        </w:tc>
        <w:tc>
          <w:tcPr>
            <w:tcW w:w="1602" w:type="dxa"/>
            <w:gridSpan w:val="3"/>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ქარხნის დირექცია</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ინსპექტირება</w:t>
            </w:r>
          </w:p>
        </w:tc>
        <w:tc>
          <w:tcPr>
            <w:tcW w:w="1548" w:type="dxa"/>
            <w:gridSpan w:val="2"/>
            <w:vMerge w:val="restart"/>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მონიტორინგის სიხშირე/დრო</w:t>
            </w:r>
            <w:r w:rsidRPr="008C6369">
              <w:rPr>
                <w:rFonts w:ascii="Sylfaen" w:eastAsia="SimSun" w:hAnsi="Sylfaen" w:cs="Times New Roman"/>
                <w:sz w:val="18"/>
                <w:szCs w:val="18"/>
                <w:lang w:val="ka-GE"/>
              </w:rPr>
              <w:t xml:space="preserve"> - წელიწადში ერთჯერ</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552"/>
        </w:trPr>
        <w:tc>
          <w:tcPr>
            <w:tcW w:w="1908" w:type="dxa"/>
            <w:vMerge/>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vMerge/>
          </w:tcPr>
          <w:p w:rsidR="00A17990" w:rsidRPr="008C6369" w:rsidRDefault="00A17990" w:rsidP="00A17990">
            <w:pPr>
              <w:jc w:val="both"/>
              <w:rPr>
                <w:rFonts w:ascii="Sylfaen" w:eastAsia="SimSun" w:hAnsi="Sylfaen" w:cs="Times New Roman"/>
                <w:sz w:val="18"/>
                <w:szCs w:val="18"/>
                <w:lang w:val="ka-GE"/>
              </w:rPr>
            </w:pPr>
          </w:p>
        </w:tc>
        <w:tc>
          <w:tcPr>
            <w:tcW w:w="4950" w:type="dxa"/>
            <w:gridSpan w:val="2"/>
            <w:vMerge/>
          </w:tcPr>
          <w:p w:rsidR="00A17990" w:rsidRPr="008C6369" w:rsidRDefault="00A17990" w:rsidP="00A17990">
            <w:pPr>
              <w:numPr>
                <w:ilvl w:val="0"/>
                <w:numId w:val="35"/>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A17990" w:rsidRPr="008C6369" w:rsidRDefault="00A17990" w:rsidP="00A17990">
            <w:pPr>
              <w:jc w:val="both"/>
              <w:rPr>
                <w:rFonts w:ascii="Sylfaen" w:eastAsia="SimSun" w:hAnsi="Sylfaen" w:cs="Times New Roman"/>
                <w:sz w:val="18"/>
                <w:szCs w:val="18"/>
                <w:lang w:val="ka-GE"/>
              </w:rPr>
            </w:pPr>
          </w:p>
        </w:tc>
        <w:tc>
          <w:tcPr>
            <w:tcW w:w="1602" w:type="dxa"/>
            <w:gridSpan w:val="3"/>
            <w:vMerge/>
          </w:tcPr>
          <w:p w:rsidR="00A17990" w:rsidRPr="008C6369" w:rsidRDefault="00A17990" w:rsidP="00A17990">
            <w:pPr>
              <w:jc w:val="both"/>
              <w:rPr>
                <w:rFonts w:ascii="Sylfaen" w:eastAsia="SimSun" w:hAnsi="Sylfaen" w:cs="Times New Roman"/>
                <w:sz w:val="18"/>
                <w:szCs w:val="18"/>
                <w:lang w:val="ka-GE"/>
              </w:rPr>
            </w:pPr>
          </w:p>
        </w:tc>
        <w:tc>
          <w:tcPr>
            <w:tcW w:w="1710" w:type="dxa"/>
            <w:gridSpan w:val="2"/>
          </w:tcPr>
          <w:p w:rsidR="00A17990" w:rsidRPr="008C6369" w:rsidRDefault="00A17990" w:rsidP="00A17990">
            <w:pPr>
              <w:rPr>
                <w:rFonts w:ascii="Sylfaen" w:eastAsia="SimSun" w:hAnsi="Sylfaen" w:cs="Times New Roman"/>
                <w:b/>
                <w:sz w:val="18"/>
                <w:szCs w:val="18"/>
                <w:lang w:val="ka-GE"/>
              </w:rPr>
            </w:pPr>
            <w:r w:rsidRPr="008C6369">
              <w:rPr>
                <w:rFonts w:ascii="Sylfaen" w:eastAsia="SimSun" w:hAnsi="Sylfaen" w:cs="Times New Roman"/>
                <w:b/>
                <w:sz w:val="18"/>
                <w:szCs w:val="18"/>
                <w:lang w:val="ka-GE"/>
              </w:rPr>
              <w:t>მონიტორინგზე</w:t>
            </w:r>
            <w:r w:rsidRPr="008C6369">
              <w:rPr>
                <w:rFonts w:ascii="Sylfaen" w:eastAsia="SimSun" w:hAnsi="Sylfaen" w:cs="Times New Roman"/>
                <w:sz w:val="18"/>
                <w:szCs w:val="18"/>
                <w:lang w:val="ka-GE"/>
              </w:rPr>
              <w:t xml:space="preserve"> </w:t>
            </w:r>
            <w:r w:rsidRPr="008C6369">
              <w:rPr>
                <w:rFonts w:ascii="Sylfaen" w:eastAsia="SimSun" w:hAnsi="Sylfaen" w:cs="Times New Roman"/>
                <w:b/>
                <w:sz w:val="18"/>
                <w:szCs w:val="18"/>
                <w:lang w:val="ka-GE"/>
              </w:rPr>
              <w:t>პასუხისმგებელი</w:t>
            </w:r>
            <w:r w:rsidRPr="008C6369">
              <w:rPr>
                <w:rFonts w:ascii="Sylfaen" w:eastAsia="SimSun" w:hAnsi="Sylfaen" w:cs="Times New Roman"/>
                <w:sz w:val="18"/>
                <w:szCs w:val="18"/>
                <w:lang w:val="ka-GE"/>
              </w:rPr>
              <w:t xml:space="preserve"> - ქარხნის დირექცია</w:t>
            </w:r>
          </w:p>
        </w:tc>
        <w:tc>
          <w:tcPr>
            <w:tcW w:w="1548" w:type="dxa"/>
            <w:gridSpan w:val="2"/>
            <w:vMerge/>
          </w:tcPr>
          <w:p w:rsidR="00A17990" w:rsidRPr="008C6369" w:rsidRDefault="00A17990" w:rsidP="00A17990">
            <w:pPr>
              <w:jc w:val="both"/>
              <w:rPr>
                <w:rFonts w:ascii="Sylfaen" w:eastAsia="SimSun" w:hAnsi="Sylfaen" w:cs="Times New Roman"/>
                <w:sz w:val="18"/>
                <w:szCs w:val="18"/>
                <w:lang w:val="ka-GE"/>
              </w:rPr>
            </w:pPr>
          </w:p>
        </w:tc>
      </w:tr>
      <w:tr w:rsidR="00A17990" w:rsidRPr="008C6369" w:rsidTr="0082487B">
        <w:trPr>
          <w:trHeight w:val="877"/>
        </w:trPr>
        <w:tc>
          <w:tcPr>
            <w:tcW w:w="1908" w:type="dxa"/>
            <w:vAlign w:val="center"/>
          </w:tcPr>
          <w:p w:rsidR="00A17990" w:rsidRPr="008C6369" w:rsidRDefault="00A17990" w:rsidP="00A17990">
            <w:pPr>
              <w:jc w:val="both"/>
              <w:rPr>
                <w:rFonts w:ascii="Sylfaen" w:eastAsia="SimSun" w:hAnsi="Sylfaen" w:cs="Times New Roman"/>
                <w:sz w:val="18"/>
                <w:szCs w:val="18"/>
                <w:lang w:val="ka-GE"/>
              </w:rPr>
            </w:pPr>
          </w:p>
        </w:tc>
        <w:tc>
          <w:tcPr>
            <w:tcW w:w="1620" w:type="dxa"/>
          </w:tcPr>
          <w:p w:rsidR="00A17990" w:rsidRPr="008C6369" w:rsidRDefault="00A17990" w:rsidP="00A17990">
            <w:pPr>
              <w:jc w:val="both"/>
              <w:rPr>
                <w:rFonts w:ascii="Sylfaen" w:eastAsia="SimSun" w:hAnsi="Sylfaen" w:cs="Times New Roman"/>
                <w:color w:val="000000"/>
                <w:sz w:val="18"/>
                <w:szCs w:val="18"/>
                <w:lang w:val="ka-GE"/>
              </w:rPr>
            </w:pPr>
            <w:r w:rsidRPr="008C6369">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950" w:type="dxa"/>
            <w:gridSpan w:val="2"/>
          </w:tcPr>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შრომის უსაფრთოხების მოთხოვნების დაცვა;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rPr>
            </w:pPr>
            <w:r w:rsidRPr="008C6369">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A17990" w:rsidRPr="008C6369" w:rsidRDefault="00A17990" w:rsidP="00A17990">
            <w:pPr>
              <w:numPr>
                <w:ilvl w:val="0"/>
                <w:numId w:val="35"/>
              </w:numPr>
              <w:tabs>
                <w:tab w:val="num" w:pos="203"/>
              </w:tabs>
              <w:spacing w:after="0" w:line="240" w:lineRule="auto"/>
              <w:ind w:left="203" w:hanging="157"/>
              <w:rPr>
                <w:rFonts w:ascii="Sylfaen" w:eastAsia="SimSun" w:hAnsi="Sylfaen" w:cs="Times New Roman"/>
                <w:color w:val="000000"/>
                <w:sz w:val="18"/>
                <w:szCs w:val="18"/>
                <w:lang w:val="ka-GE"/>
              </w:rPr>
            </w:pPr>
            <w:r w:rsidRPr="008C6369">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gridSpan w:val="3"/>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გარემოსდაცვითი მმართველი</w:t>
            </w:r>
          </w:p>
        </w:tc>
        <w:tc>
          <w:tcPr>
            <w:tcW w:w="1710"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b/>
                <w:color w:val="000000"/>
                <w:sz w:val="18"/>
                <w:szCs w:val="18"/>
                <w:lang w:val="ka-GE"/>
              </w:rPr>
              <w:t>მეთოდი</w:t>
            </w:r>
            <w:r w:rsidRPr="008C6369">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A17990" w:rsidRPr="008C6369" w:rsidRDefault="00A17990" w:rsidP="00A17990">
            <w:pPr>
              <w:rPr>
                <w:rFonts w:ascii="Sylfaen" w:eastAsia="SimSun" w:hAnsi="Sylfaen" w:cs="Times New Roman"/>
                <w:sz w:val="18"/>
                <w:szCs w:val="18"/>
                <w:lang w:val="ka-GE"/>
              </w:rPr>
            </w:pPr>
            <w:r w:rsidRPr="008C6369">
              <w:rPr>
                <w:rFonts w:ascii="Sylfaen" w:eastAsia="SimSun" w:hAnsi="Sylfaen" w:cs="Times New Roman"/>
                <w:sz w:val="18"/>
                <w:szCs w:val="18"/>
                <w:lang w:val="ka-GE"/>
              </w:rPr>
              <w:t>მცირე  -შესაძლებელი</w:t>
            </w:r>
          </w:p>
        </w:tc>
      </w:tr>
    </w:tbl>
    <w:p w:rsidR="00A17990" w:rsidRPr="008C6369" w:rsidRDefault="00A17990" w:rsidP="00A17990">
      <w:pPr>
        <w:ind w:left="450" w:right="334"/>
        <w:jc w:val="both"/>
        <w:rPr>
          <w:rFonts w:ascii="Sylfaen" w:eastAsia="Times New Roman" w:hAnsi="Sylfaen" w:cs="Times New Roman"/>
          <w:sz w:val="18"/>
          <w:szCs w:val="18"/>
          <w:lang w:val="ka-GE"/>
        </w:rPr>
        <w:sectPr w:rsidR="00A17990" w:rsidRPr="008C6369" w:rsidSect="00A17990">
          <w:pgSz w:w="15840" w:h="12240" w:orient="landscape"/>
          <w:pgMar w:top="1260" w:right="2880" w:bottom="850" w:left="3060" w:header="720" w:footer="720" w:gutter="0"/>
          <w:cols w:space="720"/>
          <w:docGrid w:linePitch="360"/>
        </w:sectPr>
      </w:pPr>
    </w:p>
    <w:p w:rsidR="007D582F" w:rsidRPr="007A0E80" w:rsidRDefault="007D582F" w:rsidP="007D582F">
      <w:pPr>
        <w:autoSpaceDE w:val="0"/>
        <w:autoSpaceDN w:val="0"/>
        <w:adjustRightInd w:val="0"/>
        <w:spacing w:after="0" w:line="240" w:lineRule="auto"/>
        <w:rPr>
          <w:rFonts w:ascii="Sylfaen" w:hAnsi="Sylfaen" w:cs="Sylfaen"/>
          <w:color w:val="000000"/>
        </w:rPr>
      </w:pPr>
      <w:r w:rsidRPr="007A0E80">
        <w:rPr>
          <w:rFonts w:ascii="Sylfaen" w:hAnsi="Sylfaen" w:cs="Sylfaen"/>
          <w:b/>
          <w:color w:val="000000"/>
          <w:lang w:val="ka-GE"/>
        </w:rPr>
        <w:lastRenderedPageBreak/>
        <w:t>9.</w:t>
      </w:r>
      <w:r w:rsidRPr="007A0E80">
        <w:rPr>
          <w:rFonts w:ascii="Sylfaen" w:hAnsi="Sylfaen" w:cs="Sylfaen"/>
          <w:b/>
          <w:color w:val="000000"/>
        </w:rPr>
        <w:t xml:space="preserve"> </w:t>
      </w:r>
      <w:proofErr w:type="gramStart"/>
      <w:r w:rsidRPr="007A0E80">
        <w:rPr>
          <w:rFonts w:ascii="Sylfaen" w:hAnsi="Sylfaen" w:cs="Sylfaen"/>
          <w:b/>
          <w:color w:val="000000"/>
        </w:rPr>
        <w:t>დასკვნები</w:t>
      </w:r>
      <w:proofErr w:type="gramEnd"/>
      <w:r w:rsidRPr="007A0E80">
        <w:rPr>
          <w:rFonts w:ascii="Sylfaen" w:hAnsi="Sylfaen" w:cs="Sylfaen"/>
          <w:b/>
          <w:color w:val="000000"/>
        </w:rPr>
        <w:t xml:space="preserve"> და რეკომენდაციები</w:t>
      </w:r>
      <w:r w:rsidRPr="007A0E80">
        <w:rPr>
          <w:rFonts w:ascii="Sylfaen" w:hAnsi="Sylfaen" w:cs="Sylfaen"/>
          <w:color w:val="000000"/>
        </w:rPr>
        <w:t xml:space="preserve"> </w:t>
      </w:r>
    </w:p>
    <w:p w:rsidR="007D582F" w:rsidRPr="007A0E80" w:rsidRDefault="007D582F" w:rsidP="00B63004">
      <w:p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lang w:val="ka-GE"/>
        </w:rPr>
        <w:t>შპს ,,</w:t>
      </w:r>
      <w:r w:rsidR="00E170F8">
        <w:rPr>
          <w:rFonts w:ascii="Sylfaen" w:hAnsi="Sylfaen" w:cs="Sylfaen"/>
          <w:color w:val="000000"/>
          <w:lang w:val="ka-GE"/>
        </w:rPr>
        <w:t>ალფა</w:t>
      </w:r>
      <w:r w:rsidRPr="007A0E80">
        <w:rPr>
          <w:rFonts w:ascii="Sylfaen" w:hAnsi="Sylfaen" w:cs="Sylfaen"/>
          <w:color w:val="000000"/>
          <w:lang w:val="ka-GE"/>
        </w:rPr>
        <w:t>“</w:t>
      </w:r>
      <w:r w:rsidRPr="007A0E80">
        <w:rPr>
          <w:rFonts w:ascii="Sylfaen" w:hAnsi="Sylfaen" w:cs="Sylfaen"/>
          <w:color w:val="000000"/>
        </w:rPr>
        <w:t xml:space="preserve"> გეგმავს   </w:t>
      </w:r>
      <w:r w:rsidRPr="007A0E80">
        <w:rPr>
          <w:rFonts w:ascii="Sylfaen" w:hAnsi="Sylfaen" w:cs="Sylfaen"/>
          <w:color w:val="000000"/>
          <w:lang w:val="ka-GE"/>
        </w:rPr>
        <w:t>ზეთე</w:t>
      </w:r>
      <w:r w:rsidR="004570C8">
        <w:rPr>
          <w:rFonts w:ascii="Sylfaen" w:hAnsi="Sylfaen" w:cs="Sylfaen"/>
          <w:color w:val="000000"/>
          <w:lang w:val="ka-GE"/>
        </w:rPr>
        <w:t>ბ</w:t>
      </w:r>
      <w:r w:rsidRPr="007A0E80">
        <w:rPr>
          <w:rFonts w:ascii="Sylfaen" w:hAnsi="Sylfaen" w:cs="Sylfaen"/>
          <w:color w:val="000000"/>
          <w:lang w:val="ka-GE"/>
        </w:rPr>
        <w:t>ის მეორადი გადამუშავების საწარმო</w:t>
      </w:r>
      <w:r w:rsidR="005D74FE">
        <w:rPr>
          <w:rFonts w:ascii="Sylfaen" w:hAnsi="Sylfaen" w:cs="Sylfaen"/>
          <w:color w:val="000000"/>
          <w:lang w:val="ka-GE"/>
        </w:rPr>
        <w:t xml:space="preserve">ს </w:t>
      </w:r>
      <w:r w:rsidR="005D74FE">
        <w:rPr>
          <w:rFonts w:ascii="Sylfaen" w:hAnsi="Sylfaen" w:cs="Sylfaen"/>
          <w:color w:val="000000"/>
        </w:rPr>
        <w:t>ექსპლუატაცია</w:t>
      </w:r>
      <w:r w:rsidR="005D74FE">
        <w:rPr>
          <w:rFonts w:ascii="Sylfaen" w:hAnsi="Sylfaen" w:cs="Sylfaen"/>
          <w:color w:val="000000"/>
          <w:lang w:val="ka-GE"/>
        </w:rPr>
        <w:t>ს</w:t>
      </w:r>
      <w:r w:rsidRPr="007A0E80">
        <w:rPr>
          <w:rFonts w:ascii="Sylfaen" w:hAnsi="Sylfaen" w:cs="Sylfaen"/>
          <w:color w:val="000000"/>
          <w:lang w:val="ka-GE"/>
        </w:rPr>
        <w:t>,</w:t>
      </w:r>
      <w:r w:rsidRPr="007A0E80">
        <w:rPr>
          <w:rFonts w:ascii="Sylfaen" w:hAnsi="Sylfaen" w:cs="Sylfaen"/>
          <w:color w:val="000000"/>
        </w:rPr>
        <w:t xml:space="preserve"> </w:t>
      </w:r>
      <w:r w:rsidRPr="007A0E80">
        <w:rPr>
          <w:rFonts w:ascii="Sylfaen" w:hAnsi="Sylfaen" w:cs="Sylfaen"/>
          <w:color w:val="000000"/>
          <w:lang w:val="ka-GE"/>
        </w:rPr>
        <w:t xml:space="preserve"> </w:t>
      </w:r>
      <w:r w:rsidRPr="007A0E80">
        <w:rPr>
          <w:rFonts w:ascii="Sylfaen" w:hAnsi="Sylfaen" w:cs="Sylfaen"/>
          <w:color w:val="000000"/>
        </w:rPr>
        <w:t xml:space="preserve"> </w:t>
      </w:r>
      <w:r w:rsidRPr="007A0E80">
        <w:rPr>
          <w:rFonts w:ascii="Sylfaen" w:hAnsi="Sylfaen" w:cs="Sylfaen"/>
          <w:color w:val="000000"/>
          <w:lang w:val="ka-GE"/>
        </w:rPr>
        <w:t xml:space="preserve">მაქსიმალური </w:t>
      </w:r>
      <w:r w:rsidRPr="007A0E80">
        <w:rPr>
          <w:rFonts w:ascii="Sylfaen" w:hAnsi="Sylfaen" w:cs="Sylfaen"/>
          <w:color w:val="000000"/>
        </w:rPr>
        <w:t>წარმადობ</w:t>
      </w:r>
      <w:r w:rsidRPr="007A0E80">
        <w:rPr>
          <w:rFonts w:ascii="Sylfaen" w:hAnsi="Sylfaen" w:cs="Sylfaen"/>
          <w:color w:val="000000"/>
          <w:lang w:val="ka-GE"/>
        </w:rPr>
        <w:t>ით</w:t>
      </w:r>
      <w:r w:rsidRPr="007A0E80">
        <w:rPr>
          <w:rFonts w:ascii="Sylfaen" w:hAnsi="Sylfaen" w:cs="Sylfaen"/>
          <w:color w:val="000000"/>
        </w:rPr>
        <w:t xml:space="preserve"> </w:t>
      </w:r>
      <w:r w:rsidR="00E170F8">
        <w:rPr>
          <w:rFonts w:ascii="Sylfaen" w:hAnsi="Sylfaen" w:cs="Sylfaen"/>
          <w:color w:val="000000"/>
          <w:lang w:val="ka-GE"/>
        </w:rPr>
        <w:t>1300</w:t>
      </w:r>
      <w:r w:rsidRPr="007A0E80">
        <w:rPr>
          <w:rFonts w:ascii="Sylfaen" w:hAnsi="Sylfaen" w:cs="Sylfaen"/>
          <w:color w:val="000000"/>
        </w:rPr>
        <w:t xml:space="preserve"> ტ/წელ</w:t>
      </w:r>
      <w:r w:rsidR="005D74FE">
        <w:rPr>
          <w:rFonts w:ascii="Sylfaen" w:hAnsi="Sylfaen" w:cs="Sylfaen"/>
          <w:color w:val="000000"/>
          <w:lang w:val="ka-GE"/>
        </w:rPr>
        <w:t>ი</w:t>
      </w:r>
      <w:r w:rsidR="004570C8">
        <w:rPr>
          <w:rFonts w:ascii="Sylfaen" w:hAnsi="Sylfaen" w:cs="Sylfaen"/>
          <w:color w:val="000000"/>
          <w:lang w:val="ka-GE"/>
        </w:rPr>
        <w:t>,</w:t>
      </w:r>
      <w:r w:rsidRPr="007A0E80">
        <w:rPr>
          <w:rFonts w:ascii="Sylfaen" w:hAnsi="Sylfaen" w:cs="Sylfaen"/>
          <w:color w:val="000000"/>
          <w:lang w:val="ka-GE"/>
        </w:rPr>
        <w:t xml:space="preserve"> ნედლეულის მაქსიმალური რაოდენობით </w:t>
      </w:r>
      <w:r w:rsidR="00E170F8">
        <w:rPr>
          <w:rFonts w:ascii="Sylfaen" w:hAnsi="Sylfaen" w:cs="Sylfaen"/>
          <w:color w:val="000000"/>
          <w:lang w:val="ka-GE"/>
        </w:rPr>
        <w:t>1600</w:t>
      </w:r>
      <w:r w:rsidRPr="007A0E80">
        <w:rPr>
          <w:rFonts w:ascii="Sylfaen" w:hAnsi="Sylfaen" w:cs="Sylfaen"/>
          <w:color w:val="000000"/>
          <w:lang w:val="ka-GE"/>
        </w:rPr>
        <w:t xml:space="preserve">ტ/წელი. </w:t>
      </w:r>
      <w:proofErr w:type="gramStart"/>
      <w:r w:rsidRPr="007A0E80">
        <w:rPr>
          <w:rFonts w:ascii="Sylfaen" w:hAnsi="Sylfaen" w:cs="Sylfaen"/>
          <w:color w:val="000000"/>
        </w:rPr>
        <w:t>დაგეგმილი</w:t>
      </w:r>
      <w:proofErr w:type="gramEnd"/>
      <w:r w:rsidRPr="007A0E80">
        <w:rPr>
          <w:rFonts w:ascii="Sylfaen" w:hAnsi="Sylfaen" w:cs="Sylfaen"/>
          <w:color w:val="000000"/>
        </w:rPr>
        <w:t xml:space="preserve">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 </w:t>
      </w:r>
    </w:p>
    <w:p w:rsidR="007D582F" w:rsidRPr="007A0E80" w:rsidRDefault="007D582F" w:rsidP="007D582F">
      <w:pPr>
        <w:autoSpaceDE w:val="0"/>
        <w:autoSpaceDN w:val="0"/>
        <w:adjustRightInd w:val="0"/>
        <w:spacing w:after="0" w:line="240" w:lineRule="auto"/>
        <w:jc w:val="both"/>
        <w:rPr>
          <w:rFonts w:ascii="Sylfaen" w:hAnsi="Sylfaen" w:cs="Sylfaen"/>
          <w:color w:val="000000"/>
          <w:lang w:val="ka-GE"/>
        </w:rPr>
      </w:pPr>
      <w:r w:rsidRPr="007A0E80">
        <w:rPr>
          <w:rFonts w:ascii="Sylfaen" w:hAnsi="Sylfaen" w:cs="Sylfaen"/>
          <w:b/>
          <w:color w:val="000000"/>
        </w:rPr>
        <w:t>დასკვნები</w:t>
      </w:r>
      <w:r w:rsidRPr="007A0E80">
        <w:rPr>
          <w:rFonts w:ascii="Sylfaen" w:hAnsi="Sylfaen" w:cs="Sylfaen"/>
          <w:color w:val="000000"/>
          <w:lang w:val="ka-GE"/>
        </w:rPr>
        <w:t>:</w:t>
      </w:r>
    </w:p>
    <w:p w:rsidR="007D582F" w:rsidRPr="007A0E80" w:rsidRDefault="007D582F" w:rsidP="007D582F">
      <w:pPr>
        <w:autoSpaceDE w:val="0"/>
        <w:autoSpaceDN w:val="0"/>
        <w:adjustRightInd w:val="0"/>
        <w:spacing w:after="0" w:line="240" w:lineRule="auto"/>
        <w:jc w:val="both"/>
        <w:rPr>
          <w:rFonts w:ascii="Sylfaen" w:hAnsi="Sylfaen" w:cs="Sylfaen"/>
          <w:color w:val="000000"/>
          <w:lang w:val="ka-GE"/>
        </w:rPr>
      </w:pPr>
      <w:r w:rsidRPr="007A0E80">
        <w:rPr>
          <w:rFonts w:ascii="Sylfaen" w:hAnsi="Sylfaen" w:cs="Sylfaen"/>
          <w:color w:val="000000"/>
          <w:lang w:val="ka-GE"/>
        </w:rPr>
        <w:t xml:space="preserve"> </w:t>
      </w:r>
    </w:p>
    <w:p w:rsidR="007D582F" w:rsidRDefault="00E170F8" w:rsidP="00315366">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r w:rsidR="007D582F" w:rsidRPr="007A0E80">
        <w:rPr>
          <w:rFonts w:ascii="Sylfaen" w:hAnsi="Sylfaen" w:cs="Sylfaen"/>
          <w:color w:val="000000"/>
          <w:lang w:val="ka-GE"/>
        </w:rPr>
        <w:t>შპს ,,</w:t>
      </w:r>
      <w:r>
        <w:rPr>
          <w:rFonts w:ascii="Sylfaen" w:hAnsi="Sylfaen" w:cs="Sylfaen"/>
          <w:color w:val="000000"/>
          <w:lang w:val="ka-GE"/>
        </w:rPr>
        <w:t>ალფა</w:t>
      </w:r>
      <w:r w:rsidR="007D582F" w:rsidRPr="007A0E80">
        <w:rPr>
          <w:rFonts w:ascii="Sylfaen" w:hAnsi="Sylfaen" w:cs="Sylfaen"/>
          <w:color w:val="000000"/>
          <w:lang w:val="ka-GE"/>
        </w:rPr>
        <w:t xml:space="preserve">“ </w:t>
      </w:r>
      <w:r w:rsidR="007D582F" w:rsidRPr="007A0E80">
        <w:rPr>
          <w:rFonts w:ascii="Sylfaen" w:hAnsi="Sylfaen" w:cs="Sylfaen"/>
          <w:color w:val="000000"/>
        </w:rPr>
        <w:t>საწარმო</w:t>
      </w:r>
      <w:r w:rsidR="007D582F" w:rsidRPr="007A0E80">
        <w:rPr>
          <w:rFonts w:ascii="Sylfaen" w:hAnsi="Sylfaen" w:cs="Sylfaen"/>
          <w:color w:val="000000"/>
          <w:lang w:val="ka-GE"/>
        </w:rPr>
        <w:t>ს</w:t>
      </w:r>
      <w:r w:rsidR="007D582F" w:rsidRPr="007A0E80">
        <w:rPr>
          <w:rFonts w:ascii="Sylfaen" w:hAnsi="Sylfaen" w:cs="Sylfaen"/>
          <w:color w:val="000000"/>
        </w:rPr>
        <w:t xml:space="preserve"> მოწყობ</w:t>
      </w:r>
      <w:r w:rsidR="007D582F" w:rsidRPr="007A0E80">
        <w:rPr>
          <w:rFonts w:ascii="Sylfaen" w:hAnsi="Sylfaen" w:cs="Sylfaen"/>
          <w:color w:val="000000"/>
          <w:lang w:val="ka-GE"/>
        </w:rPr>
        <w:t>ა დაგეგმილია</w:t>
      </w:r>
      <w:r w:rsidR="007D582F" w:rsidRPr="007A0E80">
        <w:rPr>
          <w:rFonts w:ascii="Sylfaen" w:hAnsi="Sylfaen" w:cs="Sylfaen"/>
          <w:color w:val="000000"/>
        </w:rPr>
        <w:t xml:space="preserve"> </w:t>
      </w:r>
      <w:r w:rsidR="00B422C4">
        <w:rPr>
          <w:rFonts w:ascii="Sylfaen" w:hAnsi="Sylfaen" w:cs="Sylfaen"/>
          <w:color w:val="000000"/>
          <w:lang w:val="ka-GE"/>
        </w:rPr>
        <w:t>გარდაბნის</w:t>
      </w:r>
      <w:r w:rsidR="007D582F" w:rsidRPr="007A0E80">
        <w:rPr>
          <w:rFonts w:ascii="Sylfaen" w:hAnsi="Sylfaen" w:cs="Sylfaen"/>
          <w:color w:val="000000"/>
          <w:lang w:val="ka-GE"/>
        </w:rPr>
        <w:t xml:space="preserve"> მუნიციპალიტეტის სოფ </w:t>
      </w:r>
      <w:r w:rsidR="00B422C4">
        <w:rPr>
          <w:rFonts w:ascii="Sylfaen" w:hAnsi="Sylfaen" w:cs="Sylfaen"/>
          <w:color w:val="000000"/>
          <w:lang w:val="ka-GE"/>
        </w:rPr>
        <w:t>გამარჯვებაში</w:t>
      </w:r>
      <w:r w:rsidR="007D582F" w:rsidRPr="007A0E80">
        <w:rPr>
          <w:rFonts w:ascii="Sylfaen" w:hAnsi="Sylfaen" w:cs="Sylfaen"/>
          <w:color w:val="000000"/>
          <w:lang w:val="ka-GE"/>
        </w:rPr>
        <w:t xml:space="preserve">, </w:t>
      </w:r>
      <w:r w:rsidR="007D582F" w:rsidRPr="007A0E80">
        <w:rPr>
          <w:rFonts w:ascii="Sylfaen" w:hAnsi="Sylfaen" w:cs="Sylfaen"/>
          <w:color w:val="000000"/>
        </w:rPr>
        <w:t>მჭიდროდ დასახლებულ</w:t>
      </w:r>
      <w:r w:rsidR="00B422C4">
        <w:rPr>
          <w:rFonts w:ascii="Sylfaen" w:hAnsi="Sylfaen" w:cs="Sylfaen"/>
          <w:color w:val="000000"/>
          <w:lang w:val="ka-GE"/>
        </w:rPr>
        <w:t>ი</w:t>
      </w:r>
      <w:r w:rsidR="007D582F" w:rsidRPr="007A0E80">
        <w:rPr>
          <w:rFonts w:ascii="Sylfaen" w:hAnsi="Sylfaen" w:cs="Sylfaen"/>
          <w:color w:val="000000"/>
        </w:rPr>
        <w:t xml:space="preserve"> ტერიტორიიდა</w:t>
      </w:r>
      <w:r w:rsidR="007D582F" w:rsidRPr="007A0E80">
        <w:rPr>
          <w:rFonts w:ascii="Sylfaen" w:hAnsi="Sylfaen" w:cs="Sylfaen"/>
          <w:color w:val="000000"/>
          <w:lang w:val="ka-GE"/>
        </w:rPr>
        <w:t>ზე,</w:t>
      </w:r>
      <w:r w:rsidR="007D582F" w:rsidRPr="007A0E80">
        <w:rPr>
          <w:rFonts w:ascii="Sylfaen" w:hAnsi="Sylfaen" w:cs="Sylfaen"/>
          <w:color w:val="000000"/>
        </w:rPr>
        <w:t xml:space="preserve"> </w:t>
      </w:r>
      <w:r w:rsidR="007D582F" w:rsidRPr="007A0E80">
        <w:rPr>
          <w:rFonts w:ascii="Sylfaen" w:hAnsi="Sylfaen" w:cs="Sylfaen"/>
          <w:color w:val="000000"/>
          <w:lang w:val="ka-GE"/>
        </w:rPr>
        <w:t xml:space="preserve">რომლის საზღვრიდან უახლოესი მოსახლე დაშორებულია </w:t>
      </w:r>
      <w:r>
        <w:rPr>
          <w:rFonts w:ascii="Sylfaen" w:hAnsi="Sylfaen" w:cs="Sylfaen"/>
          <w:color w:val="000000"/>
          <w:lang w:val="ka-GE"/>
        </w:rPr>
        <w:t>234</w:t>
      </w:r>
      <w:r w:rsidR="007D582F" w:rsidRPr="007A0E80">
        <w:rPr>
          <w:rFonts w:ascii="Sylfaen" w:hAnsi="Sylfaen" w:cs="Sylfaen"/>
          <w:color w:val="000000"/>
          <w:lang w:val="ka-GE"/>
        </w:rPr>
        <w:t xml:space="preserve"> მეტრით, ხოლო საწარმოს მიმდებარედ, მისგან </w:t>
      </w:r>
      <w:r>
        <w:rPr>
          <w:rFonts w:ascii="Sylfaen" w:hAnsi="Sylfaen" w:cs="Sylfaen"/>
          <w:color w:val="000000"/>
          <w:lang w:val="ka-GE"/>
        </w:rPr>
        <w:t>10</w:t>
      </w:r>
      <w:r w:rsidR="007D582F" w:rsidRPr="007A0E80">
        <w:rPr>
          <w:rFonts w:ascii="Sylfaen" w:hAnsi="Sylfaen" w:cs="Sylfaen"/>
          <w:color w:val="000000"/>
          <w:lang w:val="ka-GE"/>
        </w:rPr>
        <w:t xml:space="preserve"> </w:t>
      </w:r>
      <w:r>
        <w:rPr>
          <w:rFonts w:ascii="Sylfaen" w:hAnsi="Sylfaen" w:cs="Sylfaen"/>
          <w:color w:val="000000"/>
          <w:lang w:val="ka-GE"/>
        </w:rPr>
        <w:t>მეტრ</w:t>
      </w:r>
      <w:r w:rsidR="007D582F" w:rsidRPr="007A0E80">
        <w:rPr>
          <w:rFonts w:ascii="Sylfaen" w:hAnsi="Sylfaen" w:cs="Sylfaen"/>
          <w:color w:val="000000"/>
          <w:lang w:val="ka-GE"/>
        </w:rPr>
        <w:t xml:space="preserve"> </w:t>
      </w:r>
      <w:r>
        <w:rPr>
          <w:rFonts w:ascii="Sylfaen" w:hAnsi="Sylfaen" w:cs="Sylfaen"/>
          <w:color w:val="000000"/>
          <w:lang w:val="ka-GE"/>
        </w:rPr>
        <w:t>მანძილში მდებარეობს სურსათის მწარმოებელი საწარმო</w:t>
      </w:r>
      <w:r w:rsidR="007D582F" w:rsidRPr="007A0E80">
        <w:rPr>
          <w:rFonts w:ascii="Sylfaen" w:hAnsi="Sylfaen" w:cs="Sylfaen"/>
          <w:color w:val="000000"/>
          <w:lang w:val="ka-GE"/>
        </w:rPr>
        <w:t>.</w:t>
      </w:r>
    </w:p>
    <w:p w:rsidR="005D74FE" w:rsidRPr="00734832" w:rsidRDefault="005D74FE" w:rsidP="005D74FE">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r w:rsidRPr="005D74FE">
        <w:rPr>
          <w:rFonts w:ascii="Sylfaen" w:hAnsi="Sylfaen" w:cs="Sylfaen"/>
          <w:color w:val="000000"/>
        </w:rPr>
        <w:t>დაგეგმილი საქმიანობა ითვალისწინებს მეორადი ზეთების გადამუშავებ</w:t>
      </w:r>
      <w:r>
        <w:rPr>
          <w:rFonts w:ascii="Sylfaen" w:hAnsi="Sylfaen" w:cs="Sylfaen"/>
          <w:color w:val="000000"/>
          <w:lang w:val="ka-GE"/>
        </w:rPr>
        <w:t>ას</w:t>
      </w:r>
      <w:r w:rsidR="000A6BAE">
        <w:rPr>
          <w:rFonts w:ascii="Sylfaen" w:hAnsi="Sylfaen" w:cs="Sylfaen"/>
          <w:color w:val="000000"/>
          <w:lang w:val="ka-GE"/>
        </w:rPr>
        <w:t xml:space="preserve"> </w:t>
      </w:r>
      <w:r w:rsidR="000A6BAE" w:rsidRPr="005D74FE">
        <w:rPr>
          <w:rFonts w:ascii="Sylfaen" w:hAnsi="Sylfaen" w:cs="Sylfaen"/>
          <w:color w:val="000000"/>
        </w:rPr>
        <w:t xml:space="preserve">საერთაშორისო პრაქტიკაში დანერგილი </w:t>
      </w:r>
      <w:r w:rsidR="000A6BAE">
        <w:rPr>
          <w:rFonts w:ascii="Sylfaen" w:hAnsi="Sylfaen" w:cs="Sylfaen"/>
          <w:color w:val="000000"/>
        </w:rPr>
        <w:t>ტექნოლ</w:t>
      </w:r>
      <w:r w:rsidR="000A6BAE">
        <w:rPr>
          <w:rFonts w:ascii="Sylfaen" w:hAnsi="Sylfaen" w:cs="Sylfaen"/>
          <w:color w:val="000000"/>
          <w:lang w:val="ka-GE"/>
        </w:rPr>
        <w:t>ო</w:t>
      </w:r>
      <w:r w:rsidR="000A6BAE">
        <w:rPr>
          <w:rFonts w:ascii="Sylfaen" w:hAnsi="Sylfaen" w:cs="Sylfaen"/>
          <w:color w:val="000000"/>
        </w:rPr>
        <w:t>გიი</w:t>
      </w:r>
      <w:r w:rsidR="000A6BAE">
        <w:rPr>
          <w:rFonts w:ascii="Sylfaen" w:hAnsi="Sylfaen" w:cs="Sylfaen"/>
          <w:color w:val="000000"/>
          <w:lang w:val="ka-GE"/>
        </w:rPr>
        <w:t>თ -</w:t>
      </w:r>
      <w:r>
        <w:rPr>
          <w:rFonts w:ascii="Sylfaen" w:hAnsi="Sylfaen" w:cs="Sylfaen"/>
          <w:color w:val="000000"/>
          <w:lang w:val="ka-GE"/>
        </w:rPr>
        <w:t xml:space="preserve"> ვაკუუმური დისტილაციის მეთოდით აბსორბენტის გამოყენებით</w:t>
      </w:r>
      <w:r w:rsidR="000A6BAE">
        <w:rPr>
          <w:rFonts w:ascii="Sylfaen" w:hAnsi="Sylfaen" w:cs="Sylfaen"/>
          <w:color w:val="000000"/>
          <w:lang w:val="ka-GE"/>
        </w:rPr>
        <w:t xml:space="preserve">, </w:t>
      </w:r>
      <w:r w:rsidRPr="005D74FE">
        <w:rPr>
          <w:rFonts w:ascii="Sylfaen" w:hAnsi="Sylfaen" w:cs="Sylfaen"/>
          <w:color w:val="000000"/>
        </w:rPr>
        <w:t xml:space="preserve">რაც უზრუნვეყოფს გარემოზე ზემოქმედების რისკების მინიმუმამდე შემცირებას და მაღალი ხარსხის პროდუქციის მიღებას; </w:t>
      </w:r>
    </w:p>
    <w:p w:rsidR="00734832" w:rsidRPr="00734832" w:rsidRDefault="00734832" w:rsidP="00734832">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r w:rsidRPr="00734832">
        <w:rPr>
          <w:rFonts w:ascii="Sylfaen" w:hAnsi="Sylfaen" w:cs="Sylfaen"/>
          <w:color w:val="000000"/>
        </w:rPr>
        <w:t>ტერიტორიაზე არსებობს მისასვლელი გზები, ამიტომ დამატებით გზების მოწყობა არ იგეგმება;</w:t>
      </w:r>
    </w:p>
    <w:p w:rsidR="00734832" w:rsidRPr="00734832" w:rsidRDefault="00734832" w:rsidP="00734832">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 xml:space="preserve">დაგეგმილი საქმიანობა განხორციელდება </w:t>
      </w:r>
      <w:r w:rsidRPr="00734832">
        <w:rPr>
          <w:rFonts w:ascii="Sylfaen" w:hAnsi="Sylfaen" w:cs="Sylfaen"/>
          <w:color w:val="000000"/>
        </w:rPr>
        <w:t xml:space="preserve"> ე.წ „სენდვიჩის“ ტიპის ასაწყობ შენობაში</w:t>
      </w:r>
      <w:r>
        <w:rPr>
          <w:rFonts w:ascii="Sylfaen" w:hAnsi="Sylfaen" w:cs="Sylfaen"/>
          <w:color w:val="000000"/>
          <w:lang w:val="ka-GE"/>
        </w:rPr>
        <w:t>,</w:t>
      </w:r>
      <w:r w:rsidRPr="00734832">
        <w:rPr>
          <w:rFonts w:ascii="Sylfaen" w:hAnsi="Sylfaen" w:cs="Sylfaen"/>
          <w:color w:val="000000"/>
        </w:rPr>
        <w:t xml:space="preserve"> მო</w:t>
      </w:r>
      <w:r>
        <w:rPr>
          <w:rFonts w:ascii="Sylfaen" w:hAnsi="Sylfaen" w:cs="Sylfaen"/>
          <w:color w:val="000000"/>
          <w:lang w:val="ka-GE"/>
        </w:rPr>
        <w:t>ე</w:t>
      </w:r>
      <w:r w:rsidRPr="00734832">
        <w:rPr>
          <w:rFonts w:ascii="Sylfaen" w:hAnsi="Sylfaen" w:cs="Sylfaen"/>
          <w:color w:val="000000"/>
        </w:rPr>
        <w:t>წყობა ღამის განათება;</w:t>
      </w:r>
    </w:p>
    <w:p w:rsidR="00734832" w:rsidRPr="005D74FE" w:rsidRDefault="00734832" w:rsidP="00734832">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r w:rsidRPr="00734832">
        <w:rPr>
          <w:rFonts w:ascii="Sylfaen" w:hAnsi="Sylfaen" w:cs="Sylfaen"/>
          <w:color w:val="000000"/>
        </w:rPr>
        <w:t xml:space="preserve">დაგეგმილი საქმიანობის ფარგლებში დასაქმდება </w:t>
      </w:r>
      <w:r>
        <w:rPr>
          <w:rFonts w:ascii="Sylfaen" w:hAnsi="Sylfaen" w:cs="Sylfaen"/>
          <w:color w:val="000000"/>
          <w:lang w:val="ka-GE"/>
        </w:rPr>
        <w:t>1</w:t>
      </w:r>
      <w:r w:rsidRPr="00734832">
        <w:rPr>
          <w:rFonts w:ascii="Sylfaen" w:hAnsi="Sylfaen" w:cs="Sylfaen"/>
          <w:color w:val="000000"/>
        </w:rPr>
        <w:t>0 ადამიანი;</w:t>
      </w:r>
    </w:p>
    <w:p w:rsidR="005D74FE" w:rsidRPr="00734832" w:rsidRDefault="005D74FE" w:rsidP="005D74FE">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r w:rsidRPr="005D74FE">
        <w:rPr>
          <w:rFonts w:ascii="Sylfaen" w:hAnsi="Sylfaen" w:cs="Sylfaen"/>
          <w:color w:val="000000"/>
        </w:rPr>
        <w:t xml:space="preserve">საწარმოში </w:t>
      </w:r>
      <w:r>
        <w:rPr>
          <w:rFonts w:ascii="Sylfaen" w:hAnsi="Sylfaen" w:cs="Sylfaen"/>
          <w:color w:val="000000"/>
        </w:rPr>
        <w:t>ტექნოლოგიურ</w:t>
      </w:r>
      <w:r>
        <w:rPr>
          <w:rFonts w:ascii="Sylfaen" w:hAnsi="Sylfaen" w:cs="Sylfaen"/>
          <w:color w:val="000000"/>
          <w:lang w:val="ka-GE"/>
        </w:rPr>
        <w:t>იით გათვალისწინებულია საწვავად ბუნებრივი აირის გამოყენება;</w:t>
      </w:r>
      <w:r w:rsidRPr="005D74FE">
        <w:rPr>
          <w:rFonts w:ascii="Sylfaen" w:hAnsi="Sylfaen" w:cs="Sylfaen"/>
          <w:color w:val="000000"/>
        </w:rPr>
        <w:t xml:space="preserve"> </w:t>
      </w:r>
    </w:p>
    <w:p w:rsidR="00734832" w:rsidRPr="00734832" w:rsidRDefault="00734832" w:rsidP="00734832">
      <w:pPr>
        <w:pStyle w:val="ListParagraph"/>
        <w:numPr>
          <w:ilvl w:val="0"/>
          <w:numId w:val="41"/>
        </w:numPr>
        <w:autoSpaceDE w:val="0"/>
        <w:autoSpaceDN w:val="0"/>
        <w:adjustRightInd w:val="0"/>
        <w:spacing w:after="0" w:line="240" w:lineRule="auto"/>
        <w:ind w:left="180"/>
        <w:jc w:val="both"/>
        <w:rPr>
          <w:rFonts w:ascii="Sylfaen" w:hAnsi="Sylfaen" w:cs="Sylfaen"/>
          <w:color w:val="000000"/>
        </w:rPr>
      </w:pPr>
      <w:proofErr w:type="gramStart"/>
      <w:r w:rsidRPr="00734832">
        <w:rPr>
          <w:rFonts w:ascii="Sylfaen" w:hAnsi="Sylfaen" w:cs="Sylfaen"/>
          <w:color w:val="000000"/>
        </w:rPr>
        <w:t>საქმიანობის</w:t>
      </w:r>
      <w:proofErr w:type="gramEnd"/>
      <w:r w:rsidRPr="00734832">
        <w:rPr>
          <w:rFonts w:ascii="Sylfaen" w:hAnsi="Sylfaen" w:cs="Sylfaen"/>
          <w:color w:val="000000"/>
        </w:rPr>
        <w:t xml:space="preserve"> განხორციელების ტერიტორიის სიახლოვეს ზედაპირული წყლის ობიექტები განლაგებული არ არის. ზედაპირული წყლების ხარისხზე ზემოქმედება მოსალოდნელი არ არის </w:t>
      </w:r>
    </w:p>
    <w:p w:rsidR="007D582F" w:rsidRPr="007A0E80" w:rsidRDefault="007D582F" w:rsidP="00154517">
      <w:pPr>
        <w:numPr>
          <w:ilvl w:val="0"/>
          <w:numId w:val="42"/>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lang w:val="ka-GE"/>
        </w:rPr>
        <w:t>გზშ-ის ანგარიშში</w:t>
      </w:r>
      <w:r w:rsidRPr="007A0E80">
        <w:rPr>
          <w:rFonts w:ascii="Sylfaen" w:hAnsi="Sylfaen" w:cs="Sylfaen"/>
          <w:color w:val="000000"/>
        </w:rPr>
        <w:t xml:space="preserve"> მოცემული გაანგარიშებების და გაბნევის მოდელირების შედეგების </w:t>
      </w:r>
      <w:r w:rsidR="00154517">
        <w:rPr>
          <w:rFonts w:ascii="Sylfaen" w:hAnsi="Sylfaen" w:cs="Sylfaen"/>
          <w:color w:val="000000"/>
          <w:lang w:val="ka-GE"/>
        </w:rPr>
        <w:t xml:space="preserve">  </w:t>
      </w:r>
      <w:r w:rsidRPr="007A0E80">
        <w:rPr>
          <w:rFonts w:ascii="Sylfaen" w:hAnsi="Sylfaen" w:cs="Sylfaen"/>
          <w:color w:val="000000"/>
        </w:rPr>
        <w:t xml:space="preserve">მიხედვით </w:t>
      </w:r>
      <w:r w:rsidRPr="007A0E80">
        <w:rPr>
          <w:rFonts w:ascii="Sylfaen" w:hAnsi="Sylfaen" w:cs="Sylfaen"/>
          <w:color w:val="000000"/>
          <w:lang w:val="ka-GE"/>
        </w:rPr>
        <w:t xml:space="preserve">საწარმოს ექსპლუატაციის </w:t>
      </w:r>
      <w:r w:rsidRPr="007A0E80">
        <w:rPr>
          <w:rFonts w:ascii="Sylfaen" w:hAnsi="Sylfaen" w:cs="Sylfaen"/>
          <w:color w:val="000000"/>
        </w:rPr>
        <w:t xml:space="preserve"> პროცესში მავნე ნივთიერე</w:t>
      </w:r>
      <w:r w:rsidRPr="007A0E80">
        <w:rPr>
          <w:rFonts w:ascii="Sylfaen" w:hAnsi="Sylfaen" w:cs="Sylfaen"/>
          <w:color w:val="000000"/>
          <w:lang w:val="ka-GE"/>
        </w:rPr>
        <w:t>ბე</w:t>
      </w:r>
      <w:r w:rsidRPr="007A0E80">
        <w:rPr>
          <w:rFonts w:ascii="Sylfaen" w:hAnsi="Sylfaen" w:cs="Sylfaen"/>
          <w:color w:val="000000"/>
        </w:rPr>
        <w:t xml:space="preserve">ბის მაქსიმალური კონცენტრაციები (ზდკ-ის წილებში) უახლოესი </w:t>
      </w:r>
      <w:r w:rsidRPr="007A0E80">
        <w:rPr>
          <w:rFonts w:ascii="Sylfaen" w:hAnsi="Sylfaen" w:cs="Sylfaen"/>
          <w:color w:val="000000"/>
          <w:lang w:val="ka-GE"/>
        </w:rPr>
        <w:t xml:space="preserve">საწარმოს და </w:t>
      </w:r>
      <w:r w:rsidRPr="007A0E80">
        <w:rPr>
          <w:rFonts w:ascii="Sylfaen" w:hAnsi="Sylfaen" w:cs="Sylfaen"/>
          <w:color w:val="000000"/>
        </w:rPr>
        <w:t>საცხოვრებელი ზონის საზღვ</w:t>
      </w:r>
      <w:r w:rsidRPr="007A0E80">
        <w:rPr>
          <w:rFonts w:ascii="Sylfaen" w:hAnsi="Sylfaen" w:cs="Sylfaen"/>
          <w:color w:val="000000"/>
          <w:lang w:val="ka-GE"/>
        </w:rPr>
        <w:t>არ</w:t>
      </w:r>
      <w:r w:rsidRPr="007A0E80">
        <w:rPr>
          <w:rFonts w:ascii="Sylfaen" w:hAnsi="Sylfaen" w:cs="Sylfaen"/>
          <w:color w:val="000000"/>
        </w:rPr>
        <w:t>ზე არ გადააჭარბებს გათვალისწინებულ სიდიდეებს (1 ზდკ)</w:t>
      </w:r>
      <w:r w:rsidRPr="007A0E80">
        <w:rPr>
          <w:rFonts w:ascii="Sylfaen" w:hAnsi="Sylfaen" w:cs="Sylfaen"/>
          <w:color w:val="000000"/>
          <w:lang w:val="ka-GE"/>
        </w:rPr>
        <w:t xml:space="preserve">; </w:t>
      </w:r>
    </w:p>
    <w:p w:rsidR="007D582F" w:rsidRPr="007A0E80" w:rsidRDefault="007D582F" w:rsidP="00154517">
      <w:pPr>
        <w:numPr>
          <w:ilvl w:val="0"/>
          <w:numId w:val="42"/>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lang w:val="ka-GE"/>
        </w:rPr>
        <w:t xml:space="preserve">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D582F" w:rsidRPr="007A0E80" w:rsidRDefault="007D582F" w:rsidP="00154517">
      <w:pPr>
        <w:numPr>
          <w:ilvl w:val="0"/>
          <w:numId w:val="42"/>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lang w:val="ka-GE"/>
        </w:rPr>
        <w:t>ექსპლუატაციის ეტაპზე</w:t>
      </w:r>
      <w:r w:rsidRPr="007A0E80">
        <w:rPr>
          <w:rFonts w:ascii="Sylfaen" w:hAnsi="Sylfaen" w:cs="Sylfaen"/>
          <w:color w:val="000000"/>
        </w:rPr>
        <w:t xml:space="preserve"> </w:t>
      </w:r>
      <w:r w:rsidRPr="007A0E80">
        <w:rPr>
          <w:rFonts w:ascii="Sylfaen" w:hAnsi="Sylfaen" w:cs="Sylfaen"/>
          <w:color w:val="000000"/>
          <w:lang w:val="ka-GE"/>
        </w:rPr>
        <w:t xml:space="preserve">მცენარეულ საფარზე ან ცხოველთა სამყაროზე  </w:t>
      </w:r>
      <w:r w:rsidRPr="007A0E80">
        <w:rPr>
          <w:rFonts w:ascii="Sylfaen" w:hAnsi="Sylfaen" w:cs="Sylfaen"/>
          <w:color w:val="000000"/>
        </w:rPr>
        <w:t xml:space="preserve"> რაიმე სახით ზემოქმედებას </w:t>
      </w:r>
      <w:r w:rsidRPr="007A0E80">
        <w:rPr>
          <w:rFonts w:ascii="Sylfaen" w:hAnsi="Sylfaen" w:cs="Sylfaen"/>
          <w:color w:val="000000"/>
          <w:lang w:val="ka-GE"/>
        </w:rPr>
        <w:t xml:space="preserve"> ადგილი არ ექნება;</w:t>
      </w:r>
    </w:p>
    <w:p w:rsidR="007D582F" w:rsidRPr="001A463B" w:rsidRDefault="007D582F" w:rsidP="00154517">
      <w:pPr>
        <w:numPr>
          <w:ilvl w:val="0"/>
          <w:numId w:val="42"/>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ექსპლუატაციის ეტაპზე საწარმოს მიმდებარედ იგეგმება</w:t>
      </w:r>
      <w:r w:rsidRPr="007A0E80">
        <w:rPr>
          <w:rFonts w:ascii="Sylfaen" w:hAnsi="Sylfaen" w:cs="Sylfaen"/>
          <w:color w:val="000000"/>
          <w:lang w:val="ka-GE"/>
        </w:rPr>
        <w:t xml:space="preserve"> </w:t>
      </w:r>
      <w:r w:rsidRPr="007A0E80">
        <w:rPr>
          <w:rFonts w:ascii="Sylfaen" w:hAnsi="Sylfaen" w:cs="Sylfaen"/>
          <w:color w:val="000000"/>
        </w:rPr>
        <w:t xml:space="preserve">ხეების დარგვა და გამწვანებითი სამუშაოების ჩატარება; </w:t>
      </w:r>
    </w:p>
    <w:p w:rsidR="007D582F" w:rsidRPr="007A0E80" w:rsidRDefault="00C32D51" w:rsidP="005D74FE">
      <w:pPr>
        <w:numPr>
          <w:ilvl w:val="0"/>
          <w:numId w:val="42"/>
        </w:numPr>
        <w:tabs>
          <w:tab w:val="left" w:pos="0"/>
        </w:tabs>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 xml:space="preserve">  </w:t>
      </w:r>
      <w:r w:rsidR="00154517">
        <w:rPr>
          <w:rFonts w:ascii="Sylfaen" w:hAnsi="Sylfaen" w:cs="Sylfaen"/>
          <w:color w:val="000000"/>
          <w:lang w:val="ka-GE"/>
        </w:rPr>
        <w:t xml:space="preserve">  </w:t>
      </w:r>
      <w:r w:rsidR="007D582F">
        <w:rPr>
          <w:rFonts w:ascii="Sylfaen" w:hAnsi="Sylfaen" w:cs="Sylfaen"/>
          <w:color w:val="000000"/>
          <w:lang w:val="ka-GE"/>
        </w:rPr>
        <w:t>საწარმოს ექსპლუატაციისას შესაძლებელია სუნის მცირე კვალის</w:t>
      </w:r>
      <w:r w:rsidR="005D74FE">
        <w:rPr>
          <w:rFonts w:ascii="Sylfaen" w:hAnsi="Sylfaen" w:cs="Sylfaen"/>
          <w:color w:val="000000"/>
          <w:lang w:val="ka-GE"/>
        </w:rPr>
        <w:t xml:space="preserve"> არსებობა, რომლის გავრცელებას უახლოეს დასახლებულ პუნქტამდე ადგილი არ ექნება</w:t>
      </w:r>
      <w:r w:rsidR="007D582F">
        <w:rPr>
          <w:rFonts w:ascii="Sylfaen" w:hAnsi="Sylfaen" w:cs="Sylfaen"/>
          <w:color w:val="000000"/>
          <w:lang w:val="ka-GE"/>
        </w:rPr>
        <w:t>;</w:t>
      </w:r>
    </w:p>
    <w:p w:rsidR="007D582F" w:rsidRPr="007A0E80" w:rsidRDefault="00154517" w:rsidP="00154517">
      <w:pPr>
        <w:numPr>
          <w:ilvl w:val="0"/>
          <w:numId w:val="42"/>
        </w:numPr>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 xml:space="preserve"> </w:t>
      </w:r>
      <w:proofErr w:type="gramStart"/>
      <w:r w:rsidR="007D582F" w:rsidRPr="007A0E80">
        <w:rPr>
          <w:rFonts w:ascii="Sylfaen" w:hAnsi="Sylfaen" w:cs="Sylfaen"/>
          <w:color w:val="000000"/>
        </w:rPr>
        <w:t>სამუშაო</w:t>
      </w:r>
      <w:proofErr w:type="gramEnd"/>
      <w:r w:rsidR="007D582F" w:rsidRPr="007A0E80">
        <w:rPr>
          <w:rFonts w:ascii="Sylfaen" w:hAnsi="Sylfaen" w:cs="Sylfaen"/>
          <w:color w:val="000000"/>
        </w:rPr>
        <w:t xml:space="preserve"> არეალიდან დაცული ტერიტორიები დაშორებულია დიდი მანძილით.  დაგეგმილი საქმიანობით დაცულ ტერიტორიაზე ზემოქმედებას ადგილი არ ექნება; </w:t>
      </w:r>
    </w:p>
    <w:p w:rsidR="007D582F" w:rsidRPr="007A0E80" w:rsidRDefault="007D582F" w:rsidP="00154517">
      <w:pPr>
        <w:numPr>
          <w:ilvl w:val="0"/>
          <w:numId w:val="42"/>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ტერიტორიაზე ნაყოფიერი ფენა </w:t>
      </w:r>
      <w:r w:rsidRPr="007A0E80">
        <w:rPr>
          <w:rFonts w:ascii="Sylfaen" w:hAnsi="Sylfaen" w:cs="Sylfaen"/>
          <w:color w:val="000000"/>
          <w:lang w:val="ka-GE"/>
        </w:rPr>
        <w:t>არ არსებობს</w:t>
      </w:r>
      <w:r w:rsidRPr="007A0E80">
        <w:rPr>
          <w:rFonts w:ascii="Sylfaen" w:hAnsi="Sylfaen" w:cs="Sylfaen"/>
          <w:color w:val="000000"/>
        </w:rPr>
        <w:t>,  შესაბამისად დაგეგმილი საქმიანობით</w:t>
      </w:r>
      <w:r w:rsidRPr="007A0E80">
        <w:rPr>
          <w:rFonts w:ascii="Sylfaen" w:hAnsi="Sylfaen" w:cs="Sylfaen"/>
          <w:color w:val="000000"/>
          <w:lang w:val="ka-GE"/>
        </w:rPr>
        <w:t xml:space="preserve"> </w:t>
      </w:r>
      <w:r w:rsidRPr="007A0E80">
        <w:rPr>
          <w:rFonts w:ascii="Sylfaen" w:hAnsi="Sylfaen" w:cs="Sylfaen"/>
          <w:color w:val="000000"/>
        </w:rPr>
        <w:t xml:space="preserve">ნიადაგის/გრუნტის ხარისხზე პირდაპირი ან ირიბი </w:t>
      </w:r>
      <w:r w:rsidRPr="007A0E80">
        <w:rPr>
          <w:rFonts w:ascii="Sylfaen" w:hAnsi="Sylfaen" w:cs="Sylfaen"/>
          <w:color w:val="000000"/>
          <w:lang w:val="ka-GE"/>
        </w:rPr>
        <w:t>ზემოქმედება დაბალია</w:t>
      </w:r>
      <w:r w:rsidRPr="007A0E80">
        <w:rPr>
          <w:rFonts w:ascii="Sylfaen" w:hAnsi="Sylfaen" w:cs="Sylfaen"/>
          <w:color w:val="000000"/>
        </w:rPr>
        <w:t xml:space="preserve">; </w:t>
      </w:r>
    </w:p>
    <w:p w:rsidR="007D582F" w:rsidRPr="0092638C" w:rsidRDefault="007D582F" w:rsidP="0092638C">
      <w:pPr>
        <w:numPr>
          <w:ilvl w:val="0"/>
          <w:numId w:val="42"/>
        </w:numPr>
        <w:autoSpaceDE w:val="0"/>
        <w:autoSpaceDN w:val="0"/>
        <w:adjustRightInd w:val="0"/>
        <w:spacing w:after="0" w:line="240" w:lineRule="auto"/>
        <w:ind w:left="180"/>
        <w:jc w:val="both"/>
        <w:rPr>
          <w:rFonts w:ascii="Sylfaen" w:hAnsi="Sylfaen" w:cs="Sylfaen"/>
          <w:color w:val="000000"/>
        </w:rPr>
      </w:pPr>
      <w:r w:rsidRPr="0092638C">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w:t>
      </w:r>
      <w:r w:rsidR="0092638C">
        <w:rPr>
          <w:rFonts w:ascii="Sylfaen" w:hAnsi="Sylfaen" w:cs="Sylfaen"/>
          <w:color w:val="000000"/>
          <w:lang w:val="ka-GE"/>
        </w:rPr>
        <w:t xml:space="preserve"> </w:t>
      </w:r>
      <w:r w:rsidRPr="0092638C">
        <w:rPr>
          <w:rFonts w:ascii="Sylfaen" w:hAnsi="Sylfaen" w:cs="Sylfaen"/>
          <w:color w:val="000000"/>
        </w:rPr>
        <w:t xml:space="preserve">შედეგად ნარჩენებით გარემოს მნიშვნელოვანი დაბინძურება მოსალოდნელი არ არის; </w:t>
      </w:r>
    </w:p>
    <w:p w:rsidR="007D582F" w:rsidRPr="0092638C" w:rsidRDefault="007D582F" w:rsidP="0092638C">
      <w:pPr>
        <w:pStyle w:val="ListParagraph"/>
        <w:numPr>
          <w:ilvl w:val="0"/>
          <w:numId w:val="42"/>
        </w:numPr>
        <w:autoSpaceDE w:val="0"/>
        <w:autoSpaceDN w:val="0"/>
        <w:adjustRightInd w:val="0"/>
        <w:spacing w:after="0" w:line="240" w:lineRule="auto"/>
        <w:ind w:left="180"/>
        <w:jc w:val="both"/>
        <w:rPr>
          <w:rFonts w:ascii="Sylfaen" w:hAnsi="Sylfaen" w:cs="Sylfaen"/>
          <w:color w:val="000000"/>
          <w:lang w:val="ka-GE"/>
        </w:rPr>
      </w:pPr>
      <w:proofErr w:type="gramStart"/>
      <w:r w:rsidRPr="0092638C">
        <w:rPr>
          <w:rFonts w:ascii="Sylfaen" w:hAnsi="Sylfaen" w:cs="Sylfaen"/>
          <w:color w:val="000000"/>
        </w:rPr>
        <w:t>გზშ-ს</w:t>
      </w:r>
      <w:proofErr w:type="gramEnd"/>
      <w:r w:rsidRPr="0092638C">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D582F" w:rsidRPr="007A0E80" w:rsidRDefault="007D582F" w:rsidP="007D582F">
      <w:pPr>
        <w:autoSpaceDE w:val="0"/>
        <w:autoSpaceDN w:val="0"/>
        <w:adjustRightInd w:val="0"/>
        <w:spacing w:after="0" w:line="240" w:lineRule="auto"/>
        <w:jc w:val="both"/>
        <w:rPr>
          <w:rFonts w:ascii="Sylfaen" w:hAnsi="Sylfaen" w:cs="Sylfaen"/>
          <w:color w:val="000000"/>
        </w:rPr>
      </w:pPr>
      <w:r w:rsidRPr="007A0E80">
        <w:rPr>
          <w:rFonts w:ascii="Sylfaen" w:hAnsi="Sylfaen" w:cs="Sylfaen"/>
          <w:color w:val="000000"/>
        </w:rPr>
        <w:t xml:space="preserve"> </w:t>
      </w:r>
    </w:p>
    <w:p w:rsidR="00734832" w:rsidRDefault="00734832" w:rsidP="007D582F">
      <w:pPr>
        <w:autoSpaceDE w:val="0"/>
        <w:autoSpaceDN w:val="0"/>
        <w:adjustRightInd w:val="0"/>
        <w:spacing w:after="0" w:line="240" w:lineRule="auto"/>
        <w:rPr>
          <w:rFonts w:ascii="Sylfaen" w:hAnsi="Sylfaen" w:cs="Sylfaen"/>
          <w:b/>
          <w:color w:val="000000"/>
          <w:lang w:val="ka-GE"/>
        </w:rPr>
      </w:pPr>
    </w:p>
    <w:p w:rsidR="000A6BAE" w:rsidRDefault="000A6BAE" w:rsidP="007D582F">
      <w:pPr>
        <w:autoSpaceDE w:val="0"/>
        <w:autoSpaceDN w:val="0"/>
        <w:adjustRightInd w:val="0"/>
        <w:spacing w:after="0" w:line="240" w:lineRule="auto"/>
        <w:rPr>
          <w:rFonts w:ascii="Sylfaen" w:hAnsi="Sylfaen" w:cs="Sylfaen"/>
          <w:b/>
          <w:color w:val="000000"/>
          <w:lang w:val="ka-GE"/>
        </w:rPr>
      </w:pPr>
    </w:p>
    <w:p w:rsidR="00B63004" w:rsidRDefault="00B63004" w:rsidP="007D582F">
      <w:pPr>
        <w:autoSpaceDE w:val="0"/>
        <w:autoSpaceDN w:val="0"/>
        <w:adjustRightInd w:val="0"/>
        <w:spacing w:after="0" w:line="240" w:lineRule="auto"/>
        <w:rPr>
          <w:rFonts w:ascii="Sylfaen" w:hAnsi="Sylfaen" w:cs="Sylfaen"/>
          <w:b/>
          <w:color w:val="000000"/>
          <w:lang w:val="ka-GE"/>
        </w:rPr>
      </w:pPr>
    </w:p>
    <w:p w:rsidR="00B63004" w:rsidRDefault="00B63004" w:rsidP="007D582F">
      <w:pPr>
        <w:autoSpaceDE w:val="0"/>
        <w:autoSpaceDN w:val="0"/>
        <w:adjustRightInd w:val="0"/>
        <w:spacing w:after="0" w:line="240" w:lineRule="auto"/>
        <w:rPr>
          <w:rFonts w:ascii="Sylfaen" w:hAnsi="Sylfaen" w:cs="Sylfaen"/>
          <w:b/>
          <w:color w:val="000000"/>
          <w:lang w:val="ka-GE"/>
        </w:rPr>
      </w:pPr>
    </w:p>
    <w:p w:rsidR="007D582F" w:rsidRPr="007A0E80" w:rsidRDefault="007D582F" w:rsidP="007D582F">
      <w:pPr>
        <w:autoSpaceDE w:val="0"/>
        <w:autoSpaceDN w:val="0"/>
        <w:adjustRightInd w:val="0"/>
        <w:spacing w:after="0" w:line="240" w:lineRule="auto"/>
        <w:rPr>
          <w:rFonts w:ascii="Sylfaen" w:hAnsi="Sylfaen" w:cs="Sylfaen"/>
          <w:b/>
          <w:color w:val="000000"/>
        </w:rPr>
      </w:pPr>
      <w:proofErr w:type="gramStart"/>
      <w:r w:rsidRPr="007A0E80">
        <w:rPr>
          <w:rFonts w:ascii="Sylfaen" w:hAnsi="Sylfaen" w:cs="Sylfaen"/>
          <w:b/>
          <w:color w:val="000000"/>
        </w:rPr>
        <w:lastRenderedPageBreak/>
        <w:t>რეკომენდაციები</w:t>
      </w:r>
      <w:proofErr w:type="gramEnd"/>
      <w:r w:rsidRPr="007A0E80">
        <w:rPr>
          <w:rFonts w:ascii="Sylfaen" w:hAnsi="Sylfaen" w:cs="Sylfaen"/>
          <w:b/>
          <w:color w:val="000000"/>
          <w:lang w:val="ka-GE"/>
        </w:rPr>
        <w:t>:</w:t>
      </w:r>
      <w:r w:rsidRPr="007A0E80">
        <w:rPr>
          <w:rFonts w:ascii="Sylfaen" w:hAnsi="Sylfaen" w:cs="Sylfaen"/>
          <w:b/>
          <w:color w:val="000000"/>
        </w:rPr>
        <w:t xml:space="preserve"> </w:t>
      </w:r>
    </w:p>
    <w:p w:rsidR="007D582F" w:rsidRPr="007A0E80" w:rsidRDefault="007D582F" w:rsidP="006A441C">
      <w:pPr>
        <w:numPr>
          <w:ilvl w:val="0"/>
          <w:numId w:val="43"/>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D582F" w:rsidRPr="007A0E80" w:rsidRDefault="007D582F" w:rsidP="006A441C">
      <w:pPr>
        <w:numPr>
          <w:ilvl w:val="0"/>
          <w:numId w:val="43"/>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საქმიანობის პარალელურად მოხდეს ტექნოლოგიური დანადგარების </w:t>
      </w:r>
      <w:r w:rsidR="005D74FE">
        <w:rPr>
          <w:rFonts w:ascii="Sylfaen" w:hAnsi="Sylfaen" w:cs="Sylfaen"/>
          <w:color w:val="000000"/>
          <w:lang w:val="ka-GE"/>
        </w:rPr>
        <w:t xml:space="preserve">და </w:t>
      </w:r>
      <w:r w:rsidRPr="007A0E80">
        <w:rPr>
          <w:rFonts w:ascii="Sylfaen" w:hAnsi="Sylfaen" w:cs="Sylfaen"/>
          <w:color w:val="000000"/>
          <w:lang w:val="ka-GE"/>
        </w:rPr>
        <w:t xml:space="preserve">მოწყობილობების </w:t>
      </w:r>
      <w:r w:rsidRPr="007A0E80">
        <w:rPr>
          <w:rFonts w:ascii="Sylfaen" w:hAnsi="Sylfaen" w:cs="Sylfaen"/>
          <w:color w:val="000000"/>
        </w:rPr>
        <w:t xml:space="preserve">მდგომარეობის ეტაპობრივი </w:t>
      </w:r>
      <w:r w:rsidRPr="007A0E80">
        <w:rPr>
          <w:rFonts w:ascii="Sylfaen" w:hAnsi="Sylfaen" w:cs="Sylfaen"/>
          <w:color w:val="000000"/>
          <w:lang w:val="ka-GE"/>
        </w:rPr>
        <w:t>კონტროლი</w:t>
      </w:r>
      <w:r w:rsidRPr="007A0E80">
        <w:rPr>
          <w:rFonts w:ascii="Sylfaen" w:hAnsi="Sylfaen" w:cs="Sylfaen"/>
          <w:color w:val="000000"/>
        </w:rPr>
        <w:t xml:space="preserve"> და ტექნოლოგიური პროცესის დახვეწა; </w:t>
      </w:r>
    </w:p>
    <w:p w:rsidR="007D582F" w:rsidRPr="007A0E80" w:rsidRDefault="007D582F" w:rsidP="006A441C">
      <w:pPr>
        <w:numPr>
          <w:ilvl w:val="0"/>
          <w:numId w:val="43"/>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პერსონალის აღჭურვა შესაბამისი დამცავი საშუალებებით; </w:t>
      </w:r>
    </w:p>
    <w:p w:rsidR="007D582F" w:rsidRPr="007A0E80" w:rsidRDefault="007D582F" w:rsidP="006A441C">
      <w:pPr>
        <w:numPr>
          <w:ilvl w:val="0"/>
          <w:numId w:val="43"/>
        </w:numPr>
        <w:autoSpaceDE w:val="0"/>
        <w:autoSpaceDN w:val="0"/>
        <w:adjustRightInd w:val="0"/>
        <w:spacing w:after="0" w:line="240" w:lineRule="auto"/>
        <w:ind w:left="180"/>
        <w:jc w:val="both"/>
        <w:rPr>
          <w:rFonts w:ascii="Sylfaen" w:hAnsi="Sylfaen" w:cs="Sylfaen"/>
          <w:color w:val="000000"/>
        </w:rPr>
      </w:pPr>
      <w:r w:rsidRPr="007A0E80">
        <w:rPr>
          <w:rFonts w:ascii="Sylfaen" w:hAnsi="Sylfaen" w:cs="Sylfaen"/>
          <w:color w:val="000000"/>
        </w:rPr>
        <w:t xml:space="preserve">ნარჩენების სეგრეგაცია და შემდგომ შესაბამისი მართვა; </w:t>
      </w:r>
    </w:p>
    <w:p w:rsidR="007D582F" w:rsidRPr="007A0E80" w:rsidRDefault="007D582F" w:rsidP="006A441C">
      <w:pPr>
        <w:numPr>
          <w:ilvl w:val="0"/>
          <w:numId w:val="43"/>
        </w:numPr>
        <w:autoSpaceDE w:val="0"/>
        <w:autoSpaceDN w:val="0"/>
        <w:adjustRightInd w:val="0"/>
        <w:spacing w:after="0" w:line="240" w:lineRule="auto"/>
        <w:ind w:left="180"/>
        <w:jc w:val="both"/>
        <w:rPr>
          <w:rFonts w:ascii="Sylfaen" w:hAnsi="Sylfaen" w:cs="Sylfaen"/>
          <w:color w:val="000000"/>
        </w:rPr>
      </w:pPr>
      <w:proofErr w:type="gramStart"/>
      <w:r w:rsidRPr="007A0E80">
        <w:rPr>
          <w:rFonts w:ascii="Sylfaen" w:hAnsi="Sylfaen" w:cs="Sylfaen"/>
          <w:color w:val="000000"/>
        </w:rPr>
        <w:t>მომსახურე</w:t>
      </w:r>
      <w:proofErr w:type="gramEnd"/>
      <w:r w:rsidRPr="007A0E80">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7D582F" w:rsidRDefault="007D582F" w:rsidP="007D582F">
      <w:pPr>
        <w:autoSpaceDE w:val="0"/>
        <w:autoSpaceDN w:val="0"/>
        <w:adjustRightInd w:val="0"/>
        <w:spacing w:after="0" w:line="240" w:lineRule="auto"/>
        <w:rPr>
          <w:rFonts w:ascii="Sylfaen" w:hAnsi="Sylfaen" w:cs="Sylfaen"/>
          <w:color w:val="000000"/>
          <w:lang w:val="ka-GE"/>
        </w:rPr>
      </w:pPr>
      <w:r w:rsidRPr="007A0E80">
        <w:rPr>
          <w:rFonts w:ascii="Sylfaen" w:hAnsi="Sylfaen" w:cs="Sylfaen"/>
          <w:b/>
          <w:color w:val="000000"/>
          <w:lang w:val="ka-GE"/>
        </w:rPr>
        <w:t xml:space="preserve">10 გამოყენებული ლიტერატურა და ინტერნეტ-წყაროები </w:t>
      </w:r>
    </w:p>
    <w:p w:rsidR="007D582F" w:rsidRPr="008E7431" w:rsidRDefault="007D582F" w:rsidP="007D582F">
      <w:pPr>
        <w:autoSpaceDE w:val="0"/>
        <w:autoSpaceDN w:val="0"/>
        <w:adjustRightInd w:val="0"/>
        <w:spacing w:after="0" w:line="240" w:lineRule="auto"/>
        <w:ind w:left="-90"/>
        <w:rPr>
          <w:rFonts w:ascii="Sylfaen" w:hAnsi="Sylfaen" w:cs="Sylfaen"/>
          <w:color w:val="000000"/>
          <w:lang w:val="ka-GE"/>
        </w:rPr>
      </w:pPr>
      <w:r>
        <w:rPr>
          <w:rFonts w:ascii="Sylfaen" w:hAnsi="Sylfaen" w:cs="Sylfaen"/>
          <w:lang w:val="ka-GE"/>
        </w:rPr>
        <w:t>1.</w:t>
      </w:r>
      <w:r w:rsidR="00666257">
        <w:rPr>
          <w:rFonts w:ascii="Sylfaen" w:hAnsi="Sylfaen" w:cs="Sylfaen"/>
          <w:lang w:val="ka-GE"/>
        </w:rPr>
        <w:t xml:space="preserve">    </w:t>
      </w:r>
      <w:proofErr w:type="gramStart"/>
      <w:r w:rsidRPr="008E7431">
        <w:rPr>
          <w:rFonts w:ascii="Sylfaen" w:hAnsi="Sylfaen" w:cs="Sylfaen"/>
        </w:rPr>
        <w:t>საქართველოს</w:t>
      </w:r>
      <w:proofErr w:type="gramEnd"/>
      <w:r w:rsidRPr="008E7431">
        <w:rPr>
          <w:rFonts w:ascii="Sylfaen_PDF_Subset" w:hAnsi="Sylfaen_PDF_Subset" w:cs="Sylfaen_PDF_Subset"/>
        </w:rPr>
        <w:t xml:space="preserve"> </w:t>
      </w:r>
      <w:r w:rsidRPr="008E7431">
        <w:rPr>
          <w:rFonts w:ascii="Sylfaen" w:hAnsi="Sylfaen" w:cs="Sylfaen"/>
        </w:rPr>
        <w:t>კანონი</w:t>
      </w:r>
      <w:r>
        <w:rPr>
          <w:rFonts w:ascii="Sylfaen" w:hAnsi="Sylfaen" w:cs="Sylfaen"/>
          <w:lang w:val="ka-GE"/>
        </w:rPr>
        <w:t xml:space="preserve"> - </w:t>
      </w:r>
      <w:r w:rsidRPr="008E7431">
        <w:rPr>
          <w:rFonts w:ascii="Sylfaen" w:hAnsi="Sylfaen" w:cs="Sylfaen"/>
        </w:rPr>
        <w:t>გარემოსდაცვითი</w:t>
      </w:r>
      <w:r w:rsidRPr="008E7431">
        <w:rPr>
          <w:rFonts w:ascii="Sylfaen_PDF_Subset" w:hAnsi="Sylfaen_PDF_Subset" w:cs="Sylfaen_PDF_Subset"/>
        </w:rPr>
        <w:t xml:space="preserve"> </w:t>
      </w:r>
      <w:r w:rsidRPr="008E7431">
        <w:rPr>
          <w:rFonts w:ascii="Sylfaen" w:hAnsi="Sylfaen" w:cs="Sylfaen"/>
        </w:rPr>
        <w:t>შეფასების</w:t>
      </w:r>
      <w:r w:rsidRPr="008E7431">
        <w:rPr>
          <w:rFonts w:ascii="Sylfaen_PDF_Subset" w:hAnsi="Sylfaen_PDF_Subset" w:cs="Sylfaen_PDF_Subset"/>
        </w:rPr>
        <w:t xml:space="preserve"> </w:t>
      </w:r>
      <w:r w:rsidRPr="008E7431">
        <w:rPr>
          <w:rFonts w:ascii="Sylfaen" w:hAnsi="Sylfaen" w:cs="Sylfaen"/>
        </w:rPr>
        <w:t>კოდექსი</w:t>
      </w:r>
      <w:r>
        <w:rPr>
          <w:rFonts w:ascii="Sylfaen" w:hAnsi="Sylfaen" w:cs="Sylfaen"/>
          <w:lang w:val="ka-GE"/>
        </w:rPr>
        <w:t xml:space="preserve"> 01.01.2018</w:t>
      </w:r>
    </w:p>
    <w:p w:rsidR="007D582F" w:rsidRPr="007A0E80" w:rsidRDefault="007D582F"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2</w:t>
      </w:r>
      <w:r w:rsidRPr="007A0E80">
        <w:rPr>
          <w:rFonts w:ascii="Sylfaen" w:hAnsi="Sylfaen" w:cs="Sylfaen"/>
          <w:color w:val="000000"/>
          <w:lang w:val="ka-GE"/>
        </w:rPr>
        <w:t xml:space="preserve">.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7D582F" w:rsidRPr="007A0E80" w:rsidRDefault="007D582F"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3</w:t>
      </w:r>
      <w:r w:rsidRPr="007A0E80">
        <w:rPr>
          <w:rFonts w:ascii="Sylfaen" w:hAnsi="Sylfaen" w:cs="Sylfaen"/>
          <w:color w:val="000000"/>
          <w:lang w:val="ka-GE"/>
        </w:rPr>
        <w:t xml:space="preserve">.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7D582F" w:rsidRPr="007A0E80" w:rsidRDefault="007D582F"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4</w:t>
      </w:r>
      <w:r w:rsidRPr="007A0E80">
        <w:rPr>
          <w:rFonts w:ascii="Sylfaen" w:hAnsi="Sylfaen" w:cs="Sylfaen"/>
          <w:color w:val="000000"/>
          <w:lang w:val="ka-GE"/>
        </w:rPr>
        <w:t xml:space="preserve">.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7D582F" w:rsidRPr="007A0E80" w:rsidRDefault="007D582F" w:rsidP="007D582F">
      <w:pPr>
        <w:autoSpaceDE w:val="0"/>
        <w:autoSpaceDN w:val="0"/>
        <w:adjustRightInd w:val="0"/>
        <w:spacing w:after="0"/>
        <w:ind w:left="-90"/>
        <w:jc w:val="both"/>
        <w:rPr>
          <w:rFonts w:ascii="Sylfaen" w:eastAsia="Times New Roman" w:hAnsi="Sylfaen" w:cs="Times New Roman"/>
          <w:lang w:val="x-none" w:eastAsia="ru-RU"/>
        </w:rPr>
      </w:pPr>
      <w:r>
        <w:rPr>
          <w:rFonts w:ascii="Sylfaen" w:hAnsi="Sylfaen" w:cs="Sylfaen"/>
          <w:color w:val="000000"/>
          <w:lang w:val="ka-GE"/>
        </w:rPr>
        <w:t>5</w:t>
      </w:r>
      <w:r w:rsidRPr="007A0E80">
        <w:rPr>
          <w:rFonts w:ascii="Sylfaen" w:hAnsi="Sylfaen" w:cs="Sylfaen"/>
          <w:color w:val="000000"/>
          <w:lang w:val="ka-GE"/>
        </w:rPr>
        <w:t>.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r w:rsidRPr="007A0E80">
        <w:rPr>
          <w:rFonts w:ascii="Sylfaen" w:hAnsi="Sylfaen"/>
          <w:lang w:val="ka-GE"/>
        </w:rPr>
        <w:t xml:space="preserve"> </w:t>
      </w:r>
    </w:p>
    <w:p w:rsidR="007D582F" w:rsidRDefault="007D582F" w:rsidP="007D582F">
      <w:pPr>
        <w:widowControl w:val="0"/>
        <w:tabs>
          <w:tab w:val="num" w:pos="720"/>
        </w:tabs>
        <w:autoSpaceDE w:val="0"/>
        <w:autoSpaceDN w:val="0"/>
        <w:adjustRightInd w:val="0"/>
        <w:spacing w:after="0"/>
        <w:ind w:left="-90"/>
        <w:rPr>
          <w:rFonts w:ascii="Sylfaen" w:eastAsia="Times New Roman" w:hAnsi="Sylfaen" w:cs="Arial"/>
          <w:lang w:val="ka-GE" w:eastAsia="ru-RU"/>
        </w:rPr>
      </w:pPr>
      <w:r>
        <w:rPr>
          <w:rFonts w:ascii="Sylfaen" w:eastAsia="Times New Roman" w:hAnsi="Sylfaen" w:cs="Arial"/>
          <w:lang w:val="ka-GE" w:eastAsia="ru-RU"/>
        </w:rPr>
        <w:t>6</w:t>
      </w:r>
      <w:r w:rsidRPr="007A0E80">
        <w:rPr>
          <w:rFonts w:ascii="Sylfaen" w:eastAsia="Times New Roman" w:hAnsi="Sylfaen" w:cs="Arial"/>
          <w:lang w:val="ka-GE" w:eastAsia="ru-RU"/>
        </w:rPr>
        <w:t>. УПРЗА «ЭКОЛОГ-3». 2005 ;</w:t>
      </w:r>
    </w:p>
    <w:p w:rsidR="007D582F" w:rsidRPr="008E7431" w:rsidRDefault="007D582F" w:rsidP="007D582F">
      <w:pPr>
        <w:tabs>
          <w:tab w:val="left" w:pos="540"/>
        </w:tabs>
        <w:spacing w:after="0"/>
        <w:ind w:left="-90" w:hanging="810"/>
        <w:jc w:val="both"/>
        <w:rPr>
          <w:rFonts w:ascii="Sylfaen" w:eastAsia="Times New Roman" w:hAnsi="Sylfaen" w:cs="Arial"/>
          <w:bCs/>
          <w:color w:val="444444"/>
          <w:shd w:val="clear" w:color="auto" w:fill="FFFFFF"/>
          <w:lang w:val="ka-GE"/>
        </w:rPr>
      </w:pPr>
      <w:r>
        <w:rPr>
          <w:rFonts w:ascii="Sylfaen" w:eastAsia="Times New Roman" w:hAnsi="Sylfaen" w:cs="Times New Roman"/>
          <w:lang w:val="ka-GE" w:eastAsia="ru-RU"/>
        </w:rPr>
        <w:t xml:space="preserve">             7</w:t>
      </w:r>
      <w:r w:rsidRPr="007D582F">
        <w:rPr>
          <w:rFonts w:ascii="Sylfaen" w:eastAsia="Times New Roman" w:hAnsi="Sylfaen" w:cs="Times New Roman"/>
          <w:lang w:val="ka-GE" w:eastAsia="ru-RU"/>
        </w:rPr>
        <w:t xml:space="preserve">. </w:t>
      </w:r>
      <w:r w:rsidRPr="007D582F">
        <w:rPr>
          <w:rFonts w:ascii="Sylfaen" w:eastAsia="Times New Roman" w:hAnsi="Sylfaen" w:cs="Arial"/>
          <w:bCs/>
          <w:color w:val="444444"/>
          <w:shd w:val="clear" w:color="auto" w:fill="FFFFFF"/>
          <w:lang w:val="ka-GE"/>
        </w:rPr>
        <w:t>Методическим</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указаниям</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по</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определению</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выбросовзагрязняющих</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веществ</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в</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атмосферу</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из</w:t>
      </w:r>
    </w:p>
    <w:p w:rsidR="007D582F" w:rsidRPr="007A0E80" w:rsidRDefault="007D582F" w:rsidP="00666257">
      <w:pPr>
        <w:tabs>
          <w:tab w:val="left" w:pos="540"/>
        </w:tabs>
        <w:spacing w:after="0"/>
        <w:ind w:left="180" w:hanging="270"/>
        <w:jc w:val="both"/>
        <w:rPr>
          <w:rFonts w:ascii="Sylfaen" w:eastAsia="Times New Roman" w:hAnsi="Sylfaen" w:cs="Arial"/>
          <w:lang w:val="ka-GE" w:eastAsia="ru-RU"/>
        </w:rPr>
      </w:pP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резервуаров</w:t>
      </w:r>
      <w:r w:rsidRPr="007D582F">
        <w:rPr>
          <w:rFonts w:ascii="Sylfaen" w:eastAsia="Times New Roman" w:hAnsi="Sylfaen" w:cs="Arial"/>
          <w:color w:val="444444"/>
          <w:shd w:val="clear" w:color="auto" w:fill="FFFFFF"/>
          <w:lang w:val="ka-GE"/>
        </w:rPr>
        <w:t>» (</w:t>
      </w:r>
      <w:r w:rsidRPr="007D582F">
        <w:rPr>
          <w:rFonts w:ascii="Sylfaen" w:eastAsia="Times New Roman" w:hAnsi="Sylfaen" w:cs="Arial"/>
          <w:bCs/>
          <w:color w:val="444444"/>
          <w:shd w:val="clear" w:color="auto" w:fill="FFFFFF"/>
          <w:lang w:val="ka-GE"/>
        </w:rPr>
        <w:t>Новополоцк</w:t>
      </w:r>
      <w:r w:rsidRPr="007D582F">
        <w:rPr>
          <w:rFonts w:ascii="Sylfaen" w:eastAsia="Times New Roman" w:hAnsi="Sylfaen" w:cs="Arial"/>
          <w:color w:val="444444"/>
          <w:shd w:val="clear" w:color="auto" w:fill="FFFFFF"/>
          <w:lang w:val="ka-GE"/>
        </w:rPr>
        <w:t>, 1999 г.)</w:t>
      </w:r>
    </w:p>
    <w:p w:rsidR="007D582F" w:rsidRPr="007D582F" w:rsidRDefault="007D582F"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8</w:t>
      </w:r>
      <w:r w:rsidRPr="007D582F">
        <w:rPr>
          <w:rFonts w:ascii="Sylfaen" w:hAnsi="Sylfaen" w:cs="Sylfaen"/>
          <w:color w:val="000000"/>
          <w:lang w:val="ka-GE"/>
        </w:rPr>
        <w:t xml:space="preserve">. მთავრობის 2017 წლის 15 აგვისტოს ტექნიკური დადგენილება № 398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p w:rsidR="007D582F" w:rsidRDefault="007D582F" w:rsidP="007D582F">
      <w:pPr>
        <w:spacing w:after="0"/>
        <w:ind w:left="-90"/>
        <w:jc w:val="both"/>
        <w:rPr>
          <w:rFonts w:ascii="Sylfaen" w:eastAsia="Calibri" w:hAnsi="Sylfaen" w:cs="Times New Roman"/>
          <w:lang w:val="ka-GE"/>
        </w:rPr>
      </w:pPr>
      <w:r>
        <w:rPr>
          <w:rFonts w:ascii="Sylfaen" w:eastAsia="Calibri" w:hAnsi="Sylfaen" w:cs="Times New Roman"/>
          <w:lang w:val="ka-GE"/>
        </w:rPr>
        <w:t>9</w:t>
      </w:r>
      <w:r w:rsidRPr="007A0E80">
        <w:rPr>
          <w:rFonts w:ascii="Sylfaen" w:eastAsia="Calibri" w:hAnsi="Sylfaen" w:cs="Times New Roman"/>
          <w:lang w:val="ka-GE"/>
        </w:rPr>
        <w:t xml:space="preserve">. საქართველოს ტერიტორიების საინჟინრო-გეოლოგიური პირობები მ.ლაპიაშვილი, </w:t>
      </w:r>
      <w:r w:rsidRPr="007D582F">
        <w:rPr>
          <w:rFonts w:ascii="Sylfaen" w:eastAsia="Calibri" w:hAnsi="Sylfaen" w:cs="Times New Roman"/>
          <w:lang w:val="ka-GE"/>
        </w:rPr>
        <w:t xml:space="preserve"> </w:t>
      </w:r>
      <w:r w:rsidRPr="007A0E80">
        <w:rPr>
          <w:rFonts w:ascii="Sylfaen" w:eastAsia="Calibri" w:hAnsi="Sylfaen" w:cs="Times New Roman"/>
          <w:lang w:val="ka-GE"/>
        </w:rPr>
        <w:t>თბილისი 2012 წ</w:t>
      </w:r>
      <w:r>
        <w:rPr>
          <w:rFonts w:ascii="Sylfaen" w:eastAsia="Calibri" w:hAnsi="Sylfaen" w:cs="Times New Roman"/>
          <w:lang w:val="ka-GE"/>
        </w:rPr>
        <w:t>;</w:t>
      </w:r>
    </w:p>
    <w:p w:rsidR="00B63004" w:rsidRDefault="00B63004" w:rsidP="007D582F">
      <w:pPr>
        <w:spacing w:after="0"/>
        <w:ind w:left="-90"/>
        <w:jc w:val="both"/>
        <w:rPr>
          <w:rFonts w:ascii="Sylfaen" w:eastAsia="Calibri" w:hAnsi="Sylfaen" w:cs="Times New Roman"/>
          <w:lang w:val="ka-GE"/>
        </w:rPr>
      </w:pPr>
      <w:r>
        <w:rPr>
          <w:sz w:val="20"/>
          <w:szCs w:val="20"/>
          <w:lang w:val="ka-GE"/>
        </w:rPr>
        <w:t xml:space="preserve">10. </w:t>
      </w:r>
      <w:proofErr w:type="gramStart"/>
      <w:r w:rsidRPr="00B63004">
        <w:rPr>
          <w:rFonts w:ascii="Sylfaen" w:hAnsi="Sylfaen"/>
          <w:sz w:val="20"/>
          <w:szCs w:val="20"/>
        </w:rPr>
        <w:t>USAID.</w:t>
      </w:r>
      <w:proofErr w:type="gramEnd"/>
      <w:r w:rsidRPr="00B63004">
        <w:rPr>
          <w:rFonts w:ascii="Sylfaen" w:hAnsi="Sylfaen"/>
          <w:sz w:val="20"/>
          <w:szCs w:val="20"/>
        </w:rPr>
        <w:t xml:space="preserve"> </w:t>
      </w:r>
      <w:proofErr w:type="gramStart"/>
      <w:r w:rsidRPr="00B63004">
        <w:rPr>
          <w:rFonts w:ascii="Sylfaen" w:hAnsi="Sylfaen"/>
          <w:sz w:val="20"/>
          <w:szCs w:val="20"/>
        </w:rPr>
        <w:t>პროგრამა</w:t>
      </w:r>
      <w:proofErr w:type="gramEnd"/>
      <w:r w:rsidRPr="00B63004">
        <w:rPr>
          <w:rFonts w:ascii="Sylfaen" w:hAnsi="Sylfaen"/>
          <w:sz w:val="20"/>
          <w:szCs w:val="20"/>
        </w:rPr>
        <w:t xml:space="preserve"> - საქართველოს რეგიონებში კლიმატის ცვლილებისა და ზემოქმედების შერბილების ზომების ინსტიტუციონალიზაცია</w:t>
      </w:r>
    </w:p>
    <w:p w:rsidR="007D582F" w:rsidRPr="007A0E80" w:rsidRDefault="007D582F" w:rsidP="007D582F">
      <w:pPr>
        <w:spacing w:after="0"/>
        <w:ind w:left="-90"/>
        <w:jc w:val="both"/>
        <w:rPr>
          <w:rFonts w:ascii="Sylfaen" w:eastAsia="Calibri" w:hAnsi="Sylfaen" w:cs="Times New Roman"/>
          <w:lang w:val="ka-GE"/>
        </w:rPr>
      </w:pPr>
      <w:r>
        <w:rPr>
          <w:rFonts w:ascii="Sylfaen" w:eastAsia="Calibri" w:hAnsi="Sylfaen" w:cs="Times New Roman"/>
          <w:lang w:val="ka-GE"/>
        </w:rPr>
        <w:t>1</w:t>
      </w:r>
      <w:r w:rsidR="00B63004">
        <w:rPr>
          <w:rFonts w:ascii="Sylfaen" w:eastAsia="Calibri" w:hAnsi="Sylfaen" w:cs="Times New Roman"/>
          <w:lang w:val="ka-GE"/>
        </w:rPr>
        <w:t>1</w:t>
      </w:r>
      <w:r>
        <w:rPr>
          <w:rFonts w:ascii="Sylfaen" w:eastAsia="Calibri" w:hAnsi="Sylfaen" w:cs="Times New Roman"/>
          <w:lang w:val="ka-GE"/>
        </w:rPr>
        <w:t>. ქართული საბჭოთა ენციკლოპედია, ტომი 12;</w:t>
      </w:r>
    </w:p>
    <w:p w:rsidR="00666257" w:rsidRDefault="00B63004" w:rsidP="00666257">
      <w:pPr>
        <w:spacing w:after="0"/>
        <w:ind w:left="-90"/>
        <w:jc w:val="both"/>
        <w:rPr>
          <w:lang w:val="ka-GE"/>
        </w:rPr>
      </w:pPr>
      <w:r>
        <w:rPr>
          <w:rFonts w:ascii="Sylfaen" w:hAnsi="Sylfaen"/>
          <w:lang w:val="ka-GE"/>
        </w:rPr>
        <w:t>12</w:t>
      </w:r>
      <w:r w:rsidR="007D582F" w:rsidRPr="007A0E80">
        <w:rPr>
          <w:rFonts w:ascii="Sylfaen" w:hAnsi="Sylfaen"/>
          <w:lang w:val="ka-GE"/>
        </w:rPr>
        <w:t xml:space="preserve">. </w:t>
      </w:r>
      <w:proofErr w:type="gramStart"/>
      <w:r w:rsidR="00666257" w:rsidRPr="00666257">
        <w:rPr>
          <w:rFonts w:ascii="Sylfaen" w:hAnsi="Sylfaen"/>
        </w:rPr>
        <w:t>ქვემო</w:t>
      </w:r>
      <w:proofErr w:type="gramEnd"/>
      <w:r w:rsidR="00666257" w:rsidRPr="00666257">
        <w:rPr>
          <w:rFonts w:ascii="Sylfaen" w:hAnsi="Sylfaen"/>
        </w:rPr>
        <w:t xml:space="preserve"> ქართლის რეგიონის განვითარების სტრატეგია 2014-2021 წლებისთვის</w:t>
      </w:r>
      <w:r w:rsidR="00666257" w:rsidRPr="00666257">
        <w:rPr>
          <w:rFonts w:ascii="Sylfaen" w:hAnsi="Sylfaen"/>
          <w:lang w:val="ka-GE"/>
        </w:rPr>
        <w:t xml:space="preserve"> - საინფორმაციო ბიულეტენი</w:t>
      </w:r>
      <w:r w:rsidR="00666257">
        <w:t xml:space="preserve"> </w:t>
      </w:r>
    </w:p>
    <w:p w:rsidR="007D582F" w:rsidRPr="007D582F" w:rsidRDefault="007D582F" w:rsidP="00666257">
      <w:pPr>
        <w:spacing w:after="0"/>
        <w:ind w:left="-90"/>
        <w:jc w:val="both"/>
        <w:rPr>
          <w:rFonts w:ascii="Sylfaen" w:hAnsi="Sylfaen" w:cs="Sylfaen"/>
          <w:color w:val="000000"/>
          <w:lang w:val="ka-GE"/>
        </w:rPr>
      </w:pPr>
      <w:r w:rsidRPr="007D582F">
        <w:rPr>
          <w:rFonts w:ascii="Sylfaen" w:hAnsi="Sylfaen" w:cs="Sylfaen"/>
          <w:color w:val="000000"/>
          <w:lang w:val="ka-GE"/>
        </w:rPr>
        <w:t>1</w:t>
      </w:r>
      <w:r w:rsidR="00B63004">
        <w:rPr>
          <w:rFonts w:ascii="Sylfaen" w:hAnsi="Sylfaen" w:cs="Sylfaen"/>
          <w:color w:val="000000"/>
          <w:lang w:val="ka-GE"/>
        </w:rPr>
        <w:t>3</w:t>
      </w:r>
      <w:r w:rsidRPr="007D582F">
        <w:rPr>
          <w:rFonts w:ascii="Sylfaen" w:hAnsi="Sylfaen" w:cs="Sylfaen"/>
          <w:color w:val="000000"/>
          <w:lang w:val="ka-GE"/>
        </w:rPr>
        <w:t xml:space="preserve">. </w:t>
      </w:r>
      <w:r w:rsidRPr="007A0E80">
        <w:rPr>
          <w:rFonts w:ascii="Sylfaen" w:hAnsi="Sylfaen" w:cs="Sylfaen"/>
          <w:color w:val="000000"/>
          <w:lang w:val="ka-GE"/>
        </w:rPr>
        <w:t xml:space="preserve"> </w:t>
      </w:r>
      <w:r w:rsidRPr="007D582F">
        <w:rPr>
          <w:rFonts w:ascii="Sylfaen" w:hAnsi="Sylfaen" w:cs="Sylfaen"/>
          <w:color w:val="000000"/>
          <w:lang w:val="ka-GE"/>
        </w:rPr>
        <w:t xml:space="preserve">საქართველოს გეოლოგიური რუკა, გ. გუჯაბიძე თბილისი 2003; </w:t>
      </w:r>
    </w:p>
    <w:p w:rsidR="007D582F" w:rsidRPr="007D582F" w:rsidRDefault="007D582F" w:rsidP="007D582F">
      <w:pPr>
        <w:autoSpaceDE w:val="0"/>
        <w:autoSpaceDN w:val="0"/>
        <w:adjustRightInd w:val="0"/>
        <w:spacing w:after="0"/>
        <w:ind w:left="-90"/>
        <w:jc w:val="both"/>
        <w:rPr>
          <w:rFonts w:ascii="Sylfaen" w:hAnsi="Sylfaen" w:cs="Sylfaen"/>
          <w:color w:val="000000"/>
          <w:lang w:val="ka-GE"/>
        </w:rPr>
      </w:pPr>
      <w:r w:rsidRPr="007D582F">
        <w:rPr>
          <w:rFonts w:ascii="Sylfaen" w:hAnsi="Sylfaen" w:cs="Sylfaen"/>
          <w:color w:val="000000"/>
          <w:lang w:val="ka-GE"/>
        </w:rPr>
        <w:t>1</w:t>
      </w:r>
      <w:r w:rsidR="00B63004">
        <w:rPr>
          <w:rFonts w:ascii="Sylfaen" w:hAnsi="Sylfaen" w:cs="Sylfaen"/>
          <w:color w:val="000000"/>
          <w:lang w:val="ka-GE"/>
        </w:rPr>
        <w:t>4</w:t>
      </w:r>
      <w:r w:rsidRPr="007D582F">
        <w:rPr>
          <w:rFonts w:ascii="Sylfaen" w:hAnsi="Sylfaen" w:cs="Sylfaen"/>
          <w:color w:val="000000"/>
          <w:lang w:val="ka-GE"/>
        </w:rPr>
        <w:t xml:space="preserve">. </w:t>
      </w:r>
      <w:r w:rsidRPr="007A0E80">
        <w:rPr>
          <w:rFonts w:ascii="Sylfaen" w:hAnsi="Sylfaen" w:cs="Sylfaen"/>
          <w:color w:val="000000"/>
          <w:lang w:val="ka-GE"/>
        </w:rPr>
        <w:t xml:space="preserve"> </w:t>
      </w:r>
      <w:r w:rsidRPr="007D582F">
        <w:rPr>
          <w:rFonts w:ascii="Sylfaen" w:hAnsi="Sylfaen" w:cs="Sylfaen"/>
          <w:color w:val="000000"/>
          <w:lang w:val="ka-GE"/>
        </w:rPr>
        <w:t xml:space="preserve">„საქართველოს ფიზიკური გეოგრაფია“, ლ. ი. მარუაშვილი, თბილისი, 1964; </w:t>
      </w:r>
    </w:p>
    <w:p w:rsidR="007D582F" w:rsidRPr="007D582F" w:rsidRDefault="00B63004"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15</w:t>
      </w:r>
      <w:r w:rsidR="007D582F" w:rsidRPr="007D582F">
        <w:rPr>
          <w:rFonts w:ascii="Sylfaen" w:hAnsi="Sylfaen" w:cs="Sylfaen"/>
          <w:color w:val="000000"/>
          <w:lang w:val="ka-GE"/>
        </w:rPr>
        <w:t xml:space="preserve">. </w:t>
      </w:r>
      <w:r w:rsidR="007D582F" w:rsidRPr="007A0E80">
        <w:rPr>
          <w:rFonts w:ascii="Sylfaen" w:hAnsi="Sylfaen" w:cs="Sylfaen"/>
          <w:color w:val="000000"/>
          <w:lang w:val="ka-GE"/>
        </w:rPr>
        <w:t xml:space="preserve"> </w:t>
      </w:r>
      <w:r w:rsidR="007D582F" w:rsidRPr="007D582F">
        <w:rPr>
          <w:rFonts w:ascii="Sylfaen" w:hAnsi="Sylfaen" w:cs="Sylfaen"/>
          <w:color w:val="000000"/>
          <w:lang w:val="ka-GE"/>
        </w:rPr>
        <w:t xml:space="preserve">www.napr.gov.ge </w:t>
      </w:r>
    </w:p>
    <w:p w:rsidR="007D582F" w:rsidRDefault="00B63004" w:rsidP="007D582F">
      <w:pPr>
        <w:autoSpaceDE w:val="0"/>
        <w:autoSpaceDN w:val="0"/>
        <w:adjustRightInd w:val="0"/>
        <w:spacing w:after="0"/>
        <w:ind w:left="-90"/>
        <w:jc w:val="both"/>
        <w:rPr>
          <w:rFonts w:ascii="Sylfaen" w:hAnsi="Sylfaen" w:cs="Sylfaen"/>
          <w:color w:val="000000"/>
          <w:lang w:val="ka-GE"/>
        </w:rPr>
      </w:pPr>
      <w:r>
        <w:rPr>
          <w:rFonts w:ascii="Sylfaen" w:hAnsi="Sylfaen" w:cs="Sylfaen"/>
          <w:color w:val="000000"/>
          <w:lang w:val="ka-GE"/>
        </w:rPr>
        <w:t>16</w:t>
      </w:r>
      <w:r w:rsidR="007D582F" w:rsidRPr="007A0E80">
        <w:rPr>
          <w:rFonts w:ascii="Sylfaen" w:hAnsi="Sylfaen" w:cs="Sylfaen"/>
          <w:color w:val="000000"/>
          <w:lang w:val="ru-RU"/>
        </w:rPr>
        <w:t xml:space="preserve">. </w:t>
      </w:r>
      <w:r w:rsidR="007D582F" w:rsidRPr="007A0E80">
        <w:rPr>
          <w:rFonts w:ascii="Sylfaen" w:hAnsi="Sylfaen" w:cs="Sylfaen"/>
          <w:color w:val="000000"/>
        </w:rPr>
        <w:t>Google</w:t>
      </w:r>
      <w:r w:rsidR="007D582F" w:rsidRPr="007A0E80">
        <w:rPr>
          <w:rFonts w:ascii="Sylfaen" w:hAnsi="Sylfaen" w:cs="Sylfaen"/>
          <w:color w:val="000000"/>
          <w:lang w:val="ru-RU"/>
        </w:rPr>
        <w:t xml:space="preserve"> </w:t>
      </w:r>
      <w:r w:rsidR="007D582F" w:rsidRPr="007A0E80">
        <w:rPr>
          <w:rFonts w:ascii="Sylfaen" w:hAnsi="Sylfaen" w:cs="Sylfaen"/>
          <w:color w:val="000000"/>
        </w:rPr>
        <w:t>Earth</w:t>
      </w:r>
      <w:r w:rsidR="007D582F" w:rsidRPr="007A0E80">
        <w:rPr>
          <w:rFonts w:ascii="Sylfaen" w:hAnsi="Sylfaen" w:cs="Sylfaen"/>
          <w:color w:val="000000"/>
          <w:lang w:val="ru-RU"/>
        </w:rPr>
        <w:t xml:space="preserve"> </w:t>
      </w:r>
    </w:p>
    <w:p w:rsidR="007D582F" w:rsidRPr="008E7431" w:rsidRDefault="007D582F" w:rsidP="007D582F">
      <w:pPr>
        <w:jc w:val="both"/>
        <w:rPr>
          <w:rFonts w:ascii="Sylfaen" w:hAnsi="Sylfaen" w:cs="Sylfaen"/>
          <w:b/>
          <w:lang w:val="ka-GE"/>
        </w:rPr>
      </w:pPr>
      <w:r w:rsidRPr="008E7431">
        <w:rPr>
          <w:rFonts w:ascii="Sylfaen" w:hAnsi="Sylfaen" w:cs="Sylfaen"/>
          <w:b/>
          <w:lang w:val="ka-GE"/>
        </w:rPr>
        <w:lastRenderedPageBreak/>
        <w:t xml:space="preserve">დანართები </w:t>
      </w:r>
    </w:p>
    <w:p w:rsidR="007D582F" w:rsidRDefault="007D582F" w:rsidP="007D582F">
      <w:pPr>
        <w:spacing w:after="0" w:line="240" w:lineRule="auto"/>
        <w:jc w:val="both"/>
        <w:rPr>
          <w:rFonts w:ascii="Sylfaen" w:eastAsia="Times New Roman" w:hAnsi="Sylfaen" w:cs="Times New Roman"/>
          <w:b/>
          <w:i/>
          <w:lang w:val="ka-GE"/>
        </w:rPr>
      </w:pPr>
      <w:r w:rsidRPr="008E7431">
        <w:rPr>
          <w:rFonts w:ascii="Sylfaen" w:eastAsia="Times New Roman" w:hAnsi="Sylfaen" w:cs="Times New Roman"/>
          <w:b/>
          <w:i/>
          <w:lang w:val="ka-GE"/>
        </w:rPr>
        <w:t xml:space="preserve">დანართი 1. </w:t>
      </w:r>
    </w:p>
    <w:p w:rsidR="007D582F" w:rsidRPr="008E7431" w:rsidRDefault="007D582F" w:rsidP="007D582F">
      <w:pPr>
        <w:spacing w:after="0" w:line="240" w:lineRule="auto"/>
        <w:jc w:val="both"/>
        <w:rPr>
          <w:rFonts w:ascii="Sylfaen" w:eastAsia="Times New Roman" w:hAnsi="Sylfaen" w:cs="Sylfaen"/>
          <w:b/>
          <w:i/>
          <w:lang w:val="ka-GE"/>
        </w:rPr>
      </w:pPr>
      <w:r>
        <w:rPr>
          <w:rFonts w:ascii="Sylfaen" w:eastAsia="Times New Roman" w:hAnsi="Sylfaen" w:cs="Times New Roman"/>
          <w:b/>
          <w:i/>
          <w:lang w:val="ka-GE"/>
        </w:rPr>
        <w:t xml:space="preserve">11. </w:t>
      </w:r>
      <w:r w:rsidRPr="008E7431">
        <w:rPr>
          <w:rFonts w:ascii="Sylfaen" w:eastAsia="Times New Roman" w:hAnsi="Sylfaen" w:cs="Sylfaen"/>
          <w:b/>
          <w:i/>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7D582F" w:rsidRPr="008E7431" w:rsidRDefault="007D582F" w:rsidP="007D582F">
      <w:pPr>
        <w:spacing w:after="0" w:line="240" w:lineRule="auto"/>
        <w:jc w:val="both"/>
        <w:rPr>
          <w:rFonts w:ascii="Sylfaen" w:eastAsia="Times New Roman" w:hAnsi="Sylfaen" w:cs="Times New Roman"/>
          <w:b/>
          <w:i/>
          <w:lang w:val="ka-GE"/>
        </w:rPr>
      </w:pPr>
    </w:p>
    <w:p w:rsidR="007D582F" w:rsidRPr="008E7431" w:rsidRDefault="007D582F" w:rsidP="007D582F">
      <w:pPr>
        <w:spacing w:after="0" w:line="240" w:lineRule="auto"/>
        <w:jc w:val="both"/>
        <w:rPr>
          <w:rFonts w:ascii="Sylfaen" w:eastAsia="Times New Roman" w:hAnsi="Sylfaen" w:cs="Sylfaen"/>
          <w:b/>
          <w:i/>
          <w:lang w:val="ka-GE"/>
        </w:rPr>
      </w:pPr>
      <w:r>
        <w:rPr>
          <w:rFonts w:ascii="Sylfaen" w:eastAsia="Times New Roman" w:hAnsi="Sylfaen" w:cs="Sylfaen"/>
          <w:b/>
          <w:i/>
          <w:lang w:val="ka-GE"/>
        </w:rPr>
        <w:t>1</w:t>
      </w:r>
      <w:r w:rsidRPr="008E7431">
        <w:rPr>
          <w:rFonts w:ascii="Sylfaen" w:eastAsia="Times New Roman" w:hAnsi="Sylfaen" w:cs="Sylfaen"/>
          <w:b/>
          <w:i/>
          <w:lang w:val="ka-GE"/>
        </w:rPr>
        <w:t>1.1.საწარმოს ან მისი ცალკეული უბნების მოკლევადიანი გაჩერება ან რემონტი</w:t>
      </w:r>
    </w:p>
    <w:p w:rsidR="007D582F" w:rsidRPr="008E7431" w:rsidRDefault="007D582F" w:rsidP="007D582F">
      <w:pPr>
        <w:spacing w:after="0" w:line="240" w:lineRule="auto"/>
        <w:ind w:left="570"/>
        <w:contextualSpacing/>
        <w:jc w:val="both"/>
        <w:rPr>
          <w:rFonts w:ascii="Sylfaen" w:eastAsia="Times New Roman" w:hAnsi="Sylfaen" w:cs="Sylfaen"/>
          <w:b/>
          <w:i/>
          <w:lang w:val="ka-GE"/>
        </w:rPr>
      </w:pPr>
    </w:p>
    <w:p w:rsidR="007D582F" w:rsidRPr="008E7431" w:rsidRDefault="007D582F" w:rsidP="007D582F">
      <w:pPr>
        <w:autoSpaceDE w:val="0"/>
        <w:autoSpaceDN w:val="0"/>
        <w:adjustRightInd w:val="0"/>
        <w:spacing w:after="0" w:line="240" w:lineRule="auto"/>
        <w:jc w:val="both"/>
        <w:rPr>
          <w:rFonts w:ascii="Sylfaen" w:eastAsia="Times New Roman" w:hAnsi="Sylfaen" w:cs="Sylfaen"/>
          <w:color w:val="000000"/>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8E7431">
        <w:rPr>
          <w:rFonts w:ascii="Sylfaen" w:eastAsia="Times New Roman" w:hAnsi="Sylfaen" w:cs="Sylfaen"/>
          <w:color w:val="000000"/>
          <w:lang w:val="ka-GE"/>
        </w:rPr>
        <w:t xml:space="preserve">საწარმოს ხელმძღვანელობა </w:t>
      </w:r>
      <w:r w:rsidRPr="008E7431">
        <w:rPr>
          <w:rFonts w:ascii="Sylfaen" w:eastAsia="Times New Roman" w:hAnsi="Sylfaen" w:cs="Sylfaen"/>
          <w:color w:val="000000"/>
        </w:rPr>
        <w:t xml:space="preserve"> შეიმუშავ</w:t>
      </w:r>
      <w:r w:rsidRPr="008E7431">
        <w:rPr>
          <w:rFonts w:ascii="Sylfaen" w:eastAsia="Times New Roman" w:hAnsi="Sylfaen" w:cs="Sylfaen"/>
          <w:color w:val="000000"/>
          <w:lang w:val="ka-GE"/>
        </w:rPr>
        <w:t>ებ</w:t>
      </w:r>
      <w:r w:rsidRPr="008E7431">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8E7431">
        <w:rPr>
          <w:rFonts w:ascii="Sylfaen" w:eastAsia="Times New Roman" w:hAnsi="Sylfaen" w:cs="Sylfaen"/>
          <w:color w:val="000000"/>
          <w:lang w:val="ka-GE"/>
        </w:rPr>
        <w:t>ს</w:t>
      </w:r>
      <w:r w:rsidRPr="008E7431">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7D582F" w:rsidRPr="008E7431" w:rsidRDefault="007D582F" w:rsidP="007D582F">
      <w:pPr>
        <w:spacing w:after="0" w:line="240" w:lineRule="auto"/>
        <w:rPr>
          <w:rFonts w:ascii="Sylfaen" w:eastAsia="Times New Roman" w:hAnsi="Sylfaen" w:cs="Times New Roman"/>
          <w:lang w:val="ka-GE"/>
        </w:rPr>
      </w:pPr>
    </w:p>
    <w:p w:rsidR="007D582F" w:rsidRPr="008E7431" w:rsidRDefault="007D582F" w:rsidP="007D582F">
      <w:pPr>
        <w:spacing w:after="0" w:line="240" w:lineRule="auto"/>
        <w:rPr>
          <w:rFonts w:ascii="Sylfaen" w:eastAsia="Times New Roman" w:hAnsi="Sylfaen" w:cs="Sylfaen"/>
          <w:b/>
          <w:i/>
          <w:lang w:val="ka-GE"/>
        </w:rPr>
      </w:pPr>
      <w:r>
        <w:rPr>
          <w:rFonts w:ascii="Sylfaen" w:eastAsia="Times New Roman" w:hAnsi="Sylfaen" w:cs="Sylfaen"/>
          <w:b/>
          <w:i/>
          <w:lang w:val="ka-GE"/>
        </w:rPr>
        <w:t>1</w:t>
      </w:r>
      <w:r w:rsidRPr="008E7431">
        <w:rPr>
          <w:rFonts w:ascii="Sylfaen" w:eastAsia="Times New Roman" w:hAnsi="Sylfaen" w:cs="Sylfaen"/>
          <w:b/>
          <w:i/>
          <w:lang w:val="ka-GE"/>
        </w:rPr>
        <w:t>1.2. საწარმოს ან მისი ცალკეული უბნების ხანგრძლივი გაჩერება</w:t>
      </w:r>
    </w:p>
    <w:p w:rsidR="007D582F" w:rsidRPr="008E7431" w:rsidRDefault="007D582F" w:rsidP="007D582F">
      <w:pPr>
        <w:autoSpaceDE w:val="0"/>
        <w:autoSpaceDN w:val="0"/>
        <w:adjustRightInd w:val="0"/>
        <w:spacing w:after="0" w:line="240" w:lineRule="auto"/>
        <w:rPr>
          <w:rFonts w:ascii="Sylfaen" w:eastAsia="Times New Roman" w:hAnsi="Sylfaen" w:cs="Sylfaen"/>
          <w:color w:val="000000"/>
        </w:rPr>
      </w:pPr>
    </w:p>
    <w:p w:rsidR="007D582F" w:rsidRPr="008E7431" w:rsidRDefault="007D582F" w:rsidP="007D582F">
      <w:pPr>
        <w:jc w:val="both"/>
        <w:rPr>
          <w:rFonts w:ascii="Sylfaen" w:eastAsia="Times New Roman" w:hAnsi="Sylfaen" w:cs="Times New Roman"/>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8E7431">
        <w:rPr>
          <w:rFonts w:ascii="Sylfaen" w:eastAsia="Times New Roman" w:hAnsi="Sylfaen" w:cs="Times New Roman"/>
          <w:lang w:val="ka-GE"/>
        </w:rPr>
        <w:t>საწარმოს ხელმძღვანელობის  მიერ</w:t>
      </w:r>
      <w:r w:rsidRPr="008E7431">
        <w:rPr>
          <w:rFonts w:ascii="Sylfaen" w:eastAsia="Times New Roman" w:hAnsi="Sylfaen" w:cs="Times New Roman"/>
        </w:rPr>
        <w:t xml:space="preserve"> </w:t>
      </w:r>
      <w:r w:rsidRPr="008E7431">
        <w:rPr>
          <w:rFonts w:ascii="Sylfaen" w:eastAsia="Times New Roman" w:hAnsi="Sylfaen" w:cs="Times New Roman"/>
          <w:lang w:val="ka-GE"/>
        </w:rPr>
        <w:t>შეიქმნება</w:t>
      </w:r>
      <w:r w:rsidRPr="008E7431">
        <w:rPr>
          <w:rFonts w:ascii="Sylfaen" w:eastAsia="Times New Roman" w:hAnsi="Sylfaen" w:cs="Times New Roman"/>
        </w:rPr>
        <w:t xml:space="preserve"> საკონსერვაციო გეგმა, რომელ</w:t>
      </w:r>
      <w:r w:rsidRPr="008E7431">
        <w:rPr>
          <w:rFonts w:ascii="Sylfaen" w:eastAsia="Times New Roman" w:hAnsi="Sylfaen" w:cs="Times New Roman"/>
          <w:lang w:val="ka-GE"/>
        </w:rPr>
        <w:t>შ</w:t>
      </w:r>
      <w:r w:rsidRPr="008E7431">
        <w:rPr>
          <w:rFonts w:ascii="Sylfaen" w:eastAsia="Times New Roman" w:hAnsi="Sylfaen" w:cs="Times New Roman"/>
        </w:rPr>
        <w:t xml:space="preserve">იც </w:t>
      </w:r>
      <w:r w:rsidRPr="008E7431">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7D582F" w:rsidRDefault="007D582F" w:rsidP="007D582F">
      <w:pPr>
        <w:jc w:val="both"/>
        <w:rPr>
          <w:rFonts w:ascii="Sylfaen" w:eastAsia="Times New Roman" w:hAnsi="Sylfaen" w:cs="Times New Roman"/>
          <w:lang w:val="ka-GE"/>
        </w:rPr>
      </w:pPr>
      <w:r w:rsidRPr="008E7431">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w:t>
      </w:r>
      <w:r w:rsidR="00E170F8">
        <w:rPr>
          <w:rFonts w:ascii="Sylfaen" w:eastAsia="Times New Roman" w:hAnsi="Sylfaen" w:cs="Times New Roman"/>
          <w:lang w:val="ka-GE"/>
        </w:rPr>
        <w:t>3-</w:t>
      </w:r>
      <w:r>
        <w:rPr>
          <w:rFonts w:ascii="Sylfaen" w:eastAsia="Times New Roman" w:hAnsi="Sylfaen" w:cs="Times New Roman"/>
          <w:lang w:val="ka-GE"/>
        </w:rPr>
        <w:t>4</w:t>
      </w:r>
      <w:r w:rsidRPr="008E7431">
        <w:rPr>
          <w:rFonts w:ascii="Sylfaen" w:eastAsia="Times New Roman" w:hAnsi="Sylfaen" w:cs="Times New Roman"/>
          <w:lang w:val="ka-GE"/>
        </w:rPr>
        <w:t xml:space="preserve"> თვის განმავლობაში</w:t>
      </w:r>
      <w:r>
        <w:rPr>
          <w:rFonts w:ascii="Sylfaen" w:eastAsia="Times New Roman" w:hAnsi="Sylfaen" w:cs="Times New Roman"/>
          <w:lang w:val="ka-GE"/>
        </w:rPr>
        <w:t>.</w:t>
      </w:r>
    </w:p>
    <w:p w:rsidR="007D582F" w:rsidRPr="008E7431" w:rsidRDefault="007D582F" w:rsidP="007D582F">
      <w:pPr>
        <w:jc w:val="both"/>
        <w:rPr>
          <w:rFonts w:ascii="Sylfaen" w:eastAsia="Times New Roman" w:hAnsi="Sylfaen" w:cs="Times New Roman"/>
          <w:lang w:val="ka-GE"/>
        </w:rPr>
      </w:pPr>
      <w:r w:rsidRPr="008E7431">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7D582F" w:rsidRPr="008E7431" w:rsidRDefault="007D582F" w:rsidP="007D582F">
      <w:pPr>
        <w:numPr>
          <w:ilvl w:val="0"/>
          <w:numId w:val="44"/>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7D582F" w:rsidRPr="008E7431" w:rsidRDefault="007D582F" w:rsidP="007D582F">
      <w:pPr>
        <w:numPr>
          <w:ilvl w:val="0"/>
          <w:numId w:val="44"/>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Times New Roman"/>
          <w:lang w:val="ka-GE" w:eastAsia="ru-RU"/>
        </w:rPr>
        <w:t>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7D582F" w:rsidRPr="008E7431" w:rsidRDefault="007D582F" w:rsidP="007D582F">
      <w:pPr>
        <w:numPr>
          <w:ilvl w:val="0"/>
          <w:numId w:val="44"/>
        </w:numPr>
        <w:spacing w:after="0" w:line="240" w:lineRule="auto"/>
        <w:contextualSpacing/>
        <w:jc w:val="both"/>
        <w:rPr>
          <w:rFonts w:ascii="Sylfaen" w:eastAsia="Times New Roman" w:hAnsi="Sylfaen" w:cs="Times New Roman"/>
          <w:lang w:val="ka-GE" w:eastAsia="ru-RU"/>
        </w:rPr>
      </w:pPr>
      <w:r w:rsidRPr="008E7431">
        <w:rPr>
          <w:rFonts w:ascii="Sylfaen" w:eastAsia="Times New Roman" w:hAnsi="Sylfaen" w:cs="Sylfaen"/>
          <w:lang w:val="ru-RU" w:eastAsia="ru-RU"/>
        </w:rPr>
        <w:t>მოქმედი</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დანადგარების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კონსერვაციის</w:t>
      </w:r>
      <w:r w:rsidRPr="008E7431">
        <w:rPr>
          <w:rFonts w:ascii="Sylfaen" w:eastAsia="Times New Roman" w:hAnsi="Sylfaen" w:cs="Times New Roman"/>
          <w:lang w:val="ru-RU" w:eastAsia="ru-RU"/>
        </w:rPr>
        <w:t xml:space="preserve"> </w:t>
      </w:r>
      <w:r w:rsidRPr="008E7431">
        <w:rPr>
          <w:rFonts w:ascii="Sylfaen" w:eastAsia="Times New Roman" w:hAnsi="Sylfaen" w:cs="Sylfaen"/>
          <w:lang w:val="ru-RU" w:eastAsia="ru-RU"/>
        </w:rPr>
        <w:t>სამუშაო</w:t>
      </w:r>
      <w:r w:rsidRPr="008E7431">
        <w:rPr>
          <w:rFonts w:ascii="Sylfaen" w:eastAsia="Times New Roman" w:hAnsi="Sylfaen" w:cs="Sylfaen"/>
          <w:lang w:val="ka-GE" w:eastAsia="ru-RU"/>
        </w:rPr>
        <w:t>ები</w:t>
      </w:r>
      <w:r w:rsidRPr="008E7431">
        <w:rPr>
          <w:rFonts w:ascii="Sylfaen" w:eastAsia="Times New Roman" w:hAnsi="Sylfaen" w:cs="Times New Roman"/>
          <w:lang w:val="ka-GE" w:eastAsia="ru-RU"/>
        </w:rPr>
        <w:t>;</w:t>
      </w:r>
      <w:r w:rsidRPr="008E7431">
        <w:rPr>
          <w:rFonts w:ascii="Sylfaen" w:eastAsia="Times New Roman" w:hAnsi="Sylfaen" w:cs="Times New Roman"/>
          <w:lang w:val="ru-RU" w:eastAsia="ru-RU"/>
        </w:rPr>
        <w:t xml:space="preserve"> </w:t>
      </w:r>
    </w:p>
    <w:p w:rsidR="007D582F" w:rsidRPr="008E7431" w:rsidRDefault="007D582F" w:rsidP="007D582F">
      <w:pPr>
        <w:numPr>
          <w:ilvl w:val="0"/>
          <w:numId w:val="44"/>
        </w:numPr>
        <w:spacing w:after="0" w:line="240" w:lineRule="auto"/>
        <w:jc w:val="both"/>
        <w:rPr>
          <w:rFonts w:ascii="Sylfaen" w:eastAsia="Times New Roman" w:hAnsi="Sylfaen" w:cs="Times New Roman"/>
          <w:lang w:val="ka-GE"/>
        </w:rPr>
      </w:pPr>
      <w:r w:rsidRPr="008E7431">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7D582F" w:rsidRPr="008E7431" w:rsidRDefault="007D582F" w:rsidP="007D582F">
      <w:pPr>
        <w:autoSpaceDE w:val="0"/>
        <w:autoSpaceDN w:val="0"/>
        <w:adjustRightInd w:val="0"/>
        <w:spacing w:after="0" w:line="240" w:lineRule="auto"/>
        <w:jc w:val="both"/>
        <w:rPr>
          <w:rFonts w:ascii="Sylfaen" w:eastAsia="Times New Roman" w:hAnsi="Sylfaen" w:cs="Sylfaen"/>
          <w:color w:val="000000"/>
          <w:lang w:val="ka-GE"/>
        </w:rPr>
      </w:pPr>
      <w:r w:rsidRPr="008E7431">
        <w:rPr>
          <w:rFonts w:ascii="Sylfaen" w:eastAsia="Times New Roman" w:hAnsi="Sylfaen" w:cs="Sylfaen"/>
          <w:color w:val="000000"/>
          <w:lang w:val="ka-GE"/>
        </w:rPr>
        <w:t xml:space="preserve">    სამუშაო </w:t>
      </w:r>
      <w:r w:rsidRPr="008E7431">
        <w:rPr>
          <w:rFonts w:ascii="Sylfaen" w:eastAsia="Times New Roman" w:hAnsi="Sylfaen" w:cs="Sylfaen"/>
          <w:color w:val="000000"/>
        </w:rPr>
        <w:t xml:space="preserve">სეზონის </w:t>
      </w:r>
      <w:r w:rsidRPr="008E7431">
        <w:rPr>
          <w:rFonts w:ascii="Sylfaen" w:eastAsia="Times New Roman" w:hAnsi="Sylfaen" w:cs="Sylfaen"/>
          <w:color w:val="000000"/>
          <w:lang w:val="ka-GE"/>
        </w:rPr>
        <w:t>დაწყების წინ</w:t>
      </w:r>
      <w:r w:rsidRPr="008E7431">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7D582F" w:rsidRPr="008E7431" w:rsidRDefault="007D582F" w:rsidP="007D582F">
      <w:pPr>
        <w:autoSpaceDE w:val="0"/>
        <w:autoSpaceDN w:val="0"/>
        <w:adjustRightInd w:val="0"/>
        <w:spacing w:after="0" w:line="240" w:lineRule="auto"/>
        <w:jc w:val="both"/>
        <w:rPr>
          <w:rFonts w:ascii="Sylfaen" w:eastAsia="Times New Roman" w:hAnsi="Sylfaen" w:cs="Sylfaen"/>
          <w:color w:val="000000"/>
          <w:lang w:val="ka-GE"/>
        </w:rPr>
      </w:pPr>
    </w:p>
    <w:p w:rsidR="007D582F" w:rsidRPr="008E7431" w:rsidRDefault="007D582F" w:rsidP="007D582F">
      <w:pPr>
        <w:spacing w:after="0" w:line="240" w:lineRule="auto"/>
        <w:jc w:val="both"/>
        <w:rPr>
          <w:rFonts w:ascii="Sylfaen" w:eastAsia="Times New Roman" w:hAnsi="Sylfaen" w:cs="Sylfaen"/>
          <w:b/>
          <w:i/>
          <w:lang w:val="ka-GE"/>
        </w:rPr>
      </w:pPr>
      <w:r w:rsidRPr="008E7431">
        <w:rPr>
          <w:rFonts w:ascii="Sylfaen" w:eastAsia="Times New Roman" w:hAnsi="Sylfaen" w:cs="Times New Roman"/>
          <w:lang w:val="ka-GE"/>
        </w:rPr>
        <w:t xml:space="preserve">    </w:t>
      </w:r>
      <w:r w:rsidRPr="008E7431">
        <w:rPr>
          <w:rFonts w:ascii="Sylfaen" w:eastAsia="Times New Roman" w:hAnsi="Sylfaen" w:cs="Times New Roman"/>
          <w:b/>
          <w:i/>
          <w:lang w:val="ka-GE"/>
        </w:rPr>
        <w:t>1</w:t>
      </w:r>
      <w:r>
        <w:rPr>
          <w:rFonts w:ascii="Sylfaen" w:eastAsia="Times New Roman" w:hAnsi="Sylfaen" w:cs="Times New Roman"/>
          <w:b/>
          <w:i/>
          <w:lang w:val="ka-GE"/>
        </w:rPr>
        <w:t>1</w:t>
      </w:r>
      <w:r w:rsidRPr="008E7431">
        <w:rPr>
          <w:rFonts w:ascii="Sylfaen" w:eastAsia="Times New Roman" w:hAnsi="Sylfaen" w:cs="Times New Roman"/>
          <w:b/>
          <w:i/>
          <w:lang w:val="ka-GE"/>
        </w:rPr>
        <w:t xml:space="preserve">.3. </w:t>
      </w:r>
      <w:r w:rsidRPr="008E7431">
        <w:rPr>
          <w:rFonts w:ascii="Sylfaen" w:eastAsia="Times New Roman" w:hAnsi="Sylfaen" w:cs="Sylfaen"/>
          <w:b/>
          <w:i/>
          <w:lang w:val="ka-GE"/>
        </w:rPr>
        <w:t>საწარმოს ან მისი ცალკეული უბნების ლიკვიდაცია</w:t>
      </w:r>
    </w:p>
    <w:p w:rsidR="007D582F" w:rsidRPr="008E7431" w:rsidRDefault="007D582F" w:rsidP="007D582F">
      <w:pPr>
        <w:spacing w:after="0" w:line="240" w:lineRule="auto"/>
        <w:rPr>
          <w:rFonts w:ascii="Sylfaen" w:eastAsia="Times New Roman" w:hAnsi="Sylfaen" w:cs="Times New Roman"/>
          <w:b/>
          <w:i/>
          <w:lang w:val="ka-GE"/>
        </w:rPr>
      </w:pPr>
    </w:p>
    <w:p w:rsidR="007D582F" w:rsidRPr="008E7431" w:rsidRDefault="007D582F" w:rsidP="007D582F">
      <w:pPr>
        <w:autoSpaceDE w:val="0"/>
        <w:autoSpaceDN w:val="0"/>
        <w:adjustRightInd w:val="0"/>
        <w:spacing w:after="0"/>
        <w:jc w:val="both"/>
        <w:rPr>
          <w:rFonts w:ascii="Sylfaen" w:eastAsia="SimSun" w:hAnsi="Sylfaen" w:cs="Sylfaen"/>
          <w:color w:val="000000"/>
          <w:lang w:val="ka-GE" w:eastAsia="zh-CN"/>
        </w:rPr>
      </w:pP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8E7431">
        <w:rPr>
          <w:rFonts w:ascii="Sylfaen" w:eastAsia="Times New Roman" w:hAnsi="Sylfaen" w:cs="Sylfaen"/>
          <w:color w:val="000000"/>
          <w:lang w:val="ka-GE"/>
        </w:rPr>
        <w:t>საწარმოს ხელმძღვანელობის მიერ შემუშავდება</w:t>
      </w:r>
      <w:r w:rsidRPr="008E7431">
        <w:rPr>
          <w:rFonts w:ascii="Sylfaen" w:eastAsia="Times New Roman" w:hAnsi="Sylfaen" w:cs="Sylfaen"/>
          <w:color w:val="000000"/>
        </w:rPr>
        <w:t xml:space="preserve"> </w:t>
      </w:r>
      <w:r w:rsidRPr="008E7431">
        <w:rPr>
          <w:rFonts w:ascii="Sylfaen" w:eastAsia="SimSun" w:hAnsi="Sylfaen" w:cs="Sylfaen"/>
          <w:color w:val="000000"/>
          <w:lang w:val="ka-GE" w:eastAsia="zh-CN"/>
        </w:rPr>
        <w:t xml:space="preserve">სპეციალური პროექტი, </w:t>
      </w:r>
      <w:r w:rsidRPr="008E7431">
        <w:rPr>
          <w:rFonts w:ascii="Sylfaen" w:eastAsia="Times New Roman" w:hAnsi="Sylfaen" w:cs="Sylfaen"/>
          <w:color w:val="000000"/>
        </w:rPr>
        <w:t xml:space="preserve"> რომელშიც აღწერილი</w:t>
      </w:r>
      <w:r w:rsidRPr="008E7431">
        <w:rPr>
          <w:rFonts w:ascii="Sylfaen" w:eastAsia="Times New Roman" w:hAnsi="Sylfaen" w:cs="Sylfaen"/>
          <w:color w:val="000000"/>
          <w:lang w:val="ka-GE"/>
        </w:rPr>
        <w:t xml:space="preserve"> იქნება</w:t>
      </w:r>
      <w:r w:rsidRPr="008E7431">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w:t>
      </w:r>
      <w:r>
        <w:rPr>
          <w:rFonts w:ascii="Sylfaen" w:eastAsia="Times New Roman" w:hAnsi="Sylfaen" w:cs="Sylfaen"/>
          <w:color w:val="000000"/>
        </w:rPr>
        <w:t>დებები</w:t>
      </w:r>
      <w:r>
        <w:rPr>
          <w:rFonts w:ascii="Sylfaen" w:eastAsia="Times New Roman" w:hAnsi="Sylfaen" w:cs="Sylfaen"/>
          <w:color w:val="000000"/>
          <w:lang w:val="ka-GE"/>
        </w:rPr>
        <w:t>.</w:t>
      </w:r>
      <w:r w:rsidRPr="008E7431">
        <w:rPr>
          <w:rFonts w:ascii="Sylfaen" w:eastAsia="Times New Roman" w:hAnsi="Sylfaen" w:cs="Sylfaen"/>
          <w:color w:val="000000"/>
        </w:rPr>
        <w:t xml:space="preserve"> რ</w:t>
      </w:r>
      <w:r w:rsidRPr="008E7431">
        <w:rPr>
          <w:rFonts w:ascii="Sylfaen" w:eastAsia="Times New Roman" w:hAnsi="Sylfaen" w:cs="Sylfaen"/>
          <w:color w:val="000000"/>
          <w:lang w:val="ka-GE"/>
        </w:rPr>
        <w:t>ითაც</w:t>
      </w:r>
      <w:r w:rsidRPr="008E7431">
        <w:rPr>
          <w:rFonts w:ascii="Sylfaen" w:eastAsia="Times New Roman" w:hAnsi="Sylfaen" w:cs="Sylfaen"/>
          <w:color w:val="000000"/>
        </w:rPr>
        <w:t xml:space="preserve"> უზრუნველყოფ</w:t>
      </w:r>
      <w:r w:rsidRPr="008E7431">
        <w:rPr>
          <w:rFonts w:ascii="Sylfaen" w:eastAsia="Times New Roman" w:hAnsi="Sylfaen" w:cs="Sylfaen"/>
          <w:color w:val="000000"/>
          <w:lang w:val="ka-GE"/>
        </w:rPr>
        <w:t>ილი იქნება</w:t>
      </w:r>
      <w:r w:rsidRPr="008E7431">
        <w:rPr>
          <w:rFonts w:ascii="Sylfaen" w:eastAsia="Times New Roman" w:hAnsi="Sylfaen" w:cs="Sylfaen"/>
          <w:color w:val="000000"/>
        </w:rPr>
        <w:t xml:space="preserve"> ტერიტორიის აღდგენ</w:t>
      </w:r>
      <w:r w:rsidRPr="008E7431">
        <w:rPr>
          <w:rFonts w:ascii="Sylfaen" w:eastAsia="Times New Roman" w:hAnsi="Sylfaen" w:cs="Sylfaen"/>
          <w:color w:val="000000"/>
          <w:lang w:val="ka-GE"/>
        </w:rPr>
        <w:t>ა</w:t>
      </w:r>
      <w:r w:rsidRPr="008E7431">
        <w:rPr>
          <w:rFonts w:ascii="Sylfaen" w:eastAsia="Times New Roman" w:hAnsi="Sylfaen" w:cs="Sylfaen"/>
          <w:color w:val="000000"/>
        </w:rPr>
        <w:t xml:space="preserve"> მინიმუმ პირვანდელ მ</w:t>
      </w:r>
      <w:r w:rsidRPr="008E7431">
        <w:rPr>
          <w:rFonts w:ascii="Sylfaen" w:eastAsia="Times New Roman" w:hAnsi="Sylfaen" w:cs="Sylfaen"/>
          <w:color w:val="000000"/>
          <w:lang w:val="ka-GE"/>
        </w:rPr>
        <w:t>დ</w:t>
      </w:r>
      <w:r w:rsidRPr="008E7431">
        <w:rPr>
          <w:rFonts w:ascii="Sylfaen" w:eastAsia="Times New Roman" w:hAnsi="Sylfaen" w:cs="Sylfaen"/>
          <w:color w:val="000000"/>
        </w:rPr>
        <w:t>გ</w:t>
      </w:r>
      <w:r w:rsidRPr="008E7431">
        <w:rPr>
          <w:rFonts w:ascii="Sylfaen" w:eastAsia="Times New Roman" w:hAnsi="Sylfaen" w:cs="Sylfaen"/>
          <w:color w:val="000000"/>
          <w:lang w:val="ka-GE"/>
        </w:rPr>
        <w:t>ომ</w:t>
      </w:r>
      <w:r w:rsidRPr="008E7431">
        <w:rPr>
          <w:rFonts w:ascii="Sylfaen" w:eastAsia="Times New Roman" w:hAnsi="Sylfaen" w:cs="Sylfaen"/>
          <w:color w:val="000000"/>
        </w:rPr>
        <w:t>არეობამდე.</w:t>
      </w:r>
      <w:r w:rsidRPr="008E7431">
        <w:rPr>
          <w:rFonts w:ascii="Sylfaen" w:eastAsia="Times New Roman" w:hAnsi="Sylfaen" w:cs="Sylfaen"/>
          <w:color w:val="000000"/>
          <w:lang w:val="ka-GE"/>
        </w:rPr>
        <w:t xml:space="preserve"> </w:t>
      </w:r>
      <w:r w:rsidRPr="008E7431">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7D582F" w:rsidRPr="008E7431" w:rsidRDefault="007D582F" w:rsidP="007D582F">
      <w:pPr>
        <w:jc w:val="both"/>
        <w:rPr>
          <w:rFonts w:ascii="Sylfaen" w:eastAsia="Times New Roman" w:hAnsi="Sylfaen" w:cs="Times New Roman"/>
          <w:b/>
          <w:lang w:val="ka-GE"/>
        </w:rPr>
      </w:pPr>
      <w:r w:rsidRPr="008E7431">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w:t>
      </w:r>
      <w:r w:rsidRPr="008E7431">
        <w:rPr>
          <w:rFonts w:ascii="Sylfaen" w:eastAsia="SimSun" w:hAnsi="Sylfaen" w:cs="Times New Roman"/>
          <w:lang w:val="ka-GE" w:eastAsia="zh-CN"/>
        </w:rPr>
        <w:lastRenderedPageBreak/>
        <w:t xml:space="preserve">უსაფრთხოებისა და გარემოსდაცვითი ღონისძიებები  და სხვა. </w:t>
      </w:r>
      <w:r w:rsidRPr="008E7431">
        <w:rPr>
          <w:rFonts w:ascii="Sylfaen" w:eastAsia="Times New Roman" w:hAnsi="Sylfaen" w:cs="Sylfaen"/>
        </w:rPr>
        <w:t>საწარმოს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შემთხვევაში</w:t>
      </w:r>
      <w:r w:rsidRPr="008E7431">
        <w:rPr>
          <w:rFonts w:ascii="Sylfaen" w:eastAsia="Times New Roman" w:hAnsi="Sylfaen" w:cs="Times New Roman"/>
        </w:rPr>
        <w:t xml:space="preserve"> </w:t>
      </w:r>
      <w:r w:rsidRPr="008E7431">
        <w:rPr>
          <w:rFonts w:ascii="Sylfaen" w:eastAsia="Times New Roman" w:hAnsi="Sylfaen" w:cs="Sylfaen"/>
        </w:rPr>
        <w:t>სამუშაოების</w:t>
      </w:r>
      <w:r w:rsidRPr="008E7431">
        <w:rPr>
          <w:rFonts w:ascii="Sylfaen" w:eastAsia="Times New Roman" w:hAnsi="Sylfaen" w:cs="Times New Roman"/>
        </w:rPr>
        <w:t xml:space="preserve"> </w:t>
      </w:r>
      <w:r w:rsidRPr="008E7431">
        <w:rPr>
          <w:rFonts w:ascii="Sylfaen" w:eastAsia="Times New Roman" w:hAnsi="Sylfaen" w:cs="Times New Roman"/>
          <w:lang w:val="ka-GE"/>
        </w:rPr>
        <w:t xml:space="preserve">დასრულების </w:t>
      </w:r>
      <w:r w:rsidRPr="008E7431">
        <w:rPr>
          <w:rFonts w:ascii="Sylfaen" w:eastAsia="Times New Roman" w:hAnsi="Sylfaen" w:cs="Sylfaen"/>
        </w:rPr>
        <w:t>შემდეგ</w:t>
      </w:r>
      <w:r w:rsidRPr="008E7431">
        <w:rPr>
          <w:rFonts w:ascii="Sylfaen" w:eastAsia="Times New Roman" w:hAnsi="Sylfaen" w:cs="Times New Roman"/>
          <w:lang w:val="ka-GE"/>
        </w:rPr>
        <w:t xml:space="preserve"> </w:t>
      </w:r>
      <w:r w:rsidRPr="008E7431">
        <w:rPr>
          <w:rFonts w:ascii="Sylfaen" w:eastAsia="Times New Roman" w:hAnsi="Sylfaen" w:cs="Sylfaen"/>
        </w:rPr>
        <w:t>განხორციელდე</w:t>
      </w:r>
      <w:r w:rsidRPr="008E7431">
        <w:rPr>
          <w:rFonts w:ascii="Sylfaen" w:eastAsia="Times New Roman" w:hAnsi="Sylfaen" w:cs="Sylfaen"/>
          <w:lang w:val="ka-GE"/>
        </w:rPr>
        <w:t>ბა</w:t>
      </w:r>
      <w:r w:rsidRPr="008E7431">
        <w:rPr>
          <w:rFonts w:ascii="Sylfaen" w:eastAsia="Times New Roman" w:hAnsi="Sylfaen" w:cs="Times New Roman"/>
        </w:rPr>
        <w:t xml:space="preserve"> </w:t>
      </w:r>
      <w:r w:rsidRPr="008E7431">
        <w:rPr>
          <w:rFonts w:ascii="Sylfaen" w:eastAsia="Times New Roman" w:hAnsi="Sylfaen" w:cs="Sylfaen"/>
        </w:rPr>
        <w:t>გარემოსდაცვითი</w:t>
      </w:r>
      <w:r w:rsidRPr="008E7431">
        <w:rPr>
          <w:rFonts w:ascii="Sylfaen" w:eastAsia="Times New Roman" w:hAnsi="Sylfaen" w:cs="Times New Roman"/>
        </w:rPr>
        <w:t xml:space="preserve"> </w:t>
      </w:r>
      <w:r w:rsidRPr="008E7431">
        <w:rPr>
          <w:rFonts w:ascii="Sylfaen" w:eastAsia="Times New Roman" w:hAnsi="Sylfaen" w:cs="Sylfaen"/>
        </w:rPr>
        <w:t>აუდიტი</w:t>
      </w:r>
      <w:r w:rsidRPr="008E7431">
        <w:rPr>
          <w:rFonts w:ascii="Sylfaen" w:eastAsia="Times New Roman" w:hAnsi="Sylfaen" w:cs="Times New Roman"/>
        </w:rPr>
        <w:t xml:space="preserve">, </w:t>
      </w:r>
      <w:r w:rsidRPr="008E7431">
        <w:rPr>
          <w:rFonts w:ascii="Sylfaen" w:eastAsia="Times New Roman" w:hAnsi="Sylfaen" w:cs="Sylfaen"/>
        </w:rPr>
        <w:t>რომლის</w:t>
      </w:r>
      <w:r w:rsidRPr="008E7431">
        <w:rPr>
          <w:rFonts w:ascii="Sylfaen" w:eastAsia="Times New Roman" w:hAnsi="Sylfaen" w:cs="Times New Roman"/>
        </w:rPr>
        <w:t xml:space="preserve"> </w:t>
      </w:r>
      <w:r w:rsidRPr="008E7431">
        <w:rPr>
          <w:rFonts w:ascii="Sylfaen" w:eastAsia="Times New Roman" w:hAnsi="Sylfaen" w:cs="Sylfaen"/>
        </w:rPr>
        <w:t>მიზანია</w:t>
      </w:r>
      <w:r w:rsidRPr="008E7431">
        <w:rPr>
          <w:rFonts w:ascii="Sylfaen" w:eastAsia="Times New Roman" w:hAnsi="Sylfaen" w:cs="Times New Roman"/>
        </w:rPr>
        <w:t xml:space="preserve"> </w:t>
      </w:r>
      <w:r w:rsidRPr="008E7431">
        <w:rPr>
          <w:rFonts w:ascii="Sylfaen" w:eastAsia="Times New Roman" w:hAnsi="Sylfaen" w:cs="Sylfaen"/>
        </w:rPr>
        <w:t>აღწეროს</w:t>
      </w:r>
      <w:r w:rsidRPr="008E7431">
        <w:rPr>
          <w:rFonts w:ascii="Sylfaen" w:eastAsia="Times New Roman" w:hAnsi="Sylfaen" w:cs="Times New Roman"/>
        </w:rPr>
        <w:t xml:space="preserve"> </w:t>
      </w:r>
      <w:r w:rsidRPr="008E7431">
        <w:rPr>
          <w:rFonts w:ascii="Sylfaen" w:eastAsia="Times New Roman" w:hAnsi="Sylfaen" w:cs="Sylfaen"/>
        </w:rPr>
        <w:t>სარეაბილიტაციო</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გარემოს</w:t>
      </w:r>
      <w:r w:rsidRPr="008E7431">
        <w:rPr>
          <w:rFonts w:ascii="Sylfaen" w:eastAsia="Times New Roman" w:hAnsi="Sylfaen" w:cs="Times New Roman"/>
        </w:rPr>
        <w:t xml:space="preserve"> </w:t>
      </w:r>
      <w:r w:rsidRPr="008E7431">
        <w:rPr>
          <w:rFonts w:ascii="Sylfaen" w:eastAsia="Times New Roman" w:hAnsi="Sylfaen" w:cs="Sylfaen"/>
        </w:rPr>
        <w:t>პირვანდელ</w:t>
      </w:r>
      <w:r w:rsidRPr="008E7431">
        <w:rPr>
          <w:rFonts w:ascii="Sylfaen" w:eastAsia="Times New Roman" w:hAnsi="Sylfaen" w:cs="Times New Roman"/>
        </w:rPr>
        <w:t xml:space="preserve"> </w:t>
      </w:r>
      <w:r w:rsidRPr="008E7431">
        <w:rPr>
          <w:rFonts w:ascii="Sylfaen" w:eastAsia="Times New Roman" w:hAnsi="Sylfaen" w:cs="Sylfaen"/>
        </w:rPr>
        <w:t>მდგომარეობამდე</w:t>
      </w:r>
      <w:r w:rsidRPr="008E7431">
        <w:rPr>
          <w:rFonts w:ascii="Sylfaen" w:eastAsia="Times New Roman" w:hAnsi="Sylfaen" w:cs="Times New Roman"/>
        </w:rPr>
        <w:t xml:space="preserve"> </w:t>
      </w:r>
      <w:r w:rsidRPr="008E7431">
        <w:rPr>
          <w:rFonts w:ascii="Sylfaen" w:eastAsia="Times New Roman" w:hAnsi="Sylfaen" w:cs="Sylfaen"/>
        </w:rPr>
        <w:t>მიყვანის</w:t>
      </w:r>
      <w:r w:rsidRPr="008E7431">
        <w:rPr>
          <w:rFonts w:ascii="Sylfaen" w:eastAsia="Times New Roman" w:hAnsi="Sylfaen" w:cs="Times New Roman"/>
        </w:rPr>
        <w:t xml:space="preserve"> </w:t>
      </w:r>
      <w:r w:rsidRPr="008E7431">
        <w:rPr>
          <w:rFonts w:ascii="Sylfaen" w:eastAsia="Times New Roman" w:hAnsi="Sylfaen" w:cs="Sylfaen"/>
        </w:rPr>
        <w:t>ღონისძიებების</w:t>
      </w:r>
      <w:r w:rsidRPr="008E7431">
        <w:rPr>
          <w:rFonts w:ascii="Sylfaen" w:eastAsia="Times New Roman" w:hAnsi="Sylfaen" w:cs="Times New Roman"/>
        </w:rPr>
        <w:t xml:space="preserve"> </w:t>
      </w:r>
      <w:r w:rsidRPr="008E7431">
        <w:rPr>
          <w:rFonts w:ascii="Sylfaen" w:eastAsia="Times New Roman" w:hAnsi="Sylfaen" w:cs="Sylfaen"/>
        </w:rPr>
        <w:t>ეფექტურობა</w:t>
      </w:r>
      <w:r w:rsidRPr="008E7431">
        <w:rPr>
          <w:rFonts w:ascii="Sylfaen" w:eastAsia="Times New Roman" w:hAnsi="Sylfaen" w:cs="Times New Roman"/>
        </w:rPr>
        <w:t xml:space="preserve"> </w:t>
      </w:r>
      <w:r w:rsidRPr="008E7431">
        <w:rPr>
          <w:rFonts w:ascii="Sylfaen" w:eastAsia="Times New Roman" w:hAnsi="Sylfaen" w:cs="Sylfaen"/>
        </w:rPr>
        <w:t>და</w:t>
      </w:r>
      <w:r w:rsidRPr="008E7431">
        <w:rPr>
          <w:rFonts w:ascii="Sylfaen" w:eastAsia="Times New Roman" w:hAnsi="Sylfaen" w:cs="Times New Roman"/>
        </w:rPr>
        <w:t xml:space="preserve"> </w:t>
      </w:r>
      <w:r w:rsidRPr="008E7431">
        <w:rPr>
          <w:rFonts w:ascii="Sylfaen" w:eastAsia="Times New Roman" w:hAnsi="Sylfaen" w:cs="Sylfaen"/>
        </w:rPr>
        <w:t>დააფიქსიროს</w:t>
      </w:r>
      <w:r w:rsidRPr="008E7431">
        <w:rPr>
          <w:rFonts w:ascii="Sylfaen" w:eastAsia="Times New Roman" w:hAnsi="Sylfaen" w:cs="Times New Roman"/>
        </w:rPr>
        <w:t xml:space="preserve"> </w:t>
      </w:r>
      <w:r w:rsidRPr="008E7431">
        <w:rPr>
          <w:rFonts w:ascii="Sylfaen" w:eastAsia="Times New Roman" w:hAnsi="Sylfaen" w:cs="Sylfaen"/>
        </w:rPr>
        <w:t>ობიექტის</w:t>
      </w:r>
      <w:r w:rsidRPr="008E7431">
        <w:rPr>
          <w:rFonts w:ascii="Sylfaen" w:eastAsia="Times New Roman" w:hAnsi="Sylfaen" w:cs="Times New Roman"/>
        </w:rPr>
        <w:t xml:space="preserve"> </w:t>
      </w:r>
      <w:r w:rsidRPr="008E7431">
        <w:rPr>
          <w:rFonts w:ascii="Sylfaen" w:eastAsia="Times New Roman" w:hAnsi="Sylfaen" w:cs="Sylfaen"/>
        </w:rPr>
        <w:t>ლიკვიდაციის</w:t>
      </w:r>
      <w:r w:rsidRPr="008E7431">
        <w:rPr>
          <w:rFonts w:ascii="Sylfaen" w:eastAsia="Times New Roman" w:hAnsi="Sylfaen" w:cs="Times New Roman"/>
        </w:rPr>
        <w:t xml:space="preserve"> </w:t>
      </w:r>
      <w:r w:rsidRPr="008E7431">
        <w:rPr>
          <w:rFonts w:ascii="Sylfaen" w:eastAsia="Times New Roman" w:hAnsi="Sylfaen" w:cs="Sylfaen"/>
        </w:rPr>
        <w:t>შემდეგ</w:t>
      </w:r>
      <w:r w:rsidRPr="008E7431">
        <w:rPr>
          <w:rFonts w:ascii="Sylfaen" w:eastAsia="Times New Roman" w:hAnsi="Sylfaen" w:cs="Times New Roman"/>
        </w:rPr>
        <w:t xml:space="preserve"> </w:t>
      </w:r>
      <w:r w:rsidRPr="008E7431">
        <w:rPr>
          <w:rFonts w:ascii="Sylfaen" w:eastAsia="Times New Roman" w:hAnsi="Sylfaen" w:cs="Sylfaen"/>
        </w:rPr>
        <w:t>ტერიტორიის</w:t>
      </w:r>
      <w:r w:rsidRPr="008E7431">
        <w:rPr>
          <w:rFonts w:ascii="Sylfaen" w:eastAsia="Times New Roman" w:hAnsi="Sylfaen" w:cs="Times New Roman"/>
        </w:rPr>
        <w:t xml:space="preserve"> </w:t>
      </w:r>
      <w:r w:rsidRPr="008E7431">
        <w:rPr>
          <w:rFonts w:ascii="Sylfaen" w:eastAsia="Times New Roman" w:hAnsi="Sylfaen" w:cs="Sylfaen"/>
        </w:rPr>
        <w:t>მდგომარეობა</w:t>
      </w:r>
      <w:r w:rsidRPr="008E7431">
        <w:rPr>
          <w:rFonts w:ascii="Sylfaen" w:eastAsia="Times New Roman" w:hAnsi="Sylfaen" w:cs="Times New Roman"/>
        </w:rPr>
        <w:t xml:space="preserve"> </w:t>
      </w:r>
      <w:r w:rsidRPr="008E7431">
        <w:rPr>
          <w:rFonts w:ascii="Sylfaen" w:eastAsia="Times New Roman" w:hAnsi="Sylfaen" w:cs="Sylfaen"/>
        </w:rPr>
        <w:t>დაბინძურების</w:t>
      </w:r>
      <w:r w:rsidRPr="008E7431">
        <w:rPr>
          <w:rFonts w:ascii="Sylfaen" w:eastAsia="Times New Roman" w:hAnsi="Sylfaen" w:cs="Times New Roman"/>
        </w:rPr>
        <w:t xml:space="preserve"> </w:t>
      </w:r>
      <w:r w:rsidRPr="008E7431">
        <w:rPr>
          <w:rFonts w:ascii="Sylfaen" w:eastAsia="Times New Roman" w:hAnsi="Sylfaen" w:cs="Sylfaen"/>
        </w:rPr>
        <w:t>არ</w:t>
      </w:r>
      <w:r w:rsidRPr="008E7431">
        <w:rPr>
          <w:rFonts w:ascii="Sylfaen" w:eastAsia="Times New Roman" w:hAnsi="Sylfaen" w:cs="Times New Roman"/>
        </w:rPr>
        <w:t xml:space="preserve"> </w:t>
      </w:r>
      <w:r w:rsidRPr="008E7431">
        <w:rPr>
          <w:rFonts w:ascii="Sylfaen" w:eastAsia="Times New Roman" w:hAnsi="Sylfaen" w:cs="Sylfaen"/>
        </w:rPr>
        <w:t>არსებობის</w:t>
      </w:r>
      <w:r w:rsidRPr="008E7431">
        <w:rPr>
          <w:rFonts w:ascii="Sylfaen" w:eastAsia="Times New Roman" w:hAnsi="Sylfaen" w:cs="Times New Roman"/>
        </w:rPr>
        <w:t xml:space="preserve"> </w:t>
      </w:r>
      <w:r w:rsidRPr="008E7431">
        <w:rPr>
          <w:rFonts w:ascii="Sylfaen" w:eastAsia="Times New Roman" w:hAnsi="Sylfaen" w:cs="Sylfaen"/>
        </w:rPr>
        <w:t>კონსტატაციის</w:t>
      </w:r>
      <w:r w:rsidRPr="008E7431">
        <w:rPr>
          <w:rFonts w:ascii="Sylfaen" w:eastAsia="Times New Roman" w:hAnsi="Sylfaen" w:cs="Times New Roman"/>
        </w:rPr>
        <w:t xml:space="preserve"> </w:t>
      </w:r>
      <w:r w:rsidRPr="008E7431">
        <w:rPr>
          <w:rFonts w:ascii="Sylfaen" w:eastAsia="Times New Roman" w:hAnsi="Sylfaen" w:cs="Sylfaen"/>
        </w:rPr>
        <w:t>ჩათვლით</w:t>
      </w:r>
      <w:r w:rsidRPr="008E7431">
        <w:rPr>
          <w:rFonts w:ascii="Sylfaen" w:eastAsia="Times New Roman" w:hAnsi="Sylfaen" w:cs="Times New Roman"/>
        </w:rPr>
        <w:t xml:space="preserve">. </w:t>
      </w:r>
    </w:p>
    <w:p w:rsidR="007D582F" w:rsidRDefault="007D582F" w:rsidP="007D582F">
      <w:pPr>
        <w:spacing w:after="0"/>
        <w:rPr>
          <w:rFonts w:ascii="Sylfaen" w:eastAsia="Times New Roman" w:hAnsi="Sylfaen" w:cs="Sylfaen"/>
          <w:b/>
          <w:lang w:val="ka-GE"/>
        </w:rPr>
      </w:pPr>
      <w:r w:rsidRPr="008E7431">
        <w:rPr>
          <w:rFonts w:ascii="Sylfaen" w:eastAsia="Times New Roman" w:hAnsi="Sylfaen" w:cs="Sylfaen"/>
          <w:b/>
          <w:lang w:val="ka-GE"/>
        </w:rPr>
        <w:t xml:space="preserve">დანართი 2.    </w:t>
      </w:r>
    </w:p>
    <w:p w:rsidR="007D582F" w:rsidRPr="008E7431" w:rsidRDefault="007D582F" w:rsidP="007D582F">
      <w:pPr>
        <w:spacing w:after="0"/>
        <w:rPr>
          <w:rFonts w:ascii="Sylfaen" w:eastAsia="Times New Roman" w:hAnsi="Sylfaen" w:cs="Sylfaen"/>
          <w:b/>
          <w:lang w:val="ka-GE"/>
        </w:rPr>
      </w:pPr>
      <w:r>
        <w:rPr>
          <w:rFonts w:ascii="Sylfaen" w:eastAsia="Times New Roman" w:hAnsi="Sylfaen" w:cs="Sylfaen"/>
          <w:b/>
          <w:lang w:val="ka-GE"/>
        </w:rPr>
        <w:t xml:space="preserve">12. </w:t>
      </w:r>
      <w:r w:rsidRPr="008E7431">
        <w:rPr>
          <w:rFonts w:ascii="Sylfaen" w:eastAsia="Times New Roman" w:hAnsi="Sylfaen" w:cs="Sylfaen"/>
          <w:b/>
        </w:rPr>
        <w:t>ავარიულ</w:t>
      </w:r>
      <w:r w:rsidRPr="008E7431">
        <w:rPr>
          <w:rFonts w:ascii="Sylfaen" w:eastAsia="Times New Roman" w:hAnsi="Sylfaen" w:cs="Sylfaen"/>
          <w:b/>
          <w:lang w:val="ka-GE"/>
        </w:rPr>
        <w:t xml:space="preserve"> </w:t>
      </w:r>
      <w:r w:rsidRPr="008E7431">
        <w:rPr>
          <w:rFonts w:ascii="Sylfaen" w:eastAsia="Times New Roman" w:hAnsi="Sylfaen" w:cs="Sylfaen"/>
          <w:b/>
        </w:rPr>
        <w:t>სიტუაციებზე</w:t>
      </w:r>
      <w:r w:rsidRPr="008E7431">
        <w:rPr>
          <w:rFonts w:ascii="Sylfaen" w:eastAsia="Times New Roman" w:hAnsi="Sylfaen" w:cs="Sylfaen"/>
          <w:b/>
          <w:lang w:val="ka-GE"/>
        </w:rPr>
        <w:t xml:space="preserve"> </w:t>
      </w:r>
      <w:r w:rsidRPr="008E7431">
        <w:rPr>
          <w:rFonts w:ascii="Sylfaen" w:eastAsia="Times New Roman" w:hAnsi="Sylfaen" w:cs="Sylfaen"/>
          <w:b/>
        </w:rPr>
        <w:t>რეაგირების</w:t>
      </w:r>
      <w:r w:rsidRPr="008E7431">
        <w:rPr>
          <w:rFonts w:ascii="Sylfaen" w:eastAsia="Times New Roman" w:hAnsi="Sylfaen" w:cs="Sylfaen"/>
          <w:b/>
          <w:lang w:val="ka-GE"/>
        </w:rPr>
        <w:t xml:space="preserve"> </w:t>
      </w:r>
      <w:r w:rsidRPr="008E7431">
        <w:rPr>
          <w:rFonts w:ascii="Sylfaen" w:eastAsia="Times New Roman" w:hAnsi="Sylfaen" w:cs="Sylfaen"/>
          <w:b/>
        </w:rPr>
        <w:t>გეგმა</w:t>
      </w:r>
    </w:p>
    <w:p w:rsidR="007D582F" w:rsidRPr="008E7431" w:rsidRDefault="007D582F" w:rsidP="007D582F">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9" w:name="_Toc338171410"/>
      <w:bookmarkStart w:id="10" w:name="_Toc362879677"/>
      <w:bookmarkStart w:id="11" w:name="_Toc386118342"/>
      <w:bookmarkStart w:id="12" w:name="_Toc452826044"/>
      <w:r>
        <w:rPr>
          <w:rFonts w:ascii="Sylfaen" w:eastAsia="Times New Roman" w:hAnsi="Sylfaen" w:cs="Arial"/>
          <w:b/>
          <w:bCs/>
          <w:iCs/>
          <w:color w:val="000000"/>
          <w:lang w:val="ka-GE" w:eastAsia="ru-RU"/>
        </w:rPr>
        <w:t>1</w:t>
      </w:r>
      <w:r w:rsidRPr="008E7431">
        <w:rPr>
          <w:rFonts w:ascii="Sylfaen" w:eastAsia="Times New Roman" w:hAnsi="Sylfaen" w:cs="Arial"/>
          <w:b/>
          <w:bCs/>
          <w:iCs/>
          <w:color w:val="000000"/>
          <w:lang w:val="ka-GE" w:eastAsia="ru-RU"/>
        </w:rPr>
        <w:t>2</w:t>
      </w:r>
      <w:r w:rsidRPr="008E7431">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9"/>
      <w:bookmarkEnd w:id="10"/>
      <w:bookmarkEnd w:id="11"/>
      <w:bookmarkEnd w:id="12"/>
    </w:p>
    <w:p w:rsidR="007D582F" w:rsidRPr="008E7431" w:rsidRDefault="007D582F" w:rsidP="007D582F">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w:t>
      </w:r>
      <w:r w:rsidR="00501082">
        <w:rPr>
          <w:rFonts w:ascii="Sylfaen" w:eastAsia="Times New Roman" w:hAnsi="Sylfaen" w:cs="Times New Roman"/>
          <w:snapToGrid w:val="0"/>
          <w:color w:val="000000"/>
          <w:lang w:val="ka-GE"/>
        </w:rPr>
        <w:t>ზეთის გადამამუშავებელი</w:t>
      </w:r>
      <w:r w:rsidRPr="008E7431">
        <w:rPr>
          <w:rFonts w:ascii="Sylfaen" w:eastAsia="Times New Roman" w:hAnsi="Sylfaen" w:cs="Times New Roman"/>
          <w:snapToGrid w:val="0"/>
          <w:color w:val="000000"/>
        </w:rPr>
        <w:t xml:space="preserve">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7D582F" w:rsidRPr="008E7431" w:rsidRDefault="007D582F" w:rsidP="007D582F">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7D582F" w:rsidRPr="008E7431" w:rsidRDefault="007D582F" w:rsidP="007D582F">
      <w:pPr>
        <w:widowControl w:val="0"/>
        <w:numPr>
          <w:ilvl w:val="0"/>
          <w:numId w:val="45"/>
        </w:numPr>
        <w:spacing w:after="0"/>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7D582F" w:rsidRPr="008E7431" w:rsidRDefault="007D582F" w:rsidP="007D582F">
      <w:pPr>
        <w:widowControl w:val="0"/>
        <w:spacing w:before="120" w:after="120"/>
        <w:jc w:val="both"/>
        <w:rPr>
          <w:rFonts w:ascii="Sylfaen" w:eastAsia="Times New Roman" w:hAnsi="Sylfaen" w:cs="Times New Roman"/>
          <w:color w:val="000000"/>
        </w:rPr>
      </w:pPr>
      <w:r w:rsidRPr="008E7431">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7D582F" w:rsidRPr="008E7431" w:rsidRDefault="007D582F" w:rsidP="007D582F">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13" w:name="_Toc338171411"/>
      <w:bookmarkStart w:id="14" w:name="_Toc362879678"/>
      <w:bookmarkStart w:id="15" w:name="_Toc386118343"/>
      <w:bookmarkStart w:id="16" w:name="_Toc452826045"/>
      <w:r>
        <w:rPr>
          <w:rFonts w:ascii="Sylfaen" w:eastAsia="Times New Roman" w:hAnsi="Sylfaen" w:cs="Arial"/>
          <w:b/>
          <w:bCs/>
          <w:iCs/>
          <w:color w:val="000000"/>
          <w:lang w:val="ka-GE" w:eastAsia="ru-RU"/>
        </w:rPr>
        <w:t>1</w:t>
      </w:r>
      <w:r w:rsidRPr="008E7431">
        <w:rPr>
          <w:rFonts w:ascii="Sylfaen" w:eastAsia="Times New Roman" w:hAnsi="Sylfaen" w:cs="Arial"/>
          <w:b/>
          <w:bCs/>
          <w:iCs/>
          <w:color w:val="000000"/>
          <w:lang w:val="ka-GE" w:eastAsia="ru-RU"/>
        </w:rPr>
        <w:t>2</w:t>
      </w:r>
      <w:r w:rsidRPr="008E7431">
        <w:rPr>
          <w:rFonts w:ascii="Sylfaen" w:eastAsia="Times New Roman" w:hAnsi="Sylfaen" w:cs="Arial"/>
          <w:b/>
          <w:bCs/>
          <w:iCs/>
          <w:color w:val="000000"/>
          <w:lang w:val="ru-RU" w:eastAsia="ru-RU"/>
        </w:rPr>
        <w:t>.2. ავარიული შემთხვევების სახეები</w:t>
      </w:r>
      <w:bookmarkEnd w:id="13"/>
      <w:bookmarkEnd w:id="14"/>
      <w:bookmarkEnd w:id="15"/>
      <w:bookmarkEnd w:id="16"/>
    </w:p>
    <w:p w:rsidR="007D582F" w:rsidRPr="008E7431" w:rsidRDefault="007D582F" w:rsidP="007D582F">
      <w:pPr>
        <w:widowControl w:val="0"/>
        <w:spacing w:before="120" w:after="120"/>
        <w:jc w:val="both"/>
        <w:rPr>
          <w:rFonts w:ascii="Sylfaen" w:eastAsia="Times New Roman" w:hAnsi="Sylfaen" w:cs="Times New Roman"/>
          <w:snapToGrid w:val="0"/>
          <w:color w:val="000000"/>
        </w:rPr>
      </w:pPr>
      <w:r w:rsidRPr="008E7431">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7D582F" w:rsidRPr="008E7431" w:rsidRDefault="007D582F" w:rsidP="007D582F">
      <w:pPr>
        <w:numPr>
          <w:ilvl w:val="0"/>
          <w:numId w:val="4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Times New Roman"/>
          <w:color w:val="000000"/>
        </w:rPr>
        <w:t xml:space="preserve">დამაბინძურებლების ავარიული დაღვრის რისკები; </w:t>
      </w:r>
    </w:p>
    <w:p w:rsidR="007D582F" w:rsidRPr="008E7431" w:rsidRDefault="007D582F" w:rsidP="007D582F">
      <w:pPr>
        <w:numPr>
          <w:ilvl w:val="0"/>
          <w:numId w:val="4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ხანძარი;</w:t>
      </w:r>
    </w:p>
    <w:p w:rsidR="007D582F" w:rsidRPr="008E7431" w:rsidRDefault="007D582F" w:rsidP="007D582F">
      <w:pPr>
        <w:numPr>
          <w:ilvl w:val="0"/>
          <w:numId w:val="4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საგზაოშემთხვევები</w:t>
      </w:r>
      <w:r w:rsidRPr="008E7431">
        <w:rPr>
          <w:rFonts w:ascii="Sylfaen" w:eastAsia="Times New Roman" w:hAnsi="Sylfaen" w:cs="Times New Roman"/>
          <w:color w:val="000000"/>
        </w:rPr>
        <w:t xml:space="preserve">; </w:t>
      </w:r>
    </w:p>
    <w:p w:rsidR="007D582F" w:rsidRPr="008E7431" w:rsidRDefault="007D582F" w:rsidP="007D582F">
      <w:pPr>
        <w:numPr>
          <w:ilvl w:val="0"/>
          <w:numId w:val="47"/>
        </w:numPr>
        <w:spacing w:after="0" w:line="240" w:lineRule="auto"/>
        <w:ind w:left="714" w:hanging="357"/>
        <w:jc w:val="both"/>
        <w:rPr>
          <w:rFonts w:ascii="Sylfaen" w:eastAsia="Times New Roman" w:hAnsi="Sylfaen" w:cs="Times New Roman"/>
          <w:color w:val="000000"/>
        </w:rPr>
      </w:pPr>
      <w:r w:rsidRPr="008E7431">
        <w:rPr>
          <w:rFonts w:ascii="Sylfaen" w:eastAsia="Times New Roman" w:hAnsi="Sylfaen" w:cs="Sylfaen"/>
          <w:color w:val="000000"/>
        </w:rPr>
        <w:t>პერსონალის</w:t>
      </w:r>
      <w:r>
        <w:rPr>
          <w:rFonts w:ascii="Sylfaen" w:eastAsia="Times New Roman" w:hAnsi="Sylfaen" w:cs="Sylfaen"/>
          <w:color w:val="000000"/>
          <w:lang w:val="ka-GE"/>
        </w:rPr>
        <w:t xml:space="preserve"> </w:t>
      </w:r>
      <w:r w:rsidRPr="008E7431">
        <w:rPr>
          <w:rFonts w:ascii="Sylfaen" w:eastAsia="Times New Roman" w:hAnsi="Sylfaen" w:cs="Sylfaen"/>
          <w:color w:val="000000"/>
        </w:rPr>
        <w:t>დაშავება</w:t>
      </w:r>
      <w:r w:rsidRPr="008E7431">
        <w:rPr>
          <w:rFonts w:ascii="Sylfaen" w:eastAsia="Times New Roman" w:hAnsi="Sylfaen" w:cs="Times New Roman"/>
          <w:color w:val="000000"/>
        </w:rPr>
        <w:t xml:space="preserve"> (ტრავმატიზმი).</w:t>
      </w:r>
    </w:p>
    <w:p w:rsidR="007D582F" w:rsidRPr="008E7431" w:rsidRDefault="007D582F" w:rsidP="007D582F">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lastRenderedPageBreak/>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7D582F" w:rsidRPr="008E7431" w:rsidRDefault="007D582F" w:rsidP="007D582F">
      <w:pPr>
        <w:spacing w:before="120" w:after="120" w:line="240" w:lineRule="auto"/>
        <w:contextualSpacing/>
        <w:jc w:val="both"/>
        <w:rPr>
          <w:rFonts w:ascii="Sylfaen" w:eastAsia="Times New Roman" w:hAnsi="Sylfaen" w:cs="Times New Roman"/>
          <w:color w:val="000000"/>
          <w:lang w:val="ru-RU" w:eastAsia="ru-RU"/>
        </w:rPr>
      </w:pPr>
    </w:p>
    <w:p w:rsidR="007D582F" w:rsidRPr="008E7431" w:rsidRDefault="007D582F" w:rsidP="007D582F">
      <w:pPr>
        <w:keepNext/>
        <w:spacing w:before="120" w:after="120" w:line="240" w:lineRule="auto"/>
        <w:ind w:left="720" w:hanging="720"/>
        <w:jc w:val="both"/>
        <w:outlineLvl w:val="2"/>
        <w:rPr>
          <w:rFonts w:ascii="Sylfaen" w:eastAsia="Times New Roman" w:hAnsi="Sylfaen" w:cs="Arial"/>
          <w:b/>
          <w:bCs/>
          <w:lang w:val="ru-RU" w:eastAsia="ru-RU"/>
        </w:rPr>
      </w:pPr>
      <w:bookmarkStart w:id="17" w:name="_Toc338171413"/>
      <w:bookmarkStart w:id="18" w:name="_Toc362879679"/>
      <w:bookmarkStart w:id="19" w:name="_Toc386118344"/>
      <w:bookmarkStart w:id="20" w:name="_Toc452826046"/>
      <w:r>
        <w:rPr>
          <w:rFonts w:ascii="Sylfaen" w:eastAsia="Times New Roman" w:hAnsi="Sylfaen" w:cs="Arial"/>
          <w:b/>
          <w:bCs/>
          <w:lang w:val="ka-GE" w:eastAsia="ru-RU"/>
        </w:rPr>
        <w:t>1</w:t>
      </w:r>
      <w:r w:rsidRPr="008E7431">
        <w:rPr>
          <w:rFonts w:ascii="Sylfaen" w:eastAsia="Times New Roman" w:hAnsi="Sylfaen" w:cs="Arial"/>
          <w:b/>
          <w:bCs/>
          <w:lang w:val="ka-GE" w:eastAsia="ru-RU"/>
        </w:rPr>
        <w:t>2</w:t>
      </w:r>
      <w:r w:rsidRPr="008E7431">
        <w:rPr>
          <w:rFonts w:ascii="Sylfaen" w:eastAsia="Times New Roman" w:hAnsi="Sylfaen" w:cs="Arial"/>
          <w:b/>
          <w:bCs/>
          <w:lang w:val="ru-RU" w:eastAsia="ru-RU"/>
        </w:rPr>
        <w:t>.2.1. დამაბინძურებელი ნივთიერებების ავარიული დაღვრა</w:t>
      </w:r>
      <w:bookmarkEnd w:id="17"/>
      <w:bookmarkEnd w:id="18"/>
      <w:bookmarkEnd w:id="19"/>
      <w:bookmarkEnd w:id="20"/>
    </w:p>
    <w:p w:rsidR="007D582F" w:rsidRPr="008E7431" w:rsidRDefault="007D582F" w:rsidP="007D582F">
      <w:pPr>
        <w:spacing w:before="120" w:after="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7D582F" w:rsidRPr="008E7431" w:rsidRDefault="007D582F" w:rsidP="007D582F">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Sylfaen"/>
          <w:color w:val="000000"/>
          <w:lang w:val="ru-RU" w:eastAsia="ru-RU"/>
        </w:rPr>
        <w:t>მაღალი რისკები არსებობს შემდეგ უბნებზე:</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რეაქტორის </w:t>
      </w:r>
      <w:r w:rsidRPr="008E7431">
        <w:rPr>
          <w:rFonts w:ascii="Sylfaen" w:eastAsia="Times New Roman" w:hAnsi="Sylfaen" w:cs="Times New Roman"/>
          <w:snapToGrid w:val="0"/>
          <w:color w:val="000000"/>
          <w:lang w:val="ru-RU" w:eastAsia="ru-RU"/>
        </w:rPr>
        <w:t xml:space="preserve"> განთავსების მოედანზე;</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ნავთობპროდუქტების </w:t>
      </w:r>
      <w:r w:rsidRPr="008E7431">
        <w:rPr>
          <w:rFonts w:ascii="Sylfaen" w:eastAsia="Times New Roman" w:hAnsi="Sylfaen" w:cs="Times New Roman"/>
          <w:snapToGrid w:val="0"/>
          <w:color w:val="000000"/>
          <w:lang w:val="ka-GE" w:eastAsia="ru-RU"/>
        </w:rPr>
        <w:t>რეზერვუარ</w:t>
      </w:r>
      <w:r w:rsidR="000A6BAE">
        <w:rPr>
          <w:rFonts w:ascii="Sylfaen" w:eastAsia="Times New Roman" w:hAnsi="Sylfaen" w:cs="Times New Roman"/>
          <w:snapToGrid w:val="0"/>
          <w:color w:val="000000"/>
          <w:lang w:val="ka-GE" w:eastAsia="ru-RU"/>
        </w:rPr>
        <w:t>ებ</w:t>
      </w:r>
      <w:r w:rsidRPr="008E7431">
        <w:rPr>
          <w:rFonts w:ascii="Sylfaen" w:eastAsia="Times New Roman" w:hAnsi="Sylfaen" w:cs="Times New Roman"/>
          <w:snapToGrid w:val="0"/>
          <w:color w:val="000000"/>
          <w:lang w:val="ka-GE" w:eastAsia="ru-RU"/>
        </w:rPr>
        <w:t>ის განთავსების მოედანზე.</w:t>
      </w:r>
    </w:p>
    <w:p w:rsidR="007D582F" w:rsidRPr="008E7431" w:rsidRDefault="007D582F" w:rsidP="007D582F">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ავარიის თანმდევი პროცესები შეიძლება იყოს:</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ხანძარი/აფეთქება;</w:t>
      </w:r>
    </w:p>
    <w:p w:rsidR="007D582F" w:rsidRPr="008E7431" w:rsidRDefault="007D582F" w:rsidP="007D582F">
      <w:pPr>
        <w:widowControl w:val="0"/>
        <w:numPr>
          <w:ilvl w:val="0"/>
          <w:numId w:val="45"/>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ან მოსახლეობის მოწამვლა.</w:t>
      </w:r>
    </w:p>
    <w:p w:rsidR="007D582F" w:rsidRPr="008E7431" w:rsidRDefault="007D582F" w:rsidP="007D582F">
      <w:pPr>
        <w:keepNext/>
        <w:spacing w:before="120" w:after="120" w:line="240" w:lineRule="auto"/>
        <w:ind w:left="720" w:hanging="720"/>
        <w:jc w:val="both"/>
        <w:outlineLvl w:val="2"/>
        <w:rPr>
          <w:rFonts w:ascii="Sylfaen" w:eastAsia="Times New Roman" w:hAnsi="Sylfaen" w:cs="Arial"/>
          <w:b/>
          <w:bCs/>
          <w:lang w:val="ru-RU" w:eastAsia="ru-RU"/>
        </w:rPr>
      </w:pPr>
      <w:bookmarkStart w:id="21" w:name="_Toc338171414"/>
      <w:bookmarkStart w:id="22" w:name="_Toc362879680"/>
      <w:bookmarkStart w:id="23" w:name="_Toc386118345"/>
      <w:bookmarkStart w:id="24" w:name="_Toc452826047"/>
      <w:r>
        <w:rPr>
          <w:rFonts w:ascii="Sylfaen" w:eastAsia="Times New Roman" w:hAnsi="Sylfaen" w:cs="Arial"/>
          <w:b/>
          <w:bCs/>
          <w:lang w:val="ka-GE" w:eastAsia="ru-RU"/>
        </w:rPr>
        <w:t>1</w:t>
      </w:r>
      <w:r w:rsidRPr="008E7431">
        <w:rPr>
          <w:rFonts w:ascii="Sylfaen" w:eastAsia="Times New Roman" w:hAnsi="Sylfaen" w:cs="Arial"/>
          <w:b/>
          <w:bCs/>
          <w:lang w:val="ka-GE" w:eastAsia="ru-RU"/>
        </w:rPr>
        <w:t>2</w:t>
      </w:r>
      <w:r w:rsidRPr="008E7431">
        <w:rPr>
          <w:rFonts w:ascii="Sylfaen" w:eastAsia="Times New Roman" w:hAnsi="Sylfaen" w:cs="Arial"/>
          <w:b/>
          <w:bCs/>
          <w:lang w:val="ru-RU" w:eastAsia="ru-RU"/>
        </w:rPr>
        <w:t>.2.2.ხანძარი</w:t>
      </w:r>
      <w:bookmarkEnd w:id="21"/>
      <w:bookmarkEnd w:id="22"/>
      <w:bookmarkEnd w:id="23"/>
      <w:bookmarkEnd w:id="24"/>
    </w:p>
    <w:p w:rsidR="007D582F" w:rsidRPr="008E7431" w:rsidRDefault="007D582F" w:rsidP="007D582F">
      <w:pPr>
        <w:spacing w:before="120" w:after="120" w:line="240" w:lineRule="auto"/>
        <w:contextualSpacing/>
        <w:jc w:val="both"/>
        <w:rPr>
          <w:rFonts w:ascii="Sylfaen" w:eastAsia="Times New Roman" w:hAnsi="Sylfaen" w:cs="Sylfaen"/>
          <w:color w:val="000000"/>
          <w:lang w:val="ru-RU" w:eastAsia="ru-RU"/>
        </w:rPr>
      </w:pPr>
      <w:r w:rsidRPr="008E7431">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8E7431">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7D582F" w:rsidRPr="008E7431" w:rsidRDefault="007D582F" w:rsidP="007D582F">
      <w:pPr>
        <w:spacing w:before="120" w:after="120" w:line="240" w:lineRule="auto"/>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Pr>
          <w:rFonts w:ascii="Sylfaen" w:eastAsia="Times New Roman" w:hAnsi="Sylfaen" w:cs="Times New Roman"/>
          <w:snapToGrid w:val="0"/>
          <w:color w:val="000000"/>
          <w:lang w:val="ka-GE" w:eastAsia="ru-RU"/>
        </w:rPr>
        <w:t xml:space="preserve">ნავთობსაცავების </w:t>
      </w:r>
      <w:r w:rsidRPr="008E7431">
        <w:rPr>
          <w:rFonts w:ascii="Sylfaen" w:eastAsia="Times New Roman" w:hAnsi="Sylfaen" w:cs="Times New Roman"/>
          <w:snapToGrid w:val="0"/>
          <w:color w:val="000000"/>
          <w:lang w:val="ru-RU" w:eastAsia="ru-RU"/>
        </w:rPr>
        <w:t xml:space="preserve"> ტერიტორია.</w:t>
      </w:r>
    </w:p>
    <w:p w:rsidR="007D582F" w:rsidRPr="008E7431" w:rsidRDefault="007D582F" w:rsidP="007D582F">
      <w:pPr>
        <w:spacing w:before="120"/>
        <w:jc w:val="both"/>
        <w:rPr>
          <w:rFonts w:ascii="Sylfaen" w:eastAsia="Times New Roman" w:hAnsi="Sylfaen" w:cs="Times New Roman"/>
          <w:color w:val="000000"/>
        </w:rPr>
      </w:pPr>
      <w:proofErr w:type="gramStart"/>
      <w:r w:rsidRPr="008E7431">
        <w:rPr>
          <w:rFonts w:ascii="Sylfaen" w:eastAsia="Times New Roman" w:hAnsi="Sylfaen" w:cs="Times New Roman"/>
          <w:color w:val="000000"/>
        </w:rPr>
        <w:t>ხანძრის</w:t>
      </w:r>
      <w:proofErr w:type="gramEnd"/>
      <w:r w:rsidR="000A6BAE">
        <w:rPr>
          <w:rFonts w:ascii="Sylfaen" w:eastAsia="Times New Roman" w:hAnsi="Sylfaen" w:cs="Times New Roman"/>
          <w:color w:val="000000"/>
          <w:lang w:val="ka-GE"/>
        </w:rPr>
        <w:t xml:space="preserve"> </w:t>
      </w:r>
      <w:r w:rsidRPr="008E7431">
        <w:rPr>
          <w:rFonts w:ascii="Sylfaen" w:eastAsia="Times New Roman" w:hAnsi="Sylfaen" w:cs="Times New Roman"/>
          <w:color w:val="000000"/>
        </w:rPr>
        <w:t>თანმდევი პროცესები შეიძლება იყოს:</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7D582F" w:rsidRPr="008E7431" w:rsidRDefault="007D582F" w:rsidP="007D582F">
      <w:pPr>
        <w:widowControl w:val="0"/>
        <w:numPr>
          <w:ilvl w:val="0"/>
          <w:numId w:val="45"/>
        </w:numPr>
        <w:spacing w:before="120" w:after="120" w:line="240" w:lineRule="auto"/>
        <w:ind w:left="714" w:hanging="357"/>
        <w:contextualSpacing/>
        <w:jc w:val="both"/>
        <w:rPr>
          <w:rFonts w:ascii="Sylfaen" w:eastAsia="Times New Roman" w:hAnsi="Sylfaen" w:cs="Times New Roman"/>
          <w:color w:val="000000"/>
          <w:lang w:val="ru-RU" w:eastAsia="ru-RU"/>
        </w:rPr>
      </w:pPr>
      <w:r w:rsidRPr="008E7431">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7D582F" w:rsidRPr="008E7431" w:rsidRDefault="007D582F" w:rsidP="007D582F">
      <w:pPr>
        <w:keepNext/>
        <w:spacing w:before="120" w:after="120" w:line="240" w:lineRule="auto"/>
        <w:ind w:left="720" w:hanging="720"/>
        <w:jc w:val="both"/>
        <w:outlineLvl w:val="2"/>
        <w:rPr>
          <w:rFonts w:ascii="Sylfaen" w:eastAsia="Times New Roman" w:hAnsi="Sylfaen" w:cs="Arial"/>
          <w:b/>
          <w:bCs/>
          <w:lang w:val="ru-RU" w:eastAsia="ru-RU"/>
        </w:rPr>
      </w:pPr>
      <w:bookmarkStart w:id="25" w:name="_Toc338171415"/>
      <w:bookmarkStart w:id="26" w:name="_Toc362879681"/>
      <w:bookmarkStart w:id="27" w:name="_Toc386118346"/>
      <w:bookmarkStart w:id="28" w:name="_Toc452826048"/>
      <w:r>
        <w:rPr>
          <w:rFonts w:ascii="Sylfaen" w:eastAsia="Times New Roman" w:hAnsi="Sylfaen" w:cs="Arial"/>
          <w:b/>
          <w:bCs/>
          <w:lang w:val="ka-GE" w:eastAsia="ru-RU"/>
        </w:rPr>
        <w:t>1</w:t>
      </w:r>
      <w:r w:rsidRPr="008E7431">
        <w:rPr>
          <w:rFonts w:ascii="Sylfaen" w:eastAsia="Times New Roman" w:hAnsi="Sylfaen" w:cs="Arial"/>
          <w:b/>
          <w:bCs/>
          <w:lang w:val="ka-GE" w:eastAsia="ru-RU"/>
        </w:rPr>
        <w:t>2</w:t>
      </w:r>
      <w:r w:rsidRPr="008E7431">
        <w:rPr>
          <w:rFonts w:ascii="Sylfaen" w:eastAsia="Times New Roman" w:hAnsi="Sylfaen" w:cs="Arial"/>
          <w:b/>
          <w:bCs/>
          <w:lang w:val="ru-RU" w:eastAsia="ru-RU"/>
        </w:rPr>
        <w:t>.2.3. საგზაო შემთხვევები</w:t>
      </w:r>
      <w:bookmarkEnd w:id="25"/>
      <w:bookmarkEnd w:id="26"/>
      <w:bookmarkEnd w:id="27"/>
      <w:bookmarkEnd w:id="28"/>
    </w:p>
    <w:p w:rsidR="007D582F" w:rsidRPr="008E7431" w:rsidRDefault="007D582F" w:rsidP="007D582F">
      <w:pPr>
        <w:spacing w:before="120"/>
        <w:jc w:val="both"/>
        <w:rPr>
          <w:rFonts w:ascii="Sylfaen" w:eastAsia="Times New Roman" w:hAnsi="Sylfaen" w:cs="Times New Roman"/>
          <w:color w:val="000000"/>
        </w:rPr>
      </w:pPr>
      <w:r w:rsidRPr="008E7431">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8E7431">
        <w:rPr>
          <w:rFonts w:ascii="Sylfaen" w:eastAsia="Times New Roman" w:hAnsi="Sylfaen" w:cs="Times New Roman"/>
          <w:color w:val="000000"/>
        </w:rPr>
        <w:t xml:space="preserve">: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შეჯახება მუშახელთან;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შეჯახება სხვა ტექნიკასთან.</w:t>
      </w:r>
    </w:p>
    <w:p w:rsidR="007D582F" w:rsidRPr="008E7431" w:rsidRDefault="007D582F" w:rsidP="007D582F">
      <w:pPr>
        <w:spacing w:before="120" w:after="120"/>
        <w:jc w:val="both"/>
        <w:rPr>
          <w:rFonts w:ascii="Sylfaen" w:eastAsia="Times New Roman" w:hAnsi="Sylfaen" w:cs="Times New Roman"/>
          <w:color w:val="000000"/>
        </w:rPr>
      </w:pPr>
      <w:r w:rsidRPr="008E7431">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w:t>
      </w:r>
      <w:proofErr w:type="gramStart"/>
      <w:r w:rsidRPr="008E7431">
        <w:rPr>
          <w:rFonts w:ascii="Sylfaen" w:eastAsia="Times New Roman" w:hAnsi="Sylfaen" w:cs="Sylfaen"/>
          <w:color w:val="000000"/>
        </w:rPr>
        <w:t>საგზაო</w:t>
      </w:r>
      <w:proofErr w:type="gramEnd"/>
      <w:r w:rsidRPr="008E7431">
        <w:rPr>
          <w:rFonts w:ascii="Sylfaen" w:eastAsia="Times New Roman" w:hAnsi="Sylfaen" w:cs="Sylfaen"/>
          <w:color w:val="000000"/>
        </w:rPr>
        <w:t xml:space="preserve">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და სხვა.  </w:t>
      </w:r>
    </w:p>
    <w:p w:rsidR="007D582F" w:rsidRPr="00643225" w:rsidRDefault="007D582F" w:rsidP="007D582F">
      <w:pPr>
        <w:keepNext/>
        <w:spacing w:before="120" w:after="120" w:line="240" w:lineRule="auto"/>
        <w:ind w:left="720" w:hanging="720"/>
        <w:jc w:val="both"/>
        <w:outlineLvl w:val="2"/>
        <w:rPr>
          <w:rFonts w:ascii="Sylfaen" w:eastAsia="Times New Roman" w:hAnsi="Sylfaen" w:cs="Arial"/>
          <w:b/>
          <w:bCs/>
          <w:lang w:val="ru-RU" w:eastAsia="ru-RU"/>
        </w:rPr>
      </w:pPr>
      <w:bookmarkStart w:id="29" w:name="_Toc314150166"/>
      <w:bookmarkStart w:id="30" w:name="_Toc326839320"/>
      <w:bookmarkStart w:id="31" w:name="_Toc332981152"/>
      <w:bookmarkStart w:id="32" w:name="_Toc335413123"/>
      <w:bookmarkStart w:id="33" w:name="_Toc335642890"/>
      <w:bookmarkStart w:id="34" w:name="_Toc335826515"/>
      <w:bookmarkStart w:id="35" w:name="_Toc338171416"/>
      <w:bookmarkStart w:id="36" w:name="_Toc362879682"/>
      <w:bookmarkStart w:id="37" w:name="_Toc386118347"/>
      <w:bookmarkStart w:id="38" w:name="_Toc452826049"/>
      <w:r>
        <w:rPr>
          <w:rFonts w:ascii="Sylfaen" w:eastAsia="Times New Roman" w:hAnsi="Sylfaen" w:cs="Arial"/>
          <w:b/>
          <w:bCs/>
          <w:lang w:val="ka-GE" w:eastAsia="ru-RU"/>
        </w:rPr>
        <w:t>1</w:t>
      </w:r>
      <w:r w:rsidRPr="00643225">
        <w:rPr>
          <w:rFonts w:ascii="Sylfaen" w:eastAsia="Times New Roman" w:hAnsi="Sylfaen" w:cs="Arial"/>
          <w:b/>
          <w:bCs/>
          <w:lang w:val="ka-GE" w:eastAsia="ru-RU"/>
        </w:rPr>
        <w:t>2</w:t>
      </w:r>
      <w:r w:rsidRPr="00643225">
        <w:rPr>
          <w:rFonts w:ascii="Sylfaen" w:eastAsia="Times New Roman" w:hAnsi="Sylfaen" w:cs="Arial"/>
          <w:b/>
          <w:bCs/>
          <w:lang w:val="ru-RU" w:eastAsia="ru-RU"/>
        </w:rPr>
        <w:t>.2.4.მუშახელის დაშავება</w:t>
      </w:r>
      <w:bookmarkEnd w:id="29"/>
      <w:bookmarkEnd w:id="30"/>
      <w:bookmarkEnd w:id="31"/>
      <w:bookmarkEnd w:id="32"/>
      <w:bookmarkEnd w:id="33"/>
      <w:bookmarkEnd w:id="34"/>
      <w:bookmarkEnd w:id="35"/>
      <w:bookmarkEnd w:id="36"/>
      <w:bookmarkEnd w:id="37"/>
      <w:bookmarkEnd w:id="38"/>
    </w:p>
    <w:p w:rsidR="007D582F" w:rsidRPr="008E7431" w:rsidRDefault="007D582F" w:rsidP="007D582F">
      <w:pPr>
        <w:spacing w:before="120"/>
        <w:jc w:val="both"/>
        <w:rPr>
          <w:rFonts w:ascii="Sylfaen" w:eastAsia="Times New Roman" w:hAnsi="Sylfaen" w:cs="Times New Roman"/>
          <w:color w:val="000000"/>
        </w:rPr>
      </w:pPr>
      <w:r w:rsidRPr="008E7431">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8E7431">
        <w:rPr>
          <w:rFonts w:ascii="Sylfaen" w:eastAsia="Times New Roman" w:hAnsi="Sylfaen" w:cs="Times New Roman"/>
          <w:color w:val="000000"/>
        </w:rPr>
        <w:t xml:space="preserve">: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lastRenderedPageBreak/>
        <w:t xml:space="preserve">გამოყენებულ მძიმე ტექნიკასთან/მანქანებთან დაკავშირებულ ინციდენტებს;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სიმაღლიდან გადმოვარდნას;</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7D582F" w:rsidRPr="008E7431" w:rsidRDefault="007D582F" w:rsidP="007D582F">
      <w:pPr>
        <w:widowControl w:val="0"/>
        <w:numPr>
          <w:ilvl w:val="0"/>
          <w:numId w:val="45"/>
        </w:numPr>
        <w:spacing w:before="120" w:after="120" w:line="240" w:lineRule="auto"/>
        <w:ind w:left="714" w:hanging="357"/>
        <w:contextualSpacing/>
        <w:jc w:val="both"/>
        <w:rPr>
          <w:rFonts w:ascii="Sylfaen" w:eastAsia="Times New Roman" w:hAnsi="Sylfaen" w:cs="Times New Roman"/>
          <w:color w:val="000000"/>
          <w:lang w:eastAsia="ru-RU"/>
        </w:rPr>
      </w:pPr>
      <w:r w:rsidRPr="008E7431">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7D582F" w:rsidRPr="008E7431" w:rsidRDefault="007D582F" w:rsidP="007D582F">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39" w:name="_Toc316315664"/>
      <w:bookmarkStart w:id="40" w:name="_Toc326839321"/>
      <w:bookmarkStart w:id="41" w:name="_Toc332981153"/>
      <w:bookmarkStart w:id="42" w:name="_Toc335413124"/>
      <w:bookmarkStart w:id="43" w:name="_Toc335826516"/>
      <w:bookmarkStart w:id="44" w:name="_Toc338171417"/>
      <w:bookmarkStart w:id="45" w:name="_Toc362879683"/>
      <w:bookmarkStart w:id="46" w:name="_Toc386118348"/>
      <w:bookmarkStart w:id="47" w:name="_Toc452826050"/>
      <w:r>
        <w:rPr>
          <w:rFonts w:ascii="Sylfaen" w:eastAsia="Times New Roman" w:hAnsi="Sylfaen" w:cs="Arial"/>
          <w:b/>
          <w:bCs/>
          <w:iCs/>
          <w:color w:val="000000"/>
          <w:lang w:val="ka-GE" w:eastAsia="ru-RU"/>
        </w:rPr>
        <w:t>1</w:t>
      </w:r>
      <w:r w:rsidRPr="008E7431">
        <w:rPr>
          <w:rFonts w:ascii="Sylfaen" w:eastAsia="Times New Roman" w:hAnsi="Sylfaen" w:cs="Arial"/>
          <w:b/>
          <w:bCs/>
          <w:iCs/>
          <w:color w:val="000000"/>
          <w:lang w:val="ka-GE" w:eastAsia="ru-RU"/>
        </w:rPr>
        <w:t>2</w:t>
      </w:r>
      <w:r w:rsidRPr="008E7431">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39"/>
      <w:bookmarkEnd w:id="40"/>
      <w:bookmarkEnd w:id="41"/>
      <w:bookmarkEnd w:id="42"/>
      <w:bookmarkEnd w:id="43"/>
      <w:bookmarkEnd w:id="44"/>
      <w:bookmarkEnd w:id="45"/>
      <w:bookmarkEnd w:id="46"/>
      <w:bookmarkEnd w:id="47"/>
    </w:p>
    <w:p w:rsidR="007D582F" w:rsidRPr="008E7431" w:rsidRDefault="007D582F" w:rsidP="007D582F">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ნავთობპროდუქტების დაღვრის პრევენციული ღონისძიებები:</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8E7431">
        <w:rPr>
          <w:rFonts w:ascii="Sylfaen" w:eastAsia="Times New Roman" w:hAnsi="Sylfaen" w:cs="Times New Roman"/>
          <w:snapToGrid w:val="0"/>
          <w:color w:val="000000"/>
          <w:lang w:val="ka-GE" w:eastAsia="ru-RU"/>
        </w:rPr>
        <w:t xml:space="preserve"> საცავების</w:t>
      </w:r>
      <w:r w:rsidRPr="008E7431">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7D582F" w:rsidRPr="008E7431" w:rsidRDefault="007D582F" w:rsidP="007D582F">
      <w:pPr>
        <w:spacing w:before="120"/>
        <w:jc w:val="both"/>
        <w:rPr>
          <w:rFonts w:ascii="Sylfaen" w:eastAsia="Times New Roman" w:hAnsi="Sylfaen" w:cs="Times New Roman"/>
          <w:color w:val="000000"/>
        </w:rPr>
      </w:pPr>
      <w:r w:rsidRPr="008E7431">
        <w:rPr>
          <w:rFonts w:ascii="Sylfaen" w:eastAsia="Times New Roman" w:hAnsi="Sylfaen" w:cs="Times New Roman"/>
          <w:color w:val="000000"/>
        </w:rPr>
        <w:t>ხანძრის პრევენციული ღონისძიებები:</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ელექტროუსაფრთხოების დაცვა;</w:t>
      </w:r>
    </w:p>
    <w:p w:rsidR="007D582F" w:rsidRPr="008E7431" w:rsidRDefault="007D582F" w:rsidP="007D582F">
      <w:pPr>
        <w:spacing w:before="120" w:after="120" w:line="240" w:lineRule="auto"/>
        <w:contextualSpacing/>
        <w:jc w:val="both"/>
        <w:rPr>
          <w:rFonts w:ascii="Sylfaen" w:eastAsia="Times New Roman" w:hAnsi="Sylfaen" w:cs="Sylfaen"/>
          <w:color w:val="000000"/>
          <w:lang w:val="ru-RU" w:eastAsia="ru-RU"/>
        </w:rPr>
      </w:pPr>
    </w:p>
    <w:p w:rsidR="007D582F" w:rsidRPr="008E7431" w:rsidRDefault="007D582F" w:rsidP="007D582F">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სატრანსპორტო შემთხვევების </w:t>
      </w:r>
      <w:r w:rsidRPr="008E7431">
        <w:rPr>
          <w:rFonts w:ascii="Sylfaen" w:eastAsia="Times New Roman" w:hAnsi="Sylfaen" w:cs="Times New Roman"/>
          <w:color w:val="000000"/>
          <w:lang w:val="ru-RU" w:eastAsia="ru-RU"/>
        </w:rPr>
        <w:t>პრევენციული ღონისძიებები:</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 xml:space="preserve">ტერიტორიაზე </w:t>
      </w:r>
      <w:r w:rsidR="000A6BAE">
        <w:rPr>
          <w:rFonts w:ascii="Sylfaen" w:eastAsia="Times New Roman" w:hAnsi="Sylfaen" w:cs="Times New Roman"/>
          <w:snapToGrid w:val="0"/>
          <w:color w:val="000000"/>
          <w:lang w:val="ru-RU" w:eastAsia="ru-RU"/>
        </w:rPr>
        <w:t>სამოძრაო გზებზე</w:t>
      </w:r>
      <w:r w:rsidR="000A6BAE">
        <w:rPr>
          <w:rFonts w:ascii="Sylfaen" w:eastAsia="Times New Roman" w:hAnsi="Sylfaen" w:cs="Times New Roman"/>
          <w:snapToGrid w:val="0"/>
          <w:color w:val="000000"/>
          <w:lang w:val="ka-GE" w:eastAsia="ru-RU"/>
        </w:rPr>
        <w:t xml:space="preserve"> </w:t>
      </w:r>
      <w:r w:rsidRPr="008E7431">
        <w:rPr>
          <w:rFonts w:ascii="Sylfaen" w:eastAsia="Times New Roman" w:hAnsi="Sylfaen" w:cs="Times New Roman"/>
          <w:snapToGrid w:val="0"/>
          <w:color w:val="000000"/>
          <w:lang w:val="ru-RU" w:eastAsia="ru-RU"/>
        </w:rPr>
        <w:t>გამაფრთხილებელი, ამკრძალავი და მიმთითებელი საგზაო ნიშნების მოწყობა;</w:t>
      </w:r>
    </w:p>
    <w:p w:rsidR="007D582F" w:rsidRPr="008E7431" w:rsidRDefault="007D582F" w:rsidP="007D582F">
      <w:pPr>
        <w:spacing w:before="120" w:after="120" w:line="240" w:lineRule="auto"/>
        <w:contextualSpacing/>
        <w:jc w:val="both"/>
        <w:rPr>
          <w:rFonts w:ascii="Sylfaen" w:eastAsia="Times New Roman" w:hAnsi="Sylfaen" w:cs="Sylfaen"/>
          <w:color w:val="000000"/>
          <w:lang w:val="ru-RU" w:eastAsia="ru-RU"/>
        </w:rPr>
      </w:pPr>
    </w:p>
    <w:p w:rsidR="007D582F" w:rsidRPr="008E7431" w:rsidRDefault="007D582F" w:rsidP="007D582F">
      <w:pPr>
        <w:spacing w:before="120" w:after="120" w:line="240" w:lineRule="auto"/>
        <w:contextualSpacing/>
        <w:jc w:val="both"/>
        <w:rPr>
          <w:rFonts w:ascii="Sylfaen" w:eastAsia="Times New Roman" w:hAnsi="Sylfaen" w:cs="Times New Roman"/>
          <w:color w:val="000000"/>
          <w:lang w:val="ru-RU" w:eastAsia="ru-RU"/>
        </w:rPr>
      </w:pPr>
      <w:r w:rsidRPr="008E7431">
        <w:rPr>
          <w:rFonts w:ascii="Sylfaen" w:eastAsia="Times New Roman" w:hAnsi="Sylfaen" w:cs="Sylfaen"/>
          <w:color w:val="000000"/>
          <w:lang w:val="ru-RU" w:eastAsia="ru-RU"/>
        </w:rPr>
        <w:t xml:space="preserve">პერსონალის ტრავმატიზმის/დაზიანების </w:t>
      </w:r>
      <w:r w:rsidRPr="008E7431">
        <w:rPr>
          <w:rFonts w:ascii="Sylfaen" w:eastAsia="Times New Roman" w:hAnsi="Sylfaen" w:cs="Times New Roman"/>
          <w:color w:val="000000"/>
          <w:lang w:val="ru-RU" w:eastAsia="ru-RU"/>
        </w:rPr>
        <w:t>პრევენციული ღონისძიებები:</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7D582F" w:rsidRPr="008E7431" w:rsidRDefault="007D582F" w:rsidP="007D582F">
      <w:pPr>
        <w:widowControl w:val="0"/>
        <w:numPr>
          <w:ilvl w:val="0"/>
          <w:numId w:val="4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8E7431">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7D582F" w:rsidRPr="008E7431" w:rsidRDefault="007D582F" w:rsidP="007D582F">
      <w:pPr>
        <w:widowControl w:val="0"/>
        <w:numPr>
          <w:ilvl w:val="0"/>
          <w:numId w:val="45"/>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8E7431">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7D582F" w:rsidRPr="008E7431" w:rsidRDefault="007D582F" w:rsidP="007D582F">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8" w:name="_Toc314150167"/>
      <w:bookmarkStart w:id="49" w:name="_Toc326839322"/>
      <w:bookmarkStart w:id="50" w:name="_Toc332981154"/>
      <w:bookmarkStart w:id="51" w:name="_Toc335413125"/>
      <w:bookmarkStart w:id="52" w:name="_Toc335826517"/>
      <w:bookmarkStart w:id="53" w:name="_Toc338171418"/>
      <w:bookmarkStart w:id="54" w:name="_Toc362879684"/>
      <w:bookmarkStart w:id="55" w:name="_Toc386118349"/>
      <w:bookmarkStart w:id="56" w:name="_Toc452826051"/>
      <w:r>
        <w:rPr>
          <w:rFonts w:ascii="Sylfaen" w:eastAsia="Times New Roman" w:hAnsi="Sylfaen" w:cs="Arial"/>
          <w:b/>
          <w:bCs/>
          <w:iCs/>
          <w:color w:val="000000"/>
          <w:lang w:val="ka-GE" w:eastAsia="ru-RU"/>
        </w:rPr>
        <w:t>1</w:t>
      </w:r>
      <w:r w:rsidRPr="008E7431">
        <w:rPr>
          <w:rFonts w:ascii="Sylfaen" w:eastAsia="Times New Roman" w:hAnsi="Sylfaen" w:cs="Arial"/>
          <w:b/>
          <w:bCs/>
          <w:iCs/>
          <w:color w:val="000000"/>
          <w:lang w:val="ka-GE" w:eastAsia="ru-RU"/>
        </w:rPr>
        <w:t>2</w:t>
      </w:r>
      <w:r>
        <w:rPr>
          <w:rFonts w:ascii="Sylfaen" w:eastAsia="Times New Roman" w:hAnsi="Sylfaen" w:cs="Arial"/>
          <w:b/>
          <w:bCs/>
          <w:iCs/>
          <w:color w:val="000000"/>
          <w:lang w:val="ru-RU" w:eastAsia="ru-RU"/>
        </w:rPr>
        <w:t>.</w:t>
      </w:r>
      <w:r w:rsidR="003129D0">
        <w:rPr>
          <w:rFonts w:ascii="Sylfaen" w:eastAsia="Times New Roman" w:hAnsi="Sylfaen" w:cs="Arial"/>
          <w:b/>
          <w:bCs/>
          <w:iCs/>
          <w:color w:val="000000"/>
          <w:lang w:val="ka-GE" w:eastAsia="ru-RU"/>
        </w:rPr>
        <w:t>4</w:t>
      </w:r>
      <w:r w:rsidRPr="008E7431">
        <w:rPr>
          <w:rFonts w:ascii="Sylfaen" w:eastAsia="Times New Roman" w:hAnsi="Sylfaen" w:cs="Arial"/>
          <w:b/>
          <w:bCs/>
          <w:iCs/>
          <w:color w:val="000000"/>
          <w:lang w:val="ru-RU" w:eastAsia="ru-RU"/>
        </w:rPr>
        <w:t>. ინციდენტის სავარაუდო მასშტაბი</w:t>
      </w:r>
      <w:bookmarkEnd w:id="48"/>
      <w:bookmarkEnd w:id="49"/>
      <w:bookmarkEnd w:id="50"/>
      <w:bookmarkEnd w:id="51"/>
      <w:bookmarkEnd w:id="52"/>
      <w:bookmarkEnd w:id="53"/>
      <w:bookmarkEnd w:id="54"/>
      <w:bookmarkEnd w:id="55"/>
      <w:bookmarkEnd w:id="56"/>
    </w:p>
    <w:p w:rsidR="007D582F" w:rsidRPr="008E7431" w:rsidRDefault="007D582F" w:rsidP="007D582F">
      <w:pPr>
        <w:widowControl w:val="0"/>
        <w:spacing w:before="120" w:after="120" w:line="240" w:lineRule="auto"/>
        <w:jc w:val="both"/>
        <w:rPr>
          <w:rFonts w:ascii="Sylfaen" w:eastAsia="Times New Roman" w:hAnsi="Sylfaen" w:cs="Times New Roman"/>
          <w:color w:val="000000"/>
        </w:rPr>
      </w:pPr>
      <w:r w:rsidRPr="008E7431">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Pr>
          <w:rFonts w:ascii="Sylfaen" w:eastAsia="Times New Roman" w:hAnsi="Sylfaen" w:cs="Times New Roman"/>
          <w:snapToGrid w:val="0"/>
          <w:color w:val="000000"/>
          <w:lang w:val="ka-GE"/>
        </w:rPr>
        <w:t>1</w:t>
      </w:r>
      <w:r w:rsidRPr="008E7431">
        <w:rPr>
          <w:rFonts w:ascii="Sylfaen" w:eastAsia="Times New Roman" w:hAnsi="Sylfaen" w:cs="Times New Roman"/>
          <w:snapToGrid w:val="0"/>
          <w:color w:val="000000"/>
          <w:lang w:val="ka-GE"/>
        </w:rPr>
        <w:t>2</w:t>
      </w:r>
      <w:r w:rsidRPr="008E7431">
        <w:rPr>
          <w:rFonts w:ascii="Sylfaen" w:eastAsia="Times New Roman" w:hAnsi="Sylfaen" w:cs="Times New Roman"/>
          <w:snapToGrid w:val="0"/>
          <w:color w:val="000000"/>
        </w:rPr>
        <w:t xml:space="preserve">.1. </w:t>
      </w:r>
      <w:r w:rsidRPr="008E7431">
        <w:rPr>
          <w:rFonts w:ascii="Sylfaen" w:eastAsia="Times New Roman" w:hAnsi="Sylfaen" w:cs="Sylfaen"/>
          <w:color w:val="000000"/>
        </w:rPr>
        <w:t>მოცემულია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ავარიული სიტუაციების აღწერა</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დონეების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მიხედვით</w:t>
      </w:r>
      <w:r w:rsidRPr="008E7431">
        <w:rPr>
          <w:rFonts w:ascii="Sylfaen" w:eastAsia="Times New Roman" w:hAnsi="Sylfaen" w:cs="Times New Roman"/>
          <w:color w:val="000000"/>
        </w:rPr>
        <w:t xml:space="preserve">, </w:t>
      </w:r>
      <w:r w:rsidRPr="008E7431">
        <w:rPr>
          <w:rFonts w:ascii="Sylfaen" w:eastAsia="Times New Roman" w:hAnsi="Sylfaen" w:cs="Sylfaen"/>
          <w:color w:val="000000"/>
        </w:rPr>
        <w:t>შესაბამისი</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რეაგირების</w:t>
      </w:r>
      <w:r w:rsidRPr="008E7431">
        <w:rPr>
          <w:rFonts w:ascii="Sylfaen" w:eastAsia="Times New Roman" w:hAnsi="Sylfaen" w:cs="Sylfaen"/>
          <w:color w:val="000000"/>
          <w:lang w:val="ka-GE"/>
        </w:rPr>
        <w:t xml:space="preserve"> </w:t>
      </w:r>
      <w:r w:rsidRPr="008E7431">
        <w:rPr>
          <w:rFonts w:ascii="Sylfaen" w:eastAsia="Times New Roman" w:hAnsi="Sylfaen" w:cs="Sylfaen"/>
          <w:color w:val="000000"/>
        </w:rPr>
        <w:t>მითითებით</w:t>
      </w:r>
      <w:r w:rsidRPr="008E7431">
        <w:rPr>
          <w:rFonts w:ascii="Sylfaen" w:eastAsia="Times New Roman" w:hAnsi="Sylfaen" w:cs="Times New Roman"/>
          <w:color w:val="000000"/>
        </w:rPr>
        <w:t xml:space="preserve">. </w:t>
      </w:r>
    </w:p>
    <w:p w:rsidR="007D582F" w:rsidRPr="008E7431" w:rsidRDefault="007D582F" w:rsidP="007D582F">
      <w:pPr>
        <w:spacing w:before="120" w:after="120"/>
        <w:jc w:val="both"/>
        <w:rPr>
          <w:rFonts w:ascii="Sylfaen" w:eastAsia="Times New Roman" w:hAnsi="Sylfaen" w:cs="Times New Roman"/>
          <w:color w:val="000000"/>
        </w:rPr>
        <w:sectPr w:rsidR="007D582F" w:rsidRPr="008E7431" w:rsidSect="00E2786E">
          <w:pgSz w:w="11905" w:h="16837"/>
          <w:pgMar w:top="1135" w:right="1132" w:bottom="907" w:left="1134" w:header="568" w:footer="462" w:gutter="0"/>
          <w:pgNumType w:start="64"/>
          <w:cols w:space="720"/>
          <w:noEndnote/>
        </w:sectPr>
      </w:pPr>
    </w:p>
    <w:p w:rsidR="007D582F" w:rsidRPr="008E7431" w:rsidRDefault="007D582F" w:rsidP="007D582F">
      <w:pPr>
        <w:spacing w:before="120" w:after="120"/>
        <w:jc w:val="center"/>
        <w:rPr>
          <w:rFonts w:ascii="Sylfaen" w:eastAsia="Times New Roman" w:hAnsi="Sylfaen" w:cs="Times New Roman"/>
          <w:color w:val="000000"/>
          <w:sz w:val="18"/>
          <w:szCs w:val="18"/>
        </w:rPr>
      </w:pPr>
      <w:r w:rsidRPr="008E7431">
        <w:rPr>
          <w:rFonts w:ascii="Sylfaen" w:eastAsia="Times New Roman" w:hAnsi="Sylfaen" w:cs="Times New Roman"/>
          <w:b/>
          <w:color w:val="000000"/>
          <w:sz w:val="18"/>
          <w:szCs w:val="18"/>
        </w:rPr>
        <w:lastRenderedPageBreak/>
        <w:t xml:space="preserve">ცხრილი </w:t>
      </w:r>
      <w:r>
        <w:rPr>
          <w:rFonts w:ascii="Sylfaen" w:eastAsia="Times New Roman" w:hAnsi="Sylfaen" w:cs="Times New Roman"/>
          <w:b/>
          <w:color w:val="000000"/>
          <w:sz w:val="18"/>
          <w:szCs w:val="18"/>
          <w:lang w:val="ka-GE"/>
        </w:rPr>
        <w:t>12</w:t>
      </w:r>
      <w:r w:rsidRPr="008E7431">
        <w:rPr>
          <w:rFonts w:ascii="Sylfaen" w:eastAsia="Times New Roman" w:hAnsi="Sylfaen" w:cs="Times New Roman"/>
          <w:b/>
          <w:color w:val="000000"/>
          <w:sz w:val="18"/>
          <w:szCs w:val="18"/>
        </w:rPr>
        <w:t xml:space="preserve">.1. </w:t>
      </w:r>
      <w:r w:rsidRPr="008E7431">
        <w:rPr>
          <w:rFonts w:ascii="Sylfaen" w:eastAsia="Times New Roman" w:hAnsi="Sylfaen" w:cs="Sylfaen"/>
          <w:color w:val="000000"/>
          <w:sz w:val="18"/>
          <w:szCs w:val="18"/>
        </w:rPr>
        <w:t>ავარიული სიტუაციების აღწერადონეებისმიხედვით</w:t>
      </w:r>
    </w:p>
    <w:p w:rsidR="007D582F" w:rsidRPr="008E7431" w:rsidRDefault="007D582F" w:rsidP="007D582F">
      <w:pPr>
        <w:spacing w:before="120" w:after="120"/>
        <w:rPr>
          <w:rFonts w:ascii="Sylfaen" w:eastAsia="Times New Roman" w:hAnsi="Sylfaen" w:cs="Times New Roman"/>
          <w:color w:val="000000"/>
          <w:sz w:val="18"/>
          <w:szCs w:val="18"/>
        </w:rPr>
      </w:pPr>
    </w:p>
    <w:tbl>
      <w:tblPr>
        <w:tblStyle w:val="TableGrid10"/>
        <w:tblW w:w="15295" w:type="dxa"/>
        <w:jc w:val="center"/>
        <w:tblLook w:val="04A0" w:firstRow="1" w:lastRow="0" w:firstColumn="1" w:lastColumn="0" w:noHBand="0" w:noVBand="1"/>
      </w:tblPr>
      <w:tblGrid>
        <w:gridCol w:w="1744"/>
        <w:gridCol w:w="4937"/>
        <w:gridCol w:w="4283"/>
        <w:gridCol w:w="4331"/>
      </w:tblGrid>
      <w:tr w:rsidR="007D582F" w:rsidRPr="008E7431" w:rsidTr="007D582F">
        <w:trPr>
          <w:trHeight w:val="56"/>
          <w:jc w:val="center"/>
        </w:trPr>
        <w:tc>
          <w:tcPr>
            <w:tcW w:w="1744" w:type="dxa"/>
            <w:vMerge w:val="restart"/>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r w:rsidRPr="008E7431">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r w:rsidRPr="008E7431">
              <w:rPr>
                <w:rFonts w:ascii="Sylfaen" w:hAnsi="Sylfaen" w:cs="Times New Roman"/>
                <w:b/>
                <w:color w:val="000000"/>
                <w:sz w:val="18"/>
                <w:szCs w:val="18"/>
              </w:rPr>
              <w:t>დონე</w:t>
            </w:r>
          </w:p>
        </w:tc>
      </w:tr>
      <w:tr w:rsidR="007D582F" w:rsidRPr="008E7431" w:rsidTr="007D582F">
        <w:trPr>
          <w:trHeight w:val="56"/>
          <w:jc w:val="center"/>
        </w:trPr>
        <w:tc>
          <w:tcPr>
            <w:tcW w:w="1744" w:type="dxa"/>
            <w:vMerge/>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r w:rsidRPr="008E7431">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r w:rsidRPr="008E7431">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7D582F" w:rsidRPr="008E7431" w:rsidRDefault="007D582F" w:rsidP="007D582F">
            <w:pPr>
              <w:jc w:val="center"/>
              <w:rPr>
                <w:rFonts w:ascii="Sylfaen" w:hAnsi="Sylfaen" w:cs="Times New Roman"/>
                <w:b/>
                <w:color w:val="000000"/>
                <w:sz w:val="18"/>
                <w:szCs w:val="18"/>
              </w:rPr>
            </w:pPr>
            <w:r w:rsidRPr="008E7431">
              <w:rPr>
                <w:rFonts w:ascii="Sylfaen" w:hAnsi="Sylfaen" w:cs="Times New Roman"/>
                <w:b/>
                <w:color w:val="000000"/>
                <w:sz w:val="18"/>
                <w:szCs w:val="18"/>
              </w:rPr>
              <w:t>III დონე</w:t>
            </w:r>
          </w:p>
        </w:tc>
      </w:tr>
      <w:tr w:rsidR="007D582F" w:rsidRPr="008E7431" w:rsidTr="007D582F">
        <w:trPr>
          <w:trHeight w:val="375"/>
          <w:jc w:val="center"/>
        </w:trPr>
        <w:tc>
          <w:tcPr>
            <w:tcW w:w="1744" w:type="dxa"/>
            <w:shd w:val="clear" w:color="auto" w:fill="D9D9D9" w:themeFill="background1" w:themeFillShade="D9"/>
            <w:vAlign w:val="center"/>
          </w:tcPr>
          <w:p w:rsidR="007D582F" w:rsidRPr="008E7431" w:rsidRDefault="007D582F" w:rsidP="007D582F">
            <w:pPr>
              <w:rPr>
                <w:rFonts w:ascii="Sylfaen" w:hAnsi="Sylfaen" w:cs="Times New Roman"/>
                <w:b/>
                <w:color w:val="000000"/>
                <w:sz w:val="18"/>
                <w:szCs w:val="18"/>
              </w:rPr>
            </w:pPr>
            <w:r w:rsidRPr="008E7431">
              <w:rPr>
                <w:rFonts w:ascii="Sylfaen" w:hAnsi="Sylfaen" w:cs="Times New Roman"/>
                <w:b/>
                <w:color w:val="000000"/>
                <w:sz w:val="18"/>
                <w:szCs w:val="18"/>
              </w:rPr>
              <w:t>საერთო</w:t>
            </w:r>
          </w:p>
        </w:tc>
        <w:tc>
          <w:tcPr>
            <w:tcW w:w="4937"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7D582F" w:rsidRPr="008E7431" w:rsidTr="007D582F">
        <w:trPr>
          <w:trHeight w:val="202"/>
          <w:jc w:val="center"/>
        </w:trPr>
        <w:tc>
          <w:tcPr>
            <w:tcW w:w="1744" w:type="dxa"/>
            <w:shd w:val="clear" w:color="auto" w:fill="D9D9D9" w:themeFill="background1" w:themeFillShade="D9"/>
            <w:vAlign w:val="center"/>
          </w:tcPr>
          <w:p w:rsidR="007D582F" w:rsidRPr="008E7431" w:rsidRDefault="007D582F" w:rsidP="007D582F">
            <w:pPr>
              <w:rPr>
                <w:rFonts w:ascii="Sylfaen" w:hAnsi="Sylfaen" w:cs="Times New Roman"/>
                <w:b/>
                <w:color w:val="000000"/>
                <w:sz w:val="18"/>
                <w:szCs w:val="18"/>
              </w:rPr>
            </w:pPr>
            <w:r w:rsidRPr="008E7431">
              <w:rPr>
                <w:rFonts w:ascii="Sylfaen" w:hAnsi="Sylfaen" w:cs="Times New Roman"/>
                <w:b/>
                <w:color w:val="000000"/>
                <w:sz w:val="18"/>
                <w:szCs w:val="18"/>
              </w:rPr>
              <w:t>საშიში ნივთიერებების დაღვრა</w:t>
            </w:r>
          </w:p>
        </w:tc>
        <w:tc>
          <w:tcPr>
            <w:tcW w:w="4937"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 xml:space="preserve">დიდი დაღვრა (200 ტ-ზე მეტი). </w:t>
            </w:r>
          </w:p>
        </w:tc>
      </w:tr>
      <w:tr w:rsidR="007D582F" w:rsidRPr="008E7431" w:rsidTr="007D582F">
        <w:trPr>
          <w:trHeight w:val="202"/>
          <w:jc w:val="center"/>
        </w:trPr>
        <w:tc>
          <w:tcPr>
            <w:tcW w:w="1744" w:type="dxa"/>
            <w:shd w:val="clear" w:color="auto" w:fill="D9D9D9" w:themeFill="background1" w:themeFillShade="D9"/>
            <w:vAlign w:val="center"/>
          </w:tcPr>
          <w:p w:rsidR="007D582F" w:rsidRPr="008E7431" w:rsidRDefault="007D582F" w:rsidP="007D582F">
            <w:pPr>
              <w:rPr>
                <w:rFonts w:ascii="Sylfaen" w:hAnsi="Sylfaen" w:cs="Times New Roman"/>
                <w:b/>
                <w:color w:val="000000"/>
                <w:sz w:val="18"/>
                <w:szCs w:val="18"/>
              </w:rPr>
            </w:pPr>
            <w:r w:rsidRPr="008E7431">
              <w:rPr>
                <w:rFonts w:ascii="Sylfaen" w:hAnsi="Sylfaen" w:cs="Times New Roman"/>
                <w:b/>
                <w:color w:val="000000"/>
                <w:sz w:val="18"/>
                <w:szCs w:val="18"/>
              </w:rPr>
              <w:t xml:space="preserve">ხანძარი </w:t>
            </w:r>
          </w:p>
        </w:tc>
        <w:tc>
          <w:tcPr>
            <w:tcW w:w="4937"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7D582F" w:rsidRPr="008E7431" w:rsidTr="007D582F">
        <w:trPr>
          <w:trHeight w:val="202"/>
          <w:jc w:val="center"/>
        </w:trPr>
        <w:tc>
          <w:tcPr>
            <w:tcW w:w="1744" w:type="dxa"/>
            <w:shd w:val="clear" w:color="auto" w:fill="D9D9D9" w:themeFill="background1" w:themeFillShade="D9"/>
            <w:vAlign w:val="center"/>
          </w:tcPr>
          <w:p w:rsidR="007D582F" w:rsidRPr="008E7431" w:rsidRDefault="007D582F" w:rsidP="007D582F">
            <w:pPr>
              <w:rPr>
                <w:rFonts w:ascii="Sylfaen" w:hAnsi="Sylfaen" w:cs="Times New Roman"/>
                <w:b/>
                <w:color w:val="000000"/>
                <w:sz w:val="18"/>
                <w:szCs w:val="18"/>
              </w:rPr>
            </w:pPr>
            <w:r w:rsidRPr="008E7431">
              <w:rPr>
                <w:rFonts w:ascii="Sylfaen" w:hAnsi="Sylfaen" w:cs="Times New Roman"/>
                <w:b/>
                <w:color w:val="000000"/>
                <w:sz w:val="18"/>
                <w:szCs w:val="18"/>
              </w:rPr>
              <w:t>სატრანსპორტო შემთხვევები</w:t>
            </w:r>
          </w:p>
        </w:tc>
        <w:tc>
          <w:tcPr>
            <w:tcW w:w="4937"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7D582F" w:rsidRPr="008E7431" w:rsidRDefault="007D582F" w:rsidP="007D582F">
            <w:pPr>
              <w:rPr>
                <w:rFonts w:ascii="Sylfaen" w:hAnsi="Sylfaen" w:cs="Times New Roman"/>
                <w:color w:val="000000"/>
                <w:sz w:val="18"/>
                <w:szCs w:val="18"/>
              </w:rPr>
            </w:pPr>
            <w:r w:rsidRPr="008E7431">
              <w:rPr>
                <w:rFonts w:ascii="Sylfaen" w:hAnsi="Sylfaen" w:cs="Times New Roma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7D582F" w:rsidRPr="008E7431" w:rsidTr="007D582F">
        <w:trPr>
          <w:trHeight w:val="202"/>
          <w:jc w:val="center"/>
        </w:trPr>
        <w:tc>
          <w:tcPr>
            <w:tcW w:w="1744" w:type="dxa"/>
            <w:shd w:val="clear" w:color="auto" w:fill="D9D9D9" w:themeFill="background1" w:themeFillShade="D9"/>
            <w:vAlign w:val="center"/>
          </w:tcPr>
          <w:p w:rsidR="007D582F" w:rsidRPr="008E7431" w:rsidRDefault="007D582F" w:rsidP="007D582F">
            <w:pPr>
              <w:rPr>
                <w:rFonts w:ascii="Sylfaen" w:hAnsi="Sylfaen" w:cs="Times New Roman"/>
                <w:b/>
                <w:color w:val="000000"/>
                <w:sz w:val="18"/>
                <w:szCs w:val="18"/>
              </w:rPr>
            </w:pPr>
            <w:r w:rsidRPr="008E7431">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ერთი შემთხვევა;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მსუბუქი მოტეხილობა, დაჟეჟილობა;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I  ხარისხის დამწვრობა (კანის ზედაპირული შრის დაზიანება);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ერთეული შემთხვევები;</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 - სახსართან ახლო მოტეხილობა;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II ხარისხის დამწვრობა (კანის ღრმა შრის დაზიანება);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ტრავმატიზმის რამდენიმე შემთხვევა;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მომსახურე პერსონალის;</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ძლიერი მოტეხილობა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7D582F" w:rsidRPr="008E7431" w:rsidRDefault="007D582F" w:rsidP="007D582F">
            <w:pPr>
              <w:numPr>
                <w:ilvl w:val="0"/>
                <w:numId w:val="46"/>
              </w:numPr>
              <w:ind w:left="162" w:hanging="162"/>
              <w:rPr>
                <w:rFonts w:ascii="Sylfaen" w:hAnsi="Sylfaen" w:cs="Times New Roman"/>
                <w:color w:val="000000"/>
                <w:sz w:val="18"/>
                <w:szCs w:val="18"/>
              </w:rPr>
            </w:pPr>
            <w:r w:rsidRPr="008E7431">
              <w:rPr>
                <w:rFonts w:ascii="Sylfaen" w:hAnsi="Sylfaen" w:cs="Times New Roma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7D582F" w:rsidRPr="008E7431" w:rsidRDefault="007D582F" w:rsidP="007D582F">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7D582F" w:rsidRPr="008E7431" w:rsidSect="00E2786E">
          <w:pgSz w:w="16837" w:h="11905" w:orient="landscape"/>
          <w:pgMar w:top="1134" w:right="907" w:bottom="992" w:left="907" w:header="720" w:footer="720" w:gutter="0"/>
          <w:pgNumType w:start="70"/>
          <w:cols w:space="720"/>
          <w:noEndnote/>
        </w:sectPr>
      </w:pPr>
    </w:p>
    <w:p w:rsidR="007D582F" w:rsidRDefault="007D582F" w:rsidP="007D582F">
      <w:pPr>
        <w:pStyle w:val="Default"/>
        <w:rPr>
          <w:b/>
          <w:sz w:val="22"/>
          <w:szCs w:val="22"/>
        </w:rPr>
      </w:pPr>
      <w:r w:rsidRPr="00D0778A">
        <w:rPr>
          <w:b/>
          <w:sz w:val="22"/>
          <w:szCs w:val="22"/>
        </w:rPr>
        <w:lastRenderedPageBreak/>
        <w:t>12.</w:t>
      </w:r>
      <w:r w:rsidR="003129D0">
        <w:rPr>
          <w:b/>
          <w:sz w:val="22"/>
          <w:szCs w:val="22"/>
          <w:lang w:val="ka-GE"/>
        </w:rPr>
        <w:t>5</w:t>
      </w:r>
      <w:r w:rsidRPr="00D0778A">
        <w:rPr>
          <w:b/>
          <w:sz w:val="22"/>
          <w:szCs w:val="22"/>
          <w:lang w:val="ka-GE"/>
        </w:rPr>
        <w:t>.</w:t>
      </w:r>
      <w:r w:rsidRPr="00D0778A">
        <w:rPr>
          <w:b/>
          <w:sz w:val="22"/>
          <w:szCs w:val="22"/>
        </w:rPr>
        <w:t xml:space="preserve"> </w:t>
      </w:r>
      <w:proofErr w:type="gramStart"/>
      <w:r w:rsidRPr="00D0778A">
        <w:rPr>
          <w:b/>
          <w:sz w:val="22"/>
          <w:szCs w:val="22"/>
        </w:rPr>
        <w:t>შეტყობინების</w:t>
      </w:r>
      <w:proofErr w:type="gramEnd"/>
      <w:r w:rsidRPr="00D0778A">
        <w:rPr>
          <w:b/>
          <w:sz w:val="22"/>
          <w:szCs w:val="22"/>
        </w:rPr>
        <w:t xml:space="preserve"> სქემა ავარიული სიტუაციის დროს</w:t>
      </w:r>
    </w:p>
    <w:p w:rsidR="007D582F" w:rsidRPr="00D0778A" w:rsidRDefault="007D582F" w:rsidP="007D582F">
      <w:pPr>
        <w:pStyle w:val="Default"/>
        <w:rPr>
          <w:b/>
          <w:sz w:val="22"/>
          <w:szCs w:val="22"/>
        </w:rPr>
      </w:pPr>
      <w:r w:rsidRPr="00D0778A">
        <w:rPr>
          <w:b/>
          <w:sz w:val="22"/>
          <w:szCs w:val="22"/>
        </w:rPr>
        <w:t xml:space="preserve"> </w:t>
      </w:r>
    </w:p>
    <w:p w:rsidR="007D582F" w:rsidRDefault="007D582F" w:rsidP="007D582F">
      <w:pPr>
        <w:pStyle w:val="Default"/>
        <w:ind w:left="-540"/>
        <w:jc w:val="both"/>
        <w:rPr>
          <w:sz w:val="22"/>
          <w:szCs w:val="22"/>
        </w:rPr>
      </w:pPr>
      <w:r>
        <w:rPr>
          <w:sz w:val="22"/>
          <w:szCs w:val="22"/>
        </w:rPr>
        <w:t xml:space="preserve">ავარიის, ინციდენტის, ავარიული სიტუაციის აღმომჩენი პირი ვალდებულია აღნიშნულის თაობაზე დაუყოვნებლივ შეატყობინოს საწარმოს მენეჯერს. </w:t>
      </w:r>
    </w:p>
    <w:p w:rsidR="007D582F" w:rsidRDefault="007D582F" w:rsidP="007D582F">
      <w:pPr>
        <w:pStyle w:val="Default"/>
        <w:ind w:left="-540"/>
        <w:rPr>
          <w:sz w:val="22"/>
          <w:szCs w:val="22"/>
        </w:rPr>
      </w:pPr>
      <w:r>
        <w:rPr>
          <w:sz w:val="22"/>
          <w:szCs w:val="22"/>
        </w:rPr>
        <w:t xml:space="preserve">გარემოსდაცვითი მმართველი ვალდებულია: </w:t>
      </w:r>
    </w:p>
    <w:p w:rsidR="007D582F" w:rsidRDefault="007D582F" w:rsidP="007D582F">
      <w:pPr>
        <w:pStyle w:val="Default"/>
        <w:numPr>
          <w:ilvl w:val="0"/>
          <w:numId w:val="48"/>
        </w:numPr>
        <w:jc w:val="both"/>
        <w:rPr>
          <w:sz w:val="22"/>
          <w:szCs w:val="22"/>
        </w:rPr>
      </w:pPr>
      <w:r>
        <w:rPr>
          <w:sz w:val="22"/>
          <w:szCs w:val="22"/>
        </w:rPr>
        <w:t xml:space="preserve">ავარიის, ინციდენტის, ავარიული სიტუაციის აღმომჩენი პირისგან მიიღოს შემდეგი ინფორმაცია: ავარიის, ინციდენტის სახე, ადგილმდებარეობა, შესაბამისი დანადგარის, მოწყობილობის დასახელება, ავარიის, ინციდენტის სავარაუდო მასშტაბი (I, II ან III დონე), ინფორმატორის სახელი, გვარი, თანამდებობა, სად იმყოფება, მონაცემები სატელეფონო უკუკავშირისათვის, აუცილებელი დეტალები მათი შემჩნევის შემთხვევაში; </w:t>
      </w:r>
    </w:p>
    <w:p w:rsidR="007D582F" w:rsidRDefault="007D582F" w:rsidP="007D582F">
      <w:pPr>
        <w:pStyle w:val="Default"/>
        <w:numPr>
          <w:ilvl w:val="0"/>
          <w:numId w:val="48"/>
        </w:numPr>
        <w:jc w:val="both"/>
        <w:rPr>
          <w:sz w:val="22"/>
          <w:szCs w:val="22"/>
        </w:rPr>
      </w:pPr>
      <w:r>
        <w:rPr>
          <w:sz w:val="22"/>
          <w:szCs w:val="22"/>
        </w:rPr>
        <w:t xml:space="preserve">დაუყოვნებლივ გადასცეს აღნიშნულის თაობაზე ინფორმაცია ავარიულ სიტუაციებზე რეაგირების ჯგუფებს: H&amp;SE ოფიცერი/უბნის სახანძრო-უსაფრთხოებაზე პასუხისმგებელ პირს. </w:t>
      </w:r>
    </w:p>
    <w:p w:rsidR="007D582F" w:rsidRDefault="007D582F" w:rsidP="007D582F">
      <w:pPr>
        <w:pStyle w:val="Default"/>
        <w:numPr>
          <w:ilvl w:val="0"/>
          <w:numId w:val="48"/>
        </w:numPr>
        <w:jc w:val="both"/>
        <w:rPr>
          <w:sz w:val="22"/>
          <w:szCs w:val="22"/>
        </w:rPr>
      </w:pPr>
      <w:r>
        <w:rPr>
          <w:sz w:val="22"/>
          <w:szCs w:val="22"/>
        </w:rPr>
        <w:t xml:space="preserve">საჭიროების შემთხვევაში ინფორმაცია გადასცეს საგანგებო ვითარების გარე სამსახურებს: სახანძრო სამსახური/ სამედიცინო სამსახური/ საპატრულო პოლიცია და სხვ. </w:t>
      </w:r>
    </w:p>
    <w:p w:rsidR="007D582F" w:rsidRDefault="007D582F" w:rsidP="007D582F">
      <w:pPr>
        <w:pStyle w:val="Default"/>
        <w:numPr>
          <w:ilvl w:val="0"/>
          <w:numId w:val="48"/>
        </w:numPr>
        <w:jc w:val="both"/>
        <w:rPr>
          <w:sz w:val="22"/>
          <w:szCs w:val="22"/>
        </w:rPr>
      </w:pPr>
      <w:r>
        <w:rPr>
          <w:sz w:val="22"/>
          <w:szCs w:val="22"/>
        </w:rPr>
        <w:t xml:space="preserve">დაუყოვნებლივ გადასცეს აღნიშნულის თაობაზე ინფორმაცია სხვა საწარმოების ხელმძღვანელებს. </w:t>
      </w:r>
    </w:p>
    <w:p w:rsidR="007D582F" w:rsidRDefault="007D582F" w:rsidP="007D582F">
      <w:pPr>
        <w:pStyle w:val="Default"/>
        <w:ind w:left="-540"/>
        <w:jc w:val="both"/>
        <w:rPr>
          <w:sz w:val="22"/>
          <w:szCs w:val="22"/>
        </w:rPr>
      </w:pPr>
    </w:p>
    <w:p w:rsidR="007D582F" w:rsidRDefault="007D582F" w:rsidP="007D582F">
      <w:pPr>
        <w:pStyle w:val="Default"/>
        <w:ind w:left="-540"/>
        <w:jc w:val="both"/>
        <w:rPr>
          <w:sz w:val="22"/>
          <w:szCs w:val="22"/>
        </w:rPr>
      </w:pPr>
      <w:r>
        <w:rPr>
          <w:sz w:val="22"/>
          <w:szCs w:val="22"/>
        </w:rPr>
        <w:t xml:space="preserve">ავარიის შესახებ დეტალური ინფორმაციის მიღების შემდგომ, ინციდენტის შესახებ ინფორმაცია უნდა გადასცეს: </w:t>
      </w:r>
    </w:p>
    <w:p w:rsidR="007D582F" w:rsidRDefault="007D582F" w:rsidP="007D582F">
      <w:pPr>
        <w:pStyle w:val="Default"/>
        <w:numPr>
          <w:ilvl w:val="0"/>
          <w:numId w:val="49"/>
        </w:numPr>
        <w:jc w:val="both"/>
        <w:rPr>
          <w:sz w:val="22"/>
          <w:szCs w:val="22"/>
        </w:rPr>
      </w:pPr>
      <w:r>
        <w:rPr>
          <w:sz w:val="22"/>
          <w:szCs w:val="22"/>
        </w:rPr>
        <w:t xml:space="preserve">ადმინისტრაციას; </w:t>
      </w:r>
    </w:p>
    <w:p w:rsidR="007D582F" w:rsidRDefault="007D582F" w:rsidP="007D582F">
      <w:pPr>
        <w:pStyle w:val="Default"/>
        <w:numPr>
          <w:ilvl w:val="0"/>
          <w:numId w:val="49"/>
        </w:numPr>
        <w:jc w:val="both"/>
        <w:rPr>
          <w:sz w:val="22"/>
          <w:szCs w:val="22"/>
        </w:rPr>
      </w:pPr>
      <w:r>
        <w:rPr>
          <w:sz w:val="22"/>
          <w:szCs w:val="22"/>
        </w:rPr>
        <w:t>საჭიროების შემთხვევაში საგანგებო ვითარების ადგილობრივ ან რეგიონალურ სამსახურებს (მასშტაბური ავარიის დროს</w:t>
      </w:r>
      <w:r w:rsidR="000A6BAE">
        <w:rPr>
          <w:sz w:val="22"/>
          <w:szCs w:val="22"/>
        </w:rPr>
        <w:t>)</w:t>
      </w:r>
      <w:r>
        <w:rPr>
          <w:sz w:val="22"/>
          <w:szCs w:val="22"/>
        </w:rPr>
        <w:t xml:space="preserve">; </w:t>
      </w:r>
    </w:p>
    <w:p w:rsidR="007D582F" w:rsidRDefault="007D582F" w:rsidP="007D582F">
      <w:pPr>
        <w:pStyle w:val="Default"/>
        <w:numPr>
          <w:ilvl w:val="0"/>
          <w:numId w:val="49"/>
        </w:numPr>
        <w:jc w:val="both"/>
        <w:rPr>
          <w:sz w:val="22"/>
          <w:szCs w:val="22"/>
        </w:rPr>
      </w:pPr>
      <w:r>
        <w:rPr>
          <w:sz w:val="22"/>
          <w:szCs w:val="22"/>
        </w:rPr>
        <w:t xml:space="preserve">დაინტერსებულ სახელმწიფო ორგანოებს და სხვა გარეშე ორგანიზაციებს, აგრეთვე მასმედიის საშუალებებს საზოგადოების ინფორმირებისათვის. </w:t>
      </w:r>
    </w:p>
    <w:p w:rsidR="007D582F" w:rsidRDefault="007D582F" w:rsidP="007D582F">
      <w:pPr>
        <w:pStyle w:val="Default"/>
        <w:jc w:val="both"/>
        <w:rPr>
          <w:sz w:val="22"/>
          <w:szCs w:val="22"/>
        </w:rPr>
      </w:pPr>
    </w:p>
    <w:p w:rsidR="007D582F" w:rsidRDefault="003129D0" w:rsidP="007D582F">
      <w:pPr>
        <w:pStyle w:val="Default"/>
        <w:rPr>
          <w:b/>
          <w:sz w:val="22"/>
          <w:szCs w:val="22"/>
        </w:rPr>
      </w:pPr>
      <w:r>
        <w:rPr>
          <w:b/>
          <w:sz w:val="22"/>
          <w:szCs w:val="22"/>
        </w:rPr>
        <w:t>12.</w:t>
      </w:r>
      <w:r>
        <w:rPr>
          <w:b/>
          <w:sz w:val="22"/>
          <w:szCs w:val="22"/>
          <w:lang w:val="ka-GE"/>
        </w:rPr>
        <w:t>6</w:t>
      </w:r>
      <w:r w:rsidR="007D582F">
        <w:rPr>
          <w:b/>
          <w:sz w:val="22"/>
          <w:szCs w:val="22"/>
        </w:rPr>
        <w:t xml:space="preserve">. </w:t>
      </w:r>
      <w:proofErr w:type="gramStart"/>
      <w:r w:rsidR="007D582F" w:rsidRPr="00F65AE6">
        <w:rPr>
          <w:b/>
          <w:sz w:val="22"/>
          <w:szCs w:val="22"/>
        </w:rPr>
        <w:t>ავარიებზე</w:t>
      </w:r>
      <w:proofErr w:type="gramEnd"/>
      <w:r w:rsidR="007D582F" w:rsidRPr="00F65AE6">
        <w:rPr>
          <w:b/>
          <w:sz w:val="22"/>
          <w:szCs w:val="22"/>
        </w:rPr>
        <w:t xml:space="preserve"> რეაგირების ორგანიზაცია </w:t>
      </w:r>
    </w:p>
    <w:p w:rsidR="007D582F" w:rsidRPr="00F65AE6" w:rsidRDefault="007D582F" w:rsidP="007D582F">
      <w:pPr>
        <w:pStyle w:val="Default"/>
        <w:rPr>
          <w:b/>
          <w:sz w:val="22"/>
          <w:szCs w:val="22"/>
        </w:rPr>
      </w:pPr>
    </w:p>
    <w:p w:rsidR="007D582F" w:rsidRDefault="003129D0" w:rsidP="007D582F">
      <w:pPr>
        <w:pStyle w:val="Default"/>
        <w:rPr>
          <w:b/>
          <w:sz w:val="22"/>
          <w:szCs w:val="22"/>
        </w:rPr>
      </w:pPr>
      <w:r>
        <w:rPr>
          <w:b/>
          <w:sz w:val="22"/>
          <w:szCs w:val="22"/>
        </w:rPr>
        <w:t>12.</w:t>
      </w:r>
      <w:r>
        <w:rPr>
          <w:b/>
          <w:sz w:val="22"/>
          <w:szCs w:val="22"/>
          <w:lang w:val="ka-GE"/>
        </w:rPr>
        <w:t>6</w:t>
      </w:r>
      <w:r w:rsidR="007D582F" w:rsidRPr="00F65AE6">
        <w:rPr>
          <w:b/>
          <w:sz w:val="22"/>
          <w:szCs w:val="22"/>
        </w:rPr>
        <w:t xml:space="preserve">.1. </w:t>
      </w:r>
      <w:proofErr w:type="gramStart"/>
      <w:r w:rsidR="007D582F" w:rsidRPr="00F65AE6">
        <w:rPr>
          <w:b/>
          <w:sz w:val="22"/>
          <w:szCs w:val="22"/>
        </w:rPr>
        <w:t>რეაგირება</w:t>
      </w:r>
      <w:proofErr w:type="gramEnd"/>
      <w:r w:rsidR="007D582F" w:rsidRPr="00F65AE6">
        <w:rPr>
          <w:b/>
          <w:sz w:val="22"/>
          <w:szCs w:val="22"/>
        </w:rPr>
        <w:t xml:space="preserve"> ხანძრის შემთხვევაში </w:t>
      </w:r>
    </w:p>
    <w:p w:rsidR="007D582F" w:rsidRDefault="007D582F" w:rsidP="007D582F">
      <w:pPr>
        <w:pStyle w:val="Default"/>
        <w:rPr>
          <w:sz w:val="22"/>
          <w:szCs w:val="22"/>
          <w:lang w:val="ka-GE"/>
        </w:rPr>
      </w:pPr>
    </w:p>
    <w:p w:rsidR="007D582F" w:rsidRDefault="007D582F" w:rsidP="007D582F">
      <w:pPr>
        <w:pStyle w:val="Default"/>
        <w:ind w:left="-450"/>
        <w:jc w:val="both"/>
        <w:rPr>
          <w:sz w:val="22"/>
          <w:szCs w:val="22"/>
          <w:lang w:val="ka-GE"/>
        </w:rPr>
      </w:pPr>
      <w:r>
        <w:rPr>
          <w:sz w:val="22"/>
          <w:szCs w:val="22"/>
          <w:lang w:val="ka-GE"/>
        </w:rPr>
        <w:t xml:space="preserve">ხანძრის აღმოცენების შემთხვევაში მომუშავე პერსონალის დაუყოვნებელი ქმედებაა ტერიტორიის სწრაფად დატოვება და უსაფრთხო ადგილას გასვლა. </w:t>
      </w:r>
    </w:p>
    <w:p w:rsidR="007D582F" w:rsidRDefault="007D582F" w:rsidP="007D582F">
      <w:pPr>
        <w:pStyle w:val="Default"/>
        <w:ind w:left="-450"/>
        <w:jc w:val="both"/>
        <w:rPr>
          <w:sz w:val="22"/>
          <w:szCs w:val="22"/>
          <w:lang w:val="ka-GE"/>
        </w:rPr>
      </w:pPr>
      <w:r>
        <w:rPr>
          <w:sz w:val="22"/>
          <w:szCs w:val="22"/>
          <w:lang w:val="ka-GE"/>
        </w:rPr>
        <w:t xml:space="preserve">ხანძრის აღმოცენების ფაქტი მყისიერად ფიქსირდება მორიგე პერსონალის მიერ, რომელსაც მოქმედებაში მოყავს ხანძარსაწინააღმდეგო სპეციალური სისტემა, რომელიც მუშაობს რა  ავტომატურად, უზრუნველყოფს ხანძრის კერის სწრაფ ლიკვიდაციას. სამართავ პულტთან მორიგეობა იწარმოებს 24 საათის განმავლობაში. </w:t>
      </w:r>
    </w:p>
    <w:p w:rsidR="00473743" w:rsidRDefault="007D582F" w:rsidP="003979BF">
      <w:pPr>
        <w:spacing w:after="0"/>
        <w:ind w:left="-450"/>
        <w:jc w:val="both"/>
        <w:rPr>
          <w:rFonts w:ascii="Sylfaen" w:hAnsi="Sylfaen"/>
          <w:lang w:val="ka-GE"/>
        </w:rPr>
      </w:pPr>
      <w:r w:rsidRPr="00827C73">
        <w:rPr>
          <w:rFonts w:ascii="Sylfaen" w:hAnsi="Sylfaen"/>
          <w:lang w:val="ka-GE"/>
        </w:rPr>
        <w:t>ხანძარსაწინააღმდეგო სისტემის შემადგენელი ნაწილებია</w:t>
      </w:r>
      <w:r w:rsidR="003979BF">
        <w:rPr>
          <w:rFonts w:ascii="Sylfaen" w:hAnsi="Sylfaen"/>
          <w:lang w:val="ka-GE"/>
        </w:rPr>
        <w:t xml:space="preserve"> მუდმივად გამართულ მდგომარეობაში არსებული</w:t>
      </w:r>
      <w:r w:rsidRPr="00827C73">
        <w:rPr>
          <w:rFonts w:ascii="Sylfaen" w:hAnsi="Sylfaen"/>
          <w:lang w:val="ka-GE"/>
        </w:rPr>
        <w:t xml:space="preserve">: </w:t>
      </w:r>
      <w:r w:rsidR="004E5EBB">
        <w:rPr>
          <w:rFonts w:ascii="Sylfaen" w:hAnsi="Sylfaen"/>
          <w:lang w:val="ka-GE"/>
        </w:rPr>
        <w:t>20</w:t>
      </w:r>
      <w:r w:rsidRPr="00827C73">
        <w:rPr>
          <w:rFonts w:ascii="Sylfaen" w:hAnsi="Sylfaen"/>
          <w:lang w:val="ka-GE"/>
        </w:rPr>
        <w:t xml:space="preserve"> ტონა ტევადობის წყლის რეზერვუარი, პერიმეტრზე შემოვლებული მილების სისტემა</w:t>
      </w:r>
      <w:r w:rsidR="00542096">
        <w:rPr>
          <w:rFonts w:ascii="Sylfaen" w:hAnsi="Sylfaen"/>
          <w:lang w:val="ka-GE"/>
        </w:rPr>
        <w:t xml:space="preserve"> </w:t>
      </w:r>
      <w:r w:rsidRPr="00827C73">
        <w:rPr>
          <w:rFonts w:ascii="Sylfaen" w:hAnsi="Sylfaen"/>
          <w:lang w:val="ka-GE"/>
        </w:rPr>
        <w:t>ონკანებით</w:t>
      </w:r>
      <w:r w:rsidR="00542096">
        <w:rPr>
          <w:rFonts w:ascii="Sylfaen" w:hAnsi="Sylfaen"/>
          <w:lang w:val="ka-GE"/>
        </w:rPr>
        <w:t xml:space="preserve">, </w:t>
      </w:r>
      <w:r w:rsidR="003979BF">
        <w:rPr>
          <w:rFonts w:ascii="Sylfaen" w:hAnsi="Sylfaen"/>
          <w:lang w:val="ka-GE"/>
        </w:rPr>
        <w:t>სახანძრო ინვენტარი</w:t>
      </w:r>
      <w:r w:rsidR="00473743">
        <w:rPr>
          <w:rFonts w:ascii="Sylfaen" w:hAnsi="Sylfaen"/>
          <w:lang w:val="ka-GE"/>
        </w:rPr>
        <w:t>.</w:t>
      </w:r>
      <w:r w:rsidR="003979BF">
        <w:rPr>
          <w:rFonts w:ascii="Sylfaen" w:hAnsi="Sylfaen"/>
          <w:lang w:val="ka-GE"/>
        </w:rPr>
        <w:t xml:space="preserve"> </w:t>
      </w:r>
    </w:p>
    <w:p w:rsidR="007D582F" w:rsidRDefault="003979BF" w:rsidP="003979BF">
      <w:pPr>
        <w:spacing w:after="0"/>
        <w:ind w:left="-450"/>
        <w:jc w:val="both"/>
        <w:rPr>
          <w:lang w:val="ka-GE"/>
        </w:rPr>
      </w:pPr>
      <w:r>
        <w:rPr>
          <w:rFonts w:ascii="Sylfaen" w:hAnsi="Sylfaen"/>
          <w:lang w:val="ka-GE"/>
        </w:rPr>
        <w:t xml:space="preserve"> </w:t>
      </w:r>
      <w:r w:rsidRPr="003979BF">
        <w:rPr>
          <w:rFonts w:ascii="Sylfaen" w:hAnsi="Sylfaen"/>
          <w:lang w:val="ka-GE"/>
        </w:rPr>
        <w:t xml:space="preserve"> </w:t>
      </w:r>
      <w:r w:rsidR="004E5EBB">
        <w:rPr>
          <w:rFonts w:ascii="Sylfaen" w:hAnsi="Sylfaen"/>
          <w:lang w:val="ka-GE"/>
        </w:rPr>
        <w:t xml:space="preserve">მასიური ხანძრის აღმოცენების შემთხვევაში გამოძახებული იქნება გარდაბნის </w:t>
      </w:r>
      <w:r w:rsidR="00BF207C">
        <w:rPr>
          <w:rFonts w:ascii="Sylfaen" w:hAnsi="Sylfaen"/>
          <w:lang w:val="ka-GE"/>
        </w:rPr>
        <w:t>საგანგებო სიტუაციების მართვის სამსახურის სახანძრო-სამაშველო ძალები.</w:t>
      </w:r>
    </w:p>
    <w:p w:rsidR="007D582F" w:rsidRDefault="003129D0" w:rsidP="007D582F">
      <w:pPr>
        <w:pStyle w:val="Default"/>
        <w:rPr>
          <w:rFonts w:cstheme="minorBidi"/>
          <w:b/>
          <w:color w:val="auto"/>
          <w:sz w:val="22"/>
          <w:szCs w:val="22"/>
          <w:lang w:val="ka-GE"/>
        </w:rPr>
      </w:pPr>
      <w:r>
        <w:rPr>
          <w:rFonts w:cstheme="minorBidi"/>
          <w:b/>
          <w:color w:val="auto"/>
          <w:sz w:val="22"/>
          <w:szCs w:val="22"/>
          <w:lang w:val="ka-GE"/>
        </w:rPr>
        <w:t>12.6</w:t>
      </w:r>
      <w:r w:rsidR="007D582F" w:rsidRPr="003964E2">
        <w:rPr>
          <w:rFonts w:cstheme="minorBidi"/>
          <w:b/>
          <w:color w:val="auto"/>
          <w:sz w:val="22"/>
          <w:szCs w:val="22"/>
          <w:lang w:val="ka-GE"/>
        </w:rPr>
        <w:t>.2.</w:t>
      </w:r>
      <w:r w:rsidR="007D582F">
        <w:rPr>
          <w:rFonts w:cstheme="minorBidi"/>
          <w:b/>
          <w:color w:val="auto"/>
          <w:sz w:val="22"/>
          <w:szCs w:val="22"/>
          <w:lang w:val="ka-GE"/>
        </w:rPr>
        <w:t xml:space="preserve"> რეაგირება ნავთობპროდუქტების ავარიული დაღვრის შემთხვევაში</w:t>
      </w:r>
    </w:p>
    <w:p w:rsidR="007D582F" w:rsidRDefault="007D582F" w:rsidP="007D582F">
      <w:pPr>
        <w:pStyle w:val="Default"/>
        <w:rPr>
          <w:rFonts w:cstheme="minorBidi"/>
          <w:b/>
          <w:color w:val="auto"/>
          <w:sz w:val="22"/>
          <w:szCs w:val="22"/>
          <w:lang w:val="ka-GE"/>
        </w:rPr>
      </w:pPr>
    </w:p>
    <w:p w:rsidR="004E5EBB" w:rsidRPr="004E5EBB" w:rsidRDefault="007D582F" w:rsidP="004E5EBB">
      <w:pPr>
        <w:tabs>
          <w:tab w:val="left" w:pos="9450"/>
        </w:tabs>
        <w:autoSpaceDE w:val="0"/>
        <w:autoSpaceDN w:val="0"/>
        <w:adjustRightInd w:val="0"/>
        <w:spacing w:after="0"/>
        <w:ind w:left="-450" w:right="279"/>
        <w:jc w:val="both"/>
        <w:rPr>
          <w:rFonts w:ascii="Sylfaen" w:hAnsi="Sylfaen"/>
          <w:lang w:val="ka-GE"/>
        </w:rPr>
      </w:pPr>
      <w:r w:rsidRPr="004E5EBB">
        <w:rPr>
          <w:rFonts w:ascii="Sylfaen" w:hAnsi="Sylfaen"/>
          <w:lang w:val="ka-GE"/>
        </w:rPr>
        <w:t>ნავთობპროდუქტების ავარიული დაღვრის შემთხვევისათვის მათი გარემოში განვრცობის თავიდან აცილების მიმართულებით</w:t>
      </w:r>
      <w:r w:rsidR="00473743">
        <w:rPr>
          <w:rFonts w:ascii="Sylfaen" w:hAnsi="Sylfaen"/>
          <w:lang w:val="ka-GE"/>
        </w:rPr>
        <w:t xml:space="preserve"> </w:t>
      </w:r>
      <w:r w:rsidRPr="004E5EBB">
        <w:rPr>
          <w:rFonts w:ascii="Sylfaen" w:hAnsi="Sylfaen"/>
          <w:lang w:val="ka-GE"/>
        </w:rPr>
        <w:t xml:space="preserve">საწარმოში დანერგილი ტექნოლოგია მთლიანად უზრუნველყოფს  დაღვრით გამოწვეული უარყოფითი შედეგების თავიდან აცილებას, კერძოდ, </w:t>
      </w:r>
      <w:r w:rsidR="004E5EBB" w:rsidRPr="004E5EBB">
        <w:rPr>
          <w:rFonts w:ascii="Sylfaen" w:hAnsi="Sylfaen" w:cs="Sylfaen"/>
          <w:color w:val="000000"/>
          <w:lang w:val="ka-GE"/>
        </w:rPr>
        <w:lastRenderedPageBreak/>
        <w:t xml:space="preserve">დაღვრილი ზეთის გავრცელებას ტერიტორიის გარეთ ადგილი არ ექნება, რასაც უზრუნველყოფს საწარმოს ბეტონის ტენშუღწევადი ზედაპირი და პერიმეტრზე არსებული 30 სმ სიმაღლის კედელი, რომლითაც შექმნილია 90 კუბ. მ. მოცულობის ერთგვარი აბაზანა(პრევენციული ღონისძიებები).  დაღვრილი ნავთობპროდუქტი გადაიქაჩება რომელიმე ცარიელ რეზერვუარში, ასეთის არსებობის შემთხვევაში, ხოლო მისი არ არსებობის შემთხვევაში - გამოძახებული იქნება ავტოცისტერნა, რომელშიც გადაიქაჩება დაღვრილი ნავთობპროდუქტი და გატანილი იქნება ტერიტორიიდან. </w:t>
      </w:r>
    </w:p>
    <w:p w:rsidR="007D582F" w:rsidRDefault="007D582F" w:rsidP="007D582F">
      <w:pPr>
        <w:pStyle w:val="Default"/>
        <w:rPr>
          <w:rFonts w:cstheme="minorBidi"/>
          <w:color w:val="auto"/>
          <w:sz w:val="22"/>
          <w:szCs w:val="22"/>
        </w:rPr>
      </w:pPr>
    </w:p>
    <w:p w:rsidR="007D582F" w:rsidRDefault="003129D0" w:rsidP="007D582F">
      <w:pPr>
        <w:pStyle w:val="Default"/>
        <w:jc w:val="both"/>
        <w:rPr>
          <w:rFonts w:cstheme="minorBidi"/>
          <w:b/>
          <w:color w:val="auto"/>
          <w:sz w:val="22"/>
          <w:szCs w:val="22"/>
          <w:lang w:val="ka-GE"/>
        </w:rPr>
      </w:pPr>
      <w:r>
        <w:rPr>
          <w:rFonts w:cstheme="minorBidi"/>
          <w:b/>
          <w:color w:val="auto"/>
          <w:sz w:val="22"/>
          <w:szCs w:val="22"/>
        </w:rPr>
        <w:t>12.</w:t>
      </w:r>
      <w:r>
        <w:rPr>
          <w:rFonts w:cstheme="minorBidi"/>
          <w:b/>
          <w:color w:val="auto"/>
          <w:sz w:val="22"/>
          <w:szCs w:val="22"/>
          <w:lang w:val="ka-GE"/>
        </w:rPr>
        <w:t>6</w:t>
      </w:r>
      <w:r w:rsidR="007D582F" w:rsidRPr="00EA2061">
        <w:rPr>
          <w:rFonts w:cstheme="minorBidi"/>
          <w:b/>
          <w:color w:val="auto"/>
          <w:sz w:val="22"/>
          <w:szCs w:val="22"/>
        </w:rPr>
        <w:t>.</w:t>
      </w:r>
      <w:r w:rsidR="007D582F">
        <w:rPr>
          <w:rFonts w:cstheme="minorBidi"/>
          <w:b/>
          <w:color w:val="auto"/>
          <w:sz w:val="22"/>
          <w:szCs w:val="22"/>
          <w:lang w:val="ka-GE"/>
        </w:rPr>
        <w:t>3.</w:t>
      </w:r>
      <w:r w:rsidR="007D582F" w:rsidRPr="00EA2061">
        <w:rPr>
          <w:rFonts w:cstheme="minorBidi"/>
          <w:b/>
          <w:color w:val="auto"/>
          <w:sz w:val="22"/>
          <w:szCs w:val="22"/>
        </w:rPr>
        <w:t xml:space="preserve"> </w:t>
      </w:r>
      <w:proofErr w:type="gramStart"/>
      <w:r w:rsidR="007D582F" w:rsidRPr="00EA2061">
        <w:rPr>
          <w:rFonts w:cstheme="minorBidi"/>
          <w:b/>
          <w:color w:val="auto"/>
          <w:sz w:val="22"/>
          <w:szCs w:val="22"/>
        </w:rPr>
        <w:t>რეაგირება</w:t>
      </w:r>
      <w:proofErr w:type="gramEnd"/>
      <w:r w:rsidR="007D582F" w:rsidRPr="00EA2061">
        <w:rPr>
          <w:rFonts w:cstheme="minorBidi"/>
          <w:b/>
          <w:color w:val="auto"/>
          <w:sz w:val="22"/>
          <w:szCs w:val="22"/>
        </w:rPr>
        <w:t xml:space="preserve"> პერსონალის ტრავმატიზმის ან მათი ჯანმრთელობის უსაფრთხოებასთან დაკავშირებული ინციდენტების დროს</w:t>
      </w:r>
    </w:p>
    <w:p w:rsidR="007D582F" w:rsidRPr="00012739" w:rsidRDefault="007D582F" w:rsidP="007D582F">
      <w:pPr>
        <w:pStyle w:val="Default"/>
        <w:jc w:val="both"/>
        <w:rPr>
          <w:rFonts w:cstheme="minorBidi"/>
          <w:b/>
          <w:color w:val="auto"/>
          <w:sz w:val="22"/>
          <w:szCs w:val="22"/>
          <w:lang w:val="ka-GE"/>
        </w:rPr>
      </w:pPr>
    </w:p>
    <w:p w:rsidR="007D582F" w:rsidRDefault="007D582F" w:rsidP="007D582F">
      <w:pPr>
        <w:pStyle w:val="Default"/>
        <w:ind w:left="-360"/>
        <w:jc w:val="both"/>
        <w:rPr>
          <w:rFonts w:cstheme="minorBidi"/>
          <w:color w:val="auto"/>
          <w:sz w:val="22"/>
          <w:szCs w:val="22"/>
        </w:rPr>
      </w:pPr>
      <w:r>
        <w:rPr>
          <w:rFonts w:cstheme="minorBidi"/>
          <w:color w:val="auto"/>
          <w:sz w:val="22"/>
          <w:szCs w:val="22"/>
        </w:rPr>
        <w:t xml:space="preserve">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 </w:t>
      </w:r>
    </w:p>
    <w:p w:rsidR="007D582F" w:rsidRDefault="007D582F" w:rsidP="007D582F">
      <w:pPr>
        <w:pStyle w:val="Default"/>
        <w:jc w:val="both"/>
        <w:rPr>
          <w:rFonts w:cstheme="minorBidi"/>
          <w:color w:val="auto"/>
          <w:sz w:val="22"/>
          <w:szCs w:val="22"/>
        </w:rPr>
      </w:pPr>
    </w:p>
    <w:p w:rsidR="007D582F" w:rsidRDefault="007D582F" w:rsidP="007D582F">
      <w:pPr>
        <w:pStyle w:val="Default"/>
        <w:rPr>
          <w:rFonts w:cstheme="minorBidi"/>
          <w:b/>
          <w:color w:val="auto"/>
          <w:sz w:val="22"/>
          <w:szCs w:val="22"/>
        </w:rPr>
      </w:pPr>
      <w:r w:rsidRPr="00EA2061">
        <w:rPr>
          <w:rFonts w:cstheme="minorBidi"/>
          <w:b/>
          <w:color w:val="auto"/>
          <w:sz w:val="22"/>
          <w:szCs w:val="22"/>
        </w:rPr>
        <w:t>12.</w:t>
      </w:r>
      <w:r w:rsidR="003129D0">
        <w:rPr>
          <w:rFonts w:cstheme="minorBidi"/>
          <w:b/>
          <w:color w:val="auto"/>
          <w:sz w:val="22"/>
          <w:szCs w:val="22"/>
          <w:lang w:val="ka-GE"/>
        </w:rPr>
        <w:t>6</w:t>
      </w:r>
      <w:r>
        <w:rPr>
          <w:rFonts w:cstheme="minorBidi"/>
          <w:b/>
          <w:color w:val="auto"/>
          <w:sz w:val="22"/>
          <w:szCs w:val="22"/>
        </w:rPr>
        <w:t>.</w:t>
      </w:r>
      <w:r>
        <w:rPr>
          <w:rFonts w:cstheme="minorBidi"/>
          <w:b/>
          <w:color w:val="auto"/>
          <w:sz w:val="22"/>
          <w:szCs w:val="22"/>
          <w:lang w:val="ka-GE"/>
        </w:rPr>
        <w:t>3</w:t>
      </w:r>
      <w:r>
        <w:rPr>
          <w:rFonts w:cstheme="minorBidi"/>
          <w:b/>
          <w:color w:val="auto"/>
          <w:sz w:val="22"/>
          <w:szCs w:val="22"/>
        </w:rPr>
        <w:t>.1</w:t>
      </w:r>
      <w:proofErr w:type="gramStart"/>
      <w:r>
        <w:rPr>
          <w:rFonts w:cstheme="minorBidi"/>
          <w:b/>
          <w:color w:val="auto"/>
          <w:sz w:val="22"/>
          <w:szCs w:val="22"/>
        </w:rPr>
        <w:t xml:space="preserve">. </w:t>
      </w:r>
      <w:r w:rsidRPr="00EA2061">
        <w:rPr>
          <w:rFonts w:cstheme="minorBidi"/>
          <w:b/>
          <w:color w:val="auto"/>
          <w:sz w:val="22"/>
          <w:szCs w:val="22"/>
        </w:rPr>
        <w:t xml:space="preserve"> პირველადი</w:t>
      </w:r>
      <w:proofErr w:type="gramEnd"/>
      <w:r w:rsidRPr="00EA2061">
        <w:rPr>
          <w:rFonts w:cstheme="minorBidi"/>
          <w:b/>
          <w:color w:val="auto"/>
          <w:sz w:val="22"/>
          <w:szCs w:val="22"/>
        </w:rPr>
        <w:t xml:space="preserve"> დახმარება მოტეხილობის დროს </w:t>
      </w:r>
    </w:p>
    <w:p w:rsidR="007D582F" w:rsidRPr="00EA2061" w:rsidRDefault="007D582F" w:rsidP="007D582F">
      <w:pPr>
        <w:pStyle w:val="Default"/>
        <w:rPr>
          <w:rFonts w:cstheme="minorBidi"/>
          <w:b/>
          <w:color w:val="auto"/>
          <w:sz w:val="22"/>
          <w:szCs w:val="22"/>
        </w:rPr>
      </w:pPr>
    </w:p>
    <w:p w:rsidR="007D582F" w:rsidRDefault="007D582F" w:rsidP="007D582F">
      <w:pPr>
        <w:pStyle w:val="Default"/>
        <w:ind w:left="-360"/>
        <w:rPr>
          <w:rFonts w:cstheme="minorBidi"/>
          <w:color w:val="auto"/>
          <w:sz w:val="22"/>
          <w:szCs w:val="22"/>
        </w:rPr>
      </w:pPr>
      <w:r>
        <w:rPr>
          <w:rFonts w:cstheme="minorBidi"/>
          <w:color w:val="auto"/>
          <w:sz w:val="22"/>
          <w:szCs w:val="22"/>
        </w:rPr>
        <w:t xml:space="preserve">არჩევენ ძვლის ღია და დახურულ მოტეხილობას: </w:t>
      </w:r>
    </w:p>
    <w:p w:rsidR="007D582F" w:rsidRDefault="007D582F" w:rsidP="007D582F">
      <w:pPr>
        <w:pStyle w:val="Default"/>
        <w:spacing w:after="36"/>
        <w:ind w:left="-360"/>
        <w:rPr>
          <w:rFonts w:cstheme="minorBidi"/>
          <w:color w:val="auto"/>
          <w:sz w:val="22"/>
          <w:szCs w:val="22"/>
        </w:rPr>
      </w:pPr>
    </w:p>
    <w:p w:rsidR="007D582F" w:rsidRDefault="007D582F" w:rsidP="007D582F">
      <w:pPr>
        <w:pStyle w:val="Default"/>
        <w:spacing w:after="36"/>
        <w:ind w:left="-360"/>
        <w:jc w:val="both"/>
        <w:rPr>
          <w:rFonts w:cstheme="minorBidi"/>
          <w:color w:val="auto"/>
          <w:sz w:val="22"/>
          <w:szCs w:val="22"/>
        </w:rPr>
      </w:pPr>
      <w:r>
        <w:rPr>
          <w:rFonts w:cstheme="minorBidi"/>
          <w:color w:val="auto"/>
          <w:sz w:val="22"/>
          <w:szCs w:val="22"/>
        </w:rPr>
        <w:t xml:space="preserve">  </w:t>
      </w:r>
      <w:r w:rsidRPr="00EA2061">
        <w:rPr>
          <w:rFonts w:cstheme="minorBidi"/>
          <w:color w:val="auto"/>
          <w:sz w:val="22"/>
          <w:szCs w:val="22"/>
          <w:u w:val="single"/>
        </w:rPr>
        <w:t xml:space="preserve">ღია მოტეხილობისათვის </w:t>
      </w:r>
      <w:r>
        <w:rPr>
          <w:rFonts w:cstheme="minorBidi"/>
          <w:color w:val="auto"/>
          <w:sz w:val="22"/>
          <w:szCs w:val="22"/>
        </w:rPr>
        <w:t xml:space="preserve">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დროულად მოუხმეთ დამხმარეს, რათა დამხმარემ ჩაატაროს სხეულის დაზიანებული ნაწილის მობილიზაცია, სანამ თქვენ დაამუშავებთ ჭრილობას;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მოტეხილი ძვლის იმობილიზაცია, ისევე, როგორც დახურული მოტეხილობისას;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კაპილარული ავსება და მგრძნობელობა ნახვევის ქვემოთ ყოველ 10 წთ-ში ერთხელ. </w:t>
      </w:r>
    </w:p>
    <w:p w:rsidR="007D582F" w:rsidRDefault="007D582F" w:rsidP="007D582F">
      <w:pPr>
        <w:pStyle w:val="Default"/>
        <w:spacing w:after="36"/>
        <w:ind w:left="-360"/>
        <w:jc w:val="both"/>
        <w:rPr>
          <w:color w:val="auto"/>
          <w:sz w:val="22"/>
          <w:szCs w:val="22"/>
        </w:rPr>
      </w:pPr>
      <w:r>
        <w:rPr>
          <w:color w:val="auto"/>
          <w:sz w:val="22"/>
          <w:szCs w:val="22"/>
        </w:rPr>
        <w:t xml:space="preserve">  </w:t>
      </w:r>
      <w:r w:rsidRPr="00EA2061">
        <w:rPr>
          <w:color w:val="auto"/>
          <w:sz w:val="22"/>
          <w:szCs w:val="22"/>
          <w:u w:val="single"/>
        </w:rPr>
        <w:t>დახურულ მოტეხილობასთან</w:t>
      </w:r>
      <w:r>
        <w:rPr>
          <w:color w:val="auto"/>
          <w:sz w:val="22"/>
          <w:szCs w:val="22"/>
        </w:rPr>
        <w:t xml:space="preserve">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 </w:t>
      </w:r>
    </w:p>
    <w:p w:rsidR="007D582F" w:rsidRDefault="007D582F" w:rsidP="007D582F">
      <w:pPr>
        <w:pStyle w:val="Default"/>
        <w:spacing w:after="36"/>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 </w:t>
      </w:r>
    </w:p>
    <w:p w:rsidR="007D582F" w:rsidRDefault="007D582F" w:rsidP="00BF207C">
      <w:pPr>
        <w:pStyle w:val="Default"/>
        <w:ind w:left="-360"/>
        <w:jc w:val="both"/>
        <w:rPr>
          <w:rFonts w:cstheme="minorBidi"/>
          <w:color w:val="auto"/>
        </w:rPr>
      </w:pPr>
      <w:r>
        <w:rPr>
          <w:rFonts w:ascii="Courier New" w:hAnsi="Courier New" w:cs="Courier New"/>
          <w:color w:val="auto"/>
          <w:sz w:val="22"/>
          <w:szCs w:val="22"/>
        </w:rPr>
        <w:t xml:space="preserve">o </w:t>
      </w:r>
      <w:r>
        <w:rPr>
          <w:color w:val="auto"/>
          <w:sz w:val="22"/>
          <w:szCs w:val="22"/>
        </w:rPr>
        <w:t xml:space="preserve">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w:t>
      </w:r>
    </w:p>
    <w:p w:rsidR="007D582F" w:rsidRDefault="007D582F" w:rsidP="007D582F">
      <w:pPr>
        <w:pStyle w:val="Default"/>
        <w:spacing w:after="35"/>
        <w:jc w:val="both"/>
        <w:rPr>
          <w:rFonts w:cstheme="minorBidi"/>
          <w:color w:val="auto"/>
          <w:sz w:val="22"/>
          <w:szCs w:val="22"/>
        </w:rPr>
      </w:pPr>
      <w:r>
        <w:rPr>
          <w:rFonts w:cstheme="minorBidi"/>
          <w:color w:val="auto"/>
          <w:sz w:val="22"/>
          <w:szCs w:val="22"/>
        </w:rPr>
        <w:lastRenderedPageBreak/>
        <w:t xml:space="preserve">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 </w:t>
      </w:r>
    </w:p>
    <w:p w:rsidR="007D582F" w:rsidRDefault="007D582F" w:rsidP="007D582F">
      <w:pPr>
        <w:pStyle w:val="Default"/>
        <w:rPr>
          <w:color w:val="auto"/>
          <w:sz w:val="22"/>
          <w:szCs w:val="22"/>
        </w:rPr>
      </w:pPr>
    </w:p>
    <w:p w:rsidR="007D582F" w:rsidRPr="00EA2061" w:rsidRDefault="007D582F" w:rsidP="007D582F">
      <w:pPr>
        <w:pStyle w:val="Default"/>
        <w:jc w:val="both"/>
        <w:rPr>
          <w:b/>
          <w:color w:val="auto"/>
          <w:sz w:val="22"/>
          <w:szCs w:val="22"/>
        </w:rPr>
      </w:pPr>
      <w:r w:rsidRPr="00EA2061">
        <w:rPr>
          <w:b/>
          <w:color w:val="auto"/>
          <w:sz w:val="22"/>
          <w:szCs w:val="22"/>
        </w:rPr>
        <w:t>12.</w:t>
      </w:r>
      <w:r w:rsidR="003129D0">
        <w:rPr>
          <w:b/>
          <w:color w:val="auto"/>
          <w:sz w:val="22"/>
          <w:szCs w:val="22"/>
          <w:lang w:val="ka-GE"/>
        </w:rPr>
        <w:t>6</w:t>
      </w:r>
      <w:r>
        <w:rPr>
          <w:b/>
          <w:color w:val="auto"/>
          <w:sz w:val="22"/>
          <w:szCs w:val="22"/>
        </w:rPr>
        <w:t>.</w:t>
      </w:r>
      <w:r>
        <w:rPr>
          <w:b/>
          <w:color w:val="auto"/>
          <w:sz w:val="22"/>
          <w:szCs w:val="22"/>
          <w:lang w:val="ka-GE"/>
        </w:rPr>
        <w:t>3</w:t>
      </w:r>
      <w:r>
        <w:rPr>
          <w:b/>
          <w:color w:val="auto"/>
          <w:sz w:val="22"/>
          <w:szCs w:val="22"/>
        </w:rPr>
        <w:t>.2.</w:t>
      </w:r>
      <w:r w:rsidRPr="00EA2061">
        <w:rPr>
          <w:b/>
          <w:color w:val="auto"/>
          <w:sz w:val="22"/>
          <w:szCs w:val="22"/>
        </w:rPr>
        <w:t xml:space="preserve"> </w:t>
      </w:r>
      <w:proofErr w:type="gramStart"/>
      <w:r w:rsidRPr="00EA2061">
        <w:rPr>
          <w:b/>
          <w:color w:val="auto"/>
          <w:sz w:val="22"/>
          <w:szCs w:val="22"/>
        </w:rPr>
        <w:t>პირველადი</w:t>
      </w:r>
      <w:proofErr w:type="gramEnd"/>
      <w:r w:rsidRPr="00EA2061">
        <w:rPr>
          <w:b/>
          <w:color w:val="auto"/>
          <w:sz w:val="22"/>
          <w:szCs w:val="22"/>
        </w:rPr>
        <w:t xml:space="preserve"> დახმარება ჭრილობების და სისხლდენის დროს </w:t>
      </w:r>
    </w:p>
    <w:p w:rsidR="007D582F" w:rsidRDefault="007D582F" w:rsidP="007D582F">
      <w:pPr>
        <w:pStyle w:val="Default"/>
        <w:jc w:val="both"/>
        <w:rPr>
          <w:color w:val="auto"/>
          <w:sz w:val="22"/>
          <w:szCs w:val="22"/>
        </w:rPr>
      </w:pPr>
      <w:r>
        <w:rPr>
          <w:color w:val="auto"/>
          <w:sz w:val="22"/>
          <w:szCs w:val="22"/>
        </w:rPr>
        <w:t xml:space="preserve">არსებობს სამი სახის სისხლდენა: </w:t>
      </w:r>
    </w:p>
    <w:p w:rsidR="007D582F" w:rsidRDefault="007D582F" w:rsidP="007D582F">
      <w:pPr>
        <w:pStyle w:val="Default"/>
        <w:jc w:val="both"/>
        <w:rPr>
          <w:color w:val="auto"/>
          <w:sz w:val="22"/>
          <w:szCs w:val="22"/>
        </w:rPr>
      </w:pPr>
    </w:p>
    <w:p w:rsidR="007D582F" w:rsidRDefault="007D582F" w:rsidP="007D582F">
      <w:pPr>
        <w:pStyle w:val="Default"/>
        <w:spacing w:after="33"/>
        <w:jc w:val="both"/>
        <w:rPr>
          <w:color w:val="auto"/>
          <w:sz w:val="22"/>
          <w:szCs w:val="22"/>
        </w:rPr>
      </w:pPr>
      <w:r w:rsidRPr="00EA2061">
        <w:rPr>
          <w:color w:val="auto"/>
          <w:sz w:val="22"/>
          <w:szCs w:val="22"/>
          <w:u w:val="single"/>
        </w:rPr>
        <w:t>სისხლი ცოტაა.</w:t>
      </w:r>
      <w:r>
        <w:rPr>
          <w:color w:val="auto"/>
          <w:sz w:val="22"/>
          <w:szCs w:val="22"/>
        </w:rPr>
        <w:t xml:space="preserve"> ამ დროს ინფექციის საშიშროება მეტია: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მობანეთ ჭრილობა დასალევად ვარგისი ნებისმიერი უფერო სითხით;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შეახვიეთ ჭრილობა სუფთა ქსოვილით;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სისხლი ბევრია. ამ დროს არსებობს სისხლის დაკარგვის საშიშროება: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დააფარეთ ჭრილობას რამდენიმე ფენად გაკეცილი ქსოვილი და გააკეთეთ დამწოლი ნახვევი;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 </w:t>
      </w:r>
    </w:p>
    <w:p w:rsidR="007D582F" w:rsidRDefault="007D582F" w:rsidP="007D582F">
      <w:pPr>
        <w:pStyle w:val="Default"/>
        <w:spacing w:after="33"/>
        <w:jc w:val="both"/>
        <w:rPr>
          <w:color w:val="auto"/>
          <w:sz w:val="22"/>
          <w:szCs w:val="22"/>
        </w:rPr>
      </w:pPr>
      <w:r w:rsidRPr="00EA2061">
        <w:rPr>
          <w:color w:val="auto"/>
          <w:sz w:val="22"/>
          <w:szCs w:val="22"/>
          <w:u w:val="single"/>
        </w:rPr>
        <w:t>ჭრილობიდან სისხლი შადრევანივით ასხამს</w:t>
      </w:r>
      <w:r>
        <w:rPr>
          <w:color w:val="auto"/>
          <w:sz w:val="22"/>
          <w:szCs w:val="22"/>
        </w:rPr>
        <w:t xml:space="preserve">.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 არტერიაზე ზეწოლის ადგილებია: მხრის ქვედა მესამედი და ბარძაყის ზედა მესამედი. ლახტის დადების წესი ასეთია: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ლახტს მხოლოდ უკიდურეს შემთხვევაში ადებენ, რადგან ის ხშირად შეუქცევად დაზიანებებს იწვევს;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ედება ჭრილობის ზემოთ;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სწორად ადევს თუ არა ლახტი - სწორად დადების შემთხვევაში კიდურზე პულსი არ ისინჯება;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რა არ უნდა გავაკეთოთ: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ჩავყოთ ხელი ჭრილობაში;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 </w:t>
      </w:r>
    </w:p>
    <w:p w:rsidR="007D582F" w:rsidRDefault="007D582F" w:rsidP="007D582F">
      <w:pPr>
        <w:pStyle w:val="Default"/>
        <w:spacing w:after="33"/>
        <w:jc w:val="both"/>
        <w:rPr>
          <w:color w:val="auto"/>
          <w:sz w:val="22"/>
          <w:szCs w:val="22"/>
        </w:rPr>
      </w:pPr>
      <w:r w:rsidRPr="00EA2061">
        <w:rPr>
          <w:color w:val="auto"/>
          <w:sz w:val="22"/>
          <w:szCs w:val="22"/>
          <w:u w:val="single"/>
        </w:rPr>
        <w:t>შინაგანი სისხლდენა</w:t>
      </w:r>
      <w:r>
        <w:rPr>
          <w:color w:val="auto"/>
          <w:sz w:val="22"/>
          <w:szCs w:val="22"/>
        </w:rPr>
        <w:t xml:space="preserve">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დააწვინეთ დაზარალებული ზურგზე და აუწიეთ ფეხები ზემოთ; </w:t>
      </w:r>
    </w:p>
    <w:p w:rsidR="007D582F" w:rsidRDefault="007D582F" w:rsidP="007D582F">
      <w:pPr>
        <w:pStyle w:val="Default"/>
        <w:spacing w:after="33"/>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შეხსენით მჭიდრო ტანსაცმელი კისერზე, გულმკერდზე, წელზე; </w:t>
      </w:r>
    </w:p>
    <w:p w:rsidR="007D582F" w:rsidRDefault="007D582F" w:rsidP="007D582F">
      <w:pPr>
        <w:pStyle w:val="Default"/>
        <w:jc w:val="both"/>
        <w:rPr>
          <w:rFonts w:cstheme="minorBidi"/>
          <w:color w:val="auto"/>
        </w:rPr>
      </w:pPr>
      <w:r>
        <w:rPr>
          <w:rFonts w:ascii="Courier New" w:hAnsi="Courier New" w:cs="Courier New"/>
          <w:color w:val="auto"/>
          <w:sz w:val="22"/>
          <w:szCs w:val="22"/>
        </w:rPr>
        <w:t xml:space="preserve">o </w:t>
      </w:r>
      <w:r>
        <w:rPr>
          <w:color w:val="auto"/>
          <w:sz w:val="22"/>
          <w:szCs w:val="22"/>
        </w:rPr>
        <w:t xml:space="preserve">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 </w:t>
      </w:r>
    </w:p>
    <w:p w:rsidR="007D582F" w:rsidRDefault="007D582F" w:rsidP="007D582F">
      <w:pPr>
        <w:pStyle w:val="Default"/>
        <w:spacing w:after="36"/>
        <w:rPr>
          <w:color w:val="auto"/>
          <w:sz w:val="22"/>
          <w:szCs w:val="22"/>
        </w:rPr>
      </w:pPr>
      <w:r>
        <w:rPr>
          <w:rFonts w:ascii="Courier New" w:hAnsi="Courier New" w:cs="Courier New"/>
          <w:color w:val="auto"/>
          <w:sz w:val="22"/>
          <w:szCs w:val="22"/>
        </w:rPr>
        <w:lastRenderedPageBreak/>
        <w:t xml:space="preserve">o </w:t>
      </w:r>
      <w:r>
        <w:rPr>
          <w:color w:val="auto"/>
          <w:sz w:val="22"/>
          <w:szCs w:val="22"/>
        </w:rPr>
        <w:t xml:space="preserve">დაათბუნეთ დაზარალებული – გადააფარეთ საბანი ან ქსოვილი; </w:t>
      </w:r>
    </w:p>
    <w:p w:rsidR="007D582F" w:rsidRDefault="007D582F" w:rsidP="007D582F">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 </w:t>
      </w:r>
    </w:p>
    <w:p w:rsidR="007D582F" w:rsidRDefault="007D582F" w:rsidP="007D582F">
      <w:pPr>
        <w:pStyle w:val="Default"/>
        <w:rPr>
          <w:color w:val="auto"/>
          <w:sz w:val="22"/>
          <w:szCs w:val="22"/>
        </w:rPr>
      </w:pPr>
    </w:p>
    <w:p w:rsidR="007D582F" w:rsidRDefault="007D582F" w:rsidP="007D582F">
      <w:pPr>
        <w:pStyle w:val="Default"/>
        <w:jc w:val="both"/>
        <w:rPr>
          <w:b/>
          <w:color w:val="auto"/>
          <w:sz w:val="22"/>
          <w:szCs w:val="22"/>
        </w:rPr>
      </w:pPr>
      <w:r w:rsidRPr="00EA2061">
        <w:rPr>
          <w:b/>
          <w:color w:val="auto"/>
          <w:sz w:val="22"/>
          <w:szCs w:val="22"/>
        </w:rPr>
        <w:t>12.</w:t>
      </w:r>
      <w:r w:rsidR="003129D0">
        <w:rPr>
          <w:b/>
          <w:color w:val="auto"/>
          <w:sz w:val="22"/>
          <w:szCs w:val="22"/>
          <w:lang w:val="ka-GE"/>
        </w:rPr>
        <w:t>6</w:t>
      </w:r>
      <w:r>
        <w:rPr>
          <w:b/>
          <w:color w:val="auto"/>
          <w:sz w:val="22"/>
          <w:szCs w:val="22"/>
        </w:rPr>
        <w:t>.</w:t>
      </w:r>
      <w:r>
        <w:rPr>
          <w:b/>
          <w:color w:val="auto"/>
          <w:sz w:val="22"/>
          <w:szCs w:val="22"/>
          <w:lang w:val="ka-GE"/>
        </w:rPr>
        <w:t>3</w:t>
      </w:r>
      <w:r>
        <w:rPr>
          <w:b/>
          <w:color w:val="auto"/>
          <w:sz w:val="22"/>
          <w:szCs w:val="22"/>
        </w:rPr>
        <w:t>.3.</w:t>
      </w:r>
      <w:r w:rsidRPr="00EA2061">
        <w:rPr>
          <w:b/>
          <w:color w:val="auto"/>
          <w:sz w:val="22"/>
          <w:szCs w:val="22"/>
        </w:rPr>
        <w:t xml:space="preserve"> </w:t>
      </w:r>
      <w:proofErr w:type="gramStart"/>
      <w:r w:rsidRPr="00EA2061">
        <w:rPr>
          <w:b/>
          <w:color w:val="auto"/>
          <w:sz w:val="22"/>
          <w:szCs w:val="22"/>
        </w:rPr>
        <w:t>პირველადი</w:t>
      </w:r>
      <w:proofErr w:type="gramEnd"/>
      <w:r w:rsidRPr="00EA2061">
        <w:rPr>
          <w:b/>
          <w:color w:val="auto"/>
          <w:sz w:val="22"/>
          <w:szCs w:val="22"/>
        </w:rPr>
        <w:t xml:space="preserve"> დახმარება დამწვრობის დროს </w:t>
      </w:r>
    </w:p>
    <w:p w:rsidR="007D582F" w:rsidRPr="00EA2061" w:rsidRDefault="007D582F" w:rsidP="007D582F">
      <w:pPr>
        <w:pStyle w:val="Default"/>
        <w:jc w:val="both"/>
        <w:rPr>
          <w:b/>
          <w:color w:val="auto"/>
          <w:sz w:val="22"/>
          <w:szCs w:val="22"/>
        </w:rPr>
      </w:pPr>
    </w:p>
    <w:p w:rsidR="007D582F" w:rsidRDefault="007D582F" w:rsidP="007D582F">
      <w:pPr>
        <w:pStyle w:val="Default"/>
        <w:ind w:left="-360"/>
        <w:jc w:val="both"/>
        <w:rPr>
          <w:color w:val="auto"/>
          <w:sz w:val="22"/>
          <w:szCs w:val="22"/>
        </w:rPr>
      </w:pPr>
      <w:r>
        <w:rPr>
          <w:color w:val="auto"/>
          <w:sz w:val="22"/>
          <w:szCs w:val="22"/>
        </w:rPr>
        <w:t xml:space="preserve">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7D582F" w:rsidRDefault="007D582F" w:rsidP="007D582F">
      <w:pPr>
        <w:pStyle w:val="Default"/>
        <w:spacing w:after="33"/>
        <w:ind w:left="-360"/>
        <w:jc w:val="both"/>
        <w:rPr>
          <w:color w:val="auto"/>
          <w:sz w:val="22"/>
          <w:szCs w:val="22"/>
        </w:rPr>
      </w:pPr>
      <w:r>
        <w:rPr>
          <w:color w:val="auto"/>
          <w:sz w:val="22"/>
          <w:szCs w:val="22"/>
        </w:rPr>
        <w:t xml:space="preserve">დამწვრობის დროს პირველადი დახმარების ღონისძიებებია: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წყლის გამოყენების საშუალება არ არის, გადააფარეთ სხეულს არასინთეტიკური ქსოვილი;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დაფარეთ დაზიანებული არე სტერილური ნახვევით. ამით შემცირდება დაინფიცირების ალბათობა;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 </w:t>
      </w:r>
    </w:p>
    <w:p w:rsidR="007D582F" w:rsidRDefault="007D582F" w:rsidP="007D582F">
      <w:pPr>
        <w:pStyle w:val="Default"/>
        <w:spacing w:after="33"/>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დაზიანებული არის დასამუშავებლად არ გამოიყენოთ მალამოები, ლოსიონები, ზეთები; </w:t>
      </w:r>
    </w:p>
    <w:p w:rsidR="007D582F" w:rsidRDefault="007D582F" w:rsidP="007D582F">
      <w:pPr>
        <w:pStyle w:val="Default"/>
        <w:ind w:left="-360"/>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 </w:t>
      </w:r>
    </w:p>
    <w:p w:rsidR="007D582F" w:rsidRDefault="007D582F" w:rsidP="007D582F">
      <w:pPr>
        <w:pStyle w:val="Default"/>
        <w:rPr>
          <w:rFonts w:cstheme="minorBidi"/>
          <w:color w:val="auto"/>
        </w:rPr>
      </w:pPr>
    </w:p>
    <w:p w:rsidR="007D582F" w:rsidRPr="00EA2061" w:rsidRDefault="007D582F" w:rsidP="007D582F">
      <w:pPr>
        <w:pStyle w:val="Default"/>
        <w:pageBreakBefore/>
        <w:rPr>
          <w:rFonts w:cstheme="minorBidi"/>
          <w:b/>
          <w:color w:val="auto"/>
          <w:sz w:val="22"/>
          <w:szCs w:val="22"/>
        </w:rPr>
      </w:pPr>
      <w:r w:rsidRPr="00EA2061">
        <w:rPr>
          <w:rFonts w:cstheme="minorBidi"/>
          <w:b/>
          <w:color w:val="auto"/>
          <w:sz w:val="22"/>
          <w:szCs w:val="22"/>
        </w:rPr>
        <w:lastRenderedPageBreak/>
        <w:t>12.</w:t>
      </w:r>
      <w:r w:rsidR="003129D0">
        <w:rPr>
          <w:rFonts w:cstheme="minorBidi"/>
          <w:b/>
          <w:color w:val="auto"/>
          <w:sz w:val="22"/>
          <w:szCs w:val="22"/>
          <w:lang w:val="ka-GE"/>
        </w:rPr>
        <w:t>6</w:t>
      </w:r>
      <w:r w:rsidRPr="00EA2061">
        <w:rPr>
          <w:rFonts w:cstheme="minorBidi"/>
          <w:b/>
          <w:color w:val="auto"/>
          <w:sz w:val="22"/>
          <w:szCs w:val="22"/>
        </w:rPr>
        <w:t>.</w:t>
      </w:r>
      <w:r>
        <w:rPr>
          <w:rFonts w:cstheme="minorBidi"/>
          <w:b/>
          <w:color w:val="auto"/>
          <w:sz w:val="22"/>
          <w:szCs w:val="22"/>
        </w:rPr>
        <w:t>3.</w:t>
      </w:r>
      <w:r>
        <w:rPr>
          <w:rFonts w:cstheme="minorBidi"/>
          <w:b/>
          <w:color w:val="auto"/>
          <w:sz w:val="22"/>
          <w:szCs w:val="22"/>
          <w:lang w:val="ka-GE"/>
        </w:rPr>
        <w:t>4</w:t>
      </w:r>
      <w:r>
        <w:rPr>
          <w:rFonts w:cstheme="minorBidi"/>
          <w:b/>
          <w:color w:val="auto"/>
          <w:sz w:val="22"/>
          <w:szCs w:val="22"/>
        </w:rPr>
        <w:t>.</w:t>
      </w:r>
      <w:r w:rsidRPr="00EA2061">
        <w:rPr>
          <w:rFonts w:cstheme="minorBidi"/>
          <w:b/>
          <w:color w:val="auto"/>
          <w:sz w:val="22"/>
          <w:szCs w:val="22"/>
        </w:rPr>
        <w:t xml:space="preserve"> </w:t>
      </w:r>
      <w:proofErr w:type="gramStart"/>
      <w:r w:rsidRPr="00EA2061">
        <w:rPr>
          <w:rFonts w:cstheme="minorBidi"/>
          <w:b/>
          <w:color w:val="auto"/>
          <w:sz w:val="22"/>
          <w:szCs w:val="22"/>
        </w:rPr>
        <w:t>პირველადი</w:t>
      </w:r>
      <w:proofErr w:type="gramEnd"/>
      <w:r w:rsidRPr="00EA2061">
        <w:rPr>
          <w:rFonts w:cstheme="minorBidi"/>
          <w:b/>
          <w:color w:val="auto"/>
          <w:sz w:val="22"/>
          <w:szCs w:val="22"/>
        </w:rPr>
        <w:t xml:space="preserve"> დახმარება ელექტროტრავმის შემთხვევაში </w:t>
      </w:r>
    </w:p>
    <w:p w:rsidR="007D582F" w:rsidRDefault="007D582F" w:rsidP="007D582F">
      <w:pPr>
        <w:pStyle w:val="Default"/>
        <w:rPr>
          <w:rFonts w:cstheme="minorBidi"/>
          <w:color w:val="auto"/>
          <w:sz w:val="22"/>
          <w:szCs w:val="22"/>
        </w:rPr>
      </w:pPr>
    </w:p>
    <w:p w:rsidR="007D582F" w:rsidRDefault="007D582F" w:rsidP="007D582F">
      <w:pPr>
        <w:pStyle w:val="Default"/>
        <w:jc w:val="both"/>
        <w:rPr>
          <w:rFonts w:cstheme="minorBidi"/>
          <w:color w:val="auto"/>
          <w:sz w:val="22"/>
          <w:szCs w:val="22"/>
        </w:rPr>
      </w:pPr>
      <w:r>
        <w:rPr>
          <w:rFonts w:cstheme="minorBidi"/>
          <w:color w:val="auto"/>
          <w:sz w:val="22"/>
          <w:szCs w:val="22"/>
        </w:rPr>
        <w:t xml:space="preserve">არჩევენ ელექტროტრავმის სამ სახეს: </w:t>
      </w:r>
    </w:p>
    <w:p w:rsidR="007D582F" w:rsidRDefault="007D582F" w:rsidP="007D582F">
      <w:pPr>
        <w:pStyle w:val="Default"/>
        <w:spacing w:after="35"/>
        <w:jc w:val="both"/>
        <w:rPr>
          <w:rFonts w:cstheme="minorBidi"/>
          <w:color w:val="auto"/>
          <w:sz w:val="22"/>
          <w:szCs w:val="22"/>
        </w:rPr>
      </w:pPr>
    </w:p>
    <w:p w:rsidR="007D582F" w:rsidRDefault="007D582F" w:rsidP="007D582F">
      <w:pPr>
        <w:pStyle w:val="Default"/>
        <w:spacing w:after="35"/>
        <w:jc w:val="both"/>
        <w:rPr>
          <w:rFonts w:cstheme="minorBidi"/>
          <w:color w:val="auto"/>
          <w:sz w:val="22"/>
          <w:szCs w:val="22"/>
        </w:rPr>
      </w:pPr>
      <w:r w:rsidRPr="00EA2061">
        <w:rPr>
          <w:rFonts w:cstheme="minorBidi"/>
          <w:color w:val="auto"/>
          <w:sz w:val="22"/>
          <w:szCs w:val="22"/>
          <w:u w:val="single"/>
        </w:rPr>
        <w:t>მაღალი ძაბვის დენით</w:t>
      </w:r>
      <w:r>
        <w:rPr>
          <w:rFonts w:cstheme="minorBidi"/>
          <w:color w:val="auto"/>
          <w:sz w:val="22"/>
          <w:szCs w:val="22"/>
        </w:rPr>
        <w:t xml:space="preserve">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შეამოწმეთ სუნთქვა და ცირკულაციის ნიშნები. მზად იყავით რეანიმაციული ღონისძიებების ჩატარებისათვის;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მაგრამ სუნთქავს, მოათავსეთ იგი უსაფრთხო მდებარეობაში;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ჩაატარეთ პირველი დახმარება დამწვრობისა და სხვა დაზიანებების შემთხვევაში. </w:t>
      </w:r>
    </w:p>
    <w:p w:rsidR="007D582F" w:rsidRDefault="007D582F" w:rsidP="007D582F">
      <w:pPr>
        <w:pStyle w:val="Default"/>
        <w:spacing w:after="35"/>
        <w:jc w:val="both"/>
        <w:rPr>
          <w:color w:val="auto"/>
          <w:sz w:val="22"/>
          <w:szCs w:val="22"/>
        </w:rPr>
      </w:pPr>
      <w:r w:rsidRPr="00EA2061">
        <w:rPr>
          <w:color w:val="auto"/>
          <w:sz w:val="22"/>
          <w:szCs w:val="22"/>
          <w:u w:val="single"/>
        </w:rPr>
        <w:t>დაბალი ძაბვის დენით</w:t>
      </w:r>
      <w:r>
        <w:rPr>
          <w:color w:val="auto"/>
          <w:sz w:val="22"/>
          <w:szCs w:val="22"/>
        </w:rPr>
        <w:t xml:space="preserve">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შეეხოთ დაზარალებულს, თუ ის ეხება ელექტროდენის წყაროს;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არ გამოიყენოთ ლითონის საგნები ელექტროდენის წყაროს მოშორების მიზნით;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გახსენით სასუნთქი გზები, შეამოწმეთ სუნთქვა და პულსი;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 </w:t>
      </w:r>
    </w:p>
    <w:p w:rsidR="007D582F" w:rsidRDefault="007D582F" w:rsidP="007D582F">
      <w:pPr>
        <w:pStyle w:val="Default"/>
        <w:pageBreakBefore/>
        <w:rPr>
          <w:rFonts w:cstheme="minorBidi"/>
          <w:color w:val="auto"/>
        </w:rPr>
      </w:pP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 </w:t>
      </w:r>
    </w:p>
    <w:p w:rsidR="007D582F" w:rsidRDefault="007D582F" w:rsidP="007D582F">
      <w:pPr>
        <w:pStyle w:val="Default"/>
        <w:jc w:val="both"/>
        <w:rPr>
          <w:color w:val="auto"/>
          <w:sz w:val="22"/>
          <w:szCs w:val="22"/>
        </w:rPr>
      </w:pPr>
      <w:r w:rsidRPr="00EA2061">
        <w:rPr>
          <w:color w:val="auto"/>
          <w:sz w:val="22"/>
          <w:szCs w:val="22"/>
          <w:u w:val="single"/>
        </w:rPr>
        <w:t>ელვის/მეხის</w:t>
      </w:r>
      <w:r>
        <w:rPr>
          <w:color w:val="auto"/>
          <w:sz w:val="22"/>
          <w:szCs w:val="22"/>
        </w:rPr>
        <w:t xml:space="preserve">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7D582F" w:rsidRDefault="007D582F" w:rsidP="007D582F">
      <w:pPr>
        <w:pStyle w:val="Default"/>
        <w:rPr>
          <w:color w:val="auto"/>
          <w:sz w:val="22"/>
          <w:szCs w:val="22"/>
        </w:rPr>
      </w:pPr>
    </w:p>
    <w:p w:rsidR="007D582F" w:rsidRDefault="007D582F" w:rsidP="007D582F">
      <w:pPr>
        <w:pStyle w:val="Default"/>
        <w:rPr>
          <w:b/>
          <w:color w:val="auto"/>
          <w:sz w:val="22"/>
          <w:szCs w:val="22"/>
        </w:rPr>
      </w:pPr>
      <w:r w:rsidRPr="002F1C21">
        <w:rPr>
          <w:b/>
          <w:color w:val="auto"/>
          <w:sz w:val="22"/>
          <w:szCs w:val="22"/>
        </w:rPr>
        <w:t>12.</w:t>
      </w:r>
      <w:r w:rsidR="003129D0">
        <w:rPr>
          <w:b/>
          <w:color w:val="auto"/>
          <w:sz w:val="22"/>
          <w:szCs w:val="22"/>
          <w:lang w:val="ka-GE"/>
        </w:rPr>
        <w:t>6</w:t>
      </w:r>
      <w:r>
        <w:rPr>
          <w:b/>
          <w:color w:val="auto"/>
          <w:sz w:val="22"/>
          <w:szCs w:val="22"/>
        </w:rPr>
        <w:t>.</w:t>
      </w:r>
      <w:r>
        <w:rPr>
          <w:b/>
          <w:color w:val="auto"/>
          <w:sz w:val="22"/>
          <w:szCs w:val="22"/>
          <w:lang w:val="ka-GE"/>
        </w:rPr>
        <w:t>3.5</w:t>
      </w:r>
      <w:proofErr w:type="gramStart"/>
      <w:r w:rsidRPr="002F1C21">
        <w:rPr>
          <w:b/>
          <w:color w:val="auto"/>
          <w:sz w:val="22"/>
          <w:szCs w:val="22"/>
        </w:rPr>
        <w:t>.  რეაგირება</w:t>
      </w:r>
      <w:proofErr w:type="gramEnd"/>
      <w:r w:rsidRPr="002F1C21">
        <w:rPr>
          <w:b/>
          <w:color w:val="auto"/>
          <w:sz w:val="22"/>
          <w:szCs w:val="22"/>
        </w:rPr>
        <w:t xml:space="preserve"> სატრანსპორტო შემთხვევების დროს </w:t>
      </w:r>
    </w:p>
    <w:p w:rsidR="007D582F" w:rsidRPr="002F1C21" w:rsidRDefault="007D582F" w:rsidP="007D582F">
      <w:pPr>
        <w:pStyle w:val="Default"/>
        <w:rPr>
          <w:b/>
          <w:color w:val="auto"/>
          <w:sz w:val="22"/>
          <w:szCs w:val="22"/>
        </w:rPr>
      </w:pPr>
    </w:p>
    <w:p w:rsidR="007D582F" w:rsidRDefault="007D582F" w:rsidP="007D582F">
      <w:pPr>
        <w:pStyle w:val="Default"/>
        <w:jc w:val="both"/>
        <w:rPr>
          <w:color w:val="auto"/>
          <w:sz w:val="22"/>
          <w:szCs w:val="22"/>
        </w:rPr>
      </w:pPr>
      <w:r>
        <w:rPr>
          <w:color w:val="auto"/>
          <w:sz w:val="22"/>
          <w:szCs w:val="22"/>
        </w:rPr>
        <w:t xml:space="preserve">სატრანსპორტო შემთხვევის დროს საჭიროა შემდეგი სტრატეგიული ქმედებების განხორციელება: </w:t>
      </w:r>
    </w:p>
    <w:p w:rsidR="007D582F" w:rsidRDefault="007D582F" w:rsidP="007D582F">
      <w:pPr>
        <w:pStyle w:val="Default"/>
        <w:numPr>
          <w:ilvl w:val="0"/>
          <w:numId w:val="50"/>
        </w:numPr>
        <w:spacing w:after="36"/>
        <w:jc w:val="both"/>
        <w:rPr>
          <w:color w:val="auto"/>
          <w:sz w:val="22"/>
          <w:szCs w:val="22"/>
        </w:rPr>
      </w:pPr>
      <w:r>
        <w:rPr>
          <w:color w:val="auto"/>
          <w:sz w:val="22"/>
          <w:szCs w:val="22"/>
        </w:rPr>
        <w:t xml:space="preserve">სატრანსპორტო საშუალებების/ტექნიკის გაჩერება; </w:t>
      </w:r>
    </w:p>
    <w:p w:rsidR="007D582F" w:rsidRDefault="007D582F" w:rsidP="007D582F">
      <w:pPr>
        <w:pStyle w:val="Default"/>
        <w:numPr>
          <w:ilvl w:val="0"/>
          <w:numId w:val="50"/>
        </w:numPr>
        <w:spacing w:after="36"/>
        <w:jc w:val="both"/>
        <w:rPr>
          <w:color w:val="auto"/>
          <w:sz w:val="22"/>
          <w:szCs w:val="22"/>
        </w:rPr>
      </w:pPr>
      <w:r>
        <w:rPr>
          <w:color w:val="auto"/>
          <w:sz w:val="22"/>
          <w:szCs w:val="22"/>
        </w:rPr>
        <w:t xml:space="preserve">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7D582F" w:rsidRDefault="007D582F" w:rsidP="007D582F">
      <w:pPr>
        <w:pStyle w:val="Default"/>
        <w:spacing w:after="36"/>
        <w:jc w:val="both"/>
        <w:rPr>
          <w:color w:val="auto"/>
          <w:sz w:val="22"/>
          <w:szCs w:val="22"/>
        </w:rPr>
      </w:pPr>
      <w:r w:rsidRPr="002F1C21">
        <w:rPr>
          <w:color w:val="auto"/>
          <w:sz w:val="22"/>
          <w:szCs w:val="22"/>
          <w:u w:val="single"/>
        </w:rPr>
        <w:t>დამატებითი საფრთხეების</w:t>
      </w:r>
      <w:r>
        <w:rPr>
          <w:color w:val="auto"/>
          <w:sz w:val="22"/>
          <w:szCs w:val="22"/>
        </w:rPr>
        <w:t xml:space="preserve"> შემთხვევაში იმოქმედეთ შემდეგნაირად: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შემთხვევის ადგილზე მარტო იმყოფებით, მაშინ შემთხვევის ადგილიდან მოშორებით 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აფეთქების, ხანძრის იმოქმედეთ შესაბამის ქვეთავებში მოცემული რეაგირების სტრატეგიის მიხედვით;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იმ შემთხვევაში თუ საფრთხე ემუქრება ადამიანის ჯანმრთელობას ნუ შეეცდებით სხეულის გადაადგილებას;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მოხსენით ყველაფერი რაც შესაძლოა სულს უხუთავდეს (ქამარი, ყელსახვევი); </w:t>
      </w:r>
    </w:p>
    <w:p w:rsidR="007D582F" w:rsidRDefault="007D582F" w:rsidP="007D582F">
      <w:pPr>
        <w:pStyle w:val="Default"/>
        <w:spacing w:after="36"/>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დაელოდეთ სამაშველო რაზმის გამოჩენას. </w:t>
      </w:r>
    </w:p>
    <w:p w:rsidR="007D582F" w:rsidRDefault="007D582F" w:rsidP="007D582F">
      <w:pPr>
        <w:pStyle w:val="Default"/>
        <w:rPr>
          <w:color w:val="auto"/>
          <w:sz w:val="22"/>
          <w:szCs w:val="22"/>
        </w:rPr>
      </w:pPr>
    </w:p>
    <w:p w:rsidR="007D582F" w:rsidRPr="002F1C21" w:rsidRDefault="003129D0" w:rsidP="007D582F">
      <w:pPr>
        <w:pStyle w:val="Default"/>
        <w:rPr>
          <w:b/>
          <w:color w:val="auto"/>
          <w:sz w:val="22"/>
          <w:szCs w:val="22"/>
        </w:rPr>
      </w:pPr>
      <w:r>
        <w:rPr>
          <w:b/>
          <w:color w:val="auto"/>
          <w:sz w:val="22"/>
          <w:szCs w:val="22"/>
        </w:rPr>
        <w:t>12.</w:t>
      </w:r>
      <w:r>
        <w:rPr>
          <w:b/>
          <w:color w:val="auto"/>
          <w:sz w:val="22"/>
          <w:szCs w:val="22"/>
          <w:lang w:val="ka-GE"/>
        </w:rPr>
        <w:t>6</w:t>
      </w:r>
      <w:r w:rsidR="007D582F" w:rsidRPr="002F1C21">
        <w:rPr>
          <w:b/>
          <w:color w:val="auto"/>
          <w:sz w:val="22"/>
          <w:szCs w:val="22"/>
        </w:rPr>
        <w:t>.</w:t>
      </w:r>
      <w:r w:rsidR="007D582F">
        <w:rPr>
          <w:b/>
          <w:color w:val="auto"/>
          <w:sz w:val="22"/>
          <w:szCs w:val="22"/>
          <w:lang w:val="ka-GE"/>
        </w:rPr>
        <w:t>4</w:t>
      </w:r>
      <w:r w:rsidR="007D582F" w:rsidRPr="002F1C21">
        <w:rPr>
          <w:b/>
          <w:color w:val="auto"/>
          <w:sz w:val="22"/>
          <w:szCs w:val="22"/>
        </w:rPr>
        <w:t xml:space="preserve">. </w:t>
      </w:r>
      <w:proofErr w:type="gramStart"/>
      <w:r w:rsidR="007D582F" w:rsidRPr="002F1C21">
        <w:rPr>
          <w:b/>
          <w:color w:val="auto"/>
          <w:sz w:val="22"/>
          <w:szCs w:val="22"/>
        </w:rPr>
        <w:t>ავარიებზე</w:t>
      </w:r>
      <w:proofErr w:type="gramEnd"/>
      <w:r w:rsidR="007D582F" w:rsidRPr="002F1C21">
        <w:rPr>
          <w:b/>
          <w:color w:val="auto"/>
          <w:sz w:val="22"/>
          <w:szCs w:val="22"/>
        </w:rPr>
        <w:t xml:space="preserve"> რეაგირებისთვის საჭირო პერსონალი და აღჭურვილობა </w:t>
      </w:r>
    </w:p>
    <w:p w:rsidR="007D582F" w:rsidRDefault="007D582F" w:rsidP="007D582F">
      <w:pPr>
        <w:pStyle w:val="Default"/>
        <w:rPr>
          <w:b/>
          <w:color w:val="auto"/>
          <w:sz w:val="22"/>
          <w:szCs w:val="22"/>
        </w:rPr>
      </w:pPr>
    </w:p>
    <w:p w:rsidR="007D582F" w:rsidRPr="002F1C21" w:rsidRDefault="003129D0" w:rsidP="007D582F">
      <w:pPr>
        <w:pStyle w:val="Default"/>
        <w:rPr>
          <w:b/>
          <w:color w:val="auto"/>
          <w:sz w:val="22"/>
          <w:szCs w:val="22"/>
        </w:rPr>
      </w:pPr>
      <w:r>
        <w:rPr>
          <w:b/>
          <w:color w:val="auto"/>
          <w:sz w:val="22"/>
          <w:szCs w:val="22"/>
        </w:rPr>
        <w:t>12.</w:t>
      </w:r>
      <w:r>
        <w:rPr>
          <w:b/>
          <w:color w:val="auto"/>
          <w:sz w:val="22"/>
          <w:szCs w:val="22"/>
          <w:lang w:val="ka-GE"/>
        </w:rPr>
        <w:t>6</w:t>
      </w:r>
      <w:r w:rsidR="007D582F" w:rsidRPr="002F1C21">
        <w:rPr>
          <w:b/>
          <w:color w:val="auto"/>
          <w:sz w:val="22"/>
          <w:szCs w:val="22"/>
        </w:rPr>
        <w:t>.</w:t>
      </w:r>
      <w:r w:rsidR="007D582F">
        <w:rPr>
          <w:b/>
          <w:color w:val="auto"/>
          <w:sz w:val="22"/>
          <w:szCs w:val="22"/>
          <w:lang w:val="ka-GE"/>
        </w:rPr>
        <w:t>4</w:t>
      </w:r>
      <w:r w:rsidR="007D582F" w:rsidRPr="002F1C21">
        <w:rPr>
          <w:b/>
          <w:color w:val="auto"/>
          <w:sz w:val="22"/>
          <w:szCs w:val="22"/>
        </w:rPr>
        <w:t xml:space="preserve">.1. </w:t>
      </w:r>
      <w:proofErr w:type="gramStart"/>
      <w:r w:rsidR="007D582F" w:rsidRPr="002F1C21">
        <w:rPr>
          <w:b/>
          <w:color w:val="auto"/>
          <w:sz w:val="22"/>
          <w:szCs w:val="22"/>
        </w:rPr>
        <w:t>ავარიებზე</w:t>
      </w:r>
      <w:proofErr w:type="gramEnd"/>
      <w:r w:rsidR="007D582F" w:rsidRPr="002F1C21">
        <w:rPr>
          <w:b/>
          <w:color w:val="auto"/>
          <w:sz w:val="22"/>
          <w:szCs w:val="22"/>
        </w:rPr>
        <w:t xml:space="preserve"> რეაგირებისთვის საჭირო პერსონალი </w:t>
      </w:r>
    </w:p>
    <w:p w:rsidR="007D582F" w:rsidRDefault="007D582F" w:rsidP="007D582F">
      <w:pPr>
        <w:pStyle w:val="Default"/>
        <w:rPr>
          <w:color w:val="auto"/>
          <w:sz w:val="22"/>
          <w:szCs w:val="22"/>
        </w:rPr>
      </w:pPr>
    </w:p>
    <w:p w:rsidR="007D582F" w:rsidRDefault="007D582F" w:rsidP="007D582F">
      <w:pPr>
        <w:pStyle w:val="Default"/>
        <w:jc w:val="both"/>
        <w:rPr>
          <w:rFonts w:cstheme="minorBidi"/>
          <w:color w:val="auto"/>
          <w:sz w:val="22"/>
          <w:szCs w:val="22"/>
        </w:rPr>
      </w:pPr>
      <w:r>
        <w:rPr>
          <w:color w:val="auto"/>
          <w:sz w:val="22"/>
          <w:szCs w:val="22"/>
        </w:rPr>
        <w:t xml:space="preserve">საწარმოს 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 </w:t>
      </w:r>
      <w:r>
        <w:rPr>
          <w:color w:val="auto"/>
          <w:sz w:val="22"/>
          <w:szCs w:val="22"/>
        </w:rPr>
        <w:lastRenderedPageBreak/>
        <w:t xml:space="preserve">ინციდენტის რეალიზაციის შემთხვევაში სწრაფი და სათანადო რეაგირების უზრუნველყოფა დამხმარე რაზმის </w:t>
      </w:r>
      <w:r>
        <w:rPr>
          <w:rFonts w:cstheme="minorBidi"/>
          <w:color w:val="auto"/>
          <w:sz w:val="22"/>
          <w:szCs w:val="22"/>
        </w:rPr>
        <w:t xml:space="preserve">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w:t>
      </w:r>
    </w:p>
    <w:p w:rsidR="007D582F" w:rsidRDefault="007D582F" w:rsidP="007D582F">
      <w:pPr>
        <w:pStyle w:val="Default"/>
        <w:jc w:val="both"/>
        <w:rPr>
          <w:rFonts w:cstheme="minorBidi"/>
          <w:color w:val="auto"/>
          <w:sz w:val="22"/>
          <w:szCs w:val="22"/>
        </w:rPr>
      </w:pPr>
      <w:r>
        <w:rPr>
          <w:rFonts w:cstheme="minorBidi"/>
          <w:color w:val="auto"/>
          <w:sz w:val="22"/>
          <w:szCs w:val="22"/>
        </w:rPr>
        <w:t xml:space="preserve">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 </w:t>
      </w:r>
    </w:p>
    <w:p w:rsidR="007D582F" w:rsidRDefault="007D582F" w:rsidP="007D582F">
      <w:pPr>
        <w:pStyle w:val="Default"/>
        <w:spacing w:after="35"/>
        <w:jc w:val="both"/>
        <w:rPr>
          <w:rFonts w:cstheme="minorBidi"/>
          <w:color w:val="auto"/>
          <w:sz w:val="22"/>
          <w:szCs w:val="22"/>
        </w:rPr>
      </w:pPr>
      <w:r>
        <w:rPr>
          <w:rFonts w:cstheme="minorBidi"/>
          <w:color w:val="auto"/>
          <w:sz w:val="22"/>
          <w:szCs w:val="22"/>
        </w:rPr>
        <w:t xml:space="preserve"> ჯანდაცვისა და უსაფრთხოების ოფიცერი (H&amp;SE ოფიცერი), რომლის უფლება-მოვალეობებია: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სამუშაო უბნებზე უსაფრთხოების ნორმების შესრულების დონის გაკონტროლება ყოველდღიურად;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უსაფრთხოების ნორმების დარღვევის ფაქტების დაფიქსირება;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ინდივიდუალური დაცვის საშუალებების შემოწმება. </w:t>
      </w:r>
    </w:p>
    <w:p w:rsidR="007D582F" w:rsidRDefault="007D582F" w:rsidP="007D582F">
      <w:pPr>
        <w:pStyle w:val="Default"/>
        <w:jc w:val="both"/>
        <w:rPr>
          <w:color w:val="auto"/>
          <w:sz w:val="22"/>
          <w:szCs w:val="22"/>
        </w:rPr>
      </w:pPr>
    </w:p>
    <w:p w:rsidR="007D582F" w:rsidRDefault="007D582F" w:rsidP="007D582F">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(უბნის უფროსთან / სახანძრო უსაფრთხოებაზე პასუხისმგებელ პირთან ერთად);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რაზმის გამოჩენისთანავე მისთვის სათანადო დეტალური ინფორმაციის მიწოდება; </w:t>
      </w:r>
    </w:p>
    <w:p w:rsidR="007D582F" w:rsidRDefault="007D582F" w:rsidP="007D582F">
      <w:pPr>
        <w:pStyle w:val="Default"/>
        <w:jc w:val="both"/>
        <w:rPr>
          <w:color w:val="auto"/>
          <w:sz w:val="22"/>
          <w:szCs w:val="22"/>
        </w:rPr>
      </w:pPr>
    </w:p>
    <w:p w:rsidR="007D582F" w:rsidRDefault="007D582F" w:rsidP="007D582F">
      <w:pPr>
        <w:pStyle w:val="Default"/>
        <w:jc w:val="both"/>
        <w:rPr>
          <w:color w:val="auto"/>
          <w:sz w:val="22"/>
          <w:szCs w:val="22"/>
        </w:rPr>
      </w:pPr>
      <w:r>
        <w:rPr>
          <w:color w:val="auto"/>
          <w:sz w:val="22"/>
          <w:szCs w:val="22"/>
        </w:rPr>
        <w:t xml:space="preserve">ინციდენტის ამოწურვის შემდგომ: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w:t>
      </w:r>
      <w:r>
        <w:rPr>
          <w:color w:val="auto"/>
          <w:sz w:val="22"/>
          <w:szCs w:val="22"/>
          <w:lang w:val="ka-GE"/>
        </w:rPr>
        <w:t>პ</w:t>
      </w:r>
      <w:r>
        <w:rPr>
          <w:color w:val="auto"/>
          <w:sz w:val="22"/>
          <w:szCs w:val="22"/>
        </w:rPr>
        <w:t xml:space="preserve">ირთან ერთად);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 </w:t>
      </w:r>
    </w:p>
    <w:p w:rsidR="007D582F" w:rsidRDefault="007D582F" w:rsidP="007D582F">
      <w:pPr>
        <w:pStyle w:val="Default"/>
        <w:jc w:val="both"/>
        <w:rPr>
          <w:color w:val="auto"/>
          <w:sz w:val="22"/>
          <w:szCs w:val="22"/>
        </w:rPr>
      </w:pPr>
    </w:p>
    <w:p w:rsidR="007D582F" w:rsidRDefault="007D582F" w:rsidP="007D582F">
      <w:pPr>
        <w:pStyle w:val="Default"/>
        <w:spacing w:after="35"/>
        <w:jc w:val="both"/>
        <w:rPr>
          <w:color w:val="auto"/>
          <w:sz w:val="22"/>
          <w:szCs w:val="22"/>
        </w:rPr>
      </w:pPr>
      <w:r>
        <w:rPr>
          <w:color w:val="auto"/>
          <w:sz w:val="22"/>
          <w:szCs w:val="22"/>
        </w:rPr>
        <w:t xml:space="preserve"> ხანძრის აღმოცენება-გავრცელების პრევენციაზე და რეაგირებაზე პასუხისმგებელი პერსონალი (უბნების მიხედვით), რომელთა უფლება-მოვალეობებია: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ვარგისიანობის და მზადყოფნის დონის შემოწმება ყველა უბანზე თვეში ერთჯერ;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ხანძარსაწინააღმდეგო აღჭურვილობის სამუშაო უბნების მიხედვით საჭიროებისამებრ განაწილება;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განაწილებული ხანძარსაწინააღმდეგო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ხანძარსაწინააღმდეგო ინვენტარის მოთხოვნა; </w:t>
      </w:r>
    </w:p>
    <w:p w:rsidR="007D582F" w:rsidRDefault="007D582F" w:rsidP="007D582F">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ხანძარსაშიში სამუშაოების დაწყებამდე, დამატებითი ხანძარსაწინააღმდეგო აღჭურვილობის მობილიზება ამ უბანზე; </w:t>
      </w:r>
    </w:p>
    <w:p w:rsidR="007D582F" w:rsidRDefault="007D582F" w:rsidP="007D582F">
      <w:pPr>
        <w:pStyle w:val="Default"/>
        <w:jc w:val="both"/>
        <w:rPr>
          <w:color w:val="auto"/>
          <w:sz w:val="22"/>
          <w:szCs w:val="22"/>
        </w:rPr>
      </w:pPr>
    </w:p>
    <w:p w:rsidR="007D582F" w:rsidRDefault="007D582F" w:rsidP="007D582F">
      <w:pPr>
        <w:pStyle w:val="Default"/>
        <w:jc w:val="both"/>
        <w:rPr>
          <w:color w:val="auto"/>
          <w:sz w:val="22"/>
          <w:szCs w:val="22"/>
        </w:rPr>
      </w:pPr>
      <w:r>
        <w:rPr>
          <w:color w:val="auto"/>
          <w:sz w:val="22"/>
          <w:szCs w:val="22"/>
        </w:rPr>
        <w:t xml:space="preserve">ინციდენტის რეალიზაციის შემთხვევაში: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lastRenderedPageBreak/>
        <w:t xml:space="preserve">o </w:t>
      </w:r>
      <w:r>
        <w:rPr>
          <w:color w:val="auto"/>
          <w:sz w:val="22"/>
          <w:szCs w:val="22"/>
        </w:rPr>
        <w:t xml:space="preserve">ხანძარსაწინააღმდეგო ღონისძიებებში უშუალოდ ჩართვა; </w:t>
      </w:r>
    </w:p>
    <w:p w:rsidR="007D582F" w:rsidRDefault="007D582F" w:rsidP="007D582F">
      <w:pPr>
        <w:pStyle w:val="Default"/>
        <w:jc w:val="both"/>
        <w:rPr>
          <w:rFonts w:cstheme="minorBidi"/>
          <w:color w:val="auto"/>
          <w:sz w:val="22"/>
          <w:szCs w:val="22"/>
        </w:rPr>
      </w:pPr>
      <w:r>
        <w:rPr>
          <w:rFonts w:ascii="Courier New" w:hAnsi="Courier New" w:cs="Courier New"/>
          <w:color w:val="auto"/>
          <w:sz w:val="22"/>
          <w:szCs w:val="22"/>
        </w:rPr>
        <w:t xml:space="preserve">o </w:t>
      </w:r>
      <w:r>
        <w:rPr>
          <w:color w:val="auto"/>
          <w:sz w:val="22"/>
          <w:szCs w:val="22"/>
        </w:rPr>
        <w:t>პერსონალის ქმედებების გაკონტროლება და მათთვის შესაბამისი მითითებების მიცემა (მაგ. თუ რა ტიპის ხანძარსაწინააღმდეგო აღჭურვილობის გამოყენება არის დაშ</w:t>
      </w:r>
      <w:r w:rsidR="00BF207C">
        <w:rPr>
          <w:color w:val="auto"/>
          <w:sz w:val="22"/>
          <w:szCs w:val="22"/>
          <w:lang w:val="ka-GE"/>
        </w:rPr>
        <w:t>ა</w:t>
      </w:r>
      <w:r>
        <w:rPr>
          <w:color w:val="auto"/>
          <w:sz w:val="22"/>
          <w:szCs w:val="22"/>
        </w:rPr>
        <w:t xml:space="preserve">ვებული </w:t>
      </w:r>
      <w:r>
        <w:rPr>
          <w:rFonts w:cstheme="minorBidi"/>
          <w:color w:val="auto"/>
          <w:sz w:val="22"/>
          <w:szCs w:val="22"/>
        </w:rPr>
        <w:t xml:space="preserve">ან დაუშვებელი წარმოქმნილი ხანძრის ლიკვიდაციის მიზნით); </w:t>
      </w:r>
    </w:p>
    <w:p w:rsidR="007D582F" w:rsidRDefault="007D582F" w:rsidP="007D582F">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დამხმარე სახანძრო რაზმის გამოჩენისთანავე მისთვის სათანადო ინფორმაციის მიწოდება ტერიტორიაზე არსებული ხანძარსაწინააღმდეგო აღჭურვილობის შიდა რესურსების შესახებ და საჭიროებისამებრ დამხმარე რაზმისთვის დამატებითი აღჭურვილობით მომარაგება. </w:t>
      </w:r>
    </w:p>
    <w:p w:rsidR="007D582F" w:rsidRDefault="007D582F" w:rsidP="007D582F">
      <w:pPr>
        <w:pStyle w:val="Default"/>
        <w:spacing w:after="36"/>
        <w:rPr>
          <w:color w:val="auto"/>
          <w:sz w:val="22"/>
          <w:szCs w:val="22"/>
        </w:rPr>
      </w:pPr>
      <w:r>
        <w:rPr>
          <w:color w:val="auto"/>
          <w:sz w:val="22"/>
          <w:szCs w:val="22"/>
        </w:rPr>
        <w:t xml:space="preserve"> საშიში ნივთიერებების დაღვრის პრევენციაზე და რეაგირებაზე პასუხისმგებელი პერსონალი, რომლის უფლება-მოვალეობები იქნება: </w:t>
      </w:r>
    </w:p>
    <w:p w:rsidR="007D582F" w:rsidRDefault="007D582F" w:rsidP="007D582F">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შემოწმება ყველა სენსიტიურ უბანზე თვეში ერთჯერ; </w:t>
      </w:r>
    </w:p>
    <w:p w:rsidR="007D582F" w:rsidRDefault="007D582F" w:rsidP="007D582F">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სამუშაო უბნების მიხედვით საჭიროებისამებრ განაწილება; </w:t>
      </w:r>
    </w:p>
    <w:p w:rsidR="007D582F" w:rsidRDefault="007D582F" w:rsidP="007D582F">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აღმოსაფხვრელი აღჭურვილობის სიის შედგენა (აღჭურვილობის სახეობის, რაოდენობის და განლაგების ადგილმდებარეობის მიხედვით); </w:t>
      </w:r>
    </w:p>
    <w:p w:rsidR="007D582F" w:rsidRDefault="007D582F" w:rsidP="007D582F">
      <w:pPr>
        <w:pStyle w:val="Default"/>
        <w:spacing w:after="36"/>
        <w:rPr>
          <w:color w:val="auto"/>
          <w:sz w:val="22"/>
          <w:szCs w:val="22"/>
        </w:rPr>
      </w:pPr>
      <w:r>
        <w:rPr>
          <w:rFonts w:ascii="Courier New" w:hAnsi="Courier New" w:cs="Courier New"/>
          <w:color w:val="auto"/>
          <w:sz w:val="22"/>
          <w:szCs w:val="22"/>
        </w:rPr>
        <w:t xml:space="preserve">o </w:t>
      </w:r>
      <w:r>
        <w:rPr>
          <w:color w:val="auto"/>
          <w:sz w:val="22"/>
          <w:szCs w:val="22"/>
        </w:rPr>
        <w:t xml:space="preserve">საჭიროებისამებრ ზემდგომი პირებისათვის დამატებითი ინვენტარის მოთხოვნა; </w:t>
      </w:r>
    </w:p>
    <w:p w:rsidR="007D582F" w:rsidRDefault="007D582F" w:rsidP="007D582F">
      <w:pPr>
        <w:pStyle w:val="Default"/>
        <w:rPr>
          <w:color w:val="auto"/>
          <w:sz w:val="22"/>
          <w:szCs w:val="22"/>
        </w:rPr>
      </w:pPr>
      <w:r>
        <w:rPr>
          <w:rFonts w:ascii="Courier New" w:hAnsi="Courier New" w:cs="Courier New"/>
          <w:color w:val="auto"/>
          <w:sz w:val="22"/>
          <w:szCs w:val="22"/>
        </w:rPr>
        <w:t xml:space="preserve">o </w:t>
      </w:r>
      <w:r>
        <w:rPr>
          <w:color w:val="auto"/>
          <w:sz w:val="22"/>
          <w:szCs w:val="22"/>
        </w:rPr>
        <w:t xml:space="preserve">ცალკეულ უბნებზე საშიში ნივთიერებების დაღვრის თვალსაზრისით მაღალი რისკების მქონე სამუშაოების დაწყებამდე, დამატებითი აღჭურვილობის მობილიზება ამ უბანზე; </w:t>
      </w:r>
    </w:p>
    <w:p w:rsidR="007D582F" w:rsidRDefault="007D582F" w:rsidP="007D582F">
      <w:pPr>
        <w:pStyle w:val="Default"/>
        <w:rPr>
          <w:color w:val="auto"/>
          <w:sz w:val="22"/>
          <w:szCs w:val="22"/>
        </w:rPr>
      </w:pPr>
    </w:p>
    <w:p w:rsidR="007D582F" w:rsidRDefault="007D582F" w:rsidP="007D582F">
      <w:pPr>
        <w:pStyle w:val="Default"/>
        <w:rPr>
          <w:color w:val="auto"/>
          <w:sz w:val="22"/>
          <w:szCs w:val="22"/>
        </w:rPr>
      </w:pPr>
      <w:r>
        <w:rPr>
          <w:color w:val="auto"/>
          <w:sz w:val="22"/>
          <w:szCs w:val="22"/>
        </w:rPr>
        <w:t xml:space="preserve">ინციდენტის რეალიზაციის შემთხვევაში: </w:t>
      </w:r>
    </w:p>
    <w:p w:rsidR="007D582F" w:rsidRDefault="007D582F" w:rsidP="00BF207C">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დაღვრის აღმოსაფხვრელ ღონისძიებებში უშუალოდ ჩართვა; </w:t>
      </w:r>
    </w:p>
    <w:p w:rsidR="007D582F" w:rsidRDefault="007D582F" w:rsidP="00BF207C">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 ქმედებების გაკონტროლება და მათთვის შესაბამისი მითითებების მიცემა (მაგ. თუ რა ტიპის აღჭურვილობის ან რომელი მეთოდის გამოყენება არის დაშვებული ან დაუშვებელი დაღვრილი ნივთიერებების გავრცელების პრევენციის მიზნით; </w:t>
      </w:r>
    </w:p>
    <w:p w:rsidR="007D582F" w:rsidRDefault="007D582F" w:rsidP="00BF207C">
      <w:pPr>
        <w:pStyle w:val="Default"/>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პერსონალისთვის ინფორმაციის მიწოდება ტერიტორიაზე არსებული დაღვრის აღმოსაფხვრელი აღჭურვილობის შიდა რესურსების და მათი განლაგების ადგილმდებარეობის შესახებ. </w:t>
      </w:r>
    </w:p>
    <w:p w:rsidR="007D582F" w:rsidRDefault="007D582F" w:rsidP="00BF207C">
      <w:pPr>
        <w:pStyle w:val="Default"/>
        <w:jc w:val="both"/>
        <w:rPr>
          <w:color w:val="auto"/>
          <w:sz w:val="22"/>
          <w:szCs w:val="22"/>
          <w:lang w:val="ka-GE"/>
        </w:rPr>
      </w:pPr>
      <w:r>
        <w:rPr>
          <w:color w:val="auto"/>
          <w:sz w:val="22"/>
          <w:szCs w:val="22"/>
        </w:rPr>
        <w:t>სამუშაოები უნდა შესრულდეს არსებული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გარემოსდაცვითი მმართველი.</w:t>
      </w:r>
    </w:p>
    <w:p w:rsidR="007D582F" w:rsidRDefault="007D582F" w:rsidP="007D582F">
      <w:pPr>
        <w:pStyle w:val="Default"/>
        <w:rPr>
          <w:color w:val="auto"/>
          <w:sz w:val="22"/>
          <w:szCs w:val="22"/>
        </w:rPr>
      </w:pPr>
      <w:r>
        <w:rPr>
          <w:color w:val="auto"/>
          <w:sz w:val="22"/>
          <w:szCs w:val="22"/>
        </w:rPr>
        <w:t xml:space="preserve"> </w:t>
      </w:r>
    </w:p>
    <w:p w:rsidR="007D582F" w:rsidRDefault="007D582F" w:rsidP="007D582F">
      <w:pPr>
        <w:pStyle w:val="Default"/>
        <w:rPr>
          <w:b/>
          <w:color w:val="auto"/>
          <w:sz w:val="22"/>
          <w:szCs w:val="22"/>
          <w:lang w:val="ka-GE"/>
        </w:rPr>
      </w:pPr>
      <w:r w:rsidRPr="00012739">
        <w:rPr>
          <w:b/>
          <w:color w:val="auto"/>
          <w:sz w:val="22"/>
          <w:szCs w:val="22"/>
        </w:rPr>
        <w:t>12.</w:t>
      </w:r>
      <w:r w:rsidR="003129D0">
        <w:rPr>
          <w:b/>
          <w:color w:val="auto"/>
          <w:sz w:val="22"/>
          <w:szCs w:val="22"/>
          <w:lang w:val="ka-GE"/>
        </w:rPr>
        <w:t>6</w:t>
      </w:r>
      <w:r w:rsidRPr="00012739">
        <w:rPr>
          <w:b/>
          <w:color w:val="auto"/>
          <w:sz w:val="22"/>
          <w:szCs w:val="22"/>
        </w:rPr>
        <w:t>.</w:t>
      </w:r>
      <w:r w:rsidRPr="00012739">
        <w:rPr>
          <w:b/>
          <w:color w:val="auto"/>
          <w:sz w:val="22"/>
          <w:szCs w:val="22"/>
          <w:lang w:val="ka-GE"/>
        </w:rPr>
        <w:t>4</w:t>
      </w:r>
      <w:r w:rsidRPr="00012739">
        <w:rPr>
          <w:b/>
          <w:color w:val="auto"/>
          <w:sz w:val="22"/>
          <w:szCs w:val="22"/>
        </w:rPr>
        <w:t>.2</w:t>
      </w:r>
      <w:r w:rsidRPr="00012739">
        <w:rPr>
          <w:b/>
          <w:color w:val="auto"/>
          <w:sz w:val="22"/>
          <w:szCs w:val="22"/>
          <w:lang w:val="ka-GE"/>
        </w:rPr>
        <w:t>.</w:t>
      </w:r>
      <w:r w:rsidRPr="00012739">
        <w:rPr>
          <w:b/>
          <w:color w:val="auto"/>
          <w:sz w:val="22"/>
          <w:szCs w:val="22"/>
        </w:rPr>
        <w:t xml:space="preserve"> </w:t>
      </w:r>
      <w:proofErr w:type="gramStart"/>
      <w:r w:rsidRPr="00012739">
        <w:rPr>
          <w:b/>
          <w:color w:val="auto"/>
          <w:sz w:val="22"/>
          <w:szCs w:val="22"/>
        </w:rPr>
        <w:t>ავარიებზე</w:t>
      </w:r>
      <w:proofErr w:type="gramEnd"/>
      <w:r w:rsidRPr="00012739">
        <w:rPr>
          <w:b/>
          <w:color w:val="auto"/>
          <w:sz w:val="22"/>
          <w:szCs w:val="22"/>
        </w:rPr>
        <w:t xml:space="preserve"> რეაგირებისთვის საჭირო აღჭურვილობა </w:t>
      </w:r>
    </w:p>
    <w:p w:rsidR="007D582F" w:rsidRPr="00012739" w:rsidRDefault="007D582F" w:rsidP="007D582F">
      <w:pPr>
        <w:pStyle w:val="Default"/>
        <w:rPr>
          <w:b/>
          <w:color w:val="auto"/>
          <w:sz w:val="22"/>
          <w:szCs w:val="22"/>
          <w:lang w:val="ka-GE"/>
        </w:rPr>
      </w:pPr>
    </w:p>
    <w:p w:rsidR="007D582F" w:rsidRDefault="007D582F" w:rsidP="007D582F">
      <w:pPr>
        <w:pStyle w:val="Default"/>
        <w:rPr>
          <w:color w:val="auto"/>
          <w:sz w:val="22"/>
          <w:szCs w:val="22"/>
        </w:rPr>
      </w:pPr>
      <w:r>
        <w:rPr>
          <w:color w:val="auto"/>
          <w:sz w:val="22"/>
          <w:szCs w:val="22"/>
        </w:rPr>
        <w:t xml:space="preserve">ავარიების განვითარების თვალსაზრისით მაღალი რისკების მქონე უბნებზე უნდა არსებობდეს ავარიაზე რეაგირების სტანდარტული აღჭურვილობა, კერძოდ: </w:t>
      </w:r>
    </w:p>
    <w:p w:rsidR="007D582F" w:rsidRDefault="007D582F" w:rsidP="007D582F">
      <w:pPr>
        <w:pStyle w:val="Default"/>
        <w:rPr>
          <w:color w:val="auto"/>
          <w:sz w:val="22"/>
          <w:szCs w:val="22"/>
        </w:rPr>
      </w:pPr>
      <w:r>
        <w:rPr>
          <w:color w:val="auto"/>
          <w:sz w:val="22"/>
          <w:szCs w:val="22"/>
        </w:rPr>
        <w:t xml:space="preserve">ავარიებზე რეაგირებისთვის პირადი დაცვის სარეზერვო საშუალებები სპეციალურ ოთახებში. პირადი დაცვის საშუალებებია: </w:t>
      </w:r>
    </w:p>
    <w:p w:rsidR="007D582F" w:rsidRDefault="007D582F" w:rsidP="007D582F">
      <w:pPr>
        <w:pStyle w:val="Default"/>
        <w:numPr>
          <w:ilvl w:val="0"/>
          <w:numId w:val="51"/>
        </w:numPr>
        <w:spacing w:after="35"/>
        <w:rPr>
          <w:color w:val="auto"/>
          <w:sz w:val="22"/>
          <w:szCs w:val="22"/>
        </w:rPr>
      </w:pPr>
      <w:r>
        <w:rPr>
          <w:color w:val="auto"/>
          <w:sz w:val="22"/>
          <w:szCs w:val="22"/>
        </w:rPr>
        <w:t xml:space="preserve">ჩაფხუტები; </w:t>
      </w:r>
    </w:p>
    <w:p w:rsidR="007D582F" w:rsidRDefault="007D582F" w:rsidP="007D582F">
      <w:pPr>
        <w:pStyle w:val="Default"/>
        <w:numPr>
          <w:ilvl w:val="0"/>
          <w:numId w:val="51"/>
        </w:numPr>
        <w:spacing w:after="35"/>
        <w:rPr>
          <w:color w:val="auto"/>
          <w:sz w:val="22"/>
          <w:szCs w:val="22"/>
        </w:rPr>
      </w:pPr>
      <w:r>
        <w:rPr>
          <w:color w:val="auto"/>
          <w:sz w:val="22"/>
          <w:szCs w:val="22"/>
        </w:rPr>
        <w:t xml:space="preserve">დამცავი სათვალეები; </w:t>
      </w:r>
    </w:p>
    <w:p w:rsidR="007D582F" w:rsidRDefault="007D582F" w:rsidP="007D582F">
      <w:pPr>
        <w:pStyle w:val="Default"/>
        <w:numPr>
          <w:ilvl w:val="0"/>
          <w:numId w:val="51"/>
        </w:numPr>
        <w:spacing w:after="35"/>
        <w:rPr>
          <w:color w:val="auto"/>
          <w:sz w:val="22"/>
          <w:szCs w:val="22"/>
        </w:rPr>
      </w:pPr>
      <w:r>
        <w:rPr>
          <w:color w:val="auto"/>
          <w:sz w:val="22"/>
          <w:szCs w:val="22"/>
        </w:rPr>
        <w:t xml:space="preserve">სპეცტანსაცმელი; </w:t>
      </w:r>
    </w:p>
    <w:p w:rsidR="007D582F" w:rsidRDefault="007D582F" w:rsidP="007D582F">
      <w:pPr>
        <w:pStyle w:val="Default"/>
        <w:numPr>
          <w:ilvl w:val="0"/>
          <w:numId w:val="51"/>
        </w:numPr>
        <w:spacing w:after="35"/>
        <w:rPr>
          <w:color w:val="auto"/>
          <w:sz w:val="22"/>
          <w:szCs w:val="22"/>
        </w:rPr>
      </w:pPr>
      <w:r>
        <w:rPr>
          <w:color w:val="auto"/>
          <w:sz w:val="22"/>
          <w:szCs w:val="22"/>
        </w:rPr>
        <w:t xml:space="preserve">ხელთათმანები; </w:t>
      </w:r>
    </w:p>
    <w:p w:rsidR="007D582F" w:rsidRDefault="007D582F" w:rsidP="007D582F">
      <w:pPr>
        <w:pStyle w:val="Default"/>
        <w:numPr>
          <w:ilvl w:val="0"/>
          <w:numId w:val="51"/>
        </w:numPr>
        <w:rPr>
          <w:color w:val="auto"/>
          <w:sz w:val="22"/>
          <w:szCs w:val="22"/>
        </w:rPr>
      </w:pPr>
      <w:r>
        <w:rPr>
          <w:color w:val="auto"/>
          <w:sz w:val="22"/>
          <w:szCs w:val="22"/>
        </w:rPr>
        <w:t xml:space="preserve">რესპირატორები. </w:t>
      </w:r>
    </w:p>
    <w:p w:rsidR="007D582F" w:rsidRDefault="007D582F" w:rsidP="007D582F">
      <w:pPr>
        <w:pStyle w:val="Default"/>
        <w:rPr>
          <w:color w:val="auto"/>
          <w:sz w:val="22"/>
          <w:szCs w:val="22"/>
        </w:rPr>
      </w:pPr>
    </w:p>
    <w:p w:rsidR="007D582F" w:rsidRDefault="007D582F" w:rsidP="007D582F">
      <w:pPr>
        <w:pStyle w:val="Default"/>
        <w:rPr>
          <w:color w:val="auto"/>
          <w:sz w:val="22"/>
          <w:szCs w:val="22"/>
          <w:u w:val="single"/>
          <w:lang w:val="ka-GE"/>
        </w:rPr>
      </w:pPr>
      <w:r w:rsidRPr="00012739">
        <w:rPr>
          <w:color w:val="auto"/>
          <w:sz w:val="22"/>
          <w:szCs w:val="22"/>
          <w:u w:val="single"/>
        </w:rPr>
        <w:t xml:space="preserve">ხანძარსაქრობი აღჭურვილობა: </w:t>
      </w:r>
    </w:p>
    <w:p w:rsidR="007D582F" w:rsidRPr="00012739" w:rsidRDefault="007D582F" w:rsidP="007D582F">
      <w:pPr>
        <w:pStyle w:val="Default"/>
        <w:rPr>
          <w:color w:val="auto"/>
          <w:sz w:val="22"/>
          <w:szCs w:val="22"/>
          <w:u w:val="single"/>
          <w:lang w:val="ka-GE"/>
        </w:rPr>
      </w:pPr>
    </w:p>
    <w:p w:rsidR="007D582F" w:rsidRDefault="007D582F" w:rsidP="007D582F">
      <w:pPr>
        <w:pStyle w:val="Default"/>
        <w:numPr>
          <w:ilvl w:val="0"/>
          <w:numId w:val="52"/>
        </w:numPr>
        <w:spacing w:after="33"/>
        <w:jc w:val="both"/>
        <w:rPr>
          <w:color w:val="auto"/>
          <w:sz w:val="22"/>
          <w:szCs w:val="22"/>
        </w:rPr>
      </w:pPr>
      <w:r>
        <w:rPr>
          <w:color w:val="auto"/>
          <w:sz w:val="22"/>
          <w:szCs w:val="22"/>
        </w:rPr>
        <w:lastRenderedPageBreak/>
        <w:t xml:space="preserve">სახანძრო სტენდები ყველა სენსიტიურ უბანზე. სახანძრო სტენდის შემადგენლობაში შევა: </w:t>
      </w:r>
    </w:p>
    <w:p w:rsidR="007D582F" w:rsidRDefault="007D582F" w:rsidP="007D582F">
      <w:pPr>
        <w:pStyle w:val="Default"/>
        <w:jc w:val="both"/>
        <w:rPr>
          <w:rFonts w:cstheme="minorBidi"/>
          <w:color w:val="auto"/>
        </w:rPr>
      </w:pPr>
      <w:r>
        <w:rPr>
          <w:rFonts w:ascii="Courier New" w:hAnsi="Courier New" w:cs="Courier New"/>
          <w:color w:val="auto"/>
          <w:sz w:val="22"/>
          <w:szCs w:val="22"/>
        </w:rPr>
        <w:t xml:space="preserve">o </w:t>
      </w:r>
      <w:r>
        <w:rPr>
          <w:color w:val="auto"/>
          <w:sz w:val="22"/>
          <w:szCs w:val="22"/>
        </w:rPr>
        <w:t>სტანდარტული ცეცხლჩამქრობები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სხვა ხანძარსაწინააღმდეგო ინვენტარი – სახანძრო ვედრო, ნიჩაბი, ბარჯი, ძალაყინი, ნაჯახი. </w:t>
      </w:r>
    </w:p>
    <w:p w:rsidR="007D582F" w:rsidRDefault="007D582F" w:rsidP="007D582F">
      <w:pPr>
        <w:pStyle w:val="Default"/>
        <w:spacing w:after="35"/>
        <w:jc w:val="both"/>
        <w:rPr>
          <w:color w:val="auto"/>
          <w:sz w:val="22"/>
          <w:szCs w:val="22"/>
        </w:rPr>
      </w:pPr>
      <w:r>
        <w:rPr>
          <w:rFonts w:ascii="Courier New" w:hAnsi="Courier New" w:cs="Courier New"/>
          <w:color w:val="auto"/>
          <w:sz w:val="22"/>
          <w:szCs w:val="22"/>
        </w:rPr>
        <w:t xml:space="preserve">o </w:t>
      </w:r>
      <w:r>
        <w:rPr>
          <w:color w:val="auto"/>
          <w:sz w:val="22"/>
          <w:szCs w:val="22"/>
        </w:rPr>
        <w:t xml:space="preserve">სახანძრო სტენდებზე აღნიშნული უნდა იყოს უბნის სახანძრო უსაფრთხოებაზე პასუხისმგებელი პირის ვინაობა და საკონტაქტო ინფორმაცია; </w:t>
      </w:r>
    </w:p>
    <w:p w:rsidR="007D582F" w:rsidRDefault="007D582F" w:rsidP="007D582F">
      <w:pPr>
        <w:pStyle w:val="Default"/>
        <w:spacing w:after="35"/>
        <w:jc w:val="both"/>
        <w:rPr>
          <w:color w:val="auto"/>
          <w:sz w:val="22"/>
          <w:szCs w:val="22"/>
        </w:rPr>
      </w:pPr>
      <w:r>
        <w:rPr>
          <w:color w:val="auto"/>
          <w:sz w:val="22"/>
          <w:szCs w:val="22"/>
        </w:rPr>
        <w:t xml:space="preserve"> სტანდარტული ცეცხლჩამქრობები; </w:t>
      </w:r>
    </w:p>
    <w:p w:rsidR="007D582F" w:rsidRDefault="007D582F" w:rsidP="007D582F">
      <w:pPr>
        <w:pStyle w:val="Default"/>
        <w:spacing w:after="35"/>
        <w:jc w:val="both"/>
        <w:rPr>
          <w:color w:val="auto"/>
          <w:sz w:val="22"/>
          <w:szCs w:val="22"/>
        </w:rPr>
      </w:pPr>
      <w:r>
        <w:rPr>
          <w:color w:val="auto"/>
          <w:sz w:val="22"/>
          <w:szCs w:val="22"/>
        </w:rPr>
        <w:t xml:space="preserve"> ვედროები, ქვიშა, ნიჩბები და ა.შ.; </w:t>
      </w:r>
    </w:p>
    <w:p w:rsidR="007D582F" w:rsidRDefault="007D582F" w:rsidP="007D582F">
      <w:pPr>
        <w:pStyle w:val="Default"/>
        <w:jc w:val="both"/>
        <w:rPr>
          <w:color w:val="auto"/>
          <w:sz w:val="22"/>
          <w:szCs w:val="22"/>
        </w:rPr>
      </w:pPr>
      <w:r>
        <w:rPr>
          <w:color w:val="auto"/>
          <w:sz w:val="22"/>
          <w:szCs w:val="22"/>
        </w:rPr>
        <w:t xml:space="preserve"> საჭიროების შემთხვევაში დამატებით გამოყენებული იქნება ქ. </w:t>
      </w:r>
      <w:r w:rsidR="00BF207C">
        <w:rPr>
          <w:color w:val="auto"/>
          <w:sz w:val="22"/>
          <w:szCs w:val="22"/>
          <w:lang w:val="ka-GE"/>
        </w:rPr>
        <w:t>გარდაბნის</w:t>
      </w:r>
      <w:r>
        <w:rPr>
          <w:color w:val="auto"/>
          <w:sz w:val="22"/>
          <w:szCs w:val="22"/>
        </w:rPr>
        <w:t xml:space="preserve"> სახანძრო რაზმის მანქანა. </w:t>
      </w:r>
    </w:p>
    <w:p w:rsidR="007D582F" w:rsidRDefault="007D582F" w:rsidP="007D582F">
      <w:pPr>
        <w:pStyle w:val="Default"/>
        <w:jc w:val="both"/>
        <w:rPr>
          <w:color w:val="auto"/>
          <w:sz w:val="22"/>
          <w:szCs w:val="22"/>
        </w:rPr>
      </w:pPr>
      <w:r>
        <w:rPr>
          <w:color w:val="auto"/>
          <w:sz w:val="22"/>
          <w:szCs w:val="22"/>
        </w:rPr>
        <w:t xml:space="preserve">გადაუდებელი სამედიცინო მომსახურების აღჭურვილობა: </w:t>
      </w:r>
    </w:p>
    <w:p w:rsidR="007D582F" w:rsidRDefault="007D582F" w:rsidP="007D582F">
      <w:pPr>
        <w:pStyle w:val="Default"/>
        <w:spacing w:after="33"/>
        <w:jc w:val="both"/>
        <w:rPr>
          <w:color w:val="auto"/>
          <w:sz w:val="22"/>
          <w:szCs w:val="22"/>
        </w:rPr>
      </w:pPr>
      <w:r>
        <w:rPr>
          <w:color w:val="auto"/>
          <w:sz w:val="22"/>
          <w:szCs w:val="22"/>
        </w:rPr>
        <w:t xml:space="preserve"> სტანდარტული სამედიცინო ყუთები ჯანმრთელობისათვის სახიფათო უბნებზე; </w:t>
      </w:r>
    </w:p>
    <w:p w:rsidR="007D582F" w:rsidRDefault="007D582F" w:rsidP="007D582F">
      <w:pPr>
        <w:pStyle w:val="Default"/>
        <w:jc w:val="both"/>
        <w:rPr>
          <w:color w:val="auto"/>
          <w:sz w:val="22"/>
          <w:szCs w:val="22"/>
        </w:rPr>
      </w:pPr>
      <w:r>
        <w:rPr>
          <w:color w:val="auto"/>
          <w:sz w:val="22"/>
          <w:szCs w:val="22"/>
        </w:rPr>
        <w:t xml:space="preserve"> სასწრაფო დახმარების მანქანა - გამოყენებული იქნება ქ. </w:t>
      </w:r>
      <w:r w:rsidR="00BF207C">
        <w:rPr>
          <w:color w:val="auto"/>
          <w:sz w:val="22"/>
          <w:szCs w:val="22"/>
          <w:lang w:val="ka-GE"/>
        </w:rPr>
        <w:t>გარდაბნის</w:t>
      </w:r>
      <w:r>
        <w:rPr>
          <w:color w:val="auto"/>
          <w:sz w:val="22"/>
          <w:szCs w:val="22"/>
        </w:rPr>
        <w:t xml:space="preserve"> სასწრაფო დახმარების მანქანა. </w:t>
      </w:r>
    </w:p>
    <w:p w:rsidR="007D582F" w:rsidRDefault="007D582F" w:rsidP="007D582F">
      <w:pPr>
        <w:pStyle w:val="Default"/>
        <w:jc w:val="both"/>
        <w:rPr>
          <w:color w:val="auto"/>
          <w:sz w:val="22"/>
          <w:szCs w:val="22"/>
        </w:rPr>
      </w:pPr>
      <w:r>
        <w:rPr>
          <w:color w:val="auto"/>
          <w:sz w:val="22"/>
          <w:szCs w:val="22"/>
        </w:rPr>
        <w:t xml:space="preserve">დაღვრის აღმოსაფხვრელი აღჭურვილობა: </w:t>
      </w:r>
    </w:p>
    <w:p w:rsidR="007D582F" w:rsidRDefault="007D582F" w:rsidP="007D582F">
      <w:pPr>
        <w:pStyle w:val="Default"/>
        <w:spacing w:after="35"/>
        <w:jc w:val="both"/>
        <w:rPr>
          <w:color w:val="auto"/>
          <w:sz w:val="22"/>
          <w:szCs w:val="22"/>
        </w:rPr>
      </w:pPr>
      <w:r>
        <w:rPr>
          <w:color w:val="auto"/>
          <w:sz w:val="22"/>
          <w:szCs w:val="22"/>
        </w:rPr>
        <w:t xml:space="preserve"> ქვიშა დაბინძურებული ადგილების დაფარვისათვის; </w:t>
      </w:r>
    </w:p>
    <w:p w:rsidR="007D582F" w:rsidRDefault="007D582F" w:rsidP="007D582F">
      <w:pPr>
        <w:pStyle w:val="Default"/>
        <w:spacing w:after="35"/>
        <w:jc w:val="both"/>
        <w:rPr>
          <w:color w:val="auto"/>
          <w:sz w:val="22"/>
          <w:szCs w:val="22"/>
        </w:rPr>
      </w:pPr>
      <w:r>
        <w:rPr>
          <w:color w:val="auto"/>
          <w:sz w:val="22"/>
          <w:szCs w:val="22"/>
        </w:rPr>
        <w:t xml:space="preserve"> ვედროები; </w:t>
      </w:r>
    </w:p>
    <w:p w:rsidR="007D582F" w:rsidRDefault="007D582F" w:rsidP="007D582F">
      <w:pPr>
        <w:pStyle w:val="Default"/>
        <w:jc w:val="both"/>
        <w:rPr>
          <w:color w:val="auto"/>
          <w:sz w:val="22"/>
          <w:szCs w:val="22"/>
          <w:lang w:val="ka-GE"/>
        </w:rPr>
      </w:pPr>
      <w:r>
        <w:rPr>
          <w:color w:val="auto"/>
          <w:sz w:val="22"/>
          <w:szCs w:val="22"/>
        </w:rPr>
        <w:t> ნიჩბები, ცოცხები და სხვა;</w:t>
      </w:r>
    </w:p>
    <w:p w:rsidR="007D582F" w:rsidRPr="00012739" w:rsidRDefault="007D582F" w:rsidP="007D582F">
      <w:pPr>
        <w:pStyle w:val="Default"/>
        <w:jc w:val="both"/>
        <w:rPr>
          <w:color w:val="auto"/>
          <w:sz w:val="22"/>
          <w:szCs w:val="22"/>
          <w:lang w:val="ka-GE"/>
        </w:rPr>
      </w:pPr>
    </w:p>
    <w:p w:rsidR="007D582F" w:rsidRDefault="007D582F" w:rsidP="007D582F">
      <w:pPr>
        <w:pStyle w:val="Default"/>
        <w:rPr>
          <w:b/>
          <w:color w:val="auto"/>
          <w:sz w:val="22"/>
          <w:szCs w:val="22"/>
          <w:lang w:val="ka-GE"/>
        </w:rPr>
      </w:pPr>
      <w:r w:rsidRPr="00012739">
        <w:rPr>
          <w:b/>
          <w:color w:val="auto"/>
          <w:sz w:val="22"/>
          <w:szCs w:val="22"/>
        </w:rPr>
        <w:t>12.</w:t>
      </w:r>
      <w:r w:rsidR="003129D0">
        <w:rPr>
          <w:b/>
          <w:color w:val="auto"/>
          <w:sz w:val="22"/>
          <w:szCs w:val="22"/>
          <w:lang w:val="ka-GE"/>
        </w:rPr>
        <w:t>6</w:t>
      </w:r>
      <w:r w:rsidRPr="00012739">
        <w:rPr>
          <w:b/>
          <w:color w:val="auto"/>
          <w:sz w:val="22"/>
          <w:szCs w:val="22"/>
        </w:rPr>
        <w:t>.</w:t>
      </w:r>
      <w:r w:rsidRPr="00012739">
        <w:rPr>
          <w:b/>
          <w:color w:val="auto"/>
          <w:sz w:val="22"/>
          <w:szCs w:val="22"/>
          <w:lang w:val="ka-GE"/>
        </w:rPr>
        <w:t>5.</w:t>
      </w:r>
      <w:r w:rsidRPr="00012739">
        <w:rPr>
          <w:b/>
          <w:color w:val="auto"/>
          <w:sz w:val="22"/>
          <w:szCs w:val="22"/>
        </w:rPr>
        <w:t xml:space="preserve"> </w:t>
      </w:r>
      <w:proofErr w:type="gramStart"/>
      <w:r w:rsidRPr="00012739">
        <w:rPr>
          <w:b/>
          <w:color w:val="auto"/>
          <w:sz w:val="22"/>
          <w:szCs w:val="22"/>
        </w:rPr>
        <w:t>საჭირო</w:t>
      </w:r>
      <w:proofErr w:type="gramEnd"/>
      <w:r w:rsidRPr="00012739">
        <w:rPr>
          <w:b/>
          <w:color w:val="auto"/>
          <w:sz w:val="22"/>
          <w:szCs w:val="22"/>
        </w:rPr>
        <w:t xml:space="preserve"> კვალიფიკაცია და პერსონალის სწავლება</w:t>
      </w:r>
    </w:p>
    <w:p w:rsidR="007D582F" w:rsidRPr="00012739" w:rsidRDefault="007D582F" w:rsidP="007D582F">
      <w:pPr>
        <w:pStyle w:val="Default"/>
        <w:rPr>
          <w:b/>
          <w:color w:val="auto"/>
          <w:sz w:val="22"/>
          <w:szCs w:val="22"/>
        </w:rPr>
      </w:pPr>
      <w:r w:rsidRPr="00012739">
        <w:rPr>
          <w:b/>
          <w:color w:val="auto"/>
          <w:sz w:val="22"/>
          <w:szCs w:val="22"/>
        </w:rPr>
        <w:t xml:space="preserve"> </w:t>
      </w:r>
    </w:p>
    <w:p w:rsidR="007D582F" w:rsidRPr="001E5D77" w:rsidRDefault="007D582F" w:rsidP="007D582F">
      <w:pPr>
        <w:pStyle w:val="Default"/>
        <w:ind w:left="-270"/>
        <w:jc w:val="both"/>
        <w:rPr>
          <w:color w:val="auto"/>
          <w:sz w:val="22"/>
          <w:szCs w:val="22"/>
        </w:rPr>
      </w:pPr>
      <w:r w:rsidRPr="001E5D77">
        <w:rPr>
          <w:color w:val="auto"/>
          <w:sz w:val="22"/>
          <w:szCs w:val="22"/>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rsidR="007D582F" w:rsidRDefault="007D582F" w:rsidP="007D582F">
      <w:pPr>
        <w:pStyle w:val="Default"/>
        <w:ind w:left="-270"/>
        <w:jc w:val="both"/>
        <w:rPr>
          <w:color w:val="auto"/>
          <w:sz w:val="22"/>
          <w:szCs w:val="22"/>
          <w:lang w:val="ka-GE"/>
        </w:rPr>
      </w:pPr>
      <w:r w:rsidRPr="001E5D77">
        <w:rPr>
          <w:color w:val="auto"/>
          <w:sz w:val="22"/>
          <w:szCs w:val="22"/>
        </w:rPr>
        <w:t xml:space="preserve">საწარმოს ექსპლუატაციაზე დასაქმებული პერსონალის მთელ შტატს, ასევე კონტრაქტორი კომპანიების პერსონალს უნდა ჩაუტარდეს გაცნობითი ტრეინინგი, რომელშიც შედის ავარიულ სიტუაციებზე რეაგირების კურსი. ჩატარებულ სწავლებებზე უნდა არსებობდეს პერსონალის გადამზადების რეგისტრაციის სისტემა. </w:t>
      </w:r>
    </w:p>
    <w:p w:rsidR="007D582F" w:rsidRPr="00012739" w:rsidRDefault="007D582F" w:rsidP="007D582F">
      <w:pPr>
        <w:pStyle w:val="Default"/>
        <w:jc w:val="both"/>
        <w:rPr>
          <w:color w:val="auto"/>
          <w:sz w:val="22"/>
          <w:szCs w:val="22"/>
          <w:lang w:val="ka-GE"/>
        </w:rPr>
      </w:pPr>
    </w:p>
    <w:p w:rsidR="007D582F" w:rsidRDefault="007D582F" w:rsidP="007D582F">
      <w:pPr>
        <w:pStyle w:val="Default"/>
        <w:rPr>
          <w:b/>
          <w:color w:val="auto"/>
          <w:sz w:val="22"/>
          <w:szCs w:val="22"/>
          <w:lang w:val="ka-GE"/>
        </w:rPr>
      </w:pPr>
      <w:r w:rsidRPr="00012739">
        <w:rPr>
          <w:b/>
          <w:color w:val="auto"/>
          <w:sz w:val="22"/>
          <w:szCs w:val="22"/>
        </w:rPr>
        <w:t>12.</w:t>
      </w:r>
      <w:r w:rsidR="003129D0">
        <w:rPr>
          <w:b/>
          <w:color w:val="auto"/>
          <w:sz w:val="22"/>
          <w:szCs w:val="22"/>
          <w:lang w:val="ka-GE"/>
        </w:rPr>
        <w:t>6</w:t>
      </w:r>
      <w:r w:rsidRPr="00012739">
        <w:rPr>
          <w:b/>
          <w:color w:val="auto"/>
          <w:sz w:val="22"/>
          <w:szCs w:val="22"/>
        </w:rPr>
        <w:t xml:space="preserve">.6. </w:t>
      </w:r>
      <w:proofErr w:type="gramStart"/>
      <w:r w:rsidRPr="00012739">
        <w:rPr>
          <w:b/>
          <w:color w:val="auto"/>
          <w:sz w:val="22"/>
          <w:szCs w:val="22"/>
        </w:rPr>
        <w:t>მონიტორინგი</w:t>
      </w:r>
      <w:proofErr w:type="gramEnd"/>
      <w:r w:rsidRPr="00012739">
        <w:rPr>
          <w:b/>
          <w:color w:val="auto"/>
          <w:sz w:val="22"/>
          <w:szCs w:val="22"/>
        </w:rPr>
        <w:t xml:space="preserve"> და ანგარიშგება </w:t>
      </w:r>
    </w:p>
    <w:p w:rsidR="007D582F" w:rsidRPr="00012739" w:rsidRDefault="007D582F" w:rsidP="007D582F">
      <w:pPr>
        <w:pStyle w:val="Default"/>
        <w:rPr>
          <w:b/>
          <w:color w:val="auto"/>
          <w:sz w:val="22"/>
          <w:szCs w:val="22"/>
          <w:lang w:val="ka-GE"/>
        </w:rPr>
      </w:pPr>
    </w:p>
    <w:p w:rsidR="007D582F" w:rsidRDefault="007D582F" w:rsidP="007D582F">
      <w:pPr>
        <w:pStyle w:val="Default"/>
        <w:rPr>
          <w:b/>
          <w:color w:val="auto"/>
          <w:sz w:val="22"/>
          <w:szCs w:val="22"/>
          <w:lang w:val="ka-GE"/>
        </w:rPr>
      </w:pPr>
      <w:r w:rsidRPr="00012739">
        <w:rPr>
          <w:b/>
          <w:color w:val="auto"/>
          <w:sz w:val="22"/>
          <w:szCs w:val="22"/>
        </w:rPr>
        <w:t>12.</w:t>
      </w:r>
      <w:r w:rsidR="003129D0">
        <w:rPr>
          <w:b/>
          <w:color w:val="auto"/>
          <w:sz w:val="22"/>
          <w:szCs w:val="22"/>
          <w:lang w:val="ka-GE"/>
        </w:rPr>
        <w:t>6</w:t>
      </w:r>
      <w:r w:rsidRPr="00012739">
        <w:rPr>
          <w:b/>
          <w:color w:val="auto"/>
          <w:sz w:val="22"/>
          <w:szCs w:val="22"/>
        </w:rPr>
        <w:t>.6.1</w:t>
      </w:r>
      <w:r w:rsidRPr="00012739">
        <w:rPr>
          <w:b/>
          <w:color w:val="auto"/>
          <w:sz w:val="22"/>
          <w:szCs w:val="22"/>
          <w:lang w:val="ka-GE"/>
        </w:rPr>
        <w:t>.</w:t>
      </w:r>
      <w:r w:rsidRPr="00012739">
        <w:rPr>
          <w:b/>
          <w:color w:val="auto"/>
          <w:sz w:val="22"/>
          <w:szCs w:val="22"/>
        </w:rPr>
        <w:t xml:space="preserve"> </w:t>
      </w:r>
      <w:proofErr w:type="gramStart"/>
      <w:r w:rsidRPr="00012739">
        <w:rPr>
          <w:b/>
          <w:color w:val="auto"/>
          <w:sz w:val="22"/>
          <w:szCs w:val="22"/>
        </w:rPr>
        <w:t>მონიტორინგი</w:t>
      </w:r>
      <w:proofErr w:type="gramEnd"/>
      <w:r w:rsidRPr="00012739">
        <w:rPr>
          <w:b/>
          <w:color w:val="auto"/>
          <w:sz w:val="22"/>
          <w:szCs w:val="22"/>
        </w:rPr>
        <w:t xml:space="preserve"> </w:t>
      </w:r>
    </w:p>
    <w:p w:rsidR="007D582F" w:rsidRPr="00012739" w:rsidRDefault="007D582F" w:rsidP="007D582F">
      <w:pPr>
        <w:pStyle w:val="Default"/>
        <w:rPr>
          <w:b/>
          <w:color w:val="auto"/>
          <w:sz w:val="22"/>
          <w:szCs w:val="22"/>
          <w:lang w:val="ka-GE"/>
        </w:rPr>
      </w:pPr>
    </w:p>
    <w:p w:rsidR="007D582F" w:rsidRDefault="007D582F" w:rsidP="007D582F">
      <w:pPr>
        <w:pStyle w:val="Default"/>
        <w:ind w:left="-270"/>
        <w:jc w:val="both"/>
        <w:rPr>
          <w:color w:val="auto"/>
          <w:sz w:val="22"/>
          <w:szCs w:val="22"/>
          <w:lang w:val="ka-GE"/>
        </w:rPr>
      </w:pPr>
      <w:r w:rsidRPr="001E5D77">
        <w:rPr>
          <w:color w:val="auto"/>
          <w:sz w:val="22"/>
          <w:szCs w:val="22"/>
        </w:rPr>
        <w:t xml:space="preserve">ავარიაზე რეაგირებისთვის განკუთვნილი აღჭურვილობა პერიოდულად უნდა მოწმდებოდეს, მ.შ. უნდა შემოწმდეს მედიკამენტების ვარგისიანობის ვადა, ხანძარსაწინააღმდეგო აღჭურვილობის მზადყოფნა, დაღვრის საწინააღმდეგო აღჭურვილობის სისუფთავე და სხვა. განსაკუთრებული ყურადღებას მოითხოვს პერსონალის ტრეინინგების მონიტორინგი. </w:t>
      </w:r>
    </w:p>
    <w:p w:rsidR="007D582F" w:rsidRPr="00012739" w:rsidRDefault="007D582F" w:rsidP="007D582F">
      <w:pPr>
        <w:pStyle w:val="Default"/>
        <w:jc w:val="both"/>
        <w:rPr>
          <w:color w:val="auto"/>
          <w:sz w:val="22"/>
          <w:szCs w:val="22"/>
          <w:lang w:val="ka-GE"/>
        </w:rPr>
      </w:pPr>
    </w:p>
    <w:p w:rsidR="007D582F" w:rsidRDefault="007D582F" w:rsidP="007D582F">
      <w:pPr>
        <w:pStyle w:val="Default"/>
        <w:rPr>
          <w:b/>
          <w:color w:val="auto"/>
          <w:sz w:val="22"/>
          <w:szCs w:val="22"/>
          <w:lang w:val="ka-GE"/>
        </w:rPr>
      </w:pPr>
      <w:r w:rsidRPr="00012739">
        <w:rPr>
          <w:b/>
          <w:color w:val="auto"/>
          <w:sz w:val="22"/>
          <w:szCs w:val="22"/>
        </w:rPr>
        <w:t>12.</w:t>
      </w:r>
      <w:r w:rsidR="003129D0">
        <w:rPr>
          <w:b/>
          <w:color w:val="auto"/>
          <w:sz w:val="22"/>
          <w:szCs w:val="22"/>
          <w:lang w:val="ka-GE"/>
        </w:rPr>
        <w:t>6</w:t>
      </w:r>
      <w:r w:rsidRPr="00012739">
        <w:rPr>
          <w:b/>
          <w:color w:val="auto"/>
          <w:sz w:val="22"/>
          <w:szCs w:val="22"/>
        </w:rPr>
        <w:t>.6.2</w:t>
      </w:r>
      <w:r w:rsidRPr="00012739">
        <w:rPr>
          <w:b/>
          <w:color w:val="auto"/>
          <w:sz w:val="22"/>
          <w:szCs w:val="22"/>
          <w:lang w:val="ka-GE"/>
        </w:rPr>
        <w:t>.</w:t>
      </w:r>
      <w:r w:rsidRPr="00012739">
        <w:rPr>
          <w:b/>
          <w:color w:val="auto"/>
          <w:sz w:val="22"/>
          <w:szCs w:val="22"/>
        </w:rPr>
        <w:t xml:space="preserve"> </w:t>
      </w:r>
      <w:proofErr w:type="gramStart"/>
      <w:r w:rsidRPr="00012739">
        <w:rPr>
          <w:b/>
          <w:color w:val="auto"/>
          <w:sz w:val="22"/>
          <w:szCs w:val="22"/>
        </w:rPr>
        <w:t>ანგარიშგება</w:t>
      </w:r>
      <w:proofErr w:type="gramEnd"/>
      <w:r w:rsidRPr="00012739">
        <w:rPr>
          <w:b/>
          <w:color w:val="auto"/>
          <w:sz w:val="22"/>
          <w:szCs w:val="22"/>
        </w:rPr>
        <w:t xml:space="preserve"> </w:t>
      </w:r>
    </w:p>
    <w:p w:rsidR="007D582F" w:rsidRPr="00012739" w:rsidRDefault="007D582F" w:rsidP="007D582F">
      <w:pPr>
        <w:pStyle w:val="Default"/>
        <w:rPr>
          <w:b/>
          <w:color w:val="auto"/>
          <w:sz w:val="22"/>
          <w:szCs w:val="22"/>
          <w:lang w:val="ka-GE"/>
        </w:rPr>
      </w:pPr>
    </w:p>
    <w:p w:rsidR="007D582F" w:rsidRPr="001E5D77" w:rsidRDefault="007D582F" w:rsidP="007D582F">
      <w:pPr>
        <w:pStyle w:val="Default"/>
        <w:ind w:left="-180"/>
        <w:rPr>
          <w:color w:val="auto"/>
          <w:sz w:val="22"/>
          <w:szCs w:val="22"/>
        </w:rPr>
      </w:pPr>
      <w:r w:rsidRPr="001E5D77">
        <w:rPr>
          <w:color w:val="auto"/>
          <w:sz w:val="22"/>
          <w:szCs w:val="22"/>
        </w:rPr>
        <w:t xml:space="preserve">ყველა ანგარიში უნდა მომზადდეს ზემოთ აღწერილი პროცედურების გათვალისწინებით. ანგარიშგება სამ საფეხურად იყოფა: </w:t>
      </w:r>
    </w:p>
    <w:p w:rsidR="007D582F" w:rsidRPr="001E5D77" w:rsidRDefault="007D582F" w:rsidP="007D582F">
      <w:pPr>
        <w:pStyle w:val="Default"/>
        <w:ind w:left="-180"/>
        <w:rPr>
          <w:rFonts w:cstheme="minorBidi"/>
          <w:color w:val="auto"/>
        </w:rPr>
      </w:pPr>
      <w:r w:rsidRPr="001E5D77">
        <w:rPr>
          <w:color w:val="auto"/>
          <w:sz w:val="22"/>
          <w:szCs w:val="22"/>
        </w:rPr>
        <w:t xml:space="preserve">საფეხური 1: ანგარიშის მომზადება ავარიაზე - ინციდენტისა, მისი მიზეზებისა და შედეგების </w:t>
      </w:r>
    </w:p>
    <w:p w:rsidR="007D582F" w:rsidRPr="001E5D77" w:rsidRDefault="007D582F" w:rsidP="007D582F">
      <w:pPr>
        <w:pStyle w:val="Default"/>
        <w:pageBreakBefore/>
        <w:ind w:left="-180"/>
        <w:jc w:val="both"/>
        <w:rPr>
          <w:rFonts w:cstheme="minorBidi"/>
          <w:color w:val="auto"/>
          <w:sz w:val="22"/>
          <w:szCs w:val="22"/>
        </w:rPr>
      </w:pPr>
      <w:r w:rsidRPr="001E5D77">
        <w:rPr>
          <w:rFonts w:cstheme="minorBidi"/>
          <w:color w:val="auto"/>
          <w:sz w:val="22"/>
          <w:szCs w:val="22"/>
        </w:rPr>
        <w:lastRenderedPageBreak/>
        <w:t xml:space="preserve">საფეხური 2: ანგარიშის მომზადება დასუფთავების სამუშაოების შესახებ იმ ავარიებისათვის, რომლის შემდეგაც საჭიროა დასუფთავება. ანგარიშში მოყვანილი უნდა იყოს ის ფაქტები, რომლებიც საჭიროებს გათვალისწინებას რეაგირების გეგმაში; </w:t>
      </w:r>
    </w:p>
    <w:p w:rsidR="007D582F" w:rsidRPr="001E5D77" w:rsidRDefault="007D582F" w:rsidP="007D582F">
      <w:pPr>
        <w:autoSpaceDE w:val="0"/>
        <w:autoSpaceDN w:val="0"/>
        <w:adjustRightInd w:val="0"/>
        <w:spacing w:after="0" w:line="240" w:lineRule="auto"/>
        <w:ind w:left="-180"/>
        <w:jc w:val="both"/>
        <w:rPr>
          <w:rFonts w:ascii="Sylfaen" w:eastAsia="Times New Roman" w:hAnsi="Sylfaen" w:cs="Times New Roman"/>
          <w:color w:val="000000"/>
          <w:lang w:val="ka-GE"/>
        </w:rPr>
      </w:pPr>
      <w:r w:rsidRPr="001E5D77">
        <w:rPr>
          <w:rFonts w:ascii="Sylfaen" w:hAnsi="Sylfaen"/>
        </w:rPr>
        <w:t>საფეხური 3: თვიური ანგარიშების მომზადება, რომელშიც აღწერილი იქნება ბოლო თვის განმავლობაში ავარიაზე რეაგირების ფარგლებში განხორციელებული ქმედებები, მიღებული გამოცდილება და რეაგირების გეგმაში გასათვალისწინებელი წინადადებები.</w:t>
      </w:r>
    </w:p>
    <w:p w:rsidR="007D582F" w:rsidRPr="001E5D77"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Pr="001E5D77"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BF207C" w:rsidRDefault="00BF207C" w:rsidP="00BF207C">
      <w:pPr>
        <w:spacing w:after="0"/>
        <w:rPr>
          <w:rFonts w:ascii="Sylfaen" w:eastAsia="Times New Roman" w:hAnsi="Sylfaen" w:cs="Sylfaen"/>
          <w:b/>
          <w:lang w:val="ka-GE"/>
        </w:rPr>
      </w:pPr>
      <w:r>
        <w:rPr>
          <w:rFonts w:ascii="Sylfaen" w:eastAsia="Times New Roman" w:hAnsi="Sylfaen" w:cs="Sylfaen"/>
          <w:b/>
          <w:lang w:val="ka-GE"/>
        </w:rPr>
        <w:t>დანართი 3</w:t>
      </w:r>
      <w:r w:rsidRPr="008E7431">
        <w:rPr>
          <w:rFonts w:ascii="Sylfaen" w:eastAsia="Times New Roman" w:hAnsi="Sylfaen" w:cs="Sylfaen"/>
          <w:b/>
          <w:lang w:val="ka-GE"/>
        </w:rPr>
        <w:t>.</w:t>
      </w:r>
    </w:p>
    <w:p w:rsidR="00BF207C" w:rsidRPr="00E04C1A" w:rsidRDefault="007C2BF5" w:rsidP="00BF207C">
      <w:pPr>
        <w:autoSpaceDE w:val="0"/>
        <w:autoSpaceDN w:val="0"/>
        <w:adjustRightInd w:val="0"/>
        <w:spacing w:after="0" w:line="240" w:lineRule="auto"/>
        <w:rPr>
          <w:rFonts w:ascii="Sylfaen" w:hAnsi="Sylfaen" w:cs="Sylfaen"/>
          <w:b/>
          <w:color w:val="000000"/>
        </w:rPr>
      </w:pPr>
      <w:r w:rsidRPr="00E04C1A">
        <w:rPr>
          <w:rFonts w:ascii="Sylfaen" w:hAnsi="Sylfaen" w:cs="Sylfaen"/>
          <w:b/>
          <w:color w:val="000000"/>
          <w:lang w:val="ka-GE"/>
        </w:rPr>
        <w:t>13</w:t>
      </w:r>
      <w:r w:rsidR="00BF207C" w:rsidRPr="00E04C1A">
        <w:rPr>
          <w:rFonts w:ascii="Sylfaen" w:hAnsi="Sylfaen" w:cs="Sylfaen"/>
          <w:b/>
          <w:color w:val="000000"/>
        </w:rPr>
        <w:t xml:space="preserve">.ნარჩენების </w:t>
      </w:r>
      <w:proofErr w:type="gramStart"/>
      <w:r w:rsidR="00BF207C" w:rsidRPr="00E04C1A">
        <w:rPr>
          <w:rFonts w:ascii="Sylfaen" w:hAnsi="Sylfaen" w:cs="Sylfaen"/>
          <w:b/>
          <w:color w:val="000000"/>
        </w:rPr>
        <w:t>მართვის</w:t>
      </w:r>
      <w:proofErr w:type="gramEnd"/>
      <w:r w:rsidR="00BF207C" w:rsidRPr="00E04C1A">
        <w:rPr>
          <w:rFonts w:ascii="Sylfaen" w:hAnsi="Sylfaen" w:cs="Sylfaen"/>
          <w:b/>
          <w:color w:val="000000"/>
        </w:rPr>
        <w:t xml:space="preserve"> გეგმა </w:t>
      </w:r>
    </w:p>
    <w:p w:rsidR="00BF207C" w:rsidRPr="00E04C1A" w:rsidRDefault="007C2BF5" w:rsidP="00BF207C">
      <w:pPr>
        <w:autoSpaceDE w:val="0"/>
        <w:autoSpaceDN w:val="0"/>
        <w:adjustRightInd w:val="0"/>
        <w:spacing w:after="0" w:line="240" w:lineRule="auto"/>
        <w:rPr>
          <w:rFonts w:ascii="Sylfaen" w:hAnsi="Sylfaen" w:cs="Sylfaen"/>
          <w:b/>
          <w:color w:val="000000"/>
          <w:lang w:val="ka-GE"/>
        </w:rPr>
      </w:pPr>
      <w:r w:rsidRPr="00E04C1A">
        <w:rPr>
          <w:rFonts w:ascii="Sylfaen" w:hAnsi="Sylfaen" w:cs="Sylfaen"/>
          <w:b/>
          <w:color w:val="000000"/>
        </w:rPr>
        <w:t>1</w:t>
      </w:r>
      <w:r w:rsidRPr="00E04C1A">
        <w:rPr>
          <w:rFonts w:ascii="Sylfaen" w:hAnsi="Sylfaen" w:cs="Sylfaen"/>
          <w:b/>
          <w:color w:val="000000"/>
          <w:lang w:val="ka-GE"/>
        </w:rPr>
        <w:t>3</w:t>
      </w:r>
      <w:r w:rsidRPr="00E04C1A">
        <w:rPr>
          <w:rFonts w:ascii="Sylfaen" w:hAnsi="Sylfaen" w:cs="Sylfaen"/>
          <w:b/>
          <w:color w:val="000000"/>
        </w:rPr>
        <w:t>.</w:t>
      </w:r>
      <w:r w:rsidRPr="00E04C1A">
        <w:rPr>
          <w:rFonts w:ascii="Sylfaen" w:hAnsi="Sylfaen" w:cs="Sylfaen"/>
          <w:b/>
          <w:color w:val="000000"/>
          <w:lang w:val="ka-GE"/>
        </w:rPr>
        <w:t>1</w:t>
      </w:r>
      <w:r w:rsidR="00CD65F3">
        <w:rPr>
          <w:rFonts w:ascii="Sylfaen" w:hAnsi="Sylfaen" w:cs="Sylfaen"/>
          <w:b/>
          <w:color w:val="000000"/>
        </w:rPr>
        <w:t>.</w:t>
      </w:r>
      <w:r w:rsidR="00BF207C" w:rsidRPr="00E04C1A">
        <w:rPr>
          <w:rFonts w:ascii="Sylfaen" w:hAnsi="Sylfaen" w:cs="Sylfaen"/>
          <w:b/>
          <w:color w:val="000000"/>
        </w:rPr>
        <w:t xml:space="preserve"> </w:t>
      </w:r>
      <w:proofErr w:type="gramStart"/>
      <w:r w:rsidR="00BF207C" w:rsidRPr="00E04C1A">
        <w:rPr>
          <w:rFonts w:ascii="Sylfaen" w:hAnsi="Sylfaen" w:cs="Sylfaen"/>
          <w:b/>
          <w:color w:val="000000"/>
        </w:rPr>
        <w:t>შესავალი</w:t>
      </w:r>
      <w:proofErr w:type="gramEnd"/>
      <w:r w:rsidR="00BF207C" w:rsidRPr="00E04C1A">
        <w:rPr>
          <w:rFonts w:ascii="Sylfaen" w:hAnsi="Sylfaen" w:cs="Sylfaen"/>
          <w:b/>
          <w:color w:val="000000"/>
        </w:rPr>
        <w:t xml:space="preserve"> </w:t>
      </w:r>
    </w:p>
    <w:p w:rsidR="0099707C" w:rsidRPr="0099707C" w:rsidRDefault="0099707C" w:rsidP="00BF207C">
      <w:pPr>
        <w:autoSpaceDE w:val="0"/>
        <w:autoSpaceDN w:val="0"/>
        <w:adjustRightInd w:val="0"/>
        <w:spacing w:after="0" w:line="240" w:lineRule="auto"/>
        <w:rPr>
          <w:rFonts w:ascii="Sylfaen" w:hAnsi="Sylfaen" w:cs="Sylfaen"/>
          <w:color w:val="000000"/>
          <w:lang w:val="ka-GE"/>
        </w:rPr>
      </w:pPr>
    </w:p>
    <w:p w:rsidR="00BF207C" w:rsidRPr="00BF207C" w:rsidRDefault="0099707C" w:rsidP="0099707C">
      <w:pPr>
        <w:autoSpaceDE w:val="0"/>
        <w:autoSpaceDN w:val="0"/>
        <w:adjustRightInd w:val="0"/>
        <w:spacing w:after="0" w:line="240" w:lineRule="auto"/>
        <w:ind w:left="-450"/>
        <w:jc w:val="both"/>
        <w:rPr>
          <w:rFonts w:ascii="Sylfaen" w:hAnsi="Sylfaen" w:cs="Sylfaen"/>
          <w:color w:val="000000"/>
        </w:rPr>
      </w:pPr>
      <w:r>
        <w:rPr>
          <w:rFonts w:ascii="Sylfaen" w:hAnsi="Sylfaen" w:cs="Sylfaen"/>
          <w:color w:val="000000"/>
          <w:lang w:val="ka-GE"/>
        </w:rPr>
        <w:t xml:space="preserve">  </w:t>
      </w:r>
      <w:r w:rsidR="00BF207C" w:rsidRPr="00BF207C">
        <w:rPr>
          <w:rFonts w:ascii="Sylfaen" w:hAnsi="Sylfaen" w:cs="Sylfaen"/>
          <w:color w:val="000000"/>
        </w:rPr>
        <w:t>წინამდებარე დოკუმენტი წარმოადგენს შპს „</w:t>
      </w:r>
      <w:r w:rsidR="007C2BF5">
        <w:rPr>
          <w:rFonts w:ascii="Sylfaen" w:hAnsi="Sylfaen" w:cs="Sylfaen"/>
          <w:color w:val="000000"/>
          <w:lang w:val="ka-GE"/>
        </w:rPr>
        <w:t>ალფა</w:t>
      </w:r>
      <w:r w:rsidR="00BF207C" w:rsidRPr="00BF207C">
        <w:rPr>
          <w:rFonts w:ascii="Sylfaen" w:hAnsi="Sylfaen" w:cs="Sylfaen"/>
          <w:color w:val="000000"/>
        </w:rPr>
        <w:t>“-ს საქმიანობის პროცესში წარმოქმნილი ნარჩენების მართვის გეგმას. აღნიშნული გეგმა მომზადებულია საქართველოს ნარჩენების მართვის კოდექსის საფუძველზე და მისი შინაარსი შეესაბამება - „კომპანიის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 №211. 2015 წლის 4 აგვისტო ქ. თბილისი - დოკუმენტით განსაზღვრულ მოთხოვნებს. „ნარჩენების მართვის კოდექსი“-ს მოთხოვნების საფუძველზე, კანონის მე-14 მუხლის პირველი პუნქტის შესაბამისად „ფიზიკური ან იურიდიული პირი, რომლის საქმიანობის შედეგად წლის განმავლობაში 200 ტონაზე მეტი არასახიფათო ნარჩენი ან 1000 ტონაზე მეტი ინერტული ნარჩენი ან 120 კილოგრამზე მეტი რაოდენობის სახიფათო ნარჩენი წარმოიქმნება</w:t>
      </w:r>
      <w:r w:rsidR="00BF207C" w:rsidRPr="00BF207C">
        <w:rPr>
          <w:rFonts w:ascii="Sylfaen" w:hAnsi="Sylfaen" w:cs="Sylfaen"/>
          <w:color w:val="000000"/>
          <w:sz w:val="13"/>
          <w:szCs w:val="13"/>
        </w:rPr>
        <w:t>1</w:t>
      </w:r>
      <w:r w:rsidR="00BF207C" w:rsidRPr="00BF207C">
        <w:rPr>
          <w:rFonts w:ascii="Sylfaen" w:hAnsi="Sylfaen" w:cs="Sylfaen"/>
          <w:color w:val="000000"/>
        </w:rPr>
        <w:t xml:space="preserve">, ვალდებულია შეიმუშაოს კომპანიის „ნარჩენების მართვის გეგმა“. </w:t>
      </w:r>
    </w:p>
    <w:p w:rsidR="00BF207C" w:rsidRPr="00BF207C" w:rsidRDefault="00BF207C" w:rsidP="0099707C">
      <w:pPr>
        <w:autoSpaceDE w:val="0"/>
        <w:autoSpaceDN w:val="0"/>
        <w:adjustRightInd w:val="0"/>
        <w:spacing w:after="0" w:line="240" w:lineRule="auto"/>
        <w:ind w:left="-450"/>
        <w:jc w:val="both"/>
        <w:rPr>
          <w:rFonts w:ascii="Sylfaen" w:hAnsi="Sylfaen" w:cs="Sylfaen"/>
          <w:color w:val="000000"/>
        </w:rPr>
      </w:pPr>
      <w:r w:rsidRPr="00BF207C">
        <w:rPr>
          <w:rFonts w:ascii="Sylfaen" w:hAnsi="Sylfaen" w:cs="Sylfaen"/>
          <w:color w:val="000000"/>
        </w:rPr>
        <w:t xml:space="preserve">ვინაიდან, დაგეგმილი საქმიანობის პროცესში ადგილი ექნება არასახიფათო, ასევე 120 კგ-ზე მეტი რაოდენობით სახიფათო ნარჩენების, წარმოქმნას, წინამდებარე ნარჩენების მართვის გეგმა შემუშავებულია კომპანიის საქმიანობის სამწლიან პერიოდზე (2019-2021 წწ). </w:t>
      </w:r>
    </w:p>
    <w:p w:rsidR="0099707C" w:rsidRDefault="00BF207C" w:rsidP="0099707C">
      <w:pPr>
        <w:autoSpaceDE w:val="0"/>
        <w:autoSpaceDN w:val="0"/>
        <w:adjustRightInd w:val="0"/>
        <w:spacing w:after="0" w:line="240" w:lineRule="auto"/>
        <w:ind w:left="-450"/>
        <w:jc w:val="both"/>
        <w:rPr>
          <w:rFonts w:ascii="Sylfaen" w:hAnsi="Sylfaen" w:cs="Sylfaen"/>
          <w:color w:val="000000"/>
          <w:lang w:val="ka-GE"/>
        </w:rPr>
      </w:pPr>
      <w:r w:rsidRPr="00BF207C">
        <w:rPr>
          <w:rFonts w:ascii="Sylfaen" w:hAnsi="Sylfaen" w:cs="Sylfaen"/>
          <w:color w:val="000000"/>
        </w:rPr>
        <w:t xml:space="preserve">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 </w:t>
      </w:r>
    </w:p>
    <w:p w:rsidR="00E04C1A" w:rsidRDefault="0099707C" w:rsidP="0099707C">
      <w:pPr>
        <w:autoSpaceDE w:val="0"/>
        <w:autoSpaceDN w:val="0"/>
        <w:adjustRightInd w:val="0"/>
        <w:spacing w:after="0" w:line="240" w:lineRule="auto"/>
        <w:ind w:left="-450"/>
        <w:jc w:val="both"/>
        <w:rPr>
          <w:rFonts w:ascii="Sylfaen" w:hAnsi="Sylfaen" w:cs="Sylfaen"/>
          <w:color w:val="000000"/>
          <w:lang w:val="ka-GE"/>
        </w:rPr>
      </w:pPr>
      <w:r>
        <w:rPr>
          <w:rFonts w:ascii="Sylfaen" w:hAnsi="Sylfaen" w:cs="Sylfaen"/>
          <w:color w:val="000000"/>
          <w:lang w:val="ka-GE"/>
        </w:rPr>
        <w:t xml:space="preserve">  </w:t>
      </w:r>
      <w:proofErr w:type="gramStart"/>
      <w:r w:rsidR="00BF207C" w:rsidRPr="00BF207C">
        <w:rPr>
          <w:rFonts w:ascii="Sylfaen" w:hAnsi="Sylfaen" w:cs="Sylfaen"/>
          <w:color w:val="000000"/>
        </w:rPr>
        <w:t>საქმიანობის</w:t>
      </w:r>
      <w:proofErr w:type="gramEnd"/>
      <w:r w:rsidR="00BF207C" w:rsidRPr="00BF207C">
        <w:rPr>
          <w:rFonts w:ascii="Sylfaen" w:hAnsi="Sylfaen" w:cs="Sylfaen"/>
          <w:color w:val="000000"/>
        </w:rPr>
        <w:t xml:space="preserve"> განმახორციელებელი და ნარჩენების მართვის გეგმის შემმუშავებელი კომპანიის ინფორმაცია იხილეთ ცხრილში 1</w:t>
      </w:r>
      <w:r w:rsidR="00F43F77">
        <w:rPr>
          <w:rFonts w:ascii="Sylfaen" w:hAnsi="Sylfaen" w:cs="Sylfaen"/>
          <w:color w:val="000000"/>
          <w:lang w:val="ka-GE"/>
        </w:rPr>
        <w:t>3</w:t>
      </w:r>
      <w:r w:rsidR="00BF207C" w:rsidRPr="00BF207C">
        <w:rPr>
          <w:rFonts w:ascii="Sylfaen" w:hAnsi="Sylfaen" w:cs="Sylfaen"/>
          <w:color w:val="000000"/>
        </w:rPr>
        <w:t xml:space="preserve">.1. </w:t>
      </w:r>
    </w:p>
    <w:p w:rsidR="00F43F77" w:rsidRPr="00F43F77" w:rsidRDefault="00F43F77" w:rsidP="0099707C">
      <w:pPr>
        <w:autoSpaceDE w:val="0"/>
        <w:autoSpaceDN w:val="0"/>
        <w:adjustRightInd w:val="0"/>
        <w:spacing w:after="0" w:line="240" w:lineRule="auto"/>
        <w:ind w:left="-450"/>
        <w:jc w:val="both"/>
        <w:rPr>
          <w:rFonts w:ascii="Sylfaen" w:hAnsi="Sylfaen" w:cs="Sylfaen"/>
          <w:color w:val="000000"/>
          <w:lang w:val="ka-GE"/>
        </w:rPr>
      </w:pPr>
      <w:r>
        <w:rPr>
          <w:rFonts w:ascii="Sylfaen" w:hAnsi="Sylfaen" w:cs="Sylfaen"/>
          <w:color w:val="000000"/>
          <w:lang w:val="ka-GE"/>
        </w:rPr>
        <w:t xml:space="preserve">     </w:t>
      </w:r>
      <w:proofErr w:type="gramStart"/>
      <w:r>
        <w:rPr>
          <w:rFonts w:ascii="Sylfaen" w:hAnsi="Sylfaen" w:cs="Sylfaen"/>
          <w:color w:val="000000"/>
        </w:rPr>
        <w:t>ცხრილ</w:t>
      </w:r>
      <w:r w:rsidRPr="00BF207C">
        <w:rPr>
          <w:rFonts w:ascii="Sylfaen" w:hAnsi="Sylfaen" w:cs="Sylfaen"/>
          <w:color w:val="000000"/>
        </w:rPr>
        <w:t>ი</w:t>
      </w:r>
      <w:proofErr w:type="gramEnd"/>
      <w:r w:rsidRPr="00BF207C">
        <w:rPr>
          <w:rFonts w:ascii="Sylfaen" w:hAnsi="Sylfaen" w:cs="Sylfaen"/>
          <w:color w:val="000000"/>
        </w:rPr>
        <w:t xml:space="preserve"> 1</w:t>
      </w:r>
      <w:r>
        <w:rPr>
          <w:rFonts w:ascii="Sylfaen" w:hAnsi="Sylfaen" w:cs="Sylfaen"/>
          <w:color w:val="000000"/>
          <w:lang w:val="ka-GE"/>
        </w:rPr>
        <w:t>3</w:t>
      </w:r>
      <w:r w:rsidRPr="00BF207C">
        <w:rPr>
          <w:rFonts w:ascii="Sylfaen" w:hAnsi="Sylfaen" w:cs="Sylfaen"/>
          <w:color w:val="000000"/>
        </w:rPr>
        <w:t>.1.</w:t>
      </w:r>
    </w:p>
    <w:tbl>
      <w:tblPr>
        <w:tblStyle w:val="TableGrid"/>
        <w:tblW w:w="0" w:type="auto"/>
        <w:tblLook w:val="04A0" w:firstRow="1" w:lastRow="0" w:firstColumn="1" w:lastColumn="0" w:noHBand="0" w:noVBand="1"/>
      </w:tblPr>
      <w:tblGrid>
        <w:gridCol w:w="4837"/>
        <w:gridCol w:w="4838"/>
      </w:tblGrid>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საქმიანობის განმახორციელებელი კომპანია</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შპს ,,ალფა“</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კომპანიის იურიდიული მისამართი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AcadNusx" w:hAnsi="Sylfaen" w:cs="Sylfaen"/>
                <w:color w:val="000000"/>
                <w:sz w:val="20"/>
                <w:szCs w:val="20"/>
                <w:lang w:val="ka-GE"/>
              </w:rPr>
              <w:t>გარდაბანი, სოფ. გამარჯვება</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საქმიანობის განხორციელების ადგილის მისამართი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AcadNusx" w:hAnsi="Sylfaen" w:cs="Sylfaen"/>
                <w:color w:val="000000"/>
                <w:sz w:val="20"/>
                <w:szCs w:val="20"/>
                <w:lang w:val="ka-GE"/>
              </w:rPr>
              <w:t>გარდაბანი, სოფ. გამარჯვება</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საქმიანობის სახე</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ზეთის მეორადი გადამუშავება</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შპს ,,ალფა“-ს საკონტაქტო მონაცემები</w:t>
            </w:r>
          </w:p>
        </w:tc>
        <w:tc>
          <w:tcPr>
            <w:tcW w:w="4838" w:type="dxa"/>
          </w:tcPr>
          <w:p w:rsidR="0099707C" w:rsidRPr="00E04C1A" w:rsidRDefault="0099707C" w:rsidP="00BF207C">
            <w:pPr>
              <w:rPr>
                <w:rFonts w:ascii="Sylfaen" w:eastAsia="Times New Roman" w:hAnsi="Sylfaen" w:cs="Sylfaen"/>
                <w:sz w:val="20"/>
                <w:szCs w:val="20"/>
                <w:lang w:val="ka-GE"/>
              </w:rPr>
            </w:pPr>
          </w:p>
        </w:tc>
      </w:tr>
      <w:tr w:rsidR="00E04C1A" w:rsidRPr="00E04C1A" w:rsidTr="0099707C">
        <w:tc>
          <w:tcPr>
            <w:tcW w:w="4837" w:type="dxa"/>
          </w:tcPr>
          <w:p w:rsidR="00E04C1A"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საიდენტიფიკაციო კოდი</w:t>
            </w:r>
          </w:p>
        </w:tc>
        <w:tc>
          <w:tcPr>
            <w:tcW w:w="4838" w:type="dxa"/>
          </w:tcPr>
          <w:p w:rsidR="00E04C1A" w:rsidRPr="00E04C1A" w:rsidRDefault="00E04C1A" w:rsidP="006A05E7">
            <w:pPr>
              <w:spacing w:line="259" w:lineRule="auto"/>
              <w:jc w:val="both"/>
              <w:rPr>
                <w:rFonts w:ascii="Sylfaen" w:eastAsia="Times New Roman" w:hAnsi="Sylfaen" w:cs="Times New Roman"/>
                <w:sz w:val="20"/>
                <w:szCs w:val="20"/>
                <w:lang w:val="ka-GE"/>
              </w:rPr>
            </w:pPr>
            <w:r w:rsidRPr="00E04C1A">
              <w:rPr>
                <w:rFonts w:ascii="Sylfaen" w:hAnsi="Sylfaen" w:cs="DejaVuSans"/>
                <w:sz w:val="20"/>
                <w:szCs w:val="20"/>
              </w:rPr>
              <w:t>426535555</w:t>
            </w:r>
          </w:p>
        </w:tc>
      </w:tr>
      <w:tr w:rsidR="00E04C1A" w:rsidRPr="00E04C1A" w:rsidTr="0099707C">
        <w:tc>
          <w:tcPr>
            <w:tcW w:w="4837" w:type="dxa"/>
          </w:tcPr>
          <w:p w:rsidR="00E04C1A"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ელექტრფონული ფოსტა</w:t>
            </w:r>
          </w:p>
        </w:tc>
        <w:tc>
          <w:tcPr>
            <w:tcW w:w="4838" w:type="dxa"/>
          </w:tcPr>
          <w:p w:rsidR="00E04C1A" w:rsidRPr="00E04C1A" w:rsidRDefault="00E04C1A" w:rsidP="006A05E7">
            <w:pPr>
              <w:spacing w:line="259" w:lineRule="auto"/>
              <w:jc w:val="both"/>
              <w:rPr>
                <w:rFonts w:ascii="Sylfaen" w:eastAsia="Times New Roman" w:hAnsi="Sylfaen" w:cs="Times New Roman"/>
                <w:sz w:val="20"/>
                <w:szCs w:val="20"/>
                <w:lang w:val="ka-GE"/>
              </w:rPr>
            </w:pPr>
            <w:r w:rsidRPr="00E04C1A">
              <w:rPr>
                <w:rFonts w:ascii="Sylfaen" w:eastAsia="Calibri" w:hAnsi="Sylfaen" w:cs="DejaVuSans"/>
                <w:sz w:val="20"/>
                <w:szCs w:val="20"/>
                <w:lang w:val="ka-GE"/>
              </w:rPr>
              <w:t xml:space="preserve"> Alfa000@YAHOO.COM</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გარემოსდაცვითი მმართველი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ოთარ იველაშვილი</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საკონტაქტო ტელეფონი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Times New Roman"/>
                <w:sz w:val="20"/>
                <w:szCs w:val="20"/>
                <w:lang w:val="ka-GE"/>
              </w:rPr>
              <w:t>558514007</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საკონსულტაციო კომპანია</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შპს ,,</w:t>
            </w:r>
            <w:r w:rsidRPr="00E04C1A">
              <w:rPr>
                <w:rFonts w:ascii="Sylfaen" w:eastAsia="Times New Roman" w:hAnsi="Sylfaen" w:cs="Sylfaen"/>
                <w:sz w:val="20"/>
                <w:szCs w:val="20"/>
              </w:rPr>
              <w:t>BS Group”</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შპს ,,</w:t>
            </w:r>
            <w:r w:rsidRPr="00E04C1A">
              <w:rPr>
                <w:rFonts w:ascii="Sylfaen" w:eastAsia="Times New Roman" w:hAnsi="Sylfaen" w:cs="Sylfaen"/>
                <w:sz w:val="20"/>
                <w:szCs w:val="20"/>
              </w:rPr>
              <w:t>BS Group”</w:t>
            </w:r>
            <w:r w:rsidRPr="00E04C1A">
              <w:rPr>
                <w:rFonts w:ascii="Sylfaen" w:eastAsia="Times New Roman" w:hAnsi="Sylfaen" w:cs="Sylfaen"/>
                <w:sz w:val="20"/>
                <w:szCs w:val="20"/>
                <w:lang w:val="ka-GE"/>
              </w:rPr>
              <w:t>-ის დირექტორი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ნინო კობახიძე</w:t>
            </w:r>
          </w:p>
        </w:tc>
      </w:tr>
      <w:tr w:rsidR="0099707C" w:rsidRPr="00E04C1A" w:rsidTr="0099707C">
        <w:tc>
          <w:tcPr>
            <w:tcW w:w="4837"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საკონტაქტო ტელეფონი</w:t>
            </w:r>
          </w:p>
        </w:tc>
        <w:tc>
          <w:tcPr>
            <w:tcW w:w="4838" w:type="dxa"/>
          </w:tcPr>
          <w:p w:rsidR="0099707C" w:rsidRPr="00E04C1A" w:rsidRDefault="00E04C1A" w:rsidP="00BF207C">
            <w:pPr>
              <w:rPr>
                <w:rFonts w:ascii="Sylfaen" w:eastAsia="Times New Roman" w:hAnsi="Sylfaen" w:cs="Sylfaen"/>
                <w:sz w:val="20"/>
                <w:szCs w:val="20"/>
                <w:lang w:val="ka-GE"/>
              </w:rPr>
            </w:pPr>
            <w:r w:rsidRPr="00E04C1A">
              <w:rPr>
                <w:rFonts w:ascii="Sylfaen" w:eastAsia="Times New Roman" w:hAnsi="Sylfaen" w:cs="Sylfaen"/>
                <w:sz w:val="20"/>
                <w:szCs w:val="20"/>
                <w:lang w:val="ka-GE"/>
              </w:rPr>
              <w:t>5 99 70 80 55</w:t>
            </w:r>
          </w:p>
        </w:tc>
      </w:tr>
    </w:tbl>
    <w:p w:rsidR="00BF207C" w:rsidRPr="00E04C1A" w:rsidRDefault="00BF207C" w:rsidP="00BF207C">
      <w:pPr>
        <w:spacing w:after="0"/>
        <w:rPr>
          <w:rFonts w:ascii="Sylfaen" w:eastAsia="Times New Roman" w:hAnsi="Sylfaen" w:cs="Sylfaen"/>
          <w:sz w:val="20"/>
          <w:szCs w:val="20"/>
          <w:lang w:val="ka-GE"/>
        </w:rPr>
      </w:pPr>
      <w:r w:rsidRPr="00E04C1A">
        <w:rPr>
          <w:rFonts w:ascii="Sylfaen" w:eastAsia="Times New Roman" w:hAnsi="Sylfaen" w:cs="Sylfaen"/>
          <w:sz w:val="20"/>
          <w:szCs w:val="20"/>
          <w:lang w:val="ka-GE"/>
        </w:rPr>
        <w:t xml:space="preserve">    </w:t>
      </w:r>
    </w:p>
    <w:p w:rsidR="00E04C1A" w:rsidRPr="00BF207C" w:rsidRDefault="00E04C1A" w:rsidP="00E04C1A">
      <w:pPr>
        <w:autoSpaceDE w:val="0"/>
        <w:autoSpaceDN w:val="0"/>
        <w:adjustRightInd w:val="0"/>
        <w:spacing w:after="0" w:line="240" w:lineRule="auto"/>
        <w:ind w:left="-450"/>
        <w:jc w:val="both"/>
        <w:rPr>
          <w:rFonts w:ascii="Sylfaen" w:hAnsi="Sylfaen" w:cs="Sylfaen"/>
          <w:color w:val="000000"/>
        </w:rPr>
      </w:pPr>
      <w:r w:rsidRPr="00BF207C">
        <w:rPr>
          <w:rFonts w:ascii="Sylfaen" w:hAnsi="Sylfaen" w:cs="Sylfaen"/>
          <w:color w:val="000000"/>
          <w:sz w:val="10"/>
          <w:szCs w:val="10"/>
        </w:rPr>
        <w:t xml:space="preserve">1 </w:t>
      </w:r>
      <w:r w:rsidRPr="00BF207C">
        <w:rPr>
          <w:rFonts w:ascii="Sylfaen" w:hAnsi="Sylfaen" w:cs="Sylfaen"/>
          <w:color w:val="000000"/>
          <w:sz w:val="16"/>
          <w:szCs w:val="16"/>
        </w:rPr>
        <w:t xml:space="preserve">საქართველოს მთავრობის დადგენილება №446. 2016 წლის 16 სექტემბერი ქ. თბილისი ნარჩენების მართვის კოდექსით გათვალისწინებულ ზოგიერთ ვალდებულებათა რეგულირების წესის დამტკიცების შესახებ. შეტანილია ცვლილება - 2020 წლის 1 იანვრამდე ფიზიკური ან იურიდიული პირი თავისუფლდება კომპანიის ნარჩენების მართვის გეგმის შემუშავების ვალდებულებისაგან, თუ იგი ახორციელებს საქართველოს სტატისტიკის ეროვნული სამსახურის 2016 წლის 28 ივლისის №10 დადგენილებით </w:t>
      </w:r>
      <w:r w:rsidRPr="00BF207C">
        <w:rPr>
          <w:rFonts w:ascii="Sylfaen" w:hAnsi="Sylfaen" w:cs="Sylfaen"/>
          <w:color w:val="000000"/>
          <w:sz w:val="16"/>
          <w:szCs w:val="16"/>
        </w:rPr>
        <w:lastRenderedPageBreak/>
        <w:t xml:space="preserve">დამტკიცებული საქართველოს ეროვნული კლასიფიკატორით განსაზღვრული ეკონომიკური საქმიანობების ჩამონათვალით გათვალისწინებულ ან სხვა საქმიანობას და წლის განმავლობაში წარმოქმნის 120 კგ ან ნაკლები ოდენობის სახიფათო ნარჩენს. </w:t>
      </w:r>
    </w:p>
    <w:p w:rsidR="007D582F" w:rsidRPr="001E5D77"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551A7" w:rsidRPr="009551A7" w:rsidRDefault="00E04C1A" w:rsidP="0088485E">
      <w:pPr>
        <w:pStyle w:val="Default"/>
        <w:ind w:left="-540"/>
        <w:jc w:val="both"/>
        <w:rPr>
          <w:b/>
          <w:sz w:val="22"/>
          <w:szCs w:val="22"/>
          <w:lang w:val="ka-GE"/>
        </w:rPr>
      </w:pPr>
      <w:r w:rsidRPr="009551A7">
        <w:rPr>
          <w:b/>
          <w:sz w:val="22"/>
          <w:szCs w:val="22"/>
        </w:rPr>
        <w:t>1</w:t>
      </w:r>
      <w:r w:rsidR="0088485E" w:rsidRPr="009551A7">
        <w:rPr>
          <w:b/>
          <w:sz w:val="22"/>
          <w:szCs w:val="22"/>
          <w:lang w:val="ka-GE"/>
        </w:rPr>
        <w:t>3</w:t>
      </w:r>
      <w:r w:rsidR="0088485E" w:rsidRPr="009551A7">
        <w:rPr>
          <w:b/>
          <w:sz w:val="22"/>
          <w:szCs w:val="22"/>
        </w:rPr>
        <w:t>.</w:t>
      </w:r>
      <w:r w:rsidRPr="009551A7">
        <w:rPr>
          <w:b/>
          <w:sz w:val="22"/>
          <w:szCs w:val="22"/>
        </w:rPr>
        <w:t>2</w:t>
      </w:r>
      <w:r w:rsidR="0088485E" w:rsidRPr="009551A7">
        <w:rPr>
          <w:b/>
          <w:sz w:val="22"/>
          <w:szCs w:val="22"/>
          <w:lang w:val="ka-GE"/>
        </w:rPr>
        <w:t>.</w:t>
      </w:r>
      <w:r w:rsidRPr="009551A7">
        <w:rPr>
          <w:b/>
          <w:sz w:val="22"/>
          <w:szCs w:val="22"/>
        </w:rPr>
        <w:t xml:space="preserve"> </w:t>
      </w:r>
      <w:proofErr w:type="gramStart"/>
      <w:r w:rsidRPr="009551A7">
        <w:rPr>
          <w:b/>
          <w:sz w:val="22"/>
          <w:szCs w:val="22"/>
        </w:rPr>
        <w:t>ნარჩენების</w:t>
      </w:r>
      <w:proofErr w:type="gramEnd"/>
      <w:r w:rsidRPr="009551A7">
        <w:rPr>
          <w:b/>
          <w:sz w:val="22"/>
          <w:szCs w:val="22"/>
        </w:rPr>
        <w:t xml:space="preserve"> მართვის პოლიტიკა და კონტროლის სტანდარტები </w:t>
      </w:r>
    </w:p>
    <w:p w:rsidR="00E04C1A" w:rsidRPr="0088485E" w:rsidRDefault="00E04C1A" w:rsidP="0088485E">
      <w:pPr>
        <w:pStyle w:val="Default"/>
        <w:ind w:left="-540"/>
        <w:jc w:val="both"/>
        <w:rPr>
          <w:sz w:val="22"/>
          <w:szCs w:val="22"/>
        </w:rPr>
      </w:pPr>
      <w:proofErr w:type="gramStart"/>
      <w:r w:rsidRPr="0088485E">
        <w:rPr>
          <w:sz w:val="22"/>
          <w:szCs w:val="22"/>
        </w:rPr>
        <w:t>წინამდებარე</w:t>
      </w:r>
      <w:proofErr w:type="gramEnd"/>
      <w:r w:rsidRPr="0088485E">
        <w:rPr>
          <w:sz w:val="22"/>
          <w:szCs w:val="22"/>
        </w:rPr>
        <w:t xml:space="preserve"> ნარჩენების მართვის გეგმა მომზადებულია ნარჩენების მართვის კოდექსის (2015 წლის 15 იანვარი) საფუძველზე. </w:t>
      </w:r>
    </w:p>
    <w:p w:rsidR="00E04C1A" w:rsidRPr="0088485E" w:rsidRDefault="00E04C1A" w:rsidP="0088485E">
      <w:pPr>
        <w:pStyle w:val="Default"/>
        <w:ind w:left="-540"/>
        <w:jc w:val="both"/>
        <w:rPr>
          <w:sz w:val="22"/>
          <w:szCs w:val="22"/>
        </w:rPr>
      </w:pPr>
      <w:r w:rsidRPr="0088485E">
        <w:rPr>
          <w:sz w:val="22"/>
          <w:szCs w:val="22"/>
        </w:rPr>
        <w:t xml:space="preserve">შემუშავებული გეგმა მოიცავს: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ინფორმაციას წარმოქმნილი ნარჩენების შესახებ (წარმოშობა, სახეობა, შემადგენლობა, რაოდენობა);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ინფორმაციას ნარჩენების პრევენციისა და აღდგენისთვის გათვალისწინებული ღონისძიებების შესახებ (განსაკუთრებით სახიფათო ნარჩენების შემთხვევაში);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წარმოქმნილი ნარჩენების სეპარირების მეთოდების აღწერას;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ნარჩენების დროებითი შენახვის მეთოდებსა და პირობებს;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ნარჩენების ტრანსპორტირების პირობებს;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ნარჩენების დამუშავებისთვის გამოყენებულ მეთოდებს ან/და იმ პირის შესახებ ინფორმაციას, რომელსაც ნარჩენები შემდგომი დამუშავებისთვის გადაეცემა; </w:t>
      </w:r>
    </w:p>
    <w:p w:rsidR="00E04C1A" w:rsidRPr="0088485E" w:rsidRDefault="00E04C1A" w:rsidP="0088485E">
      <w:pPr>
        <w:pStyle w:val="Default"/>
        <w:numPr>
          <w:ilvl w:val="0"/>
          <w:numId w:val="53"/>
        </w:numPr>
        <w:spacing w:after="33"/>
        <w:jc w:val="both"/>
        <w:rPr>
          <w:sz w:val="22"/>
          <w:szCs w:val="22"/>
        </w:rPr>
      </w:pPr>
      <w:r w:rsidRPr="0088485E">
        <w:rPr>
          <w:sz w:val="22"/>
          <w:szCs w:val="22"/>
        </w:rPr>
        <w:t xml:space="preserve">ნარჩენებთან უსაფრთხო მოპყრობის მოთხოვნებს; </w:t>
      </w:r>
    </w:p>
    <w:p w:rsidR="00E04C1A" w:rsidRPr="0088485E" w:rsidRDefault="00E04C1A" w:rsidP="0088485E">
      <w:pPr>
        <w:pStyle w:val="Default"/>
        <w:numPr>
          <w:ilvl w:val="0"/>
          <w:numId w:val="53"/>
        </w:numPr>
        <w:jc w:val="both"/>
        <w:rPr>
          <w:sz w:val="22"/>
          <w:szCs w:val="22"/>
        </w:rPr>
      </w:pPr>
      <w:proofErr w:type="gramStart"/>
      <w:r w:rsidRPr="0088485E">
        <w:rPr>
          <w:sz w:val="22"/>
          <w:szCs w:val="22"/>
        </w:rPr>
        <w:t>ნარჩენებზე</w:t>
      </w:r>
      <w:proofErr w:type="gramEnd"/>
      <w:r w:rsidRPr="0088485E">
        <w:rPr>
          <w:sz w:val="22"/>
          <w:szCs w:val="22"/>
        </w:rPr>
        <w:t xml:space="preserve"> კონტროლის მეთოდებს. </w:t>
      </w:r>
    </w:p>
    <w:p w:rsidR="00E04C1A" w:rsidRPr="0088485E" w:rsidRDefault="00E04C1A" w:rsidP="0088485E">
      <w:pPr>
        <w:pStyle w:val="Default"/>
        <w:ind w:left="-540"/>
        <w:jc w:val="both"/>
        <w:rPr>
          <w:sz w:val="22"/>
          <w:szCs w:val="22"/>
        </w:rPr>
      </w:pPr>
    </w:p>
    <w:p w:rsidR="00E04C1A" w:rsidRPr="0088485E" w:rsidRDefault="00E04C1A" w:rsidP="0088485E">
      <w:pPr>
        <w:pStyle w:val="Default"/>
        <w:ind w:left="-540"/>
        <w:jc w:val="both"/>
        <w:rPr>
          <w:sz w:val="22"/>
          <w:szCs w:val="22"/>
        </w:rPr>
      </w:pPr>
      <w:proofErr w:type="gramStart"/>
      <w:r w:rsidRPr="0088485E">
        <w:rPr>
          <w:sz w:val="22"/>
          <w:szCs w:val="22"/>
        </w:rPr>
        <w:t>წინამდებარე</w:t>
      </w:r>
      <w:proofErr w:type="gramEnd"/>
      <w:r w:rsidRPr="0088485E">
        <w:rPr>
          <w:sz w:val="22"/>
          <w:szCs w:val="22"/>
        </w:rPr>
        <w:t xml:space="preserve"> გეგმაში გათვალისწინებულია ოპერირების პროცესი, რომლის დროს წარმოიქმნება ნარჩენები. </w:t>
      </w:r>
    </w:p>
    <w:p w:rsidR="00E04C1A" w:rsidRPr="009551A7" w:rsidRDefault="009069FB" w:rsidP="0088485E">
      <w:pPr>
        <w:pStyle w:val="Default"/>
        <w:ind w:left="-540"/>
        <w:jc w:val="both"/>
        <w:rPr>
          <w:b/>
          <w:sz w:val="22"/>
          <w:szCs w:val="22"/>
        </w:rPr>
      </w:pPr>
      <w:r>
        <w:rPr>
          <w:b/>
          <w:sz w:val="22"/>
          <w:szCs w:val="22"/>
        </w:rPr>
        <w:t>1</w:t>
      </w:r>
      <w:r>
        <w:rPr>
          <w:b/>
          <w:sz w:val="22"/>
          <w:szCs w:val="22"/>
          <w:lang w:val="ka-GE"/>
        </w:rPr>
        <w:t>3</w:t>
      </w:r>
      <w:r w:rsidR="0088485E" w:rsidRPr="009551A7">
        <w:rPr>
          <w:b/>
          <w:sz w:val="22"/>
          <w:szCs w:val="22"/>
        </w:rPr>
        <w:t>.</w:t>
      </w:r>
      <w:r w:rsidR="00E04C1A" w:rsidRPr="009551A7">
        <w:rPr>
          <w:b/>
          <w:sz w:val="22"/>
          <w:szCs w:val="22"/>
        </w:rPr>
        <w:t>3</w:t>
      </w:r>
      <w:r w:rsidR="0088485E" w:rsidRPr="009551A7">
        <w:rPr>
          <w:b/>
          <w:sz w:val="22"/>
          <w:szCs w:val="22"/>
          <w:lang w:val="ka-GE"/>
        </w:rPr>
        <w:t>.</w:t>
      </w:r>
      <w:r w:rsidR="00E04C1A" w:rsidRPr="009551A7">
        <w:rPr>
          <w:b/>
          <w:sz w:val="22"/>
          <w:szCs w:val="22"/>
        </w:rPr>
        <w:t xml:space="preserve"> </w:t>
      </w:r>
      <w:proofErr w:type="gramStart"/>
      <w:r w:rsidR="00E04C1A" w:rsidRPr="009551A7">
        <w:rPr>
          <w:b/>
          <w:sz w:val="22"/>
          <w:szCs w:val="22"/>
        </w:rPr>
        <w:t>კომპანიის</w:t>
      </w:r>
      <w:proofErr w:type="gramEnd"/>
      <w:r w:rsidR="00E04C1A" w:rsidRPr="009551A7">
        <w:rPr>
          <w:b/>
          <w:sz w:val="22"/>
          <w:szCs w:val="22"/>
        </w:rPr>
        <w:t xml:space="preserve"> საქმიანობის აღწერა </w:t>
      </w:r>
    </w:p>
    <w:p w:rsidR="00E04C1A" w:rsidRPr="0088485E" w:rsidRDefault="00E04C1A" w:rsidP="0088485E">
      <w:pPr>
        <w:pStyle w:val="Default"/>
        <w:ind w:left="-540"/>
        <w:jc w:val="both"/>
        <w:rPr>
          <w:sz w:val="22"/>
          <w:szCs w:val="22"/>
        </w:rPr>
      </w:pPr>
      <w:r w:rsidRPr="0088485E">
        <w:rPr>
          <w:sz w:val="22"/>
          <w:szCs w:val="22"/>
        </w:rPr>
        <w:t>შპს „</w:t>
      </w:r>
      <w:r w:rsidR="002E66B4">
        <w:rPr>
          <w:sz w:val="22"/>
          <w:szCs w:val="22"/>
          <w:lang w:val="ka-GE"/>
        </w:rPr>
        <w:t>ალფა</w:t>
      </w:r>
      <w:r w:rsidRPr="0088485E">
        <w:rPr>
          <w:sz w:val="22"/>
          <w:szCs w:val="22"/>
        </w:rPr>
        <w:t xml:space="preserve">“-ს საქმიანობის სფეროს წარმოადგენს ნარჩენი გამოუსადეგარი ინდუსტრიული ზეთების გადამუშავება. </w:t>
      </w:r>
      <w:proofErr w:type="gramStart"/>
      <w:r w:rsidRPr="0088485E">
        <w:rPr>
          <w:sz w:val="22"/>
          <w:szCs w:val="22"/>
        </w:rPr>
        <w:t>დაგეგმილი</w:t>
      </w:r>
      <w:proofErr w:type="gramEnd"/>
      <w:r w:rsidRPr="0088485E">
        <w:rPr>
          <w:sz w:val="22"/>
          <w:szCs w:val="22"/>
        </w:rPr>
        <w:t xml:space="preserve"> საქმიანობის ფარგლებში არ ექნება ადგილი: საბურავების, აკუმულატორების</w:t>
      </w:r>
      <w:r w:rsidR="007F7BCD">
        <w:rPr>
          <w:sz w:val="22"/>
          <w:szCs w:val="22"/>
          <w:lang w:val="ka-GE"/>
        </w:rPr>
        <w:t xml:space="preserve"> წარმოქმნას, </w:t>
      </w:r>
      <w:r w:rsidR="007F7BCD" w:rsidRPr="0088485E">
        <w:rPr>
          <w:sz w:val="22"/>
          <w:szCs w:val="22"/>
        </w:rPr>
        <w:t xml:space="preserve">რადგან </w:t>
      </w:r>
      <w:r w:rsidR="007F7BCD">
        <w:rPr>
          <w:sz w:val="22"/>
          <w:szCs w:val="22"/>
          <w:lang w:val="ka-GE"/>
        </w:rPr>
        <w:t>მას არ გააჩნია საკუთარი ავტოტრანსპორტი</w:t>
      </w:r>
      <w:r w:rsidR="007F7BCD" w:rsidRPr="0088485E">
        <w:rPr>
          <w:sz w:val="22"/>
          <w:szCs w:val="22"/>
        </w:rPr>
        <w:t>,</w:t>
      </w:r>
      <w:r w:rsidR="007F7BCD">
        <w:rPr>
          <w:sz w:val="22"/>
          <w:szCs w:val="22"/>
          <w:lang w:val="ka-GE"/>
        </w:rPr>
        <w:t xml:space="preserve"> გამოყენებული იქნება კონტრაქტორი კომპანიის ავტოტრანსპორტი,</w:t>
      </w:r>
      <w:r w:rsidRPr="0088485E">
        <w:rPr>
          <w:sz w:val="22"/>
          <w:szCs w:val="22"/>
        </w:rPr>
        <w:t xml:space="preserve"> </w:t>
      </w:r>
      <w:r w:rsidR="007F7BCD">
        <w:rPr>
          <w:sz w:val="22"/>
          <w:szCs w:val="22"/>
          <w:lang w:val="ka-GE"/>
        </w:rPr>
        <w:t xml:space="preserve">ასევე არ წარმოიქმნება </w:t>
      </w:r>
      <w:r w:rsidRPr="0088485E">
        <w:rPr>
          <w:sz w:val="22"/>
          <w:szCs w:val="22"/>
        </w:rPr>
        <w:t xml:space="preserve">ფლუორესცენტული </w:t>
      </w:r>
      <w:r w:rsidR="007F7BCD">
        <w:rPr>
          <w:sz w:val="22"/>
          <w:szCs w:val="22"/>
        </w:rPr>
        <w:t>მილები</w:t>
      </w:r>
      <w:r w:rsidRPr="0088485E">
        <w:rPr>
          <w:sz w:val="22"/>
          <w:szCs w:val="22"/>
        </w:rPr>
        <w:t xml:space="preserve">, პრინტერის </w:t>
      </w:r>
      <w:r w:rsidR="007F7BCD">
        <w:rPr>
          <w:sz w:val="22"/>
          <w:szCs w:val="22"/>
        </w:rPr>
        <w:t>ტონერი</w:t>
      </w:r>
      <w:r w:rsidR="007F7BCD">
        <w:rPr>
          <w:sz w:val="22"/>
          <w:szCs w:val="22"/>
          <w:lang w:val="ka-GE"/>
        </w:rPr>
        <w:t xml:space="preserve"> - </w:t>
      </w:r>
      <w:r w:rsidRPr="0088485E">
        <w:rPr>
          <w:sz w:val="22"/>
          <w:szCs w:val="22"/>
        </w:rPr>
        <w:t xml:space="preserve">პრინტერის კარტრიჯები დაცლის შემთხვევაში დაიტენება და ხელახლა მოხდება მისი გამოყენება. </w:t>
      </w:r>
      <w:proofErr w:type="gramStart"/>
      <w:r w:rsidRPr="0088485E">
        <w:rPr>
          <w:sz w:val="22"/>
          <w:szCs w:val="22"/>
        </w:rPr>
        <w:t>საქმიანობის</w:t>
      </w:r>
      <w:proofErr w:type="gramEnd"/>
      <w:r w:rsidRPr="0088485E">
        <w:rPr>
          <w:sz w:val="22"/>
          <w:szCs w:val="22"/>
        </w:rPr>
        <w:t xml:space="preserve"> ფარგლებში ზეთის გადამუშავების შედეგად წარმოქმნილი</w:t>
      </w:r>
      <w:r w:rsidR="00F43F77">
        <w:rPr>
          <w:sz w:val="22"/>
          <w:szCs w:val="22"/>
          <w:lang w:val="ka-GE"/>
        </w:rPr>
        <w:t xml:space="preserve"> ნარჩენების დახასიათება მოცემულია </w:t>
      </w:r>
      <w:r w:rsidR="00844F0B">
        <w:rPr>
          <w:sz w:val="22"/>
          <w:szCs w:val="22"/>
          <w:lang w:val="ka-GE"/>
        </w:rPr>
        <w:t xml:space="preserve">შემდგომ პარაგრაფში მოცემულ </w:t>
      </w:r>
      <w:r w:rsidR="00F43F77">
        <w:rPr>
          <w:sz w:val="22"/>
          <w:szCs w:val="22"/>
          <w:lang w:val="ka-GE"/>
        </w:rPr>
        <w:t xml:space="preserve">ცხრილში. </w:t>
      </w:r>
      <w:r w:rsidRPr="0088485E">
        <w:rPr>
          <w:sz w:val="22"/>
          <w:szCs w:val="22"/>
        </w:rPr>
        <w:t xml:space="preserve"> </w:t>
      </w:r>
    </w:p>
    <w:p w:rsidR="00E04C1A" w:rsidRPr="0088485E" w:rsidRDefault="00E04C1A" w:rsidP="0088485E">
      <w:pPr>
        <w:pStyle w:val="Default"/>
        <w:spacing w:after="28"/>
        <w:ind w:left="-540"/>
        <w:jc w:val="both"/>
        <w:rPr>
          <w:sz w:val="22"/>
          <w:szCs w:val="22"/>
        </w:rPr>
      </w:pPr>
      <w:r w:rsidRPr="0088485E">
        <w:rPr>
          <w:rFonts w:cs="Wingdings"/>
          <w:sz w:val="22"/>
          <w:szCs w:val="22"/>
        </w:rPr>
        <w:t xml:space="preserve"> </w:t>
      </w:r>
    </w:p>
    <w:p w:rsidR="009551A7" w:rsidRDefault="009069FB" w:rsidP="0088485E">
      <w:pPr>
        <w:pStyle w:val="Default"/>
        <w:ind w:left="-540"/>
        <w:jc w:val="both"/>
        <w:rPr>
          <w:b/>
          <w:sz w:val="22"/>
          <w:szCs w:val="22"/>
          <w:lang w:val="ka-GE"/>
        </w:rPr>
      </w:pPr>
      <w:r>
        <w:rPr>
          <w:b/>
          <w:sz w:val="22"/>
          <w:szCs w:val="22"/>
        </w:rPr>
        <w:t>1</w:t>
      </w:r>
      <w:r>
        <w:rPr>
          <w:b/>
          <w:sz w:val="22"/>
          <w:szCs w:val="22"/>
          <w:lang w:val="ka-GE"/>
        </w:rPr>
        <w:t>3</w:t>
      </w:r>
      <w:r>
        <w:rPr>
          <w:b/>
          <w:sz w:val="22"/>
          <w:szCs w:val="22"/>
        </w:rPr>
        <w:t>.4.</w:t>
      </w:r>
      <w:r w:rsidR="00E04C1A" w:rsidRPr="009551A7">
        <w:rPr>
          <w:b/>
          <w:sz w:val="22"/>
          <w:szCs w:val="22"/>
        </w:rPr>
        <w:t xml:space="preserve"> </w:t>
      </w:r>
      <w:proofErr w:type="gramStart"/>
      <w:r w:rsidR="00E04C1A" w:rsidRPr="009551A7">
        <w:rPr>
          <w:b/>
          <w:sz w:val="22"/>
          <w:szCs w:val="22"/>
        </w:rPr>
        <w:t>საქმიანობის</w:t>
      </w:r>
      <w:proofErr w:type="gramEnd"/>
      <w:r w:rsidR="00E04C1A" w:rsidRPr="009551A7">
        <w:rPr>
          <w:b/>
          <w:sz w:val="22"/>
          <w:szCs w:val="22"/>
        </w:rPr>
        <w:t xml:space="preserve"> პროცესში წარმოქმნილი ნარჩენების მართვა</w:t>
      </w:r>
    </w:p>
    <w:p w:rsidR="00E04C1A" w:rsidRPr="009551A7" w:rsidRDefault="00E04C1A" w:rsidP="0088485E">
      <w:pPr>
        <w:pStyle w:val="Default"/>
        <w:ind w:left="-540"/>
        <w:jc w:val="both"/>
        <w:rPr>
          <w:b/>
          <w:sz w:val="22"/>
          <w:szCs w:val="22"/>
        </w:rPr>
      </w:pPr>
      <w:r w:rsidRPr="009551A7">
        <w:rPr>
          <w:b/>
          <w:sz w:val="22"/>
          <w:szCs w:val="22"/>
        </w:rPr>
        <w:t xml:space="preserve"> </w:t>
      </w:r>
    </w:p>
    <w:p w:rsidR="007D582F" w:rsidRPr="009551A7" w:rsidRDefault="00E04C1A" w:rsidP="0088485E">
      <w:pPr>
        <w:autoSpaceDE w:val="0"/>
        <w:autoSpaceDN w:val="0"/>
        <w:adjustRightInd w:val="0"/>
        <w:spacing w:after="0" w:line="240" w:lineRule="auto"/>
        <w:ind w:left="-540"/>
        <w:jc w:val="both"/>
        <w:rPr>
          <w:rFonts w:ascii="Sylfaen" w:eastAsia="Times New Roman" w:hAnsi="Sylfaen" w:cs="Times New Roman"/>
          <w:color w:val="000000"/>
          <w:lang w:val="ka-GE"/>
        </w:rPr>
      </w:pPr>
      <w:proofErr w:type="gramStart"/>
      <w:r w:rsidRPr="0088485E">
        <w:rPr>
          <w:rFonts w:ascii="Sylfaen" w:hAnsi="Sylfaen"/>
        </w:rPr>
        <w:t>კომპანიის</w:t>
      </w:r>
      <w:proofErr w:type="gramEnd"/>
      <w:r w:rsidRPr="0088485E">
        <w:rPr>
          <w:rFonts w:ascii="Sylfaen" w:hAnsi="Sylfaen"/>
        </w:rPr>
        <w:t xml:space="preserve"> დაგეგმილი საქმიანობის პროცესში ნარჩენების წარმოქმნა დაკავშირებულია </w:t>
      </w:r>
      <w:r w:rsidR="00844F0B">
        <w:rPr>
          <w:rFonts w:ascii="Sylfaen" w:hAnsi="Sylfaen"/>
          <w:lang w:val="ka-GE"/>
        </w:rPr>
        <w:t xml:space="preserve">მშენებლობის პროცესთან და </w:t>
      </w:r>
      <w:r w:rsidRPr="0088485E">
        <w:rPr>
          <w:rFonts w:ascii="Sylfaen" w:hAnsi="Sylfaen"/>
        </w:rPr>
        <w:t xml:space="preserve">ტექნოლოგიური ციკლთან. </w:t>
      </w:r>
      <w:proofErr w:type="gramStart"/>
      <w:r w:rsidRPr="0088485E">
        <w:rPr>
          <w:rFonts w:ascii="Sylfaen" w:hAnsi="Sylfaen"/>
        </w:rPr>
        <w:t>ინფორმაცია</w:t>
      </w:r>
      <w:proofErr w:type="gramEnd"/>
      <w:r w:rsidRPr="0088485E">
        <w:rPr>
          <w:rFonts w:ascii="Sylfaen" w:hAnsi="Sylfaen"/>
        </w:rPr>
        <w:t xml:space="preserve"> წარმოქმნილი ნარჩენების სავარაუდო რაოდენობის, სახიფათოობის, ფიზიკური მდგომარეობის და მართვის შესახებ, მოცემულია ცხრილში</w:t>
      </w:r>
      <w:r w:rsidR="009551A7">
        <w:rPr>
          <w:rFonts w:ascii="Sylfaen" w:hAnsi="Sylfaen"/>
        </w:rPr>
        <w:t xml:space="preserve"> 1</w:t>
      </w:r>
      <w:r w:rsidR="00F43F77">
        <w:rPr>
          <w:rFonts w:ascii="Sylfaen" w:hAnsi="Sylfaen"/>
          <w:lang w:val="ka-GE"/>
        </w:rPr>
        <w:t>3</w:t>
      </w:r>
      <w:r w:rsidR="009551A7">
        <w:rPr>
          <w:rFonts w:ascii="Sylfaen" w:hAnsi="Sylfaen"/>
        </w:rPr>
        <w:t>.</w:t>
      </w:r>
      <w:r w:rsidR="009551A7">
        <w:rPr>
          <w:rFonts w:ascii="Sylfaen" w:hAnsi="Sylfaen"/>
          <w:lang w:val="ka-GE"/>
        </w:rPr>
        <w:t>2.</w:t>
      </w:r>
    </w:p>
    <w:p w:rsidR="007D582F" w:rsidRPr="0088485E" w:rsidRDefault="007D582F" w:rsidP="0088485E">
      <w:pPr>
        <w:autoSpaceDE w:val="0"/>
        <w:autoSpaceDN w:val="0"/>
        <w:adjustRightInd w:val="0"/>
        <w:spacing w:after="0" w:line="240" w:lineRule="auto"/>
        <w:ind w:left="-54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551A7" w:rsidRDefault="009551A7" w:rsidP="007D582F">
      <w:pPr>
        <w:autoSpaceDE w:val="0"/>
        <w:autoSpaceDN w:val="0"/>
        <w:adjustRightInd w:val="0"/>
        <w:spacing w:after="0" w:line="240" w:lineRule="auto"/>
        <w:ind w:left="-450"/>
        <w:jc w:val="both"/>
        <w:rPr>
          <w:rFonts w:ascii="Sylfaen" w:eastAsia="Times New Roman" w:hAnsi="Sylfaen" w:cs="Times New Roman"/>
          <w:color w:val="000000"/>
          <w:lang w:val="ka-GE"/>
        </w:rPr>
        <w:sectPr w:rsidR="009551A7" w:rsidSect="007D582F">
          <w:pgSz w:w="12240" w:h="15840"/>
          <w:pgMar w:top="630" w:right="1080" w:bottom="1134" w:left="1701" w:header="720" w:footer="720" w:gutter="0"/>
          <w:cols w:space="720"/>
          <w:docGrid w:linePitch="360"/>
        </w:sectPr>
      </w:pPr>
    </w:p>
    <w:p w:rsidR="009069FB" w:rsidRDefault="009551A7" w:rsidP="007D582F">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ცხრილი</w:t>
      </w:r>
      <w:r w:rsidR="009069FB">
        <w:rPr>
          <w:rFonts w:ascii="Sylfaen" w:eastAsia="Times New Roman" w:hAnsi="Sylfaen" w:cs="Times New Roman"/>
          <w:color w:val="000000"/>
          <w:lang w:val="ka-GE"/>
        </w:rPr>
        <w:t xml:space="preserve"> 13.2.</w:t>
      </w:r>
    </w:p>
    <w:tbl>
      <w:tblPr>
        <w:tblStyle w:val="TableGrid"/>
        <w:tblW w:w="0" w:type="auto"/>
        <w:tblInd w:w="-450" w:type="dxa"/>
        <w:tblLayout w:type="fixed"/>
        <w:tblLook w:val="04A0" w:firstRow="1" w:lastRow="0" w:firstColumn="1" w:lastColumn="0" w:noHBand="0" w:noVBand="1"/>
      </w:tblPr>
      <w:tblGrid>
        <w:gridCol w:w="1105"/>
        <w:gridCol w:w="2333"/>
        <w:gridCol w:w="990"/>
        <w:gridCol w:w="1260"/>
        <w:gridCol w:w="1170"/>
        <w:gridCol w:w="1170"/>
        <w:gridCol w:w="990"/>
        <w:gridCol w:w="990"/>
        <w:gridCol w:w="990"/>
        <w:gridCol w:w="1350"/>
        <w:gridCol w:w="2229"/>
      </w:tblGrid>
      <w:tr w:rsidR="00621C4B" w:rsidTr="0090486D">
        <w:trPr>
          <w:trHeight w:val="146"/>
        </w:trPr>
        <w:tc>
          <w:tcPr>
            <w:tcW w:w="1105"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ნარჩენის კოდი</w:t>
            </w:r>
          </w:p>
        </w:tc>
        <w:tc>
          <w:tcPr>
            <w:tcW w:w="2333"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ნარჩენის დასახელება</w:t>
            </w:r>
          </w:p>
        </w:tc>
        <w:tc>
          <w:tcPr>
            <w:tcW w:w="990"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სახიფათო</w:t>
            </w:r>
          </w:p>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(დიახ/არა)</w:t>
            </w:r>
          </w:p>
        </w:tc>
        <w:tc>
          <w:tcPr>
            <w:tcW w:w="1260"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სახიფათოობის მახასიათებელი</w:t>
            </w:r>
          </w:p>
        </w:tc>
        <w:tc>
          <w:tcPr>
            <w:tcW w:w="1170"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ფიზიკური მდგომარეობა</w:t>
            </w:r>
          </w:p>
        </w:tc>
        <w:tc>
          <w:tcPr>
            <w:tcW w:w="1170" w:type="dxa"/>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ნარჩენების რაოდენობა მშენებლობის ეტაპზე</w:t>
            </w:r>
          </w:p>
        </w:tc>
        <w:tc>
          <w:tcPr>
            <w:tcW w:w="2970" w:type="dxa"/>
            <w:gridSpan w:val="3"/>
          </w:tcPr>
          <w:p w:rsidR="00621C4B" w:rsidRPr="006A05E7" w:rsidRDefault="00621C4B" w:rsidP="00621C4B">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ნარჩენების რაოდენობა ექსპლუატაციის ეტაპზე</w:t>
            </w:r>
          </w:p>
        </w:tc>
        <w:tc>
          <w:tcPr>
            <w:tcW w:w="1350"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განთავსება/აღდგენის ოპერაცია</w:t>
            </w:r>
          </w:p>
        </w:tc>
        <w:tc>
          <w:tcPr>
            <w:tcW w:w="2229" w:type="dxa"/>
            <w:vMerge w:val="restart"/>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ნარჩენის მართვა/კონტრაქტორი კომპანია</w:t>
            </w:r>
          </w:p>
        </w:tc>
      </w:tr>
      <w:tr w:rsidR="00621C4B" w:rsidTr="0090486D">
        <w:trPr>
          <w:trHeight w:val="145"/>
        </w:trPr>
        <w:tc>
          <w:tcPr>
            <w:tcW w:w="1105"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2333"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990"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1260"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1170"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1170" w:type="dxa"/>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2019</w:t>
            </w:r>
          </w:p>
        </w:tc>
        <w:tc>
          <w:tcPr>
            <w:tcW w:w="990" w:type="dxa"/>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2019</w:t>
            </w:r>
          </w:p>
        </w:tc>
        <w:tc>
          <w:tcPr>
            <w:tcW w:w="990" w:type="dxa"/>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2020</w:t>
            </w:r>
          </w:p>
        </w:tc>
        <w:tc>
          <w:tcPr>
            <w:tcW w:w="990" w:type="dxa"/>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2021</w:t>
            </w:r>
          </w:p>
        </w:tc>
        <w:tc>
          <w:tcPr>
            <w:tcW w:w="1350"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c>
          <w:tcPr>
            <w:tcW w:w="2229" w:type="dxa"/>
            <w:vMerge/>
          </w:tcPr>
          <w:p w:rsidR="00621C4B" w:rsidRPr="006A05E7" w:rsidRDefault="00621C4B" w:rsidP="007D582F">
            <w:pPr>
              <w:autoSpaceDE w:val="0"/>
              <w:autoSpaceDN w:val="0"/>
              <w:adjustRightInd w:val="0"/>
              <w:jc w:val="both"/>
              <w:rPr>
                <w:rFonts w:ascii="Sylfaen" w:eastAsia="Times New Roman" w:hAnsi="Sylfaen" w:cs="Times New Roman"/>
                <w:color w:val="000000"/>
                <w:sz w:val="18"/>
                <w:szCs w:val="18"/>
                <w:lang w:val="ka-GE"/>
              </w:rPr>
            </w:pPr>
          </w:p>
        </w:tc>
      </w:tr>
      <w:tr w:rsidR="006A05E7" w:rsidTr="0090486D">
        <w:tc>
          <w:tcPr>
            <w:tcW w:w="1105" w:type="dxa"/>
          </w:tcPr>
          <w:p w:rsidR="006A05E7" w:rsidRPr="006A05E7" w:rsidRDefault="006A05E7"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08 01</w:t>
            </w:r>
            <w:r>
              <w:rPr>
                <w:rFonts w:ascii="Sylfaen" w:eastAsia="Times New Roman" w:hAnsi="Sylfaen" w:cs="Times New Roman"/>
                <w:color w:val="000000"/>
                <w:sz w:val="18"/>
                <w:szCs w:val="18"/>
              </w:rPr>
              <w:t xml:space="preserve"> </w:t>
            </w:r>
            <w:r w:rsidRPr="006A05E7">
              <w:rPr>
                <w:rFonts w:ascii="Sylfaen" w:eastAsia="Times New Roman" w:hAnsi="Sylfaen" w:cs="Times New Roman"/>
                <w:color w:val="000000"/>
                <w:sz w:val="18"/>
                <w:szCs w:val="18"/>
                <w:lang w:val="ka-GE"/>
              </w:rPr>
              <w:t>11*</w:t>
            </w:r>
          </w:p>
        </w:tc>
        <w:tc>
          <w:tcPr>
            <w:tcW w:w="2333" w:type="dxa"/>
          </w:tcPr>
          <w:p w:rsidR="006A05E7" w:rsidRPr="006A05E7" w:rsidRDefault="006A05E7" w:rsidP="007D582F">
            <w:pPr>
              <w:autoSpaceDE w:val="0"/>
              <w:autoSpaceDN w:val="0"/>
              <w:adjustRightInd w:val="0"/>
              <w:jc w:val="both"/>
              <w:rPr>
                <w:rFonts w:ascii="Sylfaen" w:eastAsia="Times New Roman" w:hAnsi="Sylfaen" w:cs="Times New Roman"/>
                <w:color w:val="000000"/>
                <w:sz w:val="18"/>
                <w:szCs w:val="18"/>
                <w:lang w:val="ka-GE"/>
              </w:rPr>
            </w:pPr>
            <w:r w:rsidRPr="006A05E7">
              <w:rPr>
                <w:rFonts w:ascii="Sylfaen" w:eastAsia="Times New Roman" w:hAnsi="Sylfaen" w:cs="Times New Roman"/>
                <w:color w:val="000000"/>
                <w:sz w:val="18"/>
                <w:szCs w:val="18"/>
                <w:lang w:val="ka-GE"/>
              </w:rPr>
              <w:t>ნარჩენი საღებავი ან ლაქი, რომელიც შეიცავს ორგანულ ნივთიერებებს</w:t>
            </w:r>
          </w:p>
        </w:tc>
        <w:tc>
          <w:tcPr>
            <w:tcW w:w="990" w:type="dxa"/>
          </w:tcPr>
          <w:p w:rsidR="006A05E7" w:rsidRPr="006A05E7" w:rsidRDefault="006A05E7"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დიახ</w:t>
            </w:r>
          </w:p>
        </w:tc>
        <w:tc>
          <w:tcPr>
            <w:tcW w:w="1260" w:type="dxa"/>
          </w:tcPr>
          <w:p w:rsidR="006A05E7" w:rsidRDefault="006A05E7"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 xml:space="preserve">H 3-B- </w:t>
            </w:r>
            <w:r>
              <w:rPr>
                <w:rFonts w:ascii="Sylfaen" w:eastAsia="Times New Roman" w:hAnsi="Sylfaen" w:cs="Times New Roman"/>
                <w:color w:val="000000"/>
                <w:sz w:val="18"/>
                <w:szCs w:val="18"/>
                <w:lang w:val="ka-GE"/>
              </w:rPr>
              <w:t>,,აალებადი</w:t>
            </w:r>
            <w:r w:rsidR="0015347F">
              <w:rPr>
                <w:rFonts w:ascii="Sylfaen" w:eastAsia="Times New Roman" w:hAnsi="Sylfaen" w:cs="Times New Roman"/>
                <w:color w:val="000000"/>
                <w:sz w:val="18"/>
                <w:szCs w:val="18"/>
                <w:lang w:val="ka-GE"/>
              </w:rPr>
              <w:t>“</w:t>
            </w:r>
          </w:p>
          <w:p w:rsidR="0015347F"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H</w:t>
            </w:r>
            <w:r>
              <w:rPr>
                <w:rFonts w:ascii="Sylfaen" w:eastAsia="Times New Roman" w:hAnsi="Sylfaen" w:cs="Times New Roman"/>
                <w:color w:val="000000"/>
                <w:sz w:val="18"/>
                <w:szCs w:val="18"/>
                <w:lang w:val="ka-GE"/>
              </w:rPr>
              <w:t xml:space="preserve"> -5-,,მავნე“</w:t>
            </w:r>
          </w:p>
        </w:tc>
        <w:tc>
          <w:tcPr>
            <w:tcW w:w="1170" w:type="dxa"/>
          </w:tcPr>
          <w:p w:rsidR="006A05E7"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მყარი</w:t>
            </w:r>
          </w:p>
        </w:tc>
        <w:tc>
          <w:tcPr>
            <w:tcW w:w="1170" w:type="dxa"/>
          </w:tcPr>
          <w:p w:rsidR="006A05E7"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3-4კგ</w:t>
            </w:r>
          </w:p>
        </w:tc>
        <w:tc>
          <w:tcPr>
            <w:tcW w:w="990" w:type="dxa"/>
          </w:tcPr>
          <w:p w:rsidR="006A05E7"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0,5კგ</w:t>
            </w:r>
          </w:p>
        </w:tc>
        <w:tc>
          <w:tcPr>
            <w:tcW w:w="990" w:type="dxa"/>
          </w:tcPr>
          <w:p w:rsidR="006A05E7"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0,5კგ</w:t>
            </w:r>
          </w:p>
        </w:tc>
        <w:tc>
          <w:tcPr>
            <w:tcW w:w="990" w:type="dxa"/>
          </w:tcPr>
          <w:p w:rsidR="006A05E7" w:rsidRPr="006A05E7"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0,5კგ</w:t>
            </w:r>
          </w:p>
        </w:tc>
        <w:tc>
          <w:tcPr>
            <w:tcW w:w="1350" w:type="dxa"/>
          </w:tcPr>
          <w:p w:rsidR="006A05E7" w:rsidRPr="0015347F" w:rsidRDefault="0015347F" w:rsidP="007D582F">
            <w:pPr>
              <w:autoSpaceDE w:val="0"/>
              <w:autoSpaceDN w:val="0"/>
              <w:adjustRightInd w:val="0"/>
              <w:jc w:val="both"/>
              <w:rPr>
                <w:rFonts w:ascii="Sylfaen" w:eastAsia="Times New Roman" w:hAnsi="Sylfaen" w:cs="Times New Roman"/>
                <w:color w:val="000000"/>
                <w:sz w:val="18"/>
                <w:szCs w:val="18"/>
              </w:rPr>
            </w:pPr>
            <w:r>
              <w:rPr>
                <w:rFonts w:ascii="Sylfaen" w:eastAsia="Times New Roman" w:hAnsi="Sylfaen" w:cs="Times New Roman"/>
                <w:color w:val="000000"/>
                <w:sz w:val="18"/>
                <w:szCs w:val="18"/>
              </w:rPr>
              <w:t>D10</w:t>
            </w:r>
          </w:p>
        </w:tc>
        <w:tc>
          <w:tcPr>
            <w:tcW w:w="2229" w:type="dxa"/>
          </w:tcPr>
          <w:p w:rsidR="006A05E7" w:rsidRPr="0015347F" w:rsidRDefault="0015347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შპს ,,სანიტარი“</w:t>
            </w:r>
          </w:p>
        </w:tc>
      </w:tr>
      <w:tr w:rsidR="006A05E7" w:rsidTr="0090486D">
        <w:tc>
          <w:tcPr>
            <w:tcW w:w="1105" w:type="dxa"/>
          </w:tcPr>
          <w:p w:rsidR="006A05E7" w:rsidRPr="00DA697E" w:rsidRDefault="0015347F"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 xml:space="preserve">12 01 13 </w:t>
            </w:r>
          </w:p>
        </w:tc>
        <w:tc>
          <w:tcPr>
            <w:tcW w:w="2333" w:type="dxa"/>
          </w:tcPr>
          <w:p w:rsidR="006A05E7" w:rsidRPr="00DA697E" w:rsidRDefault="0015347F" w:rsidP="0015347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შედუღებისას წარმოქმნილი ნარჩენი</w:t>
            </w:r>
          </w:p>
        </w:tc>
        <w:tc>
          <w:tcPr>
            <w:tcW w:w="99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არა</w:t>
            </w:r>
          </w:p>
        </w:tc>
        <w:tc>
          <w:tcPr>
            <w:tcW w:w="126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 xml:space="preserve">        -</w:t>
            </w:r>
          </w:p>
        </w:tc>
        <w:tc>
          <w:tcPr>
            <w:tcW w:w="1170" w:type="dxa"/>
          </w:tcPr>
          <w:p w:rsidR="006A05E7" w:rsidRPr="00DA697E" w:rsidRDefault="0090486D"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 xml:space="preserve">   </w:t>
            </w:r>
            <w:r w:rsidR="00DA697E" w:rsidRPr="00DA697E">
              <w:rPr>
                <w:rFonts w:ascii="Sylfaen" w:eastAsia="Times New Roman" w:hAnsi="Sylfaen" w:cs="Times New Roman"/>
                <w:color w:val="000000"/>
                <w:sz w:val="18"/>
                <w:szCs w:val="18"/>
                <w:lang w:val="ka-GE"/>
              </w:rPr>
              <w:t>მყარი</w:t>
            </w:r>
          </w:p>
        </w:tc>
        <w:tc>
          <w:tcPr>
            <w:tcW w:w="117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0,5-1კგ</w:t>
            </w:r>
          </w:p>
        </w:tc>
        <w:tc>
          <w:tcPr>
            <w:tcW w:w="99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0,5კგ</w:t>
            </w:r>
          </w:p>
        </w:tc>
        <w:tc>
          <w:tcPr>
            <w:tcW w:w="99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0,5კგ</w:t>
            </w:r>
          </w:p>
        </w:tc>
        <w:tc>
          <w:tcPr>
            <w:tcW w:w="99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sidRPr="00DA697E">
              <w:rPr>
                <w:rFonts w:ascii="Sylfaen" w:eastAsia="Times New Roman" w:hAnsi="Sylfaen" w:cs="Times New Roman"/>
                <w:color w:val="000000"/>
                <w:sz w:val="18"/>
                <w:szCs w:val="18"/>
                <w:lang w:val="ka-GE"/>
              </w:rPr>
              <w:t>0,5კგ</w:t>
            </w:r>
          </w:p>
        </w:tc>
        <w:tc>
          <w:tcPr>
            <w:tcW w:w="1350" w:type="dxa"/>
          </w:tcPr>
          <w:p w:rsidR="006A05E7" w:rsidRPr="00DA697E" w:rsidRDefault="00DA697E"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R4</w:t>
            </w:r>
          </w:p>
        </w:tc>
        <w:tc>
          <w:tcPr>
            <w:tcW w:w="2229" w:type="dxa"/>
          </w:tcPr>
          <w:p w:rsidR="006A05E7" w:rsidRDefault="00DA697E" w:rsidP="007D582F">
            <w:pPr>
              <w:autoSpaceDE w:val="0"/>
              <w:autoSpaceDN w:val="0"/>
              <w:adjustRightInd w:val="0"/>
              <w:jc w:val="both"/>
              <w:rPr>
                <w:rFonts w:ascii="Sylfaen" w:eastAsia="Times New Roman" w:hAnsi="Sylfaen" w:cs="Times New Roman"/>
                <w:color w:val="000000"/>
                <w:lang w:val="ka-GE"/>
              </w:rPr>
            </w:pPr>
            <w:r w:rsidRPr="00DA697E">
              <w:rPr>
                <w:rFonts w:ascii="Sylfaen" w:eastAsia="Times New Roman" w:hAnsi="Sylfaen" w:cs="Times New Roman"/>
                <w:color w:val="000000"/>
                <w:sz w:val="18"/>
                <w:szCs w:val="18"/>
                <w:lang w:val="ka-GE"/>
              </w:rPr>
              <w:t>ჩაბარდება ჯართის მიმღებ პუნქტს</w:t>
            </w:r>
          </w:p>
        </w:tc>
      </w:tr>
      <w:tr w:rsidR="006A05E7" w:rsidTr="0090486D">
        <w:tc>
          <w:tcPr>
            <w:tcW w:w="1105" w:type="dxa"/>
          </w:tcPr>
          <w:p w:rsidR="006A05E7" w:rsidRPr="0090486D" w:rsidRDefault="0090486D" w:rsidP="0090486D">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17</w:t>
            </w:r>
            <w:r w:rsidRPr="0090486D">
              <w:rPr>
                <w:rFonts w:ascii="Sylfaen" w:eastAsia="Times New Roman" w:hAnsi="Sylfaen" w:cs="Times New Roman"/>
                <w:color w:val="000000"/>
                <w:sz w:val="18"/>
                <w:szCs w:val="18"/>
                <w:lang w:val="ka-GE"/>
              </w:rPr>
              <w:t xml:space="preserve"> 0</w:t>
            </w:r>
            <w:r>
              <w:rPr>
                <w:rFonts w:ascii="Sylfaen" w:eastAsia="Times New Roman" w:hAnsi="Sylfaen" w:cs="Times New Roman"/>
                <w:color w:val="000000"/>
                <w:sz w:val="18"/>
                <w:szCs w:val="18"/>
                <w:lang w:val="ka-GE"/>
              </w:rPr>
              <w:t>4 0</w:t>
            </w:r>
            <w:r w:rsidRPr="0090486D">
              <w:rPr>
                <w:rFonts w:ascii="Sylfaen" w:eastAsia="Times New Roman" w:hAnsi="Sylfaen" w:cs="Times New Roman"/>
                <w:color w:val="000000"/>
                <w:sz w:val="18"/>
                <w:szCs w:val="18"/>
                <w:lang w:val="ka-GE"/>
              </w:rPr>
              <w:t>7</w:t>
            </w:r>
          </w:p>
        </w:tc>
        <w:tc>
          <w:tcPr>
            <w:tcW w:w="2333"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შერეული ლითო</w:t>
            </w:r>
            <w:r w:rsidR="001E5C46">
              <w:rPr>
                <w:rFonts w:ascii="Sylfaen" w:eastAsia="Times New Roman" w:hAnsi="Sylfaen" w:cs="Times New Roman"/>
                <w:color w:val="000000"/>
                <w:sz w:val="18"/>
                <w:szCs w:val="18"/>
                <w:lang w:val="ka-GE"/>
              </w:rPr>
              <w:t>ნი</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არა</w:t>
            </w:r>
          </w:p>
        </w:tc>
        <w:tc>
          <w:tcPr>
            <w:tcW w:w="126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w:t>
            </w:r>
          </w:p>
        </w:tc>
        <w:tc>
          <w:tcPr>
            <w:tcW w:w="117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მყარი</w:t>
            </w:r>
          </w:p>
        </w:tc>
        <w:tc>
          <w:tcPr>
            <w:tcW w:w="117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50-100კგ</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w:t>
            </w:r>
          </w:p>
        </w:tc>
        <w:tc>
          <w:tcPr>
            <w:tcW w:w="135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rPr>
              <w:t>R4</w:t>
            </w:r>
          </w:p>
        </w:tc>
        <w:tc>
          <w:tcPr>
            <w:tcW w:w="2229"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ჩაბარდება ჯართის მიმღებ პუნქტს</w:t>
            </w:r>
          </w:p>
        </w:tc>
      </w:tr>
      <w:tr w:rsidR="006A05E7" w:rsidTr="0090486D">
        <w:tc>
          <w:tcPr>
            <w:tcW w:w="1105"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05 01 15*</w:t>
            </w:r>
          </w:p>
        </w:tc>
        <w:tc>
          <w:tcPr>
            <w:tcW w:w="2333"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ფილტრის დახარჯული თიხები</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დიახ</w:t>
            </w:r>
          </w:p>
        </w:tc>
        <w:tc>
          <w:tcPr>
            <w:tcW w:w="126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rPr>
            </w:pPr>
            <w:r w:rsidRPr="0090486D">
              <w:rPr>
                <w:rFonts w:ascii="Sylfaen" w:eastAsia="Times New Roman" w:hAnsi="Sylfaen" w:cs="Times New Roman"/>
                <w:color w:val="000000"/>
                <w:sz w:val="18"/>
                <w:szCs w:val="18"/>
              </w:rPr>
              <w:t>Y11</w:t>
            </w:r>
          </w:p>
        </w:tc>
        <w:tc>
          <w:tcPr>
            <w:tcW w:w="117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 xml:space="preserve">  </w:t>
            </w:r>
            <w:r w:rsidRPr="0090486D">
              <w:rPr>
                <w:rFonts w:ascii="Sylfaen" w:eastAsia="Times New Roman" w:hAnsi="Sylfaen" w:cs="Times New Roman"/>
                <w:color w:val="000000"/>
                <w:sz w:val="18"/>
                <w:szCs w:val="18"/>
                <w:lang w:val="ka-GE"/>
              </w:rPr>
              <w:t>მყარი</w:t>
            </w:r>
          </w:p>
        </w:tc>
        <w:tc>
          <w:tcPr>
            <w:tcW w:w="117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rPr>
            </w:pPr>
            <w:r w:rsidRPr="0090486D">
              <w:rPr>
                <w:rFonts w:ascii="Sylfaen" w:eastAsia="Times New Roman" w:hAnsi="Sylfaen" w:cs="Times New Roman"/>
                <w:color w:val="000000"/>
                <w:sz w:val="18"/>
                <w:szCs w:val="18"/>
              </w:rPr>
              <w:t xml:space="preserve">       -</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rPr>
              <w:t>600-700</w:t>
            </w:r>
            <w:r w:rsidRPr="0090486D">
              <w:rPr>
                <w:rFonts w:ascii="Sylfaen" w:eastAsia="Times New Roman" w:hAnsi="Sylfaen" w:cs="Times New Roman"/>
                <w:color w:val="000000"/>
                <w:sz w:val="18"/>
                <w:szCs w:val="18"/>
                <w:lang w:val="ka-GE"/>
              </w:rPr>
              <w:t>ტ</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rPr>
              <w:t>600-700</w:t>
            </w:r>
            <w:r w:rsidRPr="0090486D">
              <w:rPr>
                <w:rFonts w:ascii="Sylfaen" w:eastAsia="Times New Roman" w:hAnsi="Sylfaen" w:cs="Times New Roman"/>
                <w:color w:val="000000"/>
                <w:sz w:val="18"/>
                <w:szCs w:val="18"/>
                <w:lang w:val="ka-GE"/>
              </w:rPr>
              <w:t>ტ</w:t>
            </w:r>
          </w:p>
        </w:tc>
        <w:tc>
          <w:tcPr>
            <w:tcW w:w="99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rPr>
              <w:t>600-700</w:t>
            </w:r>
            <w:r w:rsidRPr="0090486D">
              <w:rPr>
                <w:rFonts w:ascii="Sylfaen" w:eastAsia="Times New Roman" w:hAnsi="Sylfaen" w:cs="Times New Roman"/>
                <w:color w:val="000000"/>
                <w:sz w:val="18"/>
                <w:szCs w:val="18"/>
                <w:lang w:val="ka-GE"/>
              </w:rPr>
              <w:t>ტ</w:t>
            </w:r>
          </w:p>
        </w:tc>
        <w:tc>
          <w:tcPr>
            <w:tcW w:w="1350"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 xml:space="preserve"> </w:t>
            </w:r>
            <w:r w:rsidRPr="0090486D">
              <w:rPr>
                <w:rFonts w:ascii="Sylfaen" w:eastAsia="Times New Roman" w:hAnsi="Sylfaen" w:cs="Times New Roman"/>
                <w:color w:val="000000"/>
                <w:sz w:val="18"/>
                <w:szCs w:val="18"/>
              </w:rPr>
              <w:t>D10</w:t>
            </w:r>
          </w:p>
        </w:tc>
        <w:tc>
          <w:tcPr>
            <w:tcW w:w="2229"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შპს ,,სანიტარი“</w:t>
            </w:r>
          </w:p>
        </w:tc>
      </w:tr>
      <w:tr w:rsidR="006A05E7" w:rsidTr="0090486D">
        <w:tc>
          <w:tcPr>
            <w:tcW w:w="1105" w:type="dxa"/>
          </w:tcPr>
          <w:p w:rsidR="006A05E7" w:rsidRPr="0090486D" w:rsidRDefault="0090486D" w:rsidP="007D582F">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15 02 02*</w:t>
            </w:r>
          </w:p>
        </w:tc>
        <w:tc>
          <w:tcPr>
            <w:tcW w:w="2333" w:type="dxa"/>
          </w:tcPr>
          <w:p w:rsidR="006A05E7" w:rsidRPr="0090486D" w:rsidRDefault="0090486D" w:rsidP="0090486D">
            <w:pPr>
              <w:autoSpaceDE w:val="0"/>
              <w:autoSpaceDN w:val="0"/>
              <w:adjustRightInd w:val="0"/>
              <w:jc w:val="both"/>
              <w:rPr>
                <w:rFonts w:ascii="Sylfaen" w:eastAsia="Times New Roman" w:hAnsi="Sylfaen" w:cs="Times New Roman"/>
                <w:color w:val="000000"/>
                <w:sz w:val="18"/>
                <w:szCs w:val="18"/>
                <w:lang w:val="ka-GE"/>
              </w:rPr>
            </w:pPr>
            <w:r w:rsidRPr="0090486D">
              <w:rPr>
                <w:rFonts w:ascii="Sylfaen" w:eastAsia="Times New Roman" w:hAnsi="Sylfaen" w:cs="Times New Roman"/>
                <w:color w:val="000000"/>
                <w:sz w:val="18"/>
                <w:szCs w:val="18"/>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w:t>
            </w:r>
            <w:r>
              <w:rPr>
                <w:rFonts w:ascii="Sylfaen" w:eastAsia="Times New Roman" w:hAnsi="Sylfaen" w:cs="Times New Roman"/>
                <w:color w:val="000000"/>
                <w:sz w:val="18"/>
                <w:szCs w:val="18"/>
                <w:lang w:val="ka-GE"/>
              </w:rPr>
              <w:t>,საწ</w:t>
            </w:r>
            <w:r w:rsidRPr="0090486D">
              <w:rPr>
                <w:rFonts w:ascii="Sylfaen" w:eastAsia="Times New Roman" w:hAnsi="Sylfaen" w:cs="Times New Roman"/>
                <w:color w:val="000000"/>
                <w:sz w:val="18"/>
                <w:szCs w:val="18"/>
                <w:lang w:val="ka-GE"/>
              </w:rPr>
              <w:t>მენდი ნაჭრები და დამცავი ტანისამოსი, რომელიც დაბინძურებულია სახიფათო ნივთიერებებით</w:t>
            </w:r>
          </w:p>
        </w:tc>
        <w:tc>
          <w:tcPr>
            <w:tcW w:w="990" w:type="dxa"/>
          </w:tcPr>
          <w:p w:rsidR="006A05E7" w:rsidRDefault="0090486D" w:rsidP="007D582F">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დიახ</w:t>
            </w:r>
          </w:p>
        </w:tc>
        <w:tc>
          <w:tcPr>
            <w:tcW w:w="1260" w:type="dxa"/>
          </w:tcPr>
          <w:p w:rsidR="0090486D" w:rsidRDefault="0090486D" w:rsidP="0090486D">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 xml:space="preserve">H 3-B- </w:t>
            </w:r>
            <w:r>
              <w:rPr>
                <w:rFonts w:ascii="Sylfaen" w:eastAsia="Times New Roman" w:hAnsi="Sylfaen" w:cs="Times New Roman"/>
                <w:color w:val="000000"/>
                <w:sz w:val="18"/>
                <w:szCs w:val="18"/>
                <w:lang w:val="ka-GE"/>
              </w:rPr>
              <w:t>,,აალებადი“</w:t>
            </w:r>
          </w:p>
          <w:p w:rsidR="006A05E7" w:rsidRDefault="0090486D" w:rsidP="0090486D">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sz w:val="18"/>
                <w:szCs w:val="18"/>
              </w:rPr>
              <w:t>H</w:t>
            </w:r>
            <w:r>
              <w:rPr>
                <w:rFonts w:ascii="Sylfaen" w:eastAsia="Times New Roman" w:hAnsi="Sylfaen" w:cs="Times New Roman"/>
                <w:color w:val="000000"/>
                <w:sz w:val="18"/>
                <w:szCs w:val="18"/>
                <w:lang w:val="ka-GE"/>
              </w:rPr>
              <w:t xml:space="preserve"> -5-,,მავნე“</w:t>
            </w:r>
          </w:p>
        </w:tc>
        <w:tc>
          <w:tcPr>
            <w:tcW w:w="1170" w:type="dxa"/>
          </w:tcPr>
          <w:p w:rsidR="006A05E7" w:rsidRDefault="0090486D" w:rsidP="007D582F">
            <w:pPr>
              <w:autoSpaceDE w:val="0"/>
              <w:autoSpaceDN w:val="0"/>
              <w:adjustRightInd w:val="0"/>
              <w:jc w:val="both"/>
              <w:rPr>
                <w:rFonts w:ascii="Sylfaen" w:eastAsia="Times New Roman" w:hAnsi="Sylfaen" w:cs="Times New Roman"/>
                <w:color w:val="000000"/>
                <w:lang w:val="ka-GE"/>
              </w:rPr>
            </w:pPr>
            <w:r w:rsidRPr="0090486D">
              <w:rPr>
                <w:rFonts w:ascii="Sylfaen" w:eastAsia="Times New Roman" w:hAnsi="Sylfaen" w:cs="Times New Roman"/>
                <w:color w:val="000000"/>
                <w:sz w:val="18"/>
                <w:szCs w:val="18"/>
                <w:lang w:val="ka-GE"/>
              </w:rPr>
              <w:t>მყარი</w:t>
            </w:r>
          </w:p>
        </w:tc>
        <w:tc>
          <w:tcPr>
            <w:tcW w:w="1170" w:type="dxa"/>
          </w:tcPr>
          <w:p w:rsidR="006A05E7" w:rsidRDefault="00342BFC" w:rsidP="007D582F">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 xml:space="preserve">      -</w:t>
            </w:r>
          </w:p>
        </w:tc>
        <w:tc>
          <w:tcPr>
            <w:tcW w:w="990" w:type="dxa"/>
          </w:tcPr>
          <w:p w:rsidR="006A05E7" w:rsidRDefault="0090486D" w:rsidP="007D582F">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50-60კგ</w:t>
            </w:r>
          </w:p>
        </w:tc>
        <w:tc>
          <w:tcPr>
            <w:tcW w:w="990" w:type="dxa"/>
          </w:tcPr>
          <w:p w:rsidR="006A05E7" w:rsidRDefault="0090486D" w:rsidP="007D582F">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50-60კგ</w:t>
            </w:r>
          </w:p>
        </w:tc>
        <w:tc>
          <w:tcPr>
            <w:tcW w:w="990" w:type="dxa"/>
          </w:tcPr>
          <w:p w:rsidR="006A05E7" w:rsidRDefault="0090486D" w:rsidP="007D582F">
            <w:pPr>
              <w:autoSpaceDE w:val="0"/>
              <w:autoSpaceDN w:val="0"/>
              <w:adjustRightInd w:val="0"/>
              <w:jc w:val="both"/>
              <w:rPr>
                <w:rFonts w:ascii="Sylfaen" w:eastAsia="Times New Roman" w:hAnsi="Sylfaen" w:cs="Times New Roman"/>
                <w:color w:val="000000"/>
                <w:lang w:val="ka-GE"/>
              </w:rPr>
            </w:pPr>
            <w:r>
              <w:rPr>
                <w:rFonts w:ascii="Sylfaen" w:eastAsia="Times New Roman" w:hAnsi="Sylfaen" w:cs="Times New Roman"/>
                <w:color w:val="000000"/>
                <w:lang w:val="ka-GE"/>
              </w:rPr>
              <w:t>50-60კგ</w:t>
            </w:r>
          </w:p>
        </w:tc>
        <w:tc>
          <w:tcPr>
            <w:tcW w:w="1350" w:type="dxa"/>
          </w:tcPr>
          <w:p w:rsidR="006A05E7" w:rsidRDefault="00342BFC" w:rsidP="007D582F">
            <w:pPr>
              <w:autoSpaceDE w:val="0"/>
              <w:autoSpaceDN w:val="0"/>
              <w:adjustRightInd w:val="0"/>
              <w:jc w:val="both"/>
              <w:rPr>
                <w:rFonts w:ascii="Sylfaen" w:eastAsia="Times New Roman" w:hAnsi="Sylfaen" w:cs="Times New Roman"/>
                <w:color w:val="000000"/>
                <w:lang w:val="ka-GE"/>
              </w:rPr>
            </w:pPr>
            <w:r w:rsidRPr="0090486D">
              <w:rPr>
                <w:rFonts w:ascii="Sylfaen" w:eastAsia="Times New Roman" w:hAnsi="Sylfaen" w:cs="Times New Roman"/>
                <w:color w:val="000000"/>
                <w:sz w:val="18"/>
                <w:szCs w:val="18"/>
                <w:lang w:val="ka-GE"/>
              </w:rPr>
              <w:t xml:space="preserve"> </w:t>
            </w:r>
            <w:r w:rsidRPr="0090486D">
              <w:rPr>
                <w:rFonts w:ascii="Sylfaen" w:eastAsia="Times New Roman" w:hAnsi="Sylfaen" w:cs="Times New Roman"/>
                <w:color w:val="000000"/>
                <w:sz w:val="18"/>
                <w:szCs w:val="18"/>
              </w:rPr>
              <w:t>D10</w:t>
            </w:r>
          </w:p>
        </w:tc>
        <w:tc>
          <w:tcPr>
            <w:tcW w:w="2229" w:type="dxa"/>
          </w:tcPr>
          <w:p w:rsidR="006A05E7" w:rsidRDefault="00342BFC" w:rsidP="007D582F">
            <w:pPr>
              <w:autoSpaceDE w:val="0"/>
              <w:autoSpaceDN w:val="0"/>
              <w:adjustRightInd w:val="0"/>
              <w:jc w:val="both"/>
              <w:rPr>
                <w:rFonts w:ascii="Sylfaen" w:eastAsia="Times New Roman" w:hAnsi="Sylfaen" w:cs="Times New Roman"/>
                <w:color w:val="000000"/>
                <w:lang w:val="ka-GE"/>
              </w:rPr>
            </w:pPr>
            <w:r w:rsidRPr="0090486D">
              <w:rPr>
                <w:rFonts w:ascii="Sylfaen" w:eastAsia="Times New Roman" w:hAnsi="Sylfaen" w:cs="Times New Roman"/>
                <w:color w:val="000000"/>
                <w:sz w:val="18"/>
                <w:szCs w:val="18"/>
                <w:lang w:val="ka-GE"/>
              </w:rPr>
              <w:t>შპს ,,სანიტარი“</w:t>
            </w:r>
          </w:p>
        </w:tc>
      </w:tr>
      <w:tr w:rsidR="006A05E7" w:rsidTr="0090486D">
        <w:tc>
          <w:tcPr>
            <w:tcW w:w="1105"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16 10 01*</w:t>
            </w:r>
          </w:p>
        </w:tc>
        <w:tc>
          <w:tcPr>
            <w:tcW w:w="2333" w:type="dxa"/>
          </w:tcPr>
          <w:p w:rsidR="006A05E7" w:rsidRPr="00342BFC" w:rsidRDefault="00342BFC" w:rsidP="00342BFC">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წყლის თხევადი ნარჩენები, რომლებიც შეიცავს სახიფათო ნივთიერებებს</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დიახ</w:t>
            </w:r>
          </w:p>
        </w:tc>
        <w:tc>
          <w:tcPr>
            <w:tcW w:w="126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rPr>
              <w:t>H</w:t>
            </w:r>
            <w:r w:rsidRPr="00342BFC">
              <w:rPr>
                <w:rFonts w:ascii="Sylfaen" w:eastAsia="Times New Roman" w:hAnsi="Sylfaen" w:cs="Times New Roman"/>
                <w:color w:val="000000"/>
                <w:sz w:val="18"/>
                <w:szCs w:val="18"/>
                <w:lang w:val="ka-GE"/>
              </w:rPr>
              <w:t xml:space="preserve"> 6</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თხევადი</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w:t>
            </w:r>
          </w:p>
        </w:tc>
        <w:tc>
          <w:tcPr>
            <w:tcW w:w="990" w:type="dxa"/>
          </w:tcPr>
          <w:p w:rsidR="006A05E7" w:rsidRPr="00342BFC" w:rsidRDefault="001026E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32-64</w:t>
            </w:r>
          </w:p>
        </w:tc>
        <w:tc>
          <w:tcPr>
            <w:tcW w:w="990" w:type="dxa"/>
          </w:tcPr>
          <w:p w:rsidR="006A05E7" w:rsidRPr="00342BFC" w:rsidRDefault="001026E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32-64</w:t>
            </w:r>
            <w:r w:rsidR="00342BFC" w:rsidRPr="00342BFC">
              <w:rPr>
                <w:rFonts w:ascii="Sylfaen" w:eastAsia="Times New Roman" w:hAnsi="Sylfaen" w:cs="Times New Roman"/>
                <w:color w:val="000000"/>
                <w:sz w:val="18"/>
                <w:szCs w:val="18"/>
                <w:lang w:val="ka-GE"/>
              </w:rPr>
              <w:t>ტ</w:t>
            </w:r>
          </w:p>
        </w:tc>
        <w:tc>
          <w:tcPr>
            <w:tcW w:w="990" w:type="dxa"/>
          </w:tcPr>
          <w:p w:rsidR="006A05E7" w:rsidRPr="00342BFC" w:rsidRDefault="001026EF" w:rsidP="007D582F">
            <w:pPr>
              <w:autoSpaceDE w:val="0"/>
              <w:autoSpaceDN w:val="0"/>
              <w:adjustRightInd w:val="0"/>
              <w:jc w:val="both"/>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32-64</w:t>
            </w:r>
            <w:r w:rsidR="00342BFC" w:rsidRPr="00342BFC">
              <w:rPr>
                <w:rFonts w:ascii="Sylfaen" w:eastAsia="Times New Roman" w:hAnsi="Sylfaen" w:cs="Times New Roman"/>
                <w:color w:val="000000"/>
                <w:sz w:val="18"/>
                <w:szCs w:val="18"/>
                <w:lang w:val="ka-GE"/>
              </w:rPr>
              <w:t>ტ</w:t>
            </w:r>
          </w:p>
        </w:tc>
        <w:tc>
          <w:tcPr>
            <w:tcW w:w="135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rPr>
              <w:t>D10</w:t>
            </w:r>
          </w:p>
        </w:tc>
        <w:tc>
          <w:tcPr>
            <w:tcW w:w="2229"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შპს ,,სანიტარი“</w:t>
            </w:r>
          </w:p>
        </w:tc>
      </w:tr>
      <w:tr w:rsidR="006A05E7" w:rsidTr="0090486D">
        <w:tc>
          <w:tcPr>
            <w:tcW w:w="1105"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16 02 14</w:t>
            </w:r>
          </w:p>
        </w:tc>
        <w:tc>
          <w:tcPr>
            <w:tcW w:w="2333"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მწყობრიდან გამოსული ხელსაწყოები, რომლებსაც არ ვხვდებით 16 02 09 დან  16 02 13 მდე პუნქტებში</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არა</w:t>
            </w:r>
          </w:p>
        </w:tc>
        <w:tc>
          <w:tcPr>
            <w:tcW w:w="126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მყარი</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5-6კგ</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5-6კგ</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5-6კგ</w:t>
            </w:r>
          </w:p>
        </w:tc>
        <w:tc>
          <w:tcPr>
            <w:tcW w:w="135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rPr>
              <w:t>D</w:t>
            </w:r>
            <w:r>
              <w:rPr>
                <w:rFonts w:ascii="Sylfaen" w:eastAsia="Times New Roman" w:hAnsi="Sylfaen" w:cs="Times New Roman"/>
                <w:color w:val="000000"/>
                <w:sz w:val="18"/>
                <w:szCs w:val="18"/>
              </w:rPr>
              <w:t>1</w:t>
            </w:r>
          </w:p>
        </w:tc>
        <w:tc>
          <w:tcPr>
            <w:tcW w:w="2229"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განთავსდება მყარი საყოფაცხოვრებო ნარჩენების პოლიგონზე</w:t>
            </w:r>
          </w:p>
        </w:tc>
      </w:tr>
      <w:tr w:rsidR="006A05E7" w:rsidTr="0090486D">
        <w:tc>
          <w:tcPr>
            <w:tcW w:w="1105"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20 03 01 </w:t>
            </w:r>
          </w:p>
        </w:tc>
        <w:tc>
          <w:tcPr>
            <w:tcW w:w="2333"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შერეული მუნიციპალური ნარჩენები</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არა</w:t>
            </w:r>
          </w:p>
        </w:tc>
        <w:tc>
          <w:tcPr>
            <w:tcW w:w="126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მყარი</w:t>
            </w:r>
          </w:p>
        </w:tc>
        <w:tc>
          <w:tcPr>
            <w:tcW w:w="117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 xml:space="preserve">      20-25კგ</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0,8ტ</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0,8ტ</w:t>
            </w:r>
          </w:p>
        </w:tc>
        <w:tc>
          <w:tcPr>
            <w:tcW w:w="99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0,8ტ</w:t>
            </w:r>
          </w:p>
        </w:tc>
        <w:tc>
          <w:tcPr>
            <w:tcW w:w="1350"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rPr>
              <w:t>D</w:t>
            </w:r>
            <w:r>
              <w:rPr>
                <w:rFonts w:ascii="Sylfaen" w:eastAsia="Times New Roman" w:hAnsi="Sylfaen" w:cs="Times New Roman"/>
                <w:color w:val="000000"/>
                <w:sz w:val="18"/>
                <w:szCs w:val="18"/>
              </w:rPr>
              <w:t>1</w:t>
            </w:r>
          </w:p>
        </w:tc>
        <w:tc>
          <w:tcPr>
            <w:tcW w:w="2229" w:type="dxa"/>
          </w:tcPr>
          <w:p w:rsidR="006A05E7" w:rsidRPr="00342BFC" w:rsidRDefault="00342BFC" w:rsidP="007D582F">
            <w:pPr>
              <w:autoSpaceDE w:val="0"/>
              <w:autoSpaceDN w:val="0"/>
              <w:adjustRightInd w:val="0"/>
              <w:jc w:val="both"/>
              <w:rPr>
                <w:rFonts w:ascii="Sylfaen" w:eastAsia="Times New Roman" w:hAnsi="Sylfaen" w:cs="Times New Roman"/>
                <w:color w:val="000000"/>
                <w:sz w:val="18"/>
                <w:szCs w:val="18"/>
                <w:lang w:val="ka-GE"/>
              </w:rPr>
            </w:pPr>
            <w:r w:rsidRPr="00342BFC">
              <w:rPr>
                <w:rFonts w:ascii="Sylfaen" w:eastAsia="Times New Roman" w:hAnsi="Sylfaen" w:cs="Times New Roman"/>
                <w:color w:val="000000"/>
                <w:sz w:val="18"/>
                <w:szCs w:val="18"/>
                <w:lang w:val="ka-GE"/>
              </w:rPr>
              <w:t>განთავსდება მყარი საყოფაცხოვრებო ნარჩენების პოლიგონზე</w:t>
            </w:r>
          </w:p>
        </w:tc>
      </w:tr>
      <w:tr w:rsidR="00342BFC" w:rsidTr="009069FB">
        <w:tc>
          <w:tcPr>
            <w:tcW w:w="14577" w:type="dxa"/>
            <w:gridSpan w:val="11"/>
          </w:tcPr>
          <w:tbl>
            <w:tblPr>
              <w:tblW w:w="0" w:type="auto"/>
              <w:tblBorders>
                <w:top w:val="nil"/>
                <w:left w:val="nil"/>
                <w:bottom w:val="nil"/>
                <w:right w:val="nil"/>
              </w:tblBorders>
              <w:tblLayout w:type="fixed"/>
              <w:tblLook w:val="0000" w:firstRow="0" w:lastRow="0" w:firstColumn="0" w:lastColumn="0" w:noHBand="0" w:noVBand="0"/>
            </w:tblPr>
            <w:tblGrid>
              <w:gridCol w:w="14543"/>
            </w:tblGrid>
            <w:tr w:rsidR="00342BFC" w:rsidRPr="00342BFC">
              <w:trPr>
                <w:trHeight w:val="744"/>
              </w:trPr>
              <w:tc>
                <w:tcPr>
                  <w:tcW w:w="14543" w:type="dxa"/>
                </w:tcPr>
                <w:p w:rsidR="00342BFC" w:rsidRPr="00342BFC" w:rsidRDefault="00342BFC" w:rsidP="00342BFC">
                  <w:pPr>
                    <w:autoSpaceDE w:val="0"/>
                    <w:autoSpaceDN w:val="0"/>
                    <w:adjustRightInd w:val="0"/>
                    <w:spacing w:after="0" w:line="240" w:lineRule="auto"/>
                    <w:rPr>
                      <w:rFonts w:ascii="Sylfaen" w:hAnsi="Sylfaen" w:cs="Sylfaen"/>
                      <w:color w:val="000000"/>
                      <w:sz w:val="18"/>
                      <w:szCs w:val="18"/>
                    </w:rPr>
                  </w:pPr>
                  <w:r w:rsidRPr="00342BFC">
                    <w:rPr>
                      <w:rFonts w:ascii="Sylfaen" w:hAnsi="Sylfaen" w:cs="Sylfaen"/>
                      <w:color w:val="000000"/>
                      <w:sz w:val="18"/>
                      <w:szCs w:val="18"/>
                    </w:rPr>
                    <w:lastRenderedPageBreak/>
                    <w:t xml:space="preserve">შპს „სანიტარი“ - საქმიანობის მიზანი - „სახიფათო ნარჩენების გაუვნებლობის საწარმო (საწარმოო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 საქართველოს გარემოსა და ბუნებრივი რესურსების დაცვის სამინისტრო. გარემოზე ზემოქმედების ნებართვა №000021, კოდი MD1, 08/10/2013 წ. ნებართვის გაცემის საფუძველი - ეკოლოგიური ექსპერტიზის დასკვნა №51; 07.10.2013 წ. </w:t>
                  </w:r>
                </w:p>
                <w:p w:rsidR="00342BFC" w:rsidRPr="00342BFC" w:rsidRDefault="00342BFC" w:rsidP="00342BFC">
                  <w:pPr>
                    <w:autoSpaceDE w:val="0"/>
                    <w:autoSpaceDN w:val="0"/>
                    <w:adjustRightInd w:val="0"/>
                    <w:spacing w:after="0" w:line="240" w:lineRule="auto"/>
                    <w:rPr>
                      <w:rFonts w:ascii="Sylfaen" w:hAnsi="Sylfaen" w:cs="Sylfaen"/>
                      <w:color w:val="000000"/>
                      <w:sz w:val="18"/>
                      <w:szCs w:val="18"/>
                    </w:rPr>
                  </w:pPr>
                  <w:r w:rsidRPr="00342BFC">
                    <w:rPr>
                      <w:rFonts w:ascii="Sylfaen" w:hAnsi="Sylfaen" w:cs="Sylfaen"/>
                      <w:color w:val="000000"/>
                      <w:sz w:val="18"/>
                      <w:szCs w:val="18"/>
                    </w:rPr>
                    <w:t xml:space="preserve">სურვილის შემთხვევაში საქმის განმახორციელებელ კომპანიას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http://maps.eiec.gov.ge - გარემოზე ზემოქმედების ნებართვების რუკა/რეესტრი. </w:t>
                  </w:r>
                </w:p>
              </w:tc>
            </w:tr>
          </w:tbl>
          <w:p w:rsidR="00342BFC" w:rsidRPr="00342BFC" w:rsidRDefault="00342BFC" w:rsidP="007D582F">
            <w:pPr>
              <w:autoSpaceDE w:val="0"/>
              <w:autoSpaceDN w:val="0"/>
              <w:adjustRightInd w:val="0"/>
              <w:jc w:val="both"/>
              <w:rPr>
                <w:rFonts w:ascii="Sylfaen" w:eastAsia="Times New Roman" w:hAnsi="Sylfaen" w:cs="Times New Roman"/>
                <w:color w:val="000000"/>
                <w:sz w:val="18"/>
                <w:szCs w:val="18"/>
              </w:rPr>
            </w:pPr>
          </w:p>
        </w:tc>
      </w:tr>
    </w:tbl>
    <w:p w:rsidR="009551A7" w:rsidRDefault="009551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Default="009069FB" w:rsidP="007D582F">
      <w:pPr>
        <w:autoSpaceDE w:val="0"/>
        <w:autoSpaceDN w:val="0"/>
        <w:adjustRightInd w:val="0"/>
        <w:spacing w:after="0" w:line="240" w:lineRule="auto"/>
        <w:ind w:left="-450"/>
        <w:jc w:val="both"/>
        <w:rPr>
          <w:rFonts w:ascii="Sylfaen" w:eastAsia="Times New Roman" w:hAnsi="Sylfaen" w:cs="Times New Roman"/>
          <w:color w:val="000000"/>
          <w:lang w:val="ka-GE"/>
        </w:rPr>
        <w:sectPr w:rsidR="009069FB" w:rsidSect="009551A7">
          <w:pgSz w:w="15840" w:h="12240" w:orient="landscape"/>
          <w:pgMar w:top="1080" w:right="1138" w:bottom="1699" w:left="634" w:header="720" w:footer="720" w:gutter="0"/>
          <w:cols w:space="720"/>
          <w:docGrid w:linePitch="360"/>
        </w:sect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069FB" w:rsidRPr="009069FB" w:rsidRDefault="003129D0" w:rsidP="009069FB">
      <w:pPr>
        <w:pStyle w:val="Default"/>
        <w:ind w:left="-360"/>
        <w:jc w:val="both"/>
        <w:rPr>
          <w:b/>
          <w:sz w:val="22"/>
          <w:szCs w:val="22"/>
          <w:lang w:val="ka-GE"/>
        </w:rPr>
      </w:pPr>
      <w:r>
        <w:rPr>
          <w:b/>
          <w:sz w:val="22"/>
          <w:szCs w:val="22"/>
        </w:rPr>
        <w:t>1</w:t>
      </w:r>
      <w:r>
        <w:rPr>
          <w:b/>
          <w:sz w:val="22"/>
          <w:szCs w:val="22"/>
          <w:lang w:val="ka-GE"/>
        </w:rPr>
        <w:t>3</w:t>
      </w:r>
      <w:r w:rsidR="009069FB" w:rsidRPr="009069FB">
        <w:rPr>
          <w:b/>
          <w:sz w:val="22"/>
          <w:szCs w:val="22"/>
        </w:rPr>
        <w:t xml:space="preserve">.5 ნარჩენების მართვის ღონისძიებები </w:t>
      </w:r>
    </w:p>
    <w:p w:rsidR="009069FB" w:rsidRPr="009069FB" w:rsidRDefault="009069FB" w:rsidP="009069FB">
      <w:pPr>
        <w:pStyle w:val="Default"/>
        <w:ind w:left="-360"/>
        <w:jc w:val="both"/>
        <w:rPr>
          <w:sz w:val="22"/>
          <w:szCs w:val="22"/>
          <w:lang w:val="ka-GE"/>
        </w:rPr>
      </w:pPr>
    </w:p>
    <w:p w:rsidR="009069FB" w:rsidRPr="009069FB" w:rsidRDefault="003129D0" w:rsidP="009069FB">
      <w:pPr>
        <w:pStyle w:val="Default"/>
        <w:ind w:left="-360"/>
        <w:jc w:val="both"/>
        <w:rPr>
          <w:b/>
          <w:sz w:val="22"/>
          <w:szCs w:val="22"/>
          <w:lang w:val="ka-GE"/>
        </w:rPr>
      </w:pPr>
      <w:r>
        <w:rPr>
          <w:b/>
          <w:sz w:val="22"/>
          <w:szCs w:val="22"/>
        </w:rPr>
        <w:t>1</w:t>
      </w:r>
      <w:r>
        <w:rPr>
          <w:b/>
          <w:sz w:val="22"/>
          <w:szCs w:val="22"/>
          <w:lang w:val="ka-GE"/>
        </w:rPr>
        <w:t>3</w:t>
      </w:r>
      <w:r w:rsidR="009069FB" w:rsidRPr="009069FB">
        <w:rPr>
          <w:b/>
          <w:sz w:val="22"/>
          <w:szCs w:val="22"/>
        </w:rPr>
        <w:t>.5.1</w:t>
      </w:r>
      <w:r w:rsidR="009069FB" w:rsidRPr="009069FB">
        <w:rPr>
          <w:b/>
          <w:sz w:val="22"/>
          <w:szCs w:val="22"/>
          <w:lang w:val="ka-GE"/>
        </w:rPr>
        <w:t>.</w:t>
      </w:r>
      <w:r w:rsidR="009069FB" w:rsidRPr="009069FB">
        <w:rPr>
          <w:b/>
          <w:sz w:val="22"/>
          <w:szCs w:val="22"/>
        </w:rPr>
        <w:t xml:space="preserve"> </w:t>
      </w:r>
      <w:proofErr w:type="gramStart"/>
      <w:r w:rsidR="009069FB" w:rsidRPr="009069FB">
        <w:rPr>
          <w:b/>
          <w:sz w:val="22"/>
          <w:szCs w:val="22"/>
        </w:rPr>
        <w:t>ნარჩენების</w:t>
      </w:r>
      <w:proofErr w:type="gramEnd"/>
      <w:r w:rsidR="009069FB" w:rsidRPr="009069FB">
        <w:rPr>
          <w:b/>
          <w:sz w:val="22"/>
          <w:szCs w:val="22"/>
        </w:rPr>
        <w:t xml:space="preserve"> პრევენციისა და აღდგენისთვის გათვალისწინებული ღონისძიებები ნარჩენების პრევენციისა და აღდგენის მიზნით, გათვალისწინებული იქნება შემდეგი სახის ღონისძიებები </w:t>
      </w:r>
    </w:p>
    <w:p w:rsidR="009069FB" w:rsidRPr="009069FB" w:rsidRDefault="009069FB" w:rsidP="009069FB">
      <w:pPr>
        <w:pStyle w:val="Default"/>
        <w:ind w:left="-360"/>
        <w:jc w:val="both"/>
        <w:rPr>
          <w:sz w:val="22"/>
          <w:szCs w:val="22"/>
          <w:lang w:val="ka-GE"/>
        </w:rPr>
      </w:pPr>
    </w:p>
    <w:p w:rsidR="009069FB" w:rsidRDefault="009069FB" w:rsidP="001E780E">
      <w:pPr>
        <w:pStyle w:val="Default"/>
        <w:numPr>
          <w:ilvl w:val="0"/>
          <w:numId w:val="54"/>
        </w:numPr>
        <w:spacing w:after="35"/>
        <w:ind w:left="0"/>
        <w:jc w:val="both"/>
        <w:rPr>
          <w:sz w:val="22"/>
          <w:szCs w:val="22"/>
        </w:rPr>
      </w:pPr>
      <w:r>
        <w:rPr>
          <w:sz w:val="22"/>
          <w:szCs w:val="22"/>
        </w:rPr>
        <w:t xml:space="preserve">ნებისმიერი სახის ნივთები, ნივთიერება ან სამშენებლო მასალა, ობიექტის ტერიტორიაზე შემოტანილი იქნება იმ რაოდენობით, რაც საჭიროა სამუშაოების/ ტექნოლოგიური პროცესების სრულყოფილად წარმართვისათვის; </w:t>
      </w:r>
    </w:p>
    <w:p w:rsidR="009069FB" w:rsidRDefault="009069FB" w:rsidP="001E780E">
      <w:pPr>
        <w:pStyle w:val="Default"/>
        <w:numPr>
          <w:ilvl w:val="0"/>
          <w:numId w:val="54"/>
        </w:numPr>
        <w:spacing w:after="35"/>
        <w:ind w:left="0"/>
        <w:jc w:val="both"/>
        <w:rPr>
          <w:sz w:val="22"/>
          <w:szCs w:val="22"/>
        </w:rPr>
      </w:pPr>
      <w:r>
        <w:rPr>
          <w:sz w:val="22"/>
          <w:szCs w:val="22"/>
        </w:rPr>
        <w:t xml:space="preserve">კომპანიისთვის საჭირო მასალების, ნივთიერებების, ნივთების და სხვ. შესყიდვისას უპირატესობა მიენიჭება გარემოსთვის უსაფრთხო და ხარისხიან პროდუქციას. </w:t>
      </w:r>
      <w:proofErr w:type="gramStart"/>
      <w:r>
        <w:rPr>
          <w:sz w:val="22"/>
          <w:szCs w:val="22"/>
        </w:rPr>
        <w:t>გადამოწმდება</w:t>
      </w:r>
      <w:proofErr w:type="gramEnd"/>
      <w:r>
        <w:rPr>
          <w:sz w:val="22"/>
          <w:szCs w:val="22"/>
        </w:rPr>
        <w:t xml:space="preserve"> პროდუქციის საერთაშორისო სტანდარტებთან შესაბამისობა</w:t>
      </w:r>
      <w:r w:rsidR="00473743">
        <w:rPr>
          <w:sz w:val="22"/>
          <w:szCs w:val="22"/>
          <w:lang w:val="ka-GE"/>
        </w:rPr>
        <w:t>,</w:t>
      </w:r>
      <w:r>
        <w:rPr>
          <w:sz w:val="22"/>
          <w:szCs w:val="22"/>
        </w:rPr>
        <w:t xml:space="preserve"> (მაგ. გაკონტროლდება შემოსატან სატრანსფორმატორო ზეთებში მდგრადი ორგანული დამაბინძურებლების PCBs არსებობა)</w:t>
      </w:r>
      <w:r w:rsidR="00783A60">
        <w:rPr>
          <w:sz w:val="22"/>
          <w:szCs w:val="22"/>
          <w:lang w:val="ka-GE"/>
        </w:rPr>
        <w:t xml:space="preserve">. </w:t>
      </w:r>
      <w:r w:rsidR="00473743">
        <w:rPr>
          <w:sz w:val="22"/>
          <w:szCs w:val="22"/>
          <w:lang w:val="ka-GE"/>
        </w:rPr>
        <w:t>ნარჩენი ზეთების შესყიდვა მოხდება ერთი და იმავე რეალიზატორებისაგან, რომლებსაც დაეკისრებათ</w:t>
      </w:r>
      <w:r w:rsidR="00783A60">
        <w:rPr>
          <w:sz w:val="22"/>
          <w:szCs w:val="22"/>
          <w:lang w:val="ka-GE"/>
        </w:rPr>
        <w:t xml:space="preserve"> ხელშეკრულებით გათვალისწინებული აღნიშნული ვალდებულება</w:t>
      </w:r>
      <w:r>
        <w:rPr>
          <w:sz w:val="22"/>
          <w:szCs w:val="22"/>
        </w:rPr>
        <w:t xml:space="preserve">; </w:t>
      </w:r>
    </w:p>
    <w:p w:rsidR="009069FB" w:rsidRDefault="009069FB" w:rsidP="001E780E">
      <w:pPr>
        <w:pStyle w:val="Default"/>
        <w:numPr>
          <w:ilvl w:val="0"/>
          <w:numId w:val="54"/>
        </w:numPr>
        <w:spacing w:after="35"/>
        <w:ind w:left="0"/>
        <w:jc w:val="both"/>
        <w:rPr>
          <w:sz w:val="22"/>
          <w:szCs w:val="22"/>
        </w:rPr>
      </w:pPr>
      <w:r>
        <w:rPr>
          <w:sz w:val="22"/>
          <w:szCs w:val="22"/>
        </w:rPr>
        <w:t xml:space="preserve">არ მოხდება ტერიტორიაზე ნარჩენების ხანგრძლივი დროით დასაწყობება; </w:t>
      </w:r>
    </w:p>
    <w:p w:rsidR="009069FB" w:rsidRDefault="009069FB" w:rsidP="001E780E">
      <w:pPr>
        <w:pStyle w:val="Default"/>
        <w:numPr>
          <w:ilvl w:val="0"/>
          <w:numId w:val="54"/>
        </w:numPr>
        <w:spacing w:after="35"/>
        <w:ind w:left="0"/>
        <w:jc w:val="both"/>
        <w:rPr>
          <w:sz w:val="22"/>
          <w:szCs w:val="22"/>
        </w:rPr>
      </w:pPr>
      <w:r>
        <w:rPr>
          <w:sz w:val="22"/>
          <w:szCs w:val="22"/>
        </w:rPr>
        <w:t xml:space="preserve">სახიფათო და არასახიფათო ნარჩენების ერთმანეთში შერევის თავიდან აცილების მიზნით, შემოღებული იქნება ნარჩენების სეგრეგაციის მკაცრი სისტემა; </w:t>
      </w:r>
    </w:p>
    <w:p w:rsidR="009069FB" w:rsidRDefault="009069FB" w:rsidP="001E780E">
      <w:pPr>
        <w:pStyle w:val="Default"/>
        <w:numPr>
          <w:ilvl w:val="0"/>
          <w:numId w:val="54"/>
        </w:numPr>
        <w:spacing w:after="35"/>
        <w:ind w:left="0"/>
        <w:jc w:val="both"/>
        <w:rPr>
          <w:sz w:val="22"/>
          <w:szCs w:val="22"/>
        </w:rPr>
      </w:pPr>
      <w:r>
        <w:rPr>
          <w:sz w:val="22"/>
          <w:szCs w:val="22"/>
        </w:rPr>
        <w:t xml:space="preserve">მოხდება სახიფათო ნარჩენების უსაფრთხო განთავსება, რათა არ წარმოიშვას ჯანმრთელობისთვის რისკი და გარემოს დაბინძურების შემთხვევა თავიდან იქნეს აცილებული; </w:t>
      </w:r>
    </w:p>
    <w:p w:rsidR="009069FB" w:rsidRDefault="009069FB" w:rsidP="001E780E">
      <w:pPr>
        <w:pStyle w:val="Default"/>
        <w:numPr>
          <w:ilvl w:val="0"/>
          <w:numId w:val="54"/>
        </w:numPr>
        <w:spacing w:after="35"/>
        <w:ind w:left="0"/>
        <w:jc w:val="both"/>
        <w:rPr>
          <w:sz w:val="22"/>
          <w:szCs w:val="22"/>
        </w:rPr>
      </w:pPr>
      <w:r>
        <w:rPr>
          <w:sz w:val="22"/>
          <w:szCs w:val="22"/>
        </w:rPr>
        <w:t xml:space="preserve">აკრძალული იქნება: სახიფათო ნარჩენებით გარემოს დანაგვიანება; ნარჩენების შეგროვება კონტეინერის გარეთ; მყარი საყოფაცხოვრებო ნარჩენებისათვის განკუთვნილ კონტეინერებში სახიფათო ნარჩენების მოთავსება; სახიფათო ნარჩენების შეგროვება და დასაწყობება ღია, ატმოსფერული ნალექებისგან დაუცველ ტერიტორიაზე; სახიფათო ნარჩენების შესაბამისი ნებართვის მქონე ინსინერატორის გარეთ დაწვა; </w:t>
      </w:r>
    </w:p>
    <w:p w:rsidR="009069FB" w:rsidRPr="009069FB" w:rsidRDefault="009069FB" w:rsidP="001E780E">
      <w:pPr>
        <w:pStyle w:val="Default"/>
        <w:numPr>
          <w:ilvl w:val="0"/>
          <w:numId w:val="54"/>
        </w:numPr>
        <w:ind w:left="0"/>
        <w:jc w:val="both"/>
        <w:rPr>
          <w:sz w:val="22"/>
          <w:szCs w:val="22"/>
          <w:lang w:val="ka-GE"/>
        </w:rPr>
      </w:pPr>
      <w:r>
        <w:rPr>
          <w:sz w:val="22"/>
          <w:szCs w:val="22"/>
        </w:rPr>
        <w:t xml:space="preserve">ნარჩენების მართვისათვის გამოყოფილი იქნება სათანადო კვალიფიკაციის მქონე პერსონალი; სისტემატურად მოხდება პერსონალის ტრეინინგი ნარჩენებთან დაკავშირებულ საკითხებზე. </w:t>
      </w:r>
    </w:p>
    <w:p w:rsidR="009069FB" w:rsidRDefault="009069FB" w:rsidP="009069FB">
      <w:pPr>
        <w:pStyle w:val="Default"/>
        <w:ind w:left="-360"/>
        <w:rPr>
          <w:sz w:val="22"/>
          <w:szCs w:val="22"/>
        </w:rPr>
      </w:pPr>
    </w:p>
    <w:p w:rsidR="009069FB" w:rsidRPr="009069FB" w:rsidRDefault="003129D0" w:rsidP="009069FB">
      <w:pPr>
        <w:pStyle w:val="Default"/>
        <w:rPr>
          <w:b/>
          <w:sz w:val="22"/>
          <w:szCs w:val="22"/>
          <w:lang w:val="ka-GE"/>
        </w:rPr>
      </w:pPr>
      <w:r>
        <w:rPr>
          <w:b/>
          <w:sz w:val="22"/>
          <w:szCs w:val="22"/>
        </w:rPr>
        <w:t>1</w:t>
      </w:r>
      <w:r>
        <w:rPr>
          <w:b/>
          <w:sz w:val="22"/>
          <w:szCs w:val="22"/>
          <w:lang w:val="ka-GE"/>
        </w:rPr>
        <w:t>3</w:t>
      </w:r>
      <w:r w:rsidR="009069FB" w:rsidRPr="009069FB">
        <w:rPr>
          <w:b/>
          <w:sz w:val="22"/>
          <w:szCs w:val="22"/>
        </w:rPr>
        <w:t>.6</w:t>
      </w:r>
      <w:r w:rsidR="009069FB" w:rsidRPr="009069FB">
        <w:rPr>
          <w:b/>
          <w:sz w:val="22"/>
          <w:szCs w:val="22"/>
          <w:lang w:val="ka-GE"/>
        </w:rPr>
        <w:t>.</w:t>
      </w:r>
      <w:r w:rsidR="009069FB" w:rsidRPr="009069FB">
        <w:rPr>
          <w:b/>
          <w:sz w:val="22"/>
          <w:szCs w:val="22"/>
        </w:rPr>
        <w:t xml:space="preserve"> </w:t>
      </w:r>
      <w:proofErr w:type="gramStart"/>
      <w:r w:rsidR="009069FB" w:rsidRPr="009069FB">
        <w:rPr>
          <w:b/>
          <w:sz w:val="22"/>
          <w:szCs w:val="22"/>
        </w:rPr>
        <w:t>წარმოქმნილი</w:t>
      </w:r>
      <w:proofErr w:type="gramEnd"/>
      <w:r w:rsidR="009069FB" w:rsidRPr="009069FB">
        <w:rPr>
          <w:b/>
          <w:sz w:val="22"/>
          <w:szCs w:val="22"/>
        </w:rPr>
        <w:t xml:space="preserve"> ნარჩენების მართვა და ანგარიშგება</w:t>
      </w:r>
    </w:p>
    <w:p w:rsidR="009069FB" w:rsidRDefault="009069FB" w:rsidP="009069FB">
      <w:pPr>
        <w:pStyle w:val="Default"/>
        <w:rPr>
          <w:sz w:val="22"/>
          <w:szCs w:val="22"/>
        </w:rPr>
      </w:pPr>
      <w:r>
        <w:rPr>
          <w:sz w:val="22"/>
          <w:szCs w:val="22"/>
        </w:rPr>
        <w:t xml:space="preserve"> </w:t>
      </w:r>
    </w:p>
    <w:p w:rsidR="009069FB" w:rsidRDefault="009069FB" w:rsidP="009069FB">
      <w:pPr>
        <w:pStyle w:val="Default"/>
        <w:ind w:left="-360"/>
        <w:jc w:val="both"/>
        <w:rPr>
          <w:sz w:val="22"/>
          <w:szCs w:val="22"/>
        </w:rPr>
      </w:pPr>
      <w:r>
        <w:rPr>
          <w:sz w:val="22"/>
          <w:szCs w:val="22"/>
        </w:rPr>
        <w:t xml:space="preserve">ნარჩენების მართვის კოდექსი (2015 წ) [მუხლი 29] კომპანიას ავალდებულებს აწარმოოს ნარჩენების აღრიცხვა-ანგარიშგება სამინისტროს წინაშე და ნარჩენების შესახებ მონაცემები შეინახოს 3 წლის განმავლობაში. </w:t>
      </w:r>
    </w:p>
    <w:p w:rsidR="009069FB" w:rsidRDefault="009069FB" w:rsidP="009069FB">
      <w:pPr>
        <w:pStyle w:val="Default"/>
        <w:ind w:left="-360"/>
        <w:jc w:val="both"/>
        <w:rPr>
          <w:rFonts w:cstheme="minorBidi"/>
          <w:color w:val="auto"/>
          <w:sz w:val="22"/>
          <w:szCs w:val="22"/>
        </w:rPr>
      </w:pPr>
      <w:r>
        <w:rPr>
          <w:sz w:val="22"/>
          <w:szCs w:val="22"/>
        </w:rPr>
        <w:t xml:space="preserve">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საქართველოს მთავრობის დადგენილება №422. 2015 წლის 11 აგვისტო ქ. თბილისი „ნარჩენების აღრიცხვის წარმოების, ანგარიშგების განხორციელების ფორმისა და შინაარსის შესახებ“. აღრიცხვა-ანგარიშგების ფორმების შევსება და სამინისტროში წარდგენა იწარმოებს ელექტრონული ფორმით, ნარჩენების მონაცემთა ბაზაში. წარმოქმნილი ნარჩენების აღრიცხვა/რეგისტრაცია, დასაწყობების და შემდგომი მართვის პროცესების აღწერა ასევე მოხდება ჟურნალში, რომელიც იქნება აკინძული და დანომრილი. ჩანაწერები უნდა იყოს მკაფიო და მოიცავდეს საკმარის ინფორმაციას, კერძოდ: ნარჩენის კოდს, დასახელებას, სახიფათოობას (დიახ/არა) და სახიფათოობის მახასიათებელს, რაოდენობას, ზომის ერთეულს და სხვ. </w:t>
      </w:r>
    </w:p>
    <w:p w:rsidR="009069FB" w:rsidRDefault="009069FB" w:rsidP="009069FB">
      <w:pPr>
        <w:pStyle w:val="Default"/>
        <w:rPr>
          <w:rFonts w:cstheme="minorBidi"/>
          <w:color w:val="auto"/>
        </w:rPr>
      </w:pPr>
    </w:p>
    <w:p w:rsidR="009069FB" w:rsidRPr="009069FB" w:rsidRDefault="009069FB" w:rsidP="009069FB">
      <w:pPr>
        <w:pStyle w:val="Default"/>
        <w:pageBreakBefore/>
        <w:ind w:left="-360"/>
        <w:jc w:val="both"/>
        <w:rPr>
          <w:rFonts w:cstheme="minorBidi"/>
          <w:b/>
          <w:color w:val="auto"/>
          <w:sz w:val="22"/>
          <w:szCs w:val="22"/>
          <w:lang w:val="ka-GE"/>
        </w:rPr>
      </w:pPr>
      <w:r w:rsidRPr="009069FB">
        <w:rPr>
          <w:rFonts w:cstheme="minorBidi"/>
          <w:b/>
          <w:color w:val="auto"/>
          <w:sz w:val="22"/>
          <w:szCs w:val="22"/>
        </w:rPr>
        <w:lastRenderedPageBreak/>
        <w:t>1</w:t>
      </w:r>
      <w:r w:rsidR="00B240BF">
        <w:rPr>
          <w:rFonts w:cstheme="minorBidi"/>
          <w:b/>
          <w:color w:val="auto"/>
          <w:sz w:val="22"/>
          <w:szCs w:val="22"/>
          <w:lang w:val="ka-GE"/>
        </w:rPr>
        <w:t>3</w:t>
      </w:r>
      <w:r w:rsidRPr="009069FB">
        <w:rPr>
          <w:rFonts w:cstheme="minorBidi"/>
          <w:b/>
          <w:color w:val="auto"/>
          <w:sz w:val="22"/>
          <w:szCs w:val="22"/>
        </w:rPr>
        <w:t xml:space="preserve">.6.1 წარმოქმნილი ნარჩენების შეგროვება, განთავსება, მარკირება </w:t>
      </w:r>
    </w:p>
    <w:p w:rsidR="009069FB" w:rsidRDefault="009069FB" w:rsidP="009069FB">
      <w:pPr>
        <w:pStyle w:val="Default"/>
        <w:ind w:left="-360"/>
        <w:jc w:val="both"/>
        <w:rPr>
          <w:rFonts w:cstheme="minorBidi"/>
          <w:color w:val="auto"/>
          <w:sz w:val="22"/>
          <w:szCs w:val="22"/>
          <w:lang w:val="ka-GE"/>
        </w:rPr>
      </w:pPr>
    </w:p>
    <w:p w:rsidR="009069FB" w:rsidRDefault="009069FB" w:rsidP="009069FB">
      <w:pPr>
        <w:pStyle w:val="Default"/>
        <w:ind w:left="-360"/>
        <w:jc w:val="both"/>
        <w:rPr>
          <w:rFonts w:cstheme="minorBidi"/>
          <w:color w:val="auto"/>
          <w:sz w:val="22"/>
          <w:szCs w:val="22"/>
        </w:rPr>
      </w:pPr>
      <w:r>
        <w:rPr>
          <w:rFonts w:cstheme="minorBidi"/>
          <w:color w:val="auto"/>
          <w:sz w:val="22"/>
          <w:szCs w:val="22"/>
        </w:rPr>
        <w:t xml:space="preserve">საქმიანობის განხორციელების პროცესში ორგანიზებული და დანერგილი იქნება ნარჩენების სეპარირებული შეგროვების მეთოდი, მათი სახეობის და სახიფათოობის მახასიათებლის მიხედვით: </w:t>
      </w:r>
    </w:p>
    <w:p w:rsidR="009069FB" w:rsidRDefault="009069FB" w:rsidP="001E780E">
      <w:pPr>
        <w:pStyle w:val="Default"/>
        <w:numPr>
          <w:ilvl w:val="0"/>
          <w:numId w:val="55"/>
        </w:numPr>
        <w:spacing w:after="35"/>
        <w:jc w:val="both"/>
        <w:rPr>
          <w:rFonts w:cstheme="minorBidi"/>
          <w:color w:val="auto"/>
          <w:sz w:val="22"/>
          <w:szCs w:val="22"/>
        </w:rPr>
      </w:pPr>
      <w:r>
        <w:rPr>
          <w:rFonts w:cstheme="minorBidi"/>
          <w:color w:val="auto"/>
          <w:sz w:val="22"/>
          <w:szCs w:val="22"/>
        </w:rPr>
        <w:t xml:space="preserve">ტერიტორიაზე, შესაბამის უბნებზე დადგმულია პლასტმასის/ლითონის კონტეინერები ნარჩენების შესაგროვებლად; </w:t>
      </w:r>
    </w:p>
    <w:p w:rsidR="009069FB" w:rsidRDefault="009069FB" w:rsidP="001E780E">
      <w:pPr>
        <w:pStyle w:val="Default"/>
        <w:numPr>
          <w:ilvl w:val="0"/>
          <w:numId w:val="55"/>
        </w:numPr>
        <w:spacing w:after="35"/>
        <w:jc w:val="both"/>
        <w:rPr>
          <w:rFonts w:cstheme="minorBidi"/>
          <w:color w:val="auto"/>
          <w:sz w:val="22"/>
          <w:szCs w:val="22"/>
        </w:rPr>
      </w:pPr>
      <w:r>
        <w:rPr>
          <w:rFonts w:cstheme="minorBidi"/>
          <w:color w:val="auto"/>
          <w:sz w:val="22"/>
          <w:szCs w:val="22"/>
        </w:rPr>
        <w:t xml:space="preserve">შავი ლითონების ჯართი დაგროვდება ნარჩენების წარმოქმნის ადგილზე სპეციალურად გამოყოფილ მოედანზე; </w:t>
      </w:r>
    </w:p>
    <w:p w:rsidR="009069FB" w:rsidRPr="00A37EC5" w:rsidRDefault="009069FB" w:rsidP="001E780E">
      <w:pPr>
        <w:pStyle w:val="Default"/>
        <w:numPr>
          <w:ilvl w:val="0"/>
          <w:numId w:val="55"/>
        </w:numPr>
        <w:spacing w:after="35"/>
        <w:jc w:val="both"/>
        <w:rPr>
          <w:rFonts w:cstheme="minorBidi"/>
          <w:color w:val="auto"/>
          <w:sz w:val="22"/>
          <w:szCs w:val="22"/>
        </w:rPr>
      </w:pPr>
      <w:proofErr w:type="gramStart"/>
      <w:r>
        <w:rPr>
          <w:rFonts w:cstheme="minorBidi"/>
          <w:color w:val="auto"/>
          <w:sz w:val="22"/>
          <w:szCs w:val="22"/>
        </w:rPr>
        <w:t>მყარი</w:t>
      </w:r>
      <w:proofErr w:type="gramEnd"/>
      <w:r>
        <w:rPr>
          <w:rFonts w:cstheme="minorBidi"/>
          <w:color w:val="auto"/>
          <w:sz w:val="22"/>
          <w:szCs w:val="22"/>
        </w:rPr>
        <w:t xml:space="preserve"> სახიფათო ნარჩენები</w:t>
      </w:r>
      <w:r w:rsidR="00D41125">
        <w:rPr>
          <w:rFonts w:cstheme="minorBidi"/>
          <w:color w:val="auto"/>
          <w:sz w:val="22"/>
          <w:szCs w:val="22"/>
          <w:lang w:val="ka-GE"/>
        </w:rPr>
        <w:t>,</w:t>
      </w:r>
      <w:r>
        <w:rPr>
          <w:rFonts w:cstheme="minorBidi"/>
          <w:color w:val="auto"/>
          <w:sz w:val="22"/>
          <w:szCs w:val="22"/>
        </w:rPr>
        <w:t xml:space="preserve"> როგორიცაა  ნავთობპროდუქტებით დაბინძურებული </w:t>
      </w:r>
      <w:r w:rsidR="00D41125">
        <w:rPr>
          <w:rFonts w:cstheme="minorBidi"/>
          <w:color w:val="auto"/>
          <w:sz w:val="22"/>
          <w:szCs w:val="22"/>
          <w:lang w:val="ka-GE"/>
        </w:rPr>
        <w:t xml:space="preserve">ბენტონიტური თიხა, </w:t>
      </w:r>
      <w:r>
        <w:rPr>
          <w:rFonts w:cstheme="minorBidi"/>
          <w:color w:val="auto"/>
          <w:sz w:val="22"/>
          <w:szCs w:val="22"/>
        </w:rPr>
        <w:t>ჩვრები და სხვა საწმენდი საშუალებები და სხვ. განთავსდება მათთვის გამოყოფილ სპეციალურ კონტეინერში, რომლებიც განთავსებული იქნება ნარჩენების წარმოქმნის უბანთან ახლოს, დროებითი დასაწყობების ტერიტორიაზე</w:t>
      </w:r>
      <w:r w:rsidR="00715C8A">
        <w:rPr>
          <w:rFonts w:cstheme="minorBidi"/>
          <w:color w:val="auto"/>
          <w:sz w:val="22"/>
          <w:szCs w:val="22"/>
          <w:lang w:val="ka-GE"/>
        </w:rPr>
        <w:t>, შემოღობილ ფართში</w:t>
      </w:r>
      <w:r>
        <w:rPr>
          <w:rFonts w:cstheme="minorBidi"/>
          <w:color w:val="auto"/>
          <w:sz w:val="22"/>
          <w:szCs w:val="22"/>
        </w:rPr>
        <w:t xml:space="preserve">; </w:t>
      </w:r>
    </w:p>
    <w:p w:rsidR="00A37EC5" w:rsidRPr="00D41125" w:rsidRDefault="00A37EC5" w:rsidP="001E780E">
      <w:pPr>
        <w:pStyle w:val="Default"/>
        <w:numPr>
          <w:ilvl w:val="0"/>
          <w:numId w:val="55"/>
        </w:numPr>
        <w:spacing w:after="35"/>
        <w:jc w:val="both"/>
        <w:rPr>
          <w:rFonts w:cstheme="minorBidi"/>
          <w:color w:val="auto"/>
          <w:sz w:val="22"/>
          <w:szCs w:val="22"/>
        </w:rPr>
      </w:pPr>
      <w:r>
        <w:rPr>
          <w:rFonts w:cstheme="minorBidi"/>
          <w:color w:val="auto"/>
          <w:sz w:val="22"/>
          <w:szCs w:val="22"/>
          <w:lang w:val="ka-GE"/>
        </w:rPr>
        <w:t>თხევადი</w:t>
      </w:r>
      <w:r>
        <w:rPr>
          <w:rFonts w:cstheme="minorBidi"/>
          <w:color w:val="auto"/>
          <w:sz w:val="22"/>
          <w:szCs w:val="22"/>
        </w:rPr>
        <w:t xml:space="preserve"> სახიფათო ნარჩენები</w:t>
      </w:r>
      <w:r w:rsidR="00D41125">
        <w:rPr>
          <w:rFonts w:cstheme="minorBidi"/>
          <w:color w:val="auto"/>
          <w:sz w:val="22"/>
          <w:szCs w:val="22"/>
          <w:lang w:val="ka-GE"/>
        </w:rPr>
        <w:t>,</w:t>
      </w:r>
      <w:r>
        <w:rPr>
          <w:rFonts w:cstheme="minorBidi"/>
          <w:color w:val="auto"/>
          <w:sz w:val="22"/>
          <w:szCs w:val="22"/>
        </w:rPr>
        <w:t xml:space="preserve"> როგორიცაა</w:t>
      </w:r>
      <w:r w:rsidR="00D41125">
        <w:rPr>
          <w:rFonts w:cstheme="minorBidi"/>
          <w:color w:val="auto"/>
          <w:sz w:val="22"/>
          <w:szCs w:val="22"/>
          <w:lang w:val="ka-GE"/>
        </w:rPr>
        <w:t xml:space="preserve"> </w:t>
      </w:r>
      <w:r w:rsidR="00D41125" w:rsidRPr="00D41125">
        <w:rPr>
          <w:rFonts w:eastAsia="Times New Roman" w:cs="Times New Roman"/>
          <w:sz w:val="22"/>
          <w:szCs w:val="22"/>
          <w:lang w:val="ka-GE"/>
        </w:rPr>
        <w:t>წყლის თხევადი ნარჩენები, რომლებიც შეიცავს სახიფათო ნივთიერებებს</w:t>
      </w:r>
      <w:r w:rsidR="00D41125">
        <w:rPr>
          <w:rFonts w:eastAsia="Times New Roman" w:cs="Times New Roman"/>
          <w:sz w:val="22"/>
          <w:szCs w:val="22"/>
          <w:lang w:val="ka-GE"/>
        </w:rPr>
        <w:t xml:space="preserve"> განთავსებული იქნება კონდენსირებული წყლის რეზერვუარში;</w:t>
      </w:r>
      <w:r w:rsidR="00D41125" w:rsidRPr="00D41125">
        <w:rPr>
          <w:rFonts w:cstheme="minorBidi"/>
          <w:color w:val="auto"/>
          <w:sz w:val="22"/>
          <w:szCs w:val="22"/>
          <w:lang w:val="ka-GE"/>
        </w:rPr>
        <w:t xml:space="preserve"> </w:t>
      </w:r>
      <w:r w:rsidRPr="00D41125">
        <w:rPr>
          <w:rFonts w:cstheme="minorBidi"/>
          <w:color w:val="auto"/>
          <w:sz w:val="22"/>
          <w:szCs w:val="22"/>
          <w:lang w:val="ka-GE"/>
        </w:rPr>
        <w:t xml:space="preserve"> </w:t>
      </w:r>
    </w:p>
    <w:p w:rsidR="009069FB" w:rsidRDefault="009069FB" w:rsidP="001E780E">
      <w:pPr>
        <w:pStyle w:val="Default"/>
        <w:numPr>
          <w:ilvl w:val="0"/>
          <w:numId w:val="55"/>
        </w:numPr>
        <w:jc w:val="both"/>
        <w:rPr>
          <w:rFonts w:cstheme="minorBidi"/>
          <w:color w:val="auto"/>
          <w:sz w:val="22"/>
          <w:szCs w:val="22"/>
        </w:rPr>
      </w:pPr>
      <w:proofErr w:type="gramStart"/>
      <w:r>
        <w:rPr>
          <w:rFonts w:cstheme="minorBidi"/>
          <w:color w:val="auto"/>
          <w:sz w:val="22"/>
          <w:szCs w:val="22"/>
        </w:rPr>
        <w:t>შედუღებისას</w:t>
      </w:r>
      <w:proofErr w:type="gramEnd"/>
      <w:r>
        <w:rPr>
          <w:rFonts w:cstheme="minorBidi"/>
          <w:color w:val="auto"/>
          <w:sz w:val="22"/>
          <w:szCs w:val="22"/>
        </w:rPr>
        <w:t xml:space="preserve"> წარმოქმნილი ნარჩენები დაგროვდება ლითონის კასრებში ან ხის ყუთებში ნარჩენების წარმოქმნის ადგილზე, სარემონტო სამუშაოების დამთავრებამდე. </w:t>
      </w:r>
    </w:p>
    <w:p w:rsidR="009069FB" w:rsidRDefault="009069FB" w:rsidP="009069FB">
      <w:pPr>
        <w:pStyle w:val="Default"/>
        <w:ind w:left="180"/>
        <w:rPr>
          <w:rFonts w:cstheme="minorBidi"/>
          <w:color w:val="auto"/>
          <w:sz w:val="22"/>
          <w:szCs w:val="22"/>
        </w:rPr>
      </w:pPr>
    </w:p>
    <w:p w:rsidR="009069FB" w:rsidRDefault="009069FB" w:rsidP="009069FB">
      <w:pPr>
        <w:pStyle w:val="Default"/>
        <w:rPr>
          <w:rFonts w:cstheme="minorBidi"/>
          <w:color w:val="auto"/>
          <w:sz w:val="22"/>
          <w:szCs w:val="22"/>
        </w:rPr>
      </w:pPr>
      <w:r>
        <w:rPr>
          <w:rFonts w:cstheme="minorBidi"/>
          <w:color w:val="auto"/>
          <w:sz w:val="22"/>
          <w:szCs w:val="22"/>
        </w:rPr>
        <w:t xml:space="preserve">აკრძალული იქნება: </w:t>
      </w:r>
    </w:p>
    <w:p w:rsidR="009069FB" w:rsidRDefault="009069FB" w:rsidP="001E780E">
      <w:pPr>
        <w:pStyle w:val="Default"/>
        <w:numPr>
          <w:ilvl w:val="0"/>
          <w:numId w:val="56"/>
        </w:numPr>
        <w:spacing w:after="35"/>
        <w:rPr>
          <w:rFonts w:cstheme="minorBidi"/>
          <w:color w:val="auto"/>
          <w:sz w:val="22"/>
          <w:szCs w:val="22"/>
        </w:rPr>
      </w:pPr>
      <w:r>
        <w:rPr>
          <w:rFonts w:cstheme="minorBidi"/>
          <w:color w:val="auto"/>
          <w:sz w:val="22"/>
          <w:szCs w:val="22"/>
        </w:rPr>
        <w:t xml:space="preserve">ნარჩენების წარმოქმნის ადგილზე ხანგრძლივი დაგროვება; </w:t>
      </w:r>
    </w:p>
    <w:p w:rsidR="009069FB" w:rsidRDefault="009069FB" w:rsidP="001E780E">
      <w:pPr>
        <w:pStyle w:val="Default"/>
        <w:numPr>
          <w:ilvl w:val="0"/>
          <w:numId w:val="56"/>
        </w:numPr>
        <w:spacing w:after="35"/>
        <w:rPr>
          <w:rFonts w:cstheme="minorBidi"/>
          <w:color w:val="auto"/>
          <w:sz w:val="22"/>
          <w:szCs w:val="22"/>
        </w:rPr>
      </w:pPr>
      <w:r>
        <w:rPr>
          <w:rFonts w:cstheme="minorBidi"/>
          <w:color w:val="auto"/>
          <w:sz w:val="22"/>
          <w:szCs w:val="22"/>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9069FB" w:rsidRDefault="009069FB" w:rsidP="001E780E">
      <w:pPr>
        <w:pStyle w:val="Default"/>
        <w:numPr>
          <w:ilvl w:val="0"/>
          <w:numId w:val="56"/>
        </w:numPr>
        <w:spacing w:after="35"/>
        <w:rPr>
          <w:rFonts w:cstheme="minorBidi"/>
          <w:color w:val="auto"/>
          <w:sz w:val="22"/>
          <w:szCs w:val="22"/>
        </w:rPr>
      </w:pPr>
      <w:r>
        <w:rPr>
          <w:rFonts w:cstheme="minorBidi"/>
          <w:color w:val="auto"/>
          <w:sz w:val="22"/>
          <w:szCs w:val="22"/>
        </w:rPr>
        <w:t xml:space="preserve">თხევადი და მყარი სახიფათო ნარჩენების ერთმანეთში შერევა; </w:t>
      </w:r>
    </w:p>
    <w:p w:rsidR="009069FB" w:rsidRDefault="009069FB" w:rsidP="001E780E">
      <w:pPr>
        <w:pStyle w:val="Default"/>
        <w:numPr>
          <w:ilvl w:val="0"/>
          <w:numId w:val="56"/>
        </w:numPr>
        <w:spacing w:after="35"/>
        <w:rPr>
          <w:rFonts w:cstheme="minorBidi"/>
          <w:color w:val="auto"/>
          <w:sz w:val="22"/>
          <w:szCs w:val="22"/>
        </w:rPr>
      </w:pPr>
      <w:r>
        <w:rPr>
          <w:rFonts w:cstheme="minorBidi"/>
          <w:color w:val="auto"/>
          <w:sz w:val="22"/>
          <w:szCs w:val="22"/>
        </w:rPr>
        <w:t xml:space="preserve">სახიფათო ნარჩენების შერევა სხვა სახის ნარჩენებთან, მისი ნეიტრალიზაციის მიზნით; </w:t>
      </w:r>
    </w:p>
    <w:p w:rsidR="009069FB" w:rsidRDefault="009069FB" w:rsidP="001E780E">
      <w:pPr>
        <w:pStyle w:val="Default"/>
        <w:numPr>
          <w:ilvl w:val="0"/>
          <w:numId w:val="56"/>
        </w:numPr>
        <w:spacing w:after="35"/>
        <w:rPr>
          <w:rFonts w:cstheme="minorBidi"/>
          <w:color w:val="auto"/>
          <w:sz w:val="22"/>
          <w:szCs w:val="22"/>
        </w:rPr>
      </w:pPr>
      <w:r>
        <w:rPr>
          <w:rFonts w:cstheme="minorBidi"/>
          <w:color w:val="auto"/>
          <w:sz w:val="22"/>
          <w:szCs w:val="22"/>
        </w:rPr>
        <w:t xml:space="preserve">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w:t>
      </w:r>
    </w:p>
    <w:p w:rsidR="009069FB" w:rsidRDefault="009069FB" w:rsidP="001E780E">
      <w:pPr>
        <w:pStyle w:val="Default"/>
        <w:numPr>
          <w:ilvl w:val="0"/>
          <w:numId w:val="56"/>
        </w:numPr>
        <w:rPr>
          <w:rFonts w:cstheme="minorBidi"/>
          <w:color w:val="auto"/>
          <w:sz w:val="22"/>
          <w:szCs w:val="22"/>
        </w:rPr>
      </w:pPr>
      <w:r>
        <w:rPr>
          <w:rFonts w:cstheme="minorBidi"/>
          <w:color w:val="auto"/>
          <w:sz w:val="22"/>
          <w:szCs w:val="22"/>
        </w:rPr>
        <w:t xml:space="preserve">სახიფათო ნარჩენების მიწისქვეშა ან/და ზედაპირულ წყლებში ჩაშვება/გადაღვრა. </w:t>
      </w:r>
    </w:p>
    <w:p w:rsidR="009069FB" w:rsidRDefault="009069FB" w:rsidP="009069FB">
      <w:pPr>
        <w:pStyle w:val="Default"/>
        <w:rPr>
          <w:rFonts w:cstheme="minorBidi"/>
          <w:color w:val="auto"/>
          <w:sz w:val="22"/>
          <w:szCs w:val="22"/>
        </w:rPr>
      </w:pPr>
    </w:p>
    <w:p w:rsidR="009069FB" w:rsidRDefault="009069FB" w:rsidP="00B240BF">
      <w:pPr>
        <w:pStyle w:val="Default"/>
        <w:ind w:left="-540"/>
        <w:jc w:val="both"/>
        <w:rPr>
          <w:rFonts w:cstheme="minorBidi"/>
          <w:color w:val="auto"/>
          <w:sz w:val="22"/>
          <w:szCs w:val="22"/>
        </w:rPr>
      </w:pPr>
      <w:r>
        <w:rPr>
          <w:rFonts w:cstheme="minorBidi"/>
          <w:color w:val="auto"/>
          <w:sz w:val="22"/>
          <w:szCs w:val="22"/>
        </w:rPr>
        <w:t>კომპანიის ნარჩენების მართვაზე პასუხისმგებელი პირი ვალდებულია უზრუნველყოს ნარჩენების შეგროვებისათვის განკუთვნილი კონტეინერების მარკირება შესაბამისი წარწერებით ან ნიშნებით,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 სახიფათო ნარჩენის შეფუთვაზე უნდა განთავსდეს ეტიკეტი, სადაც დატანილი იქნება სახიფათოობის აღმნიშვნელი ნიშანი</w:t>
      </w:r>
      <w:r>
        <w:rPr>
          <w:rFonts w:cstheme="minorBidi"/>
          <w:color w:val="auto"/>
          <w:sz w:val="13"/>
          <w:szCs w:val="13"/>
        </w:rPr>
        <w:t>5</w:t>
      </w:r>
      <w:r>
        <w:rPr>
          <w:rFonts w:cstheme="minorBidi"/>
          <w:color w:val="auto"/>
          <w:sz w:val="22"/>
          <w:szCs w:val="22"/>
        </w:rPr>
        <w:t xml:space="preserve">. </w:t>
      </w:r>
    </w:p>
    <w:p w:rsidR="009069FB" w:rsidRDefault="009069FB" w:rsidP="00B240BF">
      <w:pPr>
        <w:pStyle w:val="Default"/>
        <w:ind w:left="-540"/>
        <w:jc w:val="both"/>
        <w:rPr>
          <w:rFonts w:cstheme="minorBidi"/>
          <w:color w:val="auto"/>
          <w:sz w:val="22"/>
          <w:szCs w:val="22"/>
        </w:rPr>
      </w:pPr>
      <w:r>
        <w:rPr>
          <w:rFonts w:cstheme="minorBidi"/>
          <w:sz w:val="16"/>
          <w:szCs w:val="16"/>
        </w:rPr>
        <w:t xml:space="preserve">ნარჩენის შეფუთვაზე სახიფათოობის აღმნიშვნელი ნიშანი უნდა შეესაბამებოდეს ტექნიკური რეგლამენტის „ავტოსატრანსპორტო საშუალებებით ტვირთის გადაზიდვის წესის“ დამტკიცების თაობაზე“ საქართველოს მთავრობის 2014 წლის 3 იანვრის №32 დადგენილების მე-5 დანართში მოცემულ ნიშნებს. </w:t>
      </w:r>
    </w:p>
    <w:p w:rsidR="009069FB" w:rsidRDefault="009069FB" w:rsidP="00B240BF">
      <w:pPr>
        <w:pStyle w:val="Default"/>
        <w:ind w:left="-540"/>
        <w:jc w:val="both"/>
        <w:rPr>
          <w:rFonts w:cstheme="minorBidi"/>
          <w:color w:val="auto"/>
          <w:sz w:val="22"/>
          <w:szCs w:val="22"/>
        </w:rPr>
      </w:pPr>
      <w:r>
        <w:rPr>
          <w:rFonts w:cstheme="minorBidi"/>
          <w:color w:val="auto"/>
          <w:sz w:val="22"/>
          <w:szCs w:val="22"/>
        </w:rPr>
        <w:t xml:space="preserve">აღნიშნული უნდა განხორციელდეს შემდეგი წესების დაცვით: </w:t>
      </w:r>
    </w:p>
    <w:p w:rsidR="009069FB" w:rsidRDefault="009069FB" w:rsidP="001E780E">
      <w:pPr>
        <w:pStyle w:val="Default"/>
        <w:numPr>
          <w:ilvl w:val="0"/>
          <w:numId w:val="57"/>
        </w:numPr>
        <w:spacing w:after="33"/>
        <w:jc w:val="both"/>
        <w:rPr>
          <w:rFonts w:cstheme="minorBidi"/>
          <w:color w:val="auto"/>
          <w:sz w:val="22"/>
          <w:szCs w:val="22"/>
        </w:rPr>
      </w:pPr>
      <w:r>
        <w:rPr>
          <w:rFonts w:cstheme="minorBidi"/>
          <w:color w:val="auto"/>
          <w:sz w:val="22"/>
          <w:szCs w:val="22"/>
        </w:rPr>
        <w:t xml:space="preserve">კონტეინერებზე, სადაც განთავსდება სახიფათო ნარჩენები დატანილი იქნება შესაბამისი </w:t>
      </w:r>
      <w:r w:rsidR="00715C8A">
        <w:rPr>
          <w:rFonts w:cstheme="minorBidi"/>
          <w:color w:val="auto"/>
          <w:sz w:val="22"/>
          <w:szCs w:val="22"/>
          <w:lang w:val="ka-GE"/>
        </w:rPr>
        <w:t>გა</w:t>
      </w:r>
      <w:r>
        <w:rPr>
          <w:rFonts w:cstheme="minorBidi"/>
          <w:color w:val="auto"/>
          <w:sz w:val="22"/>
          <w:szCs w:val="22"/>
        </w:rPr>
        <w:t xml:space="preserve">მაფრთხილებელი ნიშნები; </w:t>
      </w:r>
    </w:p>
    <w:p w:rsidR="009069FB" w:rsidRDefault="009069FB" w:rsidP="001E780E">
      <w:pPr>
        <w:pStyle w:val="Default"/>
        <w:numPr>
          <w:ilvl w:val="0"/>
          <w:numId w:val="57"/>
        </w:numPr>
        <w:spacing w:after="33"/>
        <w:jc w:val="both"/>
        <w:rPr>
          <w:rFonts w:cstheme="minorBidi"/>
          <w:color w:val="auto"/>
          <w:sz w:val="22"/>
          <w:szCs w:val="22"/>
        </w:rPr>
      </w:pPr>
      <w:r>
        <w:rPr>
          <w:rFonts w:cstheme="minorBidi"/>
          <w:color w:val="auto"/>
          <w:sz w:val="22"/>
          <w:szCs w:val="22"/>
        </w:rPr>
        <w:t xml:space="preserve">სახიფათო ნარჩენების განთავსების ადგილებზე გამოკრული იქნება სახიფათო ნარჩენებთან მოპყრობის წესები; </w:t>
      </w:r>
    </w:p>
    <w:p w:rsidR="009069FB" w:rsidRDefault="009069FB" w:rsidP="001E780E">
      <w:pPr>
        <w:pStyle w:val="Default"/>
        <w:numPr>
          <w:ilvl w:val="0"/>
          <w:numId w:val="57"/>
        </w:numPr>
        <w:spacing w:after="33"/>
        <w:jc w:val="both"/>
        <w:rPr>
          <w:rFonts w:cstheme="minorBidi"/>
          <w:color w:val="auto"/>
          <w:sz w:val="22"/>
          <w:szCs w:val="22"/>
        </w:rPr>
      </w:pPr>
      <w:r>
        <w:rPr>
          <w:rFonts w:cstheme="minorBidi"/>
          <w:color w:val="auto"/>
          <w:sz w:val="22"/>
          <w:szCs w:val="22"/>
        </w:rPr>
        <w:t xml:space="preserve">იმ ადგილებში სადაც განთავსებული იქნება სახიფათო ნარჩენები და ამ ტერიტორიაზე დამცავი საშუალებების გარეშე შესვლა აკრძალულია - დატანილი იქნება შესაბამისი, მაფრთხილებელი ნიშნები; </w:t>
      </w:r>
    </w:p>
    <w:p w:rsidR="009069FB" w:rsidRPr="00D41125" w:rsidRDefault="009069FB" w:rsidP="001E780E">
      <w:pPr>
        <w:pStyle w:val="Default"/>
        <w:pageBreakBefore/>
        <w:numPr>
          <w:ilvl w:val="0"/>
          <w:numId w:val="57"/>
        </w:numPr>
        <w:spacing w:after="33"/>
        <w:jc w:val="both"/>
        <w:rPr>
          <w:rFonts w:cstheme="minorBidi"/>
          <w:color w:val="auto"/>
        </w:rPr>
      </w:pPr>
      <w:r w:rsidRPr="00D41125">
        <w:rPr>
          <w:rFonts w:cstheme="minorBidi"/>
          <w:color w:val="auto"/>
          <w:sz w:val="22"/>
          <w:szCs w:val="22"/>
        </w:rPr>
        <w:lastRenderedPageBreak/>
        <w:t xml:space="preserve">საყოფაცხოვრებო ნარჩენებისთვის განკუთვნილ კონტეინერებზე დატანილი იქნება შესაბამისი ნიშნები; ადგილები, სადაც ნარჩენები დროებით განთავსდება (განსაკუთრებით სახიფათო ნარჩენების შემთხვევაში) მარკირებული იქნება შესაბამის მაფრთხილებელი ნიშნებით; </w:t>
      </w:r>
    </w:p>
    <w:p w:rsidR="009069FB" w:rsidRDefault="009069FB" w:rsidP="001E780E">
      <w:pPr>
        <w:pStyle w:val="Default"/>
        <w:numPr>
          <w:ilvl w:val="0"/>
          <w:numId w:val="57"/>
        </w:numPr>
        <w:spacing w:after="35"/>
        <w:jc w:val="both"/>
        <w:rPr>
          <w:rFonts w:cstheme="minorBidi"/>
          <w:color w:val="auto"/>
          <w:sz w:val="22"/>
          <w:szCs w:val="22"/>
        </w:rPr>
      </w:pPr>
      <w:r>
        <w:rPr>
          <w:rFonts w:cstheme="minorBidi"/>
          <w:color w:val="auto"/>
          <w:sz w:val="22"/>
          <w:szCs w:val="22"/>
        </w:rPr>
        <w:t xml:space="preserve">ნარჩენებისთვის განკუთვნილ კონტეინერებიდან მოიხსნება და ახლით ჩანაცვლდება მასზე, მანამდე არსებული ნიშნები; </w:t>
      </w:r>
    </w:p>
    <w:p w:rsidR="009069FB" w:rsidRDefault="009069FB" w:rsidP="001E780E">
      <w:pPr>
        <w:pStyle w:val="Default"/>
        <w:numPr>
          <w:ilvl w:val="0"/>
          <w:numId w:val="57"/>
        </w:numPr>
        <w:spacing w:after="35"/>
        <w:jc w:val="both"/>
        <w:rPr>
          <w:rFonts w:cstheme="minorBidi"/>
          <w:color w:val="auto"/>
          <w:sz w:val="22"/>
          <w:szCs w:val="22"/>
        </w:rPr>
      </w:pPr>
      <w:r>
        <w:rPr>
          <w:rFonts w:cstheme="minorBidi"/>
          <w:color w:val="auto"/>
          <w:sz w:val="22"/>
          <w:szCs w:val="22"/>
        </w:rPr>
        <w:t xml:space="preserve">ყველა ნიშანი, რომელიც დატანილი იქნება ნარჩენებისთვის განკუთვნილ კონტეინერებსა და დროებითი განთავსების ადგილებზე, უნდა იკითხებოდეს ადვილად, რათა პერსონალმა ადვილად შეძლოს ნიშნების შინაარსის გაგება; </w:t>
      </w:r>
    </w:p>
    <w:p w:rsidR="009069FB" w:rsidRDefault="009069FB" w:rsidP="001E780E">
      <w:pPr>
        <w:pStyle w:val="Default"/>
        <w:numPr>
          <w:ilvl w:val="0"/>
          <w:numId w:val="57"/>
        </w:numPr>
        <w:jc w:val="both"/>
        <w:rPr>
          <w:rFonts w:cstheme="minorBidi"/>
          <w:color w:val="auto"/>
          <w:sz w:val="22"/>
          <w:szCs w:val="22"/>
        </w:rPr>
      </w:pPr>
      <w:r>
        <w:rPr>
          <w:rFonts w:cstheme="minorBidi"/>
          <w:color w:val="auto"/>
          <w:sz w:val="22"/>
          <w:szCs w:val="22"/>
        </w:rPr>
        <w:t xml:space="preserve">მაფრთხილებელი ნიშნები შესრულებული უნდა იყოს ქართულ და იმ უცხოურ ენაზე (საჭიროების შემთხვევაში), რომელიც გასაგები იქნება კომპანიაში დასაქმებული თანამშრომლებისთვის. </w:t>
      </w:r>
    </w:p>
    <w:p w:rsidR="009069FB" w:rsidRDefault="009069FB" w:rsidP="00B240BF">
      <w:pPr>
        <w:pStyle w:val="Default"/>
        <w:jc w:val="both"/>
        <w:rPr>
          <w:rFonts w:cstheme="minorBidi"/>
          <w:color w:val="auto"/>
          <w:sz w:val="22"/>
          <w:szCs w:val="22"/>
        </w:rPr>
      </w:pPr>
    </w:p>
    <w:p w:rsidR="009069FB" w:rsidRPr="00B240BF" w:rsidRDefault="00B240BF" w:rsidP="009069FB">
      <w:pPr>
        <w:pStyle w:val="Default"/>
        <w:rPr>
          <w:rFonts w:cstheme="minorBidi"/>
          <w:b/>
          <w:color w:val="auto"/>
          <w:sz w:val="22"/>
          <w:szCs w:val="22"/>
        </w:rPr>
      </w:pPr>
      <w:r w:rsidRPr="00B240BF">
        <w:rPr>
          <w:rFonts w:cstheme="minorBidi"/>
          <w:b/>
          <w:color w:val="auto"/>
          <w:sz w:val="22"/>
          <w:szCs w:val="22"/>
        </w:rPr>
        <w:t>1</w:t>
      </w:r>
      <w:r>
        <w:rPr>
          <w:rFonts w:cstheme="minorBidi"/>
          <w:b/>
          <w:color w:val="auto"/>
          <w:sz w:val="22"/>
          <w:szCs w:val="22"/>
          <w:lang w:val="ka-GE"/>
        </w:rPr>
        <w:t>3</w:t>
      </w:r>
      <w:r w:rsidRPr="00B240BF">
        <w:rPr>
          <w:rFonts w:cstheme="minorBidi"/>
          <w:b/>
          <w:color w:val="auto"/>
          <w:sz w:val="22"/>
          <w:szCs w:val="22"/>
        </w:rPr>
        <w:t>.</w:t>
      </w:r>
      <w:r w:rsidR="009069FB" w:rsidRPr="00B240BF">
        <w:rPr>
          <w:rFonts w:cstheme="minorBidi"/>
          <w:b/>
          <w:color w:val="auto"/>
          <w:sz w:val="22"/>
          <w:szCs w:val="22"/>
        </w:rPr>
        <w:t xml:space="preserve">7 ნარჩენების დროებით შენახვის მეთოდები და პირობები </w:t>
      </w:r>
    </w:p>
    <w:p w:rsidR="00B240BF" w:rsidRDefault="00B240BF" w:rsidP="009069FB">
      <w:pPr>
        <w:pStyle w:val="Default"/>
        <w:rPr>
          <w:rFonts w:cstheme="minorBidi"/>
          <w:color w:val="auto"/>
          <w:sz w:val="22"/>
          <w:szCs w:val="22"/>
          <w:lang w:val="ka-GE"/>
        </w:rPr>
      </w:pPr>
    </w:p>
    <w:p w:rsidR="009069FB" w:rsidRDefault="009069FB" w:rsidP="00B240BF">
      <w:pPr>
        <w:pStyle w:val="Default"/>
        <w:ind w:left="-540"/>
        <w:rPr>
          <w:rFonts w:cstheme="minorBidi"/>
          <w:color w:val="auto"/>
          <w:sz w:val="22"/>
          <w:szCs w:val="22"/>
        </w:rPr>
      </w:pPr>
      <w:r>
        <w:rPr>
          <w:rFonts w:cstheme="minorBidi"/>
          <w:color w:val="auto"/>
          <w:sz w:val="22"/>
          <w:szCs w:val="22"/>
        </w:rPr>
        <w:t xml:space="preserve">დაგეგმილი საქმიანობის პროცესში წარმოქმნილი სახიფათო ნარჩენების მენეჯმენტი ითვალისწინებს მათ დროებით შენახვას ტერიტორიაზე გარკვეული პერიოდით, შემდგომ გაუვნებლობამდე. </w:t>
      </w:r>
    </w:p>
    <w:p w:rsidR="009069FB" w:rsidRDefault="009069FB" w:rsidP="00B240BF">
      <w:pPr>
        <w:pStyle w:val="Default"/>
        <w:ind w:left="-540"/>
        <w:rPr>
          <w:rFonts w:cstheme="minorBidi"/>
          <w:color w:val="auto"/>
          <w:sz w:val="22"/>
          <w:szCs w:val="22"/>
        </w:rPr>
      </w:pPr>
      <w:r>
        <w:rPr>
          <w:rFonts w:cstheme="minorBidi"/>
          <w:color w:val="auto"/>
          <w:sz w:val="22"/>
          <w:szCs w:val="22"/>
        </w:rPr>
        <w:t xml:space="preserve">ნარჩენების დროებითი შენახვის დროს უზრუნველყოფილი უნდა იყოს შემდეგი პირობები: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ნარჩენების ზღვრულად დასაშვები მოცულობა უნდა შეესაბამებოდეს ინვენტარიზაციის მონაცემებს;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საქმიანობის პროცესში წარმოქმნილი ყველა სახის სახიფათო ნარჩენი სეპარირდება ცალკე არასახიფათო ნარჩენებისგან;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სახიფათო ნარჩენები განთავსდება სპეციალურად შერჩეულ კონტეინერებში;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მყარი და თხევადი ნარჩენების ერთმანეთში არევა არ მოხდება;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სახიფათო ნარჩენებისთვის განკუთვნილი დროებითი დასაწყობების ტერიტორიები მოეწყობა საკვებისთვის განკუთვნილი ადგილებისგან მოშორებით;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უნდა გამოირიცხოს შემთხვევითი გაჟონვით ან დაღვრით, ნიადაგისა ან გრუნტის წყლების დაბინძურება;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უნდა გამოირიცხოს ნარჩენების გაფანტვა ქარის მიერ;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კონტეინერების დაზიანება, კოროზია ან ცვეთა; რისთვისაც უნდა შეირჩეს შესაბამისი მასალისაგან დამზადებული კონტეინერები; </w:t>
      </w:r>
    </w:p>
    <w:p w:rsidR="009069FB" w:rsidRDefault="009069FB" w:rsidP="001E780E">
      <w:pPr>
        <w:pStyle w:val="Default"/>
        <w:numPr>
          <w:ilvl w:val="0"/>
          <w:numId w:val="59"/>
        </w:numPr>
        <w:spacing w:after="33"/>
        <w:rPr>
          <w:rFonts w:cstheme="minorBidi"/>
          <w:color w:val="auto"/>
          <w:sz w:val="22"/>
          <w:szCs w:val="22"/>
        </w:rPr>
      </w:pPr>
      <w:r>
        <w:rPr>
          <w:rFonts w:cstheme="minorBidi"/>
          <w:color w:val="auto"/>
          <w:sz w:val="22"/>
          <w:szCs w:val="22"/>
        </w:rPr>
        <w:t xml:space="preserve">ქურდობის ფაქტების მინიმუმამდე შემცირება; </w:t>
      </w:r>
    </w:p>
    <w:p w:rsidR="009069FB" w:rsidRDefault="009069FB" w:rsidP="001E780E">
      <w:pPr>
        <w:pStyle w:val="Default"/>
        <w:numPr>
          <w:ilvl w:val="0"/>
          <w:numId w:val="59"/>
        </w:numPr>
        <w:rPr>
          <w:rFonts w:cstheme="minorBidi"/>
          <w:color w:val="auto"/>
          <w:sz w:val="22"/>
          <w:szCs w:val="22"/>
        </w:rPr>
      </w:pPr>
      <w:r>
        <w:rPr>
          <w:rFonts w:cstheme="minorBidi"/>
          <w:color w:val="auto"/>
          <w:sz w:val="22"/>
          <w:szCs w:val="22"/>
        </w:rPr>
        <w:t xml:space="preserve">თავიდან უნდა იქნას აცილებული ნარჩენებთან ცხოველების შეხება. </w:t>
      </w:r>
    </w:p>
    <w:p w:rsidR="009069FB" w:rsidRDefault="009069FB" w:rsidP="00B240BF">
      <w:pPr>
        <w:pStyle w:val="Default"/>
        <w:ind w:left="-540"/>
        <w:rPr>
          <w:rFonts w:cstheme="minorBidi"/>
          <w:color w:val="auto"/>
          <w:sz w:val="22"/>
          <w:szCs w:val="22"/>
        </w:rPr>
      </w:pPr>
    </w:p>
    <w:p w:rsidR="009069FB" w:rsidRDefault="009069FB" w:rsidP="001E780E">
      <w:pPr>
        <w:pStyle w:val="Default"/>
        <w:numPr>
          <w:ilvl w:val="0"/>
          <w:numId w:val="59"/>
        </w:numPr>
        <w:jc w:val="both"/>
        <w:rPr>
          <w:rFonts w:cstheme="minorBidi"/>
          <w:color w:val="auto"/>
          <w:sz w:val="22"/>
          <w:szCs w:val="22"/>
        </w:rPr>
      </w:pPr>
      <w:r>
        <w:rPr>
          <w:rFonts w:cstheme="minorBidi"/>
          <w:color w:val="auto"/>
          <w:sz w:val="22"/>
          <w:szCs w:val="22"/>
        </w:rPr>
        <w:t xml:space="preserve">ნარჩენების კონტეინერები უნდა შეესაბამებოდეს შესანახი ნარჩენების ზომას, ფორმას, შემადგენლობას და სახიფათოობის მაჩვენებელს. დაზიანებული კონტეინერების გამოყენება მკაცრად უნდა იყოს აკრძალული. თითოეულ კონტეინერს უნდა გააჩნდეს თავსახური. მავნე ნარჩენები უნდა იყოს იზოლირებული სხვა ნარჩენებისაგან. </w:t>
      </w:r>
    </w:p>
    <w:p w:rsidR="009069FB" w:rsidRDefault="009069FB" w:rsidP="001E780E">
      <w:pPr>
        <w:pStyle w:val="Default"/>
        <w:numPr>
          <w:ilvl w:val="0"/>
          <w:numId w:val="59"/>
        </w:numPr>
        <w:jc w:val="both"/>
        <w:rPr>
          <w:rFonts w:cstheme="minorBidi"/>
          <w:color w:val="auto"/>
          <w:sz w:val="22"/>
          <w:szCs w:val="22"/>
        </w:rPr>
      </w:pPr>
      <w:r>
        <w:rPr>
          <w:rFonts w:cstheme="minorBidi"/>
          <w:color w:val="auto"/>
          <w:sz w:val="22"/>
          <w:szCs w:val="22"/>
        </w:rPr>
        <w:t xml:space="preserve">სახიფათო ნარჩენების კონტეინერები შენახვის ადგილზე განთავსდება იმგვარად, რომ მარტივი და უსაფრთხო იყოს ნარჩენთან წვდომა. კონტეინერების 2 მწკრივს შორის მანძილი ყველაზე დიდი ზომის კონტეინერზე, სულ მცირე, 2-ჯერ მეტი უნდა იყოს. </w:t>
      </w:r>
    </w:p>
    <w:p w:rsidR="009069FB" w:rsidRDefault="009069FB" w:rsidP="001E780E">
      <w:pPr>
        <w:pStyle w:val="Default"/>
        <w:numPr>
          <w:ilvl w:val="0"/>
          <w:numId w:val="59"/>
        </w:numPr>
        <w:jc w:val="both"/>
        <w:rPr>
          <w:rFonts w:cstheme="minorBidi"/>
          <w:color w:val="auto"/>
          <w:sz w:val="22"/>
          <w:szCs w:val="22"/>
        </w:rPr>
      </w:pPr>
      <w:r>
        <w:rPr>
          <w:rFonts w:cstheme="minorBidi"/>
          <w:color w:val="auto"/>
          <w:sz w:val="22"/>
          <w:szCs w:val="22"/>
        </w:rPr>
        <w:t xml:space="preserve">სახიფათო ნარჩენების დროებითი შენახვის ობიექტის ოპერატორის მიერ აღირიცხოს: </w:t>
      </w:r>
    </w:p>
    <w:p w:rsidR="009069FB" w:rsidRDefault="009069FB" w:rsidP="001E780E">
      <w:pPr>
        <w:pStyle w:val="Default"/>
        <w:numPr>
          <w:ilvl w:val="0"/>
          <w:numId w:val="59"/>
        </w:numPr>
        <w:spacing w:after="35"/>
        <w:jc w:val="both"/>
        <w:rPr>
          <w:rFonts w:cstheme="minorBidi"/>
          <w:color w:val="auto"/>
          <w:sz w:val="22"/>
          <w:szCs w:val="22"/>
        </w:rPr>
      </w:pPr>
      <w:r>
        <w:rPr>
          <w:rFonts w:cstheme="minorBidi"/>
          <w:color w:val="auto"/>
          <w:sz w:val="22"/>
          <w:szCs w:val="22"/>
        </w:rPr>
        <w:t xml:space="preserve">შენახვის მიზნით შემოსული სახიფათო ნარჩენების რაოდენობა, სახეობა და წარმოშობა; </w:t>
      </w:r>
    </w:p>
    <w:p w:rsidR="009069FB" w:rsidRDefault="009069FB" w:rsidP="001E780E">
      <w:pPr>
        <w:pStyle w:val="Default"/>
        <w:numPr>
          <w:ilvl w:val="0"/>
          <w:numId w:val="59"/>
        </w:numPr>
        <w:spacing w:after="35"/>
        <w:jc w:val="both"/>
        <w:rPr>
          <w:rFonts w:cstheme="minorBidi"/>
          <w:color w:val="auto"/>
          <w:sz w:val="22"/>
          <w:szCs w:val="22"/>
        </w:rPr>
      </w:pPr>
      <w:r>
        <w:rPr>
          <w:rFonts w:cstheme="minorBidi"/>
          <w:color w:val="auto"/>
          <w:sz w:val="22"/>
          <w:szCs w:val="22"/>
        </w:rPr>
        <w:t xml:space="preserve">შენახვის მიზნით შემოსული სახიფათო ნარჩენების ადგილი საცავში; </w:t>
      </w:r>
    </w:p>
    <w:p w:rsidR="009069FB" w:rsidRDefault="009069FB" w:rsidP="001E780E">
      <w:pPr>
        <w:pStyle w:val="Default"/>
        <w:numPr>
          <w:ilvl w:val="0"/>
          <w:numId w:val="59"/>
        </w:numPr>
        <w:jc w:val="both"/>
        <w:rPr>
          <w:rFonts w:cstheme="minorBidi"/>
          <w:color w:val="auto"/>
          <w:sz w:val="22"/>
          <w:szCs w:val="22"/>
        </w:rPr>
      </w:pPr>
      <w:r>
        <w:rPr>
          <w:rFonts w:cstheme="minorBidi"/>
          <w:color w:val="auto"/>
          <w:sz w:val="22"/>
          <w:szCs w:val="22"/>
        </w:rPr>
        <w:t xml:space="preserve">ადგილები, სადაც გაიგზავნა სახიფათო ნარჩენები დროებითი შენახვის ობიექტიდან. </w:t>
      </w:r>
    </w:p>
    <w:p w:rsidR="009069FB" w:rsidRDefault="009069FB" w:rsidP="00B240BF">
      <w:pPr>
        <w:pStyle w:val="Default"/>
        <w:ind w:left="-540"/>
        <w:jc w:val="both"/>
        <w:rPr>
          <w:rFonts w:cstheme="minorBidi"/>
          <w:color w:val="auto"/>
          <w:sz w:val="22"/>
          <w:szCs w:val="22"/>
        </w:rPr>
      </w:pPr>
    </w:p>
    <w:p w:rsidR="009069FB" w:rsidRDefault="009069FB" w:rsidP="00B240BF">
      <w:pPr>
        <w:pStyle w:val="Default"/>
        <w:ind w:left="-540"/>
        <w:jc w:val="both"/>
        <w:rPr>
          <w:rFonts w:cstheme="minorBidi"/>
          <w:color w:val="auto"/>
          <w:sz w:val="22"/>
          <w:szCs w:val="22"/>
        </w:rPr>
      </w:pPr>
      <w:proofErr w:type="gramStart"/>
      <w:r>
        <w:rPr>
          <w:rFonts w:cstheme="minorBidi"/>
          <w:color w:val="auto"/>
          <w:sz w:val="22"/>
          <w:szCs w:val="22"/>
        </w:rPr>
        <w:t>სახიფათო</w:t>
      </w:r>
      <w:proofErr w:type="gramEnd"/>
      <w:r>
        <w:rPr>
          <w:rFonts w:cstheme="minorBidi"/>
          <w:color w:val="auto"/>
          <w:sz w:val="22"/>
          <w:szCs w:val="22"/>
        </w:rPr>
        <w:t xml:space="preserve"> ნარჩენების დროებითი შენახვის ადგილი უნდა აკმაყოფილებდეს შემდეგ მოთხოვნებს: </w:t>
      </w:r>
    </w:p>
    <w:p w:rsidR="009069FB" w:rsidRDefault="009069FB" w:rsidP="001E780E">
      <w:pPr>
        <w:pStyle w:val="Default"/>
        <w:numPr>
          <w:ilvl w:val="0"/>
          <w:numId w:val="58"/>
        </w:numPr>
        <w:jc w:val="both"/>
        <w:rPr>
          <w:rFonts w:cstheme="minorBidi"/>
          <w:color w:val="auto"/>
        </w:rPr>
      </w:pPr>
      <w:r>
        <w:rPr>
          <w:rFonts w:cstheme="minorBidi"/>
          <w:color w:val="auto"/>
          <w:sz w:val="22"/>
          <w:szCs w:val="22"/>
        </w:rPr>
        <w:t xml:space="preserve">სახიფათო ნარჩენების დროებით შენახვის ადგილები გადახურულია, ატმოსფერული ნალექების ზემოქმედებისაგან დაცულია; </w:t>
      </w:r>
    </w:p>
    <w:p w:rsidR="009069FB" w:rsidRDefault="009069FB" w:rsidP="001E780E">
      <w:pPr>
        <w:pStyle w:val="Default"/>
        <w:numPr>
          <w:ilvl w:val="0"/>
          <w:numId w:val="58"/>
        </w:numPr>
        <w:spacing w:after="33"/>
        <w:jc w:val="both"/>
        <w:rPr>
          <w:rFonts w:cstheme="minorBidi"/>
          <w:color w:val="auto"/>
          <w:sz w:val="22"/>
          <w:szCs w:val="22"/>
        </w:rPr>
      </w:pPr>
      <w:r>
        <w:rPr>
          <w:rFonts w:cstheme="minorBidi"/>
          <w:color w:val="auto"/>
          <w:sz w:val="22"/>
          <w:szCs w:val="22"/>
        </w:rPr>
        <w:t xml:space="preserve">შენახვის ადგილის ქვედა ფენა (ძირი) დამზადებული უნდა იყოს ისეთი მასალისგან, რომელიც არ შედის რეაქციაში ან არ იწოვს შენახულ ნარჩენებს, წყალგაუმტარია და ითვალისწინებს ნარჩენების დაღვრის/გაფანტვის რისკს; </w:t>
      </w:r>
    </w:p>
    <w:p w:rsidR="009069FB" w:rsidRDefault="009069FB" w:rsidP="001E780E">
      <w:pPr>
        <w:pStyle w:val="Default"/>
        <w:numPr>
          <w:ilvl w:val="0"/>
          <w:numId w:val="58"/>
        </w:numPr>
        <w:spacing w:after="33"/>
        <w:jc w:val="both"/>
        <w:rPr>
          <w:rFonts w:cstheme="minorBidi"/>
          <w:color w:val="auto"/>
          <w:sz w:val="22"/>
          <w:szCs w:val="22"/>
        </w:rPr>
      </w:pPr>
      <w:r>
        <w:rPr>
          <w:rFonts w:cstheme="minorBidi"/>
          <w:color w:val="auto"/>
          <w:sz w:val="22"/>
          <w:szCs w:val="22"/>
        </w:rPr>
        <w:t xml:space="preserve">ნარჩენების განთავსებისათვის სასურველია მოეწყოს სტელაჟები და თაროები; </w:t>
      </w:r>
    </w:p>
    <w:p w:rsidR="009069FB" w:rsidRDefault="009069FB" w:rsidP="001E780E">
      <w:pPr>
        <w:pStyle w:val="Default"/>
        <w:numPr>
          <w:ilvl w:val="0"/>
          <w:numId w:val="58"/>
        </w:numPr>
        <w:spacing w:after="33"/>
        <w:jc w:val="both"/>
        <w:rPr>
          <w:rFonts w:cstheme="minorBidi"/>
          <w:color w:val="auto"/>
          <w:sz w:val="22"/>
          <w:szCs w:val="22"/>
        </w:rPr>
      </w:pPr>
      <w:r>
        <w:rPr>
          <w:rFonts w:cstheme="minorBidi"/>
          <w:color w:val="auto"/>
          <w:sz w:val="22"/>
          <w:szCs w:val="22"/>
        </w:rPr>
        <w:t xml:space="preserve">სახიფათო ნარჩენების გარემოში მოხვედრის პრევენციისა და კონტროლის მიზნით, დროებითი შენახვის ადგილი აღჭურვილი იქნება მაფრთხილებელი ნიშნებით; </w:t>
      </w:r>
    </w:p>
    <w:p w:rsidR="009069FB" w:rsidRDefault="009069FB" w:rsidP="001E780E">
      <w:pPr>
        <w:pStyle w:val="Default"/>
        <w:numPr>
          <w:ilvl w:val="0"/>
          <w:numId w:val="58"/>
        </w:numPr>
        <w:jc w:val="both"/>
        <w:rPr>
          <w:rFonts w:cstheme="minorBidi"/>
          <w:color w:val="auto"/>
          <w:sz w:val="22"/>
          <w:szCs w:val="22"/>
        </w:rPr>
      </w:pPr>
      <w:r>
        <w:rPr>
          <w:rFonts w:cstheme="minorBidi"/>
          <w:color w:val="auto"/>
          <w:sz w:val="22"/>
          <w:szCs w:val="22"/>
        </w:rPr>
        <w:t xml:space="preserve">კონტეინერი, რომელიც გამოიყენება სახიფათო ნარჩენებისთვის, შენახვის ადგილზე მოთავსდება იმგვარად, რომ ნარჩენებთან წვდომა მარტივი და უსაფრთხო იყოს. </w:t>
      </w:r>
    </w:p>
    <w:p w:rsidR="009069FB" w:rsidRDefault="009069FB" w:rsidP="00B240BF">
      <w:pPr>
        <w:pStyle w:val="Default"/>
        <w:ind w:left="-540"/>
        <w:rPr>
          <w:rFonts w:cstheme="minorBidi"/>
          <w:color w:val="auto"/>
          <w:sz w:val="22"/>
          <w:szCs w:val="22"/>
        </w:rPr>
      </w:pPr>
    </w:p>
    <w:p w:rsidR="009069FB" w:rsidRDefault="009069FB" w:rsidP="00B240BF">
      <w:pPr>
        <w:pStyle w:val="Default"/>
        <w:ind w:left="-540"/>
        <w:rPr>
          <w:rFonts w:cstheme="minorBidi"/>
          <w:color w:val="auto"/>
          <w:sz w:val="22"/>
          <w:szCs w:val="22"/>
        </w:rPr>
      </w:pPr>
      <w:r>
        <w:rPr>
          <w:rFonts w:cstheme="minorBidi"/>
          <w:color w:val="auto"/>
          <w:sz w:val="22"/>
          <w:szCs w:val="22"/>
        </w:rPr>
        <w:t xml:space="preserve">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 </w:t>
      </w:r>
    </w:p>
    <w:p w:rsidR="009069FB" w:rsidRDefault="009069FB" w:rsidP="001E780E">
      <w:pPr>
        <w:pStyle w:val="Default"/>
        <w:numPr>
          <w:ilvl w:val="0"/>
          <w:numId w:val="60"/>
        </w:numPr>
        <w:spacing w:after="35"/>
        <w:rPr>
          <w:rFonts w:cstheme="minorBidi"/>
          <w:color w:val="auto"/>
          <w:sz w:val="22"/>
          <w:szCs w:val="22"/>
        </w:rPr>
      </w:pPr>
      <w:r>
        <w:rPr>
          <w:rFonts w:cstheme="minorBidi"/>
          <w:color w:val="auto"/>
          <w:sz w:val="22"/>
          <w:szCs w:val="22"/>
        </w:rPr>
        <w:t xml:space="preserve">მოედანს ექნება მოსახერხებელი მისასვლელი ავტოტრანსპორტისათვის; </w:t>
      </w:r>
    </w:p>
    <w:p w:rsidR="009069FB" w:rsidRDefault="009069FB" w:rsidP="001E780E">
      <w:pPr>
        <w:pStyle w:val="Default"/>
        <w:numPr>
          <w:ilvl w:val="0"/>
          <w:numId w:val="60"/>
        </w:numPr>
        <w:spacing w:after="35"/>
        <w:rPr>
          <w:rFonts w:cstheme="minorBidi"/>
          <w:color w:val="auto"/>
          <w:sz w:val="22"/>
          <w:szCs w:val="22"/>
        </w:rPr>
      </w:pPr>
      <w:r>
        <w:rPr>
          <w:rFonts w:cstheme="minorBidi"/>
          <w:color w:val="auto"/>
          <w:sz w:val="22"/>
          <w:szCs w:val="22"/>
        </w:rPr>
        <w:t xml:space="preserve">ნარჩენების ატმოსფერული ნალექების და ქარის ზემოქმედებისაგან დასაცავად გათვალისწინებული იქნება ეფექტური დაცვა (ფარდული, ნარჩენების განთავსება ტარაში და ა.შ.).; </w:t>
      </w:r>
    </w:p>
    <w:p w:rsidR="009069FB" w:rsidRDefault="009069FB" w:rsidP="001E780E">
      <w:pPr>
        <w:pStyle w:val="Default"/>
        <w:numPr>
          <w:ilvl w:val="0"/>
          <w:numId w:val="60"/>
        </w:numPr>
        <w:rPr>
          <w:rFonts w:cstheme="minorBidi"/>
          <w:color w:val="auto"/>
          <w:sz w:val="22"/>
          <w:szCs w:val="22"/>
        </w:rPr>
      </w:pPr>
      <w:r>
        <w:rPr>
          <w:rFonts w:cstheme="minorBidi"/>
          <w:color w:val="auto"/>
          <w:sz w:val="22"/>
          <w:szCs w:val="22"/>
        </w:rPr>
        <w:t xml:space="preserve">მოედნების პერიმეტრზე გაკეთდება შესაბამისი აღნიშვნები და დაცული იქნება უცხო პირობის ხელყოფისაგან. </w:t>
      </w:r>
    </w:p>
    <w:p w:rsidR="009069FB" w:rsidRDefault="009069FB" w:rsidP="00B240BF">
      <w:pPr>
        <w:pStyle w:val="Default"/>
        <w:ind w:left="-540"/>
        <w:rPr>
          <w:rFonts w:cstheme="minorBidi"/>
          <w:color w:val="auto"/>
          <w:sz w:val="22"/>
          <w:szCs w:val="22"/>
        </w:rPr>
      </w:pPr>
    </w:p>
    <w:p w:rsidR="00B240BF" w:rsidRDefault="009069FB" w:rsidP="00B240BF">
      <w:pPr>
        <w:pStyle w:val="Default"/>
        <w:ind w:left="-540"/>
        <w:rPr>
          <w:rFonts w:cstheme="minorBidi"/>
          <w:color w:val="auto"/>
          <w:sz w:val="22"/>
          <w:szCs w:val="22"/>
          <w:lang w:val="ka-GE"/>
        </w:rPr>
      </w:pPr>
      <w:r>
        <w:rPr>
          <w:rFonts w:cstheme="minorBidi"/>
          <w:color w:val="auto"/>
          <w:sz w:val="22"/>
          <w:szCs w:val="22"/>
        </w:rPr>
        <w:t>საყოფაცხოვრებო ნარჩენების შესაგროვებლად ტერიტორიაზე განთავსებულია სპეციალური ბუნკერი, საიდანაც დასუფთავების მუნიციპალურ სამსახურთან გაფორმებული ხელშეკრულების საფუძველზე, გატანილი იქნება მუნიციპალურ ნაგავსაყრელზე.</w:t>
      </w:r>
    </w:p>
    <w:p w:rsidR="009069FB" w:rsidRDefault="009069FB" w:rsidP="00B240BF">
      <w:pPr>
        <w:pStyle w:val="Default"/>
        <w:ind w:left="-540"/>
        <w:rPr>
          <w:rFonts w:cstheme="minorBidi"/>
          <w:color w:val="auto"/>
          <w:sz w:val="22"/>
          <w:szCs w:val="22"/>
        </w:rPr>
      </w:pPr>
      <w:r>
        <w:rPr>
          <w:rFonts w:cstheme="minorBidi"/>
          <w:color w:val="auto"/>
          <w:sz w:val="22"/>
          <w:szCs w:val="22"/>
        </w:rPr>
        <w:t xml:space="preserve"> </w:t>
      </w:r>
    </w:p>
    <w:p w:rsidR="009069FB" w:rsidRDefault="00B240BF" w:rsidP="009069FB">
      <w:pPr>
        <w:pStyle w:val="Default"/>
        <w:rPr>
          <w:rFonts w:cstheme="minorBidi"/>
          <w:b/>
          <w:color w:val="auto"/>
          <w:sz w:val="22"/>
          <w:szCs w:val="22"/>
          <w:lang w:val="ka-GE"/>
        </w:rPr>
      </w:pPr>
      <w:r>
        <w:rPr>
          <w:rFonts w:cstheme="minorBidi"/>
          <w:b/>
          <w:color w:val="auto"/>
          <w:sz w:val="22"/>
          <w:szCs w:val="22"/>
        </w:rPr>
        <w:t>1</w:t>
      </w:r>
      <w:r>
        <w:rPr>
          <w:rFonts w:cstheme="minorBidi"/>
          <w:b/>
          <w:color w:val="auto"/>
          <w:sz w:val="22"/>
          <w:szCs w:val="22"/>
          <w:lang w:val="ka-GE"/>
        </w:rPr>
        <w:t>3</w:t>
      </w:r>
      <w:r>
        <w:rPr>
          <w:rFonts w:cstheme="minorBidi"/>
          <w:b/>
          <w:color w:val="auto"/>
          <w:sz w:val="22"/>
          <w:szCs w:val="22"/>
        </w:rPr>
        <w:t>.</w:t>
      </w:r>
      <w:r w:rsidR="009069FB" w:rsidRPr="00B240BF">
        <w:rPr>
          <w:rFonts w:cstheme="minorBidi"/>
          <w:b/>
          <w:color w:val="auto"/>
          <w:sz w:val="22"/>
          <w:szCs w:val="22"/>
        </w:rPr>
        <w:t xml:space="preserve">8 ნარჩენების გადაცემის და ტრანსპორტირების წესები </w:t>
      </w:r>
    </w:p>
    <w:p w:rsidR="00B240BF" w:rsidRPr="00B240BF" w:rsidRDefault="00B240BF" w:rsidP="009069FB">
      <w:pPr>
        <w:pStyle w:val="Default"/>
        <w:rPr>
          <w:rFonts w:cstheme="minorBidi"/>
          <w:b/>
          <w:color w:val="auto"/>
          <w:sz w:val="22"/>
          <w:szCs w:val="22"/>
          <w:lang w:val="ka-GE"/>
        </w:rPr>
      </w:pP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ნარჩენების ტრანსპორტირება უნდა განხორციელდეს საქართველოს მთავრობის დადგენილებით №143. 2016 წლის 29 მარტი. ქ. თბილისი. ტექნიკური რეგლამენტის – „ნარჩენების ტრანსპორტირების წესის“ დამტკიცების თაობაზე - შესაბამისად. აღნიშნული დოკუმენტი განსაზღვრავს მოთხოვნებს ნარჩენების ტრანსპორტირებისთვის გამოსაყენებელი სატრანსპორტო საშუალების, ნარჩენების ტრანსპორტირებისთვის გამოსაყენებელი კონტეინერისა და სახიფათო ნარჩენების გადამზიდავი სატრანსპორტო საშუალების მძღოლის გამოცდილებისადმი, ასევე ნარჩენების ტრანსპორტირების პროცესში მონაწილეთა უფლებამოსილებასა და პასუხისმგებლობას. </w:t>
      </w: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აღნიშნული დადგენილების მიხედვით, ნარჩენების ტრანსპორტირება ხორციელდება ნარჩენების წარმომქმნელს/მფლობელსა და ნარჩენების გადამზიდველს შორის წერილობითი ხელშეკრულების საფუძველზე, რომელიც გადაზიდვის სპეციფიკური თავისებურებების გათვალისწინებით, ასევე უნდა შეიცავდეს ინფორმაციას, სატრანსპორტო საშუალებების სპეციალური დამუშავების ღონისძიებების შესახებ; სატრანსპორტო საშუალებების გაცილების ორგანიზების შესახებ (აუცილებლობის შემთხვევაში); ინდივიდუალური დაცვის საშუალებებით მძღოლთა უზრუნველყოფის შესახებ; სახიფათო ნარჩენების საშიშროებისა და რისკების ნეიტრალიზაციის შესახებ. </w:t>
      </w: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ნარჩენების წარმომქმნელი/მფლობელი ვალდებულია, ნარჩენების ტრანსპორტირებისთვის გამოიყენოს შესაბამისი უსაფრთხო და დაუზიანებელი კონტეინერები; სახიფათო ნარჩენების ტრანსპორტირებისას უზრუნველყოს კონტეინერის თავსებადობა იმ ნარჩენებისადმი, რომელთა </w:t>
      </w:r>
      <w:r>
        <w:rPr>
          <w:rFonts w:cstheme="minorBidi"/>
          <w:color w:val="auto"/>
          <w:sz w:val="22"/>
          <w:szCs w:val="22"/>
        </w:rPr>
        <w:lastRenderedPageBreak/>
        <w:t xml:space="preserve">ტრანსპორტირებაც ხორციელდება; ერთსა და იმავე კონტეინერში არ მოათავსოს ერთმანეთისადმი შეუთავსებელი ნარჩენები; ნარჩენები არ მოათავსოს გაურეცხავ კონტეინერში, რომლითაც იქამდე ტრანსპორტირება განხორციელდა (გადაიზიდა) ამ ნარჩენებისადმი შეუთავსებელი ნარჩენების ან მასალის. </w:t>
      </w:r>
    </w:p>
    <w:p w:rsidR="00B240BF" w:rsidRDefault="009069FB" w:rsidP="00B240BF">
      <w:pPr>
        <w:pStyle w:val="Default"/>
        <w:ind w:left="-450"/>
        <w:jc w:val="both"/>
        <w:rPr>
          <w:rFonts w:cstheme="minorBidi"/>
          <w:color w:val="auto"/>
          <w:sz w:val="22"/>
          <w:szCs w:val="22"/>
          <w:lang w:val="ka-GE"/>
        </w:rPr>
      </w:pPr>
      <w:r>
        <w:rPr>
          <w:rFonts w:cstheme="minorBidi"/>
          <w:color w:val="auto"/>
          <w:sz w:val="22"/>
          <w:szCs w:val="22"/>
        </w:rPr>
        <w:t>სახიფათო ნარჩენების ტრანსპორტირებისას, ნარჩენის წარმომქმნელი ვალდებულია მოამზადოს სახიფათო ნარჩენის საინფორმაციო ფურცელი (იხ. ნარჩენების მართვის გეგმის ბოლოს) თითოეული ნარჩენისათვის ცალ-ცალკე, რომელიც უნდა შეიცავდეს ინფორმაციას ნარჩენების წარმოშობის, კლასიფიკაციისა და სახიფათო თვისებების შესახებ, ასევე, ინფორმაციას უსაფრთხოების ზომებისა და პირველადი დახმარების შესახებ ავარიის შემთხვევისთვის. სახიფათო ნარჩენების საინფორმაციო ფურცელი ასევე უნდა შეიცავდეს სათანადო სახიფათოობის აღმნიშვნელი ნიშნების ნიმუშებს კონტეინერების/სატრანსპორტო საშუალებების მარკირებისთვის. აღნიშნული ფურცელი თან უნდა ახლდეს სახიფათო ნარჩენების ყოველ გადაზიდვას.</w:t>
      </w: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 </w:t>
      </w:r>
    </w:p>
    <w:p w:rsidR="009069FB" w:rsidRDefault="00B240BF" w:rsidP="00B240BF">
      <w:pPr>
        <w:pStyle w:val="Default"/>
        <w:ind w:left="-450"/>
        <w:jc w:val="both"/>
        <w:rPr>
          <w:rFonts w:cstheme="minorBidi"/>
          <w:b/>
          <w:color w:val="auto"/>
          <w:sz w:val="22"/>
          <w:szCs w:val="22"/>
          <w:lang w:val="ka-GE"/>
        </w:rPr>
      </w:pPr>
      <w:r>
        <w:rPr>
          <w:rFonts w:cstheme="minorBidi"/>
          <w:b/>
          <w:color w:val="auto"/>
          <w:sz w:val="22"/>
          <w:szCs w:val="22"/>
        </w:rPr>
        <w:t>1</w:t>
      </w:r>
      <w:r>
        <w:rPr>
          <w:rFonts w:cstheme="minorBidi"/>
          <w:b/>
          <w:color w:val="auto"/>
          <w:sz w:val="22"/>
          <w:szCs w:val="22"/>
          <w:lang w:val="ka-GE"/>
        </w:rPr>
        <w:t>3</w:t>
      </w:r>
      <w:r w:rsidRPr="00B240BF">
        <w:rPr>
          <w:rFonts w:cstheme="minorBidi"/>
          <w:b/>
          <w:color w:val="auto"/>
          <w:sz w:val="22"/>
          <w:szCs w:val="22"/>
        </w:rPr>
        <w:t>.</w:t>
      </w:r>
      <w:r w:rsidR="009069FB" w:rsidRPr="00B240BF">
        <w:rPr>
          <w:rFonts w:cstheme="minorBidi"/>
          <w:b/>
          <w:color w:val="auto"/>
          <w:sz w:val="22"/>
          <w:szCs w:val="22"/>
        </w:rPr>
        <w:t xml:space="preserve">9 ნარჩენების დამუშავება/საბოლოო განთავსება </w:t>
      </w:r>
    </w:p>
    <w:p w:rsidR="0067332C" w:rsidRPr="0067332C" w:rsidRDefault="0067332C" w:rsidP="00B240BF">
      <w:pPr>
        <w:pStyle w:val="Default"/>
        <w:ind w:left="-450"/>
        <w:jc w:val="both"/>
        <w:rPr>
          <w:rFonts w:cstheme="minorBidi"/>
          <w:b/>
          <w:color w:val="auto"/>
          <w:sz w:val="22"/>
          <w:szCs w:val="22"/>
          <w:lang w:val="ka-GE"/>
        </w:rPr>
      </w:pPr>
    </w:p>
    <w:p w:rsidR="009069FB" w:rsidRDefault="009069FB" w:rsidP="00B240BF">
      <w:pPr>
        <w:pStyle w:val="Default"/>
        <w:ind w:left="-450"/>
        <w:jc w:val="both"/>
        <w:rPr>
          <w:rFonts w:cstheme="minorBidi"/>
          <w:color w:val="auto"/>
          <w:sz w:val="22"/>
          <w:szCs w:val="22"/>
        </w:rPr>
      </w:pPr>
      <w:r w:rsidRPr="0067332C">
        <w:rPr>
          <w:rFonts w:cstheme="minorBidi"/>
          <w:color w:val="auto"/>
          <w:sz w:val="22"/>
          <w:szCs w:val="22"/>
        </w:rPr>
        <w:t>საყოფაცხოვრებო და სხვა სახის ნარჩენები,</w:t>
      </w:r>
      <w:r>
        <w:rPr>
          <w:rFonts w:cstheme="minorBidi"/>
          <w:color w:val="auto"/>
          <w:sz w:val="22"/>
          <w:szCs w:val="22"/>
        </w:rPr>
        <w:t xml:space="preserve"> რომელთა გატანა და განთავსება მყარი საყოფაცხოვრებო ნარჩენების პოლიგონზე დაშვებულია, დაგროვების შესაბამისად, დასუფთავების მუნიციპალურ სამსახურთან გაფორმებული ხელშეკრულების საფუძველზე, გატანილი იქნება მუნიციპალურ ნაგავსაყრელზე. </w:t>
      </w:r>
    </w:p>
    <w:p w:rsidR="00B240BF" w:rsidRDefault="009069FB" w:rsidP="00B240BF">
      <w:pPr>
        <w:pStyle w:val="Default"/>
        <w:ind w:left="-450"/>
        <w:jc w:val="both"/>
        <w:rPr>
          <w:rFonts w:cstheme="minorBidi"/>
          <w:color w:val="auto"/>
          <w:sz w:val="22"/>
          <w:szCs w:val="22"/>
          <w:lang w:val="ka-GE"/>
        </w:rPr>
      </w:pPr>
      <w:r>
        <w:rPr>
          <w:rFonts w:cstheme="minorBidi"/>
          <w:color w:val="auto"/>
          <w:sz w:val="22"/>
          <w:szCs w:val="22"/>
        </w:rPr>
        <w:t>დაგროვების შესაბამისად, ყველა სახის სახიფათო ნარჩენები შემდგომი მართვის მიზნით გადაეცემა კონტრაქტორ კომპანიებს, რომელსაც საქართველოს გარემოს დაცვისა და სოფლის მეურნეობის სამინისტროს მიერ საქართველოს კანონის „გარემოსდაცვითი კოდექსი"-ს ფარგლებში, გააჩნია ნარჩენების გაუვნებლობის ნებართვა.</w:t>
      </w: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 </w:t>
      </w:r>
    </w:p>
    <w:p w:rsidR="009069FB" w:rsidRPr="00B240BF" w:rsidRDefault="00B240BF" w:rsidP="00B240BF">
      <w:pPr>
        <w:pStyle w:val="Default"/>
        <w:ind w:left="-450"/>
        <w:jc w:val="both"/>
        <w:rPr>
          <w:rFonts w:cstheme="minorBidi"/>
          <w:b/>
          <w:color w:val="auto"/>
          <w:sz w:val="22"/>
          <w:szCs w:val="22"/>
          <w:lang w:val="ka-GE"/>
        </w:rPr>
      </w:pPr>
      <w:r>
        <w:rPr>
          <w:rFonts w:cstheme="minorBidi"/>
          <w:b/>
          <w:color w:val="auto"/>
          <w:sz w:val="22"/>
          <w:szCs w:val="22"/>
        </w:rPr>
        <w:t>1</w:t>
      </w:r>
      <w:r>
        <w:rPr>
          <w:rFonts w:cstheme="minorBidi"/>
          <w:b/>
          <w:color w:val="auto"/>
          <w:sz w:val="22"/>
          <w:szCs w:val="22"/>
          <w:lang w:val="ka-GE"/>
        </w:rPr>
        <w:t>3</w:t>
      </w:r>
      <w:r>
        <w:rPr>
          <w:rFonts w:cstheme="minorBidi"/>
          <w:b/>
          <w:color w:val="auto"/>
          <w:sz w:val="22"/>
          <w:szCs w:val="22"/>
        </w:rPr>
        <w:t>.</w:t>
      </w:r>
      <w:r w:rsidR="009069FB" w:rsidRPr="00B240BF">
        <w:rPr>
          <w:rFonts w:cstheme="minorBidi"/>
          <w:b/>
          <w:color w:val="auto"/>
          <w:sz w:val="22"/>
          <w:szCs w:val="22"/>
        </w:rPr>
        <w:t xml:space="preserve">10 ნარჩენების უსაფრთხო მოპყრობის ზოგადი მოთხოვნები </w:t>
      </w:r>
    </w:p>
    <w:p w:rsidR="00B240BF" w:rsidRPr="00B240BF" w:rsidRDefault="00B240BF" w:rsidP="00B240BF">
      <w:pPr>
        <w:pStyle w:val="Default"/>
        <w:ind w:left="-450"/>
        <w:jc w:val="both"/>
        <w:rPr>
          <w:rFonts w:cstheme="minorBidi"/>
          <w:color w:val="auto"/>
          <w:sz w:val="22"/>
          <w:szCs w:val="22"/>
          <w:lang w:val="ka-GE"/>
        </w:rPr>
      </w:pPr>
    </w:p>
    <w:p w:rsidR="009069FB" w:rsidRDefault="009069FB" w:rsidP="00B240BF">
      <w:pPr>
        <w:pStyle w:val="Default"/>
        <w:ind w:left="-450"/>
        <w:jc w:val="both"/>
        <w:rPr>
          <w:rFonts w:cstheme="minorBidi"/>
          <w:color w:val="auto"/>
          <w:sz w:val="22"/>
          <w:szCs w:val="22"/>
        </w:rPr>
      </w:pPr>
      <w:r>
        <w:rPr>
          <w:rFonts w:cstheme="minorBidi"/>
          <w:color w:val="auto"/>
          <w:sz w:val="22"/>
          <w:szCs w:val="22"/>
        </w:rPr>
        <w:t xml:space="preserve">ვინაიდან კომპანიის საქმიანობის შედეგად წარმოიქმნება სხვადასხვა სახის და რაოდენობის ნარჩენები, მათ შორის - სახიფათო, დიდი მნიშვნელობა ენიჭება წარმოქმნილ ნარჩენებთან უსაფრთხო მოპყრობის ზოგად მოთხოვნებს - ადამიანის ჯანმრთელობაზე და გარემოზე შესაძლო ზიანის თავიდან აცილების მიზნით. აღნიშნულის შესაბამისად საქმიანობის განმახორციელებელი კომპანია უზრუნველყოფს შემდეგი მოთხოვნების დაცვას: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პერსონალს, რომელიც დაკავდება ნარჩენების მართვის სფეროში (შეგროვება, შენახვა, მიღება/ჩაბარება და სხვ.) გავლილი ექნება შესაბამისი სწავლება შრომის დაცვის და პროფესიული უსაფრთხოების საკითხებში;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პერსონალი უზრუნველყოფილი იქნება სპეცტანსაცმლით, ფეხსაცმლით და ინდივიდუალური დაცვის საშუალებებით;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პერსონალს უნდა შეეძლოს პირველადი დახმარების აღმოჩენა მოწამვლის ან ტრავმირების შემთხვევაში ნარჩენებთან მუშაობის დროს;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სამუშაოზე არ დაიშვება პირი, რომელსაც არ ექნება გავლილი შესაბამისი მომზადება, არა აქვს სპეცტანსაცმელი და აღენიშნება ავადმყოფობის ნიშნები;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ნარჩენების შეგროვების ადგილზე დაუშვებელია დადგენილ ნორმაზე მეტი რაოდენობის ნარჩენების განთავსება. ასევე დაუშვებელია ნარჩენების განთავსება ნაპერწკალ და სითბო წარმომქმნელ წყაროებთან ახლოს;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ნარჩენების რამდენიმე სახის ერთად განთავსების დროს გათვალისწინებული იქნება მათი შეთავსებადობა;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lastRenderedPageBreak/>
        <w:t xml:space="preserve">ნარჩენების დაგროვების ადგილებში არ დაიშვება უცხო საგნების, პირადი ტანსაცმლის, სპეცტანსაცმლის, ინდ. დაცვის საშუალებების შენახვა, ასევე სასტიკად იქნება აკრძალული საკვების მიღება;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ნარჩენებთან მუშაობის დროს მკაცრად იქნება დაცული პირადი ჰიგიენის წესები, მუშაობის დასრულების შემდეგ აუცილებელია ხელების დაბანა; </w:t>
      </w:r>
    </w:p>
    <w:p w:rsidR="009069FB" w:rsidRDefault="009069FB" w:rsidP="001E780E">
      <w:pPr>
        <w:pStyle w:val="Default"/>
        <w:numPr>
          <w:ilvl w:val="0"/>
          <w:numId w:val="61"/>
        </w:numPr>
        <w:jc w:val="both"/>
        <w:rPr>
          <w:rFonts w:cstheme="minorBidi"/>
          <w:color w:val="auto"/>
        </w:rPr>
      </w:pPr>
      <w:r>
        <w:rPr>
          <w:rFonts w:cstheme="minorBidi"/>
          <w:color w:val="auto"/>
          <w:sz w:val="22"/>
          <w:szCs w:val="22"/>
        </w:rPr>
        <w:t xml:space="preserve">მოწამვლის ნიშნების შემთხვევაში, სამუშაო უნდა შეწყდეს და პირმა უნდა მიმართოს სამედიცინო პუნქტს და შეატყობინოს ამ შემთხვევაზე სტრუქტურული ერთეულის ხელმძღვანელობას.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ქვიშის და სხვ. საშუალებით;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პერსონალმა უნდა იცოდეს გამაფრთხილებელი და ამკრძალავი ნიშნების ცნობა, რომლებიც დატანილი იქნება ნარჩენისათვის განკუთვნილ კონტეინერებზე, მასალებზე და სხვ.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უსაფრთხოების მოთხოვნები და შესაძლებელი ავარიული სიტუაციების პრევენცია 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პირებმა, რომლებიც არ არიან დაკავებულები ამ სამუშაოებში უნდა დატოვონ სახიფათო ზონა.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მავნე ნივთიერებების სორბცია. იმ სათავსებში, სადაც მუშაობის პროცესში გამოიყენება ან ინახება მავნე ნივთიერებები, გამოკრული უნდა იყოს შესაბამისი გამაფრთხილებელი ნიშნები. </w:t>
      </w:r>
    </w:p>
    <w:p w:rsidR="009069FB" w:rsidRDefault="009069FB" w:rsidP="001E780E">
      <w:pPr>
        <w:pStyle w:val="Default"/>
        <w:numPr>
          <w:ilvl w:val="0"/>
          <w:numId w:val="61"/>
        </w:numPr>
        <w:spacing w:after="33"/>
        <w:jc w:val="both"/>
        <w:rPr>
          <w:rFonts w:cstheme="minorBidi"/>
          <w:color w:val="auto"/>
          <w:sz w:val="22"/>
          <w:szCs w:val="22"/>
        </w:rPr>
      </w:pPr>
      <w:r>
        <w:rPr>
          <w:rFonts w:cstheme="minorBidi"/>
          <w:color w:val="auto"/>
          <w:sz w:val="22"/>
          <w:szCs w:val="22"/>
        </w:rPr>
        <w:t xml:space="preserve">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 </w:t>
      </w:r>
    </w:p>
    <w:p w:rsidR="009069FB" w:rsidRDefault="009069FB" w:rsidP="001E780E">
      <w:pPr>
        <w:pStyle w:val="Default"/>
        <w:numPr>
          <w:ilvl w:val="0"/>
          <w:numId w:val="61"/>
        </w:numPr>
        <w:jc w:val="both"/>
        <w:rPr>
          <w:rFonts w:cstheme="minorBidi"/>
          <w:color w:val="auto"/>
          <w:sz w:val="22"/>
          <w:szCs w:val="22"/>
        </w:rPr>
      </w:pPr>
      <w:r>
        <w:rPr>
          <w:rFonts w:cstheme="minorBidi"/>
          <w:color w:val="auto"/>
          <w:sz w:val="22"/>
          <w:szCs w:val="22"/>
        </w:rPr>
        <w:t xml:space="preserve">აკუმულატორების ელექტროლიტის დაღვრის შემთხვევაში, დაღვრის ადგილი მუშავდება ნახერხით, ნეიტრალიზებული იქნება კირის ხსნარით, ხოლო შემდეგ მოირეცხება წყლით. </w:t>
      </w:r>
    </w:p>
    <w:p w:rsidR="009069FB" w:rsidRDefault="009069FB" w:rsidP="00B240BF">
      <w:pPr>
        <w:pStyle w:val="Default"/>
        <w:ind w:left="-450"/>
        <w:jc w:val="both"/>
        <w:rPr>
          <w:rFonts w:cstheme="minorBidi"/>
          <w:color w:val="auto"/>
          <w:sz w:val="22"/>
          <w:szCs w:val="22"/>
        </w:rPr>
      </w:pPr>
    </w:p>
    <w:p w:rsidR="009069FB" w:rsidRDefault="00F43F77" w:rsidP="00B240BF">
      <w:pPr>
        <w:pStyle w:val="Default"/>
        <w:ind w:left="-450"/>
        <w:jc w:val="both"/>
        <w:rPr>
          <w:rFonts w:cstheme="minorBidi"/>
          <w:b/>
          <w:color w:val="auto"/>
          <w:sz w:val="22"/>
          <w:szCs w:val="22"/>
          <w:lang w:val="ka-GE"/>
        </w:rPr>
      </w:pPr>
      <w:r>
        <w:rPr>
          <w:rFonts w:cstheme="minorBidi"/>
          <w:b/>
          <w:color w:val="auto"/>
          <w:sz w:val="22"/>
          <w:szCs w:val="22"/>
        </w:rPr>
        <w:t>1</w:t>
      </w:r>
      <w:r>
        <w:rPr>
          <w:rFonts w:cstheme="minorBidi"/>
          <w:b/>
          <w:color w:val="auto"/>
          <w:sz w:val="22"/>
          <w:szCs w:val="22"/>
          <w:lang w:val="ka-GE"/>
        </w:rPr>
        <w:t>3</w:t>
      </w:r>
      <w:r w:rsidR="00B240BF" w:rsidRPr="00B240BF">
        <w:rPr>
          <w:rFonts w:cstheme="minorBidi"/>
          <w:b/>
          <w:color w:val="auto"/>
          <w:sz w:val="22"/>
          <w:szCs w:val="22"/>
        </w:rPr>
        <w:t>.</w:t>
      </w:r>
      <w:r w:rsidR="009069FB" w:rsidRPr="00B240BF">
        <w:rPr>
          <w:rFonts w:cstheme="minorBidi"/>
          <w:b/>
          <w:color w:val="auto"/>
          <w:sz w:val="22"/>
          <w:szCs w:val="22"/>
        </w:rPr>
        <w:t xml:space="preserve">11 უსაფრთხოების მოთხოვნები და შესაძლებელი ავარიული სიტუაციების პრევენცია ნარჩენების მართვის დროს </w:t>
      </w:r>
    </w:p>
    <w:p w:rsidR="00B240BF" w:rsidRPr="00B240BF" w:rsidRDefault="00B240BF" w:rsidP="00B240BF">
      <w:pPr>
        <w:pStyle w:val="Default"/>
        <w:ind w:left="-450"/>
        <w:jc w:val="both"/>
        <w:rPr>
          <w:rFonts w:cstheme="minorBidi"/>
          <w:b/>
          <w:color w:val="auto"/>
          <w:sz w:val="22"/>
          <w:szCs w:val="22"/>
          <w:lang w:val="ka-GE"/>
        </w:rPr>
      </w:pPr>
    </w:p>
    <w:p w:rsidR="009069FB" w:rsidRDefault="009069FB" w:rsidP="001E780E">
      <w:pPr>
        <w:pStyle w:val="Default"/>
        <w:numPr>
          <w:ilvl w:val="0"/>
          <w:numId w:val="62"/>
        </w:numPr>
        <w:spacing w:after="33"/>
        <w:jc w:val="both"/>
        <w:rPr>
          <w:rFonts w:cstheme="minorBidi"/>
          <w:color w:val="auto"/>
          <w:sz w:val="22"/>
          <w:szCs w:val="22"/>
        </w:rPr>
      </w:pPr>
      <w:r>
        <w:rPr>
          <w:rFonts w:cstheme="minorBidi"/>
          <w:color w:val="auto"/>
          <w:sz w:val="22"/>
          <w:szCs w:val="22"/>
        </w:rPr>
        <w:t xml:space="preserve">ავარიული სიტუაციების სალიკვიდაციო სამუშაოების ჩატარებაზე დაიშვებიან მხოლოდ პირები, რომლებსაც გავლილი აქვთ შესაბამისი სწავლება და ინსტრუქტაჟი. </w:t>
      </w:r>
    </w:p>
    <w:p w:rsidR="009069FB" w:rsidRDefault="009069FB" w:rsidP="001E780E">
      <w:pPr>
        <w:pStyle w:val="Default"/>
        <w:numPr>
          <w:ilvl w:val="0"/>
          <w:numId w:val="62"/>
        </w:numPr>
        <w:spacing w:after="33"/>
        <w:jc w:val="both"/>
        <w:rPr>
          <w:rFonts w:cstheme="minorBidi"/>
          <w:color w:val="auto"/>
          <w:sz w:val="22"/>
          <w:szCs w:val="22"/>
        </w:rPr>
      </w:pPr>
      <w:r>
        <w:rPr>
          <w:rFonts w:cstheme="minorBidi"/>
          <w:color w:val="auto"/>
          <w:sz w:val="22"/>
          <w:szCs w:val="22"/>
        </w:rPr>
        <w:t xml:space="preserve">პირებმა, რომლებიც არ არიან დაკავებულები ამ სამუშაოებში უნდა დატოვონ სახიფათო ზონა. </w:t>
      </w:r>
    </w:p>
    <w:p w:rsidR="009069FB" w:rsidRDefault="009069FB" w:rsidP="001E780E">
      <w:pPr>
        <w:pStyle w:val="Default"/>
        <w:numPr>
          <w:ilvl w:val="0"/>
          <w:numId w:val="62"/>
        </w:numPr>
        <w:spacing w:after="33"/>
        <w:jc w:val="both"/>
        <w:rPr>
          <w:rFonts w:cstheme="minorBidi"/>
          <w:color w:val="auto"/>
          <w:sz w:val="22"/>
          <w:szCs w:val="22"/>
        </w:rPr>
      </w:pPr>
      <w:r>
        <w:rPr>
          <w:rFonts w:cstheme="minorBidi"/>
          <w:color w:val="auto"/>
          <w:sz w:val="22"/>
          <w:szCs w:val="22"/>
        </w:rPr>
        <w:t xml:space="preserve">იატაკზე დაღვრილი სახიფათო ნივთიერებები ექვემდებარება გადაუდებელ ნეიტრალიზაციას და მოცილებას, ნახერხის ან მშრალი ქვიშის გამოყენებით. იატაკი უნდა გაიწმინდოს ტილოთი, რის შემდეგ მოირეცხოს წყალში გახსნილი სარეცხი საშუალებით ან სოდის 10%–იანი ხსნარით. ამ სამუშაოების ჩატარების დროს გამოყენებული უნდა იყოს ინდივიდუალური დაცვის საშუალებები (რესპირატორი, ხელთათმანები და ა.შ.). </w:t>
      </w:r>
    </w:p>
    <w:p w:rsidR="009069FB" w:rsidRDefault="009069FB" w:rsidP="001E780E">
      <w:pPr>
        <w:pStyle w:val="Default"/>
        <w:numPr>
          <w:ilvl w:val="0"/>
          <w:numId w:val="62"/>
        </w:numPr>
        <w:spacing w:after="33"/>
        <w:jc w:val="both"/>
        <w:rPr>
          <w:rFonts w:cstheme="minorBidi"/>
          <w:color w:val="auto"/>
          <w:sz w:val="22"/>
          <w:szCs w:val="22"/>
        </w:rPr>
      </w:pPr>
      <w:r>
        <w:rPr>
          <w:rFonts w:cstheme="minorBidi"/>
          <w:color w:val="auto"/>
          <w:sz w:val="22"/>
          <w:szCs w:val="22"/>
        </w:rPr>
        <w:lastRenderedPageBreak/>
        <w:t xml:space="preserve">სათავსების იატაკები უნდა იყოს მოწესრიგებული. იატაკის საფარი უნდა იყოს მდგრადი ქიმიური ზემოქმედების მიმართ, რომ გამოირიცხოს მავნე ნივთიერებების სორბცია. იმ სათავსებში, სადაც მუშაობის პროცესში გამოიყენება ან ინახება მავნე ნივთიერებები, გამოკრული უნდა იყოს შესაბამისი გამაფრთხილებელი ნიშნები. </w:t>
      </w:r>
    </w:p>
    <w:p w:rsidR="009069FB" w:rsidRDefault="009069FB" w:rsidP="001E780E">
      <w:pPr>
        <w:pStyle w:val="Default"/>
        <w:numPr>
          <w:ilvl w:val="0"/>
          <w:numId w:val="62"/>
        </w:numPr>
        <w:spacing w:after="33"/>
        <w:jc w:val="both"/>
        <w:rPr>
          <w:rFonts w:cstheme="minorBidi"/>
          <w:color w:val="auto"/>
          <w:sz w:val="22"/>
          <w:szCs w:val="22"/>
        </w:rPr>
      </w:pPr>
      <w:r>
        <w:rPr>
          <w:rFonts w:cstheme="minorBidi"/>
          <w:color w:val="auto"/>
          <w:sz w:val="22"/>
          <w:szCs w:val="22"/>
        </w:rPr>
        <w:t xml:space="preserve">ნარჩენების აალებასთან დაკავშირებული ავარიული სიტუაციის ლიკვიდაციის დროს გამოიყენება ქაფი. ხანძარსაშიში ნარჩენების განთავსების ადგილთან ახლოს მოთავსებული უნდა იყოს ხანძარქრობის საშუალებები. </w:t>
      </w:r>
    </w:p>
    <w:p w:rsidR="009D16A7" w:rsidRDefault="009069FB" w:rsidP="001E780E">
      <w:pPr>
        <w:pStyle w:val="Default"/>
        <w:numPr>
          <w:ilvl w:val="0"/>
          <w:numId w:val="62"/>
        </w:numPr>
        <w:jc w:val="both"/>
        <w:rPr>
          <w:rFonts w:cstheme="minorBidi"/>
          <w:color w:val="auto"/>
          <w:sz w:val="22"/>
          <w:szCs w:val="22"/>
          <w:lang w:val="ka-GE"/>
        </w:rPr>
      </w:pPr>
      <w:r>
        <w:rPr>
          <w:rFonts w:cstheme="minorBidi"/>
          <w:color w:val="auto"/>
          <w:sz w:val="22"/>
          <w:szCs w:val="22"/>
        </w:rPr>
        <w:t xml:space="preserve">აკუმულატორების ელექტროლიტის დაღვრის შემთხვევაში, დაღვრის ადგილი მუშავდება ნახერხით, ნეიტრალიზებული იქნება კირის ხსნარით, ხოლო შემდეგ მოირეცხება წყლით. </w:t>
      </w:r>
    </w:p>
    <w:p w:rsidR="009D16A7" w:rsidRDefault="009D16A7" w:rsidP="00B240BF">
      <w:pPr>
        <w:pStyle w:val="Default"/>
        <w:ind w:left="-450"/>
        <w:jc w:val="both"/>
        <w:rPr>
          <w:rFonts w:cstheme="minorBidi"/>
          <w:color w:val="auto"/>
          <w:sz w:val="22"/>
          <w:szCs w:val="22"/>
          <w:lang w:val="ka-GE"/>
        </w:rPr>
      </w:pPr>
    </w:p>
    <w:p w:rsidR="009069FB" w:rsidRDefault="00F43F77" w:rsidP="00B240BF">
      <w:pPr>
        <w:pStyle w:val="Default"/>
        <w:ind w:left="-450"/>
        <w:jc w:val="both"/>
        <w:rPr>
          <w:rFonts w:cstheme="minorBidi"/>
          <w:b/>
          <w:color w:val="auto"/>
          <w:sz w:val="22"/>
          <w:szCs w:val="22"/>
          <w:lang w:val="ka-GE"/>
        </w:rPr>
      </w:pPr>
      <w:r>
        <w:rPr>
          <w:rFonts w:cstheme="minorBidi"/>
          <w:b/>
          <w:color w:val="auto"/>
          <w:sz w:val="22"/>
          <w:szCs w:val="22"/>
        </w:rPr>
        <w:t>1</w:t>
      </w:r>
      <w:r>
        <w:rPr>
          <w:rFonts w:cstheme="minorBidi"/>
          <w:b/>
          <w:color w:val="auto"/>
          <w:sz w:val="22"/>
          <w:szCs w:val="22"/>
          <w:lang w:val="ka-GE"/>
        </w:rPr>
        <w:t>3</w:t>
      </w:r>
      <w:r w:rsidR="009D16A7" w:rsidRPr="00DA3786">
        <w:rPr>
          <w:rFonts w:cstheme="minorBidi"/>
          <w:b/>
          <w:color w:val="auto"/>
          <w:sz w:val="22"/>
          <w:szCs w:val="22"/>
        </w:rPr>
        <w:t>.</w:t>
      </w:r>
      <w:r w:rsidR="009069FB" w:rsidRPr="00DA3786">
        <w:rPr>
          <w:rFonts w:cstheme="minorBidi"/>
          <w:b/>
          <w:color w:val="auto"/>
          <w:sz w:val="22"/>
          <w:szCs w:val="22"/>
        </w:rPr>
        <w:t xml:space="preserve">12 პასუხისმგებლობა ნარჩენების მართვის გეგმის შესრულებაზე </w:t>
      </w:r>
    </w:p>
    <w:p w:rsidR="00DA3786" w:rsidRPr="00DA3786" w:rsidRDefault="00DA3786" w:rsidP="00B240BF">
      <w:pPr>
        <w:pStyle w:val="Default"/>
        <w:ind w:left="-450"/>
        <w:jc w:val="both"/>
        <w:rPr>
          <w:rFonts w:cstheme="minorBidi"/>
          <w:b/>
          <w:color w:val="auto"/>
          <w:sz w:val="22"/>
          <w:szCs w:val="22"/>
          <w:lang w:val="ka-GE"/>
        </w:rPr>
      </w:pPr>
    </w:p>
    <w:p w:rsidR="009069FB" w:rsidRPr="000A4E6E" w:rsidRDefault="009069FB" w:rsidP="00B240BF">
      <w:pPr>
        <w:pStyle w:val="Default"/>
        <w:ind w:left="-450"/>
        <w:jc w:val="both"/>
        <w:rPr>
          <w:rFonts w:cstheme="minorBidi"/>
          <w:b/>
          <w:color w:val="auto"/>
          <w:sz w:val="22"/>
          <w:szCs w:val="22"/>
          <w:lang w:val="ka-GE"/>
        </w:rPr>
      </w:pPr>
      <w:proofErr w:type="gramStart"/>
      <w:r w:rsidRPr="000A4E6E">
        <w:rPr>
          <w:rFonts w:cstheme="minorBidi"/>
          <w:b/>
          <w:color w:val="auto"/>
          <w:sz w:val="22"/>
          <w:szCs w:val="22"/>
        </w:rPr>
        <w:t>კომპანიის</w:t>
      </w:r>
      <w:proofErr w:type="gramEnd"/>
      <w:r w:rsidRPr="000A4E6E">
        <w:rPr>
          <w:rFonts w:cstheme="minorBidi"/>
          <w:b/>
          <w:color w:val="auto"/>
          <w:sz w:val="22"/>
          <w:szCs w:val="22"/>
        </w:rPr>
        <w:t xml:space="preserve"> ხელმძღვანელი ვალდებულია: </w:t>
      </w:r>
    </w:p>
    <w:p w:rsidR="009D16A7" w:rsidRPr="000A4E6E" w:rsidRDefault="009D16A7" w:rsidP="00B240BF">
      <w:pPr>
        <w:pStyle w:val="Default"/>
        <w:ind w:left="-450"/>
        <w:jc w:val="both"/>
        <w:rPr>
          <w:rFonts w:cstheme="minorBidi"/>
          <w:b/>
          <w:color w:val="auto"/>
          <w:sz w:val="22"/>
          <w:szCs w:val="22"/>
          <w:lang w:val="ka-GE"/>
        </w:rPr>
      </w:pPr>
    </w:p>
    <w:p w:rsidR="009069FB" w:rsidRPr="000A4E6E" w:rsidRDefault="009069FB" w:rsidP="001E780E">
      <w:pPr>
        <w:pStyle w:val="Default"/>
        <w:numPr>
          <w:ilvl w:val="0"/>
          <w:numId w:val="63"/>
        </w:numPr>
        <w:spacing w:after="41"/>
        <w:jc w:val="both"/>
        <w:rPr>
          <w:rFonts w:cstheme="minorBidi"/>
          <w:color w:val="auto"/>
          <w:sz w:val="22"/>
          <w:szCs w:val="22"/>
        </w:rPr>
      </w:pPr>
      <w:r w:rsidRPr="000A4E6E">
        <w:rPr>
          <w:rFonts w:cstheme="minorBidi"/>
          <w:color w:val="auto"/>
          <w:sz w:val="22"/>
          <w:szCs w:val="22"/>
        </w:rPr>
        <w:t xml:space="preserve">საქმიანობის პროცესში წარმოქმნილი ნარჩენების მართვის სფეროში საქართველოს კანონმდებლობის მოთხოვნების შესრულებაზე; </w:t>
      </w:r>
    </w:p>
    <w:p w:rsidR="009069FB" w:rsidRPr="000A4E6E" w:rsidRDefault="009069FB" w:rsidP="001E780E">
      <w:pPr>
        <w:pStyle w:val="Default"/>
        <w:numPr>
          <w:ilvl w:val="0"/>
          <w:numId w:val="63"/>
        </w:numPr>
        <w:spacing w:after="41"/>
        <w:jc w:val="both"/>
        <w:rPr>
          <w:rFonts w:cstheme="minorBidi"/>
          <w:color w:val="auto"/>
          <w:sz w:val="22"/>
          <w:szCs w:val="22"/>
        </w:rPr>
      </w:pPr>
      <w:r w:rsidRPr="000A4E6E">
        <w:rPr>
          <w:rFonts w:cstheme="minorBidi"/>
          <w:color w:val="auto"/>
          <w:sz w:val="22"/>
          <w:szCs w:val="22"/>
        </w:rPr>
        <w:t xml:space="preserve">კომპანიის ნარჩენების მართვისათვის საჭირო მოწყობილობით, რესურსით და ინვენტარით უზრუნველყოფაზე; </w:t>
      </w:r>
    </w:p>
    <w:p w:rsidR="009069FB" w:rsidRPr="000A4E6E" w:rsidRDefault="009069FB" w:rsidP="001E780E">
      <w:pPr>
        <w:pStyle w:val="Default"/>
        <w:numPr>
          <w:ilvl w:val="0"/>
          <w:numId w:val="63"/>
        </w:numPr>
        <w:jc w:val="both"/>
        <w:rPr>
          <w:rFonts w:cstheme="minorBidi"/>
          <w:color w:val="auto"/>
          <w:sz w:val="22"/>
          <w:szCs w:val="22"/>
        </w:rPr>
      </w:pPr>
      <w:proofErr w:type="gramStart"/>
      <w:r w:rsidRPr="000A4E6E">
        <w:rPr>
          <w:rFonts w:cstheme="minorBidi"/>
          <w:color w:val="auto"/>
          <w:sz w:val="22"/>
          <w:szCs w:val="22"/>
        </w:rPr>
        <w:t>ნარჩენების</w:t>
      </w:r>
      <w:proofErr w:type="gramEnd"/>
      <w:r w:rsidRPr="000A4E6E">
        <w:rPr>
          <w:rFonts w:cstheme="minorBidi"/>
          <w:color w:val="auto"/>
          <w:sz w:val="22"/>
          <w:szCs w:val="22"/>
        </w:rPr>
        <w:t xml:space="preserve"> მართვასთან დაკავშირებით გამოვლენილი ნებისმიერი დარღვევის ან ინციდენტის შემთხვევაში სათანადო მაკორექტირებელი ღონისძიებების შესრულებაზე. </w:t>
      </w:r>
    </w:p>
    <w:p w:rsidR="009069FB" w:rsidRPr="000A4E6E" w:rsidRDefault="009069FB" w:rsidP="00B240BF">
      <w:pPr>
        <w:pStyle w:val="Default"/>
        <w:ind w:left="-450"/>
        <w:jc w:val="both"/>
        <w:rPr>
          <w:rFonts w:cstheme="minorBidi"/>
          <w:color w:val="auto"/>
          <w:sz w:val="22"/>
          <w:szCs w:val="22"/>
        </w:rPr>
      </w:pPr>
    </w:p>
    <w:p w:rsidR="009069FB" w:rsidRPr="000A4E6E" w:rsidRDefault="009069FB" w:rsidP="00B240BF">
      <w:pPr>
        <w:pStyle w:val="Default"/>
        <w:ind w:left="-450"/>
        <w:jc w:val="both"/>
        <w:rPr>
          <w:rFonts w:cstheme="minorBidi"/>
          <w:b/>
          <w:color w:val="auto"/>
          <w:sz w:val="22"/>
          <w:szCs w:val="22"/>
          <w:lang w:val="ka-GE"/>
        </w:rPr>
      </w:pPr>
      <w:proofErr w:type="gramStart"/>
      <w:r w:rsidRPr="000A4E6E">
        <w:rPr>
          <w:rFonts w:cstheme="minorBidi"/>
          <w:b/>
          <w:color w:val="auto"/>
          <w:sz w:val="22"/>
          <w:szCs w:val="22"/>
        </w:rPr>
        <w:t>გარემოსდაცვითი</w:t>
      </w:r>
      <w:proofErr w:type="gramEnd"/>
      <w:r w:rsidRPr="000A4E6E">
        <w:rPr>
          <w:rFonts w:cstheme="minorBidi"/>
          <w:b/>
          <w:color w:val="auto"/>
          <w:sz w:val="22"/>
          <w:szCs w:val="22"/>
        </w:rPr>
        <w:t xml:space="preserve"> მმართველი ვალდებულია: </w:t>
      </w:r>
    </w:p>
    <w:p w:rsidR="009D16A7" w:rsidRPr="000A4E6E" w:rsidRDefault="009D16A7" w:rsidP="00B240BF">
      <w:pPr>
        <w:pStyle w:val="Default"/>
        <w:ind w:left="-450"/>
        <w:jc w:val="both"/>
        <w:rPr>
          <w:rFonts w:cstheme="minorBidi"/>
          <w:b/>
          <w:color w:val="auto"/>
          <w:sz w:val="22"/>
          <w:szCs w:val="22"/>
          <w:lang w:val="ka-GE"/>
        </w:rPr>
      </w:pP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განახორციელოს შიდა კონტროლი ნარჩენების მართვის სფეროში საქართველოს კანონმდებლობის მოთხოვნების შესრულებაზე; </w:t>
      </w:r>
    </w:p>
    <w:p w:rsidR="009069FB" w:rsidRPr="000A4E6E" w:rsidRDefault="009069FB" w:rsidP="001E780E">
      <w:pPr>
        <w:pStyle w:val="Default"/>
        <w:numPr>
          <w:ilvl w:val="0"/>
          <w:numId w:val="65"/>
        </w:numPr>
        <w:spacing w:after="35"/>
        <w:jc w:val="both"/>
        <w:rPr>
          <w:rFonts w:cstheme="minorBidi"/>
          <w:color w:val="auto"/>
          <w:sz w:val="22"/>
          <w:szCs w:val="22"/>
        </w:rPr>
      </w:pPr>
      <w:proofErr w:type="gramStart"/>
      <w:r w:rsidRPr="000A4E6E">
        <w:rPr>
          <w:rFonts w:cstheme="minorBidi"/>
          <w:color w:val="auto"/>
          <w:sz w:val="22"/>
          <w:szCs w:val="22"/>
        </w:rPr>
        <w:t>განახორციელოს</w:t>
      </w:r>
      <w:proofErr w:type="gramEnd"/>
      <w:r w:rsidRPr="000A4E6E">
        <w:rPr>
          <w:rFonts w:cstheme="minorBidi"/>
          <w:color w:val="auto"/>
          <w:sz w:val="22"/>
          <w:szCs w:val="22"/>
        </w:rPr>
        <w:t xml:space="preserve"> შიდა კონტროლი ნარჩენების მართვის გეგმასთან დაკავშირებით, საქართველოს კანონმდებლობის შესაბამისად. </w:t>
      </w:r>
    </w:p>
    <w:p w:rsidR="009069FB" w:rsidRPr="000A4E6E" w:rsidRDefault="009069FB" w:rsidP="001E780E">
      <w:pPr>
        <w:pStyle w:val="Default"/>
        <w:numPr>
          <w:ilvl w:val="0"/>
          <w:numId w:val="65"/>
        </w:numPr>
        <w:spacing w:after="35"/>
        <w:jc w:val="both"/>
        <w:rPr>
          <w:rFonts w:cstheme="minorBidi"/>
          <w:color w:val="auto"/>
          <w:sz w:val="22"/>
          <w:szCs w:val="22"/>
        </w:rPr>
      </w:pPr>
      <w:proofErr w:type="gramStart"/>
      <w:r w:rsidRPr="000A4E6E">
        <w:rPr>
          <w:rFonts w:cstheme="minorBidi"/>
          <w:color w:val="auto"/>
          <w:sz w:val="22"/>
          <w:szCs w:val="22"/>
        </w:rPr>
        <w:t>მოამზადოს</w:t>
      </w:r>
      <w:proofErr w:type="gramEnd"/>
      <w:r w:rsidRPr="000A4E6E">
        <w:rPr>
          <w:rFonts w:cstheme="minorBidi"/>
          <w:color w:val="auto"/>
          <w:sz w:val="22"/>
          <w:szCs w:val="22"/>
        </w:rPr>
        <w:t xml:space="preserve">,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გაუწიოს ორგანიზება კომპანიის ნარჩენების მართვის გეგმით გათვალისწინებული ნარჩენების მართვის პროცესს;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იზრუნოს კომპანიის 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და კრედიტორები;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ნარჩენების მართვის ეფექტურობის შესახებ მონაცემები წარუდგინოს შესაბამის სახელისუფლო ორგანოებს, მათი მხრიდან მოთხოვნის საფუძველზე;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lastRenderedPageBreak/>
        <w:t xml:space="preserve">წელიწადში ერთხელ განიხილოს ნარჩენების განთავსების და მინიმიზაციის ალტერნატიული ვარიანტები;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უზრუნველყოს სახიფათო ნარჩენების, შემდგომი მართვის მიზნით, გარემოსდაცვითი ნებართვის მქონე კონტრაქტორი კომპანიის შერჩევა, ხელშეკრულების გაფორმება და ამ ხელშეკრულებების შესრულების კონტროლი;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უზრუნველყოს ნარჩენების ტრანსპორტირებაზე ხელშეკრულების ლიცენზირებულ გადამზიდავთან გაფორმება, ან/და გარემოს დაცვის სამინისტროსგან რეკომენდაციის/ნებართვის მოპოვება; </w:t>
      </w:r>
    </w:p>
    <w:p w:rsidR="009069FB" w:rsidRPr="000A4E6E" w:rsidRDefault="009069FB" w:rsidP="001E780E">
      <w:pPr>
        <w:pStyle w:val="Default"/>
        <w:numPr>
          <w:ilvl w:val="0"/>
          <w:numId w:val="65"/>
        </w:numPr>
        <w:spacing w:after="35"/>
        <w:jc w:val="both"/>
        <w:rPr>
          <w:rFonts w:cstheme="minorBidi"/>
          <w:color w:val="auto"/>
          <w:sz w:val="22"/>
          <w:szCs w:val="22"/>
        </w:rPr>
      </w:pPr>
      <w:r w:rsidRPr="000A4E6E">
        <w:rPr>
          <w:rFonts w:cstheme="minorBidi"/>
          <w:color w:val="auto"/>
          <w:sz w:val="22"/>
          <w:szCs w:val="22"/>
        </w:rPr>
        <w:t xml:space="preserve">ქონდეს მჭიდრო თანამშრომლობა გარემოსდაცვით სფეროში დასაქმებულ პერსონალთან,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 </w:t>
      </w:r>
    </w:p>
    <w:p w:rsidR="009069FB" w:rsidRPr="000A4E6E" w:rsidRDefault="009069FB" w:rsidP="001E780E">
      <w:pPr>
        <w:pStyle w:val="Default"/>
        <w:numPr>
          <w:ilvl w:val="0"/>
          <w:numId w:val="65"/>
        </w:numPr>
        <w:jc w:val="both"/>
        <w:rPr>
          <w:rFonts w:cstheme="minorBidi"/>
          <w:color w:val="auto"/>
          <w:sz w:val="22"/>
          <w:szCs w:val="22"/>
          <w:lang w:val="ka-GE"/>
        </w:rPr>
      </w:pPr>
      <w:proofErr w:type="gramStart"/>
      <w:r w:rsidRPr="000A4E6E">
        <w:rPr>
          <w:rFonts w:cstheme="minorBidi"/>
          <w:color w:val="auto"/>
          <w:sz w:val="22"/>
          <w:szCs w:val="22"/>
        </w:rPr>
        <w:t>უზრუნველყოს</w:t>
      </w:r>
      <w:proofErr w:type="gramEnd"/>
      <w:r w:rsidRPr="000A4E6E">
        <w:rPr>
          <w:rFonts w:cstheme="minorBidi"/>
          <w:color w:val="auto"/>
          <w:sz w:val="22"/>
          <w:szCs w:val="22"/>
        </w:rPr>
        <w:t xml:space="preserve">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 ნარჩენებთან უსაფრთხო მოპყრობის ზოგადი მოთხოვნები. </w:t>
      </w:r>
    </w:p>
    <w:p w:rsidR="009D16A7" w:rsidRPr="000A4E6E" w:rsidRDefault="009D16A7" w:rsidP="00B240BF">
      <w:pPr>
        <w:pStyle w:val="Default"/>
        <w:ind w:left="-450"/>
        <w:jc w:val="both"/>
        <w:rPr>
          <w:rFonts w:cstheme="minorBidi"/>
          <w:color w:val="auto"/>
          <w:sz w:val="22"/>
          <w:szCs w:val="22"/>
          <w:lang w:val="ka-GE"/>
        </w:rPr>
      </w:pPr>
    </w:p>
    <w:p w:rsidR="009069FB" w:rsidRPr="000A4E6E" w:rsidRDefault="009069FB" w:rsidP="00B240BF">
      <w:pPr>
        <w:pStyle w:val="Default"/>
        <w:ind w:left="-450"/>
        <w:jc w:val="both"/>
        <w:rPr>
          <w:rFonts w:cstheme="minorBidi"/>
          <w:b/>
          <w:color w:val="auto"/>
          <w:sz w:val="22"/>
          <w:szCs w:val="22"/>
          <w:lang w:val="ka-GE"/>
        </w:rPr>
      </w:pPr>
      <w:proofErr w:type="gramStart"/>
      <w:r w:rsidRPr="000A4E6E">
        <w:rPr>
          <w:rFonts w:cstheme="minorBidi"/>
          <w:b/>
          <w:color w:val="auto"/>
          <w:sz w:val="22"/>
          <w:szCs w:val="22"/>
        </w:rPr>
        <w:t>საწარმოს</w:t>
      </w:r>
      <w:proofErr w:type="gramEnd"/>
      <w:r w:rsidRPr="000A4E6E">
        <w:rPr>
          <w:rFonts w:cstheme="minorBidi"/>
          <w:b/>
          <w:color w:val="auto"/>
          <w:sz w:val="22"/>
          <w:szCs w:val="22"/>
        </w:rPr>
        <w:t xml:space="preserve"> პერსონალი, რომელიც დაკავებულია ნარჩენების მართვის სფეროში პასუხისმგებელია: </w:t>
      </w:r>
    </w:p>
    <w:p w:rsidR="009D16A7" w:rsidRPr="000A4E6E" w:rsidRDefault="009D16A7" w:rsidP="00B240BF">
      <w:pPr>
        <w:pStyle w:val="Default"/>
        <w:spacing w:after="35"/>
        <w:ind w:left="-450"/>
        <w:jc w:val="both"/>
        <w:rPr>
          <w:rFonts w:cstheme="minorBidi"/>
          <w:color w:val="auto"/>
          <w:sz w:val="22"/>
          <w:szCs w:val="22"/>
          <w:lang w:val="ka-GE"/>
        </w:rPr>
      </w:pPr>
    </w:p>
    <w:p w:rsidR="009069FB" w:rsidRPr="000A4E6E" w:rsidRDefault="009069FB" w:rsidP="001E780E">
      <w:pPr>
        <w:pStyle w:val="Default"/>
        <w:numPr>
          <w:ilvl w:val="0"/>
          <w:numId w:val="64"/>
        </w:numPr>
        <w:spacing w:after="35"/>
        <w:jc w:val="both"/>
        <w:rPr>
          <w:rFonts w:cstheme="minorBidi"/>
          <w:color w:val="auto"/>
          <w:sz w:val="22"/>
          <w:szCs w:val="22"/>
        </w:rPr>
      </w:pPr>
      <w:r w:rsidRPr="000A4E6E">
        <w:rPr>
          <w:rFonts w:cstheme="minorBidi"/>
          <w:color w:val="auto"/>
          <w:sz w:val="22"/>
          <w:szCs w:val="22"/>
        </w:rPr>
        <w:t xml:space="preserve">ნარჩენების მართვის თაობაზე, გარემოსდაცვით მმართველს მიაწოდოს სრული, სწორი დოკუმენტაცია (ინფორმაცია); </w:t>
      </w:r>
    </w:p>
    <w:p w:rsidR="009069FB" w:rsidRPr="000A4E6E" w:rsidRDefault="009069FB" w:rsidP="001E780E">
      <w:pPr>
        <w:pStyle w:val="Default"/>
        <w:numPr>
          <w:ilvl w:val="0"/>
          <w:numId w:val="64"/>
        </w:numPr>
        <w:jc w:val="both"/>
        <w:rPr>
          <w:rFonts w:cstheme="minorBidi"/>
          <w:color w:val="auto"/>
          <w:sz w:val="22"/>
          <w:szCs w:val="22"/>
        </w:rPr>
      </w:pPr>
      <w:proofErr w:type="gramStart"/>
      <w:r w:rsidRPr="000A4E6E">
        <w:rPr>
          <w:rFonts w:cstheme="minorBidi"/>
          <w:color w:val="auto"/>
          <w:sz w:val="22"/>
          <w:szCs w:val="22"/>
        </w:rPr>
        <w:t>გაუწიოს</w:t>
      </w:r>
      <w:proofErr w:type="gramEnd"/>
      <w:r w:rsidRPr="000A4E6E">
        <w:rPr>
          <w:rFonts w:cstheme="minorBidi"/>
          <w:color w:val="auto"/>
          <w:sz w:val="22"/>
          <w:szCs w:val="22"/>
        </w:rPr>
        <w:t xml:space="preserve"> დახმარება გარემოსდაცვით მმართველს „ნარჩენების მართვის გეგმის“ მოთხოვნების შესრულების პროცესში. </w:t>
      </w:r>
    </w:p>
    <w:p w:rsidR="009069FB" w:rsidRPr="000A4E6E" w:rsidRDefault="009069FB" w:rsidP="001E780E">
      <w:pPr>
        <w:pStyle w:val="Default"/>
        <w:numPr>
          <w:ilvl w:val="0"/>
          <w:numId w:val="64"/>
        </w:numPr>
        <w:jc w:val="both"/>
        <w:rPr>
          <w:rFonts w:cstheme="minorBidi"/>
          <w:color w:val="auto"/>
          <w:sz w:val="22"/>
          <w:szCs w:val="22"/>
        </w:rPr>
      </w:pPr>
      <w:proofErr w:type="gramStart"/>
      <w:r w:rsidRPr="000A4E6E">
        <w:rPr>
          <w:rFonts w:cstheme="minorBidi"/>
          <w:color w:val="auto"/>
          <w:sz w:val="22"/>
          <w:szCs w:val="22"/>
        </w:rPr>
        <w:t>სახიფათო</w:t>
      </w:r>
      <w:proofErr w:type="gramEnd"/>
      <w:r w:rsidRPr="000A4E6E">
        <w:rPr>
          <w:rFonts w:cstheme="minorBidi"/>
          <w:color w:val="auto"/>
          <w:sz w:val="22"/>
          <w:szCs w:val="22"/>
        </w:rPr>
        <w:t xml:space="preserve"> ნარჩენების მართვაზე პასუხისმგებელი პერსონალის სწავლების ღონისძიებები კომპანიის სახიფათო ნარჩენების მართვაზე პასუხისმგებელმა პირებმა უნდა გაიარონ ტრენინგი საქართველოს გარემოსა და ბუნებრივი რესურსების დაცვის სამინისტროში ან სხვ. </w:t>
      </w:r>
      <w:proofErr w:type="gramStart"/>
      <w:r w:rsidRPr="000A4E6E">
        <w:rPr>
          <w:rFonts w:cstheme="minorBidi"/>
          <w:color w:val="auto"/>
          <w:sz w:val="22"/>
          <w:szCs w:val="22"/>
        </w:rPr>
        <w:t>არსებულ</w:t>
      </w:r>
      <w:proofErr w:type="gramEnd"/>
      <w:r w:rsidRPr="000A4E6E">
        <w:rPr>
          <w:rFonts w:cstheme="minorBidi"/>
          <w:color w:val="auto"/>
          <w:sz w:val="22"/>
          <w:szCs w:val="22"/>
        </w:rPr>
        <w:t xml:space="preserve"> სასწავლო კურსებზე. </w:t>
      </w:r>
    </w:p>
    <w:p w:rsidR="00B240BF" w:rsidRPr="000A4E6E" w:rsidRDefault="009069FB" w:rsidP="001E780E">
      <w:pPr>
        <w:pStyle w:val="Default"/>
        <w:numPr>
          <w:ilvl w:val="0"/>
          <w:numId w:val="64"/>
        </w:numPr>
        <w:jc w:val="both"/>
        <w:rPr>
          <w:rFonts w:cstheme="minorBidi"/>
          <w:color w:val="auto"/>
          <w:sz w:val="22"/>
          <w:szCs w:val="22"/>
          <w:lang w:val="ka-GE"/>
        </w:rPr>
      </w:pPr>
      <w:proofErr w:type="gramStart"/>
      <w:r w:rsidRPr="000A4E6E">
        <w:rPr>
          <w:rFonts w:cstheme="minorBidi"/>
          <w:color w:val="auto"/>
          <w:sz w:val="22"/>
          <w:szCs w:val="22"/>
        </w:rPr>
        <w:t>ასევე</w:t>
      </w:r>
      <w:proofErr w:type="gramEnd"/>
      <w:r w:rsidRPr="000A4E6E">
        <w:rPr>
          <w:rFonts w:cstheme="minorBidi"/>
          <w:color w:val="auto"/>
          <w:sz w:val="22"/>
          <w:szCs w:val="22"/>
        </w:rPr>
        <w:t xml:space="preserve"> უნდა ჩატარდეს შიდა სწავლებები, ადგილობრივი კადრების ან მოწვეული სპეციალისტების მიერ.</w:t>
      </w:r>
    </w:p>
    <w:p w:rsidR="00B240BF" w:rsidRDefault="00B240BF" w:rsidP="00B240BF">
      <w:pPr>
        <w:pStyle w:val="Default"/>
        <w:ind w:left="-450"/>
        <w:jc w:val="both"/>
        <w:rPr>
          <w:rFonts w:cstheme="minorBidi"/>
          <w:color w:val="auto"/>
          <w:sz w:val="20"/>
          <w:szCs w:val="20"/>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2618F6" w:rsidRDefault="002618F6" w:rsidP="00B240BF">
      <w:pPr>
        <w:pStyle w:val="Default"/>
        <w:ind w:left="-450"/>
        <w:jc w:val="both"/>
        <w:rPr>
          <w:b/>
          <w:sz w:val="22"/>
          <w:szCs w:val="22"/>
          <w:lang w:val="ka-GE"/>
        </w:rPr>
      </w:pPr>
    </w:p>
    <w:p w:rsidR="00B240BF" w:rsidRPr="009D16A7" w:rsidRDefault="005A0102" w:rsidP="00B240BF">
      <w:pPr>
        <w:pStyle w:val="Default"/>
        <w:ind w:left="-450"/>
        <w:jc w:val="both"/>
        <w:rPr>
          <w:rFonts w:cstheme="minorBidi"/>
          <w:b/>
          <w:color w:val="auto"/>
          <w:sz w:val="20"/>
          <w:szCs w:val="20"/>
          <w:lang w:val="ka-GE"/>
        </w:rPr>
      </w:pPr>
      <w:proofErr w:type="gramStart"/>
      <w:r w:rsidRPr="009D16A7">
        <w:rPr>
          <w:b/>
          <w:sz w:val="22"/>
          <w:szCs w:val="22"/>
        </w:rPr>
        <w:t>სახიფათო</w:t>
      </w:r>
      <w:proofErr w:type="gramEnd"/>
      <w:r w:rsidRPr="009D16A7">
        <w:rPr>
          <w:b/>
          <w:sz w:val="22"/>
          <w:szCs w:val="22"/>
        </w:rPr>
        <w:t xml:space="preserve"> ნარჩენების საინფორმაციო ფურცელი</w:t>
      </w:r>
    </w:p>
    <w:p w:rsidR="00B240BF" w:rsidRDefault="00B240BF" w:rsidP="00B240BF">
      <w:pPr>
        <w:pStyle w:val="Default"/>
        <w:ind w:left="-450"/>
        <w:jc w:val="both"/>
        <w:rPr>
          <w:rFonts w:cstheme="minorBidi"/>
          <w:color w:val="auto"/>
          <w:sz w:val="20"/>
          <w:szCs w:val="20"/>
          <w:lang w:val="ka-GE"/>
        </w:rPr>
      </w:pPr>
    </w:p>
    <w:p w:rsidR="009069FB" w:rsidRDefault="009069FB" w:rsidP="00B240BF">
      <w:pPr>
        <w:pStyle w:val="Default"/>
        <w:ind w:left="-450"/>
        <w:jc w:val="both"/>
        <w:rPr>
          <w:rFonts w:cstheme="minorBidi"/>
          <w:color w:val="auto"/>
          <w:sz w:val="20"/>
          <w:szCs w:val="20"/>
        </w:rPr>
      </w:pPr>
      <w:r>
        <w:rPr>
          <w:rFonts w:cstheme="minorBidi"/>
          <w:color w:val="auto"/>
          <w:sz w:val="20"/>
          <w:szCs w:val="20"/>
        </w:rPr>
        <w:t xml:space="preserve"> </w:t>
      </w:r>
    </w:p>
    <w:p w:rsidR="007D582F"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drawing>
          <wp:inline distT="0" distB="0" distL="0" distR="0">
            <wp:extent cx="5495925" cy="600202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95925" cy="6002020"/>
                    </a:xfrm>
                    <a:prstGeom prst="rect">
                      <a:avLst/>
                    </a:prstGeom>
                    <a:noFill/>
                    <a:ln>
                      <a:noFill/>
                    </a:ln>
                  </pic:spPr>
                </pic:pic>
              </a:graphicData>
            </a:graphic>
          </wp:inline>
        </w:drawing>
      </w:r>
    </w:p>
    <w:p w:rsidR="009D16A7"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D16A7"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D16A7"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noProof/>
          <w:color w:val="000000"/>
        </w:rPr>
        <w:lastRenderedPageBreak/>
        <w:drawing>
          <wp:inline distT="0" distB="0" distL="0" distR="0">
            <wp:extent cx="5233670" cy="663448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3670" cy="6634480"/>
                    </a:xfrm>
                    <a:prstGeom prst="rect">
                      <a:avLst/>
                    </a:prstGeom>
                    <a:noFill/>
                    <a:ln>
                      <a:noFill/>
                    </a:ln>
                  </pic:spPr>
                </pic:pic>
              </a:graphicData>
            </a:graphic>
          </wp:inline>
        </w:drawing>
      </w:r>
    </w:p>
    <w:p w:rsidR="009D16A7"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9D16A7" w:rsidRDefault="009D16A7"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Pr="00F43F77" w:rsidRDefault="00F43F77" w:rsidP="007D582F">
      <w:pPr>
        <w:autoSpaceDE w:val="0"/>
        <w:autoSpaceDN w:val="0"/>
        <w:adjustRightInd w:val="0"/>
        <w:spacing w:after="0" w:line="240" w:lineRule="auto"/>
        <w:ind w:left="-450"/>
        <w:jc w:val="both"/>
        <w:rPr>
          <w:rFonts w:ascii="Sylfaen" w:eastAsia="Times New Roman" w:hAnsi="Sylfaen" w:cs="Times New Roman"/>
          <w:b/>
          <w:color w:val="000000"/>
          <w:lang w:val="ka-GE"/>
        </w:rPr>
      </w:pPr>
      <w:r>
        <w:rPr>
          <w:rFonts w:ascii="Sylfaen" w:eastAsia="Times New Roman" w:hAnsi="Sylfaen" w:cs="Times New Roman"/>
          <w:b/>
          <w:color w:val="000000"/>
          <w:lang w:val="ka-GE"/>
        </w:rPr>
        <w:lastRenderedPageBreak/>
        <w:t>დანართი 4</w:t>
      </w:r>
    </w:p>
    <w:p w:rsidR="007153AD" w:rsidRDefault="007153AD" w:rsidP="007D582F">
      <w:pPr>
        <w:autoSpaceDE w:val="0"/>
        <w:autoSpaceDN w:val="0"/>
        <w:adjustRightInd w:val="0"/>
        <w:spacing w:after="0" w:line="240" w:lineRule="auto"/>
        <w:ind w:left="-450"/>
        <w:jc w:val="both"/>
        <w:rPr>
          <w:rFonts w:ascii="Sylfaen" w:eastAsia="Times New Roman" w:hAnsi="Sylfaen" w:cs="Times New Roman"/>
          <w:color w:val="000000"/>
          <w:lang w:val="ka-GE"/>
        </w:rPr>
      </w:pPr>
      <w:r w:rsidRPr="007153AD">
        <w:rPr>
          <w:rFonts w:ascii="Sylfaen" w:eastAsia="Times New Roman" w:hAnsi="Sylfaen" w:cs="Times New Roman"/>
          <w:color w:val="000000"/>
          <w:lang w:val="ka-GE"/>
        </w:rPr>
        <w:object w:dxaOrig="8940" w:dyaOrig="12631">
          <v:shape id="_x0000_i1027" type="#_x0000_t75" style="width:447.75pt;height:633pt" o:ole="">
            <v:imagedata r:id="rId32" o:title=""/>
          </v:shape>
          <o:OLEObject Type="Embed" ProgID="AcroExch.Document.DC" ShapeID="_x0000_i1027" DrawAspect="Content" ObjectID="_1631322840" r:id="rId33"/>
        </w:object>
      </w: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Pr="008E7431"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sectPr w:rsidR="007D582F" w:rsidSect="007D582F">
          <w:pgSz w:w="12240" w:h="15840"/>
          <w:pgMar w:top="630" w:right="1080" w:bottom="1134" w:left="1701" w:header="720" w:footer="720" w:gutter="0"/>
          <w:cols w:space="720"/>
          <w:docGrid w:linePitch="360"/>
        </w:sectPr>
      </w:pPr>
    </w:p>
    <w:p w:rsidR="002618F6" w:rsidRPr="00F43F77" w:rsidRDefault="002618F6" w:rsidP="007D582F">
      <w:pPr>
        <w:autoSpaceDE w:val="0"/>
        <w:autoSpaceDN w:val="0"/>
        <w:adjustRightInd w:val="0"/>
        <w:spacing w:after="0" w:line="240" w:lineRule="auto"/>
        <w:ind w:left="-450"/>
        <w:jc w:val="both"/>
        <w:rPr>
          <w:rFonts w:ascii="Sylfaen" w:eastAsia="Times New Roman" w:hAnsi="Sylfaen" w:cs="Times New Roman"/>
          <w:b/>
          <w:color w:val="000000"/>
          <w:lang w:val="ka-GE"/>
        </w:rPr>
      </w:pPr>
      <w:r w:rsidRPr="00F43F77">
        <w:rPr>
          <w:rFonts w:ascii="Sylfaen" w:eastAsia="Times New Roman" w:hAnsi="Sylfaen" w:cs="Times New Roman"/>
          <w:b/>
          <w:color w:val="000000"/>
          <w:lang w:val="ka-GE"/>
        </w:rPr>
        <w:lastRenderedPageBreak/>
        <w:t>დანართ</w:t>
      </w:r>
      <w:r w:rsidR="00F43F77" w:rsidRPr="00F43F77">
        <w:rPr>
          <w:rFonts w:ascii="Sylfaen" w:eastAsia="Times New Roman" w:hAnsi="Sylfaen" w:cs="Times New Roman"/>
          <w:b/>
          <w:color w:val="000000"/>
          <w:lang w:val="ka-GE"/>
        </w:rPr>
        <w:t>ი</w:t>
      </w:r>
      <w:r w:rsidRPr="00F43F77">
        <w:rPr>
          <w:rFonts w:ascii="Sylfaen" w:eastAsia="Times New Roman" w:hAnsi="Sylfaen" w:cs="Times New Roman"/>
          <w:b/>
          <w:color w:val="000000"/>
          <w:lang w:val="ka-GE"/>
        </w:rPr>
        <w:t>5</w:t>
      </w:r>
    </w:p>
    <w:p w:rsidR="002618F6" w:rsidRDefault="002618F6"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2618F6" w:rsidRDefault="002618F6" w:rsidP="007D582F">
      <w:pPr>
        <w:autoSpaceDE w:val="0"/>
        <w:autoSpaceDN w:val="0"/>
        <w:adjustRightInd w:val="0"/>
        <w:spacing w:after="0" w:line="240" w:lineRule="auto"/>
        <w:ind w:left="-450"/>
        <w:jc w:val="both"/>
        <w:rPr>
          <w:rFonts w:ascii="Sylfaen" w:eastAsia="Times New Roman" w:hAnsi="Sylfaen" w:cs="Times New Roman"/>
          <w:color w:val="000000"/>
          <w:lang w:val="ka-GE"/>
        </w:rPr>
        <w:sectPr w:rsidR="002618F6" w:rsidSect="002618F6">
          <w:pgSz w:w="12240" w:h="15840"/>
          <w:pgMar w:top="634" w:right="1080" w:bottom="1138" w:left="1699" w:header="720" w:footer="720" w:gutter="0"/>
          <w:cols w:space="720"/>
          <w:docGrid w:linePitch="360"/>
        </w:sectPr>
      </w:pPr>
      <w:r w:rsidRPr="002618F6">
        <w:rPr>
          <w:rFonts w:ascii="Sylfaen" w:eastAsia="Times New Roman" w:hAnsi="Sylfaen" w:cs="Times New Roman"/>
          <w:color w:val="000000"/>
          <w:lang w:val="ka-GE"/>
        </w:rPr>
        <w:object w:dxaOrig="8940" w:dyaOrig="12631">
          <v:shape id="_x0000_i1028" type="#_x0000_t75" style="width:447.75pt;height:633pt" o:ole="">
            <v:imagedata r:id="rId34" o:title=""/>
          </v:shape>
          <o:OLEObject Type="Embed" ProgID="AcroExch.Document.DC" ShapeID="_x0000_i1028" DrawAspect="Content" ObjectID="_1631322841" r:id="rId35"/>
        </w:object>
      </w: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1170"/>
        <w:jc w:val="both"/>
        <w:rPr>
          <w:rFonts w:ascii="Sylfaen" w:eastAsia="Times New Roman" w:hAnsi="Sylfaen" w:cs="Times New Roman"/>
          <w:color w:val="000000"/>
          <w:lang w:val="ka-GE"/>
        </w:rPr>
      </w:pPr>
    </w:p>
    <w:p w:rsidR="002618F6" w:rsidRPr="002618F6" w:rsidRDefault="00F43F77" w:rsidP="002618F6">
      <w:pPr>
        <w:autoSpaceDE w:val="0"/>
        <w:autoSpaceDN w:val="0"/>
        <w:adjustRightInd w:val="0"/>
        <w:spacing w:after="0" w:line="240" w:lineRule="auto"/>
        <w:jc w:val="both"/>
        <w:rPr>
          <w:rFonts w:ascii="Sylfaen" w:eastAsia="Times New Roman" w:hAnsi="Sylfaen" w:cs="Times New Roman"/>
          <w:color w:val="000000"/>
          <w:lang w:val="ka-GE"/>
        </w:rPr>
      </w:pPr>
      <w:r>
        <w:rPr>
          <w:rFonts w:ascii="Sylfaen" w:eastAsia="Times New Roman" w:hAnsi="Sylfaen" w:cs="Times New Roman"/>
          <w:color w:val="000000"/>
          <w:lang w:val="ka-GE"/>
        </w:rPr>
        <w:t>დანართი 6</w:t>
      </w:r>
    </w:p>
    <w:p w:rsidR="002618F6" w:rsidRPr="002618F6" w:rsidRDefault="002618F6" w:rsidP="002618F6">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2618F6">
        <w:rPr>
          <w:rFonts w:ascii="Arial" w:eastAsia="Times New Roman" w:hAnsi="Arial" w:cs="Arial"/>
          <w:b/>
          <w:bCs/>
          <w:sz w:val="18"/>
          <w:szCs w:val="18"/>
          <w:lang w:val="ka-GE"/>
        </w:rPr>
        <w:t xml:space="preserve">УПРЗА ЭКОЛОГ, </w:t>
      </w:r>
      <w:r w:rsidRPr="002618F6">
        <w:rPr>
          <w:rFonts w:ascii="Sylfaen" w:eastAsia="Times New Roman" w:hAnsi="Sylfaen" w:cs="Arial"/>
          <w:b/>
          <w:bCs/>
          <w:sz w:val="18"/>
          <w:szCs w:val="18"/>
          <w:lang w:val="ka-GE"/>
        </w:rPr>
        <w:t>ვერსია</w:t>
      </w:r>
      <w:r w:rsidRPr="002618F6">
        <w:rPr>
          <w:rFonts w:ascii="Arial" w:eastAsia="Times New Roman" w:hAnsi="Arial" w:cs="Arial"/>
          <w:b/>
          <w:bCs/>
          <w:sz w:val="18"/>
          <w:szCs w:val="18"/>
          <w:lang w:val="ka-GE"/>
        </w:rPr>
        <w:t xml:space="preserve"> 3.00</w:t>
      </w:r>
    </w:p>
    <w:p w:rsidR="002618F6" w:rsidRPr="002618F6" w:rsidRDefault="002618F6" w:rsidP="002618F6">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Arial" w:eastAsia="Times New Roman" w:hAnsi="Arial" w:cs="Arial"/>
          <w:sz w:val="18"/>
          <w:szCs w:val="18"/>
          <w:lang w:val="ka-GE"/>
        </w:rPr>
      </w:pPr>
      <w:r w:rsidRPr="002618F6">
        <w:rPr>
          <w:rFonts w:ascii="Sylfaen" w:eastAsia="Times New Roman" w:hAnsi="Sylfaen" w:cs="Arial"/>
          <w:b/>
          <w:bCs/>
          <w:sz w:val="18"/>
          <w:szCs w:val="18"/>
          <w:lang w:val="ka-GE"/>
        </w:rPr>
        <w:t>სერიული ნომერი</w:t>
      </w:r>
      <w:r w:rsidRPr="002618F6">
        <w:rPr>
          <w:rFonts w:ascii="Arial" w:eastAsia="Times New Roman" w:hAnsi="Arial" w:cs="Arial"/>
          <w:b/>
          <w:bCs/>
          <w:sz w:val="18"/>
          <w:szCs w:val="18"/>
          <w:lang w:val="ka-GE"/>
        </w:rPr>
        <w:t xml:space="preserve"> 11-11-1111, D.M</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b/>
          <w:bCs/>
          <w:sz w:val="18"/>
          <w:szCs w:val="18"/>
          <w:lang w:val="ka-GE"/>
        </w:rPr>
      </w:pP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20"/>
          <w:szCs w:val="20"/>
          <w:lang w:val="ka-GE"/>
        </w:rPr>
      </w:pPr>
      <w:r w:rsidRPr="002618F6">
        <w:rPr>
          <w:rFonts w:ascii="Sylfaen" w:eastAsia="Times New Roman" w:hAnsi="Sylfaen" w:cs="Arial CYR"/>
          <w:b/>
          <w:bCs/>
          <w:sz w:val="24"/>
          <w:szCs w:val="24"/>
          <w:lang w:val="ka-GE"/>
        </w:rPr>
        <w:t>საწარმოს ნომერი</w:t>
      </w:r>
      <w:r w:rsidRPr="002618F6">
        <w:rPr>
          <w:rFonts w:ascii="Arial CYR" w:eastAsia="Times New Roman" w:hAnsi="Arial CYR" w:cs="Arial CYR"/>
          <w:b/>
          <w:bCs/>
          <w:sz w:val="24"/>
          <w:szCs w:val="24"/>
          <w:lang w:val="ka-GE"/>
        </w:rPr>
        <w:t xml:space="preserve"> 264; </w:t>
      </w:r>
      <w:r w:rsidRPr="002618F6">
        <w:rPr>
          <w:rFonts w:ascii="Sylfaen" w:eastAsia="Times New Roman" w:hAnsi="Sylfaen" w:cs="Arial CYR"/>
          <w:b/>
          <w:bCs/>
          <w:sz w:val="24"/>
          <w:szCs w:val="24"/>
          <w:lang w:val="ka-GE"/>
        </w:rPr>
        <w:t>ალფა</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20"/>
          <w:szCs w:val="20"/>
          <w:lang w:val="ka-GE"/>
        </w:rPr>
      </w:pPr>
      <w:r w:rsidRPr="002618F6">
        <w:rPr>
          <w:rFonts w:ascii="Sylfaen" w:eastAsia="Times New Roman" w:hAnsi="Sylfaen" w:cs="Arial CYR"/>
          <w:sz w:val="20"/>
          <w:szCs w:val="20"/>
          <w:lang w:val="ka-GE"/>
        </w:rPr>
        <w:t>ქალაქი</w:t>
      </w:r>
      <w:r w:rsidRPr="002618F6">
        <w:rPr>
          <w:rFonts w:ascii="Arial CYR" w:eastAsia="Times New Roman" w:hAnsi="Arial CYR" w:cs="Arial CYR"/>
          <w:sz w:val="20"/>
          <w:szCs w:val="20"/>
          <w:lang w:val="ka-GE"/>
        </w:rPr>
        <w:t xml:space="preserve"> </w:t>
      </w:r>
      <w:r w:rsidRPr="002618F6">
        <w:rPr>
          <w:rFonts w:ascii="Sylfaen" w:eastAsia="Times New Roman" w:hAnsi="Sylfaen" w:cs="Arial CYR"/>
          <w:sz w:val="20"/>
          <w:szCs w:val="20"/>
          <w:lang w:val="ka-GE"/>
        </w:rPr>
        <w:t>გარდაბანი</w:t>
      </w: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20"/>
          <w:szCs w:val="20"/>
          <w:lang w:val="ka-GE"/>
        </w:rPr>
      </w:pPr>
      <w:r w:rsidRPr="002618F6">
        <w:rPr>
          <w:rFonts w:ascii="Sylfaen" w:eastAsia="Times New Roman" w:hAnsi="Sylfaen" w:cs="Arial CYR"/>
          <w:sz w:val="20"/>
          <w:szCs w:val="20"/>
          <w:lang w:val="ka-GE"/>
        </w:rPr>
        <w:t>საწარმოს მისამართი</w:t>
      </w:r>
      <w:r w:rsidRPr="002618F6">
        <w:rPr>
          <w:rFonts w:ascii="Arial CYR" w:eastAsia="Times New Roman" w:hAnsi="Arial CYR" w:cs="Arial CYR"/>
          <w:sz w:val="20"/>
          <w:szCs w:val="20"/>
          <w:lang w:val="ka-GE"/>
        </w:rPr>
        <w:t xml:space="preserve">:  </w:t>
      </w:r>
      <w:r w:rsidRPr="002618F6">
        <w:rPr>
          <w:rFonts w:ascii="Sylfaen" w:eastAsia="Times New Roman" w:hAnsi="Sylfaen" w:cs="Arial CYR"/>
          <w:sz w:val="20"/>
          <w:szCs w:val="20"/>
          <w:lang w:val="ka-GE"/>
        </w:rPr>
        <w:t>გარდაბანი, გამარჯვება</w:t>
      </w: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20"/>
          <w:szCs w:val="20"/>
          <w:lang w:val="ka-GE"/>
        </w:rPr>
      </w:pPr>
      <w:r w:rsidRPr="002618F6">
        <w:rPr>
          <w:rFonts w:ascii="Sylfaen" w:eastAsia="Times New Roman" w:hAnsi="Sylfaen" w:cs="Arial CYR"/>
          <w:sz w:val="20"/>
          <w:szCs w:val="20"/>
          <w:lang w:val="ka-GE"/>
        </w:rPr>
        <w:t>მრეწველობის დარგი</w:t>
      </w:r>
      <w:r w:rsidRPr="002618F6">
        <w:rPr>
          <w:rFonts w:ascii="Arial CYR" w:eastAsia="Times New Roman" w:hAnsi="Arial CYR" w:cs="Arial CYR"/>
          <w:sz w:val="20"/>
          <w:szCs w:val="20"/>
          <w:lang w:val="ka-GE"/>
        </w:rPr>
        <w:t xml:space="preserve"> 13000 </w:t>
      </w:r>
      <w:r w:rsidRPr="002618F6">
        <w:rPr>
          <w:rFonts w:ascii="Sylfaen" w:eastAsia="Times New Roman" w:hAnsi="Sylfaen" w:cs="Arial CYR"/>
          <w:sz w:val="20"/>
          <w:szCs w:val="20"/>
          <w:lang w:val="ka-GE"/>
        </w:rPr>
        <w:t>ნავთობ</w:t>
      </w:r>
      <w:r w:rsidRPr="002618F6">
        <w:rPr>
          <w:rFonts w:ascii="Arial CYR" w:eastAsia="Times New Roman" w:hAnsi="Arial CYR" w:cs="Arial CYR"/>
          <w:sz w:val="20"/>
          <w:szCs w:val="20"/>
          <w:lang w:val="ka-GE"/>
        </w:rPr>
        <w:t>(</w:t>
      </w:r>
      <w:r w:rsidRPr="002618F6">
        <w:rPr>
          <w:rFonts w:ascii="Sylfaen" w:eastAsia="Times New Roman" w:hAnsi="Sylfaen" w:cs="Arial CYR"/>
          <w:sz w:val="20"/>
          <w:szCs w:val="20"/>
          <w:lang w:val="ka-GE"/>
        </w:rPr>
        <w:t>ქიმიური</w:t>
      </w:r>
      <w:r w:rsidRPr="002618F6">
        <w:rPr>
          <w:rFonts w:ascii="Arial CYR" w:eastAsia="Times New Roman" w:hAnsi="Arial CYR" w:cs="Arial CYR"/>
          <w:sz w:val="20"/>
          <w:szCs w:val="20"/>
          <w:lang w:val="ka-GE"/>
        </w:rPr>
        <w:t xml:space="preserve">) </w:t>
      </w:r>
      <w:r w:rsidRPr="002618F6">
        <w:rPr>
          <w:rFonts w:ascii="Sylfaen" w:eastAsia="Times New Roman" w:hAnsi="Sylfaen" w:cs="Arial CYR"/>
          <w:sz w:val="20"/>
          <w:szCs w:val="20"/>
          <w:lang w:val="ka-GE"/>
        </w:rPr>
        <w:t>მრეწველობა</w:t>
      </w: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ka-GE"/>
        </w:rPr>
      </w:pP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საწყისი მონაცემების ვარიანტი</w:t>
      </w:r>
      <w:r w:rsidRPr="002618F6">
        <w:rPr>
          <w:rFonts w:ascii="Arial" w:eastAsia="Times New Roman" w:hAnsi="Arial" w:cs="Arial"/>
          <w:b/>
          <w:bCs/>
          <w:sz w:val="18"/>
          <w:szCs w:val="18"/>
          <w:lang w:val="ka-GE"/>
        </w:rPr>
        <w:t xml:space="preserve">: 1, </w:t>
      </w:r>
      <w:r w:rsidRPr="002618F6">
        <w:rPr>
          <w:rFonts w:ascii="Sylfaen" w:eastAsia="Times New Roman" w:hAnsi="Sylfaen" w:cs="Arial"/>
          <w:b/>
          <w:bCs/>
          <w:sz w:val="18"/>
          <w:szCs w:val="18"/>
          <w:lang w:val="ka-GE"/>
        </w:rPr>
        <w:t>საწყისი მონაცემების ახალი ვარიანტი</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გაანგარიშების ვარიანტი</w:t>
      </w:r>
      <w:r w:rsidRPr="002618F6">
        <w:rPr>
          <w:rFonts w:ascii="Arial" w:eastAsia="Times New Roman" w:hAnsi="Arial" w:cs="Arial"/>
          <w:b/>
          <w:bCs/>
          <w:sz w:val="18"/>
          <w:szCs w:val="18"/>
          <w:lang w:val="ka-GE"/>
        </w:rPr>
        <w:t xml:space="preserve">: 1, </w:t>
      </w:r>
      <w:r w:rsidRPr="002618F6">
        <w:rPr>
          <w:rFonts w:ascii="Sylfaen" w:eastAsia="Times New Roman" w:hAnsi="Sylfaen" w:cs="Arial"/>
          <w:b/>
          <w:bCs/>
          <w:sz w:val="18"/>
          <w:szCs w:val="18"/>
          <w:lang w:val="ka-GE"/>
        </w:rPr>
        <w:t>გაანგარიშების ახალი ვარიანტი</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გაანგარიშება შესრულებულია ზაფხულისათვის</w:t>
      </w:r>
    </w:p>
    <w:p w:rsidR="002618F6" w:rsidRPr="002618F6" w:rsidRDefault="002618F6" w:rsidP="002618F6">
      <w:pPr>
        <w:widowControl w:val="0"/>
        <w:autoSpaceDE w:val="0"/>
        <w:autoSpaceDN w:val="0"/>
        <w:adjustRightInd w:val="0"/>
        <w:spacing w:after="0" w:line="240" w:lineRule="auto"/>
        <w:rPr>
          <w:rFonts w:ascii="Arial" w:eastAsia="Times New Roman" w:hAnsi="Arial" w:cs="Arial"/>
          <w:b/>
          <w:bCs/>
          <w:sz w:val="18"/>
          <w:szCs w:val="18"/>
          <w:lang w:val="ka-GE"/>
        </w:rPr>
      </w:pPr>
      <w:r w:rsidRPr="002618F6">
        <w:rPr>
          <w:rFonts w:ascii="Sylfaen" w:eastAsia="Times New Roman" w:hAnsi="Sylfaen" w:cs="Arial"/>
          <w:b/>
          <w:bCs/>
          <w:sz w:val="18"/>
          <w:szCs w:val="18"/>
          <w:lang w:val="ka-GE"/>
        </w:rPr>
        <w:t>გაანგარიშების მოდული</w:t>
      </w:r>
      <w:r w:rsidRPr="002618F6">
        <w:rPr>
          <w:rFonts w:ascii="Arial" w:eastAsia="Times New Roman" w:hAnsi="Arial" w:cs="Arial"/>
          <w:b/>
          <w:bCs/>
          <w:sz w:val="18"/>
          <w:szCs w:val="18"/>
          <w:lang w:val="ka-GE"/>
        </w:rPr>
        <w:t xml:space="preserve">: "ОНД-86 </w:t>
      </w:r>
      <w:r w:rsidRPr="002618F6">
        <w:rPr>
          <w:rFonts w:ascii="Sylfaen" w:eastAsia="Times New Roman" w:hAnsi="Sylfaen" w:cs="Arial"/>
          <w:b/>
          <w:bCs/>
          <w:sz w:val="18"/>
          <w:szCs w:val="18"/>
          <w:lang w:val="ka-GE"/>
        </w:rPr>
        <w:t>სტანდარტული</w:t>
      </w:r>
      <w:r w:rsidRPr="002618F6">
        <w:rPr>
          <w:rFonts w:ascii="Arial" w:eastAsia="Times New Roman" w:hAnsi="Arial" w:cs="Arial"/>
          <w:b/>
          <w:bCs/>
          <w:sz w:val="18"/>
          <w:szCs w:val="18"/>
          <w:lang w:val="ka-GE"/>
        </w:rPr>
        <w:t>"</w:t>
      </w:r>
    </w:p>
    <w:p w:rsidR="002618F6" w:rsidRPr="002618F6" w:rsidRDefault="002618F6" w:rsidP="002618F6">
      <w:pPr>
        <w:widowControl w:val="0"/>
        <w:autoSpaceDE w:val="0"/>
        <w:autoSpaceDN w:val="0"/>
        <w:adjustRightInd w:val="0"/>
        <w:spacing w:after="0" w:line="240" w:lineRule="auto"/>
        <w:rPr>
          <w:rFonts w:ascii="Arial" w:eastAsia="Times New Roman" w:hAnsi="Arial" w:cs="Arial"/>
          <w:b/>
          <w:bCs/>
          <w:sz w:val="18"/>
          <w:szCs w:val="18"/>
          <w:lang w:val="ru-RU"/>
        </w:rPr>
      </w:pPr>
      <w:r w:rsidRPr="002618F6">
        <w:rPr>
          <w:rFonts w:ascii="Sylfaen" w:eastAsia="Times New Roman" w:hAnsi="Sylfaen" w:cs="Arial"/>
          <w:b/>
          <w:bCs/>
          <w:sz w:val="18"/>
          <w:szCs w:val="18"/>
          <w:lang w:val="ka-GE"/>
        </w:rPr>
        <w:t>საანგარიშო მუდმივები</w:t>
      </w:r>
      <w:r w:rsidRPr="002618F6">
        <w:rPr>
          <w:rFonts w:ascii="Arial" w:eastAsia="Times New Roman" w:hAnsi="Arial" w:cs="Arial"/>
          <w:b/>
          <w:bCs/>
          <w:sz w:val="18"/>
          <w:szCs w:val="18"/>
          <w:lang w:val="ru-RU"/>
        </w:rPr>
        <w:t xml:space="preserve">: </w:t>
      </w:r>
      <w:r w:rsidRPr="002618F6">
        <w:rPr>
          <w:rFonts w:ascii="Arial" w:eastAsia="Times New Roman" w:hAnsi="Arial" w:cs="Arial"/>
          <w:b/>
          <w:bCs/>
          <w:sz w:val="18"/>
          <w:szCs w:val="18"/>
        </w:rPr>
        <w:t>E</w:t>
      </w:r>
      <w:r w:rsidRPr="002618F6">
        <w:rPr>
          <w:rFonts w:ascii="Arial" w:eastAsia="Times New Roman" w:hAnsi="Arial" w:cs="Arial"/>
          <w:b/>
          <w:bCs/>
          <w:sz w:val="18"/>
          <w:szCs w:val="18"/>
          <w:lang w:val="ru-RU"/>
        </w:rPr>
        <w:t xml:space="preserve">1= 0.01, </w:t>
      </w:r>
      <w:r w:rsidRPr="002618F6">
        <w:rPr>
          <w:rFonts w:ascii="Arial" w:eastAsia="Times New Roman" w:hAnsi="Arial" w:cs="Arial"/>
          <w:b/>
          <w:bCs/>
          <w:sz w:val="18"/>
          <w:szCs w:val="18"/>
        </w:rPr>
        <w:t>E</w:t>
      </w:r>
      <w:r w:rsidRPr="002618F6">
        <w:rPr>
          <w:rFonts w:ascii="Arial" w:eastAsia="Times New Roman" w:hAnsi="Arial" w:cs="Arial"/>
          <w:b/>
          <w:bCs/>
          <w:sz w:val="18"/>
          <w:szCs w:val="18"/>
          <w:lang w:val="ru-RU"/>
        </w:rPr>
        <w:t xml:space="preserve">2=0.01, </w:t>
      </w:r>
      <w:r w:rsidRPr="002618F6">
        <w:rPr>
          <w:rFonts w:ascii="Arial" w:eastAsia="Times New Roman" w:hAnsi="Arial" w:cs="Arial"/>
          <w:b/>
          <w:bCs/>
          <w:sz w:val="18"/>
          <w:szCs w:val="18"/>
        </w:rPr>
        <w:t>E</w:t>
      </w:r>
      <w:r w:rsidRPr="002618F6">
        <w:rPr>
          <w:rFonts w:ascii="Arial" w:eastAsia="Times New Roman" w:hAnsi="Arial" w:cs="Arial"/>
          <w:b/>
          <w:bCs/>
          <w:sz w:val="18"/>
          <w:szCs w:val="18"/>
          <w:lang w:val="ru-RU"/>
        </w:rPr>
        <w:t xml:space="preserve">3=0.01, </w:t>
      </w:r>
      <w:r w:rsidRPr="002618F6">
        <w:rPr>
          <w:rFonts w:ascii="Arial" w:eastAsia="Times New Roman" w:hAnsi="Arial" w:cs="Arial"/>
          <w:b/>
          <w:bCs/>
          <w:sz w:val="18"/>
          <w:szCs w:val="18"/>
        </w:rPr>
        <w:t>S</w:t>
      </w:r>
      <w:r w:rsidRPr="002618F6">
        <w:rPr>
          <w:rFonts w:ascii="Arial" w:eastAsia="Times New Roman" w:hAnsi="Arial" w:cs="Arial"/>
          <w:b/>
          <w:bCs/>
          <w:sz w:val="18"/>
          <w:szCs w:val="18"/>
          <w:lang w:val="ru-RU"/>
        </w:rPr>
        <w:t xml:space="preserve">=999999.99 </w:t>
      </w:r>
      <w:r w:rsidRPr="002618F6">
        <w:rPr>
          <w:rFonts w:ascii="Sylfaen" w:eastAsia="Times New Roman" w:hAnsi="Sylfaen" w:cs="Arial"/>
          <w:b/>
          <w:bCs/>
          <w:sz w:val="18"/>
          <w:szCs w:val="18"/>
          <w:lang w:val="ka-GE"/>
        </w:rPr>
        <w:t>კვ</w:t>
      </w:r>
      <w:r w:rsidRPr="002618F6">
        <w:rPr>
          <w:rFonts w:ascii="Arial" w:eastAsia="Times New Roman" w:hAnsi="Arial" w:cs="Arial"/>
          <w:b/>
          <w:bCs/>
          <w:sz w:val="18"/>
          <w:szCs w:val="18"/>
          <w:lang w:val="ru-RU"/>
        </w:rPr>
        <w:t>.</w:t>
      </w:r>
      <w:r w:rsidRPr="002618F6">
        <w:rPr>
          <w:rFonts w:ascii="Sylfaen" w:eastAsia="Times New Roman" w:hAnsi="Sylfaen" w:cs="Arial"/>
          <w:b/>
          <w:bCs/>
          <w:sz w:val="18"/>
          <w:szCs w:val="18"/>
          <w:lang w:val="ka-GE"/>
        </w:rPr>
        <w:t>კმ</w:t>
      </w:r>
      <w:r w:rsidRPr="002618F6">
        <w:rPr>
          <w:rFonts w:ascii="Arial" w:eastAsia="Times New Roman" w:hAnsi="Arial" w:cs="Arial"/>
          <w:b/>
          <w:bCs/>
          <w:sz w:val="18"/>
          <w:szCs w:val="18"/>
          <w:lang w:val="ru-RU"/>
        </w:rPr>
        <w:t>.</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b/>
          <w:bCs/>
          <w:sz w:val="18"/>
          <w:szCs w:val="18"/>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ru-RU"/>
        </w:rPr>
        <w:t>მეტეოროლოგიური პარამეტრები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2618F6" w:rsidRPr="002618F6" w:rsidTr="00A451FA">
        <w:trPr>
          <w:jc w:val="center"/>
        </w:trPr>
        <w:tc>
          <w:tcPr>
            <w:tcW w:w="741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spacing w:after="0"/>
              <w:rPr>
                <w:rFonts w:ascii="Calibri" w:eastAsia="Times New Roman" w:hAnsi="Calibri" w:cs="Times New Roman"/>
                <w:sz w:val="18"/>
                <w:szCs w:val="18"/>
              </w:rPr>
            </w:pPr>
            <w:r w:rsidRPr="002618F6">
              <w:rPr>
                <w:rFonts w:ascii="Sylfaen" w:eastAsia="Times New Roman" w:hAnsi="Sylfaen" w:cs="Sylfaen"/>
                <w:sz w:val="18"/>
                <w:szCs w:val="18"/>
              </w:rPr>
              <w:t>ყველაზე</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ცხელი</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თვის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ჰაერის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საშუალო</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Arial CYR" w:eastAsia="Times New Roman" w:hAnsi="Arial CYR" w:cs="Arial CYR"/>
                <w:sz w:val="18"/>
                <w:szCs w:val="18"/>
                <w:lang w:val="ru-RU"/>
              </w:rPr>
              <w:t xml:space="preserve">31,9° </w:t>
            </w:r>
            <w:r w:rsidRPr="002618F6">
              <w:rPr>
                <w:rFonts w:ascii="Sylfaen" w:eastAsia="Times New Roman" w:hAnsi="Sylfaen" w:cs="Arial CYR"/>
                <w:sz w:val="18"/>
                <w:szCs w:val="18"/>
                <w:lang w:val="ru-RU"/>
              </w:rPr>
              <w:t>C</w:t>
            </w:r>
          </w:p>
        </w:tc>
      </w:tr>
      <w:tr w:rsidR="002618F6" w:rsidRPr="002618F6" w:rsidTr="00A451FA">
        <w:trPr>
          <w:jc w:val="center"/>
        </w:trPr>
        <w:tc>
          <w:tcPr>
            <w:tcW w:w="741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spacing w:after="0"/>
              <w:rPr>
                <w:rFonts w:ascii="Calibri" w:eastAsia="Times New Roman" w:hAnsi="Calibri" w:cs="Times New Roman"/>
                <w:sz w:val="18"/>
                <w:szCs w:val="18"/>
              </w:rPr>
            </w:pPr>
            <w:r w:rsidRPr="002618F6">
              <w:rPr>
                <w:rFonts w:ascii="Sylfaen" w:eastAsia="Times New Roman" w:hAnsi="Sylfaen" w:cs="Sylfaen"/>
                <w:sz w:val="18"/>
                <w:szCs w:val="18"/>
              </w:rPr>
              <w:t>ყველაზე</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ცივი</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თვის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ჰაერის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საშუალო</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Arial CYR" w:eastAsia="Times New Roman" w:hAnsi="Arial CYR" w:cs="Arial CYR"/>
                <w:sz w:val="18"/>
                <w:szCs w:val="18"/>
                <w:lang w:val="ru-RU"/>
              </w:rPr>
              <w:t xml:space="preserve">-7° </w:t>
            </w:r>
            <w:r w:rsidRPr="002618F6">
              <w:rPr>
                <w:rFonts w:ascii="Sylfaen" w:eastAsia="Times New Roman" w:hAnsi="Sylfaen" w:cs="Arial CYR"/>
                <w:sz w:val="18"/>
                <w:szCs w:val="18"/>
                <w:lang w:val="ru-RU"/>
              </w:rPr>
              <w:t>C</w:t>
            </w:r>
          </w:p>
        </w:tc>
      </w:tr>
      <w:tr w:rsidR="002618F6" w:rsidRPr="002618F6" w:rsidTr="00A451FA">
        <w:trPr>
          <w:jc w:val="center"/>
        </w:trPr>
        <w:tc>
          <w:tcPr>
            <w:tcW w:w="741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spacing w:after="0"/>
              <w:rPr>
                <w:rFonts w:ascii="Calibri" w:eastAsia="Times New Roman" w:hAnsi="Calibri" w:cs="Times New Roman"/>
                <w:sz w:val="18"/>
                <w:szCs w:val="18"/>
              </w:rPr>
            </w:pPr>
            <w:r w:rsidRPr="002618F6">
              <w:rPr>
                <w:rFonts w:ascii="Sylfaen" w:eastAsia="Times New Roman" w:hAnsi="Sylfaen" w:cs="Sylfaen"/>
                <w:sz w:val="18"/>
                <w:szCs w:val="18"/>
              </w:rPr>
              <w:t>ატმოსფეროს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სტრატიფიკაციის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ტემპერატურაზე</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დამოკიდებული</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კოეფიციენტი</w:t>
            </w:r>
            <w:r w:rsidRPr="002618F6">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200</w:t>
            </w:r>
          </w:p>
        </w:tc>
      </w:tr>
      <w:tr w:rsidR="002618F6" w:rsidRPr="002618F6" w:rsidTr="00A451FA">
        <w:trPr>
          <w:jc w:val="center"/>
        </w:trPr>
        <w:tc>
          <w:tcPr>
            <w:tcW w:w="741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spacing w:after="0"/>
              <w:rPr>
                <w:rFonts w:ascii="Calibri" w:eastAsia="Times New Roman" w:hAnsi="Calibri" w:cs="Times New Roman"/>
                <w:sz w:val="18"/>
                <w:szCs w:val="18"/>
              </w:rPr>
            </w:pPr>
            <w:r w:rsidRPr="002618F6">
              <w:rPr>
                <w:rFonts w:ascii="Sylfaen" w:eastAsia="Times New Roman" w:hAnsi="Sylfaen" w:cs="Sylfaen"/>
                <w:sz w:val="18"/>
                <w:szCs w:val="18"/>
              </w:rPr>
              <w:t>ქარის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მაქსიმალური</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სიჩქარე</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მოცემული</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ტერიტორიისათვის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გადამეტების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განმეორებადობა</w:t>
            </w:r>
            <w:r w:rsidRPr="002618F6">
              <w:rPr>
                <w:rFonts w:ascii="Calibri" w:eastAsia="Times New Roman" w:hAnsi="Calibri" w:cs="Times New Roman"/>
                <w:sz w:val="18"/>
                <w:szCs w:val="18"/>
              </w:rPr>
              <w:t xml:space="preserve"> 5%-</w:t>
            </w:r>
            <w:r w:rsidRPr="002618F6">
              <w:rPr>
                <w:rFonts w:ascii="Sylfaen" w:eastAsia="Times New Roman" w:hAnsi="Sylfaen" w:cs="Sylfaen"/>
                <w:sz w:val="18"/>
                <w:szCs w:val="18"/>
              </w:rPr>
              <w:t>ის</w:t>
            </w:r>
            <w:r w:rsidRPr="002618F6">
              <w:rPr>
                <w:rFonts w:ascii="Calibri" w:eastAsia="Times New Roman" w:hAnsi="Calibri" w:cs="Times New Roman"/>
                <w:sz w:val="18"/>
                <w:szCs w:val="18"/>
              </w:rPr>
              <w:t xml:space="preserve"> </w:t>
            </w:r>
            <w:r w:rsidRPr="002618F6">
              <w:rPr>
                <w:rFonts w:ascii="Sylfaen" w:eastAsia="Times New Roman" w:hAnsi="Sylfaen" w:cs="Sylfaen"/>
                <w:sz w:val="18"/>
                <w:szCs w:val="18"/>
              </w:rPr>
              <w:t>ფარგლებში</w:t>
            </w:r>
            <w:r w:rsidRPr="002618F6">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15,0</w:t>
            </w:r>
            <w:r w:rsidRPr="002618F6">
              <w:rPr>
                <w:rFonts w:ascii="Sylfaen" w:eastAsia="Times New Roman" w:hAnsi="Sylfaen" w:cs="Arial CYR"/>
                <w:sz w:val="18"/>
                <w:szCs w:val="18"/>
                <w:lang w:val="ru-RU"/>
              </w:rPr>
              <w:t xml:space="preserve"> </w:t>
            </w:r>
            <w:r w:rsidRPr="002618F6">
              <w:rPr>
                <w:rFonts w:ascii="Sylfaen" w:eastAsia="Times New Roman" w:hAnsi="Sylfaen" w:cs="Arial CYR"/>
                <w:sz w:val="18"/>
                <w:szCs w:val="18"/>
                <w:lang w:val="ka-GE"/>
              </w:rPr>
              <w:t>მ</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2618F6" w:rsidRPr="002618F6">
          <w:pgSz w:w="12240" w:h="15840"/>
          <w:pgMar w:top="1134" w:right="850" w:bottom="1134" w:left="1701" w:header="720" w:footer="720" w:gutter="0"/>
          <w:cols w:space="720"/>
          <w:noEndnote/>
        </w:sect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2618F6" w:rsidRPr="002618F6" w:rsidTr="00A451FA">
        <w:trPr>
          <w:jc w:val="center"/>
        </w:trPr>
        <w:tc>
          <w:tcPr>
            <w:tcW w:w="116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მოედნის</w:t>
            </w:r>
            <w:r w:rsidRPr="002618F6">
              <w:rPr>
                <w:rFonts w:ascii="Arial" w:eastAsia="Times New Roman" w:hAnsi="Arial" w:cs="Arial"/>
                <w:b/>
                <w:bCs/>
                <w:sz w:val="18"/>
                <w:szCs w:val="18"/>
              </w:rPr>
              <w:t xml:space="preserve"> (</w:t>
            </w:r>
            <w:r w:rsidRPr="002618F6">
              <w:rPr>
                <w:rFonts w:ascii="Sylfaen" w:eastAsia="Times New Roman" w:hAnsi="Sylfaen" w:cs="Arial"/>
                <w:b/>
                <w:bCs/>
                <w:sz w:val="18"/>
                <w:szCs w:val="18"/>
                <w:lang w:val="ka-GE"/>
              </w:rPr>
              <w:t>საამქროს</w:t>
            </w:r>
            <w:r w:rsidRPr="002618F6">
              <w:rPr>
                <w:rFonts w:ascii="Arial" w:eastAsia="Times New Roman" w:hAnsi="Arial" w:cs="Arial"/>
                <w:b/>
                <w:bCs/>
                <w:sz w:val="18"/>
                <w:szCs w:val="18"/>
              </w:rPr>
              <w:t>)</w:t>
            </w:r>
            <w:r w:rsidRPr="002618F6">
              <w:rPr>
                <w:rFonts w:ascii="Sylfaen" w:eastAsia="Times New Roman" w:hAnsi="Sylfaen" w:cs="Arial"/>
                <w:b/>
                <w:bCs/>
                <w:sz w:val="18"/>
                <w:szCs w:val="18"/>
                <w:lang w:val="ka-GE"/>
              </w:rPr>
              <w:t xml:space="preserve"> დასახელება</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52"/>
        <w:gridCol w:w="428"/>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rPr>
            </w:pPr>
            <w:r w:rsidRPr="002618F6">
              <w:rPr>
                <w:rFonts w:ascii="Sylfaen" w:eastAsia="Times New Roman" w:hAnsi="Sylfaen" w:cs="Arial"/>
                <w:sz w:val="18"/>
                <w:szCs w:val="18"/>
                <w:lang w:val="ka-GE"/>
              </w:rPr>
              <w:t>აღრიცხვა</w:t>
            </w:r>
            <w:r w:rsidRPr="002618F6">
              <w:rPr>
                <w:rFonts w:ascii="Arial" w:eastAsia="Times New Roman" w:hAnsi="Arial" w:cs="Arial"/>
                <w:sz w:val="18"/>
                <w:szCs w:val="18"/>
              </w:rPr>
              <w:t>:</w:t>
            </w: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rPr>
            </w:pPr>
            <w:r w:rsidRPr="002618F6">
              <w:rPr>
                <w:rFonts w:ascii="Sylfaen" w:eastAsia="Times New Roman" w:hAnsi="Sylfaen" w:cs="Arial"/>
                <w:sz w:val="18"/>
                <w:szCs w:val="18"/>
                <w:lang w:val="ka-GE"/>
              </w:rPr>
              <w:t>წყაროთა ტიპები</w:t>
            </w:r>
            <w:r w:rsidRPr="002618F6">
              <w:rPr>
                <w:rFonts w:ascii="Arial" w:eastAsia="Times New Roman" w:hAnsi="Arial" w:cs="Arial"/>
                <w:sz w:val="18"/>
                <w:szCs w:val="18"/>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  </w:t>
            </w:r>
            <w:r w:rsidRPr="002618F6">
              <w:rPr>
                <w:rFonts w:ascii="Sylfaen" w:eastAsia="Times New Roman" w:hAnsi="Sylfaen" w:cs="Arial"/>
                <w:sz w:val="18"/>
                <w:szCs w:val="18"/>
                <w:lang w:val="ka-GE"/>
              </w:rPr>
              <w:t>წყარო გათვალისწინებულია ფონის გამორიცხვით</w:t>
            </w:r>
            <w:r w:rsidRPr="002618F6">
              <w:rPr>
                <w:rFonts w:ascii="Arial" w:eastAsia="Times New Roman" w:hAnsi="Arial" w:cs="Arial"/>
                <w:sz w:val="18"/>
                <w:szCs w:val="18"/>
                <w:lang w:val="ru-RU"/>
              </w:rPr>
              <w:t>;</w:t>
            </w: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rPr>
            </w:pPr>
            <w:r w:rsidRPr="002618F6">
              <w:rPr>
                <w:rFonts w:ascii="Arial" w:eastAsia="Times New Roman" w:hAnsi="Arial" w:cs="Arial"/>
                <w:sz w:val="18"/>
                <w:szCs w:val="18"/>
              </w:rPr>
              <w:t xml:space="preserve">1 - </w:t>
            </w:r>
            <w:r w:rsidRPr="002618F6">
              <w:rPr>
                <w:rFonts w:ascii="Sylfaen" w:eastAsia="Times New Roman" w:hAnsi="Sylfaen" w:cs="Arial"/>
                <w:sz w:val="18"/>
                <w:szCs w:val="18"/>
                <w:lang w:val="ka-GE"/>
              </w:rPr>
              <w:t>წერტილოვანი</w:t>
            </w:r>
            <w:r w:rsidRPr="002618F6">
              <w:rPr>
                <w:rFonts w:ascii="Arial" w:eastAsia="Times New Roman" w:hAnsi="Arial" w:cs="Arial"/>
                <w:sz w:val="18"/>
                <w:szCs w:val="18"/>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  - </w:t>
            </w:r>
            <w:r w:rsidRPr="002618F6">
              <w:rPr>
                <w:rFonts w:ascii="Sylfaen" w:eastAsia="Times New Roman" w:hAnsi="Sylfaen" w:cs="Arial"/>
                <w:sz w:val="18"/>
                <w:szCs w:val="18"/>
                <w:lang w:val="ka-GE"/>
              </w:rPr>
              <w:t>წყარო გათვალისწინებულია ფონის გამორიცხვის გარეშე</w:t>
            </w:r>
            <w:r w:rsidRPr="002618F6">
              <w:rPr>
                <w:rFonts w:ascii="Arial" w:eastAsia="Times New Roman" w:hAnsi="Arial" w:cs="Arial"/>
                <w:sz w:val="18"/>
                <w:szCs w:val="18"/>
                <w:lang w:val="ru-RU"/>
              </w:rPr>
              <w:t>;</w:t>
            </w: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rPr>
            </w:pPr>
            <w:r w:rsidRPr="002618F6">
              <w:rPr>
                <w:rFonts w:ascii="Arial" w:eastAsia="Times New Roman" w:hAnsi="Arial" w:cs="Arial"/>
                <w:sz w:val="18"/>
                <w:szCs w:val="18"/>
              </w:rPr>
              <w:t xml:space="preserve">2 - </w:t>
            </w:r>
            <w:r w:rsidRPr="002618F6">
              <w:rPr>
                <w:rFonts w:ascii="Sylfaen" w:eastAsia="Times New Roman" w:hAnsi="Sylfaen" w:cs="Arial"/>
                <w:sz w:val="18"/>
                <w:szCs w:val="18"/>
                <w:lang w:val="ka-GE"/>
              </w:rPr>
              <w:t>ხაზოვანი</w:t>
            </w:r>
            <w:r w:rsidRPr="002618F6">
              <w:rPr>
                <w:rFonts w:ascii="Arial" w:eastAsia="Times New Roman" w:hAnsi="Arial" w:cs="Arial"/>
                <w:sz w:val="18"/>
                <w:szCs w:val="18"/>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  - </w:t>
            </w:r>
            <w:r w:rsidRPr="002618F6">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2618F6">
              <w:rPr>
                <w:rFonts w:ascii="Arial" w:eastAsia="Times New Roman" w:hAnsi="Arial" w:cs="Arial"/>
                <w:sz w:val="18"/>
                <w:szCs w:val="18"/>
                <w:lang w:val="ru-RU"/>
              </w:rPr>
              <w:t>.</w:t>
            </w: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rPr>
            </w:pPr>
            <w:r w:rsidRPr="002618F6">
              <w:rPr>
                <w:rFonts w:ascii="Arial" w:eastAsia="Times New Roman" w:hAnsi="Arial" w:cs="Arial"/>
                <w:sz w:val="18"/>
                <w:szCs w:val="18"/>
              </w:rPr>
              <w:t xml:space="preserve">3 - </w:t>
            </w:r>
            <w:r w:rsidRPr="002618F6">
              <w:rPr>
                <w:rFonts w:ascii="Sylfaen" w:eastAsia="Times New Roman" w:hAnsi="Sylfaen" w:cs="Arial"/>
                <w:sz w:val="18"/>
                <w:szCs w:val="18"/>
                <w:lang w:val="ka-GE"/>
              </w:rPr>
              <w:t>არაორგანიზებული</w:t>
            </w:r>
            <w:r w:rsidRPr="002618F6">
              <w:rPr>
                <w:rFonts w:ascii="Arial" w:eastAsia="Times New Roman" w:hAnsi="Arial" w:cs="Arial"/>
                <w:sz w:val="18"/>
                <w:szCs w:val="18"/>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2618F6">
              <w:rPr>
                <w:rFonts w:ascii="Arial" w:eastAsia="Times New Roman" w:hAnsi="Arial" w:cs="Arial"/>
                <w:sz w:val="18"/>
                <w:szCs w:val="18"/>
                <w:lang w:val="ru-RU"/>
              </w:rPr>
              <w:t>.</w:t>
            </w: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4 - </w:t>
            </w:r>
            <w:r w:rsidRPr="002618F6">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2618F6">
              <w:rPr>
                <w:rFonts w:ascii="Arial" w:eastAsia="Times New Roman" w:hAnsi="Arial" w:cs="Arial"/>
                <w:sz w:val="18"/>
                <w:szCs w:val="18"/>
                <w:lang w:val="ru-RU"/>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5 - </w:t>
            </w:r>
            <w:r w:rsidRPr="002618F6">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2618F6">
              <w:rPr>
                <w:rFonts w:ascii="Arial" w:eastAsia="Times New Roman" w:hAnsi="Arial" w:cs="Arial"/>
                <w:sz w:val="18"/>
                <w:szCs w:val="18"/>
                <w:lang w:val="ru-RU"/>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6 - </w:t>
            </w:r>
            <w:r w:rsidRPr="002618F6">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2618F6">
              <w:rPr>
                <w:rFonts w:ascii="Arial" w:eastAsia="Times New Roman" w:hAnsi="Arial" w:cs="Arial"/>
                <w:sz w:val="18"/>
                <w:szCs w:val="18"/>
                <w:lang w:val="ru-RU"/>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r w:rsidRPr="002618F6">
              <w:rPr>
                <w:rFonts w:ascii="Arial" w:eastAsia="Times New Roman" w:hAnsi="Arial" w:cs="Arial"/>
                <w:sz w:val="18"/>
                <w:szCs w:val="18"/>
                <w:lang w:val="ru-RU"/>
              </w:rPr>
              <w:t xml:space="preserve">7 - </w:t>
            </w:r>
            <w:r w:rsidRPr="002618F6">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2618F6">
              <w:rPr>
                <w:rFonts w:ascii="Arial" w:eastAsia="Times New Roman" w:hAnsi="Arial" w:cs="Arial"/>
                <w:sz w:val="18"/>
                <w:szCs w:val="18"/>
                <w:lang w:val="ru-RU"/>
              </w:rPr>
              <w:t>;</w:t>
            </w:r>
          </w:p>
        </w:tc>
      </w:tr>
      <w:tr w:rsidR="002618F6" w:rsidRPr="002618F6" w:rsidTr="00AC148C">
        <w:trPr>
          <w:jc w:val="center"/>
        </w:trPr>
        <w:tc>
          <w:tcPr>
            <w:tcW w:w="6950" w:type="dxa"/>
            <w:gridSpan w:val="11"/>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w:sz w:val="18"/>
                <w:szCs w:val="18"/>
                <w:lang w:val="ka-GE"/>
              </w:rPr>
            </w:pPr>
            <w:r w:rsidRPr="002618F6">
              <w:rPr>
                <w:rFonts w:ascii="Arial" w:eastAsia="Times New Roman" w:hAnsi="Arial" w:cs="Arial"/>
                <w:sz w:val="18"/>
                <w:szCs w:val="18"/>
              </w:rPr>
              <w:t xml:space="preserve">8 - </w:t>
            </w:r>
            <w:r w:rsidRPr="002618F6">
              <w:rPr>
                <w:rFonts w:ascii="Sylfaen" w:eastAsia="Times New Roman" w:hAnsi="Sylfaen" w:cs="Arial"/>
                <w:sz w:val="18"/>
                <w:szCs w:val="18"/>
                <w:lang w:val="ka-GE"/>
              </w:rPr>
              <w:t>ავტომაგისტრალი</w:t>
            </w:r>
            <w:r w:rsidRPr="002618F6">
              <w:rPr>
                <w:rFonts w:ascii="Arial" w:eastAsia="Times New Roman" w:hAnsi="Arial" w:cs="Arial"/>
                <w:sz w:val="18"/>
                <w:szCs w:val="18"/>
              </w:rPr>
              <w:t>.</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აღრიცხვა ანგარიშისას</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მოედნ </w:t>
            </w:r>
            <w:r w:rsidRPr="002618F6">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საამქროს </w:t>
            </w:r>
            <w:r w:rsidRPr="002618F6">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w:t>
            </w:r>
            <w:r w:rsidRPr="002618F6">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სიმაღლე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დიამეტრი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2618F6">
              <w:rPr>
                <w:rFonts w:ascii="Sylfaen" w:eastAsia="Times New Roman" w:hAnsi="Sylfaen" w:cs="Arial"/>
                <w:b/>
                <w:bCs/>
                <w:sz w:val="18"/>
                <w:szCs w:val="18"/>
                <w:lang w:val="ka-GE"/>
              </w:rPr>
              <w:t>აირმტვერნარევის მოცულობა</w:t>
            </w:r>
            <w:r w:rsidRPr="002618F6">
              <w:rPr>
                <w:rFonts w:ascii="Sylfaen" w:eastAsia="Times New Roman" w:hAnsi="Sylfaen" w:cs="Arial"/>
                <w:b/>
                <w:bCs/>
                <w:sz w:val="18"/>
                <w:szCs w:val="18"/>
                <w:lang w:val="ru-RU"/>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vertAlign w:val="superscript"/>
                <w:lang w:val="ka-GE"/>
              </w:rPr>
              <w:t>3</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სიჩქარე</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ტემპერატურა</w:t>
            </w:r>
            <w:r w:rsidRPr="002618F6">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Y1-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X2-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Y2--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სიგანე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ნედლეულის მიმღები რეზერვუარი</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2,8</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ნაჯერი ნახშირწყალბადები</w:t>
            </w:r>
            <w:r w:rsidRPr="002618F6">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0,0003900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0,0003000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0,008</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ნედლეულის გაცემა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ნაჯერი ნახშირწყალბადები</w:t>
            </w:r>
            <w:r w:rsidRPr="002618F6">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0,0003900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0,0001600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0,008</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ნედლეულის გაცემა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0,00083</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-11,0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-11,0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ნაჯერი ნახშირწყალბადები</w:t>
            </w:r>
            <w:r w:rsidRPr="002618F6">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0,0003900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0,0001600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0,008</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12,4</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0,17825</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ka-GE"/>
              </w:rPr>
            </w:pPr>
            <w:r w:rsidRPr="002618F6">
              <w:rPr>
                <w:rFonts w:ascii="Sylfaen" w:eastAsia="Times New Roman" w:hAnsi="Sylfaen" w:cs="Arial CYR"/>
                <w:sz w:val="18"/>
                <w:szCs w:val="18"/>
                <w:lang w:val="ru-RU"/>
              </w:rPr>
              <w:t>4</w:t>
            </w:r>
            <w:r w:rsidRPr="002618F6">
              <w:rPr>
                <w:rFonts w:ascii="Sylfaen" w:eastAsia="Times New Roman" w:hAnsi="Sylfaen" w:cs="Arial CYR"/>
                <w:sz w:val="18"/>
                <w:szCs w:val="18"/>
                <w:lang w:val="ka-GE"/>
              </w:rPr>
              <w:t>25</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აზოტის</w:t>
            </w:r>
            <w:r w:rsidRPr="002618F6">
              <w:rPr>
                <w:rFonts w:ascii="Sylfaen" w:eastAsia="Times New Roman" w:hAnsi="Sylfaen" w:cs="Arial CYR"/>
                <w:sz w:val="18"/>
                <w:szCs w:val="18"/>
                <w:lang w:val="ru-RU"/>
              </w:rPr>
              <w:t xml:space="preserve"> (IV) </w:t>
            </w:r>
            <w:r w:rsidRPr="002618F6">
              <w:rPr>
                <w:rFonts w:ascii="Sylfaen" w:eastAsia="Times New Roman" w:hAnsi="Sylfaen" w:cs="Arial CYR"/>
                <w:sz w:val="18"/>
                <w:szCs w:val="18"/>
                <w:lang w:val="ka-GE"/>
              </w:rPr>
              <w:t>ოქსიდი</w:t>
            </w:r>
            <w:r w:rsidRPr="002618F6">
              <w:rPr>
                <w:rFonts w:ascii="Sylfaen" w:eastAsia="Times New Roman" w:hAnsi="Sylfaen" w:cs="Arial CYR"/>
                <w:sz w:val="18"/>
                <w:szCs w:val="18"/>
                <w:lang w:val="ru-RU"/>
              </w:rPr>
              <w:t xml:space="preserve"> (</w:t>
            </w:r>
            <w:r w:rsidRPr="002618F6">
              <w:rPr>
                <w:rFonts w:ascii="Sylfaen" w:eastAsia="Times New Roman" w:hAnsi="Sylfaen" w:cs="Arial CYR"/>
                <w:sz w:val="18"/>
                <w:szCs w:val="18"/>
                <w:lang w:val="ka-GE"/>
              </w:rPr>
              <w:t>აზოტის დიოქსიდი</w:t>
            </w:r>
            <w:r w:rsidRPr="002618F6">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0,0160000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0,1440000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1,525</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1,525</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0,0400000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0,3560000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0,153</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0,153</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გაზების წვის კამერა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0,17825</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120</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lastRenderedPageBreak/>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აზოტის</w:t>
            </w:r>
            <w:r w:rsidRPr="002618F6">
              <w:rPr>
                <w:rFonts w:ascii="Sylfaen" w:eastAsia="Times New Roman" w:hAnsi="Sylfaen" w:cs="Arial CYR"/>
                <w:sz w:val="18"/>
                <w:szCs w:val="18"/>
                <w:lang w:val="ru-RU"/>
              </w:rPr>
              <w:t xml:space="preserve"> (IV) </w:t>
            </w:r>
            <w:r w:rsidRPr="002618F6">
              <w:rPr>
                <w:rFonts w:ascii="Sylfaen" w:eastAsia="Times New Roman" w:hAnsi="Sylfaen" w:cs="Arial CYR"/>
                <w:sz w:val="18"/>
                <w:szCs w:val="18"/>
                <w:lang w:val="ka-GE"/>
              </w:rPr>
              <w:t>ოქსიდი</w:t>
            </w:r>
            <w:r w:rsidRPr="002618F6">
              <w:rPr>
                <w:rFonts w:ascii="Sylfaen" w:eastAsia="Times New Roman" w:hAnsi="Sylfaen" w:cs="Arial CYR"/>
                <w:sz w:val="18"/>
                <w:szCs w:val="18"/>
                <w:lang w:val="ru-RU"/>
              </w:rPr>
              <w:t xml:space="preserve"> (</w:t>
            </w:r>
            <w:r w:rsidRPr="002618F6">
              <w:rPr>
                <w:rFonts w:ascii="Sylfaen" w:eastAsia="Times New Roman" w:hAnsi="Sylfaen" w:cs="Arial CYR"/>
                <w:sz w:val="18"/>
                <w:szCs w:val="18"/>
                <w:lang w:val="ka-GE"/>
              </w:rPr>
              <w:t>აზოტის დიოქსიდი</w:t>
            </w:r>
            <w:r w:rsidRPr="002618F6">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0,0012000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0,0021600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0,206</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0,206</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აღრიცხვა ანგარიშისას</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მოედნ </w:t>
            </w:r>
            <w:r w:rsidRPr="002618F6">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საამქროს </w:t>
            </w:r>
            <w:r w:rsidRPr="002618F6">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w:t>
            </w:r>
            <w:r w:rsidRPr="002618F6">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სიმაღლე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დიამეტრი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2618F6">
              <w:rPr>
                <w:rFonts w:ascii="Sylfaen" w:eastAsia="Times New Roman" w:hAnsi="Sylfaen" w:cs="Arial"/>
                <w:b/>
                <w:bCs/>
                <w:sz w:val="18"/>
                <w:szCs w:val="18"/>
                <w:lang w:val="ka-GE"/>
              </w:rPr>
              <w:t>აირმტვერნარევის მოცულობა</w:t>
            </w:r>
            <w:r w:rsidRPr="002618F6">
              <w:rPr>
                <w:rFonts w:ascii="Sylfaen" w:eastAsia="Times New Roman" w:hAnsi="Sylfaen" w:cs="Arial"/>
                <w:b/>
                <w:bCs/>
                <w:sz w:val="18"/>
                <w:szCs w:val="18"/>
                <w:lang w:val="ru-RU"/>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vertAlign w:val="superscript"/>
                <w:lang w:val="ka-GE"/>
              </w:rPr>
              <w:t>3</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სიჩქარე</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ტემპერატურა</w:t>
            </w:r>
            <w:r w:rsidRPr="002618F6">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Y1-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X2-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Y2--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სიგანე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0,0030000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0,0053400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0,011</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0,011</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12,7</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r w:rsidR="002618F6" w:rsidRPr="002618F6" w:rsidTr="00AC148C">
        <w:trPr>
          <w:gridAfter w:val="1"/>
          <w:wAfter w:w="38" w:type="dxa"/>
          <w:jc w:val="center"/>
        </w:trPr>
        <w:tc>
          <w:tcPr>
            <w:tcW w:w="65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42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თიხის რეზერვუარში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0,20</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 xml:space="preserve">                                                                                                                       </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 xml:space="preserve">                                                                                      </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 xml:space="preserve">                     </w:t>
            </w: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C148C">
        <w:trPr>
          <w:gridAfter w:val="4"/>
          <w:wAfter w:w="2213" w:type="dxa"/>
          <w:jc w:val="center"/>
        </w:trPr>
        <w:tc>
          <w:tcPr>
            <w:tcW w:w="108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არაორგანული მტვერი</w:t>
            </w:r>
            <w:r w:rsidRPr="002618F6">
              <w:rPr>
                <w:rFonts w:ascii="Sylfaen" w:eastAsia="Times New Roman" w:hAnsi="Sylfaen" w:cs="Arial CYR"/>
                <w:sz w:val="18"/>
                <w:szCs w:val="18"/>
                <w:lang w:val="ru-RU"/>
              </w:rPr>
              <w:t xml:space="preserve">: </w:t>
            </w:r>
            <w:r w:rsidRPr="002618F6">
              <w:rPr>
                <w:rFonts w:ascii="Sylfaen" w:eastAsia="Times New Roman" w:hAnsi="Sylfaen" w:cs="Arial CYR"/>
                <w:sz w:val="18"/>
                <w:szCs w:val="18"/>
                <w:lang w:val="ka-GE"/>
              </w:rPr>
              <w:t>&lt;</w:t>
            </w:r>
            <w:r w:rsidRPr="002618F6">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0,0032000</w:t>
            </w:r>
          </w:p>
        </w:tc>
        <w:tc>
          <w:tcPr>
            <w:tcW w:w="1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0,0030000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0,027</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0,027</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14546" w:type="dxa"/>
        <w:jc w:val="center"/>
        <w:tblLayout w:type="fixed"/>
        <w:tblCellMar>
          <w:left w:w="10" w:type="dxa"/>
          <w:right w:w="10" w:type="dxa"/>
        </w:tblCellMar>
        <w:tblLook w:val="0000" w:firstRow="0" w:lastRow="0" w:firstColumn="0" w:lastColumn="0" w:noHBand="0" w:noVBand="0"/>
      </w:tblPr>
      <w:tblGrid>
        <w:gridCol w:w="540"/>
        <w:gridCol w:w="41"/>
        <w:gridCol w:w="499"/>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82"/>
      </w:tblGrid>
      <w:tr w:rsidR="002618F6" w:rsidRPr="002618F6" w:rsidTr="00A451FA">
        <w:trPr>
          <w:jc w:val="center"/>
        </w:trPr>
        <w:tc>
          <w:tcPr>
            <w:tcW w:w="14546" w:type="dxa"/>
            <w:gridSpan w:val="30"/>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ფონი: ახლომდებარე ავტოგასამართი სადგური შპს ,,ლაკოილი“</w:t>
            </w:r>
          </w:p>
        </w:tc>
      </w:tr>
      <w:tr w:rsidR="002618F6" w:rsidRPr="002618F6" w:rsidTr="00A451FA">
        <w:trPr>
          <w:jc w:val="center"/>
        </w:trPr>
        <w:tc>
          <w:tcPr>
            <w:tcW w:w="58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მოედნ </w:t>
            </w:r>
            <w:r w:rsidRPr="002618F6">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 xml:space="preserve">საამქროს </w:t>
            </w:r>
            <w:r w:rsidRPr="002618F6">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w:t>
            </w:r>
            <w:r w:rsidRPr="002618F6">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სიმაღლე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დიამეტრი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2618F6">
              <w:rPr>
                <w:rFonts w:ascii="Sylfaen" w:eastAsia="Times New Roman" w:hAnsi="Sylfaen" w:cs="Arial"/>
                <w:b/>
                <w:bCs/>
                <w:sz w:val="18"/>
                <w:szCs w:val="18"/>
                <w:lang w:val="ka-GE"/>
              </w:rPr>
              <w:t>აირმტვერნარევის მოცულობა</w:t>
            </w:r>
            <w:r w:rsidRPr="002618F6">
              <w:rPr>
                <w:rFonts w:ascii="Sylfaen" w:eastAsia="Times New Roman" w:hAnsi="Sylfaen" w:cs="Arial"/>
                <w:b/>
                <w:bCs/>
                <w:sz w:val="18"/>
                <w:szCs w:val="18"/>
                <w:lang w:val="ru-RU"/>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vertAlign w:val="superscript"/>
                <w:lang w:val="ka-GE"/>
              </w:rPr>
              <w:t>3</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სიჩქარე</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lang w:val="ka-GE"/>
              </w:rPr>
              <w:t>წმ</w:t>
            </w:r>
            <w:r w:rsidRPr="002618F6">
              <w:rPr>
                <w:rFonts w:ascii="Sylfaen" w:eastAsia="Times New Roman" w:hAnsi="Sylfaen" w:cs="Arial"/>
                <w:b/>
                <w:bCs/>
                <w:sz w:val="18"/>
                <w:szCs w:val="18"/>
                <w:lang w:val="ru-RU"/>
              </w:rPr>
              <w:t>)</w:t>
            </w:r>
            <w:r w:rsidRPr="002618F6">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აირმტვერნარევის ტემპერატურა</w:t>
            </w:r>
            <w:r w:rsidRPr="002618F6">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2618F6">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Y1-</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X2-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კოორდ</w:t>
            </w:r>
            <w:r w:rsidRPr="002618F6">
              <w:rPr>
                <w:rFonts w:ascii="Sylfaen" w:eastAsia="Times New Roman" w:hAnsi="Sylfaen" w:cs="Arial"/>
                <w:b/>
                <w:bCs/>
                <w:sz w:val="18"/>
                <w:szCs w:val="18"/>
              </w:rPr>
              <w:t xml:space="preserve"> Y2--</w:t>
            </w:r>
            <w:r w:rsidRPr="002618F6">
              <w:rPr>
                <w:rFonts w:ascii="Sylfaen" w:eastAsia="Times New Roman" w:hAnsi="Sylfaen" w:cs="Arial"/>
                <w:b/>
                <w:bCs/>
                <w:sz w:val="18"/>
                <w:szCs w:val="18"/>
                <w:lang w:val="ka-GE"/>
              </w:rPr>
              <w:t>ღერძი</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c>
          <w:tcPr>
            <w:tcW w:w="78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w:b/>
                <w:bCs/>
                <w:sz w:val="18"/>
                <w:szCs w:val="18"/>
              </w:rPr>
            </w:pPr>
            <w:r w:rsidRPr="002618F6">
              <w:rPr>
                <w:rFonts w:ascii="Sylfaen" w:eastAsia="Times New Roman" w:hAnsi="Sylfaen" w:cs="Arial"/>
                <w:b/>
                <w:bCs/>
                <w:sz w:val="18"/>
                <w:szCs w:val="18"/>
                <w:lang w:val="ka-GE"/>
              </w:rPr>
              <w:t>წყაროს სიგანე</w:t>
            </w:r>
            <w:r w:rsidRPr="002618F6">
              <w:rPr>
                <w:rFonts w:ascii="Sylfaen" w:eastAsia="Times New Roman" w:hAnsi="Sylfaen" w:cs="Arial"/>
                <w:b/>
                <w:bCs/>
                <w:sz w:val="18"/>
                <w:szCs w:val="18"/>
              </w:rPr>
              <w:t xml:space="preserve"> (</w:t>
            </w:r>
            <w:r w:rsidRPr="002618F6">
              <w:rPr>
                <w:rFonts w:ascii="Sylfaen" w:eastAsia="Times New Roman" w:hAnsi="Sylfaen" w:cs="Arial"/>
                <w:b/>
                <w:bCs/>
                <w:sz w:val="18"/>
                <w:szCs w:val="18"/>
                <w:lang w:val="ka-GE"/>
              </w:rPr>
              <w:t>მ</w:t>
            </w:r>
            <w:r w:rsidRPr="002618F6">
              <w:rPr>
                <w:rFonts w:ascii="Sylfaen" w:eastAsia="Times New Roman" w:hAnsi="Sylfaen" w:cs="Arial"/>
                <w:b/>
                <w:bCs/>
                <w:sz w:val="18"/>
                <w:szCs w:val="18"/>
              </w:rPr>
              <w:t>)</w:t>
            </w:r>
          </w:p>
        </w:tc>
      </w:tr>
      <w:tr w:rsidR="002618F6" w:rsidRPr="002618F6" w:rsidTr="00A451FA">
        <w:trPr>
          <w:jc w:val="center"/>
        </w:trPr>
        <w:tc>
          <w:tcPr>
            <w:tcW w:w="54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w:t>
            </w:r>
          </w:p>
        </w:tc>
        <w:tc>
          <w:tcPr>
            <w:tcW w:w="540"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ka-GE"/>
              </w:rPr>
            </w:pPr>
            <w:r w:rsidRPr="002618F6">
              <w:rPr>
                <w:rFonts w:ascii="Sylfaen" w:eastAsia="Times New Roman" w:hAnsi="Sylfaen" w:cs="Arial CYR"/>
                <w:sz w:val="18"/>
                <w:szCs w:val="18"/>
                <w:lang w:val="ka-GE"/>
              </w:rPr>
              <w:t>7</w:t>
            </w:r>
          </w:p>
        </w:tc>
        <w:tc>
          <w:tcPr>
            <w:tcW w:w="255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ნაჯერი ნახშირწყალბადები ორგანიზებული წყარო</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0,00003</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0,00357</w:t>
            </w:r>
          </w:p>
        </w:tc>
        <w:tc>
          <w:tcPr>
            <w:tcW w:w="78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-200,0</w:t>
            </w:r>
          </w:p>
        </w:tc>
        <w:tc>
          <w:tcPr>
            <w:tcW w:w="919"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30,0</w:t>
            </w:r>
          </w:p>
        </w:tc>
        <w:tc>
          <w:tcPr>
            <w:tcW w:w="861"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-200,0</w:t>
            </w:r>
          </w:p>
        </w:tc>
        <w:tc>
          <w:tcPr>
            <w:tcW w:w="86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30,0</w:t>
            </w:r>
          </w:p>
        </w:tc>
        <w:tc>
          <w:tcPr>
            <w:tcW w:w="78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0,00</w:t>
            </w:r>
          </w:p>
        </w:tc>
      </w:tr>
      <w:tr w:rsidR="002618F6" w:rsidRPr="002618F6" w:rsidTr="00A451FA">
        <w:trPr>
          <w:gridAfter w:val="3"/>
          <w:wAfter w:w="2213" w:type="dxa"/>
          <w:jc w:val="center"/>
        </w:trPr>
        <w:tc>
          <w:tcPr>
            <w:tcW w:w="1080"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 (</w:t>
            </w:r>
            <w:r w:rsidRPr="002618F6">
              <w:rPr>
                <w:rFonts w:ascii="Sylfaen" w:eastAsia="Times New Roman" w:hAnsi="Sylfaen" w:cs="Arial CYR"/>
                <w:sz w:val="18"/>
                <w:szCs w:val="18"/>
                <w:lang w:val="ka-GE"/>
              </w:rPr>
              <w:t>გ</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წმ</w:t>
            </w:r>
            <w:r w:rsidRPr="002618F6">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გაფრქვევა</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ტ</w:t>
            </w:r>
            <w:r w:rsidRPr="002618F6">
              <w:rPr>
                <w:rFonts w:ascii="Sylfaen" w:eastAsia="Times New Roman" w:hAnsi="Sylfaen" w:cs="Arial CYR"/>
                <w:sz w:val="18"/>
                <w:szCs w:val="18"/>
                <w:lang w:val="ru-RU"/>
              </w:rPr>
              <w:t>/</w:t>
            </w:r>
            <w:r w:rsidRPr="002618F6">
              <w:rPr>
                <w:rFonts w:ascii="Sylfaen" w:eastAsia="Times New Roman" w:hAnsi="Sylfaen" w:cs="Arial CYR"/>
                <w:sz w:val="18"/>
                <w:szCs w:val="18"/>
                <w:lang w:val="ka-GE"/>
              </w:rPr>
              <w:t>წ</w:t>
            </w:r>
            <w:r w:rsidRPr="002618F6">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F</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ზაფხ</w:t>
            </w:r>
            <w:r w:rsidRPr="002618F6">
              <w:rPr>
                <w:rFonts w:ascii="Sylfaen" w:eastAsia="Times New Roman" w:hAnsi="Sylfaen" w:cs="Arial CYR"/>
                <w:sz w:val="18"/>
                <w:szCs w:val="18"/>
                <w:lang w:val="ru-RU"/>
              </w:rPr>
              <w:t>:</w:t>
            </w: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ზამთ</w:t>
            </w:r>
            <w:r w:rsidRPr="002618F6">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ru-RU"/>
              </w:rPr>
              <w:t>Cm/</w:t>
            </w:r>
            <w:r w:rsidRPr="002618F6">
              <w:rPr>
                <w:rFonts w:ascii="Sylfaen" w:eastAsia="Times New Roman" w:hAnsi="Sylfaen" w:cs="Arial CYR"/>
                <w:sz w:val="18"/>
                <w:szCs w:val="18"/>
                <w:lang w:val="ka-GE"/>
              </w:rPr>
              <w:t>ზდკ</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Um</w:t>
            </w:r>
          </w:p>
        </w:tc>
      </w:tr>
      <w:tr w:rsidR="002618F6" w:rsidRPr="002618F6" w:rsidTr="00A451FA">
        <w:trPr>
          <w:gridAfter w:val="3"/>
          <w:wAfter w:w="2213" w:type="dxa"/>
          <w:jc w:val="center"/>
        </w:trPr>
        <w:tc>
          <w:tcPr>
            <w:tcW w:w="1080"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ka-GE"/>
              </w:rPr>
              <w:t>ნაჯერი ნახშირწყალბადები</w:t>
            </w:r>
            <w:r w:rsidRPr="002618F6">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0,0320000</w:t>
            </w:r>
          </w:p>
        </w:tc>
        <w:tc>
          <w:tcPr>
            <w:tcW w:w="1314"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1,0220000</w:t>
            </w:r>
          </w:p>
        </w:tc>
        <w:tc>
          <w:tcPr>
            <w:tcW w:w="43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c>
          <w:tcPr>
            <w:tcW w:w="51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1,143</w:t>
            </w:r>
          </w:p>
        </w:tc>
        <w:tc>
          <w:tcPr>
            <w:tcW w:w="627"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5,415</w:t>
            </w:r>
          </w:p>
        </w:tc>
        <w:tc>
          <w:tcPr>
            <w:tcW w:w="627"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5</w:t>
            </w:r>
          </w:p>
        </w:tc>
        <w:tc>
          <w:tcPr>
            <w:tcW w:w="496"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0,5</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2618F6" w:rsidRPr="002618F6" w:rsidSect="00A451FA">
          <w:pgSz w:w="15840" w:h="12240" w:orient="landscape"/>
          <w:pgMar w:top="850" w:right="1138" w:bottom="1699" w:left="1138" w:header="720" w:footer="720" w:gutter="0"/>
          <w:cols w:space="720"/>
          <w:noEndnote/>
        </w:sect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rPr>
            </w:pPr>
            <w:r w:rsidRPr="002618F6">
              <w:rPr>
                <w:rFonts w:ascii="Sylfaen" w:eastAsia="Times New Roman" w:hAnsi="Sylfaen" w:cs="Arial"/>
                <w:sz w:val="16"/>
                <w:szCs w:val="16"/>
                <w:lang w:val="ka-GE"/>
              </w:rPr>
              <w:t>წყაროთა ტიპები</w:t>
            </w:r>
            <w:r w:rsidRPr="002618F6">
              <w:rPr>
                <w:rFonts w:ascii="Arial" w:eastAsia="Times New Roman" w:hAnsi="Arial" w:cs="Arial"/>
                <w:sz w:val="16"/>
                <w:szCs w:val="16"/>
              </w:rPr>
              <w:t>:</w:t>
            </w:r>
          </w:p>
        </w:tc>
      </w:tr>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rPr>
            </w:pPr>
            <w:r w:rsidRPr="002618F6">
              <w:rPr>
                <w:rFonts w:ascii="Sylfaen" w:eastAsia="Times New Roman" w:hAnsi="Sylfaen" w:cs="Arial"/>
                <w:sz w:val="16"/>
                <w:szCs w:val="16"/>
                <w:lang w:val="ka-GE"/>
              </w:rPr>
              <w:t>აღრიცხვა</w:t>
            </w:r>
            <w:r w:rsidRPr="002618F6">
              <w:rPr>
                <w:rFonts w:ascii="Arial" w:eastAsia="Times New Roman" w:hAnsi="Arial" w:cs="Arial"/>
                <w:sz w:val="16"/>
                <w:szCs w:val="16"/>
              </w:rPr>
              <w:t>:</w:t>
            </w: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rPr>
            </w:pPr>
            <w:r w:rsidRPr="002618F6">
              <w:rPr>
                <w:rFonts w:ascii="Arial" w:eastAsia="Times New Roman" w:hAnsi="Arial" w:cs="Arial"/>
                <w:sz w:val="16"/>
                <w:szCs w:val="16"/>
              </w:rPr>
              <w:t xml:space="preserve">1 - </w:t>
            </w:r>
            <w:r w:rsidRPr="002618F6">
              <w:rPr>
                <w:rFonts w:ascii="Sylfaen" w:eastAsia="Times New Roman" w:hAnsi="Sylfaen" w:cs="Arial"/>
                <w:sz w:val="16"/>
                <w:szCs w:val="16"/>
                <w:lang w:val="ka-GE"/>
              </w:rPr>
              <w:t>წერტილოვანი</w:t>
            </w:r>
            <w:r w:rsidRPr="002618F6">
              <w:rPr>
                <w:rFonts w:ascii="Arial" w:eastAsia="Times New Roman" w:hAnsi="Arial" w:cs="Arial"/>
                <w:sz w:val="16"/>
                <w:szCs w:val="16"/>
              </w:rPr>
              <w:t>;</w:t>
            </w:r>
          </w:p>
        </w:tc>
      </w:tr>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Arial" w:eastAsia="Times New Roman" w:hAnsi="Arial" w:cs="Arial"/>
                <w:sz w:val="16"/>
                <w:szCs w:val="16"/>
                <w:lang w:val="ru-RU"/>
              </w:rPr>
              <w:t xml:space="preserve">"%"  </w:t>
            </w:r>
            <w:r w:rsidRPr="002618F6">
              <w:rPr>
                <w:rFonts w:ascii="Sylfaen" w:eastAsia="Times New Roman" w:hAnsi="Sylfaen" w:cs="Arial"/>
                <w:sz w:val="16"/>
                <w:szCs w:val="16"/>
                <w:lang w:val="ka-GE"/>
              </w:rPr>
              <w:t>წყარო გათვალისწინებულია ფონის გამორიცხვით</w:t>
            </w:r>
            <w:r w:rsidRPr="002618F6">
              <w:rPr>
                <w:rFonts w:ascii="Arial" w:eastAsia="Times New Roman" w:hAnsi="Arial" w:cs="Arial"/>
                <w:sz w:val="16"/>
                <w:szCs w:val="16"/>
                <w:lang w:val="ru-RU"/>
              </w:rPr>
              <w:t>;</w:t>
            </w: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rPr>
            </w:pPr>
            <w:r w:rsidRPr="002618F6">
              <w:rPr>
                <w:rFonts w:ascii="Arial" w:eastAsia="Times New Roman" w:hAnsi="Arial" w:cs="Arial"/>
                <w:sz w:val="16"/>
                <w:szCs w:val="16"/>
              </w:rPr>
              <w:t xml:space="preserve">2 - </w:t>
            </w:r>
            <w:r w:rsidRPr="002618F6">
              <w:rPr>
                <w:rFonts w:ascii="Sylfaen" w:eastAsia="Times New Roman" w:hAnsi="Sylfaen" w:cs="Arial"/>
                <w:sz w:val="16"/>
                <w:szCs w:val="16"/>
                <w:lang w:val="ka-GE"/>
              </w:rPr>
              <w:t>ხაზოვანი</w:t>
            </w:r>
            <w:r w:rsidRPr="002618F6">
              <w:rPr>
                <w:rFonts w:ascii="Arial" w:eastAsia="Times New Roman" w:hAnsi="Arial" w:cs="Arial"/>
                <w:sz w:val="16"/>
                <w:szCs w:val="16"/>
              </w:rPr>
              <w:t>;</w:t>
            </w:r>
          </w:p>
        </w:tc>
      </w:tr>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Arial" w:eastAsia="Times New Roman" w:hAnsi="Arial" w:cs="Arial"/>
                <w:sz w:val="16"/>
                <w:szCs w:val="16"/>
                <w:lang w:val="ru-RU"/>
              </w:rPr>
              <w:t xml:space="preserve">"+"  - </w:t>
            </w:r>
            <w:r w:rsidRPr="002618F6">
              <w:rPr>
                <w:rFonts w:ascii="Sylfaen" w:eastAsia="Times New Roman" w:hAnsi="Sylfaen" w:cs="Arial"/>
                <w:sz w:val="16"/>
                <w:szCs w:val="16"/>
                <w:lang w:val="ka-GE"/>
              </w:rPr>
              <w:t>წყარო გათვალისწინებულია ფონის გამორიცხვის გარეშე</w:t>
            </w:r>
            <w:r w:rsidRPr="002618F6">
              <w:rPr>
                <w:rFonts w:ascii="Arial" w:eastAsia="Times New Roman" w:hAnsi="Arial" w:cs="Arial"/>
                <w:sz w:val="16"/>
                <w:szCs w:val="16"/>
                <w:lang w:val="ru-RU"/>
              </w:rPr>
              <w:t>;</w:t>
            </w: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rPr>
            </w:pPr>
            <w:r w:rsidRPr="002618F6">
              <w:rPr>
                <w:rFonts w:ascii="Arial" w:eastAsia="Times New Roman" w:hAnsi="Arial" w:cs="Arial"/>
                <w:sz w:val="16"/>
                <w:szCs w:val="16"/>
              </w:rPr>
              <w:t xml:space="preserve">3 - </w:t>
            </w:r>
            <w:r w:rsidRPr="002618F6">
              <w:rPr>
                <w:rFonts w:ascii="Sylfaen" w:eastAsia="Times New Roman" w:hAnsi="Sylfaen" w:cs="Arial"/>
                <w:sz w:val="16"/>
                <w:szCs w:val="16"/>
                <w:lang w:val="ka-GE"/>
              </w:rPr>
              <w:t>არაორგანიზებული</w:t>
            </w:r>
            <w:r w:rsidRPr="002618F6">
              <w:rPr>
                <w:rFonts w:ascii="Arial" w:eastAsia="Times New Roman" w:hAnsi="Arial" w:cs="Arial"/>
                <w:sz w:val="16"/>
                <w:szCs w:val="16"/>
              </w:rPr>
              <w:t>;</w:t>
            </w:r>
          </w:p>
        </w:tc>
      </w:tr>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Arial" w:eastAsia="Times New Roman" w:hAnsi="Arial" w:cs="Arial"/>
                <w:sz w:val="16"/>
                <w:szCs w:val="16"/>
                <w:lang w:val="ru-RU"/>
              </w:rPr>
              <w:t xml:space="preserve">"-"  - </w:t>
            </w:r>
            <w:r w:rsidRPr="002618F6">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2618F6">
              <w:rPr>
                <w:rFonts w:ascii="Arial" w:eastAsia="Times New Roman" w:hAnsi="Arial" w:cs="Arial"/>
                <w:sz w:val="16"/>
                <w:szCs w:val="16"/>
                <w:lang w:val="ru-RU"/>
              </w:rPr>
              <w:t>.</w:t>
            </w: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Arial" w:eastAsia="Times New Roman" w:hAnsi="Arial" w:cs="Arial"/>
                <w:sz w:val="16"/>
                <w:szCs w:val="16"/>
                <w:lang w:val="ru-RU"/>
              </w:rPr>
              <w:t xml:space="preserve">4 - </w:t>
            </w:r>
            <w:r w:rsidRPr="002618F6">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2618F6">
              <w:rPr>
                <w:rFonts w:ascii="Arial" w:eastAsia="Times New Roman" w:hAnsi="Arial" w:cs="Arial"/>
                <w:sz w:val="16"/>
                <w:szCs w:val="16"/>
                <w:lang w:val="ru-RU"/>
              </w:rPr>
              <w:t>;</w:t>
            </w:r>
          </w:p>
        </w:tc>
      </w:tr>
      <w:tr w:rsidR="002618F6" w:rsidRPr="002618F6" w:rsidTr="00A451FA">
        <w:trPr>
          <w:jc w:val="center"/>
        </w:trPr>
        <w:tc>
          <w:tcPr>
            <w:tcW w:w="508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w:sz w:val="16"/>
                <w:szCs w:val="16"/>
                <w:lang w:val="ka-GE"/>
              </w:rPr>
            </w:pPr>
            <w:r w:rsidRPr="002618F6">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2618F6">
              <w:rPr>
                <w:rFonts w:ascii="Arial" w:eastAsia="Times New Roman" w:hAnsi="Arial" w:cs="Arial"/>
                <w:sz w:val="16"/>
                <w:szCs w:val="16"/>
                <w:lang w:val="ru-RU"/>
              </w:rPr>
              <w:t>.</w:t>
            </w:r>
            <w:r w:rsidRPr="002618F6">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Arial" w:eastAsia="Times New Roman" w:hAnsi="Arial" w:cs="Arial"/>
                <w:sz w:val="16"/>
                <w:szCs w:val="16"/>
                <w:lang w:val="ru-RU"/>
              </w:rPr>
              <w:t xml:space="preserve">5 - </w:t>
            </w:r>
            <w:r w:rsidRPr="002618F6">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2618F6">
              <w:rPr>
                <w:rFonts w:ascii="Arial" w:eastAsia="Times New Roman" w:hAnsi="Arial" w:cs="Arial"/>
                <w:sz w:val="16"/>
                <w:szCs w:val="16"/>
                <w:lang w:val="ru-RU"/>
              </w:rPr>
              <w:t>;</w:t>
            </w:r>
          </w:p>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Sylfaen" w:eastAsia="Times New Roman" w:hAnsi="Sylfaen" w:cs="Arial"/>
                <w:sz w:val="16"/>
                <w:szCs w:val="16"/>
                <w:lang w:val="ka-GE"/>
              </w:rPr>
              <w:t xml:space="preserve">6 </w:t>
            </w:r>
            <w:r w:rsidRPr="002618F6">
              <w:rPr>
                <w:rFonts w:ascii="Arial" w:eastAsia="Times New Roman" w:hAnsi="Arial" w:cs="Arial"/>
                <w:sz w:val="16"/>
                <w:szCs w:val="16"/>
                <w:lang w:val="ru-RU"/>
              </w:rPr>
              <w:t xml:space="preserve">- </w:t>
            </w:r>
            <w:r w:rsidRPr="002618F6">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2618F6">
              <w:rPr>
                <w:rFonts w:ascii="Arial" w:eastAsia="Times New Roman" w:hAnsi="Arial" w:cs="Arial"/>
                <w:sz w:val="16"/>
                <w:szCs w:val="16"/>
                <w:lang w:val="ru-RU"/>
              </w:rPr>
              <w:t>;</w:t>
            </w:r>
          </w:p>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Sylfaen" w:eastAsia="Times New Roman" w:hAnsi="Sylfaen" w:cs="Arial"/>
                <w:sz w:val="16"/>
                <w:szCs w:val="16"/>
                <w:lang w:val="ka-GE"/>
              </w:rPr>
              <w:t>7</w:t>
            </w:r>
            <w:r w:rsidRPr="002618F6">
              <w:rPr>
                <w:rFonts w:ascii="Arial" w:eastAsia="Times New Roman" w:hAnsi="Arial" w:cs="Arial"/>
                <w:sz w:val="16"/>
                <w:szCs w:val="16"/>
                <w:lang w:val="ru-RU"/>
              </w:rPr>
              <w:t xml:space="preserve"> - </w:t>
            </w:r>
            <w:r w:rsidRPr="002618F6">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2618F6">
              <w:rPr>
                <w:rFonts w:ascii="Arial" w:eastAsia="Times New Roman" w:hAnsi="Arial" w:cs="Arial"/>
                <w:sz w:val="16"/>
                <w:szCs w:val="16"/>
                <w:lang w:val="ru-RU"/>
              </w:rPr>
              <w:t>;</w:t>
            </w:r>
          </w:p>
          <w:p w:rsidR="002618F6" w:rsidRPr="002618F6" w:rsidRDefault="002618F6" w:rsidP="002618F6">
            <w:pPr>
              <w:widowControl w:val="0"/>
              <w:autoSpaceDE w:val="0"/>
              <w:autoSpaceDN w:val="0"/>
              <w:adjustRightInd w:val="0"/>
              <w:spacing w:after="0" w:line="240" w:lineRule="auto"/>
              <w:rPr>
                <w:rFonts w:ascii="Arial" w:eastAsia="Times New Roman" w:hAnsi="Arial" w:cs="Arial"/>
                <w:sz w:val="16"/>
                <w:szCs w:val="16"/>
                <w:lang w:val="ru-RU"/>
              </w:rPr>
            </w:pPr>
            <w:r w:rsidRPr="002618F6">
              <w:rPr>
                <w:rFonts w:ascii="Sylfaen" w:eastAsia="Times New Roman" w:hAnsi="Sylfaen" w:cs="Arial"/>
                <w:sz w:val="16"/>
                <w:szCs w:val="16"/>
                <w:lang w:val="ka-GE"/>
              </w:rPr>
              <w:t>8</w:t>
            </w:r>
            <w:r w:rsidRPr="002618F6">
              <w:rPr>
                <w:rFonts w:ascii="Arial" w:eastAsia="Times New Roman" w:hAnsi="Arial" w:cs="Arial"/>
                <w:sz w:val="16"/>
                <w:szCs w:val="16"/>
              </w:rPr>
              <w:t xml:space="preserve"> - </w:t>
            </w:r>
            <w:r w:rsidRPr="002618F6">
              <w:rPr>
                <w:rFonts w:ascii="Sylfaen" w:eastAsia="Times New Roman" w:hAnsi="Sylfaen" w:cs="Arial"/>
                <w:sz w:val="16"/>
                <w:szCs w:val="16"/>
                <w:lang w:val="ka-GE"/>
              </w:rPr>
              <w:t>ავტომაგისტრალი</w:t>
            </w:r>
            <w:r w:rsidRPr="002618F6">
              <w:rPr>
                <w:rFonts w:ascii="Arial" w:eastAsia="Times New Roman" w:hAnsi="Arial" w:cs="Arial"/>
                <w:sz w:val="16"/>
                <w:szCs w:val="16"/>
              </w:rPr>
              <w:t>.</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2618F6">
        <w:rPr>
          <w:rFonts w:ascii="Sylfaen" w:eastAsia="Times New Roman" w:hAnsi="Sylfaen" w:cs="Arial CYR"/>
          <w:b/>
          <w:bCs/>
          <w:sz w:val="16"/>
          <w:szCs w:val="16"/>
          <w:lang w:val="ka-GE"/>
        </w:rPr>
        <w:t>ნივთიერება</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8"/>
          <w:szCs w:val="18"/>
          <w:lang w:val="ru-RU"/>
        </w:rPr>
        <w:t xml:space="preserve"> 0301   </w:t>
      </w:r>
      <w:r w:rsidRPr="002618F6">
        <w:rPr>
          <w:rFonts w:ascii="Sylfaen" w:eastAsia="Times New Roman" w:hAnsi="Sylfaen" w:cs="Arial CYR"/>
          <w:b/>
          <w:bCs/>
          <w:sz w:val="18"/>
          <w:szCs w:val="18"/>
          <w:lang w:val="ka-GE"/>
        </w:rPr>
        <w:t>აზოტის</w:t>
      </w:r>
      <w:r w:rsidRPr="002618F6">
        <w:rPr>
          <w:rFonts w:ascii="Sylfaen" w:eastAsia="Times New Roman" w:hAnsi="Sylfaen" w:cs="Arial CYR"/>
          <w:b/>
          <w:bCs/>
          <w:sz w:val="18"/>
          <w:szCs w:val="18"/>
          <w:lang w:val="ru-RU"/>
        </w:rPr>
        <w:t xml:space="preserve"> (IV) </w:t>
      </w:r>
      <w:r w:rsidRPr="002618F6">
        <w:rPr>
          <w:rFonts w:ascii="Sylfaen" w:eastAsia="Times New Roman" w:hAnsi="Sylfaen" w:cs="Arial CYR"/>
          <w:b/>
          <w:bCs/>
          <w:sz w:val="18"/>
          <w:szCs w:val="18"/>
          <w:lang w:val="ka-GE"/>
        </w:rPr>
        <w:t>ოქსიდი</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დიოქსიდი</w:t>
      </w:r>
      <w:r w:rsidRPr="002618F6">
        <w:rPr>
          <w:rFonts w:ascii="Sylfaen" w:eastAsia="Times New Roman" w:hAnsi="Sylfaen" w:cs="Arial CYR"/>
          <w:b/>
          <w:bCs/>
          <w:sz w:val="18"/>
          <w:szCs w:val="18"/>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618F6" w:rsidRPr="002618F6" w:rsidTr="00A451FA">
        <w:trPr>
          <w:jc w:val="center"/>
        </w:trPr>
        <w:tc>
          <w:tcPr>
            <w:tcW w:w="51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გაფრქვევა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ზამთარი</w:t>
            </w:r>
          </w:p>
        </w:tc>
      </w:tr>
      <w:tr w:rsidR="002618F6" w:rsidRPr="002618F6" w:rsidTr="00A451FA">
        <w:trPr>
          <w:jc w:val="center"/>
        </w:trPr>
        <w:tc>
          <w:tcPr>
            <w:tcW w:w="51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0,0160000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1,5253</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1,5253</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0,0012000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0,1144</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0,1144</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ru-RU"/>
              </w:rPr>
            </w:pPr>
            <w:r w:rsidRPr="002618F6">
              <w:rPr>
                <w:rFonts w:ascii="Sylfaen" w:eastAsia="Times New Roman" w:hAnsi="Sylfaen" w:cs="Arial CYR"/>
                <w:b/>
                <w:bCs/>
                <w:sz w:val="18"/>
                <w:szCs w:val="18"/>
                <w:lang w:val="ka-GE"/>
              </w:rPr>
              <w:t>სულ</w:t>
            </w:r>
            <w:r w:rsidRPr="002618F6">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0,0172000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1,6397</w:t>
            </w:r>
          </w:p>
        </w:tc>
        <w:tc>
          <w:tcPr>
            <w:tcW w:w="182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1,6397</w:t>
            </w:r>
          </w:p>
        </w:tc>
        <w:tc>
          <w:tcPr>
            <w:tcW w:w="169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6"/>
          <w:szCs w:val="16"/>
          <w:lang w:val="ka-GE"/>
        </w:rPr>
        <w:t>ნივთიერება</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8"/>
          <w:szCs w:val="18"/>
          <w:lang w:val="ru-RU"/>
        </w:rPr>
        <w:t xml:space="preserve"> 0337   </w:t>
      </w:r>
      <w:r w:rsidRPr="002618F6">
        <w:rPr>
          <w:rFonts w:ascii="Sylfaen" w:eastAsia="Times New Roman" w:hAnsi="Sylfaen" w:cs="Arial CYR"/>
          <w:b/>
          <w:bCs/>
          <w:sz w:val="18"/>
          <w:szCs w:val="18"/>
          <w:lang w:val="ka-GE"/>
        </w:rPr>
        <w:t>ნახშირბადის ოქსიდი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618F6" w:rsidRPr="002618F6" w:rsidTr="00A451FA">
        <w:trPr>
          <w:jc w:val="center"/>
        </w:trPr>
        <w:tc>
          <w:tcPr>
            <w:tcW w:w="51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გაფრქვევა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ზამთარი</w:t>
            </w:r>
          </w:p>
        </w:tc>
      </w:tr>
      <w:tr w:rsidR="002618F6" w:rsidRPr="002618F6" w:rsidTr="00A451FA">
        <w:trPr>
          <w:jc w:val="center"/>
        </w:trPr>
        <w:tc>
          <w:tcPr>
            <w:tcW w:w="51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0,0400000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0,1525</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0,1525</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0,0030000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0,0114</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0,0114</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12,6988</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ru-RU"/>
              </w:rPr>
            </w:pPr>
            <w:r w:rsidRPr="002618F6">
              <w:rPr>
                <w:rFonts w:ascii="Sylfaen" w:eastAsia="Times New Roman" w:hAnsi="Sylfaen" w:cs="Arial CYR"/>
                <w:b/>
                <w:bCs/>
                <w:sz w:val="18"/>
                <w:szCs w:val="18"/>
                <w:lang w:val="ka-GE"/>
              </w:rPr>
              <w:t>სულ</w:t>
            </w:r>
            <w:r w:rsidRPr="002618F6">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0,0430000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0,1640</w:t>
            </w:r>
          </w:p>
        </w:tc>
        <w:tc>
          <w:tcPr>
            <w:tcW w:w="182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0,1640</w:t>
            </w:r>
          </w:p>
        </w:tc>
        <w:tc>
          <w:tcPr>
            <w:tcW w:w="169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6"/>
          <w:szCs w:val="16"/>
          <w:lang w:val="ka-GE"/>
        </w:rPr>
        <w:t>ნივთიერება</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8"/>
          <w:szCs w:val="18"/>
          <w:lang w:val="ru-RU"/>
        </w:rPr>
        <w:t xml:space="preserve"> 2754   </w:t>
      </w:r>
      <w:r w:rsidRPr="002618F6">
        <w:rPr>
          <w:rFonts w:ascii="Sylfaen" w:eastAsia="Times New Roman" w:hAnsi="Sylfaen" w:cs="Arial CYR"/>
          <w:b/>
          <w:bCs/>
          <w:sz w:val="18"/>
          <w:szCs w:val="18"/>
          <w:lang w:val="ka-GE"/>
        </w:rPr>
        <w:t>ნაჯერი ნახშირწყალბადები</w:t>
      </w:r>
      <w:r w:rsidRPr="002618F6">
        <w:rPr>
          <w:rFonts w:ascii="Sylfaen" w:eastAsia="Times New Roman" w:hAnsi="Sylfaen" w:cs="Arial CYR"/>
          <w:b/>
          <w:bCs/>
          <w:sz w:val="18"/>
          <w:szCs w:val="18"/>
          <w:lang w:val="ru-RU"/>
        </w:rPr>
        <w:t xml:space="preserve"> C12-C19</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618F6" w:rsidRPr="002618F6" w:rsidTr="00A451FA">
        <w:trPr>
          <w:jc w:val="center"/>
        </w:trPr>
        <w:tc>
          <w:tcPr>
            <w:tcW w:w="51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გაფრქვევა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ზამთარი</w:t>
            </w:r>
          </w:p>
        </w:tc>
      </w:tr>
      <w:tr w:rsidR="002618F6" w:rsidRPr="002618F6" w:rsidTr="00A451FA">
        <w:trPr>
          <w:jc w:val="center"/>
        </w:trPr>
        <w:tc>
          <w:tcPr>
            <w:tcW w:w="51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0,0003900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0,0016</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0,0078</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12,4014</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0,0320000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1,1429</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5,4149</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4,9630</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ru-RU"/>
              </w:rPr>
            </w:pPr>
            <w:r w:rsidRPr="002618F6">
              <w:rPr>
                <w:rFonts w:ascii="Sylfaen" w:eastAsia="Times New Roman" w:hAnsi="Sylfaen" w:cs="Arial CYR"/>
                <w:b/>
                <w:bCs/>
                <w:sz w:val="18"/>
                <w:szCs w:val="18"/>
                <w:lang w:val="ka-GE"/>
              </w:rPr>
              <w:t>სულ</w:t>
            </w:r>
            <w:r w:rsidRPr="002618F6">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0,0331700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1,1479</w:t>
            </w:r>
          </w:p>
        </w:tc>
        <w:tc>
          <w:tcPr>
            <w:tcW w:w="182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5,4382</w:t>
            </w:r>
          </w:p>
        </w:tc>
        <w:tc>
          <w:tcPr>
            <w:tcW w:w="169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Arial CYR" w:eastAsia="Times New Roman" w:hAnsi="Arial CYR" w:cs="Arial CYR"/>
          <w:b/>
          <w:bCs/>
          <w:sz w:val="18"/>
          <w:szCs w:val="18"/>
          <w:lang w:val="ru-RU"/>
        </w:rPr>
        <w:t>:</w:t>
      </w:r>
      <w:r w:rsidRPr="002618F6">
        <w:rPr>
          <w:rFonts w:ascii="Sylfaen" w:eastAsia="Times New Roman" w:hAnsi="Sylfaen" w:cs="Arial CYR"/>
          <w:b/>
          <w:bCs/>
          <w:sz w:val="18"/>
          <w:szCs w:val="18"/>
          <w:lang w:val="ru-RU"/>
        </w:rPr>
        <w:t xml:space="preserve"> 2908   </w:t>
      </w:r>
      <w:r w:rsidRPr="002618F6">
        <w:rPr>
          <w:rFonts w:ascii="Sylfaen" w:eastAsia="Times New Roman" w:hAnsi="Sylfaen" w:cs="Arial CYR"/>
          <w:b/>
          <w:bCs/>
          <w:sz w:val="18"/>
          <w:szCs w:val="18"/>
          <w:lang w:val="ka-GE"/>
        </w:rPr>
        <w:t>არაორგანული მტვერი</w:t>
      </w:r>
      <w:r w:rsidRPr="002618F6">
        <w:rPr>
          <w:rFonts w:ascii="Sylfaen" w:eastAsia="Times New Roman" w:hAnsi="Sylfaen" w:cs="Arial CYR"/>
          <w:b/>
          <w:bCs/>
          <w:sz w:val="18"/>
          <w:szCs w:val="18"/>
          <w:lang w:val="ru-RU"/>
        </w:rPr>
        <w:t>: 70-20% SiO2</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2618F6" w:rsidRPr="002618F6" w:rsidTr="00A451FA">
        <w:trPr>
          <w:jc w:val="center"/>
        </w:trPr>
        <w:tc>
          <w:tcPr>
            <w:tcW w:w="51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გაფრქვევა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ზამთარი</w:t>
            </w:r>
          </w:p>
        </w:tc>
      </w:tr>
      <w:tr w:rsidR="002618F6" w:rsidRPr="002618F6" w:rsidTr="00A451FA">
        <w:trPr>
          <w:jc w:val="center"/>
        </w:trPr>
        <w:tc>
          <w:tcPr>
            <w:tcW w:w="51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Arial CYR" w:eastAsia="Times New Roman" w:hAnsi="Arial CYR" w:cs="Arial CYR"/>
                <w:b/>
                <w:bCs/>
                <w:sz w:val="16"/>
                <w:szCs w:val="16"/>
                <w:lang w:val="ru-RU"/>
              </w:rPr>
              <w:t>Cm/</w:t>
            </w:r>
            <w:r w:rsidRPr="002618F6">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Um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წმ</w:t>
            </w:r>
            <w:r w:rsidRPr="002618F6">
              <w:rPr>
                <w:rFonts w:ascii="Arial CYR" w:eastAsia="Times New Roman" w:hAnsi="Arial CYR" w:cs="Arial CYR"/>
                <w:b/>
                <w:bCs/>
                <w:sz w:val="16"/>
                <w:szCs w:val="16"/>
                <w:lang w:val="ru-RU"/>
              </w:rPr>
              <w:t>)</w:t>
            </w:r>
          </w:p>
        </w:tc>
      </w:tr>
      <w:tr w:rsidR="002618F6" w:rsidRPr="002618F6" w:rsidTr="00A451FA">
        <w:trPr>
          <w:jc w:val="center"/>
        </w:trPr>
        <w:tc>
          <w:tcPr>
            <w:tcW w:w="51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0,0269</w:t>
            </w: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28,5000</w:t>
            </w:r>
          </w:p>
        </w:tc>
        <w:tc>
          <w:tcPr>
            <w:tcW w:w="92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0,0269</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28,5000</w:t>
            </w:r>
          </w:p>
        </w:tc>
        <w:tc>
          <w:tcPr>
            <w:tcW w:w="84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0,5000</w:t>
            </w:r>
          </w:p>
        </w:tc>
      </w:tr>
      <w:tr w:rsidR="002618F6" w:rsidRPr="002618F6" w:rsidTr="00A451F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ru-RU"/>
              </w:rPr>
            </w:pPr>
            <w:r w:rsidRPr="002618F6">
              <w:rPr>
                <w:rFonts w:ascii="Sylfaen" w:eastAsia="Times New Roman" w:hAnsi="Sylfaen" w:cs="Arial CYR"/>
                <w:b/>
                <w:bCs/>
                <w:sz w:val="18"/>
                <w:szCs w:val="18"/>
                <w:lang w:val="ka-GE"/>
              </w:rPr>
              <w:t>სულ</w:t>
            </w:r>
            <w:r w:rsidRPr="002618F6">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0,0032000</w:t>
            </w:r>
          </w:p>
        </w:tc>
        <w:tc>
          <w:tcPr>
            <w:tcW w:w="33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0,0269</w:t>
            </w:r>
          </w:p>
        </w:tc>
        <w:tc>
          <w:tcPr>
            <w:tcW w:w="1825"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0,0269</w:t>
            </w:r>
          </w:p>
        </w:tc>
        <w:tc>
          <w:tcPr>
            <w:tcW w:w="1694"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AC148C" w:rsidRPr="002618F6" w:rsidRDefault="00AC148C"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lastRenderedPageBreak/>
        <w:t>გაანგარიშება შესრულდა ნივთიერებათა მიხედვით</w:t>
      </w:r>
      <w:r w:rsidRPr="002618F6">
        <w:rPr>
          <w:rFonts w:ascii="Arial CYR" w:eastAsia="Times New Roman" w:hAnsi="Arial CYR" w:cs="Arial CYR"/>
          <w:b/>
          <w:bCs/>
          <w:sz w:val="16"/>
          <w:szCs w:val="16"/>
          <w:lang w:val="ru-RU"/>
        </w:rPr>
        <w:t xml:space="preserve"> (</w:t>
      </w:r>
      <w:r w:rsidRPr="002618F6">
        <w:rPr>
          <w:rFonts w:ascii="Sylfaen" w:eastAsia="Times New Roman" w:hAnsi="Sylfaen" w:cs="Arial CYR"/>
          <w:b/>
          <w:bCs/>
          <w:sz w:val="16"/>
          <w:szCs w:val="16"/>
          <w:lang w:val="ka-GE"/>
        </w:rPr>
        <w:t>ჯამური ზემოქმედების ჯგუფების მიხედვით</w:t>
      </w: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2618F6" w:rsidRPr="002618F6" w:rsidTr="00A451FA">
        <w:trPr>
          <w:jc w:val="center"/>
        </w:trPr>
        <w:tc>
          <w:tcPr>
            <w:tcW w:w="67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*ზდკ-ს შესწორების კოეფიციენტი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/საორ.უსაფრთხ</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2618F6">
              <w:rPr>
                <w:rFonts w:ascii="Sylfaen" w:eastAsia="Times New Roman" w:hAnsi="Sylfaen"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ფონური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2618F6" w:rsidRPr="002618F6" w:rsidTr="00A451FA">
        <w:trPr>
          <w:jc w:val="center"/>
        </w:trPr>
        <w:tc>
          <w:tcPr>
            <w:tcW w:w="67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საცნობარო</w:t>
            </w:r>
            <w:r w:rsidRPr="002618F6">
              <w:rPr>
                <w:rFonts w:ascii="Arial CYR" w:eastAsia="Times New Roman" w:hAnsi="Arial CYR" w:cs="Arial CYR"/>
                <w:b/>
                <w:bCs/>
                <w:sz w:val="16"/>
                <w:szCs w:val="16"/>
                <w:lang w:val="ka-GE"/>
              </w:rPr>
              <w:t xml:space="preserve"> </w:t>
            </w:r>
            <w:r w:rsidRPr="002618F6">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2618F6">
              <w:rPr>
                <w:rFonts w:ascii="Sylfaen" w:eastAsia="Times New Roman" w:hAnsi="Sylfaen" w:cs="Arial CYR"/>
                <w:b/>
                <w:bCs/>
                <w:sz w:val="16"/>
                <w:szCs w:val="16"/>
                <w:lang w:val="ka-GE"/>
              </w:rPr>
              <w:t>ინტერპოლ</w:t>
            </w:r>
            <w:r w:rsidRPr="002618F6">
              <w:rPr>
                <w:rFonts w:ascii="Arial CYR" w:eastAsia="Times New Roman" w:hAnsi="Arial CYR" w:cs="Arial CYR"/>
                <w:b/>
                <w:bCs/>
                <w:sz w:val="16"/>
                <w:szCs w:val="16"/>
                <w:lang w:val="ka-GE"/>
              </w:rPr>
              <w:t>.</w:t>
            </w:r>
          </w:p>
        </w:tc>
      </w:tr>
      <w:tr w:rsidR="002618F6" w:rsidRPr="002618F6" w:rsidTr="00A451FA">
        <w:trPr>
          <w:jc w:val="center"/>
        </w:trPr>
        <w:tc>
          <w:tcPr>
            <w:tcW w:w="67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2618F6">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ru-RU"/>
              </w:rPr>
            </w:pPr>
            <w:r w:rsidRPr="002618F6">
              <w:rPr>
                <w:rFonts w:ascii="Sylfaen" w:eastAsia="Times New Roman" w:hAnsi="Sylfaen" w:cs="Arial CYR"/>
                <w:sz w:val="16"/>
                <w:szCs w:val="16"/>
                <w:lang w:val="ka-GE"/>
              </w:rPr>
              <w:t>აზოტის</w:t>
            </w:r>
            <w:r w:rsidRPr="002618F6">
              <w:rPr>
                <w:rFonts w:ascii="Sylfaen" w:eastAsia="Times New Roman" w:hAnsi="Sylfaen" w:cs="Arial CYR"/>
                <w:sz w:val="16"/>
                <w:szCs w:val="16"/>
                <w:lang w:val="ru-RU"/>
              </w:rPr>
              <w:t xml:space="preserve"> (IV) </w:t>
            </w:r>
            <w:r w:rsidRPr="002618F6">
              <w:rPr>
                <w:rFonts w:ascii="Sylfaen" w:eastAsia="Times New Roman" w:hAnsi="Sylfaen" w:cs="Arial CYR"/>
                <w:sz w:val="16"/>
                <w:szCs w:val="16"/>
                <w:lang w:val="ka-GE"/>
              </w:rPr>
              <w:t>ოქსიდი</w:t>
            </w:r>
            <w:r w:rsidRPr="002618F6">
              <w:rPr>
                <w:rFonts w:ascii="Sylfaen" w:eastAsia="Times New Roman" w:hAnsi="Sylfaen" w:cs="Arial CYR"/>
                <w:sz w:val="16"/>
                <w:szCs w:val="16"/>
                <w:lang w:val="ru-RU"/>
              </w:rPr>
              <w:t xml:space="preserve"> (</w:t>
            </w:r>
            <w:r w:rsidRPr="002618F6">
              <w:rPr>
                <w:rFonts w:ascii="Sylfaen" w:eastAsia="Times New Roman" w:hAnsi="Sylfaen" w:cs="Arial CYR"/>
                <w:sz w:val="16"/>
                <w:szCs w:val="16"/>
                <w:lang w:val="ka-GE"/>
              </w:rPr>
              <w:t>დიოქსიდი</w:t>
            </w:r>
            <w:r w:rsidRPr="002618F6">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6"/>
                <w:szCs w:val="16"/>
                <w:lang w:val="ka-GE"/>
              </w:rPr>
              <w:t>ზდკ</w:t>
            </w:r>
            <w:r w:rsidRPr="002618F6">
              <w:rPr>
                <w:rFonts w:ascii="Arial CYR" w:eastAsia="Times New Roman" w:hAnsi="Arial CYR" w:cs="Arial CYR"/>
                <w:sz w:val="16"/>
                <w:szCs w:val="16"/>
                <w:lang w:val="ka-GE"/>
              </w:rPr>
              <w:t xml:space="preserve"> </w:t>
            </w:r>
            <w:r w:rsidRPr="002618F6">
              <w:rPr>
                <w:rFonts w:ascii="Sylfaen" w:eastAsia="Times New Roman" w:hAnsi="Sylfaen" w:cs="Arial CYR"/>
                <w:sz w:val="16"/>
                <w:szCs w:val="16"/>
                <w:lang w:val="ka-GE"/>
              </w:rPr>
              <w:t>მაქს</w:t>
            </w:r>
            <w:r w:rsidRPr="002618F6">
              <w:rPr>
                <w:rFonts w:ascii="Arial CYR" w:eastAsia="Times New Roman" w:hAnsi="Arial CYR" w:cs="Arial CYR"/>
                <w:sz w:val="16"/>
                <w:szCs w:val="16"/>
                <w:lang w:val="ka-GE"/>
              </w:rPr>
              <w:t>/</w:t>
            </w:r>
            <w:r w:rsidRPr="002618F6">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არა</w:t>
            </w:r>
          </w:p>
        </w:tc>
      </w:tr>
      <w:tr w:rsidR="002618F6" w:rsidRPr="002618F6" w:rsidTr="00A451FA">
        <w:trPr>
          <w:jc w:val="center"/>
        </w:trPr>
        <w:tc>
          <w:tcPr>
            <w:tcW w:w="67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2618F6">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6"/>
                <w:szCs w:val="16"/>
                <w:lang w:val="ka-GE"/>
              </w:rPr>
              <w:t>ზდკ</w:t>
            </w:r>
            <w:r w:rsidRPr="002618F6">
              <w:rPr>
                <w:rFonts w:ascii="Arial CYR" w:eastAsia="Times New Roman" w:hAnsi="Arial CYR" w:cs="Arial CYR"/>
                <w:sz w:val="16"/>
                <w:szCs w:val="16"/>
                <w:lang w:val="ka-GE"/>
              </w:rPr>
              <w:t xml:space="preserve"> </w:t>
            </w:r>
            <w:r w:rsidRPr="002618F6">
              <w:rPr>
                <w:rFonts w:ascii="Sylfaen" w:eastAsia="Times New Roman" w:hAnsi="Sylfaen" w:cs="Arial CYR"/>
                <w:sz w:val="16"/>
                <w:szCs w:val="16"/>
                <w:lang w:val="ka-GE"/>
              </w:rPr>
              <w:t>მაქს</w:t>
            </w:r>
            <w:r w:rsidRPr="002618F6">
              <w:rPr>
                <w:rFonts w:ascii="Arial CYR" w:eastAsia="Times New Roman" w:hAnsi="Arial CYR" w:cs="Arial CYR"/>
                <w:sz w:val="16"/>
                <w:szCs w:val="16"/>
                <w:lang w:val="ka-GE"/>
              </w:rPr>
              <w:t>/</w:t>
            </w:r>
            <w:r w:rsidRPr="002618F6">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არა</w:t>
            </w:r>
          </w:p>
        </w:tc>
      </w:tr>
      <w:tr w:rsidR="002618F6" w:rsidRPr="002618F6" w:rsidTr="00A451FA">
        <w:trPr>
          <w:jc w:val="center"/>
        </w:trPr>
        <w:tc>
          <w:tcPr>
            <w:tcW w:w="67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2618F6">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ru-RU"/>
              </w:rPr>
            </w:pPr>
            <w:r w:rsidRPr="002618F6">
              <w:rPr>
                <w:rFonts w:ascii="Sylfaen" w:eastAsia="Times New Roman" w:hAnsi="Sylfaen" w:cs="Arial CYR"/>
                <w:sz w:val="16"/>
                <w:szCs w:val="16"/>
                <w:lang w:val="ka-GE"/>
              </w:rPr>
              <w:t>ნაჯერი ნახშირწყალბადებ ი</w:t>
            </w:r>
            <w:r w:rsidRPr="002618F6">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6"/>
                <w:szCs w:val="16"/>
                <w:lang w:val="ka-GE"/>
              </w:rPr>
              <w:t>ზდკ</w:t>
            </w:r>
            <w:r w:rsidRPr="002618F6">
              <w:rPr>
                <w:rFonts w:ascii="Arial CYR" w:eastAsia="Times New Roman" w:hAnsi="Arial CYR" w:cs="Arial CYR"/>
                <w:sz w:val="16"/>
                <w:szCs w:val="16"/>
                <w:lang w:val="ka-GE"/>
              </w:rPr>
              <w:t xml:space="preserve"> </w:t>
            </w:r>
            <w:r w:rsidRPr="002618F6">
              <w:rPr>
                <w:rFonts w:ascii="Sylfaen" w:eastAsia="Times New Roman" w:hAnsi="Sylfaen" w:cs="Arial CYR"/>
                <w:sz w:val="16"/>
                <w:szCs w:val="16"/>
                <w:lang w:val="ka-GE"/>
              </w:rPr>
              <w:t>მაქს</w:t>
            </w:r>
            <w:r w:rsidRPr="002618F6">
              <w:rPr>
                <w:rFonts w:ascii="Arial CYR" w:eastAsia="Times New Roman" w:hAnsi="Arial CYR" w:cs="Arial CYR"/>
                <w:sz w:val="16"/>
                <w:szCs w:val="16"/>
                <w:lang w:val="ka-GE"/>
              </w:rPr>
              <w:t>/</w:t>
            </w:r>
            <w:r w:rsidRPr="002618F6">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არა</w:t>
            </w:r>
          </w:p>
        </w:tc>
      </w:tr>
      <w:tr w:rsidR="002618F6" w:rsidRPr="002618F6" w:rsidTr="00A451FA">
        <w:trPr>
          <w:jc w:val="center"/>
        </w:trPr>
        <w:tc>
          <w:tcPr>
            <w:tcW w:w="67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2618F6">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ru-RU"/>
              </w:rPr>
            </w:pPr>
            <w:r w:rsidRPr="002618F6">
              <w:rPr>
                <w:rFonts w:ascii="Sylfaen" w:eastAsia="Times New Roman" w:hAnsi="Sylfaen" w:cs="Arial CYR"/>
                <w:sz w:val="16"/>
                <w:szCs w:val="16"/>
                <w:lang w:val="ka-GE"/>
              </w:rPr>
              <w:t>არაორგანული მტვერი</w:t>
            </w:r>
            <w:r w:rsidRPr="002618F6">
              <w:rPr>
                <w:rFonts w:ascii="Sylfaen" w:eastAsia="Times New Roman" w:hAnsi="Sylfaen" w:cs="Arial CYR"/>
                <w:sz w:val="16"/>
                <w:szCs w:val="16"/>
                <w:lang w:val="ru-RU"/>
              </w:rPr>
              <w:t xml:space="preserve">: </w:t>
            </w:r>
            <w:r w:rsidRPr="002618F6">
              <w:rPr>
                <w:rFonts w:ascii="Sylfaen" w:eastAsia="Times New Roman" w:hAnsi="Sylfaen" w:cs="Arial CYR"/>
                <w:sz w:val="16"/>
                <w:szCs w:val="16"/>
                <w:lang w:val="ka-GE"/>
              </w:rPr>
              <w:t>&lt;</w:t>
            </w:r>
            <w:r w:rsidRPr="002618F6">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6"/>
                <w:szCs w:val="16"/>
                <w:lang w:val="ka-GE"/>
              </w:rPr>
              <w:t>ზდკ</w:t>
            </w:r>
            <w:r w:rsidRPr="002618F6">
              <w:rPr>
                <w:rFonts w:ascii="Arial CYR" w:eastAsia="Times New Roman" w:hAnsi="Arial CYR" w:cs="Arial CYR"/>
                <w:sz w:val="16"/>
                <w:szCs w:val="16"/>
                <w:lang w:val="ka-GE"/>
              </w:rPr>
              <w:t xml:space="preserve"> </w:t>
            </w:r>
            <w:r w:rsidRPr="002618F6">
              <w:rPr>
                <w:rFonts w:ascii="Sylfaen" w:eastAsia="Times New Roman" w:hAnsi="Sylfaen" w:cs="Arial CYR"/>
                <w:sz w:val="16"/>
                <w:szCs w:val="16"/>
                <w:lang w:val="ka-GE"/>
              </w:rPr>
              <w:t>მაქს</w:t>
            </w:r>
            <w:r w:rsidRPr="002618F6">
              <w:rPr>
                <w:rFonts w:ascii="Arial CYR" w:eastAsia="Times New Roman" w:hAnsi="Arial CYR" w:cs="Arial CYR"/>
                <w:sz w:val="16"/>
                <w:szCs w:val="16"/>
                <w:lang w:val="ka-GE"/>
              </w:rPr>
              <w:t>/</w:t>
            </w:r>
            <w:r w:rsidRPr="002618F6">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2618F6">
              <w:rPr>
                <w:rFonts w:ascii="Sylfaen" w:eastAsia="Times New Roman" w:hAnsi="Sylfaen" w:cs="Arial CYR"/>
                <w:sz w:val="18"/>
                <w:szCs w:val="18"/>
                <w:lang w:val="ka-GE"/>
              </w:rPr>
              <w:t>არა</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2618F6">
        <w:rPr>
          <w:rFonts w:ascii="Sylfaen" w:eastAsia="Times New Roman" w:hAnsi="Sylfaen" w:cs="Arial CYR"/>
          <w:b/>
          <w:bCs/>
          <w:sz w:val="16"/>
          <w:szCs w:val="16"/>
          <w:lang w:val="ka-GE"/>
        </w:rPr>
        <w:t>ფონური კონცენტრაციის აღრიცხვის პოსტები</w:t>
      </w: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2618F6" w:rsidRPr="002618F6" w:rsidTr="00A451FA">
        <w:trPr>
          <w:jc w:val="center"/>
        </w:trPr>
        <w:tc>
          <w:tcPr>
            <w:tcW w:w="93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პოსტის</w:t>
            </w:r>
            <w:r w:rsidRPr="002618F6">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კოორდინატები</w:t>
            </w:r>
          </w:p>
        </w:tc>
      </w:tr>
      <w:tr w:rsidR="002618F6" w:rsidRPr="002618F6" w:rsidTr="00A451FA">
        <w:trPr>
          <w:jc w:val="center"/>
        </w:trPr>
        <w:tc>
          <w:tcPr>
            <w:tcW w:w="93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r>
      <w:tr w:rsidR="002618F6" w:rsidRPr="002618F6" w:rsidTr="00A451FA">
        <w:trPr>
          <w:jc w:val="center"/>
        </w:trPr>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2618F6" w:rsidRPr="002618F6" w:rsidTr="00A451FA">
        <w:trPr>
          <w:jc w:val="center"/>
        </w:trPr>
        <w:tc>
          <w:tcPr>
            <w:tcW w:w="108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ფონური კონცენტრაციები</w:t>
            </w:r>
          </w:p>
        </w:tc>
      </w:tr>
      <w:tr w:rsidR="002618F6" w:rsidRPr="002618F6" w:rsidTr="00A451FA">
        <w:trPr>
          <w:jc w:val="center"/>
        </w:trPr>
        <w:tc>
          <w:tcPr>
            <w:tcW w:w="1080"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0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2618F6">
              <w:rPr>
                <w:rFonts w:ascii="Sylfaen" w:eastAsia="Times New Roman" w:hAnsi="Sylfaen" w:cs="Arial CYR"/>
                <w:sz w:val="18"/>
                <w:szCs w:val="18"/>
                <w:lang w:val="ka-GE"/>
              </w:rPr>
              <w:t>შტილი</w:t>
            </w:r>
          </w:p>
        </w:tc>
        <w:tc>
          <w:tcPr>
            <w:tcW w:w="906" w:type="dxa"/>
            <w:gridSpan w:val="3"/>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r>
      <w:tr w:rsidR="002618F6" w:rsidRPr="002618F6" w:rsidTr="00A451FA">
        <w:trPr>
          <w:gridAfter w:val="1"/>
          <w:wAfter w:w="31" w:type="dxa"/>
          <w:jc w:val="center"/>
        </w:trPr>
        <w:tc>
          <w:tcPr>
            <w:tcW w:w="108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0301</w:t>
            </w:r>
          </w:p>
        </w:tc>
        <w:tc>
          <w:tcPr>
            <w:tcW w:w="346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Sylfaen" w:eastAsia="Times New Roman" w:hAnsi="Sylfaen" w:cs="Arial CYR"/>
                <w:bCs/>
                <w:sz w:val="18"/>
                <w:szCs w:val="18"/>
                <w:lang w:val="ka-GE"/>
              </w:rPr>
              <w:t>აზოტის</w:t>
            </w:r>
            <w:r w:rsidRPr="002618F6">
              <w:rPr>
                <w:rFonts w:ascii="Sylfaen" w:eastAsia="Times New Roman" w:hAnsi="Sylfaen" w:cs="Arial CYR"/>
                <w:bCs/>
                <w:sz w:val="18"/>
                <w:szCs w:val="18"/>
                <w:lang w:val="ru-RU"/>
              </w:rPr>
              <w:t xml:space="preserve"> (IV) </w:t>
            </w:r>
            <w:r w:rsidRPr="002618F6">
              <w:rPr>
                <w:rFonts w:ascii="Sylfaen" w:eastAsia="Times New Roman" w:hAnsi="Sylfaen" w:cs="Arial CYR"/>
                <w:bCs/>
                <w:sz w:val="18"/>
                <w:szCs w:val="18"/>
                <w:lang w:val="ka-GE"/>
              </w:rPr>
              <w:t>ოქსიდი</w:t>
            </w:r>
            <w:r w:rsidRPr="002618F6">
              <w:rPr>
                <w:rFonts w:ascii="Sylfaen" w:eastAsia="Times New Roman" w:hAnsi="Sylfaen" w:cs="Arial CYR"/>
                <w:bCs/>
                <w:sz w:val="18"/>
                <w:szCs w:val="18"/>
                <w:lang w:val="ru-RU"/>
              </w:rPr>
              <w:t xml:space="preserve"> (</w:t>
            </w:r>
            <w:r w:rsidRPr="002618F6">
              <w:rPr>
                <w:rFonts w:ascii="Sylfaen" w:eastAsia="Times New Roman" w:hAnsi="Sylfaen" w:cs="Arial CYR"/>
                <w:bCs/>
                <w:sz w:val="18"/>
                <w:szCs w:val="18"/>
                <w:lang w:val="ka-GE"/>
              </w:rPr>
              <w:t>დიოქსიდი</w:t>
            </w:r>
            <w:r w:rsidRPr="002618F6">
              <w:rPr>
                <w:rFonts w:ascii="Sylfaen" w:eastAsia="Times New Roman" w:hAnsi="Sylfaen" w:cs="Arial CYR"/>
                <w:bCs/>
                <w:sz w:val="18"/>
                <w:szCs w:val="18"/>
                <w:lang w:val="ru-RU"/>
              </w:rPr>
              <w:t>)</w:t>
            </w:r>
          </w:p>
        </w:tc>
        <w:tc>
          <w:tcPr>
            <w:tcW w:w="949"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03"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6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r>
      <w:tr w:rsidR="002618F6" w:rsidRPr="002618F6" w:rsidTr="00A451FA">
        <w:trPr>
          <w:gridAfter w:val="1"/>
          <w:wAfter w:w="31" w:type="dxa"/>
          <w:jc w:val="center"/>
        </w:trPr>
        <w:tc>
          <w:tcPr>
            <w:tcW w:w="108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0337</w:t>
            </w:r>
          </w:p>
        </w:tc>
        <w:tc>
          <w:tcPr>
            <w:tcW w:w="346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Sylfaen" w:eastAsia="Times New Roman" w:hAnsi="Sylfaen" w:cs="Arial CYR"/>
                <w:bCs/>
                <w:sz w:val="18"/>
                <w:szCs w:val="18"/>
                <w:lang w:val="ka-GE"/>
              </w:rPr>
              <w:t>ნახშირბადის ოქსიდი</w:t>
            </w:r>
          </w:p>
        </w:tc>
        <w:tc>
          <w:tcPr>
            <w:tcW w:w="949"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03"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6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r>
      <w:tr w:rsidR="002618F6" w:rsidRPr="002618F6" w:rsidTr="00A451FA">
        <w:trPr>
          <w:gridAfter w:val="1"/>
          <w:wAfter w:w="31" w:type="dxa"/>
          <w:jc w:val="center"/>
        </w:trPr>
        <w:tc>
          <w:tcPr>
            <w:tcW w:w="108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2909</w:t>
            </w:r>
          </w:p>
        </w:tc>
        <w:tc>
          <w:tcPr>
            <w:tcW w:w="3460"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Sylfaen" w:eastAsia="Times New Roman" w:hAnsi="Sylfaen" w:cs="Arial CYR"/>
                <w:bCs/>
                <w:sz w:val="18"/>
                <w:szCs w:val="18"/>
                <w:lang w:val="ka-GE"/>
              </w:rPr>
              <w:t>არაორგანული მტვერი</w:t>
            </w:r>
            <w:r w:rsidRPr="002618F6">
              <w:rPr>
                <w:rFonts w:ascii="Arial CYR" w:eastAsia="Times New Roman" w:hAnsi="Arial CYR" w:cs="Arial CYR"/>
                <w:sz w:val="16"/>
                <w:szCs w:val="16"/>
                <w:lang w:val="ru-RU"/>
              </w:rPr>
              <w:t>: до 20% SiO2</w:t>
            </w:r>
          </w:p>
        </w:tc>
        <w:tc>
          <w:tcPr>
            <w:tcW w:w="949"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03"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19"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963" w:type="dxa"/>
            <w:gridSpan w:val="2"/>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c>
          <w:tcPr>
            <w:tcW w:w="861" w:type="dxa"/>
            <w:tcBorders>
              <w:top w:val="nil"/>
              <w:left w:val="nil"/>
              <w:bottom w:val="nil"/>
              <w:right w:val="nil"/>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2618F6">
              <w:rPr>
                <w:rFonts w:ascii="Arial CYR" w:eastAsia="Times New Roman" w:hAnsi="Arial CYR" w:cs="Arial CYR"/>
                <w:sz w:val="16"/>
                <w:szCs w:val="16"/>
                <w:lang w:val="ru-RU"/>
              </w:rPr>
              <w:t>0</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საანგარიშო მეტეოპარამეტრების გადარჩევა</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ავტომატური გადარჩევა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ქარის მიმართულება</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2618F6" w:rsidRPr="002618F6" w:rsidTr="00A451FA">
        <w:trPr>
          <w:jc w:val="center"/>
        </w:trPr>
        <w:tc>
          <w:tcPr>
            <w:tcW w:w="245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ქარის გადარჩევის ბიჯი</w:t>
            </w:r>
          </w:p>
        </w:tc>
      </w:tr>
      <w:tr w:rsidR="002618F6" w:rsidRPr="002618F6" w:rsidTr="00A451FA">
        <w:trPr>
          <w:jc w:val="center"/>
        </w:trPr>
        <w:tc>
          <w:tcPr>
            <w:tcW w:w="245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sz w:val="18"/>
                <w:szCs w:val="18"/>
                <w:lang w:val="ru-RU"/>
              </w:rPr>
              <w:t>1</w:t>
            </w: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საანგარიშო არეალი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საანგარიშო მოედნები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2618F6" w:rsidRPr="002618F6" w:rsidTr="00A451FA">
        <w:trPr>
          <w:jc w:val="center"/>
        </w:trPr>
        <w:tc>
          <w:tcPr>
            <w:tcW w:w="49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2618F6">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2618F6">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სიგანე</w:t>
            </w:r>
            <w:r w:rsidRPr="002618F6">
              <w:rPr>
                <w:rFonts w:ascii="Arial CYR" w:eastAsia="Times New Roman" w:hAnsi="Arial CYR" w:cs="Arial CYR"/>
                <w:b/>
                <w:bCs/>
                <w:sz w:val="16"/>
                <w:szCs w:val="16"/>
                <w:lang w:val="ru-RU"/>
              </w:rPr>
              <w:t>(</w:t>
            </w:r>
            <w:r w:rsidRPr="002618F6">
              <w:rPr>
                <w:rFonts w:ascii="Sylfaen" w:eastAsia="Times New Roman" w:hAnsi="Sylfaen" w:cs="Sylfaen"/>
                <w:b/>
                <w:bCs/>
                <w:sz w:val="16"/>
                <w:szCs w:val="16"/>
                <w:lang w:val="ru-RU"/>
              </w:rPr>
              <w:t>მ</w:t>
            </w: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ბიჯი</w:t>
            </w:r>
            <w:r w:rsidRPr="002618F6">
              <w:rPr>
                <w:rFonts w:ascii="Arial CYR" w:eastAsia="Times New Roman" w:hAnsi="Arial CYR" w:cs="Arial CYR"/>
                <w:b/>
                <w:bCs/>
                <w:sz w:val="16"/>
                <w:szCs w:val="16"/>
                <w:lang w:val="ru-RU"/>
              </w:rPr>
              <w:t>(</w:t>
            </w:r>
            <w:r w:rsidRPr="002618F6">
              <w:rPr>
                <w:rFonts w:ascii="Sylfaen" w:eastAsia="Times New Roman" w:hAnsi="Sylfaen" w:cs="Sylfaen"/>
                <w:b/>
                <w:bCs/>
                <w:sz w:val="16"/>
                <w:szCs w:val="16"/>
                <w:lang w:val="ru-RU"/>
              </w:rPr>
              <w:t>მ</w:t>
            </w: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სიმაღლე(მ)</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კომენტარი</w:t>
            </w:r>
          </w:p>
        </w:tc>
      </w:tr>
      <w:tr w:rsidR="002618F6" w:rsidRPr="002618F6" w:rsidTr="00A451FA">
        <w:trPr>
          <w:jc w:val="center"/>
        </w:trPr>
        <w:tc>
          <w:tcPr>
            <w:tcW w:w="49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rPr>
            </w:pPr>
            <w:r w:rsidRPr="002618F6">
              <w:rPr>
                <w:rFonts w:ascii="Sylfaen" w:eastAsia="Times New Roman" w:hAnsi="Sylfaen" w:cs="Arial CYR"/>
                <w:b/>
                <w:bCs/>
                <w:sz w:val="16"/>
                <w:szCs w:val="16"/>
                <w:lang w:val="ka-GE"/>
              </w:rPr>
              <w:t>შუა წერტილის კოორდინატები,</w:t>
            </w:r>
            <w:r w:rsidRPr="002618F6">
              <w:rPr>
                <w:rFonts w:ascii="Sylfaen" w:eastAsia="Times New Roman" w:hAnsi="Sylfaen" w:cs="Arial CYR"/>
                <w:b/>
                <w:bCs/>
                <w:sz w:val="16"/>
                <w:szCs w:val="16"/>
              </w:rPr>
              <w:t>I</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მხარე(მ)</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rPr>
            </w:pPr>
            <w:r w:rsidRPr="002618F6">
              <w:rPr>
                <w:rFonts w:ascii="Sylfaen" w:eastAsia="Times New Roman" w:hAnsi="Sylfaen" w:cs="Arial CYR"/>
                <w:b/>
                <w:bCs/>
                <w:sz w:val="16"/>
                <w:szCs w:val="16"/>
                <w:lang w:val="ka-GE"/>
              </w:rPr>
              <w:t>შუა წერტილის კოორდინატები,</w:t>
            </w:r>
            <w:r w:rsidRPr="002618F6">
              <w:rPr>
                <w:rFonts w:ascii="Sylfaen" w:eastAsia="Times New Roman" w:hAnsi="Sylfaen" w:cs="Arial CYR"/>
                <w:b/>
                <w:bCs/>
                <w:sz w:val="16"/>
                <w:szCs w:val="16"/>
              </w:rPr>
              <w:t>I</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მხარე(მ)</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49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49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49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r>
      <w:tr w:rsidR="002618F6" w:rsidRPr="002618F6" w:rsidTr="00A451FA">
        <w:trPr>
          <w:jc w:val="center"/>
        </w:trPr>
        <w:tc>
          <w:tcPr>
            <w:tcW w:w="49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400</w:t>
            </w:r>
          </w:p>
        </w:tc>
        <w:tc>
          <w:tcPr>
            <w:tcW w:w="58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AC148C" w:rsidRDefault="00AC148C"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AC148C" w:rsidRPr="002618F6" w:rsidRDefault="00AC148C"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2618F6">
        <w:rPr>
          <w:rFonts w:ascii="Sylfaen" w:eastAsia="Times New Roman" w:hAnsi="Sylfaen" w:cs="Arial CYR"/>
          <w:b/>
          <w:bCs/>
          <w:sz w:val="20"/>
          <w:szCs w:val="20"/>
          <w:lang w:val="ka-GE"/>
        </w:rPr>
        <w:lastRenderedPageBreak/>
        <w:t>საანგარიშო წერტილები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2618F6" w:rsidRPr="002618F6" w:rsidTr="00A451FA">
        <w:trPr>
          <w:jc w:val="center"/>
        </w:trPr>
        <w:tc>
          <w:tcPr>
            <w:tcW w:w="467"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წერტილის კოორდინატები</w:t>
            </w:r>
            <w:r w:rsidRPr="002618F6">
              <w:rPr>
                <w:rFonts w:ascii="Arial CYR" w:eastAsia="Times New Roman" w:hAnsi="Arial CYR" w:cs="Arial CYR"/>
                <w:b/>
                <w:bCs/>
                <w:sz w:val="16"/>
                <w:szCs w:val="16"/>
                <w:lang w:val="ru-RU"/>
              </w:rPr>
              <w:t xml:space="preserve"> (</w:t>
            </w:r>
            <w:r w:rsidRPr="002618F6">
              <w:rPr>
                <w:rFonts w:ascii="Sylfaen" w:eastAsia="Times New Roman" w:hAnsi="Sylfaen" w:cs="Arial CYR"/>
                <w:b/>
                <w:bCs/>
                <w:sz w:val="16"/>
                <w:szCs w:val="16"/>
                <w:lang w:val="ka-GE"/>
              </w:rPr>
              <w:t>მ</w:t>
            </w:r>
            <w:r w:rsidRPr="002618F6">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სიმაღლე(მ)</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კომენტარი</w:t>
            </w:r>
          </w:p>
        </w:tc>
      </w:tr>
      <w:tr w:rsidR="002618F6" w:rsidRPr="002618F6" w:rsidTr="00A451FA">
        <w:trPr>
          <w:jc w:val="center"/>
        </w:trPr>
        <w:tc>
          <w:tcPr>
            <w:tcW w:w="467"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-48,00</w:t>
            </w:r>
          </w:p>
        </w:tc>
        <w:tc>
          <w:tcPr>
            <w:tcW w:w="11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ka-GE"/>
              </w:rPr>
            </w:pPr>
            <w:r w:rsidRPr="002618F6">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2618F6" w:rsidRPr="002618F6" w:rsidTr="00A451FA">
        <w:trPr>
          <w:jc w:val="center"/>
        </w:trPr>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-48,00</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2618F6" w:rsidRPr="002618F6" w:rsidTr="00A451FA">
        <w:trPr>
          <w:jc w:val="center"/>
        </w:trPr>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48,00</w:t>
            </w:r>
          </w:p>
        </w:tc>
        <w:tc>
          <w:tcPr>
            <w:tcW w:w="11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2618F6" w:rsidRPr="002618F6" w:rsidTr="00A451FA">
        <w:trPr>
          <w:jc w:val="center"/>
        </w:trPr>
        <w:tc>
          <w:tcPr>
            <w:tcW w:w="46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48,00</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8"/>
                <w:szCs w:val="18"/>
                <w:lang w:val="ru-RU"/>
              </w:rPr>
            </w:pPr>
            <w:r w:rsidRPr="002618F6">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Arial CYR" w:eastAsia="Times New Roman" w:hAnsi="Arial CYR" w:cs="Arial CYR"/>
          <w:b/>
          <w:bCs/>
          <w:sz w:val="16"/>
          <w:szCs w:val="16"/>
          <w:lang w:val="ru-RU"/>
        </w:rPr>
        <w:t>(</w:t>
      </w:r>
      <w:r w:rsidRPr="002618F6">
        <w:rPr>
          <w:rFonts w:ascii="Sylfaen" w:eastAsia="Times New Roman" w:hAnsi="Sylfaen" w:cs="Arial CYR"/>
          <w:b/>
          <w:bCs/>
          <w:sz w:val="16"/>
          <w:szCs w:val="16"/>
          <w:lang w:val="ka-GE"/>
        </w:rPr>
        <w:t>საანგარიშო მოედნები</w:t>
      </w:r>
      <w:r w:rsidRPr="002618F6">
        <w:rPr>
          <w:rFonts w:ascii="Arial CYR" w:eastAsia="Times New Roman" w:hAnsi="Arial CYR" w:cs="Arial CYR"/>
          <w:b/>
          <w:bCs/>
          <w:sz w:val="16"/>
          <w:szCs w:val="16"/>
          <w:lang w:val="ru-RU"/>
        </w:rPr>
        <w:t>)</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0301  </w:t>
      </w:r>
      <w:r w:rsidRPr="002618F6">
        <w:rPr>
          <w:rFonts w:ascii="Sylfaen" w:eastAsia="Times New Roman" w:hAnsi="Sylfaen" w:cs="Arial CYR"/>
          <w:b/>
          <w:bCs/>
          <w:sz w:val="18"/>
          <w:szCs w:val="18"/>
          <w:lang w:val="ka-GE"/>
        </w:rPr>
        <w:t>აზოტის</w:t>
      </w:r>
      <w:r w:rsidRPr="002618F6">
        <w:rPr>
          <w:rFonts w:ascii="Sylfaen" w:eastAsia="Times New Roman" w:hAnsi="Sylfaen" w:cs="Arial CYR"/>
          <w:b/>
          <w:bCs/>
          <w:sz w:val="18"/>
          <w:szCs w:val="18"/>
          <w:lang w:val="ru-RU"/>
        </w:rPr>
        <w:t xml:space="preserve"> (IV) </w:t>
      </w:r>
      <w:r w:rsidRPr="002618F6">
        <w:rPr>
          <w:rFonts w:ascii="Sylfaen" w:eastAsia="Times New Roman" w:hAnsi="Sylfaen" w:cs="Arial CYR"/>
          <w:b/>
          <w:bCs/>
          <w:sz w:val="18"/>
          <w:szCs w:val="18"/>
          <w:lang w:val="ka-GE"/>
        </w:rPr>
        <w:t>ოქსიდი</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დიოქსიდი</w:t>
      </w:r>
      <w:r w:rsidRPr="002618F6">
        <w:rPr>
          <w:rFonts w:ascii="Sylfaen" w:eastAsia="Times New Roman" w:hAnsi="Sylfaen" w:cs="Arial CYR"/>
          <w:b/>
          <w:bCs/>
          <w:sz w:val="18"/>
          <w:szCs w:val="18"/>
          <w:lang w:val="ru-RU"/>
        </w:rPr>
        <w:t>)</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მოედანი</w:t>
      </w:r>
      <w:r w:rsidRPr="002618F6">
        <w:rPr>
          <w:rFonts w:ascii="Sylfaen" w:eastAsia="Times New Roman" w:hAnsi="Sylfaen" w:cs="Arial CYR"/>
          <w:b/>
          <w:bCs/>
          <w:sz w:val="18"/>
          <w:szCs w:val="18"/>
          <w:lang w:val="ru-RU"/>
        </w:rPr>
        <w:t>: 1</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20"/>
          <w:szCs w:val="20"/>
          <w:lang w:val="ka-GE"/>
        </w:rPr>
        <w:t>საანგარიშო მოედნის პარამეტრები</w:t>
      </w:r>
      <w:r w:rsidRPr="002618F6">
        <w:rPr>
          <w:rFonts w:ascii="Arial CYR" w:eastAsia="Times New Roman" w:hAnsi="Arial CYR" w:cs="Arial CYR"/>
          <w:sz w:val="20"/>
          <w:szCs w:val="20"/>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ბიჯი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2618F6" w:rsidRPr="002618F6" w:rsidTr="00A451FA">
        <w:trPr>
          <w:jc w:val="center"/>
        </w:trPr>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შუა წერტილის კოორდინატები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r>
      <w:tr w:rsidR="002618F6" w:rsidRPr="002618F6" w:rsidTr="00A451FA">
        <w:trPr>
          <w:jc w:val="center"/>
        </w:trPr>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0337  </w:t>
      </w:r>
      <w:r w:rsidRPr="002618F6">
        <w:rPr>
          <w:rFonts w:ascii="Sylfaen" w:eastAsia="Times New Roman" w:hAnsi="Sylfaen" w:cs="Arial CYR"/>
          <w:b/>
          <w:bCs/>
          <w:sz w:val="18"/>
          <w:szCs w:val="18"/>
          <w:lang w:val="ka-GE"/>
        </w:rPr>
        <w:t>ნახშირბადის ოქსიდი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მოედანი</w:t>
      </w:r>
      <w:r w:rsidRPr="002618F6">
        <w:rPr>
          <w:rFonts w:ascii="Sylfaen" w:eastAsia="Times New Roman" w:hAnsi="Sylfaen" w:cs="Arial CYR"/>
          <w:b/>
          <w:bCs/>
          <w:sz w:val="18"/>
          <w:szCs w:val="18"/>
          <w:lang w:val="ru-RU"/>
        </w:rPr>
        <w:t>: 1</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20"/>
          <w:szCs w:val="20"/>
          <w:lang w:val="ka-GE"/>
        </w:rPr>
        <w:t>საანგარიშო მოედნის პარამეტრები</w:t>
      </w:r>
      <w:r w:rsidRPr="002618F6">
        <w:rPr>
          <w:rFonts w:ascii="Arial CYR" w:eastAsia="Times New Roman" w:hAnsi="Arial CYR" w:cs="Arial CYR"/>
          <w:sz w:val="20"/>
          <w:szCs w:val="20"/>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ბიჯი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2618F6" w:rsidRPr="002618F6" w:rsidTr="00A451FA">
        <w:trPr>
          <w:jc w:val="center"/>
        </w:trPr>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შუა წერტილის კოორდინატები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r>
      <w:tr w:rsidR="002618F6" w:rsidRPr="002618F6" w:rsidTr="00A451FA">
        <w:trPr>
          <w:jc w:val="center"/>
        </w:trPr>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20"/>
          <w:szCs w:val="20"/>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w:t>
      </w:r>
      <w:r w:rsidRPr="002618F6">
        <w:rPr>
          <w:rFonts w:ascii="Sylfaen" w:eastAsia="Times New Roman" w:hAnsi="Sylfaen" w:cs="Arial CYR"/>
          <w:b/>
          <w:bCs/>
          <w:sz w:val="20"/>
          <w:szCs w:val="20"/>
          <w:lang w:val="ru-RU"/>
        </w:rPr>
        <w:t xml:space="preserve"> 2754  </w:t>
      </w:r>
      <w:r w:rsidRPr="002618F6">
        <w:rPr>
          <w:rFonts w:ascii="Sylfaen" w:eastAsia="Times New Roman" w:hAnsi="Sylfaen" w:cs="Arial CYR"/>
          <w:b/>
          <w:bCs/>
          <w:sz w:val="20"/>
          <w:szCs w:val="20"/>
          <w:lang w:val="ka-GE"/>
        </w:rPr>
        <w:t>ნაჯერი ნახშირწყალბადები</w:t>
      </w:r>
      <w:r w:rsidRPr="002618F6">
        <w:rPr>
          <w:rFonts w:ascii="Sylfaen" w:eastAsia="Times New Roman" w:hAnsi="Sylfaen" w:cs="Arial CYR"/>
          <w:b/>
          <w:bCs/>
          <w:sz w:val="20"/>
          <w:szCs w:val="20"/>
          <w:lang w:val="ru-RU"/>
        </w:rPr>
        <w:t xml:space="preserve"> C12-C19</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მოედანი</w:t>
      </w:r>
      <w:r w:rsidRPr="002618F6">
        <w:rPr>
          <w:rFonts w:ascii="Sylfaen" w:eastAsia="Times New Roman" w:hAnsi="Sylfaen" w:cs="Arial CYR"/>
          <w:b/>
          <w:bCs/>
          <w:sz w:val="18"/>
          <w:szCs w:val="18"/>
          <w:lang w:val="ru-RU"/>
        </w:rPr>
        <w:t>: 1</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20"/>
          <w:szCs w:val="20"/>
          <w:lang w:val="ka-GE"/>
        </w:rPr>
        <w:t>საანგარიშო მოედნის პარამეტრები</w:t>
      </w:r>
      <w:r w:rsidRPr="002618F6">
        <w:rPr>
          <w:rFonts w:ascii="Arial CYR" w:eastAsia="Times New Roman" w:hAnsi="Arial CYR" w:cs="Arial CYR"/>
          <w:sz w:val="20"/>
          <w:szCs w:val="20"/>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ბიჯი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2618F6" w:rsidRPr="002618F6" w:rsidTr="00A451FA">
        <w:trPr>
          <w:jc w:val="center"/>
        </w:trPr>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შუა წერტილის კოორდინატები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r>
      <w:tr w:rsidR="002618F6" w:rsidRPr="002618F6" w:rsidTr="00A451FA">
        <w:trPr>
          <w:jc w:val="center"/>
        </w:trPr>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2909  </w:t>
      </w:r>
      <w:r w:rsidRPr="002618F6">
        <w:rPr>
          <w:rFonts w:ascii="Sylfaen" w:eastAsia="Times New Roman" w:hAnsi="Sylfaen" w:cs="Arial CYR"/>
          <w:b/>
          <w:bCs/>
          <w:sz w:val="18"/>
          <w:szCs w:val="18"/>
          <w:lang w:val="ka-GE"/>
        </w:rPr>
        <w:t>არაორგანული მტვერი</w:t>
      </w:r>
      <w:r w:rsidRPr="002618F6">
        <w:rPr>
          <w:rFonts w:ascii="Sylfaen" w:eastAsia="Times New Roman" w:hAnsi="Sylfaen" w:cs="Arial CYR"/>
          <w:b/>
          <w:bCs/>
          <w:sz w:val="18"/>
          <w:szCs w:val="18"/>
          <w:lang w:val="ru-RU"/>
        </w:rPr>
        <w:t>:</w:t>
      </w:r>
      <w:r w:rsidRPr="002618F6">
        <w:rPr>
          <w:rFonts w:ascii="Sylfaen" w:eastAsia="Times New Roman" w:hAnsi="Sylfaen" w:cs="Arial CYR"/>
          <w:b/>
          <w:bCs/>
          <w:sz w:val="18"/>
          <w:szCs w:val="18"/>
          <w:lang w:val="ka-GE"/>
        </w:rPr>
        <w:t xml:space="preserve"> &lt;</w:t>
      </w:r>
      <w:r w:rsidRPr="002618F6">
        <w:rPr>
          <w:rFonts w:ascii="Sylfaen" w:eastAsia="Times New Roman" w:hAnsi="Sylfaen" w:cs="Arial CYR"/>
          <w:b/>
          <w:bCs/>
          <w:sz w:val="18"/>
          <w:szCs w:val="18"/>
          <w:lang w:val="ru-RU"/>
        </w:rPr>
        <w:t xml:space="preserve"> 20% SiO2</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2618F6">
        <w:rPr>
          <w:rFonts w:ascii="Sylfaen" w:eastAsia="Times New Roman" w:hAnsi="Sylfaen" w:cs="Arial CYR"/>
          <w:b/>
          <w:bCs/>
          <w:sz w:val="18"/>
          <w:szCs w:val="18"/>
          <w:lang w:val="ka-GE"/>
        </w:rPr>
        <w:t>მოედანი</w:t>
      </w:r>
      <w:r w:rsidRPr="002618F6">
        <w:rPr>
          <w:rFonts w:ascii="Sylfaen" w:eastAsia="Times New Roman" w:hAnsi="Sylfaen" w:cs="Arial CYR"/>
          <w:b/>
          <w:bCs/>
          <w:sz w:val="18"/>
          <w:szCs w:val="18"/>
          <w:lang w:val="ru-RU"/>
        </w:rPr>
        <w:t>: 1</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20"/>
          <w:szCs w:val="20"/>
          <w:lang w:val="ka-GE"/>
        </w:rPr>
        <w:lastRenderedPageBreak/>
        <w:t>საანგარიშო მოედნის პარამეტრები</w:t>
      </w:r>
      <w:r w:rsidRPr="002618F6">
        <w:rPr>
          <w:rFonts w:ascii="Arial CYR" w:eastAsia="Times New Roman" w:hAnsi="Arial CYR" w:cs="Arial CYR"/>
          <w:sz w:val="20"/>
          <w:szCs w:val="20"/>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ბიჯი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სიმაღლე</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2618F6" w:rsidRPr="002618F6" w:rsidTr="00A451FA">
        <w:trPr>
          <w:jc w:val="center"/>
        </w:trPr>
        <w:tc>
          <w:tcPr>
            <w:tcW w:w="992"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2618F6">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2618F6">
              <w:rPr>
                <w:rFonts w:ascii="Sylfaen" w:eastAsia="Times New Roman" w:hAnsi="Sylfaen" w:cs="Arial CYR"/>
                <w:b/>
                <w:bCs/>
                <w:sz w:val="16"/>
                <w:szCs w:val="16"/>
                <w:lang w:val="ka-GE"/>
              </w:rPr>
              <w:t>შუა წერტილის კოორდინატები</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2618F6" w:rsidRPr="002618F6" w:rsidTr="00A451FA">
        <w:trPr>
          <w:jc w:val="center"/>
        </w:trPr>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2618F6">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lang w:val="ru-RU"/>
              </w:rPr>
            </w:pPr>
          </w:p>
        </w:tc>
      </w:tr>
      <w:tr w:rsidR="002618F6" w:rsidRPr="002618F6" w:rsidTr="00A451FA">
        <w:trPr>
          <w:jc w:val="center"/>
        </w:trPr>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89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200</w:t>
            </w:r>
          </w:p>
        </w:tc>
        <w:tc>
          <w:tcPr>
            <w:tcW w:w="9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400</w:t>
            </w:r>
          </w:p>
        </w:tc>
        <w:tc>
          <w:tcPr>
            <w:tcW w:w="700"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2618F6">
        <w:rPr>
          <w:rFonts w:ascii="Arial CYR" w:eastAsia="Times New Roman" w:hAnsi="Arial CYR" w:cs="Arial CYR"/>
          <w:b/>
          <w:bCs/>
          <w:sz w:val="18"/>
          <w:szCs w:val="18"/>
          <w:lang w:val="ru-RU"/>
        </w:rPr>
        <w:t>(</w:t>
      </w:r>
      <w:r w:rsidRPr="002618F6">
        <w:rPr>
          <w:rFonts w:ascii="Sylfaen" w:eastAsia="Times New Roman" w:hAnsi="Sylfaen" w:cs="Arial CYR"/>
          <w:b/>
          <w:bCs/>
          <w:sz w:val="18"/>
          <w:szCs w:val="18"/>
          <w:lang w:val="ka-GE"/>
        </w:rPr>
        <w:t>საანგარიშო წერტილები</w:t>
      </w:r>
      <w:r w:rsidRPr="002618F6">
        <w:rPr>
          <w:rFonts w:ascii="Arial CYR" w:eastAsia="Times New Roman" w:hAnsi="Arial CYR" w:cs="Arial CYR"/>
          <w:b/>
          <w:bCs/>
          <w:sz w:val="18"/>
          <w:szCs w:val="18"/>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sz w:val="16"/>
          <w:szCs w:val="16"/>
          <w:lang w:val="ru-RU"/>
        </w:rPr>
      </w:pPr>
      <w:r w:rsidRPr="002618F6">
        <w:rPr>
          <w:rFonts w:ascii="Sylfaen" w:eastAsia="Times New Roman" w:hAnsi="Sylfaen" w:cs="Arial CYR"/>
          <w:sz w:val="16"/>
          <w:szCs w:val="16"/>
          <w:lang w:val="ka-GE"/>
        </w:rPr>
        <w:t>წერტილების ტიპები</w:t>
      </w:r>
      <w:r w:rsidRPr="002618F6">
        <w:rPr>
          <w:rFonts w:ascii="Arial CYR" w:eastAsia="Times New Roman" w:hAnsi="Arial CYR" w:cs="Arial CYR"/>
          <w:sz w:val="16"/>
          <w:szCs w:val="16"/>
          <w:lang w:val="ru-RU"/>
        </w:rPr>
        <w:t>:</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0 - </w:t>
      </w:r>
      <w:r w:rsidRPr="002618F6">
        <w:rPr>
          <w:rFonts w:ascii="Sylfaen" w:eastAsia="Times New Roman" w:hAnsi="Sylfaen" w:cs="Arial CYR"/>
          <w:sz w:val="16"/>
          <w:szCs w:val="16"/>
          <w:lang w:val="ka-GE"/>
        </w:rPr>
        <w:t>მომხმარებლის საანგარიშო წერტილი</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1 - </w:t>
      </w:r>
      <w:r w:rsidRPr="002618F6">
        <w:rPr>
          <w:rFonts w:ascii="Sylfaen" w:eastAsia="Times New Roman" w:hAnsi="Sylfaen" w:cs="Arial CYR"/>
          <w:sz w:val="16"/>
          <w:szCs w:val="16"/>
          <w:lang w:val="ka-GE"/>
        </w:rPr>
        <w:t>წერტილი დაცვის ზონის საზღვარზე</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2 - </w:t>
      </w:r>
      <w:r w:rsidRPr="002618F6">
        <w:rPr>
          <w:rFonts w:ascii="Sylfaen" w:eastAsia="Times New Roman" w:hAnsi="Sylfaen" w:cs="Arial CYR"/>
          <w:sz w:val="16"/>
          <w:szCs w:val="16"/>
          <w:lang w:val="ka-GE"/>
        </w:rPr>
        <w:t>წერტილი საწარმოო ზონის საზღვარზე</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3 - </w:t>
      </w:r>
      <w:r w:rsidRPr="002618F6">
        <w:rPr>
          <w:rFonts w:ascii="Sylfaen" w:eastAsia="Times New Roman" w:hAnsi="Sylfaen" w:cs="Arial CYR"/>
          <w:sz w:val="16"/>
          <w:szCs w:val="16"/>
          <w:lang w:val="ka-GE"/>
        </w:rPr>
        <w:t>წერტილი სანიტარიული დაცვის ზონის საზღვარზე</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4 - </w:t>
      </w:r>
      <w:r w:rsidRPr="002618F6">
        <w:rPr>
          <w:rFonts w:ascii="Sylfaen" w:eastAsia="Times New Roman" w:hAnsi="Sylfaen" w:cs="Arial CYR"/>
          <w:sz w:val="16"/>
          <w:szCs w:val="16"/>
          <w:lang w:val="ka-GE"/>
        </w:rPr>
        <w:t>წერტილი დასახლებული ზონის საზღვარზე</w:t>
      </w:r>
    </w:p>
    <w:p w:rsidR="002618F6" w:rsidRPr="002618F6" w:rsidRDefault="002618F6" w:rsidP="002618F6">
      <w:pPr>
        <w:widowControl w:val="0"/>
        <w:autoSpaceDE w:val="0"/>
        <w:autoSpaceDN w:val="0"/>
        <w:adjustRightInd w:val="0"/>
        <w:spacing w:after="0" w:line="240" w:lineRule="auto"/>
        <w:rPr>
          <w:rFonts w:ascii="Sylfaen" w:eastAsia="Times New Roman" w:hAnsi="Sylfaen" w:cs="Arial CYR"/>
          <w:sz w:val="16"/>
          <w:szCs w:val="16"/>
          <w:lang w:val="ka-GE"/>
        </w:rPr>
      </w:pPr>
      <w:r w:rsidRPr="002618F6">
        <w:rPr>
          <w:rFonts w:ascii="Arial CYR" w:eastAsia="Times New Roman" w:hAnsi="Arial CYR" w:cs="Arial CYR"/>
          <w:sz w:val="16"/>
          <w:szCs w:val="16"/>
          <w:lang w:val="ru-RU"/>
        </w:rPr>
        <w:t xml:space="preserve">5 - </w:t>
      </w:r>
      <w:r w:rsidRPr="002618F6">
        <w:rPr>
          <w:rFonts w:ascii="Sylfaen" w:eastAsia="Times New Roman" w:hAnsi="Sylfaen" w:cs="Arial CYR"/>
          <w:sz w:val="16"/>
          <w:szCs w:val="16"/>
          <w:lang w:val="ka-GE"/>
        </w:rPr>
        <w:t>განაშენიანების საზღვარზე</w:t>
      </w:r>
    </w:p>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კოორდ</w:t>
            </w: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ru-RU"/>
              </w:rPr>
              <w:t>X(</w:t>
            </w:r>
            <w:r w:rsidRPr="002618F6">
              <w:rPr>
                <w:rFonts w:ascii="Sylfaen" w:eastAsia="Times New Roman" w:hAnsi="Sylfaen" w:cs="Arial CYR"/>
                <w:b/>
                <w:bCs/>
                <w:sz w:val="18"/>
                <w:szCs w:val="18"/>
                <w:lang w:val="ka-GE"/>
              </w:rPr>
              <w:t>მ</w:t>
            </w:r>
            <w:r w:rsidRPr="002618F6">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კოორდ</w:t>
            </w:r>
            <w:r w:rsidRPr="002618F6">
              <w:rPr>
                <w:rFonts w:ascii="Sylfaen" w:eastAsia="Times New Roman" w:hAnsi="Sylfaen" w:cs="Arial CYR"/>
                <w:b/>
                <w:bCs/>
                <w:sz w:val="18"/>
                <w:szCs w:val="18"/>
                <w:lang w:val="ru-RU"/>
              </w:rPr>
              <w:t xml:space="preserve"> Y(</w:t>
            </w:r>
            <w:r w:rsidRPr="002618F6">
              <w:rPr>
                <w:rFonts w:ascii="Sylfaen" w:eastAsia="Times New Roman" w:hAnsi="Sylfaen" w:cs="Arial CYR"/>
                <w:b/>
                <w:bCs/>
                <w:sz w:val="18"/>
                <w:szCs w:val="18"/>
                <w:lang w:val="ka-GE"/>
              </w:rPr>
              <w:t>მ</w:t>
            </w:r>
            <w:r w:rsidRPr="002618F6">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სიმაღლე</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მ</w:t>
            </w:r>
            <w:r w:rsidRPr="002618F6">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კონცენტრ</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ზდკ-ის წილი</w:t>
            </w:r>
            <w:r w:rsidRPr="002618F6">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ფონი</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ზდკ-ის წილი</w:t>
            </w:r>
            <w:r w:rsidRPr="002618F6">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2618F6">
              <w:rPr>
                <w:rFonts w:ascii="Sylfaen" w:eastAsia="Times New Roman" w:hAnsi="Sylfaen" w:cs="Arial CYR"/>
                <w:b/>
                <w:bCs/>
                <w:sz w:val="18"/>
                <w:szCs w:val="18"/>
                <w:lang w:val="ka-GE"/>
              </w:rPr>
              <w:t>წერტილის ტიპი</w:t>
            </w:r>
          </w:p>
        </w:tc>
      </w:tr>
    </w:tbl>
    <w:p w:rsidR="002618F6" w:rsidRPr="002618F6" w:rsidRDefault="002618F6" w:rsidP="002618F6">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0301  </w:t>
      </w:r>
      <w:r w:rsidRPr="002618F6">
        <w:rPr>
          <w:rFonts w:ascii="Sylfaen" w:eastAsia="Times New Roman" w:hAnsi="Sylfaen" w:cs="Arial CYR"/>
          <w:b/>
          <w:bCs/>
          <w:sz w:val="18"/>
          <w:szCs w:val="18"/>
          <w:lang w:val="ka-GE"/>
        </w:rPr>
        <w:t>აზოტის</w:t>
      </w:r>
      <w:r w:rsidRPr="002618F6">
        <w:rPr>
          <w:rFonts w:ascii="Sylfaen" w:eastAsia="Times New Roman" w:hAnsi="Sylfaen" w:cs="Arial CYR"/>
          <w:b/>
          <w:bCs/>
          <w:sz w:val="18"/>
          <w:szCs w:val="18"/>
          <w:lang w:val="ru-RU"/>
        </w:rPr>
        <w:t xml:space="preserve"> (IV) </w:t>
      </w:r>
      <w:r w:rsidRPr="002618F6">
        <w:rPr>
          <w:rFonts w:ascii="Sylfaen" w:eastAsia="Times New Roman" w:hAnsi="Sylfaen" w:cs="Arial CYR"/>
          <w:b/>
          <w:bCs/>
          <w:sz w:val="18"/>
          <w:szCs w:val="18"/>
          <w:lang w:val="ka-GE"/>
        </w:rPr>
        <w:t>ოქსიდი</w:t>
      </w:r>
      <w:r w:rsidRPr="002618F6">
        <w:rPr>
          <w:rFonts w:ascii="Sylfaen" w:eastAsia="Times New Roman" w:hAnsi="Sylfaen" w:cs="Arial CYR"/>
          <w:b/>
          <w:bCs/>
          <w:sz w:val="18"/>
          <w:szCs w:val="18"/>
          <w:lang w:val="ru-RU"/>
        </w:rPr>
        <w:t xml:space="preserve"> (</w:t>
      </w:r>
      <w:r w:rsidRPr="002618F6">
        <w:rPr>
          <w:rFonts w:ascii="Sylfaen" w:eastAsia="Times New Roman" w:hAnsi="Sylfaen" w:cs="Arial CYR"/>
          <w:b/>
          <w:bCs/>
          <w:sz w:val="18"/>
          <w:szCs w:val="18"/>
          <w:lang w:val="ka-GE"/>
        </w:rPr>
        <w:t>დიოქსიდი</w:t>
      </w:r>
      <w:r w:rsidRPr="002618F6">
        <w:rPr>
          <w:rFonts w:ascii="Sylfaen" w:eastAsia="Times New Roman" w:hAnsi="Sylfaen" w:cs="Arial CYR"/>
          <w:b/>
          <w:bCs/>
          <w:sz w:val="18"/>
          <w:szCs w:val="18"/>
          <w:lang w:val="ru-RU"/>
        </w:rPr>
        <w:t>)</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0,89</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170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0,69</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9</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0,61</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0337  </w:t>
      </w:r>
      <w:r w:rsidRPr="002618F6">
        <w:rPr>
          <w:rFonts w:ascii="Sylfaen" w:eastAsia="Times New Roman" w:hAnsi="Sylfaen" w:cs="Arial CYR"/>
          <w:b/>
          <w:bCs/>
          <w:sz w:val="18"/>
          <w:szCs w:val="18"/>
          <w:lang w:val="ka-GE"/>
        </w:rPr>
        <w:t>ნახშირბადის ოქსიდი</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273</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0,07</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170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0,07</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9</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0,06</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88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0,76</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w:t>
      </w:r>
      <w:r w:rsidRPr="002618F6">
        <w:rPr>
          <w:rFonts w:ascii="Sylfaen" w:eastAsia="Times New Roman" w:hAnsi="Sylfaen" w:cs="Arial CYR"/>
          <w:b/>
          <w:bCs/>
          <w:sz w:val="20"/>
          <w:szCs w:val="20"/>
          <w:lang w:val="ru-RU"/>
        </w:rPr>
        <w:t xml:space="preserve"> </w:t>
      </w:r>
      <w:r w:rsidRPr="002618F6">
        <w:rPr>
          <w:rFonts w:ascii="Sylfaen" w:eastAsia="Times New Roman" w:hAnsi="Sylfaen" w:cs="Arial CYR"/>
          <w:b/>
          <w:bCs/>
          <w:sz w:val="18"/>
          <w:szCs w:val="18"/>
          <w:lang w:val="ru-RU"/>
        </w:rPr>
        <w:t xml:space="preserve">2754  </w:t>
      </w:r>
      <w:r w:rsidRPr="002618F6">
        <w:rPr>
          <w:rFonts w:ascii="Sylfaen" w:eastAsia="Times New Roman" w:hAnsi="Sylfaen" w:cs="Arial CYR"/>
          <w:b/>
          <w:bCs/>
          <w:sz w:val="18"/>
          <w:szCs w:val="18"/>
          <w:lang w:val="ka-GE"/>
        </w:rPr>
        <w:t>ნაჯერი ნახშირწყალბადები</w:t>
      </w:r>
      <w:r w:rsidRPr="002618F6">
        <w:rPr>
          <w:rFonts w:ascii="Sylfaen" w:eastAsia="Times New Roman" w:hAnsi="Sylfaen" w:cs="Arial CYR"/>
          <w:b/>
          <w:bCs/>
          <w:sz w:val="18"/>
          <w:szCs w:val="18"/>
          <w:lang w:val="ru-RU"/>
        </w:rPr>
        <w:t xml:space="preserve"> C12-C19</w:t>
      </w: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281</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4,19</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0,06</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265</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6,41</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0,05</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291</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6,41</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0,04</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277</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9,81</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bl>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2618F6" w:rsidRPr="002618F6" w:rsidRDefault="002618F6" w:rsidP="002618F6">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2618F6">
        <w:rPr>
          <w:rFonts w:ascii="Sylfaen" w:eastAsia="Times New Roman" w:hAnsi="Sylfaen" w:cs="Arial CYR"/>
          <w:b/>
          <w:bCs/>
          <w:sz w:val="18"/>
          <w:szCs w:val="18"/>
          <w:lang w:val="ka-GE"/>
        </w:rPr>
        <w:t>ნივთიერება</w:t>
      </w:r>
      <w:r w:rsidRPr="002618F6">
        <w:rPr>
          <w:rFonts w:ascii="Sylfaen" w:eastAsia="Times New Roman" w:hAnsi="Sylfaen" w:cs="Arial CYR"/>
          <w:b/>
          <w:bCs/>
          <w:sz w:val="18"/>
          <w:szCs w:val="18"/>
          <w:lang w:val="ru-RU"/>
        </w:rPr>
        <w:t xml:space="preserve">:  2909  </w:t>
      </w:r>
      <w:r w:rsidRPr="002618F6">
        <w:rPr>
          <w:rFonts w:ascii="Sylfaen" w:eastAsia="Times New Roman" w:hAnsi="Sylfaen" w:cs="Arial CYR"/>
          <w:b/>
          <w:bCs/>
          <w:sz w:val="18"/>
          <w:szCs w:val="18"/>
          <w:lang w:val="ka-GE"/>
        </w:rPr>
        <w:t>არაორგანული მტვერი</w:t>
      </w:r>
      <w:r w:rsidRPr="002618F6">
        <w:rPr>
          <w:rFonts w:ascii="Sylfaen" w:eastAsia="Times New Roman" w:hAnsi="Sylfaen" w:cs="Arial CYR"/>
          <w:b/>
          <w:bCs/>
          <w:sz w:val="18"/>
          <w:szCs w:val="18"/>
          <w:lang w:val="ru-RU"/>
        </w:rPr>
        <w:t>:</w:t>
      </w:r>
      <w:r w:rsidRPr="002618F6">
        <w:rPr>
          <w:rFonts w:ascii="Sylfaen" w:eastAsia="Times New Roman" w:hAnsi="Sylfaen" w:cs="Arial CYR"/>
          <w:b/>
          <w:bCs/>
          <w:sz w:val="18"/>
          <w:szCs w:val="18"/>
          <w:lang w:val="ka-GE"/>
        </w:rPr>
        <w:t xml:space="preserve"> &lt;</w:t>
      </w:r>
      <w:r w:rsidRPr="002618F6">
        <w:rPr>
          <w:rFonts w:ascii="Sylfaen" w:eastAsia="Times New Roman" w:hAnsi="Sylfaen" w:cs="Arial CYR"/>
          <w:b/>
          <w:bCs/>
          <w:sz w:val="18"/>
          <w:szCs w:val="18"/>
          <w:lang w:val="ru-RU"/>
        </w:rPr>
        <w:t xml:space="preserve"> 20% SiO2</w:t>
      </w:r>
    </w:p>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266</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5</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176</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r w:rsidR="002618F6" w:rsidRPr="002618F6" w:rsidTr="00A451FA">
        <w:trPr>
          <w:jc w:val="center"/>
        </w:trPr>
        <w:tc>
          <w:tcPr>
            <w:tcW w:w="817"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-48</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0,02</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93</w:t>
            </w:r>
          </w:p>
        </w:tc>
        <w:tc>
          <w:tcPr>
            <w:tcW w:w="1051"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0,50</w:t>
            </w:r>
          </w:p>
        </w:tc>
        <w:tc>
          <w:tcPr>
            <w:tcW w:w="992"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2618F6" w:rsidRPr="002618F6" w:rsidRDefault="002618F6" w:rsidP="002618F6">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2618F6">
              <w:rPr>
                <w:rFonts w:ascii="Arial CYR" w:eastAsia="Times New Roman" w:hAnsi="Arial CYR" w:cs="Arial CYR"/>
                <w:sz w:val="20"/>
                <w:szCs w:val="20"/>
                <w:lang w:val="ru-RU"/>
              </w:rPr>
              <w:t>0</w:t>
            </w:r>
          </w:p>
        </w:tc>
      </w:tr>
    </w:tbl>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r w:rsidRPr="002618F6">
        <w:rPr>
          <w:rFonts w:ascii="Calibri" w:eastAsia="Times New Roman" w:hAnsi="Calibri" w:cs="Arial CYR"/>
          <w:b/>
          <w:bCs/>
          <w:sz w:val="24"/>
          <w:szCs w:val="24"/>
          <w:lang w:val="ka-GE"/>
        </w:rPr>
        <w:object w:dxaOrig="9689" w:dyaOrig="9990">
          <v:shape id="_x0000_i1029" type="#_x0000_t75" style="width:483.75pt;height:498.75pt" o:ole="">
            <v:imagedata r:id="rId36" o:title=""/>
          </v:shape>
          <o:OLEObject Type="Embed" ProgID="Word.Document.12" ShapeID="_x0000_i1029" DrawAspect="Content" ObjectID="_1631322842" r:id="rId37">
            <o:FieldCodes>\s</o:FieldCodes>
          </o:OLEObject>
        </w:object>
      </w: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r w:rsidRPr="002618F6">
        <w:rPr>
          <w:rFonts w:ascii="Calibri" w:eastAsia="Times New Roman" w:hAnsi="Calibri" w:cs="Arial CYR"/>
          <w:b/>
          <w:bCs/>
          <w:sz w:val="24"/>
          <w:szCs w:val="24"/>
          <w:lang w:val="ka-GE"/>
        </w:rPr>
        <w:object w:dxaOrig="9689" w:dyaOrig="10200">
          <v:shape id="_x0000_i1030" type="#_x0000_t75" style="width:483.75pt;height:510pt" o:ole="">
            <v:imagedata r:id="rId38" o:title=""/>
          </v:shape>
          <o:OLEObject Type="Embed" ProgID="Word.Document.12" ShapeID="_x0000_i1030" DrawAspect="Content" ObjectID="_1631322843" r:id="rId39">
            <o:FieldCodes>\s</o:FieldCodes>
          </o:OLEObject>
        </w:object>
      </w: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r w:rsidRPr="002618F6">
        <w:rPr>
          <w:rFonts w:ascii="Calibri" w:eastAsia="Times New Roman" w:hAnsi="Calibri" w:cs="Arial CYR"/>
          <w:b/>
          <w:bCs/>
          <w:sz w:val="24"/>
          <w:szCs w:val="24"/>
          <w:lang w:val="ka-GE"/>
        </w:rPr>
        <w:object w:dxaOrig="9689" w:dyaOrig="9570">
          <v:shape id="_x0000_i1031" type="#_x0000_t75" style="width:483.75pt;height:478.5pt" o:ole="">
            <v:imagedata r:id="rId40" o:title=""/>
          </v:shape>
          <o:OLEObject Type="Embed" ProgID="Word.Document.12" ShapeID="_x0000_i1031" DrawAspect="Content" ObjectID="_1631322844" r:id="rId41">
            <o:FieldCodes>\s</o:FieldCodes>
          </o:OLEObject>
        </w:object>
      </w: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p>
    <w:p w:rsidR="002618F6" w:rsidRPr="002618F6" w:rsidRDefault="002618F6" w:rsidP="002618F6">
      <w:pPr>
        <w:widowControl w:val="0"/>
        <w:autoSpaceDE w:val="0"/>
        <w:autoSpaceDN w:val="0"/>
        <w:adjustRightInd w:val="0"/>
        <w:spacing w:after="0" w:line="240" w:lineRule="auto"/>
        <w:rPr>
          <w:rFonts w:ascii="Calibri" w:eastAsia="Times New Roman" w:hAnsi="Calibri" w:cs="Arial CYR"/>
          <w:b/>
          <w:bCs/>
          <w:sz w:val="24"/>
          <w:szCs w:val="24"/>
          <w:lang w:val="ka-GE"/>
        </w:rPr>
      </w:pPr>
      <w:r w:rsidRPr="002618F6">
        <w:rPr>
          <w:rFonts w:ascii="Calibri" w:eastAsia="Times New Roman" w:hAnsi="Calibri" w:cs="Arial CYR"/>
          <w:b/>
          <w:bCs/>
          <w:sz w:val="24"/>
          <w:szCs w:val="24"/>
          <w:lang w:val="ka-GE"/>
        </w:rPr>
        <w:object w:dxaOrig="9689" w:dyaOrig="9691">
          <v:shape id="_x0000_i1032" type="#_x0000_t75" style="width:483.75pt;height:483.75pt" o:ole="">
            <v:imagedata r:id="rId42" o:title=""/>
          </v:shape>
          <o:OLEObject Type="Embed" ProgID="Word.Document.12" ShapeID="_x0000_i1032" DrawAspect="Content" ObjectID="_1631322845" r:id="rId43">
            <o:FieldCodes>\s</o:FieldCodes>
          </o:OLEObject>
        </w:object>
      </w:r>
    </w:p>
    <w:p w:rsidR="002618F6" w:rsidRDefault="002618F6" w:rsidP="007D582F">
      <w:pPr>
        <w:autoSpaceDE w:val="0"/>
        <w:autoSpaceDN w:val="0"/>
        <w:adjustRightInd w:val="0"/>
        <w:spacing w:after="0" w:line="240" w:lineRule="auto"/>
        <w:ind w:left="1170"/>
        <w:jc w:val="both"/>
        <w:rPr>
          <w:rFonts w:ascii="Sylfaen" w:eastAsia="Times New Roman" w:hAnsi="Sylfaen" w:cs="Times New Roman"/>
          <w:color w:val="000000"/>
          <w:lang w:val="ka-GE"/>
        </w:rPr>
        <w:sectPr w:rsidR="002618F6" w:rsidSect="002618F6">
          <w:pgSz w:w="12240" w:h="15840"/>
          <w:pgMar w:top="634" w:right="1080" w:bottom="1138" w:left="1699" w:header="720" w:footer="720" w:gutter="0"/>
          <w:cols w:space="720"/>
          <w:docGrid w:linePitch="360"/>
        </w:sectPr>
      </w:pPr>
    </w:p>
    <w:p w:rsidR="007D582F" w:rsidRPr="008E7431"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2618F6" w:rsidRDefault="00F43F77" w:rsidP="002618F6">
      <w:pPr>
        <w:autoSpaceDE w:val="0"/>
        <w:autoSpaceDN w:val="0"/>
        <w:adjustRightInd w:val="0"/>
        <w:spacing w:after="0" w:line="240" w:lineRule="auto"/>
        <w:ind w:left="-450"/>
        <w:jc w:val="both"/>
        <w:rPr>
          <w:rFonts w:ascii="Sylfaen" w:eastAsia="Times New Roman" w:hAnsi="Sylfaen" w:cs="Times New Roman"/>
          <w:b/>
          <w:color w:val="000000"/>
        </w:rPr>
      </w:pPr>
      <w:r w:rsidRPr="00F43F77">
        <w:rPr>
          <w:rFonts w:ascii="Sylfaen" w:eastAsia="Times New Roman" w:hAnsi="Sylfaen" w:cs="Times New Roman"/>
          <w:b/>
          <w:color w:val="000000"/>
          <w:lang w:val="ka-GE"/>
        </w:rPr>
        <w:t>დანართი 7</w:t>
      </w:r>
    </w:p>
    <w:p w:rsidR="00322BB3" w:rsidRPr="0013013B" w:rsidRDefault="00322BB3" w:rsidP="002618F6">
      <w:pPr>
        <w:autoSpaceDE w:val="0"/>
        <w:autoSpaceDN w:val="0"/>
        <w:adjustRightInd w:val="0"/>
        <w:spacing w:after="0" w:line="240" w:lineRule="auto"/>
        <w:ind w:left="-450"/>
        <w:jc w:val="both"/>
        <w:rPr>
          <w:rFonts w:ascii="Sylfaen" w:hAnsi="Sylfaen"/>
          <w:b/>
          <w:lang w:val="ka-GE"/>
        </w:rPr>
      </w:pPr>
      <w:r w:rsidRPr="00322BB3">
        <w:rPr>
          <w:rFonts w:ascii="Sylfaen" w:eastAsia="Times New Roman" w:hAnsi="Sylfaen" w:cs="Times New Roman"/>
          <w:b/>
          <w:color w:val="000000"/>
        </w:rPr>
        <w:t>14.</w:t>
      </w:r>
      <w:r w:rsidRPr="00322BB3">
        <w:rPr>
          <w:rFonts w:ascii="Sylfaen" w:hAnsi="Sylfaen"/>
          <w:b/>
        </w:rPr>
        <w:t xml:space="preserve"> </w:t>
      </w:r>
      <w:proofErr w:type="gramStart"/>
      <w:r w:rsidRPr="00322BB3">
        <w:rPr>
          <w:rFonts w:ascii="Sylfaen" w:hAnsi="Sylfaen"/>
          <w:b/>
        </w:rPr>
        <w:t>სკოპინგის</w:t>
      </w:r>
      <w:proofErr w:type="gramEnd"/>
      <w:r w:rsidRPr="00322BB3">
        <w:rPr>
          <w:rFonts w:ascii="Sylfaen" w:hAnsi="Sylfaen"/>
          <w:b/>
        </w:rPr>
        <w:t xml:space="preserve"> ეტაპზე </w:t>
      </w:r>
      <w:r w:rsidR="0013013B">
        <w:rPr>
          <w:rFonts w:ascii="Sylfaen" w:hAnsi="Sylfaen"/>
          <w:b/>
          <w:lang w:val="ka-GE"/>
        </w:rPr>
        <w:t>საზოგადოების ინფორმირება</w:t>
      </w:r>
      <w:r w:rsidR="00D938F0">
        <w:rPr>
          <w:rFonts w:ascii="Sylfaen" w:hAnsi="Sylfaen"/>
          <w:b/>
          <w:lang w:val="ka-GE"/>
        </w:rPr>
        <w:t>, შენიშვნების შეფასება</w:t>
      </w:r>
    </w:p>
    <w:p w:rsidR="00322BB3" w:rsidRPr="00322BB3" w:rsidRDefault="00322BB3" w:rsidP="002618F6">
      <w:pPr>
        <w:autoSpaceDE w:val="0"/>
        <w:autoSpaceDN w:val="0"/>
        <w:adjustRightInd w:val="0"/>
        <w:spacing w:after="0" w:line="240" w:lineRule="auto"/>
        <w:ind w:left="-450"/>
        <w:jc w:val="both"/>
        <w:rPr>
          <w:rFonts w:ascii="Sylfaen" w:eastAsia="Times New Roman" w:hAnsi="Sylfaen" w:cs="Times New Roman"/>
          <w:b/>
          <w:color w:val="000000"/>
        </w:rPr>
      </w:pPr>
      <w:r w:rsidRPr="00322BB3">
        <w:rPr>
          <w:rFonts w:ascii="Sylfaen" w:hAnsi="Sylfaen"/>
          <w:b/>
        </w:rPr>
        <w:t xml:space="preserve"> </w:t>
      </w:r>
      <w:r w:rsidRPr="00322BB3">
        <w:rPr>
          <w:rFonts w:ascii="Sylfaen" w:eastAsia="Times New Roman" w:hAnsi="Sylfaen" w:cs="Times New Roman"/>
          <w:b/>
          <w:color w:val="000000"/>
        </w:rPr>
        <w:t xml:space="preserve"> </w:t>
      </w:r>
    </w:p>
    <w:p w:rsidR="00322BB3" w:rsidRPr="00322BB3" w:rsidRDefault="00322BB3" w:rsidP="00322BB3">
      <w:pPr>
        <w:autoSpaceDE w:val="0"/>
        <w:autoSpaceDN w:val="0"/>
        <w:adjustRightInd w:val="0"/>
        <w:spacing w:after="0" w:line="240" w:lineRule="auto"/>
        <w:ind w:left="-360"/>
        <w:jc w:val="both"/>
        <w:rPr>
          <w:rFonts w:ascii="Sylfaen" w:hAnsi="Sylfaen" w:cs="Sylfaen"/>
          <w:color w:val="000000"/>
        </w:rPr>
      </w:pPr>
      <w:r>
        <w:rPr>
          <w:rFonts w:ascii="Sylfaen" w:hAnsi="Sylfaen" w:cs="Sylfaen"/>
          <w:color w:val="000000"/>
        </w:rPr>
        <w:t xml:space="preserve">  </w:t>
      </w:r>
      <w:proofErr w:type="gramStart"/>
      <w:r w:rsidRPr="00322BB3">
        <w:rPr>
          <w:rFonts w:ascii="Sylfaen" w:hAnsi="Sylfaen" w:cs="Sylfaen"/>
          <w:color w:val="000000"/>
        </w:rPr>
        <w:t>საქართველოს</w:t>
      </w:r>
      <w:proofErr w:type="gramEnd"/>
      <w:r w:rsidRPr="00322BB3">
        <w:rPr>
          <w:rFonts w:ascii="Sylfaen" w:hAnsi="Sylfaen" w:cs="Sylfaen"/>
          <w:color w:val="000000"/>
        </w:rPr>
        <w:t xml:space="preserve"> კანონის „გარემოსდაცვითი შეფასების კოდექსის“ მოთხოვნების მიხედვით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w:t>
      </w:r>
      <w:proofErr w:type="gramStart"/>
      <w:r w:rsidRPr="00322BB3">
        <w:rPr>
          <w:rFonts w:ascii="Sylfaen" w:hAnsi="Sylfaen" w:cs="Sylfaen"/>
          <w:color w:val="000000"/>
        </w:rPr>
        <w:t>სკოპინგის</w:t>
      </w:r>
      <w:proofErr w:type="gramEnd"/>
      <w:r w:rsidRPr="00322BB3">
        <w:rPr>
          <w:rFonts w:ascii="Sylfaen" w:hAnsi="Sylfaen" w:cs="Sylfaen"/>
          <w:color w:val="000000"/>
        </w:rPr>
        <w:t xml:space="preserve"> ანგარიშთან დაკავშირებით საჯარო შეხვედრა გაიმართა</w:t>
      </w:r>
      <w:r w:rsidRPr="00322BB3">
        <w:rPr>
          <w:rFonts w:ascii="Sylfaen" w:hAnsi="Sylfaen" w:cs="Sylfaen"/>
          <w:b/>
          <w:color w:val="000000"/>
        </w:rPr>
        <w:t xml:space="preserve"> </w:t>
      </w:r>
      <w:r w:rsidRPr="00322BB3">
        <w:rPr>
          <w:rStyle w:val="Strong"/>
          <w:rFonts w:ascii="Sylfaen" w:hAnsi="Sylfaen"/>
          <w:b w:val="0"/>
          <w:color w:val="424142"/>
          <w:sz w:val="21"/>
          <w:szCs w:val="21"/>
        </w:rPr>
        <w:t xml:space="preserve">2019  </w:t>
      </w:r>
      <w:r w:rsidRPr="00322BB3">
        <w:rPr>
          <w:rStyle w:val="Strong"/>
          <w:rFonts w:ascii="Sylfaen" w:hAnsi="Sylfaen" w:cs="Sylfaen"/>
          <w:b w:val="0"/>
          <w:color w:val="424142"/>
          <w:sz w:val="21"/>
          <w:szCs w:val="21"/>
        </w:rPr>
        <w:t>წლის</w:t>
      </w:r>
      <w:r w:rsidRPr="00322BB3">
        <w:rPr>
          <w:rStyle w:val="Strong"/>
          <w:rFonts w:ascii="Sylfaen" w:hAnsi="Sylfaen"/>
          <w:b w:val="0"/>
          <w:color w:val="424142"/>
          <w:sz w:val="21"/>
          <w:szCs w:val="21"/>
        </w:rPr>
        <w:t xml:space="preserve">  7 </w:t>
      </w:r>
      <w:r w:rsidRPr="00322BB3">
        <w:rPr>
          <w:rStyle w:val="Strong"/>
          <w:rFonts w:ascii="Sylfaen" w:hAnsi="Sylfaen" w:cs="Sylfaen"/>
          <w:b w:val="0"/>
          <w:color w:val="424142"/>
          <w:sz w:val="21"/>
          <w:szCs w:val="21"/>
        </w:rPr>
        <w:t>ივნისი</w:t>
      </w:r>
      <w:r w:rsidRPr="00322BB3">
        <w:rPr>
          <w:rStyle w:val="Strong"/>
          <w:rFonts w:ascii="Sylfaen" w:hAnsi="Sylfaen"/>
          <w:b w:val="0"/>
          <w:color w:val="424142"/>
          <w:sz w:val="21"/>
          <w:szCs w:val="21"/>
        </w:rPr>
        <w:t xml:space="preserve">  14:00  </w:t>
      </w:r>
      <w:r>
        <w:rPr>
          <w:rStyle w:val="Strong"/>
          <w:rFonts w:ascii="Sylfaen" w:hAnsi="Sylfaen" w:cs="Sylfaen"/>
          <w:b w:val="0"/>
          <w:color w:val="424142"/>
          <w:sz w:val="21"/>
          <w:szCs w:val="21"/>
        </w:rPr>
        <w:t>საათ</w:t>
      </w:r>
      <w:r>
        <w:rPr>
          <w:rStyle w:val="Strong"/>
          <w:rFonts w:ascii="Sylfaen" w:hAnsi="Sylfaen" w:cs="Sylfaen"/>
          <w:b w:val="0"/>
          <w:color w:val="424142"/>
          <w:sz w:val="21"/>
          <w:szCs w:val="21"/>
          <w:lang w:val="ka-GE"/>
        </w:rPr>
        <w:t>ზე</w:t>
      </w:r>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გარდაბნის</w:t>
      </w:r>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მუნიციპალიტეტი</w:t>
      </w:r>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სოფ</w:t>
      </w:r>
      <w:r w:rsidRPr="00322BB3">
        <w:rPr>
          <w:rStyle w:val="Strong"/>
          <w:rFonts w:ascii="Sylfaen" w:hAnsi="Sylfaen"/>
          <w:b w:val="0"/>
          <w:color w:val="424142"/>
          <w:sz w:val="21"/>
          <w:szCs w:val="21"/>
        </w:rPr>
        <w:t xml:space="preserve">. </w:t>
      </w:r>
      <w:proofErr w:type="gramStart"/>
      <w:r w:rsidRPr="00322BB3">
        <w:rPr>
          <w:rStyle w:val="Strong"/>
          <w:rFonts w:ascii="Sylfaen" w:hAnsi="Sylfaen" w:cs="Sylfaen"/>
          <w:b w:val="0"/>
          <w:color w:val="424142"/>
          <w:sz w:val="21"/>
          <w:szCs w:val="21"/>
        </w:rPr>
        <w:t>გამარჯვების</w:t>
      </w:r>
      <w:proofErr w:type="gramEnd"/>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ადმინისტრაციული</w:t>
      </w:r>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ერთეულის</w:t>
      </w:r>
      <w:r w:rsidRPr="00322BB3">
        <w:rPr>
          <w:rStyle w:val="Strong"/>
          <w:rFonts w:ascii="Sylfaen" w:hAnsi="Sylfaen"/>
          <w:b w:val="0"/>
          <w:color w:val="424142"/>
          <w:sz w:val="21"/>
          <w:szCs w:val="21"/>
        </w:rPr>
        <w:t xml:space="preserve"> </w:t>
      </w:r>
      <w:r w:rsidRPr="00322BB3">
        <w:rPr>
          <w:rStyle w:val="Strong"/>
          <w:rFonts w:ascii="Sylfaen" w:hAnsi="Sylfaen" w:cs="Sylfaen"/>
          <w:b w:val="0"/>
          <w:color w:val="424142"/>
          <w:sz w:val="21"/>
          <w:szCs w:val="21"/>
        </w:rPr>
        <w:t>შენობა</w:t>
      </w:r>
      <w:r>
        <w:rPr>
          <w:rStyle w:val="Strong"/>
          <w:rFonts w:ascii="Sylfaen" w:hAnsi="Sylfaen" w:cs="Sylfaen"/>
          <w:b w:val="0"/>
          <w:color w:val="424142"/>
          <w:sz w:val="21"/>
          <w:szCs w:val="21"/>
          <w:lang w:val="ka-GE"/>
        </w:rPr>
        <w:t>ში</w:t>
      </w:r>
      <w:r w:rsidRPr="00322BB3">
        <w:rPr>
          <w:rFonts w:ascii="Sylfaen" w:hAnsi="Sylfaen" w:cs="Sylfaen"/>
          <w:b/>
          <w:color w:val="000000"/>
        </w:rPr>
        <w:t xml:space="preserve">. </w:t>
      </w:r>
      <w:proofErr w:type="gramStart"/>
      <w:r w:rsidRPr="00322BB3">
        <w:rPr>
          <w:rFonts w:ascii="Sylfaen" w:hAnsi="Sylfaen" w:cs="Sylfaen"/>
          <w:color w:val="000000"/>
        </w:rPr>
        <w:t>ინფორმაცია</w:t>
      </w:r>
      <w:proofErr w:type="gramEnd"/>
      <w:r w:rsidRPr="00322BB3">
        <w:rPr>
          <w:rFonts w:ascii="Sylfaen" w:hAnsi="Sylfaen" w:cs="Sylfaen"/>
          <w:color w:val="000000"/>
        </w:rPr>
        <w:t xml:space="preserve"> სკოპინგის დასკვნით მოთხოვნილ საკითხებზე რეაგირების შესახებ მოცემულია ცხრილში</w:t>
      </w:r>
      <w:r>
        <w:rPr>
          <w:rFonts w:ascii="Sylfaen" w:hAnsi="Sylfaen" w:cs="Sylfaen"/>
          <w:color w:val="000000"/>
        </w:rPr>
        <w:t xml:space="preserve"> 14</w:t>
      </w:r>
      <w:r w:rsidRPr="00322BB3">
        <w:rPr>
          <w:rFonts w:ascii="Sylfaen" w:hAnsi="Sylfaen" w:cs="Sylfaen"/>
          <w:color w:val="000000"/>
        </w:rPr>
        <w:t xml:space="preserve">.1. </w:t>
      </w:r>
    </w:p>
    <w:p w:rsidR="00322BB3" w:rsidRPr="00322BB3" w:rsidRDefault="00322BB3" w:rsidP="00322BB3">
      <w:pPr>
        <w:autoSpaceDE w:val="0"/>
        <w:autoSpaceDN w:val="0"/>
        <w:adjustRightInd w:val="0"/>
        <w:spacing w:after="0" w:line="240" w:lineRule="auto"/>
        <w:ind w:left="-360"/>
        <w:jc w:val="both"/>
        <w:rPr>
          <w:rFonts w:ascii="Sylfaen" w:hAnsi="Sylfaen" w:cs="Sylfaen"/>
          <w:color w:val="000000"/>
        </w:rPr>
      </w:pPr>
      <w:r>
        <w:rPr>
          <w:rFonts w:ascii="Sylfaen" w:hAnsi="Sylfaen" w:cs="Sylfaen"/>
          <w:color w:val="000000"/>
        </w:rPr>
        <w:t xml:space="preserve">  </w:t>
      </w:r>
      <w:proofErr w:type="gramStart"/>
      <w:r w:rsidRPr="00322BB3">
        <w:rPr>
          <w:rFonts w:ascii="Sylfaen" w:hAnsi="Sylfaen" w:cs="Sylfaen"/>
          <w:color w:val="000000"/>
        </w:rPr>
        <w:t>წინამდებარე</w:t>
      </w:r>
      <w:proofErr w:type="gramEnd"/>
      <w:r w:rsidRPr="00322BB3">
        <w:rPr>
          <w:rFonts w:ascii="Sylfaen" w:hAnsi="Sylfaen" w:cs="Sylfaen"/>
          <w:color w:val="000000"/>
        </w:rPr>
        <w:t xml:space="preserve"> გზშ-ს ანგარიშის საჯარო განხილვები გაიმართება „გარემოსდაცვითი შეფასების კოდექსი“-ს მე-11 და მე-12 მუხლების შესაბამისად, კერძოდ: </w:t>
      </w:r>
    </w:p>
    <w:p w:rsidR="00322BB3" w:rsidRPr="00322BB3" w:rsidRDefault="00322BB3" w:rsidP="00322BB3">
      <w:pPr>
        <w:pStyle w:val="ListParagraph"/>
        <w:numPr>
          <w:ilvl w:val="0"/>
          <w:numId w:val="71"/>
        </w:numPr>
        <w:tabs>
          <w:tab w:val="left" w:pos="180"/>
        </w:tabs>
        <w:autoSpaceDE w:val="0"/>
        <w:autoSpaceDN w:val="0"/>
        <w:adjustRightInd w:val="0"/>
        <w:spacing w:after="35" w:line="240" w:lineRule="auto"/>
        <w:ind w:left="180"/>
        <w:jc w:val="both"/>
        <w:rPr>
          <w:rFonts w:ascii="Sylfaen" w:hAnsi="Sylfaen" w:cs="Sylfaen"/>
          <w:color w:val="000000"/>
        </w:rPr>
      </w:pPr>
      <w:r w:rsidRPr="00322BB3">
        <w:rPr>
          <w:rFonts w:ascii="Sylfaen" w:hAnsi="Sylfaen" w:cs="Sylfaen"/>
          <w:color w:val="000000"/>
        </w:rPr>
        <w:t xml:space="preserve">გზშ-ს ანგარიშის განცხადების რეგისტრაციიდან 3 დღის ვადაში სამინისტრო უზრუნველყოფს ამ განცხადებისა და თანდართული დოკუმენტების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 </w:t>
      </w:r>
    </w:p>
    <w:p w:rsidR="00322BB3" w:rsidRPr="00322BB3" w:rsidRDefault="00322BB3" w:rsidP="00322BB3">
      <w:pPr>
        <w:pStyle w:val="ListParagraph"/>
        <w:numPr>
          <w:ilvl w:val="0"/>
          <w:numId w:val="71"/>
        </w:numPr>
        <w:tabs>
          <w:tab w:val="left" w:pos="180"/>
        </w:tabs>
        <w:autoSpaceDE w:val="0"/>
        <w:autoSpaceDN w:val="0"/>
        <w:adjustRightInd w:val="0"/>
        <w:spacing w:after="35" w:line="240" w:lineRule="auto"/>
        <w:ind w:left="180"/>
        <w:jc w:val="both"/>
        <w:rPr>
          <w:rFonts w:ascii="Sylfaen" w:hAnsi="Sylfaen" w:cs="Sylfaen"/>
          <w:color w:val="000000"/>
        </w:rPr>
      </w:pPr>
      <w:proofErr w:type="gramStart"/>
      <w:r w:rsidRPr="00322BB3">
        <w:rPr>
          <w:rFonts w:ascii="Sylfaen" w:hAnsi="Sylfaen" w:cs="Sylfaen"/>
          <w:color w:val="000000"/>
        </w:rPr>
        <w:t>გარემოსდაცვითი</w:t>
      </w:r>
      <w:proofErr w:type="gramEnd"/>
      <w:r w:rsidRPr="00322BB3">
        <w:rPr>
          <w:rFonts w:ascii="Sylfaen" w:hAnsi="Sylfaen" w:cs="Sylfaen"/>
          <w:color w:val="000000"/>
        </w:rPr>
        <w:t xml:space="preserve"> გადაწყვეტილების მიღების თაობაზე განცხადების რეგისტრაციიდან 3 დღის ვადაში, გზშ-ის ანგარიშის განხილვის მიზნით მინისტრი ქმნის ამ კოდექსის 42-ე მუხლით გათვალისწინებულ საექსპერტო კომისიას. საექსპერტო კომისია ამზადებს და შექმნიდან 40 დღის ვადაში სამინისტროს წარუდგენს ექსპერტიზის დასკვნას გზშ-ის ანგარიშის შესახებ; </w:t>
      </w:r>
    </w:p>
    <w:p w:rsidR="00322BB3" w:rsidRPr="00322BB3" w:rsidRDefault="00322BB3" w:rsidP="00322BB3">
      <w:pPr>
        <w:pStyle w:val="ListParagraph"/>
        <w:numPr>
          <w:ilvl w:val="0"/>
          <w:numId w:val="71"/>
        </w:numPr>
        <w:tabs>
          <w:tab w:val="left" w:pos="180"/>
        </w:tabs>
        <w:autoSpaceDE w:val="0"/>
        <w:autoSpaceDN w:val="0"/>
        <w:adjustRightInd w:val="0"/>
        <w:spacing w:after="35" w:line="240" w:lineRule="auto"/>
        <w:ind w:left="180"/>
        <w:jc w:val="both"/>
        <w:rPr>
          <w:rFonts w:ascii="Sylfaen" w:hAnsi="Sylfaen" w:cs="Sylfaen"/>
          <w:color w:val="000000"/>
        </w:rPr>
      </w:pPr>
      <w:r w:rsidRPr="00322BB3">
        <w:rPr>
          <w:rFonts w:ascii="Sylfaen" w:hAnsi="Sylfaen" w:cs="Sylfaen"/>
          <w:color w:val="000000"/>
        </w:rPr>
        <w:t xml:space="preserve">საზოგადოებას უფლება აქვს, განცხადების ამ კოდექსის მე-11 მუხლის მე-3 ნაწილით დადგენილი წესით განთავსებიდან 40 დღის ვადაში, ამ კოდექსის 34-ე მუხლის პირველი ნაწილით დადგენილი წესით სამინისტროს წარუდგინოს მოსაზრებები და შენიშვნები გზშ-ის ანგარიშთან, დაგეგმილ საქმიანობასთან და გარემოსდაცვითი გადაწყვეტილებით გასათვალისწინებელ პირობებთან დაკავშირებით. სამინისტრო გარემოსდაცვითი გადაწყვეტილების გაცემისას ან საქმიანობის განხორციელებაზე უარის თქმის შესახებ სამართლებრივი აქტის გამოცემისას უზრუნველყოფს წარმოდგენილი მოსაზრებებისა და შენიშვნების განხილვას და, შესაბამისი საფუძვლის არსებობის შემთხვევაში, მხედველობაში იღებს მათ; </w:t>
      </w:r>
    </w:p>
    <w:p w:rsidR="00322BB3" w:rsidRPr="00322BB3" w:rsidRDefault="00322BB3" w:rsidP="00322BB3">
      <w:pPr>
        <w:pStyle w:val="ListParagraph"/>
        <w:numPr>
          <w:ilvl w:val="0"/>
          <w:numId w:val="71"/>
        </w:numPr>
        <w:tabs>
          <w:tab w:val="left" w:pos="180"/>
        </w:tabs>
        <w:autoSpaceDE w:val="0"/>
        <w:autoSpaceDN w:val="0"/>
        <w:adjustRightInd w:val="0"/>
        <w:spacing w:after="0" w:line="240" w:lineRule="auto"/>
        <w:ind w:left="180"/>
        <w:jc w:val="both"/>
        <w:rPr>
          <w:rFonts w:ascii="Sylfaen" w:hAnsi="Sylfaen" w:cs="Sylfaen"/>
          <w:color w:val="000000"/>
        </w:rPr>
      </w:pPr>
      <w:proofErr w:type="gramStart"/>
      <w:r w:rsidRPr="00322BB3">
        <w:rPr>
          <w:rFonts w:ascii="Sylfaen" w:hAnsi="Sylfaen" w:cs="Sylfaen"/>
          <w:color w:val="000000"/>
        </w:rPr>
        <w:t>კოდექსის</w:t>
      </w:r>
      <w:proofErr w:type="gramEnd"/>
      <w:r w:rsidRPr="00322BB3">
        <w:rPr>
          <w:rFonts w:ascii="Sylfaen" w:hAnsi="Sylfaen" w:cs="Sylfaen"/>
          <w:color w:val="000000"/>
        </w:rPr>
        <w:t xml:space="preserve">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w:t>
      </w:r>
      <w:proofErr w:type="gramStart"/>
      <w:r w:rsidRPr="00322BB3">
        <w:rPr>
          <w:rFonts w:ascii="Sylfaen" w:hAnsi="Sylfaen" w:cs="Sylfaen"/>
          <w:color w:val="000000"/>
        </w:rPr>
        <w:t>საჯარო</w:t>
      </w:r>
      <w:proofErr w:type="gramEnd"/>
      <w:r w:rsidRPr="00322BB3">
        <w:rPr>
          <w:rFonts w:ascii="Sylfaen" w:hAnsi="Sylfaen" w:cs="Sylfaen"/>
          <w:color w:val="000000"/>
        </w:rPr>
        <w:t xml:space="preserve"> განხილვის ორგანიზებისა და ჩატარებისთვის პასუხისმგებელია სამინისტრო. </w:t>
      </w:r>
      <w:proofErr w:type="gramStart"/>
      <w:r w:rsidRPr="00322BB3">
        <w:rPr>
          <w:rFonts w:ascii="Sylfaen" w:hAnsi="Sylfaen" w:cs="Sylfaen"/>
          <w:color w:val="000000"/>
        </w:rPr>
        <w:t>საჯარო</w:t>
      </w:r>
      <w:proofErr w:type="gramEnd"/>
      <w:r w:rsidRPr="00322BB3">
        <w:rPr>
          <w:rFonts w:ascii="Sylfaen" w:hAnsi="Sylfaen" w:cs="Sylfaen"/>
          <w:color w:val="000000"/>
        </w:rPr>
        <w:t xml:space="preserve"> განხილვას უძღვება და საჯარო განხილვის შესახებ ოქმს ადგენს სამინისტროს წარმომადგენელი. </w:t>
      </w:r>
      <w:proofErr w:type="gramStart"/>
      <w:r w:rsidRPr="00322BB3">
        <w:rPr>
          <w:rFonts w:ascii="Sylfaen" w:hAnsi="Sylfaen" w:cs="Sylfaen"/>
          <w:color w:val="000000"/>
        </w:rPr>
        <w:t>ამ</w:t>
      </w:r>
      <w:proofErr w:type="gramEnd"/>
      <w:r w:rsidRPr="00322BB3">
        <w:rPr>
          <w:rFonts w:ascii="Sylfaen" w:hAnsi="Sylfaen" w:cs="Sylfaen"/>
          <w:color w:val="000000"/>
        </w:rPr>
        <w:t xml:space="preserve"> ოქმის სისწორისთვის პასუხისმგებელია სამინისტრო. </w:t>
      </w:r>
      <w:proofErr w:type="gramStart"/>
      <w:r w:rsidRPr="00322BB3">
        <w:rPr>
          <w:rFonts w:ascii="Sylfaen" w:hAnsi="Sylfaen" w:cs="Sylfaen"/>
          <w:color w:val="000000"/>
        </w:rPr>
        <w:t>საჯარო</w:t>
      </w:r>
      <w:proofErr w:type="gramEnd"/>
      <w:r w:rsidRPr="00322BB3">
        <w:rPr>
          <w:rFonts w:ascii="Sylfaen" w:hAnsi="Sylfaen" w:cs="Sylfaen"/>
          <w:color w:val="000000"/>
        </w:rPr>
        <w:t xml:space="preserve"> განხილვის შესახებ ინფორმაცია უნდა გამოქვეყნდეს საჯარო განხილვის ჩატარებამდე არაუგვიანეს 20 დღისა, ამ კოდექსის 32-ე მუხლის შესაბამისად. </w:t>
      </w:r>
      <w:proofErr w:type="gramStart"/>
      <w:r w:rsidRPr="00322BB3">
        <w:rPr>
          <w:rFonts w:ascii="Sylfaen" w:hAnsi="Sylfaen" w:cs="Sylfaen"/>
          <w:color w:val="000000"/>
        </w:rPr>
        <w:t>საჯარო</w:t>
      </w:r>
      <w:proofErr w:type="gramEnd"/>
      <w:r w:rsidRPr="00322BB3">
        <w:rPr>
          <w:rFonts w:ascii="Sylfaen" w:hAnsi="Sylfaen" w:cs="Sylfaen"/>
          <w:color w:val="000000"/>
        </w:rPr>
        <w:t xml:space="preserve">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სამინისტროს მიერ განსაზღვრული სათანადო ადმინისტრაციული ორგანოს შენობა-ნაგებობაში ან მის მიმდებარე ტერიტორიაზე. </w:t>
      </w:r>
      <w:proofErr w:type="gramStart"/>
      <w:r w:rsidRPr="00322BB3">
        <w:rPr>
          <w:rFonts w:ascii="Sylfaen" w:hAnsi="Sylfaen" w:cs="Sylfaen"/>
          <w:color w:val="000000"/>
        </w:rPr>
        <w:t>საჯარო</w:t>
      </w:r>
      <w:proofErr w:type="gramEnd"/>
      <w:r w:rsidRPr="00322BB3">
        <w:rPr>
          <w:rFonts w:ascii="Sylfaen" w:hAnsi="Sylfaen" w:cs="Sylfaen"/>
          <w:color w:val="000000"/>
        </w:rPr>
        <w:t xml:space="preserve"> </w:t>
      </w:r>
      <w:r w:rsidRPr="00322BB3">
        <w:rPr>
          <w:rFonts w:ascii="Sylfaen" w:hAnsi="Sylfaen" w:cs="Sylfaen"/>
          <w:color w:val="000000"/>
        </w:rPr>
        <w:lastRenderedPageBreak/>
        <w:t xml:space="preserve">განხილვა ღიაა და მასში მონაწილეობის უფლება აქვს საზოგადოების ნებისმიერ წარმომადგენელს. </w:t>
      </w:r>
    </w:p>
    <w:p w:rsidR="00322BB3" w:rsidRPr="00322BB3" w:rsidRDefault="00322BB3" w:rsidP="002618F6">
      <w:pPr>
        <w:autoSpaceDE w:val="0"/>
        <w:autoSpaceDN w:val="0"/>
        <w:adjustRightInd w:val="0"/>
        <w:spacing w:after="0" w:line="240" w:lineRule="auto"/>
        <w:ind w:left="-450"/>
        <w:jc w:val="both"/>
        <w:rPr>
          <w:rFonts w:ascii="Sylfaen" w:eastAsia="Times New Roman" w:hAnsi="Sylfaen" w:cs="Times New Roman"/>
          <w:b/>
          <w:color w:val="000000"/>
        </w:rPr>
      </w:pPr>
    </w:p>
    <w:p w:rsidR="002618F6" w:rsidRPr="002618F6" w:rsidRDefault="00322BB3" w:rsidP="002618F6">
      <w:pPr>
        <w:autoSpaceDE w:val="0"/>
        <w:autoSpaceDN w:val="0"/>
        <w:adjustRightInd w:val="0"/>
        <w:spacing w:after="0" w:line="240" w:lineRule="auto"/>
        <w:ind w:left="-450"/>
        <w:jc w:val="both"/>
        <w:rPr>
          <w:rFonts w:ascii="Sylfaen" w:eastAsia="Times New Roman" w:hAnsi="Sylfaen" w:cs="Times New Roman"/>
          <w:color w:val="000000"/>
          <w:lang w:val="ka-GE"/>
        </w:rPr>
      </w:pPr>
      <w:proofErr w:type="gramStart"/>
      <w:r>
        <w:rPr>
          <w:rFonts w:ascii="Sylfaen" w:hAnsi="Sylfaen" w:cs="Sylfaen"/>
          <w:color w:val="000000"/>
        </w:rPr>
        <w:t>ცხრილ</w:t>
      </w:r>
      <w:r w:rsidRPr="00322BB3">
        <w:rPr>
          <w:rFonts w:ascii="Sylfaen" w:hAnsi="Sylfaen" w:cs="Sylfaen"/>
          <w:color w:val="000000"/>
        </w:rPr>
        <w:t>ი</w:t>
      </w:r>
      <w:proofErr w:type="gramEnd"/>
      <w:r>
        <w:rPr>
          <w:rFonts w:ascii="Sylfaen" w:hAnsi="Sylfaen" w:cs="Sylfaen"/>
          <w:color w:val="000000"/>
        </w:rPr>
        <w:t xml:space="preserve"> 14</w:t>
      </w:r>
      <w:r w:rsidRPr="00322BB3">
        <w:rPr>
          <w:rFonts w:ascii="Sylfaen" w:hAnsi="Sylfaen" w:cs="Sylfaen"/>
          <w:color w:val="000000"/>
        </w:rPr>
        <w:t>.1.</w:t>
      </w:r>
    </w:p>
    <w:tbl>
      <w:tblPr>
        <w:tblStyle w:val="TableGrid40"/>
        <w:tblW w:w="10458" w:type="dxa"/>
        <w:tblInd w:w="-450" w:type="dxa"/>
        <w:tblLook w:val="04A0" w:firstRow="1" w:lastRow="0" w:firstColumn="1" w:lastColumn="0" w:noHBand="0" w:noVBand="1"/>
      </w:tblPr>
      <w:tblGrid>
        <w:gridCol w:w="468"/>
        <w:gridCol w:w="6814"/>
        <w:gridCol w:w="3176"/>
      </w:tblGrid>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ru-RU"/>
              </w:rPr>
              <w:t>№</w:t>
            </w:r>
          </w:p>
        </w:tc>
        <w:tc>
          <w:tcPr>
            <w:tcW w:w="6814" w:type="dxa"/>
          </w:tcPr>
          <w:p w:rsidR="002618F6" w:rsidRPr="00EA0F4C" w:rsidRDefault="002618F6" w:rsidP="002618F6">
            <w:pPr>
              <w:autoSpaceDE w:val="0"/>
              <w:autoSpaceDN w:val="0"/>
              <w:adjustRightInd w:val="0"/>
              <w:rPr>
                <w:rFonts w:ascii="Sylfaen" w:hAnsi="Sylfaen" w:cs="Sylfaen,Bold"/>
                <w:b/>
                <w:bCs/>
                <w:sz w:val="20"/>
                <w:szCs w:val="20"/>
              </w:rPr>
            </w:pPr>
            <w:r w:rsidRPr="00EA0F4C">
              <w:rPr>
                <w:rFonts w:ascii="Sylfaen" w:hAnsi="Sylfaen" w:cs="Sylfaen"/>
                <w:b/>
                <w:bCs/>
                <w:sz w:val="20"/>
                <w:szCs w:val="20"/>
              </w:rPr>
              <w:t>სკოპინგის</w:t>
            </w:r>
            <w:r w:rsidRPr="00EA0F4C">
              <w:rPr>
                <w:rFonts w:ascii="Sylfaen" w:hAnsi="Sylfaen" w:cs="Sylfaen,Bold"/>
                <w:b/>
                <w:bCs/>
                <w:sz w:val="20"/>
                <w:szCs w:val="20"/>
              </w:rPr>
              <w:t xml:space="preserve"> </w:t>
            </w:r>
            <w:r w:rsidRPr="00EA0F4C">
              <w:rPr>
                <w:rFonts w:ascii="Sylfaen" w:hAnsi="Sylfaen" w:cs="Sylfaen"/>
                <w:b/>
                <w:bCs/>
                <w:sz w:val="20"/>
                <w:szCs w:val="20"/>
              </w:rPr>
              <w:t>დასკვნით</w:t>
            </w:r>
          </w:p>
          <w:p w:rsidR="002618F6" w:rsidRPr="00EA0F4C" w:rsidRDefault="002618F6" w:rsidP="002618F6">
            <w:pPr>
              <w:autoSpaceDE w:val="0"/>
              <w:autoSpaceDN w:val="0"/>
              <w:adjustRightInd w:val="0"/>
              <w:jc w:val="both"/>
              <w:rPr>
                <w:rFonts w:ascii="Sylfaen" w:eastAsia="Times New Roman" w:hAnsi="Sylfaen" w:cs="Times New Roman"/>
                <w:b/>
                <w:color w:val="000000"/>
                <w:sz w:val="20"/>
                <w:szCs w:val="20"/>
                <w:lang w:val="ka-GE"/>
              </w:rPr>
            </w:pPr>
            <w:r w:rsidRPr="00EA0F4C">
              <w:rPr>
                <w:rFonts w:ascii="Sylfaen" w:hAnsi="Sylfaen" w:cs="Sylfaen"/>
                <w:b/>
                <w:bCs/>
                <w:sz w:val="20"/>
                <w:szCs w:val="20"/>
              </w:rPr>
              <w:t>გათვალისწინებული</w:t>
            </w:r>
            <w:r w:rsidRPr="00EA0F4C">
              <w:rPr>
                <w:rFonts w:ascii="Sylfaen" w:hAnsi="Sylfaen" w:cs="Sylfaen,Bold"/>
                <w:b/>
                <w:bCs/>
                <w:sz w:val="20"/>
                <w:szCs w:val="20"/>
              </w:rPr>
              <w:t xml:space="preserve"> </w:t>
            </w:r>
            <w:r w:rsidRPr="00EA0F4C">
              <w:rPr>
                <w:rFonts w:ascii="Sylfaen" w:hAnsi="Sylfaen" w:cs="Sylfaen"/>
                <w:b/>
                <w:bCs/>
                <w:sz w:val="20"/>
                <w:szCs w:val="20"/>
              </w:rPr>
              <w:t>საკითხები</w:t>
            </w:r>
          </w:p>
        </w:tc>
        <w:tc>
          <w:tcPr>
            <w:tcW w:w="3176" w:type="dxa"/>
          </w:tcPr>
          <w:p w:rsidR="002618F6" w:rsidRPr="00EA0F4C" w:rsidRDefault="002618F6" w:rsidP="002618F6">
            <w:pPr>
              <w:autoSpaceDE w:val="0"/>
              <w:autoSpaceDN w:val="0"/>
              <w:adjustRightInd w:val="0"/>
              <w:jc w:val="both"/>
              <w:rPr>
                <w:rFonts w:ascii="Sylfaen" w:eastAsia="Times New Roman" w:hAnsi="Sylfaen" w:cs="Times New Roman"/>
                <w:b/>
                <w:color w:val="000000"/>
                <w:sz w:val="20"/>
                <w:szCs w:val="20"/>
                <w:lang w:val="ka-GE"/>
              </w:rPr>
            </w:pPr>
            <w:r w:rsidRPr="00EA0F4C">
              <w:rPr>
                <w:rFonts w:ascii="Sylfaen" w:hAnsi="Sylfaen" w:cs="Sylfaen"/>
                <w:b/>
                <w:bCs/>
                <w:sz w:val="20"/>
                <w:szCs w:val="20"/>
              </w:rPr>
              <w:t>ინფორმაცია</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პროექტის საჭიროების დასაბუთება;</w:t>
            </w:r>
          </w:p>
        </w:tc>
        <w:tc>
          <w:tcPr>
            <w:tcW w:w="3176" w:type="dxa"/>
          </w:tcPr>
          <w:p w:rsidR="002618F6" w:rsidRPr="00866707" w:rsidRDefault="00866707"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გვ.25, პარაგრაფი 4.1.</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2</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პროექტის აღწერა;</w:t>
            </w:r>
          </w:p>
        </w:tc>
        <w:tc>
          <w:tcPr>
            <w:tcW w:w="3176" w:type="dxa"/>
            <w:vMerge w:val="restart"/>
          </w:tcPr>
          <w:p w:rsidR="002618F6" w:rsidRPr="00EA0F4C" w:rsidRDefault="00866707"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გვ.13-24, პარაგრაფი 3.2. – 3.3.2.</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საწარმოს ინფრასტრუქტურული ობიექტების აღწერა;</w:t>
            </w:r>
          </w:p>
        </w:tc>
        <w:tc>
          <w:tcPr>
            <w:tcW w:w="3176" w:type="dxa"/>
            <w:vMerge/>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4</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ტექნოლოგიური სქემა და დანადგარების აღწერა;</w:t>
            </w:r>
          </w:p>
        </w:tc>
        <w:tc>
          <w:tcPr>
            <w:tcW w:w="3176" w:type="dxa"/>
            <w:vMerge/>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5</w:t>
            </w:r>
          </w:p>
        </w:tc>
        <w:tc>
          <w:tcPr>
            <w:tcW w:w="6814" w:type="dxa"/>
          </w:tcPr>
          <w:p w:rsidR="002618F6" w:rsidRPr="00EA0F4C" w:rsidRDefault="002618F6"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საწარმოს ძირითადი ფიზიკური მახასიათებლები: საწარმოში არსებული</w:t>
            </w:r>
            <w:r w:rsidRPr="00EA0F4C">
              <w:rPr>
                <w:rFonts w:ascii="Sylfaen" w:hAnsi="Sylfaen" w:cs="Sylfaen"/>
                <w:sz w:val="20"/>
                <w:szCs w:val="20"/>
                <w:lang w:val="ka-GE"/>
              </w:rPr>
              <w:t xml:space="preserve"> </w:t>
            </w:r>
            <w:r w:rsidRPr="00EA0F4C">
              <w:rPr>
                <w:rFonts w:ascii="Sylfaen" w:hAnsi="Sylfaen" w:cs="Sylfaen"/>
                <w:sz w:val="20"/>
                <w:szCs w:val="20"/>
              </w:rPr>
              <w:t>დანადგარების სიმძლავრე, წარმადობა და მასშტაბი;</w:t>
            </w:r>
          </w:p>
        </w:tc>
        <w:tc>
          <w:tcPr>
            <w:tcW w:w="3176" w:type="dxa"/>
            <w:vMerge/>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6</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საწარმოს განთავსების ადგილის გარემოს არსებული მდგომარეობის ანალიზი;</w:t>
            </w:r>
          </w:p>
        </w:tc>
        <w:tc>
          <w:tcPr>
            <w:tcW w:w="3176" w:type="dxa"/>
          </w:tcPr>
          <w:p w:rsidR="002618F6" w:rsidRPr="00EA0F4C" w:rsidRDefault="00866707"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გვ.28-37, თავი 5.</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7</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დეტალური ინფორმაცია საწარმოს მიმდებარე ტერიტორიაზე განთავსებული</w:t>
            </w:r>
            <w:r w:rsidRPr="00EA0F4C">
              <w:rPr>
                <w:rFonts w:ascii="Sylfaen" w:hAnsi="Sylfaen" w:cs="Sylfaen"/>
                <w:sz w:val="20"/>
                <w:szCs w:val="20"/>
                <w:lang w:val="ka-GE"/>
              </w:rPr>
              <w:t xml:space="preserve"> </w:t>
            </w:r>
            <w:r w:rsidRPr="00EA0F4C">
              <w:rPr>
                <w:rFonts w:ascii="Sylfaen" w:hAnsi="Sylfaen" w:cs="Sylfaen"/>
                <w:sz w:val="20"/>
                <w:szCs w:val="20"/>
              </w:rPr>
              <w:t>ობიექტების შესახებ;</w:t>
            </w:r>
          </w:p>
        </w:tc>
        <w:tc>
          <w:tcPr>
            <w:tcW w:w="3176" w:type="dxa"/>
          </w:tcPr>
          <w:p w:rsidR="002618F6" w:rsidRPr="00EA0F4C" w:rsidRDefault="00866707"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გვ.10, პარაგრაფი 3.1.</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8</w:t>
            </w:r>
          </w:p>
        </w:tc>
        <w:tc>
          <w:tcPr>
            <w:tcW w:w="6814" w:type="dxa"/>
          </w:tcPr>
          <w:p w:rsidR="002618F6" w:rsidRPr="00EA0F4C" w:rsidRDefault="002618F6" w:rsidP="002618F6">
            <w:pPr>
              <w:autoSpaceDE w:val="0"/>
              <w:autoSpaceDN w:val="0"/>
              <w:adjustRightInd w:val="0"/>
              <w:rPr>
                <w:rFonts w:ascii="Sylfaen" w:hAnsi="Sylfaen" w:cs="Sylfaen"/>
                <w:sz w:val="20"/>
                <w:szCs w:val="20"/>
                <w:lang w:val="ka-GE"/>
              </w:rPr>
            </w:pPr>
            <w:r w:rsidRPr="00EA0F4C">
              <w:rPr>
                <w:rFonts w:ascii="Sylfaen" w:hAnsi="Sylfaen" w:cs="SymbolMT"/>
                <w:sz w:val="20"/>
                <w:szCs w:val="20"/>
              </w:rPr>
              <w:t xml:space="preserve"> </w:t>
            </w:r>
            <w:r w:rsidRPr="00EA0F4C">
              <w:rPr>
                <w:rFonts w:ascii="Sylfaen" w:hAnsi="Sylfaen" w:cs="Sylfaen"/>
                <w:sz w:val="20"/>
                <w:szCs w:val="20"/>
              </w:rPr>
              <w:t>საწარმოს ტერიტორიიდან უახლოესი მანძილი საცხოვრებელ სახლამდე,</w:t>
            </w:r>
            <w:r w:rsidRPr="00EA0F4C">
              <w:rPr>
                <w:rFonts w:ascii="Sylfaen" w:hAnsi="Sylfaen" w:cs="Sylfaen"/>
                <w:sz w:val="20"/>
                <w:szCs w:val="20"/>
                <w:lang w:val="ka-GE"/>
              </w:rPr>
              <w:t xml:space="preserve"> </w:t>
            </w:r>
            <w:r w:rsidRPr="00EA0F4C">
              <w:rPr>
                <w:rFonts w:ascii="Sylfaen" w:hAnsi="Sylfaen" w:cs="Sylfaen"/>
                <w:sz w:val="20"/>
                <w:szCs w:val="20"/>
              </w:rPr>
              <w:t>საავტომობილო ტრასამდე, მდინარემდე და სხვა უახლოეს სამრეწველო</w:t>
            </w:r>
            <w:r w:rsidRPr="00EA0F4C">
              <w:rPr>
                <w:rFonts w:ascii="Sylfaen" w:hAnsi="Sylfaen" w:cs="Sylfaen"/>
                <w:sz w:val="20"/>
                <w:szCs w:val="20"/>
                <w:lang w:val="ka-GE"/>
              </w:rPr>
              <w:t xml:space="preserve"> </w:t>
            </w:r>
            <w:r w:rsidRPr="00EA0F4C">
              <w:rPr>
                <w:rFonts w:ascii="Sylfaen" w:hAnsi="Sylfaen" w:cs="Sylfaen"/>
                <w:sz w:val="20"/>
                <w:szCs w:val="20"/>
              </w:rPr>
              <w:t>ობიექტამდე;</w:t>
            </w:r>
          </w:p>
        </w:tc>
        <w:tc>
          <w:tcPr>
            <w:tcW w:w="3176" w:type="dxa"/>
          </w:tcPr>
          <w:p w:rsidR="002618F6" w:rsidRPr="00EA0F4C" w:rsidRDefault="00866707" w:rsidP="00F20D8A">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F20D8A">
              <w:rPr>
                <w:rFonts w:ascii="Sylfaen" w:eastAsia="Times New Roman" w:hAnsi="Sylfaen" w:cs="Times New Roman"/>
                <w:color w:val="000000"/>
                <w:sz w:val="20"/>
                <w:szCs w:val="20"/>
                <w:lang w:val="ka-GE"/>
              </w:rPr>
              <w:t>10</w:t>
            </w:r>
            <w:r>
              <w:rPr>
                <w:rFonts w:ascii="Sylfaen" w:eastAsia="Times New Roman" w:hAnsi="Sylfaen" w:cs="Times New Roman"/>
                <w:color w:val="000000"/>
                <w:sz w:val="20"/>
                <w:szCs w:val="20"/>
                <w:lang w:val="ka-GE"/>
              </w:rPr>
              <w:t xml:space="preserve">, პარაგრაფი </w:t>
            </w:r>
            <w:r w:rsidR="00F20D8A">
              <w:rPr>
                <w:rFonts w:ascii="Sylfaen" w:eastAsia="Times New Roman" w:hAnsi="Sylfaen" w:cs="Times New Roman"/>
                <w:color w:val="000000"/>
                <w:sz w:val="20"/>
                <w:szCs w:val="20"/>
                <w:lang w:val="ka-GE"/>
              </w:rPr>
              <w:t>3</w:t>
            </w:r>
            <w:r>
              <w:rPr>
                <w:rFonts w:ascii="Sylfaen" w:eastAsia="Times New Roman" w:hAnsi="Sylfaen" w:cs="Times New Roman"/>
                <w:color w:val="000000"/>
                <w:sz w:val="20"/>
                <w:szCs w:val="20"/>
                <w:lang w:val="ka-GE"/>
              </w:rPr>
              <w:t>.1.</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9</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ტერიტორიის GIS კოორდინატები;</w:t>
            </w:r>
          </w:p>
        </w:tc>
        <w:tc>
          <w:tcPr>
            <w:tcW w:w="3176" w:type="dxa"/>
          </w:tcPr>
          <w:p w:rsidR="002618F6" w:rsidRPr="00EA0F4C" w:rsidRDefault="00F20D8A"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გვ.10, პარაგრაფი 3.1.</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10</w:t>
            </w:r>
          </w:p>
        </w:tc>
        <w:tc>
          <w:tcPr>
            <w:tcW w:w="6814" w:type="dxa"/>
          </w:tcPr>
          <w:p w:rsidR="002618F6" w:rsidRPr="00EA0F4C" w:rsidRDefault="002618F6"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პროექტის ალტერნატიული ვარიანტები შესაბამისი დასაბუთებით: მათ შორის</w:t>
            </w:r>
            <w:r w:rsidRPr="00EA0F4C">
              <w:rPr>
                <w:rFonts w:ascii="Sylfaen" w:hAnsi="Sylfaen" w:cs="Sylfaen"/>
                <w:sz w:val="20"/>
                <w:szCs w:val="20"/>
                <w:lang w:val="ka-GE"/>
              </w:rPr>
              <w:t xml:space="preserve"> </w:t>
            </w:r>
            <w:r w:rsidRPr="00EA0F4C">
              <w:rPr>
                <w:rFonts w:ascii="Sylfaen" w:hAnsi="Sylfaen" w:cs="Sylfaen"/>
                <w:sz w:val="20"/>
                <w:szCs w:val="20"/>
              </w:rPr>
              <w:t>არაქმედების ალტერნატივა, განთავსების ალტერნატივა და გარემოსდაცვითი</w:t>
            </w:r>
            <w:r w:rsidRPr="00EA0F4C">
              <w:rPr>
                <w:rFonts w:ascii="Sylfaen" w:hAnsi="Sylfaen" w:cs="Sylfaen"/>
                <w:sz w:val="20"/>
                <w:szCs w:val="20"/>
                <w:lang w:val="ka-GE"/>
              </w:rPr>
              <w:t xml:space="preserve"> </w:t>
            </w:r>
            <w:r w:rsidRPr="00EA0F4C">
              <w:rPr>
                <w:rFonts w:ascii="Sylfaen" w:hAnsi="Sylfaen" w:cs="Sylfaen"/>
                <w:sz w:val="20"/>
                <w:szCs w:val="20"/>
              </w:rPr>
              <w:t>თვალსაზრისით შერჩეული ალტერნატივა;</w:t>
            </w:r>
          </w:p>
        </w:tc>
        <w:tc>
          <w:tcPr>
            <w:tcW w:w="3176" w:type="dxa"/>
          </w:tcPr>
          <w:p w:rsidR="002618F6"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გვ.25</w:t>
            </w:r>
            <w:r w:rsidR="00F20D8A">
              <w:rPr>
                <w:rFonts w:ascii="Sylfaen" w:eastAsia="Times New Roman" w:hAnsi="Sylfaen" w:cs="Times New Roman"/>
                <w:color w:val="000000"/>
                <w:sz w:val="20"/>
                <w:szCs w:val="20"/>
                <w:lang w:val="ka-GE"/>
              </w:rPr>
              <w:t>-27</w:t>
            </w:r>
            <w:r>
              <w:rPr>
                <w:rFonts w:ascii="Sylfaen" w:eastAsia="Times New Roman" w:hAnsi="Sylfaen" w:cs="Times New Roman"/>
                <w:color w:val="000000"/>
                <w:sz w:val="20"/>
                <w:szCs w:val="20"/>
                <w:lang w:val="ka-GE"/>
              </w:rPr>
              <w:t>, პარაგრაფი 4.1.</w:t>
            </w:r>
            <w:r w:rsidR="00F20D8A">
              <w:rPr>
                <w:rFonts w:ascii="Sylfaen" w:eastAsia="Times New Roman" w:hAnsi="Sylfaen" w:cs="Times New Roman"/>
                <w:color w:val="000000"/>
                <w:sz w:val="20"/>
                <w:szCs w:val="20"/>
                <w:lang w:val="ka-GE"/>
              </w:rPr>
              <w:t>-4.2.</w:t>
            </w:r>
          </w:p>
        </w:tc>
      </w:tr>
      <w:tr w:rsidR="00D110BC" w:rsidRPr="00EA0F4C" w:rsidTr="00AC148C">
        <w:tc>
          <w:tcPr>
            <w:tcW w:w="468" w:type="dxa"/>
          </w:tcPr>
          <w:p w:rsidR="00D110BC" w:rsidRPr="00EA0F4C" w:rsidRDefault="00D110BC"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11</w:t>
            </w:r>
          </w:p>
        </w:tc>
        <w:tc>
          <w:tcPr>
            <w:tcW w:w="6814" w:type="dxa"/>
          </w:tcPr>
          <w:p w:rsidR="00D110BC" w:rsidRPr="00EA0F4C" w:rsidRDefault="00D110BC" w:rsidP="002618F6">
            <w:pPr>
              <w:autoSpaceDE w:val="0"/>
              <w:autoSpaceDN w:val="0"/>
              <w:adjustRightInd w:val="0"/>
              <w:rPr>
                <w:rFonts w:ascii="Sylfaen" w:hAnsi="Sylfaen" w:cs="Sylfaen"/>
                <w:sz w:val="20"/>
                <w:szCs w:val="20"/>
                <w:lang w:val="ka-GE"/>
              </w:rPr>
            </w:pPr>
            <w:r w:rsidRPr="00EA0F4C">
              <w:rPr>
                <w:rFonts w:ascii="Sylfaen" w:hAnsi="Sylfaen" w:cs="Sylfaen"/>
                <w:sz w:val="20"/>
                <w:szCs w:val="20"/>
                <w:lang w:val="ka-GE"/>
              </w:rPr>
              <w:t>საჭირო ინფრასტრუქტურის მოწყობის ეტაპზე დაგეგმილი სამუშაოების შესახებ დეტალური ინფორმაცია;</w:t>
            </w:r>
          </w:p>
        </w:tc>
        <w:tc>
          <w:tcPr>
            <w:tcW w:w="3176" w:type="dxa"/>
          </w:tcPr>
          <w:p w:rsidR="00D110BC" w:rsidRPr="00EA0F4C" w:rsidRDefault="00866707" w:rsidP="00F20D8A">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F20D8A">
              <w:rPr>
                <w:rFonts w:ascii="Sylfaen" w:eastAsia="Times New Roman" w:hAnsi="Sylfaen" w:cs="Times New Roman"/>
                <w:color w:val="000000"/>
                <w:sz w:val="20"/>
                <w:szCs w:val="20"/>
                <w:lang w:val="ka-GE"/>
              </w:rPr>
              <w:t>18</w:t>
            </w:r>
            <w:r>
              <w:rPr>
                <w:rFonts w:ascii="Sylfaen" w:eastAsia="Times New Roman" w:hAnsi="Sylfaen" w:cs="Times New Roman"/>
                <w:color w:val="000000"/>
                <w:sz w:val="20"/>
                <w:szCs w:val="20"/>
                <w:lang w:val="ka-GE"/>
              </w:rPr>
              <w:t xml:space="preserve">, პარაგრაფი </w:t>
            </w:r>
            <w:r w:rsidR="00F20D8A">
              <w:rPr>
                <w:rFonts w:ascii="Sylfaen" w:eastAsia="Times New Roman" w:hAnsi="Sylfaen" w:cs="Times New Roman"/>
                <w:color w:val="000000"/>
                <w:sz w:val="20"/>
                <w:szCs w:val="20"/>
                <w:lang w:val="ka-GE"/>
              </w:rPr>
              <w:t>3.3.2.</w:t>
            </w:r>
          </w:p>
        </w:tc>
      </w:tr>
      <w:tr w:rsidR="002618F6" w:rsidRPr="00EA0F4C" w:rsidTr="00AC148C">
        <w:tc>
          <w:tcPr>
            <w:tcW w:w="468" w:type="dxa"/>
          </w:tcPr>
          <w:p w:rsidR="002618F6" w:rsidRPr="00732B06" w:rsidRDefault="00732B06"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1</w:t>
            </w:r>
            <w:r>
              <w:rPr>
                <w:rFonts w:ascii="Sylfaen" w:eastAsia="Times New Roman" w:hAnsi="Sylfaen" w:cs="Times New Roman"/>
                <w:color w:val="000000"/>
                <w:sz w:val="20"/>
                <w:szCs w:val="20"/>
              </w:rPr>
              <w:t>2</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ინფორმაცია ტექნოლოგიური ალტერნატივების შესახებ;</w:t>
            </w:r>
          </w:p>
        </w:tc>
        <w:tc>
          <w:tcPr>
            <w:tcW w:w="3176" w:type="dxa"/>
          </w:tcPr>
          <w:p w:rsidR="002618F6" w:rsidRPr="00EA0F4C" w:rsidRDefault="00866707" w:rsidP="00F20D8A">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გვ.2</w:t>
            </w:r>
            <w:r w:rsidR="00F20D8A">
              <w:rPr>
                <w:rFonts w:ascii="Sylfaen" w:eastAsia="Times New Roman" w:hAnsi="Sylfaen" w:cs="Times New Roman"/>
                <w:color w:val="000000"/>
                <w:sz w:val="20"/>
                <w:szCs w:val="20"/>
                <w:lang w:val="ka-GE"/>
              </w:rPr>
              <w:t>7</w:t>
            </w:r>
            <w:r>
              <w:rPr>
                <w:rFonts w:ascii="Sylfaen" w:eastAsia="Times New Roman" w:hAnsi="Sylfaen" w:cs="Times New Roman"/>
                <w:color w:val="000000"/>
                <w:sz w:val="20"/>
                <w:szCs w:val="20"/>
                <w:lang w:val="ka-GE"/>
              </w:rPr>
              <w:t xml:space="preserve">, პარაგრაფი </w:t>
            </w:r>
            <w:r w:rsidR="00F20D8A">
              <w:rPr>
                <w:rFonts w:ascii="Sylfaen" w:eastAsia="Times New Roman" w:hAnsi="Sylfaen" w:cs="Times New Roman"/>
                <w:color w:val="000000"/>
                <w:sz w:val="20"/>
                <w:szCs w:val="20"/>
                <w:lang w:val="ka-GE"/>
              </w:rPr>
              <w:t>4.3.</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13</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ნედლეულის დასაწყობების მოედნების აღწერა;</w:t>
            </w:r>
          </w:p>
        </w:tc>
        <w:tc>
          <w:tcPr>
            <w:tcW w:w="3176" w:type="dxa"/>
          </w:tcPr>
          <w:p w:rsidR="007F7BCD" w:rsidRDefault="00866707" w:rsidP="00F20D8A">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F20D8A">
              <w:rPr>
                <w:rFonts w:ascii="Sylfaen" w:eastAsia="Times New Roman" w:hAnsi="Sylfaen" w:cs="Times New Roman"/>
                <w:color w:val="000000"/>
                <w:sz w:val="20"/>
                <w:szCs w:val="20"/>
                <w:lang w:val="ka-GE"/>
              </w:rPr>
              <w:t>10</w:t>
            </w:r>
            <w:r>
              <w:rPr>
                <w:rFonts w:ascii="Sylfaen" w:eastAsia="Times New Roman" w:hAnsi="Sylfaen" w:cs="Times New Roman"/>
                <w:color w:val="000000"/>
                <w:sz w:val="20"/>
                <w:szCs w:val="20"/>
                <w:lang w:val="ka-GE"/>
              </w:rPr>
              <w:t xml:space="preserve">, პარაგრაფი </w:t>
            </w:r>
            <w:r w:rsidR="00F20D8A">
              <w:rPr>
                <w:rFonts w:ascii="Sylfaen" w:eastAsia="Times New Roman" w:hAnsi="Sylfaen" w:cs="Times New Roman"/>
                <w:color w:val="000000"/>
                <w:sz w:val="20"/>
                <w:szCs w:val="20"/>
                <w:lang w:val="ka-GE"/>
              </w:rPr>
              <w:t>3</w:t>
            </w:r>
            <w:r>
              <w:rPr>
                <w:rFonts w:ascii="Sylfaen" w:eastAsia="Times New Roman" w:hAnsi="Sylfaen" w:cs="Times New Roman"/>
                <w:color w:val="000000"/>
                <w:sz w:val="20"/>
                <w:szCs w:val="20"/>
                <w:lang w:val="ka-GE"/>
              </w:rPr>
              <w:t>.1.</w:t>
            </w:r>
            <w:r w:rsidR="00F20D8A">
              <w:rPr>
                <w:rFonts w:ascii="Sylfaen" w:eastAsia="Times New Roman" w:hAnsi="Sylfaen" w:cs="Times New Roman"/>
                <w:color w:val="000000"/>
                <w:sz w:val="20"/>
                <w:szCs w:val="20"/>
                <w:lang w:val="ka-GE"/>
              </w:rPr>
              <w:t xml:space="preserve">; </w:t>
            </w:r>
          </w:p>
          <w:p w:rsidR="002618F6" w:rsidRPr="00EA0F4C" w:rsidRDefault="00F20D8A" w:rsidP="00F20D8A">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18 პარაგრაფი 5.3.</w:t>
            </w:r>
            <w:r w:rsidR="007F7BCD">
              <w:rPr>
                <w:rFonts w:ascii="Sylfaen" w:eastAsia="Times New Roman" w:hAnsi="Sylfaen" w:cs="Times New Roman"/>
                <w:color w:val="000000"/>
                <w:sz w:val="20"/>
                <w:szCs w:val="20"/>
                <w:lang w:val="ka-GE"/>
              </w:rPr>
              <w:t>2.</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14</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მზა პროდუქციის განთავსების მოედნის აღწერა;</w:t>
            </w:r>
          </w:p>
        </w:tc>
        <w:tc>
          <w:tcPr>
            <w:tcW w:w="3176" w:type="dxa"/>
          </w:tcPr>
          <w:p w:rsidR="007F7BCD" w:rsidRDefault="007F7BCD" w:rsidP="007F7BCD">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 xml:space="preserve">გვ.10, პარაგრაფი 3.1.; </w:t>
            </w:r>
          </w:p>
          <w:p w:rsidR="002618F6" w:rsidRPr="00EA0F4C" w:rsidRDefault="007F7BCD" w:rsidP="007F7BCD">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18 პარაგრაფი 5.3.2.</w:t>
            </w:r>
          </w:p>
        </w:tc>
      </w:tr>
      <w:tr w:rsidR="002618F6" w:rsidRPr="00EA0F4C" w:rsidTr="00AC148C">
        <w:tc>
          <w:tcPr>
            <w:tcW w:w="468" w:type="dxa"/>
          </w:tcPr>
          <w:p w:rsidR="002618F6" w:rsidRPr="00EA0F4C" w:rsidRDefault="002618F6"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15</w:t>
            </w:r>
          </w:p>
        </w:tc>
        <w:tc>
          <w:tcPr>
            <w:tcW w:w="6814" w:type="dxa"/>
          </w:tcPr>
          <w:p w:rsidR="002618F6" w:rsidRPr="00EA0F4C" w:rsidRDefault="002618F6" w:rsidP="002618F6">
            <w:pPr>
              <w:autoSpaceDE w:val="0"/>
              <w:autoSpaceDN w:val="0"/>
              <w:adjustRightInd w:val="0"/>
              <w:rPr>
                <w:rFonts w:ascii="Sylfaen" w:hAnsi="Sylfaen" w:cs="Sylfaen"/>
                <w:sz w:val="20"/>
                <w:szCs w:val="20"/>
              </w:rPr>
            </w:pPr>
            <w:r w:rsidRPr="00EA0F4C">
              <w:rPr>
                <w:rFonts w:ascii="Sylfaen" w:hAnsi="Sylfaen" w:cs="Sylfaen"/>
                <w:sz w:val="20"/>
                <w:szCs w:val="20"/>
              </w:rPr>
              <w:t>მზა პროდუქციის რაოდენობა;</w:t>
            </w:r>
          </w:p>
        </w:tc>
        <w:tc>
          <w:tcPr>
            <w:tcW w:w="3176" w:type="dxa"/>
          </w:tcPr>
          <w:p w:rsidR="002618F6" w:rsidRPr="00EA0F4C" w:rsidRDefault="00866707" w:rsidP="007F7BCD">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F7BCD">
              <w:rPr>
                <w:rFonts w:ascii="Sylfaen" w:eastAsia="Times New Roman" w:hAnsi="Sylfaen" w:cs="Times New Roman"/>
                <w:color w:val="000000"/>
                <w:sz w:val="20"/>
                <w:szCs w:val="20"/>
                <w:lang w:val="ka-GE"/>
              </w:rPr>
              <w:t>13</w:t>
            </w:r>
            <w:r>
              <w:rPr>
                <w:rFonts w:ascii="Sylfaen" w:eastAsia="Times New Roman" w:hAnsi="Sylfaen" w:cs="Times New Roman"/>
                <w:color w:val="000000"/>
                <w:sz w:val="20"/>
                <w:szCs w:val="20"/>
                <w:lang w:val="ka-GE"/>
              </w:rPr>
              <w:t xml:space="preserve">, პარაგრაფი </w:t>
            </w:r>
            <w:r w:rsidR="007F7BCD">
              <w:rPr>
                <w:rFonts w:ascii="Sylfaen" w:eastAsia="Times New Roman" w:hAnsi="Sylfaen" w:cs="Times New Roman"/>
                <w:color w:val="000000"/>
                <w:sz w:val="20"/>
                <w:szCs w:val="20"/>
                <w:lang w:val="ka-GE"/>
              </w:rPr>
              <w:t>3.2.</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16</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საწარმოში გამოყენებული ნედლეულის რაოდენობის შესახებ ინფორმაცია;</w:t>
            </w:r>
          </w:p>
        </w:tc>
        <w:tc>
          <w:tcPr>
            <w:tcW w:w="3176" w:type="dxa"/>
          </w:tcPr>
          <w:p w:rsidR="00866707" w:rsidRPr="00EA0F4C" w:rsidRDefault="007F7BCD"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გვ.13, პარაგრაფი 3.2.</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17</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საწარმოს ნედლეულით მომარაგება, ტრანსპორტირების უზრუნველყოფა და</w:t>
            </w:r>
            <w:r w:rsidRPr="00EA0F4C">
              <w:rPr>
                <w:rFonts w:ascii="Sylfaen" w:hAnsi="Sylfaen" w:cs="Sylfaen"/>
                <w:sz w:val="20"/>
                <w:szCs w:val="20"/>
                <w:lang w:val="ka-GE"/>
              </w:rPr>
              <w:t xml:space="preserve"> </w:t>
            </w:r>
            <w:r w:rsidRPr="00EA0F4C">
              <w:rPr>
                <w:rFonts w:ascii="Sylfaen" w:hAnsi="Sylfaen" w:cs="Sylfaen"/>
                <w:sz w:val="20"/>
                <w:szCs w:val="20"/>
              </w:rPr>
              <w:t>ნედლეულის და მზა პროდუქციის ტრანსპორტირებასთან დაკავშირებული</w:t>
            </w:r>
            <w:r w:rsidRPr="00EA0F4C">
              <w:rPr>
                <w:rFonts w:ascii="Sylfaen" w:hAnsi="Sylfaen" w:cs="Sylfaen"/>
                <w:sz w:val="20"/>
                <w:szCs w:val="20"/>
                <w:lang w:val="ka-GE"/>
              </w:rPr>
              <w:t xml:space="preserve"> </w:t>
            </w:r>
            <w:r w:rsidRPr="00EA0F4C">
              <w:rPr>
                <w:rFonts w:ascii="Sylfaen" w:hAnsi="Sylfaen" w:cs="Sylfaen"/>
                <w:sz w:val="20"/>
                <w:szCs w:val="20"/>
              </w:rPr>
              <w:t>საკითხები;</w:t>
            </w:r>
          </w:p>
        </w:tc>
        <w:tc>
          <w:tcPr>
            <w:tcW w:w="3176" w:type="dxa"/>
          </w:tcPr>
          <w:p w:rsidR="00866707" w:rsidRDefault="00866707" w:rsidP="007F7BCD">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F7BCD">
              <w:rPr>
                <w:rFonts w:ascii="Sylfaen" w:eastAsia="Times New Roman" w:hAnsi="Sylfaen" w:cs="Times New Roman"/>
                <w:color w:val="000000"/>
                <w:sz w:val="20"/>
                <w:szCs w:val="20"/>
                <w:lang w:val="ka-GE"/>
              </w:rPr>
              <w:t>14</w:t>
            </w:r>
            <w:r>
              <w:rPr>
                <w:rFonts w:ascii="Sylfaen" w:eastAsia="Times New Roman" w:hAnsi="Sylfaen" w:cs="Times New Roman"/>
                <w:color w:val="000000"/>
                <w:sz w:val="20"/>
                <w:szCs w:val="20"/>
                <w:lang w:val="ka-GE"/>
              </w:rPr>
              <w:t xml:space="preserve">, პარაგრაფი </w:t>
            </w:r>
            <w:r w:rsidR="007F7BCD">
              <w:rPr>
                <w:rFonts w:ascii="Sylfaen" w:eastAsia="Times New Roman" w:hAnsi="Sylfaen" w:cs="Times New Roman"/>
                <w:color w:val="000000"/>
                <w:sz w:val="20"/>
                <w:szCs w:val="20"/>
                <w:lang w:val="ka-GE"/>
              </w:rPr>
              <w:t>3.3.2.</w:t>
            </w:r>
          </w:p>
          <w:p w:rsidR="007F7BCD" w:rsidRDefault="007F7BCD" w:rsidP="007F7BCD">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გვ.86, პარაგრაფი 13.3.</w:t>
            </w:r>
          </w:p>
          <w:p w:rsidR="007F7BCD" w:rsidRPr="00EA0F4C" w:rsidRDefault="007F7BCD" w:rsidP="007F7BCD">
            <w:pPr>
              <w:autoSpaceDE w:val="0"/>
              <w:autoSpaceDN w:val="0"/>
              <w:adjustRightInd w:val="0"/>
              <w:jc w:val="both"/>
              <w:rPr>
                <w:rFonts w:ascii="Sylfaen" w:eastAsia="Times New Roman" w:hAnsi="Sylfaen" w:cs="Times New Roman"/>
                <w:color w:val="000000"/>
                <w:sz w:val="20"/>
                <w:szCs w:val="20"/>
                <w:lang w:val="ka-GE"/>
              </w:rPr>
            </w:pP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18</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საწარმოო და სასმელ-სამეურნეო წყალმომარაგება, სამეურნეო ფეკალური და</w:t>
            </w:r>
            <w:r w:rsidRPr="00EA0F4C">
              <w:rPr>
                <w:rFonts w:ascii="Sylfaen" w:hAnsi="Sylfaen" w:cs="Sylfaen"/>
                <w:sz w:val="20"/>
                <w:szCs w:val="20"/>
                <w:lang w:val="ka-GE"/>
              </w:rPr>
              <w:t xml:space="preserve"> </w:t>
            </w:r>
            <w:r w:rsidRPr="00EA0F4C">
              <w:rPr>
                <w:rFonts w:ascii="Sylfaen" w:hAnsi="Sylfaen" w:cs="Sylfaen"/>
                <w:sz w:val="20"/>
                <w:szCs w:val="20"/>
              </w:rPr>
              <w:t>სანიაღვრე ჩამდინარე წყლების მართვის საკითხები; საასენიზაციო ორმოს</w:t>
            </w:r>
            <w:r w:rsidRPr="00EA0F4C">
              <w:rPr>
                <w:rFonts w:ascii="Sylfaen" w:hAnsi="Sylfaen" w:cs="Sylfaen"/>
                <w:sz w:val="20"/>
                <w:szCs w:val="20"/>
                <w:lang w:val="ka-GE"/>
              </w:rPr>
              <w:t xml:space="preserve"> </w:t>
            </w:r>
            <w:r w:rsidRPr="00EA0F4C">
              <w:rPr>
                <w:rFonts w:ascii="Sylfaen" w:hAnsi="Sylfaen" w:cs="Sylfaen"/>
                <w:sz w:val="20"/>
                <w:szCs w:val="20"/>
              </w:rPr>
              <w:t>პარამეტრები;</w:t>
            </w:r>
          </w:p>
        </w:tc>
        <w:tc>
          <w:tcPr>
            <w:tcW w:w="3176" w:type="dxa"/>
          </w:tcPr>
          <w:p w:rsidR="00866707" w:rsidRDefault="007F7BCD"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25, პარაგრაფი 3.3.3.-3.3.3.4.</w:t>
            </w:r>
          </w:p>
          <w:p w:rsidR="008D1214" w:rsidRDefault="008D1214"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გვ.18, პარაგრაფი 3.3.2.</w:t>
            </w:r>
          </w:p>
          <w:p w:rsidR="008D1214" w:rsidRPr="00EA0F4C" w:rsidRDefault="008D1214"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26, პარაგრაფი 3.3.3.4.</w:t>
            </w:r>
          </w:p>
        </w:tc>
      </w:tr>
      <w:tr w:rsidR="00866707" w:rsidRPr="00EA0F4C" w:rsidTr="00AC148C">
        <w:tc>
          <w:tcPr>
            <w:tcW w:w="468" w:type="dxa"/>
          </w:tcPr>
          <w:p w:rsidR="00866707" w:rsidRPr="00EA0F4C" w:rsidRDefault="008D1214"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19</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lang w:val="ka-GE"/>
              </w:rPr>
              <w:t>ინფორმაცია საყოფაცხოვრებო მიზნებისათვის გამოყენებული ჩამდინარე წყლის მოწყობილობის შესახებ;</w:t>
            </w:r>
          </w:p>
        </w:tc>
        <w:tc>
          <w:tcPr>
            <w:tcW w:w="3176" w:type="dxa"/>
          </w:tcPr>
          <w:p w:rsidR="00866707" w:rsidRPr="00EA0F4C" w:rsidRDefault="008D1214" w:rsidP="008D1214">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საყოფაცხოვრებო ჩამდინარე წყლების წარმოქმნას ადგილი არ ექნება</w:t>
            </w:r>
          </w:p>
        </w:tc>
      </w:tr>
      <w:tr w:rsidR="00866707" w:rsidRPr="00EA0F4C" w:rsidTr="00AC148C">
        <w:tc>
          <w:tcPr>
            <w:tcW w:w="468" w:type="dxa"/>
          </w:tcPr>
          <w:p w:rsidR="00866707" w:rsidRPr="00EA0F4C" w:rsidRDefault="008D1214"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20</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წყლის ტექნოლოგიურ ციკლში გამოყენების საკითხები;</w:t>
            </w:r>
          </w:p>
        </w:tc>
        <w:tc>
          <w:tcPr>
            <w:tcW w:w="3176" w:type="dxa"/>
          </w:tcPr>
          <w:p w:rsidR="008D1214" w:rsidRDefault="008D1214" w:rsidP="008D1214">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17, პარაგრაფი 3.3.2.</w:t>
            </w:r>
          </w:p>
          <w:p w:rsidR="008D1214" w:rsidRPr="00EA0F4C" w:rsidRDefault="008D1214" w:rsidP="008D1214">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25, პარაგრაფი 3.3.1.</w:t>
            </w:r>
          </w:p>
        </w:tc>
      </w:tr>
      <w:tr w:rsidR="00866707" w:rsidRPr="00EA0F4C" w:rsidTr="00AC148C">
        <w:tc>
          <w:tcPr>
            <w:tcW w:w="468" w:type="dxa"/>
          </w:tcPr>
          <w:p w:rsidR="00866707" w:rsidRPr="00EA0F4C" w:rsidRDefault="008D1214" w:rsidP="002618F6">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21</w:t>
            </w:r>
          </w:p>
        </w:tc>
        <w:tc>
          <w:tcPr>
            <w:tcW w:w="6814" w:type="dxa"/>
          </w:tcPr>
          <w:p w:rsidR="00866707" w:rsidRPr="00EA0F4C" w:rsidRDefault="00866707" w:rsidP="008D1214">
            <w:pPr>
              <w:autoSpaceDE w:val="0"/>
              <w:autoSpaceDN w:val="0"/>
              <w:adjustRightInd w:val="0"/>
              <w:rPr>
                <w:rFonts w:ascii="Sylfaen" w:hAnsi="Sylfaen" w:cs="Sylfaen"/>
                <w:sz w:val="20"/>
                <w:szCs w:val="20"/>
                <w:lang w:val="ka-GE"/>
              </w:rPr>
            </w:pPr>
            <w:r w:rsidRPr="00EA0F4C">
              <w:rPr>
                <w:rFonts w:ascii="Sylfaen" w:hAnsi="Sylfaen" w:cs="Sylfaen"/>
                <w:sz w:val="20"/>
                <w:szCs w:val="20"/>
                <w:lang w:val="ka-GE"/>
              </w:rPr>
              <w:t xml:space="preserve">დაგეგმილი გამწმენდი სალექარის ტექნიკური პარამეტრები, </w:t>
            </w:r>
            <w:r w:rsidR="008D1214">
              <w:rPr>
                <w:rFonts w:ascii="Sylfaen" w:hAnsi="Sylfaen" w:cs="Sylfaen"/>
                <w:sz w:val="20"/>
                <w:szCs w:val="20"/>
                <w:lang w:val="ka-GE"/>
              </w:rPr>
              <w:t>გ</w:t>
            </w:r>
            <w:r w:rsidRPr="00EA0F4C">
              <w:rPr>
                <w:rFonts w:ascii="Sylfaen" w:hAnsi="Sylfaen" w:cs="Sylfaen"/>
                <w:sz w:val="20"/>
                <w:szCs w:val="20"/>
                <w:lang w:val="ka-GE"/>
              </w:rPr>
              <w:t>აწმენდის ეფექტურობა;</w:t>
            </w:r>
          </w:p>
        </w:tc>
        <w:tc>
          <w:tcPr>
            <w:tcW w:w="3176" w:type="dxa"/>
          </w:tcPr>
          <w:p w:rsidR="00866707" w:rsidRPr="00014172" w:rsidRDefault="00014172" w:rsidP="00014172">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გვ</w:t>
            </w:r>
            <w:r>
              <w:rPr>
                <w:rFonts w:ascii="Sylfaen" w:eastAsia="Times New Roman" w:hAnsi="Sylfaen" w:cs="Times New Roman"/>
                <w:color w:val="000000"/>
                <w:sz w:val="20"/>
                <w:szCs w:val="20"/>
              </w:rPr>
              <w:t xml:space="preserve">.17, </w:t>
            </w:r>
            <w:r>
              <w:rPr>
                <w:rFonts w:ascii="Sylfaen" w:eastAsia="Times New Roman" w:hAnsi="Sylfaen" w:cs="Times New Roman"/>
                <w:color w:val="000000"/>
                <w:sz w:val="20"/>
                <w:szCs w:val="20"/>
                <w:lang w:val="ka-GE"/>
              </w:rPr>
              <w:t>პარაგრაფი</w:t>
            </w:r>
            <w:r>
              <w:rPr>
                <w:rFonts w:ascii="Sylfaen" w:eastAsia="Times New Roman" w:hAnsi="Sylfaen" w:cs="Times New Roman"/>
                <w:color w:val="000000"/>
                <w:sz w:val="20"/>
                <w:szCs w:val="20"/>
              </w:rPr>
              <w:t xml:space="preserve"> 3.3.2.</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20</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რეზერვუარების მოწყობასთან დაკავშირებული საკითხები, რეზერვუარის ტიპი,</w:t>
            </w:r>
            <w:r w:rsidRPr="00EA0F4C">
              <w:rPr>
                <w:rFonts w:ascii="Sylfaen" w:hAnsi="Sylfaen" w:cs="Sylfaen"/>
                <w:sz w:val="20"/>
                <w:szCs w:val="20"/>
                <w:lang w:val="ka-GE"/>
              </w:rPr>
              <w:t xml:space="preserve"> </w:t>
            </w:r>
            <w:r w:rsidRPr="00EA0F4C">
              <w:rPr>
                <w:rFonts w:ascii="Sylfaen" w:hAnsi="Sylfaen" w:cs="Sylfaen"/>
                <w:sz w:val="20"/>
                <w:szCs w:val="20"/>
              </w:rPr>
              <w:t>რაოდენობა და მოცულობები;</w:t>
            </w:r>
          </w:p>
        </w:tc>
        <w:tc>
          <w:tcPr>
            <w:tcW w:w="3176" w:type="dxa"/>
          </w:tcPr>
          <w:p w:rsidR="00866707" w:rsidRPr="00EA0F4C" w:rsidRDefault="00866707" w:rsidP="00014172">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014172">
              <w:rPr>
                <w:rFonts w:ascii="Sylfaen" w:eastAsia="Times New Roman" w:hAnsi="Sylfaen" w:cs="Times New Roman"/>
                <w:color w:val="000000"/>
                <w:sz w:val="20"/>
                <w:szCs w:val="20"/>
                <w:lang w:val="ka-GE"/>
              </w:rPr>
              <w:t>13</w:t>
            </w:r>
            <w:r>
              <w:rPr>
                <w:rFonts w:ascii="Sylfaen" w:eastAsia="Times New Roman" w:hAnsi="Sylfaen" w:cs="Times New Roman"/>
                <w:color w:val="000000"/>
                <w:sz w:val="20"/>
                <w:szCs w:val="20"/>
                <w:lang w:val="ka-GE"/>
              </w:rPr>
              <w:t xml:space="preserve">, პარაგრაფი </w:t>
            </w:r>
            <w:r w:rsidR="00014172">
              <w:rPr>
                <w:rFonts w:ascii="Sylfaen" w:eastAsia="Times New Roman" w:hAnsi="Sylfaen" w:cs="Times New Roman"/>
                <w:color w:val="000000"/>
                <w:sz w:val="20"/>
                <w:szCs w:val="20"/>
                <w:lang w:val="ka-GE"/>
              </w:rPr>
              <w:t>3.3.1.</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p>
        </w:tc>
        <w:tc>
          <w:tcPr>
            <w:tcW w:w="6814" w:type="dxa"/>
          </w:tcPr>
          <w:p w:rsidR="00866707" w:rsidRPr="00EA0F4C" w:rsidRDefault="00866707" w:rsidP="00D110BC">
            <w:pPr>
              <w:autoSpaceDE w:val="0"/>
              <w:autoSpaceDN w:val="0"/>
              <w:adjustRightInd w:val="0"/>
              <w:rPr>
                <w:rFonts w:ascii="Sylfaen" w:hAnsi="Sylfaen" w:cs="Sylfaen"/>
                <w:sz w:val="20"/>
                <w:szCs w:val="20"/>
                <w:lang w:val="ka-GE"/>
              </w:rPr>
            </w:pPr>
            <w:r w:rsidRPr="00EA0F4C">
              <w:rPr>
                <w:rFonts w:ascii="Sylfaen" w:hAnsi="Sylfaen" w:cs="Sylfaen"/>
                <w:sz w:val="20"/>
                <w:szCs w:val="20"/>
                <w:lang w:val="ka-GE"/>
              </w:rPr>
              <w:t>ტერიტორიის მიმდებარედ სამელიორაციო არხის (ასეთის არსებობის შემთხვევაში) შესახებ ინფორმაცია;</w:t>
            </w:r>
          </w:p>
        </w:tc>
        <w:tc>
          <w:tcPr>
            <w:tcW w:w="3176" w:type="dxa"/>
          </w:tcPr>
          <w:p w:rsidR="00866707" w:rsidRPr="00EA0F4C" w:rsidRDefault="00866707" w:rsidP="00014172">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014172">
              <w:rPr>
                <w:rFonts w:ascii="Sylfaen" w:eastAsia="Times New Roman" w:hAnsi="Sylfaen" w:cs="Times New Roman"/>
                <w:color w:val="000000"/>
                <w:sz w:val="20"/>
                <w:szCs w:val="20"/>
                <w:lang w:val="ka-GE"/>
              </w:rPr>
              <w:t>10</w:t>
            </w:r>
            <w:r>
              <w:rPr>
                <w:rFonts w:ascii="Sylfaen" w:eastAsia="Times New Roman" w:hAnsi="Sylfaen" w:cs="Times New Roman"/>
                <w:color w:val="000000"/>
                <w:sz w:val="20"/>
                <w:szCs w:val="20"/>
                <w:lang w:val="ka-GE"/>
              </w:rPr>
              <w:t xml:space="preserve">, პარაგრაფი </w:t>
            </w:r>
            <w:r w:rsidR="00014172">
              <w:rPr>
                <w:rFonts w:ascii="Sylfaen" w:eastAsia="Times New Roman" w:hAnsi="Sylfaen" w:cs="Times New Roman"/>
                <w:color w:val="000000"/>
                <w:sz w:val="20"/>
                <w:szCs w:val="20"/>
                <w:lang w:val="ka-GE"/>
              </w:rPr>
              <w:t>3</w:t>
            </w:r>
            <w:r>
              <w:rPr>
                <w:rFonts w:ascii="Sylfaen" w:eastAsia="Times New Roman" w:hAnsi="Sylfaen" w:cs="Times New Roman"/>
                <w:color w:val="000000"/>
                <w:sz w:val="20"/>
                <w:szCs w:val="20"/>
                <w:lang w:val="ka-GE"/>
              </w:rPr>
              <w:t>.1.</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21</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 xml:space="preserve">ავარიულ სიტუაციებზე რეაგირების ღონისძიებები (ტექნიკური </w:t>
            </w:r>
            <w:r w:rsidRPr="00EA0F4C">
              <w:rPr>
                <w:rFonts w:ascii="Sylfaen" w:hAnsi="Sylfaen" w:cs="Sylfaen"/>
                <w:sz w:val="20"/>
                <w:szCs w:val="20"/>
              </w:rPr>
              <w:lastRenderedPageBreak/>
              <w:t>გადაწყვეტა)</w:t>
            </w:r>
            <w:r w:rsidRPr="00EA0F4C">
              <w:rPr>
                <w:rFonts w:ascii="Sylfaen" w:hAnsi="Sylfaen" w:cs="Sylfaen"/>
                <w:sz w:val="20"/>
                <w:szCs w:val="20"/>
                <w:lang w:val="ka-GE"/>
              </w:rPr>
              <w:t xml:space="preserve"> </w:t>
            </w:r>
            <w:r w:rsidRPr="00EA0F4C">
              <w:rPr>
                <w:rFonts w:ascii="Sylfaen" w:hAnsi="Sylfaen" w:cs="Sylfaen"/>
                <w:sz w:val="20"/>
                <w:szCs w:val="20"/>
              </w:rPr>
              <w:t>ნედლეულის მიმღებ, საწარმოო და პროდუქციის დასაწყობების მოედანზე;</w:t>
            </w:r>
          </w:p>
        </w:tc>
        <w:tc>
          <w:tcPr>
            <w:tcW w:w="3176" w:type="dxa"/>
          </w:tcPr>
          <w:p w:rsidR="00866707" w:rsidRDefault="00866707"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lastRenderedPageBreak/>
              <w:t>გვ.</w:t>
            </w:r>
            <w:r w:rsidR="00347C80">
              <w:rPr>
                <w:rFonts w:ascii="Sylfaen" w:eastAsia="Times New Roman" w:hAnsi="Sylfaen" w:cs="Times New Roman"/>
                <w:color w:val="000000"/>
                <w:sz w:val="20"/>
                <w:szCs w:val="20"/>
                <w:lang w:val="ka-GE"/>
              </w:rPr>
              <w:t>17</w:t>
            </w:r>
            <w:r>
              <w:rPr>
                <w:rFonts w:ascii="Sylfaen" w:eastAsia="Times New Roman" w:hAnsi="Sylfaen" w:cs="Times New Roman"/>
                <w:color w:val="000000"/>
                <w:sz w:val="20"/>
                <w:szCs w:val="20"/>
                <w:lang w:val="ka-GE"/>
              </w:rPr>
              <w:t xml:space="preserve">, პარაგრაფი </w:t>
            </w:r>
            <w:r w:rsidR="00347C80">
              <w:rPr>
                <w:rFonts w:ascii="Sylfaen" w:eastAsia="Times New Roman" w:hAnsi="Sylfaen" w:cs="Times New Roman"/>
                <w:color w:val="000000"/>
                <w:sz w:val="20"/>
                <w:szCs w:val="20"/>
                <w:lang w:val="ka-GE"/>
              </w:rPr>
              <w:t>3.3.2.</w:t>
            </w:r>
          </w:p>
          <w:p w:rsidR="00347C80" w:rsidRDefault="00347C80"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lastRenderedPageBreak/>
              <w:t>გვ.49, ცხრილი 7.1.</w:t>
            </w:r>
          </w:p>
          <w:p w:rsidR="00347C80" w:rsidRPr="00EA0F4C" w:rsidRDefault="00347C80"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76, პარაგრაფი 12.6.2.</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lastRenderedPageBreak/>
              <w:t>22</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ნავთობპროდუქტების დაღვრის რისკები და შემარბილებელი ღონისძიებები;</w:t>
            </w:r>
          </w:p>
        </w:tc>
        <w:tc>
          <w:tcPr>
            <w:tcW w:w="3176" w:type="dxa"/>
          </w:tcPr>
          <w:p w:rsidR="00347C80" w:rsidRDefault="00347C80"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გვ.17, პარაგრაფი 3.3.2.</w:t>
            </w:r>
          </w:p>
          <w:p w:rsidR="00347C80" w:rsidRDefault="00347C80"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გვ.49, ცხრილი 7.1.</w:t>
            </w:r>
          </w:p>
          <w:p w:rsidR="00866707" w:rsidRPr="00EA0F4C" w:rsidRDefault="00347C80"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 76, პარაგრაფი 12.6.2.</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23</w:t>
            </w:r>
          </w:p>
        </w:tc>
        <w:tc>
          <w:tcPr>
            <w:tcW w:w="6814" w:type="dxa"/>
          </w:tcPr>
          <w:p w:rsidR="00866707" w:rsidRPr="00EA0F4C" w:rsidRDefault="00866707" w:rsidP="00D110BC">
            <w:pPr>
              <w:autoSpaceDE w:val="0"/>
              <w:autoSpaceDN w:val="0"/>
              <w:adjustRightInd w:val="0"/>
              <w:rPr>
                <w:rFonts w:ascii="Sylfaen" w:hAnsi="Sylfaen" w:cs="Sylfaen"/>
                <w:sz w:val="20"/>
                <w:szCs w:val="20"/>
              </w:rPr>
            </w:pPr>
            <w:r w:rsidRPr="00EA0F4C">
              <w:rPr>
                <w:rFonts w:ascii="Sylfaen" w:hAnsi="Sylfaen" w:cs="Sylfaen"/>
                <w:sz w:val="20"/>
                <w:szCs w:val="20"/>
              </w:rPr>
              <w:t>საწარმოში წარმოქმნილი სახიფათო და არასახიფათო</w:t>
            </w:r>
            <w:r w:rsidRPr="00EA0F4C">
              <w:rPr>
                <w:rFonts w:ascii="Sylfaen" w:hAnsi="Sylfaen" w:cs="Sylfaen"/>
                <w:sz w:val="20"/>
                <w:szCs w:val="20"/>
                <w:lang w:val="ka-GE"/>
              </w:rPr>
              <w:t xml:space="preserve"> </w:t>
            </w:r>
            <w:r w:rsidRPr="00EA0F4C">
              <w:rPr>
                <w:rFonts w:ascii="Sylfaen" w:hAnsi="Sylfaen" w:cs="Sylfaen"/>
                <w:sz w:val="20"/>
                <w:szCs w:val="20"/>
              </w:rPr>
              <w:t>ნარჩენების მართვის შესახებ დეტალური მონაცემები;</w:t>
            </w:r>
          </w:p>
        </w:tc>
        <w:tc>
          <w:tcPr>
            <w:tcW w:w="3176" w:type="dxa"/>
          </w:tcPr>
          <w:p w:rsidR="00866707" w:rsidRPr="00EA0F4C" w:rsidRDefault="00866707"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347C80">
              <w:rPr>
                <w:rFonts w:ascii="Sylfaen" w:eastAsia="Times New Roman" w:hAnsi="Sylfaen" w:cs="Times New Roman"/>
                <w:color w:val="000000"/>
                <w:sz w:val="20"/>
                <w:szCs w:val="20"/>
                <w:lang w:val="ka-GE"/>
              </w:rPr>
              <w:t>87</w:t>
            </w:r>
            <w:r>
              <w:rPr>
                <w:rFonts w:ascii="Sylfaen" w:eastAsia="Times New Roman" w:hAnsi="Sylfaen" w:cs="Times New Roman"/>
                <w:color w:val="000000"/>
                <w:sz w:val="20"/>
                <w:szCs w:val="20"/>
                <w:lang w:val="ka-GE"/>
              </w:rPr>
              <w:t xml:space="preserve">, </w:t>
            </w:r>
            <w:r w:rsidR="00347C80">
              <w:rPr>
                <w:rFonts w:ascii="Sylfaen" w:eastAsia="Times New Roman" w:hAnsi="Sylfaen" w:cs="Times New Roman"/>
                <w:color w:val="000000"/>
                <w:sz w:val="20"/>
                <w:szCs w:val="20"/>
                <w:lang w:val="ka-GE"/>
              </w:rPr>
              <w:t xml:space="preserve">ცხრილი </w:t>
            </w:r>
            <w:r>
              <w:rPr>
                <w:rFonts w:ascii="Sylfaen" w:eastAsia="Times New Roman" w:hAnsi="Sylfaen" w:cs="Times New Roman"/>
                <w:color w:val="000000"/>
                <w:sz w:val="20"/>
                <w:szCs w:val="20"/>
                <w:lang w:val="ka-GE"/>
              </w:rPr>
              <w:t xml:space="preserve"> </w:t>
            </w:r>
            <w:r w:rsidR="00347C80">
              <w:rPr>
                <w:rFonts w:ascii="Sylfaen" w:eastAsia="Times New Roman" w:hAnsi="Sylfaen" w:cs="Times New Roman"/>
                <w:color w:val="000000"/>
                <w:sz w:val="20"/>
                <w:szCs w:val="20"/>
                <w:lang w:val="ka-GE"/>
              </w:rPr>
              <w:t>13.2.</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rPr>
              <w:t>24</w:t>
            </w:r>
          </w:p>
        </w:tc>
        <w:tc>
          <w:tcPr>
            <w:tcW w:w="6814" w:type="dxa"/>
          </w:tcPr>
          <w:p w:rsidR="00866707" w:rsidRPr="00EA0F4C" w:rsidRDefault="00866707" w:rsidP="00CE76DE">
            <w:pPr>
              <w:autoSpaceDE w:val="0"/>
              <w:autoSpaceDN w:val="0"/>
              <w:adjustRightInd w:val="0"/>
              <w:rPr>
                <w:rFonts w:ascii="Sylfaen" w:hAnsi="Sylfaen" w:cs="Sylfaen"/>
                <w:sz w:val="20"/>
                <w:szCs w:val="20"/>
                <w:lang w:val="ka-GE"/>
              </w:rPr>
            </w:pPr>
            <w:r w:rsidRPr="00EA0F4C">
              <w:rPr>
                <w:rFonts w:ascii="Sylfaen" w:hAnsi="Sylfaen" w:cs="Sylfaen"/>
                <w:sz w:val="20"/>
                <w:szCs w:val="20"/>
                <w:lang w:val="ka-GE"/>
              </w:rPr>
              <w:t xml:space="preserve">ნარჩენების დროებითი შენახვის ობიექტ(ებ)ის შესახებ დეტალური ინფორმაცია(,,სახიფათო ნარჩენების შეგროვების და დამუშავების სპეციალური მოთხოვნების შესახებ“ საქართველოს მთავრობის 2016 წლის 29 მარტის </w:t>
            </w:r>
            <w:r w:rsidRPr="00EA0F4C">
              <w:rPr>
                <w:rFonts w:ascii="Sylfaen" w:hAnsi="Sylfaen" w:cs="Sylfaen"/>
                <w:sz w:val="20"/>
                <w:szCs w:val="20"/>
                <w:lang w:val="ru-RU"/>
              </w:rPr>
              <w:t>№</w:t>
            </w:r>
            <w:r w:rsidRPr="00EA0F4C">
              <w:rPr>
                <w:rFonts w:ascii="Sylfaen" w:hAnsi="Sylfaen" w:cs="Sylfaen"/>
                <w:sz w:val="20"/>
                <w:szCs w:val="20"/>
                <w:lang w:val="ka-GE"/>
              </w:rPr>
              <w:t>145 დადგენილების შესაბამისად;</w:t>
            </w:r>
          </w:p>
        </w:tc>
        <w:tc>
          <w:tcPr>
            <w:tcW w:w="3176" w:type="dxa"/>
          </w:tcPr>
          <w:p w:rsidR="00866707" w:rsidRPr="00EA0F4C" w:rsidRDefault="00866707" w:rsidP="00347C8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347C80">
              <w:rPr>
                <w:rFonts w:ascii="Sylfaen" w:eastAsia="Times New Roman" w:hAnsi="Sylfaen" w:cs="Times New Roman"/>
                <w:color w:val="000000"/>
                <w:sz w:val="20"/>
                <w:szCs w:val="20"/>
                <w:lang w:val="ka-GE"/>
              </w:rPr>
              <w:t>91</w:t>
            </w:r>
            <w:r>
              <w:rPr>
                <w:rFonts w:ascii="Sylfaen" w:eastAsia="Times New Roman" w:hAnsi="Sylfaen" w:cs="Times New Roman"/>
                <w:color w:val="000000"/>
                <w:sz w:val="20"/>
                <w:szCs w:val="20"/>
                <w:lang w:val="ka-GE"/>
              </w:rPr>
              <w:t xml:space="preserve">, პარაგრაფი </w:t>
            </w:r>
            <w:r w:rsidR="00347C80">
              <w:rPr>
                <w:rFonts w:ascii="Sylfaen" w:eastAsia="Times New Roman" w:hAnsi="Sylfaen" w:cs="Times New Roman"/>
                <w:color w:val="000000"/>
                <w:sz w:val="20"/>
                <w:szCs w:val="20"/>
                <w:lang w:val="ka-GE"/>
              </w:rPr>
              <w:t>13.7.</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2</w:t>
            </w:r>
            <w:r>
              <w:rPr>
                <w:rFonts w:ascii="Sylfaen" w:eastAsia="Times New Roman" w:hAnsi="Sylfaen" w:cs="Times New Roman"/>
                <w:color w:val="000000"/>
                <w:sz w:val="20"/>
                <w:szCs w:val="20"/>
              </w:rPr>
              <w:t>5</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საწარმოში დამუშავების მიზნით მიღებული ნარჩენების ჩამონათვალი კოდების</w:t>
            </w:r>
            <w:r w:rsidRPr="00EA0F4C">
              <w:rPr>
                <w:rFonts w:ascii="Sylfaen" w:hAnsi="Sylfaen" w:cs="Sylfaen"/>
                <w:sz w:val="20"/>
                <w:szCs w:val="20"/>
                <w:lang w:val="ka-GE"/>
              </w:rPr>
              <w:t xml:space="preserve"> </w:t>
            </w:r>
            <w:r w:rsidRPr="00EA0F4C">
              <w:rPr>
                <w:rFonts w:ascii="Sylfaen" w:hAnsi="Sylfaen" w:cs="Sylfaen"/>
                <w:sz w:val="20"/>
                <w:szCs w:val="20"/>
              </w:rPr>
              <w:t>მითითებით და რაოდენობა;</w:t>
            </w:r>
          </w:p>
        </w:tc>
        <w:tc>
          <w:tcPr>
            <w:tcW w:w="3176" w:type="dxa"/>
          </w:tcPr>
          <w:p w:rsidR="00866707" w:rsidRPr="00EA0F4C" w:rsidRDefault="00866707" w:rsidP="007E1145">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E1145">
              <w:rPr>
                <w:rFonts w:ascii="Sylfaen" w:eastAsia="Times New Roman" w:hAnsi="Sylfaen" w:cs="Times New Roman"/>
                <w:color w:val="000000"/>
                <w:sz w:val="20"/>
                <w:szCs w:val="20"/>
                <w:lang w:val="ka-GE"/>
              </w:rPr>
              <w:t>87</w:t>
            </w:r>
            <w:r>
              <w:rPr>
                <w:rFonts w:ascii="Sylfaen" w:eastAsia="Times New Roman" w:hAnsi="Sylfaen" w:cs="Times New Roman"/>
                <w:color w:val="000000"/>
                <w:sz w:val="20"/>
                <w:szCs w:val="20"/>
                <w:lang w:val="ka-GE"/>
              </w:rPr>
              <w:t xml:space="preserve">, </w:t>
            </w:r>
            <w:r w:rsidR="007E1145">
              <w:rPr>
                <w:rFonts w:ascii="Sylfaen" w:eastAsia="Times New Roman" w:hAnsi="Sylfaen" w:cs="Times New Roman"/>
                <w:color w:val="000000"/>
                <w:sz w:val="20"/>
                <w:szCs w:val="20"/>
                <w:lang w:val="ka-GE"/>
              </w:rPr>
              <w:t>ცხრილი 13</w:t>
            </w:r>
            <w:r w:rsidR="00347C80">
              <w:rPr>
                <w:rFonts w:ascii="Sylfaen" w:eastAsia="Times New Roman" w:hAnsi="Sylfaen" w:cs="Times New Roman"/>
                <w:color w:val="000000"/>
                <w:sz w:val="20"/>
                <w:szCs w:val="20"/>
                <w:lang w:val="ka-GE"/>
              </w:rPr>
              <w:t>.2.</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2</w:t>
            </w:r>
            <w:r>
              <w:rPr>
                <w:rFonts w:ascii="Sylfaen" w:eastAsia="Times New Roman" w:hAnsi="Sylfaen" w:cs="Times New Roman"/>
                <w:color w:val="000000"/>
                <w:sz w:val="20"/>
                <w:szCs w:val="20"/>
              </w:rPr>
              <w:t>6</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ნარჩენების აღდგენის/დამუშავების ოპერაციის კოდები;</w:t>
            </w:r>
          </w:p>
        </w:tc>
        <w:tc>
          <w:tcPr>
            <w:tcW w:w="3176" w:type="dxa"/>
          </w:tcPr>
          <w:p w:rsidR="00866707" w:rsidRPr="00EA0F4C" w:rsidRDefault="007E1145" w:rsidP="00866707">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გვ.87, ცხრილი 13.2.</w:t>
            </w:r>
            <w:r w:rsidR="00866707">
              <w:rPr>
                <w:rFonts w:ascii="Sylfaen" w:eastAsia="Times New Roman" w:hAnsi="Sylfaen" w:cs="Times New Roman"/>
                <w:color w:val="000000"/>
                <w:sz w:val="20"/>
                <w:szCs w:val="20"/>
                <w:lang w:val="ka-GE"/>
              </w:rPr>
              <w:t>.</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2</w:t>
            </w:r>
            <w:r>
              <w:rPr>
                <w:rFonts w:ascii="Sylfaen" w:eastAsia="Times New Roman" w:hAnsi="Sylfaen" w:cs="Times New Roman"/>
                <w:color w:val="000000"/>
                <w:sz w:val="20"/>
                <w:szCs w:val="20"/>
              </w:rPr>
              <w:t>7</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ნარჩენების სეპარაციის შესახებ ინფორმაცია;</w:t>
            </w:r>
          </w:p>
        </w:tc>
        <w:tc>
          <w:tcPr>
            <w:tcW w:w="3176" w:type="dxa"/>
          </w:tcPr>
          <w:p w:rsidR="00866707" w:rsidRPr="00EA0F4C" w:rsidRDefault="00866707" w:rsidP="007E1145">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E1145">
              <w:rPr>
                <w:rFonts w:ascii="Sylfaen" w:eastAsia="Times New Roman" w:hAnsi="Sylfaen" w:cs="Times New Roman"/>
                <w:color w:val="000000"/>
                <w:sz w:val="20"/>
                <w:szCs w:val="20"/>
                <w:lang w:val="ka-GE"/>
              </w:rPr>
              <w:t>90</w:t>
            </w:r>
            <w:r>
              <w:rPr>
                <w:rFonts w:ascii="Sylfaen" w:eastAsia="Times New Roman" w:hAnsi="Sylfaen" w:cs="Times New Roman"/>
                <w:color w:val="000000"/>
                <w:sz w:val="20"/>
                <w:szCs w:val="20"/>
                <w:lang w:val="ka-GE"/>
              </w:rPr>
              <w:t xml:space="preserve">, პარაგრაფი </w:t>
            </w:r>
            <w:r w:rsidR="007E1145">
              <w:rPr>
                <w:rFonts w:ascii="Sylfaen" w:eastAsia="Times New Roman" w:hAnsi="Sylfaen" w:cs="Times New Roman"/>
                <w:color w:val="000000"/>
                <w:sz w:val="20"/>
                <w:szCs w:val="20"/>
                <w:lang w:val="ka-GE"/>
              </w:rPr>
              <w:t>13.6.1.</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2</w:t>
            </w:r>
            <w:r>
              <w:rPr>
                <w:rFonts w:ascii="Sylfaen" w:eastAsia="Times New Roman" w:hAnsi="Sylfaen" w:cs="Times New Roman"/>
                <w:color w:val="000000"/>
                <w:sz w:val="20"/>
                <w:szCs w:val="20"/>
              </w:rPr>
              <w:t>8</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ნარჩენებთან უსაფრთხო მოპყრობის ზოგადი მოთხოვნები;</w:t>
            </w:r>
          </w:p>
        </w:tc>
        <w:tc>
          <w:tcPr>
            <w:tcW w:w="3176" w:type="dxa"/>
          </w:tcPr>
          <w:p w:rsidR="00866707" w:rsidRPr="00EA0F4C" w:rsidRDefault="00866707" w:rsidP="007E1145">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E1145">
              <w:rPr>
                <w:rFonts w:ascii="Sylfaen" w:eastAsia="Times New Roman" w:hAnsi="Sylfaen" w:cs="Times New Roman"/>
                <w:color w:val="000000"/>
                <w:sz w:val="20"/>
                <w:szCs w:val="20"/>
                <w:lang w:val="ka-GE"/>
              </w:rPr>
              <w:t>93</w:t>
            </w:r>
            <w:r>
              <w:rPr>
                <w:rFonts w:ascii="Sylfaen" w:eastAsia="Times New Roman" w:hAnsi="Sylfaen" w:cs="Times New Roman"/>
                <w:color w:val="000000"/>
                <w:sz w:val="20"/>
                <w:szCs w:val="20"/>
                <w:lang w:val="ka-GE"/>
              </w:rPr>
              <w:t xml:space="preserve">, პარაგრაფი </w:t>
            </w:r>
            <w:r w:rsidR="007E1145">
              <w:rPr>
                <w:rFonts w:ascii="Sylfaen" w:eastAsia="Times New Roman" w:hAnsi="Sylfaen" w:cs="Times New Roman"/>
                <w:color w:val="000000"/>
                <w:sz w:val="20"/>
                <w:szCs w:val="20"/>
                <w:lang w:val="ka-GE"/>
              </w:rPr>
              <w:t>13.10</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2</w:t>
            </w:r>
            <w:r>
              <w:rPr>
                <w:rFonts w:ascii="Sylfaen" w:eastAsia="Times New Roman" w:hAnsi="Sylfaen" w:cs="Times New Roman"/>
                <w:color w:val="000000"/>
                <w:sz w:val="20"/>
                <w:szCs w:val="20"/>
              </w:rPr>
              <w:t>9</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დასაწყობებულ ნარჩენებზე კონტროლის მეთოდები;</w:t>
            </w:r>
          </w:p>
        </w:tc>
        <w:tc>
          <w:tcPr>
            <w:tcW w:w="3176" w:type="dxa"/>
          </w:tcPr>
          <w:p w:rsidR="00866707" w:rsidRPr="00EA0F4C" w:rsidRDefault="00866707" w:rsidP="007E1145">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E1145">
              <w:rPr>
                <w:rFonts w:ascii="Sylfaen" w:eastAsia="Times New Roman" w:hAnsi="Sylfaen" w:cs="Times New Roman"/>
                <w:color w:val="000000"/>
                <w:sz w:val="20"/>
                <w:szCs w:val="20"/>
                <w:lang w:val="ka-GE"/>
              </w:rPr>
              <w:t>86</w:t>
            </w:r>
            <w:r>
              <w:rPr>
                <w:rFonts w:ascii="Sylfaen" w:eastAsia="Times New Roman" w:hAnsi="Sylfaen" w:cs="Times New Roman"/>
                <w:color w:val="000000"/>
                <w:sz w:val="20"/>
                <w:szCs w:val="20"/>
                <w:lang w:val="ka-GE"/>
              </w:rPr>
              <w:t xml:space="preserve">, პარაგრაფი </w:t>
            </w:r>
            <w:r w:rsidR="007E1145">
              <w:rPr>
                <w:rFonts w:ascii="Sylfaen" w:eastAsia="Times New Roman" w:hAnsi="Sylfaen" w:cs="Times New Roman"/>
                <w:color w:val="000000"/>
                <w:sz w:val="20"/>
                <w:szCs w:val="20"/>
                <w:lang w:val="ka-GE"/>
              </w:rPr>
              <w:t>13.2.</w:t>
            </w:r>
          </w:p>
        </w:tc>
      </w:tr>
      <w:tr w:rsidR="00866707" w:rsidRPr="00EA0F4C" w:rsidTr="00AC148C">
        <w:tc>
          <w:tcPr>
            <w:tcW w:w="468" w:type="dxa"/>
          </w:tcPr>
          <w:p w:rsidR="00866707" w:rsidRPr="00732B06"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rPr>
              <w:t>30</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r w:rsidRPr="00EA0F4C">
              <w:rPr>
                <w:rFonts w:ascii="Sylfaen" w:hAnsi="Sylfaen" w:cs="Sylfaen"/>
                <w:sz w:val="20"/>
                <w:szCs w:val="20"/>
              </w:rPr>
              <w:t>ნარჩენებისა და ქიმიური ნივთიერებების (ასეთის არსებობის შემთხვევაში)</w:t>
            </w:r>
            <w:r w:rsidRPr="00EA0F4C">
              <w:rPr>
                <w:rFonts w:ascii="Sylfaen" w:hAnsi="Sylfaen" w:cs="Sylfaen"/>
                <w:sz w:val="20"/>
                <w:szCs w:val="20"/>
                <w:lang w:val="ka-GE"/>
              </w:rPr>
              <w:t xml:space="preserve"> </w:t>
            </w:r>
            <w:r w:rsidRPr="00EA0F4C">
              <w:rPr>
                <w:rFonts w:ascii="Sylfaen" w:hAnsi="Sylfaen" w:cs="Sylfaen"/>
                <w:sz w:val="20"/>
                <w:szCs w:val="20"/>
              </w:rPr>
              <w:t>ნარჩენების დროებითი შენახვის</w:t>
            </w:r>
            <w:r w:rsidRPr="00EA0F4C">
              <w:rPr>
                <w:rFonts w:ascii="Sylfaen" w:hAnsi="Sylfaen" w:cs="Sylfaen"/>
                <w:sz w:val="20"/>
                <w:szCs w:val="20"/>
                <w:lang w:val="ka-GE"/>
              </w:rPr>
              <w:t xml:space="preserve"> </w:t>
            </w:r>
            <w:r w:rsidRPr="00EA0F4C">
              <w:rPr>
                <w:rFonts w:ascii="Sylfaen" w:hAnsi="Sylfaen" w:cs="Sylfaen"/>
                <w:sz w:val="20"/>
                <w:szCs w:val="20"/>
              </w:rPr>
              <w:t>მეთოდები და პირობები;</w:t>
            </w:r>
          </w:p>
        </w:tc>
        <w:tc>
          <w:tcPr>
            <w:tcW w:w="3176" w:type="dxa"/>
          </w:tcPr>
          <w:p w:rsidR="00866707" w:rsidRPr="00EA0F4C" w:rsidRDefault="00866707" w:rsidP="007E1145">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7E1145">
              <w:rPr>
                <w:rFonts w:ascii="Sylfaen" w:eastAsia="Times New Roman" w:hAnsi="Sylfaen" w:cs="Times New Roman"/>
                <w:color w:val="000000"/>
                <w:sz w:val="20"/>
                <w:szCs w:val="20"/>
                <w:lang w:val="ka-GE"/>
              </w:rPr>
              <w:t>91</w:t>
            </w:r>
            <w:r>
              <w:rPr>
                <w:rFonts w:ascii="Sylfaen" w:eastAsia="Times New Roman" w:hAnsi="Sylfaen" w:cs="Times New Roman"/>
                <w:color w:val="000000"/>
                <w:sz w:val="20"/>
                <w:szCs w:val="20"/>
                <w:lang w:val="ka-GE"/>
              </w:rPr>
              <w:t xml:space="preserve">, პარაგრაფი </w:t>
            </w:r>
            <w:r w:rsidR="007E1145">
              <w:rPr>
                <w:rFonts w:ascii="Sylfaen" w:eastAsia="Times New Roman" w:hAnsi="Sylfaen" w:cs="Times New Roman"/>
                <w:color w:val="000000"/>
                <w:sz w:val="20"/>
                <w:szCs w:val="20"/>
                <w:lang w:val="ka-GE"/>
              </w:rPr>
              <w:t>13.7.</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rPr>
              <w:t>31</w:t>
            </w:r>
          </w:p>
        </w:tc>
        <w:tc>
          <w:tcPr>
            <w:tcW w:w="6814" w:type="dxa"/>
          </w:tcPr>
          <w:p w:rsidR="00866707" w:rsidRPr="00EA0F4C" w:rsidRDefault="00866707" w:rsidP="002618F6">
            <w:pPr>
              <w:autoSpaceDE w:val="0"/>
              <w:autoSpaceDN w:val="0"/>
              <w:adjustRightInd w:val="0"/>
              <w:rPr>
                <w:rFonts w:ascii="Sylfaen" w:hAnsi="Sylfaen" w:cs="Sylfaen"/>
                <w:sz w:val="20"/>
                <w:szCs w:val="20"/>
                <w:lang w:val="ka-GE"/>
              </w:rPr>
            </w:pPr>
            <w:proofErr w:type="gramStart"/>
            <w:r w:rsidRPr="00EA0F4C">
              <w:rPr>
                <w:rFonts w:ascii="Sylfaen" w:hAnsi="Sylfaen" w:cs="Sylfaen"/>
                <w:sz w:val="20"/>
                <w:szCs w:val="20"/>
              </w:rPr>
              <w:t>ზემოქმედება</w:t>
            </w:r>
            <w:proofErr w:type="gramEnd"/>
            <w:r w:rsidRPr="00EA0F4C">
              <w:rPr>
                <w:rFonts w:ascii="Sylfaen" w:hAnsi="Sylfaen" w:cs="Sylfaen"/>
                <w:sz w:val="20"/>
                <w:szCs w:val="20"/>
              </w:rPr>
              <w:t xml:space="preserve"> ატმოსფერულ ჰაერზე საწარმოს საქმიანობის ეტაპზე, გაფრქვევის</w:t>
            </w:r>
            <w:r w:rsidRPr="00EA0F4C">
              <w:rPr>
                <w:rFonts w:ascii="Sylfaen" w:hAnsi="Sylfaen" w:cs="Sylfaen"/>
                <w:sz w:val="20"/>
                <w:szCs w:val="20"/>
                <w:lang w:val="ka-GE"/>
              </w:rPr>
              <w:t xml:space="preserve"> </w:t>
            </w:r>
            <w:r w:rsidRPr="00EA0F4C">
              <w:rPr>
                <w:rFonts w:ascii="Sylfaen" w:hAnsi="Sylfaen" w:cs="Sylfaen"/>
                <w:sz w:val="20"/>
                <w:szCs w:val="20"/>
              </w:rPr>
              <w:t>წყაროები, გაფრქვეული მავნე ნივთიერებები და მისი მახასიათებლები, გაბნევის</w:t>
            </w:r>
            <w:r w:rsidRPr="00EA0F4C">
              <w:rPr>
                <w:rFonts w:ascii="Sylfaen" w:hAnsi="Sylfaen" w:cs="Sylfaen"/>
                <w:sz w:val="20"/>
                <w:szCs w:val="20"/>
                <w:lang w:val="ka-GE"/>
              </w:rPr>
              <w:t xml:space="preserve"> ანგარიში და სხვა.</w:t>
            </w:r>
          </w:p>
        </w:tc>
        <w:tc>
          <w:tcPr>
            <w:tcW w:w="3176" w:type="dxa"/>
          </w:tcPr>
          <w:p w:rsidR="00866707" w:rsidRDefault="00866707" w:rsidP="0013013B">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13013B">
              <w:rPr>
                <w:rFonts w:ascii="Sylfaen" w:eastAsia="Times New Roman" w:hAnsi="Sylfaen" w:cs="Times New Roman"/>
                <w:color w:val="000000"/>
                <w:sz w:val="20"/>
                <w:szCs w:val="20"/>
                <w:lang w:val="ka-GE"/>
              </w:rPr>
              <w:t>39-44</w:t>
            </w:r>
            <w:r>
              <w:rPr>
                <w:rFonts w:ascii="Sylfaen" w:eastAsia="Times New Roman" w:hAnsi="Sylfaen" w:cs="Times New Roman"/>
                <w:color w:val="000000"/>
                <w:sz w:val="20"/>
                <w:szCs w:val="20"/>
                <w:lang w:val="ka-GE"/>
              </w:rPr>
              <w:t xml:space="preserve">, პარაგრაფი </w:t>
            </w:r>
            <w:r w:rsidR="0013013B">
              <w:rPr>
                <w:rFonts w:ascii="Sylfaen" w:eastAsia="Times New Roman" w:hAnsi="Sylfaen" w:cs="Times New Roman"/>
                <w:color w:val="000000"/>
                <w:sz w:val="20"/>
                <w:szCs w:val="20"/>
                <w:lang w:val="ka-GE"/>
              </w:rPr>
              <w:t>6.2.</w:t>
            </w:r>
          </w:p>
          <w:p w:rsidR="0013013B" w:rsidRPr="00EA0F4C" w:rsidRDefault="0013013B" w:rsidP="0013013B">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გვ.101-111, დანართი 6</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33</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ხმაურის გავრცელება და მოსალოდნელი ზემოქმედება საწარმოს მოწყობის და ექსპლუატაციის ეტაპზე და შესაბამისი შემარბილებელი ღონისძიებები;</w:t>
            </w:r>
          </w:p>
        </w:tc>
        <w:tc>
          <w:tcPr>
            <w:tcW w:w="3176" w:type="dxa"/>
          </w:tcPr>
          <w:p w:rsidR="00866707" w:rsidRPr="00EA0F4C"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45</w:t>
            </w:r>
            <w:r>
              <w:rPr>
                <w:rFonts w:ascii="Sylfaen" w:eastAsia="Times New Roman" w:hAnsi="Sylfaen" w:cs="Times New Roman"/>
                <w:color w:val="000000"/>
                <w:sz w:val="20"/>
                <w:szCs w:val="20"/>
                <w:lang w:val="ka-GE"/>
              </w:rPr>
              <w:t xml:space="preserve">, პარაგრაფი </w:t>
            </w:r>
            <w:r w:rsidR="00CD65F3">
              <w:rPr>
                <w:rFonts w:ascii="Sylfaen" w:eastAsia="Times New Roman" w:hAnsi="Sylfaen" w:cs="Times New Roman"/>
                <w:color w:val="000000"/>
                <w:sz w:val="20"/>
                <w:szCs w:val="20"/>
                <w:lang w:val="ka-GE"/>
              </w:rPr>
              <w:t>6.3.</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34</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ზემოქმედება მიწისქვეშა/გრუნტის წყლებზე და შემარბილებელი ღონისძიებები;</w:t>
            </w:r>
          </w:p>
        </w:tc>
        <w:tc>
          <w:tcPr>
            <w:tcW w:w="3176" w:type="dxa"/>
          </w:tcPr>
          <w:p w:rsidR="00866707" w:rsidRPr="00EA0F4C"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w:t>
            </w:r>
            <w:r>
              <w:rPr>
                <w:rFonts w:ascii="Sylfaen" w:eastAsia="Times New Roman" w:hAnsi="Sylfaen" w:cs="Times New Roman"/>
                <w:color w:val="000000"/>
                <w:sz w:val="20"/>
                <w:szCs w:val="20"/>
                <w:lang w:val="ka-GE"/>
              </w:rPr>
              <w:t xml:space="preserve">5, პარაგრაფი </w:t>
            </w:r>
            <w:r w:rsidR="00CD65F3">
              <w:rPr>
                <w:rFonts w:ascii="Sylfaen" w:eastAsia="Times New Roman" w:hAnsi="Sylfaen" w:cs="Times New Roman"/>
                <w:color w:val="000000"/>
                <w:sz w:val="20"/>
                <w:szCs w:val="20"/>
                <w:lang w:val="ka-GE"/>
              </w:rPr>
              <w:t>6.4.</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35</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ბიოლოგიურ გარემოზე ზემოქმედება და ზემოქმედების შეფასება საწარმოს მოწყობისა და ექსპლუატაციის ეტაპზე;</w:t>
            </w:r>
          </w:p>
        </w:tc>
        <w:tc>
          <w:tcPr>
            <w:tcW w:w="3176" w:type="dxa"/>
          </w:tcPr>
          <w:p w:rsidR="00866707" w:rsidRPr="00EA0F4C"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47</w:t>
            </w:r>
            <w:r>
              <w:rPr>
                <w:rFonts w:ascii="Sylfaen" w:eastAsia="Times New Roman" w:hAnsi="Sylfaen" w:cs="Times New Roman"/>
                <w:color w:val="000000"/>
                <w:sz w:val="20"/>
                <w:szCs w:val="20"/>
                <w:lang w:val="ka-GE"/>
              </w:rPr>
              <w:t xml:space="preserve">, პარაგრაფი </w:t>
            </w:r>
            <w:r w:rsidR="00CD65F3">
              <w:rPr>
                <w:rFonts w:ascii="Sylfaen" w:eastAsia="Times New Roman" w:hAnsi="Sylfaen" w:cs="Times New Roman"/>
                <w:color w:val="000000"/>
                <w:sz w:val="20"/>
                <w:szCs w:val="20"/>
                <w:lang w:val="ka-GE"/>
              </w:rPr>
              <w:t>6.7.</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36</w:t>
            </w:r>
          </w:p>
        </w:tc>
        <w:tc>
          <w:tcPr>
            <w:tcW w:w="6814" w:type="dxa"/>
          </w:tcPr>
          <w:p w:rsidR="00866707" w:rsidRPr="00EA0F4C" w:rsidRDefault="00866707" w:rsidP="00CE76DE">
            <w:pPr>
              <w:autoSpaceDE w:val="0"/>
              <w:autoSpaceDN w:val="0"/>
              <w:adjustRightInd w:val="0"/>
              <w:rPr>
                <w:rFonts w:ascii="Sylfaen" w:hAnsi="Sylfaen" w:cs="Sylfaen"/>
                <w:sz w:val="20"/>
                <w:szCs w:val="20"/>
              </w:rPr>
            </w:pPr>
            <w:r w:rsidRPr="00EA0F4C">
              <w:rPr>
                <w:rFonts w:ascii="Sylfaen" w:hAnsi="Sylfaen" w:cs="Sylfaen"/>
                <w:sz w:val="20"/>
                <w:szCs w:val="20"/>
              </w:rPr>
              <w:t>ზემოქმედება ზედაპირულ წყლებზე საწარმოს ხაზის მოწყობის და ექსპლუატაციის ეტაპზე, ზედაპირული წყლების დაბინძურების რისკები და შესაბამისი შემარბილებელი ღონისძიებები;</w:t>
            </w:r>
          </w:p>
        </w:tc>
        <w:tc>
          <w:tcPr>
            <w:tcW w:w="3176" w:type="dxa"/>
          </w:tcPr>
          <w:p w:rsidR="00866707"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45</w:t>
            </w:r>
            <w:r>
              <w:rPr>
                <w:rFonts w:ascii="Sylfaen" w:eastAsia="Times New Roman" w:hAnsi="Sylfaen" w:cs="Times New Roman"/>
                <w:color w:val="000000"/>
                <w:sz w:val="20"/>
                <w:szCs w:val="20"/>
                <w:lang w:val="ka-GE"/>
              </w:rPr>
              <w:t xml:space="preserve">, პარაგრაფი </w:t>
            </w:r>
            <w:r w:rsidR="00CD65F3">
              <w:rPr>
                <w:rFonts w:ascii="Sylfaen" w:eastAsia="Times New Roman" w:hAnsi="Sylfaen" w:cs="Times New Roman"/>
                <w:color w:val="000000"/>
                <w:sz w:val="20"/>
                <w:szCs w:val="20"/>
                <w:lang w:val="ka-GE"/>
              </w:rPr>
              <w:t>6.4.</w:t>
            </w:r>
          </w:p>
          <w:p w:rsidR="00CD65F3" w:rsidRPr="00EA0F4C" w:rsidRDefault="00CD65F3"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გვ.46, პარაგრაფი 6.5.</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37</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ნარჩენების მართვის საკითხები, ნარჩენების წარმოქმნით და გავრცელებით მოსალოდნელი ზემოქმედება; ნარჩენების მართვის გეგმა;</w:t>
            </w:r>
          </w:p>
        </w:tc>
        <w:tc>
          <w:tcPr>
            <w:tcW w:w="3176" w:type="dxa"/>
          </w:tcPr>
          <w:p w:rsidR="00866707"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46</w:t>
            </w:r>
            <w:r>
              <w:rPr>
                <w:rFonts w:ascii="Sylfaen" w:eastAsia="Times New Roman" w:hAnsi="Sylfaen" w:cs="Times New Roman"/>
                <w:color w:val="000000"/>
                <w:sz w:val="20"/>
                <w:szCs w:val="20"/>
                <w:lang w:val="ka-GE"/>
              </w:rPr>
              <w:t xml:space="preserve">, პარაგრაფი </w:t>
            </w:r>
            <w:r w:rsidR="00CD65F3">
              <w:rPr>
                <w:rFonts w:ascii="Sylfaen" w:eastAsia="Times New Roman" w:hAnsi="Sylfaen" w:cs="Times New Roman"/>
                <w:color w:val="000000"/>
                <w:sz w:val="20"/>
                <w:szCs w:val="20"/>
                <w:lang w:val="ka-GE"/>
              </w:rPr>
              <w:t>6.6.</w:t>
            </w:r>
          </w:p>
          <w:p w:rsidR="00CD65F3" w:rsidRPr="00EA0F4C" w:rsidRDefault="00CD65F3"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გვ.85, თავი 13</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38</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რისკებსა და შესაბამისი შემარბილებელი ღონისძიებების შესახებ;</w:t>
            </w:r>
          </w:p>
        </w:tc>
        <w:tc>
          <w:tcPr>
            <w:tcW w:w="3176" w:type="dxa"/>
          </w:tcPr>
          <w:p w:rsidR="00866707" w:rsidRDefault="00866707"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47</w:t>
            </w:r>
            <w:r>
              <w:rPr>
                <w:rFonts w:ascii="Sylfaen" w:eastAsia="Times New Roman" w:hAnsi="Sylfaen" w:cs="Times New Roman"/>
                <w:color w:val="000000"/>
                <w:sz w:val="20"/>
                <w:szCs w:val="20"/>
                <w:lang w:val="ka-GE"/>
              </w:rPr>
              <w:t xml:space="preserve">, პარაგრაფი </w:t>
            </w:r>
            <w:r w:rsidR="00CD65F3">
              <w:rPr>
                <w:rFonts w:ascii="Sylfaen" w:eastAsia="Times New Roman" w:hAnsi="Sylfaen" w:cs="Times New Roman"/>
                <w:color w:val="000000"/>
                <w:sz w:val="20"/>
                <w:szCs w:val="20"/>
                <w:lang w:val="ka-GE"/>
              </w:rPr>
              <w:t>6.10.</w:t>
            </w:r>
          </w:p>
          <w:p w:rsidR="00CD65F3" w:rsidRPr="00EA0F4C" w:rsidRDefault="00CD65F3" w:rsidP="00CD65F3">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გვ.48, პარაგრაფი 6.11.</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rPr>
            </w:pPr>
            <w:r w:rsidRPr="00EA0F4C">
              <w:rPr>
                <w:rFonts w:ascii="Sylfaen" w:eastAsia="Times New Roman" w:hAnsi="Sylfaen" w:cs="Times New Roman"/>
                <w:color w:val="000000"/>
                <w:sz w:val="20"/>
                <w:szCs w:val="20"/>
                <w:lang w:val="ka-GE"/>
              </w:rPr>
              <w:t>39</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მოწყობისა და ექსპლუატაციის ეტაპზე განსახორციელებელი გარემოზე ნეგატიური ზემოქმედების შემარბილებელი ღონისძიებების გეგმა;</w:t>
            </w:r>
          </w:p>
        </w:tc>
        <w:tc>
          <w:tcPr>
            <w:tcW w:w="3176" w:type="dxa"/>
          </w:tcPr>
          <w:p w:rsidR="00866707" w:rsidRPr="00CD65F3" w:rsidRDefault="00866707" w:rsidP="00CD65F3">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გვ.</w:t>
            </w:r>
            <w:r w:rsidR="00CD65F3">
              <w:rPr>
                <w:rFonts w:ascii="Sylfaen" w:eastAsia="Times New Roman" w:hAnsi="Sylfaen" w:cs="Times New Roman"/>
                <w:color w:val="000000"/>
                <w:sz w:val="20"/>
                <w:szCs w:val="20"/>
                <w:lang w:val="ka-GE"/>
              </w:rPr>
              <w:t>49</w:t>
            </w:r>
            <w:r>
              <w:rPr>
                <w:rFonts w:ascii="Sylfaen" w:eastAsia="Times New Roman" w:hAnsi="Sylfaen" w:cs="Times New Roman"/>
                <w:color w:val="000000"/>
                <w:sz w:val="20"/>
                <w:szCs w:val="20"/>
                <w:lang w:val="ka-GE"/>
              </w:rPr>
              <w:t xml:space="preserve">, </w:t>
            </w:r>
            <w:r w:rsidR="00CD65F3">
              <w:rPr>
                <w:rFonts w:ascii="Sylfaen" w:eastAsia="Times New Roman" w:hAnsi="Sylfaen" w:cs="Times New Roman"/>
                <w:color w:val="000000"/>
                <w:sz w:val="20"/>
                <w:szCs w:val="20"/>
                <w:lang w:val="ka-GE"/>
              </w:rPr>
              <w:t>თავი 7</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40</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მშენებლობისა და ექსპლუატაციის ეტაპზე განსახორციელებელი მონიტორინგის გეგმა;</w:t>
            </w:r>
          </w:p>
        </w:tc>
        <w:tc>
          <w:tcPr>
            <w:tcW w:w="3176" w:type="dxa"/>
          </w:tcPr>
          <w:p w:rsidR="00866707" w:rsidRPr="00D938F0" w:rsidRDefault="00866707" w:rsidP="00D938F0">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გვ.</w:t>
            </w:r>
            <w:r w:rsidR="00D938F0">
              <w:rPr>
                <w:rFonts w:ascii="Sylfaen" w:eastAsia="Times New Roman" w:hAnsi="Sylfaen" w:cs="Times New Roman"/>
                <w:color w:val="000000"/>
                <w:sz w:val="20"/>
                <w:szCs w:val="20"/>
              </w:rPr>
              <w:t>53</w:t>
            </w:r>
            <w:r>
              <w:rPr>
                <w:rFonts w:ascii="Sylfaen" w:eastAsia="Times New Roman" w:hAnsi="Sylfaen" w:cs="Times New Roman"/>
                <w:color w:val="000000"/>
                <w:sz w:val="20"/>
                <w:szCs w:val="20"/>
                <w:lang w:val="ka-GE"/>
              </w:rPr>
              <w:t xml:space="preserve">, </w:t>
            </w:r>
            <w:r w:rsidR="00D938F0">
              <w:rPr>
                <w:rFonts w:ascii="Sylfaen" w:eastAsia="Times New Roman" w:hAnsi="Sylfaen" w:cs="Times New Roman"/>
                <w:color w:val="000000"/>
                <w:sz w:val="20"/>
                <w:szCs w:val="20"/>
                <w:lang w:val="ka-GE"/>
              </w:rPr>
              <w:t xml:space="preserve"> თავი </w:t>
            </w:r>
            <w:r w:rsidR="00D938F0">
              <w:rPr>
                <w:rFonts w:ascii="Sylfaen" w:eastAsia="Times New Roman" w:hAnsi="Sylfaen" w:cs="Times New Roman"/>
                <w:color w:val="000000"/>
                <w:sz w:val="20"/>
                <w:szCs w:val="20"/>
              </w:rPr>
              <w:t>8</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41</w:t>
            </w:r>
          </w:p>
        </w:tc>
        <w:tc>
          <w:tcPr>
            <w:tcW w:w="6814" w:type="dxa"/>
          </w:tcPr>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გზშ-ს ფარგლებში შემუშავებული ძირითადი დასკვნები და საქმიანობის პროცესში</w:t>
            </w:r>
          </w:p>
          <w:p w:rsidR="00866707" w:rsidRPr="00EA0F4C" w:rsidRDefault="00866707" w:rsidP="002618F6">
            <w:pPr>
              <w:autoSpaceDE w:val="0"/>
              <w:autoSpaceDN w:val="0"/>
              <w:adjustRightInd w:val="0"/>
              <w:rPr>
                <w:rFonts w:ascii="Sylfaen" w:hAnsi="Sylfaen" w:cs="Sylfaen"/>
                <w:sz w:val="20"/>
                <w:szCs w:val="20"/>
              </w:rPr>
            </w:pPr>
            <w:r w:rsidRPr="00EA0F4C">
              <w:rPr>
                <w:rFonts w:ascii="Sylfaen" w:hAnsi="Sylfaen" w:cs="Sylfaen"/>
                <w:sz w:val="20"/>
                <w:szCs w:val="20"/>
              </w:rPr>
              <w:t>განსახორციელებელი ძირითადი ღონისძიებები;</w:t>
            </w:r>
          </w:p>
        </w:tc>
        <w:tc>
          <w:tcPr>
            <w:tcW w:w="3176" w:type="dxa"/>
          </w:tcPr>
          <w:p w:rsidR="00866707" w:rsidRPr="00D938F0" w:rsidRDefault="00866707" w:rsidP="00D938F0">
            <w:pPr>
              <w:autoSpaceDE w:val="0"/>
              <w:autoSpaceDN w:val="0"/>
              <w:adjustRightInd w:val="0"/>
              <w:jc w:val="both"/>
              <w:rPr>
                <w:rFonts w:ascii="Sylfaen" w:eastAsia="Times New Roman" w:hAnsi="Sylfaen" w:cs="Times New Roman"/>
                <w:color w:val="000000"/>
                <w:sz w:val="20"/>
                <w:szCs w:val="20"/>
              </w:rPr>
            </w:pPr>
            <w:r>
              <w:rPr>
                <w:rFonts w:ascii="Sylfaen" w:eastAsia="Times New Roman" w:hAnsi="Sylfaen" w:cs="Times New Roman"/>
                <w:color w:val="000000"/>
                <w:sz w:val="20"/>
                <w:szCs w:val="20"/>
                <w:lang w:val="ka-GE"/>
              </w:rPr>
              <w:t>გვ.</w:t>
            </w:r>
            <w:r w:rsidR="00D938F0">
              <w:rPr>
                <w:rFonts w:ascii="Sylfaen" w:eastAsia="Times New Roman" w:hAnsi="Sylfaen" w:cs="Times New Roman"/>
                <w:color w:val="000000"/>
                <w:sz w:val="20"/>
                <w:szCs w:val="20"/>
              </w:rPr>
              <w:t>64</w:t>
            </w:r>
            <w:r>
              <w:rPr>
                <w:rFonts w:ascii="Sylfaen" w:eastAsia="Times New Roman" w:hAnsi="Sylfaen" w:cs="Times New Roman"/>
                <w:color w:val="000000"/>
                <w:sz w:val="20"/>
                <w:szCs w:val="20"/>
                <w:lang w:val="ka-GE"/>
              </w:rPr>
              <w:t xml:space="preserve">, </w:t>
            </w:r>
            <w:r w:rsidR="00D938F0">
              <w:rPr>
                <w:rFonts w:ascii="Sylfaen" w:eastAsia="Times New Roman" w:hAnsi="Sylfaen" w:cs="Times New Roman"/>
                <w:color w:val="000000"/>
                <w:sz w:val="20"/>
                <w:szCs w:val="20"/>
                <w:lang w:val="ka-GE"/>
              </w:rPr>
              <w:t xml:space="preserve">თავი </w:t>
            </w:r>
            <w:r w:rsidR="00D938F0">
              <w:rPr>
                <w:rFonts w:ascii="Sylfaen" w:eastAsia="Times New Roman" w:hAnsi="Sylfaen" w:cs="Times New Roman"/>
                <w:color w:val="000000"/>
                <w:sz w:val="20"/>
                <w:szCs w:val="20"/>
              </w:rPr>
              <w:t>9</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lang w:val="ka-GE"/>
              </w:rPr>
              <w:t>42</w:t>
            </w:r>
          </w:p>
        </w:tc>
        <w:tc>
          <w:tcPr>
            <w:tcW w:w="6814" w:type="dxa"/>
          </w:tcPr>
          <w:p w:rsidR="00866707" w:rsidRPr="00EA0F4C" w:rsidRDefault="00866707" w:rsidP="00AC148C">
            <w:pPr>
              <w:autoSpaceDE w:val="0"/>
              <w:autoSpaceDN w:val="0"/>
              <w:adjustRightInd w:val="0"/>
              <w:rPr>
                <w:rFonts w:ascii="Sylfaen" w:hAnsi="Sylfaen" w:cs="Sylfaen"/>
                <w:sz w:val="20"/>
                <w:szCs w:val="20"/>
              </w:rPr>
            </w:pPr>
            <w:r w:rsidRPr="00EA0F4C">
              <w:rPr>
                <w:rFonts w:ascii="Sylfaen" w:hAnsi="Sylfaen" w:cs="Sylfaen"/>
                <w:sz w:val="20"/>
                <w:szCs w:val="20"/>
              </w:rPr>
              <w:t>საწარმოს განთავსების ტერიტორიის სიტუაციური სქემა (შესაბამისი აღნიშვნებით</w:t>
            </w:r>
            <w:r>
              <w:rPr>
                <w:rFonts w:ascii="Sylfaen" w:hAnsi="Sylfaen" w:cs="Sylfaen"/>
                <w:sz w:val="20"/>
                <w:szCs w:val="20"/>
                <w:lang w:val="ka-GE"/>
              </w:rPr>
              <w:t xml:space="preserve">, </w:t>
            </w:r>
            <w:r w:rsidRPr="00EA0F4C">
              <w:rPr>
                <w:rFonts w:ascii="Sylfaen" w:hAnsi="Sylfaen" w:cs="Sylfaen"/>
                <w:sz w:val="20"/>
                <w:szCs w:val="20"/>
              </w:rPr>
              <w:t>ფოტო მასალა);</w:t>
            </w:r>
          </w:p>
        </w:tc>
        <w:tc>
          <w:tcPr>
            <w:tcW w:w="3176" w:type="dxa"/>
          </w:tcPr>
          <w:p w:rsidR="006A1700" w:rsidRDefault="006A1700" w:rsidP="00D938F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გვ.19-24</w:t>
            </w:r>
          </w:p>
          <w:p w:rsidR="00866707" w:rsidRPr="00D938F0" w:rsidRDefault="00866707" w:rsidP="00D938F0">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D938F0">
              <w:rPr>
                <w:rFonts w:ascii="Sylfaen" w:eastAsia="Times New Roman" w:hAnsi="Sylfaen" w:cs="Times New Roman"/>
                <w:color w:val="000000"/>
                <w:sz w:val="20"/>
                <w:szCs w:val="20"/>
              </w:rPr>
              <w:t>100</w:t>
            </w:r>
            <w:r>
              <w:rPr>
                <w:rFonts w:ascii="Sylfaen" w:eastAsia="Times New Roman" w:hAnsi="Sylfaen" w:cs="Times New Roman"/>
                <w:color w:val="000000"/>
                <w:sz w:val="20"/>
                <w:szCs w:val="20"/>
                <w:lang w:val="ka-GE"/>
              </w:rPr>
              <w:t xml:space="preserve">, </w:t>
            </w:r>
            <w:r w:rsidR="00D938F0">
              <w:rPr>
                <w:rFonts w:ascii="Sylfaen" w:eastAsia="Times New Roman" w:hAnsi="Sylfaen" w:cs="Times New Roman"/>
                <w:color w:val="000000"/>
                <w:sz w:val="20"/>
                <w:szCs w:val="20"/>
                <w:lang w:val="ka-GE"/>
              </w:rPr>
              <w:t>დანართი 5</w:t>
            </w:r>
            <w:r w:rsidR="00B5158F">
              <w:rPr>
                <w:rFonts w:ascii="Sylfaen" w:eastAsia="Times New Roman" w:hAnsi="Sylfaen" w:cs="Times New Roman"/>
                <w:color w:val="000000"/>
                <w:sz w:val="20"/>
                <w:szCs w:val="20"/>
                <w:lang w:val="ka-GE"/>
              </w:rPr>
              <w:t>.</w:t>
            </w:r>
          </w:p>
        </w:tc>
      </w:tr>
      <w:tr w:rsidR="00866707" w:rsidRPr="00EA0F4C" w:rsidTr="00AC148C">
        <w:tc>
          <w:tcPr>
            <w:tcW w:w="468" w:type="dxa"/>
          </w:tcPr>
          <w:p w:rsidR="00866707" w:rsidRPr="00EA0F4C" w:rsidRDefault="00866707" w:rsidP="002618F6">
            <w:pPr>
              <w:autoSpaceDE w:val="0"/>
              <w:autoSpaceDN w:val="0"/>
              <w:adjustRightInd w:val="0"/>
              <w:jc w:val="both"/>
              <w:rPr>
                <w:rFonts w:ascii="Sylfaen" w:eastAsia="Times New Roman" w:hAnsi="Sylfaen" w:cs="Times New Roman"/>
                <w:color w:val="000000"/>
                <w:sz w:val="20"/>
                <w:szCs w:val="20"/>
                <w:lang w:val="ka-GE"/>
              </w:rPr>
            </w:pPr>
            <w:r w:rsidRPr="00EA0F4C">
              <w:rPr>
                <w:rFonts w:ascii="Sylfaen" w:eastAsia="Times New Roman" w:hAnsi="Sylfaen" w:cs="Times New Roman"/>
                <w:color w:val="000000"/>
                <w:sz w:val="20"/>
                <w:szCs w:val="20"/>
              </w:rPr>
              <w:t>4</w:t>
            </w:r>
            <w:r w:rsidRPr="00EA0F4C">
              <w:rPr>
                <w:rFonts w:ascii="Sylfaen" w:eastAsia="Times New Roman" w:hAnsi="Sylfaen" w:cs="Times New Roman"/>
                <w:color w:val="000000"/>
                <w:sz w:val="20"/>
                <w:szCs w:val="20"/>
                <w:lang w:val="ka-GE"/>
              </w:rPr>
              <w:t>3</w:t>
            </w:r>
          </w:p>
        </w:tc>
        <w:tc>
          <w:tcPr>
            <w:tcW w:w="6814" w:type="dxa"/>
          </w:tcPr>
          <w:p w:rsidR="00866707" w:rsidRPr="00EA0F4C" w:rsidRDefault="00866707" w:rsidP="00732B06">
            <w:pPr>
              <w:autoSpaceDE w:val="0"/>
              <w:autoSpaceDN w:val="0"/>
              <w:adjustRightInd w:val="0"/>
              <w:rPr>
                <w:rFonts w:ascii="Sylfaen" w:hAnsi="Sylfaen" w:cs="Sylfaen"/>
                <w:sz w:val="20"/>
                <w:szCs w:val="20"/>
              </w:rPr>
            </w:pPr>
            <w:r w:rsidRPr="00EA0F4C">
              <w:rPr>
                <w:rFonts w:ascii="Sylfaen" w:hAnsi="Sylfaen" w:cs="Sylfaen"/>
                <w:sz w:val="20"/>
                <w:szCs w:val="20"/>
              </w:rPr>
              <w:t>სკოპინგის ეტაპზე საზოგადოების ინფორმირებისა და მის მიერ წარმოდგენილი</w:t>
            </w:r>
            <w:r>
              <w:rPr>
                <w:rFonts w:ascii="Sylfaen" w:hAnsi="Sylfaen" w:cs="Sylfaen"/>
                <w:sz w:val="20"/>
                <w:szCs w:val="20"/>
              </w:rPr>
              <w:t xml:space="preserve"> </w:t>
            </w:r>
            <w:r w:rsidRPr="00EA0F4C">
              <w:rPr>
                <w:rFonts w:ascii="Sylfaen" w:hAnsi="Sylfaen" w:cs="Sylfaen"/>
                <w:sz w:val="20"/>
                <w:szCs w:val="20"/>
              </w:rPr>
              <w:t>მოსაზრებებისა და შენიშვნების შეფასება</w:t>
            </w:r>
          </w:p>
        </w:tc>
        <w:tc>
          <w:tcPr>
            <w:tcW w:w="3176" w:type="dxa"/>
          </w:tcPr>
          <w:p w:rsidR="00866707" w:rsidRDefault="00866707" w:rsidP="0010139C">
            <w:pPr>
              <w:autoSpaceDE w:val="0"/>
              <w:autoSpaceDN w:val="0"/>
              <w:adjustRightInd w:val="0"/>
              <w:jc w:val="both"/>
              <w:rPr>
                <w:rFonts w:ascii="Sylfaen" w:eastAsia="Times New Roman" w:hAnsi="Sylfaen" w:cs="Times New Roman"/>
                <w:color w:val="000000"/>
                <w:sz w:val="20"/>
                <w:szCs w:val="20"/>
                <w:lang w:val="ka-GE"/>
              </w:rPr>
            </w:pPr>
            <w:r>
              <w:rPr>
                <w:rFonts w:ascii="Sylfaen" w:eastAsia="Times New Roman" w:hAnsi="Sylfaen" w:cs="Times New Roman"/>
                <w:color w:val="000000"/>
                <w:sz w:val="20"/>
                <w:szCs w:val="20"/>
                <w:lang w:val="ka-GE"/>
              </w:rPr>
              <w:t>გვ.</w:t>
            </w:r>
            <w:r w:rsidR="0010139C">
              <w:rPr>
                <w:rFonts w:ascii="Sylfaen" w:eastAsia="Times New Roman" w:hAnsi="Sylfaen" w:cs="Times New Roman"/>
                <w:color w:val="000000"/>
                <w:sz w:val="20"/>
                <w:szCs w:val="20"/>
                <w:lang w:val="ka-GE"/>
              </w:rPr>
              <w:t>113</w:t>
            </w:r>
            <w:r>
              <w:rPr>
                <w:rFonts w:ascii="Sylfaen" w:eastAsia="Times New Roman" w:hAnsi="Sylfaen" w:cs="Times New Roman"/>
                <w:color w:val="000000"/>
                <w:sz w:val="20"/>
                <w:szCs w:val="20"/>
                <w:lang w:val="ka-GE"/>
              </w:rPr>
              <w:t xml:space="preserve">, </w:t>
            </w:r>
            <w:r w:rsidR="0010139C">
              <w:rPr>
                <w:rFonts w:ascii="Sylfaen" w:eastAsia="Times New Roman" w:hAnsi="Sylfaen" w:cs="Times New Roman"/>
                <w:color w:val="000000"/>
                <w:sz w:val="20"/>
                <w:szCs w:val="20"/>
                <w:lang w:val="ka-GE"/>
              </w:rPr>
              <w:t>თავი 14</w:t>
            </w:r>
          </w:p>
          <w:p w:rsidR="00E55623" w:rsidRPr="00EA0F4C" w:rsidRDefault="00E55623" w:rsidP="0010139C">
            <w:pPr>
              <w:autoSpaceDE w:val="0"/>
              <w:autoSpaceDN w:val="0"/>
              <w:adjustRightInd w:val="0"/>
              <w:jc w:val="both"/>
              <w:rPr>
                <w:rFonts w:ascii="Sylfaen" w:eastAsia="Times New Roman" w:hAnsi="Sylfaen" w:cs="Times New Roman"/>
                <w:color w:val="000000"/>
                <w:sz w:val="20"/>
                <w:szCs w:val="20"/>
                <w:lang w:val="ka-GE"/>
              </w:rPr>
            </w:pPr>
          </w:p>
        </w:tc>
      </w:tr>
    </w:tbl>
    <w:p w:rsidR="002618F6" w:rsidRPr="00EA0F4C" w:rsidRDefault="002618F6" w:rsidP="002618F6">
      <w:pPr>
        <w:autoSpaceDE w:val="0"/>
        <w:autoSpaceDN w:val="0"/>
        <w:adjustRightInd w:val="0"/>
        <w:spacing w:after="0" w:line="240" w:lineRule="auto"/>
        <w:ind w:left="-450"/>
        <w:jc w:val="both"/>
        <w:rPr>
          <w:rFonts w:ascii="Sylfaen" w:eastAsia="Times New Roman" w:hAnsi="Sylfaen" w:cs="Times New Roman"/>
          <w:color w:val="000000"/>
          <w:sz w:val="20"/>
          <w:szCs w:val="20"/>
          <w:lang w:val="ka-GE"/>
        </w:rPr>
      </w:pPr>
    </w:p>
    <w:p w:rsidR="002618F6" w:rsidRPr="00EA0F4C" w:rsidRDefault="002618F6" w:rsidP="002618F6">
      <w:pPr>
        <w:autoSpaceDE w:val="0"/>
        <w:autoSpaceDN w:val="0"/>
        <w:adjustRightInd w:val="0"/>
        <w:spacing w:after="0" w:line="240" w:lineRule="auto"/>
        <w:ind w:left="-450"/>
        <w:jc w:val="both"/>
        <w:rPr>
          <w:rFonts w:ascii="Sylfaen" w:eastAsia="Times New Roman" w:hAnsi="Sylfaen" w:cs="Times New Roman"/>
          <w:color w:val="000000"/>
          <w:sz w:val="20"/>
          <w:szCs w:val="20"/>
          <w:lang w:val="ka-GE"/>
        </w:rPr>
      </w:pPr>
    </w:p>
    <w:p w:rsidR="002618F6" w:rsidRPr="00EA0F4C" w:rsidRDefault="002618F6" w:rsidP="002618F6">
      <w:pPr>
        <w:autoSpaceDE w:val="0"/>
        <w:autoSpaceDN w:val="0"/>
        <w:adjustRightInd w:val="0"/>
        <w:spacing w:after="0" w:line="240" w:lineRule="auto"/>
        <w:ind w:left="-450"/>
        <w:jc w:val="both"/>
        <w:rPr>
          <w:rFonts w:ascii="Sylfaen" w:eastAsia="Times New Roman" w:hAnsi="Sylfaen" w:cs="Times New Roman"/>
          <w:color w:val="000000"/>
          <w:sz w:val="20"/>
          <w:szCs w:val="20"/>
          <w:lang w:val="ka-GE"/>
        </w:rPr>
      </w:pPr>
    </w:p>
    <w:p w:rsidR="002618F6" w:rsidRPr="00EA0F4C" w:rsidRDefault="002618F6" w:rsidP="002618F6">
      <w:pPr>
        <w:autoSpaceDE w:val="0"/>
        <w:autoSpaceDN w:val="0"/>
        <w:adjustRightInd w:val="0"/>
        <w:spacing w:after="0"/>
        <w:ind w:left="-540"/>
        <w:jc w:val="both"/>
        <w:rPr>
          <w:rFonts w:ascii="Sylfaen" w:hAnsi="Sylfaen" w:cs="Sylfaen"/>
          <w:color w:val="000000"/>
          <w:sz w:val="20"/>
          <w:szCs w:val="2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sectPr w:rsidR="007D582F" w:rsidSect="007D582F">
          <w:pgSz w:w="12240" w:h="15840"/>
          <w:pgMar w:top="630" w:right="1080" w:bottom="1134" w:left="1701" w:header="720" w:footer="720" w:gutter="0"/>
          <w:cols w:space="720"/>
          <w:docGrid w:linePitch="360"/>
        </w:sectPr>
      </w:pPr>
    </w:p>
    <w:p w:rsidR="007D582F" w:rsidRDefault="007D582F" w:rsidP="008127EC">
      <w:pPr>
        <w:autoSpaceDE w:val="0"/>
        <w:autoSpaceDN w:val="0"/>
        <w:adjustRightInd w:val="0"/>
        <w:spacing w:after="0" w:line="240" w:lineRule="auto"/>
        <w:jc w:val="both"/>
        <w:rPr>
          <w:rFonts w:ascii="Sylfaen" w:eastAsia="Times New Roman" w:hAnsi="Sylfaen" w:cs="Times New Roman"/>
          <w:color w:val="000000"/>
          <w:lang w:val="ka-GE"/>
        </w:rPr>
        <w:sectPr w:rsidR="007D582F" w:rsidSect="007D582F">
          <w:pgSz w:w="15840" w:h="12240" w:orient="landscape"/>
          <w:pgMar w:top="1080" w:right="1138" w:bottom="1699" w:left="634" w:header="720" w:footer="720" w:gutter="0"/>
          <w:cols w:space="720"/>
          <w:docGrid w:linePitch="360"/>
        </w:sect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bookmarkStart w:id="57" w:name="_GoBack"/>
      <w:bookmarkEnd w:id="57"/>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Pr="008E7431" w:rsidRDefault="007D582F" w:rsidP="007D582F">
      <w:pPr>
        <w:autoSpaceDE w:val="0"/>
        <w:autoSpaceDN w:val="0"/>
        <w:adjustRightInd w:val="0"/>
        <w:spacing w:after="0" w:line="240" w:lineRule="auto"/>
        <w:ind w:left="-450"/>
        <w:jc w:val="both"/>
        <w:rPr>
          <w:rFonts w:ascii="Sylfaen" w:eastAsia="Times New Roman" w:hAnsi="Sylfaen" w:cs="Times New Roma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ind w:left="-540"/>
        <w:jc w:val="both"/>
        <w:rPr>
          <w:rFonts w:ascii="Sylfaen" w:hAnsi="Sylfaen" w:cs="Sylfaen"/>
          <w:color w:val="000000"/>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7D582F" w:rsidRDefault="007D582F" w:rsidP="007D582F">
      <w:pPr>
        <w:autoSpaceDE w:val="0"/>
        <w:autoSpaceDN w:val="0"/>
        <w:adjustRightInd w:val="0"/>
        <w:spacing w:after="0" w:line="240" w:lineRule="auto"/>
        <w:ind w:left="-450"/>
        <w:jc w:val="both"/>
        <w:rPr>
          <w:rFonts w:ascii="Sylfaen" w:hAnsi="Sylfaen" w:cs="Sylfaen"/>
          <w:bCs/>
          <w:lang w:val="ka-GE"/>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Pr="0000483A" w:rsidRDefault="0000483A" w:rsidP="0000483A">
      <w:pPr>
        <w:tabs>
          <w:tab w:val="left" w:pos="540"/>
          <w:tab w:val="left" w:pos="1410"/>
        </w:tabs>
        <w:spacing w:after="0"/>
        <w:ind w:left="-450" w:right="9"/>
        <w:jc w:val="both"/>
        <w:rPr>
          <w:rFonts w:ascii="Sylfaen" w:eastAsia="Times New Roman" w:hAnsi="Sylfaen" w:cs="Sylfaen"/>
          <w:lang w:val="ka-GE" w:eastAsia="ru-RU"/>
        </w:rPr>
      </w:pPr>
    </w:p>
    <w:p w:rsidR="0000483A" w:rsidRDefault="0000483A" w:rsidP="0000483A">
      <w:pPr>
        <w:spacing w:after="0" w:line="240" w:lineRule="auto"/>
        <w:rPr>
          <w:rFonts w:ascii="Sylfaen" w:eastAsia="Times New Roman" w:hAnsi="Sylfaen" w:cs="Sylfaen"/>
          <w:b/>
          <w:i/>
          <w:lang w:val="ka-GE"/>
        </w:rPr>
      </w:pPr>
    </w:p>
    <w:p w:rsidR="0000483A" w:rsidRPr="00F669F4" w:rsidRDefault="0000483A" w:rsidP="00BA2F14">
      <w:pPr>
        <w:ind w:left="-630" w:right="241"/>
        <w:jc w:val="both"/>
        <w:rPr>
          <w:rFonts w:ascii="Sylfaen" w:hAnsi="Sylfaen"/>
          <w:lang w:val="ka-GE"/>
        </w:rPr>
        <w:sectPr w:rsidR="0000483A" w:rsidRPr="00F669F4" w:rsidSect="00BA2F14">
          <w:pgSz w:w="12240" w:h="15840"/>
          <w:pgMar w:top="806" w:right="1080" w:bottom="1138" w:left="1699" w:header="720" w:footer="720" w:gutter="0"/>
          <w:cols w:space="720"/>
          <w:docGrid w:linePitch="360"/>
        </w:sectPr>
      </w:pPr>
    </w:p>
    <w:p w:rsidR="00843813" w:rsidRDefault="00843813">
      <w:pPr>
        <w:rPr>
          <w:lang w:val="ka-GE"/>
        </w:rPr>
        <w:sectPr w:rsidR="00843813" w:rsidSect="00843813">
          <w:pgSz w:w="12240" w:h="15840"/>
          <w:pgMar w:top="806" w:right="850" w:bottom="1138" w:left="1699" w:header="720" w:footer="720" w:gutter="0"/>
          <w:cols w:space="720"/>
          <w:docGrid w:linePitch="360"/>
        </w:sectPr>
      </w:pPr>
    </w:p>
    <w:p w:rsidR="00B453B5" w:rsidRDefault="00843813">
      <w:pPr>
        <w:rPr>
          <w:lang w:val="ka-GE"/>
        </w:rPr>
        <w:sectPr w:rsidR="00B453B5" w:rsidSect="00B453B5">
          <w:pgSz w:w="15840" w:h="12240" w:orient="landscape"/>
          <w:pgMar w:top="850" w:right="1138" w:bottom="1699" w:left="806" w:header="720" w:footer="720" w:gutter="0"/>
          <w:cols w:space="720"/>
          <w:docGrid w:linePitch="360"/>
        </w:sectPr>
      </w:pPr>
      <w:r>
        <w:rPr>
          <w:lang w:val="ka-GE"/>
        </w:rPr>
        <w:lastRenderedPageBreak/>
        <w:t xml:space="preserve">  </w:t>
      </w: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C138B4" w:rsidRDefault="00C138B4">
      <w:pPr>
        <w:rPr>
          <w:lang w:val="ka-GE"/>
        </w:rPr>
      </w:pPr>
    </w:p>
    <w:p w:rsidR="004F1AFC" w:rsidRDefault="004F1AFC">
      <w:pPr>
        <w:rPr>
          <w:rFonts w:ascii="Sylfaen" w:hAnsi="Sylfaen"/>
          <w:lang w:val="ka-GE"/>
        </w:rPr>
      </w:pPr>
    </w:p>
    <w:p w:rsidR="0042207F" w:rsidRDefault="0042207F">
      <w:pPr>
        <w:rPr>
          <w:rFonts w:ascii="Sylfaen" w:hAnsi="Sylfaen"/>
          <w:lang w:val="ka-GE"/>
        </w:rPr>
        <w:sectPr w:rsidR="0042207F" w:rsidSect="00F71A03">
          <w:pgSz w:w="12240" w:h="15840"/>
          <w:pgMar w:top="810" w:right="850" w:bottom="1134" w:left="1701" w:header="720" w:footer="720" w:gutter="0"/>
          <w:cols w:space="720"/>
          <w:docGrid w:linePitch="360"/>
        </w:sectPr>
      </w:pPr>
    </w:p>
    <w:p w:rsidR="0042207F" w:rsidRDefault="0042207F">
      <w:pPr>
        <w:rPr>
          <w:rFonts w:ascii="Sylfaen" w:hAnsi="Sylfaen"/>
          <w:lang w:val="ka-GE"/>
        </w:rPr>
        <w:sectPr w:rsidR="0042207F" w:rsidSect="0042207F">
          <w:pgSz w:w="12240" w:h="15840"/>
          <w:pgMar w:top="806" w:right="850" w:bottom="1138" w:left="1699" w:header="720" w:footer="720" w:gutter="0"/>
          <w:cols w:space="720"/>
          <w:docGrid w:linePitch="360"/>
        </w:sectPr>
      </w:pPr>
      <w:r>
        <w:rPr>
          <w:rFonts w:ascii="Sylfaen" w:hAnsi="Sylfaen"/>
          <w:lang w:val="ka-GE"/>
        </w:rPr>
        <w:lastRenderedPageBreak/>
        <w:t>ვცვ ვ</w:t>
      </w:r>
    </w:p>
    <w:p w:rsidR="004F1AFC" w:rsidRDefault="0042207F">
      <w:pPr>
        <w:rPr>
          <w:rFonts w:ascii="Sylfaen" w:hAnsi="Sylfaen"/>
          <w:lang w:val="ka-GE"/>
        </w:rPr>
        <w:sectPr w:rsidR="004F1AFC" w:rsidSect="004F1AFC">
          <w:pgSz w:w="15840" w:h="12240" w:orient="landscape"/>
          <w:pgMar w:top="850" w:right="1138" w:bottom="1699" w:left="806" w:header="720" w:footer="720" w:gutter="0"/>
          <w:cols w:space="720"/>
          <w:docGrid w:linePitch="360"/>
        </w:sectPr>
      </w:pPr>
      <w:r>
        <w:rPr>
          <w:rFonts w:ascii="Sylfaen" w:hAnsi="Sylfaen"/>
          <w:lang w:val="ka-GE"/>
        </w:rPr>
        <w:lastRenderedPageBreak/>
        <w:t xml:space="preserve"> </w:t>
      </w:r>
    </w:p>
    <w:p w:rsidR="00C138B4" w:rsidRPr="00C138B4" w:rsidRDefault="004F1AFC">
      <w:pPr>
        <w:rPr>
          <w:rFonts w:ascii="Sylfaen" w:hAnsi="Sylfaen"/>
          <w:lang w:val="ka-GE"/>
        </w:rPr>
      </w:pPr>
      <w:r>
        <w:rPr>
          <w:rFonts w:ascii="Sylfaen" w:hAnsi="Sylfaen"/>
          <w:lang w:val="ka-GE"/>
        </w:rPr>
        <w:lastRenderedPageBreak/>
        <w:t xml:space="preserve"> </w:t>
      </w:r>
    </w:p>
    <w:sectPr w:rsidR="00C138B4" w:rsidRPr="00C138B4" w:rsidSect="00C138B4">
      <w:pgSz w:w="15840" w:h="12240" w:orient="landscape"/>
      <w:pgMar w:top="850" w:right="1138" w:bottom="1699" w:left="80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5D2" w:rsidRDefault="008F25D2" w:rsidP="005F5F29">
      <w:pPr>
        <w:spacing w:after="0" w:line="240" w:lineRule="auto"/>
      </w:pPr>
      <w:r>
        <w:separator/>
      </w:r>
    </w:p>
  </w:endnote>
  <w:endnote w:type="continuationSeparator" w:id="0">
    <w:p w:rsidR="008F25D2" w:rsidRDefault="008F25D2" w:rsidP="005F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DejaVuSans">
    <w:altName w:val="Arial"/>
    <w:panose1 w:val="00000000000000000000"/>
    <w:charset w:val="CC"/>
    <w:family w:val="swiss"/>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 w:name="Sylfaen,Bold">
    <w:panose1 w:val="00000000000000000000"/>
    <w:charset w:val="CC"/>
    <w:family w:val="auto"/>
    <w:notTrueType/>
    <w:pitch w:val="default"/>
    <w:sig w:usb0="00000201" w:usb1="00000000" w:usb2="00000000" w:usb3="00000000" w:csb0="00000004" w:csb1="00000000"/>
  </w:font>
  <w:font w:name="Academic-Times">
    <w:altName w:val="Times New Roman"/>
    <w:charset w:val="00"/>
    <w:family w:val="auto"/>
    <w:pitch w:val="variable"/>
    <w:sig w:usb0="00000087" w:usb1="00000000" w:usb2="00000000" w:usb3="00000000" w:csb0="0000001B" w:csb1="00000000"/>
  </w:font>
  <w:font w:name="Sylfaen_PDF_Subset">
    <w:panose1 w:val="00000000000000000000"/>
    <w:charset w:val="CC"/>
    <w:family w:val="auto"/>
    <w:notTrueType/>
    <w:pitch w:val="default"/>
    <w:sig w:usb0="00000201" w:usb1="00000000" w:usb2="00000000" w:usb3="00000000" w:csb0="00000004" w:csb1="00000000"/>
  </w:font>
  <w:font w:name="Symbol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84593"/>
      <w:docPartObj>
        <w:docPartGallery w:val="Page Numbers (Bottom of Page)"/>
        <w:docPartUnique/>
      </w:docPartObj>
    </w:sdtPr>
    <w:sdtEndPr>
      <w:rPr>
        <w:noProof/>
      </w:rPr>
    </w:sdtEndPr>
    <w:sdtContent>
      <w:p w:rsidR="00E2786E" w:rsidRDefault="00E2786E">
        <w:pPr>
          <w:pStyle w:val="Footer"/>
          <w:jc w:val="center"/>
        </w:pPr>
        <w:r>
          <w:fldChar w:fldCharType="begin"/>
        </w:r>
        <w:r>
          <w:instrText xml:space="preserve"> PAGE   \* MERGEFORMAT </w:instrText>
        </w:r>
        <w:r>
          <w:fldChar w:fldCharType="separate"/>
        </w:r>
        <w:r w:rsidR="008127EC">
          <w:rPr>
            <w:noProof/>
          </w:rPr>
          <w:t>108</w:t>
        </w:r>
        <w:r>
          <w:rPr>
            <w:noProof/>
          </w:rPr>
          <w:fldChar w:fldCharType="end"/>
        </w:r>
      </w:p>
    </w:sdtContent>
  </w:sdt>
  <w:p w:rsidR="00866707" w:rsidRDefault="00866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5D2" w:rsidRDefault="008F25D2" w:rsidP="005F5F29">
      <w:pPr>
        <w:spacing w:after="0" w:line="240" w:lineRule="auto"/>
      </w:pPr>
      <w:r>
        <w:separator/>
      </w:r>
    </w:p>
  </w:footnote>
  <w:footnote w:type="continuationSeparator" w:id="0">
    <w:p w:rsidR="008F25D2" w:rsidRDefault="008F25D2" w:rsidP="005F5F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C3A9A"/>
    <w:multiLevelType w:val="hybridMultilevel"/>
    <w:tmpl w:val="768681C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nsid w:val="06201958"/>
    <w:multiLevelType w:val="hybridMultilevel"/>
    <w:tmpl w:val="1138120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3">
    <w:nsid w:val="0A2C7C19"/>
    <w:multiLevelType w:val="hybridMultilevel"/>
    <w:tmpl w:val="5C64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3F1C30"/>
    <w:multiLevelType w:val="hybridMultilevel"/>
    <w:tmpl w:val="23B67E1A"/>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5">
    <w:nsid w:val="0B777B64"/>
    <w:multiLevelType w:val="hybridMultilevel"/>
    <w:tmpl w:val="E85CCB3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196E80"/>
    <w:multiLevelType w:val="hybridMultilevel"/>
    <w:tmpl w:val="A600B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C8E236E"/>
    <w:multiLevelType w:val="hybridMultilevel"/>
    <w:tmpl w:val="B508863A"/>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9">
    <w:nsid w:val="1D230396"/>
    <w:multiLevelType w:val="hybridMultilevel"/>
    <w:tmpl w:val="7C88C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8C4677"/>
    <w:multiLevelType w:val="hybridMultilevel"/>
    <w:tmpl w:val="FDEC1512"/>
    <w:styleLink w:val="ArticleSection11"/>
    <w:lvl w:ilvl="0" w:tplc="93D24EC2">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1">
    <w:nsid w:val="1DB9779A"/>
    <w:multiLevelType w:val="hybridMultilevel"/>
    <w:tmpl w:val="5A92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ED91D21"/>
    <w:multiLevelType w:val="hybridMultilevel"/>
    <w:tmpl w:val="484C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541112"/>
    <w:multiLevelType w:val="hybridMultilevel"/>
    <w:tmpl w:val="280E0D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5">
    <w:nsid w:val="24A34CFA"/>
    <w:multiLevelType w:val="hybridMultilevel"/>
    <w:tmpl w:val="964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27">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28">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nsid w:val="2B4D5BBD"/>
    <w:multiLevelType w:val="hybridMultilevel"/>
    <w:tmpl w:val="34CA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403836"/>
    <w:multiLevelType w:val="hybridMultilevel"/>
    <w:tmpl w:val="5C60217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3">
    <w:nsid w:val="2ED846F2"/>
    <w:multiLevelType w:val="hybridMultilevel"/>
    <w:tmpl w:val="02025948"/>
    <w:styleLink w:val="1ai"/>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35">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F36561"/>
    <w:multiLevelType w:val="hybridMultilevel"/>
    <w:tmpl w:val="F572A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2004C22"/>
    <w:multiLevelType w:val="hybridMultilevel"/>
    <w:tmpl w:val="170A38DE"/>
    <w:styleLink w:val="1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20F79D7"/>
    <w:multiLevelType w:val="hybridMultilevel"/>
    <w:tmpl w:val="E72AD570"/>
    <w:styleLink w:val="ArticleSection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0703C1"/>
    <w:multiLevelType w:val="hybridMultilevel"/>
    <w:tmpl w:val="7AC40DB2"/>
    <w:lvl w:ilvl="0" w:tplc="AAA890CA">
      <w:start w:val="1"/>
      <w:numFmt w:val="bullet"/>
      <w:lvlText w:val=""/>
      <w:lvlJc w:val="left"/>
      <w:pPr>
        <w:tabs>
          <w:tab w:val="num" w:pos="720"/>
        </w:tabs>
        <w:ind w:left="720" w:hanging="360"/>
      </w:pPr>
      <w:rPr>
        <w:rFonts w:ascii="Symbol" w:hAnsi="Symbol" w:hint="default"/>
      </w:rPr>
    </w:lvl>
    <w:lvl w:ilvl="1" w:tplc="04370019" w:tentative="1">
      <w:start w:val="1"/>
      <w:numFmt w:val="bullet"/>
      <w:lvlText w:val="o"/>
      <w:lvlJc w:val="left"/>
      <w:pPr>
        <w:tabs>
          <w:tab w:val="num" w:pos="1440"/>
        </w:tabs>
        <w:ind w:left="1440" w:hanging="360"/>
      </w:pPr>
      <w:rPr>
        <w:rFonts w:ascii="Courier New" w:hAnsi="Courier New" w:cs="Courier New" w:hint="default"/>
      </w:rPr>
    </w:lvl>
    <w:lvl w:ilvl="2" w:tplc="0437001B" w:tentative="1">
      <w:start w:val="1"/>
      <w:numFmt w:val="bullet"/>
      <w:lvlText w:val=""/>
      <w:lvlJc w:val="left"/>
      <w:pPr>
        <w:tabs>
          <w:tab w:val="num" w:pos="2160"/>
        </w:tabs>
        <w:ind w:left="2160" w:hanging="360"/>
      </w:pPr>
      <w:rPr>
        <w:rFonts w:ascii="Wingdings" w:hAnsi="Wingdings" w:hint="default"/>
      </w:rPr>
    </w:lvl>
    <w:lvl w:ilvl="3" w:tplc="0437000F" w:tentative="1">
      <w:start w:val="1"/>
      <w:numFmt w:val="bullet"/>
      <w:lvlText w:val=""/>
      <w:lvlJc w:val="left"/>
      <w:pPr>
        <w:tabs>
          <w:tab w:val="num" w:pos="2880"/>
        </w:tabs>
        <w:ind w:left="2880" w:hanging="360"/>
      </w:pPr>
      <w:rPr>
        <w:rFonts w:ascii="Symbol" w:hAnsi="Symbol" w:hint="default"/>
      </w:rPr>
    </w:lvl>
    <w:lvl w:ilvl="4" w:tplc="04370019" w:tentative="1">
      <w:start w:val="1"/>
      <w:numFmt w:val="bullet"/>
      <w:lvlText w:val="o"/>
      <w:lvlJc w:val="left"/>
      <w:pPr>
        <w:tabs>
          <w:tab w:val="num" w:pos="3600"/>
        </w:tabs>
        <w:ind w:left="3600" w:hanging="360"/>
      </w:pPr>
      <w:rPr>
        <w:rFonts w:ascii="Courier New" w:hAnsi="Courier New" w:cs="Courier New" w:hint="default"/>
      </w:rPr>
    </w:lvl>
    <w:lvl w:ilvl="5" w:tplc="0437001B" w:tentative="1">
      <w:start w:val="1"/>
      <w:numFmt w:val="bullet"/>
      <w:lvlText w:val=""/>
      <w:lvlJc w:val="left"/>
      <w:pPr>
        <w:tabs>
          <w:tab w:val="num" w:pos="4320"/>
        </w:tabs>
        <w:ind w:left="4320" w:hanging="360"/>
      </w:pPr>
      <w:rPr>
        <w:rFonts w:ascii="Wingdings" w:hAnsi="Wingdings" w:hint="default"/>
      </w:rPr>
    </w:lvl>
    <w:lvl w:ilvl="6" w:tplc="0437000F" w:tentative="1">
      <w:start w:val="1"/>
      <w:numFmt w:val="bullet"/>
      <w:lvlText w:val=""/>
      <w:lvlJc w:val="left"/>
      <w:pPr>
        <w:tabs>
          <w:tab w:val="num" w:pos="5040"/>
        </w:tabs>
        <w:ind w:left="5040" w:hanging="360"/>
      </w:pPr>
      <w:rPr>
        <w:rFonts w:ascii="Symbol" w:hAnsi="Symbol" w:hint="default"/>
      </w:rPr>
    </w:lvl>
    <w:lvl w:ilvl="7" w:tplc="04370019" w:tentative="1">
      <w:start w:val="1"/>
      <w:numFmt w:val="bullet"/>
      <w:lvlText w:val="o"/>
      <w:lvlJc w:val="left"/>
      <w:pPr>
        <w:tabs>
          <w:tab w:val="num" w:pos="5760"/>
        </w:tabs>
        <w:ind w:left="5760" w:hanging="360"/>
      </w:pPr>
      <w:rPr>
        <w:rFonts w:ascii="Courier New" w:hAnsi="Courier New" w:cs="Courier New" w:hint="default"/>
      </w:rPr>
    </w:lvl>
    <w:lvl w:ilvl="8" w:tplc="0437001B" w:tentative="1">
      <w:start w:val="1"/>
      <w:numFmt w:val="bullet"/>
      <w:lvlText w:val=""/>
      <w:lvlJc w:val="left"/>
      <w:pPr>
        <w:tabs>
          <w:tab w:val="num" w:pos="6480"/>
        </w:tabs>
        <w:ind w:left="6480" w:hanging="360"/>
      </w:pPr>
      <w:rPr>
        <w:rFonts w:ascii="Wingdings" w:hAnsi="Wingdings" w:hint="default"/>
      </w:rPr>
    </w:lvl>
  </w:abstractNum>
  <w:abstractNum w:abstractNumId="43">
    <w:nsid w:val="442C7FAC"/>
    <w:multiLevelType w:val="hybridMultilevel"/>
    <w:tmpl w:val="5ABEC4B4"/>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4">
    <w:nsid w:val="456B6EB9"/>
    <w:multiLevelType w:val="hybridMultilevel"/>
    <w:tmpl w:val="4B08BEBA"/>
    <w:lvl w:ilvl="0" w:tplc="E9D8A548">
      <w:start w:val="6"/>
      <w:numFmt w:val="bullet"/>
      <w:lvlText w:val="-"/>
      <w:lvlJc w:val="left"/>
      <w:pPr>
        <w:ind w:left="720" w:hanging="360"/>
      </w:pPr>
      <w:rPr>
        <w:rFonts w:ascii="Sylfaen" w:eastAsia="Times New Roman" w:hAnsi="Sylfaen" w:cs="Arial CY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6492F51"/>
    <w:multiLevelType w:val="hybridMultilevel"/>
    <w:tmpl w:val="F28A4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958681D"/>
    <w:multiLevelType w:val="hybridMultilevel"/>
    <w:tmpl w:val="FED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C1F74C5"/>
    <w:multiLevelType w:val="hybridMultilevel"/>
    <w:tmpl w:val="D9CC0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4CB90BD0"/>
    <w:multiLevelType w:val="hybridMultilevel"/>
    <w:tmpl w:val="A5CE4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4FC218B8"/>
    <w:multiLevelType w:val="hybridMultilevel"/>
    <w:tmpl w:val="E72623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0">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51">
    <w:nsid w:val="53C02495"/>
    <w:multiLevelType w:val="hybridMultilevel"/>
    <w:tmpl w:val="1C704FD0"/>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2">
    <w:nsid w:val="5B82602D"/>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5CAE5A95"/>
    <w:multiLevelType w:val="hybridMultilevel"/>
    <w:tmpl w:val="1B3E744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4">
    <w:nsid w:val="5FDA08B2"/>
    <w:multiLevelType w:val="hybridMultilevel"/>
    <w:tmpl w:val="9B908FCC"/>
    <w:lvl w:ilvl="0" w:tplc="2954E490">
      <w:start w:val="2"/>
      <w:numFmt w:val="bullet"/>
      <w:lvlText w:val="-"/>
      <w:lvlJc w:val="left"/>
      <w:pPr>
        <w:ind w:left="270" w:hanging="360"/>
      </w:pPr>
      <w:rPr>
        <w:rFonts w:ascii="Sylfaen" w:eastAsiaTheme="minorHAnsi" w:hAnsi="Sylfaen" w:cs="Sylfae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5">
    <w:nsid w:val="63FE5F82"/>
    <w:multiLevelType w:val="hybridMultilevel"/>
    <w:tmpl w:val="97029E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6">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7">
    <w:nsid w:val="65C0358E"/>
    <w:multiLevelType w:val="hybridMultilevel"/>
    <w:tmpl w:val="226AA8A4"/>
    <w:styleLink w:val="1ai1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65F2A88"/>
    <w:multiLevelType w:val="hybridMultilevel"/>
    <w:tmpl w:val="BD2CF34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9">
    <w:nsid w:val="684A35EE"/>
    <w:multiLevelType w:val="hybridMultilevel"/>
    <w:tmpl w:val="34063D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EA72A6"/>
    <w:multiLevelType w:val="hybridMultilevel"/>
    <w:tmpl w:val="7652B540"/>
    <w:styleLink w:val="ArticleSection13"/>
    <w:lvl w:ilvl="0" w:tplc="04090001">
      <w:start w:val="1"/>
      <w:numFmt w:val="bullet"/>
      <w:pStyle w:val="Heading1"/>
      <w:lvlText w:val=""/>
      <w:lvlJc w:val="left"/>
      <w:pPr>
        <w:ind w:left="960" w:hanging="360"/>
      </w:pPr>
      <w:rPr>
        <w:rFonts w:ascii="Symbol" w:hAnsi="Symbol" w:hint="default"/>
      </w:rPr>
    </w:lvl>
    <w:lvl w:ilvl="1" w:tplc="04090003" w:tentative="1">
      <w:start w:val="1"/>
      <w:numFmt w:val="bullet"/>
      <w:pStyle w:val="Heading2"/>
      <w:lvlText w:val="o"/>
      <w:lvlJc w:val="left"/>
      <w:pPr>
        <w:ind w:left="1680" w:hanging="360"/>
      </w:pPr>
      <w:rPr>
        <w:rFonts w:ascii="Courier New" w:hAnsi="Courier New" w:cs="Courier New" w:hint="default"/>
      </w:rPr>
    </w:lvl>
    <w:lvl w:ilvl="2" w:tplc="04090005" w:tentative="1">
      <w:start w:val="1"/>
      <w:numFmt w:val="bullet"/>
      <w:pStyle w:val="Heading3"/>
      <w:lvlText w:val=""/>
      <w:lvlJc w:val="left"/>
      <w:pPr>
        <w:ind w:left="2400" w:hanging="360"/>
      </w:pPr>
      <w:rPr>
        <w:rFonts w:ascii="Wingdings" w:hAnsi="Wingdings" w:hint="default"/>
      </w:rPr>
    </w:lvl>
    <w:lvl w:ilvl="3" w:tplc="04090001" w:tentative="1">
      <w:start w:val="1"/>
      <w:numFmt w:val="bullet"/>
      <w:pStyle w:val="Heading4"/>
      <w:lvlText w:val=""/>
      <w:lvlJc w:val="left"/>
      <w:pPr>
        <w:ind w:left="3120" w:hanging="360"/>
      </w:pPr>
      <w:rPr>
        <w:rFonts w:ascii="Symbol" w:hAnsi="Symbol" w:hint="default"/>
      </w:rPr>
    </w:lvl>
    <w:lvl w:ilvl="4" w:tplc="04090003" w:tentative="1">
      <w:start w:val="1"/>
      <w:numFmt w:val="bullet"/>
      <w:pStyle w:val="Heading5"/>
      <w:lvlText w:val="o"/>
      <w:lvlJc w:val="left"/>
      <w:pPr>
        <w:ind w:left="3840" w:hanging="360"/>
      </w:pPr>
      <w:rPr>
        <w:rFonts w:ascii="Courier New" w:hAnsi="Courier New" w:cs="Courier New" w:hint="default"/>
      </w:rPr>
    </w:lvl>
    <w:lvl w:ilvl="5" w:tplc="04090005" w:tentative="1">
      <w:start w:val="1"/>
      <w:numFmt w:val="bullet"/>
      <w:pStyle w:val="Heading6"/>
      <w:lvlText w:val=""/>
      <w:lvlJc w:val="left"/>
      <w:pPr>
        <w:ind w:left="4560" w:hanging="360"/>
      </w:pPr>
      <w:rPr>
        <w:rFonts w:ascii="Wingdings" w:hAnsi="Wingdings" w:hint="default"/>
      </w:rPr>
    </w:lvl>
    <w:lvl w:ilvl="6" w:tplc="04090001" w:tentative="1">
      <w:start w:val="1"/>
      <w:numFmt w:val="bullet"/>
      <w:pStyle w:val="Heading7"/>
      <w:lvlText w:val=""/>
      <w:lvlJc w:val="left"/>
      <w:pPr>
        <w:ind w:left="5280" w:hanging="360"/>
      </w:pPr>
      <w:rPr>
        <w:rFonts w:ascii="Symbol" w:hAnsi="Symbol" w:hint="default"/>
      </w:rPr>
    </w:lvl>
    <w:lvl w:ilvl="7" w:tplc="04090003" w:tentative="1">
      <w:start w:val="1"/>
      <w:numFmt w:val="bullet"/>
      <w:pStyle w:val="Heading8"/>
      <w:lvlText w:val="o"/>
      <w:lvlJc w:val="left"/>
      <w:pPr>
        <w:ind w:left="6000" w:hanging="360"/>
      </w:pPr>
      <w:rPr>
        <w:rFonts w:ascii="Courier New" w:hAnsi="Courier New" w:cs="Courier New" w:hint="default"/>
      </w:rPr>
    </w:lvl>
    <w:lvl w:ilvl="8" w:tplc="04090005" w:tentative="1">
      <w:start w:val="1"/>
      <w:numFmt w:val="bullet"/>
      <w:pStyle w:val="Heading9"/>
      <w:lvlText w:val=""/>
      <w:lvlJc w:val="left"/>
      <w:pPr>
        <w:ind w:left="6720" w:hanging="360"/>
      </w:pPr>
      <w:rPr>
        <w:rFonts w:ascii="Wingdings" w:hAnsi="Wingdings" w:hint="default"/>
      </w:rPr>
    </w:lvl>
  </w:abstractNum>
  <w:abstractNum w:abstractNumId="64">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6">
    <w:nsid w:val="6FCA7AB6"/>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68">
    <w:nsid w:val="700C451A"/>
    <w:multiLevelType w:val="hybridMultilevel"/>
    <w:tmpl w:val="676C087A"/>
    <w:styleLink w:val="111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BFE150E"/>
    <w:multiLevelType w:val="hybridMultilevel"/>
    <w:tmpl w:val="051E9D0E"/>
    <w:lvl w:ilvl="0" w:tplc="0409000F">
      <w:start w:val="1"/>
      <w:numFmt w:val="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nsid w:val="7CCB4C28"/>
    <w:multiLevelType w:val="hybridMultilevel"/>
    <w:tmpl w:val="B47A64B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17"/>
  </w:num>
  <w:num w:numId="2">
    <w:abstractNumId w:val="37"/>
  </w:num>
  <w:num w:numId="3">
    <w:abstractNumId w:val="35"/>
  </w:num>
  <w:num w:numId="4">
    <w:abstractNumId w:val="39"/>
  </w:num>
  <w:num w:numId="5">
    <w:abstractNumId w:val="15"/>
  </w:num>
  <w:num w:numId="6">
    <w:abstractNumId w:val="67"/>
  </w:num>
  <w:num w:numId="7">
    <w:abstractNumId w:val="63"/>
  </w:num>
  <w:num w:numId="8">
    <w:abstractNumId w:val="48"/>
  </w:num>
  <w:num w:numId="9">
    <w:abstractNumId w:val="49"/>
  </w:num>
  <w:num w:numId="10">
    <w:abstractNumId w:val="33"/>
  </w:num>
  <w:num w:numId="11">
    <w:abstractNumId w:val="38"/>
  </w:num>
  <w:num w:numId="12">
    <w:abstractNumId w:val="40"/>
  </w:num>
  <w:num w:numId="13">
    <w:abstractNumId w:val="64"/>
  </w:num>
  <w:num w:numId="14">
    <w:abstractNumId w:val="68"/>
  </w:num>
  <w:num w:numId="15">
    <w:abstractNumId w:val="20"/>
  </w:num>
  <w:num w:numId="16">
    <w:abstractNumId w:val="69"/>
  </w:num>
  <w:num w:numId="17">
    <w:abstractNumId w:val="57"/>
  </w:num>
  <w:num w:numId="18">
    <w:abstractNumId w:val="50"/>
  </w:num>
  <w:num w:numId="19">
    <w:abstractNumId w:val="8"/>
  </w:num>
  <w:num w:numId="20">
    <w:abstractNumId w:val="28"/>
  </w:num>
  <w:num w:numId="21">
    <w:abstractNumId w:val="7"/>
  </w:num>
  <w:num w:numId="22">
    <w:abstractNumId w:val="11"/>
    <w:lvlOverride w:ilvl="0">
      <w:startOverride w:val="3"/>
    </w:lvlOverride>
    <w:lvlOverride w:ilvl="1">
      <w:startOverride w:val="1"/>
    </w:lvlOverride>
  </w:num>
  <w:num w:numId="23">
    <w:abstractNumId w:val="52"/>
  </w:num>
  <w:num w:numId="24">
    <w:abstractNumId w:val="66"/>
  </w:num>
  <w:num w:numId="25">
    <w:abstractNumId w:val="65"/>
  </w:num>
  <w:num w:numId="26">
    <w:abstractNumId w:val="9"/>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 w:numId="34">
    <w:abstractNumId w:val="44"/>
  </w:num>
  <w:num w:numId="35">
    <w:abstractNumId w:val="56"/>
  </w:num>
  <w:num w:numId="36">
    <w:abstractNumId w:val="30"/>
  </w:num>
  <w:num w:numId="37">
    <w:abstractNumId w:val="26"/>
  </w:num>
  <w:num w:numId="38">
    <w:abstractNumId w:val="61"/>
  </w:num>
  <w:num w:numId="39">
    <w:abstractNumId w:val="22"/>
  </w:num>
  <w:num w:numId="40">
    <w:abstractNumId w:val="41"/>
  </w:num>
  <w:num w:numId="41">
    <w:abstractNumId w:val="25"/>
  </w:num>
  <w:num w:numId="42">
    <w:abstractNumId w:val="16"/>
  </w:num>
  <w:num w:numId="43">
    <w:abstractNumId w:val="62"/>
  </w:num>
  <w:num w:numId="44">
    <w:abstractNumId w:val="60"/>
  </w:num>
  <w:num w:numId="45">
    <w:abstractNumId w:val="27"/>
  </w:num>
  <w:num w:numId="46">
    <w:abstractNumId w:val="31"/>
  </w:num>
  <w:num w:numId="47">
    <w:abstractNumId w:val="34"/>
  </w:num>
  <w:num w:numId="48">
    <w:abstractNumId w:val="24"/>
  </w:num>
  <w:num w:numId="49">
    <w:abstractNumId w:val="32"/>
  </w:num>
  <w:num w:numId="50">
    <w:abstractNumId w:val="23"/>
  </w:num>
  <w:num w:numId="51">
    <w:abstractNumId w:val="29"/>
  </w:num>
  <w:num w:numId="52">
    <w:abstractNumId w:val="13"/>
  </w:num>
  <w:num w:numId="53">
    <w:abstractNumId w:val="58"/>
  </w:num>
  <w:num w:numId="54">
    <w:abstractNumId w:val="21"/>
  </w:num>
  <w:num w:numId="55">
    <w:abstractNumId w:val="46"/>
  </w:num>
  <w:num w:numId="56">
    <w:abstractNumId w:val="36"/>
  </w:num>
  <w:num w:numId="57">
    <w:abstractNumId w:val="10"/>
  </w:num>
  <w:num w:numId="58">
    <w:abstractNumId w:val="12"/>
  </w:num>
  <w:num w:numId="59">
    <w:abstractNumId w:val="53"/>
  </w:num>
  <w:num w:numId="60">
    <w:abstractNumId w:val="70"/>
  </w:num>
  <w:num w:numId="61">
    <w:abstractNumId w:val="54"/>
  </w:num>
  <w:num w:numId="62">
    <w:abstractNumId w:val="51"/>
  </w:num>
  <w:num w:numId="63">
    <w:abstractNumId w:val="43"/>
  </w:num>
  <w:num w:numId="64">
    <w:abstractNumId w:val="18"/>
  </w:num>
  <w:num w:numId="65">
    <w:abstractNumId w:val="14"/>
  </w:num>
  <w:num w:numId="66">
    <w:abstractNumId w:val="59"/>
  </w:num>
  <w:num w:numId="67">
    <w:abstractNumId w:val="42"/>
  </w:num>
  <w:num w:numId="68">
    <w:abstractNumId w:val="19"/>
  </w:num>
  <w:num w:numId="69">
    <w:abstractNumId w:val="55"/>
  </w:num>
  <w:num w:numId="70">
    <w:abstractNumId w:val="45"/>
  </w:num>
  <w:num w:numId="71">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0D6"/>
    <w:rsid w:val="0000483A"/>
    <w:rsid w:val="00006095"/>
    <w:rsid w:val="00006177"/>
    <w:rsid w:val="00014172"/>
    <w:rsid w:val="0001608E"/>
    <w:rsid w:val="000701F8"/>
    <w:rsid w:val="00070FF0"/>
    <w:rsid w:val="000732D3"/>
    <w:rsid w:val="00084635"/>
    <w:rsid w:val="000A4E6E"/>
    <w:rsid w:val="000A6BAE"/>
    <w:rsid w:val="000B2208"/>
    <w:rsid w:val="0010139C"/>
    <w:rsid w:val="00101CDE"/>
    <w:rsid w:val="001026EF"/>
    <w:rsid w:val="00112DEC"/>
    <w:rsid w:val="00115B84"/>
    <w:rsid w:val="00122CE9"/>
    <w:rsid w:val="001263E9"/>
    <w:rsid w:val="0013013B"/>
    <w:rsid w:val="00150E2A"/>
    <w:rsid w:val="0015347F"/>
    <w:rsid w:val="00154517"/>
    <w:rsid w:val="001918D3"/>
    <w:rsid w:val="001944EE"/>
    <w:rsid w:val="00196CD4"/>
    <w:rsid w:val="001C6FBB"/>
    <w:rsid w:val="001D0780"/>
    <w:rsid w:val="001D31BE"/>
    <w:rsid w:val="001E346D"/>
    <w:rsid w:val="001E5C46"/>
    <w:rsid w:val="001E6AF7"/>
    <w:rsid w:val="001E780E"/>
    <w:rsid w:val="002618F6"/>
    <w:rsid w:val="002812F7"/>
    <w:rsid w:val="00284C4D"/>
    <w:rsid w:val="00285D67"/>
    <w:rsid w:val="00286B04"/>
    <w:rsid w:val="00297452"/>
    <w:rsid w:val="00297ADB"/>
    <w:rsid w:val="002A7EE6"/>
    <w:rsid w:val="002B5B9F"/>
    <w:rsid w:val="002B7742"/>
    <w:rsid w:val="002C7BCF"/>
    <w:rsid w:val="002D4624"/>
    <w:rsid w:val="002D6063"/>
    <w:rsid w:val="002E2C32"/>
    <w:rsid w:val="002E66B4"/>
    <w:rsid w:val="002F133F"/>
    <w:rsid w:val="003129D0"/>
    <w:rsid w:val="00315366"/>
    <w:rsid w:val="00322BB3"/>
    <w:rsid w:val="00322C75"/>
    <w:rsid w:val="00324EA6"/>
    <w:rsid w:val="00332443"/>
    <w:rsid w:val="00342BFC"/>
    <w:rsid w:val="00347B8C"/>
    <w:rsid w:val="00347C80"/>
    <w:rsid w:val="00390B16"/>
    <w:rsid w:val="003979BF"/>
    <w:rsid w:val="003A78B8"/>
    <w:rsid w:val="003D0E4B"/>
    <w:rsid w:val="003D31CC"/>
    <w:rsid w:val="003D36A2"/>
    <w:rsid w:val="00403545"/>
    <w:rsid w:val="0042207F"/>
    <w:rsid w:val="00445B79"/>
    <w:rsid w:val="004570C8"/>
    <w:rsid w:val="004624FC"/>
    <w:rsid w:val="0046324E"/>
    <w:rsid w:val="00471285"/>
    <w:rsid w:val="00471CB1"/>
    <w:rsid w:val="00473743"/>
    <w:rsid w:val="0047474C"/>
    <w:rsid w:val="0048386B"/>
    <w:rsid w:val="004977E1"/>
    <w:rsid w:val="004A5149"/>
    <w:rsid w:val="004D6636"/>
    <w:rsid w:val="004E5EBB"/>
    <w:rsid w:val="004F1AFC"/>
    <w:rsid w:val="00501082"/>
    <w:rsid w:val="0050114D"/>
    <w:rsid w:val="00530321"/>
    <w:rsid w:val="00542096"/>
    <w:rsid w:val="005556B2"/>
    <w:rsid w:val="00582E84"/>
    <w:rsid w:val="00595322"/>
    <w:rsid w:val="005A0102"/>
    <w:rsid w:val="005A0312"/>
    <w:rsid w:val="005D74FE"/>
    <w:rsid w:val="005F5F29"/>
    <w:rsid w:val="00610DCC"/>
    <w:rsid w:val="00620F5B"/>
    <w:rsid w:val="00621C4B"/>
    <w:rsid w:val="00622083"/>
    <w:rsid w:val="006260CB"/>
    <w:rsid w:val="00644B60"/>
    <w:rsid w:val="00666257"/>
    <w:rsid w:val="0067332C"/>
    <w:rsid w:val="006A05C9"/>
    <w:rsid w:val="006A05E7"/>
    <w:rsid w:val="006A1700"/>
    <w:rsid w:val="006A441C"/>
    <w:rsid w:val="00707B51"/>
    <w:rsid w:val="00714308"/>
    <w:rsid w:val="007153AD"/>
    <w:rsid w:val="00715C8A"/>
    <w:rsid w:val="00716625"/>
    <w:rsid w:val="00732B06"/>
    <w:rsid w:val="00734832"/>
    <w:rsid w:val="00745180"/>
    <w:rsid w:val="00751AB8"/>
    <w:rsid w:val="00757DD9"/>
    <w:rsid w:val="00771E15"/>
    <w:rsid w:val="00781A08"/>
    <w:rsid w:val="00783A60"/>
    <w:rsid w:val="007B7948"/>
    <w:rsid w:val="007C2BF5"/>
    <w:rsid w:val="007D1355"/>
    <w:rsid w:val="007D582F"/>
    <w:rsid w:val="007D6F8F"/>
    <w:rsid w:val="007E1145"/>
    <w:rsid w:val="007F7BCD"/>
    <w:rsid w:val="00803FEB"/>
    <w:rsid w:val="00805A5D"/>
    <w:rsid w:val="00810B7F"/>
    <w:rsid w:val="008127EC"/>
    <w:rsid w:val="0082487B"/>
    <w:rsid w:val="00830CB2"/>
    <w:rsid w:val="00843813"/>
    <w:rsid w:val="00844F0B"/>
    <w:rsid w:val="00846A01"/>
    <w:rsid w:val="00852F14"/>
    <w:rsid w:val="00857655"/>
    <w:rsid w:val="00866707"/>
    <w:rsid w:val="008669A0"/>
    <w:rsid w:val="0088485E"/>
    <w:rsid w:val="008D1214"/>
    <w:rsid w:val="008D74E5"/>
    <w:rsid w:val="008E2A98"/>
    <w:rsid w:val="008F25D2"/>
    <w:rsid w:val="0090486D"/>
    <w:rsid w:val="009069FB"/>
    <w:rsid w:val="009234B5"/>
    <w:rsid w:val="0092638C"/>
    <w:rsid w:val="00930F97"/>
    <w:rsid w:val="009551A7"/>
    <w:rsid w:val="009564CA"/>
    <w:rsid w:val="00981E7C"/>
    <w:rsid w:val="0099707C"/>
    <w:rsid w:val="009B4FD7"/>
    <w:rsid w:val="009B5FBA"/>
    <w:rsid w:val="009C5D37"/>
    <w:rsid w:val="009D16A7"/>
    <w:rsid w:val="009E2B33"/>
    <w:rsid w:val="00A008F1"/>
    <w:rsid w:val="00A17990"/>
    <w:rsid w:val="00A342F7"/>
    <w:rsid w:val="00A37EC5"/>
    <w:rsid w:val="00A451FA"/>
    <w:rsid w:val="00A628CA"/>
    <w:rsid w:val="00A83373"/>
    <w:rsid w:val="00A83FB2"/>
    <w:rsid w:val="00A86DFD"/>
    <w:rsid w:val="00AA479C"/>
    <w:rsid w:val="00AC148C"/>
    <w:rsid w:val="00AC2959"/>
    <w:rsid w:val="00B02403"/>
    <w:rsid w:val="00B07931"/>
    <w:rsid w:val="00B154AD"/>
    <w:rsid w:val="00B240BF"/>
    <w:rsid w:val="00B3203E"/>
    <w:rsid w:val="00B40BF5"/>
    <w:rsid w:val="00B41F63"/>
    <w:rsid w:val="00B422C4"/>
    <w:rsid w:val="00B453B5"/>
    <w:rsid w:val="00B5158F"/>
    <w:rsid w:val="00B63004"/>
    <w:rsid w:val="00B74D12"/>
    <w:rsid w:val="00B9255F"/>
    <w:rsid w:val="00BA2F14"/>
    <w:rsid w:val="00BC7FC2"/>
    <w:rsid w:val="00BF207C"/>
    <w:rsid w:val="00C12516"/>
    <w:rsid w:val="00C138B4"/>
    <w:rsid w:val="00C141ED"/>
    <w:rsid w:val="00C168B7"/>
    <w:rsid w:val="00C32D51"/>
    <w:rsid w:val="00C40D73"/>
    <w:rsid w:val="00C52D90"/>
    <w:rsid w:val="00C57584"/>
    <w:rsid w:val="00C60D1D"/>
    <w:rsid w:val="00C6691E"/>
    <w:rsid w:val="00C6698E"/>
    <w:rsid w:val="00C70EB2"/>
    <w:rsid w:val="00C76C9D"/>
    <w:rsid w:val="00C81000"/>
    <w:rsid w:val="00CA0053"/>
    <w:rsid w:val="00CA1D5B"/>
    <w:rsid w:val="00CA34A2"/>
    <w:rsid w:val="00CA3957"/>
    <w:rsid w:val="00CA6812"/>
    <w:rsid w:val="00CB46AC"/>
    <w:rsid w:val="00CB4D0E"/>
    <w:rsid w:val="00CB50DC"/>
    <w:rsid w:val="00CB767D"/>
    <w:rsid w:val="00CD65F3"/>
    <w:rsid w:val="00CE76DE"/>
    <w:rsid w:val="00CF07D1"/>
    <w:rsid w:val="00D110BC"/>
    <w:rsid w:val="00D14314"/>
    <w:rsid w:val="00D2324A"/>
    <w:rsid w:val="00D24A64"/>
    <w:rsid w:val="00D41125"/>
    <w:rsid w:val="00D429CC"/>
    <w:rsid w:val="00D56CE8"/>
    <w:rsid w:val="00D60D3A"/>
    <w:rsid w:val="00D6177F"/>
    <w:rsid w:val="00D92CB4"/>
    <w:rsid w:val="00D938F0"/>
    <w:rsid w:val="00DA3786"/>
    <w:rsid w:val="00DA697E"/>
    <w:rsid w:val="00E04C1A"/>
    <w:rsid w:val="00E1261A"/>
    <w:rsid w:val="00E170F8"/>
    <w:rsid w:val="00E2786E"/>
    <w:rsid w:val="00E402BB"/>
    <w:rsid w:val="00E52864"/>
    <w:rsid w:val="00E529F1"/>
    <w:rsid w:val="00E55623"/>
    <w:rsid w:val="00E74519"/>
    <w:rsid w:val="00E8064B"/>
    <w:rsid w:val="00E940D6"/>
    <w:rsid w:val="00EA0F4C"/>
    <w:rsid w:val="00EB1C6B"/>
    <w:rsid w:val="00EB6842"/>
    <w:rsid w:val="00EB768D"/>
    <w:rsid w:val="00F04CDC"/>
    <w:rsid w:val="00F20D8A"/>
    <w:rsid w:val="00F43F77"/>
    <w:rsid w:val="00F4544F"/>
    <w:rsid w:val="00F669F4"/>
    <w:rsid w:val="00F71A03"/>
    <w:rsid w:val="00FB6F52"/>
    <w:rsid w:val="00FF5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D3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070FF0"/>
    <w:pPr>
      <w:keepNext/>
      <w:keepLines/>
      <w:numPr>
        <w:numId w:val="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070FF0"/>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070FF0"/>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070FF0"/>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70FF0"/>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70FF0"/>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070FF0"/>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70FF0"/>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70FF0"/>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9C5D37"/>
    <w:pPr>
      <w:ind w:left="720"/>
      <w:contextualSpacing/>
    </w:pPr>
  </w:style>
  <w:style w:type="character" w:customStyle="1" w:styleId="ListParagraphChar">
    <w:name w:val="List Paragraph Char"/>
    <w:aliases w:val="Bullet1 Char"/>
    <w:link w:val="ListParagraph"/>
    <w:uiPriority w:val="34"/>
    <w:locked/>
    <w:rsid w:val="009C5D37"/>
  </w:style>
  <w:style w:type="table" w:styleId="TableGrid">
    <w:name w:val="Table Grid"/>
    <w:basedOn w:val="TableNormal"/>
    <w:uiPriority w:val="59"/>
    <w:rsid w:val="007B7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7948"/>
    <w:pPr>
      <w:autoSpaceDE w:val="0"/>
      <w:autoSpaceDN w:val="0"/>
      <w:adjustRightInd w:val="0"/>
      <w:spacing w:after="0" w:line="240" w:lineRule="auto"/>
    </w:pPr>
    <w:rPr>
      <w:rFonts w:ascii="Sylfaen" w:hAnsi="Sylfaen" w:cs="Sylfaen"/>
      <w:color w:val="000000"/>
      <w:sz w:val="24"/>
      <w:szCs w:val="24"/>
    </w:rPr>
  </w:style>
  <w:style w:type="numbering" w:customStyle="1" w:styleId="11111111">
    <w:name w:val="1 / 1.1 / 1.1.111"/>
    <w:basedOn w:val="NoList"/>
    <w:next w:val="111111"/>
    <w:rsid w:val="007B7948"/>
    <w:pPr>
      <w:numPr>
        <w:numId w:val="5"/>
      </w:numPr>
    </w:pPr>
  </w:style>
  <w:style w:type="numbering" w:styleId="111111">
    <w:name w:val="Outline List 2"/>
    <w:basedOn w:val="NoList"/>
    <w:uiPriority w:val="99"/>
    <w:semiHidden/>
    <w:unhideWhenUsed/>
    <w:rsid w:val="007B7948"/>
  </w:style>
  <w:style w:type="paragraph" w:styleId="BalloonText">
    <w:name w:val="Balloon Text"/>
    <w:basedOn w:val="Normal"/>
    <w:link w:val="BalloonTextChar"/>
    <w:uiPriority w:val="99"/>
    <w:semiHidden/>
    <w:unhideWhenUsed/>
    <w:rsid w:val="007B7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948"/>
    <w:rPr>
      <w:rFonts w:ascii="Tahoma" w:hAnsi="Tahoma" w:cs="Tahoma"/>
      <w:sz w:val="16"/>
      <w:szCs w:val="16"/>
    </w:rPr>
  </w:style>
  <w:style w:type="table" w:customStyle="1" w:styleId="TableGrid1">
    <w:name w:val="Table Grid1"/>
    <w:basedOn w:val="TableNormal"/>
    <w:next w:val="TableGrid"/>
    <w:uiPriority w:val="59"/>
    <w:rsid w:val="00595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
    <w:name w:val="Article / Section13"/>
    <w:basedOn w:val="NoList"/>
    <w:next w:val="ArticleSection"/>
    <w:rsid w:val="00070FF0"/>
    <w:pPr>
      <w:numPr>
        <w:numId w:val="7"/>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070F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070FF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70FF0"/>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070F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070F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070F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070F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70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70FF0"/>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070FF0"/>
  </w:style>
  <w:style w:type="numbering" w:customStyle="1" w:styleId="1111113">
    <w:name w:val="1 / 1.1 / 1.1.13"/>
    <w:basedOn w:val="NoList"/>
    <w:next w:val="111111"/>
    <w:rsid w:val="00D429CC"/>
  </w:style>
  <w:style w:type="numbering" w:customStyle="1" w:styleId="1ai2">
    <w:name w:val="1 / a / i2"/>
    <w:basedOn w:val="NoList"/>
    <w:next w:val="1ai"/>
    <w:rsid w:val="00D429CC"/>
    <w:pPr>
      <w:numPr>
        <w:numId w:val="13"/>
      </w:numPr>
    </w:pPr>
  </w:style>
  <w:style w:type="numbering" w:customStyle="1" w:styleId="1111114">
    <w:name w:val="1 / 1.1 / 1.1.14"/>
    <w:basedOn w:val="NoList"/>
    <w:next w:val="111111"/>
    <w:rsid w:val="00D429CC"/>
    <w:pPr>
      <w:numPr>
        <w:numId w:val="14"/>
      </w:numPr>
    </w:pPr>
  </w:style>
  <w:style w:type="numbering" w:customStyle="1" w:styleId="ArticleSection31">
    <w:name w:val="Article / Section31"/>
    <w:basedOn w:val="NoList"/>
    <w:next w:val="ArticleSection"/>
    <w:rsid w:val="00D429CC"/>
  </w:style>
  <w:style w:type="numbering" w:styleId="1ai">
    <w:name w:val="Outline List 1"/>
    <w:basedOn w:val="NoList"/>
    <w:uiPriority w:val="99"/>
    <w:semiHidden/>
    <w:unhideWhenUsed/>
    <w:rsid w:val="00D429CC"/>
    <w:pPr>
      <w:numPr>
        <w:numId w:val="10"/>
      </w:numPr>
    </w:pPr>
  </w:style>
  <w:style w:type="character" w:styleId="Hyperlink">
    <w:name w:val="Hyperlink"/>
    <w:basedOn w:val="DefaultParagraphFont"/>
    <w:uiPriority w:val="99"/>
    <w:unhideWhenUsed/>
    <w:rsid w:val="00D429CC"/>
    <w:rPr>
      <w:color w:val="0000FF"/>
      <w:u w:val="single"/>
    </w:rPr>
  </w:style>
  <w:style w:type="numbering" w:customStyle="1" w:styleId="1111111">
    <w:name w:val="1 / 1.1 / 1.1.11"/>
    <w:basedOn w:val="NoList"/>
    <w:next w:val="111111"/>
    <w:rsid w:val="0000483A"/>
  </w:style>
  <w:style w:type="numbering" w:customStyle="1" w:styleId="NoList1">
    <w:name w:val="No List1"/>
    <w:next w:val="NoList"/>
    <w:uiPriority w:val="99"/>
    <w:semiHidden/>
    <w:unhideWhenUsed/>
    <w:rsid w:val="0000483A"/>
  </w:style>
  <w:style w:type="paragraph" w:styleId="Header">
    <w:name w:val="header"/>
    <w:aliases w:val="Header ESE,h,Header 1"/>
    <w:basedOn w:val="Normal"/>
    <w:link w:val="HeaderChar"/>
    <w:uiPriority w:val="99"/>
    <w:unhideWhenUsed/>
    <w:rsid w:val="0000483A"/>
    <w:pPr>
      <w:tabs>
        <w:tab w:val="center" w:pos="4844"/>
        <w:tab w:val="right" w:pos="9689"/>
      </w:tabs>
      <w:spacing w:after="0" w:line="240" w:lineRule="auto"/>
    </w:pPr>
    <w:rPr>
      <w:rFonts w:eastAsiaTheme="minorEastAsia"/>
    </w:rPr>
  </w:style>
  <w:style w:type="character" w:customStyle="1" w:styleId="HeaderChar">
    <w:name w:val="Header Char"/>
    <w:aliases w:val="Header ESE Char,h Char,Header 1 Char"/>
    <w:basedOn w:val="DefaultParagraphFont"/>
    <w:link w:val="Header"/>
    <w:uiPriority w:val="99"/>
    <w:rsid w:val="0000483A"/>
    <w:rPr>
      <w:rFonts w:eastAsiaTheme="minorEastAsia"/>
    </w:rPr>
  </w:style>
  <w:style w:type="paragraph" w:styleId="Footer">
    <w:name w:val="footer"/>
    <w:aliases w:val="(allgemein)"/>
    <w:basedOn w:val="Normal"/>
    <w:link w:val="FooterChar"/>
    <w:uiPriority w:val="99"/>
    <w:unhideWhenUsed/>
    <w:rsid w:val="0000483A"/>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00483A"/>
    <w:rPr>
      <w:rFonts w:eastAsiaTheme="minorEastAsia"/>
    </w:rPr>
  </w:style>
  <w:style w:type="paragraph" w:customStyle="1" w:styleId="a">
    <w:name w:val="ფორმატი"/>
    <w:basedOn w:val="Normal"/>
    <w:semiHidden/>
    <w:rsid w:val="0000483A"/>
    <w:pPr>
      <w:numPr>
        <w:ilvl w:val="2"/>
        <w:numId w:val="16"/>
      </w:numPr>
      <w:spacing w:after="0" w:line="240" w:lineRule="auto"/>
      <w:jc w:val="both"/>
    </w:pPr>
    <w:rPr>
      <w:rFonts w:ascii="Sylfaen" w:eastAsia="SimSun" w:hAnsi="Sylfaen" w:cs="Times New Roman"/>
      <w:szCs w:val="24"/>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unhideWhenUsed/>
    <w:rsid w:val="0000483A"/>
    <w:rPr>
      <w:vertAlign w:val="superscript"/>
    </w:rPr>
  </w:style>
  <w:style w:type="paragraph" w:styleId="FootnoteText">
    <w:name w:val="footnote text"/>
    <w:aliases w:val="Footnote Text Char Char,Footnote,Footnote Text Char Char Char Char,Footnote Text1,Footnote Text Char1,Char"/>
    <w:basedOn w:val="Normal"/>
    <w:link w:val="FootnoteTextChar"/>
    <w:unhideWhenUsed/>
    <w:rsid w:val="0000483A"/>
    <w:pPr>
      <w:spacing w:after="0" w:line="240" w:lineRule="auto"/>
    </w:pPr>
    <w:rPr>
      <w:sz w:val="20"/>
      <w:szCs w:val="20"/>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00483A"/>
    <w:rPr>
      <w:sz w:val="20"/>
      <w:szCs w:val="20"/>
    </w:r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00483A"/>
    <w:pPr>
      <w:spacing w:after="160" w:line="240" w:lineRule="exact"/>
      <w:ind w:firstLine="360"/>
    </w:pPr>
    <w:rPr>
      <w:vertAlign w:val="superscript"/>
    </w:rPr>
  </w:style>
  <w:style w:type="numbering" w:customStyle="1" w:styleId="ArticleSection311">
    <w:name w:val="Article / Section311"/>
    <w:basedOn w:val="NoList"/>
    <w:next w:val="ArticleSection"/>
    <w:rsid w:val="0000483A"/>
    <w:pPr>
      <w:numPr>
        <w:numId w:val="12"/>
      </w:numPr>
    </w:pPr>
  </w:style>
  <w:style w:type="paragraph" w:styleId="BodyText">
    <w:name w:val="Body Text"/>
    <w:aliases w:val=" Char"/>
    <w:basedOn w:val="Normal"/>
    <w:link w:val="BodyTextChar"/>
    <w:rsid w:val="0000483A"/>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
    <w:basedOn w:val="DefaultParagraphFont"/>
    <w:link w:val="BodyText"/>
    <w:rsid w:val="0000483A"/>
    <w:rPr>
      <w:rFonts w:ascii="AcadNusx" w:eastAsia="Times New Roman" w:hAnsi="AcadNusx" w:cs="Times New Roman"/>
      <w:sz w:val="24"/>
      <w:szCs w:val="24"/>
      <w:lang w:val="ru-RU" w:eastAsia="ru-RU"/>
    </w:rPr>
  </w:style>
  <w:style w:type="table" w:customStyle="1" w:styleId="TableGrid34">
    <w:name w:val="Table Grid34"/>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0483A"/>
  </w:style>
  <w:style w:type="table" w:customStyle="1" w:styleId="TableGrid2">
    <w:name w:val="Table Grid2"/>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00483A"/>
    <w:pPr>
      <w:ind w:left="720"/>
      <w:contextualSpacing/>
    </w:pPr>
    <w:rPr>
      <w:rFonts w:eastAsia="Times New Roman"/>
    </w:rPr>
  </w:style>
  <w:style w:type="numbering" w:customStyle="1" w:styleId="NoList11">
    <w:name w:val="No List11"/>
    <w:next w:val="NoList"/>
    <w:uiPriority w:val="99"/>
    <w:semiHidden/>
    <w:unhideWhenUsed/>
    <w:rsid w:val="0000483A"/>
  </w:style>
  <w:style w:type="table" w:customStyle="1" w:styleId="TableGrid11">
    <w:name w:val="Table Grid11"/>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00483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00483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00483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00483A"/>
    <w:rPr>
      <w:rFonts w:eastAsia="Times New Roman"/>
      <w:sz w:val="20"/>
      <w:szCs w:val="20"/>
    </w:rPr>
  </w:style>
  <w:style w:type="character" w:styleId="EndnoteReference">
    <w:name w:val="endnote reference"/>
    <w:basedOn w:val="DefaultParagraphFont"/>
    <w:uiPriority w:val="99"/>
    <w:semiHidden/>
    <w:unhideWhenUsed/>
    <w:rsid w:val="0000483A"/>
    <w:rPr>
      <w:vertAlign w:val="superscript"/>
    </w:rPr>
  </w:style>
  <w:style w:type="paragraph" w:customStyle="1" w:styleId="head2">
    <w:name w:val="head2"/>
    <w:basedOn w:val="Normal"/>
    <w:rsid w:val="0000483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00483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00483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00483A"/>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00483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00483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00483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00483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00483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00483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00483A"/>
    <w:pPr>
      <w:keepLines w:val="0"/>
      <w:numPr>
        <w:numId w:val="18"/>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00483A"/>
    <w:pPr>
      <w:jc w:val="center"/>
    </w:pPr>
    <w:rPr>
      <w:b/>
    </w:rPr>
  </w:style>
  <w:style w:type="character" w:customStyle="1" w:styleId="naxaziChar">
    <w:name w:val="naxazi Char"/>
    <w:basedOn w:val="DefaultParagraphFont"/>
    <w:link w:val="naxazi"/>
    <w:rsid w:val="0000483A"/>
    <w:rPr>
      <w:rFonts w:ascii="AcadNusx" w:eastAsia="Times New Roman" w:hAnsi="AcadNusx" w:cs="Times New Roman"/>
      <w:b/>
      <w:szCs w:val="20"/>
      <w:lang w:val="ru-RU" w:eastAsia="ru-RU"/>
    </w:rPr>
  </w:style>
  <w:style w:type="paragraph" w:styleId="Caption">
    <w:name w:val="caption"/>
    <w:basedOn w:val="Normal"/>
    <w:next w:val="Normal"/>
    <w:qFormat/>
    <w:rsid w:val="0000483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00483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00483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00483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00483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00483A"/>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00483A"/>
    <w:pPr>
      <w:numPr>
        <w:numId w:val="1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00483A"/>
    <w:pPr>
      <w:keepLines w:val="0"/>
      <w:numPr>
        <w:ilvl w:val="0"/>
        <w:numId w:val="20"/>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00483A"/>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00483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00483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00483A"/>
    <w:rPr>
      <w:sz w:val="24"/>
      <w:szCs w:val="24"/>
      <w:lang w:val="pl-PL" w:eastAsia="pl-PL" w:bidi="ar-SA"/>
    </w:rPr>
  </w:style>
  <w:style w:type="paragraph" w:styleId="ListBullet2">
    <w:name w:val="List Bullet 2"/>
    <w:basedOn w:val="Normal"/>
    <w:autoRedefine/>
    <w:rsid w:val="0000483A"/>
    <w:pPr>
      <w:numPr>
        <w:numId w:val="2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00483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00483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00483A"/>
    <w:pPr>
      <w:numPr>
        <w:ilvl w:val="3"/>
        <w:numId w:val="2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00483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uiPriority w:val="20"/>
    <w:qFormat/>
    <w:rsid w:val="0000483A"/>
    <w:rPr>
      <w:i/>
      <w:iCs/>
    </w:rPr>
  </w:style>
  <w:style w:type="paragraph" w:customStyle="1" w:styleId="engtext">
    <w:name w:val="engtext"/>
    <w:basedOn w:val="Normal"/>
    <w:semiHidden/>
    <w:rsid w:val="0000483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00483A"/>
    <w:pPr>
      <w:tabs>
        <w:tab w:val="right" w:pos="8640"/>
      </w:tabs>
      <w:spacing w:after="288" w:line="288" w:lineRule="exact"/>
      <w:jc w:val="both"/>
    </w:pPr>
    <w:rPr>
      <w:rFonts w:ascii="Times New Roman" w:eastAsia="Times New Roman" w:hAnsi="Times New Roman" w:cs="Times New Roman"/>
      <w:sz w:val="20"/>
      <w:szCs w:val="20"/>
      <w:lang w:val="en-GB"/>
    </w:rPr>
  </w:style>
  <w:style w:type="numbering" w:customStyle="1" w:styleId="1111112">
    <w:name w:val="1 / 1.1 / 1.1.12"/>
    <w:basedOn w:val="NoList"/>
    <w:next w:val="111111"/>
    <w:rsid w:val="0000483A"/>
    <w:pPr>
      <w:numPr>
        <w:numId w:val="23"/>
      </w:numPr>
    </w:pPr>
  </w:style>
  <w:style w:type="paragraph" w:styleId="BodyText2">
    <w:name w:val="Body Text 2"/>
    <w:basedOn w:val="Normal"/>
    <w:link w:val="BodyText2Char"/>
    <w:rsid w:val="0000483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00483A"/>
    <w:rPr>
      <w:rFonts w:ascii="Sylfaen" w:eastAsia="SimSun" w:hAnsi="Sylfaen" w:cs="Times New Roman"/>
      <w:szCs w:val="24"/>
      <w:lang w:val="ru-RU" w:eastAsia="zh-CN"/>
    </w:rPr>
  </w:style>
  <w:style w:type="numbering" w:customStyle="1" w:styleId="1ai1">
    <w:name w:val="1 / a / i1"/>
    <w:basedOn w:val="NoList"/>
    <w:next w:val="1ai"/>
    <w:rsid w:val="0000483A"/>
    <w:pPr>
      <w:numPr>
        <w:numId w:val="24"/>
      </w:numPr>
    </w:pPr>
  </w:style>
  <w:style w:type="numbering" w:customStyle="1" w:styleId="ArticleSection1">
    <w:name w:val="Article / Section1"/>
    <w:basedOn w:val="NoList"/>
    <w:next w:val="ArticleSection"/>
    <w:rsid w:val="0000483A"/>
    <w:pPr>
      <w:numPr>
        <w:numId w:val="25"/>
      </w:numPr>
    </w:pPr>
  </w:style>
  <w:style w:type="paragraph" w:styleId="BlockText">
    <w:name w:val="Block Text"/>
    <w:basedOn w:val="Normal"/>
    <w:rsid w:val="0000483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00483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00483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00483A"/>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00483A"/>
    <w:rPr>
      <w:rFonts w:ascii="Sylfaen" w:eastAsia="SimSun" w:hAnsi="Sylfaen" w:cs="Times New Roman"/>
      <w:sz w:val="24"/>
      <w:szCs w:val="24"/>
      <w:lang w:val="ru-RU" w:eastAsia="zh-CN"/>
    </w:rPr>
  </w:style>
  <w:style w:type="paragraph" w:styleId="BodyTextIndent">
    <w:name w:val="Body Text Indent"/>
    <w:basedOn w:val="Normal"/>
    <w:link w:val="BodyTextIndentChar"/>
    <w:rsid w:val="0000483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00483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00483A"/>
    <w:pPr>
      <w:ind w:firstLine="210"/>
    </w:pPr>
  </w:style>
  <w:style w:type="character" w:customStyle="1" w:styleId="BodyTextFirstIndent2Char">
    <w:name w:val="Body Text First Indent 2 Char"/>
    <w:basedOn w:val="BodyTextIndentChar"/>
    <w:link w:val="BodyTextFirstIndent2"/>
    <w:rsid w:val="0000483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00483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00483A"/>
    <w:rPr>
      <w:rFonts w:ascii="Sylfaen" w:eastAsia="SimSun" w:hAnsi="Sylfaen" w:cs="Times New Roman"/>
      <w:sz w:val="16"/>
      <w:szCs w:val="16"/>
      <w:lang w:val="ru-RU" w:eastAsia="zh-CN"/>
    </w:rPr>
  </w:style>
  <w:style w:type="paragraph" w:styleId="Closing">
    <w:name w:val="Closing"/>
    <w:basedOn w:val="Normal"/>
    <w:link w:val="ClosingChar"/>
    <w:rsid w:val="0000483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00483A"/>
    <w:rPr>
      <w:rFonts w:ascii="Sylfaen" w:eastAsia="SimSun" w:hAnsi="Sylfaen" w:cs="Times New Roman"/>
      <w:szCs w:val="24"/>
      <w:lang w:val="ru-RU" w:eastAsia="zh-CN"/>
    </w:rPr>
  </w:style>
  <w:style w:type="paragraph" w:styleId="Date">
    <w:name w:val="Date"/>
    <w:basedOn w:val="Normal"/>
    <w:next w:val="Normal"/>
    <w:link w:val="DateChar"/>
    <w:rsid w:val="0000483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00483A"/>
    <w:rPr>
      <w:rFonts w:ascii="Sylfaen" w:eastAsia="SimSun" w:hAnsi="Sylfaen" w:cs="Times New Roman"/>
      <w:szCs w:val="24"/>
      <w:lang w:val="ru-RU" w:eastAsia="zh-CN"/>
    </w:rPr>
  </w:style>
  <w:style w:type="paragraph" w:styleId="E-mailSignature">
    <w:name w:val="E-mail Signature"/>
    <w:basedOn w:val="Normal"/>
    <w:link w:val="E-mailSignatureChar"/>
    <w:rsid w:val="0000483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00483A"/>
    <w:rPr>
      <w:rFonts w:ascii="Sylfaen" w:eastAsia="SimSun" w:hAnsi="Sylfaen" w:cs="Times New Roman"/>
      <w:szCs w:val="24"/>
      <w:lang w:val="ru-RU" w:eastAsia="zh-CN"/>
    </w:rPr>
  </w:style>
  <w:style w:type="paragraph" w:styleId="EnvelopeAddress">
    <w:name w:val="envelope address"/>
    <w:basedOn w:val="Normal"/>
    <w:rsid w:val="0000483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00483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00483A"/>
    <w:rPr>
      <w:color w:val="800080"/>
      <w:u w:val="single"/>
    </w:rPr>
  </w:style>
  <w:style w:type="character" w:styleId="HTMLAcronym">
    <w:name w:val="HTML Acronym"/>
    <w:basedOn w:val="DefaultParagraphFont"/>
    <w:rsid w:val="0000483A"/>
  </w:style>
  <w:style w:type="paragraph" w:styleId="HTMLAddress">
    <w:name w:val="HTML Address"/>
    <w:basedOn w:val="Normal"/>
    <w:link w:val="HTMLAddressChar"/>
    <w:rsid w:val="0000483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00483A"/>
    <w:rPr>
      <w:rFonts w:ascii="Sylfaen" w:eastAsia="SimSun" w:hAnsi="Sylfaen" w:cs="Times New Roman"/>
      <w:i/>
      <w:iCs/>
      <w:szCs w:val="24"/>
      <w:lang w:val="ru-RU" w:eastAsia="zh-CN"/>
    </w:rPr>
  </w:style>
  <w:style w:type="character" w:styleId="HTMLCite">
    <w:name w:val="HTML Cite"/>
    <w:basedOn w:val="DefaultParagraphFont"/>
    <w:rsid w:val="0000483A"/>
    <w:rPr>
      <w:i/>
      <w:iCs/>
    </w:rPr>
  </w:style>
  <w:style w:type="character" w:styleId="HTMLCode">
    <w:name w:val="HTML Code"/>
    <w:basedOn w:val="DefaultParagraphFont"/>
    <w:rsid w:val="0000483A"/>
    <w:rPr>
      <w:rFonts w:ascii="Courier New" w:hAnsi="Courier New" w:cs="Courier New"/>
      <w:sz w:val="20"/>
      <w:szCs w:val="20"/>
    </w:rPr>
  </w:style>
  <w:style w:type="character" w:styleId="HTMLDefinition">
    <w:name w:val="HTML Definition"/>
    <w:basedOn w:val="DefaultParagraphFont"/>
    <w:rsid w:val="0000483A"/>
    <w:rPr>
      <w:i/>
      <w:iCs/>
    </w:rPr>
  </w:style>
  <w:style w:type="character" w:styleId="HTMLKeyboard">
    <w:name w:val="HTML Keyboard"/>
    <w:basedOn w:val="DefaultParagraphFont"/>
    <w:rsid w:val="0000483A"/>
    <w:rPr>
      <w:rFonts w:ascii="Courier New" w:hAnsi="Courier New" w:cs="Courier New"/>
      <w:sz w:val="20"/>
      <w:szCs w:val="20"/>
    </w:rPr>
  </w:style>
  <w:style w:type="paragraph" w:styleId="HTMLPreformatted">
    <w:name w:val="HTML Preformatted"/>
    <w:basedOn w:val="Normal"/>
    <w:link w:val="HTMLPreformattedChar"/>
    <w:rsid w:val="0000483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00483A"/>
    <w:rPr>
      <w:rFonts w:ascii="Courier New" w:eastAsia="SimSun" w:hAnsi="Courier New" w:cs="Courier New"/>
      <w:sz w:val="20"/>
      <w:szCs w:val="20"/>
      <w:lang w:val="ru-RU" w:eastAsia="zh-CN"/>
    </w:rPr>
  </w:style>
  <w:style w:type="character" w:styleId="HTMLSample">
    <w:name w:val="HTML Sample"/>
    <w:basedOn w:val="DefaultParagraphFont"/>
    <w:rsid w:val="0000483A"/>
    <w:rPr>
      <w:rFonts w:ascii="Courier New" w:hAnsi="Courier New" w:cs="Courier New"/>
    </w:rPr>
  </w:style>
  <w:style w:type="character" w:styleId="HTMLTypewriter">
    <w:name w:val="HTML Typewriter"/>
    <w:basedOn w:val="DefaultParagraphFont"/>
    <w:rsid w:val="0000483A"/>
    <w:rPr>
      <w:rFonts w:ascii="Courier New" w:hAnsi="Courier New" w:cs="Courier New"/>
      <w:sz w:val="20"/>
      <w:szCs w:val="20"/>
    </w:rPr>
  </w:style>
  <w:style w:type="character" w:styleId="HTMLVariable">
    <w:name w:val="HTML Variable"/>
    <w:basedOn w:val="DefaultParagraphFont"/>
    <w:rsid w:val="0000483A"/>
    <w:rPr>
      <w:i/>
      <w:iCs/>
    </w:rPr>
  </w:style>
  <w:style w:type="character" w:styleId="LineNumber">
    <w:name w:val="line number"/>
    <w:basedOn w:val="DefaultParagraphFont"/>
    <w:rsid w:val="0000483A"/>
  </w:style>
  <w:style w:type="paragraph" w:styleId="List">
    <w:name w:val="List"/>
    <w:basedOn w:val="Normal"/>
    <w:rsid w:val="0000483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00483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00483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00483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00483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00483A"/>
    <w:pPr>
      <w:numPr>
        <w:numId w:val="26"/>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00483A"/>
    <w:pPr>
      <w:numPr>
        <w:numId w:val="27"/>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00483A"/>
    <w:pPr>
      <w:numPr>
        <w:numId w:val="28"/>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00483A"/>
    <w:pPr>
      <w:numPr>
        <w:numId w:val="29"/>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00483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00483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00483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00483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00483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00483A"/>
    <w:pPr>
      <w:numPr>
        <w:numId w:val="30"/>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00483A"/>
    <w:pPr>
      <w:numPr>
        <w:numId w:val="31"/>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00483A"/>
    <w:pPr>
      <w:numPr>
        <w:numId w:val="32"/>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00483A"/>
    <w:pPr>
      <w:numPr>
        <w:numId w:val="33"/>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0048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00483A"/>
    <w:rPr>
      <w:rFonts w:ascii="Arial" w:eastAsia="SimSun" w:hAnsi="Arial" w:cs="Arial"/>
      <w:sz w:val="24"/>
      <w:szCs w:val="24"/>
      <w:shd w:val="pct20" w:color="auto" w:fill="auto"/>
      <w:lang w:val="ru-RU" w:eastAsia="zh-CN"/>
    </w:rPr>
  </w:style>
  <w:style w:type="paragraph" w:styleId="NormalWeb">
    <w:name w:val="Normal (Web)"/>
    <w:basedOn w:val="Normal"/>
    <w:uiPriority w:val="99"/>
    <w:rsid w:val="0000483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00483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00483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00483A"/>
    <w:rPr>
      <w:rFonts w:ascii="Sylfaen" w:eastAsia="SimSun" w:hAnsi="Sylfaen" w:cs="Times New Roman"/>
      <w:szCs w:val="24"/>
      <w:lang w:val="ru-RU" w:eastAsia="zh-CN"/>
    </w:rPr>
  </w:style>
  <w:style w:type="paragraph" w:styleId="Salutation">
    <w:name w:val="Salutation"/>
    <w:basedOn w:val="Normal"/>
    <w:next w:val="Normal"/>
    <w:link w:val="SalutationChar"/>
    <w:rsid w:val="0000483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00483A"/>
    <w:rPr>
      <w:rFonts w:ascii="Sylfaen" w:eastAsia="SimSun" w:hAnsi="Sylfaen" w:cs="Times New Roman"/>
      <w:szCs w:val="24"/>
      <w:lang w:val="ru-RU" w:eastAsia="zh-CN"/>
    </w:rPr>
  </w:style>
  <w:style w:type="paragraph" w:styleId="Signature">
    <w:name w:val="Signature"/>
    <w:basedOn w:val="Normal"/>
    <w:link w:val="SignatureChar"/>
    <w:rsid w:val="0000483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00483A"/>
    <w:rPr>
      <w:rFonts w:ascii="Sylfaen" w:eastAsia="SimSun" w:hAnsi="Sylfaen" w:cs="Times New Roman"/>
      <w:szCs w:val="24"/>
      <w:lang w:val="ru-RU" w:eastAsia="zh-CN"/>
    </w:rPr>
  </w:style>
  <w:style w:type="character" w:styleId="Strong">
    <w:name w:val="Strong"/>
    <w:basedOn w:val="DefaultParagraphFont"/>
    <w:uiPriority w:val="22"/>
    <w:qFormat/>
    <w:rsid w:val="0000483A"/>
    <w:rPr>
      <w:b/>
      <w:bCs/>
    </w:rPr>
  </w:style>
  <w:style w:type="paragraph" w:styleId="Subtitle">
    <w:name w:val="Subtitle"/>
    <w:basedOn w:val="Normal"/>
    <w:link w:val="SubtitleChar"/>
    <w:qFormat/>
    <w:rsid w:val="0000483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00483A"/>
    <w:rPr>
      <w:rFonts w:ascii="Arial" w:eastAsia="SimSun" w:hAnsi="Arial" w:cs="Arial"/>
      <w:sz w:val="24"/>
      <w:szCs w:val="24"/>
      <w:lang w:val="ru-RU" w:eastAsia="zh-CN"/>
    </w:rPr>
  </w:style>
  <w:style w:type="table" w:styleId="Table3Deffects1">
    <w:name w:val="Table 3D effects 1"/>
    <w:basedOn w:val="TableNormal"/>
    <w:rsid w:val="0000483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0483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0483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0483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0483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0483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0483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0483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2">
    <w:name w:val="Table Grid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00483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0483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0483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0483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0483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0483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00483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00483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00483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00483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00483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00483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00483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00483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00483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00483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00483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00483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00483A"/>
    <w:pPr>
      <w:widowControl/>
    </w:pPr>
    <w:rPr>
      <w:rFonts w:ascii="Sylfaen" w:hAnsi="Sylfaen" w:cs="Sylfaen"/>
      <w:szCs w:val="22"/>
      <w:lang w:val="ka-GE" w:eastAsia="en-US"/>
    </w:rPr>
  </w:style>
  <w:style w:type="paragraph" w:customStyle="1" w:styleId="danartixml">
    <w:name w:val="danarti_xml"/>
    <w:basedOn w:val="abzacixml"/>
    <w:autoRedefine/>
    <w:rsid w:val="0000483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00483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00483A"/>
  </w:style>
  <w:style w:type="paragraph" w:customStyle="1" w:styleId="a0">
    <w:name w:val="Абзац списка"/>
    <w:basedOn w:val="Normal"/>
    <w:uiPriority w:val="99"/>
    <w:qFormat/>
    <w:rsid w:val="0000483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00483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483A"/>
    <w:pPr>
      <w:widowControl w:val="0"/>
      <w:spacing w:after="0" w:line="240" w:lineRule="auto"/>
    </w:pPr>
  </w:style>
  <w:style w:type="numbering" w:customStyle="1" w:styleId="NoList21">
    <w:name w:val="No List21"/>
    <w:next w:val="NoList"/>
    <w:uiPriority w:val="99"/>
    <w:semiHidden/>
    <w:unhideWhenUsed/>
    <w:rsid w:val="0000483A"/>
  </w:style>
  <w:style w:type="table" w:customStyle="1" w:styleId="TableGrid21">
    <w:name w:val="Table Grid21"/>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00483A"/>
    <w:pPr>
      <w:numPr>
        <w:numId w:val="4"/>
      </w:numPr>
    </w:pPr>
  </w:style>
  <w:style w:type="numbering" w:customStyle="1" w:styleId="1ai11">
    <w:name w:val="1 / a / i11"/>
    <w:basedOn w:val="NoList"/>
    <w:next w:val="1ai"/>
    <w:rsid w:val="0000483A"/>
    <w:pPr>
      <w:numPr>
        <w:numId w:val="17"/>
      </w:numPr>
    </w:pPr>
  </w:style>
  <w:style w:type="numbering" w:customStyle="1" w:styleId="ArticleSection11">
    <w:name w:val="Article / Section11"/>
    <w:basedOn w:val="NoList"/>
    <w:next w:val="ArticleSection"/>
    <w:rsid w:val="0000483A"/>
    <w:pPr>
      <w:numPr>
        <w:numId w:val="15"/>
      </w:numPr>
    </w:pPr>
  </w:style>
  <w:style w:type="numbering" w:customStyle="1" w:styleId="NoList3">
    <w:name w:val="No List3"/>
    <w:next w:val="NoList"/>
    <w:uiPriority w:val="99"/>
    <w:semiHidden/>
    <w:unhideWhenUsed/>
    <w:rsid w:val="0000483A"/>
  </w:style>
  <w:style w:type="paragraph" w:customStyle="1" w:styleId="xl65">
    <w:name w:val="xl65"/>
    <w:basedOn w:val="Normal"/>
    <w:rsid w:val="0000483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00483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00483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00483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00483A"/>
  </w:style>
  <w:style w:type="numbering" w:customStyle="1" w:styleId="NoList111">
    <w:name w:val="No List111"/>
    <w:next w:val="NoList"/>
    <w:uiPriority w:val="99"/>
    <w:semiHidden/>
    <w:unhideWhenUsed/>
    <w:rsid w:val="0000483A"/>
  </w:style>
  <w:style w:type="numbering" w:customStyle="1" w:styleId="NoList5">
    <w:name w:val="No List5"/>
    <w:next w:val="NoList"/>
    <w:uiPriority w:val="99"/>
    <w:semiHidden/>
    <w:unhideWhenUsed/>
    <w:rsid w:val="0000483A"/>
  </w:style>
  <w:style w:type="numbering" w:customStyle="1" w:styleId="NoList12">
    <w:name w:val="No List12"/>
    <w:next w:val="NoList"/>
    <w:uiPriority w:val="99"/>
    <w:semiHidden/>
    <w:unhideWhenUsed/>
    <w:rsid w:val="0000483A"/>
  </w:style>
  <w:style w:type="numbering" w:customStyle="1" w:styleId="NoList6">
    <w:name w:val="No List6"/>
    <w:next w:val="NoList"/>
    <w:uiPriority w:val="99"/>
    <w:semiHidden/>
    <w:unhideWhenUsed/>
    <w:rsid w:val="0000483A"/>
  </w:style>
  <w:style w:type="numbering" w:customStyle="1" w:styleId="NoList13">
    <w:name w:val="No List13"/>
    <w:next w:val="NoList"/>
    <w:uiPriority w:val="99"/>
    <w:semiHidden/>
    <w:unhideWhenUsed/>
    <w:rsid w:val="0000483A"/>
  </w:style>
  <w:style w:type="table" w:customStyle="1" w:styleId="TableGrid30">
    <w:name w:val="Table Grid3"/>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0483A"/>
  </w:style>
  <w:style w:type="numbering" w:customStyle="1" w:styleId="NoList14">
    <w:name w:val="No List14"/>
    <w:next w:val="NoList"/>
    <w:uiPriority w:val="99"/>
    <w:semiHidden/>
    <w:unhideWhenUsed/>
    <w:rsid w:val="0000483A"/>
  </w:style>
  <w:style w:type="numbering" w:customStyle="1" w:styleId="NoList1111">
    <w:name w:val="No List1111"/>
    <w:next w:val="NoList"/>
    <w:uiPriority w:val="99"/>
    <w:semiHidden/>
    <w:unhideWhenUsed/>
    <w:rsid w:val="0000483A"/>
  </w:style>
  <w:style w:type="table" w:customStyle="1" w:styleId="TableGrid111">
    <w:name w:val="Table Grid111"/>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00483A"/>
  </w:style>
  <w:style w:type="numbering" w:customStyle="1" w:styleId="NoList9">
    <w:name w:val="No List9"/>
    <w:next w:val="NoList"/>
    <w:uiPriority w:val="99"/>
    <w:semiHidden/>
    <w:unhideWhenUsed/>
    <w:rsid w:val="002618F6"/>
  </w:style>
  <w:style w:type="table" w:customStyle="1" w:styleId="TableGrid40">
    <w:name w:val="Table Grid4"/>
    <w:basedOn w:val="TableNormal"/>
    <w:next w:val="TableGrid"/>
    <w:uiPriority w:val="59"/>
    <w:rsid w:val="00261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D3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070FF0"/>
    <w:pPr>
      <w:keepNext/>
      <w:keepLines/>
      <w:numPr>
        <w:numId w:val="7"/>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070FF0"/>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070FF0"/>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070FF0"/>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070FF0"/>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70FF0"/>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070FF0"/>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70FF0"/>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70FF0"/>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9C5D37"/>
    <w:pPr>
      <w:ind w:left="720"/>
      <w:contextualSpacing/>
    </w:pPr>
  </w:style>
  <w:style w:type="character" w:customStyle="1" w:styleId="ListParagraphChar">
    <w:name w:val="List Paragraph Char"/>
    <w:aliases w:val="Bullet1 Char"/>
    <w:link w:val="ListParagraph"/>
    <w:uiPriority w:val="34"/>
    <w:locked/>
    <w:rsid w:val="009C5D37"/>
  </w:style>
  <w:style w:type="table" w:styleId="TableGrid">
    <w:name w:val="Table Grid"/>
    <w:basedOn w:val="TableNormal"/>
    <w:uiPriority w:val="59"/>
    <w:rsid w:val="007B7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7948"/>
    <w:pPr>
      <w:autoSpaceDE w:val="0"/>
      <w:autoSpaceDN w:val="0"/>
      <w:adjustRightInd w:val="0"/>
      <w:spacing w:after="0" w:line="240" w:lineRule="auto"/>
    </w:pPr>
    <w:rPr>
      <w:rFonts w:ascii="Sylfaen" w:hAnsi="Sylfaen" w:cs="Sylfaen"/>
      <w:color w:val="000000"/>
      <w:sz w:val="24"/>
      <w:szCs w:val="24"/>
    </w:rPr>
  </w:style>
  <w:style w:type="numbering" w:customStyle="1" w:styleId="11111111">
    <w:name w:val="1 / 1.1 / 1.1.111"/>
    <w:basedOn w:val="NoList"/>
    <w:next w:val="111111"/>
    <w:rsid w:val="007B7948"/>
    <w:pPr>
      <w:numPr>
        <w:numId w:val="5"/>
      </w:numPr>
    </w:pPr>
  </w:style>
  <w:style w:type="numbering" w:styleId="111111">
    <w:name w:val="Outline List 2"/>
    <w:basedOn w:val="NoList"/>
    <w:uiPriority w:val="99"/>
    <w:semiHidden/>
    <w:unhideWhenUsed/>
    <w:rsid w:val="007B7948"/>
  </w:style>
  <w:style w:type="paragraph" w:styleId="BalloonText">
    <w:name w:val="Balloon Text"/>
    <w:basedOn w:val="Normal"/>
    <w:link w:val="BalloonTextChar"/>
    <w:uiPriority w:val="99"/>
    <w:semiHidden/>
    <w:unhideWhenUsed/>
    <w:rsid w:val="007B79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948"/>
    <w:rPr>
      <w:rFonts w:ascii="Tahoma" w:hAnsi="Tahoma" w:cs="Tahoma"/>
      <w:sz w:val="16"/>
      <w:szCs w:val="16"/>
    </w:rPr>
  </w:style>
  <w:style w:type="table" w:customStyle="1" w:styleId="TableGrid1">
    <w:name w:val="Table Grid1"/>
    <w:basedOn w:val="TableNormal"/>
    <w:next w:val="TableGrid"/>
    <w:uiPriority w:val="59"/>
    <w:rsid w:val="005953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3">
    <w:name w:val="Article / Section13"/>
    <w:basedOn w:val="NoList"/>
    <w:next w:val="ArticleSection"/>
    <w:rsid w:val="00070FF0"/>
    <w:pPr>
      <w:numPr>
        <w:numId w:val="7"/>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070F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070FF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70FF0"/>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070F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070F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070F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070F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70F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70FF0"/>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070FF0"/>
  </w:style>
  <w:style w:type="numbering" w:customStyle="1" w:styleId="1111113">
    <w:name w:val="1 / 1.1 / 1.1.13"/>
    <w:basedOn w:val="NoList"/>
    <w:next w:val="111111"/>
    <w:rsid w:val="00D429CC"/>
  </w:style>
  <w:style w:type="numbering" w:customStyle="1" w:styleId="1ai2">
    <w:name w:val="1 / a / i2"/>
    <w:basedOn w:val="NoList"/>
    <w:next w:val="1ai"/>
    <w:rsid w:val="00D429CC"/>
    <w:pPr>
      <w:numPr>
        <w:numId w:val="13"/>
      </w:numPr>
    </w:pPr>
  </w:style>
  <w:style w:type="numbering" w:customStyle="1" w:styleId="1111114">
    <w:name w:val="1 / 1.1 / 1.1.14"/>
    <w:basedOn w:val="NoList"/>
    <w:next w:val="111111"/>
    <w:rsid w:val="00D429CC"/>
    <w:pPr>
      <w:numPr>
        <w:numId w:val="14"/>
      </w:numPr>
    </w:pPr>
  </w:style>
  <w:style w:type="numbering" w:customStyle="1" w:styleId="ArticleSection31">
    <w:name w:val="Article / Section31"/>
    <w:basedOn w:val="NoList"/>
    <w:next w:val="ArticleSection"/>
    <w:rsid w:val="00D429CC"/>
  </w:style>
  <w:style w:type="numbering" w:styleId="1ai">
    <w:name w:val="Outline List 1"/>
    <w:basedOn w:val="NoList"/>
    <w:uiPriority w:val="99"/>
    <w:semiHidden/>
    <w:unhideWhenUsed/>
    <w:rsid w:val="00D429CC"/>
    <w:pPr>
      <w:numPr>
        <w:numId w:val="10"/>
      </w:numPr>
    </w:pPr>
  </w:style>
  <w:style w:type="character" w:styleId="Hyperlink">
    <w:name w:val="Hyperlink"/>
    <w:basedOn w:val="DefaultParagraphFont"/>
    <w:uiPriority w:val="99"/>
    <w:unhideWhenUsed/>
    <w:rsid w:val="00D429CC"/>
    <w:rPr>
      <w:color w:val="0000FF"/>
      <w:u w:val="single"/>
    </w:rPr>
  </w:style>
  <w:style w:type="numbering" w:customStyle="1" w:styleId="1111111">
    <w:name w:val="1 / 1.1 / 1.1.11"/>
    <w:basedOn w:val="NoList"/>
    <w:next w:val="111111"/>
    <w:rsid w:val="0000483A"/>
  </w:style>
  <w:style w:type="numbering" w:customStyle="1" w:styleId="NoList1">
    <w:name w:val="No List1"/>
    <w:next w:val="NoList"/>
    <w:uiPriority w:val="99"/>
    <w:semiHidden/>
    <w:unhideWhenUsed/>
    <w:rsid w:val="0000483A"/>
  </w:style>
  <w:style w:type="paragraph" w:styleId="Header">
    <w:name w:val="header"/>
    <w:aliases w:val="Header ESE,h,Header 1"/>
    <w:basedOn w:val="Normal"/>
    <w:link w:val="HeaderChar"/>
    <w:uiPriority w:val="99"/>
    <w:unhideWhenUsed/>
    <w:rsid w:val="0000483A"/>
    <w:pPr>
      <w:tabs>
        <w:tab w:val="center" w:pos="4844"/>
        <w:tab w:val="right" w:pos="9689"/>
      </w:tabs>
      <w:spacing w:after="0" w:line="240" w:lineRule="auto"/>
    </w:pPr>
    <w:rPr>
      <w:rFonts w:eastAsiaTheme="minorEastAsia"/>
    </w:rPr>
  </w:style>
  <w:style w:type="character" w:customStyle="1" w:styleId="HeaderChar">
    <w:name w:val="Header Char"/>
    <w:aliases w:val="Header ESE Char,h Char,Header 1 Char"/>
    <w:basedOn w:val="DefaultParagraphFont"/>
    <w:link w:val="Header"/>
    <w:uiPriority w:val="99"/>
    <w:rsid w:val="0000483A"/>
    <w:rPr>
      <w:rFonts w:eastAsiaTheme="minorEastAsia"/>
    </w:rPr>
  </w:style>
  <w:style w:type="paragraph" w:styleId="Footer">
    <w:name w:val="footer"/>
    <w:aliases w:val="(allgemein)"/>
    <w:basedOn w:val="Normal"/>
    <w:link w:val="FooterChar"/>
    <w:uiPriority w:val="99"/>
    <w:unhideWhenUsed/>
    <w:rsid w:val="0000483A"/>
    <w:pPr>
      <w:tabs>
        <w:tab w:val="center" w:pos="4844"/>
        <w:tab w:val="right" w:pos="9689"/>
      </w:tabs>
      <w:spacing w:after="0" w:line="240" w:lineRule="auto"/>
    </w:pPr>
    <w:rPr>
      <w:rFonts w:eastAsiaTheme="minorEastAsia"/>
    </w:rPr>
  </w:style>
  <w:style w:type="character" w:customStyle="1" w:styleId="FooterChar">
    <w:name w:val="Footer Char"/>
    <w:aliases w:val="(allgemein) Char"/>
    <w:basedOn w:val="DefaultParagraphFont"/>
    <w:link w:val="Footer"/>
    <w:uiPriority w:val="99"/>
    <w:rsid w:val="0000483A"/>
    <w:rPr>
      <w:rFonts w:eastAsiaTheme="minorEastAsia"/>
    </w:rPr>
  </w:style>
  <w:style w:type="paragraph" w:customStyle="1" w:styleId="a">
    <w:name w:val="ფორმატი"/>
    <w:basedOn w:val="Normal"/>
    <w:semiHidden/>
    <w:rsid w:val="0000483A"/>
    <w:pPr>
      <w:numPr>
        <w:ilvl w:val="2"/>
        <w:numId w:val="16"/>
      </w:numPr>
      <w:spacing w:after="0" w:line="240" w:lineRule="auto"/>
      <w:jc w:val="both"/>
    </w:pPr>
    <w:rPr>
      <w:rFonts w:ascii="Sylfaen" w:eastAsia="SimSun" w:hAnsi="Sylfaen" w:cs="Times New Roman"/>
      <w:szCs w:val="24"/>
      <w:lang w:val="ru-RU" w:eastAsia="zh-CN"/>
    </w:rPr>
  </w:style>
  <w:style w:type="character" w:styleId="FootnoteReference">
    <w:name w:val="footnote reference"/>
    <w:aliases w:val=" BVI fnr Char Char Char,BVI fnr Char Char Char, BVI fnr Car Car Char Char Char,BVI fnr Car Char Char Char, BVI fnr Car Car Car Car Char Char Char, BVI fnr Car Car Car Car Char Char Char1 Char, BVI fnr Char Char Char Char,SUPERS"/>
    <w:basedOn w:val="DefaultParagraphFont"/>
    <w:link w:val="BVIfnrCharChar"/>
    <w:unhideWhenUsed/>
    <w:rsid w:val="0000483A"/>
    <w:rPr>
      <w:vertAlign w:val="superscript"/>
    </w:rPr>
  </w:style>
  <w:style w:type="paragraph" w:styleId="FootnoteText">
    <w:name w:val="footnote text"/>
    <w:aliases w:val="Footnote Text Char Char,Footnote,Footnote Text Char Char Char Char,Footnote Text1,Footnote Text Char1,Char"/>
    <w:basedOn w:val="Normal"/>
    <w:link w:val="FootnoteTextChar"/>
    <w:unhideWhenUsed/>
    <w:rsid w:val="0000483A"/>
    <w:pPr>
      <w:spacing w:after="0" w:line="240" w:lineRule="auto"/>
    </w:pPr>
    <w:rPr>
      <w:sz w:val="20"/>
      <w:szCs w:val="20"/>
    </w:rPr>
  </w:style>
  <w:style w:type="character" w:customStyle="1" w:styleId="FootnoteTextChar">
    <w:name w:val="Footnote Text Char"/>
    <w:aliases w:val="Footnote Text Char Char Char,Footnote Char,Footnote Text Char Char Char Char Char,Footnote Text1 Char,Footnote Text Char1 Char,Char Char"/>
    <w:basedOn w:val="DefaultParagraphFont"/>
    <w:link w:val="FootnoteText"/>
    <w:rsid w:val="0000483A"/>
    <w:rPr>
      <w:sz w:val="20"/>
      <w:szCs w:val="20"/>
    </w:rPr>
  </w:style>
  <w:style w:type="paragraph" w:customStyle="1" w:styleId="BVIfnrCharChar">
    <w:name w:val="BVI fnr Char Char"/>
    <w:aliases w:val=" BVI fnr Car Car Char Char,BVI fnr Car Char Char, BVI fnr Car Car Car Car Char Char, BVI fnr Car Car Car Car Char Char Char1, BVI fnr Char Char"/>
    <w:basedOn w:val="Normal"/>
    <w:link w:val="FootnoteReference"/>
    <w:rsid w:val="0000483A"/>
    <w:pPr>
      <w:spacing w:after="160" w:line="240" w:lineRule="exact"/>
      <w:ind w:firstLine="360"/>
    </w:pPr>
    <w:rPr>
      <w:vertAlign w:val="superscript"/>
    </w:rPr>
  </w:style>
  <w:style w:type="numbering" w:customStyle="1" w:styleId="ArticleSection311">
    <w:name w:val="Article / Section311"/>
    <w:basedOn w:val="NoList"/>
    <w:next w:val="ArticleSection"/>
    <w:rsid w:val="0000483A"/>
    <w:pPr>
      <w:numPr>
        <w:numId w:val="12"/>
      </w:numPr>
    </w:pPr>
  </w:style>
  <w:style w:type="paragraph" w:styleId="BodyText">
    <w:name w:val="Body Text"/>
    <w:aliases w:val=" Char"/>
    <w:basedOn w:val="Normal"/>
    <w:link w:val="BodyTextChar"/>
    <w:rsid w:val="0000483A"/>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
    <w:basedOn w:val="DefaultParagraphFont"/>
    <w:link w:val="BodyText"/>
    <w:rsid w:val="0000483A"/>
    <w:rPr>
      <w:rFonts w:ascii="AcadNusx" w:eastAsia="Times New Roman" w:hAnsi="AcadNusx" w:cs="Times New Roman"/>
      <w:sz w:val="24"/>
      <w:szCs w:val="24"/>
      <w:lang w:val="ru-RU" w:eastAsia="ru-RU"/>
    </w:rPr>
  </w:style>
  <w:style w:type="table" w:customStyle="1" w:styleId="TableGrid34">
    <w:name w:val="Table Grid34"/>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0483A"/>
  </w:style>
  <w:style w:type="table" w:customStyle="1" w:styleId="TableGrid2">
    <w:name w:val="Table Grid2"/>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uiPriority w:val="34"/>
    <w:qFormat/>
    <w:rsid w:val="0000483A"/>
    <w:pPr>
      <w:ind w:left="720"/>
      <w:contextualSpacing/>
    </w:pPr>
    <w:rPr>
      <w:rFonts w:eastAsia="Times New Roman"/>
    </w:rPr>
  </w:style>
  <w:style w:type="numbering" w:customStyle="1" w:styleId="NoList11">
    <w:name w:val="No List11"/>
    <w:next w:val="NoList"/>
    <w:uiPriority w:val="99"/>
    <w:semiHidden/>
    <w:unhideWhenUsed/>
    <w:rsid w:val="0000483A"/>
  </w:style>
  <w:style w:type="table" w:customStyle="1" w:styleId="TableGrid11">
    <w:name w:val="Table Grid11"/>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00483A"/>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00483A"/>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00483A"/>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00483A"/>
    <w:rPr>
      <w:rFonts w:eastAsia="Times New Roman"/>
      <w:sz w:val="20"/>
      <w:szCs w:val="20"/>
    </w:rPr>
  </w:style>
  <w:style w:type="character" w:styleId="EndnoteReference">
    <w:name w:val="endnote reference"/>
    <w:basedOn w:val="DefaultParagraphFont"/>
    <w:uiPriority w:val="99"/>
    <w:semiHidden/>
    <w:unhideWhenUsed/>
    <w:rsid w:val="0000483A"/>
    <w:rPr>
      <w:vertAlign w:val="superscript"/>
    </w:rPr>
  </w:style>
  <w:style w:type="paragraph" w:customStyle="1" w:styleId="head2">
    <w:name w:val="head2"/>
    <w:basedOn w:val="Normal"/>
    <w:rsid w:val="0000483A"/>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00483A"/>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00483A"/>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00483A"/>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00483A"/>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00483A"/>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00483A"/>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00483A"/>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00483A"/>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00483A"/>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00483A"/>
    <w:pPr>
      <w:keepLines w:val="0"/>
      <w:numPr>
        <w:numId w:val="18"/>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00483A"/>
    <w:pPr>
      <w:jc w:val="center"/>
    </w:pPr>
    <w:rPr>
      <w:b/>
    </w:rPr>
  </w:style>
  <w:style w:type="character" w:customStyle="1" w:styleId="naxaziChar">
    <w:name w:val="naxazi Char"/>
    <w:basedOn w:val="DefaultParagraphFont"/>
    <w:link w:val="naxazi"/>
    <w:rsid w:val="0000483A"/>
    <w:rPr>
      <w:rFonts w:ascii="AcadNusx" w:eastAsia="Times New Roman" w:hAnsi="AcadNusx" w:cs="Times New Roman"/>
      <w:b/>
      <w:szCs w:val="20"/>
      <w:lang w:val="ru-RU" w:eastAsia="ru-RU"/>
    </w:rPr>
  </w:style>
  <w:style w:type="paragraph" w:styleId="Caption">
    <w:name w:val="caption"/>
    <w:basedOn w:val="Normal"/>
    <w:next w:val="Normal"/>
    <w:qFormat/>
    <w:rsid w:val="0000483A"/>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00483A"/>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00483A"/>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00483A"/>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00483A"/>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00483A"/>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00483A"/>
    <w:pPr>
      <w:numPr>
        <w:numId w:val="1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00483A"/>
    <w:pPr>
      <w:keepLines w:val="0"/>
      <w:numPr>
        <w:ilvl w:val="0"/>
        <w:numId w:val="20"/>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00483A"/>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00483A"/>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00483A"/>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00483A"/>
    <w:rPr>
      <w:sz w:val="24"/>
      <w:szCs w:val="24"/>
      <w:lang w:val="pl-PL" w:eastAsia="pl-PL" w:bidi="ar-SA"/>
    </w:rPr>
  </w:style>
  <w:style w:type="paragraph" w:styleId="ListBullet2">
    <w:name w:val="List Bullet 2"/>
    <w:basedOn w:val="Normal"/>
    <w:autoRedefine/>
    <w:rsid w:val="0000483A"/>
    <w:pPr>
      <w:numPr>
        <w:numId w:val="2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00483A"/>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00483A"/>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00483A"/>
    <w:pPr>
      <w:numPr>
        <w:ilvl w:val="3"/>
        <w:numId w:val="2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00483A"/>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uiPriority w:val="20"/>
    <w:qFormat/>
    <w:rsid w:val="0000483A"/>
    <w:rPr>
      <w:i/>
      <w:iCs/>
    </w:rPr>
  </w:style>
  <w:style w:type="paragraph" w:customStyle="1" w:styleId="engtext">
    <w:name w:val="engtext"/>
    <w:basedOn w:val="Normal"/>
    <w:semiHidden/>
    <w:rsid w:val="0000483A"/>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00483A"/>
    <w:pPr>
      <w:tabs>
        <w:tab w:val="right" w:pos="8640"/>
      </w:tabs>
      <w:spacing w:after="288" w:line="288" w:lineRule="exact"/>
      <w:jc w:val="both"/>
    </w:pPr>
    <w:rPr>
      <w:rFonts w:ascii="Times New Roman" w:eastAsia="Times New Roman" w:hAnsi="Times New Roman" w:cs="Times New Roman"/>
      <w:sz w:val="20"/>
      <w:szCs w:val="20"/>
      <w:lang w:val="en-GB"/>
    </w:rPr>
  </w:style>
  <w:style w:type="numbering" w:customStyle="1" w:styleId="1111112">
    <w:name w:val="1 / 1.1 / 1.1.12"/>
    <w:basedOn w:val="NoList"/>
    <w:next w:val="111111"/>
    <w:rsid w:val="0000483A"/>
    <w:pPr>
      <w:numPr>
        <w:numId w:val="23"/>
      </w:numPr>
    </w:pPr>
  </w:style>
  <w:style w:type="paragraph" w:styleId="BodyText2">
    <w:name w:val="Body Text 2"/>
    <w:basedOn w:val="Normal"/>
    <w:link w:val="BodyText2Char"/>
    <w:rsid w:val="0000483A"/>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00483A"/>
    <w:rPr>
      <w:rFonts w:ascii="Sylfaen" w:eastAsia="SimSun" w:hAnsi="Sylfaen" w:cs="Times New Roman"/>
      <w:szCs w:val="24"/>
      <w:lang w:val="ru-RU" w:eastAsia="zh-CN"/>
    </w:rPr>
  </w:style>
  <w:style w:type="numbering" w:customStyle="1" w:styleId="1ai1">
    <w:name w:val="1 / a / i1"/>
    <w:basedOn w:val="NoList"/>
    <w:next w:val="1ai"/>
    <w:rsid w:val="0000483A"/>
    <w:pPr>
      <w:numPr>
        <w:numId w:val="24"/>
      </w:numPr>
    </w:pPr>
  </w:style>
  <w:style w:type="numbering" w:customStyle="1" w:styleId="ArticleSection1">
    <w:name w:val="Article / Section1"/>
    <w:basedOn w:val="NoList"/>
    <w:next w:val="ArticleSection"/>
    <w:rsid w:val="0000483A"/>
    <w:pPr>
      <w:numPr>
        <w:numId w:val="25"/>
      </w:numPr>
    </w:pPr>
  </w:style>
  <w:style w:type="paragraph" w:styleId="BlockText">
    <w:name w:val="Block Text"/>
    <w:basedOn w:val="Normal"/>
    <w:rsid w:val="0000483A"/>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00483A"/>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00483A"/>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00483A"/>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00483A"/>
    <w:rPr>
      <w:rFonts w:ascii="Sylfaen" w:eastAsia="SimSun" w:hAnsi="Sylfaen" w:cs="Times New Roman"/>
      <w:sz w:val="24"/>
      <w:szCs w:val="24"/>
      <w:lang w:val="ru-RU" w:eastAsia="zh-CN"/>
    </w:rPr>
  </w:style>
  <w:style w:type="paragraph" w:styleId="BodyTextIndent">
    <w:name w:val="Body Text Indent"/>
    <w:basedOn w:val="Normal"/>
    <w:link w:val="BodyTextIndentChar"/>
    <w:rsid w:val="0000483A"/>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00483A"/>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00483A"/>
    <w:pPr>
      <w:ind w:firstLine="210"/>
    </w:pPr>
  </w:style>
  <w:style w:type="character" w:customStyle="1" w:styleId="BodyTextFirstIndent2Char">
    <w:name w:val="Body Text First Indent 2 Char"/>
    <w:basedOn w:val="BodyTextIndentChar"/>
    <w:link w:val="BodyTextFirstIndent2"/>
    <w:rsid w:val="0000483A"/>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00483A"/>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00483A"/>
    <w:rPr>
      <w:rFonts w:ascii="Sylfaen" w:eastAsia="SimSun" w:hAnsi="Sylfaen" w:cs="Times New Roman"/>
      <w:sz w:val="16"/>
      <w:szCs w:val="16"/>
      <w:lang w:val="ru-RU" w:eastAsia="zh-CN"/>
    </w:rPr>
  </w:style>
  <w:style w:type="paragraph" w:styleId="Closing">
    <w:name w:val="Closing"/>
    <w:basedOn w:val="Normal"/>
    <w:link w:val="ClosingChar"/>
    <w:rsid w:val="0000483A"/>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00483A"/>
    <w:rPr>
      <w:rFonts w:ascii="Sylfaen" w:eastAsia="SimSun" w:hAnsi="Sylfaen" w:cs="Times New Roman"/>
      <w:szCs w:val="24"/>
      <w:lang w:val="ru-RU" w:eastAsia="zh-CN"/>
    </w:rPr>
  </w:style>
  <w:style w:type="paragraph" w:styleId="Date">
    <w:name w:val="Date"/>
    <w:basedOn w:val="Normal"/>
    <w:next w:val="Normal"/>
    <w:link w:val="DateChar"/>
    <w:rsid w:val="0000483A"/>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00483A"/>
    <w:rPr>
      <w:rFonts w:ascii="Sylfaen" w:eastAsia="SimSun" w:hAnsi="Sylfaen" w:cs="Times New Roman"/>
      <w:szCs w:val="24"/>
      <w:lang w:val="ru-RU" w:eastAsia="zh-CN"/>
    </w:rPr>
  </w:style>
  <w:style w:type="paragraph" w:styleId="E-mailSignature">
    <w:name w:val="E-mail Signature"/>
    <w:basedOn w:val="Normal"/>
    <w:link w:val="E-mailSignatureChar"/>
    <w:rsid w:val="0000483A"/>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00483A"/>
    <w:rPr>
      <w:rFonts w:ascii="Sylfaen" w:eastAsia="SimSun" w:hAnsi="Sylfaen" w:cs="Times New Roman"/>
      <w:szCs w:val="24"/>
      <w:lang w:val="ru-RU" w:eastAsia="zh-CN"/>
    </w:rPr>
  </w:style>
  <w:style w:type="paragraph" w:styleId="EnvelopeAddress">
    <w:name w:val="envelope address"/>
    <w:basedOn w:val="Normal"/>
    <w:rsid w:val="0000483A"/>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00483A"/>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00483A"/>
    <w:rPr>
      <w:color w:val="800080"/>
      <w:u w:val="single"/>
    </w:rPr>
  </w:style>
  <w:style w:type="character" w:styleId="HTMLAcronym">
    <w:name w:val="HTML Acronym"/>
    <w:basedOn w:val="DefaultParagraphFont"/>
    <w:rsid w:val="0000483A"/>
  </w:style>
  <w:style w:type="paragraph" w:styleId="HTMLAddress">
    <w:name w:val="HTML Address"/>
    <w:basedOn w:val="Normal"/>
    <w:link w:val="HTMLAddressChar"/>
    <w:rsid w:val="0000483A"/>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00483A"/>
    <w:rPr>
      <w:rFonts w:ascii="Sylfaen" w:eastAsia="SimSun" w:hAnsi="Sylfaen" w:cs="Times New Roman"/>
      <w:i/>
      <w:iCs/>
      <w:szCs w:val="24"/>
      <w:lang w:val="ru-RU" w:eastAsia="zh-CN"/>
    </w:rPr>
  </w:style>
  <w:style w:type="character" w:styleId="HTMLCite">
    <w:name w:val="HTML Cite"/>
    <w:basedOn w:val="DefaultParagraphFont"/>
    <w:rsid w:val="0000483A"/>
    <w:rPr>
      <w:i/>
      <w:iCs/>
    </w:rPr>
  </w:style>
  <w:style w:type="character" w:styleId="HTMLCode">
    <w:name w:val="HTML Code"/>
    <w:basedOn w:val="DefaultParagraphFont"/>
    <w:rsid w:val="0000483A"/>
    <w:rPr>
      <w:rFonts w:ascii="Courier New" w:hAnsi="Courier New" w:cs="Courier New"/>
      <w:sz w:val="20"/>
      <w:szCs w:val="20"/>
    </w:rPr>
  </w:style>
  <w:style w:type="character" w:styleId="HTMLDefinition">
    <w:name w:val="HTML Definition"/>
    <w:basedOn w:val="DefaultParagraphFont"/>
    <w:rsid w:val="0000483A"/>
    <w:rPr>
      <w:i/>
      <w:iCs/>
    </w:rPr>
  </w:style>
  <w:style w:type="character" w:styleId="HTMLKeyboard">
    <w:name w:val="HTML Keyboard"/>
    <w:basedOn w:val="DefaultParagraphFont"/>
    <w:rsid w:val="0000483A"/>
    <w:rPr>
      <w:rFonts w:ascii="Courier New" w:hAnsi="Courier New" w:cs="Courier New"/>
      <w:sz w:val="20"/>
      <w:szCs w:val="20"/>
    </w:rPr>
  </w:style>
  <w:style w:type="paragraph" w:styleId="HTMLPreformatted">
    <w:name w:val="HTML Preformatted"/>
    <w:basedOn w:val="Normal"/>
    <w:link w:val="HTMLPreformattedChar"/>
    <w:rsid w:val="0000483A"/>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00483A"/>
    <w:rPr>
      <w:rFonts w:ascii="Courier New" w:eastAsia="SimSun" w:hAnsi="Courier New" w:cs="Courier New"/>
      <w:sz w:val="20"/>
      <w:szCs w:val="20"/>
      <w:lang w:val="ru-RU" w:eastAsia="zh-CN"/>
    </w:rPr>
  </w:style>
  <w:style w:type="character" w:styleId="HTMLSample">
    <w:name w:val="HTML Sample"/>
    <w:basedOn w:val="DefaultParagraphFont"/>
    <w:rsid w:val="0000483A"/>
    <w:rPr>
      <w:rFonts w:ascii="Courier New" w:hAnsi="Courier New" w:cs="Courier New"/>
    </w:rPr>
  </w:style>
  <w:style w:type="character" w:styleId="HTMLTypewriter">
    <w:name w:val="HTML Typewriter"/>
    <w:basedOn w:val="DefaultParagraphFont"/>
    <w:rsid w:val="0000483A"/>
    <w:rPr>
      <w:rFonts w:ascii="Courier New" w:hAnsi="Courier New" w:cs="Courier New"/>
      <w:sz w:val="20"/>
      <w:szCs w:val="20"/>
    </w:rPr>
  </w:style>
  <w:style w:type="character" w:styleId="HTMLVariable">
    <w:name w:val="HTML Variable"/>
    <w:basedOn w:val="DefaultParagraphFont"/>
    <w:rsid w:val="0000483A"/>
    <w:rPr>
      <w:i/>
      <w:iCs/>
    </w:rPr>
  </w:style>
  <w:style w:type="character" w:styleId="LineNumber">
    <w:name w:val="line number"/>
    <w:basedOn w:val="DefaultParagraphFont"/>
    <w:rsid w:val="0000483A"/>
  </w:style>
  <w:style w:type="paragraph" w:styleId="List">
    <w:name w:val="List"/>
    <w:basedOn w:val="Normal"/>
    <w:rsid w:val="0000483A"/>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00483A"/>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00483A"/>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00483A"/>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00483A"/>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00483A"/>
    <w:pPr>
      <w:numPr>
        <w:numId w:val="26"/>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00483A"/>
    <w:pPr>
      <w:numPr>
        <w:numId w:val="27"/>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00483A"/>
    <w:pPr>
      <w:numPr>
        <w:numId w:val="28"/>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00483A"/>
    <w:pPr>
      <w:numPr>
        <w:numId w:val="29"/>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00483A"/>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00483A"/>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00483A"/>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00483A"/>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00483A"/>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00483A"/>
    <w:pPr>
      <w:numPr>
        <w:numId w:val="30"/>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00483A"/>
    <w:pPr>
      <w:numPr>
        <w:numId w:val="31"/>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00483A"/>
    <w:pPr>
      <w:numPr>
        <w:numId w:val="32"/>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00483A"/>
    <w:pPr>
      <w:numPr>
        <w:numId w:val="33"/>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00483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00483A"/>
    <w:rPr>
      <w:rFonts w:ascii="Arial" w:eastAsia="SimSun" w:hAnsi="Arial" w:cs="Arial"/>
      <w:sz w:val="24"/>
      <w:szCs w:val="24"/>
      <w:shd w:val="pct20" w:color="auto" w:fill="auto"/>
      <w:lang w:val="ru-RU" w:eastAsia="zh-CN"/>
    </w:rPr>
  </w:style>
  <w:style w:type="paragraph" w:styleId="NormalWeb">
    <w:name w:val="Normal (Web)"/>
    <w:basedOn w:val="Normal"/>
    <w:uiPriority w:val="99"/>
    <w:rsid w:val="0000483A"/>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00483A"/>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00483A"/>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00483A"/>
    <w:rPr>
      <w:rFonts w:ascii="Sylfaen" w:eastAsia="SimSun" w:hAnsi="Sylfaen" w:cs="Times New Roman"/>
      <w:szCs w:val="24"/>
      <w:lang w:val="ru-RU" w:eastAsia="zh-CN"/>
    </w:rPr>
  </w:style>
  <w:style w:type="paragraph" w:styleId="Salutation">
    <w:name w:val="Salutation"/>
    <w:basedOn w:val="Normal"/>
    <w:next w:val="Normal"/>
    <w:link w:val="SalutationChar"/>
    <w:rsid w:val="0000483A"/>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00483A"/>
    <w:rPr>
      <w:rFonts w:ascii="Sylfaen" w:eastAsia="SimSun" w:hAnsi="Sylfaen" w:cs="Times New Roman"/>
      <w:szCs w:val="24"/>
      <w:lang w:val="ru-RU" w:eastAsia="zh-CN"/>
    </w:rPr>
  </w:style>
  <w:style w:type="paragraph" w:styleId="Signature">
    <w:name w:val="Signature"/>
    <w:basedOn w:val="Normal"/>
    <w:link w:val="SignatureChar"/>
    <w:rsid w:val="0000483A"/>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00483A"/>
    <w:rPr>
      <w:rFonts w:ascii="Sylfaen" w:eastAsia="SimSun" w:hAnsi="Sylfaen" w:cs="Times New Roman"/>
      <w:szCs w:val="24"/>
      <w:lang w:val="ru-RU" w:eastAsia="zh-CN"/>
    </w:rPr>
  </w:style>
  <w:style w:type="character" w:styleId="Strong">
    <w:name w:val="Strong"/>
    <w:basedOn w:val="DefaultParagraphFont"/>
    <w:uiPriority w:val="22"/>
    <w:qFormat/>
    <w:rsid w:val="0000483A"/>
    <w:rPr>
      <w:b/>
      <w:bCs/>
    </w:rPr>
  </w:style>
  <w:style w:type="paragraph" w:styleId="Subtitle">
    <w:name w:val="Subtitle"/>
    <w:basedOn w:val="Normal"/>
    <w:link w:val="SubtitleChar"/>
    <w:qFormat/>
    <w:rsid w:val="0000483A"/>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00483A"/>
    <w:rPr>
      <w:rFonts w:ascii="Arial" w:eastAsia="SimSun" w:hAnsi="Arial" w:cs="Arial"/>
      <w:sz w:val="24"/>
      <w:szCs w:val="24"/>
      <w:lang w:val="ru-RU" w:eastAsia="zh-CN"/>
    </w:rPr>
  </w:style>
  <w:style w:type="table" w:styleId="Table3Deffects1">
    <w:name w:val="Table 3D effects 1"/>
    <w:basedOn w:val="TableNormal"/>
    <w:rsid w:val="0000483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0483A"/>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0483A"/>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0483A"/>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0483A"/>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0483A"/>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0483A"/>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0483A"/>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0483A"/>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2">
    <w:name w:val="Table Grid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00483A"/>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0483A"/>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0483A"/>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0483A"/>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0483A"/>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0483A"/>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0483A"/>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0483A"/>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0483A"/>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00483A"/>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00483A"/>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00483A"/>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00483A"/>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00483A"/>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00483A"/>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00483A"/>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00483A"/>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00483A"/>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00483A"/>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00483A"/>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00483A"/>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00483A"/>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00483A"/>
    <w:pPr>
      <w:widowControl/>
    </w:pPr>
    <w:rPr>
      <w:rFonts w:ascii="Sylfaen" w:hAnsi="Sylfaen" w:cs="Sylfaen"/>
      <w:szCs w:val="22"/>
      <w:lang w:val="ka-GE" w:eastAsia="en-US"/>
    </w:rPr>
  </w:style>
  <w:style w:type="paragraph" w:customStyle="1" w:styleId="danartixml">
    <w:name w:val="danarti_xml"/>
    <w:basedOn w:val="abzacixml"/>
    <w:autoRedefine/>
    <w:rsid w:val="0000483A"/>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00483A"/>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00483A"/>
  </w:style>
  <w:style w:type="paragraph" w:customStyle="1" w:styleId="a0">
    <w:name w:val="Абзац списка"/>
    <w:basedOn w:val="Normal"/>
    <w:uiPriority w:val="99"/>
    <w:qFormat/>
    <w:rsid w:val="0000483A"/>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00483A"/>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483A"/>
    <w:pPr>
      <w:widowControl w:val="0"/>
      <w:spacing w:after="0" w:line="240" w:lineRule="auto"/>
    </w:pPr>
  </w:style>
  <w:style w:type="numbering" w:customStyle="1" w:styleId="NoList21">
    <w:name w:val="No List21"/>
    <w:next w:val="NoList"/>
    <w:uiPriority w:val="99"/>
    <w:semiHidden/>
    <w:unhideWhenUsed/>
    <w:rsid w:val="0000483A"/>
  </w:style>
  <w:style w:type="table" w:customStyle="1" w:styleId="TableGrid21">
    <w:name w:val="Table Grid21"/>
    <w:basedOn w:val="TableNormal"/>
    <w:next w:val="TableGrid"/>
    <w:uiPriority w:val="59"/>
    <w:rsid w:val="0000483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00483A"/>
    <w:pPr>
      <w:numPr>
        <w:numId w:val="4"/>
      </w:numPr>
    </w:pPr>
  </w:style>
  <w:style w:type="numbering" w:customStyle="1" w:styleId="1ai11">
    <w:name w:val="1 / a / i11"/>
    <w:basedOn w:val="NoList"/>
    <w:next w:val="1ai"/>
    <w:rsid w:val="0000483A"/>
    <w:pPr>
      <w:numPr>
        <w:numId w:val="17"/>
      </w:numPr>
    </w:pPr>
  </w:style>
  <w:style w:type="numbering" w:customStyle="1" w:styleId="ArticleSection11">
    <w:name w:val="Article / Section11"/>
    <w:basedOn w:val="NoList"/>
    <w:next w:val="ArticleSection"/>
    <w:rsid w:val="0000483A"/>
    <w:pPr>
      <w:numPr>
        <w:numId w:val="15"/>
      </w:numPr>
    </w:pPr>
  </w:style>
  <w:style w:type="numbering" w:customStyle="1" w:styleId="NoList3">
    <w:name w:val="No List3"/>
    <w:next w:val="NoList"/>
    <w:uiPriority w:val="99"/>
    <w:semiHidden/>
    <w:unhideWhenUsed/>
    <w:rsid w:val="0000483A"/>
  </w:style>
  <w:style w:type="paragraph" w:customStyle="1" w:styleId="xl65">
    <w:name w:val="xl65"/>
    <w:basedOn w:val="Normal"/>
    <w:rsid w:val="0000483A"/>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00483A"/>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00483A"/>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004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00483A"/>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00483A"/>
  </w:style>
  <w:style w:type="numbering" w:customStyle="1" w:styleId="NoList111">
    <w:name w:val="No List111"/>
    <w:next w:val="NoList"/>
    <w:uiPriority w:val="99"/>
    <w:semiHidden/>
    <w:unhideWhenUsed/>
    <w:rsid w:val="0000483A"/>
  </w:style>
  <w:style w:type="numbering" w:customStyle="1" w:styleId="NoList5">
    <w:name w:val="No List5"/>
    <w:next w:val="NoList"/>
    <w:uiPriority w:val="99"/>
    <w:semiHidden/>
    <w:unhideWhenUsed/>
    <w:rsid w:val="0000483A"/>
  </w:style>
  <w:style w:type="numbering" w:customStyle="1" w:styleId="NoList12">
    <w:name w:val="No List12"/>
    <w:next w:val="NoList"/>
    <w:uiPriority w:val="99"/>
    <w:semiHidden/>
    <w:unhideWhenUsed/>
    <w:rsid w:val="0000483A"/>
  </w:style>
  <w:style w:type="numbering" w:customStyle="1" w:styleId="NoList6">
    <w:name w:val="No List6"/>
    <w:next w:val="NoList"/>
    <w:uiPriority w:val="99"/>
    <w:semiHidden/>
    <w:unhideWhenUsed/>
    <w:rsid w:val="0000483A"/>
  </w:style>
  <w:style w:type="numbering" w:customStyle="1" w:styleId="NoList13">
    <w:name w:val="No List13"/>
    <w:next w:val="NoList"/>
    <w:uiPriority w:val="99"/>
    <w:semiHidden/>
    <w:unhideWhenUsed/>
    <w:rsid w:val="0000483A"/>
  </w:style>
  <w:style w:type="table" w:customStyle="1" w:styleId="TableGrid30">
    <w:name w:val="Table Grid3"/>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0483A"/>
  </w:style>
  <w:style w:type="numbering" w:customStyle="1" w:styleId="NoList14">
    <w:name w:val="No List14"/>
    <w:next w:val="NoList"/>
    <w:uiPriority w:val="99"/>
    <w:semiHidden/>
    <w:unhideWhenUsed/>
    <w:rsid w:val="0000483A"/>
  </w:style>
  <w:style w:type="numbering" w:customStyle="1" w:styleId="NoList1111">
    <w:name w:val="No List1111"/>
    <w:next w:val="NoList"/>
    <w:uiPriority w:val="99"/>
    <w:semiHidden/>
    <w:unhideWhenUsed/>
    <w:rsid w:val="0000483A"/>
  </w:style>
  <w:style w:type="table" w:customStyle="1" w:styleId="TableGrid111">
    <w:name w:val="Table Grid111"/>
    <w:basedOn w:val="TableNormal"/>
    <w:next w:val="TableGrid"/>
    <w:uiPriority w:val="59"/>
    <w:rsid w:val="0000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00483A"/>
  </w:style>
  <w:style w:type="numbering" w:customStyle="1" w:styleId="NoList9">
    <w:name w:val="No List9"/>
    <w:next w:val="NoList"/>
    <w:uiPriority w:val="99"/>
    <w:semiHidden/>
    <w:unhideWhenUsed/>
    <w:rsid w:val="002618F6"/>
  </w:style>
  <w:style w:type="table" w:customStyle="1" w:styleId="TableGrid40">
    <w:name w:val="Table Grid4"/>
    <w:basedOn w:val="TableNormal"/>
    <w:next w:val="TableGrid"/>
    <w:uiPriority w:val="59"/>
    <w:rsid w:val="00261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emf"/><Relationship Id="rId26" Type="http://schemas.openxmlformats.org/officeDocument/2006/relationships/image" Target="media/image12.jpeg"/><Relationship Id="rId39" Type="http://schemas.openxmlformats.org/officeDocument/2006/relationships/package" Target="embeddings/Microsoft_Word_Document3.docx"/><Relationship Id="rId21" Type="http://schemas.openxmlformats.org/officeDocument/2006/relationships/package" Target="embeddings/Microsoft_Word_Document1.docx"/><Relationship Id="rId34" Type="http://schemas.openxmlformats.org/officeDocument/2006/relationships/image" Target="media/image19.emf"/><Relationship Id="rId42" Type="http://schemas.openxmlformats.org/officeDocument/2006/relationships/image" Target="media/image23.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package" Target="embeddings/Microsoft_Word_Document2.docx"/><Relationship Id="rId40" Type="http://schemas.openxmlformats.org/officeDocument/2006/relationships/image" Target="media/image22.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0.emf"/><Relationship Id="rId10" Type="http://schemas.openxmlformats.org/officeDocument/2006/relationships/image" Target="media/image1.png"/><Relationship Id="rId19" Type="http://schemas.openxmlformats.org/officeDocument/2006/relationships/oleObject" Target="embeddings/oleObject1.bin"/><Relationship Id="rId31" Type="http://schemas.openxmlformats.org/officeDocument/2006/relationships/image" Target="media/image17.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oleObject" Target="embeddings/oleObject3.bin"/><Relationship Id="rId43" Type="http://schemas.openxmlformats.org/officeDocument/2006/relationships/package" Target="embeddings/Microsoft_Word_Document5.docx"/><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1.jpeg"/><Relationship Id="rId33" Type="http://schemas.openxmlformats.org/officeDocument/2006/relationships/oleObject" Target="embeddings/oleObject2.bin"/><Relationship Id="rId38" Type="http://schemas.openxmlformats.org/officeDocument/2006/relationships/image" Target="media/image21.emf"/><Relationship Id="rId20" Type="http://schemas.openxmlformats.org/officeDocument/2006/relationships/image" Target="media/image7.emf"/><Relationship Id="rId41" Type="http://schemas.openxmlformats.org/officeDocument/2006/relationships/package" Target="embeddings/Microsoft_Word_Document4.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77006-407C-44D5-8F98-A85E000D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118</Pages>
  <Words>31192</Words>
  <Characters>177795</Characters>
  <Application>Microsoft Office Word</Application>
  <DocSecurity>0</DocSecurity>
  <Lines>1481</Lines>
  <Paragraphs>417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208570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63</cp:revision>
  <cp:lastPrinted>2019-09-30T10:33:00Z</cp:lastPrinted>
  <dcterms:created xsi:type="dcterms:W3CDTF">2019-09-14T14:17:00Z</dcterms:created>
  <dcterms:modified xsi:type="dcterms:W3CDTF">2019-09-30T11:24:00Z</dcterms:modified>
</cp:coreProperties>
</file>