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C865B4" w:rsidRPr="00664A1D" w:rsidTr="00747257">
        <w:tc>
          <w:tcPr>
            <w:tcW w:w="3078" w:type="dxa"/>
          </w:tcPr>
          <w:p w:rsidR="00C865B4" w:rsidRPr="00F0782A" w:rsidRDefault="00C865B4" w:rsidP="00747257">
            <w:pPr>
              <w:spacing w:after="0" w:line="480" w:lineRule="auto"/>
              <w:rPr>
                <w:rFonts w:ascii="Sylfaen" w:eastAsia="Times New Roman" w:hAnsi="Sylfaen" w:cs="Times New Roman"/>
                <w:lang w:val="ka-GE"/>
              </w:rPr>
            </w:pPr>
          </w:p>
        </w:tc>
        <w:tc>
          <w:tcPr>
            <w:tcW w:w="6210" w:type="dxa"/>
          </w:tcPr>
          <w:p w:rsidR="00C865B4" w:rsidRPr="00664A1D" w:rsidRDefault="00C865B4" w:rsidP="00747257">
            <w:pPr>
              <w:spacing w:after="0" w:line="480" w:lineRule="auto"/>
              <w:ind w:left="1332"/>
              <w:rPr>
                <w:rFonts w:ascii="Sylfaen" w:eastAsia="Times New Roman" w:hAnsi="Sylfaen" w:cs="Times New Roman"/>
                <w:lang w:val="ka-GE"/>
              </w:rPr>
            </w:pPr>
            <w:r w:rsidRPr="00664A1D">
              <w:rPr>
                <w:rFonts w:ascii="Sylfaen" w:eastAsia="Times New Roman" w:hAnsi="Sylfaen" w:cs="Times New Roman"/>
              </w:rPr>
              <w:t>,,</w:t>
            </w:r>
            <w:r w:rsidRPr="00664A1D">
              <w:rPr>
                <w:rFonts w:ascii="Sylfaen" w:eastAsia="Times New Roman" w:hAnsi="Sylfaen" w:cs="Times New Roman"/>
                <w:lang w:val="ka-GE"/>
              </w:rPr>
              <w:t>ვამტკიცებ</w:t>
            </w:r>
            <w:r w:rsidRPr="00664A1D">
              <w:rPr>
                <w:rFonts w:ascii="Sylfaen" w:eastAsia="Times New Roman" w:hAnsi="Sylfaen" w:cs="Times New Roman"/>
              </w:rPr>
              <w:t>”</w:t>
            </w:r>
          </w:p>
          <w:p w:rsidR="00C865B4" w:rsidRPr="00664A1D" w:rsidRDefault="00D90D58" w:rsidP="00747257">
            <w:pPr>
              <w:spacing w:after="0" w:line="480" w:lineRule="auto"/>
              <w:rPr>
                <w:rFonts w:ascii="Sylfaen" w:eastAsia="Times New Roman" w:hAnsi="Sylfaen" w:cs="Times New Roman"/>
              </w:rPr>
            </w:pPr>
            <w:r w:rsidRPr="00664A1D">
              <w:rPr>
                <w:rFonts w:ascii="Sylfaen" w:eastAsia="Times New Roman" w:hAnsi="Sylfaen" w:cs="Times New Roman"/>
                <w:lang w:val="ka-GE"/>
              </w:rPr>
              <w:t xml:space="preserve">    </w:t>
            </w:r>
            <w:r w:rsidR="00C865B4" w:rsidRPr="00664A1D">
              <w:rPr>
                <w:rFonts w:ascii="Sylfaen" w:eastAsia="Times New Roman" w:hAnsi="Sylfaen" w:cs="Times New Roman"/>
                <w:lang w:val="ka-GE"/>
              </w:rPr>
              <w:t xml:space="preserve">შპს </w:t>
            </w:r>
            <w:r w:rsidR="00C865B4" w:rsidRPr="00664A1D">
              <w:rPr>
                <w:rFonts w:ascii="Sylfaen" w:eastAsia="Times New Roman" w:hAnsi="Sylfaen" w:cs="Times New Roman"/>
              </w:rPr>
              <w:t>,,</w:t>
            </w:r>
            <w:r w:rsidRPr="00664A1D">
              <w:rPr>
                <w:rFonts w:ascii="Sylfaen" w:eastAsia="Times New Roman" w:hAnsi="Sylfaen" w:cs="Times New Roman"/>
                <w:lang w:val="ka-GE"/>
              </w:rPr>
              <w:t>საქცემენტი</w:t>
            </w:r>
            <w:r w:rsidR="00C865B4" w:rsidRPr="00664A1D">
              <w:rPr>
                <w:rFonts w:ascii="Sylfaen" w:eastAsia="Times New Roman" w:hAnsi="Sylfaen" w:cs="Times New Roman"/>
              </w:rPr>
              <w:t>”</w:t>
            </w:r>
            <w:r w:rsidRPr="00664A1D">
              <w:rPr>
                <w:rFonts w:ascii="Sylfaen" w:eastAsia="Times New Roman" w:hAnsi="Sylfaen" w:cs="Times New Roman"/>
                <w:lang w:val="ka-GE"/>
              </w:rPr>
              <w:t>-</w:t>
            </w:r>
            <w:r w:rsidR="00C865B4" w:rsidRPr="00664A1D">
              <w:rPr>
                <w:rFonts w:ascii="Sylfaen" w:eastAsia="Times New Roman" w:hAnsi="Sylfaen" w:cs="Times New Roman"/>
                <w:lang w:val="ka-GE"/>
              </w:rPr>
              <w:t xml:space="preserve">ს დირექტორი: </w:t>
            </w:r>
          </w:p>
          <w:p w:rsidR="00C865B4" w:rsidRPr="00664A1D" w:rsidRDefault="00C865B4" w:rsidP="00747257">
            <w:pPr>
              <w:spacing w:after="0" w:line="480" w:lineRule="auto"/>
              <w:rPr>
                <w:rFonts w:ascii="Sylfaen" w:eastAsia="Times New Roman" w:hAnsi="Sylfaen" w:cs="Times New Roman"/>
              </w:rPr>
            </w:pPr>
            <w:r w:rsidRPr="00664A1D">
              <w:rPr>
                <w:rFonts w:ascii="Sylfaen" w:eastAsia="Times New Roman" w:hAnsi="Sylfaen" w:cs="Times New Roman"/>
                <w:lang w:val="ka-GE"/>
              </w:rPr>
              <w:t>---------</w:t>
            </w:r>
            <w:r w:rsidR="00D90D58" w:rsidRPr="00664A1D">
              <w:rPr>
                <w:rFonts w:ascii="Sylfaen" w:eastAsia="Times New Roman" w:hAnsi="Sylfaen" w:cs="Times New Roman"/>
                <w:lang w:val="ka-GE"/>
              </w:rPr>
              <w:t>------------------------------/ე</w:t>
            </w:r>
            <w:r w:rsidRPr="00664A1D">
              <w:rPr>
                <w:rFonts w:ascii="Sylfaen" w:eastAsia="Times New Roman" w:hAnsi="Sylfaen" w:cs="Times New Roman"/>
                <w:lang w:val="ka-GE"/>
              </w:rPr>
              <w:t xml:space="preserve">. </w:t>
            </w:r>
            <w:r w:rsidR="00D90D58" w:rsidRPr="00664A1D">
              <w:rPr>
                <w:rFonts w:ascii="Sylfaen" w:eastAsia="Times New Roman" w:hAnsi="Sylfaen" w:cs="Times New Roman"/>
                <w:lang w:val="ka-GE"/>
              </w:rPr>
              <w:t>შეყლაშვილი</w:t>
            </w:r>
            <w:r w:rsidRPr="00664A1D">
              <w:rPr>
                <w:rFonts w:ascii="Sylfaen" w:eastAsia="Times New Roman" w:hAnsi="Sylfaen" w:cs="Times New Roman"/>
                <w:lang w:val="ka-GE"/>
              </w:rPr>
              <w:t xml:space="preserve">/ </w:t>
            </w:r>
          </w:p>
          <w:p w:rsidR="00C865B4" w:rsidRPr="00664A1D" w:rsidRDefault="00C865B4" w:rsidP="00747257">
            <w:pPr>
              <w:spacing w:after="0" w:line="480" w:lineRule="auto"/>
              <w:rPr>
                <w:rFonts w:ascii="Sylfaen" w:eastAsia="Times New Roman" w:hAnsi="Sylfaen" w:cs="Times New Roman"/>
                <w:lang w:val="ka-GE"/>
              </w:rPr>
            </w:pPr>
            <w:r w:rsidRPr="00664A1D">
              <w:rPr>
                <w:rFonts w:ascii="Sylfaen" w:eastAsia="Times New Roman" w:hAnsi="Sylfaen" w:cs="Times New Roman"/>
              </w:rPr>
              <w:t>--------  -------------------------------------------  201</w:t>
            </w:r>
            <w:r w:rsidRPr="00664A1D">
              <w:rPr>
                <w:rFonts w:ascii="Sylfaen" w:eastAsia="Times New Roman" w:hAnsi="Sylfaen" w:cs="Times New Roman"/>
                <w:lang w:val="ka-GE"/>
              </w:rPr>
              <w:t xml:space="preserve">9                     </w:t>
            </w:r>
          </w:p>
          <w:p w:rsidR="00C865B4" w:rsidRPr="00664A1D" w:rsidRDefault="00C865B4" w:rsidP="00747257">
            <w:pPr>
              <w:spacing w:after="0" w:line="480" w:lineRule="auto"/>
              <w:ind w:left="1332"/>
              <w:jc w:val="right"/>
              <w:rPr>
                <w:rFonts w:ascii="Sylfaen" w:eastAsia="Times New Roman" w:hAnsi="Sylfaen" w:cs="Times New Roman"/>
                <w:lang w:val="ka-GE"/>
              </w:rPr>
            </w:pPr>
          </w:p>
        </w:tc>
      </w:tr>
      <w:tr w:rsidR="00C865B4" w:rsidRPr="00664A1D" w:rsidTr="00747257">
        <w:tc>
          <w:tcPr>
            <w:tcW w:w="3078" w:type="dxa"/>
          </w:tcPr>
          <w:p w:rsidR="00C865B4" w:rsidRPr="00664A1D" w:rsidRDefault="00C865B4" w:rsidP="00747257">
            <w:pPr>
              <w:spacing w:after="0" w:line="480" w:lineRule="auto"/>
              <w:rPr>
                <w:rFonts w:ascii="Sylfaen" w:eastAsia="Times New Roman" w:hAnsi="Sylfaen" w:cs="Times New Roman"/>
                <w:lang w:val="ka-GE"/>
              </w:rPr>
            </w:pPr>
          </w:p>
          <w:p w:rsidR="00C865B4" w:rsidRPr="00664A1D" w:rsidRDefault="00C865B4" w:rsidP="00747257">
            <w:pPr>
              <w:spacing w:after="0" w:line="480" w:lineRule="auto"/>
              <w:rPr>
                <w:rFonts w:ascii="Sylfaen" w:eastAsia="Times New Roman" w:hAnsi="Sylfaen" w:cs="Times New Roman"/>
                <w:lang w:val="ka-GE"/>
              </w:rPr>
            </w:pPr>
          </w:p>
          <w:p w:rsidR="00C865B4" w:rsidRPr="00664A1D" w:rsidRDefault="00C865B4" w:rsidP="00747257">
            <w:pPr>
              <w:spacing w:after="0" w:line="480" w:lineRule="auto"/>
              <w:rPr>
                <w:rFonts w:ascii="Sylfaen" w:eastAsia="Times New Roman" w:hAnsi="Sylfaen" w:cs="Times New Roman"/>
                <w:lang w:val="ka-GE"/>
              </w:rPr>
            </w:pPr>
          </w:p>
        </w:tc>
        <w:tc>
          <w:tcPr>
            <w:tcW w:w="6210" w:type="dxa"/>
          </w:tcPr>
          <w:p w:rsidR="00C865B4" w:rsidRPr="00664A1D" w:rsidRDefault="00C865B4" w:rsidP="00747257">
            <w:pPr>
              <w:spacing w:after="0" w:line="480" w:lineRule="auto"/>
              <w:ind w:left="1332"/>
              <w:rPr>
                <w:rFonts w:ascii="Sylfaen" w:eastAsia="Times New Roman" w:hAnsi="Sylfaen" w:cs="Times New Roman"/>
              </w:rPr>
            </w:pPr>
          </w:p>
        </w:tc>
      </w:tr>
    </w:tbl>
    <w:p w:rsidR="00C865B4" w:rsidRPr="00664A1D" w:rsidRDefault="00C865B4" w:rsidP="00C865B4">
      <w:pPr>
        <w:spacing w:after="0"/>
        <w:ind w:left="2340"/>
        <w:rPr>
          <w:rFonts w:ascii="Sylfaen" w:eastAsia="Times New Roman" w:hAnsi="Sylfaen" w:cs="Times New Roman"/>
          <w:b/>
        </w:rPr>
      </w:pPr>
      <w:r w:rsidRPr="00664A1D">
        <w:rPr>
          <w:rFonts w:ascii="Sylfaen" w:eastAsia="Times New Roman" w:hAnsi="Sylfaen" w:cs="Times New Roman"/>
          <w:b/>
          <w:lang w:val="ka-GE"/>
        </w:rPr>
        <w:t xml:space="preserve">            </w:t>
      </w:r>
      <w:r w:rsidR="00D90D58" w:rsidRPr="00664A1D">
        <w:rPr>
          <w:rFonts w:ascii="Sylfaen" w:eastAsia="Times New Roman" w:hAnsi="Sylfaen" w:cs="Times New Roman"/>
          <w:b/>
          <w:lang w:val="ka-GE"/>
        </w:rPr>
        <w:t xml:space="preserve">    </w:t>
      </w:r>
      <w:r w:rsidR="002872AD">
        <w:rPr>
          <w:rFonts w:ascii="Sylfaen" w:eastAsia="Times New Roman" w:hAnsi="Sylfaen" w:cs="Times New Roman"/>
          <w:b/>
          <w:lang w:val="ka-GE"/>
        </w:rPr>
        <w:t xml:space="preserve">        </w:t>
      </w:r>
      <w:r w:rsidR="00D90D58" w:rsidRPr="00664A1D">
        <w:rPr>
          <w:rFonts w:ascii="Sylfaen" w:eastAsia="Times New Roman" w:hAnsi="Sylfaen" w:cs="Times New Roman"/>
          <w:b/>
          <w:lang w:val="ka-GE"/>
        </w:rPr>
        <w:t xml:space="preserve">შპს   </w:t>
      </w:r>
      <w:r w:rsidRPr="00664A1D">
        <w:rPr>
          <w:rFonts w:ascii="Sylfaen" w:eastAsia="Times New Roman" w:hAnsi="Sylfaen" w:cs="Times New Roman"/>
          <w:b/>
          <w:lang w:val="ka-GE"/>
        </w:rPr>
        <w:t xml:space="preserve"> ,,</w:t>
      </w:r>
      <w:r w:rsidR="00D90D58" w:rsidRPr="00664A1D">
        <w:rPr>
          <w:rFonts w:ascii="Sylfaen" w:eastAsia="Times New Roman" w:hAnsi="Sylfaen" w:cs="Times New Roman"/>
          <w:b/>
          <w:lang w:val="ka-GE"/>
        </w:rPr>
        <w:t>საქცემენტი</w:t>
      </w:r>
      <w:r w:rsidRPr="00664A1D">
        <w:rPr>
          <w:rFonts w:ascii="Sylfaen" w:eastAsia="Times New Roman" w:hAnsi="Sylfaen" w:cs="Times New Roman"/>
          <w:b/>
          <w:lang w:val="ka-GE"/>
        </w:rPr>
        <w:t>“</w:t>
      </w:r>
    </w:p>
    <w:p w:rsidR="00C865B4" w:rsidRPr="00664A1D" w:rsidRDefault="00C865B4" w:rsidP="00C865B4">
      <w:pPr>
        <w:spacing w:after="0" w:line="240" w:lineRule="auto"/>
        <w:ind w:left="2340"/>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    </w:t>
      </w:r>
      <w:r w:rsidR="00D90D58" w:rsidRPr="00664A1D">
        <w:rPr>
          <w:rFonts w:ascii="Sylfaen" w:eastAsia="Times New Roman" w:hAnsi="Sylfaen" w:cs="Times New Roman"/>
          <w:lang w:val="ka-GE"/>
        </w:rPr>
        <w:t xml:space="preserve">  </w:t>
      </w:r>
      <w:r w:rsidRPr="00664A1D">
        <w:rPr>
          <w:rFonts w:ascii="Sylfaen" w:eastAsia="Times New Roman" w:hAnsi="Sylfaen" w:cs="Times New Roman"/>
          <w:lang w:val="ka-GE"/>
        </w:rPr>
        <w:t>ცემენტის წარმოება</w:t>
      </w:r>
    </w:p>
    <w:p w:rsidR="00C865B4" w:rsidRPr="00664A1D" w:rsidRDefault="00D90D58" w:rsidP="00C865B4">
      <w:pPr>
        <w:spacing w:after="0" w:line="240" w:lineRule="auto"/>
        <w:ind w:left="2340"/>
        <w:rPr>
          <w:rFonts w:ascii="Sylfaen" w:eastAsia="Times New Roman" w:hAnsi="Sylfaen" w:cs="Times New Roman"/>
          <w:lang w:val="de-AT"/>
        </w:rPr>
      </w:pPr>
      <w:r w:rsidRPr="00664A1D">
        <w:rPr>
          <w:rFonts w:ascii="Sylfaen" w:eastAsia="Times New Roman" w:hAnsi="Sylfaen" w:cs="Times New Roman"/>
          <w:lang w:val="ka-GE"/>
        </w:rPr>
        <w:t xml:space="preserve">    </w:t>
      </w:r>
      <w:r w:rsidR="00C865B4" w:rsidRPr="00664A1D">
        <w:rPr>
          <w:rFonts w:ascii="Sylfaen" w:eastAsia="Times New Roman" w:hAnsi="Sylfaen" w:cs="Times New Roman"/>
          <w:lang w:val="ka-GE"/>
        </w:rPr>
        <w:t xml:space="preserve"> </w:t>
      </w:r>
      <w:r w:rsidRPr="00664A1D">
        <w:rPr>
          <w:rFonts w:ascii="Sylfaen" w:eastAsia="Times New Roman" w:hAnsi="Sylfaen" w:cs="Times New Roman"/>
          <w:lang w:val="ka-GE"/>
        </w:rPr>
        <w:t xml:space="preserve">    </w:t>
      </w:r>
      <w:r w:rsidR="00C865B4" w:rsidRPr="00664A1D">
        <w:rPr>
          <w:rFonts w:ascii="Sylfaen" w:eastAsia="Times New Roman" w:hAnsi="Sylfaen" w:cs="Times New Roman"/>
          <w:lang w:val="ka-GE"/>
        </w:rPr>
        <w:t>(</w:t>
      </w:r>
      <w:r w:rsidRPr="00664A1D">
        <w:rPr>
          <w:rFonts w:ascii="Sylfaen" w:hAnsi="Sylfaen"/>
          <w:lang w:val="ka-GE"/>
        </w:rPr>
        <w:t>ქ. მარნეული</w:t>
      </w:r>
      <w:r w:rsidR="00C865B4" w:rsidRPr="00664A1D">
        <w:rPr>
          <w:rFonts w:ascii="Sylfaen" w:hAnsi="Sylfaen"/>
          <w:lang w:val="ka-GE"/>
        </w:rPr>
        <w:t xml:space="preserve">,  </w:t>
      </w:r>
      <w:r w:rsidRPr="00664A1D">
        <w:rPr>
          <w:rFonts w:ascii="Sylfaen" w:hAnsi="Sylfaen"/>
          <w:lang w:val="ka-GE"/>
        </w:rPr>
        <w:t xml:space="preserve">აღმაშენებლის ქ. </w:t>
      </w:r>
      <w:r w:rsidRPr="00F0782A">
        <w:rPr>
          <w:rFonts w:ascii="Sylfaen" w:hAnsi="Sylfaen"/>
        </w:rPr>
        <w:t>№1</w:t>
      </w:r>
      <w:r w:rsidR="00C865B4" w:rsidRPr="00664A1D">
        <w:rPr>
          <w:rFonts w:ascii="Sylfaen" w:eastAsia="Times New Roman" w:hAnsi="Sylfaen" w:cs="Times New Roman"/>
          <w:lang w:val="de-AT"/>
        </w:rPr>
        <w:t>)</w:t>
      </w:r>
    </w:p>
    <w:p w:rsidR="00C865B4" w:rsidRPr="00664A1D" w:rsidRDefault="00C865B4" w:rsidP="00C865B4">
      <w:pPr>
        <w:spacing w:after="0" w:line="480" w:lineRule="auto"/>
        <w:ind w:left="1800"/>
        <w:rPr>
          <w:rFonts w:ascii="Sylfaen" w:eastAsia="Times New Roman" w:hAnsi="Sylfaen" w:cs="Times New Roman"/>
          <w:lang w:val="de-AT"/>
        </w:rPr>
      </w:pPr>
    </w:p>
    <w:p w:rsidR="00C865B4" w:rsidRPr="00664A1D" w:rsidRDefault="00C865B4" w:rsidP="00C865B4">
      <w:pPr>
        <w:spacing w:line="480" w:lineRule="auto"/>
        <w:ind w:left="1800"/>
        <w:jc w:val="center"/>
        <w:rPr>
          <w:rFonts w:ascii="Sylfaen" w:eastAsia="Times New Roman" w:hAnsi="Sylfaen" w:cs="Times New Roman"/>
          <w:lang w:val="ka-GE"/>
        </w:rPr>
      </w:pPr>
    </w:p>
    <w:p w:rsidR="00C865B4" w:rsidRPr="00664A1D" w:rsidRDefault="00D90D58" w:rsidP="00C865B4">
      <w:pPr>
        <w:spacing w:after="0"/>
        <w:ind w:left="1800"/>
        <w:jc w:val="both"/>
        <w:rPr>
          <w:rFonts w:ascii="Sylfaen" w:eastAsia="Times New Roman" w:hAnsi="Sylfaen" w:cs="Times New Roman"/>
          <w:b/>
          <w:lang w:val="ka-GE"/>
        </w:rPr>
      </w:pPr>
      <w:r w:rsidRPr="00664A1D">
        <w:rPr>
          <w:rFonts w:ascii="Sylfaen" w:eastAsia="Times New Roman" w:hAnsi="Sylfaen" w:cs="Times New Roman"/>
          <w:b/>
          <w:lang w:val="ka-GE"/>
        </w:rPr>
        <w:t xml:space="preserve">       </w:t>
      </w:r>
      <w:r w:rsidR="00C865B4" w:rsidRPr="00664A1D">
        <w:rPr>
          <w:rFonts w:ascii="Sylfaen" w:eastAsia="Times New Roman" w:hAnsi="Sylfaen" w:cs="Times New Roman"/>
          <w:b/>
          <w:lang w:val="ka-GE"/>
        </w:rPr>
        <w:t>გარემოზე ზემოქმედების შეფასების</w:t>
      </w:r>
    </w:p>
    <w:p w:rsidR="00C865B4" w:rsidRPr="00664A1D" w:rsidRDefault="00C865B4" w:rsidP="00C865B4">
      <w:pPr>
        <w:spacing w:after="0"/>
        <w:ind w:left="1800" w:hanging="900"/>
        <w:jc w:val="both"/>
        <w:rPr>
          <w:rFonts w:ascii="Sylfaen" w:eastAsia="Times New Roman" w:hAnsi="Sylfaen" w:cs="Times New Roman"/>
          <w:b/>
          <w:lang w:val="ka-GE"/>
        </w:rPr>
      </w:pPr>
      <w:r w:rsidRPr="00664A1D">
        <w:rPr>
          <w:rFonts w:ascii="Sylfaen" w:eastAsia="Times New Roman" w:hAnsi="Sylfaen" w:cs="Times New Roman"/>
          <w:b/>
          <w:lang w:val="ka-GE"/>
        </w:rPr>
        <w:t xml:space="preserve">                          </w:t>
      </w:r>
      <w:r w:rsidR="00D90D58" w:rsidRPr="00664A1D">
        <w:rPr>
          <w:rFonts w:ascii="Sylfaen" w:eastAsia="Times New Roman" w:hAnsi="Sylfaen" w:cs="Times New Roman"/>
          <w:b/>
          <w:lang w:val="ka-GE"/>
        </w:rPr>
        <w:t xml:space="preserve">            </w:t>
      </w:r>
      <w:r w:rsidRPr="00664A1D">
        <w:rPr>
          <w:rFonts w:ascii="Sylfaen" w:eastAsia="Times New Roman" w:hAnsi="Sylfaen" w:cs="Times New Roman"/>
          <w:b/>
          <w:lang w:val="ka-GE"/>
        </w:rPr>
        <w:t>ანგარიში</w:t>
      </w:r>
    </w:p>
    <w:p w:rsidR="00C865B4" w:rsidRPr="00664A1D" w:rsidRDefault="00C865B4" w:rsidP="00C865B4">
      <w:pPr>
        <w:spacing w:after="0"/>
        <w:ind w:left="1800" w:hanging="900"/>
        <w:jc w:val="both"/>
        <w:rPr>
          <w:rFonts w:ascii="Sylfaen" w:eastAsia="Times New Roman" w:hAnsi="Sylfaen" w:cs="Times New Roman"/>
          <w:b/>
          <w:lang w:val="ka-GE"/>
        </w:rPr>
      </w:pPr>
    </w:p>
    <w:p w:rsidR="00C865B4" w:rsidRPr="00664A1D" w:rsidRDefault="00C865B4" w:rsidP="00C865B4">
      <w:pPr>
        <w:spacing w:after="0"/>
        <w:ind w:left="1800" w:hanging="900"/>
        <w:jc w:val="both"/>
        <w:rPr>
          <w:rFonts w:ascii="Sylfaen" w:eastAsia="Times New Roman" w:hAnsi="Sylfaen" w:cs="Times New Roman"/>
          <w:lang w:val="ka-GE"/>
        </w:rPr>
      </w:pPr>
    </w:p>
    <w:p w:rsidR="00C865B4" w:rsidRPr="00664A1D" w:rsidRDefault="00C865B4" w:rsidP="00C865B4">
      <w:pPr>
        <w:ind w:left="1800" w:hanging="900"/>
        <w:rPr>
          <w:rFonts w:ascii="Sylfaen" w:eastAsia="Times New Roman" w:hAnsi="Sylfaen" w:cs="Times New Roman"/>
          <w:lang w:val="ka-GE"/>
        </w:rPr>
      </w:pPr>
    </w:p>
    <w:p w:rsidR="00C865B4" w:rsidRPr="00664A1D" w:rsidRDefault="00C865B4" w:rsidP="00C865B4">
      <w:pPr>
        <w:ind w:left="1800" w:hanging="900"/>
        <w:rPr>
          <w:rFonts w:ascii="Sylfaen" w:eastAsia="Times New Roman" w:hAnsi="Sylfaen" w:cs="Times New Roman"/>
          <w:b/>
          <w:lang w:val="de-AT"/>
        </w:rPr>
      </w:pPr>
      <w:r w:rsidRPr="00664A1D">
        <w:rPr>
          <w:rFonts w:ascii="Sylfaen" w:eastAsia="Times New Roman" w:hAnsi="Sylfaen" w:cs="Times New Roman"/>
          <w:b/>
          <w:lang w:val="ka-GE"/>
        </w:rPr>
        <w:t xml:space="preserve">                                  </w:t>
      </w:r>
      <w:r w:rsidR="00D90D58" w:rsidRPr="00664A1D">
        <w:rPr>
          <w:rFonts w:ascii="Sylfaen" w:eastAsia="Times New Roman" w:hAnsi="Sylfaen" w:cs="Times New Roman"/>
          <w:b/>
          <w:lang w:val="ka-GE"/>
        </w:rPr>
        <w:t xml:space="preserve">     </w:t>
      </w:r>
      <w:r w:rsidRPr="00664A1D">
        <w:rPr>
          <w:rFonts w:ascii="Sylfaen" w:eastAsia="Times New Roman" w:hAnsi="Sylfaen" w:cs="Times New Roman"/>
          <w:b/>
          <w:lang w:val="ka-GE"/>
        </w:rPr>
        <w:t>შემსრულებელი  შ.პ.ს.  ,,BS Group”</w:t>
      </w:r>
    </w:p>
    <w:p w:rsidR="00C865B4" w:rsidRPr="00664A1D" w:rsidRDefault="00D90D58" w:rsidP="00C865B4">
      <w:pPr>
        <w:ind w:left="1800"/>
        <w:rPr>
          <w:rFonts w:ascii="Sylfaen" w:eastAsia="Times New Roman" w:hAnsi="Sylfaen" w:cs="Times New Roman"/>
          <w:b/>
          <w:lang w:val="ka-GE"/>
        </w:rPr>
      </w:pPr>
      <w:r w:rsidRPr="00664A1D">
        <w:rPr>
          <w:rFonts w:ascii="Sylfaen" w:eastAsia="Times New Roman" w:hAnsi="Sylfaen" w:cs="Times New Roman"/>
          <w:b/>
          <w:lang w:val="ka-GE"/>
        </w:rPr>
        <w:t xml:space="preserve">     </w:t>
      </w:r>
      <w:r w:rsidR="00C865B4" w:rsidRPr="00664A1D">
        <w:rPr>
          <w:rFonts w:ascii="Sylfaen" w:eastAsia="Times New Roman" w:hAnsi="Sylfaen" w:cs="Times New Roman"/>
          <w:b/>
          <w:lang w:val="ka-GE"/>
        </w:rPr>
        <w:t>დირექტორი:                                                  /ნ.კობახიძე/</w:t>
      </w:r>
    </w:p>
    <w:p w:rsidR="00C865B4" w:rsidRPr="00664A1D" w:rsidRDefault="00C865B4" w:rsidP="00C865B4">
      <w:pPr>
        <w:ind w:left="1800"/>
        <w:rPr>
          <w:rFonts w:ascii="Sylfaen" w:eastAsia="SimSun" w:hAnsi="Sylfaen" w:cs="Times New Roman"/>
          <w:b/>
          <w:lang w:val="de-AT" w:eastAsia="zh-CN"/>
        </w:rPr>
      </w:pPr>
    </w:p>
    <w:p w:rsidR="00C865B4" w:rsidRPr="00664A1D" w:rsidRDefault="00C865B4" w:rsidP="00C865B4">
      <w:pPr>
        <w:ind w:left="-1260"/>
        <w:jc w:val="center"/>
        <w:rPr>
          <w:rFonts w:ascii="Sylfaen" w:eastAsia="SimSun" w:hAnsi="Sylfaen" w:cs="Times New Roman"/>
          <w:b/>
          <w:lang w:val="de-AT" w:eastAsia="zh-CN"/>
        </w:rPr>
      </w:pPr>
    </w:p>
    <w:p w:rsidR="00C865B4" w:rsidRPr="00664A1D" w:rsidRDefault="00C865B4" w:rsidP="00C865B4">
      <w:pPr>
        <w:ind w:left="-1260"/>
        <w:jc w:val="center"/>
        <w:rPr>
          <w:rFonts w:ascii="Sylfaen" w:eastAsia="SimSun" w:hAnsi="Sylfaen" w:cs="Times New Roman"/>
          <w:b/>
          <w:lang w:val="de-AT" w:eastAsia="zh-CN"/>
        </w:rPr>
      </w:pPr>
    </w:p>
    <w:p w:rsidR="00C865B4" w:rsidRPr="00664A1D" w:rsidRDefault="00C865B4" w:rsidP="00C865B4">
      <w:pPr>
        <w:ind w:left="-1260"/>
        <w:jc w:val="center"/>
        <w:rPr>
          <w:rFonts w:ascii="Sylfaen" w:eastAsia="SimSun" w:hAnsi="Sylfaen" w:cs="Times New Roman"/>
          <w:b/>
          <w:lang w:val="de-AT" w:eastAsia="zh-CN"/>
        </w:rPr>
      </w:pPr>
    </w:p>
    <w:p w:rsidR="00C865B4" w:rsidRPr="00664A1D" w:rsidRDefault="00C865B4" w:rsidP="00C865B4">
      <w:pPr>
        <w:spacing w:after="0"/>
        <w:jc w:val="center"/>
        <w:rPr>
          <w:rFonts w:ascii="Sylfaen" w:eastAsia="SimSun" w:hAnsi="Sylfaen" w:cs="Times New Roman"/>
          <w:b/>
          <w:color w:val="808080"/>
          <w:lang w:val="ka-GE" w:eastAsia="zh-CN"/>
        </w:rPr>
      </w:pPr>
      <w:r w:rsidRPr="00664A1D">
        <w:rPr>
          <w:rFonts w:ascii="Sylfaen" w:eastAsia="SimSun" w:hAnsi="Sylfaen" w:cs="Times New Roman"/>
          <w:b/>
          <w:noProof/>
          <w:color w:val="808080"/>
        </w:rPr>
        <mc:AlternateContent>
          <mc:Choice Requires="wps">
            <w:drawing>
              <wp:anchor distT="4294967295" distB="4294967295" distL="114300" distR="114300" simplePos="0" relativeHeight="251660288" behindDoc="0" locked="0" layoutInCell="1" allowOverlap="1" wp14:anchorId="05DCD1B1" wp14:editId="03651685">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64A1D">
        <w:rPr>
          <w:rFonts w:ascii="Sylfaen" w:eastAsia="SimSun" w:hAnsi="Sylfaen" w:cs="Times New Roman"/>
          <w:b/>
          <w:color w:val="808080"/>
          <w:lang w:val="ka-GE" w:eastAsia="zh-CN"/>
        </w:rPr>
        <w:t>159 M. gorki st,  Gori, Georgia</w:t>
      </w:r>
    </w:p>
    <w:p w:rsidR="00C865B4" w:rsidRPr="00664A1D" w:rsidRDefault="00C865B4" w:rsidP="00C865B4">
      <w:pPr>
        <w:spacing w:after="0"/>
        <w:jc w:val="center"/>
        <w:rPr>
          <w:rFonts w:ascii="Sylfaen" w:eastAsia="Times New Roman" w:hAnsi="Sylfaen" w:cs="Times New Roman"/>
          <w:lang w:val="ka-GE"/>
        </w:rPr>
      </w:pPr>
      <w:r w:rsidRPr="00664A1D">
        <w:rPr>
          <w:rFonts w:ascii="Sylfaen" w:eastAsia="SimSun" w:hAnsi="Sylfaen" w:cs="Times New Roman"/>
          <w:b/>
          <w:color w:val="808080"/>
          <w:lang w:val="ka-GE" w:eastAsia="zh-CN"/>
        </w:rPr>
        <w:t xml:space="preserve">tel: +(0 370) 273365,+(0 370) 275341,599708055,  e-mail: </w:t>
      </w:r>
      <w:hyperlink r:id="rId9" w:history="1">
        <w:r w:rsidRPr="00664A1D">
          <w:rPr>
            <w:rFonts w:ascii="Sylfaen" w:eastAsia="SimSun" w:hAnsi="Sylfaen" w:cs="Times New Roman"/>
            <w:color w:val="0000FF"/>
            <w:u w:val="single"/>
            <w:lang w:val="ka-GE" w:eastAsia="zh-CN"/>
          </w:rPr>
          <w:t>makich62@mail.ru</w:t>
        </w:r>
      </w:hyperlink>
    </w:p>
    <w:p w:rsidR="002872AD" w:rsidRDefault="002872AD" w:rsidP="00BE1F14">
      <w:pPr>
        <w:spacing w:after="0" w:line="240" w:lineRule="auto"/>
        <w:rPr>
          <w:rFonts w:ascii="Sylfaen" w:hAnsi="Sylfaen"/>
          <w:lang w:val="ka-GE"/>
        </w:rPr>
      </w:pPr>
    </w:p>
    <w:p w:rsidR="00BE1F14" w:rsidRPr="00EB011B" w:rsidRDefault="00BE1F14" w:rsidP="00BE1F14">
      <w:pPr>
        <w:spacing w:after="0" w:line="240" w:lineRule="auto"/>
        <w:rPr>
          <w:rFonts w:ascii="Sylfaen" w:hAnsi="Sylfaen" w:cs="Sylfaen"/>
          <w:lang w:val="ka-GE"/>
        </w:rPr>
      </w:pPr>
      <w:r w:rsidRPr="00664A1D">
        <w:rPr>
          <w:rFonts w:ascii="Sylfaen" w:hAnsi="Sylfaen"/>
        </w:rPr>
        <w:lastRenderedPageBreak/>
        <w:t>1</w:t>
      </w:r>
      <w:r w:rsidRPr="00664A1D">
        <w:rPr>
          <w:rFonts w:ascii="Sylfaen" w:hAnsi="Sylfaen"/>
          <w:lang w:val="ka-GE"/>
        </w:rPr>
        <w:t>.</w:t>
      </w:r>
      <w:r w:rsidRPr="00664A1D">
        <w:rPr>
          <w:rFonts w:ascii="Sylfaen" w:hAnsi="Sylfaen"/>
        </w:rPr>
        <w:t xml:space="preserve"> </w:t>
      </w:r>
      <w:r w:rsidRPr="00664A1D">
        <w:rPr>
          <w:rFonts w:ascii="Sylfaen" w:hAnsi="Sylfaen" w:cs="Sylfaen"/>
        </w:rPr>
        <w:t>შესავალი</w:t>
      </w:r>
      <w:r w:rsidR="00EB011B">
        <w:rPr>
          <w:rFonts w:ascii="Sylfaen" w:hAnsi="Sylfaen" w:cs="Sylfaen"/>
          <w:lang w:val="ka-GE"/>
        </w:rPr>
        <w:t>-------------------------------------------------------------------------------------------</w:t>
      </w:r>
      <w:r w:rsidR="00EC21EB">
        <w:rPr>
          <w:rFonts w:ascii="Sylfaen" w:hAnsi="Sylfaen" w:cs="Sylfaen"/>
          <w:lang w:val="ka-GE"/>
        </w:rPr>
        <w:t>5</w:t>
      </w:r>
    </w:p>
    <w:p w:rsidR="00BE1F14" w:rsidRPr="00EB011B" w:rsidRDefault="00BE1F14" w:rsidP="00BE1F14">
      <w:pPr>
        <w:pStyle w:val="Default"/>
        <w:rPr>
          <w:sz w:val="22"/>
          <w:szCs w:val="22"/>
          <w:lang w:val="ka-GE"/>
        </w:rPr>
      </w:pPr>
      <w:r w:rsidRPr="00664A1D">
        <w:rPr>
          <w:sz w:val="22"/>
          <w:szCs w:val="22"/>
          <w:lang w:val="ka-GE"/>
        </w:rPr>
        <w:t xml:space="preserve">2. </w:t>
      </w:r>
      <w:r w:rsidRPr="00664A1D">
        <w:rPr>
          <w:sz w:val="22"/>
          <w:szCs w:val="22"/>
        </w:rPr>
        <w:t xml:space="preserve">საკანონმდებლო ასპექტი </w:t>
      </w:r>
      <w:r w:rsidR="00EB011B">
        <w:rPr>
          <w:sz w:val="22"/>
          <w:szCs w:val="22"/>
          <w:lang w:val="ka-GE"/>
        </w:rPr>
        <w:t>-----------------------------------------------------------------------</w:t>
      </w:r>
      <w:r w:rsidR="00EC21EB">
        <w:rPr>
          <w:sz w:val="22"/>
          <w:szCs w:val="22"/>
          <w:lang w:val="ka-GE"/>
        </w:rPr>
        <w:t>6</w:t>
      </w:r>
    </w:p>
    <w:p w:rsidR="00BE1F14" w:rsidRPr="00EB011B" w:rsidRDefault="00BE1F14" w:rsidP="00BE1F14">
      <w:pPr>
        <w:spacing w:after="0" w:line="240" w:lineRule="auto"/>
        <w:rPr>
          <w:rFonts w:ascii="Sylfaen" w:hAnsi="Sylfaen"/>
          <w:lang w:val="ka-GE"/>
        </w:rPr>
      </w:pPr>
      <w:r w:rsidRPr="00664A1D">
        <w:rPr>
          <w:rFonts w:ascii="Sylfaen" w:hAnsi="Sylfaen"/>
        </w:rPr>
        <w:t>2.1</w:t>
      </w:r>
      <w:r w:rsidRPr="00664A1D">
        <w:rPr>
          <w:rFonts w:ascii="Sylfaen" w:hAnsi="Sylfaen"/>
          <w:lang w:val="ka-GE"/>
        </w:rPr>
        <w:t>.</w:t>
      </w:r>
      <w:r w:rsidRPr="00664A1D">
        <w:rPr>
          <w:rFonts w:ascii="Sylfaen" w:hAnsi="Sylfaen"/>
        </w:rPr>
        <w:t xml:space="preserve"> საქართველოს გარემოსდაცვითი კანონმდებლობა</w:t>
      </w:r>
      <w:r w:rsidR="00EB011B">
        <w:rPr>
          <w:rFonts w:ascii="Sylfaen" w:hAnsi="Sylfaen"/>
          <w:lang w:val="ka-GE"/>
        </w:rPr>
        <w:t>----------------------------------------</w:t>
      </w:r>
      <w:r w:rsidR="00EC21EB">
        <w:rPr>
          <w:rFonts w:ascii="Sylfaen" w:hAnsi="Sylfaen"/>
          <w:lang w:val="ka-GE"/>
        </w:rPr>
        <w:t>7</w:t>
      </w:r>
    </w:p>
    <w:p w:rsidR="00BE1F14" w:rsidRPr="00EB011B" w:rsidRDefault="00BE1F14" w:rsidP="00BE1F14">
      <w:pPr>
        <w:pStyle w:val="Default"/>
        <w:rPr>
          <w:sz w:val="22"/>
          <w:szCs w:val="22"/>
          <w:lang w:val="ka-GE"/>
        </w:rPr>
      </w:pPr>
      <w:r w:rsidRPr="00664A1D">
        <w:rPr>
          <w:sz w:val="22"/>
          <w:szCs w:val="22"/>
        </w:rPr>
        <w:t>2.2</w:t>
      </w:r>
      <w:r w:rsidRPr="00664A1D">
        <w:rPr>
          <w:sz w:val="22"/>
          <w:szCs w:val="22"/>
          <w:lang w:val="ka-GE"/>
        </w:rPr>
        <w:t>.</w:t>
      </w:r>
      <w:r w:rsidRPr="00664A1D">
        <w:rPr>
          <w:sz w:val="22"/>
          <w:szCs w:val="22"/>
        </w:rPr>
        <w:t xml:space="preserve"> საქართველოს გარემოსდაცვითი სტანდარტები </w:t>
      </w:r>
      <w:r w:rsidR="00EB011B">
        <w:rPr>
          <w:sz w:val="22"/>
          <w:szCs w:val="22"/>
          <w:lang w:val="ka-GE"/>
        </w:rPr>
        <w:t>-------------------------------------------</w:t>
      </w:r>
      <w:r w:rsidR="00EC21EB">
        <w:rPr>
          <w:sz w:val="22"/>
          <w:szCs w:val="22"/>
          <w:lang w:val="ka-GE"/>
        </w:rPr>
        <w:t>8</w:t>
      </w:r>
    </w:p>
    <w:p w:rsidR="00BE1F14" w:rsidRPr="00EB011B" w:rsidRDefault="00BE1F14" w:rsidP="00BE1F14">
      <w:pPr>
        <w:spacing w:after="0" w:line="240" w:lineRule="auto"/>
        <w:rPr>
          <w:rFonts w:ascii="Sylfaen" w:hAnsi="Sylfaen"/>
          <w:lang w:val="ka-GE"/>
        </w:rPr>
      </w:pPr>
      <w:r w:rsidRPr="00664A1D">
        <w:rPr>
          <w:rFonts w:ascii="Sylfaen" w:hAnsi="Sylfaen"/>
        </w:rPr>
        <w:t>2.2. გარემოსდაცვითი სტანდარტებისა და რეგლამენტების ნუსხა</w:t>
      </w:r>
      <w:r w:rsidR="00EB011B">
        <w:rPr>
          <w:rFonts w:ascii="Sylfaen" w:hAnsi="Sylfaen"/>
          <w:lang w:val="ka-GE"/>
        </w:rPr>
        <w:t>--------------------------</w:t>
      </w:r>
      <w:r w:rsidR="00EC21EB">
        <w:rPr>
          <w:rFonts w:ascii="Sylfaen" w:hAnsi="Sylfaen"/>
          <w:lang w:val="ka-GE"/>
        </w:rPr>
        <w:t>8</w:t>
      </w:r>
    </w:p>
    <w:p w:rsidR="00BE1F14" w:rsidRPr="00EB011B" w:rsidRDefault="00BE1F14" w:rsidP="00BE1F14">
      <w:pPr>
        <w:pStyle w:val="Default"/>
        <w:rPr>
          <w:sz w:val="22"/>
          <w:szCs w:val="22"/>
          <w:lang w:val="ka-GE"/>
        </w:rPr>
      </w:pPr>
      <w:r w:rsidRPr="00664A1D">
        <w:rPr>
          <w:sz w:val="22"/>
          <w:szCs w:val="22"/>
        </w:rPr>
        <w:t>2.3</w:t>
      </w:r>
      <w:r w:rsidRPr="00664A1D">
        <w:rPr>
          <w:sz w:val="22"/>
          <w:szCs w:val="22"/>
          <w:lang w:val="ka-GE"/>
        </w:rPr>
        <w:t>.</w:t>
      </w:r>
      <w:r w:rsidRPr="00664A1D">
        <w:rPr>
          <w:sz w:val="22"/>
          <w:szCs w:val="22"/>
        </w:rPr>
        <w:t xml:space="preserve"> საერთაშორისო ხელშეკრულებები</w:t>
      </w:r>
      <w:r w:rsidR="00EB011B">
        <w:rPr>
          <w:sz w:val="22"/>
          <w:szCs w:val="22"/>
          <w:lang w:val="ka-GE"/>
        </w:rPr>
        <w:t>-----------------------------------------------------------</w:t>
      </w:r>
      <w:r w:rsidR="00EC21EB">
        <w:rPr>
          <w:sz w:val="22"/>
          <w:szCs w:val="22"/>
          <w:lang w:val="ka-GE"/>
        </w:rPr>
        <w:t>10</w:t>
      </w:r>
    </w:p>
    <w:p w:rsidR="00BE1F14" w:rsidRPr="00EB011B" w:rsidRDefault="00BE1F14" w:rsidP="00BE1F14">
      <w:pPr>
        <w:pStyle w:val="Default"/>
        <w:ind w:left="270" w:hanging="450"/>
        <w:rPr>
          <w:sz w:val="22"/>
          <w:szCs w:val="22"/>
          <w:lang w:val="ka-GE"/>
        </w:rPr>
      </w:pPr>
      <w:r w:rsidRPr="00664A1D">
        <w:rPr>
          <w:sz w:val="22"/>
          <w:szCs w:val="22"/>
          <w:lang w:val="ka-GE"/>
        </w:rPr>
        <w:t xml:space="preserve">   </w:t>
      </w:r>
      <w:r w:rsidRPr="00664A1D">
        <w:rPr>
          <w:sz w:val="22"/>
          <w:szCs w:val="22"/>
        </w:rPr>
        <w:t>3</w:t>
      </w:r>
      <w:r w:rsidRPr="00664A1D">
        <w:rPr>
          <w:sz w:val="22"/>
          <w:szCs w:val="22"/>
          <w:lang w:val="ka-GE"/>
        </w:rPr>
        <w:t>.</w:t>
      </w:r>
      <w:r w:rsidRPr="00664A1D">
        <w:rPr>
          <w:sz w:val="22"/>
          <w:szCs w:val="22"/>
        </w:rPr>
        <w:t xml:space="preserve"> საქმიანობის აღწერა </w:t>
      </w:r>
      <w:r w:rsidR="00EB011B">
        <w:rPr>
          <w:sz w:val="22"/>
          <w:szCs w:val="22"/>
          <w:lang w:val="ka-GE"/>
        </w:rPr>
        <w:t>------------------------------------------------------------------------------</w:t>
      </w:r>
      <w:r w:rsidR="00EC21EB">
        <w:rPr>
          <w:sz w:val="22"/>
          <w:szCs w:val="22"/>
          <w:lang w:val="ka-GE"/>
        </w:rPr>
        <w:t>10</w:t>
      </w:r>
    </w:p>
    <w:p w:rsidR="00BE1F14" w:rsidRPr="00EB011B" w:rsidRDefault="00BE1F14" w:rsidP="00BE1F14">
      <w:pPr>
        <w:pStyle w:val="Default"/>
        <w:jc w:val="both"/>
        <w:rPr>
          <w:sz w:val="22"/>
          <w:szCs w:val="22"/>
          <w:lang w:val="ka-GE"/>
        </w:rPr>
      </w:pPr>
      <w:r w:rsidRPr="00664A1D">
        <w:rPr>
          <w:sz w:val="22"/>
          <w:szCs w:val="22"/>
        </w:rPr>
        <w:t>3.1</w:t>
      </w:r>
      <w:r w:rsidRPr="00664A1D">
        <w:rPr>
          <w:sz w:val="22"/>
          <w:szCs w:val="22"/>
          <w:lang w:val="ka-GE"/>
        </w:rPr>
        <w:t>.</w:t>
      </w:r>
      <w:r w:rsidRPr="00664A1D">
        <w:rPr>
          <w:sz w:val="22"/>
          <w:szCs w:val="22"/>
        </w:rPr>
        <w:t xml:space="preserve"> ზოგადი მიმოხილვა</w:t>
      </w:r>
      <w:r w:rsidR="00EB011B">
        <w:rPr>
          <w:sz w:val="22"/>
          <w:szCs w:val="22"/>
          <w:lang w:val="ka-GE"/>
        </w:rPr>
        <w:t>----------------------------------------------------------------------------</w:t>
      </w:r>
      <w:r w:rsidR="00EC21EB">
        <w:rPr>
          <w:sz w:val="22"/>
          <w:szCs w:val="22"/>
          <w:lang w:val="ka-GE"/>
        </w:rPr>
        <w:t>10</w:t>
      </w:r>
    </w:p>
    <w:p w:rsidR="00BE1F14" w:rsidRPr="00664A1D" w:rsidRDefault="00BE1F14" w:rsidP="00BE1F14">
      <w:pPr>
        <w:spacing w:after="0" w:line="240" w:lineRule="auto"/>
        <w:rPr>
          <w:rFonts w:ascii="Sylfaen" w:hAnsi="Sylfaen"/>
          <w:lang w:val="ka-GE"/>
        </w:rPr>
      </w:pPr>
      <w:r w:rsidRPr="00664A1D">
        <w:rPr>
          <w:rFonts w:ascii="Sylfaen" w:hAnsi="Sylfaen"/>
          <w:lang w:val="ka-GE"/>
        </w:rPr>
        <w:t>3.2.  პროექტის აღწერა</w:t>
      </w:r>
      <w:r w:rsidR="00EB011B">
        <w:rPr>
          <w:rFonts w:ascii="Sylfaen" w:hAnsi="Sylfaen"/>
          <w:lang w:val="ka-GE"/>
        </w:rPr>
        <w:t>-------------------------------------------------------------------------------</w:t>
      </w:r>
      <w:r w:rsidR="00EC21EB">
        <w:rPr>
          <w:rFonts w:ascii="Sylfaen" w:hAnsi="Sylfaen"/>
          <w:lang w:val="ka-GE"/>
        </w:rPr>
        <w:t>15</w:t>
      </w:r>
    </w:p>
    <w:p w:rsidR="00BE1F14" w:rsidRPr="00664A1D" w:rsidRDefault="00BE1F14" w:rsidP="00BE1F14">
      <w:pPr>
        <w:spacing w:after="0" w:line="240" w:lineRule="auto"/>
        <w:rPr>
          <w:rFonts w:ascii="Sylfaen" w:eastAsia="Calibri" w:hAnsi="Sylfaen" w:cs="Times New Roman"/>
          <w:lang w:val="ka-GE"/>
        </w:rPr>
      </w:pPr>
      <w:r w:rsidRPr="00664A1D">
        <w:rPr>
          <w:rFonts w:ascii="Sylfaen" w:eastAsia="Calibri" w:hAnsi="Sylfaen" w:cs="Times New Roman"/>
          <w:lang w:val="ka-GE"/>
        </w:rPr>
        <w:t>3.2.1. საფილტრაციო სისტემის დახასიათება</w:t>
      </w:r>
      <w:r w:rsidR="00EB011B">
        <w:rPr>
          <w:rFonts w:ascii="Sylfaen" w:eastAsia="Calibri" w:hAnsi="Sylfaen" w:cs="Times New Roman"/>
          <w:lang w:val="ka-GE"/>
        </w:rPr>
        <w:t>----------------------------------------------------</w:t>
      </w:r>
      <w:r w:rsidR="00EC21EB">
        <w:rPr>
          <w:rFonts w:ascii="Sylfaen" w:eastAsia="Calibri" w:hAnsi="Sylfaen" w:cs="Times New Roman"/>
          <w:lang w:val="ka-GE"/>
        </w:rPr>
        <w:t>17</w:t>
      </w:r>
    </w:p>
    <w:p w:rsidR="00BE1F14" w:rsidRPr="00664A1D" w:rsidRDefault="00BE1F14" w:rsidP="00BE1F14">
      <w:pPr>
        <w:spacing w:after="0" w:line="240" w:lineRule="auto"/>
        <w:ind w:left="-360"/>
        <w:jc w:val="both"/>
        <w:rPr>
          <w:rFonts w:ascii="Sylfaen" w:hAnsi="Sylfaen"/>
          <w:lang w:val="ka-GE"/>
        </w:rPr>
      </w:pPr>
      <w:r w:rsidRPr="00664A1D">
        <w:rPr>
          <w:rFonts w:ascii="Sylfaen" w:hAnsi="Sylfaen"/>
          <w:lang w:val="ka-GE"/>
        </w:rPr>
        <w:t xml:space="preserve">      3.2.2. სამშენებლო ბლოკის წარმოება</w:t>
      </w:r>
      <w:r w:rsidR="00EB011B">
        <w:rPr>
          <w:rFonts w:ascii="Sylfaen" w:hAnsi="Sylfaen"/>
          <w:lang w:val="ka-GE"/>
        </w:rPr>
        <w:t>------------------------------------------------------------</w:t>
      </w:r>
      <w:r w:rsidR="00EC21EB">
        <w:rPr>
          <w:rFonts w:ascii="Sylfaen" w:hAnsi="Sylfaen"/>
          <w:lang w:val="ka-GE"/>
        </w:rPr>
        <w:t>21</w:t>
      </w:r>
    </w:p>
    <w:p w:rsidR="00BE1F14" w:rsidRPr="00664A1D" w:rsidRDefault="00BE1F14" w:rsidP="00BE1F14">
      <w:pPr>
        <w:spacing w:after="0" w:line="240" w:lineRule="auto"/>
        <w:ind w:left="-360" w:right="419"/>
        <w:jc w:val="both"/>
        <w:rPr>
          <w:rFonts w:ascii="Sylfaen" w:hAnsi="Sylfaen"/>
          <w:lang w:val="ka-GE"/>
        </w:rPr>
      </w:pPr>
      <w:r w:rsidRPr="00664A1D">
        <w:rPr>
          <w:rFonts w:ascii="Sylfaen" w:hAnsi="Sylfaen"/>
          <w:lang w:val="ka-GE"/>
        </w:rPr>
        <w:t xml:space="preserve">      3.3. წყლის გამოყენება</w:t>
      </w:r>
      <w:r w:rsidR="00EB011B">
        <w:rPr>
          <w:rFonts w:ascii="Sylfaen" w:hAnsi="Sylfaen"/>
          <w:lang w:val="ka-GE"/>
        </w:rPr>
        <w:t>------------------------------------------------------------------------------</w:t>
      </w:r>
      <w:r w:rsidR="00EC21EB">
        <w:rPr>
          <w:rFonts w:ascii="Sylfaen" w:hAnsi="Sylfaen"/>
          <w:lang w:val="ka-GE"/>
        </w:rPr>
        <w:t>21</w:t>
      </w:r>
    </w:p>
    <w:p w:rsidR="00BE1F14" w:rsidRPr="00664A1D" w:rsidRDefault="00BE1F14" w:rsidP="00BE1F14">
      <w:pPr>
        <w:tabs>
          <w:tab w:val="left" w:pos="9072"/>
        </w:tabs>
        <w:spacing w:after="0" w:line="240" w:lineRule="auto"/>
        <w:ind w:right="-23"/>
        <w:jc w:val="both"/>
        <w:rPr>
          <w:rFonts w:ascii="Sylfaen" w:eastAsia="Calibri" w:hAnsi="Sylfaen" w:cs="Times New Roman"/>
          <w:lang w:val="ka-GE"/>
        </w:rPr>
      </w:pPr>
      <w:r w:rsidRPr="00664A1D">
        <w:rPr>
          <w:rFonts w:ascii="Sylfaen" w:eastAsia="Calibri" w:hAnsi="Sylfaen" w:cs="Times New Roman"/>
          <w:lang w:val="ka-GE"/>
        </w:rPr>
        <w:t>3.3.1. წყლის გამოყენება სამეურნეო- საყოფაცხოვრებო მიზნით</w:t>
      </w:r>
      <w:r w:rsidR="00EB011B">
        <w:rPr>
          <w:rFonts w:ascii="Sylfaen" w:eastAsia="Calibri" w:hAnsi="Sylfaen" w:cs="Times New Roman"/>
          <w:lang w:val="ka-GE"/>
        </w:rPr>
        <w:t>-------------------------</w:t>
      </w:r>
      <w:r w:rsidR="00EC21EB">
        <w:rPr>
          <w:rFonts w:ascii="Sylfaen" w:eastAsia="Calibri" w:hAnsi="Sylfaen" w:cs="Times New Roman"/>
          <w:lang w:val="ka-GE"/>
        </w:rPr>
        <w:t>21</w:t>
      </w:r>
    </w:p>
    <w:p w:rsidR="00BE1F14" w:rsidRPr="00664A1D" w:rsidRDefault="00BE1F14" w:rsidP="00BE1F14">
      <w:pPr>
        <w:spacing w:after="0" w:line="240" w:lineRule="auto"/>
        <w:rPr>
          <w:rFonts w:ascii="Sylfaen" w:eastAsia="Calibri" w:hAnsi="Sylfaen" w:cs="Times New Roman"/>
          <w:lang w:val="ka-GE"/>
        </w:rPr>
      </w:pPr>
      <w:r w:rsidRPr="00664A1D">
        <w:rPr>
          <w:rFonts w:ascii="Sylfaen" w:eastAsia="Times New Roman" w:hAnsi="Sylfaen" w:cs="Times New Roman"/>
          <w:lang w:val="ka-GE"/>
        </w:rPr>
        <w:t xml:space="preserve">3.3.2. </w:t>
      </w:r>
      <w:r w:rsidRPr="00664A1D">
        <w:rPr>
          <w:rFonts w:ascii="Sylfaen" w:eastAsia="Calibri" w:hAnsi="Sylfaen" w:cs="Times New Roman"/>
          <w:lang w:val="ka-GE"/>
        </w:rPr>
        <w:t>წყლის გამოყენება ტექნოლოგიურ ციკლში</w:t>
      </w:r>
      <w:r w:rsidR="00EB011B">
        <w:rPr>
          <w:rFonts w:ascii="Sylfaen" w:eastAsia="Calibri" w:hAnsi="Sylfaen" w:cs="Times New Roman"/>
          <w:lang w:val="ka-GE"/>
        </w:rPr>
        <w:t>-----------------------------------------------</w:t>
      </w:r>
      <w:r w:rsidR="00EC21EB">
        <w:rPr>
          <w:rFonts w:ascii="Sylfaen" w:eastAsia="Calibri" w:hAnsi="Sylfaen" w:cs="Times New Roman"/>
          <w:lang w:val="ka-GE"/>
        </w:rPr>
        <w:t>22</w:t>
      </w:r>
    </w:p>
    <w:p w:rsidR="00BE1F14" w:rsidRPr="00664A1D" w:rsidRDefault="00BE1F14" w:rsidP="00BE1F14">
      <w:pPr>
        <w:spacing w:after="0" w:line="240" w:lineRule="auto"/>
        <w:ind w:right="329"/>
        <w:rPr>
          <w:rFonts w:ascii="Sylfaen" w:eastAsia="Times New Roman" w:hAnsi="Sylfaen" w:cs="Sylfaen"/>
          <w:lang w:val="ka-GE"/>
        </w:rPr>
      </w:pPr>
      <w:r w:rsidRPr="00664A1D">
        <w:rPr>
          <w:rFonts w:ascii="Sylfaen" w:eastAsia="Times New Roman" w:hAnsi="Sylfaen" w:cs="Times New Roman"/>
          <w:lang w:val="ka-GE"/>
        </w:rPr>
        <w:t xml:space="preserve">3.4. </w:t>
      </w:r>
      <w:r w:rsidRPr="00664A1D">
        <w:rPr>
          <w:rFonts w:ascii="Sylfaen" w:eastAsia="Times New Roman" w:hAnsi="Sylfaen" w:cs="Sylfaen"/>
          <w:lang w:val="ka-GE"/>
        </w:rPr>
        <w:t>ჩამდინარე წყლები</w:t>
      </w:r>
      <w:r w:rsidR="00EB011B">
        <w:rPr>
          <w:rFonts w:ascii="Sylfaen" w:eastAsia="Times New Roman" w:hAnsi="Sylfaen" w:cs="Sylfaen"/>
          <w:lang w:val="ka-GE"/>
        </w:rPr>
        <w:t>------------------------------------------------------------------------------</w:t>
      </w:r>
      <w:r w:rsidR="00EC21EB">
        <w:rPr>
          <w:rFonts w:ascii="Sylfaen" w:eastAsia="Times New Roman" w:hAnsi="Sylfaen" w:cs="Sylfaen"/>
          <w:lang w:val="ka-GE"/>
        </w:rPr>
        <w:t>22</w:t>
      </w:r>
    </w:p>
    <w:p w:rsidR="00BE1F14" w:rsidRPr="00664A1D" w:rsidRDefault="00BE1F14" w:rsidP="00BE1F14">
      <w:pPr>
        <w:spacing w:after="0" w:line="240" w:lineRule="auto"/>
        <w:ind w:right="329"/>
        <w:rPr>
          <w:rFonts w:ascii="Sylfaen" w:eastAsia="Times New Roman" w:hAnsi="Sylfaen" w:cs="Sylfaen"/>
          <w:lang w:val="ka-GE"/>
        </w:rPr>
      </w:pPr>
      <w:r w:rsidRPr="00664A1D">
        <w:rPr>
          <w:rFonts w:ascii="Sylfaen" w:eastAsia="Times New Roman" w:hAnsi="Sylfaen" w:cs="Times New Roman"/>
          <w:lang w:val="ka-GE"/>
        </w:rPr>
        <w:t xml:space="preserve">3.4.1. სამეურნეო-საყოფაცხოვრებო </w:t>
      </w:r>
      <w:r w:rsidRPr="00664A1D">
        <w:rPr>
          <w:rFonts w:ascii="Sylfaen" w:eastAsia="Times New Roman" w:hAnsi="Sylfaen" w:cs="Sylfaen"/>
          <w:lang w:val="ka-GE"/>
        </w:rPr>
        <w:t>ჩამდინარე წყლები</w:t>
      </w:r>
      <w:r w:rsidR="00EB011B">
        <w:rPr>
          <w:rFonts w:ascii="Sylfaen" w:eastAsia="Times New Roman" w:hAnsi="Sylfaen" w:cs="Sylfaen"/>
          <w:lang w:val="ka-GE"/>
        </w:rPr>
        <w:t>---------------------------------------</w:t>
      </w:r>
      <w:r w:rsidR="00EC21EB">
        <w:rPr>
          <w:rFonts w:ascii="Sylfaen" w:eastAsia="Times New Roman" w:hAnsi="Sylfaen" w:cs="Sylfaen"/>
          <w:lang w:val="ka-GE"/>
        </w:rPr>
        <w:t>22</w:t>
      </w:r>
    </w:p>
    <w:p w:rsidR="00BE1F14" w:rsidRPr="00EB011B" w:rsidRDefault="00BE1F14" w:rsidP="00BE1F14">
      <w:pPr>
        <w:spacing w:after="0" w:line="240" w:lineRule="auto"/>
        <w:rPr>
          <w:rFonts w:ascii="Sylfaen" w:eastAsia="Times New Roman" w:hAnsi="Sylfaen" w:cs="Sylfaen"/>
          <w:lang w:val="ka-GE"/>
        </w:rPr>
      </w:pPr>
      <w:r w:rsidRPr="00664A1D">
        <w:rPr>
          <w:rFonts w:ascii="Sylfaen" w:eastAsia="Times New Roman" w:hAnsi="Sylfaen" w:cs="Arial"/>
          <w:lang w:val="ka-GE"/>
        </w:rPr>
        <w:t>4</w:t>
      </w:r>
      <w:r w:rsidRPr="00664A1D">
        <w:rPr>
          <w:rFonts w:ascii="Sylfaen" w:eastAsia="Times New Roman" w:hAnsi="Sylfaen" w:cs="Arial"/>
        </w:rPr>
        <w:t>.</w:t>
      </w:r>
      <w:r w:rsidRPr="00664A1D">
        <w:rPr>
          <w:rFonts w:ascii="Sylfaen" w:eastAsia="Times New Roman" w:hAnsi="Sylfaen" w:cs="Arial"/>
          <w:lang w:val="ka-GE"/>
        </w:rPr>
        <w:t xml:space="preserve"> </w:t>
      </w:r>
      <w:r w:rsidRPr="00664A1D">
        <w:rPr>
          <w:rFonts w:ascii="Sylfaen" w:eastAsia="Times New Roman" w:hAnsi="Sylfaen" w:cs="Sylfaen"/>
        </w:rPr>
        <w:t>პროექტის</w:t>
      </w:r>
      <w:r w:rsidRPr="00664A1D">
        <w:rPr>
          <w:rFonts w:ascii="Sylfaen" w:eastAsia="Times New Roman" w:hAnsi="Sylfaen" w:cs="Sylfaen"/>
          <w:lang w:val="ka-GE"/>
        </w:rPr>
        <w:t xml:space="preserve"> </w:t>
      </w:r>
      <w:r w:rsidRPr="00664A1D">
        <w:rPr>
          <w:rFonts w:ascii="Sylfaen" w:eastAsia="Times New Roman" w:hAnsi="Sylfaen" w:cs="Sylfaen"/>
        </w:rPr>
        <w:t>განხორციელების</w:t>
      </w:r>
      <w:r w:rsidRPr="00664A1D">
        <w:rPr>
          <w:rFonts w:ascii="Sylfaen" w:eastAsia="Times New Roman" w:hAnsi="Sylfaen" w:cs="Sylfaen"/>
          <w:lang w:val="ka-GE"/>
        </w:rPr>
        <w:t xml:space="preserve"> </w:t>
      </w:r>
      <w:r w:rsidRPr="00664A1D">
        <w:rPr>
          <w:rFonts w:ascii="Sylfaen" w:eastAsia="Times New Roman" w:hAnsi="Sylfaen" w:cs="Sylfaen"/>
        </w:rPr>
        <w:t>ალტერნატიული</w:t>
      </w:r>
      <w:r w:rsidRPr="00664A1D">
        <w:rPr>
          <w:rFonts w:ascii="Sylfaen" w:eastAsia="Times New Roman" w:hAnsi="Sylfaen" w:cs="Sylfaen"/>
          <w:lang w:val="ka-GE"/>
        </w:rPr>
        <w:t xml:space="preserve"> </w:t>
      </w:r>
      <w:r w:rsidRPr="00664A1D">
        <w:rPr>
          <w:rFonts w:ascii="Sylfaen" w:eastAsia="Times New Roman" w:hAnsi="Sylfaen" w:cs="Sylfaen"/>
        </w:rPr>
        <w:t>ვარიანტების</w:t>
      </w:r>
      <w:r w:rsidRPr="00664A1D">
        <w:rPr>
          <w:rFonts w:ascii="Sylfaen" w:eastAsia="Times New Roman" w:hAnsi="Sylfaen" w:cs="Sylfaen"/>
          <w:lang w:val="ka-GE"/>
        </w:rPr>
        <w:t xml:space="preserve"> </w:t>
      </w:r>
      <w:r w:rsidRPr="00664A1D">
        <w:rPr>
          <w:rFonts w:ascii="Sylfaen" w:eastAsia="Times New Roman" w:hAnsi="Sylfaen" w:cs="Sylfaen"/>
        </w:rPr>
        <w:t>ანალიზი</w:t>
      </w:r>
      <w:r w:rsidR="00EB011B">
        <w:rPr>
          <w:rFonts w:ascii="Sylfaen" w:eastAsia="Times New Roman" w:hAnsi="Sylfaen" w:cs="Sylfaen"/>
          <w:lang w:val="ka-GE"/>
        </w:rPr>
        <w:t>-------------------</w:t>
      </w:r>
      <w:r w:rsidR="00EC21EB">
        <w:rPr>
          <w:rFonts w:ascii="Sylfaen" w:eastAsia="Times New Roman" w:hAnsi="Sylfaen" w:cs="Sylfaen"/>
          <w:lang w:val="ka-GE"/>
        </w:rPr>
        <w:t>22</w:t>
      </w:r>
    </w:p>
    <w:p w:rsidR="00BE1F14" w:rsidRPr="00664A1D" w:rsidRDefault="00BE1F14" w:rsidP="00BE1F14">
      <w:pPr>
        <w:keepNext/>
        <w:spacing w:after="0" w:line="240" w:lineRule="auto"/>
        <w:ind w:right="567"/>
        <w:jc w:val="both"/>
        <w:outlineLvl w:val="1"/>
        <w:rPr>
          <w:rFonts w:ascii="Sylfaen" w:eastAsia="Times New Roman" w:hAnsi="Sylfaen" w:cs="Arial"/>
          <w:bCs/>
          <w:iCs/>
          <w:lang w:val="ka-GE" w:eastAsia="ru-RU"/>
        </w:rPr>
      </w:pPr>
      <w:r w:rsidRPr="00664A1D">
        <w:rPr>
          <w:rFonts w:ascii="Sylfaen" w:eastAsia="Times New Roman" w:hAnsi="Sylfaen" w:cs="Arial"/>
          <w:bCs/>
          <w:iCs/>
          <w:lang w:val="ka-GE" w:eastAsia="ru-RU"/>
        </w:rPr>
        <w:t>4.1. პროექტის საჭიროების დასაბუთება, არაქმედების (ნულოვანი) ალტერნატივა</w:t>
      </w:r>
      <w:r w:rsidR="00EB011B">
        <w:rPr>
          <w:rFonts w:ascii="Sylfaen" w:eastAsia="Times New Roman" w:hAnsi="Sylfaen" w:cs="Arial"/>
          <w:bCs/>
          <w:iCs/>
          <w:lang w:val="ka-GE" w:eastAsia="ru-RU"/>
        </w:rPr>
        <w:t>---</w:t>
      </w:r>
      <w:r w:rsidR="00EC21EB">
        <w:rPr>
          <w:rFonts w:ascii="Sylfaen" w:eastAsia="Times New Roman" w:hAnsi="Sylfaen" w:cs="Arial"/>
          <w:bCs/>
          <w:iCs/>
          <w:lang w:val="ka-GE" w:eastAsia="ru-RU"/>
        </w:rPr>
        <w:t>23</w:t>
      </w:r>
    </w:p>
    <w:p w:rsidR="00EB011B" w:rsidRPr="00EB011B" w:rsidRDefault="00BE1F14" w:rsidP="00BE1F14">
      <w:pPr>
        <w:keepNext/>
        <w:spacing w:after="0" w:line="240" w:lineRule="auto"/>
        <w:ind w:right="567"/>
        <w:jc w:val="both"/>
        <w:outlineLvl w:val="1"/>
        <w:rPr>
          <w:rFonts w:ascii="Sylfaen" w:eastAsia="Times New Roman" w:hAnsi="Sylfaen" w:cs="Sylfaen"/>
          <w:lang w:val="ka-GE"/>
        </w:rPr>
      </w:pPr>
      <w:r w:rsidRPr="00664A1D">
        <w:rPr>
          <w:rFonts w:ascii="Sylfaen" w:eastAsia="Times New Roman" w:hAnsi="Sylfaen" w:cs="Sylfaen"/>
          <w:lang w:val="ka-GE"/>
        </w:rPr>
        <w:t>4</w:t>
      </w:r>
      <w:r w:rsidRPr="00664A1D">
        <w:rPr>
          <w:rFonts w:ascii="Sylfaen" w:eastAsia="Times New Roman" w:hAnsi="Sylfaen" w:cs="Sylfaen"/>
        </w:rPr>
        <w:t>.2.საწარმოს</w:t>
      </w:r>
      <w:r w:rsidRPr="00664A1D">
        <w:rPr>
          <w:rFonts w:ascii="Sylfaen" w:eastAsia="Times New Roman" w:hAnsi="Sylfaen" w:cs="Sylfaen"/>
          <w:lang w:val="ka-GE"/>
        </w:rPr>
        <w:t xml:space="preserve"> </w:t>
      </w:r>
      <w:r w:rsidRPr="00664A1D">
        <w:rPr>
          <w:rFonts w:ascii="Sylfaen" w:eastAsia="Times New Roman" w:hAnsi="Sylfaen" w:cs="Sylfaen"/>
        </w:rPr>
        <w:t>განთავსების</w:t>
      </w:r>
      <w:r w:rsidRPr="00664A1D">
        <w:rPr>
          <w:rFonts w:ascii="Sylfaen" w:eastAsia="Times New Roman" w:hAnsi="Sylfaen" w:cs="Sylfaen"/>
          <w:lang w:val="ka-GE"/>
        </w:rPr>
        <w:t xml:space="preserve"> </w:t>
      </w:r>
      <w:r w:rsidRPr="00664A1D">
        <w:rPr>
          <w:rFonts w:ascii="Sylfaen" w:eastAsia="Times New Roman" w:hAnsi="Sylfaen" w:cs="Sylfaen"/>
        </w:rPr>
        <w:t>ალტერნატიული</w:t>
      </w:r>
      <w:r w:rsidRPr="00664A1D">
        <w:rPr>
          <w:rFonts w:ascii="Sylfaen" w:eastAsia="Times New Roman" w:hAnsi="Sylfaen" w:cs="Sylfaen"/>
          <w:lang w:val="ka-GE"/>
        </w:rPr>
        <w:t xml:space="preserve"> </w:t>
      </w:r>
      <w:r w:rsidRPr="00664A1D">
        <w:rPr>
          <w:rFonts w:ascii="Sylfaen" w:eastAsia="Times New Roman" w:hAnsi="Sylfaen" w:cs="Sylfaen"/>
        </w:rPr>
        <w:t>ვარიანტები</w:t>
      </w:r>
      <w:r w:rsidR="00EB011B">
        <w:rPr>
          <w:rFonts w:ascii="Sylfaen" w:eastAsia="Times New Roman" w:hAnsi="Sylfaen" w:cs="Sylfaen"/>
          <w:lang w:val="ka-GE"/>
        </w:rPr>
        <w:t>-----------------------------------</w:t>
      </w:r>
      <w:r w:rsidR="00EC21EB">
        <w:rPr>
          <w:rFonts w:ascii="Sylfaen" w:eastAsia="Times New Roman" w:hAnsi="Sylfaen" w:cs="Sylfaen"/>
          <w:lang w:val="ka-GE"/>
        </w:rPr>
        <w:t>24</w:t>
      </w:r>
    </w:p>
    <w:p w:rsidR="00BE1F14" w:rsidRPr="00664A1D" w:rsidRDefault="00BE1F14" w:rsidP="00BE1F14">
      <w:pPr>
        <w:keepNext/>
        <w:spacing w:after="0" w:line="240" w:lineRule="auto"/>
        <w:ind w:right="567"/>
        <w:jc w:val="both"/>
        <w:outlineLvl w:val="1"/>
        <w:rPr>
          <w:rFonts w:ascii="Sylfaen" w:eastAsia="Times New Roman" w:hAnsi="Sylfaen" w:cs="Times New Roman"/>
          <w:lang w:val="ru-RU"/>
        </w:rPr>
      </w:pPr>
      <w:r w:rsidRPr="00664A1D">
        <w:rPr>
          <w:rFonts w:ascii="Sylfaen" w:eastAsia="Times New Roman" w:hAnsi="Sylfaen" w:cs="Times New Roman"/>
          <w:lang w:val="ka-GE"/>
        </w:rPr>
        <w:t>4.3. ტექნოლოგიური ალტერნატივები</w:t>
      </w:r>
      <w:r w:rsidR="00EB011B">
        <w:rPr>
          <w:rFonts w:ascii="Sylfaen" w:eastAsia="Times New Roman" w:hAnsi="Sylfaen" w:cs="Times New Roman"/>
          <w:lang w:val="ka-GE"/>
        </w:rPr>
        <w:t>--------------------------</w:t>
      </w:r>
      <w:r w:rsidR="00EC21EB">
        <w:rPr>
          <w:rFonts w:ascii="Sylfaen" w:eastAsia="Times New Roman" w:hAnsi="Sylfaen" w:cs="Times New Roman"/>
          <w:lang w:val="ka-GE"/>
        </w:rPr>
        <w:t>------------------------------26</w:t>
      </w:r>
    </w:p>
    <w:p w:rsidR="00BE1F14" w:rsidRPr="00664A1D" w:rsidRDefault="00BE1F14" w:rsidP="00BE1F14">
      <w:pPr>
        <w:spacing w:after="0" w:line="240" w:lineRule="auto"/>
        <w:rPr>
          <w:rFonts w:ascii="Sylfaen" w:eastAsia="Times New Roman" w:hAnsi="Sylfaen" w:cs="Arial"/>
          <w:bCs/>
          <w:kern w:val="32"/>
          <w:lang w:val="ka-GE" w:eastAsia="ru-RU"/>
        </w:rPr>
      </w:pPr>
      <w:r w:rsidRPr="00664A1D">
        <w:rPr>
          <w:rFonts w:ascii="Sylfaen" w:eastAsia="Times New Roman" w:hAnsi="Sylfaen" w:cs="Arial"/>
          <w:bCs/>
          <w:kern w:val="32"/>
          <w:lang w:val="ka-GE" w:eastAsia="ru-RU"/>
        </w:rPr>
        <w:t>5.გარემოს არსებული მდგომარეობის ანალიზი</w:t>
      </w:r>
      <w:r w:rsidR="00EB011B">
        <w:rPr>
          <w:rFonts w:ascii="Sylfaen" w:eastAsia="Times New Roman" w:hAnsi="Sylfaen" w:cs="Arial"/>
          <w:bCs/>
          <w:kern w:val="32"/>
          <w:lang w:val="ka-GE" w:eastAsia="ru-RU"/>
        </w:rPr>
        <w:t>------------------------------------------------</w:t>
      </w:r>
      <w:r w:rsidR="00EC21EB">
        <w:rPr>
          <w:rFonts w:ascii="Sylfaen" w:eastAsia="Times New Roman" w:hAnsi="Sylfaen" w:cs="Arial"/>
          <w:bCs/>
          <w:kern w:val="32"/>
          <w:lang w:val="ka-GE" w:eastAsia="ru-RU"/>
        </w:rPr>
        <w:t>27</w:t>
      </w:r>
    </w:p>
    <w:p w:rsidR="00BE1F14" w:rsidRPr="00EB011B" w:rsidRDefault="00BE1F14" w:rsidP="00BE1F14">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rPr>
        <w:t xml:space="preserve">5.1 ზოგადი მიმოხილვა </w:t>
      </w:r>
      <w:r w:rsidR="00EB011B">
        <w:rPr>
          <w:rFonts w:ascii="Sylfaen" w:hAnsi="Sylfaen" w:cs="Sylfaen"/>
          <w:color w:val="000000"/>
          <w:lang w:val="ka-GE"/>
        </w:rPr>
        <w:t>---------------------------------------------------------------------------</w:t>
      </w:r>
      <w:r w:rsidR="00EC21EB">
        <w:rPr>
          <w:rFonts w:ascii="Sylfaen" w:hAnsi="Sylfaen" w:cs="Sylfaen"/>
          <w:color w:val="000000"/>
          <w:lang w:val="ka-GE"/>
        </w:rPr>
        <w:t>27</w:t>
      </w:r>
    </w:p>
    <w:p w:rsidR="00BE1F14" w:rsidRPr="00664A1D" w:rsidRDefault="00BE1F14" w:rsidP="00BE1F14">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5.2. გეოლოგიური პირობები </w:t>
      </w:r>
      <w:r w:rsidR="00EB011B">
        <w:rPr>
          <w:rFonts w:ascii="Sylfaen" w:hAnsi="Sylfaen" w:cs="Sylfaen"/>
          <w:color w:val="000000"/>
          <w:lang w:val="ka-GE"/>
        </w:rPr>
        <w:t>--------------------------------------------------------------------</w:t>
      </w:r>
      <w:r w:rsidR="00EC21EB">
        <w:rPr>
          <w:rFonts w:ascii="Sylfaen" w:hAnsi="Sylfaen" w:cs="Sylfaen"/>
          <w:color w:val="000000"/>
          <w:lang w:val="ka-GE"/>
        </w:rPr>
        <w:t>27</w:t>
      </w:r>
    </w:p>
    <w:p w:rsidR="00BE1F14" w:rsidRPr="00664A1D" w:rsidRDefault="00BE1F14" w:rsidP="00BE1F14">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5.2.1. გეოლოგიური და გეომორფოლოგიური აგებულება </w:t>
      </w:r>
      <w:r w:rsidR="00EB011B">
        <w:rPr>
          <w:rFonts w:ascii="Sylfaen" w:hAnsi="Sylfaen" w:cs="Sylfaen"/>
          <w:color w:val="000000"/>
          <w:lang w:val="ka-GE"/>
        </w:rPr>
        <w:t>--------------------------------</w:t>
      </w:r>
      <w:r w:rsidR="00EC21EB">
        <w:rPr>
          <w:rFonts w:ascii="Sylfaen" w:hAnsi="Sylfaen" w:cs="Sylfaen"/>
          <w:color w:val="000000"/>
          <w:lang w:val="ka-GE"/>
        </w:rPr>
        <w:t>28</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5.2.2. ჰიდროგეოლოგიური პირობები </w:t>
      </w:r>
      <w:r w:rsidR="00EB011B">
        <w:rPr>
          <w:rFonts w:ascii="Sylfaen" w:hAnsi="Sylfaen" w:cs="Sylfaen"/>
          <w:color w:val="000000"/>
          <w:lang w:val="ka-GE"/>
        </w:rPr>
        <w:t>----------------------------------------------------------</w:t>
      </w:r>
      <w:r w:rsidR="00EC21EB">
        <w:rPr>
          <w:rFonts w:ascii="Sylfaen" w:hAnsi="Sylfaen" w:cs="Sylfaen"/>
          <w:color w:val="000000"/>
          <w:lang w:val="ka-GE"/>
        </w:rPr>
        <w:t>28</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5.2.3. სეისმური პირობები </w:t>
      </w:r>
      <w:r w:rsidR="00EB011B">
        <w:rPr>
          <w:rFonts w:ascii="Sylfaen" w:hAnsi="Sylfaen" w:cs="Sylfaen"/>
          <w:color w:val="000000"/>
          <w:lang w:val="ka-GE"/>
        </w:rPr>
        <w:t>-----------------------------------------------------------------------</w:t>
      </w:r>
      <w:r w:rsidR="00EC21EB">
        <w:rPr>
          <w:rFonts w:ascii="Sylfaen" w:hAnsi="Sylfaen" w:cs="Sylfaen"/>
          <w:color w:val="000000"/>
          <w:lang w:val="ka-GE"/>
        </w:rPr>
        <w:t>29</w:t>
      </w:r>
    </w:p>
    <w:p w:rsidR="00BE1F14" w:rsidRPr="00EB011B" w:rsidRDefault="00BE1F14" w:rsidP="00BE1F14">
      <w:pPr>
        <w:autoSpaceDE w:val="0"/>
        <w:autoSpaceDN w:val="0"/>
        <w:adjustRightInd w:val="0"/>
        <w:spacing w:after="0" w:line="240" w:lineRule="auto"/>
        <w:rPr>
          <w:rFonts w:ascii="Sylfaen" w:hAnsi="Sylfaen" w:cs="Sylfaen"/>
          <w:lang w:val="ka-GE"/>
        </w:rPr>
      </w:pPr>
      <w:r w:rsidRPr="00664A1D">
        <w:rPr>
          <w:rFonts w:ascii="Sylfaen" w:hAnsi="Sylfaen"/>
          <w:lang w:val="ka-GE"/>
        </w:rPr>
        <w:t>5.</w:t>
      </w:r>
      <w:r w:rsidRPr="00664A1D">
        <w:rPr>
          <w:rFonts w:ascii="Sylfaen" w:hAnsi="Sylfaen"/>
        </w:rPr>
        <w:t xml:space="preserve">2.4. </w:t>
      </w:r>
      <w:r w:rsidRPr="00664A1D">
        <w:rPr>
          <w:rFonts w:ascii="Sylfaen" w:hAnsi="Sylfaen" w:cs="Sylfaen"/>
        </w:rPr>
        <w:t>ტექტონიკა</w:t>
      </w:r>
      <w:r w:rsidR="00EB011B">
        <w:rPr>
          <w:rFonts w:ascii="Sylfaen" w:hAnsi="Sylfaen" w:cs="Sylfaen"/>
          <w:lang w:val="ka-GE"/>
        </w:rPr>
        <w:t>-----------------------------------------------------------------------------------</w:t>
      </w:r>
      <w:r w:rsidR="00EC21EB">
        <w:rPr>
          <w:rFonts w:ascii="Sylfaen" w:hAnsi="Sylfaen" w:cs="Sylfaen"/>
          <w:lang w:val="ka-GE"/>
        </w:rPr>
        <w:t>29</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5.2.5. ჰიდროლოგია </w:t>
      </w:r>
      <w:r w:rsidR="00EB011B">
        <w:rPr>
          <w:rFonts w:ascii="Sylfaen" w:hAnsi="Sylfaen" w:cs="Sylfaen"/>
          <w:color w:val="000000"/>
          <w:lang w:val="ka-GE"/>
        </w:rPr>
        <w:t>-------------------------------------------------------------------------------</w:t>
      </w:r>
      <w:r w:rsidR="00EC21EB">
        <w:rPr>
          <w:rFonts w:ascii="Sylfaen" w:hAnsi="Sylfaen" w:cs="Sylfaen"/>
          <w:color w:val="000000"/>
          <w:lang w:val="ka-GE"/>
        </w:rPr>
        <w:t>30</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5.2.6.  ნიადაგები და ლანდშაფტები </w:t>
      </w:r>
      <w:r w:rsidR="00EB011B">
        <w:rPr>
          <w:rFonts w:ascii="Sylfaen" w:hAnsi="Sylfaen" w:cs="Sylfaen"/>
          <w:color w:val="000000"/>
          <w:lang w:val="ka-GE"/>
        </w:rPr>
        <w:t>------------------------------------------------------------</w:t>
      </w:r>
      <w:r w:rsidR="00EC21EB">
        <w:rPr>
          <w:rFonts w:ascii="Sylfaen" w:hAnsi="Sylfaen" w:cs="Sylfaen"/>
          <w:color w:val="000000"/>
          <w:lang w:val="ka-GE"/>
        </w:rPr>
        <w:t>30</w:t>
      </w:r>
    </w:p>
    <w:p w:rsidR="00BE1F14" w:rsidRPr="00EB011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5.2.</w:t>
      </w:r>
      <w:r w:rsidRPr="00664A1D">
        <w:rPr>
          <w:rFonts w:ascii="Sylfaen" w:hAnsi="Sylfaen" w:cs="Sylfaen"/>
          <w:color w:val="000000"/>
          <w:lang w:val="ka-GE"/>
        </w:rPr>
        <w:t xml:space="preserve">7. </w:t>
      </w:r>
      <w:r w:rsidRPr="00664A1D">
        <w:rPr>
          <w:rFonts w:ascii="Sylfaen" w:hAnsi="Sylfaen" w:cs="Sylfaen"/>
          <w:color w:val="000000"/>
        </w:rPr>
        <w:t xml:space="preserve"> ბიოლოგიური გარემო </w:t>
      </w:r>
      <w:r w:rsidR="00EB011B">
        <w:rPr>
          <w:rFonts w:ascii="Sylfaen" w:hAnsi="Sylfaen" w:cs="Sylfaen"/>
          <w:color w:val="000000"/>
          <w:lang w:val="ka-GE"/>
        </w:rPr>
        <w:t>---------------------------------------------------------------------</w:t>
      </w:r>
      <w:r w:rsidR="00EC21EB">
        <w:rPr>
          <w:rFonts w:ascii="Sylfaen" w:hAnsi="Sylfaen" w:cs="Sylfaen"/>
          <w:color w:val="000000"/>
          <w:lang w:val="ka-GE"/>
        </w:rPr>
        <w:t>31</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5.2.</w:t>
      </w:r>
      <w:r w:rsidRPr="00664A1D">
        <w:rPr>
          <w:rFonts w:ascii="Sylfaen" w:hAnsi="Sylfaen" w:cs="Sylfaen"/>
          <w:color w:val="000000"/>
          <w:lang w:val="ka-GE"/>
        </w:rPr>
        <w:t>7</w:t>
      </w:r>
      <w:r w:rsidRPr="00664A1D">
        <w:rPr>
          <w:rFonts w:ascii="Sylfaen" w:hAnsi="Sylfaen" w:cs="Sylfaen"/>
          <w:color w:val="000000"/>
        </w:rPr>
        <w:t>.1 ფლორა და მცენარეულობა</w:t>
      </w:r>
      <w:r w:rsidR="00EB011B">
        <w:rPr>
          <w:rFonts w:ascii="Sylfaen" w:hAnsi="Sylfaen" w:cs="Sylfaen"/>
          <w:color w:val="000000"/>
          <w:lang w:val="ka-GE"/>
        </w:rPr>
        <w:t>---------------------------------------------------------------</w:t>
      </w:r>
      <w:r w:rsidR="00EC21EB">
        <w:rPr>
          <w:rFonts w:ascii="Sylfaen" w:hAnsi="Sylfaen" w:cs="Sylfaen"/>
          <w:color w:val="000000"/>
          <w:lang w:val="ka-GE"/>
        </w:rPr>
        <w:t>31</w:t>
      </w:r>
      <w:r w:rsidRPr="00664A1D">
        <w:rPr>
          <w:rFonts w:ascii="Sylfaen" w:hAnsi="Sylfaen" w:cs="Sylfaen"/>
          <w:color w:val="000000"/>
        </w:rPr>
        <w:t xml:space="preserve"> </w:t>
      </w:r>
    </w:p>
    <w:p w:rsidR="00BE1F14" w:rsidRPr="00EB011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5.2.</w:t>
      </w:r>
      <w:r w:rsidRPr="00664A1D">
        <w:rPr>
          <w:rFonts w:ascii="Sylfaen" w:hAnsi="Sylfaen" w:cs="Sylfaen"/>
          <w:color w:val="000000"/>
          <w:lang w:val="ka-GE"/>
        </w:rPr>
        <w:t>7</w:t>
      </w:r>
      <w:r w:rsidRPr="00664A1D">
        <w:rPr>
          <w:rFonts w:ascii="Sylfaen" w:hAnsi="Sylfaen" w:cs="Sylfaen"/>
          <w:color w:val="000000"/>
        </w:rPr>
        <w:t xml:space="preserve">.2 ფაუნა </w:t>
      </w:r>
      <w:r w:rsidR="00EB011B">
        <w:rPr>
          <w:rFonts w:ascii="Sylfaen" w:hAnsi="Sylfaen" w:cs="Sylfaen"/>
          <w:color w:val="000000"/>
          <w:lang w:val="ka-GE"/>
        </w:rPr>
        <w:t>---------------------------------------------------------------------------------------</w:t>
      </w:r>
      <w:r w:rsidR="00EC21EB">
        <w:rPr>
          <w:rFonts w:ascii="Sylfaen" w:hAnsi="Sylfaen" w:cs="Sylfaen"/>
          <w:color w:val="000000"/>
          <w:lang w:val="ka-GE"/>
        </w:rPr>
        <w:t>34</w:t>
      </w:r>
    </w:p>
    <w:p w:rsidR="00BE1F14" w:rsidRPr="00EB011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5.2.</w:t>
      </w:r>
      <w:r w:rsidRPr="00664A1D">
        <w:rPr>
          <w:rFonts w:ascii="Sylfaen" w:hAnsi="Sylfaen" w:cs="Sylfaen"/>
          <w:color w:val="000000"/>
          <w:lang w:val="ka-GE"/>
        </w:rPr>
        <w:t>8.</w:t>
      </w:r>
      <w:r w:rsidRPr="00664A1D">
        <w:rPr>
          <w:rFonts w:ascii="Sylfaen" w:hAnsi="Sylfaen" w:cs="Sylfaen"/>
          <w:color w:val="000000"/>
        </w:rPr>
        <w:t xml:space="preserve"> კლიმატი და მეტეოროლოგიური პირობები </w:t>
      </w:r>
      <w:r w:rsidR="00EB011B">
        <w:rPr>
          <w:rFonts w:ascii="Sylfaen" w:hAnsi="Sylfaen" w:cs="Sylfaen"/>
          <w:color w:val="000000"/>
          <w:lang w:val="ka-GE"/>
        </w:rPr>
        <w:t>-------------------------------------------</w:t>
      </w:r>
      <w:r w:rsidR="00EC21EB">
        <w:rPr>
          <w:rFonts w:ascii="Sylfaen" w:hAnsi="Sylfaen" w:cs="Sylfaen"/>
          <w:color w:val="000000"/>
          <w:lang w:val="ka-GE"/>
        </w:rPr>
        <w:t>34</w:t>
      </w:r>
    </w:p>
    <w:p w:rsidR="00BE1F14" w:rsidRPr="00664A1D" w:rsidRDefault="00BE1F14" w:rsidP="00BE1F14">
      <w:pPr>
        <w:spacing w:after="0" w:line="240" w:lineRule="auto"/>
        <w:ind w:left="-270"/>
        <w:jc w:val="both"/>
        <w:rPr>
          <w:rFonts w:ascii="Sylfaen" w:eastAsia="Times New Roman" w:hAnsi="Sylfaen" w:cs="Times New Roman"/>
          <w:lang w:val="ka-GE"/>
        </w:rPr>
      </w:pPr>
      <w:r w:rsidRPr="00664A1D">
        <w:rPr>
          <w:rFonts w:ascii="Sylfaen" w:eastAsia="Times New Roman" w:hAnsi="Sylfaen" w:cs="Times New Roman"/>
          <w:lang w:val="ka-GE"/>
        </w:rPr>
        <w:t xml:space="preserve">    5.3.ხმაურის და ვიბრაციის ფონური მდგომარეობა</w:t>
      </w:r>
      <w:r w:rsidR="00EB011B">
        <w:rPr>
          <w:rFonts w:ascii="Sylfaen" w:eastAsia="Times New Roman" w:hAnsi="Sylfaen" w:cs="Times New Roman"/>
          <w:lang w:val="ka-GE"/>
        </w:rPr>
        <w:t>----------------------------------------</w:t>
      </w:r>
      <w:r w:rsidR="00EC21EB">
        <w:rPr>
          <w:rFonts w:ascii="Sylfaen" w:eastAsia="Times New Roman" w:hAnsi="Sylfaen" w:cs="Times New Roman"/>
          <w:lang w:val="ka-GE"/>
        </w:rPr>
        <w:t>34</w:t>
      </w:r>
    </w:p>
    <w:p w:rsidR="00BE1F14" w:rsidRPr="00EB011B" w:rsidRDefault="00BE1F14" w:rsidP="00BE1F14">
      <w:pPr>
        <w:spacing w:after="0" w:line="240" w:lineRule="auto"/>
        <w:ind w:left="-270"/>
        <w:jc w:val="both"/>
        <w:rPr>
          <w:rFonts w:ascii="Sylfaen" w:eastAsia="Times New Roman" w:hAnsi="Sylfaen" w:cs="Sylfaen"/>
          <w:color w:val="000000"/>
          <w:lang w:val="ka-GE"/>
        </w:rPr>
      </w:pPr>
      <w:r w:rsidRPr="00664A1D">
        <w:rPr>
          <w:rFonts w:ascii="Sylfaen" w:eastAsia="Times New Roman" w:hAnsi="Sylfaen" w:cs="Sylfaen"/>
          <w:color w:val="000000"/>
          <w:lang w:val="ka-GE"/>
        </w:rPr>
        <w:t xml:space="preserve">    5.4.  </w:t>
      </w:r>
      <w:r w:rsidRPr="00664A1D">
        <w:rPr>
          <w:rFonts w:ascii="Sylfaen" w:eastAsia="Times New Roman" w:hAnsi="Sylfaen" w:cs="Sylfaen"/>
          <w:color w:val="000000"/>
        </w:rPr>
        <w:t xml:space="preserve">ბუნებრივი რადიაციული ფონი </w:t>
      </w:r>
      <w:r w:rsidR="00EB011B">
        <w:rPr>
          <w:rFonts w:ascii="Sylfaen" w:eastAsia="Times New Roman" w:hAnsi="Sylfaen" w:cs="Sylfaen"/>
          <w:color w:val="000000"/>
          <w:lang w:val="ka-GE"/>
        </w:rPr>
        <w:t>----------------------------------------------------------</w:t>
      </w:r>
      <w:r w:rsidR="00EC21EB">
        <w:rPr>
          <w:rFonts w:ascii="Sylfaen" w:eastAsia="Times New Roman" w:hAnsi="Sylfaen" w:cs="Sylfaen"/>
          <w:color w:val="000000"/>
          <w:lang w:val="ka-GE"/>
        </w:rPr>
        <w:t>35</w:t>
      </w:r>
    </w:p>
    <w:p w:rsidR="00BE1F14" w:rsidRPr="00EB011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w:t>
      </w:r>
      <w:r w:rsidRPr="00664A1D">
        <w:rPr>
          <w:rFonts w:ascii="Sylfaen" w:hAnsi="Sylfaen" w:cs="Sylfaen"/>
          <w:color w:val="000000"/>
          <w:lang w:val="ka-GE"/>
        </w:rPr>
        <w:t xml:space="preserve">6. </w:t>
      </w:r>
      <w:r w:rsidRPr="00664A1D">
        <w:rPr>
          <w:rFonts w:ascii="Sylfaen" w:hAnsi="Sylfaen" w:cs="Sylfaen"/>
          <w:color w:val="000000"/>
        </w:rPr>
        <w:t xml:space="preserve"> სოციალურ-ეკონომიკური გარემო </w:t>
      </w:r>
      <w:r w:rsidR="00EB011B">
        <w:rPr>
          <w:rFonts w:ascii="Sylfaen" w:hAnsi="Sylfaen" w:cs="Sylfaen"/>
          <w:color w:val="000000"/>
          <w:lang w:val="ka-GE"/>
        </w:rPr>
        <w:t>--------------------------------------------------------</w:t>
      </w:r>
      <w:r w:rsidR="00EC21EB">
        <w:rPr>
          <w:rFonts w:ascii="Sylfaen" w:hAnsi="Sylfaen" w:cs="Sylfaen"/>
          <w:color w:val="000000"/>
          <w:lang w:val="ka-GE"/>
        </w:rPr>
        <w:t>35</w:t>
      </w:r>
    </w:p>
    <w:p w:rsidR="00BE1F14" w:rsidRPr="00EB011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5.</w:t>
      </w:r>
      <w:r w:rsidRPr="00664A1D">
        <w:rPr>
          <w:rFonts w:ascii="Sylfaen" w:hAnsi="Sylfaen" w:cs="Sylfaen"/>
          <w:color w:val="000000"/>
          <w:lang w:val="ka-GE"/>
        </w:rPr>
        <w:t>6</w:t>
      </w:r>
      <w:r w:rsidRPr="00664A1D">
        <w:rPr>
          <w:rFonts w:ascii="Sylfaen" w:hAnsi="Sylfaen" w:cs="Sylfaen"/>
          <w:color w:val="000000"/>
        </w:rPr>
        <w:t xml:space="preserve">.1 მოსახლეობა </w:t>
      </w:r>
      <w:r w:rsidR="00EB011B">
        <w:rPr>
          <w:rFonts w:ascii="Sylfaen" w:hAnsi="Sylfaen" w:cs="Sylfaen"/>
          <w:color w:val="000000"/>
          <w:lang w:val="ka-GE"/>
        </w:rPr>
        <w:t>---------------------------------------------------------------------------------</w:t>
      </w:r>
      <w:r w:rsidR="00EC21EB">
        <w:rPr>
          <w:rFonts w:ascii="Sylfaen" w:hAnsi="Sylfaen" w:cs="Sylfaen"/>
          <w:color w:val="000000"/>
          <w:lang w:val="ka-GE"/>
        </w:rPr>
        <w:t>35</w:t>
      </w:r>
    </w:p>
    <w:p w:rsidR="00BE1F14" w:rsidRPr="00664A1D" w:rsidRDefault="00BE1F14" w:rsidP="00BE1F14">
      <w:pPr>
        <w:autoSpaceDE w:val="0"/>
        <w:autoSpaceDN w:val="0"/>
        <w:adjustRightInd w:val="0"/>
        <w:spacing w:after="0" w:line="240" w:lineRule="auto"/>
        <w:ind w:left="-270"/>
        <w:jc w:val="both"/>
        <w:rPr>
          <w:rFonts w:ascii="Sylfaen" w:hAnsi="Sylfaen" w:cs="Sylfaen"/>
          <w:color w:val="000000"/>
          <w:lang w:val="ka-GE"/>
        </w:rPr>
      </w:pPr>
      <w:r w:rsidRPr="00664A1D">
        <w:rPr>
          <w:rFonts w:ascii="Sylfaen" w:hAnsi="Sylfaen" w:cs="Sylfaen"/>
          <w:color w:val="000000"/>
          <w:lang w:val="ka-GE"/>
        </w:rPr>
        <w:t xml:space="preserve">    5.6.2 ეკონომიკა </w:t>
      </w:r>
      <w:r w:rsidR="00EB011B">
        <w:rPr>
          <w:rFonts w:ascii="Sylfaen" w:hAnsi="Sylfaen" w:cs="Sylfaen"/>
          <w:color w:val="000000"/>
          <w:lang w:val="ka-GE"/>
        </w:rPr>
        <w:t>------------------------------------------------------------------------------------</w:t>
      </w:r>
      <w:r w:rsidR="00EC21EB">
        <w:rPr>
          <w:rFonts w:ascii="Sylfaen" w:hAnsi="Sylfaen" w:cs="Sylfaen"/>
          <w:color w:val="000000"/>
          <w:lang w:val="ka-GE"/>
        </w:rPr>
        <w:t>35</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5.6.2.1. მრეწველობა </w:t>
      </w:r>
      <w:r w:rsidR="00EB011B">
        <w:rPr>
          <w:rFonts w:ascii="Sylfaen" w:hAnsi="Sylfaen" w:cs="Sylfaen"/>
          <w:color w:val="000000"/>
          <w:lang w:val="ka-GE"/>
        </w:rPr>
        <w:t>------------------------------------------------------------------------------</w:t>
      </w:r>
      <w:r w:rsidR="00EC21EB">
        <w:rPr>
          <w:rFonts w:ascii="Sylfaen" w:hAnsi="Sylfaen" w:cs="Sylfaen"/>
          <w:color w:val="000000"/>
          <w:lang w:val="ka-GE"/>
        </w:rPr>
        <w:t>35</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5.6.2 .2. სოფლის მეურნეობა </w:t>
      </w:r>
      <w:r w:rsidR="00EB011B">
        <w:rPr>
          <w:rFonts w:ascii="Sylfaen" w:hAnsi="Sylfaen" w:cs="Sylfaen"/>
          <w:color w:val="000000"/>
          <w:lang w:val="ka-GE"/>
        </w:rPr>
        <w:t>--------------------------------------------------------------------</w:t>
      </w:r>
      <w:r w:rsidR="00EC21EB">
        <w:rPr>
          <w:rFonts w:ascii="Sylfaen" w:hAnsi="Sylfaen" w:cs="Sylfaen"/>
          <w:color w:val="000000"/>
          <w:lang w:val="ka-GE"/>
        </w:rPr>
        <w:t>36</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5.6.2.3. ტურიზმი </w:t>
      </w:r>
      <w:r w:rsidR="00EB011B">
        <w:rPr>
          <w:rFonts w:ascii="Sylfaen" w:hAnsi="Sylfaen" w:cs="Sylfaen"/>
          <w:color w:val="000000"/>
          <w:lang w:val="ka-GE"/>
        </w:rPr>
        <w:t>---------------------------------------------------------------------------------</w:t>
      </w:r>
      <w:r w:rsidR="00EC21EB">
        <w:rPr>
          <w:rFonts w:ascii="Sylfaen" w:hAnsi="Sylfaen" w:cs="Sylfaen"/>
          <w:color w:val="000000"/>
          <w:lang w:val="ka-GE"/>
        </w:rPr>
        <w:t>36</w:t>
      </w:r>
    </w:p>
    <w:p w:rsidR="00BE1F14" w:rsidRPr="00EB011B" w:rsidRDefault="00BE1F14" w:rsidP="00BE1F14">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rPr>
        <w:t>5.</w:t>
      </w:r>
      <w:r w:rsidRPr="00664A1D">
        <w:rPr>
          <w:rFonts w:ascii="Sylfaen" w:hAnsi="Sylfaen" w:cs="Sylfaen"/>
          <w:color w:val="000000"/>
          <w:lang w:val="ka-GE"/>
        </w:rPr>
        <w:t>6</w:t>
      </w:r>
      <w:r w:rsidRPr="00664A1D">
        <w:rPr>
          <w:rFonts w:ascii="Sylfaen" w:hAnsi="Sylfaen" w:cs="Sylfaen"/>
          <w:color w:val="000000"/>
        </w:rPr>
        <w:t>.</w:t>
      </w:r>
      <w:r w:rsidRPr="00664A1D">
        <w:rPr>
          <w:rFonts w:ascii="Sylfaen" w:hAnsi="Sylfaen" w:cs="Sylfaen"/>
          <w:color w:val="000000"/>
          <w:lang w:val="ka-GE"/>
        </w:rPr>
        <w:t>2.4.</w:t>
      </w:r>
      <w:r w:rsidRPr="00664A1D">
        <w:rPr>
          <w:rFonts w:ascii="Sylfaen" w:hAnsi="Sylfaen" w:cs="Sylfaen"/>
          <w:color w:val="000000"/>
        </w:rPr>
        <w:t xml:space="preserve"> სამედიცინო-ამბულატორიული დაწესებულებები</w:t>
      </w:r>
      <w:r w:rsidR="00EB011B">
        <w:rPr>
          <w:rFonts w:ascii="Sylfaen" w:hAnsi="Sylfaen" w:cs="Sylfaen"/>
          <w:color w:val="000000"/>
          <w:lang w:val="ka-GE"/>
        </w:rPr>
        <w:t>------------------------------</w:t>
      </w:r>
      <w:r w:rsidR="00EC21EB">
        <w:rPr>
          <w:rFonts w:ascii="Sylfaen" w:hAnsi="Sylfaen" w:cs="Sylfaen"/>
          <w:color w:val="000000"/>
          <w:lang w:val="ka-GE"/>
        </w:rPr>
        <w:t>36</w:t>
      </w:r>
    </w:p>
    <w:p w:rsidR="00BE1F14" w:rsidRPr="00EB011B" w:rsidRDefault="00BE1F14" w:rsidP="00BE1F14">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rPr>
        <w:t>5.</w:t>
      </w:r>
      <w:r w:rsidRPr="00664A1D">
        <w:rPr>
          <w:rFonts w:ascii="Sylfaen" w:hAnsi="Sylfaen" w:cs="Sylfaen"/>
          <w:color w:val="000000"/>
          <w:lang w:val="ka-GE"/>
        </w:rPr>
        <w:t>6</w:t>
      </w:r>
      <w:r w:rsidRPr="00664A1D">
        <w:rPr>
          <w:rFonts w:ascii="Sylfaen" w:hAnsi="Sylfaen" w:cs="Sylfaen"/>
          <w:color w:val="000000"/>
        </w:rPr>
        <w:t>.</w:t>
      </w:r>
      <w:r w:rsidRPr="00664A1D">
        <w:rPr>
          <w:rFonts w:ascii="Sylfaen" w:hAnsi="Sylfaen" w:cs="Sylfaen"/>
          <w:color w:val="000000"/>
          <w:lang w:val="ka-GE"/>
        </w:rPr>
        <w:t>2.4.</w:t>
      </w:r>
      <w:r w:rsidRPr="00664A1D">
        <w:rPr>
          <w:rFonts w:ascii="Sylfaen" w:hAnsi="Sylfaen" w:cs="Sylfaen"/>
          <w:color w:val="000000"/>
        </w:rPr>
        <w:t xml:space="preserve">  საგზაო ინფრასტრუქტურა </w:t>
      </w:r>
      <w:r w:rsidR="00EB011B">
        <w:rPr>
          <w:rFonts w:ascii="Sylfaen" w:hAnsi="Sylfaen" w:cs="Sylfaen"/>
          <w:color w:val="000000"/>
          <w:lang w:val="ka-GE"/>
        </w:rPr>
        <w:t>-----------------------------------------------------------</w:t>
      </w:r>
      <w:r w:rsidR="00EC21EB">
        <w:rPr>
          <w:rFonts w:ascii="Sylfaen" w:hAnsi="Sylfaen" w:cs="Sylfaen"/>
          <w:color w:val="000000"/>
          <w:lang w:val="ka-GE"/>
        </w:rPr>
        <w:t>36</w:t>
      </w:r>
    </w:p>
    <w:p w:rsidR="00BE1F14" w:rsidRPr="00664A1D" w:rsidRDefault="00BE1F14" w:rsidP="00BE1F14">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rPr>
        <w:t>5.</w:t>
      </w:r>
      <w:r w:rsidRPr="00664A1D">
        <w:rPr>
          <w:rFonts w:ascii="Sylfaen" w:hAnsi="Sylfaen" w:cs="Sylfaen"/>
          <w:color w:val="000000"/>
          <w:lang w:val="ka-GE"/>
        </w:rPr>
        <w:t>6</w:t>
      </w:r>
      <w:r w:rsidRPr="00664A1D">
        <w:rPr>
          <w:rFonts w:ascii="Sylfaen" w:hAnsi="Sylfaen" w:cs="Sylfaen"/>
          <w:color w:val="000000"/>
        </w:rPr>
        <w:t>.</w:t>
      </w:r>
      <w:r w:rsidRPr="00664A1D">
        <w:rPr>
          <w:rFonts w:ascii="Sylfaen" w:hAnsi="Sylfaen" w:cs="Sylfaen"/>
          <w:color w:val="000000"/>
          <w:lang w:val="ka-GE"/>
        </w:rPr>
        <w:t>2.5.</w:t>
      </w:r>
      <w:r w:rsidRPr="00664A1D">
        <w:rPr>
          <w:rFonts w:ascii="Sylfaen" w:hAnsi="Sylfaen" w:cs="Sylfaen"/>
          <w:color w:val="000000"/>
        </w:rPr>
        <w:t xml:space="preserve">  სასწავლო-აღმზრდელობითი დაწესებულებები </w:t>
      </w:r>
      <w:r w:rsidRPr="00664A1D">
        <w:rPr>
          <w:rFonts w:ascii="Sylfaen" w:hAnsi="Sylfaen" w:cs="Sylfaen"/>
          <w:color w:val="000000"/>
          <w:lang w:val="ka-GE"/>
        </w:rPr>
        <w:t xml:space="preserve"> </w:t>
      </w:r>
      <w:r w:rsidR="00EB011B">
        <w:rPr>
          <w:rFonts w:ascii="Sylfaen" w:hAnsi="Sylfaen" w:cs="Sylfaen"/>
          <w:color w:val="000000"/>
          <w:lang w:val="ka-GE"/>
        </w:rPr>
        <w:t>-------------------------------</w:t>
      </w:r>
      <w:r w:rsidR="00EC21EB">
        <w:rPr>
          <w:rFonts w:ascii="Sylfaen" w:hAnsi="Sylfaen" w:cs="Sylfaen"/>
          <w:color w:val="000000"/>
          <w:lang w:val="ka-GE"/>
        </w:rPr>
        <w:t>36</w:t>
      </w:r>
    </w:p>
    <w:p w:rsidR="00BE1F14" w:rsidRPr="00EB011B" w:rsidRDefault="00BE1F14" w:rsidP="00BE1F14">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lastRenderedPageBreak/>
        <w:t xml:space="preserve">    </w:t>
      </w:r>
      <w:r w:rsidRPr="00664A1D">
        <w:rPr>
          <w:rFonts w:ascii="Sylfaen" w:hAnsi="Sylfaen" w:cs="Sylfaen"/>
          <w:color w:val="000000"/>
        </w:rPr>
        <w:t xml:space="preserve">6. გარემოზე ზემოქმედების შეფასება და ანალიზი </w:t>
      </w:r>
      <w:r w:rsidR="00EB011B">
        <w:rPr>
          <w:rFonts w:ascii="Sylfaen" w:hAnsi="Sylfaen" w:cs="Sylfaen"/>
          <w:color w:val="000000"/>
          <w:lang w:val="ka-GE"/>
        </w:rPr>
        <w:t>--------------------------------------------</w:t>
      </w:r>
      <w:r w:rsidR="00EC21EB">
        <w:rPr>
          <w:rFonts w:ascii="Sylfaen" w:hAnsi="Sylfaen" w:cs="Sylfaen"/>
          <w:color w:val="000000"/>
          <w:lang w:val="ka-GE"/>
        </w:rPr>
        <w:t>37</w:t>
      </w:r>
    </w:p>
    <w:p w:rsidR="00BE1F14" w:rsidRPr="00664A1D" w:rsidRDefault="00BE1F14" w:rsidP="00BE1F14">
      <w:pPr>
        <w:tabs>
          <w:tab w:val="left" w:pos="9450"/>
        </w:tabs>
        <w:spacing w:after="0" w:line="240" w:lineRule="auto"/>
        <w:ind w:left="-270" w:right="9"/>
        <w:jc w:val="both"/>
        <w:rPr>
          <w:rFonts w:ascii="Sylfaen" w:hAnsi="Sylfaen" w:cs="Sylfaen"/>
          <w:color w:val="000000"/>
        </w:rPr>
      </w:pPr>
      <w:r w:rsidRPr="00664A1D">
        <w:rPr>
          <w:rFonts w:ascii="Sylfaen" w:hAnsi="Sylfaen" w:cs="Sylfaen"/>
          <w:color w:val="000000"/>
          <w:lang w:val="ka-GE"/>
        </w:rPr>
        <w:t xml:space="preserve">    6.1. ზემოქმედებები, რომლებიც ამოღებულია განხილვიდან</w:t>
      </w:r>
      <w:r w:rsidR="00EB011B">
        <w:rPr>
          <w:rFonts w:ascii="Sylfaen" w:hAnsi="Sylfaen" w:cs="Sylfaen"/>
          <w:color w:val="000000"/>
          <w:lang w:val="ka-GE"/>
        </w:rPr>
        <w:t>--------------------------------</w:t>
      </w:r>
      <w:r w:rsidR="00EC21EB">
        <w:rPr>
          <w:rFonts w:ascii="Sylfaen" w:hAnsi="Sylfaen" w:cs="Sylfaen"/>
          <w:color w:val="000000"/>
          <w:lang w:val="ka-GE"/>
        </w:rPr>
        <w:t>37</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 xml:space="preserve">6.1.1. </w:t>
      </w:r>
      <w:r w:rsidRPr="00664A1D">
        <w:rPr>
          <w:rFonts w:ascii="Sylfaen" w:hAnsi="Sylfaen" w:cs="Sylfaen"/>
          <w:color w:val="000000"/>
          <w:lang w:val="ka-GE"/>
        </w:rPr>
        <w:t>მშენებლობის ეტაპი</w:t>
      </w:r>
      <w:r w:rsidR="00EB011B">
        <w:rPr>
          <w:rFonts w:ascii="Sylfaen" w:hAnsi="Sylfaen" w:cs="Sylfaen"/>
          <w:color w:val="000000"/>
          <w:lang w:val="ka-GE"/>
        </w:rPr>
        <w:t>----------------------------------------------------------------------------</w:t>
      </w:r>
      <w:r w:rsidR="00EC21EB">
        <w:rPr>
          <w:rFonts w:ascii="Sylfaen" w:hAnsi="Sylfaen" w:cs="Sylfaen"/>
          <w:color w:val="000000"/>
          <w:lang w:val="ka-GE"/>
        </w:rPr>
        <w:t>37</w:t>
      </w:r>
    </w:p>
    <w:p w:rsidR="00BE1F14" w:rsidRPr="00664A1D"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6.1.</w:t>
      </w:r>
      <w:r w:rsidRPr="00664A1D">
        <w:rPr>
          <w:rFonts w:ascii="Sylfaen" w:hAnsi="Sylfaen" w:cs="Sylfaen"/>
          <w:color w:val="000000"/>
          <w:lang w:val="ka-GE"/>
        </w:rPr>
        <w:t>2</w:t>
      </w:r>
      <w:r w:rsidRPr="00664A1D">
        <w:rPr>
          <w:rFonts w:ascii="Sylfaen" w:hAnsi="Sylfaen" w:cs="Sylfaen"/>
          <w:color w:val="000000"/>
        </w:rPr>
        <w:t xml:space="preserve">. </w:t>
      </w:r>
      <w:r w:rsidRPr="00664A1D">
        <w:rPr>
          <w:rFonts w:ascii="Sylfaen" w:hAnsi="Sylfaen" w:cs="Sylfaen"/>
          <w:color w:val="000000"/>
          <w:lang w:val="ka-GE"/>
        </w:rPr>
        <w:t xml:space="preserve"> ექსპლუატაციის  ეტაპი</w:t>
      </w:r>
      <w:r w:rsidR="00EB011B">
        <w:rPr>
          <w:rFonts w:ascii="Sylfaen" w:hAnsi="Sylfaen" w:cs="Sylfaen"/>
          <w:color w:val="000000"/>
          <w:lang w:val="ka-GE"/>
        </w:rPr>
        <w:t>------------------------------------------------------------------------</w:t>
      </w:r>
      <w:r w:rsidR="00EC21EB">
        <w:rPr>
          <w:rFonts w:ascii="Sylfaen" w:hAnsi="Sylfaen" w:cs="Sylfaen"/>
          <w:color w:val="000000"/>
          <w:lang w:val="ka-GE"/>
        </w:rPr>
        <w:t>38</w:t>
      </w:r>
    </w:p>
    <w:p w:rsidR="00BE1F14" w:rsidRPr="00664A1D" w:rsidRDefault="00BE1F14" w:rsidP="00BE1F14">
      <w:pPr>
        <w:spacing w:after="0" w:line="240" w:lineRule="auto"/>
        <w:rPr>
          <w:rFonts w:ascii="Sylfaen" w:eastAsia="Times New Roman" w:hAnsi="Sylfaen" w:cs="Times New Roman"/>
        </w:rPr>
      </w:pPr>
      <w:r w:rsidRPr="00664A1D">
        <w:rPr>
          <w:rFonts w:ascii="Sylfaen" w:eastAsia="Times New Roman" w:hAnsi="Sylfaen" w:cs="Times New Roman"/>
          <w:lang w:val="ka-GE"/>
        </w:rPr>
        <w:t>6.2.1. ზემოქმედება ატმოსფერულ ჰაერზე</w:t>
      </w:r>
      <w:r w:rsidR="00EB011B">
        <w:rPr>
          <w:rFonts w:ascii="Sylfaen" w:eastAsia="Times New Roman" w:hAnsi="Sylfaen" w:cs="Times New Roman"/>
          <w:lang w:val="ka-GE"/>
        </w:rPr>
        <w:t>---------------------------------------------------------</w:t>
      </w:r>
      <w:r w:rsidR="00EC21EB">
        <w:rPr>
          <w:rFonts w:ascii="Sylfaen" w:eastAsia="Times New Roman" w:hAnsi="Sylfaen" w:cs="Times New Roman"/>
          <w:lang w:val="ka-GE"/>
        </w:rPr>
        <w:t>38</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Times New Roman"/>
        </w:rPr>
        <w:t>6.2.1.</w:t>
      </w:r>
      <w:r w:rsidRPr="00664A1D">
        <w:rPr>
          <w:rFonts w:ascii="Sylfaen" w:eastAsia="Times New Roman" w:hAnsi="Sylfaen" w:cs="Times New Roman"/>
          <w:lang w:val="ka-GE"/>
        </w:rPr>
        <w:t xml:space="preserve">1. </w:t>
      </w:r>
      <w:r w:rsidRPr="00664A1D">
        <w:rPr>
          <w:rFonts w:ascii="Sylfaen" w:eastAsia="Times New Roman" w:hAnsi="Sylfaen" w:cs="Sylfaen"/>
        </w:rPr>
        <w:t>ატმოსფერულ</w:t>
      </w:r>
      <w:r w:rsidRPr="00664A1D">
        <w:rPr>
          <w:rFonts w:ascii="Sylfaen" w:eastAsia="Times New Roman" w:hAnsi="Sylfaen" w:cs="Sylfaen"/>
          <w:lang w:val="ka-GE"/>
        </w:rPr>
        <w:t xml:space="preserve"> </w:t>
      </w:r>
      <w:r w:rsidRPr="00664A1D">
        <w:rPr>
          <w:rFonts w:ascii="Sylfaen" w:eastAsia="Times New Roman" w:hAnsi="Sylfaen" w:cs="Sylfaen"/>
        </w:rPr>
        <w:t>ჰაერში</w:t>
      </w:r>
      <w:r w:rsidRPr="00664A1D">
        <w:rPr>
          <w:rFonts w:ascii="Sylfaen" w:eastAsia="Times New Roman" w:hAnsi="Sylfaen" w:cs="Sylfaen"/>
          <w:lang w:val="ka-GE"/>
        </w:rPr>
        <w:t xml:space="preserve"> </w:t>
      </w:r>
      <w:r w:rsidRPr="00664A1D">
        <w:rPr>
          <w:rFonts w:ascii="Sylfaen" w:eastAsia="Times New Roman" w:hAnsi="Sylfaen" w:cs="Sylfaen"/>
        </w:rPr>
        <w:t>გამოყოფილი</w:t>
      </w:r>
      <w:r w:rsidRPr="00664A1D">
        <w:rPr>
          <w:rFonts w:ascii="Sylfaen" w:eastAsia="Times New Roman" w:hAnsi="Sylfaen" w:cs="Sylfaen"/>
          <w:lang w:val="ka-GE"/>
        </w:rPr>
        <w:t xml:space="preserve"> </w:t>
      </w:r>
      <w:r w:rsidRPr="00664A1D">
        <w:rPr>
          <w:rFonts w:ascii="Sylfaen" w:eastAsia="Times New Roman" w:hAnsi="Sylfaen" w:cs="Sylfaen"/>
        </w:rPr>
        <w:t>მავნე</w:t>
      </w:r>
      <w:r w:rsidRPr="00664A1D">
        <w:rPr>
          <w:rFonts w:ascii="Sylfaen" w:eastAsia="Times New Roman" w:hAnsi="Sylfaen" w:cs="Sylfaen"/>
          <w:lang w:val="ka-GE"/>
        </w:rPr>
        <w:t xml:space="preserve"> </w:t>
      </w:r>
      <w:r w:rsidRPr="00664A1D">
        <w:rPr>
          <w:rFonts w:ascii="Sylfaen" w:eastAsia="Times New Roman" w:hAnsi="Sylfaen" w:cs="Sylfaen"/>
        </w:rPr>
        <w:t>ნივთიერებები</w:t>
      </w:r>
      <w:r w:rsidRPr="00664A1D">
        <w:rPr>
          <w:rFonts w:ascii="Sylfaen" w:eastAsia="Times New Roman" w:hAnsi="Sylfaen" w:cs="Sylfaen"/>
          <w:lang w:val="ka-GE"/>
        </w:rPr>
        <w:t>, გაფრქვევის წყაროები</w:t>
      </w:r>
      <w:r w:rsidR="00EB011B">
        <w:rPr>
          <w:rFonts w:ascii="Sylfaen" w:eastAsia="Times New Roman" w:hAnsi="Sylfaen" w:cs="Sylfaen"/>
          <w:lang w:val="ka-GE"/>
        </w:rPr>
        <w:t>----</w:t>
      </w:r>
      <w:r w:rsidR="00EC21EB">
        <w:rPr>
          <w:rFonts w:ascii="Sylfaen" w:eastAsia="Times New Roman" w:hAnsi="Sylfaen" w:cs="Sylfaen"/>
          <w:lang w:val="ka-GE"/>
        </w:rPr>
        <w:t>38</w:t>
      </w:r>
    </w:p>
    <w:p w:rsidR="00BE1F14" w:rsidRPr="00664A1D" w:rsidRDefault="00BE1F14" w:rsidP="00BE1F14">
      <w:pPr>
        <w:spacing w:after="0" w:line="240" w:lineRule="auto"/>
        <w:rPr>
          <w:rFonts w:ascii="Sylfaen" w:eastAsia="Times New Roman" w:hAnsi="Sylfaen" w:cs="Times New Roman"/>
          <w:lang w:val="ka-GE" w:eastAsia="ru-RU"/>
        </w:rPr>
      </w:pPr>
      <w:r w:rsidRPr="00664A1D">
        <w:rPr>
          <w:rFonts w:ascii="Sylfaen" w:eastAsia="Times New Roman" w:hAnsi="Sylfaen" w:cs="Sylfaen"/>
          <w:bCs/>
          <w:lang w:val="ka-GE" w:eastAsia="ru-RU"/>
        </w:rPr>
        <w:t xml:space="preserve">6.2.1.2. </w:t>
      </w:r>
      <w:r w:rsidRPr="00664A1D">
        <w:rPr>
          <w:rFonts w:ascii="Sylfaen" w:eastAsia="Times New Roman" w:hAnsi="Sylfaen" w:cs="Sylfaen"/>
          <w:bCs/>
          <w:lang w:val="de-AT" w:eastAsia="ru-RU"/>
        </w:rPr>
        <w:t>ატმოსფერულ</w:t>
      </w:r>
      <w:r w:rsidRPr="00664A1D">
        <w:rPr>
          <w:rFonts w:ascii="Sylfaen" w:eastAsia="Times New Roman" w:hAnsi="Sylfaen" w:cs="Times New Roman"/>
          <w:bCs/>
          <w:lang w:val="de-AT" w:eastAsia="ru-RU"/>
        </w:rPr>
        <w:t xml:space="preserve"> </w:t>
      </w:r>
      <w:r w:rsidRPr="00664A1D">
        <w:rPr>
          <w:rFonts w:ascii="Sylfaen" w:eastAsia="Times New Roman" w:hAnsi="Sylfaen" w:cs="Sylfaen"/>
          <w:bCs/>
          <w:lang w:val="de-AT" w:eastAsia="ru-RU"/>
        </w:rPr>
        <w:t>ჰაერში</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გაფრქვეულ</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მავნე</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ნივთიერებათა</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სახეობები</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და</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მათი</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ძირითადი</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მახასიათებელი</w:t>
      </w:r>
      <w:r w:rsidRPr="00664A1D">
        <w:rPr>
          <w:rFonts w:ascii="Sylfaen" w:eastAsia="Times New Roman" w:hAnsi="Sylfaen" w:cs="AcadMtavr"/>
          <w:bCs/>
          <w:lang w:val="de-AT" w:eastAsia="ru-RU"/>
        </w:rPr>
        <w:t xml:space="preserve"> </w:t>
      </w:r>
      <w:r w:rsidRPr="00664A1D">
        <w:rPr>
          <w:rFonts w:ascii="Sylfaen" w:eastAsia="Times New Roman" w:hAnsi="Sylfaen" w:cs="Sylfaen"/>
          <w:bCs/>
          <w:lang w:val="de-AT" w:eastAsia="ru-RU"/>
        </w:rPr>
        <w:t>სიდიდეები</w:t>
      </w:r>
      <w:r w:rsidRPr="00664A1D">
        <w:rPr>
          <w:rFonts w:ascii="Sylfaen" w:eastAsia="Times New Roman" w:hAnsi="Sylfaen" w:cs="Times New Roman"/>
          <w:lang w:val="ka-GE" w:eastAsia="ru-RU"/>
        </w:rPr>
        <w:t xml:space="preserve">  </w:t>
      </w:r>
      <w:r w:rsidR="00EB011B">
        <w:rPr>
          <w:rFonts w:ascii="Sylfaen" w:eastAsia="Times New Roman" w:hAnsi="Sylfaen" w:cs="Times New Roman"/>
          <w:lang w:val="ka-GE" w:eastAsia="ru-RU"/>
        </w:rPr>
        <w:t>-------------------------------------------------------------</w:t>
      </w:r>
      <w:r w:rsidR="00EC21EB">
        <w:rPr>
          <w:rFonts w:ascii="Sylfaen" w:eastAsia="Times New Roman" w:hAnsi="Sylfaen" w:cs="Times New Roman"/>
          <w:lang w:val="ka-GE" w:eastAsia="ru-RU"/>
        </w:rPr>
        <w:t>39</w:t>
      </w:r>
      <w:r w:rsidRPr="00664A1D">
        <w:rPr>
          <w:rFonts w:ascii="Sylfaen" w:eastAsia="Times New Roman" w:hAnsi="Sylfaen" w:cs="Times New Roman"/>
          <w:lang w:val="ka-GE" w:eastAsia="ru-RU"/>
        </w:rPr>
        <w:t xml:space="preserve"> </w:t>
      </w:r>
    </w:p>
    <w:p w:rsidR="00BE1F14" w:rsidRPr="00EB011B" w:rsidRDefault="00BE1F14" w:rsidP="00BE1F14">
      <w:pPr>
        <w:spacing w:after="0" w:line="240" w:lineRule="auto"/>
        <w:rPr>
          <w:rFonts w:ascii="Sylfaen" w:eastAsia="Times New Roman" w:hAnsi="Sylfaen" w:cs="Sylfaen"/>
          <w:bCs/>
          <w:lang w:val="ka-GE"/>
        </w:rPr>
      </w:pPr>
      <w:r w:rsidRPr="00664A1D">
        <w:rPr>
          <w:rFonts w:ascii="Sylfaen" w:eastAsia="Times New Roman" w:hAnsi="Sylfaen" w:cs="Times New Roman"/>
        </w:rPr>
        <w:t>6.2.1.</w:t>
      </w:r>
      <w:r w:rsidRPr="00664A1D">
        <w:rPr>
          <w:rFonts w:ascii="Sylfaen" w:eastAsia="Times New Roman" w:hAnsi="Sylfaen" w:cs="Times New Roman"/>
          <w:lang w:val="ka-GE"/>
        </w:rPr>
        <w:t xml:space="preserve">3. </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ატმოსფერულ</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ჰაერში</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გაფრქვეულ</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მავნე</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ნივთიერებათა</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რაოდენობის</w:t>
      </w:r>
      <w:r w:rsidRPr="00664A1D">
        <w:rPr>
          <w:rFonts w:ascii="Sylfaen" w:eastAsia="Times New Roman" w:hAnsi="Sylfaen" w:cs="AcadMtavr"/>
          <w:bCs/>
          <w:lang w:val="de-AT"/>
        </w:rPr>
        <w:t xml:space="preserve"> </w:t>
      </w:r>
      <w:r w:rsidRPr="00664A1D">
        <w:rPr>
          <w:rFonts w:ascii="Sylfaen" w:eastAsia="Times New Roman" w:hAnsi="Sylfaen" w:cs="Sylfaen"/>
          <w:bCs/>
          <w:lang w:val="de-AT"/>
        </w:rPr>
        <w:t>ანგარიში</w:t>
      </w:r>
      <w:r w:rsidR="00EB011B">
        <w:rPr>
          <w:rFonts w:ascii="Sylfaen" w:eastAsia="Times New Roman" w:hAnsi="Sylfaen" w:cs="Sylfaen"/>
          <w:bCs/>
          <w:lang w:val="ka-GE"/>
        </w:rPr>
        <w:t>----</w:t>
      </w:r>
      <w:r w:rsidR="00EC21EB">
        <w:rPr>
          <w:rFonts w:ascii="Sylfaen" w:eastAsia="Times New Roman" w:hAnsi="Sylfaen" w:cs="Sylfaen"/>
          <w:bCs/>
          <w:lang w:val="ka-GE"/>
        </w:rPr>
        <w:t>39</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Times New Roman"/>
          <w:lang w:val="ka-GE"/>
        </w:rPr>
        <w:t>6</w:t>
      </w:r>
      <w:r w:rsidRPr="00664A1D">
        <w:rPr>
          <w:rFonts w:ascii="Sylfaen" w:eastAsia="Times New Roman" w:hAnsi="Sylfaen" w:cs="Times New Roman"/>
        </w:rPr>
        <w:t>.</w:t>
      </w:r>
      <w:r w:rsidRPr="00664A1D">
        <w:rPr>
          <w:rFonts w:ascii="Sylfaen" w:eastAsia="Times New Roman" w:hAnsi="Sylfaen" w:cs="Times New Roman"/>
          <w:lang w:val="ka-GE"/>
        </w:rPr>
        <w:t>2.1.4. ატმოსფერულ ჰაერში გაფქვეულ მავნე ნივთიერებათა პარამეტრები</w:t>
      </w:r>
      <w:r w:rsidR="00EB011B">
        <w:rPr>
          <w:rFonts w:ascii="Sylfaen" w:eastAsia="Times New Roman" w:hAnsi="Sylfaen" w:cs="Times New Roman"/>
          <w:lang w:val="ka-GE"/>
        </w:rPr>
        <w:t>------------------</w:t>
      </w:r>
      <w:r w:rsidR="00EC21EB">
        <w:rPr>
          <w:rFonts w:ascii="Sylfaen" w:eastAsia="Times New Roman" w:hAnsi="Sylfaen" w:cs="Times New Roman"/>
          <w:lang w:val="ka-GE"/>
        </w:rPr>
        <w:t>46</w:t>
      </w:r>
    </w:p>
    <w:p w:rsidR="00EB011B"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Times New Roman"/>
          <w:lang w:val="ka-GE"/>
        </w:rPr>
        <w:t xml:space="preserve">6.2.1.5. ატმოსფერულ ჰაერში მავნე ნივთიერებათა გაბნევის ანგარიში, მიღებული </w:t>
      </w:r>
    </w:p>
    <w:p w:rsidR="00BE1F14" w:rsidRPr="00664A1D" w:rsidRDefault="00EB011B" w:rsidP="00BE1F14">
      <w:pPr>
        <w:spacing w:after="0" w:line="240" w:lineRule="auto"/>
        <w:rPr>
          <w:rFonts w:ascii="Sylfaen" w:eastAsia="Times New Roman" w:hAnsi="Sylfaen" w:cs="Times New Roman"/>
          <w:lang w:val="ka-GE"/>
        </w:rPr>
      </w:pPr>
      <w:r>
        <w:rPr>
          <w:rFonts w:ascii="Sylfaen" w:eastAsia="Times New Roman" w:hAnsi="Sylfaen" w:cs="Times New Roman"/>
          <w:lang w:val="ka-GE"/>
        </w:rPr>
        <w:t xml:space="preserve"> </w:t>
      </w:r>
      <w:r w:rsidR="00BE1F14" w:rsidRPr="00664A1D">
        <w:rPr>
          <w:rFonts w:ascii="Sylfaen" w:eastAsia="Times New Roman" w:hAnsi="Sylfaen" w:cs="Times New Roman"/>
          <w:lang w:val="ka-GE"/>
        </w:rPr>
        <w:t>შედეგები და ანალიზი</w:t>
      </w:r>
      <w:r>
        <w:rPr>
          <w:rFonts w:ascii="Sylfaen" w:eastAsia="Times New Roman" w:hAnsi="Sylfaen" w:cs="Times New Roman"/>
          <w:lang w:val="ka-GE"/>
        </w:rPr>
        <w:t>---------------------------------------------------------------------------------</w:t>
      </w:r>
      <w:r w:rsidR="00EC21EB">
        <w:rPr>
          <w:rFonts w:ascii="Sylfaen" w:eastAsia="Times New Roman" w:hAnsi="Sylfaen" w:cs="Times New Roman"/>
          <w:lang w:val="ka-GE"/>
        </w:rPr>
        <w:t>47</w:t>
      </w:r>
    </w:p>
    <w:p w:rsidR="00BE1F14" w:rsidRPr="00EC21EB" w:rsidRDefault="00BE1F14" w:rsidP="00BE1F14">
      <w:pPr>
        <w:spacing w:after="0" w:line="240" w:lineRule="auto"/>
        <w:rPr>
          <w:rFonts w:ascii="Sylfaen" w:hAnsi="Sylfaen" w:cs="Sylfaen"/>
          <w:color w:val="000000"/>
          <w:lang w:val="ka-GE"/>
        </w:rPr>
      </w:pPr>
      <w:r w:rsidRPr="00664A1D">
        <w:rPr>
          <w:rFonts w:ascii="Sylfaen" w:hAnsi="Sylfaen"/>
        </w:rPr>
        <w:t>6.3</w:t>
      </w:r>
      <w:r w:rsidRPr="00664A1D">
        <w:rPr>
          <w:rFonts w:ascii="Sylfaen" w:hAnsi="Sylfaen"/>
          <w:lang w:val="ka-GE"/>
        </w:rPr>
        <w:t>.</w:t>
      </w:r>
      <w:r w:rsidRPr="00664A1D">
        <w:rPr>
          <w:rFonts w:ascii="Sylfaen" w:hAnsi="Sylfaen"/>
        </w:rPr>
        <w:t xml:space="preserve"> ხმაურის გავრცელება</w:t>
      </w:r>
      <w:r w:rsidR="00EC21EB">
        <w:rPr>
          <w:rFonts w:ascii="Sylfaen" w:hAnsi="Sylfaen"/>
          <w:lang w:val="ka-GE"/>
        </w:rPr>
        <w:t>------------------------------------------------------------------------------47</w:t>
      </w:r>
    </w:p>
    <w:p w:rsidR="00BE1F14" w:rsidRPr="00664A1D" w:rsidRDefault="00BE1F14" w:rsidP="00BE1F14">
      <w:pPr>
        <w:spacing w:after="0" w:line="240" w:lineRule="auto"/>
        <w:rPr>
          <w:rFonts w:ascii="Sylfaen" w:hAnsi="Sylfaen"/>
          <w:lang w:val="ka-GE"/>
        </w:rPr>
      </w:pPr>
      <w:r w:rsidRPr="00664A1D">
        <w:rPr>
          <w:rFonts w:ascii="Sylfaen" w:hAnsi="Sylfaen"/>
        </w:rPr>
        <w:t>6.4</w:t>
      </w:r>
      <w:r w:rsidRPr="00664A1D">
        <w:rPr>
          <w:rFonts w:ascii="Sylfaen" w:hAnsi="Sylfaen"/>
          <w:lang w:val="ka-GE"/>
        </w:rPr>
        <w:t xml:space="preserve">. </w:t>
      </w:r>
      <w:r w:rsidRPr="00664A1D">
        <w:rPr>
          <w:rFonts w:ascii="Sylfaen" w:hAnsi="Sylfaen"/>
        </w:rPr>
        <w:t xml:space="preserve"> ზემოქმედება ზედაპირულ </w:t>
      </w:r>
      <w:r w:rsidRPr="00664A1D">
        <w:rPr>
          <w:rFonts w:ascii="Sylfaen" w:hAnsi="Sylfaen"/>
          <w:lang w:val="ka-GE"/>
        </w:rPr>
        <w:t xml:space="preserve">და </w:t>
      </w:r>
      <w:r w:rsidRPr="00664A1D">
        <w:rPr>
          <w:rFonts w:ascii="Sylfaen" w:hAnsi="Sylfaen"/>
        </w:rPr>
        <w:t>მიწისქვეშა წყლებ</w:t>
      </w:r>
      <w:r w:rsidRPr="00664A1D">
        <w:rPr>
          <w:rFonts w:ascii="Sylfaen" w:hAnsi="Sylfaen"/>
          <w:lang w:val="ka-GE"/>
        </w:rPr>
        <w:t>ზე</w:t>
      </w:r>
      <w:r w:rsidR="00EC21EB">
        <w:rPr>
          <w:rFonts w:ascii="Sylfaen" w:hAnsi="Sylfaen"/>
          <w:lang w:val="ka-GE"/>
        </w:rPr>
        <w:t>-----------------------------------------50</w:t>
      </w:r>
    </w:p>
    <w:p w:rsidR="00BE1F14" w:rsidRPr="00664A1D" w:rsidRDefault="00BE1F14" w:rsidP="00BE1F14">
      <w:pPr>
        <w:spacing w:after="0" w:line="240" w:lineRule="auto"/>
        <w:rPr>
          <w:rFonts w:ascii="Sylfaen" w:hAnsi="Sylfaen" w:cs="Sylfaen"/>
          <w:color w:val="000000"/>
          <w:lang w:val="ka-GE"/>
        </w:rPr>
      </w:pPr>
      <w:r w:rsidRPr="00664A1D">
        <w:rPr>
          <w:rFonts w:ascii="Sylfaen" w:hAnsi="Sylfaen" w:cs="Sylfaen"/>
          <w:color w:val="000000"/>
          <w:lang w:val="ka-GE"/>
        </w:rPr>
        <w:t>6.5. ნიადაგზე/გრუნტზე ზემოქმედება</w:t>
      </w:r>
      <w:r w:rsidR="00EC21EB">
        <w:rPr>
          <w:rFonts w:ascii="Sylfaen" w:hAnsi="Sylfaen" w:cs="Sylfaen"/>
          <w:color w:val="000000"/>
          <w:lang w:val="ka-GE"/>
        </w:rPr>
        <w:t>--------------------------------------------------------------50</w:t>
      </w:r>
    </w:p>
    <w:p w:rsidR="00BE1F14" w:rsidRPr="00664A1D" w:rsidRDefault="00BE1F14" w:rsidP="00BE1F14">
      <w:pPr>
        <w:spacing w:after="0" w:line="240" w:lineRule="auto"/>
        <w:rPr>
          <w:rFonts w:ascii="Sylfaen" w:hAnsi="Sylfaen" w:cs="Sylfaen"/>
          <w:color w:val="000000"/>
          <w:lang w:val="ka-GE"/>
        </w:rPr>
      </w:pPr>
      <w:r w:rsidRPr="00664A1D">
        <w:rPr>
          <w:rFonts w:ascii="Sylfaen" w:hAnsi="Sylfaen" w:cs="Sylfaen"/>
          <w:color w:val="000000"/>
          <w:lang w:val="ka-GE"/>
        </w:rPr>
        <w:t>6.6. ნარჩენების მართვა</w:t>
      </w:r>
      <w:r w:rsidR="00EC21EB">
        <w:rPr>
          <w:rFonts w:ascii="Sylfaen" w:hAnsi="Sylfaen" w:cs="Sylfaen"/>
          <w:color w:val="000000"/>
          <w:lang w:val="ka-GE"/>
        </w:rPr>
        <w:t>--------------------------------------------------------------------------------51</w:t>
      </w:r>
    </w:p>
    <w:p w:rsidR="00BE1F14" w:rsidRPr="00664A1D" w:rsidRDefault="00BE1F14" w:rsidP="00BE1F14">
      <w:pPr>
        <w:autoSpaceDE w:val="0"/>
        <w:autoSpaceDN w:val="0"/>
        <w:adjustRightInd w:val="0"/>
        <w:spacing w:after="0" w:line="240" w:lineRule="auto"/>
        <w:ind w:left="-360"/>
        <w:rPr>
          <w:rFonts w:ascii="Sylfaen" w:hAnsi="Sylfaen" w:cs="Sylfaen"/>
          <w:color w:val="000000"/>
          <w:u w:val="single"/>
          <w:lang w:val="ka-GE"/>
        </w:rPr>
      </w:pPr>
      <w:r w:rsidRPr="00664A1D">
        <w:rPr>
          <w:rFonts w:ascii="Sylfaen" w:hAnsi="Sylfaen" w:cs="Sylfaen"/>
          <w:color w:val="000000"/>
          <w:lang w:val="ru-RU"/>
        </w:rPr>
        <w:t xml:space="preserve">      </w:t>
      </w:r>
      <w:r w:rsidRPr="00664A1D">
        <w:rPr>
          <w:rFonts w:ascii="Sylfaen" w:hAnsi="Sylfaen" w:cs="Sylfaen"/>
          <w:color w:val="000000"/>
          <w:lang w:val="ka-GE"/>
        </w:rPr>
        <w:t>6.7.</w:t>
      </w:r>
      <w:r w:rsidRPr="00664A1D">
        <w:rPr>
          <w:rFonts w:ascii="Sylfaen" w:hAnsi="Sylfaen" w:cs="Sylfaen"/>
          <w:color w:val="000000"/>
        </w:rPr>
        <w:t xml:space="preserve"> ბიოლოგიურ გარემოზე ზემოქმედება</w:t>
      </w:r>
      <w:r w:rsidRPr="00664A1D">
        <w:rPr>
          <w:rFonts w:ascii="Sylfaen" w:hAnsi="Sylfaen" w:cs="Sylfaen"/>
          <w:color w:val="000000"/>
          <w:lang w:val="ka-GE"/>
        </w:rPr>
        <w:t xml:space="preserve"> </w:t>
      </w:r>
      <w:r w:rsidR="00EC21EB">
        <w:rPr>
          <w:rFonts w:ascii="Sylfaen" w:hAnsi="Sylfaen" w:cs="Sylfaen"/>
          <w:color w:val="000000"/>
          <w:lang w:val="ka-GE"/>
        </w:rPr>
        <w:t>----------------------------------------------------------</w:t>
      </w:r>
      <w:r w:rsidRPr="00664A1D">
        <w:rPr>
          <w:rFonts w:ascii="Sylfaen" w:hAnsi="Sylfaen" w:cs="Sylfaen"/>
          <w:color w:val="000000"/>
          <w:lang w:val="ka-GE"/>
        </w:rPr>
        <w:t xml:space="preserve"> </w:t>
      </w:r>
      <w:r w:rsidR="00EC21EB">
        <w:rPr>
          <w:rFonts w:ascii="Sylfaen" w:hAnsi="Sylfaen" w:cs="Sylfaen"/>
          <w:color w:val="000000"/>
          <w:lang w:val="ka-GE"/>
        </w:rPr>
        <w:t>52</w:t>
      </w:r>
      <w:r w:rsidRPr="00664A1D">
        <w:rPr>
          <w:rFonts w:ascii="Sylfaen" w:hAnsi="Sylfaen" w:cs="Sylfaen"/>
          <w:color w:val="000000"/>
          <w:lang w:val="ka-GE"/>
        </w:rPr>
        <w:t xml:space="preserve"> </w:t>
      </w:r>
    </w:p>
    <w:p w:rsidR="00BE1F14" w:rsidRPr="00664A1D" w:rsidRDefault="00BE1F14" w:rsidP="00BE1F14">
      <w:pPr>
        <w:autoSpaceDE w:val="0"/>
        <w:autoSpaceDN w:val="0"/>
        <w:adjustRightInd w:val="0"/>
        <w:spacing w:after="0" w:line="240" w:lineRule="auto"/>
        <w:ind w:left="-360"/>
        <w:rPr>
          <w:rFonts w:ascii="Sylfaen" w:hAnsi="Sylfaen" w:cs="Sylfaen"/>
          <w:color w:val="000000"/>
          <w:lang w:val="ka-GE"/>
        </w:rPr>
      </w:pPr>
      <w:r w:rsidRPr="00664A1D">
        <w:rPr>
          <w:rFonts w:ascii="Sylfaen" w:hAnsi="Sylfaen" w:cs="Sylfaen"/>
          <w:color w:val="000000"/>
          <w:lang w:val="ru-RU"/>
        </w:rPr>
        <w:t xml:space="preserve">      </w:t>
      </w:r>
      <w:r w:rsidRPr="00664A1D">
        <w:rPr>
          <w:rFonts w:ascii="Sylfaen" w:hAnsi="Sylfaen" w:cs="Sylfaen"/>
          <w:color w:val="000000"/>
          <w:lang w:val="ka-GE"/>
        </w:rPr>
        <w:t>6</w:t>
      </w:r>
      <w:r w:rsidRPr="00664A1D">
        <w:rPr>
          <w:rFonts w:ascii="Sylfaen" w:hAnsi="Sylfaen" w:cs="Sylfaen"/>
          <w:color w:val="000000"/>
        </w:rPr>
        <w:t>.</w:t>
      </w:r>
      <w:r w:rsidRPr="00664A1D">
        <w:rPr>
          <w:rFonts w:ascii="Sylfaen" w:hAnsi="Sylfaen" w:cs="Sylfaen"/>
          <w:color w:val="000000"/>
          <w:lang w:val="ka-GE"/>
        </w:rPr>
        <w:t>7</w:t>
      </w:r>
      <w:r w:rsidRPr="00664A1D">
        <w:rPr>
          <w:rFonts w:ascii="Sylfaen" w:hAnsi="Sylfaen" w:cs="Sylfaen"/>
          <w:color w:val="000000"/>
        </w:rPr>
        <w:t>.1</w:t>
      </w:r>
      <w:r w:rsidRPr="00664A1D">
        <w:rPr>
          <w:rFonts w:ascii="Sylfaen" w:hAnsi="Sylfaen" w:cs="Sylfaen"/>
          <w:color w:val="000000"/>
          <w:lang w:val="ka-GE"/>
        </w:rPr>
        <w:t>.</w:t>
      </w:r>
      <w:r w:rsidRPr="00664A1D">
        <w:rPr>
          <w:rFonts w:ascii="Sylfaen" w:hAnsi="Sylfaen" w:cs="Sylfaen"/>
          <w:color w:val="000000"/>
        </w:rPr>
        <w:t xml:space="preserve"> მცენარეულ საფარზე ზემოქმედება</w:t>
      </w:r>
      <w:r w:rsidRPr="00664A1D">
        <w:rPr>
          <w:rFonts w:ascii="Sylfaen" w:hAnsi="Sylfaen" w:cs="Sylfaen"/>
          <w:color w:val="000000"/>
          <w:lang w:val="ka-GE"/>
        </w:rPr>
        <w:t xml:space="preserve"> </w:t>
      </w:r>
      <w:r w:rsidR="00EC21EB">
        <w:rPr>
          <w:rFonts w:ascii="Sylfaen" w:hAnsi="Sylfaen" w:cs="Sylfaen"/>
          <w:color w:val="000000"/>
          <w:lang w:val="ka-GE"/>
        </w:rPr>
        <w:t>-----------------------------------------------------------</w:t>
      </w:r>
      <w:r w:rsidRPr="00664A1D">
        <w:rPr>
          <w:rFonts w:ascii="Sylfaen" w:hAnsi="Sylfaen" w:cs="Sylfaen"/>
          <w:color w:val="000000"/>
          <w:lang w:val="ka-GE"/>
        </w:rPr>
        <w:t xml:space="preserve"> </w:t>
      </w:r>
      <w:r w:rsidR="00EC21EB">
        <w:rPr>
          <w:rFonts w:ascii="Sylfaen" w:hAnsi="Sylfaen" w:cs="Sylfaen"/>
          <w:color w:val="000000"/>
          <w:lang w:val="ka-GE"/>
        </w:rPr>
        <w:t>52</w:t>
      </w:r>
    </w:p>
    <w:p w:rsidR="00BE1F14" w:rsidRPr="00EC21EB" w:rsidRDefault="00BE1F14" w:rsidP="00BE1F14">
      <w:pPr>
        <w:spacing w:after="0" w:line="240" w:lineRule="auto"/>
        <w:rPr>
          <w:rFonts w:ascii="Sylfaen" w:hAnsi="Sylfaen" w:cs="Sylfaen"/>
          <w:color w:val="000000"/>
          <w:lang w:val="ka-GE"/>
        </w:rPr>
      </w:pPr>
      <w:r w:rsidRPr="00664A1D">
        <w:rPr>
          <w:rFonts w:ascii="Sylfaen" w:hAnsi="Sylfaen" w:cs="Sylfaen"/>
          <w:color w:val="000000"/>
          <w:lang w:val="ka-GE"/>
        </w:rPr>
        <w:t>6.7.2.</w:t>
      </w:r>
      <w:r w:rsidRPr="00664A1D">
        <w:rPr>
          <w:rFonts w:ascii="Sylfaen" w:hAnsi="Sylfaen" w:cs="Sylfaen"/>
          <w:color w:val="000000"/>
        </w:rPr>
        <w:t xml:space="preserve"> ფაუნაზე ზემოქმედება</w:t>
      </w:r>
      <w:r w:rsidR="00EC21EB">
        <w:rPr>
          <w:rFonts w:ascii="Sylfaen" w:hAnsi="Sylfaen" w:cs="Sylfaen"/>
          <w:color w:val="000000"/>
          <w:lang w:val="ka-GE"/>
        </w:rPr>
        <w:t>--------------------------------------------------------------------------53</w:t>
      </w:r>
    </w:p>
    <w:p w:rsidR="00BE1F14" w:rsidRPr="00EC21EB" w:rsidRDefault="00BE1F14" w:rsidP="00BE1F14">
      <w:pPr>
        <w:spacing w:after="0" w:line="240" w:lineRule="auto"/>
        <w:rPr>
          <w:rFonts w:ascii="Sylfaen" w:hAnsi="Sylfaen" w:cs="Sylfaen"/>
          <w:color w:val="000000"/>
          <w:lang w:val="ka-GE"/>
        </w:rPr>
      </w:pPr>
      <w:r w:rsidRPr="00664A1D">
        <w:rPr>
          <w:rFonts w:ascii="Sylfaen" w:hAnsi="Sylfaen" w:cs="Sylfaen"/>
          <w:color w:val="000000"/>
        </w:rPr>
        <w:t>6.</w:t>
      </w:r>
      <w:r w:rsidRPr="00664A1D">
        <w:rPr>
          <w:rFonts w:ascii="Sylfaen" w:hAnsi="Sylfaen" w:cs="Sylfaen"/>
          <w:color w:val="000000"/>
          <w:lang w:val="ka-GE"/>
        </w:rPr>
        <w:t>8.</w:t>
      </w:r>
      <w:r w:rsidRPr="00664A1D">
        <w:rPr>
          <w:rFonts w:ascii="Sylfaen" w:hAnsi="Sylfaen" w:cs="Sylfaen"/>
          <w:color w:val="000000"/>
        </w:rPr>
        <w:t xml:space="preserve"> ზემოქმედება სოციალურ - ეკონომიკურ გარემოზე</w:t>
      </w:r>
      <w:r w:rsidR="00EC21EB">
        <w:rPr>
          <w:rFonts w:ascii="Sylfaen" w:hAnsi="Sylfaen" w:cs="Sylfaen"/>
          <w:color w:val="000000"/>
          <w:lang w:val="ka-GE"/>
        </w:rPr>
        <w:t>------------------------------------------53</w:t>
      </w:r>
    </w:p>
    <w:p w:rsidR="00BE1F14" w:rsidRPr="00EC21E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rPr>
        <w:t>6.</w:t>
      </w:r>
      <w:r w:rsidRPr="00664A1D">
        <w:rPr>
          <w:rFonts w:ascii="Sylfaen" w:hAnsi="Sylfaen" w:cs="Sylfaen"/>
          <w:color w:val="000000"/>
          <w:lang w:val="ka-GE"/>
        </w:rPr>
        <w:t>9.</w:t>
      </w:r>
      <w:r w:rsidRPr="00664A1D">
        <w:rPr>
          <w:rFonts w:ascii="Sylfaen" w:hAnsi="Sylfaen" w:cs="Sylfaen"/>
          <w:color w:val="000000"/>
        </w:rPr>
        <w:t xml:space="preserve"> ადამიანის ჯანმრთელობა და უსაფრთხოება</w:t>
      </w:r>
      <w:r w:rsidR="00EC21EB">
        <w:rPr>
          <w:rFonts w:ascii="Sylfaen" w:hAnsi="Sylfaen" w:cs="Sylfaen"/>
          <w:color w:val="000000"/>
          <w:lang w:val="ka-GE"/>
        </w:rPr>
        <w:t>--------------------------------------------------53</w:t>
      </w:r>
    </w:p>
    <w:p w:rsidR="00BE1F14" w:rsidRPr="00EC21EB" w:rsidRDefault="00BE1F14" w:rsidP="00BE1F14">
      <w:pPr>
        <w:spacing w:after="0" w:line="240" w:lineRule="auto"/>
        <w:rPr>
          <w:rFonts w:ascii="Sylfaen" w:hAnsi="Sylfaen" w:cs="Sylfaen"/>
          <w:color w:val="000000"/>
          <w:lang w:val="ka-GE"/>
        </w:rPr>
      </w:pPr>
      <w:r w:rsidRPr="00664A1D">
        <w:rPr>
          <w:rFonts w:ascii="Sylfaen" w:hAnsi="Sylfaen" w:cs="Sylfaen"/>
          <w:color w:val="000000"/>
        </w:rPr>
        <w:t>6.1</w:t>
      </w:r>
      <w:r w:rsidRPr="00664A1D">
        <w:rPr>
          <w:rFonts w:ascii="Sylfaen" w:hAnsi="Sylfaen" w:cs="Sylfaen"/>
          <w:color w:val="000000"/>
          <w:lang w:val="ka-GE"/>
        </w:rPr>
        <w:t>0</w:t>
      </w:r>
      <w:r w:rsidRPr="00664A1D">
        <w:rPr>
          <w:rFonts w:ascii="Sylfaen" w:hAnsi="Sylfaen" w:cs="Sylfaen"/>
          <w:color w:val="000000"/>
        </w:rPr>
        <w:t>. ზემოქმედება სატრანსპორტო ნაკადებზე</w:t>
      </w:r>
      <w:r w:rsidR="00EC21EB">
        <w:rPr>
          <w:rFonts w:ascii="Sylfaen" w:hAnsi="Sylfaen" w:cs="Sylfaen"/>
          <w:color w:val="000000"/>
          <w:lang w:val="ka-GE"/>
        </w:rPr>
        <w:t>-----------------------------------------------------54</w:t>
      </w:r>
    </w:p>
    <w:p w:rsidR="00BE1F14" w:rsidRPr="00EC21EB" w:rsidRDefault="00BE1F14" w:rsidP="00BE1F14">
      <w:pPr>
        <w:spacing w:after="0" w:line="240" w:lineRule="auto"/>
        <w:rPr>
          <w:rFonts w:ascii="Sylfaen" w:hAnsi="Sylfaen" w:cs="Sylfaen"/>
          <w:color w:val="000000"/>
          <w:lang w:val="ka-GE"/>
        </w:rPr>
      </w:pPr>
      <w:r w:rsidRPr="00664A1D">
        <w:rPr>
          <w:rFonts w:ascii="Sylfaen" w:hAnsi="Sylfaen" w:cs="Sylfaen"/>
          <w:color w:val="000000"/>
        </w:rPr>
        <w:t>6.</w:t>
      </w:r>
      <w:r w:rsidRPr="00664A1D">
        <w:rPr>
          <w:rFonts w:ascii="Sylfaen" w:hAnsi="Sylfaen" w:cs="Sylfaen"/>
          <w:color w:val="000000"/>
          <w:lang w:val="ka-GE"/>
        </w:rPr>
        <w:t>11.</w:t>
      </w:r>
      <w:r w:rsidRPr="00664A1D">
        <w:rPr>
          <w:rFonts w:ascii="Sylfaen" w:hAnsi="Sylfaen" w:cs="Sylfaen"/>
          <w:color w:val="000000"/>
        </w:rPr>
        <w:t xml:space="preserve"> კუმულაციური ზემოქმედება</w:t>
      </w:r>
      <w:r w:rsidR="00EC21EB">
        <w:rPr>
          <w:rFonts w:ascii="Sylfaen" w:hAnsi="Sylfaen" w:cs="Sylfaen"/>
          <w:color w:val="000000"/>
          <w:lang w:val="ka-GE"/>
        </w:rPr>
        <w:t>-------------------------------------------------------------------56</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Sylfaen"/>
          <w:lang w:val="ka-GE"/>
        </w:rPr>
        <w:t>7. გარემოზე ზემოქმედების შემარბილებელი ღონისძიებები</w:t>
      </w:r>
      <w:r w:rsidR="00EC21EB">
        <w:rPr>
          <w:rFonts w:ascii="Sylfaen" w:eastAsia="Times New Roman" w:hAnsi="Sylfaen" w:cs="Sylfaen"/>
          <w:lang w:val="ka-GE"/>
        </w:rPr>
        <w:t>---------------------------------56</w:t>
      </w:r>
    </w:p>
    <w:p w:rsidR="00BE1F14" w:rsidRPr="00664A1D" w:rsidRDefault="00BE1F14" w:rsidP="00BE1F14">
      <w:pPr>
        <w:keepNext/>
        <w:spacing w:before="60" w:after="0" w:line="240" w:lineRule="auto"/>
        <w:outlineLvl w:val="0"/>
        <w:rPr>
          <w:rFonts w:ascii="Sylfaen" w:eastAsia="Times New Roman" w:hAnsi="Sylfaen" w:cs="Sylfaen"/>
          <w:bCs/>
          <w:kern w:val="32"/>
          <w:lang w:val="ka-GE" w:eastAsia="ru-RU"/>
        </w:rPr>
      </w:pPr>
      <w:r w:rsidRPr="00664A1D">
        <w:rPr>
          <w:rFonts w:ascii="Sylfaen" w:eastAsia="Times New Roman" w:hAnsi="Sylfaen" w:cs="Sylfaen"/>
          <w:bCs/>
          <w:kern w:val="32"/>
          <w:lang w:val="ka-GE" w:eastAsia="ru-RU"/>
        </w:rPr>
        <w:t xml:space="preserve">8. </w:t>
      </w:r>
      <w:r w:rsidRPr="00664A1D">
        <w:rPr>
          <w:rFonts w:ascii="Sylfaen" w:eastAsia="Times New Roman" w:hAnsi="Sylfaen" w:cs="Sylfaen"/>
          <w:bCs/>
          <w:kern w:val="32"/>
          <w:lang w:val="ru-RU" w:eastAsia="ru-RU"/>
        </w:rPr>
        <w:t xml:space="preserve">საქმიანობის გარემოსდაცვითი </w:t>
      </w:r>
      <w:r w:rsidRPr="00664A1D">
        <w:rPr>
          <w:rFonts w:ascii="Sylfaen" w:eastAsia="Times New Roman" w:hAnsi="Sylfaen" w:cs="Sylfaen"/>
          <w:bCs/>
          <w:kern w:val="32"/>
          <w:lang w:val="ka-GE" w:eastAsia="ru-RU"/>
        </w:rPr>
        <w:t>მენეჯმენტის და მონიტორინგის გეგმა</w:t>
      </w:r>
      <w:r w:rsidR="00EC21EB">
        <w:rPr>
          <w:rFonts w:ascii="Sylfaen" w:eastAsia="Times New Roman" w:hAnsi="Sylfaen" w:cs="Sylfaen"/>
          <w:bCs/>
          <w:kern w:val="32"/>
          <w:lang w:val="ka-GE" w:eastAsia="ru-RU"/>
        </w:rPr>
        <w:t>--------------------60</w:t>
      </w:r>
    </w:p>
    <w:p w:rsidR="00BE1F14" w:rsidRPr="00EC21EB" w:rsidRDefault="00BE1F14" w:rsidP="00BE1F14">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9.</w:t>
      </w:r>
      <w:r w:rsidRPr="00664A1D">
        <w:rPr>
          <w:rFonts w:ascii="Sylfaen" w:hAnsi="Sylfaen" w:cs="Sylfaen"/>
          <w:color w:val="000000"/>
        </w:rPr>
        <w:t xml:space="preserve"> დასკვნები და რეკომენდაციები</w:t>
      </w:r>
      <w:r w:rsidR="00EC21EB">
        <w:rPr>
          <w:rFonts w:ascii="Sylfaen" w:hAnsi="Sylfaen" w:cs="Sylfaen"/>
          <w:color w:val="000000"/>
          <w:lang w:val="ka-GE"/>
        </w:rPr>
        <w:t>-------------------------------------------------------------------</w:t>
      </w:r>
      <w:r w:rsidR="00AB6BF5">
        <w:rPr>
          <w:rFonts w:ascii="Sylfaen" w:hAnsi="Sylfaen" w:cs="Sylfaen"/>
          <w:color w:val="000000"/>
          <w:lang w:val="ka-GE"/>
        </w:rPr>
        <w:t>68</w:t>
      </w:r>
    </w:p>
    <w:p w:rsidR="00BE1F14" w:rsidRPr="00664A1D" w:rsidRDefault="00BE1F14" w:rsidP="00BE1F14">
      <w:pPr>
        <w:spacing w:after="0" w:line="240" w:lineRule="auto"/>
        <w:rPr>
          <w:rFonts w:ascii="Sylfaen" w:hAnsi="Sylfaen" w:cs="Sylfaen"/>
          <w:color w:val="000000"/>
          <w:lang w:val="ka-GE"/>
        </w:rPr>
      </w:pPr>
      <w:r w:rsidRPr="00664A1D">
        <w:rPr>
          <w:rFonts w:ascii="Sylfaen" w:hAnsi="Sylfaen" w:cs="Sylfaen"/>
          <w:color w:val="000000"/>
          <w:lang w:val="ka-GE"/>
        </w:rPr>
        <w:t>10 გამოყენებული ლიტერატურა და ინტერნეტ-წყაროები</w:t>
      </w:r>
      <w:r w:rsidR="00EC21EB">
        <w:rPr>
          <w:rFonts w:ascii="Sylfaen" w:hAnsi="Sylfaen" w:cs="Sylfaen"/>
          <w:color w:val="000000"/>
          <w:lang w:val="ka-GE"/>
        </w:rPr>
        <w:t>--------------------------------------</w:t>
      </w:r>
      <w:r w:rsidR="00AB6BF5">
        <w:rPr>
          <w:rFonts w:ascii="Sylfaen" w:hAnsi="Sylfaen" w:cs="Sylfaen"/>
          <w:color w:val="000000"/>
          <w:lang w:val="ka-GE"/>
        </w:rPr>
        <w:t>70</w:t>
      </w:r>
    </w:p>
    <w:p w:rsidR="00BE1F14" w:rsidRPr="00664A1D" w:rsidRDefault="00BE1F14" w:rsidP="00BE1F14">
      <w:pPr>
        <w:spacing w:after="0" w:line="240" w:lineRule="auto"/>
        <w:jc w:val="both"/>
        <w:rPr>
          <w:rFonts w:ascii="Sylfaen" w:hAnsi="Sylfaen" w:cs="Sylfaen"/>
          <w:lang w:val="ka-GE"/>
        </w:rPr>
      </w:pPr>
      <w:r w:rsidRPr="00664A1D">
        <w:rPr>
          <w:rFonts w:ascii="Sylfaen" w:hAnsi="Sylfaen" w:cs="Sylfaen"/>
          <w:lang w:val="ka-GE"/>
        </w:rPr>
        <w:t xml:space="preserve">დანართები </w:t>
      </w:r>
    </w:p>
    <w:p w:rsidR="00EC21EB"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Times New Roman"/>
          <w:lang w:val="ka-GE"/>
        </w:rPr>
        <w:t xml:space="preserve">დანართი 1. </w:t>
      </w:r>
      <w:r w:rsidRPr="00664A1D">
        <w:rPr>
          <w:rFonts w:ascii="Sylfaen" w:eastAsia="Times New Roman" w:hAnsi="Sylfaen" w:cs="Sylfaen"/>
          <w:lang w:val="ka-GE"/>
        </w:rPr>
        <w:t>საქმიანობის შეწყვეტის შემთხვევაში გარემოს პირვანდელ</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Sylfaen"/>
          <w:lang w:val="ka-GE"/>
        </w:rPr>
        <w:t xml:space="preserve"> მდგომარეობამდე აღდგენის  პირობები</w:t>
      </w:r>
      <w:r w:rsidR="00EC21EB">
        <w:rPr>
          <w:rFonts w:ascii="Sylfaen" w:eastAsia="Times New Roman" w:hAnsi="Sylfaen" w:cs="Sylfaen"/>
          <w:lang w:val="ka-GE"/>
        </w:rPr>
        <w:t>----------------------------------------------------------71</w:t>
      </w:r>
    </w:p>
    <w:p w:rsidR="00BE1F14" w:rsidRPr="00664A1D"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t>1.2. საწარმოს ან მისი ცალკეული უბნების ხანგრძლივი გაჩერება</w:t>
      </w:r>
      <w:r w:rsidR="00EC21EB">
        <w:rPr>
          <w:rFonts w:ascii="Sylfaen" w:eastAsia="Times New Roman" w:hAnsi="Sylfaen" w:cs="Sylfaen"/>
          <w:lang w:val="ka-GE"/>
        </w:rPr>
        <w:t>-----------------------------71</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Times New Roman"/>
          <w:lang w:val="ka-GE"/>
        </w:rPr>
        <w:t xml:space="preserve">1.3. </w:t>
      </w:r>
      <w:r w:rsidRPr="00664A1D">
        <w:rPr>
          <w:rFonts w:ascii="Sylfaen" w:eastAsia="Times New Roman" w:hAnsi="Sylfaen" w:cs="Sylfaen"/>
          <w:lang w:val="ka-GE"/>
        </w:rPr>
        <w:t>საწარმოს ან მისი ცალკეული უბნების ლიკვიდაცია</w:t>
      </w:r>
      <w:r w:rsidR="00EC21EB">
        <w:rPr>
          <w:rFonts w:ascii="Sylfaen" w:eastAsia="Times New Roman" w:hAnsi="Sylfaen" w:cs="Sylfaen"/>
          <w:lang w:val="ka-GE"/>
        </w:rPr>
        <w:t>-------------------------------------</w:t>
      </w:r>
      <w:r w:rsidR="00AB6BF5">
        <w:rPr>
          <w:rFonts w:ascii="Sylfaen" w:eastAsia="Times New Roman" w:hAnsi="Sylfaen" w:cs="Sylfaen"/>
          <w:lang w:val="ka-GE"/>
        </w:rPr>
        <w:t>71</w:t>
      </w:r>
    </w:p>
    <w:p w:rsidR="00BE1F14" w:rsidRPr="00EC21EB"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t xml:space="preserve">დანართი 2.    </w:t>
      </w:r>
      <w:r w:rsidRPr="00664A1D">
        <w:rPr>
          <w:rFonts w:ascii="Sylfaen" w:eastAsia="Times New Roman" w:hAnsi="Sylfaen" w:cs="Sylfaen"/>
        </w:rPr>
        <w:t>ავარიულ</w:t>
      </w:r>
      <w:r w:rsidRPr="00664A1D">
        <w:rPr>
          <w:rFonts w:ascii="Sylfaen" w:eastAsia="Times New Roman" w:hAnsi="Sylfaen" w:cs="Sylfaen"/>
          <w:lang w:val="ka-GE"/>
        </w:rPr>
        <w:t xml:space="preserve"> </w:t>
      </w:r>
      <w:r w:rsidRPr="00664A1D">
        <w:rPr>
          <w:rFonts w:ascii="Sylfaen" w:eastAsia="Times New Roman" w:hAnsi="Sylfaen" w:cs="Sylfaen"/>
        </w:rPr>
        <w:t>სიტუაციებზე</w:t>
      </w:r>
      <w:r w:rsidRPr="00664A1D">
        <w:rPr>
          <w:rFonts w:ascii="Sylfaen" w:eastAsia="Times New Roman" w:hAnsi="Sylfaen" w:cs="Sylfaen"/>
          <w:lang w:val="ka-GE"/>
        </w:rPr>
        <w:t xml:space="preserve"> </w:t>
      </w:r>
      <w:r w:rsidRPr="00664A1D">
        <w:rPr>
          <w:rFonts w:ascii="Sylfaen" w:eastAsia="Times New Roman" w:hAnsi="Sylfaen" w:cs="Sylfaen"/>
        </w:rPr>
        <w:t>რეაგირების</w:t>
      </w:r>
      <w:r w:rsidRPr="00664A1D">
        <w:rPr>
          <w:rFonts w:ascii="Sylfaen" w:eastAsia="Times New Roman" w:hAnsi="Sylfaen" w:cs="Sylfaen"/>
          <w:lang w:val="ka-GE"/>
        </w:rPr>
        <w:t xml:space="preserve"> </w:t>
      </w:r>
      <w:r w:rsidRPr="00664A1D">
        <w:rPr>
          <w:rFonts w:ascii="Sylfaen" w:eastAsia="Times New Roman" w:hAnsi="Sylfaen" w:cs="Sylfaen"/>
        </w:rPr>
        <w:t>გეგმა</w:t>
      </w:r>
      <w:r w:rsidR="00EC21EB">
        <w:rPr>
          <w:rFonts w:ascii="Sylfaen" w:eastAsia="Times New Roman" w:hAnsi="Sylfaen" w:cs="Sylfaen"/>
          <w:lang w:val="ka-GE"/>
        </w:rPr>
        <w:t>---------------------------------------72</w:t>
      </w:r>
    </w:p>
    <w:p w:rsidR="00BE1F14" w:rsidRPr="00EC21EB" w:rsidRDefault="00BE1F14" w:rsidP="00BE1F14">
      <w:pPr>
        <w:autoSpaceDE w:val="0"/>
        <w:autoSpaceDN w:val="0"/>
        <w:adjustRightInd w:val="0"/>
        <w:spacing w:after="0" w:line="240" w:lineRule="auto"/>
        <w:jc w:val="both"/>
        <w:rPr>
          <w:rFonts w:ascii="Sylfaen" w:hAnsi="Sylfaen" w:cs="Sylfaen"/>
          <w:lang w:val="ka-GE"/>
        </w:rPr>
      </w:pPr>
      <w:r w:rsidRPr="00664A1D">
        <w:rPr>
          <w:rFonts w:ascii="Sylfaen" w:hAnsi="Sylfaen" w:cs="Sylfaen"/>
          <w:lang w:val="ka-GE"/>
        </w:rPr>
        <w:t xml:space="preserve">2.1. </w:t>
      </w:r>
      <w:r w:rsidRPr="00664A1D">
        <w:rPr>
          <w:rFonts w:ascii="Sylfaen" w:hAnsi="Sylfaen" w:cs="Sylfaen"/>
        </w:rPr>
        <w:t>ავარიულ სიტუაციებზე რეაგირების გეგმის მიზნები და ამოცანები</w:t>
      </w:r>
      <w:r w:rsidR="00EC21EB">
        <w:rPr>
          <w:rFonts w:ascii="Sylfaen" w:hAnsi="Sylfaen" w:cs="Sylfaen"/>
          <w:lang w:val="ka-GE"/>
        </w:rPr>
        <w:t>-----------------</w:t>
      </w:r>
      <w:r w:rsidR="00AB6BF5">
        <w:rPr>
          <w:rFonts w:ascii="Sylfaen" w:hAnsi="Sylfaen" w:cs="Sylfaen"/>
          <w:lang w:val="ka-GE"/>
        </w:rPr>
        <w:t>72</w:t>
      </w:r>
    </w:p>
    <w:p w:rsidR="00BE1F14" w:rsidRPr="00EC21EB" w:rsidRDefault="00BE1F14" w:rsidP="00BE1F14">
      <w:pPr>
        <w:spacing w:after="0" w:line="240" w:lineRule="auto"/>
        <w:rPr>
          <w:rFonts w:ascii="Sylfaen" w:hAnsi="Sylfaen" w:cs="Sylfaen"/>
          <w:lang w:val="ka-GE"/>
        </w:rPr>
      </w:pPr>
      <w:r w:rsidRPr="00664A1D">
        <w:rPr>
          <w:rFonts w:ascii="Sylfaen" w:hAnsi="Sylfaen" w:cs="Sylfaen"/>
          <w:lang w:val="ka-GE"/>
        </w:rPr>
        <w:t xml:space="preserve">2.2. </w:t>
      </w:r>
      <w:r w:rsidRPr="00664A1D">
        <w:rPr>
          <w:rFonts w:ascii="Sylfaen" w:hAnsi="Sylfaen" w:cs="Sylfaen"/>
        </w:rPr>
        <w:t>ავარიული შემთხვევების სახეები</w:t>
      </w:r>
      <w:r w:rsidR="00EC21EB">
        <w:rPr>
          <w:rFonts w:ascii="Sylfaen" w:hAnsi="Sylfaen" w:cs="Sylfaen"/>
          <w:lang w:val="ka-GE"/>
        </w:rPr>
        <w:t>--------------------------------------------------------------</w:t>
      </w:r>
      <w:r w:rsidR="00AB6BF5">
        <w:rPr>
          <w:rFonts w:ascii="Sylfaen" w:hAnsi="Sylfaen" w:cs="Sylfaen"/>
          <w:lang w:val="ka-GE"/>
        </w:rPr>
        <w:t>73</w:t>
      </w:r>
    </w:p>
    <w:p w:rsidR="00BE1F14" w:rsidRPr="00EC21EB" w:rsidRDefault="00BE1F14" w:rsidP="00BE1F14">
      <w:pPr>
        <w:autoSpaceDE w:val="0"/>
        <w:autoSpaceDN w:val="0"/>
        <w:adjustRightInd w:val="0"/>
        <w:spacing w:after="0" w:line="240" w:lineRule="auto"/>
        <w:rPr>
          <w:rFonts w:ascii="Sylfaen" w:hAnsi="Sylfaen" w:cs="Sylfaen"/>
          <w:lang w:val="ka-GE"/>
        </w:rPr>
      </w:pPr>
      <w:r w:rsidRPr="00664A1D">
        <w:rPr>
          <w:rFonts w:ascii="Sylfaen" w:hAnsi="Sylfaen" w:cs="Sylfaen"/>
          <w:lang w:val="ka-GE"/>
        </w:rPr>
        <w:t>2.3.</w:t>
      </w:r>
      <w:r w:rsidRPr="00664A1D">
        <w:rPr>
          <w:rFonts w:ascii="Sylfaen" w:hAnsi="Sylfaen" w:cs="Sylfaen"/>
        </w:rPr>
        <w:t>ავარიული სიტუაციების წარმოქმნის ძირითადი პრევენციული ღონისძიებები</w:t>
      </w:r>
      <w:r w:rsidR="00EC21EB">
        <w:rPr>
          <w:rFonts w:ascii="Sylfaen" w:hAnsi="Sylfaen" w:cs="Sylfaen"/>
          <w:lang w:val="ka-GE"/>
        </w:rPr>
        <w:t>-------74</w:t>
      </w:r>
    </w:p>
    <w:p w:rsidR="00BE1F14" w:rsidRPr="00EC21EB" w:rsidRDefault="00BE1F14" w:rsidP="00BE1F14">
      <w:pPr>
        <w:autoSpaceDE w:val="0"/>
        <w:autoSpaceDN w:val="0"/>
        <w:adjustRightInd w:val="0"/>
        <w:spacing w:after="0" w:line="240" w:lineRule="auto"/>
        <w:rPr>
          <w:rFonts w:ascii="Sylfaen" w:hAnsi="Sylfaen" w:cs="Sylfaen"/>
          <w:lang w:val="ka-GE"/>
        </w:rPr>
      </w:pPr>
      <w:r w:rsidRPr="00664A1D">
        <w:rPr>
          <w:rFonts w:ascii="Sylfaen" w:hAnsi="Sylfaen" w:cs="Sylfaen"/>
          <w:lang w:val="ka-GE"/>
        </w:rPr>
        <w:t xml:space="preserve">2.4. </w:t>
      </w:r>
      <w:r w:rsidRPr="00664A1D">
        <w:rPr>
          <w:rFonts w:ascii="Sylfaen" w:hAnsi="Sylfaen" w:cs="Sylfaen"/>
        </w:rPr>
        <w:t>ინციდენტის სავარაუდო მასშტაბი</w:t>
      </w:r>
      <w:r w:rsidR="00EC21EB">
        <w:rPr>
          <w:rFonts w:ascii="Sylfaen" w:hAnsi="Sylfaen" w:cs="Sylfaen"/>
          <w:lang w:val="ka-GE"/>
        </w:rPr>
        <w:t>------------------------------------------------------------</w:t>
      </w:r>
      <w:r w:rsidR="00AB6BF5">
        <w:rPr>
          <w:rFonts w:ascii="Sylfaen" w:hAnsi="Sylfaen" w:cs="Sylfaen"/>
          <w:lang w:val="ka-GE"/>
        </w:rPr>
        <w:t>74</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2.5. ავარიულ სიტუაციებზე რეაგირება</w:t>
      </w:r>
      <w:r w:rsidR="00EC21EB">
        <w:rPr>
          <w:rFonts w:ascii="Sylfaen" w:eastAsia="Times New Roman" w:hAnsi="Sylfaen" w:cs="Sylfaen"/>
          <w:lang w:val="ka-GE"/>
        </w:rPr>
        <w:t>-----------------------------------------------------------78</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 xml:space="preserve">2.5.1.რეაგირება ხანძრის შემთხვევაში </w:t>
      </w:r>
      <w:r w:rsidR="00EC21EB">
        <w:rPr>
          <w:rFonts w:ascii="Sylfaen" w:eastAsia="Times New Roman" w:hAnsi="Sylfaen" w:cs="Sylfaen"/>
          <w:lang w:val="ka-GE"/>
        </w:rPr>
        <w:t>-------------------------------------------------------------</w:t>
      </w:r>
      <w:r w:rsidR="00AB6BF5">
        <w:rPr>
          <w:rFonts w:ascii="Sylfaen" w:eastAsia="Times New Roman" w:hAnsi="Sylfaen" w:cs="Sylfaen"/>
          <w:lang w:val="ka-GE"/>
        </w:rPr>
        <w:t>78</w:t>
      </w:r>
    </w:p>
    <w:p w:rsidR="00EC21EB"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Sylfaen"/>
          <w:lang w:val="ka-GE"/>
        </w:rPr>
        <w:t xml:space="preserve">2.5.2. რეაგირება პერსონალის ტრავმატიზმის ან მათი ჯანმრთელობის </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Sylfaen"/>
          <w:lang w:val="ka-GE"/>
        </w:rPr>
        <w:t>უსაფრთხოებასთან დაკავშირებული ინციდენტების დროს</w:t>
      </w:r>
      <w:r w:rsidR="00EC21EB">
        <w:rPr>
          <w:rFonts w:ascii="Sylfaen" w:eastAsia="Times New Roman" w:hAnsi="Sylfaen" w:cs="Sylfaen"/>
          <w:lang w:val="ka-GE"/>
        </w:rPr>
        <w:t>---------------------------------79</w:t>
      </w:r>
    </w:p>
    <w:p w:rsidR="00BE1F14" w:rsidRPr="00664A1D"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t>2.5.2.1.პირველადი დახმარება მოტეხილობის დროს</w:t>
      </w:r>
      <w:r w:rsidR="00EC21EB">
        <w:rPr>
          <w:rFonts w:ascii="Sylfaen" w:eastAsia="Times New Roman" w:hAnsi="Sylfaen" w:cs="Sylfaen"/>
          <w:lang w:val="ka-GE"/>
        </w:rPr>
        <w:t>--------------------------------------------</w:t>
      </w:r>
      <w:r w:rsidR="00AB6BF5">
        <w:rPr>
          <w:rFonts w:ascii="Sylfaen" w:eastAsia="Times New Roman" w:hAnsi="Sylfaen" w:cs="Sylfaen"/>
          <w:lang w:val="ka-GE"/>
        </w:rPr>
        <w:t>79</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Sylfaen"/>
          <w:lang w:val="ka-GE"/>
        </w:rPr>
        <w:t>2.5.2.2. პირველადი დახმარება ჭრილობების და სისხლდენის დროს</w:t>
      </w:r>
      <w:r w:rsidR="00EC21EB">
        <w:rPr>
          <w:rFonts w:ascii="Sylfaen" w:eastAsia="Times New Roman" w:hAnsi="Sylfaen" w:cs="Sylfaen"/>
          <w:lang w:val="ka-GE"/>
        </w:rPr>
        <w:t>--------------------</w:t>
      </w:r>
      <w:r w:rsidR="00AB6BF5">
        <w:rPr>
          <w:rFonts w:ascii="Sylfaen" w:eastAsia="Times New Roman" w:hAnsi="Sylfaen" w:cs="Sylfaen"/>
          <w:lang w:val="ka-GE"/>
        </w:rPr>
        <w:t>80</w:t>
      </w:r>
    </w:p>
    <w:p w:rsidR="00BE1F14" w:rsidRPr="00664A1D"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t>2.5.2.3. პირველადი დახმარება დამწვრობის დროს</w:t>
      </w:r>
      <w:r w:rsidR="00EC21EB">
        <w:rPr>
          <w:rFonts w:ascii="Sylfaen" w:eastAsia="Times New Roman" w:hAnsi="Sylfaen" w:cs="Sylfaen"/>
          <w:lang w:val="ka-GE"/>
        </w:rPr>
        <w:t>----------------------------------------------</w:t>
      </w:r>
      <w:r w:rsidR="00AB6BF5">
        <w:rPr>
          <w:rFonts w:ascii="Sylfaen" w:eastAsia="Times New Roman" w:hAnsi="Sylfaen" w:cs="Sylfaen"/>
          <w:lang w:val="ka-GE"/>
        </w:rPr>
        <w:t>81</w:t>
      </w:r>
    </w:p>
    <w:p w:rsidR="00BE1F14" w:rsidRPr="00664A1D"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lastRenderedPageBreak/>
        <w:t>2.5.2.4. პირველადი დახმარება ელექტროტრავმის შემთხვევაში</w:t>
      </w:r>
      <w:r w:rsidR="00EC21EB">
        <w:rPr>
          <w:rFonts w:ascii="Sylfaen" w:eastAsia="Times New Roman" w:hAnsi="Sylfaen" w:cs="Sylfaen"/>
          <w:lang w:val="ka-GE"/>
        </w:rPr>
        <w:t>----------------------------83</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2.5.2.5.რეაგირება სატრანსპორტო შემთხვევების დროს</w:t>
      </w:r>
      <w:r w:rsidR="00EC21EB">
        <w:rPr>
          <w:rFonts w:ascii="Sylfaen" w:eastAsia="Times New Roman" w:hAnsi="Sylfaen" w:cs="Sylfaen"/>
          <w:lang w:val="ka-GE"/>
        </w:rPr>
        <w:t>--------------------------------------84</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2.6. რეაგირება ბუნებრივი ხასიათის ავარიული სიტუაციის დროს</w:t>
      </w:r>
      <w:r w:rsidR="00EC21EB">
        <w:rPr>
          <w:rFonts w:ascii="Sylfaen" w:eastAsia="Times New Roman" w:hAnsi="Sylfaen" w:cs="Sylfaen"/>
          <w:lang w:val="ka-GE"/>
        </w:rPr>
        <w:t>------------------------85</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2.6.1. რეაგირება მიწისძვრის შემთხვევაში</w:t>
      </w:r>
      <w:r w:rsidR="00EC21EB">
        <w:rPr>
          <w:rFonts w:ascii="Sylfaen" w:eastAsia="Times New Roman" w:hAnsi="Sylfaen" w:cs="Sylfaen"/>
          <w:lang w:val="ka-GE"/>
        </w:rPr>
        <w:t>------------------------------------------------------85</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2.6.2. რეაგირება ღვარცოფის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წყალდიდობის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უეცარი დატბორვის შემთხვევაში</w:t>
      </w:r>
      <w:r w:rsidR="00EC21EB">
        <w:rPr>
          <w:rFonts w:ascii="Sylfaen" w:eastAsia="Times New Roman" w:hAnsi="Sylfaen" w:cs="Sylfaen"/>
          <w:lang w:val="ka-GE"/>
        </w:rPr>
        <w:t>--------85</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2.6.3. ავარიაზე რეაგირებისთვის საჭირო აღჭურვილობა</w:t>
      </w:r>
      <w:r w:rsidR="00EC21EB">
        <w:rPr>
          <w:rFonts w:ascii="Sylfaen" w:eastAsia="Times New Roman" w:hAnsi="Sylfaen" w:cs="Sylfaen"/>
          <w:lang w:val="ka-GE"/>
        </w:rPr>
        <w:t>------------------------------------86</w:t>
      </w:r>
    </w:p>
    <w:p w:rsidR="00BE1F14" w:rsidRPr="00664A1D" w:rsidRDefault="00BE1F14" w:rsidP="00BE1F14">
      <w:pPr>
        <w:spacing w:after="0" w:line="240" w:lineRule="auto"/>
        <w:rPr>
          <w:rFonts w:ascii="Sylfaen" w:eastAsia="Times New Roman" w:hAnsi="Sylfaen" w:cs="Sylfaen"/>
          <w:lang w:val="ka-GE"/>
        </w:rPr>
      </w:pPr>
      <w:r w:rsidRPr="00664A1D">
        <w:rPr>
          <w:rFonts w:ascii="Sylfaen" w:eastAsia="Times New Roman" w:hAnsi="Sylfaen" w:cs="Sylfaen"/>
          <w:lang w:val="ka-GE"/>
        </w:rPr>
        <w:t>2.7. საჭირო კვალიფიკაცია და პერსონალის სწავლება</w:t>
      </w:r>
      <w:r w:rsidR="00EC21EB">
        <w:rPr>
          <w:rFonts w:ascii="Sylfaen" w:eastAsia="Times New Roman" w:hAnsi="Sylfaen" w:cs="Sylfaen"/>
          <w:lang w:val="ka-GE"/>
        </w:rPr>
        <w:t>---------------------------------------87</w:t>
      </w:r>
    </w:p>
    <w:p w:rsidR="00BE1F14" w:rsidRPr="00664A1D"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Sylfaen"/>
          <w:lang w:val="ka-GE"/>
        </w:rPr>
        <w:t>2.8. ავარიის შესახებ შეტყობინება</w:t>
      </w:r>
      <w:r w:rsidR="00EC21EB">
        <w:rPr>
          <w:rFonts w:ascii="Sylfaen" w:eastAsia="Times New Roman" w:hAnsi="Sylfaen" w:cs="Sylfaen"/>
          <w:lang w:val="ka-GE"/>
        </w:rPr>
        <w:t>---------------------------------------------------------------87</w:t>
      </w:r>
    </w:p>
    <w:p w:rsidR="00EC21EB" w:rsidRDefault="00BE1F14" w:rsidP="00BE1F14">
      <w:pPr>
        <w:spacing w:after="0" w:line="240" w:lineRule="auto"/>
        <w:jc w:val="both"/>
        <w:rPr>
          <w:rFonts w:ascii="Sylfaen" w:eastAsia="Times New Roman" w:hAnsi="Sylfaen" w:cs="Times New Roman"/>
          <w:lang w:val="ka-GE"/>
        </w:rPr>
      </w:pPr>
      <w:r w:rsidRPr="00664A1D">
        <w:rPr>
          <w:rFonts w:ascii="Sylfaen" w:eastAsia="Times New Roman" w:hAnsi="Sylfaen" w:cs="Times New Roman"/>
          <w:lang w:val="ka-GE"/>
        </w:rPr>
        <w:t xml:space="preserve">დანართი 3. საწარმოს გენ-გეგმა მასზე მავნე ნივთიერებათა გაფრქვევის წყაროების </w:t>
      </w:r>
    </w:p>
    <w:p w:rsidR="00BE1F14" w:rsidRPr="00664A1D" w:rsidRDefault="00BE1F14" w:rsidP="00BE1F14">
      <w:pPr>
        <w:spacing w:after="0" w:line="240" w:lineRule="auto"/>
        <w:jc w:val="both"/>
        <w:rPr>
          <w:rFonts w:ascii="Sylfaen" w:eastAsia="Times New Roman" w:hAnsi="Sylfaen" w:cs="Sylfaen"/>
          <w:lang w:val="ka-GE"/>
        </w:rPr>
      </w:pPr>
      <w:r w:rsidRPr="00664A1D">
        <w:rPr>
          <w:rFonts w:ascii="Sylfaen" w:eastAsia="Times New Roman" w:hAnsi="Sylfaen" w:cs="Times New Roman"/>
          <w:lang w:val="ka-GE"/>
        </w:rPr>
        <w:t>ჩვენებით</w:t>
      </w:r>
      <w:r w:rsidR="00EC21EB">
        <w:rPr>
          <w:rFonts w:ascii="Sylfaen" w:eastAsia="Times New Roman" w:hAnsi="Sylfaen" w:cs="Times New Roman"/>
          <w:lang w:val="ka-GE"/>
        </w:rPr>
        <w:t>----------------------------------------------------------------------------------------------89</w:t>
      </w:r>
    </w:p>
    <w:p w:rsidR="00EC21EB" w:rsidRDefault="00BE1F14" w:rsidP="00BE1F14">
      <w:pPr>
        <w:spacing w:after="0" w:line="240" w:lineRule="auto"/>
        <w:rPr>
          <w:rFonts w:ascii="Sylfaen" w:eastAsia="Times New Roman" w:hAnsi="Sylfaen" w:cs="Times New Roman"/>
          <w:lang w:val="ka-GE" w:eastAsia="ru-RU"/>
        </w:rPr>
      </w:pPr>
      <w:r w:rsidRPr="00664A1D">
        <w:rPr>
          <w:rFonts w:ascii="Sylfaen" w:eastAsia="Times New Roman" w:hAnsi="Sylfaen" w:cs="Times New Roman"/>
          <w:lang w:val="ka-GE"/>
        </w:rPr>
        <w:t xml:space="preserve">დანართი 4. </w:t>
      </w:r>
      <w:r w:rsidRPr="00664A1D">
        <w:rPr>
          <w:rFonts w:ascii="Sylfaen" w:eastAsia="Times New Roman" w:hAnsi="Sylfaen" w:cs="Times New Roman"/>
          <w:lang w:val="ka-GE" w:eastAsia="ru-RU"/>
        </w:rPr>
        <w:t>საწარმოს განლაგების სიტუაციური რუკა-სქემა მანძილების</w:t>
      </w:r>
    </w:p>
    <w:p w:rsidR="00BE1F14" w:rsidRPr="00664A1D" w:rsidRDefault="00BE1F14" w:rsidP="00BE1F14">
      <w:pPr>
        <w:spacing w:after="0" w:line="240" w:lineRule="auto"/>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მითითებით</w:t>
      </w:r>
      <w:r w:rsidR="00EC21EB">
        <w:rPr>
          <w:rFonts w:ascii="Sylfaen" w:eastAsia="Times New Roman" w:hAnsi="Sylfaen" w:cs="Times New Roman"/>
          <w:lang w:val="ka-GE" w:eastAsia="ru-RU"/>
        </w:rPr>
        <w:t>----------------------------------------------------------------------------------------90</w:t>
      </w:r>
    </w:p>
    <w:p w:rsidR="00EC21EB" w:rsidRDefault="00BE1F14" w:rsidP="00BE1F14">
      <w:pPr>
        <w:spacing w:after="0" w:line="240" w:lineRule="auto"/>
        <w:rPr>
          <w:rFonts w:ascii="Sylfaen" w:eastAsia="Times New Roman" w:hAnsi="Sylfaen" w:cs="Times New Roman"/>
          <w:lang w:val="ka-GE"/>
        </w:rPr>
      </w:pPr>
      <w:r w:rsidRPr="00664A1D">
        <w:rPr>
          <w:rFonts w:ascii="Sylfaen" w:eastAsia="Times New Roman" w:hAnsi="Sylfaen" w:cs="Times New Roman"/>
          <w:lang w:val="ka-GE"/>
        </w:rPr>
        <w:t xml:space="preserve">დანართი 5.  ატმოსფერულ ჰაერში მავნე ნივთიერებათა გაბნევის ანგარიშის </w:t>
      </w:r>
    </w:p>
    <w:p w:rsidR="00BE1F14" w:rsidRPr="00664A1D" w:rsidRDefault="00BE1F14" w:rsidP="00BE1F14">
      <w:pPr>
        <w:spacing w:after="0" w:line="240" w:lineRule="auto"/>
        <w:rPr>
          <w:rFonts w:ascii="Sylfaen" w:eastAsia="Times New Roman" w:hAnsi="Sylfaen" w:cs="Times New Roman"/>
          <w:lang w:val="ka-GE" w:eastAsia="ru-RU"/>
        </w:rPr>
      </w:pPr>
      <w:r w:rsidRPr="00664A1D">
        <w:rPr>
          <w:rFonts w:ascii="Sylfaen" w:eastAsia="Times New Roman" w:hAnsi="Sylfaen" w:cs="Times New Roman"/>
          <w:lang w:val="ka-GE"/>
        </w:rPr>
        <w:t>მანქანური ამონაბეჭდი 100 მეტრიანი რადიუსის საზღვარზე</w:t>
      </w:r>
      <w:r w:rsidR="00EC21EB">
        <w:rPr>
          <w:rFonts w:ascii="Sylfaen" w:eastAsia="Times New Roman" w:hAnsi="Sylfaen" w:cs="Times New Roman"/>
          <w:lang w:val="ka-GE"/>
        </w:rPr>
        <w:t>-------------------------------91</w:t>
      </w:r>
    </w:p>
    <w:p w:rsidR="00BE1F14" w:rsidRPr="00664A1D" w:rsidRDefault="00BE1F14" w:rsidP="006315FB">
      <w:pPr>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დანართი 6.  ატმოსფერულ ჰაერში მავნე ნივთიერებათა გაბნევის ანგარიშის მანქანური ამონაბეჭდი 217 მეტრიანი რადიუსის საზღვარზე</w:t>
      </w:r>
      <w:r w:rsidR="00EC21EB">
        <w:rPr>
          <w:rFonts w:ascii="Sylfaen" w:eastAsia="Times New Roman" w:hAnsi="Sylfaen" w:cs="Times New Roman"/>
          <w:lang w:val="ka-GE"/>
        </w:rPr>
        <w:t>--------------------------------------------102</w:t>
      </w:r>
    </w:p>
    <w:p w:rsidR="006315FB" w:rsidRPr="006315FB" w:rsidRDefault="006315FB" w:rsidP="006315FB">
      <w:pPr>
        <w:spacing w:after="0"/>
        <w:rPr>
          <w:rFonts w:ascii="Sylfaen" w:eastAsia="Times New Roman" w:hAnsi="Sylfaen" w:cs="Times New Roman"/>
          <w:lang w:eastAsia="ru-RU"/>
        </w:rPr>
      </w:pPr>
      <w:r>
        <w:rPr>
          <w:rFonts w:ascii="Sylfaen" w:eastAsia="Times New Roman" w:hAnsi="Sylfaen" w:cs="Times New Roman"/>
          <w:lang w:val="ka-GE" w:eastAsia="ru-RU"/>
        </w:rPr>
        <w:t>დანართი 7</w:t>
      </w:r>
      <w:r>
        <w:rPr>
          <w:rFonts w:ascii="Sylfaen" w:eastAsia="Times New Roman" w:hAnsi="Sylfaen" w:cs="Times New Roman"/>
          <w:lang w:eastAsia="ru-RU"/>
        </w:rPr>
        <w:t>.</w:t>
      </w:r>
      <w:r>
        <w:rPr>
          <w:rFonts w:ascii="Sylfaen" w:eastAsia="Times New Roman" w:hAnsi="Sylfaen" w:cs="Times New Roman"/>
          <w:lang w:val="ka-GE" w:eastAsia="ru-RU"/>
        </w:rPr>
        <w:t xml:space="preserve"> შპს ,,საქცემენტი“-ს წესდება/პარტნიორთა შეთანხმება</w:t>
      </w:r>
      <w:r>
        <w:rPr>
          <w:rFonts w:ascii="Sylfaen" w:eastAsia="Times New Roman" w:hAnsi="Sylfaen" w:cs="Times New Roman"/>
          <w:lang w:eastAsia="ru-RU"/>
        </w:rPr>
        <w:t>----------------------111</w:t>
      </w:r>
    </w:p>
    <w:p w:rsidR="00664A1D" w:rsidRPr="00664A1D" w:rsidRDefault="00664A1D" w:rsidP="006315FB">
      <w:pPr>
        <w:spacing w:after="0"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Pr="00664A1D" w:rsidRDefault="00664A1D" w:rsidP="00BE1F14">
      <w:pPr>
        <w:spacing w:line="240" w:lineRule="auto"/>
        <w:rPr>
          <w:rFonts w:ascii="Sylfaen" w:eastAsia="Times New Roman" w:hAnsi="Sylfaen" w:cs="Times New Roman"/>
          <w:lang w:val="ka-GE"/>
        </w:rPr>
      </w:pPr>
    </w:p>
    <w:p w:rsidR="00664A1D" w:rsidRDefault="00664A1D" w:rsidP="00BE1F14">
      <w:pPr>
        <w:spacing w:line="240" w:lineRule="auto"/>
        <w:rPr>
          <w:rFonts w:ascii="Sylfaen" w:eastAsia="Times New Roman" w:hAnsi="Sylfaen" w:cs="Times New Roman"/>
        </w:rPr>
      </w:pPr>
    </w:p>
    <w:p w:rsidR="006315FB" w:rsidRPr="006315FB" w:rsidRDefault="006315FB" w:rsidP="00BE1F14">
      <w:pPr>
        <w:spacing w:line="240" w:lineRule="auto"/>
        <w:rPr>
          <w:rFonts w:ascii="Sylfaen" w:eastAsia="Times New Roman" w:hAnsi="Sylfaen" w:cs="Times New Roman"/>
        </w:rPr>
      </w:pPr>
    </w:p>
    <w:p w:rsidR="00664A1D" w:rsidRPr="00664A1D" w:rsidRDefault="00664A1D" w:rsidP="00BE1F14">
      <w:pPr>
        <w:spacing w:line="240" w:lineRule="auto"/>
        <w:rPr>
          <w:rFonts w:ascii="Sylfaen" w:eastAsia="Times New Roman" w:hAnsi="Sylfaen" w:cs="Times New Roman"/>
          <w:lang w:val="ka-GE"/>
        </w:rPr>
      </w:pPr>
    </w:p>
    <w:p w:rsidR="00E84968" w:rsidRPr="00664A1D" w:rsidRDefault="00E84968">
      <w:pPr>
        <w:rPr>
          <w:rFonts w:ascii="Sylfaen" w:hAnsi="Sylfaen" w:cs="Sylfaen"/>
          <w:b/>
        </w:rPr>
      </w:pPr>
      <w:r w:rsidRPr="00664A1D">
        <w:rPr>
          <w:rFonts w:ascii="Sylfaen" w:hAnsi="Sylfaen"/>
          <w:b/>
        </w:rPr>
        <w:lastRenderedPageBreak/>
        <w:t xml:space="preserve">1 </w:t>
      </w:r>
      <w:r w:rsidRPr="00664A1D">
        <w:rPr>
          <w:rFonts w:ascii="Sylfaen" w:hAnsi="Sylfaen" w:cs="Sylfaen"/>
          <w:b/>
        </w:rPr>
        <w:t>შესავალი</w:t>
      </w:r>
    </w:p>
    <w:p w:rsidR="00E84968" w:rsidRPr="00664A1D" w:rsidRDefault="00E84968" w:rsidP="00E84968">
      <w:pPr>
        <w:spacing w:after="0"/>
        <w:ind w:left="-270" w:hanging="1417"/>
        <w:jc w:val="both"/>
        <w:rPr>
          <w:rFonts w:ascii="Sylfaen" w:hAnsi="Sylfaen"/>
          <w:lang w:val="ka-GE"/>
        </w:rPr>
      </w:pPr>
      <w:r w:rsidRPr="00664A1D">
        <w:rPr>
          <w:rFonts w:ascii="Sylfaen" w:hAnsi="Sylfaen" w:cs="Sylfaen"/>
        </w:rPr>
        <w:t xml:space="preserve">                              წინამდებარე</w:t>
      </w:r>
      <w:r w:rsidRPr="00664A1D">
        <w:rPr>
          <w:rFonts w:ascii="Sylfaen" w:hAnsi="Sylfaen"/>
        </w:rPr>
        <w:t xml:space="preserve"> </w:t>
      </w:r>
      <w:r w:rsidRPr="00664A1D">
        <w:rPr>
          <w:rFonts w:ascii="Sylfaen" w:hAnsi="Sylfaen" w:cs="Sylfaen"/>
        </w:rPr>
        <w:t>დოკუმენტი</w:t>
      </w:r>
      <w:r w:rsidRPr="00664A1D">
        <w:rPr>
          <w:rFonts w:ascii="Sylfaen" w:hAnsi="Sylfaen"/>
        </w:rPr>
        <w:t xml:space="preserve"> </w:t>
      </w:r>
      <w:r w:rsidRPr="00664A1D">
        <w:rPr>
          <w:rFonts w:ascii="Sylfaen" w:hAnsi="Sylfaen" w:cs="Sylfaen"/>
        </w:rPr>
        <w:t>წარმოადგენს</w:t>
      </w:r>
      <w:r w:rsidRPr="00664A1D">
        <w:rPr>
          <w:rFonts w:ascii="Sylfaen" w:hAnsi="Sylfaen"/>
        </w:rPr>
        <w:t xml:space="preserve"> </w:t>
      </w:r>
      <w:r w:rsidRPr="00664A1D">
        <w:rPr>
          <w:rFonts w:ascii="Sylfaen" w:hAnsi="Sylfaen"/>
          <w:lang w:val="ka-GE"/>
        </w:rPr>
        <w:t xml:space="preserve">შპს ,,საქცემენტი“-ს </w:t>
      </w:r>
      <w:r w:rsidRPr="00664A1D">
        <w:rPr>
          <w:rFonts w:ascii="Sylfaen" w:hAnsi="Sylfaen" w:cs="Sylfaen"/>
          <w:lang w:val="ka-GE"/>
        </w:rPr>
        <w:t xml:space="preserve">ცემენტის მწარმოებელი </w:t>
      </w:r>
      <w:r w:rsidRPr="00664A1D">
        <w:rPr>
          <w:rFonts w:ascii="Sylfaen" w:hAnsi="Sylfaen"/>
          <w:lang w:val="de-AT"/>
        </w:rPr>
        <w:t xml:space="preserve"> </w:t>
      </w:r>
      <w:r w:rsidRPr="00664A1D">
        <w:rPr>
          <w:rFonts w:ascii="Sylfaen" w:hAnsi="Sylfaen" w:cs="Sylfaen"/>
          <w:lang w:val="de-AT"/>
        </w:rPr>
        <w:t>საწარმო</w:t>
      </w:r>
      <w:r w:rsidRPr="00664A1D">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664A1D">
        <w:rPr>
          <w:rFonts w:ascii="Sylfaen" w:hAnsi="Sylfaen"/>
        </w:rPr>
        <w:t xml:space="preserve"> </w:t>
      </w:r>
      <w:r w:rsidRPr="00664A1D">
        <w:rPr>
          <w:rFonts w:ascii="Sylfaen" w:hAnsi="Sylfaen" w:cs="Sylfaen"/>
        </w:rPr>
        <w:t>ანგარიშს</w:t>
      </w:r>
      <w:r w:rsidRPr="00664A1D">
        <w:rPr>
          <w:rFonts w:ascii="Sylfaen" w:hAnsi="Sylfaen"/>
          <w:lang w:val="ka-GE"/>
        </w:rPr>
        <w:t xml:space="preserve">, </w:t>
      </w:r>
      <w:r w:rsidRPr="00664A1D">
        <w:rPr>
          <w:rFonts w:ascii="Sylfaen" w:hAnsi="Sylfaen" w:cs="Sylfaen"/>
          <w:lang w:val="ka-GE"/>
        </w:rPr>
        <w:t xml:space="preserve">რომლის </w:t>
      </w:r>
      <w:r w:rsidRPr="00664A1D">
        <w:rPr>
          <w:rFonts w:ascii="Sylfaen" w:hAnsi="Sylfaen" w:cs="Sylfaen"/>
        </w:rPr>
        <w:t>მომზადებას</w:t>
      </w:r>
      <w:r w:rsidRPr="00664A1D">
        <w:rPr>
          <w:rFonts w:ascii="Sylfaen" w:hAnsi="Sylfaen"/>
        </w:rPr>
        <w:t xml:space="preserve"> </w:t>
      </w:r>
      <w:r w:rsidRPr="00664A1D">
        <w:rPr>
          <w:rFonts w:ascii="Sylfaen" w:hAnsi="Sylfaen" w:cs="Sylfaen"/>
        </w:rPr>
        <w:t>წინ</w:t>
      </w:r>
      <w:r w:rsidRPr="00664A1D">
        <w:rPr>
          <w:rFonts w:ascii="Sylfaen" w:hAnsi="Sylfaen"/>
        </w:rPr>
        <w:t xml:space="preserve"> </w:t>
      </w:r>
      <w:r w:rsidRPr="00664A1D">
        <w:rPr>
          <w:rFonts w:ascii="Sylfaen" w:hAnsi="Sylfaen" w:cs="Sylfaen"/>
        </w:rPr>
        <w:t>უსწრებდა</w:t>
      </w:r>
      <w:r w:rsidRPr="00664A1D">
        <w:rPr>
          <w:rFonts w:ascii="Sylfaen" w:hAnsi="Sylfaen"/>
        </w:rPr>
        <w:t xml:space="preserve"> </w:t>
      </w:r>
      <w:r w:rsidRPr="00664A1D">
        <w:rPr>
          <w:rFonts w:ascii="Sylfaen" w:hAnsi="Sylfaen" w:cs="Sylfaen"/>
        </w:rPr>
        <w:t>პროექტზე</w:t>
      </w:r>
      <w:r w:rsidRPr="00664A1D">
        <w:rPr>
          <w:rFonts w:ascii="Sylfaen" w:hAnsi="Sylfaen"/>
        </w:rPr>
        <w:t xml:space="preserve"> </w:t>
      </w:r>
      <w:r w:rsidRPr="00664A1D">
        <w:rPr>
          <w:rFonts w:ascii="Sylfaen" w:hAnsi="Sylfaen" w:cs="Sylfaen"/>
        </w:rPr>
        <w:t>მო</w:t>
      </w:r>
      <w:r w:rsidRPr="00664A1D">
        <w:rPr>
          <w:rFonts w:ascii="Sylfaen" w:hAnsi="Sylfaen" w:cs="Sylfaen"/>
          <w:lang w:val="ka-GE"/>
        </w:rPr>
        <w:t>მ</w:t>
      </w:r>
      <w:r w:rsidRPr="00664A1D">
        <w:rPr>
          <w:rFonts w:ascii="Sylfaen" w:hAnsi="Sylfaen" w:cs="Sylfaen"/>
        </w:rPr>
        <w:t>ზადებული</w:t>
      </w:r>
      <w:r w:rsidRPr="00664A1D">
        <w:rPr>
          <w:rFonts w:ascii="Sylfaen" w:hAnsi="Sylfaen"/>
        </w:rPr>
        <w:t xml:space="preserve"> </w:t>
      </w:r>
      <w:r w:rsidRPr="00664A1D">
        <w:rPr>
          <w:rFonts w:ascii="Sylfaen" w:hAnsi="Sylfaen" w:cs="Sylfaen"/>
        </w:rPr>
        <w:t>სკრინინგის</w:t>
      </w:r>
      <w:r w:rsidRPr="00664A1D">
        <w:rPr>
          <w:rFonts w:ascii="Sylfaen" w:hAnsi="Sylfaen"/>
        </w:rPr>
        <w:t xml:space="preserve"> </w:t>
      </w:r>
      <w:r w:rsidRPr="00664A1D">
        <w:rPr>
          <w:rFonts w:ascii="Sylfaen" w:hAnsi="Sylfaen" w:cs="Sylfaen"/>
        </w:rPr>
        <w:t>განაცხადი</w:t>
      </w:r>
      <w:r w:rsidRPr="00664A1D">
        <w:rPr>
          <w:rFonts w:ascii="Sylfaen" w:hAnsi="Sylfaen"/>
          <w:lang w:val="ka-GE"/>
        </w:rPr>
        <w:t>.</w:t>
      </w:r>
      <w:r w:rsidRPr="00664A1D">
        <w:rPr>
          <w:rFonts w:ascii="Sylfaen" w:hAnsi="Sylfaen"/>
        </w:rPr>
        <w:t xml:space="preserve"> </w:t>
      </w:r>
      <w:r w:rsidRPr="00664A1D">
        <w:rPr>
          <w:rFonts w:ascii="Sylfaen" w:hAnsi="Sylfaen" w:cs="Sylfaen"/>
        </w:rPr>
        <w:t>საქართველოს</w:t>
      </w:r>
      <w:r w:rsidRPr="00664A1D">
        <w:rPr>
          <w:rFonts w:ascii="Sylfaen" w:hAnsi="Sylfaen"/>
        </w:rPr>
        <w:t xml:space="preserve"> </w:t>
      </w:r>
      <w:r w:rsidRPr="00664A1D">
        <w:rPr>
          <w:rFonts w:ascii="Sylfaen" w:hAnsi="Sylfaen" w:cs="Sylfaen"/>
        </w:rPr>
        <w:t>გარემოს</w:t>
      </w:r>
      <w:r w:rsidRPr="00664A1D">
        <w:rPr>
          <w:rFonts w:ascii="Sylfaen" w:hAnsi="Sylfaen"/>
        </w:rPr>
        <w:t xml:space="preserve"> </w:t>
      </w:r>
      <w:r w:rsidRPr="00664A1D">
        <w:rPr>
          <w:rFonts w:ascii="Sylfaen" w:hAnsi="Sylfaen" w:cs="Sylfaen"/>
        </w:rPr>
        <w:t>დაცვისა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სოფლის</w:t>
      </w:r>
      <w:r w:rsidRPr="00664A1D">
        <w:rPr>
          <w:rFonts w:ascii="Sylfaen" w:hAnsi="Sylfaen"/>
        </w:rPr>
        <w:t xml:space="preserve"> </w:t>
      </w:r>
      <w:r w:rsidRPr="00664A1D">
        <w:rPr>
          <w:rFonts w:ascii="Sylfaen" w:hAnsi="Sylfaen" w:cs="Sylfaen"/>
        </w:rPr>
        <w:t>მეურნეობის</w:t>
      </w:r>
      <w:r w:rsidRPr="00664A1D">
        <w:rPr>
          <w:rFonts w:ascii="Sylfaen" w:hAnsi="Sylfaen"/>
        </w:rPr>
        <w:t xml:space="preserve"> </w:t>
      </w:r>
      <w:r w:rsidRPr="00664A1D">
        <w:rPr>
          <w:rFonts w:ascii="Sylfaen" w:hAnsi="Sylfaen" w:cs="Sylfaen"/>
        </w:rPr>
        <w:t>სამინისტრო</w:t>
      </w:r>
      <w:r w:rsidRPr="00664A1D">
        <w:rPr>
          <w:rFonts w:ascii="Sylfaen" w:hAnsi="Sylfaen" w:cs="Sylfaen"/>
          <w:lang w:val="ka-GE"/>
        </w:rPr>
        <w:t xml:space="preserve">ს </w:t>
      </w:r>
      <w:r w:rsidRPr="00664A1D">
        <w:rPr>
          <w:rFonts w:ascii="Sylfaen" w:hAnsi="Sylfaen"/>
          <w:lang w:val="ka-GE"/>
        </w:rPr>
        <w:t xml:space="preserve">გადაწყვეტილებით </w:t>
      </w:r>
      <w:r w:rsidRPr="00664A1D">
        <w:rPr>
          <w:rFonts w:ascii="Sylfaen" w:hAnsi="Sylfaen" w:cs="Sylfaen"/>
          <w:lang w:val="ka-GE"/>
        </w:rPr>
        <w:t>აღნიშნული</w:t>
      </w:r>
      <w:r w:rsidRPr="00664A1D">
        <w:rPr>
          <w:rFonts w:ascii="Sylfaen" w:hAnsi="Sylfaen"/>
        </w:rPr>
        <w:t xml:space="preserve"> </w:t>
      </w:r>
      <w:r w:rsidRPr="00664A1D">
        <w:rPr>
          <w:rFonts w:ascii="Sylfaen" w:hAnsi="Sylfaen" w:cs="Sylfaen"/>
        </w:rPr>
        <w:t>პროექტი</w:t>
      </w:r>
      <w:r w:rsidRPr="00664A1D">
        <w:rPr>
          <w:rFonts w:ascii="Sylfaen" w:hAnsi="Sylfaen"/>
        </w:rPr>
        <w:t xml:space="preserve"> </w:t>
      </w:r>
      <w:r w:rsidRPr="00664A1D">
        <w:rPr>
          <w:rFonts w:ascii="Sylfaen" w:hAnsi="Sylfaen"/>
          <w:lang w:val="ka-GE"/>
        </w:rPr>
        <w:t>და</w:t>
      </w:r>
      <w:r w:rsidRPr="00664A1D">
        <w:rPr>
          <w:rFonts w:ascii="Sylfaen" w:hAnsi="Sylfaen" w:cs="Sylfaen"/>
        </w:rPr>
        <w:t>ექვემდება</w:t>
      </w:r>
      <w:r w:rsidRPr="00664A1D">
        <w:rPr>
          <w:rFonts w:ascii="Sylfaen" w:hAnsi="Sylfaen" w:cs="Sylfaen"/>
          <w:lang w:val="ka-GE"/>
        </w:rPr>
        <w:t>რ</w:t>
      </w:r>
      <w:r w:rsidRPr="00664A1D">
        <w:rPr>
          <w:rFonts w:ascii="Sylfaen" w:hAnsi="Sylfaen" w:cs="Sylfaen"/>
        </w:rPr>
        <w:t>ა</w:t>
      </w:r>
      <w:r w:rsidRPr="00664A1D">
        <w:rPr>
          <w:rFonts w:ascii="Sylfaen" w:hAnsi="Sylfaen"/>
        </w:rPr>
        <w:t xml:space="preserve"> </w:t>
      </w:r>
      <w:r w:rsidRPr="00664A1D">
        <w:rPr>
          <w:rFonts w:ascii="Sylfaen" w:hAnsi="Sylfaen" w:cs="Sylfaen"/>
        </w:rPr>
        <w:t>გარემოზე</w:t>
      </w:r>
      <w:r w:rsidRPr="00664A1D">
        <w:rPr>
          <w:rFonts w:ascii="Sylfaen" w:hAnsi="Sylfaen"/>
        </w:rPr>
        <w:t xml:space="preserve"> </w:t>
      </w:r>
      <w:r w:rsidRPr="00664A1D">
        <w:rPr>
          <w:rFonts w:ascii="Sylfaen" w:hAnsi="Sylfaen" w:cs="Sylfaen"/>
        </w:rPr>
        <w:t>ზემოქმედების</w:t>
      </w:r>
      <w:r w:rsidRPr="00664A1D">
        <w:rPr>
          <w:rFonts w:ascii="Sylfaen" w:hAnsi="Sylfaen"/>
        </w:rPr>
        <w:t xml:space="preserve"> </w:t>
      </w:r>
      <w:r w:rsidRPr="00664A1D">
        <w:rPr>
          <w:rFonts w:ascii="Sylfaen" w:hAnsi="Sylfaen" w:cs="Sylfaen"/>
        </w:rPr>
        <w:t>შეფასებას</w:t>
      </w:r>
      <w:r w:rsidRPr="00664A1D">
        <w:rPr>
          <w:rFonts w:ascii="Sylfaen" w:hAnsi="Sylfaen"/>
        </w:rPr>
        <w:t xml:space="preserve"> (</w:t>
      </w:r>
      <w:r w:rsidRPr="00664A1D">
        <w:rPr>
          <w:rFonts w:ascii="Sylfaen" w:hAnsi="Sylfaen" w:cs="Sylfaen"/>
        </w:rPr>
        <w:t>გზშ</w:t>
      </w:r>
      <w:r w:rsidRPr="00664A1D">
        <w:rPr>
          <w:rFonts w:ascii="Sylfaen" w:hAnsi="Sylfaen"/>
        </w:rPr>
        <w:t>-</w:t>
      </w:r>
      <w:r w:rsidRPr="00664A1D">
        <w:rPr>
          <w:rFonts w:ascii="Sylfaen" w:hAnsi="Sylfaen" w:cs="Sylfaen"/>
        </w:rPr>
        <w:t>ს</w:t>
      </w:r>
      <w:r w:rsidRPr="00664A1D">
        <w:rPr>
          <w:rFonts w:ascii="Sylfaen" w:hAnsi="Sylfaen"/>
        </w:rPr>
        <w:t xml:space="preserve">), </w:t>
      </w:r>
      <w:r w:rsidRPr="00664A1D">
        <w:rPr>
          <w:rFonts w:ascii="Sylfaen" w:hAnsi="Sylfaen" w:cs="Sylfaen"/>
        </w:rPr>
        <w:t>შესაბამისად</w:t>
      </w:r>
      <w:r w:rsidRPr="00664A1D">
        <w:rPr>
          <w:rFonts w:ascii="Sylfaen" w:hAnsi="Sylfaen"/>
        </w:rPr>
        <w:t xml:space="preserve"> </w:t>
      </w:r>
      <w:r w:rsidRPr="00664A1D">
        <w:rPr>
          <w:rFonts w:ascii="Sylfaen" w:hAnsi="Sylfaen" w:cs="Sylfaen"/>
        </w:rPr>
        <w:t>ამავე</w:t>
      </w:r>
      <w:r w:rsidRPr="00664A1D">
        <w:rPr>
          <w:rFonts w:ascii="Sylfaen" w:hAnsi="Sylfaen"/>
        </w:rPr>
        <w:t xml:space="preserve"> </w:t>
      </w:r>
      <w:r w:rsidRPr="00664A1D">
        <w:rPr>
          <w:rFonts w:ascii="Sylfaen" w:hAnsi="Sylfaen" w:cs="Sylfaen"/>
        </w:rPr>
        <w:t>კოდექსის</w:t>
      </w:r>
      <w:r w:rsidRPr="00664A1D">
        <w:rPr>
          <w:rFonts w:ascii="Sylfaen" w:hAnsi="Sylfaen"/>
        </w:rPr>
        <w:t xml:space="preserve"> </w:t>
      </w:r>
      <w:r w:rsidRPr="00664A1D">
        <w:rPr>
          <w:rFonts w:ascii="Sylfaen" w:hAnsi="Sylfaen" w:cs="Sylfaen"/>
        </w:rPr>
        <w:t>მე</w:t>
      </w:r>
      <w:r w:rsidRPr="00664A1D">
        <w:rPr>
          <w:rFonts w:ascii="Sylfaen" w:hAnsi="Sylfaen"/>
        </w:rPr>
        <w:t xml:space="preserve">-8 </w:t>
      </w:r>
      <w:r w:rsidRPr="00664A1D">
        <w:rPr>
          <w:rFonts w:ascii="Sylfaen" w:hAnsi="Sylfaen" w:cs="Sylfaen"/>
        </w:rPr>
        <w:t>მუხლის</w:t>
      </w:r>
      <w:r w:rsidRPr="00664A1D">
        <w:rPr>
          <w:rFonts w:ascii="Sylfaen" w:hAnsi="Sylfaen"/>
        </w:rPr>
        <w:t xml:space="preserve"> </w:t>
      </w:r>
      <w:r w:rsidRPr="00664A1D">
        <w:rPr>
          <w:rFonts w:ascii="Sylfaen" w:hAnsi="Sylfaen" w:cs="Sylfaen"/>
        </w:rPr>
        <w:t>თანახმად</w:t>
      </w:r>
      <w:r w:rsidRPr="00664A1D">
        <w:rPr>
          <w:rFonts w:ascii="Sylfaen" w:hAnsi="Sylfaen"/>
        </w:rPr>
        <w:t xml:space="preserve"> </w:t>
      </w:r>
      <w:r w:rsidRPr="00664A1D">
        <w:rPr>
          <w:rFonts w:ascii="Sylfaen" w:hAnsi="Sylfaen" w:cs="Sylfaen"/>
          <w:lang w:val="ka-GE"/>
        </w:rPr>
        <w:t xml:space="preserve">შპს </w:t>
      </w:r>
      <w:r w:rsidRPr="00664A1D">
        <w:rPr>
          <w:rFonts w:ascii="Sylfaen" w:hAnsi="Sylfaen"/>
          <w:lang w:val="ka-GE"/>
        </w:rPr>
        <w:t xml:space="preserve">,,საქცემენტი“-მა </w:t>
      </w:r>
      <w:r w:rsidRPr="00664A1D">
        <w:rPr>
          <w:rFonts w:ascii="Sylfaen" w:hAnsi="Sylfaen" w:cs="Sylfaen"/>
        </w:rPr>
        <w:t>გაიარ</w:t>
      </w:r>
      <w:r w:rsidRPr="00664A1D">
        <w:rPr>
          <w:rFonts w:ascii="Sylfaen" w:hAnsi="Sylfaen" w:cs="Sylfaen"/>
          <w:lang w:val="ka-GE"/>
        </w:rPr>
        <w:t>ა</w:t>
      </w:r>
      <w:r w:rsidRPr="00664A1D">
        <w:rPr>
          <w:rFonts w:ascii="Sylfaen" w:hAnsi="Sylfaen"/>
        </w:rPr>
        <w:t xml:space="preserve"> </w:t>
      </w:r>
      <w:r w:rsidRPr="00664A1D">
        <w:rPr>
          <w:rFonts w:ascii="Sylfaen" w:hAnsi="Sylfaen" w:cs="Sylfaen"/>
        </w:rPr>
        <w:t>სკოპინგის</w:t>
      </w:r>
      <w:r w:rsidRPr="00664A1D">
        <w:rPr>
          <w:rFonts w:ascii="Sylfaen" w:hAnsi="Sylfaen"/>
        </w:rPr>
        <w:t xml:space="preserve"> </w:t>
      </w:r>
      <w:r w:rsidRPr="00664A1D">
        <w:rPr>
          <w:rFonts w:ascii="Sylfaen" w:hAnsi="Sylfaen" w:cs="Sylfaen"/>
        </w:rPr>
        <w:t>პროცედურა</w:t>
      </w:r>
      <w:r w:rsidRPr="00664A1D">
        <w:rPr>
          <w:rFonts w:ascii="Sylfaen" w:hAnsi="Sylfaen"/>
          <w:lang w:val="ka-GE"/>
        </w:rPr>
        <w:t>.</w:t>
      </w:r>
      <w:r w:rsidRPr="00664A1D">
        <w:rPr>
          <w:rFonts w:ascii="Sylfaen" w:hAnsi="Sylfaen"/>
        </w:rPr>
        <w:t xml:space="preserve"> </w:t>
      </w:r>
      <w:r w:rsidRPr="00664A1D">
        <w:rPr>
          <w:rFonts w:ascii="Sylfaen" w:hAnsi="Sylfaen" w:cs="Sylfaen"/>
        </w:rPr>
        <w:t>სკოპინგის</w:t>
      </w:r>
      <w:r w:rsidRPr="00664A1D">
        <w:rPr>
          <w:rFonts w:ascii="Sylfaen" w:hAnsi="Sylfaen"/>
        </w:rPr>
        <w:t xml:space="preserve"> </w:t>
      </w:r>
      <w:r w:rsidRPr="00664A1D">
        <w:rPr>
          <w:rFonts w:ascii="Sylfaen" w:hAnsi="Sylfaen" w:cs="Sylfaen"/>
        </w:rPr>
        <w:t>ანგარიშის</w:t>
      </w:r>
      <w:r w:rsidRPr="00664A1D">
        <w:rPr>
          <w:rFonts w:ascii="Sylfaen" w:hAnsi="Sylfaen"/>
        </w:rPr>
        <w:t xml:space="preserve"> </w:t>
      </w:r>
      <w:r w:rsidRPr="00664A1D">
        <w:rPr>
          <w:rFonts w:ascii="Sylfaen" w:hAnsi="Sylfaen" w:cs="Sylfaen"/>
        </w:rPr>
        <w:t>შესწავლის</w:t>
      </w:r>
      <w:r w:rsidRPr="00664A1D">
        <w:rPr>
          <w:rFonts w:ascii="Sylfaen" w:hAnsi="Sylfaen"/>
        </w:rPr>
        <w:t xml:space="preserve"> </w:t>
      </w:r>
      <w:r w:rsidRPr="00664A1D">
        <w:rPr>
          <w:rFonts w:ascii="Sylfaen" w:hAnsi="Sylfaen" w:cs="Sylfaen"/>
        </w:rPr>
        <w:t>საფუძველზე</w:t>
      </w:r>
      <w:r w:rsidRPr="00664A1D">
        <w:rPr>
          <w:rFonts w:ascii="Sylfaen" w:hAnsi="Sylfaen"/>
        </w:rPr>
        <w:t xml:space="preserve"> </w:t>
      </w:r>
      <w:r w:rsidRPr="00664A1D">
        <w:rPr>
          <w:rFonts w:ascii="Sylfaen" w:hAnsi="Sylfaen"/>
          <w:lang w:val="ka-GE"/>
        </w:rPr>
        <w:t xml:space="preserve">საქართველოს გარემოს დაცვისა და სოფლის მეურნეობის მინისტრის ბრძანება </w:t>
      </w:r>
      <w:r w:rsidRPr="00664A1D">
        <w:rPr>
          <w:rFonts w:ascii="Sylfaen" w:hAnsi="Sylfaen" w:cs="Sylfaen"/>
        </w:rPr>
        <w:t>N 2-576</w:t>
      </w:r>
      <w:r w:rsidRPr="00664A1D">
        <w:rPr>
          <w:rFonts w:ascii="Sylfaen" w:hAnsi="Sylfaen" w:cs="Sylfaen"/>
          <w:lang w:val="ka-GE"/>
        </w:rPr>
        <w:t xml:space="preserve">, </w:t>
      </w:r>
      <w:r w:rsidRPr="00664A1D">
        <w:rPr>
          <w:rFonts w:ascii="Sylfaen" w:hAnsi="Sylfaen" w:cs="Sylfaen"/>
        </w:rPr>
        <w:t>21/06/2019</w:t>
      </w:r>
      <w:r w:rsidRPr="00664A1D">
        <w:rPr>
          <w:rFonts w:ascii="Sylfaen" w:hAnsi="Sylfaen" w:cs="Sylfaen"/>
          <w:lang w:val="ka-GE"/>
        </w:rPr>
        <w:t xml:space="preserve">-ით    </w:t>
      </w:r>
      <w:r w:rsidRPr="00664A1D">
        <w:rPr>
          <w:rFonts w:ascii="Sylfaen" w:hAnsi="Sylfaen" w:cs="Sylfaen"/>
        </w:rPr>
        <w:t>შპს</w:t>
      </w:r>
      <w:r w:rsidRPr="00664A1D">
        <w:rPr>
          <w:rFonts w:ascii="Sylfaen" w:hAnsi="Sylfaen"/>
        </w:rPr>
        <w:t xml:space="preserve"> </w:t>
      </w:r>
      <w:r w:rsidRPr="00664A1D">
        <w:rPr>
          <w:rFonts w:ascii="Sylfaen" w:hAnsi="Sylfaen"/>
          <w:lang w:val="ka-GE"/>
        </w:rPr>
        <w:t>,,საქცემენტი“</w:t>
      </w:r>
      <w:r w:rsidRPr="00664A1D">
        <w:rPr>
          <w:rFonts w:ascii="Sylfaen" w:hAnsi="Sylfaen"/>
        </w:rPr>
        <w:t xml:space="preserve"> </w:t>
      </w:r>
      <w:r w:rsidRPr="00664A1D">
        <w:rPr>
          <w:rFonts w:ascii="Sylfaen" w:hAnsi="Sylfaen" w:cs="Sylfaen"/>
        </w:rPr>
        <w:t>ვალდებულია</w:t>
      </w:r>
      <w:r w:rsidRPr="00664A1D">
        <w:rPr>
          <w:rFonts w:ascii="Sylfaen" w:hAnsi="Sylfaen"/>
        </w:rPr>
        <w:t xml:space="preserve"> </w:t>
      </w:r>
      <w:r w:rsidRPr="00664A1D">
        <w:rPr>
          <w:rFonts w:ascii="Sylfaen" w:hAnsi="Sylfaen" w:cs="Sylfaen"/>
        </w:rPr>
        <w:t>გზშ</w:t>
      </w:r>
      <w:r w:rsidRPr="00664A1D">
        <w:rPr>
          <w:rFonts w:ascii="Sylfaen" w:hAnsi="Sylfaen"/>
        </w:rPr>
        <w:t>-</w:t>
      </w:r>
      <w:r w:rsidRPr="00664A1D">
        <w:rPr>
          <w:rFonts w:ascii="Sylfaen" w:hAnsi="Sylfaen" w:cs="Sylfaen"/>
        </w:rPr>
        <w:t>ის</w:t>
      </w:r>
      <w:r w:rsidRPr="00664A1D">
        <w:rPr>
          <w:rFonts w:ascii="Sylfaen" w:hAnsi="Sylfaen"/>
        </w:rPr>
        <w:t xml:space="preserve"> </w:t>
      </w:r>
      <w:r w:rsidRPr="00664A1D">
        <w:rPr>
          <w:rFonts w:ascii="Sylfaen" w:hAnsi="Sylfaen" w:cs="Sylfaen"/>
        </w:rPr>
        <w:t>ანგარიშის</w:t>
      </w:r>
      <w:r w:rsidRPr="00664A1D">
        <w:rPr>
          <w:rFonts w:ascii="Sylfaen" w:hAnsi="Sylfaen"/>
        </w:rPr>
        <w:t xml:space="preserve"> </w:t>
      </w:r>
      <w:r w:rsidRPr="00664A1D">
        <w:rPr>
          <w:rFonts w:ascii="Sylfaen" w:hAnsi="Sylfaen" w:cs="Sylfaen"/>
        </w:rPr>
        <w:t>მომზადება</w:t>
      </w:r>
      <w:r w:rsidRPr="00664A1D">
        <w:rPr>
          <w:rFonts w:ascii="Sylfaen" w:hAnsi="Sylfaen"/>
        </w:rPr>
        <w:t xml:space="preserve"> </w:t>
      </w:r>
      <w:r w:rsidRPr="00664A1D">
        <w:rPr>
          <w:rFonts w:ascii="Sylfaen" w:hAnsi="Sylfaen" w:cs="Sylfaen"/>
        </w:rPr>
        <w:t>უზრუნველყოს</w:t>
      </w:r>
      <w:r w:rsidRPr="00664A1D">
        <w:rPr>
          <w:rFonts w:ascii="Sylfaen" w:hAnsi="Sylfaen"/>
        </w:rPr>
        <w:t xml:space="preserve"> #</w:t>
      </w:r>
      <w:r w:rsidRPr="00664A1D">
        <w:rPr>
          <w:rFonts w:ascii="Sylfaen" w:hAnsi="Sylfaen" w:cs="Sylfaen,Bold"/>
          <w:bCs/>
        </w:rPr>
        <w:t>№</w:t>
      </w:r>
      <w:r w:rsidRPr="00664A1D">
        <w:rPr>
          <w:rFonts w:ascii="Sylfaen" w:hAnsi="Sylfaen" w:cs="Sylfaen,Bold"/>
          <w:bCs/>
          <w:lang w:val="ka-GE"/>
        </w:rPr>
        <w:t xml:space="preserve"> </w:t>
      </w:r>
      <w:r w:rsidRPr="00664A1D">
        <w:rPr>
          <w:rFonts w:ascii="Sylfaen" w:hAnsi="Sylfaen" w:cs="Sylfaen,Bold"/>
          <w:bCs/>
        </w:rPr>
        <w:t>60</w:t>
      </w:r>
      <w:r w:rsidRPr="00664A1D">
        <w:rPr>
          <w:rFonts w:ascii="Sylfaen" w:hAnsi="Sylfaen"/>
        </w:rPr>
        <w:t xml:space="preserve">; </w:t>
      </w:r>
      <w:r w:rsidRPr="00664A1D">
        <w:rPr>
          <w:rFonts w:ascii="Sylfaen" w:hAnsi="Sylfaen" w:cs="Sylfaen,Bold"/>
          <w:bCs/>
        </w:rPr>
        <w:t>19.06.2019</w:t>
      </w:r>
      <w:r w:rsidRPr="00664A1D">
        <w:rPr>
          <w:rFonts w:ascii="Sylfaen" w:hAnsi="Sylfaen" w:cs="Sylfaen,Bold"/>
          <w:bCs/>
          <w:lang w:val="ka-GE"/>
        </w:rPr>
        <w:t xml:space="preserve"> </w:t>
      </w:r>
      <w:r w:rsidRPr="00664A1D">
        <w:rPr>
          <w:rFonts w:ascii="Sylfaen" w:hAnsi="Sylfaen" w:cs="Sylfaen"/>
        </w:rPr>
        <w:t>წ</w:t>
      </w:r>
      <w:r w:rsidRPr="00664A1D">
        <w:rPr>
          <w:rFonts w:ascii="Sylfaen" w:hAnsi="Sylfaen"/>
        </w:rPr>
        <w:t xml:space="preserve"> </w:t>
      </w:r>
      <w:r w:rsidRPr="00664A1D">
        <w:rPr>
          <w:rFonts w:ascii="Sylfaen" w:hAnsi="Sylfaen" w:cs="Sylfaen"/>
        </w:rPr>
        <w:t>სკოპინგის</w:t>
      </w:r>
      <w:r w:rsidRPr="00664A1D">
        <w:rPr>
          <w:rFonts w:ascii="Sylfaen" w:hAnsi="Sylfaen"/>
        </w:rPr>
        <w:t xml:space="preserve"> </w:t>
      </w:r>
      <w:r w:rsidRPr="00664A1D">
        <w:rPr>
          <w:rFonts w:ascii="Sylfaen" w:hAnsi="Sylfaen" w:cs="Sylfaen"/>
        </w:rPr>
        <w:t>დასკვნის</w:t>
      </w:r>
      <w:r w:rsidRPr="00664A1D">
        <w:rPr>
          <w:rFonts w:ascii="Sylfaen" w:hAnsi="Sylfaen"/>
        </w:rPr>
        <w:t xml:space="preserve"> </w:t>
      </w:r>
      <w:r w:rsidRPr="00664A1D">
        <w:rPr>
          <w:rFonts w:ascii="Sylfaen" w:hAnsi="Sylfaen" w:cs="Sylfaen"/>
        </w:rPr>
        <w:t>შესაბამისად</w:t>
      </w:r>
      <w:r w:rsidRPr="00664A1D">
        <w:rPr>
          <w:rFonts w:ascii="Sylfaen" w:hAnsi="Sylfaen" w:cs="Sylfaen"/>
          <w:lang w:val="ka-GE"/>
        </w:rPr>
        <w:t xml:space="preserve">. </w:t>
      </w:r>
      <w:r w:rsidRPr="00664A1D">
        <w:rPr>
          <w:rFonts w:ascii="Sylfaen" w:hAnsi="Sylfaen"/>
        </w:rPr>
        <w:t xml:space="preserve"> აღნიშნული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E84968" w:rsidRPr="00664A1D" w:rsidRDefault="00E84968" w:rsidP="00E84968">
      <w:pPr>
        <w:spacing w:after="0"/>
        <w:ind w:left="-270" w:hanging="1147"/>
        <w:jc w:val="both"/>
        <w:rPr>
          <w:rFonts w:ascii="Sylfaen" w:hAnsi="Sylfaen"/>
          <w:lang w:val="ka-GE"/>
        </w:rPr>
      </w:pPr>
      <w:r w:rsidRPr="00664A1D">
        <w:rPr>
          <w:rFonts w:ascii="Sylfaen" w:hAnsi="Sylfaen"/>
          <w:lang w:val="ka-GE"/>
        </w:rPr>
        <w:t xml:space="preserve">                          </w:t>
      </w:r>
      <w:r w:rsidRPr="00664A1D">
        <w:rPr>
          <w:rFonts w:ascii="Sylfaen" w:eastAsia="Calibri" w:hAnsi="Sylfaen" w:cs="Sylfaen"/>
        </w:rPr>
        <w:t>საქმიანობის</w:t>
      </w:r>
      <w:r w:rsidRPr="00664A1D">
        <w:rPr>
          <w:rFonts w:ascii="Sylfaen" w:eastAsia="Calibri" w:hAnsi="Sylfaen" w:cs="Times New Roman"/>
        </w:rPr>
        <w:t xml:space="preserve"> </w:t>
      </w:r>
      <w:r w:rsidRPr="00664A1D">
        <w:rPr>
          <w:rFonts w:ascii="Sylfaen" w:eastAsia="Calibri" w:hAnsi="Sylfaen" w:cs="Sylfaen"/>
        </w:rPr>
        <w:t>განხორციელებ</w:t>
      </w:r>
      <w:r w:rsidRPr="00664A1D">
        <w:rPr>
          <w:rFonts w:ascii="Sylfaen" w:eastAsia="Calibri" w:hAnsi="Sylfaen" w:cs="Sylfaen"/>
          <w:lang w:val="ka-GE"/>
        </w:rPr>
        <w:t>ე</w:t>
      </w:r>
      <w:r w:rsidRPr="00664A1D">
        <w:rPr>
          <w:rFonts w:ascii="Sylfaen" w:eastAsia="Calibri" w:hAnsi="Sylfaen" w:cs="Sylfaen"/>
        </w:rPr>
        <w:t>ლი</w:t>
      </w:r>
      <w:r w:rsidRPr="00664A1D">
        <w:rPr>
          <w:rFonts w:ascii="Sylfaen" w:eastAsia="Calibri" w:hAnsi="Sylfaen" w:cs="Times New Roman"/>
        </w:rPr>
        <w:t xml:space="preserve"> </w:t>
      </w:r>
      <w:r w:rsidRPr="00664A1D">
        <w:rPr>
          <w:rFonts w:ascii="Sylfaen" w:eastAsia="Calibri" w:hAnsi="Sylfaen" w:cs="Sylfaen"/>
        </w:rPr>
        <w:t>და</w:t>
      </w:r>
      <w:r w:rsidRPr="00664A1D">
        <w:rPr>
          <w:rFonts w:ascii="Sylfaen" w:eastAsia="Calibri" w:hAnsi="Sylfaen" w:cs="Times New Roman"/>
        </w:rPr>
        <w:t xml:space="preserve"> </w:t>
      </w:r>
      <w:r w:rsidRPr="00664A1D">
        <w:rPr>
          <w:rFonts w:ascii="Sylfaen" w:eastAsia="Calibri" w:hAnsi="Sylfaen" w:cs="Sylfaen"/>
          <w:lang w:val="ka-GE"/>
        </w:rPr>
        <w:t>გზშ-ის</w:t>
      </w:r>
      <w:r w:rsidRPr="00664A1D">
        <w:rPr>
          <w:rFonts w:ascii="Sylfaen" w:eastAsia="Calibri" w:hAnsi="Sylfaen" w:cs="Times New Roman"/>
        </w:rPr>
        <w:t xml:space="preserve"> </w:t>
      </w:r>
      <w:r w:rsidRPr="00664A1D">
        <w:rPr>
          <w:rFonts w:ascii="Sylfaen" w:eastAsia="Calibri" w:hAnsi="Sylfaen" w:cs="Sylfaen"/>
        </w:rPr>
        <w:t>ანგარიშის</w:t>
      </w:r>
      <w:r w:rsidRPr="00664A1D">
        <w:rPr>
          <w:rFonts w:ascii="Sylfaen" w:eastAsia="Calibri" w:hAnsi="Sylfaen" w:cs="Times New Roman"/>
        </w:rPr>
        <w:t xml:space="preserve"> </w:t>
      </w:r>
      <w:r w:rsidRPr="00664A1D">
        <w:rPr>
          <w:rFonts w:ascii="Sylfaen" w:eastAsia="Calibri" w:hAnsi="Sylfaen" w:cs="Sylfaen"/>
        </w:rPr>
        <w:t>შემმუშავებელი</w:t>
      </w:r>
      <w:r w:rsidRPr="00664A1D">
        <w:rPr>
          <w:rFonts w:ascii="Sylfaen" w:eastAsia="Calibri" w:hAnsi="Sylfaen" w:cs="Times New Roman"/>
        </w:rPr>
        <w:t xml:space="preserve"> </w:t>
      </w:r>
      <w:r w:rsidRPr="00664A1D">
        <w:rPr>
          <w:rFonts w:ascii="Sylfaen" w:eastAsia="Calibri" w:hAnsi="Sylfaen" w:cs="Sylfaen"/>
        </w:rPr>
        <w:t>ორგანიზაციების</w:t>
      </w:r>
      <w:r w:rsidRPr="00664A1D">
        <w:rPr>
          <w:rFonts w:ascii="Sylfaen" w:eastAsia="Calibri" w:hAnsi="Sylfaen" w:cs="Times New Roman"/>
        </w:rPr>
        <w:t xml:space="preserve"> </w:t>
      </w:r>
      <w:r w:rsidRPr="00664A1D">
        <w:rPr>
          <w:rFonts w:ascii="Sylfaen" w:eastAsia="Calibri" w:hAnsi="Sylfaen" w:cs="Sylfaen"/>
        </w:rPr>
        <w:t>საკონტაქტო</w:t>
      </w:r>
      <w:r w:rsidRPr="00664A1D">
        <w:rPr>
          <w:rFonts w:ascii="Sylfaen" w:eastAsia="Calibri" w:hAnsi="Sylfaen" w:cs="Times New Roman"/>
        </w:rPr>
        <w:t xml:space="preserve"> </w:t>
      </w:r>
      <w:r w:rsidRPr="00664A1D">
        <w:rPr>
          <w:rFonts w:ascii="Sylfaen" w:eastAsia="Calibri" w:hAnsi="Sylfaen" w:cs="Sylfaen"/>
        </w:rPr>
        <w:t>ინფორმაცია</w:t>
      </w:r>
      <w:r w:rsidRPr="00664A1D">
        <w:rPr>
          <w:rFonts w:ascii="Sylfaen" w:eastAsia="Calibri" w:hAnsi="Sylfaen" w:cs="Times New Roman"/>
        </w:rPr>
        <w:t xml:space="preserve"> </w:t>
      </w:r>
      <w:r w:rsidRPr="00664A1D">
        <w:rPr>
          <w:rFonts w:ascii="Sylfaen" w:eastAsia="Calibri" w:hAnsi="Sylfaen" w:cs="Sylfaen"/>
        </w:rPr>
        <w:t>მოცემულია</w:t>
      </w:r>
      <w:r w:rsidRPr="00664A1D">
        <w:rPr>
          <w:rFonts w:ascii="Sylfaen" w:eastAsia="Calibri" w:hAnsi="Sylfaen" w:cs="Times New Roman"/>
        </w:rPr>
        <w:t xml:space="preserve"> </w:t>
      </w:r>
      <w:r w:rsidRPr="00664A1D">
        <w:rPr>
          <w:rFonts w:ascii="Sylfaen" w:eastAsia="Calibri" w:hAnsi="Sylfaen" w:cs="Sylfaen"/>
        </w:rPr>
        <w:t>ცხრილში</w:t>
      </w:r>
      <w:r w:rsidRPr="00664A1D">
        <w:rPr>
          <w:rFonts w:ascii="Sylfaen" w:eastAsia="Calibri" w:hAnsi="Sylfaen" w:cs="Times New Roman"/>
        </w:rPr>
        <w:t xml:space="preserve"> 1.1. </w:t>
      </w:r>
      <w:r w:rsidRPr="00664A1D">
        <w:rPr>
          <w:rFonts w:ascii="Sylfaen" w:eastAsia="Times New Roman" w:hAnsi="Sylfaen" w:cs="Times New Roman"/>
          <w:lang w:val="ka-GE"/>
        </w:rPr>
        <w:t xml:space="preserve"> </w:t>
      </w:r>
    </w:p>
    <w:p w:rsidR="00E84968" w:rsidRPr="00664A1D" w:rsidRDefault="00E84968" w:rsidP="00E84968">
      <w:pPr>
        <w:spacing w:after="0"/>
        <w:ind w:hanging="1417"/>
        <w:jc w:val="both"/>
        <w:rPr>
          <w:rFonts w:ascii="Sylfaen" w:eastAsia="Times New Roman" w:hAnsi="Sylfaen" w:cs="Times New Roman"/>
          <w:lang w:val="ka-GE"/>
        </w:rPr>
      </w:pPr>
      <w:r w:rsidRPr="00664A1D">
        <w:rPr>
          <w:rFonts w:ascii="Sylfaen" w:eastAsia="Times New Roman" w:hAnsi="Sylfaen" w:cs="Times New Roman"/>
          <w:lang w:val="ka-GE"/>
        </w:rPr>
        <w:t xml:space="preserve">                               ცხრილი 1.1.</w:t>
      </w:r>
    </w:p>
    <w:p w:rsidR="00E84968" w:rsidRPr="00664A1D" w:rsidRDefault="00E84968" w:rsidP="00E84968">
      <w:pPr>
        <w:spacing w:after="0"/>
        <w:ind w:hanging="1417"/>
        <w:jc w:val="both"/>
        <w:rPr>
          <w:rFonts w:ascii="Sylfaen" w:eastAsia="Times New Roman" w:hAnsi="Sylfaen" w:cs="Times New Roman"/>
          <w:lang w:val="ka-GE"/>
        </w:rPr>
      </w:pPr>
      <w:r w:rsidRPr="00664A1D">
        <w:rPr>
          <w:rFonts w:ascii="Sylfaen" w:eastAsia="Times New Roman" w:hAnsi="Sylfaen" w:cs="Times New Roman"/>
          <w:lang w:val="ka-GE"/>
        </w:rPr>
        <w:t xml:space="preserve"> </w:t>
      </w:r>
    </w:p>
    <w:tbl>
      <w:tblPr>
        <w:tblStyle w:val="TableGrid"/>
        <w:tblW w:w="0" w:type="auto"/>
        <w:tblLook w:val="04A0" w:firstRow="1" w:lastRow="0" w:firstColumn="1" w:lastColumn="0" w:noHBand="0" w:noVBand="1"/>
      </w:tblPr>
      <w:tblGrid>
        <w:gridCol w:w="4675"/>
        <w:gridCol w:w="4675"/>
      </w:tblGrid>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განმხორციელებელი</w:t>
            </w:r>
            <w:r w:rsidRPr="00664A1D">
              <w:rPr>
                <w:rFonts w:ascii="Sylfaen" w:eastAsia="Times New Roman" w:hAnsi="Sylfaen" w:cs="Times New Roman"/>
              </w:rPr>
              <w:t xml:space="preserve"> </w:t>
            </w:r>
            <w:r w:rsidRPr="00664A1D">
              <w:rPr>
                <w:rFonts w:ascii="Sylfaen" w:eastAsia="Times New Roman" w:hAnsi="Sylfaen" w:cs="Sylfaen"/>
              </w:rPr>
              <w:t>კომპანია</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Times New Roman"/>
                <w:lang w:val="ka-GE"/>
              </w:rPr>
              <w:t>შპს ,,საქცემენტი“</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Sylfaen"/>
              </w:rPr>
              <w:t>იურიდიული</w:t>
            </w:r>
            <w:r w:rsidRPr="00664A1D">
              <w:rPr>
                <w:rFonts w:ascii="Sylfaen" w:eastAsia="Times New Roman" w:hAnsi="Sylfaen" w:cs="Times New Roman"/>
              </w:rPr>
              <w:t xml:space="preserve"> </w:t>
            </w:r>
            <w:r w:rsidRPr="00664A1D">
              <w:rPr>
                <w:rFonts w:ascii="Sylfaen" w:eastAsia="Times New Roman" w:hAnsi="Sylfaen" w:cs="Sylfaen"/>
              </w:rPr>
              <w:t>მისამართი</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Sylfaen"/>
              </w:rPr>
              <w:t>ქ</w:t>
            </w:r>
            <w:r w:rsidRPr="00664A1D">
              <w:rPr>
                <w:rFonts w:ascii="Sylfaen" w:eastAsia="Calibri" w:hAnsi="Sylfaen" w:cs="Sylfaen"/>
                <w:lang w:val="ka-GE"/>
              </w:rPr>
              <w:t>.</w:t>
            </w:r>
            <w:r w:rsidRPr="00664A1D">
              <w:rPr>
                <w:rFonts w:ascii="Sylfaen" w:eastAsia="Calibri" w:hAnsi="Sylfaen" w:cs="Sylfaen"/>
              </w:rPr>
              <w:t xml:space="preserve"> მარნეული , აღმაშენებლი</w:t>
            </w:r>
            <w:r w:rsidRPr="00664A1D">
              <w:rPr>
                <w:rFonts w:ascii="Sylfaen" w:eastAsia="Calibri" w:hAnsi="Sylfaen" w:cs="Sylfaen"/>
                <w:lang w:val="ka-GE"/>
              </w:rPr>
              <w:t>ს ქ.</w:t>
            </w:r>
            <w:r w:rsidRPr="00664A1D">
              <w:rPr>
                <w:rFonts w:ascii="Sylfaen" w:eastAsia="Calibri" w:hAnsi="Sylfaen" w:cs="Sylfaen"/>
              </w:rPr>
              <w:t xml:space="preserve">  N 1</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განხორციელების</w:t>
            </w:r>
            <w:r w:rsidRPr="00664A1D">
              <w:rPr>
                <w:rFonts w:ascii="Sylfaen" w:eastAsia="Times New Roman" w:hAnsi="Sylfaen" w:cs="Times New Roman"/>
              </w:rPr>
              <w:t xml:space="preserve"> </w:t>
            </w:r>
            <w:r w:rsidRPr="00664A1D">
              <w:rPr>
                <w:rFonts w:ascii="Sylfaen" w:eastAsia="Times New Roman" w:hAnsi="Sylfaen" w:cs="Sylfaen"/>
              </w:rPr>
              <w:t>ადგილის</w:t>
            </w:r>
            <w:r w:rsidRPr="00664A1D">
              <w:rPr>
                <w:rFonts w:ascii="Sylfaen" w:eastAsia="Times New Roman" w:hAnsi="Sylfaen" w:cs="Times New Roman"/>
              </w:rPr>
              <w:t xml:space="preserve"> </w:t>
            </w:r>
            <w:r w:rsidRPr="00664A1D">
              <w:rPr>
                <w:rFonts w:ascii="Sylfaen" w:eastAsia="Times New Roman" w:hAnsi="Sylfaen" w:cs="Sylfaen"/>
              </w:rPr>
              <w:t>მისამართი</w:t>
            </w:r>
            <w:r w:rsidRPr="00664A1D">
              <w:rPr>
                <w:rFonts w:ascii="Sylfaen" w:eastAsia="Times New Roman" w:hAnsi="Sylfaen" w:cs="Times New Roman"/>
              </w:rPr>
              <w:t xml:space="preserve"> </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Sylfaen"/>
              </w:rPr>
              <w:t>ქ</w:t>
            </w:r>
            <w:r w:rsidRPr="00664A1D">
              <w:rPr>
                <w:rFonts w:ascii="Sylfaen" w:eastAsia="Calibri" w:hAnsi="Sylfaen" w:cs="Sylfaen"/>
                <w:lang w:val="ka-GE"/>
              </w:rPr>
              <w:t>.</w:t>
            </w:r>
            <w:r w:rsidRPr="00664A1D">
              <w:rPr>
                <w:rFonts w:ascii="Sylfaen" w:eastAsia="Calibri" w:hAnsi="Sylfaen" w:cs="Sylfaen"/>
              </w:rPr>
              <w:t xml:space="preserve"> მარნეული , აღმაშენებლი</w:t>
            </w:r>
            <w:r w:rsidRPr="00664A1D">
              <w:rPr>
                <w:rFonts w:ascii="Sylfaen" w:eastAsia="Calibri" w:hAnsi="Sylfaen" w:cs="Sylfaen"/>
                <w:lang w:val="ka-GE"/>
              </w:rPr>
              <w:t>ს ქ.</w:t>
            </w:r>
            <w:r w:rsidRPr="00664A1D">
              <w:rPr>
                <w:rFonts w:ascii="Sylfaen" w:eastAsia="Calibri" w:hAnsi="Sylfaen" w:cs="Sylfaen"/>
              </w:rPr>
              <w:t xml:space="preserve">  N 1</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საქმიანობის</w:t>
            </w:r>
            <w:r w:rsidRPr="00664A1D">
              <w:rPr>
                <w:rFonts w:ascii="Sylfaen" w:eastAsia="Times New Roman" w:hAnsi="Sylfaen" w:cs="Times New Roman"/>
              </w:rPr>
              <w:t xml:space="preserve"> </w:t>
            </w:r>
            <w:r w:rsidRPr="00664A1D">
              <w:rPr>
                <w:rFonts w:ascii="Sylfaen" w:eastAsia="Times New Roman" w:hAnsi="Sylfaen" w:cs="Sylfaen"/>
              </w:rPr>
              <w:t>სახე</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Times New Roman"/>
                <w:lang w:val="ka-GE"/>
              </w:rPr>
              <w:t>ცემენტის წარმოება</w:t>
            </w:r>
          </w:p>
        </w:tc>
      </w:tr>
      <w:tr w:rsidR="00E84968" w:rsidRPr="00664A1D" w:rsidTr="00747257">
        <w:tc>
          <w:tcPr>
            <w:tcW w:w="9350" w:type="dxa"/>
            <w:gridSpan w:val="2"/>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მონაცემები</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საიდენტიფიკაციო</w:t>
            </w:r>
            <w:r w:rsidRPr="00664A1D">
              <w:rPr>
                <w:rFonts w:ascii="Sylfaen" w:eastAsia="Times New Roman" w:hAnsi="Sylfaen" w:cs="Times New Roman"/>
              </w:rPr>
              <w:t xml:space="preserve"> </w:t>
            </w:r>
            <w:r w:rsidRPr="00664A1D">
              <w:rPr>
                <w:rFonts w:ascii="Sylfaen" w:eastAsia="Times New Roman" w:hAnsi="Sylfaen" w:cs="Sylfaen"/>
              </w:rPr>
              <w:t>კოდი</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Sylfaen"/>
              </w:rPr>
              <w:t>434174564</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ელექტრონული</w:t>
            </w:r>
            <w:r w:rsidRPr="00664A1D">
              <w:rPr>
                <w:rFonts w:ascii="Sylfaen" w:eastAsia="Times New Roman" w:hAnsi="Sylfaen" w:cs="Times New Roman"/>
              </w:rPr>
              <w:t xml:space="preserve"> </w:t>
            </w:r>
            <w:r w:rsidRPr="00664A1D">
              <w:rPr>
                <w:rFonts w:ascii="Sylfaen" w:eastAsia="Times New Roman" w:hAnsi="Sylfaen" w:cs="Sylfaen"/>
              </w:rPr>
              <w:t>ფოსტა</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Sylfaen"/>
              </w:rPr>
              <w:t xml:space="preserve"> giorgi.13@mail.ru</w:t>
            </w:r>
          </w:p>
        </w:tc>
      </w:tr>
      <w:tr w:rsidR="00E84968" w:rsidRPr="00664A1D" w:rsidTr="00747257">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პირი</w:t>
            </w:r>
          </w:p>
        </w:tc>
        <w:tc>
          <w:tcPr>
            <w:tcW w:w="4675" w:type="dxa"/>
          </w:tcPr>
          <w:p w:rsidR="00E84968" w:rsidRPr="00664A1D" w:rsidRDefault="00E84968" w:rsidP="00E84968">
            <w:pPr>
              <w:jc w:val="both"/>
              <w:rPr>
                <w:rFonts w:ascii="Sylfaen" w:eastAsia="Calibri" w:hAnsi="Sylfaen" w:cs="Times New Roman"/>
                <w:lang w:val="ka-GE"/>
              </w:rPr>
            </w:pPr>
            <w:r w:rsidRPr="00664A1D">
              <w:rPr>
                <w:rFonts w:ascii="Sylfaen" w:eastAsia="Calibri" w:hAnsi="Sylfaen" w:cs="Times New Roman"/>
                <w:lang w:val="ka-GE"/>
              </w:rPr>
              <w:t>გურამ ბექაური</w:t>
            </w:r>
          </w:p>
        </w:tc>
      </w:tr>
      <w:tr w:rsidR="00E84968" w:rsidRPr="00664A1D" w:rsidTr="00747257">
        <w:tc>
          <w:tcPr>
            <w:tcW w:w="4675" w:type="dxa"/>
          </w:tcPr>
          <w:p w:rsidR="00E84968" w:rsidRPr="00664A1D" w:rsidRDefault="00E84968" w:rsidP="00E84968">
            <w:pPr>
              <w:jc w:val="both"/>
              <w:rPr>
                <w:rFonts w:ascii="Sylfaen" w:eastAsia="Times New Roman" w:hAnsi="Sylfaen" w:cs="Sylfaen"/>
              </w:rPr>
            </w:pPr>
            <w:r w:rsidRPr="00664A1D">
              <w:rPr>
                <w:rFonts w:ascii="Sylfaen" w:eastAsia="Times New Roman" w:hAnsi="Sylfaen" w:cs="Sylfaen"/>
              </w:rPr>
              <w:t>საკონტაქტო</w:t>
            </w:r>
            <w:r w:rsidRPr="00664A1D">
              <w:rPr>
                <w:rFonts w:ascii="Sylfaen" w:eastAsia="Times New Roman" w:hAnsi="Sylfaen" w:cs="Times New Roman"/>
              </w:rPr>
              <w:t xml:space="preserve"> </w:t>
            </w:r>
            <w:r w:rsidRPr="00664A1D">
              <w:rPr>
                <w:rFonts w:ascii="Sylfaen" w:eastAsia="Times New Roman" w:hAnsi="Sylfaen" w:cs="Sylfaen"/>
              </w:rPr>
              <w:t>ტელეფონი</w:t>
            </w:r>
          </w:p>
        </w:tc>
        <w:tc>
          <w:tcPr>
            <w:tcW w:w="4675" w:type="dxa"/>
          </w:tcPr>
          <w:p w:rsidR="00E84968" w:rsidRPr="00664A1D" w:rsidRDefault="00E84968" w:rsidP="008A3520">
            <w:pPr>
              <w:jc w:val="both"/>
              <w:rPr>
                <w:rFonts w:ascii="Sylfaen" w:eastAsia="Calibri" w:hAnsi="Sylfaen" w:cs="Times New Roman"/>
                <w:lang w:val="ka-GE"/>
              </w:rPr>
            </w:pPr>
            <w:r w:rsidRPr="00664A1D">
              <w:rPr>
                <w:rFonts w:ascii="Sylfaen" w:eastAsia="Calibri" w:hAnsi="Sylfaen" w:cs="Times New Roman"/>
                <w:lang w:val="ka-GE"/>
              </w:rPr>
              <w:t xml:space="preserve">5 </w:t>
            </w:r>
            <w:r w:rsidR="008A3520" w:rsidRPr="00664A1D">
              <w:rPr>
                <w:rFonts w:ascii="Sylfaen" w:eastAsia="Calibri" w:hAnsi="Sylfaen" w:cs="Times New Roman"/>
                <w:lang w:val="ka-GE"/>
              </w:rPr>
              <w:t>55</w:t>
            </w:r>
            <w:r w:rsidRPr="00664A1D">
              <w:rPr>
                <w:rFonts w:ascii="Sylfaen" w:eastAsia="Calibri" w:hAnsi="Sylfaen" w:cs="Times New Roman"/>
                <w:lang w:val="ka-GE"/>
              </w:rPr>
              <w:t xml:space="preserve"> </w:t>
            </w:r>
            <w:r w:rsidR="008A3520" w:rsidRPr="00664A1D">
              <w:rPr>
                <w:rFonts w:ascii="Sylfaen" w:eastAsia="Calibri" w:hAnsi="Sylfaen" w:cs="Times New Roman"/>
                <w:lang w:val="ka-GE"/>
              </w:rPr>
              <w:t>77</w:t>
            </w:r>
            <w:r w:rsidRPr="00664A1D">
              <w:rPr>
                <w:rFonts w:ascii="Sylfaen" w:eastAsia="Calibri" w:hAnsi="Sylfaen" w:cs="Times New Roman"/>
                <w:lang w:val="ka-GE"/>
              </w:rPr>
              <w:t xml:space="preserve"> </w:t>
            </w:r>
            <w:r w:rsidR="008A3520" w:rsidRPr="00664A1D">
              <w:rPr>
                <w:rFonts w:ascii="Sylfaen" w:eastAsia="Calibri" w:hAnsi="Sylfaen" w:cs="Times New Roman"/>
                <w:lang w:val="ka-GE"/>
              </w:rPr>
              <w:t>30</w:t>
            </w:r>
            <w:r w:rsidRPr="00664A1D">
              <w:rPr>
                <w:rFonts w:ascii="Sylfaen" w:eastAsia="Calibri" w:hAnsi="Sylfaen" w:cs="Times New Roman"/>
                <w:lang w:val="ka-GE"/>
              </w:rPr>
              <w:t xml:space="preserve"> </w:t>
            </w:r>
            <w:r w:rsidR="008A3520" w:rsidRPr="00664A1D">
              <w:rPr>
                <w:rFonts w:ascii="Sylfaen" w:eastAsia="Calibri" w:hAnsi="Sylfaen" w:cs="Times New Roman"/>
                <w:lang w:val="ka-GE"/>
              </w:rPr>
              <w:t>10</w:t>
            </w:r>
            <w:r w:rsidRPr="00664A1D">
              <w:rPr>
                <w:rFonts w:ascii="Sylfaen" w:eastAsia="Calibri" w:hAnsi="Sylfaen" w:cs="Times New Roman"/>
                <w:lang w:val="ka-GE"/>
              </w:rPr>
              <w:t xml:space="preserve"> </w:t>
            </w:r>
          </w:p>
        </w:tc>
      </w:tr>
      <w:tr w:rsidR="00E84968" w:rsidRPr="00664A1D" w:rsidTr="00747257">
        <w:tc>
          <w:tcPr>
            <w:tcW w:w="4675" w:type="dxa"/>
          </w:tcPr>
          <w:p w:rsidR="00E84968" w:rsidRPr="00664A1D" w:rsidRDefault="00E84968" w:rsidP="00E84968">
            <w:pPr>
              <w:jc w:val="both"/>
              <w:rPr>
                <w:rFonts w:ascii="Sylfaen" w:eastAsia="Times New Roman" w:hAnsi="Sylfaen" w:cs="Sylfaen"/>
                <w:lang w:val="ka-GE"/>
              </w:rPr>
            </w:pPr>
            <w:r w:rsidRPr="00664A1D">
              <w:rPr>
                <w:rFonts w:ascii="Sylfaen" w:eastAsia="Times New Roman" w:hAnsi="Sylfaen" w:cs="Sylfaen"/>
                <w:lang w:val="ka-GE"/>
              </w:rPr>
              <w:t>საკონსულტაციო ფირმა</w:t>
            </w:r>
          </w:p>
        </w:tc>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Times New Roman"/>
                <w:lang w:val="ka-GE"/>
              </w:rPr>
              <w:t>შ.პ.ს.  ,,BS Group”</w:t>
            </w:r>
          </w:p>
        </w:tc>
      </w:tr>
      <w:tr w:rsidR="00E84968" w:rsidRPr="00664A1D" w:rsidTr="00747257">
        <w:tc>
          <w:tcPr>
            <w:tcW w:w="4675" w:type="dxa"/>
          </w:tcPr>
          <w:p w:rsidR="00E84968" w:rsidRPr="00664A1D" w:rsidRDefault="00E84968" w:rsidP="00E84968">
            <w:pPr>
              <w:jc w:val="both"/>
              <w:rPr>
                <w:rFonts w:ascii="Sylfaen" w:eastAsia="Times New Roman" w:hAnsi="Sylfaen" w:cs="Sylfaen"/>
                <w:lang w:val="ka-GE"/>
              </w:rPr>
            </w:pPr>
            <w:r w:rsidRPr="00664A1D">
              <w:rPr>
                <w:rFonts w:ascii="Sylfaen" w:eastAsia="Times New Roman" w:hAnsi="Sylfaen" w:cs="Sylfaen"/>
                <w:lang w:val="ka-GE"/>
              </w:rPr>
              <w:t>დირექტორი</w:t>
            </w:r>
          </w:p>
        </w:tc>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Times New Roman"/>
                <w:lang w:val="ka-GE"/>
              </w:rPr>
              <w:t>ნინო კობახიძე</w:t>
            </w:r>
          </w:p>
        </w:tc>
      </w:tr>
      <w:tr w:rsidR="00E84968" w:rsidRPr="00664A1D" w:rsidTr="00747257">
        <w:tc>
          <w:tcPr>
            <w:tcW w:w="4675" w:type="dxa"/>
          </w:tcPr>
          <w:p w:rsidR="00E84968" w:rsidRPr="00664A1D" w:rsidRDefault="00E84968" w:rsidP="00E84968">
            <w:pPr>
              <w:jc w:val="both"/>
              <w:rPr>
                <w:rFonts w:ascii="Sylfaen" w:eastAsia="Times New Roman" w:hAnsi="Sylfaen" w:cs="Sylfaen"/>
                <w:lang w:val="ka-GE"/>
              </w:rPr>
            </w:pPr>
            <w:r w:rsidRPr="00664A1D">
              <w:rPr>
                <w:rFonts w:ascii="Sylfaen" w:eastAsia="Times New Roman" w:hAnsi="Sylfaen" w:cs="Sylfaen"/>
                <w:lang w:val="ka-GE"/>
              </w:rPr>
              <w:t>მისამართი</w:t>
            </w:r>
          </w:p>
        </w:tc>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Times New Roman"/>
                <w:lang w:val="ka-GE"/>
              </w:rPr>
              <w:t>ქ. გორი, ძმები რომელაშვილების ქ.N159</w:t>
            </w:r>
          </w:p>
        </w:tc>
      </w:tr>
      <w:tr w:rsidR="00E84968" w:rsidRPr="00664A1D" w:rsidTr="00747257">
        <w:tc>
          <w:tcPr>
            <w:tcW w:w="4675" w:type="dxa"/>
          </w:tcPr>
          <w:p w:rsidR="00E84968" w:rsidRPr="00664A1D" w:rsidRDefault="00E84968" w:rsidP="00E84968">
            <w:pPr>
              <w:jc w:val="both"/>
              <w:rPr>
                <w:rFonts w:ascii="Sylfaen" w:eastAsia="Times New Roman" w:hAnsi="Sylfaen" w:cs="Sylfaen"/>
                <w:lang w:val="ka-GE"/>
              </w:rPr>
            </w:pPr>
            <w:r w:rsidRPr="00664A1D">
              <w:rPr>
                <w:rFonts w:ascii="Sylfaen" w:eastAsia="Times New Roman" w:hAnsi="Sylfaen" w:cs="Sylfaen"/>
                <w:lang w:val="ka-GE"/>
              </w:rPr>
              <w:t>საკონტაქტო ტელეფონი</w:t>
            </w:r>
          </w:p>
        </w:tc>
        <w:tc>
          <w:tcPr>
            <w:tcW w:w="4675" w:type="dxa"/>
          </w:tcPr>
          <w:p w:rsidR="00E84968" w:rsidRPr="00664A1D" w:rsidRDefault="00E84968" w:rsidP="00E84968">
            <w:pPr>
              <w:jc w:val="both"/>
              <w:rPr>
                <w:rFonts w:ascii="Sylfaen" w:eastAsia="Times New Roman" w:hAnsi="Sylfaen" w:cs="Times New Roman"/>
                <w:lang w:val="ka-GE"/>
              </w:rPr>
            </w:pPr>
            <w:r w:rsidRPr="00664A1D">
              <w:rPr>
                <w:rFonts w:ascii="Sylfaen" w:eastAsia="Times New Roman" w:hAnsi="Sylfaen" w:cs="Times New Roman"/>
                <w:lang w:val="ka-GE"/>
              </w:rPr>
              <w:t>5 99 70 80 55</w:t>
            </w:r>
          </w:p>
        </w:tc>
      </w:tr>
      <w:tr w:rsidR="00E84968" w:rsidRPr="00664A1D" w:rsidTr="00747257">
        <w:tc>
          <w:tcPr>
            <w:tcW w:w="4675" w:type="dxa"/>
          </w:tcPr>
          <w:p w:rsidR="00E84968" w:rsidRPr="00664A1D" w:rsidRDefault="00E84968" w:rsidP="00E84968">
            <w:pPr>
              <w:jc w:val="both"/>
              <w:rPr>
                <w:rFonts w:ascii="Sylfaen" w:eastAsia="Times New Roman" w:hAnsi="Sylfaen" w:cs="Sylfaen"/>
                <w:lang w:val="ka-GE"/>
              </w:rPr>
            </w:pPr>
            <w:r w:rsidRPr="00664A1D">
              <w:rPr>
                <w:rFonts w:ascii="Sylfaen" w:eastAsia="Times New Roman" w:hAnsi="Sylfaen" w:cs="Sylfaen"/>
                <w:lang w:val="ka-GE"/>
              </w:rPr>
              <w:t>ელექტრონული ფოსტა</w:t>
            </w:r>
          </w:p>
        </w:tc>
        <w:tc>
          <w:tcPr>
            <w:tcW w:w="4675" w:type="dxa"/>
          </w:tcPr>
          <w:p w:rsidR="00E84968" w:rsidRPr="00664A1D" w:rsidRDefault="00E84968" w:rsidP="00E84968">
            <w:pPr>
              <w:jc w:val="both"/>
              <w:rPr>
                <w:rFonts w:ascii="Sylfaen" w:eastAsia="Times New Roman" w:hAnsi="Sylfaen" w:cs="Times New Roman"/>
              </w:rPr>
            </w:pPr>
            <w:r w:rsidRPr="00664A1D">
              <w:rPr>
                <w:rFonts w:ascii="Sylfaen" w:eastAsia="Times New Roman" w:hAnsi="Sylfaen" w:cs="Times New Roman"/>
              </w:rPr>
              <w:t>Makich62@mail.ru</w:t>
            </w:r>
          </w:p>
        </w:tc>
      </w:tr>
    </w:tbl>
    <w:p w:rsidR="00E84968" w:rsidRPr="00664A1D" w:rsidRDefault="00E84968" w:rsidP="00E84968">
      <w:pPr>
        <w:spacing w:after="160" w:line="259" w:lineRule="auto"/>
        <w:rPr>
          <w:rFonts w:ascii="Sylfaen" w:eastAsia="Calibri" w:hAnsi="Sylfaen" w:cs="Times New Roman"/>
          <w:b/>
          <w:lang w:val="ka-GE"/>
        </w:rPr>
      </w:pPr>
    </w:p>
    <w:p w:rsidR="00D90D58" w:rsidRPr="00664A1D" w:rsidRDefault="00D90D58" w:rsidP="00E84968">
      <w:pPr>
        <w:rPr>
          <w:rFonts w:ascii="Sylfaen" w:hAnsi="Sylfaen"/>
          <w:lang w:val="ka-GE"/>
        </w:rPr>
      </w:pPr>
    </w:p>
    <w:p w:rsidR="00D90D58" w:rsidRPr="00664A1D" w:rsidRDefault="00D90D58" w:rsidP="00E84968">
      <w:pPr>
        <w:rPr>
          <w:rFonts w:ascii="Sylfaen" w:hAnsi="Sylfaen"/>
          <w:lang w:val="ka-GE"/>
        </w:rPr>
      </w:pPr>
    </w:p>
    <w:p w:rsidR="00E84968" w:rsidRPr="00664A1D" w:rsidRDefault="00E84968" w:rsidP="00E84968">
      <w:pPr>
        <w:rPr>
          <w:rFonts w:ascii="Sylfaen" w:hAnsi="Sylfaen"/>
          <w:lang w:val="ka-GE"/>
        </w:rPr>
      </w:pPr>
      <w:r w:rsidRPr="00664A1D">
        <w:rPr>
          <w:rFonts w:ascii="Sylfaen" w:hAnsi="Sylfaen"/>
          <w:lang w:val="ka-GE"/>
        </w:rPr>
        <w:t xml:space="preserve">გზშ-ის ანგარიშის მომზადებაში მონაწილე პირების ჩამონათვალი მოცემულია ცხრილში 1.2.  </w:t>
      </w:r>
    </w:p>
    <w:p w:rsidR="00E84968" w:rsidRPr="00664A1D" w:rsidRDefault="00E84968" w:rsidP="00E84968">
      <w:pPr>
        <w:rPr>
          <w:rFonts w:ascii="Sylfaen" w:hAnsi="Sylfaen" w:cs="Sylfaen"/>
          <w:lang w:val="ka-GE"/>
        </w:rPr>
      </w:pPr>
    </w:p>
    <w:p w:rsidR="00E84968" w:rsidRPr="00664A1D" w:rsidRDefault="00E84968" w:rsidP="00E84968">
      <w:pPr>
        <w:rPr>
          <w:rFonts w:ascii="Sylfaen" w:hAnsi="Sylfaen" w:cs="Sylfaen"/>
          <w:lang w:val="ka-GE"/>
        </w:rPr>
      </w:pPr>
    </w:p>
    <w:p w:rsidR="00E84968" w:rsidRPr="00664A1D" w:rsidRDefault="00E84968" w:rsidP="00E84968">
      <w:pPr>
        <w:rPr>
          <w:rFonts w:ascii="Sylfaen" w:hAnsi="Sylfaen"/>
          <w:b/>
          <w:lang w:val="ka-GE"/>
        </w:rPr>
      </w:pPr>
      <w:r w:rsidRPr="00664A1D">
        <w:rPr>
          <w:rFonts w:ascii="Sylfaen" w:hAnsi="Sylfaen" w:cs="Sylfaen"/>
        </w:rPr>
        <w:lastRenderedPageBreak/>
        <w:t>ცხრილი</w:t>
      </w:r>
      <w:r w:rsidRPr="00664A1D">
        <w:rPr>
          <w:rFonts w:ascii="Sylfaen" w:hAnsi="Sylfaen"/>
        </w:rPr>
        <w:t xml:space="preserve"> 1.</w:t>
      </w:r>
      <w:r w:rsidRPr="00664A1D">
        <w:rPr>
          <w:rFonts w:ascii="Sylfaen" w:hAnsi="Sylfaen"/>
          <w:lang w:val="ka-GE"/>
        </w:rPr>
        <w:t>2.</w:t>
      </w:r>
    </w:p>
    <w:tbl>
      <w:tblPr>
        <w:tblStyle w:val="TableGrid"/>
        <w:tblW w:w="0" w:type="auto"/>
        <w:tblInd w:w="-342" w:type="dxa"/>
        <w:tblLayout w:type="fixed"/>
        <w:tblLook w:val="04A0" w:firstRow="1" w:lastRow="0" w:firstColumn="1" w:lastColumn="0" w:noHBand="0" w:noVBand="1"/>
      </w:tblPr>
      <w:tblGrid>
        <w:gridCol w:w="900"/>
        <w:gridCol w:w="3150"/>
        <w:gridCol w:w="2790"/>
        <w:gridCol w:w="3177"/>
      </w:tblGrid>
      <w:tr w:rsidR="00E84968" w:rsidRPr="00664A1D" w:rsidTr="00747257">
        <w:tc>
          <w:tcPr>
            <w:tcW w:w="900" w:type="dxa"/>
          </w:tcPr>
          <w:p w:rsidR="00E84968" w:rsidRPr="00664A1D" w:rsidRDefault="00E84968" w:rsidP="00747257">
            <w:pPr>
              <w:rPr>
                <w:rFonts w:ascii="Sylfaen" w:hAnsi="Sylfaen"/>
                <w:b/>
                <w:lang w:val="ka-GE"/>
              </w:rPr>
            </w:pPr>
            <w:r w:rsidRPr="00664A1D">
              <w:rPr>
                <w:rFonts w:ascii="Sylfaen" w:hAnsi="Sylfaen"/>
                <w:b/>
                <w:lang w:val="ka-GE"/>
              </w:rPr>
              <w:t xml:space="preserve">თავის </w:t>
            </w:r>
            <w:r w:rsidRPr="00664A1D">
              <w:rPr>
                <w:rFonts w:ascii="Sylfaen" w:hAnsi="Sylfaen"/>
                <w:b/>
                <w:lang w:val="ru-RU"/>
              </w:rPr>
              <w:t>№</w:t>
            </w:r>
          </w:p>
        </w:tc>
        <w:tc>
          <w:tcPr>
            <w:tcW w:w="3150" w:type="dxa"/>
          </w:tcPr>
          <w:p w:rsidR="00E84968" w:rsidRPr="00664A1D" w:rsidRDefault="00E84968" w:rsidP="00747257">
            <w:pPr>
              <w:rPr>
                <w:rFonts w:ascii="Sylfaen" w:hAnsi="Sylfaen"/>
                <w:b/>
              </w:rPr>
            </w:pPr>
            <w:r w:rsidRPr="00664A1D">
              <w:rPr>
                <w:rFonts w:ascii="Sylfaen" w:hAnsi="Sylfaen"/>
                <w:b/>
                <w:lang w:val="ka-GE"/>
              </w:rPr>
              <w:t>თავის დასახელება</w:t>
            </w:r>
            <w:r w:rsidRPr="00664A1D">
              <w:rPr>
                <w:rFonts w:ascii="Sylfaen" w:hAnsi="Sylfaen"/>
                <w:b/>
                <w:lang w:val="ru-RU"/>
              </w:rPr>
              <w:t xml:space="preserve"> </w:t>
            </w:r>
          </w:p>
        </w:tc>
        <w:tc>
          <w:tcPr>
            <w:tcW w:w="2790" w:type="dxa"/>
          </w:tcPr>
          <w:p w:rsidR="00E84968" w:rsidRPr="00664A1D" w:rsidRDefault="00E84968" w:rsidP="00747257">
            <w:pPr>
              <w:rPr>
                <w:rFonts w:ascii="Sylfaen" w:hAnsi="Sylfaen"/>
                <w:b/>
                <w:lang w:val="ka-GE"/>
              </w:rPr>
            </w:pPr>
            <w:r w:rsidRPr="00664A1D">
              <w:rPr>
                <w:rFonts w:ascii="Sylfaen" w:hAnsi="Sylfaen"/>
                <w:b/>
                <w:lang w:val="ka-GE"/>
              </w:rPr>
              <w:t>შემსრულებელი(სახელი, გვარი)</w:t>
            </w:r>
          </w:p>
        </w:tc>
        <w:tc>
          <w:tcPr>
            <w:tcW w:w="3177" w:type="dxa"/>
          </w:tcPr>
          <w:p w:rsidR="00E84968" w:rsidRPr="00664A1D" w:rsidRDefault="00E84968" w:rsidP="00747257">
            <w:pPr>
              <w:rPr>
                <w:rFonts w:ascii="Sylfaen" w:hAnsi="Sylfaen"/>
                <w:b/>
                <w:lang w:val="ka-GE"/>
              </w:rPr>
            </w:pPr>
            <w:r w:rsidRPr="00664A1D">
              <w:rPr>
                <w:rFonts w:ascii="Sylfaen" w:hAnsi="Sylfaen"/>
                <w:b/>
                <w:lang w:val="ka-GE"/>
              </w:rPr>
              <w:t>ხელმოწერა</w:t>
            </w:r>
          </w:p>
        </w:tc>
      </w:tr>
      <w:tr w:rsidR="00E84968" w:rsidRPr="00664A1D" w:rsidTr="00747257">
        <w:trPr>
          <w:trHeight w:val="778"/>
        </w:trPr>
        <w:tc>
          <w:tcPr>
            <w:tcW w:w="900" w:type="dxa"/>
          </w:tcPr>
          <w:p w:rsidR="00E84968" w:rsidRPr="00664A1D" w:rsidRDefault="00E84968" w:rsidP="00747257">
            <w:pPr>
              <w:rPr>
                <w:rFonts w:ascii="Sylfaen" w:hAnsi="Sylfaen"/>
                <w:lang w:val="ka-GE"/>
              </w:rPr>
            </w:pPr>
            <w:r w:rsidRPr="00664A1D">
              <w:rPr>
                <w:rFonts w:ascii="Sylfaen" w:hAnsi="Sylfaen"/>
                <w:lang w:val="ka-GE"/>
              </w:rPr>
              <w:t>2</w:t>
            </w:r>
          </w:p>
        </w:tc>
        <w:tc>
          <w:tcPr>
            <w:tcW w:w="3150" w:type="dxa"/>
          </w:tcPr>
          <w:p w:rsidR="00E84968" w:rsidRPr="00664A1D" w:rsidRDefault="00E84968" w:rsidP="00747257">
            <w:pPr>
              <w:rPr>
                <w:rFonts w:ascii="Sylfaen" w:hAnsi="Sylfaen"/>
                <w:b/>
                <w:lang w:val="ka-GE"/>
              </w:rPr>
            </w:pPr>
            <w:r w:rsidRPr="00664A1D">
              <w:rPr>
                <w:rFonts w:ascii="Sylfaen" w:hAnsi="Sylfaen"/>
                <w:lang w:val="ka-GE"/>
              </w:rPr>
              <w:t xml:space="preserve">საკანონმდებლო ასპექტი </w:t>
            </w:r>
          </w:p>
        </w:tc>
        <w:tc>
          <w:tcPr>
            <w:tcW w:w="2790" w:type="dxa"/>
          </w:tcPr>
          <w:p w:rsidR="00E84968" w:rsidRPr="00664A1D" w:rsidRDefault="00E84968" w:rsidP="00747257">
            <w:pPr>
              <w:rPr>
                <w:rFonts w:ascii="Sylfaen" w:hAnsi="Sylfaen"/>
                <w:lang w:val="ka-GE"/>
              </w:rPr>
            </w:pPr>
            <w:r w:rsidRPr="00664A1D">
              <w:rPr>
                <w:rFonts w:ascii="Sylfaen" w:hAnsi="Sylfaen"/>
                <w:lang w:val="ka-GE"/>
              </w:rPr>
              <w:t>გიორგი ნასყიდაშვილი</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581DAE07" wp14:editId="05AA27DA">
                  <wp:extent cx="685800" cy="486201"/>
                  <wp:effectExtent l="0" t="0" r="0" b="9525"/>
                  <wp:docPr id="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rPr>
          <w:trHeight w:val="805"/>
        </w:trPr>
        <w:tc>
          <w:tcPr>
            <w:tcW w:w="900" w:type="dxa"/>
          </w:tcPr>
          <w:p w:rsidR="00E84968" w:rsidRPr="00664A1D" w:rsidRDefault="00E84968" w:rsidP="00747257">
            <w:pPr>
              <w:rPr>
                <w:rFonts w:ascii="Sylfaen" w:hAnsi="Sylfaen"/>
                <w:b/>
                <w:lang w:val="ka-GE"/>
              </w:rPr>
            </w:pPr>
            <w:r w:rsidRPr="00664A1D">
              <w:rPr>
                <w:rFonts w:ascii="Sylfaen" w:hAnsi="Sylfaen"/>
                <w:lang w:val="ka-GE"/>
              </w:rPr>
              <w:t>3</w:t>
            </w:r>
          </w:p>
        </w:tc>
        <w:tc>
          <w:tcPr>
            <w:tcW w:w="3150" w:type="dxa"/>
          </w:tcPr>
          <w:p w:rsidR="00E84968" w:rsidRPr="00664A1D" w:rsidRDefault="00E84968" w:rsidP="00747257">
            <w:pPr>
              <w:rPr>
                <w:rFonts w:ascii="Sylfaen" w:hAnsi="Sylfaen"/>
                <w:lang w:val="ka-GE"/>
              </w:rPr>
            </w:pPr>
            <w:r w:rsidRPr="00664A1D">
              <w:rPr>
                <w:rFonts w:ascii="Sylfaen" w:hAnsi="Sylfaen"/>
                <w:lang w:val="ka-GE"/>
              </w:rPr>
              <w:t>საქმიანობის აღწერა</w:t>
            </w:r>
          </w:p>
        </w:tc>
        <w:tc>
          <w:tcPr>
            <w:tcW w:w="2790" w:type="dxa"/>
          </w:tcPr>
          <w:p w:rsidR="00E84968" w:rsidRPr="00664A1D" w:rsidRDefault="00E84968" w:rsidP="00747257">
            <w:pPr>
              <w:rPr>
                <w:rFonts w:ascii="Sylfaen" w:hAnsi="Sylfaen"/>
                <w:lang w:val="ka-GE"/>
              </w:rPr>
            </w:pPr>
            <w:r w:rsidRPr="00664A1D">
              <w:rPr>
                <w:rFonts w:ascii="Sylfaen" w:hAnsi="Sylfaen"/>
                <w:lang w:val="ka-GE"/>
              </w:rPr>
              <w:t>დავით მაყაშვილი</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6BC7797C" wp14:editId="5E8C7917">
                  <wp:extent cx="952500" cy="445851"/>
                  <wp:effectExtent l="0" t="0" r="0" b="0"/>
                  <wp:docPr id="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c>
          <w:tcPr>
            <w:tcW w:w="900" w:type="dxa"/>
          </w:tcPr>
          <w:p w:rsidR="00E84968" w:rsidRPr="00664A1D" w:rsidRDefault="00E84968" w:rsidP="00747257">
            <w:pPr>
              <w:rPr>
                <w:rFonts w:ascii="Sylfaen" w:hAnsi="Sylfaen"/>
                <w:lang w:val="ka-GE"/>
              </w:rPr>
            </w:pPr>
            <w:r w:rsidRPr="00664A1D">
              <w:rPr>
                <w:rFonts w:ascii="Sylfaen" w:hAnsi="Sylfaen"/>
                <w:lang w:val="ka-GE"/>
              </w:rPr>
              <w:t>4</w:t>
            </w:r>
          </w:p>
        </w:tc>
        <w:tc>
          <w:tcPr>
            <w:tcW w:w="3150" w:type="dxa"/>
          </w:tcPr>
          <w:p w:rsidR="00E84968" w:rsidRPr="00664A1D" w:rsidRDefault="00E84968" w:rsidP="00747257">
            <w:pPr>
              <w:rPr>
                <w:rFonts w:ascii="Sylfaen" w:hAnsi="Sylfaen"/>
                <w:lang w:val="ka-GE"/>
              </w:rPr>
            </w:pPr>
            <w:r w:rsidRPr="00664A1D">
              <w:rPr>
                <w:rFonts w:ascii="Sylfaen" w:hAnsi="Sylfaen"/>
                <w:lang w:val="ka-GE"/>
              </w:rPr>
              <w:t>პროექტის განხორციელების ალტერნატიული ვარიანტების ანალიზი</w:t>
            </w:r>
          </w:p>
        </w:tc>
        <w:tc>
          <w:tcPr>
            <w:tcW w:w="2790" w:type="dxa"/>
          </w:tcPr>
          <w:p w:rsidR="00E84968" w:rsidRPr="00664A1D" w:rsidRDefault="00E84968" w:rsidP="00747257">
            <w:pPr>
              <w:rPr>
                <w:rFonts w:ascii="Sylfaen" w:hAnsi="Sylfaen"/>
                <w:lang w:val="ka-GE"/>
              </w:rPr>
            </w:pPr>
            <w:r w:rsidRPr="00664A1D">
              <w:rPr>
                <w:rFonts w:ascii="Sylfaen" w:hAnsi="Sylfaen"/>
                <w:lang w:val="ka-GE"/>
              </w:rPr>
              <w:t>დავით მაყაშვილი</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4E0E48B0" wp14:editId="15075FE8">
                  <wp:extent cx="952500" cy="445851"/>
                  <wp:effectExtent l="0" t="0" r="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rPr>
          <w:trHeight w:val="805"/>
        </w:trPr>
        <w:tc>
          <w:tcPr>
            <w:tcW w:w="900" w:type="dxa"/>
          </w:tcPr>
          <w:p w:rsidR="00E84968" w:rsidRPr="00664A1D" w:rsidRDefault="00E84968" w:rsidP="00747257">
            <w:pPr>
              <w:rPr>
                <w:rFonts w:ascii="Sylfaen" w:hAnsi="Sylfaen"/>
                <w:lang w:val="ka-GE"/>
              </w:rPr>
            </w:pPr>
            <w:r w:rsidRPr="00664A1D">
              <w:rPr>
                <w:rFonts w:ascii="Sylfaen" w:hAnsi="Sylfaen"/>
                <w:lang w:val="ka-GE"/>
              </w:rPr>
              <w:t>5</w:t>
            </w:r>
          </w:p>
        </w:tc>
        <w:tc>
          <w:tcPr>
            <w:tcW w:w="3150" w:type="dxa"/>
          </w:tcPr>
          <w:p w:rsidR="00E84968" w:rsidRPr="00664A1D" w:rsidRDefault="00E84968" w:rsidP="00747257">
            <w:pPr>
              <w:rPr>
                <w:rFonts w:ascii="Sylfaen" w:hAnsi="Sylfaen"/>
                <w:lang w:val="ka-GE"/>
              </w:rPr>
            </w:pPr>
            <w:r w:rsidRPr="00664A1D">
              <w:rPr>
                <w:rFonts w:ascii="Sylfaen" w:hAnsi="Sylfaen"/>
                <w:lang w:val="ka-GE"/>
              </w:rPr>
              <w:t>გარემოს არსებული მდგომარეობის ანალიზი</w:t>
            </w:r>
          </w:p>
        </w:tc>
        <w:tc>
          <w:tcPr>
            <w:tcW w:w="2790" w:type="dxa"/>
          </w:tcPr>
          <w:p w:rsidR="00E84968" w:rsidRPr="00664A1D" w:rsidRDefault="00E84968" w:rsidP="00747257">
            <w:pPr>
              <w:rPr>
                <w:rFonts w:ascii="Sylfaen" w:hAnsi="Sylfaen"/>
                <w:lang w:val="ka-GE"/>
              </w:rPr>
            </w:pPr>
            <w:r w:rsidRPr="00664A1D">
              <w:rPr>
                <w:rFonts w:ascii="Sylfaen" w:hAnsi="Sylfaen"/>
                <w:lang w:val="ka-GE"/>
              </w:rPr>
              <w:t>ავთანდილ კინკრიაშვილი</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56F70432" wp14:editId="5D68E5DA">
                  <wp:extent cx="1223285" cy="514350"/>
                  <wp:effectExtent l="0" t="0" r="0" b="0"/>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4"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c>
          <w:tcPr>
            <w:tcW w:w="900" w:type="dxa"/>
          </w:tcPr>
          <w:p w:rsidR="00E84968" w:rsidRPr="00664A1D" w:rsidRDefault="00E84968" w:rsidP="00747257">
            <w:pPr>
              <w:rPr>
                <w:rFonts w:ascii="Sylfaen" w:hAnsi="Sylfaen"/>
                <w:lang w:val="ka-GE"/>
              </w:rPr>
            </w:pPr>
            <w:r w:rsidRPr="00664A1D">
              <w:rPr>
                <w:rFonts w:ascii="Sylfaen" w:hAnsi="Sylfaen"/>
                <w:lang w:val="ka-GE"/>
              </w:rPr>
              <w:t>6</w:t>
            </w:r>
          </w:p>
        </w:tc>
        <w:tc>
          <w:tcPr>
            <w:tcW w:w="3150" w:type="dxa"/>
          </w:tcPr>
          <w:p w:rsidR="00E84968" w:rsidRPr="00664A1D" w:rsidRDefault="00E84968" w:rsidP="00747257">
            <w:pPr>
              <w:rPr>
                <w:rFonts w:ascii="Sylfaen" w:hAnsi="Sylfaen"/>
                <w:lang w:val="ka-GE"/>
              </w:rPr>
            </w:pPr>
            <w:r w:rsidRPr="00664A1D">
              <w:rPr>
                <w:rFonts w:ascii="Sylfaen" w:hAnsi="Sylfaen"/>
                <w:lang w:val="ka-GE"/>
              </w:rPr>
              <w:t>გარემოზე შესაძლო ზემოქმედების შეფასება და ანალიზი</w:t>
            </w:r>
          </w:p>
        </w:tc>
        <w:tc>
          <w:tcPr>
            <w:tcW w:w="2790" w:type="dxa"/>
          </w:tcPr>
          <w:p w:rsidR="00E84968" w:rsidRPr="00664A1D" w:rsidRDefault="00E84968" w:rsidP="00747257">
            <w:pPr>
              <w:rPr>
                <w:rFonts w:ascii="Sylfaen" w:hAnsi="Sylfaen"/>
                <w:lang w:val="ka-GE"/>
              </w:rPr>
            </w:pPr>
            <w:r w:rsidRPr="00664A1D">
              <w:rPr>
                <w:rFonts w:ascii="Sylfaen" w:hAnsi="Sylfaen"/>
                <w:lang w:val="ka-GE"/>
              </w:rPr>
              <w:t>დავით მაყაშვილი</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1C46C76C" wp14:editId="625D2AF0">
                  <wp:extent cx="952500" cy="445851"/>
                  <wp:effectExtent l="0" t="0" r="0" b="0"/>
                  <wp:docPr id="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rPr>
          <w:trHeight w:val="805"/>
        </w:trPr>
        <w:tc>
          <w:tcPr>
            <w:tcW w:w="900" w:type="dxa"/>
          </w:tcPr>
          <w:p w:rsidR="00E84968" w:rsidRPr="00664A1D" w:rsidRDefault="00E84968" w:rsidP="00747257">
            <w:pPr>
              <w:rPr>
                <w:rFonts w:ascii="Sylfaen" w:hAnsi="Sylfaen"/>
                <w:lang w:val="ka-GE"/>
              </w:rPr>
            </w:pPr>
            <w:r w:rsidRPr="00664A1D">
              <w:rPr>
                <w:rFonts w:ascii="Sylfaen" w:hAnsi="Sylfaen"/>
                <w:lang w:val="ka-GE"/>
              </w:rPr>
              <w:t>7</w:t>
            </w:r>
          </w:p>
        </w:tc>
        <w:tc>
          <w:tcPr>
            <w:tcW w:w="3150" w:type="dxa"/>
          </w:tcPr>
          <w:p w:rsidR="00E84968" w:rsidRPr="00664A1D" w:rsidRDefault="00E84968" w:rsidP="00747257">
            <w:pPr>
              <w:rPr>
                <w:rFonts w:ascii="Sylfaen" w:hAnsi="Sylfaen"/>
                <w:lang w:val="ka-GE"/>
              </w:rPr>
            </w:pPr>
            <w:r w:rsidRPr="00664A1D">
              <w:rPr>
                <w:rFonts w:ascii="Sylfaen" w:hAnsi="Sylfaen"/>
                <w:lang w:val="ka-GE"/>
              </w:rPr>
              <w:t>გარემოზე ზემოქმედების შემარბილებელი ღონისძიებები</w:t>
            </w:r>
          </w:p>
        </w:tc>
        <w:tc>
          <w:tcPr>
            <w:tcW w:w="2790" w:type="dxa"/>
          </w:tcPr>
          <w:p w:rsidR="00E84968" w:rsidRPr="00664A1D" w:rsidRDefault="00E84968" w:rsidP="00747257">
            <w:pPr>
              <w:rPr>
                <w:rFonts w:ascii="Sylfaen" w:hAnsi="Sylfaen"/>
                <w:lang w:val="ka-GE"/>
              </w:rPr>
            </w:pPr>
            <w:r w:rsidRPr="00664A1D">
              <w:rPr>
                <w:rFonts w:ascii="Sylfaen" w:hAnsi="Sylfaen"/>
                <w:lang w:val="ka-GE"/>
              </w:rPr>
              <w:t>ნინო კობახიძე</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2B451593" wp14:editId="145980D2">
                  <wp:extent cx="847725" cy="462396"/>
                  <wp:effectExtent l="0" t="0" r="0" b="0"/>
                  <wp:docPr id="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rPr>
          <w:trHeight w:val="796"/>
        </w:trPr>
        <w:tc>
          <w:tcPr>
            <w:tcW w:w="900" w:type="dxa"/>
          </w:tcPr>
          <w:p w:rsidR="00E84968" w:rsidRPr="00664A1D" w:rsidRDefault="00E84968" w:rsidP="00747257">
            <w:pPr>
              <w:rPr>
                <w:rFonts w:ascii="Sylfaen" w:hAnsi="Sylfaen"/>
                <w:lang w:val="ka-GE"/>
              </w:rPr>
            </w:pPr>
            <w:r w:rsidRPr="00664A1D">
              <w:rPr>
                <w:rFonts w:ascii="Sylfaen" w:hAnsi="Sylfaen"/>
                <w:lang w:val="ka-GE"/>
              </w:rPr>
              <w:t>8</w:t>
            </w:r>
          </w:p>
        </w:tc>
        <w:tc>
          <w:tcPr>
            <w:tcW w:w="3150" w:type="dxa"/>
          </w:tcPr>
          <w:p w:rsidR="00E84968" w:rsidRPr="00664A1D" w:rsidRDefault="00E84968" w:rsidP="00747257">
            <w:pPr>
              <w:rPr>
                <w:rFonts w:ascii="Sylfaen" w:hAnsi="Sylfaen"/>
                <w:lang w:val="ka-GE"/>
              </w:rPr>
            </w:pPr>
            <w:r w:rsidRPr="00664A1D">
              <w:rPr>
                <w:rFonts w:ascii="Sylfaen" w:hAnsi="Sylfaen"/>
                <w:lang w:val="ka-GE"/>
              </w:rPr>
              <w:t>საქმიანობის გარემოსდაცვითი მენეჯმენტის და მონიტორინგის გეგმა</w:t>
            </w:r>
          </w:p>
          <w:p w:rsidR="00E84968" w:rsidRPr="00664A1D" w:rsidRDefault="00E84968" w:rsidP="00747257">
            <w:pPr>
              <w:rPr>
                <w:rFonts w:ascii="Sylfaen" w:hAnsi="Sylfaen"/>
                <w:lang w:val="ka-GE"/>
              </w:rPr>
            </w:pPr>
          </w:p>
        </w:tc>
        <w:tc>
          <w:tcPr>
            <w:tcW w:w="2790" w:type="dxa"/>
          </w:tcPr>
          <w:p w:rsidR="00E84968" w:rsidRPr="00664A1D" w:rsidRDefault="00E84968" w:rsidP="00747257">
            <w:pPr>
              <w:rPr>
                <w:rFonts w:ascii="Sylfaen" w:hAnsi="Sylfaen"/>
                <w:lang w:val="ka-GE"/>
              </w:rPr>
            </w:pPr>
            <w:r w:rsidRPr="00664A1D">
              <w:rPr>
                <w:rFonts w:ascii="Sylfaen" w:hAnsi="Sylfaen"/>
                <w:lang w:val="ka-GE"/>
              </w:rPr>
              <w:t>ნინო კობახიძე</w:t>
            </w:r>
          </w:p>
        </w:tc>
        <w:tc>
          <w:tcPr>
            <w:tcW w:w="3177" w:type="dxa"/>
          </w:tcPr>
          <w:p w:rsidR="00E84968" w:rsidRPr="00664A1D" w:rsidRDefault="00E84968" w:rsidP="00747257">
            <w:pPr>
              <w:jc w:val="center"/>
              <w:rPr>
                <w:rFonts w:ascii="Sylfaen" w:hAnsi="Sylfaen"/>
                <w:b/>
                <w:lang w:val="ka-GE"/>
              </w:rPr>
            </w:pPr>
            <w:r w:rsidRPr="00664A1D">
              <w:rPr>
                <w:rFonts w:ascii="Sylfaen" w:hAnsi="Sylfaen"/>
                <w:b/>
                <w:noProof/>
              </w:rPr>
              <w:drawing>
                <wp:inline distT="0" distB="0" distL="0" distR="0" wp14:anchorId="48AFB8A7" wp14:editId="184BB9A2">
                  <wp:extent cx="847725" cy="462396"/>
                  <wp:effectExtent l="0" t="0" r="0" b="0"/>
                  <wp:docPr id="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747257">
        <w:trPr>
          <w:trHeight w:val="814"/>
        </w:trPr>
        <w:tc>
          <w:tcPr>
            <w:tcW w:w="900" w:type="dxa"/>
          </w:tcPr>
          <w:p w:rsidR="00E84968" w:rsidRPr="00664A1D" w:rsidRDefault="00E84968" w:rsidP="00E84968">
            <w:pPr>
              <w:rPr>
                <w:rFonts w:ascii="Sylfaen" w:hAnsi="Sylfaen"/>
                <w:lang w:val="ka-GE"/>
              </w:rPr>
            </w:pPr>
            <w:r w:rsidRPr="00664A1D">
              <w:rPr>
                <w:rFonts w:ascii="Sylfaen" w:hAnsi="Sylfaen"/>
                <w:lang w:val="ka-GE"/>
              </w:rPr>
              <w:t>დანართი 2</w:t>
            </w:r>
          </w:p>
        </w:tc>
        <w:tc>
          <w:tcPr>
            <w:tcW w:w="3150" w:type="dxa"/>
          </w:tcPr>
          <w:p w:rsidR="00E84968" w:rsidRPr="00664A1D" w:rsidRDefault="00E84968" w:rsidP="00E84968">
            <w:pPr>
              <w:rPr>
                <w:rFonts w:ascii="Sylfaen" w:hAnsi="Sylfaen"/>
                <w:lang w:val="ka-GE"/>
              </w:rPr>
            </w:pPr>
            <w:r w:rsidRPr="00664A1D">
              <w:rPr>
                <w:rFonts w:ascii="Sylfaen" w:hAnsi="Sylfaen"/>
                <w:lang w:val="ka-GE"/>
              </w:rPr>
              <w:t>ნარჩენების მართვის გეგმა</w:t>
            </w:r>
          </w:p>
          <w:p w:rsidR="00E84968" w:rsidRPr="00664A1D" w:rsidRDefault="00E84968" w:rsidP="00E84968">
            <w:pPr>
              <w:rPr>
                <w:rFonts w:ascii="Sylfaen" w:hAnsi="Sylfaen"/>
                <w:lang w:val="ka-GE"/>
              </w:rPr>
            </w:pPr>
          </w:p>
        </w:tc>
        <w:tc>
          <w:tcPr>
            <w:tcW w:w="2790" w:type="dxa"/>
          </w:tcPr>
          <w:p w:rsidR="00E84968" w:rsidRPr="00664A1D" w:rsidRDefault="00E84968" w:rsidP="00E84968">
            <w:pPr>
              <w:rPr>
                <w:rFonts w:ascii="Sylfaen" w:hAnsi="Sylfaen"/>
                <w:lang w:val="ka-GE"/>
              </w:rPr>
            </w:pPr>
            <w:r w:rsidRPr="00664A1D">
              <w:rPr>
                <w:rFonts w:ascii="Sylfaen" w:hAnsi="Sylfaen"/>
                <w:lang w:val="ka-GE"/>
              </w:rPr>
              <w:t>ნინო კობახიძე</w:t>
            </w:r>
          </w:p>
        </w:tc>
        <w:tc>
          <w:tcPr>
            <w:tcW w:w="3177" w:type="dxa"/>
          </w:tcPr>
          <w:p w:rsidR="00E84968" w:rsidRPr="00664A1D" w:rsidRDefault="00E84968" w:rsidP="00E84968">
            <w:pPr>
              <w:jc w:val="center"/>
              <w:rPr>
                <w:rFonts w:ascii="Sylfaen" w:hAnsi="Sylfaen"/>
                <w:b/>
                <w:lang w:val="ka-GE"/>
              </w:rPr>
            </w:pPr>
            <w:r w:rsidRPr="00664A1D">
              <w:rPr>
                <w:rFonts w:ascii="Sylfaen" w:hAnsi="Sylfaen"/>
                <w:b/>
                <w:noProof/>
              </w:rPr>
              <w:drawing>
                <wp:inline distT="0" distB="0" distL="0" distR="0" wp14:anchorId="2C1D42F6" wp14:editId="799E994D">
                  <wp:extent cx="847725" cy="462396"/>
                  <wp:effectExtent l="0" t="0" r="0" b="0"/>
                  <wp:docPr id="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E84968" w:rsidRPr="00664A1D" w:rsidTr="00E84968">
        <w:trPr>
          <w:trHeight w:val="602"/>
        </w:trPr>
        <w:tc>
          <w:tcPr>
            <w:tcW w:w="900" w:type="dxa"/>
          </w:tcPr>
          <w:p w:rsidR="00E84968" w:rsidRPr="00664A1D" w:rsidRDefault="00E84968" w:rsidP="00E84968">
            <w:pPr>
              <w:rPr>
                <w:rFonts w:ascii="Sylfaen" w:hAnsi="Sylfaen"/>
                <w:lang w:val="ka-GE"/>
              </w:rPr>
            </w:pPr>
            <w:r w:rsidRPr="00664A1D">
              <w:rPr>
                <w:rFonts w:ascii="Sylfaen" w:hAnsi="Sylfaen"/>
                <w:lang w:val="ka-GE"/>
              </w:rPr>
              <w:t>დანართი 3</w:t>
            </w:r>
          </w:p>
        </w:tc>
        <w:tc>
          <w:tcPr>
            <w:tcW w:w="3150" w:type="dxa"/>
          </w:tcPr>
          <w:p w:rsidR="00E84968" w:rsidRPr="00664A1D" w:rsidRDefault="00E84968" w:rsidP="00E84968">
            <w:pPr>
              <w:rPr>
                <w:rFonts w:ascii="Sylfaen" w:hAnsi="Sylfaen"/>
                <w:lang w:val="ka-GE"/>
              </w:rPr>
            </w:pPr>
            <w:r w:rsidRPr="00664A1D">
              <w:rPr>
                <w:rFonts w:ascii="Sylfaen" w:hAnsi="Sylfaen"/>
                <w:lang w:val="ka-GE"/>
              </w:rPr>
              <w:t xml:space="preserve"> ავარიულ სიტუაციებზე რეაგირების გეგმა</w:t>
            </w:r>
          </w:p>
          <w:p w:rsidR="00E84968" w:rsidRPr="00664A1D" w:rsidRDefault="00E84968" w:rsidP="00E84968">
            <w:pPr>
              <w:rPr>
                <w:rFonts w:ascii="Sylfaen" w:hAnsi="Sylfaen"/>
                <w:lang w:val="ka-GE"/>
              </w:rPr>
            </w:pPr>
          </w:p>
        </w:tc>
        <w:tc>
          <w:tcPr>
            <w:tcW w:w="2790" w:type="dxa"/>
          </w:tcPr>
          <w:p w:rsidR="00E84968" w:rsidRPr="00664A1D" w:rsidRDefault="00E84968" w:rsidP="00E84968">
            <w:pPr>
              <w:rPr>
                <w:rFonts w:ascii="Sylfaen" w:hAnsi="Sylfaen"/>
                <w:lang w:val="ka-GE"/>
              </w:rPr>
            </w:pPr>
            <w:r w:rsidRPr="00664A1D">
              <w:rPr>
                <w:rFonts w:ascii="Sylfaen" w:hAnsi="Sylfaen"/>
                <w:lang w:val="ka-GE"/>
              </w:rPr>
              <w:t>ნინო კობახიძე</w:t>
            </w:r>
          </w:p>
        </w:tc>
        <w:tc>
          <w:tcPr>
            <w:tcW w:w="3177" w:type="dxa"/>
          </w:tcPr>
          <w:p w:rsidR="00E84968" w:rsidRPr="00664A1D" w:rsidRDefault="00E84968" w:rsidP="00E84968">
            <w:pPr>
              <w:jc w:val="center"/>
              <w:rPr>
                <w:rFonts w:ascii="Sylfaen" w:hAnsi="Sylfaen"/>
                <w:b/>
                <w:lang w:val="ka-GE"/>
              </w:rPr>
            </w:pPr>
            <w:r w:rsidRPr="00664A1D">
              <w:rPr>
                <w:rFonts w:ascii="Sylfaen" w:hAnsi="Sylfaen"/>
                <w:b/>
                <w:noProof/>
              </w:rPr>
              <w:drawing>
                <wp:inline distT="0" distB="0" distL="0" distR="0" wp14:anchorId="546C192E" wp14:editId="520EDD71">
                  <wp:extent cx="847725" cy="462396"/>
                  <wp:effectExtent l="0" t="0" r="0"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E84968" w:rsidRPr="00664A1D" w:rsidRDefault="00E84968" w:rsidP="00E84968">
      <w:pPr>
        <w:pStyle w:val="Default"/>
        <w:ind w:left="360"/>
        <w:rPr>
          <w:b/>
          <w:sz w:val="22"/>
          <w:szCs w:val="22"/>
          <w:lang w:val="ka-GE"/>
        </w:rPr>
      </w:pPr>
    </w:p>
    <w:p w:rsidR="00051F99" w:rsidRPr="00664A1D" w:rsidRDefault="00051F99" w:rsidP="00E84968">
      <w:pPr>
        <w:pStyle w:val="Default"/>
        <w:ind w:left="360"/>
        <w:rPr>
          <w:b/>
          <w:sz w:val="22"/>
          <w:szCs w:val="22"/>
          <w:lang w:val="ka-GE"/>
        </w:rPr>
      </w:pPr>
    </w:p>
    <w:p w:rsidR="00E84968" w:rsidRPr="00664A1D" w:rsidRDefault="00E84968" w:rsidP="00E84968">
      <w:pPr>
        <w:pStyle w:val="Default"/>
        <w:ind w:left="360"/>
        <w:rPr>
          <w:b/>
          <w:sz w:val="22"/>
          <w:szCs w:val="22"/>
        </w:rPr>
      </w:pPr>
      <w:r w:rsidRPr="00664A1D">
        <w:rPr>
          <w:b/>
          <w:sz w:val="22"/>
          <w:szCs w:val="22"/>
          <w:lang w:val="ka-GE"/>
        </w:rPr>
        <w:t xml:space="preserve">2. </w:t>
      </w:r>
      <w:r w:rsidRPr="00664A1D">
        <w:rPr>
          <w:b/>
          <w:sz w:val="22"/>
          <w:szCs w:val="22"/>
        </w:rPr>
        <w:t xml:space="preserve">საკანონმდებლო ასპექტი </w:t>
      </w:r>
    </w:p>
    <w:p w:rsidR="00E84968" w:rsidRPr="00664A1D" w:rsidRDefault="00E84968" w:rsidP="00E84968">
      <w:pPr>
        <w:pStyle w:val="Default"/>
        <w:ind w:left="360"/>
        <w:rPr>
          <w:b/>
          <w:sz w:val="22"/>
          <w:szCs w:val="22"/>
        </w:rPr>
      </w:pPr>
    </w:p>
    <w:p w:rsidR="00E84968" w:rsidRPr="00664A1D" w:rsidRDefault="00E84968" w:rsidP="00E84968">
      <w:pPr>
        <w:pStyle w:val="Default"/>
        <w:jc w:val="both"/>
        <w:rPr>
          <w:sz w:val="22"/>
          <w:szCs w:val="22"/>
        </w:rPr>
      </w:pPr>
      <w:r w:rsidRPr="00664A1D">
        <w:rPr>
          <w:sz w:val="22"/>
          <w:szCs w:val="22"/>
        </w:rPr>
        <w:t xml:space="preserve">საქართველოს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 მიერთებულია საერთაშორისო, მათ შორის გარემოსდაცვით საერთაშორისო კონვენციებს. </w:t>
      </w:r>
    </w:p>
    <w:p w:rsidR="00E84968" w:rsidRPr="00664A1D" w:rsidRDefault="00E84968" w:rsidP="00E84968">
      <w:pPr>
        <w:pStyle w:val="Default"/>
        <w:jc w:val="both"/>
        <w:rPr>
          <w:sz w:val="22"/>
          <w:szCs w:val="22"/>
        </w:rPr>
      </w:pPr>
    </w:p>
    <w:p w:rsidR="00051F99" w:rsidRPr="00664A1D" w:rsidRDefault="00051F99" w:rsidP="00E84968">
      <w:pPr>
        <w:pStyle w:val="Default"/>
        <w:rPr>
          <w:b/>
          <w:sz w:val="22"/>
          <w:szCs w:val="22"/>
          <w:lang w:val="ka-GE"/>
        </w:rPr>
      </w:pPr>
    </w:p>
    <w:p w:rsidR="00051F99" w:rsidRPr="00664A1D" w:rsidRDefault="00051F99" w:rsidP="00E84968">
      <w:pPr>
        <w:pStyle w:val="Default"/>
        <w:rPr>
          <w:b/>
          <w:sz w:val="22"/>
          <w:szCs w:val="22"/>
          <w:lang w:val="ka-GE"/>
        </w:rPr>
      </w:pPr>
    </w:p>
    <w:p w:rsidR="00E84968" w:rsidRPr="00664A1D" w:rsidRDefault="00E84968" w:rsidP="00E84968">
      <w:pPr>
        <w:pStyle w:val="Default"/>
        <w:rPr>
          <w:b/>
          <w:sz w:val="22"/>
          <w:szCs w:val="22"/>
          <w:lang w:val="ka-GE"/>
        </w:rPr>
      </w:pPr>
      <w:r w:rsidRPr="00664A1D">
        <w:rPr>
          <w:b/>
          <w:sz w:val="22"/>
          <w:szCs w:val="22"/>
        </w:rPr>
        <w:lastRenderedPageBreak/>
        <w:t>2.1 საქართველოს გარემოსდაცვითი კანონმდებლობა</w:t>
      </w:r>
      <w:r w:rsidRPr="00664A1D">
        <w:rPr>
          <w:b/>
          <w:sz w:val="22"/>
          <w:szCs w:val="22"/>
          <w:lang w:val="ka-GE"/>
        </w:rPr>
        <w:t>(ცხრილი 2.1.)</w:t>
      </w:r>
    </w:p>
    <w:p w:rsidR="00E84968" w:rsidRPr="00664A1D" w:rsidRDefault="00E84968" w:rsidP="00E84968">
      <w:pPr>
        <w:pStyle w:val="Default"/>
        <w:rPr>
          <w:b/>
          <w:sz w:val="22"/>
          <w:szCs w:val="22"/>
          <w:lang w:val="ka-GE"/>
        </w:rPr>
      </w:pPr>
    </w:p>
    <w:p w:rsidR="00E84968" w:rsidRPr="00664A1D" w:rsidRDefault="00E84968" w:rsidP="00E84968">
      <w:pPr>
        <w:pStyle w:val="Default"/>
        <w:rPr>
          <w:sz w:val="22"/>
          <w:szCs w:val="22"/>
          <w:lang w:val="ka-GE"/>
        </w:rPr>
      </w:pPr>
      <w:r w:rsidRPr="00664A1D">
        <w:rPr>
          <w:sz w:val="22"/>
          <w:szCs w:val="22"/>
          <w:lang w:val="ka-GE"/>
        </w:rPr>
        <w:t>ცხრილი 2.1.</w:t>
      </w:r>
    </w:p>
    <w:p w:rsidR="00E84968" w:rsidRPr="00664A1D" w:rsidRDefault="00E84968" w:rsidP="00E84968">
      <w:pPr>
        <w:pStyle w:val="Default"/>
        <w:ind w:left="360"/>
        <w:rPr>
          <w:sz w:val="22"/>
          <w:szCs w:val="22"/>
        </w:rPr>
      </w:pPr>
    </w:p>
    <w:tbl>
      <w:tblPr>
        <w:tblStyle w:val="TableGrid"/>
        <w:tblW w:w="0" w:type="auto"/>
        <w:tblInd w:w="360" w:type="dxa"/>
        <w:tblLook w:val="04A0" w:firstRow="1" w:lastRow="0" w:firstColumn="1" w:lastColumn="0" w:noHBand="0" w:noVBand="1"/>
      </w:tblPr>
      <w:tblGrid>
        <w:gridCol w:w="1047"/>
        <w:gridCol w:w="4344"/>
        <w:gridCol w:w="2581"/>
        <w:gridCol w:w="1244"/>
      </w:tblGrid>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მიღების წელი </w:t>
            </w:r>
          </w:p>
        </w:tc>
        <w:tc>
          <w:tcPr>
            <w:tcW w:w="4950" w:type="dxa"/>
          </w:tcPr>
          <w:p w:rsidR="00E84968" w:rsidRPr="00664A1D" w:rsidRDefault="00E84968" w:rsidP="00747257">
            <w:pPr>
              <w:pStyle w:val="Default"/>
              <w:rPr>
                <w:sz w:val="22"/>
                <w:szCs w:val="22"/>
              </w:rPr>
            </w:pPr>
            <w:r w:rsidRPr="00664A1D">
              <w:rPr>
                <w:sz w:val="22"/>
                <w:szCs w:val="22"/>
              </w:rPr>
              <w:t xml:space="preserve">კანონის დასახელება </w:t>
            </w:r>
          </w:p>
        </w:tc>
        <w:tc>
          <w:tcPr>
            <w:tcW w:w="2430" w:type="dxa"/>
          </w:tcPr>
          <w:p w:rsidR="00E84968" w:rsidRPr="00664A1D" w:rsidRDefault="00E84968" w:rsidP="00747257">
            <w:pPr>
              <w:pStyle w:val="Default"/>
              <w:rPr>
                <w:sz w:val="22"/>
                <w:szCs w:val="22"/>
              </w:rPr>
            </w:pPr>
            <w:r w:rsidRPr="00664A1D">
              <w:rPr>
                <w:sz w:val="22"/>
                <w:szCs w:val="22"/>
              </w:rPr>
              <w:t xml:space="preserve">სარეგისტრაციო კოდი </w:t>
            </w:r>
          </w:p>
        </w:tc>
        <w:tc>
          <w:tcPr>
            <w:tcW w:w="1247" w:type="dxa"/>
          </w:tcPr>
          <w:p w:rsidR="00E84968" w:rsidRPr="00664A1D" w:rsidRDefault="00E84968" w:rsidP="00747257">
            <w:pPr>
              <w:pStyle w:val="Default"/>
              <w:rPr>
                <w:sz w:val="22"/>
                <w:szCs w:val="22"/>
              </w:rPr>
            </w:pPr>
            <w:r w:rsidRPr="00664A1D">
              <w:rPr>
                <w:sz w:val="22"/>
                <w:szCs w:val="22"/>
              </w:rPr>
              <w:t xml:space="preserve">საბოლოო ვარიანტი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1994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ნიადაგის დაცვის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370010000.05.001.018678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1994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საავტომობილო გზების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310090000.05.001.017311 </w:t>
            </w:r>
          </w:p>
        </w:tc>
        <w:tc>
          <w:tcPr>
            <w:tcW w:w="1247" w:type="dxa"/>
          </w:tcPr>
          <w:p w:rsidR="00E84968" w:rsidRPr="00664A1D" w:rsidRDefault="00E84968" w:rsidP="00747257">
            <w:pPr>
              <w:pStyle w:val="Default"/>
              <w:rPr>
                <w:sz w:val="22"/>
                <w:szCs w:val="22"/>
              </w:rPr>
            </w:pPr>
            <w:r w:rsidRPr="00664A1D">
              <w:rPr>
                <w:sz w:val="22"/>
                <w:szCs w:val="22"/>
              </w:rPr>
              <w:t xml:space="preserve">24/12/2013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1995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კონსტიტუცია </w:t>
            </w:r>
          </w:p>
        </w:tc>
        <w:tc>
          <w:tcPr>
            <w:tcW w:w="2430" w:type="dxa"/>
          </w:tcPr>
          <w:p w:rsidR="00E84968" w:rsidRPr="00664A1D" w:rsidRDefault="00E84968" w:rsidP="00747257">
            <w:pPr>
              <w:pStyle w:val="Default"/>
              <w:rPr>
                <w:sz w:val="22"/>
                <w:szCs w:val="22"/>
              </w:rPr>
            </w:pPr>
            <w:r w:rsidRPr="00664A1D">
              <w:rPr>
                <w:sz w:val="22"/>
                <w:szCs w:val="22"/>
              </w:rPr>
              <w:t xml:space="preserve">010010000.01.001.016012 </w:t>
            </w:r>
          </w:p>
        </w:tc>
        <w:tc>
          <w:tcPr>
            <w:tcW w:w="1247" w:type="dxa"/>
          </w:tcPr>
          <w:p w:rsidR="00E84968" w:rsidRPr="00664A1D" w:rsidRDefault="00E84968" w:rsidP="00747257">
            <w:pPr>
              <w:pStyle w:val="Default"/>
              <w:rPr>
                <w:sz w:val="22"/>
                <w:szCs w:val="22"/>
              </w:rPr>
            </w:pPr>
            <w:r w:rsidRPr="00664A1D">
              <w:rPr>
                <w:sz w:val="22"/>
                <w:szCs w:val="22"/>
              </w:rPr>
              <w:t xml:space="preserve">13/10/2017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1996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გარემოს დაცვის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360000000.05.001.018613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1997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ცხოველთა სამყაროს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410000000.05.001.018606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1997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წყლის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400000000.05.001.018653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1999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ატმოსფერული ჰაერის დაცვის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420000000.05.001.018620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1999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საქართველოს ტყის კოდექსი </w:t>
            </w:r>
          </w:p>
        </w:tc>
        <w:tc>
          <w:tcPr>
            <w:tcW w:w="2430" w:type="dxa"/>
          </w:tcPr>
          <w:p w:rsidR="00E84968" w:rsidRPr="00664A1D" w:rsidRDefault="00E84968" w:rsidP="00747257">
            <w:pPr>
              <w:pStyle w:val="Default"/>
              <w:rPr>
                <w:sz w:val="22"/>
                <w:szCs w:val="22"/>
              </w:rPr>
            </w:pPr>
            <w:r w:rsidRPr="00664A1D">
              <w:rPr>
                <w:sz w:val="22"/>
                <w:szCs w:val="22"/>
              </w:rPr>
              <w:t xml:space="preserve">390000000.05.001.018603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1999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040160050.05.001.018679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2003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წითელი ნუსხის და წითელი წიგნის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360060000.05.001.018650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2003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370010000.05.001.018641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2005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ლიცენზიებისა და ნებართვების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300310000.05.001.018748 </w:t>
            </w:r>
          </w:p>
        </w:tc>
        <w:tc>
          <w:tcPr>
            <w:tcW w:w="1247" w:type="dxa"/>
          </w:tcPr>
          <w:p w:rsidR="00E84968" w:rsidRPr="00664A1D" w:rsidRDefault="00E84968" w:rsidP="00747257">
            <w:pPr>
              <w:pStyle w:val="Default"/>
              <w:rPr>
                <w:sz w:val="22"/>
                <w:szCs w:val="22"/>
              </w:rPr>
            </w:pPr>
            <w:r w:rsidRPr="00664A1D">
              <w:rPr>
                <w:sz w:val="22"/>
                <w:szCs w:val="22"/>
              </w:rPr>
              <w:t xml:space="preserve">23/12/2017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2006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400010010.05.001.01629 </w:t>
            </w:r>
          </w:p>
        </w:tc>
        <w:tc>
          <w:tcPr>
            <w:tcW w:w="1247" w:type="dxa"/>
          </w:tcPr>
          <w:p w:rsidR="00E84968" w:rsidRPr="00664A1D" w:rsidRDefault="00E84968" w:rsidP="00747257">
            <w:pPr>
              <w:pStyle w:val="Default"/>
              <w:rPr>
                <w:sz w:val="22"/>
                <w:szCs w:val="22"/>
              </w:rPr>
            </w:pPr>
            <w:r w:rsidRPr="00664A1D">
              <w:rPr>
                <w:sz w:val="22"/>
                <w:szCs w:val="22"/>
              </w:rPr>
              <w:t xml:space="preserve">05/05/2011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2007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ეკოლოგიური ექსპერტიზის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360130000.05.001.018662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2007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საზოგადოებრივი ჯანმრთელობის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470000000.05.001.018607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2014 </w:t>
            </w:r>
          </w:p>
        </w:tc>
        <w:tc>
          <w:tcPr>
            <w:tcW w:w="4950" w:type="dxa"/>
          </w:tcPr>
          <w:p w:rsidR="00E84968" w:rsidRPr="00664A1D" w:rsidRDefault="00E84968" w:rsidP="00747257">
            <w:pPr>
              <w:pStyle w:val="Default"/>
              <w:rPr>
                <w:sz w:val="22"/>
                <w:szCs w:val="22"/>
              </w:rPr>
            </w:pPr>
            <w:r w:rsidRPr="00664A1D">
              <w:rPr>
                <w:sz w:val="22"/>
                <w:szCs w:val="22"/>
              </w:rPr>
              <w:t xml:space="preserve">საქართველოს კანონი სამოქალაქო უსაფრთხოების შესახებ </w:t>
            </w:r>
          </w:p>
        </w:tc>
        <w:tc>
          <w:tcPr>
            <w:tcW w:w="2430" w:type="dxa"/>
          </w:tcPr>
          <w:p w:rsidR="00E84968" w:rsidRPr="00664A1D" w:rsidRDefault="00E84968" w:rsidP="00747257">
            <w:pPr>
              <w:pStyle w:val="Default"/>
              <w:rPr>
                <w:sz w:val="22"/>
                <w:szCs w:val="22"/>
              </w:rPr>
            </w:pPr>
            <w:r w:rsidRPr="00664A1D">
              <w:rPr>
                <w:sz w:val="22"/>
                <w:szCs w:val="22"/>
              </w:rPr>
              <w:t xml:space="preserve">130000000.05.001.01860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2014 </w:t>
            </w:r>
          </w:p>
        </w:tc>
        <w:tc>
          <w:tcPr>
            <w:tcW w:w="4950" w:type="dxa"/>
          </w:tcPr>
          <w:p w:rsidR="00E84968" w:rsidRPr="00664A1D" w:rsidRDefault="00E84968" w:rsidP="00747257">
            <w:pPr>
              <w:pStyle w:val="Default"/>
              <w:rPr>
                <w:sz w:val="22"/>
                <w:szCs w:val="22"/>
              </w:rPr>
            </w:pPr>
            <w:r w:rsidRPr="00664A1D">
              <w:rPr>
                <w:sz w:val="22"/>
                <w:szCs w:val="22"/>
              </w:rPr>
              <w:t xml:space="preserve">ნარჩენების მართვის კოდექსი </w:t>
            </w:r>
          </w:p>
        </w:tc>
        <w:tc>
          <w:tcPr>
            <w:tcW w:w="2430" w:type="dxa"/>
          </w:tcPr>
          <w:p w:rsidR="00E84968" w:rsidRPr="00664A1D" w:rsidRDefault="00E84968" w:rsidP="00747257">
            <w:pPr>
              <w:pStyle w:val="Default"/>
              <w:rPr>
                <w:sz w:val="22"/>
                <w:szCs w:val="22"/>
              </w:rPr>
            </w:pPr>
            <w:r w:rsidRPr="00664A1D">
              <w:rPr>
                <w:sz w:val="22"/>
                <w:szCs w:val="22"/>
              </w:rPr>
              <w:t xml:space="preserve">360160000.05.001.018604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r w:rsidR="00E84968" w:rsidRPr="00664A1D" w:rsidTr="00747257">
        <w:tc>
          <w:tcPr>
            <w:tcW w:w="918" w:type="dxa"/>
          </w:tcPr>
          <w:p w:rsidR="00E84968" w:rsidRPr="00664A1D" w:rsidRDefault="00E84968" w:rsidP="00747257">
            <w:pPr>
              <w:pStyle w:val="Default"/>
              <w:rPr>
                <w:sz w:val="22"/>
                <w:szCs w:val="22"/>
              </w:rPr>
            </w:pPr>
            <w:r w:rsidRPr="00664A1D">
              <w:rPr>
                <w:sz w:val="22"/>
                <w:szCs w:val="22"/>
              </w:rPr>
              <w:t xml:space="preserve">2017 </w:t>
            </w:r>
          </w:p>
        </w:tc>
        <w:tc>
          <w:tcPr>
            <w:tcW w:w="4950" w:type="dxa"/>
          </w:tcPr>
          <w:p w:rsidR="00E84968" w:rsidRPr="00664A1D" w:rsidRDefault="00E84968" w:rsidP="00747257">
            <w:pPr>
              <w:pStyle w:val="Default"/>
              <w:rPr>
                <w:sz w:val="22"/>
                <w:szCs w:val="22"/>
              </w:rPr>
            </w:pPr>
            <w:r w:rsidRPr="00664A1D">
              <w:rPr>
                <w:sz w:val="22"/>
                <w:szCs w:val="22"/>
              </w:rPr>
              <w:t xml:space="preserve">გარემოსდაცვითი შეფასების კოდექსი </w:t>
            </w:r>
          </w:p>
        </w:tc>
        <w:tc>
          <w:tcPr>
            <w:tcW w:w="2430" w:type="dxa"/>
          </w:tcPr>
          <w:p w:rsidR="00E84968" w:rsidRPr="00664A1D" w:rsidRDefault="00E84968" w:rsidP="00747257">
            <w:pPr>
              <w:pStyle w:val="Default"/>
              <w:rPr>
                <w:sz w:val="22"/>
                <w:szCs w:val="22"/>
              </w:rPr>
            </w:pPr>
            <w:r w:rsidRPr="00664A1D">
              <w:rPr>
                <w:sz w:val="22"/>
                <w:szCs w:val="22"/>
              </w:rPr>
              <w:t xml:space="preserve">360160000.05.001.018605 </w:t>
            </w:r>
          </w:p>
        </w:tc>
        <w:tc>
          <w:tcPr>
            <w:tcW w:w="1247" w:type="dxa"/>
          </w:tcPr>
          <w:p w:rsidR="00E84968" w:rsidRPr="00664A1D" w:rsidRDefault="00E84968" w:rsidP="00747257">
            <w:pPr>
              <w:pStyle w:val="Default"/>
              <w:rPr>
                <w:sz w:val="22"/>
                <w:szCs w:val="22"/>
              </w:rPr>
            </w:pPr>
            <w:r w:rsidRPr="00664A1D">
              <w:rPr>
                <w:sz w:val="22"/>
                <w:szCs w:val="22"/>
              </w:rPr>
              <w:t xml:space="preserve">07/12/2017 </w:t>
            </w:r>
          </w:p>
        </w:tc>
      </w:tr>
    </w:tbl>
    <w:p w:rsidR="00E84968" w:rsidRPr="00664A1D" w:rsidRDefault="00E84968" w:rsidP="00E84968">
      <w:pPr>
        <w:pStyle w:val="Default"/>
        <w:ind w:left="360"/>
        <w:rPr>
          <w:sz w:val="22"/>
          <w:szCs w:val="22"/>
        </w:rPr>
      </w:pPr>
    </w:p>
    <w:p w:rsidR="00E84968" w:rsidRPr="00664A1D" w:rsidRDefault="00E84968" w:rsidP="00E84968">
      <w:pPr>
        <w:pStyle w:val="Default"/>
        <w:rPr>
          <w:b/>
          <w:sz w:val="22"/>
          <w:szCs w:val="22"/>
          <w:lang w:val="ka-GE"/>
        </w:rPr>
      </w:pPr>
    </w:p>
    <w:p w:rsidR="00E84968" w:rsidRPr="00664A1D" w:rsidRDefault="00E84968" w:rsidP="00E84968">
      <w:pPr>
        <w:pStyle w:val="Default"/>
        <w:rPr>
          <w:b/>
          <w:sz w:val="22"/>
          <w:szCs w:val="22"/>
        </w:rPr>
      </w:pPr>
      <w:r w:rsidRPr="00664A1D">
        <w:rPr>
          <w:b/>
          <w:sz w:val="22"/>
          <w:szCs w:val="22"/>
        </w:rPr>
        <w:lastRenderedPageBreak/>
        <w:t>2.2</w:t>
      </w:r>
      <w:r w:rsidRPr="00664A1D">
        <w:rPr>
          <w:b/>
          <w:sz w:val="22"/>
          <w:szCs w:val="22"/>
          <w:lang w:val="ka-GE"/>
        </w:rPr>
        <w:t>.</w:t>
      </w:r>
      <w:r w:rsidRPr="00664A1D">
        <w:rPr>
          <w:b/>
          <w:sz w:val="22"/>
          <w:szCs w:val="22"/>
        </w:rPr>
        <w:t xml:space="preserve"> საქართველოს გარემოსდაცვითი სტანდარტები </w:t>
      </w:r>
    </w:p>
    <w:p w:rsidR="00051F99" w:rsidRPr="00664A1D" w:rsidRDefault="00E84968" w:rsidP="00E84968">
      <w:pPr>
        <w:pStyle w:val="Default"/>
        <w:ind w:left="-450"/>
        <w:jc w:val="both"/>
        <w:rPr>
          <w:b/>
          <w:sz w:val="22"/>
          <w:szCs w:val="22"/>
          <w:lang w:val="ka-GE"/>
        </w:rPr>
      </w:pPr>
      <w:r w:rsidRPr="00664A1D">
        <w:rPr>
          <w:sz w:val="22"/>
          <w:szCs w:val="22"/>
        </w:rPr>
        <w:t xml:space="preserve">წინამდებარე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E84968" w:rsidRPr="00664A1D" w:rsidRDefault="00E84968" w:rsidP="00F0782A">
      <w:pPr>
        <w:pStyle w:val="Default"/>
        <w:ind w:left="-450"/>
        <w:jc w:val="both"/>
        <w:rPr>
          <w:b/>
          <w:sz w:val="22"/>
          <w:szCs w:val="22"/>
        </w:rPr>
      </w:pPr>
      <w:r w:rsidRPr="00664A1D">
        <w:rPr>
          <w:b/>
          <w:sz w:val="22"/>
          <w:szCs w:val="22"/>
        </w:rPr>
        <w:t>ცხრილი 2.2. გარემოსდაცვითი სტანდარტებისა და რეგლამენტების ნუსხა</w:t>
      </w:r>
    </w:p>
    <w:tbl>
      <w:tblPr>
        <w:tblStyle w:val="TableGrid"/>
        <w:tblW w:w="10368" w:type="dxa"/>
        <w:tblInd w:w="-450" w:type="dxa"/>
        <w:tblLayout w:type="fixed"/>
        <w:tblLook w:val="04A0" w:firstRow="1" w:lastRow="0" w:firstColumn="1" w:lastColumn="0" w:noHBand="0" w:noVBand="1"/>
      </w:tblPr>
      <w:tblGrid>
        <w:gridCol w:w="1458"/>
        <w:gridCol w:w="6210"/>
        <w:gridCol w:w="2700"/>
      </w:tblGrid>
      <w:tr w:rsidR="00E84968" w:rsidRPr="00664A1D" w:rsidTr="00F0782A">
        <w:tc>
          <w:tcPr>
            <w:tcW w:w="1458" w:type="dxa"/>
          </w:tcPr>
          <w:p w:rsidR="00E84968" w:rsidRPr="00F0782A" w:rsidRDefault="00E84968" w:rsidP="00F0782A">
            <w:pPr>
              <w:pStyle w:val="Default"/>
              <w:rPr>
                <w:sz w:val="22"/>
                <w:szCs w:val="22"/>
              </w:rPr>
            </w:pPr>
            <w:r w:rsidRPr="00F0782A">
              <w:rPr>
                <w:sz w:val="22"/>
                <w:szCs w:val="22"/>
              </w:rPr>
              <w:t xml:space="preserve">მიღების თარიღი </w:t>
            </w:r>
          </w:p>
        </w:tc>
        <w:tc>
          <w:tcPr>
            <w:tcW w:w="6210" w:type="dxa"/>
          </w:tcPr>
          <w:p w:rsidR="00E84968" w:rsidRPr="00F0782A" w:rsidRDefault="00E84968" w:rsidP="00F0782A">
            <w:pPr>
              <w:pStyle w:val="Default"/>
              <w:rPr>
                <w:sz w:val="22"/>
                <w:szCs w:val="22"/>
              </w:rPr>
            </w:pPr>
            <w:r w:rsidRPr="00F0782A">
              <w:rPr>
                <w:sz w:val="22"/>
                <w:szCs w:val="22"/>
              </w:rPr>
              <w:t xml:space="preserve">ნორმატიული დოკუმენტის დასახელება </w:t>
            </w:r>
          </w:p>
        </w:tc>
        <w:tc>
          <w:tcPr>
            <w:tcW w:w="2700" w:type="dxa"/>
          </w:tcPr>
          <w:p w:rsidR="00E84968" w:rsidRPr="00F0782A" w:rsidRDefault="00E84968" w:rsidP="00F0782A">
            <w:pPr>
              <w:pStyle w:val="Default"/>
              <w:rPr>
                <w:sz w:val="22"/>
                <w:szCs w:val="22"/>
              </w:rPr>
            </w:pPr>
            <w:r w:rsidRPr="00F0782A">
              <w:rPr>
                <w:sz w:val="22"/>
                <w:szCs w:val="22"/>
              </w:rPr>
              <w:t xml:space="preserve">სარეგისტრაციო კოდი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05/2013 </w:t>
            </w:r>
          </w:p>
        </w:tc>
        <w:tc>
          <w:tcPr>
            <w:tcW w:w="6210" w:type="dxa"/>
          </w:tcPr>
          <w:p w:rsidR="00E84968" w:rsidRPr="00F0782A" w:rsidRDefault="00E84968" w:rsidP="00747257">
            <w:pPr>
              <w:pStyle w:val="Default"/>
              <w:rPr>
                <w:sz w:val="22"/>
                <w:szCs w:val="22"/>
              </w:rPr>
            </w:pPr>
            <w:r w:rsidRPr="00F0782A">
              <w:rPr>
                <w:sz w:val="22"/>
                <w:szCs w:val="22"/>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700" w:type="dxa"/>
          </w:tcPr>
          <w:p w:rsidR="00E84968" w:rsidRPr="00F0782A" w:rsidRDefault="00E84968" w:rsidP="00747257">
            <w:pPr>
              <w:pStyle w:val="Default"/>
              <w:rPr>
                <w:sz w:val="22"/>
                <w:szCs w:val="22"/>
              </w:rPr>
            </w:pPr>
            <w:r w:rsidRPr="00F0782A">
              <w:rPr>
                <w:sz w:val="22"/>
                <w:szCs w:val="22"/>
              </w:rPr>
              <w:t xml:space="preserve">360160000.22.023.016156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31/12/2013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300160070.10.003.017660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31/12/2013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300160070.10.003.017622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10/01/2014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300160070.10.003.017621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03/01/2014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300160070.10.003.017603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03/01/2014 </w:t>
            </w:r>
          </w:p>
        </w:tc>
        <w:tc>
          <w:tcPr>
            <w:tcW w:w="6210" w:type="dxa"/>
          </w:tcPr>
          <w:p w:rsidR="00E84968" w:rsidRPr="00F0782A" w:rsidRDefault="00E84968" w:rsidP="00747257">
            <w:pPr>
              <w:pStyle w:val="Default"/>
              <w:rPr>
                <w:sz w:val="22"/>
                <w:szCs w:val="22"/>
              </w:rPr>
            </w:pPr>
            <w:r w:rsidRPr="00F0782A">
              <w:rPr>
                <w:sz w:val="22"/>
                <w:szCs w:val="22"/>
              </w:rPr>
              <w:t xml:space="preserve">გარემოსდაცვითი ტექნიკური რეგლამენტი - დამტკიცებულია საქართველოს მთავრობის №17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300160070.10.003.017608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03/01/2014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300160070.10.003.017585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lastRenderedPageBreak/>
              <w:t xml:space="preserve">03/01/2014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300160070.10.003.017615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06/01/2014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300160070.10.003.017588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14/01/2014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300160070.10.003.017673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15/01/2014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300160070.10.003.017688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15/01/2014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300160070.10.003.017676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15/01/2014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300160070.10.003.017682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04/08/2015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700" w:type="dxa"/>
          </w:tcPr>
          <w:p w:rsidR="00E84968" w:rsidRPr="00F0782A" w:rsidRDefault="00E84968" w:rsidP="00747257">
            <w:pPr>
              <w:pStyle w:val="Default"/>
              <w:rPr>
                <w:sz w:val="22"/>
                <w:szCs w:val="22"/>
              </w:rPr>
            </w:pPr>
            <w:r w:rsidRPr="00F0782A">
              <w:rPr>
                <w:sz w:val="22"/>
                <w:szCs w:val="22"/>
              </w:rPr>
              <w:t xml:space="preserve">360160000.22.023.016334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11/08/2015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„ნაგავსაყრელების მოწყობის ოპერირების, დახურვისა და შემდგომი მოვლის შესახებ“. დამტკიცებულია საქართველოს მთავრობის N421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300160070.10.003.018807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17/08/2015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700" w:type="dxa"/>
          </w:tcPr>
          <w:p w:rsidR="00E84968" w:rsidRPr="00F0782A" w:rsidRDefault="00E84968" w:rsidP="00747257">
            <w:pPr>
              <w:pStyle w:val="Default"/>
              <w:rPr>
                <w:sz w:val="22"/>
                <w:szCs w:val="22"/>
              </w:rPr>
            </w:pPr>
            <w:r w:rsidRPr="00F0782A">
              <w:rPr>
                <w:sz w:val="22"/>
                <w:szCs w:val="22"/>
              </w:rPr>
              <w:t xml:space="preserve">300230000.10.003.018812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01/08/2016 </w:t>
            </w:r>
          </w:p>
        </w:tc>
        <w:tc>
          <w:tcPr>
            <w:tcW w:w="6210" w:type="dxa"/>
          </w:tcPr>
          <w:p w:rsidR="00E84968" w:rsidRPr="00F0782A" w:rsidRDefault="00E84968" w:rsidP="00747257">
            <w:pPr>
              <w:pStyle w:val="Default"/>
              <w:rPr>
                <w:sz w:val="22"/>
                <w:szCs w:val="22"/>
              </w:rPr>
            </w:pPr>
            <w:r w:rsidRPr="00F0782A">
              <w:rPr>
                <w:sz w:val="22"/>
                <w:szCs w:val="22"/>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700" w:type="dxa"/>
          </w:tcPr>
          <w:p w:rsidR="00E84968" w:rsidRPr="00F0782A" w:rsidRDefault="00E84968" w:rsidP="00747257">
            <w:pPr>
              <w:pStyle w:val="Default"/>
              <w:rPr>
                <w:sz w:val="22"/>
                <w:szCs w:val="22"/>
              </w:rPr>
            </w:pPr>
            <w:r w:rsidRPr="00F0782A">
              <w:rPr>
                <w:sz w:val="22"/>
                <w:szCs w:val="22"/>
              </w:rPr>
              <w:t xml:space="preserve">360100000.10.003.018808 </w:t>
            </w:r>
          </w:p>
        </w:tc>
      </w:tr>
      <w:tr w:rsidR="00E84968" w:rsidRPr="00664A1D" w:rsidTr="00F0782A">
        <w:tc>
          <w:tcPr>
            <w:tcW w:w="1458" w:type="dxa"/>
          </w:tcPr>
          <w:p w:rsidR="00E84968" w:rsidRPr="00F0782A" w:rsidRDefault="00E84968" w:rsidP="00747257">
            <w:pPr>
              <w:pStyle w:val="Default"/>
              <w:rPr>
                <w:sz w:val="22"/>
                <w:szCs w:val="22"/>
              </w:rPr>
            </w:pPr>
            <w:r w:rsidRPr="00F0782A">
              <w:rPr>
                <w:sz w:val="22"/>
                <w:szCs w:val="22"/>
              </w:rPr>
              <w:t xml:space="preserve">15/08/2017 </w:t>
            </w:r>
          </w:p>
        </w:tc>
        <w:tc>
          <w:tcPr>
            <w:tcW w:w="6210" w:type="dxa"/>
          </w:tcPr>
          <w:p w:rsidR="00E84968" w:rsidRPr="00F0782A" w:rsidRDefault="00E84968" w:rsidP="00747257">
            <w:pPr>
              <w:pStyle w:val="Default"/>
              <w:rPr>
                <w:sz w:val="22"/>
                <w:szCs w:val="22"/>
              </w:rPr>
            </w:pPr>
            <w:r w:rsidRPr="00F0782A">
              <w:rPr>
                <w:sz w:val="22"/>
                <w:szCs w:val="22"/>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700" w:type="dxa"/>
          </w:tcPr>
          <w:p w:rsidR="00E84968" w:rsidRPr="00F0782A" w:rsidRDefault="00E84968" w:rsidP="00747257">
            <w:pPr>
              <w:pStyle w:val="Default"/>
              <w:rPr>
                <w:sz w:val="22"/>
                <w:szCs w:val="22"/>
              </w:rPr>
            </w:pPr>
            <w:r w:rsidRPr="00F0782A">
              <w:rPr>
                <w:sz w:val="22"/>
                <w:szCs w:val="22"/>
              </w:rPr>
              <w:t xml:space="preserve">300160070.10.003.0201 </w:t>
            </w:r>
          </w:p>
        </w:tc>
      </w:tr>
    </w:tbl>
    <w:p w:rsidR="006315FB" w:rsidRDefault="006315FB" w:rsidP="00E84968">
      <w:pPr>
        <w:pStyle w:val="Default"/>
        <w:rPr>
          <w:b/>
          <w:sz w:val="22"/>
          <w:szCs w:val="22"/>
        </w:rPr>
      </w:pPr>
    </w:p>
    <w:p w:rsidR="00E84968" w:rsidRPr="00664A1D" w:rsidRDefault="00E84968" w:rsidP="00E84968">
      <w:pPr>
        <w:pStyle w:val="Default"/>
        <w:rPr>
          <w:b/>
          <w:sz w:val="22"/>
          <w:szCs w:val="22"/>
          <w:lang w:val="ka-GE"/>
        </w:rPr>
      </w:pPr>
      <w:r w:rsidRPr="00664A1D">
        <w:rPr>
          <w:b/>
          <w:sz w:val="22"/>
          <w:szCs w:val="22"/>
        </w:rPr>
        <w:t>2.3</w:t>
      </w:r>
      <w:r w:rsidRPr="00664A1D">
        <w:rPr>
          <w:b/>
          <w:sz w:val="22"/>
          <w:szCs w:val="22"/>
          <w:lang w:val="ka-GE"/>
        </w:rPr>
        <w:t>.</w:t>
      </w:r>
      <w:r w:rsidRPr="00664A1D">
        <w:rPr>
          <w:b/>
          <w:sz w:val="22"/>
          <w:szCs w:val="22"/>
        </w:rPr>
        <w:t xml:space="preserve"> საერთაშორისო ხელშეკრულებები</w:t>
      </w:r>
    </w:p>
    <w:p w:rsidR="00E84968" w:rsidRPr="00664A1D" w:rsidRDefault="00E84968" w:rsidP="00E84968">
      <w:pPr>
        <w:pStyle w:val="Default"/>
        <w:ind w:left="-360"/>
        <w:jc w:val="both"/>
        <w:rPr>
          <w:sz w:val="22"/>
          <w:szCs w:val="22"/>
        </w:rPr>
      </w:pPr>
      <w:r w:rsidRPr="00664A1D">
        <w:rPr>
          <w:sz w:val="22"/>
          <w:szCs w:val="22"/>
        </w:rPr>
        <w:t xml:space="preserve">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E84968" w:rsidRPr="00664A1D" w:rsidRDefault="00E84968" w:rsidP="00E84968">
      <w:pPr>
        <w:pStyle w:val="Default"/>
        <w:ind w:left="-360"/>
        <w:jc w:val="both"/>
        <w:rPr>
          <w:sz w:val="22"/>
          <w:szCs w:val="22"/>
        </w:rPr>
      </w:pPr>
    </w:p>
    <w:p w:rsidR="00E84968" w:rsidRPr="00664A1D" w:rsidRDefault="00E84968" w:rsidP="00E84968">
      <w:pPr>
        <w:pStyle w:val="Default"/>
        <w:numPr>
          <w:ilvl w:val="0"/>
          <w:numId w:val="1"/>
        </w:numPr>
        <w:ind w:left="0" w:firstLine="0"/>
        <w:jc w:val="both"/>
        <w:rPr>
          <w:sz w:val="22"/>
          <w:szCs w:val="22"/>
        </w:rPr>
      </w:pPr>
      <w:r w:rsidRPr="00664A1D">
        <w:rPr>
          <w:sz w:val="22"/>
          <w:szCs w:val="22"/>
        </w:rPr>
        <w:t xml:space="preserve">ბუნებისა და ბიომრავალფეროვნების დაცვა: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 xml:space="preserve">კონვენცია ბიომრავალფეროვნების შესახებ, რიო დე ჟანეირო, 1992 წ;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ბონის კონვენცია ველური ცხოველების მიგრაციული სახეობების დაცვის შესახებ, 1983 წ.</w:t>
      </w:r>
    </w:p>
    <w:p w:rsidR="00E84968" w:rsidRPr="00664A1D" w:rsidRDefault="00E84968" w:rsidP="00E84968">
      <w:pPr>
        <w:pStyle w:val="Default"/>
        <w:ind w:left="-360"/>
        <w:jc w:val="both"/>
        <w:rPr>
          <w:sz w:val="22"/>
          <w:szCs w:val="22"/>
        </w:rPr>
      </w:pPr>
      <w:r w:rsidRPr="00664A1D">
        <w:rPr>
          <w:sz w:val="22"/>
          <w:szCs w:val="22"/>
        </w:rPr>
        <w:t xml:space="preserve"> </w:t>
      </w:r>
    </w:p>
    <w:p w:rsidR="00E84968" w:rsidRPr="00664A1D" w:rsidRDefault="00E84968" w:rsidP="00E84968">
      <w:pPr>
        <w:pStyle w:val="Default"/>
        <w:numPr>
          <w:ilvl w:val="0"/>
          <w:numId w:val="2"/>
        </w:numPr>
        <w:ind w:left="-360" w:firstLine="360"/>
        <w:jc w:val="both"/>
        <w:rPr>
          <w:sz w:val="22"/>
          <w:szCs w:val="22"/>
        </w:rPr>
      </w:pPr>
      <w:r w:rsidRPr="00664A1D">
        <w:rPr>
          <w:sz w:val="22"/>
          <w:szCs w:val="22"/>
        </w:rPr>
        <w:t xml:space="preserve">დაბინძურება და ეკოლოგიური საფრთხეები: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E84968" w:rsidRPr="00664A1D" w:rsidRDefault="00E84968" w:rsidP="00E84968">
      <w:pPr>
        <w:pStyle w:val="Default"/>
        <w:ind w:left="-360"/>
        <w:jc w:val="both"/>
        <w:rPr>
          <w:sz w:val="22"/>
          <w:szCs w:val="22"/>
        </w:rPr>
      </w:pPr>
    </w:p>
    <w:p w:rsidR="00E84968" w:rsidRPr="00664A1D" w:rsidRDefault="00E84968" w:rsidP="00E84968">
      <w:pPr>
        <w:pStyle w:val="Default"/>
        <w:numPr>
          <w:ilvl w:val="0"/>
          <w:numId w:val="3"/>
        </w:numPr>
        <w:ind w:left="-360" w:firstLine="360"/>
        <w:jc w:val="both"/>
        <w:rPr>
          <w:sz w:val="22"/>
          <w:szCs w:val="22"/>
        </w:rPr>
      </w:pPr>
      <w:r w:rsidRPr="00664A1D">
        <w:rPr>
          <w:sz w:val="22"/>
          <w:szCs w:val="22"/>
        </w:rPr>
        <w:t xml:space="preserve">საჯარო ინფორმაცია: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E84968" w:rsidRPr="00664A1D" w:rsidRDefault="00E84968" w:rsidP="00E84968">
      <w:pPr>
        <w:pStyle w:val="Default"/>
        <w:numPr>
          <w:ilvl w:val="0"/>
          <w:numId w:val="4"/>
        </w:numPr>
        <w:ind w:left="-360" w:firstLine="360"/>
        <w:jc w:val="both"/>
        <w:rPr>
          <w:sz w:val="22"/>
          <w:szCs w:val="22"/>
        </w:rPr>
      </w:pPr>
      <w:r w:rsidRPr="00664A1D">
        <w:rPr>
          <w:sz w:val="22"/>
          <w:szCs w:val="22"/>
        </w:rPr>
        <w:t xml:space="preserve">კლიმატის ცვლილება: </w:t>
      </w:r>
    </w:p>
    <w:p w:rsidR="00E84968" w:rsidRPr="00664A1D" w:rsidRDefault="00E84968" w:rsidP="00E84968">
      <w:pPr>
        <w:pStyle w:val="Default"/>
        <w:ind w:left="-360"/>
        <w:jc w:val="both"/>
        <w:rPr>
          <w:sz w:val="22"/>
          <w:szCs w:val="22"/>
        </w:rPr>
      </w:pPr>
      <w:r w:rsidRPr="00664A1D">
        <w:rPr>
          <w:rFonts w:cs="Courier New"/>
          <w:sz w:val="22"/>
          <w:szCs w:val="22"/>
        </w:rPr>
        <w:t xml:space="preserve">o </w:t>
      </w:r>
      <w:r w:rsidRPr="00664A1D">
        <w:rPr>
          <w:sz w:val="22"/>
          <w:szCs w:val="22"/>
        </w:rPr>
        <w:t xml:space="preserve">გაეროს კლიმატის ცვლილების ჩარჩო კონვენცია, ნიუ-იორკი, 1994 წ; </w:t>
      </w:r>
    </w:p>
    <w:p w:rsidR="00E84968" w:rsidRPr="00664A1D" w:rsidRDefault="00E84968" w:rsidP="00E84968">
      <w:pPr>
        <w:pStyle w:val="Default"/>
        <w:ind w:left="-360"/>
        <w:jc w:val="both"/>
        <w:rPr>
          <w:rFonts w:cs="Courier New"/>
          <w:sz w:val="22"/>
          <w:szCs w:val="22"/>
        </w:rPr>
      </w:pPr>
      <w:r w:rsidRPr="00664A1D">
        <w:rPr>
          <w:rFonts w:cs="Courier New"/>
          <w:sz w:val="22"/>
          <w:szCs w:val="22"/>
        </w:rPr>
        <w:t xml:space="preserve">o </w:t>
      </w:r>
      <w:r w:rsidRPr="00664A1D">
        <w:rPr>
          <w:sz w:val="22"/>
          <w:szCs w:val="22"/>
        </w:rPr>
        <w:t xml:space="preserve">მონრეალის ოქმი ოზონის შრის დამშლელ ნივთიერებათა შესახებ, მონრეალი, 1987; </w:t>
      </w:r>
    </w:p>
    <w:p w:rsidR="00E84968" w:rsidRPr="00664A1D" w:rsidRDefault="00E84968" w:rsidP="00E84968">
      <w:pPr>
        <w:autoSpaceDE w:val="0"/>
        <w:autoSpaceDN w:val="0"/>
        <w:adjustRightInd w:val="0"/>
        <w:spacing w:after="0" w:line="240" w:lineRule="auto"/>
        <w:ind w:left="-360"/>
        <w:jc w:val="both"/>
        <w:rPr>
          <w:rFonts w:ascii="Sylfaen" w:hAnsi="Sylfaen" w:cs="Sylfaen"/>
          <w:color w:val="000000"/>
        </w:rPr>
      </w:pPr>
      <w:r w:rsidRPr="00664A1D">
        <w:rPr>
          <w:rFonts w:ascii="Sylfaen" w:hAnsi="Sylfaen" w:cs="Courier New"/>
          <w:color w:val="000000"/>
        </w:rPr>
        <w:t xml:space="preserve">o </w:t>
      </w:r>
      <w:r w:rsidRPr="00664A1D">
        <w:rPr>
          <w:rFonts w:ascii="Sylfaen" w:hAnsi="Sylfaen" w:cs="Sylfaen"/>
          <w:color w:val="000000"/>
        </w:rPr>
        <w:t xml:space="preserve">ვენის კონვენცია ოზონის შრის დაცვის შესახებ, 1985 წ; </w:t>
      </w:r>
    </w:p>
    <w:p w:rsidR="00E84968" w:rsidRPr="00664A1D" w:rsidRDefault="00E84968" w:rsidP="00E84968">
      <w:pPr>
        <w:autoSpaceDE w:val="0"/>
        <w:autoSpaceDN w:val="0"/>
        <w:adjustRightInd w:val="0"/>
        <w:spacing w:after="0" w:line="240" w:lineRule="auto"/>
        <w:ind w:left="-360"/>
        <w:jc w:val="both"/>
        <w:rPr>
          <w:rFonts w:ascii="Sylfaen" w:hAnsi="Sylfaen" w:cs="Sylfaen"/>
          <w:color w:val="000000"/>
        </w:rPr>
      </w:pPr>
      <w:r w:rsidRPr="00664A1D">
        <w:rPr>
          <w:rFonts w:ascii="Sylfaen" w:hAnsi="Sylfaen" w:cs="Courier New"/>
          <w:color w:val="000000"/>
        </w:rPr>
        <w:t xml:space="preserve">o </w:t>
      </w:r>
      <w:r w:rsidRPr="00664A1D">
        <w:rPr>
          <w:rFonts w:ascii="Sylfaen" w:hAnsi="Sylfaen" w:cs="Sylfaen"/>
          <w:color w:val="000000"/>
        </w:rPr>
        <w:t xml:space="preserve">კიოტოს ოქმი, კიოტო, 1997 წ; </w:t>
      </w:r>
    </w:p>
    <w:p w:rsidR="00E84968" w:rsidRPr="00664A1D" w:rsidRDefault="00E84968" w:rsidP="00E84968">
      <w:pPr>
        <w:autoSpaceDE w:val="0"/>
        <w:autoSpaceDN w:val="0"/>
        <w:adjustRightInd w:val="0"/>
        <w:spacing w:after="0" w:line="240" w:lineRule="auto"/>
        <w:ind w:left="-360"/>
        <w:jc w:val="both"/>
        <w:rPr>
          <w:rFonts w:ascii="Sylfaen" w:hAnsi="Sylfaen"/>
          <w:b/>
        </w:rPr>
      </w:pPr>
      <w:r w:rsidRPr="00664A1D">
        <w:rPr>
          <w:rFonts w:ascii="Sylfaen" w:hAnsi="Sylfaen" w:cs="Courier New"/>
          <w:color w:val="000000"/>
        </w:rPr>
        <w:t xml:space="preserve">o </w:t>
      </w:r>
      <w:r w:rsidRPr="00664A1D">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E84968" w:rsidRPr="00664A1D" w:rsidRDefault="00E84968" w:rsidP="00E84968">
      <w:pPr>
        <w:pStyle w:val="Default"/>
        <w:ind w:left="-450"/>
        <w:jc w:val="both"/>
        <w:rPr>
          <w:b/>
          <w:sz w:val="22"/>
          <w:szCs w:val="22"/>
        </w:rPr>
      </w:pPr>
    </w:p>
    <w:p w:rsidR="00E84968" w:rsidRPr="00664A1D" w:rsidRDefault="007D5161" w:rsidP="007D5161">
      <w:pPr>
        <w:pStyle w:val="Default"/>
        <w:ind w:left="270" w:hanging="450"/>
        <w:rPr>
          <w:b/>
          <w:sz w:val="22"/>
          <w:szCs w:val="22"/>
          <w:lang w:val="ka-GE"/>
        </w:rPr>
      </w:pPr>
      <w:r w:rsidRPr="00664A1D">
        <w:rPr>
          <w:b/>
          <w:sz w:val="22"/>
          <w:szCs w:val="22"/>
          <w:lang w:val="ka-GE"/>
        </w:rPr>
        <w:t xml:space="preserve">   </w:t>
      </w:r>
      <w:r w:rsidR="00E84968" w:rsidRPr="00664A1D">
        <w:rPr>
          <w:b/>
          <w:sz w:val="22"/>
          <w:szCs w:val="22"/>
        </w:rPr>
        <w:t>3</w:t>
      </w:r>
      <w:r w:rsidR="00C8332F" w:rsidRPr="00664A1D">
        <w:rPr>
          <w:b/>
          <w:sz w:val="22"/>
          <w:szCs w:val="22"/>
          <w:lang w:val="ka-GE"/>
        </w:rPr>
        <w:t>.</w:t>
      </w:r>
      <w:r w:rsidR="00E84968" w:rsidRPr="00664A1D">
        <w:rPr>
          <w:b/>
          <w:sz w:val="22"/>
          <w:szCs w:val="22"/>
        </w:rPr>
        <w:t xml:space="preserve"> საქმიანობის აღწერა </w:t>
      </w:r>
    </w:p>
    <w:p w:rsidR="00C8332F" w:rsidRPr="00664A1D" w:rsidRDefault="00C8332F" w:rsidP="007D5161">
      <w:pPr>
        <w:pStyle w:val="Default"/>
        <w:ind w:left="270" w:hanging="450"/>
        <w:rPr>
          <w:b/>
          <w:sz w:val="22"/>
          <w:szCs w:val="22"/>
          <w:lang w:val="ka-GE"/>
        </w:rPr>
      </w:pPr>
    </w:p>
    <w:p w:rsidR="00E84968" w:rsidRPr="00664A1D" w:rsidRDefault="00E84968" w:rsidP="007D5161">
      <w:pPr>
        <w:pStyle w:val="Default"/>
        <w:jc w:val="both"/>
        <w:rPr>
          <w:b/>
          <w:sz w:val="22"/>
          <w:szCs w:val="22"/>
          <w:lang w:val="ka-GE"/>
        </w:rPr>
      </w:pPr>
      <w:r w:rsidRPr="00664A1D">
        <w:rPr>
          <w:b/>
          <w:sz w:val="22"/>
          <w:szCs w:val="22"/>
        </w:rPr>
        <w:t>3.1</w:t>
      </w:r>
      <w:r w:rsidR="00C8332F" w:rsidRPr="00664A1D">
        <w:rPr>
          <w:b/>
          <w:sz w:val="22"/>
          <w:szCs w:val="22"/>
          <w:lang w:val="ka-GE"/>
        </w:rPr>
        <w:t>.</w:t>
      </w:r>
      <w:r w:rsidRPr="00664A1D">
        <w:rPr>
          <w:b/>
          <w:sz w:val="22"/>
          <w:szCs w:val="22"/>
        </w:rPr>
        <w:t xml:space="preserve"> ზოგადი მიმოხილვა</w:t>
      </w:r>
    </w:p>
    <w:p w:rsidR="00E84968" w:rsidRPr="00664A1D" w:rsidRDefault="00E84968" w:rsidP="00E84968">
      <w:pPr>
        <w:pStyle w:val="Default"/>
        <w:ind w:left="-450"/>
        <w:jc w:val="both"/>
        <w:rPr>
          <w:b/>
          <w:sz w:val="22"/>
          <w:szCs w:val="22"/>
          <w:lang w:val="ka-GE"/>
        </w:rPr>
      </w:pPr>
    </w:p>
    <w:p w:rsidR="00BD46B4" w:rsidRPr="00664A1D" w:rsidRDefault="007D5161" w:rsidP="00BD46B4">
      <w:pPr>
        <w:spacing w:after="0"/>
        <w:jc w:val="both"/>
        <w:rPr>
          <w:rFonts w:ascii="Sylfaen" w:eastAsia="Calibri" w:hAnsi="Sylfaen" w:cs="Times New Roman"/>
          <w:lang w:val="ka-GE"/>
        </w:rPr>
      </w:pPr>
      <w:r w:rsidRPr="00664A1D">
        <w:rPr>
          <w:rFonts w:ascii="Sylfaen" w:eastAsia="Calibri" w:hAnsi="Sylfaen" w:cs="Times New Roman"/>
          <w:lang w:val="ka-GE"/>
        </w:rPr>
        <w:t xml:space="preserve">შპს ,,საქცემენტი“-ს ცემენტის მწარმოებელი საწარმოს ექსპლუატაცია დაგეგმილია   ქ. მარნეულში, აღმაშენებლის ქ. #1-ში მდებარე არასასოფლო-სამეურნეო დანიშნულების მიწის ნაკვეთზე (ს/კ </w:t>
      </w:r>
      <w:r w:rsidRPr="00664A1D">
        <w:rPr>
          <w:rFonts w:ascii="Sylfaen" w:eastAsia="Calibri" w:hAnsi="Sylfaen" w:cs="DejaVuSans,Bold"/>
          <w:bCs/>
        </w:rPr>
        <w:t>83.20.05.410</w:t>
      </w:r>
      <w:r w:rsidRPr="00664A1D">
        <w:rPr>
          <w:rFonts w:ascii="Sylfaen" w:eastAsia="Calibri" w:hAnsi="Sylfaen" w:cs="Times New Roman"/>
          <w:lang w:val="ka-GE"/>
        </w:rPr>
        <w:t>)</w:t>
      </w:r>
      <w:r w:rsidR="00747257" w:rsidRPr="00664A1D">
        <w:rPr>
          <w:rFonts w:ascii="Sylfaen" w:eastAsia="Calibri" w:hAnsi="Sylfaen" w:cs="Times New Roman"/>
        </w:rPr>
        <w:t>.</w:t>
      </w:r>
      <w:r w:rsidRPr="00664A1D">
        <w:rPr>
          <w:rFonts w:ascii="Sylfaen" w:eastAsia="Calibri" w:hAnsi="Sylfaen" w:cs="Times New Roman"/>
          <w:lang w:val="ka-GE"/>
        </w:rPr>
        <w:t xml:space="preserve"> ტერიტორია</w:t>
      </w:r>
      <w:r w:rsidR="00747257" w:rsidRPr="00664A1D">
        <w:rPr>
          <w:rFonts w:ascii="Sylfaen" w:eastAsia="Calibri" w:hAnsi="Sylfaen" w:cs="Times New Roman"/>
        </w:rPr>
        <w:t xml:space="preserve"> </w:t>
      </w:r>
      <w:r w:rsidRPr="00664A1D">
        <w:rPr>
          <w:rFonts w:ascii="Sylfaen" w:eastAsia="Calibri" w:hAnsi="Sylfaen" w:cs="Times New Roman"/>
          <w:lang w:val="ka-GE"/>
        </w:rPr>
        <w:t>წარმოადგენს შპს ,,ნიუ მოტორსი“(425357507)-ს საკუთრებას</w:t>
      </w:r>
      <w:r w:rsidR="00747257" w:rsidRPr="00664A1D">
        <w:rPr>
          <w:rFonts w:ascii="Sylfaen" w:eastAsia="Calibri" w:hAnsi="Sylfaen" w:cs="Times New Roman"/>
        </w:rPr>
        <w:t xml:space="preserve">, </w:t>
      </w:r>
      <w:r w:rsidR="00747257" w:rsidRPr="00664A1D">
        <w:rPr>
          <w:rFonts w:ascii="Sylfaen" w:eastAsia="Calibri" w:hAnsi="Sylfaen" w:cs="Times New Roman"/>
          <w:lang w:val="ka-GE"/>
        </w:rPr>
        <w:t xml:space="preserve">რომელთანაც </w:t>
      </w:r>
      <w:r w:rsidRPr="00664A1D">
        <w:rPr>
          <w:rFonts w:ascii="Sylfaen" w:eastAsia="Calibri" w:hAnsi="Sylfaen" w:cs="Times New Roman"/>
          <w:lang w:val="ka-GE"/>
        </w:rPr>
        <w:t xml:space="preserve">  ურთიერთობა რეგულირდება წესდებით პარტნიორთა შეთანხმების საფუძველზე. უახლოესი </w:t>
      </w:r>
      <w:r w:rsidR="000E7577" w:rsidRPr="00664A1D">
        <w:rPr>
          <w:rFonts w:ascii="Sylfaen" w:eastAsia="Calibri" w:hAnsi="Sylfaen" w:cs="Times New Roman"/>
          <w:lang w:val="ka-GE"/>
        </w:rPr>
        <w:t xml:space="preserve">მოსახლე ნაკვეთის აღმოსავლეთითაა და საკადასტრო ნაკვეთის საზღვრიდან 170 მეტრითაა დაშორებული. </w:t>
      </w:r>
      <w:r w:rsidRPr="00664A1D">
        <w:rPr>
          <w:rFonts w:ascii="Sylfaen" w:eastAsia="Calibri" w:hAnsi="Sylfaen" w:cs="Times New Roman"/>
          <w:lang w:val="ka-GE"/>
        </w:rPr>
        <w:t>უახლოესი  ზედაპირული წყლის ობიექტი</w:t>
      </w:r>
      <w:r w:rsidR="000E7577" w:rsidRPr="00664A1D">
        <w:rPr>
          <w:rFonts w:ascii="Sylfaen" w:eastAsia="Calibri" w:hAnsi="Sylfaen" w:cs="Times New Roman"/>
          <w:lang w:val="ka-GE"/>
        </w:rPr>
        <w:t>,</w:t>
      </w:r>
      <w:r w:rsidRPr="00664A1D">
        <w:rPr>
          <w:rFonts w:ascii="Sylfaen" w:eastAsia="Calibri" w:hAnsi="Sylfaen" w:cs="Times New Roman"/>
          <w:lang w:val="ka-GE"/>
        </w:rPr>
        <w:t xml:space="preserve"> მდინარე ალგეთი</w:t>
      </w:r>
      <w:r w:rsidR="000E7577" w:rsidRPr="00664A1D">
        <w:rPr>
          <w:rFonts w:ascii="Sylfaen" w:eastAsia="Calibri" w:hAnsi="Sylfaen" w:cs="Times New Roman"/>
          <w:lang w:val="ka-GE"/>
        </w:rPr>
        <w:t xml:space="preserve"> </w:t>
      </w:r>
      <w:r w:rsidRPr="00664A1D">
        <w:rPr>
          <w:rFonts w:ascii="Sylfaen" w:eastAsia="Calibri" w:hAnsi="Sylfaen" w:cs="Times New Roman"/>
          <w:lang w:val="ka-GE"/>
        </w:rPr>
        <w:t>- 1,75კმ-ით</w:t>
      </w:r>
      <w:r w:rsidR="000E7577" w:rsidRPr="00664A1D">
        <w:rPr>
          <w:rFonts w:ascii="Sylfaen" w:eastAsia="Calibri" w:hAnsi="Sylfaen" w:cs="Times New Roman"/>
          <w:lang w:val="ka-GE"/>
        </w:rPr>
        <w:t>,</w:t>
      </w:r>
      <w:r w:rsidRPr="00664A1D">
        <w:rPr>
          <w:rFonts w:ascii="Sylfaen" w:eastAsia="Calibri" w:hAnsi="Sylfaen" w:cs="Times New Roman"/>
          <w:lang w:val="ka-GE"/>
        </w:rPr>
        <w:t xml:space="preserve"> თბილისი-მარნეული-გუგუთი და მარნეული-სადახლო საერთაშორისო </w:t>
      </w:r>
      <w:r w:rsidR="000E7577" w:rsidRPr="00664A1D">
        <w:rPr>
          <w:rFonts w:ascii="Sylfaen" w:eastAsia="Calibri" w:hAnsi="Sylfaen" w:cs="Times New Roman"/>
          <w:lang w:val="ka-GE"/>
        </w:rPr>
        <w:t>გზები</w:t>
      </w:r>
      <w:r w:rsidRPr="00664A1D">
        <w:rPr>
          <w:rFonts w:ascii="Sylfaen" w:eastAsia="Calibri" w:hAnsi="Sylfaen" w:cs="Times New Roman"/>
          <w:lang w:val="ka-GE"/>
        </w:rPr>
        <w:t xml:space="preserve"> 2,16 კმ.-ით, ხოლო მარნეული-ალგეთი-აზიზქენდი შიდასახელმწიფოებრივი მნიშვნელობის </w:t>
      </w:r>
      <w:r w:rsidR="000E7577" w:rsidRPr="00664A1D">
        <w:rPr>
          <w:rFonts w:ascii="Sylfaen" w:eastAsia="Calibri" w:hAnsi="Sylfaen" w:cs="Times New Roman"/>
          <w:lang w:val="ka-GE"/>
        </w:rPr>
        <w:t>გზა</w:t>
      </w:r>
      <w:r w:rsidRPr="00664A1D">
        <w:rPr>
          <w:rFonts w:ascii="Sylfaen" w:eastAsia="Calibri" w:hAnsi="Sylfaen" w:cs="Times New Roman"/>
          <w:lang w:val="ka-GE"/>
        </w:rPr>
        <w:t xml:space="preserve"> - 2,0კმ.-ით</w:t>
      </w:r>
      <w:r w:rsidR="000E7577" w:rsidRPr="00664A1D">
        <w:rPr>
          <w:rFonts w:ascii="Sylfaen" w:eastAsia="Calibri" w:hAnsi="Sylfaen" w:cs="Times New Roman"/>
          <w:lang w:val="ka-GE"/>
        </w:rPr>
        <w:t>აა დაშორებული.</w:t>
      </w:r>
      <w:r w:rsidRPr="00664A1D">
        <w:rPr>
          <w:rFonts w:ascii="Sylfaen" w:eastAsia="Calibri" w:hAnsi="Sylfaen" w:cs="Times New Roman"/>
          <w:lang w:val="ka-GE"/>
        </w:rPr>
        <w:t xml:space="preserve"> ტერიტორიის საერთო ფართობი შეადგენს 10560კვ.მ.-ს</w:t>
      </w:r>
      <w:r w:rsidRPr="00664A1D">
        <w:rPr>
          <w:rFonts w:ascii="Sylfaen" w:eastAsia="Calibri" w:hAnsi="Sylfaen" w:cs="Times New Roman"/>
        </w:rPr>
        <w:t>.</w:t>
      </w:r>
      <w:r w:rsidRPr="00664A1D">
        <w:rPr>
          <w:rFonts w:ascii="Sylfaen" w:eastAsia="Calibri" w:hAnsi="Sylfaen" w:cs="Times New Roman"/>
          <w:lang w:val="ka-GE"/>
        </w:rPr>
        <w:t xml:space="preserve"> აღნიშნული საქმიანობისათვის გამოყენებული იქნება ტერიტორიაზე  არსებული კაპიტალური შენობა, ფართობით </w:t>
      </w:r>
      <w:r w:rsidR="000E7577" w:rsidRPr="00664A1D">
        <w:rPr>
          <w:rFonts w:ascii="Sylfaen" w:eastAsia="Calibri" w:hAnsi="Sylfaen" w:cs="Times New Roman"/>
          <w:lang w:val="ka-GE"/>
        </w:rPr>
        <w:t xml:space="preserve">1000 </w:t>
      </w:r>
      <w:r w:rsidRPr="00664A1D">
        <w:rPr>
          <w:rFonts w:ascii="Sylfaen" w:eastAsia="Calibri" w:hAnsi="Sylfaen" w:cs="Times New Roman"/>
          <w:lang w:val="ka-GE"/>
        </w:rPr>
        <w:t xml:space="preserve">კვ.მ., სადაც განთავსდება საწარმოს ტექნოლოგიური დანადგარები, ასევე მოეწყობა დამხმარე </w:t>
      </w:r>
      <w:r w:rsidRPr="00664A1D">
        <w:rPr>
          <w:rFonts w:ascii="Sylfaen" w:eastAsia="Calibri" w:hAnsi="Sylfaen" w:cs="Times New Roman"/>
          <w:lang w:val="ka-GE"/>
        </w:rPr>
        <w:lastRenderedPageBreak/>
        <w:t xml:space="preserve">ინფრასტრუქტურა (მუშათა გასახდელი, სანიტარიული კვანძი). ტერიტორიის </w:t>
      </w:r>
      <w:r w:rsidRPr="00664A1D">
        <w:rPr>
          <w:rFonts w:ascii="Sylfaen" w:eastAsia="Times New Roman" w:hAnsi="Sylfaen" w:cs="Times New Roman"/>
          <w:lang w:val="ka-GE"/>
        </w:rPr>
        <w:t>ზედაპირი ჩამოყალიბებულია ტიპიური ტექნოგენური ლანდშაფტის სახით</w:t>
      </w:r>
      <w:r w:rsidRPr="00664A1D">
        <w:rPr>
          <w:rFonts w:ascii="Sylfaen" w:eastAsia="Calibri" w:hAnsi="Sylfaen" w:cs="Times New Roman"/>
          <w:lang w:val="ka-GE"/>
        </w:rPr>
        <w:t>, ხოლო საწარმოო დანიშნულებით გამოსაყენებელი ფართობი დაბეტონებულია. ტერიტორიის პერიმეტრი შემოღობილია.</w:t>
      </w:r>
      <w:r w:rsidR="00395F76" w:rsidRPr="00664A1D">
        <w:rPr>
          <w:rFonts w:ascii="Sylfaen" w:eastAsia="Calibri" w:hAnsi="Sylfaen" w:cs="Times New Roman"/>
          <w:lang w:val="ka-GE"/>
        </w:rPr>
        <w:t xml:space="preserve"> </w:t>
      </w:r>
      <w:r w:rsidR="00BD46B4" w:rsidRPr="00664A1D">
        <w:rPr>
          <w:rFonts w:ascii="Sylfaen" w:eastAsia="Calibri" w:hAnsi="Sylfaen" w:cs="Times New Roman"/>
          <w:lang w:val="ka-GE"/>
        </w:rPr>
        <w:t xml:space="preserve">აღნიშნული საკადასტრო ნაკვეთი მასზე დამაგრებული შენობით შპს ,,ნიუ მოტორსი“-ს საკუთრებაში გადავიდა 2017 წელს. </w:t>
      </w:r>
      <w:r w:rsidR="00246F81">
        <w:rPr>
          <w:rFonts w:ascii="Sylfaen" w:eastAsia="Calibri" w:hAnsi="Sylfaen" w:cs="Times New Roman"/>
          <w:lang w:val="ka-GE"/>
        </w:rPr>
        <w:t>დასაქმებული</w:t>
      </w:r>
      <w:r w:rsidR="00B94DDF">
        <w:rPr>
          <w:rFonts w:ascii="Sylfaen" w:eastAsia="Calibri" w:hAnsi="Sylfaen" w:cs="Times New Roman"/>
          <w:lang w:val="ka-GE"/>
        </w:rPr>
        <w:t xml:space="preserve"> იქნება 10 ადამიანი</w:t>
      </w:r>
      <w:r w:rsidR="00246F81">
        <w:rPr>
          <w:rFonts w:ascii="Sylfaen" w:eastAsia="Calibri" w:hAnsi="Sylfaen" w:cs="Times New Roman"/>
          <w:lang w:val="ka-GE"/>
        </w:rPr>
        <w:t>.</w:t>
      </w:r>
      <w:r w:rsidR="00B94DDF">
        <w:rPr>
          <w:rFonts w:ascii="Sylfaen" w:eastAsia="Calibri" w:hAnsi="Sylfaen" w:cs="Times New Roman"/>
          <w:lang w:val="ka-GE"/>
        </w:rPr>
        <w:t xml:space="preserve"> სამუშაო რეჟიმი შეადგენს 2</w:t>
      </w:r>
      <w:r w:rsidR="00246F81">
        <w:rPr>
          <w:rFonts w:ascii="Sylfaen" w:eastAsia="Calibri" w:hAnsi="Sylfaen" w:cs="Times New Roman"/>
          <w:lang w:val="ka-GE"/>
        </w:rPr>
        <w:t>80</w:t>
      </w:r>
      <w:r w:rsidR="00B94DDF">
        <w:rPr>
          <w:rFonts w:ascii="Sylfaen" w:eastAsia="Calibri" w:hAnsi="Sylfaen" w:cs="Times New Roman"/>
          <w:lang w:val="ka-GE"/>
        </w:rPr>
        <w:t xml:space="preserve"> სამუშაო დღეს წლიურად, 20 საათიანი რეჟიმით დღე-ღამეში.</w:t>
      </w:r>
    </w:p>
    <w:p w:rsidR="007D5161" w:rsidRPr="00664A1D" w:rsidRDefault="00BD46B4"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w:t>
      </w:r>
      <w:r w:rsidR="00395F76" w:rsidRPr="00664A1D">
        <w:rPr>
          <w:rFonts w:ascii="Sylfaen" w:eastAsia="Calibri" w:hAnsi="Sylfaen" w:cs="Times New Roman"/>
          <w:lang w:val="ka-GE"/>
        </w:rPr>
        <w:t>საწარმოს სამხრეთით მდებარე თავისუფალი ტერიტორია (ს/კ 83.20.05.424) წარმოადგენს შპს ,,ნიუ მოტორსი“-ს საკუთრებას.</w:t>
      </w:r>
      <w:r w:rsidRPr="00664A1D">
        <w:rPr>
          <w:rFonts w:ascii="Sylfaen" w:eastAsia="Calibri" w:hAnsi="Sylfaen" w:cs="Times New Roman"/>
          <w:lang w:val="ka-GE"/>
        </w:rPr>
        <w:t xml:space="preserve"> </w:t>
      </w:r>
    </w:p>
    <w:p w:rsidR="000E7577" w:rsidRPr="00664A1D" w:rsidRDefault="00BD46B4"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w:t>
      </w:r>
      <w:r w:rsidR="007D5161" w:rsidRPr="00664A1D">
        <w:rPr>
          <w:rFonts w:ascii="Sylfaen" w:eastAsia="Calibri" w:hAnsi="Sylfaen" w:cs="Times New Roman"/>
          <w:lang w:val="ka-GE"/>
        </w:rPr>
        <w:t xml:space="preserve">საწარმოდან </w:t>
      </w:r>
      <w:r w:rsidR="00395F76" w:rsidRPr="00664A1D">
        <w:rPr>
          <w:rFonts w:ascii="Sylfaen" w:eastAsia="Calibri" w:hAnsi="Sylfaen" w:cs="Times New Roman"/>
          <w:lang w:val="ka-GE"/>
        </w:rPr>
        <w:t>ჩრდილო-</w:t>
      </w:r>
      <w:r w:rsidR="007D5161" w:rsidRPr="00664A1D">
        <w:rPr>
          <w:rFonts w:ascii="Sylfaen" w:eastAsia="Calibri" w:hAnsi="Sylfaen" w:cs="Times New Roman"/>
          <w:lang w:val="ka-GE"/>
        </w:rPr>
        <w:t>აღმოსავლეთით, აღმაშენებლის ქ.#1</w:t>
      </w:r>
      <w:r w:rsidR="000E7577" w:rsidRPr="00664A1D">
        <w:rPr>
          <w:rFonts w:ascii="Sylfaen" w:eastAsia="Calibri" w:hAnsi="Sylfaen" w:cs="Times New Roman"/>
          <w:lang w:val="ka-GE"/>
        </w:rPr>
        <w:t>-ში</w:t>
      </w:r>
      <w:r w:rsidR="007D5161" w:rsidRPr="00664A1D">
        <w:rPr>
          <w:rFonts w:ascii="Sylfaen" w:eastAsia="Calibri" w:hAnsi="Sylfaen" w:cs="Times New Roman"/>
          <w:lang w:val="ka-GE"/>
        </w:rPr>
        <w:t xml:space="preserve">, განთავსებულია სს ,,მარნეულის სასურსათო </w:t>
      </w:r>
      <w:r w:rsidR="000E7577" w:rsidRPr="00664A1D">
        <w:rPr>
          <w:rFonts w:ascii="Sylfaen" w:eastAsia="Calibri" w:hAnsi="Sylfaen" w:cs="Times New Roman"/>
          <w:lang w:val="ka-GE"/>
        </w:rPr>
        <w:t>ქარხანა</w:t>
      </w:r>
      <w:r w:rsidR="007D5161" w:rsidRPr="00664A1D">
        <w:rPr>
          <w:rFonts w:ascii="Sylfaen" w:eastAsia="Calibri" w:hAnsi="Sylfaen" w:cs="Times New Roman"/>
          <w:lang w:val="ka-GE"/>
        </w:rPr>
        <w:t>“(</w:t>
      </w:r>
      <w:r w:rsidR="000E7577" w:rsidRPr="00664A1D">
        <w:rPr>
          <w:rFonts w:ascii="Sylfaen" w:eastAsia="Calibri" w:hAnsi="Sylfaen" w:cs="Times New Roman"/>
        </w:rPr>
        <w:t>234232960</w:t>
      </w:r>
      <w:r w:rsidR="007D5161" w:rsidRPr="00664A1D">
        <w:rPr>
          <w:rFonts w:ascii="Sylfaen" w:eastAsia="Calibri" w:hAnsi="Sylfaen" w:cs="Times New Roman"/>
          <w:lang w:val="ka-GE"/>
        </w:rPr>
        <w:t>)-</w:t>
      </w:r>
      <w:r w:rsidR="009F53D5" w:rsidRPr="00664A1D">
        <w:rPr>
          <w:rFonts w:ascii="Sylfaen" w:eastAsia="Calibri" w:hAnsi="Sylfaen" w:cs="Times New Roman"/>
          <w:lang w:val="ka-GE"/>
        </w:rPr>
        <w:t>ი</w:t>
      </w:r>
      <w:r w:rsidR="007D5161" w:rsidRPr="00664A1D">
        <w:rPr>
          <w:rFonts w:ascii="Sylfaen" w:eastAsia="Calibri" w:hAnsi="Sylfaen" w:cs="Times New Roman"/>
          <w:lang w:val="ka-GE"/>
        </w:rPr>
        <w:t>ს ხილისა და ბოსტნეულის კონსერვების მწარმოებელი კომპანიის ტერიტორია(ს/კ 83.20.05.</w:t>
      </w:r>
      <w:r w:rsidR="000E7577" w:rsidRPr="00664A1D">
        <w:rPr>
          <w:rFonts w:ascii="Sylfaen" w:eastAsia="Calibri" w:hAnsi="Sylfaen" w:cs="Times New Roman"/>
          <w:lang w:val="ka-GE"/>
        </w:rPr>
        <w:t>051</w:t>
      </w:r>
      <w:r w:rsidR="009F53D5" w:rsidRPr="00664A1D">
        <w:rPr>
          <w:rFonts w:ascii="Sylfaen" w:eastAsia="Calibri" w:hAnsi="Sylfaen" w:cs="Times New Roman"/>
          <w:lang w:val="ka-GE"/>
        </w:rPr>
        <w:t>).</w:t>
      </w:r>
      <w:r w:rsidR="007D5161" w:rsidRPr="00664A1D">
        <w:rPr>
          <w:rFonts w:ascii="Sylfaen" w:eastAsia="Calibri" w:hAnsi="Sylfaen" w:cs="Times New Roman"/>
          <w:lang w:val="ka-GE"/>
        </w:rPr>
        <w:t xml:space="preserve"> </w:t>
      </w:r>
      <w:r w:rsidR="009F53D5" w:rsidRPr="00664A1D">
        <w:rPr>
          <w:rFonts w:ascii="Sylfaen" w:eastAsia="Calibri" w:hAnsi="Sylfaen" w:cs="Times New Roman"/>
          <w:lang w:val="ka-GE"/>
        </w:rPr>
        <w:t>მანძილი</w:t>
      </w:r>
      <w:r w:rsidR="007D5161" w:rsidRPr="00664A1D">
        <w:rPr>
          <w:rFonts w:ascii="Sylfaen" w:eastAsia="Calibri" w:hAnsi="Sylfaen" w:cs="Times New Roman"/>
          <w:lang w:val="ka-GE"/>
        </w:rPr>
        <w:t xml:space="preserve"> </w:t>
      </w:r>
      <w:r w:rsidR="000E7577" w:rsidRPr="00664A1D">
        <w:rPr>
          <w:rFonts w:ascii="Sylfaen" w:eastAsia="Calibri" w:hAnsi="Sylfaen" w:cs="Times New Roman"/>
          <w:lang w:val="ka-GE"/>
        </w:rPr>
        <w:t xml:space="preserve">საპროექტო ტერიტორიის </w:t>
      </w:r>
      <w:r w:rsidR="009F53D5" w:rsidRPr="00664A1D">
        <w:rPr>
          <w:rFonts w:ascii="Sylfaen" w:eastAsia="Calibri" w:hAnsi="Sylfaen" w:cs="Times New Roman"/>
          <w:lang w:val="ka-GE"/>
        </w:rPr>
        <w:t xml:space="preserve">და აღნიშნული საწარმოს </w:t>
      </w:r>
      <w:r w:rsidR="000E7577" w:rsidRPr="00664A1D">
        <w:rPr>
          <w:rFonts w:ascii="Sylfaen" w:eastAsia="Calibri" w:hAnsi="Sylfaen" w:cs="Times New Roman"/>
          <w:lang w:val="ka-GE"/>
        </w:rPr>
        <w:t>საზღვრ</w:t>
      </w:r>
      <w:r w:rsidR="009F53D5" w:rsidRPr="00664A1D">
        <w:rPr>
          <w:rFonts w:ascii="Sylfaen" w:eastAsia="Calibri" w:hAnsi="Sylfaen" w:cs="Times New Roman"/>
          <w:lang w:val="ka-GE"/>
        </w:rPr>
        <w:t>ებს შორის შეადგენს</w:t>
      </w:r>
      <w:r w:rsidR="000E7577" w:rsidRPr="00664A1D">
        <w:rPr>
          <w:rFonts w:ascii="Sylfaen" w:eastAsia="Calibri" w:hAnsi="Sylfaen" w:cs="Times New Roman"/>
          <w:lang w:val="ka-GE"/>
        </w:rPr>
        <w:t xml:space="preserve">  25 </w:t>
      </w:r>
      <w:r w:rsidR="009F53D5" w:rsidRPr="00664A1D">
        <w:rPr>
          <w:rFonts w:ascii="Sylfaen" w:eastAsia="Calibri" w:hAnsi="Sylfaen" w:cs="Times New Roman"/>
          <w:lang w:val="ka-GE"/>
        </w:rPr>
        <w:t>მეტრს</w:t>
      </w:r>
      <w:r w:rsidR="000E7577" w:rsidRPr="00664A1D">
        <w:rPr>
          <w:rFonts w:ascii="Sylfaen" w:eastAsia="Calibri" w:hAnsi="Sylfaen" w:cs="Times New Roman"/>
          <w:lang w:val="ka-GE"/>
        </w:rPr>
        <w:t>.</w:t>
      </w:r>
    </w:p>
    <w:p w:rsidR="007D5161" w:rsidRPr="00664A1D" w:rsidRDefault="007D5161"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საწარმოს აღმოსავლეთით, აღმაშენებლის ქ.#1-ში მდებარეობს  შპს ,,მარნეულის სასურსათო </w:t>
      </w:r>
      <w:r w:rsidR="00395F76" w:rsidRPr="00664A1D">
        <w:rPr>
          <w:rFonts w:ascii="Sylfaen" w:eastAsia="Calibri" w:hAnsi="Sylfaen" w:cs="Times New Roman"/>
          <w:lang w:val="ka-GE"/>
        </w:rPr>
        <w:t>კომბინატი</w:t>
      </w:r>
      <w:r w:rsidRPr="00664A1D">
        <w:rPr>
          <w:rFonts w:ascii="Sylfaen" w:eastAsia="Calibri" w:hAnsi="Sylfaen" w:cs="Times New Roman"/>
          <w:lang w:val="ka-GE"/>
        </w:rPr>
        <w:t>“</w:t>
      </w:r>
      <w:r w:rsidR="00395F76" w:rsidRPr="00664A1D">
        <w:rPr>
          <w:rFonts w:ascii="Sylfaen" w:eastAsia="Calibri" w:hAnsi="Sylfaen" w:cs="Times New Roman"/>
          <w:lang w:val="ka-GE"/>
        </w:rPr>
        <w:t>ს</w:t>
      </w:r>
      <w:r w:rsidRPr="00664A1D">
        <w:rPr>
          <w:rFonts w:ascii="Sylfaen" w:eastAsia="Calibri" w:hAnsi="Sylfaen" w:cs="Times New Roman"/>
          <w:lang w:val="ka-GE"/>
        </w:rPr>
        <w:t>-ის</w:t>
      </w:r>
      <w:r w:rsidR="00395F76" w:rsidRPr="00664A1D">
        <w:rPr>
          <w:rFonts w:ascii="Sylfaen" w:eastAsia="Calibri" w:hAnsi="Sylfaen" w:cs="Times New Roman"/>
          <w:lang w:val="ka-GE"/>
        </w:rPr>
        <w:t xml:space="preserve"> </w:t>
      </w:r>
      <w:r w:rsidRPr="00664A1D">
        <w:rPr>
          <w:rFonts w:ascii="Sylfaen" w:eastAsia="Calibri" w:hAnsi="Sylfaen" w:cs="Times New Roman"/>
          <w:lang w:val="ka-GE"/>
        </w:rPr>
        <w:t>ტერიტორია(ს/კ 83.20.05.</w:t>
      </w:r>
      <w:r w:rsidR="00395F76" w:rsidRPr="00664A1D">
        <w:rPr>
          <w:rFonts w:ascii="Sylfaen" w:eastAsia="Calibri" w:hAnsi="Sylfaen" w:cs="Times New Roman"/>
          <w:lang w:val="ka-GE"/>
        </w:rPr>
        <w:t>038, 83.20.05.039</w:t>
      </w:r>
      <w:r w:rsidRPr="00664A1D">
        <w:rPr>
          <w:rFonts w:ascii="Sylfaen" w:eastAsia="Calibri" w:hAnsi="Sylfaen" w:cs="Times New Roman"/>
          <w:lang w:val="ka-GE"/>
        </w:rPr>
        <w:t xml:space="preserve">). </w:t>
      </w:r>
      <w:r w:rsidR="00395F76" w:rsidRPr="00664A1D">
        <w:rPr>
          <w:rFonts w:ascii="Sylfaen" w:eastAsia="Calibri" w:hAnsi="Sylfaen" w:cs="Times New Roman"/>
          <w:lang w:val="ka-GE"/>
        </w:rPr>
        <w:t>აღნიშნული საწარმო არ ფუნქციონირებს.</w:t>
      </w:r>
      <w:r w:rsidRPr="00664A1D">
        <w:rPr>
          <w:rFonts w:ascii="Sylfaen" w:eastAsia="Calibri" w:hAnsi="Sylfaen" w:cs="Times New Roman"/>
          <w:lang w:val="ka-GE"/>
        </w:rPr>
        <w:t xml:space="preserve"> </w:t>
      </w:r>
    </w:p>
    <w:p w:rsidR="007D5161" w:rsidRPr="00664A1D" w:rsidRDefault="007D5161" w:rsidP="007D5161">
      <w:pPr>
        <w:spacing w:after="0" w:line="259" w:lineRule="auto"/>
        <w:contextualSpacing/>
        <w:jc w:val="both"/>
        <w:rPr>
          <w:rFonts w:ascii="Sylfaen" w:eastAsia="Calibri" w:hAnsi="Sylfaen" w:cs="Times New Roman"/>
          <w:lang w:val="ka-GE"/>
        </w:rPr>
      </w:pPr>
      <w:r w:rsidRPr="00664A1D">
        <w:rPr>
          <w:rFonts w:ascii="Sylfaen" w:eastAsia="Calibri" w:hAnsi="Sylfaen" w:cs="Times New Roman"/>
          <w:lang w:val="ka-GE"/>
        </w:rPr>
        <w:t xml:space="preserve">    საწარმოდან ჩრდილო-დასავლეთით, იაღლუჯის დასახლებაში, განთავსებულია შპს ,,ფირმა ლომთაგორა“(</w:t>
      </w:r>
      <w:r w:rsidRPr="00664A1D">
        <w:rPr>
          <w:rFonts w:ascii="Sylfaen" w:eastAsia="Calibri" w:hAnsi="Sylfaen" w:cs="Times New Roman"/>
        </w:rPr>
        <w:t>234160136 </w:t>
      </w:r>
      <w:r w:rsidRPr="00664A1D">
        <w:rPr>
          <w:rFonts w:ascii="Sylfaen" w:eastAsia="Calibri" w:hAnsi="Sylfaen" w:cs="Times New Roman"/>
          <w:lang w:val="ka-GE"/>
        </w:rPr>
        <w:t>)-ს ტერიტორია(ს/კ 83.20.01.434), რომელიც  საპროექტო ტერიტორიიდან დაშორებულია 555მ-ით. ფუნქციონირებს მეცხოველეობის ფერმა.</w:t>
      </w:r>
    </w:p>
    <w:p w:rsidR="007D5161" w:rsidRPr="00664A1D" w:rsidRDefault="007D5161"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საწარმოდან აღმოსავლეთით, იაღლუჯის მთის მიმდებარე ტერიტორიაზე, განთავსებულია შპს ,,აგროსისტემები“(</w:t>
      </w:r>
      <w:r w:rsidRPr="00664A1D">
        <w:rPr>
          <w:rFonts w:ascii="Sylfaen" w:eastAsia="Calibri" w:hAnsi="Sylfaen" w:cs="Times New Roman"/>
        </w:rPr>
        <w:t>203842342</w:t>
      </w:r>
      <w:r w:rsidRPr="00664A1D">
        <w:rPr>
          <w:rFonts w:ascii="Sylfaen" w:eastAsia="Calibri" w:hAnsi="Sylfaen" w:cs="Times New Roman"/>
          <w:lang w:val="ka-GE"/>
        </w:rPr>
        <w:t>)-ს ფქვილის მწარმოებელი საწარმო</w:t>
      </w:r>
      <w:r w:rsidR="00B83B2F" w:rsidRPr="00664A1D">
        <w:rPr>
          <w:rFonts w:ascii="Sylfaen" w:eastAsia="Calibri" w:hAnsi="Sylfaen" w:cs="Times New Roman"/>
          <w:lang w:val="ka-GE"/>
        </w:rPr>
        <w:t>ს</w:t>
      </w:r>
      <w:r w:rsidRPr="00664A1D">
        <w:rPr>
          <w:rFonts w:ascii="Sylfaen" w:eastAsia="Calibri" w:hAnsi="Sylfaen" w:cs="Times New Roman"/>
          <w:lang w:val="ka-GE"/>
        </w:rPr>
        <w:t xml:space="preserve"> ტერიტორია(ს/კ 83.20.05.096), საპროექტო ტერიტორიიდან დაშორებულია </w:t>
      </w:r>
      <w:r w:rsidR="009F53D5" w:rsidRPr="00664A1D">
        <w:rPr>
          <w:rFonts w:ascii="Sylfaen" w:eastAsia="Calibri" w:hAnsi="Sylfaen" w:cs="Times New Roman"/>
          <w:lang w:val="ka-GE"/>
        </w:rPr>
        <w:t>280</w:t>
      </w:r>
      <w:r w:rsidRPr="00664A1D">
        <w:rPr>
          <w:rFonts w:ascii="Sylfaen" w:eastAsia="Calibri" w:hAnsi="Sylfaen" w:cs="Times New Roman"/>
          <w:lang w:val="ka-GE"/>
        </w:rPr>
        <w:t>მ-ით.</w:t>
      </w:r>
    </w:p>
    <w:p w:rsidR="007D5161" w:rsidRPr="00664A1D" w:rsidRDefault="00395F76"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w:t>
      </w:r>
      <w:r w:rsidR="00B83B2F" w:rsidRPr="00664A1D">
        <w:rPr>
          <w:rFonts w:ascii="Sylfaen" w:eastAsia="Calibri" w:hAnsi="Sylfaen" w:cs="Times New Roman"/>
          <w:lang w:val="ka-GE"/>
        </w:rPr>
        <w:t>სამხრეთ-დასავლეთით 350 მეტრის დაშორებით განთავსებულია ,,სოკარ ჯორჯია გაზი“-ის გაზგასამართი სადგური.</w:t>
      </w:r>
    </w:p>
    <w:p w:rsidR="00B83B2F" w:rsidRPr="00664A1D" w:rsidRDefault="00B83B2F"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ჩრდილო-დასავლეთით 320 მეტრის დაშორებით მდებარეობს შპს ,,ბაზის ესეტ მენეჯმენტ ჰოლდინგი“-ს კუთვნილი ნავთობბაზა, რომელიც არ ფუნქციონირებს.</w:t>
      </w:r>
    </w:p>
    <w:p w:rsidR="00B83B2F" w:rsidRPr="00664A1D" w:rsidRDefault="00B83B2F"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დასავლეთით 280 და 330 მეტრში განთავსებულია შესაბამისად ი.მ. ,,რაშიდ მამედოვის“ და ი.მ. ,,რამილა ბაბაქიშიევას“ მეტალოპლასტმასის კონსტრუქციების საწარმო და სასტუმრო.</w:t>
      </w:r>
    </w:p>
    <w:p w:rsidR="00B83B2F" w:rsidRPr="00664A1D" w:rsidRDefault="00B83B2F" w:rsidP="007D5161">
      <w:pPr>
        <w:spacing w:after="0"/>
        <w:jc w:val="both"/>
        <w:rPr>
          <w:rFonts w:ascii="Sylfaen" w:eastAsia="Calibri" w:hAnsi="Sylfaen" w:cs="Times New Roman"/>
          <w:lang w:val="ka-GE"/>
        </w:rPr>
      </w:pPr>
      <w:r w:rsidRPr="00664A1D">
        <w:rPr>
          <w:rFonts w:ascii="Sylfaen" w:eastAsia="Calibri" w:hAnsi="Sylfaen" w:cs="Times New Roman"/>
          <w:lang w:val="ka-GE"/>
        </w:rPr>
        <w:t xml:space="preserve">  ტერიტორიები საკადასტრო კოდებით 83.20.01.634; 83.20.05.097; 83.20.05.404; 83.20.05.407; </w:t>
      </w:r>
      <w:r w:rsidR="00B6434C" w:rsidRPr="00664A1D">
        <w:rPr>
          <w:rFonts w:ascii="Sylfaen" w:eastAsia="Calibri" w:hAnsi="Sylfaen" w:cs="Times New Roman"/>
          <w:lang w:val="ka-GE"/>
        </w:rPr>
        <w:t>83.20.01.429 წარმოადგენენ სახელმწიფო საკუთრებაში არსებულ მიწის ნაკვეთებს. მათზე სამეწარმეო საქმიანობა არ ხორციელდება.</w:t>
      </w:r>
      <w:r w:rsidRPr="00664A1D">
        <w:rPr>
          <w:rFonts w:ascii="Sylfaen" w:eastAsia="Calibri" w:hAnsi="Sylfaen" w:cs="Times New Roman"/>
          <w:lang w:val="ka-GE"/>
        </w:rPr>
        <w:t xml:space="preserve">  </w:t>
      </w:r>
    </w:p>
    <w:p w:rsidR="007D5161" w:rsidRPr="00664A1D" w:rsidRDefault="007D5161" w:rsidP="007D5161">
      <w:pPr>
        <w:spacing w:after="0"/>
        <w:jc w:val="both"/>
        <w:rPr>
          <w:rFonts w:ascii="Sylfaen" w:eastAsia="Calibri" w:hAnsi="Sylfaen" w:cs="Times New Roman"/>
          <w:lang w:val="ka-GE"/>
        </w:rPr>
      </w:pPr>
      <w:r w:rsidRPr="00664A1D">
        <w:rPr>
          <w:rFonts w:ascii="Sylfaen" w:eastAsia="Times New Roman" w:hAnsi="Sylfaen" w:cs="Times New Roman"/>
          <w:lang w:val="ka-GE"/>
        </w:rPr>
        <w:t xml:space="preserve">   </w:t>
      </w:r>
      <w:r w:rsidRPr="00664A1D">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w:t>
      </w:r>
      <w:r w:rsidR="009F53D5" w:rsidRPr="00664A1D">
        <w:rPr>
          <w:rFonts w:ascii="Sylfaen" w:eastAsia="Calibri" w:hAnsi="Sylfaen" w:cs="Times New Roman"/>
          <w:lang w:val="ka-GE"/>
        </w:rPr>
        <w:t xml:space="preserve"> </w:t>
      </w:r>
      <w:r w:rsidR="00BD46B4" w:rsidRPr="00664A1D">
        <w:rPr>
          <w:rFonts w:ascii="Sylfaen" w:eastAsia="Calibri" w:hAnsi="Sylfaen" w:cs="Times New Roman"/>
          <w:lang w:val="ka-GE"/>
        </w:rPr>
        <w:t>დაგეგმილი საწარმოს ზემოქმედების ზონაში ანალოგიური პროფილის საწარმოები არ მდებარეობენ.</w:t>
      </w:r>
    </w:p>
    <w:p w:rsidR="007D5161" w:rsidRPr="00664A1D" w:rsidRDefault="007D5161" w:rsidP="007D5161">
      <w:pPr>
        <w:spacing w:after="0"/>
        <w:jc w:val="both"/>
        <w:rPr>
          <w:rFonts w:ascii="Sylfaen" w:eastAsia="Times New Roman" w:hAnsi="Sylfaen" w:cs="Times New Roman"/>
          <w:lang w:val="ka-GE"/>
        </w:rPr>
      </w:pPr>
      <w:r w:rsidRPr="00664A1D">
        <w:rPr>
          <w:rFonts w:ascii="Sylfaen" w:eastAsia="Times New Roman" w:hAnsi="Sylfaen" w:cs="Sylfaen"/>
        </w:rPr>
        <w:t>საპროექტო</w:t>
      </w:r>
      <w:r w:rsidRPr="00664A1D">
        <w:rPr>
          <w:rFonts w:ascii="Sylfaen" w:eastAsia="Times New Roman" w:hAnsi="Sylfaen" w:cs="Times New Roman"/>
        </w:rPr>
        <w:t xml:space="preserve"> </w:t>
      </w:r>
      <w:r w:rsidRPr="00664A1D">
        <w:rPr>
          <w:rFonts w:ascii="Sylfaen" w:eastAsia="Times New Roman" w:hAnsi="Sylfaen" w:cs="Sylfaen"/>
        </w:rPr>
        <w:t>ტერიტორიის</w:t>
      </w:r>
      <w:r w:rsidRPr="00664A1D">
        <w:rPr>
          <w:rFonts w:ascii="Sylfaen" w:eastAsia="Times New Roman" w:hAnsi="Sylfaen" w:cs="Times New Roman"/>
        </w:rPr>
        <w:t xml:space="preserve"> </w:t>
      </w:r>
      <w:r w:rsidRPr="00664A1D">
        <w:rPr>
          <w:rFonts w:ascii="Sylfaen" w:eastAsia="Times New Roman" w:hAnsi="Sylfaen" w:cs="Sylfaen"/>
        </w:rPr>
        <w:t>მიახლოებითი</w:t>
      </w:r>
      <w:r w:rsidRPr="00664A1D">
        <w:rPr>
          <w:rFonts w:ascii="Sylfaen" w:eastAsia="Times New Roman" w:hAnsi="Sylfaen" w:cs="Times New Roman"/>
        </w:rPr>
        <w:t xml:space="preserve"> GPS </w:t>
      </w:r>
      <w:r w:rsidRPr="00664A1D">
        <w:rPr>
          <w:rFonts w:ascii="Sylfaen" w:eastAsia="Times New Roman" w:hAnsi="Sylfaen" w:cs="Sylfaen"/>
        </w:rPr>
        <w:t>კოორდინატები</w:t>
      </w:r>
      <w:r w:rsidRPr="00664A1D">
        <w:rPr>
          <w:rFonts w:ascii="Sylfaen" w:eastAsia="Times New Roman" w:hAnsi="Sylfaen" w:cs="Times New Roman"/>
        </w:rPr>
        <w:t xml:space="preserve"> </w:t>
      </w:r>
      <w:r w:rsidRPr="00664A1D">
        <w:rPr>
          <w:rFonts w:ascii="Sylfaen" w:eastAsia="Times New Roman" w:hAnsi="Sylfaen" w:cs="Sylfaen"/>
        </w:rPr>
        <w:t>მოცემულია</w:t>
      </w:r>
      <w:r w:rsidRPr="00664A1D">
        <w:rPr>
          <w:rFonts w:ascii="Sylfaen" w:eastAsia="Times New Roman" w:hAnsi="Sylfaen" w:cs="Times New Roman"/>
        </w:rPr>
        <w:t xml:space="preserve"> </w:t>
      </w:r>
      <w:r w:rsidRPr="00664A1D">
        <w:rPr>
          <w:rFonts w:ascii="Sylfaen" w:eastAsia="Times New Roman" w:hAnsi="Sylfaen" w:cs="Sylfaen"/>
        </w:rPr>
        <w:t>ცხრილში</w:t>
      </w:r>
      <w:r w:rsidR="00E56032" w:rsidRPr="00664A1D">
        <w:rPr>
          <w:rFonts w:ascii="Sylfaen" w:eastAsia="Times New Roman" w:hAnsi="Sylfaen" w:cs="Times New Roman"/>
        </w:rPr>
        <w:t xml:space="preserve"> </w:t>
      </w:r>
      <w:r w:rsidR="00E56032" w:rsidRPr="00664A1D">
        <w:rPr>
          <w:rFonts w:ascii="Sylfaen" w:eastAsia="Times New Roman" w:hAnsi="Sylfaen" w:cs="Times New Roman"/>
          <w:lang w:val="ka-GE"/>
        </w:rPr>
        <w:t>3</w:t>
      </w:r>
      <w:r w:rsidRPr="00664A1D">
        <w:rPr>
          <w:rFonts w:ascii="Sylfaen" w:eastAsia="Times New Roman" w:hAnsi="Sylfaen" w:cs="Times New Roman"/>
        </w:rPr>
        <w:t>.1.</w:t>
      </w:r>
    </w:p>
    <w:p w:rsidR="00F42ED0" w:rsidRDefault="00F42ED0" w:rsidP="007D5161">
      <w:pPr>
        <w:spacing w:after="0"/>
        <w:jc w:val="both"/>
        <w:rPr>
          <w:rFonts w:ascii="Sylfaen" w:eastAsia="Times New Roman" w:hAnsi="Sylfaen" w:cs="Sylfaen"/>
          <w:lang w:val="ka-GE"/>
        </w:rPr>
      </w:pPr>
    </w:p>
    <w:p w:rsidR="00F42ED0" w:rsidRDefault="00F42ED0" w:rsidP="007D5161">
      <w:pPr>
        <w:spacing w:after="0"/>
        <w:jc w:val="both"/>
        <w:rPr>
          <w:rFonts w:ascii="Sylfaen" w:eastAsia="Times New Roman" w:hAnsi="Sylfaen" w:cs="Sylfaen"/>
          <w:lang w:val="ka-GE"/>
        </w:rPr>
      </w:pPr>
    </w:p>
    <w:p w:rsidR="00F42ED0" w:rsidRDefault="00F42ED0" w:rsidP="007D5161">
      <w:pPr>
        <w:spacing w:after="0"/>
        <w:jc w:val="both"/>
        <w:rPr>
          <w:rFonts w:ascii="Sylfaen" w:eastAsia="Times New Roman" w:hAnsi="Sylfaen" w:cs="Sylfaen"/>
        </w:rPr>
      </w:pPr>
    </w:p>
    <w:p w:rsidR="006315FB" w:rsidRPr="006315FB" w:rsidRDefault="006315FB" w:rsidP="007D5161">
      <w:pPr>
        <w:spacing w:after="0"/>
        <w:jc w:val="both"/>
        <w:rPr>
          <w:rFonts w:ascii="Sylfaen" w:eastAsia="Times New Roman" w:hAnsi="Sylfaen" w:cs="Sylfaen"/>
        </w:rPr>
      </w:pPr>
    </w:p>
    <w:p w:rsidR="00F42ED0" w:rsidRPr="00F42ED0" w:rsidRDefault="007D5161" w:rsidP="007D5161">
      <w:pPr>
        <w:spacing w:after="0"/>
        <w:jc w:val="both"/>
        <w:rPr>
          <w:rFonts w:ascii="Sylfaen" w:eastAsia="Times New Roman" w:hAnsi="Sylfaen" w:cs="Times New Roman"/>
          <w:lang w:val="ka-GE"/>
        </w:rPr>
      </w:pPr>
      <w:r w:rsidRPr="00664A1D">
        <w:rPr>
          <w:rFonts w:ascii="Sylfaen" w:eastAsia="Times New Roman" w:hAnsi="Sylfaen" w:cs="Sylfaen"/>
        </w:rPr>
        <w:lastRenderedPageBreak/>
        <w:t>ცხრილი</w:t>
      </w:r>
      <w:r w:rsidR="00E56032" w:rsidRPr="00664A1D">
        <w:rPr>
          <w:rFonts w:ascii="Sylfaen" w:eastAsia="Times New Roman" w:hAnsi="Sylfaen" w:cs="Times New Roman"/>
          <w:lang w:val="ka-GE"/>
        </w:rPr>
        <w:t>3</w:t>
      </w:r>
      <w:r w:rsidRPr="00664A1D">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7D5161" w:rsidRPr="00664A1D" w:rsidTr="00747257">
        <w:trPr>
          <w:trHeight w:val="107"/>
        </w:trPr>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lang w:val="ka-GE"/>
              </w:rPr>
              <w:t xml:space="preserve">                </w:t>
            </w:r>
            <w:r w:rsidRPr="00664A1D">
              <w:rPr>
                <w:rFonts w:ascii="Sylfaen" w:eastAsia="Times New Roman" w:hAnsi="Sylfaen" w:cs="Times New Roman"/>
              </w:rPr>
              <w:t>X</w:t>
            </w:r>
            <w:r w:rsidRPr="00664A1D">
              <w:rPr>
                <w:rFonts w:ascii="Sylfaen" w:eastAsia="Times New Roman" w:hAnsi="Sylfaen" w:cs="Times New Roman"/>
                <w:lang w:val="ka-GE"/>
              </w:rPr>
              <w:t xml:space="preserve">  </w:t>
            </w:r>
          </w:p>
        </w:tc>
        <w:tc>
          <w:tcPr>
            <w:tcW w:w="2127" w:type="dxa"/>
          </w:tcPr>
          <w:p w:rsidR="007D5161" w:rsidRPr="00664A1D" w:rsidRDefault="007D5161" w:rsidP="007D5161">
            <w:pPr>
              <w:jc w:val="both"/>
              <w:rPr>
                <w:rFonts w:ascii="Sylfaen" w:eastAsia="Times New Roman" w:hAnsi="Sylfaen" w:cs="Times New Roman"/>
              </w:rPr>
            </w:pPr>
            <w:r w:rsidRPr="00664A1D">
              <w:rPr>
                <w:rFonts w:ascii="Sylfaen" w:eastAsia="Times New Roman" w:hAnsi="Sylfaen" w:cs="Times New Roman"/>
              </w:rPr>
              <w:t xml:space="preserve">               Y</w:t>
            </w:r>
          </w:p>
        </w:tc>
      </w:tr>
      <w:tr w:rsidR="007D5161" w:rsidRPr="00664A1D" w:rsidTr="00747257">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485193</w:t>
            </w:r>
          </w:p>
        </w:tc>
        <w:tc>
          <w:tcPr>
            <w:tcW w:w="2127"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4593877</w:t>
            </w:r>
          </w:p>
        </w:tc>
      </w:tr>
      <w:tr w:rsidR="007D5161" w:rsidRPr="00664A1D" w:rsidTr="00747257">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485334</w:t>
            </w:r>
          </w:p>
        </w:tc>
        <w:tc>
          <w:tcPr>
            <w:tcW w:w="2127"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4593895</w:t>
            </w:r>
          </w:p>
        </w:tc>
      </w:tr>
      <w:tr w:rsidR="007D5161" w:rsidRPr="00664A1D" w:rsidTr="00747257">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485338</w:t>
            </w:r>
          </w:p>
        </w:tc>
        <w:tc>
          <w:tcPr>
            <w:tcW w:w="2127"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4593872</w:t>
            </w:r>
          </w:p>
        </w:tc>
      </w:tr>
      <w:tr w:rsidR="007D5161" w:rsidRPr="00664A1D" w:rsidTr="00747257">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485330</w:t>
            </w:r>
          </w:p>
        </w:tc>
        <w:tc>
          <w:tcPr>
            <w:tcW w:w="2127"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4593828</w:t>
            </w:r>
          </w:p>
        </w:tc>
      </w:tr>
      <w:tr w:rsidR="007D5161" w:rsidRPr="00664A1D" w:rsidTr="00747257">
        <w:tc>
          <w:tcPr>
            <w:tcW w:w="2263"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485313</w:t>
            </w:r>
          </w:p>
        </w:tc>
        <w:tc>
          <w:tcPr>
            <w:tcW w:w="2127" w:type="dxa"/>
          </w:tcPr>
          <w:p w:rsidR="007D5161" w:rsidRPr="00664A1D" w:rsidRDefault="007D5161" w:rsidP="007D5161">
            <w:pPr>
              <w:jc w:val="both"/>
              <w:rPr>
                <w:rFonts w:ascii="Sylfaen" w:eastAsia="Times New Roman" w:hAnsi="Sylfaen" w:cs="Times New Roman"/>
                <w:lang w:val="ka-GE"/>
              </w:rPr>
            </w:pPr>
            <w:r w:rsidRPr="00664A1D">
              <w:rPr>
                <w:rFonts w:ascii="Sylfaen" w:eastAsia="Times New Roman" w:hAnsi="Sylfaen" w:cs="Times New Roman"/>
              </w:rPr>
              <w:t xml:space="preserve">          </w:t>
            </w:r>
            <w:r w:rsidRPr="00664A1D">
              <w:rPr>
                <w:rFonts w:ascii="Sylfaen" w:eastAsia="Times New Roman" w:hAnsi="Sylfaen" w:cs="Times New Roman"/>
                <w:lang w:val="ka-GE"/>
              </w:rPr>
              <w:t>4593794</w:t>
            </w:r>
          </w:p>
        </w:tc>
      </w:tr>
      <w:tr w:rsidR="007D5161" w:rsidRPr="00664A1D" w:rsidTr="00747257">
        <w:tc>
          <w:tcPr>
            <w:tcW w:w="2263"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485256</w:t>
            </w:r>
          </w:p>
        </w:tc>
        <w:tc>
          <w:tcPr>
            <w:tcW w:w="2127"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4593821</w:t>
            </w:r>
          </w:p>
        </w:tc>
      </w:tr>
      <w:tr w:rsidR="007D5161" w:rsidRPr="00664A1D" w:rsidTr="00747257">
        <w:tc>
          <w:tcPr>
            <w:tcW w:w="2263"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485169</w:t>
            </w:r>
          </w:p>
        </w:tc>
        <w:tc>
          <w:tcPr>
            <w:tcW w:w="2127"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4593842</w:t>
            </w:r>
          </w:p>
        </w:tc>
      </w:tr>
      <w:tr w:rsidR="007D5161" w:rsidRPr="00664A1D" w:rsidTr="00747257">
        <w:tc>
          <w:tcPr>
            <w:tcW w:w="2263"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485146</w:t>
            </w:r>
          </w:p>
        </w:tc>
        <w:tc>
          <w:tcPr>
            <w:tcW w:w="2127"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4593854</w:t>
            </w:r>
          </w:p>
        </w:tc>
      </w:tr>
      <w:tr w:rsidR="007D5161" w:rsidRPr="00664A1D" w:rsidTr="00747257">
        <w:tc>
          <w:tcPr>
            <w:tcW w:w="2263"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485149</w:t>
            </w:r>
          </w:p>
        </w:tc>
        <w:tc>
          <w:tcPr>
            <w:tcW w:w="2127"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4593862</w:t>
            </w:r>
          </w:p>
        </w:tc>
      </w:tr>
      <w:tr w:rsidR="007D5161" w:rsidRPr="00664A1D" w:rsidTr="00747257">
        <w:tc>
          <w:tcPr>
            <w:tcW w:w="2263"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485194</w:t>
            </w:r>
          </w:p>
        </w:tc>
        <w:tc>
          <w:tcPr>
            <w:tcW w:w="2127" w:type="dxa"/>
          </w:tcPr>
          <w:p w:rsidR="007D5161" w:rsidRPr="00664A1D" w:rsidRDefault="007D5161" w:rsidP="007D5161">
            <w:pPr>
              <w:ind w:left="673"/>
              <w:jc w:val="both"/>
              <w:rPr>
                <w:rFonts w:ascii="Sylfaen" w:eastAsia="Times New Roman" w:hAnsi="Sylfaen" w:cs="Times New Roman"/>
                <w:lang w:val="ka-GE"/>
              </w:rPr>
            </w:pPr>
            <w:r w:rsidRPr="00664A1D">
              <w:rPr>
                <w:rFonts w:ascii="Sylfaen" w:eastAsia="Times New Roman" w:hAnsi="Sylfaen" w:cs="Times New Roman"/>
                <w:lang w:val="ka-GE"/>
              </w:rPr>
              <w:t>4593866</w:t>
            </w:r>
          </w:p>
        </w:tc>
      </w:tr>
    </w:tbl>
    <w:p w:rsidR="00F42ED0" w:rsidRDefault="00F42ED0" w:rsidP="001A0540">
      <w:pPr>
        <w:rPr>
          <w:rFonts w:ascii="Sylfaen" w:eastAsia="Times New Roman" w:hAnsi="Sylfaen" w:cs="Times New Roman"/>
          <w:lang w:val="ka-GE"/>
        </w:rPr>
      </w:pPr>
    </w:p>
    <w:p w:rsidR="00F42ED0" w:rsidRDefault="00F42ED0" w:rsidP="001A0540">
      <w:pPr>
        <w:rPr>
          <w:rFonts w:ascii="Sylfaen" w:eastAsia="Times New Roman" w:hAnsi="Sylfaen" w:cs="Times New Roman"/>
          <w:lang w:val="ka-GE"/>
        </w:rPr>
      </w:pPr>
    </w:p>
    <w:p w:rsidR="00F42ED0" w:rsidRDefault="00F42ED0" w:rsidP="001A0540">
      <w:pPr>
        <w:rPr>
          <w:rFonts w:ascii="Sylfaen" w:eastAsia="Times New Roman" w:hAnsi="Sylfaen" w:cs="Times New Roman"/>
          <w:lang w:val="ka-GE"/>
        </w:rPr>
      </w:pPr>
    </w:p>
    <w:p w:rsidR="00F42ED0" w:rsidRDefault="00F42ED0" w:rsidP="001A0540">
      <w:pPr>
        <w:rPr>
          <w:rFonts w:ascii="Sylfaen" w:eastAsia="Times New Roman" w:hAnsi="Sylfaen" w:cs="Times New Roman"/>
          <w:lang w:val="ka-GE"/>
        </w:rPr>
      </w:pPr>
    </w:p>
    <w:p w:rsidR="007D5161" w:rsidRPr="00664A1D" w:rsidRDefault="00E56032" w:rsidP="001A0540">
      <w:pPr>
        <w:rPr>
          <w:rFonts w:ascii="Sylfaen" w:eastAsia="Times New Roman" w:hAnsi="Sylfaen" w:cs="Times New Roman"/>
          <w:lang w:val="ka-GE"/>
        </w:rPr>
        <w:sectPr w:rsidR="007D5161" w:rsidRPr="00664A1D">
          <w:footerReference w:type="default" r:id="rId16"/>
          <w:pgSz w:w="12240" w:h="15840"/>
          <w:pgMar w:top="1440" w:right="1440" w:bottom="1440" w:left="1440" w:header="708" w:footer="708" w:gutter="0"/>
          <w:cols w:space="708"/>
          <w:docGrid w:linePitch="360"/>
        </w:sectPr>
      </w:pPr>
      <w:r w:rsidRPr="00664A1D">
        <w:rPr>
          <w:rFonts w:ascii="Sylfaen" w:eastAsia="Times New Roman" w:hAnsi="Sylfaen" w:cs="Times New Roman"/>
          <w:lang w:val="ka-GE"/>
        </w:rPr>
        <w:t>დანართი 3</w:t>
      </w:r>
      <w:r w:rsidR="007D5161" w:rsidRPr="00664A1D">
        <w:rPr>
          <w:rFonts w:ascii="Sylfaen" w:eastAsia="Times New Roman" w:hAnsi="Sylfaen" w:cs="Times New Roman"/>
          <w:lang w:val="ka-GE"/>
        </w:rPr>
        <w:t>.1</w:t>
      </w:r>
      <w:r w:rsidRPr="00664A1D">
        <w:rPr>
          <w:rFonts w:ascii="Sylfaen" w:eastAsia="Times New Roman" w:hAnsi="Sylfaen" w:cs="Times New Roman"/>
          <w:lang w:val="ka-GE"/>
        </w:rPr>
        <w:t>. და 3</w:t>
      </w:r>
      <w:r w:rsidR="007D5161" w:rsidRPr="00664A1D">
        <w:rPr>
          <w:rFonts w:ascii="Sylfaen" w:eastAsia="Times New Roman" w:hAnsi="Sylfaen" w:cs="Times New Roman"/>
          <w:lang w:val="ka-GE"/>
        </w:rPr>
        <w:t>.2.-ზე</w:t>
      </w:r>
      <w:r w:rsidR="00EA3CD8" w:rsidRPr="00664A1D">
        <w:rPr>
          <w:rFonts w:ascii="Sylfaen" w:eastAsia="Times New Roman" w:hAnsi="Sylfaen" w:cs="Times New Roman"/>
          <w:lang w:val="ka-GE"/>
        </w:rPr>
        <w:t xml:space="preserve"> </w:t>
      </w:r>
      <w:r w:rsidR="007D5161" w:rsidRPr="00664A1D">
        <w:rPr>
          <w:rFonts w:ascii="Sylfaen" w:eastAsia="Times New Roman" w:hAnsi="Sylfaen" w:cs="Times New Roman"/>
          <w:lang w:val="ka-GE"/>
        </w:rPr>
        <w:t>წარმოდგენილია</w:t>
      </w:r>
      <w:r w:rsidR="007D5161" w:rsidRPr="00664A1D">
        <w:rPr>
          <w:rFonts w:ascii="Sylfaen" w:eastAsia="Times New Roman" w:hAnsi="Sylfaen" w:cs="Times New Roman"/>
        </w:rPr>
        <w:t xml:space="preserve"> საწარმოს კუთვნილი ტერიტორიის სიტუაციური</w:t>
      </w:r>
      <w:r w:rsidR="007D5161" w:rsidRPr="00664A1D">
        <w:rPr>
          <w:rFonts w:ascii="Sylfaen" w:eastAsia="Times New Roman" w:hAnsi="Sylfaen" w:cs="Times New Roman"/>
          <w:lang w:val="ka-GE"/>
        </w:rPr>
        <w:t xml:space="preserve"> </w:t>
      </w:r>
      <w:r w:rsidR="007D5161" w:rsidRPr="00664A1D">
        <w:rPr>
          <w:rFonts w:ascii="Sylfaen" w:eastAsia="Times New Roman" w:hAnsi="Sylfaen" w:cs="Times New Roman"/>
        </w:rPr>
        <w:t>რუკა-სქემა</w:t>
      </w:r>
      <w:r w:rsidR="00B6434C" w:rsidRPr="00664A1D">
        <w:rPr>
          <w:rFonts w:ascii="Sylfaen" w:eastAsia="Times New Roman" w:hAnsi="Sylfaen" w:cs="Times New Roman"/>
          <w:lang w:val="ka-GE"/>
        </w:rPr>
        <w:t xml:space="preserve"> მანძილების მითითებით</w:t>
      </w:r>
      <w:r w:rsidR="007D5161" w:rsidRPr="00664A1D">
        <w:rPr>
          <w:rFonts w:ascii="Sylfaen" w:eastAsia="Times New Roman" w:hAnsi="Sylfaen" w:cs="Times New Roman"/>
          <w:lang w:val="ka-GE"/>
        </w:rPr>
        <w:t xml:space="preserve"> და</w:t>
      </w:r>
      <w:r w:rsidR="00EA3CD8" w:rsidRPr="00664A1D">
        <w:rPr>
          <w:rFonts w:ascii="Sylfaen" w:eastAsia="Times New Roman" w:hAnsi="Sylfaen" w:cs="Times New Roman"/>
          <w:lang w:val="ka-GE"/>
        </w:rPr>
        <w:t xml:space="preserve"> </w:t>
      </w:r>
      <w:r w:rsidR="007D5161" w:rsidRPr="00664A1D">
        <w:rPr>
          <w:rFonts w:ascii="Sylfaen" w:eastAsia="Times New Roman" w:hAnsi="Sylfaen" w:cs="Times New Roman"/>
          <w:lang w:val="ka-GE"/>
        </w:rPr>
        <w:t>საკადასტრო გეგმა</w:t>
      </w:r>
      <w:r w:rsidR="001A0540" w:rsidRPr="00664A1D">
        <w:rPr>
          <w:rFonts w:ascii="Sylfaen" w:eastAsia="Times New Roman" w:hAnsi="Sylfaen" w:cs="Times New Roman"/>
          <w:lang w:val="ka-GE"/>
        </w:rPr>
        <w:t>, ხოლო სურათებზე 3.1. და 3.2. - საწარმოს ხედები.</w:t>
      </w:r>
    </w:p>
    <w:p w:rsidR="001C56D0" w:rsidRPr="00664A1D" w:rsidRDefault="001C56D0">
      <w:pPr>
        <w:rPr>
          <w:rFonts w:ascii="Sylfaen" w:hAnsi="Sylfaen"/>
          <w:b/>
          <w:lang w:val="ka-GE"/>
        </w:rPr>
      </w:pPr>
      <w:r w:rsidRPr="00664A1D">
        <w:rPr>
          <w:rFonts w:ascii="Sylfaen" w:hAnsi="Sylfaen"/>
          <w:b/>
          <w:lang w:val="ka-GE"/>
        </w:rPr>
        <w:lastRenderedPageBreak/>
        <w:t>დანართი</w:t>
      </w:r>
      <w:r w:rsidR="00E56032" w:rsidRPr="00664A1D">
        <w:rPr>
          <w:rFonts w:ascii="Sylfaen" w:hAnsi="Sylfaen"/>
          <w:b/>
          <w:lang w:val="ka-GE"/>
        </w:rPr>
        <w:t xml:space="preserve"> 3</w:t>
      </w:r>
      <w:r w:rsidRPr="00664A1D">
        <w:rPr>
          <w:rFonts w:ascii="Sylfaen" w:hAnsi="Sylfaen"/>
          <w:b/>
          <w:lang w:val="ka-GE"/>
        </w:rPr>
        <w:t>.1.</w:t>
      </w:r>
    </w:p>
    <w:p w:rsidR="001C56D0" w:rsidRPr="00664A1D" w:rsidRDefault="00036A80">
      <w:pPr>
        <w:rPr>
          <w:rFonts w:ascii="Sylfaen" w:hAnsi="Sylfaen"/>
          <w:b/>
          <w:lang w:val="ka-GE"/>
        </w:rPr>
        <w:sectPr w:rsidR="001C56D0" w:rsidRPr="00664A1D" w:rsidSect="00036A80">
          <w:pgSz w:w="15840" w:h="12240" w:orient="landscape"/>
          <w:pgMar w:top="720" w:right="1138" w:bottom="1699" w:left="1138" w:header="720" w:footer="720" w:gutter="0"/>
          <w:cols w:space="720"/>
          <w:docGrid w:linePitch="360"/>
        </w:sectPr>
      </w:pPr>
      <w:r w:rsidRPr="00664A1D">
        <w:rPr>
          <w:rFonts w:ascii="Sylfaen" w:hAnsi="Sylfaen"/>
          <w:b/>
          <w:noProof/>
        </w:rPr>
        <w:drawing>
          <wp:inline distT="0" distB="0" distL="0" distR="0" wp14:anchorId="1F5208D3" wp14:editId="29295926">
            <wp:extent cx="8209052" cy="5092246"/>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12749" cy="5094539"/>
                    </a:xfrm>
                    <a:prstGeom prst="rect">
                      <a:avLst/>
                    </a:prstGeom>
                    <a:noFill/>
                    <a:ln>
                      <a:noFill/>
                    </a:ln>
                  </pic:spPr>
                </pic:pic>
              </a:graphicData>
            </a:graphic>
          </wp:inline>
        </w:drawing>
      </w:r>
    </w:p>
    <w:p w:rsidR="00E84968" w:rsidRPr="00664A1D" w:rsidRDefault="00AD66DB">
      <w:pPr>
        <w:rPr>
          <w:rFonts w:ascii="Sylfaen" w:hAnsi="Sylfaen"/>
          <w:b/>
          <w:lang w:val="ka-GE"/>
        </w:rPr>
      </w:pPr>
      <w:r w:rsidRPr="00664A1D">
        <w:rPr>
          <w:rFonts w:ascii="Sylfaen" w:hAnsi="Sylfaen"/>
          <w:b/>
          <w:lang w:val="ka-GE"/>
        </w:rPr>
        <w:lastRenderedPageBreak/>
        <w:t>დანართი</w:t>
      </w:r>
      <w:r w:rsidR="00E56032" w:rsidRPr="00664A1D">
        <w:rPr>
          <w:rFonts w:ascii="Sylfaen" w:hAnsi="Sylfaen"/>
          <w:b/>
          <w:lang w:val="ka-GE"/>
        </w:rPr>
        <w:t xml:space="preserve"> 3</w:t>
      </w:r>
      <w:r w:rsidRPr="00664A1D">
        <w:rPr>
          <w:rFonts w:ascii="Sylfaen" w:hAnsi="Sylfaen"/>
          <w:b/>
          <w:lang w:val="ka-GE"/>
        </w:rPr>
        <w:t>.2.</w:t>
      </w:r>
    </w:p>
    <w:p w:rsidR="00AD66DB" w:rsidRPr="00664A1D" w:rsidRDefault="00AD66DB">
      <w:pPr>
        <w:rPr>
          <w:rFonts w:ascii="Sylfaen" w:hAnsi="Sylfaen"/>
          <w:b/>
        </w:rPr>
      </w:pPr>
      <w:r w:rsidRPr="00664A1D">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5pt;height:631pt" o:ole="">
            <v:imagedata r:id="rId18" o:title=""/>
          </v:shape>
          <o:OLEObject Type="Embed" ProgID="AcroExch.Document.DC" ShapeID="_x0000_i1025" DrawAspect="Content" ObjectID="_1627515047" r:id="rId19"/>
        </w:object>
      </w:r>
    </w:p>
    <w:p w:rsidR="001A0540" w:rsidRPr="00664A1D" w:rsidRDefault="001A0540" w:rsidP="001A0540">
      <w:pPr>
        <w:rPr>
          <w:rFonts w:ascii="Sylfaen" w:hAnsi="Sylfaen"/>
          <w:b/>
          <w:lang w:val="ka-GE"/>
        </w:rPr>
      </w:pPr>
      <w:r w:rsidRPr="00664A1D">
        <w:rPr>
          <w:rFonts w:ascii="Sylfaen" w:hAnsi="Sylfaen"/>
          <w:b/>
          <w:noProof/>
        </w:rPr>
        <w:lastRenderedPageBreak/>
        <w:drawing>
          <wp:inline distT="0" distB="0" distL="0" distR="0" wp14:anchorId="324DE01F" wp14:editId="709BCC84">
            <wp:extent cx="3972660" cy="2979543"/>
            <wp:effectExtent l="1270" t="0" r="0" b="0"/>
            <wp:docPr id="12" name="Picture 12" descr="C:\Users\David\Desktop\20190215_152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Desktop\20190215_15285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3975845" cy="2981931"/>
                    </a:xfrm>
                    <a:prstGeom prst="rect">
                      <a:avLst/>
                    </a:prstGeom>
                    <a:noFill/>
                    <a:ln>
                      <a:noFill/>
                    </a:ln>
                  </pic:spPr>
                </pic:pic>
              </a:graphicData>
            </a:graphic>
          </wp:inline>
        </w:drawing>
      </w:r>
      <w:r w:rsidRPr="00664A1D">
        <w:rPr>
          <w:rFonts w:ascii="Sylfaen" w:hAnsi="Sylfaen"/>
          <w:b/>
          <w:noProof/>
        </w:rPr>
        <w:drawing>
          <wp:inline distT="0" distB="0" distL="0" distR="0" wp14:anchorId="2401DA31" wp14:editId="761C558D">
            <wp:extent cx="3970929" cy="2978245"/>
            <wp:effectExtent l="953" t="0" r="0" b="0"/>
            <wp:docPr id="11" name="Picture 11" descr="C:\Users\David\Desktop\20190111_12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Desktop\20190111_1200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974028" cy="2980569"/>
                    </a:xfrm>
                    <a:prstGeom prst="rect">
                      <a:avLst/>
                    </a:prstGeom>
                    <a:noFill/>
                    <a:ln>
                      <a:noFill/>
                    </a:ln>
                  </pic:spPr>
                </pic:pic>
              </a:graphicData>
            </a:graphic>
          </wp:inline>
        </w:drawing>
      </w:r>
    </w:p>
    <w:p w:rsidR="001A0540" w:rsidRPr="00664A1D" w:rsidRDefault="00C15999">
      <w:pPr>
        <w:rPr>
          <w:rFonts w:ascii="Sylfaen" w:hAnsi="Sylfaen"/>
          <w:lang w:val="ka-GE"/>
        </w:rPr>
      </w:pPr>
      <w:r w:rsidRPr="00664A1D">
        <w:rPr>
          <w:rFonts w:ascii="Sylfaen" w:hAnsi="Sylfaen"/>
          <w:lang w:val="ka-GE"/>
        </w:rPr>
        <w:t>სურათი 3.1.                                                                     სურათი 3.2.</w:t>
      </w:r>
    </w:p>
    <w:p w:rsidR="00290A15" w:rsidRDefault="00AD66DB" w:rsidP="00290A15">
      <w:pPr>
        <w:rPr>
          <w:rFonts w:ascii="Sylfaen" w:eastAsia="Times New Roman" w:hAnsi="Sylfaen" w:cs="Geo_WWW_Courier"/>
        </w:rPr>
      </w:pPr>
      <w:r w:rsidRPr="00664A1D">
        <w:rPr>
          <w:rFonts w:ascii="Sylfaen" w:hAnsi="Sylfaen"/>
          <w:b/>
          <w:lang w:val="ka-GE"/>
        </w:rPr>
        <w:t>3.</w:t>
      </w:r>
      <w:r w:rsidR="00E56032" w:rsidRPr="00664A1D">
        <w:rPr>
          <w:rFonts w:ascii="Sylfaen" w:hAnsi="Sylfaen"/>
          <w:b/>
          <w:lang w:val="ka-GE"/>
        </w:rPr>
        <w:t xml:space="preserve">2. </w:t>
      </w:r>
      <w:r w:rsidRPr="00664A1D">
        <w:rPr>
          <w:rFonts w:ascii="Sylfaen" w:hAnsi="Sylfaen"/>
          <w:b/>
          <w:lang w:val="ka-GE"/>
        </w:rPr>
        <w:t xml:space="preserve"> პროექტის აღწერა</w:t>
      </w:r>
      <w:r w:rsidR="0097742B" w:rsidRPr="00664A1D">
        <w:rPr>
          <w:rFonts w:ascii="Sylfaen" w:eastAsia="Times New Roman" w:hAnsi="Sylfaen" w:cs="Geo_WWW_Courier"/>
          <w:lang w:val="ka-GE"/>
        </w:rPr>
        <w:t xml:space="preserve"> </w:t>
      </w:r>
    </w:p>
    <w:p w:rsidR="00290A15" w:rsidRDefault="0097742B" w:rsidP="00290A15">
      <w:pPr>
        <w:spacing w:after="0"/>
        <w:ind w:left="-270"/>
        <w:jc w:val="both"/>
        <w:rPr>
          <w:rFonts w:ascii="Sylfaen" w:eastAsia="Calibri" w:hAnsi="Sylfaen" w:cs="Times New Roman"/>
        </w:rPr>
      </w:pPr>
      <w:r w:rsidRPr="00664A1D">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w:t>
      </w:r>
      <w:r w:rsidR="00BD46B4" w:rsidRPr="00664A1D">
        <w:rPr>
          <w:rFonts w:ascii="Sylfaen" w:eastAsia="Times New Roman" w:hAnsi="Sylfaen" w:cs="Geo_WWW_Courier"/>
          <w:lang w:val="ka-GE"/>
        </w:rPr>
        <w:t>ლი იქნება ბაზრის მოთხოვნილებაზე.</w:t>
      </w:r>
      <w:r w:rsidRPr="00664A1D">
        <w:rPr>
          <w:rFonts w:ascii="Sylfaen" w:eastAsia="Times New Roman" w:hAnsi="Sylfaen" w:cs="Geo_WWW_Courier"/>
          <w:lang w:val="ka-GE"/>
        </w:rPr>
        <w:t xml:space="preserve"> ამ მიზნით ექსპლუატაციაში შევა ჩინური წარმოების ელექტრო ენერგიაზე მომუშავე 3 ტ/სთ წარმადობის </w:t>
      </w:r>
      <w:r w:rsidR="009F73AB" w:rsidRPr="00664A1D">
        <w:rPr>
          <w:rFonts w:ascii="Sylfaen" w:eastAsia="Times New Roman" w:hAnsi="Sylfaen" w:cs="Geo_WWW_Courier"/>
          <w:lang w:val="ka-GE"/>
        </w:rPr>
        <w:t xml:space="preserve">მობილური ტიპის ცემენტის მწარმოებელი ქარხანა, </w:t>
      </w:r>
      <w:r w:rsidRPr="00664A1D">
        <w:rPr>
          <w:rFonts w:ascii="Sylfaen" w:eastAsia="Times New Roman" w:hAnsi="Sylfaen" w:cs="Geo_WWW_Courier"/>
          <w:lang w:val="ka-GE"/>
        </w:rPr>
        <w:t xml:space="preserve">რომლის კომპლექტაციის შემადგენელი ნაწილებია: </w:t>
      </w:r>
      <w:r w:rsidR="009F73AB" w:rsidRPr="00664A1D">
        <w:rPr>
          <w:rFonts w:ascii="Sylfaen" w:eastAsia="Times New Roman" w:hAnsi="Sylfaen" w:cs="Geo_WWW_Courier"/>
          <w:lang w:val="ka-GE"/>
        </w:rPr>
        <w:t xml:space="preserve">ბურთულებიანი წისქვილი, </w:t>
      </w:r>
      <w:r w:rsidRPr="00664A1D">
        <w:rPr>
          <w:rFonts w:ascii="Sylfaen" w:eastAsia="Calibri" w:hAnsi="Sylfaen" w:cs="Times New Roman"/>
          <w:lang w:val="ka-GE"/>
        </w:rPr>
        <w:t xml:space="preserve">კლინკერის, თაბაშირის და დანამატების ბუნკერი(საფქვავი დანადგარის ბუნკერი), </w:t>
      </w:r>
      <w:r w:rsidR="00BD46B4" w:rsidRPr="00664A1D">
        <w:rPr>
          <w:rFonts w:ascii="Sylfaen" w:eastAsia="Calibri" w:hAnsi="Sylfaen" w:cs="Times New Roman"/>
          <w:lang w:val="ka-GE"/>
        </w:rPr>
        <w:t xml:space="preserve">ლენტური ტრანსპორტიორი, </w:t>
      </w:r>
      <w:r w:rsidRPr="00664A1D">
        <w:rPr>
          <w:rFonts w:ascii="Sylfaen" w:eastAsia="Calibri" w:hAnsi="Sylfaen" w:cs="Times New Roman"/>
          <w:lang w:val="ka-GE"/>
        </w:rPr>
        <w:t xml:space="preserve">საფქვავი დანადგარის ფხვნილოვანი სეპარატორი, შემგროვებელი ბუნკერი, მტვრის საფილტრაციო სისტემა ციკლონისა და სახელოიანი ფილტრების სახით, დახურული ხრახნული კონვეიერი(,,შნეკი“) ცემენტის სილოსებში ტრანსპორტირებისათვის,  ცემენტის 2 ერთეული სილოსი, ცემენტის ტომრებში დაფასოების დანადგარი, ცემენტის ავტოთვითმცლელებზე გასაცემი დახურული ხრახნული კონვეიერი(,,შნეკი“). </w:t>
      </w:r>
    </w:p>
    <w:p w:rsidR="00CC5086" w:rsidRPr="00664A1D" w:rsidRDefault="00CC5086" w:rsidP="00290A15">
      <w:pPr>
        <w:spacing w:after="0"/>
        <w:ind w:left="-270"/>
        <w:jc w:val="both"/>
        <w:rPr>
          <w:rFonts w:ascii="Sylfaen" w:eastAsia="Calibri" w:hAnsi="Sylfaen" w:cs="Times New Roman"/>
        </w:rPr>
      </w:pPr>
      <w:r w:rsidRPr="00664A1D">
        <w:rPr>
          <w:rFonts w:ascii="Sylfaen" w:eastAsia="Times New Roman" w:hAnsi="Sylfaen" w:cs="Geo_WWW_Courier"/>
          <w:lang w:val="ka-GE"/>
        </w:rPr>
        <w:t xml:space="preserve">    საწარმოში ცემენტის შემადგენელი ინგრედიენტები შემოტანილი იქნება  </w:t>
      </w:r>
      <w:r w:rsidR="00290A15" w:rsidRPr="00664A1D">
        <w:rPr>
          <w:rFonts w:ascii="Sylfaen" w:eastAsia="SimSun" w:hAnsi="Sylfaen" w:cs="Times New Roman"/>
          <w:color w:val="000000"/>
        </w:rPr>
        <w:t xml:space="preserve"> ნაყარი ტვირთების სპეციალური საფარით დაფარ</w:t>
      </w:r>
      <w:r w:rsidR="00290A15">
        <w:rPr>
          <w:rFonts w:ascii="Sylfaen" w:eastAsia="SimSun" w:hAnsi="Sylfaen" w:cs="Times New Roman"/>
          <w:color w:val="000000"/>
          <w:lang w:val="ka-GE"/>
        </w:rPr>
        <w:t>ული</w:t>
      </w:r>
      <w:r w:rsidRPr="00664A1D">
        <w:rPr>
          <w:rFonts w:ascii="Sylfaen" w:eastAsia="Times New Roman" w:hAnsi="Sylfaen" w:cs="Geo_WWW_Courier"/>
          <w:lang w:val="ka-GE"/>
        </w:rPr>
        <w:t xml:space="preserve">  </w:t>
      </w:r>
      <w:r w:rsidR="00290A15" w:rsidRPr="00664A1D">
        <w:rPr>
          <w:rFonts w:ascii="Sylfaen" w:eastAsia="Times New Roman" w:hAnsi="Sylfaen" w:cs="Geo_WWW_Courier"/>
          <w:lang w:val="ka-GE"/>
        </w:rPr>
        <w:t>ავტოთვითმცლელებით</w:t>
      </w:r>
      <w:r w:rsidR="00290A15">
        <w:rPr>
          <w:rFonts w:ascii="Sylfaen" w:eastAsia="Times New Roman" w:hAnsi="Sylfaen" w:cs="Geo_WWW_Courier"/>
          <w:lang w:val="ka-GE"/>
        </w:rPr>
        <w:t xml:space="preserve"> </w:t>
      </w:r>
      <w:bookmarkStart w:id="0" w:name="_GoBack"/>
      <w:bookmarkEnd w:id="0"/>
      <w:r w:rsidRPr="00664A1D">
        <w:rPr>
          <w:rFonts w:ascii="Sylfaen" w:eastAsia="Times New Roman" w:hAnsi="Sylfaen" w:cs="Geo_WWW_Courier"/>
          <w:lang w:val="ka-GE"/>
        </w:rPr>
        <w:t xml:space="preserve">სხვა საწარმოებიდან და დაიყრება  </w:t>
      </w:r>
      <w:r w:rsidRPr="00664A1D">
        <w:rPr>
          <w:rFonts w:ascii="Sylfaen" w:eastAsia="Times New Roman" w:hAnsi="Sylfaen" w:cs="Geo_WWW_Courier"/>
        </w:rPr>
        <w:t xml:space="preserve">3 </w:t>
      </w:r>
      <w:r w:rsidRPr="00664A1D">
        <w:rPr>
          <w:rFonts w:ascii="Sylfaen" w:eastAsia="Times New Roman" w:hAnsi="Sylfaen" w:cs="Geo_WWW_Courier"/>
          <w:lang w:val="ka-GE"/>
        </w:rPr>
        <w:t>ტონა/საათი წარმადობის ბურთულებიანი წისქვილის მიმდებარედ,</w:t>
      </w:r>
      <w:r w:rsidRPr="00664A1D">
        <w:rPr>
          <w:rFonts w:ascii="Sylfaen" w:eastAsia="Calibri" w:hAnsi="Sylfaen" w:cs="Times New Roman"/>
        </w:rPr>
        <w:t xml:space="preserve"> </w:t>
      </w:r>
      <w:r w:rsidRPr="00664A1D">
        <w:rPr>
          <w:rFonts w:ascii="Sylfaen" w:eastAsia="Calibri" w:hAnsi="Sylfaen" w:cs="Times New Roman"/>
          <w:lang w:val="ka-GE"/>
        </w:rPr>
        <w:t xml:space="preserve">ხოლო მათი ჩაყრა საფქვავი დანადგარის ბუნკერში მოხდება  ბორბლებიანი სატვირთელის საშუალებით დოზირებულად. </w:t>
      </w:r>
    </w:p>
    <w:p w:rsidR="00CC5086" w:rsidRPr="00664A1D" w:rsidRDefault="00CC5086" w:rsidP="00CC5086">
      <w:pPr>
        <w:spacing w:after="0"/>
        <w:ind w:left="-270" w:right="239"/>
        <w:jc w:val="both"/>
        <w:rPr>
          <w:rFonts w:ascii="Sylfaen" w:eastAsia="Calibri" w:hAnsi="Sylfaen" w:cs="Times New Roman"/>
        </w:rPr>
      </w:pPr>
      <w:r w:rsidRPr="00664A1D">
        <w:rPr>
          <w:rFonts w:ascii="Sylfaen" w:eastAsia="Calibri" w:hAnsi="Sylfaen" w:cs="Times New Roman"/>
          <w:lang w:val="ka-GE"/>
        </w:rPr>
        <w:t>მიღებული ნარევი საფქვავ დანადგარს  სეპარატორის გავლის შემდგომ მიეწოდება ლენტური ტრანსპორტიორით.</w:t>
      </w:r>
    </w:p>
    <w:p w:rsidR="00CC5086" w:rsidRPr="00664A1D" w:rsidRDefault="00CC5086" w:rsidP="00CC5086">
      <w:pPr>
        <w:spacing w:after="0"/>
        <w:ind w:left="-270" w:right="239"/>
        <w:jc w:val="both"/>
        <w:rPr>
          <w:rFonts w:ascii="Sylfaen" w:eastAsia="Calibri" w:hAnsi="Sylfaen" w:cs="Times New Roman"/>
        </w:rPr>
      </w:pPr>
    </w:p>
    <w:p w:rsidR="00CC5086" w:rsidRPr="00664A1D" w:rsidRDefault="00CC5086" w:rsidP="00CC5086">
      <w:pPr>
        <w:spacing w:after="0"/>
        <w:ind w:left="-270" w:right="239"/>
        <w:jc w:val="both"/>
        <w:rPr>
          <w:rFonts w:ascii="Sylfaen" w:eastAsia="Calibri" w:hAnsi="Sylfaen" w:cs="Times New Roman"/>
        </w:rPr>
      </w:pPr>
      <w:r w:rsidRPr="00664A1D">
        <w:rPr>
          <w:rFonts w:ascii="Sylfaen" w:eastAsia="Calibri" w:hAnsi="Sylfaen" w:cs="Times New Roman"/>
          <w:noProof/>
        </w:rPr>
        <w:lastRenderedPageBreak/>
        <w:drawing>
          <wp:inline distT="0" distB="0" distL="0" distR="0" wp14:anchorId="380AF490" wp14:editId="17551959">
            <wp:extent cx="2753474" cy="3464996"/>
            <wp:effectExtent l="0" t="0" r="889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7987" cy="3470675"/>
                    </a:xfrm>
                    <a:prstGeom prst="rect">
                      <a:avLst/>
                    </a:prstGeom>
                    <a:noFill/>
                    <a:ln>
                      <a:noFill/>
                    </a:ln>
                  </pic:spPr>
                </pic:pic>
              </a:graphicData>
            </a:graphic>
          </wp:inline>
        </w:drawing>
      </w:r>
      <w:r w:rsidRPr="00664A1D">
        <w:rPr>
          <w:rFonts w:ascii="Sylfaen" w:eastAsia="Calibri" w:hAnsi="Sylfaen" w:cs="Times New Roman"/>
          <w:noProof/>
        </w:rPr>
        <w:drawing>
          <wp:inline distT="0" distB="0" distL="0" distR="0" wp14:anchorId="36BA276D" wp14:editId="1E874E00">
            <wp:extent cx="2902764" cy="346239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179" cy="3478392"/>
                    </a:xfrm>
                    <a:prstGeom prst="rect">
                      <a:avLst/>
                    </a:prstGeom>
                    <a:noFill/>
                    <a:ln>
                      <a:noFill/>
                    </a:ln>
                  </pic:spPr>
                </pic:pic>
              </a:graphicData>
            </a:graphic>
          </wp:inline>
        </w:drawing>
      </w:r>
    </w:p>
    <w:p w:rsidR="00CC5086" w:rsidRPr="00664A1D" w:rsidRDefault="00CC5086" w:rsidP="00CC5086">
      <w:pPr>
        <w:spacing w:after="0"/>
        <w:jc w:val="both"/>
        <w:rPr>
          <w:rFonts w:ascii="Sylfaen" w:eastAsia="Calibri" w:hAnsi="Sylfaen" w:cs="Times New Roman"/>
        </w:rPr>
      </w:pPr>
      <w:r w:rsidRPr="00664A1D">
        <w:rPr>
          <w:rFonts w:ascii="Sylfaen" w:eastAsia="Calibri" w:hAnsi="Sylfaen" w:cs="Times New Roman"/>
          <w:lang w:val="ka-GE"/>
        </w:rPr>
        <w:t>საფქვავი დანადგარის ბუნკერი,                            საფქვავი დანადგარი</w:t>
      </w:r>
    </w:p>
    <w:p w:rsidR="00CC5086" w:rsidRPr="00664A1D" w:rsidRDefault="00CC5086" w:rsidP="00CC5086">
      <w:pPr>
        <w:spacing w:after="0"/>
        <w:jc w:val="both"/>
        <w:rPr>
          <w:rFonts w:ascii="Sylfaen" w:eastAsia="Calibri" w:hAnsi="Sylfaen" w:cs="Times New Roman"/>
        </w:rPr>
      </w:pPr>
      <w:r w:rsidRPr="00664A1D">
        <w:rPr>
          <w:rFonts w:ascii="Sylfaen" w:eastAsia="Calibri" w:hAnsi="Sylfaen" w:cs="Times New Roman"/>
          <w:lang w:val="ka-GE"/>
        </w:rPr>
        <w:t>ლენტური ტრანსპორტიორი</w:t>
      </w:r>
    </w:p>
    <w:p w:rsidR="00CC5086" w:rsidRPr="00664A1D" w:rsidRDefault="00E06680" w:rsidP="004F551D">
      <w:pPr>
        <w:spacing w:after="0"/>
        <w:ind w:left="-270"/>
        <w:jc w:val="both"/>
        <w:rPr>
          <w:rFonts w:ascii="Sylfaen" w:eastAsia="Times New Roman" w:hAnsi="Sylfaen" w:cs="Geo_WWW_Courier"/>
        </w:rPr>
      </w:pPr>
      <w:r w:rsidRPr="00664A1D">
        <w:rPr>
          <w:rFonts w:ascii="Sylfaen" w:eastAsia="Times New Roman" w:hAnsi="Sylfaen" w:cs="Geo_WWW_Courier"/>
          <w:lang w:val="ka-GE"/>
        </w:rPr>
        <w:t>სეპარატორში დარჩენილი დაუფქვავი კაზმი დაუბრუნდება წისქვილს, ხელმეორედ დაფქვისათვის.</w:t>
      </w:r>
    </w:p>
    <w:p w:rsidR="00CC5086" w:rsidRPr="00664A1D" w:rsidRDefault="004B204F" w:rsidP="004F551D">
      <w:pPr>
        <w:spacing w:after="0"/>
        <w:ind w:left="-270"/>
        <w:jc w:val="both"/>
        <w:rPr>
          <w:rFonts w:ascii="Sylfaen" w:eastAsia="Calibri" w:hAnsi="Sylfaen" w:cs="Times New Roman"/>
        </w:rPr>
      </w:pPr>
      <w:r w:rsidRPr="00664A1D">
        <w:rPr>
          <w:rFonts w:ascii="Sylfaen" w:eastAsia="Calibri" w:hAnsi="Sylfaen" w:cs="Times New Roman"/>
          <w:lang w:val="ka-GE"/>
        </w:rPr>
        <w:t xml:space="preserve"> </w:t>
      </w:r>
      <w:r w:rsidR="00E06680" w:rsidRPr="00664A1D">
        <w:rPr>
          <w:rFonts w:ascii="Sylfaen" w:eastAsia="Calibri" w:hAnsi="Sylfaen" w:cs="Times New Roman"/>
          <w:lang w:val="ka-GE"/>
        </w:rPr>
        <w:t>საფქვავ დანადგარში მიღებული ცემენტი დახურული ხრახნული (</w:t>
      </w:r>
      <w:r w:rsidRPr="00664A1D">
        <w:rPr>
          <w:rFonts w:ascii="Sylfaen" w:eastAsia="Calibri" w:hAnsi="Sylfaen" w:cs="Times New Roman"/>
          <w:lang w:val="ka-GE"/>
        </w:rPr>
        <w:t>,,შნეკ</w:t>
      </w:r>
      <w:r w:rsidR="00E06680" w:rsidRPr="00664A1D">
        <w:rPr>
          <w:rFonts w:ascii="Sylfaen" w:eastAsia="Calibri" w:hAnsi="Sylfaen" w:cs="Times New Roman"/>
          <w:lang w:val="ka-GE"/>
        </w:rPr>
        <w:t>ი</w:t>
      </w:r>
      <w:r w:rsidRPr="00664A1D">
        <w:rPr>
          <w:rFonts w:ascii="Sylfaen" w:eastAsia="Calibri" w:hAnsi="Sylfaen" w:cs="Times New Roman"/>
          <w:lang w:val="ka-GE"/>
        </w:rPr>
        <w:t>“</w:t>
      </w:r>
      <w:r w:rsidR="00E06680" w:rsidRPr="00664A1D">
        <w:rPr>
          <w:rFonts w:ascii="Sylfaen" w:eastAsia="Calibri" w:hAnsi="Sylfaen" w:cs="Times New Roman"/>
          <w:lang w:val="ka-GE"/>
        </w:rPr>
        <w:t>) კონვეიერის საშუალებით ჩაიყრება ცემენტის კონუსის ფორმის ე.წ ,,შემგროვებელ ბუნკერში“, საიდანაც  შნეკური კონვეიერით გადაადგილდება ღია ტერიტორიაზე არსებულ ცემენტის 2 სილოსში, თითოეული მოცულობით 40მ</w:t>
      </w:r>
      <w:r w:rsidR="00E06680" w:rsidRPr="00664A1D">
        <w:rPr>
          <w:rFonts w:ascii="Sylfaen" w:eastAsia="Calibri" w:hAnsi="Sylfaen" w:cs="Times New Roman"/>
          <w:vertAlign w:val="superscript"/>
          <w:lang w:val="ka-GE"/>
        </w:rPr>
        <w:t>3</w:t>
      </w:r>
      <w:r w:rsidR="00E06680" w:rsidRPr="00664A1D">
        <w:rPr>
          <w:rFonts w:ascii="Sylfaen" w:eastAsia="Calibri" w:hAnsi="Sylfaen" w:cs="Times New Roman"/>
          <w:lang w:val="ka-GE"/>
        </w:rPr>
        <w:t>.</w:t>
      </w:r>
      <w:r w:rsidR="00CC5086" w:rsidRPr="00664A1D">
        <w:rPr>
          <w:rFonts w:ascii="Sylfaen" w:eastAsia="Calibri" w:hAnsi="Sylfaen" w:cs="Times New Roman"/>
          <w:lang w:val="ka-GE"/>
        </w:rPr>
        <w:t xml:space="preserve">  </w:t>
      </w:r>
    </w:p>
    <w:p w:rsidR="00CC5086" w:rsidRPr="00664A1D" w:rsidRDefault="00CC5086" w:rsidP="00CC5086">
      <w:pPr>
        <w:spacing w:after="0"/>
        <w:ind w:left="-270" w:right="239"/>
        <w:jc w:val="both"/>
        <w:rPr>
          <w:rFonts w:ascii="Sylfaen" w:eastAsia="Calibri" w:hAnsi="Sylfaen" w:cs="Times New Roman"/>
        </w:rPr>
      </w:pPr>
      <w:r w:rsidRPr="00664A1D">
        <w:rPr>
          <w:rFonts w:ascii="Sylfaen" w:eastAsia="Calibri" w:hAnsi="Sylfaen" w:cs="Times New Roman"/>
          <w:noProof/>
        </w:rPr>
        <w:drawing>
          <wp:inline distT="0" distB="0" distL="0" distR="0" wp14:anchorId="47C821D4" wp14:editId="63C694F6">
            <wp:extent cx="3223748" cy="2805013"/>
            <wp:effectExtent l="0" t="318" r="0" b="0"/>
            <wp:docPr id="18" name="Picture 18" descr="E:\ind sawarmo\gafrqveva\Skopingi\საქცემენტი\გზშ\20190215_15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 sawarmo\gafrqveva\Skopingi\საქცემენტი\გზშ\20190215_1507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252868" cy="2830351"/>
                    </a:xfrm>
                    <a:prstGeom prst="rect">
                      <a:avLst/>
                    </a:prstGeom>
                    <a:noFill/>
                    <a:ln>
                      <a:noFill/>
                    </a:ln>
                  </pic:spPr>
                </pic:pic>
              </a:graphicData>
            </a:graphic>
          </wp:inline>
        </w:drawing>
      </w:r>
      <w:r w:rsidRPr="00664A1D">
        <w:rPr>
          <w:rFonts w:ascii="Sylfaen" w:eastAsia="Calibri" w:hAnsi="Sylfaen" w:cs="Times New Roman"/>
          <w:noProof/>
        </w:rPr>
        <w:drawing>
          <wp:inline distT="0" distB="0" distL="0" distR="0" wp14:anchorId="544D7E21" wp14:editId="3BEC8CE2">
            <wp:extent cx="3043212" cy="3215811"/>
            <wp:effectExtent l="0" t="0" r="508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7664" cy="3220516"/>
                    </a:xfrm>
                    <a:prstGeom prst="rect">
                      <a:avLst/>
                    </a:prstGeom>
                    <a:noFill/>
                    <a:ln>
                      <a:noFill/>
                    </a:ln>
                  </pic:spPr>
                </pic:pic>
              </a:graphicData>
            </a:graphic>
          </wp:inline>
        </w:drawing>
      </w:r>
    </w:p>
    <w:p w:rsidR="00E06680" w:rsidRPr="00664A1D" w:rsidRDefault="00E06680" w:rsidP="00CC5086">
      <w:pPr>
        <w:spacing w:after="0"/>
        <w:ind w:left="-270" w:right="239"/>
        <w:jc w:val="both"/>
        <w:rPr>
          <w:rFonts w:ascii="Sylfaen" w:eastAsia="Times New Roman" w:hAnsi="Sylfaen" w:cs="Geo_WWW_Courier"/>
        </w:rPr>
      </w:pPr>
    </w:p>
    <w:p w:rsidR="00E06680" w:rsidRPr="00664A1D" w:rsidRDefault="00E06680" w:rsidP="00CC5086">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ყველა ტექნოლოგიური პროცესი განხორციელდება დახურულ, </w:t>
      </w:r>
      <w:r w:rsidR="009F53D5" w:rsidRPr="00664A1D">
        <w:rPr>
          <w:rFonts w:ascii="Sylfaen" w:eastAsia="Times New Roman" w:hAnsi="Sylfaen" w:cs="Geo_WWW_Courier"/>
          <w:lang w:val="ka-GE"/>
        </w:rPr>
        <w:t>სამი</w:t>
      </w:r>
      <w:r w:rsidRPr="00664A1D">
        <w:rPr>
          <w:rFonts w:ascii="Sylfaen" w:eastAsia="Times New Roman" w:hAnsi="Sylfaen" w:cs="Geo_WWW_Courier"/>
          <w:lang w:val="ka-GE"/>
        </w:rPr>
        <w:t xml:space="preserve">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004B204F" w:rsidRPr="00664A1D">
        <w:rPr>
          <w:rFonts w:ascii="Sylfaen" w:eastAsia="Times New Roman" w:hAnsi="Sylfaen" w:cs="Geo_WWW_Courier"/>
        </w:rPr>
        <w:t xml:space="preserve"> </w:t>
      </w:r>
      <w:r w:rsidR="004B204F" w:rsidRPr="00664A1D">
        <w:rPr>
          <w:rFonts w:ascii="Sylfaen" w:eastAsia="Times New Roman" w:hAnsi="Sylfaen" w:cs="Geo_WWW_Courier"/>
          <w:lang w:val="ka-GE"/>
        </w:rPr>
        <w:t>ცემენტმზიდებზე</w:t>
      </w:r>
      <w:r w:rsidRPr="00664A1D">
        <w:rPr>
          <w:rFonts w:ascii="Sylfaen" w:eastAsia="Times New Roman" w:hAnsi="Sylfaen" w:cs="Geo_WWW_Courier"/>
          <w:lang w:val="ka-GE"/>
        </w:rPr>
        <w:t>.</w:t>
      </w:r>
    </w:p>
    <w:p w:rsidR="004B204F" w:rsidRPr="00664A1D" w:rsidRDefault="004B204F" w:rsidP="00CC5086">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აღნიშნულ პროცესებს(ცემენტის ტრანსპორტირება, სილოსებში ჩაყრა, ცემენტის გაცემა და სხვ.) თან ახლავს ცემენტის მტვრის დიდი რაოდენობით წარმოქმნა. დანაკარგების თავიდან აცილების მიზნით საწარმოში ფუნქციონირებს მტვრის საფილტრაციო სისტემა მტვერდამჭერი მოწყობილობების სახით, ხოლო</w:t>
      </w:r>
      <w:r w:rsidR="00C15999" w:rsidRPr="00664A1D">
        <w:rPr>
          <w:rFonts w:ascii="Sylfaen" w:eastAsia="Calibri" w:hAnsi="Sylfaen" w:cs="Times New Roman"/>
          <w:lang w:val="ka-GE"/>
        </w:rPr>
        <w:t xml:space="preserve"> </w:t>
      </w:r>
      <w:r w:rsidRPr="00664A1D">
        <w:rPr>
          <w:rFonts w:ascii="Sylfaen" w:eastAsia="Calibri" w:hAnsi="Sylfaen" w:cs="Times New Roman"/>
          <w:lang w:val="ka-GE"/>
        </w:rPr>
        <w:t xml:space="preserve"> </w:t>
      </w:r>
      <w:r w:rsidR="00C15999" w:rsidRPr="00664A1D">
        <w:rPr>
          <w:rFonts w:ascii="Sylfaen" w:eastAsia="Calibri" w:hAnsi="Sylfaen" w:cs="Times New Roman"/>
          <w:lang w:val="ka-GE"/>
        </w:rPr>
        <w:t xml:space="preserve">აერაციის </w:t>
      </w:r>
      <w:r w:rsidR="004B06AA" w:rsidRPr="00664A1D">
        <w:rPr>
          <w:rFonts w:ascii="Sylfaen" w:eastAsia="Calibri" w:hAnsi="Sylfaen" w:cs="Times New Roman"/>
          <w:lang w:val="ka-GE"/>
        </w:rPr>
        <w:t>სისტემის მუშაობას</w:t>
      </w:r>
      <w:r w:rsidRPr="00664A1D">
        <w:rPr>
          <w:rFonts w:ascii="Sylfaen" w:eastAsia="Calibri" w:hAnsi="Sylfaen" w:cs="Times New Roman"/>
          <w:lang w:val="ka-GE"/>
        </w:rPr>
        <w:t>, რომელიც ახდენს მტვრის გადაადგილებას საფილტრაციო სისტემაში, უზრუნველყოფს 16მ</w:t>
      </w:r>
      <w:r w:rsidRPr="00664A1D">
        <w:rPr>
          <w:rFonts w:ascii="Sylfaen" w:eastAsia="Calibri" w:hAnsi="Sylfaen" w:cs="Times New Roman"/>
          <w:vertAlign w:val="superscript"/>
          <w:lang w:val="ka-GE"/>
        </w:rPr>
        <w:t>3</w:t>
      </w:r>
      <w:r w:rsidRPr="00664A1D">
        <w:rPr>
          <w:rFonts w:ascii="Sylfaen" w:eastAsia="Calibri" w:hAnsi="Sylfaen" w:cs="Times New Roman"/>
          <w:lang w:val="ka-GE"/>
        </w:rPr>
        <w:t xml:space="preserve">/წთ  წარმადობის კომპრესორი. ცემენტის შემგროვებელ ბუნკერში წარმოქმნილი მტვერის თავდაპირველი დაჭერა ხდება   მშრალ მექანიკურ მტვერდამჭერში - ციკლონში, ხოლო შემდგომ -  სახელოიან ფილტრში, ასევე  </w:t>
      </w:r>
      <w:r w:rsidRPr="00664A1D">
        <w:rPr>
          <w:rFonts w:ascii="Sylfaen" w:eastAsia="Times New Roman" w:hAnsi="Sylfaen" w:cs="Geo_WWW_Courier"/>
          <w:lang w:val="ka-GE"/>
        </w:rPr>
        <w:t xml:space="preserve">თითოეულ სილოსზე დამონტაჟებულია </w:t>
      </w:r>
      <w:r w:rsidR="004B06AA" w:rsidRPr="00664A1D">
        <w:rPr>
          <w:rFonts w:ascii="Sylfaen" w:eastAsia="Times New Roman" w:hAnsi="Sylfaen" w:cs="Geo_WWW_Courier"/>
          <w:lang w:val="ka-GE"/>
        </w:rPr>
        <w:t xml:space="preserve">სილოსის </w:t>
      </w:r>
      <w:r w:rsidRPr="00664A1D">
        <w:rPr>
          <w:rFonts w:ascii="Sylfaen" w:eastAsia="Times New Roman" w:hAnsi="Sylfaen" w:cs="Geo_WWW_Courier"/>
          <w:lang w:val="ka-GE"/>
        </w:rPr>
        <w:t>ფილტრი.</w:t>
      </w:r>
    </w:p>
    <w:p w:rsidR="004B204F" w:rsidRPr="00664A1D" w:rsidRDefault="004B204F" w:rsidP="004B204F">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w:t>
      </w:r>
    </w:p>
    <w:p w:rsidR="00307455" w:rsidRPr="00664A1D" w:rsidRDefault="00307455" w:rsidP="00307455">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საწარმო გეგმავს წლის განმავლობაში 2</w:t>
      </w:r>
      <w:r w:rsidRPr="00664A1D">
        <w:rPr>
          <w:rFonts w:ascii="Sylfaen" w:eastAsia="Calibri" w:hAnsi="Sylfaen" w:cs="Times New Roman"/>
          <w:lang w:val="ru-RU"/>
        </w:rPr>
        <w:t>8</w:t>
      </w:r>
      <w:r w:rsidRPr="00664A1D">
        <w:rPr>
          <w:rFonts w:ascii="Sylfaen" w:eastAsia="Calibri" w:hAnsi="Sylfaen" w:cs="Times New Roman"/>
          <w:lang w:val="ka-GE"/>
        </w:rPr>
        <w:t>0 სამუშაო დღის განმავლობაში, 20 საათიანი გრაფიკით 16800ტონა ცემენტის სხვა და სხვა მარკის წარმოებას. ცემენტის შემადგენელი ნედლეულის წლიური სავარაუდო რაოდენობა შემდეგია: კლინკერი - 68-70% -11500ტონა/წელი , ბაზალტი - 12-15% - 2230ტონა/წელი , თაბაშირი - 5% -840ტონა/წელი ,  ღორღი - 12-15% -2230ტონა/წელი.</w:t>
      </w:r>
    </w:p>
    <w:p w:rsidR="00307455" w:rsidRPr="00664A1D" w:rsidRDefault="00307455" w:rsidP="00307455">
      <w:pPr>
        <w:spacing w:after="0"/>
        <w:ind w:left="-270" w:right="239"/>
        <w:jc w:val="both"/>
        <w:rPr>
          <w:rFonts w:ascii="Sylfaen" w:eastAsia="Times New Roman" w:hAnsi="Sylfaen" w:cs="Geo_WWW_Courier"/>
          <w:lang w:val="ka-GE"/>
        </w:rPr>
      </w:pPr>
      <w:r w:rsidRPr="00664A1D">
        <w:rPr>
          <w:rFonts w:ascii="Sylfaen" w:eastAsia="Calibri" w:hAnsi="Sylfaen" w:cs="Times New Roman"/>
          <w:lang w:val="ka-GE"/>
        </w:rPr>
        <w:t xml:space="preserve">  ასევე იგეგმება </w:t>
      </w:r>
      <w:r w:rsidRPr="00664A1D">
        <w:rPr>
          <w:rFonts w:ascii="Sylfaen" w:eastAsia="Times New Roman" w:hAnsi="Sylfaen" w:cs="Geo_WWW_Courier"/>
          <w:lang w:val="ka-GE"/>
        </w:rPr>
        <w:t xml:space="preserve">მეორე ხაზის ამოქმედება - </w:t>
      </w:r>
      <w:r w:rsidRPr="00664A1D">
        <w:rPr>
          <w:rFonts w:ascii="Sylfaen" w:eastAsia="Calibri" w:hAnsi="Sylfaen" w:cs="Times New Roman"/>
          <w:lang w:val="ka-GE"/>
        </w:rPr>
        <w:t xml:space="preserve">სამშენებლო ბლოკის წარმოება, სადაც გამოყენებული იქნება საწარმოს მიერ წარმოებული ცემენტი, ხოლო ინერტული მასალა შესყიდული იქნება ადგილობრივ სამომხმარებლო ბაზარზე. სამშენებლო ბლოკის წარმოებაში გამოყენებული ყველა დანადგარი ასევე განთავსებული იქნება ცემენტის წარმოების მიმდებარედ, იმავე დახურულ </w:t>
      </w:r>
      <w:r w:rsidR="004B06AA" w:rsidRPr="00664A1D">
        <w:rPr>
          <w:rFonts w:ascii="Sylfaen" w:eastAsia="Calibri" w:hAnsi="Sylfaen" w:cs="Times New Roman"/>
          <w:lang w:val="ka-GE"/>
        </w:rPr>
        <w:t>შენობაში</w:t>
      </w:r>
      <w:r w:rsidRPr="00664A1D">
        <w:rPr>
          <w:rFonts w:ascii="Sylfaen" w:eastAsia="Calibri" w:hAnsi="Sylfaen" w:cs="Times New Roman"/>
          <w:lang w:val="ka-GE"/>
        </w:rPr>
        <w:t>.  წლიურად წარმოებული ბეტონის ბლოკის მაქსიმალური რაოდენობა შეადგენს 300000ცალს, რისთვისაც გამოყენებული იქნება ნედლეულის შემდეგი რაოდენობა: ქვიშა-ღორღი 4700ტონა/წელი, ცემენტი 400ტონა/წელი, წყალი 360მ</w:t>
      </w:r>
      <w:r w:rsidRPr="00664A1D">
        <w:rPr>
          <w:rFonts w:ascii="Sylfaen" w:eastAsia="Calibri" w:hAnsi="Sylfaen" w:cs="Times New Roman"/>
          <w:vertAlign w:val="superscript"/>
          <w:lang w:val="ka-GE"/>
        </w:rPr>
        <w:t>3</w:t>
      </w:r>
      <w:r w:rsidRPr="00664A1D">
        <w:rPr>
          <w:rFonts w:ascii="Sylfaen" w:eastAsia="Calibri" w:hAnsi="Sylfaen" w:cs="Times New Roman"/>
          <w:lang w:val="ka-GE"/>
        </w:rPr>
        <w:t>/წელი.</w:t>
      </w:r>
    </w:p>
    <w:p w:rsidR="00B065C2" w:rsidRPr="00664A1D" w:rsidRDefault="0039626C" w:rsidP="00307455">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ორივე </w:t>
      </w:r>
      <w:r w:rsidR="004B204F" w:rsidRPr="00664A1D">
        <w:rPr>
          <w:rFonts w:ascii="Sylfaen" w:eastAsia="Calibri" w:hAnsi="Sylfaen" w:cs="Times New Roman"/>
          <w:lang w:val="ka-GE"/>
        </w:rPr>
        <w:t xml:space="preserve"> წარმოებისათვის  გამოყენებული ფართობი შეადგენს </w:t>
      </w:r>
      <w:r w:rsidRPr="00664A1D">
        <w:rPr>
          <w:rFonts w:ascii="Sylfaen" w:eastAsia="Calibri" w:hAnsi="Sylfaen" w:cs="Times New Roman"/>
          <w:lang w:val="ka-GE"/>
        </w:rPr>
        <w:t>1000</w:t>
      </w:r>
      <w:r w:rsidR="004B204F" w:rsidRPr="00664A1D">
        <w:rPr>
          <w:rFonts w:ascii="Sylfaen" w:eastAsia="Calibri" w:hAnsi="Sylfaen" w:cs="Times New Roman"/>
          <w:lang w:val="ka-GE"/>
        </w:rPr>
        <w:t>კვ.მ-ს</w:t>
      </w:r>
      <w:r w:rsidRPr="00664A1D">
        <w:rPr>
          <w:rFonts w:ascii="Sylfaen" w:eastAsia="Calibri" w:hAnsi="Sylfaen" w:cs="Times New Roman"/>
          <w:lang w:val="ka-GE"/>
        </w:rPr>
        <w:t xml:space="preserve">. </w:t>
      </w:r>
      <w:r w:rsidR="004B204F" w:rsidRPr="00664A1D">
        <w:rPr>
          <w:rFonts w:ascii="Sylfaen" w:eastAsia="Calibri" w:hAnsi="Sylfaen" w:cs="Times New Roman"/>
          <w:lang w:val="ka-GE"/>
        </w:rPr>
        <w:t xml:space="preserve"> </w:t>
      </w:r>
      <w:r w:rsidRPr="00664A1D">
        <w:rPr>
          <w:rFonts w:ascii="Sylfaen" w:eastAsia="Calibri" w:hAnsi="Sylfaen" w:cs="Times New Roman"/>
          <w:lang w:val="ka-GE"/>
        </w:rPr>
        <w:t>შენობა გადახურულია, დახურულია სამი მხრიდან, ზედაპირი დაბეტონებულია.</w:t>
      </w:r>
      <w:r w:rsidR="00BD46B4" w:rsidRPr="00664A1D">
        <w:rPr>
          <w:rFonts w:ascii="Sylfaen" w:eastAsia="Calibri" w:hAnsi="Sylfaen" w:cs="Times New Roman"/>
          <w:lang w:val="ka-GE"/>
        </w:rPr>
        <w:t xml:space="preserve"> </w:t>
      </w:r>
    </w:p>
    <w:p w:rsidR="004B204F" w:rsidRPr="00664A1D" w:rsidRDefault="004B204F" w:rsidP="00307455">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ცემენტის საწარმოს მოწყობის ეტაპზე შესრულებული იქნება შემდეგი  სამუშაოები:</w:t>
      </w:r>
    </w:p>
    <w:p w:rsidR="00E56032" w:rsidRPr="00664A1D" w:rsidRDefault="00E56032" w:rsidP="00307455">
      <w:pPr>
        <w:numPr>
          <w:ilvl w:val="0"/>
          <w:numId w:val="5"/>
        </w:numPr>
        <w:autoSpaceDE w:val="0"/>
        <w:autoSpaceDN w:val="0"/>
        <w:adjustRightInd w:val="0"/>
        <w:spacing w:after="28" w:line="259" w:lineRule="auto"/>
        <w:ind w:left="90" w:right="239"/>
        <w:contextualSpacing/>
        <w:jc w:val="both"/>
        <w:rPr>
          <w:rFonts w:ascii="Sylfaen" w:eastAsia="Calibri" w:hAnsi="Sylfaen" w:cs="Sylfaen"/>
          <w:color w:val="000000"/>
        </w:rPr>
      </w:pPr>
      <w:r w:rsidRPr="00664A1D">
        <w:rPr>
          <w:rFonts w:ascii="Sylfaen" w:eastAsia="Calibri" w:hAnsi="Sylfaen" w:cs="Wingdings"/>
          <w:color w:val="000000"/>
          <w:lang w:val="ka-GE"/>
        </w:rPr>
        <w:t>ცემენტის მწარმოებელი დანადგარის მონტაჟი დახურულ  ნაგებობაში დაბეტონებულ ზედაპირზე</w:t>
      </w:r>
      <w:r w:rsidR="00C15999" w:rsidRPr="00664A1D">
        <w:rPr>
          <w:rFonts w:ascii="Sylfaen" w:eastAsia="Calibri" w:hAnsi="Sylfaen" w:cs="Wingdings"/>
          <w:color w:val="000000"/>
          <w:lang w:val="ka-GE"/>
        </w:rPr>
        <w:t xml:space="preserve">, რისთვისაც მოეწყობა წერტილოვანი ტიპის </w:t>
      </w:r>
      <w:r w:rsidR="00A46227" w:rsidRPr="00664A1D">
        <w:rPr>
          <w:rFonts w:ascii="Sylfaen" w:eastAsia="Calibri" w:hAnsi="Sylfaen" w:cs="Wingdings"/>
          <w:color w:val="000000"/>
          <w:lang w:val="ka-GE"/>
        </w:rPr>
        <w:t>რამ</w:t>
      </w:r>
      <w:r w:rsidR="004B06AA" w:rsidRPr="00664A1D">
        <w:rPr>
          <w:rFonts w:ascii="Sylfaen" w:eastAsia="Calibri" w:hAnsi="Sylfaen" w:cs="Wingdings"/>
          <w:color w:val="000000"/>
          <w:lang w:val="ka-GE"/>
        </w:rPr>
        <w:t xml:space="preserve">დენიმე </w:t>
      </w:r>
      <w:r w:rsidR="00C15999" w:rsidRPr="00664A1D">
        <w:rPr>
          <w:rFonts w:ascii="Sylfaen" w:eastAsia="Calibri" w:hAnsi="Sylfaen" w:cs="Wingdings"/>
          <w:color w:val="000000"/>
          <w:lang w:val="ka-GE"/>
        </w:rPr>
        <w:t>საძირკველი</w:t>
      </w:r>
      <w:r w:rsidRPr="00664A1D">
        <w:rPr>
          <w:rFonts w:ascii="Sylfaen" w:eastAsia="Calibri" w:hAnsi="Sylfaen" w:cs="Sylfaen"/>
          <w:color w:val="000000"/>
        </w:rPr>
        <w:t xml:space="preserve">; </w:t>
      </w:r>
    </w:p>
    <w:p w:rsidR="004B06AA" w:rsidRPr="00664A1D" w:rsidRDefault="00E56032" w:rsidP="00307455">
      <w:pPr>
        <w:numPr>
          <w:ilvl w:val="0"/>
          <w:numId w:val="5"/>
        </w:numPr>
        <w:autoSpaceDE w:val="0"/>
        <w:autoSpaceDN w:val="0"/>
        <w:adjustRightInd w:val="0"/>
        <w:spacing w:after="0" w:line="259" w:lineRule="auto"/>
        <w:ind w:left="90" w:right="239"/>
        <w:contextualSpacing/>
        <w:jc w:val="both"/>
        <w:rPr>
          <w:rFonts w:ascii="Sylfaen" w:eastAsia="Calibri" w:hAnsi="Sylfaen" w:cs="Sylfaen"/>
          <w:color w:val="000000"/>
          <w:lang w:val="ka-GE"/>
        </w:rPr>
      </w:pPr>
      <w:r w:rsidRPr="00664A1D">
        <w:rPr>
          <w:rFonts w:ascii="Sylfaen" w:eastAsia="Calibri" w:hAnsi="Sylfaen" w:cs="Times New Roman"/>
          <w:lang w:val="ka-GE"/>
        </w:rPr>
        <w:t>დაზიანებული კარ-ფანჯრების აღდგენა, სანიტარიული კვანძის მოწყობა,  წყალმომარაგების სისტემის მოწყობა</w:t>
      </w:r>
      <w:r w:rsidR="004B06AA" w:rsidRPr="00664A1D">
        <w:rPr>
          <w:rFonts w:ascii="Sylfaen" w:eastAsia="Calibri" w:hAnsi="Sylfaen" w:cs="Times New Roman"/>
          <w:lang w:val="ka-GE"/>
        </w:rPr>
        <w:t>;</w:t>
      </w:r>
    </w:p>
    <w:p w:rsidR="00E56032" w:rsidRPr="00664A1D" w:rsidRDefault="00E56032" w:rsidP="00307455">
      <w:pPr>
        <w:numPr>
          <w:ilvl w:val="0"/>
          <w:numId w:val="5"/>
        </w:numPr>
        <w:autoSpaceDE w:val="0"/>
        <w:autoSpaceDN w:val="0"/>
        <w:adjustRightInd w:val="0"/>
        <w:spacing w:after="0" w:line="259" w:lineRule="auto"/>
        <w:ind w:left="90" w:right="239"/>
        <w:contextualSpacing/>
        <w:jc w:val="both"/>
        <w:rPr>
          <w:rFonts w:ascii="Sylfaen" w:eastAsia="Calibri" w:hAnsi="Sylfaen" w:cs="Sylfaen"/>
          <w:color w:val="000000"/>
          <w:lang w:val="ka-GE"/>
        </w:rPr>
      </w:pPr>
      <w:r w:rsidRPr="00664A1D">
        <w:rPr>
          <w:rFonts w:ascii="Sylfaen" w:eastAsia="Calibri" w:hAnsi="Sylfaen" w:cs="Times New Roman"/>
          <w:lang w:val="ka-GE"/>
        </w:rPr>
        <w:t xml:space="preserve">  2 მ</w:t>
      </w:r>
      <w:r w:rsidRPr="00664A1D">
        <w:rPr>
          <w:rFonts w:ascii="Sylfaen" w:eastAsia="Calibri" w:hAnsi="Sylfaen" w:cs="Times New Roman"/>
          <w:vertAlign w:val="superscript"/>
          <w:lang w:val="ka-GE"/>
        </w:rPr>
        <w:t>3</w:t>
      </w:r>
      <w:r w:rsidRPr="00664A1D">
        <w:rPr>
          <w:rFonts w:ascii="Sylfaen" w:eastAsia="Calibri" w:hAnsi="Sylfaen" w:cs="Times New Roman"/>
          <w:lang w:val="ka-GE"/>
        </w:rPr>
        <w:t xml:space="preserve"> მოცულობის წყლის ავზის განთავსება ნაგებობაში;</w:t>
      </w:r>
    </w:p>
    <w:p w:rsidR="00E56032" w:rsidRPr="00664A1D" w:rsidRDefault="00E56032" w:rsidP="00307455">
      <w:pPr>
        <w:spacing w:after="0"/>
        <w:ind w:left="-270" w:right="239"/>
        <w:jc w:val="both"/>
        <w:rPr>
          <w:rFonts w:ascii="Sylfaen" w:eastAsia="Calibri" w:hAnsi="Sylfaen" w:cs="Times New Roman"/>
          <w:lang w:val="ka-GE"/>
        </w:rPr>
      </w:pPr>
    </w:p>
    <w:p w:rsidR="00E56032" w:rsidRPr="00664A1D" w:rsidRDefault="00E56032" w:rsidP="00E56032">
      <w:pPr>
        <w:spacing w:after="0"/>
        <w:jc w:val="both"/>
        <w:rPr>
          <w:rFonts w:ascii="Sylfaen" w:eastAsia="Calibri" w:hAnsi="Sylfaen" w:cs="Times New Roman"/>
          <w:b/>
          <w:lang w:val="ka-GE"/>
        </w:rPr>
      </w:pPr>
      <w:r w:rsidRPr="00664A1D">
        <w:rPr>
          <w:rFonts w:ascii="Sylfaen" w:eastAsia="Calibri" w:hAnsi="Sylfaen" w:cs="Times New Roman"/>
          <w:b/>
          <w:lang w:val="ka-GE"/>
        </w:rPr>
        <w:t>3.2.1. საფილტრაციო სისტემის დახასიათება</w:t>
      </w:r>
    </w:p>
    <w:p w:rsidR="00E56032" w:rsidRPr="00664A1D" w:rsidRDefault="00E56032" w:rsidP="00E56032">
      <w:pPr>
        <w:spacing w:after="0"/>
        <w:jc w:val="both"/>
        <w:rPr>
          <w:rFonts w:ascii="Sylfaen" w:eastAsia="Calibri" w:hAnsi="Sylfaen" w:cs="Times New Roman"/>
          <w:b/>
          <w:lang w:val="ka-GE"/>
        </w:rPr>
      </w:pPr>
      <w:r w:rsidRPr="00664A1D">
        <w:rPr>
          <w:rFonts w:ascii="Sylfaen" w:eastAsia="Calibri" w:hAnsi="Sylfaen" w:cs="Times New Roman"/>
          <w:b/>
          <w:lang w:val="ka-GE"/>
        </w:rPr>
        <w:t>ციკლონი</w:t>
      </w:r>
    </w:p>
    <w:p w:rsidR="00E56032" w:rsidRPr="00664A1D" w:rsidRDefault="00E56032" w:rsidP="00664A1D">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ცემენტის შემგროვებელ ბუნკერში წარმოქმნილი მტვერი  </w:t>
      </w:r>
      <w:r w:rsidR="00F55289" w:rsidRPr="00664A1D">
        <w:rPr>
          <w:rFonts w:ascii="Sylfaen" w:eastAsia="Calibri" w:hAnsi="Sylfaen" w:cs="Times New Roman"/>
          <w:lang w:val="ka-GE"/>
        </w:rPr>
        <w:t xml:space="preserve">აერაციის სისტემის მოქმედებით </w:t>
      </w:r>
      <w:r w:rsidRPr="00664A1D">
        <w:rPr>
          <w:rFonts w:ascii="Sylfaen" w:eastAsia="Calibri" w:hAnsi="Sylfaen" w:cs="Times New Roman"/>
          <w:lang w:val="ka-GE"/>
        </w:rPr>
        <w:t xml:space="preserve"> თავდაპირველად </w:t>
      </w:r>
      <w:r w:rsidR="0004171D" w:rsidRPr="00664A1D">
        <w:rPr>
          <w:rFonts w:ascii="Sylfaen" w:eastAsia="Calibri" w:hAnsi="Sylfaen" w:cs="Times New Roman"/>
          <w:lang w:val="ka-GE"/>
        </w:rPr>
        <w:t>წარიტაცება და ჩაიყრება</w:t>
      </w:r>
      <w:r w:rsidRPr="00664A1D">
        <w:rPr>
          <w:rFonts w:ascii="Sylfaen" w:eastAsia="Calibri" w:hAnsi="Sylfaen" w:cs="Times New Roman"/>
          <w:lang w:val="ka-GE"/>
        </w:rPr>
        <w:t xml:space="preserve"> მშრალ მექანიკურ მტვერდამჭერში - ციკლონში. ციკლონის ცილინდრულ ნაწილში წარმოქმნილი ცენტრიდანული ძალის გავლენით მტვრის სიჩქარის შემცირების გამო მტვრის ნაწილი  ჩაიყრება ციკლონის ქვედა ნაწილში არსებულ </w:t>
      </w:r>
      <w:r w:rsidRPr="00664A1D">
        <w:rPr>
          <w:rFonts w:ascii="Sylfaen" w:eastAsia="Calibri" w:hAnsi="Sylfaen" w:cs="Times New Roman"/>
          <w:lang w:val="ka-GE"/>
        </w:rPr>
        <w:lastRenderedPageBreak/>
        <w:t>კონუსში, რომელიც უკავშირდება შნეკურ კონვეიერს. კონვეიერიდან მტვერი ჩაიყრება  სილოსში.</w:t>
      </w:r>
    </w:p>
    <w:p w:rsidR="00E56032" w:rsidRPr="00664A1D" w:rsidRDefault="00E56032" w:rsidP="00664A1D">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ლიტერატურული წყაროებიდან ცნობილია, რომ ციკლონები  უზრუნველყოფენ გაზების გაწმენდას მტვრის მსხვილი ნაწილაკებისაგან, კერძოდ 100მკმ ზომის ნაწილაკებისათვის მტვერდაჭერის ხარისხი შეადგენს 91-98%-ს(ციკლონის დიამეტრის ზომაზე დამოკიდებულების მიხედვით), 10მკმ ზომის ნაწილაკებისათვის - 70-90%-ს, მტვრის წვრილი ფრაქციისათვის - 5მკმ ზომის ნაწილაკებისათვის - 40%-ის ფარგლებში. </w:t>
      </w:r>
    </w:p>
    <w:p w:rsidR="00E56032" w:rsidRPr="00664A1D" w:rsidRDefault="00E56032" w:rsidP="00664A1D">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მომწოდებელი კომპანიის მიერ საწარმოს </w:t>
      </w:r>
      <w:r w:rsidR="0004171D" w:rsidRPr="00664A1D">
        <w:rPr>
          <w:rFonts w:ascii="Sylfaen" w:eastAsia="Calibri" w:hAnsi="Sylfaen" w:cs="Times New Roman"/>
          <w:lang w:val="ka-GE"/>
        </w:rPr>
        <w:t>ტექნიკურ</w:t>
      </w:r>
      <w:r w:rsidRPr="00664A1D">
        <w:rPr>
          <w:rFonts w:ascii="Sylfaen" w:eastAsia="Calibri" w:hAnsi="Sylfaen" w:cs="Times New Roman"/>
          <w:lang w:val="ka-GE"/>
        </w:rPr>
        <w:t xml:space="preserve"> აღჭურვილობაში არსებული ციკლონის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ლიტერატურული წყარო[</w:t>
      </w:r>
      <w:r w:rsidRPr="00664A1D">
        <w:rPr>
          <w:rFonts w:ascii="Sylfaen" w:eastAsia="Calibri" w:hAnsi="Sylfaen" w:cs="Times New Roman"/>
          <w:highlight w:val="yellow"/>
          <w:lang w:val="ka-GE"/>
        </w:rPr>
        <w:t>5</w:t>
      </w:r>
      <w:r w:rsidRPr="00664A1D">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85%-ს. </w:t>
      </w:r>
    </w:p>
    <w:p w:rsidR="00E56032" w:rsidRPr="00664A1D" w:rsidRDefault="00E56032" w:rsidP="00307455">
      <w:pPr>
        <w:spacing w:after="0"/>
        <w:ind w:left="-270"/>
        <w:jc w:val="both"/>
        <w:rPr>
          <w:rFonts w:ascii="Sylfaen" w:eastAsia="Calibri" w:hAnsi="Sylfaen" w:cs="Times New Roman"/>
          <w:lang w:val="ka-GE"/>
        </w:rPr>
      </w:pPr>
    </w:p>
    <w:p w:rsidR="00E56032" w:rsidRPr="00664A1D" w:rsidRDefault="00E56032" w:rsidP="00E56032">
      <w:pPr>
        <w:spacing w:after="0"/>
        <w:jc w:val="both"/>
        <w:rPr>
          <w:rFonts w:ascii="Sylfaen" w:eastAsia="Calibri" w:hAnsi="Sylfaen" w:cs="Times New Roman"/>
          <w:lang w:val="ka-GE"/>
        </w:rPr>
      </w:pPr>
      <w:r w:rsidRPr="00664A1D">
        <w:rPr>
          <w:rFonts w:ascii="Sylfaen" w:eastAsia="Calibri" w:hAnsi="Sylfaen" w:cs="Times New Roman"/>
          <w:lang w:val="ka-GE"/>
        </w:rPr>
        <w:t xml:space="preserve">   </w:t>
      </w:r>
      <w:r w:rsidRPr="00664A1D">
        <w:rPr>
          <w:rFonts w:ascii="Sylfaen" w:eastAsia="Calibri" w:hAnsi="Sylfaen" w:cs="Times New Roman"/>
          <w:noProof/>
        </w:rPr>
        <w:drawing>
          <wp:inline distT="0" distB="0" distL="0" distR="0" wp14:anchorId="7CE58C38" wp14:editId="0D41438C">
            <wp:extent cx="1457325" cy="3590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59134" cy="3595273"/>
                    </a:xfrm>
                    <a:prstGeom prst="rect">
                      <a:avLst/>
                    </a:prstGeom>
                    <a:noFill/>
                    <a:ln>
                      <a:noFill/>
                    </a:ln>
                  </pic:spPr>
                </pic:pic>
              </a:graphicData>
            </a:graphic>
          </wp:inline>
        </w:drawing>
      </w:r>
    </w:p>
    <w:p w:rsidR="00E56032" w:rsidRPr="00664A1D" w:rsidRDefault="00E56032" w:rsidP="00E56032">
      <w:pPr>
        <w:spacing w:after="0"/>
        <w:jc w:val="both"/>
        <w:rPr>
          <w:rFonts w:ascii="Sylfaen" w:eastAsia="Calibri" w:hAnsi="Sylfaen" w:cs="Times New Roman"/>
          <w:lang w:val="ka-GE"/>
        </w:rPr>
      </w:pPr>
      <w:r w:rsidRPr="00664A1D">
        <w:rPr>
          <w:rFonts w:ascii="Sylfaen" w:eastAsia="Calibri" w:hAnsi="Sylfaen" w:cs="Times New Roman"/>
          <w:lang w:val="ka-GE"/>
        </w:rPr>
        <w:t>ციკლონი</w:t>
      </w:r>
    </w:p>
    <w:p w:rsidR="00E56032" w:rsidRPr="00664A1D" w:rsidRDefault="00E56032" w:rsidP="00E56032">
      <w:pPr>
        <w:spacing w:after="0"/>
        <w:jc w:val="both"/>
        <w:rPr>
          <w:rFonts w:ascii="Sylfaen" w:eastAsia="Calibri" w:hAnsi="Sylfaen" w:cs="Times New Roman"/>
          <w:lang w:val="ka-GE"/>
        </w:rPr>
      </w:pPr>
    </w:p>
    <w:p w:rsidR="00E56032" w:rsidRPr="00664A1D" w:rsidRDefault="006E25B1" w:rsidP="00664A1D">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 xml:space="preserve">  </w:t>
      </w:r>
      <w:r w:rsidR="004B06AA" w:rsidRPr="00664A1D">
        <w:rPr>
          <w:rFonts w:ascii="Sylfaen" w:eastAsia="Calibri" w:hAnsi="Sylfaen" w:cs="Times New Roman"/>
          <w:lang w:val="ka-GE"/>
        </w:rPr>
        <w:t>ციკლონის ცილინდრული ნაწილიდან</w:t>
      </w:r>
      <w:r w:rsidR="00E56032" w:rsidRPr="00664A1D">
        <w:rPr>
          <w:rFonts w:ascii="Sylfaen" w:eastAsia="Calibri" w:hAnsi="Sylfaen" w:cs="Times New Roman"/>
          <w:lang w:val="ka-GE"/>
        </w:rPr>
        <w:t xml:space="preserve"> ვერტიკალური მილში - ჰაერსადინარში გამავალი არასრულად გაწმენდილი(დარჩენილი 15%) გაზების შემდგომი გაწმენდა  ხდება საფილტრაციო სისტემის მეორე ნაწილში - ასპირაციული მოქმედების სახელოიან ფილტრში.</w:t>
      </w:r>
    </w:p>
    <w:p w:rsidR="00E56032" w:rsidRPr="00664A1D" w:rsidRDefault="002C0191" w:rsidP="00E56032">
      <w:pPr>
        <w:spacing w:after="0"/>
        <w:jc w:val="both"/>
        <w:rPr>
          <w:rFonts w:ascii="Sylfaen" w:eastAsia="Calibri" w:hAnsi="Sylfaen" w:cs="Times New Roman"/>
          <w:b/>
          <w:lang w:val="ka-GE"/>
        </w:rPr>
      </w:pPr>
      <w:r w:rsidRPr="00664A1D">
        <w:rPr>
          <w:rFonts w:ascii="Sylfaen" w:eastAsia="Calibri" w:hAnsi="Sylfaen" w:cs="Times New Roman"/>
          <w:b/>
          <w:lang w:val="ka-GE"/>
        </w:rPr>
        <w:t xml:space="preserve">ასპირაციული </w:t>
      </w:r>
      <w:r w:rsidR="00E56032" w:rsidRPr="00664A1D">
        <w:rPr>
          <w:rFonts w:ascii="Sylfaen" w:eastAsia="Calibri" w:hAnsi="Sylfaen" w:cs="Times New Roman"/>
          <w:b/>
          <w:lang w:val="ka-GE"/>
        </w:rPr>
        <w:t>სახელოიანი ფილტრი</w:t>
      </w:r>
    </w:p>
    <w:p w:rsidR="004B204F" w:rsidRPr="00664A1D" w:rsidRDefault="00093DE0" w:rsidP="00CC5086">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w:t>
      </w:r>
      <w:r w:rsidR="002C0191" w:rsidRPr="00664A1D">
        <w:rPr>
          <w:rFonts w:ascii="Sylfaen" w:eastAsia="Times New Roman" w:hAnsi="Sylfaen" w:cs="Geo_WWW_Courier"/>
          <w:lang w:val="ka-GE"/>
        </w:rPr>
        <w:t xml:space="preserve">ასპირაციული მოქმედების </w:t>
      </w:r>
      <w:r w:rsidR="00857432" w:rsidRPr="00664A1D">
        <w:rPr>
          <w:rFonts w:ascii="Sylfaen" w:eastAsia="Times New Roman" w:hAnsi="Sylfaen" w:cs="Geo_WWW_Courier"/>
          <w:lang w:val="ka-GE"/>
        </w:rPr>
        <w:t>სახელოიანი ფილტრი ეკუთვნის მაღალეფექტური მშრალი მტვერდამჭერი მოწყობილობების სახე</w:t>
      </w:r>
      <w:r w:rsidR="0004171D" w:rsidRPr="00664A1D">
        <w:rPr>
          <w:rFonts w:ascii="Sylfaen" w:eastAsia="Times New Roman" w:hAnsi="Sylfaen" w:cs="Geo_WWW_Courier"/>
          <w:lang w:val="ka-GE"/>
        </w:rPr>
        <w:t>ობა</w:t>
      </w:r>
      <w:r w:rsidR="00857432" w:rsidRPr="00664A1D">
        <w:rPr>
          <w:rFonts w:ascii="Sylfaen" w:eastAsia="Times New Roman" w:hAnsi="Sylfaen" w:cs="Geo_WWW_Courier"/>
          <w:lang w:val="ka-GE"/>
        </w:rPr>
        <w:t>ს, რომლის საშუალებითაც ხდება ატმოსფერული ჰაერის გაწმენდა მტვრისგან გამფილტრავი მასალის სახეობის მიხედვით 260</w:t>
      </w:r>
      <w:r w:rsidR="00857432" w:rsidRPr="00664A1D">
        <w:rPr>
          <w:rFonts w:ascii="Sylfaen" w:eastAsia="Times New Roman" w:hAnsi="Sylfaen" w:cs="Geo_WWW_Courier"/>
          <w:vertAlign w:val="superscript"/>
          <w:lang w:val="ka-GE"/>
        </w:rPr>
        <w:t>0</w:t>
      </w:r>
      <w:r w:rsidR="00857432" w:rsidRPr="00664A1D">
        <w:rPr>
          <w:rFonts w:ascii="Sylfaen" w:eastAsia="Times New Roman" w:hAnsi="Sylfaen" w:cs="Geo_WWW_Courier"/>
        </w:rPr>
        <w:t>C</w:t>
      </w:r>
      <w:r w:rsidR="00857432" w:rsidRPr="00664A1D">
        <w:rPr>
          <w:rFonts w:ascii="Sylfaen" w:eastAsia="Times New Roman" w:hAnsi="Sylfaen" w:cs="Geo_WWW_Courier"/>
          <w:lang w:val="ka-GE"/>
        </w:rPr>
        <w:t xml:space="preserve"> მაქსიმალური ტემპერატურის  და საწყისი მაქსიმალური დამტვერიანების 200გ/მ</w:t>
      </w:r>
      <w:r w:rsidR="00857432" w:rsidRPr="00664A1D">
        <w:rPr>
          <w:rFonts w:ascii="Sylfaen" w:eastAsia="Times New Roman" w:hAnsi="Sylfaen" w:cs="Geo_WWW_Courier"/>
          <w:vertAlign w:val="superscript"/>
          <w:lang w:val="ka-GE"/>
        </w:rPr>
        <w:t>3</w:t>
      </w:r>
      <w:r w:rsidR="00857432" w:rsidRPr="00664A1D">
        <w:rPr>
          <w:rFonts w:ascii="Sylfaen" w:eastAsia="Times New Roman" w:hAnsi="Sylfaen" w:cs="Geo_WWW_Courier"/>
          <w:lang w:val="ka-GE"/>
        </w:rPr>
        <w:t xml:space="preserve"> -მდე არსებობისას. </w:t>
      </w:r>
    </w:p>
    <w:p w:rsidR="00B10FE9" w:rsidRPr="00664A1D" w:rsidRDefault="00290D9B" w:rsidP="00CC5086">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lastRenderedPageBreak/>
        <w:t xml:space="preserve">  ფილტრი შედგება კორპუსისგან, რომელიც იყოფა კამერებად გაუფილტრავი და გაფილტ</w:t>
      </w:r>
      <w:r w:rsidR="00D263B2" w:rsidRPr="00664A1D">
        <w:rPr>
          <w:rFonts w:ascii="Sylfaen" w:eastAsia="Times New Roman" w:hAnsi="Sylfaen" w:cs="Geo_WWW_Courier"/>
          <w:lang w:val="ka-GE"/>
        </w:rPr>
        <w:t xml:space="preserve">რული გაზებისათვის, გამფილტრავი </w:t>
      </w:r>
      <w:r w:rsidRPr="00664A1D">
        <w:rPr>
          <w:rFonts w:ascii="Sylfaen" w:eastAsia="Times New Roman" w:hAnsi="Sylfaen" w:cs="Geo_WWW_Courier"/>
          <w:lang w:val="ka-GE"/>
        </w:rPr>
        <w:t xml:space="preserve">ელემენტებისაგან, სარქვლოვანი სექციისაგან ელექტრომაქნიტური მართვით და გამფილტრავი  ელემენტების რეგენერაციის მართვის მოწყობილობისაგან. </w:t>
      </w:r>
    </w:p>
    <w:p w:rsidR="00081155" w:rsidRPr="00664A1D" w:rsidRDefault="00081155" w:rsidP="00081155">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w:t>
      </w:r>
      <w:r w:rsidR="00857432" w:rsidRPr="00664A1D">
        <w:rPr>
          <w:rFonts w:ascii="Sylfaen" w:eastAsia="Times New Roman" w:hAnsi="Sylfaen" w:cs="Geo_WWW_Courier"/>
          <w:lang w:val="ka-GE"/>
        </w:rPr>
        <w:t>არსებობს ერთსაფეხურიანი და ორსაფეხურიანი სახელოიანი ფილტრები</w:t>
      </w:r>
      <w:r w:rsidR="002C0191" w:rsidRPr="00664A1D">
        <w:rPr>
          <w:rFonts w:ascii="Sylfaen" w:eastAsia="Times New Roman" w:hAnsi="Sylfaen" w:cs="Geo_WWW_Courier"/>
          <w:lang w:val="ka-GE"/>
        </w:rPr>
        <w:t>. ერთსაფეხურიანი სახელოიანი ფილტრის მთავარ შემადგენელ ნაწილს წარმოადგენს ფილტრის სახელო - განსაკუთრებული მასალისაგან(ქსოვილისაგან) დამზადებული კონუსური ფორმის გამფილტრავი ელემენ</w:t>
      </w:r>
      <w:r w:rsidR="0004171D" w:rsidRPr="00664A1D">
        <w:rPr>
          <w:rFonts w:ascii="Sylfaen" w:eastAsia="Times New Roman" w:hAnsi="Sylfaen" w:cs="Geo_WWW_Courier"/>
          <w:lang w:val="ka-GE"/>
        </w:rPr>
        <w:t>ტ</w:t>
      </w:r>
      <w:r w:rsidR="001A0540" w:rsidRPr="00664A1D">
        <w:rPr>
          <w:rFonts w:ascii="Sylfaen" w:eastAsia="Times New Roman" w:hAnsi="Sylfaen" w:cs="Geo_WWW_Courier"/>
          <w:lang w:val="ka-GE"/>
        </w:rPr>
        <w:t xml:space="preserve">ი, რომლის დანიშნულებაა მასში დამტვერიანებული ჰაერის </w:t>
      </w:r>
      <w:r w:rsidR="002C0191" w:rsidRPr="00664A1D">
        <w:rPr>
          <w:rFonts w:ascii="Sylfaen" w:eastAsia="Times New Roman" w:hAnsi="Sylfaen" w:cs="Geo_WWW_Courier"/>
          <w:lang w:val="ka-GE"/>
        </w:rPr>
        <w:t xml:space="preserve"> </w:t>
      </w:r>
      <w:r w:rsidR="001A0540" w:rsidRPr="00664A1D">
        <w:rPr>
          <w:rFonts w:ascii="Sylfaen" w:eastAsia="Times New Roman" w:hAnsi="Sylfaen" w:cs="Geo_WWW_Courier"/>
          <w:lang w:val="ka-GE"/>
        </w:rPr>
        <w:t xml:space="preserve">გავლისას მტვრის შეკავება ქსოვილის ზედაპირზე. </w:t>
      </w:r>
      <w:r w:rsidRPr="00664A1D">
        <w:rPr>
          <w:rFonts w:ascii="Sylfaen" w:eastAsia="Times New Roman" w:hAnsi="Sylfaen" w:cs="Geo_WWW_Courier"/>
          <w:lang w:val="ka-GE"/>
        </w:rPr>
        <w:t xml:space="preserve">ქსოვილის თავისებურება უნდა უზრუნველყოფდეს შემდეგ პირობებს: </w:t>
      </w:r>
    </w:p>
    <w:p w:rsidR="00081155" w:rsidRPr="00664A1D" w:rsidRDefault="00081155" w:rsidP="00081155">
      <w:pPr>
        <w:pStyle w:val="ListParagraph"/>
        <w:numPr>
          <w:ilvl w:val="0"/>
          <w:numId w:val="7"/>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მასალის ერთგვაროვნება ფორების მინიმუმის არსებობით;</w:t>
      </w:r>
    </w:p>
    <w:p w:rsidR="00081155" w:rsidRPr="00664A1D" w:rsidRDefault="00081155" w:rsidP="00081155">
      <w:pPr>
        <w:pStyle w:val="ListParagraph"/>
        <w:numPr>
          <w:ilvl w:val="0"/>
          <w:numId w:val="7"/>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მტვრის დამლექავი ზედაპირის საუკეთესო დატვირთვის კოეფიციენტი;</w:t>
      </w:r>
    </w:p>
    <w:p w:rsidR="00081155" w:rsidRPr="00664A1D" w:rsidRDefault="001A14C0" w:rsidP="00081155">
      <w:pPr>
        <w:pStyle w:val="ListParagraph"/>
        <w:numPr>
          <w:ilvl w:val="0"/>
          <w:numId w:val="7"/>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ქსოვილში ღრმად შეღწევის თვისება;</w:t>
      </w:r>
    </w:p>
    <w:p w:rsidR="00081155" w:rsidRPr="00664A1D" w:rsidRDefault="00081155" w:rsidP="00081155">
      <w:pPr>
        <w:pStyle w:val="ListParagraph"/>
        <w:numPr>
          <w:ilvl w:val="0"/>
          <w:numId w:val="7"/>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წნევის ნაკლები ცვალებადობ</w:t>
      </w:r>
      <w:r w:rsidR="001A14C0" w:rsidRPr="00664A1D">
        <w:rPr>
          <w:rFonts w:ascii="Sylfaen" w:eastAsia="Times New Roman" w:hAnsi="Sylfaen" w:cs="Geo_WWW_Courier"/>
          <w:lang w:val="ka-GE"/>
        </w:rPr>
        <w:t>ა;</w:t>
      </w:r>
    </w:p>
    <w:p w:rsidR="00081155" w:rsidRPr="00664A1D" w:rsidRDefault="001A14C0" w:rsidP="00081155">
      <w:pPr>
        <w:pStyle w:val="ListParagraph"/>
        <w:numPr>
          <w:ilvl w:val="0"/>
          <w:numId w:val="7"/>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ხანგრძლივი ექსპლუატაციის დრო.</w:t>
      </w:r>
    </w:p>
    <w:p w:rsidR="00290D9B" w:rsidRPr="00664A1D" w:rsidRDefault="00290D9B" w:rsidP="00290D9B">
      <w:pPr>
        <w:spacing w:after="0"/>
        <w:ind w:left="-270" w:right="239" w:firstLine="270"/>
        <w:jc w:val="both"/>
        <w:rPr>
          <w:rFonts w:ascii="Sylfaen" w:eastAsia="Times New Roman" w:hAnsi="Sylfaen" w:cs="Geo_WWW_Courier"/>
          <w:lang w:val="ka-GE"/>
        </w:rPr>
      </w:pPr>
      <w:r w:rsidRPr="00664A1D">
        <w:rPr>
          <w:rFonts w:ascii="Sylfaen" w:eastAsia="Times New Roman" w:hAnsi="Sylfaen" w:cs="Geo_WWW_Courier"/>
          <w:lang w:val="ka-GE"/>
        </w:rPr>
        <w:t>ასევე შესაძლებელია დამზადებული იყოს ელექტროგამტარი ქსოვილისაგან სტატიკური მუხტის მოხსნის მიზნით.</w:t>
      </w:r>
    </w:p>
    <w:p w:rsidR="004E6B3E" w:rsidRPr="00664A1D" w:rsidRDefault="001A14C0" w:rsidP="004E6B3E">
      <w:pPr>
        <w:pStyle w:val="ListParagraph"/>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w:t>
      </w:r>
      <w:r w:rsidR="002C0191" w:rsidRPr="00664A1D">
        <w:rPr>
          <w:rFonts w:ascii="Sylfaen" w:eastAsia="Times New Roman" w:hAnsi="Sylfaen" w:cs="Geo_WWW_Courier"/>
          <w:lang w:val="ka-GE"/>
        </w:rPr>
        <w:t>ორსაფე</w:t>
      </w:r>
      <w:r w:rsidR="001A0540" w:rsidRPr="00664A1D">
        <w:rPr>
          <w:rFonts w:ascii="Sylfaen" w:eastAsia="Times New Roman" w:hAnsi="Sylfaen" w:cs="Geo_WWW_Courier"/>
          <w:lang w:val="ka-GE"/>
        </w:rPr>
        <w:t>ხ</w:t>
      </w:r>
      <w:r w:rsidR="002C0191" w:rsidRPr="00664A1D">
        <w:rPr>
          <w:rFonts w:ascii="Sylfaen" w:eastAsia="Times New Roman" w:hAnsi="Sylfaen" w:cs="Geo_WWW_Courier"/>
          <w:lang w:val="ka-GE"/>
        </w:rPr>
        <w:t>ურიან</w:t>
      </w:r>
      <w:r w:rsidR="00ED29D6" w:rsidRPr="00664A1D">
        <w:rPr>
          <w:rFonts w:ascii="Sylfaen" w:eastAsia="Times New Roman" w:hAnsi="Sylfaen" w:cs="Geo_WWW_Courier"/>
          <w:lang w:val="ka-GE"/>
        </w:rPr>
        <w:t xml:space="preserve"> სახელოიან ფილტრს კომპლექტაციაში სახელოიან გამფილტრავ ელემენტთან ერთად დამატებული აქვს ე.წ. კასეტური ფილტრი. </w:t>
      </w:r>
      <w:r w:rsidR="004E6B3E" w:rsidRPr="00664A1D">
        <w:rPr>
          <w:rFonts w:ascii="Sylfaen" w:eastAsia="Times New Roman" w:hAnsi="Sylfaen" w:cs="Geo_WWW_Courier"/>
          <w:lang w:val="ka-GE"/>
        </w:rPr>
        <w:t>საწარმოში ექსპლუატაციაში შევა  ერთსაფეხურიანი ასპირაციული სახელოიანი ფილტრი, რომლის სახელოც დამზადებულია ჰიდროშეჭიდული პოლიესთერის ქსოვილისაგან, ხოლო კორპუსში გამფილტრავი ელემენტების რაოდენობა შეადგენს 36-ს.</w:t>
      </w:r>
    </w:p>
    <w:p w:rsidR="009848AB" w:rsidRPr="00664A1D" w:rsidRDefault="002C0191" w:rsidP="004F6ACA">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w:t>
      </w:r>
      <w:r w:rsidR="00ED29D6" w:rsidRPr="00664A1D">
        <w:rPr>
          <w:rFonts w:ascii="Sylfaen" w:eastAsia="Times New Roman" w:hAnsi="Sylfaen" w:cs="Geo_WWW_Courier"/>
          <w:lang w:val="ka-GE"/>
        </w:rPr>
        <w:t xml:space="preserve"> ერთსაფეხურიან</w:t>
      </w:r>
      <w:r w:rsidR="00093DE0" w:rsidRPr="00664A1D">
        <w:rPr>
          <w:rFonts w:ascii="Sylfaen" w:eastAsia="Times New Roman" w:hAnsi="Sylfaen" w:cs="Geo_WWW_Courier"/>
          <w:lang w:val="ka-GE"/>
        </w:rPr>
        <w:t>ი</w:t>
      </w:r>
      <w:r w:rsidR="00ED29D6" w:rsidRPr="00664A1D">
        <w:rPr>
          <w:rFonts w:ascii="Sylfaen" w:eastAsia="Times New Roman" w:hAnsi="Sylfaen" w:cs="Geo_WWW_Courier"/>
          <w:lang w:val="ka-GE"/>
        </w:rPr>
        <w:t xml:space="preserve"> სახელოიან</w:t>
      </w:r>
      <w:r w:rsidR="00093DE0" w:rsidRPr="00664A1D">
        <w:rPr>
          <w:rFonts w:ascii="Sylfaen" w:eastAsia="Times New Roman" w:hAnsi="Sylfaen" w:cs="Geo_WWW_Courier"/>
          <w:lang w:val="ka-GE"/>
        </w:rPr>
        <w:t>ი</w:t>
      </w:r>
      <w:r w:rsidR="00ED29D6" w:rsidRPr="00664A1D">
        <w:rPr>
          <w:rFonts w:ascii="Sylfaen" w:eastAsia="Times New Roman" w:hAnsi="Sylfaen" w:cs="Geo_WWW_Courier"/>
          <w:lang w:val="ka-GE"/>
        </w:rPr>
        <w:t xml:space="preserve"> ფილტრის ეფექტურობას განაპირობებს </w:t>
      </w:r>
      <w:r w:rsidR="00093DE0" w:rsidRPr="00664A1D">
        <w:rPr>
          <w:rFonts w:ascii="Sylfaen" w:eastAsia="Times New Roman" w:hAnsi="Sylfaen" w:cs="Geo_WWW_Courier"/>
          <w:lang w:val="ka-GE"/>
        </w:rPr>
        <w:t xml:space="preserve">სახელოების რაოდენობა და </w:t>
      </w:r>
      <w:r w:rsidR="004F6ACA" w:rsidRPr="00664A1D">
        <w:rPr>
          <w:rFonts w:ascii="Sylfaen" w:eastAsia="Times New Roman" w:hAnsi="Sylfaen" w:cs="Geo_WWW_Courier"/>
          <w:lang w:val="ka-GE"/>
        </w:rPr>
        <w:t>სახელოების ერმანეთთან ახლოს(მიჯრით) ისეთი განლაგება, რომელიც საშუალებას იძლევა ფილტრის მცირე გაბარიტების შემთხვევაშიც კი გაწმენდის მაქსიმალური ეფექტ</w:t>
      </w:r>
      <w:r w:rsidR="00093DE0" w:rsidRPr="00664A1D">
        <w:rPr>
          <w:rFonts w:ascii="Sylfaen" w:eastAsia="Times New Roman" w:hAnsi="Sylfaen" w:cs="Geo_WWW_Courier"/>
          <w:lang w:val="ka-GE"/>
        </w:rPr>
        <w:t xml:space="preserve">ის მიღებას.  </w:t>
      </w:r>
      <w:r w:rsidR="004F6ACA" w:rsidRPr="00664A1D">
        <w:rPr>
          <w:rFonts w:ascii="Sylfaen" w:eastAsia="Times New Roman" w:hAnsi="Sylfaen" w:cs="Geo_WWW_Courier"/>
          <w:lang w:val="ka-GE"/>
        </w:rPr>
        <w:t xml:space="preserve"> ფილტრის მუშაობის პრინციპი შემდეგია: დამტვერიანებული ჰაერის ნაკადი მოძრაობს </w:t>
      </w:r>
      <w:r w:rsidR="009551DA" w:rsidRPr="00664A1D">
        <w:rPr>
          <w:rFonts w:ascii="Sylfaen" w:eastAsia="Times New Roman" w:hAnsi="Sylfaen" w:cs="Geo_WWW_Courier"/>
          <w:lang w:val="ka-GE"/>
        </w:rPr>
        <w:t>ზემო</w:t>
      </w:r>
      <w:r w:rsidR="004F6ACA" w:rsidRPr="00664A1D">
        <w:rPr>
          <w:rFonts w:ascii="Sylfaen" w:eastAsia="Times New Roman" w:hAnsi="Sylfaen" w:cs="Geo_WWW_Courier"/>
          <w:lang w:val="ka-GE"/>
        </w:rPr>
        <w:t>და</w:t>
      </w:r>
      <w:r w:rsidR="00093DE0" w:rsidRPr="00664A1D">
        <w:rPr>
          <w:rFonts w:ascii="Sylfaen" w:eastAsia="Times New Roman" w:hAnsi="Sylfaen" w:cs="Geo_WWW_Courier"/>
          <w:lang w:val="ka-GE"/>
        </w:rPr>
        <w:t>ნ</w:t>
      </w:r>
      <w:r w:rsidR="004F6ACA" w:rsidRPr="00664A1D">
        <w:rPr>
          <w:rFonts w:ascii="Sylfaen" w:eastAsia="Times New Roman" w:hAnsi="Sylfaen" w:cs="Geo_WWW_Courier"/>
          <w:lang w:val="ka-GE"/>
        </w:rPr>
        <w:t xml:space="preserve"> </w:t>
      </w:r>
      <w:r w:rsidR="009551DA" w:rsidRPr="00664A1D">
        <w:rPr>
          <w:rFonts w:ascii="Sylfaen" w:eastAsia="Times New Roman" w:hAnsi="Sylfaen" w:cs="Geo_WWW_Courier"/>
          <w:lang w:val="ka-GE"/>
        </w:rPr>
        <w:t>ქვემო</w:t>
      </w:r>
      <w:r w:rsidR="004F6ACA" w:rsidRPr="00664A1D">
        <w:rPr>
          <w:rFonts w:ascii="Sylfaen" w:eastAsia="Times New Roman" w:hAnsi="Sylfaen" w:cs="Geo_WWW_Courier"/>
          <w:lang w:val="ka-GE"/>
        </w:rPr>
        <w:t xml:space="preserve">თ, რაც უზრუნველყოფს </w:t>
      </w:r>
      <w:r w:rsidR="00093DE0" w:rsidRPr="00664A1D">
        <w:rPr>
          <w:rFonts w:ascii="Sylfaen" w:eastAsia="Times New Roman" w:hAnsi="Sylfaen" w:cs="Geo_WWW_Courier"/>
          <w:lang w:val="ka-GE"/>
        </w:rPr>
        <w:t xml:space="preserve">გამფილტრავ ქსოვილზე </w:t>
      </w:r>
      <w:r w:rsidR="004F6ACA" w:rsidRPr="00664A1D">
        <w:rPr>
          <w:rFonts w:ascii="Sylfaen" w:eastAsia="Times New Roman" w:hAnsi="Sylfaen" w:cs="Geo_WWW_Courier"/>
          <w:lang w:val="ka-GE"/>
        </w:rPr>
        <w:t>მ</w:t>
      </w:r>
      <w:r w:rsidR="00093DE0" w:rsidRPr="00664A1D">
        <w:rPr>
          <w:rFonts w:ascii="Sylfaen" w:eastAsia="Times New Roman" w:hAnsi="Sylfaen" w:cs="Geo_WWW_Courier"/>
          <w:lang w:val="ka-GE"/>
        </w:rPr>
        <w:t>ტვრის წნევით გამოწვეული დატვირთვი</w:t>
      </w:r>
      <w:r w:rsidR="004F6ACA" w:rsidRPr="00664A1D">
        <w:rPr>
          <w:rFonts w:ascii="Sylfaen" w:eastAsia="Times New Roman" w:hAnsi="Sylfaen" w:cs="Geo_WWW_Courier"/>
          <w:lang w:val="ka-GE"/>
        </w:rPr>
        <w:t xml:space="preserve">ს </w:t>
      </w:r>
      <w:r w:rsidR="00093DE0" w:rsidRPr="00664A1D">
        <w:rPr>
          <w:rFonts w:ascii="Sylfaen" w:eastAsia="Times New Roman" w:hAnsi="Sylfaen" w:cs="Geo_WWW_Courier"/>
          <w:lang w:val="ka-GE"/>
        </w:rPr>
        <w:t xml:space="preserve">და სახელოს ზედაპირზე </w:t>
      </w:r>
      <w:r w:rsidR="004F6ACA" w:rsidRPr="00664A1D">
        <w:rPr>
          <w:rFonts w:ascii="Sylfaen" w:eastAsia="Times New Roman" w:hAnsi="Sylfaen" w:cs="Geo_WWW_Courier"/>
          <w:lang w:val="ka-GE"/>
        </w:rPr>
        <w:t xml:space="preserve"> მტვრის </w:t>
      </w:r>
      <w:r w:rsidR="00093DE0" w:rsidRPr="00664A1D">
        <w:rPr>
          <w:rFonts w:ascii="Sylfaen" w:eastAsia="Times New Roman" w:hAnsi="Sylfaen" w:cs="Geo_WWW_Courier"/>
          <w:lang w:val="ka-GE"/>
        </w:rPr>
        <w:t>მიკვრის(მიწებები</w:t>
      </w:r>
      <w:r w:rsidR="004F6ACA" w:rsidRPr="00664A1D">
        <w:rPr>
          <w:rFonts w:ascii="Sylfaen" w:eastAsia="Times New Roman" w:hAnsi="Sylfaen" w:cs="Geo_WWW_Courier"/>
          <w:lang w:val="ka-GE"/>
        </w:rPr>
        <w:t xml:space="preserve">ს) </w:t>
      </w:r>
      <w:r w:rsidR="00093DE0" w:rsidRPr="00664A1D">
        <w:rPr>
          <w:rFonts w:ascii="Sylfaen" w:eastAsia="Times New Roman" w:hAnsi="Sylfaen" w:cs="Geo_WWW_Courier"/>
          <w:lang w:val="ka-GE"/>
        </w:rPr>
        <w:t>მინიმუმამდე შემცირებას</w:t>
      </w:r>
      <w:r w:rsidR="004F6ACA" w:rsidRPr="00664A1D">
        <w:rPr>
          <w:rFonts w:ascii="Sylfaen" w:eastAsia="Times New Roman" w:hAnsi="Sylfaen" w:cs="Geo_WWW_Courier"/>
          <w:lang w:val="ka-GE"/>
        </w:rPr>
        <w:t xml:space="preserve">, რის გამოც გაადვილებულია ფილტრის რეგენერაცია. გაწმენდილი ჰაერი </w:t>
      </w:r>
      <w:r w:rsidR="00093DE0" w:rsidRPr="00664A1D">
        <w:rPr>
          <w:rFonts w:ascii="Sylfaen" w:eastAsia="Times New Roman" w:hAnsi="Sylfaen" w:cs="Geo_WWW_Courier"/>
          <w:lang w:val="ka-GE"/>
        </w:rPr>
        <w:t xml:space="preserve">გაიტყორცნება </w:t>
      </w:r>
      <w:r w:rsidR="004F6ACA" w:rsidRPr="00664A1D">
        <w:rPr>
          <w:rFonts w:ascii="Sylfaen" w:eastAsia="Times New Roman" w:hAnsi="Sylfaen" w:cs="Geo_WWW_Courier"/>
          <w:lang w:val="ka-GE"/>
        </w:rPr>
        <w:t xml:space="preserve"> </w:t>
      </w:r>
      <w:r w:rsidR="00093DE0" w:rsidRPr="00664A1D">
        <w:rPr>
          <w:rFonts w:ascii="Sylfaen" w:eastAsia="Times New Roman" w:hAnsi="Sylfaen" w:cs="Geo_WWW_Courier"/>
          <w:lang w:val="ka-GE"/>
        </w:rPr>
        <w:t>გარემოში</w:t>
      </w:r>
      <w:r w:rsidR="004F6ACA" w:rsidRPr="00664A1D">
        <w:rPr>
          <w:rFonts w:ascii="Sylfaen" w:eastAsia="Times New Roman" w:hAnsi="Sylfaen" w:cs="Geo_WWW_Courier"/>
          <w:lang w:val="ka-GE"/>
        </w:rPr>
        <w:t>, ხოლო  დაჭერილი მტვერი</w:t>
      </w:r>
      <w:r w:rsidR="009848AB" w:rsidRPr="00664A1D">
        <w:rPr>
          <w:rFonts w:ascii="Sylfaen" w:eastAsia="Times New Roman" w:hAnsi="Sylfaen" w:cs="Geo_WWW_Courier"/>
          <w:lang w:val="ka-GE"/>
        </w:rPr>
        <w:t xml:space="preserve"> ასპირაციული ჰაერგამტარის საშუალებით ბრუნდება ტექნოლოგიურ ციკლში</w:t>
      </w:r>
      <w:r w:rsidR="00C8078A">
        <w:rPr>
          <w:rFonts w:ascii="Sylfaen" w:eastAsia="Times New Roman" w:hAnsi="Sylfaen" w:cs="Geo_WWW_Courier"/>
          <w:lang w:val="ka-GE"/>
        </w:rPr>
        <w:t xml:space="preserve"> - </w:t>
      </w:r>
      <w:r w:rsidR="00C8078A" w:rsidRPr="00664A1D">
        <w:rPr>
          <w:rFonts w:ascii="Sylfaen" w:eastAsia="Calibri" w:hAnsi="Sylfaen" w:cs="Times New Roman"/>
          <w:lang w:val="ka-GE"/>
        </w:rPr>
        <w:t xml:space="preserve"> </w:t>
      </w:r>
      <w:r w:rsidR="00C8078A">
        <w:rPr>
          <w:rFonts w:ascii="Sylfaen" w:eastAsia="Calibri" w:hAnsi="Sylfaen" w:cs="Times New Roman"/>
          <w:lang w:val="ka-GE"/>
        </w:rPr>
        <w:t>ჩაიყრება ფილტრთან დაკავშირებულია</w:t>
      </w:r>
      <w:r w:rsidR="00C8078A" w:rsidRPr="00664A1D">
        <w:rPr>
          <w:rFonts w:ascii="Sylfaen" w:eastAsia="Calibri" w:hAnsi="Sylfaen" w:cs="Times New Roman"/>
          <w:lang w:val="ka-GE"/>
        </w:rPr>
        <w:t xml:space="preserve"> შნეკურ </w:t>
      </w:r>
      <w:r w:rsidR="00C8078A">
        <w:rPr>
          <w:rFonts w:ascii="Sylfaen" w:eastAsia="Calibri" w:hAnsi="Sylfaen" w:cs="Times New Roman"/>
          <w:lang w:val="ka-GE"/>
        </w:rPr>
        <w:t>კონვეიერში</w:t>
      </w:r>
      <w:r w:rsidR="009848AB" w:rsidRPr="00664A1D">
        <w:rPr>
          <w:rFonts w:ascii="Sylfaen" w:eastAsia="Times New Roman" w:hAnsi="Sylfaen" w:cs="Geo_WWW_Courier"/>
          <w:lang w:val="ka-GE"/>
        </w:rPr>
        <w:t xml:space="preserve">. </w:t>
      </w:r>
    </w:p>
    <w:p w:rsidR="00857432" w:rsidRPr="00664A1D" w:rsidRDefault="009848AB" w:rsidP="004F6ACA">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ფილტრის რეგენარაციის მეთოდების </w:t>
      </w:r>
      <w:r w:rsidR="004F6ACA" w:rsidRPr="00664A1D">
        <w:rPr>
          <w:rFonts w:ascii="Sylfaen" w:eastAsia="Times New Roman" w:hAnsi="Sylfaen" w:cs="Geo_WWW_Courier"/>
          <w:lang w:val="ka-GE"/>
        </w:rPr>
        <w:t xml:space="preserve"> </w:t>
      </w:r>
      <w:r w:rsidRPr="00664A1D">
        <w:rPr>
          <w:rFonts w:ascii="Sylfaen" w:eastAsia="Times New Roman" w:hAnsi="Sylfaen" w:cs="Geo_WWW_Courier"/>
          <w:lang w:val="ka-GE"/>
        </w:rPr>
        <w:t>მიხედვით არსებობს შემდეგი სახის ფილტრები:</w:t>
      </w:r>
    </w:p>
    <w:p w:rsidR="009848AB" w:rsidRPr="00664A1D" w:rsidRDefault="009848AB" w:rsidP="009848AB">
      <w:pPr>
        <w:pStyle w:val="ListParagraph"/>
        <w:numPr>
          <w:ilvl w:val="0"/>
          <w:numId w:val="6"/>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ფილტრები ვიბროდაბერტყვით;</w:t>
      </w:r>
    </w:p>
    <w:p w:rsidR="009848AB" w:rsidRPr="00664A1D" w:rsidRDefault="009848AB" w:rsidP="009848AB">
      <w:pPr>
        <w:pStyle w:val="ListParagraph"/>
        <w:numPr>
          <w:ilvl w:val="0"/>
          <w:numId w:val="6"/>
        </w:numPr>
        <w:spacing w:after="0"/>
        <w:ind w:right="239"/>
        <w:jc w:val="both"/>
        <w:rPr>
          <w:rFonts w:ascii="Sylfaen" w:eastAsia="Times New Roman" w:hAnsi="Sylfaen" w:cs="Geo_WWW_Courier"/>
          <w:lang w:val="ka-GE"/>
        </w:rPr>
      </w:pPr>
      <w:r w:rsidRPr="00664A1D">
        <w:rPr>
          <w:rFonts w:ascii="Sylfaen" w:eastAsia="Times New Roman" w:hAnsi="Sylfaen" w:cs="Geo_WWW_Courier"/>
          <w:lang w:val="ka-GE"/>
        </w:rPr>
        <w:t xml:space="preserve">ფილტრები იმპულსური </w:t>
      </w:r>
      <w:r w:rsidR="00DE4FBE" w:rsidRPr="00664A1D">
        <w:rPr>
          <w:rFonts w:ascii="Sylfaen" w:eastAsia="Times New Roman" w:hAnsi="Sylfaen" w:cs="Geo_WWW_Courier"/>
          <w:lang w:val="ka-GE"/>
        </w:rPr>
        <w:t>დაბერვით</w:t>
      </w:r>
      <w:r w:rsidRPr="00664A1D">
        <w:rPr>
          <w:rFonts w:ascii="Sylfaen" w:eastAsia="Times New Roman" w:hAnsi="Sylfaen" w:cs="Geo_WWW_Courier"/>
          <w:lang w:val="ka-GE"/>
        </w:rPr>
        <w:t>.</w:t>
      </w:r>
    </w:p>
    <w:p w:rsidR="001A14C0" w:rsidRPr="00664A1D" w:rsidRDefault="00CC5086" w:rsidP="004B204F">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 </w:t>
      </w:r>
      <w:r w:rsidR="009848AB" w:rsidRPr="00664A1D">
        <w:rPr>
          <w:rFonts w:ascii="Sylfaen" w:eastAsia="Times New Roman" w:hAnsi="Sylfaen" w:cs="Geo_WWW_Courier"/>
          <w:lang w:val="ka-GE"/>
        </w:rPr>
        <w:t xml:space="preserve">საწარმოში ექსპლუატაციაში შევა  ასპირაციული სახელოიანი ფილტრი </w:t>
      </w:r>
      <w:r w:rsidR="00DE4FBE" w:rsidRPr="00664A1D">
        <w:rPr>
          <w:rFonts w:ascii="Sylfaen" w:eastAsia="Times New Roman" w:hAnsi="Sylfaen" w:cs="Geo_WWW_Courier"/>
          <w:lang w:val="ka-GE"/>
        </w:rPr>
        <w:t>იმპულსური დაბერვით.</w:t>
      </w:r>
      <w:r w:rsidR="009848AB" w:rsidRPr="00664A1D">
        <w:rPr>
          <w:rFonts w:ascii="Sylfaen" w:eastAsia="Times New Roman" w:hAnsi="Sylfaen" w:cs="Geo_WWW_Courier"/>
          <w:lang w:val="ka-GE"/>
        </w:rPr>
        <w:t xml:space="preserve"> </w:t>
      </w:r>
    </w:p>
    <w:p w:rsidR="00DE4FBE" w:rsidRPr="00664A1D" w:rsidRDefault="004E6B3E" w:rsidP="004B204F">
      <w:pPr>
        <w:spacing w:after="0"/>
        <w:ind w:left="-270" w:right="239"/>
        <w:jc w:val="both"/>
        <w:rPr>
          <w:rFonts w:ascii="Sylfaen" w:eastAsia="Times New Roman" w:hAnsi="Sylfaen" w:cs="Geo_WWW_Courier"/>
          <w:lang w:val="ka-GE"/>
        </w:rPr>
      </w:pPr>
      <w:r w:rsidRPr="00664A1D">
        <w:rPr>
          <w:rFonts w:ascii="Sylfaen" w:eastAsia="Times New Roman" w:hAnsi="Sylfaen" w:cs="Geo_WWW_Courier"/>
          <w:lang w:val="ka-GE"/>
        </w:rPr>
        <w:t xml:space="preserve">ფილტრების რეგენარაცია ხორციელდება პერიოდულად </w:t>
      </w:r>
      <w:r w:rsidR="000379F8" w:rsidRPr="00664A1D">
        <w:rPr>
          <w:rFonts w:ascii="Sylfaen" w:eastAsia="Times New Roman" w:hAnsi="Sylfaen" w:cs="Geo_WWW_Courier"/>
          <w:lang w:val="ka-GE"/>
        </w:rPr>
        <w:t xml:space="preserve">ავტომატურ რეჟიმში ელექტრომაგნიტური, ე.წ.  სოლენოიდური სარქველების გავლით </w:t>
      </w:r>
      <w:r w:rsidRPr="00664A1D">
        <w:rPr>
          <w:rFonts w:ascii="Sylfaen" w:eastAsia="Times New Roman" w:hAnsi="Sylfaen" w:cs="Geo_WWW_Courier"/>
          <w:lang w:val="ka-GE"/>
        </w:rPr>
        <w:t xml:space="preserve">ფილტრის კომპლექტაციაში შემავალი </w:t>
      </w:r>
      <w:r w:rsidR="002507A8" w:rsidRPr="00664A1D">
        <w:rPr>
          <w:rFonts w:ascii="Sylfaen" w:eastAsia="Times New Roman" w:hAnsi="Sylfaen" w:cs="Geo_WWW_Courier"/>
          <w:lang w:val="ka-GE"/>
        </w:rPr>
        <w:t xml:space="preserve">წნევის </w:t>
      </w:r>
      <w:r w:rsidRPr="00664A1D">
        <w:rPr>
          <w:rFonts w:ascii="Sylfaen" w:eastAsia="Times New Roman" w:hAnsi="Sylfaen" w:cs="Geo_WWW_Courier"/>
          <w:lang w:val="ka-GE"/>
        </w:rPr>
        <w:t xml:space="preserve">ვარდნის სენსორის სიგნალის </w:t>
      </w:r>
      <w:r w:rsidR="004A56E5" w:rsidRPr="00664A1D">
        <w:rPr>
          <w:rFonts w:ascii="Sylfaen" w:eastAsia="Times New Roman" w:hAnsi="Sylfaen" w:cs="Geo_WWW_Courier"/>
          <w:lang w:val="ka-GE"/>
        </w:rPr>
        <w:t>გავლენით</w:t>
      </w:r>
      <w:r w:rsidRPr="00664A1D">
        <w:rPr>
          <w:rFonts w:ascii="Sylfaen" w:eastAsia="Times New Roman" w:hAnsi="Sylfaen" w:cs="Geo_WWW_Courier"/>
          <w:lang w:val="ka-GE"/>
        </w:rPr>
        <w:t xml:space="preserve"> ფილტრის </w:t>
      </w:r>
      <w:r w:rsidR="002507A8" w:rsidRPr="00664A1D">
        <w:rPr>
          <w:rFonts w:ascii="Sylfaen" w:eastAsia="Times New Roman" w:hAnsi="Sylfaen" w:cs="Geo_WWW_Courier"/>
          <w:lang w:val="ka-GE"/>
        </w:rPr>
        <w:t xml:space="preserve">ერთმხრივი იმპულსური დაბერვით </w:t>
      </w:r>
      <w:r w:rsidR="000379F8" w:rsidRPr="00664A1D">
        <w:rPr>
          <w:rFonts w:ascii="Sylfaen" w:eastAsia="Times New Roman" w:hAnsi="Sylfaen" w:cs="Geo_WWW_Courier"/>
          <w:lang w:val="ka-GE"/>
        </w:rPr>
        <w:t xml:space="preserve">მშრალი </w:t>
      </w:r>
      <w:r w:rsidR="002507A8" w:rsidRPr="00664A1D">
        <w:rPr>
          <w:rFonts w:ascii="Sylfaen" w:eastAsia="Times New Roman" w:hAnsi="Sylfaen" w:cs="Geo_WWW_Courier"/>
          <w:lang w:val="ka-GE"/>
        </w:rPr>
        <w:t xml:space="preserve">შეკუმშული ჰაერით, რომელიც ფილტრს </w:t>
      </w:r>
      <w:r w:rsidR="000379F8" w:rsidRPr="00664A1D">
        <w:rPr>
          <w:rFonts w:ascii="Sylfaen" w:eastAsia="Times New Roman" w:hAnsi="Sylfaen" w:cs="Geo_WWW_Courier"/>
          <w:lang w:val="ka-GE"/>
        </w:rPr>
        <w:t xml:space="preserve">მიეწოდება </w:t>
      </w:r>
      <w:r w:rsidR="004F551D" w:rsidRPr="00664A1D">
        <w:rPr>
          <w:rFonts w:ascii="Sylfaen" w:eastAsia="Times New Roman" w:hAnsi="Sylfaen" w:cs="Geo_WWW_Courier"/>
          <w:lang w:val="ka-GE"/>
        </w:rPr>
        <w:t>აერაციის სისტემის საშუალებით, სადაც ჰაერის ნაკადი წარმოიქმნება 16მ</w:t>
      </w:r>
      <w:r w:rsidR="004F551D" w:rsidRPr="00664A1D">
        <w:rPr>
          <w:rFonts w:ascii="Sylfaen" w:eastAsia="Times New Roman" w:hAnsi="Sylfaen" w:cs="Geo_WWW_Courier"/>
          <w:vertAlign w:val="superscript"/>
          <w:lang w:val="ka-GE"/>
        </w:rPr>
        <w:t>3</w:t>
      </w:r>
      <w:r w:rsidR="004F551D" w:rsidRPr="00664A1D">
        <w:rPr>
          <w:rFonts w:ascii="Sylfaen" w:eastAsia="Times New Roman" w:hAnsi="Sylfaen" w:cs="Geo_WWW_Courier"/>
          <w:lang w:val="ka-GE"/>
        </w:rPr>
        <w:t xml:space="preserve">/სთ წარმადობის კომპრესორით. </w:t>
      </w:r>
      <w:r w:rsidR="002507A8" w:rsidRPr="00664A1D">
        <w:rPr>
          <w:rFonts w:ascii="Sylfaen" w:eastAsia="Times New Roman" w:hAnsi="Sylfaen" w:cs="Geo_WWW_Courier"/>
          <w:lang w:val="ka-GE"/>
        </w:rPr>
        <w:lastRenderedPageBreak/>
        <w:t xml:space="preserve">იმპულსების ხანგრძლივობა და სიხშირე დგინდება ფილტრის კომპლექტაციაში შემავალი  რეგენერაციის მართვის მოწყობილობის საშუალებით. რეგენერაციის სისტემა </w:t>
      </w:r>
      <w:r w:rsidR="0064777A" w:rsidRPr="00664A1D">
        <w:rPr>
          <w:rFonts w:ascii="Sylfaen" w:eastAsia="Times New Roman" w:hAnsi="Sylfaen" w:cs="Geo_WWW_Courier"/>
          <w:lang w:val="ka-GE"/>
        </w:rPr>
        <w:t xml:space="preserve">ასეთი ტიპის ფილტრებისათვის </w:t>
      </w:r>
      <w:r w:rsidR="002507A8" w:rsidRPr="00664A1D">
        <w:rPr>
          <w:rFonts w:ascii="Sylfaen" w:eastAsia="Times New Roman" w:hAnsi="Sylfaen" w:cs="Geo_WWW_Courier"/>
          <w:lang w:val="ka-GE"/>
        </w:rPr>
        <w:t xml:space="preserve">გათვლილია შეკუმშული ჰაერის წნევაზე 0,3-0,6 </w:t>
      </w:r>
      <w:r w:rsidR="002507A8" w:rsidRPr="00664A1D">
        <w:rPr>
          <w:rFonts w:ascii="Sylfaen" w:eastAsia="Times New Roman" w:hAnsi="Sylfaen" w:cs="Geo_WWW_Courier"/>
          <w:lang w:val="ru-RU"/>
        </w:rPr>
        <w:t>Мпа(3-6</w:t>
      </w:r>
      <w:r w:rsidR="002507A8" w:rsidRPr="00664A1D">
        <w:rPr>
          <w:rFonts w:ascii="Sylfaen" w:eastAsia="Times New Roman" w:hAnsi="Sylfaen" w:cs="Geo_WWW_Courier"/>
          <w:lang w:val="ka-GE"/>
        </w:rPr>
        <w:t>კგს/სმ</w:t>
      </w:r>
      <w:r w:rsidR="002507A8" w:rsidRPr="00664A1D">
        <w:rPr>
          <w:rFonts w:ascii="Sylfaen" w:eastAsia="Times New Roman" w:hAnsi="Sylfaen" w:cs="Geo_WWW_Courier"/>
          <w:vertAlign w:val="superscript"/>
          <w:lang w:val="ka-GE"/>
        </w:rPr>
        <w:t>2</w:t>
      </w:r>
      <w:r w:rsidR="002507A8" w:rsidRPr="00664A1D">
        <w:rPr>
          <w:rFonts w:ascii="Sylfaen" w:eastAsia="Times New Roman" w:hAnsi="Sylfaen" w:cs="Geo_WWW_Courier"/>
          <w:lang w:val="ka-GE"/>
        </w:rPr>
        <w:t xml:space="preserve">). </w:t>
      </w:r>
    </w:p>
    <w:p w:rsidR="009F73AB" w:rsidRPr="00664A1D" w:rsidRDefault="009F73AB" w:rsidP="008522BD">
      <w:pPr>
        <w:spacing w:after="0"/>
        <w:ind w:left="-270" w:right="239"/>
        <w:jc w:val="both"/>
        <w:rPr>
          <w:rFonts w:ascii="Sylfaen" w:eastAsia="Calibri" w:hAnsi="Sylfaen" w:cs="Times New Roman"/>
          <w:lang w:val="ka-GE"/>
        </w:rPr>
      </w:pPr>
      <w:r w:rsidRPr="00664A1D">
        <w:rPr>
          <w:rFonts w:ascii="Sylfaen" w:eastAsia="Calibri" w:hAnsi="Sylfaen" w:cs="Times New Roman"/>
          <w:lang w:val="ka-GE"/>
        </w:rPr>
        <w:t>მომწოდებელი კომპანიის მიერ საწარმოს ტექნიკურ აღჭურვილობაში არსებული სახელოიანი ფილტრის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ლიტერატურული წყარო[</w:t>
      </w:r>
      <w:r w:rsidRPr="00664A1D">
        <w:rPr>
          <w:rFonts w:ascii="Sylfaen" w:eastAsia="Calibri" w:hAnsi="Sylfaen" w:cs="Times New Roman"/>
          <w:highlight w:val="yellow"/>
          <w:lang w:val="ka-GE"/>
        </w:rPr>
        <w:t>5</w:t>
      </w:r>
      <w:r w:rsidRPr="00664A1D">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98%-ს. </w:t>
      </w:r>
    </w:p>
    <w:p w:rsidR="000379F8" w:rsidRPr="00664A1D" w:rsidRDefault="000379F8" w:rsidP="004B204F">
      <w:pPr>
        <w:spacing w:after="0"/>
        <w:ind w:left="-270" w:right="239"/>
        <w:jc w:val="both"/>
        <w:rPr>
          <w:rFonts w:ascii="Sylfaen" w:eastAsia="Calibri" w:hAnsi="Sylfaen" w:cs="Times New Roman"/>
        </w:rPr>
      </w:pPr>
    </w:p>
    <w:p w:rsidR="00AD66DB" w:rsidRPr="00664A1D" w:rsidRDefault="00DE4FBE" w:rsidP="00DE4FBE">
      <w:pPr>
        <w:ind w:left="-360"/>
        <w:jc w:val="both"/>
        <w:rPr>
          <w:rFonts w:ascii="Sylfaen" w:hAnsi="Sylfaen"/>
          <w:b/>
          <w:lang w:val="ka-GE"/>
        </w:rPr>
      </w:pPr>
      <w:r w:rsidRPr="00664A1D">
        <w:rPr>
          <w:rFonts w:ascii="Sylfaen" w:hAnsi="Sylfaen"/>
          <w:b/>
          <w:noProof/>
        </w:rPr>
        <w:drawing>
          <wp:inline distT="0" distB="0" distL="0" distR="0" wp14:anchorId="1BC90770" wp14:editId="0A2F024C">
            <wp:extent cx="3503488" cy="2803582"/>
            <wp:effectExtent l="6985" t="0" r="8890" b="8890"/>
            <wp:docPr id="21" name="Picture 21" descr="C:\Users\David\Desktop\20190215_15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Desktop\20190215_15025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504655" cy="2804516"/>
                    </a:xfrm>
                    <a:prstGeom prst="rect">
                      <a:avLst/>
                    </a:prstGeom>
                    <a:noFill/>
                    <a:ln>
                      <a:noFill/>
                    </a:ln>
                  </pic:spPr>
                </pic:pic>
              </a:graphicData>
            </a:graphic>
          </wp:inline>
        </w:drawing>
      </w:r>
      <w:r w:rsidRPr="00664A1D">
        <w:rPr>
          <w:rFonts w:ascii="Sylfaen" w:eastAsia="Times New Roman" w:hAnsi="Sylfaen" w:cs="Times New Roman"/>
          <w:noProof/>
        </w:rPr>
        <w:drawing>
          <wp:inline distT="0" distB="0" distL="0" distR="0" wp14:anchorId="4877D056" wp14:editId="37804BF5">
            <wp:extent cx="3287731" cy="3512784"/>
            <wp:effectExtent l="0" t="0" r="8255" b="0"/>
            <wp:docPr id="22" name="Picture 22" descr="http://www2.donaldson.com/toritdce/PublishingImages/Dura-Life_bag_filter_filterbags_420x420_EM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2.donaldson.com/toritdce/PublishingImages/Dura-Life_bag_filter_filterbags_420x420_EME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0900" cy="3516170"/>
                    </a:xfrm>
                    <a:prstGeom prst="rect">
                      <a:avLst/>
                    </a:prstGeom>
                    <a:noFill/>
                    <a:ln>
                      <a:noFill/>
                    </a:ln>
                  </pic:spPr>
                </pic:pic>
              </a:graphicData>
            </a:graphic>
          </wp:inline>
        </w:drawing>
      </w:r>
    </w:p>
    <w:p w:rsidR="001A0540" w:rsidRPr="00664A1D" w:rsidRDefault="00DE4FBE" w:rsidP="0097742B">
      <w:pPr>
        <w:jc w:val="both"/>
        <w:rPr>
          <w:rFonts w:ascii="Sylfaen" w:hAnsi="Sylfaen"/>
          <w:lang w:val="ka-GE"/>
        </w:rPr>
      </w:pPr>
      <w:r w:rsidRPr="00664A1D">
        <w:rPr>
          <w:rFonts w:ascii="Sylfaen" w:hAnsi="Sylfaen"/>
          <w:lang w:val="ka-GE"/>
        </w:rPr>
        <w:t>სახელოიანი ფილტრი                                       სახელო</w:t>
      </w:r>
    </w:p>
    <w:p w:rsidR="001C45CD" w:rsidRPr="00664A1D" w:rsidRDefault="001A0540" w:rsidP="001C45CD">
      <w:pPr>
        <w:ind w:left="-360"/>
        <w:jc w:val="both"/>
        <w:rPr>
          <w:rFonts w:ascii="Sylfaen" w:hAnsi="Sylfaen"/>
          <w:b/>
          <w:lang w:val="ka-GE"/>
        </w:rPr>
      </w:pPr>
      <w:r w:rsidRPr="00664A1D">
        <w:rPr>
          <w:rFonts w:ascii="Sylfaen" w:hAnsi="Sylfaen"/>
          <w:b/>
          <w:lang w:val="ka-GE"/>
        </w:rPr>
        <w:t>სილოსების ფილტრები</w:t>
      </w:r>
    </w:p>
    <w:p w:rsidR="001A0540" w:rsidRPr="00664A1D" w:rsidRDefault="005746C8" w:rsidP="001C45CD">
      <w:pPr>
        <w:ind w:left="-360"/>
        <w:jc w:val="both"/>
        <w:rPr>
          <w:rFonts w:ascii="Sylfaen" w:hAnsi="Sylfaen"/>
          <w:lang w:val="ka-GE"/>
        </w:rPr>
      </w:pPr>
      <w:r w:rsidRPr="00664A1D">
        <w:rPr>
          <w:rFonts w:ascii="Sylfaen" w:hAnsi="Sylfaen"/>
          <w:lang w:val="ka-GE"/>
        </w:rPr>
        <w:t xml:space="preserve">სილოსის ფილტრები ზოგადად წარმოადგენენ მცირე გაბარიტების </w:t>
      </w:r>
      <w:r w:rsidR="00254181" w:rsidRPr="00664A1D">
        <w:rPr>
          <w:rFonts w:ascii="Sylfaen" w:hAnsi="Sylfaen"/>
          <w:lang w:val="ka-GE"/>
        </w:rPr>
        <w:t>ცილინდრული ან სწოკუთხა ფორმის</w:t>
      </w:r>
      <w:r w:rsidR="00254181" w:rsidRPr="00664A1D">
        <w:rPr>
          <w:rFonts w:ascii="Sylfaen" w:hAnsi="Sylfaen"/>
        </w:rPr>
        <w:t xml:space="preserve"> </w:t>
      </w:r>
      <w:r w:rsidRPr="00664A1D">
        <w:rPr>
          <w:rFonts w:ascii="Sylfaen" w:hAnsi="Sylfaen"/>
          <w:lang w:val="ka-GE"/>
        </w:rPr>
        <w:t>სახელოიან ფილტრებს. მათი დანიშნულებაა   მტვ</w:t>
      </w:r>
      <w:r w:rsidR="004F551D" w:rsidRPr="00664A1D">
        <w:rPr>
          <w:rFonts w:ascii="Sylfaen" w:hAnsi="Sylfaen"/>
          <w:lang w:val="ka-GE"/>
        </w:rPr>
        <w:t>რ</w:t>
      </w:r>
      <w:r w:rsidRPr="00664A1D">
        <w:rPr>
          <w:rFonts w:ascii="Sylfaen" w:hAnsi="Sylfaen"/>
          <w:lang w:val="ka-GE"/>
        </w:rPr>
        <w:t xml:space="preserve">ით დაბინძურებული ჭარბი ჰაერის ასპირაცია სილოსებიდან, ბუნკერებიდან,  საწყობებიდან. </w:t>
      </w:r>
      <w:r w:rsidR="00254181" w:rsidRPr="00664A1D">
        <w:rPr>
          <w:rFonts w:ascii="Sylfaen" w:hAnsi="Sylfaen"/>
          <w:lang w:val="ka-GE"/>
        </w:rPr>
        <w:t xml:space="preserve">ფილტრები </w:t>
      </w:r>
      <w:r w:rsidR="00D263B2" w:rsidRPr="00664A1D">
        <w:rPr>
          <w:rFonts w:ascii="Sylfaen" w:hAnsi="Sylfaen"/>
          <w:lang w:val="ka-GE"/>
        </w:rPr>
        <w:t>უფრო</w:t>
      </w:r>
      <w:r w:rsidR="00254181" w:rsidRPr="00664A1D">
        <w:rPr>
          <w:rFonts w:ascii="Sylfaen" w:hAnsi="Sylfaen"/>
          <w:lang w:val="ka-GE"/>
        </w:rPr>
        <w:t xml:space="preserve"> ეფექტურია სილოსებში ცემენტის პნევმოტრანსპორტით მიწოდებისას, </w:t>
      </w:r>
      <w:r w:rsidR="00D263B2" w:rsidRPr="00664A1D">
        <w:rPr>
          <w:rFonts w:ascii="Sylfaen" w:hAnsi="Sylfaen"/>
          <w:lang w:val="ka-GE"/>
        </w:rPr>
        <w:t xml:space="preserve">ვიდრე  </w:t>
      </w:r>
      <w:r w:rsidR="00D263B2" w:rsidRPr="00664A1D">
        <w:rPr>
          <w:rFonts w:ascii="Sylfaen" w:eastAsia="Calibri" w:hAnsi="Sylfaen" w:cs="Times New Roman"/>
          <w:lang w:val="ka-GE"/>
        </w:rPr>
        <w:t xml:space="preserve">ხრახნული (,,შნეკური“) კონვეიერით მიწოდებისას, თუმცა ისინი ამ შემთხვევაშიც ფართოდ გამოიყენებიან. </w:t>
      </w:r>
      <w:r w:rsidR="001B2FDA" w:rsidRPr="00664A1D">
        <w:rPr>
          <w:rFonts w:ascii="Sylfaen" w:hAnsi="Sylfaen"/>
          <w:lang w:val="ka-GE"/>
        </w:rPr>
        <w:t xml:space="preserve">ფილტრების დამონტაჟება ხდება უშუალოდ გაფრქვევის წყაროს ზემოთ. </w:t>
      </w:r>
      <w:r w:rsidRPr="00664A1D">
        <w:rPr>
          <w:rFonts w:ascii="Sylfaen" w:hAnsi="Sylfaen"/>
          <w:lang w:val="ka-GE"/>
        </w:rPr>
        <w:t xml:space="preserve">რეგენერაცია ხორციელდება იმავე პრინციპით(შეკუმშული </w:t>
      </w:r>
      <w:r w:rsidR="001B2FDA" w:rsidRPr="00664A1D">
        <w:rPr>
          <w:rFonts w:ascii="Sylfaen" w:hAnsi="Sylfaen"/>
          <w:lang w:val="ka-GE"/>
        </w:rPr>
        <w:t>ჰაერის მოქმედებით</w:t>
      </w:r>
      <w:r w:rsidRPr="00664A1D">
        <w:rPr>
          <w:rFonts w:ascii="Sylfaen" w:hAnsi="Sylfaen"/>
          <w:lang w:val="ka-GE"/>
        </w:rPr>
        <w:t>)</w:t>
      </w:r>
      <w:r w:rsidR="00D263B2" w:rsidRPr="00664A1D">
        <w:rPr>
          <w:rFonts w:ascii="Sylfaen" w:hAnsi="Sylfaen"/>
          <w:lang w:val="ka-GE"/>
        </w:rPr>
        <w:t>.</w:t>
      </w:r>
      <w:r w:rsidRPr="00664A1D">
        <w:rPr>
          <w:rFonts w:ascii="Sylfaen" w:hAnsi="Sylfaen"/>
          <w:lang w:val="ka-GE"/>
        </w:rPr>
        <w:t xml:space="preserve"> </w:t>
      </w:r>
      <w:r w:rsidR="00D263B2" w:rsidRPr="00664A1D">
        <w:rPr>
          <w:rFonts w:ascii="Sylfaen" w:hAnsi="Sylfaen"/>
          <w:lang w:val="ka-GE"/>
        </w:rPr>
        <w:t xml:space="preserve"> </w:t>
      </w:r>
      <w:r w:rsidR="004F551D" w:rsidRPr="00664A1D">
        <w:rPr>
          <w:rFonts w:ascii="Sylfaen" w:hAnsi="Sylfaen"/>
          <w:lang w:val="ka-GE"/>
        </w:rPr>
        <w:t xml:space="preserve">საწარმოს </w:t>
      </w:r>
      <w:r w:rsidR="001B2FDA" w:rsidRPr="00664A1D">
        <w:rPr>
          <w:rFonts w:ascii="Sylfaen" w:hAnsi="Sylfaen"/>
          <w:lang w:val="ka-GE"/>
        </w:rPr>
        <w:t xml:space="preserve">სილოსებზე დამონტაჟდება  იტალიური წარმოების </w:t>
      </w:r>
      <w:r w:rsidR="00D263B2" w:rsidRPr="00664A1D">
        <w:rPr>
          <w:rFonts w:ascii="Sylfaen" w:hAnsi="Sylfaen"/>
        </w:rPr>
        <w:t>S</w:t>
      </w:r>
      <w:r w:rsidR="001B2FDA" w:rsidRPr="00664A1D">
        <w:rPr>
          <w:rFonts w:ascii="Sylfaen" w:hAnsi="Sylfaen"/>
          <w:lang w:val="ka-GE"/>
        </w:rPr>
        <w:t xml:space="preserve">ilotop r 01  კასეტური </w:t>
      </w:r>
      <w:r w:rsidR="00254181" w:rsidRPr="00664A1D">
        <w:rPr>
          <w:rFonts w:ascii="Sylfaen" w:hAnsi="Sylfaen"/>
          <w:lang w:val="ka-GE"/>
        </w:rPr>
        <w:t xml:space="preserve">ტიპის </w:t>
      </w:r>
      <w:r w:rsidR="001B2FDA" w:rsidRPr="00664A1D">
        <w:rPr>
          <w:rFonts w:ascii="Sylfaen" w:hAnsi="Sylfaen"/>
          <w:lang w:val="ka-GE"/>
        </w:rPr>
        <w:t>ასპირაციული ფილტრები</w:t>
      </w:r>
      <w:r w:rsidR="00263440" w:rsidRPr="00664A1D">
        <w:rPr>
          <w:rFonts w:ascii="Sylfaen" w:hAnsi="Sylfaen"/>
          <w:lang w:val="ka-GE"/>
        </w:rPr>
        <w:t xml:space="preserve">. </w:t>
      </w:r>
      <w:r w:rsidR="00D263B2" w:rsidRPr="00664A1D">
        <w:rPr>
          <w:rFonts w:ascii="Sylfaen" w:hAnsi="Sylfaen"/>
          <w:lang w:val="ka-GE"/>
        </w:rPr>
        <w:t xml:space="preserve"> </w:t>
      </w:r>
      <w:r w:rsidR="00263440" w:rsidRPr="00664A1D">
        <w:rPr>
          <w:rFonts w:ascii="Sylfaen" w:eastAsia="Calibri" w:hAnsi="Sylfaen" w:cs="Times New Roman"/>
          <w:lang w:val="ka-GE"/>
        </w:rPr>
        <w:t xml:space="preserve">მომწოდებელი კომპანიის მიერ საწარმოს ტექნიკურ აღჭურვილობაში არსებული სილოსის ფილტრის ტექნიკური დოკუმენტაცია წარმოდგენილი არ არის, ამიტომ მტვერდაჭერის (გაწმენდის) მაჩვენებლად მიღებული იქნება </w:t>
      </w:r>
      <w:r w:rsidR="00263440" w:rsidRPr="00664A1D">
        <w:rPr>
          <w:rFonts w:ascii="Sylfaen" w:eastAsia="Calibri" w:hAnsi="Sylfaen" w:cs="Times New Roman"/>
          <w:lang w:val="ka-GE"/>
        </w:rPr>
        <w:lastRenderedPageBreak/>
        <w:t>ლიტერატურული წყარო[</w:t>
      </w:r>
      <w:r w:rsidR="00263440" w:rsidRPr="00664A1D">
        <w:rPr>
          <w:rFonts w:ascii="Sylfaen" w:eastAsia="Calibri" w:hAnsi="Sylfaen" w:cs="Times New Roman"/>
          <w:highlight w:val="yellow"/>
          <w:lang w:val="ka-GE"/>
        </w:rPr>
        <w:t>5</w:t>
      </w:r>
      <w:r w:rsidR="00263440" w:rsidRPr="00664A1D">
        <w:rPr>
          <w:rFonts w:ascii="Sylfaen" w:eastAsia="Calibri" w:hAnsi="Sylfaen" w:cs="Times New Roman"/>
          <w:lang w:val="ka-GE"/>
        </w:rPr>
        <w:t xml:space="preserve">], დანართი 116-ის მიხედვით მოწოდებული გაწმენდის საშუალო მაჩვენებელი, რომელიც შეადგენს 98%-ს. </w:t>
      </w:r>
    </w:p>
    <w:p w:rsidR="001B2FDA" w:rsidRPr="00664A1D" w:rsidRDefault="001B2FDA" w:rsidP="001A0540">
      <w:pPr>
        <w:ind w:left="-360"/>
        <w:jc w:val="both"/>
        <w:rPr>
          <w:rFonts w:ascii="Sylfaen" w:hAnsi="Sylfaen"/>
          <w:lang w:val="ka-GE"/>
        </w:rPr>
      </w:pPr>
    </w:p>
    <w:p w:rsidR="001B2FDA" w:rsidRPr="00664A1D" w:rsidRDefault="001B2FDA" w:rsidP="001A0540">
      <w:pPr>
        <w:ind w:left="-360"/>
        <w:jc w:val="both"/>
        <w:rPr>
          <w:rFonts w:ascii="Sylfaen" w:hAnsi="Sylfaen"/>
          <w:lang w:val="ka-GE"/>
        </w:rPr>
      </w:pPr>
      <w:r w:rsidRPr="00664A1D">
        <w:rPr>
          <w:rFonts w:ascii="Sylfaen" w:hAnsi="Sylfaen"/>
          <w:noProof/>
        </w:rPr>
        <w:drawing>
          <wp:inline distT="0" distB="0" distL="0" distR="0" wp14:anchorId="4FEED23D" wp14:editId="18045F01">
            <wp:extent cx="3924728" cy="29015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26337" cy="2902785"/>
                    </a:xfrm>
                    <a:prstGeom prst="rect">
                      <a:avLst/>
                    </a:prstGeom>
                    <a:noFill/>
                    <a:ln>
                      <a:noFill/>
                    </a:ln>
                  </pic:spPr>
                </pic:pic>
              </a:graphicData>
            </a:graphic>
          </wp:inline>
        </w:drawing>
      </w:r>
    </w:p>
    <w:p w:rsidR="001B2FDA" w:rsidRPr="00664A1D" w:rsidRDefault="001B2FDA" w:rsidP="001A0540">
      <w:pPr>
        <w:ind w:left="-360"/>
        <w:jc w:val="both"/>
        <w:rPr>
          <w:rFonts w:ascii="Sylfaen" w:hAnsi="Sylfaen"/>
        </w:rPr>
      </w:pPr>
      <w:r w:rsidRPr="00664A1D">
        <w:rPr>
          <w:rFonts w:ascii="Sylfaen" w:hAnsi="Sylfaen"/>
          <w:lang w:val="ka-GE"/>
        </w:rPr>
        <w:t>სილოსის ფილტრი</w:t>
      </w:r>
    </w:p>
    <w:p w:rsidR="004F551D" w:rsidRPr="00664A1D" w:rsidRDefault="0064777A" w:rsidP="001A0540">
      <w:pPr>
        <w:ind w:left="-360"/>
        <w:jc w:val="both"/>
        <w:rPr>
          <w:rFonts w:ascii="Sylfaen" w:hAnsi="Sylfaen"/>
          <w:b/>
          <w:lang w:val="ka-GE"/>
        </w:rPr>
      </w:pPr>
      <w:r w:rsidRPr="00664A1D">
        <w:rPr>
          <w:rFonts w:ascii="Sylfaen" w:hAnsi="Sylfaen"/>
          <w:b/>
          <w:lang w:val="ka-GE"/>
        </w:rPr>
        <w:t>3.2.2. სამშენებლო ბლოკის წარმოება</w:t>
      </w:r>
    </w:p>
    <w:p w:rsidR="0064777A" w:rsidRPr="00664A1D" w:rsidRDefault="0064777A" w:rsidP="008522BD">
      <w:pPr>
        <w:tabs>
          <w:tab w:val="left" w:pos="540"/>
        </w:tabs>
        <w:spacing w:after="0"/>
        <w:ind w:left="-360" w:right="419"/>
        <w:jc w:val="both"/>
        <w:rPr>
          <w:rFonts w:ascii="Sylfaen" w:eastAsia="Times New Roman" w:hAnsi="Sylfaen" w:cs="AcadNusx"/>
          <w:lang w:val="ka-GE" w:eastAsia="ru-RU"/>
        </w:rPr>
      </w:pPr>
      <w:r w:rsidRPr="00664A1D">
        <w:rPr>
          <w:rFonts w:ascii="Sylfaen" w:eastAsia="Times New Roman" w:hAnsi="Sylfaen" w:cs="AcadNusx"/>
          <w:lang w:val="ka-GE" w:eastAsia="ru-RU"/>
        </w:rPr>
        <w:t xml:space="preserve">ექსპლუატაციაში შევა ერთი ბეტონშემრევი დანადგარი. </w:t>
      </w:r>
      <w:r w:rsidRPr="00664A1D">
        <w:rPr>
          <w:rFonts w:ascii="Sylfaen" w:eastAsia="Times New Roman" w:hAnsi="Sylfaen" w:cs="Sylfaen"/>
          <w:lang w:val="x-none" w:eastAsia="ru-RU"/>
        </w:rPr>
        <w:t>გადამუშავებ</w:t>
      </w:r>
      <w:r w:rsidRPr="00664A1D">
        <w:rPr>
          <w:rFonts w:ascii="Sylfaen" w:eastAsia="Times New Roman" w:hAnsi="Sylfaen" w:cs="Sylfaen"/>
          <w:lang w:val="ka-GE" w:eastAsia="ru-RU"/>
        </w:rPr>
        <w:t>უ</w:t>
      </w:r>
      <w:r w:rsidRPr="00664A1D">
        <w:rPr>
          <w:rFonts w:ascii="Sylfaen" w:eastAsia="Times New Roman" w:hAnsi="Sylfaen" w:cs="Sylfaen"/>
          <w:lang w:val="x-none" w:eastAsia="ru-RU"/>
        </w:rPr>
        <w:t>ლი</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ინერტული</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მასალა</w:t>
      </w:r>
      <w:r w:rsidRPr="00664A1D">
        <w:rPr>
          <w:rFonts w:ascii="Sylfaen" w:eastAsia="Times New Roman" w:hAnsi="Sylfaen" w:cs="Sylfaen"/>
          <w:lang w:val="ka-GE" w:eastAsia="ru-RU"/>
        </w:rPr>
        <w:t xml:space="preserve"> </w:t>
      </w:r>
      <w:r w:rsidRPr="00664A1D">
        <w:rPr>
          <w:rFonts w:ascii="Sylfaen" w:eastAsia="Times New Roman" w:hAnsi="Sylfaen" w:cs="AcadNusx"/>
          <w:lang w:val="ka-GE" w:eastAsia="ru-RU"/>
        </w:rPr>
        <w:t xml:space="preserve">ქვიშა-ღორღის სახით </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შემო</w:t>
      </w:r>
      <w:r w:rsidR="008522BD" w:rsidRPr="00664A1D">
        <w:rPr>
          <w:rFonts w:ascii="Sylfaen" w:eastAsia="Times New Roman" w:hAnsi="Sylfaen" w:cs="Sylfaen"/>
          <w:lang w:val="ka-GE" w:eastAsia="ru-RU"/>
        </w:rPr>
        <w:t>ვა</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სატვირთო</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ავტომანქანებით</w:t>
      </w:r>
      <w:r w:rsidRPr="00664A1D">
        <w:rPr>
          <w:rFonts w:ascii="Sylfaen" w:eastAsia="Times New Roman" w:hAnsi="Sylfaen" w:cs="AcadNusx"/>
          <w:lang w:val="x-none" w:eastAsia="ru-RU"/>
        </w:rPr>
        <w:t xml:space="preserve"> </w:t>
      </w:r>
      <w:r w:rsidRPr="00664A1D">
        <w:rPr>
          <w:rFonts w:ascii="Sylfaen" w:eastAsia="Times New Roman" w:hAnsi="Sylfaen" w:cs="Sylfaen"/>
          <w:lang w:val="x-none" w:eastAsia="ru-RU"/>
        </w:rPr>
        <w:t>და</w:t>
      </w:r>
      <w:r w:rsidRPr="00664A1D">
        <w:rPr>
          <w:rFonts w:ascii="Sylfaen" w:eastAsia="Times New Roman" w:hAnsi="Sylfaen" w:cs="AcadNusx"/>
          <w:lang w:val="x-none" w:eastAsia="ru-RU"/>
        </w:rPr>
        <w:t xml:space="preserve"> </w:t>
      </w:r>
      <w:r w:rsidR="008522BD" w:rsidRPr="00664A1D">
        <w:rPr>
          <w:rFonts w:ascii="Sylfaen" w:eastAsia="Times New Roman" w:hAnsi="Sylfaen" w:cs="AcadNusx"/>
          <w:lang w:val="ka-GE" w:eastAsia="ru-RU"/>
        </w:rPr>
        <w:t>და</w:t>
      </w:r>
      <w:r w:rsidRPr="00664A1D">
        <w:rPr>
          <w:rFonts w:ascii="Sylfaen" w:eastAsia="Times New Roman" w:hAnsi="Sylfaen" w:cs="Sylfaen"/>
          <w:lang w:val="x-none" w:eastAsia="ru-RU"/>
        </w:rPr>
        <w:t>იყრება</w:t>
      </w:r>
      <w:r w:rsidRPr="00664A1D">
        <w:rPr>
          <w:rFonts w:ascii="Sylfaen" w:eastAsia="Times New Roman" w:hAnsi="Sylfaen" w:cs="Sylfaen"/>
          <w:lang w:val="ka-GE" w:eastAsia="ru-RU"/>
        </w:rPr>
        <w:t xml:space="preserve"> </w:t>
      </w:r>
      <w:r w:rsidRPr="00664A1D">
        <w:rPr>
          <w:rFonts w:ascii="Sylfaen" w:eastAsia="Times New Roman" w:hAnsi="Sylfaen" w:cs="AcadNusx"/>
          <w:lang w:val="ka-GE" w:eastAsia="ru-RU"/>
        </w:rPr>
        <w:t xml:space="preserve"> ბეტონშემრევის მიმდებარედ არსებულ საწყობში.  ინერტული მასალები შემრევ დანადგარში იყრება კოვშიანი სატვირთელით. </w:t>
      </w:r>
      <w:r w:rsidRPr="00664A1D">
        <w:rPr>
          <w:rFonts w:ascii="Sylfaen" w:eastAsia="Times New Roman" w:hAnsi="Sylfaen" w:cs="AcadNusx"/>
          <w:lang w:val="x-none" w:eastAsia="ru-RU"/>
        </w:rPr>
        <w:t xml:space="preserve"> </w:t>
      </w:r>
      <w:r w:rsidR="008522BD" w:rsidRPr="00664A1D">
        <w:rPr>
          <w:rFonts w:ascii="Sylfaen" w:eastAsia="Times New Roman" w:hAnsi="Sylfaen" w:cs="AcadNusx"/>
          <w:lang w:val="ka-GE" w:eastAsia="ru-RU"/>
        </w:rPr>
        <w:t xml:space="preserve">წარმოებაში გამოყენებული იქნება საპროექტო საწარმოს მიერ წარმოებული ცემენტი, რომელიც შემრევ დანადგარში ჩაიყრება  </w:t>
      </w:r>
      <w:r w:rsidR="008522BD" w:rsidRPr="00664A1D">
        <w:rPr>
          <w:rFonts w:ascii="Sylfaen" w:eastAsia="Calibri" w:hAnsi="Sylfaen" w:cs="Times New Roman"/>
          <w:lang w:val="ka-GE"/>
        </w:rPr>
        <w:t xml:space="preserve">ხრახნული კონვეიერით, სადაც ჩაყრისას გამოყენებული იქნება ჩამტვირთავი სახელო. </w:t>
      </w:r>
      <w:r w:rsidRPr="00664A1D">
        <w:rPr>
          <w:rFonts w:ascii="Sylfaen" w:eastAsia="Times New Roman" w:hAnsi="Sylfaen" w:cs="AcadNusx"/>
          <w:lang w:val="ka-GE" w:eastAsia="ru-RU"/>
        </w:rPr>
        <w:t xml:space="preserve"> შემრევი დანადგარიდან ინერტული მასალისა და ცემენტის ნარევის წყალხსნარი ჩაიტვირთება  ბლოკის ყალიბებში. მისი გაშრობის შედეგად მიიღება მზა პროდუქცია. </w:t>
      </w:r>
    </w:p>
    <w:p w:rsidR="001C45CD" w:rsidRPr="00664A1D" w:rsidRDefault="00C8332F" w:rsidP="001C45CD">
      <w:pPr>
        <w:spacing w:after="0"/>
        <w:ind w:left="-360" w:right="419"/>
        <w:jc w:val="both"/>
        <w:rPr>
          <w:rFonts w:ascii="Sylfaen" w:hAnsi="Sylfaen"/>
          <w:b/>
          <w:lang w:val="ka-GE"/>
        </w:rPr>
      </w:pPr>
      <w:r w:rsidRPr="00664A1D">
        <w:rPr>
          <w:rFonts w:ascii="Sylfaen" w:hAnsi="Sylfaen"/>
          <w:b/>
          <w:lang w:val="ka-GE"/>
        </w:rPr>
        <w:t>3.3. წყლის გამოყენება</w:t>
      </w:r>
    </w:p>
    <w:p w:rsidR="00295F2A" w:rsidRPr="00664A1D" w:rsidRDefault="00295F2A" w:rsidP="001C45CD">
      <w:pPr>
        <w:spacing w:after="0"/>
        <w:ind w:left="-360" w:right="419"/>
        <w:jc w:val="both"/>
        <w:rPr>
          <w:rFonts w:ascii="Sylfaen" w:eastAsia="Times New Roman" w:hAnsi="Sylfaen" w:cs="Times New Roman"/>
          <w:lang w:val="ka-GE"/>
        </w:rPr>
      </w:pPr>
      <w:r w:rsidRPr="00664A1D">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295F2A" w:rsidRPr="00664A1D" w:rsidRDefault="00295F2A" w:rsidP="001C45CD">
      <w:pPr>
        <w:spacing w:after="0"/>
        <w:ind w:left="-360"/>
        <w:rPr>
          <w:rFonts w:ascii="Sylfaen" w:eastAsia="Calibri" w:hAnsi="Sylfaen" w:cs="Times New Roman"/>
          <w:lang w:val="ka-GE"/>
        </w:rPr>
      </w:pPr>
      <w:r w:rsidRPr="00664A1D">
        <w:rPr>
          <w:rFonts w:ascii="Sylfaen" w:eastAsia="Times New Roman" w:hAnsi="Sylfaen" w:cs="Times New Roman"/>
          <w:lang w:val="ka-GE"/>
        </w:rPr>
        <w:t xml:space="preserve">1.ცემენტის წარმოებაში - </w:t>
      </w:r>
      <w:r w:rsidRPr="00664A1D">
        <w:rPr>
          <w:rFonts w:ascii="Sylfaen" w:eastAsia="Calibri" w:hAnsi="Sylfaen" w:cs="Times New Roman"/>
          <w:lang w:val="ka-GE"/>
        </w:rPr>
        <w:t>სამეურნეო</w:t>
      </w:r>
      <w:r w:rsidRPr="00664A1D">
        <w:rPr>
          <w:rFonts w:ascii="Sylfaen" w:eastAsia="Calibri" w:hAnsi="Sylfaen" w:cs="Times New Roman"/>
        </w:rPr>
        <w:t xml:space="preserve"> </w:t>
      </w:r>
      <w:r w:rsidRPr="00664A1D">
        <w:rPr>
          <w:rFonts w:ascii="Sylfaen" w:eastAsia="Calibri" w:hAnsi="Sylfaen" w:cs="Times New Roman"/>
          <w:lang w:val="ka-GE"/>
        </w:rPr>
        <w:t>- საყოფაცხოვრებო მიზნით</w:t>
      </w:r>
    </w:p>
    <w:p w:rsidR="00295F2A" w:rsidRPr="00664A1D" w:rsidRDefault="00295F2A" w:rsidP="001C45CD">
      <w:pPr>
        <w:spacing w:after="0"/>
        <w:ind w:left="-360"/>
        <w:rPr>
          <w:rFonts w:ascii="Sylfaen" w:eastAsia="Calibri" w:hAnsi="Sylfaen" w:cs="Times New Roman"/>
          <w:lang w:val="ka-GE"/>
        </w:rPr>
      </w:pPr>
      <w:r w:rsidRPr="00664A1D">
        <w:rPr>
          <w:rFonts w:ascii="Sylfaen" w:eastAsia="Calibri" w:hAnsi="Sylfaen" w:cs="Times New Roman"/>
          <w:lang w:val="ka-GE"/>
        </w:rPr>
        <w:t xml:space="preserve">2. </w:t>
      </w:r>
      <w:r w:rsidRPr="00664A1D">
        <w:rPr>
          <w:rFonts w:ascii="Sylfaen" w:eastAsia="Times New Roman" w:hAnsi="Sylfaen" w:cs="Times New Roman"/>
          <w:lang w:val="ka-GE"/>
        </w:rPr>
        <w:t>სამშენებლო ბლოკის წარმოებაში</w:t>
      </w:r>
      <w:r w:rsidRPr="00664A1D">
        <w:rPr>
          <w:rFonts w:ascii="Sylfaen" w:eastAsia="Times New Roman" w:hAnsi="Sylfaen" w:cs="Times New Roman"/>
          <w:b/>
          <w:lang w:val="ka-GE"/>
        </w:rPr>
        <w:t xml:space="preserve"> - </w:t>
      </w:r>
      <w:r w:rsidRPr="00664A1D">
        <w:rPr>
          <w:rFonts w:ascii="Sylfaen" w:eastAsia="Times New Roman" w:hAnsi="Sylfaen" w:cs="Times New Roman"/>
          <w:lang w:val="ka-GE"/>
        </w:rPr>
        <w:t xml:space="preserve">ტექნოლოგიურ პროცესში, </w:t>
      </w:r>
      <w:r w:rsidRPr="00664A1D">
        <w:rPr>
          <w:rFonts w:ascii="Sylfaen" w:eastAsia="Calibri" w:hAnsi="Sylfaen" w:cs="Times New Roman"/>
          <w:lang w:val="ka-GE"/>
        </w:rPr>
        <w:t>სამეურნეო- საყოფაცხოვრებო მიზნით</w:t>
      </w:r>
    </w:p>
    <w:p w:rsidR="00295F2A" w:rsidRPr="00664A1D" w:rsidRDefault="00295F2A" w:rsidP="001C45CD">
      <w:pPr>
        <w:tabs>
          <w:tab w:val="left" w:pos="9072"/>
        </w:tabs>
        <w:spacing w:after="0"/>
        <w:ind w:right="-23"/>
        <w:jc w:val="both"/>
        <w:rPr>
          <w:rFonts w:ascii="Sylfaen" w:eastAsia="Calibri" w:hAnsi="Sylfaen" w:cs="Times New Roman"/>
          <w:b/>
          <w:lang w:val="ka-GE"/>
        </w:rPr>
      </w:pPr>
      <w:r w:rsidRPr="00664A1D">
        <w:rPr>
          <w:rFonts w:ascii="Sylfaen" w:eastAsia="Calibri" w:hAnsi="Sylfaen" w:cs="Times New Roman"/>
          <w:b/>
          <w:lang w:val="ka-GE"/>
        </w:rPr>
        <w:t>3.3.1. წყლის გამოყენება სამეურნეო- საყოფაცხოვრებო მიზნით</w:t>
      </w:r>
    </w:p>
    <w:p w:rsidR="00295F2A" w:rsidRPr="00664A1D" w:rsidRDefault="00295F2A" w:rsidP="00295F2A">
      <w:pPr>
        <w:tabs>
          <w:tab w:val="left" w:pos="9072"/>
        </w:tabs>
        <w:spacing w:after="0"/>
        <w:ind w:right="-23"/>
        <w:jc w:val="both"/>
        <w:rPr>
          <w:rFonts w:ascii="Sylfaen" w:eastAsia="Calibri" w:hAnsi="Sylfaen" w:cs="Times New Roman"/>
          <w:lang w:val="ka-GE"/>
        </w:rPr>
      </w:pPr>
    </w:p>
    <w:p w:rsidR="00295F2A" w:rsidRPr="00664A1D" w:rsidRDefault="00295F2A" w:rsidP="00664A1D">
      <w:pPr>
        <w:tabs>
          <w:tab w:val="left" w:pos="9072"/>
        </w:tabs>
        <w:spacing w:after="0"/>
        <w:ind w:left="-360" w:right="419"/>
        <w:jc w:val="both"/>
        <w:rPr>
          <w:rFonts w:ascii="Sylfaen" w:eastAsia="Times New Roman" w:hAnsi="Sylfaen" w:cs="Times New Roman"/>
          <w:lang w:val="ka-GE"/>
        </w:rPr>
      </w:pPr>
      <w:r w:rsidRPr="00664A1D">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w:t>
      </w:r>
      <w:r w:rsidRPr="00664A1D">
        <w:rPr>
          <w:rFonts w:ascii="Sylfaen" w:eastAsia="Calibri" w:hAnsi="Sylfaen" w:cs="Times New Roman"/>
          <w:lang w:val="ka-GE"/>
        </w:rPr>
        <w:lastRenderedPageBreak/>
        <w:t xml:space="preserve">რაოდენობა შეადგენს 10-ს. აღნიშნულიდან გამომდინარე </w:t>
      </w:r>
      <w:r w:rsidRPr="00664A1D">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664A1D">
        <w:rPr>
          <w:rFonts w:ascii="Sylfaen" w:eastAsia="Times New Roman" w:hAnsi="Sylfaen" w:cs="Times New Roman"/>
          <w:lang w:val="ka-GE"/>
        </w:rPr>
        <w:t>:</w:t>
      </w:r>
    </w:p>
    <w:p w:rsidR="00295F2A" w:rsidRPr="00664A1D" w:rsidRDefault="00295F2A" w:rsidP="00664A1D">
      <w:pPr>
        <w:tabs>
          <w:tab w:val="left" w:pos="9072"/>
        </w:tabs>
        <w:spacing w:after="0"/>
        <w:ind w:left="-360" w:right="419"/>
        <w:jc w:val="both"/>
        <w:rPr>
          <w:rFonts w:ascii="Sylfaen" w:eastAsia="Times New Roman" w:hAnsi="Sylfaen" w:cs="Sylfaen"/>
          <w:lang w:val="ka-GE"/>
        </w:rPr>
      </w:pPr>
      <w:r w:rsidRPr="00664A1D">
        <w:rPr>
          <w:rFonts w:ascii="Sylfaen" w:eastAsia="Times New Roman" w:hAnsi="Sylfaen" w:cs="Times New Roman"/>
          <w:lang w:val="ka-GE"/>
        </w:rPr>
        <w:t xml:space="preserve">          Q = (10 </w:t>
      </w:r>
      <w:r w:rsidRPr="00664A1D">
        <w:rPr>
          <w:rFonts w:ascii="Sylfaen" w:eastAsia="Calibri" w:hAnsi="Sylfaen" w:cs="Times New Roman"/>
          <w:lang w:val="de-DE"/>
        </w:rPr>
        <w:t>x</w:t>
      </w:r>
      <w:r w:rsidRPr="00664A1D">
        <w:rPr>
          <w:rFonts w:ascii="Sylfaen" w:eastAsia="Times New Roman" w:hAnsi="Sylfaen" w:cs="Times New Roman"/>
          <w:lang w:val="ka-GE"/>
        </w:rPr>
        <w:t xml:space="preserve"> 0.045) = 0,45</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დღ</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ხოლო წლიური რაოდენობა -</w:t>
      </w:r>
      <w:r w:rsidRPr="00664A1D">
        <w:rPr>
          <w:rFonts w:ascii="Sylfaen" w:eastAsia="Times New Roman" w:hAnsi="Sylfaen" w:cs="Times New Roman"/>
          <w:lang w:val="ka-GE"/>
        </w:rPr>
        <w:t>0,45</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 xml:space="preserve"> x 280=126,0</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წელ</w:t>
      </w:r>
    </w:p>
    <w:p w:rsidR="00295F2A" w:rsidRPr="00664A1D" w:rsidRDefault="00295F2A" w:rsidP="00664A1D">
      <w:pPr>
        <w:tabs>
          <w:tab w:val="left" w:pos="9072"/>
        </w:tabs>
        <w:spacing w:after="0"/>
        <w:ind w:left="-360" w:right="419"/>
        <w:jc w:val="both"/>
        <w:rPr>
          <w:rFonts w:ascii="Sylfaen" w:eastAsia="Times New Roman" w:hAnsi="Sylfaen" w:cs="Sylfaen"/>
          <w:lang w:val="ka-GE"/>
        </w:rPr>
      </w:pPr>
      <w:r w:rsidRPr="00664A1D">
        <w:rPr>
          <w:rFonts w:ascii="Sylfaen" w:eastAsia="Times New Roman" w:hAnsi="Sylfaen" w:cs="Sylfaen"/>
          <w:lang w:val="ka-GE"/>
        </w:rPr>
        <w:t xml:space="preserve">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w:t>
      </w:r>
    </w:p>
    <w:p w:rsidR="00295F2A" w:rsidRPr="00664A1D" w:rsidRDefault="00295F2A" w:rsidP="00664A1D">
      <w:pPr>
        <w:tabs>
          <w:tab w:val="left" w:pos="9072"/>
        </w:tabs>
        <w:spacing w:after="0"/>
        <w:ind w:left="-360" w:right="419"/>
        <w:jc w:val="both"/>
        <w:rPr>
          <w:rFonts w:ascii="Sylfaen" w:eastAsia="Times New Roman" w:hAnsi="Sylfaen" w:cs="Sylfaen"/>
          <w:lang w:val="ka-GE"/>
        </w:rPr>
      </w:pPr>
    </w:p>
    <w:p w:rsidR="00295F2A" w:rsidRPr="00664A1D" w:rsidRDefault="00295F2A" w:rsidP="00295F2A">
      <w:pPr>
        <w:rPr>
          <w:rFonts w:ascii="Sylfaen" w:eastAsia="Calibri" w:hAnsi="Sylfaen" w:cs="Times New Roman"/>
          <w:b/>
          <w:lang w:val="ka-GE"/>
        </w:rPr>
      </w:pPr>
      <w:r w:rsidRPr="00664A1D">
        <w:rPr>
          <w:rFonts w:ascii="Sylfaen" w:eastAsia="Times New Roman" w:hAnsi="Sylfaen" w:cs="Times New Roman"/>
          <w:b/>
          <w:lang w:val="ka-GE"/>
        </w:rPr>
        <w:t xml:space="preserve">3.3.2. </w:t>
      </w:r>
      <w:r w:rsidRPr="00664A1D">
        <w:rPr>
          <w:rFonts w:ascii="Sylfaen" w:eastAsia="Calibri" w:hAnsi="Sylfaen" w:cs="Times New Roman"/>
          <w:b/>
          <w:lang w:val="ka-GE"/>
        </w:rPr>
        <w:t>წყლის გამოყენება ტექნოლოგიურ ციკლში</w:t>
      </w:r>
    </w:p>
    <w:p w:rsidR="00295F2A" w:rsidRPr="00664A1D" w:rsidRDefault="00295F2A" w:rsidP="00664A1D">
      <w:pPr>
        <w:spacing w:after="0"/>
        <w:ind w:right="419"/>
        <w:jc w:val="both"/>
        <w:rPr>
          <w:rFonts w:ascii="Sylfaen" w:eastAsia="Times New Roman" w:hAnsi="Sylfaen" w:cs="Times New Roman"/>
          <w:lang w:val="ka-GE"/>
        </w:rPr>
      </w:pPr>
      <w:r w:rsidRPr="00664A1D">
        <w:rPr>
          <w:rFonts w:ascii="Sylfaen" w:eastAsia="Times New Roman" w:hAnsi="Sylfaen" w:cs="Times New Roman"/>
          <w:lang w:val="ka-GE"/>
        </w:rPr>
        <w:t xml:space="preserve">ტექნოლოგიურ პროცესში წყალი გამოიყენება სამშენებლო ბლოკის წარმოებაში - ინგრედიენტის სახით.  </w:t>
      </w:r>
    </w:p>
    <w:p w:rsidR="00C8332F" w:rsidRPr="00664A1D" w:rsidRDefault="00295F2A" w:rsidP="00664A1D">
      <w:pPr>
        <w:spacing w:after="0"/>
        <w:ind w:right="419"/>
        <w:jc w:val="both"/>
        <w:rPr>
          <w:rFonts w:ascii="Sylfaen" w:eastAsia="Times New Roman" w:hAnsi="Sylfaen" w:cs="Sylfaen"/>
          <w:lang w:val="ka-GE"/>
        </w:rPr>
      </w:pPr>
      <w:r w:rsidRPr="00664A1D">
        <w:rPr>
          <w:rFonts w:ascii="Sylfaen" w:eastAsia="Times New Roman" w:hAnsi="Sylfaen" w:cs="Times New Roman"/>
          <w:lang w:val="ka-GE"/>
        </w:rPr>
        <w:t xml:space="preserve">  აღნიშნული მიზნებისათვის  მოხმარებული რაოდენობა   შეადგენს  360მ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 xml:space="preserve">/წელს. </w:t>
      </w:r>
      <w:r w:rsidRPr="00664A1D">
        <w:rPr>
          <w:rFonts w:ascii="Sylfaen" w:eastAsia="Times New Roman" w:hAnsi="Sylfaen" w:cs="Sylfaen"/>
          <w:lang w:val="ka-GE"/>
        </w:rPr>
        <w:t>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w:t>
      </w:r>
    </w:p>
    <w:p w:rsidR="00295F2A" w:rsidRPr="00664A1D" w:rsidRDefault="00295F2A" w:rsidP="00664A1D">
      <w:pPr>
        <w:spacing w:after="0"/>
        <w:ind w:right="419"/>
        <w:jc w:val="both"/>
        <w:rPr>
          <w:rFonts w:ascii="Sylfaen" w:eastAsia="Calibri" w:hAnsi="Sylfaen" w:cs="Times New Roman"/>
          <w:lang w:val="ka-GE"/>
        </w:rPr>
      </w:pPr>
      <w:r w:rsidRPr="00664A1D">
        <w:rPr>
          <w:rFonts w:ascii="Sylfaen" w:eastAsia="Times New Roman" w:hAnsi="Sylfaen" w:cs="Sylfaen"/>
          <w:lang w:val="ka-GE"/>
        </w:rPr>
        <w:t xml:space="preserve">საწარმოში </w:t>
      </w:r>
      <w:r w:rsidRPr="00664A1D">
        <w:rPr>
          <w:rFonts w:ascii="Sylfaen" w:eastAsia="Calibri" w:hAnsi="Sylfaen" w:cs="Times New Roman"/>
          <w:lang w:val="ka-GE"/>
        </w:rPr>
        <w:t>დამონტაჟდება 2 მ</w:t>
      </w:r>
      <w:r w:rsidRPr="00664A1D">
        <w:rPr>
          <w:rFonts w:ascii="Sylfaen" w:eastAsia="Calibri" w:hAnsi="Sylfaen" w:cs="Times New Roman"/>
          <w:vertAlign w:val="superscript"/>
          <w:lang w:val="ka-GE"/>
        </w:rPr>
        <w:t>3</w:t>
      </w:r>
      <w:r w:rsidRPr="00664A1D">
        <w:rPr>
          <w:rFonts w:ascii="Sylfaen" w:eastAsia="Calibri" w:hAnsi="Sylfaen" w:cs="Times New Roman"/>
          <w:lang w:val="ka-GE"/>
        </w:rPr>
        <w:t xml:space="preserve"> მოცულობის რეზერვუარი, რომელიც შეივსება რეგულარულად</w:t>
      </w:r>
      <w:r w:rsidR="002872AD">
        <w:rPr>
          <w:rFonts w:ascii="Sylfaen" w:eastAsia="Calibri" w:hAnsi="Sylfaen" w:cs="Times New Roman"/>
          <w:lang w:val="ka-GE"/>
        </w:rPr>
        <w:t xml:space="preserve">. </w:t>
      </w:r>
      <w:r w:rsidRPr="00664A1D">
        <w:rPr>
          <w:rFonts w:ascii="Sylfaen" w:eastAsia="Calibri" w:hAnsi="Sylfaen" w:cs="Times New Roman"/>
          <w:lang w:val="ka-GE"/>
        </w:rPr>
        <w:t>გამოყენებული იქნება წყლის შეწყვ</w:t>
      </w:r>
      <w:r w:rsidR="002872AD">
        <w:rPr>
          <w:rFonts w:ascii="Sylfaen" w:eastAsia="Calibri" w:hAnsi="Sylfaen" w:cs="Times New Roman"/>
          <w:lang w:val="ka-GE"/>
        </w:rPr>
        <w:t>ე</w:t>
      </w:r>
      <w:r w:rsidRPr="00664A1D">
        <w:rPr>
          <w:rFonts w:ascii="Sylfaen" w:eastAsia="Calibri" w:hAnsi="Sylfaen" w:cs="Times New Roman"/>
          <w:lang w:val="ka-GE"/>
        </w:rPr>
        <w:t>ტის შემთხვევაში. დაგეგმილი გვაქვს ჭაბურღილის მოწყობა.</w:t>
      </w:r>
    </w:p>
    <w:p w:rsidR="00595C50" w:rsidRPr="00664A1D" w:rsidRDefault="00595C50" w:rsidP="00664A1D">
      <w:pPr>
        <w:spacing w:after="0"/>
        <w:ind w:right="419"/>
        <w:jc w:val="both"/>
        <w:rPr>
          <w:rFonts w:ascii="Sylfaen" w:eastAsia="Calibri" w:hAnsi="Sylfaen" w:cs="Times New Roman"/>
          <w:lang w:val="ka-GE"/>
        </w:rPr>
      </w:pPr>
      <w:r w:rsidRPr="00664A1D">
        <w:rPr>
          <w:rFonts w:ascii="Sylfaen" w:eastAsia="Calibri" w:hAnsi="Sylfaen" w:cs="Times New Roman"/>
          <w:lang w:val="ka-GE"/>
        </w:rPr>
        <w:t xml:space="preserve"> სულ ცენტრალიზებული წყამომაგების ქსელიდან აღებული წყლის საერთო რაოდენობა შეადგენს 486 მ</w:t>
      </w:r>
      <w:r w:rsidRPr="00664A1D">
        <w:rPr>
          <w:rFonts w:ascii="Sylfaen" w:eastAsia="Calibri" w:hAnsi="Sylfaen" w:cs="Times New Roman"/>
          <w:vertAlign w:val="superscript"/>
          <w:lang w:val="ka-GE"/>
        </w:rPr>
        <w:t>3</w:t>
      </w:r>
      <w:r w:rsidRPr="00664A1D">
        <w:rPr>
          <w:rFonts w:ascii="Sylfaen" w:eastAsia="Calibri" w:hAnsi="Sylfaen" w:cs="Times New Roman"/>
          <w:lang w:val="ka-GE"/>
        </w:rPr>
        <w:t>-ს.</w:t>
      </w:r>
    </w:p>
    <w:p w:rsidR="00295F2A" w:rsidRPr="00664A1D" w:rsidRDefault="00295F2A" w:rsidP="00295F2A">
      <w:pPr>
        <w:spacing w:after="0"/>
        <w:jc w:val="both"/>
        <w:rPr>
          <w:rFonts w:ascii="Sylfaen" w:eastAsia="Calibri" w:hAnsi="Sylfaen" w:cs="Times New Roman"/>
          <w:lang w:val="ka-GE"/>
        </w:rPr>
      </w:pPr>
    </w:p>
    <w:p w:rsidR="00595C50" w:rsidRPr="00664A1D" w:rsidRDefault="00595C50" w:rsidP="00595C50">
      <w:pPr>
        <w:spacing w:after="0"/>
        <w:ind w:right="329"/>
        <w:rPr>
          <w:rFonts w:ascii="Sylfaen" w:eastAsia="Times New Roman" w:hAnsi="Sylfaen" w:cs="Sylfaen"/>
          <w:b/>
          <w:lang w:val="ka-GE"/>
        </w:rPr>
      </w:pPr>
      <w:r w:rsidRPr="00664A1D">
        <w:rPr>
          <w:rFonts w:ascii="Sylfaen" w:eastAsia="Times New Roman" w:hAnsi="Sylfaen" w:cs="Times New Roman"/>
          <w:b/>
          <w:lang w:val="ka-GE"/>
        </w:rPr>
        <w:t xml:space="preserve">3.4. </w:t>
      </w:r>
      <w:r w:rsidRPr="00664A1D">
        <w:rPr>
          <w:rFonts w:ascii="Sylfaen" w:eastAsia="Times New Roman" w:hAnsi="Sylfaen" w:cs="Sylfaen"/>
          <w:b/>
          <w:lang w:val="ka-GE"/>
        </w:rPr>
        <w:t>ჩამდინარე წყლები</w:t>
      </w:r>
    </w:p>
    <w:p w:rsidR="00595C50" w:rsidRPr="00664A1D" w:rsidRDefault="00595C50" w:rsidP="00595C50">
      <w:pPr>
        <w:spacing w:after="0"/>
        <w:ind w:right="329"/>
        <w:rPr>
          <w:rFonts w:ascii="Sylfaen" w:eastAsia="Times New Roman" w:hAnsi="Sylfaen" w:cs="Sylfaen"/>
          <w:b/>
        </w:rPr>
      </w:pPr>
    </w:p>
    <w:p w:rsidR="00595C50" w:rsidRPr="00664A1D" w:rsidRDefault="00595C50" w:rsidP="00595C50">
      <w:pPr>
        <w:spacing w:after="0"/>
        <w:ind w:right="329"/>
        <w:rPr>
          <w:rFonts w:ascii="Sylfaen" w:eastAsia="Times New Roman" w:hAnsi="Sylfaen" w:cs="Sylfaen"/>
          <w:lang w:val="ka-GE"/>
        </w:rPr>
      </w:pPr>
      <w:r w:rsidRPr="00664A1D">
        <w:rPr>
          <w:rFonts w:ascii="Sylfaen" w:eastAsia="Times New Roman" w:hAnsi="Sylfaen" w:cs="Sylfaen"/>
          <w:lang w:val="ka-GE"/>
        </w:rPr>
        <w:t>ჩამდინარე წყლების კატეგორია შემდეგია:</w:t>
      </w:r>
    </w:p>
    <w:p w:rsidR="00595C50" w:rsidRPr="00664A1D" w:rsidRDefault="00595C50" w:rsidP="00595C50">
      <w:pPr>
        <w:pStyle w:val="ListParagraph"/>
        <w:numPr>
          <w:ilvl w:val="0"/>
          <w:numId w:val="8"/>
        </w:numPr>
        <w:spacing w:after="0"/>
        <w:ind w:right="329"/>
        <w:rPr>
          <w:rFonts w:ascii="Sylfaen" w:eastAsia="Times New Roman" w:hAnsi="Sylfaen" w:cs="Sylfaen"/>
          <w:lang w:val="ka-GE"/>
        </w:rPr>
      </w:pPr>
      <w:r w:rsidRPr="00664A1D">
        <w:rPr>
          <w:rFonts w:ascii="Sylfaen" w:eastAsia="Times New Roman" w:hAnsi="Sylfaen" w:cs="Sylfaen"/>
          <w:lang w:val="ka-GE"/>
        </w:rPr>
        <w:t>სამეურნეო-საყოფაცხოვრებო ჩამდინარე წყლები</w:t>
      </w:r>
    </w:p>
    <w:p w:rsidR="00595C50" w:rsidRPr="00664A1D" w:rsidRDefault="00595C50" w:rsidP="00595C50">
      <w:pPr>
        <w:pStyle w:val="ListParagraph"/>
        <w:spacing w:after="0"/>
        <w:ind w:right="329"/>
        <w:rPr>
          <w:rFonts w:ascii="Sylfaen" w:eastAsia="Times New Roman" w:hAnsi="Sylfaen" w:cs="Sylfaen"/>
          <w:lang w:val="ka-GE"/>
        </w:rPr>
      </w:pPr>
    </w:p>
    <w:p w:rsidR="00595C50" w:rsidRPr="00664A1D" w:rsidRDefault="00595C50" w:rsidP="00595C50">
      <w:pPr>
        <w:spacing w:after="0"/>
        <w:ind w:right="329"/>
        <w:rPr>
          <w:rFonts w:ascii="Sylfaen" w:eastAsia="Times New Roman" w:hAnsi="Sylfaen" w:cs="Sylfaen"/>
          <w:b/>
          <w:lang w:val="ka-GE"/>
        </w:rPr>
      </w:pPr>
      <w:r w:rsidRPr="00664A1D">
        <w:rPr>
          <w:rFonts w:ascii="Sylfaen" w:eastAsia="Times New Roman" w:hAnsi="Sylfaen" w:cs="Times New Roman"/>
          <w:b/>
          <w:lang w:val="ka-GE"/>
        </w:rPr>
        <w:t xml:space="preserve">3.4.1. სამეურნეო-საყოფაცხოვრებო </w:t>
      </w:r>
      <w:r w:rsidRPr="00664A1D">
        <w:rPr>
          <w:rFonts w:ascii="Sylfaen" w:eastAsia="Times New Roman" w:hAnsi="Sylfaen" w:cs="Sylfaen"/>
          <w:b/>
          <w:lang w:val="ka-GE"/>
        </w:rPr>
        <w:t>ჩამდინარე წყლები</w:t>
      </w:r>
    </w:p>
    <w:p w:rsidR="00595C50" w:rsidRPr="00664A1D" w:rsidRDefault="00595C50" w:rsidP="00595C50">
      <w:pPr>
        <w:spacing w:after="0"/>
        <w:ind w:right="329"/>
        <w:rPr>
          <w:rFonts w:ascii="Sylfaen" w:eastAsia="Times New Roman" w:hAnsi="Sylfaen" w:cs="Times New Roman"/>
          <w:lang w:val="ka-GE"/>
        </w:rPr>
      </w:pPr>
    </w:p>
    <w:p w:rsidR="00595C50" w:rsidRPr="00664A1D" w:rsidRDefault="00595C50" w:rsidP="00664A1D">
      <w:pPr>
        <w:spacing w:after="0"/>
        <w:ind w:right="419"/>
        <w:jc w:val="both"/>
        <w:rPr>
          <w:rFonts w:ascii="Sylfaen" w:eastAsia="Times New Roman" w:hAnsi="Sylfaen" w:cs="Times New Roman"/>
          <w:lang w:val="ka-GE"/>
        </w:rPr>
      </w:pPr>
      <w:r w:rsidRPr="00664A1D">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664A1D">
        <w:rPr>
          <w:rFonts w:ascii="Sylfaen" w:eastAsia="Times New Roman" w:hAnsi="Sylfaen" w:cs="Times New Roman"/>
          <w:lang w:val="ka-GE"/>
        </w:rPr>
        <w:t xml:space="preserve"> 90%-</w:t>
      </w:r>
      <w:r w:rsidRPr="00664A1D">
        <w:rPr>
          <w:rFonts w:ascii="Sylfaen" w:eastAsia="Times New Roman" w:hAnsi="Sylfaen" w:cs="Sylfaen"/>
          <w:lang w:val="ka-GE"/>
        </w:rPr>
        <w:t>ს</w:t>
      </w:r>
      <w:r w:rsidRPr="00664A1D">
        <w:rPr>
          <w:rFonts w:ascii="Sylfaen" w:eastAsia="Times New Roman" w:hAnsi="Sylfaen" w:cs="Times New Roman"/>
          <w:lang w:val="ka-GE"/>
        </w:rPr>
        <w:t xml:space="preserve">, </w:t>
      </w:r>
      <w:r w:rsidRPr="00664A1D">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664A1D">
        <w:rPr>
          <w:rFonts w:ascii="Sylfaen" w:eastAsia="Times New Roman" w:hAnsi="Sylfaen" w:cs="Times New Roman"/>
          <w:lang w:val="ka-GE"/>
        </w:rPr>
        <w:t>:</w:t>
      </w:r>
    </w:p>
    <w:p w:rsidR="00595C50" w:rsidRPr="00664A1D" w:rsidRDefault="00595C50" w:rsidP="00664A1D">
      <w:pPr>
        <w:spacing w:after="0"/>
        <w:ind w:right="419"/>
        <w:rPr>
          <w:rFonts w:ascii="Sylfaen" w:eastAsia="Times New Roman" w:hAnsi="Sylfaen" w:cs="Sylfaen"/>
          <w:lang w:val="ka-GE"/>
        </w:rPr>
      </w:pPr>
      <w:r w:rsidRPr="00664A1D">
        <w:rPr>
          <w:rFonts w:ascii="Sylfaen" w:eastAsia="Times New Roman" w:hAnsi="Sylfaen" w:cs="Times New Roman"/>
          <w:lang w:val="ka-GE"/>
        </w:rPr>
        <w:t xml:space="preserve">   წლიური ხარჯი - </w:t>
      </w:r>
      <w:r w:rsidR="002872AD">
        <w:rPr>
          <w:rFonts w:ascii="Sylfaen" w:eastAsia="Times New Roman" w:hAnsi="Sylfaen" w:cs="Times New Roman"/>
          <w:lang w:val="ka-GE"/>
        </w:rPr>
        <w:t>126</w:t>
      </w:r>
      <w:r w:rsidRPr="00664A1D">
        <w:rPr>
          <w:rFonts w:ascii="Sylfaen" w:eastAsia="Times New Roman" w:hAnsi="Sylfaen" w:cs="Times New Roman"/>
          <w:lang w:val="ka-GE"/>
        </w:rPr>
        <w:t xml:space="preserve"> x 0.9 = </w:t>
      </w:r>
      <w:r w:rsidR="002872AD">
        <w:rPr>
          <w:rFonts w:ascii="Sylfaen" w:eastAsia="Times New Roman" w:hAnsi="Sylfaen" w:cs="Times New Roman"/>
          <w:lang w:val="ka-GE"/>
        </w:rPr>
        <w:t xml:space="preserve">113,4 </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3</w:t>
      </w:r>
      <w:r w:rsidRPr="00664A1D">
        <w:rPr>
          <w:rFonts w:ascii="Sylfaen" w:eastAsia="Times New Roman" w:hAnsi="Sylfaen" w:cs="Times New Roman"/>
          <w:lang w:val="ka-GE"/>
        </w:rPr>
        <w:t>/</w:t>
      </w:r>
      <w:r w:rsidRPr="00664A1D">
        <w:rPr>
          <w:rFonts w:ascii="Sylfaen" w:eastAsia="Times New Roman" w:hAnsi="Sylfaen" w:cs="Sylfaen"/>
          <w:lang w:val="ka-GE"/>
        </w:rPr>
        <w:t>წელ</w:t>
      </w:r>
      <w:r w:rsidRPr="00664A1D">
        <w:rPr>
          <w:rFonts w:ascii="Sylfaen" w:eastAsia="Times New Roman" w:hAnsi="Sylfaen" w:cs="Times New Roman"/>
          <w:lang w:val="ka-GE"/>
        </w:rPr>
        <w:t>.</w:t>
      </w:r>
      <w:r w:rsidRPr="00664A1D">
        <w:rPr>
          <w:rFonts w:ascii="Sylfaen" w:eastAsia="Times New Roman" w:hAnsi="Sylfaen" w:cs="Sylfaen"/>
          <w:lang w:val="ka-GE"/>
        </w:rPr>
        <w:t xml:space="preserve"> </w:t>
      </w:r>
    </w:p>
    <w:p w:rsidR="00595C50" w:rsidRPr="00664A1D" w:rsidRDefault="00595C50" w:rsidP="00664A1D">
      <w:pPr>
        <w:spacing w:after="0"/>
        <w:ind w:right="419"/>
        <w:jc w:val="both"/>
        <w:rPr>
          <w:rFonts w:ascii="Sylfaen" w:eastAsia="Times New Roman" w:hAnsi="Sylfaen" w:cs="Sylfaen"/>
          <w:lang w:val="ka-GE"/>
        </w:rPr>
      </w:pPr>
      <w:r w:rsidRPr="00664A1D">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295F2A" w:rsidRPr="00664A1D" w:rsidRDefault="00295F2A" w:rsidP="00664A1D">
      <w:pPr>
        <w:spacing w:after="0"/>
        <w:ind w:right="419"/>
        <w:jc w:val="both"/>
        <w:rPr>
          <w:rFonts w:ascii="Sylfaen" w:hAnsi="Sylfaen"/>
          <w:b/>
          <w:lang w:val="ka-GE"/>
        </w:rPr>
      </w:pPr>
    </w:p>
    <w:p w:rsidR="00A2598E" w:rsidRPr="00664A1D" w:rsidRDefault="00595C50" w:rsidP="00A2598E">
      <w:pPr>
        <w:spacing w:after="0" w:line="240" w:lineRule="auto"/>
        <w:rPr>
          <w:rFonts w:ascii="Sylfaen" w:eastAsia="Times New Roman" w:hAnsi="Sylfaen" w:cs="Sylfaen"/>
          <w:b/>
          <w:lang w:val="ka-GE"/>
        </w:rPr>
      </w:pPr>
      <w:r w:rsidRPr="00664A1D">
        <w:rPr>
          <w:rFonts w:ascii="Sylfaen" w:hAnsi="Sylfaen"/>
          <w:b/>
          <w:lang w:val="ka-GE"/>
        </w:rPr>
        <w:t xml:space="preserve">    </w:t>
      </w:r>
      <w:r w:rsidR="00A2598E" w:rsidRPr="00664A1D">
        <w:rPr>
          <w:rFonts w:ascii="Sylfaen" w:eastAsia="Times New Roman" w:hAnsi="Sylfaen" w:cs="Arial"/>
          <w:b/>
          <w:lang w:val="ka-GE"/>
        </w:rPr>
        <w:t>4</w:t>
      </w:r>
      <w:r w:rsidR="00A2598E" w:rsidRPr="00664A1D">
        <w:rPr>
          <w:rFonts w:ascii="Sylfaen" w:eastAsia="Times New Roman" w:hAnsi="Sylfaen" w:cs="Arial"/>
          <w:b/>
        </w:rPr>
        <w:t>.</w:t>
      </w:r>
      <w:r w:rsidR="00A2598E" w:rsidRPr="00664A1D">
        <w:rPr>
          <w:rFonts w:ascii="Sylfaen" w:eastAsia="Times New Roman" w:hAnsi="Sylfaen" w:cs="Arial"/>
          <w:b/>
          <w:lang w:val="ka-GE"/>
        </w:rPr>
        <w:t xml:space="preserve"> </w:t>
      </w:r>
      <w:r w:rsidR="00A2598E" w:rsidRPr="00664A1D">
        <w:rPr>
          <w:rFonts w:ascii="Sylfaen" w:eastAsia="Times New Roman" w:hAnsi="Sylfaen" w:cs="Sylfaen"/>
          <w:b/>
        </w:rPr>
        <w:t>პროექტის</w:t>
      </w:r>
      <w:r w:rsidR="00A2598E" w:rsidRPr="00664A1D">
        <w:rPr>
          <w:rFonts w:ascii="Sylfaen" w:eastAsia="Times New Roman" w:hAnsi="Sylfaen" w:cs="Sylfaen"/>
          <w:b/>
          <w:lang w:val="ka-GE"/>
        </w:rPr>
        <w:t xml:space="preserve"> </w:t>
      </w:r>
      <w:r w:rsidR="00A2598E" w:rsidRPr="00664A1D">
        <w:rPr>
          <w:rFonts w:ascii="Sylfaen" w:eastAsia="Times New Roman" w:hAnsi="Sylfaen" w:cs="Sylfaen"/>
          <w:b/>
        </w:rPr>
        <w:t>განხორციელების</w:t>
      </w:r>
      <w:r w:rsidR="00A2598E" w:rsidRPr="00664A1D">
        <w:rPr>
          <w:rFonts w:ascii="Sylfaen" w:eastAsia="Times New Roman" w:hAnsi="Sylfaen" w:cs="Sylfaen"/>
          <w:b/>
          <w:lang w:val="ka-GE"/>
        </w:rPr>
        <w:t xml:space="preserve"> </w:t>
      </w:r>
      <w:r w:rsidR="00A2598E" w:rsidRPr="00664A1D">
        <w:rPr>
          <w:rFonts w:ascii="Sylfaen" w:eastAsia="Times New Roman" w:hAnsi="Sylfaen" w:cs="Sylfaen"/>
          <w:b/>
        </w:rPr>
        <w:t>ალტერნატიული</w:t>
      </w:r>
      <w:r w:rsidR="00A2598E" w:rsidRPr="00664A1D">
        <w:rPr>
          <w:rFonts w:ascii="Sylfaen" w:eastAsia="Times New Roman" w:hAnsi="Sylfaen" w:cs="Sylfaen"/>
          <w:b/>
          <w:lang w:val="ka-GE"/>
        </w:rPr>
        <w:t xml:space="preserve"> </w:t>
      </w:r>
      <w:r w:rsidR="00A2598E" w:rsidRPr="00664A1D">
        <w:rPr>
          <w:rFonts w:ascii="Sylfaen" w:eastAsia="Times New Roman" w:hAnsi="Sylfaen" w:cs="Sylfaen"/>
          <w:b/>
        </w:rPr>
        <w:t>ვარიანტების</w:t>
      </w:r>
      <w:r w:rsidR="00A2598E" w:rsidRPr="00664A1D">
        <w:rPr>
          <w:rFonts w:ascii="Sylfaen" w:eastAsia="Times New Roman" w:hAnsi="Sylfaen" w:cs="Sylfaen"/>
          <w:b/>
          <w:lang w:val="ka-GE"/>
        </w:rPr>
        <w:t xml:space="preserve"> </w:t>
      </w:r>
      <w:r w:rsidR="00A2598E" w:rsidRPr="00664A1D">
        <w:rPr>
          <w:rFonts w:ascii="Sylfaen" w:eastAsia="Times New Roman" w:hAnsi="Sylfaen" w:cs="Sylfaen"/>
          <w:b/>
        </w:rPr>
        <w:t>ანალიზი</w:t>
      </w:r>
    </w:p>
    <w:p w:rsidR="00A2598E" w:rsidRPr="00664A1D" w:rsidRDefault="00A2598E" w:rsidP="00A2598E">
      <w:pPr>
        <w:spacing w:after="0" w:line="240" w:lineRule="auto"/>
        <w:rPr>
          <w:rFonts w:ascii="Sylfaen" w:eastAsia="Times New Roman" w:hAnsi="Sylfaen" w:cs="Sylfaen"/>
          <w:b/>
          <w:lang w:val="ka-GE"/>
        </w:rPr>
      </w:pPr>
    </w:p>
    <w:p w:rsidR="00A2598E" w:rsidRPr="00664A1D" w:rsidRDefault="00A2598E" w:rsidP="00A2598E">
      <w:pPr>
        <w:spacing w:after="0" w:line="240" w:lineRule="auto"/>
        <w:jc w:val="both"/>
        <w:rPr>
          <w:rFonts w:ascii="Sylfaen" w:eastAsia="SimSun" w:hAnsi="Sylfaen" w:cs="Times New Roman"/>
          <w:color w:val="000000"/>
          <w:lang w:val="ka-GE" w:eastAsia="zh-CN"/>
        </w:rPr>
      </w:pPr>
      <w:r w:rsidRPr="00664A1D">
        <w:rPr>
          <w:rFonts w:ascii="Sylfaen" w:eastAsia="SimSun" w:hAnsi="Sylfaen" w:cs="Times New Roman"/>
          <w:color w:val="000000"/>
          <w:lang w:val="ka-GE" w:eastAsia="zh-CN"/>
        </w:rPr>
        <w:t>ალტერნატიული ვარიანტების ანალიზისას განხილული იქნეს შემდეგი:</w:t>
      </w:r>
    </w:p>
    <w:p w:rsidR="00A2598E" w:rsidRPr="00664A1D" w:rsidRDefault="00A2598E" w:rsidP="00A2598E">
      <w:pPr>
        <w:numPr>
          <w:ilvl w:val="0"/>
          <w:numId w:val="9"/>
        </w:numPr>
        <w:spacing w:after="0" w:line="240" w:lineRule="auto"/>
        <w:jc w:val="both"/>
        <w:rPr>
          <w:rFonts w:ascii="Sylfaen" w:eastAsia="SimSun" w:hAnsi="Sylfaen" w:cs="Times New Roman"/>
          <w:lang w:val="ka-GE" w:eastAsia="zh-CN"/>
        </w:rPr>
      </w:pPr>
      <w:r w:rsidRPr="00664A1D">
        <w:rPr>
          <w:rFonts w:ascii="Sylfaen" w:eastAsia="SimSun" w:hAnsi="Sylfaen" w:cs="Times New Roman"/>
          <w:lang w:val="ka-GE" w:eastAsia="zh-CN"/>
        </w:rPr>
        <w:t xml:space="preserve">პროექტის საჭიროების დასაბუთება, არაქმედების ალტერნატივა; </w:t>
      </w:r>
    </w:p>
    <w:p w:rsidR="00A2598E" w:rsidRPr="00664A1D" w:rsidRDefault="00A2598E" w:rsidP="00A2598E">
      <w:pPr>
        <w:numPr>
          <w:ilvl w:val="0"/>
          <w:numId w:val="9"/>
        </w:numPr>
        <w:spacing w:after="0" w:line="240" w:lineRule="auto"/>
        <w:jc w:val="both"/>
        <w:rPr>
          <w:rFonts w:ascii="Sylfaen" w:eastAsia="SimSun" w:hAnsi="Sylfaen" w:cs="Times New Roman"/>
          <w:lang w:val="ka-GE" w:eastAsia="zh-CN"/>
        </w:rPr>
      </w:pPr>
      <w:r w:rsidRPr="00664A1D">
        <w:rPr>
          <w:rFonts w:ascii="Sylfaen" w:eastAsia="SimSun" w:hAnsi="Sylfaen" w:cs="Times New Roman"/>
          <w:lang w:val="ka-GE" w:eastAsia="zh-CN"/>
        </w:rPr>
        <w:t>განთავსების ალტერნატივები;</w:t>
      </w:r>
    </w:p>
    <w:p w:rsidR="00A2598E" w:rsidRPr="00664A1D" w:rsidRDefault="00A2598E" w:rsidP="00A2598E">
      <w:pPr>
        <w:numPr>
          <w:ilvl w:val="0"/>
          <w:numId w:val="9"/>
        </w:numPr>
        <w:spacing w:after="0" w:line="240" w:lineRule="auto"/>
        <w:jc w:val="both"/>
        <w:rPr>
          <w:rFonts w:ascii="Sylfaen" w:eastAsia="SimSun" w:hAnsi="Sylfaen" w:cs="Times New Roman"/>
          <w:lang w:val="ka-GE" w:eastAsia="zh-CN"/>
        </w:rPr>
      </w:pPr>
      <w:r w:rsidRPr="00664A1D">
        <w:rPr>
          <w:rFonts w:ascii="Sylfaen" w:eastAsia="SimSun" w:hAnsi="Sylfaen" w:cs="Sylfaen"/>
          <w:bCs/>
          <w:kern w:val="32"/>
          <w:lang w:val="ka-GE" w:eastAsia="zh-CN"/>
        </w:rPr>
        <w:t>ტექნოლოგიური ალტერნატივები.</w:t>
      </w:r>
    </w:p>
    <w:p w:rsidR="00A2598E" w:rsidRPr="00664A1D" w:rsidRDefault="00A2598E" w:rsidP="00A2598E">
      <w:pPr>
        <w:keepNext/>
        <w:spacing w:before="60" w:after="180" w:line="240" w:lineRule="auto"/>
        <w:ind w:right="567"/>
        <w:jc w:val="both"/>
        <w:outlineLvl w:val="1"/>
        <w:rPr>
          <w:rFonts w:ascii="Sylfaen" w:eastAsia="SimSun" w:hAnsi="Sylfaen" w:cs="Sylfaen"/>
          <w:bCs/>
          <w:kern w:val="32"/>
          <w:lang w:val="ka-GE" w:eastAsia="zh-CN"/>
        </w:rPr>
      </w:pPr>
      <w:bookmarkStart w:id="1" w:name="_Toc255305634"/>
      <w:bookmarkStart w:id="2" w:name="_Toc257898642"/>
      <w:r w:rsidRPr="00664A1D">
        <w:rPr>
          <w:rFonts w:ascii="Sylfaen" w:eastAsia="Times New Roman" w:hAnsi="Sylfaen" w:cs="Arial"/>
          <w:b/>
          <w:bCs/>
          <w:iCs/>
          <w:lang w:val="ka-GE" w:eastAsia="ru-RU"/>
        </w:rPr>
        <w:lastRenderedPageBreak/>
        <w:t>4.1. პროექტის საჭიროების დასაბუთება, არაქმედების (ნულოვანი) ალტერნატივა</w:t>
      </w:r>
      <w:bookmarkEnd w:id="1"/>
      <w:bookmarkEnd w:id="2"/>
    </w:p>
    <w:p w:rsidR="00A2598E" w:rsidRPr="00664A1D" w:rsidRDefault="00A2598E" w:rsidP="00664A1D">
      <w:pPr>
        <w:spacing w:after="0"/>
        <w:ind w:left="-90" w:right="239"/>
        <w:jc w:val="both"/>
        <w:rPr>
          <w:rFonts w:ascii="Sylfaen" w:hAnsi="Sylfaen"/>
          <w:color w:val="303739"/>
          <w:shd w:val="clear" w:color="auto" w:fill="FFFFFF"/>
          <w:lang w:val="ka-GE"/>
        </w:rPr>
      </w:pPr>
      <w:r w:rsidRPr="00664A1D">
        <w:rPr>
          <w:rFonts w:ascii="Sylfaen" w:hAnsi="Sylfaen"/>
          <w:color w:val="000000"/>
          <w:lang w:val="ka-GE"/>
        </w:rPr>
        <w:t xml:space="preserve">ცემენტი, როგორც  </w:t>
      </w:r>
      <w:r w:rsidRPr="00664A1D">
        <w:rPr>
          <w:rFonts w:ascii="Sylfaen" w:hAnsi="Sylfaen" w:cs="Sylfaen"/>
        </w:rPr>
        <w:t>შემკვრელ</w:t>
      </w:r>
      <w:r w:rsidRPr="00664A1D">
        <w:rPr>
          <w:rFonts w:ascii="Sylfaen" w:hAnsi="Sylfaen" w:cs="Sylfaen"/>
          <w:lang w:val="ka-GE"/>
        </w:rPr>
        <w:t>ი</w:t>
      </w:r>
      <w:r w:rsidRPr="00664A1D">
        <w:rPr>
          <w:rFonts w:ascii="Sylfaen" w:hAnsi="Sylfaen"/>
        </w:rPr>
        <w:t xml:space="preserve"> </w:t>
      </w:r>
      <w:r w:rsidRPr="00664A1D">
        <w:rPr>
          <w:rFonts w:ascii="Sylfaen" w:hAnsi="Sylfaen" w:cs="Sylfaen"/>
        </w:rPr>
        <w:t>ნივთიერებ</w:t>
      </w:r>
      <w:r w:rsidRPr="00664A1D">
        <w:rPr>
          <w:rFonts w:ascii="Sylfaen" w:hAnsi="Sylfaen" w:cs="Sylfaen"/>
          <w:lang w:val="ka-GE"/>
        </w:rPr>
        <w:t xml:space="preserve">ა, წარმოადგენს უმნიშვნელოვანეს მასალას მშენებლობაში და მის სხვადასხვა დარგებში,  </w:t>
      </w:r>
      <w:r w:rsidRPr="00664A1D">
        <w:rPr>
          <w:rFonts w:ascii="Sylfaen" w:hAnsi="Sylfaen"/>
          <w:color w:val="000000"/>
          <w:lang w:val="ka-GE"/>
        </w:rPr>
        <w:t>როგორებიცაა ბეტონის, აზბესტობეტონის, რკინა-ბეტონის წარმოება, ნავთობმომპოვებელი მრეწველობა და სხვ.</w:t>
      </w:r>
      <w:r w:rsidRPr="00664A1D">
        <w:rPr>
          <w:rFonts w:ascii="Sylfaen" w:hAnsi="Sylfaen"/>
          <w:color w:val="303739"/>
          <w:shd w:val="clear" w:color="auto" w:fill="FFFFFF"/>
          <w:lang w:val="ka-GE"/>
        </w:rPr>
        <w:t xml:space="preserve"> </w:t>
      </w:r>
    </w:p>
    <w:p w:rsidR="00A2598E" w:rsidRPr="00664A1D" w:rsidRDefault="00A2598E" w:rsidP="00664A1D">
      <w:pPr>
        <w:spacing w:after="0"/>
        <w:ind w:left="-90" w:right="239"/>
        <w:jc w:val="both"/>
        <w:rPr>
          <w:rFonts w:ascii="Sylfaen" w:hAnsi="Sylfaen"/>
          <w:color w:val="303739"/>
          <w:shd w:val="clear" w:color="auto" w:fill="FFFFFF"/>
          <w:lang w:val="ka-GE"/>
        </w:rPr>
      </w:pPr>
      <w:r w:rsidRPr="00664A1D">
        <w:rPr>
          <w:rFonts w:ascii="Sylfaen" w:hAnsi="Sylfaen"/>
          <w:color w:val="303739"/>
          <w:shd w:val="clear" w:color="auto" w:fill="FFFFFF"/>
        </w:rPr>
        <w:t>ბოლო რამდენიმე წლის განმავლობაში საქართველოს სამშენებლო სექტორში გააქტიურებ</w:t>
      </w:r>
      <w:r w:rsidRPr="00664A1D">
        <w:rPr>
          <w:rFonts w:ascii="Sylfaen" w:hAnsi="Sylfaen"/>
          <w:color w:val="303739"/>
          <w:shd w:val="clear" w:color="auto" w:fill="FFFFFF"/>
          <w:lang w:val="ka-GE"/>
        </w:rPr>
        <w:t>ა აღინიშნება</w:t>
      </w:r>
      <w:r w:rsidRPr="00664A1D">
        <w:rPr>
          <w:rFonts w:ascii="Sylfaen" w:hAnsi="Sylfaen"/>
          <w:color w:val="303739"/>
          <w:shd w:val="clear" w:color="auto" w:fill="FFFFFF"/>
        </w:rPr>
        <w:t xml:space="preserve">, რაზეც მეტყველებს უკანასკნელი წლების სტატისტიკა, კერძოდ, </w:t>
      </w:r>
      <w:r w:rsidRPr="00664A1D">
        <w:rPr>
          <w:rFonts w:ascii="Sylfaen" w:hAnsi="Sylfaen" w:cs="Helvetica"/>
          <w:color w:val="000000"/>
          <w:shd w:val="clear" w:color="auto" w:fill="FFFFFF"/>
        </w:rPr>
        <w:t xml:space="preserve">2010-2012 </w:t>
      </w:r>
      <w:r w:rsidRPr="00664A1D">
        <w:rPr>
          <w:rFonts w:ascii="Sylfaen" w:hAnsi="Sylfaen" w:cs="Sylfaen"/>
          <w:color w:val="000000"/>
          <w:shd w:val="clear" w:color="auto" w:fill="FFFFFF"/>
        </w:rPr>
        <w:t>წლებში</w:t>
      </w:r>
      <w:r w:rsidRPr="00664A1D">
        <w:rPr>
          <w:rFonts w:ascii="Sylfaen" w:hAnsi="Sylfaen" w:cs="Helvetica"/>
          <w:color w:val="000000"/>
          <w:shd w:val="clear" w:color="auto" w:fill="FFFFFF"/>
        </w:rPr>
        <w:t xml:space="preserve"> </w:t>
      </w:r>
      <w:r w:rsidRPr="00664A1D">
        <w:rPr>
          <w:rFonts w:ascii="Sylfaen" w:hAnsi="Sylfaen" w:cs="Sylfaen"/>
          <w:color w:val="000000"/>
          <w:shd w:val="clear" w:color="auto" w:fill="FFFFFF"/>
        </w:rPr>
        <w:t>მშენებლობებზე</w:t>
      </w:r>
      <w:r w:rsidRPr="00664A1D">
        <w:rPr>
          <w:rFonts w:ascii="Sylfaen" w:hAnsi="Sylfaen" w:cs="Helvetica"/>
          <w:color w:val="000000"/>
          <w:shd w:val="clear" w:color="auto" w:fill="FFFFFF"/>
        </w:rPr>
        <w:t xml:space="preserve"> 15 081 </w:t>
      </w:r>
      <w:r w:rsidRPr="00664A1D">
        <w:rPr>
          <w:rFonts w:ascii="Sylfaen" w:hAnsi="Sylfaen" w:cs="Sylfaen"/>
          <w:color w:val="000000"/>
          <w:shd w:val="clear" w:color="auto" w:fill="FFFFFF"/>
        </w:rPr>
        <w:t>ნებართვა</w:t>
      </w:r>
      <w:r w:rsidRPr="00664A1D">
        <w:rPr>
          <w:rFonts w:ascii="Sylfaen" w:hAnsi="Sylfaen" w:cs="Helvetica"/>
          <w:color w:val="000000"/>
          <w:shd w:val="clear" w:color="auto" w:fill="FFFFFF"/>
        </w:rPr>
        <w:t xml:space="preserve"> </w:t>
      </w:r>
      <w:r w:rsidRPr="00664A1D">
        <w:rPr>
          <w:rFonts w:ascii="Sylfaen" w:hAnsi="Sylfaen" w:cs="Sylfaen"/>
          <w:color w:val="000000"/>
          <w:shd w:val="clear" w:color="auto" w:fill="FFFFFF"/>
        </w:rPr>
        <w:t>გაიცა</w:t>
      </w:r>
      <w:r w:rsidRPr="00664A1D">
        <w:rPr>
          <w:rFonts w:ascii="Sylfaen" w:hAnsi="Sylfaen" w:cs="Helvetica"/>
          <w:color w:val="000000"/>
          <w:shd w:val="clear" w:color="auto" w:fill="FFFFFF"/>
        </w:rPr>
        <w:t xml:space="preserve">, 2013-2015 </w:t>
      </w:r>
      <w:r w:rsidRPr="00664A1D">
        <w:rPr>
          <w:rFonts w:ascii="Sylfaen" w:hAnsi="Sylfaen" w:cs="Sylfaen"/>
          <w:color w:val="000000"/>
          <w:shd w:val="clear" w:color="auto" w:fill="FFFFFF"/>
        </w:rPr>
        <w:t>წელს</w:t>
      </w:r>
      <w:r w:rsidRPr="00664A1D">
        <w:rPr>
          <w:rFonts w:ascii="Sylfaen" w:hAnsi="Sylfaen" w:cs="Helvetica"/>
          <w:color w:val="000000"/>
          <w:shd w:val="clear" w:color="auto" w:fill="FFFFFF"/>
        </w:rPr>
        <w:t xml:space="preserve"> </w:t>
      </w:r>
      <w:r w:rsidRPr="00664A1D">
        <w:rPr>
          <w:rFonts w:ascii="Sylfaen" w:hAnsi="Sylfaen" w:cs="Sylfaen"/>
          <w:color w:val="000000"/>
          <w:shd w:val="clear" w:color="auto" w:fill="FFFFFF"/>
        </w:rPr>
        <w:t>კი</w:t>
      </w:r>
      <w:r w:rsidRPr="00664A1D">
        <w:rPr>
          <w:rFonts w:ascii="Sylfaen" w:hAnsi="Sylfaen" w:cs="Helvetica"/>
          <w:color w:val="000000"/>
          <w:shd w:val="clear" w:color="auto" w:fill="FFFFFF"/>
        </w:rPr>
        <w:t xml:space="preserve"> </w:t>
      </w:r>
      <w:r w:rsidRPr="00664A1D">
        <w:rPr>
          <w:rFonts w:ascii="Sylfaen" w:hAnsi="Sylfaen" w:cs="Helvetica"/>
          <w:color w:val="000000"/>
          <w:shd w:val="clear" w:color="auto" w:fill="FFFFFF"/>
          <w:lang w:val="ka-GE"/>
        </w:rPr>
        <w:t xml:space="preserve">- </w:t>
      </w:r>
      <w:r w:rsidRPr="00664A1D">
        <w:rPr>
          <w:rFonts w:ascii="Sylfaen" w:hAnsi="Sylfaen" w:cs="Helvetica"/>
          <w:color w:val="000000"/>
          <w:shd w:val="clear" w:color="auto" w:fill="FFFFFF"/>
        </w:rPr>
        <w:t>23 473.</w:t>
      </w:r>
      <w:r w:rsidRPr="00664A1D">
        <w:rPr>
          <w:rFonts w:ascii="Sylfaen" w:hAnsi="Sylfaen" w:cs="Helvetica"/>
          <w:color w:val="000000"/>
          <w:shd w:val="clear" w:color="auto" w:fill="FFFFFF"/>
          <w:lang w:val="ka-GE"/>
        </w:rPr>
        <w:t xml:space="preserve"> </w:t>
      </w:r>
      <w:r w:rsidRPr="00664A1D">
        <w:rPr>
          <w:rFonts w:ascii="Sylfaen" w:hAnsi="Sylfaen"/>
          <w:color w:val="303739"/>
          <w:shd w:val="clear" w:color="auto" w:fill="FFFFFF"/>
        </w:rPr>
        <w:t>დამოუკიდებელი საქართველოს ისტორიაში ყველაზე მეტი 2016 წელს აშენდა, ამ წელს დამთავრებული ობიექტების საერთო ფართობმა 2.4 მილიონი კვადრატული მეტრი შეადგინა</w:t>
      </w:r>
      <w:r w:rsidRPr="00664A1D">
        <w:rPr>
          <w:rFonts w:ascii="Sylfaen" w:hAnsi="Sylfaen"/>
          <w:color w:val="303739"/>
          <w:shd w:val="clear" w:color="auto" w:fill="FFFFFF"/>
          <w:lang w:val="ka-GE"/>
        </w:rPr>
        <w:t>. ამ მხრივ არც ქვემო ქართლის რეგიონია გამონაკლისი, რაზეც მეტყველებს სტატისტიკური ინფორმაცია ქვემო ქართლის რეგიონში მშენებლობაზე გაცემული ნებართვების შესახებ, რომელიც წარმოდგენილია ცხრილი 4.1.-ში</w:t>
      </w:r>
    </w:p>
    <w:p w:rsidR="00A2598E" w:rsidRPr="00664A1D" w:rsidRDefault="00A2598E" w:rsidP="00664A1D">
      <w:pPr>
        <w:ind w:left="-90" w:right="239"/>
        <w:jc w:val="both"/>
        <w:rPr>
          <w:rFonts w:ascii="Sylfaen" w:hAnsi="Sylfaen"/>
          <w:color w:val="303739"/>
          <w:shd w:val="clear" w:color="auto" w:fill="FFFFFF"/>
          <w:lang w:val="ka-GE"/>
        </w:rPr>
      </w:pPr>
      <w:r w:rsidRPr="00664A1D">
        <w:rPr>
          <w:rFonts w:ascii="Sylfaen" w:hAnsi="Sylfaen"/>
          <w:color w:val="303739"/>
          <w:shd w:val="clear" w:color="auto" w:fill="FFFFFF"/>
          <w:lang w:val="ka-GE"/>
        </w:rPr>
        <w:t>ცხრილი 4.1.</w:t>
      </w:r>
    </w:p>
    <w:tbl>
      <w:tblPr>
        <w:tblW w:w="18189" w:type="dxa"/>
        <w:tblInd w:w="-1062" w:type="dxa"/>
        <w:tblLook w:val="04A0" w:firstRow="1" w:lastRow="0" w:firstColumn="1" w:lastColumn="0" w:noHBand="0" w:noVBand="1"/>
      </w:tblPr>
      <w:tblGrid>
        <w:gridCol w:w="11194"/>
        <w:gridCol w:w="1463"/>
        <w:gridCol w:w="1965"/>
        <w:gridCol w:w="1463"/>
        <w:gridCol w:w="1575"/>
        <w:gridCol w:w="1463"/>
      </w:tblGrid>
      <w:tr w:rsidR="00A2598E" w:rsidRPr="00664A1D" w:rsidTr="00C37912">
        <w:trPr>
          <w:trHeight w:val="300"/>
        </w:trPr>
        <w:tc>
          <w:tcPr>
            <w:tcW w:w="10260"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Sylfaen"/>
                <w:b/>
                <w:bCs/>
                <w:color w:val="000000"/>
                <w:lang w:val="ka-GE"/>
              </w:rPr>
            </w:pPr>
            <w:r w:rsidRPr="00664A1D">
              <w:rPr>
                <w:rFonts w:ascii="Sylfaen" w:eastAsia="Times New Roman" w:hAnsi="Sylfaen" w:cs="Sylfaen"/>
                <w:b/>
                <w:bCs/>
                <w:color w:val="000000"/>
                <w:lang w:val="ka-GE"/>
              </w:rPr>
              <w:t xml:space="preserve">             </w:t>
            </w:r>
            <w:r w:rsidR="00664A1D">
              <w:rPr>
                <w:rFonts w:ascii="Sylfaen" w:eastAsia="Times New Roman" w:hAnsi="Sylfaen" w:cs="Sylfaen"/>
                <w:b/>
                <w:bCs/>
                <w:color w:val="000000"/>
                <w:lang w:val="ka-GE"/>
              </w:rPr>
              <w:t xml:space="preserve">    </w:t>
            </w:r>
            <w:r w:rsidRPr="00664A1D">
              <w:rPr>
                <w:rFonts w:ascii="Sylfaen" w:eastAsia="Times New Roman" w:hAnsi="Sylfaen" w:cs="Sylfaen"/>
                <w:b/>
                <w:bCs/>
                <w:color w:val="000000"/>
              </w:rPr>
              <w:t>მშენებლობაზე</w:t>
            </w:r>
            <w:r w:rsidRPr="00664A1D">
              <w:rPr>
                <w:rFonts w:ascii="Sylfaen" w:eastAsia="Times New Roman" w:hAnsi="Sylfaen" w:cs="Calibri"/>
                <w:b/>
                <w:bCs/>
                <w:color w:val="000000"/>
              </w:rPr>
              <w:t xml:space="preserve"> </w:t>
            </w:r>
            <w:r w:rsidRPr="00664A1D">
              <w:rPr>
                <w:rFonts w:ascii="Sylfaen" w:eastAsia="Times New Roman" w:hAnsi="Sylfaen" w:cs="Calibri"/>
                <w:b/>
                <w:bCs/>
                <w:color w:val="000000"/>
                <w:lang w:val="ka-GE"/>
              </w:rPr>
              <w:t xml:space="preserve"> </w:t>
            </w:r>
            <w:r w:rsidRPr="00664A1D">
              <w:rPr>
                <w:rFonts w:ascii="Sylfaen" w:eastAsia="Times New Roman" w:hAnsi="Sylfaen" w:cs="Sylfaen"/>
                <w:b/>
                <w:bCs/>
                <w:color w:val="000000"/>
              </w:rPr>
              <w:t>გაცემული</w:t>
            </w:r>
            <w:r w:rsidRPr="00664A1D">
              <w:rPr>
                <w:rFonts w:ascii="Sylfaen" w:eastAsia="Times New Roman" w:hAnsi="Sylfaen" w:cs="Calibri"/>
                <w:b/>
                <w:bCs/>
                <w:color w:val="000000"/>
              </w:rPr>
              <w:t xml:space="preserve"> </w:t>
            </w:r>
            <w:r w:rsidRPr="00664A1D">
              <w:rPr>
                <w:rFonts w:ascii="Sylfaen" w:eastAsia="Times New Roman" w:hAnsi="Sylfaen" w:cs="Calibri"/>
                <w:b/>
                <w:bCs/>
                <w:color w:val="000000"/>
                <w:lang w:val="ka-GE"/>
              </w:rPr>
              <w:t xml:space="preserve"> </w:t>
            </w:r>
            <w:r w:rsidRPr="00664A1D">
              <w:rPr>
                <w:rFonts w:ascii="Sylfaen" w:eastAsia="Times New Roman" w:hAnsi="Sylfaen" w:cs="Sylfaen"/>
                <w:b/>
                <w:bCs/>
                <w:color w:val="000000"/>
              </w:rPr>
              <w:t>ნებართვები</w:t>
            </w:r>
            <w:r w:rsidRPr="00664A1D">
              <w:rPr>
                <w:rFonts w:ascii="Sylfaen" w:eastAsia="Times New Roman" w:hAnsi="Sylfaen" w:cs="Calibri"/>
                <w:b/>
                <w:bCs/>
                <w:color w:val="000000"/>
              </w:rPr>
              <w:t xml:space="preserve"> </w:t>
            </w:r>
            <w:r w:rsidR="00664A1D">
              <w:rPr>
                <w:rFonts w:ascii="Sylfaen" w:eastAsia="Times New Roman" w:hAnsi="Sylfaen" w:cs="Sylfaen"/>
                <w:b/>
                <w:bCs/>
                <w:color w:val="000000"/>
                <w:lang w:val="ka-GE"/>
              </w:rPr>
              <w:t>ქვემო ქართლის</w:t>
            </w:r>
            <w:r w:rsidRPr="00664A1D">
              <w:rPr>
                <w:rFonts w:ascii="Sylfaen" w:eastAsia="Times New Roman" w:hAnsi="Sylfaen" w:cs="Calibri"/>
                <w:b/>
                <w:bCs/>
                <w:color w:val="000000"/>
              </w:rPr>
              <w:t xml:space="preserve"> </w:t>
            </w:r>
            <w:r w:rsidRPr="00664A1D">
              <w:rPr>
                <w:rFonts w:ascii="Sylfaen" w:eastAsia="Times New Roman" w:hAnsi="Sylfaen" w:cs="Sylfaen"/>
                <w:b/>
                <w:bCs/>
                <w:color w:val="000000"/>
              </w:rPr>
              <w:t>რეგიონში</w:t>
            </w:r>
          </w:p>
          <w:p w:rsidR="00A2598E" w:rsidRPr="00664A1D" w:rsidRDefault="00A2598E" w:rsidP="00C37912">
            <w:pPr>
              <w:spacing w:after="0" w:line="240" w:lineRule="auto"/>
              <w:rPr>
                <w:rFonts w:ascii="Sylfaen" w:eastAsia="Times New Roman" w:hAnsi="Sylfaen" w:cs="Sylfaen"/>
                <w:b/>
                <w:bCs/>
                <w:color w:val="000000"/>
                <w:lang w:val="ka-GE"/>
              </w:rPr>
            </w:pPr>
          </w:p>
          <w:tbl>
            <w:tblPr>
              <w:tblStyle w:val="TableGrid"/>
              <w:tblW w:w="10811" w:type="dxa"/>
              <w:tblInd w:w="157" w:type="dxa"/>
              <w:tblLook w:val="04A0" w:firstRow="1" w:lastRow="0" w:firstColumn="1" w:lastColumn="0" w:noHBand="0" w:noVBand="1"/>
            </w:tblPr>
            <w:tblGrid>
              <w:gridCol w:w="1304"/>
              <w:gridCol w:w="730"/>
              <w:gridCol w:w="730"/>
              <w:gridCol w:w="730"/>
              <w:gridCol w:w="730"/>
              <w:gridCol w:w="833"/>
              <w:gridCol w:w="833"/>
              <w:gridCol w:w="833"/>
              <w:gridCol w:w="833"/>
              <w:gridCol w:w="833"/>
              <w:gridCol w:w="833"/>
              <w:gridCol w:w="833"/>
              <w:gridCol w:w="756"/>
            </w:tblGrid>
            <w:tr w:rsidR="00C37912" w:rsidRPr="00664A1D" w:rsidTr="00664A1D">
              <w:tc>
                <w:tcPr>
                  <w:tcW w:w="1379" w:type="dxa"/>
                </w:tcPr>
                <w:p w:rsidR="00A2598E" w:rsidRPr="00664A1D" w:rsidRDefault="00A2598E" w:rsidP="00C37912">
                  <w:pPr>
                    <w:rPr>
                      <w:rFonts w:ascii="Sylfaen" w:eastAsia="Times New Roman" w:hAnsi="Sylfaen" w:cs="Sylfaen"/>
                      <w:bCs/>
                      <w:color w:val="000000"/>
                      <w:sz w:val="18"/>
                      <w:szCs w:val="18"/>
                      <w:lang w:val="ka-GE"/>
                    </w:rPr>
                  </w:pPr>
                </w:p>
              </w:tc>
              <w:tc>
                <w:tcPr>
                  <w:tcW w:w="76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2006</w:t>
                  </w:r>
                </w:p>
              </w:tc>
              <w:tc>
                <w:tcPr>
                  <w:tcW w:w="76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2007</w:t>
                  </w:r>
                </w:p>
              </w:tc>
              <w:tc>
                <w:tcPr>
                  <w:tcW w:w="76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2008</w:t>
                  </w:r>
                </w:p>
              </w:tc>
              <w:tc>
                <w:tcPr>
                  <w:tcW w:w="76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2009</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2010</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2011</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2012</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2013</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2014</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2015</w:t>
                  </w:r>
                </w:p>
              </w:tc>
              <w:tc>
                <w:tcPr>
                  <w:tcW w:w="87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2016</w:t>
                  </w:r>
                </w:p>
              </w:tc>
              <w:tc>
                <w:tcPr>
                  <w:tcW w:w="236"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2017</w:t>
                  </w:r>
                </w:p>
              </w:tc>
            </w:tr>
            <w:tr w:rsidR="00C37912" w:rsidRPr="00664A1D" w:rsidTr="00664A1D">
              <w:tc>
                <w:tcPr>
                  <w:tcW w:w="1379"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რაოდენობა</w:t>
                  </w:r>
                </w:p>
              </w:tc>
              <w:tc>
                <w:tcPr>
                  <w:tcW w:w="766" w:type="dxa"/>
                  <w:vAlign w:val="bottom"/>
                </w:tcPr>
                <w:p w:rsidR="00A2598E" w:rsidRPr="00664A1D" w:rsidRDefault="00A2598E">
                  <w:pPr>
                    <w:jc w:val="right"/>
                    <w:rPr>
                      <w:rFonts w:ascii="Sylfaen" w:hAnsi="Sylfaen" w:cs="Calibri"/>
                      <w:color w:val="000000"/>
                      <w:sz w:val="18"/>
                      <w:szCs w:val="18"/>
                    </w:rPr>
                  </w:pPr>
                  <w:r w:rsidRPr="00664A1D">
                    <w:rPr>
                      <w:rFonts w:ascii="Sylfaen" w:hAnsi="Sylfaen" w:cs="Calibri"/>
                      <w:color w:val="000000"/>
                      <w:sz w:val="18"/>
                      <w:szCs w:val="18"/>
                    </w:rPr>
                    <w:t>418</w:t>
                  </w:r>
                </w:p>
              </w:tc>
              <w:tc>
                <w:tcPr>
                  <w:tcW w:w="76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467</w:t>
                  </w:r>
                </w:p>
              </w:tc>
              <w:tc>
                <w:tcPr>
                  <w:tcW w:w="76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462</w:t>
                  </w:r>
                </w:p>
              </w:tc>
              <w:tc>
                <w:tcPr>
                  <w:tcW w:w="76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511</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668</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946</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1188</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1181</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1261</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1346</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1427</w:t>
                  </w:r>
                </w:p>
              </w:tc>
              <w:tc>
                <w:tcPr>
                  <w:tcW w:w="23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1325</w:t>
                  </w:r>
                </w:p>
              </w:tc>
            </w:tr>
            <w:tr w:rsidR="00C37912" w:rsidRPr="00664A1D" w:rsidTr="00664A1D">
              <w:tc>
                <w:tcPr>
                  <w:tcW w:w="1379" w:type="dxa"/>
                </w:tcPr>
                <w:p w:rsidR="00A2598E" w:rsidRPr="00664A1D" w:rsidRDefault="00A2598E" w:rsidP="00C37912">
                  <w:pPr>
                    <w:rPr>
                      <w:rFonts w:ascii="Sylfaen" w:eastAsia="Times New Roman" w:hAnsi="Sylfaen" w:cs="Sylfaen"/>
                      <w:bCs/>
                      <w:color w:val="000000"/>
                      <w:sz w:val="18"/>
                      <w:szCs w:val="18"/>
                      <w:lang w:val="ka-GE"/>
                    </w:rPr>
                  </w:pPr>
                  <w:r w:rsidRPr="00664A1D">
                    <w:rPr>
                      <w:rFonts w:ascii="Sylfaen" w:eastAsia="Times New Roman" w:hAnsi="Sylfaen" w:cs="Sylfaen"/>
                      <w:bCs/>
                      <w:color w:val="000000"/>
                      <w:sz w:val="18"/>
                      <w:szCs w:val="18"/>
                      <w:lang w:val="ka-GE"/>
                    </w:rPr>
                    <w:t>ფართობი, მ</w:t>
                  </w:r>
                  <w:r w:rsidRPr="00664A1D">
                    <w:rPr>
                      <w:rFonts w:ascii="Sylfaen" w:eastAsia="Times New Roman" w:hAnsi="Sylfaen" w:cs="Sylfaen"/>
                      <w:bCs/>
                      <w:color w:val="000000"/>
                      <w:sz w:val="18"/>
                      <w:szCs w:val="18"/>
                      <w:vertAlign w:val="superscript"/>
                      <w:lang w:val="ka-GE"/>
                    </w:rPr>
                    <w:t>2</w:t>
                  </w:r>
                </w:p>
              </w:tc>
              <w:tc>
                <w:tcPr>
                  <w:tcW w:w="766" w:type="dxa"/>
                  <w:vAlign w:val="bottom"/>
                </w:tcPr>
                <w:p w:rsidR="00A2598E" w:rsidRPr="00664A1D" w:rsidRDefault="00A2598E">
                  <w:pPr>
                    <w:jc w:val="right"/>
                    <w:rPr>
                      <w:rFonts w:ascii="Sylfaen" w:hAnsi="Sylfaen" w:cs="Calibri"/>
                      <w:color w:val="000000"/>
                      <w:sz w:val="18"/>
                      <w:szCs w:val="18"/>
                    </w:rPr>
                  </w:pPr>
                  <w:r w:rsidRPr="00664A1D">
                    <w:rPr>
                      <w:rFonts w:ascii="Sylfaen" w:hAnsi="Sylfaen" w:cs="Calibri"/>
                      <w:color w:val="000000"/>
                      <w:sz w:val="18"/>
                      <w:szCs w:val="18"/>
                    </w:rPr>
                    <w:t>66303</w:t>
                  </w:r>
                </w:p>
              </w:tc>
              <w:tc>
                <w:tcPr>
                  <w:tcW w:w="766" w:type="dxa"/>
                  <w:vAlign w:val="bottom"/>
                </w:tcPr>
                <w:p w:rsidR="00A2598E" w:rsidRPr="00664A1D" w:rsidRDefault="00A2598E">
                  <w:pPr>
                    <w:jc w:val="right"/>
                    <w:rPr>
                      <w:rFonts w:ascii="Sylfaen" w:hAnsi="Sylfaen" w:cs="Calibri"/>
                      <w:color w:val="000000"/>
                      <w:sz w:val="18"/>
                      <w:szCs w:val="18"/>
                    </w:rPr>
                  </w:pPr>
                  <w:r w:rsidRPr="00664A1D">
                    <w:rPr>
                      <w:rFonts w:ascii="Sylfaen" w:hAnsi="Sylfaen" w:cs="Calibri"/>
                      <w:color w:val="000000"/>
                      <w:sz w:val="18"/>
                      <w:szCs w:val="18"/>
                    </w:rPr>
                    <w:t>90780</w:t>
                  </w:r>
                </w:p>
              </w:tc>
              <w:tc>
                <w:tcPr>
                  <w:tcW w:w="76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66207</w:t>
                  </w:r>
                </w:p>
              </w:tc>
              <w:tc>
                <w:tcPr>
                  <w:tcW w:w="76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73955</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100021</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207120</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256286</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230056</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281185</w:t>
                  </w:r>
                </w:p>
              </w:tc>
              <w:tc>
                <w:tcPr>
                  <w:tcW w:w="87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413799</w:t>
                  </w:r>
                </w:p>
              </w:tc>
              <w:tc>
                <w:tcPr>
                  <w:tcW w:w="876" w:type="dxa"/>
                  <w:vAlign w:val="bottom"/>
                </w:tcPr>
                <w:p w:rsidR="00A2598E" w:rsidRPr="00664A1D" w:rsidRDefault="00A2598E">
                  <w:pPr>
                    <w:jc w:val="right"/>
                    <w:rPr>
                      <w:rFonts w:ascii="Sylfaen" w:hAnsi="Sylfaen" w:cs="Calibri"/>
                      <w:color w:val="000000"/>
                      <w:sz w:val="18"/>
                      <w:szCs w:val="18"/>
                    </w:rPr>
                  </w:pPr>
                  <w:r w:rsidRPr="00664A1D">
                    <w:rPr>
                      <w:rFonts w:ascii="Sylfaen" w:hAnsi="Sylfaen" w:cs="Calibri"/>
                      <w:color w:val="000000"/>
                      <w:sz w:val="18"/>
                      <w:szCs w:val="18"/>
                    </w:rPr>
                    <w:t>268432</w:t>
                  </w:r>
                </w:p>
              </w:tc>
              <w:tc>
                <w:tcPr>
                  <w:tcW w:w="236" w:type="dxa"/>
                  <w:vAlign w:val="bottom"/>
                </w:tcPr>
                <w:p w:rsidR="00A2598E" w:rsidRPr="00664A1D" w:rsidRDefault="00A2598E" w:rsidP="00C37912">
                  <w:pPr>
                    <w:rPr>
                      <w:rFonts w:ascii="Sylfaen" w:hAnsi="Sylfaen" w:cs="Calibri"/>
                      <w:color w:val="000000"/>
                      <w:sz w:val="18"/>
                      <w:szCs w:val="18"/>
                    </w:rPr>
                  </w:pPr>
                  <w:r w:rsidRPr="00664A1D">
                    <w:rPr>
                      <w:rFonts w:ascii="Sylfaen" w:hAnsi="Sylfaen" w:cs="Calibri"/>
                      <w:color w:val="000000"/>
                      <w:sz w:val="18"/>
                      <w:szCs w:val="18"/>
                    </w:rPr>
                    <w:t>324189</w:t>
                  </w:r>
                </w:p>
              </w:tc>
            </w:tr>
          </w:tbl>
          <w:p w:rsidR="00A2598E" w:rsidRPr="00664A1D" w:rsidRDefault="00A2598E" w:rsidP="00C37912">
            <w:pPr>
              <w:spacing w:after="0" w:line="240" w:lineRule="auto"/>
              <w:rPr>
                <w:rFonts w:ascii="Sylfaen" w:eastAsia="Times New Roman" w:hAnsi="Sylfaen" w:cs="Sylfaen"/>
                <w:b/>
                <w:bCs/>
                <w:color w:val="000000"/>
                <w:lang w:val="ka-GE"/>
              </w:rPr>
            </w:pPr>
          </w:p>
          <w:p w:rsidR="00A2598E" w:rsidRPr="00664A1D" w:rsidRDefault="00A2598E" w:rsidP="00A2598E">
            <w:pPr>
              <w:spacing w:after="0"/>
              <w:ind w:left="612" w:right="799"/>
              <w:jc w:val="both"/>
              <w:rPr>
                <w:rFonts w:ascii="Sylfaen" w:eastAsia="Times New Roman" w:hAnsi="Sylfaen" w:cs="Calibri"/>
                <w:bCs/>
                <w:color w:val="000000"/>
                <w:lang w:val="ka-GE"/>
              </w:rPr>
            </w:pPr>
            <w:r w:rsidRPr="00664A1D">
              <w:rPr>
                <w:rFonts w:ascii="Sylfaen" w:eastAsia="Times New Roman" w:hAnsi="Sylfaen" w:cs="Calibri"/>
                <w:bCs/>
                <w:color w:val="000000"/>
                <w:lang w:val="ka-GE"/>
              </w:rPr>
              <w:t>ქვემო ქართლის რეგიონში  სამშენებლო სამუშაოების მნიშვნელოვანი ზრდის ტენდენციის   და სამშენებლო მასალების წარმოებაში ცემენტის უპირატესი როლის გათვალისწინებით, საჭიროდ მიგვაჩნია განვიხილოთ კონკრეტულად შპს ,,საქცემენტი“-ის მიერ დაგეგმილი საქმიანობის განხორციელების შემთხვევაში  მოსალოდნელი დადებითი შედეგები ლოკალური და რეგიონის მასშტაბით:</w:t>
            </w:r>
          </w:p>
          <w:p w:rsidR="00A2598E" w:rsidRPr="00664A1D" w:rsidRDefault="00A2598E" w:rsidP="00A2598E">
            <w:pPr>
              <w:spacing w:after="0"/>
              <w:ind w:left="612" w:right="799"/>
              <w:jc w:val="both"/>
              <w:rPr>
                <w:rFonts w:ascii="Sylfaen" w:eastAsia="Times New Roman" w:hAnsi="Sylfaen" w:cs="Calibri"/>
                <w:bCs/>
                <w:color w:val="000000"/>
                <w:lang w:val="ka-GE"/>
              </w:rPr>
            </w:pPr>
            <w:r w:rsidRPr="00664A1D">
              <w:rPr>
                <w:rFonts w:ascii="Sylfaen" w:eastAsia="Times New Roman" w:hAnsi="Sylfaen" w:cs="Calibri"/>
                <w:bCs/>
                <w:color w:val="000000"/>
                <w:lang w:val="ka-GE"/>
              </w:rPr>
              <w:t xml:space="preserve">1. ქვეყანაში ცემენტის მწარმოებელი საწარმოები ძირითადად კონცენტრირებულია მსხვილ რეგიონებში(თბილისი, შიდა ქართლი). </w:t>
            </w:r>
            <w:r w:rsidR="00936D2F" w:rsidRPr="00664A1D">
              <w:rPr>
                <w:rFonts w:ascii="Sylfaen" w:eastAsia="Times New Roman" w:hAnsi="Sylfaen" w:cs="Calibri"/>
                <w:bCs/>
                <w:color w:val="000000"/>
                <w:lang w:val="ka-GE"/>
              </w:rPr>
              <w:t>მარნეულის მუნიციპალიტეტში</w:t>
            </w:r>
            <w:r w:rsidRPr="00664A1D">
              <w:rPr>
                <w:rFonts w:ascii="Sylfaen" w:eastAsia="Times New Roman" w:hAnsi="Sylfaen" w:cs="Calibri"/>
                <w:bCs/>
                <w:color w:val="000000"/>
                <w:lang w:val="ka-GE"/>
              </w:rPr>
              <w:t xml:space="preserve">  ანალოგიური საწარმოები არ ფუნქციონირებენ.</w:t>
            </w:r>
          </w:p>
          <w:p w:rsidR="00A2598E" w:rsidRPr="00664A1D" w:rsidRDefault="00936D2F" w:rsidP="00A2598E">
            <w:pPr>
              <w:spacing w:after="0"/>
              <w:ind w:left="612" w:right="799"/>
              <w:jc w:val="both"/>
              <w:rPr>
                <w:rFonts w:ascii="Sylfaen" w:eastAsia="Times New Roman" w:hAnsi="Sylfaen" w:cs="Calibri"/>
                <w:bCs/>
                <w:color w:val="000000"/>
                <w:lang w:val="ka-GE"/>
              </w:rPr>
            </w:pPr>
            <w:r w:rsidRPr="00664A1D">
              <w:rPr>
                <w:rFonts w:ascii="Sylfaen" w:eastAsia="Times New Roman" w:hAnsi="Sylfaen" w:cs="Calibri"/>
                <w:bCs/>
                <w:color w:val="000000"/>
                <w:lang w:val="ka-GE"/>
              </w:rPr>
              <w:t>2</w:t>
            </w:r>
            <w:r w:rsidR="00A2598E" w:rsidRPr="00664A1D">
              <w:rPr>
                <w:rFonts w:ascii="Sylfaen" w:eastAsia="Times New Roman" w:hAnsi="Sylfaen" w:cs="Calibri"/>
                <w:bCs/>
                <w:color w:val="000000"/>
                <w:lang w:val="ka-GE"/>
              </w:rPr>
              <w:t>. ცემენტის წარმოების პარალელურად საწარმოს კუთვნილებაში არსებული სამშენებლო მასალების მწარმოებელი საწარმოს ფუნქციონირება ერთობლიობაში გამოიწვევს სამშენებლო მასალებზე (ცემენტი, სამშენებლო ბლოკი) კონკურენტუნარიანი ფასების არსებობას;</w:t>
            </w:r>
          </w:p>
          <w:p w:rsidR="00A2598E" w:rsidRPr="00664A1D" w:rsidRDefault="00936D2F" w:rsidP="00A2598E">
            <w:pPr>
              <w:spacing w:after="0"/>
              <w:ind w:left="612" w:right="799"/>
              <w:jc w:val="both"/>
              <w:rPr>
                <w:rFonts w:ascii="Sylfaen" w:eastAsia="Times New Roman" w:hAnsi="Sylfaen" w:cs="Sylfaen"/>
                <w:lang w:val="ka-GE"/>
              </w:rPr>
            </w:pPr>
            <w:r w:rsidRPr="00664A1D">
              <w:rPr>
                <w:rFonts w:ascii="Sylfaen" w:eastAsia="Times New Roman" w:hAnsi="Sylfaen" w:cs="Calibri"/>
                <w:bCs/>
                <w:color w:val="000000"/>
                <w:lang w:val="ka-GE"/>
              </w:rPr>
              <w:t>3</w:t>
            </w:r>
            <w:r w:rsidR="00A2598E" w:rsidRPr="00664A1D">
              <w:rPr>
                <w:rFonts w:ascii="Sylfaen" w:eastAsia="Times New Roman" w:hAnsi="Sylfaen" w:cs="Calibri"/>
                <w:bCs/>
                <w:color w:val="000000"/>
                <w:lang w:val="ka-GE"/>
              </w:rPr>
              <w:t xml:space="preserve">. </w:t>
            </w:r>
            <w:r w:rsidR="00A2598E" w:rsidRPr="00664A1D">
              <w:rPr>
                <w:rFonts w:ascii="Sylfaen" w:eastAsia="Times New Roman" w:hAnsi="Sylfaen" w:cs="Sylfaen"/>
              </w:rPr>
              <w:t>პროექტების განხორციელებაში მაქსიმალურად</w:t>
            </w:r>
            <w:r w:rsidR="00A2598E" w:rsidRPr="00664A1D">
              <w:rPr>
                <w:rFonts w:ascii="Sylfaen" w:eastAsia="Times New Roman" w:hAnsi="Sylfaen" w:cs="Sylfaen"/>
                <w:lang w:val="ka-GE"/>
              </w:rPr>
              <w:t xml:space="preserve"> გამოყენებული იქნება </w:t>
            </w:r>
            <w:r w:rsidR="00A2598E" w:rsidRPr="00664A1D">
              <w:rPr>
                <w:rFonts w:ascii="Sylfaen" w:eastAsia="Times New Roman" w:hAnsi="Sylfaen" w:cs="Sylfaen"/>
              </w:rPr>
              <w:t>საქართველოში არსებული შრომითი, სამრეწველო, ბუნებრივი რესურსები და სხვა პოტენციალი</w:t>
            </w:r>
            <w:r w:rsidR="00A2598E" w:rsidRPr="00664A1D">
              <w:rPr>
                <w:rFonts w:ascii="Sylfaen" w:eastAsia="Times New Roman" w:hAnsi="Sylfaen" w:cs="Sylfaen"/>
                <w:lang w:val="ka-GE"/>
              </w:rPr>
              <w:t xml:space="preserve">, რაც </w:t>
            </w:r>
            <w:r w:rsidR="00A2598E" w:rsidRPr="00664A1D">
              <w:rPr>
                <w:rFonts w:ascii="Sylfaen" w:eastAsia="Times New Roman" w:hAnsi="Sylfaen" w:cs="Sylfaen"/>
              </w:rPr>
              <w:t xml:space="preserve">  </w:t>
            </w:r>
            <w:r w:rsidR="00A2598E" w:rsidRPr="00664A1D">
              <w:rPr>
                <w:rFonts w:ascii="Sylfaen" w:eastAsia="Times New Roman" w:hAnsi="Sylfaen" w:cs="Sylfaen"/>
                <w:lang w:val="ka-GE"/>
              </w:rPr>
              <w:t>უზრუნველყოფს</w:t>
            </w:r>
            <w:r w:rsidR="00A2598E" w:rsidRPr="00664A1D">
              <w:rPr>
                <w:rFonts w:ascii="Sylfaen" w:eastAsia="Times New Roman" w:hAnsi="Sylfaen" w:cs="Sylfaen"/>
              </w:rPr>
              <w:t xml:space="preserve"> იმპორტშემცვლელი პროდუქციის წარმოების განვითარებ</w:t>
            </w:r>
            <w:r w:rsidR="00A2598E" w:rsidRPr="00664A1D">
              <w:rPr>
                <w:rFonts w:ascii="Sylfaen" w:eastAsia="Times New Roman" w:hAnsi="Sylfaen" w:cs="Sylfaen"/>
                <w:lang w:val="ka-GE"/>
              </w:rPr>
              <w:t>ას.</w:t>
            </w:r>
          </w:p>
          <w:p w:rsidR="00A2598E" w:rsidRPr="00664A1D" w:rsidRDefault="00936D2F" w:rsidP="00A2598E">
            <w:pPr>
              <w:spacing w:after="0"/>
              <w:ind w:left="612" w:right="799"/>
              <w:jc w:val="both"/>
              <w:rPr>
                <w:rFonts w:ascii="Sylfaen" w:eastAsia="Times New Roman" w:hAnsi="Sylfaen" w:cs="Sylfaen"/>
                <w:lang w:val="ka-GE"/>
              </w:rPr>
            </w:pPr>
            <w:r w:rsidRPr="00664A1D">
              <w:rPr>
                <w:rFonts w:ascii="Sylfaen" w:eastAsia="Times New Roman" w:hAnsi="Sylfaen" w:cs="Calibri"/>
                <w:bCs/>
                <w:color w:val="000000"/>
                <w:lang w:val="ka-GE"/>
              </w:rPr>
              <w:t>4</w:t>
            </w:r>
            <w:r w:rsidR="00A2598E" w:rsidRPr="00664A1D">
              <w:rPr>
                <w:rFonts w:ascii="Sylfaen" w:eastAsia="Times New Roman" w:hAnsi="Sylfaen" w:cs="Calibri"/>
                <w:bCs/>
                <w:color w:val="000000"/>
                <w:lang w:val="ka-GE"/>
              </w:rPr>
              <w:t>.</w:t>
            </w:r>
            <w:r w:rsidR="00A2598E" w:rsidRPr="00664A1D">
              <w:rPr>
                <w:rFonts w:ascii="Sylfaen" w:eastAsia="Times New Roman" w:hAnsi="Sylfaen" w:cs="Sylfaen"/>
                <w:lang w:val="ka-GE"/>
              </w:rPr>
              <w:t xml:space="preserve">  საწარმოში პირველ ეტაპზე დაასაქმებს მინიმუმ 10 ადამიანს;</w:t>
            </w:r>
          </w:p>
          <w:p w:rsidR="00A2598E" w:rsidRPr="00664A1D" w:rsidRDefault="00A2598E" w:rsidP="00A2598E">
            <w:pPr>
              <w:spacing w:after="0"/>
              <w:ind w:left="612" w:right="799"/>
              <w:jc w:val="both"/>
              <w:rPr>
                <w:rFonts w:ascii="Sylfaen" w:eastAsia="Times New Roman" w:hAnsi="Sylfaen" w:cs="Times New Roman"/>
                <w:lang w:eastAsia="ru-RU"/>
              </w:rPr>
            </w:pPr>
            <w:r w:rsidRPr="00664A1D">
              <w:rPr>
                <w:rFonts w:ascii="Sylfaen" w:eastAsia="Times New Roman" w:hAnsi="Sylfaen" w:cs="Times New Roman"/>
                <w:lang w:val="ka-GE" w:eastAsia="ru-RU"/>
              </w:rPr>
              <w:t xml:space="preserve">   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და არ მოხდება მისი ექსპლუატაცია, ანუ ტერიტორიის ფარგლებში</w:t>
            </w:r>
            <w:r w:rsidRPr="00664A1D">
              <w:rPr>
                <w:rFonts w:ascii="Sylfaen" w:eastAsia="Times New Roman" w:hAnsi="Sylfaen" w:cs="Times New Roman"/>
                <w:lang w:val="pt-BR" w:eastAsia="ru-RU"/>
              </w:rPr>
              <w:t xml:space="preserve"> ადგილი არ ექნება ბუნებრივ და სოციალურ გარემოზე ნეგატიურ ზემოქმედებას, </w:t>
            </w:r>
            <w:r w:rsidRPr="00664A1D">
              <w:rPr>
                <w:rFonts w:ascii="Sylfaen" w:eastAsia="Times New Roman" w:hAnsi="Sylfaen" w:cs="Times New Roman"/>
                <w:lang w:val="ka-GE" w:eastAsia="ru-RU"/>
              </w:rPr>
              <w:t>რაც უდაოდ დადებითი ფაქტორია.</w:t>
            </w:r>
          </w:p>
          <w:p w:rsidR="00A2598E" w:rsidRPr="00664A1D" w:rsidRDefault="00A2598E" w:rsidP="00A2598E">
            <w:pPr>
              <w:spacing w:after="0"/>
              <w:ind w:left="612" w:right="799"/>
              <w:jc w:val="both"/>
              <w:rPr>
                <w:rFonts w:ascii="Sylfaen" w:eastAsia="Times New Roman" w:hAnsi="Sylfaen" w:cs="Times New Roman"/>
                <w:lang w:val="ka-GE" w:eastAsia="ru-RU"/>
              </w:rPr>
            </w:pPr>
            <w:r w:rsidRPr="00664A1D">
              <w:rPr>
                <w:rFonts w:ascii="Sylfaen" w:eastAsia="Times New Roman" w:hAnsi="Sylfaen" w:cs="Calibri"/>
                <w:bCs/>
                <w:color w:val="000000"/>
                <w:lang w:val="ka-GE"/>
              </w:rPr>
              <w:t xml:space="preserve">  დაგეგმილი საქმიანობის განხორციელების შემთხვევაში ზემოთ აღნიშნული დადებითი შედეგების გათვალისწინებით, შეიძლება ითქვას, რომ საწარმოს </w:t>
            </w:r>
            <w:r w:rsidRPr="00664A1D">
              <w:rPr>
                <w:rFonts w:ascii="Sylfaen" w:eastAsia="Times New Roman" w:hAnsi="Sylfaen" w:cs="Times New Roman"/>
                <w:lang w:val="ka-GE" w:eastAsia="ru-RU"/>
              </w:rPr>
              <w:t xml:space="preserve">წინასწარ დადგენილი წესებით </w:t>
            </w:r>
            <w:r w:rsidRPr="00664A1D">
              <w:rPr>
                <w:rFonts w:ascii="Sylfaen" w:eastAsia="Times New Roman" w:hAnsi="Sylfaen" w:cs="Times New Roman"/>
                <w:lang w:val="ka-GE" w:eastAsia="ru-RU"/>
              </w:rPr>
              <w:lastRenderedPageBreak/>
              <w:t>ექსპლუატაციის შემთხვევაში მოსალოდნელი სოციალურ-ეკონომიკური სარგებელი  გაცილებით დადებითი შედეგების მატარებელი იქნება, ვიდრე გარემოზე მიყენებული მავნე ზემოქმედების შედეგად მოსალოდნელი უარყოფითი მხარეები.</w:t>
            </w:r>
          </w:p>
          <w:p w:rsidR="00A2598E" w:rsidRPr="00664A1D" w:rsidRDefault="00A2598E" w:rsidP="00A2598E">
            <w:pPr>
              <w:spacing w:after="0"/>
              <w:ind w:left="612" w:right="79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დასკვნის სახით შეიძლება ითქვას, რომ  შესაბამისად არაქმედების ალტერნატივა უგულებელყოფილი იქნა.</w:t>
            </w:r>
          </w:p>
          <w:p w:rsidR="00A2598E" w:rsidRPr="00664A1D" w:rsidRDefault="00A2598E" w:rsidP="00C37912">
            <w:pPr>
              <w:spacing w:after="0" w:line="240" w:lineRule="auto"/>
              <w:jc w:val="both"/>
              <w:rPr>
                <w:rFonts w:ascii="Sylfaen" w:eastAsia="Times New Roman" w:hAnsi="Sylfaen" w:cs="Calibri"/>
                <w:bCs/>
                <w:color w:val="000000"/>
                <w:highlight w:val="yellow"/>
              </w:rPr>
            </w:pPr>
          </w:p>
        </w:tc>
        <w:tc>
          <w:tcPr>
            <w:tcW w:w="1463"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Calibri"/>
                <w:b/>
                <w:bCs/>
                <w:color w:val="000000"/>
              </w:rPr>
            </w:pPr>
          </w:p>
        </w:tc>
        <w:tc>
          <w:tcPr>
            <w:tcW w:w="1965"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Calibri"/>
                <w:b/>
                <w:bCs/>
                <w:color w:val="000000"/>
              </w:rPr>
            </w:pPr>
          </w:p>
        </w:tc>
        <w:tc>
          <w:tcPr>
            <w:tcW w:w="1463"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Calibri"/>
                <w:b/>
                <w:bCs/>
                <w:color w:val="000000"/>
              </w:rPr>
            </w:pPr>
          </w:p>
        </w:tc>
        <w:tc>
          <w:tcPr>
            <w:tcW w:w="1575"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Calibri"/>
                <w:b/>
                <w:bCs/>
                <w:color w:val="000000"/>
              </w:rPr>
            </w:pPr>
          </w:p>
        </w:tc>
        <w:tc>
          <w:tcPr>
            <w:tcW w:w="1463" w:type="dxa"/>
            <w:tcBorders>
              <w:top w:val="nil"/>
              <w:left w:val="nil"/>
              <w:bottom w:val="nil"/>
              <w:right w:val="nil"/>
            </w:tcBorders>
            <w:shd w:val="clear" w:color="auto" w:fill="auto"/>
            <w:noWrap/>
            <w:vAlign w:val="bottom"/>
            <w:hideMark/>
          </w:tcPr>
          <w:p w:rsidR="00A2598E" w:rsidRPr="00664A1D" w:rsidRDefault="00A2598E" w:rsidP="00C37912">
            <w:pPr>
              <w:spacing w:after="0" w:line="240" w:lineRule="auto"/>
              <w:rPr>
                <w:rFonts w:ascii="Sylfaen" w:eastAsia="Times New Roman" w:hAnsi="Sylfaen" w:cs="Calibri"/>
                <w:b/>
                <w:bCs/>
                <w:color w:val="000000"/>
              </w:rPr>
            </w:pPr>
          </w:p>
        </w:tc>
      </w:tr>
    </w:tbl>
    <w:p w:rsidR="00A2598E" w:rsidRPr="00664A1D" w:rsidRDefault="00A2598E" w:rsidP="00A2598E">
      <w:pPr>
        <w:jc w:val="both"/>
        <w:rPr>
          <w:rFonts w:ascii="Sylfaen" w:eastAsia="Times New Roman" w:hAnsi="Sylfaen" w:cs="Times New Roman"/>
          <w:b/>
          <w:i/>
          <w:lang w:val="ka-GE"/>
        </w:rPr>
      </w:pPr>
      <w:r w:rsidRPr="00664A1D">
        <w:rPr>
          <w:rFonts w:ascii="Sylfaen" w:eastAsia="Times New Roman" w:hAnsi="Sylfaen" w:cs="Sylfaen"/>
          <w:b/>
          <w:lang w:val="ka-GE"/>
        </w:rPr>
        <w:lastRenderedPageBreak/>
        <w:t>4</w:t>
      </w:r>
      <w:r w:rsidRPr="00664A1D">
        <w:rPr>
          <w:rFonts w:ascii="Sylfaen" w:eastAsia="Times New Roman" w:hAnsi="Sylfaen" w:cs="Sylfaen"/>
          <w:b/>
        </w:rPr>
        <w:t xml:space="preserve">.2. </w:t>
      </w:r>
      <w:r w:rsidRPr="00664A1D">
        <w:rPr>
          <w:rFonts w:ascii="Sylfaen" w:eastAsia="Times New Roman" w:hAnsi="Sylfaen" w:cs="Sylfaen"/>
          <w:b/>
          <w:lang w:val="ka-GE"/>
        </w:rPr>
        <w:t xml:space="preserve"> </w:t>
      </w:r>
      <w:r w:rsidRPr="00664A1D">
        <w:rPr>
          <w:rFonts w:ascii="Sylfaen" w:eastAsia="Times New Roman" w:hAnsi="Sylfaen" w:cs="Sylfaen"/>
          <w:b/>
        </w:rPr>
        <w:t>საწარმოს</w:t>
      </w:r>
      <w:r w:rsidRPr="00664A1D">
        <w:rPr>
          <w:rFonts w:ascii="Sylfaen" w:eastAsia="Times New Roman" w:hAnsi="Sylfaen" w:cs="Sylfaen"/>
          <w:b/>
          <w:lang w:val="ka-GE"/>
        </w:rPr>
        <w:t xml:space="preserve"> </w:t>
      </w:r>
      <w:r w:rsidRPr="00664A1D">
        <w:rPr>
          <w:rFonts w:ascii="Sylfaen" w:eastAsia="Times New Roman" w:hAnsi="Sylfaen" w:cs="Sylfaen"/>
          <w:b/>
        </w:rPr>
        <w:t>განთავსების</w:t>
      </w:r>
      <w:r w:rsidRPr="00664A1D">
        <w:rPr>
          <w:rFonts w:ascii="Sylfaen" w:eastAsia="Times New Roman" w:hAnsi="Sylfaen" w:cs="Sylfaen"/>
          <w:b/>
          <w:lang w:val="ka-GE"/>
        </w:rPr>
        <w:t xml:space="preserve"> </w:t>
      </w:r>
      <w:r w:rsidRPr="00664A1D">
        <w:rPr>
          <w:rFonts w:ascii="Sylfaen" w:eastAsia="Times New Roman" w:hAnsi="Sylfaen" w:cs="Sylfaen"/>
          <w:b/>
        </w:rPr>
        <w:t>ალტერნატიული</w:t>
      </w:r>
      <w:r w:rsidRPr="00664A1D">
        <w:rPr>
          <w:rFonts w:ascii="Sylfaen" w:eastAsia="Times New Roman" w:hAnsi="Sylfaen" w:cs="Sylfaen"/>
          <w:b/>
          <w:lang w:val="ka-GE"/>
        </w:rPr>
        <w:t xml:space="preserve"> </w:t>
      </w:r>
      <w:r w:rsidRPr="00664A1D">
        <w:rPr>
          <w:rFonts w:ascii="Sylfaen" w:eastAsia="Times New Roman" w:hAnsi="Sylfaen" w:cs="Sylfaen"/>
          <w:b/>
        </w:rPr>
        <w:t>ვარიანტები</w:t>
      </w:r>
    </w:p>
    <w:p w:rsidR="00A2598E" w:rsidRPr="00664A1D" w:rsidRDefault="00A2598E" w:rsidP="00067EAB">
      <w:pPr>
        <w:spacing w:after="0"/>
        <w:ind w:left="-450" w:right="149"/>
        <w:jc w:val="both"/>
        <w:rPr>
          <w:rFonts w:ascii="Sylfaen" w:eastAsia="Times New Roman" w:hAnsi="Sylfaen" w:cs="Sylfaen"/>
          <w:lang w:val="ka-GE"/>
        </w:rPr>
      </w:pPr>
      <w:r w:rsidRPr="00664A1D">
        <w:rPr>
          <w:rFonts w:ascii="Sylfaen" w:eastAsia="Times New Roman" w:hAnsi="Sylfaen" w:cs="Sylfaen"/>
        </w:rPr>
        <w:t>საწარმოს</w:t>
      </w:r>
      <w:r w:rsidRPr="00664A1D">
        <w:rPr>
          <w:rFonts w:ascii="Sylfaen" w:eastAsia="Times New Roman" w:hAnsi="Sylfaen" w:cs="Sylfaen"/>
          <w:lang w:val="ka-GE"/>
        </w:rPr>
        <w:t xml:space="preserve"> </w:t>
      </w:r>
      <w:r w:rsidRPr="00664A1D">
        <w:rPr>
          <w:rFonts w:ascii="Sylfaen" w:eastAsia="Times New Roman" w:hAnsi="Sylfaen" w:cs="Sylfaen"/>
        </w:rPr>
        <w:t>პროექტირების</w:t>
      </w:r>
      <w:r w:rsidRPr="00664A1D">
        <w:rPr>
          <w:rFonts w:ascii="Sylfaen" w:eastAsia="Times New Roman" w:hAnsi="Sylfaen" w:cs="Sylfaen"/>
          <w:lang w:val="ka-GE"/>
        </w:rPr>
        <w:t xml:space="preserve"> </w:t>
      </w:r>
      <w:r w:rsidRPr="00664A1D">
        <w:rPr>
          <w:rFonts w:ascii="Sylfaen" w:eastAsia="Times New Roman" w:hAnsi="Sylfaen" w:cs="Sylfaen"/>
        </w:rPr>
        <w:t>პროცესში</w:t>
      </w:r>
      <w:r w:rsidRPr="00664A1D">
        <w:rPr>
          <w:rFonts w:ascii="Sylfaen" w:eastAsia="Times New Roman" w:hAnsi="Sylfaen" w:cs="Sylfaen"/>
          <w:lang w:val="ka-GE"/>
        </w:rPr>
        <w:t xml:space="preserve"> ტერიტორიის შერჩევისას განიხილებოდა შემდეგი ალტერნატიული ვარიანტები: </w:t>
      </w:r>
    </w:p>
    <w:p w:rsidR="00A2598E" w:rsidRPr="00664A1D" w:rsidRDefault="00A2598E"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 xml:space="preserve">1) </w:t>
      </w:r>
      <w:r w:rsidR="00067EAB" w:rsidRPr="00664A1D">
        <w:rPr>
          <w:rFonts w:ascii="Sylfaen" w:eastAsia="Times New Roman" w:hAnsi="Sylfaen" w:cs="Sylfaen"/>
          <w:lang w:val="ka-GE"/>
        </w:rPr>
        <w:t>პარტნიორი ფირმის(შპს ,,ნიუ მოტორსი)</w:t>
      </w:r>
      <w:r w:rsidRPr="00664A1D">
        <w:rPr>
          <w:rFonts w:ascii="Sylfaen" w:eastAsia="Times New Roman" w:hAnsi="Sylfaen" w:cs="Sylfaen"/>
          <w:lang w:val="ka-GE"/>
        </w:rPr>
        <w:t xml:space="preserve"> კუთვნილი ტერიტორია საკადასტრო კოდით </w:t>
      </w:r>
      <w:r w:rsidR="00067EAB" w:rsidRPr="00664A1D">
        <w:rPr>
          <w:rFonts w:ascii="Sylfaen" w:eastAsia="Calibri" w:hAnsi="Sylfaen" w:cs="Times New Roman"/>
          <w:lang w:val="ka-GE"/>
        </w:rPr>
        <w:t>83.20.05.424</w:t>
      </w:r>
      <w:r w:rsidR="00067EAB" w:rsidRPr="00664A1D">
        <w:rPr>
          <w:rFonts w:ascii="Sylfaen" w:eastAsia="Times New Roman" w:hAnsi="Sylfaen" w:cs="Sylfaen"/>
          <w:lang w:val="ka-GE"/>
        </w:rPr>
        <w:t xml:space="preserve"> </w:t>
      </w:r>
      <w:r w:rsidRPr="00664A1D">
        <w:rPr>
          <w:rFonts w:ascii="Sylfaen" w:eastAsia="Times New Roman" w:hAnsi="Sylfaen" w:cs="Sylfaen"/>
          <w:lang w:val="ka-GE"/>
        </w:rPr>
        <w:t xml:space="preserve">(პირველი ნაკვეთი); </w:t>
      </w:r>
    </w:p>
    <w:p w:rsidR="00A2598E" w:rsidRPr="00664A1D" w:rsidRDefault="00A2598E"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 xml:space="preserve">2) </w:t>
      </w:r>
      <w:r w:rsidR="00067EAB" w:rsidRPr="00664A1D">
        <w:rPr>
          <w:rFonts w:ascii="Sylfaen" w:eastAsia="Times New Roman" w:hAnsi="Sylfaen" w:cs="Sylfaen"/>
          <w:lang w:val="ka-GE"/>
        </w:rPr>
        <w:t>პარტნიორი ფირმის</w:t>
      </w:r>
      <w:r w:rsidRPr="00664A1D">
        <w:rPr>
          <w:rFonts w:ascii="Sylfaen" w:eastAsia="Times New Roman" w:hAnsi="Sylfaen" w:cs="Sylfaen"/>
          <w:lang w:val="ka-GE"/>
        </w:rPr>
        <w:t xml:space="preserve"> კუთვნილი ტერიტორია საკადასტრო კოდით </w:t>
      </w:r>
      <w:r w:rsidR="00067EAB" w:rsidRPr="00664A1D">
        <w:rPr>
          <w:rFonts w:ascii="Sylfaen" w:eastAsia="Calibri" w:hAnsi="Sylfaen" w:cs="Times New Roman"/>
          <w:lang w:val="ka-GE"/>
        </w:rPr>
        <w:t>83.20.05.410</w:t>
      </w:r>
      <w:r w:rsidR="00067EAB" w:rsidRPr="00664A1D">
        <w:rPr>
          <w:rFonts w:ascii="Sylfaen" w:eastAsia="Times New Roman" w:hAnsi="Sylfaen" w:cs="Sylfaen"/>
          <w:lang w:val="ka-GE"/>
        </w:rPr>
        <w:t xml:space="preserve"> </w:t>
      </w:r>
      <w:r w:rsidRPr="00664A1D">
        <w:rPr>
          <w:rFonts w:ascii="Sylfaen" w:eastAsia="Times New Roman" w:hAnsi="Sylfaen" w:cs="Sylfaen"/>
          <w:lang w:val="ka-GE"/>
        </w:rPr>
        <w:t xml:space="preserve">(მეორე ნაკვეთი). </w:t>
      </w:r>
    </w:p>
    <w:p w:rsidR="00A2598E" w:rsidRPr="00664A1D" w:rsidRDefault="00A2598E"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 xml:space="preserve"> აღნიშნული ტერიტორიებიდან შერჩეული იქნა მეორე ნაკვეთი, რომელსაც ახასიათებს რიგი უპირატესობები, კერძოდ:</w:t>
      </w:r>
    </w:p>
    <w:p w:rsidR="00A2598E" w:rsidRPr="00664A1D" w:rsidRDefault="00A2598E"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1. პირველი ნაკვეთი</w:t>
      </w:r>
      <w:r w:rsidR="00C7321C" w:rsidRPr="00664A1D">
        <w:rPr>
          <w:rFonts w:ascii="Sylfaen" w:eastAsia="Times New Roman" w:hAnsi="Sylfaen" w:cs="Sylfaen"/>
          <w:lang w:val="ka-GE"/>
        </w:rPr>
        <w:t xml:space="preserve">ს ფართობი შეადგენს 5557 კვ.მ.-ს, ხოლო </w:t>
      </w:r>
      <w:r w:rsidRPr="00664A1D">
        <w:rPr>
          <w:rFonts w:ascii="Sylfaen" w:eastAsia="Times New Roman" w:hAnsi="Sylfaen" w:cs="Sylfaen"/>
          <w:lang w:val="ka-GE"/>
        </w:rPr>
        <w:t>მეორე ნაკვეთი</w:t>
      </w:r>
      <w:r w:rsidR="00C7321C" w:rsidRPr="00664A1D">
        <w:rPr>
          <w:rFonts w:ascii="Sylfaen" w:eastAsia="Times New Roman" w:hAnsi="Sylfaen" w:cs="Sylfaen"/>
          <w:lang w:val="ka-GE"/>
        </w:rPr>
        <w:t xml:space="preserve">ს </w:t>
      </w:r>
      <w:r w:rsidRPr="00664A1D">
        <w:rPr>
          <w:rFonts w:ascii="Sylfaen" w:eastAsia="Times New Roman" w:hAnsi="Sylfaen" w:cs="Sylfaen"/>
          <w:lang w:val="ka-GE"/>
        </w:rPr>
        <w:t xml:space="preserve"> - </w:t>
      </w:r>
      <w:r w:rsidR="00C7321C" w:rsidRPr="00664A1D">
        <w:rPr>
          <w:rFonts w:ascii="Sylfaen" w:eastAsia="Times New Roman" w:hAnsi="Sylfaen" w:cs="Sylfaen"/>
          <w:lang w:val="ka-GE"/>
        </w:rPr>
        <w:t>10560კვ.მ.-ს</w:t>
      </w:r>
      <w:r w:rsidRPr="00664A1D">
        <w:rPr>
          <w:rFonts w:ascii="Sylfaen" w:eastAsia="Times New Roman" w:hAnsi="Sylfaen" w:cs="Sylfaen"/>
          <w:lang w:val="ka-GE"/>
        </w:rPr>
        <w:t>;</w:t>
      </w:r>
    </w:p>
    <w:p w:rsidR="00991C71" w:rsidRPr="00664A1D" w:rsidRDefault="00A2598E" w:rsidP="00067EAB">
      <w:pPr>
        <w:spacing w:after="0"/>
        <w:ind w:left="-450" w:right="149"/>
        <w:jc w:val="both"/>
        <w:rPr>
          <w:rFonts w:ascii="Sylfaen" w:eastAsia="Calibri" w:hAnsi="Sylfaen" w:cs="Times New Roman"/>
          <w:lang w:val="ka-GE"/>
        </w:rPr>
      </w:pPr>
      <w:r w:rsidRPr="00664A1D">
        <w:rPr>
          <w:rFonts w:ascii="Sylfaen" w:eastAsia="Times New Roman" w:hAnsi="Sylfaen" w:cs="Sylfaen"/>
          <w:lang w:val="ka-GE"/>
        </w:rPr>
        <w:t xml:space="preserve">2. </w:t>
      </w:r>
      <w:r w:rsidR="00C7321C" w:rsidRPr="00664A1D">
        <w:rPr>
          <w:rFonts w:ascii="Sylfaen" w:eastAsia="Calibri" w:hAnsi="Sylfaen" w:cs="Times New Roman"/>
          <w:lang w:val="ka-GE"/>
        </w:rPr>
        <w:t xml:space="preserve">მეორე ნაკვეთის პერიმეტრი შემოღობილია, განსხვავებით </w:t>
      </w:r>
      <w:r w:rsidR="00C7321C" w:rsidRPr="00664A1D">
        <w:rPr>
          <w:rFonts w:ascii="Sylfaen" w:eastAsia="Times New Roman" w:hAnsi="Sylfaen" w:cs="Sylfaen"/>
          <w:lang w:val="ka-GE"/>
        </w:rPr>
        <w:t>პირველი ნაკვეთის</w:t>
      </w:r>
      <w:r w:rsidR="00991C71" w:rsidRPr="00664A1D">
        <w:rPr>
          <w:rFonts w:ascii="Sylfaen" w:eastAsia="Times New Roman" w:hAnsi="Sylfaen" w:cs="Sylfaen"/>
          <w:lang w:val="ka-GE"/>
        </w:rPr>
        <w:t>აგან;</w:t>
      </w:r>
      <w:r w:rsidR="00C7321C" w:rsidRPr="00664A1D">
        <w:rPr>
          <w:rFonts w:ascii="Sylfaen" w:eastAsia="Times New Roman" w:hAnsi="Sylfaen" w:cs="Sylfaen"/>
          <w:lang w:val="ka-GE"/>
        </w:rPr>
        <w:t xml:space="preserve"> </w:t>
      </w:r>
    </w:p>
    <w:p w:rsidR="00C7321C" w:rsidRPr="00664A1D" w:rsidRDefault="00C7321C"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 xml:space="preserve">3. მეორე ნაკვეთზე არსებობს კაპიტალური შენობა, რომლის ფართობი და მდგომარეობა  დაგეგმილი საქმიანობის ექსპლუატაციის პროცესში </w:t>
      </w:r>
      <w:r w:rsidR="00991C71" w:rsidRPr="00664A1D">
        <w:rPr>
          <w:rFonts w:ascii="Sylfaen" w:eastAsia="Times New Roman" w:hAnsi="Sylfaen" w:cs="Sylfaen"/>
          <w:lang w:val="ka-GE"/>
        </w:rPr>
        <w:t xml:space="preserve">გარემოში </w:t>
      </w:r>
      <w:r w:rsidRPr="00664A1D">
        <w:rPr>
          <w:rFonts w:ascii="Sylfaen" w:eastAsia="Times New Roman" w:hAnsi="Sylfaen" w:cs="Sylfaen"/>
          <w:lang w:val="ka-GE"/>
        </w:rPr>
        <w:t>განხორციელებული ემისიების მინიმიზაციის თვალსაზრისით დამაკმაყოფილებელია;</w:t>
      </w:r>
    </w:p>
    <w:p w:rsidR="00C7321C" w:rsidRPr="00664A1D" w:rsidRDefault="00C7321C" w:rsidP="00067EAB">
      <w:pPr>
        <w:spacing w:after="0"/>
        <w:ind w:left="-450" w:right="149"/>
        <w:jc w:val="both"/>
        <w:rPr>
          <w:rFonts w:ascii="Sylfaen" w:eastAsia="Times New Roman" w:hAnsi="Sylfaen" w:cs="Sylfaen"/>
          <w:lang w:val="ka-GE"/>
        </w:rPr>
      </w:pPr>
      <w:r w:rsidRPr="00664A1D">
        <w:rPr>
          <w:rFonts w:ascii="Sylfaen" w:eastAsia="Times New Roman" w:hAnsi="Sylfaen" w:cs="Sylfaen"/>
          <w:lang w:val="ka-GE"/>
        </w:rPr>
        <w:t xml:space="preserve">4. </w:t>
      </w:r>
      <w:r w:rsidR="00991C71" w:rsidRPr="00664A1D">
        <w:rPr>
          <w:rFonts w:ascii="Sylfaen" w:eastAsia="Times New Roman" w:hAnsi="Sylfaen" w:cs="Sylfaen"/>
          <w:lang w:val="ka-GE"/>
        </w:rPr>
        <w:t>მეორე ნაკვეთის შემთხვევაში საწარმოს მოწყობისას არ იქნება საჭირო დამატებითი სამშენებლო სამუშაოების წარმოება, რაც უდავოდ დაებითი ფაქტორია;</w:t>
      </w:r>
      <w:r w:rsidRPr="00664A1D">
        <w:rPr>
          <w:rFonts w:ascii="Sylfaen" w:eastAsia="Times New Roman" w:hAnsi="Sylfaen" w:cs="Sylfaen"/>
          <w:lang w:val="ka-GE"/>
        </w:rPr>
        <w:t xml:space="preserve"> </w:t>
      </w:r>
    </w:p>
    <w:p w:rsidR="00A2598E" w:rsidRPr="00664A1D" w:rsidRDefault="00991C71" w:rsidP="00991C71">
      <w:pPr>
        <w:spacing w:after="0"/>
        <w:ind w:left="-450" w:right="149"/>
        <w:jc w:val="both"/>
        <w:rPr>
          <w:rFonts w:ascii="Sylfaen" w:eastAsia="Times New Roman" w:hAnsi="Sylfaen" w:cs="Times New Roman"/>
          <w:b/>
          <w:lang w:val="ru-RU"/>
        </w:rPr>
      </w:pPr>
      <w:r w:rsidRPr="00664A1D">
        <w:rPr>
          <w:rFonts w:ascii="Sylfaen" w:eastAsia="Times New Roman" w:hAnsi="Sylfaen" w:cs="Sylfaen"/>
          <w:lang w:val="ka-GE"/>
        </w:rPr>
        <w:t xml:space="preserve"> </w:t>
      </w:r>
    </w:p>
    <w:p w:rsidR="00A2598E" w:rsidRPr="00664A1D" w:rsidRDefault="00A2598E" w:rsidP="00A2598E">
      <w:pPr>
        <w:spacing w:after="0"/>
        <w:jc w:val="both"/>
        <w:rPr>
          <w:rFonts w:ascii="Sylfaen" w:eastAsia="Times New Roman" w:hAnsi="Sylfaen" w:cs="Times New Roman"/>
          <w:b/>
          <w:lang w:val="ru-RU"/>
        </w:rPr>
      </w:pPr>
      <w:r w:rsidRPr="00664A1D">
        <w:rPr>
          <w:rFonts w:ascii="Sylfaen" w:eastAsia="Times New Roman" w:hAnsi="Sylfaen" w:cs="Times New Roman"/>
          <w:b/>
          <w:lang w:val="ka-GE"/>
        </w:rPr>
        <w:t>4.3. ტექნოლოგიური ალტერნატივები</w:t>
      </w:r>
    </w:p>
    <w:p w:rsidR="00A2598E" w:rsidRPr="00664A1D" w:rsidRDefault="00A2598E" w:rsidP="00A2598E">
      <w:pPr>
        <w:spacing w:after="0"/>
        <w:jc w:val="both"/>
        <w:rPr>
          <w:rFonts w:ascii="Sylfaen" w:eastAsia="Times New Roman" w:hAnsi="Sylfaen" w:cs="Times New Roman"/>
          <w:b/>
          <w:lang w:val="ru-RU"/>
        </w:rPr>
      </w:pPr>
    </w:p>
    <w:p w:rsidR="00A2598E" w:rsidRPr="00664A1D" w:rsidRDefault="00A2598E" w:rsidP="00664A1D">
      <w:pPr>
        <w:spacing w:after="0"/>
        <w:ind w:left="-360" w:right="329"/>
        <w:jc w:val="both"/>
        <w:rPr>
          <w:rFonts w:ascii="Sylfaen" w:eastAsia="Times New Roman" w:hAnsi="Sylfaen" w:cs="Times New Roman"/>
          <w:lang w:val="ka-GE"/>
        </w:rPr>
      </w:pPr>
      <w:r w:rsidRPr="00664A1D">
        <w:rPr>
          <w:rFonts w:ascii="Sylfaen" w:eastAsia="Times New Roman" w:hAnsi="Sylfaen" w:cs="Times New Roman"/>
          <w:lang w:val="ka-GE"/>
        </w:rPr>
        <w:t xml:space="preserve">  ცემენტი მიიღება კლინკერისა და მოდიფიცირებული დანამატების და შემავსებლების ერთდროული დაფქვით. კლინკერი წარმოადგენს ცემენტის წარმოების შუალედურ პროდუქტს და მისი მიღება ხდება თიხისა(25%) და კირის(75%) ერთდროული გამოწვით 1250-1450</w:t>
      </w:r>
      <w:r w:rsidRPr="00664A1D">
        <w:rPr>
          <w:rFonts w:ascii="Sylfaen" w:eastAsia="Times New Roman" w:hAnsi="Sylfaen" w:cs="Times New Roman"/>
          <w:vertAlign w:val="superscript"/>
          <w:lang w:val="ka-GE"/>
        </w:rPr>
        <w:t>0</w:t>
      </w:r>
      <w:r w:rsidRPr="00664A1D">
        <w:rPr>
          <w:rFonts w:ascii="Sylfaen" w:eastAsia="Times New Roman" w:hAnsi="Sylfaen" w:cs="Times New Roman"/>
          <w:lang w:val="ka-GE"/>
        </w:rPr>
        <w:t xml:space="preserve">C ტემპერატურის პირობებში, რა დროსაც ნარევის ლღობის შედეგად მიიღება კლინკერის გრანულები. ცემენტის წარმოებისას ადგილი აქვს თაბაშირის(5%-ის ფარგლებში) და კლინკერის გრანულების შერევას და მათ ერთდროულ დაფქვას. თაბაშირის დანამატი შესაძლებელია კალციუმის სულფატის სხვა ფორმებითაც შეიცვალოს, ასევე ზოგიერთი ტექნიკური პირობები საშუალებას იძლევა დაფქვის პროცესში დამატებული იქნას სხვა მასალებიც. არსებობს კლინკერის მიღების სამი მეთოდი, ესენია: 1) კლინკერის მიღების სველი მეთოდი, 2) მშრალი მეთოდი, 3) კომბინირებული მეთოდი. ცემენტის შემადგენელი კომპონენტების პროცენტული თანაფარდობის მიხედვით მიიღება სხვადასხვა თვისებების და შესაბამისად დანიშნულების ცემენტი. საპროექტო საწარმოში ადგილი ექნება ცემენტის ნაირსახეობებიდან ერთ-ერთის, კერძოდ, პორტლანდცემენტის წარმოებას კლინკერის შესაბამისი ნაირსახეობის პორტლანდცემენტის კლინკერის გამოყენებით. რადგან დაგეგმილი საწარმო  კლინკერს არ </w:t>
      </w:r>
      <w:r w:rsidRPr="00664A1D">
        <w:rPr>
          <w:rFonts w:ascii="Sylfaen" w:eastAsia="Times New Roman" w:hAnsi="Sylfaen" w:cs="Times New Roman"/>
          <w:lang w:val="ka-GE"/>
        </w:rPr>
        <w:lastRenderedPageBreak/>
        <w:t xml:space="preserve">აწარმოებს, ამიტომ  ადგილი ექნება ადგილობრივი ან უცხოური წარმოების კლინკერის შესყიდვას. </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rPr>
        <w:t xml:space="preserve">  საწარმოს ხელმძღვანელობის მიერ ცემენტის წარმოების ტექნოლოგიური ალტერნატივების ანალიზისას განხილვის საგანს წარმოადგენდა ცემენტის საფქვავი დანადგარის და მისი კომპლექტაციის შერჩევის საკითხი. თანამედროვე სამომხმარებლო ბაზარზე ამგვარი დანადგარების  ფართო არჩევანის არსებობის პირობები საშუალებას იძლევა შერჩეული იქნეს ისეთი მოდელი, რომელსაც </w:t>
      </w:r>
      <w:r w:rsidRPr="00664A1D">
        <w:rPr>
          <w:rFonts w:ascii="Sylfaen" w:eastAsia="Times New Roman" w:hAnsi="Sylfaen" w:cs="Times New Roman"/>
          <w:lang w:val="ka-GE" w:eastAsia="ru-RU"/>
        </w:rPr>
        <w:t>სხვა შესაძლო ვარიანტებთან შედარებით</w:t>
      </w:r>
      <w:r w:rsidRPr="00664A1D">
        <w:rPr>
          <w:rFonts w:ascii="Sylfaen" w:eastAsia="Times New Roman" w:hAnsi="Sylfaen" w:cs="Times New Roman"/>
          <w:lang w:val="ka-GE"/>
        </w:rPr>
        <w:t xml:space="preserve"> </w:t>
      </w:r>
      <w:r w:rsidRPr="00664A1D">
        <w:rPr>
          <w:rFonts w:ascii="Sylfaen" w:eastAsia="Times New Roman" w:hAnsi="Sylfaen" w:cs="Times New Roman"/>
          <w:lang w:val="ka-GE" w:eastAsia="ru-RU"/>
        </w:rPr>
        <w:t xml:space="preserve">უპირატესობა მიენიჭება როგორც გარემოსდაცვითი, ასევე ეკონომიკური სარგებლის თვალსაზრისით. </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აღნიშნული საკითხის ანალიზისას გათვალისწინებული იქნა ისეთი გარემოებები, როგორებიცაა:</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2.  გარემოს არსებული (ფონური) მდგომარეობა;</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3.  საწარმოს მოწყობისათვის ჩასატარებელი სამუშაოები, მათი მასშტაბი, ინტენსივობა, შესაძლო ემისიები, მათ შორის წარმოქმნილი ნარჩენები და სხვა;</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4.  აირმტვერდამჭერი მოწყობილობები;</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5. საწარმოს ექსპლუატაციის პროცესში შესაძლო ემისიები, მათი ხასიათი, ინტენსივობა, რაოდენობრივი მახასიათებლები, შემარბილებელი ღონისძიებები;</w:t>
      </w:r>
    </w:p>
    <w:p w:rsidR="00A2598E" w:rsidRPr="00664A1D" w:rsidRDefault="00A2598E" w:rsidP="00664A1D">
      <w:pPr>
        <w:spacing w:after="0"/>
        <w:ind w:left="-36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ზემოთჩამოთვლილი  პირობების გათვალისწინებით დადგენილი იქნა საწარმოს ის მაქსიმალური წარმადობა, რა დროსაც გარემოში განხორციელებული ემისიები არ გადააჭარბებს მოქმედი კანონმდებლობით დადგენილ ნორმებს.</w:t>
      </w:r>
    </w:p>
    <w:p w:rsidR="00A2598E" w:rsidRPr="00664A1D" w:rsidRDefault="00A2598E" w:rsidP="00664A1D">
      <w:pPr>
        <w:spacing w:after="0"/>
        <w:ind w:left="-360" w:right="329"/>
        <w:jc w:val="both"/>
        <w:rPr>
          <w:rFonts w:ascii="Sylfaen" w:eastAsia="Times New Roman" w:hAnsi="Sylfaen" w:cs="Times New Roman"/>
          <w:b/>
          <w:lang w:val="ru-RU"/>
        </w:rPr>
      </w:pPr>
      <w:r w:rsidRPr="00664A1D">
        <w:rPr>
          <w:rFonts w:ascii="Sylfaen" w:eastAsia="Times New Roman" w:hAnsi="Sylfaen" w:cs="Times New Roman"/>
          <w:lang w:val="ka-GE" w:eastAsia="ru-RU"/>
        </w:rPr>
        <w:t xml:space="preserve">    მიღებული ალტერნატივის უპირატესობა სხვა შესაძლო ვარიანტებთან შედარებით შემდეგია:</w:t>
      </w:r>
    </w:p>
    <w:p w:rsidR="00A2598E" w:rsidRPr="00664A1D" w:rsidRDefault="00A2598E" w:rsidP="00A2598E">
      <w:pPr>
        <w:spacing w:after="0"/>
        <w:ind w:left="-180" w:right="329"/>
        <w:jc w:val="both"/>
        <w:rPr>
          <w:rFonts w:ascii="Sylfaen" w:eastAsia="Times New Roman" w:hAnsi="Sylfaen" w:cs="Times New Roman"/>
          <w:b/>
          <w:lang w:val="ka-GE"/>
        </w:rPr>
      </w:pP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საწარმო მობილურია, მისი მოწყობა არ მოითხოვს მნიშვნელოვანი მასშტაბის სამშენებლო სამუშაოების წარმოებას(იხ. თავი 3.1.), არ წარმოიქმნება დიდი რაოდენობით ნარჩენები, მათ შორის სახიფათო ნარჩენები,  შესაძლებელია დანადგარების  მისი მოთხოვნილების მიხედვით გადაადგილება;</w:t>
      </w: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ქარხნის წარმოების ციკლი სრულად ავტომატიზებულია მექანიკური  სამუშაოს შესრულება დაყვანილია მინიმუმამდე (ის ძირითადად გამოიხატება მუშა ნაწილებისა და კამერების პერიოდულ მექანიკურ გასუფთავებაში, ლენტურ ტრანსპორტიორებზე ნედლეულის დაყრაში),  შესაბამისად შემცირებულია მომუშავე პერსონალის დაზიანების ალბათობა და ადამიანური ფაქტორით გამოწვეული ავარიული სიტუაციების წარმოშობის რისკი;</w:t>
      </w:r>
    </w:p>
    <w:p w:rsidR="00991C71"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საწარმო აღჭურვილია თანამედროვე ტექნოლოგიის შესაბამისი აირგამწმენდი დანადგარებით, რასაც მინიმუმამდე დაყავს ატმოსფერული ჰაერის დაბინძურების ხარისხი.</w:t>
      </w: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გარემოსდაცვითი და ეკონომიკური თვალსაზრისით უაღრესად მნიშვნელოვანია ცემენტის ქარხნის მუშაობის </w:t>
      </w:r>
      <w:r w:rsidR="0041220E" w:rsidRPr="00664A1D">
        <w:rPr>
          <w:rFonts w:ascii="Sylfaen" w:eastAsia="Times New Roman" w:hAnsi="Sylfaen" w:cs="Times New Roman"/>
          <w:lang w:val="ka-GE" w:eastAsia="ru-RU"/>
        </w:rPr>
        <w:t xml:space="preserve">თითქმის </w:t>
      </w:r>
      <w:r w:rsidRPr="00664A1D">
        <w:rPr>
          <w:rFonts w:ascii="Sylfaen" w:eastAsia="Times New Roman" w:hAnsi="Sylfaen" w:cs="Times New Roman"/>
          <w:lang w:val="ka-GE" w:eastAsia="ru-RU"/>
        </w:rPr>
        <w:t>უნარჩენო ტექნოლოგია, რომელიც სრულად უზრუნველყოფს ნარჩენების ტექნოლოგიურ ციკლში დაბრუნებას, რითიც მინიმუმამდე მცირდება პროდუქციის დამზადებისთვის საჭირო ნედლეულის დანაკარგი და მათი მოხვედრის ალბათობა ბუნებრივ გარემოში;</w:t>
      </w: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lastRenderedPageBreak/>
        <w:t xml:space="preserve">ცემენტის სილოსებში გადატვირთვის არსებული ტექნოლოგიებიდან შერჩეულია შედარებით ძვირადღირებული, მაგრამ გარემოში ნაკლები ემისიების განმახორციელებელი ტექნოლოგია, როგორიცაა ცემენტის გადატვირთვა </w:t>
      </w:r>
      <w:r w:rsidR="00991C71" w:rsidRPr="00664A1D">
        <w:rPr>
          <w:rFonts w:ascii="Sylfaen" w:eastAsia="Calibri" w:hAnsi="Sylfaen" w:cs="Times New Roman"/>
          <w:lang w:val="ka-GE"/>
        </w:rPr>
        <w:t>დახურული ხრახნული კონვეიერით</w:t>
      </w:r>
      <w:r w:rsidRPr="00664A1D">
        <w:rPr>
          <w:rFonts w:ascii="Sylfaen" w:eastAsia="Times New Roman" w:hAnsi="Sylfaen" w:cs="Times New Roman"/>
          <w:lang w:val="ka-GE" w:eastAsia="ru-RU"/>
        </w:rPr>
        <w:t xml:space="preserve">; </w:t>
      </w: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ცემენტის საფქვავი </w:t>
      </w:r>
      <w:r w:rsidR="00991C71" w:rsidRPr="00664A1D">
        <w:rPr>
          <w:rFonts w:ascii="Sylfaen" w:eastAsia="Times New Roman" w:hAnsi="Sylfaen" w:cs="Times New Roman"/>
          <w:lang w:val="ka-GE" w:eastAsia="ru-RU"/>
        </w:rPr>
        <w:t>დანადგარი მუშაობს ელ. ენერგიაზე</w:t>
      </w:r>
      <w:r w:rsidRPr="00664A1D">
        <w:rPr>
          <w:rFonts w:ascii="Sylfaen" w:eastAsia="Times New Roman" w:hAnsi="Sylfaen" w:cs="Times New Roman"/>
          <w:lang w:val="ka-GE" w:eastAsia="ru-RU"/>
        </w:rPr>
        <w:t>;</w:t>
      </w:r>
    </w:p>
    <w:p w:rsidR="00A2598E" w:rsidRPr="00664A1D" w:rsidRDefault="00A2598E" w:rsidP="00A2598E">
      <w:pPr>
        <w:numPr>
          <w:ilvl w:val="0"/>
          <w:numId w:val="10"/>
        </w:numPr>
        <w:tabs>
          <w:tab w:val="clear" w:pos="720"/>
        </w:tabs>
        <w:spacing w:after="0"/>
        <w:ind w:left="18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საწარმოს დაპროექტების ეტაპზე ჩატარებული წინასწარი გათვლების (რა დროსაც გათვალისწინებული იქნა რაიონის ფონური მდგომარეობა, უახლოესი დასახლებული პუნქტი</w:t>
      </w:r>
      <w:r w:rsidR="00991C71" w:rsidRPr="00664A1D">
        <w:rPr>
          <w:rFonts w:ascii="Sylfaen" w:eastAsia="Times New Roman" w:hAnsi="Sylfaen" w:cs="Times New Roman"/>
          <w:lang w:val="ka-GE" w:eastAsia="ru-RU"/>
        </w:rPr>
        <w:t>, უახლოესი საწარმო</w:t>
      </w:r>
      <w:r w:rsidRPr="00664A1D">
        <w:rPr>
          <w:rFonts w:ascii="Sylfaen" w:eastAsia="Times New Roman" w:hAnsi="Sylfaen" w:cs="Times New Roman"/>
          <w:lang w:val="ka-GE" w:eastAsia="ru-RU"/>
        </w:rPr>
        <w:t xml:space="preserve">) შედეგებმა აჩვენა, რომ გარემოზე ზემოქმედების ისეთი ფაქტორების გადაჭარბებას, როგორებიცაა ხმაური, ატმოსფეროში მავნე ნივთიერებების  გავრცელება,  ადგილი არ ექნება. </w:t>
      </w:r>
    </w:p>
    <w:p w:rsidR="00A2598E" w:rsidRPr="00664A1D" w:rsidRDefault="00A2598E" w:rsidP="00A2598E">
      <w:pPr>
        <w:spacing w:after="0"/>
        <w:ind w:left="90" w:right="-31"/>
        <w:jc w:val="both"/>
        <w:rPr>
          <w:rFonts w:ascii="Sylfaen" w:eastAsia="Times New Roman" w:hAnsi="Sylfaen" w:cs="Times New Roman"/>
          <w:lang w:val="ka-GE" w:eastAsia="ru-RU"/>
        </w:rPr>
      </w:pPr>
    </w:p>
    <w:p w:rsidR="00C8332F" w:rsidRPr="00664A1D" w:rsidRDefault="00A2598E" w:rsidP="001C45CD">
      <w:pPr>
        <w:spacing w:after="0"/>
        <w:ind w:left="-270" w:right="329"/>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ჩაითვალა, რომ აღნიშნული ფაქტორების გათვალისწინებით მიღებული ალტერნატივა წარმოადგენს როგორც ტექნოლოგიური, ასევე გარემოსდაცვითი თვალსაზრისით ყველაზე დასაბუთებულ ალტერნატივას.</w:t>
      </w:r>
    </w:p>
    <w:p w:rsidR="00E81458" w:rsidRPr="00664A1D" w:rsidRDefault="00E81458" w:rsidP="001C45CD">
      <w:pPr>
        <w:spacing w:after="0"/>
        <w:ind w:left="-270" w:right="329"/>
        <w:jc w:val="both"/>
        <w:rPr>
          <w:rFonts w:ascii="Sylfaen" w:hAnsi="Sylfaen"/>
          <w:b/>
          <w:lang w:val="ka-GE"/>
        </w:rPr>
      </w:pPr>
    </w:p>
    <w:p w:rsidR="00991C71" w:rsidRPr="00664A1D" w:rsidRDefault="00991C71" w:rsidP="00991C71">
      <w:pPr>
        <w:rPr>
          <w:rFonts w:ascii="Sylfaen" w:eastAsia="Times New Roman" w:hAnsi="Sylfaen" w:cs="Arial"/>
          <w:b/>
          <w:bCs/>
          <w:kern w:val="32"/>
          <w:lang w:val="ka-GE" w:eastAsia="ru-RU"/>
        </w:rPr>
      </w:pPr>
      <w:r w:rsidRPr="00664A1D">
        <w:rPr>
          <w:rFonts w:ascii="Sylfaen" w:eastAsia="Times New Roman" w:hAnsi="Sylfaen" w:cs="Arial"/>
          <w:b/>
          <w:bCs/>
          <w:kern w:val="32"/>
          <w:lang w:val="ka-GE" w:eastAsia="ru-RU"/>
        </w:rPr>
        <w:t>5.გარემოს არსებული მდგომარეობის ანალიზი</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ამ ანალიზის შემადგენელი ნაწილებია: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ფიზიკურ-გეოგრაფიული დახასიათება;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გეოლოგიური მდგომარეობის შეფასება;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კლიმატურ-მეტეოროლოგიური პირობები;</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ჰიდროლოგიური ქსელის დახასიათება;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ფაუნა და ფლორა;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991C71" w:rsidRPr="00664A1D" w:rsidRDefault="00991C71" w:rsidP="00664A1D">
      <w:pPr>
        <w:autoSpaceDE w:val="0"/>
        <w:autoSpaceDN w:val="0"/>
        <w:adjustRightInd w:val="0"/>
        <w:spacing w:after="0"/>
        <w:jc w:val="both"/>
        <w:rPr>
          <w:rFonts w:ascii="Sylfaen" w:eastAsia="Times New Roman" w:hAnsi="Sylfaen" w:cs="Sylfaen"/>
          <w:lang w:val="ka-GE"/>
        </w:rPr>
      </w:pPr>
      <w:r w:rsidRPr="00664A1D">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991C71" w:rsidRPr="00664A1D" w:rsidRDefault="00991C71" w:rsidP="00664A1D">
      <w:pPr>
        <w:ind w:right="419"/>
        <w:jc w:val="both"/>
        <w:rPr>
          <w:rFonts w:ascii="Sylfaen" w:eastAsia="Times New Roman" w:hAnsi="Sylfaen" w:cs="Sylfaen"/>
          <w:lang w:val="ka-GE"/>
        </w:rPr>
      </w:pPr>
      <w:r w:rsidRPr="00664A1D">
        <w:rPr>
          <w:rFonts w:ascii="Sylfaen" w:eastAsia="Times New Roman" w:hAnsi="Sylfaen" w:cs="Sylfaen"/>
          <w:lang w:val="ka-GE"/>
        </w:rPr>
        <w:t>საწარმოო ობიექტის დაგეგმილი საქმიანობის განხორციელების შემთხვევაში, ბუნებრივი გარემოს არსებული მდგომარეობის მოსალოდნელი ზეგავლენის ქვეშ მოქცეული ცალკეული კომპონენტების ზოგადი ხარისხობრივი და რაოდენობრივი მახასიათებლები აღწერილია მოცემული თავის კონკრეტულ პარაგრაფებში.</w:t>
      </w:r>
    </w:p>
    <w:p w:rsidR="00EF4B45" w:rsidRPr="00664A1D" w:rsidRDefault="00EF4B45" w:rsidP="0031224C">
      <w:pPr>
        <w:autoSpaceDE w:val="0"/>
        <w:autoSpaceDN w:val="0"/>
        <w:adjustRightInd w:val="0"/>
        <w:spacing w:after="0" w:line="240" w:lineRule="auto"/>
        <w:jc w:val="both"/>
        <w:rPr>
          <w:rFonts w:ascii="Sylfaen" w:hAnsi="Sylfaen" w:cs="Sylfaen"/>
          <w:b/>
          <w:color w:val="000000"/>
          <w:lang w:val="ka-GE"/>
        </w:rPr>
      </w:pPr>
      <w:r w:rsidRPr="00664A1D">
        <w:rPr>
          <w:rFonts w:ascii="Sylfaen" w:hAnsi="Sylfaen" w:cs="Sylfaen"/>
          <w:b/>
          <w:color w:val="000000"/>
        </w:rPr>
        <w:t xml:space="preserve">5.1 ზოგადი მიმოხილვა </w:t>
      </w:r>
    </w:p>
    <w:p w:rsidR="0031224C" w:rsidRPr="00664A1D" w:rsidRDefault="0031224C" w:rsidP="0031224C">
      <w:pPr>
        <w:autoSpaceDE w:val="0"/>
        <w:autoSpaceDN w:val="0"/>
        <w:adjustRightInd w:val="0"/>
        <w:spacing w:after="0" w:line="240" w:lineRule="auto"/>
        <w:jc w:val="both"/>
        <w:rPr>
          <w:rFonts w:ascii="Sylfaen" w:hAnsi="Sylfaen" w:cs="Sylfaen"/>
          <w:b/>
          <w:color w:val="000000"/>
          <w:lang w:val="ka-GE"/>
        </w:rPr>
      </w:pPr>
    </w:p>
    <w:p w:rsidR="00EF4B45" w:rsidRPr="00664A1D" w:rsidRDefault="0031224C" w:rsidP="0031224C">
      <w:pPr>
        <w:autoSpaceDE w:val="0"/>
        <w:autoSpaceDN w:val="0"/>
        <w:adjustRightInd w:val="0"/>
        <w:spacing w:after="0" w:line="240" w:lineRule="auto"/>
        <w:ind w:right="419"/>
        <w:jc w:val="both"/>
        <w:rPr>
          <w:rFonts w:ascii="Sylfaen" w:hAnsi="Sylfaen" w:cs="Sylfaen"/>
          <w:color w:val="000000"/>
        </w:rPr>
      </w:pPr>
      <w:r w:rsidRPr="00664A1D">
        <w:rPr>
          <w:rFonts w:ascii="Sylfaen" w:hAnsi="Sylfaen" w:cs="Sylfaen"/>
          <w:color w:val="000000"/>
          <w:lang w:val="ka-GE"/>
        </w:rPr>
        <w:t xml:space="preserve">  </w:t>
      </w:r>
      <w:r w:rsidR="00EF4B45" w:rsidRPr="00664A1D">
        <w:rPr>
          <w:rFonts w:ascii="Sylfaen" w:hAnsi="Sylfaen" w:cs="Sylfaen"/>
          <w:color w:val="000000"/>
        </w:rPr>
        <w:t xml:space="preserve">საპროექტო </w:t>
      </w:r>
      <w:r w:rsidRPr="00664A1D">
        <w:rPr>
          <w:rFonts w:ascii="Sylfaen" w:hAnsi="Sylfaen" w:cs="Sylfaen"/>
          <w:color w:val="000000"/>
          <w:lang w:val="ka-GE"/>
        </w:rPr>
        <w:t xml:space="preserve"> ცემენტის მწარმოებელი საწარმოს </w:t>
      </w:r>
      <w:r w:rsidR="00EF4B45" w:rsidRPr="00664A1D">
        <w:rPr>
          <w:rFonts w:ascii="Sylfaen" w:hAnsi="Sylfaen" w:cs="Sylfaen"/>
          <w:color w:val="000000"/>
        </w:rPr>
        <w:t xml:space="preserve"> </w:t>
      </w:r>
      <w:r w:rsidRPr="00664A1D">
        <w:rPr>
          <w:rFonts w:ascii="Sylfaen" w:hAnsi="Sylfaen" w:cs="Sylfaen"/>
          <w:color w:val="000000"/>
          <w:lang w:val="ka-GE"/>
        </w:rPr>
        <w:t>ექსპლუატაცია</w:t>
      </w:r>
      <w:r w:rsidR="00EF4B45" w:rsidRPr="00664A1D">
        <w:rPr>
          <w:rFonts w:ascii="Sylfaen" w:hAnsi="Sylfaen" w:cs="Sylfaen"/>
          <w:color w:val="000000"/>
        </w:rPr>
        <w:t xml:space="preserve"> დაგეგმილია მარნეულის მუნიციპალიტეტში, ქ. მარნეულის აღმოსავლეთით. </w:t>
      </w:r>
    </w:p>
    <w:p w:rsidR="00EF4B45" w:rsidRPr="00664A1D" w:rsidRDefault="00EF4B45" w:rsidP="0031224C">
      <w:pPr>
        <w:autoSpaceDE w:val="0"/>
        <w:autoSpaceDN w:val="0"/>
        <w:adjustRightInd w:val="0"/>
        <w:spacing w:after="0" w:line="240" w:lineRule="auto"/>
        <w:ind w:right="419"/>
        <w:jc w:val="both"/>
        <w:rPr>
          <w:rFonts w:ascii="Sylfaen" w:hAnsi="Sylfaen" w:cs="Sylfaen"/>
          <w:color w:val="000000"/>
        </w:rPr>
      </w:pPr>
      <w:r w:rsidRPr="00664A1D">
        <w:rPr>
          <w:rFonts w:ascii="Sylfaen" w:hAnsi="Sylfaen" w:cs="Sylfaen"/>
          <w:color w:val="000000"/>
        </w:rPr>
        <w:lastRenderedPageBreak/>
        <w:t xml:space="preserve">მარნეულის მუნიციპალიტეტი ქვემო ქართლის რეგიონის ადმინისტრაციულ საზღვრებში შედის. იგი მდებარეობს საქართველოს სამხრეთ-აღმოსავლეთ ნაწილში. მუნიციპალიტეტის ფართობი 935,2 კვ. კმ-ს შეადგენს. </w:t>
      </w:r>
      <w:r w:rsidR="003446CF" w:rsidRPr="00664A1D">
        <w:rPr>
          <w:rFonts w:ascii="Sylfaen" w:hAnsi="Sylfaen" w:cs="Sylfaen"/>
          <w:color w:val="000000"/>
          <w:lang w:val="ka-GE"/>
        </w:rPr>
        <w:t xml:space="preserve">სიმაღლე ზღვის დონიდან 420მ. </w:t>
      </w:r>
      <w:r w:rsidRPr="00664A1D">
        <w:rPr>
          <w:rFonts w:ascii="Sylfaen" w:hAnsi="Sylfaen" w:cs="Sylfaen"/>
          <w:color w:val="000000"/>
        </w:rPr>
        <w:t xml:space="preserve">ჩრდილოეთით მას ესაზღვრება თეთრიწყაროს მუნიციპალიტეტი; ჩრდილო-აღმოსავლეთით - გარდაბნის მუნიციპალიტეტი; დასავლეთით - ბოლნისის მუნიციპალიტეტი. მარნეულის მუნიციპალიტეტის სამხრეთის საზღვარი საქართველო-სომხეთის; ხოლო აღმოსავლეთის საზღვარი - საქართველო-აზერბაიჯანის სახელმწიფო საზღვრების თანხვედრილია. </w:t>
      </w:r>
    </w:p>
    <w:p w:rsidR="00EF4B45" w:rsidRPr="00664A1D" w:rsidRDefault="00EF4B45" w:rsidP="0031224C">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rPr>
        <w:t xml:space="preserve">მუნიციპალიტეტის ცენტრი – ქ. მარნეული თბილისიდან დაშორებულია 29 კმ-ით, რეგიონის ცენტრიდან, ქ. რუსთავიდან - 48 კმ-ით. 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 </w:t>
      </w:r>
    </w:p>
    <w:p w:rsidR="0031224C" w:rsidRPr="00664A1D" w:rsidRDefault="0031224C" w:rsidP="0031224C">
      <w:pPr>
        <w:autoSpaceDE w:val="0"/>
        <w:autoSpaceDN w:val="0"/>
        <w:adjustRightInd w:val="0"/>
        <w:spacing w:after="0" w:line="240" w:lineRule="auto"/>
        <w:ind w:right="419"/>
        <w:jc w:val="both"/>
        <w:rPr>
          <w:rFonts w:ascii="Sylfaen" w:hAnsi="Sylfaen" w:cs="Sylfaen"/>
          <w:color w:val="000000"/>
          <w:lang w:val="ka-GE"/>
        </w:rPr>
      </w:pPr>
    </w:p>
    <w:p w:rsidR="00EF4B45" w:rsidRPr="00664A1D" w:rsidRDefault="00EF4B45" w:rsidP="0031224C">
      <w:pPr>
        <w:autoSpaceDE w:val="0"/>
        <w:autoSpaceDN w:val="0"/>
        <w:adjustRightInd w:val="0"/>
        <w:spacing w:after="0" w:line="240" w:lineRule="auto"/>
        <w:jc w:val="both"/>
        <w:rPr>
          <w:rFonts w:ascii="Sylfaen" w:hAnsi="Sylfaen" w:cs="Sylfaen"/>
          <w:b/>
          <w:color w:val="000000"/>
          <w:lang w:val="ka-GE"/>
        </w:rPr>
      </w:pPr>
      <w:r w:rsidRPr="00664A1D">
        <w:rPr>
          <w:rFonts w:ascii="Sylfaen" w:hAnsi="Sylfaen" w:cs="Sylfaen"/>
          <w:b/>
          <w:color w:val="000000"/>
          <w:lang w:val="ka-GE"/>
        </w:rPr>
        <w:t xml:space="preserve">5.2. გეოლოგიური პირობები </w:t>
      </w:r>
    </w:p>
    <w:p w:rsidR="00EF4B45" w:rsidRPr="00664A1D" w:rsidRDefault="001C45CD" w:rsidP="0031224C">
      <w:pPr>
        <w:autoSpaceDE w:val="0"/>
        <w:autoSpaceDN w:val="0"/>
        <w:adjustRightInd w:val="0"/>
        <w:spacing w:after="0" w:line="240" w:lineRule="auto"/>
        <w:jc w:val="both"/>
        <w:rPr>
          <w:rFonts w:ascii="Sylfaen" w:hAnsi="Sylfaen" w:cs="Sylfaen"/>
          <w:b/>
          <w:color w:val="000000"/>
          <w:lang w:val="ka-GE"/>
        </w:rPr>
      </w:pPr>
      <w:r w:rsidRPr="00664A1D">
        <w:rPr>
          <w:rFonts w:ascii="Sylfaen" w:hAnsi="Sylfaen" w:cs="Sylfaen"/>
          <w:b/>
          <w:color w:val="000000"/>
          <w:lang w:val="ka-GE"/>
        </w:rPr>
        <w:t>5.2.</w:t>
      </w:r>
      <w:r w:rsidR="00EF4B45" w:rsidRPr="00664A1D">
        <w:rPr>
          <w:rFonts w:ascii="Sylfaen" w:hAnsi="Sylfaen" w:cs="Sylfaen"/>
          <w:b/>
          <w:color w:val="000000"/>
          <w:lang w:val="ka-GE"/>
        </w:rPr>
        <w:t>1</w:t>
      </w:r>
      <w:r w:rsidRPr="00664A1D">
        <w:rPr>
          <w:rFonts w:ascii="Sylfaen" w:hAnsi="Sylfaen" w:cs="Sylfaen"/>
          <w:b/>
          <w:color w:val="000000"/>
          <w:lang w:val="ka-GE"/>
        </w:rPr>
        <w:t>.</w:t>
      </w:r>
      <w:r w:rsidR="00EF4B45" w:rsidRPr="00664A1D">
        <w:rPr>
          <w:rFonts w:ascii="Sylfaen" w:hAnsi="Sylfaen" w:cs="Sylfaen"/>
          <w:b/>
          <w:color w:val="000000"/>
          <w:lang w:val="ka-GE"/>
        </w:rPr>
        <w:t xml:space="preserve"> გეოლოგიური და გეომორფოლოგიური აგებულება </w:t>
      </w:r>
    </w:p>
    <w:p w:rsidR="0031224C" w:rsidRPr="00664A1D" w:rsidRDefault="0031224C" w:rsidP="0031224C">
      <w:pPr>
        <w:autoSpaceDE w:val="0"/>
        <w:autoSpaceDN w:val="0"/>
        <w:adjustRightInd w:val="0"/>
        <w:spacing w:after="0" w:line="240" w:lineRule="auto"/>
        <w:jc w:val="both"/>
        <w:rPr>
          <w:rFonts w:ascii="Sylfaen" w:hAnsi="Sylfaen" w:cs="Calibri"/>
          <w:b/>
          <w:color w:val="000000"/>
          <w:lang w:val="ka-GE"/>
        </w:rPr>
      </w:pPr>
    </w:p>
    <w:p w:rsidR="00EF4B45" w:rsidRPr="00664A1D" w:rsidRDefault="0031224C" w:rsidP="00664A1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შესასწავლი რაიონი მიეკუთვნება ქვემო ქართლის დაბლობის მარჯვენა სანაპიროს ნაწილს – მარნეულის დაბლობს. მარნეულის დაბლობი შედგება მდ. მტკვარის, ხრამის და ალგეთის ტერასებისგან, რომლ</w:t>
      </w:r>
      <w:r w:rsidRPr="00664A1D">
        <w:rPr>
          <w:rFonts w:ascii="Sylfaen" w:hAnsi="Sylfaen" w:cs="Sylfaen"/>
          <w:color w:val="000000"/>
          <w:lang w:val="ka-GE"/>
        </w:rPr>
        <w:t>ებ</w:t>
      </w:r>
      <w:r w:rsidR="00EF4B45" w:rsidRPr="00664A1D">
        <w:rPr>
          <w:rFonts w:ascii="Sylfaen" w:hAnsi="Sylfaen" w:cs="Sylfaen"/>
          <w:color w:val="000000"/>
          <w:lang w:val="ka-GE"/>
        </w:rPr>
        <w:t xml:space="preserve">იც სამ დონეს ქმნიან. </w:t>
      </w:r>
    </w:p>
    <w:p w:rsidR="00EF4B45" w:rsidRPr="00664A1D" w:rsidRDefault="0031224C" w:rsidP="00664A1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ქვემო ქართლის ბარში შეიძლება გამოიყოს შემდეგი გეომორფოლოგიური ერთეულები: მარნეულის და გარდაბნის ვაკეები, იალღუჯის მაღლობი, ქვემო ქართლის ლავური ზეგანი, ლოქის ქედის წინაგორები, თრიალეთის ქედის ძირთან მდებარე დახრილი ვაკეები. </w:t>
      </w:r>
    </w:p>
    <w:p w:rsidR="00EF4B45" w:rsidRPr="00664A1D" w:rsidRDefault="0031224C" w:rsidP="00664A1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მარნეულის ვაკე მდებარეობს მტკვრის მარჯვენა ნაპირეზე. იგი გადაკვეთილია ალგეთის და ხრამის ქვემო დინებებით. მტკვრის მარცხენა ნაპირზე გადაშლილია სარწყავი არხებით გადასერილი გარდაბნის ვაკე. </w:t>
      </w:r>
    </w:p>
    <w:p w:rsidR="00EF4B45" w:rsidRPr="00664A1D" w:rsidRDefault="0031224C" w:rsidP="00664A1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მარნეულის ვაკის მეზორელიეფის საინტერესო ელემენტებია ალგეთ-ხრამის ტერასები და ძველი ნახეობრები. ალგეთის ტერასებზე გვხვდება ფსევდოკარსტული წარმონაქმნები თიხებში. ხრამის მარცხენა სანაპიროზე რამდენიმე ადგილას შემორჩენილია გამშრალი ხეობები, რომლებითაც ალგეთი ერთვოდა ხრამს. </w:t>
      </w:r>
    </w:p>
    <w:p w:rsidR="00EF4B45" w:rsidRPr="00664A1D" w:rsidRDefault="0031224C" w:rsidP="00664A1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მარნეულის რაიონში, ართვინ ბოლნისის ბელტის და ლოქ-ყარაბახის ნაოჭა სისტემის ოლქში, ცარცული ვულკანოგენური წარმონაქმნები გავრცელებულია ხრამისა და ლოქის მასივებს შორის. აქ ვხვდებით საკმაოდ დიდი სიმძლავრის (2.5კმ-დან 3 კმმდე) ვულკანოგენურ ქანებს, რომელიც მოიცავს ქვედა სენომან-ქვედა კამპანს, რომელიც იყოფა ორ ნაწილად: ქვედა – რომელიც წარმოდგენილია ვულკანოგენური და კარბონატული ქანებით, ზედა, რომელიც აგებულია უპირატესად ვულკანოგენური წარმონაქმნებით. პეტროგრაფიული შემადგენლობით ქანები წარმოდგენილია დაციტური შემადგენლობის მჟავე ეფუზივებით (ძირითადად პიროკლასტებით). </w:t>
      </w:r>
    </w:p>
    <w:p w:rsidR="0031224C" w:rsidRPr="00664A1D" w:rsidRDefault="0031224C" w:rsidP="0031224C">
      <w:pPr>
        <w:autoSpaceDE w:val="0"/>
        <w:autoSpaceDN w:val="0"/>
        <w:adjustRightInd w:val="0"/>
        <w:spacing w:after="0" w:line="240" w:lineRule="auto"/>
        <w:jc w:val="both"/>
        <w:rPr>
          <w:rFonts w:ascii="Sylfaen" w:hAnsi="Sylfaen" w:cs="Sylfaen"/>
          <w:color w:val="000000"/>
          <w:lang w:val="ka-GE"/>
        </w:rPr>
      </w:pPr>
    </w:p>
    <w:p w:rsidR="00EF4B45"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5.2.2.</w:t>
      </w:r>
      <w:r w:rsidR="00EF4B45" w:rsidRPr="00664A1D">
        <w:rPr>
          <w:rFonts w:ascii="Sylfaen" w:hAnsi="Sylfaen" w:cs="Sylfaen"/>
          <w:b/>
          <w:color w:val="000000"/>
          <w:lang w:val="ka-GE"/>
        </w:rPr>
        <w:t xml:space="preserve"> ჰიდროგეოლოგიური პირობები </w:t>
      </w:r>
    </w:p>
    <w:p w:rsidR="0031224C" w:rsidRPr="00664A1D" w:rsidRDefault="0031224C" w:rsidP="00EF4B45">
      <w:pPr>
        <w:autoSpaceDE w:val="0"/>
        <w:autoSpaceDN w:val="0"/>
        <w:adjustRightInd w:val="0"/>
        <w:spacing w:after="0" w:line="240" w:lineRule="auto"/>
        <w:rPr>
          <w:rFonts w:ascii="Sylfaen" w:hAnsi="Sylfaen" w:cs="Calibri"/>
          <w:b/>
          <w:color w:val="000000"/>
          <w:lang w:val="ka-GE"/>
        </w:rPr>
      </w:pP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საქართველოს ტერიტორიის ჰიდროგეოლოგიური დარაიონების (ი. ბუაჩიძე, 1970წ.) მიხედვით საპროექტო ეგხ-ეს ტერიტორია, საქართველოს ბელტის მარნეული-გარდაბნის ფოროვანი და ნაპრალოვანი არტეზიული აუზის (III12) შემადგენლობაში შედის. რაიონი შედგება ძველმეოთხეული ალუვიური ნალექების - კენჭნარის, კონგლომერატების, ქვიშების, ქვიშნარის, თიხნარის, აგრეთვე თანამედროვე ალუვიური წარმონაქმნების წყალშემცველი ჰორიზონტებისაგან. აღნიშნულ ნალექებთან დაკავშირებული წყაროები, ძირითადად მცირედებიტიანია. ძველმეოთხეული წარმონაქმნების დასტებში 20 მ-მდე სიღრმეზე </w:t>
      </w:r>
      <w:r w:rsidRPr="00664A1D">
        <w:rPr>
          <w:rFonts w:ascii="Sylfaen" w:hAnsi="Sylfaen" w:cs="Sylfaen"/>
          <w:color w:val="000000"/>
          <w:lang w:val="ka-GE"/>
        </w:rPr>
        <w:lastRenderedPageBreak/>
        <w:t xml:space="preserve">ცირკულირებენ მიწისქვეშა წყლების ნაკადები, რომლების ფორმირება ძირითადად წარმოებს სარწყავი სისტემების ხარჯზე. ქიმიური შედგენილობის მიხედვით ძველმეოთხეული ნალექების წყლები სულფატურ-ჰიდროკარბონატული კალციუმიან-ნატრიუმიან-მაგნიუმიანია, საერთო მინერალიზაცია მერყეობს 1.0-დან 10.0 გ/ლ ფარგლებში, ხოლო თანამედროვე ნალექებში კი 0.5-1.5 გ/ლ ფარგლებში. </w:t>
      </w:r>
    </w:p>
    <w:p w:rsidR="0031224C"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საკვლევ არეალში აღნიშნული ნალექების სიმძლავრე 200-300 მ-ს არ აჭარბებს. ქვევით მოსდევს ვულკანოგენურ-დანალექი ან ზედაცარცული კარბონატული ჰორიზონტები, რომლებიც ძირითადად წარმოდგენილია ტუფებით, ტუფბრექჩიებით, ტუფოკონგლომერატებით, მერგელებით და სხვ.</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p>
    <w:p w:rsidR="00EF4B45"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5.2.</w:t>
      </w:r>
      <w:r w:rsidR="00EF4B45" w:rsidRPr="00664A1D">
        <w:rPr>
          <w:rFonts w:ascii="Sylfaen" w:hAnsi="Sylfaen" w:cs="Sylfaen"/>
          <w:b/>
          <w:color w:val="000000"/>
          <w:lang w:val="ka-GE"/>
        </w:rPr>
        <w:t>3</w:t>
      </w:r>
      <w:r w:rsidRPr="00664A1D">
        <w:rPr>
          <w:rFonts w:ascii="Sylfaen" w:hAnsi="Sylfaen" w:cs="Sylfaen"/>
          <w:b/>
          <w:color w:val="000000"/>
          <w:lang w:val="ka-GE"/>
        </w:rPr>
        <w:t>.</w:t>
      </w:r>
      <w:r w:rsidR="00EF4B45" w:rsidRPr="00664A1D">
        <w:rPr>
          <w:rFonts w:ascii="Sylfaen" w:hAnsi="Sylfaen" w:cs="Sylfaen"/>
          <w:b/>
          <w:color w:val="000000"/>
          <w:lang w:val="ka-GE"/>
        </w:rPr>
        <w:t xml:space="preserve"> სეისმური პირობები </w:t>
      </w:r>
    </w:p>
    <w:p w:rsidR="0031224C" w:rsidRPr="00664A1D" w:rsidRDefault="0031224C" w:rsidP="00EF4B45">
      <w:pPr>
        <w:autoSpaceDE w:val="0"/>
        <w:autoSpaceDN w:val="0"/>
        <w:adjustRightInd w:val="0"/>
        <w:spacing w:after="0" w:line="240" w:lineRule="auto"/>
        <w:rPr>
          <w:rFonts w:ascii="Sylfaen" w:hAnsi="Sylfaen" w:cs="Calibri"/>
          <w:color w:val="000000"/>
          <w:lang w:val="ka-GE"/>
        </w:rPr>
      </w:pP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რაიონში ვხვდებით ღრმად მოძრავ მტკნარ წნევიან წყლებს, კერძოდ საჭიროა აღინიშნოს მარნეულ-გარდაბანის არტეზიული აუზის წყალშემკრები ჰორიზონტი.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საკვლევი ტერიტორია საქართველოს სეისმური საშიშროების რუკის მიხედვით, ქ. მარნეული (3574), განეკუთვნება 8 ბალიან (MშK64) სეისმურ რაიონს.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სეისმურობის უგანზომილებო კოეფიციენტი 0.14-ის ტოლია (სამშენებლო ნორმები და წესები ,,სეისმომედეგი მშენებლობა” – პნ 01.01-09). </w:t>
      </w:r>
    </w:p>
    <w:p w:rsidR="0031224C" w:rsidRPr="00664A1D" w:rsidRDefault="0031224C"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noProof/>
          <w:color w:val="000000"/>
        </w:rPr>
        <w:drawing>
          <wp:inline distT="0" distB="0" distL="0" distR="0" wp14:anchorId="7ABD71F7" wp14:editId="50CA114F">
            <wp:extent cx="6152515" cy="3287914"/>
            <wp:effectExtent l="0" t="0" r="63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2515" cy="3287914"/>
                    </a:xfrm>
                    <a:prstGeom prst="rect">
                      <a:avLst/>
                    </a:prstGeom>
                    <a:noFill/>
                    <a:ln>
                      <a:noFill/>
                    </a:ln>
                  </pic:spPr>
                </pic:pic>
              </a:graphicData>
            </a:graphic>
          </wp:inline>
        </w:drawing>
      </w:r>
    </w:p>
    <w:p w:rsidR="0031224C" w:rsidRPr="00664A1D" w:rsidRDefault="0031224C" w:rsidP="00EF4B45">
      <w:pPr>
        <w:autoSpaceDE w:val="0"/>
        <w:autoSpaceDN w:val="0"/>
        <w:adjustRightInd w:val="0"/>
        <w:spacing w:after="0" w:line="240" w:lineRule="auto"/>
        <w:rPr>
          <w:rFonts w:ascii="Sylfaen" w:hAnsi="Sylfaen"/>
          <w:lang w:val="ka-GE"/>
        </w:rPr>
      </w:pPr>
    </w:p>
    <w:p w:rsidR="0031224C" w:rsidRPr="00664A1D" w:rsidRDefault="001C45CD" w:rsidP="00EF4B45">
      <w:pPr>
        <w:autoSpaceDE w:val="0"/>
        <w:autoSpaceDN w:val="0"/>
        <w:adjustRightInd w:val="0"/>
        <w:spacing w:after="0" w:line="240" w:lineRule="auto"/>
        <w:rPr>
          <w:rFonts w:ascii="Sylfaen" w:hAnsi="Sylfaen" w:cs="Sylfaen"/>
          <w:b/>
          <w:lang w:val="ka-GE"/>
        </w:rPr>
      </w:pPr>
      <w:r w:rsidRPr="00664A1D">
        <w:rPr>
          <w:rFonts w:ascii="Sylfaen" w:hAnsi="Sylfaen"/>
          <w:b/>
          <w:lang w:val="ka-GE"/>
        </w:rPr>
        <w:t>5.</w:t>
      </w:r>
      <w:r w:rsidR="001D783D" w:rsidRPr="00664A1D">
        <w:rPr>
          <w:rFonts w:ascii="Sylfaen" w:hAnsi="Sylfaen"/>
          <w:b/>
        </w:rPr>
        <w:t xml:space="preserve">2.4. </w:t>
      </w:r>
      <w:r w:rsidR="001D783D" w:rsidRPr="00664A1D">
        <w:rPr>
          <w:rFonts w:ascii="Sylfaen" w:hAnsi="Sylfaen" w:cs="Sylfaen"/>
          <w:b/>
        </w:rPr>
        <w:t>ტექტონიკა</w:t>
      </w:r>
    </w:p>
    <w:p w:rsidR="0031224C" w:rsidRPr="00664A1D" w:rsidRDefault="0031224C" w:rsidP="00EF4B45">
      <w:pPr>
        <w:autoSpaceDE w:val="0"/>
        <w:autoSpaceDN w:val="0"/>
        <w:adjustRightInd w:val="0"/>
        <w:spacing w:after="0" w:line="240" w:lineRule="auto"/>
        <w:rPr>
          <w:rFonts w:ascii="Sylfaen" w:hAnsi="Sylfaen" w:cs="Sylfaen"/>
          <w:lang w:val="ka-GE"/>
        </w:rPr>
      </w:pPr>
    </w:p>
    <w:p w:rsidR="001D783D" w:rsidRPr="00664A1D" w:rsidRDefault="001D783D" w:rsidP="0031224C">
      <w:pPr>
        <w:autoSpaceDE w:val="0"/>
        <w:autoSpaceDN w:val="0"/>
        <w:adjustRightInd w:val="0"/>
        <w:spacing w:after="0" w:line="240" w:lineRule="auto"/>
        <w:ind w:right="329"/>
        <w:jc w:val="both"/>
        <w:rPr>
          <w:rFonts w:ascii="Sylfaen" w:hAnsi="Sylfaen" w:cs="Sylfaen"/>
          <w:lang w:val="ka-GE"/>
        </w:rPr>
      </w:pPr>
      <w:r w:rsidRPr="00664A1D">
        <w:rPr>
          <w:rFonts w:ascii="Sylfaen" w:hAnsi="Sylfaen"/>
        </w:rPr>
        <w:t xml:space="preserve"> </w:t>
      </w:r>
      <w:r w:rsidRPr="00664A1D">
        <w:rPr>
          <w:rFonts w:ascii="Sylfaen" w:hAnsi="Sylfaen" w:cs="Sylfaen"/>
        </w:rPr>
        <w:t>საქართველოს</w:t>
      </w:r>
      <w:r w:rsidRPr="00664A1D">
        <w:rPr>
          <w:rFonts w:ascii="Sylfaen" w:hAnsi="Sylfaen"/>
        </w:rPr>
        <w:t xml:space="preserve"> </w:t>
      </w:r>
      <w:r w:rsidRPr="00664A1D">
        <w:rPr>
          <w:rFonts w:ascii="Sylfaen" w:hAnsi="Sylfaen" w:cs="Sylfaen"/>
        </w:rPr>
        <w:t>ტექტონიკური</w:t>
      </w:r>
      <w:r w:rsidRPr="00664A1D">
        <w:rPr>
          <w:rFonts w:ascii="Sylfaen" w:hAnsi="Sylfaen"/>
        </w:rPr>
        <w:t xml:space="preserve"> </w:t>
      </w:r>
      <w:r w:rsidRPr="00664A1D">
        <w:rPr>
          <w:rFonts w:ascii="Sylfaen" w:hAnsi="Sylfaen" w:cs="Sylfaen"/>
        </w:rPr>
        <w:t>დარაიონების</w:t>
      </w:r>
      <w:r w:rsidRPr="00664A1D">
        <w:rPr>
          <w:rFonts w:ascii="Sylfaen" w:hAnsi="Sylfaen"/>
        </w:rPr>
        <w:t xml:space="preserve"> </w:t>
      </w:r>
      <w:r w:rsidRPr="00664A1D">
        <w:rPr>
          <w:rFonts w:ascii="Sylfaen" w:hAnsi="Sylfaen" w:cs="Sylfaen"/>
        </w:rPr>
        <w:t>სქემის</w:t>
      </w:r>
      <w:r w:rsidRPr="00664A1D">
        <w:rPr>
          <w:rFonts w:ascii="Sylfaen" w:hAnsi="Sylfaen"/>
        </w:rPr>
        <w:t xml:space="preserve"> </w:t>
      </w:r>
      <w:r w:rsidRPr="00664A1D">
        <w:rPr>
          <w:rFonts w:ascii="Sylfaen" w:hAnsi="Sylfaen" w:cs="Sylfaen"/>
        </w:rPr>
        <w:t>მიხედვით</w:t>
      </w:r>
      <w:r w:rsidRPr="00664A1D">
        <w:rPr>
          <w:rFonts w:ascii="Sylfaen" w:hAnsi="Sylfaen"/>
        </w:rPr>
        <w:t xml:space="preserve"> (</w:t>
      </w:r>
      <w:r w:rsidRPr="00664A1D">
        <w:rPr>
          <w:rFonts w:ascii="Sylfaen" w:hAnsi="Sylfaen" w:cs="Sylfaen"/>
        </w:rPr>
        <w:t>ე</w:t>
      </w:r>
      <w:r w:rsidRPr="00664A1D">
        <w:rPr>
          <w:rFonts w:ascii="Sylfaen" w:hAnsi="Sylfaen"/>
        </w:rPr>
        <w:t xml:space="preserve">. </w:t>
      </w:r>
      <w:r w:rsidRPr="00664A1D">
        <w:rPr>
          <w:rFonts w:ascii="Sylfaen" w:hAnsi="Sylfaen" w:cs="Sylfaen"/>
        </w:rPr>
        <w:t>გამყრელიძე</w:t>
      </w:r>
      <w:r w:rsidRPr="00664A1D">
        <w:rPr>
          <w:rFonts w:ascii="Sylfaen" w:hAnsi="Sylfaen"/>
        </w:rPr>
        <w:t xml:space="preserve">, 2000) </w:t>
      </w:r>
      <w:r w:rsidRPr="00664A1D">
        <w:rPr>
          <w:rFonts w:ascii="Sylfaen" w:hAnsi="Sylfaen" w:cs="Sylfaen"/>
        </w:rPr>
        <w:t>მარნეულის</w:t>
      </w:r>
      <w:r w:rsidRPr="00664A1D">
        <w:rPr>
          <w:rFonts w:ascii="Sylfaen" w:hAnsi="Sylfaen"/>
        </w:rPr>
        <w:t xml:space="preserve"> </w:t>
      </w:r>
      <w:r w:rsidRPr="00664A1D">
        <w:rPr>
          <w:rFonts w:ascii="Sylfaen" w:hAnsi="Sylfaen" w:cs="Sylfaen"/>
        </w:rPr>
        <w:t>ბლოკი</w:t>
      </w:r>
      <w:r w:rsidRPr="00664A1D">
        <w:rPr>
          <w:rFonts w:ascii="Sylfaen" w:hAnsi="Sylfaen"/>
        </w:rPr>
        <w:t xml:space="preserve"> </w:t>
      </w:r>
      <w:r w:rsidRPr="00664A1D">
        <w:rPr>
          <w:rFonts w:ascii="Sylfaen" w:hAnsi="Sylfaen" w:cs="Sylfaen"/>
        </w:rPr>
        <w:t>მცირე</w:t>
      </w:r>
      <w:r w:rsidRPr="00664A1D">
        <w:rPr>
          <w:rFonts w:ascii="Sylfaen" w:hAnsi="Sylfaen"/>
        </w:rPr>
        <w:t xml:space="preserve"> </w:t>
      </w:r>
      <w:r w:rsidRPr="00664A1D">
        <w:rPr>
          <w:rFonts w:ascii="Sylfaen" w:hAnsi="Sylfaen" w:cs="Sylfaen"/>
        </w:rPr>
        <w:t>კავკასიონის</w:t>
      </w:r>
      <w:r w:rsidRPr="00664A1D">
        <w:rPr>
          <w:rFonts w:ascii="Sylfaen" w:hAnsi="Sylfaen"/>
        </w:rPr>
        <w:t xml:space="preserve"> </w:t>
      </w:r>
      <w:r w:rsidRPr="00664A1D">
        <w:rPr>
          <w:rFonts w:ascii="Sylfaen" w:hAnsi="Sylfaen" w:cs="Sylfaen"/>
        </w:rPr>
        <w:t>სუსტად</w:t>
      </w:r>
      <w:r w:rsidRPr="00664A1D">
        <w:rPr>
          <w:rFonts w:ascii="Sylfaen" w:hAnsi="Sylfaen"/>
        </w:rPr>
        <w:t xml:space="preserve"> </w:t>
      </w:r>
      <w:r w:rsidRPr="00664A1D">
        <w:rPr>
          <w:rFonts w:ascii="Sylfaen" w:hAnsi="Sylfaen" w:cs="Sylfaen"/>
        </w:rPr>
        <w:t>დანაოჭებული</w:t>
      </w:r>
      <w:r w:rsidRPr="00664A1D">
        <w:rPr>
          <w:rFonts w:ascii="Sylfaen" w:hAnsi="Sylfaen"/>
        </w:rPr>
        <w:t xml:space="preserve"> </w:t>
      </w:r>
      <w:r w:rsidRPr="00664A1D">
        <w:rPr>
          <w:rFonts w:ascii="Sylfaen" w:hAnsi="Sylfaen" w:cs="Sylfaen"/>
        </w:rPr>
        <w:t>სისტემის</w:t>
      </w:r>
      <w:r w:rsidRPr="00664A1D">
        <w:rPr>
          <w:rFonts w:ascii="Sylfaen" w:hAnsi="Sylfaen"/>
        </w:rPr>
        <w:t xml:space="preserve"> </w:t>
      </w:r>
      <w:r w:rsidRPr="00664A1D">
        <w:rPr>
          <w:rFonts w:ascii="Sylfaen" w:hAnsi="Sylfaen" w:cs="Sylfaen"/>
        </w:rPr>
        <w:t>ართვინ</w:t>
      </w:r>
      <w:r w:rsidRPr="00664A1D">
        <w:rPr>
          <w:rFonts w:ascii="Sylfaen" w:hAnsi="Sylfaen"/>
        </w:rPr>
        <w:t>-</w:t>
      </w:r>
      <w:r w:rsidRPr="00664A1D">
        <w:rPr>
          <w:rFonts w:ascii="Sylfaen" w:hAnsi="Sylfaen" w:cs="Sylfaen"/>
        </w:rPr>
        <w:t>ბოლნისის</w:t>
      </w:r>
      <w:r w:rsidRPr="00664A1D">
        <w:rPr>
          <w:rFonts w:ascii="Sylfaen" w:hAnsi="Sylfaen"/>
        </w:rPr>
        <w:t xml:space="preserve"> </w:t>
      </w:r>
      <w:r w:rsidRPr="00664A1D">
        <w:rPr>
          <w:rFonts w:ascii="Sylfaen" w:hAnsi="Sylfaen" w:cs="Sylfaen"/>
        </w:rPr>
        <w:t>ზონის</w:t>
      </w:r>
      <w:r w:rsidRPr="00664A1D">
        <w:rPr>
          <w:rFonts w:ascii="Sylfaen" w:hAnsi="Sylfaen"/>
        </w:rPr>
        <w:t xml:space="preserve"> (</w:t>
      </w:r>
      <w:r w:rsidRPr="00664A1D">
        <w:rPr>
          <w:rFonts w:ascii="Sylfaen" w:hAnsi="Sylfaen" w:cs="Sylfaen"/>
        </w:rPr>
        <w:t>ბელტის</w:t>
      </w:r>
      <w:r w:rsidRPr="00664A1D">
        <w:rPr>
          <w:rFonts w:ascii="Sylfaen" w:hAnsi="Sylfaen"/>
        </w:rPr>
        <w:t xml:space="preserve">) </w:t>
      </w:r>
      <w:r w:rsidRPr="00664A1D">
        <w:rPr>
          <w:rFonts w:ascii="Sylfaen" w:hAnsi="Sylfaen" w:cs="Sylfaen"/>
        </w:rPr>
        <w:t>ჩრდილო</w:t>
      </w:r>
      <w:r w:rsidRPr="00664A1D">
        <w:rPr>
          <w:rFonts w:ascii="Sylfaen" w:hAnsi="Sylfaen"/>
        </w:rPr>
        <w:t>-</w:t>
      </w:r>
      <w:r w:rsidRPr="00664A1D">
        <w:rPr>
          <w:rFonts w:ascii="Sylfaen" w:hAnsi="Sylfaen" w:cs="Sylfaen"/>
        </w:rPr>
        <w:t>აღმოსავლეთ</w:t>
      </w:r>
      <w:r w:rsidRPr="00664A1D">
        <w:rPr>
          <w:rFonts w:ascii="Sylfaen" w:hAnsi="Sylfaen"/>
        </w:rPr>
        <w:t xml:space="preserve"> </w:t>
      </w:r>
      <w:r w:rsidRPr="00664A1D">
        <w:rPr>
          <w:rFonts w:ascii="Sylfaen" w:hAnsi="Sylfaen" w:cs="Sylfaen"/>
        </w:rPr>
        <w:t>ნაწილში</w:t>
      </w:r>
      <w:r w:rsidRPr="00664A1D">
        <w:rPr>
          <w:rFonts w:ascii="Sylfaen" w:hAnsi="Sylfaen"/>
        </w:rPr>
        <w:t xml:space="preserve"> </w:t>
      </w:r>
      <w:r w:rsidRPr="00664A1D">
        <w:rPr>
          <w:rFonts w:ascii="Sylfaen" w:hAnsi="Sylfaen" w:cs="Sylfaen"/>
        </w:rPr>
        <w:t>მდებარეობს</w:t>
      </w:r>
      <w:r w:rsidRPr="00664A1D">
        <w:rPr>
          <w:rFonts w:ascii="Sylfaen" w:hAnsi="Sylfaen"/>
        </w:rPr>
        <w:t xml:space="preserve">. </w:t>
      </w:r>
      <w:r w:rsidRPr="00664A1D">
        <w:rPr>
          <w:rFonts w:ascii="Sylfaen" w:hAnsi="Sylfaen" w:cs="Sylfaen"/>
        </w:rPr>
        <w:t>გეოლოგიური</w:t>
      </w:r>
      <w:r w:rsidRPr="00664A1D">
        <w:rPr>
          <w:rFonts w:ascii="Sylfaen" w:hAnsi="Sylfaen"/>
        </w:rPr>
        <w:t xml:space="preserve">, </w:t>
      </w:r>
      <w:r w:rsidRPr="00664A1D">
        <w:rPr>
          <w:rFonts w:ascii="Sylfaen" w:hAnsi="Sylfaen" w:cs="Sylfaen"/>
        </w:rPr>
        <w:t>გეოფიზიკური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ბურღვის</w:t>
      </w:r>
      <w:r w:rsidRPr="00664A1D">
        <w:rPr>
          <w:rFonts w:ascii="Sylfaen" w:hAnsi="Sylfaen"/>
        </w:rPr>
        <w:t xml:space="preserve"> </w:t>
      </w:r>
      <w:r w:rsidRPr="00664A1D">
        <w:rPr>
          <w:rFonts w:ascii="Sylfaen" w:hAnsi="Sylfaen" w:cs="Sylfaen"/>
        </w:rPr>
        <w:t>მონაცემების</w:t>
      </w:r>
      <w:r w:rsidRPr="00664A1D">
        <w:rPr>
          <w:rFonts w:ascii="Sylfaen" w:hAnsi="Sylfaen"/>
        </w:rPr>
        <w:t xml:space="preserve"> </w:t>
      </w:r>
      <w:r w:rsidRPr="00664A1D">
        <w:rPr>
          <w:rFonts w:ascii="Sylfaen" w:hAnsi="Sylfaen" w:cs="Sylfaen"/>
        </w:rPr>
        <w:t>მიხედვით</w:t>
      </w:r>
      <w:r w:rsidRPr="00664A1D">
        <w:rPr>
          <w:rFonts w:ascii="Sylfaen" w:hAnsi="Sylfaen"/>
        </w:rPr>
        <w:t xml:space="preserve"> </w:t>
      </w:r>
      <w:r w:rsidRPr="00664A1D">
        <w:rPr>
          <w:rFonts w:ascii="Sylfaen" w:hAnsi="Sylfaen" w:cs="Sylfaen"/>
        </w:rPr>
        <w:t>ტერიტორიის</w:t>
      </w:r>
      <w:r w:rsidRPr="00664A1D">
        <w:rPr>
          <w:rFonts w:ascii="Sylfaen" w:hAnsi="Sylfaen"/>
        </w:rPr>
        <w:t xml:space="preserve"> </w:t>
      </w:r>
      <w:r w:rsidRPr="00664A1D">
        <w:rPr>
          <w:rFonts w:ascii="Sylfaen" w:hAnsi="Sylfaen" w:cs="Sylfaen"/>
        </w:rPr>
        <w:t>ფარგლებში</w:t>
      </w:r>
      <w:r w:rsidRPr="00664A1D">
        <w:rPr>
          <w:rFonts w:ascii="Sylfaen" w:hAnsi="Sylfaen"/>
        </w:rPr>
        <w:t xml:space="preserve"> </w:t>
      </w:r>
      <w:r w:rsidRPr="00664A1D">
        <w:rPr>
          <w:rFonts w:ascii="Sylfaen" w:hAnsi="Sylfaen" w:cs="Sylfaen"/>
        </w:rPr>
        <w:t>გამოიყოფა</w:t>
      </w:r>
      <w:r w:rsidRPr="00664A1D">
        <w:rPr>
          <w:rFonts w:ascii="Sylfaen" w:hAnsi="Sylfaen"/>
        </w:rPr>
        <w:t xml:space="preserve"> </w:t>
      </w:r>
      <w:r w:rsidRPr="00664A1D">
        <w:rPr>
          <w:rFonts w:ascii="Sylfaen" w:hAnsi="Sylfaen" w:cs="Sylfaen"/>
        </w:rPr>
        <w:t>ჰერცინულ</w:t>
      </w:r>
      <w:r w:rsidRPr="00664A1D">
        <w:rPr>
          <w:rFonts w:ascii="Sylfaen" w:hAnsi="Sylfaen"/>
        </w:rPr>
        <w:t xml:space="preserve"> (</w:t>
      </w:r>
      <w:r w:rsidRPr="00664A1D">
        <w:rPr>
          <w:rFonts w:ascii="Sylfaen" w:hAnsi="Sylfaen" w:cs="Sylfaen"/>
        </w:rPr>
        <w:t>გვიანპალეოზოურ</w:t>
      </w:r>
      <w:r w:rsidRPr="00664A1D">
        <w:rPr>
          <w:rFonts w:ascii="Sylfaen" w:hAnsi="Sylfaen"/>
        </w:rPr>
        <w:t xml:space="preserve">) </w:t>
      </w:r>
      <w:r w:rsidRPr="00664A1D">
        <w:rPr>
          <w:rFonts w:ascii="Sylfaen" w:hAnsi="Sylfaen" w:cs="Sylfaen"/>
        </w:rPr>
        <w:t>კრისტალურ</w:t>
      </w:r>
      <w:r w:rsidRPr="00664A1D">
        <w:rPr>
          <w:rFonts w:ascii="Sylfaen" w:hAnsi="Sylfaen"/>
        </w:rPr>
        <w:t xml:space="preserve"> </w:t>
      </w:r>
      <w:r w:rsidRPr="00664A1D">
        <w:rPr>
          <w:rFonts w:ascii="Sylfaen" w:hAnsi="Sylfaen" w:cs="Sylfaen"/>
        </w:rPr>
        <w:t>სუბსტრატზე</w:t>
      </w:r>
      <w:r w:rsidRPr="00664A1D">
        <w:rPr>
          <w:rFonts w:ascii="Sylfaen" w:hAnsi="Sylfaen"/>
        </w:rPr>
        <w:t xml:space="preserve"> </w:t>
      </w:r>
      <w:r w:rsidRPr="00664A1D">
        <w:rPr>
          <w:rFonts w:ascii="Sylfaen" w:hAnsi="Sylfaen" w:cs="Sylfaen"/>
        </w:rPr>
        <w:t>განვითარებული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ალპური</w:t>
      </w:r>
      <w:r w:rsidRPr="00664A1D">
        <w:rPr>
          <w:rFonts w:ascii="Sylfaen" w:hAnsi="Sylfaen"/>
        </w:rPr>
        <w:t xml:space="preserve"> </w:t>
      </w:r>
      <w:r w:rsidRPr="00664A1D">
        <w:rPr>
          <w:rFonts w:ascii="Sylfaen" w:hAnsi="Sylfaen" w:cs="Sylfaen"/>
        </w:rPr>
        <w:t>ოროგენეტური</w:t>
      </w:r>
      <w:r w:rsidRPr="00664A1D">
        <w:rPr>
          <w:rFonts w:ascii="Sylfaen" w:hAnsi="Sylfaen"/>
        </w:rPr>
        <w:t xml:space="preserve"> </w:t>
      </w:r>
      <w:r w:rsidRPr="00664A1D">
        <w:rPr>
          <w:rFonts w:ascii="Sylfaen" w:hAnsi="Sylfaen" w:cs="Sylfaen"/>
        </w:rPr>
        <w:t>ციკლის</w:t>
      </w:r>
      <w:r w:rsidRPr="00664A1D">
        <w:rPr>
          <w:rFonts w:ascii="Sylfaen" w:hAnsi="Sylfaen"/>
        </w:rPr>
        <w:t xml:space="preserve"> </w:t>
      </w:r>
      <w:r w:rsidRPr="00664A1D">
        <w:rPr>
          <w:rFonts w:ascii="Sylfaen" w:hAnsi="Sylfaen" w:cs="Sylfaen"/>
        </w:rPr>
        <w:t>განმავლობაში</w:t>
      </w:r>
      <w:r w:rsidRPr="00664A1D">
        <w:rPr>
          <w:rFonts w:ascii="Sylfaen" w:hAnsi="Sylfaen"/>
        </w:rPr>
        <w:t xml:space="preserve"> </w:t>
      </w:r>
      <w:r w:rsidRPr="00664A1D">
        <w:rPr>
          <w:rFonts w:ascii="Sylfaen" w:hAnsi="Sylfaen" w:cs="Sylfaen"/>
        </w:rPr>
        <w:t>ჩამოყალიბებული</w:t>
      </w:r>
      <w:r w:rsidRPr="00664A1D">
        <w:rPr>
          <w:rFonts w:ascii="Sylfaen" w:hAnsi="Sylfaen"/>
        </w:rPr>
        <w:t xml:space="preserve">, </w:t>
      </w:r>
      <w:r w:rsidRPr="00664A1D">
        <w:rPr>
          <w:rFonts w:ascii="Sylfaen" w:hAnsi="Sylfaen" w:cs="Sylfaen"/>
        </w:rPr>
        <w:t>სუბგანედური</w:t>
      </w:r>
      <w:r w:rsidRPr="00664A1D">
        <w:rPr>
          <w:rFonts w:ascii="Sylfaen" w:hAnsi="Sylfaen"/>
        </w:rPr>
        <w:t xml:space="preserve"> </w:t>
      </w:r>
      <w:r w:rsidRPr="00664A1D">
        <w:rPr>
          <w:rFonts w:ascii="Sylfaen" w:hAnsi="Sylfaen" w:cs="Sylfaen"/>
        </w:rPr>
        <w:t>მიმართების</w:t>
      </w:r>
      <w:r w:rsidRPr="00664A1D">
        <w:rPr>
          <w:rFonts w:ascii="Sylfaen" w:hAnsi="Sylfaen"/>
        </w:rPr>
        <w:t xml:space="preserve"> </w:t>
      </w:r>
      <w:r w:rsidRPr="00664A1D">
        <w:rPr>
          <w:rFonts w:ascii="Sylfaen" w:hAnsi="Sylfaen" w:cs="Sylfaen"/>
        </w:rPr>
        <w:t>სტრუქტურების</w:t>
      </w:r>
      <w:r w:rsidRPr="00664A1D">
        <w:rPr>
          <w:rFonts w:ascii="Sylfaen" w:hAnsi="Sylfaen"/>
        </w:rPr>
        <w:t xml:space="preserve"> </w:t>
      </w:r>
      <w:r w:rsidRPr="00664A1D">
        <w:rPr>
          <w:rFonts w:ascii="Sylfaen" w:hAnsi="Sylfaen" w:cs="Sylfaen"/>
        </w:rPr>
        <w:t>ჯგუფი</w:t>
      </w:r>
      <w:r w:rsidRPr="00664A1D">
        <w:rPr>
          <w:rFonts w:ascii="Sylfaen" w:hAnsi="Sylfaen"/>
        </w:rPr>
        <w:t xml:space="preserve">. </w:t>
      </w:r>
      <w:r w:rsidRPr="00664A1D">
        <w:rPr>
          <w:rFonts w:ascii="Sylfaen" w:hAnsi="Sylfaen" w:cs="Sylfaen"/>
        </w:rPr>
        <w:t>მათ</w:t>
      </w:r>
      <w:r w:rsidRPr="00664A1D">
        <w:rPr>
          <w:rFonts w:ascii="Sylfaen" w:hAnsi="Sylfaen"/>
        </w:rPr>
        <w:t xml:space="preserve"> </w:t>
      </w:r>
      <w:r w:rsidRPr="00664A1D">
        <w:rPr>
          <w:rFonts w:ascii="Sylfaen" w:hAnsi="Sylfaen" w:cs="Sylfaen"/>
        </w:rPr>
        <w:t>შორის</w:t>
      </w:r>
      <w:r w:rsidRPr="00664A1D">
        <w:rPr>
          <w:rFonts w:ascii="Sylfaen" w:hAnsi="Sylfaen"/>
        </w:rPr>
        <w:t xml:space="preserve"> </w:t>
      </w:r>
      <w:r w:rsidRPr="00664A1D">
        <w:rPr>
          <w:rFonts w:ascii="Sylfaen" w:hAnsi="Sylfaen" w:cs="Sylfaen"/>
        </w:rPr>
        <w:t>მნიშვნელოვანია</w:t>
      </w:r>
      <w:r w:rsidRPr="00664A1D">
        <w:rPr>
          <w:rFonts w:ascii="Sylfaen" w:hAnsi="Sylfaen"/>
        </w:rPr>
        <w:t xml:space="preserve"> (</w:t>
      </w:r>
      <w:r w:rsidRPr="00664A1D">
        <w:rPr>
          <w:rFonts w:ascii="Sylfaen" w:hAnsi="Sylfaen" w:cs="Sylfaen"/>
        </w:rPr>
        <w:t>ჩრდილოეთიდან</w:t>
      </w:r>
      <w:r w:rsidRPr="00664A1D">
        <w:rPr>
          <w:rFonts w:ascii="Sylfaen" w:hAnsi="Sylfaen"/>
        </w:rPr>
        <w:t xml:space="preserve"> </w:t>
      </w:r>
      <w:r w:rsidRPr="00664A1D">
        <w:rPr>
          <w:rFonts w:ascii="Sylfaen" w:hAnsi="Sylfaen" w:cs="Sylfaen"/>
        </w:rPr>
        <w:t>სამხრეთით</w:t>
      </w:r>
      <w:r w:rsidRPr="00664A1D">
        <w:rPr>
          <w:rFonts w:ascii="Sylfaen" w:hAnsi="Sylfaen"/>
        </w:rPr>
        <w:t xml:space="preserve">): </w:t>
      </w:r>
      <w:r w:rsidRPr="00664A1D">
        <w:rPr>
          <w:rFonts w:ascii="Sylfaen" w:hAnsi="Sylfaen" w:cs="Sylfaen"/>
        </w:rPr>
        <w:lastRenderedPageBreak/>
        <w:t>ამართულის</w:t>
      </w:r>
      <w:r w:rsidRPr="00664A1D">
        <w:rPr>
          <w:rFonts w:ascii="Sylfaen" w:hAnsi="Sylfaen"/>
        </w:rPr>
        <w:t xml:space="preserve"> </w:t>
      </w:r>
      <w:r w:rsidRPr="00664A1D">
        <w:rPr>
          <w:rFonts w:ascii="Sylfaen" w:hAnsi="Sylfaen" w:cs="Sylfaen"/>
        </w:rPr>
        <w:t>სინკლინი</w:t>
      </w:r>
      <w:r w:rsidRPr="00664A1D">
        <w:rPr>
          <w:rFonts w:ascii="Sylfaen" w:hAnsi="Sylfaen"/>
        </w:rPr>
        <w:t xml:space="preserve">, </w:t>
      </w:r>
      <w:r w:rsidRPr="00664A1D">
        <w:rPr>
          <w:rFonts w:ascii="Sylfaen" w:hAnsi="Sylfaen" w:cs="Sylfaen"/>
        </w:rPr>
        <w:t>რუსთავის</w:t>
      </w:r>
      <w:r w:rsidRPr="00664A1D">
        <w:rPr>
          <w:rFonts w:ascii="Sylfaen" w:hAnsi="Sylfaen"/>
        </w:rPr>
        <w:t xml:space="preserve"> </w:t>
      </w:r>
      <w:r w:rsidRPr="00664A1D">
        <w:rPr>
          <w:rFonts w:ascii="Sylfaen" w:hAnsi="Sylfaen" w:cs="Sylfaen"/>
        </w:rPr>
        <w:t>ჰემიანტიკლინი</w:t>
      </w:r>
      <w:r w:rsidRPr="00664A1D">
        <w:rPr>
          <w:rFonts w:ascii="Sylfaen" w:hAnsi="Sylfaen"/>
        </w:rPr>
        <w:t xml:space="preserve"> (</w:t>
      </w:r>
      <w:r w:rsidRPr="00664A1D">
        <w:rPr>
          <w:rFonts w:ascii="Sylfaen" w:hAnsi="Sylfaen" w:cs="Sylfaen"/>
        </w:rPr>
        <w:t>სტრუქტურული</w:t>
      </w:r>
      <w:r w:rsidRPr="00664A1D">
        <w:rPr>
          <w:rFonts w:ascii="Sylfaen" w:hAnsi="Sylfaen"/>
        </w:rPr>
        <w:t xml:space="preserve"> </w:t>
      </w:r>
      <w:r w:rsidRPr="00664A1D">
        <w:rPr>
          <w:rFonts w:ascii="Sylfaen" w:hAnsi="Sylfaen" w:cs="Sylfaen"/>
        </w:rPr>
        <w:t>ცხვირი</w:t>
      </w:r>
      <w:r w:rsidRPr="00664A1D">
        <w:rPr>
          <w:rFonts w:ascii="Sylfaen" w:hAnsi="Sylfaen"/>
        </w:rPr>
        <w:t xml:space="preserve">), </w:t>
      </w:r>
      <w:r w:rsidRPr="00664A1D">
        <w:rPr>
          <w:rFonts w:ascii="Sylfaen" w:hAnsi="Sylfaen" w:cs="Sylfaen"/>
        </w:rPr>
        <w:t>რომელსაც</w:t>
      </w:r>
      <w:r w:rsidRPr="00664A1D">
        <w:rPr>
          <w:rFonts w:ascii="Sylfaen" w:hAnsi="Sylfaen"/>
        </w:rPr>
        <w:t xml:space="preserve"> </w:t>
      </w:r>
      <w:r w:rsidRPr="00664A1D">
        <w:rPr>
          <w:rFonts w:ascii="Sylfaen" w:hAnsi="Sylfaen" w:cs="Sylfaen"/>
        </w:rPr>
        <w:t>აღმოსავლეთით</w:t>
      </w:r>
      <w:r w:rsidRPr="00664A1D">
        <w:rPr>
          <w:rFonts w:ascii="Sylfaen" w:hAnsi="Sylfaen"/>
        </w:rPr>
        <w:t xml:space="preserve"> </w:t>
      </w:r>
      <w:r w:rsidRPr="00664A1D">
        <w:rPr>
          <w:rFonts w:ascii="Sylfaen" w:hAnsi="Sylfaen" w:cs="Sylfaen"/>
        </w:rPr>
        <w:t>ენაცვლება</w:t>
      </w:r>
      <w:r w:rsidRPr="00664A1D">
        <w:rPr>
          <w:rFonts w:ascii="Sylfaen" w:hAnsi="Sylfaen"/>
        </w:rPr>
        <w:t xml:space="preserve"> </w:t>
      </w:r>
      <w:r w:rsidRPr="00664A1D">
        <w:rPr>
          <w:rFonts w:ascii="Sylfaen" w:hAnsi="Sylfaen" w:cs="Sylfaen"/>
        </w:rPr>
        <w:t>ნაცვალწყლის</w:t>
      </w:r>
      <w:r w:rsidRPr="00664A1D">
        <w:rPr>
          <w:rFonts w:ascii="Sylfaen" w:hAnsi="Sylfaen"/>
        </w:rPr>
        <w:t xml:space="preserve"> </w:t>
      </w:r>
      <w:r w:rsidRPr="00664A1D">
        <w:rPr>
          <w:rFonts w:ascii="Sylfaen" w:hAnsi="Sylfaen" w:cs="Sylfaen"/>
        </w:rPr>
        <w:t>ანტიკლინი</w:t>
      </w:r>
      <w:r w:rsidRPr="00664A1D">
        <w:rPr>
          <w:rFonts w:ascii="Sylfaen" w:hAnsi="Sylfaen"/>
        </w:rPr>
        <w:t xml:space="preserve">, </w:t>
      </w:r>
      <w:r w:rsidRPr="00664A1D">
        <w:rPr>
          <w:rFonts w:ascii="Sylfaen" w:hAnsi="Sylfaen" w:cs="Sylfaen"/>
        </w:rPr>
        <w:t>იაღლუჯის</w:t>
      </w:r>
      <w:r w:rsidRPr="00664A1D">
        <w:rPr>
          <w:rFonts w:ascii="Sylfaen" w:hAnsi="Sylfaen"/>
        </w:rPr>
        <w:t xml:space="preserve"> </w:t>
      </w:r>
      <w:r w:rsidRPr="00664A1D">
        <w:rPr>
          <w:rFonts w:ascii="Sylfaen" w:hAnsi="Sylfaen" w:cs="Sylfaen"/>
        </w:rPr>
        <w:t>სინკლინი</w:t>
      </w:r>
      <w:r w:rsidRPr="00664A1D">
        <w:rPr>
          <w:rFonts w:ascii="Sylfaen" w:hAnsi="Sylfaen"/>
        </w:rPr>
        <w:t xml:space="preserve">, </w:t>
      </w:r>
      <w:r w:rsidRPr="00664A1D">
        <w:rPr>
          <w:rFonts w:ascii="Sylfaen" w:hAnsi="Sylfaen" w:cs="Sylfaen"/>
        </w:rPr>
        <w:t>მარაბდის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ალგეთის</w:t>
      </w:r>
      <w:r w:rsidRPr="00664A1D">
        <w:rPr>
          <w:rFonts w:ascii="Sylfaen" w:hAnsi="Sylfaen"/>
        </w:rPr>
        <w:t xml:space="preserve"> </w:t>
      </w:r>
      <w:r w:rsidRPr="00664A1D">
        <w:rPr>
          <w:rFonts w:ascii="Sylfaen" w:hAnsi="Sylfaen" w:cs="Sylfaen"/>
        </w:rPr>
        <w:t>ანტიკლინები</w:t>
      </w:r>
      <w:r w:rsidRPr="00664A1D">
        <w:rPr>
          <w:rFonts w:ascii="Sylfaen" w:hAnsi="Sylfaen"/>
        </w:rPr>
        <w:t xml:space="preserve">. </w:t>
      </w:r>
      <w:r w:rsidRPr="00664A1D">
        <w:rPr>
          <w:rFonts w:ascii="Sylfaen" w:hAnsi="Sylfaen" w:cs="Sylfaen"/>
        </w:rPr>
        <w:t>ეს</w:t>
      </w:r>
      <w:r w:rsidRPr="00664A1D">
        <w:rPr>
          <w:rFonts w:ascii="Sylfaen" w:hAnsi="Sylfaen"/>
        </w:rPr>
        <w:t xml:space="preserve"> </w:t>
      </w:r>
      <w:r w:rsidRPr="00664A1D">
        <w:rPr>
          <w:rFonts w:ascii="Sylfaen" w:hAnsi="Sylfaen" w:cs="Sylfaen"/>
        </w:rPr>
        <w:t>სტრუქტურები</w:t>
      </w:r>
      <w:r w:rsidRPr="00664A1D">
        <w:rPr>
          <w:rFonts w:ascii="Sylfaen" w:hAnsi="Sylfaen"/>
        </w:rPr>
        <w:t xml:space="preserve"> </w:t>
      </w:r>
      <w:r w:rsidRPr="00664A1D">
        <w:rPr>
          <w:rFonts w:ascii="Sylfaen" w:hAnsi="Sylfaen" w:cs="Sylfaen"/>
        </w:rPr>
        <w:t>კარგად</w:t>
      </w:r>
      <w:r w:rsidRPr="00664A1D">
        <w:rPr>
          <w:rFonts w:ascii="Sylfaen" w:hAnsi="Sylfaen"/>
        </w:rPr>
        <w:t xml:space="preserve"> </w:t>
      </w:r>
      <w:r w:rsidRPr="00664A1D">
        <w:rPr>
          <w:rFonts w:ascii="Sylfaen" w:hAnsi="Sylfaen" w:cs="Sylfaen"/>
        </w:rPr>
        <w:t>არის</w:t>
      </w:r>
      <w:r w:rsidRPr="00664A1D">
        <w:rPr>
          <w:rFonts w:ascii="Sylfaen" w:hAnsi="Sylfaen"/>
        </w:rPr>
        <w:t xml:space="preserve"> </w:t>
      </w:r>
      <w:r w:rsidRPr="00664A1D">
        <w:rPr>
          <w:rFonts w:ascii="Sylfaen" w:hAnsi="Sylfaen" w:cs="Sylfaen"/>
        </w:rPr>
        <w:t>გამოსახული</w:t>
      </w:r>
      <w:r w:rsidRPr="00664A1D">
        <w:rPr>
          <w:rFonts w:ascii="Sylfaen" w:hAnsi="Sylfaen"/>
        </w:rPr>
        <w:t xml:space="preserve"> </w:t>
      </w:r>
      <w:r w:rsidRPr="00664A1D">
        <w:rPr>
          <w:rFonts w:ascii="Sylfaen" w:hAnsi="Sylfaen" w:cs="Sylfaen"/>
        </w:rPr>
        <w:t>ცარცულ</w:t>
      </w:r>
      <w:r w:rsidRPr="00664A1D">
        <w:rPr>
          <w:rFonts w:ascii="Sylfaen" w:hAnsi="Sylfaen"/>
        </w:rPr>
        <w:t>-</w:t>
      </w:r>
      <w:r w:rsidRPr="00664A1D">
        <w:rPr>
          <w:rFonts w:ascii="Sylfaen" w:hAnsi="Sylfaen" w:cs="Sylfaen"/>
        </w:rPr>
        <w:t>მესამეულ</w:t>
      </w:r>
      <w:r w:rsidRPr="00664A1D">
        <w:rPr>
          <w:rFonts w:ascii="Sylfaen" w:hAnsi="Sylfaen"/>
        </w:rPr>
        <w:t xml:space="preserve"> </w:t>
      </w:r>
      <w:r w:rsidRPr="00664A1D">
        <w:rPr>
          <w:rFonts w:ascii="Sylfaen" w:hAnsi="Sylfaen" w:cs="Sylfaen"/>
        </w:rPr>
        <w:t>ნალექებში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ბლოკურ</w:t>
      </w:r>
      <w:r w:rsidRPr="00664A1D">
        <w:rPr>
          <w:rFonts w:ascii="Sylfaen" w:hAnsi="Sylfaen"/>
        </w:rPr>
        <w:t>-</w:t>
      </w:r>
      <w:r w:rsidRPr="00664A1D">
        <w:rPr>
          <w:rFonts w:ascii="Sylfaen" w:hAnsi="Sylfaen" w:cs="Sylfaen"/>
        </w:rPr>
        <w:t>ნაოჭა</w:t>
      </w:r>
      <w:r w:rsidRPr="00664A1D">
        <w:rPr>
          <w:rFonts w:ascii="Sylfaen" w:hAnsi="Sylfaen"/>
        </w:rPr>
        <w:t xml:space="preserve"> </w:t>
      </w:r>
      <w:r w:rsidRPr="00664A1D">
        <w:rPr>
          <w:rFonts w:ascii="Sylfaen" w:hAnsi="Sylfaen" w:cs="Sylfaen"/>
        </w:rPr>
        <w:t>აგებულება</w:t>
      </w:r>
      <w:r w:rsidRPr="00664A1D">
        <w:rPr>
          <w:rFonts w:ascii="Sylfaen" w:hAnsi="Sylfaen"/>
        </w:rPr>
        <w:t xml:space="preserve"> </w:t>
      </w:r>
      <w:r w:rsidRPr="00664A1D">
        <w:rPr>
          <w:rFonts w:ascii="Sylfaen" w:hAnsi="Sylfaen" w:cs="Sylfaen"/>
        </w:rPr>
        <w:t>აქვთ</w:t>
      </w:r>
      <w:r w:rsidRPr="00664A1D">
        <w:rPr>
          <w:rFonts w:ascii="Sylfaen" w:hAnsi="Sylfaen"/>
        </w:rPr>
        <w:t>-</w:t>
      </w:r>
      <w:r w:rsidRPr="00664A1D">
        <w:rPr>
          <w:rFonts w:ascii="Sylfaen" w:hAnsi="Sylfaen" w:cs="Sylfaen"/>
        </w:rPr>
        <w:t>დანაწევრებულია</w:t>
      </w:r>
      <w:r w:rsidRPr="00664A1D">
        <w:rPr>
          <w:rFonts w:ascii="Sylfaen" w:hAnsi="Sylfaen"/>
        </w:rPr>
        <w:t xml:space="preserve"> </w:t>
      </w:r>
      <w:r w:rsidRPr="00664A1D">
        <w:rPr>
          <w:rFonts w:ascii="Sylfaen" w:hAnsi="Sylfaen" w:cs="Sylfaen"/>
        </w:rPr>
        <w:t>სუბგანედური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სუბმერიდიანული</w:t>
      </w:r>
      <w:r w:rsidRPr="00664A1D">
        <w:rPr>
          <w:rFonts w:ascii="Sylfaen" w:hAnsi="Sylfaen"/>
        </w:rPr>
        <w:t xml:space="preserve"> </w:t>
      </w:r>
      <w:r w:rsidRPr="00664A1D">
        <w:rPr>
          <w:rFonts w:ascii="Sylfaen" w:hAnsi="Sylfaen" w:cs="Sylfaen"/>
        </w:rPr>
        <w:t>რღვევებით</w:t>
      </w:r>
      <w:r w:rsidRPr="00664A1D">
        <w:rPr>
          <w:rFonts w:ascii="Sylfaen" w:hAnsi="Sylfaen"/>
        </w:rPr>
        <w:t xml:space="preserve">. </w:t>
      </w:r>
      <w:r w:rsidRPr="00664A1D">
        <w:rPr>
          <w:rFonts w:ascii="Sylfaen" w:hAnsi="Sylfaen" w:cs="Sylfaen"/>
        </w:rPr>
        <w:t>ნაოჭების</w:t>
      </w:r>
      <w:r w:rsidRPr="00664A1D">
        <w:rPr>
          <w:rFonts w:ascii="Sylfaen" w:hAnsi="Sylfaen"/>
        </w:rPr>
        <w:t xml:space="preserve"> </w:t>
      </w:r>
      <w:r w:rsidRPr="00664A1D">
        <w:rPr>
          <w:rFonts w:ascii="Sylfaen" w:hAnsi="Sylfaen" w:cs="Sylfaen"/>
        </w:rPr>
        <w:t>ღერძები</w:t>
      </w:r>
      <w:r w:rsidRPr="00664A1D">
        <w:rPr>
          <w:rFonts w:ascii="Sylfaen" w:hAnsi="Sylfaen"/>
        </w:rPr>
        <w:t xml:space="preserve"> </w:t>
      </w:r>
      <w:r w:rsidRPr="00664A1D">
        <w:rPr>
          <w:rFonts w:ascii="Sylfaen" w:hAnsi="Sylfaen" w:cs="Sylfaen"/>
        </w:rPr>
        <w:t>მაღლა</w:t>
      </w:r>
      <w:r w:rsidRPr="00664A1D">
        <w:rPr>
          <w:rFonts w:ascii="Sylfaen" w:hAnsi="Sylfaen"/>
        </w:rPr>
        <w:t xml:space="preserve"> </w:t>
      </w:r>
      <w:r w:rsidRPr="00664A1D">
        <w:rPr>
          <w:rFonts w:ascii="Sylfaen" w:hAnsi="Sylfaen" w:cs="Sylfaen"/>
        </w:rPr>
        <w:t>იწევს</w:t>
      </w:r>
      <w:r w:rsidRPr="00664A1D">
        <w:rPr>
          <w:rFonts w:ascii="Sylfaen" w:hAnsi="Sylfaen"/>
        </w:rPr>
        <w:t xml:space="preserve"> 12 </w:t>
      </w:r>
      <w:r w:rsidRPr="00664A1D">
        <w:rPr>
          <w:rFonts w:ascii="Sylfaen" w:hAnsi="Sylfaen" w:cs="Sylfaen"/>
        </w:rPr>
        <w:t>დასავლეთი</w:t>
      </w:r>
      <w:r w:rsidRPr="00664A1D">
        <w:rPr>
          <w:rFonts w:ascii="Sylfaen" w:hAnsi="Sylfaen"/>
        </w:rPr>
        <w:t xml:space="preserve"> </w:t>
      </w:r>
      <w:r w:rsidRPr="00664A1D">
        <w:rPr>
          <w:rFonts w:ascii="Sylfaen" w:hAnsi="Sylfaen" w:cs="Sylfaen"/>
        </w:rPr>
        <w:t>მიმართულებით</w:t>
      </w:r>
      <w:r w:rsidRPr="00664A1D">
        <w:rPr>
          <w:rFonts w:ascii="Sylfaen" w:hAnsi="Sylfaen"/>
        </w:rPr>
        <w:t xml:space="preserve">. </w:t>
      </w:r>
    </w:p>
    <w:p w:rsidR="0031224C" w:rsidRPr="00664A1D" w:rsidRDefault="0031224C" w:rsidP="0031224C">
      <w:pPr>
        <w:autoSpaceDE w:val="0"/>
        <w:autoSpaceDN w:val="0"/>
        <w:adjustRightInd w:val="0"/>
        <w:spacing w:after="0" w:line="240" w:lineRule="auto"/>
        <w:ind w:right="329"/>
        <w:jc w:val="both"/>
        <w:rPr>
          <w:rFonts w:ascii="Sylfaen" w:hAnsi="Sylfaen" w:cs="Sylfaen"/>
          <w:color w:val="000000"/>
          <w:lang w:val="ka-GE"/>
        </w:rPr>
      </w:pPr>
    </w:p>
    <w:p w:rsidR="00EF4B45" w:rsidRPr="00664A1D" w:rsidRDefault="00EF4B45"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5.2.</w:t>
      </w:r>
      <w:r w:rsidR="001C45CD" w:rsidRPr="00664A1D">
        <w:rPr>
          <w:rFonts w:ascii="Sylfaen" w:hAnsi="Sylfaen" w:cs="Sylfaen"/>
          <w:b/>
          <w:color w:val="000000"/>
          <w:lang w:val="ka-GE"/>
        </w:rPr>
        <w:t>5</w:t>
      </w:r>
      <w:r w:rsidR="0031224C" w:rsidRPr="00664A1D">
        <w:rPr>
          <w:rFonts w:ascii="Sylfaen" w:hAnsi="Sylfaen" w:cs="Sylfaen"/>
          <w:b/>
          <w:color w:val="000000"/>
          <w:lang w:val="ka-GE"/>
        </w:rPr>
        <w:t>.</w:t>
      </w:r>
      <w:r w:rsidRPr="00664A1D">
        <w:rPr>
          <w:rFonts w:ascii="Sylfaen" w:hAnsi="Sylfaen" w:cs="Sylfaen"/>
          <w:b/>
          <w:color w:val="000000"/>
          <w:lang w:val="ka-GE"/>
        </w:rPr>
        <w:t xml:space="preserve"> ჰიდროლოგია </w:t>
      </w:r>
    </w:p>
    <w:p w:rsidR="0031224C" w:rsidRPr="00664A1D" w:rsidRDefault="0031224C"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მუნიციპალიტეტის ტერიტორიაზე გაედინება მდინარეები ალგეთი, ხრამი, შულავრის წყალი და დებედა. მარნეულის რაიონის მდინარეთა საზრდოობაში მონაწილეობს წვიმის წყალი (წლიური ჩამონადენის 40-45%), თოვლის წყალი (20-25%) და მიწისქვეშა წყლები (25-30%). მდინარეთა წლიური ჩამონადენის თითქმის ნახევარი გაზაფხულზე მოდის. ამავე პერიოდს ემთხვევა წყალდიდობები. ზაფხულზე და შემოდგომაზე იშვიათად იცის წყალმოვარდნები. გვალვიანი ზაფხულის პირობებში, ნიადაგში ტენის უარყოფითი ბალანსის გამო, მუნიციპალიტეტის მიწათმოქმედებაში ხელოვნურ რწყვას გადამწყვეტი მნიშვნელობა ენიჭება.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მუნიციპალიტეტის ტერიტორიაზე არ გვხვდება ტბები. </w:t>
      </w:r>
    </w:p>
    <w:p w:rsidR="0031224C"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საპროექტო ტერიტორიის სიახლოვეს არ გვხვდება არცერთი ზედაპირული წყლის ობიექტი</w:t>
      </w:r>
      <w:r w:rsidR="0031224C" w:rsidRPr="00664A1D">
        <w:rPr>
          <w:rFonts w:ascii="Sylfaen" w:hAnsi="Sylfaen" w:cs="Sylfaen"/>
          <w:color w:val="000000"/>
          <w:lang w:val="ka-GE"/>
        </w:rPr>
        <w:t>.</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p>
    <w:p w:rsidR="0031224C"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 xml:space="preserve">5.2.6. </w:t>
      </w:r>
      <w:r w:rsidR="00EF4B45" w:rsidRPr="00664A1D">
        <w:rPr>
          <w:rFonts w:ascii="Sylfaen" w:hAnsi="Sylfaen" w:cs="Sylfaen"/>
          <w:b/>
          <w:color w:val="000000"/>
          <w:lang w:val="ka-GE"/>
        </w:rPr>
        <w:t xml:space="preserve"> ნიადაგები და ლანდშაფტები</w:t>
      </w:r>
    </w:p>
    <w:p w:rsidR="00EF4B45" w:rsidRPr="00664A1D" w:rsidRDefault="00EF4B45" w:rsidP="00EF4B45">
      <w:pPr>
        <w:autoSpaceDE w:val="0"/>
        <w:autoSpaceDN w:val="0"/>
        <w:adjustRightInd w:val="0"/>
        <w:spacing w:after="0" w:line="240" w:lineRule="auto"/>
        <w:rPr>
          <w:rFonts w:ascii="Sylfaen" w:hAnsi="Sylfaen" w:cs="Sylfaen"/>
          <w:color w:val="000000"/>
          <w:lang w:val="ka-GE"/>
        </w:rPr>
      </w:pPr>
      <w:r w:rsidRPr="00664A1D">
        <w:rPr>
          <w:rFonts w:ascii="Sylfaen" w:hAnsi="Sylfaen" w:cs="Sylfaen"/>
          <w:color w:val="000000"/>
          <w:lang w:val="ka-GE"/>
        </w:rPr>
        <w:t xml:space="preserve">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მუნიციპალიტეტის ტერიტორიაზე ჩამოყალიბებულია ლანდშაფტის შემდეგი სახეები: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სტეპური ნახევარუდაბნოს ვაკე, წაბლა და დამლაშებული ბიცობიანი ნიადაგებით;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სტეპური მაღლობი ჯაგეკლიან-უროიანი მცენარეულობით, წაბლა ნიადაგების კომპლექსით;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ბორცვიანი მთისწინეთი მუხნარ-რცხილნარით, ტყის ყავისფერი და ყომრალი ნიადაგებით;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დაბალი მთები მუხნარ-რცხილნარით, ტყის ყავისფერი და ყომრალი ნიადაგებით;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საშუალო სიმაღლის მთები წიფლის ტყით, ყომრალი ნიადაგებით; </w:t>
      </w:r>
    </w:p>
    <w:p w:rsidR="00EF4B45" w:rsidRPr="00664A1D" w:rsidRDefault="00EF4B45" w:rsidP="00A659ED">
      <w:pPr>
        <w:pStyle w:val="ListParagraph"/>
        <w:numPr>
          <w:ilvl w:val="0"/>
          <w:numId w:val="11"/>
        </w:num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ტუგაის ტყის ლანდშაფტი მდინარისპირა ჭალებში.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p>
    <w:p w:rsidR="00EF4B45" w:rsidRPr="00664A1D" w:rsidRDefault="00A659ED"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მარნეულის მუნიციპალიტეტის ტერიტორიაზე გავრცელებულია მთა-ტყე-მდელოს, ყომრალი, ყავისფერი, მდელოს ყავისფერი, რუხ-ყავისფერი, მდელოს რუხ-ყავისფერი, ალუვიური და დამლაშებული ნიადაგები. ნიადაგების დიდ ნაწილს დაკარგული აქვს ბუნებრივი სახე რაც ვლინდება მათი ფიზიკურ-მექანიკური, ქიმიური, და მიკრობიოლოგიური თვისებების გაუარესებაში. </w:t>
      </w:r>
    </w:p>
    <w:p w:rsidR="00EF4B45" w:rsidRPr="00664A1D" w:rsidRDefault="00A659ED"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მთა-ტყე-მდელოს ნიადაგები</w:t>
      </w: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 ვრცელდება ზღვის დონიდან 1800 მ-ზე მაღლა, ხასიათდება ჰუმუსის მაღალი შემცველობით და კარგი გაკორდებით. მეტწილად გამოიყენება სათიბებად და საძოვრად. </w:t>
      </w:r>
    </w:p>
    <w:p w:rsidR="00EF4B45" w:rsidRPr="00664A1D" w:rsidRDefault="00A659ED"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ყომრალი ნიადაგები ვრცელდება ზღვის დონიდან 1200-1400 მ-ის მაღლა, ფართოფოთლოვან ტყეებში, ძირითადად უკარბონატო ქანებზე. ალაგ-ალაგ წარმოდგენილია მთისწინებში, სადაც გამოიყენება სასოფლო-სამეურნეო ავარგულებად. ნიადაგები ძირითადად მძიმე თიხნარი შემადგენლობისაა. ჰუმუსის შემცველობა 3.0–3.5 %-ის ფარგლებში ცვალებადობს. </w:t>
      </w:r>
    </w:p>
    <w:p w:rsidR="00EF4B45" w:rsidRPr="00664A1D" w:rsidRDefault="00A659ED"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lastRenderedPageBreak/>
        <w:t xml:space="preserve"> </w:t>
      </w:r>
      <w:r w:rsidR="00EF4B45" w:rsidRPr="00664A1D">
        <w:rPr>
          <w:rFonts w:ascii="Sylfaen" w:hAnsi="Sylfaen" w:cs="Sylfaen"/>
          <w:color w:val="000000"/>
          <w:lang w:val="ka-GE"/>
        </w:rPr>
        <w:t xml:space="preserve">ყავისფერი ნიადაგები ვრცელდება ზღვის დონიდან 500-1200 მ-ის სიმაღლეზე და ძირითადად კარბონატულია. ახასიათებს 20-30 სმ სიღრმის, კარგად ჩამოყალიბებული პროფილი, მუქი ყავისფერი ჰუმუსოვანი ჰორიზონტით. სტრუქტურა კაკლოვან -კოშტოვანია, შემადგენლობა მძიმე თიხნარია, აქვს კარგი დრენაჟი. ამ ტიპის ნიადაგი ინტენსიურად არის ათვისებული მიწათმოქმედებაში.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 xml:space="preserve">მდელოს ყავისფერი ნიადაგი  გვხვდება ვაკე რელიეფზე ყავისფერ ნიადაგთან ერთად. მდიდარია თიხის ფრაქციით, სუსტად კარბონატულია,პროფილი ერთგვაროვანი და უსახოა, ხასიათდება ცუდი დრენაჟით. ათვისებულია სარწყავ სავარგულებში, როგორც ერთწლიანი, ისე მრავალწლიანი კულტურების ქვეშ.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lang w:val="ka-GE"/>
        </w:rPr>
        <w:t>რუხ-ყავისფერ და მდელოს რუხ-ყავისფერ</w:t>
      </w:r>
      <w:r w:rsidR="00A659ED" w:rsidRPr="00664A1D">
        <w:rPr>
          <w:rFonts w:ascii="Sylfaen" w:hAnsi="Sylfaen" w:cs="Sylfaen"/>
          <w:color w:val="000000"/>
          <w:lang w:val="ka-GE"/>
        </w:rPr>
        <w:t xml:space="preserve"> </w:t>
      </w:r>
      <w:r w:rsidRPr="00664A1D">
        <w:rPr>
          <w:rFonts w:ascii="Sylfaen" w:hAnsi="Sylfaen" w:cs="Sylfaen"/>
          <w:color w:val="000000"/>
          <w:lang w:val="ka-GE"/>
        </w:rPr>
        <w:t xml:space="preserve"> ნიადაგებს მუნიციპალიტეტის ტერიტორიაზე ყველაზე ფართო გავრცელება აქვს. მდელოს რუხ-ყავისფერ ნიადაგს უჭირავს მარნეულის ვაკის სარწყავი ტერიტორიები, სადაც სარწყავი წყლის მოქმედებით, ნიადაგწარმოქმნის პროცესი სუბტროპიკული არიდული სტეპებისა და ირიგაციული დატენიანების ხასიათს ატარებს. მდელოს რუხ-ყავისფერ ნიადაგს აქვს უფრო ნაკლებად დიფერენცირებული პროფილი, რუხ-ყავისფერი ნიადაგი კი ღრმა აკუმულაციური ჰორიზონტით გამოირჩევა. რუხ-ყავისფერ ნიადაგში კარბონატები პროფილის სიღრმეში მატულობს, ხოლო მდელოს ყავისფერ ნიადაგებში კი თანაბრადაა განაწილებული.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ორივე ტიპის ნიადაგს ახასიათებს მძიმე თიხოვანი შემადგენლობა, დამლაშება და ბიცობიანობა. ჰუმუსის შემცველობა 3-4% შეადგენს; აზოტის, ფოსფორის და კალიუმის შემცველობა კი საშუალო და საშუალოზე მაღალია. ორივე ტიპის ნიადაგი ინტენსიური მიწათმოქმედების ობიექტს წარმოადგენს.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ალუვიური ნიადაგები</w:t>
      </w:r>
      <w:r w:rsidR="00A659ED" w:rsidRPr="00664A1D">
        <w:rPr>
          <w:rFonts w:ascii="Sylfaen" w:hAnsi="Sylfaen" w:cs="Sylfaen"/>
          <w:color w:val="000000"/>
        </w:rPr>
        <w:t xml:space="preserve"> </w:t>
      </w:r>
      <w:r w:rsidRPr="00664A1D">
        <w:rPr>
          <w:rFonts w:ascii="Sylfaen" w:hAnsi="Sylfaen" w:cs="Sylfaen"/>
          <w:color w:val="000000"/>
        </w:rPr>
        <w:t xml:space="preserve">ვრცელდება მდინარეების - ალგეთის, ხრამის, დებედას და მათი შენაკადების ხეობების გასწვრივ. მათი დიდი ნაწილი კარბონატულია, მცირე ნაწილი კი დეგრადირებული ჭალის ტყითა და ჭაობებით არის დაკავებული. ალუვიური ნიადაგების უდიდესი ნაწილი ათვისებულია და გამოიყენება მიწათმოქმედებაში. </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დამლაშებული ნიადაგები</w:t>
      </w:r>
      <w:r w:rsidR="00A659ED" w:rsidRPr="00664A1D">
        <w:rPr>
          <w:rFonts w:ascii="Sylfaen" w:hAnsi="Sylfaen" w:cs="Sylfaen"/>
          <w:color w:val="000000"/>
        </w:rPr>
        <w:t xml:space="preserve"> </w:t>
      </w:r>
      <w:r w:rsidRPr="00664A1D">
        <w:rPr>
          <w:rFonts w:ascii="Sylfaen" w:hAnsi="Sylfaen" w:cs="Sylfaen"/>
          <w:color w:val="000000"/>
        </w:rPr>
        <w:t xml:space="preserve"> წარმოდგენილია ბიციანი და ბიცობიანი ნიადაგებით. მარნეულის მუნიციპალიტეტის საზღვრებში გვხვდება: სუსტად დამლაშებული, საშუალოდ დამლაშებული და ძლიერ დამლაშებული ნიადაგები. დამლაშების წარმოქმნის პროცესი უკავშირდება წარსულში აქ მიმდინარე დელუვიურ-პროლუვიურ მოვლენებს. ნიადაგის დამლაშება ძირითადად სულფატური და ქლორიდულ-სულფატურია. ზოგიერთი საკრებულოს ტერიტორიაზე (სს. ჯანდარა, ალგეთი, ქვ. ყულარი, კაპანახჩი და სხვ.) ნიადაგს დამლაშების გარდა გალებების აშკარად გამოხატული ნიშნებიც გააჩნია. </w:t>
      </w:r>
    </w:p>
    <w:p w:rsidR="00A659ED" w:rsidRPr="00664A1D" w:rsidRDefault="00EF4B45" w:rsidP="0031224C">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rPr>
        <w:t>საპროექტო ტერიტორიაზე ნიადაგის ნაყოფიერი ფენა პრაკტიკულად არ გვხვდება, რადგან ტერიტორია ძლიერ ანთროპოგენული ზემოქმედების ქვეშაა.</w:t>
      </w:r>
    </w:p>
    <w:p w:rsidR="00EF4B45" w:rsidRPr="00664A1D" w:rsidRDefault="00EF4B45" w:rsidP="0031224C">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 </w:t>
      </w:r>
    </w:p>
    <w:p w:rsidR="00EF4B45" w:rsidRPr="00664A1D" w:rsidRDefault="001C45CD" w:rsidP="00EF4B45">
      <w:pPr>
        <w:autoSpaceDE w:val="0"/>
        <w:autoSpaceDN w:val="0"/>
        <w:adjustRightInd w:val="0"/>
        <w:spacing w:after="0" w:line="240" w:lineRule="auto"/>
        <w:rPr>
          <w:rFonts w:ascii="Sylfaen" w:hAnsi="Sylfaen" w:cs="Sylfaen"/>
          <w:b/>
          <w:color w:val="000000"/>
        </w:rPr>
      </w:pPr>
      <w:r w:rsidRPr="00664A1D">
        <w:rPr>
          <w:rFonts w:ascii="Sylfaen" w:hAnsi="Sylfaen" w:cs="Sylfaen"/>
          <w:b/>
          <w:color w:val="000000"/>
        </w:rPr>
        <w:t>5.2.</w:t>
      </w:r>
      <w:r w:rsidRPr="00664A1D">
        <w:rPr>
          <w:rFonts w:ascii="Sylfaen" w:hAnsi="Sylfaen" w:cs="Sylfaen"/>
          <w:b/>
          <w:color w:val="000000"/>
          <w:lang w:val="ka-GE"/>
        </w:rPr>
        <w:t xml:space="preserve">7. </w:t>
      </w:r>
      <w:r w:rsidR="00EF4B45" w:rsidRPr="00664A1D">
        <w:rPr>
          <w:rFonts w:ascii="Sylfaen" w:hAnsi="Sylfaen" w:cs="Sylfaen"/>
          <w:b/>
          <w:color w:val="000000"/>
        </w:rPr>
        <w:t xml:space="preserve"> ბიოლოგიური გარემო </w:t>
      </w:r>
    </w:p>
    <w:p w:rsidR="00EF4B45"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5.2.</w:t>
      </w:r>
      <w:r w:rsidRPr="00664A1D">
        <w:rPr>
          <w:rFonts w:ascii="Sylfaen" w:hAnsi="Sylfaen" w:cs="Sylfaen"/>
          <w:b/>
          <w:color w:val="000000"/>
          <w:lang w:val="ka-GE"/>
        </w:rPr>
        <w:t>7</w:t>
      </w:r>
      <w:r w:rsidR="00EF4B45" w:rsidRPr="00664A1D">
        <w:rPr>
          <w:rFonts w:ascii="Sylfaen" w:hAnsi="Sylfaen" w:cs="Sylfaen"/>
          <w:b/>
          <w:color w:val="000000"/>
        </w:rPr>
        <w:t xml:space="preserve">.1 ფლორა და მცენარეულობა </w:t>
      </w:r>
    </w:p>
    <w:p w:rsidR="00A659ED" w:rsidRPr="00664A1D" w:rsidRDefault="00A659ED"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A659ED"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ტერიტორიები წარმოადგენს ხე-მცენარეულობას მოკლებულ სტეპური ტიპის მთაგორიან მდელოებს მცენარეულობის მზარდი ქსეროფიტიზაციით, რისი გამოხატულებაცაა უროს </w:t>
      </w: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ავშანის და სხვა სტეპური ცენოკომპლექსებისათვის დამახასიათებელი მცენარეების წილის მატება. </w:t>
      </w: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lastRenderedPageBreak/>
        <w:t xml:space="preserve">მთა-გორიან მდელოებზე გავრცელებული მცენარეულობა, რომლის გარჩევა შევძელით შემდეგი ფლორისტიკული შემადგენლობისაა: ურო; წივანა; შვრიელა; ტიმოთელა, ფარსმანდუკი, იონჯა, ესპარცეტი, გლერძი, ნარი.; გაზაფხულზე უროიან სტეპებში უხვად ვითარდება ეფემერული და ბოლქვიანი მცენარეები. </w:t>
      </w: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 xml:space="preserve">უშუალოდ, საკვლევ ტერიტორიაზე  მიწის ფართობები თავისუფალია ხე-ბუჩქებისაგან; </w:t>
      </w: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rPr>
      </w:pPr>
      <w:r w:rsidRPr="00664A1D">
        <w:rPr>
          <w:rFonts w:ascii="Sylfaen" w:hAnsi="Sylfaen" w:cs="Sylfaen"/>
          <w:color w:val="000000"/>
        </w:rPr>
        <w:t>ძლიერ ეროზირებულ მშრალ ფერდობებზე და მის გორაკ-ბორცვიან ნაწილებზე გვხვდება გლერძიანი</w:t>
      </w:r>
      <w:r w:rsidR="00A659ED" w:rsidRPr="00664A1D">
        <w:rPr>
          <w:rFonts w:ascii="Sylfaen" w:hAnsi="Sylfaen" w:cs="Sylfaen"/>
          <w:color w:val="000000"/>
          <w:lang w:val="ka-GE"/>
        </w:rPr>
        <w:t>,</w:t>
      </w:r>
      <w:r w:rsidRPr="00664A1D">
        <w:rPr>
          <w:rFonts w:ascii="Sylfaen" w:hAnsi="Sylfaen" w:cs="Sylfaen"/>
          <w:color w:val="000000"/>
        </w:rPr>
        <w:t>ზღარბიანი და მშრალი, მეორეული სტეპისა და ნახევარუდაბნოს ტიპის მცენარეულობა, რომელშიც წამყვანი ადგილი უჭირავს: ხვარხვარას; ყარღანს; ავშანს</w:t>
      </w:r>
      <w:r w:rsidR="00A659ED" w:rsidRPr="00664A1D">
        <w:rPr>
          <w:rFonts w:ascii="Sylfaen" w:hAnsi="Sylfaen" w:cs="Sylfaen"/>
          <w:color w:val="000000"/>
          <w:lang w:val="ka-GE"/>
        </w:rPr>
        <w:t xml:space="preserve">, </w:t>
      </w:r>
      <w:r w:rsidR="00A659ED" w:rsidRPr="00664A1D">
        <w:rPr>
          <w:rFonts w:ascii="Sylfaen" w:hAnsi="Sylfaen" w:cs="Sylfaen"/>
          <w:color w:val="000000"/>
        </w:rPr>
        <w:t>კაპარ</w:t>
      </w:r>
      <w:r w:rsidR="00A659ED" w:rsidRPr="00664A1D">
        <w:rPr>
          <w:rFonts w:ascii="Sylfaen" w:hAnsi="Sylfaen" w:cs="Sylfaen"/>
          <w:color w:val="000000"/>
          <w:lang w:val="ka-GE"/>
        </w:rPr>
        <w:t>ს</w:t>
      </w:r>
      <w:r w:rsidRPr="00664A1D">
        <w:rPr>
          <w:rFonts w:ascii="Sylfaen" w:hAnsi="Sylfaen" w:cs="Sylfaen"/>
          <w:color w:val="000000"/>
        </w:rPr>
        <w:t xml:space="preserve"> და სხვა. </w:t>
      </w:r>
    </w:p>
    <w:p w:rsidR="00EF4B45" w:rsidRPr="00664A1D" w:rsidRDefault="00EF4B45" w:rsidP="00A659ED">
      <w:pPr>
        <w:autoSpaceDE w:val="0"/>
        <w:autoSpaceDN w:val="0"/>
        <w:adjustRightInd w:val="0"/>
        <w:spacing w:after="0" w:line="240" w:lineRule="auto"/>
        <w:ind w:right="329"/>
        <w:jc w:val="both"/>
        <w:rPr>
          <w:rFonts w:ascii="Sylfaen" w:hAnsi="Sylfaen" w:cs="Sylfaen"/>
          <w:color w:val="000000"/>
          <w:lang w:val="ka-GE"/>
        </w:rPr>
      </w:pPr>
      <w:r w:rsidRPr="00664A1D">
        <w:rPr>
          <w:rFonts w:ascii="Sylfaen" w:hAnsi="Sylfaen" w:cs="Sylfaen"/>
          <w:color w:val="000000"/>
        </w:rPr>
        <w:t xml:space="preserve">უნდა აღინიშნოს, რომ საკვლევი ტერიტორიები ძალიან სახეცვლილია, იგი მთლიანად გადაძოვილია და უფრო მეტიც, აღინიშნა მონაკვეთები რომელიც მცენარეულობას სრულიად მოკლებულია და მხოლოდ შიშველი ფერდობები და გრუნტი ჩანს. </w:t>
      </w:r>
    </w:p>
    <w:p w:rsidR="00A659ED" w:rsidRPr="00664A1D" w:rsidRDefault="00A659ED" w:rsidP="00EF4B45">
      <w:pPr>
        <w:autoSpaceDE w:val="0"/>
        <w:autoSpaceDN w:val="0"/>
        <w:adjustRightInd w:val="0"/>
        <w:spacing w:after="0" w:line="240" w:lineRule="auto"/>
        <w:rPr>
          <w:rFonts w:ascii="Sylfaen" w:hAnsi="Sylfaen" w:cs="Sylfaen"/>
          <w:color w:val="000000"/>
          <w:lang w:val="ka-GE"/>
        </w:rPr>
      </w:pPr>
    </w:p>
    <w:p w:rsidR="00EF4B45"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5.2.</w:t>
      </w:r>
      <w:r w:rsidRPr="00664A1D">
        <w:rPr>
          <w:rFonts w:ascii="Sylfaen" w:hAnsi="Sylfaen" w:cs="Sylfaen"/>
          <w:b/>
          <w:color w:val="000000"/>
          <w:lang w:val="ka-GE"/>
        </w:rPr>
        <w:t>7</w:t>
      </w:r>
      <w:r w:rsidR="00EF4B45" w:rsidRPr="00664A1D">
        <w:rPr>
          <w:rFonts w:ascii="Sylfaen" w:hAnsi="Sylfaen" w:cs="Sylfaen"/>
          <w:b/>
          <w:color w:val="000000"/>
        </w:rPr>
        <w:t xml:space="preserve">.2 ფაუნა </w:t>
      </w:r>
    </w:p>
    <w:p w:rsidR="00C529D8" w:rsidRPr="00664A1D" w:rsidRDefault="00C529D8" w:rsidP="00EF4B45">
      <w:pPr>
        <w:autoSpaceDE w:val="0"/>
        <w:autoSpaceDN w:val="0"/>
        <w:adjustRightInd w:val="0"/>
        <w:spacing w:after="0" w:line="240" w:lineRule="auto"/>
        <w:rPr>
          <w:rFonts w:ascii="Sylfaen" w:hAnsi="Sylfaen" w:cs="Sylfaen"/>
          <w:b/>
          <w:color w:val="000000"/>
          <w:lang w:val="ka-GE"/>
        </w:rPr>
      </w:pPr>
    </w:p>
    <w:p w:rsidR="00C529D8" w:rsidRPr="00664A1D" w:rsidRDefault="00C529D8" w:rsidP="00C529D8">
      <w:pPr>
        <w:autoSpaceDE w:val="0"/>
        <w:autoSpaceDN w:val="0"/>
        <w:adjustRightInd w:val="0"/>
        <w:spacing w:after="0" w:line="240" w:lineRule="auto"/>
        <w:ind w:left="-90" w:right="329"/>
        <w:jc w:val="both"/>
        <w:rPr>
          <w:rFonts w:ascii="Sylfaen" w:eastAsia="Times New Roman" w:hAnsi="Sylfaen" w:cs="Times New Roman"/>
          <w:lang w:val="de-DE"/>
        </w:rPr>
      </w:pPr>
      <w:r w:rsidRPr="00664A1D">
        <w:rPr>
          <w:rFonts w:ascii="Sylfaen" w:eastAsia="Times New Roman" w:hAnsi="Sylfaen" w:cs="Sylfaen"/>
          <w:lang w:val="ka-GE"/>
        </w:rPr>
        <w:t>ქ</w:t>
      </w:r>
      <w:r w:rsidRPr="00664A1D">
        <w:rPr>
          <w:rFonts w:ascii="Sylfaen" w:eastAsia="Times New Roman" w:hAnsi="Sylfaen" w:cs="Sylfaen"/>
          <w:lang w:val="de-DE"/>
        </w:rPr>
        <w:t>ვემო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ქართლის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ზონაში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ფართოდ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გავრცელებული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ევროპული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ზღარბი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თხუნელა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კავკასიურიბიგა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გრძელკუდა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მცირე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კბილთეთრები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ფუღუ</w:t>
      </w:r>
      <w:r w:rsidRPr="00664A1D">
        <w:rPr>
          <w:rFonts w:ascii="Sylfaen" w:eastAsia="Times New Roman" w:hAnsi="Sylfaen" w:cs="Times New Roman"/>
          <w:lang w:val="de-DE"/>
        </w:rPr>
        <w:t xml:space="preserve">, </w:t>
      </w:r>
      <w:r w:rsidRPr="00664A1D">
        <w:rPr>
          <w:rFonts w:ascii="Sylfaen" w:eastAsia="Times New Roman" w:hAnsi="Sylfaen" w:cs="Sylfaen"/>
          <w:lang w:val="de-DE"/>
        </w:rPr>
        <w:t>ცხვირნალები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მღამიობები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მეღამურები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ღამურები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კურდღლები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მემიმდვრიები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თაგვი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ამიერკავკასიური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ომანა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რუხი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ზაზუნა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მაჩვი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წავი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დედოფალა</w:t>
      </w:r>
      <w:r w:rsidR="00C6116C">
        <w:rPr>
          <w:rFonts w:ascii="Sylfaen" w:eastAsia="Times New Roman" w:hAnsi="Sylfaen" w:cs="Times New Roman"/>
          <w:lang w:val="de-DE"/>
        </w:rPr>
        <w:t xml:space="preserve">. </w:t>
      </w:r>
      <w:r w:rsidRPr="00664A1D">
        <w:rPr>
          <w:rFonts w:ascii="Sylfaen" w:eastAsia="Times New Roman" w:hAnsi="Sylfaen" w:cs="Sylfaen"/>
          <w:lang w:val="de-DE"/>
        </w:rPr>
        <w:t>ამ</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ზონაში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მრავალგვარი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ფრინველი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აღსანიშნავია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მწყერი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კაკაბი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გნოლი</w:t>
      </w:r>
      <w:r w:rsidR="00C6116C">
        <w:rPr>
          <w:rFonts w:ascii="Sylfaen" w:eastAsia="Times New Roman" w:hAnsi="Sylfaen" w:cs="Times New Roman"/>
          <w:lang w:val="de-DE"/>
        </w:rPr>
        <w:t xml:space="preserve">. </w:t>
      </w:r>
      <w:r w:rsidRPr="00664A1D">
        <w:rPr>
          <w:rFonts w:ascii="Sylfaen" w:eastAsia="Times New Roman" w:hAnsi="Sylfaen" w:cs="Sylfaen"/>
          <w:lang w:val="de-DE"/>
        </w:rPr>
        <w:t>რავალგან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ჩვეულებრივი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ხოხობი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გარეული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მტრედი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ქედანი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გვრიტი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ჭყალსატევების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მიდამოებში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ბინადრობენ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ხონთქრის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ქათამი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მელოტა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ქათამურა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sidR="00C6116C">
        <w:rPr>
          <w:rFonts w:ascii="Sylfaen" w:eastAsia="Times New Roman" w:hAnsi="Sylfaen" w:cs="Times New Roman"/>
          <w:lang w:val="de-DE"/>
        </w:rPr>
        <w:t xml:space="preserve">. </w:t>
      </w:r>
      <w:r w:rsidRPr="00664A1D">
        <w:rPr>
          <w:rFonts w:ascii="Sylfaen" w:eastAsia="Times New Roman" w:hAnsi="Sylfaen" w:cs="Sylfaen"/>
          <w:lang w:val="de-DE"/>
        </w:rPr>
        <w:t>რავალგან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თვალჭყეტია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მერცხალი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საყელოიანი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წინტალა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ჭაობის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კოკორინა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კრონშეპნი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ჭყიპნო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საყელოიანი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მეჭვავია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მცირე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წინტალა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ვერცხლისფერი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მდინარის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თოლიები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თევზყლაპიები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იშვიათად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რუხი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ბატი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გედები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ხშირად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წითელი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გარეული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იხვინჯა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ყურყუმელა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ზოგიერთ</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ადგილას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ბინადრობს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მცირე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ჩვამა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ხოლო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მიმოფრენისას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იშვიათად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ხუჭუჭა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ვარხვი</w:t>
      </w:r>
      <w:r w:rsidR="00C6116C">
        <w:rPr>
          <w:rFonts w:ascii="Sylfaen" w:eastAsia="Times New Roman" w:hAnsi="Sylfaen" w:cs="Times New Roman"/>
          <w:lang w:val="de-DE"/>
        </w:rPr>
        <w:t xml:space="preserve">. </w:t>
      </w:r>
      <w:r w:rsidRPr="00664A1D">
        <w:rPr>
          <w:rFonts w:ascii="Sylfaen" w:eastAsia="Times New Roman" w:hAnsi="Sylfaen" w:cs="Sylfaen"/>
          <w:lang w:val="de-DE"/>
        </w:rPr>
        <w:t>ევრია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თეთრი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ყარყატი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იშხვარი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თეთრი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ყანჩა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ყარაულა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ღამის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ყანჩა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კირკიტა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მიმინო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ქორი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რამოდენიმე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სახეობის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ბოლობეჭედა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ძერა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გადაშენების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გზაზეა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ბეგობისა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ველის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არწივები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შაკი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ფართოდ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არიან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გავრცელებული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ზარნაშო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წყრომი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გუგული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უფეხურა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ალკუნი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კვირიონი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ყაპყაპი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შაშვი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მწვანე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ჭრელი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კოდალები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ნამგალა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ყორანი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რუხი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ყვავი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კაჭკაჭი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შოშია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მოლაური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ჩიტბატონა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რამდენიმე</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სახეობა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ღაჟო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მინდვრის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ბეღურა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სხვადასვა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სახეობის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ტოროლა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მწყერჩიტა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ჩხართვი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შოფლის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მერცხლები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sidRPr="00664A1D">
        <w:rPr>
          <w:rFonts w:ascii="Sylfaen" w:eastAsia="Times New Roman" w:hAnsi="Sylfaen" w:cs="Times New Roman"/>
          <w:lang w:val="de-DE"/>
        </w:rPr>
        <w:t>.</w:t>
      </w:r>
    </w:p>
    <w:p w:rsidR="00C529D8" w:rsidRPr="00664A1D" w:rsidRDefault="00C529D8" w:rsidP="00C529D8">
      <w:pPr>
        <w:autoSpaceDE w:val="0"/>
        <w:autoSpaceDN w:val="0"/>
        <w:adjustRightInd w:val="0"/>
        <w:spacing w:after="0" w:line="240" w:lineRule="auto"/>
        <w:ind w:left="-90" w:right="329"/>
        <w:jc w:val="both"/>
        <w:rPr>
          <w:rFonts w:ascii="Sylfaen" w:eastAsia="Times New Roman" w:hAnsi="Sylfaen" w:cs="Times New Roman"/>
          <w:lang w:val="de-DE"/>
        </w:rPr>
      </w:pPr>
      <w:r w:rsidRPr="00664A1D">
        <w:rPr>
          <w:rFonts w:ascii="Sylfaen" w:eastAsia="Times New Roman" w:hAnsi="Sylfaen" w:cs="Sylfaen"/>
          <w:lang w:val="de-DE"/>
        </w:rPr>
        <w:t>ქვეწარმავლებიდან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აღსანიშნავია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ჯოჯო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ბოხმეჭა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ზოლებიანი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კლდის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ხვლიკები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ჩეულებრივი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წყლის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ანკარები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ოთხზოლიანი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მცურავი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სხვა</w:t>
      </w:r>
      <w:r w:rsidRPr="00664A1D">
        <w:rPr>
          <w:rFonts w:ascii="Sylfaen" w:eastAsia="Times New Roman" w:hAnsi="Sylfaen" w:cs="Times New Roman"/>
          <w:lang w:val="de-DE"/>
        </w:rPr>
        <w:t>.</w:t>
      </w:r>
    </w:p>
    <w:p w:rsidR="00C529D8" w:rsidRPr="00664A1D" w:rsidRDefault="00C529D8" w:rsidP="00C529D8">
      <w:pPr>
        <w:autoSpaceDE w:val="0"/>
        <w:autoSpaceDN w:val="0"/>
        <w:adjustRightInd w:val="0"/>
        <w:spacing w:after="0" w:line="240" w:lineRule="auto"/>
        <w:ind w:left="-90" w:right="329"/>
        <w:jc w:val="both"/>
        <w:rPr>
          <w:rFonts w:ascii="Sylfaen" w:eastAsia="Times New Roman" w:hAnsi="Sylfaen" w:cs="Times New Roman"/>
          <w:lang w:val="de-DE"/>
        </w:rPr>
      </w:pPr>
      <w:r w:rsidRPr="00664A1D">
        <w:rPr>
          <w:rFonts w:ascii="Sylfaen" w:eastAsia="Times New Roman" w:hAnsi="Sylfaen" w:cs="Sylfaen"/>
          <w:lang w:val="de-DE"/>
        </w:rPr>
        <w:t>ამფიბიებიდან</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გვხდება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სალამანდრა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აქა</w:t>
      </w:r>
      <w:r w:rsidRPr="00664A1D">
        <w:rPr>
          <w:rFonts w:ascii="Sylfaen" w:eastAsia="Times New Roman" w:hAnsi="Sylfaen" w:cs="Times New Roman"/>
          <w:lang w:val="de-DE"/>
        </w:rPr>
        <w:t>-</w:t>
      </w:r>
      <w:r w:rsidRPr="00664A1D">
        <w:rPr>
          <w:rFonts w:ascii="Sylfaen" w:eastAsia="Times New Roman" w:hAnsi="Sylfaen" w:cs="Sylfaen"/>
          <w:lang w:val="de-DE"/>
        </w:rPr>
        <w:t>იქ</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კავკასიური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ჯვრიანა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ფართოდ</w:t>
      </w:r>
      <w:r w:rsidRPr="00664A1D">
        <w:rPr>
          <w:rFonts w:ascii="Sylfaen" w:eastAsia="Times New Roman" w:hAnsi="Sylfaen" w:cs="Times New Roman"/>
          <w:lang w:val="de-DE"/>
        </w:rPr>
        <w:t xml:space="preserve"> </w:t>
      </w:r>
      <w:r w:rsidRPr="00664A1D">
        <w:rPr>
          <w:rFonts w:ascii="Sylfaen" w:eastAsia="Times New Roman" w:hAnsi="Sylfaen" w:cs="Sylfaen"/>
          <w:lang w:val="de-DE"/>
        </w:rPr>
        <w:t>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გავრცელებული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ტბის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ბაყაყი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გომბეშო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ვასაკა</w:t>
      </w:r>
      <w:r w:rsidR="00C6116C">
        <w:rPr>
          <w:rFonts w:ascii="Sylfaen" w:eastAsia="Times New Roman" w:hAnsi="Sylfaen" w:cs="Times New Roman"/>
          <w:lang w:val="de-DE"/>
        </w:rPr>
        <w:t xml:space="preserve">. </w:t>
      </w:r>
      <w:r w:rsidRPr="00664A1D">
        <w:rPr>
          <w:rFonts w:ascii="Sylfaen" w:eastAsia="Times New Roman" w:hAnsi="Sylfaen" w:cs="Sylfaen"/>
          <w:lang w:val="de-DE"/>
        </w:rPr>
        <w:t>დინარეებსა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ტბებში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იციც</w:t>
      </w:r>
      <w:r w:rsidRPr="00664A1D">
        <w:rPr>
          <w:rFonts w:ascii="Sylfaen" w:eastAsia="Times New Roman" w:hAnsi="Sylfaen" w:cs="Times New Roman"/>
          <w:lang w:val="de-DE"/>
        </w:rPr>
        <w:t xml:space="preserve"> </w:t>
      </w:r>
      <w:r w:rsidRPr="00664A1D">
        <w:rPr>
          <w:rFonts w:ascii="Sylfaen" w:eastAsia="Times New Roman" w:hAnsi="Sylfaen" w:cs="Sylfaen"/>
          <w:lang w:val="de-DE"/>
        </w:rPr>
        <w:t>კალმახი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მტკვრის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ტობი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ციმორი</w:t>
      </w:r>
      <w:r w:rsidRPr="00664A1D">
        <w:rPr>
          <w:rFonts w:ascii="Sylfaen" w:eastAsia="Times New Roman" w:hAnsi="Sylfaen" w:cs="Times New Roman"/>
          <w:lang w:val="de-DE"/>
        </w:rPr>
        <w:t xml:space="preserve">, </w:t>
      </w:r>
      <w:r w:rsidRPr="00664A1D">
        <w:rPr>
          <w:rFonts w:ascii="Sylfaen" w:eastAsia="Times New Roman" w:hAnsi="Sylfaen" w:cs="Sylfaen"/>
          <w:lang w:val="de-DE"/>
        </w:rPr>
        <w:t>წვერა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მურწა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შავწარბა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ნაფოტა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მდინარის</w:t>
      </w:r>
      <w:r w:rsidRPr="00664A1D">
        <w:rPr>
          <w:rFonts w:ascii="Sylfaen" w:eastAsia="Times New Roman" w:hAnsi="Sylfaen" w:cs="Times New Roman"/>
          <w:lang w:val="de-DE"/>
        </w:rPr>
        <w:t xml:space="preserve"> </w:t>
      </w:r>
      <w:r w:rsidRPr="00664A1D">
        <w:rPr>
          <w:rFonts w:ascii="Sylfaen" w:eastAsia="Times New Roman" w:hAnsi="Sylfaen" w:cs="Sylfaen"/>
          <w:lang w:val="de-DE"/>
        </w:rPr>
        <w:t>ღორჯო</w:t>
      </w:r>
      <w:r w:rsidRPr="00664A1D">
        <w:rPr>
          <w:rFonts w:ascii="Sylfaen" w:eastAsia="Times New Roman" w:hAnsi="Sylfaen" w:cs="Times New Roman"/>
          <w:lang w:val="de-DE"/>
        </w:rPr>
        <w:t xml:space="preserve"> </w:t>
      </w:r>
      <w:r w:rsidRPr="00664A1D">
        <w:rPr>
          <w:rFonts w:ascii="Sylfaen" w:eastAsia="Times New Roman" w:hAnsi="Sylfaen" w:cs="Sylfaen"/>
          <w:lang w:val="de-DE"/>
        </w:rPr>
        <w:t>და</w:t>
      </w:r>
      <w:r w:rsidRPr="00664A1D">
        <w:rPr>
          <w:rFonts w:ascii="Sylfaen" w:eastAsia="Times New Roman" w:hAnsi="Sylfaen" w:cs="Times New Roman"/>
          <w:lang w:val="de-DE"/>
        </w:rPr>
        <w:t xml:space="preserve"> </w:t>
      </w:r>
      <w:r w:rsidRPr="00664A1D">
        <w:rPr>
          <w:rFonts w:ascii="Sylfaen" w:eastAsia="Times New Roman" w:hAnsi="Sylfaen" w:cs="Sylfaen"/>
          <w:lang w:val="de-DE"/>
        </w:rPr>
        <w:t>სვა</w:t>
      </w:r>
      <w:r w:rsidRPr="00664A1D">
        <w:rPr>
          <w:rFonts w:ascii="Sylfaen" w:eastAsia="Times New Roman" w:hAnsi="Sylfaen" w:cs="Times New Roman"/>
          <w:lang w:val="de-DE"/>
        </w:rPr>
        <w:t>.</w:t>
      </w:r>
    </w:p>
    <w:p w:rsidR="00A659ED" w:rsidRPr="00664A1D" w:rsidRDefault="00A659ED" w:rsidP="00EF4B45">
      <w:pPr>
        <w:autoSpaceDE w:val="0"/>
        <w:autoSpaceDN w:val="0"/>
        <w:adjustRightInd w:val="0"/>
        <w:spacing w:after="0" w:line="240" w:lineRule="auto"/>
        <w:rPr>
          <w:rFonts w:ascii="Sylfaen" w:hAnsi="Sylfaen" w:cs="Sylfaen"/>
          <w:color w:val="000000"/>
          <w:lang w:val="ka-GE"/>
        </w:rPr>
      </w:pPr>
    </w:p>
    <w:p w:rsidR="00EF4B45" w:rsidRPr="00664A1D" w:rsidRDefault="001C45CD"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5.2.</w:t>
      </w:r>
      <w:r w:rsidRPr="00664A1D">
        <w:rPr>
          <w:rFonts w:ascii="Sylfaen" w:hAnsi="Sylfaen" w:cs="Sylfaen"/>
          <w:b/>
          <w:color w:val="000000"/>
          <w:lang w:val="ka-GE"/>
        </w:rPr>
        <w:t>8.</w:t>
      </w:r>
      <w:r w:rsidR="00EF4B45" w:rsidRPr="00664A1D">
        <w:rPr>
          <w:rFonts w:ascii="Sylfaen" w:hAnsi="Sylfaen" w:cs="Sylfaen"/>
          <w:b/>
          <w:color w:val="000000"/>
        </w:rPr>
        <w:t xml:space="preserve"> კლიმატი და მეტეოროლოგიური პირობები </w:t>
      </w:r>
    </w:p>
    <w:p w:rsidR="00A659ED" w:rsidRPr="00664A1D" w:rsidRDefault="00A659ED" w:rsidP="00EF4B45">
      <w:pPr>
        <w:autoSpaceDE w:val="0"/>
        <w:autoSpaceDN w:val="0"/>
        <w:adjustRightInd w:val="0"/>
        <w:spacing w:after="0" w:line="240" w:lineRule="auto"/>
        <w:rPr>
          <w:rFonts w:ascii="Sylfaen" w:hAnsi="Sylfaen" w:cs="Sylfaen"/>
          <w:color w:val="000000"/>
          <w:lang w:val="ka-GE"/>
        </w:rPr>
      </w:pPr>
    </w:p>
    <w:p w:rsidR="00EF4B45" w:rsidRPr="00664A1D" w:rsidRDefault="00EF4B45" w:rsidP="00C529D8">
      <w:pPr>
        <w:autoSpaceDE w:val="0"/>
        <w:autoSpaceDN w:val="0"/>
        <w:adjustRightInd w:val="0"/>
        <w:spacing w:after="0" w:line="240" w:lineRule="auto"/>
        <w:ind w:left="-270" w:right="329"/>
        <w:jc w:val="both"/>
        <w:rPr>
          <w:rFonts w:ascii="Sylfaen" w:hAnsi="Sylfaen" w:cs="Sylfaen"/>
          <w:color w:val="000000"/>
        </w:rPr>
      </w:pPr>
      <w:r w:rsidRPr="00664A1D">
        <w:rPr>
          <w:rFonts w:ascii="Sylfaen" w:hAnsi="Sylfaen" w:cs="Sylfaen"/>
          <w:color w:val="000000"/>
        </w:rPr>
        <w:t xml:space="preserve">მარნეულის რაიონი მიეკუთვნება ზომიერად ნოტიო სუბტროპიკულ კლიმატურ ზონას. ტერიტორიის უდიდეს ნაწილში ზომიერად თბილი სტეპების ჰავაა, იცის ცხელი ზაფხული. ჰაერის საშუალო წლიური ტემპერატურაა 12 0C, იანვრის - 0-0.3 0C, ივლისის 23.9 0C; ტემპერატურის აბსოლუტური მინიმუმი შეიძლება ზონაში დაეცეს -25 0C -მდე, თუმცა იშვიათად. ტემპერატურის აბსოლუტური მაქსიმუმი +40 0C-ს შეადგენს. ნალექების საშუალო </w:t>
      </w:r>
      <w:r w:rsidRPr="00664A1D">
        <w:rPr>
          <w:rFonts w:ascii="Sylfaen" w:hAnsi="Sylfaen" w:cs="Sylfaen"/>
          <w:color w:val="000000"/>
        </w:rPr>
        <w:lastRenderedPageBreak/>
        <w:t xml:space="preserve">წლიური რაოდენობა 490-550 მმ-ია წელიწადში. მაქსიმალური დღიური ნორმა 146 მმ-ს აღწევს. ნალექების მაქსიმუმი მოდის მაისში, მინიმუმი - დეკემბერში. </w:t>
      </w:r>
    </w:p>
    <w:p w:rsidR="00EF4B45" w:rsidRPr="00664A1D" w:rsidRDefault="00EF4B45" w:rsidP="00C529D8">
      <w:pPr>
        <w:autoSpaceDE w:val="0"/>
        <w:autoSpaceDN w:val="0"/>
        <w:adjustRightInd w:val="0"/>
        <w:spacing w:after="0" w:line="240" w:lineRule="auto"/>
        <w:ind w:left="-270" w:right="329"/>
        <w:jc w:val="both"/>
        <w:rPr>
          <w:rFonts w:ascii="Sylfaen" w:hAnsi="Sylfaen" w:cs="Sylfaen"/>
          <w:color w:val="000000"/>
        </w:rPr>
      </w:pPr>
      <w:r w:rsidRPr="00664A1D">
        <w:rPr>
          <w:rFonts w:ascii="Sylfaen" w:hAnsi="Sylfaen" w:cs="Sylfaen"/>
          <w:color w:val="000000"/>
        </w:rPr>
        <w:t xml:space="preserve">მუნიციპალიტეტის ტერიტორიაზე გაბატონებულია ჩრდილოეთის, ჩრდილო-დასავლეთისა და აღმოსავლეთის ქარები, რომელთა სიჩქარემ 15 მ/წმ-სა და მეტს შიძლება მიაღწიოს. </w:t>
      </w:r>
    </w:p>
    <w:p w:rsidR="00EF4B45" w:rsidRPr="00664A1D" w:rsidRDefault="00EF4B45" w:rsidP="00C529D8">
      <w:pPr>
        <w:autoSpaceDE w:val="0"/>
        <w:autoSpaceDN w:val="0"/>
        <w:adjustRightInd w:val="0"/>
        <w:spacing w:after="0" w:line="240" w:lineRule="auto"/>
        <w:ind w:left="-270" w:right="329"/>
        <w:jc w:val="both"/>
        <w:rPr>
          <w:rFonts w:ascii="Sylfaen" w:hAnsi="Sylfaen" w:cs="Sylfaen"/>
          <w:color w:val="000000"/>
          <w:lang w:val="ka-GE"/>
        </w:rPr>
      </w:pPr>
      <w:r w:rsidRPr="00664A1D">
        <w:rPr>
          <w:rFonts w:ascii="Sylfaen" w:hAnsi="Sylfaen" w:cs="Sylfaen"/>
          <w:color w:val="000000"/>
        </w:rPr>
        <w:t xml:space="preserve">ქვემოთ მოყვანილ ცხრილებში და დიაგრამებზე წარმოდგენილია მარნეულის მუნიციპალიტეტის კლიმატის მახასიათებელი ტემპერატურული და ქართა მიმართულებები და მათი განმეორებადობების აღმწერი პარამეტრების მნიშვნელობები მარნეულის მეტეოსადგურის მონაცემების მიხედვით (წყარო: სამშენებლო ნორმები და წესები „სამშენებლო კლიმატოლოგია“ პნ 01.05-08). </w:t>
      </w:r>
    </w:p>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Sylfaen"/>
        </w:rPr>
        <w:t>ატმოსფერული</w:t>
      </w:r>
      <w:r w:rsidRPr="00664A1D">
        <w:rPr>
          <w:rFonts w:ascii="Sylfaen" w:eastAsia="Times New Roman" w:hAnsi="Sylfaen" w:cs="Times New Roman"/>
        </w:rPr>
        <w:t xml:space="preserve"> </w:t>
      </w:r>
      <w:r w:rsidRPr="00664A1D">
        <w:rPr>
          <w:rFonts w:ascii="Sylfaen" w:eastAsia="Times New Roman" w:hAnsi="Sylfaen" w:cs="Sylfaen"/>
        </w:rPr>
        <w:t>ჰაერის</w:t>
      </w:r>
      <w:r w:rsidRPr="00664A1D">
        <w:rPr>
          <w:rFonts w:ascii="Sylfaen" w:eastAsia="Times New Roman" w:hAnsi="Sylfaen" w:cs="Times New Roman"/>
        </w:rPr>
        <w:t xml:space="preserve"> </w:t>
      </w:r>
      <w:r w:rsidRPr="00664A1D">
        <w:rPr>
          <w:rFonts w:ascii="Sylfaen" w:eastAsia="Times New Roman" w:hAnsi="Sylfaen" w:cs="Sylfaen"/>
        </w:rPr>
        <w:t>ტემპერატურა</w:t>
      </w:r>
      <w:r w:rsidRPr="00664A1D">
        <w:rPr>
          <w:rFonts w:ascii="Sylfaen" w:eastAsia="Times New Roman" w:hAnsi="Sylfaen" w:cs="Times New Roman"/>
        </w:rPr>
        <w:t xml:space="preserve"> (0C)</w:t>
      </w:r>
    </w:p>
    <w:p w:rsidR="007A32A9" w:rsidRPr="00664A1D" w:rsidRDefault="007A32A9" w:rsidP="007A32A9">
      <w:pPr>
        <w:autoSpaceDE w:val="0"/>
        <w:autoSpaceDN w:val="0"/>
        <w:adjustRightInd w:val="0"/>
        <w:spacing w:after="0" w:line="240" w:lineRule="auto"/>
        <w:rPr>
          <w:rFonts w:ascii="Sylfaen" w:eastAsia="Times New Roman" w:hAnsi="Sylfae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7A32A9" w:rsidRPr="00664A1D" w:rsidTr="00E85878">
        <w:tc>
          <w:tcPr>
            <w:tcW w:w="1185"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თვეები საშ.</w:t>
            </w:r>
          </w:p>
        </w:tc>
        <w:tc>
          <w:tcPr>
            <w:tcW w:w="562"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w:t>
            </w:r>
          </w:p>
        </w:tc>
        <w:tc>
          <w:tcPr>
            <w:tcW w:w="576"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II</w:t>
            </w:r>
          </w:p>
        </w:tc>
        <w:tc>
          <w:tcPr>
            <w:tcW w:w="591"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III</w:t>
            </w:r>
          </w:p>
        </w:tc>
        <w:tc>
          <w:tcPr>
            <w:tcW w:w="591"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IV</w:t>
            </w:r>
          </w:p>
        </w:tc>
        <w:tc>
          <w:tcPr>
            <w:tcW w:w="577"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w:t>
            </w:r>
          </w:p>
        </w:tc>
        <w:tc>
          <w:tcPr>
            <w:tcW w:w="592"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w:t>
            </w:r>
          </w:p>
        </w:tc>
        <w:tc>
          <w:tcPr>
            <w:tcW w:w="606"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VII</w:t>
            </w:r>
          </w:p>
        </w:tc>
        <w:tc>
          <w:tcPr>
            <w:tcW w:w="621"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VIII</w:t>
            </w:r>
          </w:p>
        </w:tc>
        <w:tc>
          <w:tcPr>
            <w:tcW w:w="589"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IX</w:t>
            </w:r>
          </w:p>
        </w:tc>
        <w:tc>
          <w:tcPr>
            <w:tcW w:w="575"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X</w:t>
            </w:r>
          </w:p>
        </w:tc>
        <w:tc>
          <w:tcPr>
            <w:tcW w:w="589"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rPr>
              <w:t>XI</w:t>
            </w:r>
          </w:p>
        </w:tc>
        <w:tc>
          <w:tcPr>
            <w:tcW w:w="604"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rPr>
              <w:t>XII</w:t>
            </w:r>
          </w:p>
        </w:tc>
        <w:tc>
          <w:tcPr>
            <w:tcW w:w="619"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საშ. წლ.</w:t>
            </w:r>
          </w:p>
        </w:tc>
        <w:tc>
          <w:tcPr>
            <w:tcW w:w="622"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აბს. მინ. წლ</w:t>
            </w:r>
          </w:p>
        </w:tc>
        <w:tc>
          <w:tcPr>
            <w:tcW w:w="640"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აბს. მაქს. წლ.</w:t>
            </w:r>
          </w:p>
        </w:tc>
      </w:tr>
      <w:tr w:rsidR="007A32A9" w:rsidRPr="00664A1D" w:rsidTr="00E85878">
        <w:tc>
          <w:tcPr>
            <w:tcW w:w="1185"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მარნეული</w:t>
            </w:r>
          </w:p>
        </w:tc>
        <w:tc>
          <w:tcPr>
            <w:tcW w:w="562"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0.0 </w:t>
            </w:r>
          </w:p>
        </w:tc>
        <w:tc>
          <w:tcPr>
            <w:tcW w:w="576"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1.9 </w:t>
            </w:r>
          </w:p>
        </w:tc>
        <w:tc>
          <w:tcPr>
            <w:tcW w:w="591"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6.0 </w:t>
            </w:r>
          </w:p>
        </w:tc>
        <w:tc>
          <w:tcPr>
            <w:tcW w:w="591"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11.5 </w:t>
            </w:r>
          </w:p>
        </w:tc>
        <w:tc>
          <w:tcPr>
            <w:tcW w:w="577"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16.8 </w:t>
            </w:r>
          </w:p>
        </w:tc>
        <w:tc>
          <w:tcPr>
            <w:tcW w:w="592"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20.6 </w:t>
            </w:r>
          </w:p>
        </w:tc>
        <w:tc>
          <w:tcPr>
            <w:tcW w:w="606"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23.9 </w:t>
            </w:r>
          </w:p>
        </w:tc>
        <w:tc>
          <w:tcPr>
            <w:tcW w:w="621"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23.5 </w:t>
            </w:r>
          </w:p>
        </w:tc>
        <w:tc>
          <w:tcPr>
            <w:tcW w:w="589"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19.0 </w:t>
            </w:r>
          </w:p>
        </w:tc>
        <w:tc>
          <w:tcPr>
            <w:tcW w:w="575"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13.4 </w:t>
            </w:r>
          </w:p>
        </w:tc>
        <w:tc>
          <w:tcPr>
            <w:tcW w:w="589"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7.0 </w:t>
            </w:r>
          </w:p>
        </w:tc>
        <w:tc>
          <w:tcPr>
            <w:tcW w:w="604"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1.9 </w:t>
            </w:r>
          </w:p>
        </w:tc>
        <w:tc>
          <w:tcPr>
            <w:tcW w:w="619"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12.1 </w:t>
            </w:r>
          </w:p>
        </w:tc>
        <w:tc>
          <w:tcPr>
            <w:tcW w:w="622"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-25 </w:t>
            </w:r>
          </w:p>
        </w:tc>
        <w:tc>
          <w:tcPr>
            <w:tcW w:w="640"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 xml:space="preserve">40 </w:t>
            </w:r>
          </w:p>
        </w:tc>
      </w:tr>
    </w:tbl>
    <w:p w:rsidR="00EF4B45" w:rsidRPr="00664A1D" w:rsidRDefault="00EF4B45" w:rsidP="00EF4B45">
      <w:pPr>
        <w:autoSpaceDE w:val="0"/>
        <w:autoSpaceDN w:val="0"/>
        <w:adjustRightInd w:val="0"/>
        <w:spacing w:after="0" w:line="240" w:lineRule="auto"/>
        <w:rPr>
          <w:rFonts w:ascii="Sylfaen" w:hAnsi="Sylfaen" w:cs="Sylfaen"/>
          <w:color w:val="000000"/>
          <w:lang w:val="ka-GE"/>
        </w:rPr>
      </w:pPr>
    </w:p>
    <w:p w:rsidR="007A32A9" w:rsidRPr="00664A1D" w:rsidRDefault="007A32A9" w:rsidP="00EF4B45">
      <w:pPr>
        <w:autoSpaceDE w:val="0"/>
        <w:autoSpaceDN w:val="0"/>
        <w:adjustRightInd w:val="0"/>
        <w:spacing w:after="0" w:line="240" w:lineRule="auto"/>
        <w:rPr>
          <w:rFonts w:ascii="Sylfaen" w:hAnsi="Sylfaen"/>
          <w:lang w:val="ka-GE"/>
        </w:rPr>
      </w:pPr>
      <w:r w:rsidRPr="00664A1D">
        <w:rPr>
          <w:rFonts w:ascii="Sylfaen" w:hAnsi="Sylfaen" w:cs="Sylfaen"/>
        </w:rPr>
        <w:t>ფარდობითი</w:t>
      </w:r>
      <w:r w:rsidRPr="00664A1D">
        <w:rPr>
          <w:rFonts w:ascii="Sylfaen" w:hAnsi="Sylfaen"/>
        </w:rPr>
        <w:t xml:space="preserve"> </w:t>
      </w:r>
      <w:r w:rsidRPr="00664A1D">
        <w:rPr>
          <w:rFonts w:ascii="Sylfaen" w:hAnsi="Sylfaen" w:cs="Sylfaen"/>
        </w:rPr>
        <w:t>ტენიანობა</w:t>
      </w:r>
      <w:r w:rsidRPr="00664A1D">
        <w:rPr>
          <w:rFonts w:ascii="Sylfaen" w:hAnsi="Sylfaen"/>
        </w:rPr>
        <w:t xml:space="preserve"> (%).</w:t>
      </w:r>
    </w:p>
    <w:p w:rsidR="007A32A9" w:rsidRPr="00664A1D" w:rsidRDefault="007A32A9" w:rsidP="00EF4B45">
      <w:pPr>
        <w:autoSpaceDE w:val="0"/>
        <w:autoSpaceDN w:val="0"/>
        <w:adjustRightInd w:val="0"/>
        <w:spacing w:after="0" w:line="240" w:lineRule="auto"/>
        <w:rPr>
          <w:rFonts w:ascii="Sylfaen" w:hAnsi="Sylfaen"/>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7A32A9" w:rsidRPr="00664A1D" w:rsidTr="007A32A9">
        <w:tc>
          <w:tcPr>
            <w:tcW w:w="1185"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 xml:space="preserve">თვეები </w:t>
            </w:r>
          </w:p>
        </w:tc>
        <w:tc>
          <w:tcPr>
            <w:tcW w:w="536"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w:t>
            </w:r>
          </w:p>
        </w:tc>
        <w:tc>
          <w:tcPr>
            <w:tcW w:w="546"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II</w:t>
            </w:r>
          </w:p>
        </w:tc>
        <w:tc>
          <w:tcPr>
            <w:tcW w:w="557"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III</w:t>
            </w:r>
          </w:p>
        </w:tc>
        <w:tc>
          <w:tcPr>
            <w:tcW w:w="584"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IV</w:t>
            </w:r>
          </w:p>
        </w:tc>
        <w:tc>
          <w:tcPr>
            <w:tcW w:w="574"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w:t>
            </w:r>
          </w:p>
        </w:tc>
        <w:tc>
          <w:tcPr>
            <w:tcW w:w="585"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w:t>
            </w:r>
          </w:p>
        </w:tc>
        <w:tc>
          <w:tcPr>
            <w:tcW w:w="595"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VII</w:t>
            </w:r>
          </w:p>
        </w:tc>
        <w:tc>
          <w:tcPr>
            <w:tcW w:w="607"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VIII</w:t>
            </w:r>
          </w:p>
        </w:tc>
        <w:tc>
          <w:tcPr>
            <w:tcW w:w="583"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IX</w:t>
            </w:r>
          </w:p>
        </w:tc>
        <w:tc>
          <w:tcPr>
            <w:tcW w:w="573"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rPr>
            </w:pPr>
            <w:r w:rsidRPr="00664A1D">
              <w:rPr>
                <w:rFonts w:ascii="Sylfaen" w:eastAsia="Times New Roman" w:hAnsi="Sylfaen" w:cs="Times New Roman"/>
              </w:rPr>
              <w:t>X</w:t>
            </w:r>
          </w:p>
        </w:tc>
        <w:tc>
          <w:tcPr>
            <w:tcW w:w="555"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rPr>
              <w:t>XI</w:t>
            </w:r>
          </w:p>
        </w:tc>
        <w:tc>
          <w:tcPr>
            <w:tcW w:w="572"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rPr>
              <w:t>XII</w:t>
            </w:r>
          </w:p>
        </w:tc>
        <w:tc>
          <w:tcPr>
            <w:tcW w:w="604" w:type="dxa"/>
            <w:shd w:val="clear" w:color="auto" w:fill="auto"/>
          </w:tcPr>
          <w:p w:rsidR="007A32A9" w:rsidRPr="00664A1D" w:rsidRDefault="007A32A9" w:rsidP="007A32A9">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 xml:space="preserve">საშ. </w:t>
            </w:r>
          </w:p>
        </w:tc>
      </w:tr>
      <w:tr w:rsidR="007A32A9" w:rsidRPr="00664A1D" w:rsidTr="007A32A9">
        <w:tc>
          <w:tcPr>
            <w:tcW w:w="1185" w:type="dxa"/>
            <w:shd w:val="clear" w:color="auto" w:fill="auto"/>
          </w:tcPr>
          <w:p w:rsidR="007A32A9" w:rsidRPr="00664A1D" w:rsidRDefault="007A32A9" w:rsidP="00E85878">
            <w:pPr>
              <w:autoSpaceDE w:val="0"/>
              <w:autoSpaceDN w:val="0"/>
              <w:adjustRightInd w:val="0"/>
              <w:spacing w:after="0" w:line="240" w:lineRule="auto"/>
              <w:rPr>
                <w:rFonts w:ascii="Sylfaen" w:eastAsia="Times New Roman" w:hAnsi="Sylfaen" w:cs="Times New Roman"/>
                <w:lang w:val="ka-GE"/>
              </w:rPr>
            </w:pPr>
            <w:r w:rsidRPr="00664A1D">
              <w:rPr>
                <w:rFonts w:ascii="Sylfaen" w:eastAsia="Times New Roman" w:hAnsi="Sylfaen" w:cs="Times New Roman"/>
                <w:lang w:val="ka-GE"/>
              </w:rPr>
              <w:t>მარნეული</w:t>
            </w:r>
          </w:p>
        </w:tc>
        <w:tc>
          <w:tcPr>
            <w:tcW w:w="536"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75</w:t>
            </w:r>
            <w:r w:rsidRPr="00664A1D">
              <w:rPr>
                <w:rFonts w:ascii="Sylfaen" w:eastAsia="Calibri" w:hAnsi="Sylfaen" w:cs="Sylfaen"/>
                <w:color w:val="000000"/>
              </w:rPr>
              <w:t xml:space="preserve"> </w:t>
            </w:r>
          </w:p>
        </w:tc>
        <w:tc>
          <w:tcPr>
            <w:tcW w:w="546"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72</w:t>
            </w:r>
            <w:r w:rsidRPr="00664A1D">
              <w:rPr>
                <w:rFonts w:ascii="Sylfaen" w:eastAsia="Calibri" w:hAnsi="Sylfaen" w:cs="Sylfaen"/>
                <w:color w:val="000000"/>
              </w:rPr>
              <w:t xml:space="preserve"> </w:t>
            </w:r>
          </w:p>
        </w:tc>
        <w:tc>
          <w:tcPr>
            <w:tcW w:w="557"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70</w:t>
            </w:r>
            <w:r w:rsidRPr="00664A1D">
              <w:rPr>
                <w:rFonts w:ascii="Sylfaen" w:eastAsia="Calibri" w:hAnsi="Sylfaen" w:cs="Sylfaen"/>
                <w:color w:val="000000"/>
              </w:rPr>
              <w:t xml:space="preserve"> </w:t>
            </w:r>
          </w:p>
        </w:tc>
        <w:tc>
          <w:tcPr>
            <w:tcW w:w="584"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66</w:t>
            </w:r>
            <w:r w:rsidRPr="00664A1D">
              <w:rPr>
                <w:rFonts w:ascii="Sylfaen" w:eastAsia="Calibri" w:hAnsi="Sylfaen" w:cs="Sylfaen"/>
                <w:color w:val="000000"/>
              </w:rPr>
              <w:t xml:space="preserve"> </w:t>
            </w:r>
          </w:p>
        </w:tc>
        <w:tc>
          <w:tcPr>
            <w:tcW w:w="574"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67</w:t>
            </w:r>
            <w:r w:rsidRPr="00664A1D">
              <w:rPr>
                <w:rFonts w:ascii="Sylfaen" w:eastAsia="Calibri" w:hAnsi="Sylfaen" w:cs="Sylfaen"/>
                <w:color w:val="000000"/>
              </w:rPr>
              <w:t xml:space="preserve"> </w:t>
            </w:r>
          </w:p>
        </w:tc>
        <w:tc>
          <w:tcPr>
            <w:tcW w:w="585"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64</w:t>
            </w:r>
            <w:r w:rsidRPr="00664A1D">
              <w:rPr>
                <w:rFonts w:ascii="Sylfaen" w:eastAsia="Calibri" w:hAnsi="Sylfaen" w:cs="Sylfaen"/>
                <w:color w:val="000000"/>
              </w:rPr>
              <w:t xml:space="preserve"> </w:t>
            </w:r>
          </w:p>
        </w:tc>
        <w:tc>
          <w:tcPr>
            <w:tcW w:w="595"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60</w:t>
            </w:r>
            <w:r w:rsidRPr="00664A1D">
              <w:rPr>
                <w:rFonts w:ascii="Sylfaen" w:eastAsia="Calibri" w:hAnsi="Sylfaen" w:cs="Sylfaen"/>
                <w:color w:val="000000"/>
              </w:rPr>
              <w:t xml:space="preserve"> </w:t>
            </w:r>
          </w:p>
        </w:tc>
        <w:tc>
          <w:tcPr>
            <w:tcW w:w="607"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60</w:t>
            </w:r>
            <w:r w:rsidRPr="00664A1D">
              <w:rPr>
                <w:rFonts w:ascii="Sylfaen" w:eastAsia="Calibri" w:hAnsi="Sylfaen" w:cs="Sylfaen"/>
                <w:color w:val="000000"/>
              </w:rPr>
              <w:t xml:space="preserve"> </w:t>
            </w:r>
          </w:p>
        </w:tc>
        <w:tc>
          <w:tcPr>
            <w:tcW w:w="583"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67</w:t>
            </w:r>
            <w:r w:rsidRPr="00664A1D">
              <w:rPr>
                <w:rFonts w:ascii="Sylfaen" w:eastAsia="Calibri" w:hAnsi="Sylfaen" w:cs="Sylfaen"/>
                <w:color w:val="000000"/>
              </w:rPr>
              <w:t xml:space="preserve"> </w:t>
            </w:r>
          </w:p>
        </w:tc>
        <w:tc>
          <w:tcPr>
            <w:tcW w:w="573"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74</w:t>
            </w:r>
            <w:r w:rsidRPr="00664A1D">
              <w:rPr>
                <w:rFonts w:ascii="Sylfaen" w:eastAsia="Calibri" w:hAnsi="Sylfaen" w:cs="Sylfaen"/>
                <w:color w:val="000000"/>
              </w:rPr>
              <w:t xml:space="preserve"> </w:t>
            </w:r>
          </w:p>
        </w:tc>
        <w:tc>
          <w:tcPr>
            <w:tcW w:w="555" w:type="dxa"/>
            <w:shd w:val="clear" w:color="auto" w:fill="auto"/>
          </w:tcPr>
          <w:p w:rsidR="007A32A9" w:rsidRPr="00664A1D" w:rsidRDefault="007A32A9" w:rsidP="007A32A9">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rPr>
              <w:t>7</w:t>
            </w:r>
            <w:r w:rsidRPr="00664A1D">
              <w:rPr>
                <w:rFonts w:ascii="Sylfaen" w:eastAsia="Calibri" w:hAnsi="Sylfaen" w:cs="Sylfaen"/>
                <w:color w:val="000000"/>
                <w:lang w:val="ka-GE"/>
              </w:rPr>
              <w:t>8</w:t>
            </w:r>
            <w:r w:rsidRPr="00664A1D">
              <w:rPr>
                <w:rFonts w:ascii="Sylfaen" w:eastAsia="Calibri" w:hAnsi="Sylfaen" w:cs="Sylfaen"/>
                <w:color w:val="000000"/>
              </w:rPr>
              <w:t xml:space="preserve"> </w:t>
            </w:r>
          </w:p>
        </w:tc>
        <w:tc>
          <w:tcPr>
            <w:tcW w:w="572"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77</w:t>
            </w:r>
            <w:r w:rsidRPr="00664A1D">
              <w:rPr>
                <w:rFonts w:ascii="Sylfaen" w:eastAsia="Calibri" w:hAnsi="Sylfaen" w:cs="Sylfaen"/>
                <w:color w:val="000000"/>
              </w:rPr>
              <w:t xml:space="preserve"> </w:t>
            </w:r>
          </w:p>
        </w:tc>
        <w:tc>
          <w:tcPr>
            <w:tcW w:w="604" w:type="dxa"/>
            <w:shd w:val="clear" w:color="auto" w:fill="auto"/>
          </w:tcPr>
          <w:p w:rsidR="007A32A9" w:rsidRPr="00664A1D" w:rsidRDefault="007A32A9" w:rsidP="00E85878">
            <w:pPr>
              <w:autoSpaceDE w:val="0"/>
              <w:autoSpaceDN w:val="0"/>
              <w:adjustRightInd w:val="0"/>
              <w:spacing w:after="0" w:line="240" w:lineRule="auto"/>
              <w:rPr>
                <w:rFonts w:ascii="Sylfaen" w:eastAsia="Calibri" w:hAnsi="Sylfaen" w:cs="Sylfaen"/>
                <w:color w:val="000000"/>
              </w:rPr>
            </w:pPr>
            <w:r w:rsidRPr="00664A1D">
              <w:rPr>
                <w:rFonts w:ascii="Sylfaen" w:eastAsia="Calibri" w:hAnsi="Sylfaen" w:cs="Sylfaen"/>
                <w:color w:val="000000"/>
                <w:lang w:val="ka-GE"/>
              </w:rPr>
              <w:t>69</w:t>
            </w:r>
            <w:r w:rsidRPr="00664A1D">
              <w:rPr>
                <w:rFonts w:ascii="Sylfaen" w:eastAsia="Calibri" w:hAnsi="Sylfaen" w:cs="Sylfaen"/>
                <w:color w:val="000000"/>
              </w:rPr>
              <w:t xml:space="preserve"> </w:t>
            </w:r>
          </w:p>
        </w:tc>
      </w:tr>
    </w:tbl>
    <w:p w:rsidR="007A32A9" w:rsidRPr="00664A1D" w:rsidRDefault="007A32A9" w:rsidP="00EF4B45">
      <w:pPr>
        <w:autoSpaceDE w:val="0"/>
        <w:autoSpaceDN w:val="0"/>
        <w:adjustRightInd w:val="0"/>
        <w:spacing w:after="0" w:line="240" w:lineRule="auto"/>
        <w:rPr>
          <w:rFonts w:ascii="Sylfaen" w:hAnsi="Sylfaen" w:cs="Sylfaen"/>
          <w:color w:val="000000"/>
          <w:lang w:val="ka-GE"/>
        </w:rPr>
      </w:pPr>
    </w:p>
    <w:p w:rsidR="007A32A9" w:rsidRPr="00664A1D" w:rsidRDefault="007A32A9" w:rsidP="00EF4B45">
      <w:pPr>
        <w:autoSpaceDE w:val="0"/>
        <w:autoSpaceDN w:val="0"/>
        <w:adjustRightInd w:val="0"/>
        <w:spacing w:after="0" w:line="240" w:lineRule="auto"/>
        <w:rPr>
          <w:rFonts w:ascii="Sylfaen" w:hAnsi="Sylfaen" w:cs="Sylfaen"/>
          <w:lang w:val="ka-GE"/>
        </w:rPr>
      </w:pPr>
      <w:r w:rsidRPr="00664A1D">
        <w:rPr>
          <w:rFonts w:ascii="Sylfaen" w:hAnsi="Sylfaen" w:cs="Sylfaen"/>
        </w:rPr>
        <w:t>ნალექების</w:t>
      </w:r>
      <w:r w:rsidRPr="00664A1D">
        <w:rPr>
          <w:rFonts w:ascii="Sylfaen" w:hAnsi="Sylfaen"/>
        </w:rPr>
        <w:t xml:space="preserve"> </w:t>
      </w:r>
      <w:r w:rsidRPr="00664A1D">
        <w:rPr>
          <w:rFonts w:ascii="Sylfaen" w:hAnsi="Sylfaen" w:cs="Sylfaen"/>
        </w:rPr>
        <w:t>რაოდენობა</w:t>
      </w:r>
    </w:p>
    <w:p w:rsidR="007A32A9" w:rsidRPr="00664A1D" w:rsidRDefault="007A32A9" w:rsidP="00EF4B45">
      <w:pPr>
        <w:autoSpaceDE w:val="0"/>
        <w:autoSpaceDN w:val="0"/>
        <w:adjustRightInd w:val="0"/>
        <w:spacing w:after="0" w:line="240" w:lineRule="auto"/>
        <w:rPr>
          <w:rFonts w:ascii="Sylfaen" w:hAnsi="Sylfaen" w:cs="Sylfaen"/>
          <w:lang w:val="ka-GE"/>
        </w:rPr>
      </w:pPr>
    </w:p>
    <w:tbl>
      <w:tblPr>
        <w:tblStyle w:val="TableGrid"/>
        <w:tblW w:w="0" w:type="auto"/>
        <w:tblLook w:val="04A0" w:firstRow="1" w:lastRow="0" w:firstColumn="1" w:lastColumn="0" w:noHBand="0" w:noVBand="1"/>
      </w:tblPr>
      <w:tblGrid>
        <w:gridCol w:w="3301"/>
        <w:gridCol w:w="3302"/>
        <w:gridCol w:w="3302"/>
      </w:tblGrid>
      <w:tr w:rsidR="007A32A9" w:rsidRPr="00664A1D" w:rsidTr="007A32A9">
        <w:tc>
          <w:tcPr>
            <w:tcW w:w="3301" w:type="dxa"/>
          </w:tcPr>
          <w:p w:rsidR="007A32A9" w:rsidRPr="00664A1D" w:rsidRDefault="007A32A9">
            <w:pPr>
              <w:pStyle w:val="Default"/>
              <w:rPr>
                <w:sz w:val="22"/>
                <w:szCs w:val="22"/>
              </w:rPr>
            </w:pPr>
            <w:r w:rsidRPr="00664A1D">
              <w:rPr>
                <w:sz w:val="22"/>
                <w:szCs w:val="22"/>
              </w:rPr>
              <w:t xml:space="preserve">სადგური </w:t>
            </w:r>
          </w:p>
        </w:tc>
        <w:tc>
          <w:tcPr>
            <w:tcW w:w="3302" w:type="dxa"/>
          </w:tcPr>
          <w:p w:rsidR="007A32A9" w:rsidRPr="00664A1D" w:rsidRDefault="007A32A9">
            <w:pPr>
              <w:pStyle w:val="Default"/>
              <w:rPr>
                <w:sz w:val="22"/>
                <w:szCs w:val="22"/>
              </w:rPr>
            </w:pPr>
            <w:r w:rsidRPr="00664A1D">
              <w:rPr>
                <w:sz w:val="22"/>
                <w:szCs w:val="22"/>
              </w:rPr>
              <w:t xml:space="preserve">ნალექების რაოდენობა წელიწადში, მმ </w:t>
            </w:r>
          </w:p>
        </w:tc>
        <w:tc>
          <w:tcPr>
            <w:tcW w:w="3302" w:type="dxa"/>
          </w:tcPr>
          <w:p w:rsidR="007A32A9" w:rsidRPr="00664A1D" w:rsidRDefault="007A32A9">
            <w:pPr>
              <w:pStyle w:val="Default"/>
              <w:rPr>
                <w:sz w:val="22"/>
                <w:szCs w:val="22"/>
              </w:rPr>
            </w:pPr>
            <w:r w:rsidRPr="00664A1D">
              <w:rPr>
                <w:sz w:val="22"/>
                <w:szCs w:val="22"/>
              </w:rPr>
              <w:t xml:space="preserve">ნალექების დღე–ღამური მაქსიმუმი, მმ </w:t>
            </w:r>
          </w:p>
        </w:tc>
      </w:tr>
      <w:tr w:rsidR="007A32A9" w:rsidRPr="00664A1D" w:rsidTr="007A32A9">
        <w:tc>
          <w:tcPr>
            <w:tcW w:w="3301" w:type="dxa"/>
          </w:tcPr>
          <w:p w:rsidR="007A32A9" w:rsidRPr="00664A1D" w:rsidRDefault="007A32A9">
            <w:pPr>
              <w:pStyle w:val="Default"/>
              <w:rPr>
                <w:sz w:val="22"/>
                <w:szCs w:val="22"/>
              </w:rPr>
            </w:pPr>
            <w:r w:rsidRPr="00664A1D">
              <w:rPr>
                <w:sz w:val="22"/>
                <w:szCs w:val="22"/>
              </w:rPr>
              <w:t xml:space="preserve">მარნეული </w:t>
            </w:r>
          </w:p>
        </w:tc>
        <w:tc>
          <w:tcPr>
            <w:tcW w:w="3302" w:type="dxa"/>
          </w:tcPr>
          <w:p w:rsidR="007A32A9" w:rsidRPr="00664A1D" w:rsidRDefault="007A32A9">
            <w:pPr>
              <w:pStyle w:val="Default"/>
              <w:rPr>
                <w:sz w:val="22"/>
                <w:szCs w:val="22"/>
              </w:rPr>
            </w:pPr>
            <w:r w:rsidRPr="00664A1D">
              <w:rPr>
                <w:sz w:val="22"/>
                <w:szCs w:val="22"/>
              </w:rPr>
              <w:t xml:space="preserve">495 </w:t>
            </w:r>
          </w:p>
        </w:tc>
        <w:tc>
          <w:tcPr>
            <w:tcW w:w="3302" w:type="dxa"/>
          </w:tcPr>
          <w:p w:rsidR="007A32A9" w:rsidRPr="00664A1D" w:rsidRDefault="007A32A9">
            <w:pPr>
              <w:pStyle w:val="Default"/>
              <w:rPr>
                <w:sz w:val="22"/>
                <w:szCs w:val="22"/>
              </w:rPr>
            </w:pPr>
            <w:r w:rsidRPr="00664A1D">
              <w:rPr>
                <w:sz w:val="22"/>
                <w:szCs w:val="22"/>
              </w:rPr>
              <w:t xml:space="preserve">146 </w:t>
            </w:r>
          </w:p>
        </w:tc>
      </w:tr>
    </w:tbl>
    <w:p w:rsidR="007A32A9" w:rsidRPr="00664A1D" w:rsidRDefault="007A32A9" w:rsidP="00EF4B45">
      <w:pPr>
        <w:autoSpaceDE w:val="0"/>
        <w:autoSpaceDN w:val="0"/>
        <w:adjustRightInd w:val="0"/>
        <w:spacing w:after="0" w:line="240" w:lineRule="auto"/>
        <w:rPr>
          <w:rFonts w:ascii="Sylfaen" w:hAnsi="Sylfaen" w:cs="Sylfaen"/>
          <w:color w:val="000000"/>
          <w:lang w:val="ka-GE"/>
        </w:rPr>
      </w:pPr>
    </w:p>
    <w:p w:rsidR="007A32A9" w:rsidRPr="00664A1D" w:rsidRDefault="007A32A9" w:rsidP="00EF4B45">
      <w:pPr>
        <w:autoSpaceDE w:val="0"/>
        <w:autoSpaceDN w:val="0"/>
        <w:adjustRightInd w:val="0"/>
        <w:spacing w:after="0" w:line="240" w:lineRule="auto"/>
        <w:rPr>
          <w:rFonts w:ascii="Sylfaen" w:hAnsi="Sylfaen" w:cs="Sylfaen"/>
          <w:lang w:val="ka-GE"/>
        </w:rPr>
      </w:pPr>
      <w:r w:rsidRPr="00664A1D">
        <w:rPr>
          <w:rFonts w:ascii="Sylfaen" w:hAnsi="Sylfaen" w:cs="Sylfaen"/>
        </w:rPr>
        <w:t>ქარის</w:t>
      </w:r>
      <w:r w:rsidRPr="00664A1D">
        <w:rPr>
          <w:rFonts w:ascii="Sylfaen" w:hAnsi="Sylfaen"/>
        </w:rPr>
        <w:t xml:space="preserve"> </w:t>
      </w:r>
      <w:r w:rsidRPr="00664A1D">
        <w:rPr>
          <w:rFonts w:ascii="Sylfaen" w:hAnsi="Sylfaen" w:cs="Sylfaen"/>
        </w:rPr>
        <w:t>მახასიათებლები</w:t>
      </w:r>
    </w:p>
    <w:tbl>
      <w:tblPr>
        <w:tblStyle w:val="TableGrid"/>
        <w:tblW w:w="0" w:type="auto"/>
        <w:tblLook w:val="04A0" w:firstRow="1" w:lastRow="0" w:firstColumn="1" w:lastColumn="0" w:noHBand="0" w:noVBand="1"/>
      </w:tblPr>
      <w:tblGrid>
        <w:gridCol w:w="1650"/>
        <w:gridCol w:w="1651"/>
        <w:gridCol w:w="1651"/>
        <w:gridCol w:w="1651"/>
        <w:gridCol w:w="1651"/>
        <w:gridCol w:w="1651"/>
      </w:tblGrid>
      <w:tr w:rsidR="007A32A9" w:rsidRPr="00664A1D" w:rsidTr="00E85878">
        <w:tc>
          <w:tcPr>
            <w:tcW w:w="1650" w:type="dxa"/>
            <w:vMerge w:val="restart"/>
          </w:tcPr>
          <w:tbl>
            <w:tblPr>
              <w:tblW w:w="0" w:type="auto"/>
              <w:tblBorders>
                <w:top w:val="nil"/>
                <w:left w:val="nil"/>
                <w:bottom w:val="nil"/>
                <w:right w:val="nil"/>
              </w:tblBorders>
              <w:tblLook w:val="0000" w:firstRow="0" w:lastRow="0" w:firstColumn="0" w:lastColumn="0" w:noHBand="0" w:noVBand="0"/>
            </w:tblPr>
            <w:tblGrid>
              <w:gridCol w:w="1160"/>
            </w:tblGrid>
            <w:tr w:rsidR="007A32A9" w:rsidRPr="00664A1D">
              <w:trPr>
                <w:trHeight w:val="129"/>
              </w:trPr>
              <w:tc>
                <w:tcPr>
                  <w:tcW w:w="0" w:type="auto"/>
                </w:tcPr>
                <w:p w:rsidR="007A32A9" w:rsidRPr="00664A1D" w:rsidRDefault="007A32A9" w:rsidP="007A32A9">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სადგური </w:t>
                  </w:r>
                </w:p>
              </w:tc>
            </w:tr>
          </w:tbl>
          <w:p w:rsidR="007A32A9" w:rsidRPr="00664A1D" w:rsidRDefault="007A32A9" w:rsidP="00EF4B45">
            <w:pPr>
              <w:autoSpaceDE w:val="0"/>
              <w:autoSpaceDN w:val="0"/>
              <w:adjustRightInd w:val="0"/>
              <w:rPr>
                <w:rFonts w:ascii="Sylfaen" w:hAnsi="Sylfaen" w:cs="Sylfaen"/>
                <w:color w:val="000000"/>
                <w:lang w:val="ka-GE"/>
              </w:rPr>
            </w:pPr>
          </w:p>
        </w:tc>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8003"/>
            </w:tblGrid>
            <w:tr w:rsidR="007A32A9" w:rsidRPr="00664A1D">
              <w:trPr>
                <w:trHeight w:val="129"/>
              </w:trPr>
              <w:tc>
                <w:tcPr>
                  <w:tcW w:w="0" w:type="auto"/>
                </w:tcPr>
                <w:p w:rsidR="007A32A9" w:rsidRPr="00664A1D" w:rsidRDefault="007A32A9" w:rsidP="007A32A9">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ქარის უდიდესი სიჩქარე შესაძლებელი 1,5,10,15,20. წელიწადში ერთხელ. მ/წმ </w:t>
                  </w:r>
                </w:p>
              </w:tc>
            </w:tr>
          </w:tbl>
          <w:p w:rsidR="007A32A9" w:rsidRPr="00664A1D" w:rsidRDefault="007A32A9" w:rsidP="00EF4B45">
            <w:pPr>
              <w:autoSpaceDE w:val="0"/>
              <w:autoSpaceDN w:val="0"/>
              <w:adjustRightInd w:val="0"/>
              <w:rPr>
                <w:rFonts w:ascii="Sylfaen" w:hAnsi="Sylfaen" w:cs="Sylfaen"/>
                <w:color w:val="000000"/>
                <w:lang w:val="ka-GE"/>
              </w:rPr>
            </w:pPr>
          </w:p>
        </w:tc>
      </w:tr>
      <w:tr w:rsidR="007A32A9" w:rsidRPr="00664A1D" w:rsidTr="007A32A9">
        <w:tc>
          <w:tcPr>
            <w:tcW w:w="1650" w:type="dxa"/>
            <w:vMerge/>
          </w:tcPr>
          <w:p w:rsidR="007A32A9" w:rsidRPr="00664A1D" w:rsidRDefault="007A32A9" w:rsidP="00EF4B45">
            <w:pPr>
              <w:autoSpaceDE w:val="0"/>
              <w:autoSpaceDN w:val="0"/>
              <w:adjustRightInd w:val="0"/>
              <w:rPr>
                <w:rFonts w:ascii="Sylfaen" w:hAnsi="Sylfaen" w:cs="Sylfaen"/>
                <w:color w:val="000000"/>
                <w:lang w:val="ka-GE"/>
              </w:rPr>
            </w:pPr>
          </w:p>
        </w:tc>
        <w:tc>
          <w:tcPr>
            <w:tcW w:w="1651" w:type="dxa"/>
          </w:tcPr>
          <w:p w:rsidR="007A32A9" w:rsidRPr="00664A1D" w:rsidRDefault="007A32A9">
            <w:pPr>
              <w:pStyle w:val="Default"/>
              <w:rPr>
                <w:sz w:val="22"/>
                <w:szCs w:val="22"/>
              </w:rPr>
            </w:pPr>
            <w:r w:rsidRPr="00664A1D">
              <w:rPr>
                <w:sz w:val="22"/>
                <w:szCs w:val="22"/>
              </w:rPr>
              <w:t xml:space="preserve">1 </w:t>
            </w:r>
          </w:p>
        </w:tc>
        <w:tc>
          <w:tcPr>
            <w:tcW w:w="1651" w:type="dxa"/>
          </w:tcPr>
          <w:p w:rsidR="007A32A9" w:rsidRPr="00664A1D" w:rsidRDefault="007A32A9">
            <w:pPr>
              <w:pStyle w:val="Default"/>
              <w:rPr>
                <w:sz w:val="22"/>
                <w:szCs w:val="22"/>
              </w:rPr>
            </w:pPr>
            <w:r w:rsidRPr="00664A1D">
              <w:rPr>
                <w:sz w:val="22"/>
                <w:szCs w:val="22"/>
              </w:rPr>
              <w:t xml:space="preserve">5 </w:t>
            </w:r>
          </w:p>
        </w:tc>
        <w:tc>
          <w:tcPr>
            <w:tcW w:w="1651" w:type="dxa"/>
          </w:tcPr>
          <w:p w:rsidR="007A32A9" w:rsidRPr="00664A1D" w:rsidRDefault="007A32A9">
            <w:pPr>
              <w:pStyle w:val="Default"/>
              <w:rPr>
                <w:sz w:val="22"/>
                <w:szCs w:val="22"/>
              </w:rPr>
            </w:pPr>
            <w:r w:rsidRPr="00664A1D">
              <w:rPr>
                <w:sz w:val="22"/>
                <w:szCs w:val="22"/>
              </w:rPr>
              <w:t xml:space="preserve">10 </w:t>
            </w:r>
          </w:p>
        </w:tc>
        <w:tc>
          <w:tcPr>
            <w:tcW w:w="1651" w:type="dxa"/>
          </w:tcPr>
          <w:p w:rsidR="007A32A9" w:rsidRPr="00664A1D" w:rsidRDefault="007A32A9">
            <w:pPr>
              <w:pStyle w:val="Default"/>
              <w:rPr>
                <w:sz w:val="22"/>
                <w:szCs w:val="22"/>
              </w:rPr>
            </w:pPr>
            <w:r w:rsidRPr="00664A1D">
              <w:rPr>
                <w:sz w:val="22"/>
                <w:szCs w:val="22"/>
              </w:rPr>
              <w:t xml:space="preserve">15 </w:t>
            </w:r>
          </w:p>
        </w:tc>
        <w:tc>
          <w:tcPr>
            <w:tcW w:w="1651" w:type="dxa"/>
          </w:tcPr>
          <w:p w:rsidR="007A32A9" w:rsidRPr="00664A1D" w:rsidRDefault="007A32A9">
            <w:pPr>
              <w:pStyle w:val="Default"/>
              <w:rPr>
                <w:sz w:val="22"/>
                <w:szCs w:val="22"/>
              </w:rPr>
            </w:pPr>
            <w:r w:rsidRPr="00664A1D">
              <w:rPr>
                <w:sz w:val="22"/>
                <w:szCs w:val="22"/>
              </w:rPr>
              <w:t xml:space="preserve">20 </w:t>
            </w:r>
          </w:p>
        </w:tc>
      </w:tr>
      <w:tr w:rsidR="007A32A9" w:rsidRPr="00664A1D" w:rsidTr="007A32A9">
        <w:tc>
          <w:tcPr>
            <w:tcW w:w="1650" w:type="dxa"/>
          </w:tcPr>
          <w:p w:rsidR="007A32A9" w:rsidRPr="00664A1D" w:rsidRDefault="007A32A9">
            <w:pPr>
              <w:pStyle w:val="Default"/>
              <w:rPr>
                <w:sz w:val="22"/>
                <w:szCs w:val="22"/>
              </w:rPr>
            </w:pPr>
            <w:r w:rsidRPr="00664A1D">
              <w:rPr>
                <w:sz w:val="22"/>
                <w:szCs w:val="22"/>
              </w:rPr>
              <w:t xml:space="preserve">მარნეული </w:t>
            </w:r>
          </w:p>
        </w:tc>
        <w:tc>
          <w:tcPr>
            <w:tcW w:w="1651" w:type="dxa"/>
          </w:tcPr>
          <w:p w:rsidR="007A32A9" w:rsidRPr="00664A1D" w:rsidRDefault="007A32A9">
            <w:pPr>
              <w:pStyle w:val="Default"/>
              <w:rPr>
                <w:sz w:val="22"/>
                <w:szCs w:val="22"/>
              </w:rPr>
            </w:pPr>
            <w:r w:rsidRPr="00664A1D">
              <w:rPr>
                <w:sz w:val="22"/>
                <w:szCs w:val="22"/>
              </w:rPr>
              <w:t xml:space="preserve">17 </w:t>
            </w:r>
          </w:p>
        </w:tc>
        <w:tc>
          <w:tcPr>
            <w:tcW w:w="1651" w:type="dxa"/>
          </w:tcPr>
          <w:p w:rsidR="007A32A9" w:rsidRPr="00664A1D" w:rsidRDefault="007A32A9">
            <w:pPr>
              <w:pStyle w:val="Default"/>
              <w:rPr>
                <w:sz w:val="22"/>
                <w:szCs w:val="22"/>
              </w:rPr>
            </w:pPr>
            <w:r w:rsidRPr="00664A1D">
              <w:rPr>
                <w:sz w:val="22"/>
                <w:szCs w:val="22"/>
              </w:rPr>
              <w:t xml:space="preserve">23 </w:t>
            </w:r>
          </w:p>
        </w:tc>
        <w:tc>
          <w:tcPr>
            <w:tcW w:w="1651" w:type="dxa"/>
          </w:tcPr>
          <w:p w:rsidR="007A32A9" w:rsidRPr="00664A1D" w:rsidRDefault="007A32A9">
            <w:pPr>
              <w:pStyle w:val="Default"/>
              <w:rPr>
                <w:sz w:val="22"/>
                <w:szCs w:val="22"/>
              </w:rPr>
            </w:pPr>
            <w:r w:rsidRPr="00664A1D">
              <w:rPr>
                <w:sz w:val="22"/>
                <w:szCs w:val="22"/>
              </w:rPr>
              <w:t xml:space="preserve">24 </w:t>
            </w:r>
          </w:p>
        </w:tc>
        <w:tc>
          <w:tcPr>
            <w:tcW w:w="1651" w:type="dxa"/>
          </w:tcPr>
          <w:p w:rsidR="007A32A9" w:rsidRPr="00664A1D" w:rsidRDefault="007A32A9">
            <w:pPr>
              <w:pStyle w:val="Default"/>
              <w:rPr>
                <w:sz w:val="22"/>
                <w:szCs w:val="22"/>
              </w:rPr>
            </w:pPr>
            <w:r w:rsidRPr="00664A1D">
              <w:rPr>
                <w:sz w:val="22"/>
                <w:szCs w:val="22"/>
              </w:rPr>
              <w:t xml:space="preserve">25 </w:t>
            </w:r>
          </w:p>
        </w:tc>
        <w:tc>
          <w:tcPr>
            <w:tcW w:w="1651" w:type="dxa"/>
          </w:tcPr>
          <w:p w:rsidR="007A32A9" w:rsidRPr="00664A1D" w:rsidRDefault="007A32A9">
            <w:pPr>
              <w:pStyle w:val="Default"/>
              <w:rPr>
                <w:sz w:val="22"/>
                <w:szCs w:val="22"/>
              </w:rPr>
            </w:pPr>
            <w:r w:rsidRPr="00664A1D">
              <w:rPr>
                <w:sz w:val="22"/>
                <w:szCs w:val="22"/>
              </w:rPr>
              <w:t xml:space="preserve">26 </w:t>
            </w:r>
          </w:p>
        </w:tc>
      </w:tr>
    </w:tbl>
    <w:p w:rsidR="007A32A9" w:rsidRPr="00664A1D" w:rsidRDefault="007A32A9" w:rsidP="00EF4B45">
      <w:pPr>
        <w:autoSpaceDE w:val="0"/>
        <w:autoSpaceDN w:val="0"/>
        <w:adjustRightInd w:val="0"/>
        <w:spacing w:after="0" w:line="240" w:lineRule="auto"/>
        <w:rPr>
          <w:rFonts w:ascii="Sylfaen" w:hAnsi="Sylfaen" w:cs="Sylfaen"/>
          <w:color w:val="000000"/>
          <w:lang w:val="ka-GE"/>
        </w:rPr>
      </w:pPr>
    </w:p>
    <w:p w:rsidR="007A32A9" w:rsidRPr="00664A1D" w:rsidRDefault="007A32A9" w:rsidP="00EF4B45">
      <w:pPr>
        <w:autoSpaceDE w:val="0"/>
        <w:autoSpaceDN w:val="0"/>
        <w:adjustRightInd w:val="0"/>
        <w:spacing w:after="0" w:line="240" w:lineRule="auto"/>
        <w:rPr>
          <w:rFonts w:ascii="Sylfaen" w:hAnsi="Sylfaen" w:cs="Sylfaen"/>
          <w:color w:val="000000"/>
          <w:lang w:val="ka-GE"/>
        </w:rPr>
      </w:pPr>
    </w:p>
    <w:tbl>
      <w:tblPr>
        <w:tblStyle w:val="TableGrid"/>
        <w:tblW w:w="0" w:type="auto"/>
        <w:tblLook w:val="04A0" w:firstRow="1" w:lastRow="0" w:firstColumn="1" w:lastColumn="0" w:noHBand="0" w:noVBand="1"/>
      </w:tblPr>
      <w:tblGrid>
        <w:gridCol w:w="4952"/>
        <w:gridCol w:w="2476"/>
        <w:gridCol w:w="2477"/>
      </w:tblGrid>
      <w:tr w:rsidR="00D32DB4" w:rsidRPr="00664A1D" w:rsidTr="00D32DB4">
        <w:tc>
          <w:tcPr>
            <w:tcW w:w="4952" w:type="dxa"/>
            <w:vMerge w:val="restart"/>
          </w:tcPr>
          <w:tbl>
            <w:tblPr>
              <w:tblW w:w="0" w:type="auto"/>
              <w:tblBorders>
                <w:top w:val="nil"/>
                <w:left w:val="nil"/>
                <w:bottom w:val="nil"/>
                <w:right w:val="nil"/>
              </w:tblBorders>
              <w:tblLook w:val="0000" w:firstRow="0" w:lastRow="0" w:firstColumn="0" w:lastColumn="0" w:noHBand="0" w:noVBand="0"/>
            </w:tblPr>
            <w:tblGrid>
              <w:gridCol w:w="1160"/>
            </w:tblGrid>
            <w:tr w:rsidR="00D32DB4" w:rsidRPr="00664A1D">
              <w:trPr>
                <w:trHeight w:val="129"/>
              </w:trPr>
              <w:tc>
                <w:tcPr>
                  <w:tcW w:w="0" w:type="auto"/>
                </w:tcPr>
                <w:p w:rsidR="00D32DB4" w:rsidRPr="00664A1D" w:rsidRDefault="00D32DB4" w:rsidP="00D32DB4">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სადგური </w:t>
                  </w:r>
                </w:p>
              </w:tc>
            </w:tr>
          </w:tbl>
          <w:p w:rsidR="00D32DB4" w:rsidRPr="00664A1D" w:rsidRDefault="00D32DB4" w:rsidP="00EF4B45">
            <w:pPr>
              <w:autoSpaceDE w:val="0"/>
              <w:autoSpaceDN w:val="0"/>
              <w:adjustRightInd w:val="0"/>
              <w:rPr>
                <w:rFonts w:ascii="Sylfaen" w:hAnsi="Sylfaen" w:cs="Sylfaen"/>
                <w:color w:val="000000"/>
                <w:lang w:val="ka-GE"/>
              </w:rPr>
            </w:pPr>
          </w:p>
        </w:tc>
        <w:tc>
          <w:tcPr>
            <w:tcW w:w="4953" w:type="dxa"/>
            <w:gridSpan w:val="2"/>
          </w:tcPr>
          <w:p w:rsidR="00D32DB4" w:rsidRPr="00664A1D" w:rsidRDefault="00D32DB4">
            <w:pPr>
              <w:pStyle w:val="Default"/>
              <w:rPr>
                <w:sz w:val="22"/>
                <w:szCs w:val="22"/>
              </w:rPr>
            </w:pPr>
            <w:r w:rsidRPr="00664A1D">
              <w:rPr>
                <w:sz w:val="22"/>
                <w:szCs w:val="22"/>
              </w:rPr>
              <w:t xml:space="preserve">ქარის საშუალო უდიდესი და უმცირესი სიჩქარე მ/წმ </w:t>
            </w:r>
          </w:p>
        </w:tc>
      </w:tr>
      <w:tr w:rsidR="00D32DB4" w:rsidRPr="00664A1D" w:rsidTr="00D32DB4">
        <w:tc>
          <w:tcPr>
            <w:tcW w:w="4952" w:type="dxa"/>
            <w:vMerge/>
          </w:tcPr>
          <w:p w:rsidR="00D32DB4" w:rsidRPr="00664A1D" w:rsidRDefault="00D32DB4" w:rsidP="00EF4B45">
            <w:pPr>
              <w:autoSpaceDE w:val="0"/>
              <w:autoSpaceDN w:val="0"/>
              <w:adjustRightInd w:val="0"/>
              <w:rPr>
                <w:rFonts w:ascii="Sylfaen" w:hAnsi="Sylfaen" w:cs="Sylfaen"/>
                <w:color w:val="000000"/>
                <w:lang w:val="ka-GE"/>
              </w:rPr>
            </w:pPr>
          </w:p>
        </w:tc>
        <w:tc>
          <w:tcPr>
            <w:tcW w:w="2476" w:type="dxa"/>
          </w:tcPr>
          <w:p w:rsidR="00D32DB4" w:rsidRPr="00664A1D" w:rsidRDefault="00D32DB4">
            <w:pPr>
              <w:pStyle w:val="Default"/>
              <w:rPr>
                <w:sz w:val="22"/>
                <w:szCs w:val="22"/>
              </w:rPr>
            </w:pPr>
            <w:r w:rsidRPr="00664A1D">
              <w:rPr>
                <w:sz w:val="22"/>
                <w:szCs w:val="22"/>
              </w:rPr>
              <w:t xml:space="preserve">იანვარი </w:t>
            </w:r>
          </w:p>
        </w:tc>
        <w:tc>
          <w:tcPr>
            <w:tcW w:w="2477" w:type="dxa"/>
          </w:tcPr>
          <w:p w:rsidR="00D32DB4" w:rsidRPr="00664A1D" w:rsidRDefault="00D32DB4">
            <w:pPr>
              <w:pStyle w:val="Default"/>
              <w:rPr>
                <w:sz w:val="22"/>
                <w:szCs w:val="22"/>
              </w:rPr>
            </w:pPr>
            <w:r w:rsidRPr="00664A1D">
              <w:rPr>
                <w:sz w:val="22"/>
                <w:szCs w:val="22"/>
              </w:rPr>
              <w:t xml:space="preserve">ივლისი </w:t>
            </w:r>
          </w:p>
        </w:tc>
      </w:tr>
      <w:tr w:rsidR="00D32DB4" w:rsidRPr="00664A1D" w:rsidTr="00D32DB4">
        <w:trPr>
          <w:trHeight w:val="135"/>
        </w:trPr>
        <w:tc>
          <w:tcPr>
            <w:tcW w:w="0" w:type="auto"/>
          </w:tcPr>
          <w:p w:rsidR="00D32DB4" w:rsidRPr="00664A1D" w:rsidRDefault="00D32DB4" w:rsidP="00D32DB4">
            <w:pPr>
              <w:autoSpaceDE w:val="0"/>
              <w:autoSpaceDN w:val="0"/>
              <w:adjustRightInd w:val="0"/>
              <w:rPr>
                <w:rFonts w:ascii="Sylfaen" w:hAnsi="Sylfaen" w:cs="Sylfaen"/>
                <w:color w:val="000000"/>
              </w:rPr>
            </w:pPr>
            <w:r w:rsidRPr="00664A1D">
              <w:rPr>
                <w:rFonts w:ascii="Sylfaen" w:hAnsi="Sylfaen" w:cs="Sylfaen"/>
                <w:color w:val="000000"/>
              </w:rPr>
              <w:t xml:space="preserve">მარნეული </w:t>
            </w:r>
          </w:p>
        </w:tc>
        <w:tc>
          <w:tcPr>
            <w:tcW w:w="0" w:type="auto"/>
          </w:tcPr>
          <w:p w:rsidR="00D32DB4" w:rsidRPr="00664A1D" w:rsidRDefault="00D32DB4" w:rsidP="00D32DB4">
            <w:pPr>
              <w:autoSpaceDE w:val="0"/>
              <w:autoSpaceDN w:val="0"/>
              <w:adjustRightInd w:val="0"/>
              <w:rPr>
                <w:rFonts w:ascii="Sylfaen" w:hAnsi="Sylfaen" w:cs="Times New Roman"/>
                <w:color w:val="000000"/>
              </w:rPr>
            </w:pPr>
            <w:r w:rsidRPr="00664A1D">
              <w:rPr>
                <w:rFonts w:ascii="Sylfaen" w:hAnsi="Sylfaen" w:cs="Times New Roman"/>
                <w:color w:val="000000"/>
              </w:rPr>
              <w:t xml:space="preserve">2.6/0.6 </w:t>
            </w:r>
          </w:p>
        </w:tc>
        <w:tc>
          <w:tcPr>
            <w:tcW w:w="0" w:type="auto"/>
          </w:tcPr>
          <w:p w:rsidR="00D32DB4" w:rsidRPr="00664A1D" w:rsidRDefault="00D32DB4" w:rsidP="00D32DB4">
            <w:pPr>
              <w:autoSpaceDE w:val="0"/>
              <w:autoSpaceDN w:val="0"/>
              <w:adjustRightInd w:val="0"/>
              <w:rPr>
                <w:rFonts w:ascii="Sylfaen" w:hAnsi="Sylfaen" w:cs="Times New Roman"/>
                <w:color w:val="000000"/>
              </w:rPr>
            </w:pPr>
            <w:r w:rsidRPr="00664A1D">
              <w:rPr>
                <w:rFonts w:ascii="Sylfaen" w:hAnsi="Sylfaen" w:cs="Times New Roman"/>
                <w:color w:val="000000"/>
              </w:rPr>
              <w:t xml:space="preserve">4.5/1.3 </w:t>
            </w:r>
          </w:p>
        </w:tc>
      </w:tr>
    </w:tbl>
    <w:p w:rsidR="007A32A9" w:rsidRPr="00664A1D" w:rsidRDefault="007A32A9" w:rsidP="00EF4B45">
      <w:pPr>
        <w:autoSpaceDE w:val="0"/>
        <w:autoSpaceDN w:val="0"/>
        <w:adjustRightInd w:val="0"/>
        <w:spacing w:after="0" w:line="240" w:lineRule="auto"/>
        <w:rPr>
          <w:rFonts w:ascii="Sylfaen" w:hAnsi="Sylfaen" w:cs="Sylfaen"/>
          <w:color w:val="000000"/>
          <w:lang w:val="ka-GE"/>
        </w:rPr>
      </w:pPr>
    </w:p>
    <w:p w:rsidR="00D32DB4" w:rsidRPr="00664A1D" w:rsidRDefault="00D32DB4" w:rsidP="00EF4B45">
      <w:pPr>
        <w:autoSpaceDE w:val="0"/>
        <w:autoSpaceDN w:val="0"/>
        <w:adjustRightInd w:val="0"/>
        <w:spacing w:after="0" w:line="240" w:lineRule="auto"/>
        <w:rPr>
          <w:rFonts w:ascii="Sylfaen" w:hAnsi="Sylfaen" w:cs="Sylfaen"/>
          <w:color w:val="000000"/>
          <w:lang w:val="ka-GE"/>
        </w:rPr>
      </w:pPr>
    </w:p>
    <w:p w:rsidR="00D32DB4" w:rsidRPr="00664A1D" w:rsidRDefault="00D32DB4" w:rsidP="00664A1D">
      <w:pPr>
        <w:spacing w:after="0"/>
        <w:ind w:left="-360" w:right="149"/>
        <w:jc w:val="both"/>
        <w:rPr>
          <w:rFonts w:ascii="Sylfaen" w:eastAsia="Times New Roman" w:hAnsi="Sylfaen" w:cs="Times New Roman"/>
          <w:lang w:val="pt-PT"/>
        </w:rPr>
      </w:pPr>
      <w:r w:rsidRPr="00664A1D">
        <w:rPr>
          <w:rFonts w:ascii="Sylfaen" w:eastAsia="Times New Roman" w:hAnsi="Sylfaen" w:cs="Times New Roman"/>
          <w:lang w:val="pt-PT"/>
        </w:rPr>
        <w:t xml:space="preserve">ქარის სხვადასხვა მიმართულების განმეორადობა შემდეგნაირად ნაწილდება:  ჩრდილოეთის – </w:t>
      </w:r>
      <w:r w:rsidRPr="00664A1D">
        <w:rPr>
          <w:rFonts w:ascii="Sylfaen" w:eastAsia="Times New Roman" w:hAnsi="Sylfaen" w:cs="Times New Roman"/>
          <w:lang w:val="ka-GE"/>
        </w:rPr>
        <w:t>27</w:t>
      </w:r>
      <w:r w:rsidRPr="00664A1D">
        <w:rPr>
          <w:rFonts w:ascii="Sylfaen" w:eastAsia="Times New Roman" w:hAnsi="Sylfaen" w:cs="Times New Roman"/>
          <w:lang w:val="pt-PT"/>
        </w:rPr>
        <w:t xml:space="preserve">%, ჩრდილო-აღმოსავლეთით – </w:t>
      </w:r>
      <w:r w:rsidRPr="00664A1D">
        <w:rPr>
          <w:rFonts w:ascii="Sylfaen" w:eastAsia="Times New Roman" w:hAnsi="Sylfaen" w:cs="Times New Roman"/>
          <w:lang w:val="ka-GE"/>
        </w:rPr>
        <w:t>6</w:t>
      </w:r>
      <w:r w:rsidRPr="00664A1D">
        <w:rPr>
          <w:rFonts w:ascii="Sylfaen" w:eastAsia="Times New Roman" w:hAnsi="Sylfaen" w:cs="Times New Roman"/>
          <w:lang w:val="pt-PT"/>
        </w:rPr>
        <w:t xml:space="preserve">%; აღმოსავლეთის – </w:t>
      </w:r>
      <w:r w:rsidRPr="00664A1D">
        <w:rPr>
          <w:rFonts w:ascii="Sylfaen" w:eastAsia="Times New Roman" w:hAnsi="Sylfaen" w:cs="Times New Roman"/>
          <w:lang w:val="ka-GE"/>
        </w:rPr>
        <w:t>18</w:t>
      </w:r>
      <w:r w:rsidRPr="00664A1D">
        <w:rPr>
          <w:rFonts w:ascii="Sylfaen" w:eastAsia="Times New Roman" w:hAnsi="Sylfaen" w:cs="Times New Roman"/>
          <w:lang w:val="pt-PT"/>
        </w:rPr>
        <w:t xml:space="preserve">%,სამხრეთ-აღმოსავლეთის – </w:t>
      </w:r>
      <w:r w:rsidRPr="00664A1D">
        <w:rPr>
          <w:rFonts w:ascii="Sylfaen" w:eastAsia="Times New Roman" w:hAnsi="Sylfaen" w:cs="Times New Roman"/>
          <w:lang w:val="ka-GE"/>
        </w:rPr>
        <w:t>13</w:t>
      </w:r>
      <w:r w:rsidRPr="00664A1D">
        <w:rPr>
          <w:rFonts w:ascii="Sylfaen" w:eastAsia="Times New Roman" w:hAnsi="Sylfaen" w:cs="Times New Roman"/>
          <w:lang w:val="pt-PT"/>
        </w:rPr>
        <w:t xml:space="preserve">%; სამხრეთის - </w:t>
      </w:r>
      <w:r w:rsidRPr="00664A1D">
        <w:rPr>
          <w:rFonts w:ascii="Sylfaen" w:eastAsia="Times New Roman" w:hAnsi="Sylfaen" w:cs="Times New Roman"/>
          <w:lang w:val="ka-GE"/>
        </w:rPr>
        <w:t>6</w:t>
      </w:r>
      <w:r w:rsidRPr="00664A1D">
        <w:rPr>
          <w:rFonts w:ascii="Sylfaen" w:eastAsia="Times New Roman" w:hAnsi="Sylfaen" w:cs="Times New Roman"/>
          <w:lang w:val="pt-PT"/>
        </w:rPr>
        <w:t xml:space="preserve">%, სამხრეთ-დასავლეთის </w:t>
      </w:r>
      <w:r w:rsidRPr="00664A1D">
        <w:rPr>
          <w:rFonts w:ascii="Sylfaen" w:eastAsia="Times New Roman" w:hAnsi="Sylfaen" w:cs="Times New Roman"/>
          <w:lang w:val="ka-GE"/>
        </w:rPr>
        <w:t>3</w:t>
      </w:r>
      <w:r w:rsidRPr="00664A1D">
        <w:rPr>
          <w:rFonts w:ascii="Sylfaen" w:eastAsia="Times New Roman" w:hAnsi="Sylfaen" w:cs="Times New Roman"/>
          <w:lang w:val="pt-PT"/>
        </w:rPr>
        <w:t xml:space="preserve">%, დასავლეთის – </w:t>
      </w:r>
      <w:r w:rsidRPr="00664A1D">
        <w:rPr>
          <w:rFonts w:ascii="Sylfaen" w:eastAsia="Times New Roman" w:hAnsi="Sylfaen" w:cs="Times New Roman"/>
          <w:lang w:val="ka-GE"/>
        </w:rPr>
        <w:t>11</w:t>
      </w:r>
      <w:r w:rsidRPr="00664A1D">
        <w:rPr>
          <w:rFonts w:ascii="Sylfaen" w:eastAsia="Times New Roman" w:hAnsi="Sylfaen" w:cs="Times New Roman"/>
          <w:lang w:val="pt-PT"/>
        </w:rPr>
        <w:t>%;  ჩრდილო-დასავლეთის – 1</w:t>
      </w:r>
      <w:r w:rsidRPr="00664A1D">
        <w:rPr>
          <w:rFonts w:ascii="Sylfaen" w:eastAsia="Times New Roman" w:hAnsi="Sylfaen" w:cs="Times New Roman"/>
          <w:lang w:val="ka-GE"/>
        </w:rPr>
        <w:t>6</w:t>
      </w:r>
      <w:r w:rsidRPr="00664A1D">
        <w:rPr>
          <w:rFonts w:ascii="Sylfaen" w:eastAsia="Times New Roman" w:hAnsi="Sylfaen" w:cs="Times New Roman"/>
          <w:lang w:val="pt-PT"/>
        </w:rPr>
        <w:t>%. უქარო შემთხვევათა რაოდენობა (შტილი) – 3</w:t>
      </w:r>
      <w:r w:rsidRPr="00664A1D">
        <w:rPr>
          <w:rFonts w:ascii="Sylfaen" w:eastAsia="Times New Roman" w:hAnsi="Sylfaen" w:cs="Times New Roman"/>
          <w:lang w:val="ka-GE"/>
        </w:rPr>
        <w:t>3</w:t>
      </w:r>
      <w:r w:rsidRPr="00664A1D">
        <w:rPr>
          <w:rFonts w:ascii="Sylfaen" w:eastAsia="Times New Roman" w:hAnsi="Sylfaen" w:cs="Times New Roman"/>
          <w:lang w:val="pt-PT"/>
        </w:rPr>
        <w:t xml:space="preserve">%.  </w:t>
      </w:r>
    </w:p>
    <w:p w:rsidR="001C45CD" w:rsidRPr="00664A1D" w:rsidRDefault="00D32DB4" w:rsidP="00664A1D">
      <w:pPr>
        <w:spacing w:after="0" w:line="360" w:lineRule="auto"/>
        <w:ind w:left="-360" w:right="149"/>
        <w:jc w:val="both"/>
        <w:rPr>
          <w:rFonts w:ascii="Sylfaen" w:eastAsia="Times New Roman" w:hAnsi="Sylfaen" w:cs="Times New Roman"/>
          <w:lang w:val="ka-GE"/>
        </w:rPr>
      </w:pPr>
      <w:r w:rsidRPr="00664A1D">
        <w:rPr>
          <w:rFonts w:ascii="Sylfaen" w:eastAsia="Times New Roman" w:hAnsi="Sylfaen" w:cs="Times New Roman"/>
          <w:lang w:val="ka-GE"/>
        </w:rPr>
        <w:lastRenderedPageBreak/>
        <w:t xml:space="preserve">  </w:t>
      </w:r>
      <w:r w:rsidRPr="00664A1D">
        <w:rPr>
          <w:rFonts w:ascii="Sylfaen" w:eastAsia="Times New Roman" w:hAnsi="Sylfaen" w:cs="Times New Roman"/>
          <w:lang w:val="pt-PT"/>
        </w:rPr>
        <w:t xml:space="preserve">სქემატურად ქარის სხვადასხვა მიმართულების განმეორებადობა(პროცენტებში) მოტანილია ნახ. </w:t>
      </w:r>
      <w:r w:rsidR="001C45CD" w:rsidRPr="00664A1D">
        <w:rPr>
          <w:rFonts w:ascii="Sylfaen" w:eastAsia="Times New Roman" w:hAnsi="Sylfaen" w:cs="Times New Roman"/>
          <w:lang w:val="ka-GE"/>
        </w:rPr>
        <w:t xml:space="preserve">  5</w:t>
      </w:r>
      <w:r w:rsidRPr="00664A1D">
        <w:rPr>
          <w:rFonts w:ascii="Sylfaen" w:eastAsia="Times New Roman" w:hAnsi="Sylfaen" w:cs="Times New Roman"/>
          <w:lang w:val="ka-GE"/>
        </w:rPr>
        <w:t>.1.</w:t>
      </w:r>
      <w:r w:rsidRPr="00664A1D">
        <w:rPr>
          <w:rFonts w:ascii="Sylfaen" w:eastAsia="Times New Roman" w:hAnsi="Sylfaen" w:cs="Times New Roman"/>
          <w:lang w:val="pt-PT"/>
        </w:rPr>
        <w:t xml:space="preserve">-ზე. </w:t>
      </w:r>
      <w:r w:rsidRPr="00664A1D">
        <w:rPr>
          <w:rFonts w:ascii="Sylfaen" w:eastAsia="Times New Roman" w:hAnsi="Sylfaen" w:cs="Times New Roman"/>
          <w:lang w:val="ka-GE"/>
        </w:rPr>
        <w:t xml:space="preserve">         </w:t>
      </w:r>
    </w:p>
    <w:p w:rsidR="00D32DB4" w:rsidRPr="00664A1D" w:rsidRDefault="00D32DB4" w:rsidP="00D32DB4">
      <w:pPr>
        <w:spacing w:after="0" w:line="360" w:lineRule="auto"/>
        <w:ind w:left="-360"/>
        <w:jc w:val="both"/>
        <w:rPr>
          <w:rFonts w:ascii="Sylfaen" w:eastAsia="Times New Roman" w:hAnsi="Sylfaen" w:cs="Times New Roman"/>
          <w:lang w:val="ka-GE"/>
        </w:rPr>
      </w:pPr>
      <w:r w:rsidRPr="00664A1D">
        <w:rPr>
          <w:rFonts w:ascii="Sylfaen" w:eastAsia="Times New Roman" w:hAnsi="Sylfaen" w:cs="Times New Roman"/>
          <w:lang w:val="ka-GE"/>
        </w:rPr>
        <w:t xml:space="preserve"> </w:t>
      </w:r>
      <w:r w:rsidRPr="00664A1D">
        <w:rPr>
          <w:rFonts w:ascii="Sylfaen" w:eastAsia="Times New Roman" w:hAnsi="Sylfaen" w:cs="Times New Roman"/>
          <w:lang w:val="pt-PT"/>
        </w:rPr>
        <w:t>ნახ</w:t>
      </w:r>
      <w:r w:rsidR="001C45CD" w:rsidRPr="00664A1D">
        <w:rPr>
          <w:rFonts w:ascii="Sylfaen" w:eastAsia="Times New Roman" w:hAnsi="Sylfaen" w:cs="Times New Roman"/>
          <w:lang w:val="ka-GE"/>
        </w:rPr>
        <w:t>5</w:t>
      </w:r>
      <w:r w:rsidRPr="00664A1D">
        <w:rPr>
          <w:rFonts w:ascii="Sylfaen" w:eastAsia="Times New Roman" w:hAnsi="Sylfaen" w:cs="Times New Roman"/>
          <w:lang w:val="ka-GE"/>
        </w:rPr>
        <w:t>.1.</w:t>
      </w:r>
      <w:r w:rsidRPr="00664A1D">
        <w:rPr>
          <w:rFonts w:ascii="Sylfaen" w:eastAsia="Times New Roman" w:hAnsi="Sylfaen" w:cs="Times New Roman"/>
          <w:lang w:val="pt-PT"/>
        </w:rPr>
        <w:t xml:space="preserve"> ქარის მიმართულებების განმეორადობა.</w:t>
      </w:r>
    </w:p>
    <w:p w:rsidR="00D32DB4" w:rsidRPr="00664A1D" w:rsidRDefault="00D32DB4" w:rsidP="00D32DB4">
      <w:pPr>
        <w:autoSpaceDE w:val="0"/>
        <w:autoSpaceDN w:val="0"/>
        <w:adjustRightInd w:val="0"/>
        <w:spacing w:after="0" w:line="240" w:lineRule="auto"/>
        <w:rPr>
          <w:rFonts w:ascii="Sylfaen" w:hAnsi="Sylfaen" w:cs="Sylfaen"/>
          <w:color w:val="000000"/>
          <w:lang w:val="ka-GE"/>
        </w:rPr>
      </w:pPr>
      <w:r w:rsidRPr="00664A1D">
        <w:rPr>
          <w:rFonts w:ascii="Sylfaen" w:eastAsia="Times New Roman" w:hAnsi="Sylfaen" w:cs="Times New Roman"/>
          <w:noProof/>
        </w:rPr>
        <w:drawing>
          <wp:inline distT="0" distB="0" distL="0" distR="0" wp14:anchorId="7306D1D9" wp14:editId="67AD5CFA">
            <wp:extent cx="3359785" cy="25584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9785" cy="2558415"/>
                    </a:xfrm>
                    <a:prstGeom prst="rect">
                      <a:avLst/>
                    </a:prstGeom>
                    <a:noFill/>
                    <a:ln>
                      <a:noFill/>
                    </a:ln>
                  </pic:spPr>
                </pic:pic>
              </a:graphicData>
            </a:graphic>
          </wp:inline>
        </w:drawing>
      </w:r>
    </w:p>
    <w:p w:rsidR="00D32DB4" w:rsidRPr="00664A1D" w:rsidRDefault="00D32DB4" w:rsidP="00D32DB4">
      <w:pPr>
        <w:autoSpaceDE w:val="0"/>
        <w:autoSpaceDN w:val="0"/>
        <w:adjustRightInd w:val="0"/>
        <w:spacing w:after="0" w:line="240" w:lineRule="auto"/>
        <w:rPr>
          <w:rFonts w:ascii="Sylfaen" w:hAnsi="Sylfaen" w:cs="Sylfaen"/>
          <w:color w:val="000000"/>
          <w:lang w:val="ka-GE"/>
        </w:rPr>
      </w:pPr>
    </w:p>
    <w:p w:rsidR="00D32DB4" w:rsidRPr="00664A1D" w:rsidRDefault="00D32DB4" w:rsidP="00D32DB4">
      <w:pPr>
        <w:spacing w:after="0"/>
        <w:jc w:val="both"/>
        <w:rPr>
          <w:rFonts w:ascii="Sylfaen" w:eastAsia="Times New Roman" w:hAnsi="Sylfaen" w:cs="Sylfaen"/>
        </w:rPr>
      </w:pPr>
      <w:r w:rsidRPr="00664A1D">
        <w:rPr>
          <w:rFonts w:ascii="Sylfaen" w:eastAsia="Times New Roman" w:hAnsi="Sylfaen" w:cs="Sylfaen"/>
        </w:rPr>
        <w:t>ატმოსფერული</w:t>
      </w:r>
      <w:r w:rsidRPr="00664A1D">
        <w:rPr>
          <w:rFonts w:ascii="Sylfaen" w:eastAsia="Times New Roman" w:hAnsi="Sylfaen" w:cs="Sylfaen"/>
          <w:lang w:val="ka-GE"/>
        </w:rPr>
        <w:t xml:space="preserve"> </w:t>
      </w:r>
      <w:r w:rsidRPr="00664A1D">
        <w:rPr>
          <w:rFonts w:ascii="Sylfaen" w:eastAsia="Times New Roman" w:hAnsi="Sylfaen" w:cs="Sylfaen"/>
        </w:rPr>
        <w:t>ჰაერის</w:t>
      </w:r>
      <w:r w:rsidRPr="00664A1D">
        <w:rPr>
          <w:rFonts w:ascii="Sylfaen" w:eastAsia="Times New Roman" w:hAnsi="Sylfaen" w:cs="Sylfaen"/>
          <w:lang w:val="ka-GE"/>
        </w:rPr>
        <w:t xml:space="preserve"> </w:t>
      </w:r>
      <w:r w:rsidRPr="00664A1D">
        <w:rPr>
          <w:rFonts w:ascii="Sylfaen" w:eastAsia="Times New Roman" w:hAnsi="Sylfaen" w:cs="Sylfaen"/>
        </w:rPr>
        <w:t>დაბინძურებაზე</w:t>
      </w:r>
      <w:r w:rsidRPr="00664A1D">
        <w:rPr>
          <w:rFonts w:ascii="Sylfaen" w:eastAsia="Times New Roman" w:hAnsi="Sylfaen" w:cs="Sylfaen"/>
          <w:lang w:val="ka-GE"/>
        </w:rPr>
        <w:t xml:space="preserve"> </w:t>
      </w:r>
      <w:r w:rsidRPr="00664A1D">
        <w:rPr>
          <w:rFonts w:ascii="Sylfaen" w:eastAsia="Times New Roman" w:hAnsi="Sylfaen" w:cs="Sylfaen"/>
        </w:rPr>
        <w:t>გავლენის</w:t>
      </w:r>
      <w:r w:rsidRPr="00664A1D">
        <w:rPr>
          <w:rFonts w:ascii="Sylfaen" w:eastAsia="Times New Roman" w:hAnsi="Sylfaen" w:cs="Sylfaen"/>
          <w:lang w:val="ka-GE"/>
        </w:rPr>
        <w:t xml:space="preserve"> </w:t>
      </w:r>
      <w:r w:rsidRPr="00664A1D">
        <w:rPr>
          <w:rFonts w:ascii="Sylfaen" w:eastAsia="Times New Roman" w:hAnsi="Sylfaen" w:cs="Sylfaen"/>
        </w:rPr>
        <w:t>მქონე</w:t>
      </w:r>
      <w:r w:rsidRPr="00664A1D">
        <w:rPr>
          <w:rFonts w:ascii="Sylfaen" w:eastAsia="Times New Roman" w:hAnsi="Sylfaen" w:cs="Sylfaen"/>
          <w:lang w:val="ka-GE"/>
        </w:rPr>
        <w:t xml:space="preserve"> </w:t>
      </w:r>
      <w:r w:rsidRPr="00664A1D">
        <w:rPr>
          <w:rFonts w:ascii="Sylfaen" w:eastAsia="Times New Roman" w:hAnsi="Sylfaen" w:cs="Sylfaen"/>
        </w:rPr>
        <w:t>გეოპარამეტრებისა</w:t>
      </w:r>
      <w:r w:rsidRPr="00664A1D">
        <w:rPr>
          <w:rFonts w:ascii="Sylfaen" w:eastAsia="Times New Roman" w:hAnsi="Sylfaen" w:cs="Sylfaen"/>
          <w:lang w:val="ka-GE"/>
        </w:rPr>
        <w:t xml:space="preserve"> </w:t>
      </w:r>
      <w:r w:rsidRPr="00664A1D">
        <w:rPr>
          <w:rFonts w:ascii="Sylfaen" w:eastAsia="Times New Roman" w:hAnsi="Sylfaen" w:cs="Sylfaen"/>
        </w:rPr>
        <w:t>და</w:t>
      </w:r>
      <w:r w:rsidRPr="00664A1D">
        <w:rPr>
          <w:rFonts w:ascii="Sylfaen" w:eastAsia="Times New Roman" w:hAnsi="Sylfaen" w:cs="Sylfaen"/>
          <w:lang w:val="ka-GE"/>
        </w:rPr>
        <w:t xml:space="preserve"> </w:t>
      </w:r>
      <w:r w:rsidRPr="00664A1D">
        <w:rPr>
          <w:rFonts w:ascii="Sylfaen" w:eastAsia="Times New Roman" w:hAnsi="Sylfaen" w:cs="Sylfaen"/>
        </w:rPr>
        <w:t>სხვა</w:t>
      </w:r>
      <w:r w:rsidRPr="00664A1D">
        <w:rPr>
          <w:rFonts w:ascii="Sylfaen" w:eastAsia="Times New Roman" w:hAnsi="Sylfaen" w:cs="Sylfaen"/>
          <w:lang w:val="ka-GE"/>
        </w:rPr>
        <w:t xml:space="preserve"> </w:t>
      </w:r>
      <w:r w:rsidRPr="00664A1D">
        <w:rPr>
          <w:rFonts w:ascii="Sylfaen" w:eastAsia="Times New Roman" w:hAnsi="Sylfaen" w:cs="Sylfaen"/>
        </w:rPr>
        <w:t>ძირითადი</w:t>
      </w:r>
      <w:r w:rsidRPr="00664A1D">
        <w:rPr>
          <w:rFonts w:ascii="Sylfaen" w:eastAsia="Times New Roman" w:hAnsi="Sylfaen" w:cs="Sylfaen"/>
          <w:lang w:val="ka-GE"/>
        </w:rPr>
        <w:t xml:space="preserve"> </w:t>
      </w:r>
      <w:r w:rsidRPr="00664A1D">
        <w:rPr>
          <w:rFonts w:ascii="Sylfaen" w:eastAsia="Times New Roman" w:hAnsi="Sylfaen" w:cs="Sylfaen"/>
        </w:rPr>
        <w:t>მახასიათებლების</w:t>
      </w:r>
      <w:r w:rsidRPr="00664A1D">
        <w:rPr>
          <w:rFonts w:ascii="Sylfaen" w:eastAsia="Times New Roman" w:hAnsi="Sylfaen" w:cs="Sylfaen"/>
          <w:lang w:val="ka-GE"/>
        </w:rPr>
        <w:t xml:space="preserve"> </w:t>
      </w:r>
      <w:r w:rsidRPr="00664A1D">
        <w:rPr>
          <w:rFonts w:ascii="Sylfaen" w:eastAsia="Times New Roman" w:hAnsi="Sylfaen" w:cs="Sylfaen"/>
        </w:rPr>
        <w:t>მნიშვნელობები</w:t>
      </w:r>
      <w:r w:rsidRPr="00664A1D">
        <w:rPr>
          <w:rFonts w:ascii="Sylfaen" w:eastAsia="Times New Roman" w:hAnsi="Sylfaen" w:cs="Sylfaen"/>
          <w:lang w:val="ka-GE"/>
        </w:rPr>
        <w:t xml:space="preserve"> </w:t>
      </w:r>
      <w:r w:rsidRPr="00664A1D">
        <w:rPr>
          <w:rFonts w:ascii="Sylfaen" w:eastAsia="Times New Roman" w:hAnsi="Sylfaen" w:cs="Sylfaen"/>
        </w:rPr>
        <w:t>მოც</w:t>
      </w:r>
      <w:r w:rsidRPr="00664A1D">
        <w:rPr>
          <w:rFonts w:ascii="Sylfaen" w:eastAsia="Times New Roman" w:hAnsi="Sylfaen" w:cs="Times New Roman"/>
          <w:lang w:val="ka-GE"/>
        </w:rPr>
        <w:t xml:space="preserve">ემულია </w:t>
      </w:r>
      <w:r w:rsidRPr="00664A1D">
        <w:rPr>
          <w:rFonts w:ascii="Sylfaen" w:eastAsia="Times New Roman" w:hAnsi="Sylfaen" w:cs="Sylfaen"/>
        </w:rPr>
        <w:t>ცხრილი</w:t>
      </w:r>
      <w:r w:rsidR="001C45CD" w:rsidRPr="00664A1D">
        <w:rPr>
          <w:rFonts w:ascii="Sylfaen" w:eastAsia="Times New Roman" w:hAnsi="Sylfaen" w:cs="Sylfaen"/>
          <w:lang w:val="ka-GE"/>
        </w:rPr>
        <w:t xml:space="preserve"> 5.1</w:t>
      </w:r>
      <w:r w:rsidRPr="00664A1D">
        <w:rPr>
          <w:rFonts w:ascii="Sylfaen" w:eastAsia="Times New Roman" w:hAnsi="Sylfaen" w:cs="Sylfaen"/>
          <w:lang w:val="ka-GE"/>
        </w:rPr>
        <w:t>.-ში.</w:t>
      </w:r>
    </w:p>
    <w:p w:rsidR="00D32DB4" w:rsidRPr="00664A1D" w:rsidRDefault="00D32DB4" w:rsidP="00D32DB4">
      <w:pPr>
        <w:spacing w:after="0"/>
        <w:jc w:val="both"/>
        <w:rPr>
          <w:rFonts w:ascii="Sylfaen" w:eastAsia="Times New Roman" w:hAnsi="Sylfaen" w:cs="Times New Roman"/>
        </w:rPr>
      </w:pPr>
    </w:p>
    <w:p w:rsidR="00D32DB4" w:rsidRPr="00664A1D" w:rsidRDefault="001C45CD" w:rsidP="00D32DB4">
      <w:pPr>
        <w:spacing w:after="0"/>
        <w:jc w:val="both"/>
        <w:rPr>
          <w:rFonts w:ascii="Sylfaen" w:eastAsia="Times New Roman" w:hAnsi="Sylfaen" w:cs="Times New Roman"/>
          <w:lang w:val="ka-GE"/>
        </w:rPr>
      </w:pPr>
      <w:r w:rsidRPr="00664A1D">
        <w:rPr>
          <w:rFonts w:ascii="Sylfaen" w:eastAsia="Times New Roman" w:hAnsi="Sylfaen" w:cs="Times New Roman"/>
          <w:lang w:val="ka-GE"/>
        </w:rPr>
        <w:t>ცხრილი 5</w:t>
      </w:r>
      <w:r w:rsidR="00D32DB4" w:rsidRPr="00664A1D">
        <w:rPr>
          <w:rFonts w:ascii="Sylfaen" w:eastAsia="Times New Roman" w:hAnsi="Sylfaen" w:cs="Times New Roman"/>
          <w:lang w:val="ka-GE"/>
        </w:rPr>
        <w:t>.1.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D32DB4" w:rsidRPr="00664A1D" w:rsidTr="00E85878">
        <w:tc>
          <w:tcPr>
            <w:tcW w:w="4016" w:type="pct"/>
            <w:shd w:val="clear" w:color="auto" w:fill="F2F2F2"/>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მნიშვნელობები</w:t>
            </w:r>
          </w:p>
        </w:tc>
      </w:tr>
      <w:tr w:rsidR="00D32DB4" w:rsidRPr="00664A1D" w:rsidTr="00E85878">
        <w:tc>
          <w:tcPr>
            <w:tcW w:w="4016" w:type="pct"/>
            <w:shd w:val="clear" w:color="auto" w:fill="F2F2F2"/>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1</w:t>
            </w:r>
          </w:p>
        </w:tc>
        <w:tc>
          <w:tcPr>
            <w:tcW w:w="984" w:type="pct"/>
            <w:shd w:val="clear" w:color="auto" w:fill="F2F2F2"/>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2</w:t>
            </w:r>
          </w:p>
        </w:tc>
      </w:tr>
      <w:tr w:rsidR="00D32DB4" w:rsidRPr="00664A1D" w:rsidTr="00E85878">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200</w:t>
            </w:r>
          </w:p>
        </w:tc>
      </w:tr>
      <w:tr w:rsidR="00D32DB4" w:rsidRPr="00664A1D" w:rsidTr="00E85878">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1,0</w:t>
            </w:r>
          </w:p>
        </w:tc>
      </w:tr>
      <w:tr w:rsidR="00D32DB4" w:rsidRPr="00664A1D" w:rsidTr="00E85878">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eastAsia="ru-RU"/>
              </w:rPr>
            </w:pPr>
            <w:r w:rsidRPr="00664A1D">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664A1D">
              <w:rPr>
                <w:rFonts w:ascii="Sylfaen" w:eastAsia="Times New Roman" w:hAnsi="Sylfaen" w:cs="Courier New"/>
                <w:vertAlign w:val="superscript"/>
                <w:lang w:eastAsia="ru-RU"/>
              </w:rPr>
              <w:t>0</w:t>
            </w:r>
            <w:r w:rsidRPr="00664A1D">
              <w:rPr>
                <w:rFonts w:ascii="Sylfaen" w:eastAsia="Times New Roman" w:hAnsi="Sylfaen" w:cs="Courier New"/>
                <w:lang w:eastAsia="ru-RU"/>
              </w:rPr>
              <w:t>C</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33,3</w:t>
            </w:r>
            <w:r w:rsidRPr="00664A1D">
              <w:rPr>
                <w:rFonts w:ascii="Sylfaen" w:eastAsia="Times New Roman" w:hAnsi="Sylfaen" w:cs="Courier New"/>
                <w:vertAlign w:val="superscript"/>
                <w:lang w:val="ka-GE" w:eastAsia="ru-RU"/>
              </w:rPr>
              <w:t>0</w:t>
            </w:r>
          </w:p>
        </w:tc>
      </w:tr>
      <w:tr w:rsidR="00D32DB4" w:rsidRPr="00664A1D" w:rsidTr="00E85878">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eastAsia="ru-RU"/>
              </w:rPr>
            </w:pPr>
            <w:r w:rsidRPr="00664A1D">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664A1D">
              <w:rPr>
                <w:rFonts w:ascii="Sylfaen" w:eastAsia="Times New Roman" w:hAnsi="Sylfaen" w:cs="Courier New"/>
                <w:vertAlign w:val="superscript"/>
                <w:lang w:eastAsia="ru-RU"/>
              </w:rPr>
              <w:t>0</w:t>
            </w:r>
            <w:r w:rsidRPr="00664A1D">
              <w:rPr>
                <w:rFonts w:ascii="Sylfaen" w:eastAsia="Times New Roman" w:hAnsi="Sylfaen" w:cs="Courier New"/>
                <w:lang w:eastAsia="ru-RU"/>
              </w:rPr>
              <w:t>C</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0</w:t>
            </w:r>
            <w:r w:rsidRPr="00664A1D">
              <w:rPr>
                <w:rFonts w:ascii="Sylfaen" w:eastAsia="Times New Roman" w:hAnsi="Sylfaen" w:cs="Courier New"/>
                <w:vertAlign w:val="superscript"/>
                <w:lang w:val="ka-GE" w:eastAsia="ru-RU"/>
              </w:rPr>
              <w:t>0</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ქართა საშუალო წლიური თაიგული, %</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p>
        </w:tc>
      </w:tr>
      <w:tr w:rsidR="00D32DB4" w:rsidRPr="00664A1D" w:rsidTr="00E85878">
        <w:trPr>
          <w:cantSplit/>
          <w:trHeight w:val="10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ჩრდილოეთი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27</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ჩრდილო-აღმოსავლეთი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6</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აღმოსავლეთი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18</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სამხრეთ-აღმოსავლეთი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13</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სამხრეთი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6</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სამხრეთ-დასავლეთი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3</w:t>
            </w:r>
          </w:p>
        </w:tc>
      </w:tr>
      <w:tr w:rsidR="00D32DB4" w:rsidRPr="00664A1D" w:rsidTr="00E85878">
        <w:trPr>
          <w:cantSplit/>
          <w:trHeight w:val="14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დასავლეთი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11</w:t>
            </w:r>
          </w:p>
        </w:tc>
      </w:tr>
      <w:tr w:rsidR="00D32DB4" w:rsidRPr="00664A1D" w:rsidTr="00E85878">
        <w:trPr>
          <w:cantSplit/>
          <w:trHeight w:val="12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ka-GE" w:eastAsia="ru-RU"/>
              </w:rPr>
              <w:t xml:space="preserve">- </w:t>
            </w:r>
            <w:r w:rsidRPr="00664A1D">
              <w:rPr>
                <w:rFonts w:ascii="Sylfaen" w:eastAsia="Times New Roman" w:hAnsi="Sylfaen" w:cs="Courier New"/>
                <w:lang w:val="ru-RU" w:eastAsia="ru-RU"/>
              </w:rPr>
              <w:t>ჩრდილო-დასავლეთი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16</w:t>
            </w:r>
          </w:p>
        </w:tc>
      </w:tr>
      <w:tr w:rsidR="00D32DB4" w:rsidRPr="00664A1D" w:rsidTr="00E85878">
        <w:trPr>
          <w:cantSplit/>
          <w:trHeight w:val="120"/>
        </w:trPr>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-შტილი</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33</w:t>
            </w:r>
          </w:p>
        </w:tc>
      </w:tr>
      <w:tr w:rsidR="00D32DB4" w:rsidRPr="00664A1D" w:rsidTr="00E85878">
        <w:tc>
          <w:tcPr>
            <w:tcW w:w="4016" w:type="pct"/>
          </w:tcPr>
          <w:p w:rsidR="00D32DB4" w:rsidRPr="00664A1D" w:rsidRDefault="00D32DB4" w:rsidP="00D32DB4">
            <w:pPr>
              <w:spacing w:after="0" w:line="240" w:lineRule="auto"/>
              <w:ind w:left="-285" w:firstLine="283"/>
              <w:outlineLvl w:val="0"/>
              <w:rPr>
                <w:rFonts w:ascii="Sylfaen" w:eastAsia="Times New Roman" w:hAnsi="Sylfaen" w:cs="Courier New"/>
                <w:lang w:val="ru-RU" w:eastAsia="ru-RU"/>
              </w:rPr>
            </w:pPr>
            <w:r w:rsidRPr="00664A1D">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664A1D">
              <w:rPr>
                <w:rFonts w:ascii="Sylfaen" w:eastAsia="Times New Roman" w:hAnsi="Sylfaen" w:cs="Courier New"/>
                <w:lang w:val="ka-GE" w:eastAsia="ru-RU"/>
              </w:rPr>
              <w:t>გან</w:t>
            </w:r>
            <w:r w:rsidRPr="00664A1D">
              <w:rPr>
                <w:rFonts w:ascii="Sylfaen" w:eastAsia="Times New Roman" w:hAnsi="Sylfaen" w:cs="Courier New"/>
                <w:lang w:val="ru-RU" w:eastAsia="ru-RU"/>
              </w:rPr>
              <w:t>მეორადობა შეადგენს 5%-ს.</w:t>
            </w:r>
          </w:p>
        </w:tc>
        <w:tc>
          <w:tcPr>
            <w:tcW w:w="984" w:type="pct"/>
          </w:tcPr>
          <w:p w:rsidR="00D32DB4" w:rsidRPr="00664A1D" w:rsidRDefault="00D32DB4" w:rsidP="00D32DB4">
            <w:pPr>
              <w:spacing w:after="0" w:line="240" w:lineRule="auto"/>
              <w:ind w:left="-285" w:firstLine="283"/>
              <w:outlineLvl w:val="0"/>
              <w:rPr>
                <w:rFonts w:ascii="Sylfaen" w:eastAsia="Times New Roman" w:hAnsi="Sylfaen" w:cs="Courier New"/>
                <w:lang w:val="ka-GE" w:eastAsia="ru-RU"/>
              </w:rPr>
            </w:pPr>
            <w:r w:rsidRPr="00664A1D">
              <w:rPr>
                <w:rFonts w:ascii="Sylfaen" w:eastAsia="Times New Roman" w:hAnsi="Sylfaen" w:cs="Courier New"/>
                <w:lang w:val="ka-GE" w:eastAsia="ru-RU"/>
              </w:rPr>
              <w:t>17</w:t>
            </w:r>
          </w:p>
        </w:tc>
      </w:tr>
    </w:tbl>
    <w:p w:rsidR="00D32DB4" w:rsidRPr="00664A1D" w:rsidRDefault="00D32DB4" w:rsidP="00D32DB4">
      <w:pPr>
        <w:autoSpaceDE w:val="0"/>
        <w:autoSpaceDN w:val="0"/>
        <w:adjustRightInd w:val="0"/>
        <w:spacing w:after="0" w:line="240" w:lineRule="auto"/>
        <w:jc w:val="both"/>
        <w:rPr>
          <w:rFonts w:ascii="Sylfaen" w:eastAsia="Times New Roman" w:hAnsi="Sylfaen" w:cs="Times New Roman"/>
          <w:b/>
          <w:i/>
          <w:lang w:val="ka-GE"/>
        </w:rPr>
      </w:pPr>
    </w:p>
    <w:p w:rsidR="00D32DB4" w:rsidRPr="00664A1D" w:rsidRDefault="00D32DB4" w:rsidP="00D32DB4">
      <w:pPr>
        <w:ind w:left="-360"/>
        <w:jc w:val="both"/>
        <w:rPr>
          <w:rFonts w:ascii="Sylfaen" w:eastAsia="Times New Roman" w:hAnsi="Sylfaen" w:cs="Times New Roman"/>
        </w:rPr>
      </w:pPr>
      <w:r w:rsidRPr="00664A1D">
        <w:rPr>
          <w:rFonts w:ascii="Sylfaen" w:eastAsia="Times New Roman" w:hAnsi="Sylfaen" w:cs="Times New Roman"/>
        </w:rPr>
        <w:lastRenderedPageBreak/>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001C45CD" w:rsidRPr="00664A1D">
        <w:rPr>
          <w:rFonts w:ascii="Sylfaen" w:eastAsia="Times New Roman" w:hAnsi="Sylfaen" w:cs="Times New Roman"/>
          <w:lang w:val="ka-GE"/>
        </w:rPr>
        <w:t xml:space="preserve"> 5</w:t>
      </w:r>
      <w:r w:rsidRPr="00664A1D">
        <w:rPr>
          <w:rFonts w:ascii="Sylfaen" w:eastAsia="Times New Roman" w:hAnsi="Sylfaen" w:cs="Times New Roman"/>
          <w:lang w:val="ka-GE"/>
        </w:rPr>
        <w:t xml:space="preserve">.2.-ის </w:t>
      </w:r>
      <w:r w:rsidRPr="00664A1D">
        <w:rPr>
          <w:rFonts w:ascii="Sylfaen" w:eastAsia="Times New Roman" w:hAnsi="Sylfaen" w:cs="Times New Roman"/>
        </w:rPr>
        <w:t xml:space="preserve"> მიხედვით.</w:t>
      </w:r>
    </w:p>
    <w:p w:rsidR="00D32DB4" w:rsidRPr="00664A1D" w:rsidRDefault="00D32DB4" w:rsidP="00D32DB4">
      <w:pPr>
        <w:jc w:val="both"/>
        <w:rPr>
          <w:rFonts w:ascii="Sylfaen" w:eastAsia="Times New Roman" w:hAnsi="Sylfaen" w:cs="Times New Roman"/>
          <w:lang w:val="ka-GE"/>
        </w:rPr>
      </w:pPr>
      <w:r w:rsidRPr="00664A1D">
        <w:rPr>
          <w:rFonts w:ascii="Sylfaen" w:eastAsia="Times New Roman" w:hAnsi="Sylfaen" w:cs="Times New Roman"/>
        </w:rPr>
        <w:t>ცხრილი</w:t>
      </w:r>
      <w:r w:rsidR="001C45CD" w:rsidRPr="00664A1D">
        <w:rPr>
          <w:rFonts w:ascii="Sylfaen" w:eastAsia="Times New Roman" w:hAnsi="Sylfaen" w:cs="Times New Roman"/>
          <w:lang w:val="ka-GE"/>
        </w:rPr>
        <w:t xml:space="preserve"> 5</w:t>
      </w:r>
      <w:r w:rsidRPr="00664A1D">
        <w:rPr>
          <w:rFonts w:ascii="Sylfaen" w:eastAsia="Times New Roman" w:hAnsi="Sylfaen" w:cs="Times New Roman"/>
          <w:lang w:val="ka-GE"/>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D32DB4" w:rsidRPr="00664A1D" w:rsidTr="00E85878">
        <w:trPr>
          <w:cantSplit/>
        </w:trPr>
        <w:tc>
          <w:tcPr>
            <w:tcW w:w="969" w:type="pct"/>
            <w:vMerge w:val="restart"/>
            <w:shd w:val="pct5" w:color="auto" w:fill="auto"/>
          </w:tcPr>
          <w:p w:rsidR="00D32DB4" w:rsidRPr="00664A1D" w:rsidRDefault="00D32DB4" w:rsidP="00D32DB4">
            <w:pPr>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მოსახლეობის რაოდენობა,</w:t>
            </w:r>
          </w:p>
          <w:p w:rsidR="00D32DB4" w:rsidRPr="00664A1D" w:rsidRDefault="00D32DB4" w:rsidP="00D32DB4">
            <w:pPr>
              <w:ind w:firstLine="283"/>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ათ. კაცი</w:t>
            </w:r>
          </w:p>
        </w:tc>
        <w:tc>
          <w:tcPr>
            <w:tcW w:w="4031" w:type="pct"/>
            <w:gridSpan w:val="4"/>
            <w:shd w:val="pct5" w:color="auto" w:fill="auto"/>
          </w:tcPr>
          <w:p w:rsidR="00D32DB4" w:rsidRPr="00664A1D" w:rsidRDefault="00D32DB4" w:rsidP="00D32DB4">
            <w:pPr>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ფონური კონცენტრაციის მნიშვნელობა, მგ/მ</w:t>
            </w:r>
            <w:r w:rsidRPr="00664A1D">
              <w:rPr>
                <w:rFonts w:ascii="Sylfaen" w:eastAsia="Times New Roman" w:hAnsi="Sylfaen" w:cs="Courier New"/>
                <w:b/>
                <w:vertAlign w:val="superscript"/>
                <w:lang w:val="ru-RU" w:eastAsia="ru-RU"/>
              </w:rPr>
              <w:t>3</w:t>
            </w:r>
          </w:p>
        </w:tc>
      </w:tr>
      <w:tr w:rsidR="00D32DB4" w:rsidRPr="00664A1D" w:rsidTr="00E85878">
        <w:trPr>
          <w:cantSplit/>
        </w:trPr>
        <w:tc>
          <w:tcPr>
            <w:tcW w:w="969" w:type="pct"/>
            <w:vMerge/>
            <w:shd w:val="pct5" w:color="auto" w:fill="auto"/>
          </w:tcPr>
          <w:p w:rsidR="00D32DB4" w:rsidRPr="00664A1D" w:rsidRDefault="00D32DB4" w:rsidP="00D32DB4">
            <w:pPr>
              <w:ind w:firstLine="283"/>
              <w:jc w:val="center"/>
              <w:outlineLvl w:val="0"/>
              <w:rPr>
                <w:rFonts w:ascii="Sylfaen" w:eastAsia="Times New Roman" w:hAnsi="Sylfaen" w:cs="Courier New"/>
                <w:b/>
                <w:lang w:val="ru-RU" w:eastAsia="ru-RU"/>
              </w:rPr>
            </w:pPr>
          </w:p>
        </w:tc>
        <w:tc>
          <w:tcPr>
            <w:tcW w:w="1114" w:type="pct"/>
            <w:shd w:val="pct5" w:color="auto" w:fill="auto"/>
          </w:tcPr>
          <w:p w:rsidR="00D32DB4" w:rsidRPr="00664A1D" w:rsidRDefault="00D32DB4" w:rsidP="00D32DB4">
            <w:pPr>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აზოტის დიოქსიდი</w:t>
            </w:r>
          </w:p>
        </w:tc>
        <w:tc>
          <w:tcPr>
            <w:tcW w:w="1114" w:type="pct"/>
            <w:shd w:val="pct5" w:color="auto" w:fill="auto"/>
          </w:tcPr>
          <w:p w:rsidR="00D32DB4" w:rsidRPr="00664A1D" w:rsidRDefault="00D32DB4" w:rsidP="00D32DB4">
            <w:pPr>
              <w:ind w:hanging="15"/>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გოგირდისდიოქსიდი</w:t>
            </w:r>
          </w:p>
        </w:tc>
        <w:tc>
          <w:tcPr>
            <w:tcW w:w="1114" w:type="pct"/>
            <w:shd w:val="pct5" w:color="auto" w:fill="auto"/>
          </w:tcPr>
          <w:p w:rsidR="00D32DB4" w:rsidRPr="00664A1D" w:rsidRDefault="00D32DB4" w:rsidP="00D32DB4">
            <w:pPr>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ნახშირჟანგი</w:t>
            </w:r>
          </w:p>
        </w:tc>
        <w:tc>
          <w:tcPr>
            <w:tcW w:w="689" w:type="pct"/>
            <w:shd w:val="pct5" w:color="auto" w:fill="auto"/>
          </w:tcPr>
          <w:p w:rsidR="00D32DB4" w:rsidRPr="00664A1D" w:rsidRDefault="00D32DB4" w:rsidP="00D32DB4">
            <w:pPr>
              <w:ind w:hanging="35"/>
              <w:jc w:val="center"/>
              <w:outlineLvl w:val="0"/>
              <w:rPr>
                <w:rFonts w:ascii="Sylfaen" w:eastAsia="Times New Roman" w:hAnsi="Sylfaen" w:cs="Courier New"/>
                <w:b/>
                <w:lang w:val="ru-RU" w:eastAsia="ru-RU"/>
              </w:rPr>
            </w:pPr>
            <w:r w:rsidRPr="00664A1D">
              <w:rPr>
                <w:rFonts w:ascii="Sylfaen" w:eastAsia="Times New Roman" w:hAnsi="Sylfaen" w:cs="Courier New"/>
                <w:b/>
                <w:lang w:val="ru-RU" w:eastAsia="ru-RU"/>
              </w:rPr>
              <w:t>მტვერი</w:t>
            </w:r>
          </w:p>
        </w:tc>
      </w:tr>
      <w:tr w:rsidR="00D32DB4" w:rsidRPr="00664A1D" w:rsidTr="00E85878">
        <w:trPr>
          <w:trHeight w:val="368"/>
        </w:trPr>
        <w:tc>
          <w:tcPr>
            <w:tcW w:w="96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250-125</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0,03</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0,05</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1,5</w:t>
            </w:r>
          </w:p>
        </w:tc>
        <w:tc>
          <w:tcPr>
            <w:tcW w:w="68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0,2</w:t>
            </w:r>
          </w:p>
        </w:tc>
      </w:tr>
      <w:tr w:rsidR="00D32DB4" w:rsidRPr="00664A1D" w:rsidTr="00E85878">
        <w:trPr>
          <w:trHeight w:val="341"/>
        </w:trPr>
        <w:tc>
          <w:tcPr>
            <w:tcW w:w="96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125-50</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0,015</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0,05</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0,8</w:t>
            </w:r>
          </w:p>
        </w:tc>
        <w:tc>
          <w:tcPr>
            <w:tcW w:w="68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0,15</w:t>
            </w:r>
          </w:p>
        </w:tc>
      </w:tr>
      <w:tr w:rsidR="00D32DB4" w:rsidRPr="00664A1D" w:rsidTr="00E85878">
        <w:tc>
          <w:tcPr>
            <w:tcW w:w="96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50-10</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0,008</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0,02</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0,4</w:t>
            </w:r>
          </w:p>
        </w:tc>
        <w:tc>
          <w:tcPr>
            <w:tcW w:w="68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0,1</w:t>
            </w:r>
          </w:p>
        </w:tc>
      </w:tr>
      <w:tr w:rsidR="00D32DB4" w:rsidRPr="00664A1D" w:rsidTr="00E85878">
        <w:tc>
          <w:tcPr>
            <w:tcW w:w="96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&lt;10</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w:t>
            </w:r>
          </w:p>
        </w:tc>
        <w:tc>
          <w:tcPr>
            <w:tcW w:w="1114"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w:t>
            </w:r>
          </w:p>
        </w:tc>
        <w:tc>
          <w:tcPr>
            <w:tcW w:w="689" w:type="pct"/>
          </w:tcPr>
          <w:p w:rsidR="00D32DB4" w:rsidRPr="00664A1D" w:rsidRDefault="00D32DB4" w:rsidP="00D32DB4">
            <w:pPr>
              <w:jc w:val="center"/>
              <w:outlineLvl w:val="0"/>
              <w:rPr>
                <w:rFonts w:ascii="Sylfaen" w:eastAsia="Times New Roman" w:hAnsi="Sylfaen" w:cs="Courier New"/>
                <w:lang w:val="ru-RU" w:eastAsia="ru-RU"/>
              </w:rPr>
            </w:pPr>
            <w:r w:rsidRPr="00664A1D">
              <w:rPr>
                <w:rFonts w:ascii="Sylfaen" w:eastAsia="Times New Roman" w:hAnsi="Sylfaen" w:cs="Courier New"/>
                <w:lang w:val="ru-RU" w:eastAsia="ru-RU"/>
              </w:rPr>
              <w:t>0</w:t>
            </w:r>
          </w:p>
        </w:tc>
      </w:tr>
    </w:tbl>
    <w:p w:rsidR="00D32DB4" w:rsidRPr="00664A1D" w:rsidRDefault="00D32DB4" w:rsidP="00D32DB4">
      <w:pPr>
        <w:spacing w:line="360" w:lineRule="auto"/>
        <w:jc w:val="both"/>
        <w:rPr>
          <w:rFonts w:ascii="Sylfaen" w:eastAsia="Times New Roman" w:hAnsi="Sylfaen" w:cs="Times New Roman"/>
        </w:rPr>
      </w:pPr>
    </w:p>
    <w:p w:rsidR="00D32DB4" w:rsidRPr="00664A1D" w:rsidRDefault="00D32DB4" w:rsidP="00D32DB4">
      <w:pPr>
        <w:ind w:left="-270" w:firstLine="270"/>
        <w:jc w:val="both"/>
        <w:rPr>
          <w:rFonts w:ascii="Sylfaen" w:eastAsia="Times New Roman" w:hAnsi="Sylfaen" w:cs="Times New Roman"/>
          <w:b/>
          <w:i/>
          <w:lang w:val="ka-GE"/>
        </w:rPr>
      </w:pPr>
      <w:r w:rsidRPr="00664A1D">
        <w:rPr>
          <w:rFonts w:ascii="Sylfaen" w:eastAsia="Times New Roman" w:hAnsi="Sylfaen" w:cs="Times New Roman"/>
          <w:lang w:val="ka-GE"/>
        </w:rPr>
        <w:t>მოცემულ შემთხვევაში ქ. მარნეულისათვის გამოყენებული იქნება ცხრილის მესამე რიგში (50-10 ათ. კაცი) მოცემული მნიშვნელობები.</w:t>
      </w:r>
    </w:p>
    <w:p w:rsidR="00AA3DBF" w:rsidRPr="00664A1D" w:rsidRDefault="00AA3DBF" w:rsidP="00AA3DBF">
      <w:pPr>
        <w:ind w:left="-270"/>
        <w:jc w:val="both"/>
        <w:rPr>
          <w:rFonts w:ascii="Sylfaen" w:eastAsia="Times New Roman" w:hAnsi="Sylfaen" w:cs="Times New Roman"/>
          <w:b/>
          <w:i/>
          <w:lang w:val="ka-GE"/>
        </w:rPr>
      </w:pPr>
      <w:r w:rsidRPr="00664A1D">
        <w:rPr>
          <w:rFonts w:ascii="Sylfaen" w:eastAsia="Times New Roman" w:hAnsi="Sylfaen" w:cs="Times New Roman"/>
          <w:b/>
          <w:i/>
          <w:lang w:val="ka-GE"/>
        </w:rPr>
        <w:t>5.</w:t>
      </w:r>
      <w:r w:rsidR="001C45CD" w:rsidRPr="00664A1D">
        <w:rPr>
          <w:rFonts w:ascii="Sylfaen" w:eastAsia="Times New Roman" w:hAnsi="Sylfaen" w:cs="Times New Roman"/>
          <w:b/>
          <w:i/>
          <w:lang w:val="ka-GE"/>
        </w:rPr>
        <w:t>3</w:t>
      </w:r>
      <w:r w:rsidRPr="00664A1D">
        <w:rPr>
          <w:rFonts w:ascii="Sylfaen" w:eastAsia="Times New Roman" w:hAnsi="Sylfaen" w:cs="Times New Roman"/>
          <w:b/>
          <w:i/>
          <w:lang w:val="ka-GE"/>
        </w:rPr>
        <w:t>.</w:t>
      </w:r>
      <w:r w:rsidRPr="00664A1D">
        <w:rPr>
          <w:rFonts w:ascii="Sylfaen" w:eastAsia="Times New Roman" w:hAnsi="Sylfaen" w:cs="Times New Roman"/>
          <w:b/>
          <w:i/>
          <w:lang w:val="ka-GE"/>
        </w:rPr>
        <w:tab/>
        <w:t>ხმაურის და ვიბრაციის ფონური მდგომარეობა</w:t>
      </w:r>
    </w:p>
    <w:p w:rsidR="00AA3DBF" w:rsidRPr="00664A1D" w:rsidRDefault="00AA3DBF" w:rsidP="00AA3DBF">
      <w:pPr>
        <w:ind w:left="-270"/>
        <w:jc w:val="both"/>
        <w:rPr>
          <w:rFonts w:ascii="Sylfaen" w:eastAsia="Times New Roman" w:hAnsi="Sylfaen" w:cs="Times New Roman"/>
        </w:rPr>
      </w:pPr>
      <w:r w:rsidRPr="00664A1D">
        <w:rPr>
          <w:rFonts w:ascii="Sylfaen" w:eastAsia="Times New Roman" w:hAnsi="Sylfaen" w:cs="Times New Roman"/>
          <w:lang w:val="ka-GE"/>
        </w:rPr>
        <w:t xml:space="preserve">ობიექტის და მისი მიმდებარე დასახლებული ზონების ვიზუალური აუდიტის შედეგად ხმაურის და ვიბრაციის სტაციონარული წყაროებიდან (ისევე როგორც ატმოსფერული ჰაერის დაბინძურების წყაროების შემთხვევაში) საქმიანობისთვის შერჩეული ტერიტორიის მომიჯნავედ   არ ფიქსირდება ისეთი სამრეწველო საწარმოები, რომლებიც ხმაურისა და ვიბრაციის წყაროს წარმოადგენენ, ასევე არ ფიქსირდება საავტომობილო მაგისტრალი, სადაც ტრანსპორტის მოძრაობა  მაღალი ან საშუალო ინტენსივობით ხასიათდება. </w:t>
      </w:r>
    </w:p>
    <w:p w:rsidR="00AA3DBF" w:rsidRPr="00664A1D" w:rsidRDefault="00AA3DBF" w:rsidP="00AA3DBF">
      <w:pPr>
        <w:autoSpaceDE w:val="0"/>
        <w:autoSpaceDN w:val="0"/>
        <w:adjustRightInd w:val="0"/>
        <w:spacing w:after="0" w:line="240" w:lineRule="auto"/>
        <w:ind w:left="-270"/>
        <w:rPr>
          <w:rFonts w:ascii="Sylfaen" w:eastAsia="Times New Roman" w:hAnsi="Sylfaen" w:cs="Sylfaen"/>
          <w:b/>
          <w:i/>
          <w:color w:val="000000"/>
        </w:rPr>
      </w:pPr>
      <w:r w:rsidRPr="00664A1D">
        <w:rPr>
          <w:rFonts w:ascii="Sylfaen" w:eastAsia="Times New Roman" w:hAnsi="Sylfaen" w:cs="Sylfaen"/>
          <w:b/>
          <w:i/>
          <w:color w:val="000000"/>
          <w:lang w:val="ka-GE"/>
        </w:rPr>
        <w:t>5.</w:t>
      </w:r>
      <w:r w:rsidR="00A20581" w:rsidRPr="00664A1D">
        <w:rPr>
          <w:rFonts w:ascii="Sylfaen" w:eastAsia="Times New Roman" w:hAnsi="Sylfaen" w:cs="Sylfaen"/>
          <w:b/>
          <w:i/>
          <w:color w:val="000000"/>
          <w:lang w:val="ka-GE"/>
        </w:rPr>
        <w:t xml:space="preserve">4. </w:t>
      </w:r>
      <w:r w:rsidRPr="00664A1D">
        <w:rPr>
          <w:rFonts w:ascii="Sylfaen" w:eastAsia="Times New Roman" w:hAnsi="Sylfaen" w:cs="Sylfaen"/>
          <w:b/>
          <w:i/>
          <w:color w:val="000000"/>
          <w:lang w:val="ka-GE"/>
        </w:rPr>
        <w:t xml:space="preserve"> </w:t>
      </w:r>
      <w:r w:rsidRPr="00664A1D">
        <w:rPr>
          <w:rFonts w:ascii="Sylfaen" w:eastAsia="Times New Roman" w:hAnsi="Sylfaen" w:cs="Sylfaen"/>
          <w:b/>
          <w:i/>
          <w:color w:val="000000"/>
        </w:rPr>
        <w:t xml:space="preserve">ბუნებრივი რადიაციული ფონი </w:t>
      </w:r>
    </w:p>
    <w:p w:rsidR="00AA3DBF" w:rsidRPr="00664A1D" w:rsidRDefault="00AA3DBF" w:rsidP="00AA3DBF">
      <w:pPr>
        <w:autoSpaceDE w:val="0"/>
        <w:autoSpaceDN w:val="0"/>
        <w:adjustRightInd w:val="0"/>
        <w:spacing w:after="0" w:line="240" w:lineRule="auto"/>
        <w:ind w:left="-270"/>
        <w:rPr>
          <w:rFonts w:ascii="Sylfaen" w:eastAsia="Times New Roman" w:hAnsi="Sylfaen" w:cs="Sylfaen"/>
          <w:color w:val="000000"/>
        </w:rPr>
      </w:pPr>
    </w:p>
    <w:p w:rsidR="00AA3DBF" w:rsidRPr="00664A1D" w:rsidRDefault="00AA3DBF" w:rsidP="00AA3DBF">
      <w:pPr>
        <w:autoSpaceDE w:val="0"/>
        <w:autoSpaceDN w:val="0"/>
        <w:adjustRightInd w:val="0"/>
        <w:spacing w:after="0" w:line="240" w:lineRule="auto"/>
        <w:ind w:left="-270"/>
        <w:jc w:val="both"/>
        <w:rPr>
          <w:rFonts w:ascii="Sylfaen" w:hAnsi="Sylfaen" w:cs="Sylfaen"/>
          <w:lang w:val="ka-GE"/>
        </w:rPr>
      </w:pPr>
      <w:r w:rsidRPr="00664A1D">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664A1D">
        <w:rPr>
          <w:rFonts w:ascii="Sylfaen" w:hAnsi="Sylfaen" w:cs="Sylfaen"/>
        </w:rPr>
        <w:t xml:space="preserve">საშუალო წლიურმა მნიშვნელობამ </w:t>
      </w:r>
      <w:r w:rsidRPr="00664A1D">
        <w:rPr>
          <w:rFonts w:ascii="Sylfaen" w:hAnsi="Sylfaen" w:cs="Sylfaen"/>
          <w:lang w:val="ka-GE"/>
        </w:rPr>
        <w:t>2018 წელს 13</w:t>
      </w:r>
      <w:r w:rsidRPr="00664A1D">
        <w:rPr>
          <w:rFonts w:ascii="Sylfaen" w:hAnsi="Sylfaen" w:cs="Sylfaen"/>
        </w:rPr>
        <w:t xml:space="preserve"> მკრ/სთ შეადგინა</w:t>
      </w:r>
      <w:r w:rsidRPr="00664A1D">
        <w:rPr>
          <w:rFonts w:ascii="Sylfaen" w:hAnsi="Sylfaen" w:cs="Sylfaen"/>
          <w:lang w:val="ka-GE"/>
        </w:rPr>
        <w:t>.</w:t>
      </w:r>
    </w:p>
    <w:p w:rsidR="00AA3DBF" w:rsidRPr="00664A1D" w:rsidRDefault="00AA3DBF" w:rsidP="00AA3DBF">
      <w:pPr>
        <w:autoSpaceDE w:val="0"/>
        <w:autoSpaceDN w:val="0"/>
        <w:adjustRightInd w:val="0"/>
        <w:spacing w:after="0" w:line="240" w:lineRule="auto"/>
        <w:ind w:left="-270"/>
        <w:jc w:val="both"/>
        <w:rPr>
          <w:rFonts w:ascii="Sylfaen" w:eastAsia="Times New Roman" w:hAnsi="Sylfaen" w:cs="Sylfaen"/>
          <w:color w:val="000000"/>
          <w:lang w:val="ka-GE"/>
        </w:rPr>
      </w:pPr>
    </w:p>
    <w:p w:rsidR="00AA3DBF" w:rsidRPr="00664A1D" w:rsidRDefault="00A20581" w:rsidP="00AA3DBF">
      <w:pPr>
        <w:ind w:left="-270"/>
        <w:jc w:val="both"/>
        <w:rPr>
          <w:rFonts w:ascii="Sylfaen" w:eastAsia="Times New Roman" w:hAnsi="Sylfaen" w:cs="Sylfaen"/>
          <w:b/>
          <w:i/>
          <w:lang w:val="ka-GE"/>
        </w:rPr>
      </w:pPr>
      <w:r w:rsidRPr="00664A1D">
        <w:rPr>
          <w:rFonts w:ascii="Sylfaen" w:eastAsia="Times New Roman" w:hAnsi="Sylfaen" w:cs="Times New Roman"/>
          <w:b/>
          <w:i/>
          <w:lang w:val="ka-GE"/>
        </w:rPr>
        <w:t>5.5</w:t>
      </w:r>
      <w:r w:rsidR="00AA3DBF" w:rsidRPr="00664A1D">
        <w:rPr>
          <w:rFonts w:ascii="Sylfaen" w:eastAsia="Times New Roman" w:hAnsi="Sylfaen" w:cs="Times New Roman"/>
          <w:b/>
          <w:i/>
          <w:lang w:val="ka-GE"/>
        </w:rPr>
        <w:t xml:space="preserve">. </w:t>
      </w:r>
      <w:r w:rsidR="00AA3DBF" w:rsidRPr="00664A1D">
        <w:rPr>
          <w:rFonts w:ascii="Sylfaen" w:eastAsia="Times New Roman" w:hAnsi="Sylfaen" w:cs="Sylfaen"/>
          <w:b/>
          <w:i/>
          <w:lang w:val="es-ES_tradnl"/>
        </w:rPr>
        <w:t>ელექტრომაგნიტური გამოსხივება</w:t>
      </w:r>
    </w:p>
    <w:p w:rsidR="00AA3DBF" w:rsidRPr="00664A1D" w:rsidRDefault="00AA3DBF" w:rsidP="00AA3DBF">
      <w:pPr>
        <w:ind w:left="-270"/>
        <w:jc w:val="both"/>
        <w:rPr>
          <w:rFonts w:ascii="Sylfaen" w:eastAsia="Times New Roman" w:hAnsi="Sylfaen" w:cs="Times New Roman"/>
        </w:rPr>
      </w:pPr>
      <w:r w:rsidRPr="00664A1D">
        <w:rPr>
          <w:rFonts w:ascii="Sylfaen" w:eastAsia="Times New Roman" w:hAnsi="Sylfaen" w:cs="Sylfaen"/>
          <w:lang w:val="es-ES_tradnl"/>
        </w:rPr>
        <w:t xml:space="preserve">საკვლევ ტერიტორიაზე </w:t>
      </w:r>
      <w:r w:rsidRPr="00664A1D">
        <w:rPr>
          <w:rFonts w:ascii="Sylfaen" w:eastAsia="Times New Roman" w:hAnsi="Sylfaen" w:cs="Sylfaen"/>
          <w:lang w:val="ka-GE"/>
        </w:rPr>
        <w:t xml:space="preserve">და მის მიმდებარედ </w:t>
      </w:r>
      <w:r w:rsidRPr="00664A1D">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w:t>
      </w:r>
      <w:r w:rsidR="00E81458" w:rsidRPr="00664A1D">
        <w:rPr>
          <w:rFonts w:ascii="Sylfaen" w:eastAsia="Times New Roman" w:hAnsi="Sylfaen" w:cs="Sylfaen"/>
          <w:lang w:val="ka-GE"/>
        </w:rPr>
        <w:t xml:space="preserve"> </w:t>
      </w:r>
      <w:r w:rsidRPr="00664A1D">
        <w:rPr>
          <w:rFonts w:ascii="Sylfaen" w:eastAsia="Times New Roman" w:hAnsi="Sylfaen" w:cs="Sylfaen"/>
          <w:lang w:val="es-ES_tradnl"/>
        </w:rPr>
        <w:t xml:space="preserve">საკვლევ </w:t>
      </w:r>
      <w:r w:rsidRPr="00664A1D">
        <w:rPr>
          <w:rFonts w:ascii="Sylfaen" w:eastAsia="Times New Roman" w:hAnsi="Sylfaen" w:cs="Sylfaen"/>
          <w:lang w:val="es-ES_tradnl"/>
        </w:rPr>
        <w:lastRenderedPageBreak/>
        <w:t>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EF4B45" w:rsidRPr="00664A1D" w:rsidRDefault="00A20581"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5.</w:t>
      </w:r>
      <w:r w:rsidRPr="00664A1D">
        <w:rPr>
          <w:rFonts w:ascii="Sylfaen" w:hAnsi="Sylfaen" w:cs="Sylfaen"/>
          <w:b/>
          <w:color w:val="000000"/>
          <w:lang w:val="ka-GE"/>
        </w:rPr>
        <w:t xml:space="preserve">6. </w:t>
      </w:r>
      <w:r w:rsidR="00EF4B45" w:rsidRPr="00664A1D">
        <w:rPr>
          <w:rFonts w:ascii="Sylfaen" w:hAnsi="Sylfaen" w:cs="Sylfaen"/>
          <w:b/>
          <w:color w:val="000000"/>
        </w:rPr>
        <w:t xml:space="preserve"> სოციალურ-ეკონომიკური გარემო </w:t>
      </w:r>
    </w:p>
    <w:p w:rsidR="00A20581" w:rsidRPr="00664A1D" w:rsidRDefault="00A20581" w:rsidP="00EF4B45">
      <w:pPr>
        <w:autoSpaceDE w:val="0"/>
        <w:autoSpaceDN w:val="0"/>
        <w:adjustRightInd w:val="0"/>
        <w:spacing w:after="0" w:line="240" w:lineRule="auto"/>
        <w:rPr>
          <w:rFonts w:ascii="Sylfaen" w:hAnsi="Sylfaen" w:cs="Sylfaen"/>
          <w:b/>
          <w:color w:val="000000"/>
          <w:lang w:val="ka-GE"/>
        </w:rPr>
      </w:pPr>
    </w:p>
    <w:p w:rsidR="00EF4B45" w:rsidRPr="00664A1D" w:rsidRDefault="00A20581"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5.</w:t>
      </w:r>
      <w:r w:rsidRPr="00664A1D">
        <w:rPr>
          <w:rFonts w:ascii="Sylfaen" w:hAnsi="Sylfaen" w:cs="Sylfaen"/>
          <w:b/>
          <w:color w:val="000000"/>
          <w:lang w:val="ka-GE"/>
        </w:rPr>
        <w:t>6</w:t>
      </w:r>
      <w:r w:rsidR="00EF4B45" w:rsidRPr="00664A1D">
        <w:rPr>
          <w:rFonts w:ascii="Sylfaen" w:hAnsi="Sylfaen" w:cs="Sylfaen"/>
          <w:b/>
          <w:color w:val="000000"/>
        </w:rPr>
        <w:t xml:space="preserve">.1 მოსახლეობა </w:t>
      </w:r>
    </w:p>
    <w:p w:rsidR="00D32DB4" w:rsidRPr="00664A1D" w:rsidRDefault="00D32DB4"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D32DB4">
      <w:pPr>
        <w:autoSpaceDE w:val="0"/>
        <w:autoSpaceDN w:val="0"/>
        <w:adjustRightInd w:val="0"/>
        <w:spacing w:after="0" w:line="240" w:lineRule="auto"/>
        <w:ind w:left="-270" w:right="149"/>
        <w:jc w:val="both"/>
        <w:rPr>
          <w:rFonts w:ascii="Sylfaen" w:hAnsi="Sylfaen" w:cs="Sylfaen"/>
          <w:color w:val="000000"/>
        </w:rPr>
      </w:pPr>
      <w:r w:rsidRPr="00664A1D">
        <w:rPr>
          <w:rFonts w:ascii="Sylfaen" w:hAnsi="Sylfaen" w:cs="Sylfaen"/>
          <w:color w:val="000000"/>
        </w:rPr>
        <w:t xml:space="preserve">მუნიციპალიტეტში შედის ერთი ქალაქი და 17 ადმინისტრაციულ-ტერიტორიული ერთეული, რომლებშიც 83 სოფელია გაერთიანებული. </w:t>
      </w:r>
      <w:r w:rsidR="003446CF" w:rsidRPr="00664A1D">
        <w:rPr>
          <w:rFonts w:ascii="Sylfaen" w:hAnsi="Sylfaen" w:cs="Sylfaen"/>
          <w:color w:val="333333"/>
          <w:shd w:val="clear" w:color="auto" w:fill="FFFFFF"/>
        </w:rPr>
        <w:t>მუნიციპალიტეტში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ცხოვრობს</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დაახლოებით</w:t>
      </w:r>
      <w:r w:rsidR="003446CF" w:rsidRPr="00664A1D">
        <w:rPr>
          <w:rFonts w:ascii="Sylfaen" w:hAnsi="Sylfaen"/>
          <w:color w:val="333333"/>
          <w:shd w:val="clear" w:color="auto" w:fill="FFFFFF"/>
        </w:rPr>
        <w:t xml:space="preserve"> 136 </w:t>
      </w:r>
      <w:r w:rsidR="003446CF" w:rsidRPr="00664A1D">
        <w:rPr>
          <w:rFonts w:ascii="Sylfaen" w:hAnsi="Sylfaen" w:cs="Sylfaen"/>
          <w:color w:val="333333"/>
          <w:shd w:val="clear" w:color="auto" w:fill="FFFFFF"/>
        </w:rPr>
        <w:t>ათასი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ადამიანი</w:t>
      </w:r>
      <w:r w:rsidR="003446CF" w:rsidRPr="00664A1D">
        <w:rPr>
          <w:rFonts w:ascii="Sylfaen" w:hAnsi="Sylfaen"/>
          <w:color w:val="333333"/>
          <w:shd w:val="clear" w:color="auto" w:fill="FFFFFF"/>
        </w:rPr>
        <w:t xml:space="preserve">. 48% </w:t>
      </w:r>
      <w:r w:rsidR="003446CF" w:rsidRPr="00664A1D">
        <w:rPr>
          <w:rFonts w:ascii="Sylfaen" w:hAnsi="Sylfaen" w:cs="Sylfaen"/>
          <w:color w:val="333333"/>
          <w:shd w:val="clear" w:color="auto" w:fill="FFFFFF"/>
        </w:rPr>
        <w:t>კაცია</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ხოლო</w:t>
      </w:r>
      <w:r w:rsidR="003446CF" w:rsidRPr="00664A1D">
        <w:rPr>
          <w:rFonts w:ascii="Sylfaen" w:hAnsi="Sylfaen"/>
          <w:color w:val="333333"/>
          <w:shd w:val="clear" w:color="auto" w:fill="FFFFFF"/>
        </w:rPr>
        <w:t xml:space="preserve"> 52% </w:t>
      </w:r>
      <w:r w:rsidR="003446CF" w:rsidRPr="00664A1D">
        <w:rPr>
          <w:rFonts w:ascii="Sylfaen" w:hAnsi="Sylfaen" w:cs="Sylfaen"/>
          <w:color w:val="333333"/>
          <w:shd w:val="clear" w:color="auto" w:fill="FFFFFF"/>
        </w:rPr>
        <w:t>ქალი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ეთნიკური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მონაცემები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აზერბაიჯანელები</w:t>
      </w:r>
      <w:r w:rsidR="003446CF" w:rsidRPr="00664A1D">
        <w:rPr>
          <w:rFonts w:ascii="Sylfaen" w:hAnsi="Sylfaen"/>
          <w:color w:val="333333"/>
          <w:shd w:val="clear" w:color="auto" w:fill="FFFFFF"/>
        </w:rPr>
        <w:t xml:space="preserve"> - 83,1%; </w:t>
      </w:r>
      <w:r w:rsidR="003446CF" w:rsidRPr="00664A1D">
        <w:rPr>
          <w:rFonts w:ascii="Sylfaen" w:hAnsi="Sylfaen" w:cs="Sylfaen"/>
          <w:color w:val="333333"/>
          <w:shd w:val="clear" w:color="auto" w:fill="FFFFFF"/>
        </w:rPr>
        <w:t>ქართველები</w:t>
      </w:r>
      <w:r w:rsidR="003446CF" w:rsidRPr="00664A1D">
        <w:rPr>
          <w:rFonts w:ascii="Sylfaen" w:hAnsi="Sylfaen"/>
          <w:color w:val="333333"/>
          <w:shd w:val="clear" w:color="auto" w:fill="FFFFFF"/>
        </w:rPr>
        <w:t xml:space="preserve"> - 8%; </w:t>
      </w:r>
      <w:r w:rsidR="003446CF" w:rsidRPr="00664A1D">
        <w:rPr>
          <w:rFonts w:ascii="Sylfaen" w:hAnsi="Sylfaen" w:cs="Sylfaen"/>
          <w:color w:val="333333"/>
          <w:shd w:val="clear" w:color="auto" w:fill="FFFFFF"/>
        </w:rPr>
        <w:t>სომხები</w:t>
      </w:r>
      <w:r w:rsidR="003446CF" w:rsidRPr="00664A1D">
        <w:rPr>
          <w:rFonts w:ascii="Sylfaen" w:hAnsi="Sylfaen"/>
          <w:color w:val="333333"/>
          <w:shd w:val="clear" w:color="auto" w:fill="FFFFFF"/>
        </w:rPr>
        <w:t xml:space="preserve"> - 7.9% </w:t>
      </w:r>
      <w:r w:rsidR="003446CF" w:rsidRPr="00664A1D">
        <w:rPr>
          <w:rFonts w:ascii="Sylfaen" w:hAnsi="Sylfaen" w:cs="Sylfaen"/>
          <w:color w:val="333333"/>
          <w:shd w:val="clear" w:color="auto" w:fill="FFFFFF"/>
        </w:rPr>
        <w:t>და</w:t>
      </w:r>
      <w:r w:rsidR="003446CF" w:rsidRPr="00664A1D">
        <w:rPr>
          <w:rFonts w:ascii="Sylfaen" w:hAnsi="Sylfaen"/>
          <w:color w:val="333333"/>
          <w:shd w:val="clear" w:color="auto" w:fill="FFFFFF"/>
        </w:rPr>
        <w:t xml:space="preserve"> 0,6% </w:t>
      </w:r>
      <w:r w:rsidR="003446CF" w:rsidRPr="00664A1D">
        <w:rPr>
          <w:rFonts w:ascii="Sylfaen" w:hAnsi="Sylfaen" w:cs="Sylfaen"/>
          <w:color w:val="333333"/>
          <w:shd w:val="clear" w:color="auto" w:fill="FFFFFF"/>
        </w:rPr>
        <w:t>სხვა</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ეთნიკური</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ჯგუფის</w:t>
      </w:r>
      <w:r w:rsidR="003446CF" w:rsidRPr="00664A1D">
        <w:rPr>
          <w:rFonts w:ascii="Sylfaen" w:hAnsi="Sylfaen"/>
          <w:color w:val="333333"/>
          <w:shd w:val="clear" w:color="auto" w:fill="FFFFFF"/>
        </w:rPr>
        <w:t xml:space="preserve"> </w:t>
      </w:r>
      <w:r w:rsidR="003446CF" w:rsidRPr="00664A1D">
        <w:rPr>
          <w:rFonts w:ascii="Sylfaen" w:hAnsi="Sylfaen" w:cs="Sylfaen"/>
          <w:color w:val="333333"/>
          <w:shd w:val="clear" w:color="auto" w:fill="FFFFFF"/>
        </w:rPr>
        <w:t>წარმომადგენლები</w:t>
      </w:r>
      <w:r w:rsidR="003446CF" w:rsidRPr="00664A1D">
        <w:rPr>
          <w:rFonts w:ascii="Sylfaen" w:hAnsi="Sylfaen"/>
          <w:color w:val="333333"/>
          <w:shd w:val="clear" w:color="auto" w:fill="FFFFFF"/>
        </w:rPr>
        <w:t>.</w:t>
      </w:r>
    </w:p>
    <w:p w:rsidR="00EF4B45" w:rsidRPr="00664A1D" w:rsidRDefault="00EF4B45" w:rsidP="00D32DB4">
      <w:pPr>
        <w:autoSpaceDE w:val="0"/>
        <w:autoSpaceDN w:val="0"/>
        <w:adjustRightInd w:val="0"/>
        <w:spacing w:after="0" w:line="240" w:lineRule="auto"/>
        <w:ind w:left="-270" w:right="149"/>
        <w:jc w:val="both"/>
        <w:rPr>
          <w:rFonts w:ascii="Sylfaen" w:hAnsi="Sylfaen" w:cs="Sylfaen"/>
          <w:color w:val="000000"/>
        </w:rPr>
      </w:pPr>
      <w:r w:rsidRPr="00664A1D">
        <w:rPr>
          <w:rFonts w:ascii="Sylfaen" w:hAnsi="Sylfaen" w:cs="Sylfaen"/>
          <w:color w:val="000000"/>
        </w:rPr>
        <w:t xml:space="preserve">ადმინისტრაციულ-ტერიტორიული ერთეულებია: ქ. მარნეული, წერეთელი, შაუმიანი, შულავერი, ყიზილაჯლო, ყულარი, დამია-გეურარხი, ახკერპი, წერაქვი, ალგეთი, კაჩაღანი, ქუთლიარი, თამარისი, ხოჯორნი, კაპანახჩი, სადახლო, კასუმლო და ოფრეთი. </w:t>
      </w:r>
    </w:p>
    <w:p w:rsidR="00EF4B45" w:rsidRPr="00664A1D" w:rsidRDefault="003446CF" w:rsidP="00D32DB4">
      <w:pPr>
        <w:autoSpaceDE w:val="0"/>
        <w:autoSpaceDN w:val="0"/>
        <w:adjustRightInd w:val="0"/>
        <w:spacing w:after="0" w:line="240" w:lineRule="auto"/>
        <w:ind w:left="-270" w:right="149"/>
        <w:jc w:val="both"/>
        <w:rPr>
          <w:rFonts w:ascii="Sylfaen" w:hAnsi="Sylfaen" w:cs="Sylfaen"/>
          <w:color w:val="000000"/>
          <w:lang w:val="ka-GE"/>
        </w:rPr>
      </w:pPr>
      <w:r w:rsidRPr="00664A1D">
        <w:rPr>
          <w:rFonts w:ascii="Sylfaen" w:hAnsi="Sylfaen" w:cs="Sylfaen"/>
          <w:color w:val="000000"/>
          <w:lang w:val="ka-GE"/>
        </w:rPr>
        <w:t xml:space="preserve">  </w:t>
      </w:r>
      <w:r w:rsidR="00EF4B45" w:rsidRPr="00664A1D">
        <w:rPr>
          <w:rFonts w:ascii="Sylfaen" w:hAnsi="Sylfaen" w:cs="Sylfaen"/>
          <w:color w:val="000000"/>
          <w:lang w:val="ka-GE"/>
        </w:rPr>
        <w:t xml:space="preserve">ასაკობრივ ჭრილში მარნეულის მუნიციპალიტეტი საქართველოს საშუალო მაჩვენებლებისგან საკმაოდ განსხვავდება. რაიონში შეინიშნება ახალგაზრდა და საშუალო ასაკის მოსახლეობის სიჭარბე, აღნიშნულის მიზეზი შეიზლება იყოს შედარებით მაღალი შობადობის მაჩვენებლები და ქალაქებში ახალგზრდების ნაკლები მიგრაცია. </w:t>
      </w:r>
    </w:p>
    <w:p w:rsidR="003446CF" w:rsidRPr="00664A1D" w:rsidRDefault="003446CF" w:rsidP="00D32DB4">
      <w:pPr>
        <w:autoSpaceDE w:val="0"/>
        <w:autoSpaceDN w:val="0"/>
        <w:adjustRightInd w:val="0"/>
        <w:spacing w:after="0" w:line="240" w:lineRule="auto"/>
        <w:ind w:left="-270" w:right="149"/>
        <w:jc w:val="both"/>
        <w:rPr>
          <w:rFonts w:ascii="Sylfaen" w:hAnsi="Sylfaen" w:cs="Sylfaen"/>
          <w:color w:val="000000"/>
          <w:lang w:val="ka-GE"/>
        </w:rPr>
      </w:pPr>
    </w:p>
    <w:p w:rsidR="00EF4B45" w:rsidRPr="00664A1D" w:rsidRDefault="00A20581" w:rsidP="003446CF">
      <w:pPr>
        <w:autoSpaceDE w:val="0"/>
        <w:autoSpaceDN w:val="0"/>
        <w:adjustRightInd w:val="0"/>
        <w:spacing w:after="0" w:line="240" w:lineRule="auto"/>
        <w:ind w:left="-270"/>
        <w:jc w:val="both"/>
        <w:rPr>
          <w:rFonts w:ascii="Sylfaen" w:hAnsi="Sylfaen" w:cs="Sylfaen"/>
          <w:b/>
          <w:color w:val="000000"/>
          <w:lang w:val="ka-GE"/>
        </w:rPr>
      </w:pPr>
      <w:r w:rsidRPr="00664A1D">
        <w:rPr>
          <w:rFonts w:ascii="Sylfaen" w:hAnsi="Sylfaen" w:cs="Sylfaen"/>
          <w:b/>
          <w:color w:val="000000"/>
          <w:lang w:val="ka-GE"/>
        </w:rPr>
        <w:t>5.6</w:t>
      </w:r>
      <w:r w:rsidR="00EF4B45" w:rsidRPr="00664A1D">
        <w:rPr>
          <w:rFonts w:ascii="Sylfaen" w:hAnsi="Sylfaen" w:cs="Sylfaen"/>
          <w:b/>
          <w:color w:val="000000"/>
          <w:lang w:val="ka-GE"/>
        </w:rPr>
        <w:t xml:space="preserve">.2 ეკონომიკა </w:t>
      </w:r>
    </w:p>
    <w:p w:rsidR="003446CF" w:rsidRPr="00664A1D" w:rsidRDefault="003446CF" w:rsidP="003446CF">
      <w:pPr>
        <w:autoSpaceDE w:val="0"/>
        <w:autoSpaceDN w:val="0"/>
        <w:adjustRightInd w:val="0"/>
        <w:spacing w:after="0" w:line="240" w:lineRule="auto"/>
        <w:ind w:left="-270"/>
        <w:jc w:val="both"/>
        <w:rPr>
          <w:rFonts w:ascii="Sylfaen" w:hAnsi="Sylfaen" w:cs="Sylfaen"/>
          <w:b/>
          <w:color w:val="000000"/>
          <w:lang w:val="ka-GE"/>
        </w:rPr>
      </w:pPr>
    </w:p>
    <w:p w:rsidR="00EF4B45" w:rsidRPr="00664A1D" w:rsidRDefault="00EF4B45" w:rsidP="003446CF">
      <w:pPr>
        <w:autoSpaceDE w:val="0"/>
        <w:autoSpaceDN w:val="0"/>
        <w:adjustRightInd w:val="0"/>
        <w:spacing w:after="0" w:line="240" w:lineRule="auto"/>
        <w:ind w:left="-270" w:right="14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მუნიციპალიტეტის ეკონომიკის დარგობრივი სტრუქტურა წარმოდგენილია შემდეგი სახით: სოფლის მეურნეობა, მრეწველობა, მშენებლობა, ტრანსპორტი, ვაჭრობა, სხვა დარგები. </w:t>
      </w:r>
    </w:p>
    <w:p w:rsidR="003446CF" w:rsidRPr="00664A1D" w:rsidRDefault="003446CF" w:rsidP="00EF4B45">
      <w:pPr>
        <w:autoSpaceDE w:val="0"/>
        <w:autoSpaceDN w:val="0"/>
        <w:adjustRightInd w:val="0"/>
        <w:spacing w:after="0" w:line="240" w:lineRule="auto"/>
        <w:rPr>
          <w:rFonts w:ascii="Sylfaen" w:hAnsi="Sylfaen" w:cs="Sylfaen"/>
          <w:color w:val="000000"/>
          <w:lang w:val="ka-GE"/>
        </w:rPr>
      </w:pPr>
    </w:p>
    <w:p w:rsidR="00EF4B45" w:rsidRPr="00664A1D" w:rsidRDefault="00A20581"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 xml:space="preserve">5.6.2.1. </w:t>
      </w:r>
      <w:r w:rsidR="00EF4B45" w:rsidRPr="00664A1D">
        <w:rPr>
          <w:rFonts w:ascii="Sylfaen" w:hAnsi="Sylfaen" w:cs="Sylfaen"/>
          <w:b/>
          <w:color w:val="000000"/>
          <w:lang w:val="ka-GE"/>
        </w:rPr>
        <w:t xml:space="preserve">მრეწველობა </w:t>
      </w:r>
    </w:p>
    <w:p w:rsidR="003446CF" w:rsidRPr="00664A1D" w:rsidRDefault="003446CF"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მუნიციპალიტეტში ეკონომიკის წამყვანი დარგებია: ფქვილისა და პურ-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ფუნთუშეულის წარმოება, რძის გადამუშავება და ყველის წარმოება, ხილ-ბოსტნეულის კონსერვების წარმოება ხორცნარევის ჩათვლით, დეკორატიული ქვის ჭრა და დამუშავება, ავეჯის წარმოება, ღორღიანი და ქვიშოვანი კარიერების დამუშავება და სხვა.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მუნიციპალიტეტში რეგისტრირებულია დაახლოებით 2100 სამეწარმეო სუბიექტი. მათგან 100-მდე სამრეწველო დანიშნულებისაა. რაიონის სამრეწველო საწარმოები ძირითადად მცირე და საშუალო საწარმოთა კატეგორიას განეკუთვნება.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მუნიციპალიტეტში კარგად არის განვითარებული ვაჭრობის სფერო, მრავლადაა ხვადასხვა სახის საცალო და საბითუმო ვაჭრობის და მომსახურების ობიექტები. </w:t>
      </w:r>
    </w:p>
    <w:p w:rsidR="003446CF" w:rsidRPr="00664A1D" w:rsidRDefault="003446CF" w:rsidP="003446CF">
      <w:pPr>
        <w:autoSpaceDE w:val="0"/>
        <w:autoSpaceDN w:val="0"/>
        <w:adjustRightInd w:val="0"/>
        <w:spacing w:after="0" w:line="240" w:lineRule="auto"/>
        <w:ind w:left="-270" w:right="239"/>
        <w:jc w:val="both"/>
        <w:rPr>
          <w:rFonts w:ascii="Sylfaen" w:hAnsi="Sylfaen" w:cs="Sylfaen"/>
          <w:color w:val="000000"/>
          <w:lang w:val="ka-GE"/>
        </w:rPr>
      </w:pPr>
    </w:p>
    <w:p w:rsidR="00EF4B45" w:rsidRPr="00664A1D" w:rsidRDefault="00A20581"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 xml:space="preserve">5.6.2 .2. </w:t>
      </w:r>
      <w:r w:rsidR="00EF4B45" w:rsidRPr="00664A1D">
        <w:rPr>
          <w:rFonts w:ascii="Sylfaen" w:hAnsi="Sylfaen" w:cs="Sylfaen"/>
          <w:b/>
          <w:color w:val="000000"/>
          <w:lang w:val="ka-GE"/>
        </w:rPr>
        <w:t xml:space="preserve">სოფლის მეურნეობა </w:t>
      </w:r>
    </w:p>
    <w:p w:rsidR="003446CF" w:rsidRPr="00664A1D" w:rsidRDefault="003446CF"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მუნიციპალიტეტის სოფლის მეურნეობის განვითარების სამსახურის მონაცემებით (2011 წ.), მუნიციპალიტეტის სასოფლო-სამეურნეო მიწის ფონდი შეადგენს 57,052,59 ჰა-ს. სასოფლო-სამეურნეო დანიშნულების მიწები: სახნავი ფართობი არის 22,271.29 ჰა; სათიბი - 1,724.98 ჰა; საძოვრები - 30,945.8 ჰა; მრავალწლიან ნარგავებს უკავიათ - 2,110.52 ჰა. მუნიციპალიტეტის ტერიტორიაზე არსებული იაღლუჯის და ბაბაკარის საძოვრებზე 6512 ჰა მიწის ფართობით სარგებლობენ: ქ. მარნეული, კაპანახჩის, ალგეთის, კაჩაღანის და კასუმლოს თემები. სასოფლო-სამეურნეო მიწების 33,230 ჰა. პრივატიზებულია.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lastRenderedPageBreak/>
        <w:t xml:space="preserve">მუნიციპალიტეტში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 </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მუნიციპალიტეტში კარგად არის განვითარებული მესაქონლეობა, აგრეთვე მეფრინველეობა. </w:t>
      </w:r>
    </w:p>
    <w:p w:rsidR="00AA3DBF"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საპროექტო ტერიტორიის მიმდებარედ არსებულ სასოფლო-სამეურნეო სავარგულებზე ძირითადად ერთწლიანი კულტურებია გაშენებული. მიწები ასევე გამოიყენება საძოვრად.</w:t>
      </w:r>
    </w:p>
    <w:p w:rsidR="00EF4B45" w:rsidRPr="00664A1D" w:rsidRDefault="00EF4B45" w:rsidP="003446C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 </w:t>
      </w:r>
    </w:p>
    <w:p w:rsidR="00EF4B45" w:rsidRPr="00664A1D" w:rsidRDefault="00A20581"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t>5.6</w:t>
      </w:r>
      <w:r w:rsidR="00EF4B45" w:rsidRPr="00664A1D">
        <w:rPr>
          <w:rFonts w:ascii="Sylfaen" w:hAnsi="Sylfaen" w:cs="Sylfaen"/>
          <w:b/>
          <w:color w:val="000000"/>
          <w:lang w:val="ka-GE"/>
        </w:rPr>
        <w:t>.</w:t>
      </w:r>
      <w:r w:rsidRPr="00664A1D">
        <w:rPr>
          <w:rFonts w:ascii="Sylfaen" w:hAnsi="Sylfaen" w:cs="Sylfaen"/>
          <w:b/>
          <w:color w:val="000000"/>
          <w:lang w:val="ka-GE"/>
        </w:rPr>
        <w:t xml:space="preserve">2.3. </w:t>
      </w:r>
      <w:r w:rsidR="00EF4B45" w:rsidRPr="00664A1D">
        <w:rPr>
          <w:rFonts w:ascii="Sylfaen" w:hAnsi="Sylfaen" w:cs="Sylfaen"/>
          <w:b/>
          <w:color w:val="000000"/>
          <w:lang w:val="ka-GE"/>
        </w:rPr>
        <w:t xml:space="preserve">ტურიზმი </w:t>
      </w:r>
    </w:p>
    <w:p w:rsidR="00AA3DBF" w:rsidRPr="00664A1D" w:rsidRDefault="00AA3DBF" w:rsidP="00EF4B45">
      <w:pPr>
        <w:autoSpaceDE w:val="0"/>
        <w:autoSpaceDN w:val="0"/>
        <w:adjustRightInd w:val="0"/>
        <w:spacing w:after="0" w:line="240" w:lineRule="auto"/>
        <w:rPr>
          <w:rFonts w:ascii="Sylfaen" w:hAnsi="Sylfaen" w:cs="Sylfaen"/>
          <w:b/>
          <w:color w:val="000000"/>
          <w:lang w:val="ka-GE"/>
        </w:rPr>
      </w:pP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მუნიციპალიტეტში ძირითადად განვითარებულია კულტურულ-შემეცნებითი ტურიზმი. აგროტურიზმი განვითარებულია თამარისის და ყულარის თემების ტერიტორიაზე.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გარკვეული საკურორტო პოტენციალი გააჩნია ახკერპს. არის პერსპექტივა საცხენოსნო და სამონადირეო ტურიზმის განვითარებისათვის.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lang w:val="ka-GE"/>
        </w:rPr>
        <w:t xml:space="preserve">მარნეულის მუნიციპალიტეტში 34 ისტორიულ-არქიტექტურული ძეგლია შემონახული. მათგან აღსანიშნავია სოფელ ახქერფის მახლობლად არსებული ქართული ხუროთმოძღვრების ძეგლი სამონასტრო კომპლექსი ხუჯაბი (XIII ს).აღსანიშნავია ასევე წოფის ციხე, რომელიც ფუნქციონირებდა VI-XIII სს. მნიშვნელოვანია ოფრეთის ციხე სოფელ ოფრეთთან, რომელიც წყაროებში პირველად იხსენიება X ს-ში. აღსანიშნავია ასევე წერაქვის სამონასტრო კომპლექსი, სოფელ წერაქვის მახლობლად.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rPr>
        <w:t xml:space="preserve">საპროექტო ტერიტორიაზე ისტორიულ-კულტურული ძეგლების არსებობა არ დადასტურებულა. </w:t>
      </w:r>
    </w:p>
    <w:p w:rsidR="00AA3DBF" w:rsidRPr="00664A1D" w:rsidRDefault="00AA3DBF" w:rsidP="00AA3DBF">
      <w:pPr>
        <w:autoSpaceDE w:val="0"/>
        <w:autoSpaceDN w:val="0"/>
        <w:adjustRightInd w:val="0"/>
        <w:spacing w:after="0" w:line="240" w:lineRule="auto"/>
        <w:ind w:left="-270" w:right="239"/>
        <w:jc w:val="both"/>
        <w:rPr>
          <w:rFonts w:ascii="Sylfaen" w:hAnsi="Sylfaen" w:cs="Sylfaen"/>
          <w:color w:val="000000"/>
          <w:lang w:val="ka-GE"/>
        </w:rPr>
      </w:pPr>
    </w:p>
    <w:p w:rsidR="00AA3DBF" w:rsidRPr="00664A1D" w:rsidRDefault="00A20581" w:rsidP="00AA3DBF">
      <w:pPr>
        <w:autoSpaceDE w:val="0"/>
        <w:autoSpaceDN w:val="0"/>
        <w:adjustRightInd w:val="0"/>
        <w:spacing w:after="0" w:line="240" w:lineRule="auto"/>
        <w:ind w:left="-270" w:right="239"/>
        <w:jc w:val="both"/>
        <w:rPr>
          <w:rFonts w:ascii="Sylfaen" w:hAnsi="Sylfaen" w:cs="Sylfaen"/>
          <w:b/>
          <w:color w:val="000000"/>
          <w:lang w:val="ka-GE"/>
        </w:rPr>
      </w:pPr>
      <w:r w:rsidRPr="00664A1D">
        <w:rPr>
          <w:rFonts w:ascii="Sylfaen" w:hAnsi="Sylfaen" w:cs="Sylfaen"/>
          <w:b/>
          <w:color w:val="000000"/>
        </w:rPr>
        <w:t>5.</w:t>
      </w:r>
      <w:r w:rsidRPr="00664A1D">
        <w:rPr>
          <w:rFonts w:ascii="Sylfaen" w:hAnsi="Sylfaen" w:cs="Sylfaen"/>
          <w:b/>
          <w:color w:val="000000"/>
          <w:lang w:val="ka-GE"/>
        </w:rPr>
        <w:t>6</w:t>
      </w:r>
      <w:r w:rsidRPr="00664A1D">
        <w:rPr>
          <w:rFonts w:ascii="Sylfaen" w:hAnsi="Sylfaen" w:cs="Sylfaen"/>
          <w:b/>
          <w:color w:val="000000"/>
        </w:rPr>
        <w:t>.</w:t>
      </w:r>
      <w:r w:rsidRPr="00664A1D">
        <w:rPr>
          <w:rFonts w:ascii="Sylfaen" w:hAnsi="Sylfaen" w:cs="Sylfaen"/>
          <w:b/>
          <w:color w:val="000000"/>
          <w:lang w:val="ka-GE"/>
        </w:rPr>
        <w:t>2.4.</w:t>
      </w:r>
      <w:r w:rsidRPr="00664A1D">
        <w:rPr>
          <w:rFonts w:ascii="Sylfaen" w:hAnsi="Sylfaen" w:cs="Sylfaen"/>
          <w:b/>
          <w:color w:val="000000"/>
        </w:rPr>
        <w:t xml:space="preserve"> </w:t>
      </w:r>
      <w:r w:rsidR="00EF4B45" w:rsidRPr="00664A1D">
        <w:rPr>
          <w:rFonts w:ascii="Sylfaen" w:hAnsi="Sylfaen" w:cs="Sylfaen"/>
          <w:b/>
          <w:color w:val="000000"/>
        </w:rPr>
        <w:t>სამედიცინო-ამბულატორიული დაწესებულებები</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rPr>
      </w:pPr>
      <w:r w:rsidRPr="00664A1D">
        <w:rPr>
          <w:rFonts w:ascii="Sylfaen" w:hAnsi="Sylfaen" w:cs="Sylfaen"/>
          <w:color w:val="000000"/>
        </w:rPr>
        <w:t xml:space="preserve">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rPr>
        <w:t xml:space="preserve">ქ. მარნეულში ფუნქციონირებს 3 საავადმყოფო და 3 პოლიკლინიკა. ყველა თემში არის მინიმუმ ერთი ამბულატორია. ქ. მარნეულში, ასევე სოფლებში: ქუთლიარი, დამია-გეურარხი და შაუმიანი ფუნქციონირებს უფასო სასწრაფო-სამედიცინო სამსახური. </w:t>
      </w:r>
    </w:p>
    <w:p w:rsidR="00AA3DBF" w:rsidRPr="00664A1D" w:rsidRDefault="00AA3DBF" w:rsidP="00AA3DBF">
      <w:pPr>
        <w:autoSpaceDE w:val="0"/>
        <w:autoSpaceDN w:val="0"/>
        <w:adjustRightInd w:val="0"/>
        <w:spacing w:after="0" w:line="240" w:lineRule="auto"/>
        <w:ind w:left="-270" w:right="239"/>
        <w:jc w:val="both"/>
        <w:rPr>
          <w:rFonts w:ascii="Sylfaen" w:hAnsi="Sylfaen" w:cs="Sylfaen"/>
          <w:color w:val="000000"/>
          <w:lang w:val="ka-GE"/>
        </w:rPr>
      </w:pPr>
    </w:p>
    <w:p w:rsidR="00EF4B45" w:rsidRPr="00664A1D" w:rsidRDefault="00A20581" w:rsidP="00AA3DBF">
      <w:pPr>
        <w:autoSpaceDE w:val="0"/>
        <w:autoSpaceDN w:val="0"/>
        <w:adjustRightInd w:val="0"/>
        <w:spacing w:after="0" w:line="240" w:lineRule="auto"/>
        <w:ind w:left="-270" w:right="239"/>
        <w:jc w:val="both"/>
        <w:rPr>
          <w:rFonts w:ascii="Sylfaen" w:hAnsi="Sylfaen" w:cs="Sylfaen"/>
          <w:b/>
          <w:color w:val="000000"/>
          <w:lang w:val="ka-GE"/>
        </w:rPr>
      </w:pPr>
      <w:r w:rsidRPr="00664A1D">
        <w:rPr>
          <w:rFonts w:ascii="Sylfaen" w:hAnsi="Sylfaen" w:cs="Sylfaen"/>
          <w:b/>
          <w:color w:val="000000"/>
        </w:rPr>
        <w:t>5.</w:t>
      </w:r>
      <w:r w:rsidRPr="00664A1D">
        <w:rPr>
          <w:rFonts w:ascii="Sylfaen" w:hAnsi="Sylfaen" w:cs="Sylfaen"/>
          <w:b/>
          <w:color w:val="000000"/>
          <w:lang w:val="ka-GE"/>
        </w:rPr>
        <w:t>6</w:t>
      </w:r>
      <w:r w:rsidRPr="00664A1D">
        <w:rPr>
          <w:rFonts w:ascii="Sylfaen" w:hAnsi="Sylfaen" w:cs="Sylfaen"/>
          <w:b/>
          <w:color w:val="000000"/>
        </w:rPr>
        <w:t>.</w:t>
      </w:r>
      <w:r w:rsidRPr="00664A1D">
        <w:rPr>
          <w:rFonts w:ascii="Sylfaen" w:hAnsi="Sylfaen" w:cs="Sylfaen"/>
          <w:b/>
          <w:color w:val="000000"/>
          <w:lang w:val="ka-GE"/>
        </w:rPr>
        <w:t>2.4.</w:t>
      </w:r>
      <w:r w:rsidRPr="00664A1D">
        <w:rPr>
          <w:rFonts w:ascii="Sylfaen" w:hAnsi="Sylfaen" w:cs="Sylfaen"/>
          <w:b/>
          <w:color w:val="000000"/>
        </w:rPr>
        <w:t xml:space="preserve"> </w:t>
      </w:r>
      <w:r w:rsidR="00EF4B45" w:rsidRPr="00664A1D">
        <w:rPr>
          <w:rFonts w:ascii="Sylfaen" w:hAnsi="Sylfaen" w:cs="Sylfaen"/>
          <w:b/>
          <w:color w:val="000000"/>
        </w:rPr>
        <w:t xml:space="preserve"> საგზაო ინფრასტრუქტურა </w:t>
      </w:r>
    </w:p>
    <w:p w:rsidR="00AA3DBF" w:rsidRPr="00664A1D" w:rsidRDefault="00AA3DBF" w:rsidP="00AA3DBF">
      <w:pPr>
        <w:autoSpaceDE w:val="0"/>
        <w:autoSpaceDN w:val="0"/>
        <w:adjustRightInd w:val="0"/>
        <w:spacing w:after="0" w:line="240" w:lineRule="auto"/>
        <w:ind w:left="-270" w:right="239"/>
        <w:jc w:val="both"/>
        <w:rPr>
          <w:rFonts w:ascii="Sylfaen" w:hAnsi="Sylfaen" w:cs="Sylfaen"/>
          <w:color w:val="000000"/>
          <w:lang w:val="ka-GE"/>
        </w:rPr>
      </w:pPr>
    </w:p>
    <w:p w:rsidR="00AA3DBF"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rPr>
        <w:t>მარნეულის მუნიციპალიტეტის ცენტრალური და შიდა საუბნო გზების სიგრძე - 540 კმ-ია, აქედან 220 კმ ცენტრალური და 320 კმ შიდა საუბნო გზაა. გზის 230 კმ მოასფალტებულია, ხოლო 310 კმ გრუნტიანი გზაა.</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rPr>
      </w:pPr>
      <w:r w:rsidRPr="00664A1D">
        <w:rPr>
          <w:rFonts w:ascii="Sylfaen" w:hAnsi="Sylfaen" w:cs="Sylfaen"/>
          <w:color w:val="000000"/>
        </w:rPr>
        <w:t xml:space="preserve"> </w:t>
      </w:r>
    </w:p>
    <w:p w:rsidR="00EF4B45" w:rsidRPr="00664A1D" w:rsidRDefault="00A20581" w:rsidP="00AA3DBF">
      <w:pPr>
        <w:autoSpaceDE w:val="0"/>
        <w:autoSpaceDN w:val="0"/>
        <w:adjustRightInd w:val="0"/>
        <w:spacing w:after="0" w:line="240" w:lineRule="auto"/>
        <w:ind w:left="-270" w:right="239"/>
        <w:jc w:val="both"/>
        <w:rPr>
          <w:rFonts w:ascii="Sylfaen" w:hAnsi="Sylfaen" w:cs="Sylfaen"/>
          <w:b/>
          <w:color w:val="000000"/>
          <w:lang w:val="ka-GE"/>
        </w:rPr>
      </w:pPr>
      <w:r w:rsidRPr="00664A1D">
        <w:rPr>
          <w:rFonts w:ascii="Sylfaen" w:hAnsi="Sylfaen" w:cs="Sylfaen"/>
          <w:b/>
          <w:color w:val="000000"/>
        </w:rPr>
        <w:t>5.</w:t>
      </w:r>
      <w:r w:rsidRPr="00664A1D">
        <w:rPr>
          <w:rFonts w:ascii="Sylfaen" w:hAnsi="Sylfaen" w:cs="Sylfaen"/>
          <w:b/>
          <w:color w:val="000000"/>
          <w:lang w:val="ka-GE"/>
        </w:rPr>
        <w:t>6</w:t>
      </w:r>
      <w:r w:rsidRPr="00664A1D">
        <w:rPr>
          <w:rFonts w:ascii="Sylfaen" w:hAnsi="Sylfaen" w:cs="Sylfaen"/>
          <w:b/>
          <w:color w:val="000000"/>
        </w:rPr>
        <w:t>.</w:t>
      </w:r>
      <w:r w:rsidRPr="00664A1D">
        <w:rPr>
          <w:rFonts w:ascii="Sylfaen" w:hAnsi="Sylfaen" w:cs="Sylfaen"/>
          <w:b/>
          <w:color w:val="000000"/>
          <w:lang w:val="ka-GE"/>
        </w:rPr>
        <w:t>2.5.</w:t>
      </w:r>
      <w:r w:rsidRPr="00664A1D">
        <w:rPr>
          <w:rFonts w:ascii="Sylfaen" w:hAnsi="Sylfaen" w:cs="Sylfaen"/>
          <w:b/>
          <w:color w:val="000000"/>
        </w:rPr>
        <w:t xml:space="preserve"> </w:t>
      </w:r>
      <w:r w:rsidR="00EF4B45" w:rsidRPr="00664A1D">
        <w:rPr>
          <w:rFonts w:ascii="Sylfaen" w:hAnsi="Sylfaen" w:cs="Sylfaen"/>
          <w:b/>
          <w:color w:val="000000"/>
        </w:rPr>
        <w:t xml:space="preserve"> სასწავლო-აღმზრდელობითი დაწესებულებები </w:t>
      </w:r>
    </w:p>
    <w:p w:rsidR="00AA3DBF" w:rsidRPr="00664A1D" w:rsidRDefault="00AA3DBF" w:rsidP="00AA3DBF">
      <w:pPr>
        <w:autoSpaceDE w:val="0"/>
        <w:autoSpaceDN w:val="0"/>
        <w:adjustRightInd w:val="0"/>
        <w:spacing w:after="0" w:line="240" w:lineRule="auto"/>
        <w:ind w:left="-270" w:right="239"/>
        <w:jc w:val="both"/>
        <w:rPr>
          <w:rFonts w:ascii="Sylfaen" w:hAnsi="Sylfaen" w:cs="Sylfaen"/>
          <w:color w:val="000000"/>
          <w:lang w:val="ka-GE"/>
        </w:rPr>
      </w:pP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rPr>
      </w:pPr>
      <w:r w:rsidRPr="00664A1D">
        <w:rPr>
          <w:rFonts w:ascii="Sylfaen" w:hAnsi="Sylfaen" w:cs="Sylfaen"/>
          <w:color w:val="000000"/>
        </w:rPr>
        <w:t xml:space="preserve">მარნეულის მუნიციპალიტეტის ტერიტორიაზე ფუნქციონირებს 74 საჯარო სკოლა და 7 ბიბლიოთეკა.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rPr>
      </w:pPr>
      <w:r w:rsidRPr="00664A1D">
        <w:rPr>
          <w:rFonts w:ascii="Sylfaen" w:hAnsi="Sylfaen" w:cs="Sylfaen"/>
          <w:color w:val="000000"/>
        </w:rPr>
        <w:t xml:space="preserve">ქ. მარნეულში ფუნქციონირებს 9 სკოლა, აგრეთვე 3 უმაღლესი სასწავლებელი და 1 კოლეჯი. ასევე მრავალპროფილიანი სასპორტო სკოლა. </w:t>
      </w:r>
    </w:p>
    <w:p w:rsidR="00EF4B45" w:rsidRPr="00664A1D" w:rsidRDefault="00EF4B45" w:rsidP="00AA3DBF">
      <w:pPr>
        <w:autoSpaceDE w:val="0"/>
        <w:autoSpaceDN w:val="0"/>
        <w:adjustRightInd w:val="0"/>
        <w:spacing w:after="0" w:line="240" w:lineRule="auto"/>
        <w:ind w:left="-270" w:right="239"/>
        <w:jc w:val="both"/>
        <w:rPr>
          <w:rFonts w:ascii="Sylfaen" w:hAnsi="Sylfaen" w:cs="Sylfaen"/>
          <w:color w:val="000000"/>
          <w:lang w:val="ka-GE"/>
        </w:rPr>
      </w:pPr>
      <w:r w:rsidRPr="00664A1D">
        <w:rPr>
          <w:rFonts w:ascii="Sylfaen" w:hAnsi="Sylfaen" w:cs="Sylfaen"/>
          <w:color w:val="000000"/>
        </w:rPr>
        <w:t xml:space="preserve">მუნიციპალიტეტში გარდა თემებისა: ქუთლიარი, დამია-გეურარხი, ხოჯორნა, კასუმლო, სადახლო, წერაქვი, შულავერი, ახკერპი, ოფრეთი და ყულარი ყველა თემში ფუნქციონირებს საბავშვო ბაღი. </w:t>
      </w:r>
    </w:p>
    <w:p w:rsidR="00EF4B45" w:rsidRPr="00664A1D" w:rsidRDefault="00EF4B45" w:rsidP="00EF4B45">
      <w:pPr>
        <w:autoSpaceDE w:val="0"/>
        <w:autoSpaceDN w:val="0"/>
        <w:adjustRightInd w:val="0"/>
        <w:spacing w:after="0" w:line="240" w:lineRule="auto"/>
        <w:rPr>
          <w:rFonts w:ascii="Sylfaen" w:hAnsi="Sylfaen" w:cs="Sylfaen"/>
          <w:b/>
          <w:color w:val="000000"/>
        </w:rPr>
      </w:pPr>
      <w:r w:rsidRPr="00664A1D">
        <w:rPr>
          <w:rFonts w:ascii="Sylfaen" w:hAnsi="Sylfaen" w:cs="Sylfaen"/>
          <w:b/>
          <w:color w:val="000000"/>
        </w:rPr>
        <w:lastRenderedPageBreak/>
        <w:t xml:space="preserve">6. გარემოზე ზემოქმედების შეფასება და ანალიზი </w:t>
      </w:r>
    </w:p>
    <w:p w:rsidR="00A8470C" w:rsidRPr="00664A1D" w:rsidRDefault="00A8470C" w:rsidP="00EF4B45">
      <w:pPr>
        <w:autoSpaceDE w:val="0"/>
        <w:autoSpaceDN w:val="0"/>
        <w:adjustRightInd w:val="0"/>
        <w:spacing w:after="0" w:line="240" w:lineRule="auto"/>
        <w:rPr>
          <w:rFonts w:ascii="Sylfaen" w:hAnsi="Sylfaen" w:cs="Sylfaen"/>
          <w:b/>
          <w:color w:val="000000"/>
        </w:rPr>
      </w:pPr>
    </w:p>
    <w:p w:rsidR="00A8470C" w:rsidRPr="00664A1D" w:rsidRDefault="00A8470C" w:rsidP="00A8470C">
      <w:pPr>
        <w:autoSpaceDE w:val="0"/>
        <w:autoSpaceDN w:val="0"/>
        <w:adjustRightInd w:val="0"/>
        <w:spacing w:after="0"/>
        <w:ind w:left="-270"/>
        <w:jc w:val="both"/>
        <w:rPr>
          <w:rFonts w:ascii="Sylfaen" w:hAnsi="Sylfaen" w:cs="Sylfaen"/>
          <w:color w:val="000000"/>
          <w:lang w:val="ka-GE"/>
        </w:rPr>
      </w:pPr>
      <w:r w:rsidRPr="00664A1D">
        <w:rPr>
          <w:rFonts w:ascii="Sylfaen" w:hAnsi="Sylfaen" w:cs="Sylfaen"/>
          <w:bCs/>
          <w:lang w:val="ka-GE"/>
        </w:rPr>
        <w:t>გარემოზე</w:t>
      </w:r>
      <w:r w:rsidRPr="00664A1D">
        <w:rPr>
          <w:rFonts w:ascii="Sylfaen" w:hAnsi="Sylfaen" w:cs="Sylfaen,Bold"/>
          <w:bCs/>
          <w:lang w:val="ka-GE"/>
        </w:rPr>
        <w:t xml:space="preserve"> </w:t>
      </w:r>
      <w:r w:rsidRPr="00664A1D">
        <w:rPr>
          <w:rFonts w:ascii="Sylfaen" w:hAnsi="Sylfaen" w:cs="Sylfaen"/>
          <w:bCs/>
          <w:lang w:val="ka-GE"/>
        </w:rPr>
        <w:t>მოსალოდნელი</w:t>
      </w:r>
      <w:r w:rsidRPr="00664A1D">
        <w:rPr>
          <w:rFonts w:ascii="Sylfaen" w:hAnsi="Sylfaen" w:cs="Sylfaen,Bold"/>
          <w:bCs/>
          <w:lang w:val="ka-GE"/>
        </w:rPr>
        <w:t xml:space="preserve"> </w:t>
      </w:r>
      <w:r w:rsidRPr="00664A1D">
        <w:rPr>
          <w:rFonts w:ascii="Sylfaen" w:hAnsi="Sylfaen" w:cs="Sylfaen"/>
          <w:bCs/>
          <w:lang w:val="ka-GE"/>
        </w:rPr>
        <w:t>ზემოქმედების</w:t>
      </w:r>
      <w:r w:rsidRPr="00664A1D">
        <w:rPr>
          <w:rFonts w:ascii="Sylfaen" w:hAnsi="Sylfaen" w:cs="Sylfaen,Bold"/>
          <w:bCs/>
          <w:lang w:val="ka-GE"/>
        </w:rPr>
        <w:t xml:space="preserve"> </w:t>
      </w:r>
      <w:r w:rsidRPr="00664A1D">
        <w:rPr>
          <w:rFonts w:ascii="Sylfaen" w:hAnsi="Sylfaen" w:cs="Sylfaen"/>
          <w:bCs/>
          <w:lang w:val="ka-GE"/>
        </w:rPr>
        <w:t>შეფასება</w:t>
      </w:r>
      <w:r w:rsidRPr="00664A1D">
        <w:rPr>
          <w:rFonts w:ascii="Sylfaen" w:hAnsi="Sylfaen" w:cs="Sylfaen,Bold"/>
          <w:bCs/>
          <w:lang w:val="ka-GE"/>
        </w:rPr>
        <w:t xml:space="preserve"> </w:t>
      </w:r>
      <w:r w:rsidRPr="00664A1D">
        <w:rPr>
          <w:rFonts w:ascii="Sylfaen" w:hAnsi="Sylfaen" w:cs="Sylfaen"/>
          <w:bCs/>
          <w:lang w:val="ka-GE"/>
        </w:rPr>
        <w:t>თითოეული</w:t>
      </w:r>
      <w:r w:rsidRPr="00664A1D">
        <w:rPr>
          <w:rFonts w:ascii="Sylfaen" w:hAnsi="Sylfaen" w:cs="Sylfaen,Bold"/>
          <w:bCs/>
          <w:lang w:val="ka-GE"/>
        </w:rPr>
        <w:t xml:space="preserve"> </w:t>
      </w:r>
      <w:r w:rsidRPr="00664A1D">
        <w:rPr>
          <w:rFonts w:ascii="Sylfaen" w:hAnsi="Sylfaen" w:cs="Sylfaen"/>
          <w:bCs/>
          <w:lang w:val="ka-GE"/>
        </w:rPr>
        <w:t>გარემოს კომპონენტისათვის</w:t>
      </w:r>
      <w:r w:rsidRPr="00664A1D">
        <w:rPr>
          <w:rFonts w:ascii="Sylfaen" w:hAnsi="Sylfaen" w:cs="Sylfaen,Bold"/>
          <w:bCs/>
          <w:lang w:val="ka-GE"/>
        </w:rPr>
        <w:t xml:space="preserve"> </w:t>
      </w:r>
      <w:r w:rsidRPr="00664A1D">
        <w:rPr>
          <w:rFonts w:ascii="Sylfaen" w:hAnsi="Sylfaen" w:cs="Sylfaen"/>
          <w:bCs/>
          <w:lang w:val="ka-GE"/>
        </w:rPr>
        <w:t>და</w:t>
      </w:r>
      <w:r w:rsidRPr="00664A1D">
        <w:rPr>
          <w:rFonts w:ascii="Sylfaen" w:hAnsi="Sylfaen" w:cs="Sylfaen,Bold"/>
          <w:bCs/>
          <w:lang w:val="ka-GE"/>
        </w:rPr>
        <w:t xml:space="preserve"> </w:t>
      </w:r>
      <w:r w:rsidRPr="00664A1D">
        <w:rPr>
          <w:rFonts w:ascii="Sylfaen" w:hAnsi="Sylfaen" w:cs="Sylfaen"/>
          <w:bCs/>
          <w:lang w:val="ka-GE"/>
        </w:rPr>
        <w:t>პროექტის</w:t>
      </w:r>
      <w:r w:rsidRPr="00664A1D">
        <w:rPr>
          <w:rFonts w:ascii="Sylfaen" w:hAnsi="Sylfaen" w:cs="Sylfaen,Bold"/>
          <w:bCs/>
          <w:lang w:val="ka-GE"/>
        </w:rPr>
        <w:t xml:space="preserve"> </w:t>
      </w:r>
      <w:r w:rsidRPr="00664A1D">
        <w:rPr>
          <w:rFonts w:ascii="Sylfaen" w:hAnsi="Sylfaen" w:cs="Sylfaen"/>
          <w:bCs/>
          <w:lang w:val="ka-GE"/>
        </w:rPr>
        <w:t>განხორციელების</w:t>
      </w:r>
      <w:r w:rsidRPr="00664A1D">
        <w:rPr>
          <w:rFonts w:ascii="Sylfaen" w:hAnsi="Sylfaen" w:cs="Sylfaen,Bold"/>
          <w:bCs/>
          <w:lang w:val="ka-GE"/>
        </w:rPr>
        <w:t xml:space="preserve"> </w:t>
      </w:r>
      <w:r w:rsidRPr="00664A1D">
        <w:rPr>
          <w:rFonts w:ascii="Sylfaen" w:hAnsi="Sylfaen" w:cs="Sylfaen"/>
          <w:bCs/>
          <w:lang w:val="ka-GE"/>
        </w:rPr>
        <w:t>შედეგად</w:t>
      </w:r>
      <w:r w:rsidRPr="00664A1D">
        <w:rPr>
          <w:rFonts w:ascii="Sylfaen" w:hAnsi="Sylfaen" w:cs="Sylfaen,Bold"/>
          <w:bCs/>
          <w:lang w:val="ka-GE"/>
        </w:rPr>
        <w:t xml:space="preserve"> </w:t>
      </w:r>
      <w:r w:rsidRPr="00664A1D">
        <w:rPr>
          <w:rFonts w:ascii="Sylfaen" w:hAnsi="Sylfaen" w:cs="Sylfaen"/>
          <w:bCs/>
          <w:lang w:val="ka-GE"/>
        </w:rPr>
        <w:t>მოსალოდნელი ზემოქმედებების</w:t>
      </w:r>
      <w:r w:rsidRPr="00664A1D">
        <w:rPr>
          <w:rFonts w:ascii="Sylfaen" w:hAnsi="Sylfaen" w:cs="Sylfaen,Bold"/>
          <w:bCs/>
          <w:lang w:val="ka-GE"/>
        </w:rPr>
        <w:t xml:space="preserve"> </w:t>
      </w:r>
      <w:r w:rsidRPr="00664A1D">
        <w:rPr>
          <w:rFonts w:ascii="Sylfaen" w:hAnsi="Sylfaen" w:cs="Sylfaen"/>
          <w:bCs/>
          <w:lang w:val="ka-GE"/>
        </w:rPr>
        <w:t>შეჯამება</w:t>
      </w:r>
      <w:r w:rsidRPr="00664A1D">
        <w:rPr>
          <w:rFonts w:ascii="Sylfaen" w:hAnsi="Sylfaen" w:cs="Sylfaen,Bold"/>
          <w:bCs/>
          <w:lang w:val="ka-GE"/>
        </w:rPr>
        <w:t xml:space="preserve"> მოხდა </w:t>
      </w:r>
      <w:r w:rsidRPr="00664A1D">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A8470C" w:rsidRPr="00664A1D" w:rsidRDefault="00A8470C" w:rsidP="00A8470C">
      <w:pPr>
        <w:autoSpaceDE w:val="0"/>
        <w:autoSpaceDN w:val="0"/>
        <w:adjustRightInd w:val="0"/>
        <w:spacing w:after="0"/>
        <w:ind w:left="-270"/>
        <w:jc w:val="both"/>
        <w:rPr>
          <w:rFonts w:ascii="Sylfaen" w:hAnsi="Sylfaen" w:cs="Sylfaen"/>
          <w:color w:val="000000"/>
          <w:lang w:val="ka-GE"/>
        </w:rPr>
      </w:pPr>
      <w:r w:rsidRPr="00664A1D">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664A1D">
        <w:rPr>
          <w:rFonts w:ascii="Sylfaen" w:hAnsi="Sylfaen" w:cs="Sylfaen"/>
          <w:color w:val="000000"/>
        </w:rPr>
        <w:t>:</w:t>
      </w:r>
      <w:r w:rsidRPr="00664A1D">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A8470C" w:rsidRPr="00664A1D" w:rsidRDefault="00A8470C" w:rsidP="00A8470C">
      <w:pPr>
        <w:autoSpaceDE w:val="0"/>
        <w:autoSpaceDN w:val="0"/>
        <w:adjustRightInd w:val="0"/>
        <w:spacing w:after="0"/>
        <w:ind w:left="-270"/>
        <w:jc w:val="both"/>
        <w:rPr>
          <w:rFonts w:ascii="Sylfaen" w:hAnsi="Sylfaen" w:cs="Sylfaen"/>
          <w:color w:val="000000"/>
          <w:lang w:val="ka-GE"/>
        </w:rPr>
      </w:pPr>
    </w:p>
    <w:p w:rsidR="00A8470C" w:rsidRPr="00664A1D" w:rsidRDefault="00A8470C" w:rsidP="00A8470C">
      <w:pPr>
        <w:tabs>
          <w:tab w:val="left" w:pos="9450"/>
        </w:tabs>
        <w:spacing w:after="0"/>
        <w:ind w:left="-270" w:right="9"/>
        <w:jc w:val="both"/>
        <w:rPr>
          <w:rFonts w:ascii="Sylfaen" w:hAnsi="Sylfaen" w:cs="Sylfaen"/>
          <w:b/>
          <w:color w:val="000000"/>
        </w:rPr>
      </w:pPr>
      <w:r w:rsidRPr="00664A1D">
        <w:rPr>
          <w:rFonts w:ascii="Sylfaen" w:hAnsi="Sylfaen" w:cs="Sylfaen"/>
          <w:b/>
          <w:color w:val="000000"/>
          <w:lang w:val="ka-GE"/>
        </w:rPr>
        <w:t>6.1. ზემოქმედებები, რომლებიც ამოღებულია განხილვიდან</w:t>
      </w:r>
    </w:p>
    <w:p w:rsidR="00A8470C" w:rsidRPr="00664A1D" w:rsidRDefault="00A8470C" w:rsidP="00A8470C">
      <w:pPr>
        <w:tabs>
          <w:tab w:val="left" w:pos="9450"/>
        </w:tabs>
        <w:spacing w:after="0"/>
        <w:ind w:left="-270" w:right="9"/>
        <w:jc w:val="both"/>
        <w:rPr>
          <w:rFonts w:ascii="Sylfaen" w:hAnsi="Sylfaen" w:cs="Sylfaen"/>
          <w:b/>
          <w:color w:val="000000"/>
        </w:rPr>
      </w:pPr>
    </w:p>
    <w:p w:rsidR="00A8470C" w:rsidRPr="00664A1D" w:rsidRDefault="00A8470C" w:rsidP="00E81458">
      <w:pPr>
        <w:tabs>
          <w:tab w:val="left" w:pos="9450"/>
        </w:tabs>
        <w:spacing w:after="0"/>
        <w:ind w:left="-270" w:right="9"/>
        <w:jc w:val="both"/>
        <w:rPr>
          <w:rFonts w:ascii="Sylfaen" w:hAnsi="Sylfaen" w:cs="Sylfaen"/>
          <w:color w:val="000000"/>
          <w:lang w:val="ka-GE"/>
        </w:rPr>
      </w:pPr>
      <w:r w:rsidRPr="00664A1D">
        <w:rPr>
          <w:rFonts w:ascii="Sylfaen" w:hAnsi="Sylfaen" w:cs="Sylfaen"/>
          <w:color w:val="000000"/>
          <w:lang w:val="ka-GE"/>
        </w:rPr>
        <w:t xml:space="preserve">ინფორმაციის ანალიზის შედეგად </w:t>
      </w:r>
      <w:r w:rsidRPr="00664A1D">
        <w:rPr>
          <w:rFonts w:ascii="Sylfaen" w:hAnsi="Sylfaen" w:cs="Sylfaen"/>
          <w:color w:val="000000"/>
        </w:rPr>
        <w:t xml:space="preserve">საქმიანობის სპეციფიკის და შერჩეული ტერიტორიის </w:t>
      </w:r>
      <w:r w:rsidRPr="00664A1D">
        <w:rPr>
          <w:rFonts w:ascii="Sylfaen" w:hAnsi="Sylfaen" w:cs="Sylfaen"/>
          <w:color w:val="000000"/>
          <w:lang w:val="ka-GE"/>
        </w:rPr>
        <w:t xml:space="preserve"> </w:t>
      </w:r>
      <w:r w:rsidRPr="00664A1D">
        <w:rPr>
          <w:rFonts w:ascii="Sylfaen" w:hAnsi="Sylfaen" w:cs="Sylfaen"/>
          <w:color w:val="000000"/>
        </w:rPr>
        <w:t xml:space="preserve"> არსებული ფონური მდგომარეობი</w:t>
      </w:r>
      <w:r w:rsidRPr="00664A1D">
        <w:rPr>
          <w:rFonts w:ascii="Sylfaen" w:hAnsi="Sylfaen" w:cs="Sylfaen"/>
          <w:color w:val="000000"/>
          <w:lang w:val="ka-GE"/>
        </w:rPr>
        <w:t xml:space="preserve">ს </w:t>
      </w:r>
      <w:r w:rsidRPr="00664A1D">
        <w:rPr>
          <w:rFonts w:ascii="Sylfaen" w:hAnsi="Sylfaen" w:cs="Sylfaen"/>
          <w:color w:val="000000"/>
        </w:rPr>
        <w:t xml:space="preserve"> </w:t>
      </w:r>
      <w:r w:rsidRPr="00664A1D">
        <w:rPr>
          <w:rFonts w:ascii="Sylfaen" w:hAnsi="Sylfaen" w:cs="Sylfaen"/>
          <w:color w:val="000000"/>
          <w:lang w:val="ka-GE"/>
        </w:rPr>
        <w:t>გათვალისწინებით</w:t>
      </w:r>
      <w:r w:rsidRPr="00664A1D">
        <w:rPr>
          <w:rFonts w:ascii="Sylfaen" w:hAnsi="Sylfaen" w:cs="Sylfaen"/>
          <w:color w:val="000000"/>
        </w:rPr>
        <w:t xml:space="preserve">, ზოგიერთი სახის ზემოქმედებები განხილვას არ </w:t>
      </w:r>
      <w:r w:rsidRPr="00664A1D">
        <w:rPr>
          <w:rFonts w:ascii="Sylfaen" w:hAnsi="Sylfaen" w:cs="Sylfaen"/>
          <w:color w:val="000000"/>
          <w:lang w:val="ka-GE"/>
        </w:rPr>
        <w:t>დაექვემდებარა</w:t>
      </w:r>
      <w:r w:rsidRPr="00664A1D">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664A1D">
        <w:rPr>
          <w:rFonts w:ascii="Sylfaen" w:hAnsi="Sylfaen" w:cs="Sylfaen"/>
          <w:color w:val="000000"/>
          <w:lang w:val="ka-GE"/>
        </w:rPr>
        <w:t>დ</w:t>
      </w:r>
      <w:r w:rsidRPr="00664A1D">
        <w:rPr>
          <w:rFonts w:ascii="Sylfaen" w:hAnsi="Sylfaen" w:cs="Sylfaen"/>
          <w:color w:val="000000"/>
        </w:rPr>
        <w:t xml:space="preserve"> არ </w:t>
      </w:r>
      <w:r w:rsidRPr="00664A1D">
        <w:rPr>
          <w:rFonts w:ascii="Sylfaen" w:hAnsi="Sylfaen" w:cs="Sylfaen"/>
          <w:color w:val="000000"/>
          <w:lang w:val="ka-GE"/>
        </w:rPr>
        <w:t>ჩაითვალა</w:t>
      </w:r>
      <w:r w:rsidRPr="00664A1D">
        <w:rPr>
          <w:rFonts w:ascii="Sylfaen" w:hAnsi="Sylfaen" w:cs="Sylfaen"/>
          <w:color w:val="000000"/>
        </w:rPr>
        <w:t xml:space="preserve">. </w:t>
      </w:r>
    </w:p>
    <w:p w:rsidR="00E85878" w:rsidRPr="00664A1D" w:rsidRDefault="00E85878" w:rsidP="00EF4B45">
      <w:pPr>
        <w:autoSpaceDE w:val="0"/>
        <w:autoSpaceDN w:val="0"/>
        <w:adjustRightInd w:val="0"/>
        <w:spacing w:after="0" w:line="240" w:lineRule="auto"/>
        <w:rPr>
          <w:rFonts w:ascii="Sylfaen" w:hAnsi="Sylfaen" w:cs="Sylfaen"/>
          <w:b/>
          <w:color w:val="000000"/>
        </w:rPr>
      </w:pPr>
    </w:p>
    <w:p w:rsidR="00A8470C" w:rsidRPr="00664A1D" w:rsidRDefault="00A8470C" w:rsidP="00EF4B45">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 xml:space="preserve">6.1.1. </w:t>
      </w:r>
      <w:r w:rsidRPr="00664A1D">
        <w:rPr>
          <w:rFonts w:ascii="Sylfaen" w:hAnsi="Sylfaen" w:cs="Sylfaen"/>
          <w:b/>
          <w:color w:val="000000"/>
          <w:lang w:val="ka-GE"/>
        </w:rPr>
        <w:t>მშენებლობის ეტაპი</w:t>
      </w:r>
    </w:p>
    <w:p w:rsidR="00A8470C" w:rsidRPr="00664A1D" w:rsidRDefault="00A8470C" w:rsidP="00EF4B45">
      <w:pPr>
        <w:autoSpaceDE w:val="0"/>
        <w:autoSpaceDN w:val="0"/>
        <w:adjustRightInd w:val="0"/>
        <w:spacing w:after="0" w:line="240" w:lineRule="auto"/>
        <w:rPr>
          <w:rFonts w:ascii="Sylfaen" w:hAnsi="Sylfaen" w:cs="Sylfaen"/>
          <w:color w:val="000000"/>
          <w:lang w:val="ka-GE"/>
        </w:rPr>
      </w:pPr>
    </w:p>
    <w:p w:rsidR="00A8470C" w:rsidRPr="00664A1D" w:rsidRDefault="00A46227" w:rsidP="00E56037">
      <w:pPr>
        <w:spacing w:after="0"/>
        <w:ind w:left="-270" w:right="239"/>
        <w:jc w:val="both"/>
        <w:rPr>
          <w:rFonts w:ascii="Sylfaen" w:hAnsi="Sylfaen" w:cs="Sylfaen"/>
          <w:b/>
          <w:color w:val="000000"/>
          <w:lang w:val="ka-GE"/>
        </w:rPr>
      </w:pPr>
      <w:r w:rsidRPr="00664A1D">
        <w:rPr>
          <w:rFonts w:ascii="Sylfaen" w:eastAsia="Calibri" w:hAnsi="Sylfaen" w:cs="Times New Roman"/>
          <w:lang w:val="ka-GE"/>
        </w:rPr>
        <w:t xml:space="preserve">  </w:t>
      </w:r>
      <w:r w:rsidR="00255DCC" w:rsidRPr="00664A1D">
        <w:rPr>
          <w:rFonts w:ascii="Sylfaen" w:eastAsia="Calibri" w:hAnsi="Sylfaen" w:cs="Times New Roman"/>
          <w:lang w:val="ka-GE"/>
        </w:rPr>
        <w:t xml:space="preserve">დაგეგმილი საქმიანობისათვის გამოყოფილი ტერიტორია მასზე დამაგრებული შენობით შპს ,,ნიუ მოტორსი“-ს საკუთრებაში გადავიდა 2017 წელს. არსებული </w:t>
      </w:r>
      <w:r w:rsidRPr="00664A1D">
        <w:rPr>
          <w:rFonts w:ascii="Sylfaen" w:eastAsia="Calibri" w:hAnsi="Sylfaen" w:cs="Times New Roman"/>
          <w:lang w:val="ka-GE"/>
        </w:rPr>
        <w:t xml:space="preserve">კაპიტალური შენობა, ფართობით 1000 კვ.მ., სადაც განთავსდება საწარმოს ტექნოლოგიური დანადგარები </w:t>
      </w:r>
      <w:r w:rsidR="00255DCC" w:rsidRPr="00664A1D">
        <w:rPr>
          <w:rFonts w:ascii="Sylfaen" w:eastAsia="Calibri" w:hAnsi="Sylfaen" w:cs="Times New Roman"/>
          <w:lang w:val="ka-GE"/>
        </w:rPr>
        <w:t>და</w:t>
      </w:r>
      <w:r w:rsidRPr="00664A1D">
        <w:rPr>
          <w:rFonts w:ascii="Sylfaen" w:eastAsia="Calibri" w:hAnsi="Sylfaen" w:cs="Times New Roman"/>
          <w:lang w:val="ka-GE"/>
        </w:rPr>
        <w:t xml:space="preserve"> მოეწყობა დამხმარე ინფრასტრუქტურა (მუშათა გასახდელი, სანიტარიული კვანძი</w:t>
      </w:r>
      <w:r w:rsidR="00255DCC" w:rsidRPr="00664A1D">
        <w:rPr>
          <w:rFonts w:ascii="Sylfaen" w:eastAsia="Calibri" w:hAnsi="Sylfaen" w:cs="Times New Roman"/>
          <w:lang w:val="ka-GE"/>
        </w:rPr>
        <w:t xml:space="preserve">) საჭიროებს მცირე მოცულობის სარემონტო სამუშაოების ჩატარებას, როგორიცაა </w:t>
      </w:r>
      <w:r w:rsidRPr="00664A1D">
        <w:rPr>
          <w:rFonts w:ascii="Sylfaen" w:eastAsia="Calibri" w:hAnsi="Sylfaen" w:cs="Times New Roman"/>
          <w:lang w:val="ka-GE"/>
        </w:rPr>
        <w:t xml:space="preserve"> </w:t>
      </w:r>
      <w:r w:rsidR="00255DCC" w:rsidRPr="00664A1D">
        <w:rPr>
          <w:rFonts w:ascii="Sylfaen" w:eastAsia="Calibri" w:hAnsi="Sylfaen" w:cs="Times New Roman"/>
          <w:lang w:val="ka-GE"/>
        </w:rPr>
        <w:t xml:space="preserve"> კარ-ფანჯრების </w:t>
      </w:r>
      <w:r w:rsidR="00E56037" w:rsidRPr="00664A1D">
        <w:rPr>
          <w:rFonts w:ascii="Sylfaen" w:eastAsia="Calibri" w:hAnsi="Sylfaen" w:cs="Times New Roman"/>
          <w:lang w:val="ka-GE"/>
        </w:rPr>
        <w:t xml:space="preserve">მონტაჟი, წყალმომარაგების სისტემის </w:t>
      </w:r>
      <w:r w:rsidR="006B30E3">
        <w:rPr>
          <w:rFonts w:ascii="Sylfaen" w:eastAsia="Calibri" w:hAnsi="Sylfaen" w:cs="Times New Roman"/>
          <w:lang w:val="ka-GE"/>
        </w:rPr>
        <w:t>აღდგენა</w:t>
      </w:r>
      <w:r w:rsidR="00E56037" w:rsidRPr="00664A1D">
        <w:rPr>
          <w:rFonts w:ascii="Sylfaen" w:eastAsia="Calibri" w:hAnsi="Sylfaen" w:cs="Times New Roman"/>
          <w:lang w:val="ka-GE"/>
        </w:rPr>
        <w:t>, 2-2,5 მ</w:t>
      </w:r>
      <w:r w:rsidR="00E56037" w:rsidRPr="00664A1D">
        <w:rPr>
          <w:rFonts w:ascii="Sylfaen" w:eastAsia="Calibri" w:hAnsi="Sylfaen" w:cs="Times New Roman"/>
          <w:vertAlign w:val="superscript"/>
          <w:lang w:val="ka-GE"/>
        </w:rPr>
        <w:t>3</w:t>
      </w:r>
      <w:r w:rsidR="00E56037" w:rsidRPr="00664A1D">
        <w:rPr>
          <w:rFonts w:ascii="Sylfaen" w:eastAsia="Calibri" w:hAnsi="Sylfaen" w:cs="Times New Roman"/>
          <w:lang w:val="ka-GE"/>
        </w:rPr>
        <w:t xml:space="preserve"> მოცულობის წყლის ავზის განთავსება ნაგებობაში, ხოლო რაც შეეხება ტექნოლოგიურ ხაზს - მისი დანადგარების მონტაჟისათვის შესასრულებელი სამუშაოები შემოიფარგლება </w:t>
      </w:r>
      <w:r w:rsidR="00E56037" w:rsidRPr="00664A1D">
        <w:rPr>
          <w:rFonts w:ascii="Sylfaen" w:eastAsia="Calibri" w:hAnsi="Sylfaen" w:cs="Wingdings"/>
          <w:color w:val="000000"/>
          <w:lang w:val="ka-GE"/>
        </w:rPr>
        <w:t>დახურულ  ნაგებობაში დაბეტონებულ ზედაპირზე  წერტილოვანი ტიპის რამდენიმე საძირკველის მოწყობით, რა დროსაც ადგილი ექნება  მცირე რაოდენობით ნარჩენების წარმოქმნას ინერტული მასალი ნარჩენების სახით. აღნიშნული ნარჩენების გამოყენებული იქნება ღია ტერიტორიაზე ბუნებრივი ჩაღრმავებების შესავსებად.</w:t>
      </w:r>
    </w:p>
    <w:p w:rsidR="00E56037" w:rsidRPr="00664A1D" w:rsidRDefault="00A46227" w:rsidP="00A46227">
      <w:pPr>
        <w:autoSpaceDE w:val="0"/>
        <w:autoSpaceDN w:val="0"/>
        <w:adjustRightInd w:val="0"/>
        <w:spacing w:after="0" w:line="240" w:lineRule="auto"/>
        <w:ind w:left="-270"/>
        <w:jc w:val="both"/>
        <w:rPr>
          <w:rFonts w:ascii="Sylfaen" w:hAnsi="Sylfaen" w:cs="Sylfaen"/>
          <w:color w:val="000000"/>
          <w:lang w:val="ka-GE"/>
        </w:rPr>
      </w:pPr>
      <w:r w:rsidRPr="00664A1D">
        <w:rPr>
          <w:rFonts w:ascii="Sylfaen" w:hAnsi="Sylfaen" w:cs="Sylfaen"/>
          <w:color w:val="000000"/>
          <w:lang w:val="ka-GE"/>
        </w:rPr>
        <w:t xml:space="preserve">აღნიშნული სამუშაოები ჩატარდება მოკლე დროში, ხოლო სამუშაოების წარმოებისათვის საჭირო </w:t>
      </w:r>
      <w:r w:rsidR="00255DCC" w:rsidRPr="00664A1D">
        <w:rPr>
          <w:rFonts w:ascii="Sylfaen" w:hAnsi="Sylfaen" w:cs="Sylfaen"/>
          <w:color w:val="000000"/>
          <w:lang w:val="ka-GE"/>
        </w:rPr>
        <w:t>მასალა</w:t>
      </w:r>
      <w:r w:rsidRPr="00664A1D">
        <w:rPr>
          <w:rFonts w:ascii="Sylfaen" w:hAnsi="Sylfaen" w:cs="Sylfaen"/>
          <w:color w:val="000000"/>
          <w:lang w:val="ka-GE"/>
        </w:rPr>
        <w:t xml:space="preserve"> სასაქონლო ბეტონის სახით ტერიტორიაზე შემოტანილი იქნება ერთჯერადად, მცირე რაოდენობით(1,</w:t>
      </w:r>
      <w:r w:rsidR="006B30E3">
        <w:rPr>
          <w:rFonts w:ascii="Sylfaen" w:hAnsi="Sylfaen" w:cs="Sylfaen"/>
          <w:color w:val="000000"/>
          <w:lang w:val="ka-GE"/>
        </w:rPr>
        <w:t>0</w:t>
      </w:r>
      <w:r w:rsidRPr="00664A1D">
        <w:rPr>
          <w:rFonts w:ascii="Sylfaen" w:hAnsi="Sylfaen" w:cs="Sylfaen"/>
          <w:color w:val="000000"/>
          <w:lang w:val="ka-GE"/>
        </w:rPr>
        <w:t>-</w:t>
      </w:r>
      <w:r w:rsidR="006B30E3">
        <w:rPr>
          <w:rFonts w:ascii="Sylfaen" w:hAnsi="Sylfaen" w:cs="Sylfaen"/>
          <w:color w:val="000000"/>
          <w:lang w:val="ka-GE"/>
        </w:rPr>
        <w:t>1,5</w:t>
      </w:r>
      <w:r w:rsidRPr="00664A1D">
        <w:rPr>
          <w:rFonts w:ascii="Sylfaen" w:hAnsi="Sylfaen" w:cs="Sylfaen"/>
          <w:color w:val="000000"/>
          <w:lang w:val="ka-GE"/>
        </w:rPr>
        <w:t>მ</w:t>
      </w:r>
      <w:r w:rsidRPr="00664A1D">
        <w:rPr>
          <w:rFonts w:ascii="Sylfaen" w:hAnsi="Sylfaen" w:cs="Sylfaen"/>
          <w:color w:val="000000"/>
          <w:vertAlign w:val="superscript"/>
          <w:lang w:val="ka-GE"/>
        </w:rPr>
        <w:t>3</w:t>
      </w:r>
      <w:r w:rsidRPr="00664A1D">
        <w:rPr>
          <w:rFonts w:ascii="Sylfaen" w:hAnsi="Sylfaen" w:cs="Sylfaen"/>
          <w:color w:val="000000"/>
          <w:lang w:val="ka-GE"/>
        </w:rPr>
        <w:t>).</w:t>
      </w:r>
    </w:p>
    <w:p w:rsidR="00A46227" w:rsidRPr="00664A1D" w:rsidRDefault="00A46227" w:rsidP="00A46227">
      <w:pPr>
        <w:autoSpaceDE w:val="0"/>
        <w:autoSpaceDN w:val="0"/>
        <w:adjustRightInd w:val="0"/>
        <w:spacing w:after="0" w:line="240" w:lineRule="auto"/>
        <w:ind w:left="-270"/>
        <w:jc w:val="both"/>
        <w:rPr>
          <w:rFonts w:ascii="Sylfaen" w:hAnsi="Sylfaen" w:cs="Sylfaen"/>
          <w:color w:val="000000"/>
          <w:lang w:val="ka-GE"/>
        </w:rPr>
      </w:pPr>
      <w:r w:rsidRPr="00664A1D">
        <w:rPr>
          <w:rFonts w:ascii="Sylfaen" w:hAnsi="Sylfaen" w:cs="Sylfaen"/>
          <w:color w:val="000000"/>
          <w:lang w:val="ka-GE"/>
        </w:rPr>
        <w:t xml:space="preserve"> </w:t>
      </w:r>
      <w:r w:rsidR="00255DCC" w:rsidRPr="00664A1D">
        <w:rPr>
          <w:rFonts w:ascii="Sylfaen" w:hAnsi="Sylfaen" w:cs="Sylfaen"/>
          <w:color w:val="000000"/>
          <w:lang w:val="ka-GE"/>
        </w:rPr>
        <w:t xml:space="preserve">დაგეგმილი სამუშაოების ხანგრძლივობის და მასშტაბის გათვალისწინებით </w:t>
      </w:r>
      <w:r w:rsidR="00E56037" w:rsidRPr="00664A1D">
        <w:rPr>
          <w:rFonts w:ascii="Sylfaen" w:hAnsi="Sylfaen" w:cs="Sylfaen"/>
          <w:color w:val="000000"/>
          <w:lang w:val="ka-GE"/>
        </w:rPr>
        <w:t>მშენებლობის ეტაპზე</w:t>
      </w:r>
      <w:r w:rsidR="00861BAB" w:rsidRPr="00664A1D">
        <w:rPr>
          <w:rFonts w:ascii="Sylfaen" w:hAnsi="Sylfaen" w:cs="Sylfaen"/>
          <w:color w:val="000000"/>
          <w:lang w:val="ka-GE"/>
        </w:rPr>
        <w:t xml:space="preserve"> </w:t>
      </w:r>
      <w:r w:rsidR="00E56037" w:rsidRPr="00664A1D">
        <w:rPr>
          <w:rFonts w:ascii="Sylfaen" w:hAnsi="Sylfaen" w:cs="Sylfaen"/>
          <w:color w:val="000000"/>
        </w:rPr>
        <w:t xml:space="preserve">მოსალოდნელი </w:t>
      </w:r>
      <w:r w:rsidR="00861BAB" w:rsidRPr="00664A1D">
        <w:rPr>
          <w:rFonts w:ascii="Sylfaen" w:hAnsi="Sylfaen" w:cs="Sylfaen"/>
          <w:color w:val="000000"/>
        </w:rPr>
        <w:t>ზემოქმედებ</w:t>
      </w:r>
      <w:r w:rsidR="00861BAB" w:rsidRPr="00664A1D">
        <w:rPr>
          <w:rFonts w:ascii="Sylfaen" w:hAnsi="Sylfaen" w:cs="Sylfaen"/>
          <w:color w:val="000000"/>
          <w:lang w:val="ka-GE"/>
        </w:rPr>
        <w:t xml:space="preserve">ა </w:t>
      </w:r>
      <w:r w:rsidR="006B30E3">
        <w:rPr>
          <w:rFonts w:ascii="Sylfaen" w:hAnsi="Sylfaen" w:cs="Sylfaen"/>
          <w:color w:val="000000"/>
          <w:lang w:val="ka-GE"/>
        </w:rPr>
        <w:t>გან</w:t>
      </w:r>
      <w:r w:rsidR="00861BAB" w:rsidRPr="00664A1D">
        <w:rPr>
          <w:rFonts w:ascii="Sylfaen" w:hAnsi="Sylfaen" w:cs="Sylfaen"/>
          <w:color w:val="000000"/>
          <w:lang w:val="ka-GE"/>
        </w:rPr>
        <w:t>ხილ</w:t>
      </w:r>
      <w:r w:rsidR="006B30E3">
        <w:rPr>
          <w:rFonts w:ascii="Sylfaen" w:hAnsi="Sylfaen" w:cs="Sylfaen"/>
          <w:color w:val="000000"/>
          <w:lang w:val="ka-GE"/>
        </w:rPr>
        <w:t>ვიდან ამოღებული იქნა.</w:t>
      </w:r>
      <w:r w:rsidR="00861BAB" w:rsidRPr="00664A1D">
        <w:rPr>
          <w:rFonts w:ascii="Sylfaen" w:hAnsi="Sylfaen" w:cs="Sylfaen"/>
          <w:color w:val="000000"/>
          <w:lang w:val="ka-GE"/>
        </w:rPr>
        <w:t xml:space="preserve"> </w:t>
      </w:r>
      <w:r w:rsidR="00E56037" w:rsidRPr="00664A1D">
        <w:rPr>
          <w:rFonts w:ascii="Sylfaen" w:hAnsi="Sylfaen" w:cs="Sylfaen"/>
          <w:color w:val="000000"/>
          <w:lang w:val="ka-GE"/>
        </w:rPr>
        <w:t xml:space="preserve"> </w:t>
      </w:r>
    </w:p>
    <w:p w:rsidR="006B30E3" w:rsidRDefault="006B30E3" w:rsidP="00861BAB">
      <w:pPr>
        <w:autoSpaceDE w:val="0"/>
        <w:autoSpaceDN w:val="0"/>
        <w:adjustRightInd w:val="0"/>
        <w:spacing w:after="0" w:line="240" w:lineRule="auto"/>
        <w:rPr>
          <w:rFonts w:ascii="Sylfaen" w:hAnsi="Sylfaen" w:cs="Sylfaen"/>
          <w:b/>
          <w:color w:val="000000"/>
          <w:lang w:val="ka-GE"/>
        </w:rPr>
      </w:pPr>
    </w:p>
    <w:p w:rsidR="006B30E3" w:rsidRDefault="006B30E3" w:rsidP="00861BAB">
      <w:pPr>
        <w:autoSpaceDE w:val="0"/>
        <w:autoSpaceDN w:val="0"/>
        <w:adjustRightInd w:val="0"/>
        <w:spacing w:after="0" w:line="240" w:lineRule="auto"/>
        <w:rPr>
          <w:rFonts w:ascii="Sylfaen" w:hAnsi="Sylfaen" w:cs="Sylfaen"/>
          <w:b/>
          <w:color w:val="000000"/>
          <w:lang w:val="ka-GE"/>
        </w:rPr>
      </w:pPr>
    </w:p>
    <w:p w:rsidR="00861BAB" w:rsidRPr="00664A1D" w:rsidRDefault="00861BAB" w:rsidP="00861BAB">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lastRenderedPageBreak/>
        <w:t>6.1.</w:t>
      </w:r>
      <w:r w:rsidRPr="00664A1D">
        <w:rPr>
          <w:rFonts w:ascii="Sylfaen" w:hAnsi="Sylfaen" w:cs="Sylfaen"/>
          <w:b/>
          <w:color w:val="000000"/>
          <w:lang w:val="ka-GE"/>
        </w:rPr>
        <w:t>2</w:t>
      </w:r>
      <w:r w:rsidRPr="00664A1D">
        <w:rPr>
          <w:rFonts w:ascii="Sylfaen" w:hAnsi="Sylfaen" w:cs="Sylfaen"/>
          <w:b/>
          <w:color w:val="000000"/>
        </w:rPr>
        <w:t xml:space="preserve">. </w:t>
      </w:r>
      <w:r w:rsidRPr="00664A1D">
        <w:rPr>
          <w:rFonts w:ascii="Sylfaen" w:hAnsi="Sylfaen" w:cs="Sylfaen"/>
          <w:b/>
          <w:color w:val="000000"/>
          <w:lang w:val="ka-GE"/>
        </w:rPr>
        <w:t xml:space="preserve"> ექსპლუატაციის  ეტაპი</w:t>
      </w:r>
    </w:p>
    <w:p w:rsidR="00861BAB" w:rsidRPr="00664A1D" w:rsidRDefault="00861BAB" w:rsidP="00861BAB">
      <w:pPr>
        <w:autoSpaceDE w:val="0"/>
        <w:autoSpaceDN w:val="0"/>
        <w:adjustRightInd w:val="0"/>
        <w:spacing w:after="0" w:line="240" w:lineRule="auto"/>
        <w:rPr>
          <w:rFonts w:ascii="Sylfaen" w:hAnsi="Sylfaen" w:cs="Sylfaen"/>
          <w:b/>
          <w:color w:val="000000"/>
          <w:lang w:val="ka-GE"/>
        </w:rPr>
      </w:pPr>
    </w:p>
    <w:p w:rsidR="00861BAB" w:rsidRPr="00664A1D" w:rsidRDefault="00861BAB" w:rsidP="00861BAB">
      <w:pPr>
        <w:tabs>
          <w:tab w:val="left" w:pos="9450"/>
        </w:tabs>
        <w:spacing w:after="0"/>
        <w:ind w:left="-270" w:right="9"/>
        <w:jc w:val="both"/>
        <w:rPr>
          <w:rFonts w:ascii="Sylfaen" w:hAnsi="Sylfaen" w:cs="Sylfaen"/>
          <w:color w:val="000000"/>
          <w:lang w:val="ka-GE"/>
        </w:rPr>
      </w:pPr>
      <w:r w:rsidRPr="00664A1D">
        <w:rPr>
          <w:rFonts w:ascii="Sylfaen" w:hAnsi="Sylfaen" w:cs="Sylfaen"/>
          <w:color w:val="000000"/>
        </w:rPr>
        <w:t xml:space="preserve">გზშ-ს განხილვიდან ამოღებული ზემოქმედებების სახეები </w:t>
      </w:r>
      <w:r w:rsidRPr="00664A1D">
        <w:rPr>
          <w:rFonts w:ascii="Sylfaen" w:hAnsi="Sylfaen" w:cs="Sylfaen"/>
          <w:color w:val="000000"/>
          <w:lang w:val="ka-GE"/>
        </w:rPr>
        <w:t>ექსპლუატაციის ეტაპზე</w:t>
      </w:r>
      <w:r w:rsidRPr="00664A1D">
        <w:rPr>
          <w:rFonts w:ascii="Sylfaen" w:hAnsi="Sylfaen" w:cs="Sylfaen"/>
          <w:color w:val="000000"/>
        </w:rPr>
        <w:t>, მათი უგულვებელყოფის მიზეზების მითითებით, მოცემულია ცხრილში 6.1.</w:t>
      </w:r>
      <w:r w:rsidRPr="00664A1D">
        <w:rPr>
          <w:rFonts w:ascii="Sylfaen" w:hAnsi="Sylfaen" w:cs="Sylfaen"/>
          <w:color w:val="000000"/>
          <w:lang w:val="ka-GE"/>
        </w:rPr>
        <w:t xml:space="preserve"> </w:t>
      </w:r>
    </w:p>
    <w:p w:rsidR="00861BAB" w:rsidRPr="00664A1D" w:rsidRDefault="00861BAB" w:rsidP="00861BAB">
      <w:pPr>
        <w:autoSpaceDE w:val="0"/>
        <w:autoSpaceDN w:val="0"/>
        <w:adjustRightInd w:val="0"/>
        <w:spacing w:after="0" w:line="240" w:lineRule="auto"/>
        <w:ind w:left="-270"/>
        <w:jc w:val="both"/>
        <w:rPr>
          <w:rFonts w:ascii="Sylfaen" w:hAnsi="Sylfaen" w:cs="Sylfaen"/>
          <w:color w:val="000000"/>
          <w:lang w:val="ka-GE"/>
        </w:rPr>
      </w:pPr>
    </w:p>
    <w:tbl>
      <w:tblPr>
        <w:tblStyle w:val="TableGrid1"/>
        <w:tblW w:w="0" w:type="auto"/>
        <w:tblInd w:w="-270" w:type="dxa"/>
        <w:tblLook w:val="04A0" w:firstRow="1" w:lastRow="0" w:firstColumn="1" w:lastColumn="0" w:noHBand="0" w:noVBand="1"/>
      </w:tblPr>
      <w:tblGrid>
        <w:gridCol w:w="3078"/>
        <w:gridCol w:w="6597"/>
      </w:tblGrid>
      <w:tr w:rsidR="00861BAB" w:rsidRPr="00664A1D" w:rsidTr="008C0E49">
        <w:tc>
          <w:tcPr>
            <w:tcW w:w="3078" w:type="dxa"/>
          </w:tcPr>
          <w:p w:rsidR="00861BAB" w:rsidRPr="00664A1D" w:rsidRDefault="00861BAB" w:rsidP="00861BAB">
            <w:pPr>
              <w:jc w:val="both"/>
              <w:rPr>
                <w:rFonts w:ascii="Sylfaen" w:eastAsia="Times New Roman" w:hAnsi="Sylfaen" w:cs="Times New Roman"/>
                <w:b/>
                <w:bCs/>
                <w:lang w:val="ka-GE"/>
              </w:rPr>
            </w:pPr>
            <w:r w:rsidRPr="00664A1D">
              <w:rPr>
                <w:rFonts w:ascii="Sylfaen" w:eastAsia="Times New Roman" w:hAnsi="Sylfaen" w:cs="Times New Roman"/>
                <w:b/>
                <w:bCs/>
                <w:lang w:val="ka-GE"/>
              </w:rPr>
              <w:t xml:space="preserve">      </w:t>
            </w:r>
            <w:r w:rsidRPr="00664A1D">
              <w:rPr>
                <w:rFonts w:ascii="Sylfaen" w:eastAsia="Times New Roman" w:hAnsi="Sylfaen" w:cs="Sylfaen"/>
                <w:b/>
                <w:bCs/>
                <w:lang w:val="ka-GE"/>
              </w:rPr>
              <w:t>ზემოქმედების</w:t>
            </w:r>
            <w:r w:rsidRPr="00664A1D">
              <w:rPr>
                <w:rFonts w:ascii="Sylfaen" w:eastAsia="Times New Roman" w:hAnsi="Sylfaen" w:cs="Times New Roman"/>
                <w:b/>
                <w:bCs/>
                <w:lang w:val="ka-GE"/>
              </w:rPr>
              <w:t xml:space="preserve"> </w:t>
            </w:r>
            <w:r w:rsidRPr="00664A1D">
              <w:rPr>
                <w:rFonts w:ascii="Sylfaen" w:eastAsia="Times New Roman" w:hAnsi="Sylfaen" w:cs="Sylfaen"/>
                <w:b/>
                <w:bCs/>
                <w:lang w:val="ka-GE"/>
              </w:rPr>
              <w:t>სახე</w:t>
            </w:r>
          </w:p>
        </w:tc>
        <w:tc>
          <w:tcPr>
            <w:tcW w:w="6597" w:type="dxa"/>
          </w:tcPr>
          <w:p w:rsidR="00861BAB" w:rsidRPr="00664A1D" w:rsidRDefault="00861BAB" w:rsidP="00861BAB">
            <w:pPr>
              <w:jc w:val="both"/>
              <w:rPr>
                <w:rFonts w:ascii="Sylfaen" w:eastAsia="Times New Roman" w:hAnsi="Sylfaen" w:cs="Times New Roman"/>
                <w:b/>
                <w:bCs/>
                <w:lang w:val="ka-GE"/>
              </w:rPr>
            </w:pPr>
            <w:r w:rsidRPr="00664A1D">
              <w:rPr>
                <w:rFonts w:ascii="Sylfaen" w:eastAsia="Times New Roman" w:hAnsi="Sylfaen" w:cs="Times New Roman"/>
                <w:b/>
                <w:bCs/>
                <w:lang w:val="ka-GE"/>
              </w:rPr>
              <w:t xml:space="preserve">                      </w:t>
            </w:r>
            <w:r w:rsidRPr="00664A1D">
              <w:rPr>
                <w:rFonts w:ascii="Sylfaen" w:eastAsia="Times New Roman" w:hAnsi="Sylfaen" w:cs="Sylfaen"/>
                <w:b/>
                <w:bCs/>
                <w:lang w:val="ka-GE"/>
              </w:rPr>
              <w:t>განხილვიდან</w:t>
            </w:r>
            <w:r w:rsidRPr="00664A1D">
              <w:rPr>
                <w:rFonts w:ascii="Sylfaen" w:eastAsia="Times New Roman" w:hAnsi="Sylfaen" w:cs="Times New Roman"/>
                <w:b/>
                <w:bCs/>
                <w:lang w:val="ka-GE"/>
              </w:rPr>
              <w:t xml:space="preserve"> </w:t>
            </w:r>
            <w:r w:rsidRPr="00664A1D">
              <w:rPr>
                <w:rFonts w:ascii="Sylfaen" w:eastAsia="Times New Roman" w:hAnsi="Sylfaen" w:cs="Sylfaen"/>
                <w:b/>
                <w:bCs/>
                <w:lang w:val="ka-GE"/>
              </w:rPr>
              <w:t>ამოღების</w:t>
            </w:r>
            <w:r w:rsidRPr="00664A1D">
              <w:rPr>
                <w:rFonts w:ascii="Sylfaen" w:eastAsia="Times New Roman" w:hAnsi="Sylfaen" w:cs="Times New Roman"/>
                <w:b/>
                <w:bCs/>
                <w:lang w:val="ka-GE"/>
              </w:rPr>
              <w:t xml:space="preserve"> </w:t>
            </w:r>
            <w:r w:rsidRPr="00664A1D">
              <w:rPr>
                <w:rFonts w:ascii="Sylfaen" w:eastAsia="Times New Roman" w:hAnsi="Sylfaen" w:cs="Sylfaen"/>
                <w:b/>
                <w:bCs/>
                <w:lang w:val="ka-GE"/>
              </w:rPr>
              <w:t>საფუძველი</w:t>
            </w:r>
          </w:p>
        </w:tc>
      </w:tr>
      <w:tr w:rsidR="00861BAB" w:rsidRPr="00664A1D" w:rsidTr="008C0E49">
        <w:trPr>
          <w:trHeight w:val="1925"/>
        </w:trPr>
        <w:tc>
          <w:tcPr>
            <w:tcW w:w="3078" w:type="dxa"/>
          </w:tcPr>
          <w:p w:rsidR="00861BAB" w:rsidRPr="00664A1D" w:rsidRDefault="00861BAB" w:rsidP="00861BAB">
            <w:pPr>
              <w:jc w:val="both"/>
              <w:rPr>
                <w:rFonts w:ascii="Sylfaen" w:eastAsia="Times New Roman" w:hAnsi="Sylfaen" w:cs="Times New Roman"/>
                <w:bCs/>
                <w:lang w:val="ka-GE"/>
              </w:rPr>
            </w:pPr>
            <w:r w:rsidRPr="00664A1D">
              <w:rPr>
                <w:rFonts w:ascii="Sylfaen" w:eastAsia="Times New Roman" w:hAnsi="Sylfaen" w:cs="Sylfaen"/>
                <w:bCs/>
                <w:lang w:val="ka-GE"/>
              </w:rPr>
              <w:t>საშიში</w:t>
            </w:r>
            <w:r w:rsidRPr="00664A1D">
              <w:rPr>
                <w:rFonts w:ascii="Sylfaen" w:eastAsia="Times New Roman" w:hAnsi="Sylfaen" w:cs="Times New Roman"/>
                <w:bCs/>
                <w:lang w:val="ka-GE"/>
              </w:rPr>
              <w:t xml:space="preserve"> </w:t>
            </w:r>
            <w:r w:rsidRPr="00664A1D">
              <w:rPr>
                <w:rFonts w:ascii="Sylfaen" w:eastAsia="Times New Roman" w:hAnsi="Sylfaen" w:cs="Sylfaen"/>
                <w:bCs/>
                <w:lang w:val="ka-GE"/>
              </w:rPr>
              <w:t>გეოლოგიური</w:t>
            </w:r>
            <w:r w:rsidRPr="00664A1D">
              <w:rPr>
                <w:rFonts w:ascii="Sylfaen" w:eastAsia="Times New Roman" w:hAnsi="Sylfaen" w:cs="Times New Roman"/>
                <w:bCs/>
                <w:lang w:val="ka-GE"/>
              </w:rPr>
              <w:t xml:space="preserve"> </w:t>
            </w:r>
            <w:r w:rsidRPr="00664A1D">
              <w:rPr>
                <w:rFonts w:ascii="Sylfaen" w:eastAsia="Times New Roman" w:hAnsi="Sylfaen" w:cs="Sylfaen"/>
                <w:bCs/>
                <w:lang w:val="ka-GE"/>
              </w:rPr>
              <w:t>მოვლენების</w:t>
            </w:r>
            <w:r w:rsidRPr="00664A1D">
              <w:rPr>
                <w:rFonts w:ascii="Sylfaen" w:eastAsia="Times New Roman" w:hAnsi="Sylfaen" w:cs="Times New Roman"/>
                <w:bCs/>
                <w:lang w:val="ka-GE"/>
              </w:rPr>
              <w:t xml:space="preserve"> </w:t>
            </w:r>
            <w:r w:rsidRPr="00664A1D">
              <w:rPr>
                <w:rFonts w:ascii="Sylfaen" w:eastAsia="Times New Roman" w:hAnsi="Sylfaen" w:cs="Sylfaen"/>
                <w:bCs/>
                <w:lang w:val="ka-GE"/>
              </w:rPr>
              <w:t>განვითარების</w:t>
            </w:r>
            <w:r w:rsidRPr="00664A1D">
              <w:rPr>
                <w:rFonts w:ascii="Sylfaen" w:eastAsia="Times New Roman" w:hAnsi="Sylfaen" w:cs="Times New Roman"/>
                <w:bCs/>
                <w:lang w:val="ka-GE"/>
              </w:rPr>
              <w:t xml:space="preserve"> </w:t>
            </w:r>
            <w:r w:rsidRPr="00664A1D">
              <w:rPr>
                <w:rFonts w:ascii="Sylfaen" w:eastAsia="Times New Roman" w:hAnsi="Sylfaen" w:cs="Sylfaen"/>
                <w:bCs/>
                <w:lang w:val="ka-GE"/>
              </w:rPr>
              <w:t>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861BAB" w:rsidRPr="00664A1D" w:rsidTr="008C0E49">
              <w:trPr>
                <w:trHeight w:val="760"/>
              </w:trPr>
              <w:tc>
                <w:tcPr>
                  <w:tcW w:w="0" w:type="auto"/>
                </w:tcPr>
                <w:p w:rsidR="00861BAB" w:rsidRPr="00664A1D" w:rsidRDefault="00861BAB" w:rsidP="00861BAB">
                  <w:pPr>
                    <w:numPr>
                      <w:ilvl w:val="0"/>
                      <w:numId w:val="12"/>
                    </w:numPr>
                    <w:autoSpaceDE w:val="0"/>
                    <w:autoSpaceDN w:val="0"/>
                    <w:adjustRightInd w:val="0"/>
                    <w:spacing w:after="0" w:line="240" w:lineRule="auto"/>
                    <w:ind w:left="324"/>
                    <w:contextualSpacing/>
                    <w:jc w:val="both"/>
                    <w:rPr>
                      <w:rFonts w:ascii="Sylfaen" w:hAnsi="Sylfaen"/>
                      <w:lang w:val="ka-GE"/>
                    </w:rPr>
                  </w:pPr>
                  <w:r w:rsidRPr="00664A1D">
                    <w:rPr>
                      <w:rFonts w:ascii="Sylfaen" w:hAnsi="Sylfaen"/>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861BAB" w:rsidRPr="00664A1D" w:rsidRDefault="00861BAB" w:rsidP="00861BAB">
                  <w:pPr>
                    <w:numPr>
                      <w:ilvl w:val="0"/>
                      <w:numId w:val="12"/>
                    </w:numPr>
                    <w:autoSpaceDE w:val="0"/>
                    <w:autoSpaceDN w:val="0"/>
                    <w:adjustRightInd w:val="0"/>
                    <w:spacing w:after="0" w:line="240" w:lineRule="auto"/>
                    <w:ind w:left="324"/>
                    <w:contextualSpacing/>
                    <w:jc w:val="both"/>
                    <w:rPr>
                      <w:rFonts w:ascii="Sylfaen" w:hAnsi="Sylfaen"/>
                      <w:lang w:val="ka-GE"/>
                    </w:rPr>
                  </w:pPr>
                  <w:r w:rsidRPr="00664A1D">
                    <w:rPr>
                      <w:rFonts w:ascii="Sylfaen" w:hAnsi="Sylfaen"/>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861BAB" w:rsidRPr="00664A1D" w:rsidRDefault="00861BAB" w:rsidP="00861BAB">
                  <w:pPr>
                    <w:autoSpaceDE w:val="0"/>
                    <w:autoSpaceDN w:val="0"/>
                    <w:adjustRightInd w:val="0"/>
                    <w:spacing w:after="0" w:line="240" w:lineRule="auto"/>
                    <w:rPr>
                      <w:rFonts w:ascii="Sylfaen" w:hAnsi="Sylfaen" w:cs="Sylfaen"/>
                      <w:color w:val="000000"/>
                    </w:rPr>
                  </w:pPr>
                </w:p>
              </w:tc>
            </w:tr>
          </w:tbl>
          <w:p w:rsidR="00861BAB" w:rsidRPr="00664A1D" w:rsidRDefault="00861BAB" w:rsidP="00861BAB">
            <w:pPr>
              <w:jc w:val="both"/>
              <w:rPr>
                <w:rFonts w:ascii="Sylfaen" w:eastAsia="Times New Roman" w:hAnsi="Sylfaen" w:cs="Times New Roman"/>
                <w:b/>
                <w:bCs/>
                <w:lang w:val="ka-GE"/>
              </w:rPr>
            </w:pPr>
          </w:p>
        </w:tc>
      </w:tr>
      <w:tr w:rsidR="00861BAB" w:rsidRPr="00664A1D" w:rsidTr="008C0E49">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861BAB" w:rsidRPr="00664A1D" w:rsidTr="008C0E49">
              <w:trPr>
                <w:trHeight w:val="758"/>
              </w:trPr>
              <w:tc>
                <w:tcPr>
                  <w:tcW w:w="0" w:type="auto"/>
                </w:tcPr>
                <w:p w:rsidR="00861BAB" w:rsidRPr="00664A1D" w:rsidRDefault="00861BAB" w:rsidP="00861BAB">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ზემოქმედება </w:t>
                  </w:r>
                  <w:r w:rsidRPr="00664A1D">
                    <w:rPr>
                      <w:rFonts w:ascii="Sylfaen" w:hAnsi="Sylfaen" w:cs="Sylfaen"/>
                      <w:color w:val="000000"/>
                      <w:lang w:val="ka-GE"/>
                    </w:rPr>
                    <w:t>ისტორიულ- არქიტექტურულ ძეგლებზე, დაცულ ტერიტორიებზე</w:t>
                  </w:r>
                  <w:r w:rsidRPr="00664A1D">
                    <w:rPr>
                      <w:rFonts w:ascii="Sylfaen" w:hAnsi="Sylfaen" w:cs="Sylfaen"/>
                      <w:color w:val="000000"/>
                    </w:rPr>
                    <w:t xml:space="preserve"> </w:t>
                  </w:r>
                </w:p>
              </w:tc>
            </w:tr>
          </w:tbl>
          <w:p w:rsidR="00861BAB" w:rsidRPr="00664A1D" w:rsidRDefault="00861BAB" w:rsidP="00861BAB">
            <w:pPr>
              <w:jc w:val="both"/>
              <w:rPr>
                <w:rFonts w:ascii="Sylfaen" w:eastAsia="Times New Roman" w:hAnsi="Sylfaen" w:cs="Times New Roman"/>
                <w:b/>
                <w:bCs/>
                <w:lang w:val="ka-GE"/>
              </w:rPr>
            </w:pPr>
          </w:p>
        </w:tc>
        <w:tc>
          <w:tcPr>
            <w:tcW w:w="6597" w:type="dxa"/>
          </w:tcPr>
          <w:p w:rsidR="00861BAB" w:rsidRPr="00664A1D" w:rsidRDefault="00861BAB" w:rsidP="00861BAB">
            <w:pPr>
              <w:numPr>
                <w:ilvl w:val="0"/>
                <w:numId w:val="13"/>
              </w:numPr>
              <w:ind w:left="342"/>
              <w:contextualSpacing/>
              <w:jc w:val="both"/>
              <w:rPr>
                <w:rFonts w:ascii="Sylfaen" w:hAnsi="Sylfaen"/>
                <w:lang w:val="ka-GE"/>
              </w:rPr>
            </w:pPr>
            <w:r w:rsidRPr="00664A1D">
              <w:rPr>
                <w:rFonts w:ascii="Sylfaen" w:hAnsi="Sylfaen" w:cs="Sylfaen"/>
                <w:lang w:val="ka-GE"/>
              </w:rPr>
              <w:t>პროექტის</w:t>
            </w:r>
            <w:r w:rsidRPr="00664A1D">
              <w:rPr>
                <w:rFonts w:ascii="Sylfaen" w:hAnsi="Sylfaen"/>
                <w:lang w:val="ka-GE"/>
              </w:rPr>
              <w:t xml:space="preserve"> </w:t>
            </w:r>
            <w:r w:rsidRPr="00664A1D">
              <w:rPr>
                <w:rFonts w:ascii="Sylfaen" w:hAnsi="Sylfaen" w:cs="Sylfaen"/>
                <w:lang w:val="ka-GE"/>
              </w:rPr>
              <w:t>ზეგავლენის</w:t>
            </w:r>
            <w:r w:rsidRPr="00664A1D">
              <w:rPr>
                <w:rFonts w:ascii="Sylfaen" w:hAnsi="Sylfaen"/>
                <w:lang w:val="ka-GE"/>
              </w:rPr>
              <w:t xml:space="preserve"> </w:t>
            </w:r>
            <w:r w:rsidRPr="00664A1D">
              <w:rPr>
                <w:rFonts w:ascii="Sylfaen" w:hAnsi="Sylfaen" w:cs="Sylfaen"/>
                <w:lang w:val="ka-GE"/>
              </w:rPr>
              <w:t>არეალში</w:t>
            </w:r>
            <w:r w:rsidRPr="00664A1D">
              <w:rPr>
                <w:rFonts w:ascii="Sylfaen" w:hAnsi="Sylfaen"/>
                <w:lang w:val="ka-GE"/>
              </w:rPr>
              <w:t xml:space="preserve"> </w:t>
            </w:r>
            <w:r w:rsidRPr="00664A1D">
              <w:rPr>
                <w:rFonts w:ascii="Sylfaen" w:hAnsi="Sylfaen" w:cs="Sylfaen"/>
                <w:lang w:val="ka-GE"/>
              </w:rPr>
              <w:t>ისტორიულ</w:t>
            </w:r>
            <w:r w:rsidRPr="00664A1D">
              <w:rPr>
                <w:rFonts w:ascii="Sylfaen" w:hAnsi="Sylfaen"/>
                <w:lang w:val="ka-GE"/>
              </w:rPr>
              <w:t>-</w:t>
            </w:r>
            <w:r w:rsidRPr="00664A1D">
              <w:rPr>
                <w:rFonts w:ascii="Sylfaen" w:hAnsi="Sylfaen" w:cs="Sylfaen"/>
                <w:lang w:val="ka-GE"/>
              </w:rPr>
              <w:t>არქიტექტურული</w:t>
            </w:r>
            <w:r w:rsidRPr="00664A1D">
              <w:rPr>
                <w:rFonts w:ascii="Sylfaen" w:hAnsi="Sylfaen"/>
                <w:lang w:val="ka-GE"/>
              </w:rPr>
              <w:t xml:space="preserve"> </w:t>
            </w:r>
            <w:r w:rsidRPr="00664A1D">
              <w:rPr>
                <w:rFonts w:ascii="Sylfaen" w:hAnsi="Sylfaen" w:cs="Sylfaen"/>
                <w:lang w:val="ka-GE"/>
              </w:rPr>
              <w:t>ძეგლები</w:t>
            </w:r>
            <w:r w:rsidRPr="00664A1D">
              <w:rPr>
                <w:rFonts w:ascii="Sylfaen" w:hAnsi="Sylfaen"/>
                <w:lang w:val="ka-GE"/>
              </w:rPr>
              <w:t xml:space="preserve">, </w:t>
            </w:r>
            <w:r w:rsidRPr="00664A1D">
              <w:rPr>
                <w:rFonts w:ascii="Sylfaen" w:hAnsi="Sylfaen" w:cs="Sylfaen"/>
                <w:lang w:val="ka-GE"/>
              </w:rPr>
              <w:t>დაცული</w:t>
            </w:r>
            <w:r w:rsidRPr="00664A1D">
              <w:rPr>
                <w:rFonts w:ascii="Sylfaen" w:hAnsi="Sylfaen"/>
                <w:lang w:val="ka-GE"/>
              </w:rPr>
              <w:t xml:space="preserve"> </w:t>
            </w:r>
            <w:r w:rsidRPr="00664A1D">
              <w:rPr>
                <w:rFonts w:ascii="Sylfaen" w:hAnsi="Sylfaen" w:cs="Sylfaen"/>
                <w:lang w:val="ka-GE"/>
              </w:rPr>
              <w:t>ტერიტორიები</w:t>
            </w:r>
            <w:r w:rsidRPr="00664A1D">
              <w:rPr>
                <w:rFonts w:ascii="Sylfaen" w:hAnsi="Sylfaen"/>
              </w:rPr>
              <w:t xml:space="preserve"> </w:t>
            </w:r>
            <w:r w:rsidRPr="00664A1D">
              <w:rPr>
                <w:rFonts w:ascii="Sylfaen" w:hAnsi="Sylfaen" w:cs="Sylfaen"/>
                <w:lang w:val="ka-GE"/>
              </w:rPr>
              <w:t>არ</w:t>
            </w:r>
            <w:r w:rsidRPr="00664A1D">
              <w:rPr>
                <w:rFonts w:ascii="Sylfaen" w:hAnsi="Sylfaen"/>
                <w:lang w:val="ka-GE"/>
              </w:rPr>
              <w:t xml:space="preserve"> </w:t>
            </w:r>
            <w:r w:rsidRPr="00664A1D">
              <w:rPr>
                <w:rFonts w:ascii="Sylfaen" w:hAnsi="Sylfaen" w:cs="Sylfaen"/>
                <w:lang w:val="ka-GE"/>
              </w:rPr>
              <w:t>მდებარეობენ</w:t>
            </w:r>
            <w:r w:rsidRPr="00664A1D">
              <w:rPr>
                <w:rFonts w:ascii="Sylfaen" w:hAnsi="Sylfaen"/>
                <w:lang w:val="ka-GE"/>
              </w:rPr>
              <w:t>;</w:t>
            </w:r>
          </w:p>
          <w:p w:rsidR="00861BAB" w:rsidRPr="00664A1D" w:rsidRDefault="00861BAB" w:rsidP="00861BAB">
            <w:pPr>
              <w:numPr>
                <w:ilvl w:val="0"/>
                <w:numId w:val="13"/>
              </w:numPr>
              <w:ind w:left="342"/>
              <w:contextualSpacing/>
              <w:jc w:val="both"/>
              <w:rPr>
                <w:rFonts w:ascii="Sylfaen" w:eastAsia="Times New Roman" w:hAnsi="Sylfaen" w:cs="Times New Roman"/>
                <w:b/>
                <w:bCs/>
                <w:lang w:val="ka-GE"/>
              </w:rPr>
            </w:pPr>
            <w:r w:rsidRPr="00664A1D">
              <w:rPr>
                <w:rFonts w:ascii="Sylfaen" w:hAnsi="Sylfaen" w:cs="Sylfaen"/>
                <w:lang w:val="ka-GE"/>
              </w:rPr>
              <w:t>შესასრულებელი</w:t>
            </w:r>
            <w:r w:rsidRPr="00664A1D">
              <w:rPr>
                <w:rFonts w:ascii="Sylfaen" w:hAnsi="Sylfaen"/>
                <w:lang w:val="ka-GE"/>
              </w:rPr>
              <w:t xml:space="preserve"> </w:t>
            </w:r>
            <w:r w:rsidRPr="00664A1D">
              <w:rPr>
                <w:rFonts w:ascii="Sylfaen" w:hAnsi="Sylfaen" w:cs="Sylfaen"/>
              </w:rPr>
              <w:t>მიწის</w:t>
            </w:r>
            <w:r w:rsidRPr="00664A1D">
              <w:rPr>
                <w:rFonts w:ascii="Sylfaen" w:hAnsi="Sylfaen"/>
              </w:rPr>
              <w:t xml:space="preserve"> </w:t>
            </w:r>
            <w:r w:rsidRPr="00664A1D">
              <w:rPr>
                <w:rFonts w:ascii="Sylfaen" w:hAnsi="Sylfaen" w:cs="Sylfaen"/>
              </w:rPr>
              <w:t>სამუშაოების</w:t>
            </w:r>
            <w:r w:rsidRPr="00664A1D">
              <w:rPr>
                <w:rFonts w:ascii="Sylfaen" w:hAnsi="Sylfaen"/>
              </w:rPr>
              <w:t xml:space="preserve"> </w:t>
            </w:r>
            <w:r w:rsidRPr="00664A1D">
              <w:rPr>
                <w:rFonts w:ascii="Sylfaen" w:hAnsi="Sylfaen" w:cs="Sylfaen"/>
                <w:lang w:val="ka-GE"/>
              </w:rPr>
              <w:t>მასშტაბებიდან</w:t>
            </w:r>
            <w:r w:rsidRPr="00664A1D">
              <w:rPr>
                <w:rFonts w:ascii="Sylfaen" w:hAnsi="Sylfaen"/>
                <w:lang w:val="ka-GE"/>
              </w:rPr>
              <w:t xml:space="preserve"> </w:t>
            </w:r>
            <w:r w:rsidRPr="00664A1D">
              <w:rPr>
                <w:rFonts w:ascii="Sylfaen" w:hAnsi="Sylfaen" w:cs="Sylfaen"/>
                <w:lang w:val="ka-GE"/>
              </w:rPr>
              <w:t>გამომდინარე</w:t>
            </w:r>
            <w:r w:rsidRPr="00664A1D">
              <w:rPr>
                <w:rFonts w:ascii="Sylfaen" w:hAnsi="Sylfaen"/>
                <w:lang w:val="ka-GE"/>
              </w:rPr>
              <w:t xml:space="preserve">, </w:t>
            </w:r>
            <w:r w:rsidRPr="00664A1D">
              <w:rPr>
                <w:rFonts w:ascii="Sylfaen" w:hAnsi="Sylfaen" w:cs="Sylfaen"/>
                <w:lang w:val="ka-GE"/>
              </w:rPr>
              <w:t>საავარაუდოდ</w:t>
            </w:r>
            <w:r w:rsidRPr="00664A1D">
              <w:rPr>
                <w:rFonts w:ascii="Sylfaen" w:hAnsi="Sylfaen"/>
                <w:lang w:val="ka-GE"/>
              </w:rPr>
              <w:t xml:space="preserve">, </w:t>
            </w:r>
            <w:r w:rsidRPr="00664A1D">
              <w:rPr>
                <w:rFonts w:ascii="Sylfaen" w:hAnsi="Sylfaen" w:cs="Sylfaen"/>
              </w:rPr>
              <w:t>არქეოლოგიური</w:t>
            </w:r>
            <w:r w:rsidRPr="00664A1D">
              <w:rPr>
                <w:rFonts w:ascii="Sylfaen" w:hAnsi="Sylfaen"/>
              </w:rPr>
              <w:t xml:space="preserve"> </w:t>
            </w:r>
            <w:r w:rsidRPr="00664A1D">
              <w:rPr>
                <w:rFonts w:ascii="Sylfaen" w:hAnsi="Sylfaen" w:cs="Sylfaen"/>
              </w:rPr>
              <w:t>ძეგლების</w:t>
            </w:r>
            <w:r w:rsidRPr="00664A1D">
              <w:rPr>
                <w:rFonts w:ascii="Sylfaen" w:hAnsi="Sylfaen"/>
              </w:rPr>
              <w:t xml:space="preserve"> </w:t>
            </w:r>
            <w:r w:rsidRPr="00664A1D">
              <w:rPr>
                <w:rFonts w:ascii="Sylfaen" w:hAnsi="Sylfaen" w:cs="Sylfaen"/>
              </w:rPr>
              <w:t>გვიანი</w:t>
            </w:r>
            <w:r w:rsidRPr="00664A1D">
              <w:rPr>
                <w:rFonts w:ascii="Sylfaen" w:hAnsi="Sylfaen"/>
              </w:rPr>
              <w:t xml:space="preserve"> </w:t>
            </w:r>
            <w:r w:rsidRPr="00664A1D">
              <w:rPr>
                <w:rFonts w:ascii="Sylfaen" w:hAnsi="Sylfaen" w:cs="Sylfaen"/>
              </w:rPr>
              <w:t>გამოვლენის</w:t>
            </w:r>
            <w:r w:rsidRPr="00664A1D">
              <w:rPr>
                <w:rFonts w:ascii="Sylfaen" w:hAnsi="Sylfaen"/>
              </w:rPr>
              <w:t xml:space="preserve"> </w:t>
            </w:r>
            <w:r w:rsidRPr="00664A1D">
              <w:rPr>
                <w:rFonts w:ascii="Sylfaen" w:hAnsi="Sylfaen" w:cs="Sylfaen"/>
              </w:rPr>
              <w:t>ფაქტებს</w:t>
            </w:r>
            <w:r w:rsidRPr="00664A1D">
              <w:rPr>
                <w:rFonts w:ascii="Sylfaen" w:hAnsi="Sylfaen"/>
                <w:lang w:val="ka-GE"/>
              </w:rPr>
              <w:t xml:space="preserve"> </w:t>
            </w:r>
            <w:r w:rsidRPr="00664A1D">
              <w:rPr>
                <w:rFonts w:ascii="Sylfaen" w:hAnsi="Sylfaen" w:cs="Sylfaen"/>
                <w:lang w:val="ka-GE"/>
              </w:rPr>
              <w:t>ადგილი</w:t>
            </w:r>
            <w:r w:rsidRPr="00664A1D">
              <w:rPr>
                <w:rFonts w:ascii="Sylfaen" w:hAnsi="Sylfaen"/>
                <w:lang w:val="ka-GE"/>
              </w:rPr>
              <w:t xml:space="preserve"> </w:t>
            </w:r>
            <w:r w:rsidRPr="00664A1D">
              <w:rPr>
                <w:rFonts w:ascii="Sylfaen" w:hAnsi="Sylfaen" w:cs="Sylfaen"/>
                <w:lang w:val="ka-GE"/>
              </w:rPr>
              <w:t>არ</w:t>
            </w:r>
            <w:r w:rsidRPr="00664A1D">
              <w:rPr>
                <w:rFonts w:ascii="Sylfaen" w:hAnsi="Sylfaen"/>
                <w:lang w:val="ka-GE"/>
              </w:rPr>
              <w:t xml:space="preserve"> </w:t>
            </w:r>
            <w:r w:rsidRPr="00664A1D">
              <w:rPr>
                <w:rFonts w:ascii="Sylfaen" w:hAnsi="Sylfaen" w:cs="Sylfaen"/>
                <w:lang w:val="ka-GE"/>
              </w:rPr>
              <w:t>ექნება</w:t>
            </w:r>
            <w:r w:rsidRPr="00664A1D">
              <w:rPr>
                <w:rFonts w:ascii="Sylfaen" w:hAnsi="Sylfaen"/>
                <w:lang w:val="ka-GE"/>
              </w:rPr>
              <w:t xml:space="preserve">. </w:t>
            </w:r>
            <w:r w:rsidRPr="00664A1D">
              <w:rPr>
                <w:rFonts w:ascii="Sylfaen" w:hAnsi="Sylfaen" w:cs="Sylfaen"/>
                <w:lang w:val="ka-GE"/>
              </w:rPr>
              <w:t>მათი</w:t>
            </w:r>
            <w:r w:rsidRPr="00664A1D">
              <w:rPr>
                <w:rFonts w:ascii="Sylfaen" w:hAnsi="Sylfaen"/>
                <w:lang w:val="ka-GE"/>
              </w:rPr>
              <w:t xml:space="preserve"> </w:t>
            </w:r>
            <w:r w:rsidRPr="00664A1D">
              <w:rPr>
                <w:rFonts w:ascii="Sylfaen" w:hAnsi="Sylfaen" w:cs="Sylfaen"/>
                <w:lang w:val="ka-GE"/>
              </w:rPr>
              <w:t>გამოვლენის</w:t>
            </w:r>
            <w:r w:rsidRPr="00664A1D">
              <w:rPr>
                <w:rFonts w:ascii="Sylfaen" w:hAnsi="Sylfaen"/>
                <w:lang w:val="ka-GE"/>
              </w:rPr>
              <w:t xml:space="preserve"> </w:t>
            </w:r>
            <w:r w:rsidRPr="00664A1D">
              <w:rPr>
                <w:rFonts w:ascii="Sylfaen" w:hAnsi="Sylfaen" w:cs="Sylfaen"/>
                <w:lang w:val="ka-GE"/>
              </w:rPr>
              <w:t>შემთხვევაში</w:t>
            </w:r>
            <w:r w:rsidRPr="00664A1D">
              <w:rPr>
                <w:rFonts w:ascii="Sylfaen" w:hAnsi="Sylfaen"/>
                <w:lang w:val="ka-GE"/>
              </w:rPr>
              <w:t xml:space="preserve"> </w:t>
            </w:r>
            <w:r w:rsidRPr="00664A1D">
              <w:rPr>
                <w:rFonts w:ascii="Sylfaen" w:hAnsi="Sylfaen" w:cs="Sylfaen"/>
                <w:lang w:val="ka-GE"/>
              </w:rPr>
              <w:t>საწარმოს</w:t>
            </w:r>
            <w:r w:rsidRPr="00664A1D">
              <w:rPr>
                <w:rFonts w:ascii="Sylfaen" w:hAnsi="Sylfaen"/>
                <w:lang w:val="ka-GE"/>
              </w:rPr>
              <w:t xml:space="preserve"> </w:t>
            </w:r>
            <w:r w:rsidRPr="00664A1D">
              <w:rPr>
                <w:rFonts w:ascii="Sylfaen" w:hAnsi="Sylfaen" w:cs="Sylfaen"/>
                <w:lang w:val="ka-GE"/>
              </w:rPr>
              <w:t>ხელმძღვანელობა</w:t>
            </w:r>
            <w:r w:rsidRPr="00664A1D">
              <w:rPr>
                <w:rFonts w:ascii="Sylfaen" w:hAnsi="Sylfaen"/>
                <w:lang w:val="ka-GE"/>
              </w:rPr>
              <w:t xml:space="preserve"> </w:t>
            </w:r>
            <w:r w:rsidRPr="00664A1D">
              <w:rPr>
                <w:rFonts w:ascii="Sylfaen" w:hAnsi="Sylfaen" w:cs="Sylfaen"/>
                <w:lang w:val="ka-GE"/>
              </w:rPr>
              <w:t>ვალდებულია</w:t>
            </w:r>
            <w:r w:rsidRPr="00664A1D">
              <w:rPr>
                <w:rFonts w:ascii="Sylfaen" w:hAnsi="Sylfaen"/>
              </w:rPr>
              <w:t xml:space="preserve"> </w:t>
            </w:r>
            <w:r w:rsidRPr="00664A1D">
              <w:rPr>
                <w:rFonts w:ascii="Sylfaen" w:hAnsi="Sylfaen" w:cs="Sylfaen"/>
              </w:rPr>
              <w:t>მოიწვიოს</w:t>
            </w:r>
            <w:r w:rsidRPr="00664A1D">
              <w:rPr>
                <w:rFonts w:ascii="Sylfaen" w:hAnsi="Sylfaen"/>
              </w:rPr>
              <w:t xml:space="preserve"> </w:t>
            </w:r>
            <w:r w:rsidRPr="00664A1D">
              <w:rPr>
                <w:rFonts w:ascii="Sylfaen" w:hAnsi="Sylfaen" w:cs="Sylfaen"/>
              </w:rPr>
              <w:t>ამ</w:t>
            </w:r>
            <w:r w:rsidRPr="00664A1D">
              <w:rPr>
                <w:rFonts w:ascii="Sylfaen" w:hAnsi="Sylfaen"/>
              </w:rPr>
              <w:t xml:space="preserve"> </w:t>
            </w:r>
            <w:r w:rsidRPr="00664A1D">
              <w:rPr>
                <w:rFonts w:ascii="Sylfaen" w:hAnsi="Sylfaen" w:cs="Sylfaen"/>
              </w:rPr>
              <w:t>საქმიანობაზე</w:t>
            </w:r>
            <w:r w:rsidRPr="00664A1D">
              <w:rPr>
                <w:rFonts w:ascii="Sylfaen" w:hAnsi="Sylfaen"/>
              </w:rPr>
              <w:t xml:space="preserve"> </w:t>
            </w:r>
            <w:r w:rsidRPr="00664A1D">
              <w:rPr>
                <w:rFonts w:ascii="Sylfaen" w:hAnsi="Sylfaen" w:cs="Sylfaen"/>
              </w:rPr>
              <w:t>საქართველოს</w:t>
            </w:r>
            <w:r w:rsidRPr="00664A1D">
              <w:rPr>
                <w:rFonts w:ascii="Sylfaen" w:hAnsi="Sylfaen"/>
              </w:rPr>
              <w:t xml:space="preserve"> </w:t>
            </w:r>
            <w:r w:rsidRPr="00664A1D">
              <w:rPr>
                <w:rFonts w:ascii="Sylfaen" w:hAnsi="Sylfaen" w:cs="Sylfaen"/>
              </w:rPr>
              <w:t>კანონმდებლობით</w:t>
            </w:r>
            <w:r w:rsidRPr="00664A1D">
              <w:rPr>
                <w:rFonts w:ascii="Sylfaen" w:hAnsi="Sylfaen"/>
                <w:lang w:val="ka-GE"/>
              </w:rPr>
              <w:t xml:space="preserve"> </w:t>
            </w:r>
            <w:r w:rsidRPr="00664A1D">
              <w:rPr>
                <w:rFonts w:ascii="Sylfaen" w:hAnsi="Sylfaen" w:cs="Sylfaen"/>
              </w:rPr>
              <w:t>უფლებამოსილი</w:t>
            </w:r>
            <w:r w:rsidRPr="00664A1D">
              <w:rPr>
                <w:rFonts w:ascii="Sylfaen" w:hAnsi="Sylfaen"/>
              </w:rPr>
              <w:t xml:space="preserve"> </w:t>
            </w:r>
            <w:r w:rsidRPr="00664A1D">
              <w:rPr>
                <w:rFonts w:ascii="Sylfaen" w:hAnsi="Sylfaen" w:cs="Sylfaen"/>
              </w:rPr>
              <w:t>ორგანოს</w:t>
            </w:r>
            <w:r w:rsidRPr="00664A1D">
              <w:rPr>
                <w:rFonts w:ascii="Sylfaen" w:hAnsi="Sylfaen"/>
              </w:rPr>
              <w:t xml:space="preserve"> </w:t>
            </w:r>
            <w:r w:rsidRPr="00664A1D">
              <w:rPr>
                <w:rFonts w:ascii="Sylfaen" w:hAnsi="Sylfaen" w:cs="Sylfaen"/>
              </w:rPr>
              <w:t>სპეციალისტები</w:t>
            </w:r>
            <w:r w:rsidRPr="00664A1D">
              <w:rPr>
                <w:rFonts w:ascii="Sylfaen" w:hAnsi="Sylfaen"/>
              </w:rPr>
              <w:t xml:space="preserve"> </w:t>
            </w:r>
            <w:r w:rsidRPr="00664A1D">
              <w:rPr>
                <w:rFonts w:ascii="Sylfaen" w:hAnsi="Sylfaen" w:cs="Sylfaen"/>
              </w:rPr>
              <w:t>არქეოლოგიური</w:t>
            </w:r>
            <w:r w:rsidRPr="00664A1D">
              <w:rPr>
                <w:rFonts w:ascii="Sylfaen" w:hAnsi="Sylfaen"/>
              </w:rPr>
              <w:t xml:space="preserve"> </w:t>
            </w:r>
            <w:r w:rsidRPr="00664A1D">
              <w:rPr>
                <w:rFonts w:ascii="Sylfaen" w:hAnsi="Sylfaen" w:cs="Sylfaen"/>
              </w:rPr>
              <w:t>ძეგლის</w:t>
            </w:r>
            <w:r w:rsidRPr="00664A1D">
              <w:rPr>
                <w:rFonts w:ascii="Sylfaen" w:hAnsi="Sylfaen"/>
              </w:rPr>
              <w:t xml:space="preserve"> </w:t>
            </w:r>
            <w:r w:rsidRPr="00664A1D">
              <w:rPr>
                <w:rFonts w:ascii="Sylfaen" w:hAnsi="Sylfaen" w:cs="Sylfaen"/>
              </w:rPr>
              <w:t>მნიშვნელობის</w:t>
            </w:r>
            <w:r w:rsidRPr="00664A1D">
              <w:rPr>
                <w:rFonts w:ascii="Sylfaen" w:hAnsi="Sylfaen"/>
              </w:rPr>
              <w:t xml:space="preserve"> </w:t>
            </w:r>
            <w:r w:rsidRPr="00664A1D">
              <w:rPr>
                <w:rFonts w:ascii="Sylfaen" w:hAnsi="Sylfaen" w:cs="Sylfaen"/>
              </w:rPr>
              <w:t>დადგენისა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სამუშაოების</w:t>
            </w:r>
            <w:r w:rsidRPr="00664A1D">
              <w:rPr>
                <w:rFonts w:ascii="Sylfaen" w:hAnsi="Sylfaen"/>
              </w:rPr>
              <w:t xml:space="preserve"> </w:t>
            </w:r>
            <w:r w:rsidRPr="00664A1D">
              <w:rPr>
                <w:rFonts w:ascii="Sylfaen" w:hAnsi="Sylfaen" w:cs="Sylfaen"/>
              </w:rPr>
              <w:t>გაგრძელების</w:t>
            </w:r>
            <w:r w:rsidRPr="00664A1D">
              <w:rPr>
                <w:rFonts w:ascii="Sylfaen" w:hAnsi="Sylfaen"/>
              </w:rPr>
              <w:t xml:space="preserve"> </w:t>
            </w:r>
            <w:r w:rsidRPr="00664A1D">
              <w:rPr>
                <w:rFonts w:ascii="Sylfaen" w:hAnsi="Sylfaen" w:cs="Sylfaen"/>
              </w:rPr>
              <w:t>თაობაზე</w:t>
            </w:r>
            <w:r w:rsidRPr="00664A1D">
              <w:rPr>
                <w:rFonts w:ascii="Sylfaen" w:hAnsi="Sylfaen"/>
              </w:rPr>
              <w:t xml:space="preserve"> </w:t>
            </w:r>
            <w:r w:rsidRPr="00664A1D">
              <w:rPr>
                <w:rFonts w:ascii="Sylfaen" w:hAnsi="Sylfaen" w:cs="Sylfaen"/>
              </w:rPr>
              <w:t>გადაწყვეტილების</w:t>
            </w:r>
            <w:r w:rsidRPr="00664A1D">
              <w:rPr>
                <w:rFonts w:ascii="Sylfaen" w:hAnsi="Sylfaen"/>
              </w:rPr>
              <w:t xml:space="preserve"> </w:t>
            </w:r>
            <w:r w:rsidRPr="00664A1D">
              <w:rPr>
                <w:rFonts w:ascii="Sylfaen" w:hAnsi="Sylfaen" w:cs="Sylfaen"/>
              </w:rPr>
              <w:t>მიღებისათვის</w:t>
            </w:r>
            <w:r w:rsidRPr="00664A1D">
              <w:rPr>
                <w:rFonts w:ascii="Sylfaen" w:hAnsi="Sylfaen"/>
              </w:rPr>
              <w:t xml:space="preserve">. </w:t>
            </w:r>
            <w:r w:rsidRPr="00664A1D">
              <w:rPr>
                <w:rFonts w:ascii="Sylfaen" w:hAnsi="Sylfaen"/>
                <w:lang w:val="ka-GE"/>
              </w:rPr>
              <w:t xml:space="preserve"> </w:t>
            </w:r>
          </w:p>
          <w:p w:rsidR="00861BAB" w:rsidRPr="00664A1D" w:rsidRDefault="00861BAB" w:rsidP="00861BAB">
            <w:pPr>
              <w:jc w:val="both"/>
              <w:rPr>
                <w:rFonts w:ascii="Sylfaen" w:eastAsia="Times New Roman" w:hAnsi="Sylfaen" w:cs="Times New Roman"/>
                <w:b/>
                <w:bCs/>
                <w:lang w:val="ka-GE"/>
              </w:rPr>
            </w:pPr>
          </w:p>
        </w:tc>
      </w:tr>
    </w:tbl>
    <w:p w:rsidR="00861BAB" w:rsidRPr="00664A1D" w:rsidRDefault="00861BAB" w:rsidP="00861BAB">
      <w:pPr>
        <w:autoSpaceDE w:val="0"/>
        <w:autoSpaceDN w:val="0"/>
        <w:adjustRightInd w:val="0"/>
        <w:spacing w:after="0" w:line="240" w:lineRule="auto"/>
        <w:rPr>
          <w:rFonts w:ascii="Sylfaen" w:hAnsi="Sylfaen" w:cs="Sylfaen"/>
          <w:b/>
          <w:color w:val="000000"/>
          <w:lang w:val="ka-GE"/>
        </w:rPr>
      </w:pPr>
    </w:p>
    <w:p w:rsidR="00861BAB" w:rsidRPr="00664A1D" w:rsidRDefault="00861BAB" w:rsidP="00861BAB">
      <w:pPr>
        <w:autoSpaceDE w:val="0"/>
        <w:autoSpaceDN w:val="0"/>
        <w:adjustRightInd w:val="0"/>
        <w:spacing w:after="0" w:line="240" w:lineRule="auto"/>
        <w:rPr>
          <w:rFonts w:ascii="Sylfaen" w:hAnsi="Sylfaen" w:cs="Sylfaen"/>
          <w:b/>
          <w:color w:val="000000"/>
          <w:lang w:val="ka-GE"/>
        </w:rPr>
      </w:pPr>
    </w:p>
    <w:p w:rsidR="00861BAB" w:rsidRPr="00664A1D" w:rsidRDefault="00861BAB" w:rsidP="00861BAB">
      <w:pPr>
        <w:spacing w:after="0" w:line="240" w:lineRule="auto"/>
        <w:rPr>
          <w:rFonts w:ascii="Sylfaen" w:eastAsia="Times New Roman" w:hAnsi="Sylfaen" w:cs="Times New Roman"/>
          <w:b/>
        </w:rPr>
      </w:pPr>
      <w:r w:rsidRPr="00664A1D">
        <w:rPr>
          <w:rFonts w:ascii="Sylfaen" w:eastAsia="Times New Roman" w:hAnsi="Sylfaen" w:cs="Times New Roman"/>
          <w:b/>
          <w:i/>
          <w:lang w:val="ka-GE"/>
        </w:rPr>
        <w:t>6.2.1. ზემოქმედება ატმოსფერულ ჰაერზე</w:t>
      </w:r>
    </w:p>
    <w:p w:rsidR="00861BAB" w:rsidRPr="00664A1D" w:rsidRDefault="00861BAB" w:rsidP="00861BAB">
      <w:pPr>
        <w:spacing w:after="0" w:line="240" w:lineRule="auto"/>
        <w:rPr>
          <w:rFonts w:ascii="Sylfaen" w:eastAsia="Times New Roman" w:hAnsi="Sylfaen" w:cs="Times New Roman"/>
          <w:b/>
        </w:rPr>
      </w:pPr>
    </w:p>
    <w:p w:rsidR="00861BAB" w:rsidRPr="00664A1D" w:rsidRDefault="00861BAB" w:rsidP="00861BAB">
      <w:pPr>
        <w:spacing w:after="0" w:line="240" w:lineRule="auto"/>
        <w:rPr>
          <w:rFonts w:ascii="Sylfaen" w:eastAsia="Times New Roman" w:hAnsi="Sylfaen" w:cs="Times New Roman"/>
          <w:b/>
          <w:i/>
          <w:lang w:val="ka-GE"/>
        </w:rPr>
      </w:pPr>
      <w:r w:rsidRPr="00664A1D">
        <w:rPr>
          <w:rFonts w:ascii="Sylfaen" w:eastAsia="Times New Roman" w:hAnsi="Sylfaen" w:cs="Times New Roman"/>
          <w:b/>
          <w:i/>
        </w:rPr>
        <w:t>6.2.1.</w:t>
      </w:r>
      <w:r w:rsidRPr="00664A1D">
        <w:rPr>
          <w:rFonts w:ascii="Sylfaen" w:eastAsia="Times New Roman" w:hAnsi="Sylfaen" w:cs="Times New Roman"/>
          <w:b/>
          <w:i/>
          <w:lang w:val="ka-GE"/>
        </w:rPr>
        <w:t xml:space="preserve">1. </w:t>
      </w:r>
      <w:r w:rsidRPr="00664A1D">
        <w:rPr>
          <w:rFonts w:ascii="Sylfaen" w:eastAsia="Times New Roman" w:hAnsi="Sylfaen" w:cs="Sylfaen"/>
          <w:b/>
          <w:i/>
        </w:rPr>
        <w:t>ატმოსფერულ</w:t>
      </w:r>
      <w:r w:rsidRPr="00664A1D">
        <w:rPr>
          <w:rFonts w:ascii="Sylfaen" w:eastAsia="Times New Roman" w:hAnsi="Sylfaen" w:cs="Sylfaen"/>
          <w:b/>
          <w:i/>
          <w:lang w:val="ka-GE"/>
        </w:rPr>
        <w:t xml:space="preserve"> </w:t>
      </w:r>
      <w:r w:rsidRPr="00664A1D">
        <w:rPr>
          <w:rFonts w:ascii="Sylfaen" w:eastAsia="Times New Roman" w:hAnsi="Sylfaen" w:cs="Sylfaen"/>
          <w:b/>
          <w:i/>
        </w:rPr>
        <w:t>ჰაერში</w:t>
      </w:r>
      <w:r w:rsidRPr="00664A1D">
        <w:rPr>
          <w:rFonts w:ascii="Sylfaen" w:eastAsia="Times New Roman" w:hAnsi="Sylfaen" w:cs="Sylfaen"/>
          <w:b/>
          <w:i/>
          <w:lang w:val="ka-GE"/>
        </w:rPr>
        <w:t xml:space="preserve"> </w:t>
      </w:r>
      <w:r w:rsidRPr="00664A1D">
        <w:rPr>
          <w:rFonts w:ascii="Sylfaen" w:eastAsia="Times New Roman" w:hAnsi="Sylfaen" w:cs="Sylfaen"/>
          <w:b/>
          <w:i/>
        </w:rPr>
        <w:t>გამოყოფილი</w:t>
      </w:r>
      <w:r w:rsidRPr="00664A1D">
        <w:rPr>
          <w:rFonts w:ascii="Sylfaen" w:eastAsia="Times New Roman" w:hAnsi="Sylfaen" w:cs="Sylfaen"/>
          <w:b/>
          <w:i/>
          <w:lang w:val="ka-GE"/>
        </w:rPr>
        <w:t xml:space="preserve"> </w:t>
      </w:r>
      <w:r w:rsidRPr="00664A1D">
        <w:rPr>
          <w:rFonts w:ascii="Sylfaen" w:eastAsia="Times New Roman" w:hAnsi="Sylfaen" w:cs="Sylfaen"/>
          <w:b/>
          <w:i/>
        </w:rPr>
        <w:t>მავნე</w:t>
      </w:r>
      <w:r w:rsidRPr="00664A1D">
        <w:rPr>
          <w:rFonts w:ascii="Sylfaen" w:eastAsia="Times New Roman" w:hAnsi="Sylfaen" w:cs="Sylfaen"/>
          <w:b/>
          <w:i/>
          <w:lang w:val="ka-GE"/>
        </w:rPr>
        <w:t xml:space="preserve"> </w:t>
      </w:r>
      <w:r w:rsidRPr="00664A1D">
        <w:rPr>
          <w:rFonts w:ascii="Sylfaen" w:eastAsia="Times New Roman" w:hAnsi="Sylfaen" w:cs="Sylfaen"/>
          <w:b/>
          <w:i/>
        </w:rPr>
        <w:t>ნივთიერებები</w:t>
      </w:r>
      <w:r w:rsidRPr="00664A1D">
        <w:rPr>
          <w:rFonts w:ascii="Sylfaen" w:eastAsia="Times New Roman" w:hAnsi="Sylfaen" w:cs="Sylfaen"/>
          <w:b/>
          <w:i/>
          <w:lang w:val="ka-GE"/>
        </w:rPr>
        <w:t>, გაფრქვევის წყაროები</w:t>
      </w:r>
    </w:p>
    <w:p w:rsidR="00861BAB" w:rsidRPr="00664A1D" w:rsidRDefault="00861BAB" w:rsidP="00861BAB">
      <w:pPr>
        <w:spacing w:after="0" w:line="240" w:lineRule="auto"/>
        <w:rPr>
          <w:rFonts w:ascii="Sylfaen" w:eastAsia="Times New Roman" w:hAnsi="Sylfaen" w:cs="Sylfaen"/>
          <w:b/>
          <w:lang w:val="ka-GE"/>
        </w:rPr>
      </w:pPr>
    </w:p>
    <w:p w:rsidR="00861BAB" w:rsidRPr="00664A1D" w:rsidRDefault="00861BAB" w:rsidP="00861BAB">
      <w:pPr>
        <w:tabs>
          <w:tab w:val="left" w:pos="540"/>
        </w:tabs>
        <w:spacing w:after="0"/>
        <w:jc w:val="both"/>
        <w:rPr>
          <w:rFonts w:ascii="Sylfaen" w:eastAsia="Times New Roman" w:hAnsi="Sylfaen" w:cs="Sylfaen"/>
          <w:lang w:val="ka-GE"/>
        </w:rPr>
      </w:pPr>
      <w:r w:rsidRPr="00664A1D">
        <w:rPr>
          <w:rFonts w:ascii="Sylfaen" w:eastAsia="Calibri" w:hAnsi="Sylfaen" w:cs="Times New Roman"/>
          <w:lang w:val="ka-GE"/>
        </w:rPr>
        <w:t xml:space="preserve">  </w:t>
      </w:r>
      <w:r w:rsidRPr="00664A1D">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sidRPr="00664A1D">
        <w:rPr>
          <w:rFonts w:ascii="Sylfaen" w:eastAsia="Calibri" w:hAnsi="Sylfaen" w:cs="Times New Roman"/>
          <w:lang w:val="ka-GE"/>
        </w:rPr>
        <w:t xml:space="preserve"> </w:t>
      </w:r>
      <w:r w:rsidRPr="00664A1D">
        <w:rPr>
          <w:rFonts w:ascii="Sylfaen" w:eastAsia="Times New Roman" w:hAnsi="Sylfaen" w:cs="Sylfaen"/>
          <w:lang w:val="ka-GE"/>
        </w:rPr>
        <w:t xml:space="preserve">გაფრქვევის წყაროებს წარმოადგენენ: </w:t>
      </w:r>
    </w:p>
    <w:p w:rsidR="00861BAB" w:rsidRPr="00664A1D" w:rsidRDefault="00861BAB" w:rsidP="00861BAB">
      <w:pPr>
        <w:tabs>
          <w:tab w:val="left" w:pos="0"/>
        </w:tabs>
        <w:spacing w:after="0"/>
        <w:ind w:right="241"/>
        <w:jc w:val="both"/>
        <w:rPr>
          <w:rFonts w:ascii="Sylfaen" w:eastAsia="Times New Roman" w:hAnsi="Sylfaen" w:cs="AcadNusx"/>
          <w:lang w:val="ka-GE"/>
        </w:rPr>
      </w:pPr>
      <w:r w:rsidRPr="00664A1D">
        <w:rPr>
          <w:rFonts w:ascii="Sylfaen" w:eastAsia="Times New Roman" w:hAnsi="Sylfaen" w:cs="AcadNusx"/>
          <w:lang w:val="ka-GE"/>
        </w:rPr>
        <w:t xml:space="preserve">ბურთულებიანი წისქვილი; კაზმის ბუნკერში ჩაყრის ადგილი; ლენტურ ტრანსპორტიორზე დაყრის ადგილი; ლენტური ტრანსპორტიორი;  კაზმის წისქვილში ჩაყრის ადგილი; კლინკერისა და დანამატების საწყობებში დაყრის ადგილები; კლინკერისა და დანამატების საწყობები; ცემენტის სილოსები, სილოსებიდან ცემენტმზიდებში და ტომრებში ჩატვირთვის ადგილები;   ქვიშა-ღორღის საწყობში დაყრის ადგილი; ქვიშა-ღორღის საწყობი; ქვიშა-ღორღის და ცემენტის შემრევ დანადგარში   ჩაყრის ადგილი. </w:t>
      </w:r>
    </w:p>
    <w:p w:rsidR="00861BAB" w:rsidRPr="00664A1D" w:rsidRDefault="00861BAB" w:rsidP="00861BAB">
      <w:pPr>
        <w:tabs>
          <w:tab w:val="left" w:pos="0"/>
        </w:tabs>
        <w:spacing w:after="0"/>
        <w:ind w:right="241"/>
        <w:jc w:val="both"/>
        <w:rPr>
          <w:rFonts w:ascii="Sylfaen" w:eastAsia="Times New Roman" w:hAnsi="Sylfaen" w:cs="AcadNusx"/>
          <w:lang w:val="ka-GE"/>
        </w:rPr>
      </w:pPr>
      <w:r w:rsidRPr="00664A1D">
        <w:rPr>
          <w:rFonts w:ascii="Sylfaen" w:eastAsia="Times New Roman" w:hAnsi="Sylfaen" w:cs="AcadNusx"/>
          <w:lang w:val="ka-GE"/>
        </w:rPr>
        <w:t xml:space="preserve"> ატმოსფერულ ჰაერში ადგილი ექნება შემდეგი მავნე ნივთიერებების  ინერტული მასალის მტვერი, ცემენტის მტვერი.  </w:t>
      </w:r>
    </w:p>
    <w:p w:rsidR="00861BAB" w:rsidRPr="00664A1D" w:rsidRDefault="00861BAB" w:rsidP="00861BAB">
      <w:pPr>
        <w:tabs>
          <w:tab w:val="left" w:pos="0"/>
        </w:tabs>
        <w:spacing w:after="0"/>
        <w:ind w:right="241"/>
        <w:jc w:val="both"/>
        <w:rPr>
          <w:rFonts w:ascii="Sylfaen" w:eastAsia="Times New Roman" w:hAnsi="Sylfaen" w:cs="Times New Roman"/>
          <w:bCs/>
          <w:lang w:val="ka-GE"/>
        </w:rPr>
      </w:pPr>
    </w:p>
    <w:p w:rsidR="00664A1D" w:rsidRDefault="00664A1D" w:rsidP="00494559">
      <w:pPr>
        <w:tabs>
          <w:tab w:val="left" w:pos="540"/>
        </w:tabs>
        <w:spacing w:after="0"/>
        <w:jc w:val="both"/>
        <w:rPr>
          <w:rFonts w:ascii="Sylfaen" w:eastAsia="Times New Roman" w:hAnsi="Sylfaen" w:cs="Sylfaen"/>
          <w:b/>
          <w:bCs/>
          <w:i/>
          <w:lang w:val="ka-GE" w:eastAsia="ru-RU"/>
        </w:rPr>
      </w:pPr>
    </w:p>
    <w:p w:rsidR="00861BAB" w:rsidRPr="00664A1D" w:rsidRDefault="00494559" w:rsidP="00494559">
      <w:pPr>
        <w:tabs>
          <w:tab w:val="left" w:pos="540"/>
        </w:tabs>
        <w:spacing w:after="0"/>
        <w:jc w:val="both"/>
        <w:rPr>
          <w:rFonts w:ascii="Sylfaen" w:eastAsia="Times New Roman" w:hAnsi="Sylfaen" w:cs="Sylfaen"/>
          <w:b/>
          <w:bCs/>
          <w:i/>
          <w:lang w:val="ka-GE" w:eastAsia="ru-RU"/>
        </w:rPr>
      </w:pPr>
      <w:r w:rsidRPr="00664A1D">
        <w:rPr>
          <w:rFonts w:ascii="Sylfaen" w:eastAsia="Times New Roman" w:hAnsi="Sylfaen" w:cs="Sylfaen"/>
          <w:b/>
          <w:bCs/>
          <w:i/>
          <w:lang w:val="ka-GE" w:eastAsia="ru-RU"/>
        </w:rPr>
        <w:t xml:space="preserve">6.2.1.2. </w:t>
      </w:r>
      <w:r w:rsidR="00861BAB" w:rsidRPr="00664A1D">
        <w:rPr>
          <w:rFonts w:ascii="Sylfaen" w:eastAsia="Times New Roman" w:hAnsi="Sylfaen" w:cs="Sylfaen"/>
          <w:b/>
          <w:bCs/>
          <w:i/>
          <w:lang w:val="de-AT" w:eastAsia="ru-RU"/>
        </w:rPr>
        <w:t>ატმოსფერულ</w:t>
      </w:r>
      <w:r w:rsidR="00861BAB" w:rsidRPr="00664A1D">
        <w:rPr>
          <w:rFonts w:ascii="Sylfaen" w:eastAsia="Times New Roman" w:hAnsi="Sylfaen" w:cs="Times New Roman"/>
          <w:b/>
          <w:bCs/>
          <w:i/>
          <w:lang w:val="de-AT" w:eastAsia="ru-RU"/>
        </w:rPr>
        <w:t xml:space="preserve"> </w:t>
      </w:r>
      <w:r w:rsidR="00861BAB" w:rsidRPr="00664A1D">
        <w:rPr>
          <w:rFonts w:ascii="Sylfaen" w:eastAsia="Times New Roman" w:hAnsi="Sylfaen" w:cs="Sylfaen"/>
          <w:b/>
          <w:bCs/>
          <w:i/>
          <w:lang w:val="de-AT" w:eastAsia="ru-RU"/>
        </w:rPr>
        <w:t>ჰაერში</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გაფრქვეულ</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მავნე</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ნივთიერებათა</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სახეობები</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და</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მათი</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ძირითადი</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მახასიათებელი</w:t>
      </w:r>
      <w:r w:rsidR="00861BAB" w:rsidRPr="00664A1D">
        <w:rPr>
          <w:rFonts w:ascii="Sylfaen" w:eastAsia="Times New Roman" w:hAnsi="Sylfaen" w:cs="AcadMtavr"/>
          <w:b/>
          <w:bCs/>
          <w:i/>
          <w:lang w:val="de-AT" w:eastAsia="ru-RU"/>
        </w:rPr>
        <w:t xml:space="preserve"> </w:t>
      </w:r>
      <w:r w:rsidR="00861BAB" w:rsidRPr="00664A1D">
        <w:rPr>
          <w:rFonts w:ascii="Sylfaen" w:eastAsia="Times New Roman" w:hAnsi="Sylfaen" w:cs="Sylfaen"/>
          <w:b/>
          <w:bCs/>
          <w:i/>
          <w:lang w:val="de-AT" w:eastAsia="ru-RU"/>
        </w:rPr>
        <w:t>სიდიდეები</w:t>
      </w:r>
      <w:r w:rsidR="00A20581" w:rsidRPr="00664A1D">
        <w:rPr>
          <w:rFonts w:ascii="Sylfaen" w:eastAsia="Times New Roman" w:hAnsi="Sylfaen" w:cs="Sylfaen"/>
          <w:b/>
          <w:bCs/>
          <w:i/>
          <w:lang w:val="ka-GE" w:eastAsia="ru-RU"/>
        </w:rPr>
        <w:t xml:space="preserve"> წარმოდგენილია ცხრილში 6.2</w:t>
      </w:r>
      <w:r w:rsidR="00861BAB" w:rsidRPr="00664A1D">
        <w:rPr>
          <w:rFonts w:ascii="Sylfaen" w:eastAsia="Times New Roman" w:hAnsi="Sylfaen" w:cs="Sylfaen"/>
          <w:b/>
          <w:bCs/>
          <w:i/>
          <w:lang w:val="ka-GE" w:eastAsia="ru-RU"/>
        </w:rPr>
        <w:t>.</w:t>
      </w:r>
    </w:p>
    <w:p w:rsidR="00861BAB" w:rsidRPr="00664A1D" w:rsidRDefault="00A20581" w:rsidP="00861BAB">
      <w:pPr>
        <w:tabs>
          <w:tab w:val="left" w:pos="540"/>
        </w:tabs>
        <w:spacing w:after="0" w:line="360" w:lineRule="auto"/>
        <w:jc w:val="both"/>
        <w:rPr>
          <w:rFonts w:ascii="Sylfaen" w:eastAsia="Times New Roman" w:hAnsi="Sylfaen" w:cs="Times New Roman"/>
          <w:bCs/>
          <w:lang w:val="ka-GE" w:eastAsia="ru-RU"/>
        </w:rPr>
      </w:pPr>
      <w:r w:rsidRPr="00664A1D">
        <w:rPr>
          <w:rFonts w:ascii="Sylfaen" w:eastAsia="Times New Roman" w:hAnsi="Sylfaen" w:cs="Sylfaen"/>
          <w:bCs/>
          <w:lang w:val="ka-GE" w:eastAsia="ru-RU"/>
        </w:rPr>
        <w:t>ცხრილი 6.2</w:t>
      </w:r>
      <w:r w:rsidR="00861BAB" w:rsidRPr="00664A1D">
        <w:rPr>
          <w:rFonts w:ascii="Sylfaen" w:eastAsia="Times New Roman" w:hAnsi="Sylfaen" w:cs="Sylfaen"/>
          <w:bCs/>
          <w:lang w:val="ka-GE" w:eastAsia="ru-RU"/>
        </w:rPr>
        <w:t>.</w:t>
      </w:r>
      <w:r w:rsidR="00861BAB" w:rsidRPr="00664A1D">
        <w:rPr>
          <w:rFonts w:ascii="Sylfaen" w:eastAsia="Times New Roman" w:hAnsi="Sylfaen" w:cs="Times New Roman"/>
          <w:bCs/>
          <w:lang w:val="ka-GE" w:eastAsia="ru-RU"/>
        </w:rPr>
        <w:t xml:space="preserve">  </w:t>
      </w:r>
    </w:p>
    <w:tbl>
      <w:tblPr>
        <w:tblW w:w="8880"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861BAB" w:rsidRPr="00664A1D" w:rsidTr="008C0E49">
        <w:trPr>
          <w:cantSplit/>
          <w:jc w:val="center"/>
        </w:trPr>
        <w:tc>
          <w:tcPr>
            <w:tcW w:w="810" w:type="dxa"/>
            <w:vMerge w:val="restart"/>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კოდი</w:t>
            </w:r>
          </w:p>
        </w:tc>
        <w:tc>
          <w:tcPr>
            <w:tcW w:w="3060" w:type="dxa"/>
            <w:vMerge w:val="restart"/>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მავნე ნივთიერებათა დასახელება</w:t>
            </w:r>
          </w:p>
        </w:tc>
        <w:tc>
          <w:tcPr>
            <w:tcW w:w="3240" w:type="dxa"/>
            <w:gridSpan w:val="2"/>
            <w:vAlign w:val="center"/>
          </w:tcPr>
          <w:p w:rsidR="00861BAB" w:rsidRPr="00664A1D" w:rsidRDefault="00861BAB" w:rsidP="00861BAB">
            <w:pPr>
              <w:tabs>
                <w:tab w:val="left" w:pos="540"/>
              </w:tabs>
              <w:spacing w:after="0"/>
              <w:jc w:val="center"/>
              <w:rPr>
                <w:rFonts w:ascii="Sylfaen" w:eastAsia="Times New Roman" w:hAnsi="Sylfaen" w:cs="Times New Roman"/>
                <w:bCs/>
                <w:vertAlign w:val="superscript"/>
                <w:lang w:val="ka-GE" w:eastAsia="ru-RU"/>
              </w:rPr>
            </w:pPr>
            <w:r w:rsidRPr="00664A1D">
              <w:rPr>
                <w:rFonts w:ascii="Sylfaen" w:eastAsia="Times New Roman" w:hAnsi="Sylfaen" w:cs="Times New Roman"/>
                <w:bCs/>
                <w:lang w:val="ka-GE" w:eastAsia="ru-RU"/>
              </w:rPr>
              <w:t>ზღვრულად დასაშვების კონცენტრაცია მგ/მ</w:t>
            </w:r>
            <w:r w:rsidRPr="00664A1D">
              <w:rPr>
                <w:rFonts w:ascii="Sylfaen" w:eastAsia="Times New Roman" w:hAnsi="Sylfaen" w:cs="Times New Roman"/>
                <w:bCs/>
                <w:vertAlign w:val="superscript"/>
                <w:lang w:val="ka-GE" w:eastAsia="ru-RU"/>
              </w:rPr>
              <w:t>3</w:t>
            </w:r>
          </w:p>
        </w:tc>
        <w:tc>
          <w:tcPr>
            <w:tcW w:w="1770" w:type="dxa"/>
            <w:vMerge w:val="restart"/>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მავნე ნივთიერებათა საშიშროების კლასი</w:t>
            </w:r>
          </w:p>
        </w:tc>
      </w:tr>
      <w:tr w:rsidR="00861BAB" w:rsidRPr="00664A1D" w:rsidTr="008C0E49">
        <w:trPr>
          <w:cantSplit/>
          <w:jc w:val="center"/>
        </w:trPr>
        <w:tc>
          <w:tcPr>
            <w:tcW w:w="810" w:type="dxa"/>
            <w:vMerge/>
            <w:vAlign w:val="center"/>
          </w:tcPr>
          <w:p w:rsidR="00861BAB" w:rsidRPr="00664A1D" w:rsidRDefault="00861BAB" w:rsidP="00861BAB">
            <w:pPr>
              <w:tabs>
                <w:tab w:val="left" w:pos="540"/>
              </w:tabs>
              <w:spacing w:after="0"/>
              <w:jc w:val="center"/>
              <w:rPr>
                <w:rFonts w:ascii="Sylfaen" w:eastAsia="Times New Roman" w:hAnsi="Sylfaen" w:cs="Times New Roman"/>
                <w:bCs/>
                <w:lang w:eastAsia="ru-RU"/>
              </w:rPr>
            </w:pPr>
          </w:p>
        </w:tc>
        <w:tc>
          <w:tcPr>
            <w:tcW w:w="3060" w:type="dxa"/>
            <w:vMerge/>
            <w:vAlign w:val="center"/>
          </w:tcPr>
          <w:p w:rsidR="00861BAB" w:rsidRPr="00664A1D" w:rsidRDefault="00861BAB" w:rsidP="00861BAB">
            <w:pPr>
              <w:tabs>
                <w:tab w:val="left" w:pos="540"/>
              </w:tabs>
              <w:spacing w:after="0"/>
              <w:jc w:val="center"/>
              <w:rPr>
                <w:rFonts w:ascii="Sylfaen" w:eastAsia="Times New Roman" w:hAnsi="Sylfaen" w:cs="Times New Roman"/>
                <w:bCs/>
                <w:lang w:eastAsia="ru-RU"/>
              </w:rPr>
            </w:pPr>
          </w:p>
        </w:tc>
        <w:tc>
          <w:tcPr>
            <w:tcW w:w="180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მაქსიმალური ერთჯერადი</w:t>
            </w:r>
          </w:p>
        </w:tc>
        <w:tc>
          <w:tcPr>
            <w:tcW w:w="144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საშუალო დღე-ღამური</w:t>
            </w:r>
          </w:p>
        </w:tc>
        <w:tc>
          <w:tcPr>
            <w:tcW w:w="1770" w:type="dxa"/>
            <w:vMerge/>
            <w:vAlign w:val="center"/>
          </w:tcPr>
          <w:p w:rsidR="00861BAB" w:rsidRPr="00664A1D" w:rsidRDefault="00861BAB" w:rsidP="00861BAB">
            <w:pPr>
              <w:tabs>
                <w:tab w:val="left" w:pos="540"/>
              </w:tabs>
              <w:spacing w:after="0"/>
              <w:jc w:val="center"/>
              <w:rPr>
                <w:rFonts w:ascii="Sylfaen" w:eastAsia="Times New Roman" w:hAnsi="Sylfaen" w:cs="Times New Roman"/>
                <w:bCs/>
                <w:lang w:eastAsia="ru-RU"/>
              </w:rPr>
            </w:pPr>
          </w:p>
        </w:tc>
      </w:tr>
      <w:tr w:rsidR="00861BAB" w:rsidRPr="00664A1D" w:rsidTr="008C0E49">
        <w:trPr>
          <w:jc w:val="center"/>
        </w:trPr>
        <w:tc>
          <w:tcPr>
            <w:tcW w:w="81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2909</w:t>
            </w:r>
          </w:p>
        </w:tc>
        <w:tc>
          <w:tcPr>
            <w:tcW w:w="306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ინერტული  მასალის მტვერი</w:t>
            </w:r>
          </w:p>
        </w:tc>
        <w:tc>
          <w:tcPr>
            <w:tcW w:w="1800" w:type="dxa"/>
            <w:vAlign w:val="center"/>
          </w:tcPr>
          <w:p w:rsidR="00861BAB" w:rsidRPr="00664A1D" w:rsidRDefault="00861BAB" w:rsidP="00861BAB">
            <w:pPr>
              <w:tabs>
                <w:tab w:val="left" w:pos="540"/>
              </w:tabs>
              <w:spacing w:after="0"/>
              <w:jc w:val="center"/>
              <w:rPr>
                <w:rFonts w:ascii="Sylfaen" w:eastAsia="Times New Roman" w:hAnsi="Sylfaen" w:cs="Times New Roman"/>
                <w:bCs/>
                <w:lang w:eastAsia="ru-RU"/>
              </w:rPr>
            </w:pPr>
            <w:r w:rsidRPr="00664A1D">
              <w:rPr>
                <w:rFonts w:ascii="Sylfaen" w:eastAsia="Times New Roman" w:hAnsi="Sylfaen" w:cs="Times New Roman"/>
                <w:bCs/>
                <w:lang w:val="ka-GE" w:eastAsia="ru-RU"/>
              </w:rPr>
              <w:t>0.5</w:t>
            </w:r>
          </w:p>
        </w:tc>
        <w:tc>
          <w:tcPr>
            <w:tcW w:w="144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0.15</w:t>
            </w:r>
          </w:p>
        </w:tc>
        <w:tc>
          <w:tcPr>
            <w:tcW w:w="177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3</w:t>
            </w:r>
          </w:p>
        </w:tc>
      </w:tr>
      <w:tr w:rsidR="00861BAB" w:rsidRPr="00664A1D" w:rsidTr="008C0E49">
        <w:trPr>
          <w:jc w:val="center"/>
        </w:trPr>
        <w:tc>
          <w:tcPr>
            <w:tcW w:w="810" w:type="dxa"/>
            <w:vAlign w:val="center"/>
          </w:tcPr>
          <w:p w:rsidR="00861BAB" w:rsidRPr="00664A1D" w:rsidRDefault="00861BAB" w:rsidP="00861BAB">
            <w:pPr>
              <w:tabs>
                <w:tab w:val="left" w:pos="540"/>
              </w:tabs>
              <w:spacing w:after="0"/>
              <w:jc w:val="center"/>
              <w:rPr>
                <w:rFonts w:ascii="Sylfaen" w:eastAsia="Times New Roman" w:hAnsi="Sylfaen" w:cs="Times New Roman"/>
                <w:bCs/>
                <w:highlight w:val="yellow"/>
                <w:lang w:val="ka-GE" w:eastAsia="ru-RU"/>
              </w:rPr>
            </w:pPr>
            <w:r w:rsidRPr="00664A1D">
              <w:rPr>
                <w:rFonts w:ascii="Sylfaen" w:eastAsia="Times New Roman" w:hAnsi="Sylfaen" w:cs="Times New Roman"/>
                <w:bCs/>
                <w:lang w:val="ka-GE" w:eastAsia="ru-RU"/>
              </w:rPr>
              <w:t>2908</w:t>
            </w:r>
          </w:p>
        </w:tc>
        <w:tc>
          <w:tcPr>
            <w:tcW w:w="3060" w:type="dxa"/>
            <w:vAlign w:val="center"/>
          </w:tcPr>
          <w:p w:rsidR="00861BAB" w:rsidRPr="00664A1D" w:rsidRDefault="00861BAB" w:rsidP="00861BAB">
            <w:pPr>
              <w:tabs>
                <w:tab w:val="left" w:pos="540"/>
              </w:tabs>
              <w:spacing w:after="0"/>
              <w:jc w:val="center"/>
              <w:rPr>
                <w:rFonts w:ascii="Sylfaen" w:eastAsia="Times New Roman" w:hAnsi="Sylfaen" w:cs="Times New Roman"/>
                <w:bCs/>
                <w:highlight w:val="yellow"/>
                <w:lang w:val="ka-GE" w:eastAsia="ru-RU"/>
              </w:rPr>
            </w:pPr>
            <w:r w:rsidRPr="00664A1D">
              <w:rPr>
                <w:rFonts w:ascii="Sylfaen" w:eastAsia="Times New Roman" w:hAnsi="Sylfaen" w:cs="Times New Roman"/>
                <w:bCs/>
                <w:lang w:val="ka-GE" w:eastAsia="ru-RU"/>
              </w:rPr>
              <w:t>მტვერი ცემენტის</w:t>
            </w:r>
          </w:p>
        </w:tc>
        <w:tc>
          <w:tcPr>
            <w:tcW w:w="180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0.3</w:t>
            </w:r>
          </w:p>
        </w:tc>
        <w:tc>
          <w:tcPr>
            <w:tcW w:w="144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0,1</w:t>
            </w:r>
          </w:p>
        </w:tc>
        <w:tc>
          <w:tcPr>
            <w:tcW w:w="1770" w:type="dxa"/>
            <w:vAlign w:val="center"/>
          </w:tcPr>
          <w:p w:rsidR="00861BAB" w:rsidRPr="00664A1D" w:rsidRDefault="00861BAB" w:rsidP="00861BAB">
            <w:pPr>
              <w:tabs>
                <w:tab w:val="left" w:pos="540"/>
              </w:tabs>
              <w:spacing w:after="0"/>
              <w:jc w:val="center"/>
              <w:rPr>
                <w:rFonts w:ascii="Sylfaen" w:eastAsia="Times New Roman" w:hAnsi="Sylfaen" w:cs="Times New Roman"/>
                <w:bCs/>
                <w:lang w:val="ka-GE" w:eastAsia="ru-RU"/>
              </w:rPr>
            </w:pPr>
            <w:r w:rsidRPr="00664A1D">
              <w:rPr>
                <w:rFonts w:ascii="Sylfaen" w:eastAsia="Times New Roman" w:hAnsi="Sylfaen" w:cs="Times New Roman"/>
                <w:bCs/>
                <w:lang w:val="ka-GE" w:eastAsia="ru-RU"/>
              </w:rPr>
              <w:t>3</w:t>
            </w:r>
          </w:p>
        </w:tc>
      </w:tr>
    </w:tbl>
    <w:p w:rsidR="00861BAB" w:rsidRPr="00664A1D" w:rsidRDefault="00861BAB" w:rsidP="00861BAB">
      <w:pPr>
        <w:tabs>
          <w:tab w:val="left" w:pos="540"/>
        </w:tabs>
        <w:spacing w:after="0" w:line="360" w:lineRule="auto"/>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t xml:space="preserve">   </w:t>
      </w:r>
    </w:p>
    <w:p w:rsidR="008C0E49" w:rsidRPr="00664A1D" w:rsidRDefault="008C0E49" w:rsidP="008C0E49">
      <w:pPr>
        <w:rPr>
          <w:rFonts w:ascii="Sylfaen" w:eastAsia="Times New Roman" w:hAnsi="Sylfaen" w:cs="Sylfaen"/>
          <w:b/>
          <w:bCs/>
          <w:i/>
          <w:lang w:val="ka-GE"/>
        </w:rPr>
      </w:pPr>
      <w:r w:rsidRPr="00664A1D">
        <w:rPr>
          <w:rFonts w:ascii="Sylfaen" w:eastAsia="Times New Roman" w:hAnsi="Sylfaen" w:cs="Times New Roman"/>
          <w:b/>
          <w:i/>
        </w:rPr>
        <w:t>6.2.1.</w:t>
      </w:r>
      <w:r w:rsidRPr="00664A1D">
        <w:rPr>
          <w:rFonts w:ascii="Sylfaen" w:eastAsia="Times New Roman" w:hAnsi="Sylfaen" w:cs="Times New Roman"/>
          <w:b/>
          <w:i/>
          <w:lang w:val="ka-GE"/>
        </w:rPr>
        <w:t xml:space="preserve">3. </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ატმოსფერულ</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ჰაერში</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გაფრქვეულ</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მავნე</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ნივთიერებათა</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რაოდენობის</w:t>
      </w:r>
      <w:r w:rsidRPr="00664A1D">
        <w:rPr>
          <w:rFonts w:ascii="Sylfaen" w:eastAsia="Times New Roman" w:hAnsi="Sylfaen" w:cs="AcadMtavr"/>
          <w:b/>
          <w:bCs/>
          <w:i/>
          <w:lang w:val="de-AT"/>
        </w:rPr>
        <w:t xml:space="preserve"> </w:t>
      </w:r>
      <w:r w:rsidRPr="00664A1D">
        <w:rPr>
          <w:rFonts w:ascii="Sylfaen" w:eastAsia="Times New Roman" w:hAnsi="Sylfaen" w:cs="Sylfaen"/>
          <w:b/>
          <w:bCs/>
          <w:i/>
          <w:lang w:val="de-AT"/>
        </w:rPr>
        <w:t>ანგარიში</w:t>
      </w:r>
      <w:r w:rsidRPr="00664A1D">
        <w:rPr>
          <w:rFonts w:ascii="Sylfaen" w:eastAsia="Times New Roman" w:hAnsi="Sylfaen" w:cs="Sylfaen"/>
          <w:b/>
          <w:bCs/>
          <w:i/>
          <w:lang w:val="ka-GE"/>
        </w:rPr>
        <w:t>;</w:t>
      </w:r>
    </w:p>
    <w:p w:rsidR="008C0E49" w:rsidRPr="00664A1D" w:rsidRDefault="008C0E49" w:rsidP="008C0E49">
      <w:pPr>
        <w:tabs>
          <w:tab w:val="left" w:pos="540"/>
        </w:tabs>
        <w:spacing w:after="0"/>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t xml:space="preserve">ცემენტის წარმოება   </w:t>
      </w:r>
    </w:p>
    <w:p w:rsidR="008C0E49" w:rsidRPr="00664A1D" w:rsidRDefault="008C0E49" w:rsidP="008C0E49">
      <w:pPr>
        <w:tabs>
          <w:tab w:val="left" w:pos="540"/>
        </w:tabs>
        <w:spacing w:after="0"/>
        <w:jc w:val="both"/>
        <w:rPr>
          <w:rFonts w:ascii="Sylfaen" w:eastAsia="Times New Roman" w:hAnsi="Sylfaen" w:cs="Times New Roman"/>
          <w:b/>
          <w:bCs/>
          <w:i/>
          <w:lang w:val="ka-GE"/>
        </w:rPr>
      </w:pPr>
      <w:r w:rsidRPr="00664A1D">
        <w:rPr>
          <w:rFonts w:ascii="Sylfaen" w:eastAsia="Times New Roman" w:hAnsi="Sylfaen" w:cs="Times New Roman"/>
          <w:b/>
          <w:i/>
          <w:lang w:val="ka-GE" w:eastAsia="ru-RU"/>
        </w:rPr>
        <w:t xml:space="preserve">    </w:t>
      </w:r>
      <w:r w:rsidRPr="00664A1D">
        <w:rPr>
          <w:rFonts w:ascii="Sylfaen" w:eastAsia="Times New Roman" w:hAnsi="Sylfaen" w:cs="Times New Roman"/>
          <w:b/>
          <w:bCs/>
          <w:i/>
          <w:lang w:val="ka-GE"/>
        </w:rPr>
        <w:t>1. ცემენტის მტვრის გაფრქვევის ანგარიში ბურთულებიანი წისქვილიდან, გ-1</w:t>
      </w:r>
    </w:p>
    <w:p w:rsidR="008C0E49" w:rsidRPr="00664A1D" w:rsidRDefault="008C0E49" w:rsidP="008C0E49">
      <w:pPr>
        <w:tabs>
          <w:tab w:val="left" w:pos="540"/>
        </w:tabs>
        <w:spacing w:after="0"/>
        <w:jc w:val="both"/>
        <w:rPr>
          <w:rFonts w:ascii="Sylfaen" w:eastAsia="Times New Roman" w:hAnsi="Sylfaen" w:cs="Sylfaen"/>
          <w:b/>
          <w:bCs/>
          <w:i/>
          <w:iCs/>
          <w:lang w:val="ka-GE" w:eastAsia="ru-RU"/>
        </w:rPr>
      </w:pP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rPr>
        <w:t xml:space="preserve">  საპასპორტო მონაცემების მიხედვით წისქვილი სრული დატვირთვით მუშაობისას  წუთში გააფრქვევს 0,16მ</w:t>
      </w:r>
      <w:r w:rsidRPr="00664A1D">
        <w:rPr>
          <w:rFonts w:ascii="Sylfaen" w:eastAsia="Times New Roman" w:hAnsi="Sylfaen" w:cs="Sylfaen"/>
          <w:vertAlign w:val="superscript"/>
          <w:lang w:val="ka-GE"/>
        </w:rPr>
        <w:t>3</w:t>
      </w:r>
      <w:r w:rsidRPr="00664A1D">
        <w:rPr>
          <w:rFonts w:ascii="Sylfaen" w:eastAsia="Times New Roman" w:hAnsi="Sylfaen" w:cs="Sylfaen"/>
          <w:lang w:val="ka-GE"/>
        </w:rPr>
        <w:t>(0,267</w:t>
      </w:r>
      <w:r w:rsidRPr="00664A1D">
        <w:rPr>
          <w:rFonts w:ascii="Sylfaen" w:eastAsia="Times New Roman" w:hAnsi="Sylfaen" w:cs="Sylfaen"/>
          <w:vertAlign w:val="superscript"/>
          <w:lang w:val="ka-GE"/>
        </w:rPr>
        <w:t xml:space="preserve"> </w:t>
      </w:r>
      <w:r w:rsidRPr="00664A1D">
        <w:rPr>
          <w:rFonts w:ascii="Sylfaen" w:eastAsia="Times New Roman" w:hAnsi="Sylfaen" w:cs="Sylfaen"/>
          <w:lang w:val="ka-GE"/>
        </w:rPr>
        <w:t>მ</w:t>
      </w:r>
      <w:r w:rsidRPr="00664A1D">
        <w:rPr>
          <w:rFonts w:ascii="Sylfaen" w:eastAsia="Times New Roman" w:hAnsi="Sylfaen" w:cs="Sylfaen"/>
          <w:vertAlign w:val="superscript"/>
          <w:lang w:val="ka-GE"/>
        </w:rPr>
        <w:t>3</w:t>
      </w:r>
      <w:r w:rsidRPr="00664A1D">
        <w:rPr>
          <w:rFonts w:ascii="Sylfaen" w:eastAsia="Times New Roman" w:hAnsi="Sylfaen" w:cs="Sylfaen"/>
          <w:lang w:val="ka-GE"/>
        </w:rPr>
        <w:t>/წმ) აირმტვერჰაეროვან ნარევს, ხოლო გასაწმენდად მოხვედრილი მტვრის კონცენტრაციაა 150გ/მ</w:t>
      </w:r>
      <w:r w:rsidRPr="00664A1D">
        <w:rPr>
          <w:rFonts w:ascii="Sylfaen" w:eastAsia="Times New Roman" w:hAnsi="Sylfaen" w:cs="Sylfaen"/>
          <w:vertAlign w:val="superscript"/>
          <w:lang w:val="ka-GE"/>
        </w:rPr>
        <w:t>3</w:t>
      </w:r>
      <w:r w:rsidRPr="00664A1D">
        <w:rPr>
          <w:rFonts w:ascii="Sylfaen" w:eastAsia="Times New Roman" w:hAnsi="Sylfaen" w:cs="Sylfaen"/>
          <w:lang w:val="ka-GE"/>
        </w:rPr>
        <w:t xml:space="preserve">. </w:t>
      </w: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rPr>
        <w:t xml:space="preserve">   წისქვილის ასპირაციული სისტემა აღჭურვილია ციკლონით მტვერდაჭერის ხარისხით 85% და სახელოიანი ფილტრით, რომლის გაწმენდის ხარისხი უდრის 98,0%.</w:t>
      </w: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rPr>
        <w:t xml:space="preserve">                მტვერდამჭერში გავლის შემდეგ მტვრის კონცენტრაცია ტოლი იქნება:</w:t>
      </w:r>
    </w:p>
    <w:p w:rsidR="008C0E49" w:rsidRPr="00664A1D" w:rsidRDefault="008C0E49" w:rsidP="008C0E49">
      <w:pPr>
        <w:spacing w:before="240"/>
        <w:contextualSpacing/>
        <w:jc w:val="both"/>
        <w:rPr>
          <w:rFonts w:ascii="Sylfaen" w:eastAsia="Times New Roman" w:hAnsi="Sylfaen" w:cs="Sylfaen"/>
          <w:vertAlign w:val="superscript"/>
          <w:lang w:val="ka-GE"/>
        </w:rPr>
      </w:pPr>
      <w:r w:rsidRPr="00664A1D">
        <w:rPr>
          <w:rFonts w:ascii="Sylfaen" w:eastAsia="Times New Roman" w:hAnsi="Sylfaen" w:cs="Sylfaen"/>
          <w:lang w:val="ka-GE"/>
        </w:rPr>
        <w:t xml:space="preserve">                                               150 x 0,15 x 0,02 /100= 0,45გ/მ</w:t>
      </w:r>
      <w:r w:rsidRPr="00664A1D">
        <w:rPr>
          <w:rFonts w:ascii="Sylfaen" w:eastAsia="Times New Roman" w:hAnsi="Sylfaen" w:cs="Sylfaen"/>
          <w:vertAlign w:val="superscript"/>
          <w:lang w:val="ka-GE"/>
        </w:rPr>
        <w:t>3</w:t>
      </w: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rPr>
        <w:t xml:space="preserve">    აღნიშნული მონაცემის  გათვალისწინებით:</w:t>
      </w: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rPr>
        <w:t xml:space="preserve">                                   </w:t>
      </w:r>
      <w:r w:rsidRPr="00664A1D">
        <w:rPr>
          <w:rFonts w:ascii="Sylfaen" w:eastAsia="Times New Roman" w:hAnsi="Sylfaen" w:cs="Times New Roman"/>
          <w:iCs/>
          <w:lang w:val="ka-GE"/>
        </w:rPr>
        <w:t>M</w:t>
      </w:r>
      <w:r w:rsidRPr="00664A1D">
        <w:rPr>
          <w:rFonts w:ascii="Sylfaen" w:eastAsia="Times New Roman" w:hAnsi="Sylfaen" w:cs="Times New Roman"/>
          <w:vertAlign w:val="subscript"/>
          <w:lang w:val="ka-GE"/>
        </w:rPr>
        <w:t xml:space="preserve"> </w:t>
      </w:r>
      <w:r w:rsidRPr="00664A1D">
        <w:rPr>
          <w:rFonts w:ascii="Sylfaen" w:eastAsia="Times New Roman" w:hAnsi="Sylfaen" w:cs="Times New Roman"/>
          <w:lang w:val="ka-GE"/>
        </w:rPr>
        <w:t xml:space="preserve">= 0,45 </w:t>
      </w:r>
      <w:r w:rsidRPr="00664A1D">
        <w:rPr>
          <w:rFonts w:ascii="Sylfaen" w:eastAsia="Times New Roman" w:hAnsi="Sylfaen" w:cs="Sylfaen"/>
          <w:lang w:val="ka-GE"/>
        </w:rPr>
        <w:t>x 0,267 = 0,12გ/წმ</w:t>
      </w:r>
    </w:p>
    <w:p w:rsidR="008C0E49" w:rsidRPr="00664A1D" w:rsidRDefault="008C0E49" w:rsidP="008C0E49">
      <w:pPr>
        <w:spacing w:after="0"/>
        <w:jc w:val="both"/>
        <w:rPr>
          <w:rFonts w:ascii="Sylfaen" w:eastAsia="Times New Roman" w:hAnsi="Sylfaen" w:cs="Sylfaen"/>
          <w:lang w:val="ka-GE" w:eastAsia="ru-RU"/>
        </w:rPr>
      </w:pPr>
      <w:r w:rsidRPr="00664A1D">
        <w:rPr>
          <w:rFonts w:ascii="Sylfaen" w:eastAsia="Times New Roman" w:hAnsi="Sylfaen" w:cs="Sylfaen"/>
          <w:lang w:val="ka-GE"/>
        </w:rPr>
        <w:t xml:space="preserve">    იმ ფაქტის გათვალისწინებით, რომ </w:t>
      </w:r>
      <w:r w:rsidRPr="00664A1D">
        <w:rPr>
          <w:rFonts w:ascii="Sylfaen" w:eastAsia="Times New Roman" w:hAnsi="Sylfaen" w:cs="AcadNusx"/>
          <w:lang w:val="ka-GE"/>
        </w:rPr>
        <w:t>ტექნოლოგიური პროცესი ხორციელდება ისეთ შენობაში, რომელიც არ არის აღჭურვილი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w:t>
      </w:r>
      <w:r w:rsidRPr="00664A1D">
        <w:rPr>
          <w:rFonts w:ascii="Sylfaen" w:eastAsia="Times New Roman" w:hAnsi="Sylfaen" w:cs="Sylfaen"/>
          <w:lang w:val="ka-GE" w:eastAsia="ru-RU"/>
        </w:rPr>
        <w:t xml:space="preserve">, </w:t>
      </w:r>
      <w:r w:rsidRPr="00664A1D">
        <w:rPr>
          <w:rFonts w:ascii="Sylfaen" w:eastAsia="Times New Roman" w:hAnsi="Sylfaen" w:cs="AcadNusx"/>
          <w:lang w:val="ka-GE"/>
        </w:rPr>
        <w:t xml:space="preserve">ანგარიშის წარმოებისას გამოყენებული იქნება ლიტერატურული წყარო[4], დანართი 117-ით დადგენილი პირობებით გათვალისწინებული გაფრქვევების მნიშვნელობების შემასწორებელი მტვრის დალექვის მახასიათებელი კოეფიციენტი,  კერძოდ: - 0,4, </w:t>
      </w:r>
      <w:r w:rsidRPr="00664A1D">
        <w:rPr>
          <w:rFonts w:ascii="Sylfaen" w:eastAsia="Times New Roman" w:hAnsi="Sylfaen" w:cs="Sylfaen"/>
          <w:lang w:val="ka-GE" w:eastAsia="ru-RU"/>
        </w:rPr>
        <w:t>ამიტომ:</w:t>
      </w:r>
    </w:p>
    <w:p w:rsidR="008C0E49" w:rsidRPr="00664A1D" w:rsidRDefault="008C0E49" w:rsidP="008C0E49">
      <w:pPr>
        <w:spacing w:before="240"/>
        <w:contextualSpacing/>
        <w:jc w:val="both"/>
        <w:rPr>
          <w:rFonts w:ascii="Sylfaen" w:eastAsia="Times New Roman" w:hAnsi="Sylfaen" w:cs="Sylfaen"/>
          <w:lang w:val="ka-GE"/>
        </w:rPr>
      </w:pPr>
      <w:r w:rsidRPr="00664A1D">
        <w:rPr>
          <w:rFonts w:ascii="Sylfaen" w:eastAsia="Times New Roman" w:hAnsi="Sylfaen" w:cs="Sylfaen"/>
          <w:lang w:val="ka-GE" w:eastAsia="ru-RU"/>
        </w:rPr>
        <w:t xml:space="preserve">                                     </w:t>
      </w:r>
      <w:r w:rsidRPr="00664A1D">
        <w:rPr>
          <w:rFonts w:ascii="Sylfaen" w:eastAsia="Times New Roman" w:hAnsi="Sylfaen" w:cs="Times New Roman"/>
          <w:iCs/>
          <w:lang w:val="ka-GE"/>
        </w:rPr>
        <w:t>M</w:t>
      </w:r>
      <w:r w:rsidRPr="00664A1D">
        <w:rPr>
          <w:rFonts w:ascii="Sylfaen" w:eastAsia="Times New Roman" w:hAnsi="Sylfaen" w:cs="Times New Roman"/>
          <w:vertAlign w:val="subscript"/>
          <w:lang w:val="ka-GE"/>
        </w:rPr>
        <w:t xml:space="preserve"> </w:t>
      </w:r>
      <w:r w:rsidRPr="00664A1D">
        <w:rPr>
          <w:rFonts w:ascii="Sylfaen" w:eastAsia="Times New Roman" w:hAnsi="Sylfaen" w:cs="Times New Roman"/>
          <w:lang w:val="ka-GE"/>
        </w:rPr>
        <w:t xml:space="preserve">= </w:t>
      </w:r>
      <w:r w:rsidRPr="00664A1D">
        <w:rPr>
          <w:rFonts w:ascii="Sylfaen" w:eastAsia="Times New Roman" w:hAnsi="Sylfaen" w:cs="Sylfaen"/>
          <w:lang w:val="ka-GE"/>
        </w:rPr>
        <w:t>0,12 x 0,4 = 0,048გ/წმ</w:t>
      </w:r>
    </w:p>
    <w:p w:rsidR="008C0E49" w:rsidRDefault="008C0E49" w:rsidP="008C0E49">
      <w:pPr>
        <w:spacing w:before="240"/>
        <w:contextualSpacing/>
        <w:jc w:val="both"/>
        <w:rPr>
          <w:rFonts w:ascii="Sylfaen" w:eastAsia="Times New Roman" w:hAnsi="Sylfaen" w:cs="AcadNusx"/>
          <w:lang w:val="ka-GE"/>
        </w:rPr>
      </w:pPr>
      <w:r w:rsidRPr="00664A1D">
        <w:rPr>
          <w:rFonts w:ascii="Sylfaen" w:eastAsia="Times New Roman" w:hAnsi="Sylfaen" w:cs="Sylfaen"/>
          <w:lang w:val="ka-GE"/>
        </w:rPr>
        <w:t xml:space="preserve">                                   </w:t>
      </w:r>
      <w:r w:rsidRPr="00664A1D">
        <w:rPr>
          <w:rFonts w:ascii="Sylfaen" w:eastAsia="Times New Roman" w:hAnsi="Sylfaen" w:cs="Times New Roman"/>
          <w:iCs/>
          <w:lang w:val="ka-GE"/>
        </w:rPr>
        <w:t>G</w:t>
      </w:r>
      <w:r w:rsidRPr="00664A1D">
        <w:rPr>
          <w:rFonts w:ascii="Sylfaen" w:eastAsia="Times New Roman" w:hAnsi="Sylfaen" w:cs="Times New Roman"/>
          <w:vertAlign w:val="subscript"/>
          <w:lang w:val="ka-GE"/>
        </w:rPr>
        <w:t xml:space="preserve"> </w:t>
      </w:r>
      <w:r w:rsidRPr="00664A1D">
        <w:rPr>
          <w:rFonts w:ascii="Sylfaen" w:eastAsia="Times New Roman" w:hAnsi="Sylfaen" w:cs="AcadNusx"/>
          <w:lang w:val="ka-GE"/>
        </w:rPr>
        <w:t xml:space="preserve"> = </w:t>
      </w:r>
      <w:r w:rsidRPr="00664A1D">
        <w:rPr>
          <w:rFonts w:ascii="Sylfaen" w:eastAsia="Times New Roman" w:hAnsi="Sylfaen" w:cs="Sylfaen"/>
          <w:lang w:val="ka-GE"/>
        </w:rPr>
        <w:t>0,048</w:t>
      </w:r>
      <w:r w:rsidRPr="00664A1D">
        <w:rPr>
          <w:rFonts w:ascii="Sylfaen" w:eastAsia="Times New Roman" w:hAnsi="Sylfaen" w:cs="AcadNusx"/>
          <w:lang w:val="ka-GE"/>
        </w:rPr>
        <w:t xml:space="preserve"> </w:t>
      </w:r>
      <w:r w:rsidRPr="00664A1D">
        <w:rPr>
          <w:rFonts w:ascii="Sylfaen" w:eastAsia="Times New Roman" w:hAnsi="Sylfaen" w:cs="Sylfaen"/>
          <w:lang w:val="ka-GE"/>
        </w:rPr>
        <w:t>x 280 x 20 x 3600 /</w:t>
      </w:r>
      <w:r w:rsidRPr="00664A1D">
        <w:rPr>
          <w:rFonts w:ascii="Sylfaen" w:eastAsia="Times New Roman" w:hAnsi="Sylfaen" w:cs="AcadNusx"/>
          <w:lang w:val="ka-GE"/>
        </w:rPr>
        <w:t>10</w:t>
      </w:r>
      <w:r w:rsidRPr="00664A1D">
        <w:rPr>
          <w:rFonts w:ascii="Sylfaen" w:eastAsia="Times New Roman" w:hAnsi="Sylfaen" w:cs="AcadNusx"/>
          <w:vertAlign w:val="superscript"/>
          <w:lang w:val="ka-GE"/>
        </w:rPr>
        <w:t xml:space="preserve">6 </w:t>
      </w:r>
      <w:r w:rsidRPr="00664A1D">
        <w:rPr>
          <w:rFonts w:ascii="Sylfaen" w:eastAsia="Times New Roman" w:hAnsi="Sylfaen" w:cs="AcadNusx"/>
          <w:lang w:val="ka-GE"/>
        </w:rPr>
        <w:t>= 0,97ტ/წელ</w:t>
      </w:r>
    </w:p>
    <w:p w:rsidR="00664A1D" w:rsidRPr="00664A1D" w:rsidRDefault="00664A1D" w:rsidP="008C0E49">
      <w:pPr>
        <w:spacing w:before="240"/>
        <w:contextualSpacing/>
        <w:jc w:val="both"/>
        <w:rPr>
          <w:rFonts w:ascii="Sylfaen" w:eastAsia="Times New Roman" w:hAnsi="Sylfaen" w:cs="AcadNusx"/>
          <w:lang w:val="ka-GE"/>
        </w:rPr>
      </w:pPr>
    </w:p>
    <w:p w:rsidR="008C0E49" w:rsidRPr="00664A1D" w:rsidRDefault="008C0E49" w:rsidP="008C0E49">
      <w:pPr>
        <w:spacing w:after="0"/>
        <w:ind w:right="113"/>
        <w:jc w:val="both"/>
        <w:rPr>
          <w:rFonts w:ascii="Sylfaen" w:eastAsia="Times New Roman" w:hAnsi="Sylfaen" w:cs="Sylfaen"/>
          <w:bCs/>
          <w:iCs/>
          <w:lang w:val="ka-GE" w:eastAsia="ru-RU"/>
        </w:rPr>
      </w:pPr>
      <w:r w:rsidRPr="00664A1D">
        <w:rPr>
          <w:rFonts w:ascii="Sylfaen" w:eastAsia="Times New Roman" w:hAnsi="Sylfaen" w:cs="Sylfaen"/>
          <w:bCs/>
          <w:iCs/>
          <w:lang w:val="ka-GE" w:eastAsia="ru-RU"/>
        </w:rPr>
        <w:t xml:space="preserve">                                   </w:t>
      </w:r>
    </w:p>
    <w:p w:rsidR="008C0E49" w:rsidRPr="00664A1D" w:rsidRDefault="008C0E49" w:rsidP="008C0E49">
      <w:pPr>
        <w:spacing w:after="0"/>
        <w:jc w:val="both"/>
        <w:rPr>
          <w:rFonts w:ascii="Sylfaen" w:eastAsia="Times New Roman" w:hAnsi="Sylfaen" w:cs="AcadNusx"/>
          <w:b/>
          <w:i/>
          <w:lang w:val="ka-GE"/>
        </w:rPr>
      </w:pPr>
      <w:r w:rsidRPr="00664A1D">
        <w:rPr>
          <w:rFonts w:ascii="Sylfaen" w:eastAsia="Times New Roman" w:hAnsi="Sylfaen" w:cs="Times New Roman"/>
          <w:b/>
          <w:bCs/>
          <w:i/>
          <w:lang w:val="ka-GE"/>
        </w:rPr>
        <w:lastRenderedPageBreak/>
        <w:t xml:space="preserve">2. მავნე ნივთიერებათა გაფრქვევის ანგარიში </w:t>
      </w:r>
      <w:r w:rsidRPr="00664A1D">
        <w:rPr>
          <w:rFonts w:ascii="Sylfaen" w:eastAsia="Times New Roman" w:hAnsi="Sylfaen" w:cs="AcadNusx"/>
          <w:b/>
          <w:i/>
          <w:lang w:val="ka-GE"/>
        </w:rPr>
        <w:t>კაზმის წისქვილის ბუნკერში ჩაყრის ადგილიდან,  გ-2</w:t>
      </w:r>
    </w:p>
    <w:p w:rsidR="008C0E49" w:rsidRPr="00664A1D" w:rsidRDefault="008C0E49" w:rsidP="008C0E49">
      <w:pPr>
        <w:spacing w:after="0"/>
        <w:jc w:val="both"/>
        <w:rPr>
          <w:rFonts w:ascii="Sylfaen" w:eastAsia="Times New Roman" w:hAnsi="Sylfaen" w:cs="AcadNusx"/>
          <w:b/>
          <w:i/>
          <w:lang w:val="ka-GE"/>
        </w:rPr>
      </w:pPr>
    </w:p>
    <w:p w:rsidR="008C0E49" w:rsidRPr="00664A1D" w:rsidRDefault="008C0E49" w:rsidP="008C0E49">
      <w:pPr>
        <w:spacing w:after="0"/>
        <w:jc w:val="both"/>
        <w:rPr>
          <w:rFonts w:ascii="Sylfaen" w:eastAsia="Times New Roman" w:hAnsi="Sylfaen" w:cs="AcadNusx"/>
          <w:b/>
          <w:i/>
          <w:lang w:val="ka-GE"/>
        </w:rPr>
      </w:pPr>
      <w:r w:rsidRPr="00664A1D">
        <w:rPr>
          <w:rFonts w:ascii="Sylfaen" w:eastAsia="Times New Roman" w:hAnsi="Sylfaen" w:cs="AcadNusx"/>
          <w:lang w:val="ka-GE"/>
        </w:rPr>
        <w:t xml:space="preserve">  ანგარიშის წარმოებისას გამოყენებული იქნება გაფრქვევების მნიშვნელობების შემასწორებელი მტვრის დალექვის მახასიათებელი კოეფიციენტი - 0,4.</w:t>
      </w:r>
    </w:p>
    <w:p w:rsidR="008C0E49" w:rsidRPr="00664A1D" w:rsidRDefault="008C0E49" w:rsidP="008C0E49">
      <w:pPr>
        <w:tabs>
          <w:tab w:val="left" w:pos="540"/>
        </w:tabs>
        <w:spacing w:after="0"/>
        <w:jc w:val="both"/>
        <w:rPr>
          <w:rFonts w:ascii="Sylfaen" w:eastAsia="Times New Roman" w:hAnsi="Sylfaen" w:cs="AcadNusx"/>
          <w:lang w:val="ka-GE" w:eastAsia="ru-RU"/>
        </w:rPr>
      </w:pPr>
      <w:r w:rsidRPr="00664A1D">
        <w:rPr>
          <w:rFonts w:ascii="Sylfaen" w:eastAsia="Times New Roman" w:hAnsi="Sylfaen" w:cs="Times New Roman"/>
          <w:b/>
          <w:bCs/>
          <w:i/>
          <w:lang w:val="ka-GE" w:eastAsia="ru-RU"/>
        </w:rPr>
        <w:t xml:space="preserve"> </w:t>
      </w:r>
      <w:r w:rsidRPr="00664A1D">
        <w:rPr>
          <w:rFonts w:ascii="Sylfaen" w:eastAsia="Times New Roman" w:hAnsi="Sylfaen" w:cs="Sylfaen"/>
          <w:lang w:val="de-DE" w:eastAsia="ru-RU"/>
        </w:rPr>
        <w:t>გამოყოფილი</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რაოდენობა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იანგარიშება</w:t>
      </w:r>
      <w:r w:rsidRPr="00664A1D">
        <w:rPr>
          <w:rFonts w:ascii="Sylfaen" w:eastAsia="Times New Roman" w:hAnsi="Sylfaen" w:cs="Sylfaen"/>
          <w:lang w:val="ka-GE" w:eastAsia="ru-RU"/>
        </w:rPr>
        <w:t xml:space="preserve"> </w:t>
      </w:r>
      <w:r w:rsidRPr="00664A1D">
        <w:rPr>
          <w:rFonts w:ascii="Sylfaen" w:eastAsia="Times New Roman" w:hAnsi="Sylfaen" w:cs="Times New Roman"/>
          <w:iCs/>
          <w:lang w:val="ka-GE" w:eastAsia="ru-RU"/>
        </w:rPr>
        <w:t>ლიტერატურული წყარო [</w:t>
      </w:r>
      <w:r w:rsidRPr="00F0782A">
        <w:rPr>
          <w:rFonts w:ascii="Sylfaen" w:eastAsia="Times New Roman" w:hAnsi="Sylfaen" w:cs="Times New Roman"/>
          <w:iCs/>
          <w:lang w:val="ka-GE" w:eastAsia="ru-RU"/>
        </w:rPr>
        <w:t>5</w:t>
      </w:r>
      <w:r w:rsidRPr="00664A1D">
        <w:rPr>
          <w:rFonts w:ascii="Sylfaen" w:eastAsia="Times New Roman" w:hAnsi="Sylfaen" w:cs="Times New Roman"/>
          <w:iCs/>
          <w:lang w:val="ka-GE" w:eastAsia="ru-RU"/>
        </w:rPr>
        <w:t xml:space="preserve">]-ის </w:t>
      </w:r>
      <w:r w:rsidRPr="00664A1D">
        <w:rPr>
          <w:rFonts w:ascii="Sylfaen" w:eastAsia="Times New Roman" w:hAnsi="Sylfaen" w:cs="Sylfaen"/>
          <w:lang w:val="ka-GE" w:eastAsia="ru-RU"/>
        </w:rPr>
        <w:t xml:space="preserve">მიხედვით შემდეგი </w:t>
      </w:r>
      <w:r w:rsidRPr="00664A1D">
        <w:rPr>
          <w:rFonts w:ascii="Sylfaen" w:eastAsia="Times New Roman" w:hAnsi="Sylfaen" w:cs="Sylfaen"/>
          <w:lang w:val="de-DE" w:eastAsia="ru-RU"/>
        </w:rPr>
        <w:t>ფორმულით</w:t>
      </w:r>
      <w:r w:rsidRPr="00664A1D">
        <w:rPr>
          <w:rFonts w:ascii="Sylfaen" w:eastAsia="Times New Roman" w:hAnsi="Sylfaen" w:cs="AcadNusx"/>
          <w:lang w:val="de-DE" w:eastAsia="ru-RU"/>
        </w:rPr>
        <w:t>:</w:t>
      </w:r>
    </w:p>
    <w:p w:rsidR="008C0E49" w:rsidRPr="00664A1D" w:rsidRDefault="008C0E49" w:rsidP="008C0E49">
      <w:pPr>
        <w:tabs>
          <w:tab w:val="left" w:pos="540"/>
        </w:tabs>
        <w:spacing w:after="0"/>
        <w:rPr>
          <w:rFonts w:ascii="Sylfaen" w:eastAsia="Times New Roman" w:hAnsi="Sylfaen" w:cs="Times New Roman"/>
          <w:bCs/>
          <w:iCs/>
          <w:lang w:val="ka-GE" w:eastAsia="ru-RU"/>
        </w:rPr>
      </w:pPr>
      <w:r w:rsidRPr="00664A1D">
        <w:rPr>
          <w:rFonts w:ascii="Sylfaen" w:eastAsia="Times New Roman" w:hAnsi="Sylfaen" w:cs="Times New Roman"/>
          <w:lang w:val="de-DE" w:eastAsia="ru-RU"/>
        </w:rPr>
        <w:t>M = K</w:t>
      </w:r>
      <w:r w:rsidRPr="00664A1D">
        <w:rPr>
          <w:rFonts w:ascii="Sylfaen" w:eastAsia="Times New Roman" w:hAnsi="Sylfaen" w:cs="Times New Roman"/>
          <w:vertAlign w:val="subscript"/>
          <w:lang w:val="de-DE" w:eastAsia="ru-RU"/>
        </w:rPr>
        <w:t xml:space="preserve">1 </w:t>
      </w:r>
      <w:r w:rsidRPr="00664A1D">
        <w:rPr>
          <w:rFonts w:ascii="Sylfaen" w:eastAsia="Times New Roman" w:hAnsi="Sylfaen" w:cs="Times New Roman"/>
          <w:lang w:val="de-DE" w:eastAsia="ru-RU"/>
        </w:rPr>
        <w:t>x K</w:t>
      </w:r>
      <w:r w:rsidRPr="00664A1D">
        <w:rPr>
          <w:rFonts w:ascii="Sylfaen" w:eastAsia="Times New Roman" w:hAnsi="Sylfaen" w:cs="Times New Roman"/>
          <w:vertAlign w:val="subscript"/>
          <w:lang w:val="de-DE" w:eastAsia="ru-RU"/>
        </w:rPr>
        <w:t xml:space="preserve">2 </w:t>
      </w:r>
      <w:r w:rsidRPr="00664A1D">
        <w:rPr>
          <w:rFonts w:ascii="Sylfaen" w:eastAsia="Times New Roman" w:hAnsi="Sylfaen" w:cs="Times New Roman"/>
          <w:lang w:val="de-DE" w:eastAsia="ru-RU"/>
        </w:rPr>
        <w:t>x K</w:t>
      </w:r>
      <w:r w:rsidRPr="00664A1D">
        <w:rPr>
          <w:rFonts w:ascii="Sylfaen" w:eastAsia="Times New Roman" w:hAnsi="Sylfaen" w:cs="Times New Roman"/>
          <w:vertAlign w:val="subscript"/>
          <w:lang w:val="de-DE" w:eastAsia="ru-RU"/>
        </w:rPr>
        <w:t xml:space="preserve">3 </w:t>
      </w:r>
      <w:r w:rsidRPr="00664A1D">
        <w:rPr>
          <w:rFonts w:ascii="Sylfaen" w:eastAsia="Times New Roman" w:hAnsi="Sylfaen" w:cs="Times New Roman"/>
          <w:lang w:val="de-DE" w:eastAsia="ru-RU"/>
        </w:rPr>
        <w:t>x K</w:t>
      </w:r>
      <w:r w:rsidRPr="00664A1D">
        <w:rPr>
          <w:rFonts w:ascii="Sylfaen" w:eastAsia="Times New Roman" w:hAnsi="Sylfaen" w:cs="Times New Roman"/>
          <w:vertAlign w:val="subscript"/>
          <w:lang w:val="de-DE" w:eastAsia="ru-RU"/>
        </w:rPr>
        <w:t xml:space="preserve">4 </w:t>
      </w:r>
      <w:r w:rsidRPr="00664A1D">
        <w:rPr>
          <w:rFonts w:ascii="Sylfaen" w:eastAsia="Times New Roman" w:hAnsi="Sylfaen" w:cs="Times New Roman"/>
          <w:lang w:val="de-DE" w:eastAsia="ru-RU"/>
        </w:rPr>
        <w:t>x K</w:t>
      </w:r>
      <w:r w:rsidRPr="00664A1D">
        <w:rPr>
          <w:rFonts w:ascii="Sylfaen" w:eastAsia="Times New Roman" w:hAnsi="Sylfaen" w:cs="Times New Roman"/>
          <w:vertAlign w:val="subscript"/>
          <w:lang w:val="de-DE" w:eastAsia="ru-RU"/>
        </w:rPr>
        <w:t xml:space="preserve">5 </w:t>
      </w:r>
      <w:r w:rsidRPr="00664A1D">
        <w:rPr>
          <w:rFonts w:ascii="Sylfaen" w:eastAsia="Times New Roman" w:hAnsi="Sylfaen" w:cs="Times New Roman"/>
          <w:lang w:val="de-DE" w:eastAsia="ru-RU"/>
        </w:rPr>
        <w:t>xK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x B x G x 10</w:t>
      </w:r>
      <w:r w:rsidRPr="00664A1D">
        <w:rPr>
          <w:rFonts w:ascii="Sylfaen" w:eastAsia="Times New Roman" w:hAnsi="Sylfaen" w:cs="Times New Roman"/>
          <w:vertAlign w:val="superscript"/>
          <w:lang w:val="de-DE" w:eastAsia="ru-RU"/>
        </w:rPr>
        <w:t>6</w:t>
      </w:r>
      <w:r w:rsidRPr="00664A1D">
        <w:rPr>
          <w:rFonts w:ascii="Sylfaen" w:eastAsia="Times New Roman" w:hAnsi="Sylfaen" w:cs="Times New Roman"/>
          <w:lang w:val="de-DE" w:eastAsia="ru-RU"/>
        </w:rPr>
        <w:t>/3600</w:t>
      </w:r>
      <w:r w:rsidRPr="00664A1D">
        <w:rPr>
          <w:rFonts w:ascii="Sylfaen" w:eastAsia="Times New Roman" w:hAnsi="Sylfaen" w:cs="Times New Roman"/>
          <w:bCs/>
          <w:iCs/>
          <w:lang w:val="ka-GE" w:eastAsia="ru-RU"/>
        </w:rPr>
        <w:t>გ/წმ -------------------------------(1),</w:t>
      </w:r>
    </w:p>
    <w:p w:rsidR="008C0E49" w:rsidRPr="00664A1D" w:rsidRDefault="008C0E49" w:rsidP="008C0E49">
      <w:pPr>
        <w:tabs>
          <w:tab w:val="left" w:pos="540"/>
        </w:tabs>
        <w:spacing w:after="0"/>
        <w:rPr>
          <w:rFonts w:ascii="Sylfaen" w:eastAsia="Times New Roman" w:hAnsi="Sylfaen" w:cs="Times New Roman"/>
          <w:iCs/>
          <w:highlight w:val="yellow"/>
          <w:lang w:val="ka-GE" w:eastAsia="ru-RU"/>
        </w:rPr>
      </w:pPr>
      <w:r w:rsidRPr="00664A1D">
        <w:rPr>
          <w:rFonts w:ascii="Sylfaen" w:eastAsia="Times New Roman" w:hAnsi="Sylfaen" w:cs="Times New Roman"/>
          <w:bCs/>
          <w:iCs/>
          <w:lang w:val="ka-GE" w:eastAsia="ru-RU"/>
        </w:rPr>
        <w:t xml:space="preserve"> </w:t>
      </w:r>
      <w:r w:rsidRPr="00664A1D">
        <w:rPr>
          <w:rFonts w:ascii="Sylfaen" w:eastAsia="Times New Roman" w:hAnsi="Sylfaen" w:cs="Times New Roman"/>
          <w:iCs/>
          <w:lang w:val="ka-GE" w:eastAsia="ru-RU"/>
        </w:rPr>
        <w:t>სადაც:</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1</w:t>
      </w:r>
      <w:r w:rsidRPr="00664A1D">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2</w:t>
      </w:r>
      <w:r w:rsidRPr="00664A1D">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1</w:t>
      </w:r>
      <w:r w:rsidRPr="00664A1D">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rPr>
        <w:t>K</w:t>
      </w:r>
      <w:r w:rsidRPr="00664A1D">
        <w:rPr>
          <w:rFonts w:ascii="Sylfaen" w:eastAsia="Times New Roman" w:hAnsi="Sylfaen" w:cs="Times New Roman"/>
          <w:vertAlign w:val="subscript"/>
        </w:rPr>
        <w:t xml:space="preserve">4 </w:t>
      </w:r>
      <w:r w:rsidRPr="00664A1D">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rPr>
        <w:t>K</w:t>
      </w:r>
      <w:r w:rsidRPr="00664A1D">
        <w:rPr>
          <w:rFonts w:ascii="Sylfaen" w:eastAsia="Times New Roman" w:hAnsi="Sylfaen" w:cs="Times New Roman"/>
          <w:vertAlign w:val="subscript"/>
        </w:rPr>
        <w:t>5</w:t>
      </w:r>
      <w:r w:rsidRPr="00664A1D">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rPr>
        <w:t>K</w:t>
      </w:r>
      <w:r w:rsidRPr="00664A1D">
        <w:rPr>
          <w:rFonts w:ascii="Sylfaen" w:eastAsia="Times New Roman" w:hAnsi="Sylfaen" w:cs="Times New Roman"/>
          <w:vertAlign w:val="subscript"/>
        </w:rPr>
        <w:t>7</w:t>
      </w:r>
      <w:r w:rsidRPr="00664A1D">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8C0E49" w:rsidRPr="00664A1D" w:rsidRDefault="008C0E49" w:rsidP="008C0E49">
      <w:pPr>
        <w:spacing w:before="240" w:after="0"/>
        <w:contextualSpacing/>
        <w:jc w:val="both"/>
        <w:rPr>
          <w:rFonts w:ascii="Sylfaen" w:eastAsia="Times New Roman" w:hAnsi="Sylfaen" w:cs="Times New Roman"/>
          <w:iCs/>
          <w:lang w:val="ka-GE"/>
        </w:rPr>
      </w:pPr>
      <w:r w:rsidRPr="00664A1D">
        <w:rPr>
          <w:rFonts w:ascii="Sylfaen" w:eastAsia="Times New Roman" w:hAnsi="Sylfaen" w:cs="Times New Roman"/>
          <w:iCs/>
          <w:lang w:val="ka-GE"/>
        </w:rPr>
        <w:t>G - ობიექტის მწარმოებლობა ტ/სთ.</w:t>
      </w:r>
    </w:p>
    <w:p w:rsidR="008C0E49" w:rsidRPr="00664A1D" w:rsidRDefault="008C0E49" w:rsidP="008C0E49">
      <w:pPr>
        <w:spacing w:before="240" w:after="240"/>
        <w:contextualSpacing/>
        <w:jc w:val="both"/>
        <w:rPr>
          <w:rFonts w:ascii="Sylfaen" w:eastAsia="Times New Roman" w:hAnsi="Sylfaen" w:cs="Times New Roman"/>
          <w:iCs/>
          <w:lang w:val="ka-GE"/>
        </w:rPr>
      </w:pPr>
      <w:r w:rsidRPr="00664A1D">
        <w:rPr>
          <w:rFonts w:ascii="Sylfaen" w:eastAsia="Times New Roman" w:hAnsi="Sylfaen" w:cs="Times New Roman"/>
          <w:iCs/>
        </w:rPr>
        <w:t xml:space="preserve">  </w:t>
      </w:r>
      <w:r w:rsidRPr="00664A1D">
        <w:rPr>
          <w:rFonts w:ascii="Sylfaen" w:eastAsia="Times New Roman" w:hAnsi="Sylfaen" w:cs="Times New Roman"/>
          <w:iCs/>
          <w:lang w:val="ka-GE"/>
        </w:rPr>
        <w:t>იმავე ლიტერატურული წყაროს  თანახმად, ფორმულაში შემავალი სიდიდეები   წარმოდგენილია  ცხრილ</w:t>
      </w:r>
      <w:r w:rsidR="001865EE" w:rsidRPr="00664A1D">
        <w:rPr>
          <w:rFonts w:ascii="Sylfaen" w:eastAsia="Times New Roman" w:hAnsi="Sylfaen" w:cs="Times New Roman"/>
          <w:iCs/>
          <w:lang w:val="ka-GE"/>
        </w:rPr>
        <w:t>შ</w:t>
      </w:r>
      <w:r w:rsidRPr="00664A1D">
        <w:rPr>
          <w:rFonts w:ascii="Sylfaen" w:eastAsia="Times New Roman" w:hAnsi="Sylfaen" w:cs="Times New Roman"/>
          <w:iCs/>
          <w:lang w:val="ka-GE"/>
        </w:rPr>
        <w:t xml:space="preserve">ი </w:t>
      </w:r>
      <w:r w:rsidR="001865EE" w:rsidRPr="00664A1D">
        <w:rPr>
          <w:rFonts w:ascii="Sylfaen" w:eastAsia="Times New Roman" w:hAnsi="Sylfaen" w:cs="Times New Roman"/>
          <w:iCs/>
          <w:lang w:val="ka-GE"/>
        </w:rPr>
        <w:t>6</w:t>
      </w:r>
      <w:r w:rsidRPr="00664A1D">
        <w:rPr>
          <w:rFonts w:ascii="Sylfaen" w:eastAsia="Times New Roman" w:hAnsi="Sylfaen" w:cs="Times New Roman"/>
          <w:iCs/>
          <w:lang w:val="ka-GE"/>
        </w:rPr>
        <w:t>.</w:t>
      </w:r>
      <w:r w:rsidR="001865EE" w:rsidRPr="00664A1D">
        <w:rPr>
          <w:rFonts w:ascii="Sylfaen" w:eastAsia="Times New Roman" w:hAnsi="Sylfaen" w:cs="Times New Roman"/>
          <w:iCs/>
          <w:lang w:val="ka-GE"/>
        </w:rPr>
        <w:t>3</w:t>
      </w:r>
      <w:r w:rsidRPr="00664A1D">
        <w:rPr>
          <w:rFonts w:ascii="Sylfaen" w:eastAsia="Times New Roman" w:hAnsi="Sylfaen" w:cs="Times New Roman"/>
          <w:iCs/>
        </w:rPr>
        <w:t>.</w:t>
      </w:r>
    </w:p>
    <w:p w:rsidR="008C0E49" w:rsidRPr="00664A1D" w:rsidRDefault="008C0E49" w:rsidP="008C0E49">
      <w:pPr>
        <w:spacing w:after="240"/>
        <w:contextualSpacing/>
        <w:jc w:val="both"/>
        <w:rPr>
          <w:rFonts w:ascii="Sylfaen" w:eastAsia="Times New Roman" w:hAnsi="Sylfaen" w:cs="Times New Roman"/>
        </w:rPr>
      </w:pPr>
      <w:r w:rsidRPr="00664A1D">
        <w:rPr>
          <w:rFonts w:ascii="Sylfaen" w:eastAsia="Times New Roman" w:hAnsi="Sylfaen" w:cs="Times New Roman"/>
          <w:lang w:val="ka-GE"/>
        </w:rPr>
        <w:t xml:space="preserve">           </w:t>
      </w:r>
      <w:r w:rsidRPr="00664A1D">
        <w:rPr>
          <w:rFonts w:ascii="Sylfaen" w:eastAsia="Times New Roman" w:hAnsi="Sylfaen" w:cs="Times New Roman"/>
          <w:iCs/>
          <w:lang w:val="ka-GE"/>
        </w:rPr>
        <w:t xml:space="preserve">ცხრილი </w:t>
      </w:r>
      <w:r w:rsidR="001865EE" w:rsidRPr="00664A1D">
        <w:rPr>
          <w:rFonts w:ascii="Sylfaen" w:eastAsia="Times New Roman" w:hAnsi="Sylfaen" w:cs="Times New Roman"/>
          <w:iCs/>
          <w:lang w:val="ka-GE"/>
        </w:rPr>
        <w:t>6</w:t>
      </w:r>
      <w:r w:rsidRPr="00664A1D">
        <w:rPr>
          <w:rFonts w:ascii="Sylfaen" w:eastAsia="Times New Roman" w:hAnsi="Sylfaen" w:cs="Times New Roman"/>
          <w:iCs/>
          <w:lang w:val="ka-GE"/>
        </w:rPr>
        <w:t>.</w:t>
      </w:r>
      <w:r w:rsidR="001865EE" w:rsidRPr="00664A1D">
        <w:rPr>
          <w:rFonts w:ascii="Sylfaen" w:eastAsia="Times New Roman" w:hAnsi="Sylfaen" w:cs="Times New Roman"/>
          <w:iCs/>
          <w:lang w:val="ka-GE"/>
        </w:rPr>
        <w:t>3</w:t>
      </w:r>
      <w:r w:rsidRPr="00664A1D">
        <w:rPr>
          <w:rFonts w:ascii="Sylfaen" w:eastAsia="Times New Roman" w:hAnsi="Sylfaen" w:cs="Times New Roman"/>
          <w:iCs/>
        </w:rPr>
        <w:t>.</w:t>
      </w: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4868"/>
        <w:gridCol w:w="720"/>
        <w:gridCol w:w="1170"/>
        <w:gridCol w:w="1170"/>
        <w:gridCol w:w="1170"/>
        <w:gridCol w:w="961"/>
      </w:tblGrid>
      <w:tr w:rsidR="008C0E49" w:rsidRPr="00664A1D" w:rsidTr="008C0E49">
        <w:trPr>
          <w:cantSplit/>
          <w:trHeight w:val="300"/>
          <w:jc w:val="center"/>
        </w:trPr>
        <w:tc>
          <w:tcPr>
            <w:tcW w:w="480" w:type="dxa"/>
            <w:vMerge w:val="restart"/>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w:t>
            </w:r>
          </w:p>
        </w:tc>
        <w:tc>
          <w:tcPr>
            <w:tcW w:w="4868" w:type="dxa"/>
            <w:vMerge w:val="restart"/>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პარამეტრის დასახელება</w:t>
            </w:r>
          </w:p>
        </w:tc>
        <w:tc>
          <w:tcPr>
            <w:tcW w:w="720" w:type="dxa"/>
            <w:vMerge w:val="restart"/>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აღნიშვნა</w:t>
            </w:r>
          </w:p>
        </w:tc>
        <w:tc>
          <w:tcPr>
            <w:tcW w:w="4471" w:type="dxa"/>
            <w:gridSpan w:val="4"/>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პარამეტრის მნიშვნელობა</w:t>
            </w:r>
          </w:p>
        </w:tc>
      </w:tr>
      <w:tr w:rsidR="008C0E49" w:rsidRPr="00664A1D" w:rsidTr="008C0E49">
        <w:trPr>
          <w:cantSplit/>
          <w:trHeight w:val="300"/>
          <w:jc w:val="center"/>
        </w:trPr>
        <w:tc>
          <w:tcPr>
            <w:tcW w:w="480"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x-none" w:eastAsia="ru-RU"/>
              </w:rPr>
            </w:pPr>
          </w:p>
        </w:tc>
        <w:tc>
          <w:tcPr>
            <w:tcW w:w="4868"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720"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170" w:type="dxa"/>
            <w:tcBorders>
              <w:bottom w:val="single" w:sz="4" w:space="0" w:color="auto"/>
            </w:tcBorders>
          </w:tcPr>
          <w:p w:rsidR="008C0E49" w:rsidRPr="00664A1D" w:rsidRDefault="008C0E49" w:rsidP="008C0E49">
            <w:pPr>
              <w:tabs>
                <w:tab w:val="left" w:pos="54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კლინკერი</w:t>
            </w:r>
          </w:p>
        </w:tc>
        <w:tc>
          <w:tcPr>
            <w:tcW w:w="1170" w:type="dxa"/>
            <w:tcBorders>
              <w:bottom w:val="single" w:sz="4" w:space="0" w:color="auto"/>
            </w:tcBorders>
          </w:tcPr>
          <w:p w:rsidR="008C0E49" w:rsidRPr="00664A1D" w:rsidRDefault="008C0E49" w:rsidP="008C0E49">
            <w:pPr>
              <w:tabs>
                <w:tab w:val="left" w:pos="54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ბაზალტი</w:t>
            </w:r>
          </w:p>
        </w:tc>
        <w:tc>
          <w:tcPr>
            <w:tcW w:w="1170" w:type="dxa"/>
            <w:tcBorders>
              <w:bottom w:val="single" w:sz="4" w:space="0" w:color="auto"/>
            </w:tcBorders>
          </w:tcPr>
          <w:p w:rsidR="008C0E49" w:rsidRPr="00664A1D" w:rsidRDefault="008C0E49" w:rsidP="008C0E49">
            <w:pPr>
              <w:tabs>
                <w:tab w:val="left" w:pos="54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თაბაშირი</w:t>
            </w:r>
          </w:p>
        </w:tc>
        <w:tc>
          <w:tcPr>
            <w:tcW w:w="961" w:type="dxa"/>
            <w:tcBorders>
              <w:bottom w:val="single" w:sz="4" w:space="0" w:color="auto"/>
            </w:tcBorders>
          </w:tcPr>
          <w:p w:rsidR="008C0E49" w:rsidRPr="00664A1D" w:rsidRDefault="008C0E49" w:rsidP="008C0E49">
            <w:pPr>
              <w:tabs>
                <w:tab w:val="left" w:pos="54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ღორღი</w:t>
            </w:r>
          </w:p>
        </w:tc>
      </w:tr>
      <w:tr w:rsidR="008C0E49" w:rsidRPr="00664A1D" w:rsidTr="008C0E49">
        <w:trPr>
          <w:jc w:val="center"/>
        </w:trPr>
        <w:tc>
          <w:tcPr>
            <w:tcW w:w="48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w:t>
            </w:r>
          </w:p>
        </w:tc>
        <w:tc>
          <w:tcPr>
            <w:tcW w:w="4868"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w:t>
            </w:r>
          </w:p>
        </w:tc>
        <w:tc>
          <w:tcPr>
            <w:tcW w:w="72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3</w:t>
            </w: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4</w:t>
            </w: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5</w:t>
            </w: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6</w:t>
            </w:r>
          </w:p>
        </w:tc>
        <w:tc>
          <w:tcPr>
            <w:tcW w:w="961"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7</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მასალაში</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ფრაქციი</w:t>
            </w:r>
            <w:r w:rsidRPr="00664A1D">
              <w:rPr>
                <w:rFonts w:ascii="Sylfaen" w:eastAsia="Times New Roman" w:hAnsi="Sylfaen" w:cs="Sylfaen"/>
                <w:lang w:val="ka-GE" w:eastAsia="ru-RU"/>
              </w:rPr>
              <w:t xml:space="preserve">ს </w:t>
            </w:r>
            <w:r w:rsidRPr="00664A1D">
              <w:rPr>
                <w:rFonts w:ascii="Sylfaen" w:eastAsia="Times New Roman" w:hAnsi="Sylfaen" w:cs="Sylfaen"/>
                <w:lang w:val="x-none" w:eastAsia="ru-RU"/>
              </w:rPr>
              <w:t>წილი</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1</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0,01</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ru-RU" w:eastAsia="ru-RU"/>
              </w:rPr>
              <w:t>0,0</w:t>
            </w:r>
            <w:r w:rsidRPr="00664A1D">
              <w:rPr>
                <w:rFonts w:ascii="Sylfaen" w:eastAsia="Times New Roman" w:hAnsi="Sylfaen" w:cs="Times New Roman"/>
                <w:lang w:val="ka-GE" w:eastAsia="ru-RU"/>
              </w:rPr>
              <w:t>2</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0,03</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0,04</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მთელი</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მასიდან</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აეროზოლში</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გადასული</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წილი</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2</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0,003</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ru-RU" w:eastAsia="ru-RU"/>
              </w:rPr>
              <w:t>0,0</w:t>
            </w:r>
            <w:r w:rsidRPr="00664A1D">
              <w:rPr>
                <w:rFonts w:ascii="Sylfaen" w:eastAsia="Times New Roman" w:hAnsi="Sylfaen" w:cs="Times New Roman"/>
                <w:lang w:val="ka-GE" w:eastAsia="ru-RU"/>
              </w:rPr>
              <w:t>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0,02</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0,02</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3</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წარმოქმნაზე</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ქარის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სიჩქარის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გავლენა</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3</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1,0</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1,0</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4</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გარეშეზე</w:t>
            </w:r>
            <w:r w:rsidRPr="00664A1D">
              <w:rPr>
                <w:rFonts w:ascii="Sylfaen" w:eastAsia="Times New Roman" w:hAnsi="Sylfaen" w:cs="Sylfaen"/>
                <w:lang w:val="ka-GE" w:eastAsia="ru-RU"/>
              </w:rPr>
              <w:t xml:space="preserve"> ზე</w:t>
            </w:r>
            <w:r w:rsidRPr="00664A1D">
              <w:rPr>
                <w:rFonts w:ascii="Sylfaen" w:eastAsia="Times New Roman" w:hAnsi="Sylfaen" w:cs="Sylfaen"/>
                <w:lang w:val="x-none" w:eastAsia="ru-RU"/>
              </w:rPr>
              <w:t>მოქმედებისაგან</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საწყობის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დაცვით</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უნარიანობა</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0,1</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0,1</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0,1</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0,1</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5</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წარმოქმნაზე</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მასალის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სინოტივის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გავლენა</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5</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0,8</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0,8</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0,8</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6</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მასალის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სიმსხვილეზე</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დამოკიდებულება</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7</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0,5</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0,5</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7</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გადატვირთვის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სიმაღლეზე</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დამოკიდებულების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კოეფიციენტი</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B</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r>
      <w:tr w:rsidR="008C0E49" w:rsidRPr="00664A1D" w:rsidTr="008C0E49">
        <w:trPr>
          <w:jc w:val="center"/>
        </w:trPr>
        <w:tc>
          <w:tcPr>
            <w:tcW w:w="48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8</w:t>
            </w:r>
          </w:p>
        </w:tc>
        <w:tc>
          <w:tcPr>
            <w:tcW w:w="4868"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x-none" w:eastAsia="ru-RU"/>
              </w:rPr>
              <w:t>ობიექტის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მწარმოებლობა</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ტ</w:t>
            </w:r>
            <w:r w:rsidRPr="00664A1D">
              <w:rPr>
                <w:rFonts w:ascii="Sylfaen" w:eastAsia="Times New Roman" w:hAnsi="Sylfaen" w:cs="AcadNusx"/>
                <w:lang w:val="x-none" w:eastAsia="ru-RU"/>
              </w:rPr>
              <w:t>/</w:t>
            </w:r>
            <w:r w:rsidRPr="00664A1D">
              <w:rPr>
                <w:rFonts w:ascii="Sylfaen" w:eastAsia="Times New Roman" w:hAnsi="Sylfaen" w:cs="Sylfaen"/>
                <w:lang w:val="x-none" w:eastAsia="ru-RU"/>
              </w:rPr>
              <w:t>სთ</w:t>
            </w:r>
          </w:p>
        </w:tc>
        <w:tc>
          <w:tcPr>
            <w:tcW w:w="72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G</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2,05</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0,15</w:t>
            </w:r>
          </w:p>
        </w:tc>
        <w:tc>
          <w:tcPr>
            <w:tcW w:w="961" w:type="dxa"/>
          </w:tcPr>
          <w:p w:rsidR="008C0E49" w:rsidRPr="00664A1D" w:rsidRDefault="008C0E49" w:rsidP="008C0E49">
            <w:pPr>
              <w:tabs>
                <w:tab w:val="left" w:pos="540"/>
              </w:tabs>
              <w:spacing w:after="0"/>
              <w:jc w:val="center"/>
              <w:rPr>
                <w:rFonts w:ascii="Sylfaen" w:eastAsia="Times New Roman" w:hAnsi="Sylfaen" w:cs="Times New Roman"/>
                <w:lang w:val="ru-RU" w:eastAsia="ru-RU"/>
              </w:rPr>
            </w:pPr>
            <w:r w:rsidRPr="00664A1D">
              <w:rPr>
                <w:rFonts w:ascii="Sylfaen" w:eastAsia="Times New Roman" w:hAnsi="Sylfaen" w:cs="Times New Roman"/>
                <w:lang w:val="ru-RU" w:eastAsia="ru-RU"/>
              </w:rPr>
              <w:t>0,4</w:t>
            </w:r>
          </w:p>
        </w:tc>
      </w:tr>
    </w:tbl>
    <w:p w:rsidR="008C0E49" w:rsidRPr="00664A1D" w:rsidRDefault="008C0E49" w:rsidP="008C0E49">
      <w:pPr>
        <w:spacing w:before="240" w:after="240"/>
        <w:contextualSpacing/>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გაფრქვევის სიმძლავრე(</w:t>
      </w:r>
      <w:r w:rsidRPr="00664A1D">
        <w:rPr>
          <w:rFonts w:ascii="Sylfaen" w:eastAsia="Times New Roman" w:hAnsi="Sylfaen" w:cs="Times New Roman"/>
          <w:lang w:val="ru-RU" w:eastAsia="ru-RU"/>
        </w:rPr>
        <w:t>5600</w:t>
      </w:r>
      <w:r w:rsidRPr="00664A1D">
        <w:rPr>
          <w:rFonts w:ascii="Sylfaen" w:eastAsia="Times New Roman" w:hAnsi="Sylfaen" w:cs="Times New Roman"/>
          <w:lang w:val="ka-GE" w:eastAsia="ru-RU"/>
        </w:rPr>
        <w:t xml:space="preserve"> საათი წელიწადში) ტოლია:</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0,01 х 0,003 х 1,0 х 0,1 х 1,0 х 0,4 х 0,4 х 2,05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/3600=0,00011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lastRenderedPageBreak/>
        <w:tab/>
        <w:t xml:space="preserve">          G =  0,00011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0,0022ტ/წელ</w:t>
      </w:r>
    </w:p>
    <w:p w:rsidR="008C0E49" w:rsidRPr="00664A1D" w:rsidRDefault="008C0E49" w:rsidP="008C0E49">
      <w:pPr>
        <w:spacing w:before="240" w:after="240"/>
        <w:contextualSpacing/>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ბაზალტი: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0,02 х 0,04 х 1,0 х 0,1 х 0,8 х 0,4 х 0,4 х 0,4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/3600=0,000455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0,000455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0,0092ტ/წელ</w:t>
      </w:r>
    </w:p>
    <w:p w:rsidR="008C0E49" w:rsidRPr="00664A1D" w:rsidRDefault="008C0E49" w:rsidP="008C0E49">
      <w:pPr>
        <w:spacing w:before="240" w:after="240"/>
        <w:contextualSpacing/>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თაბაშირი: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0,03 х 0,02 х 1,0 х 0,1 х 0,8 х 0,5 х 0,4 х 0,15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/3600=0,00016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0,00016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0,00322ტ/წელ</w:t>
      </w:r>
    </w:p>
    <w:p w:rsidR="008C0E49" w:rsidRPr="00664A1D" w:rsidRDefault="008C0E49" w:rsidP="008C0E49">
      <w:pPr>
        <w:spacing w:before="240" w:after="240"/>
        <w:contextualSpacing/>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ღორღი: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=0,4 х 0,04 х 0,02 х 1,0 х 0,1 х 0,8 х 0,5 х 0,4 х 0,4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/3600=0,00057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0,00057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0,0115ტ/წელ</w:t>
      </w:r>
    </w:p>
    <w:p w:rsidR="008C0E49" w:rsidRPr="00664A1D" w:rsidRDefault="008C0E49" w:rsidP="008C0E49">
      <w:pPr>
        <w:spacing w:before="240" w:after="240"/>
        <w:contextualSpacing/>
        <w:jc w:val="both"/>
        <w:rPr>
          <w:rFonts w:ascii="Sylfaen" w:eastAsia="Times New Roman" w:hAnsi="Sylfaen" w:cs="Times New Roman"/>
          <w:lang w:val="ka-GE" w:eastAsia="ru-RU"/>
        </w:rPr>
      </w:pP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სულ გ-2 წყაროდან გაიფრქვევა:</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0,00011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0,0022ტ/წელ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=0,000445 + 0,00016 + 0,00057 = 0,00118გ/წმ;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=0,0092 + 0,00322 + 0,0115 =0,024ტ/წელ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AcadNusx"/>
          <w:b/>
          <w:i/>
          <w:lang w:val="ka-GE"/>
        </w:rPr>
      </w:pPr>
      <w:r w:rsidRPr="00664A1D">
        <w:rPr>
          <w:rFonts w:ascii="Sylfaen" w:eastAsia="Times New Roman" w:hAnsi="Sylfaen" w:cs="Times New Roman"/>
          <w:b/>
          <w:bCs/>
          <w:i/>
          <w:lang w:val="ka-GE"/>
        </w:rPr>
        <w:t xml:space="preserve">3. მტვრის გაფრქვევის ანგარიში </w:t>
      </w:r>
      <w:r w:rsidRPr="00664A1D">
        <w:rPr>
          <w:rFonts w:ascii="Sylfaen" w:eastAsia="Times New Roman" w:hAnsi="Sylfaen" w:cs="AcadNusx"/>
          <w:b/>
          <w:i/>
          <w:lang w:val="ka-GE"/>
        </w:rPr>
        <w:t>ლენტური ტრანსპორტიორზე დაყრის ადგილიდან, გ-3</w:t>
      </w:r>
    </w:p>
    <w:p w:rsidR="008C0E49" w:rsidRPr="00664A1D" w:rsidRDefault="008C0E49" w:rsidP="008C0E49">
      <w:pPr>
        <w:spacing w:after="0"/>
        <w:rPr>
          <w:rFonts w:ascii="Sylfaen" w:eastAsia="Times New Roman" w:hAnsi="Sylfaen" w:cs="AcadNusx"/>
          <w:b/>
          <w:i/>
          <w:lang w:val="ka-GE"/>
        </w:rPr>
      </w:pPr>
    </w:p>
    <w:p w:rsidR="008C0E49" w:rsidRPr="00664A1D" w:rsidRDefault="008C0E49" w:rsidP="008C0E49">
      <w:pPr>
        <w:spacing w:after="0"/>
        <w:jc w:val="both"/>
        <w:rPr>
          <w:rFonts w:ascii="Sylfaen" w:eastAsia="Times New Roman" w:hAnsi="Sylfaen" w:cs="AcadNusx"/>
          <w:lang w:val="ka-GE"/>
        </w:rPr>
      </w:pPr>
      <w:r w:rsidRPr="00664A1D">
        <w:rPr>
          <w:rFonts w:ascii="Sylfaen" w:eastAsia="Times New Roman" w:hAnsi="Sylfaen" w:cs="AcadNusx"/>
          <w:lang w:val="ka-GE"/>
        </w:rPr>
        <w:t>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გ-2 წყაროდან, ამიტომ:</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0,00011გ/წმ;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0,0022 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0,00118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0,024 ტ/წელ</w:t>
      </w:r>
    </w:p>
    <w:p w:rsidR="008C0E49" w:rsidRPr="00664A1D" w:rsidRDefault="008C0E49" w:rsidP="008C0E49">
      <w:pPr>
        <w:spacing w:after="0"/>
        <w:rPr>
          <w:rFonts w:ascii="Sylfaen" w:eastAsia="Times New Roman" w:hAnsi="Sylfaen" w:cs="AcadNusx"/>
          <w:lang w:val="ka-GE"/>
        </w:rPr>
      </w:pPr>
    </w:p>
    <w:p w:rsidR="008C0E49" w:rsidRPr="00664A1D" w:rsidRDefault="008C0E49" w:rsidP="008C0E49">
      <w:pPr>
        <w:spacing w:after="0"/>
        <w:rPr>
          <w:rFonts w:ascii="Sylfaen" w:eastAsia="Times New Roman" w:hAnsi="Sylfaen" w:cs="AcadNusx"/>
          <w:b/>
          <w:i/>
          <w:lang w:val="ka-GE"/>
        </w:rPr>
      </w:pPr>
      <w:r w:rsidRPr="00664A1D">
        <w:rPr>
          <w:rFonts w:ascii="Sylfaen" w:eastAsia="Times New Roman" w:hAnsi="Sylfaen" w:cs="Times New Roman"/>
          <w:b/>
          <w:bCs/>
          <w:i/>
          <w:lang w:val="ka-GE"/>
        </w:rPr>
        <w:t xml:space="preserve">4. ცემენტის მტვრის გაფრქვევის ანგარიში </w:t>
      </w:r>
      <w:r w:rsidRPr="00664A1D">
        <w:rPr>
          <w:rFonts w:ascii="Sylfaen" w:eastAsia="Times New Roman" w:hAnsi="Sylfaen" w:cs="AcadNusx"/>
          <w:b/>
          <w:i/>
          <w:lang w:val="ka-GE"/>
        </w:rPr>
        <w:t>ლენტური ტრანსპორტიორიდან, გ-4</w:t>
      </w:r>
    </w:p>
    <w:p w:rsidR="008C0E49" w:rsidRPr="00664A1D" w:rsidRDefault="008C0E49" w:rsidP="008C0E49">
      <w:pPr>
        <w:spacing w:after="0"/>
        <w:rPr>
          <w:rFonts w:ascii="Sylfaen" w:eastAsia="Times New Roman" w:hAnsi="Sylfaen" w:cs="AcadNusx"/>
          <w:b/>
          <w:i/>
          <w:lang w:val="ka-GE"/>
        </w:rPr>
      </w:pP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AcadNusx"/>
          <w:lang w:val="ka-GE"/>
        </w:rPr>
        <w:t>ანგარიშის წარმოებისას გამოყენებული იქნება გაფრქვევების მნიშვნელობების შემასწორებელი მტვრის დალექვის მახასიათებელი კოეფიციენტი  - 0,4</w:t>
      </w:r>
    </w:p>
    <w:p w:rsidR="008C0E49" w:rsidRPr="00664A1D" w:rsidRDefault="008C0E49" w:rsidP="008C0E49">
      <w:pPr>
        <w:tabs>
          <w:tab w:val="left" w:pos="540"/>
          <w:tab w:val="left" w:pos="1410"/>
        </w:tabs>
        <w:spacing w:after="0"/>
        <w:jc w:val="both"/>
        <w:rPr>
          <w:rFonts w:ascii="Sylfaen" w:eastAsia="Times New Roman" w:hAnsi="Sylfaen" w:cs="AcadNusx"/>
          <w:bCs/>
          <w:iCs/>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Sylfaen"/>
          <w:bCs/>
          <w:iCs/>
          <w:lang w:val="de-DE" w:eastAsia="ru-RU"/>
        </w:rPr>
        <w:t>ინერტული</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მასალების</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ლენტური</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ტრანსპორტიორით</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გადაადგილებისას</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გაფრქვეული</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მტვრის</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რაოდენობა</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იანგარიშება</w:t>
      </w:r>
      <w:r w:rsidRPr="00664A1D">
        <w:rPr>
          <w:rFonts w:ascii="Sylfaen" w:eastAsia="Times New Roman" w:hAnsi="Sylfaen" w:cs="Sylfaen"/>
          <w:bCs/>
          <w:iCs/>
          <w:lang w:val="ka-GE" w:eastAsia="ru-RU"/>
        </w:rPr>
        <w:t xml:space="preserve"> ლიტერატურული წყარო</w:t>
      </w:r>
      <w:r w:rsidRPr="00664A1D">
        <w:rPr>
          <w:rFonts w:ascii="Sylfaen" w:eastAsia="Times New Roman" w:hAnsi="Sylfaen" w:cs="AcadNusx"/>
          <w:bCs/>
          <w:iCs/>
          <w:lang w:val="de-DE" w:eastAsia="ru-RU"/>
        </w:rPr>
        <w:t>[</w:t>
      </w:r>
      <w:r w:rsidRPr="00F0782A">
        <w:rPr>
          <w:rFonts w:ascii="Sylfaen" w:eastAsia="Times New Roman" w:hAnsi="Sylfaen" w:cs="AcadNusx"/>
          <w:bCs/>
          <w:iCs/>
          <w:lang w:val="ka-GE" w:eastAsia="ru-RU"/>
        </w:rPr>
        <w:t>7</w:t>
      </w:r>
      <w:r w:rsidRPr="00664A1D">
        <w:rPr>
          <w:rFonts w:ascii="Sylfaen" w:eastAsia="Times New Roman" w:hAnsi="Sylfaen" w:cs="AcadNusx"/>
          <w:bCs/>
          <w:iCs/>
          <w:lang w:val="de-DE" w:eastAsia="ru-RU"/>
        </w:rPr>
        <w:t>]</w:t>
      </w:r>
      <w:r w:rsidRPr="00664A1D">
        <w:rPr>
          <w:rFonts w:ascii="Sylfaen" w:eastAsia="Times New Roman" w:hAnsi="Sylfaen" w:cs="AcadNusx"/>
          <w:bCs/>
          <w:iCs/>
          <w:lang w:val="ka-GE" w:eastAsia="ru-RU"/>
        </w:rPr>
        <w:t>-ს</w:t>
      </w:r>
      <w:r w:rsidRPr="00664A1D">
        <w:rPr>
          <w:rFonts w:ascii="Sylfaen" w:eastAsia="Times New Roman" w:hAnsi="Sylfaen" w:cs="Sylfaen"/>
          <w:bCs/>
          <w:iCs/>
          <w:lang w:val="ka-GE" w:eastAsia="ru-RU"/>
        </w:rPr>
        <w:t xml:space="preserve"> </w:t>
      </w:r>
      <w:r w:rsidRPr="00664A1D">
        <w:rPr>
          <w:rFonts w:ascii="Sylfaen" w:eastAsia="Times New Roman" w:hAnsi="Sylfaen" w:cs="Sylfaen"/>
          <w:bCs/>
          <w:iCs/>
          <w:lang w:val="de-DE" w:eastAsia="ru-RU"/>
        </w:rPr>
        <w:t>მიხედვით</w:t>
      </w:r>
      <w:r w:rsidRPr="00664A1D">
        <w:rPr>
          <w:rFonts w:ascii="Sylfaen" w:eastAsia="Times New Roman" w:hAnsi="Sylfaen" w:cs="AcadNusx"/>
          <w:bCs/>
          <w:iCs/>
          <w:lang w:val="de-DE" w:eastAsia="ru-RU"/>
        </w:rPr>
        <w:t>:</w:t>
      </w:r>
    </w:p>
    <w:p w:rsidR="008C0E49" w:rsidRPr="00664A1D" w:rsidRDefault="008C0E49" w:rsidP="008C0E49">
      <w:pPr>
        <w:tabs>
          <w:tab w:val="left" w:pos="540"/>
          <w:tab w:val="left" w:pos="1410"/>
        </w:tabs>
        <w:spacing w:after="0"/>
        <w:jc w:val="both"/>
        <w:rPr>
          <w:rFonts w:ascii="Sylfaen" w:eastAsia="Times New Roman" w:hAnsi="Sylfaen" w:cs="Times New Roman"/>
          <w:lang w:val="de-DE" w:eastAsia="ru-RU"/>
        </w:rPr>
      </w:pPr>
      <w:r w:rsidRPr="00664A1D">
        <w:rPr>
          <w:rFonts w:ascii="Sylfaen" w:eastAsia="Times New Roman" w:hAnsi="Sylfaen" w:cs="Times New Roman"/>
          <w:lang w:val="de-DE" w:eastAsia="ru-RU"/>
        </w:rPr>
        <w:tab/>
      </w:r>
      <w:r w:rsidRPr="00664A1D">
        <w:rPr>
          <w:rFonts w:ascii="Sylfaen" w:eastAsia="Times New Roman" w:hAnsi="Sylfaen" w:cs="Times New Roman"/>
          <w:lang w:val="de-DE" w:eastAsia="ru-RU"/>
        </w:rPr>
        <w:tab/>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 xml:space="preserve">Q = Wc x </w:t>
      </w:r>
      <w:r w:rsidRPr="00664A1D">
        <w:rPr>
          <w:rFonts w:ascii="Sylfaen" w:eastAsia="Times New Roman" w:hAnsi="Sylfaen" w:cs="Times New Roman"/>
          <w:lang w:val="x-none" w:eastAsia="ru-RU"/>
        </w:rPr>
        <w:t>α</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x</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x-none" w:eastAsia="ru-RU"/>
        </w:rPr>
        <w:t>γ</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 xml:space="preserve">x L </w:t>
      </w:r>
      <w:r w:rsidRPr="00664A1D">
        <w:rPr>
          <w:rFonts w:ascii="Sylfaen" w:eastAsia="Times New Roman" w:hAnsi="Sylfaen" w:cs="Times New Roman"/>
          <w:lang w:val="ka-GE" w:eastAsia="ru-RU"/>
        </w:rPr>
        <w:t>(კგ/წმ) ---------------------------------(2)</w:t>
      </w:r>
      <w:r w:rsidRPr="00664A1D">
        <w:rPr>
          <w:rFonts w:ascii="Sylfaen" w:eastAsia="Times New Roman" w:hAnsi="Sylfaen" w:cs="Times New Roman"/>
          <w:lang w:val="de-DE" w:eastAsia="ru-RU"/>
        </w:rPr>
        <w:tab/>
      </w:r>
    </w:p>
    <w:p w:rsidR="008C0E49" w:rsidRPr="00664A1D" w:rsidRDefault="008C0E49" w:rsidP="008C0E49">
      <w:pPr>
        <w:tabs>
          <w:tab w:val="left" w:pos="540"/>
          <w:tab w:val="left" w:pos="1410"/>
        </w:tabs>
        <w:spacing w:after="0"/>
        <w:jc w:val="both"/>
        <w:rPr>
          <w:rFonts w:ascii="Sylfaen" w:eastAsia="Times New Roman" w:hAnsi="Sylfaen" w:cs="Times New Roman"/>
          <w:iCs/>
          <w:lang w:val="ka-GE" w:eastAsia="ru-RU"/>
        </w:rPr>
      </w:pPr>
      <w:r w:rsidRPr="00664A1D">
        <w:rPr>
          <w:rFonts w:ascii="Sylfaen" w:eastAsia="Times New Roman" w:hAnsi="Sylfaen" w:cs="Times New Roman"/>
          <w:iCs/>
          <w:lang w:val="ka-GE" w:eastAsia="ru-RU"/>
        </w:rPr>
        <w:t>სადაც:</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de-DE" w:eastAsia="ru-RU"/>
        </w:rPr>
        <w:t xml:space="preserve">Wc – </w:t>
      </w:r>
      <w:r w:rsidRPr="00664A1D">
        <w:rPr>
          <w:rFonts w:ascii="Sylfaen" w:eastAsia="Times New Roman" w:hAnsi="Sylfaen" w:cs="Sylfaen"/>
          <w:lang w:val="de-D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კუთრი</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გაბნევადობის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მაჩვენებელია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და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უდრის</w:t>
      </w:r>
      <w:r w:rsidRPr="00664A1D">
        <w:rPr>
          <w:rFonts w:ascii="Sylfaen" w:eastAsia="Times New Roman" w:hAnsi="Sylfaen" w:cs="Sylfaen"/>
          <w:lang w:val="ka-GE" w:eastAsia="ru-RU"/>
        </w:rPr>
        <w:t xml:space="preserve"> </w:t>
      </w:r>
      <w:r w:rsidRPr="00664A1D">
        <w:rPr>
          <w:rFonts w:ascii="Sylfaen" w:eastAsia="Times New Roman" w:hAnsi="Sylfaen" w:cs="Times New Roman"/>
          <w:lang w:val="de-DE" w:eastAsia="ru-RU"/>
        </w:rPr>
        <w:t>3 x 10</w:t>
      </w:r>
      <w:r w:rsidRPr="00664A1D">
        <w:rPr>
          <w:rFonts w:ascii="Sylfaen" w:eastAsia="Times New Roman" w:hAnsi="Sylfaen" w:cs="Times New Roman"/>
          <w:vertAlign w:val="superscript"/>
          <w:lang w:val="de-DE" w:eastAsia="ru-RU"/>
        </w:rPr>
        <w:t>-5</w:t>
      </w:r>
      <w:r w:rsidRPr="00664A1D">
        <w:rPr>
          <w:rFonts w:ascii="Sylfaen" w:eastAsia="Times New Roman" w:hAnsi="Sylfaen" w:cs="Times New Roman"/>
          <w:lang w:val="ka-GE" w:eastAsia="ru-RU"/>
        </w:rPr>
        <w:t>კგ/მ</w:t>
      </w:r>
      <w:r w:rsidRPr="00664A1D">
        <w:rPr>
          <w:rFonts w:ascii="Sylfaen" w:eastAsia="Times New Roman" w:hAnsi="Sylfaen" w:cs="Times New Roman"/>
          <w:vertAlign w:val="superscript"/>
          <w:lang w:val="ka-GE" w:eastAsia="ru-RU"/>
        </w:rPr>
        <w:t>2</w:t>
      </w:r>
      <w:r w:rsidRPr="00664A1D">
        <w:rPr>
          <w:rFonts w:ascii="Sylfaen" w:eastAsia="Times New Roman" w:hAnsi="Sylfaen" w:cs="Times New Roman"/>
          <w:lang w:val="ka-GE" w:eastAsia="ru-RU"/>
        </w:rPr>
        <w:t>წმ;</w:t>
      </w:r>
    </w:p>
    <w:p w:rsidR="008C0E49" w:rsidRPr="00664A1D" w:rsidRDefault="008C0E49" w:rsidP="008C0E49">
      <w:pPr>
        <w:tabs>
          <w:tab w:val="left" w:pos="540"/>
          <w:tab w:val="left" w:pos="1410"/>
        </w:tabs>
        <w:spacing w:after="0"/>
        <w:jc w:val="both"/>
        <w:rPr>
          <w:rFonts w:ascii="Sylfaen" w:eastAsia="Times New Roman" w:hAnsi="Sylfaen" w:cs="AcadNusx"/>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x-none" w:eastAsia="ru-RU"/>
        </w:rPr>
        <w:t>α</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w:t>
      </w:r>
      <w:r w:rsidRPr="00664A1D">
        <w:rPr>
          <w:rFonts w:ascii="Sylfaen" w:eastAsia="Times New Roman" w:hAnsi="Sylfaen" w:cs="Times New Roman"/>
          <w:lang w:val="ka-GE" w:eastAsia="ru-RU"/>
        </w:rPr>
        <w:t xml:space="preserve"> </w:t>
      </w:r>
      <w:r w:rsidRPr="00664A1D">
        <w:rPr>
          <w:rFonts w:ascii="Sylfaen" w:eastAsia="Times New Roman" w:hAnsi="Sylfaen" w:cs="Sylfaen"/>
          <w:lang w:val="de-DE" w:eastAsia="ru-RU"/>
        </w:rPr>
        <w:t>კონვეიერის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ლენტის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საშუალო</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სიგანეა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და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მოცემულ</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შემთხვევაში</w:t>
      </w:r>
      <w:r w:rsidRPr="00664A1D">
        <w:rPr>
          <w:rFonts w:ascii="Sylfaen" w:eastAsia="Times New Roman" w:hAnsi="Sylfaen" w:cs="AcadNusx"/>
          <w:lang w:val="de-DE" w:eastAsia="ru-RU"/>
        </w:rPr>
        <w:tab/>
      </w:r>
      <w:r w:rsidRPr="00664A1D">
        <w:rPr>
          <w:rFonts w:ascii="Sylfaen" w:eastAsia="Times New Roman" w:hAnsi="Sylfaen" w:cs="Sylfaen"/>
          <w:lang w:val="de-DE" w:eastAsia="ru-RU"/>
        </w:rPr>
        <w:t>უდრის</w:t>
      </w:r>
      <w:r w:rsidRPr="00664A1D">
        <w:rPr>
          <w:rFonts w:ascii="Sylfaen" w:eastAsia="Times New Roman" w:hAnsi="Sylfaen" w:cs="Sylfaen"/>
          <w:lang w:val="ka-GE" w:eastAsia="ru-RU"/>
        </w:rPr>
        <w:t xml:space="preserve"> </w:t>
      </w:r>
      <w:r w:rsidRPr="00664A1D">
        <w:rPr>
          <w:rFonts w:ascii="Sylfaen" w:eastAsia="Times New Roman" w:hAnsi="Sylfaen" w:cs="AcadNusx"/>
          <w:lang w:val="de-DE" w:eastAsia="ru-RU"/>
        </w:rPr>
        <w:t>0</w:t>
      </w:r>
      <w:r w:rsidRPr="00664A1D">
        <w:rPr>
          <w:rFonts w:ascii="Sylfaen" w:eastAsia="Times New Roman" w:hAnsi="Sylfaen" w:cs="AcadNusx"/>
          <w:lang w:val="ka-GE" w:eastAsia="ru-RU"/>
        </w:rPr>
        <w:t>,6</w:t>
      </w:r>
      <w:r w:rsidRPr="00664A1D">
        <w:rPr>
          <w:rFonts w:ascii="Sylfaen" w:eastAsia="Times New Roman" w:hAnsi="Sylfaen" w:cs="Sylfaen"/>
          <w:lang w:val="de-DE" w:eastAsia="ru-RU"/>
        </w:rPr>
        <w:t>მ</w:t>
      </w:r>
      <w:r w:rsidRPr="00664A1D">
        <w:rPr>
          <w:rFonts w:ascii="Sylfaen" w:eastAsia="Times New Roman" w:hAnsi="Sylfaen" w:cs="AcadNusx"/>
          <w:lang w:val="ka-GE" w:eastAsia="ru-RU"/>
        </w:rPr>
        <w:t>;</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lastRenderedPageBreak/>
        <w:t xml:space="preserve"> </w:t>
      </w:r>
      <w:r w:rsidRPr="00664A1D">
        <w:rPr>
          <w:rFonts w:ascii="Sylfaen" w:eastAsia="Times New Roman" w:hAnsi="Sylfaen" w:cs="Times New Roman"/>
          <w:lang w:val="x-none" w:eastAsia="ru-RU"/>
        </w:rPr>
        <w:t>γ</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w:t>
      </w:r>
      <w:r w:rsidRPr="00664A1D">
        <w:rPr>
          <w:rFonts w:ascii="Sylfaen" w:eastAsia="Times New Roman" w:hAnsi="Sylfaen" w:cs="Times New Roman"/>
          <w:lang w:val="ka-GE" w:eastAsia="ru-RU"/>
        </w:rPr>
        <w:t xml:space="preserve"> </w:t>
      </w:r>
      <w:r w:rsidRPr="00664A1D">
        <w:rPr>
          <w:rFonts w:ascii="Sylfaen" w:eastAsia="Times New Roman" w:hAnsi="Sylfaen" w:cs="Sylfaen"/>
          <w:lang w:val="de-DE" w:eastAsia="ru-RU"/>
        </w:rPr>
        <w:t>მასალის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დაქუცმაცების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კოეფიციენტია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და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როტორული</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კონვეიერებისათვის</w:t>
      </w:r>
      <w:r w:rsidRPr="00664A1D">
        <w:rPr>
          <w:rFonts w:ascii="Sylfaen" w:eastAsia="Times New Roman" w:hAnsi="Sylfaen" w:cs="AcadNusx"/>
          <w:lang w:val="ka-GE" w:eastAsia="ru-RU"/>
        </w:rPr>
        <w:t xml:space="preserve"> </w:t>
      </w:r>
      <w:r w:rsidRPr="00664A1D">
        <w:rPr>
          <w:rFonts w:ascii="Sylfaen" w:eastAsia="Times New Roman" w:hAnsi="Sylfaen" w:cs="Sylfaen"/>
          <w:lang w:val="de-DE" w:eastAsia="ru-RU"/>
        </w:rPr>
        <w:t>უდრის</w:t>
      </w:r>
      <w:r w:rsidRPr="00664A1D">
        <w:rPr>
          <w:rFonts w:ascii="Sylfaen" w:eastAsia="Times New Roman" w:hAnsi="Sylfaen" w:cs="AcadNusx"/>
          <w:lang w:val="de-DE" w:eastAsia="ru-RU"/>
        </w:rPr>
        <w:t xml:space="preserve"> </w:t>
      </w:r>
      <w:r w:rsidRPr="00664A1D">
        <w:rPr>
          <w:rFonts w:ascii="Sylfaen" w:eastAsia="Times New Roman" w:hAnsi="Sylfaen" w:cs="AcadNusx"/>
          <w:lang w:val="ka-GE" w:eastAsia="ru-RU"/>
        </w:rPr>
        <w:t xml:space="preserve"> </w:t>
      </w:r>
      <w:r w:rsidRPr="00664A1D">
        <w:rPr>
          <w:rFonts w:ascii="Sylfaen" w:eastAsia="Times New Roman" w:hAnsi="Sylfaen" w:cs="AcadNusx"/>
          <w:lang w:val="de-DE" w:eastAsia="ru-RU"/>
        </w:rPr>
        <w:t>0</w:t>
      </w:r>
      <w:r w:rsidRPr="00664A1D">
        <w:rPr>
          <w:rFonts w:ascii="Sylfaen" w:eastAsia="Times New Roman" w:hAnsi="Sylfaen" w:cs="AcadNusx"/>
          <w:lang w:val="ka-GE" w:eastAsia="ru-RU"/>
        </w:rPr>
        <w:t>,</w:t>
      </w:r>
      <w:r w:rsidRPr="00664A1D">
        <w:rPr>
          <w:rFonts w:ascii="Sylfaen" w:eastAsia="Times New Roman" w:hAnsi="Sylfaen" w:cs="AcadNusx"/>
          <w:lang w:val="de-DE" w:eastAsia="ru-RU"/>
        </w:rPr>
        <w:t>1-</w:t>
      </w:r>
      <w:r w:rsidRPr="00664A1D">
        <w:rPr>
          <w:rFonts w:ascii="Sylfaen" w:eastAsia="Times New Roman" w:hAnsi="Sylfaen" w:cs="Sylfaen"/>
          <w:lang w:val="de-DE" w:eastAsia="ru-RU"/>
        </w:rPr>
        <w:t>ს</w:t>
      </w:r>
      <w:r w:rsidRPr="00664A1D">
        <w:rPr>
          <w:rFonts w:ascii="Sylfaen" w:eastAsia="Times New Roman" w:hAnsi="Sylfaen" w:cs="AcadNusx"/>
          <w:lang w:val="ka-GE" w:eastAsia="ru-RU"/>
        </w:rPr>
        <w:t>;</w:t>
      </w:r>
    </w:p>
    <w:p w:rsidR="008C0E49" w:rsidRPr="00664A1D" w:rsidRDefault="008C0E49" w:rsidP="008C0E49">
      <w:pPr>
        <w:tabs>
          <w:tab w:val="left" w:pos="540"/>
          <w:tab w:val="left" w:pos="1410"/>
        </w:tabs>
        <w:spacing w:after="0"/>
        <w:jc w:val="both"/>
        <w:rPr>
          <w:rFonts w:ascii="Sylfaen" w:eastAsia="Times New Roman" w:hAnsi="Sylfaen" w:cs="AcadNusx"/>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 xml:space="preserve">L – </w:t>
      </w:r>
      <w:r w:rsidRPr="00664A1D">
        <w:rPr>
          <w:rFonts w:ascii="Sylfaen" w:eastAsia="Times New Roman" w:hAnsi="Sylfaen" w:cs="Sylfaen"/>
          <w:lang w:val="de-DE" w:eastAsia="ru-RU"/>
        </w:rPr>
        <w:t>ლენტის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ჯამური</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სიგრძეა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უდრის</w:t>
      </w:r>
      <w:r w:rsidRPr="00664A1D">
        <w:rPr>
          <w:rFonts w:ascii="Sylfaen" w:eastAsia="Times New Roman" w:hAnsi="Sylfaen" w:cs="Sylfaen"/>
          <w:lang w:val="ka-GE" w:eastAsia="ru-RU"/>
        </w:rPr>
        <w:t xml:space="preserve"> </w:t>
      </w:r>
      <w:r w:rsidRPr="00664A1D">
        <w:rPr>
          <w:rFonts w:ascii="Sylfaen" w:eastAsia="Times New Roman" w:hAnsi="Sylfaen" w:cs="AcadNusx"/>
          <w:lang w:val="ka-GE" w:eastAsia="ru-RU"/>
        </w:rPr>
        <w:t>4</w:t>
      </w:r>
      <w:r w:rsidRPr="00664A1D">
        <w:rPr>
          <w:rFonts w:ascii="Sylfaen" w:eastAsia="Times New Roman" w:hAnsi="Sylfaen" w:cs="Sylfaen"/>
          <w:lang w:val="de-DE" w:eastAsia="ru-RU"/>
        </w:rPr>
        <w:t>მ</w:t>
      </w:r>
      <w:r w:rsidRPr="00664A1D">
        <w:rPr>
          <w:rFonts w:ascii="Sylfaen" w:eastAsia="Times New Roman" w:hAnsi="Sylfaen" w:cs="AcadNusx"/>
          <w:lang w:val="ka-GE" w:eastAsia="ru-RU"/>
        </w:rPr>
        <w:t>-ს;</w:t>
      </w:r>
    </w:p>
    <w:p w:rsidR="008C0E49" w:rsidRPr="00664A1D" w:rsidRDefault="008C0E49" w:rsidP="008C0E49">
      <w:pPr>
        <w:spacing w:before="240" w:after="240"/>
        <w:contextualSpacing/>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მავნე ნივთიერებათა გაფრქვევის ანგარიშისას </w:t>
      </w:r>
      <w:r w:rsidRPr="00664A1D">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bCs/>
          <w:iCs/>
          <w:lang w:val="ka-GE" w:eastAsia="ru-RU"/>
        </w:rPr>
      </w:pPr>
      <w:r w:rsidRPr="00664A1D">
        <w:rPr>
          <w:rFonts w:ascii="Sylfaen" w:eastAsia="Times New Roman" w:hAnsi="Sylfaen" w:cs="Times New Roman"/>
          <w:lang w:val="de-DE" w:eastAsia="ru-RU"/>
        </w:rPr>
        <w:tab/>
      </w:r>
      <w:r w:rsidRPr="00664A1D">
        <w:rPr>
          <w:rFonts w:ascii="Sylfaen" w:eastAsia="Times New Roman" w:hAnsi="Sylfaen" w:cs="Sylfaen"/>
          <w:lang w:val="ka-GE" w:eastAsia="ru-RU"/>
        </w:rPr>
        <w:t xml:space="preserve">              </w:t>
      </w:r>
      <w:r w:rsidRPr="00664A1D">
        <w:rPr>
          <w:rFonts w:ascii="Sylfaen" w:eastAsia="Times New Roman" w:hAnsi="Sylfaen" w:cs="Times New Roman"/>
          <w:lang w:val="de-DE" w:eastAsia="ru-RU"/>
        </w:rPr>
        <w:tab/>
      </w:r>
      <w:r w:rsidRPr="00664A1D">
        <w:rPr>
          <w:rFonts w:ascii="Sylfaen" w:eastAsia="Times New Roman" w:hAnsi="Sylfaen" w:cs="Times New Roman"/>
          <w:lang w:val="de-DE" w:eastAsia="ru-RU"/>
        </w:rPr>
        <w:tab/>
      </w:r>
      <w:r w:rsidRPr="00664A1D">
        <w:rPr>
          <w:rFonts w:ascii="Sylfaen" w:eastAsia="Times New Roman" w:hAnsi="Sylfaen" w:cs="Times New Roman"/>
          <w:lang w:val="ka-GE" w:eastAsia="ru-RU"/>
        </w:rPr>
        <w:t xml:space="preserve">   M</w:t>
      </w:r>
      <w:r w:rsidRPr="00664A1D">
        <w:rPr>
          <w:rFonts w:ascii="Sylfaen" w:eastAsia="Times New Roman" w:hAnsi="Sylfaen" w:cs="Times New Roman"/>
          <w:vertAlign w:val="subscript"/>
          <w:lang w:val="ka-GE" w:eastAsia="ru-RU"/>
        </w:rPr>
        <w:t xml:space="preserve"> </w:t>
      </w:r>
      <w:r w:rsidRPr="00664A1D">
        <w:rPr>
          <w:rFonts w:ascii="Sylfaen" w:eastAsia="Times New Roman" w:hAnsi="Sylfaen" w:cs="Times New Roman"/>
          <w:lang w:val="de-DE" w:eastAsia="ru-RU"/>
        </w:rPr>
        <w:t>=</w:t>
      </w:r>
      <w:r w:rsidRPr="00664A1D">
        <w:rPr>
          <w:rFonts w:ascii="Sylfaen" w:eastAsia="Times New Roman" w:hAnsi="Sylfaen" w:cs="Times New Roman"/>
          <w:lang w:val="ka-GE" w:eastAsia="ru-RU"/>
        </w:rPr>
        <w:t xml:space="preserve"> 0,4 </w:t>
      </w:r>
      <w:r w:rsidRPr="00664A1D">
        <w:rPr>
          <w:rFonts w:ascii="Sylfaen" w:eastAsia="Times New Roman" w:hAnsi="Sylfaen" w:cs="Times New Roman"/>
          <w:lang w:val="de-DE" w:eastAsia="ru-RU"/>
        </w:rPr>
        <w:t>x 0</w:t>
      </w:r>
      <w:r w:rsidRPr="00664A1D">
        <w:rPr>
          <w:rFonts w:ascii="Sylfaen" w:eastAsia="Times New Roman" w:hAnsi="Sylfaen" w:cs="Times New Roman"/>
          <w:lang w:val="ka-GE" w:eastAsia="ru-RU"/>
        </w:rPr>
        <w:t>,</w:t>
      </w:r>
      <w:r w:rsidRPr="00664A1D">
        <w:rPr>
          <w:rFonts w:ascii="Sylfaen" w:eastAsia="Times New Roman" w:hAnsi="Sylfaen" w:cs="Times New Roman"/>
          <w:lang w:val="de-DE" w:eastAsia="ru-RU"/>
        </w:rPr>
        <w:t>00003 x 0</w:t>
      </w:r>
      <w:r w:rsidRPr="00664A1D">
        <w:rPr>
          <w:rFonts w:ascii="Sylfaen" w:eastAsia="Times New Roman" w:hAnsi="Sylfaen" w:cs="Times New Roman"/>
          <w:lang w:val="ka-GE" w:eastAsia="ru-RU"/>
        </w:rPr>
        <w:t>,6</w:t>
      </w:r>
      <w:r w:rsidRPr="00664A1D">
        <w:rPr>
          <w:rFonts w:ascii="Sylfaen" w:eastAsia="Times New Roman" w:hAnsi="Sylfaen" w:cs="Times New Roman"/>
          <w:lang w:val="de-DE" w:eastAsia="ru-RU"/>
        </w:rPr>
        <w:t xml:space="preserve"> x 0</w:t>
      </w:r>
      <w:r w:rsidRPr="00664A1D">
        <w:rPr>
          <w:rFonts w:ascii="Sylfaen" w:eastAsia="Times New Roman" w:hAnsi="Sylfaen" w:cs="Times New Roman"/>
          <w:lang w:val="ka-GE" w:eastAsia="ru-RU"/>
        </w:rPr>
        <w:t>,</w:t>
      </w:r>
      <w:r w:rsidRPr="00664A1D">
        <w:rPr>
          <w:rFonts w:ascii="Sylfaen" w:eastAsia="Times New Roman" w:hAnsi="Sylfaen" w:cs="Times New Roman"/>
          <w:lang w:val="de-DE" w:eastAsia="ru-RU"/>
        </w:rPr>
        <w:t xml:space="preserve">1 x </w:t>
      </w:r>
      <w:r w:rsidRPr="00664A1D">
        <w:rPr>
          <w:rFonts w:ascii="Sylfaen" w:eastAsia="Times New Roman" w:hAnsi="Sylfaen" w:cs="Times New Roman"/>
          <w:lang w:val="ka-GE" w:eastAsia="ru-RU"/>
        </w:rPr>
        <w:t>4</w:t>
      </w:r>
      <w:r w:rsidRPr="00664A1D">
        <w:rPr>
          <w:rFonts w:ascii="Sylfaen" w:eastAsia="Times New Roman" w:hAnsi="Sylfaen" w:cs="Times New Roman"/>
          <w:lang w:val="de-DE" w:eastAsia="ru-RU"/>
        </w:rPr>
        <w:t xml:space="preserve"> x 1000 = 0,</w:t>
      </w:r>
      <w:r w:rsidRPr="00664A1D">
        <w:rPr>
          <w:rFonts w:ascii="Sylfaen" w:eastAsia="Times New Roman" w:hAnsi="Sylfaen" w:cs="Times New Roman"/>
          <w:lang w:val="ka-GE" w:eastAsia="ru-RU"/>
        </w:rPr>
        <w:t xml:space="preserve">00288 </w:t>
      </w:r>
      <w:r w:rsidRPr="00664A1D">
        <w:rPr>
          <w:rFonts w:ascii="Sylfaen" w:eastAsia="Times New Roman" w:hAnsi="Sylfaen" w:cs="Times New Roman"/>
          <w:bCs/>
          <w:iCs/>
          <w:lang w:val="ka-GE" w:eastAsia="ru-RU"/>
        </w:rPr>
        <w:t>გ/წმ;</w:t>
      </w:r>
    </w:p>
    <w:p w:rsidR="008C0E49" w:rsidRPr="00664A1D" w:rsidRDefault="008C0E49" w:rsidP="008C0E49">
      <w:pPr>
        <w:tabs>
          <w:tab w:val="left" w:pos="540"/>
        </w:tabs>
        <w:spacing w:after="0"/>
        <w:jc w:val="both"/>
        <w:rPr>
          <w:rFonts w:ascii="Sylfaen" w:eastAsia="Times New Roman" w:hAnsi="Sylfaen" w:cs="AcadNusx"/>
          <w:lang w:val="ka-GE" w:eastAsia="ru-RU"/>
        </w:rPr>
      </w:pPr>
      <w:r w:rsidRPr="00664A1D">
        <w:rPr>
          <w:rFonts w:ascii="Sylfaen" w:eastAsia="Times New Roman" w:hAnsi="Sylfaen" w:cs="Times New Roman"/>
          <w:lang w:val="de-DE" w:eastAsia="ru-RU"/>
        </w:rPr>
        <w:tab/>
      </w:r>
      <w:r w:rsidRPr="00664A1D">
        <w:rPr>
          <w:rFonts w:ascii="Sylfaen" w:eastAsia="Times New Roman" w:hAnsi="Sylfaen" w:cs="Times New Roman"/>
          <w:lang w:val="ka-GE" w:eastAsia="ru-RU"/>
        </w:rPr>
        <w:t xml:space="preserve">  </w:t>
      </w:r>
      <w:r w:rsidRPr="00664A1D">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664A1D">
        <w:rPr>
          <w:rFonts w:ascii="Sylfaen" w:eastAsia="Times New Roman" w:hAnsi="Sylfaen" w:cs="AcadNusx"/>
          <w:lang w:val="de-DE" w:eastAsia="ru-RU"/>
        </w:rPr>
        <w:t xml:space="preserve">: </w:t>
      </w:r>
    </w:p>
    <w:p w:rsidR="008C0E49" w:rsidRPr="00664A1D" w:rsidRDefault="008C0E49" w:rsidP="008C0E49">
      <w:pPr>
        <w:tabs>
          <w:tab w:val="left" w:pos="540"/>
        </w:tabs>
        <w:spacing w:after="0"/>
        <w:jc w:val="both"/>
        <w:rPr>
          <w:rFonts w:ascii="Sylfaen" w:eastAsia="Times New Roman" w:hAnsi="Sylfaen" w:cs="Times New Roman"/>
          <w:bCs/>
          <w:iCs/>
          <w:lang w:val="ka-GE" w:eastAsia="ru-RU"/>
        </w:rPr>
      </w:pPr>
      <w:r w:rsidRPr="00664A1D">
        <w:rPr>
          <w:rFonts w:ascii="Sylfaen" w:eastAsia="Times New Roman" w:hAnsi="Sylfaen" w:cs="Times New Roman"/>
          <w:lang w:val="de-DE" w:eastAsia="ru-RU"/>
        </w:rPr>
        <w:tab/>
      </w:r>
      <w:r w:rsidRPr="00664A1D">
        <w:rPr>
          <w:rFonts w:ascii="Sylfaen" w:eastAsia="Times New Roman" w:hAnsi="Sylfaen" w:cs="Times New Roman"/>
          <w:lang w:val="de-DE" w:eastAsia="ru-RU"/>
        </w:rPr>
        <w:tab/>
        <w:t xml:space="preserve">         G</w:t>
      </w:r>
      <w:r w:rsidRPr="00664A1D">
        <w:rPr>
          <w:rFonts w:ascii="Sylfaen" w:eastAsia="Times New Roman" w:hAnsi="Sylfaen" w:cs="Times New Roman"/>
          <w:vertAlign w:val="subscript"/>
          <w:lang w:val="ka-GE" w:eastAsia="ru-RU"/>
        </w:rPr>
        <w:t xml:space="preserve">  </w:t>
      </w:r>
      <w:r w:rsidRPr="00664A1D">
        <w:rPr>
          <w:rFonts w:ascii="Sylfaen" w:eastAsia="Times New Roman" w:hAnsi="Sylfaen" w:cs="Times New Roman"/>
          <w:lang w:val="de-DE" w:eastAsia="ru-RU"/>
        </w:rPr>
        <w:t>=0</w:t>
      </w:r>
      <w:r w:rsidRPr="00664A1D">
        <w:rPr>
          <w:rFonts w:ascii="Sylfaen" w:eastAsia="Times New Roman" w:hAnsi="Sylfaen" w:cs="Times New Roman"/>
          <w:lang w:val="ka-GE" w:eastAsia="ru-RU"/>
        </w:rPr>
        <w:t xml:space="preserve">,00288 </w:t>
      </w:r>
      <w:r w:rsidRPr="00664A1D">
        <w:rPr>
          <w:rFonts w:ascii="Sylfaen" w:eastAsia="Times New Roman" w:hAnsi="Sylfaen" w:cs="Times New Roman"/>
          <w:lang w:val="de-DE" w:eastAsia="ru-RU"/>
        </w:rPr>
        <w:t xml:space="preserve">x 3600 x </w:t>
      </w:r>
      <w:r w:rsidRPr="00664A1D">
        <w:rPr>
          <w:rFonts w:ascii="Sylfaen" w:eastAsia="Times New Roman" w:hAnsi="Sylfaen" w:cs="Times New Roman"/>
          <w:lang w:val="ka-GE" w:eastAsia="ru-RU"/>
        </w:rPr>
        <w:t>5600</w:t>
      </w:r>
      <w:r w:rsidRPr="00664A1D">
        <w:rPr>
          <w:rFonts w:ascii="Sylfaen" w:eastAsia="Times New Roman" w:hAnsi="Sylfaen" w:cs="Times New Roman"/>
          <w:lang w:val="de-DE" w:eastAsia="ru-RU"/>
        </w:rPr>
        <w:t xml:space="preserve"> / 10</w:t>
      </w:r>
      <w:r w:rsidRPr="00664A1D">
        <w:rPr>
          <w:rFonts w:ascii="Sylfaen" w:eastAsia="Times New Roman" w:hAnsi="Sylfaen" w:cs="Times New Roman"/>
          <w:vertAlign w:val="superscript"/>
          <w:lang w:val="de-DE" w:eastAsia="ru-RU"/>
        </w:rPr>
        <w:t>6</w:t>
      </w:r>
      <w:r w:rsidRPr="00664A1D">
        <w:rPr>
          <w:rFonts w:ascii="Sylfaen" w:eastAsia="Times New Roman" w:hAnsi="Sylfaen" w:cs="Times New Roman"/>
          <w:lang w:val="de-DE" w:eastAsia="ru-RU"/>
        </w:rPr>
        <w:t xml:space="preserve"> = </w:t>
      </w:r>
      <w:r w:rsidRPr="00664A1D">
        <w:rPr>
          <w:rFonts w:ascii="Sylfaen" w:eastAsia="Times New Roman" w:hAnsi="Sylfaen" w:cs="Times New Roman"/>
          <w:lang w:val="ka-GE" w:eastAsia="ru-RU"/>
        </w:rPr>
        <w:t>0,058</w:t>
      </w:r>
      <w:r w:rsidRPr="00664A1D">
        <w:rPr>
          <w:rFonts w:ascii="Sylfaen" w:eastAsia="Times New Roman" w:hAnsi="Sylfaen" w:cs="Times New Roman"/>
          <w:bCs/>
          <w:iCs/>
          <w:lang w:val="ka-GE" w:eastAsia="ru-RU"/>
        </w:rPr>
        <w:t>ტ/წელ.</w:t>
      </w:r>
    </w:p>
    <w:p w:rsidR="008C0E49" w:rsidRPr="00664A1D" w:rsidRDefault="008C0E49" w:rsidP="008C0E49">
      <w:pPr>
        <w:tabs>
          <w:tab w:val="left" w:pos="540"/>
        </w:tabs>
        <w:spacing w:after="0"/>
        <w:jc w:val="both"/>
        <w:rPr>
          <w:rFonts w:ascii="Sylfaen" w:eastAsia="Times New Roman" w:hAnsi="Sylfaen" w:cs="Times New Roman"/>
          <w:bCs/>
          <w:iCs/>
          <w:lang w:val="ka-GE" w:eastAsia="ru-RU"/>
        </w:rPr>
      </w:pPr>
    </w:p>
    <w:p w:rsidR="008C0E49" w:rsidRPr="00664A1D" w:rsidRDefault="008C0E49" w:rsidP="008C0E49">
      <w:pPr>
        <w:tabs>
          <w:tab w:val="left" w:pos="540"/>
        </w:tabs>
        <w:spacing w:after="0"/>
        <w:jc w:val="both"/>
        <w:rPr>
          <w:rFonts w:ascii="Sylfaen" w:eastAsia="Times New Roman" w:hAnsi="Sylfaen" w:cs="Times New Roman"/>
          <w:b/>
          <w:bCs/>
          <w:i/>
          <w:iCs/>
          <w:lang w:val="ka-GE" w:eastAsia="ru-RU"/>
        </w:rPr>
      </w:pPr>
      <w:r w:rsidRPr="00664A1D">
        <w:rPr>
          <w:rFonts w:ascii="Sylfaen" w:eastAsia="Times New Roman" w:hAnsi="Sylfaen" w:cs="Times New Roman"/>
          <w:b/>
          <w:bCs/>
          <w:i/>
          <w:iCs/>
          <w:lang w:val="ka-GE" w:eastAsia="ru-RU"/>
        </w:rPr>
        <w:t xml:space="preserve">5. მტვრის გაფრქვევის ანგარიში კაზმის ჩაყრისას ბურთულებიან წისქვილში, გ-5  </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Times New Roman"/>
          <w:b/>
          <w:bCs/>
          <w:i/>
          <w:iCs/>
          <w:lang w:val="ka-GE" w:eastAsia="ru-RU"/>
        </w:rPr>
        <w:t xml:space="preserve">  </w:t>
      </w:r>
      <w:r w:rsidRPr="00664A1D">
        <w:rPr>
          <w:rFonts w:ascii="Sylfaen" w:eastAsia="Times New Roman" w:hAnsi="Sylfaen" w:cs="AcadNusx"/>
          <w:lang w:val="ka-GE"/>
        </w:rPr>
        <w:t>საწარმოს პირობებიდან გამომდინარე, გაფრქვევების ინტენსივობა გ-3 წყაროდან ანალოგიურია გაფრქვევების ინტენსივობისა გ-2 წყაროდან, ამიტომ:</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0,00011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0,0022ტ/წელ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0,00118გ/წმ;</w:t>
      </w:r>
    </w:p>
    <w:p w:rsidR="008C0E49" w:rsidRPr="00664A1D" w:rsidRDefault="008C0E49" w:rsidP="00214C73">
      <w:pPr>
        <w:tabs>
          <w:tab w:val="left" w:pos="540"/>
          <w:tab w:val="left" w:pos="1410"/>
        </w:tabs>
        <w:spacing w:after="0"/>
        <w:jc w:val="both"/>
        <w:rPr>
          <w:rFonts w:ascii="Sylfaen" w:eastAsia="Times New Roman" w:hAnsi="Sylfaen" w:cs="AcadNusx"/>
          <w:b/>
          <w:i/>
          <w:lang w:val="ka-GE"/>
        </w:rPr>
      </w:pPr>
      <w:r w:rsidRPr="00664A1D">
        <w:rPr>
          <w:rFonts w:ascii="Sylfaen" w:eastAsia="Times New Roman" w:hAnsi="Sylfaen" w:cs="Times New Roman"/>
          <w:lang w:val="ka-GE" w:eastAsia="ru-RU"/>
        </w:rPr>
        <w:t>G = 0,024ტ/წელ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b/>
          <w:i/>
          <w:lang w:val="ka-GE" w:eastAsia="ru-RU"/>
        </w:rPr>
        <w:t>6.</w:t>
      </w:r>
      <w:r w:rsidRPr="00664A1D">
        <w:rPr>
          <w:rFonts w:ascii="Sylfaen" w:eastAsia="Times New Roman" w:hAnsi="Sylfaen" w:cs="Times New Roman"/>
          <w:lang w:val="ka-GE" w:eastAsia="ru-RU"/>
        </w:rPr>
        <w:t xml:space="preserve"> </w:t>
      </w:r>
      <w:r w:rsidRPr="00664A1D">
        <w:rPr>
          <w:rFonts w:ascii="Sylfaen" w:eastAsia="Times New Roman" w:hAnsi="Sylfaen" w:cs="Times New Roman"/>
          <w:b/>
          <w:bCs/>
          <w:i/>
          <w:iCs/>
          <w:lang w:val="ka-GE" w:eastAsia="ru-RU"/>
        </w:rPr>
        <w:t xml:space="preserve">მტვრის გაფრქვევის ანგარიში </w:t>
      </w:r>
      <w:r w:rsidRPr="00664A1D">
        <w:rPr>
          <w:rFonts w:ascii="Sylfaen" w:eastAsia="Times New Roman" w:hAnsi="Sylfaen" w:cs="Times New Roman"/>
          <w:lang w:val="ka-GE" w:eastAsia="ru-RU"/>
        </w:rPr>
        <w:t xml:space="preserve">  </w:t>
      </w:r>
      <w:r w:rsidRPr="00664A1D">
        <w:rPr>
          <w:rFonts w:ascii="Sylfaen" w:eastAsia="Times New Roman" w:hAnsi="Sylfaen" w:cs="Times New Roman"/>
          <w:b/>
          <w:i/>
          <w:lang w:val="ka-GE" w:eastAsia="ru-RU"/>
        </w:rPr>
        <w:t>კლინკერისა და დანამატების  დაყრისას საწყობში, გ-6</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საწარმოში ფუნქციონირებს ერთმანეთთან ახლოს განლაგებული კლინკერის, ბაზალტის, თაბაშირის და ღორღის საწყობები, რომლებშიც ცემენტის ინგრედიენტების დაყრის ადგილი განხილული იქნება ერთი გაფრქვევის წყაროდ.</w:t>
      </w:r>
    </w:p>
    <w:p w:rsidR="008C0E49" w:rsidRPr="00664A1D" w:rsidRDefault="008C0E49" w:rsidP="008C0E49">
      <w:pPr>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b/>
          <w:bCs/>
          <w:i/>
          <w:iCs/>
          <w:lang w:val="ka-GE" w:eastAsia="ru-RU"/>
        </w:rPr>
        <w:t xml:space="preserve">  </w:t>
      </w:r>
      <w:r w:rsidRPr="00664A1D">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გ-6 წყაროდან ანალოგიურია გაფრქვევების ინტენსივობისა გ-2 წყაროდან, იმ განსხვავებით, რომ ამ შემთხვევაში </w:t>
      </w:r>
      <w:r w:rsidRPr="00664A1D">
        <w:rPr>
          <w:rFonts w:ascii="Sylfaen" w:eastAsia="Times New Roman" w:hAnsi="Sylfaen" w:cs="Sylfaen"/>
          <w:lang w:val="x-none" w:eastAsia="ru-RU"/>
        </w:rPr>
        <w:t>გარეშეზე</w:t>
      </w:r>
      <w:r w:rsidRPr="00664A1D">
        <w:rPr>
          <w:rFonts w:ascii="Sylfaen" w:eastAsia="Times New Roman" w:hAnsi="Sylfaen" w:cs="Sylfaen"/>
          <w:lang w:val="ka-GE" w:eastAsia="ru-RU"/>
        </w:rPr>
        <w:t xml:space="preserve"> ზე</w:t>
      </w:r>
      <w:r w:rsidRPr="00664A1D">
        <w:rPr>
          <w:rFonts w:ascii="Sylfaen" w:eastAsia="Times New Roman" w:hAnsi="Sylfaen" w:cs="Sylfaen"/>
          <w:lang w:val="x-none" w:eastAsia="ru-RU"/>
        </w:rPr>
        <w:t>მოქმედებისაგან</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საწყობის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დაცვით</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უნარიანობ</w:t>
      </w:r>
      <w:r w:rsidRPr="00664A1D">
        <w:rPr>
          <w:rFonts w:ascii="Sylfaen" w:eastAsia="Times New Roman" w:hAnsi="Sylfaen" w:cs="Sylfaen"/>
          <w:lang w:val="ka-GE" w:eastAsia="ru-RU"/>
        </w:rPr>
        <w:t xml:space="preserve">ის კოეფიციენტი, ნაცვლად 0,1-ისა ტოლია 1,0-ის, </w:t>
      </w:r>
      <w:r w:rsidRPr="00664A1D">
        <w:rPr>
          <w:rFonts w:ascii="Sylfaen" w:eastAsia="Times New Roman" w:hAnsi="Sylfaen" w:cs="AcadNusx"/>
          <w:lang w:val="ka-GE"/>
        </w:rPr>
        <w:t xml:space="preserve"> ამიტომ:</w:t>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0,00011 х 10 =0 ,0011გ/წმ;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0,0022 х 10  = 0,022ტ/წელ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0,00118 х 10  = 0,0118გ/წმ;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0,024 х 10  = 0,24ტ/წელ.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b/>
          <w:i/>
          <w:lang w:val="ka-GE" w:eastAsia="ru-RU"/>
        </w:rPr>
        <w:t>7.</w:t>
      </w:r>
      <w:r w:rsidRPr="00664A1D">
        <w:rPr>
          <w:rFonts w:ascii="Sylfaen" w:eastAsia="Times New Roman" w:hAnsi="Sylfaen" w:cs="Times New Roman"/>
          <w:lang w:val="ka-GE" w:eastAsia="ru-RU"/>
        </w:rPr>
        <w:t xml:space="preserve"> </w:t>
      </w:r>
      <w:r w:rsidRPr="00664A1D">
        <w:rPr>
          <w:rFonts w:ascii="Sylfaen" w:eastAsia="Times New Roman" w:hAnsi="Sylfaen" w:cs="Times New Roman"/>
          <w:b/>
          <w:bCs/>
          <w:i/>
          <w:iCs/>
          <w:lang w:val="ka-GE" w:eastAsia="ru-RU"/>
        </w:rPr>
        <w:t xml:space="preserve">მტვრის გაფრქვევის ანგარიში </w:t>
      </w:r>
      <w:r w:rsidRPr="00664A1D">
        <w:rPr>
          <w:rFonts w:ascii="Sylfaen" w:eastAsia="Times New Roman" w:hAnsi="Sylfaen" w:cs="Times New Roman"/>
          <w:lang w:val="ka-GE" w:eastAsia="ru-RU"/>
        </w:rPr>
        <w:t xml:space="preserve">  </w:t>
      </w:r>
      <w:r w:rsidRPr="00664A1D">
        <w:rPr>
          <w:rFonts w:ascii="Sylfaen" w:eastAsia="Times New Roman" w:hAnsi="Sylfaen" w:cs="Times New Roman"/>
          <w:b/>
          <w:i/>
          <w:lang w:val="ka-GE" w:eastAsia="ru-RU"/>
        </w:rPr>
        <w:t>კლინკერისა და დანამატების  საწყობიდან მისი შენახვისას, გ-7</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ლიტერატურული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წყაროს</w:t>
      </w:r>
      <w:r w:rsidRPr="00664A1D">
        <w:rPr>
          <w:rFonts w:ascii="Sylfaen" w:eastAsia="Times New Roman" w:hAnsi="Sylfaen" w:cs="AcadNusx"/>
          <w:lang w:val="ka-GE" w:eastAsia="ru-RU"/>
        </w:rPr>
        <w:t xml:space="preserve">[3] </w:t>
      </w:r>
      <w:r w:rsidRPr="00664A1D">
        <w:rPr>
          <w:rFonts w:ascii="Sylfaen" w:eastAsia="Times New Roman" w:hAnsi="Sylfaen" w:cs="Sylfaen"/>
          <w:lang w:val="ka-GE" w:eastAsia="ru-RU"/>
        </w:rPr>
        <w:t>მიხედვით</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ინერტული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მასალების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შენახვის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დროს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გამოყოფილი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მტვრის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წამური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ინტენსივობა</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იანგარიშება</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ფორმულით</w:t>
      </w:r>
      <w:r w:rsidRPr="00664A1D">
        <w:rPr>
          <w:rFonts w:ascii="Sylfaen" w:eastAsia="Times New Roman" w:hAnsi="Sylfaen" w:cs="AcadNusx"/>
          <w:lang w:val="ka-GE" w:eastAsia="ru-RU"/>
        </w:rPr>
        <w:t>:</w:t>
      </w:r>
      <w:r w:rsidRPr="00664A1D">
        <w:rPr>
          <w:rFonts w:ascii="Sylfaen" w:eastAsia="Times New Roman" w:hAnsi="Sylfaen" w:cs="Times New Roman"/>
          <w:lang w:val="ka-GE" w:eastAsia="ru-RU"/>
        </w:rPr>
        <w:tab/>
      </w:r>
    </w:p>
    <w:p w:rsidR="008C0E49" w:rsidRPr="00664A1D" w:rsidRDefault="008C0E49" w:rsidP="008C0E49">
      <w:pPr>
        <w:tabs>
          <w:tab w:val="left" w:pos="540"/>
          <w:tab w:val="left" w:pos="1410"/>
        </w:tabs>
        <w:spacing w:after="0"/>
        <w:ind w:right="515"/>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M = K</w:t>
      </w:r>
      <w:r w:rsidRPr="00664A1D">
        <w:rPr>
          <w:rFonts w:ascii="Sylfaen" w:eastAsia="Times New Roman" w:hAnsi="Sylfaen" w:cs="Times New Roman"/>
          <w:vertAlign w:val="subscript"/>
          <w:lang w:val="de-DE" w:eastAsia="ru-RU"/>
        </w:rPr>
        <w:t>3</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x</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5</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x</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6</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x</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x</w:t>
      </w:r>
      <w:r w:rsidRPr="00664A1D">
        <w:rPr>
          <w:rFonts w:ascii="Sylfaen" w:eastAsia="Times New Roman" w:hAnsi="Sylfaen" w:cs="Times New Roman"/>
          <w:lang w:val="de-DE" w:eastAsia="ru-RU"/>
        </w:rPr>
        <w:t xml:space="preserve"> </w:t>
      </w:r>
      <w:r w:rsidRPr="00664A1D">
        <w:rPr>
          <w:rFonts w:ascii="Sylfaen" w:eastAsia="Times New Roman" w:hAnsi="Sylfaen" w:cs="Sylfaen"/>
          <w:lang w:val="ka-GE" w:eastAsia="ru-RU"/>
        </w:rPr>
        <w:t>q</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x</w:t>
      </w:r>
      <w:r w:rsidRPr="00664A1D">
        <w:rPr>
          <w:rFonts w:ascii="Sylfaen" w:eastAsia="Times New Roman" w:hAnsi="Sylfaen" w:cs="Times New Roman"/>
          <w:lang w:val="de-DE" w:eastAsia="ru-RU"/>
        </w:rPr>
        <w:t xml:space="preserve"> </w:t>
      </w:r>
      <w:r w:rsidRPr="00664A1D">
        <w:rPr>
          <w:rFonts w:ascii="Sylfaen" w:eastAsia="Times New Roman" w:hAnsi="Sylfaen" w:cs="Sylfaen"/>
          <w:lang w:val="de-DE" w:eastAsia="ru-RU"/>
        </w:rPr>
        <w:t>f</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(გ/წმ) ---------------------------------(3)</w:t>
      </w:r>
    </w:p>
    <w:p w:rsidR="008C0E49" w:rsidRPr="00664A1D" w:rsidRDefault="008C0E49" w:rsidP="008C0E49">
      <w:pPr>
        <w:tabs>
          <w:tab w:val="left" w:pos="540"/>
          <w:tab w:val="left" w:pos="1410"/>
        </w:tabs>
        <w:spacing w:after="0"/>
        <w:ind w:right="515"/>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ka-GE" w:eastAsia="ru-RU"/>
        </w:rPr>
        <w:tab/>
        <w:t>სადაც:</w:t>
      </w:r>
    </w:p>
    <w:p w:rsidR="008C0E49" w:rsidRPr="00664A1D" w:rsidRDefault="008C0E49" w:rsidP="008C0E49">
      <w:pPr>
        <w:tabs>
          <w:tab w:val="left" w:pos="540"/>
          <w:tab w:val="left" w:pos="1410"/>
        </w:tabs>
        <w:spacing w:after="0"/>
        <w:ind w:right="515"/>
        <w:jc w:val="both"/>
        <w:rPr>
          <w:rFonts w:ascii="Sylfaen" w:eastAsia="Times New Roman" w:hAnsi="Sylfaen" w:cs="Sylfaen"/>
          <w:lang w:val="ka-GE" w:eastAsia="ru-RU"/>
        </w:rPr>
      </w:pPr>
      <w:r w:rsidRPr="00664A1D">
        <w:rPr>
          <w:rFonts w:ascii="Sylfaen" w:eastAsia="Times New Roman" w:hAnsi="Sylfaen" w:cs="Times New Roman"/>
          <w:lang w:val="ka-GE" w:eastAsia="ru-RU"/>
        </w:rPr>
        <w:tab/>
        <w:t>K</w:t>
      </w:r>
      <w:r w:rsidRPr="00664A1D">
        <w:rPr>
          <w:rFonts w:ascii="Sylfaen" w:eastAsia="Times New Roman" w:hAnsi="Sylfaen" w:cs="Times New Roman"/>
          <w:vertAlign w:val="subscript"/>
          <w:lang w:val="ka-GE" w:eastAsia="ru-RU"/>
        </w:rPr>
        <w:t>3</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მტვრის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წარმოქმნაზე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ქარის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სიჩქარის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გავლენის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მაჩვენებელი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კოეფიციენტია;</w:t>
      </w:r>
    </w:p>
    <w:p w:rsidR="008C0E49" w:rsidRPr="00664A1D" w:rsidRDefault="008C0E49" w:rsidP="008C0E49">
      <w:pPr>
        <w:tabs>
          <w:tab w:val="left" w:pos="540"/>
          <w:tab w:val="left" w:pos="1410"/>
        </w:tabs>
        <w:spacing w:after="0"/>
        <w:ind w:right="515"/>
        <w:jc w:val="both"/>
        <w:rPr>
          <w:rFonts w:ascii="Sylfaen" w:eastAsia="Times New Roman" w:hAnsi="Sylfaen" w:cs="Sylfaen"/>
          <w:lang w:val="ka-GE" w:eastAsia="ru-RU"/>
        </w:rPr>
      </w:pPr>
      <w:r w:rsidRPr="00664A1D">
        <w:rPr>
          <w:rFonts w:ascii="Sylfaen" w:eastAsia="Times New Roman" w:hAnsi="Sylfaen" w:cs="Times New Roman"/>
          <w:lang w:val="ka-GE" w:eastAsia="ru-RU"/>
        </w:rPr>
        <w:tab/>
        <w:t>K</w:t>
      </w:r>
      <w:r w:rsidRPr="00664A1D">
        <w:rPr>
          <w:rFonts w:ascii="Sylfaen" w:eastAsia="Times New Roman" w:hAnsi="Sylfaen" w:cs="Times New Roman"/>
          <w:vertAlign w:val="subscript"/>
          <w:lang w:val="ka-GE" w:eastAsia="ru-RU"/>
        </w:rPr>
        <w:t>5</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მტვრის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წარმოქმნაზე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მასალის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სინოტივის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გავლენის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მაჩვენებელი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კოეფიციენტია</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ind w:left="540" w:right="515" w:hanging="540"/>
        <w:jc w:val="both"/>
        <w:rPr>
          <w:rFonts w:ascii="Sylfaen" w:eastAsia="Times New Roman" w:hAnsi="Sylfaen" w:cs="Times New Roman"/>
          <w:lang w:val="ka-GE" w:eastAsia="ru-RU"/>
        </w:rPr>
      </w:pPr>
      <w:r w:rsidRPr="00664A1D">
        <w:rPr>
          <w:rFonts w:ascii="Sylfaen" w:eastAsia="Times New Roman" w:hAnsi="Sylfaen" w:cs="Times New Roman"/>
          <w:lang w:val="ka-GE" w:eastAsia="ru-RU"/>
        </w:rPr>
        <w:lastRenderedPageBreak/>
        <w:t xml:space="preserve">         K</w:t>
      </w:r>
      <w:r w:rsidRPr="00664A1D">
        <w:rPr>
          <w:rFonts w:ascii="Sylfaen" w:eastAsia="Times New Roman" w:hAnsi="Sylfaen" w:cs="Times New Roman"/>
          <w:vertAlign w:val="subscript"/>
          <w:lang w:val="ka-GE" w:eastAsia="ru-RU"/>
        </w:rPr>
        <w:t>6</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მასალის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ზედაპირის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პროფილის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მახასიათებელი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კოეფიციენტია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იცვლება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საზღვრებში</w:t>
      </w:r>
      <w:r w:rsidRPr="00664A1D">
        <w:rPr>
          <w:rFonts w:ascii="Sylfaen" w:eastAsia="Times New Roman" w:hAnsi="Sylfaen" w:cs="Times New Roman"/>
          <w:lang w:val="ka-GE" w:eastAsia="ru-RU"/>
        </w:rPr>
        <w:t xml:space="preserve"> 1,3-1,6;.</w:t>
      </w:r>
      <w:r w:rsidRPr="00664A1D">
        <w:rPr>
          <w:rFonts w:ascii="Sylfaen" w:eastAsia="Times New Roman" w:hAnsi="Sylfaen" w:cs="Times New Roman"/>
          <w:lang w:val="ka-GE" w:eastAsia="ru-RU"/>
        </w:rPr>
        <w:tab/>
      </w:r>
    </w:p>
    <w:p w:rsidR="008C0E49" w:rsidRPr="00664A1D" w:rsidRDefault="008C0E49" w:rsidP="008C0E49">
      <w:pPr>
        <w:tabs>
          <w:tab w:val="left" w:pos="540"/>
          <w:tab w:val="left" w:pos="1410"/>
        </w:tabs>
        <w:spacing w:after="0"/>
        <w:ind w:right="515"/>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K</w:t>
      </w:r>
      <w:r w:rsidRPr="00664A1D">
        <w:rPr>
          <w:rFonts w:ascii="Sylfaen" w:eastAsia="Times New Roman" w:hAnsi="Sylfaen" w:cs="Times New Roman"/>
          <w:vertAlign w:val="subscript"/>
          <w:lang w:val="ka-GE" w:eastAsia="ru-RU"/>
        </w:rPr>
        <w:t>7</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გადასამუშავებელი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მასალის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ზომების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მახასიათებელი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კოეფიციენტი</w:t>
      </w:r>
      <w:r w:rsidRPr="00664A1D">
        <w:rPr>
          <w:rFonts w:ascii="Sylfaen" w:eastAsia="Times New Roman" w:hAnsi="Sylfaen" w:cs="Times New Roman"/>
          <w:lang w:val="ka-GE" w:eastAsia="ru-RU"/>
        </w:rPr>
        <w:t>;</w:t>
      </w:r>
    </w:p>
    <w:p w:rsidR="008C0E49" w:rsidRPr="00664A1D" w:rsidRDefault="008C0E49" w:rsidP="008C0E49">
      <w:pPr>
        <w:tabs>
          <w:tab w:val="left" w:pos="540"/>
          <w:tab w:val="left" w:pos="1410"/>
        </w:tabs>
        <w:spacing w:after="0"/>
        <w:ind w:left="540" w:right="515"/>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q -  </w:t>
      </w:r>
      <w:r w:rsidRPr="00664A1D">
        <w:rPr>
          <w:rFonts w:ascii="Sylfaen" w:eastAsia="Times New Roman" w:hAnsi="Sylfaen" w:cs="Sylfaen"/>
          <w:lang w:val="ka-GE" w:eastAsia="ru-RU"/>
        </w:rPr>
        <w:t>ფაქტიური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ზედაპირის</w:t>
      </w:r>
      <w:r w:rsidRPr="00664A1D">
        <w:rPr>
          <w:rFonts w:ascii="Sylfaen" w:eastAsia="Times New Roman" w:hAnsi="Sylfaen" w:cs="Times New Roman"/>
          <w:lang w:val="ka-GE" w:eastAsia="ru-RU"/>
        </w:rPr>
        <w:t xml:space="preserve"> 1</w:t>
      </w:r>
      <w:r w:rsidRPr="00664A1D">
        <w:rPr>
          <w:rFonts w:ascii="Sylfaen" w:eastAsia="Times New Roman" w:hAnsi="Sylfaen" w:cs="Sylfaen"/>
          <w:lang w:val="ka-GE" w:eastAsia="ru-RU"/>
        </w:rPr>
        <w:t>მ</w:t>
      </w:r>
      <w:r w:rsidRPr="00664A1D">
        <w:rPr>
          <w:rFonts w:ascii="Sylfaen" w:eastAsia="Times New Roman" w:hAnsi="Sylfaen" w:cs="Times New Roman"/>
          <w:vertAlign w:val="superscript"/>
          <w:lang w:val="ka-GE" w:eastAsia="ru-RU"/>
        </w:rPr>
        <w:t>2</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ფართობიდან</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ატაცებული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მტვრის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წილია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უდრის</w:t>
      </w:r>
      <w:r w:rsidRPr="00664A1D">
        <w:rPr>
          <w:rFonts w:ascii="Sylfaen" w:eastAsia="Times New Roman" w:hAnsi="Sylfaen" w:cs="Times New Roman"/>
          <w:lang w:val="ka-GE" w:eastAsia="ru-RU"/>
        </w:rPr>
        <w:t xml:space="preserve"> 0,002 </w:t>
      </w:r>
      <w:r w:rsidRPr="00664A1D">
        <w:rPr>
          <w:rFonts w:ascii="Sylfaen" w:eastAsia="Times New Roman" w:hAnsi="Sylfaen" w:cs="Sylfaen"/>
          <w:lang w:val="ka-GE" w:eastAsia="ru-RU"/>
        </w:rPr>
        <w:t>გ</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w:t>
      </w:r>
      <w:r w:rsidRPr="00664A1D">
        <w:rPr>
          <w:rFonts w:ascii="Sylfaen" w:eastAsia="Times New Roman" w:hAnsi="Sylfaen" w:cs="Times New Roman"/>
          <w:vertAlign w:val="superscript"/>
          <w:lang w:val="ka-GE" w:eastAsia="ru-RU"/>
        </w:rPr>
        <w:t>2</w:t>
      </w:r>
      <w:r w:rsidRPr="00664A1D">
        <w:rPr>
          <w:rFonts w:ascii="Sylfaen" w:eastAsia="Times New Roman" w:hAnsi="Sylfaen" w:cs="Sylfaen"/>
          <w:lang w:val="ka-GE" w:eastAsia="ru-RU"/>
        </w:rPr>
        <w:t>წმ</w:t>
      </w:r>
      <w:r w:rsidRPr="00664A1D">
        <w:rPr>
          <w:rFonts w:ascii="Sylfaen" w:eastAsia="Times New Roman" w:hAnsi="Sylfaen" w:cs="Times New Roman"/>
          <w:lang w:val="ka-GE" w:eastAsia="ru-RU"/>
        </w:rPr>
        <w:t>;</w:t>
      </w:r>
    </w:p>
    <w:p w:rsidR="008C0E49" w:rsidRPr="00664A1D" w:rsidRDefault="008C0E49" w:rsidP="008C0E49">
      <w:pPr>
        <w:tabs>
          <w:tab w:val="left" w:pos="540"/>
          <w:tab w:val="left" w:pos="1410"/>
        </w:tabs>
        <w:spacing w:after="0"/>
        <w:ind w:right="515"/>
        <w:jc w:val="both"/>
        <w:rPr>
          <w:rFonts w:ascii="Sylfaen" w:eastAsia="Times New Roman" w:hAnsi="Sylfaen" w:cs="Sylfae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AT" w:eastAsia="ru-RU"/>
        </w:rPr>
        <w:t>f -</w:t>
      </w:r>
      <w:r w:rsidRPr="00664A1D">
        <w:rPr>
          <w:rFonts w:ascii="Sylfaen" w:eastAsia="Times New Roman" w:hAnsi="Sylfaen" w:cs="Times New Roman"/>
          <w:lang w:val="ka-GE" w:eastAsia="ru-RU"/>
        </w:rPr>
        <w:t xml:space="preserve"> </w:t>
      </w:r>
      <w:r w:rsidRPr="00664A1D">
        <w:rPr>
          <w:rFonts w:ascii="Sylfaen" w:eastAsia="Times New Roman" w:hAnsi="Sylfaen" w:cs="Sylfaen"/>
          <w:lang w:val="de-AT" w:eastAsia="ru-RU"/>
        </w:rPr>
        <w:t>საწყობის</w:t>
      </w:r>
      <w:r w:rsidRPr="00664A1D">
        <w:rPr>
          <w:rFonts w:ascii="Sylfaen" w:eastAsia="Times New Roman" w:hAnsi="Sylfaen" w:cs="Times New Roman"/>
          <w:lang w:val="de-AT" w:eastAsia="ru-RU"/>
        </w:rPr>
        <w:t xml:space="preserve"> </w:t>
      </w:r>
      <w:r w:rsidRPr="00664A1D">
        <w:rPr>
          <w:rFonts w:ascii="Sylfaen" w:eastAsia="Times New Roman" w:hAnsi="Sylfaen" w:cs="Sylfaen"/>
          <w:lang w:val="de-AT" w:eastAsia="ru-RU"/>
        </w:rPr>
        <w:t>მასალით</w:t>
      </w:r>
      <w:r w:rsidRPr="00664A1D">
        <w:rPr>
          <w:rFonts w:ascii="Sylfaen" w:eastAsia="Times New Roman" w:hAnsi="Sylfaen" w:cs="Times New Roman"/>
          <w:lang w:val="de-AT" w:eastAsia="ru-RU"/>
        </w:rPr>
        <w:t xml:space="preserve"> </w:t>
      </w:r>
      <w:r w:rsidRPr="00664A1D">
        <w:rPr>
          <w:rFonts w:ascii="Sylfaen" w:eastAsia="Times New Roman" w:hAnsi="Sylfaen" w:cs="Sylfaen"/>
          <w:lang w:val="de-AT" w:eastAsia="ru-RU"/>
        </w:rPr>
        <w:t>დაფარული</w:t>
      </w:r>
      <w:r w:rsidRPr="00664A1D">
        <w:rPr>
          <w:rFonts w:ascii="Sylfaen" w:eastAsia="Times New Roman" w:hAnsi="Sylfaen" w:cs="Times New Roman"/>
          <w:lang w:val="de-AT" w:eastAsia="ru-RU"/>
        </w:rPr>
        <w:t xml:space="preserve"> </w:t>
      </w:r>
      <w:r w:rsidRPr="00664A1D">
        <w:rPr>
          <w:rFonts w:ascii="Sylfaen" w:eastAsia="Times New Roman" w:hAnsi="Sylfaen" w:cs="Sylfaen"/>
          <w:lang w:val="de-AT" w:eastAsia="ru-RU"/>
        </w:rPr>
        <w:t>ფართობია</w:t>
      </w:r>
      <w:r w:rsidRPr="00664A1D">
        <w:rPr>
          <w:rFonts w:ascii="Sylfaen" w:eastAsia="Times New Roman" w:hAnsi="Sylfaen" w:cs="Sylfaen"/>
          <w:lang w:val="ka-GE" w:eastAsia="ru-RU"/>
        </w:rPr>
        <w:t>;</w:t>
      </w:r>
      <w:r w:rsidRPr="00664A1D">
        <w:rPr>
          <w:rFonts w:ascii="Sylfaen" w:eastAsia="Times New Roman" w:hAnsi="Sylfaen" w:cs="Times New Roman"/>
          <w:lang w:val="de-AT" w:eastAsia="ru-RU"/>
        </w:rPr>
        <w:t xml:space="preserve"> </w:t>
      </w:r>
    </w:p>
    <w:p w:rsidR="008C0E49" w:rsidRPr="00664A1D" w:rsidRDefault="008C0E49" w:rsidP="008C0E49">
      <w:pPr>
        <w:tabs>
          <w:tab w:val="left" w:pos="540"/>
          <w:tab w:val="left" w:pos="1410"/>
        </w:tabs>
        <w:spacing w:after="0"/>
        <w:ind w:right="515"/>
        <w:jc w:val="both"/>
        <w:rPr>
          <w:rFonts w:ascii="Sylfaen" w:eastAsia="Times New Roman" w:hAnsi="Sylfaen" w:cs="Times New Roman"/>
          <w:iCs/>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w:t>
      </w:r>
      <w:r w:rsidR="001865EE" w:rsidRPr="00664A1D">
        <w:rPr>
          <w:rFonts w:ascii="Sylfaen" w:eastAsia="Times New Roman" w:hAnsi="Sylfaen" w:cs="Times New Roman"/>
          <w:iCs/>
          <w:lang w:val="ka-GE" w:eastAsia="ru-RU"/>
        </w:rPr>
        <w:t>დეები   წარმოდგენილია  ცხრილში 6.4</w:t>
      </w:r>
      <w:r w:rsidRPr="00664A1D">
        <w:rPr>
          <w:rFonts w:ascii="Sylfaen" w:eastAsia="Times New Roman" w:hAnsi="Sylfaen" w:cs="Times New Roman"/>
          <w:iCs/>
          <w:lang w:val="ka-GE" w:eastAsia="ru-RU"/>
        </w:rPr>
        <w:t xml:space="preserve">.  </w:t>
      </w:r>
    </w:p>
    <w:p w:rsidR="008C0E49" w:rsidRPr="00664A1D" w:rsidRDefault="008C0E49" w:rsidP="008C0E49">
      <w:pPr>
        <w:tabs>
          <w:tab w:val="left" w:pos="540"/>
          <w:tab w:val="left" w:pos="1410"/>
        </w:tabs>
        <w:spacing w:after="0"/>
        <w:ind w:right="515"/>
        <w:jc w:val="both"/>
        <w:rPr>
          <w:rFonts w:ascii="Sylfaen" w:eastAsia="Times New Roman" w:hAnsi="Sylfaen" w:cs="Times New Roman"/>
          <w:iCs/>
          <w:lang w:val="ka-GE" w:eastAsia="ru-RU"/>
        </w:rPr>
      </w:pPr>
      <w:r w:rsidRPr="00664A1D">
        <w:rPr>
          <w:rFonts w:ascii="Sylfaen" w:eastAsia="Times New Roman" w:hAnsi="Sylfaen" w:cs="Times New Roman"/>
          <w:iCs/>
          <w:lang w:val="ka-GE" w:eastAsia="ru-RU"/>
        </w:rPr>
        <w:t xml:space="preserve">   </w:t>
      </w:r>
    </w:p>
    <w:p w:rsidR="008C0E49" w:rsidRPr="00664A1D" w:rsidRDefault="001865EE" w:rsidP="008C0E49">
      <w:pPr>
        <w:ind w:right="515"/>
        <w:contextualSpacing/>
        <w:jc w:val="both"/>
        <w:rPr>
          <w:rFonts w:ascii="Sylfaen" w:eastAsia="Times New Roman" w:hAnsi="Sylfaen" w:cs="Times New Roman"/>
          <w:iCs/>
          <w:lang w:eastAsia="ru-RU"/>
        </w:rPr>
      </w:pPr>
      <w:r w:rsidRPr="00664A1D">
        <w:rPr>
          <w:rFonts w:ascii="Sylfaen" w:eastAsia="Times New Roman" w:hAnsi="Sylfaen" w:cs="Times New Roman"/>
          <w:iCs/>
          <w:lang w:val="ka-GE" w:eastAsia="ru-RU"/>
        </w:rPr>
        <w:t xml:space="preserve">                 ცხრილი 6.4</w:t>
      </w:r>
      <w:r w:rsidR="008C0E49" w:rsidRPr="00664A1D">
        <w:rPr>
          <w:rFonts w:ascii="Sylfaen" w:eastAsia="Times New Roman" w:hAnsi="Sylfaen" w:cs="Times New Roman"/>
          <w:iCs/>
          <w:lang w:val="ka-GE" w:eastAsia="ru-RU"/>
        </w:rPr>
        <w:t>.</w:t>
      </w:r>
    </w:p>
    <w:tbl>
      <w:tblPr>
        <w:tblW w:w="10980"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590"/>
        <w:gridCol w:w="1080"/>
        <w:gridCol w:w="1170"/>
        <w:gridCol w:w="1170"/>
        <w:gridCol w:w="1170"/>
        <w:gridCol w:w="1260"/>
      </w:tblGrid>
      <w:tr w:rsidR="008C0E49" w:rsidRPr="00664A1D" w:rsidTr="00214C73">
        <w:trPr>
          <w:cantSplit/>
          <w:trHeight w:val="300"/>
        </w:trPr>
        <w:tc>
          <w:tcPr>
            <w:tcW w:w="540" w:type="dxa"/>
            <w:vMerge w:val="restart"/>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w:t>
            </w:r>
          </w:p>
        </w:tc>
        <w:tc>
          <w:tcPr>
            <w:tcW w:w="4590" w:type="dxa"/>
            <w:vMerge w:val="restart"/>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პარამეტრის დასახელება</w:t>
            </w:r>
          </w:p>
        </w:tc>
        <w:tc>
          <w:tcPr>
            <w:tcW w:w="1080" w:type="dxa"/>
            <w:vMerge w:val="restart"/>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აღნიშვნა</w:t>
            </w:r>
          </w:p>
        </w:tc>
        <w:tc>
          <w:tcPr>
            <w:tcW w:w="4770" w:type="dxa"/>
            <w:gridSpan w:val="4"/>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პარამეტრის მნიშვნელობა</w:t>
            </w:r>
          </w:p>
        </w:tc>
      </w:tr>
      <w:tr w:rsidR="008C0E49" w:rsidRPr="00664A1D" w:rsidTr="00214C73">
        <w:trPr>
          <w:cantSplit/>
          <w:trHeight w:val="507"/>
        </w:trPr>
        <w:tc>
          <w:tcPr>
            <w:tcW w:w="540"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x-none" w:eastAsia="ru-RU"/>
              </w:rPr>
            </w:pPr>
          </w:p>
        </w:tc>
        <w:tc>
          <w:tcPr>
            <w:tcW w:w="4590"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080" w:type="dxa"/>
            <w:vMerge/>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170" w:type="dxa"/>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კლინკერი</w:t>
            </w:r>
          </w:p>
        </w:tc>
        <w:tc>
          <w:tcPr>
            <w:tcW w:w="1170" w:type="dxa"/>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ბაზალტი</w:t>
            </w:r>
          </w:p>
        </w:tc>
        <w:tc>
          <w:tcPr>
            <w:tcW w:w="1170" w:type="dxa"/>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თაბაშირი</w:t>
            </w:r>
          </w:p>
        </w:tc>
        <w:tc>
          <w:tcPr>
            <w:tcW w:w="1260" w:type="dxa"/>
            <w:tcBorders>
              <w:bottom w:val="single" w:sz="4" w:space="0" w:color="auto"/>
            </w:tcBorders>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ღორღი</w:t>
            </w:r>
          </w:p>
        </w:tc>
      </w:tr>
      <w:tr w:rsidR="008C0E49" w:rsidRPr="00664A1D" w:rsidTr="00214C73">
        <w:tc>
          <w:tcPr>
            <w:tcW w:w="54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w:t>
            </w:r>
          </w:p>
        </w:tc>
        <w:tc>
          <w:tcPr>
            <w:tcW w:w="459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w:t>
            </w:r>
          </w:p>
        </w:tc>
        <w:tc>
          <w:tcPr>
            <w:tcW w:w="108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3</w:t>
            </w: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17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c>
          <w:tcPr>
            <w:tcW w:w="1260" w:type="dxa"/>
            <w:shd w:val="clear" w:color="auto" w:fill="B3B3B3"/>
          </w:tcPr>
          <w:p w:rsidR="008C0E49" w:rsidRPr="00664A1D" w:rsidRDefault="008C0E49" w:rsidP="008C0E49">
            <w:pPr>
              <w:tabs>
                <w:tab w:val="left" w:pos="540"/>
              </w:tabs>
              <w:spacing w:after="0"/>
              <w:jc w:val="center"/>
              <w:rPr>
                <w:rFonts w:ascii="Sylfaen" w:eastAsia="Times New Roman" w:hAnsi="Sylfaen" w:cs="Times New Roman"/>
                <w:lang w:val="ka-GE" w:eastAsia="ru-RU"/>
              </w:rPr>
            </w:pP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მტვრის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წარმოქმნაზე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ქარის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სიჩქარის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გავლენის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მაჩვენებელი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კოეფიციენტი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3</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მტვრის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წარმოქმნაზე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მასალის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სინოტივის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გავლენის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მაჩვენებელი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კოეფიციენტი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5</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0,8</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0,8</w:t>
            </w: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3</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მასალის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ზედაპირის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პროფილის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მახასიათებელი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კოეფიციენტი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6</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1</w:t>
            </w:r>
            <w:r w:rsidRPr="00664A1D">
              <w:rPr>
                <w:rFonts w:ascii="Sylfaen" w:eastAsia="Times New Roman" w:hAnsi="Sylfaen" w:cs="Times New Roman"/>
                <w:lang w:val="ka-GE" w:eastAsia="ru-RU"/>
              </w:rPr>
              <w:t>,3</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1,3</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1,3</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1,3</w:t>
            </w: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4</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გადასამუშავებელი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მასალის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ზომების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მახასიათებელი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კოეფიციენტი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ka-GE"/>
              </w:rPr>
              <w:t>K</w:t>
            </w:r>
            <w:r w:rsidRPr="00664A1D">
              <w:rPr>
                <w:rFonts w:ascii="Sylfaen" w:eastAsia="Times New Roman" w:hAnsi="Sylfaen" w:cs="Times New Roman"/>
                <w:vertAlign w:val="subscript"/>
                <w:lang w:val="ka-GE"/>
              </w:rPr>
              <w:t>7</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0,4</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0,5</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0,5</w:t>
            </w: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5</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ფაქტიური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ზედაპირის</w:t>
            </w:r>
            <w:r w:rsidRPr="00664A1D">
              <w:rPr>
                <w:rFonts w:ascii="Sylfaen" w:eastAsia="Times New Roman" w:hAnsi="Sylfaen" w:cs="Times New Roman"/>
                <w:lang w:val="ka-GE"/>
              </w:rPr>
              <w:t xml:space="preserve"> 1</w:t>
            </w:r>
            <w:r w:rsidRPr="00664A1D">
              <w:rPr>
                <w:rFonts w:ascii="Sylfaen" w:eastAsia="Times New Roman" w:hAnsi="Sylfaen" w:cs="Sylfaen"/>
                <w:lang w:val="ka-GE"/>
              </w:rPr>
              <w:t>მ</w:t>
            </w:r>
            <w:r w:rsidRPr="00664A1D">
              <w:rPr>
                <w:rFonts w:ascii="Sylfaen" w:eastAsia="Times New Roman" w:hAnsi="Sylfaen" w:cs="Times New Roman"/>
                <w:vertAlign w:val="superscript"/>
                <w:lang w:val="ka-GE"/>
              </w:rPr>
              <w:t>2</w:t>
            </w:r>
            <w:r w:rsidRPr="00664A1D">
              <w:rPr>
                <w:rFonts w:ascii="Sylfaen" w:eastAsia="Times New Roman" w:hAnsi="Sylfaen" w:cs="Times New Roman"/>
                <w:lang w:val="ka-GE"/>
              </w:rPr>
              <w:t xml:space="preserve"> </w:t>
            </w:r>
            <w:r w:rsidRPr="00664A1D">
              <w:rPr>
                <w:rFonts w:ascii="Sylfaen" w:eastAsia="Times New Roman" w:hAnsi="Sylfaen" w:cs="Sylfaen"/>
                <w:lang w:val="ka-GE"/>
              </w:rPr>
              <w:t>ფართობიდან</w:t>
            </w:r>
            <w:r w:rsidRPr="00664A1D">
              <w:rPr>
                <w:rFonts w:ascii="Sylfaen" w:eastAsia="Times New Roman" w:hAnsi="Sylfaen" w:cs="Times New Roman"/>
                <w:lang w:val="ka-GE"/>
              </w:rPr>
              <w:t xml:space="preserve"> </w:t>
            </w:r>
            <w:r w:rsidRPr="00664A1D">
              <w:rPr>
                <w:rFonts w:ascii="Sylfaen" w:eastAsia="Times New Roman" w:hAnsi="Sylfaen" w:cs="Sylfaen"/>
                <w:lang w:val="ka-GE"/>
              </w:rPr>
              <w:t>ატაცებული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მტვრის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წილი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Sylfaen"/>
                <w:lang w:val="ka-GE"/>
              </w:rPr>
              <w:t>q</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0</w:t>
            </w:r>
            <w:r w:rsidRPr="00664A1D">
              <w:rPr>
                <w:rFonts w:ascii="Sylfaen" w:eastAsia="Times New Roman" w:hAnsi="Sylfaen" w:cs="Times New Roman"/>
                <w:lang w:val="ka-GE" w:eastAsia="ru-RU"/>
              </w:rPr>
              <w:t>,002</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0</w:t>
            </w:r>
            <w:r w:rsidRPr="00664A1D">
              <w:rPr>
                <w:rFonts w:ascii="Sylfaen" w:eastAsia="Times New Roman" w:hAnsi="Sylfaen" w:cs="Times New Roman"/>
                <w:lang w:val="ka-GE" w:eastAsia="ru-RU"/>
              </w:rPr>
              <w:t>,002</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Times New Roman"/>
                <w:lang w:val="x-none" w:eastAsia="ru-RU"/>
              </w:rPr>
              <w:t>0</w:t>
            </w:r>
            <w:r w:rsidRPr="00664A1D">
              <w:rPr>
                <w:rFonts w:ascii="Sylfaen" w:eastAsia="Times New Roman" w:hAnsi="Sylfaen" w:cs="Times New Roman"/>
                <w:lang w:val="ka-GE" w:eastAsia="ru-RU"/>
              </w:rPr>
              <w:t>,002</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0,002</w:t>
            </w:r>
          </w:p>
        </w:tc>
      </w:tr>
      <w:tr w:rsidR="008C0E49" w:rsidRPr="00664A1D" w:rsidTr="00214C73">
        <w:tc>
          <w:tcPr>
            <w:tcW w:w="54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6</w:t>
            </w:r>
          </w:p>
        </w:tc>
        <w:tc>
          <w:tcPr>
            <w:tcW w:w="4590" w:type="dxa"/>
          </w:tcPr>
          <w:p w:rsidR="008C0E49" w:rsidRPr="00664A1D" w:rsidRDefault="008C0E49" w:rsidP="008C0E49">
            <w:pPr>
              <w:tabs>
                <w:tab w:val="left" w:pos="540"/>
              </w:tabs>
              <w:spacing w:after="0"/>
              <w:rPr>
                <w:rFonts w:ascii="Sylfaen" w:eastAsia="Times New Roman" w:hAnsi="Sylfaen" w:cs="Times New Roman"/>
                <w:lang w:val="x-none" w:eastAsia="ru-RU"/>
              </w:rPr>
            </w:pPr>
            <w:r w:rsidRPr="00664A1D">
              <w:rPr>
                <w:rFonts w:ascii="Sylfaen" w:eastAsia="Times New Roman" w:hAnsi="Sylfaen" w:cs="Sylfaen"/>
                <w:lang w:val="ka-GE"/>
              </w:rPr>
              <w:t>საწყობის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მასალით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დაფარული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ფართობი</w:t>
            </w:r>
          </w:p>
        </w:tc>
        <w:tc>
          <w:tcPr>
            <w:tcW w:w="1080" w:type="dxa"/>
            <w:vAlign w:val="center"/>
          </w:tcPr>
          <w:p w:rsidR="008C0E49" w:rsidRPr="00664A1D" w:rsidRDefault="008C0E49" w:rsidP="008C0E49">
            <w:pPr>
              <w:tabs>
                <w:tab w:val="left" w:pos="540"/>
              </w:tabs>
              <w:spacing w:after="0"/>
              <w:jc w:val="center"/>
              <w:rPr>
                <w:rFonts w:ascii="Sylfaen" w:eastAsia="Times New Roman" w:hAnsi="Sylfaen" w:cs="Times New Roman"/>
                <w:lang w:val="x-none" w:eastAsia="ru-RU"/>
              </w:rPr>
            </w:pPr>
            <w:r w:rsidRPr="00664A1D">
              <w:rPr>
                <w:rFonts w:ascii="Sylfaen" w:eastAsia="Times New Roman" w:hAnsi="Sylfaen" w:cs="Sylfaen"/>
                <w:lang w:val="ka-GE"/>
              </w:rPr>
              <w:t>f</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50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20</w:t>
            </w:r>
          </w:p>
        </w:tc>
        <w:tc>
          <w:tcPr>
            <w:tcW w:w="117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20</w:t>
            </w:r>
          </w:p>
        </w:tc>
        <w:tc>
          <w:tcPr>
            <w:tcW w:w="1260" w:type="dxa"/>
          </w:tcPr>
          <w:p w:rsidR="008C0E49" w:rsidRPr="00664A1D" w:rsidRDefault="008C0E49" w:rsidP="008C0E49">
            <w:pPr>
              <w:tabs>
                <w:tab w:val="left" w:pos="540"/>
              </w:tabs>
              <w:spacing w:after="0"/>
              <w:jc w:val="center"/>
              <w:rPr>
                <w:rFonts w:ascii="Sylfaen" w:eastAsia="Times New Roman" w:hAnsi="Sylfaen" w:cs="Times New Roman"/>
                <w:lang w:val="ka-GE" w:eastAsia="ru-RU"/>
              </w:rPr>
            </w:pPr>
            <w:r w:rsidRPr="00664A1D">
              <w:rPr>
                <w:rFonts w:ascii="Sylfaen" w:eastAsia="Times New Roman" w:hAnsi="Sylfaen" w:cs="Times New Roman"/>
                <w:lang w:val="ka-GE" w:eastAsia="ru-RU"/>
              </w:rPr>
              <w:t>20</w:t>
            </w:r>
          </w:p>
        </w:tc>
      </w:tr>
    </w:tbl>
    <w:p w:rsidR="008C0E49" w:rsidRPr="00664A1D" w:rsidRDefault="008C0E49" w:rsidP="008C0E49">
      <w:pPr>
        <w:tabs>
          <w:tab w:val="left" w:pos="540"/>
        </w:tabs>
        <w:spacing w:after="0" w:line="240" w:lineRule="auto"/>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გაფრქვევის სიმძლავრე(6000 სამუშაო საათი წელიწადში) ტოლია:</w:t>
      </w:r>
      <w:r w:rsidRPr="00664A1D">
        <w:rPr>
          <w:rFonts w:ascii="Sylfaen" w:eastAsia="Times New Roman" w:hAnsi="Sylfaen" w:cs="Times New Roman"/>
          <w:lang w:val="ka-GE" w:eastAsia="ru-RU"/>
        </w:rPr>
        <w:tab/>
        <w:t xml:space="preserve">        </w:t>
      </w:r>
      <w:r w:rsidRPr="00664A1D">
        <w:rPr>
          <w:rFonts w:ascii="Sylfaen" w:eastAsia="Times New Roman" w:hAnsi="Sylfaen" w:cs="Times New Roman"/>
          <w:lang w:val="ka-GE" w:eastAsia="ru-RU"/>
        </w:rPr>
        <w:tab/>
      </w:r>
    </w:p>
    <w:p w:rsidR="008C0E49" w:rsidRPr="00664A1D" w:rsidRDefault="008C0E49" w:rsidP="008C0E49">
      <w:pPr>
        <w:spacing w:after="0"/>
        <w:rPr>
          <w:rFonts w:ascii="Sylfaen" w:eastAsia="Times New Roman" w:hAnsi="Sylfaen" w:cs="AcadNusx"/>
          <w:lang w:val="ka-GE"/>
        </w:rPr>
      </w:pPr>
      <w:r w:rsidRPr="00664A1D">
        <w:rPr>
          <w:rFonts w:ascii="Sylfaen" w:eastAsia="Times New Roman" w:hAnsi="Sylfaen" w:cs="Times New Roman"/>
          <w:lang w:val="ka-GE" w:eastAsia="ru-RU"/>
        </w:rPr>
        <w:tab/>
      </w: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1,0 х 1,3 х 0,4 х 0,002 х 50 = 0,0208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0,0208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0,42ტ/წელ</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Calibri" w:hAnsi="Sylfaen" w:cs="Times New Roman"/>
          <w:lang w:val="ka-GE"/>
        </w:rPr>
        <w:t>ბაზალტი</w:t>
      </w:r>
      <w:r w:rsidRPr="00664A1D">
        <w:rPr>
          <w:rFonts w:ascii="Sylfaen" w:eastAsia="Times New Roman" w:hAnsi="Sylfaen" w:cs="AcadNusx"/>
          <w:lang w:val="ka-GE"/>
        </w:rPr>
        <w:t>:</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1,0 х 1,3 х 0,4 х 0,002 х 20 = 0,00832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0,00832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0,168ტ/წელ;</w:t>
      </w:r>
    </w:p>
    <w:p w:rsidR="008C0E49" w:rsidRPr="00664A1D" w:rsidRDefault="008C0E49" w:rsidP="008C0E49">
      <w:pPr>
        <w:tabs>
          <w:tab w:val="left" w:pos="540"/>
          <w:tab w:val="left" w:pos="1410"/>
        </w:tabs>
        <w:spacing w:after="0"/>
        <w:jc w:val="both"/>
        <w:rPr>
          <w:rFonts w:ascii="Sylfaen" w:eastAsia="Times New Roman" w:hAnsi="Sylfaen" w:cs="AcadNusx"/>
          <w:lang w:val="ka-GE"/>
        </w:rPr>
      </w:pPr>
      <w:r w:rsidRPr="00664A1D">
        <w:rPr>
          <w:rFonts w:ascii="Sylfaen" w:eastAsia="Calibri" w:hAnsi="Sylfaen" w:cs="Times New Roman"/>
          <w:lang w:val="ka-GE"/>
        </w:rPr>
        <w:t>თაბაშირი</w:t>
      </w:r>
      <w:r w:rsidRPr="00664A1D">
        <w:rPr>
          <w:rFonts w:ascii="Sylfaen" w:eastAsia="Times New Roman" w:hAnsi="Sylfaen" w:cs="AcadNusx"/>
          <w:lang w:val="ka-GE"/>
        </w:rPr>
        <w:t>:</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0,8 х 1,3 х 0,5 х 0,002 х 20 = 0,0832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w:t>
      </w:r>
      <w:r w:rsidRPr="00F32DE1">
        <w:rPr>
          <w:rFonts w:ascii="Sylfaen" w:eastAsia="Times New Roman" w:hAnsi="Sylfaen" w:cs="Times New Roman"/>
          <w:lang w:val="ru-RU" w:eastAsia="ru-RU"/>
        </w:rPr>
        <w:t>0.0</w:t>
      </w:r>
      <w:r w:rsidRPr="00664A1D">
        <w:rPr>
          <w:rFonts w:ascii="Sylfaen" w:eastAsia="Times New Roman" w:hAnsi="Sylfaen" w:cs="Times New Roman"/>
          <w:lang w:val="ka-GE" w:eastAsia="ru-RU"/>
        </w:rPr>
        <w:t>0832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0,168ტ/წელ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ღორღი: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0,8 х 1,3 х 0,5 х 0,002 х 20 = 0,00832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0,0832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0,168ტ/წელ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სულ გ- წყაროდან გაიფრქვევა:</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AcadNusx"/>
          <w:lang w:val="ka-GE"/>
        </w:rPr>
        <w:t>კლინკერი: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lastRenderedPageBreak/>
        <w:t>M</w:t>
      </w:r>
      <w:r w:rsidRPr="00664A1D">
        <w:rPr>
          <w:rFonts w:ascii="Sylfaen" w:eastAsia="Times New Roman" w:hAnsi="Sylfaen" w:cs="Times New Roman"/>
          <w:lang w:val="ka-GE" w:eastAsia="ru-RU"/>
        </w:rPr>
        <w:t>= 0,0208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0,42ტ/წელ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=0,00832 + 0,00832 + 0,00832 = 0,025გ/წმ</w:t>
      </w:r>
    </w:p>
    <w:p w:rsidR="001865EE"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=0, 168  + 0, 168 + 0, 168 = 0,5ტ/წელ</w:t>
      </w: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t>8. ცემენტის მტვრის გაფრქვევის ანგარიში პირველი სილოსიდან ცემენტის გადატვირთვისას, გ-8</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საწარმოში ფუნქციონირებს ერთი და იმავე მოცულობის ორი სილოსი, რომლებშიც ინახება თანაბარი მოცულობის ცემენტი.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სილოსებში ცემენტის ჩატვირთვა ხდება ხრახნული კონვეიერის საშუალებით. ცემენტის ჩაყრისას სილოსში გაფრქვეულ მავნე ნივთიერებათა ანგარიში წარმოებს (1) ფორმულით, სადაც:</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1</w:t>
      </w:r>
      <w:r w:rsidRPr="00664A1D">
        <w:rPr>
          <w:rFonts w:ascii="Sylfaen" w:eastAsia="Times New Roman" w:hAnsi="Sylfaen" w:cs="Times New Roman"/>
          <w:lang w:val="ka-GE" w:eastAsia="ru-RU"/>
        </w:rPr>
        <w:t>=</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0,04;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2</w:t>
      </w:r>
      <w:r w:rsidRPr="00664A1D">
        <w:rPr>
          <w:rFonts w:ascii="Sylfaen" w:eastAsia="Times New Roman" w:hAnsi="Sylfaen" w:cs="Times New Roman"/>
          <w:vertAlign w:val="subscript"/>
          <w:lang w:val="ka-GE" w:eastAsia="ru-RU"/>
        </w:rPr>
        <w:t xml:space="preserve"> </w:t>
      </w:r>
      <w:r w:rsidRPr="00664A1D">
        <w:rPr>
          <w:rFonts w:ascii="Sylfaen" w:eastAsia="Times New Roman" w:hAnsi="Sylfaen" w:cs="Times New Roman"/>
          <w:lang w:val="ka-GE" w:eastAsia="ru-RU"/>
        </w:rPr>
        <w:t xml:space="preserve">=0,03;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3</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4</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=0,005;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5</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7</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 xml:space="preserve"> B </w:t>
      </w:r>
      <w:r w:rsidRPr="00664A1D">
        <w:rPr>
          <w:rFonts w:ascii="Sylfaen" w:eastAsia="Times New Roman" w:hAnsi="Sylfaen" w:cs="Times New Roman"/>
          <w:lang w:val="ka-GE" w:eastAsia="ru-RU"/>
        </w:rPr>
        <w:t xml:space="preserve">=2,5;  </w:t>
      </w:r>
      <w:r w:rsidRPr="00664A1D">
        <w:rPr>
          <w:rFonts w:ascii="Sylfaen" w:eastAsia="Times New Roman" w:hAnsi="Sylfaen" w:cs="Times New Roman"/>
          <w:lang w:val="x-none" w:eastAsia="ru-RU"/>
        </w:rPr>
        <w:t>G</w:t>
      </w:r>
      <w:r w:rsidRPr="00664A1D">
        <w:rPr>
          <w:rFonts w:ascii="Sylfaen" w:eastAsia="Times New Roman" w:hAnsi="Sylfaen" w:cs="Times New Roman"/>
          <w:lang w:val="ka-GE" w:eastAsia="ru-RU"/>
        </w:rPr>
        <w:t>=8,0</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0,04 х 0,03 х 1,0 х 0,005 х 1,0 х 1,0 х 2,5 х 8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/3600=0,0333გ/წმ;</w:t>
      </w:r>
    </w:p>
    <w:p w:rsidR="008C0E49" w:rsidRPr="00664A1D" w:rsidRDefault="008C0E49" w:rsidP="008C0E49">
      <w:pPr>
        <w:tabs>
          <w:tab w:val="left" w:pos="540"/>
          <w:tab w:val="left" w:pos="1410"/>
        </w:tabs>
        <w:spacing w:after="0"/>
        <w:ind w:right="-360"/>
        <w:jc w:val="both"/>
        <w:rPr>
          <w:rFonts w:ascii="Sylfaen" w:eastAsia="Times New Roman" w:hAnsi="Sylfaen" w:cs="Times New Roman"/>
          <w:lang w:val="ka-GE" w:eastAsia="ru-RU"/>
        </w:rPr>
      </w:pPr>
      <w:r w:rsidRPr="00664A1D">
        <w:rPr>
          <w:rFonts w:ascii="Sylfaen" w:eastAsia="Times New Roman" w:hAnsi="Sylfaen" w:cs="Sylfaen"/>
          <w:lang w:val="ka-GE" w:eastAsia="ru-RU"/>
        </w:rPr>
        <w:t>სილოსი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აღჭურვილია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ქსოვილის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ფილტრით,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რომლის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ეფექტურობა</w:t>
      </w:r>
      <w:r w:rsidRPr="00664A1D">
        <w:rPr>
          <w:rFonts w:ascii="Sylfaen" w:eastAsia="Times New Roman" w:hAnsi="Sylfaen" w:cs="Times New Roman"/>
          <w:lang w:val="ka-GE" w:eastAsia="ru-RU"/>
        </w:rPr>
        <w:t xml:space="preserve"> 98</w:t>
      </w:r>
      <w:r w:rsidRPr="00664A1D">
        <w:rPr>
          <w:rFonts w:ascii="Sylfaen" w:eastAsia="Times New Roman" w:hAnsi="Sylfaen" w:cs="Times New Roman"/>
          <w:lang w:val="de-DE" w:eastAsia="ru-RU"/>
        </w:rPr>
        <w:t>,</w:t>
      </w:r>
      <w:r w:rsidRPr="00664A1D">
        <w:rPr>
          <w:rFonts w:ascii="Sylfaen" w:eastAsia="Times New Roman" w:hAnsi="Sylfaen" w:cs="Times New Roman"/>
          <w:lang w:val="ka-GE" w:eastAsia="ru-RU"/>
        </w:rPr>
        <w:t>0%-</w:t>
      </w:r>
      <w:r w:rsidRPr="00664A1D">
        <w:rPr>
          <w:rFonts w:ascii="Sylfaen" w:eastAsia="Times New Roman" w:hAnsi="Sylfaen" w:cs="Sylfaen"/>
          <w:lang w:val="ka-GE" w:eastAsia="ru-RU"/>
        </w:rPr>
        <w:t>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მტვერდაჭერის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შემდეგ</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ატმოსფეროში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გაფრქვეული</w:t>
      </w:r>
      <w:r w:rsidRPr="00664A1D">
        <w:rPr>
          <w:rFonts w:ascii="Sylfaen" w:eastAsia="Times New Roman" w:hAnsi="Sylfaen" w:cs="Times New Roman"/>
          <w:lang w:val="ka-GE" w:eastAsia="ru-RU"/>
        </w:rPr>
        <w:t xml:space="preserve"> ცემენტის </w:t>
      </w:r>
      <w:r w:rsidRPr="00664A1D">
        <w:rPr>
          <w:rFonts w:ascii="Sylfaen" w:eastAsia="Times New Roman" w:hAnsi="Sylfaen" w:cs="Sylfaen"/>
          <w:lang w:val="ka-GE" w:eastAsia="ru-RU"/>
        </w:rPr>
        <w:t>მტვრის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რაოდენობა</w:t>
      </w:r>
      <w:r w:rsidRPr="00664A1D">
        <w:rPr>
          <w:rFonts w:ascii="Sylfaen" w:eastAsia="Times New Roman" w:hAnsi="Sylfaen" w:cs="Times New Roman"/>
          <w:lang w:val="ka-GE" w:eastAsia="ru-RU"/>
        </w:rPr>
        <w:t xml:space="preserve"> ტოლი </w:t>
      </w:r>
      <w:r w:rsidRPr="00664A1D">
        <w:rPr>
          <w:rFonts w:ascii="Sylfaen" w:eastAsia="Times New Roman" w:hAnsi="Sylfaen" w:cs="Sylfaen"/>
          <w:lang w:val="ka-GE" w:eastAsia="ru-RU"/>
        </w:rPr>
        <w:t>იქნება</w:t>
      </w:r>
      <w:r w:rsidRPr="00664A1D">
        <w:rPr>
          <w:rFonts w:ascii="Sylfaen" w:eastAsia="Times New Roman" w:hAnsi="Sylfaen" w:cs="Times New Roman"/>
          <w:lang w:val="ka-GE" w:eastAsia="ru-RU"/>
        </w:rPr>
        <w:t>:</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r>
      <w:r w:rsidRPr="00664A1D">
        <w:rPr>
          <w:rFonts w:ascii="Sylfaen" w:eastAsia="Times New Roman" w:hAnsi="Sylfaen" w:cs="Times New Roman"/>
          <w:lang w:val="ka-GE" w:eastAsia="ru-RU"/>
        </w:rPr>
        <w:tab/>
        <w:t xml:space="preserve">      M = 0,0333  </w:t>
      </w:r>
      <w:r w:rsidRPr="00664A1D">
        <w:rPr>
          <w:rFonts w:ascii="Sylfaen" w:eastAsia="Times New Roman" w:hAnsi="Sylfaen" w:cs="Sylfaen"/>
          <w:lang w:val="ka-GE" w:eastAsia="ru-RU"/>
        </w:rPr>
        <w:t>x</w:t>
      </w: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de-DE" w:eastAsia="ru-RU"/>
        </w:rPr>
        <w:t>(100-9</w:t>
      </w:r>
      <w:r w:rsidRPr="00664A1D">
        <w:rPr>
          <w:rFonts w:ascii="Sylfaen" w:eastAsia="Times New Roman" w:hAnsi="Sylfaen" w:cs="Times New Roman"/>
          <w:lang w:val="ka-GE" w:eastAsia="ru-RU"/>
        </w:rPr>
        <w:t>8</w:t>
      </w:r>
      <w:r w:rsidRPr="00664A1D">
        <w:rPr>
          <w:rFonts w:ascii="Sylfaen" w:eastAsia="Times New Roman" w:hAnsi="Sylfaen" w:cs="Times New Roman"/>
          <w:lang w:val="de-DE" w:eastAsia="ru-RU"/>
        </w:rPr>
        <w:t>,</w:t>
      </w:r>
      <w:r w:rsidRPr="00664A1D">
        <w:rPr>
          <w:rFonts w:ascii="Sylfaen" w:eastAsia="Times New Roman" w:hAnsi="Sylfaen" w:cs="Times New Roman"/>
          <w:lang w:val="ka-GE" w:eastAsia="ru-RU"/>
        </w:rPr>
        <w:t>0</w:t>
      </w:r>
      <w:r w:rsidRPr="00664A1D">
        <w:rPr>
          <w:rFonts w:ascii="Sylfaen" w:eastAsia="Times New Roman" w:hAnsi="Sylfaen" w:cs="Times New Roman"/>
          <w:lang w:val="de-DE" w:eastAsia="ru-RU"/>
        </w:rPr>
        <w:t>)/100</w:t>
      </w:r>
      <w:r w:rsidRPr="00664A1D">
        <w:rPr>
          <w:rFonts w:ascii="Sylfaen" w:eastAsia="Times New Roman" w:hAnsi="Sylfaen" w:cs="Times New Roman"/>
          <w:lang w:val="ka-GE" w:eastAsia="ru-RU"/>
        </w:rPr>
        <w:t xml:space="preserve"> = 0,00067 </w:t>
      </w:r>
      <w:r w:rsidRPr="00664A1D">
        <w:rPr>
          <w:rFonts w:ascii="Sylfaen" w:eastAsia="Times New Roman" w:hAnsi="Sylfaen" w:cs="Sylfaen"/>
          <w:lang w:val="ka-GE" w:eastAsia="ru-RU"/>
        </w:rPr>
        <w:t>გ</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წმ;</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0,00067 х 2800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0,00675ტ/წელ</w:t>
      </w:r>
      <w:r w:rsidRPr="00664A1D">
        <w:rPr>
          <w:rFonts w:ascii="Sylfaen" w:eastAsia="Times New Roman" w:hAnsi="Sylfaen" w:cs="AcadNusx"/>
          <w:lang w:val="ka-GE"/>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t>9. ცემენტის მტვრის გაფრქვევის ანგარიში მეორე სილოსიდან ცემენტის გადატვირთვისას, გ-9</w:t>
      </w:r>
    </w:p>
    <w:p w:rsidR="008C0E49" w:rsidRPr="00664A1D" w:rsidRDefault="008C0E49" w:rsidP="008C0E49">
      <w:pPr>
        <w:spacing w:after="0"/>
        <w:jc w:val="both"/>
        <w:rPr>
          <w:rFonts w:ascii="Sylfaen" w:eastAsia="Times New Roman" w:hAnsi="Sylfaen" w:cs="AcadNusx"/>
          <w:lang w:val="ka-GE"/>
        </w:rPr>
      </w:pPr>
      <w:r w:rsidRPr="00664A1D">
        <w:rPr>
          <w:rFonts w:ascii="Sylfaen" w:eastAsia="Times New Roman" w:hAnsi="Sylfaen" w:cs="AcadNusx"/>
          <w:lang w:val="ka-GE"/>
        </w:rPr>
        <w:t>საწარმოს პირობებიდან გამომდინარე, გაფრქვევების ინტენსივობა გ-9 წყაროდან ანალოგიურია გაფრქვევების ინტენსივობისა გ-8 წყაროდან, ამიტომ: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M =  0,00067 </w:t>
      </w:r>
      <w:r w:rsidRPr="00664A1D">
        <w:rPr>
          <w:rFonts w:ascii="Sylfaen" w:eastAsia="Times New Roman" w:hAnsi="Sylfaen" w:cs="Sylfaen"/>
          <w:lang w:val="ka-GE" w:eastAsia="ru-RU"/>
        </w:rPr>
        <w:t>გ</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წმ;</w:t>
      </w:r>
      <w:r w:rsidRPr="00664A1D">
        <w:rPr>
          <w:rFonts w:ascii="Sylfaen" w:eastAsia="Times New Roman" w:hAnsi="Sylfaen" w:cs="Times New Roman"/>
          <w:lang w:val="ka-G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AcadNusx"/>
          <w:lang w:val="ka-GE"/>
        </w:rPr>
      </w:pPr>
      <w:r w:rsidRPr="00664A1D">
        <w:rPr>
          <w:rFonts w:ascii="Sylfaen" w:eastAsia="Times New Roman" w:hAnsi="Sylfaen" w:cs="Times New Roman"/>
          <w:lang w:val="ka-GE" w:eastAsia="ru-RU"/>
        </w:rPr>
        <w:tab/>
        <w:t xml:space="preserve">                     G =  0,00675ტ/წელ</w:t>
      </w:r>
      <w:r w:rsidRPr="00664A1D">
        <w:rPr>
          <w:rFonts w:ascii="Sylfaen" w:eastAsia="Times New Roman" w:hAnsi="Sylfaen" w:cs="AcadNusx"/>
          <w:lang w:val="ka-GE"/>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AcadNusx"/>
          <w:b/>
          <w:i/>
          <w:lang w:val="ka-GE"/>
        </w:rPr>
        <w:t xml:space="preserve">            </w:t>
      </w:r>
      <w:r w:rsidR="00214C73" w:rsidRPr="00664A1D">
        <w:rPr>
          <w:rFonts w:ascii="Sylfaen" w:eastAsia="Times New Roman" w:hAnsi="Sylfaen" w:cs="AcadNusx"/>
          <w:b/>
          <w:i/>
          <w:lang w:val="ka-GE"/>
        </w:rPr>
        <w:t xml:space="preserve">                </w:t>
      </w:r>
      <w:r w:rsidRPr="00664A1D">
        <w:rPr>
          <w:rFonts w:ascii="Sylfaen" w:eastAsia="Times New Roman" w:hAnsi="Sylfaen" w:cs="AcadNusx"/>
          <w:b/>
          <w:i/>
          <w:lang w:val="ka-GE"/>
        </w:rPr>
        <w:t>სამშენებლო ბლოკის წარმოება</w:t>
      </w: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t>10. მტვრის გაფრქვევის ანგარიში ქვიშა-ღორღის დაყრისას საწყობში, გ-10</w:t>
      </w:r>
    </w:p>
    <w:p w:rsidR="008C0E49" w:rsidRPr="00664A1D" w:rsidRDefault="008C0E49" w:rsidP="008C0E49">
      <w:pPr>
        <w:spacing w:after="0"/>
        <w:jc w:val="both"/>
        <w:rPr>
          <w:rFonts w:ascii="Sylfaen" w:eastAsia="Times New Roman" w:hAnsi="Sylfaen" w:cs="AcadNusx"/>
          <w:b/>
          <w:i/>
          <w:lang w:val="ka-GE"/>
        </w:rPr>
      </w:pPr>
      <w:r w:rsidRPr="00664A1D">
        <w:rPr>
          <w:rFonts w:ascii="Sylfaen" w:eastAsia="Times New Roman" w:hAnsi="Sylfaen" w:cs="AcadNusx"/>
          <w:lang w:val="ka-GE"/>
        </w:rPr>
        <w:t>ანგარიშის წარმოებისას გამოყენებული იქნება გაფრქვევების მნიშვნელობების შემასწორებელი მტვრის დალექვის მახასიათებელი კოეფიციენტი - 0,4.</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Times New Roman"/>
          <w:b/>
          <w:bCs/>
          <w:i/>
          <w:lang w:val="ka-GE" w:eastAsia="ru-RU"/>
        </w:rPr>
        <w:t xml:space="preserve"> </w:t>
      </w:r>
      <w:r w:rsidRPr="00664A1D">
        <w:rPr>
          <w:rFonts w:ascii="Sylfaen" w:eastAsia="Times New Roman" w:hAnsi="Sylfaen" w:cs="Sylfaen"/>
          <w:lang w:val="de-DE" w:eastAsia="ru-RU"/>
        </w:rPr>
        <w:t>გამოყოფილი</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მტვრის</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რაოდენობა</w:t>
      </w:r>
      <w:r w:rsidRPr="00664A1D">
        <w:rPr>
          <w:rFonts w:ascii="Sylfaen" w:eastAsia="Times New Roman" w:hAnsi="Sylfaen" w:cs="Sylfaen"/>
          <w:lang w:val="ka-GE" w:eastAsia="ru-RU"/>
        </w:rPr>
        <w:t xml:space="preserve"> </w:t>
      </w:r>
      <w:r w:rsidRPr="00664A1D">
        <w:rPr>
          <w:rFonts w:ascii="Sylfaen" w:eastAsia="Times New Roman" w:hAnsi="Sylfaen" w:cs="Sylfaen"/>
          <w:lang w:val="de-DE" w:eastAsia="ru-RU"/>
        </w:rPr>
        <w:t>იანგარიშება</w:t>
      </w:r>
      <w:r w:rsidRPr="00664A1D">
        <w:rPr>
          <w:rFonts w:ascii="Sylfaen" w:eastAsia="Times New Roman" w:hAnsi="Sylfaen" w:cs="Sylfaen"/>
          <w:lang w:val="ka-GE" w:eastAsia="ru-RU"/>
        </w:rPr>
        <w:t xml:space="preserve"> ფორმულა (1)-ის მიხედვით, სადაც:</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Sylfaen"/>
          <w:lang w:val="ka-GE" w:eastAsia="ru-RU"/>
        </w:rPr>
        <w:t>ღორღისათვის:</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 xml:space="preserve">1 </w:t>
      </w:r>
      <w:r w:rsidRPr="00664A1D">
        <w:rPr>
          <w:rFonts w:ascii="Sylfaen" w:eastAsia="Times New Roman" w:hAnsi="Sylfaen" w:cs="Times New Roman"/>
          <w:lang w:val="ka-GE" w:eastAsia="ru-RU"/>
        </w:rPr>
        <w:t xml:space="preserve">=0,04;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2 </w:t>
      </w:r>
      <w:r w:rsidRPr="00664A1D">
        <w:rPr>
          <w:rFonts w:ascii="Sylfaen" w:eastAsia="Times New Roman" w:hAnsi="Sylfaen" w:cs="Times New Roman"/>
          <w:lang w:val="ka-GE" w:eastAsia="ru-RU"/>
        </w:rPr>
        <w:t xml:space="preserve">=0,02;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3 </w:t>
      </w:r>
      <w:r w:rsidRPr="00664A1D">
        <w:rPr>
          <w:rFonts w:ascii="Sylfaen" w:eastAsia="Times New Roman" w:hAnsi="Sylfaen" w:cs="Times New Roman"/>
          <w:lang w:val="ka-GE" w:eastAsia="ru-RU"/>
        </w:rPr>
        <w:t xml:space="preserve">= 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4 </w:t>
      </w:r>
      <w:r w:rsidRPr="00664A1D">
        <w:rPr>
          <w:rFonts w:ascii="Sylfaen" w:eastAsia="Times New Roman" w:hAnsi="Sylfaen" w:cs="Times New Roman"/>
          <w:lang w:val="ka-GE" w:eastAsia="ru-RU"/>
        </w:rPr>
        <w:t xml:space="preserve">= 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5</w:t>
      </w:r>
      <w:r w:rsidRPr="00664A1D">
        <w:rPr>
          <w:rFonts w:ascii="Sylfaen" w:eastAsia="Times New Roman" w:hAnsi="Sylfaen" w:cs="Times New Roman"/>
          <w:lang w:val="ka-GE" w:eastAsia="ru-RU"/>
        </w:rPr>
        <w:t xml:space="preserve">=0,01;   </w:t>
      </w: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=0,6;  </w:t>
      </w:r>
      <w:r w:rsidRPr="00664A1D">
        <w:rPr>
          <w:rFonts w:ascii="Sylfaen" w:eastAsia="Times New Roman" w:hAnsi="Sylfaen" w:cs="Times New Roman"/>
          <w:lang w:val="de-DE" w:eastAsia="ru-RU"/>
        </w:rPr>
        <w:t xml:space="preserve"> B </w:t>
      </w:r>
      <w:r w:rsidRPr="00664A1D">
        <w:rPr>
          <w:rFonts w:ascii="Sylfaen" w:eastAsia="Times New Roman" w:hAnsi="Sylfaen" w:cs="Times New Roman"/>
          <w:lang w:val="ka-GE" w:eastAsia="ru-RU"/>
        </w:rPr>
        <w:t xml:space="preserve">= 0,5 </w:t>
      </w:r>
      <w:r w:rsidRPr="00664A1D">
        <w:rPr>
          <w:rFonts w:ascii="Sylfaen" w:eastAsia="Times New Roman" w:hAnsi="Sylfaen" w:cs="Times New Roman"/>
          <w:lang w:val="de-DE" w:eastAsia="ru-RU"/>
        </w:rPr>
        <w:t xml:space="preserve"> G</w:t>
      </w:r>
      <w:r w:rsidRPr="00664A1D">
        <w:rPr>
          <w:rFonts w:ascii="Sylfaen" w:eastAsia="Times New Roman" w:hAnsi="Sylfaen" w:cs="Times New Roman"/>
          <w:lang w:val="ka-GE" w:eastAsia="ru-RU"/>
        </w:rPr>
        <w:t xml:space="preserve">  =0,42</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0,04 х 0,02 х 1,0 х 1,0 х 0,01 х 0,6 х 0,5 х 0,42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/3600=0,000112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0,000112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0,00226ტ/წელ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ქვიშისათვის:</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 xml:space="preserve">1 </w:t>
      </w:r>
      <w:r w:rsidRPr="00664A1D">
        <w:rPr>
          <w:rFonts w:ascii="Sylfaen" w:eastAsia="Times New Roman" w:hAnsi="Sylfaen" w:cs="Times New Roman"/>
          <w:lang w:val="ka-GE" w:eastAsia="ru-RU"/>
        </w:rPr>
        <w:t xml:space="preserve">=0,05;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2 </w:t>
      </w:r>
      <w:r w:rsidRPr="00664A1D">
        <w:rPr>
          <w:rFonts w:ascii="Sylfaen" w:eastAsia="Times New Roman" w:hAnsi="Sylfaen" w:cs="Times New Roman"/>
          <w:lang w:val="ka-GE" w:eastAsia="ru-RU"/>
        </w:rPr>
        <w:t xml:space="preserve">=0,03;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3 </w:t>
      </w:r>
      <w:r w:rsidRPr="00664A1D">
        <w:rPr>
          <w:rFonts w:ascii="Sylfaen" w:eastAsia="Times New Roman" w:hAnsi="Sylfaen" w:cs="Times New Roman"/>
          <w:lang w:val="ka-GE" w:eastAsia="ru-RU"/>
        </w:rPr>
        <w:t xml:space="preserve">= 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 xml:space="preserve">4 </w:t>
      </w:r>
      <w:r w:rsidRPr="00664A1D">
        <w:rPr>
          <w:rFonts w:ascii="Sylfaen" w:eastAsia="Times New Roman" w:hAnsi="Sylfaen" w:cs="Times New Roman"/>
          <w:lang w:val="ka-GE" w:eastAsia="ru-RU"/>
        </w:rPr>
        <w:t xml:space="preserve">= 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5</w:t>
      </w:r>
      <w:r w:rsidRPr="00664A1D">
        <w:rPr>
          <w:rFonts w:ascii="Sylfaen" w:eastAsia="Times New Roman" w:hAnsi="Sylfaen" w:cs="Times New Roman"/>
          <w:lang w:val="ka-GE" w:eastAsia="ru-RU"/>
        </w:rPr>
        <w:t xml:space="preserve">=0,01;   </w:t>
      </w: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=0,7;  </w:t>
      </w:r>
      <w:r w:rsidRPr="00664A1D">
        <w:rPr>
          <w:rFonts w:ascii="Sylfaen" w:eastAsia="Times New Roman" w:hAnsi="Sylfaen" w:cs="Times New Roman"/>
          <w:lang w:val="de-DE" w:eastAsia="ru-RU"/>
        </w:rPr>
        <w:t xml:space="preserve"> B </w:t>
      </w:r>
      <w:r w:rsidRPr="00664A1D">
        <w:rPr>
          <w:rFonts w:ascii="Sylfaen" w:eastAsia="Times New Roman" w:hAnsi="Sylfaen" w:cs="Times New Roman"/>
          <w:lang w:val="ka-GE" w:eastAsia="ru-RU"/>
        </w:rPr>
        <w:t xml:space="preserve">= 0,5 </w:t>
      </w:r>
      <w:r w:rsidRPr="00664A1D">
        <w:rPr>
          <w:rFonts w:ascii="Sylfaen" w:eastAsia="Times New Roman" w:hAnsi="Sylfaen" w:cs="Times New Roman"/>
          <w:lang w:val="de-DE" w:eastAsia="ru-RU"/>
        </w:rPr>
        <w:t xml:space="preserve"> G</w:t>
      </w:r>
      <w:r w:rsidRPr="00664A1D">
        <w:rPr>
          <w:rFonts w:ascii="Sylfaen" w:eastAsia="Times New Roman" w:hAnsi="Sylfaen" w:cs="Times New Roman"/>
          <w:lang w:val="ka-GE" w:eastAsia="ru-RU"/>
        </w:rPr>
        <w:t xml:space="preserve">  =0,42</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0,05 х 0,03 х 1,0 х 1,0 х 0,01 х 0,7 х 0,5 х 0,42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/3600=0,000245 გ/წმ;</w:t>
      </w: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Times New Roman"/>
          <w:lang w:val="ka-GE" w:eastAsia="ru-RU"/>
        </w:rPr>
        <w:tab/>
        <w:t xml:space="preserve">          G =  0,000245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0,005ტ/წელ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სულ გ-10 წყაროდან გაიფრქვევა:</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=0,000112 + 0,000245 = 0,000357 გ/წმ;</w:t>
      </w:r>
    </w:p>
    <w:p w:rsidR="008C0E49"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 0,00226 +0,005 = 0,00726 ტ/წელ;</w:t>
      </w:r>
    </w:p>
    <w:p w:rsidR="00664A1D" w:rsidRDefault="00664A1D" w:rsidP="008C0E49">
      <w:pPr>
        <w:tabs>
          <w:tab w:val="left" w:pos="540"/>
          <w:tab w:val="left" w:pos="1410"/>
        </w:tabs>
        <w:spacing w:after="0"/>
        <w:jc w:val="both"/>
        <w:rPr>
          <w:rFonts w:ascii="Sylfaen" w:eastAsia="Times New Roman" w:hAnsi="Sylfaen" w:cs="Times New Roman"/>
          <w:lang w:val="ka-GE" w:eastAsia="ru-RU"/>
        </w:rPr>
      </w:pPr>
    </w:p>
    <w:p w:rsidR="00664A1D" w:rsidRPr="00664A1D" w:rsidRDefault="00664A1D" w:rsidP="008C0E49">
      <w:pPr>
        <w:tabs>
          <w:tab w:val="left" w:pos="540"/>
          <w:tab w:val="left" w:pos="1410"/>
        </w:tabs>
        <w:spacing w:after="0"/>
        <w:jc w:val="both"/>
        <w:rPr>
          <w:rFonts w:ascii="Sylfaen" w:eastAsia="Times New Roman" w:hAnsi="Sylfaen" w:cs="Times New Roman"/>
          <w:lang w:val="ka-GE" w:eastAsia="ru-RU"/>
        </w:rPr>
      </w:pPr>
    </w:p>
    <w:p w:rsidR="008C0E49" w:rsidRPr="00664A1D" w:rsidRDefault="008C0E49" w:rsidP="008C0E49">
      <w:pPr>
        <w:tabs>
          <w:tab w:val="left" w:pos="540"/>
          <w:tab w:val="left" w:pos="1410"/>
        </w:tabs>
        <w:spacing w:after="0"/>
        <w:jc w:val="both"/>
        <w:rPr>
          <w:rFonts w:ascii="Sylfaen" w:eastAsia="Times New Roman" w:hAnsi="Sylfaen" w:cs="Times New Roman"/>
          <w:b/>
          <w:i/>
          <w:lang w:val="ka-GE" w:eastAsia="ru-RU"/>
        </w:rPr>
      </w:pPr>
      <w:r w:rsidRPr="00664A1D">
        <w:rPr>
          <w:rFonts w:ascii="Sylfaen" w:eastAsia="Times New Roman" w:hAnsi="Sylfaen" w:cs="Times New Roman"/>
          <w:b/>
          <w:i/>
          <w:lang w:val="ka-GE" w:eastAsia="ru-RU"/>
        </w:rPr>
        <w:lastRenderedPageBreak/>
        <w:t>11. მტვრის გაფრქვევის ანგარიში ქვიშა-ღორღის საწყობიდან მისი შენახვისას, გ-11</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Sylfaen"/>
          <w:lang w:val="ka-GE" w:eastAsia="ru-RU"/>
        </w:rPr>
        <w:t>ინერტული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მასალების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შენახვის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დროს</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გამოყოფილი</w:t>
      </w:r>
      <w:r w:rsidRPr="00664A1D">
        <w:rPr>
          <w:rFonts w:ascii="Sylfaen" w:eastAsia="Times New Roman" w:hAnsi="Sylfaen" w:cs="AcadNusx"/>
          <w:lang w:val="ka-GE" w:eastAsia="ru-RU"/>
        </w:rPr>
        <w:t xml:space="preserve"> </w:t>
      </w:r>
      <w:r w:rsidRPr="00664A1D">
        <w:rPr>
          <w:rFonts w:ascii="Sylfaen" w:eastAsia="Times New Roman" w:hAnsi="Sylfaen" w:cs="Sylfaen"/>
          <w:lang w:val="ka-GE" w:eastAsia="ru-RU"/>
        </w:rPr>
        <w:t>მტვრის ინტენსივობა იანგარიშება (3) ფორმულით, სადაც:</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Sylfaen"/>
          <w:lang w:val="ka-GE" w:eastAsia="ru-RU"/>
        </w:rPr>
        <w:t>ღორღისათვის:</w:t>
      </w:r>
    </w:p>
    <w:p w:rsidR="008C0E49" w:rsidRPr="00664A1D" w:rsidRDefault="008C0E49" w:rsidP="008C0E49">
      <w:pPr>
        <w:tabs>
          <w:tab w:val="left" w:pos="540"/>
          <w:tab w:val="left" w:pos="1410"/>
        </w:tabs>
        <w:spacing w:after="0"/>
        <w:jc w:val="both"/>
        <w:rPr>
          <w:rFonts w:ascii="Sylfaen" w:eastAsia="Times New Roman" w:hAnsi="Sylfaen" w:cs="Sylfaen"/>
          <w:lang w:val="ka-GE" w:eastAsia="ru-RU"/>
        </w:rPr>
      </w:pP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3</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5</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=0,01;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6</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=1,3;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0,6; </w:t>
      </w:r>
      <w:r w:rsidRPr="00664A1D">
        <w:rPr>
          <w:rFonts w:ascii="Sylfaen" w:eastAsia="Times New Roman" w:hAnsi="Sylfaen" w:cs="Sylfaen"/>
          <w:lang w:val="ka-GE" w:eastAsia="ru-RU"/>
        </w:rPr>
        <w:t>q</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=0,002; </w:t>
      </w:r>
      <w:r w:rsidRPr="00664A1D">
        <w:rPr>
          <w:rFonts w:ascii="Sylfaen" w:eastAsia="Times New Roman" w:hAnsi="Sylfaen" w:cs="Times New Roman"/>
          <w:lang w:val="de-DE" w:eastAsia="ru-RU"/>
        </w:rPr>
        <w:t xml:space="preserve"> </w:t>
      </w:r>
      <w:r w:rsidRPr="00664A1D">
        <w:rPr>
          <w:rFonts w:ascii="Sylfaen" w:eastAsia="Times New Roman" w:hAnsi="Sylfaen" w:cs="Sylfaen"/>
          <w:lang w:val="de-DE" w:eastAsia="ru-RU"/>
        </w:rPr>
        <w:t>f</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=50</w:t>
      </w:r>
      <w:r w:rsidRPr="00664A1D">
        <w:rPr>
          <w:rFonts w:ascii="Sylfaen" w:eastAsia="Times New Roman" w:hAnsi="Sylfaen" w:cs="Times New Roman"/>
          <w:lang w:val="de-D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0,01 х 1,3 х 0,6 х 0,002 х 50 = 0,000312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0,000312 х </w:t>
      </w:r>
      <w:r w:rsidRPr="00664A1D">
        <w:rPr>
          <w:rFonts w:ascii="Sylfaen" w:eastAsia="Times New Roman" w:hAnsi="Sylfaen" w:cs="Times New Roman"/>
          <w:lang w:val="ru-RU" w:eastAsia="ru-RU"/>
        </w:rPr>
        <w:t>8760</w:t>
      </w:r>
      <w:r w:rsidRPr="00664A1D">
        <w:rPr>
          <w:rFonts w:ascii="Sylfaen" w:eastAsia="Times New Roman" w:hAnsi="Sylfaen" w:cs="Times New Roman"/>
          <w:lang w:val="ka-GE" w:eastAsia="ru-RU"/>
        </w:rPr>
        <w:t xml:space="preserve">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0,0098ტ/წელ</w:t>
      </w:r>
    </w:p>
    <w:p w:rsidR="008C0E49" w:rsidRPr="00664A1D" w:rsidRDefault="008C0E49" w:rsidP="008C0E49">
      <w:pPr>
        <w:tabs>
          <w:tab w:val="left" w:pos="540"/>
          <w:tab w:val="left" w:pos="1410"/>
        </w:tabs>
        <w:spacing w:after="0"/>
        <w:jc w:val="both"/>
        <w:rPr>
          <w:rFonts w:ascii="Sylfaen" w:eastAsia="Times New Roman" w:hAnsi="Sylfaen" w:cs="Times New Roman"/>
          <w:iCs/>
          <w:lang w:val="ka-GE" w:eastAsia="ru-RU"/>
        </w:rPr>
      </w:pPr>
      <w:r w:rsidRPr="00664A1D">
        <w:rPr>
          <w:rFonts w:ascii="Sylfaen" w:eastAsia="Times New Roman" w:hAnsi="Sylfaen" w:cs="Times New Roman"/>
          <w:iCs/>
          <w:lang w:val="ka-GE" w:eastAsia="ru-RU"/>
        </w:rPr>
        <w:t>ქვიშისათვის:</w:t>
      </w:r>
    </w:p>
    <w:p w:rsidR="008C0E49" w:rsidRPr="00664A1D" w:rsidRDefault="008C0E49" w:rsidP="008C0E49">
      <w:pPr>
        <w:tabs>
          <w:tab w:val="left" w:pos="540"/>
          <w:tab w:val="left" w:pos="1410"/>
        </w:tabs>
        <w:spacing w:after="0"/>
        <w:jc w:val="both"/>
        <w:rPr>
          <w:rFonts w:ascii="Sylfaen" w:eastAsia="Times New Roman" w:hAnsi="Sylfaen" w:cs="Times New Roman"/>
          <w:iCs/>
          <w:lang w:val="ka-GE" w:eastAsia="ru-RU"/>
        </w:rPr>
      </w:pPr>
      <w:r w:rsidRPr="00664A1D">
        <w:rPr>
          <w:rFonts w:ascii="Sylfaen" w:eastAsia="Times New Roman" w:hAnsi="Sylfaen" w:cs="Times New Roman"/>
          <w:lang w:val="de-DE" w:eastAsia="ru-RU"/>
        </w:rPr>
        <w:t>K</w:t>
      </w:r>
      <w:r w:rsidRPr="00664A1D">
        <w:rPr>
          <w:rFonts w:ascii="Sylfaen" w:eastAsia="Times New Roman" w:hAnsi="Sylfaen" w:cs="Times New Roman"/>
          <w:vertAlign w:val="subscript"/>
          <w:lang w:val="de-DE" w:eastAsia="ru-RU"/>
        </w:rPr>
        <w:t>3</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5</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=0,01;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6</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=1,3; </w:t>
      </w:r>
      <w:r w:rsidRPr="00664A1D">
        <w:rPr>
          <w:rFonts w:ascii="Sylfaen" w:eastAsia="Times New Roman" w:hAnsi="Sylfaen" w:cs="Times New Roman"/>
          <w:lang w:val="de-DE" w:eastAsia="ru-RU"/>
        </w:rPr>
        <w:t xml:space="preserve"> K</w:t>
      </w:r>
      <w:r w:rsidRPr="00664A1D">
        <w:rPr>
          <w:rFonts w:ascii="Sylfaen" w:eastAsia="Times New Roman" w:hAnsi="Sylfaen" w:cs="Times New Roman"/>
          <w:vertAlign w:val="subscript"/>
          <w:lang w:val="de-DE" w:eastAsia="ru-RU"/>
        </w:rPr>
        <w:t>7</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0,7; </w:t>
      </w:r>
      <w:r w:rsidRPr="00664A1D">
        <w:rPr>
          <w:rFonts w:ascii="Sylfaen" w:eastAsia="Times New Roman" w:hAnsi="Sylfaen" w:cs="Sylfaen"/>
          <w:lang w:val="ka-GE" w:eastAsia="ru-RU"/>
        </w:rPr>
        <w:t>q</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 xml:space="preserve">=0,002; </w:t>
      </w:r>
      <w:r w:rsidRPr="00664A1D">
        <w:rPr>
          <w:rFonts w:ascii="Sylfaen" w:eastAsia="Times New Roman" w:hAnsi="Sylfaen" w:cs="Times New Roman"/>
          <w:lang w:val="de-DE" w:eastAsia="ru-RU"/>
        </w:rPr>
        <w:t xml:space="preserve"> </w:t>
      </w:r>
      <w:r w:rsidRPr="00664A1D">
        <w:rPr>
          <w:rFonts w:ascii="Sylfaen" w:eastAsia="Times New Roman" w:hAnsi="Sylfaen" w:cs="Sylfaen"/>
          <w:lang w:val="de-DE" w:eastAsia="ru-RU"/>
        </w:rPr>
        <w:t>f</w:t>
      </w:r>
      <w:r w:rsidRPr="00664A1D">
        <w:rPr>
          <w:rFonts w:ascii="Sylfaen" w:eastAsia="Times New Roman" w:hAnsi="Sylfaen" w:cs="Times New Roman"/>
          <w:lang w:val="de-DE" w:eastAsia="ru-RU"/>
        </w:rPr>
        <w:t xml:space="preserve"> </w:t>
      </w:r>
      <w:r w:rsidRPr="00664A1D">
        <w:rPr>
          <w:rFonts w:ascii="Sylfaen" w:eastAsia="Times New Roman" w:hAnsi="Sylfaen" w:cs="Times New Roman"/>
          <w:lang w:val="ka-GE" w:eastAsia="ru-RU"/>
        </w:rPr>
        <w:t>=50</w:t>
      </w:r>
      <w:r w:rsidRPr="00664A1D">
        <w:rPr>
          <w:rFonts w:ascii="Sylfaen" w:eastAsia="Times New Roman" w:hAnsi="Sylfaen" w:cs="Times New Roman"/>
          <w:lang w:val="de-DE" w:eastAsia="ru-RU"/>
        </w:rPr>
        <w:t xml:space="preserve"> </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0,4 х 1,0 х 0,01 х 1,3 х 0,7 х 0,002 х 50 = 0,000364 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0,000364 х 8760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0,0115ტ/წელ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სულ გ-11 წყაროდან გაიფრქვევა:</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=0,000312 +0,000364  =  0,000676გ/წმ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G =0,0098 + 0,0115 = 0,0213ტ/წელ</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b/>
          <w:i/>
          <w:lang w:val="ka-GE" w:eastAsia="ru-RU"/>
        </w:rPr>
        <w:t>12. მტვრის გაფრქვევის ანგარიში ქვიშა-ღორღის და ცემენტის ჩაყრისას შემრევ დანადგარში, გ-12</w:t>
      </w:r>
    </w:p>
    <w:p w:rsidR="008C0E49" w:rsidRPr="00664A1D" w:rsidRDefault="008C0E49" w:rsidP="008C0E49">
      <w:pPr>
        <w:tabs>
          <w:tab w:val="left" w:pos="0"/>
        </w:tabs>
        <w:spacing w:after="0"/>
        <w:ind w:right="241"/>
        <w:jc w:val="both"/>
        <w:rPr>
          <w:rFonts w:ascii="Sylfaen" w:eastAsia="Times New Roman" w:hAnsi="Sylfaen" w:cs="AcadNusx"/>
          <w:lang w:val="ka-GE"/>
        </w:rPr>
      </w:pPr>
      <w:r w:rsidRPr="00664A1D">
        <w:rPr>
          <w:rFonts w:ascii="Sylfaen" w:eastAsia="Times New Roman" w:hAnsi="Sylfaen" w:cs="AcadNusx"/>
          <w:lang w:val="ka-GE"/>
        </w:rPr>
        <w:t>ქვიშა-ღორღი:</w:t>
      </w:r>
    </w:p>
    <w:p w:rsidR="008C0E49" w:rsidRPr="00664A1D" w:rsidRDefault="008C0E49" w:rsidP="008C0E49">
      <w:pPr>
        <w:spacing w:after="0"/>
        <w:jc w:val="both"/>
        <w:rPr>
          <w:rFonts w:ascii="Sylfaen" w:eastAsia="Times New Roman" w:hAnsi="Sylfaen" w:cs="Times New Roman"/>
          <w:lang w:val="ka-GE" w:eastAsia="ru-RU"/>
        </w:rPr>
      </w:pPr>
      <w:r w:rsidRPr="00664A1D">
        <w:rPr>
          <w:rFonts w:ascii="Sylfaen" w:eastAsia="Times New Roman" w:hAnsi="Sylfaen" w:cs="AcadNusx"/>
          <w:lang w:val="ka-GE"/>
        </w:rPr>
        <w:t xml:space="preserve">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საწყობში დაყრის  ადგილიდან(გ-10) გაფრქვევების ინტენსივობისა იმ განსხვავებით, რომ ამ შემთხვევაში </w:t>
      </w:r>
      <w:r w:rsidRPr="00664A1D">
        <w:rPr>
          <w:rFonts w:ascii="Sylfaen" w:eastAsia="Times New Roman" w:hAnsi="Sylfaen" w:cs="Sylfaen"/>
          <w:lang w:val="x-none" w:eastAsia="ru-RU"/>
        </w:rPr>
        <w:t>გადატვირთვის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სიმაღლეზე</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დამოკიდებულების</w:t>
      </w:r>
      <w:r w:rsidRPr="00664A1D">
        <w:rPr>
          <w:rFonts w:ascii="Sylfaen" w:eastAsia="Times New Roman" w:hAnsi="Sylfaen" w:cs="Sylfaen"/>
          <w:lang w:val="ka-GE" w:eastAsia="ru-RU"/>
        </w:rPr>
        <w:t xml:space="preserve"> </w:t>
      </w:r>
      <w:r w:rsidRPr="00664A1D">
        <w:rPr>
          <w:rFonts w:ascii="Sylfaen" w:eastAsia="Times New Roman" w:hAnsi="Sylfaen" w:cs="Sylfaen"/>
          <w:lang w:val="x-none" w:eastAsia="ru-RU"/>
        </w:rPr>
        <w:t>კოეფიციენტი</w:t>
      </w:r>
      <w:r w:rsidRPr="00664A1D">
        <w:rPr>
          <w:rFonts w:ascii="Sylfaen" w:eastAsia="Times New Roman" w:hAnsi="Sylfaen" w:cs="Sylfaen"/>
          <w:lang w:val="ka-GE" w:eastAsia="ru-RU"/>
        </w:rPr>
        <w:t xml:space="preserve"> </w:t>
      </w:r>
      <w:r w:rsidRPr="00664A1D">
        <w:rPr>
          <w:rFonts w:ascii="Sylfaen" w:eastAsia="Times New Roman" w:hAnsi="Sylfaen" w:cs="Times New Roman"/>
          <w:lang w:val="x-none" w:eastAsia="ru-RU"/>
        </w:rPr>
        <w:t>B</w:t>
      </w:r>
      <w:r w:rsidRPr="00664A1D">
        <w:rPr>
          <w:rFonts w:ascii="Sylfaen" w:eastAsia="Times New Roman" w:hAnsi="Sylfaen" w:cs="AcadNusx"/>
          <w:lang w:val="ka-GE"/>
        </w:rPr>
        <w:t xml:space="preserve"> ნაცვლად 0,5-ისა ტოლია 0,4-ის, ამიტომ:</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 xml:space="preserve">  </w:t>
      </w:r>
      <w:r w:rsidRPr="00664A1D">
        <w:rPr>
          <w:rFonts w:ascii="Sylfaen" w:eastAsia="Times New Roman" w:hAnsi="Sylfaen" w:cs="Times New Roman"/>
          <w:lang w:val="ka-GE" w:eastAsia="ru-RU"/>
        </w:rPr>
        <w:t>არაორგანული მტვერი:</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iCs/>
          <w:lang w:val="ka-GE" w:eastAsia="ru-RU"/>
        </w:rPr>
        <w:t>M</w:t>
      </w:r>
      <w:r w:rsidRPr="00664A1D">
        <w:rPr>
          <w:rFonts w:ascii="Sylfaen" w:eastAsia="Times New Roman" w:hAnsi="Sylfaen" w:cs="Times New Roman"/>
          <w:lang w:val="ka-GE" w:eastAsia="ru-RU"/>
        </w:rPr>
        <w:t>= 0,000357 х 0,8 = 0,000286გ/წმ;</w:t>
      </w:r>
    </w:p>
    <w:p w:rsidR="008C0E49" w:rsidRPr="00664A1D" w:rsidRDefault="008C0E49" w:rsidP="008C0E49">
      <w:pPr>
        <w:tabs>
          <w:tab w:val="left" w:pos="540"/>
          <w:tab w:val="left" w:pos="1410"/>
        </w:tabs>
        <w:spacing w:after="0"/>
        <w:jc w:val="both"/>
        <w:rPr>
          <w:rFonts w:ascii="Sylfaen" w:eastAsia="Times New Roman" w:hAnsi="Sylfaen" w:cs="AcadNusx"/>
          <w:lang w:val="ka-GE"/>
        </w:rPr>
      </w:pPr>
      <w:r w:rsidRPr="00664A1D">
        <w:rPr>
          <w:rFonts w:ascii="Sylfaen" w:eastAsia="Times New Roman" w:hAnsi="Sylfaen" w:cs="Times New Roman"/>
          <w:lang w:val="ka-GE" w:eastAsia="ru-RU"/>
        </w:rPr>
        <w:t>G = 0,00726 х 0,8 = 0,0058ტ/წელ;</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ცემენტი:</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K</w:t>
      </w:r>
      <w:r w:rsidRPr="00664A1D">
        <w:rPr>
          <w:rFonts w:ascii="Sylfaen" w:eastAsia="Times New Roman" w:hAnsi="Sylfaen" w:cs="Times New Roman"/>
          <w:vertAlign w:val="subscript"/>
          <w:lang w:val="ka-GE" w:eastAsia="ru-RU"/>
        </w:rPr>
        <w:t>1</w:t>
      </w:r>
      <w:r w:rsidRPr="00664A1D">
        <w:rPr>
          <w:rFonts w:ascii="Sylfaen" w:eastAsia="Times New Roman" w:hAnsi="Sylfaen" w:cs="Times New Roman"/>
          <w:lang w:val="ka-GE" w:eastAsia="ru-RU"/>
        </w:rPr>
        <w:t xml:space="preserve"> = 0,04; K</w:t>
      </w:r>
      <w:r w:rsidRPr="00664A1D">
        <w:rPr>
          <w:rFonts w:ascii="Sylfaen" w:eastAsia="Times New Roman" w:hAnsi="Sylfaen" w:cs="Times New Roman"/>
          <w:vertAlign w:val="subscript"/>
          <w:lang w:val="ka-GE" w:eastAsia="ru-RU"/>
        </w:rPr>
        <w:t>2</w:t>
      </w:r>
      <w:r w:rsidRPr="00664A1D">
        <w:rPr>
          <w:rFonts w:ascii="Sylfaen" w:eastAsia="Times New Roman" w:hAnsi="Sylfaen" w:cs="Times New Roman"/>
          <w:lang w:val="ka-GE" w:eastAsia="ru-RU"/>
        </w:rPr>
        <w:t xml:space="preserve">  =0,03; K</w:t>
      </w:r>
      <w:r w:rsidRPr="00664A1D">
        <w:rPr>
          <w:rFonts w:ascii="Sylfaen" w:eastAsia="Times New Roman" w:hAnsi="Sylfaen" w:cs="Times New Roman"/>
          <w:vertAlign w:val="subscript"/>
          <w:lang w:val="ka-GE" w:eastAsia="ru-RU"/>
        </w:rPr>
        <w:t>3</w:t>
      </w:r>
      <w:r w:rsidRPr="00664A1D">
        <w:rPr>
          <w:rFonts w:ascii="Sylfaen" w:eastAsia="Times New Roman" w:hAnsi="Sylfaen" w:cs="Times New Roman"/>
          <w:lang w:val="ka-GE" w:eastAsia="ru-RU"/>
        </w:rPr>
        <w:t xml:space="preserve">  =1,0; K</w:t>
      </w:r>
      <w:r w:rsidRPr="00664A1D">
        <w:rPr>
          <w:rFonts w:ascii="Sylfaen" w:eastAsia="Times New Roman" w:hAnsi="Sylfaen" w:cs="Times New Roman"/>
          <w:vertAlign w:val="subscript"/>
          <w:lang w:val="ka-GE" w:eastAsia="ru-RU"/>
        </w:rPr>
        <w:t xml:space="preserve">4 </w:t>
      </w:r>
      <w:r w:rsidRPr="00664A1D">
        <w:rPr>
          <w:rFonts w:ascii="Sylfaen" w:eastAsia="Times New Roman" w:hAnsi="Sylfaen" w:cs="Times New Roman"/>
          <w:lang w:val="ka-GE" w:eastAsia="ru-RU"/>
        </w:rPr>
        <w:t xml:space="preserve"> =0,001; K</w:t>
      </w:r>
      <w:r w:rsidRPr="00664A1D">
        <w:rPr>
          <w:rFonts w:ascii="Sylfaen" w:eastAsia="Times New Roman" w:hAnsi="Sylfaen" w:cs="Times New Roman"/>
          <w:vertAlign w:val="subscript"/>
          <w:lang w:val="ka-GE" w:eastAsia="ru-RU"/>
        </w:rPr>
        <w:t>5</w:t>
      </w:r>
      <w:r w:rsidRPr="00664A1D">
        <w:rPr>
          <w:rFonts w:ascii="Sylfaen" w:eastAsia="Times New Roman" w:hAnsi="Sylfaen" w:cs="Times New Roman"/>
          <w:lang w:val="ka-GE" w:eastAsia="ru-RU"/>
        </w:rPr>
        <w:t xml:space="preserve">  = 1,0; K</w:t>
      </w:r>
      <w:r w:rsidRPr="00664A1D">
        <w:rPr>
          <w:rFonts w:ascii="Sylfaen" w:eastAsia="Times New Roman" w:hAnsi="Sylfaen" w:cs="Times New Roman"/>
          <w:vertAlign w:val="subscript"/>
          <w:lang w:val="ka-GE" w:eastAsia="ru-RU"/>
        </w:rPr>
        <w:t>7</w:t>
      </w:r>
      <w:r w:rsidRPr="00664A1D">
        <w:rPr>
          <w:rFonts w:ascii="Sylfaen" w:eastAsia="Times New Roman" w:hAnsi="Sylfaen" w:cs="Times New Roman"/>
          <w:lang w:val="ka-GE" w:eastAsia="ru-RU"/>
        </w:rPr>
        <w:t xml:space="preserve">  =1,0; B = 0,4; G =0,0714</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M= 0,4 х 0,04 х 0,03 х 1,0 х 0,1 х 1,0 х 1,0 х 0,4 х 0,0714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/3600=0,00038 გ/წმ;</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ab/>
        <w:t xml:space="preserve">          G =  0,00038 х 5600 х 3600 /106 = 0,0077ტ/წელ</w:t>
      </w:r>
    </w:p>
    <w:p w:rsidR="008C0E49" w:rsidRPr="00664A1D" w:rsidRDefault="008C0E49" w:rsidP="00E74D84">
      <w:pPr>
        <w:spacing w:after="0"/>
        <w:jc w:val="both"/>
        <w:rPr>
          <w:rFonts w:ascii="Sylfaen" w:eastAsia="Times New Roman" w:hAnsi="Sylfaen" w:cs="AcadNusx"/>
          <w:b/>
          <w:i/>
          <w:lang w:val="ka-GE"/>
        </w:rPr>
      </w:pPr>
      <w:r w:rsidRPr="00664A1D">
        <w:rPr>
          <w:rFonts w:ascii="Sylfaen" w:eastAsia="Times New Roman" w:hAnsi="Sylfaen" w:cs="Times New Roman"/>
          <w:b/>
          <w:i/>
          <w:lang w:val="ka-GE" w:eastAsia="ru-RU"/>
        </w:rPr>
        <w:t xml:space="preserve">13. </w:t>
      </w:r>
      <w:r w:rsidRPr="00664A1D">
        <w:rPr>
          <w:rFonts w:ascii="Sylfaen" w:eastAsia="Times New Roman" w:hAnsi="Sylfaen" w:cs="Times New Roman"/>
          <w:b/>
          <w:bCs/>
          <w:i/>
          <w:lang w:val="ka-GE"/>
        </w:rPr>
        <w:t xml:space="preserve">ცემენტის მტვრის გაფრქვევის ანგარიში </w:t>
      </w:r>
      <w:r w:rsidRPr="00664A1D">
        <w:rPr>
          <w:rFonts w:ascii="Sylfaen" w:eastAsia="Times New Roman" w:hAnsi="Sylfaen" w:cs="AcadNusx"/>
          <w:b/>
          <w:i/>
          <w:lang w:val="ka-GE"/>
        </w:rPr>
        <w:t>სილოსებიდან ცემენტმზიდებში და ტომრებში ჩატვირთვის ადგილებიდან, გ-13;</w:t>
      </w:r>
    </w:p>
    <w:p w:rsidR="008C0E49" w:rsidRPr="00664A1D" w:rsidRDefault="008C0E49" w:rsidP="00E74D84">
      <w:pPr>
        <w:spacing w:after="0"/>
        <w:jc w:val="both"/>
        <w:rPr>
          <w:rFonts w:ascii="Sylfaen" w:eastAsia="Times New Roman" w:hAnsi="Sylfaen" w:cs="AcadNusx"/>
          <w:lang w:val="ka-GE"/>
        </w:rPr>
      </w:pPr>
      <w:r w:rsidRPr="00664A1D">
        <w:rPr>
          <w:rFonts w:ascii="Sylfaen" w:eastAsia="Times New Roman" w:hAnsi="Sylfaen" w:cs="AcadNusx"/>
          <w:lang w:val="ka-GE"/>
        </w:rPr>
        <w:t xml:space="preserve">სილოსებიდან ცემენტმზიდებში და ტომრებში </w:t>
      </w:r>
      <w:r w:rsidRPr="00664A1D">
        <w:rPr>
          <w:rFonts w:ascii="Sylfaen" w:eastAsia="Times New Roman" w:hAnsi="Sylfaen" w:cs="Times New Roman"/>
          <w:bCs/>
          <w:lang w:val="ka-GE"/>
        </w:rPr>
        <w:t xml:space="preserve">ცემენტის ჩატვირთვისას </w:t>
      </w:r>
      <w:r w:rsidRPr="00664A1D">
        <w:rPr>
          <w:rFonts w:ascii="Sylfaen" w:eastAsia="Times New Roman" w:hAnsi="Sylfaen" w:cs="Sylfaen"/>
          <w:lang w:val="de-DE"/>
        </w:rPr>
        <w:t>გამოყოფილი</w:t>
      </w:r>
      <w:r w:rsidRPr="00664A1D">
        <w:rPr>
          <w:rFonts w:ascii="Sylfaen" w:eastAsia="Times New Roman" w:hAnsi="Sylfaen" w:cs="Sylfaen"/>
          <w:lang w:val="ka-GE"/>
        </w:rPr>
        <w:t xml:space="preserve"> </w:t>
      </w:r>
      <w:r w:rsidRPr="00664A1D">
        <w:rPr>
          <w:rFonts w:ascii="Sylfaen" w:eastAsia="Times New Roman" w:hAnsi="Sylfaen" w:cs="Sylfaen"/>
          <w:lang w:val="de-DE"/>
        </w:rPr>
        <w:t>მტვრის</w:t>
      </w:r>
      <w:r w:rsidRPr="00664A1D">
        <w:rPr>
          <w:rFonts w:ascii="Sylfaen" w:eastAsia="Times New Roman" w:hAnsi="Sylfaen" w:cs="Sylfaen"/>
          <w:lang w:val="ka-GE"/>
        </w:rPr>
        <w:t xml:space="preserve"> </w:t>
      </w:r>
      <w:r w:rsidRPr="00664A1D">
        <w:rPr>
          <w:rFonts w:ascii="Sylfaen" w:eastAsia="Times New Roman" w:hAnsi="Sylfaen" w:cs="Sylfaen"/>
          <w:lang w:val="de-DE"/>
        </w:rPr>
        <w:t>რაოდენობა</w:t>
      </w:r>
      <w:r w:rsidRPr="00664A1D">
        <w:rPr>
          <w:rFonts w:ascii="Sylfaen" w:eastAsia="Times New Roman" w:hAnsi="Sylfaen" w:cs="Sylfaen"/>
          <w:lang w:val="ka-GE"/>
        </w:rPr>
        <w:t xml:space="preserve"> </w:t>
      </w:r>
      <w:r w:rsidRPr="00664A1D">
        <w:rPr>
          <w:rFonts w:ascii="Sylfaen" w:eastAsia="Times New Roman" w:hAnsi="Sylfaen" w:cs="Sylfaen"/>
          <w:lang w:val="de-DE"/>
        </w:rPr>
        <w:t>იანგარიშება</w:t>
      </w:r>
      <w:r w:rsidRPr="00664A1D">
        <w:rPr>
          <w:rFonts w:ascii="Sylfaen" w:eastAsia="Times New Roman" w:hAnsi="Sylfaen" w:cs="Sylfaen"/>
          <w:lang w:val="ka-GE"/>
        </w:rPr>
        <w:t xml:space="preserve">  (1) ფორმულით. </w:t>
      </w:r>
      <w:r w:rsidRPr="00664A1D">
        <w:rPr>
          <w:rFonts w:ascii="Sylfaen" w:eastAsia="Times New Roman" w:hAnsi="Sylfaen" w:cs="AcadNusx"/>
          <w:lang w:val="ka-GE"/>
        </w:rPr>
        <w:t>ამ შემთხვევაში გათვალისწინებული იქნება ის გარემოება, რომ ჩატვირთვისას გამოყენებული იქნება ჩამტვირთავი სახელო, ხოლო ტექნოლოგიური პროცესი მიმდინარეობს სამი მხრიდან ღია ნაგებობაში. ლიტერატურული წყარო[</w:t>
      </w:r>
      <w:r w:rsidRPr="00664A1D">
        <w:rPr>
          <w:rFonts w:ascii="Sylfaen" w:eastAsia="Times New Roman" w:hAnsi="Sylfaen" w:cs="AcadNusx"/>
          <w:highlight w:val="yellow"/>
          <w:lang w:val="ka-GE"/>
        </w:rPr>
        <w:t>3</w:t>
      </w:r>
      <w:r w:rsidRPr="00664A1D">
        <w:rPr>
          <w:rFonts w:ascii="Sylfaen" w:eastAsia="Times New Roman" w:hAnsi="Sylfaen" w:cs="AcadNusx"/>
          <w:lang w:val="ka-GE"/>
        </w:rPr>
        <w:t>]-ის მიხედვით:</w:t>
      </w:r>
    </w:p>
    <w:p w:rsidR="008C0E49" w:rsidRPr="00664A1D" w:rsidRDefault="008C0E49"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t xml:space="preserve">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1</w:t>
      </w:r>
      <w:r w:rsidRPr="00664A1D">
        <w:rPr>
          <w:rFonts w:ascii="Sylfaen" w:eastAsia="Times New Roman" w:hAnsi="Sylfaen" w:cs="Times New Roman"/>
          <w:lang w:val="ka-GE" w:eastAsia="ru-RU"/>
        </w:rPr>
        <w:t>=</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0,04;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2</w:t>
      </w:r>
      <w:r w:rsidRPr="00664A1D">
        <w:rPr>
          <w:rFonts w:ascii="Sylfaen" w:eastAsia="Times New Roman" w:hAnsi="Sylfaen" w:cs="Times New Roman"/>
          <w:vertAlign w:val="subscript"/>
          <w:lang w:val="ka-GE" w:eastAsia="ru-RU"/>
        </w:rPr>
        <w:t xml:space="preserve"> </w:t>
      </w:r>
      <w:r w:rsidRPr="00664A1D">
        <w:rPr>
          <w:rFonts w:ascii="Sylfaen" w:eastAsia="Times New Roman" w:hAnsi="Sylfaen" w:cs="Times New Roman"/>
          <w:lang w:val="ka-GE" w:eastAsia="ru-RU"/>
        </w:rPr>
        <w:t xml:space="preserve">=0,03;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3</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4</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=0,005;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5</w:t>
      </w:r>
      <w:r w:rsidRPr="00664A1D">
        <w:rPr>
          <w:rFonts w:ascii="Sylfaen" w:eastAsia="Times New Roman" w:hAnsi="Sylfaen" w:cs="Times New Roman"/>
          <w:lang w:val="x-none" w:eastAsia="ru-RU"/>
        </w:rPr>
        <w:t xml:space="preserve"> </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K</w:t>
      </w:r>
      <w:r w:rsidRPr="00664A1D">
        <w:rPr>
          <w:rFonts w:ascii="Sylfaen" w:eastAsia="Times New Roman" w:hAnsi="Sylfaen" w:cs="Times New Roman"/>
          <w:vertAlign w:val="subscript"/>
          <w:lang w:val="x-none" w:eastAsia="ru-RU"/>
        </w:rPr>
        <w:t>7</w:t>
      </w:r>
      <w:r w:rsidRPr="00664A1D">
        <w:rPr>
          <w:rFonts w:ascii="Sylfaen" w:eastAsia="Times New Roman" w:hAnsi="Sylfaen" w:cs="Times New Roman"/>
          <w:lang w:val="ka-GE" w:eastAsia="ru-RU"/>
        </w:rPr>
        <w:t xml:space="preserve">=1,0; </w:t>
      </w:r>
      <w:r w:rsidRPr="00664A1D">
        <w:rPr>
          <w:rFonts w:ascii="Sylfaen" w:eastAsia="Times New Roman" w:hAnsi="Sylfaen" w:cs="Times New Roman"/>
          <w:lang w:val="x-none" w:eastAsia="ru-RU"/>
        </w:rPr>
        <w:t xml:space="preserve"> B </w:t>
      </w:r>
      <w:r w:rsidRPr="00664A1D">
        <w:rPr>
          <w:rFonts w:ascii="Sylfaen" w:eastAsia="Times New Roman" w:hAnsi="Sylfaen" w:cs="Times New Roman"/>
          <w:lang w:val="ka-GE" w:eastAsia="ru-RU"/>
        </w:rPr>
        <w:t xml:space="preserve">=0,4;  </w:t>
      </w:r>
      <w:r w:rsidRPr="00664A1D">
        <w:rPr>
          <w:rFonts w:ascii="Sylfaen" w:eastAsia="Times New Roman" w:hAnsi="Sylfaen" w:cs="Times New Roman"/>
          <w:lang w:val="x-none" w:eastAsia="ru-RU"/>
        </w:rPr>
        <w:t>G</w:t>
      </w:r>
      <w:r w:rsidRPr="00664A1D">
        <w:rPr>
          <w:rFonts w:ascii="Sylfaen" w:eastAsia="Times New Roman" w:hAnsi="Sylfaen" w:cs="Times New Roman"/>
          <w:lang w:val="ka-GE" w:eastAsia="ru-RU"/>
        </w:rPr>
        <w:t>=3,0</w:t>
      </w:r>
    </w:p>
    <w:p w:rsidR="008C0E49" w:rsidRPr="00664A1D" w:rsidRDefault="008C0E49" w:rsidP="008C0E49">
      <w:pPr>
        <w:tabs>
          <w:tab w:val="left" w:pos="540"/>
          <w:tab w:val="left" w:pos="1410"/>
        </w:tabs>
        <w:spacing w:after="0"/>
        <w:jc w:val="both"/>
        <w:rPr>
          <w:rFonts w:ascii="Sylfaen" w:eastAsia="Times New Roman" w:hAnsi="Sylfaen" w:cs="Times New Roman"/>
          <w:lang w:val="ka-GE" w:eastAsia="ru-RU"/>
        </w:rPr>
      </w:pPr>
      <w:r w:rsidRPr="00664A1D">
        <w:rPr>
          <w:rFonts w:ascii="Sylfaen" w:eastAsia="Times New Roman" w:hAnsi="Sylfaen" w:cs="Times New Roman"/>
          <w:iCs/>
          <w:lang w:val="ka-GE" w:eastAsia="ru-RU"/>
        </w:rPr>
        <w:t xml:space="preserve">     M</w:t>
      </w:r>
      <w:r w:rsidRPr="00664A1D">
        <w:rPr>
          <w:rFonts w:ascii="Sylfaen" w:eastAsia="Times New Roman" w:hAnsi="Sylfaen" w:cs="Times New Roman"/>
          <w:lang w:val="ka-GE" w:eastAsia="ru-RU"/>
        </w:rPr>
        <w:t>=  0,04 х 0,03 х 1,0 х 0,005 х 1,0 х 1,0 х 0,4 х 3 х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/3600=0,002 გ/წმ;</w:t>
      </w:r>
    </w:p>
    <w:p w:rsidR="00E74D84" w:rsidRDefault="008C0E49" w:rsidP="008C0E49">
      <w:pPr>
        <w:spacing w:after="0"/>
        <w:rPr>
          <w:rFonts w:ascii="Sylfaen" w:eastAsia="Times New Roman" w:hAnsi="Sylfaen" w:cs="AcadNusx"/>
          <w:lang w:val="ka-GE"/>
        </w:rPr>
      </w:pPr>
      <w:r w:rsidRPr="00664A1D">
        <w:rPr>
          <w:rFonts w:ascii="Sylfaen" w:eastAsia="Times New Roman" w:hAnsi="Sylfaen" w:cs="Times New Roman"/>
          <w:lang w:val="ka-GE" w:eastAsia="ru-RU"/>
        </w:rPr>
        <w:tab/>
        <w:t xml:space="preserve">          G =  0,002 х 5600 х 3600 /10</w:t>
      </w:r>
      <w:r w:rsidRPr="00664A1D">
        <w:rPr>
          <w:rFonts w:ascii="Sylfaen" w:eastAsia="Times New Roman" w:hAnsi="Sylfaen" w:cs="Times New Roman"/>
          <w:vertAlign w:val="superscript"/>
          <w:lang w:val="ka-GE" w:eastAsia="ru-RU"/>
        </w:rPr>
        <w:t>6</w:t>
      </w:r>
      <w:r w:rsidRPr="00664A1D">
        <w:rPr>
          <w:rFonts w:ascii="Sylfaen" w:eastAsia="Times New Roman" w:hAnsi="Sylfaen" w:cs="Times New Roman"/>
          <w:lang w:val="ka-GE" w:eastAsia="ru-RU"/>
        </w:rPr>
        <w:t xml:space="preserve"> = 0,04ტ/წელ</w:t>
      </w:r>
      <w:r w:rsidRPr="00664A1D">
        <w:rPr>
          <w:rFonts w:ascii="Sylfaen" w:eastAsia="Times New Roman" w:hAnsi="Sylfaen" w:cs="AcadNusx"/>
          <w:lang w:val="ka-GE"/>
        </w:rPr>
        <w:t xml:space="preserve"> </w:t>
      </w:r>
    </w:p>
    <w:p w:rsidR="008C0E49" w:rsidRPr="00664A1D" w:rsidRDefault="008C0E49" w:rsidP="008C0E49">
      <w:pPr>
        <w:spacing w:after="0"/>
        <w:rPr>
          <w:rFonts w:ascii="Sylfaen" w:eastAsia="Times New Roman" w:hAnsi="Sylfaen" w:cs="Times New Roman"/>
          <w:b/>
          <w:i/>
          <w:lang w:val="ka-GE" w:eastAsia="ru-RU"/>
        </w:rPr>
      </w:pPr>
      <w:r w:rsidRPr="00664A1D">
        <w:rPr>
          <w:rFonts w:ascii="Sylfaen" w:eastAsia="Times New Roman" w:hAnsi="Sylfaen" w:cs="AcadNusx"/>
          <w:lang w:val="ka-GE"/>
        </w:rPr>
        <w:t xml:space="preserve">  </w:t>
      </w:r>
    </w:p>
    <w:p w:rsidR="008C0E49" w:rsidRPr="00664A1D" w:rsidRDefault="008C0E49" w:rsidP="008C0E49">
      <w:pPr>
        <w:spacing w:after="0"/>
        <w:rPr>
          <w:rFonts w:ascii="Sylfaen" w:eastAsia="Times New Roman" w:hAnsi="Sylfaen" w:cs="Times New Roman"/>
          <w:lang w:val="ka-GE" w:eastAsia="ru-RU"/>
        </w:rPr>
        <w:sectPr w:rsidR="008C0E49" w:rsidRPr="00664A1D" w:rsidSect="00CC5086">
          <w:pgSz w:w="12240" w:h="15840"/>
          <w:pgMar w:top="1170" w:right="850" w:bottom="1134" w:left="1701" w:header="720" w:footer="720" w:gutter="0"/>
          <w:cols w:space="720"/>
          <w:docGrid w:linePitch="360"/>
        </w:sectPr>
      </w:pPr>
    </w:p>
    <w:p w:rsidR="00E74D84" w:rsidRPr="00664A1D" w:rsidRDefault="00E74D84" w:rsidP="00E74D84">
      <w:pPr>
        <w:framePr w:hSpace="180" w:wrap="around" w:vAnchor="page" w:hAnchor="margin" w:xAlign="center" w:y="886"/>
        <w:spacing w:after="0" w:line="240" w:lineRule="auto"/>
        <w:jc w:val="center"/>
        <w:rPr>
          <w:rFonts w:ascii="Sylfaen" w:eastAsia="Times New Roman" w:hAnsi="Sylfaen" w:cs="Times New Roman"/>
          <w:i/>
          <w:iCs/>
          <w:lang w:val="ka-GE"/>
        </w:rPr>
      </w:pPr>
      <w:r w:rsidRPr="00664A1D">
        <w:rPr>
          <w:rFonts w:ascii="Sylfaen" w:eastAsia="Times New Roman" w:hAnsi="Sylfaen" w:cs="Times New Roman"/>
          <w:b/>
          <w:i/>
          <w:lang w:val="ka-GE"/>
        </w:rPr>
        <w:lastRenderedPageBreak/>
        <w:t>6</w:t>
      </w:r>
      <w:r w:rsidRPr="00664A1D">
        <w:rPr>
          <w:rFonts w:ascii="Sylfaen" w:eastAsia="Times New Roman" w:hAnsi="Sylfaen" w:cs="Times New Roman"/>
          <w:b/>
          <w:i/>
        </w:rPr>
        <w:t>.</w:t>
      </w:r>
      <w:r w:rsidRPr="00664A1D">
        <w:rPr>
          <w:rFonts w:ascii="Sylfaen" w:eastAsia="Times New Roman" w:hAnsi="Sylfaen" w:cs="Times New Roman"/>
          <w:b/>
          <w:i/>
          <w:lang w:val="ka-GE"/>
        </w:rPr>
        <w:t>2.1.4. ატმოსფერულ ჰაერში გაფქვეულ მავნე ნივთიერებათა პარამეტრები</w:t>
      </w:r>
      <w:r w:rsidRPr="00664A1D">
        <w:rPr>
          <w:rFonts w:ascii="Sylfaen" w:eastAsia="Times New Roman" w:hAnsi="Sylfaen" w:cs="Times New Roman"/>
          <w:i/>
          <w:lang w:val="ka-GE"/>
        </w:rPr>
        <w:t>(ცხრილი</w:t>
      </w:r>
      <w:r w:rsidRPr="00664A1D">
        <w:rPr>
          <w:rFonts w:ascii="Sylfaen" w:eastAsia="Times New Roman" w:hAnsi="Sylfaen" w:cs="Times New Roman"/>
          <w:i/>
          <w:iCs/>
          <w:lang w:val="ka-GE"/>
        </w:rPr>
        <w:t>6.5).</w:t>
      </w:r>
    </w:p>
    <w:p w:rsidR="008C0E49" w:rsidRPr="00664A1D" w:rsidRDefault="008C0E49" w:rsidP="008C0E49">
      <w:pPr>
        <w:framePr w:hSpace="180" w:wrap="around" w:vAnchor="page" w:hAnchor="margin" w:xAlign="center" w:y="886"/>
        <w:spacing w:after="0" w:line="240" w:lineRule="auto"/>
        <w:jc w:val="center"/>
        <w:rPr>
          <w:rFonts w:ascii="Sylfaen" w:eastAsia="Times New Roman" w:hAnsi="Sylfaen" w:cs="Times New Roman"/>
          <w:b/>
          <w:i/>
          <w:lang w:val="ka-GE"/>
        </w:rPr>
      </w:pPr>
    </w:p>
    <w:tbl>
      <w:tblPr>
        <w:tblpPr w:leftFromText="180" w:rightFromText="180" w:vertAnchor="page" w:horzAnchor="margin" w:tblpXSpec="center" w:tblpY="1117"/>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684"/>
        <w:gridCol w:w="4320"/>
        <w:gridCol w:w="531"/>
        <w:gridCol w:w="649"/>
        <w:gridCol w:w="649"/>
        <w:gridCol w:w="649"/>
        <w:gridCol w:w="574"/>
        <w:gridCol w:w="674"/>
        <w:gridCol w:w="864"/>
        <w:gridCol w:w="666"/>
        <w:gridCol w:w="810"/>
        <w:gridCol w:w="990"/>
        <w:gridCol w:w="990"/>
        <w:gridCol w:w="720"/>
        <w:gridCol w:w="702"/>
      </w:tblGrid>
      <w:tr w:rsidR="00214C73" w:rsidRPr="00664A1D" w:rsidTr="00214C73">
        <w:trPr>
          <w:cantSplit/>
          <w:trHeight w:val="348"/>
        </w:trPr>
        <w:tc>
          <w:tcPr>
            <w:tcW w:w="15660" w:type="dxa"/>
            <w:gridSpan w:val="16"/>
            <w:tcBorders>
              <w:top w:val="nil"/>
              <w:left w:val="nil"/>
              <w:right w:val="nil"/>
            </w:tcBorders>
            <w:vAlign w:val="center"/>
          </w:tcPr>
          <w:p w:rsidR="00214C73" w:rsidRPr="00664A1D" w:rsidRDefault="00214C73" w:rsidP="00214C73">
            <w:pPr>
              <w:spacing w:after="0"/>
              <w:rPr>
                <w:rFonts w:ascii="Sylfaen" w:eastAsia="Times New Roman" w:hAnsi="Sylfaen" w:cs="Times New Roman"/>
                <w:lang w:val="ka-GE"/>
              </w:rPr>
            </w:pPr>
          </w:p>
        </w:tc>
      </w:tr>
      <w:tr w:rsidR="00214C73" w:rsidRPr="00E74D84" w:rsidTr="00214C73">
        <w:trPr>
          <w:cantSplit/>
          <w:trHeight w:val="2420"/>
        </w:trPr>
        <w:tc>
          <w:tcPr>
            <w:tcW w:w="1188" w:type="dxa"/>
            <w:vMerge w:val="restart"/>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წარმოების,საამქროს, უბნის დასახელება</w:t>
            </w:r>
          </w:p>
        </w:tc>
        <w:tc>
          <w:tcPr>
            <w:tcW w:w="684" w:type="dxa"/>
            <w:vMerge w:val="restart"/>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წყაროს ნომერი</w:t>
            </w:r>
          </w:p>
        </w:tc>
        <w:tc>
          <w:tcPr>
            <w:tcW w:w="4851" w:type="dxa"/>
            <w:gridSpan w:val="2"/>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გაფრქვევა-გამოყოფის წყაროს</w:t>
            </w:r>
          </w:p>
        </w:tc>
        <w:tc>
          <w:tcPr>
            <w:tcW w:w="1298" w:type="dxa"/>
            <w:gridSpan w:val="2"/>
            <w:vAlign w:val="center"/>
          </w:tcPr>
          <w:p w:rsidR="00214C73" w:rsidRPr="00E74D84" w:rsidRDefault="00214C73" w:rsidP="00214C73">
            <w:pPr>
              <w:spacing w:after="0"/>
              <w:jc w:val="center"/>
              <w:rPr>
                <w:rFonts w:ascii="Sylfaen" w:eastAsia="Times New Roman" w:hAnsi="Sylfaen" w:cs="Times New Roman"/>
                <w:sz w:val="18"/>
                <w:szCs w:val="18"/>
              </w:rPr>
            </w:pPr>
            <w:r w:rsidRPr="00E74D84">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23" w:type="dxa"/>
            <w:gridSpan w:val="2"/>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204" w:type="dxa"/>
            <w:gridSpan w:val="3"/>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დამაბინძურებელ ნივთიერებათა კოდი</w:t>
            </w:r>
          </w:p>
        </w:tc>
        <w:tc>
          <w:tcPr>
            <w:tcW w:w="1980" w:type="dxa"/>
            <w:gridSpan w:val="2"/>
            <w:vAlign w:val="center"/>
          </w:tcPr>
          <w:p w:rsidR="00214C73" w:rsidRPr="00E74D84" w:rsidRDefault="00214C73" w:rsidP="00214C73">
            <w:pPr>
              <w:spacing w:after="0" w:line="240" w:lineRule="auto"/>
              <w:rPr>
                <w:rFonts w:ascii="Sylfaen" w:eastAsia="Times New Roman" w:hAnsi="Sylfaen" w:cs="Times New Roman"/>
                <w:sz w:val="18"/>
                <w:szCs w:val="18"/>
              </w:rPr>
            </w:pPr>
            <w:r w:rsidRPr="00E74D84">
              <w:rPr>
                <w:rFonts w:ascii="Sylfaen" w:eastAsia="Times New Roman" w:hAnsi="Sylfaen" w:cs="Sylfaen"/>
                <w:sz w:val="18"/>
                <w:szCs w:val="18"/>
              </w:rPr>
              <w:t>ატმოსფერულჰაერში</w:t>
            </w:r>
          </w:p>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Sylfaen"/>
                <w:sz w:val="18"/>
                <w:szCs w:val="18"/>
              </w:rPr>
              <w:t>დამაბნძურებე</w:t>
            </w:r>
            <w:r w:rsidRPr="00E74D84">
              <w:rPr>
                <w:rFonts w:ascii="Sylfaen" w:eastAsia="Times New Roman" w:hAnsi="Sylfaen" w:cs="Sylfaen"/>
                <w:sz w:val="18"/>
                <w:szCs w:val="18"/>
                <w:lang w:val="ka-GE"/>
              </w:rPr>
              <w:t>ლ</w:t>
            </w:r>
          </w:p>
          <w:p w:rsidR="00214C73" w:rsidRPr="00E74D84" w:rsidRDefault="00214C73" w:rsidP="00214C73">
            <w:pPr>
              <w:spacing w:after="0" w:line="240" w:lineRule="auto"/>
              <w:rPr>
                <w:rFonts w:ascii="Sylfaen" w:eastAsia="Times New Roman" w:hAnsi="Sylfaen" w:cs="Times New Roman"/>
                <w:sz w:val="18"/>
                <w:szCs w:val="18"/>
              </w:rPr>
            </w:pPr>
            <w:r w:rsidRPr="00E74D84">
              <w:rPr>
                <w:rFonts w:ascii="Sylfaen" w:eastAsia="Times New Roman" w:hAnsi="Sylfaen" w:cs="Sylfaen"/>
                <w:sz w:val="18"/>
                <w:szCs w:val="18"/>
              </w:rPr>
              <w:t>ნივთიერებათა</w:t>
            </w:r>
          </w:p>
          <w:p w:rsidR="00214C73" w:rsidRPr="00E74D84" w:rsidRDefault="00214C73" w:rsidP="00214C73">
            <w:pPr>
              <w:spacing w:after="0" w:line="240" w:lineRule="auto"/>
              <w:rPr>
                <w:rFonts w:ascii="Sylfaen" w:eastAsia="Times New Roman" w:hAnsi="Sylfaen" w:cs="Times New Roman"/>
                <w:sz w:val="18"/>
                <w:szCs w:val="18"/>
              </w:rPr>
            </w:pPr>
            <w:r w:rsidRPr="00E74D84">
              <w:rPr>
                <w:rFonts w:ascii="Sylfaen" w:eastAsia="Times New Roman" w:hAnsi="Sylfaen" w:cs="Sylfaen"/>
                <w:sz w:val="18"/>
                <w:szCs w:val="18"/>
              </w:rPr>
              <w:t>გაფრქვევის</w:t>
            </w:r>
          </w:p>
          <w:p w:rsidR="00214C73" w:rsidRPr="00E74D84" w:rsidRDefault="00214C73" w:rsidP="00214C73">
            <w:pPr>
              <w:spacing w:after="0" w:line="240" w:lineRule="auto"/>
              <w:rPr>
                <w:rFonts w:ascii="Sylfaen" w:eastAsia="Times New Roman" w:hAnsi="Sylfaen" w:cs="Times New Roman"/>
                <w:sz w:val="18"/>
                <w:szCs w:val="18"/>
              </w:rPr>
            </w:pPr>
            <w:r w:rsidRPr="00E74D84">
              <w:rPr>
                <w:rFonts w:ascii="Sylfaen" w:eastAsia="Times New Roman" w:hAnsi="Sylfaen" w:cs="Sylfaen"/>
                <w:sz w:val="18"/>
                <w:szCs w:val="18"/>
              </w:rPr>
              <w:t>სიმძლავრე</w:t>
            </w:r>
          </w:p>
          <w:p w:rsidR="00214C73" w:rsidRPr="00E74D84" w:rsidRDefault="00214C73" w:rsidP="00214C73">
            <w:pPr>
              <w:spacing w:after="0"/>
              <w:jc w:val="center"/>
              <w:rPr>
                <w:rFonts w:ascii="Sylfaen" w:eastAsia="Times New Roman" w:hAnsi="Sylfaen" w:cs="Times New Roman"/>
                <w:sz w:val="18"/>
                <w:szCs w:val="18"/>
              </w:rPr>
            </w:pPr>
          </w:p>
        </w:tc>
        <w:tc>
          <w:tcPr>
            <w:tcW w:w="1422" w:type="dxa"/>
            <w:gridSpan w:val="2"/>
            <w:vAlign w:val="center"/>
          </w:tcPr>
          <w:p w:rsidR="00214C73" w:rsidRPr="00E74D84" w:rsidRDefault="00214C73" w:rsidP="00214C73">
            <w:pPr>
              <w:spacing w:after="0"/>
              <w:jc w:val="center"/>
              <w:rPr>
                <w:rFonts w:ascii="Sylfaen" w:eastAsia="Times New Roman" w:hAnsi="Sylfaen" w:cs="Times New Roman"/>
                <w:sz w:val="18"/>
                <w:szCs w:val="18"/>
              </w:rPr>
            </w:pPr>
            <w:r w:rsidRPr="00E74D84">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214C73" w:rsidRPr="00E74D84" w:rsidTr="00214C73">
        <w:trPr>
          <w:cantSplit/>
          <w:trHeight w:val="962"/>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rPr>
            </w:pPr>
          </w:p>
        </w:tc>
        <w:tc>
          <w:tcPr>
            <w:tcW w:w="684" w:type="dxa"/>
            <w:vMerge/>
            <w:vAlign w:val="center"/>
          </w:tcPr>
          <w:p w:rsidR="00214C73" w:rsidRPr="00E74D84" w:rsidRDefault="00214C73" w:rsidP="00214C73">
            <w:pPr>
              <w:spacing w:after="0"/>
              <w:jc w:val="center"/>
              <w:rPr>
                <w:rFonts w:ascii="Sylfaen" w:eastAsia="Times New Roman" w:hAnsi="Sylfaen" w:cs="Times New Roman"/>
                <w:sz w:val="18"/>
                <w:szCs w:val="18"/>
              </w:rPr>
            </w:pPr>
          </w:p>
        </w:tc>
        <w:tc>
          <w:tcPr>
            <w:tcW w:w="4320"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დასახელება</w:t>
            </w:r>
          </w:p>
        </w:tc>
        <w:tc>
          <w:tcPr>
            <w:tcW w:w="531"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რაოდენობა</w:t>
            </w:r>
          </w:p>
        </w:tc>
        <w:tc>
          <w:tcPr>
            <w:tcW w:w="649" w:type="dxa"/>
            <w:vAlign w:val="center"/>
          </w:tcPr>
          <w:p w:rsidR="00214C73" w:rsidRPr="00E74D84" w:rsidRDefault="00214C73" w:rsidP="00214C73">
            <w:pPr>
              <w:spacing w:after="0"/>
              <w:ind w:right="-26"/>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დღე-ღამეში</w:t>
            </w:r>
          </w:p>
        </w:tc>
        <w:tc>
          <w:tcPr>
            <w:tcW w:w="649" w:type="dxa"/>
            <w:vAlign w:val="center"/>
          </w:tcPr>
          <w:p w:rsidR="00214C73" w:rsidRPr="00E74D84" w:rsidRDefault="00214C73" w:rsidP="00214C73">
            <w:pPr>
              <w:spacing w:after="0"/>
              <w:ind w:right="-84"/>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წელიწადში</w:t>
            </w:r>
          </w:p>
        </w:tc>
        <w:tc>
          <w:tcPr>
            <w:tcW w:w="649"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სიმაღლე</w:t>
            </w:r>
          </w:p>
        </w:tc>
        <w:tc>
          <w:tcPr>
            <w:tcW w:w="574"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დიამეტრი</w:t>
            </w:r>
          </w:p>
        </w:tc>
        <w:tc>
          <w:tcPr>
            <w:tcW w:w="674"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სიჩქარე მ/წმ</w:t>
            </w:r>
          </w:p>
        </w:tc>
        <w:tc>
          <w:tcPr>
            <w:tcW w:w="864"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მოცულობა მ</w:t>
            </w:r>
            <w:r w:rsidRPr="00E74D84">
              <w:rPr>
                <w:rFonts w:ascii="Sylfaen" w:eastAsia="Times New Roman" w:hAnsi="Sylfaen" w:cs="Times New Roman"/>
                <w:sz w:val="18"/>
                <w:szCs w:val="18"/>
                <w:vertAlign w:val="superscript"/>
                <w:lang w:val="ka-GE"/>
              </w:rPr>
              <w:t>3</w:t>
            </w:r>
            <w:r w:rsidRPr="00E74D84">
              <w:rPr>
                <w:rFonts w:ascii="Sylfaen" w:eastAsia="Times New Roman" w:hAnsi="Sylfaen" w:cs="Times New Roman"/>
                <w:sz w:val="18"/>
                <w:szCs w:val="18"/>
                <w:lang w:val="ka-GE"/>
              </w:rPr>
              <w:t>/წმ</w:t>
            </w:r>
          </w:p>
        </w:tc>
        <w:tc>
          <w:tcPr>
            <w:tcW w:w="666" w:type="dxa"/>
            <w:vAlign w:val="center"/>
          </w:tcPr>
          <w:p w:rsidR="00214C73" w:rsidRPr="00E74D84" w:rsidRDefault="00214C73" w:rsidP="00214C73">
            <w:pPr>
              <w:spacing w:after="0"/>
              <w:jc w:val="center"/>
              <w:rPr>
                <w:rFonts w:ascii="Sylfaen" w:eastAsia="Times New Roman" w:hAnsi="Sylfaen" w:cs="Times New Roman"/>
                <w:sz w:val="18"/>
                <w:szCs w:val="18"/>
              </w:rPr>
            </w:pPr>
            <w:r w:rsidRPr="00E74D84">
              <w:rPr>
                <w:rFonts w:ascii="Sylfaen" w:eastAsia="Times New Roman" w:hAnsi="Sylfaen" w:cs="Times New Roman"/>
                <w:sz w:val="18"/>
                <w:szCs w:val="18"/>
                <w:lang w:val="ka-GE"/>
              </w:rPr>
              <w:t xml:space="preserve">ტემპერატურა </w:t>
            </w:r>
            <w:r w:rsidRPr="00E74D84">
              <w:rPr>
                <w:rFonts w:ascii="Sylfaen" w:eastAsia="Times New Roman" w:hAnsi="Sylfaen" w:cs="Times New Roman"/>
                <w:sz w:val="18"/>
                <w:szCs w:val="18"/>
                <w:vertAlign w:val="superscript"/>
                <w:lang w:val="ka-GE"/>
              </w:rPr>
              <w:t>0</w:t>
            </w:r>
            <w:r w:rsidRPr="00E74D84">
              <w:rPr>
                <w:rFonts w:ascii="Sylfaen" w:eastAsia="Times New Roman" w:hAnsi="Sylfaen" w:cs="Times New Roman"/>
                <w:sz w:val="18"/>
                <w:szCs w:val="18"/>
              </w:rPr>
              <w:t>C</w:t>
            </w:r>
          </w:p>
        </w:tc>
        <w:tc>
          <w:tcPr>
            <w:tcW w:w="810" w:type="dxa"/>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990"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მაქს გ/წმ</w:t>
            </w:r>
          </w:p>
        </w:tc>
        <w:tc>
          <w:tcPr>
            <w:tcW w:w="990" w:type="dxa"/>
            <w:vAlign w:val="center"/>
          </w:tcPr>
          <w:p w:rsidR="00214C73" w:rsidRPr="00E74D84" w:rsidRDefault="00214C73" w:rsidP="00214C73">
            <w:pPr>
              <w:spacing w:after="0"/>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ჯამურიტ/წელი</w:t>
            </w:r>
          </w:p>
        </w:tc>
        <w:tc>
          <w:tcPr>
            <w:tcW w:w="720"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rPr>
              <w:t>X</w:t>
            </w:r>
          </w:p>
        </w:tc>
        <w:tc>
          <w:tcPr>
            <w:tcW w:w="702" w:type="dxa"/>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rPr>
              <w:t>Y</w:t>
            </w:r>
          </w:p>
        </w:tc>
      </w:tr>
      <w:tr w:rsidR="00214C73" w:rsidRPr="00E74D84" w:rsidTr="00214C73">
        <w:trPr>
          <w:trHeight w:val="503"/>
        </w:trPr>
        <w:tc>
          <w:tcPr>
            <w:tcW w:w="1188" w:type="dxa"/>
            <w:shd w:val="clear" w:color="auto" w:fill="D9D9D9"/>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w:t>
            </w:r>
          </w:p>
        </w:tc>
        <w:tc>
          <w:tcPr>
            <w:tcW w:w="684"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w:t>
            </w:r>
          </w:p>
        </w:tc>
        <w:tc>
          <w:tcPr>
            <w:tcW w:w="4320"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3</w:t>
            </w:r>
          </w:p>
        </w:tc>
        <w:tc>
          <w:tcPr>
            <w:tcW w:w="531"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4</w:t>
            </w:r>
          </w:p>
        </w:tc>
        <w:tc>
          <w:tcPr>
            <w:tcW w:w="649"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w:t>
            </w:r>
          </w:p>
        </w:tc>
        <w:tc>
          <w:tcPr>
            <w:tcW w:w="649"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6</w:t>
            </w:r>
          </w:p>
        </w:tc>
        <w:tc>
          <w:tcPr>
            <w:tcW w:w="649"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7</w:t>
            </w:r>
          </w:p>
        </w:tc>
        <w:tc>
          <w:tcPr>
            <w:tcW w:w="574"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8</w:t>
            </w:r>
          </w:p>
        </w:tc>
        <w:tc>
          <w:tcPr>
            <w:tcW w:w="674"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9</w:t>
            </w:r>
          </w:p>
        </w:tc>
        <w:tc>
          <w:tcPr>
            <w:tcW w:w="864"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666"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11</w:t>
            </w:r>
          </w:p>
        </w:tc>
        <w:tc>
          <w:tcPr>
            <w:tcW w:w="810"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12</w:t>
            </w:r>
          </w:p>
        </w:tc>
        <w:tc>
          <w:tcPr>
            <w:tcW w:w="990"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13</w:t>
            </w:r>
          </w:p>
        </w:tc>
        <w:tc>
          <w:tcPr>
            <w:tcW w:w="990"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14</w:t>
            </w:r>
          </w:p>
        </w:tc>
        <w:tc>
          <w:tcPr>
            <w:tcW w:w="720"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15</w:t>
            </w:r>
          </w:p>
        </w:tc>
        <w:tc>
          <w:tcPr>
            <w:tcW w:w="702" w:type="dxa"/>
            <w:shd w:val="clear" w:color="auto" w:fill="D9D9D9"/>
            <w:vAlign w:val="center"/>
          </w:tcPr>
          <w:p w:rsidR="00214C73" w:rsidRPr="00E74D84" w:rsidRDefault="00214C73" w:rsidP="00214C73">
            <w:pPr>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16</w:t>
            </w:r>
          </w:p>
        </w:tc>
      </w:tr>
      <w:tr w:rsidR="00214C73" w:rsidRPr="00E74D84" w:rsidTr="00214C73">
        <w:trPr>
          <w:trHeight w:val="259"/>
        </w:trPr>
        <w:tc>
          <w:tcPr>
            <w:tcW w:w="1188" w:type="dxa"/>
            <w:vMerge w:val="restart"/>
            <w:vAlign w:val="center"/>
          </w:tcPr>
          <w:p w:rsidR="00214C73" w:rsidRPr="00E74D84" w:rsidRDefault="00214C73" w:rsidP="00214C73">
            <w:pPr>
              <w:spacing w:after="0"/>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ცემენტის მწარმოებელი საწარმო</w:t>
            </w: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გ-1</w:t>
            </w:r>
          </w:p>
        </w:tc>
        <w:tc>
          <w:tcPr>
            <w:tcW w:w="43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ბურთულებიანი წისქვილი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6</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0,7</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0,267</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40</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0.048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0.97</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w:t>
            </w:r>
          </w:p>
        </w:tc>
      </w:tr>
      <w:tr w:rsidR="00214C73" w:rsidRPr="00E74D84" w:rsidTr="00214C73">
        <w:trPr>
          <w:trHeight w:val="143"/>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გ-2</w:t>
            </w:r>
          </w:p>
        </w:tc>
        <w:tc>
          <w:tcPr>
            <w:tcW w:w="43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კაზმის წისქვილის ბუნკერში ჩაყრის ადგილი</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1,5</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0.00011</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0.0022</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3</w:t>
            </w:r>
          </w:p>
        </w:tc>
      </w:tr>
      <w:tr w:rsidR="00214C73" w:rsidRPr="00E74D84" w:rsidTr="00214C73">
        <w:trPr>
          <w:trHeight w:val="142"/>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0.00118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0.024</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r>
      <w:tr w:rsidR="00214C73" w:rsidRPr="00E74D84" w:rsidTr="00214C73">
        <w:trPr>
          <w:trHeight w:val="24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გ-3</w:t>
            </w:r>
          </w:p>
        </w:tc>
        <w:tc>
          <w:tcPr>
            <w:tcW w:w="4320" w:type="dxa"/>
            <w:vMerge w:val="restart"/>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AcadNusx"/>
                <w:sz w:val="18"/>
                <w:szCs w:val="18"/>
                <w:lang w:val="ka-GE"/>
              </w:rPr>
              <w:t xml:space="preserve">კაზმის ლენტურ ტრანსპორტიორზე დაყრის ადგილი </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0,3</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0.00011</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0.0022</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-7</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3</w:t>
            </w:r>
          </w:p>
        </w:tc>
      </w:tr>
      <w:tr w:rsidR="00214C73" w:rsidRPr="00E74D84" w:rsidTr="00214C73">
        <w:trPr>
          <w:trHeight w:val="24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0.00118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0.024</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r>
      <w:tr w:rsidR="00214C73" w:rsidRPr="00E74D84" w:rsidTr="00214C73">
        <w:trPr>
          <w:trHeight w:val="127"/>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გ-4</w:t>
            </w:r>
          </w:p>
        </w:tc>
        <w:tc>
          <w:tcPr>
            <w:tcW w:w="4320" w:type="dxa"/>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ლენტური ტრანსპორტიორი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1,8</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0.00288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0.058</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w:t>
            </w:r>
          </w:p>
        </w:tc>
      </w:tr>
      <w:tr w:rsidR="00214C73" w:rsidRPr="00E74D84" w:rsidTr="00214C73">
        <w:trPr>
          <w:trHeight w:val="259"/>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გ-5</w:t>
            </w:r>
          </w:p>
        </w:tc>
        <w:tc>
          <w:tcPr>
            <w:tcW w:w="43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კაზმის წისქვილში ჩაყრის ადგილი</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1,8</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0.00011</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0.0022</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-3</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w:t>
            </w:r>
          </w:p>
        </w:tc>
      </w:tr>
      <w:tr w:rsidR="00214C73" w:rsidRPr="00E74D84" w:rsidTr="00214C73">
        <w:trPr>
          <w:trHeight w:val="259"/>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0.00118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0.024</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r>
      <w:tr w:rsidR="00214C73" w:rsidRPr="00E74D84" w:rsidTr="00214C73">
        <w:trPr>
          <w:trHeight w:val="12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გ-6</w:t>
            </w:r>
          </w:p>
        </w:tc>
        <w:tc>
          <w:tcPr>
            <w:tcW w:w="4320" w:type="dxa"/>
            <w:vMerge w:val="restart"/>
            <w:vAlign w:val="center"/>
          </w:tcPr>
          <w:p w:rsidR="00214C73" w:rsidRPr="00E74D84" w:rsidRDefault="00214C73" w:rsidP="00214C73">
            <w:pPr>
              <w:spacing w:after="0" w:line="240" w:lineRule="auto"/>
              <w:rPr>
                <w:rFonts w:ascii="Sylfaen" w:eastAsia="Times New Roman" w:hAnsi="Sylfaen" w:cs="AcadNusx"/>
                <w:sz w:val="18"/>
                <w:szCs w:val="18"/>
                <w:lang w:val="ka-GE"/>
              </w:rPr>
            </w:pPr>
            <w:r w:rsidRPr="00E74D84">
              <w:rPr>
                <w:rFonts w:ascii="Sylfaen" w:eastAsia="Times New Roman" w:hAnsi="Sylfaen" w:cs="AcadNusx"/>
                <w:sz w:val="18"/>
                <w:szCs w:val="18"/>
                <w:lang w:val="ka-GE"/>
              </w:rPr>
              <w:t>კლინკერისა და დანამატების საწყობში დაყრის ადგილი</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4</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0.0011</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0.022</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-50</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11</w:t>
            </w:r>
          </w:p>
        </w:tc>
      </w:tr>
      <w:tr w:rsidR="00214C73" w:rsidRPr="00E74D84" w:rsidTr="00214C73">
        <w:trPr>
          <w:trHeight w:val="12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0.0118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0.24</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r>
      <w:tr w:rsidR="00214C73" w:rsidRPr="00E74D84" w:rsidTr="00214C73">
        <w:trPr>
          <w:trHeight w:val="12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გ-7</w:t>
            </w:r>
          </w:p>
        </w:tc>
        <w:tc>
          <w:tcPr>
            <w:tcW w:w="4320" w:type="dxa"/>
            <w:vMerge w:val="restart"/>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კლინკერისა და დანამატების საწყობი</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4</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1,5</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0.42</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-48</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r>
      <w:tr w:rsidR="00214C73" w:rsidRPr="00E74D84" w:rsidTr="00214C73">
        <w:trPr>
          <w:trHeight w:val="12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0.025</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0.5</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r>
      <w:tr w:rsidR="00214C73" w:rsidRPr="00E74D84" w:rsidTr="00214C73">
        <w:trPr>
          <w:trHeight w:val="127"/>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გ-8</w:t>
            </w:r>
          </w:p>
        </w:tc>
        <w:tc>
          <w:tcPr>
            <w:tcW w:w="4320" w:type="dxa"/>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ცემენტის სილოსი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0,8</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0,00064</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0.00067</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0.00675</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w:t>
            </w:r>
          </w:p>
        </w:tc>
      </w:tr>
      <w:tr w:rsidR="00214C73" w:rsidRPr="00E74D84" w:rsidTr="00214C73">
        <w:trPr>
          <w:trHeight w:val="127"/>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გ-9</w:t>
            </w:r>
          </w:p>
        </w:tc>
        <w:tc>
          <w:tcPr>
            <w:tcW w:w="4320" w:type="dxa"/>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 xml:space="preserve"> ცემენტის სილოსი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0,8</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0,00064</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0.00067</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0.00675</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11</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w:t>
            </w:r>
          </w:p>
        </w:tc>
      </w:tr>
      <w:tr w:rsidR="00214C73" w:rsidRPr="00E74D84" w:rsidTr="00214C73">
        <w:trPr>
          <w:trHeight w:val="127"/>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გ-10</w:t>
            </w:r>
          </w:p>
        </w:tc>
        <w:tc>
          <w:tcPr>
            <w:tcW w:w="4320" w:type="dxa"/>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ქვიშა-ღორღის საწყობში დაყრის ადგილი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1,0</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0.000357</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0.00726</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-75</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15</w:t>
            </w:r>
          </w:p>
        </w:tc>
      </w:tr>
      <w:tr w:rsidR="00214C73" w:rsidRPr="00E74D84" w:rsidTr="00214C73">
        <w:trPr>
          <w:trHeight w:val="127"/>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გ-11</w:t>
            </w:r>
          </w:p>
        </w:tc>
        <w:tc>
          <w:tcPr>
            <w:tcW w:w="4320" w:type="dxa"/>
            <w:vAlign w:val="center"/>
          </w:tcPr>
          <w:p w:rsidR="00214C73" w:rsidRPr="00E74D84" w:rsidRDefault="00214C73" w:rsidP="00214C73">
            <w:pPr>
              <w:spacing w:after="0" w:line="240" w:lineRule="auto"/>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ქვიშა-ღორღის საწყობი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24</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8760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1,5</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0.000676</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0.0213</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-70</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14</w:t>
            </w:r>
          </w:p>
        </w:tc>
      </w:tr>
      <w:tr w:rsidR="00214C73" w:rsidRPr="00E74D84" w:rsidTr="00214C73">
        <w:trPr>
          <w:trHeight w:val="24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გ-12</w:t>
            </w:r>
          </w:p>
        </w:tc>
        <w:tc>
          <w:tcPr>
            <w:tcW w:w="43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531"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1</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2,0</w:t>
            </w:r>
          </w:p>
        </w:tc>
        <w:tc>
          <w:tcPr>
            <w:tcW w:w="5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0.00038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0.0077</w:t>
            </w:r>
          </w:p>
        </w:tc>
        <w:tc>
          <w:tcPr>
            <w:tcW w:w="720"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-65</w:t>
            </w:r>
          </w:p>
        </w:tc>
        <w:tc>
          <w:tcPr>
            <w:tcW w:w="702" w:type="dxa"/>
            <w:vMerge w:val="restart"/>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33</w:t>
            </w:r>
          </w:p>
        </w:tc>
      </w:tr>
      <w:tr w:rsidR="00214C73" w:rsidRPr="00E74D84" w:rsidTr="00214C73">
        <w:trPr>
          <w:trHeight w:val="24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4320" w:type="dxa"/>
            <w:vMerge/>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p>
        </w:tc>
        <w:tc>
          <w:tcPr>
            <w:tcW w:w="531"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49"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5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7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64"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666"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2909</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0.000286</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0.0058</w:t>
            </w:r>
          </w:p>
        </w:tc>
        <w:tc>
          <w:tcPr>
            <w:tcW w:w="720"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c>
          <w:tcPr>
            <w:tcW w:w="702" w:type="dxa"/>
            <w:vMerge/>
            <w:vAlign w:val="center"/>
          </w:tcPr>
          <w:p w:rsidR="00214C73" w:rsidRPr="00E74D84" w:rsidRDefault="00214C73" w:rsidP="00214C73">
            <w:pPr>
              <w:spacing w:after="0" w:line="240" w:lineRule="auto"/>
              <w:jc w:val="center"/>
              <w:rPr>
                <w:rFonts w:ascii="Sylfaen" w:eastAsia="Times New Roman" w:hAnsi="Sylfaen" w:cs="Times New Roman"/>
                <w:sz w:val="18"/>
                <w:szCs w:val="18"/>
              </w:rPr>
            </w:pPr>
          </w:p>
        </w:tc>
      </w:tr>
      <w:tr w:rsidR="00214C73" w:rsidRPr="00E74D84" w:rsidTr="00214C73">
        <w:trPr>
          <w:trHeight w:val="240"/>
        </w:trPr>
        <w:tc>
          <w:tcPr>
            <w:tcW w:w="1188" w:type="dxa"/>
            <w:vMerge/>
            <w:vAlign w:val="center"/>
          </w:tcPr>
          <w:p w:rsidR="00214C73" w:rsidRPr="00E74D84" w:rsidRDefault="00214C73" w:rsidP="00214C73">
            <w:pPr>
              <w:spacing w:after="0"/>
              <w:jc w:val="center"/>
              <w:rPr>
                <w:rFonts w:ascii="Sylfaen" w:eastAsia="Times New Roman" w:hAnsi="Sylfaen" w:cs="Times New Roman"/>
                <w:sz w:val="18"/>
                <w:szCs w:val="18"/>
                <w:lang w:val="ka-GE"/>
              </w:rPr>
            </w:pPr>
          </w:p>
        </w:tc>
        <w:tc>
          <w:tcPr>
            <w:tcW w:w="68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გ-13</w:t>
            </w:r>
          </w:p>
        </w:tc>
        <w:tc>
          <w:tcPr>
            <w:tcW w:w="4320" w:type="dxa"/>
            <w:vAlign w:val="center"/>
          </w:tcPr>
          <w:p w:rsidR="00214C73" w:rsidRPr="00E74D84" w:rsidRDefault="00214C73" w:rsidP="00214C73">
            <w:pPr>
              <w:spacing w:after="0" w:line="240" w:lineRule="auto"/>
              <w:jc w:val="center"/>
              <w:rPr>
                <w:rFonts w:ascii="Sylfaen" w:eastAsia="Times New Roman" w:hAnsi="Sylfaen" w:cs="AcadNusx"/>
                <w:sz w:val="18"/>
                <w:szCs w:val="18"/>
                <w:lang w:val="ka-GE"/>
              </w:rPr>
            </w:pPr>
            <w:r w:rsidRPr="00E74D84">
              <w:rPr>
                <w:rFonts w:ascii="Sylfaen" w:eastAsia="Times New Roman" w:hAnsi="Sylfaen" w:cs="AcadNusx"/>
                <w:sz w:val="18"/>
                <w:szCs w:val="18"/>
                <w:lang w:val="ka-GE"/>
              </w:rPr>
              <w:t>ცემენტის გაცემის ადგილი</w:t>
            </w:r>
          </w:p>
        </w:tc>
        <w:tc>
          <w:tcPr>
            <w:tcW w:w="531"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5600</w:t>
            </w:r>
          </w:p>
        </w:tc>
        <w:tc>
          <w:tcPr>
            <w:tcW w:w="649"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2,0</w:t>
            </w:r>
          </w:p>
        </w:tc>
        <w:tc>
          <w:tcPr>
            <w:tcW w:w="5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7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864"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w:t>
            </w:r>
          </w:p>
        </w:tc>
        <w:tc>
          <w:tcPr>
            <w:tcW w:w="666"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25</w:t>
            </w:r>
          </w:p>
        </w:tc>
        <w:tc>
          <w:tcPr>
            <w:tcW w:w="81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2908</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0.002</w:t>
            </w:r>
          </w:p>
        </w:tc>
        <w:tc>
          <w:tcPr>
            <w:tcW w:w="990"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rPr>
              <w:t>0.04</w:t>
            </w:r>
          </w:p>
        </w:tc>
        <w:tc>
          <w:tcPr>
            <w:tcW w:w="720" w:type="dxa"/>
            <w:vAlign w:val="center"/>
          </w:tcPr>
          <w:p w:rsidR="00214C73" w:rsidRPr="00E74D84" w:rsidRDefault="00214C73" w:rsidP="00214C73">
            <w:pPr>
              <w:spacing w:after="0" w:line="240" w:lineRule="auto"/>
              <w:jc w:val="center"/>
              <w:rPr>
                <w:rFonts w:ascii="Sylfaen" w:eastAsia="Times New Roman" w:hAnsi="Sylfaen" w:cs="Times New Roman"/>
                <w:sz w:val="18"/>
                <w:szCs w:val="18"/>
                <w:lang w:val="ka-GE"/>
              </w:rPr>
            </w:pPr>
            <w:r w:rsidRPr="00E74D84">
              <w:rPr>
                <w:rFonts w:ascii="Sylfaen" w:eastAsia="Times New Roman" w:hAnsi="Sylfaen" w:cs="Times New Roman"/>
                <w:sz w:val="18"/>
                <w:szCs w:val="18"/>
                <w:lang w:val="ka-GE"/>
              </w:rPr>
              <w:t>12</w:t>
            </w:r>
          </w:p>
        </w:tc>
        <w:tc>
          <w:tcPr>
            <w:tcW w:w="702" w:type="dxa"/>
            <w:vAlign w:val="center"/>
          </w:tcPr>
          <w:p w:rsidR="00214C73" w:rsidRPr="00E74D84" w:rsidRDefault="00214C73" w:rsidP="00214C73">
            <w:pPr>
              <w:spacing w:after="0" w:line="240" w:lineRule="auto"/>
              <w:jc w:val="center"/>
              <w:rPr>
                <w:rFonts w:ascii="Sylfaen" w:eastAsia="Times New Roman" w:hAnsi="Sylfaen" w:cs="Times New Roman"/>
                <w:sz w:val="18"/>
                <w:szCs w:val="18"/>
              </w:rPr>
            </w:pPr>
            <w:r w:rsidRPr="00E74D84">
              <w:rPr>
                <w:rFonts w:ascii="Sylfaen" w:eastAsia="Times New Roman" w:hAnsi="Sylfaen" w:cs="Times New Roman"/>
                <w:sz w:val="18"/>
                <w:szCs w:val="18"/>
                <w:lang w:val="ka-GE"/>
              </w:rPr>
              <w:t>-3</w:t>
            </w:r>
          </w:p>
        </w:tc>
      </w:tr>
    </w:tbl>
    <w:p w:rsidR="00214C73" w:rsidRPr="00E74D84" w:rsidRDefault="00214C73" w:rsidP="00214C73">
      <w:pPr>
        <w:framePr w:hSpace="180" w:wrap="around" w:vAnchor="page" w:hAnchor="margin" w:xAlign="center" w:y="886"/>
        <w:spacing w:after="0" w:line="240" w:lineRule="auto"/>
        <w:jc w:val="center"/>
        <w:rPr>
          <w:rFonts w:ascii="Sylfaen" w:eastAsia="Times New Roman" w:hAnsi="Sylfaen" w:cs="Times New Roman"/>
          <w:b/>
          <w:i/>
          <w:sz w:val="18"/>
          <w:szCs w:val="18"/>
          <w:lang w:val="ka-GE"/>
        </w:rPr>
      </w:pPr>
    </w:p>
    <w:p w:rsidR="008C0E49" w:rsidRPr="00E74D84" w:rsidRDefault="008C0E49" w:rsidP="00214C73">
      <w:pPr>
        <w:spacing w:after="0"/>
        <w:rPr>
          <w:rFonts w:ascii="Sylfaen" w:eastAsia="Times New Roman" w:hAnsi="Sylfaen" w:cs="Times New Roman"/>
          <w:sz w:val="18"/>
          <w:szCs w:val="18"/>
          <w:lang w:val="ka-GE" w:eastAsia="ru-RU"/>
        </w:rPr>
        <w:sectPr w:rsidR="008C0E49" w:rsidRPr="00E74D84" w:rsidSect="00214C73">
          <w:pgSz w:w="15840" w:h="12240" w:orient="landscape"/>
          <w:pgMar w:top="850" w:right="1138" w:bottom="1699" w:left="1166" w:header="720" w:footer="720" w:gutter="0"/>
          <w:cols w:space="720"/>
          <w:docGrid w:linePitch="360"/>
        </w:sectPr>
      </w:pPr>
    </w:p>
    <w:p w:rsidR="00214C73" w:rsidRPr="00664A1D" w:rsidRDefault="00494559" w:rsidP="00494559">
      <w:pPr>
        <w:tabs>
          <w:tab w:val="left" w:pos="540"/>
        </w:tabs>
        <w:jc w:val="both"/>
        <w:rPr>
          <w:rFonts w:ascii="Sylfaen" w:eastAsia="Times New Roman" w:hAnsi="Sylfaen" w:cs="Times New Roman"/>
          <w:b/>
          <w:i/>
          <w:lang w:val="ka-GE"/>
        </w:rPr>
      </w:pPr>
      <w:r w:rsidRPr="00664A1D">
        <w:rPr>
          <w:rFonts w:ascii="Sylfaen" w:eastAsia="Times New Roman" w:hAnsi="Sylfaen" w:cs="Times New Roman"/>
          <w:b/>
          <w:i/>
          <w:lang w:val="ka-GE"/>
        </w:rPr>
        <w:lastRenderedPageBreak/>
        <w:t xml:space="preserve">6.2.1.5. </w:t>
      </w:r>
      <w:r w:rsidR="00214C73" w:rsidRPr="00664A1D">
        <w:rPr>
          <w:rFonts w:ascii="Sylfaen" w:eastAsia="Times New Roman" w:hAnsi="Sylfaen" w:cs="Times New Roman"/>
          <w:b/>
          <w:i/>
          <w:lang w:val="ka-GE"/>
        </w:rPr>
        <w:t>ატმოსფერულ ჰაერში მავნე ნივთიერებათა გაბნევის ანგარიში, მიღებული შედეგები და ანალიზი;</w:t>
      </w:r>
    </w:p>
    <w:p w:rsidR="00214C73" w:rsidRPr="00664A1D" w:rsidRDefault="00214C73" w:rsidP="00214C73">
      <w:pPr>
        <w:tabs>
          <w:tab w:val="left" w:pos="540"/>
        </w:tabs>
        <w:spacing w:after="0" w:line="240" w:lineRule="auto"/>
        <w:jc w:val="both"/>
        <w:rPr>
          <w:rFonts w:ascii="Sylfaen" w:eastAsia="Sylfaen" w:hAnsi="Sylfaen" w:cs="Sylfaen"/>
          <w:lang w:val="ka-GE" w:eastAsia="x-none"/>
        </w:rPr>
      </w:pPr>
      <w:r w:rsidRPr="00664A1D">
        <w:rPr>
          <w:rFonts w:ascii="Sylfaen" w:eastAsia="Sylfaen" w:hAnsi="Sylfaen" w:cs="Sylfaen"/>
          <w:lang w:val="ka-GE" w:eastAsia="x-none"/>
        </w:rPr>
        <w:t xml:space="preserve">       ატმოსფერულ ჰაერში მავნე ნივთიერებათა გაბნევის ანგარიში განხორციელებულია ავტომატიზებული კომპიუტერული პროგრამა ,,ეკოლოგი 3.0“ გამოყენებით,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განისაზღვრა სპეციალურად შერჩეულ წერტილებში და აგრეთვე, საანგარიშო ბადის კვანძებში. </w:t>
      </w:r>
      <w:r w:rsidRPr="00664A1D">
        <w:rPr>
          <w:rFonts w:ascii="Sylfaen" w:eastAsia="Times New Roman" w:hAnsi="Sylfaen" w:cs="Times New Roman"/>
          <w:lang w:val="ka-GE"/>
        </w:rPr>
        <w:t>გაანგარიშებები წარმოებული იქნა დაგეგმილი საქმიანობის განხორციელების ადგილიდან 100 მეტრიანი რადიუსის საზღვარზე, სადაც მდებარეობს</w:t>
      </w:r>
      <w:r w:rsidRPr="00664A1D">
        <w:rPr>
          <w:rFonts w:ascii="Sylfaen" w:eastAsia="Calibri" w:hAnsi="Sylfaen" w:cs="Times New Roman"/>
          <w:lang w:val="ka-GE"/>
        </w:rPr>
        <w:t xml:space="preserve"> ,,მარნეულის სასურსათო ქარხანა“-ის ხილისა და ბოსტნეულის კონსერვების მწარმოებელი კომპანიის ტერიტორია. ამ შემთხვევაში </w:t>
      </w:r>
      <w:r w:rsidRPr="00664A1D">
        <w:rPr>
          <w:rFonts w:ascii="Sylfaen" w:eastAsia="Sylfaen" w:hAnsi="Sylfaen" w:cs="Sylfaen"/>
          <w:lang w:val="ka-GE" w:eastAsia="x-none"/>
        </w:rPr>
        <w:t xml:space="preserve">საანგარიშო ბადედ მიღებულია კვადრატული ფორმის ტერიტორია 150 X 150მ, ბიჯით 100მ. </w:t>
      </w:r>
      <w:r w:rsidRPr="00664A1D">
        <w:rPr>
          <w:rFonts w:ascii="Sylfaen" w:eastAsia="Calibri" w:hAnsi="Sylfaen" w:cs="Times New Roman"/>
          <w:lang w:val="ka-GE"/>
        </w:rPr>
        <w:t xml:space="preserve"> ასევე  </w:t>
      </w:r>
      <w:r w:rsidRPr="00664A1D">
        <w:rPr>
          <w:rFonts w:ascii="Sylfaen" w:eastAsia="Times New Roman" w:hAnsi="Sylfaen" w:cs="Times New Roman"/>
          <w:lang w:val="ka-GE"/>
        </w:rPr>
        <w:t xml:space="preserve">გაანგარიშებები წარმოებული იქნა დაგეგმილი საქმიანობის განხორციელების ადგილიდან 217 მეტრიანი რადიუსის, ანუ უახლოესი მოსახლის საზღვარზე, რა შემთხვევაშიც  </w:t>
      </w:r>
      <w:r w:rsidRPr="00664A1D">
        <w:rPr>
          <w:rFonts w:ascii="Sylfaen" w:eastAsia="Sylfaen" w:hAnsi="Sylfaen" w:cs="Sylfaen"/>
          <w:lang w:val="ka-GE" w:eastAsia="x-none"/>
        </w:rPr>
        <w:t xml:space="preserve">საანგარიშო ბადედ მიღებულია </w:t>
      </w:r>
      <w:r w:rsidR="00C94D7A">
        <w:rPr>
          <w:rFonts w:ascii="Sylfaen" w:eastAsia="Sylfaen" w:hAnsi="Sylfaen" w:cs="Sylfaen"/>
          <w:lang w:val="ka-GE" w:eastAsia="x-none"/>
        </w:rPr>
        <w:t xml:space="preserve">ასევე </w:t>
      </w:r>
      <w:r w:rsidRPr="00664A1D">
        <w:rPr>
          <w:rFonts w:ascii="Sylfaen" w:eastAsia="Sylfaen" w:hAnsi="Sylfaen" w:cs="Sylfaen"/>
          <w:lang w:val="ka-GE" w:eastAsia="x-none"/>
        </w:rPr>
        <w:t xml:space="preserve">კვადრატული ფორმის ტერიტორია 250 X 250მ, ბიჯით 100მ.   </w:t>
      </w:r>
    </w:p>
    <w:p w:rsidR="00214C73" w:rsidRPr="00664A1D" w:rsidRDefault="00214C73" w:rsidP="00214C73">
      <w:pPr>
        <w:tabs>
          <w:tab w:val="left" w:pos="540"/>
        </w:tabs>
        <w:spacing w:after="0" w:line="240" w:lineRule="auto"/>
        <w:jc w:val="both"/>
        <w:rPr>
          <w:rFonts w:ascii="Sylfaen" w:eastAsia="Times New Roman" w:hAnsi="Sylfaen" w:cs="Times New Roman"/>
          <w:lang w:val="ka-GE"/>
        </w:rPr>
      </w:pPr>
      <w:r w:rsidRPr="00664A1D">
        <w:rPr>
          <w:rFonts w:ascii="Sylfaen" w:eastAsia="Times New Roman" w:hAnsi="Sylfaen" w:cs="Times New Roman"/>
          <w:lang w:val="ka-GE"/>
        </w:rPr>
        <w:t xml:space="preserve">  საწარმოს მიერ  ჰაერში გაფრქვეულ მავნე ნივთიერებათა ზდკ-ის წილის მნიშვნელობების შესახებ  ინფორმაცია დაგეგმილი საქმიანობის განხორციელების ადგილიდან 100 და 217 მეტრიან  რად</w:t>
      </w:r>
      <w:r w:rsidR="001865EE" w:rsidRPr="00664A1D">
        <w:rPr>
          <w:rFonts w:ascii="Sylfaen" w:eastAsia="Times New Roman" w:hAnsi="Sylfaen" w:cs="Times New Roman"/>
          <w:lang w:val="ka-GE"/>
        </w:rPr>
        <w:t>იუსში წარმოდგენილია ცხრილი 6.6</w:t>
      </w:r>
      <w:r w:rsidRPr="00664A1D">
        <w:rPr>
          <w:rFonts w:ascii="Sylfaen" w:eastAsia="Times New Roman" w:hAnsi="Sylfaen" w:cs="Times New Roman"/>
          <w:lang w:val="ka-GE"/>
        </w:rPr>
        <w:t>.-ში.</w:t>
      </w:r>
    </w:p>
    <w:p w:rsidR="00214C73" w:rsidRPr="00664A1D" w:rsidRDefault="00214C73" w:rsidP="00214C73">
      <w:pPr>
        <w:tabs>
          <w:tab w:val="left" w:pos="540"/>
        </w:tabs>
        <w:spacing w:after="0" w:line="240" w:lineRule="auto"/>
        <w:jc w:val="both"/>
        <w:rPr>
          <w:rFonts w:ascii="Sylfaen" w:eastAsia="Times New Roman" w:hAnsi="Sylfaen" w:cs="Times New Roman"/>
          <w:lang w:val="ka-GE"/>
        </w:rPr>
      </w:pPr>
    </w:p>
    <w:p w:rsidR="00214C73" w:rsidRPr="00664A1D" w:rsidRDefault="001865EE" w:rsidP="00214C73">
      <w:pPr>
        <w:tabs>
          <w:tab w:val="left" w:pos="540"/>
        </w:tabs>
        <w:spacing w:after="0" w:line="240" w:lineRule="auto"/>
        <w:jc w:val="both"/>
        <w:rPr>
          <w:rFonts w:ascii="Sylfaen" w:eastAsia="Times New Roman" w:hAnsi="Sylfaen" w:cs="Times New Roman"/>
          <w:lang w:val="ka-GE"/>
        </w:rPr>
      </w:pPr>
      <w:r w:rsidRPr="00664A1D">
        <w:rPr>
          <w:rFonts w:ascii="Sylfaen" w:eastAsia="Times New Roman" w:hAnsi="Sylfaen" w:cs="Times New Roman"/>
          <w:lang w:val="ka-GE"/>
        </w:rPr>
        <w:t>ცხრილი 6.6</w:t>
      </w:r>
      <w:r w:rsidR="00214C73" w:rsidRPr="00664A1D">
        <w:rPr>
          <w:rFonts w:ascii="Sylfaen" w:eastAsia="Times New Roman" w:hAnsi="Sylfaen" w:cs="Times New Roman"/>
          <w:lang w:val="ka-GE"/>
        </w:rPr>
        <w:t>.</w:t>
      </w:r>
    </w:p>
    <w:tbl>
      <w:tblPr>
        <w:tblW w:w="499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729"/>
        <w:gridCol w:w="3531"/>
        <w:gridCol w:w="2784"/>
      </w:tblGrid>
      <w:tr w:rsidR="00214C73" w:rsidRPr="00664A1D" w:rsidTr="00CE7347">
        <w:trPr>
          <w:trHeight w:val="395"/>
        </w:trPr>
        <w:tc>
          <w:tcPr>
            <w:tcW w:w="1455" w:type="pct"/>
            <w:vMerge w:val="restar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highlight w:val="yellow"/>
                <w:lang w:val="ka-GE"/>
              </w:rPr>
            </w:pPr>
            <w:r w:rsidRPr="00664A1D">
              <w:rPr>
                <w:rFonts w:ascii="Sylfaen" w:eastAsia="SimSun" w:hAnsi="Sylfaen" w:cs="Times New Roman"/>
                <w:b/>
                <w:lang w:val="ka-GE"/>
              </w:rPr>
              <w:t>მავნე ნივთიერების დასახელება</w:t>
            </w:r>
          </w:p>
        </w:tc>
        <w:tc>
          <w:tcPr>
            <w:tcW w:w="367" w:type="pct"/>
            <w:vMerge w:val="restart"/>
            <w:shd w:val="clear" w:color="auto" w:fill="F2F2F2"/>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Sylfaen"/>
                <w:b/>
                <w:lang w:val="ka-GE"/>
              </w:rPr>
            </w:pPr>
          </w:p>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Sylfaen"/>
                <w:b/>
                <w:lang w:val="ka-GE"/>
              </w:rPr>
            </w:pPr>
          </w:p>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Sylfaen"/>
                <w:b/>
                <w:lang w:val="ka-GE"/>
              </w:rPr>
            </w:pPr>
            <w:r w:rsidRPr="00664A1D">
              <w:rPr>
                <w:rFonts w:ascii="Sylfaen" w:eastAsia="SimSun" w:hAnsi="Sylfaen" w:cs="Sylfaen"/>
                <w:b/>
                <w:lang w:val="ka-GE"/>
              </w:rPr>
              <w:t>კოდი</w:t>
            </w:r>
          </w:p>
        </w:tc>
        <w:tc>
          <w:tcPr>
            <w:tcW w:w="3178" w:type="pct"/>
            <w:gridSpan w:val="2"/>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highlight w:val="yellow"/>
              </w:rPr>
            </w:pPr>
            <w:r w:rsidRPr="00664A1D">
              <w:rPr>
                <w:rFonts w:ascii="Sylfaen" w:eastAsia="SimSun" w:hAnsi="Sylfaen" w:cs="Sylfaen"/>
                <w:b/>
              </w:rPr>
              <w:t xml:space="preserve">მავნე ნივთიერებათა </w:t>
            </w:r>
            <w:r w:rsidRPr="00664A1D">
              <w:rPr>
                <w:rFonts w:ascii="Sylfaen" w:eastAsia="SimSun" w:hAnsi="Sylfaen" w:cs="Sylfaen"/>
                <w:b/>
                <w:lang w:val="ka-GE"/>
              </w:rPr>
              <w:t>ზდკ-</w:t>
            </w:r>
            <w:r w:rsidRPr="00664A1D">
              <w:rPr>
                <w:rFonts w:ascii="Sylfaen" w:eastAsia="SimSun" w:hAnsi="Sylfaen" w:cs="Sylfaen"/>
                <w:b/>
              </w:rPr>
              <w:t>ის წილი ობიექტიდან</w:t>
            </w:r>
          </w:p>
        </w:tc>
      </w:tr>
      <w:tr w:rsidR="00214C73" w:rsidRPr="00664A1D" w:rsidTr="00CE7347">
        <w:tc>
          <w:tcPr>
            <w:tcW w:w="1455" w:type="pct"/>
            <w:vMerge/>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highlight w:val="yellow"/>
              </w:rPr>
            </w:pPr>
          </w:p>
        </w:tc>
        <w:tc>
          <w:tcPr>
            <w:tcW w:w="367" w:type="pct"/>
            <w:vMerge/>
            <w:shd w:val="clear" w:color="auto" w:fill="F2F2F2"/>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Sylfaen"/>
                <w:b/>
              </w:rPr>
            </w:pPr>
          </w:p>
        </w:tc>
        <w:tc>
          <w:tcPr>
            <w:tcW w:w="1777" w:type="pc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highlight w:val="yellow"/>
              </w:rPr>
            </w:pPr>
            <w:r w:rsidRPr="00664A1D">
              <w:rPr>
                <w:rFonts w:ascii="Sylfaen" w:eastAsia="SimSun" w:hAnsi="Sylfaen" w:cs="Times New Roman"/>
                <w:b/>
                <w:lang w:val="ka-GE"/>
              </w:rPr>
              <w:t>გაფრქვევის წყაროდან 100 მეტრიან რადიუსში</w:t>
            </w:r>
          </w:p>
        </w:tc>
        <w:tc>
          <w:tcPr>
            <w:tcW w:w="1401" w:type="pc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b/>
                <w:highlight w:val="yellow"/>
              </w:rPr>
            </w:pPr>
            <w:r w:rsidRPr="00664A1D">
              <w:rPr>
                <w:rFonts w:ascii="Sylfaen" w:eastAsia="SimSun" w:hAnsi="Sylfaen" w:cs="Sylfaen"/>
                <w:b/>
              </w:rPr>
              <w:t xml:space="preserve">უახლოესი დასახლებული პუნქტის საზღვარზე </w:t>
            </w:r>
            <w:r w:rsidRPr="00664A1D">
              <w:rPr>
                <w:rFonts w:ascii="Sylfaen" w:eastAsia="SimSun" w:hAnsi="Sylfaen" w:cs="Sylfaen"/>
                <w:b/>
                <w:lang w:val="ka-GE"/>
              </w:rPr>
              <w:t>(217მ)</w:t>
            </w:r>
          </w:p>
        </w:tc>
      </w:tr>
      <w:tr w:rsidR="00214C73" w:rsidRPr="00664A1D" w:rsidTr="00CE7347">
        <w:tc>
          <w:tcPr>
            <w:tcW w:w="1455" w:type="pc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b/>
                <w:highlight w:val="yellow"/>
              </w:rPr>
            </w:pPr>
            <w:r w:rsidRPr="00664A1D">
              <w:rPr>
                <w:rFonts w:ascii="Sylfaen" w:eastAsia="SimSun" w:hAnsi="Sylfaen" w:cs="Times New Roman"/>
                <w:b/>
              </w:rPr>
              <w:t>1</w:t>
            </w:r>
          </w:p>
        </w:tc>
        <w:tc>
          <w:tcPr>
            <w:tcW w:w="367" w:type="pct"/>
            <w:shd w:val="clear" w:color="auto" w:fill="F2F2F2"/>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b/>
                <w:lang w:val="ka-GE"/>
              </w:rPr>
            </w:pPr>
            <w:r w:rsidRPr="00664A1D">
              <w:rPr>
                <w:rFonts w:ascii="Sylfaen" w:eastAsia="SimSun" w:hAnsi="Sylfaen" w:cs="Times New Roman"/>
                <w:b/>
                <w:lang w:val="ka-GE"/>
              </w:rPr>
              <w:t>2</w:t>
            </w:r>
          </w:p>
        </w:tc>
        <w:tc>
          <w:tcPr>
            <w:tcW w:w="1777" w:type="pc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b/>
                <w:highlight w:val="yellow"/>
                <w:lang w:val="ka-GE"/>
              </w:rPr>
            </w:pPr>
            <w:r w:rsidRPr="00664A1D">
              <w:rPr>
                <w:rFonts w:ascii="Sylfaen" w:eastAsia="SimSun" w:hAnsi="Sylfaen" w:cs="Times New Roman"/>
                <w:b/>
                <w:lang w:val="ka-GE"/>
              </w:rPr>
              <w:t>3</w:t>
            </w:r>
          </w:p>
        </w:tc>
        <w:tc>
          <w:tcPr>
            <w:tcW w:w="1401" w:type="pct"/>
            <w:shd w:val="clear" w:color="auto" w:fill="F2F2F2"/>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SimSun" w:hAnsi="Sylfaen" w:cs="Times New Roman"/>
                <w:b/>
                <w:highlight w:val="yellow"/>
                <w:lang w:val="ka-GE"/>
              </w:rPr>
            </w:pPr>
            <w:r w:rsidRPr="00664A1D">
              <w:rPr>
                <w:rFonts w:ascii="Sylfaen" w:eastAsia="SimSun" w:hAnsi="Sylfaen" w:cs="Times New Roman"/>
                <w:b/>
                <w:lang w:val="ka-GE"/>
              </w:rPr>
              <w:t>4</w:t>
            </w:r>
          </w:p>
        </w:tc>
      </w:tr>
      <w:tr w:rsidR="00214C73" w:rsidRPr="00664A1D" w:rsidTr="00CE7347">
        <w:trPr>
          <w:trHeight w:val="319"/>
        </w:trPr>
        <w:tc>
          <w:tcPr>
            <w:tcW w:w="1455" w:type="pct"/>
            <w:vAlign w:val="center"/>
          </w:tcPr>
          <w:p w:rsidR="00214C73" w:rsidRPr="00664A1D" w:rsidRDefault="00214C73" w:rsidP="00214C73">
            <w:pPr>
              <w:widowControl w:val="0"/>
              <w:adjustRightInd w:val="0"/>
              <w:spacing w:after="0" w:line="240" w:lineRule="auto"/>
              <w:contextualSpacing/>
              <w:textAlignment w:val="baseline"/>
              <w:rPr>
                <w:rFonts w:ascii="Sylfaen" w:eastAsia="Times New Roman" w:hAnsi="Sylfaen" w:cs="Times New Roman"/>
                <w:bCs/>
                <w:iCs/>
                <w:lang w:val="ka-GE"/>
              </w:rPr>
            </w:pPr>
            <w:r w:rsidRPr="00664A1D">
              <w:rPr>
                <w:rFonts w:ascii="Sylfaen" w:eastAsia="Times New Roman" w:hAnsi="Sylfaen" w:cs="Times New Roman"/>
                <w:bCs/>
                <w:iCs/>
                <w:lang w:val="ka-GE"/>
              </w:rPr>
              <w:t>ცამენტის მტვერი</w:t>
            </w:r>
          </w:p>
        </w:tc>
        <w:tc>
          <w:tcPr>
            <w:tcW w:w="367" w:type="pct"/>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lang w:val="ka-GE"/>
              </w:rPr>
            </w:pPr>
            <w:r w:rsidRPr="00664A1D">
              <w:rPr>
                <w:rFonts w:ascii="Sylfaen" w:eastAsia="Times New Roman" w:hAnsi="Sylfaen" w:cs="Times New Roman"/>
                <w:lang w:val="ka-GE"/>
              </w:rPr>
              <w:t>2908</w:t>
            </w:r>
          </w:p>
        </w:tc>
        <w:tc>
          <w:tcPr>
            <w:tcW w:w="1777" w:type="pct"/>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rPr>
            </w:pPr>
            <w:r w:rsidRPr="00664A1D">
              <w:rPr>
                <w:rFonts w:ascii="Sylfaen" w:eastAsia="Times New Roman" w:hAnsi="Sylfaen" w:cs="Times New Roman"/>
                <w:lang w:val="ka-GE"/>
              </w:rPr>
              <w:t>0,</w:t>
            </w:r>
            <w:r w:rsidRPr="00664A1D">
              <w:rPr>
                <w:rFonts w:ascii="Sylfaen" w:eastAsia="Times New Roman" w:hAnsi="Sylfaen" w:cs="Times New Roman"/>
              </w:rPr>
              <w:t>94</w:t>
            </w:r>
          </w:p>
        </w:tc>
        <w:tc>
          <w:tcPr>
            <w:tcW w:w="1401" w:type="pct"/>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lang w:val="ka-GE"/>
              </w:rPr>
            </w:pPr>
            <w:r w:rsidRPr="00664A1D">
              <w:rPr>
                <w:rFonts w:ascii="Sylfaen" w:eastAsia="Times New Roman" w:hAnsi="Sylfaen" w:cs="Times New Roman"/>
                <w:lang w:val="ka-GE"/>
              </w:rPr>
              <w:t>0,26</w:t>
            </w:r>
          </w:p>
        </w:tc>
      </w:tr>
      <w:tr w:rsidR="00214C73" w:rsidRPr="00664A1D" w:rsidTr="00CE7347">
        <w:trPr>
          <w:trHeight w:val="319"/>
        </w:trPr>
        <w:tc>
          <w:tcPr>
            <w:tcW w:w="1455" w:type="pct"/>
            <w:vAlign w:val="center"/>
          </w:tcPr>
          <w:p w:rsidR="00214C73" w:rsidRPr="00664A1D" w:rsidRDefault="00214C73" w:rsidP="00214C73">
            <w:pPr>
              <w:widowControl w:val="0"/>
              <w:adjustRightInd w:val="0"/>
              <w:spacing w:after="0" w:line="240" w:lineRule="auto"/>
              <w:contextualSpacing/>
              <w:textAlignment w:val="baseline"/>
              <w:rPr>
                <w:rFonts w:ascii="Sylfaen" w:eastAsia="Times New Roman" w:hAnsi="Sylfaen" w:cs="Times New Roman"/>
                <w:bCs/>
                <w:iCs/>
                <w:lang w:val="ka-GE"/>
              </w:rPr>
            </w:pPr>
            <w:r w:rsidRPr="00664A1D">
              <w:rPr>
                <w:rFonts w:ascii="Sylfaen" w:eastAsia="Times New Roman" w:hAnsi="Sylfaen" w:cs="Times New Roman"/>
                <w:bCs/>
                <w:iCs/>
                <w:lang w:val="ka-GE"/>
              </w:rPr>
              <w:t>არაორგანული მტვერი</w:t>
            </w:r>
          </w:p>
        </w:tc>
        <w:tc>
          <w:tcPr>
            <w:tcW w:w="367" w:type="pct"/>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lang w:val="ka-GE"/>
              </w:rPr>
            </w:pPr>
            <w:r w:rsidRPr="00664A1D">
              <w:rPr>
                <w:rFonts w:ascii="Sylfaen" w:eastAsia="Times New Roman" w:hAnsi="Sylfaen" w:cs="Times New Roman"/>
                <w:lang w:val="ka-GE"/>
              </w:rPr>
              <w:t>2909</w:t>
            </w:r>
          </w:p>
        </w:tc>
        <w:tc>
          <w:tcPr>
            <w:tcW w:w="1777" w:type="pct"/>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rPr>
            </w:pPr>
            <w:r w:rsidRPr="00664A1D">
              <w:rPr>
                <w:rFonts w:ascii="Sylfaen" w:eastAsia="Times New Roman" w:hAnsi="Sylfaen" w:cs="Times New Roman"/>
                <w:lang w:val="ka-GE"/>
              </w:rPr>
              <w:t>0,</w:t>
            </w:r>
            <w:r w:rsidRPr="00664A1D">
              <w:rPr>
                <w:rFonts w:ascii="Sylfaen" w:eastAsia="Times New Roman" w:hAnsi="Sylfaen" w:cs="Times New Roman"/>
              </w:rPr>
              <w:t>77</w:t>
            </w:r>
          </w:p>
        </w:tc>
        <w:tc>
          <w:tcPr>
            <w:tcW w:w="1401" w:type="pct"/>
            <w:vAlign w:val="center"/>
          </w:tcPr>
          <w:p w:rsidR="00214C73" w:rsidRPr="00664A1D" w:rsidRDefault="00214C73" w:rsidP="00214C73">
            <w:pPr>
              <w:widowControl w:val="0"/>
              <w:adjustRightInd w:val="0"/>
              <w:spacing w:after="0" w:line="240" w:lineRule="auto"/>
              <w:contextualSpacing/>
              <w:jc w:val="center"/>
              <w:textAlignment w:val="baseline"/>
              <w:rPr>
                <w:rFonts w:ascii="Sylfaen" w:eastAsia="Times New Roman" w:hAnsi="Sylfaen" w:cs="Times New Roman"/>
              </w:rPr>
            </w:pPr>
            <w:r w:rsidRPr="00664A1D">
              <w:rPr>
                <w:rFonts w:ascii="Sylfaen" w:eastAsia="Times New Roman" w:hAnsi="Sylfaen" w:cs="Times New Roman"/>
                <w:lang w:val="ka-GE"/>
              </w:rPr>
              <w:t>0,35</w:t>
            </w:r>
          </w:p>
        </w:tc>
      </w:tr>
    </w:tbl>
    <w:p w:rsidR="00214C73" w:rsidRPr="00664A1D" w:rsidRDefault="00214C73" w:rsidP="00214C73">
      <w:pPr>
        <w:jc w:val="both"/>
        <w:rPr>
          <w:rFonts w:ascii="Sylfaen" w:eastAsia="Times New Roman" w:hAnsi="Sylfaen" w:cs="Times New Roman"/>
          <w:lang w:val="ka-GE"/>
        </w:rPr>
      </w:pPr>
    </w:p>
    <w:p w:rsidR="00214C73" w:rsidRPr="00664A1D" w:rsidRDefault="00214C73" w:rsidP="00214C73">
      <w:pPr>
        <w:jc w:val="both"/>
        <w:rPr>
          <w:rFonts w:ascii="Sylfaen" w:eastAsia="Times New Roman" w:hAnsi="Sylfaen" w:cs="Times New Roman"/>
          <w:lang w:val="ka-GE"/>
        </w:rPr>
      </w:pPr>
      <w:r w:rsidRPr="00664A1D">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როგორც 100, ასევე 217 მეტრიან რადიუსში არ აჭარბებს მავნე ნივთიერებათა ზღვრულად დასაშვებ კონცენტრაციებს(ცხრილი 2.2. მესამე რიგი). </w:t>
      </w:r>
    </w:p>
    <w:p w:rsidR="008A4397" w:rsidRPr="00664A1D" w:rsidRDefault="008A4397" w:rsidP="008A4397">
      <w:pPr>
        <w:rPr>
          <w:rFonts w:ascii="Sylfaen" w:hAnsi="Sylfaen" w:cs="Sylfaen"/>
          <w:b/>
          <w:color w:val="000000"/>
        </w:rPr>
      </w:pPr>
      <w:r w:rsidRPr="00664A1D">
        <w:rPr>
          <w:rFonts w:ascii="Sylfaen" w:hAnsi="Sylfaen"/>
          <w:b/>
        </w:rPr>
        <w:t>6.3</w:t>
      </w:r>
      <w:r w:rsidR="00494559" w:rsidRPr="00664A1D">
        <w:rPr>
          <w:rFonts w:ascii="Sylfaen" w:hAnsi="Sylfaen"/>
          <w:b/>
          <w:lang w:val="ka-GE"/>
        </w:rPr>
        <w:t>.</w:t>
      </w:r>
      <w:r w:rsidRPr="00664A1D">
        <w:rPr>
          <w:rFonts w:ascii="Sylfaen" w:hAnsi="Sylfaen"/>
          <w:b/>
        </w:rPr>
        <w:t xml:space="preserve"> ხმაურის გავრცელება</w:t>
      </w:r>
    </w:p>
    <w:p w:rsidR="008A4397" w:rsidRPr="00664A1D" w:rsidRDefault="008A4397" w:rsidP="008A4397">
      <w:pPr>
        <w:autoSpaceDE w:val="0"/>
        <w:autoSpaceDN w:val="0"/>
        <w:adjustRightInd w:val="0"/>
        <w:spacing w:after="0" w:line="240" w:lineRule="auto"/>
        <w:ind w:left="-360" w:right="419"/>
        <w:jc w:val="both"/>
        <w:rPr>
          <w:rFonts w:ascii="Sylfaen" w:hAnsi="Sylfaen" w:cs="Sylfaen"/>
          <w:color w:val="000000"/>
        </w:rPr>
      </w:pPr>
      <w:r w:rsidRPr="00664A1D">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664A1D">
        <w:rPr>
          <w:rFonts w:ascii="Sylfaen" w:hAnsi="Sylfaen" w:cs="Sylfaen"/>
          <w:color w:val="000000"/>
          <w:lang w:val="ka-GE"/>
        </w:rPr>
        <w:t xml:space="preserve"> </w:t>
      </w:r>
      <w:r w:rsidRPr="00664A1D">
        <w:rPr>
          <w:rFonts w:ascii="Sylfaen" w:hAnsi="Sylfaen" w:cs="Sylfaen"/>
          <w:color w:val="000000"/>
        </w:rPr>
        <w:t>ხორციელდება შემდეგი თანმიმდევრობით:</w:t>
      </w:r>
    </w:p>
    <w:p w:rsidR="008A4397" w:rsidRPr="00664A1D" w:rsidRDefault="008A4397" w:rsidP="00FC225D">
      <w:pPr>
        <w:numPr>
          <w:ilvl w:val="0"/>
          <w:numId w:val="32"/>
        </w:numPr>
        <w:autoSpaceDE w:val="0"/>
        <w:autoSpaceDN w:val="0"/>
        <w:adjustRightInd w:val="0"/>
        <w:spacing w:after="0" w:line="240" w:lineRule="auto"/>
        <w:ind w:right="419"/>
        <w:contextualSpacing/>
        <w:jc w:val="both"/>
        <w:rPr>
          <w:rFonts w:ascii="Sylfaen" w:hAnsi="Sylfaen" w:cs="Sylfaen"/>
          <w:color w:val="000000"/>
        </w:rPr>
      </w:pPr>
      <w:r w:rsidRPr="00664A1D">
        <w:rPr>
          <w:rFonts w:ascii="Sylfaen" w:hAnsi="Sylfaen" w:cs="Sylfaen"/>
          <w:color w:val="000000"/>
        </w:rPr>
        <w:t>განისაზღვრება ხმაურის წყაროები და მათი მახასიათებლები;</w:t>
      </w:r>
    </w:p>
    <w:p w:rsidR="008A4397" w:rsidRPr="00664A1D" w:rsidRDefault="008A4397" w:rsidP="00FC225D">
      <w:pPr>
        <w:numPr>
          <w:ilvl w:val="0"/>
          <w:numId w:val="32"/>
        </w:numPr>
        <w:autoSpaceDE w:val="0"/>
        <w:autoSpaceDN w:val="0"/>
        <w:adjustRightInd w:val="0"/>
        <w:spacing w:after="0" w:line="240" w:lineRule="auto"/>
        <w:ind w:right="419"/>
        <w:contextualSpacing/>
        <w:jc w:val="both"/>
        <w:rPr>
          <w:rFonts w:ascii="Sylfaen" w:hAnsi="Sylfaen" w:cs="Sylfaen"/>
          <w:color w:val="000000"/>
          <w:lang w:val="ka-GE"/>
        </w:rPr>
      </w:pPr>
      <w:r w:rsidRPr="00664A1D">
        <w:rPr>
          <w:rFonts w:ascii="Sylfaen" w:hAnsi="Sylfaen" w:cs="Sylfaen"/>
          <w:color w:val="000000"/>
        </w:rPr>
        <w:t>შეირჩევა საანგარიშო წერტილები დასაცავი ტერიტორიის საზღვარზე;</w:t>
      </w:r>
    </w:p>
    <w:p w:rsidR="008A4397" w:rsidRPr="00664A1D" w:rsidRDefault="008A4397" w:rsidP="00FC225D">
      <w:pPr>
        <w:numPr>
          <w:ilvl w:val="0"/>
          <w:numId w:val="32"/>
        </w:numPr>
        <w:autoSpaceDE w:val="0"/>
        <w:autoSpaceDN w:val="0"/>
        <w:adjustRightInd w:val="0"/>
        <w:spacing w:after="0" w:line="240" w:lineRule="auto"/>
        <w:ind w:right="419"/>
        <w:contextualSpacing/>
        <w:jc w:val="both"/>
        <w:rPr>
          <w:rFonts w:ascii="Sylfaen" w:hAnsi="Sylfaen" w:cs="Sylfaen"/>
          <w:color w:val="000000"/>
        </w:rPr>
      </w:pPr>
      <w:r w:rsidRPr="00664A1D">
        <w:rPr>
          <w:rFonts w:ascii="Sylfaen" w:hAnsi="Sylfaen" w:cs="Sylfaen"/>
          <w:color w:val="000000"/>
        </w:rPr>
        <w:t>განისაზღვრება ხმაურის გავრცელების მიმართულება ხმაურის წყაროებიდან საანგარიშო</w:t>
      </w:r>
      <w:r w:rsidRPr="00664A1D">
        <w:rPr>
          <w:rFonts w:ascii="Sylfaen" w:hAnsi="Sylfaen" w:cs="Sylfaen"/>
          <w:color w:val="000000"/>
          <w:lang w:val="ka-GE"/>
        </w:rPr>
        <w:t xml:space="preserve"> </w:t>
      </w:r>
      <w:r w:rsidRPr="00664A1D">
        <w:rPr>
          <w:rFonts w:ascii="Sylfaen" w:hAnsi="Sylfaen" w:cs="Sylfaen"/>
          <w:color w:val="000000"/>
        </w:rPr>
        <w:t>წერტილებამდე და სრულდება გარემოს ელემენტების აკუსტიკური გაანგარიშებები,</w:t>
      </w:r>
      <w:r w:rsidRPr="00664A1D">
        <w:rPr>
          <w:rFonts w:ascii="Sylfaen" w:hAnsi="Sylfaen" w:cs="Sylfaen"/>
          <w:color w:val="000000"/>
          <w:lang w:val="ka-GE"/>
        </w:rPr>
        <w:t xml:space="preserve"> </w:t>
      </w:r>
      <w:r w:rsidRPr="00664A1D">
        <w:rPr>
          <w:rFonts w:ascii="Sylfaen" w:hAnsi="Sylfaen" w:cs="Sylfaen"/>
          <w:color w:val="000000"/>
        </w:rPr>
        <w:t>რომლებიც გავლენას ახდენს ხმაურის გავრცელებაზე (ბუნებრივი ეკრანები, მწვანე</w:t>
      </w:r>
      <w:r w:rsidRPr="00664A1D">
        <w:rPr>
          <w:rFonts w:ascii="Sylfaen" w:hAnsi="Sylfaen" w:cs="Sylfaen"/>
          <w:color w:val="000000"/>
          <w:lang w:val="ka-GE"/>
        </w:rPr>
        <w:t xml:space="preserve"> </w:t>
      </w:r>
      <w:r w:rsidRPr="00664A1D">
        <w:rPr>
          <w:rFonts w:ascii="Sylfaen" w:hAnsi="Sylfaen" w:cs="Sylfaen"/>
          <w:color w:val="000000"/>
        </w:rPr>
        <w:t>ნარგაობა და ა.შ.);</w:t>
      </w:r>
    </w:p>
    <w:p w:rsidR="008A4397" w:rsidRPr="00664A1D" w:rsidRDefault="008A4397" w:rsidP="00FC225D">
      <w:pPr>
        <w:numPr>
          <w:ilvl w:val="0"/>
          <w:numId w:val="32"/>
        </w:numPr>
        <w:autoSpaceDE w:val="0"/>
        <w:autoSpaceDN w:val="0"/>
        <w:adjustRightInd w:val="0"/>
        <w:spacing w:after="0" w:line="240" w:lineRule="auto"/>
        <w:ind w:right="419"/>
        <w:contextualSpacing/>
        <w:jc w:val="both"/>
        <w:rPr>
          <w:rFonts w:ascii="Sylfaen" w:hAnsi="Sylfaen" w:cs="Sylfaen"/>
          <w:color w:val="000000"/>
        </w:rPr>
      </w:pPr>
      <w:r w:rsidRPr="00664A1D">
        <w:rPr>
          <w:rFonts w:ascii="Sylfaen" w:hAnsi="Sylfaen" w:cs="Sylfaen"/>
          <w:color w:val="000000"/>
        </w:rPr>
        <w:lastRenderedPageBreak/>
        <w:t>განისაზღვრება ხმაურის მოსალოდნელი დონე საანგარიშო წერტილებში და ხდება მისი</w:t>
      </w:r>
      <w:r w:rsidRPr="00664A1D">
        <w:rPr>
          <w:rFonts w:ascii="Sylfaen" w:hAnsi="Sylfaen" w:cs="Sylfaen"/>
          <w:color w:val="000000"/>
          <w:lang w:val="ka-GE"/>
        </w:rPr>
        <w:t xml:space="preserve"> </w:t>
      </w:r>
      <w:r w:rsidRPr="00664A1D">
        <w:rPr>
          <w:rFonts w:ascii="Sylfaen" w:hAnsi="Sylfaen" w:cs="Sylfaen"/>
          <w:color w:val="000000"/>
        </w:rPr>
        <w:t>შედარება ხმაურის დასაშვებ დონესთან;</w:t>
      </w:r>
      <w:r w:rsidRPr="00664A1D">
        <w:rPr>
          <w:rFonts w:ascii="Sylfaen" w:hAnsi="Sylfaen" w:cs="Symbol"/>
          <w:color w:val="000000"/>
        </w:rPr>
        <w:t xml:space="preserve"> </w:t>
      </w:r>
      <w:r w:rsidRPr="00664A1D">
        <w:rPr>
          <w:rFonts w:ascii="Sylfaen" w:hAnsi="Sylfaen" w:cs="Sylfaen"/>
          <w:color w:val="000000"/>
        </w:rPr>
        <w:t>საჭიროების შემთხვევაში, განისაზღვრება ხმაურის დონის  შემცირების</w:t>
      </w:r>
      <w:r w:rsidRPr="00664A1D">
        <w:rPr>
          <w:rFonts w:ascii="Sylfaen" w:hAnsi="Sylfaen" w:cs="Sylfaen"/>
          <w:color w:val="000000"/>
          <w:lang w:val="ka-GE"/>
        </w:rPr>
        <w:t xml:space="preserve"> </w:t>
      </w:r>
      <w:r w:rsidRPr="00664A1D">
        <w:rPr>
          <w:rFonts w:ascii="Sylfaen" w:hAnsi="Sylfaen" w:cs="Sylfaen"/>
          <w:color w:val="000000"/>
        </w:rPr>
        <w:t>ღონისძიებები.</w:t>
      </w:r>
    </w:p>
    <w:p w:rsidR="008A4397" w:rsidRPr="00664A1D" w:rsidRDefault="008A4397" w:rsidP="008A4397">
      <w:pPr>
        <w:autoSpaceDE w:val="0"/>
        <w:autoSpaceDN w:val="0"/>
        <w:adjustRightInd w:val="0"/>
        <w:spacing w:after="0" w:line="240" w:lineRule="auto"/>
        <w:ind w:left="720" w:right="419"/>
        <w:contextualSpacing/>
        <w:jc w:val="both"/>
        <w:rPr>
          <w:rFonts w:ascii="Sylfaen" w:hAnsi="Sylfaen" w:cs="Sylfaen"/>
          <w:color w:val="000000"/>
        </w:rPr>
      </w:pPr>
    </w:p>
    <w:p w:rsidR="008A4397" w:rsidRPr="00664A1D" w:rsidRDefault="008A4397" w:rsidP="008A4397">
      <w:pPr>
        <w:autoSpaceDE w:val="0"/>
        <w:autoSpaceDN w:val="0"/>
        <w:adjustRightInd w:val="0"/>
        <w:spacing w:after="0" w:line="240" w:lineRule="auto"/>
        <w:ind w:right="419"/>
        <w:contextualSpacing/>
        <w:jc w:val="both"/>
        <w:rPr>
          <w:rFonts w:ascii="Sylfaen" w:hAnsi="Sylfaen" w:cs="Sylfaen"/>
          <w:color w:val="000000"/>
        </w:rPr>
      </w:pPr>
      <w:r w:rsidRPr="00664A1D">
        <w:rPr>
          <w:rFonts w:ascii="Sylfaen" w:hAnsi="Sylfaen" w:cs="Sylfaen"/>
          <w:color w:val="000000"/>
        </w:rPr>
        <w:t>საამშენებლო ნორმებისა და წესების (СНиП) II-12-77 ,,ხმაურისაგან დაცვა” მიხედვით ხმაურის</w:t>
      </w:r>
      <w:r w:rsidRPr="00664A1D">
        <w:rPr>
          <w:rFonts w:ascii="Sylfaen" w:hAnsi="Sylfaen" w:cs="Sylfaen"/>
          <w:color w:val="000000"/>
          <w:lang w:val="ka-GE"/>
        </w:rPr>
        <w:t xml:space="preserve"> </w:t>
      </w:r>
      <w:r w:rsidRPr="00664A1D">
        <w:rPr>
          <w:rFonts w:ascii="Sylfaen" w:hAnsi="Sylfaen" w:cs="Sylfaen"/>
          <w:color w:val="000000"/>
        </w:rPr>
        <w:t>წარმოქმნის უბანზე ხმაურის წყაროების დონეების შეჯამება ხდება ფორმულით:</w:t>
      </w:r>
    </w:p>
    <w:p w:rsidR="008A4397" w:rsidRPr="00664A1D" w:rsidRDefault="008A4397" w:rsidP="008A4397">
      <w:pPr>
        <w:autoSpaceDE w:val="0"/>
        <w:autoSpaceDN w:val="0"/>
        <w:adjustRightInd w:val="0"/>
        <w:spacing w:after="0" w:line="240" w:lineRule="auto"/>
        <w:ind w:left="720" w:right="419"/>
        <w:contextualSpacing/>
        <w:jc w:val="both"/>
        <w:rPr>
          <w:rFonts w:ascii="Sylfaen" w:hAnsi="Sylfaen" w:cs="Sylfaen"/>
          <w:color w:val="000000"/>
        </w:rPr>
      </w:pPr>
    </w:p>
    <w:p w:rsidR="008A4397" w:rsidRPr="00664A1D" w:rsidRDefault="008A4397" w:rsidP="008A4397">
      <w:pPr>
        <w:autoSpaceDE w:val="0"/>
        <w:autoSpaceDN w:val="0"/>
        <w:adjustRightInd w:val="0"/>
        <w:spacing w:after="0" w:line="240" w:lineRule="auto"/>
        <w:ind w:left="2340" w:right="419"/>
        <w:jc w:val="both"/>
        <w:rPr>
          <w:rFonts w:ascii="Sylfaen" w:hAnsi="Sylfaen" w:cs="Sylfaen"/>
          <w:color w:val="000000"/>
          <w:lang w:val="ka-GE"/>
        </w:rPr>
      </w:pPr>
      <m:oMath>
        <m:r>
          <w:rPr>
            <w:rFonts w:ascii="Cambria Math" w:eastAsia="Calibri" w:hAnsi="Cambria Math" w:cs="Times New Roman"/>
            <w:vertAlign w:val="subscript"/>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rPr>
                  <m:t>i =1</m:t>
                </m:r>
              </m:sub>
              <m:sup>
                <m:r>
                  <w:rPr>
                    <w:rFonts w:ascii="Cambria Math" w:eastAsia="Calibri" w:hAnsi="Cambria Math" w:cs="Times New Roman"/>
                    <w:vertAlign w:val="subscript"/>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rPr>
                      <m:t>10</m:t>
                    </m:r>
                  </m:e>
                  <m:sup>
                    <m:r>
                      <w:rPr>
                        <w:rFonts w:ascii="Cambria Math" w:eastAsia="Calibri" w:hAnsi="Cambria Math" w:cs="Times New Roman"/>
                        <w:vertAlign w:val="subscript"/>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rPr>
                          <m:t>L</m:t>
                        </m:r>
                      </m:e>
                      <m:sub>
                        <m:r>
                          <w:rPr>
                            <w:rFonts w:ascii="Cambria Math" w:eastAsia="Calibri" w:hAnsi="Cambria Math" w:cs="Times New Roman"/>
                            <w:vertAlign w:val="subscript"/>
                          </w:rPr>
                          <m:t>pi</m:t>
                        </m:r>
                      </m:sub>
                    </m:sSub>
                  </m:sup>
                </m:sSup>
              </m:e>
            </m:nary>
          </m:e>
        </m:func>
      </m:oMath>
      <w:r w:rsidRPr="00664A1D">
        <w:rPr>
          <w:rFonts w:ascii="Sylfaen" w:eastAsia="Times New Roman" w:hAnsi="Sylfaen" w:cs="Times New Roman"/>
          <w:noProof/>
        </w:rPr>
        <w:t xml:space="preserve"> </w:t>
      </w:r>
      <w:r w:rsidRPr="00664A1D">
        <w:rPr>
          <w:rFonts w:ascii="Sylfaen" w:eastAsia="Times New Roman" w:hAnsi="Sylfaen" w:cs="Times New Roman"/>
          <w:noProof/>
          <w:lang w:val="ka-GE"/>
        </w:rPr>
        <w:t>--------------------------(1)</w:t>
      </w:r>
    </w:p>
    <w:p w:rsidR="008A4397" w:rsidRPr="00664A1D" w:rsidRDefault="008A4397" w:rsidP="008A4397">
      <w:pPr>
        <w:autoSpaceDE w:val="0"/>
        <w:autoSpaceDN w:val="0"/>
        <w:adjustRightInd w:val="0"/>
        <w:spacing w:after="0" w:line="240" w:lineRule="auto"/>
        <w:ind w:right="419"/>
        <w:jc w:val="both"/>
        <w:rPr>
          <w:rFonts w:ascii="Sylfaen" w:eastAsia="TimesNewRoman" w:hAnsi="Sylfaen" w:cs="TimesNewRoman"/>
          <w:color w:val="000000"/>
        </w:rPr>
      </w:pPr>
      <w:r w:rsidRPr="00664A1D">
        <w:rPr>
          <w:rFonts w:ascii="Sylfaen" w:eastAsia="TimesNewRoman,Italic" w:hAnsi="Sylfaen" w:cs="TimesNewRoman,Italic"/>
          <w:i/>
          <w:iCs/>
          <w:color w:val="000000"/>
          <w:lang w:val="ka-GE"/>
        </w:rPr>
        <w:t xml:space="preserve">       </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rPr>
      </w:pPr>
      <w:r w:rsidRPr="00664A1D">
        <w:rPr>
          <w:rFonts w:ascii="Sylfaen" w:hAnsi="Sylfaen" w:cs="Sylfaen"/>
          <w:color w:val="000000"/>
        </w:rPr>
        <w:t>სადაც:</w:t>
      </w:r>
      <w:r w:rsidRPr="00664A1D">
        <w:rPr>
          <w:rFonts w:ascii="Sylfaen" w:hAnsi="Sylfaen" w:cs="Sylfaen"/>
          <w:color w:val="000000"/>
          <w:lang w:val="ka-GE"/>
        </w:rPr>
        <w:t xml:space="preserve">  </w:t>
      </w:r>
      <w:r w:rsidRPr="00664A1D">
        <w:rPr>
          <w:rFonts w:ascii="Sylfaen" w:hAnsi="Sylfaen" w:cs="Sylfaen"/>
          <w:color w:val="000000"/>
        </w:rPr>
        <w:t>Lрi –არის i-ური ხმაურის წყაროს სიმძლავრე.</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rPr>
        <w:t>საანგარიშო წერტილში ბგერითი წნევის ოქტავური დონეების L-ს (დბა) განსაზღვრა ხდება</w:t>
      </w:r>
      <w:r w:rsidRPr="00664A1D">
        <w:rPr>
          <w:rFonts w:ascii="Sylfaen" w:hAnsi="Sylfaen" w:cs="Sylfaen"/>
          <w:color w:val="000000"/>
          <w:lang w:val="ka-GE"/>
        </w:rPr>
        <w:t xml:space="preserve"> </w:t>
      </w:r>
      <w:r w:rsidRPr="00664A1D">
        <w:rPr>
          <w:rFonts w:ascii="Sylfaen" w:hAnsi="Sylfaen" w:cs="Sylfaen"/>
          <w:color w:val="000000"/>
        </w:rPr>
        <w:t>საამშენებლო ნორმებისა და წესების (СНиП) II-12-77 ,,ხმაურისაგან დაცვა” მიხედვით.</w:t>
      </w:r>
      <w:r w:rsidRPr="00664A1D">
        <w:rPr>
          <w:rFonts w:ascii="Sylfaen" w:hAnsi="Sylfaen" w:cs="Sylfaen"/>
          <w:color w:val="000000"/>
          <w:lang w:val="ka-GE"/>
        </w:rPr>
        <w:t xml:space="preserve"> </w:t>
      </w:r>
      <w:r w:rsidRPr="00664A1D">
        <w:rPr>
          <w:rFonts w:ascii="Sylfaen" w:hAnsi="Sylfaen" w:cs="Sylfaen"/>
          <w:color w:val="000000"/>
        </w:rPr>
        <w:t>საანგარიშოდ გამოიყენება ფორმულა:</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eastAsia="Calibri" w:hAnsi="Sylfaen" w:cs="Times New Roman"/>
          <w:noProof/>
        </w:rPr>
        <w:t xml:space="preserve">                         L = L</w:t>
      </w:r>
      <w:r w:rsidRPr="00664A1D">
        <w:rPr>
          <w:rFonts w:ascii="Sylfaen" w:eastAsia="Calibri" w:hAnsi="Sylfaen" w:cs="Times New Roman"/>
          <w:noProof/>
          <w:vertAlign w:val="subscript"/>
        </w:rPr>
        <w:t xml:space="preserve">p </w:t>
      </w:r>
      <w:r w:rsidRPr="00664A1D">
        <w:rPr>
          <w:rFonts w:ascii="Sylfaen" w:eastAsia="Calibri" w:hAnsi="Sylfaen" w:cs="Times New Roman"/>
          <w:noProof/>
        </w:rPr>
        <w:t xml:space="preserve">– </w:t>
      </w:r>
      <m:oMath>
        <m:r>
          <w:rPr>
            <w:rFonts w:ascii="Cambria Math" w:eastAsia="Calibri" w:hAnsi="Cambria Math" w:cs="Times New Roman"/>
            <w:noProof/>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r</m:t>
            </m:r>
          </m:e>
        </m:func>
      </m:oMath>
      <w:r w:rsidRPr="00664A1D">
        <w:rPr>
          <w:rFonts w:ascii="Sylfaen" w:eastAsia="Calibri" w:hAnsi="Sylfaen" w:cs="Times New Roman"/>
          <w:noProof/>
        </w:rPr>
        <w:t xml:space="preserve"> + </w:t>
      </w:r>
      <m:oMath>
        <m:r>
          <w:rPr>
            <w:rFonts w:ascii="Cambria Math" w:eastAsia="Calibri" w:hAnsi="Cambria Math" w:cs="Times New Roman"/>
            <w:noProof/>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Φ</m:t>
            </m:r>
          </m:e>
        </m:func>
      </m:oMath>
      <w:r w:rsidRPr="00664A1D">
        <w:rPr>
          <w:rFonts w:ascii="Sylfaen" w:eastAsia="Times New Roman" w:hAnsi="Sylfaen" w:cs="Times New Roman"/>
          <w:noProof/>
        </w:rPr>
        <w:t xml:space="preserve"> - β</w:t>
      </w:r>
      <w:r w:rsidRPr="00664A1D">
        <w:rPr>
          <w:rFonts w:ascii="Sylfaen" w:eastAsia="Times New Roman" w:hAnsi="Sylfaen" w:cs="Times New Roman"/>
          <w:noProof/>
          <w:vertAlign w:val="subscript"/>
        </w:rPr>
        <w:t>a</w:t>
      </w:r>
      <w:r w:rsidRPr="00664A1D">
        <w:rPr>
          <w:rFonts w:ascii="Sylfaen" w:eastAsia="Times New Roman" w:hAnsi="Sylfaen" w:cs="Times New Roman"/>
          <w:noProof/>
        </w:rPr>
        <w:t xml:space="preserve">r / 1000 - </w:t>
      </w:r>
      <m:oMath>
        <m:r>
          <w:rPr>
            <w:rFonts w:ascii="Cambria Math" w:eastAsia="Times New Roman" w:hAnsi="Cambria Math" w:cs="Times New Roman"/>
            <w:noProof/>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rPr>
              <m:t>lg</m:t>
            </m:r>
          </m:fName>
          <m:e>
            <m:r>
              <m:rPr>
                <m:sty m:val="p"/>
              </m:rPr>
              <w:rPr>
                <w:rFonts w:ascii="Cambria Math" w:hAnsi="Cambria Math" w:cs="Symbol"/>
                <w:color w:val="000000"/>
              </w:rPr>
              <m:t>Ω</m:t>
            </m:r>
          </m:e>
        </m:func>
      </m:oMath>
      <w:r w:rsidRPr="00664A1D">
        <w:rPr>
          <w:rFonts w:ascii="Sylfaen" w:eastAsia="Times New Roman" w:hAnsi="Sylfaen" w:cs="Times New Roman"/>
          <w:noProof/>
          <w:lang w:val="ka-GE"/>
        </w:rPr>
        <w:t>-------------(2)</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სადაც:</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Lр – ხმაურის წყაროს სიმძლავრის ოქტავური დონე;</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Ф – ხმაურის წყაროს მიმართულების ფაქტორი, უგანზომილებო, განისაზღვრება ცდის</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საშუალებით და იცვლება 1-დან 8-მდე ბგერის გამოსხივების სივრცით კუთხესთან</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დამოკიდებულებით);</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r – მანძილი ხმაურის წყაროდან საანგარიშო წერტილამდე;</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mbol"/>
          <w:color w:val="000000"/>
        </w:rPr>
        <w:t>Ω</w:t>
      </w:r>
      <w:r w:rsidRPr="00664A1D">
        <w:rPr>
          <w:rFonts w:ascii="Sylfaen" w:hAnsi="Sylfaen" w:cs="Symbol"/>
          <w:color w:val="000000"/>
          <w:lang w:val="ka-GE"/>
        </w:rPr>
        <w:t xml:space="preserve"> </w:t>
      </w:r>
      <w:r w:rsidRPr="00664A1D">
        <w:rPr>
          <w:rFonts w:ascii="Sylfaen" w:hAnsi="Sylfaen" w:cs="Sylfaen"/>
          <w:color w:val="000000"/>
          <w:lang w:val="ka-GE"/>
        </w:rPr>
        <w:t xml:space="preserve">– ბგერის გამოსხივების სივრცითი კუთხე, რომელიც მიიღება: </w:t>
      </w:r>
      <w:r w:rsidRPr="00664A1D">
        <w:rPr>
          <w:rFonts w:ascii="Sylfaen" w:hAnsi="Sylfaen" w:cs="Symbol"/>
          <w:color w:val="000000"/>
        </w:rPr>
        <w:t>Ω</w:t>
      </w:r>
      <w:r w:rsidRPr="00664A1D">
        <w:rPr>
          <w:rFonts w:ascii="Sylfaen" w:hAnsi="Sylfaen" w:cs="Symbol"/>
          <w:color w:val="000000"/>
          <w:lang w:val="ka-GE"/>
        </w:rPr>
        <w:t xml:space="preserve"> </w:t>
      </w:r>
      <w:r w:rsidRPr="00664A1D">
        <w:rPr>
          <w:rFonts w:ascii="Sylfaen" w:hAnsi="Sylfaen" w:cs="Sylfaen"/>
          <w:color w:val="000000"/>
          <w:lang w:val="ka-GE"/>
        </w:rPr>
        <w:t>= 4</w:t>
      </w:r>
      <w:r w:rsidRPr="00664A1D">
        <w:rPr>
          <w:rFonts w:ascii="Sylfaen" w:hAnsi="Sylfaen" w:cs="Symbol"/>
          <w:color w:val="000000"/>
        </w:rPr>
        <w:t>π</w:t>
      </w:r>
      <w:r w:rsidRPr="00664A1D">
        <w:rPr>
          <w:rFonts w:ascii="Sylfaen" w:hAnsi="Sylfaen" w:cs="Sylfaen"/>
          <w:color w:val="000000"/>
          <w:lang w:val="ka-GE"/>
        </w:rPr>
        <w:t>-სივრცეში</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 xml:space="preserve">განთავსებისას; </w:t>
      </w:r>
      <w:r w:rsidRPr="00664A1D">
        <w:rPr>
          <w:rFonts w:ascii="Sylfaen" w:hAnsi="Sylfaen" w:cs="Symbol"/>
          <w:color w:val="000000"/>
        </w:rPr>
        <w:t>Ω</w:t>
      </w:r>
      <w:r w:rsidRPr="00664A1D">
        <w:rPr>
          <w:rFonts w:ascii="Sylfaen" w:hAnsi="Sylfaen" w:cs="Symbol"/>
          <w:color w:val="000000"/>
          <w:lang w:val="ka-GE"/>
        </w:rPr>
        <w:t xml:space="preserve"> </w:t>
      </w:r>
      <w:r w:rsidRPr="00664A1D">
        <w:rPr>
          <w:rFonts w:ascii="Sylfaen" w:hAnsi="Sylfaen" w:cs="Sylfaen"/>
          <w:color w:val="000000"/>
          <w:lang w:val="ka-GE"/>
        </w:rPr>
        <w:t>= 2</w:t>
      </w:r>
      <w:r w:rsidRPr="00664A1D">
        <w:rPr>
          <w:rFonts w:ascii="Sylfaen" w:hAnsi="Sylfaen" w:cs="Symbol"/>
          <w:color w:val="000000"/>
        </w:rPr>
        <w:t>π</w:t>
      </w:r>
      <w:r w:rsidRPr="00664A1D">
        <w:rPr>
          <w:rFonts w:ascii="Sylfaen" w:hAnsi="Sylfaen" w:cs="Sylfaen"/>
          <w:color w:val="000000"/>
          <w:lang w:val="ka-GE"/>
        </w:rPr>
        <w:t xml:space="preserve">- ტერიტორიის ზედაპირზე განთავსებისას; </w:t>
      </w:r>
      <w:r w:rsidRPr="00664A1D">
        <w:rPr>
          <w:rFonts w:ascii="Sylfaen" w:hAnsi="Sylfaen" w:cs="Symbol"/>
          <w:color w:val="000000"/>
        </w:rPr>
        <w:t>Ω</w:t>
      </w:r>
      <w:r w:rsidRPr="00664A1D">
        <w:rPr>
          <w:rFonts w:ascii="Sylfaen" w:hAnsi="Sylfaen" w:cs="Symbol"/>
          <w:color w:val="000000"/>
          <w:lang w:val="ka-GE"/>
        </w:rPr>
        <w:t xml:space="preserve"> </w:t>
      </w:r>
      <w:r w:rsidRPr="00664A1D">
        <w:rPr>
          <w:rFonts w:ascii="Sylfaen" w:hAnsi="Sylfaen" w:cs="Sylfaen"/>
          <w:color w:val="000000"/>
          <w:lang w:val="ka-GE"/>
        </w:rPr>
        <w:t xml:space="preserve">= </w:t>
      </w:r>
      <w:r w:rsidRPr="00664A1D">
        <w:rPr>
          <w:rFonts w:ascii="Sylfaen" w:hAnsi="Sylfaen" w:cs="Symbol"/>
          <w:color w:val="000000"/>
        </w:rPr>
        <w:t>π</w:t>
      </w:r>
      <w:r w:rsidRPr="00664A1D">
        <w:rPr>
          <w:rFonts w:ascii="Sylfaen" w:hAnsi="Sylfaen" w:cs="Symbol"/>
          <w:color w:val="000000"/>
          <w:lang w:val="ka-GE"/>
        </w:rPr>
        <w:t xml:space="preserve"> </w:t>
      </w:r>
      <w:r w:rsidRPr="00664A1D">
        <w:rPr>
          <w:rFonts w:ascii="Sylfaen" w:hAnsi="Sylfaen" w:cs="Sylfaen"/>
          <w:color w:val="000000"/>
          <w:lang w:val="ka-GE"/>
        </w:rPr>
        <w:t>- ორ წიბოიან</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rPr>
      </w:pPr>
      <w:r w:rsidRPr="00664A1D">
        <w:rPr>
          <w:rFonts w:ascii="Sylfaen" w:hAnsi="Sylfaen" w:cs="Sylfaen"/>
          <w:color w:val="000000"/>
        </w:rPr>
        <w:t xml:space="preserve">კუთხეში; </w:t>
      </w:r>
      <w:r w:rsidRPr="00664A1D">
        <w:rPr>
          <w:rFonts w:ascii="Sylfaen" w:hAnsi="Sylfaen" w:cs="Symbol"/>
          <w:color w:val="000000"/>
        </w:rPr>
        <w:t xml:space="preserve">Ω </w:t>
      </w:r>
      <w:r w:rsidRPr="00664A1D">
        <w:rPr>
          <w:rFonts w:ascii="Sylfaen" w:hAnsi="Sylfaen" w:cs="Sylfaen"/>
          <w:color w:val="000000"/>
        </w:rPr>
        <w:t xml:space="preserve">= </w:t>
      </w:r>
      <w:r w:rsidRPr="00664A1D">
        <w:rPr>
          <w:rFonts w:ascii="Sylfaen" w:hAnsi="Sylfaen" w:cs="Symbol"/>
          <w:color w:val="000000"/>
        </w:rPr>
        <w:t>π</w:t>
      </w:r>
      <w:r w:rsidRPr="00664A1D">
        <w:rPr>
          <w:rFonts w:ascii="Sylfaen" w:hAnsi="Sylfaen" w:cs="Sylfaen"/>
          <w:color w:val="000000"/>
        </w:rPr>
        <w:t>/2 – სამ წიბოიან კუთხეში;</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mbol"/>
          <w:color w:val="000000"/>
        </w:rPr>
        <w:t>β</w:t>
      </w:r>
      <w:r w:rsidRPr="00664A1D">
        <w:rPr>
          <w:rFonts w:ascii="Sylfaen" w:hAnsi="Sylfaen" w:cs="Sylfaen"/>
          <w:color w:val="000000"/>
        </w:rPr>
        <w:t>а – ატმოსფეროში ბგერის მილევადობა (დბ/კმ) ცხრილური მახასიათებელი.</w:t>
      </w: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p>
    <w:tbl>
      <w:tblPr>
        <w:tblStyle w:val="TableGrid33"/>
        <w:tblW w:w="10350" w:type="dxa"/>
        <w:tblInd w:w="-432" w:type="dxa"/>
        <w:tblLayout w:type="fixed"/>
        <w:tblLook w:val="04A0" w:firstRow="1" w:lastRow="0" w:firstColumn="1" w:lastColumn="0" w:noHBand="0" w:noVBand="1"/>
      </w:tblPr>
      <w:tblGrid>
        <w:gridCol w:w="1890"/>
        <w:gridCol w:w="900"/>
        <w:gridCol w:w="990"/>
        <w:gridCol w:w="990"/>
        <w:gridCol w:w="1080"/>
        <w:gridCol w:w="1080"/>
        <w:gridCol w:w="1080"/>
        <w:gridCol w:w="1080"/>
        <w:gridCol w:w="1260"/>
      </w:tblGrid>
      <w:tr w:rsidR="008A4397" w:rsidRPr="00664A1D" w:rsidTr="00CE7347">
        <w:tc>
          <w:tcPr>
            <w:tcW w:w="18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ოქტავური ზოლების საშუალო გეომეტრიული სიხშირეები, </w:t>
            </w:r>
            <w:r w:rsidRPr="00664A1D">
              <w:rPr>
                <w:rFonts w:ascii="Sylfaen" w:hAnsi="Sylfaen" w:cs="Sylfaen"/>
                <w:color w:val="000000"/>
              </w:rPr>
              <w:t>H</w:t>
            </w:r>
            <w:r w:rsidRPr="00664A1D">
              <w:rPr>
                <w:rFonts w:ascii="Sylfaen" w:hAnsi="Sylfaen" w:cs="Sylfaen"/>
                <w:color w:val="000000"/>
                <w:lang w:val="ka-GE"/>
              </w:rPr>
              <w:t>ჰც</w:t>
            </w:r>
          </w:p>
        </w:tc>
        <w:tc>
          <w:tcPr>
            <w:tcW w:w="90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63</w:t>
            </w:r>
          </w:p>
          <w:p w:rsidR="008A4397" w:rsidRPr="00664A1D" w:rsidRDefault="008A4397" w:rsidP="008A4397">
            <w:pPr>
              <w:autoSpaceDE w:val="0"/>
              <w:autoSpaceDN w:val="0"/>
              <w:adjustRightInd w:val="0"/>
              <w:ind w:right="419"/>
              <w:rPr>
                <w:rFonts w:ascii="Sylfaen" w:hAnsi="Sylfaen" w:cs="Sylfaen"/>
                <w:color w:val="000000"/>
                <w:lang w:val="ka-GE"/>
              </w:rPr>
            </w:pPr>
          </w:p>
        </w:tc>
        <w:tc>
          <w:tcPr>
            <w:tcW w:w="9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125</w:t>
            </w:r>
          </w:p>
        </w:tc>
        <w:tc>
          <w:tcPr>
            <w:tcW w:w="9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250</w:t>
            </w:r>
          </w:p>
        </w:tc>
        <w:tc>
          <w:tcPr>
            <w:tcW w:w="108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500</w:t>
            </w:r>
          </w:p>
        </w:tc>
        <w:tc>
          <w:tcPr>
            <w:tcW w:w="108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1000</w:t>
            </w:r>
          </w:p>
        </w:tc>
        <w:tc>
          <w:tcPr>
            <w:tcW w:w="108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2000</w:t>
            </w:r>
          </w:p>
        </w:tc>
        <w:tc>
          <w:tcPr>
            <w:tcW w:w="108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4000</w:t>
            </w:r>
          </w:p>
        </w:tc>
        <w:tc>
          <w:tcPr>
            <w:tcW w:w="126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8000</w:t>
            </w:r>
          </w:p>
        </w:tc>
      </w:tr>
      <w:tr w:rsidR="008A4397" w:rsidRPr="00664A1D" w:rsidTr="00CE7347">
        <w:tc>
          <w:tcPr>
            <w:tcW w:w="18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eastAsia="Times New Roman" w:hAnsi="Sylfaen"/>
                <w:noProof/>
              </w:rPr>
              <w:t>β</w:t>
            </w:r>
            <w:r w:rsidRPr="00664A1D">
              <w:rPr>
                <w:rFonts w:ascii="Sylfaen" w:eastAsia="Times New Roman" w:hAnsi="Sylfaen"/>
                <w:noProof/>
                <w:vertAlign w:val="subscript"/>
              </w:rPr>
              <w:t>a</w:t>
            </w:r>
            <w:r w:rsidRPr="00664A1D">
              <w:rPr>
                <w:rFonts w:ascii="Sylfaen" w:eastAsia="Times New Roman" w:hAnsi="Sylfaen"/>
                <w:noProof/>
                <w:vertAlign w:val="subscript"/>
                <w:lang w:val="ka-GE"/>
              </w:rPr>
              <w:t xml:space="preserve"> </w:t>
            </w:r>
            <w:r w:rsidRPr="00664A1D">
              <w:rPr>
                <w:rFonts w:ascii="Sylfaen" w:eastAsia="Times New Roman" w:hAnsi="Sylfaen"/>
                <w:noProof/>
                <w:lang w:val="ka-GE"/>
              </w:rPr>
              <w:t>დბ/კმ</w:t>
            </w:r>
          </w:p>
        </w:tc>
        <w:tc>
          <w:tcPr>
            <w:tcW w:w="90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0</w:t>
            </w:r>
          </w:p>
        </w:tc>
        <w:tc>
          <w:tcPr>
            <w:tcW w:w="9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0,3</w:t>
            </w:r>
          </w:p>
        </w:tc>
        <w:tc>
          <w:tcPr>
            <w:tcW w:w="99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1,1</w:t>
            </w:r>
          </w:p>
        </w:tc>
        <w:tc>
          <w:tcPr>
            <w:tcW w:w="1080" w:type="dxa"/>
          </w:tcPr>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2,8</w:t>
            </w:r>
          </w:p>
        </w:tc>
        <w:tc>
          <w:tcPr>
            <w:tcW w:w="1080" w:type="dxa"/>
          </w:tcPr>
          <w:p w:rsidR="008A4397" w:rsidRPr="00664A1D" w:rsidRDefault="008A4397" w:rsidP="008A4397">
            <w:pPr>
              <w:autoSpaceDE w:val="0"/>
              <w:autoSpaceDN w:val="0"/>
              <w:adjustRightInd w:val="0"/>
              <w:ind w:right="419"/>
              <w:rPr>
                <w:rFonts w:ascii="Sylfaen" w:hAnsi="Sylfaen" w:cs="Sylfaen"/>
                <w:color w:val="000000"/>
              </w:rPr>
            </w:pPr>
            <w:r w:rsidRPr="00664A1D">
              <w:rPr>
                <w:rFonts w:ascii="Sylfaen" w:hAnsi="Sylfaen" w:cs="Sylfaen"/>
                <w:color w:val="000000"/>
                <w:lang w:val="ka-GE"/>
              </w:rPr>
              <w:t xml:space="preserve"> </w:t>
            </w:r>
          </w:p>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5,2</w:t>
            </w:r>
          </w:p>
        </w:tc>
        <w:tc>
          <w:tcPr>
            <w:tcW w:w="1080" w:type="dxa"/>
          </w:tcPr>
          <w:p w:rsidR="008A4397" w:rsidRPr="00664A1D" w:rsidRDefault="008A4397" w:rsidP="008A4397">
            <w:pPr>
              <w:autoSpaceDE w:val="0"/>
              <w:autoSpaceDN w:val="0"/>
              <w:adjustRightInd w:val="0"/>
              <w:ind w:right="419"/>
              <w:rPr>
                <w:rFonts w:ascii="Sylfaen" w:hAnsi="Sylfaen" w:cs="Sylfaen"/>
                <w:color w:val="000000"/>
              </w:rPr>
            </w:pPr>
            <w:r w:rsidRPr="00664A1D">
              <w:rPr>
                <w:rFonts w:ascii="Sylfaen" w:hAnsi="Sylfaen" w:cs="Sylfaen"/>
                <w:color w:val="000000"/>
                <w:lang w:val="ka-GE"/>
              </w:rPr>
              <w:t xml:space="preserve"> </w:t>
            </w:r>
          </w:p>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9,6</w:t>
            </w:r>
          </w:p>
        </w:tc>
        <w:tc>
          <w:tcPr>
            <w:tcW w:w="1080" w:type="dxa"/>
          </w:tcPr>
          <w:p w:rsidR="008A4397" w:rsidRPr="00664A1D" w:rsidRDefault="008A4397" w:rsidP="008A4397">
            <w:pPr>
              <w:autoSpaceDE w:val="0"/>
              <w:autoSpaceDN w:val="0"/>
              <w:adjustRightInd w:val="0"/>
              <w:ind w:right="419"/>
              <w:rPr>
                <w:rFonts w:ascii="Sylfaen" w:hAnsi="Sylfaen" w:cs="Sylfaen"/>
                <w:color w:val="000000"/>
              </w:rPr>
            </w:pPr>
            <w:r w:rsidRPr="00664A1D">
              <w:rPr>
                <w:rFonts w:ascii="Sylfaen" w:hAnsi="Sylfaen" w:cs="Sylfaen"/>
                <w:color w:val="000000"/>
                <w:lang w:val="ka-GE"/>
              </w:rPr>
              <w:t xml:space="preserve">  </w:t>
            </w:r>
          </w:p>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25</w:t>
            </w:r>
          </w:p>
        </w:tc>
        <w:tc>
          <w:tcPr>
            <w:tcW w:w="1260" w:type="dxa"/>
          </w:tcPr>
          <w:p w:rsidR="008A4397" w:rsidRPr="00664A1D" w:rsidRDefault="008A4397" w:rsidP="008A4397">
            <w:pPr>
              <w:autoSpaceDE w:val="0"/>
              <w:autoSpaceDN w:val="0"/>
              <w:adjustRightInd w:val="0"/>
              <w:ind w:right="419"/>
              <w:rPr>
                <w:rFonts w:ascii="Sylfaen" w:hAnsi="Sylfaen" w:cs="Sylfaen"/>
                <w:color w:val="000000"/>
              </w:rPr>
            </w:pPr>
            <w:r w:rsidRPr="00664A1D">
              <w:rPr>
                <w:rFonts w:ascii="Sylfaen" w:hAnsi="Sylfaen" w:cs="Sylfaen"/>
                <w:color w:val="000000"/>
                <w:lang w:val="ka-GE"/>
              </w:rPr>
              <w:t xml:space="preserve"> </w:t>
            </w:r>
          </w:p>
          <w:p w:rsidR="008A4397" w:rsidRPr="00664A1D" w:rsidRDefault="008A4397" w:rsidP="008A4397">
            <w:pPr>
              <w:autoSpaceDE w:val="0"/>
              <w:autoSpaceDN w:val="0"/>
              <w:adjustRightInd w:val="0"/>
              <w:ind w:right="419"/>
              <w:rPr>
                <w:rFonts w:ascii="Sylfaen" w:hAnsi="Sylfaen" w:cs="Sylfaen"/>
                <w:color w:val="000000"/>
                <w:lang w:val="ka-GE"/>
              </w:rPr>
            </w:pPr>
            <w:r w:rsidRPr="00664A1D">
              <w:rPr>
                <w:rFonts w:ascii="Sylfaen" w:hAnsi="Sylfaen" w:cs="Sylfaen"/>
                <w:color w:val="000000"/>
                <w:lang w:val="ka-GE"/>
              </w:rPr>
              <w:t xml:space="preserve"> 83</w:t>
            </w:r>
          </w:p>
        </w:tc>
      </w:tr>
    </w:tbl>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p>
    <w:p w:rsidR="008A4397" w:rsidRPr="00664A1D" w:rsidRDefault="008A4397" w:rsidP="008A4397">
      <w:pPr>
        <w:autoSpaceDE w:val="0"/>
        <w:autoSpaceDN w:val="0"/>
        <w:adjustRightInd w:val="0"/>
        <w:spacing w:after="0" w:line="240" w:lineRule="auto"/>
        <w:ind w:right="419"/>
        <w:jc w:val="both"/>
        <w:rPr>
          <w:rFonts w:ascii="Sylfaen" w:hAnsi="Sylfaen" w:cs="Sylfaen"/>
          <w:color w:val="000000"/>
          <w:lang w:val="ka-GE"/>
        </w:rPr>
      </w:pPr>
    </w:p>
    <w:p w:rsidR="008A4397" w:rsidRPr="00664A1D" w:rsidRDefault="008A4397" w:rsidP="008A4397">
      <w:pPr>
        <w:autoSpaceDE w:val="0"/>
        <w:autoSpaceDN w:val="0"/>
        <w:adjustRightInd w:val="0"/>
        <w:spacing w:after="0" w:line="240" w:lineRule="auto"/>
        <w:ind w:left="-450" w:right="419"/>
        <w:jc w:val="both"/>
        <w:rPr>
          <w:rFonts w:ascii="Sylfaen" w:hAnsi="Sylfaen" w:cs="Sylfaen"/>
          <w:color w:val="000000"/>
          <w:lang w:val="ka-GE"/>
        </w:rPr>
      </w:pPr>
      <w:r w:rsidRPr="00664A1D">
        <w:rPr>
          <w:rFonts w:ascii="Sylfaen" w:hAnsi="Sylfaen" w:cs="Sylfaen"/>
          <w:color w:val="000000"/>
          <w:lang w:val="ka-GE"/>
        </w:rPr>
        <w:t>გათვლები წარმოებული იქნება საწარმოს ექსპლუატაციის ეტაპისთვის</w:t>
      </w:r>
      <w:r w:rsidR="00B97D76" w:rsidRPr="00664A1D">
        <w:rPr>
          <w:rFonts w:ascii="Sylfaen" w:hAnsi="Sylfaen" w:cs="Sylfaen"/>
          <w:color w:val="000000"/>
          <w:lang w:val="ka-GE"/>
        </w:rPr>
        <w:t xml:space="preserve">. </w:t>
      </w:r>
      <w:r w:rsidR="00B97D76" w:rsidRPr="00664A1D">
        <w:rPr>
          <w:rFonts w:ascii="Sylfaen" w:hAnsi="Sylfaen" w:cs="Sylfaen"/>
          <w:color w:val="000000"/>
        </w:rPr>
        <w:t>საანგარიშო</w:t>
      </w:r>
      <w:r w:rsidR="00B97D76" w:rsidRPr="00664A1D">
        <w:rPr>
          <w:rFonts w:ascii="Sylfaen" w:hAnsi="Sylfaen" w:cs="Sylfaen"/>
          <w:color w:val="000000"/>
          <w:lang w:val="ka-GE"/>
        </w:rPr>
        <w:t xml:space="preserve"> </w:t>
      </w:r>
      <w:r w:rsidR="00B97D76" w:rsidRPr="00664A1D">
        <w:rPr>
          <w:rFonts w:ascii="Sylfaen" w:hAnsi="Sylfaen" w:cs="Sylfaen"/>
          <w:color w:val="000000"/>
        </w:rPr>
        <w:t>წერტილებ</w:t>
      </w:r>
      <w:r w:rsidR="00B97D76" w:rsidRPr="00664A1D">
        <w:rPr>
          <w:rFonts w:ascii="Sylfaen" w:hAnsi="Sylfaen" w:cs="Sylfaen"/>
          <w:color w:val="000000"/>
          <w:lang w:val="ka-GE"/>
        </w:rPr>
        <w:t xml:space="preserve">ად განისაზღვრა </w:t>
      </w:r>
      <w:r w:rsidRPr="00664A1D">
        <w:rPr>
          <w:rFonts w:ascii="Sylfaen" w:hAnsi="Sylfaen" w:cs="Sylfaen"/>
          <w:color w:val="000000"/>
          <w:lang w:val="ka-GE"/>
        </w:rPr>
        <w:t xml:space="preserve">  </w:t>
      </w:r>
      <w:r w:rsidRPr="00664A1D">
        <w:rPr>
          <w:rFonts w:ascii="Sylfaen" w:eastAsia="Calibri" w:hAnsi="Sylfaen" w:cs="Times New Roman"/>
          <w:lang w:val="ka-GE"/>
        </w:rPr>
        <w:t>სს ,,მარნეულის სასურსათო ქარხანა“-ის ტერიტორიი</w:t>
      </w:r>
      <w:r w:rsidR="00B97D76" w:rsidRPr="00664A1D">
        <w:rPr>
          <w:rFonts w:ascii="Sylfaen" w:eastAsia="Calibri" w:hAnsi="Sylfaen" w:cs="Times New Roman"/>
          <w:lang w:val="ka-GE"/>
        </w:rPr>
        <w:t>ს</w:t>
      </w:r>
      <w:r w:rsidRPr="00664A1D">
        <w:rPr>
          <w:rFonts w:ascii="Sylfaen" w:eastAsia="Calibri" w:hAnsi="Sylfaen" w:cs="Times New Roman"/>
          <w:lang w:val="ka-GE"/>
        </w:rPr>
        <w:t xml:space="preserve"> საზღვარი და ასევე უახლოესი </w:t>
      </w:r>
      <w:r w:rsidR="00B97D76" w:rsidRPr="00664A1D">
        <w:rPr>
          <w:rFonts w:ascii="Sylfaen" w:eastAsia="Calibri" w:hAnsi="Sylfaen" w:cs="Times New Roman"/>
          <w:lang w:val="ka-GE"/>
        </w:rPr>
        <w:t>მოსახლე.</w:t>
      </w:r>
    </w:p>
    <w:p w:rsidR="008A4397" w:rsidRPr="00664A1D" w:rsidRDefault="008A4397" w:rsidP="008A4397">
      <w:pPr>
        <w:autoSpaceDE w:val="0"/>
        <w:autoSpaceDN w:val="0"/>
        <w:adjustRightInd w:val="0"/>
        <w:spacing w:before="120" w:after="120" w:line="240" w:lineRule="auto"/>
        <w:ind w:left="-450" w:right="419"/>
        <w:jc w:val="both"/>
        <w:rPr>
          <w:rFonts w:ascii="Sylfaen" w:hAnsi="Sylfaen" w:cs="Sylfaen"/>
          <w:color w:val="000000"/>
          <w:lang w:val="ka-GE"/>
        </w:rPr>
      </w:pPr>
      <w:r w:rsidRPr="00664A1D">
        <w:rPr>
          <w:rFonts w:ascii="Sylfaen" w:hAnsi="Sylfaen" w:cs="Sylfaen"/>
          <w:color w:val="000000"/>
          <w:lang w:val="ka-GE"/>
        </w:rPr>
        <w:t>ცემენტის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w:t>
      </w:r>
      <w:r w:rsidR="00B97D76" w:rsidRPr="00664A1D">
        <w:rPr>
          <w:rFonts w:ascii="Sylfaen" w:hAnsi="Sylfaen" w:cs="Sylfaen"/>
          <w:color w:val="000000"/>
          <w:lang w:val="ka-GE"/>
        </w:rPr>
        <w:t xml:space="preserve"> </w:t>
      </w:r>
    </w:p>
    <w:p w:rsidR="008A4397" w:rsidRPr="00664A1D" w:rsidRDefault="008A4397" w:rsidP="008A4397">
      <w:pPr>
        <w:autoSpaceDE w:val="0"/>
        <w:autoSpaceDN w:val="0"/>
        <w:adjustRightInd w:val="0"/>
        <w:spacing w:after="0" w:line="240" w:lineRule="auto"/>
        <w:ind w:left="-450" w:right="419"/>
        <w:jc w:val="both"/>
        <w:rPr>
          <w:rFonts w:ascii="Sylfaen" w:hAnsi="Sylfaen" w:cs="Sylfaen"/>
          <w:color w:val="000000"/>
        </w:rPr>
      </w:pPr>
      <w:r w:rsidRPr="00664A1D">
        <w:rPr>
          <w:rFonts w:ascii="Sylfaen" w:hAnsi="Sylfaen" w:cs="Sylfaen"/>
          <w:color w:val="000000"/>
          <w:lang w:val="ka-GE"/>
        </w:rPr>
        <w:t xml:space="preserve">ერთდროულად იმუშავებს: </w:t>
      </w:r>
    </w:p>
    <w:p w:rsidR="008A4397" w:rsidRPr="00664A1D" w:rsidRDefault="008A4397" w:rsidP="008A4397">
      <w:pPr>
        <w:autoSpaceDE w:val="0"/>
        <w:autoSpaceDN w:val="0"/>
        <w:adjustRightInd w:val="0"/>
        <w:spacing w:after="0" w:line="240" w:lineRule="auto"/>
        <w:ind w:left="-450" w:right="419"/>
        <w:jc w:val="both"/>
        <w:rPr>
          <w:rFonts w:ascii="Sylfaen" w:hAnsi="Sylfaen" w:cs="Sylfaen"/>
          <w:color w:val="000000"/>
          <w:lang w:val="ka-GE"/>
        </w:rPr>
      </w:pPr>
      <w:r w:rsidRPr="00664A1D">
        <w:rPr>
          <w:rFonts w:ascii="Sylfaen" w:hAnsi="Sylfaen" w:cs="Sylfaen"/>
          <w:color w:val="000000"/>
          <w:lang w:val="ka-GE"/>
        </w:rPr>
        <w:t>სატვირთელი - 90 დბ</w:t>
      </w:r>
      <w:r w:rsidR="00B97D76" w:rsidRPr="00664A1D">
        <w:rPr>
          <w:rFonts w:ascii="Sylfaen" w:hAnsi="Sylfaen" w:cs="Sylfaen"/>
          <w:color w:val="000000"/>
          <w:lang w:val="ka-GE"/>
        </w:rPr>
        <w:t xml:space="preserve"> - 1</w:t>
      </w:r>
      <w:r w:rsidRPr="00664A1D">
        <w:rPr>
          <w:rFonts w:ascii="Sylfaen" w:hAnsi="Sylfaen" w:cs="Sylfaen"/>
          <w:color w:val="000000"/>
          <w:lang w:val="ka-GE"/>
        </w:rPr>
        <w:t xml:space="preserve"> ერთეული; </w:t>
      </w:r>
    </w:p>
    <w:p w:rsidR="008A4397" w:rsidRPr="00664A1D" w:rsidRDefault="008A4397" w:rsidP="008A4397">
      <w:pPr>
        <w:autoSpaceDE w:val="0"/>
        <w:autoSpaceDN w:val="0"/>
        <w:adjustRightInd w:val="0"/>
        <w:spacing w:after="0" w:line="240" w:lineRule="auto"/>
        <w:ind w:left="-450" w:right="419"/>
        <w:jc w:val="both"/>
        <w:rPr>
          <w:rFonts w:ascii="Sylfaen" w:hAnsi="Sylfaen" w:cs="Sylfaen"/>
          <w:color w:val="000000"/>
          <w:lang w:val="ka-GE"/>
        </w:rPr>
      </w:pPr>
      <w:r w:rsidRPr="00664A1D">
        <w:rPr>
          <w:rFonts w:ascii="Sylfaen" w:hAnsi="Sylfaen" w:cs="Sylfaen"/>
          <w:color w:val="000000"/>
          <w:lang w:val="ka-GE"/>
        </w:rPr>
        <w:lastRenderedPageBreak/>
        <w:t xml:space="preserve">თვითმცლელი ავტომობილი -   90 დბ - 2 ერთეული; </w:t>
      </w:r>
    </w:p>
    <w:p w:rsidR="008A4397" w:rsidRPr="00664A1D" w:rsidRDefault="008A4397" w:rsidP="008A4397">
      <w:pPr>
        <w:autoSpaceDE w:val="0"/>
        <w:autoSpaceDN w:val="0"/>
        <w:adjustRightInd w:val="0"/>
        <w:spacing w:after="0" w:line="240" w:lineRule="auto"/>
        <w:ind w:left="-450" w:right="419"/>
        <w:jc w:val="both"/>
        <w:rPr>
          <w:rFonts w:ascii="Sylfaen" w:hAnsi="Sylfaen" w:cs="Sylfaen"/>
          <w:color w:val="000000"/>
          <w:lang w:val="ka-GE"/>
        </w:rPr>
      </w:pPr>
      <w:r w:rsidRPr="00664A1D">
        <w:rPr>
          <w:rFonts w:ascii="Sylfaen" w:hAnsi="Sylfaen" w:cs="Sylfaen"/>
          <w:color w:val="000000"/>
          <w:lang w:val="ka-GE"/>
        </w:rPr>
        <w:t xml:space="preserve">დაშვებული იქნა, რომ ყველა ხმაურის წყარო იმუშავებს საწარმოს ტერიტორიების ცენტრში, საიდანაც მანძილი უახლოეს </w:t>
      </w:r>
      <w:r w:rsidR="00B97D76" w:rsidRPr="00664A1D">
        <w:rPr>
          <w:rFonts w:ascii="Sylfaen" w:hAnsi="Sylfaen" w:cs="Sylfaen"/>
          <w:color w:val="000000"/>
          <w:lang w:val="ka-GE"/>
        </w:rPr>
        <w:t xml:space="preserve">საწარმომდე შეადგენს 160 მ-ს, ხოლო </w:t>
      </w:r>
      <w:r w:rsidRPr="00664A1D">
        <w:rPr>
          <w:rFonts w:ascii="Sylfaen" w:hAnsi="Sylfaen" w:cs="Sylfaen"/>
          <w:color w:val="000000"/>
          <w:lang w:val="ka-GE"/>
        </w:rPr>
        <w:t xml:space="preserve">საცხოვრებელ სახლამდე </w:t>
      </w:r>
      <w:r w:rsidR="00B97D76" w:rsidRPr="00664A1D">
        <w:rPr>
          <w:rFonts w:ascii="Sylfaen" w:hAnsi="Sylfaen" w:cs="Sylfaen"/>
          <w:color w:val="000000"/>
          <w:lang w:val="ka-GE"/>
        </w:rPr>
        <w:t>- 240მ</w:t>
      </w:r>
      <w:r w:rsidRPr="00664A1D">
        <w:rPr>
          <w:rFonts w:ascii="Sylfaen" w:hAnsi="Sylfaen" w:cs="Sylfaen"/>
          <w:color w:val="000000"/>
          <w:lang w:val="ka-GE"/>
        </w:rPr>
        <w:t xml:space="preserve"> -ს. </w:t>
      </w:r>
    </w:p>
    <w:p w:rsidR="008A4397" w:rsidRPr="00664A1D" w:rsidRDefault="008A4397" w:rsidP="008A4397">
      <w:pPr>
        <w:autoSpaceDE w:val="0"/>
        <w:autoSpaceDN w:val="0"/>
        <w:adjustRightInd w:val="0"/>
        <w:spacing w:after="160" w:line="240" w:lineRule="auto"/>
        <w:ind w:left="-450" w:right="419"/>
        <w:jc w:val="both"/>
        <w:rPr>
          <w:rFonts w:ascii="Sylfaen" w:hAnsi="Sylfaen" w:cs="Sylfaen"/>
          <w:color w:val="000000"/>
          <w:lang w:val="ka-GE"/>
        </w:rPr>
      </w:pPr>
      <w:r w:rsidRPr="00664A1D">
        <w:rPr>
          <w:rFonts w:ascii="Sylfaen" w:hAnsi="Sylfaen" w:cs="Sylfaen"/>
          <w:color w:val="000000"/>
          <w:lang w:val="ka-GE"/>
        </w:rPr>
        <w:t xml:space="preserve">გაანგარიშება ჩატარებულია ჩამოთვლილი მანქანა-მოწყობილობების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8A4397" w:rsidRPr="00664A1D" w:rsidRDefault="008A4397" w:rsidP="008A4397">
      <w:pPr>
        <w:autoSpaceDE w:val="0"/>
        <w:autoSpaceDN w:val="0"/>
        <w:adjustRightInd w:val="0"/>
        <w:spacing w:after="0" w:line="240" w:lineRule="auto"/>
        <w:ind w:left="-450" w:right="419"/>
        <w:jc w:val="both"/>
        <w:rPr>
          <w:rFonts w:ascii="Sylfaen" w:hAnsi="Sylfaen"/>
          <w:lang w:val="ka-GE"/>
        </w:rPr>
      </w:pPr>
      <w:r w:rsidRPr="00664A1D">
        <w:rPr>
          <w:rFonts w:ascii="Sylfaen" w:hAnsi="Sylfaen" w:cs="Sylfaen"/>
          <w:lang w:val="ka-GE"/>
        </w:rPr>
        <w:t>მონაცემების</w:t>
      </w:r>
      <w:r w:rsidRPr="00664A1D">
        <w:rPr>
          <w:rFonts w:ascii="Sylfaen" w:hAnsi="Sylfaen"/>
          <w:lang w:val="ka-GE"/>
        </w:rPr>
        <w:t xml:space="preserve"> </w:t>
      </w:r>
      <w:r w:rsidRPr="00664A1D">
        <w:rPr>
          <w:rFonts w:ascii="Sylfaen" w:hAnsi="Sylfaen" w:cs="Sylfaen"/>
          <w:lang w:val="ka-GE"/>
        </w:rPr>
        <w:t>მე</w:t>
      </w:r>
      <w:r w:rsidRPr="00664A1D">
        <w:rPr>
          <w:rFonts w:ascii="Sylfaen" w:hAnsi="Sylfaen"/>
          <w:lang w:val="ka-GE"/>
        </w:rPr>
        <w:t xml:space="preserve">-2 </w:t>
      </w:r>
      <w:r w:rsidRPr="00664A1D">
        <w:rPr>
          <w:rFonts w:ascii="Sylfaen" w:hAnsi="Sylfaen" w:cs="Sylfaen"/>
          <w:lang w:val="ka-GE"/>
        </w:rPr>
        <w:t>ფორმულაში</w:t>
      </w:r>
      <w:r w:rsidRPr="00664A1D">
        <w:rPr>
          <w:rFonts w:ascii="Sylfaen" w:hAnsi="Sylfaen"/>
          <w:lang w:val="ka-GE"/>
        </w:rPr>
        <w:t xml:space="preserve"> </w:t>
      </w:r>
      <w:r w:rsidRPr="00664A1D">
        <w:rPr>
          <w:rFonts w:ascii="Sylfaen" w:hAnsi="Sylfaen" w:cs="Sylfaen"/>
          <w:lang w:val="ka-GE"/>
        </w:rPr>
        <w:t>ჩასმით</w:t>
      </w:r>
      <w:r w:rsidRPr="00664A1D">
        <w:rPr>
          <w:rFonts w:ascii="Sylfaen" w:hAnsi="Sylfaen"/>
          <w:lang w:val="ka-GE"/>
        </w:rPr>
        <w:t xml:space="preserve"> </w:t>
      </w:r>
      <w:r w:rsidRPr="00664A1D">
        <w:rPr>
          <w:rFonts w:ascii="Sylfaen" w:hAnsi="Sylfaen" w:cs="Sylfaen"/>
          <w:lang w:val="ka-GE"/>
        </w:rPr>
        <w:t>მივიღებთ</w:t>
      </w:r>
      <w:r w:rsidRPr="00664A1D">
        <w:rPr>
          <w:rFonts w:ascii="Sylfaen" w:hAnsi="Sylfaen"/>
          <w:lang w:val="ka-GE"/>
        </w:rPr>
        <w:t xml:space="preserve"> </w:t>
      </w:r>
      <w:r w:rsidRPr="00664A1D">
        <w:rPr>
          <w:rFonts w:ascii="Sylfaen" w:hAnsi="Sylfaen" w:cs="Sylfaen"/>
          <w:lang w:val="ka-GE"/>
        </w:rPr>
        <w:t>ტერიტორიის</w:t>
      </w:r>
      <w:r w:rsidRPr="00664A1D">
        <w:rPr>
          <w:rFonts w:ascii="Sylfaen" w:hAnsi="Sylfaen"/>
          <w:lang w:val="ka-GE"/>
        </w:rPr>
        <w:t xml:space="preserve"> </w:t>
      </w:r>
      <w:r w:rsidRPr="00664A1D">
        <w:rPr>
          <w:rFonts w:ascii="Sylfaen" w:hAnsi="Sylfaen" w:cs="Sylfaen"/>
          <w:lang w:val="ka-GE"/>
        </w:rPr>
        <w:t>ფარგლებში</w:t>
      </w:r>
      <w:r w:rsidRPr="00664A1D">
        <w:rPr>
          <w:rFonts w:ascii="Sylfaen" w:hAnsi="Sylfaen"/>
          <w:lang w:val="ka-GE"/>
        </w:rPr>
        <w:t xml:space="preserve"> </w:t>
      </w:r>
      <w:r w:rsidRPr="00664A1D">
        <w:rPr>
          <w:rFonts w:ascii="Sylfaen" w:hAnsi="Sylfaen" w:cs="Sylfaen"/>
          <w:lang w:val="ka-GE"/>
        </w:rPr>
        <w:t>მოქმედი</w:t>
      </w:r>
      <w:r w:rsidRPr="00664A1D">
        <w:rPr>
          <w:rFonts w:ascii="Sylfaen" w:hAnsi="Sylfaen"/>
          <w:lang w:val="ka-GE"/>
        </w:rPr>
        <w:t xml:space="preserve"> </w:t>
      </w:r>
      <w:r w:rsidRPr="00664A1D">
        <w:rPr>
          <w:rFonts w:ascii="Sylfaen" w:hAnsi="Sylfaen" w:cs="Sylfaen"/>
          <w:lang w:val="ka-GE"/>
        </w:rPr>
        <w:t>დანადგარ</w:t>
      </w:r>
      <w:r w:rsidRPr="00664A1D">
        <w:rPr>
          <w:rFonts w:ascii="Sylfaen" w:hAnsi="Sylfaen"/>
          <w:lang w:val="ka-GE"/>
        </w:rPr>
        <w:t>-</w:t>
      </w:r>
      <w:r w:rsidRPr="00664A1D">
        <w:rPr>
          <w:rFonts w:ascii="Sylfaen" w:hAnsi="Sylfaen" w:cs="Sylfaen"/>
          <w:lang w:val="ka-GE"/>
        </w:rPr>
        <w:t>მექანიზმების</w:t>
      </w:r>
      <w:r w:rsidRPr="00664A1D">
        <w:rPr>
          <w:rFonts w:ascii="Sylfaen" w:hAnsi="Sylfaen"/>
          <w:lang w:val="ka-GE"/>
        </w:rPr>
        <w:t xml:space="preserve"> </w:t>
      </w:r>
      <w:r w:rsidRPr="00664A1D">
        <w:rPr>
          <w:rFonts w:ascii="Sylfaen" w:hAnsi="Sylfaen" w:cs="Sylfaen"/>
          <w:lang w:val="ka-GE"/>
        </w:rPr>
        <w:t>ერთდროული</w:t>
      </w:r>
      <w:r w:rsidRPr="00664A1D">
        <w:rPr>
          <w:rFonts w:ascii="Sylfaen" w:hAnsi="Sylfaen"/>
          <w:lang w:val="ka-GE"/>
        </w:rPr>
        <w:t xml:space="preserve"> </w:t>
      </w:r>
      <w:r w:rsidRPr="00664A1D">
        <w:rPr>
          <w:rFonts w:ascii="Sylfaen" w:hAnsi="Sylfaen" w:cs="Sylfaen"/>
          <w:lang w:val="ka-GE"/>
        </w:rPr>
        <w:t>მუშაობის</w:t>
      </w:r>
      <w:r w:rsidRPr="00664A1D">
        <w:rPr>
          <w:rFonts w:ascii="Sylfaen" w:hAnsi="Sylfaen"/>
          <w:lang w:val="ka-GE"/>
        </w:rPr>
        <w:t xml:space="preserve"> </w:t>
      </w:r>
      <w:r w:rsidRPr="00664A1D">
        <w:rPr>
          <w:rFonts w:ascii="Sylfaen" w:hAnsi="Sylfaen" w:cs="Sylfaen"/>
          <w:lang w:val="ka-GE"/>
        </w:rPr>
        <w:t>შედეგად</w:t>
      </w:r>
      <w:r w:rsidRPr="00664A1D">
        <w:rPr>
          <w:rFonts w:ascii="Sylfaen" w:hAnsi="Sylfaen"/>
          <w:lang w:val="ka-GE"/>
        </w:rPr>
        <w:t xml:space="preserve"> </w:t>
      </w:r>
      <w:r w:rsidRPr="00664A1D">
        <w:rPr>
          <w:rFonts w:ascii="Sylfaen" w:hAnsi="Sylfaen" w:cs="Sylfaen"/>
          <w:lang w:val="ka-GE"/>
        </w:rPr>
        <w:t>გამოწვეული</w:t>
      </w:r>
      <w:r w:rsidRPr="00664A1D">
        <w:rPr>
          <w:rFonts w:ascii="Sylfaen" w:hAnsi="Sylfaen"/>
          <w:lang w:val="ka-GE"/>
        </w:rPr>
        <w:t xml:space="preserve"> </w:t>
      </w:r>
      <w:r w:rsidRPr="00664A1D">
        <w:rPr>
          <w:rFonts w:ascii="Sylfaen" w:hAnsi="Sylfaen" w:cs="Sylfaen"/>
          <w:lang w:val="ka-GE"/>
        </w:rPr>
        <w:t>ხმაურის</w:t>
      </w:r>
      <w:r w:rsidRPr="00664A1D">
        <w:rPr>
          <w:rFonts w:ascii="Sylfaen" w:hAnsi="Sylfaen"/>
          <w:lang w:val="ka-GE"/>
        </w:rPr>
        <w:t xml:space="preserve"> </w:t>
      </w:r>
      <w:r w:rsidRPr="00664A1D">
        <w:rPr>
          <w:rFonts w:ascii="Sylfaen" w:hAnsi="Sylfaen" w:cs="Sylfaen"/>
          <w:lang w:val="ka-GE"/>
        </w:rPr>
        <w:t>ჯამურ</w:t>
      </w:r>
      <w:r w:rsidRPr="00664A1D">
        <w:rPr>
          <w:rFonts w:ascii="Sylfaen" w:hAnsi="Sylfaen"/>
          <w:lang w:val="ka-GE"/>
        </w:rPr>
        <w:t xml:space="preserve"> </w:t>
      </w:r>
      <w:r w:rsidRPr="00664A1D">
        <w:rPr>
          <w:rFonts w:ascii="Sylfaen" w:hAnsi="Sylfaen" w:cs="Sylfaen"/>
          <w:lang w:val="ka-GE"/>
        </w:rPr>
        <w:t>დონეს</w:t>
      </w:r>
      <w:r w:rsidRPr="00664A1D">
        <w:rPr>
          <w:rFonts w:ascii="Sylfaen" w:hAnsi="Sylfaen"/>
          <w:lang w:val="ka-GE"/>
        </w:rPr>
        <w:t xml:space="preserve">, </w:t>
      </w:r>
      <w:r w:rsidRPr="00664A1D">
        <w:rPr>
          <w:rFonts w:ascii="Sylfaen" w:hAnsi="Sylfaen" w:cs="Sylfaen"/>
          <w:lang w:val="ka-GE"/>
        </w:rPr>
        <w:t>ანუ</w:t>
      </w:r>
      <w:r w:rsidRPr="00664A1D">
        <w:rPr>
          <w:rFonts w:ascii="Sylfaen" w:hAnsi="Sylfaen"/>
          <w:lang w:val="ka-GE"/>
        </w:rPr>
        <w:t xml:space="preserve"> </w:t>
      </w:r>
      <w:r w:rsidRPr="00664A1D">
        <w:rPr>
          <w:rFonts w:ascii="Sylfaen" w:hAnsi="Sylfaen" w:cs="Sylfaen"/>
          <w:lang w:val="ka-GE"/>
        </w:rPr>
        <w:t>ხმაურის</w:t>
      </w:r>
      <w:r w:rsidRPr="00664A1D">
        <w:rPr>
          <w:rFonts w:ascii="Sylfaen" w:hAnsi="Sylfaen"/>
          <w:lang w:val="ka-GE"/>
        </w:rPr>
        <w:t xml:space="preserve"> </w:t>
      </w:r>
      <w:r w:rsidRPr="00664A1D">
        <w:rPr>
          <w:rFonts w:ascii="Sylfaen" w:hAnsi="Sylfaen" w:cs="Sylfaen"/>
          <w:lang w:val="ka-GE"/>
        </w:rPr>
        <w:t>დონეს</w:t>
      </w:r>
      <w:r w:rsidRPr="00664A1D">
        <w:rPr>
          <w:rFonts w:ascii="Sylfaen" w:hAnsi="Sylfaen"/>
          <w:lang w:val="ka-GE"/>
        </w:rPr>
        <w:t xml:space="preserve"> </w:t>
      </w:r>
      <w:r w:rsidRPr="00664A1D">
        <w:rPr>
          <w:rFonts w:ascii="Sylfaen" w:hAnsi="Sylfaen" w:cs="Sylfaen"/>
          <w:lang w:val="ka-GE"/>
        </w:rPr>
        <w:t>გენერაციის</w:t>
      </w:r>
      <w:r w:rsidRPr="00664A1D">
        <w:rPr>
          <w:rFonts w:ascii="Sylfaen" w:hAnsi="Sylfaen"/>
          <w:lang w:val="ka-GE"/>
        </w:rPr>
        <w:t xml:space="preserve"> </w:t>
      </w:r>
      <w:r w:rsidRPr="00664A1D">
        <w:rPr>
          <w:rFonts w:ascii="Sylfaen" w:hAnsi="Sylfaen" w:cs="Sylfaen"/>
          <w:lang w:val="ka-GE"/>
        </w:rPr>
        <w:t>ადგილას</w:t>
      </w:r>
      <w:r w:rsidRPr="00664A1D">
        <w:rPr>
          <w:rFonts w:ascii="Sylfaen" w:hAnsi="Sylfaen"/>
          <w:lang w:val="ka-GE"/>
        </w:rPr>
        <w:t>:</w:t>
      </w:r>
    </w:p>
    <w:p w:rsidR="008A4397" w:rsidRPr="00664A1D" w:rsidRDefault="008A4397" w:rsidP="008A4397">
      <w:pPr>
        <w:autoSpaceDE w:val="0"/>
        <w:autoSpaceDN w:val="0"/>
        <w:adjustRightInd w:val="0"/>
        <w:spacing w:after="0" w:line="240" w:lineRule="auto"/>
        <w:ind w:right="419"/>
        <w:jc w:val="both"/>
        <w:rPr>
          <w:rFonts w:ascii="Sylfaen" w:hAnsi="Sylfaen"/>
          <w:lang w:val="ka-GE"/>
        </w:rPr>
      </w:pPr>
    </w:p>
    <w:p w:rsidR="008A4397" w:rsidRPr="00664A1D" w:rsidRDefault="008A4397" w:rsidP="008A4397">
      <w:pPr>
        <w:ind w:left="630" w:right="419" w:hanging="990"/>
        <w:jc w:val="both"/>
        <w:rPr>
          <w:rFonts w:ascii="Sylfaen" w:eastAsia="Times New Roman" w:hAnsi="Sylfaen" w:cs="Times New Roman"/>
          <w:noProof/>
          <w:lang w:val="ka-GE"/>
        </w:rPr>
      </w:pPr>
      <m:oMath>
        <m:r>
          <w:rPr>
            <w:rFonts w:ascii="Cambria Math" w:eastAsia="Calibri" w:hAnsi="Cambria Math" w:cs="Times New Roman"/>
            <w:vertAlign w:val="subscript"/>
            <w:lang w:val="ka-GE"/>
          </w:rPr>
          <m:t xml:space="preserve">     </m:t>
        </m:r>
        <m:r>
          <m:rPr>
            <m:sty m:val="p"/>
          </m:rPr>
          <w:rPr>
            <w:rFonts w:ascii="Cambria Math" w:eastAsia="Calibri" w:hAnsi="Cambria Math" w:cs="Times New Roman"/>
            <w:noProof/>
            <w:lang w:val="ka-GE"/>
          </w:rPr>
          <m:t>L</m:t>
        </m:r>
        <m:r>
          <m:rPr>
            <m:sty m:val="p"/>
          </m:rPr>
          <w:rPr>
            <w:rFonts w:ascii="Cambria Math" w:eastAsia="Calibri" w:hAnsi="Cambria Math" w:cs="Times New Roman"/>
            <w:noProof/>
            <w:vertAlign w:val="subscript"/>
            <w:lang w:val="ka-GE"/>
          </w:rPr>
          <m:t xml:space="preserve">p= </m:t>
        </m:r>
        <m:r>
          <w:rPr>
            <w:rFonts w:ascii="Cambria Math" w:eastAsia="Calibri" w:hAnsi="Cambria Math" w:cs="Times New Roman"/>
            <w:vertAlign w:val="subscript"/>
            <w:lang w:val="ka-GE"/>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lang w:val="ka-GE"/>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lang w:val="ka-GE"/>
                  </w:rPr>
                  <m:t>i=1</m:t>
                </m:r>
              </m:sub>
              <m:sup>
                <m:r>
                  <w:rPr>
                    <w:rFonts w:ascii="Cambria Math" w:eastAsia="Calibri" w:hAnsi="Cambria Math" w:cs="Times New Roman"/>
                    <w:vertAlign w:val="subscript"/>
                    <w:lang w:val="ka-GE"/>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lang w:val="ka-GE"/>
                      </w:rPr>
                      <m:t>10</m:t>
                    </m:r>
                  </m:e>
                  <m:sup>
                    <m:r>
                      <w:rPr>
                        <w:rFonts w:ascii="Cambria Math" w:eastAsia="Calibri" w:hAnsi="Cambria Math" w:cs="Times New Roman"/>
                        <w:vertAlign w:val="subscript"/>
                        <w:lang w:val="ka-GE"/>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lang w:val="ka-GE"/>
                          </w:rPr>
                          <m:t>L</m:t>
                        </m:r>
                      </m:e>
                      <m:sub>
                        <m:r>
                          <w:rPr>
                            <w:rFonts w:ascii="Cambria Math" w:eastAsia="Calibri" w:hAnsi="Cambria Math" w:cs="Times New Roman"/>
                            <w:vertAlign w:val="subscript"/>
                            <w:lang w:val="ka-GE"/>
                          </w:rPr>
                          <m:t>pi</m:t>
                        </m:r>
                      </m:sub>
                    </m:sSub>
                  </m:sup>
                </m:sSup>
              </m:e>
            </m:nary>
          </m:e>
        </m:func>
      </m:oMath>
      <w:r w:rsidRPr="00664A1D">
        <w:rPr>
          <w:rFonts w:ascii="Sylfaen" w:eastAsia="Times New Roman" w:hAnsi="Sylfaen" w:cs="Times New Roman"/>
          <w:noProof/>
          <w:lang w:val="ka-GE"/>
        </w:rPr>
        <w:t>=10</w:t>
      </w:r>
      <m:oMath>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0.1x90</m:t>
                </m:r>
              </m:sup>
            </m:sSup>
          </m:e>
        </m:func>
      </m:oMath>
      <w:r w:rsidRPr="00664A1D">
        <w:rPr>
          <w:rFonts w:ascii="Sylfaen" w:eastAsia="Times New Roman" w:hAnsi="Sylfaen" w:cs="Times New Roman"/>
          <w:noProof/>
          <w:lang w:val="ka-GE"/>
        </w:rPr>
        <w:t xml:space="preserve"> = 9</w:t>
      </w:r>
      <w:r w:rsidR="000955D9" w:rsidRPr="00664A1D">
        <w:rPr>
          <w:rFonts w:ascii="Sylfaen" w:eastAsia="Times New Roman" w:hAnsi="Sylfaen" w:cs="Times New Roman"/>
          <w:noProof/>
          <w:lang w:val="ka-GE"/>
        </w:rPr>
        <w:t>4</w:t>
      </w:r>
      <w:r w:rsidRPr="00664A1D">
        <w:rPr>
          <w:rFonts w:ascii="Sylfaen" w:eastAsia="Times New Roman" w:hAnsi="Sylfaen" w:cs="Times New Roman"/>
          <w:noProof/>
          <w:lang w:val="ka-GE"/>
        </w:rPr>
        <w:t>,</w:t>
      </w:r>
      <w:r w:rsidR="000955D9" w:rsidRPr="00664A1D">
        <w:rPr>
          <w:rFonts w:ascii="Sylfaen" w:eastAsia="Times New Roman" w:hAnsi="Sylfaen" w:cs="Times New Roman"/>
          <w:noProof/>
          <w:lang w:val="ka-GE"/>
        </w:rPr>
        <w:t>8</w:t>
      </w:r>
      <w:r w:rsidRPr="00664A1D">
        <w:rPr>
          <w:rFonts w:ascii="Sylfaen" w:eastAsia="Times New Roman" w:hAnsi="Sylfaen" w:cs="Times New Roman"/>
          <w:noProof/>
          <w:lang w:val="ka-GE"/>
        </w:rPr>
        <w:t>დბა</w:t>
      </w:r>
    </w:p>
    <w:p w:rsidR="008A4397" w:rsidRPr="00664A1D" w:rsidRDefault="008A4397" w:rsidP="00B97D76">
      <w:pPr>
        <w:spacing w:after="160" w:line="259" w:lineRule="auto"/>
        <w:ind w:left="-450" w:right="419"/>
        <w:jc w:val="both"/>
        <w:rPr>
          <w:rFonts w:ascii="Sylfaen" w:eastAsia="Times New Roman" w:hAnsi="Sylfaen" w:cs="Times New Roman"/>
          <w:noProof/>
          <w:lang w:val="ka-GE"/>
        </w:rPr>
      </w:pPr>
      <w:r w:rsidRPr="00664A1D">
        <w:rPr>
          <w:rFonts w:ascii="Sylfaen" w:hAnsi="Sylfaen"/>
          <w:lang w:val="ka-GE"/>
        </w:rPr>
        <w:t xml:space="preserve"> </w:t>
      </w:r>
      <w:r w:rsidRPr="00664A1D">
        <w:rPr>
          <w:rFonts w:ascii="Sylfaen" w:hAnsi="Sylfaen" w:cs="Sylfaen"/>
          <w:lang w:val="ka-GE"/>
        </w:rPr>
        <w:t>ხმაურის</w:t>
      </w:r>
      <w:r w:rsidRPr="00664A1D">
        <w:rPr>
          <w:rFonts w:ascii="Sylfaen" w:hAnsi="Sylfaen"/>
          <w:lang w:val="ka-GE"/>
        </w:rPr>
        <w:t xml:space="preserve"> </w:t>
      </w:r>
      <w:r w:rsidRPr="00664A1D">
        <w:rPr>
          <w:rFonts w:ascii="Sylfaen" w:hAnsi="Sylfaen" w:cs="Sylfaen"/>
          <w:lang w:val="ka-GE"/>
        </w:rPr>
        <w:t>დონის</w:t>
      </w:r>
      <w:r w:rsidRPr="00664A1D">
        <w:rPr>
          <w:rFonts w:ascii="Sylfaen" w:hAnsi="Sylfaen"/>
          <w:lang w:val="ka-GE"/>
        </w:rPr>
        <w:t xml:space="preserve"> განსაზღვრა </w:t>
      </w:r>
      <w:r w:rsidRPr="00664A1D">
        <w:rPr>
          <w:rFonts w:ascii="Sylfaen" w:hAnsi="Sylfaen" w:cs="Sylfaen"/>
          <w:lang w:val="ka-GE"/>
        </w:rPr>
        <w:t>საანგარიშო</w:t>
      </w:r>
      <w:r w:rsidRPr="00664A1D">
        <w:rPr>
          <w:rFonts w:ascii="Sylfaen" w:hAnsi="Sylfaen"/>
          <w:lang w:val="ka-GE"/>
        </w:rPr>
        <w:t xml:space="preserve"> </w:t>
      </w:r>
      <w:r w:rsidRPr="00664A1D">
        <w:rPr>
          <w:rFonts w:ascii="Sylfaen" w:hAnsi="Sylfaen" w:cs="Sylfaen"/>
          <w:lang w:val="ka-GE"/>
        </w:rPr>
        <w:t>წერტილში</w:t>
      </w:r>
      <w:r w:rsidRPr="00664A1D">
        <w:rPr>
          <w:rFonts w:ascii="Sylfaen" w:hAnsi="Sylfaen"/>
          <w:lang w:val="ka-GE"/>
        </w:rPr>
        <w:t xml:space="preserve">, </w:t>
      </w:r>
      <w:r w:rsidRPr="00664A1D">
        <w:rPr>
          <w:rFonts w:ascii="Sylfaen" w:hAnsi="Sylfaen" w:cs="Sylfaen"/>
          <w:lang w:val="ka-GE"/>
        </w:rPr>
        <w:t>ანუ</w:t>
      </w:r>
      <w:r w:rsidRPr="00664A1D">
        <w:rPr>
          <w:rFonts w:ascii="Sylfaen" w:hAnsi="Sylfaen"/>
          <w:lang w:val="ka-GE"/>
        </w:rPr>
        <w:t xml:space="preserve"> </w:t>
      </w:r>
      <w:r w:rsidRPr="00664A1D">
        <w:rPr>
          <w:rFonts w:ascii="Sylfaen" w:hAnsi="Sylfaen" w:cs="Sylfaen"/>
          <w:lang w:val="ka-GE"/>
        </w:rPr>
        <w:t>უახლოეს</w:t>
      </w:r>
      <w:r w:rsidRPr="00664A1D">
        <w:rPr>
          <w:rFonts w:ascii="Sylfaen" w:hAnsi="Sylfaen"/>
          <w:lang w:val="ka-GE"/>
        </w:rPr>
        <w:t xml:space="preserve"> </w:t>
      </w:r>
      <w:r w:rsidRPr="00664A1D">
        <w:rPr>
          <w:rFonts w:ascii="Sylfaen" w:hAnsi="Sylfaen" w:cs="Sylfaen"/>
          <w:lang w:val="ka-GE"/>
        </w:rPr>
        <w:t xml:space="preserve">რეცეპტორთან </w:t>
      </w:r>
      <w:r w:rsidRPr="00664A1D">
        <w:rPr>
          <w:rFonts w:ascii="Sylfaen" w:hAnsi="Sylfaen"/>
          <w:lang w:val="ka-GE"/>
        </w:rPr>
        <w:t xml:space="preserve"> წარმოებს   ფორმულა (2)-ის მიხედვით, სადაც:</w:t>
      </w:r>
    </w:p>
    <w:p w:rsidR="008A4397" w:rsidRPr="00664A1D" w:rsidRDefault="008A4397" w:rsidP="008A4397">
      <w:pPr>
        <w:spacing w:after="0" w:line="259" w:lineRule="auto"/>
        <w:ind w:right="419"/>
        <w:jc w:val="both"/>
        <w:rPr>
          <w:rFonts w:ascii="Sylfaen" w:eastAsia="Times New Roman" w:hAnsi="Sylfaen" w:cs="Times New Roman"/>
          <w:noProof/>
          <w:lang w:val="ka-GE"/>
        </w:rPr>
      </w:pPr>
      <m:oMath>
        <m:r>
          <w:rPr>
            <w:rFonts w:ascii="Cambria Math" w:eastAsia="Calibri" w:hAnsi="Cambria Math" w:cs="Times New Roman"/>
            <w:noProof/>
            <w:lang w:val="ka-GE"/>
          </w:rPr>
          <m:t>r</m:t>
        </m:r>
      </m:oMath>
      <w:r w:rsidRPr="00664A1D">
        <w:rPr>
          <w:rFonts w:ascii="Sylfaen" w:eastAsia="Times New Roman" w:hAnsi="Sylfaen" w:cs="Times New Roman"/>
          <w:noProof/>
          <w:lang w:val="ka-GE"/>
        </w:rPr>
        <w:t xml:space="preserve"> =280 </w:t>
      </w:r>
      <m:oMath>
        <m:r>
          <w:rPr>
            <w:rFonts w:ascii="Cambria Math" w:eastAsia="Calibri" w:hAnsi="Cambria Math" w:cs="Times New Roman"/>
            <w:noProof/>
            <w:lang w:val="ka-GE"/>
          </w:rPr>
          <m:t xml:space="preserve">     Φ </m:t>
        </m:r>
      </m:oMath>
      <w:r w:rsidRPr="00664A1D">
        <w:rPr>
          <w:rFonts w:ascii="Sylfaen" w:eastAsia="Times New Roman" w:hAnsi="Sylfaen" w:cs="Times New Roman"/>
          <w:noProof/>
          <w:lang w:val="ka-GE"/>
        </w:rPr>
        <w:t xml:space="preserve"> = 2</w:t>
      </w:r>
      <m:oMath>
        <m:r>
          <w:rPr>
            <w:rFonts w:ascii="Cambria Math" w:eastAsia="Calibri" w:hAnsi="Cambria Math" w:cs="Times New Roman"/>
            <w:noProof/>
            <w:lang w:val="ka-GE"/>
          </w:rPr>
          <m:t xml:space="preserve">         </m:t>
        </m:r>
        <m:r>
          <m:rPr>
            <m:sty m:val="p"/>
          </m:rPr>
          <w:rPr>
            <w:rFonts w:ascii="Cambria Math" w:eastAsia="Times New Roman" w:hAnsi="Cambria Math" w:cs="Times New Roman"/>
            <w:noProof/>
          </w:rPr>
          <m:t>β</m:t>
        </m:r>
        <m:r>
          <m:rPr>
            <m:sty m:val="p"/>
          </m:rPr>
          <w:rPr>
            <w:rFonts w:ascii="Cambria Math" w:eastAsia="Times New Roman" w:hAnsi="Cambria Math" w:cs="Times New Roman"/>
            <w:noProof/>
            <w:vertAlign w:val="subscript"/>
            <w:lang w:val="ka-GE"/>
          </w:rPr>
          <m:t>a =</m:t>
        </m:r>
        <m:r>
          <w:rPr>
            <w:rFonts w:ascii="Cambria Math" w:eastAsia="Calibri" w:hAnsi="Cambria Math" w:cs="Times New Roman"/>
            <w:noProof/>
            <w:lang w:val="ka-GE"/>
          </w:rPr>
          <m:t xml:space="preserve"> 15,9     </m:t>
        </m:r>
        <m:r>
          <m:rPr>
            <m:sty m:val="p"/>
          </m:rPr>
          <w:rPr>
            <w:rFonts w:ascii="Cambria Math" w:eastAsia="Calibri" w:hAnsi="Cambria Math" w:cs="Symbol"/>
            <w:color w:val="000000"/>
          </w:rPr>
          <m:t>Ω</m:t>
        </m:r>
        <m:r>
          <m:rPr>
            <m:sty m:val="p"/>
          </m:rPr>
          <w:rPr>
            <w:rFonts w:ascii="Cambria Math" w:eastAsia="Calibri" w:hAnsi="Cambria Math" w:cs="Symbol"/>
            <w:color w:val="000000"/>
            <w:lang w:val="ka-GE"/>
          </w:rPr>
          <m:t>=6,28</m:t>
        </m:r>
      </m:oMath>
    </w:p>
    <w:p w:rsidR="008A4397" w:rsidRPr="002872AD" w:rsidRDefault="008A4397" w:rsidP="008A4397">
      <w:pPr>
        <w:autoSpaceDE w:val="0"/>
        <w:autoSpaceDN w:val="0"/>
        <w:adjustRightInd w:val="0"/>
        <w:spacing w:after="0" w:line="240" w:lineRule="auto"/>
        <w:ind w:left="720" w:right="419"/>
        <w:contextualSpacing/>
        <w:jc w:val="both"/>
        <w:rPr>
          <w:rFonts w:ascii="Sylfaen" w:hAnsi="Sylfaen" w:cs="Sylfaen"/>
          <w:color w:val="000000"/>
          <w:lang w:val="ka-GE"/>
        </w:rPr>
      </w:pPr>
      <w:r w:rsidRPr="00664A1D">
        <w:rPr>
          <w:rFonts w:ascii="Sylfaen" w:hAnsi="Sylfaen" w:cs="Sylfaen"/>
          <w:color w:val="000000"/>
          <w:lang w:val="ka-GE"/>
        </w:rPr>
        <w:t>აღნიშნული მონაცემების გათვალისწინებით:</w:t>
      </w:r>
    </w:p>
    <w:p w:rsidR="000955D9" w:rsidRPr="002872AD" w:rsidRDefault="000955D9" w:rsidP="008A4397">
      <w:pPr>
        <w:autoSpaceDE w:val="0"/>
        <w:autoSpaceDN w:val="0"/>
        <w:adjustRightInd w:val="0"/>
        <w:spacing w:after="0" w:line="240" w:lineRule="auto"/>
        <w:ind w:left="720" w:right="419"/>
        <w:contextualSpacing/>
        <w:jc w:val="both"/>
        <w:rPr>
          <w:rFonts w:ascii="Sylfaen" w:hAnsi="Sylfaen" w:cs="Sylfaen"/>
          <w:color w:val="000000"/>
          <w:lang w:val="ka-GE"/>
        </w:rPr>
      </w:pPr>
    </w:p>
    <w:p w:rsidR="000955D9" w:rsidRPr="00664A1D" w:rsidRDefault="000955D9" w:rsidP="008A4397">
      <w:pPr>
        <w:autoSpaceDE w:val="0"/>
        <w:autoSpaceDN w:val="0"/>
        <w:adjustRightInd w:val="0"/>
        <w:spacing w:after="0" w:line="240" w:lineRule="auto"/>
        <w:ind w:left="720" w:right="419"/>
        <w:contextualSpacing/>
        <w:jc w:val="both"/>
        <w:rPr>
          <w:rFonts w:ascii="Sylfaen" w:hAnsi="Sylfaen" w:cs="Sylfaen"/>
          <w:color w:val="000000"/>
          <w:lang w:val="ka-GE"/>
        </w:rPr>
      </w:pPr>
      <w:r w:rsidRPr="00664A1D">
        <w:rPr>
          <w:rFonts w:ascii="Sylfaen" w:hAnsi="Sylfaen" w:cs="Sylfaen"/>
          <w:color w:val="000000"/>
          <w:lang w:val="ka-GE"/>
        </w:rPr>
        <w:t>უახლოეს საწარმოს საზღვართან:</w:t>
      </w:r>
    </w:p>
    <w:p w:rsidR="008A4397" w:rsidRPr="00664A1D" w:rsidRDefault="008A4397" w:rsidP="008A4397">
      <w:pPr>
        <w:autoSpaceDE w:val="0"/>
        <w:autoSpaceDN w:val="0"/>
        <w:adjustRightInd w:val="0"/>
        <w:spacing w:after="0" w:line="240" w:lineRule="auto"/>
        <w:ind w:left="720" w:right="419"/>
        <w:contextualSpacing/>
        <w:jc w:val="both"/>
        <w:rPr>
          <w:rFonts w:ascii="Sylfaen" w:hAnsi="Sylfaen" w:cs="Sylfaen"/>
          <w:color w:val="000000"/>
          <w:lang w:val="ka-GE"/>
        </w:rPr>
      </w:pPr>
    </w:p>
    <w:p w:rsidR="008A4397" w:rsidRPr="00664A1D" w:rsidRDefault="008A4397" w:rsidP="008A4397">
      <w:pPr>
        <w:autoSpaceDE w:val="0"/>
        <w:autoSpaceDN w:val="0"/>
        <w:adjustRightInd w:val="0"/>
        <w:spacing w:after="0" w:line="240" w:lineRule="auto"/>
        <w:ind w:right="419"/>
        <w:jc w:val="both"/>
        <w:rPr>
          <w:rFonts w:ascii="Sylfaen" w:eastAsia="Times New Roman" w:hAnsi="Sylfaen" w:cs="Times New Roman"/>
          <w:noProof/>
          <w:lang w:val="ka-GE"/>
        </w:rPr>
      </w:pPr>
      <w:r w:rsidRPr="00664A1D">
        <w:rPr>
          <w:rFonts w:ascii="Sylfaen" w:eastAsia="Calibri" w:hAnsi="Sylfaen" w:cs="Times New Roman"/>
          <w:noProof/>
          <w:lang w:val="ka-GE"/>
        </w:rPr>
        <w:t>L = L</w:t>
      </w:r>
      <w:r w:rsidRPr="00664A1D">
        <w:rPr>
          <w:rFonts w:ascii="Sylfaen" w:eastAsia="Calibri" w:hAnsi="Sylfaen" w:cs="Times New Roman"/>
          <w:noProof/>
          <w:vertAlign w:val="subscript"/>
          <w:lang w:val="ka-GE"/>
        </w:rPr>
        <w:t xml:space="preserve">p </w:t>
      </w:r>
      <w:r w:rsidRPr="00664A1D">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664A1D">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664A1D">
        <w:rPr>
          <w:rFonts w:ascii="Sylfaen" w:eastAsia="Times New Roman" w:hAnsi="Sylfaen" w:cs="Times New Roman"/>
          <w:noProof/>
          <w:lang w:val="ka-GE"/>
        </w:rPr>
        <w:t xml:space="preserve"> - </w:t>
      </w:r>
      <w:r w:rsidRPr="00664A1D">
        <w:rPr>
          <w:rFonts w:ascii="Sylfaen" w:eastAsia="Times New Roman" w:hAnsi="Sylfaen" w:cs="Times New Roman"/>
          <w:noProof/>
        </w:rPr>
        <w:t>β</w:t>
      </w:r>
      <w:r w:rsidRPr="00664A1D">
        <w:rPr>
          <w:rFonts w:ascii="Sylfaen" w:eastAsia="Times New Roman" w:hAnsi="Sylfaen" w:cs="Times New Roman"/>
          <w:noProof/>
          <w:vertAlign w:val="subscript"/>
          <w:lang w:val="ka-GE"/>
        </w:rPr>
        <w:t>a</w:t>
      </w:r>
      <w:r w:rsidRPr="00664A1D">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664A1D">
        <w:rPr>
          <w:rFonts w:ascii="Sylfaen" w:eastAsia="Times New Roman" w:hAnsi="Sylfaen" w:cs="Times New Roman"/>
          <w:noProof/>
          <w:lang w:val="ka-GE"/>
        </w:rPr>
        <w:t xml:space="preserve">= </w:t>
      </w:r>
      <w:r w:rsidR="000955D9" w:rsidRPr="00664A1D">
        <w:rPr>
          <w:rFonts w:ascii="Sylfaen" w:eastAsia="Times New Roman" w:hAnsi="Sylfaen" w:cs="Times New Roman"/>
          <w:noProof/>
          <w:lang w:val="ka-GE"/>
        </w:rPr>
        <w:t xml:space="preserve">94,8 </w:t>
      </w:r>
      <w:r w:rsidRPr="00664A1D">
        <w:rPr>
          <w:rFonts w:ascii="Sylfaen" w:eastAsia="Times New Roman" w:hAnsi="Sylfaen" w:cs="Times New Roman"/>
          <w:noProof/>
          <w:lang w:val="ka-GE"/>
        </w:rPr>
        <w:t xml:space="preserve"> – </w:t>
      </w:r>
      <w:r w:rsidR="000955D9" w:rsidRPr="00664A1D">
        <w:rPr>
          <w:rFonts w:ascii="Sylfaen" w:eastAsia="Times New Roman" w:hAnsi="Sylfaen" w:cs="Times New Roman"/>
          <w:noProof/>
          <w:lang w:val="ka-GE"/>
        </w:rPr>
        <w:t>30</w:t>
      </w:r>
      <w:r w:rsidRPr="00664A1D">
        <w:rPr>
          <w:rFonts w:ascii="Sylfaen" w:eastAsia="Times New Roman" w:hAnsi="Sylfaen" w:cs="Times New Roman"/>
          <w:noProof/>
          <w:lang w:val="ka-GE"/>
        </w:rPr>
        <w:t xml:space="preserve"> + </w:t>
      </w:r>
      <w:r w:rsidR="000955D9" w:rsidRPr="00664A1D">
        <w:rPr>
          <w:rFonts w:ascii="Sylfaen" w:eastAsia="Times New Roman" w:hAnsi="Sylfaen" w:cs="Times New Roman"/>
          <w:noProof/>
          <w:lang w:val="ka-GE"/>
        </w:rPr>
        <w:t>0,3</w:t>
      </w:r>
      <w:r w:rsidRPr="00664A1D">
        <w:rPr>
          <w:rFonts w:ascii="Sylfaen" w:eastAsia="Times New Roman" w:hAnsi="Sylfaen" w:cs="Times New Roman"/>
          <w:noProof/>
          <w:lang w:val="ka-GE"/>
        </w:rPr>
        <w:t xml:space="preserve"> – 0.159 – 8 = 57.</w:t>
      </w:r>
      <w:r w:rsidR="00CE7347" w:rsidRPr="00664A1D">
        <w:rPr>
          <w:rFonts w:ascii="Sylfaen" w:eastAsia="Times New Roman" w:hAnsi="Sylfaen" w:cs="Times New Roman"/>
          <w:noProof/>
          <w:lang w:val="ka-GE"/>
        </w:rPr>
        <w:t>1</w:t>
      </w:r>
      <w:r w:rsidRPr="00664A1D">
        <w:rPr>
          <w:rFonts w:ascii="Sylfaen" w:eastAsia="Times New Roman" w:hAnsi="Sylfaen" w:cs="Times New Roman"/>
          <w:noProof/>
          <w:lang w:val="ka-GE"/>
        </w:rPr>
        <w:t>დბა</w:t>
      </w:r>
    </w:p>
    <w:p w:rsidR="00CE7347" w:rsidRPr="00664A1D" w:rsidRDefault="00CE7347" w:rsidP="008A4397">
      <w:pPr>
        <w:autoSpaceDE w:val="0"/>
        <w:autoSpaceDN w:val="0"/>
        <w:adjustRightInd w:val="0"/>
        <w:spacing w:after="0" w:line="240" w:lineRule="auto"/>
        <w:ind w:right="419"/>
        <w:jc w:val="both"/>
        <w:rPr>
          <w:rFonts w:ascii="Sylfaen" w:eastAsia="Times New Roman" w:hAnsi="Sylfaen" w:cs="Times New Roman"/>
          <w:noProof/>
          <w:lang w:val="ka-GE"/>
        </w:rPr>
      </w:pPr>
    </w:p>
    <w:p w:rsidR="00CE7347" w:rsidRPr="00664A1D" w:rsidRDefault="00CE7347" w:rsidP="008A4397">
      <w:pPr>
        <w:autoSpaceDE w:val="0"/>
        <w:autoSpaceDN w:val="0"/>
        <w:adjustRightInd w:val="0"/>
        <w:spacing w:after="0" w:line="240" w:lineRule="auto"/>
        <w:ind w:right="419"/>
        <w:jc w:val="both"/>
        <w:rPr>
          <w:rFonts w:ascii="Sylfaen" w:hAnsi="Sylfaen" w:cs="Sylfaen"/>
          <w:color w:val="000000"/>
          <w:lang w:val="ka-GE"/>
        </w:rPr>
      </w:pPr>
      <w:r w:rsidRPr="00664A1D">
        <w:rPr>
          <w:rFonts w:ascii="Sylfaen" w:hAnsi="Sylfaen" w:cs="Sylfaen"/>
          <w:color w:val="000000"/>
          <w:lang w:val="ka-GE"/>
        </w:rPr>
        <w:t>უახლოეს საცხოვრებელ სახლთან</w:t>
      </w:r>
    </w:p>
    <w:p w:rsidR="00CE7347" w:rsidRPr="00664A1D" w:rsidRDefault="00CE7347" w:rsidP="008A4397">
      <w:pPr>
        <w:autoSpaceDE w:val="0"/>
        <w:autoSpaceDN w:val="0"/>
        <w:adjustRightInd w:val="0"/>
        <w:spacing w:after="0" w:line="240" w:lineRule="auto"/>
        <w:ind w:right="419"/>
        <w:jc w:val="both"/>
        <w:rPr>
          <w:rFonts w:ascii="Sylfaen" w:hAnsi="Sylfaen" w:cs="Sylfaen"/>
          <w:color w:val="000000"/>
          <w:lang w:val="ka-GE"/>
        </w:rPr>
      </w:pPr>
    </w:p>
    <w:p w:rsidR="00CE7347" w:rsidRPr="00664A1D" w:rsidRDefault="00CE7347" w:rsidP="00CE7347">
      <w:pPr>
        <w:autoSpaceDE w:val="0"/>
        <w:autoSpaceDN w:val="0"/>
        <w:adjustRightInd w:val="0"/>
        <w:spacing w:after="0" w:line="240" w:lineRule="auto"/>
        <w:ind w:right="419"/>
        <w:jc w:val="both"/>
        <w:rPr>
          <w:rFonts w:ascii="Sylfaen" w:eastAsia="Times New Roman" w:hAnsi="Sylfaen" w:cs="Times New Roman"/>
          <w:noProof/>
          <w:lang w:val="ka-GE"/>
        </w:rPr>
      </w:pPr>
      <w:r w:rsidRPr="00664A1D">
        <w:rPr>
          <w:rFonts w:ascii="Sylfaen" w:eastAsia="Calibri" w:hAnsi="Sylfaen" w:cs="Times New Roman"/>
          <w:noProof/>
          <w:lang w:val="ka-GE"/>
        </w:rPr>
        <w:t>L = L</w:t>
      </w:r>
      <w:r w:rsidRPr="00664A1D">
        <w:rPr>
          <w:rFonts w:ascii="Sylfaen" w:eastAsia="Calibri" w:hAnsi="Sylfaen" w:cs="Times New Roman"/>
          <w:noProof/>
          <w:vertAlign w:val="subscript"/>
          <w:lang w:val="ka-GE"/>
        </w:rPr>
        <w:t xml:space="preserve">p </w:t>
      </w:r>
      <w:r w:rsidRPr="00664A1D">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664A1D">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664A1D">
        <w:rPr>
          <w:rFonts w:ascii="Sylfaen" w:eastAsia="Times New Roman" w:hAnsi="Sylfaen" w:cs="Times New Roman"/>
          <w:noProof/>
          <w:lang w:val="ka-GE"/>
        </w:rPr>
        <w:t xml:space="preserve"> - </w:t>
      </w:r>
      <w:r w:rsidRPr="00664A1D">
        <w:rPr>
          <w:rFonts w:ascii="Sylfaen" w:eastAsia="Times New Roman" w:hAnsi="Sylfaen" w:cs="Times New Roman"/>
          <w:noProof/>
        </w:rPr>
        <w:t>β</w:t>
      </w:r>
      <w:r w:rsidRPr="00664A1D">
        <w:rPr>
          <w:rFonts w:ascii="Sylfaen" w:eastAsia="Times New Roman" w:hAnsi="Sylfaen" w:cs="Times New Roman"/>
          <w:noProof/>
          <w:vertAlign w:val="subscript"/>
          <w:lang w:val="ka-GE"/>
        </w:rPr>
        <w:t>a</w:t>
      </w:r>
      <w:r w:rsidRPr="00664A1D">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664A1D">
        <w:rPr>
          <w:rFonts w:ascii="Sylfaen" w:eastAsia="Times New Roman" w:hAnsi="Sylfaen" w:cs="Times New Roman"/>
          <w:noProof/>
          <w:lang w:val="ka-GE"/>
        </w:rPr>
        <w:t xml:space="preserve">= 94,8  – 35,7 + 0,3 – 0.159 – 8 = </w:t>
      </w:r>
      <w:r w:rsidR="00B26104" w:rsidRPr="00664A1D">
        <w:rPr>
          <w:rFonts w:ascii="Sylfaen" w:eastAsia="Times New Roman" w:hAnsi="Sylfaen" w:cs="Times New Roman"/>
          <w:noProof/>
          <w:lang w:val="ka-GE"/>
        </w:rPr>
        <w:t>51,2</w:t>
      </w:r>
      <w:r w:rsidRPr="00664A1D">
        <w:rPr>
          <w:rFonts w:ascii="Sylfaen" w:eastAsia="Times New Roman" w:hAnsi="Sylfaen" w:cs="Times New Roman"/>
          <w:noProof/>
          <w:lang w:val="ka-GE"/>
        </w:rPr>
        <w:t>დბა</w:t>
      </w:r>
    </w:p>
    <w:p w:rsidR="00CE7347" w:rsidRPr="00664A1D" w:rsidRDefault="00CE7347" w:rsidP="008A4397">
      <w:pPr>
        <w:autoSpaceDE w:val="0"/>
        <w:autoSpaceDN w:val="0"/>
        <w:adjustRightInd w:val="0"/>
        <w:spacing w:after="0" w:line="240" w:lineRule="auto"/>
        <w:ind w:right="419"/>
        <w:jc w:val="both"/>
        <w:rPr>
          <w:rFonts w:ascii="Sylfaen" w:eastAsia="Times New Roman" w:hAnsi="Sylfaen" w:cs="Times New Roman"/>
          <w:noProof/>
          <w:lang w:val="ka-GE"/>
        </w:rPr>
      </w:pPr>
    </w:p>
    <w:p w:rsidR="008A4397" w:rsidRPr="00664A1D" w:rsidRDefault="008A4397" w:rsidP="008A4397">
      <w:pPr>
        <w:autoSpaceDE w:val="0"/>
        <w:autoSpaceDN w:val="0"/>
        <w:adjustRightInd w:val="0"/>
        <w:spacing w:after="0" w:line="240" w:lineRule="auto"/>
        <w:ind w:right="419"/>
        <w:jc w:val="both"/>
        <w:rPr>
          <w:rFonts w:ascii="Sylfaen" w:eastAsia="Times New Roman" w:hAnsi="Sylfaen" w:cs="Times New Roman"/>
          <w:noProof/>
          <w:lang w:val="ka-GE"/>
        </w:rPr>
      </w:pPr>
    </w:p>
    <w:p w:rsidR="008A4397" w:rsidRPr="00664A1D" w:rsidRDefault="008A4397" w:rsidP="008A4397">
      <w:pPr>
        <w:autoSpaceDE w:val="0"/>
        <w:autoSpaceDN w:val="0"/>
        <w:adjustRightInd w:val="0"/>
        <w:spacing w:after="0" w:line="240" w:lineRule="auto"/>
        <w:ind w:right="419"/>
        <w:jc w:val="both"/>
        <w:rPr>
          <w:rFonts w:ascii="Sylfaen" w:hAnsi="Sylfaen"/>
          <w:color w:val="000000"/>
          <w:lang w:val="ka-GE"/>
        </w:rPr>
      </w:pPr>
      <w:r w:rsidRPr="00664A1D">
        <w:rPr>
          <w:rFonts w:ascii="Sylfaen" w:hAnsi="Sylfaen" w:cs="Sylfaen"/>
          <w:color w:val="000000"/>
          <w:lang w:val="ka-GE"/>
        </w:rPr>
        <w:t>გაანგარიშებები</w:t>
      </w:r>
      <w:r w:rsidRPr="00664A1D">
        <w:rPr>
          <w:rFonts w:ascii="Sylfaen" w:hAnsi="Sylfaen"/>
          <w:color w:val="000000"/>
          <w:lang w:val="ka-GE"/>
        </w:rPr>
        <w:t xml:space="preserve"> </w:t>
      </w:r>
      <w:r w:rsidRPr="00664A1D">
        <w:rPr>
          <w:rFonts w:ascii="Sylfaen" w:hAnsi="Sylfaen" w:cs="Sylfaen"/>
          <w:color w:val="000000"/>
          <w:lang w:val="ka-GE"/>
        </w:rPr>
        <w:t>ჩატარებულია</w:t>
      </w:r>
      <w:r w:rsidRPr="00664A1D">
        <w:rPr>
          <w:rFonts w:ascii="Sylfaen" w:hAnsi="Sylfaen"/>
          <w:color w:val="000000"/>
          <w:lang w:val="ka-GE"/>
        </w:rPr>
        <w:t xml:space="preserve"> </w:t>
      </w:r>
      <w:r w:rsidRPr="00664A1D">
        <w:rPr>
          <w:rFonts w:ascii="Sylfaen" w:hAnsi="Sylfaen" w:cs="Sylfaen"/>
          <w:color w:val="000000"/>
          <w:lang w:val="ka-GE"/>
        </w:rPr>
        <w:t>ყველაზე</w:t>
      </w:r>
      <w:r w:rsidRPr="00664A1D">
        <w:rPr>
          <w:rFonts w:ascii="Sylfaen" w:hAnsi="Sylfaen"/>
          <w:color w:val="000000"/>
          <w:lang w:val="ka-GE"/>
        </w:rPr>
        <w:t xml:space="preserve"> </w:t>
      </w:r>
      <w:r w:rsidRPr="00664A1D">
        <w:rPr>
          <w:rFonts w:ascii="Sylfaen" w:hAnsi="Sylfaen" w:cs="Sylfaen"/>
          <w:color w:val="000000"/>
          <w:lang w:val="ka-GE"/>
        </w:rPr>
        <w:t>უარესი სცენარით</w:t>
      </w:r>
      <w:r w:rsidRPr="00664A1D">
        <w:rPr>
          <w:rFonts w:ascii="Sylfaen" w:hAnsi="Sylfaen"/>
          <w:color w:val="000000"/>
          <w:lang w:val="ka-GE"/>
        </w:rPr>
        <w:t xml:space="preserve">, </w:t>
      </w:r>
      <w:r w:rsidRPr="00664A1D">
        <w:rPr>
          <w:rFonts w:ascii="Sylfaen" w:hAnsi="Sylfaen" w:cs="Sylfaen"/>
          <w:color w:val="000000"/>
          <w:lang w:val="ka-GE"/>
        </w:rPr>
        <w:t>ანუ</w:t>
      </w:r>
      <w:r w:rsidRPr="00664A1D">
        <w:rPr>
          <w:rFonts w:ascii="Sylfaen" w:hAnsi="Sylfaen"/>
          <w:color w:val="000000"/>
          <w:lang w:val="ka-GE"/>
        </w:rPr>
        <w:t xml:space="preserve"> </w:t>
      </w:r>
      <w:r w:rsidRPr="00664A1D">
        <w:rPr>
          <w:rFonts w:ascii="Sylfaen" w:hAnsi="Sylfaen" w:cs="Sylfaen"/>
          <w:color w:val="000000"/>
          <w:lang w:val="ka-GE"/>
        </w:rPr>
        <w:t>გაანგარიშებისას</w:t>
      </w:r>
      <w:r w:rsidRPr="00664A1D">
        <w:rPr>
          <w:rFonts w:ascii="Sylfaen" w:hAnsi="Sylfaen"/>
          <w:color w:val="000000"/>
          <w:lang w:val="ka-GE"/>
        </w:rPr>
        <w:t xml:space="preserve"> </w:t>
      </w:r>
      <w:r w:rsidRPr="00664A1D">
        <w:rPr>
          <w:rFonts w:ascii="Sylfaen" w:hAnsi="Sylfaen" w:cs="Sylfaen"/>
          <w:color w:val="000000"/>
          <w:lang w:val="ka-GE"/>
        </w:rPr>
        <w:t>გათვალისწინებული</w:t>
      </w:r>
      <w:r w:rsidRPr="00664A1D">
        <w:rPr>
          <w:rFonts w:ascii="Sylfaen" w:hAnsi="Sylfaen"/>
          <w:color w:val="000000"/>
          <w:lang w:val="ka-GE"/>
        </w:rPr>
        <w:t xml:space="preserve"> </w:t>
      </w:r>
      <w:r w:rsidRPr="00664A1D">
        <w:rPr>
          <w:rFonts w:ascii="Sylfaen" w:hAnsi="Sylfaen" w:cs="Sylfaen"/>
          <w:color w:val="000000"/>
          <w:lang w:val="ka-GE"/>
        </w:rPr>
        <w:t>არ</w:t>
      </w:r>
      <w:r w:rsidRPr="00664A1D">
        <w:rPr>
          <w:rFonts w:ascii="Sylfaen" w:hAnsi="Sylfaen"/>
          <w:color w:val="000000"/>
          <w:lang w:val="ka-GE"/>
        </w:rPr>
        <w:t xml:space="preserve"> </w:t>
      </w:r>
      <w:r w:rsidRPr="00664A1D">
        <w:rPr>
          <w:rFonts w:ascii="Sylfaen" w:hAnsi="Sylfaen" w:cs="Sylfaen"/>
          <w:color w:val="000000"/>
          <w:lang w:val="ka-GE"/>
        </w:rPr>
        <w:t>ყოფილა</w:t>
      </w:r>
      <w:r w:rsidRPr="00664A1D">
        <w:rPr>
          <w:rFonts w:ascii="Sylfaen" w:hAnsi="Sylfaen"/>
          <w:color w:val="000000"/>
          <w:lang w:val="ka-GE"/>
        </w:rPr>
        <w:t xml:space="preserve"> </w:t>
      </w:r>
      <w:r w:rsidRPr="00664A1D">
        <w:rPr>
          <w:rFonts w:ascii="Sylfaen" w:hAnsi="Sylfaen" w:cs="Sylfaen"/>
          <w:color w:val="000000"/>
          <w:lang w:val="ka-GE"/>
        </w:rPr>
        <w:t>ის</w:t>
      </w:r>
      <w:r w:rsidRPr="00664A1D">
        <w:rPr>
          <w:rFonts w:ascii="Sylfaen" w:hAnsi="Sylfaen"/>
          <w:color w:val="000000"/>
          <w:lang w:val="ka-GE"/>
        </w:rPr>
        <w:t xml:space="preserve"> </w:t>
      </w:r>
      <w:r w:rsidRPr="00664A1D">
        <w:rPr>
          <w:rFonts w:ascii="Sylfaen" w:hAnsi="Sylfaen" w:cs="Sylfaen"/>
          <w:color w:val="000000"/>
          <w:lang w:val="ka-GE"/>
        </w:rPr>
        <w:t>გარემოებები</w:t>
      </w:r>
      <w:r w:rsidRPr="00664A1D">
        <w:rPr>
          <w:rFonts w:ascii="Sylfaen" w:hAnsi="Sylfaen"/>
          <w:color w:val="000000"/>
          <w:lang w:val="ka-GE"/>
        </w:rPr>
        <w:t xml:space="preserve">, </w:t>
      </w:r>
      <w:r w:rsidRPr="00664A1D">
        <w:rPr>
          <w:rFonts w:ascii="Sylfaen" w:hAnsi="Sylfaen" w:cs="Sylfaen"/>
          <w:color w:val="000000"/>
          <w:lang w:val="ka-GE"/>
        </w:rPr>
        <w:t>რომლებიც ამცირებს</w:t>
      </w:r>
      <w:r w:rsidRPr="00664A1D">
        <w:rPr>
          <w:rFonts w:ascii="Sylfaen" w:hAnsi="Sylfaen"/>
          <w:color w:val="000000"/>
          <w:lang w:val="ka-GE"/>
        </w:rPr>
        <w:t xml:space="preserve"> </w:t>
      </w:r>
      <w:r w:rsidRPr="00664A1D">
        <w:rPr>
          <w:rFonts w:ascii="Sylfaen" w:hAnsi="Sylfaen" w:cs="Sylfaen"/>
          <w:color w:val="000000"/>
          <w:lang w:val="ka-GE"/>
        </w:rPr>
        <w:t>ხმაურის დონეს</w:t>
      </w:r>
      <w:r w:rsidRPr="00664A1D">
        <w:rPr>
          <w:rFonts w:ascii="Sylfaen" w:hAnsi="Sylfaen"/>
          <w:color w:val="000000"/>
          <w:lang w:val="ka-GE"/>
        </w:rPr>
        <w:t xml:space="preserve">, </w:t>
      </w:r>
      <w:r w:rsidRPr="00664A1D">
        <w:rPr>
          <w:rFonts w:ascii="Sylfaen" w:hAnsi="Sylfaen" w:cs="Sylfaen"/>
          <w:color w:val="000000"/>
          <w:lang w:val="ka-GE"/>
        </w:rPr>
        <w:t>კერძოდ</w:t>
      </w:r>
      <w:r w:rsidRPr="00664A1D">
        <w:rPr>
          <w:rFonts w:ascii="Sylfaen" w:hAnsi="Sylfaen"/>
          <w:color w:val="000000"/>
          <w:lang w:val="ka-GE"/>
        </w:rPr>
        <w:t>:</w:t>
      </w:r>
    </w:p>
    <w:p w:rsidR="008A4397" w:rsidRPr="00664A1D" w:rsidRDefault="008A4397" w:rsidP="00FC225D">
      <w:pPr>
        <w:numPr>
          <w:ilvl w:val="0"/>
          <w:numId w:val="33"/>
        </w:numPr>
        <w:autoSpaceDE w:val="0"/>
        <w:autoSpaceDN w:val="0"/>
        <w:adjustRightInd w:val="0"/>
        <w:spacing w:after="0" w:line="240" w:lineRule="auto"/>
        <w:ind w:left="360" w:right="419"/>
        <w:contextualSpacing/>
        <w:jc w:val="both"/>
        <w:rPr>
          <w:rFonts w:ascii="Sylfaen" w:hAnsi="Sylfaen"/>
          <w:color w:val="000000"/>
          <w:lang w:val="ka-GE"/>
        </w:rPr>
      </w:pPr>
      <w:r w:rsidRPr="00664A1D">
        <w:rPr>
          <w:rFonts w:ascii="Sylfaen" w:hAnsi="Sylfaen" w:cs="Sylfaen"/>
          <w:color w:val="000000"/>
          <w:lang w:val="ka-GE"/>
        </w:rPr>
        <w:t>ხმაურის</w:t>
      </w:r>
      <w:r w:rsidRPr="00664A1D">
        <w:rPr>
          <w:rFonts w:ascii="Sylfaen" w:hAnsi="Sylfaen"/>
          <w:color w:val="000000"/>
          <w:lang w:val="ka-GE"/>
        </w:rPr>
        <w:t xml:space="preserve"> </w:t>
      </w:r>
      <w:r w:rsidRPr="00664A1D">
        <w:rPr>
          <w:rFonts w:ascii="Sylfaen" w:hAnsi="Sylfaen" w:cs="Sylfaen"/>
          <w:color w:val="000000"/>
          <w:lang w:val="ka-GE"/>
        </w:rPr>
        <w:t>გამომწვევი</w:t>
      </w:r>
      <w:r w:rsidRPr="00664A1D">
        <w:rPr>
          <w:rFonts w:ascii="Sylfaen" w:hAnsi="Sylfaen"/>
          <w:color w:val="000000"/>
          <w:lang w:val="ka-GE"/>
        </w:rPr>
        <w:t xml:space="preserve"> </w:t>
      </w:r>
      <w:r w:rsidRPr="00664A1D">
        <w:rPr>
          <w:rFonts w:ascii="Sylfaen" w:hAnsi="Sylfaen" w:cs="Sylfaen"/>
          <w:color w:val="000000"/>
          <w:lang w:val="ka-GE"/>
        </w:rPr>
        <w:t>ძირითადი</w:t>
      </w:r>
      <w:r w:rsidRPr="00664A1D">
        <w:rPr>
          <w:rFonts w:ascii="Sylfaen" w:hAnsi="Sylfaen"/>
          <w:color w:val="000000"/>
          <w:lang w:val="ka-GE"/>
        </w:rPr>
        <w:t xml:space="preserve"> </w:t>
      </w:r>
      <w:r w:rsidRPr="00664A1D">
        <w:rPr>
          <w:rFonts w:ascii="Sylfaen" w:hAnsi="Sylfaen" w:cs="Sylfaen"/>
          <w:color w:val="000000"/>
          <w:lang w:val="ka-GE"/>
        </w:rPr>
        <w:t>წყაროების</w:t>
      </w:r>
      <w:r w:rsidRPr="00664A1D">
        <w:rPr>
          <w:rFonts w:ascii="Sylfaen" w:hAnsi="Sylfaen"/>
          <w:color w:val="000000"/>
          <w:lang w:val="ka-GE"/>
        </w:rPr>
        <w:t xml:space="preserve"> </w:t>
      </w:r>
      <w:r w:rsidRPr="00664A1D">
        <w:rPr>
          <w:rFonts w:ascii="Sylfaen" w:hAnsi="Sylfaen" w:cs="Sylfaen"/>
          <w:color w:val="000000"/>
          <w:lang w:val="ka-GE"/>
        </w:rPr>
        <w:t>ერთდროული</w:t>
      </w:r>
      <w:r w:rsidRPr="00664A1D">
        <w:rPr>
          <w:rFonts w:ascii="Sylfaen" w:hAnsi="Sylfaen"/>
          <w:color w:val="000000"/>
          <w:lang w:val="ka-GE"/>
        </w:rPr>
        <w:t xml:space="preserve"> </w:t>
      </w:r>
      <w:r w:rsidRPr="00664A1D">
        <w:rPr>
          <w:rFonts w:ascii="Sylfaen" w:hAnsi="Sylfaen" w:cs="Sylfaen"/>
          <w:color w:val="000000"/>
          <w:lang w:val="ka-GE"/>
        </w:rPr>
        <w:t>მუშაობა</w:t>
      </w:r>
      <w:r w:rsidRPr="00664A1D">
        <w:rPr>
          <w:rFonts w:ascii="Sylfaen" w:hAnsi="Sylfaen"/>
          <w:color w:val="000000"/>
          <w:lang w:val="ka-GE"/>
        </w:rPr>
        <w:t xml:space="preserve"> </w:t>
      </w:r>
      <w:r w:rsidRPr="00664A1D">
        <w:rPr>
          <w:rFonts w:ascii="Sylfaen" w:hAnsi="Sylfaen" w:cs="Sylfaen"/>
          <w:color w:val="000000"/>
          <w:lang w:val="ka-GE"/>
        </w:rPr>
        <w:t>ნაკლებ</w:t>
      </w:r>
      <w:r w:rsidRPr="00664A1D">
        <w:rPr>
          <w:rFonts w:ascii="Sylfaen" w:hAnsi="Sylfaen"/>
          <w:color w:val="000000"/>
          <w:lang w:val="ka-GE"/>
        </w:rPr>
        <w:t xml:space="preserve"> </w:t>
      </w:r>
      <w:r w:rsidRPr="00664A1D">
        <w:rPr>
          <w:rFonts w:ascii="Sylfaen" w:hAnsi="Sylfaen" w:cs="Sylfaen"/>
          <w:color w:val="000000"/>
          <w:lang w:val="ka-GE"/>
        </w:rPr>
        <w:t>სავარაუდოა</w:t>
      </w:r>
      <w:r w:rsidRPr="00664A1D">
        <w:rPr>
          <w:rFonts w:ascii="Sylfaen" w:hAnsi="Sylfaen"/>
          <w:color w:val="000000"/>
          <w:lang w:val="ka-GE"/>
        </w:rPr>
        <w:t xml:space="preserve">, </w:t>
      </w:r>
      <w:r w:rsidRPr="00664A1D">
        <w:rPr>
          <w:rFonts w:ascii="Sylfaen" w:hAnsi="Sylfaen" w:cs="Sylfaen"/>
          <w:color w:val="000000"/>
          <w:lang w:val="ka-GE"/>
        </w:rPr>
        <w:t>ასეთ</w:t>
      </w:r>
      <w:r w:rsidRPr="00664A1D">
        <w:rPr>
          <w:rFonts w:ascii="Sylfaen" w:hAnsi="Sylfaen"/>
          <w:color w:val="000000"/>
          <w:lang w:val="ka-GE"/>
        </w:rPr>
        <w:t xml:space="preserve"> </w:t>
      </w:r>
      <w:r w:rsidRPr="00664A1D">
        <w:rPr>
          <w:rFonts w:ascii="Sylfaen" w:hAnsi="Sylfaen" w:cs="Sylfaen"/>
          <w:color w:val="000000"/>
          <w:lang w:val="ka-GE"/>
        </w:rPr>
        <w:t>შემთხვევაშიც</w:t>
      </w:r>
      <w:r w:rsidRPr="00664A1D">
        <w:rPr>
          <w:rFonts w:ascii="Sylfaen" w:hAnsi="Sylfaen"/>
          <w:color w:val="000000"/>
          <w:lang w:val="ka-GE"/>
        </w:rPr>
        <w:t xml:space="preserve"> </w:t>
      </w:r>
      <w:r w:rsidRPr="00664A1D">
        <w:rPr>
          <w:rFonts w:ascii="Sylfaen" w:hAnsi="Sylfaen" w:cs="Sylfaen"/>
          <w:color w:val="000000"/>
          <w:lang w:val="ka-GE"/>
        </w:rPr>
        <w:t>კი</w:t>
      </w:r>
      <w:r w:rsidRPr="00664A1D">
        <w:rPr>
          <w:rFonts w:ascii="Sylfaen" w:hAnsi="Sylfaen"/>
          <w:color w:val="000000"/>
          <w:lang w:val="ka-GE"/>
        </w:rPr>
        <w:t xml:space="preserve"> </w:t>
      </w:r>
      <w:r w:rsidRPr="00664A1D">
        <w:rPr>
          <w:rFonts w:ascii="Sylfaen" w:hAnsi="Sylfaen" w:cs="Sylfaen"/>
          <w:color w:val="000000"/>
          <w:lang w:val="ka-GE"/>
        </w:rPr>
        <w:t>ის</w:t>
      </w:r>
      <w:r w:rsidRPr="00664A1D">
        <w:rPr>
          <w:rFonts w:ascii="Sylfaen" w:hAnsi="Sylfaen"/>
          <w:color w:val="000000"/>
          <w:lang w:val="ka-GE"/>
        </w:rPr>
        <w:t xml:space="preserve"> </w:t>
      </w:r>
      <w:r w:rsidRPr="00664A1D">
        <w:rPr>
          <w:rFonts w:ascii="Sylfaen" w:hAnsi="Sylfaen" w:cs="Sylfaen"/>
          <w:color w:val="000000"/>
          <w:lang w:val="ka-GE"/>
        </w:rPr>
        <w:t>არ</w:t>
      </w:r>
      <w:r w:rsidRPr="00664A1D">
        <w:rPr>
          <w:rFonts w:ascii="Sylfaen" w:hAnsi="Sylfaen"/>
          <w:color w:val="000000"/>
          <w:lang w:val="ka-GE"/>
        </w:rPr>
        <w:t xml:space="preserve"> </w:t>
      </w:r>
      <w:r w:rsidRPr="00664A1D">
        <w:rPr>
          <w:rFonts w:ascii="Sylfaen" w:hAnsi="Sylfaen" w:cs="Sylfaen"/>
          <w:color w:val="000000"/>
          <w:lang w:val="ka-GE"/>
        </w:rPr>
        <w:t>იქნება</w:t>
      </w:r>
      <w:r w:rsidRPr="00664A1D">
        <w:rPr>
          <w:rFonts w:ascii="Sylfaen" w:hAnsi="Sylfaen"/>
          <w:color w:val="000000"/>
          <w:lang w:val="ka-GE"/>
        </w:rPr>
        <w:t xml:space="preserve"> </w:t>
      </w:r>
      <w:r w:rsidRPr="00664A1D">
        <w:rPr>
          <w:rFonts w:ascii="Sylfaen" w:hAnsi="Sylfaen" w:cs="Sylfaen"/>
          <w:color w:val="000000"/>
          <w:lang w:val="ka-GE"/>
        </w:rPr>
        <w:t>ხანგრძლივი</w:t>
      </w:r>
      <w:r w:rsidRPr="00664A1D">
        <w:rPr>
          <w:rFonts w:ascii="Sylfaen" w:hAnsi="Sylfaen"/>
          <w:color w:val="000000"/>
          <w:lang w:val="ka-GE"/>
        </w:rPr>
        <w:t xml:space="preserve"> </w:t>
      </w:r>
      <w:r w:rsidRPr="00664A1D">
        <w:rPr>
          <w:rFonts w:ascii="Sylfaen" w:hAnsi="Sylfaen" w:cs="Sylfaen"/>
          <w:color w:val="000000"/>
          <w:lang w:val="ka-GE"/>
        </w:rPr>
        <w:t>პროცესი</w:t>
      </w:r>
      <w:r w:rsidRPr="00664A1D">
        <w:rPr>
          <w:rFonts w:ascii="Sylfaen" w:hAnsi="Sylfaen"/>
          <w:color w:val="000000"/>
          <w:lang w:val="ka-GE"/>
        </w:rPr>
        <w:t>;</w:t>
      </w:r>
    </w:p>
    <w:p w:rsidR="008A4397" w:rsidRPr="00664A1D" w:rsidRDefault="008A4397" w:rsidP="00FC225D">
      <w:pPr>
        <w:numPr>
          <w:ilvl w:val="0"/>
          <w:numId w:val="33"/>
        </w:numPr>
        <w:autoSpaceDE w:val="0"/>
        <w:autoSpaceDN w:val="0"/>
        <w:adjustRightInd w:val="0"/>
        <w:spacing w:after="0" w:line="240" w:lineRule="auto"/>
        <w:ind w:left="360" w:right="419"/>
        <w:contextualSpacing/>
        <w:jc w:val="both"/>
        <w:rPr>
          <w:rFonts w:ascii="Sylfaen" w:hAnsi="Sylfaen"/>
          <w:color w:val="000000"/>
          <w:lang w:val="ka-GE"/>
        </w:rPr>
      </w:pPr>
      <w:r w:rsidRPr="00664A1D">
        <w:rPr>
          <w:rFonts w:ascii="Sylfaen" w:hAnsi="Sylfaen" w:cs="Sylfaen"/>
          <w:color w:val="000000"/>
          <w:lang w:val="ka-GE"/>
        </w:rPr>
        <w:t>გაანგარიშებისას</w:t>
      </w:r>
      <w:r w:rsidRPr="00664A1D">
        <w:rPr>
          <w:rFonts w:ascii="Sylfaen" w:hAnsi="Sylfaen"/>
          <w:color w:val="000000"/>
          <w:lang w:val="ka-GE"/>
        </w:rPr>
        <w:t xml:space="preserve"> </w:t>
      </w:r>
      <w:r w:rsidRPr="00664A1D">
        <w:rPr>
          <w:rFonts w:ascii="Sylfaen" w:hAnsi="Sylfaen" w:cs="Sylfaen"/>
          <w:color w:val="000000"/>
          <w:lang w:val="ka-GE"/>
        </w:rPr>
        <w:t>გათვალისწინებული</w:t>
      </w:r>
      <w:r w:rsidRPr="00664A1D">
        <w:rPr>
          <w:rFonts w:ascii="Sylfaen" w:hAnsi="Sylfaen"/>
          <w:color w:val="000000"/>
          <w:lang w:val="ka-GE"/>
        </w:rPr>
        <w:t xml:space="preserve"> </w:t>
      </w:r>
      <w:r w:rsidRPr="00664A1D">
        <w:rPr>
          <w:rFonts w:ascii="Sylfaen" w:hAnsi="Sylfaen" w:cs="Sylfaen"/>
          <w:color w:val="000000"/>
          <w:lang w:val="ka-GE"/>
        </w:rPr>
        <w:t>არ</w:t>
      </w:r>
      <w:r w:rsidRPr="00664A1D">
        <w:rPr>
          <w:rFonts w:ascii="Sylfaen" w:hAnsi="Sylfaen"/>
          <w:color w:val="000000"/>
          <w:lang w:val="ka-GE"/>
        </w:rPr>
        <w:t xml:space="preserve"> </w:t>
      </w:r>
      <w:r w:rsidRPr="00664A1D">
        <w:rPr>
          <w:rFonts w:ascii="Sylfaen" w:hAnsi="Sylfaen" w:cs="Sylfaen"/>
          <w:color w:val="000000"/>
          <w:lang w:val="ka-GE"/>
        </w:rPr>
        <w:t>ყოფილა</w:t>
      </w:r>
      <w:r w:rsidRPr="00664A1D">
        <w:rPr>
          <w:rFonts w:ascii="Sylfaen" w:hAnsi="Sylfaen"/>
          <w:color w:val="000000"/>
          <w:lang w:val="ka-GE"/>
        </w:rPr>
        <w:t xml:space="preserve"> </w:t>
      </w:r>
      <w:r w:rsidRPr="00664A1D">
        <w:rPr>
          <w:rFonts w:ascii="Sylfaen" w:hAnsi="Sylfaen" w:cs="Sylfaen"/>
          <w:color w:val="000000"/>
          <w:lang w:val="ka-GE"/>
        </w:rPr>
        <w:t>ხმაურის</w:t>
      </w:r>
      <w:r w:rsidRPr="00664A1D">
        <w:rPr>
          <w:rFonts w:ascii="Sylfaen" w:hAnsi="Sylfaen"/>
          <w:color w:val="000000"/>
          <w:lang w:val="ka-GE"/>
        </w:rPr>
        <w:t xml:space="preserve"> </w:t>
      </w:r>
      <w:r w:rsidRPr="00664A1D">
        <w:rPr>
          <w:rFonts w:ascii="Sylfaen" w:hAnsi="Sylfaen" w:cs="Sylfaen"/>
          <w:color w:val="000000"/>
          <w:lang w:val="ka-GE"/>
        </w:rPr>
        <w:t>წყაროებსა</w:t>
      </w:r>
      <w:r w:rsidRPr="00664A1D">
        <w:rPr>
          <w:rFonts w:ascii="Sylfaen" w:hAnsi="Sylfaen"/>
          <w:color w:val="000000"/>
          <w:lang w:val="ka-GE"/>
        </w:rPr>
        <w:t xml:space="preserve"> </w:t>
      </w:r>
      <w:r w:rsidRPr="00664A1D">
        <w:rPr>
          <w:rFonts w:ascii="Sylfaen" w:hAnsi="Sylfaen" w:cs="Sylfaen"/>
          <w:color w:val="000000"/>
          <w:lang w:val="ka-GE"/>
        </w:rPr>
        <w:t>და</w:t>
      </w:r>
      <w:r w:rsidRPr="00664A1D">
        <w:rPr>
          <w:rFonts w:ascii="Sylfaen" w:hAnsi="Sylfaen"/>
          <w:color w:val="000000"/>
          <w:lang w:val="ka-GE"/>
        </w:rPr>
        <w:t xml:space="preserve"> </w:t>
      </w:r>
      <w:r w:rsidRPr="00664A1D">
        <w:rPr>
          <w:rFonts w:ascii="Sylfaen" w:hAnsi="Sylfaen" w:cs="Sylfaen"/>
          <w:color w:val="000000"/>
          <w:lang w:val="ka-GE"/>
        </w:rPr>
        <w:t>საანგარიშო წერტილს</w:t>
      </w:r>
      <w:r w:rsidRPr="00664A1D">
        <w:rPr>
          <w:rFonts w:ascii="Sylfaen" w:hAnsi="Sylfaen"/>
          <w:color w:val="000000"/>
          <w:lang w:val="ka-GE"/>
        </w:rPr>
        <w:t xml:space="preserve"> </w:t>
      </w:r>
      <w:r w:rsidRPr="00664A1D">
        <w:rPr>
          <w:rFonts w:ascii="Sylfaen" w:hAnsi="Sylfaen" w:cs="Sylfaen"/>
          <w:color w:val="000000"/>
          <w:lang w:val="ka-GE"/>
        </w:rPr>
        <w:t>შორის</w:t>
      </w:r>
      <w:r w:rsidRPr="00664A1D">
        <w:rPr>
          <w:rFonts w:ascii="Sylfaen" w:hAnsi="Sylfaen"/>
          <w:color w:val="000000"/>
          <w:lang w:val="ka-GE"/>
        </w:rPr>
        <w:t xml:space="preserve"> </w:t>
      </w:r>
      <w:r w:rsidRPr="00664A1D">
        <w:rPr>
          <w:rFonts w:ascii="Sylfaen" w:hAnsi="Sylfaen" w:cs="Sylfaen"/>
          <w:color w:val="000000"/>
          <w:lang w:val="ka-GE"/>
        </w:rPr>
        <w:t>არსებული</w:t>
      </w:r>
      <w:r w:rsidRPr="00664A1D">
        <w:rPr>
          <w:rFonts w:ascii="Sylfaen" w:hAnsi="Sylfaen"/>
          <w:color w:val="000000"/>
          <w:lang w:val="ka-GE"/>
        </w:rPr>
        <w:t xml:space="preserve"> </w:t>
      </w:r>
      <w:r w:rsidRPr="00664A1D">
        <w:rPr>
          <w:rFonts w:ascii="Sylfaen" w:hAnsi="Sylfaen" w:cs="Sylfaen"/>
          <w:color w:val="000000"/>
          <w:lang w:val="ka-GE"/>
        </w:rPr>
        <w:t>ბუნებრივი</w:t>
      </w:r>
      <w:r w:rsidRPr="00664A1D">
        <w:rPr>
          <w:rFonts w:ascii="Sylfaen" w:hAnsi="Sylfaen"/>
          <w:color w:val="000000"/>
          <w:lang w:val="ka-GE"/>
        </w:rPr>
        <w:t xml:space="preserve"> </w:t>
      </w:r>
      <w:r w:rsidRPr="00664A1D">
        <w:rPr>
          <w:rFonts w:ascii="Sylfaen" w:hAnsi="Sylfaen" w:cs="Sylfaen"/>
          <w:color w:val="000000"/>
          <w:lang w:val="ka-GE"/>
        </w:rPr>
        <w:t>და</w:t>
      </w:r>
      <w:r w:rsidRPr="00664A1D">
        <w:rPr>
          <w:rFonts w:ascii="Sylfaen" w:hAnsi="Sylfaen"/>
          <w:color w:val="000000"/>
          <w:lang w:val="ka-GE"/>
        </w:rPr>
        <w:t xml:space="preserve"> </w:t>
      </w:r>
      <w:r w:rsidRPr="00664A1D">
        <w:rPr>
          <w:rFonts w:ascii="Sylfaen" w:hAnsi="Sylfaen" w:cs="Sylfaen"/>
          <w:color w:val="000000"/>
          <w:lang w:val="ka-GE"/>
        </w:rPr>
        <w:t>ხელოვნური</w:t>
      </w:r>
      <w:r w:rsidRPr="00664A1D">
        <w:rPr>
          <w:rFonts w:ascii="Sylfaen" w:hAnsi="Sylfaen"/>
          <w:color w:val="000000"/>
          <w:lang w:val="ka-GE"/>
        </w:rPr>
        <w:t xml:space="preserve"> </w:t>
      </w:r>
      <w:r w:rsidRPr="00664A1D">
        <w:rPr>
          <w:rFonts w:ascii="Sylfaen" w:hAnsi="Sylfaen" w:cs="Sylfaen"/>
          <w:color w:val="000000"/>
          <w:lang w:val="ka-GE"/>
        </w:rPr>
        <w:t>ეკრანები</w:t>
      </w:r>
      <w:r w:rsidRPr="00664A1D">
        <w:rPr>
          <w:rFonts w:ascii="Sylfaen" w:hAnsi="Sylfaen"/>
          <w:color w:val="000000"/>
          <w:lang w:val="ka-GE"/>
        </w:rPr>
        <w:t xml:space="preserve">, კერძოდ, </w:t>
      </w:r>
      <w:r w:rsidRPr="00664A1D">
        <w:rPr>
          <w:rFonts w:ascii="Sylfaen" w:hAnsi="Sylfaen" w:cs="Sylfaen"/>
          <w:color w:val="000000"/>
          <w:lang w:val="ka-GE"/>
        </w:rPr>
        <w:t xml:space="preserve">საწარმოსა და უახლოეს რეციპიენტს შორის </w:t>
      </w:r>
      <w:r w:rsidR="00B26104" w:rsidRPr="00664A1D">
        <w:rPr>
          <w:rFonts w:ascii="Sylfaen" w:hAnsi="Sylfaen" w:cs="Sylfaen"/>
          <w:color w:val="000000"/>
          <w:lang w:val="ka-GE"/>
        </w:rPr>
        <w:t>კაპიტალური კედლის არსებობა</w:t>
      </w:r>
      <w:r w:rsidRPr="00664A1D">
        <w:rPr>
          <w:rFonts w:ascii="Sylfaen" w:hAnsi="Sylfaen" w:cs="Sylfaen"/>
          <w:color w:val="000000"/>
        </w:rPr>
        <w:t>;</w:t>
      </w:r>
    </w:p>
    <w:p w:rsidR="008A4397" w:rsidRPr="00664A1D" w:rsidRDefault="008A4397" w:rsidP="00FC225D">
      <w:pPr>
        <w:numPr>
          <w:ilvl w:val="0"/>
          <w:numId w:val="33"/>
        </w:numPr>
        <w:autoSpaceDE w:val="0"/>
        <w:autoSpaceDN w:val="0"/>
        <w:adjustRightInd w:val="0"/>
        <w:spacing w:after="0" w:line="240" w:lineRule="auto"/>
        <w:ind w:left="360" w:right="419"/>
        <w:contextualSpacing/>
        <w:jc w:val="both"/>
        <w:rPr>
          <w:rFonts w:ascii="Sylfaen" w:hAnsi="Sylfaen" w:cs="Sylfaen"/>
          <w:color w:val="000000"/>
          <w:lang w:val="ka-GE"/>
        </w:rPr>
      </w:pPr>
      <w:r w:rsidRPr="00664A1D">
        <w:rPr>
          <w:rFonts w:ascii="Sylfaen" w:hAnsi="Sylfaen" w:cs="Sylfaen"/>
          <w:color w:val="000000"/>
        </w:rPr>
        <w:t xml:space="preserve">ხმაურის წყაროებსა და საანგარიშო წერტილს </w:t>
      </w:r>
      <w:r w:rsidRPr="00664A1D">
        <w:rPr>
          <w:rFonts w:ascii="Sylfaen" w:hAnsi="Sylfaen" w:cs="Sylfaen"/>
          <w:color w:val="000000"/>
          <w:lang w:val="ka-GE"/>
        </w:rPr>
        <w:t xml:space="preserve">შორის </w:t>
      </w:r>
      <w:r w:rsidR="00B26104" w:rsidRPr="00664A1D">
        <w:rPr>
          <w:rFonts w:ascii="Sylfaen" w:hAnsi="Sylfaen" w:cs="Sylfaen"/>
          <w:color w:val="000000"/>
          <w:lang w:val="ka-GE"/>
        </w:rPr>
        <w:t>დაირგვება მწვანე ნარგავები</w:t>
      </w:r>
      <w:r w:rsidRPr="00664A1D">
        <w:rPr>
          <w:rFonts w:ascii="Sylfaen" w:hAnsi="Sylfaen" w:cs="Sylfaen"/>
          <w:color w:val="000000"/>
        </w:rPr>
        <w:t>;</w:t>
      </w:r>
    </w:p>
    <w:p w:rsidR="008A4397" w:rsidRPr="00664A1D" w:rsidRDefault="008A4397" w:rsidP="00B26104">
      <w:pPr>
        <w:autoSpaceDE w:val="0"/>
        <w:autoSpaceDN w:val="0"/>
        <w:adjustRightInd w:val="0"/>
        <w:spacing w:after="0" w:line="240" w:lineRule="auto"/>
        <w:ind w:left="-180" w:right="419"/>
        <w:contextualSpacing/>
        <w:jc w:val="both"/>
        <w:rPr>
          <w:rFonts w:ascii="Sylfaen" w:hAnsi="Sylfaen" w:cs="Sylfaen"/>
          <w:color w:val="000000"/>
          <w:lang w:val="ka-GE"/>
        </w:rPr>
      </w:pPr>
      <w:r w:rsidRPr="00664A1D">
        <w:rPr>
          <w:rFonts w:ascii="Sylfaen" w:hAnsi="Sylfaen" w:cs="Sylfaen"/>
          <w:color w:val="000000"/>
          <w:lang w:val="ka-GE"/>
        </w:rPr>
        <w:t xml:space="preserve"> </w:t>
      </w:r>
    </w:p>
    <w:tbl>
      <w:tblPr>
        <w:tblW w:w="13860" w:type="dxa"/>
        <w:tblInd w:w="90" w:type="dxa"/>
        <w:tblCellMar>
          <w:top w:w="15" w:type="dxa"/>
          <w:left w:w="15" w:type="dxa"/>
          <w:bottom w:w="15" w:type="dxa"/>
          <w:right w:w="15" w:type="dxa"/>
        </w:tblCellMar>
        <w:tblLook w:val="04A0" w:firstRow="1" w:lastRow="0" w:firstColumn="1" w:lastColumn="0" w:noHBand="0" w:noVBand="1"/>
      </w:tblPr>
      <w:tblGrid>
        <w:gridCol w:w="13950"/>
      </w:tblGrid>
      <w:tr w:rsidR="008A4397" w:rsidRPr="00664A1D" w:rsidTr="00CE7347">
        <w:tc>
          <w:tcPr>
            <w:tcW w:w="13860" w:type="dxa"/>
            <w:shd w:val="clear" w:color="auto" w:fill="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3950"/>
            </w:tblGrid>
            <w:tr w:rsidR="008A4397" w:rsidRPr="00664A1D" w:rsidTr="007C4F45">
              <w:tc>
                <w:tcPr>
                  <w:tcW w:w="0" w:type="auto"/>
                  <w:shd w:val="clear" w:color="auto" w:fill="auto"/>
                  <w:tcMar>
                    <w:top w:w="0" w:type="dxa"/>
                    <w:left w:w="0" w:type="dxa"/>
                    <w:bottom w:w="0" w:type="dxa"/>
                    <w:right w:w="0" w:type="dxa"/>
                  </w:tcMar>
                  <w:vAlign w:val="center"/>
                  <w:hideMark/>
                </w:tcPr>
                <w:p w:rsidR="00B26104" w:rsidRPr="00664A1D" w:rsidRDefault="00B26104" w:rsidP="007C4F45">
                  <w:pPr>
                    <w:spacing w:after="0" w:line="240" w:lineRule="auto"/>
                    <w:jc w:val="both"/>
                    <w:rPr>
                      <w:rFonts w:ascii="Sylfaen" w:eastAsia="Times New Roman" w:hAnsi="Sylfaen" w:cs="Times New Roman"/>
                      <w:bCs/>
                      <w:lang w:val="ka-GE"/>
                    </w:rPr>
                  </w:pPr>
                  <w:r w:rsidRPr="00664A1D">
                    <w:rPr>
                      <w:rFonts w:ascii="Sylfaen" w:eastAsia="Times New Roman" w:hAnsi="Sylfaen" w:cs="Sylfaen"/>
                      <w:bCs/>
                    </w:rPr>
                    <w:t>აკუსტიკური</w:t>
                  </w:r>
                  <w:r w:rsidRPr="00664A1D">
                    <w:rPr>
                      <w:rFonts w:ascii="Sylfaen" w:eastAsia="Times New Roman" w:hAnsi="Sylfaen" w:cs="Times New Roman"/>
                      <w:bCs/>
                    </w:rPr>
                    <w:t xml:space="preserve"> </w:t>
                  </w:r>
                  <w:r w:rsidRPr="00664A1D">
                    <w:rPr>
                      <w:rFonts w:ascii="Sylfaen" w:eastAsia="Times New Roman" w:hAnsi="Sylfaen" w:cs="Sylfaen"/>
                      <w:bCs/>
                    </w:rPr>
                    <w:t>ხმაურის</w:t>
                  </w:r>
                  <w:r w:rsidRPr="00664A1D">
                    <w:rPr>
                      <w:rFonts w:ascii="Sylfaen" w:eastAsia="Times New Roman" w:hAnsi="Sylfaen" w:cs="Times New Roman"/>
                      <w:bCs/>
                    </w:rPr>
                    <w:t xml:space="preserve"> </w:t>
                  </w:r>
                  <w:r w:rsidRPr="00664A1D">
                    <w:rPr>
                      <w:rFonts w:ascii="Sylfaen" w:eastAsia="Times New Roman" w:hAnsi="Sylfaen" w:cs="Sylfaen"/>
                      <w:bCs/>
                    </w:rPr>
                    <w:t>დასაშვები</w:t>
                  </w:r>
                  <w:r w:rsidRPr="00664A1D">
                    <w:rPr>
                      <w:rFonts w:ascii="Sylfaen" w:eastAsia="Times New Roman" w:hAnsi="Sylfaen" w:cs="Times New Roman"/>
                      <w:bCs/>
                    </w:rPr>
                    <w:t xml:space="preserve"> </w:t>
                  </w:r>
                  <w:r w:rsidRPr="00664A1D">
                    <w:rPr>
                      <w:rFonts w:ascii="Sylfaen" w:eastAsia="Times New Roman" w:hAnsi="Sylfaen" w:cs="Sylfaen"/>
                      <w:bCs/>
                    </w:rPr>
                    <w:t>ნორმები</w:t>
                  </w:r>
                  <w:r w:rsidRPr="00664A1D">
                    <w:rPr>
                      <w:rFonts w:ascii="Sylfaen" w:eastAsia="Times New Roman" w:hAnsi="Sylfaen" w:cs="Times New Roman"/>
                      <w:bCs/>
                    </w:rPr>
                    <w:t xml:space="preserve"> </w:t>
                  </w:r>
                  <w:r w:rsidRPr="00664A1D">
                    <w:rPr>
                      <w:rFonts w:ascii="Sylfaen" w:eastAsia="Times New Roman" w:hAnsi="Sylfaen" w:cs="Sylfaen"/>
                      <w:bCs/>
                    </w:rPr>
                    <w:t>საცხოვრებელი</w:t>
                  </w:r>
                  <w:r w:rsidRPr="00664A1D">
                    <w:rPr>
                      <w:rFonts w:ascii="Sylfaen" w:eastAsia="Times New Roman" w:hAnsi="Sylfaen" w:cs="Times New Roman"/>
                      <w:bCs/>
                    </w:rPr>
                    <w:t xml:space="preserve"> </w:t>
                  </w:r>
                  <w:r w:rsidRPr="00664A1D">
                    <w:rPr>
                      <w:rFonts w:ascii="Sylfaen" w:eastAsia="Times New Roman" w:hAnsi="Sylfaen" w:cs="Sylfaen"/>
                      <w:bCs/>
                    </w:rPr>
                    <w:t>სახლებისა</w:t>
                  </w:r>
                  <w:r w:rsidRPr="00664A1D">
                    <w:rPr>
                      <w:rFonts w:ascii="Sylfaen" w:eastAsia="Times New Roman" w:hAnsi="Sylfaen" w:cs="Times New Roman"/>
                      <w:bCs/>
                    </w:rPr>
                    <w:t xml:space="preserve"> </w:t>
                  </w:r>
                  <w:r w:rsidRPr="00664A1D">
                    <w:rPr>
                      <w:rFonts w:ascii="Sylfaen" w:eastAsia="Times New Roman" w:hAnsi="Sylfaen" w:cs="Sylfaen"/>
                      <w:bCs/>
                    </w:rPr>
                    <w:t>და</w:t>
                  </w:r>
                  <w:r w:rsidRPr="00664A1D">
                    <w:rPr>
                      <w:rFonts w:ascii="Sylfaen" w:eastAsia="Times New Roman" w:hAnsi="Sylfaen" w:cs="Times New Roman"/>
                      <w:bCs/>
                    </w:rPr>
                    <w:t xml:space="preserve"> </w:t>
                  </w:r>
                  <w:r w:rsidRPr="00664A1D">
                    <w:rPr>
                      <w:rFonts w:ascii="Sylfaen" w:eastAsia="Times New Roman" w:hAnsi="Sylfaen" w:cs="Sylfaen"/>
                      <w:bCs/>
                    </w:rPr>
                    <w:t>საზოგადოებრივი</w:t>
                  </w:r>
                  <w:r w:rsidRPr="00664A1D">
                    <w:rPr>
                      <w:rFonts w:ascii="Sylfaen" w:eastAsia="Times New Roman" w:hAnsi="Sylfaen" w:cs="Times New Roman"/>
                      <w:bCs/>
                    </w:rPr>
                    <w:t>/</w:t>
                  </w:r>
                </w:p>
                <w:p w:rsidR="00B26104" w:rsidRPr="00664A1D" w:rsidRDefault="00B26104" w:rsidP="007C4F45">
                  <w:pPr>
                    <w:spacing w:after="0" w:line="240" w:lineRule="auto"/>
                    <w:jc w:val="both"/>
                    <w:rPr>
                      <w:rFonts w:ascii="Sylfaen" w:eastAsia="Times New Roman" w:hAnsi="Sylfaen" w:cs="Sylfaen"/>
                      <w:bCs/>
                      <w:lang w:val="ka-GE"/>
                    </w:rPr>
                  </w:pPr>
                  <w:r w:rsidRPr="00664A1D">
                    <w:rPr>
                      <w:rFonts w:ascii="Sylfaen" w:eastAsia="Times New Roman" w:hAnsi="Sylfaen" w:cs="Sylfaen"/>
                      <w:bCs/>
                    </w:rPr>
                    <w:t>საჯარო</w:t>
                  </w:r>
                  <w:r w:rsidRPr="00664A1D">
                    <w:rPr>
                      <w:rFonts w:ascii="Sylfaen" w:eastAsia="Times New Roman" w:hAnsi="Sylfaen" w:cs="Times New Roman"/>
                      <w:bCs/>
                    </w:rPr>
                    <w:t xml:space="preserve"> </w:t>
                  </w:r>
                  <w:r w:rsidRPr="00664A1D">
                    <w:rPr>
                      <w:rFonts w:ascii="Sylfaen" w:eastAsia="Times New Roman" w:hAnsi="Sylfaen" w:cs="Sylfaen"/>
                      <w:bCs/>
                    </w:rPr>
                    <w:t>დაწესებულებების</w:t>
                  </w:r>
                  <w:r w:rsidRPr="00664A1D">
                    <w:rPr>
                      <w:rFonts w:ascii="Sylfaen" w:eastAsia="Times New Roman" w:hAnsi="Sylfaen" w:cs="Times New Roman"/>
                      <w:bCs/>
                    </w:rPr>
                    <w:t xml:space="preserve"> </w:t>
                  </w:r>
                  <w:r w:rsidRPr="00664A1D">
                    <w:rPr>
                      <w:rFonts w:ascii="Sylfaen" w:eastAsia="Times New Roman" w:hAnsi="Sylfaen" w:cs="Sylfaen"/>
                      <w:bCs/>
                    </w:rPr>
                    <w:t>შენობების</w:t>
                  </w:r>
                  <w:r w:rsidRPr="00664A1D">
                    <w:rPr>
                      <w:rFonts w:ascii="Sylfaen" w:eastAsia="Times New Roman" w:hAnsi="Sylfaen" w:cs="Times New Roman"/>
                      <w:bCs/>
                    </w:rPr>
                    <w:t xml:space="preserve"> </w:t>
                  </w:r>
                  <w:r w:rsidRPr="00664A1D">
                    <w:rPr>
                      <w:rFonts w:ascii="Sylfaen" w:eastAsia="Times New Roman" w:hAnsi="Sylfaen" w:cs="Sylfaen"/>
                      <w:bCs/>
                    </w:rPr>
                    <w:t>სათავსებში</w:t>
                  </w:r>
                  <w:r w:rsidRPr="00664A1D">
                    <w:rPr>
                      <w:rFonts w:ascii="Sylfaen" w:eastAsia="Times New Roman" w:hAnsi="Sylfaen" w:cs="Times New Roman"/>
                      <w:bCs/>
                    </w:rPr>
                    <w:t xml:space="preserve"> </w:t>
                  </w:r>
                  <w:r w:rsidRPr="00664A1D">
                    <w:rPr>
                      <w:rFonts w:ascii="Sylfaen" w:eastAsia="Times New Roman" w:hAnsi="Sylfaen" w:cs="Sylfaen"/>
                      <w:bCs/>
                    </w:rPr>
                    <w:t>და</w:t>
                  </w:r>
                  <w:r w:rsidRPr="00664A1D">
                    <w:rPr>
                      <w:rFonts w:ascii="Sylfaen" w:eastAsia="Times New Roman" w:hAnsi="Sylfaen" w:cs="Times New Roman"/>
                      <w:bCs/>
                    </w:rPr>
                    <w:t xml:space="preserve"> </w:t>
                  </w:r>
                  <w:r w:rsidRPr="00664A1D">
                    <w:rPr>
                      <w:rFonts w:ascii="Sylfaen" w:eastAsia="Times New Roman" w:hAnsi="Sylfaen" w:cs="Sylfaen"/>
                      <w:bCs/>
                    </w:rPr>
                    <w:t>მათი</w:t>
                  </w:r>
                  <w:r w:rsidRPr="00664A1D">
                    <w:rPr>
                      <w:rFonts w:ascii="Sylfaen" w:eastAsia="Times New Roman" w:hAnsi="Sylfaen" w:cs="Times New Roman"/>
                      <w:bCs/>
                    </w:rPr>
                    <w:t xml:space="preserve"> </w:t>
                  </w:r>
                  <w:r w:rsidRPr="00664A1D">
                    <w:rPr>
                      <w:rFonts w:ascii="Sylfaen" w:eastAsia="Times New Roman" w:hAnsi="Sylfaen" w:cs="Sylfaen"/>
                      <w:bCs/>
                    </w:rPr>
                    <w:t>განაშენიანების</w:t>
                  </w:r>
                  <w:r w:rsidRPr="00664A1D">
                    <w:rPr>
                      <w:rFonts w:ascii="Sylfaen" w:eastAsia="Times New Roman" w:hAnsi="Sylfaen" w:cs="Times New Roman"/>
                      <w:bCs/>
                    </w:rPr>
                    <w:t xml:space="preserve">  </w:t>
                  </w:r>
                  <w:r w:rsidRPr="00664A1D">
                    <w:rPr>
                      <w:rFonts w:ascii="Sylfaen" w:eastAsia="Times New Roman" w:hAnsi="Sylfaen" w:cs="Sylfaen"/>
                      <w:bCs/>
                    </w:rPr>
                    <w:t>ტერიტორიებზე</w:t>
                  </w:r>
                  <w:r w:rsidRPr="00664A1D">
                    <w:rPr>
                      <w:rFonts w:ascii="Sylfaen" w:eastAsia="Times New Roman" w:hAnsi="Sylfaen" w:cs="Sylfaen"/>
                      <w:bCs/>
                      <w:lang w:val="ka-GE"/>
                    </w:rPr>
                    <w:t xml:space="preserve"> </w:t>
                  </w:r>
                </w:p>
                <w:p w:rsidR="00B26104" w:rsidRPr="00664A1D" w:rsidRDefault="00B26104" w:rsidP="007C4F45">
                  <w:pPr>
                    <w:spacing w:after="0" w:line="240" w:lineRule="auto"/>
                    <w:jc w:val="both"/>
                    <w:rPr>
                      <w:rFonts w:ascii="Sylfaen" w:eastAsia="Times New Roman" w:hAnsi="Sylfaen" w:cs="Sylfaen"/>
                      <w:lang w:val="ka-GE"/>
                    </w:rPr>
                  </w:pPr>
                  <w:r w:rsidRPr="00664A1D">
                    <w:rPr>
                      <w:rFonts w:ascii="Sylfaen" w:eastAsia="Times New Roman" w:hAnsi="Sylfaen" w:cs="Sylfaen"/>
                      <w:bCs/>
                      <w:lang w:val="ka-GE"/>
                    </w:rPr>
                    <w:t xml:space="preserve">რეგულირდება მთავრობის დადგენილებით </w:t>
                  </w:r>
                  <w:r w:rsidRPr="00664A1D">
                    <w:rPr>
                      <w:rFonts w:ascii="Sylfaen" w:eastAsia="Times New Roman" w:hAnsi="Sylfaen" w:cs="Times New Roman"/>
                    </w:rPr>
                    <w:t>№398</w:t>
                  </w:r>
                  <w:r w:rsidRPr="00664A1D">
                    <w:rPr>
                      <w:rFonts w:ascii="Sylfaen" w:eastAsia="Times New Roman" w:hAnsi="Sylfaen" w:cs="Times New Roman"/>
                      <w:lang w:val="ka-GE"/>
                    </w:rPr>
                    <w:t>(</w:t>
                  </w:r>
                  <w:r w:rsidRPr="00664A1D">
                    <w:rPr>
                      <w:rFonts w:ascii="Sylfaen" w:eastAsia="Times New Roman" w:hAnsi="Sylfaen" w:cs="Times New Roman"/>
                    </w:rPr>
                    <w:t xml:space="preserve">2017 </w:t>
                  </w:r>
                  <w:r w:rsidRPr="00664A1D">
                    <w:rPr>
                      <w:rFonts w:ascii="Sylfaen" w:eastAsia="Times New Roman" w:hAnsi="Sylfaen" w:cs="Sylfaen"/>
                    </w:rPr>
                    <w:t>წლის</w:t>
                  </w:r>
                  <w:r w:rsidRPr="00664A1D">
                    <w:rPr>
                      <w:rFonts w:ascii="Sylfaen" w:eastAsia="Times New Roman" w:hAnsi="Sylfaen" w:cs="Times New Roman"/>
                    </w:rPr>
                    <w:t xml:space="preserve"> 15 </w:t>
                  </w:r>
                  <w:r w:rsidRPr="00664A1D">
                    <w:rPr>
                      <w:rFonts w:ascii="Sylfaen" w:eastAsia="Times New Roman" w:hAnsi="Sylfaen" w:cs="Sylfaen"/>
                    </w:rPr>
                    <w:t>აგვისტო</w:t>
                  </w:r>
                  <w:r w:rsidRPr="00664A1D">
                    <w:rPr>
                      <w:rFonts w:ascii="Sylfaen" w:eastAsia="Times New Roman" w:hAnsi="Sylfaen" w:cs="Sylfaen"/>
                      <w:lang w:val="ka-GE"/>
                    </w:rPr>
                    <w:t xml:space="preserve">). აღნიშნული  </w:t>
                  </w:r>
                </w:p>
                <w:p w:rsidR="00B26104" w:rsidRPr="00664A1D" w:rsidRDefault="00B26104" w:rsidP="007C4F45">
                  <w:pPr>
                    <w:spacing w:after="0" w:line="240" w:lineRule="auto"/>
                    <w:jc w:val="both"/>
                    <w:rPr>
                      <w:rFonts w:ascii="Sylfaen" w:eastAsia="Times New Roman" w:hAnsi="Sylfaen" w:cs="Times New Roman"/>
                      <w:lang w:val="ka-GE"/>
                    </w:rPr>
                  </w:pPr>
                  <w:r w:rsidRPr="00664A1D">
                    <w:rPr>
                      <w:rFonts w:ascii="Sylfaen" w:eastAsia="Times New Roman" w:hAnsi="Sylfaen" w:cs="Sylfaen"/>
                      <w:lang w:val="ka-GE"/>
                    </w:rPr>
                    <w:t xml:space="preserve">ტექნიკური რეგლამენტის მიხედვით </w:t>
                  </w:r>
                  <w:r w:rsidRPr="00664A1D">
                    <w:rPr>
                      <w:rFonts w:ascii="Sylfaen" w:eastAsia="Times New Roman" w:hAnsi="Sylfaen" w:cs="Sylfaen"/>
                    </w:rPr>
                    <w:t>ტერიტორიებ</w:t>
                  </w:r>
                  <w:r w:rsidRPr="00664A1D">
                    <w:rPr>
                      <w:rFonts w:ascii="Sylfaen" w:eastAsia="Times New Roman" w:hAnsi="Sylfaen" w:cs="Sylfaen"/>
                      <w:lang w:val="ka-GE"/>
                    </w:rPr>
                    <w:t>ზე</w:t>
                  </w:r>
                  <w:r w:rsidRPr="00664A1D">
                    <w:rPr>
                      <w:rFonts w:ascii="Sylfaen" w:eastAsia="Times New Roman" w:hAnsi="Sylfaen" w:cs="Times New Roman"/>
                    </w:rPr>
                    <w:t xml:space="preserve">, </w:t>
                  </w:r>
                  <w:r w:rsidRPr="00664A1D">
                    <w:rPr>
                      <w:rFonts w:ascii="Sylfaen" w:eastAsia="Times New Roman" w:hAnsi="Sylfaen" w:cs="Sylfaen"/>
                    </w:rPr>
                    <w:t>რომლებიც</w:t>
                  </w:r>
                  <w:r w:rsidRPr="00664A1D">
                    <w:rPr>
                      <w:rFonts w:ascii="Sylfaen" w:eastAsia="Times New Roman" w:hAnsi="Sylfaen" w:cs="Times New Roman"/>
                    </w:rPr>
                    <w:t xml:space="preserve"> </w:t>
                  </w:r>
                  <w:r w:rsidRPr="00664A1D">
                    <w:rPr>
                      <w:rFonts w:ascii="Sylfaen" w:eastAsia="Times New Roman" w:hAnsi="Sylfaen" w:cs="Sylfaen"/>
                    </w:rPr>
                    <w:t>უშუალოდ</w:t>
                  </w:r>
                  <w:r w:rsidRPr="00664A1D">
                    <w:rPr>
                      <w:rFonts w:ascii="Sylfaen" w:eastAsia="Times New Roman" w:hAnsi="Sylfaen" w:cs="Times New Roman"/>
                    </w:rPr>
                    <w:t xml:space="preserve"> </w:t>
                  </w:r>
                  <w:r w:rsidRPr="00664A1D">
                    <w:rPr>
                      <w:rFonts w:ascii="Sylfaen" w:eastAsia="Times New Roman" w:hAnsi="Sylfaen" w:cs="Sylfaen"/>
                    </w:rPr>
                    <w:t>ემიჯნებიან</w:t>
                  </w:r>
                  <w:r w:rsidRPr="00664A1D">
                    <w:rPr>
                      <w:rFonts w:ascii="Sylfaen" w:eastAsia="Times New Roman" w:hAnsi="Sylfaen" w:cs="Times New Roman"/>
                    </w:rPr>
                    <w:t xml:space="preserve"> </w:t>
                  </w:r>
                </w:p>
                <w:p w:rsidR="00B26104" w:rsidRPr="00664A1D" w:rsidRDefault="00B26104" w:rsidP="007C4F45">
                  <w:pPr>
                    <w:spacing w:after="0" w:line="240" w:lineRule="auto"/>
                    <w:jc w:val="both"/>
                    <w:rPr>
                      <w:rFonts w:ascii="Sylfaen" w:eastAsia="Times New Roman" w:hAnsi="Sylfaen" w:cs="Times New Roman"/>
                      <w:lang w:val="ka-GE"/>
                    </w:rPr>
                  </w:pPr>
                  <w:r w:rsidRPr="00664A1D">
                    <w:rPr>
                      <w:rFonts w:ascii="Sylfaen" w:eastAsia="Times New Roman" w:hAnsi="Sylfaen" w:cs="Sylfaen"/>
                    </w:rPr>
                    <w:t>დაბალსართულიან</w:t>
                  </w:r>
                  <w:r w:rsidRPr="00664A1D">
                    <w:rPr>
                      <w:rFonts w:ascii="Sylfaen" w:eastAsia="Times New Roman" w:hAnsi="Sylfaen" w:cs="Times New Roman"/>
                    </w:rPr>
                    <w:t xml:space="preserve"> (</w:t>
                  </w:r>
                  <w:r w:rsidRPr="00664A1D">
                    <w:rPr>
                      <w:rFonts w:ascii="Sylfaen" w:eastAsia="Times New Roman" w:hAnsi="Sylfaen" w:cs="Sylfaen"/>
                    </w:rPr>
                    <w:t>სართულების</w:t>
                  </w:r>
                  <w:r w:rsidRPr="00664A1D">
                    <w:rPr>
                      <w:rFonts w:ascii="Sylfaen" w:eastAsia="Times New Roman" w:hAnsi="Sylfaen" w:cs="Times New Roman"/>
                    </w:rPr>
                    <w:t xml:space="preserve"> </w:t>
                  </w:r>
                  <w:r w:rsidRPr="00664A1D">
                    <w:rPr>
                      <w:rFonts w:ascii="Sylfaen" w:eastAsia="Times New Roman" w:hAnsi="Sylfaen" w:cs="Sylfaen"/>
                    </w:rPr>
                    <w:t>რაოდენობა</w:t>
                  </w:r>
                  <w:r w:rsidRPr="00664A1D">
                    <w:rPr>
                      <w:rFonts w:ascii="Sylfaen" w:eastAsia="Times New Roman" w:hAnsi="Sylfaen" w:cs="Times New Roman"/>
                    </w:rPr>
                    <w:t xml:space="preserve"> ≤6) </w:t>
                  </w:r>
                  <w:r w:rsidRPr="00664A1D">
                    <w:rPr>
                      <w:rFonts w:ascii="Sylfaen" w:eastAsia="Times New Roman" w:hAnsi="Sylfaen" w:cs="Sylfaen"/>
                    </w:rPr>
                    <w:t>საცხოვრებელ</w:t>
                  </w:r>
                  <w:r w:rsidRPr="00664A1D">
                    <w:rPr>
                      <w:rFonts w:ascii="Sylfaen" w:eastAsia="Times New Roman" w:hAnsi="Sylfaen" w:cs="Times New Roman"/>
                    </w:rPr>
                    <w:t xml:space="preserve"> </w:t>
                  </w:r>
                  <w:r w:rsidRPr="00664A1D">
                    <w:rPr>
                      <w:rFonts w:ascii="Sylfaen" w:eastAsia="Times New Roman" w:hAnsi="Sylfaen" w:cs="Sylfaen"/>
                    </w:rPr>
                    <w:t>სახლებს</w:t>
                  </w: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ხმაურის </w:t>
                  </w:r>
                </w:p>
                <w:p w:rsidR="00B26104" w:rsidRPr="00664A1D" w:rsidRDefault="00B26104" w:rsidP="007C4F45">
                  <w:pPr>
                    <w:spacing w:after="0" w:line="240" w:lineRule="auto"/>
                    <w:jc w:val="both"/>
                    <w:rPr>
                      <w:rFonts w:ascii="Sylfaen" w:hAnsi="Sylfaen" w:cs="Sylfaen"/>
                      <w:color w:val="000000"/>
                      <w:lang w:val="ka-GE"/>
                    </w:rPr>
                  </w:pPr>
                  <w:r w:rsidRPr="00664A1D">
                    <w:rPr>
                      <w:rFonts w:ascii="Sylfaen" w:eastAsia="Times New Roman" w:hAnsi="Sylfaen" w:cs="Times New Roman"/>
                      <w:lang w:val="ka-GE"/>
                    </w:rPr>
                    <w:t xml:space="preserve">დასაშვებ ნორმად მიღებულია დღის საათებში  </w:t>
                  </w:r>
                  <w:r w:rsidRPr="00664A1D">
                    <w:rPr>
                      <w:rFonts w:ascii="Sylfaen" w:hAnsi="Sylfaen" w:cs="Sylfaen"/>
                      <w:color w:val="000000"/>
                      <w:lang w:val="ka-GE"/>
                    </w:rPr>
                    <w:t xml:space="preserve">50 დბ, ხოლო ღამის საათებში 45დბ, ხოლო </w:t>
                  </w:r>
                </w:p>
                <w:p w:rsidR="00B26104" w:rsidRPr="00664A1D" w:rsidRDefault="00B26104" w:rsidP="007C4F45">
                  <w:pPr>
                    <w:spacing w:after="0" w:line="240" w:lineRule="auto"/>
                    <w:jc w:val="both"/>
                    <w:rPr>
                      <w:rFonts w:ascii="Sylfaen" w:eastAsia="Times New Roman" w:hAnsi="Sylfaen" w:cs="Times New Roman"/>
                      <w:lang w:val="ka-GE"/>
                    </w:rPr>
                  </w:pPr>
                  <w:r w:rsidRPr="00664A1D">
                    <w:rPr>
                      <w:rFonts w:ascii="Sylfaen" w:eastAsia="Times New Roman" w:hAnsi="Sylfaen" w:cs="Sylfaen"/>
                    </w:rPr>
                    <w:t>ტერიტორიებ</w:t>
                  </w:r>
                  <w:r w:rsidRPr="00664A1D">
                    <w:rPr>
                      <w:rFonts w:ascii="Sylfaen" w:eastAsia="Times New Roman" w:hAnsi="Sylfaen" w:cs="Sylfaen"/>
                      <w:lang w:val="ka-GE"/>
                    </w:rPr>
                    <w:t>ზე</w:t>
                  </w:r>
                  <w:r w:rsidRPr="00664A1D">
                    <w:rPr>
                      <w:rFonts w:ascii="Sylfaen" w:eastAsia="Times New Roman" w:hAnsi="Sylfaen" w:cs="Times New Roman"/>
                    </w:rPr>
                    <w:t xml:space="preserve">, </w:t>
                  </w:r>
                  <w:r w:rsidRPr="00664A1D">
                    <w:rPr>
                      <w:rFonts w:ascii="Sylfaen" w:eastAsia="Times New Roman" w:hAnsi="Sylfaen" w:cs="Sylfaen"/>
                    </w:rPr>
                    <w:t>რომლებიც</w:t>
                  </w:r>
                  <w:r w:rsidRPr="00664A1D">
                    <w:rPr>
                      <w:rFonts w:ascii="Sylfaen" w:eastAsia="Times New Roman" w:hAnsi="Sylfaen" w:cs="Times New Roman"/>
                    </w:rPr>
                    <w:t xml:space="preserve"> </w:t>
                  </w:r>
                  <w:r w:rsidRPr="00664A1D">
                    <w:rPr>
                      <w:rFonts w:ascii="Sylfaen" w:eastAsia="Times New Roman" w:hAnsi="Sylfaen" w:cs="Sylfaen"/>
                    </w:rPr>
                    <w:t>უშუალოდ</w:t>
                  </w:r>
                  <w:r w:rsidRPr="00664A1D">
                    <w:rPr>
                      <w:rFonts w:ascii="Sylfaen" w:eastAsia="Times New Roman" w:hAnsi="Sylfaen" w:cs="Times New Roman"/>
                    </w:rPr>
                    <w:t xml:space="preserve"> </w:t>
                  </w:r>
                  <w:r w:rsidRPr="00664A1D">
                    <w:rPr>
                      <w:rFonts w:ascii="Sylfaen" w:eastAsia="Times New Roman" w:hAnsi="Sylfaen" w:cs="Sylfaen"/>
                    </w:rPr>
                    <w:t>ემიჯნებიან</w:t>
                  </w:r>
                  <w:r w:rsidRPr="00664A1D">
                    <w:rPr>
                      <w:rFonts w:ascii="Sylfaen" w:eastAsia="Times New Roman" w:hAnsi="Sylfaen" w:cs="Times New Roman"/>
                    </w:rPr>
                    <w:t xml:space="preserve"> </w:t>
                  </w:r>
                  <w:r w:rsidRPr="00664A1D">
                    <w:rPr>
                      <w:rFonts w:ascii="Sylfaen" w:eastAsia="Times New Roman" w:hAnsi="Sylfaen" w:cs="Sylfaen"/>
                    </w:rPr>
                    <w:t>სასტუმროებს</w:t>
                  </w:r>
                  <w:r w:rsidRPr="00664A1D">
                    <w:rPr>
                      <w:rFonts w:ascii="Sylfaen" w:eastAsia="Times New Roman" w:hAnsi="Sylfaen" w:cs="Times New Roman"/>
                    </w:rPr>
                    <w:t xml:space="preserve">, </w:t>
                  </w:r>
                  <w:r w:rsidRPr="00664A1D">
                    <w:rPr>
                      <w:rFonts w:ascii="Sylfaen" w:eastAsia="Times New Roman" w:hAnsi="Sylfaen" w:cs="Sylfaen"/>
                    </w:rPr>
                    <w:t>სავაჭრო</w:t>
                  </w:r>
                  <w:r w:rsidRPr="00664A1D">
                    <w:rPr>
                      <w:rFonts w:ascii="Sylfaen" w:eastAsia="Times New Roman" w:hAnsi="Sylfaen" w:cs="Times New Roman"/>
                    </w:rPr>
                    <w:t xml:space="preserve">, </w:t>
                  </w:r>
                  <w:r w:rsidRPr="00664A1D">
                    <w:rPr>
                      <w:rFonts w:ascii="Sylfaen" w:eastAsia="Times New Roman" w:hAnsi="Sylfaen" w:cs="Sylfaen"/>
                    </w:rPr>
                    <w:t>მომსახურების</w:t>
                  </w:r>
                  <w:r w:rsidRPr="00664A1D">
                    <w:rPr>
                      <w:rFonts w:ascii="Sylfaen" w:eastAsia="Times New Roman" w:hAnsi="Sylfaen" w:cs="Times New Roman"/>
                    </w:rPr>
                    <w:t xml:space="preserve">, </w:t>
                  </w:r>
                </w:p>
                <w:p w:rsidR="001C45CD" w:rsidRPr="00664A1D" w:rsidRDefault="00B26104" w:rsidP="007C4F45">
                  <w:pPr>
                    <w:spacing w:after="0" w:line="240" w:lineRule="auto"/>
                    <w:jc w:val="both"/>
                    <w:rPr>
                      <w:rFonts w:ascii="Sylfaen" w:eastAsia="Times New Roman" w:hAnsi="Sylfaen" w:cs="Times New Roman"/>
                      <w:lang w:val="ka-GE"/>
                    </w:rPr>
                  </w:pPr>
                  <w:r w:rsidRPr="00664A1D">
                    <w:rPr>
                      <w:rFonts w:ascii="Sylfaen" w:eastAsia="Times New Roman" w:hAnsi="Sylfaen" w:cs="Sylfaen"/>
                    </w:rPr>
                    <w:t>სპორტულ</w:t>
                  </w:r>
                  <w:r w:rsidRPr="00664A1D">
                    <w:rPr>
                      <w:rFonts w:ascii="Sylfaen" w:eastAsia="Times New Roman" w:hAnsi="Sylfaen" w:cs="Times New Roman"/>
                    </w:rPr>
                    <w:t xml:space="preserve"> </w:t>
                  </w:r>
                  <w:r w:rsidRPr="00664A1D">
                    <w:rPr>
                      <w:rFonts w:ascii="Sylfaen" w:eastAsia="Times New Roman" w:hAnsi="Sylfaen" w:cs="Sylfaen"/>
                    </w:rPr>
                    <w:t>და</w:t>
                  </w:r>
                  <w:r w:rsidRPr="00664A1D">
                    <w:rPr>
                      <w:rFonts w:ascii="Sylfaen" w:eastAsia="Times New Roman" w:hAnsi="Sylfaen" w:cs="Times New Roman"/>
                    </w:rPr>
                    <w:t xml:space="preserve"> </w:t>
                  </w:r>
                  <w:r w:rsidRPr="00664A1D">
                    <w:rPr>
                      <w:rFonts w:ascii="Sylfaen" w:eastAsia="Times New Roman" w:hAnsi="Sylfaen" w:cs="Sylfaen"/>
                    </w:rPr>
                    <w:t>საზოგადოებრივ</w:t>
                  </w:r>
                  <w:r w:rsidRPr="00664A1D">
                    <w:rPr>
                      <w:rFonts w:ascii="Sylfaen" w:eastAsia="Times New Roman" w:hAnsi="Sylfaen" w:cs="Sylfaen"/>
                      <w:lang w:val="ka-GE"/>
                    </w:rPr>
                    <w:t xml:space="preserve"> </w:t>
                  </w:r>
                  <w:r w:rsidRPr="00664A1D">
                    <w:rPr>
                      <w:rFonts w:ascii="Sylfaen" w:eastAsia="Times New Roman" w:hAnsi="Sylfaen" w:cs="Times New Roman"/>
                    </w:rPr>
                    <w:t xml:space="preserve"> </w:t>
                  </w:r>
                  <w:r w:rsidRPr="00664A1D">
                    <w:rPr>
                      <w:rFonts w:ascii="Sylfaen" w:eastAsia="Times New Roman" w:hAnsi="Sylfaen" w:cs="Sylfaen"/>
                    </w:rPr>
                    <w:t>ორგანიზაციებს</w:t>
                  </w:r>
                  <w:r w:rsidRPr="00664A1D">
                    <w:rPr>
                      <w:rFonts w:ascii="Sylfaen" w:eastAsia="Times New Roman" w:hAnsi="Sylfaen" w:cs="Sylfaen"/>
                      <w:lang w:val="ka-GE"/>
                    </w:rPr>
                    <w:t xml:space="preserve"> </w:t>
                  </w:r>
                  <w:r w:rsidRPr="00664A1D">
                    <w:rPr>
                      <w:rFonts w:ascii="Sylfaen" w:eastAsia="Times New Roman" w:hAnsi="Sylfaen" w:cs="Times New Roman"/>
                      <w:lang w:val="ka-GE"/>
                    </w:rPr>
                    <w:t xml:space="preserve">ხმაურის დასაშვებ ნორმად მიღებულია </w:t>
                  </w:r>
                </w:p>
                <w:p w:rsidR="008A4397" w:rsidRPr="00664A1D" w:rsidRDefault="00B26104" w:rsidP="007C4F45">
                  <w:pPr>
                    <w:spacing w:after="0" w:line="240" w:lineRule="auto"/>
                    <w:jc w:val="both"/>
                    <w:rPr>
                      <w:rFonts w:ascii="Sylfaen" w:hAnsi="Sylfaen" w:cs="Sylfaen"/>
                      <w:color w:val="000000"/>
                      <w:lang w:val="ka-GE"/>
                    </w:rPr>
                  </w:pPr>
                  <w:r w:rsidRPr="00664A1D">
                    <w:rPr>
                      <w:rFonts w:ascii="Sylfaen" w:eastAsia="Times New Roman" w:hAnsi="Sylfaen" w:cs="Times New Roman"/>
                      <w:lang w:val="ka-GE"/>
                    </w:rPr>
                    <w:lastRenderedPageBreak/>
                    <w:t>დღის</w:t>
                  </w:r>
                  <w:r w:rsidR="001C45CD" w:rsidRPr="00664A1D">
                    <w:rPr>
                      <w:rFonts w:ascii="Sylfaen" w:eastAsia="Times New Roman" w:hAnsi="Sylfaen" w:cs="Times New Roman"/>
                      <w:lang w:val="ka-GE"/>
                    </w:rPr>
                    <w:t xml:space="preserve"> </w:t>
                  </w:r>
                  <w:r w:rsidRPr="00664A1D">
                    <w:rPr>
                      <w:rFonts w:ascii="Sylfaen" w:eastAsia="Times New Roman" w:hAnsi="Sylfaen" w:cs="Times New Roman"/>
                      <w:lang w:val="ka-GE"/>
                    </w:rPr>
                    <w:t xml:space="preserve"> საათებში  </w:t>
                  </w:r>
                  <w:r w:rsidRPr="00664A1D">
                    <w:rPr>
                      <w:rFonts w:ascii="Sylfaen" w:hAnsi="Sylfaen" w:cs="Sylfaen"/>
                      <w:color w:val="000000"/>
                      <w:lang w:val="ka-GE"/>
                    </w:rPr>
                    <w:t>60 დბ, ხოლო ღამის საათებში 55დბ.</w:t>
                  </w:r>
                </w:p>
                <w:p w:rsidR="008A4397" w:rsidRPr="00664A1D" w:rsidRDefault="008A4397" w:rsidP="008A4397">
                  <w:pPr>
                    <w:autoSpaceDE w:val="0"/>
                    <w:autoSpaceDN w:val="0"/>
                    <w:adjustRightInd w:val="0"/>
                    <w:spacing w:after="0" w:line="240" w:lineRule="auto"/>
                    <w:ind w:right="419"/>
                    <w:jc w:val="both"/>
                    <w:rPr>
                      <w:rFonts w:ascii="Sylfaen" w:eastAsia="Times New Roman" w:hAnsi="Sylfaen" w:cs="Times New Roman"/>
                      <w:lang w:val="ka-GE"/>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8A4397" w:rsidRPr="00664A1D" w:rsidTr="00CE7347">
                    <w:tc>
                      <w:tcPr>
                        <w:tcW w:w="0" w:type="auto"/>
                        <w:shd w:val="clear" w:color="auto" w:fill="auto"/>
                        <w:tcMar>
                          <w:top w:w="0" w:type="dxa"/>
                          <w:left w:w="0" w:type="dxa"/>
                          <w:bottom w:w="0" w:type="dxa"/>
                          <w:right w:w="0" w:type="dxa"/>
                        </w:tcMar>
                        <w:vAlign w:val="center"/>
                        <w:hideMark/>
                      </w:tcPr>
                      <w:p w:rsidR="008A4397" w:rsidRPr="00664A1D" w:rsidRDefault="008A4397" w:rsidP="008A4397">
                        <w:pPr>
                          <w:autoSpaceDE w:val="0"/>
                          <w:autoSpaceDN w:val="0"/>
                          <w:adjustRightInd w:val="0"/>
                          <w:spacing w:after="0" w:line="240" w:lineRule="auto"/>
                          <w:ind w:right="419"/>
                          <w:jc w:val="both"/>
                          <w:rPr>
                            <w:rFonts w:ascii="Sylfaen" w:eastAsia="Times New Roman" w:hAnsi="Sylfaen" w:cs="Times New Roman"/>
                          </w:rPr>
                        </w:pPr>
                      </w:p>
                    </w:tc>
                  </w:tr>
                </w:tbl>
                <w:p w:rsidR="008A4397" w:rsidRPr="00664A1D" w:rsidRDefault="008A4397" w:rsidP="008A4397">
                  <w:pPr>
                    <w:spacing w:after="0" w:line="240" w:lineRule="auto"/>
                    <w:rPr>
                      <w:rFonts w:ascii="Sylfaen" w:eastAsia="Times New Roman" w:hAnsi="Sylfaen" w:cs="Times New Roman"/>
                    </w:rPr>
                  </w:pPr>
                </w:p>
              </w:tc>
            </w:tr>
            <w:tr w:rsidR="008A4397" w:rsidRPr="00664A1D" w:rsidTr="007C4F45">
              <w:tc>
                <w:tcPr>
                  <w:tcW w:w="0" w:type="auto"/>
                  <w:shd w:val="clear" w:color="auto" w:fill="auto"/>
                  <w:tcMar>
                    <w:top w:w="0" w:type="dxa"/>
                    <w:left w:w="0" w:type="dxa"/>
                    <w:bottom w:w="0" w:type="dxa"/>
                    <w:right w:w="0" w:type="dxa"/>
                  </w:tcMar>
                  <w:vAlign w:val="center"/>
                  <w:hideMark/>
                </w:tcPr>
                <w:p w:rsidR="008A4397" w:rsidRPr="00664A1D" w:rsidRDefault="008A4397" w:rsidP="008A4397">
                  <w:pPr>
                    <w:spacing w:after="0" w:line="240" w:lineRule="auto"/>
                    <w:jc w:val="center"/>
                    <w:rPr>
                      <w:rFonts w:ascii="Sylfaen" w:eastAsia="Times New Roman" w:hAnsi="Sylfaen" w:cs="Times New Roman"/>
                    </w:rPr>
                  </w:pPr>
                </w:p>
              </w:tc>
            </w:tr>
          </w:tbl>
          <w:p w:rsidR="008A4397" w:rsidRPr="00664A1D" w:rsidRDefault="008A4397" w:rsidP="008A4397">
            <w:pPr>
              <w:spacing w:after="0" w:line="240" w:lineRule="auto"/>
              <w:jc w:val="center"/>
              <w:rPr>
                <w:rFonts w:ascii="Sylfaen" w:eastAsia="Times New Roman" w:hAnsi="Sylfaen" w:cs="Times New Roman"/>
                <w:b/>
                <w:bCs/>
              </w:rPr>
            </w:pPr>
          </w:p>
        </w:tc>
      </w:tr>
    </w:tbl>
    <w:p w:rsidR="008A4397" w:rsidRPr="00664A1D" w:rsidRDefault="008A4397" w:rsidP="008A4397">
      <w:pPr>
        <w:spacing w:after="0" w:line="300" w:lineRule="atLeast"/>
        <w:rPr>
          <w:rFonts w:ascii="Sylfaen" w:eastAsia="Times New Roman" w:hAnsi="Sylfaen" w:cs="Helvetica"/>
          <w:vanish/>
          <w:color w:val="333333"/>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8A4397" w:rsidRPr="00664A1D" w:rsidTr="00CE7347">
        <w:tc>
          <w:tcPr>
            <w:tcW w:w="0" w:type="auto"/>
            <w:shd w:val="clear" w:color="auto" w:fill="auto"/>
            <w:tcMar>
              <w:top w:w="0" w:type="dxa"/>
              <w:left w:w="0" w:type="dxa"/>
              <w:bottom w:w="0" w:type="dxa"/>
              <w:right w:w="0" w:type="dxa"/>
            </w:tcMar>
            <w:vAlign w:val="center"/>
            <w:hideMark/>
          </w:tcPr>
          <w:p w:rsidR="008A4397" w:rsidRPr="00664A1D" w:rsidRDefault="008A4397" w:rsidP="008A4397">
            <w:pPr>
              <w:spacing w:after="0" w:line="240" w:lineRule="auto"/>
              <w:jc w:val="center"/>
              <w:rPr>
                <w:rFonts w:ascii="Sylfaen" w:eastAsia="Times New Roman" w:hAnsi="Sylfaen" w:cs="Times New Roman"/>
              </w:rPr>
            </w:pPr>
          </w:p>
        </w:tc>
      </w:tr>
    </w:tbl>
    <w:p w:rsidR="008A4397" w:rsidRPr="00664A1D" w:rsidRDefault="007775E7" w:rsidP="00CE7347">
      <w:pPr>
        <w:tabs>
          <w:tab w:val="left" w:pos="9450"/>
        </w:tabs>
        <w:autoSpaceDE w:val="0"/>
        <w:autoSpaceDN w:val="0"/>
        <w:adjustRightInd w:val="0"/>
        <w:spacing w:after="0" w:line="240" w:lineRule="auto"/>
        <w:ind w:left="-180" w:right="419"/>
        <w:contextualSpacing/>
        <w:jc w:val="both"/>
        <w:rPr>
          <w:rFonts w:ascii="Sylfaen" w:hAnsi="Sylfaen" w:cs="Sylfaen"/>
          <w:color w:val="000000"/>
          <w:lang w:val="ka-GE"/>
        </w:rPr>
      </w:pPr>
      <w:r w:rsidRPr="00664A1D">
        <w:rPr>
          <w:rFonts w:ascii="Sylfaen" w:hAnsi="Sylfaen" w:cs="Sylfaen"/>
          <w:color w:val="000000"/>
          <w:lang w:val="ka-GE"/>
        </w:rPr>
        <w:t xml:space="preserve"> მიღებული </w:t>
      </w:r>
      <w:r w:rsidR="008A4397" w:rsidRPr="00664A1D">
        <w:rPr>
          <w:rFonts w:ascii="Sylfaen" w:hAnsi="Sylfaen" w:cs="Sylfaen"/>
          <w:color w:val="000000"/>
          <w:lang w:val="ka-GE"/>
        </w:rPr>
        <w:t xml:space="preserve"> მონაცემების</w:t>
      </w:r>
      <w:r w:rsidR="008A4397" w:rsidRPr="00664A1D">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008A4397" w:rsidRPr="00664A1D">
        <w:rPr>
          <w:rFonts w:ascii="Sylfaen" w:hAnsi="Sylfaen" w:cs="Sylfaen"/>
          <w:color w:val="000000"/>
        </w:rPr>
        <w:t>ხე მცენარეები</w:t>
      </w:r>
      <w:r w:rsidR="008A4397" w:rsidRPr="00664A1D">
        <w:rPr>
          <w:rFonts w:ascii="Sylfaen" w:hAnsi="Sylfaen" w:cs="Sylfaen"/>
          <w:color w:val="000000"/>
          <w:lang w:val="ka-GE"/>
        </w:rPr>
        <w:t>ს</w:t>
      </w:r>
      <w:r w:rsidR="008A4397" w:rsidRPr="00664A1D">
        <w:rPr>
          <w:rFonts w:ascii="Sylfaen" w:hAnsi="Sylfaen" w:cs="Sylfaen"/>
          <w:color w:val="000000"/>
        </w:rPr>
        <w:t xml:space="preserve"> და ბუჩქები</w:t>
      </w:r>
      <w:r w:rsidR="008A4397" w:rsidRPr="00664A1D">
        <w:rPr>
          <w:rFonts w:ascii="Sylfaen" w:hAnsi="Sylfaen" w:cs="Sylfaen"/>
          <w:color w:val="000000"/>
          <w:lang w:val="ka-GE"/>
        </w:rPr>
        <w:t xml:space="preserve">ს დარგვა) </w:t>
      </w:r>
      <w:r w:rsidRPr="00664A1D">
        <w:rPr>
          <w:rFonts w:ascii="Sylfaen" w:hAnsi="Sylfaen" w:cs="Sylfaen"/>
          <w:color w:val="000000"/>
          <w:lang w:val="ka-GE"/>
        </w:rPr>
        <w:t xml:space="preserve">როგორც </w:t>
      </w:r>
      <w:r w:rsidR="008A4397" w:rsidRPr="00664A1D">
        <w:rPr>
          <w:rFonts w:ascii="Sylfaen" w:hAnsi="Sylfaen" w:cs="Sylfaen"/>
          <w:color w:val="000000"/>
          <w:lang w:val="ka-GE"/>
        </w:rPr>
        <w:t xml:space="preserve">უახლოესი </w:t>
      </w:r>
      <w:r w:rsidRPr="00664A1D">
        <w:rPr>
          <w:rFonts w:ascii="Sylfaen" w:hAnsi="Sylfaen" w:cs="Sylfaen"/>
          <w:color w:val="000000"/>
          <w:lang w:val="ka-GE"/>
        </w:rPr>
        <w:t xml:space="preserve">უახლოესი საწარმოს, ასევე </w:t>
      </w:r>
      <w:r w:rsidR="008A4397" w:rsidRPr="00664A1D">
        <w:rPr>
          <w:rFonts w:ascii="Sylfaen" w:hAnsi="Sylfaen" w:cs="Sylfaen"/>
          <w:color w:val="000000"/>
          <w:lang w:val="ka-GE"/>
        </w:rPr>
        <w:t xml:space="preserve">საცხოვრებელი სახლის, ანუ ხმაურის გავრცელების საანგარიშო </w:t>
      </w:r>
      <w:r w:rsidRPr="00664A1D">
        <w:rPr>
          <w:rFonts w:ascii="Sylfaen" w:hAnsi="Sylfaen" w:cs="Sylfaen"/>
          <w:color w:val="000000"/>
          <w:lang w:val="ka-GE"/>
        </w:rPr>
        <w:t>წერტილება</w:t>
      </w:r>
      <w:r w:rsidR="008A4397" w:rsidRPr="00664A1D">
        <w:rPr>
          <w:rFonts w:ascii="Sylfaen" w:hAnsi="Sylfaen" w:cs="Sylfaen"/>
          <w:color w:val="000000"/>
          <w:lang w:val="ka-GE"/>
        </w:rPr>
        <w:t>მდე  ზემოქმედება შეიძლება ჩაითვალოს საშუალო დონის ზემოქმედებად.</w:t>
      </w:r>
    </w:p>
    <w:p w:rsidR="008C0E49" w:rsidRPr="00664A1D" w:rsidRDefault="008A4397" w:rsidP="008B1BCA">
      <w:pPr>
        <w:tabs>
          <w:tab w:val="left" w:pos="9450"/>
        </w:tabs>
        <w:autoSpaceDE w:val="0"/>
        <w:autoSpaceDN w:val="0"/>
        <w:adjustRightInd w:val="0"/>
        <w:spacing w:after="0" w:line="240" w:lineRule="auto"/>
        <w:ind w:left="-180" w:right="279"/>
        <w:jc w:val="both"/>
        <w:rPr>
          <w:rFonts w:ascii="Sylfaen" w:eastAsia="Times New Roman" w:hAnsi="Sylfaen" w:cs="Times New Roman"/>
          <w:lang w:val="ka-GE" w:eastAsia="ru-RU"/>
        </w:rPr>
      </w:pPr>
      <w:r w:rsidRPr="00664A1D">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664A1D">
        <w:rPr>
          <w:rFonts w:ascii="Sylfaen" w:hAnsi="Sylfaen" w:cs="Sylfaen"/>
          <w:color w:val="000000"/>
        </w:rPr>
        <w:t xml:space="preserve">საწარმოში დასაქმებულთა ინდივიდუალური დამცავი საშუალებებით </w:t>
      </w:r>
      <w:r w:rsidRPr="00664A1D">
        <w:rPr>
          <w:rFonts w:ascii="Sylfaen" w:hAnsi="Sylfaen" w:cs="Sylfaen"/>
          <w:color w:val="000000"/>
          <w:lang w:val="ka-GE"/>
        </w:rPr>
        <w:t xml:space="preserve">- </w:t>
      </w:r>
      <w:r w:rsidRPr="00664A1D">
        <w:rPr>
          <w:rFonts w:ascii="Sylfaen" w:hAnsi="Sylfaen" w:cs="Sylfaen"/>
          <w:color w:val="000000"/>
        </w:rPr>
        <w:t>სპეციალური ყურსაცმებით</w:t>
      </w:r>
      <w:r w:rsidRPr="00664A1D">
        <w:rPr>
          <w:rFonts w:ascii="Sylfaen" w:hAnsi="Sylfaen" w:cs="Sylfaen"/>
          <w:color w:val="000000"/>
          <w:lang w:val="ka-GE"/>
        </w:rPr>
        <w:t xml:space="preserve"> </w:t>
      </w:r>
      <w:r w:rsidRPr="00664A1D">
        <w:rPr>
          <w:rFonts w:ascii="Sylfaen" w:hAnsi="Sylfaen" w:cs="Sylfaen"/>
          <w:color w:val="000000"/>
        </w:rPr>
        <w:t>აღჭურვა და მათთვის შესაბამისი ინსტრუქტაჟის პერიოდული ჩატარება</w:t>
      </w:r>
      <w:r w:rsidRPr="00664A1D">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8B1BCA" w:rsidRDefault="007775E7" w:rsidP="008B1BCA">
      <w:pPr>
        <w:spacing w:after="0"/>
        <w:rPr>
          <w:rFonts w:ascii="Sylfaen" w:hAnsi="Sylfaen"/>
          <w:b/>
          <w:lang w:val="ka-GE"/>
        </w:rPr>
      </w:pPr>
      <w:r w:rsidRPr="00664A1D">
        <w:rPr>
          <w:rFonts w:ascii="Sylfaen" w:hAnsi="Sylfaen"/>
          <w:b/>
        </w:rPr>
        <w:t>6.4</w:t>
      </w:r>
      <w:r w:rsidRPr="00664A1D">
        <w:rPr>
          <w:rFonts w:ascii="Sylfaen" w:hAnsi="Sylfaen"/>
          <w:b/>
          <w:lang w:val="ka-GE"/>
        </w:rPr>
        <w:t xml:space="preserve">. </w:t>
      </w:r>
      <w:r w:rsidRPr="00664A1D">
        <w:rPr>
          <w:rFonts w:ascii="Sylfaen" w:hAnsi="Sylfaen"/>
          <w:b/>
        </w:rPr>
        <w:t xml:space="preserve"> ზემოქმედება ზედაპირულ </w:t>
      </w:r>
      <w:r w:rsidRPr="00664A1D">
        <w:rPr>
          <w:rFonts w:ascii="Sylfaen" w:hAnsi="Sylfaen"/>
          <w:b/>
          <w:lang w:val="ka-GE"/>
        </w:rPr>
        <w:t xml:space="preserve">და </w:t>
      </w:r>
      <w:r w:rsidRPr="00664A1D">
        <w:rPr>
          <w:rFonts w:ascii="Sylfaen" w:hAnsi="Sylfaen"/>
          <w:b/>
        </w:rPr>
        <w:t>მიწისქვეშა წყლებ</w:t>
      </w:r>
      <w:r w:rsidRPr="00664A1D">
        <w:rPr>
          <w:rFonts w:ascii="Sylfaen" w:hAnsi="Sylfaen"/>
          <w:b/>
          <w:lang w:val="ka-GE"/>
        </w:rPr>
        <w:t>ზე</w:t>
      </w:r>
    </w:p>
    <w:p w:rsidR="007775E7" w:rsidRPr="00664A1D" w:rsidRDefault="007775E7" w:rsidP="008B1BCA">
      <w:pPr>
        <w:spacing w:after="0"/>
        <w:ind w:left="-270"/>
        <w:rPr>
          <w:rFonts w:ascii="Sylfaen" w:eastAsia="Times New Roman" w:hAnsi="Sylfaen" w:cs="Geo_WWW_Courier"/>
          <w:lang w:val="ka-GE"/>
        </w:rPr>
      </w:pPr>
      <w:r w:rsidRPr="00664A1D">
        <w:rPr>
          <w:rFonts w:ascii="Sylfaen" w:hAnsi="Sylfaen" w:cs="Sylfaen"/>
          <w:color w:val="000000"/>
          <w:lang w:val="ka-GE"/>
        </w:rPr>
        <w:t xml:space="preserve">  საპროექტო </w:t>
      </w:r>
      <w:r w:rsidR="007C4F45" w:rsidRPr="00664A1D">
        <w:rPr>
          <w:rFonts w:ascii="Sylfaen" w:hAnsi="Sylfaen" w:cs="Sylfaen"/>
          <w:color w:val="000000"/>
          <w:lang w:val="ka-GE"/>
        </w:rPr>
        <w:t xml:space="preserve">საწარმოს მიერ </w:t>
      </w:r>
      <w:r w:rsidRPr="00664A1D">
        <w:rPr>
          <w:rFonts w:ascii="Sylfaen" w:hAnsi="Sylfaen" w:cs="Sylfaen"/>
          <w:color w:val="000000"/>
        </w:rPr>
        <w:t xml:space="preserve"> ტექნოლოგიურ პროცესში წ</w:t>
      </w:r>
      <w:r w:rsidR="007C4F45" w:rsidRPr="00664A1D">
        <w:rPr>
          <w:rFonts w:ascii="Sylfaen" w:hAnsi="Sylfaen" w:cs="Sylfaen"/>
          <w:color w:val="000000"/>
        </w:rPr>
        <w:t>ყ</w:t>
      </w:r>
      <w:r w:rsidR="007C4F45" w:rsidRPr="00664A1D">
        <w:rPr>
          <w:rFonts w:ascii="Sylfaen" w:hAnsi="Sylfaen" w:cs="Sylfaen"/>
          <w:color w:val="000000"/>
          <w:lang w:val="ka-GE"/>
        </w:rPr>
        <w:t>ა</w:t>
      </w:r>
      <w:r w:rsidR="007C4F45" w:rsidRPr="00664A1D">
        <w:rPr>
          <w:rFonts w:ascii="Sylfaen" w:hAnsi="Sylfaen" w:cs="Sylfaen"/>
          <w:color w:val="000000"/>
        </w:rPr>
        <w:t>ლი</w:t>
      </w:r>
      <w:r w:rsidRPr="00664A1D">
        <w:rPr>
          <w:rFonts w:ascii="Sylfaen" w:hAnsi="Sylfaen" w:cs="Sylfaen"/>
          <w:color w:val="000000"/>
        </w:rPr>
        <w:t xml:space="preserve"> გამო</w:t>
      </w:r>
      <w:r w:rsidR="007C4F45" w:rsidRPr="00664A1D">
        <w:rPr>
          <w:rFonts w:ascii="Sylfaen" w:hAnsi="Sylfaen" w:cs="Sylfaen"/>
          <w:color w:val="000000"/>
          <w:lang w:val="ka-GE"/>
        </w:rPr>
        <w:t>ი</w:t>
      </w:r>
      <w:r w:rsidR="007C4F45" w:rsidRPr="00664A1D">
        <w:rPr>
          <w:rFonts w:ascii="Sylfaen" w:hAnsi="Sylfaen" w:cs="Sylfaen"/>
          <w:color w:val="000000"/>
        </w:rPr>
        <w:t>ყენება</w:t>
      </w:r>
      <w:r w:rsidRPr="00664A1D">
        <w:rPr>
          <w:rFonts w:ascii="Sylfaen" w:hAnsi="Sylfaen" w:cs="Sylfaen"/>
          <w:color w:val="000000"/>
        </w:rPr>
        <w:t xml:space="preserve"> </w:t>
      </w:r>
      <w:r w:rsidR="007C4F45" w:rsidRPr="00664A1D">
        <w:rPr>
          <w:rFonts w:ascii="Sylfaen" w:hAnsi="Sylfaen" w:cs="Sylfaen"/>
          <w:color w:val="000000"/>
          <w:lang w:val="ka-GE"/>
        </w:rPr>
        <w:t>სამშენებლო ბლოკის წარმოებაში ინგრედიენტის სახით, რა დროსაც ჩამდინ</w:t>
      </w:r>
      <w:r w:rsidR="007C4F45" w:rsidRPr="00664A1D">
        <w:rPr>
          <w:rFonts w:ascii="Sylfaen" w:hAnsi="Sylfaen" w:cs="Sylfaen"/>
          <w:color w:val="000000"/>
        </w:rPr>
        <w:t>არ</w:t>
      </w:r>
      <w:r w:rsidR="007C4F45" w:rsidRPr="00664A1D">
        <w:rPr>
          <w:rFonts w:ascii="Sylfaen" w:hAnsi="Sylfaen" w:cs="Sylfaen"/>
          <w:color w:val="000000"/>
          <w:lang w:val="ka-GE"/>
        </w:rPr>
        <w:t>ე წყლის წარმოქმნას ადგილი</w:t>
      </w:r>
      <w:r w:rsidR="00263440" w:rsidRPr="00664A1D">
        <w:rPr>
          <w:rFonts w:ascii="Sylfaen" w:hAnsi="Sylfaen" w:cs="Sylfaen"/>
          <w:color w:val="000000"/>
          <w:lang w:val="ka-GE"/>
        </w:rPr>
        <w:t xml:space="preserve"> </w:t>
      </w:r>
      <w:r w:rsidR="007C4F45" w:rsidRPr="00664A1D">
        <w:rPr>
          <w:rFonts w:ascii="Sylfaen" w:hAnsi="Sylfaen" w:cs="Sylfaen"/>
          <w:color w:val="000000"/>
          <w:lang w:val="ka-GE"/>
        </w:rPr>
        <w:t xml:space="preserve">არ აქვს.    </w:t>
      </w:r>
      <w:r w:rsidRPr="00664A1D">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664A1D">
        <w:rPr>
          <w:rFonts w:ascii="Sylfaen" w:hAnsi="Sylfaen" w:cs="Sylfaen"/>
          <w:color w:val="000000"/>
          <w:lang w:val="ka-GE"/>
        </w:rPr>
        <w:t>სამასახურის მიერ</w:t>
      </w:r>
      <w:r w:rsidRPr="00664A1D">
        <w:rPr>
          <w:rFonts w:ascii="Sylfaen" w:hAnsi="Sylfaen" w:cs="Sylfaen"/>
          <w:color w:val="000000"/>
        </w:rPr>
        <w:t xml:space="preserve">  ხელშეკრულების საფუძველზე. </w:t>
      </w:r>
      <w:r w:rsidRPr="00664A1D">
        <w:rPr>
          <w:rFonts w:ascii="Sylfaen" w:hAnsi="Sylfaen" w:cs="Sylfaen"/>
          <w:color w:val="000000"/>
          <w:lang w:val="ka-GE"/>
        </w:rPr>
        <w:t xml:space="preserve"> </w:t>
      </w:r>
      <w:r w:rsidR="007C4F45" w:rsidRPr="00664A1D">
        <w:rPr>
          <w:rFonts w:ascii="Sylfaen" w:hAnsi="Sylfaen" w:cs="Sylfaen"/>
          <w:color w:val="000000"/>
          <w:lang w:val="ka-GE"/>
        </w:rPr>
        <w:t xml:space="preserve">საწარმო განთავსებულია კედლების მქონე დახურულ ნაგებობაში, ამიტომ სანიაღვრე წყლების წარმოქმნას ადგილი არ ექნება. აღნიშნული გარემოებების და იმ ფაქტის გათვალისწინებით, რომ </w:t>
      </w:r>
      <w:r w:rsidR="007C4F45" w:rsidRPr="00664A1D">
        <w:rPr>
          <w:rFonts w:ascii="Sylfaen" w:hAnsi="Sylfaen" w:cs="Sylfaen"/>
          <w:lang w:val="ka-GE"/>
        </w:rPr>
        <w:t>დაგეგმილი</w:t>
      </w:r>
      <w:r w:rsidR="007C4F45" w:rsidRPr="00664A1D">
        <w:rPr>
          <w:rFonts w:ascii="Sylfaen" w:hAnsi="Sylfaen"/>
          <w:lang w:val="ka-GE"/>
        </w:rPr>
        <w:t xml:space="preserve"> </w:t>
      </w:r>
      <w:r w:rsidR="007C4F45" w:rsidRPr="00664A1D">
        <w:rPr>
          <w:rFonts w:ascii="Sylfaen" w:hAnsi="Sylfaen" w:cs="Sylfaen"/>
          <w:lang w:val="ka-GE"/>
        </w:rPr>
        <w:t>საქმიანობით</w:t>
      </w:r>
      <w:r w:rsidR="007C4F45" w:rsidRPr="00664A1D">
        <w:rPr>
          <w:rFonts w:ascii="Sylfaen" w:hAnsi="Sylfaen"/>
          <w:lang w:val="ka-GE"/>
        </w:rPr>
        <w:t xml:space="preserve"> </w:t>
      </w:r>
      <w:r w:rsidR="007C4F45" w:rsidRPr="00664A1D">
        <w:rPr>
          <w:rFonts w:ascii="Sylfaen" w:hAnsi="Sylfaen" w:cs="Sylfaen"/>
          <w:lang w:val="ka-GE"/>
        </w:rPr>
        <w:t>გამოწვეული</w:t>
      </w:r>
      <w:r w:rsidR="007C4F45" w:rsidRPr="00664A1D">
        <w:rPr>
          <w:rFonts w:ascii="Sylfaen" w:hAnsi="Sylfaen"/>
          <w:lang w:val="ka-GE"/>
        </w:rPr>
        <w:t xml:space="preserve"> </w:t>
      </w:r>
      <w:r w:rsidR="007C4F45" w:rsidRPr="00664A1D">
        <w:rPr>
          <w:rFonts w:ascii="Sylfaen" w:hAnsi="Sylfaen" w:cs="Sylfaen"/>
          <w:lang w:val="ka-GE"/>
        </w:rPr>
        <w:t>ზემოქმედების</w:t>
      </w:r>
      <w:r w:rsidR="007C4F45" w:rsidRPr="00664A1D">
        <w:rPr>
          <w:rFonts w:ascii="Sylfaen" w:hAnsi="Sylfaen"/>
          <w:lang w:val="ka-GE"/>
        </w:rPr>
        <w:t xml:space="preserve"> </w:t>
      </w:r>
      <w:r w:rsidR="007C4F45" w:rsidRPr="00664A1D">
        <w:rPr>
          <w:rFonts w:ascii="Sylfaen" w:hAnsi="Sylfaen" w:cs="Sylfaen"/>
          <w:lang w:val="ka-GE"/>
        </w:rPr>
        <w:t>ზონაში</w:t>
      </w:r>
      <w:r w:rsidR="007C4F45" w:rsidRPr="00664A1D">
        <w:rPr>
          <w:rFonts w:ascii="Sylfaen" w:hAnsi="Sylfaen"/>
          <w:lang w:val="ka-GE"/>
        </w:rPr>
        <w:t xml:space="preserve"> </w:t>
      </w:r>
      <w:r w:rsidR="007C4F45" w:rsidRPr="00664A1D">
        <w:rPr>
          <w:rFonts w:ascii="Sylfaen" w:hAnsi="Sylfaen" w:cs="Sylfaen"/>
          <w:lang w:val="ka-GE"/>
        </w:rPr>
        <w:t>სენსიტიურ</w:t>
      </w:r>
      <w:r w:rsidR="007C4F45" w:rsidRPr="00664A1D">
        <w:rPr>
          <w:rFonts w:ascii="Sylfaen" w:hAnsi="Sylfaen"/>
          <w:lang w:val="ka-GE"/>
        </w:rPr>
        <w:t xml:space="preserve"> </w:t>
      </w:r>
      <w:r w:rsidR="007C4F45" w:rsidRPr="00664A1D">
        <w:rPr>
          <w:rFonts w:ascii="Sylfaen" w:hAnsi="Sylfaen" w:cs="Sylfaen"/>
          <w:lang w:val="ka-GE"/>
        </w:rPr>
        <w:t>ზედაპირული</w:t>
      </w:r>
      <w:r w:rsidR="007C4F45" w:rsidRPr="00664A1D">
        <w:rPr>
          <w:rFonts w:ascii="Sylfaen" w:hAnsi="Sylfaen"/>
          <w:lang w:val="ka-GE"/>
        </w:rPr>
        <w:t xml:space="preserve"> </w:t>
      </w:r>
      <w:r w:rsidR="007C4F45" w:rsidRPr="00664A1D">
        <w:rPr>
          <w:rFonts w:ascii="Sylfaen" w:hAnsi="Sylfaen" w:cs="Sylfaen"/>
          <w:lang w:val="ka-GE"/>
        </w:rPr>
        <w:t>წყლის ობიექტი არ არსებობს, ზედაპირულ წყლებზე ზემოქმედებას ადგილი არ ექნება.</w:t>
      </w:r>
      <w:r w:rsidRPr="00664A1D">
        <w:rPr>
          <w:rFonts w:ascii="Sylfaen" w:hAnsi="Sylfaen" w:cs="Sylfaen"/>
          <w:lang w:val="ka-GE"/>
        </w:rPr>
        <w:t xml:space="preserve">  </w:t>
      </w:r>
    </w:p>
    <w:p w:rsidR="007775E7" w:rsidRPr="00664A1D" w:rsidRDefault="007775E7" w:rsidP="003A170C">
      <w:pPr>
        <w:spacing w:after="0"/>
        <w:ind w:left="-270" w:right="369"/>
        <w:jc w:val="both"/>
        <w:rPr>
          <w:rFonts w:ascii="Sylfaen" w:hAnsi="Sylfaen" w:cs="Sylfaen"/>
          <w:color w:val="000000"/>
          <w:lang w:val="ka-GE"/>
        </w:rPr>
      </w:pPr>
      <w:r w:rsidRPr="00664A1D">
        <w:rPr>
          <w:rFonts w:ascii="Sylfaen" w:hAnsi="Sylfaen" w:cs="Sylfaen"/>
          <w:color w:val="000000"/>
          <w:lang w:val="ka-GE"/>
        </w:rPr>
        <w:t xml:space="preserve"> 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შემთხვევაში, ასევე ნარჩენების არასწორი მართვის დროს. 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w:t>
      </w:r>
      <w:r w:rsidR="00263440" w:rsidRPr="00664A1D">
        <w:rPr>
          <w:rFonts w:ascii="Sylfaen" w:hAnsi="Sylfaen" w:cs="Sylfaen"/>
          <w:color w:val="000000"/>
          <w:lang w:val="ka-GE"/>
        </w:rPr>
        <w:t>ავი</w:t>
      </w:r>
      <w:r w:rsidRPr="00664A1D">
        <w:rPr>
          <w:rFonts w:ascii="Sylfaen" w:hAnsi="Sylfaen" w:cs="Sylfaen"/>
          <w:color w:val="000000"/>
          <w:lang w:val="ka-GE"/>
        </w:rPr>
        <w:t xml:space="preserve"> ტრანსპორტის მოხვედრას საწარმოს ტერიტორიაზე. </w:t>
      </w:r>
    </w:p>
    <w:p w:rsidR="007775E7" w:rsidRPr="00664A1D" w:rsidRDefault="007775E7" w:rsidP="003A170C">
      <w:pPr>
        <w:spacing w:after="0"/>
        <w:ind w:left="-270" w:right="369"/>
        <w:jc w:val="both"/>
        <w:rPr>
          <w:rFonts w:ascii="Sylfaen" w:hAnsi="Sylfaen" w:cs="Sylfaen"/>
          <w:color w:val="000000"/>
          <w:lang w:val="ka-GE"/>
        </w:rPr>
      </w:pPr>
      <w:r w:rsidRPr="00664A1D">
        <w:rPr>
          <w:rFonts w:ascii="Sylfaen" w:eastAsia="Times New Roman" w:hAnsi="Sylfaen" w:cs="Times New Roman"/>
          <w:color w:val="000000"/>
          <w:lang w:val="ka-GE"/>
        </w:rPr>
        <w:t xml:space="preserve">   </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საწარმოს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ტერიტორიაზე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საყოფაცხოვრებო</w:t>
      </w:r>
      <w:r w:rsidRPr="00664A1D">
        <w:rPr>
          <w:rFonts w:ascii="Sylfaen" w:eastAsia="Times New Roman" w:hAnsi="Sylfaen" w:cs="Times New Roman"/>
          <w:lang w:val="ka-GE"/>
        </w:rPr>
        <w:t xml:space="preserve"> </w:t>
      </w:r>
      <w:r w:rsidRPr="00664A1D">
        <w:rPr>
          <w:rFonts w:ascii="Sylfaen" w:eastAsia="Times New Roman" w:hAnsi="Sylfaen" w:cs="Sylfaen"/>
          <w:lang w:val="ka-GE"/>
        </w:rPr>
        <w:t>ნარჩენების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შეგროვება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მოხდება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სპეციალურ</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კონტეინერებში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ხოლო</w:t>
      </w:r>
      <w:r w:rsidRPr="00664A1D">
        <w:rPr>
          <w:rFonts w:ascii="Sylfaen" w:eastAsia="Times New Roman" w:hAnsi="Sylfaen" w:cs="Times New Roman"/>
          <w:lang w:val="ka-GE"/>
        </w:rPr>
        <w:t xml:space="preserve"> </w:t>
      </w:r>
      <w:r w:rsidRPr="00664A1D">
        <w:rPr>
          <w:rFonts w:ascii="Sylfaen" w:eastAsia="Times New Roman" w:hAnsi="Sylfaen" w:cs="Sylfaen"/>
          <w:lang w:val="ka-GE"/>
        </w:rPr>
        <w:t>ტერიტორიიდან</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გატანა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განხორციელდება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შესაბამისი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ხელშეკრულების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საფუძველზე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დასუფთავების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სამსახურის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მიერ</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სახიფათო</w:t>
      </w:r>
      <w:r w:rsidRPr="00664A1D">
        <w:rPr>
          <w:rFonts w:ascii="Sylfaen" w:eastAsia="Times New Roman" w:hAnsi="Sylfaen" w:cs="Times New Roman"/>
          <w:lang w:val="ka-GE"/>
        </w:rPr>
        <w:t xml:space="preserve"> </w:t>
      </w:r>
      <w:r w:rsidRPr="00664A1D">
        <w:rPr>
          <w:rFonts w:ascii="Sylfaen" w:eastAsia="Times New Roman" w:hAnsi="Sylfaen" w:cs="Sylfaen"/>
          <w:lang w:val="ka-GE"/>
        </w:rPr>
        <w:t>ნარჩენების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დროებითი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განთავსებისათვის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დაგეგმილია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შესაბამისი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სასაწყობო</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სათავსის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მოწყობა</w:t>
      </w:r>
      <w:r w:rsidR="00AA1E61" w:rsidRPr="00664A1D">
        <w:rPr>
          <w:rFonts w:ascii="Sylfaen" w:eastAsia="Times New Roman" w:hAnsi="Sylfaen" w:cs="Sylfaen"/>
          <w:lang w:val="ka-GE"/>
        </w:rPr>
        <w:t xml:space="preserve"> დახურულ ნაგებობაში განთავსებულ სათავსში</w:t>
      </w:r>
      <w:r w:rsidRPr="00664A1D">
        <w:rPr>
          <w:rFonts w:ascii="Sylfaen" w:eastAsia="Times New Roman" w:hAnsi="Sylfaen" w:cs="Times New Roman"/>
          <w:lang w:val="ka-GE"/>
        </w:rPr>
        <w:t>.</w:t>
      </w:r>
    </w:p>
    <w:p w:rsidR="003A170C" w:rsidRPr="00664A1D" w:rsidRDefault="007775E7" w:rsidP="00263440">
      <w:pPr>
        <w:autoSpaceDE w:val="0"/>
        <w:autoSpaceDN w:val="0"/>
        <w:adjustRightInd w:val="0"/>
        <w:spacing w:after="0" w:line="240" w:lineRule="auto"/>
        <w:ind w:left="-270" w:right="369"/>
        <w:jc w:val="both"/>
        <w:rPr>
          <w:rFonts w:ascii="Sylfaen" w:hAnsi="Sylfaen" w:cs="Sylfaen"/>
          <w:b/>
          <w:color w:val="000000"/>
        </w:rPr>
      </w:pPr>
      <w:r w:rsidRPr="00664A1D">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7775E7" w:rsidRPr="00664A1D" w:rsidRDefault="007775E7" w:rsidP="00263440">
      <w:pPr>
        <w:autoSpaceDE w:val="0"/>
        <w:autoSpaceDN w:val="0"/>
        <w:adjustRightInd w:val="0"/>
        <w:spacing w:before="120" w:after="120" w:line="240" w:lineRule="auto"/>
        <w:ind w:left="-270" w:right="369"/>
        <w:jc w:val="both"/>
        <w:rPr>
          <w:rFonts w:ascii="Sylfaen" w:hAnsi="Sylfaen" w:cs="Sylfaen"/>
          <w:b/>
          <w:color w:val="000000"/>
          <w:lang w:val="ka-GE"/>
        </w:rPr>
      </w:pPr>
      <w:r w:rsidRPr="00664A1D">
        <w:rPr>
          <w:rFonts w:ascii="Sylfaen" w:hAnsi="Sylfaen" w:cs="Sylfaen"/>
          <w:b/>
          <w:color w:val="000000"/>
          <w:lang w:val="ka-GE"/>
        </w:rPr>
        <w:t>6.5. ნიადაგზე/გრუნტზე ზემოქმედება</w:t>
      </w:r>
    </w:p>
    <w:p w:rsidR="007775E7" w:rsidRPr="00664A1D" w:rsidRDefault="00AA1E61" w:rsidP="00263440">
      <w:pPr>
        <w:autoSpaceDE w:val="0"/>
        <w:autoSpaceDN w:val="0"/>
        <w:adjustRightInd w:val="0"/>
        <w:spacing w:before="120" w:after="120" w:line="240" w:lineRule="auto"/>
        <w:ind w:left="-270" w:right="369"/>
        <w:jc w:val="both"/>
        <w:rPr>
          <w:rFonts w:ascii="Sylfaen" w:hAnsi="Sylfaen" w:cs="Sylfaen"/>
          <w:color w:val="000000"/>
          <w:lang w:val="ka-GE"/>
        </w:rPr>
      </w:pPr>
      <w:r w:rsidRPr="00664A1D">
        <w:rPr>
          <w:rFonts w:ascii="Sylfaen" w:hAnsi="Sylfaen" w:cs="Sylfaen"/>
          <w:color w:val="000000"/>
          <w:lang w:val="ka-GE"/>
        </w:rPr>
        <w:t xml:space="preserve">  </w:t>
      </w:r>
      <w:r w:rsidR="007775E7" w:rsidRPr="00664A1D">
        <w:rPr>
          <w:rFonts w:ascii="Sylfaen" w:hAnsi="Sylfaen" w:cs="Sylfaen"/>
          <w:color w:val="000000"/>
          <w:lang w:val="ka-GE"/>
        </w:rPr>
        <w:t xml:space="preserve">ცემენტის საწარმოს ზედაპირი მთლიანად დაფარულია ბეტონის ტენშეუღწევადი მასალით, ხოლო </w:t>
      </w:r>
      <w:r w:rsidRPr="00664A1D">
        <w:rPr>
          <w:rFonts w:ascii="Sylfaen" w:hAnsi="Sylfaen" w:cs="Sylfaen"/>
          <w:color w:val="000000"/>
          <w:lang w:val="ka-GE"/>
        </w:rPr>
        <w:t>ღია ტერიტორია, სადაც ადგილი ექნება ნედლეულის და პროდუქციის ტრანსპორტირებისათვის ავტოთვითმცლელების მოძრაობას,</w:t>
      </w:r>
      <w:r w:rsidR="007775E7" w:rsidRPr="00664A1D">
        <w:rPr>
          <w:rFonts w:ascii="Sylfaen" w:hAnsi="Sylfaen" w:cs="Sylfaen"/>
          <w:color w:val="000000"/>
          <w:lang w:val="ka-GE"/>
        </w:rPr>
        <w:t xml:space="preserve"> წარმოდგენილია ტიპიური, ტექნოგენური ნიადაგური საფარით, რომელიც მოსწორებულია და დაფარულია ხრეში</w:t>
      </w:r>
      <w:r w:rsidRPr="00664A1D">
        <w:rPr>
          <w:rFonts w:ascii="Sylfaen" w:hAnsi="Sylfaen" w:cs="Sylfaen"/>
          <w:color w:val="000000"/>
          <w:lang w:val="ka-GE"/>
        </w:rPr>
        <w:t>ს საფარით</w:t>
      </w:r>
      <w:r w:rsidR="007775E7" w:rsidRPr="00664A1D">
        <w:rPr>
          <w:rFonts w:ascii="Sylfaen" w:hAnsi="Sylfaen" w:cs="Sylfaen"/>
          <w:color w:val="000000"/>
        </w:rPr>
        <w:t xml:space="preserve">, </w:t>
      </w:r>
      <w:r w:rsidR="007775E7" w:rsidRPr="00664A1D">
        <w:rPr>
          <w:rFonts w:ascii="Sylfaen" w:eastAsia="Calibri" w:hAnsi="Sylfaen" w:cs="Times New Roman"/>
          <w:lang w:val="ka-GE"/>
        </w:rPr>
        <w:t>ტერიტორიაზე არ ფიქსირდება ნიადაგის ნაყოფიერი ფენა</w:t>
      </w:r>
      <w:r w:rsidR="007775E7" w:rsidRPr="00664A1D">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7775E7" w:rsidRPr="00664A1D" w:rsidRDefault="007775E7" w:rsidP="00263440">
      <w:pPr>
        <w:autoSpaceDE w:val="0"/>
        <w:autoSpaceDN w:val="0"/>
        <w:adjustRightInd w:val="0"/>
        <w:spacing w:before="120" w:after="120" w:line="240" w:lineRule="auto"/>
        <w:ind w:left="-270" w:right="369"/>
        <w:jc w:val="both"/>
        <w:rPr>
          <w:rFonts w:ascii="Sylfaen" w:hAnsi="Sylfaen" w:cs="Sylfaen"/>
          <w:color w:val="000000"/>
          <w:lang w:val="ka-GE"/>
        </w:rPr>
      </w:pPr>
      <w:r w:rsidRPr="00664A1D">
        <w:rPr>
          <w:rFonts w:ascii="Sylfaen" w:hAnsi="Sylfaen" w:cs="Sylfaen"/>
          <w:color w:val="000000"/>
          <w:lang w:val="ka-GE"/>
        </w:rPr>
        <w:lastRenderedPageBreak/>
        <w:t xml:space="preserve">   საწარმოს საქმიანობის პროცესში მისი დაბინძურება მოსალოდნელია: </w:t>
      </w:r>
    </w:p>
    <w:p w:rsidR="007775E7" w:rsidRPr="00664A1D" w:rsidRDefault="007775E7" w:rsidP="00FC225D">
      <w:pPr>
        <w:pStyle w:val="ListParagraph"/>
        <w:numPr>
          <w:ilvl w:val="0"/>
          <w:numId w:val="74"/>
        </w:numPr>
        <w:autoSpaceDE w:val="0"/>
        <w:autoSpaceDN w:val="0"/>
        <w:adjustRightInd w:val="0"/>
        <w:spacing w:after="0" w:line="240" w:lineRule="auto"/>
        <w:ind w:left="180" w:right="369"/>
        <w:jc w:val="both"/>
        <w:rPr>
          <w:rFonts w:ascii="Sylfaen" w:hAnsi="Sylfaen" w:cs="Sylfaen"/>
          <w:color w:val="000000"/>
          <w:lang w:val="ka-GE"/>
        </w:rPr>
      </w:pPr>
      <w:r w:rsidRPr="00664A1D">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7775E7" w:rsidRPr="00664A1D" w:rsidRDefault="007775E7" w:rsidP="00FC225D">
      <w:pPr>
        <w:pStyle w:val="ListParagraph"/>
        <w:numPr>
          <w:ilvl w:val="0"/>
          <w:numId w:val="74"/>
        </w:numPr>
        <w:autoSpaceDE w:val="0"/>
        <w:autoSpaceDN w:val="0"/>
        <w:adjustRightInd w:val="0"/>
        <w:spacing w:after="0" w:line="240" w:lineRule="auto"/>
        <w:ind w:left="180" w:right="369"/>
        <w:jc w:val="both"/>
        <w:rPr>
          <w:rFonts w:ascii="Sylfaen" w:hAnsi="Sylfaen" w:cs="Sylfaen"/>
          <w:color w:val="000000"/>
          <w:lang w:val="ka-GE"/>
        </w:rPr>
      </w:pPr>
      <w:r w:rsidRPr="00664A1D">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7775E7" w:rsidRPr="00664A1D" w:rsidRDefault="007775E7" w:rsidP="008B1BCA">
      <w:pPr>
        <w:pStyle w:val="ListParagraph"/>
        <w:numPr>
          <w:ilvl w:val="0"/>
          <w:numId w:val="74"/>
        </w:numPr>
        <w:autoSpaceDE w:val="0"/>
        <w:autoSpaceDN w:val="0"/>
        <w:adjustRightInd w:val="0"/>
        <w:spacing w:after="0" w:line="240" w:lineRule="auto"/>
        <w:ind w:left="180" w:right="369"/>
        <w:jc w:val="both"/>
        <w:rPr>
          <w:rFonts w:ascii="Sylfaen" w:hAnsi="Sylfaen" w:cs="Sylfaen"/>
          <w:color w:val="000000"/>
          <w:lang w:val="ka-GE"/>
        </w:rPr>
      </w:pPr>
      <w:r w:rsidRPr="00664A1D">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7775E7" w:rsidRPr="00664A1D" w:rsidRDefault="007775E7" w:rsidP="008B1BCA">
      <w:pPr>
        <w:autoSpaceDE w:val="0"/>
        <w:autoSpaceDN w:val="0"/>
        <w:adjustRightInd w:val="0"/>
        <w:spacing w:after="0" w:line="240" w:lineRule="auto"/>
        <w:ind w:left="-270" w:right="369"/>
        <w:jc w:val="both"/>
        <w:rPr>
          <w:rFonts w:ascii="Sylfaen" w:hAnsi="Sylfaen"/>
          <w:lang w:val="ka-GE"/>
        </w:rPr>
      </w:pPr>
      <w:r w:rsidRPr="00664A1D">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2360A6" w:rsidRPr="00664A1D" w:rsidRDefault="007775E7" w:rsidP="00263440">
      <w:pPr>
        <w:autoSpaceDE w:val="0"/>
        <w:autoSpaceDN w:val="0"/>
        <w:adjustRightInd w:val="0"/>
        <w:spacing w:after="0" w:line="240" w:lineRule="auto"/>
        <w:ind w:left="-270" w:right="369"/>
        <w:rPr>
          <w:rFonts w:ascii="Sylfaen" w:hAnsi="Sylfaen" w:cs="Sylfaen"/>
          <w:b/>
          <w:color w:val="000000"/>
          <w:lang w:val="ka-GE"/>
        </w:rPr>
      </w:pPr>
      <w:r w:rsidRPr="00664A1D">
        <w:rPr>
          <w:rFonts w:ascii="Sylfaen" w:hAnsi="Sylfaen" w:cs="Sylfaen"/>
          <w:b/>
          <w:color w:val="000000"/>
          <w:lang w:val="ka-GE"/>
        </w:rPr>
        <w:t>6.6</w:t>
      </w:r>
      <w:r w:rsidR="00263440" w:rsidRPr="00664A1D">
        <w:rPr>
          <w:rFonts w:ascii="Sylfaen" w:hAnsi="Sylfaen" w:cs="Sylfaen"/>
          <w:b/>
          <w:color w:val="000000"/>
          <w:lang w:val="ka-GE"/>
        </w:rPr>
        <w:t>.</w:t>
      </w:r>
      <w:r w:rsidRPr="00664A1D">
        <w:rPr>
          <w:rFonts w:ascii="Sylfaen" w:hAnsi="Sylfaen" w:cs="Sylfaen"/>
          <w:b/>
          <w:color w:val="000000"/>
          <w:lang w:val="ka-GE"/>
        </w:rPr>
        <w:t xml:space="preserve"> ნარჩენების მართვა </w:t>
      </w:r>
    </w:p>
    <w:p w:rsidR="002360A6" w:rsidRPr="00664A1D" w:rsidRDefault="002360A6" w:rsidP="00263440">
      <w:pPr>
        <w:pStyle w:val="Default"/>
        <w:ind w:left="-270" w:right="369"/>
        <w:jc w:val="both"/>
        <w:rPr>
          <w:sz w:val="22"/>
          <w:szCs w:val="22"/>
          <w:lang w:val="ka-GE"/>
        </w:rPr>
      </w:pPr>
      <w:r w:rsidRPr="00664A1D">
        <w:rPr>
          <w:sz w:val="22"/>
          <w:szCs w:val="22"/>
        </w:rPr>
        <w:t xml:space="preserve">საპროექტო </w:t>
      </w:r>
      <w:r w:rsidR="00EA59AD" w:rsidRPr="00664A1D">
        <w:rPr>
          <w:sz w:val="22"/>
          <w:szCs w:val="22"/>
          <w:lang w:val="ka-GE"/>
        </w:rPr>
        <w:t>საწარმოს მოწყობისა და ექსპლუატაციის</w:t>
      </w:r>
      <w:r w:rsidR="0099339E" w:rsidRPr="00664A1D">
        <w:rPr>
          <w:sz w:val="22"/>
          <w:szCs w:val="22"/>
        </w:rPr>
        <w:t xml:space="preserve"> </w:t>
      </w:r>
      <w:r w:rsidRPr="00664A1D">
        <w:rPr>
          <w:sz w:val="22"/>
          <w:szCs w:val="22"/>
        </w:rPr>
        <w:t>ეტაპ</w:t>
      </w:r>
      <w:r w:rsidR="0099339E" w:rsidRPr="00664A1D">
        <w:rPr>
          <w:sz w:val="22"/>
          <w:szCs w:val="22"/>
          <w:lang w:val="ka-GE"/>
        </w:rPr>
        <w:t>ებ</w:t>
      </w:r>
      <w:r w:rsidRPr="00664A1D">
        <w:rPr>
          <w:sz w:val="22"/>
          <w:szCs w:val="22"/>
        </w:rPr>
        <w:t xml:space="preserve">ზე მოსალოდნელია გარკვეული რაოდენობის სახიფათო და არასახიფათო ნარჩენების წარმოქმნა. </w:t>
      </w:r>
    </w:p>
    <w:p w:rsidR="0099339E" w:rsidRPr="00664A1D" w:rsidRDefault="0099339E" w:rsidP="00263440">
      <w:pPr>
        <w:pStyle w:val="Default"/>
        <w:ind w:left="-270" w:right="369"/>
        <w:jc w:val="both"/>
        <w:rPr>
          <w:sz w:val="22"/>
          <w:szCs w:val="22"/>
          <w:lang w:val="ka-GE"/>
        </w:rPr>
      </w:pPr>
      <w:r w:rsidRPr="00664A1D">
        <w:rPr>
          <w:sz w:val="22"/>
          <w:szCs w:val="22"/>
          <w:u w:val="single"/>
          <w:lang w:val="ka-GE"/>
        </w:rPr>
        <w:t>მოწყობის ეტაპზე</w:t>
      </w:r>
      <w:r w:rsidRPr="00664A1D">
        <w:rPr>
          <w:sz w:val="22"/>
          <w:szCs w:val="22"/>
          <w:lang w:val="ka-GE"/>
        </w:rPr>
        <w:t xml:space="preserve"> წარმოიქმნება ინერტული და საყოფაცხოვრებო ნარჩენები.</w:t>
      </w:r>
      <w:r w:rsidR="006B30E3">
        <w:rPr>
          <w:sz w:val="22"/>
          <w:szCs w:val="22"/>
          <w:lang w:val="ka-GE"/>
        </w:rPr>
        <w:t xml:space="preserve"> </w:t>
      </w:r>
    </w:p>
    <w:p w:rsidR="002360A6" w:rsidRPr="00664A1D" w:rsidRDefault="002360A6" w:rsidP="00263440">
      <w:pPr>
        <w:pStyle w:val="Default"/>
        <w:ind w:left="-270" w:right="369"/>
        <w:jc w:val="both"/>
        <w:rPr>
          <w:sz w:val="22"/>
          <w:szCs w:val="22"/>
          <w:lang w:val="ka-GE"/>
        </w:rPr>
      </w:pPr>
      <w:r w:rsidRPr="00664A1D">
        <w:rPr>
          <w:sz w:val="22"/>
          <w:szCs w:val="22"/>
        </w:rPr>
        <w:t>ინერტული ნარჩენები</w:t>
      </w:r>
      <w:r w:rsidR="0099339E" w:rsidRPr="00664A1D">
        <w:rPr>
          <w:sz w:val="22"/>
          <w:szCs w:val="22"/>
          <w:lang w:val="ka-GE"/>
        </w:rPr>
        <w:t xml:space="preserve">ს წარმოქმნას </w:t>
      </w:r>
      <w:r w:rsidR="006B30E3">
        <w:rPr>
          <w:sz w:val="22"/>
          <w:szCs w:val="22"/>
          <w:lang w:val="ka-GE"/>
        </w:rPr>
        <w:t>ა</w:t>
      </w:r>
      <w:r w:rsidR="0099339E" w:rsidRPr="00664A1D">
        <w:rPr>
          <w:sz w:val="22"/>
          <w:szCs w:val="22"/>
          <w:lang w:val="ka-GE"/>
        </w:rPr>
        <w:t>დგილი ექნება წერტილოვანი საძირკვლების მოწყობის შემდგომ წარმოქმნილი ნარჩენების სახით, დაახლოებით 1,</w:t>
      </w:r>
      <w:r w:rsidR="006B30E3">
        <w:rPr>
          <w:sz w:val="22"/>
          <w:szCs w:val="22"/>
          <w:lang w:val="ka-GE"/>
        </w:rPr>
        <w:t>0</w:t>
      </w:r>
      <w:r w:rsidR="0099339E" w:rsidRPr="00664A1D">
        <w:rPr>
          <w:sz w:val="22"/>
          <w:szCs w:val="22"/>
          <w:lang w:val="ka-GE"/>
        </w:rPr>
        <w:t>-</w:t>
      </w:r>
      <w:r w:rsidR="006B30E3">
        <w:rPr>
          <w:sz w:val="22"/>
          <w:szCs w:val="22"/>
          <w:lang w:val="ka-GE"/>
        </w:rPr>
        <w:t>1,5</w:t>
      </w:r>
      <w:r w:rsidR="0099339E" w:rsidRPr="00664A1D">
        <w:rPr>
          <w:sz w:val="22"/>
          <w:szCs w:val="22"/>
          <w:lang w:val="ka-GE"/>
        </w:rPr>
        <w:t>მ</w:t>
      </w:r>
      <w:r w:rsidR="0099339E" w:rsidRPr="00664A1D">
        <w:rPr>
          <w:sz w:val="22"/>
          <w:szCs w:val="22"/>
          <w:vertAlign w:val="superscript"/>
          <w:lang w:val="ka-GE"/>
        </w:rPr>
        <w:t>3</w:t>
      </w:r>
      <w:r w:rsidR="0099339E" w:rsidRPr="00664A1D">
        <w:rPr>
          <w:sz w:val="22"/>
          <w:szCs w:val="22"/>
          <w:lang w:val="ka-GE"/>
        </w:rPr>
        <w:t>-ის ოდენობით. აღნიშნული ნარჩენი (</w:t>
      </w:r>
      <w:r w:rsidR="0099339E" w:rsidRPr="00664A1D">
        <w:rPr>
          <w:sz w:val="22"/>
          <w:szCs w:val="22"/>
        </w:rPr>
        <w:t>ძირითადად ღორღის შემცველი ფენა)</w:t>
      </w:r>
      <w:r w:rsidR="0099339E" w:rsidRPr="00664A1D">
        <w:rPr>
          <w:sz w:val="22"/>
          <w:szCs w:val="22"/>
          <w:lang w:val="ka-GE"/>
        </w:rPr>
        <w:t xml:space="preserve"> </w:t>
      </w:r>
      <w:r w:rsidR="0099339E" w:rsidRPr="00664A1D">
        <w:rPr>
          <w:sz w:val="22"/>
          <w:szCs w:val="22"/>
        </w:rPr>
        <w:t>გამოყენებული</w:t>
      </w:r>
      <w:r w:rsidR="0099339E" w:rsidRPr="00664A1D">
        <w:rPr>
          <w:sz w:val="22"/>
          <w:szCs w:val="22"/>
          <w:lang w:val="ka-GE"/>
        </w:rPr>
        <w:t xml:space="preserve"> იქნება ტერიტორიაზე არსებული ბუნებრივი ჩაღრმავებეის შესავსებად.</w:t>
      </w:r>
    </w:p>
    <w:p w:rsidR="0099339E" w:rsidRPr="00664A1D" w:rsidRDefault="0099339E" w:rsidP="00263440">
      <w:pPr>
        <w:pStyle w:val="Default"/>
        <w:ind w:left="-270" w:right="369"/>
        <w:jc w:val="both"/>
        <w:rPr>
          <w:sz w:val="22"/>
          <w:szCs w:val="22"/>
          <w:lang w:val="ka-GE"/>
        </w:rPr>
      </w:pPr>
      <w:r w:rsidRPr="00664A1D">
        <w:rPr>
          <w:sz w:val="22"/>
          <w:szCs w:val="22"/>
        </w:rPr>
        <w:t>საყოფაცხოვრებო ნარჩენები განთავსდ</w:t>
      </w:r>
      <w:r w:rsidR="00902AF9" w:rsidRPr="00664A1D">
        <w:rPr>
          <w:sz w:val="22"/>
          <w:szCs w:val="22"/>
          <w:lang w:val="ka-GE"/>
        </w:rPr>
        <w:t>ე</w:t>
      </w:r>
      <w:r w:rsidRPr="00664A1D">
        <w:rPr>
          <w:sz w:val="22"/>
          <w:szCs w:val="22"/>
          <w:lang w:val="ka-GE"/>
        </w:rPr>
        <w:t>ბა</w:t>
      </w:r>
      <w:r w:rsidRPr="00664A1D">
        <w:rPr>
          <w:sz w:val="22"/>
          <w:szCs w:val="22"/>
        </w:rPr>
        <w:t xml:space="preserve"> </w:t>
      </w:r>
      <w:r w:rsidRPr="00664A1D">
        <w:rPr>
          <w:sz w:val="22"/>
          <w:szCs w:val="22"/>
          <w:lang w:val="ka-GE"/>
        </w:rPr>
        <w:t>მუნიციპალურ</w:t>
      </w:r>
      <w:r w:rsidRPr="00664A1D">
        <w:rPr>
          <w:sz w:val="22"/>
          <w:szCs w:val="22"/>
        </w:rPr>
        <w:t xml:space="preserve"> ნაგავსაყრელზე; </w:t>
      </w:r>
    </w:p>
    <w:p w:rsidR="00902AF9" w:rsidRPr="00664A1D" w:rsidRDefault="00902AF9" w:rsidP="00263440">
      <w:pPr>
        <w:autoSpaceDE w:val="0"/>
        <w:autoSpaceDN w:val="0"/>
        <w:adjustRightInd w:val="0"/>
        <w:spacing w:after="0" w:line="240" w:lineRule="auto"/>
        <w:ind w:left="-270" w:right="369"/>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u w:val="single"/>
          <w:lang w:val="ka-GE"/>
        </w:rPr>
        <w:t>ექსპლუატაციის ეტაპზე</w:t>
      </w:r>
      <w:r w:rsidRPr="00664A1D">
        <w:rPr>
          <w:rFonts w:ascii="Sylfaen" w:hAnsi="Sylfaen" w:cs="Sylfaen"/>
          <w:color w:val="000000"/>
          <w:lang w:val="ka-GE"/>
        </w:rPr>
        <w:t xml:space="preserve"> ადგილი ექნება  </w:t>
      </w:r>
      <w:r w:rsidR="00557EF0" w:rsidRPr="00664A1D">
        <w:rPr>
          <w:rFonts w:ascii="Sylfaen" w:hAnsi="Sylfaen" w:cs="Sylfaen"/>
          <w:color w:val="000000"/>
          <w:lang w:val="ka-GE"/>
        </w:rPr>
        <w:t xml:space="preserve">არასახიფათო(ინერტული ნარჩენები, </w:t>
      </w:r>
      <w:r w:rsidR="00F54693" w:rsidRPr="00664A1D">
        <w:rPr>
          <w:rFonts w:ascii="Sylfaen" w:hAnsi="Sylfaen" w:cs="Sylfaen"/>
          <w:color w:val="000000"/>
          <w:lang w:val="ka-GE"/>
        </w:rPr>
        <w:t>შავი ლითონი</w:t>
      </w:r>
      <w:r w:rsidR="00557EF0" w:rsidRPr="00664A1D">
        <w:rPr>
          <w:rFonts w:ascii="Sylfaen" w:hAnsi="Sylfaen" w:cs="Sylfaen"/>
          <w:color w:val="000000"/>
          <w:lang w:val="ka-GE"/>
        </w:rPr>
        <w:t>)</w:t>
      </w:r>
      <w:r w:rsidRPr="00664A1D">
        <w:rPr>
          <w:rFonts w:ascii="Sylfaen" w:hAnsi="Sylfaen" w:cs="Sylfaen"/>
          <w:color w:val="000000"/>
          <w:lang w:val="ka-GE"/>
        </w:rPr>
        <w:t xml:space="preserve">, საყოფაცხოვრებო და სახიფათო კლასის ნარჩენების წარმოქმნას. </w:t>
      </w:r>
    </w:p>
    <w:p w:rsidR="00557EF0" w:rsidRPr="00664A1D" w:rsidRDefault="003A170C" w:rsidP="00263440">
      <w:pPr>
        <w:autoSpaceDE w:val="0"/>
        <w:autoSpaceDN w:val="0"/>
        <w:adjustRightInd w:val="0"/>
        <w:spacing w:after="0" w:line="240" w:lineRule="auto"/>
        <w:ind w:left="-270" w:right="369"/>
        <w:contextualSpacing/>
        <w:jc w:val="both"/>
        <w:rPr>
          <w:rFonts w:ascii="Sylfaen" w:eastAsia="Times New Roman" w:hAnsi="Sylfaen" w:cs="Times New Roman"/>
          <w:lang w:val="ka-GE"/>
        </w:rPr>
      </w:pPr>
      <w:r w:rsidRPr="00664A1D">
        <w:rPr>
          <w:rFonts w:ascii="Sylfaen" w:hAnsi="Sylfaen" w:cs="Sylfaen"/>
          <w:color w:val="000000"/>
          <w:lang w:val="ka-GE"/>
        </w:rPr>
        <w:t xml:space="preserve">     </w:t>
      </w:r>
      <w:r w:rsidR="00902AF9" w:rsidRPr="00664A1D">
        <w:rPr>
          <w:rFonts w:ascii="Sylfaen" w:hAnsi="Sylfaen" w:cs="Sylfaen"/>
          <w:color w:val="000000"/>
          <w:lang w:val="ka-GE"/>
        </w:rPr>
        <w:t>საწარმოს ინერტული ნარჩენებია</w:t>
      </w:r>
      <w:r w:rsidRPr="00664A1D">
        <w:rPr>
          <w:rFonts w:ascii="Sylfaen" w:hAnsi="Sylfaen" w:cs="Sylfaen"/>
          <w:color w:val="000000"/>
          <w:lang w:val="ka-GE"/>
        </w:rPr>
        <w:t>:</w:t>
      </w:r>
      <w:r w:rsidR="00902AF9" w:rsidRPr="00664A1D">
        <w:rPr>
          <w:rFonts w:ascii="Sylfaen" w:hAnsi="Sylfaen" w:cs="Sylfaen"/>
          <w:color w:val="000000"/>
          <w:lang w:val="ka-GE"/>
        </w:rPr>
        <w:t xml:space="preserve"> ცემენტის საფქვავზე დამონტაჟებული აირგამწმენდი დანადგარის შემკრებ ბუნკერში დაგროვილი მტვერი (მყარი ნაწილაკები) რომელიც ავტომატურად კონვეიერის საშუალებით ბრუნდება წარმოებაში;</w:t>
      </w:r>
    </w:p>
    <w:p w:rsidR="008B1BCA" w:rsidRDefault="003A170C" w:rsidP="008B1BCA">
      <w:pPr>
        <w:pStyle w:val="Default"/>
        <w:ind w:left="-270" w:right="369"/>
        <w:jc w:val="both"/>
        <w:rPr>
          <w:rFonts w:eastAsia="Times New Roman"/>
          <w:sz w:val="22"/>
          <w:szCs w:val="22"/>
          <w:lang w:val="ka-GE" w:eastAsia="ka-GE"/>
        </w:rPr>
      </w:pPr>
      <w:r w:rsidRPr="00664A1D">
        <w:rPr>
          <w:sz w:val="22"/>
          <w:szCs w:val="22"/>
          <w:lang w:val="ka-GE"/>
        </w:rPr>
        <w:t xml:space="preserve">    </w:t>
      </w:r>
      <w:r w:rsidR="00F54693" w:rsidRPr="00664A1D">
        <w:rPr>
          <w:sz w:val="22"/>
          <w:szCs w:val="22"/>
          <w:lang w:val="ka-GE"/>
        </w:rPr>
        <w:t>შავი ლითონი</w:t>
      </w:r>
      <w:r w:rsidR="00557EF0" w:rsidRPr="00664A1D">
        <w:rPr>
          <w:sz w:val="22"/>
          <w:szCs w:val="22"/>
          <w:lang w:val="ka-GE"/>
        </w:rPr>
        <w:t xml:space="preserve"> </w:t>
      </w:r>
      <w:r w:rsidR="00F54693" w:rsidRPr="00664A1D">
        <w:rPr>
          <w:sz w:val="22"/>
          <w:szCs w:val="22"/>
          <w:lang w:val="ka-GE"/>
        </w:rPr>
        <w:t>წარმოიქმნება</w:t>
      </w:r>
      <w:r w:rsidR="00557EF0" w:rsidRPr="00664A1D">
        <w:rPr>
          <w:sz w:val="22"/>
          <w:szCs w:val="22"/>
          <w:lang w:val="ka-GE"/>
        </w:rPr>
        <w:t xml:space="preserve">  დანადგარების   ნაწილების შეცვლისას </w:t>
      </w:r>
      <w:r w:rsidR="00F54693" w:rsidRPr="00664A1D">
        <w:rPr>
          <w:sz w:val="22"/>
          <w:szCs w:val="22"/>
          <w:lang w:val="ka-GE"/>
        </w:rPr>
        <w:t xml:space="preserve">მათი მწყობრიდან გამოსვლის ან </w:t>
      </w:r>
      <w:r w:rsidR="00557EF0" w:rsidRPr="00664A1D">
        <w:rPr>
          <w:sz w:val="22"/>
          <w:szCs w:val="22"/>
          <w:lang w:val="ka-GE"/>
        </w:rPr>
        <w:t xml:space="preserve"> ექსპლუატაციის ვადის ამოწურვის  </w:t>
      </w:r>
      <w:r w:rsidR="00F54693" w:rsidRPr="00664A1D">
        <w:rPr>
          <w:sz w:val="22"/>
          <w:szCs w:val="22"/>
          <w:lang w:val="ka-GE"/>
        </w:rPr>
        <w:t xml:space="preserve">შემთხვევაში. </w:t>
      </w:r>
      <w:r w:rsidR="00F54693" w:rsidRPr="00664A1D">
        <w:rPr>
          <w:rFonts w:eastAsia="Times New Roman"/>
          <w:sz w:val="22"/>
          <w:szCs w:val="22"/>
          <w:lang w:val="ka-GE" w:eastAsia="ka-GE"/>
        </w:rPr>
        <w:t>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w:t>
      </w:r>
    </w:p>
    <w:p w:rsidR="008B1BCA" w:rsidRPr="008B1BCA" w:rsidRDefault="008B1BCA" w:rsidP="008B1BCA">
      <w:pPr>
        <w:pStyle w:val="Default"/>
        <w:ind w:left="-270" w:right="369"/>
        <w:jc w:val="both"/>
        <w:rPr>
          <w:rFonts w:eastAsia="Times New Roman"/>
          <w:sz w:val="22"/>
          <w:szCs w:val="22"/>
          <w:lang w:val="ka-GE" w:eastAsia="ka-GE"/>
        </w:rPr>
      </w:pPr>
      <w:r>
        <w:rPr>
          <w:rFonts w:eastAsia="Times New Roman"/>
          <w:sz w:val="22"/>
          <w:szCs w:val="22"/>
          <w:lang w:val="ka-GE" w:eastAsia="ka-GE"/>
        </w:rPr>
        <w:t xml:space="preserve">  </w:t>
      </w:r>
      <w:r w:rsidRPr="008B1BCA">
        <w:rPr>
          <w:sz w:val="22"/>
          <w:szCs w:val="22"/>
          <w:lang w:val="ka-GE"/>
        </w:rPr>
        <w:t>იმის გათვალისწინებით, რომ ერთ მომუშავეზე წლის განმავლობაში საშუალოდ წარმოიქმნება 0,73 მ</w:t>
      </w:r>
      <w:r w:rsidRPr="008B1BCA">
        <w:rPr>
          <w:position w:val="8"/>
          <w:sz w:val="22"/>
          <w:szCs w:val="22"/>
          <w:vertAlign w:val="superscript"/>
          <w:lang w:val="ka-GE"/>
        </w:rPr>
        <w:t xml:space="preserve">3 </w:t>
      </w:r>
      <w:r w:rsidRPr="008B1BCA">
        <w:rPr>
          <w:sz w:val="22"/>
          <w:szCs w:val="22"/>
          <w:lang w:val="ka-GE"/>
        </w:rPr>
        <w:t xml:space="preserve">მყარი საყოფაცხოვრებო ნარჩენი, საწარმოში  ყოველწლიურად წარმოიქმნება: </w:t>
      </w:r>
    </w:p>
    <w:p w:rsidR="008B1BCA" w:rsidRPr="008B1BCA" w:rsidRDefault="008B1BCA" w:rsidP="008B1BCA">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10</w:t>
      </w:r>
      <w:r w:rsidRPr="008B1BCA">
        <w:rPr>
          <w:rFonts w:ascii="Sylfaen" w:hAnsi="Sylfaen" w:cs="Sylfaen"/>
          <w:color w:val="000000"/>
          <w:lang w:val="ka-GE"/>
        </w:rPr>
        <w:t xml:space="preserve">  x 0,73 = </w:t>
      </w:r>
      <w:r>
        <w:rPr>
          <w:rFonts w:ascii="Sylfaen" w:hAnsi="Sylfaen" w:cs="Sylfaen"/>
          <w:color w:val="000000"/>
          <w:lang w:val="ka-GE"/>
        </w:rPr>
        <w:t>7,3</w:t>
      </w:r>
      <w:r w:rsidRPr="008B1BCA">
        <w:rPr>
          <w:rFonts w:ascii="Sylfaen" w:hAnsi="Sylfaen" w:cs="Sylfaen"/>
          <w:color w:val="000000"/>
          <w:lang w:val="ka-GE"/>
        </w:rPr>
        <w:t xml:space="preserve"> მ</w:t>
      </w:r>
      <w:r w:rsidRPr="008B1BCA">
        <w:rPr>
          <w:rFonts w:ascii="Sylfaen" w:hAnsi="Sylfaen" w:cs="Sylfaen"/>
          <w:color w:val="000000"/>
          <w:position w:val="8"/>
          <w:vertAlign w:val="superscript"/>
          <w:lang w:val="ka-GE"/>
        </w:rPr>
        <w:t>3</w:t>
      </w:r>
      <w:r w:rsidRPr="008B1BCA">
        <w:rPr>
          <w:rFonts w:ascii="Sylfaen" w:hAnsi="Sylfaen" w:cs="Sylfaen"/>
          <w:color w:val="000000"/>
          <w:lang w:val="ka-GE"/>
        </w:rPr>
        <w:t>/წელ  საყოფაცხოვრებო ნარჩენი</w:t>
      </w:r>
      <w:r>
        <w:rPr>
          <w:rFonts w:ascii="Sylfaen" w:hAnsi="Sylfaen" w:cs="Sylfaen"/>
          <w:color w:val="000000"/>
          <w:lang w:val="ka-GE"/>
        </w:rPr>
        <w:t>.</w:t>
      </w:r>
    </w:p>
    <w:p w:rsidR="008B1BCA" w:rsidRPr="008B1BCA" w:rsidRDefault="008B1BCA" w:rsidP="008B1BCA">
      <w:pPr>
        <w:pStyle w:val="Default"/>
        <w:ind w:left="-270" w:right="369"/>
        <w:jc w:val="both"/>
        <w:rPr>
          <w:rFonts w:eastAsia="Times New Roman"/>
          <w:sz w:val="22"/>
          <w:szCs w:val="22"/>
          <w:lang w:val="ka-GE" w:eastAsia="ka-GE"/>
        </w:rPr>
      </w:pPr>
      <w:r w:rsidRPr="008B1BCA">
        <w:rPr>
          <w:sz w:val="22"/>
          <w:szCs w:val="22"/>
          <w:lang w:val="ka-GE"/>
        </w:rPr>
        <w:t>საყოფაცხოვრებო ნარჩენების შეგროვება მოხდება მათთვის სპეციალურად განკუთვნილ კონტეინერებში</w:t>
      </w:r>
      <w:r>
        <w:rPr>
          <w:sz w:val="22"/>
          <w:szCs w:val="22"/>
          <w:lang w:val="ka-GE"/>
        </w:rPr>
        <w:t xml:space="preserve">, რომელიც შემდგომ </w:t>
      </w:r>
      <w:r w:rsidRPr="00664A1D">
        <w:rPr>
          <w:sz w:val="22"/>
          <w:szCs w:val="22"/>
        </w:rPr>
        <w:t>ნარჩენები განთავსდ</w:t>
      </w:r>
      <w:r w:rsidRPr="00664A1D">
        <w:rPr>
          <w:sz w:val="22"/>
          <w:szCs w:val="22"/>
          <w:lang w:val="ka-GE"/>
        </w:rPr>
        <w:t>ება</w:t>
      </w:r>
      <w:r w:rsidRPr="00664A1D">
        <w:rPr>
          <w:sz w:val="22"/>
          <w:szCs w:val="22"/>
        </w:rPr>
        <w:t xml:space="preserve"> </w:t>
      </w:r>
      <w:r w:rsidRPr="00664A1D">
        <w:rPr>
          <w:sz w:val="22"/>
          <w:szCs w:val="22"/>
          <w:lang w:val="ka-GE"/>
        </w:rPr>
        <w:t>მუნიციპალურ</w:t>
      </w:r>
      <w:r w:rsidRPr="00664A1D">
        <w:rPr>
          <w:sz w:val="22"/>
          <w:szCs w:val="22"/>
        </w:rPr>
        <w:t xml:space="preserve"> ნაგავსაყრელზე;</w:t>
      </w:r>
    </w:p>
    <w:p w:rsidR="00F54693" w:rsidRPr="00664A1D" w:rsidRDefault="00F54693" w:rsidP="00263440">
      <w:pPr>
        <w:pStyle w:val="Default"/>
        <w:ind w:left="-270" w:right="369"/>
        <w:jc w:val="both"/>
        <w:rPr>
          <w:sz w:val="22"/>
          <w:szCs w:val="22"/>
          <w:lang w:val="ka-GE"/>
        </w:rPr>
      </w:pPr>
      <w:r w:rsidRPr="00664A1D">
        <w:rPr>
          <w:sz w:val="22"/>
          <w:szCs w:val="22"/>
          <w:lang w:val="ka-GE"/>
        </w:rPr>
        <w:t>სახიფათო კლასის ნარჩენებია:</w:t>
      </w:r>
    </w:p>
    <w:p w:rsidR="00F54693" w:rsidRPr="00664A1D" w:rsidRDefault="00F54693" w:rsidP="00FC225D">
      <w:pPr>
        <w:numPr>
          <w:ilvl w:val="0"/>
          <w:numId w:val="60"/>
        </w:numPr>
        <w:autoSpaceDE w:val="0"/>
        <w:autoSpaceDN w:val="0"/>
        <w:adjustRightInd w:val="0"/>
        <w:spacing w:after="0" w:line="240" w:lineRule="auto"/>
        <w:ind w:left="270" w:right="369"/>
        <w:contextualSpacing/>
        <w:jc w:val="both"/>
        <w:rPr>
          <w:rFonts w:ascii="Sylfaen" w:hAnsi="Sylfaen" w:cs="Sylfaen"/>
          <w:color w:val="000000"/>
          <w:lang w:val="ka-GE"/>
        </w:rPr>
      </w:pPr>
      <w:r w:rsidRPr="00664A1D">
        <w:rPr>
          <w:rFonts w:ascii="Sylfaen" w:hAnsi="Sylfaen" w:cs="Sylfaen"/>
          <w:color w:val="000000"/>
          <w:lang w:val="ka-GE"/>
        </w:rPr>
        <w:t xml:space="preserve">სინთეტური მექანიკური დამუშავების ზეთები/ საპოხი მასალა 12 01 10* - 5კგ/წელ- D10; </w:t>
      </w:r>
    </w:p>
    <w:p w:rsidR="003A170C" w:rsidRPr="00664A1D" w:rsidRDefault="00F54693" w:rsidP="00FC225D">
      <w:pPr>
        <w:numPr>
          <w:ilvl w:val="0"/>
          <w:numId w:val="60"/>
        </w:numPr>
        <w:autoSpaceDE w:val="0"/>
        <w:autoSpaceDN w:val="0"/>
        <w:adjustRightInd w:val="0"/>
        <w:spacing w:after="0" w:line="240" w:lineRule="auto"/>
        <w:ind w:left="270" w:right="369"/>
        <w:contextualSpacing/>
        <w:jc w:val="both"/>
        <w:rPr>
          <w:rFonts w:ascii="Sylfaen" w:hAnsi="Sylfaen"/>
          <w:lang w:val="ka-GE"/>
        </w:rPr>
      </w:pPr>
      <w:r w:rsidRPr="00664A1D">
        <w:rPr>
          <w:rFonts w:ascii="Sylfaen" w:hAnsi="Sylfaen" w:cs="Sylfaen"/>
          <w:color w:val="000000"/>
          <w:lang w:val="ka-GE"/>
        </w:rPr>
        <w:t xml:space="preserve">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w:t>
      </w:r>
      <w:r w:rsidR="00263440" w:rsidRPr="00664A1D">
        <w:rPr>
          <w:rFonts w:ascii="Sylfaen" w:hAnsi="Sylfaen" w:cs="Sylfaen"/>
          <w:color w:val="000000"/>
          <w:lang w:val="ka-GE"/>
        </w:rPr>
        <w:t>1</w:t>
      </w:r>
      <w:r w:rsidRPr="00664A1D">
        <w:rPr>
          <w:rFonts w:ascii="Sylfaen" w:hAnsi="Sylfaen" w:cs="Sylfaen"/>
          <w:color w:val="000000"/>
          <w:lang w:val="ka-GE"/>
        </w:rPr>
        <w:t>კგ/წელ  - D1</w:t>
      </w:r>
      <w:r w:rsidR="003A170C" w:rsidRPr="00664A1D">
        <w:rPr>
          <w:rFonts w:ascii="Sylfaen" w:hAnsi="Sylfaen" w:cs="Sylfaen"/>
          <w:color w:val="000000"/>
          <w:lang w:val="ka-GE"/>
        </w:rPr>
        <w:t>.</w:t>
      </w:r>
    </w:p>
    <w:p w:rsidR="008B1BCA" w:rsidRDefault="00F54693" w:rsidP="008B1BCA">
      <w:pPr>
        <w:autoSpaceDE w:val="0"/>
        <w:autoSpaceDN w:val="0"/>
        <w:adjustRightInd w:val="0"/>
        <w:spacing w:after="0" w:line="240" w:lineRule="auto"/>
        <w:ind w:left="-360" w:right="369"/>
        <w:jc w:val="both"/>
        <w:rPr>
          <w:rFonts w:ascii="Sylfaen" w:hAnsi="Sylfaen" w:cs="Sylfaen"/>
          <w:color w:val="000000"/>
          <w:lang w:val="ka-GE"/>
        </w:rPr>
      </w:pPr>
      <w:r w:rsidRPr="00664A1D">
        <w:rPr>
          <w:rFonts w:ascii="Sylfaen" w:hAnsi="Sylfaen"/>
        </w:rPr>
        <w:t xml:space="preserve">სახიფათო ნარჩენების დროებითი განთავსებისათვის </w:t>
      </w:r>
      <w:r w:rsidRPr="00664A1D">
        <w:rPr>
          <w:rFonts w:ascii="Sylfaen" w:hAnsi="Sylfaen"/>
          <w:lang w:val="ka-GE"/>
        </w:rPr>
        <w:t xml:space="preserve">ტერიტორიაზე დახურულ ნაგებობაში </w:t>
      </w:r>
      <w:r w:rsidR="00263440" w:rsidRPr="00664A1D">
        <w:rPr>
          <w:rFonts w:ascii="Sylfaen" w:hAnsi="Sylfaen"/>
          <w:lang w:val="ka-GE"/>
        </w:rPr>
        <w:t>დაიდგმევა</w:t>
      </w:r>
      <w:r w:rsidRPr="00664A1D">
        <w:rPr>
          <w:rFonts w:ascii="Sylfaen" w:hAnsi="Sylfaen"/>
        </w:rPr>
        <w:t xml:space="preserve"> სპეციალური მარკირების მქონე ჰერმეტული კონტეინერები</w:t>
      </w:r>
      <w:r w:rsidRPr="00664A1D">
        <w:rPr>
          <w:rFonts w:ascii="Sylfaen" w:hAnsi="Sylfaen"/>
          <w:lang w:val="ka-GE"/>
        </w:rPr>
        <w:t>.</w:t>
      </w:r>
      <w:r w:rsidRPr="00664A1D">
        <w:rPr>
          <w:rFonts w:ascii="Sylfaen" w:hAnsi="Sylfaen"/>
        </w:rPr>
        <w:t xml:space="preserve"> </w:t>
      </w:r>
      <w:r w:rsidRPr="00664A1D">
        <w:rPr>
          <w:rFonts w:ascii="Sylfaen" w:hAnsi="Sylfaen"/>
          <w:lang w:val="ka-GE"/>
        </w:rPr>
        <w:t xml:space="preserve">აღნიშნული ნარჩენები </w:t>
      </w:r>
      <w:r w:rsidRPr="00664A1D">
        <w:rPr>
          <w:rFonts w:ascii="Sylfaen" w:hAnsi="Sylfaen" w:cs="Sylfaen"/>
          <w:color w:val="000000"/>
        </w:rPr>
        <w:t>შესაბამის ხელშეკრულების საფუძველზე გადაეცემა იმ კომპანიებს</w:t>
      </w:r>
      <w:r w:rsidR="006B7AB5" w:rsidRPr="00664A1D">
        <w:rPr>
          <w:rFonts w:ascii="Sylfaen" w:hAnsi="Sylfaen" w:cs="Sylfaen"/>
          <w:color w:val="000000"/>
          <w:lang w:val="ka-GE"/>
        </w:rPr>
        <w:t>,</w:t>
      </w:r>
      <w:r w:rsidRPr="00664A1D">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5204D2" w:rsidRPr="00664A1D" w:rsidRDefault="005204D2" w:rsidP="008B1BCA">
      <w:pPr>
        <w:autoSpaceDE w:val="0"/>
        <w:autoSpaceDN w:val="0"/>
        <w:adjustRightInd w:val="0"/>
        <w:spacing w:after="0" w:line="240" w:lineRule="auto"/>
        <w:ind w:left="-360" w:right="369"/>
        <w:jc w:val="both"/>
        <w:rPr>
          <w:rFonts w:eastAsia="Times New Roman"/>
          <w:lang w:val="ka-GE" w:eastAsia="ru-RU"/>
        </w:rPr>
      </w:pPr>
      <w:r w:rsidRPr="00664A1D">
        <w:rPr>
          <w:rFonts w:ascii="Sylfaen" w:hAnsi="Sylfaen" w:cs="Sylfaen"/>
        </w:rPr>
        <w:t>შემარბილებელი</w:t>
      </w:r>
      <w:r w:rsidRPr="00664A1D">
        <w:t xml:space="preserve"> </w:t>
      </w:r>
      <w:r w:rsidRPr="00664A1D">
        <w:rPr>
          <w:rFonts w:ascii="Sylfaen" w:hAnsi="Sylfaen" w:cs="Sylfaen"/>
        </w:rPr>
        <w:t>ღონისძიებები</w:t>
      </w:r>
      <w:r w:rsidR="003A170C" w:rsidRPr="00664A1D">
        <w:rPr>
          <w:lang w:val="ka-GE"/>
        </w:rPr>
        <w:t>:</w:t>
      </w:r>
    </w:p>
    <w:p w:rsidR="005204D2" w:rsidRPr="005204D2" w:rsidRDefault="005204D2" w:rsidP="008B1BCA">
      <w:pPr>
        <w:numPr>
          <w:ilvl w:val="0"/>
          <w:numId w:val="59"/>
        </w:numPr>
        <w:spacing w:after="0"/>
        <w:ind w:left="270" w:right="369"/>
        <w:contextualSpacing/>
        <w:jc w:val="both"/>
        <w:rPr>
          <w:rFonts w:ascii="Sylfaen" w:eastAsia="Times New Roman" w:hAnsi="Sylfaen" w:cs="Times New Roman"/>
          <w:lang w:val="ka-GE" w:eastAsia="ru-RU"/>
        </w:rPr>
      </w:pPr>
      <w:r w:rsidRPr="005204D2">
        <w:rPr>
          <w:rFonts w:ascii="Sylfaen" w:eastAsia="Times New Roman" w:hAnsi="Sylfaen" w:cs="Sylfaen"/>
          <w:lang w:val="ru-RU" w:eastAsia="ru-RU"/>
        </w:rPr>
        <w:t>სპეციალური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კონტეინერები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განლგებული</w:t>
      </w:r>
      <w:r w:rsidRPr="005204D2">
        <w:rPr>
          <w:rFonts w:ascii="Sylfaen" w:eastAsia="Times New Roman" w:hAnsi="Sylfaen" w:cs="Sylfaen"/>
          <w:lang w:val="ka-GE" w:eastAsia="ru-RU"/>
        </w:rPr>
        <w:t xml:space="preserve"> </w:t>
      </w:r>
      <w:r w:rsidRPr="005204D2">
        <w:rPr>
          <w:rFonts w:ascii="Sylfaen" w:eastAsia="Times New Roman" w:hAnsi="Sylfaen" w:cs="Times New Roman"/>
          <w:lang w:val="ka-GE" w:eastAsia="ru-RU"/>
        </w:rPr>
        <w:t xml:space="preserve">იქნება </w:t>
      </w:r>
      <w:r w:rsidRPr="005204D2">
        <w:rPr>
          <w:rFonts w:ascii="Sylfaen" w:eastAsia="Times New Roman" w:hAnsi="Sylfaen" w:cs="Sylfaen"/>
          <w:lang w:val="ru-RU" w:eastAsia="ru-RU"/>
        </w:rPr>
        <w:t>ნარჩენების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წარმოქმნის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უბანთან</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ახლოს</w:t>
      </w:r>
      <w:r w:rsidRPr="005204D2">
        <w:rPr>
          <w:rFonts w:ascii="Sylfaen" w:eastAsia="Times New Roman" w:hAnsi="Sylfaen" w:cs="Times New Roman"/>
          <w:lang w:val="ka-GE" w:eastAsia="ru-RU"/>
        </w:rPr>
        <w:t>;</w:t>
      </w:r>
      <w:r w:rsidRPr="005204D2">
        <w:rPr>
          <w:rFonts w:ascii="Sylfaen" w:eastAsia="Times New Roman" w:hAnsi="Sylfaen" w:cs="Times New Roman"/>
          <w:lang w:val="ru-RU" w:eastAsia="ru-RU"/>
        </w:rPr>
        <w:t xml:space="preserve"> </w:t>
      </w:r>
    </w:p>
    <w:p w:rsidR="005204D2" w:rsidRPr="005204D2" w:rsidRDefault="005204D2" w:rsidP="00FC225D">
      <w:pPr>
        <w:numPr>
          <w:ilvl w:val="0"/>
          <w:numId w:val="59"/>
        </w:numPr>
        <w:spacing w:after="0"/>
        <w:ind w:left="270" w:right="369"/>
        <w:contextualSpacing/>
        <w:jc w:val="both"/>
        <w:rPr>
          <w:rFonts w:ascii="Sylfaen" w:eastAsia="Times New Roman" w:hAnsi="Sylfaen" w:cs="Times New Roman"/>
          <w:lang w:val="ka-GE" w:eastAsia="ru-RU"/>
        </w:rPr>
      </w:pPr>
      <w:r w:rsidRPr="005204D2">
        <w:rPr>
          <w:rFonts w:ascii="Sylfaen" w:eastAsia="Times New Roman" w:hAnsi="Sylfaen" w:cs="Sylfaen"/>
          <w:lang w:val="ru-RU" w:eastAsia="ru-RU"/>
        </w:rPr>
        <w:t>ობიექტზე</w:t>
      </w:r>
      <w:r w:rsidRPr="005204D2">
        <w:rPr>
          <w:rFonts w:ascii="Sylfaen" w:eastAsia="Times New Roman" w:hAnsi="Sylfaen" w:cs="Sylfaen"/>
          <w:lang w:val="ka-GE" w:eastAsia="ru-RU"/>
        </w:rPr>
        <w:t xml:space="preserve"> დაიდგმება </w:t>
      </w:r>
      <w:r w:rsidRPr="005204D2">
        <w:rPr>
          <w:rFonts w:ascii="Sylfaen" w:eastAsia="Times New Roman" w:hAnsi="Sylfaen" w:cs="Sylfaen"/>
          <w:lang w:val="ru-RU" w:eastAsia="ru-RU"/>
        </w:rPr>
        <w:t>სპეციალური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ურნები</w:t>
      </w:r>
      <w:r w:rsidRPr="005204D2">
        <w:rPr>
          <w:rFonts w:ascii="Sylfaen" w:eastAsia="Times New Roman" w:hAnsi="Sylfaen" w:cs="Times New Roman"/>
          <w:lang w:val="ru-RU" w:eastAsia="ru-RU"/>
        </w:rPr>
        <w:t xml:space="preserve">, </w:t>
      </w:r>
      <w:r w:rsidRPr="005204D2">
        <w:rPr>
          <w:rFonts w:ascii="Sylfaen" w:eastAsia="Times New Roman" w:hAnsi="Sylfaen" w:cs="Sylfaen"/>
          <w:lang w:val="ru-RU" w:eastAsia="ru-RU"/>
        </w:rPr>
        <w:t>სადაც</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შესაძლებელი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გახდება</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ნარჩენების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სეპარაცია</w:t>
      </w:r>
      <w:r w:rsidRPr="005204D2">
        <w:rPr>
          <w:rFonts w:ascii="Sylfaen" w:eastAsia="Times New Roman" w:hAnsi="Sylfaen" w:cs="Sylfaen"/>
          <w:lang w:val="ka-GE" w:eastAsia="ru-RU"/>
        </w:rPr>
        <w:t>;</w:t>
      </w:r>
    </w:p>
    <w:p w:rsidR="005204D2" w:rsidRPr="00664A1D" w:rsidRDefault="005204D2" w:rsidP="00FC225D">
      <w:pPr>
        <w:numPr>
          <w:ilvl w:val="0"/>
          <w:numId w:val="59"/>
        </w:numPr>
        <w:spacing w:after="0"/>
        <w:ind w:left="270" w:right="369"/>
        <w:contextualSpacing/>
        <w:jc w:val="both"/>
        <w:rPr>
          <w:rFonts w:ascii="Sylfaen" w:eastAsia="Times New Roman" w:hAnsi="Sylfaen" w:cs="Times New Roman"/>
          <w:lang w:val="ka-GE" w:eastAsia="ru-RU"/>
        </w:rPr>
      </w:pPr>
      <w:r w:rsidRPr="005204D2">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r w:rsidRPr="00664A1D">
        <w:rPr>
          <w:rFonts w:ascii="Sylfaen" w:eastAsia="Times New Roman" w:hAnsi="Sylfaen" w:cs="Times New Roman"/>
          <w:lang w:val="ka-GE" w:eastAsia="ru-RU"/>
        </w:rPr>
        <w:t>;</w:t>
      </w:r>
    </w:p>
    <w:p w:rsidR="005204D2" w:rsidRPr="00664A1D" w:rsidRDefault="00C94D7A" w:rsidP="00FC225D">
      <w:pPr>
        <w:numPr>
          <w:ilvl w:val="0"/>
          <w:numId w:val="59"/>
        </w:numPr>
        <w:spacing w:after="0"/>
        <w:ind w:left="270" w:right="369"/>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ვიდრე</w:t>
      </w:r>
      <w:r w:rsidR="005204D2" w:rsidRPr="005204D2">
        <w:rPr>
          <w:rFonts w:ascii="Sylfaen" w:eastAsia="Times New Roman" w:hAnsi="Sylfaen" w:cs="Times New Roman"/>
          <w:lang w:val="ka-GE" w:eastAsia="ru-RU"/>
        </w:rPr>
        <w:t xml:space="preserve"> მოხდება  </w:t>
      </w:r>
      <w:r w:rsidR="005204D2" w:rsidRPr="005204D2">
        <w:rPr>
          <w:rFonts w:ascii="Sylfaen" w:eastAsia="Times New Roman" w:hAnsi="Sylfaen" w:cs="Sylfaen"/>
          <w:lang w:val="ru-RU" w:eastAsia="ru-RU"/>
        </w:rPr>
        <w:t>ნარჩენები</w:t>
      </w:r>
      <w:r w:rsidR="005204D2" w:rsidRPr="005204D2">
        <w:rPr>
          <w:rFonts w:ascii="Sylfaen" w:eastAsia="Times New Roman" w:hAnsi="Sylfaen" w:cs="Sylfaen"/>
          <w:lang w:val="ka-GE" w:eastAsia="ru-RU"/>
        </w:rPr>
        <w:t xml:space="preserve">ს </w:t>
      </w:r>
      <w:r w:rsidR="005204D2" w:rsidRPr="005204D2">
        <w:rPr>
          <w:rFonts w:ascii="Sylfaen" w:eastAsia="Times New Roman" w:hAnsi="Sylfaen" w:cs="Sylfaen"/>
          <w:lang w:val="ru-RU" w:eastAsia="ru-RU"/>
        </w:rPr>
        <w:t>დამუშავების</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განთავსების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ან</w:t>
      </w:r>
      <w:r w:rsidR="005204D2" w:rsidRPr="005204D2">
        <w:rPr>
          <w:rFonts w:ascii="Sylfaen" w:eastAsia="Times New Roman" w:hAnsi="Sylfaen" w:cs="Times New Roman"/>
          <w:lang w:val="ru-RU" w:eastAsia="ru-RU"/>
        </w:rPr>
        <w:t>/</w:t>
      </w:r>
      <w:r w:rsidR="005204D2" w:rsidRPr="005204D2">
        <w:rPr>
          <w:rFonts w:ascii="Sylfaen" w:eastAsia="Times New Roman" w:hAnsi="Sylfaen" w:cs="Sylfaen"/>
          <w:lang w:val="ru-RU" w:eastAsia="ru-RU"/>
        </w:rPr>
        <w:t>და</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აღდგენის</w:t>
      </w:r>
      <w:r w:rsidR="005204D2" w:rsidRPr="005204D2">
        <w:rPr>
          <w:rFonts w:ascii="Sylfaen" w:eastAsia="Times New Roman" w:hAnsi="Sylfaen" w:cs="Sylfaen"/>
          <w:lang w:val="ka-GE" w:eastAsia="ru-RU"/>
        </w:rPr>
        <w:t xml:space="preserve"> ადგილზე გატანა ნარჩენები შეინახება </w:t>
      </w:r>
      <w:r w:rsidR="005204D2" w:rsidRPr="005204D2">
        <w:rPr>
          <w:rFonts w:ascii="Sylfaen" w:eastAsia="Times New Roman" w:hAnsi="Sylfaen" w:cs="Sylfaen"/>
          <w:lang w:val="ru-RU" w:eastAsia="ru-RU"/>
        </w:rPr>
        <w:t>ისე</w:t>
      </w:r>
      <w:r w:rsidR="005204D2" w:rsidRPr="005204D2">
        <w:rPr>
          <w:rFonts w:ascii="Sylfaen" w:eastAsia="Times New Roman" w:hAnsi="Sylfaen" w:cs="Sylfaen"/>
          <w:lang w:val="ka-GE" w:eastAsia="ru-RU"/>
        </w:rPr>
        <w:t xml:space="preserve">, რომ </w:t>
      </w:r>
      <w:r w:rsidR="005204D2" w:rsidRPr="005204D2">
        <w:rPr>
          <w:rFonts w:ascii="Sylfaen" w:eastAsia="Times New Roman" w:hAnsi="Sylfaen" w:cs="Sylfaen"/>
          <w:lang w:val="ru-RU" w:eastAsia="ru-RU"/>
        </w:rPr>
        <w:t>გამოირიცხოს</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შემთხვევითი</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გაჟონვა</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ან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დაღვრა</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მიწის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ან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მიწისქვეშა</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წყლების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დაბინძურება</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კონტეინერების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გატეხვა</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შემთხვევითი</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შეჯახების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შედეგად</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ჰაერთან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კონტაქტი</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მეორადი</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შეფუთვის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და</w:t>
      </w:r>
      <w:r w:rsidR="005204D2" w:rsidRPr="005204D2">
        <w:rPr>
          <w:rFonts w:ascii="Sylfaen" w:eastAsia="Times New Roman" w:hAnsi="Sylfaen" w:cs="Times New Roman"/>
          <w:lang w:val="ru-RU" w:eastAsia="ru-RU"/>
        </w:rPr>
        <w:t>/</w:t>
      </w:r>
      <w:r w:rsidR="005204D2" w:rsidRPr="005204D2">
        <w:rPr>
          <w:rFonts w:ascii="Sylfaen" w:eastAsia="Times New Roman" w:hAnsi="Sylfaen" w:cs="Sylfaen"/>
          <w:lang w:val="ru-RU" w:eastAsia="ru-RU"/>
        </w:rPr>
        <w:t>ან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თავსახურების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გამოყენებით</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კონტეინერების</w:t>
      </w:r>
      <w:r w:rsidR="005204D2" w:rsidRPr="005204D2">
        <w:rPr>
          <w:rFonts w:ascii="Sylfaen" w:eastAsia="Times New Roman" w:hAnsi="Sylfaen" w:cs="Sylfaen"/>
          <w:lang w:val="ka-GE" w:eastAsia="ru-RU"/>
        </w:rPr>
        <w:t xml:space="preserve"> კ</w:t>
      </w:r>
      <w:r w:rsidR="005204D2" w:rsidRPr="005204D2">
        <w:rPr>
          <w:rFonts w:ascii="Sylfaen" w:eastAsia="Times New Roman" w:hAnsi="Sylfaen" w:cs="Sylfaen"/>
          <w:lang w:val="ru-RU" w:eastAsia="ru-RU"/>
        </w:rPr>
        <w:t>ოროზია</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ან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ცვეთა</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როგორც</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გარემოს</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ისე</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თვითონ</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ნარჩენების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მიერ</w:t>
      </w:r>
      <w:r w:rsidR="005204D2" w:rsidRPr="005204D2">
        <w:rPr>
          <w:rFonts w:ascii="Sylfaen" w:eastAsia="Times New Roman" w:hAnsi="Sylfaen" w:cs="Times New Roman"/>
          <w:lang w:val="ru-RU" w:eastAsia="ru-RU"/>
        </w:rPr>
        <w:t xml:space="preserve">, </w:t>
      </w:r>
      <w:r w:rsidR="005204D2" w:rsidRPr="005204D2">
        <w:rPr>
          <w:rFonts w:ascii="Sylfaen" w:eastAsia="Times New Roman" w:hAnsi="Sylfaen" w:cs="Sylfaen"/>
          <w:lang w:val="ru-RU" w:eastAsia="ru-RU"/>
        </w:rPr>
        <w:t>საამისოდ</w:t>
      </w:r>
      <w:r w:rsidR="005204D2" w:rsidRPr="005204D2">
        <w:rPr>
          <w:rFonts w:ascii="Sylfaen" w:eastAsia="Times New Roman" w:hAnsi="Sylfaen" w:cs="Sylfaen"/>
          <w:lang w:val="ka-GE" w:eastAsia="ru-RU"/>
        </w:rPr>
        <w:t xml:space="preserve"> შეირჩევა </w:t>
      </w:r>
      <w:r w:rsidR="005204D2" w:rsidRPr="005204D2">
        <w:rPr>
          <w:rFonts w:ascii="Sylfaen" w:eastAsia="Times New Roman" w:hAnsi="Sylfaen" w:cs="Sylfaen"/>
          <w:lang w:val="ru-RU" w:eastAsia="ru-RU"/>
        </w:rPr>
        <w:t>კონკრეტული</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ნარჩენების</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მიმართ</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გამძლე</w:t>
      </w:r>
      <w:r w:rsidR="005204D2" w:rsidRPr="005204D2">
        <w:rPr>
          <w:rFonts w:ascii="Sylfaen" w:eastAsia="Times New Roman" w:hAnsi="Sylfaen" w:cs="Sylfaen"/>
          <w:lang w:val="ka-GE" w:eastAsia="ru-RU"/>
        </w:rPr>
        <w:t xml:space="preserve"> </w:t>
      </w:r>
      <w:r w:rsidR="005204D2" w:rsidRPr="005204D2">
        <w:rPr>
          <w:rFonts w:ascii="Sylfaen" w:eastAsia="Times New Roman" w:hAnsi="Sylfaen" w:cs="Sylfaen"/>
          <w:lang w:val="ru-RU" w:eastAsia="ru-RU"/>
        </w:rPr>
        <w:t>კონტეინერები</w:t>
      </w:r>
      <w:r w:rsidR="005204D2" w:rsidRPr="00664A1D">
        <w:rPr>
          <w:rFonts w:ascii="Sylfaen" w:eastAsia="Times New Roman" w:hAnsi="Sylfaen" w:cs="Sylfaen"/>
          <w:lang w:val="ka-GE" w:eastAsia="ru-RU"/>
        </w:rPr>
        <w:t>;</w:t>
      </w:r>
      <w:r w:rsidR="005204D2" w:rsidRPr="005204D2">
        <w:rPr>
          <w:rFonts w:ascii="Sylfaen" w:eastAsia="Times New Roman" w:hAnsi="Sylfaen" w:cs="Times New Roman"/>
          <w:lang w:val="ru-RU" w:eastAsia="ru-RU"/>
        </w:rPr>
        <w:t xml:space="preserve"> </w:t>
      </w:r>
    </w:p>
    <w:p w:rsidR="005204D2" w:rsidRPr="00C94D7A" w:rsidRDefault="005204D2" w:rsidP="00FC225D">
      <w:pPr>
        <w:numPr>
          <w:ilvl w:val="0"/>
          <w:numId w:val="59"/>
        </w:numPr>
        <w:spacing w:after="0"/>
        <w:ind w:left="270" w:right="369"/>
        <w:contextualSpacing/>
        <w:jc w:val="both"/>
        <w:rPr>
          <w:rFonts w:ascii="Sylfaen" w:eastAsia="Times New Roman" w:hAnsi="Sylfaen" w:cs="Times New Roman"/>
          <w:lang w:val="ka-GE" w:eastAsia="ru-RU"/>
        </w:rPr>
      </w:pPr>
      <w:r w:rsidRPr="00C94D7A">
        <w:rPr>
          <w:rFonts w:ascii="Sylfaen" w:eastAsia="Times New Roman" w:hAnsi="Sylfaen" w:cs="Times New Roman"/>
          <w:lang w:val="ru-RU" w:eastAsia="ru-RU"/>
        </w:rPr>
        <w:t xml:space="preserve"> </w:t>
      </w:r>
      <w:r w:rsidRPr="00C94D7A">
        <w:rPr>
          <w:rFonts w:ascii="Sylfaen" w:eastAsia="Times New Roman" w:hAnsi="Sylfaen" w:cs="Sylfaen"/>
          <w:lang w:val="ru-RU" w:eastAsia="ru-RU"/>
        </w:rPr>
        <w:t>ნარჩენების</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კონტეინერები</w:t>
      </w:r>
      <w:r w:rsidRPr="00C94D7A">
        <w:rPr>
          <w:rFonts w:ascii="Sylfaen" w:eastAsia="Times New Roman" w:hAnsi="Sylfaen" w:cs="Sylfaen"/>
          <w:lang w:val="ka-GE" w:eastAsia="ru-RU"/>
        </w:rPr>
        <w:t xml:space="preserve"> შესამაბისი იქნება </w:t>
      </w:r>
      <w:r w:rsidRPr="00C94D7A">
        <w:rPr>
          <w:rFonts w:ascii="Sylfaen" w:eastAsia="Times New Roman" w:hAnsi="Sylfaen" w:cs="Sylfaen"/>
          <w:lang w:val="ru-RU" w:eastAsia="ru-RU"/>
        </w:rPr>
        <w:t>შესანახი</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ნარჩენების</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ზომ</w:t>
      </w:r>
      <w:r w:rsidRPr="00C94D7A">
        <w:rPr>
          <w:rFonts w:ascii="Sylfaen" w:eastAsia="Times New Roman" w:hAnsi="Sylfaen" w:cs="Sylfaen"/>
          <w:lang w:val="ka-GE" w:eastAsia="ru-RU"/>
        </w:rPr>
        <w:t>ი</w:t>
      </w:r>
      <w:r w:rsidRPr="00C94D7A">
        <w:rPr>
          <w:rFonts w:ascii="Sylfaen" w:eastAsia="Times New Roman" w:hAnsi="Sylfaen" w:cs="Sylfaen"/>
          <w:lang w:val="ru-RU" w:eastAsia="ru-RU"/>
        </w:rPr>
        <w:t>ს</w:t>
      </w:r>
      <w:r w:rsidRPr="00C94D7A">
        <w:rPr>
          <w:rFonts w:ascii="Sylfaen" w:eastAsia="Times New Roman" w:hAnsi="Sylfaen" w:cs="Times New Roman"/>
          <w:lang w:val="ru-RU" w:eastAsia="ru-RU"/>
        </w:rPr>
        <w:t xml:space="preserve">, </w:t>
      </w:r>
      <w:r w:rsidRPr="00C94D7A">
        <w:rPr>
          <w:rFonts w:ascii="Sylfaen" w:eastAsia="Times New Roman" w:hAnsi="Sylfaen" w:cs="Sylfaen"/>
          <w:lang w:val="ru-RU" w:eastAsia="ru-RU"/>
        </w:rPr>
        <w:t>ფორმ</w:t>
      </w:r>
      <w:r w:rsidRPr="00C94D7A">
        <w:rPr>
          <w:rFonts w:ascii="Sylfaen" w:eastAsia="Times New Roman" w:hAnsi="Sylfaen" w:cs="Sylfaen"/>
          <w:lang w:val="ka-GE" w:eastAsia="ru-RU"/>
        </w:rPr>
        <w:t>ი</w:t>
      </w:r>
      <w:r w:rsidRPr="00C94D7A">
        <w:rPr>
          <w:rFonts w:ascii="Sylfaen" w:eastAsia="Times New Roman" w:hAnsi="Sylfaen" w:cs="Sylfaen"/>
          <w:lang w:val="ru-RU" w:eastAsia="ru-RU"/>
        </w:rPr>
        <w:t>ს</w:t>
      </w:r>
      <w:r w:rsidRPr="00C94D7A">
        <w:rPr>
          <w:rFonts w:ascii="Sylfaen" w:eastAsia="Times New Roman" w:hAnsi="Sylfaen" w:cs="Times New Roman"/>
          <w:lang w:val="ru-RU" w:eastAsia="ru-RU"/>
        </w:rPr>
        <w:t xml:space="preserve">, </w:t>
      </w:r>
      <w:r w:rsidRPr="00C94D7A">
        <w:rPr>
          <w:rFonts w:ascii="Sylfaen" w:eastAsia="Times New Roman" w:hAnsi="Sylfaen" w:cs="Sylfaen"/>
          <w:lang w:val="ru-RU" w:eastAsia="ru-RU"/>
        </w:rPr>
        <w:t>შემადგენლობ</w:t>
      </w:r>
      <w:r w:rsidRPr="00C94D7A">
        <w:rPr>
          <w:rFonts w:ascii="Sylfaen" w:eastAsia="Times New Roman" w:hAnsi="Sylfaen" w:cs="Sylfaen"/>
          <w:lang w:val="ka-GE" w:eastAsia="ru-RU"/>
        </w:rPr>
        <w:t>ი</w:t>
      </w:r>
      <w:r w:rsidRPr="00C94D7A">
        <w:rPr>
          <w:rFonts w:ascii="Sylfaen" w:eastAsia="Times New Roman" w:hAnsi="Sylfaen" w:cs="Sylfaen"/>
          <w:lang w:val="ru-RU" w:eastAsia="ru-RU"/>
        </w:rPr>
        <w:t>ს</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და</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ხიფათის</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შემცველობ</w:t>
      </w:r>
      <w:r w:rsidRPr="00C94D7A">
        <w:rPr>
          <w:rFonts w:ascii="Sylfaen" w:eastAsia="Times New Roman" w:hAnsi="Sylfaen" w:cs="Sylfaen"/>
          <w:lang w:val="ka-GE" w:eastAsia="ru-RU"/>
        </w:rPr>
        <w:t>ი</w:t>
      </w:r>
      <w:r w:rsidRPr="00C94D7A">
        <w:rPr>
          <w:rFonts w:ascii="Sylfaen" w:eastAsia="Times New Roman" w:hAnsi="Sylfaen" w:cs="Sylfaen"/>
          <w:lang w:val="ru-RU" w:eastAsia="ru-RU"/>
        </w:rPr>
        <w:t>ს</w:t>
      </w:r>
      <w:r w:rsidRPr="00C94D7A">
        <w:rPr>
          <w:rFonts w:ascii="Sylfaen" w:eastAsia="Times New Roman" w:hAnsi="Sylfaen" w:cs="Sylfaen"/>
          <w:lang w:val="ka-GE" w:eastAsia="ru-RU"/>
        </w:rPr>
        <w:t>ა</w:t>
      </w:r>
      <w:r w:rsidRPr="00C94D7A">
        <w:rPr>
          <w:rFonts w:ascii="Sylfaen" w:eastAsia="Times New Roman" w:hAnsi="Sylfaen" w:cs="Times New Roman"/>
          <w:lang w:val="ru-RU" w:eastAsia="ru-RU"/>
        </w:rPr>
        <w:t xml:space="preserve">. </w:t>
      </w:r>
      <w:r w:rsidRPr="00C94D7A">
        <w:rPr>
          <w:rFonts w:ascii="Sylfaen" w:eastAsia="Times New Roman" w:hAnsi="Sylfaen" w:cs="Sylfaen"/>
          <w:lang w:val="ru-RU" w:eastAsia="ru-RU"/>
        </w:rPr>
        <w:t>გამოყენებულ</w:t>
      </w:r>
      <w:r w:rsidRPr="00C94D7A">
        <w:rPr>
          <w:rFonts w:ascii="Sylfaen" w:eastAsia="Times New Roman" w:hAnsi="Sylfaen" w:cs="Sylfaen"/>
          <w:lang w:val="ka-GE" w:eastAsia="ru-RU"/>
        </w:rPr>
        <w:t xml:space="preserve">ი </w:t>
      </w:r>
      <w:r w:rsidRPr="00C94D7A">
        <w:rPr>
          <w:rFonts w:ascii="Sylfaen" w:eastAsia="Times New Roman" w:hAnsi="Sylfaen" w:cs="Sylfaen"/>
          <w:lang w:val="ru-RU" w:eastAsia="ru-RU"/>
        </w:rPr>
        <w:t>იქნ</w:t>
      </w:r>
      <w:r w:rsidRPr="00C94D7A">
        <w:rPr>
          <w:rFonts w:ascii="Sylfaen" w:eastAsia="Times New Roman" w:hAnsi="Sylfaen" w:cs="Sylfaen"/>
          <w:lang w:val="ka-GE" w:eastAsia="ru-RU"/>
        </w:rPr>
        <w:t xml:space="preserve">ება </w:t>
      </w:r>
      <w:r w:rsidRPr="00C94D7A">
        <w:rPr>
          <w:rFonts w:ascii="Sylfaen" w:eastAsia="Times New Roman" w:hAnsi="Sylfaen" w:cs="Sylfaen"/>
          <w:lang w:val="ru-RU" w:eastAsia="ru-RU"/>
        </w:rPr>
        <w:t>მხოლოდ</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კარგ</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მდგომარეობაში</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მყოფი</w:t>
      </w:r>
      <w:r w:rsidRPr="00C94D7A">
        <w:rPr>
          <w:rFonts w:ascii="Sylfaen" w:eastAsia="Times New Roman" w:hAnsi="Sylfaen" w:cs="Sylfaen"/>
          <w:lang w:val="ka-GE" w:eastAsia="ru-RU"/>
        </w:rPr>
        <w:t xml:space="preserve"> </w:t>
      </w:r>
      <w:r w:rsidRPr="00C94D7A">
        <w:rPr>
          <w:rFonts w:ascii="Sylfaen" w:eastAsia="Times New Roman" w:hAnsi="Sylfaen" w:cs="Sylfaen"/>
          <w:lang w:val="ru-RU" w:eastAsia="ru-RU"/>
        </w:rPr>
        <w:t>კონტეინერები</w:t>
      </w:r>
      <w:r w:rsidRPr="00C94D7A">
        <w:rPr>
          <w:rFonts w:ascii="Sylfaen" w:eastAsia="Times New Roman" w:hAnsi="Sylfaen" w:cs="Sylfaen"/>
          <w:lang w:val="ka-GE" w:eastAsia="ru-RU"/>
        </w:rPr>
        <w:t xml:space="preserve">, რომელთაც </w:t>
      </w:r>
      <w:r w:rsidRPr="00C94D7A">
        <w:rPr>
          <w:rFonts w:ascii="Sylfaen" w:eastAsia="Times New Roman" w:hAnsi="Sylfaen" w:cs="Sylfaen"/>
          <w:lang w:val="ru-RU" w:eastAsia="ru-RU"/>
        </w:rPr>
        <w:t>თავსახურები</w:t>
      </w:r>
      <w:r w:rsidRPr="00C94D7A">
        <w:rPr>
          <w:rFonts w:ascii="Sylfaen" w:eastAsia="Times New Roman" w:hAnsi="Sylfaen" w:cs="Sylfaen"/>
          <w:lang w:val="ka-GE" w:eastAsia="ru-RU"/>
        </w:rPr>
        <w:t xml:space="preserve"> </w:t>
      </w:r>
      <w:r w:rsidRPr="00C94D7A">
        <w:rPr>
          <w:rFonts w:ascii="Sylfaen" w:eastAsia="Times New Roman" w:hAnsi="Sylfaen" w:cs="Times New Roman"/>
          <w:lang w:val="ka-GE" w:eastAsia="ru-RU"/>
        </w:rPr>
        <w:t>დაეხურებათ</w:t>
      </w:r>
      <w:r w:rsidRPr="00C94D7A">
        <w:rPr>
          <w:rFonts w:ascii="Sylfaen" w:eastAsia="Times New Roman" w:hAnsi="Sylfaen" w:cs="Times New Roman"/>
          <w:lang w:val="ru-RU" w:eastAsia="ru-RU"/>
        </w:rPr>
        <w:t>.</w:t>
      </w:r>
      <w:r w:rsidRPr="00C94D7A">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5204D2" w:rsidRPr="005204D2" w:rsidRDefault="005204D2" w:rsidP="00FC225D">
      <w:pPr>
        <w:numPr>
          <w:ilvl w:val="0"/>
          <w:numId w:val="59"/>
        </w:numPr>
        <w:spacing w:after="0"/>
        <w:ind w:left="270" w:right="369"/>
        <w:contextualSpacing/>
        <w:jc w:val="both"/>
        <w:rPr>
          <w:rFonts w:ascii="Sylfaen" w:eastAsia="Times New Roman" w:hAnsi="Sylfaen" w:cs="Sylfaen"/>
          <w:b/>
          <w:lang w:val="ka-GE" w:eastAsia="ru-RU"/>
        </w:rPr>
      </w:pPr>
      <w:r w:rsidRPr="005204D2">
        <w:rPr>
          <w:rFonts w:ascii="Sylfaen" w:eastAsia="Times New Roman" w:hAnsi="Sylfaen" w:cs="Sylfaen"/>
          <w:lang w:val="ru-RU" w:eastAsia="ru-RU"/>
        </w:rPr>
        <w:t>ყველა</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სახის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სახიფათო</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ნარჩენი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მკაცრად</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იქნე</w:t>
      </w:r>
      <w:r w:rsidRPr="005204D2">
        <w:rPr>
          <w:rFonts w:ascii="Sylfaen" w:eastAsia="Times New Roman" w:hAnsi="Sylfaen" w:cs="Sylfaen"/>
          <w:lang w:val="ka-GE" w:eastAsia="ru-RU"/>
        </w:rPr>
        <w:t xml:space="preserve">ბა </w:t>
      </w:r>
      <w:r w:rsidRPr="005204D2">
        <w:rPr>
          <w:rFonts w:ascii="Sylfaen" w:eastAsia="Times New Roman" w:hAnsi="Sylfaen" w:cs="Sylfaen"/>
          <w:lang w:val="ru-RU" w:eastAsia="ru-RU"/>
        </w:rPr>
        <w:t>სეპარირებული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დანარჩენი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ნარჩენებისაგან</w:t>
      </w:r>
      <w:r w:rsidRPr="005204D2">
        <w:rPr>
          <w:rFonts w:ascii="Sylfaen" w:eastAsia="Times New Roman" w:hAnsi="Sylfaen" w:cs="Times New Roman"/>
          <w:lang w:val="ru-RU" w:eastAsia="ru-RU"/>
        </w:rPr>
        <w:t xml:space="preserve">. </w:t>
      </w:r>
      <w:r w:rsidRPr="005204D2">
        <w:rPr>
          <w:rFonts w:ascii="Sylfaen" w:eastAsia="Times New Roman" w:hAnsi="Sylfaen" w:cs="Sylfaen"/>
          <w:lang w:val="ru-RU" w:eastAsia="ru-RU"/>
        </w:rPr>
        <w:t>ერთ</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კონტეინერში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განთავსდე</w:t>
      </w:r>
      <w:r w:rsidRPr="005204D2">
        <w:rPr>
          <w:rFonts w:ascii="Sylfaen" w:eastAsia="Times New Roman" w:hAnsi="Sylfaen" w:cs="Sylfaen"/>
          <w:lang w:val="ka-GE" w:eastAsia="ru-RU"/>
        </w:rPr>
        <w:t xml:space="preserve">ბა </w:t>
      </w:r>
      <w:r w:rsidRPr="005204D2">
        <w:rPr>
          <w:rFonts w:ascii="Sylfaen" w:eastAsia="Times New Roman" w:hAnsi="Sylfaen" w:cs="Sylfaen"/>
          <w:lang w:val="ru-RU" w:eastAsia="ru-RU"/>
        </w:rPr>
        <w:t>მხოლოდ</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ერთი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სახის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სახიფათო</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ნარჩენები</w:t>
      </w:r>
      <w:r w:rsidRPr="005204D2">
        <w:rPr>
          <w:rFonts w:ascii="Sylfaen" w:eastAsia="Times New Roman" w:hAnsi="Sylfaen" w:cs="Times New Roman"/>
          <w:lang w:val="ru-RU" w:eastAsia="ru-RU"/>
        </w:rPr>
        <w:t xml:space="preserve">. </w:t>
      </w:r>
      <w:r w:rsidRPr="005204D2">
        <w:rPr>
          <w:rFonts w:ascii="Sylfaen" w:eastAsia="Times New Roman" w:hAnsi="Sylfaen" w:cs="Sylfaen"/>
          <w:lang w:val="ru-RU" w:eastAsia="ru-RU"/>
        </w:rPr>
        <w:t>მყარი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და</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თხევადი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ნარჩენები</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ერთამენთს</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არ</w:t>
      </w:r>
      <w:r w:rsidRPr="005204D2">
        <w:rPr>
          <w:rFonts w:ascii="Sylfaen" w:eastAsia="Times New Roman" w:hAnsi="Sylfaen" w:cs="Sylfaen"/>
          <w:lang w:val="ka-GE" w:eastAsia="ru-RU"/>
        </w:rPr>
        <w:t xml:space="preserve"> </w:t>
      </w:r>
      <w:r w:rsidRPr="005204D2">
        <w:rPr>
          <w:rFonts w:ascii="Sylfaen" w:eastAsia="Times New Roman" w:hAnsi="Sylfaen" w:cs="Sylfaen"/>
          <w:lang w:val="ru-RU" w:eastAsia="ru-RU"/>
        </w:rPr>
        <w:t>შეერ</w:t>
      </w:r>
      <w:r w:rsidRPr="005204D2">
        <w:rPr>
          <w:rFonts w:ascii="Sylfaen" w:eastAsia="Times New Roman" w:hAnsi="Sylfaen" w:cs="Sylfaen"/>
          <w:lang w:val="ka-GE" w:eastAsia="ru-RU"/>
        </w:rPr>
        <w:t>ევა;</w:t>
      </w:r>
    </w:p>
    <w:p w:rsidR="005204D2" w:rsidRPr="00664A1D" w:rsidRDefault="005204D2" w:rsidP="00FC225D">
      <w:pPr>
        <w:pStyle w:val="ListParagraph"/>
        <w:numPr>
          <w:ilvl w:val="0"/>
          <w:numId w:val="59"/>
        </w:numPr>
        <w:tabs>
          <w:tab w:val="left" w:pos="720"/>
        </w:tabs>
        <w:spacing w:after="0"/>
        <w:ind w:left="270" w:right="369"/>
        <w:jc w:val="both"/>
        <w:rPr>
          <w:rFonts w:ascii="Sylfaen" w:eastAsia="Times New Roman" w:hAnsi="Sylfaen" w:cs="Sylfaen"/>
          <w:lang w:val="ka-GE" w:eastAsia="ru-RU"/>
        </w:rPr>
      </w:pPr>
      <w:r w:rsidRPr="00664A1D">
        <w:rPr>
          <w:rFonts w:ascii="Sylfaen" w:eastAsia="Times New Roman" w:hAnsi="Sylfaen" w:cs="Sylfaen"/>
        </w:rPr>
        <w:t>ნარჩენების</w:t>
      </w:r>
      <w:r w:rsidRPr="00664A1D">
        <w:rPr>
          <w:rFonts w:ascii="Sylfaen" w:eastAsia="Times New Roman" w:hAnsi="Sylfaen" w:cs="Sylfaen"/>
          <w:lang w:val="ka-GE"/>
        </w:rPr>
        <w:t xml:space="preserve"> </w:t>
      </w:r>
      <w:r w:rsidRPr="00664A1D">
        <w:rPr>
          <w:rFonts w:ascii="Sylfaen" w:eastAsia="Times New Roman" w:hAnsi="Sylfaen" w:cs="Sylfaen"/>
        </w:rPr>
        <w:t>გადაცემა</w:t>
      </w:r>
      <w:r w:rsidRPr="00664A1D">
        <w:rPr>
          <w:rFonts w:ascii="Sylfaen" w:eastAsia="Times New Roman" w:hAnsi="Sylfaen" w:cs="Sylfaen"/>
          <w:lang w:val="ka-GE"/>
        </w:rPr>
        <w:t xml:space="preserve"> </w:t>
      </w:r>
      <w:r w:rsidRPr="00664A1D">
        <w:rPr>
          <w:rFonts w:ascii="Sylfaen" w:eastAsia="Times New Roman" w:hAnsi="Sylfaen" w:cs="Sylfaen"/>
        </w:rPr>
        <w:t>მოხდ</w:t>
      </w:r>
      <w:r w:rsidRPr="00664A1D">
        <w:rPr>
          <w:rFonts w:ascii="Sylfaen" w:eastAsia="Times New Roman" w:hAnsi="Sylfaen" w:cs="Sylfaen"/>
          <w:lang w:val="ka-GE"/>
        </w:rPr>
        <w:t xml:space="preserve">ება </w:t>
      </w:r>
      <w:r w:rsidRPr="00664A1D">
        <w:rPr>
          <w:rFonts w:ascii="Sylfaen" w:eastAsia="Times New Roman" w:hAnsi="Sylfaen" w:cs="Sylfaen"/>
        </w:rPr>
        <w:t>მხოლოდ</w:t>
      </w:r>
      <w:r w:rsidRPr="00664A1D">
        <w:rPr>
          <w:rFonts w:ascii="Sylfaen" w:eastAsia="Times New Roman" w:hAnsi="Sylfaen" w:cs="Sylfaen"/>
          <w:lang w:val="ka-GE"/>
        </w:rPr>
        <w:t xml:space="preserve"> </w:t>
      </w:r>
      <w:r w:rsidRPr="00664A1D">
        <w:rPr>
          <w:rFonts w:ascii="Sylfaen" w:eastAsia="Times New Roman" w:hAnsi="Sylfaen" w:cs="Sylfaen"/>
        </w:rPr>
        <w:t>იმ</w:t>
      </w:r>
      <w:r w:rsidRPr="00664A1D">
        <w:rPr>
          <w:rFonts w:ascii="Sylfaen" w:eastAsia="Times New Roman" w:hAnsi="Sylfaen" w:cs="Sylfaen"/>
          <w:lang w:val="ka-GE"/>
        </w:rPr>
        <w:t xml:space="preserve"> </w:t>
      </w:r>
      <w:r w:rsidRPr="00664A1D">
        <w:rPr>
          <w:rFonts w:ascii="Sylfaen" w:eastAsia="Times New Roman" w:hAnsi="Sylfaen" w:cs="Sylfaen"/>
        </w:rPr>
        <w:t>პირებზე</w:t>
      </w:r>
      <w:r w:rsidRPr="00664A1D">
        <w:rPr>
          <w:rFonts w:ascii="Sylfaen" w:eastAsia="Times New Roman" w:hAnsi="Sylfaen" w:cs="Times New Roman"/>
        </w:rPr>
        <w:t xml:space="preserve">, </w:t>
      </w:r>
      <w:r w:rsidRPr="00664A1D">
        <w:rPr>
          <w:rFonts w:ascii="Sylfaen" w:eastAsia="Times New Roman" w:hAnsi="Sylfaen" w:cs="Sylfaen"/>
        </w:rPr>
        <w:t>რომელთაც</w:t>
      </w:r>
      <w:r w:rsidRPr="00664A1D">
        <w:rPr>
          <w:rFonts w:ascii="Sylfaen" w:eastAsia="Times New Roman" w:hAnsi="Sylfaen" w:cs="Sylfaen"/>
          <w:lang w:val="ka-GE"/>
        </w:rPr>
        <w:t xml:space="preserve"> </w:t>
      </w:r>
      <w:r w:rsidRPr="00664A1D">
        <w:rPr>
          <w:rFonts w:ascii="Sylfaen" w:eastAsia="Times New Roman" w:hAnsi="Sylfaen" w:cs="Sylfaen"/>
        </w:rPr>
        <w:t>გააჩნიათ</w:t>
      </w:r>
      <w:r w:rsidRPr="00664A1D">
        <w:rPr>
          <w:rFonts w:ascii="Sylfaen" w:eastAsia="Times New Roman" w:hAnsi="Sylfaen" w:cs="Sylfaen"/>
          <w:lang w:val="ka-GE"/>
        </w:rPr>
        <w:t xml:space="preserve"> </w:t>
      </w:r>
      <w:r w:rsidRPr="00664A1D">
        <w:rPr>
          <w:rFonts w:ascii="Sylfaen" w:eastAsia="Times New Roman" w:hAnsi="Sylfaen" w:cs="Sylfaen"/>
        </w:rPr>
        <w:t>ნარჩენების</w:t>
      </w:r>
      <w:r w:rsidRPr="00664A1D">
        <w:rPr>
          <w:rFonts w:ascii="Sylfaen" w:eastAsia="Times New Roman" w:hAnsi="Sylfaen" w:cs="Sylfaen"/>
          <w:lang w:val="ka-GE"/>
        </w:rPr>
        <w:t xml:space="preserve"> </w:t>
      </w:r>
      <w:r w:rsidRPr="00664A1D">
        <w:rPr>
          <w:rFonts w:ascii="Sylfaen" w:eastAsia="Times New Roman" w:hAnsi="Sylfaen" w:cs="Sylfaen"/>
        </w:rPr>
        <w:t>აღდგენაზე</w:t>
      </w:r>
      <w:r w:rsidRPr="00664A1D">
        <w:rPr>
          <w:rFonts w:ascii="Sylfaen" w:eastAsia="Times New Roman" w:hAnsi="Sylfaen" w:cs="Sylfaen"/>
          <w:lang w:val="ka-GE"/>
        </w:rPr>
        <w:t xml:space="preserve"> </w:t>
      </w:r>
      <w:r w:rsidRPr="00664A1D">
        <w:rPr>
          <w:rFonts w:ascii="Sylfaen" w:eastAsia="Times New Roman" w:hAnsi="Sylfaen" w:cs="Sylfaen"/>
        </w:rPr>
        <w:t>ან</w:t>
      </w:r>
      <w:r w:rsidRPr="00664A1D">
        <w:rPr>
          <w:rFonts w:ascii="Sylfaen" w:eastAsia="Times New Roman" w:hAnsi="Sylfaen" w:cs="Sylfaen"/>
          <w:lang w:val="ka-GE"/>
        </w:rPr>
        <w:t xml:space="preserve"> </w:t>
      </w:r>
      <w:r w:rsidRPr="00664A1D">
        <w:rPr>
          <w:rFonts w:ascii="Sylfaen" w:eastAsia="Times New Roman" w:hAnsi="Sylfaen" w:cs="Sylfaen"/>
        </w:rPr>
        <w:t>განთავსებაზე</w:t>
      </w:r>
      <w:r w:rsidRPr="00664A1D">
        <w:rPr>
          <w:rFonts w:ascii="Sylfaen" w:eastAsia="Times New Roman" w:hAnsi="Sylfaen" w:cs="Sylfaen"/>
          <w:lang w:val="ka-GE"/>
        </w:rPr>
        <w:t xml:space="preserve"> </w:t>
      </w:r>
      <w:r w:rsidRPr="00664A1D">
        <w:rPr>
          <w:rFonts w:ascii="Sylfaen" w:eastAsia="Times New Roman" w:hAnsi="Sylfaen" w:cs="Sylfaen"/>
        </w:rPr>
        <w:t>გარემოზე</w:t>
      </w:r>
      <w:r w:rsidRPr="00664A1D">
        <w:rPr>
          <w:rFonts w:ascii="Sylfaen" w:eastAsia="Times New Roman" w:hAnsi="Sylfaen" w:cs="Sylfaen"/>
          <w:lang w:val="ka-GE"/>
        </w:rPr>
        <w:t xml:space="preserve"> </w:t>
      </w:r>
      <w:r w:rsidRPr="00664A1D">
        <w:rPr>
          <w:rFonts w:ascii="Sylfaen" w:eastAsia="Times New Roman" w:hAnsi="Sylfaen" w:cs="Sylfaen"/>
        </w:rPr>
        <w:t>ზემოქმედების</w:t>
      </w:r>
      <w:r w:rsidRPr="00664A1D">
        <w:rPr>
          <w:rFonts w:ascii="Sylfaen" w:eastAsia="Times New Roman" w:hAnsi="Sylfaen" w:cs="Sylfaen"/>
          <w:lang w:val="ka-GE"/>
        </w:rPr>
        <w:t xml:space="preserve"> </w:t>
      </w:r>
      <w:r w:rsidRPr="00664A1D">
        <w:rPr>
          <w:rFonts w:ascii="Sylfaen" w:eastAsia="Times New Roman" w:hAnsi="Sylfaen" w:cs="Sylfaen"/>
        </w:rPr>
        <w:t>ნებართვა</w:t>
      </w:r>
      <w:r w:rsidRPr="00664A1D">
        <w:rPr>
          <w:rFonts w:ascii="Sylfaen" w:eastAsia="Times New Roman" w:hAnsi="Sylfaen" w:cs="Sylfaen"/>
          <w:lang w:val="ka-GE"/>
        </w:rPr>
        <w:t>;</w:t>
      </w:r>
    </w:p>
    <w:p w:rsidR="005204D2" w:rsidRPr="00664A1D" w:rsidRDefault="005204D2" w:rsidP="00FC225D">
      <w:pPr>
        <w:pStyle w:val="ListParagraph"/>
        <w:numPr>
          <w:ilvl w:val="0"/>
          <w:numId w:val="59"/>
        </w:numPr>
        <w:tabs>
          <w:tab w:val="left" w:pos="720"/>
        </w:tabs>
        <w:spacing w:after="0"/>
        <w:ind w:left="270" w:right="369"/>
        <w:jc w:val="both"/>
        <w:rPr>
          <w:rFonts w:ascii="Sylfaen" w:eastAsia="Times New Roman" w:hAnsi="Sylfaen" w:cs="Sylfaen"/>
          <w:lang w:val="ka-GE" w:eastAsia="ru-RU"/>
        </w:rPr>
      </w:pPr>
      <w:r w:rsidRPr="00664A1D">
        <w:rPr>
          <w:rFonts w:ascii="Sylfaen" w:hAnsi="Sylfaen"/>
        </w:rPr>
        <w:t>სახიფათო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6B7AB5" w:rsidRPr="006B7AB5" w:rsidRDefault="006B7AB5" w:rsidP="00263440">
      <w:pPr>
        <w:tabs>
          <w:tab w:val="left" w:pos="720"/>
        </w:tabs>
        <w:spacing w:after="0"/>
        <w:ind w:left="-270" w:right="369"/>
        <w:contextualSpacing/>
        <w:jc w:val="both"/>
        <w:rPr>
          <w:rFonts w:ascii="Sylfaen" w:eastAsia="Times New Roman" w:hAnsi="Sylfaen" w:cs="Times New Roman"/>
          <w:lang w:val="ka-GE" w:eastAsia="ru-RU"/>
        </w:rPr>
      </w:pPr>
      <w:r w:rsidRPr="006B7AB5">
        <w:rPr>
          <w:rFonts w:ascii="Sylfaen" w:eastAsia="Times New Roman" w:hAnsi="Sylfaen" w:cs="Sylfaen"/>
          <w:lang w:val="ru-RU" w:eastAsia="ru-RU"/>
        </w:rPr>
        <w:t>ობიექტის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საქმიანობის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პროცესში</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წარმოქმნილი</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ნარჩენების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მართვის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პროცესში</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საქართველოს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გარემოსდაცვითი</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კანონმდებლობის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მოთხოვნების</w:t>
      </w:r>
      <w:r w:rsidRPr="006B7AB5">
        <w:rPr>
          <w:rFonts w:ascii="Sylfaen" w:eastAsia="Times New Roman" w:hAnsi="Sylfaen" w:cs="Sylfaen"/>
          <w:lang w:val="ka-GE" w:eastAsia="ru-RU"/>
        </w:rPr>
        <w:t xml:space="preserve"> </w:t>
      </w:r>
      <w:r w:rsidRPr="006B7AB5">
        <w:rPr>
          <w:rFonts w:ascii="Sylfaen" w:eastAsia="Times New Roman" w:hAnsi="Sylfaen" w:cs="Sylfaen"/>
          <w:lang w:val="ru-RU" w:eastAsia="ru-RU"/>
        </w:rPr>
        <w:t>დაცვ</w:t>
      </w:r>
      <w:r w:rsidRPr="00664A1D">
        <w:rPr>
          <w:rFonts w:ascii="Sylfaen" w:eastAsia="Times New Roman" w:hAnsi="Sylfaen" w:cs="Sylfaen"/>
          <w:lang w:val="ka-GE" w:eastAsia="ru-RU"/>
        </w:rPr>
        <w:t>აზე პასუხისმგებელია საწარმოს დირექტორი.</w:t>
      </w:r>
      <w:r w:rsidRPr="006B7AB5">
        <w:rPr>
          <w:rFonts w:ascii="Sylfaen" w:eastAsia="Times New Roman" w:hAnsi="Sylfaen" w:cs="Sylfaen"/>
          <w:lang w:val="ka-GE" w:eastAsia="ru-RU"/>
        </w:rPr>
        <w:t xml:space="preserve"> </w:t>
      </w:r>
    </w:p>
    <w:p w:rsidR="00F54693" w:rsidRPr="00664A1D" w:rsidRDefault="005204D2" w:rsidP="003A170C">
      <w:pPr>
        <w:autoSpaceDE w:val="0"/>
        <w:autoSpaceDN w:val="0"/>
        <w:adjustRightInd w:val="0"/>
        <w:spacing w:after="0" w:line="240" w:lineRule="auto"/>
        <w:ind w:left="-270" w:right="369"/>
        <w:jc w:val="both"/>
        <w:rPr>
          <w:rFonts w:ascii="Sylfaen" w:hAnsi="Sylfaen" w:cs="Sylfaen"/>
          <w:color w:val="000000"/>
          <w:lang w:val="ka-GE"/>
        </w:rPr>
      </w:pPr>
      <w:r w:rsidRPr="00664A1D">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3A170C" w:rsidRPr="00664A1D" w:rsidRDefault="003A170C" w:rsidP="003A170C">
      <w:pPr>
        <w:autoSpaceDE w:val="0"/>
        <w:autoSpaceDN w:val="0"/>
        <w:adjustRightInd w:val="0"/>
        <w:spacing w:after="0" w:line="240" w:lineRule="auto"/>
        <w:ind w:left="-270" w:right="369"/>
        <w:jc w:val="both"/>
        <w:rPr>
          <w:rFonts w:ascii="Sylfaen" w:hAnsi="Sylfaen"/>
          <w:lang w:val="ka-GE"/>
        </w:rPr>
      </w:pPr>
    </w:p>
    <w:p w:rsidR="007775E7" w:rsidRPr="00664A1D" w:rsidRDefault="007775E7" w:rsidP="00E81458">
      <w:pPr>
        <w:autoSpaceDE w:val="0"/>
        <w:autoSpaceDN w:val="0"/>
        <w:adjustRightInd w:val="0"/>
        <w:spacing w:after="0" w:line="240" w:lineRule="auto"/>
        <w:ind w:left="-360"/>
        <w:rPr>
          <w:rFonts w:ascii="Sylfaen" w:hAnsi="Sylfaen" w:cs="Sylfaen"/>
          <w:color w:val="000000"/>
          <w:u w:val="single"/>
          <w:lang w:val="ka-GE"/>
        </w:rPr>
      </w:pPr>
      <w:r w:rsidRPr="00664A1D">
        <w:rPr>
          <w:rFonts w:ascii="Sylfaen" w:hAnsi="Sylfaen" w:cs="Sylfaen"/>
          <w:b/>
          <w:color w:val="000000"/>
          <w:lang w:val="ru-RU"/>
        </w:rPr>
        <w:t xml:space="preserve">      </w:t>
      </w:r>
      <w:r w:rsidRPr="00664A1D">
        <w:rPr>
          <w:rFonts w:ascii="Sylfaen" w:hAnsi="Sylfaen" w:cs="Sylfaen"/>
          <w:b/>
          <w:color w:val="000000"/>
          <w:lang w:val="ka-GE"/>
        </w:rPr>
        <w:t>6.7.</w:t>
      </w:r>
      <w:r w:rsidRPr="00664A1D">
        <w:rPr>
          <w:rFonts w:ascii="Sylfaen" w:hAnsi="Sylfaen" w:cs="Sylfaen"/>
          <w:b/>
          <w:color w:val="000000"/>
        </w:rPr>
        <w:t xml:space="preserve"> ბიოლოგიურ გარემოზე ზემოქმედება</w:t>
      </w:r>
      <w:r w:rsidRPr="00664A1D">
        <w:rPr>
          <w:rFonts w:ascii="Sylfaen" w:hAnsi="Sylfaen" w:cs="Sylfaen"/>
          <w:color w:val="000000"/>
          <w:lang w:val="ka-GE"/>
        </w:rPr>
        <w:t xml:space="preserve">   </w:t>
      </w:r>
    </w:p>
    <w:p w:rsidR="007775E7" w:rsidRPr="00664A1D" w:rsidRDefault="007775E7" w:rsidP="007775E7">
      <w:pPr>
        <w:autoSpaceDE w:val="0"/>
        <w:autoSpaceDN w:val="0"/>
        <w:adjustRightInd w:val="0"/>
        <w:spacing w:after="0" w:line="240" w:lineRule="auto"/>
        <w:ind w:left="-360"/>
        <w:rPr>
          <w:rFonts w:ascii="Sylfaen" w:hAnsi="Sylfaen" w:cs="Sylfaen"/>
          <w:b/>
          <w:color w:val="000000"/>
          <w:lang w:val="ka-GE"/>
        </w:rPr>
      </w:pPr>
      <w:r w:rsidRPr="00664A1D">
        <w:rPr>
          <w:rFonts w:ascii="Sylfaen" w:hAnsi="Sylfaen" w:cs="Sylfaen"/>
          <w:color w:val="000000"/>
          <w:lang w:val="ru-RU"/>
        </w:rPr>
        <w:t xml:space="preserve">      </w:t>
      </w:r>
      <w:r w:rsidRPr="00664A1D">
        <w:rPr>
          <w:rFonts w:ascii="Sylfaen" w:hAnsi="Sylfaen" w:cs="Sylfaen"/>
          <w:b/>
          <w:color w:val="000000"/>
          <w:lang w:val="ka-GE"/>
        </w:rPr>
        <w:t>6</w:t>
      </w:r>
      <w:r w:rsidRPr="00664A1D">
        <w:rPr>
          <w:rFonts w:ascii="Sylfaen" w:hAnsi="Sylfaen" w:cs="Sylfaen"/>
          <w:b/>
          <w:color w:val="000000"/>
        </w:rPr>
        <w:t>.</w:t>
      </w:r>
      <w:r w:rsidRPr="00664A1D">
        <w:rPr>
          <w:rFonts w:ascii="Sylfaen" w:hAnsi="Sylfaen" w:cs="Sylfaen"/>
          <w:b/>
          <w:color w:val="000000"/>
          <w:lang w:val="ka-GE"/>
        </w:rPr>
        <w:t>7</w:t>
      </w:r>
      <w:r w:rsidRPr="00664A1D">
        <w:rPr>
          <w:rFonts w:ascii="Sylfaen" w:hAnsi="Sylfaen" w:cs="Sylfaen"/>
          <w:b/>
          <w:color w:val="000000"/>
        </w:rPr>
        <w:t>.1</w:t>
      </w:r>
      <w:r w:rsidRPr="00664A1D">
        <w:rPr>
          <w:rFonts w:ascii="Sylfaen" w:hAnsi="Sylfaen" w:cs="Sylfaen"/>
          <w:b/>
          <w:color w:val="000000"/>
          <w:lang w:val="ka-GE"/>
        </w:rPr>
        <w:t>.</w:t>
      </w:r>
      <w:r w:rsidRPr="00664A1D">
        <w:rPr>
          <w:rFonts w:ascii="Sylfaen" w:hAnsi="Sylfaen" w:cs="Sylfaen"/>
          <w:b/>
          <w:color w:val="000000"/>
        </w:rPr>
        <w:t xml:space="preserve"> მცენარეულ საფარზე ზემოქმედება</w:t>
      </w:r>
      <w:r w:rsidRPr="00664A1D">
        <w:rPr>
          <w:rFonts w:ascii="Sylfaen" w:hAnsi="Sylfaen" w:cs="Sylfaen"/>
          <w:b/>
          <w:color w:val="000000"/>
          <w:lang w:val="ka-GE"/>
        </w:rPr>
        <w:t xml:space="preserve">  </w:t>
      </w:r>
    </w:p>
    <w:p w:rsidR="003A170C" w:rsidRPr="00664A1D" w:rsidRDefault="003A170C" w:rsidP="007775E7">
      <w:pPr>
        <w:autoSpaceDE w:val="0"/>
        <w:autoSpaceDN w:val="0"/>
        <w:adjustRightInd w:val="0"/>
        <w:spacing w:after="0" w:line="240" w:lineRule="auto"/>
        <w:ind w:left="-360"/>
        <w:rPr>
          <w:rFonts w:ascii="Sylfaen" w:hAnsi="Sylfaen" w:cs="Sylfaen"/>
          <w:b/>
          <w:color w:val="000000"/>
          <w:lang w:val="ka-GE"/>
        </w:rPr>
      </w:pP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 ექსპლუატაციის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664A1D">
        <w:rPr>
          <w:rFonts w:ascii="Sylfaen" w:hAnsi="Sylfaen" w:cs="Sylfaen"/>
          <w:color w:val="000000"/>
          <w:lang w:val="ka-GE"/>
        </w:rPr>
        <w:t xml:space="preserve"> </w:t>
      </w:r>
      <w:r w:rsidRPr="00664A1D">
        <w:rPr>
          <w:rFonts w:ascii="Sylfaen" w:hAnsi="Sylfaen" w:cs="Sylfaen"/>
          <w:color w:val="000000"/>
        </w:rPr>
        <w:t>არ ექნება</w:t>
      </w:r>
      <w:r w:rsidRPr="00664A1D">
        <w:rPr>
          <w:rFonts w:ascii="Sylfaen" w:hAnsi="Sylfaen" w:cs="Sylfaen"/>
          <w:color w:val="000000"/>
          <w:lang w:val="ka-GE"/>
        </w:rPr>
        <w:t>, რაც დასტურდება შესაბამისი გათვლებით</w:t>
      </w:r>
      <w:r w:rsidRPr="00664A1D">
        <w:rPr>
          <w:rFonts w:ascii="Sylfaen" w:hAnsi="Sylfaen" w:cs="Sylfaen"/>
          <w:color w:val="000000"/>
        </w:rPr>
        <w:t xml:space="preserve">. ზემოთთქმულიდან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C94D7A" w:rsidRDefault="007775E7" w:rsidP="007775E7">
      <w:pPr>
        <w:autoSpaceDE w:val="0"/>
        <w:autoSpaceDN w:val="0"/>
        <w:adjustRightInd w:val="0"/>
        <w:spacing w:before="120" w:after="120" w:line="240" w:lineRule="auto"/>
        <w:jc w:val="both"/>
        <w:rPr>
          <w:rFonts w:ascii="Sylfaen" w:hAnsi="Sylfaen" w:cs="Sylfaen"/>
          <w:color w:val="000000"/>
          <w:lang w:val="ka-GE"/>
        </w:rPr>
      </w:pPr>
      <w:r w:rsidRPr="00664A1D">
        <w:rPr>
          <w:rFonts w:ascii="Sylfaen" w:hAnsi="Sylfaen" w:cs="Sylfaen"/>
          <w:color w:val="000000"/>
        </w:rPr>
        <w:t>შესაძლო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 ხმაურის და ვიბრაციის გავრცელებას გარემოში.</w:t>
      </w:r>
    </w:p>
    <w:p w:rsidR="007775E7" w:rsidRPr="00664A1D" w:rsidRDefault="007775E7" w:rsidP="007775E7">
      <w:pPr>
        <w:autoSpaceDE w:val="0"/>
        <w:autoSpaceDN w:val="0"/>
        <w:adjustRightInd w:val="0"/>
        <w:spacing w:before="120" w:after="120" w:line="240" w:lineRule="auto"/>
        <w:jc w:val="both"/>
        <w:rPr>
          <w:rFonts w:ascii="Sylfaen" w:hAnsi="Sylfaen" w:cs="Sylfaen"/>
          <w:color w:val="000000"/>
        </w:rPr>
      </w:pPr>
      <w:r w:rsidRPr="00664A1D">
        <w:rPr>
          <w:rFonts w:ascii="Sylfaen" w:hAnsi="Sylfaen" w:cs="Sylfaen"/>
          <w:color w:val="000000"/>
        </w:rPr>
        <w:t xml:space="preserve"> </w:t>
      </w: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lastRenderedPageBreak/>
        <w:t>6.7.2.</w:t>
      </w:r>
      <w:r w:rsidRPr="00664A1D">
        <w:rPr>
          <w:rFonts w:ascii="Sylfaen" w:hAnsi="Sylfaen" w:cs="Sylfaen"/>
          <w:b/>
          <w:color w:val="000000"/>
        </w:rPr>
        <w:t xml:space="preserve"> ფაუნაზე ზემოქმედება </w:t>
      </w:r>
    </w:p>
    <w:p w:rsidR="003A170C" w:rsidRPr="00664A1D" w:rsidRDefault="003A170C" w:rsidP="007775E7">
      <w:pPr>
        <w:autoSpaceDE w:val="0"/>
        <w:autoSpaceDN w:val="0"/>
        <w:adjustRightInd w:val="0"/>
        <w:spacing w:after="0" w:line="240" w:lineRule="auto"/>
        <w:rPr>
          <w:rFonts w:ascii="Sylfaen" w:hAnsi="Sylfaen" w:cs="Sylfaen"/>
          <w:color w:val="000000"/>
          <w:lang w:val="ka-GE"/>
        </w:rPr>
      </w:pPr>
    </w:p>
    <w:p w:rsidR="007775E7" w:rsidRPr="00664A1D" w:rsidRDefault="007775E7" w:rsidP="007775E7">
      <w:pPr>
        <w:autoSpaceDE w:val="0"/>
        <w:autoSpaceDN w:val="0"/>
        <w:adjustRightInd w:val="0"/>
        <w:spacing w:after="160" w:line="240" w:lineRule="auto"/>
        <w:jc w:val="both"/>
        <w:rPr>
          <w:rFonts w:ascii="Sylfaen" w:hAnsi="Sylfaen" w:cs="Sylfaen"/>
          <w:color w:val="000000"/>
        </w:rPr>
      </w:pPr>
      <w:r w:rsidRPr="00664A1D">
        <w:rPr>
          <w:rFonts w:ascii="Sylfaen" w:hAnsi="Sylfaen" w:cs="Sylfaen"/>
          <w:color w:val="000000"/>
        </w:rPr>
        <w:t xml:space="preserve">საწარმოს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თუ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საწარმოს</w:t>
      </w:r>
      <w:r w:rsidRPr="00664A1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sidR="00094D71" w:rsidRPr="00664A1D">
        <w:rPr>
          <w:rFonts w:ascii="Sylfaen" w:hAnsi="Sylfaen" w:cs="Sylfaen"/>
          <w:color w:val="000000"/>
          <w:lang w:val="ka-GE"/>
        </w:rPr>
        <w:t>500</w:t>
      </w:r>
      <w:r w:rsidRPr="00664A1D">
        <w:rPr>
          <w:rFonts w:ascii="Sylfaen" w:hAnsi="Sylfaen" w:cs="Sylfaen"/>
          <w:color w:val="000000"/>
        </w:rPr>
        <w:t xml:space="preserve"> მ-იანი ზონის</w:t>
      </w:r>
      <w:r w:rsidRPr="00664A1D">
        <w:rPr>
          <w:rFonts w:ascii="Sylfaen" w:hAnsi="Sylfaen" w:cs="Sylfaen"/>
          <w:color w:val="000000"/>
          <w:lang w:val="ka-GE"/>
        </w:rPr>
        <w:t xml:space="preserve"> </w:t>
      </w:r>
      <w:r w:rsidRPr="00664A1D">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ადგილობრივ ფაუნაზე მნიშნელოვანი ზემოქმედება მოსალოდნელი არ არის. </w:t>
      </w:r>
    </w:p>
    <w:p w:rsidR="003A170C" w:rsidRPr="00664A1D" w:rsidRDefault="003A170C" w:rsidP="007775E7">
      <w:pPr>
        <w:autoSpaceDE w:val="0"/>
        <w:autoSpaceDN w:val="0"/>
        <w:adjustRightInd w:val="0"/>
        <w:spacing w:after="0" w:line="240" w:lineRule="auto"/>
        <w:jc w:val="both"/>
        <w:rPr>
          <w:rFonts w:ascii="Sylfaen" w:hAnsi="Sylfaen" w:cs="Sylfaen"/>
          <w:color w:val="000000"/>
          <w:lang w:val="ka-GE"/>
        </w:rPr>
      </w:pP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6.</w:t>
      </w:r>
      <w:r w:rsidRPr="00664A1D">
        <w:rPr>
          <w:rFonts w:ascii="Sylfaen" w:hAnsi="Sylfaen" w:cs="Sylfaen"/>
          <w:b/>
          <w:color w:val="000000"/>
          <w:lang w:val="ka-GE"/>
        </w:rPr>
        <w:t>8.</w:t>
      </w:r>
      <w:r w:rsidRPr="00664A1D">
        <w:rPr>
          <w:rFonts w:ascii="Sylfaen" w:hAnsi="Sylfaen" w:cs="Sylfaen"/>
          <w:b/>
          <w:color w:val="000000"/>
        </w:rPr>
        <w:t xml:space="preserve"> ზემოქმედება სოციალურ - ეკონომიკურ გარემოზე </w:t>
      </w:r>
    </w:p>
    <w:p w:rsidR="003A170C" w:rsidRPr="00664A1D" w:rsidRDefault="003A170C" w:rsidP="007775E7">
      <w:pPr>
        <w:autoSpaceDE w:val="0"/>
        <w:autoSpaceDN w:val="0"/>
        <w:adjustRightInd w:val="0"/>
        <w:spacing w:after="0" w:line="240" w:lineRule="auto"/>
        <w:rPr>
          <w:rFonts w:ascii="Sylfaen" w:hAnsi="Sylfaen" w:cs="Sylfaen"/>
          <w:b/>
          <w:color w:val="000000"/>
          <w:lang w:val="ka-GE"/>
        </w:rPr>
      </w:pPr>
    </w:p>
    <w:p w:rsidR="007775E7" w:rsidRPr="00664A1D" w:rsidRDefault="007775E7" w:rsidP="007775E7">
      <w:pPr>
        <w:autoSpaceDE w:val="0"/>
        <w:autoSpaceDN w:val="0"/>
        <w:adjustRightInd w:val="0"/>
        <w:spacing w:after="0" w:line="240" w:lineRule="auto"/>
        <w:jc w:val="both"/>
        <w:rPr>
          <w:rFonts w:ascii="Sylfaen" w:hAnsi="Sylfaen" w:cs="Sylfaen"/>
        </w:rPr>
      </w:pPr>
      <w:r w:rsidRPr="00664A1D">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7775E7" w:rsidRPr="00664A1D" w:rsidRDefault="007775E7" w:rsidP="00FC225D">
      <w:pPr>
        <w:numPr>
          <w:ilvl w:val="0"/>
          <w:numId w:val="73"/>
        </w:numPr>
        <w:autoSpaceDE w:val="0"/>
        <w:autoSpaceDN w:val="0"/>
        <w:adjustRightInd w:val="0"/>
        <w:spacing w:before="240" w:after="0" w:line="240" w:lineRule="auto"/>
        <w:contextualSpacing/>
        <w:jc w:val="both"/>
        <w:rPr>
          <w:rFonts w:ascii="Sylfaen" w:hAnsi="Sylfaen" w:cs="Sylfaen"/>
        </w:rPr>
      </w:pPr>
      <w:r w:rsidRPr="00664A1D">
        <w:rPr>
          <w:rFonts w:ascii="Sylfaen" w:hAnsi="Sylfaen" w:cs="Sylfaen"/>
        </w:rPr>
        <w:t xml:space="preserve">შესაძლო დემოგრაფიული ცვლილებები; </w:t>
      </w:r>
    </w:p>
    <w:p w:rsidR="007775E7" w:rsidRPr="00664A1D" w:rsidRDefault="007775E7" w:rsidP="00FC225D">
      <w:pPr>
        <w:numPr>
          <w:ilvl w:val="0"/>
          <w:numId w:val="73"/>
        </w:numPr>
        <w:autoSpaceDE w:val="0"/>
        <w:autoSpaceDN w:val="0"/>
        <w:adjustRightInd w:val="0"/>
        <w:spacing w:before="120" w:after="120" w:line="240" w:lineRule="auto"/>
        <w:contextualSpacing/>
        <w:jc w:val="both"/>
        <w:rPr>
          <w:rFonts w:ascii="Sylfaen" w:hAnsi="Sylfaen"/>
        </w:rPr>
      </w:pPr>
      <w:r w:rsidRPr="00664A1D">
        <w:rPr>
          <w:rFonts w:ascii="Sylfaen" w:hAnsi="Sylfaen" w:cs="Sylfaen"/>
        </w:rPr>
        <w:t xml:space="preserve">მოსახლეობის დასაქმება;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rPr>
        <w:t xml:space="preserve">საწარმოს ექსპლუატაციისას ორივე ტექნოლოგიურ ხაზზე დასაქმებული იქნება </w:t>
      </w:r>
      <w:r w:rsidR="00094D71" w:rsidRPr="00664A1D">
        <w:rPr>
          <w:rFonts w:ascii="Sylfaen" w:hAnsi="Sylfaen" w:cs="Sylfaen"/>
          <w:color w:val="000000"/>
          <w:lang w:val="ka-GE"/>
        </w:rPr>
        <w:t>10</w:t>
      </w:r>
      <w:r w:rsidRPr="00664A1D">
        <w:rPr>
          <w:rFonts w:ascii="Sylfaen" w:hAnsi="Sylfaen" w:cs="Sylfaen"/>
          <w:color w:val="000000"/>
        </w:rPr>
        <w:t xml:space="preserve"> </w:t>
      </w:r>
      <w:r w:rsidRPr="00664A1D">
        <w:rPr>
          <w:rFonts w:ascii="Sylfaen" w:hAnsi="Sylfaen" w:cs="Sylfaen"/>
          <w:color w:val="000000"/>
          <w:lang w:val="ka-GE"/>
        </w:rPr>
        <w:t>ადამიანი,</w:t>
      </w:r>
      <w:r w:rsidRPr="00664A1D">
        <w:rPr>
          <w:rFonts w:ascii="Sylfaen" w:hAnsi="Sylfaen" w:cs="Sylfaen"/>
          <w:color w:val="000000"/>
        </w:rPr>
        <w:t xml:space="preserve">  დასაქმებულ ადამიან</w:t>
      </w:r>
      <w:r w:rsidRPr="00664A1D">
        <w:rPr>
          <w:rFonts w:ascii="Sylfaen" w:hAnsi="Sylfaen" w:cs="Sylfaen"/>
          <w:color w:val="000000"/>
          <w:lang w:val="ka-GE"/>
        </w:rPr>
        <w:t>თა</w:t>
      </w:r>
      <w:r w:rsidRPr="00664A1D">
        <w:rPr>
          <w:rFonts w:ascii="Sylfaen" w:hAnsi="Sylfaen" w:cs="Sylfaen"/>
          <w:color w:val="000000"/>
        </w:rPr>
        <w:t xml:space="preserve"> აბსოლუტური უმრავლესობა ადგილობრივი მოსახლეობა იქნება. აღნიშნული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664A1D">
        <w:rPr>
          <w:rFonts w:ascii="Sylfaen" w:hAnsi="Sylfaen" w:cs="Sylfaen"/>
          <w:color w:val="000000"/>
          <w:lang w:val="ka-GE"/>
        </w:rPr>
        <w:t>, რაც უდავოდ დადებით ზემოქმედებას წარმოადგენს.</w:t>
      </w:r>
    </w:p>
    <w:p w:rsidR="003A170C" w:rsidRPr="00664A1D" w:rsidRDefault="003A170C" w:rsidP="007775E7">
      <w:pPr>
        <w:autoSpaceDE w:val="0"/>
        <w:autoSpaceDN w:val="0"/>
        <w:adjustRightInd w:val="0"/>
        <w:spacing w:after="0" w:line="240" w:lineRule="auto"/>
        <w:jc w:val="both"/>
        <w:rPr>
          <w:rFonts w:ascii="Sylfaen" w:hAnsi="Sylfaen" w:cs="Sylfaen"/>
          <w:color w:val="000000"/>
          <w:lang w:val="ka-GE"/>
        </w:rPr>
      </w:pP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6.</w:t>
      </w:r>
      <w:r w:rsidRPr="00664A1D">
        <w:rPr>
          <w:rFonts w:ascii="Sylfaen" w:hAnsi="Sylfaen" w:cs="Sylfaen"/>
          <w:b/>
          <w:color w:val="000000"/>
          <w:lang w:val="ka-GE"/>
        </w:rPr>
        <w:t>9.</w:t>
      </w:r>
      <w:r w:rsidRPr="00664A1D">
        <w:rPr>
          <w:rFonts w:ascii="Sylfaen" w:hAnsi="Sylfaen" w:cs="Sylfaen"/>
          <w:b/>
          <w:color w:val="000000"/>
        </w:rPr>
        <w:t xml:space="preserve"> ადამიანის ჯანმრთელობა და უსაფრთხოება</w:t>
      </w:r>
    </w:p>
    <w:p w:rsidR="003A170C" w:rsidRPr="00664A1D" w:rsidRDefault="003A170C" w:rsidP="007775E7">
      <w:pPr>
        <w:autoSpaceDE w:val="0"/>
        <w:autoSpaceDN w:val="0"/>
        <w:adjustRightInd w:val="0"/>
        <w:spacing w:after="0" w:line="240" w:lineRule="auto"/>
        <w:rPr>
          <w:rFonts w:ascii="Sylfaen" w:hAnsi="Sylfaen" w:cs="Sylfaen"/>
          <w:b/>
          <w:color w:val="000000"/>
          <w:lang w:val="ka-GE"/>
        </w:rPr>
      </w:pP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lastRenderedPageBreak/>
        <w:t>ტექნოლოგიური ციკლის სპეციფიკიდან გამომდინარე მოსახლეობა</w:t>
      </w:r>
      <w:r w:rsidR="00094D71" w:rsidRPr="00664A1D">
        <w:rPr>
          <w:rFonts w:ascii="Sylfaen" w:hAnsi="Sylfaen" w:cs="Sylfaen"/>
          <w:color w:val="000000"/>
          <w:lang w:val="ka-GE"/>
        </w:rPr>
        <w:t>ზე</w:t>
      </w:r>
      <w:r w:rsidRPr="00664A1D">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664A1D">
        <w:rPr>
          <w:rFonts w:ascii="Sylfaen" w:hAnsi="Sylfaen" w:cs="Sylfaen"/>
          <w:color w:val="000000"/>
          <w:lang w:val="ka-GE"/>
        </w:rPr>
        <w:t xml:space="preserve">სხვა </w:t>
      </w:r>
      <w:r w:rsidRPr="00664A1D">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664A1D">
        <w:rPr>
          <w:rFonts w:ascii="Sylfaen" w:hAnsi="Sylfaen" w:cs="Sylfaen"/>
          <w:color w:val="000000"/>
          <w:lang w:val="ka-GE"/>
        </w:rPr>
        <w:t>ი</w:t>
      </w:r>
      <w:r w:rsidRPr="00664A1D">
        <w:rPr>
          <w:rFonts w:ascii="Sylfaen" w:hAnsi="Sylfaen" w:cs="Sylfaen"/>
          <w:color w:val="000000"/>
        </w:rPr>
        <w:t xml:space="preserve">ტორიაზე,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შემოტანამ ასევე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გატანამაც, რადგან ძირითად შემთხვევაში სატრანსპორტო საშუალებების მარშრუტები გადის დასახლებულ პუნქტებზე. ამიტომ საჭირო იქნება შემარბილებელი ღონისძიებების გატარება,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შემოტანის</w:t>
      </w:r>
      <w:r w:rsidRPr="00664A1D">
        <w:rPr>
          <w:rFonts w:ascii="Sylfaen" w:hAnsi="Sylfaen" w:cs="Sylfaen"/>
          <w:color w:val="000000"/>
          <w:lang w:val="ka-GE"/>
        </w:rPr>
        <w:t>,</w:t>
      </w:r>
      <w:r w:rsidRPr="00664A1D">
        <w:rPr>
          <w:rFonts w:ascii="Sylfaen" w:hAnsi="Sylfaen" w:cs="Sylfaen"/>
          <w:color w:val="000000"/>
        </w:rPr>
        <w:t xml:space="preserve"> ასევე მიღებული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გატანისას. </w:t>
      </w:r>
    </w:p>
    <w:p w:rsidR="003A170C" w:rsidRPr="00664A1D" w:rsidRDefault="00C94D7A" w:rsidP="007775E7">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 xml:space="preserve"> </w:t>
      </w:r>
      <w:r w:rsidR="007775E7" w:rsidRPr="00664A1D">
        <w:rPr>
          <w:rFonts w:ascii="Sylfaen" w:hAnsi="Sylfaen" w:cs="Sylfaen"/>
          <w:color w:val="000000"/>
        </w:rPr>
        <w:t xml:space="preserve">მოსახლეობის ზემოქმედების მინიმიზაციის მიზნით საჭირო იქნება შემარბილებელი ღონისძიებების გატარება, კერძოდ: დასახლებული პუნქტის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 </w:t>
      </w: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6.1</w:t>
      </w:r>
      <w:r w:rsidRPr="00664A1D">
        <w:rPr>
          <w:rFonts w:ascii="Sylfaen" w:hAnsi="Sylfaen" w:cs="Sylfaen"/>
          <w:b/>
          <w:color w:val="000000"/>
          <w:lang w:val="ka-GE"/>
        </w:rPr>
        <w:t>0</w:t>
      </w:r>
      <w:r w:rsidRPr="00664A1D">
        <w:rPr>
          <w:rFonts w:ascii="Sylfaen" w:hAnsi="Sylfaen" w:cs="Sylfaen"/>
          <w:b/>
          <w:color w:val="000000"/>
        </w:rPr>
        <w:t xml:space="preserve">. ზემოქმედება სატრანსპორტო ნაკადებზე </w:t>
      </w:r>
    </w:p>
    <w:p w:rsidR="003A170C" w:rsidRPr="00664A1D" w:rsidRDefault="003A170C" w:rsidP="007775E7">
      <w:pPr>
        <w:autoSpaceDE w:val="0"/>
        <w:autoSpaceDN w:val="0"/>
        <w:adjustRightInd w:val="0"/>
        <w:spacing w:after="0" w:line="240" w:lineRule="auto"/>
        <w:rPr>
          <w:rFonts w:ascii="Sylfaen" w:hAnsi="Sylfaen" w:cs="Sylfaen"/>
          <w:b/>
          <w:color w:val="000000"/>
          <w:lang w:val="ka-GE"/>
        </w:rPr>
      </w:pP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 xml:space="preserve">როგორც </w:t>
      </w:r>
      <w:r w:rsidRPr="00664A1D">
        <w:rPr>
          <w:rFonts w:ascii="Sylfaen" w:hAnsi="Sylfaen" w:cs="Sylfaen"/>
          <w:color w:val="000000"/>
        </w:rPr>
        <w:t xml:space="preserve">საწარმოს </w:t>
      </w:r>
      <w:r w:rsidRPr="00664A1D">
        <w:rPr>
          <w:rFonts w:ascii="Sylfaen" w:hAnsi="Sylfaen" w:cs="Sylfaen"/>
          <w:color w:val="000000"/>
          <w:lang w:val="ka-GE"/>
        </w:rPr>
        <w:t xml:space="preserve">მშენებლობის ასევე </w:t>
      </w:r>
      <w:r w:rsidRPr="00664A1D">
        <w:rPr>
          <w:rFonts w:ascii="Sylfaen" w:hAnsi="Sylfaen" w:cs="Sylfaen"/>
          <w:color w:val="000000"/>
        </w:rPr>
        <w:t>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003B4021" w:rsidRPr="00664A1D">
        <w:rPr>
          <w:rFonts w:ascii="Sylfaen" w:hAnsi="Sylfaen" w:cs="Sylfaen"/>
          <w:color w:val="000000"/>
          <w:lang w:val="ka-GE"/>
        </w:rPr>
        <w:t xml:space="preserve"> და</w:t>
      </w:r>
      <w:r w:rsidRPr="00664A1D">
        <w:rPr>
          <w:rFonts w:ascii="Sylfaen" w:hAnsi="Sylfaen" w:cs="Sylfaen"/>
          <w:color w:val="000000"/>
        </w:rPr>
        <w:t xml:space="preserve"> მზა პროდუქციის   ტრანსპორტირებასთან</w:t>
      </w:r>
      <w:r w:rsidR="003B4021" w:rsidRPr="00664A1D">
        <w:rPr>
          <w:rFonts w:ascii="Sylfaen" w:hAnsi="Sylfaen" w:cs="Sylfaen"/>
          <w:color w:val="000000"/>
          <w:lang w:val="ka-GE"/>
        </w:rPr>
        <w:t>, რაც განხორციელდება</w:t>
      </w:r>
      <w:r w:rsidRPr="00664A1D">
        <w:rPr>
          <w:rFonts w:ascii="Sylfaen" w:hAnsi="Sylfaen" w:cs="Sylfaen"/>
          <w:color w:val="000000"/>
        </w:rPr>
        <w:t xml:space="preserve"> </w:t>
      </w:r>
      <w:r w:rsidR="003B4021" w:rsidRPr="00664A1D">
        <w:rPr>
          <w:rFonts w:ascii="Sylfaen" w:hAnsi="Sylfaen" w:cs="Sylfaen"/>
          <w:color w:val="000000"/>
          <w:lang w:val="ka-GE"/>
        </w:rPr>
        <w:t>ძირითადად</w:t>
      </w:r>
      <w:r w:rsidRPr="00664A1D">
        <w:rPr>
          <w:rFonts w:ascii="Sylfaen" w:hAnsi="Sylfaen" w:cs="Sylfaen"/>
          <w:color w:val="000000"/>
        </w:rPr>
        <w:t xml:space="preserve"> </w:t>
      </w:r>
      <w:r w:rsidRPr="00664A1D">
        <w:rPr>
          <w:rFonts w:ascii="Sylfaen" w:hAnsi="Sylfaen" w:cs="Sylfaen"/>
          <w:color w:val="000000"/>
          <w:lang w:val="ka-GE"/>
        </w:rPr>
        <w:t>მაღალი ტვირთამწეობის(25 ტონა ტვირთამწეობის და მეტი)</w:t>
      </w:r>
      <w:r w:rsidRPr="00664A1D">
        <w:rPr>
          <w:rFonts w:ascii="Sylfaen" w:hAnsi="Sylfaen" w:cs="Sylfaen"/>
          <w:color w:val="000000"/>
        </w:rPr>
        <w:t xml:space="preserve"> ტიპის თვითმცლელი ავტომანქანებით.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rPr>
        <w:t xml:space="preserve">საწარმოს წარმადობის და გამოყენებული სატრანსპორტო საშუალებების ტვირთამწეობის გათვალისწინებით ერთ დღეში </w:t>
      </w:r>
      <w:r w:rsidR="00370B86" w:rsidRPr="00664A1D">
        <w:rPr>
          <w:rFonts w:ascii="Sylfaen" w:hAnsi="Sylfaen" w:cs="Sylfaen"/>
          <w:color w:val="000000"/>
        </w:rPr>
        <w:t>შეს</w:t>
      </w:r>
      <w:r w:rsidRPr="00664A1D">
        <w:rPr>
          <w:rFonts w:ascii="Sylfaen" w:hAnsi="Sylfaen" w:cs="Sylfaen"/>
          <w:color w:val="000000"/>
        </w:rPr>
        <w:t>რულებ</w:t>
      </w:r>
      <w:r w:rsidR="00370B86" w:rsidRPr="00664A1D">
        <w:rPr>
          <w:rFonts w:ascii="Sylfaen" w:hAnsi="Sylfaen" w:cs="Sylfaen"/>
          <w:color w:val="000000"/>
          <w:lang w:val="ka-GE"/>
        </w:rPr>
        <w:t>უ</w:t>
      </w:r>
      <w:r w:rsidRPr="00664A1D">
        <w:rPr>
          <w:rFonts w:ascii="Sylfaen" w:hAnsi="Sylfaen" w:cs="Sylfaen"/>
          <w:color w:val="000000"/>
        </w:rPr>
        <w:t xml:space="preserve">ლი იქნება მაქსიმუმ </w:t>
      </w:r>
      <w:r w:rsidR="003B4021" w:rsidRPr="00664A1D">
        <w:rPr>
          <w:rFonts w:ascii="Sylfaen" w:hAnsi="Sylfaen" w:cs="Sylfaen"/>
          <w:color w:val="000000"/>
          <w:lang w:val="ka-GE"/>
        </w:rPr>
        <w:t>12</w:t>
      </w:r>
      <w:r w:rsidRPr="00664A1D">
        <w:rPr>
          <w:rFonts w:ascii="Sylfaen" w:hAnsi="Sylfaen" w:cs="Sylfaen"/>
          <w:color w:val="000000"/>
        </w:rPr>
        <w:t xml:space="preserve"> სატრანსპორტო ოპერაცია</w:t>
      </w:r>
      <w:r w:rsidRPr="00664A1D">
        <w:rPr>
          <w:rFonts w:ascii="Sylfaen" w:hAnsi="Sylfaen" w:cs="Sylfaen"/>
          <w:color w:val="000000"/>
          <w:lang w:val="ka-GE"/>
        </w:rPr>
        <w:t>. ავტოტრანსპორტის გადაადგილების ძირითადი მარშრუტი</w:t>
      </w:r>
      <w:r w:rsidR="003B4021" w:rsidRPr="00664A1D">
        <w:rPr>
          <w:rFonts w:ascii="Sylfaen" w:hAnsi="Sylfaen" w:cs="Sylfaen"/>
          <w:color w:val="000000"/>
          <w:lang w:val="ka-GE"/>
        </w:rPr>
        <w:t xml:space="preserve"> ნედლეულის საწარმოში ტრანსპორტირების შემთხვევაში</w:t>
      </w:r>
      <w:r w:rsidRPr="00664A1D">
        <w:rPr>
          <w:rFonts w:ascii="Sylfaen" w:hAnsi="Sylfaen" w:cs="Sylfaen"/>
          <w:color w:val="000000"/>
          <w:lang w:val="ka-GE"/>
        </w:rPr>
        <w:t xml:space="preserve"> იქნება </w:t>
      </w:r>
      <w:r w:rsidR="003B4021" w:rsidRPr="00664A1D">
        <w:rPr>
          <w:rFonts w:ascii="Sylfaen" w:hAnsi="Sylfaen" w:cs="Sylfaen"/>
          <w:color w:val="000000"/>
          <w:lang w:val="ka-GE"/>
        </w:rPr>
        <w:t xml:space="preserve"> </w:t>
      </w:r>
      <w:r w:rsidRPr="00664A1D">
        <w:rPr>
          <w:rFonts w:ascii="Sylfaen" w:hAnsi="Sylfaen" w:cs="Sylfaen"/>
          <w:color w:val="000000"/>
          <w:lang w:val="ka-GE"/>
        </w:rPr>
        <w:t xml:space="preserve"> </w:t>
      </w:r>
      <w:r w:rsidR="003B4021" w:rsidRPr="00664A1D">
        <w:rPr>
          <w:rFonts w:ascii="Sylfaen" w:hAnsi="Sylfaen" w:cs="Sylfaen"/>
          <w:color w:val="000000"/>
          <w:lang w:val="ka-GE"/>
        </w:rPr>
        <w:t xml:space="preserve">26 მაისის ქუჩა, რომელიც მარნეულის ცენტრალური მოედნის გავლით გაგრძელდება შოთა რუსთაველის და იაღლუჯის ქუჩებით. აღნიშნული ქუჩა </w:t>
      </w:r>
      <w:r w:rsidR="00E81458" w:rsidRPr="00664A1D">
        <w:rPr>
          <w:rFonts w:ascii="Sylfaen" w:hAnsi="Sylfaen" w:cs="Sylfaen"/>
          <w:color w:val="000000"/>
          <w:lang w:val="ka-GE"/>
        </w:rPr>
        <w:t xml:space="preserve">მთავრდება </w:t>
      </w:r>
      <w:r w:rsidR="003B4021" w:rsidRPr="00664A1D">
        <w:rPr>
          <w:rFonts w:ascii="Sylfaen" w:hAnsi="Sylfaen" w:cs="Sylfaen"/>
          <w:color w:val="000000"/>
          <w:lang w:val="ka-GE"/>
        </w:rPr>
        <w:t xml:space="preserve"> საწარმომდე მისასვლელი საუბნო ქუჩით. </w:t>
      </w:r>
      <w:r w:rsidR="00E81458" w:rsidRPr="00664A1D">
        <w:rPr>
          <w:rFonts w:ascii="Sylfaen" w:hAnsi="Sylfaen" w:cs="Sylfaen"/>
          <w:color w:val="000000"/>
          <w:lang w:val="ka-GE"/>
        </w:rPr>
        <w:t>დადგენილი</w:t>
      </w:r>
      <w:r w:rsidR="003B4021" w:rsidRPr="00664A1D">
        <w:rPr>
          <w:rFonts w:ascii="Sylfaen" w:hAnsi="Sylfaen" w:cs="Sylfaen"/>
          <w:color w:val="000000"/>
          <w:lang w:val="ka-GE"/>
        </w:rPr>
        <w:t xml:space="preserve"> მარშრუტის საწინააღმდეგო მიმართულებით მოხდება დიდი </w:t>
      </w:r>
      <w:r w:rsidR="00370B86" w:rsidRPr="00664A1D">
        <w:rPr>
          <w:rFonts w:ascii="Sylfaen" w:hAnsi="Sylfaen" w:cs="Sylfaen"/>
          <w:color w:val="000000"/>
          <w:lang w:val="ka-GE"/>
        </w:rPr>
        <w:t>რაოდენობის</w:t>
      </w:r>
      <w:r w:rsidR="003B4021" w:rsidRPr="00664A1D">
        <w:rPr>
          <w:rFonts w:ascii="Sylfaen" w:hAnsi="Sylfaen" w:cs="Sylfaen"/>
          <w:color w:val="000000"/>
          <w:lang w:val="ka-GE"/>
        </w:rPr>
        <w:t xml:space="preserve">  მზა პროდუქციის ტრანსპორტირება</w:t>
      </w:r>
      <w:r w:rsidR="00370B86" w:rsidRPr="00664A1D">
        <w:rPr>
          <w:rFonts w:ascii="Sylfaen" w:hAnsi="Sylfaen" w:cs="Sylfaen"/>
          <w:color w:val="000000"/>
          <w:lang w:val="ka-GE"/>
        </w:rPr>
        <w:t xml:space="preserve">.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w:t>
      </w:r>
      <w:r w:rsidR="003B4021" w:rsidRPr="00664A1D">
        <w:rPr>
          <w:rFonts w:ascii="Sylfaen" w:hAnsi="Sylfaen" w:cs="Sylfaen"/>
          <w:color w:val="000000"/>
          <w:lang w:val="ka-GE"/>
        </w:rPr>
        <w:t xml:space="preserve"> </w:t>
      </w:r>
      <w:r w:rsidR="00370B86" w:rsidRPr="00664A1D">
        <w:rPr>
          <w:rFonts w:ascii="Sylfaen" w:hAnsi="Sylfaen" w:cs="Sylfaen"/>
          <w:color w:val="000000"/>
          <w:lang w:val="ka-GE"/>
        </w:rPr>
        <w:t>დანიშნულებით, რაც დამოკიდებული იქნება შემკვეთზე.</w:t>
      </w:r>
      <w:r w:rsidRPr="00664A1D">
        <w:rPr>
          <w:rFonts w:ascii="Sylfaen" w:hAnsi="Sylfaen" w:cs="Sylfaen"/>
          <w:color w:val="000000"/>
          <w:lang w:val="ka-GE"/>
        </w:rPr>
        <w:t xml:space="preserve"> </w:t>
      </w:r>
      <w:r w:rsidR="00370B86" w:rsidRPr="00664A1D">
        <w:rPr>
          <w:rFonts w:ascii="Sylfaen" w:hAnsi="Sylfaen" w:cs="Sylfaen"/>
          <w:color w:val="000000"/>
          <w:lang w:val="ka-GE"/>
        </w:rPr>
        <w:t xml:space="preserve">სატრანსპორტო </w:t>
      </w:r>
      <w:r w:rsidRPr="00664A1D">
        <w:rPr>
          <w:rFonts w:ascii="Sylfaen" w:hAnsi="Sylfaen" w:cs="Sylfaen"/>
          <w:color w:val="000000"/>
          <w:lang w:val="ka-GE"/>
        </w:rPr>
        <w:t>ოპერაციები</w:t>
      </w:r>
      <w:r w:rsidRPr="00664A1D">
        <w:rPr>
          <w:rFonts w:ascii="Sylfaen" w:hAnsi="Sylfaen" w:cs="Sylfaen"/>
          <w:color w:val="000000"/>
        </w:rPr>
        <w:t xml:space="preserve"> </w:t>
      </w:r>
      <w:r w:rsidRPr="00664A1D">
        <w:rPr>
          <w:rFonts w:ascii="Sylfaen" w:hAnsi="Sylfaen" w:cs="Sylfaen"/>
          <w:color w:val="000000"/>
          <w:lang w:val="ka-GE"/>
        </w:rPr>
        <w:t xml:space="preserve">არ გამოიწვევს </w:t>
      </w:r>
      <w:r w:rsidRPr="00664A1D">
        <w:rPr>
          <w:rFonts w:ascii="Sylfaen" w:hAnsi="Sylfaen" w:cs="Sylfaen"/>
          <w:color w:val="000000"/>
        </w:rPr>
        <w:t>მოძრაობის ინტენსივობის მნიშვნელოვან ზრდას</w:t>
      </w:r>
      <w:r w:rsidRPr="00664A1D">
        <w:rPr>
          <w:rFonts w:ascii="Sylfaen" w:hAnsi="Sylfaen" w:cs="Sylfaen"/>
          <w:color w:val="000000"/>
          <w:lang w:val="ka-GE"/>
        </w:rPr>
        <w:t>,</w:t>
      </w:r>
      <w:r w:rsidRPr="00664A1D">
        <w:rPr>
          <w:rFonts w:ascii="Sylfaen" w:hAnsi="Sylfaen" w:cs="Sylfaen"/>
          <w:color w:val="000000"/>
        </w:rPr>
        <w:t xml:space="preserve"> თუმცა საჭირო იქნება მოძრავი ტრანსპორტის სიჩქარის კონტროლი.</w:t>
      </w:r>
      <w:r w:rsidR="00370B86" w:rsidRPr="00664A1D">
        <w:rPr>
          <w:rFonts w:ascii="Sylfaen" w:hAnsi="Sylfaen" w:cs="Sylfaen"/>
          <w:color w:val="000000"/>
          <w:lang w:val="ka-GE"/>
        </w:rPr>
        <w:t xml:space="preserve"> ზემოქმედება შეიძლება ჩაითვალოს დაბალი დონის ზემოქმედებად.</w:t>
      </w:r>
      <w:r w:rsidR="009F094A" w:rsidRPr="00664A1D">
        <w:rPr>
          <w:rFonts w:ascii="Sylfaen" w:hAnsi="Sylfaen" w:cs="Sylfaen"/>
          <w:color w:val="000000"/>
          <w:lang w:val="ka-GE"/>
        </w:rPr>
        <w:t xml:space="preserve"> სურათზე 6.1 ისრებით ნაჩვენებია ტრანსპორტის მოძრაობის მარშრუტი.</w:t>
      </w: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sectPr w:rsidR="009F094A" w:rsidRPr="00664A1D" w:rsidSect="007775E7">
          <w:pgSz w:w="12240" w:h="15840"/>
          <w:pgMar w:top="1134" w:right="810" w:bottom="1134" w:left="1701" w:header="720" w:footer="720" w:gutter="0"/>
          <w:cols w:space="720"/>
          <w:docGrid w:linePitch="360"/>
        </w:sect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lastRenderedPageBreak/>
        <w:t>სურათი6.1.</w:t>
      </w: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pPr>
    </w:p>
    <w:p w:rsidR="009F094A" w:rsidRPr="00664A1D" w:rsidRDefault="009F094A" w:rsidP="007775E7">
      <w:pPr>
        <w:autoSpaceDE w:val="0"/>
        <w:autoSpaceDN w:val="0"/>
        <w:adjustRightInd w:val="0"/>
        <w:spacing w:after="0" w:line="240" w:lineRule="auto"/>
        <w:jc w:val="both"/>
        <w:rPr>
          <w:rFonts w:ascii="Sylfaen" w:hAnsi="Sylfaen" w:cs="Sylfaen"/>
          <w:color w:val="000000"/>
          <w:lang w:val="ka-GE"/>
        </w:rPr>
        <w:sectPr w:rsidR="009F094A" w:rsidRPr="00664A1D" w:rsidSect="009F094A">
          <w:pgSz w:w="15840" w:h="12240" w:orient="landscape"/>
          <w:pgMar w:top="806" w:right="1138" w:bottom="1699" w:left="1138" w:header="720" w:footer="720" w:gutter="0"/>
          <w:cols w:space="720"/>
          <w:docGrid w:linePitch="360"/>
        </w:sectPr>
      </w:pPr>
      <w:r w:rsidRPr="00664A1D">
        <w:rPr>
          <w:rFonts w:ascii="Sylfaen" w:hAnsi="Sylfaen" w:cs="Sylfaen"/>
          <w:noProof/>
          <w:color w:val="000000"/>
        </w:rPr>
        <w:drawing>
          <wp:inline distT="0" distB="0" distL="0" distR="0" wp14:anchorId="00D4D970" wp14:editId="00A63F69">
            <wp:extent cx="8620018" cy="5465851"/>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23662" cy="5468162"/>
                    </a:xfrm>
                    <a:prstGeom prst="rect">
                      <a:avLst/>
                    </a:prstGeom>
                    <a:noFill/>
                    <a:ln>
                      <a:noFill/>
                    </a:ln>
                  </pic:spPr>
                </pic:pic>
              </a:graphicData>
            </a:graphic>
          </wp:inline>
        </w:drawing>
      </w: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lastRenderedPageBreak/>
        <w:t>6.</w:t>
      </w:r>
      <w:r w:rsidRPr="00664A1D">
        <w:rPr>
          <w:rFonts w:ascii="Sylfaen" w:hAnsi="Sylfaen" w:cs="Sylfaen"/>
          <w:b/>
          <w:color w:val="000000"/>
          <w:lang w:val="ka-GE"/>
        </w:rPr>
        <w:t>11.</w:t>
      </w:r>
      <w:r w:rsidRPr="00664A1D">
        <w:rPr>
          <w:rFonts w:ascii="Sylfaen" w:hAnsi="Sylfaen" w:cs="Sylfaen"/>
          <w:b/>
          <w:color w:val="000000"/>
        </w:rPr>
        <w:t xml:space="preserve"> კუმულაციური ზემოქმედება </w:t>
      </w:r>
    </w:p>
    <w:p w:rsidR="007775E7" w:rsidRPr="00664A1D" w:rsidRDefault="007775E7" w:rsidP="007775E7">
      <w:pPr>
        <w:autoSpaceDE w:val="0"/>
        <w:autoSpaceDN w:val="0"/>
        <w:adjustRightInd w:val="0"/>
        <w:spacing w:after="0" w:line="240" w:lineRule="auto"/>
        <w:rPr>
          <w:rFonts w:ascii="Sylfaen" w:hAnsi="Sylfaen" w:cs="Sylfaen"/>
          <w:color w:val="000000"/>
          <w:lang w:val="ka-GE"/>
        </w:rPr>
      </w:pPr>
    </w:p>
    <w:p w:rsidR="007775E7" w:rsidRPr="00664A1D" w:rsidRDefault="007775E7" w:rsidP="007775E7">
      <w:pPr>
        <w:autoSpaceDE w:val="0"/>
        <w:autoSpaceDN w:val="0"/>
        <w:adjustRightInd w:val="0"/>
        <w:spacing w:after="0" w:line="240" w:lineRule="auto"/>
        <w:jc w:val="both"/>
        <w:rPr>
          <w:rFonts w:ascii="Sylfaen" w:hAnsi="Sylfaen" w:cs="Calibri"/>
          <w:color w:val="000000"/>
        </w:rPr>
      </w:pPr>
      <w:r w:rsidRPr="00664A1D">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664A1D">
        <w:rPr>
          <w:rFonts w:ascii="Sylfaen" w:hAnsi="Sylfaen" w:cs="Calibri"/>
          <w:color w:val="000000"/>
        </w:rPr>
        <w:t>(</w:t>
      </w:r>
      <w:r w:rsidRPr="00664A1D">
        <w:rPr>
          <w:rFonts w:ascii="Sylfaen" w:hAnsi="Sylfaen" w:cs="Sylfaen"/>
          <w:color w:val="000000"/>
        </w:rPr>
        <w:t>არსებული თუ პერსპექტიული ობიექტების</w:t>
      </w:r>
      <w:r w:rsidRPr="00664A1D">
        <w:rPr>
          <w:rFonts w:ascii="Sylfaen" w:hAnsi="Sylfaen" w:cs="Calibri"/>
          <w:color w:val="000000"/>
        </w:rPr>
        <w:t xml:space="preserve">) </w:t>
      </w:r>
      <w:r w:rsidRPr="00664A1D">
        <w:rPr>
          <w:rFonts w:ascii="Sylfaen" w:hAnsi="Sylfaen" w:cs="Sylfaen"/>
          <w:color w:val="000000"/>
        </w:rPr>
        <w:t>კომპლექსური ზეგავლენა ბუნებრივ და სოციალურ გარემოზე</w:t>
      </w:r>
      <w:r w:rsidRPr="00664A1D">
        <w:rPr>
          <w:rFonts w:ascii="Sylfaen" w:hAnsi="Sylfaen" w:cs="Calibri"/>
          <w:color w:val="000000"/>
        </w:rPr>
        <w:t xml:space="preserve">, </w:t>
      </w:r>
      <w:r w:rsidRPr="00664A1D">
        <w:rPr>
          <w:rFonts w:ascii="Sylfaen" w:hAnsi="Sylfaen" w:cs="Sylfaen"/>
          <w:color w:val="000000"/>
        </w:rPr>
        <w:t>რაც ქმნის კუმულაციურ ეფექტს</w:t>
      </w:r>
      <w:r w:rsidRPr="00664A1D">
        <w:rPr>
          <w:rFonts w:ascii="Sylfaen" w:hAnsi="Sylfaen" w:cs="Calibri"/>
          <w:color w:val="000000"/>
        </w:rPr>
        <w:t xml:space="preserve">. </w:t>
      </w:r>
    </w:p>
    <w:p w:rsidR="007775E7" w:rsidRPr="00664A1D" w:rsidRDefault="007775E7" w:rsidP="007775E7">
      <w:pPr>
        <w:autoSpaceDE w:val="0"/>
        <w:autoSpaceDN w:val="0"/>
        <w:adjustRightInd w:val="0"/>
        <w:spacing w:after="0" w:line="240" w:lineRule="auto"/>
        <w:jc w:val="both"/>
        <w:rPr>
          <w:rFonts w:ascii="Sylfaen" w:hAnsi="Sylfaen" w:cs="Calibri"/>
          <w:color w:val="000000"/>
          <w:lang w:val="ka-GE"/>
        </w:rPr>
      </w:pPr>
      <w:r w:rsidRPr="00664A1D">
        <w:rPr>
          <w:rFonts w:ascii="Sylfaen" w:hAnsi="Sylfaen" w:cs="Sylfaen"/>
          <w:color w:val="000000"/>
        </w:rPr>
        <w:t xml:space="preserve">განსახილველი საწარმოო ობიექტი </w:t>
      </w:r>
      <w:r w:rsidRPr="00664A1D">
        <w:rPr>
          <w:rFonts w:ascii="Sylfaen" w:hAnsi="Sylfaen" w:cs="Sylfaen"/>
          <w:color w:val="000000"/>
          <w:lang w:val="ka-GE"/>
        </w:rPr>
        <w:t xml:space="preserve">არ მდებარეობს </w:t>
      </w:r>
      <w:r w:rsidRPr="00664A1D">
        <w:rPr>
          <w:rFonts w:ascii="Sylfaen" w:hAnsi="Sylfaen" w:cs="Sylfaen"/>
          <w:color w:val="000000"/>
        </w:rPr>
        <w:t>საწარმოო ზონაში</w:t>
      </w:r>
      <w:r w:rsidRPr="00664A1D">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p>
    <w:p w:rsidR="007775E7" w:rsidRPr="00664A1D" w:rsidRDefault="007775E7" w:rsidP="007775E7">
      <w:pPr>
        <w:jc w:val="both"/>
        <w:rPr>
          <w:rFonts w:ascii="Sylfaen" w:eastAsia="Times New Roman" w:hAnsi="Sylfaen" w:cs="Sylfaen"/>
          <w:b/>
          <w:i/>
          <w:lang w:val="ka-GE"/>
        </w:rPr>
      </w:pPr>
      <w:r w:rsidRPr="00664A1D">
        <w:rPr>
          <w:rFonts w:ascii="Sylfaen" w:eastAsia="Times New Roman" w:hAnsi="Sylfaen" w:cs="Sylfaen"/>
          <w:b/>
          <w:i/>
          <w:lang w:val="ka-GE"/>
        </w:rPr>
        <w:t>7. გარემოზე ზემოქმედების შემარბილებელი ღონისძიებები</w:t>
      </w:r>
    </w:p>
    <w:p w:rsidR="007775E7" w:rsidRPr="00664A1D" w:rsidRDefault="007775E7" w:rsidP="007775E7">
      <w:pPr>
        <w:jc w:val="both"/>
        <w:rPr>
          <w:rFonts w:ascii="Sylfaen" w:eastAsia="Times New Roman" w:hAnsi="Sylfaen" w:cs="Sylfaen"/>
          <w:b/>
          <w:i/>
          <w:lang w:val="ka-GE"/>
        </w:rPr>
      </w:pPr>
      <w:r w:rsidRPr="00664A1D">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როგორც მშენებლობის, ასევე ექსპლუატაციის ფაზებისთვის მოცემულია ცხრილი 7.1. -ის სახით.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sectPr w:rsidR="007775E7" w:rsidRPr="00664A1D" w:rsidSect="007775E7">
          <w:pgSz w:w="12240" w:h="15840"/>
          <w:pgMar w:top="1134" w:right="810" w:bottom="1134" w:left="1701" w:header="720" w:footer="720" w:gutter="0"/>
          <w:cols w:space="720"/>
          <w:docGrid w:linePitch="360"/>
        </w:sectPr>
      </w:pPr>
    </w:p>
    <w:p w:rsidR="007775E7" w:rsidRPr="00664A1D" w:rsidRDefault="007775E7" w:rsidP="00370B86">
      <w:pPr>
        <w:jc w:val="center"/>
        <w:rPr>
          <w:rFonts w:ascii="Sylfaen" w:eastAsia="Times New Roman" w:hAnsi="Sylfaen" w:cs="Times New Roman"/>
          <w:lang w:val="ka-GE"/>
        </w:rPr>
      </w:pPr>
      <w:r w:rsidRPr="00664A1D">
        <w:rPr>
          <w:rFonts w:ascii="Sylfaen" w:eastAsia="Times New Roman" w:hAnsi="Sylfaen" w:cs="Times New Roman"/>
          <w:b/>
          <w:lang w:val="ka-GE"/>
        </w:rPr>
        <w:lastRenderedPageBreak/>
        <w:t xml:space="preserve">ცხრილი 7.1. </w:t>
      </w:r>
    </w:p>
    <w:tbl>
      <w:tblPr>
        <w:tblStyle w:val="TableGrid410"/>
        <w:tblW w:w="0" w:type="auto"/>
        <w:tblInd w:w="-432" w:type="dxa"/>
        <w:tblLook w:val="04A0" w:firstRow="1" w:lastRow="0" w:firstColumn="1" w:lastColumn="0" w:noHBand="0" w:noVBand="1"/>
      </w:tblPr>
      <w:tblGrid>
        <w:gridCol w:w="3780"/>
        <w:gridCol w:w="9828"/>
      </w:tblGrid>
      <w:tr w:rsidR="00370B86" w:rsidRPr="00664A1D" w:rsidTr="009F094A">
        <w:tc>
          <w:tcPr>
            <w:tcW w:w="3780" w:type="dxa"/>
          </w:tcPr>
          <w:p w:rsidR="00370B86" w:rsidRPr="00664A1D" w:rsidRDefault="00370B86" w:rsidP="00EA59AD">
            <w:pPr>
              <w:rPr>
                <w:rFonts w:ascii="Sylfaen" w:hAnsi="Sylfaen"/>
                <w:b/>
                <w:lang w:val="ka-GE"/>
              </w:rPr>
            </w:pPr>
            <w:r w:rsidRPr="00664A1D">
              <w:rPr>
                <w:rFonts w:ascii="Sylfaen" w:hAnsi="Sylfaen"/>
                <w:b/>
                <w:lang w:val="ka-GE"/>
              </w:rPr>
              <w:t xml:space="preserve"> ნეგატიური ზემოქმედება</w:t>
            </w:r>
          </w:p>
        </w:tc>
        <w:tc>
          <w:tcPr>
            <w:tcW w:w="9828" w:type="dxa"/>
          </w:tcPr>
          <w:p w:rsidR="00370B86" w:rsidRPr="00664A1D" w:rsidRDefault="00370B86" w:rsidP="00EA59AD">
            <w:pPr>
              <w:rPr>
                <w:rFonts w:ascii="Sylfaen" w:hAnsi="Sylfaen"/>
                <w:b/>
                <w:lang w:val="ka-GE"/>
              </w:rPr>
            </w:pPr>
            <w:r w:rsidRPr="00664A1D">
              <w:rPr>
                <w:rFonts w:ascii="Sylfaen" w:hAnsi="Sylfaen"/>
                <w:b/>
                <w:lang w:val="ka-GE"/>
              </w:rPr>
              <w:t xml:space="preserve">  ნეგატიური ზემოქმედების შემარბილებელი ზომები</w:t>
            </w:r>
          </w:p>
        </w:tc>
      </w:tr>
      <w:tr w:rsidR="007775E7" w:rsidRPr="00664A1D" w:rsidTr="009F094A">
        <w:tc>
          <w:tcPr>
            <w:tcW w:w="3780" w:type="dxa"/>
          </w:tcPr>
          <w:p w:rsidR="007775E7" w:rsidRPr="00664A1D" w:rsidRDefault="007775E7" w:rsidP="007775E7">
            <w:pPr>
              <w:rPr>
                <w:rFonts w:ascii="Sylfaen" w:hAnsi="Sylfaen"/>
                <w:lang w:val="ka-GE"/>
              </w:rPr>
            </w:pPr>
            <w:r w:rsidRPr="00664A1D">
              <w:rPr>
                <w:rFonts w:ascii="Sylfaen" w:hAnsi="Sylfaen"/>
                <w:lang w:val="ka-GE"/>
              </w:rPr>
              <w:t>ნეგატიური ზემოქმედება</w:t>
            </w:r>
          </w:p>
        </w:tc>
        <w:tc>
          <w:tcPr>
            <w:tcW w:w="9828" w:type="dxa"/>
          </w:tcPr>
          <w:p w:rsidR="007775E7" w:rsidRPr="00664A1D" w:rsidRDefault="007775E7" w:rsidP="007775E7">
            <w:pPr>
              <w:rPr>
                <w:rFonts w:ascii="Sylfaen" w:hAnsi="Sylfaen"/>
              </w:rPr>
            </w:pPr>
            <w:r w:rsidRPr="00664A1D">
              <w:rPr>
                <w:rFonts w:ascii="Sylfaen" w:hAnsi="Sylfaen"/>
                <w:lang w:val="ka-GE"/>
              </w:rPr>
              <w:t xml:space="preserve">                                         ნეგატიური ზემოქმედების შემარბილებელი ზომები</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rPr>
              <w:t>ატმოსფერულ ჰაერში მავნე ნივთიერებების გავრცელება</w:t>
            </w:r>
          </w:p>
        </w:tc>
        <w:tc>
          <w:tcPr>
            <w:tcW w:w="9828" w:type="dxa"/>
          </w:tcPr>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s="Sylfaen"/>
                <w:color w:val="000000"/>
                <w:lang w:val="ka-GE" w:eastAsia="ru-RU"/>
              </w:rPr>
              <w:t>ექსპლუატაციის</w:t>
            </w:r>
            <w:r w:rsidRPr="00664A1D">
              <w:rPr>
                <w:rFonts w:ascii="Sylfaen" w:hAnsi="Sylfaen"/>
                <w:color w:val="000000"/>
                <w:lang w:val="ka-GE" w:eastAsia="ru-RU"/>
              </w:rPr>
              <w:t xml:space="preserve"> ეტაპზე გამოყენებული ტექნიკა და სატრანსპორტო საშუალებები უნდა </w:t>
            </w:r>
            <w:r w:rsidRPr="00664A1D">
              <w:rPr>
                <w:rFonts w:ascii="Sylfaen" w:hAnsi="Sylfaen"/>
                <w:color w:val="000000"/>
                <w:lang w:val="de-DE" w:eastAsia="ru-RU"/>
              </w:rPr>
              <w:t>აკმაყოფილებდნენ</w:t>
            </w:r>
            <w:r w:rsidRPr="00664A1D">
              <w:rPr>
                <w:rFonts w:ascii="Sylfaen" w:hAnsi="Sylfaen"/>
                <w:color w:val="000000"/>
                <w:lang w:val="ru-RU" w:eastAsia="ru-RU"/>
              </w:rPr>
              <w:t xml:space="preserve"> </w:t>
            </w:r>
            <w:r w:rsidRPr="00664A1D">
              <w:rPr>
                <w:rFonts w:ascii="Sylfaen" w:hAnsi="Sylfaen"/>
                <w:color w:val="000000"/>
                <w:lang w:val="de-DE" w:eastAsia="ru-RU"/>
              </w:rPr>
              <w:t>გარემოს</w:t>
            </w:r>
            <w:r w:rsidRPr="00664A1D">
              <w:rPr>
                <w:rFonts w:ascii="Sylfaen" w:hAnsi="Sylfaen"/>
                <w:color w:val="000000"/>
                <w:lang w:val="ru-RU" w:eastAsia="ru-RU"/>
              </w:rPr>
              <w:t xml:space="preserve"> </w:t>
            </w:r>
            <w:r w:rsidRPr="00664A1D">
              <w:rPr>
                <w:rFonts w:ascii="Sylfaen" w:hAnsi="Sylfaen"/>
                <w:color w:val="000000"/>
                <w:lang w:val="de-DE" w:eastAsia="ru-RU"/>
              </w:rPr>
              <w:t>დაცვისა</w:t>
            </w:r>
            <w:r w:rsidRPr="00664A1D">
              <w:rPr>
                <w:rFonts w:ascii="Sylfaen" w:hAnsi="Sylfaen"/>
                <w:color w:val="000000"/>
                <w:lang w:val="ru-RU" w:eastAsia="ru-RU"/>
              </w:rPr>
              <w:t xml:space="preserve"> </w:t>
            </w:r>
            <w:r w:rsidRPr="00664A1D">
              <w:rPr>
                <w:rFonts w:ascii="Sylfaen" w:hAnsi="Sylfaen"/>
                <w:color w:val="000000"/>
                <w:lang w:val="de-DE" w:eastAsia="ru-RU"/>
              </w:rPr>
              <w:t>და</w:t>
            </w:r>
            <w:r w:rsidRPr="00664A1D">
              <w:rPr>
                <w:rFonts w:ascii="Sylfaen" w:hAnsi="Sylfaen"/>
                <w:color w:val="000000"/>
                <w:lang w:val="ru-RU" w:eastAsia="ru-RU"/>
              </w:rPr>
              <w:t xml:space="preserve"> </w:t>
            </w:r>
            <w:r w:rsidRPr="00664A1D">
              <w:rPr>
                <w:rFonts w:ascii="Sylfaen" w:hAnsi="Sylfaen"/>
                <w:color w:val="000000"/>
                <w:lang w:val="de-DE" w:eastAsia="ru-RU"/>
              </w:rPr>
              <w:t>ტექნიკური</w:t>
            </w:r>
            <w:r w:rsidRPr="00664A1D">
              <w:rPr>
                <w:rFonts w:ascii="Sylfaen" w:hAnsi="Sylfaen"/>
                <w:color w:val="000000"/>
                <w:lang w:val="ru-RU" w:eastAsia="ru-RU"/>
              </w:rPr>
              <w:t xml:space="preserve"> </w:t>
            </w:r>
            <w:r w:rsidRPr="00664A1D">
              <w:rPr>
                <w:rFonts w:ascii="Sylfaen" w:hAnsi="Sylfaen"/>
                <w:color w:val="000000"/>
                <w:lang w:val="de-DE" w:eastAsia="ru-RU"/>
              </w:rPr>
              <w:t>უსაფრთხოების</w:t>
            </w:r>
            <w:r w:rsidRPr="00664A1D">
              <w:rPr>
                <w:rFonts w:ascii="Sylfaen" w:hAnsi="Sylfaen"/>
                <w:color w:val="000000"/>
                <w:lang w:val="ru-RU" w:eastAsia="ru-RU"/>
              </w:rPr>
              <w:t xml:space="preserve"> </w:t>
            </w:r>
            <w:r w:rsidRPr="00664A1D">
              <w:rPr>
                <w:rFonts w:ascii="Sylfaen" w:hAnsi="Sylfaen"/>
                <w:color w:val="000000"/>
                <w:lang w:val="de-DE" w:eastAsia="ru-RU"/>
              </w:rPr>
              <w:t>მოთხოვნებს</w:t>
            </w:r>
            <w:r w:rsidRPr="00664A1D">
              <w:rPr>
                <w:rFonts w:ascii="Sylfaen" w:hAnsi="Sylfaen"/>
                <w:color w:val="000000"/>
                <w:lang w:val="ka-GE" w:eastAsia="ru-RU"/>
              </w:rPr>
              <w:t>;</w:t>
            </w:r>
          </w:p>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olor w:val="000000"/>
                <w:lang w:val="ru-RU" w:eastAsia="ru-RU"/>
              </w:rPr>
              <w:t>მტვრის დონეების აქტიური შემცირება</w:t>
            </w:r>
            <w:r w:rsidRPr="00664A1D">
              <w:rPr>
                <w:rFonts w:ascii="Sylfaen" w:hAnsi="Sylfaen"/>
                <w:color w:val="000000"/>
                <w:lang w:val="ka-GE" w:eastAsia="ru-RU"/>
              </w:rPr>
              <w:t xml:space="preserve"> (განსაკუთრებით მშრალ ამინდებში)</w:t>
            </w:r>
            <w:r w:rsidRPr="00664A1D">
              <w:rPr>
                <w:rFonts w:ascii="Sylfaen" w:hAnsi="Sylfaen"/>
                <w:color w:val="00000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olor w:val="000000"/>
                <w:lang w:val="ka-GE" w:eastAsia="ru-RU"/>
              </w:rPr>
              <w:t xml:space="preserve">ნედლეულის და მზა პროდუქციის </w:t>
            </w:r>
            <w:r w:rsidRPr="00664A1D">
              <w:rPr>
                <w:rFonts w:ascii="Sylfaen" w:hAnsi="Sylfaen"/>
                <w:color w:val="000000"/>
                <w:lang w:val="ru-RU" w:eastAsia="ru-RU"/>
              </w:rPr>
              <w:t>ტრანსპორტირებ</w:t>
            </w:r>
            <w:r w:rsidRPr="00664A1D">
              <w:rPr>
                <w:rFonts w:ascii="Sylfaen" w:hAnsi="Sylfaen"/>
                <w:color w:val="000000"/>
                <w:lang w:val="ka-GE" w:eastAsia="ru-RU"/>
              </w:rPr>
              <w:t>ისას მაქსიმალურად გამოყენებული იქნას</w:t>
            </w:r>
            <w:r w:rsidRPr="00664A1D">
              <w:rPr>
                <w:rFonts w:ascii="Sylfaen" w:hAnsi="Sylfaen"/>
                <w:color w:val="000000"/>
                <w:lang w:val="ru-RU" w:eastAsia="ru-RU"/>
              </w:rPr>
              <w:t xml:space="preserve"> </w:t>
            </w:r>
            <w:r w:rsidRPr="00664A1D">
              <w:rPr>
                <w:rFonts w:ascii="Sylfaen" w:hAnsi="Sylfaen"/>
                <w:color w:val="000000"/>
                <w:lang w:val="ka-GE" w:eastAsia="ru-RU"/>
              </w:rPr>
              <w:t>დასახლებული პუნქტების შემოვლითი მარშრუტები;</w:t>
            </w:r>
          </w:p>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olor w:val="000000"/>
                <w:lang w:val="ru-RU" w:eastAsia="ru-RU"/>
              </w:rPr>
              <w:t>ტრ</w:t>
            </w:r>
            <w:r w:rsidRPr="00664A1D">
              <w:rPr>
                <w:rFonts w:ascii="Sylfaen" w:hAnsi="Sylfaen"/>
                <w:color w:val="000000"/>
                <w:lang w:val="ka-GE" w:eastAsia="ru-RU"/>
              </w:rPr>
              <w:t>ა</w:t>
            </w:r>
            <w:r w:rsidRPr="00664A1D">
              <w:rPr>
                <w:rFonts w:ascii="Sylfaen" w:hAnsi="Sylfaen"/>
                <w:color w:val="000000"/>
                <w:lang w:val="ru-RU" w:eastAsia="ru-RU"/>
              </w:rPr>
              <w:t>ნსპორტირებისას მანქანებზე განთავსებული ნაყარი ტვირთების სპეციალური საფარით დაფარვა;</w:t>
            </w:r>
          </w:p>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olor w:val="000000"/>
                <w:lang w:val="ka-GE" w:eastAsia="ru-RU"/>
              </w:rPr>
              <w:t>ტერიტორიაზე შემოტანილი ნედლეულის გადმოტვირთვის, მათი მიმღებ ბუნკერებში მ</w:t>
            </w:r>
            <w:r w:rsidR="0041220E" w:rsidRPr="00664A1D">
              <w:rPr>
                <w:rFonts w:ascii="Sylfaen" w:hAnsi="Sylfaen"/>
                <w:color w:val="000000"/>
                <w:lang w:val="ka-GE" w:eastAsia="ru-RU"/>
              </w:rPr>
              <w:t>იწოდები</w:t>
            </w:r>
            <w:r w:rsidRPr="00664A1D">
              <w:rPr>
                <w:rFonts w:ascii="Sylfaen" w:hAnsi="Sylfaen"/>
                <w:color w:val="000000"/>
                <w:lang w:val="ka-GE" w:eastAsia="ru-RU"/>
              </w:rPr>
              <w:t>სას ვარდნის სიმაღლის შეძლებისდაგვარად შემცირება;</w:t>
            </w:r>
          </w:p>
          <w:p w:rsidR="007775E7" w:rsidRPr="00664A1D" w:rsidRDefault="007775E7" w:rsidP="00FC225D">
            <w:pPr>
              <w:numPr>
                <w:ilvl w:val="0"/>
                <w:numId w:val="35"/>
              </w:numPr>
              <w:ind w:left="342"/>
              <w:contextualSpacing/>
              <w:rPr>
                <w:rFonts w:ascii="Sylfaen" w:hAnsi="Sylfaen"/>
                <w:color w:val="000000"/>
                <w:lang w:val="ru-RU" w:eastAsia="ru-RU"/>
              </w:rPr>
            </w:pPr>
            <w:r w:rsidRPr="00664A1D">
              <w:rPr>
                <w:rFonts w:ascii="Sylfaen" w:hAnsi="Sylfaen"/>
                <w:color w:val="000000"/>
                <w:lang w:val="ka-GE" w:eastAsia="ru-RU"/>
              </w:rPr>
              <w:t xml:space="preserve">დასაწყობებული ინერტული მასალების საწყობების ფართობების შეძლებისდაგვარად შემცირება; </w:t>
            </w:r>
          </w:p>
          <w:p w:rsidR="007775E7" w:rsidRPr="00664A1D" w:rsidRDefault="007775E7" w:rsidP="00FC225D">
            <w:pPr>
              <w:numPr>
                <w:ilvl w:val="0"/>
                <w:numId w:val="35"/>
              </w:numPr>
              <w:ind w:left="342"/>
              <w:contextualSpacing/>
              <w:rPr>
                <w:rFonts w:ascii="Sylfaen" w:hAnsi="Sylfaen"/>
                <w:lang w:val="ru-RU" w:eastAsia="ru-RU"/>
              </w:rPr>
            </w:pPr>
            <w:r w:rsidRPr="00664A1D">
              <w:rPr>
                <w:rFonts w:ascii="Sylfaen" w:hAnsi="Sylfaen"/>
                <w:lang w:val="ru-RU" w:eastAsia="ru-RU"/>
              </w:rPr>
              <w:t xml:space="preserve">ატმოსფერულ ჰაერში მტვრის ავარიული გაფრქვევის რისკების მინიმიზაციის მიზნით, </w:t>
            </w:r>
            <w:r w:rsidRPr="00664A1D">
              <w:rPr>
                <w:rFonts w:ascii="Sylfaen" w:hAnsi="Sylfaen"/>
                <w:lang w:val="de-DE" w:eastAsia="ru-RU"/>
              </w:rPr>
              <w:t>სისტემატიურად</w:t>
            </w:r>
            <w:r w:rsidRPr="00664A1D">
              <w:rPr>
                <w:rFonts w:ascii="Sylfaen" w:hAnsi="Sylfaen"/>
                <w:lang w:val="ru-RU" w:eastAsia="ru-RU"/>
              </w:rPr>
              <w:t xml:space="preserve"> </w:t>
            </w:r>
            <w:r w:rsidRPr="00664A1D">
              <w:rPr>
                <w:rFonts w:ascii="Sylfaen" w:hAnsi="Sylfaen"/>
                <w:lang w:val="de-DE" w:eastAsia="ru-RU"/>
              </w:rPr>
              <w:t>მოხდეს</w:t>
            </w:r>
            <w:r w:rsidRPr="00664A1D">
              <w:rPr>
                <w:rFonts w:ascii="Sylfaen" w:hAnsi="Sylfaen"/>
                <w:lang w:val="ru-RU" w:eastAsia="ru-RU"/>
              </w:rPr>
              <w:t xml:space="preserve"> </w:t>
            </w:r>
            <w:r w:rsidRPr="00664A1D">
              <w:rPr>
                <w:rFonts w:ascii="Sylfaen" w:hAnsi="Sylfaen"/>
                <w:lang w:val="de-DE" w:eastAsia="ru-RU"/>
              </w:rPr>
              <w:t>ქარხნის</w:t>
            </w:r>
            <w:r w:rsidRPr="00664A1D">
              <w:rPr>
                <w:rFonts w:ascii="Sylfaen" w:hAnsi="Sylfaen"/>
                <w:lang w:val="ru-RU" w:eastAsia="ru-RU"/>
              </w:rPr>
              <w:t xml:space="preserve"> </w:t>
            </w:r>
            <w:r w:rsidRPr="00664A1D">
              <w:rPr>
                <w:rFonts w:ascii="Sylfaen" w:hAnsi="Sylfaen"/>
                <w:lang w:val="de-DE" w:eastAsia="ru-RU"/>
              </w:rPr>
              <w:t>მტვერდამჭერი</w:t>
            </w:r>
            <w:r w:rsidRPr="00664A1D">
              <w:rPr>
                <w:rFonts w:ascii="Sylfaen" w:hAnsi="Sylfaen"/>
                <w:lang w:val="ru-RU" w:eastAsia="ru-RU"/>
              </w:rPr>
              <w:t xml:space="preserve"> </w:t>
            </w:r>
            <w:r w:rsidRPr="00664A1D">
              <w:rPr>
                <w:rFonts w:ascii="Sylfaen" w:hAnsi="Sylfaen"/>
                <w:lang w:val="de-DE" w:eastAsia="ru-RU"/>
              </w:rPr>
              <w:t>მოწყობილობის</w:t>
            </w:r>
            <w:r w:rsidRPr="00664A1D">
              <w:rPr>
                <w:rFonts w:ascii="Sylfaen" w:hAnsi="Sylfaen"/>
                <w:lang w:val="ka-GE" w:eastAsia="ru-RU"/>
              </w:rPr>
              <w:t xml:space="preserve"> </w:t>
            </w:r>
            <w:r w:rsidRPr="00664A1D">
              <w:rPr>
                <w:rFonts w:ascii="Sylfaen" w:hAnsi="Sylfaen"/>
                <w:lang w:val="de-DE" w:eastAsia="ru-RU"/>
              </w:rPr>
              <w:t>და</w:t>
            </w:r>
            <w:r w:rsidRPr="00664A1D">
              <w:rPr>
                <w:rFonts w:ascii="Sylfaen" w:hAnsi="Sylfaen"/>
                <w:lang w:val="ru-RU" w:eastAsia="ru-RU"/>
              </w:rPr>
              <w:t xml:space="preserve"> </w:t>
            </w:r>
            <w:r w:rsidRPr="00664A1D">
              <w:rPr>
                <w:rFonts w:ascii="Sylfaen" w:hAnsi="Sylfaen"/>
                <w:lang w:val="de-DE" w:eastAsia="ru-RU"/>
              </w:rPr>
              <w:t>ტექნოლოგიური</w:t>
            </w:r>
            <w:r w:rsidRPr="00664A1D">
              <w:rPr>
                <w:rFonts w:ascii="Sylfaen" w:hAnsi="Sylfaen"/>
                <w:lang w:val="ru-RU" w:eastAsia="ru-RU"/>
              </w:rPr>
              <w:t xml:space="preserve"> </w:t>
            </w:r>
            <w:r w:rsidRPr="00664A1D">
              <w:rPr>
                <w:rFonts w:ascii="Sylfaen" w:hAnsi="Sylfaen"/>
                <w:lang w:val="de-DE" w:eastAsia="ru-RU"/>
              </w:rPr>
              <w:t>დანადგარების</w:t>
            </w:r>
            <w:r w:rsidRPr="00664A1D">
              <w:rPr>
                <w:rFonts w:ascii="Sylfaen" w:hAnsi="Sylfaen"/>
                <w:lang w:val="ru-RU" w:eastAsia="ru-RU"/>
              </w:rPr>
              <w:t xml:space="preserve"> </w:t>
            </w:r>
            <w:r w:rsidRPr="00664A1D">
              <w:rPr>
                <w:rFonts w:ascii="Sylfaen" w:hAnsi="Sylfaen"/>
                <w:lang w:val="de-DE" w:eastAsia="ru-RU"/>
              </w:rPr>
              <w:t>ტექნიკურ</w:t>
            </w:r>
            <w:r w:rsidRPr="00664A1D">
              <w:rPr>
                <w:rFonts w:ascii="Sylfaen" w:hAnsi="Sylfaen"/>
                <w:lang w:val="ru-RU" w:eastAsia="ru-RU"/>
              </w:rPr>
              <w:t xml:space="preserve"> </w:t>
            </w:r>
            <w:r w:rsidRPr="00664A1D">
              <w:rPr>
                <w:rFonts w:ascii="Sylfaen" w:hAnsi="Sylfaen"/>
                <w:lang w:val="de-DE" w:eastAsia="ru-RU"/>
              </w:rPr>
              <w:t>მდომარეობის</w:t>
            </w:r>
            <w:r w:rsidRPr="00664A1D">
              <w:rPr>
                <w:rFonts w:ascii="Sylfaen" w:hAnsi="Sylfaen"/>
                <w:lang w:val="ru-RU" w:eastAsia="ru-RU"/>
              </w:rPr>
              <w:t xml:space="preserve"> </w:t>
            </w:r>
            <w:r w:rsidRPr="00664A1D">
              <w:rPr>
                <w:rFonts w:ascii="Sylfaen" w:hAnsi="Sylfaen"/>
                <w:lang w:val="de-DE" w:eastAsia="ru-RU"/>
              </w:rPr>
              <w:t>კონტროლი</w:t>
            </w:r>
            <w:r w:rsidRPr="00664A1D">
              <w:rPr>
                <w:rFonts w:ascii="Sylfaen" w:hAnsi="Sylfaen"/>
                <w:lang w:val="ka-GE" w:eastAsia="ru-RU"/>
              </w:rPr>
              <w:t xml:space="preserve">. </w:t>
            </w:r>
            <w:r w:rsidRPr="00664A1D">
              <w:rPr>
                <w:rFonts w:ascii="Sylfaen" w:hAnsi="Sylfaen"/>
                <w:lang w:val="de-DE" w:eastAsia="ru-RU"/>
              </w:rPr>
              <w:t>მტვერდამჭერი</w:t>
            </w:r>
            <w:r w:rsidRPr="00664A1D">
              <w:rPr>
                <w:rFonts w:ascii="Sylfaen" w:hAnsi="Sylfaen"/>
                <w:lang w:val="ru-RU" w:eastAsia="ru-RU"/>
              </w:rPr>
              <w:t xml:space="preserve"> </w:t>
            </w:r>
            <w:r w:rsidRPr="00664A1D">
              <w:rPr>
                <w:rFonts w:ascii="Sylfaen" w:hAnsi="Sylfaen"/>
                <w:lang w:val="de-DE" w:eastAsia="ru-RU"/>
              </w:rPr>
              <w:t>მოწყობილობის</w:t>
            </w:r>
            <w:r w:rsidRPr="00664A1D">
              <w:rPr>
                <w:rFonts w:ascii="Sylfaen" w:hAnsi="Sylfaen"/>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de-DE"/>
              </w:rPr>
              <w:t>ხმაურის გავრცელება</w:t>
            </w:r>
          </w:p>
        </w:tc>
        <w:tc>
          <w:tcPr>
            <w:tcW w:w="9828" w:type="dxa"/>
          </w:tcPr>
          <w:p w:rsidR="007775E7" w:rsidRPr="00664A1D" w:rsidRDefault="007775E7" w:rsidP="00FC225D">
            <w:pPr>
              <w:numPr>
                <w:ilvl w:val="0"/>
                <w:numId w:val="36"/>
              </w:numPr>
              <w:ind w:left="342"/>
              <w:contextualSpacing/>
              <w:rPr>
                <w:rFonts w:ascii="Sylfaen" w:hAnsi="Sylfaen"/>
                <w:color w:val="000000"/>
                <w:lang w:val="ka-GE" w:eastAsia="ru-RU"/>
              </w:rPr>
            </w:pPr>
            <w:r w:rsidRPr="00664A1D">
              <w:rPr>
                <w:rFonts w:ascii="Sylfaen" w:hAnsi="Sylfaen"/>
                <w:color w:val="00000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7775E7" w:rsidRPr="00664A1D" w:rsidRDefault="007775E7" w:rsidP="00FC225D">
            <w:pPr>
              <w:numPr>
                <w:ilvl w:val="0"/>
                <w:numId w:val="36"/>
              </w:numPr>
              <w:ind w:left="342"/>
              <w:contextualSpacing/>
              <w:rPr>
                <w:rFonts w:ascii="Sylfaen" w:hAnsi="Sylfaen"/>
                <w:color w:val="000000"/>
                <w:lang w:val="ka-GE" w:eastAsia="ru-RU"/>
              </w:rPr>
            </w:pPr>
            <w:r w:rsidRPr="00664A1D">
              <w:rPr>
                <w:rFonts w:ascii="Sylfaen" w:hAnsi="Sylfaen"/>
                <w:color w:val="00000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7775E7" w:rsidRPr="00664A1D" w:rsidRDefault="007775E7" w:rsidP="00FC225D">
            <w:pPr>
              <w:numPr>
                <w:ilvl w:val="0"/>
                <w:numId w:val="36"/>
              </w:numPr>
              <w:ind w:left="342"/>
              <w:contextualSpacing/>
              <w:rPr>
                <w:rFonts w:ascii="Sylfaen" w:hAnsi="Sylfaen"/>
                <w:color w:val="000000"/>
                <w:lang w:val="ka-GE" w:eastAsia="ru-RU"/>
              </w:rPr>
            </w:pPr>
            <w:r w:rsidRPr="00664A1D">
              <w:rPr>
                <w:rFonts w:ascii="Sylfaen" w:hAnsi="Sylfaen"/>
              </w:rPr>
              <w:t xml:space="preserve">საწარმოში დასაქმებულთა ინდივიდუალური დამცავი საშუალებებით </w:t>
            </w:r>
            <w:r w:rsidRPr="00664A1D">
              <w:rPr>
                <w:rFonts w:ascii="Sylfaen" w:hAnsi="Sylfaen"/>
                <w:lang w:val="ka-GE"/>
              </w:rPr>
              <w:t xml:space="preserve">- </w:t>
            </w:r>
            <w:r w:rsidRPr="00664A1D">
              <w:rPr>
                <w:rFonts w:ascii="Sylfaen" w:hAnsi="Sylfaen"/>
              </w:rPr>
              <w:t>სპეციალური ყურსაცმებით</w:t>
            </w:r>
            <w:r w:rsidRPr="00664A1D">
              <w:rPr>
                <w:rFonts w:ascii="Sylfaen" w:hAnsi="Sylfaen"/>
                <w:lang w:val="ka-GE"/>
              </w:rPr>
              <w:t xml:space="preserve"> </w:t>
            </w:r>
            <w:r w:rsidRPr="00664A1D">
              <w:rPr>
                <w:rFonts w:ascii="Sylfaen" w:hAnsi="Sylfaen"/>
              </w:rPr>
              <w:t>აღჭურვა და მათთვის შესაბამისი ინსტრუქტაჟის პერიოდული ჩატარება</w:t>
            </w:r>
          </w:p>
          <w:p w:rsidR="007775E7" w:rsidRPr="00664A1D" w:rsidRDefault="007775E7" w:rsidP="00FC225D">
            <w:pPr>
              <w:numPr>
                <w:ilvl w:val="0"/>
                <w:numId w:val="36"/>
              </w:numPr>
              <w:ind w:left="342"/>
              <w:contextualSpacing/>
              <w:rPr>
                <w:rFonts w:ascii="Sylfaen" w:hAnsi="Sylfaen"/>
                <w:lang w:val="ru-RU" w:eastAsia="ru-RU"/>
              </w:rPr>
            </w:pPr>
            <w:r w:rsidRPr="00664A1D">
              <w:rPr>
                <w:rFonts w:ascii="Sylfaen" w:hAnsi="Sylfaen"/>
                <w:color w:val="000000"/>
                <w:lang w:val="ka-GE" w:eastAsia="ru-RU"/>
              </w:rPr>
              <w:t xml:space="preserve">ქარხნის დირექცია მოვალეა განახორციელოს ხმაურის დონის </w:t>
            </w:r>
            <w:r w:rsidRPr="00664A1D">
              <w:rPr>
                <w:rFonts w:ascii="Sylfaen" w:hAnsi="Sylfaen" w:cs="Sylfaen"/>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r w:rsidRPr="00664A1D">
              <w:rPr>
                <w:rFonts w:ascii="Sylfaen" w:hAnsi="Sylfaen"/>
                <w:color w:val="000000"/>
                <w:lang w:val="ka-GE" w:eastAsia="ru-RU"/>
              </w:rPr>
              <w:t xml:space="preserve">და. კანონით დადგენილი ზღვრული ნორმების გადაჭარბების შემთხვევაში განახორციელოს </w:t>
            </w:r>
            <w:r w:rsidRPr="00664A1D">
              <w:rPr>
                <w:rFonts w:ascii="Sylfaen" w:hAnsi="Sylfaen"/>
                <w:color w:val="000000"/>
                <w:lang w:val="ka-GE" w:eastAsia="ru-RU"/>
              </w:rPr>
              <w:lastRenderedPageBreak/>
              <w:t>ხმაურის გავრცელების საწინააღმდეგო ღონისძიებები;</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ka-GE"/>
              </w:rPr>
              <w:lastRenderedPageBreak/>
              <w:t>ნიადაგის/გრუნტის  ხარისხის გაუარესება</w:t>
            </w:r>
          </w:p>
        </w:tc>
        <w:tc>
          <w:tcPr>
            <w:tcW w:w="9828" w:type="dxa"/>
          </w:tcPr>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 xml:space="preserve">გზის და საწარმოო მოედნის საზღვრების მკაცრი დაცვა </w:t>
            </w:r>
            <w:r w:rsidRPr="00664A1D">
              <w:rPr>
                <w:rFonts w:ascii="Sylfaen" w:hAnsi="Sylfaen" w:cs="Sylfaen"/>
                <w:lang w:val="ka-GE"/>
              </w:rPr>
              <w:t>ნიადაგის ზედმეტად დაზიანების თავიდან აცილების მიზნით;</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ნებისმიერი სახის ნარჩენების სათანადო მენეჯმენტი;</w:t>
            </w:r>
          </w:p>
          <w:p w:rsidR="007775E7" w:rsidRPr="00664A1D" w:rsidRDefault="007775E7" w:rsidP="0041220E">
            <w:pPr>
              <w:ind w:left="342"/>
              <w:contextualSpacing/>
              <w:rPr>
                <w:rFonts w:ascii="Sylfaen" w:hAnsi="Sylfaen"/>
                <w:lang w:val="ru-RU" w:eastAsia="ru-RU"/>
              </w:rPr>
            </w:pP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ka-GE"/>
              </w:rPr>
              <w:t>მიწისქვეშა წყლების დაბინძურების რისკი</w:t>
            </w:r>
          </w:p>
        </w:tc>
        <w:tc>
          <w:tcPr>
            <w:tcW w:w="9828" w:type="dxa"/>
          </w:tcPr>
          <w:p w:rsidR="007775E7" w:rsidRPr="00664A1D" w:rsidRDefault="0041220E" w:rsidP="00FC225D">
            <w:pPr>
              <w:numPr>
                <w:ilvl w:val="0"/>
                <w:numId w:val="37"/>
              </w:numPr>
              <w:ind w:left="342"/>
              <w:contextualSpacing/>
              <w:rPr>
                <w:rFonts w:ascii="Sylfaen" w:hAnsi="Sylfaen"/>
                <w:lang w:val="ru-RU" w:eastAsia="ru-RU"/>
              </w:rPr>
            </w:pPr>
            <w:r w:rsidRPr="00664A1D">
              <w:rPr>
                <w:rFonts w:ascii="Sylfaen" w:hAnsi="Sylfaen" w:cs="Sylfaen"/>
                <w:color w:val="000000"/>
                <w:lang w:val="ka-GE" w:eastAsia="ru-RU"/>
              </w:rPr>
              <w:t>ავტოტრანსპორტის</w:t>
            </w:r>
            <w:r w:rsidR="007775E7" w:rsidRPr="00664A1D">
              <w:rPr>
                <w:rFonts w:ascii="Sylfaen" w:hAnsi="Sylfaen"/>
                <w:color w:val="000000"/>
                <w:lang w:val="ka-GE" w:eastAsia="ru-RU"/>
              </w:rPr>
              <w:t xml:space="preserve"> ტექნიკურ გამართულობაზე მუდმივი მეთვალყურეობა</w:t>
            </w:r>
            <w:r w:rsidRPr="00664A1D">
              <w:rPr>
                <w:rFonts w:ascii="Sylfaen" w:hAnsi="Sylfaen"/>
                <w:color w:val="000000"/>
                <w:lang w:val="ka-GE" w:eastAsia="ru-RU"/>
              </w:rPr>
              <w:t>,</w:t>
            </w:r>
            <w:r w:rsidR="007775E7" w:rsidRPr="00664A1D">
              <w:rPr>
                <w:rFonts w:ascii="Sylfaen" w:hAnsi="Sylfaen"/>
                <w:color w:val="000000"/>
                <w:lang w:val="ka-GE" w:eastAsia="ru-RU"/>
              </w:rPr>
              <w:t xml:space="preserve"> </w:t>
            </w:r>
            <w:r w:rsidRPr="00664A1D">
              <w:rPr>
                <w:rFonts w:ascii="Sylfaen" w:hAnsi="Sylfaen"/>
                <w:color w:val="000000"/>
                <w:lang w:val="ka-GE" w:eastAsia="ru-RU"/>
              </w:rPr>
              <w:t xml:space="preserve">გაუმართაობის </w:t>
            </w:r>
            <w:r w:rsidR="009F094A" w:rsidRPr="00664A1D">
              <w:rPr>
                <w:rFonts w:ascii="Sylfaen" w:hAnsi="Sylfaen"/>
                <w:color w:val="000000"/>
                <w:lang w:val="ka-GE" w:eastAsia="ru-RU"/>
              </w:rPr>
              <w:t xml:space="preserve">აღმოჩენის შემთხვევაში </w:t>
            </w:r>
            <w:r w:rsidRPr="00664A1D">
              <w:rPr>
                <w:rFonts w:ascii="Sylfaen" w:hAnsi="Sylfaen"/>
                <w:color w:val="000000"/>
                <w:lang w:val="ka-GE" w:eastAsia="ru-RU"/>
              </w:rPr>
              <w:t xml:space="preserve"> </w:t>
            </w:r>
            <w:r w:rsidR="007775E7" w:rsidRPr="00664A1D">
              <w:rPr>
                <w:rFonts w:ascii="Sylfaen" w:hAnsi="Sylfaen"/>
                <w:color w:val="000000"/>
                <w:lang w:val="ka-GE" w:eastAsia="ru-RU"/>
              </w:rPr>
              <w:t xml:space="preserve"> სათანადო  ზომების დროული მიღება.</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ka-GE"/>
              </w:rPr>
              <w:t>ზემოქმედება ბიოლოგიურ გარემოზე</w:t>
            </w:r>
          </w:p>
        </w:tc>
        <w:tc>
          <w:tcPr>
            <w:tcW w:w="9828" w:type="dxa"/>
          </w:tcPr>
          <w:p w:rsidR="007775E7" w:rsidRPr="00664A1D" w:rsidRDefault="007775E7" w:rsidP="00FC225D">
            <w:pPr>
              <w:numPr>
                <w:ilvl w:val="0"/>
                <w:numId w:val="37"/>
              </w:numPr>
              <w:ind w:left="342"/>
              <w:contextualSpacing/>
              <w:rPr>
                <w:rFonts w:ascii="Sylfaen" w:hAnsi="Sylfaen"/>
                <w:lang w:val="ru-RU" w:eastAsia="ru-RU"/>
              </w:rPr>
            </w:pPr>
            <w:r w:rsidRPr="00664A1D">
              <w:rPr>
                <w:rFonts w:ascii="Sylfaen" w:hAnsi="Sylfaen" w:cs="Sylfaen"/>
                <w:color w:val="000000"/>
                <w:lang w:val="ka-GE" w:eastAsia="ru-RU"/>
              </w:rPr>
              <w:t>დაგეგმილი</w:t>
            </w:r>
            <w:r w:rsidRPr="00664A1D">
              <w:rPr>
                <w:rFonts w:ascii="Sylfaen" w:hAnsi="Sylfaen"/>
                <w:color w:val="00000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ka-GE"/>
              </w:rPr>
              <w:t>არქეოლოგიური ძეგლების დაზიანება</w:t>
            </w:r>
          </w:p>
        </w:tc>
        <w:tc>
          <w:tcPr>
            <w:tcW w:w="9828" w:type="dxa"/>
          </w:tcPr>
          <w:p w:rsidR="007775E7" w:rsidRPr="00664A1D" w:rsidRDefault="007775E7" w:rsidP="00FC225D">
            <w:pPr>
              <w:numPr>
                <w:ilvl w:val="0"/>
                <w:numId w:val="37"/>
              </w:numPr>
              <w:ind w:left="342"/>
              <w:contextualSpacing/>
              <w:rPr>
                <w:rFonts w:ascii="Sylfaen" w:hAnsi="Sylfaen"/>
                <w:lang w:val="ru-RU" w:eastAsia="ru-RU"/>
              </w:rPr>
            </w:pPr>
            <w:r w:rsidRPr="00664A1D">
              <w:rPr>
                <w:rFonts w:ascii="Sylfaen" w:hAnsi="Sylfaen" w:cs="Sylfaen"/>
                <w:color w:val="000000"/>
                <w:lang w:val="ka-GE" w:eastAsia="ru-RU"/>
              </w:rPr>
              <w:t>ქარხნის</w:t>
            </w:r>
            <w:r w:rsidRPr="00664A1D">
              <w:rPr>
                <w:rFonts w:ascii="Sylfaen" w:hAnsi="Sylfaen"/>
                <w:color w:val="00000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7775E7" w:rsidRPr="00664A1D" w:rsidTr="009F094A">
        <w:tc>
          <w:tcPr>
            <w:tcW w:w="3780" w:type="dxa"/>
          </w:tcPr>
          <w:p w:rsidR="007775E7" w:rsidRPr="00664A1D" w:rsidRDefault="007775E7" w:rsidP="007775E7">
            <w:pPr>
              <w:rPr>
                <w:rFonts w:ascii="Sylfaen" w:hAnsi="Sylfaen"/>
              </w:rPr>
            </w:pPr>
            <w:r w:rsidRPr="00664A1D">
              <w:rPr>
                <w:rFonts w:ascii="Sylfaen" w:hAnsi="Sylfaen"/>
                <w:color w:val="000000"/>
                <w:lang w:val="ka-GE"/>
              </w:rPr>
              <w:t>ზემოქმედება სატრანსპორტო ნაკადებზე</w:t>
            </w:r>
          </w:p>
        </w:tc>
        <w:tc>
          <w:tcPr>
            <w:tcW w:w="9828" w:type="dxa"/>
          </w:tcPr>
          <w:p w:rsidR="007775E7" w:rsidRPr="00664A1D" w:rsidRDefault="007775E7" w:rsidP="00FC225D">
            <w:pPr>
              <w:numPr>
                <w:ilvl w:val="0"/>
                <w:numId w:val="37"/>
              </w:numPr>
              <w:ind w:left="342"/>
              <w:contextualSpacing/>
              <w:rPr>
                <w:rFonts w:ascii="Sylfaen" w:hAnsi="Sylfaen"/>
                <w:lang w:val="ru-RU" w:eastAsia="ru-RU"/>
              </w:rPr>
            </w:pPr>
            <w:r w:rsidRPr="00664A1D">
              <w:rPr>
                <w:rFonts w:ascii="Sylfaen" w:hAnsi="Sylfaen" w:cs="Sylfaen"/>
                <w:color w:val="000000"/>
                <w:lang w:val="ka-GE" w:eastAsia="ru-RU"/>
              </w:rPr>
              <w:t>ზემოქმედების</w:t>
            </w:r>
            <w:r w:rsidRPr="00664A1D">
              <w:rPr>
                <w:rFonts w:ascii="Sylfaen" w:hAnsi="Sylfaen"/>
                <w:color w:val="00000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7775E7" w:rsidRPr="00664A1D" w:rsidTr="009F094A">
        <w:tc>
          <w:tcPr>
            <w:tcW w:w="3780" w:type="dxa"/>
          </w:tcPr>
          <w:p w:rsidR="007775E7" w:rsidRPr="00664A1D" w:rsidRDefault="007775E7" w:rsidP="007775E7">
            <w:pPr>
              <w:rPr>
                <w:rFonts w:ascii="Sylfaen" w:hAnsi="Sylfaen"/>
                <w:color w:val="000000"/>
                <w:lang w:val="ka-GE"/>
              </w:rPr>
            </w:pPr>
            <w:r w:rsidRPr="00664A1D">
              <w:rPr>
                <w:rFonts w:ascii="Sylfaen" w:hAnsi="Sylfaen"/>
                <w:color w:val="000000"/>
              </w:rPr>
              <w:t>ადგილობრივი გზების საფარი</w:t>
            </w:r>
            <w:r w:rsidRPr="00664A1D">
              <w:rPr>
                <w:rFonts w:ascii="Sylfaen" w:hAnsi="Sylfaen"/>
                <w:color w:val="000000"/>
                <w:lang w:val="ka-GE"/>
              </w:rPr>
              <w:t>ს დაზიანება</w:t>
            </w:r>
          </w:p>
        </w:tc>
        <w:tc>
          <w:tcPr>
            <w:tcW w:w="9828" w:type="dxa"/>
          </w:tcPr>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7775E7" w:rsidRPr="00664A1D" w:rsidRDefault="007775E7" w:rsidP="00FC225D">
            <w:pPr>
              <w:numPr>
                <w:ilvl w:val="0"/>
                <w:numId w:val="37"/>
              </w:numPr>
              <w:ind w:left="342"/>
              <w:contextualSpacing/>
              <w:rPr>
                <w:rFonts w:ascii="Sylfaen" w:hAnsi="Sylfaen" w:cs="Sylfaen"/>
                <w:color w:val="000000"/>
                <w:lang w:val="ka-GE" w:eastAsia="ru-RU"/>
              </w:rPr>
            </w:pPr>
            <w:r w:rsidRPr="00664A1D">
              <w:rPr>
                <w:rFonts w:ascii="Sylfaen" w:hAnsi="Sylfaen"/>
                <w:lang w:val="ka-GE" w:eastAsia="ru-RU"/>
              </w:rPr>
              <w:t>სატრანსპორტო მარშრუტების მკაცრი დაცვა.</w:t>
            </w:r>
          </w:p>
        </w:tc>
      </w:tr>
      <w:tr w:rsidR="007775E7" w:rsidRPr="00664A1D" w:rsidTr="009F094A">
        <w:tc>
          <w:tcPr>
            <w:tcW w:w="3780" w:type="dxa"/>
          </w:tcPr>
          <w:p w:rsidR="007775E7" w:rsidRPr="00664A1D" w:rsidRDefault="007775E7" w:rsidP="007775E7">
            <w:pPr>
              <w:rPr>
                <w:rFonts w:ascii="Sylfaen" w:hAnsi="Sylfaen"/>
                <w:color w:val="000000"/>
              </w:rPr>
            </w:pPr>
            <w:r w:rsidRPr="00664A1D">
              <w:rPr>
                <w:rFonts w:ascii="Sylfaen" w:hAnsi="Sylfaen"/>
                <w:color w:val="000000"/>
              </w:rPr>
              <w:t>ნარჩენების წარმოქმნა</w:t>
            </w:r>
          </w:p>
        </w:tc>
        <w:tc>
          <w:tcPr>
            <w:tcW w:w="9828" w:type="dxa"/>
          </w:tcPr>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 xml:space="preserve">სასაწყობო ტერიტორიაზე სპეციალური გამაფრთხილებელი ნიშნების მოწყობა </w:t>
            </w:r>
            <w:r w:rsidRPr="00664A1D">
              <w:rPr>
                <w:rFonts w:ascii="Sylfaen" w:hAnsi="Sylfaen"/>
                <w:color w:val="000000"/>
                <w:lang w:val="ka-GE"/>
              </w:rPr>
              <w:lastRenderedPageBreak/>
              <w:t>განთავსებული ნარჩენის სახეობის მითითებით;</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შეძლებისდაგვარად ნარჩენების ხელმეორედ გამოყენება;</w:t>
            </w:r>
          </w:p>
          <w:p w:rsidR="007775E7" w:rsidRPr="00664A1D" w:rsidRDefault="009F094A" w:rsidP="00FC225D">
            <w:pPr>
              <w:numPr>
                <w:ilvl w:val="0"/>
                <w:numId w:val="34"/>
              </w:numPr>
              <w:rPr>
                <w:rFonts w:ascii="Sylfaen" w:hAnsi="Sylfaen"/>
                <w:color w:val="000000"/>
                <w:lang w:val="ka-GE"/>
              </w:rPr>
            </w:pPr>
            <w:r w:rsidRPr="00664A1D">
              <w:rPr>
                <w:rFonts w:ascii="Sylfaen" w:hAnsi="Sylfaen"/>
                <w:color w:val="000000"/>
                <w:lang w:val="ka-GE"/>
              </w:rPr>
              <w:t xml:space="preserve">სახიფათო </w:t>
            </w:r>
            <w:r w:rsidR="007775E7" w:rsidRPr="00664A1D">
              <w:rPr>
                <w:rFonts w:ascii="Sylfaen" w:hAnsi="Sylfaen"/>
                <w:color w:val="000000"/>
                <w:lang w:val="ka-GE"/>
              </w:rPr>
              <w:t>ნარჩენების გადაცემა მხოლოდ შესაბამისი ნებართვის მქონე კონტრაქტორისათვის.</w:t>
            </w:r>
          </w:p>
        </w:tc>
      </w:tr>
      <w:tr w:rsidR="007775E7" w:rsidRPr="00664A1D" w:rsidTr="009F094A">
        <w:tc>
          <w:tcPr>
            <w:tcW w:w="3780" w:type="dxa"/>
          </w:tcPr>
          <w:p w:rsidR="007775E7" w:rsidRPr="00664A1D" w:rsidRDefault="007775E7" w:rsidP="007775E7">
            <w:pPr>
              <w:rPr>
                <w:rFonts w:ascii="Sylfaen" w:hAnsi="Sylfaen"/>
                <w:color w:val="000000"/>
                <w:lang w:val="de-DE"/>
              </w:rPr>
            </w:pPr>
            <w:r w:rsidRPr="00664A1D">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9828" w:type="dxa"/>
          </w:tcPr>
          <w:p w:rsidR="007775E7" w:rsidRPr="00664A1D" w:rsidRDefault="007775E7" w:rsidP="00FC225D">
            <w:pPr>
              <w:numPr>
                <w:ilvl w:val="0"/>
                <w:numId w:val="34"/>
              </w:numPr>
              <w:contextualSpacing/>
              <w:rPr>
                <w:rFonts w:ascii="Sylfaen" w:hAnsi="Sylfaen"/>
                <w:color w:val="000000"/>
                <w:lang w:val="ka-GE"/>
              </w:rPr>
            </w:pPr>
            <w:r w:rsidRPr="00664A1D">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7775E7" w:rsidRPr="00664A1D" w:rsidRDefault="007775E7" w:rsidP="00FC225D">
            <w:pPr>
              <w:numPr>
                <w:ilvl w:val="0"/>
                <w:numId w:val="34"/>
              </w:numPr>
              <w:tabs>
                <w:tab w:val="num" w:pos="540"/>
              </w:tabs>
              <w:rPr>
                <w:rFonts w:ascii="Sylfaen" w:hAnsi="Sylfaen"/>
                <w:color w:val="000000"/>
                <w:lang w:val="ka-GE"/>
              </w:rPr>
            </w:pPr>
            <w:r w:rsidRPr="00664A1D">
              <w:rPr>
                <w:rFonts w:ascii="Sylfaen" w:hAnsi="Sylfaen"/>
                <w:color w:val="000000"/>
                <w:lang w:val="ka-GE"/>
              </w:rPr>
              <w:t>საწარმოს დირექცია მოვალეა აწარმოოს საჩივრების  ჟურნალი.</w:t>
            </w:r>
          </w:p>
        </w:tc>
      </w:tr>
      <w:tr w:rsidR="007775E7" w:rsidRPr="00664A1D" w:rsidTr="009F094A">
        <w:tc>
          <w:tcPr>
            <w:tcW w:w="3780" w:type="dxa"/>
          </w:tcPr>
          <w:p w:rsidR="007775E7" w:rsidRPr="00664A1D" w:rsidRDefault="007775E7" w:rsidP="007775E7">
            <w:pPr>
              <w:rPr>
                <w:rFonts w:ascii="Sylfaen" w:hAnsi="Sylfaen"/>
                <w:color w:val="000000"/>
                <w:lang w:val="ka-GE"/>
              </w:rPr>
            </w:pPr>
            <w:r w:rsidRPr="00664A1D">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9828" w:type="dxa"/>
          </w:tcPr>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შრომის უსაფრთოხების მოთხოვნების დაცვა;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პერსონალის  სწავლება/ინსტრუქტაჟი;</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პერსონალის უზრუნველყოფა ინდივიდუალური დაცვის საშუალებებით;</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7775E7" w:rsidRPr="00664A1D" w:rsidTr="009F094A">
        <w:tc>
          <w:tcPr>
            <w:tcW w:w="3780" w:type="dxa"/>
          </w:tcPr>
          <w:p w:rsidR="007775E7" w:rsidRPr="00664A1D" w:rsidRDefault="007775E7" w:rsidP="007775E7">
            <w:pPr>
              <w:rPr>
                <w:rFonts w:ascii="Sylfaen" w:hAnsi="Sylfaen"/>
                <w:color w:val="000000"/>
                <w:lang w:val="ka-GE"/>
              </w:rPr>
            </w:pPr>
            <w:r w:rsidRPr="00664A1D">
              <w:rPr>
                <w:rFonts w:ascii="Sylfaen" w:hAnsi="Sylfaen"/>
                <w:color w:val="000000"/>
                <w:lang w:val="ka-GE"/>
              </w:rPr>
              <w:t>სანიტარიულ-ჰიგიენურ მდგომარეობაზე მოსალოდნელი ზემოქმედება</w:t>
            </w:r>
          </w:p>
        </w:tc>
        <w:tc>
          <w:tcPr>
            <w:tcW w:w="9828" w:type="dxa"/>
          </w:tcPr>
          <w:p w:rsidR="007775E7" w:rsidRPr="00664A1D" w:rsidRDefault="007775E7" w:rsidP="00FC225D">
            <w:pPr>
              <w:numPr>
                <w:ilvl w:val="0"/>
                <w:numId w:val="34"/>
              </w:numPr>
              <w:rPr>
                <w:rFonts w:ascii="Sylfaen" w:hAnsi="Sylfaen"/>
                <w:color w:val="000000"/>
                <w:lang w:val="ka-GE"/>
              </w:rPr>
            </w:pPr>
            <w:r w:rsidRPr="00664A1D">
              <w:rPr>
                <w:rFonts w:ascii="Sylfaen" w:hAnsi="Sylfaen"/>
                <w:color w:val="00000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7775E7" w:rsidRPr="00664A1D" w:rsidRDefault="007775E7" w:rsidP="007775E7">
      <w:pPr>
        <w:jc w:val="both"/>
        <w:rPr>
          <w:rFonts w:ascii="Sylfaen" w:eastAsia="Times New Roman" w:hAnsi="Sylfaen" w:cs="Times New Roman"/>
          <w:lang w:val="ka-GE"/>
        </w:rPr>
      </w:pPr>
    </w:p>
    <w:p w:rsidR="007775E7" w:rsidRPr="00664A1D" w:rsidRDefault="007775E7" w:rsidP="007775E7">
      <w:pPr>
        <w:jc w:val="both"/>
        <w:rPr>
          <w:rFonts w:ascii="Sylfaen" w:eastAsia="Times New Roman" w:hAnsi="Sylfaen" w:cs="Times New Roman"/>
          <w:lang w:val="ka-GE"/>
        </w:rPr>
      </w:pPr>
    </w:p>
    <w:p w:rsidR="007775E7" w:rsidRPr="00664A1D" w:rsidRDefault="007775E7" w:rsidP="007775E7">
      <w:pPr>
        <w:tabs>
          <w:tab w:val="left" w:pos="540"/>
        </w:tabs>
        <w:spacing w:after="0"/>
        <w:jc w:val="both"/>
        <w:rPr>
          <w:rFonts w:ascii="Sylfaen" w:eastAsia="Times New Roman" w:hAnsi="Sylfaen" w:cs="Times New Roman"/>
          <w:b/>
          <w:bCs/>
          <w:lang w:val="ka-GE"/>
        </w:rPr>
        <w:sectPr w:rsidR="007775E7" w:rsidRPr="00664A1D" w:rsidSect="007775E7">
          <w:pgSz w:w="15840" w:h="12240" w:orient="landscape"/>
          <w:pgMar w:top="1080" w:right="1138" w:bottom="1699" w:left="1138" w:header="720" w:footer="720" w:gutter="0"/>
          <w:cols w:space="720"/>
          <w:docGrid w:linePitch="360"/>
        </w:sectPr>
      </w:pPr>
    </w:p>
    <w:p w:rsidR="007775E7" w:rsidRPr="00664A1D" w:rsidRDefault="007775E7" w:rsidP="007775E7">
      <w:pPr>
        <w:keepNext/>
        <w:spacing w:before="60" w:after="240" w:line="240" w:lineRule="auto"/>
        <w:ind w:left="792" w:hanging="432"/>
        <w:outlineLvl w:val="0"/>
        <w:rPr>
          <w:rFonts w:ascii="Sylfaen" w:eastAsia="Times New Roman" w:hAnsi="Sylfaen" w:cs="Sylfaen"/>
          <w:b/>
          <w:bCs/>
          <w:kern w:val="32"/>
          <w:lang w:val="ka-GE" w:eastAsia="ru-RU"/>
        </w:rPr>
      </w:pPr>
      <w:bookmarkStart w:id="3" w:name="_Toc255305679"/>
      <w:bookmarkStart w:id="4" w:name="_Toc257898664"/>
      <w:r w:rsidRPr="00664A1D">
        <w:rPr>
          <w:rFonts w:ascii="Sylfaen" w:eastAsia="Times New Roman" w:hAnsi="Sylfaen" w:cs="Sylfaen"/>
          <w:b/>
          <w:bCs/>
          <w:kern w:val="32"/>
          <w:lang w:val="ka-GE" w:eastAsia="ru-RU"/>
        </w:rPr>
        <w:lastRenderedPageBreak/>
        <w:t xml:space="preserve">8. </w:t>
      </w:r>
      <w:r w:rsidRPr="00664A1D">
        <w:rPr>
          <w:rFonts w:ascii="Sylfaen" w:eastAsia="Times New Roman" w:hAnsi="Sylfaen" w:cs="Sylfaen"/>
          <w:b/>
          <w:bCs/>
          <w:kern w:val="32"/>
          <w:lang w:val="ru-RU" w:eastAsia="ru-RU"/>
        </w:rPr>
        <w:t xml:space="preserve">საქმიანობის გარემოსდაცვითი </w:t>
      </w:r>
      <w:r w:rsidRPr="00664A1D">
        <w:rPr>
          <w:rFonts w:ascii="Sylfaen" w:eastAsia="Times New Roman" w:hAnsi="Sylfaen" w:cs="Sylfaen"/>
          <w:b/>
          <w:bCs/>
          <w:kern w:val="32"/>
          <w:lang w:val="ka-GE" w:eastAsia="ru-RU"/>
        </w:rPr>
        <w:t>მენეჯმენტის</w:t>
      </w:r>
      <w:bookmarkEnd w:id="3"/>
      <w:r w:rsidRPr="00664A1D">
        <w:rPr>
          <w:rFonts w:ascii="Sylfaen" w:eastAsia="Times New Roman" w:hAnsi="Sylfaen" w:cs="Sylfaen"/>
          <w:b/>
          <w:bCs/>
          <w:kern w:val="32"/>
          <w:lang w:val="ka-GE" w:eastAsia="ru-RU"/>
        </w:rPr>
        <w:t xml:space="preserve"> და მონიტორინგის გეგმა</w:t>
      </w:r>
      <w:bookmarkEnd w:id="4"/>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Times New Roman"/>
          <w:lang w:val="ka-GE"/>
        </w:rPr>
        <w:t xml:space="preserve">გარემოსდაცვითი მონიტორინგის და მენეჯმენტის გეგმა როგორც მშენებლობის, ასევე ექსპლუატაციის ფაზებისთვის მოცემულია 8.1. -ის სახით. </w:t>
      </w: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pPr>
    </w:p>
    <w:p w:rsidR="007775E7" w:rsidRPr="00664A1D" w:rsidRDefault="007775E7" w:rsidP="007775E7">
      <w:pPr>
        <w:spacing w:after="0"/>
        <w:jc w:val="both"/>
        <w:rPr>
          <w:rFonts w:ascii="Sylfaen" w:eastAsia="Times New Roman" w:hAnsi="Sylfaen" w:cs="Times New Roman"/>
          <w:lang w:val="ka-GE"/>
        </w:rPr>
        <w:sectPr w:rsidR="007775E7" w:rsidRPr="00664A1D" w:rsidSect="007775E7">
          <w:pgSz w:w="12240" w:h="15840"/>
          <w:pgMar w:top="1134" w:right="1080" w:bottom="1134" w:left="1701" w:header="720" w:footer="720" w:gutter="0"/>
          <w:cols w:space="720"/>
          <w:docGrid w:linePitch="360"/>
        </w:sectPr>
      </w:pPr>
    </w:p>
    <w:p w:rsidR="007775E7" w:rsidRPr="00664A1D" w:rsidRDefault="007775E7" w:rsidP="007775E7">
      <w:pPr>
        <w:tabs>
          <w:tab w:val="left" w:pos="900"/>
        </w:tabs>
        <w:ind w:left="360"/>
        <w:rPr>
          <w:rFonts w:ascii="Sylfaen" w:eastAsia="Times New Roman" w:hAnsi="Sylfaen" w:cs="Times New Roman"/>
          <w:lang w:val="ka-GE"/>
        </w:rPr>
      </w:pPr>
      <w:r w:rsidRPr="00664A1D">
        <w:rPr>
          <w:rFonts w:ascii="Sylfaen" w:eastAsia="Times New Roman" w:hAnsi="Sylfaen" w:cs="Times New Roman"/>
          <w:b/>
          <w:lang w:val="ka-GE"/>
        </w:rPr>
        <w:lastRenderedPageBreak/>
        <w:t xml:space="preserve">ცხრილი 8.1. </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860"/>
        <w:gridCol w:w="1710"/>
        <w:gridCol w:w="1602"/>
        <w:gridCol w:w="18"/>
        <w:gridCol w:w="1692"/>
        <w:gridCol w:w="18"/>
        <w:gridCol w:w="1530"/>
      </w:tblGrid>
      <w:tr w:rsidR="007775E7" w:rsidRPr="00664A1D" w:rsidTr="007775E7">
        <w:trPr>
          <w:trHeight w:val="427"/>
        </w:trPr>
        <w:tc>
          <w:tcPr>
            <w:tcW w:w="1908" w:type="dxa"/>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ქმედება</w:t>
            </w:r>
          </w:p>
        </w:tc>
        <w:tc>
          <w:tcPr>
            <w:tcW w:w="1710" w:type="dxa"/>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მოსალოდნელი ზემოქმედება</w:t>
            </w:r>
          </w:p>
        </w:tc>
        <w:tc>
          <w:tcPr>
            <w:tcW w:w="4860" w:type="dxa"/>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color w:val="000000"/>
                <w:lang w:val="ka-GE"/>
              </w:rPr>
              <w:t>შემარბილებელი ღონისძიებები</w:t>
            </w:r>
          </w:p>
        </w:tc>
        <w:tc>
          <w:tcPr>
            <w:tcW w:w="1710" w:type="dxa"/>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საკონტროლო წერტილები/კოორდინატები (</w:t>
            </w:r>
            <w:r w:rsidRPr="00664A1D">
              <w:rPr>
                <w:rFonts w:ascii="Sylfaen" w:eastAsia="SimSun" w:hAnsi="Sylfaen" w:cs="Times New Roman"/>
                <w:b/>
              </w:rPr>
              <w:t>X, Y</w:t>
            </w:r>
            <w:r w:rsidRPr="00664A1D">
              <w:rPr>
                <w:rFonts w:ascii="Sylfaen" w:eastAsia="SimSun" w:hAnsi="Sylfaen" w:cs="Times New Roman"/>
                <w:b/>
                <w:lang w:val="ka-GE"/>
              </w:rPr>
              <w:t>)</w:t>
            </w:r>
          </w:p>
        </w:tc>
        <w:tc>
          <w:tcPr>
            <w:tcW w:w="162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შესრულებაზე პასუხისმგებელი პირი</w:t>
            </w: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color w:val="000000"/>
                <w:lang w:val="ka-GE"/>
              </w:rPr>
              <w:t>მონიტორინგი</w:t>
            </w:r>
          </w:p>
        </w:tc>
        <w:tc>
          <w:tcPr>
            <w:tcW w:w="1530" w:type="dxa"/>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ნარჩენი ზემოქმედება</w:t>
            </w:r>
          </w:p>
        </w:tc>
      </w:tr>
      <w:tr w:rsidR="007775E7" w:rsidRPr="00664A1D" w:rsidTr="007775E7">
        <w:trPr>
          <w:trHeight w:val="427"/>
        </w:trPr>
        <w:tc>
          <w:tcPr>
            <w:tcW w:w="15048" w:type="dxa"/>
            <w:gridSpan w:val="9"/>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 xml:space="preserve">                                                                                                                                 ექსპლუატაციის ეტაპი</w:t>
            </w:r>
          </w:p>
        </w:tc>
      </w:tr>
      <w:tr w:rsidR="007775E7" w:rsidRPr="00664A1D" w:rsidTr="007775E7">
        <w:trPr>
          <w:trHeight w:val="427"/>
        </w:trPr>
        <w:tc>
          <w:tcPr>
            <w:tcW w:w="1908"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ტრანსპორტირებისას მანქანებზე განთავსებული ნაყარი ტვირთების სპეციალური საფარით დაფარვა;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ტერიტორიაზე შემოტანილი ნედლეულის გადმოტვირთვის, მათი მიმღებ ბუნკერებში მიწოდების</w:t>
            </w:r>
            <w:r w:rsidR="009F094A" w:rsidRPr="00664A1D">
              <w:rPr>
                <w:rFonts w:ascii="Sylfaen" w:eastAsia="SimSun" w:hAnsi="Sylfaen" w:cs="Times New Roman"/>
                <w:color w:val="000000"/>
                <w:lang w:val="ka-GE"/>
              </w:rPr>
              <w:t>ას</w:t>
            </w:r>
            <w:r w:rsidRPr="00664A1D">
              <w:rPr>
                <w:rFonts w:ascii="Sylfaen" w:eastAsia="SimSun" w:hAnsi="Sylfaen" w:cs="Times New Roman"/>
                <w:color w:val="000000"/>
              </w:rPr>
              <w:t xml:space="preserve"> ვარდნის სიმაღლის შეძლებისდაგვარად შემცირება.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lang w:val="ka-GE"/>
              </w:rPr>
              <w:t>ინერტული მასალების საწყობების დადგენილი ფართობების შეძლებისდაგვარად შემცირება</w:t>
            </w:r>
          </w:p>
        </w:tc>
        <w:tc>
          <w:tcPr>
            <w:tcW w:w="1710" w:type="dxa"/>
            <w:vMerge w:val="restart"/>
          </w:tcPr>
          <w:p w:rsidR="007775E7" w:rsidRPr="00664A1D" w:rsidRDefault="007775E7" w:rsidP="007775E7">
            <w:pPr>
              <w:spacing w:after="0"/>
              <w:rPr>
                <w:rFonts w:ascii="Sylfaen" w:eastAsia="SimSun" w:hAnsi="Sylfaen" w:cs="Times New Roman"/>
                <w:lang w:val="ka-GE"/>
              </w:rPr>
            </w:pPr>
            <w:r w:rsidRPr="00664A1D">
              <w:rPr>
                <w:rFonts w:ascii="Sylfaen" w:eastAsia="SimSun" w:hAnsi="Sylfaen" w:cs="Times New Roman"/>
                <w:lang w:val="ka-GE"/>
              </w:rPr>
              <w:t>საწარმოს  მთელი ტერიტორია,  გამოყენებული ავტოტრანსპორტი,</w:t>
            </w:r>
          </w:p>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ავტოტრანსპორტის მარშრუტები</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დირექცია და მზა პროდუქციის რეალიზატორი კომპანია (შემდგომში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r w:rsidR="007775E7" w:rsidRPr="00664A1D" w:rsidTr="007775E7">
        <w:trPr>
          <w:trHeight w:val="657"/>
        </w:trPr>
        <w:tc>
          <w:tcPr>
            <w:tcW w:w="1908" w:type="dxa"/>
            <w:vMerge/>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დღეში ერთჯერ</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1345"/>
        </w:trPr>
        <w:tc>
          <w:tcPr>
            <w:tcW w:w="1908" w:type="dxa"/>
            <w:vMerge/>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color w:val="000000"/>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475"/>
        </w:trPr>
        <w:tc>
          <w:tcPr>
            <w:tcW w:w="1908" w:type="dxa"/>
            <w:vMerge/>
            <w:vAlign w:val="center"/>
          </w:tcPr>
          <w:p w:rsidR="007775E7" w:rsidRPr="00664A1D" w:rsidRDefault="007775E7" w:rsidP="007775E7">
            <w:pPr>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ნებისმიერი სახის ტრანსპორტირება უნდა მოხდეს მხოლოდ დღის საათებში;</w:t>
            </w:r>
          </w:p>
          <w:p w:rsidR="007775E7" w:rsidRPr="00664A1D" w:rsidRDefault="007775E7" w:rsidP="007775E7">
            <w:pPr>
              <w:spacing w:after="0" w:line="240" w:lineRule="auto"/>
              <w:ind w:left="203"/>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უახლოესი დასახლებული პუნქტი</w:t>
            </w:r>
          </w:p>
        </w:tc>
        <w:tc>
          <w:tcPr>
            <w:tcW w:w="1602"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r w:rsidR="007775E7" w:rsidRPr="00664A1D" w:rsidTr="007775E7">
        <w:trPr>
          <w:trHeight w:val="474"/>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714"/>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color w:val="000000"/>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161"/>
        </w:trPr>
        <w:tc>
          <w:tcPr>
            <w:tcW w:w="1908" w:type="dxa"/>
            <w:vMerge w:val="restart"/>
            <w:vAlign w:val="center"/>
          </w:tcPr>
          <w:p w:rsidR="007775E7" w:rsidRPr="00664A1D" w:rsidRDefault="007775E7" w:rsidP="007775E7">
            <w:pPr>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ნიადაგის/გრუნტის ხარისხის გაუარსება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lang w:val="ka-GE"/>
              </w:rPr>
              <w:t>გზის და საწარმოო</w:t>
            </w:r>
            <w:r w:rsidRPr="00664A1D">
              <w:rPr>
                <w:rFonts w:ascii="Sylfaen" w:eastAsia="SimSun" w:hAnsi="Sylfaen" w:cs="Times New Roman"/>
                <w:color w:val="000000"/>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 xml:space="preserve">გამოყენებული </w:t>
            </w:r>
            <w:r w:rsidRPr="00664A1D">
              <w:rPr>
                <w:rFonts w:ascii="Sylfaen" w:eastAsia="SimSun" w:hAnsi="Sylfaen" w:cs="Times New Roman"/>
                <w:color w:val="000000"/>
                <w:lang w:val="ka-GE"/>
              </w:rPr>
              <w:t>სატრანსპორტო საშუალებები</w:t>
            </w:r>
            <w:r w:rsidRPr="00664A1D">
              <w:rPr>
                <w:rFonts w:ascii="Sylfaen" w:eastAsia="SimSun" w:hAnsi="Sylfaen" w:cs="Times New Roman"/>
                <w:color w:val="000000"/>
              </w:rPr>
              <w:t xml:space="preserve"> უნდა აკმაყოფილებდნენ გარემოს დაცვისა და ტექნიკური უსაფრთხოების მოთხოვნებს</w:t>
            </w:r>
            <w:r w:rsidRPr="00664A1D">
              <w:rPr>
                <w:rFonts w:ascii="Sylfaen" w:eastAsia="SimSun" w:hAnsi="Sylfaen" w:cs="Times New Roman"/>
                <w:color w:val="000000"/>
                <w:lang w:val="ka-GE"/>
              </w:rPr>
              <w:t>.</w:t>
            </w:r>
          </w:p>
          <w:p w:rsidR="007775E7" w:rsidRPr="00664A1D" w:rsidRDefault="007775E7" w:rsidP="007775E7">
            <w:pPr>
              <w:jc w:val="both"/>
              <w:rPr>
                <w:rFonts w:ascii="Sylfaen" w:eastAsia="SimSun" w:hAnsi="Sylfaen" w:cs="Times New Roman"/>
                <w:lang w:val="ka-GE"/>
              </w:rPr>
            </w:pPr>
          </w:p>
        </w:tc>
        <w:tc>
          <w:tcPr>
            <w:tcW w:w="1710" w:type="dxa"/>
            <w:vMerge w:val="restart"/>
          </w:tcPr>
          <w:p w:rsidR="007775E7" w:rsidRPr="00664A1D" w:rsidRDefault="007775E7" w:rsidP="007775E7">
            <w:pPr>
              <w:spacing w:after="0"/>
              <w:rPr>
                <w:rFonts w:ascii="Sylfaen" w:eastAsia="SimSun" w:hAnsi="Sylfaen" w:cs="Times New Roman"/>
                <w:lang w:val="ka-GE"/>
              </w:rPr>
            </w:pPr>
            <w:r w:rsidRPr="00664A1D">
              <w:rPr>
                <w:rFonts w:ascii="Sylfaen" w:eastAsia="SimSun" w:hAnsi="Sylfaen" w:cs="Times New Roman"/>
                <w:lang w:val="ka-GE"/>
              </w:rPr>
              <w:t>საწარმოს  მთელი ტერიტორია,  გამოყენებული ავტოტრანსპორტი,</w:t>
            </w:r>
          </w:p>
          <w:p w:rsidR="007775E7" w:rsidRPr="00664A1D" w:rsidRDefault="007775E7" w:rsidP="00C94D7A">
            <w:pPr>
              <w:jc w:val="both"/>
              <w:rPr>
                <w:rFonts w:ascii="Sylfaen" w:eastAsia="SimSun" w:hAnsi="Sylfaen" w:cs="Times New Roman"/>
                <w:lang w:val="ka-GE"/>
              </w:rPr>
            </w:pPr>
            <w:r w:rsidRPr="00664A1D">
              <w:rPr>
                <w:rFonts w:ascii="Sylfaen" w:eastAsia="SimSun" w:hAnsi="Sylfaen" w:cs="Times New Roman"/>
                <w:lang w:val="ka-GE"/>
              </w:rPr>
              <w:t>ავტოტრანსპორტის მარშრუტები</w:t>
            </w:r>
            <w:r w:rsidR="00C94D7A">
              <w:rPr>
                <w:rFonts w:ascii="Sylfaen" w:eastAsia="SimSun" w:hAnsi="Sylfaen" w:cs="Times New Roman"/>
                <w:lang w:val="ka-GE"/>
              </w:rPr>
              <w:t>.</w:t>
            </w:r>
            <w:r w:rsidRPr="00664A1D">
              <w:rPr>
                <w:rFonts w:ascii="Sylfaen" w:eastAsia="SimSun" w:hAnsi="Sylfaen" w:cs="Times New Roman"/>
                <w:lang w:val="ka-GE"/>
              </w:rPr>
              <w:t xml:space="preserve"> </w:t>
            </w:r>
          </w:p>
        </w:tc>
        <w:tc>
          <w:tcPr>
            <w:tcW w:w="1602"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მოსალოდნელი არ არის</w:t>
            </w:r>
          </w:p>
        </w:tc>
      </w:tr>
      <w:tr w:rsidR="007775E7" w:rsidRPr="00664A1D" w:rsidTr="007775E7">
        <w:trPr>
          <w:trHeight w:val="558"/>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8"/>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color w:val="000000"/>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lastRenderedPageBreak/>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475"/>
        </w:trPr>
        <w:tc>
          <w:tcPr>
            <w:tcW w:w="1908" w:type="dxa"/>
            <w:vMerge/>
            <w:vAlign w:val="center"/>
          </w:tcPr>
          <w:p w:rsidR="007775E7" w:rsidRPr="00664A1D" w:rsidRDefault="007775E7" w:rsidP="007775E7">
            <w:pPr>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ზემოქმედება სატრანსპორტო ნაკადებზე</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p w:rsidR="009F094A" w:rsidRPr="00664A1D" w:rsidRDefault="009F094A" w:rsidP="009F094A">
            <w:pPr>
              <w:spacing w:after="0" w:line="240" w:lineRule="auto"/>
              <w:ind w:left="203"/>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ავტოტრანსპორტის მარშრუტები</w:t>
            </w:r>
          </w:p>
        </w:tc>
        <w:tc>
          <w:tcPr>
            <w:tcW w:w="1602"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 შესაძლებელი</w:t>
            </w:r>
          </w:p>
        </w:tc>
      </w:tr>
      <w:tr w:rsidR="007775E7" w:rsidRPr="00664A1D" w:rsidTr="007775E7">
        <w:trPr>
          <w:trHeight w:val="474"/>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474"/>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color w:val="000000"/>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4"/>
        </w:trPr>
        <w:tc>
          <w:tcPr>
            <w:tcW w:w="1908" w:type="dxa"/>
            <w:vMerge w:val="restart"/>
            <w:vAlign w:val="center"/>
          </w:tcPr>
          <w:p w:rsidR="007775E7" w:rsidRPr="00664A1D" w:rsidRDefault="007775E7" w:rsidP="007775E7">
            <w:pPr>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ადგილობრივი გზების საფარის დაზიანება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ავტოტრანსპორტის მარშრუტები</w:t>
            </w:r>
          </w:p>
        </w:tc>
        <w:tc>
          <w:tcPr>
            <w:tcW w:w="1602"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ვიზუალური დაკვირვება</w:t>
            </w:r>
          </w:p>
        </w:tc>
        <w:tc>
          <w:tcPr>
            <w:tcW w:w="1548" w:type="dxa"/>
            <w:gridSpan w:val="2"/>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მოსალოდნელი არ არის</w:t>
            </w: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color w:val="000000"/>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4"/>
        </w:trPr>
        <w:tc>
          <w:tcPr>
            <w:tcW w:w="1908" w:type="dxa"/>
            <w:vMerge/>
            <w:vAlign w:val="center"/>
          </w:tcPr>
          <w:p w:rsidR="007775E7" w:rsidRPr="00664A1D" w:rsidRDefault="007775E7" w:rsidP="007775E7">
            <w:pPr>
              <w:rPr>
                <w:rFonts w:ascii="Sylfaen" w:eastAsia="SimSun" w:hAnsi="Sylfaen" w:cs="Times New Roman"/>
                <w:lang w:val="ka-GE"/>
              </w:rPr>
            </w:pP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მინიმუმამდე შეიზღუდოს დასახლებულ პუნქტებში გამავალი გზებით სარგებლობა;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664A1D">
              <w:rPr>
                <w:rFonts w:ascii="Sylfaen" w:eastAsia="SimSun" w:hAnsi="Sylfaen" w:cs="Times New Roman"/>
                <w:color w:val="000000"/>
                <w:lang w:val="ka-GE"/>
              </w:rPr>
              <w:t>;</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საჩივრების ჟურნალის წარმოება.</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ავტოტრანსპორტის მარშრუტები, დასახლებული პუნქტები</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მოსახლეობის გამოკითხვა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მოსალოდნელი არ არის</w:t>
            </w: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341"/>
        </w:trPr>
        <w:tc>
          <w:tcPr>
            <w:tcW w:w="1908"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პროდუქციის დამზადება</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ატმოსფერულ ჰაერში მავნე ნივთიერებების გავრცელება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rPr>
              <w:t>ქარხნის მტვერდამჭერი მოწყობილობის და ტექნოლოგიური დანადგარების ტექნიკურ მდ</w:t>
            </w:r>
            <w:r w:rsidRPr="00664A1D">
              <w:rPr>
                <w:rFonts w:ascii="Sylfaen" w:eastAsia="SimSun" w:hAnsi="Sylfaen" w:cs="Times New Roman"/>
                <w:color w:val="000000"/>
                <w:lang w:val="ka-GE"/>
              </w:rPr>
              <w:t>გ</w:t>
            </w:r>
            <w:r w:rsidRPr="00664A1D">
              <w:rPr>
                <w:rFonts w:ascii="Sylfaen" w:eastAsia="SimSun" w:hAnsi="Sylfaen" w:cs="Times New Roman"/>
                <w:color w:val="000000"/>
              </w:rPr>
              <w:t xml:space="preserve">ომარეობის კონტროლი. </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lang w:val="ka-GE"/>
              </w:rPr>
              <w:t>ინერტული მასალების საწყობების დადგენილი ფართობების  შენარჩუნება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ტერიტორიაზე შემოტანილი ნედლეულის გადმოტვირთვის, მათი მიმღებ ბუნკერებში მიწოდების</w:t>
            </w:r>
            <w:r w:rsidR="009F094A" w:rsidRPr="00664A1D">
              <w:rPr>
                <w:rFonts w:ascii="Sylfaen" w:eastAsia="SimSun" w:hAnsi="Sylfaen" w:cs="Times New Roman"/>
                <w:color w:val="000000"/>
                <w:lang w:val="ka-GE"/>
              </w:rPr>
              <w:t>ას</w:t>
            </w:r>
            <w:r w:rsidRPr="00664A1D">
              <w:rPr>
                <w:rFonts w:ascii="Sylfaen" w:eastAsia="SimSun" w:hAnsi="Sylfaen" w:cs="Times New Roman"/>
                <w:color w:val="000000"/>
              </w:rPr>
              <w:t xml:space="preserve"> ვარდნის სიმაღლის </w:t>
            </w:r>
            <w:r w:rsidRPr="00664A1D">
              <w:rPr>
                <w:rFonts w:ascii="Sylfaen" w:eastAsia="SimSun" w:hAnsi="Sylfaen" w:cs="Times New Roman"/>
                <w:color w:val="000000"/>
              </w:rPr>
              <w:lastRenderedPageBreak/>
              <w:t>შეძლებისდაგვარად შემცირება.</w:t>
            </w:r>
          </w:p>
          <w:p w:rsidR="007775E7" w:rsidRPr="00664A1D" w:rsidRDefault="007775E7" w:rsidP="007775E7">
            <w:pPr>
              <w:spacing w:after="0" w:line="240" w:lineRule="auto"/>
              <w:ind w:left="46"/>
              <w:rPr>
                <w:rFonts w:ascii="Sylfaen" w:eastAsia="SimSun" w:hAnsi="Sylfaen" w:cs="Times New Roman"/>
                <w:lang w:val="ka-GE"/>
              </w:rPr>
            </w:pP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lastRenderedPageBreak/>
              <w:t>ტექნოლოგიური დანადგარები, საწყობები, მტვერდამჭერი მოწყობილობე</w:t>
            </w:r>
            <w:r w:rsidRPr="00664A1D">
              <w:rPr>
                <w:rFonts w:ascii="Sylfaen" w:eastAsia="SimSun" w:hAnsi="Sylfaen" w:cs="Times New Roman"/>
                <w:lang w:val="ka-GE"/>
              </w:rPr>
              <w:lastRenderedPageBreak/>
              <w:t>ბი</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lastRenderedPageBreak/>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ვიზუალური დაკვირვება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r w:rsidR="007775E7" w:rsidRPr="00664A1D" w:rsidTr="007775E7">
        <w:trPr>
          <w:trHeight w:val="598"/>
        </w:trPr>
        <w:tc>
          <w:tcPr>
            <w:tcW w:w="1908" w:type="dxa"/>
            <w:vMerge/>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rPr>
                <w:rFonts w:ascii="Sylfaen" w:eastAsia="SimSun" w:hAnsi="Sylfaen" w:cs="Times New Roman"/>
                <w:lang w:val="ka-GE"/>
              </w:rPr>
            </w:pPr>
          </w:p>
        </w:tc>
        <w:tc>
          <w:tcPr>
            <w:tcW w:w="1602" w:type="dxa"/>
            <w:vMerge/>
          </w:tcPr>
          <w:p w:rsidR="007775E7" w:rsidRPr="00664A1D" w:rsidRDefault="007775E7" w:rsidP="007775E7">
            <w:pPr>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თვეში </w:t>
            </w:r>
            <w:r w:rsidRPr="00664A1D">
              <w:rPr>
                <w:rFonts w:ascii="Sylfaen" w:eastAsia="SimSun" w:hAnsi="Sylfaen" w:cs="Times New Roman"/>
                <w:lang w:val="ka-GE"/>
              </w:rPr>
              <w:lastRenderedPageBreak/>
              <w:t>ერთჯერ</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870"/>
        </w:trPr>
        <w:tc>
          <w:tcPr>
            <w:tcW w:w="1908" w:type="dxa"/>
            <w:vMerge/>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rPr>
                <w:rFonts w:ascii="Sylfaen" w:eastAsia="SimSun" w:hAnsi="Sylfaen" w:cs="Times New Roman"/>
                <w:lang w:val="ka-GE"/>
              </w:rPr>
            </w:pPr>
          </w:p>
        </w:tc>
        <w:tc>
          <w:tcPr>
            <w:tcW w:w="1602" w:type="dxa"/>
            <w:vMerge/>
          </w:tcPr>
          <w:p w:rsidR="007775E7" w:rsidRPr="00664A1D" w:rsidRDefault="007775E7" w:rsidP="007775E7">
            <w:pPr>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4"/>
        </w:trPr>
        <w:tc>
          <w:tcPr>
            <w:tcW w:w="1908" w:type="dxa"/>
            <w:vMerge w:val="restart"/>
            <w:vAlign w:val="center"/>
          </w:tcPr>
          <w:p w:rsidR="007775E7" w:rsidRPr="00664A1D" w:rsidRDefault="007775E7" w:rsidP="007775E7">
            <w:pPr>
              <w:jc w:val="both"/>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გაკონტროლდეს, რომ ხმაურმა არ გადააჭარბოს კანონით დადგენილ ზღვრულ ნორმებს</w:t>
            </w:r>
            <w:r w:rsidRPr="00664A1D">
              <w:rPr>
                <w:rFonts w:ascii="Sylfaen" w:eastAsia="SimSun" w:hAnsi="Sylfaen" w:cs="Times New Roman"/>
                <w:color w:val="000000"/>
                <w:lang w:val="ka-GE"/>
              </w:rPr>
              <w:t>.</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უახლოესი დასახლებული პუნქტი</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ინსტრუმენტალური</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r w:rsidR="007775E7" w:rsidRPr="00664A1D" w:rsidTr="007775E7">
        <w:trPr>
          <w:trHeight w:val="348"/>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w:t>
            </w:r>
            <w:r w:rsidRPr="00664A1D">
              <w:rPr>
                <w:rFonts w:ascii="Sylfaen" w:hAnsi="Sylfaen" w:cs="Sylfaen"/>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lastRenderedPageBreak/>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400"/>
        </w:trPr>
        <w:tc>
          <w:tcPr>
            <w:tcW w:w="1908" w:type="dxa"/>
            <w:vMerge w:val="restart"/>
            <w:vAlign w:val="center"/>
          </w:tcPr>
          <w:p w:rsidR="007775E7" w:rsidRPr="00664A1D" w:rsidRDefault="007775E7" w:rsidP="007775E7">
            <w:pPr>
              <w:jc w:val="both"/>
              <w:rPr>
                <w:rFonts w:ascii="Sylfaen" w:eastAsia="SimSun" w:hAnsi="Sylfaen" w:cs="Times New Roman"/>
                <w:lang w:val="ka-GE"/>
              </w:rPr>
            </w:pP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ნარჩენების სახეობების მიხედვით</w:t>
            </w:r>
            <w:r w:rsidRPr="00664A1D">
              <w:rPr>
                <w:rFonts w:ascii="Sylfaen" w:eastAsia="SimSun" w:hAnsi="Sylfaen" w:cs="Times New Roman"/>
                <w:color w:val="000000"/>
                <w:lang w:val="ka-GE"/>
              </w:rPr>
              <w:t xml:space="preserve"> </w:t>
            </w:r>
            <w:r w:rsidRPr="00664A1D">
              <w:rPr>
                <w:rFonts w:ascii="Sylfaen" w:eastAsia="SimSun" w:hAnsi="Sylfaen" w:cs="Times New Roman"/>
                <w:color w:val="000000"/>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შეძლებისდაგვარად ნარჩენების ხელმეორედ გამოყენება;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lang w:val="ka-GE"/>
              </w:rPr>
            </w:pPr>
            <w:r w:rsidRPr="00664A1D">
              <w:rPr>
                <w:rFonts w:ascii="Sylfaen" w:eastAsia="SimSun" w:hAnsi="Sylfaen" w:cs="Times New Roman"/>
                <w:color w:val="000000"/>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 xml:space="preserve">ნარჩენების დასაწყობების ადგილები </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მოსალოდნელი არ არის</w:t>
            </w:r>
          </w:p>
        </w:tc>
      </w:tr>
      <w:tr w:rsidR="007775E7" w:rsidRPr="00664A1D" w:rsidTr="007775E7">
        <w:trPr>
          <w:trHeight w:val="629"/>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მონიტორინგის სიხშირე/დრო</w:t>
            </w:r>
            <w:r w:rsidRPr="00664A1D">
              <w:rPr>
                <w:rFonts w:ascii="Sylfaen" w:eastAsia="SimSun" w:hAnsi="Sylfaen" w:cs="Times New Roman"/>
                <w:lang w:val="ka-GE"/>
              </w:rPr>
              <w:t xml:space="preserve"> - პერიოდულად</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1423"/>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161"/>
        </w:trPr>
        <w:tc>
          <w:tcPr>
            <w:tcW w:w="1908" w:type="dxa"/>
            <w:vMerge w:val="restart"/>
            <w:vAlign w:val="center"/>
          </w:tcPr>
          <w:p w:rsidR="007775E7" w:rsidRPr="00664A1D" w:rsidRDefault="007775E7" w:rsidP="007775E7">
            <w:pPr>
              <w:jc w:val="both"/>
              <w:rPr>
                <w:rFonts w:ascii="Sylfaen" w:eastAsia="SimSun" w:hAnsi="Sylfaen" w:cs="Times New Roman"/>
                <w:lang w:val="ka-GE"/>
              </w:rPr>
            </w:pPr>
          </w:p>
        </w:tc>
        <w:tc>
          <w:tcPr>
            <w:tcW w:w="1710" w:type="dxa"/>
            <w:vMerge w:val="restart"/>
          </w:tcPr>
          <w:p w:rsidR="007775E7" w:rsidRPr="00664A1D" w:rsidRDefault="007775E7" w:rsidP="007775E7">
            <w:pPr>
              <w:jc w:val="both"/>
              <w:rPr>
                <w:rFonts w:ascii="Sylfaen" w:eastAsia="SimSun" w:hAnsi="Sylfaen" w:cs="Times New Roman"/>
                <w:lang w:val="ka-GE"/>
              </w:rPr>
            </w:pPr>
            <w:r w:rsidRPr="00664A1D">
              <w:rPr>
                <w:rFonts w:ascii="Sylfaen" w:eastAsia="SimSun" w:hAnsi="Sylfaen" w:cs="Times New Roman"/>
                <w:lang w:val="ka-GE"/>
              </w:rPr>
              <w:t xml:space="preserve">ადგილობრივი მაცხოვრებლების </w:t>
            </w:r>
            <w:r w:rsidRPr="00664A1D">
              <w:rPr>
                <w:rFonts w:ascii="Sylfaen" w:eastAsia="SimSun" w:hAnsi="Sylfaen" w:cs="Times New Roman"/>
                <w:lang w:val="ka-GE"/>
              </w:rPr>
              <w:lastRenderedPageBreak/>
              <w:t>ჯანმრთელობაზე მოსალოდნელი ზემოქმედება; მოსახლეობის შეწუხება</w:t>
            </w:r>
          </w:p>
        </w:tc>
        <w:tc>
          <w:tcPr>
            <w:tcW w:w="4860" w:type="dxa"/>
            <w:vMerge w:val="restart"/>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lang w:val="ka-GE"/>
              </w:rPr>
              <w:lastRenderedPageBreak/>
              <w:t>გზის და საწარმოო</w:t>
            </w:r>
            <w:r w:rsidRPr="00664A1D">
              <w:rPr>
                <w:rFonts w:ascii="Sylfaen" w:eastAsia="SimSun" w:hAnsi="Sylfaen" w:cs="Times New Roman"/>
                <w:color w:val="000000"/>
              </w:rPr>
              <w:t xml:space="preserve"> მოედნის საზღვრების მკაცრი დაცვა</w:t>
            </w:r>
            <w:r w:rsidRPr="00664A1D">
              <w:rPr>
                <w:rFonts w:ascii="Sylfaen" w:eastAsia="SimSun" w:hAnsi="Sylfaen" w:cs="Times New Roman"/>
                <w:color w:val="000000"/>
                <w:lang w:val="ka-GE"/>
              </w:rPr>
              <w:t>;</w:t>
            </w:r>
            <w:r w:rsidRPr="00664A1D">
              <w:rPr>
                <w:rFonts w:ascii="Sylfaen" w:eastAsia="SimSun" w:hAnsi="Sylfaen" w:cs="Times New Roman"/>
                <w:color w:val="000000"/>
              </w:rPr>
              <w:t xml:space="preserve"> </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lang w:val="ka-GE"/>
              </w:rPr>
            </w:pPr>
            <w:r w:rsidRPr="00664A1D">
              <w:rPr>
                <w:rFonts w:ascii="Sylfaen" w:eastAsia="SimSun" w:hAnsi="Sylfaen" w:cs="Times New Roman"/>
                <w:color w:val="000000"/>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მიმდებარე ტერიტორია</w:t>
            </w:r>
          </w:p>
        </w:tc>
        <w:tc>
          <w:tcPr>
            <w:tcW w:w="1602" w:type="dxa"/>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ქარხნის დირექცია</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ინსპექტირება</w:t>
            </w:r>
          </w:p>
        </w:tc>
        <w:tc>
          <w:tcPr>
            <w:tcW w:w="1548" w:type="dxa"/>
            <w:gridSpan w:val="2"/>
            <w:vMerge w:val="restart"/>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 xml:space="preserve">მონიტორინგის </w:t>
            </w:r>
            <w:r w:rsidRPr="00664A1D">
              <w:rPr>
                <w:rFonts w:ascii="Sylfaen" w:eastAsia="SimSun" w:hAnsi="Sylfaen" w:cs="Times New Roman"/>
                <w:b/>
                <w:lang w:val="ka-GE"/>
              </w:rPr>
              <w:lastRenderedPageBreak/>
              <w:t>სიხშირე/დრო</w:t>
            </w:r>
            <w:r w:rsidRPr="00664A1D">
              <w:rPr>
                <w:rFonts w:ascii="Sylfaen" w:eastAsia="SimSun" w:hAnsi="Sylfaen" w:cs="Times New Roman"/>
                <w:lang w:val="ka-GE"/>
              </w:rPr>
              <w:t xml:space="preserve"> - წელიწადში ერთჯერ</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552"/>
        </w:trPr>
        <w:tc>
          <w:tcPr>
            <w:tcW w:w="1908" w:type="dxa"/>
            <w:vMerge/>
            <w:vAlign w:val="center"/>
          </w:tcPr>
          <w:p w:rsidR="007775E7" w:rsidRPr="00664A1D" w:rsidRDefault="007775E7" w:rsidP="007775E7">
            <w:pPr>
              <w:jc w:val="both"/>
              <w:rPr>
                <w:rFonts w:ascii="Sylfaen" w:eastAsia="SimSun" w:hAnsi="Sylfaen" w:cs="Times New Roman"/>
                <w:lang w:val="ka-GE"/>
              </w:rPr>
            </w:pPr>
          </w:p>
        </w:tc>
        <w:tc>
          <w:tcPr>
            <w:tcW w:w="1710" w:type="dxa"/>
            <w:vMerge/>
          </w:tcPr>
          <w:p w:rsidR="007775E7" w:rsidRPr="00664A1D" w:rsidRDefault="007775E7" w:rsidP="007775E7">
            <w:pPr>
              <w:jc w:val="both"/>
              <w:rPr>
                <w:rFonts w:ascii="Sylfaen" w:eastAsia="SimSun" w:hAnsi="Sylfaen" w:cs="Times New Roman"/>
                <w:lang w:val="ka-GE"/>
              </w:rPr>
            </w:pPr>
          </w:p>
        </w:tc>
        <w:tc>
          <w:tcPr>
            <w:tcW w:w="4860" w:type="dxa"/>
            <w:vMerge/>
          </w:tcPr>
          <w:p w:rsidR="007775E7" w:rsidRPr="00664A1D" w:rsidRDefault="007775E7" w:rsidP="00FC225D">
            <w:pPr>
              <w:numPr>
                <w:ilvl w:val="0"/>
                <w:numId w:val="34"/>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7775E7" w:rsidRPr="00664A1D" w:rsidRDefault="007775E7" w:rsidP="007775E7">
            <w:pPr>
              <w:jc w:val="both"/>
              <w:rPr>
                <w:rFonts w:ascii="Sylfaen" w:eastAsia="SimSun" w:hAnsi="Sylfaen" w:cs="Times New Roman"/>
                <w:lang w:val="ka-GE"/>
              </w:rPr>
            </w:pPr>
          </w:p>
        </w:tc>
        <w:tc>
          <w:tcPr>
            <w:tcW w:w="1602" w:type="dxa"/>
            <w:vMerge/>
          </w:tcPr>
          <w:p w:rsidR="007775E7" w:rsidRPr="00664A1D" w:rsidRDefault="007775E7" w:rsidP="007775E7">
            <w:pPr>
              <w:jc w:val="both"/>
              <w:rPr>
                <w:rFonts w:ascii="Sylfaen" w:eastAsia="SimSun" w:hAnsi="Sylfaen" w:cs="Times New Roman"/>
                <w:lang w:val="ka-GE"/>
              </w:rPr>
            </w:pPr>
          </w:p>
        </w:tc>
        <w:tc>
          <w:tcPr>
            <w:tcW w:w="1710" w:type="dxa"/>
            <w:gridSpan w:val="2"/>
          </w:tcPr>
          <w:p w:rsidR="007775E7" w:rsidRPr="00664A1D" w:rsidRDefault="007775E7" w:rsidP="007775E7">
            <w:pPr>
              <w:rPr>
                <w:rFonts w:ascii="Sylfaen" w:eastAsia="SimSun" w:hAnsi="Sylfaen" w:cs="Times New Roman"/>
                <w:b/>
                <w:lang w:val="ka-GE"/>
              </w:rPr>
            </w:pPr>
            <w:r w:rsidRPr="00664A1D">
              <w:rPr>
                <w:rFonts w:ascii="Sylfaen" w:eastAsia="SimSun" w:hAnsi="Sylfaen" w:cs="Times New Roman"/>
                <w:b/>
                <w:lang w:val="ka-GE"/>
              </w:rPr>
              <w:t>მონიტორინგზე</w:t>
            </w:r>
            <w:r w:rsidRPr="00664A1D">
              <w:rPr>
                <w:rFonts w:ascii="Sylfaen" w:eastAsia="SimSun" w:hAnsi="Sylfaen" w:cs="Times New Roman"/>
                <w:lang w:val="ka-GE"/>
              </w:rPr>
              <w:t xml:space="preserve"> </w:t>
            </w:r>
            <w:r w:rsidRPr="00664A1D">
              <w:rPr>
                <w:rFonts w:ascii="Sylfaen" w:eastAsia="SimSun" w:hAnsi="Sylfaen" w:cs="Times New Roman"/>
                <w:b/>
                <w:lang w:val="ka-GE"/>
              </w:rPr>
              <w:t>პასუხისმგებელი</w:t>
            </w:r>
            <w:r w:rsidRPr="00664A1D">
              <w:rPr>
                <w:rFonts w:ascii="Sylfaen" w:eastAsia="SimSun" w:hAnsi="Sylfaen" w:cs="Times New Roman"/>
                <w:lang w:val="ka-GE"/>
              </w:rPr>
              <w:t xml:space="preserve"> - ქარხნის დირექცია</w:t>
            </w:r>
          </w:p>
        </w:tc>
        <w:tc>
          <w:tcPr>
            <w:tcW w:w="1548" w:type="dxa"/>
            <w:gridSpan w:val="2"/>
            <w:vMerge/>
          </w:tcPr>
          <w:p w:rsidR="007775E7" w:rsidRPr="00664A1D" w:rsidRDefault="007775E7" w:rsidP="007775E7">
            <w:pPr>
              <w:jc w:val="both"/>
              <w:rPr>
                <w:rFonts w:ascii="Sylfaen" w:eastAsia="SimSun" w:hAnsi="Sylfaen" w:cs="Times New Roman"/>
                <w:lang w:val="ka-GE"/>
              </w:rPr>
            </w:pPr>
          </w:p>
        </w:tc>
      </w:tr>
      <w:tr w:rsidR="007775E7" w:rsidRPr="00664A1D" w:rsidTr="007775E7">
        <w:trPr>
          <w:trHeight w:val="877"/>
        </w:trPr>
        <w:tc>
          <w:tcPr>
            <w:tcW w:w="1908" w:type="dxa"/>
            <w:vAlign w:val="center"/>
          </w:tcPr>
          <w:p w:rsidR="007775E7" w:rsidRPr="00664A1D" w:rsidRDefault="007775E7" w:rsidP="007775E7">
            <w:pPr>
              <w:jc w:val="both"/>
              <w:rPr>
                <w:rFonts w:ascii="Sylfaen" w:eastAsia="SimSun" w:hAnsi="Sylfaen" w:cs="Times New Roman"/>
                <w:lang w:val="ka-GE"/>
              </w:rPr>
            </w:pPr>
          </w:p>
        </w:tc>
        <w:tc>
          <w:tcPr>
            <w:tcW w:w="1710" w:type="dxa"/>
          </w:tcPr>
          <w:p w:rsidR="007775E7" w:rsidRPr="00664A1D" w:rsidRDefault="007775E7" w:rsidP="007775E7">
            <w:pPr>
              <w:jc w:val="both"/>
              <w:rPr>
                <w:rFonts w:ascii="Sylfaen" w:eastAsia="SimSun" w:hAnsi="Sylfaen" w:cs="Times New Roman"/>
                <w:color w:val="000000"/>
                <w:lang w:val="ka-GE"/>
              </w:rPr>
            </w:pPr>
            <w:r w:rsidRPr="00664A1D">
              <w:rPr>
                <w:rFonts w:ascii="Sylfaen" w:eastAsia="SimSun" w:hAnsi="Sylfaen" w:cs="Times New Roma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4860" w:type="dxa"/>
          </w:tcPr>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შრომის უსაფრთოხების მოთხოვნების დაცვა;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პერსონალის უზრუნველყოფა ინდივიდუალური დაცვის საშუალებებით;</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rPr>
            </w:pPr>
            <w:r w:rsidRPr="00664A1D">
              <w:rPr>
                <w:rFonts w:ascii="Sylfaen" w:eastAsia="SimSun" w:hAnsi="Sylfaen" w:cs="Times New Roman"/>
                <w:color w:val="000000"/>
              </w:rPr>
              <w:t>ჯანმრთელობისთვის სახიფათო სამუშაო ზონებში შესაბამისი გამაფრთხილებელი ნიშნების დამაგრება;</w:t>
            </w:r>
          </w:p>
          <w:p w:rsidR="007775E7" w:rsidRPr="00664A1D" w:rsidRDefault="007775E7" w:rsidP="00FC225D">
            <w:pPr>
              <w:numPr>
                <w:ilvl w:val="0"/>
                <w:numId w:val="34"/>
              </w:numPr>
              <w:tabs>
                <w:tab w:val="num" w:pos="203"/>
              </w:tabs>
              <w:spacing w:after="0" w:line="240" w:lineRule="auto"/>
              <w:ind w:left="203" w:hanging="157"/>
              <w:rPr>
                <w:rFonts w:ascii="Sylfaen" w:eastAsia="SimSun" w:hAnsi="Sylfaen" w:cs="Times New Roman"/>
                <w:color w:val="000000"/>
                <w:lang w:val="ka-GE"/>
              </w:rPr>
            </w:pPr>
            <w:r w:rsidRPr="00664A1D">
              <w:rPr>
                <w:rFonts w:ascii="Sylfaen" w:eastAsia="SimSun" w:hAnsi="Sylfaen" w:cs="Times New Roman"/>
                <w:color w:val="000000"/>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მომსახურე პერსონალი, ქარხნის ტერიტორია, გამოყენებული მანქანა-დანადგარები</w:t>
            </w:r>
          </w:p>
        </w:tc>
        <w:tc>
          <w:tcPr>
            <w:tcW w:w="1602" w:type="dxa"/>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გარემოსდაცვითი მმართველი</w:t>
            </w:r>
          </w:p>
        </w:tc>
        <w:tc>
          <w:tcPr>
            <w:tcW w:w="1710"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b/>
                <w:color w:val="000000"/>
                <w:lang w:val="ka-GE"/>
              </w:rPr>
              <w:t>მეთოდი</w:t>
            </w:r>
            <w:r w:rsidRPr="00664A1D">
              <w:rPr>
                <w:rFonts w:ascii="Sylfaen" w:eastAsia="SimSun" w:hAnsi="Sylfaen" w:cs="Times New Roman"/>
                <w:color w:val="000000"/>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7775E7" w:rsidRPr="00664A1D" w:rsidRDefault="007775E7" w:rsidP="007775E7">
            <w:pPr>
              <w:rPr>
                <w:rFonts w:ascii="Sylfaen" w:eastAsia="SimSun" w:hAnsi="Sylfaen" w:cs="Times New Roman"/>
                <w:lang w:val="ka-GE"/>
              </w:rPr>
            </w:pPr>
            <w:r w:rsidRPr="00664A1D">
              <w:rPr>
                <w:rFonts w:ascii="Sylfaen" w:eastAsia="SimSun" w:hAnsi="Sylfaen" w:cs="Times New Roman"/>
                <w:lang w:val="ka-GE"/>
              </w:rPr>
              <w:t>მცირე  -შესაძლებელი</w:t>
            </w:r>
          </w:p>
        </w:tc>
      </w:tr>
    </w:tbl>
    <w:p w:rsidR="007775E7" w:rsidRPr="00664A1D" w:rsidRDefault="007775E7" w:rsidP="007775E7">
      <w:pPr>
        <w:ind w:left="450" w:right="334"/>
        <w:jc w:val="both"/>
        <w:rPr>
          <w:rFonts w:ascii="Sylfaen" w:eastAsia="Times New Roman" w:hAnsi="Sylfaen" w:cs="Times New Roman"/>
          <w:lang w:val="ka-GE"/>
        </w:rPr>
        <w:sectPr w:rsidR="007775E7" w:rsidRPr="00664A1D" w:rsidSect="007775E7">
          <w:pgSz w:w="15840" w:h="12240" w:orient="landscape"/>
          <w:pgMar w:top="1260" w:right="2880" w:bottom="850" w:left="3060" w:header="720" w:footer="720" w:gutter="0"/>
          <w:cols w:space="720"/>
          <w:docGrid w:linePitch="360"/>
        </w:sectPr>
      </w:pP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lang w:val="ka-GE"/>
        </w:rPr>
        <w:lastRenderedPageBreak/>
        <w:t>9.</w:t>
      </w:r>
      <w:r w:rsidRPr="00664A1D">
        <w:rPr>
          <w:rFonts w:ascii="Sylfaen" w:hAnsi="Sylfaen" w:cs="Sylfaen"/>
          <w:b/>
          <w:color w:val="000000"/>
        </w:rPr>
        <w:t xml:space="preserve"> დასკვნები და რეკომენდაციები</w:t>
      </w:r>
    </w:p>
    <w:p w:rsidR="007775E7" w:rsidRPr="00664A1D" w:rsidRDefault="007775E7" w:rsidP="007775E7">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შპს ,,</w:t>
      </w:r>
      <w:r w:rsidR="009F094A" w:rsidRPr="00664A1D">
        <w:rPr>
          <w:rFonts w:ascii="Sylfaen" w:hAnsi="Sylfaen" w:cs="Sylfaen"/>
          <w:color w:val="000000"/>
          <w:lang w:val="ka-GE"/>
        </w:rPr>
        <w:t>საქცემენტი</w:t>
      </w:r>
      <w:r w:rsidRPr="00664A1D">
        <w:rPr>
          <w:rFonts w:ascii="Sylfaen" w:hAnsi="Sylfaen" w:cs="Sylfaen"/>
          <w:color w:val="000000"/>
          <w:lang w:val="ka-GE"/>
        </w:rPr>
        <w:t>“</w:t>
      </w:r>
      <w:r w:rsidRPr="00664A1D">
        <w:rPr>
          <w:rFonts w:ascii="Sylfaen" w:hAnsi="Sylfaen" w:cs="Sylfaen"/>
          <w:color w:val="000000"/>
        </w:rPr>
        <w:t xml:space="preserve"> გეგმავს  ექსპლუატაციაში გაუშვას </w:t>
      </w:r>
      <w:r w:rsidRPr="00664A1D">
        <w:rPr>
          <w:rFonts w:ascii="Sylfaen" w:hAnsi="Sylfaen" w:cs="Sylfaen"/>
          <w:color w:val="000000"/>
          <w:lang w:val="ka-GE"/>
        </w:rPr>
        <w:t>ცემენტის მწარმოებელი საწარმო,</w:t>
      </w:r>
      <w:r w:rsidRPr="00664A1D">
        <w:rPr>
          <w:rFonts w:ascii="Sylfaen" w:hAnsi="Sylfaen" w:cs="Sylfaen"/>
          <w:color w:val="000000"/>
        </w:rPr>
        <w:t xml:space="preserve"> </w:t>
      </w:r>
      <w:r w:rsidRPr="00664A1D">
        <w:rPr>
          <w:rFonts w:ascii="Sylfaen" w:hAnsi="Sylfaen" w:cs="Sylfaen"/>
          <w:color w:val="000000"/>
          <w:lang w:val="ka-GE"/>
        </w:rPr>
        <w:t xml:space="preserve"> </w:t>
      </w:r>
      <w:r w:rsidRPr="00664A1D">
        <w:rPr>
          <w:rFonts w:ascii="Sylfaen" w:hAnsi="Sylfaen" w:cs="Sylfaen"/>
          <w:color w:val="000000"/>
        </w:rPr>
        <w:t xml:space="preserve"> </w:t>
      </w:r>
      <w:r w:rsidR="001D4B8A" w:rsidRPr="00664A1D">
        <w:rPr>
          <w:rFonts w:ascii="Sylfaen" w:hAnsi="Sylfaen" w:cs="Sylfaen"/>
          <w:color w:val="000000"/>
        </w:rPr>
        <w:t>წარმადობ</w:t>
      </w:r>
      <w:r w:rsidR="001D4B8A" w:rsidRPr="00664A1D">
        <w:rPr>
          <w:rFonts w:ascii="Sylfaen" w:hAnsi="Sylfaen" w:cs="Sylfaen"/>
          <w:color w:val="000000"/>
          <w:lang w:val="ka-GE"/>
        </w:rPr>
        <w:t>ით</w:t>
      </w:r>
      <w:r w:rsidRPr="00664A1D">
        <w:rPr>
          <w:rFonts w:ascii="Sylfaen" w:hAnsi="Sylfaen" w:cs="Sylfaen"/>
          <w:color w:val="000000"/>
        </w:rPr>
        <w:t xml:space="preserve"> </w:t>
      </w:r>
      <w:r w:rsidR="001D4B8A" w:rsidRPr="00664A1D">
        <w:rPr>
          <w:rFonts w:ascii="Sylfaen" w:hAnsi="Sylfaen" w:cs="Sylfaen"/>
          <w:color w:val="000000"/>
          <w:lang w:val="ka-GE"/>
        </w:rPr>
        <w:t>16800</w:t>
      </w:r>
      <w:r w:rsidRPr="00664A1D">
        <w:rPr>
          <w:rFonts w:ascii="Sylfaen" w:hAnsi="Sylfaen" w:cs="Sylfaen"/>
          <w:color w:val="000000"/>
        </w:rPr>
        <w:t xml:space="preserve"> ტ/წელ</w:t>
      </w:r>
      <w:r w:rsidR="001D4B8A" w:rsidRPr="00664A1D">
        <w:rPr>
          <w:rFonts w:ascii="Sylfaen" w:hAnsi="Sylfaen" w:cs="Sylfaen"/>
          <w:color w:val="000000"/>
          <w:lang w:val="ka-GE"/>
        </w:rPr>
        <w:t>, რომლის პარალელურად ექსპლუატაციაში შევა სამშენებლო ბლოკის მწარმოებელი საწარმო.</w:t>
      </w:r>
      <w:r w:rsidRPr="00664A1D">
        <w:rPr>
          <w:rFonts w:ascii="Sylfaen" w:hAnsi="Sylfaen" w:cs="Sylfaen"/>
          <w:color w:val="000000"/>
        </w:rPr>
        <w:t xml:space="preserve"> </w:t>
      </w:r>
      <w:r w:rsidRPr="00664A1D">
        <w:rPr>
          <w:rFonts w:ascii="Sylfaen" w:hAnsi="Sylfaen" w:cs="Sylfaen"/>
          <w:color w:val="000000"/>
          <w:lang w:val="ka-GE"/>
        </w:rPr>
        <w:t>ცემენტის მწარმოებელი</w:t>
      </w:r>
      <w:r w:rsidRPr="00664A1D">
        <w:rPr>
          <w:rFonts w:ascii="Sylfaen" w:hAnsi="Sylfaen" w:cs="Sylfaen"/>
          <w:color w:val="000000"/>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7775E7" w:rsidRPr="00664A1D" w:rsidRDefault="007775E7" w:rsidP="007775E7">
      <w:pPr>
        <w:autoSpaceDE w:val="0"/>
        <w:autoSpaceDN w:val="0"/>
        <w:adjustRightInd w:val="0"/>
        <w:spacing w:after="0" w:line="240" w:lineRule="auto"/>
        <w:rPr>
          <w:rFonts w:ascii="Sylfaen" w:hAnsi="Sylfaen" w:cs="Sylfaen"/>
          <w:color w:val="000000"/>
        </w:rPr>
      </w:pPr>
      <w:r w:rsidRPr="00664A1D">
        <w:rPr>
          <w:rFonts w:ascii="Sylfaen" w:hAnsi="Sylfaen" w:cs="Sylfaen"/>
          <w:color w:val="000000"/>
        </w:rPr>
        <w:t xml:space="preserve"> </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b/>
          <w:color w:val="000000"/>
        </w:rPr>
        <w:t>დასკვნები</w:t>
      </w:r>
      <w:r w:rsidRPr="00664A1D">
        <w:rPr>
          <w:rFonts w:ascii="Sylfaen" w:hAnsi="Sylfaen" w:cs="Sylfaen"/>
          <w:color w:val="000000"/>
          <w:lang w:val="ka-GE"/>
        </w:rPr>
        <w:t>:</w:t>
      </w: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 </w:t>
      </w:r>
    </w:p>
    <w:p w:rsidR="007775E7" w:rsidRPr="00664A1D" w:rsidRDefault="001D4B8A"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შპს ,,საქცემენტი“ </w:t>
      </w:r>
      <w:r w:rsidR="007775E7" w:rsidRPr="00664A1D">
        <w:rPr>
          <w:rFonts w:ascii="Sylfaen" w:hAnsi="Sylfaen" w:cs="Sylfaen"/>
          <w:color w:val="000000"/>
          <w:lang w:val="ka-GE"/>
        </w:rPr>
        <w:t xml:space="preserve">ცემენტის მწარმოებელი </w:t>
      </w:r>
      <w:r w:rsidR="007775E7" w:rsidRPr="00664A1D">
        <w:rPr>
          <w:rFonts w:ascii="Sylfaen" w:hAnsi="Sylfaen" w:cs="Sylfaen"/>
          <w:color w:val="000000"/>
        </w:rPr>
        <w:t xml:space="preserve"> საწარმო მოწყობ</w:t>
      </w:r>
      <w:r w:rsidR="007775E7" w:rsidRPr="00664A1D">
        <w:rPr>
          <w:rFonts w:ascii="Sylfaen" w:hAnsi="Sylfaen" w:cs="Sylfaen"/>
          <w:color w:val="000000"/>
          <w:lang w:val="ka-GE"/>
        </w:rPr>
        <w:t>ა დაგეგმილია</w:t>
      </w:r>
      <w:r w:rsidR="007775E7" w:rsidRPr="00664A1D">
        <w:rPr>
          <w:rFonts w:ascii="Sylfaen" w:hAnsi="Sylfaen" w:cs="Sylfaen"/>
          <w:color w:val="000000"/>
        </w:rPr>
        <w:t xml:space="preserve"> ქ. </w:t>
      </w:r>
      <w:r w:rsidRPr="00664A1D">
        <w:rPr>
          <w:rFonts w:ascii="Sylfaen" w:hAnsi="Sylfaen" w:cs="Sylfaen"/>
          <w:color w:val="000000"/>
          <w:lang w:val="ka-GE"/>
        </w:rPr>
        <w:t xml:space="preserve">მარნეულის </w:t>
      </w:r>
      <w:r w:rsidR="007775E7" w:rsidRPr="00664A1D">
        <w:rPr>
          <w:rFonts w:ascii="Sylfaen" w:hAnsi="Sylfaen" w:cs="Sylfaen"/>
          <w:color w:val="000000"/>
        </w:rPr>
        <w:t>მჭიდროდ დასახლებული ტერიტორიიდან საკმაო მანძილ</w:t>
      </w:r>
      <w:r w:rsidR="007775E7" w:rsidRPr="00664A1D">
        <w:rPr>
          <w:rFonts w:ascii="Sylfaen" w:hAnsi="Sylfaen" w:cs="Sylfaen"/>
          <w:color w:val="000000"/>
          <w:lang w:val="ka-GE"/>
        </w:rPr>
        <w:t>ი</w:t>
      </w:r>
      <w:r w:rsidR="007775E7" w:rsidRPr="00664A1D">
        <w:rPr>
          <w:rFonts w:ascii="Sylfaen" w:hAnsi="Sylfaen" w:cs="Sylfaen"/>
          <w:color w:val="000000"/>
        </w:rPr>
        <w:t>ს მოშორებით, თუმცა საწარმო</w:t>
      </w:r>
      <w:r w:rsidR="003A170C" w:rsidRPr="00664A1D">
        <w:rPr>
          <w:rFonts w:ascii="Sylfaen" w:hAnsi="Sylfaen" w:cs="Sylfaen"/>
          <w:color w:val="000000"/>
          <w:lang w:val="ka-GE"/>
        </w:rPr>
        <w:t>ს საოპერატორო მოედნიდან</w:t>
      </w:r>
      <w:r w:rsidRPr="00664A1D">
        <w:rPr>
          <w:rFonts w:ascii="Sylfaen" w:hAnsi="Sylfaen" w:cs="Sylfaen"/>
          <w:color w:val="000000"/>
          <w:lang w:val="ka-GE"/>
        </w:rPr>
        <w:t xml:space="preserve"> </w:t>
      </w:r>
      <w:r w:rsidR="007775E7" w:rsidRPr="00664A1D">
        <w:rPr>
          <w:rFonts w:ascii="Sylfaen" w:hAnsi="Sylfaen" w:cs="Sylfaen"/>
          <w:color w:val="000000"/>
        </w:rPr>
        <w:t xml:space="preserve"> </w:t>
      </w:r>
      <w:r w:rsidR="003A170C" w:rsidRPr="00664A1D">
        <w:rPr>
          <w:rFonts w:ascii="Sylfaen" w:hAnsi="Sylfaen" w:cs="Sylfaen"/>
          <w:color w:val="000000"/>
          <w:lang w:val="ka-GE"/>
        </w:rPr>
        <w:t xml:space="preserve">100 მეტრში </w:t>
      </w:r>
      <w:r w:rsidR="00581C41" w:rsidRPr="00664A1D">
        <w:rPr>
          <w:rFonts w:ascii="Sylfaen" w:hAnsi="Sylfaen" w:cs="Sylfaen"/>
          <w:color w:val="000000"/>
          <w:lang w:val="ka-GE"/>
        </w:rPr>
        <w:t>განთავსებულია</w:t>
      </w:r>
      <w:r w:rsidR="003A170C" w:rsidRPr="00664A1D">
        <w:rPr>
          <w:rFonts w:ascii="Sylfaen" w:hAnsi="Sylfaen" w:cs="Sylfaen"/>
          <w:color w:val="000000"/>
          <w:lang w:val="ka-GE"/>
        </w:rPr>
        <w:t xml:space="preserve"> </w:t>
      </w:r>
      <w:r w:rsidR="007775E7" w:rsidRPr="00664A1D">
        <w:rPr>
          <w:rFonts w:ascii="Sylfaen" w:hAnsi="Sylfaen" w:cs="Sylfaen"/>
          <w:color w:val="000000"/>
        </w:rPr>
        <w:t xml:space="preserve"> </w:t>
      </w:r>
      <w:r w:rsidR="00581C41" w:rsidRPr="00664A1D">
        <w:rPr>
          <w:rFonts w:ascii="Sylfaen" w:eastAsia="Calibri" w:hAnsi="Sylfaen" w:cs="Times New Roman"/>
          <w:lang w:val="ka-GE"/>
        </w:rPr>
        <w:t xml:space="preserve">სს ,,მარნეულის სასურსათო ქარხანა“-ის ხილისა და ბოსტნეულის კონსერვების მწარმოებელი კომპანიის ტერიტორია, რომელიც წარმოადგენს სენსიტიურ უბანს, ასევე  </w:t>
      </w:r>
      <w:r w:rsidRPr="00664A1D">
        <w:rPr>
          <w:rFonts w:ascii="Sylfaen" w:hAnsi="Sylfaen" w:cs="Sylfaen"/>
          <w:color w:val="000000"/>
          <w:lang w:val="ka-GE"/>
        </w:rPr>
        <w:t>217</w:t>
      </w:r>
      <w:r w:rsidR="007775E7" w:rsidRPr="00664A1D">
        <w:rPr>
          <w:rFonts w:ascii="Sylfaen" w:hAnsi="Sylfaen" w:cs="Sylfaen"/>
          <w:color w:val="000000"/>
        </w:rPr>
        <w:t xml:space="preserve"> მეტრში მდებარეობს საცხოვრებელი </w:t>
      </w:r>
      <w:r w:rsidR="007775E7" w:rsidRPr="00664A1D">
        <w:rPr>
          <w:rFonts w:ascii="Sylfaen" w:hAnsi="Sylfaen" w:cs="Sylfaen"/>
          <w:color w:val="000000"/>
          <w:lang w:val="ka-GE"/>
        </w:rPr>
        <w:t>სახლი;</w:t>
      </w:r>
    </w:p>
    <w:p w:rsidR="00581C41"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 xml:space="preserve">ცემენტის </w:t>
      </w:r>
      <w:r w:rsidR="00581C41" w:rsidRPr="00664A1D">
        <w:rPr>
          <w:rFonts w:ascii="Sylfaen" w:hAnsi="Sylfaen" w:cs="Sylfaen"/>
          <w:color w:val="000000"/>
          <w:lang w:val="ka-GE"/>
        </w:rPr>
        <w:t>წარმოების პარალელურად დაგეგმილია მეორე ხაზის - სამშენებლო ბლოკის მწარმოებელი საწარმოს ფუნქციონირება;</w:t>
      </w:r>
      <w:r w:rsidRPr="00664A1D">
        <w:rPr>
          <w:rFonts w:ascii="Sylfaen" w:hAnsi="Sylfaen" w:cs="Sylfaen"/>
          <w:color w:val="000000"/>
          <w:lang w:val="ka-GE"/>
        </w:rPr>
        <w:t xml:space="preserve"> </w:t>
      </w:r>
    </w:p>
    <w:p w:rsidR="00581C41"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გზშ-ის ანგარიშში</w:t>
      </w:r>
      <w:r w:rsidRPr="00664A1D">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664A1D">
        <w:rPr>
          <w:rFonts w:ascii="Sylfaen" w:hAnsi="Sylfaen" w:cs="Sylfaen"/>
          <w:color w:val="000000"/>
          <w:lang w:val="ka-GE"/>
        </w:rPr>
        <w:t xml:space="preserve">საწარმოს ორივე ხაზის ექსპლუატაციის </w:t>
      </w:r>
      <w:r w:rsidRPr="00664A1D">
        <w:rPr>
          <w:rFonts w:ascii="Sylfaen" w:hAnsi="Sylfaen" w:cs="Sylfaen"/>
          <w:color w:val="000000"/>
        </w:rPr>
        <w:t xml:space="preserve"> პროცესში მავნე ნივთიერე</w:t>
      </w:r>
      <w:r w:rsidRPr="00664A1D">
        <w:rPr>
          <w:rFonts w:ascii="Sylfaen" w:hAnsi="Sylfaen" w:cs="Sylfaen"/>
          <w:color w:val="000000"/>
          <w:lang w:val="ka-GE"/>
        </w:rPr>
        <w:t>ბე</w:t>
      </w:r>
      <w:r w:rsidRPr="00664A1D">
        <w:rPr>
          <w:rFonts w:ascii="Sylfaen" w:hAnsi="Sylfaen" w:cs="Sylfaen"/>
          <w:color w:val="000000"/>
        </w:rPr>
        <w:t xml:space="preserve">ბის მაქსიმალური კონცენტრაციები (ზდკ-ის წილებში) უახლოესი </w:t>
      </w:r>
      <w:r w:rsidR="00581C41" w:rsidRPr="00664A1D">
        <w:rPr>
          <w:rFonts w:ascii="Sylfaen" w:hAnsi="Sylfaen" w:cs="Sylfaen"/>
          <w:color w:val="000000"/>
          <w:lang w:val="ka-GE"/>
        </w:rPr>
        <w:t xml:space="preserve">საწარმოს და </w:t>
      </w:r>
      <w:r w:rsidRPr="00664A1D">
        <w:rPr>
          <w:rFonts w:ascii="Sylfaen" w:hAnsi="Sylfaen" w:cs="Sylfaen"/>
          <w:color w:val="000000"/>
        </w:rPr>
        <w:t>საცხოვრებელი ზონის საზღვ</w:t>
      </w:r>
      <w:r w:rsidRPr="00664A1D">
        <w:rPr>
          <w:rFonts w:ascii="Sylfaen" w:hAnsi="Sylfaen" w:cs="Sylfaen"/>
          <w:color w:val="000000"/>
          <w:lang w:val="ka-GE"/>
        </w:rPr>
        <w:t>არ</w:t>
      </w:r>
      <w:r w:rsidRPr="00664A1D">
        <w:rPr>
          <w:rFonts w:ascii="Sylfaen" w:hAnsi="Sylfaen" w:cs="Sylfaen"/>
          <w:color w:val="000000"/>
        </w:rPr>
        <w:t>ზე არ გადააჭარბებს გათვალისწინებულ სიდიდეებს (1 ზდკ</w:t>
      </w:r>
      <w:r w:rsidR="00581C41" w:rsidRPr="00664A1D">
        <w:rPr>
          <w:rFonts w:ascii="Sylfaen" w:hAnsi="Sylfaen" w:cs="Sylfaen"/>
          <w:color w:val="000000"/>
        </w:rPr>
        <w:t>)</w:t>
      </w:r>
      <w:r w:rsidR="00581C41" w:rsidRPr="00664A1D">
        <w:rPr>
          <w:rFonts w:ascii="Sylfaen" w:hAnsi="Sylfaen" w:cs="Sylfaen"/>
          <w:color w:val="000000"/>
          <w:lang w:val="ka-GE"/>
        </w:rPr>
        <w:t xml:space="preserve">, </w:t>
      </w:r>
    </w:p>
    <w:p w:rsidR="00581C41" w:rsidRPr="00664A1D" w:rsidRDefault="00581C41"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 xml:space="preserve">ასევე გაანგარიშების შედეგად დადგენილი იქნა, რომ აღნიშნულ საწარმოსა და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lang w:val="ka-GE"/>
        </w:rPr>
        <w:t>საწარმოს როგორც მშენებლობის ასევე ექსპლუატაციის ეტაპებზე</w:t>
      </w:r>
      <w:r w:rsidRPr="00664A1D">
        <w:rPr>
          <w:rFonts w:ascii="Sylfaen" w:hAnsi="Sylfaen" w:cs="Sylfaen"/>
          <w:color w:val="000000"/>
        </w:rPr>
        <w:t xml:space="preserve"> </w:t>
      </w:r>
      <w:r w:rsidRPr="00664A1D">
        <w:rPr>
          <w:rFonts w:ascii="Sylfaen" w:hAnsi="Sylfaen" w:cs="Sylfaen"/>
          <w:color w:val="000000"/>
          <w:lang w:val="ka-GE"/>
        </w:rPr>
        <w:t xml:space="preserve">მცენარეულ საფარზე </w:t>
      </w:r>
      <w:r w:rsidRPr="00664A1D">
        <w:rPr>
          <w:rFonts w:ascii="Sylfaen" w:hAnsi="Sylfaen" w:cs="Sylfaen"/>
          <w:color w:val="000000"/>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664A1D">
        <w:rPr>
          <w:rFonts w:ascii="Sylfaen" w:hAnsi="Sylfaen" w:cs="Sylfaen"/>
          <w:color w:val="000000"/>
          <w:lang w:val="ka-GE"/>
        </w:rPr>
        <w:t xml:space="preserve"> ადგილი არ ექნება.</w:t>
      </w:r>
      <w:r w:rsidRPr="00664A1D">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ექსპლუატაციის ეტაპზე საწარმოს მიმდებარედ იგეგმება</w:t>
      </w:r>
      <w:r w:rsidRPr="00664A1D">
        <w:rPr>
          <w:rFonts w:ascii="Sylfaen" w:hAnsi="Sylfaen" w:cs="Sylfaen"/>
          <w:color w:val="000000"/>
          <w:lang w:val="ka-GE"/>
        </w:rPr>
        <w:t xml:space="preserve"> </w:t>
      </w:r>
      <w:r w:rsidRPr="00664A1D">
        <w:rPr>
          <w:rFonts w:ascii="Sylfaen" w:hAnsi="Sylfaen" w:cs="Sylfaen"/>
          <w:color w:val="000000"/>
        </w:rPr>
        <w:t xml:space="preserve">ხეების დარგვა და გამწვანებითი სამუშაოების ჩატარება;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ტერიტორიაზე ნაყოფიერი ფენა </w:t>
      </w:r>
      <w:r w:rsidR="001D4B8A" w:rsidRPr="00664A1D">
        <w:rPr>
          <w:rFonts w:ascii="Sylfaen" w:hAnsi="Sylfaen" w:cs="Sylfaen"/>
          <w:color w:val="000000"/>
          <w:lang w:val="ka-GE"/>
        </w:rPr>
        <w:t>არ არსებობს</w:t>
      </w:r>
      <w:r w:rsidRPr="00664A1D">
        <w:rPr>
          <w:rFonts w:ascii="Sylfaen" w:hAnsi="Sylfaen" w:cs="Sylfaen"/>
          <w:color w:val="000000"/>
        </w:rPr>
        <w:t>,  შესაბამისად დაგეგმილი საქმიანობით</w:t>
      </w:r>
      <w:r w:rsidRPr="00664A1D">
        <w:rPr>
          <w:rFonts w:ascii="Sylfaen" w:hAnsi="Sylfaen" w:cs="Sylfaen"/>
          <w:color w:val="000000"/>
          <w:lang w:val="ka-GE"/>
        </w:rPr>
        <w:t xml:space="preserve"> </w:t>
      </w:r>
      <w:r w:rsidRPr="00664A1D">
        <w:rPr>
          <w:rFonts w:ascii="Sylfaen" w:hAnsi="Sylfaen" w:cs="Sylfaen"/>
          <w:color w:val="000000"/>
        </w:rPr>
        <w:t xml:space="preserve">ნიადაგის/გრუნტის ხარისხზე პირდაპირი ან ირიბი </w:t>
      </w:r>
      <w:r w:rsidRPr="00664A1D">
        <w:rPr>
          <w:rFonts w:ascii="Sylfaen" w:hAnsi="Sylfaen" w:cs="Sylfaen"/>
          <w:color w:val="000000"/>
          <w:lang w:val="ka-GE"/>
        </w:rPr>
        <w:t>ზემოქმედება დაბალია</w:t>
      </w:r>
      <w:r w:rsidRPr="00664A1D">
        <w:rPr>
          <w:rFonts w:ascii="Sylfaen" w:hAnsi="Sylfaen" w:cs="Sylfaen"/>
          <w:color w:val="000000"/>
        </w:rPr>
        <w:t xml:space="preserve">;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lastRenderedPageBreak/>
        <w:t xml:space="preserve">მიწისქვეშა წყლებზე უარყოფითი ზემოქმედება მოსალოდნელია მხოლოდ </w:t>
      </w:r>
      <w:r w:rsidR="001D4B8A" w:rsidRPr="00664A1D">
        <w:rPr>
          <w:rFonts w:ascii="Sylfaen" w:hAnsi="Sylfaen" w:cs="Sylfaen"/>
          <w:color w:val="000000"/>
          <w:lang w:val="ka-GE"/>
        </w:rPr>
        <w:t>ავტოტრანსპორტიდან ზეთების დიდი რაოდენობით ჟონვის შემთხვევაში,</w:t>
      </w:r>
      <w:r w:rsidRPr="00664A1D">
        <w:rPr>
          <w:rFonts w:ascii="Sylfaen" w:hAnsi="Sylfaen" w:cs="Sylfaen"/>
          <w:color w:val="000000"/>
          <w:lang w:val="ka-GE"/>
        </w:rPr>
        <w:t xml:space="preserve"> რასაც საწარმოს სწორი ოპერირების შემთხვევაში ადგილი არ ექნება</w:t>
      </w:r>
      <w:r w:rsidRPr="00664A1D">
        <w:rPr>
          <w:rFonts w:ascii="Sylfaen" w:hAnsi="Sylfaen" w:cs="Sylfaen"/>
          <w:color w:val="000000"/>
        </w:rPr>
        <w:t xml:space="preserve">; </w:t>
      </w:r>
    </w:p>
    <w:p w:rsidR="007775E7" w:rsidRPr="00664A1D" w:rsidRDefault="007775E7" w:rsidP="00FC225D">
      <w:pPr>
        <w:numPr>
          <w:ilvl w:val="0"/>
          <w:numId w:val="61"/>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775E7" w:rsidRPr="00664A1D" w:rsidRDefault="007775E7" w:rsidP="007775E7">
      <w:pPr>
        <w:autoSpaceDE w:val="0"/>
        <w:autoSpaceDN w:val="0"/>
        <w:adjustRightInd w:val="0"/>
        <w:spacing w:after="0" w:line="240" w:lineRule="auto"/>
        <w:ind w:left="720"/>
        <w:jc w:val="both"/>
        <w:rPr>
          <w:rFonts w:ascii="Sylfaen" w:hAnsi="Sylfaen" w:cs="Sylfaen"/>
          <w:color w:val="000000"/>
        </w:rPr>
      </w:pP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r w:rsidRPr="00664A1D">
        <w:rPr>
          <w:rFonts w:ascii="Sylfaen" w:hAnsi="Sylfaen" w:cs="Sylfaen"/>
          <w:color w:val="000000"/>
          <w:lang w:val="ka-GE"/>
        </w:rPr>
        <w:t xml:space="preserve"> </w:t>
      </w:r>
      <w:r w:rsidRPr="00664A1D">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775E7" w:rsidRPr="00664A1D" w:rsidRDefault="007775E7" w:rsidP="007775E7">
      <w:p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 </w:t>
      </w:r>
    </w:p>
    <w:p w:rsidR="007775E7" w:rsidRPr="00664A1D" w:rsidRDefault="007775E7" w:rsidP="007775E7">
      <w:pPr>
        <w:autoSpaceDE w:val="0"/>
        <w:autoSpaceDN w:val="0"/>
        <w:adjustRightInd w:val="0"/>
        <w:spacing w:after="0" w:line="240" w:lineRule="auto"/>
        <w:rPr>
          <w:rFonts w:ascii="Sylfaen" w:hAnsi="Sylfaen" w:cs="Sylfaen"/>
          <w:b/>
          <w:color w:val="000000"/>
          <w:lang w:val="ka-GE"/>
        </w:rPr>
      </w:pPr>
      <w:r w:rsidRPr="00664A1D">
        <w:rPr>
          <w:rFonts w:ascii="Sylfaen" w:hAnsi="Sylfaen" w:cs="Sylfaen"/>
          <w:b/>
          <w:color w:val="000000"/>
        </w:rPr>
        <w:t>რეკომენდაციები</w:t>
      </w:r>
      <w:r w:rsidRPr="00664A1D">
        <w:rPr>
          <w:rFonts w:ascii="Sylfaen" w:hAnsi="Sylfaen" w:cs="Sylfaen"/>
          <w:b/>
          <w:color w:val="000000"/>
          <w:lang w:val="ka-GE"/>
        </w:rPr>
        <w:t>:</w:t>
      </w:r>
    </w:p>
    <w:p w:rsidR="007775E7" w:rsidRPr="00664A1D" w:rsidRDefault="007775E7" w:rsidP="007775E7">
      <w:pPr>
        <w:autoSpaceDE w:val="0"/>
        <w:autoSpaceDN w:val="0"/>
        <w:adjustRightInd w:val="0"/>
        <w:spacing w:after="0" w:line="240" w:lineRule="auto"/>
        <w:rPr>
          <w:rFonts w:ascii="Sylfaen" w:hAnsi="Sylfaen" w:cs="Sylfaen"/>
          <w:b/>
          <w:color w:val="000000"/>
        </w:rPr>
      </w:pPr>
      <w:r w:rsidRPr="00664A1D">
        <w:rPr>
          <w:rFonts w:ascii="Sylfaen" w:hAnsi="Sylfaen" w:cs="Sylfaen"/>
          <w:b/>
          <w:color w:val="000000"/>
        </w:rPr>
        <w:t xml:space="preserve"> </w:t>
      </w:r>
    </w:p>
    <w:p w:rsidR="007775E7" w:rsidRPr="00664A1D" w:rsidRDefault="007775E7" w:rsidP="00FC225D">
      <w:pPr>
        <w:numPr>
          <w:ilvl w:val="0"/>
          <w:numId w:val="62"/>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775E7" w:rsidRPr="00664A1D" w:rsidRDefault="007775E7" w:rsidP="00FC225D">
      <w:pPr>
        <w:numPr>
          <w:ilvl w:val="0"/>
          <w:numId w:val="62"/>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w:t>
      </w:r>
    </w:p>
    <w:p w:rsidR="007775E7" w:rsidRPr="00664A1D" w:rsidRDefault="007775E7" w:rsidP="00FC225D">
      <w:pPr>
        <w:numPr>
          <w:ilvl w:val="0"/>
          <w:numId w:val="62"/>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პერსონალის აღჭურვა შესაბამისი დამცავი საშუალებებით; </w:t>
      </w:r>
    </w:p>
    <w:p w:rsidR="007775E7" w:rsidRPr="00664A1D" w:rsidRDefault="007775E7" w:rsidP="00FC225D">
      <w:pPr>
        <w:numPr>
          <w:ilvl w:val="0"/>
          <w:numId w:val="62"/>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ნარჩენების სეგრეგაცია და შემდგომ შესაბამისი მართვა; </w:t>
      </w:r>
    </w:p>
    <w:p w:rsidR="007775E7" w:rsidRPr="006778DD" w:rsidRDefault="007775E7" w:rsidP="00FC225D">
      <w:pPr>
        <w:numPr>
          <w:ilvl w:val="0"/>
          <w:numId w:val="62"/>
        </w:numPr>
        <w:autoSpaceDE w:val="0"/>
        <w:autoSpaceDN w:val="0"/>
        <w:adjustRightInd w:val="0"/>
        <w:spacing w:after="0" w:line="240" w:lineRule="auto"/>
        <w:jc w:val="both"/>
        <w:rPr>
          <w:rFonts w:ascii="Sylfaen" w:hAnsi="Sylfaen" w:cs="Sylfaen"/>
          <w:color w:val="000000"/>
        </w:rPr>
      </w:pPr>
      <w:r w:rsidRPr="00664A1D">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905FB2" w:rsidRDefault="00905FB2" w:rsidP="006778DD">
      <w:pPr>
        <w:autoSpaceDE w:val="0"/>
        <w:autoSpaceDN w:val="0"/>
        <w:adjustRightInd w:val="0"/>
        <w:spacing w:after="0" w:line="240" w:lineRule="auto"/>
        <w:jc w:val="both"/>
        <w:rPr>
          <w:rFonts w:ascii="Sylfaen" w:hAnsi="Sylfaen" w:cs="Sylfaen"/>
          <w:color w:val="000000"/>
          <w:lang w:val="ka-GE"/>
        </w:rPr>
      </w:pPr>
    </w:p>
    <w:p w:rsidR="00905FB2" w:rsidRDefault="00905FB2" w:rsidP="006778DD">
      <w:pPr>
        <w:autoSpaceDE w:val="0"/>
        <w:autoSpaceDN w:val="0"/>
        <w:adjustRightInd w:val="0"/>
        <w:spacing w:after="0" w:line="240" w:lineRule="auto"/>
        <w:jc w:val="both"/>
        <w:rPr>
          <w:rFonts w:ascii="Sylfaen" w:hAnsi="Sylfaen" w:cs="Sylfaen"/>
          <w:color w:val="000000"/>
          <w:lang w:val="ka-GE"/>
        </w:rPr>
      </w:pPr>
    </w:p>
    <w:p w:rsidR="006778DD" w:rsidRDefault="006778DD" w:rsidP="006778DD">
      <w:pPr>
        <w:autoSpaceDE w:val="0"/>
        <w:autoSpaceDN w:val="0"/>
        <w:adjustRightInd w:val="0"/>
        <w:spacing w:after="0" w:line="240" w:lineRule="auto"/>
        <w:jc w:val="both"/>
        <w:rPr>
          <w:rFonts w:ascii="Sylfaen" w:hAnsi="Sylfaen" w:cs="Sylfaen"/>
          <w:color w:val="000000"/>
          <w:lang w:val="ka-GE"/>
        </w:rPr>
      </w:pPr>
    </w:p>
    <w:p w:rsidR="006778DD" w:rsidRPr="00664A1D" w:rsidRDefault="006778DD" w:rsidP="006778DD">
      <w:pPr>
        <w:autoSpaceDE w:val="0"/>
        <w:autoSpaceDN w:val="0"/>
        <w:adjustRightInd w:val="0"/>
        <w:spacing w:after="0" w:line="240" w:lineRule="auto"/>
        <w:jc w:val="both"/>
        <w:rPr>
          <w:rFonts w:ascii="Sylfaen" w:hAnsi="Sylfaen" w:cs="Sylfaen"/>
          <w:color w:val="000000"/>
        </w:rPr>
      </w:pPr>
    </w:p>
    <w:p w:rsidR="007775E7" w:rsidRPr="00664A1D" w:rsidRDefault="007775E7" w:rsidP="007775E7">
      <w:pPr>
        <w:autoSpaceDE w:val="0"/>
        <w:autoSpaceDN w:val="0"/>
        <w:adjustRightInd w:val="0"/>
        <w:spacing w:after="0" w:line="240" w:lineRule="auto"/>
        <w:jc w:val="both"/>
        <w:rPr>
          <w:rFonts w:ascii="Sylfaen" w:hAnsi="Sylfaen" w:cs="Sylfaen"/>
          <w:color w:val="000000"/>
          <w:lang w:val="ka-GE"/>
        </w:rPr>
      </w:pPr>
    </w:p>
    <w:p w:rsidR="007775E7" w:rsidRPr="00664A1D" w:rsidRDefault="007775E7" w:rsidP="007775E7">
      <w:pPr>
        <w:autoSpaceDE w:val="0"/>
        <w:autoSpaceDN w:val="0"/>
        <w:adjustRightInd w:val="0"/>
        <w:spacing w:after="0" w:line="240" w:lineRule="auto"/>
        <w:rPr>
          <w:rFonts w:ascii="Sylfaen" w:hAnsi="Sylfaen" w:cs="Sylfaen"/>
          <w:color w:val="000000"/>
          <w:lang w:val="ka-GE"/>
        </w:rPr>
      </w:pPr>
      <w:r w:rsidRPr="00664A1D">
        <w:rPr>
          <w:rFonts w:ascii="Sylfaen" w:hAnsi="Sylfaen" w:cs="Sylfaen"/>
          <w:b/>
          <w:color w:val="000000"/>
          <w:lang w:val="ka-GE"/>
        </w:rPr>
        <w:lastRenderedPageBreak/>
        <w:t xml:space="preserve">10 გამოყენებული ლიტერატურა და ინტერნეტ-წყაროები </w:t>
      </w:r>
      <w:r w:rsidRPr="00664A1D">
        <w:rPr>
          <w:rFonts w:ascii="Sylfaen" w:hAnsi="Sylfaen" w:cs="Sylfaen"/>
          <w:color w:val="000000"/>
          <w:lang w:val="ka-GE"/>
        </w:rPr>
        <w:t xml:space="preserve"> </w:t>
      </w:r>
    </w:p>
    <w:p w:rsidR="007775E7" w:rsidRPr="00664A1D" w:rsidRDefault="007775E7" w:rsidP="007775E7">
      <w:pPr>
        <w:autoSpaceDE w:val="0"/>
        <w:autoSpaceDN w:val="0"/>
        <w:adjustRightInd w:val="0"/>
        <w:spacing w:after="0"/>
        <w:jc w:val="both"/>
        <w:rPr>
          <w:rFonts w:ascii="Sylfaen" w:hAnsi="Sylfaen" w:cs="Sylfaen"/>
          <w:color w:val="000000"/>
          <w:lang w:val="ka-GE"/>
        </w:rPr>
      </w:pPr>
      <w:r w:rsidRPr="00664A1D">
        <w:rPr>
          <w:rFonts w:ascii="Sylfaen" w:hAnsi="Sylfaen" w:cs="Sylfaen"/>
          <w:color w:val="000000"/>
          <w:lang w:val="ka-GE"/>
        </w:rPr>
        <w:t xml:space="preserve">1.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7775E7" w:rsidRPr="00664A1D" w:rsidRDefault="007775E7" w:rsidP="007775E7">
      <w:pPr>
        <w:autoSpaceDE w:val="0"/>
        <w:autoSpaceDN w:val="0"/>
        <w:adjustRightInd w:val="0"/>
        <w:spacing w:after="0"/>
        <w:jc w:val="both"/>
        <w:rPr>
          <w:rFonts w:ascii="Sylfaen" w:hAnsi="Sylfaen" w:cs="Sylfaen"/>
          <w:color w:val="000000"/>
          <w:lang w:val="ka-GE"/>
        </w:rPr>
      </w:pPr>
      <w:r w:rsidRPr="00664A1D">
        <w:rPr>
          <w:rFonts w:ascii="Sylfaen" w:hAnsi="Sylfaen" w:cs="Sylfaen"/>
          <w:color w:val="000000"/>
          <w:lang w:val="ka-GE"/>
        </w:rPr>
        <w:t xml:space="preserve">2.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7775E7" w:rsidRPr="00664A1D" w:rsidRDefault="007775E7" w:rsidP="007775E7">
      <w:pPr>
        <w:autoSpaceDE w:val="0"/>
        <w:autoSpaceDN w:val="0"/>
        <w:adjustRightInd w:val="0"/>
        <w:spacing w:after="0"/>
        <w:jc w:val="both"/>
        <w:rPr>
          <w:rFonts w:ascii="Sylfaen" w:hAnsi="Sylfaen" w:cs="Sylfaen"/>
          <w:color w:val="000000"/>
          <w:lang w:val="ka-GE"/>
        </w:rPr>
      </w:pPr>
      <w:r w:rsidRPr="00664A1D">
        <w:rPr>
          <w:rFonts w:ascii="Sylfaen" w:hAnsi="Sylfaen" w:cs="Sylfaen"/>
          <w:color w:val="000000"/>
          <w:lang w:val="ka-GE"/>
        </w:rPr>
        <w:t xml:space="preserve">3.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7775E7" w:rsidRPr="00664A1D" w:rsidRDefault="007775E7" w:rsidP="007775E7">
      <w:pPr>
        <w:autoSpaceDE w:val="0"/>
        <w:autoSpaceDN w:val="0"/>
        <w:adjustRightInd w:val="0"/>
        <w:spacing w:after="0"/>
        <w:jc w:val="both"/>
        <w:rPr>
          <w:rFonts w:ascii="Sylfaen" w:hAnsi="Sylfaen" w:cs="Sylfaen"/>
          <w:color w:val="000000"/>
          <w:lang w:val="ka-GE"/>
        </w:rPr>
      </w:pPr>
      <w:r w:rsidRPr="00664A1D">
        <w:rPr>
          <w:rFonts w:ascii="Sylfaen" w:hAnsi="Sylfaen" w:cs="Sylfaen"/>
          <w:color w:val="000000"/>
          <w:lang w:val="ka-GE"/>
        </w:rPr>
        <w:t>4.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7775E7" w:rsidRPr="00664A1D" w:rsidRDefault="007775E7" w:rsidP="007775E7">
      <w:pPr>
        <w:tabs>
          <w:tab w:val="left" w:pos="540"/>
        </w:tabs>
        <w:spacing w:after="0"/>
        <w:ind w:left="270" w:hanging="270"/>
        <w:jc w:val="both"/>
        <w:rPr>
          <w:rFonts w:ascii="Sylfaen" w:eastAsia="Times New Roman" w:hAnsi="Sylfaen" w:cs="Times New Roman"/>
          <w:lang w:val="x-none" w:eastAsia="ru-RU"/>
        </w:rPr>
      </w:pPr>
      <w:r w:rsidRPr="00664A1D">
        <w:rPr>
          <w:rFonts w:ascii="Sylfaen" w:hAnsi="Sylfaen"/>
          <w:lang w:val="ka-GE"/>
        </w:rPr>
        <w:t xml:space="preserve"> 5. </w:t>
      </w:r>
      <w:r w:rsidRPr="00664A1D">
        <w:rPr>
          <w:rFonts w:ascii="Sylfaen" w:eastAsia="Times New Roman" w:hAnsi="Sylfaen" w:cs="Times New Roman"/>
          <w:lang w:val="ka-GE" w:eastAsia="ru-RU"/>
        </w:rPr>
        <w:t>Методическое  пособие по  расчету выбросов от неорганизованных источников в промышленности строительных материалов</w:t>
      </w:r>
      <w:r w:rsidRPr="00664A1D">
        <w:rPr>
          <w:rFonts w:ascii="Sylfaen" w:eastAsia="Times New Roman" w:hAnsi="Sylfaen" w:cs="Times New Roman"/>
          <w:lang w:val="x-none" w:eastAsia="ru-RU"/>
        </w:rPr>
        <w:t>,</w:t>
      </w:r>
      <w:r w:rsidRPr="00664A1D">
        <w:rPr>
          <w:rFonts w:ascii="Sylfaen" w:eastAsia="Times New Roman" w:hAnsi="Sylfaen" w:cs="Times New Roman"/>
          <w:lang w:val="ka-GE" w:eastAsia="ru-RU"/>
        </w:rPr>
        <w:t xml:space="preserve"> Новоросийск 2000г</w:t>
      </w:r>
      <w:r w:rsidRPr="00664A1D">
        <w:rPr>
          <w:rFonts w:ascii="Sylfaen" w:eastAsia="Sylfaen" w:hAnsi="Sylfaen" w:cs="Sylfaen"/>
          <w:lang w:val="ka-GE" w:eastAsia="ru-RU"/>
        </w:rPr>
        <w:t>;</w:t>
      </w:r>
    </w:p>
    <w:p w:rsidR="007775E7" w:rsidRPr="00664A1D" w:rsidRDefault="007775E7" w:rsidP="007775E7">
      <w:pPr>
        <w:widowControl w:val="0"/>
        <w:tabs>
          <w:tab w:val="num" w:pos="720"/>
        </w:tabs>
        <w:autoSpaceDE w:val="0"/>
        <w:autoSpaceDN w:val="0"/>
        <w:adjustRightInd w:val="0"/>
        <w:spacing w:after="0"/>
        <w:ind w:left="-90"/>
        <w:rPr>
          <w:rFonts w:ascii="Sylfaen" w:eastAsia="Times New Roman" w:hAnsi="Sylfaen" w:cs="Arial"/>
          <w:lang w:val="ka-GE" w:eastAsia="ru-RU"/>
        </w:rPr>
      </w:pPr>
      <w:r w:rsidRPr="00664A1D">
        <w:rPr>
          <w:rFonts w:ascii="Sylfaen" w:eastAsia="Times New Roman" w:hAnsi="Sylfaen" w:cs="Arial"/>
          <w:lang w:val="ka-GE" w:eastAsia="ru-RU"/>
        </w:rPr>
        <w:t xml:space="preserve">  6. УПРЗА «ЭКОЛОГ-3». 2005 ;</w:t>
      </w:r>
    </w:p>
    <w:p w:rsidR="007775E7" w:rsidRPr="00664A1D" w:rsidRDefault="007775E7" w:rsidP="007775E7">
      <w:pPr>
        <w:tabs>
          <w:tab w:val="left" w:pos="540"/>
        </w:tabs>
        <w:spacing w:after="0"/>
        <w:ind w:left="270" w:hanging="270"/>
        <w:jc w:val="both"/>
        <w:rPr>
          <w:rFonts w:ascii="Sylfaen" w:eastAsia="Times New Roman" w:hAnsi="Sylfaen" w:cs="Times New Roman"/>
          <w:lang w:val="ka-GE" w:eastAsia="ru-RU"/>
        </w:rPr>
      </w:pPr>
      <w:r w:rsidRPr="00664A1D">
        <w:rPr>
          <w:rFonts w:ascii="Sylfaen" w:eastAsia="Times New Roman" w:hAnsi="Sylfaen" w:cs="Times New Roman"/>
          <w:lang w:val="ka-GE" w:eastAsia="ru-RU"/>
        </w:rPr>
        <w:t>7. Методика по расчету валовых выбросов загрязняюющих веществ в атмосферу предприятиями минсевзапстроя рсфср. Москва 1990г.</w:t>
      </w:r>
    </w:p>
    <w:p w:rsidR="007775E7" w:rsidRPr="00664A1D" w:rsidRDefault="007775E7" w:rsidP="007775E7">
      <w:pPr>
        <w:autoSpaceDE w:val="0"/>
        <w:autoSpaceDN w:val="0"/>
        <w:adjustRightInd w:val="0"/>
        <w:spacing w:after="0"/>
        <w:jc w:val="both"/>
        <w:rPr>
          <w:rFonts w:ascii="Sylfaen" w:hAnsi="Sylfaen" w:cs="Sylfaen"/>
          <w:color w:val="000000"/>
          <w:lang w:val="ru-RU"/>
        </w:rPr>
      </w:pPr>
      <w:r w:rsidRPr="00664A1D">
        <w:rPr>
          <w:rFonts w:ascii="Sylfaen" w:hAnsi="Sylfaen" w:cs="Sylfaen"/>
          <w:color w:val="000000"/>
          <w:lang w:val="ka-GE"/>
        </w:rPr>
        <w:t>8</w:t>
      </w:r>
      <w:r w:rsidRPr="00664A1D">
        <w:rPr>
          <w:rFonts w:ascii="Sylfaen" w:hAnsi="Sylfaen" w:cs="Sylfaen"/>
          <w:color w:val="000000"/>
          <w:lang w:val="ru-RU"/>
        </w:rPr>
        <w:t xml:space="preserve">. Методическим пособием по расчету, нормированию и контролю выбросов загрязняющих веществ в атмосферный воздух»,Санкт-Петербург, 2002. </w:t>
      </w:r>
    </w:p>
    <w:p w:rsidR="007775E7" w:rsidRPr="00664A1D" w:rsidRDefault="007775E7" w:rsidP="007775E7">
      <w:pPr>
        <w:autoSpaceDE w:val="0"/>
        <w:autoSpaceDN w:val="0"/>
        <w:adjustRightInd w:val="0"/>
        <w:spacing w:after="0"/>
        <w:jc w:val="both"/>
        <w:rPr>
          <w:rFonts w:ascii="Sylfaen" w:hAnsi="Sylfaen" w:cs="Sylfaen"/>
          <w:color w:val="000000"/>
          <w:lang w:val="ru-RU"/>
        </w:rPr>
      </w:pPr>
      <w:r w:rsidRPr="00664A1D">
        <w:rPr>
          <w:rFonts w:ascii="Sylfaen" w:hAnsi="Sylfaen" w:cs="Sylfaen"/>
          <w:color w:val="000000"/>
          <w:lang w:val="ka-GE"/>
        </w:rPr>
        <w:t>9</w:t>
      </w:r>
      <w:r w:rsidRPr="00664A1D">
        <w:rPr>
          <w:rFonts w:ascii="Sylfaen" w:hAnsi="Sylfaen" w:cs="Sylfaen"/>
          <w:color w:val="000000"/>
          <w:lang w:val="ru-RU"/>
        </w:rPr>
        <w:t xml:space="preserve">. </w:t>
      </w:r>
      <w:r w:rsidRPr="00664A1D">
        <w:rPr>
          <w:rFonts w:ascii="Sylfaen" w:hAnsi="Sylfaen" w:cs="Sylfaen"/>
          <w:color w:val="000000"/>
        </w:rPr>
        <w:t>მთავრობის</w:t>
      </w:r>
      <w:r w:rsidRPr="00664A1D">
        <w:rPr>
          <w:rFonts w:ascii="Sylfaen" w:hAnsi="Sylfaen" w:cs="Sylfaen"/>
          <w:color w:val="000000"/>
          <w:lang w:val="ru-RU"/>
        </w:rPr>
        <w:t xml:space="preserve"> 2017 </w:t>
      </w:r>
      <w:r w:rsidRPr="00664A1D">
        <w:rPr>
          <w:rFonts w:ascii="Sylfaen" w:hAnsi="Sylfaen" w:cs="Sylfaen"/>
          <w:color w:val="000000"/>
        </w:rPr>
        <w:t>წლის</w:t>
      </w:r>
      <w:r w:rsidRPr="00664A1D">
        <w:rPr>
          <w:rFonts w:ascii="Sylfaen" w:hAnsi="Sylfaen" w:cs="Sylfaen"/>
          <w:color w:val="000000"/>
          <w:lang w:val="ru-RU"/>
        </w:rPr>
        <w:t xml:space="preserve"> 15 </w:t>
      </w:r>
      <w:r w:rsidRPr="00664A1D">
        <w:rPr>
          <w:rFonts w:ascii="Sylfaen" w:hAnsi="Sylfaen" w:cs="Sylfaen"/>
          <w:color w:val="000000"/>
        </w:rPr>
        <w:t>აგვისტოს</w:t>
      </w:r>
      <w:r w:rsidRPr="00664A1D">
        <w:rPr>
          <w:rFonts w:ascii="Sylfaen" w:hAnsi="Sylfaen" w:cs="Sylfaen"/>
          <w:color w:val="000000"/>
          <w:lang w:val="ru-RU"/>
        </w:rPr>
        <w:t xml:space="preserve"> </w:t>
      </w:r>
      <w:r w:rsidRPr="00664A1D">
        <w:rPr>
          <w:rFonts w:ascii="Sylfaen" w:hAnsi="Sylfaen" w:cs="Sylfaen"/>
          <w:color w:val="000000"/>
        </w:rPr>
        <w:t>ტექნიკური</w:t>
      </w:r>
      <w:r w:rsidRPr="00664A1D">
        <w:rPr>
          <w:rFonts w:ascii="Sylfaen" w:hAnsi="Sylfaen" w:cs="Sylfaen"/>
          <w:color w:val="000000"/>
          <w:lang w:val="ru-RU"/>
        </w:rPr>
        <w:t xml:space="preserve"> </w:t>
      </w:r>
      <w:r w:rsidRPr="00664A1D">
        <w:rPr>
          <w:rFonts w:ascii="Sylfaen" w:hAnsi="Sylfaen" w:cs="Sylfaen"/>
          <w:color w:val="000000"/>
        </w:rPr>
        <w:t>დადგენილება</w:t>
      </w:r>
      <w:r w:rsidRPr="00664A1D">
        <w:rPr>
          <w:rFonts w:ascii="Sylfaen" w:hAnsi="Sylfaen" w:cs="Sylfaen"/>
          <w:color w:val="000000"/>
          <w:lang w:val="ru-RU"/>
        </w:rPr>
        <w:t xml:space="preserve"> № 398 ,,</w:t>
      </w:r>
      <w:r w:rsidRPr="00664A1D">
        <w:rPr>
          <w:rFonts w:ascii="Sylfaen" w:hAnsi="Sylfaen" w:cs="Sylfaen"/>
          <w:color w:val="000000"/>
        </w:rPr>
        <w:t>საცხოვრებელი</w:t>
      </w:r>
      <w:r w:rsidRPr="00664A1D">
        <w:rPr>
          <w:rFonts w:ascii="Sylfaen" w:hAnsi="Sylfaen" w:cs="Sylfaen"/>
          <w:color w:val="000000"/>
          <w:lang w:val="ru-RU"/>
        </w:rPr>
        <w:t xml:space="preserve"> </w:t>
      </w:r>
      <w:r w:rsidRPr="00664A1D">
        <w:rPr>
          <w:rFonts w:ascii="Sylfaen" w:hAnsi="Sylfaen" w:cs="Sylfaen"/>
          <w:color w:val="000000"/>
        </w:rPr>
        <w:t>სახლებისა</w:t>
      </w:r>
      <w:r w:rsidRPr="00664A1D">
        <w:rPr>
          <w:rFonts w:ascii="Sylfaen" w:hAnsi="Sylfaen" w:cs="Sylfaen"/>
          <w:color w:val="000000"/>
          <w:lang w:val="ru-RU"/>
        </w:rPr>
        <w:t xml:space="preserve"> </w:t>
      </w:r>
      <w:r w:rsidRPr="00664A1D">
        <w:rPr>
          <w:rFonts w:ascii="Sylfaen" w:hAnsi="Sylfaen" w:cs="Sylfaen"/>
          <w:color w:val="000000"/>
        </w:rPr>
        <w:t>და</w:t>
      </w:r>
      <w:r w:rsidRPr="00664A1D">
        <w:rPr>
          <w:rFonts w:ascii="Sylfaen" w:hAnsi="Sylfaen" w:cs="Sylfaen"/>
          <w:color w:val="000000"/>
          <w:lang w:val="ru-RU"/>
        </w:rPr>
        <w:t xml:space="preserve"> </w:t>
      </w:r>
      <w:r w:rsidRPr="00664A1D">
        <w:rPr>
          <w:rFonts w:ascii="Sylfaen" w:hAnsi="Sylfaen" w:cs="Sylfaen"/>
          <w:color w:val="000000"/>
        </w:rPr>
        <w:t>საზოგადოებრივი</w:t>
      </w:r>
      <w:r w:rsidRPr="00664A1D">
        <w:rPr>
          <w:rFonts w:ascii="Sylfaen" w:hAnsi="Sylfaen" w:cs="Sylfaen"/>
          <w:color w:val="000000"/>
          <w:lang w:val="ru-RU"/>
        </w:rPr>
        <w:t>/</w:t>
      </w:r>
      <w:r w:rsidRPr="00664A1D">
        <w:rPr>
          <w:rFonts w:ascii="Sylfaen" w:hAnsi="Sylfaen" w:cs="Sylfaen"/>
          <w:color w:val="000000"/>
        </w:rPr>
        <w:t>საჯარო</w:t>
      </w:r>
      <w:r w:rsidRPr="00664A1D">
        <w:rPr>
          <w:rFonts w:ascii="Sylfaen" w:hAnsi="Sylfaen" w:cs="Sylfaen"/>
          <w:color w:val="000000"/>
          <w:lang w:val="ru-RU"/>
        </w:rPr>
        <w:t xml:space="preserve"> </w:t>
      </w:r>
      <w:r w:rsidRPr="00664A1D">
        <w:rPr>
          <w:rFonts w:ascii="Sylfaen" w:hAnsi="Sylfaen" w:cs="Sylfaen"/>
          <w:color w:val="000000"/>
        </w:rPr>
        <w:t>დაწესებულებების</w:t>
      </w:r>
      <w:r w:rsidRPr="00664A1D">
        <w:rPr>
          <w:rFonts w:ascii="Sylfaen" w:hAnsi="Sylfaen" w:cs="Sylfaen"/>
          <w:color w:val="000000"/>
          <w:lang w:val="ru-RU"/>
        </w:rPr>
        <w:t xml:space="preserve"> </w:t>
      </w:r>
      <w:r w:rsidRPr="00664A1D">
        <w:rPr>
          <w:rFonts w:ascii="Sylfaen" w:hAnsi="Sylfaen" w:cs="Sylfaen"/>
          <w:color w:val="000000"/>
        </w:rPr>
        <w:t>შენობების</w:t>
      </w:r>
      <w:r w:rsidRPr="00664A1D">
        <w:rPr>
          <w:rFonts w:ascii="Sylfaen" w:hAnsi="Sylfaen" w:cs="Sylfaen"/>
          <w:color w:val="000000"/>
          <w:lang w:val="ru-RU"/>
        </w:rPr>
        <w:t xml:space="preserve"> </w:t>
      </w:r>
      <w:r w:rsidRPr="00664A1D">
        <w:rPr>
          <w:rFonts w:ascii="Sylfaen" w:hAnsi="Sylfaen" w:cs="Sylfaen"/>
          <w:color w:val="000000"/>
        </w:rPr>
        <w:t>სათავსებში</w:t>
      </w:r>
      <w:r w:rsidRPr="00664A1D">
        <w:rPr>
          <w:rFonts w:ascii="Sylfaen" w:hAnsi="Sylfaen" w:cs="Sylfaen"/>
          <w:color w:val="000000"/>
          <w:lang w:val="ru-RU"/>
        </w:rPr>
        <w:t xml:space="preserve"> </w:t>
      </w:r>
      <w:r w:rsidRPr="00664A1D">
        <w:rPr>
          <w:rFonts w:ascii="Sylfaen" w:hAnsi="Sylfaen" w:cs="Sylfaen"/>
          <w:color w:val="000000"/>
        </w:rPr>
        <w:t>და</w:t>
      </w:r>
      <w:r w:rsidRPr="00664A1D">
        <w:rPr>
          <w:rFonts w:ascii="Sylfaen" w:hAnsi="Sylfaen" w:cs="Sylfaen"/>
          <w:color w:val="000000"/>
          <w:lang w:val="ru-RU"/>
        </w:rPr>
        <w:t xml:space="preserve"> </w:t>
      </w:r>
      <w:r w:rsidRPr="00664A1D">
        <w:rPr>
          <w:rFonts w:ascii="Sylfaen" w:hAnsi="Sylfaen" w:cs="Sylfaen"/>
          <w:color w:val="000000"/>
        </w:rPr>
        <w:t>ტერიტორიებზე</w:t>
      </w:r>
      <w:r w:rsidRPr="00664A1D">
        <w:rPr>
          <w:rFonts w:ascii="Sylfaen" w:hAnsi="Sylfaen" w:cs="Sylfaen"/>
          <w:color w:val="000000"/>
          <w:lang w:val="ru-RU"/>
        </w:rPr>
        <w:t xml:space="preserve"> </w:t>
      </w:r>
      <w:r w:rsidRPr="00664A1D">
        <w:rPr>
          <w:rFonts w:ascii="Sylfaen" w:hAnsi="Sylfaen" w:cs="Sylfaen"/>
          <w:color w:val="000000"/>
        </w:rPr>
        <w:t>აკუსტიკური</w:t>
      </w:r>
      <w:r w:rsidRPr="00664A1D">
        <w:rPr>
          <w:rFonts w:ascii="Sylfaen" w:hAnsi="Sylfaen" w:cs="Sylfaen"/>
          <w:color w:val="000000"/>
          <w:lang w:val="ru-RU"/>
        </w:rPr>
        <w:t xml:space="preserve"> </w:t>
      </w:r>
      <w:r w:rsidRPr="00664A1D">
        <w:rPr>
          <w:rFonts w:ascii="Sylfaen" w:hAnsi="Sylfaen" w:cs="Sylfaen"/>
          <w:color w:val="000000"/>
        </w:rPr>
        <w:t>ხმაურის</w:t>
      </w:r>
      <w:r w:rsidRPr="00664A1D">
        <w:rPr>
          <w:rFonts w:ascii="Sylfaen" w:hAnsi="Sylfaen" w:cs="Sylfaen"/>
          <w:color w:val="000000"/>
          <w:lang w:val="ru-RU"/>
        </w:rPr>
        <w:t xml:space="preserve"> </w:t>
      </w:r>
      <w:r w:rsidRPr="00664A1D">
        <w:rPr>
          <w:rFonts w:ascii="Sylfaen" w:hAnsi="Sylfaen" w:cs="Sylfaen"/>
          <w:color w:val="000000"/>
        </w:rPr>
        <w:t>ნორმების</w:t>
      </w:r>
      <w:r w:rsidRPr="00664A1D">
        <w:rPr>
          <w:rFonts w:ascii="Sylfaen" w:hAnsi="Sylfaen" w:cs="Sylfaen"/>
          <w:color w:val="000000"/>
          <w:lang w:val="ru-RU"/>
        </w:rPr>
        <w:t xml:space="preserve"> </w:t>
      </w:r>
      <w:r w:rsidRPr="00664A1D">
        <w:rPr>
          <w:rFonts w:ascii="Sylfaen" w:hAnsi="Sylfaen" w:cs="Sylfaen"/>
          <w:color w:val="000000"/>
        </w:rPr>
        <w:t>შესახებ</w:t>
      </w:r>
      <w:r w:rsidRPr="00664A1D">
        <w:rPr>
          <w:rFonts w:ascii="Sylfaen" w:hAnsi="Sylfaen" w:cs="Sylfaen"/>
          <w:color w:val="000000"/>
          <w:lang w:val="ru-RU"/>
        </w:rPr>
        <w:t xml:space="preserve">“ </w:t>
      </w:r>
    </w:p>
    <w:p w:rsidR="007775E7" w:rsidRPr="00664A1D" w:rsidRDefault="007775E7" w:rsidP="007775E7">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Times New Roman" w:hAnsi="Sylfaen" w:cs="Sylfaen"/>
          <w:bCs/>
          <w:lang w:val="ru-RU"/>
        </w:rPr>
      </w:pPr>
      <w:r w:rsidRPr="00664A1D">
        <w:rPr>
          <w:rFonts w:ascii="Sylfaen" w:eastAsia="Times New Roman" w:hAnsi="Sylfaen" w:cs="Sylfaen"/>
          <w:bCs/>
          <w:lang w:val="ka-GE"/>
        </w:rPr>
        <w:t xml:space="preserve">10. </w:t>
      </w:r>
      <w:r w:rsidRPr="00664A1D">
        <w:rPr>
          <w:rFonts w:ascii="Sylfaen" w:eastAsia="Times New Roman" w:hAnsi="Sylfaen" w:cs="Sylfaen"/>
          <w:bCs/>
        </w:rPr>
        <w:t>ზედაპირული</w:t>
      </w:r>
      <w:r w:rsidRPr="00664A1D">
        <w:rPr>
          <w:rFonts w:ascii="Sylfaen" w:eastAsia="Times New Roman" w:hAnsi="Sylfaen" w:cs="Sylfaen"/>
          <w:bCs/>
          <w:lang w:val="ru-RU"/>
        </w:rPr>
        <w:t xml:space="preserve"> </w:t>
      </w:r>
      <w:r w:rsidRPr="00664A1D">
        <w:rPr>
          <w:rFonts w:ascii="Sylfaen" w:eastAsia="Times New Roman" w:hAnsi="Sylfaen" w:cs="Sylfaen"/>
          <w:bCs/>
        </w:rPr>
        <w:t>წყლის</w:t>
      </w:r>
      <w:r w:rsidRPr="00664A1D">
        <w:rPr>
          <w:rFonts w:ascii="Sylfaen" w:eastAsia="Times New Roman" w:hAnsi="Sylfaen" w:cs="Sylfaen"/>
          <w:bCs/>
          <w:lang w:val="ru-RU"/>
        </w:rPr>
        <w:t xml:space="preserve"> </w:t>
      </w:r>
      <w:r w:rsidRPr="00664A1D">
        <w:rPr>
          <w:rFonts w:ascii="Sylfaen" w:eastAsia="Times New Roman" w:hAnsi="Sylfaen" w:cs="Sylfaen"/>
          <w:bCs/>
        </w:rPr>
        <w:t>ობიექტებში</w:t>
      </w:r>
      <w:r w:rsidRPr="00664A1D">
        <w:rPr>
          <w:rFonts w:ascii="Sylfaen" w:eastAsia="Times New Roman" w:hAnsi="Sylfaen" w:cs="Sylfaen"/>
          <w:bCs/>
          <w:lang w:val="ru-RU"/>
        </w:rPr>
        <w:t xml:space="preserve"> </w:t>
      </w:r>
      <w:r w:rsidRPr="00664A1D">
        <w:rPr>
          <w:rFonts w:ascii="Sylfaen" w:eastAsia="Times New Roman" w:hAnsi="Sylfaen" w:cs="Sylfaen"/>
          <w:bCs/>
        </w:rPr>
        <w:t>ჩამდინარე</w:t>
      </w:r>
      <w:r w:rsidRPr="00664A1D">
        <w:rPr>
          <w:rFonts w:ascii="Sylfaen" w:eastAsia="Times New Roman" w:hAnsi="Sylfaen" w:cs="Sylfaen"/>
          <w:bCs/>
          <w:lang w:val="ru-RU"/>
        </w:rPr>
        <w:t xml:space="preserve"> </w:t>
      </w:r>
      <w:r w:rsidRPr="00664A1D">
        <w:rPr>
          <w:rFonts w:ascii="Sylfaen" w:eastAsia="Times New Roman" w:hAnsi="Sylfaen" w:cs="Sylfaen"/>
          <w:bCs/>
        </w:rPr>
        <w:t>წყლებთან</w:t>
      </w:r>
      <w:r w:rsidRPr="00664A1D">
        <w:rPr>
          <w:rFonts w:ascii="Sylfaen" w:eastAsia="Times New Roman" w:hAnsi="Sylfaen" w:cs="Sylfaen"/>
          <w:bCs/>
          <w:lang w:val="ru-RU"/>
        </w:rPr>
        <w:t xml:space="preserve"> </w:t>
      </w:r>
      <w:r w:rsidRPr="00664A1D">
        <w:rPr>
          <w:rFonts w:ascii="Sylfaen" w:eastAsia="Times New Roman" w:hAnsi="Sylfaen" w:cs="Sylfaen"/>
          <w:bCs/>
        </w:rPr>
        <w:t>ერთად</w:t>
      </w:r>
      <w:r w:rsidRPr="00664A1D">
        <w:rPr>
          <w:rFonts w:ascii="Sylfaen" w:eastAsia="Times New Roman" w:hAnsi="Sylfaen" w:cs="Sylfaen"/>
          <w:bCs/>
          <w:lang w:val="ru-RU"/>
        </w:rPr>
        <w:t xml:space="preserve"> </w:t>
      </w:r>
      <w:r w:rsidRPr="00664A1D">
        <w:rPr>
          <w:rFonts w:ascii="Sylfaen" w:eastAsia="Times New Roman" w:hAnsi="Sylfaen" w:cs="Sylfaen"/>
          <w:bCs/>
        </w:rPr>
        <w:t>ჩაშვებულ</w:t>
      </w:r>
      <w:r w:rsidRPr="00664A1D">
        <w:rPr>
          <w:rFonts w:ascii="Sylfaen" w:eastAsia="Times New Roman" w:hAnsi="Sylfaen" w:cs="Sylfaen"/>
          <w:bCs/>
          <w:lang w:val="ru-RU"/>
        </w:rPr>
        <w:t xml:space="preserve"> </w:t>
      </w:r>
      <w:r w:rsidRPr="00664A1D">
        <w:rPr>
          <w:rFonts w:ascii="Sylfaen" w:eastAsia="Times New Roman" w:hAnsi="Sylfaen" w:cs="Sylfaen"/>
          <w:bCs/>
        </w:rPr>
        <w:t>დამაბინძურებელ</w:t>
      </w:r>
      <w:r w:rsidRPr="00664A1D">
        <w:rPr>
          <w:rFonts w:ascii="Sylfaen" w:eastAsia="Times New Roman" w:hAnsi="Sylfaen" w:cs="Sylfaen"/>
          <w:bCs/>
          <w:lang w:val="ru-RU"/>
        </w:rPr>
        <w:t xml:space="preserve"> </w:t>
      </w:r>
      <w:r w:rsidRPr="00664A1D">
        <w:rPr>
          <w:rFonts w:ascii="Sylfaen" w:eastAsia="Times New Roman" w:hAnsi="Sylfaen" w:cs="Sylfaen"/>
          <w:bCs/>
        </w:rPr>
        <w:t>ნივთიერებათა</w:t>
      </w:r>
      <w:r w:rsidRPr="00664A1D">
        <w:rPr>
          <w:rFonts w:ascii="Sylfaen" w:eastAsia="Times New Roman" w:hAnsi="Sylfaen" w:cs="Sylfaen"/>
          <w:bCs/>
          <w:lang w:val="ru-RU"/>
        </w:rPr>
        <w:t xml:space="preserve"> </w:t>
      </w:r>
      <w:r w:rsidRPr="00664A1D">
        <w:rPr>
          <w:rFonts w:ascii="Sylfaen" w:eastAsia="Times New Roman" w:hAnsi="Sylfaen" w:cs="Sylfaen"/>
          <w:bCs/>
        </w:rPr>
        <w:t>ზღვრულად</w:t>
      </w:r>
      <w:r w:rsidRPr="00664A1D">
        <w:rPr>
          <w:rFonts w:ascii="Sylfaen" w:eastAsia="Times New Roman" w:hAnsi="Sylfaen" w:cs="Sylfaen"/>
          <w:bCs/>
          <w:lang w:val="ru-RU"/>
        </w:rPr>
        <w:t xml:space="preserve"> </w:t>
      </w:r>
      <w:r w:rsidRPr="00664A1D">
        <w:rPr>
          <w:rFonts w:ascii="Sylfaen" w:eastAsia="Times New Roman" w:hAnsi="Sylfaen" w:cs="Sylfaen"/>
          <w:bCs/>
        </w:rPr>
        <w:t>დასაშვები</w:t>
      </w:r>
      <w:r w:rsidRPr="00664A1D">
        <w:rPr>
          <w:rFonts w:ascii="Sylfaen" w:eastAsia="Times New Roman" w:hAnsi="Sylfaen" w:cs="Sylfaen"/>
          <w:bCs/>
          <w:lang w:val="ru-RU"/>
        </w:rPr>
        <w:t xml:space="preserve"> </w:t>
      </w:r>
      <w:r w:rsidRPr="00664A1D">
        <w:rPr>
          <w:rFonts w:ascii="Sylfaen" w:eastAsia="Times New Roman" w:hAnsi="Sylfaen" w:cs="Sylfaen"/>
          <w:bCs/>
        </w:rPr>
        <w:t>ჩაშვების</w:t>
      </w:r>
      <w:r w:rsidRPr="00664A1D">
        <w:rPr>
          <w:rFonts w:ascii="Sylfaen" w:eastAsia="Times New Roman" w:hAnsi="Sylfaen" w:cs="Sylfaen"/>
          <w:bCs/>
          <w:lang w:val="ru-RU"/>
        </w:rPr>
        <w:t xml:space="preserve"> (</w:t>
      </w:r>
      <w:r w:rsidRPr="00664A1D">
        <w:rPr>
          <w:rFonts w:ascii="Sylfaen" w:eastAsia="Times New Roman" w:hAnsi="Sylfaen" w:cs="Sylfaen"/>
          <w:bCs/>
        </w:rPr>
        <w:t>ზდჩ</w:t>
      </w:r>
      <w:r w:rsidRPr="00664A1D">
        <w:rPr>
          <w:rFonts w:ascii="Sylfaen" w:eastAsia="Times New Roman" w:hAnsi="Sylfaen" w:cs="Sylfaen"/>
          <w:bCs/>
          <w:lang w:val="ru-RU"/>
        </w:rPr>
        <w:t xml:space="preserve">) </w:t>
      </w:r>
      <w:r w:rsidRPr="00664A1D">
        <w:rPr>
          <w:rFonts w:ascii="Sylfaen" w:eastAsia="Times New Roman" w:hAnsi="Sylfaen" w:cs="Sylfaen"/>
          <w:bCs/>
        </w:rPr>
        <w:t>ნორმების</w:t>
      </w:r>
      <w:r w:rsidRPr="00664A1D">
        <w:rPr>
          <w:rFonts w:ascii="Sylfaen" w:eastAsia="Times New Roman" w:hAnsi="Sylfaen" w:cs="Sylfaen"/>
          <w:bCs/>
          <w:lang w:val="ru-RU"/>
        </w:rPr>
        <w:t xml:space="preserve"> </w:t>
      </w:r>
      <w:r w:rsidRPr="00664A1D">
        <w:rPr>
          <w:rFonts w:ascii="Sylfaen" w:eastAsia="Times New Roman" w:hAnsi="Sylfaen" w:cs="Sylfaen"/>
          <w:bCs/>
        </w:rPr>
        <w:t>გაანგარიშების</w:t>
      </w:r>
      <w:r w:rsidRPr="00664A1D">
        <w:rPr>
          <w:rFonts w:ascii="Sylfaen" w:eastAsia="Times New Roman" w:hAnsi="Sylfaen" w:cs="Sylfaen"/>
          <w:bCs/>
          <w:lang w:val="ru-RU"/>
        </w:rPr>
        <w:t xml:space="preserve"> </w:t>
      </w:r>
      <w:r w:rsidRPr="00664A1D">
        <w:rPr>
          <w:rFonts w:ascii="Sylfaen" w:eastAsia="Times New Roman" w:hAnsi="Sylfaen" w:cs="Sylfaen"/>
          <w:bCs/>
        </w:rPr>
        <w:t>შესახებ</w:t>
      </w:r>
      <w:r w:rsidRPr="00664A1D">
        <w:rPr>
          <w:rFonts w:ascii="Sylfaen" w:eastAsia="Times New Roman" w:hAnsi="Sylfaen" w:cs="Sylfaen"/>
          <w:bCs/>
          <w:lang w:val="ru-RU"/>
        </w:rPr>
        <w:t xml:space="preserve"> </w:t>
      </w:r>
      <w:r w:rsidRPr="00664A1D">
        <w:rPr>
          <w:rFonts w:ascii="Sylfaen" w:eastAsia="Times New Roman" w:hAnsi="Sylfaen" w:cs="Sylfaen"/>
          <w:bCs/>
        </w:rPr>
        <w:t>ტექნიკური</w:t>
      </w:r>
      <w:r w:rsidRPr="00664A1D">
        <w:rPr>
          <w:rFonts w:ascii="Sylfaen" w:eastAsia="Times New Roman" w:hAnsi="Sylfaen" w:cs="Sylfaen"/>
          <w:bCs/>
          <w:lang w:val="ru-RU"/>
        </w:rPr>
        <w:t xml:space="preserve"> </w:t>
      </w:r>
      <w:r w:rsidRPr="00664A1D">
        <w:rPr>
          <w:rFonts w:ascii="Sylfaen" w:eastAsia="Times New Roman" w:hAnsi="Sylfaen" w:cs="Sylfaen"/>
          <w:bCs/>
        </w:rPr>
        <w:t>რეგლამენტის</w:t>
      </w:r>
      <w:r w:rsidRPr="00664A1D">
        <w:rPr>
          <w:rFonts w:ascii="Sylfaen" w:eastAsia="Times New Roman" w:hAnsi="Sylfaen" w:cs="Sylfaen"/>
          <w:bCs/>
          <w:lang w:val="ru-RU"/>
        </w:rPr>
        <w:t xml:space="preserve"> </w:t>
      </w:r>
      <w:r w:rsidRPr="00664A1D">
        <w:rPr>
          <w:rFonts w:ascii="Sylfaen" w:eastAsia="Times New Roman" w:hAnsi="Sylfaen" w:cs="Sylfaen"/>
          <w:bCs/>
        </w:rPr>
        <w:t>დამტკიცების</w:t>
      </w:r>
      <w:r w:rsidRPr="00664A1D">
        <w:rPr>
          <w:rFonts w:ascii="Sylfaen" w:eastAsia="Times New Roman" w:hAnsi="Sylfaen" w:cs="Sylfaen"/>
          <w:bCs/>
          <w:lang w:val="ru-RU"/>
        </w:rPr>
        <w:t xml:space="preserve"> </w:t>
      </w:r>
      <w:r w:rsidRPr="00664A1D">
        <w:rPr>
          <w:rFonts w:ascii="Sylfaen" w:eastAsia="Times New Roman" w:hAnsi="Sylfaen" w:cs="Sylfaen"/>
          <w:bCs/>
        </w:rPr>
        <w:t>თაობაზე</w:t>
      </w:r>
      <w:r w:rsidRPr="00664A1D">
        <w:rPr>
          <w:rFonts w:ascii="Sylfaen" w:eastAsia="Times New Roman" w:hAnsi="Sylfaen" w:cs="Sylfaen"/>
          <w:bCs/>
          <w:lang w:val="ka-GE"/>
        </w:rPr>
        <w:t xml:space="preserve"> </w:t>
      </w:r>
      <w:r w:rsidRPr="00664A1D">
        <w:rPr>
          <w:rFonts w:ascii="Sylfaen" w:eastAsia="Times New Roman" w:hAnsi="Sylfaen" w:cs="Sylfaen"/>
          <w:bCs/>
        </w:rPr>
        <w:t>საქართველოს</w:t>
      </w:r>
      <w:r w:rsidRPr="00664A1D">
        <w:rPr>
          <w:rFonts w:ascii="Sylfaen" w:eastAsia="Times New Roman" w:hAnsi="Sylfaen" w:cs="Sylfaen"/>
          <w:bCs/>
          <w:lang w:val="ru-RU"/>
        </w:rPr>
        <w:t xml:space="preserve"> </w:t>
      </w:r>
      <w:r w:rsidRPr="00664A1D">
        <w:rPr>
          <w:rFonts w:ascii="Sylfaen" w:eastAsia="Times New Roman" w:hAnsi="Sylfaen" w:cs="Sylfaen"/>
          <w:bCs/>
        </w:rPr>
        <w:t>მთავრობის</w:t>
      </w:r>
      <w:r w:rsidRPr="00664A1D">
        <w:rPr>
          <w:rFonts w:ascii="Sylfaen" w:eastAsia="Times New Roman" w:hAnsi="Sylfaen" w:cs="Sylfaen"/>
          <w:bCs/>
          <w:lang w:val="ka-GE"/>
        </w:rPr>
        <w:t xml:space="preserve"> </w:t>
      </w:r>
      <w:r w:rsidRPr="00664A1D">
        <w:rPr>
          <w:rFonts w:ascii="Sylfaen" w:eastAsia="Times New Roman" w:hAnsi="Sylfaen" w:cs="Sylfaen"/>
          <w:bCs/>
        </w:rPr>
        <w:t>დადგენილება</w:t>
      </w:r>
      <w:r w:rsidRPr="00664A1D">
        <w:rPr>
          <w:rFonts w:ascii="Sylfaen" w:eastAsia="Times New Roman" w:hAnsi="Sylfaen" w:cs="Sylfaen"/>
          <w:bCs/>
          <w:lang w:val="ru-RU"/>
        </w:rPr>
        <w:t xml:space="preserve"> №414</w:t>
      </w:r>
      <w:r w:rsidRPr="00664A1D">
        <w:rPr>
          <w:rFonts w:ascii="Sylfaen" w:eastAsia="Times New Roman" w:hAnsi="Sylfaen" w:cs="Sylfaen"/>
          <w:bCs/>
          <w:lang w:val="ka-GE"/>
        </w:rPr>
        <w:t xml:space="preserve">  </w:t>
      </w:r>
      <w:r w:rsidRPr="00664A1D">
        <w:rPr>
          <w:rFonts w:ascii="Sylfaen" w:eastAsia="Times New Roman" w:hAnsi="Sylfaen" w:cs="Sylfaen"/>
          <w:bCs/>
          <w:lang w:val="ru-RU"/>
        </w:rPr>
        <w:t xml:space="preserve">2013 </w:t>
      </w:r>
      <w:r w:rsidRPr="00664A1D">
        <w:rPr>
          <w:rFonts w:ascii="Sylfaen" w:eastAsia="Times New Roman" w:hAnsi="Sylfaen" w:cs="Sylfaen"/>
          <w:bCs/>
        </w:rPr>
        <w:t>წლის</w:t>
      </w:r>
      <w:r w:rsidRPr="00664A1D">
        <w:rPr>
          <w:rFonts w:ascii="Sylfaen" w:eastAsia="Times New Roman" w:hAnsi="Sylfaen" w:cs="Sylfaen"/>
          <w:bCs/>
          <w:lang w:val="ru-RU"/>
        </w:rPr>
        <w:t xml:space="preserve"> 31 </w:t>
      </w:r>
      <w:r w:rsidRPr="00664A1D">
        <w:rPr>
          <w:rFonts w:ascii="Sylfaen" w:eastAsia="Times New Roman" w:hAnsi="Sylfaen" w:cs="Sylfaen"/>
          <w:bCs/>
        </w:rPr>
        <w:t>დეკემბერი</w:t>
      </w:r>
      <w:r w:rsidRPr="00664A1D">
        <w:rPr>
          <w:rFonts w:ascii="Sylfaen" w:eastAsia="Times New Roman" w:hAnsi="Sylfaen" w:cs="Sylfaen"/>
          <w:bCs/>
          <w:lang w:val="ru-RU"/>
        </w:rPr>
        <w:t xml:space="preserve"> </w:t>
      </w:r>
      <w:r w:rsidRPr="00664A1D">
        <w:rPr>
          <w:rFonts w:ascii="Sylfaen" w:eastAsia="Times New Roman" w:hAnsi="Sylfaen" w:cs="Sylfaen"/>
          <w:bCs/>
        </w:rPr>
        <w:t>ქ</w:t>
      </w:r>
      <w:r w:rsidRPr="00664A1D">
        <w:rPr>
          <w:rFonts w:ascii="Sylfaen" w:eastAsia="Times New Roman" w:hAnsi="Sylfaen" w:cs="Sylfaen"/>
          <w:bCs/>
          <w:lang w:val="ru-RU"/>
        </w:rPr>
        <w:t xml:space="preserve">. </w:t>
      </w:r>
      <w:r w:rsidRPr="00664A1D">
        <w:rPr>
          <w:rFonts w:ascii="Sylfaen" w:eastAsia="Times New Roman" w:hAnsi="Sylfaen" w:cs="Sylfaen"/>
          <w:bCs/>
        </w:rPr>
        <w:t>თბილისი</w:t>
      </w:r>
    </w:p>
    <w:p w:rsidR="007775E7" w:rsidRPr="00664A1D" w:rsidRDefault="007775E7" w:rsidP="007775E7">
      <w:pPr>
        <w:spacing w:after="0"/>
        <w:jc w:val="both"/>
        <w:rPr>
          <w:rFonts w:ascii="Sylfaen" w:eastAsia="Calibri" w:hAnsi="Sylfaen" w:cs="Times New Roman"/>
          <w:lang w:val="ka-GE"/>
        </w:rPr>
      </w:pPr>
      <w:r w:rsidRPr="00664A1D">
        <w:rPr>
          <w:rFonts w:ascii="Sylfaen" w:eastAsia="Calibri" w:hAnsi="Sylfaen" w:cs="Times New Roman"/>
          <w:lang w:val="ka-GE"/>
        </w:rPr>
        <w:t xml:space="preserve">11. საქართველოს ტერიტორიების საინჟინრო-გეოლოგიური პირობები მ.ლაპიაშვილი, </w:t>
      </w:r>
      <w:r w:rsidRPr="00664A1D">
        <w:rPr>
          <w:rFonts w:ascii="Sylfaen" w:eastAsia="Calibri" w:hAnsi="Sylfaen" w:cs="Times New Roman"/>
          <w:lang w:val="ru-RU"/>
        </w:rPr>
        <w:t xml:space="preserve"> </w:t>
      </w:r>
      <w:r w:rsidRPr="00664A1D">
        <w:rPr>
          <w:rFonts w:ascii="Sylfaen" w:eastAsia="Calibri" w:hAnsi="Sylfaen" w:cs="Times New Roman"/>
          <w:lang w:val="ka-GE"/>
        </w:rPr>
        <w:t>თბილისი 2012 წ</w:t>
      </w:r>
    </w:p>
    <w:p w:rsidR="007775E7" w:rsidRPr="00664A1D" w:rsidRDefault="007775E7" w:rsidP="007775E7">
      <w:pPr>
        <w:spacing w:after="0"/>
        <w:jc w:val="both"/>
        <w:rPr>
          <w:rFonts w:ascii="Sylfaen" w:eastAsia="Calibri" w:hAnsi="Sylfaen" w:cs="Times New Roman"/>
          <w:lang w:val="ka-GE"/>
        </w:rPr>
      </w:pPr>
      <w:r w:rsidRPr="00664A1D">
        <w:rPr>
          <w:rFonts w:ascii="Sylfaen" w:hAnsi="Sylfaen"/>
          <w:lang w:val="ka-GE"/>
        </w:rPr>
        <w:t xml:space="preserve">12. </w:t>
      </w:r>
      <w:r w:rsidRPr="00664A1D">
        <w:rPr>
          <w:rFonts w:ascii="Sylfaen" w:hAnsi="Sylfaen"/>
          <w:lang w:val="ru-RU"/>
        </w:rPr>
        <w:t xml:space="preserve"> </w:t>
      </w:r>
      <w:r w:rsidRPr="00664A1D">
        <w:rPr>
          <w:rFonts w:ascii="Sylfaen" w:hAnsi="Sylfaen" w:cs="Sylfaen"/>
        </w:rPr>
        <w:t>საქართველოს</w:t>
      </w:r>
      <w:r w:rsidRPr="00664A1D">
        <w:rPr>
          <w:rFonts w:ascii="Sylfaen" w:hAnsi="Sylfaen"/>
          <w:lang w:val="ru-RU"/>
        </w:rPr>
        <w:t xml:space="preserve"> </w:t>
      </w:r>
      <w:r w:rsidRPr="00664A1D">
        <w:rPr>
          <w:rFonts w:ascii="Sylfaen" w:hAnsi="Sylfaen" w:cs="Sylfaen"/>
        </w:rPr>
        <w:t>სამხრეთ</w:t>
      </w:r>
      <w:r w:rsidRPr="00664A1D">
        <w:rPr>
          <w:rFonts w:ascii="Sylfaen" w:hAnsi="Sylfaen"/>
          <w:lang w:val="ru-RU"/>
        </w:rPr>
        <w:t xml:space="preserve"> </w:t>
      </w:r>
      <w:r w:rsidRPr="00664A1D">
        <w:rPr>
          <w:rFonts w:ascii="Sylfaen" w:hAnsi="Sylfaen" w:cs="Sylfaen"/>
        </w:rPr>
        <w:t>მთიანეთის</w:t>
      </w:r>
      <w:r w:rsidRPr="00664A1D">
        <w:rPr>
          <w:rFonts w:ascii="Sylfaen" w:hAnsi="Sylfaen"/>
          <w:lang w:val="ru-RU"/>
        </w:rPr>
        <w:t xml:space="preserve"> </w:t>
      </w:r>
      <w:r w:rsidRPr="00664A1D">
        <w:rPr>
          <w:rFonts w:ascii="Sylfaen" w:hAnsi="Sylfaen" w:cs="Sylfaen"/>
        </w:rPr>
        <w:t>გეოდინამიკური</w:t>
      </w:r>
      <w:r w:rsidRPr="00664A1D">
        <w:rPr>
          <w:rFonts w:ascii="Sylfaen" w:hAnsi="Sylfaen"/>
          <w:lang w:val="ru-RU"/>
        </w:rPr>
        <w:t xml:space="preserve"> </w:t>
      </w:r>
      <w:r w:rsidRPr="00664A1D">
        <w:rPr>
          <w:rFonts w:ascii="Sylfaen" w:hAnsi="Sylfaen" w:cs="Sylfaen"/>
        </w:rPr>
        <w:t>პროცესები</w:t>
      </w:r>
      <w:r w:rsidRPr="00664A1D">
        <w:rPr>
          <w:rFonts w:ascii="Sylfaen" w:hAnsi="Sylfaen"/>
          <w:lang w:val="ru-RU"/>
        </w:rPr>
        <w:t xml:space="preserve"> </w:t>
      </w:r>
      <w:r w:rsidRPr="00664A1D">
        <w:rPr>
          <w:rFonts w:ascii="Sylfaen" w:hAnsi="Sylfaen" w:cs="Sylfaen"/>
        </w:rPr>
        <w:t>და</w:t>
      </w:r>
      <w:r w:rsidRPr="00664A1D">
        <w:rPr>
          <w:rFonts w:ascii="Sylfaen" w:hAnsi="Sylfaen"/>
          <w:lang w:val="ru-RU"/>
        </w:rPr>
        <w:t xml:space="preserve"> </w:t>
      </w:r>
      <w:r w:rsidRPr="00664A1D">
        <w:rPr>
          <w:rFonts w:ascii="Sylfaen" w:hAnsi="Sylfaen" w:cs="Sylfaen"/>
        </w:rPr>
        <w:t>მოსალოდნელი</w:t>
      </w:r>
      <w:r w:rsidRPr="00664A1D">
        <w:rPr>
          <w:rFonts w:ascii="Sylfaen" w:hAnsi="Sylfaen"/>
          <w:lang w:val="ru-RU"/>
        </w:rPr>
        <w:t xml:space="preserve"> </w:t>
      </w:r>
      <w:r w:rsidRPr="00664A1D">
        <w:rPr>
          <w:rFonts w:ascii="Sylfaen" w:hAnsi="Sylfaen" w:cs="Sylfaen"/>
        </w:rPr>
        <w:t>გეოეკოლოგიური</w:t>
      </w:r>
      <w:r w:rsidRPr="00664A1D">
        <w:rPr>
          <w:rFonts w:ascii="Sylfaen" w:hAnsi="Sylfaen"/>
          <w:lang w:val="ru-RU"/>
        </w:rPr>
        <w:t xml:space="preserve"> </w:t>
      </w:r>
      <w:r w:rsidRPr="00664A1D">
        <w:rPr>
          <w:rFonts w:ascii="Sylfaen" w:hAnsi="Sylfaen" w:cs="Sylfaen"/>
        </w:rPr>
        <w:t>გართულებები</w:t>
      </w:r>
      <w:r w:rsidRPr="00664A1D">
        <w:rPr>
          <w:rFonts w:ascii="Sylfaen" w:hAnsi="Sylfaen"/>
          <w:lang w:val="ka-GE"/>
        </w:rPr>
        <w:t xml:space="preserve">, </w:t>
      </w:r>
      <w:r w:rsidRPr="00664A1D">
        <w:rPr>
          <w:rFonts w:ascii="Sylfaen" w:hAnsi="Sylfaen"/>
          <w:lang w:val="ru-RU"/>
        </w:rPr>
        <w:t xml:space="preserve"> </w:t>
      </w:r>
      <w:r w:rsidRPr="00664A1D">
        <w:rPr>
          <w:rFonts w:ascii="Sylfaen" w:hAnsi="Sylfaen" w:cs="Sylfaen"/>
        </w:rPr>
        <w:t>გიორგი</w:t>
      </w:r>
      <w:r w:rsidRPr="00664A1D">
        <w:rPr>
          <w:rFonts w:ascii="Sylfaen" w:hAnsi="Sylfaen"/>
          <w:lang w:val="ru-RU"/>
        </w:rPr>
        <w:t xml:space="preserve"> </w:t>
      </w:r>
      <w:r w:rsidRPr="00664A1D">
        <w:rPr>
          <w:rFonts w:ascii="Sylfaen" w:hAnsi="Sylfaen" w:cs="Sylfaen"/>
        </w:rPr>
        <w:t>გაფრინდაშვილი</w:t>
      </w:r>
      <w:r w:rsidRPr="00664A1D">
        <w:rPr>
          <w:rFonts w:ascii="Sylfaen" w:hAnsi="Sylfaen"/>
          <w:lang w:val="ka-GE"/>
        </w:rPr>
        <w:t xml:space="preserve"> </w:t>
      </w:r>
      <w:r w:rsidRPr="00664A1D">
        <w:rPr>
          <w:rFonts w:ascii="Sylfaen" w:hAnsi="Sylfaen" w:cs="Sylfaen"/>
          <w:lang w:val="ka-GE"/>
        </w:rPr>
        <w:t>თბილისი</w:t>
      </w:r>
      <w:r w:rsidRPr="00664A1D">
        <w:rPr>
          <w:rFonts w:ascii="Sylfaen" w:hAnsi="Sylfaen"/>
          <w:lang w:val="ka-GE"/>
        </w:rPr>
        <w:t xml:space="preserve"> 2016 </w:t>
      </w:r>
      <w:r w:rsidRPr="00664A1D">
        <w:rPr>
          <w:rFonts w:ascii="Sylfaen" w:hAnsi="Sylfaen" w:cs="Sylfaen"/>
          <w:lang w:val="ka-GE"/>
        </w:rPr>
        <w:t>წელი</w:t>
      </w:r>
    </w:p>
    <w:p w:rsidR="007775E7" w:rsidRPr="00664A1D" w:rsidRDefault="007775E7" w:rsidP="007775E7">
      <w:pPr>
        <w:autoSpaceDE w:val="0"/>
        <w:autoSpaceDN w:val="0"/>
        <w:adjustRightInd w:val="0"/>
        <w:spacing w:after="0"/>
        <w:jc w:val="both"/>
        <w:rPr>
          <w:rFonts w:ascii="Sylfaen" w:hAnsi="Sylfaen" w:cs="Sylfaen"/>
          <w:color w:val="000000"/>
          <w:lang w:val="ru-RU"/>
        </w:rPr>
      </w:pPr>
      <w:r w:rsidRPr="00664A1D">
        <w:rPr>
          <w:rFonts w:ascii="Sylfaen" w:hAnsi="Sylfaen" w:cs="Sylfaen"/>
          <w:color w:val="000000"/>
          <w:lang w:val="ru-RU"/>
        </w:rPr>
        <w:t>1</w:t>
      </w:r>
      <w:r w:rsidRPr="00664A1D">
        <w:rPr>
          <w:rFonts w:ascii="Sylfaen" w:hAnsi="Sylfaen" w:cs="Sylfaen"/>
          <w:color w:val="000000"/>
          <w:lang w:val="ka-GE"/>
        </w:rPr>
        <w:t>3</w:t>
      </w:r>
      <w:r w:rsidRPr="00664A1D">
        <w:rPr>
          <w:rFonts w:ascii="Sylfaen" w:hAnsi="Sylfaen" w:cs="Sylfaen"/>
          <w:color w:val="000000"/>
          <w:lang w:val="ru-RU"/>
        </w:rPr>
        <w:t xml:space="preserve">. </w:t>
      </w:r>
      <w:r w:rsidRPr="00664A1D">
        <w:rPr>
          <w:rFonts w:ascii="Sylfaen" w:hAnsi="Sylfaen" w:cs="Sylfaen"/>
          <w:color w:val="000000"/>
          <w:lang w:val="ka-GE"/>
        </w:rPr>
        <w:t xml:space="preserve"> </w:t>
      </w:r>
      <w:r w:rsidRPr="00664A1D">
        <w:rPr>
          <w:rFonts w:ascii="Sylfaen" w:hAnsi="Sylfaen" w:cs="Sylfaen"/>
          <w:color w:val="000000"/>
        </w:rPr>
        <w:t>საქართველოს</w:t>
      </w:r>
      <w:r w:rsidRPr="00664A1D">
        <w:rPr>
          <w:rFonts w:ascii="Sylfaen" w:hAnsi="Sylfaen" w:cs="Sylfaen"/>
          <w:color w:val="000000"/>
          <w:lang w:val="ru-RU"/>
        </w:rPr>
        <w:t xml:space="preserve"> </w:t>
      </w:r>
      <w:r w:rsidRPr="00664A1D">
        <w:rPr>
          <w:rFonts w:ascii="Sylfaen" w:hAnsi="Sylfaen" w:cs="Sylfaen"/>
          <w:color w:val="000000"/>
        </w:rPr>
        <w:t>გეოლოგიური</w:t>
      </w:r>
      <w:r w:rsidRPr="00664A1D">
        <w:rPr>
          <w:rFonts w:ascii="Sylfaen" w:hAnsi="Sylfaen" w:cs="Sylfaen"/>
          <w:color w:val="000000"/>
          <w:lang w:val="ru-RU"/>
        </w:rPr>
        <w:t xml:space="preserve"> </w:t>
      </w:r>
      <w:r w:rsidRPr="00664A1D">
        <w:rPr>
          <w:rFonts w:ascii="Sylfaen" w:hAnsi="Sylfaen" w:cs="Sylfaen"/>
          <w:color w:val="000000"/>
        </w:rPr>
        <w:t>რუკა</w:t>
      </w:r>
      <w:r w:rsidRPr="00664A1D">
        <w:rPr>
          <w:rFonts w:ascii="Sylfaen" w:hAnsi="Sylfaen" w:cs="Sylfaen"/>
          <w:color w:val="000000"/>
          <w:lang w:val="ru-RU"/>
        </w:rPr>
        <w:t xml:space="preserve">, </w:t>
      </w:r>
      <w:r w:rsidRPr="00664A1D">
        <w:rPr>
          <w:rFonts w:ascii="Sylfaen" w:hAnsi="Sylfaen" w:cs="Sylfaen"/>
          <w:color w:val="000000"/>
        </w:rPr>
        <w:t>გ</w:t>
      </w:r>
      <w:r w:rsidRPr="00664A1D">
        <w:rPr>
          <w:rFonts w:ascii="Sylfaen" w:hAnsi="Sylfaen" w:cs="Sylfaen"/>
          <w:color w:val="000000"/>
          <w:lang w:val="ru-RU"/>
        </w:rPr>
        <w:t xml:space="preserve">. </w:t>
      </w:r>
      <w:r w:rsidRPr="00664A1D">
        <w:rPr>
          <w:rFonts w:ascii="Sylfaen" w:hAnsi="Sylfaen" w:cs="Sylfaen"/>
          <w:color w:val="000000"/>
        </w:rPr>
        <w:t>გუჯაბიძე</w:t>
      </w:r>
      <w:r w:rsidRPr="00664A1D">
        <w:rPr>
          <w:rFonts w:ascii="Sylfaen" w:hAnsi="Sylfaen" w:cs="Sylfaen"/>
          <w:color w:val="000000"/>
          <w:lang w:val="ru-RU"/>
        </w:rPr>
        <w:t xml:space="preserve"> </w:t>
      </w:r>
      <w:r w:rsidRPr="00664A1D">
        <w:rPr>
          <w:rFonts w:ascii="Sylfaen" w:hAnsi="Sylfaen" w:cs="Sylfaen"/>
          <w:color w:val="000000"/>
        </w:rPr>
        <w:t>თბილისი</w:t>
      </w:r>
      <w:r w:rsidRPr="00664A1D">
        <w:rPr>
          <w:rFonts w:ascii="Sylfaen" w:hAnsi="Sylfaen" w:cs="Sylfaen"/>
          <w:color w:val="000000"/>
          <w:lang w:val="ru-RU"/>
        </w:rPr>
        <w:t xml:space="preserve"> 2003; </w:t>
      </w:r>
    </w:p>
    <w:p w:rsidR="007775E7" w:rsidRPr="00664A1D" w:rsidRDefault="007775E7" w:rsidP="007775E7">
      <w:pPr>
        <w:autoSpaceDE w:val="0"/>
        <w:autoSpaceDN w:val="0"/>
        <w:adjustRightInd w:val="0"/>
        <w:spacing w:after="0"/>
        <w:jc w:val="both"/>
        <w:rPr>
          <w:rFonts w:ascii="Sylfaen" w:hAnsi="Sylfaen" w:cs="Sylfaen"/>
          <w:color w:val="000000"/>
          <w:lang w:val="ru-RU"/>
        </w:rPr>
      </w:pPr>
      <w:r w:rsidRPr="00664A1D">
        <w:rPr>
          <w:rFonts w:ascii="Sylfaen" w:hAnsi="Sylfaen" w:cs="Sylfaen"/>
          <w:color w:val="000000"/>
          <w:lang w:val="ru-RU"/>
        </w:rPr>
        <w:t>1</w:t>
      </w:r>
      <w:r w:rsidRPr="00664A1D">
        <w:rPr>
          <w:rFonts w:ascii="Sylfaen" w:hAnsi="Sylfaen" w:cs="Sylfaen"/>
          <w:color w:val="000000"/>
          <w:lang w:val="ka-GE"/>
        </w:rPr>
        <w:t>4</w:t>
      </w:r>
      <w:r w:rsidRPr="00664A1D">
        <w:rPr>
          <w:rFonts w:ascii="Sylfaen" w:hAnsi="Sylfaen" w:cs="Sylfaen"/>
          <w:color w:val="000000"/>
          <w:lang w:val="ru-RU"/>
        </w:rPr>
        <w:t xml:space="preserve">. </w:t>
      </w:r>
      <w:r w:rsidRPr="00664A1D">
        <w:rPr>
          <w:rFonts w:ascii="Sylfaen" w:hAnsi="Sylfaen" w:cs="Sylfaen"/>
          <w:color w:val="000000"/>
          <w:lang w:val="ka-GE"/>
        </w:rPr>
        <w:t xml:space="preserve"> </w:t>
      </w:r>
      <w:r w:rsidRPr="00664A1D">
        <w:rPr>
          <w:rFonts w:ascii="Sylfaen" w:hAnsi="Sylfaen" w:cs="Sylfaen"/>
          <w:color w:val="000000"/>
          <w:lang w:val="ru-RU"/>
        </w:rPr>
        <w:t>„</w:t>
      </w:r>
      <w:r w:rsidRPr="00664A1D">
        <w:rPr>
          <w:rFonts w:ascii="Sylfaen" w:hAnsi="Sylfaen" w:cs="Sylfaen"/>
          <w:color w:val="000000"/>
        </w:rPr>
        <w:t>საქართველოს</w:t>
      </w:r>
      <w:r w:rsidRPr="00664A1D">
        <w:rPr>
          <w:rFonts w:ascii="Sylfaen" w:hAnsi="Sylfaen" w:cs="Sylfaen"/>
          <w:color w:val="000000"/>
          <w:lang w:val="ru-RU"/>
        </w:rPr>
        <w:t xml:space="preserve"> </w:t>
      </w:r>
      <w:r w:rsidRPr="00664A1D">
        <w:rPr>
          <w:rFonts w:ascii="Sylfaen" w:hAnsi="Sylfaen" w:cs="Sylfaen"/>
          <w:color w:val="000000"/>
        </w:rPr>
        <w:t>ფიზიკური</w:t>
      </w:r>
      <w:r w:rsidRPr="00664A1D">
        <w:rPr>
          <w:rFonts w:ascii="Sylfaen" w:hAnsi="Sylfaen" w:cs="Sylfaen"/>
          <w:color w:val="000000"/>
          <w:lang w:val="ru-RU"/>
        </w:rPr>
        <w:t xml:space="preserve"> </w:t>
      </w:r>
      <w:r w:rsidRPr="00664A1D">
        <w:rPr>
          <w:rFonts w:ascii="Sylfaen" w:hAnsi="Sylfaen" w:cs="Sylfaen"/>
          <w:color w:val="000000"/>
        </w:rPr>
        <w:t>გეოგრაფია</w:t>
      </w:r>
      <w:r w:rsidRPr="00664A1D">
        <w:rPr>
          <w:rFonts w:ascii="Sylfaen" w:hAnsi="Sylfaen" w:cs="Sylfaen"/>
          <w:color w:val="000000"/>
          <w:lang w:val="ru-RU"/>
        </w:rPr>
        <w:t xml:space="preserve">“, </w:t>
      </w:r>
      <w:r w:rsidRPr="00664A1D">
        <w:rPr>
          <w:rFonts w:ascii="Sylfaen" w:hAnsi="Sylfaen" w:cs="Sylfaen"/>
          <w:color w:val="000000"/>
        </w:rPr>
        <w:t>ლ</w:t>
      </w:r>
      <w:r w:rsidRPr="00664A1D">
        <w:rPr>
          <w:rFonts w:ascii="Sylfaen" w:hAnsi="Sylfaen" w:cs="Sylfaen"/>
          <w:color w:val="000000"/>
          <w:lang w:val="ru-RU"/>
        </w:rPr>
        <w:t xml:space="preserve">. </w:t>
      </w:r>
      <w:r w:rsidRPr="00664A1D">
        <w:rPr>
          <w:rFonts w:ascii="Sylfaen" w:hAnsi="Sylfaen" w:cs="Sylfaen"/>
          <w:color w:val="000000"/>
        </w:rPr>
        <w:t>ი</w:t>
      </w:r>
      <w:r w:rsidRPr="00664A1D">
        <w:rPr>
          <w:rFonts w:ascii="Sylfaen" w:hAnsi="Sylfaen" w:cs="Sylfaen"/>
          <w:color w:val="000000"/>
          <w:lang w:val="ru-RU"/>
        </w:rPr>
        <w:t xml:space="preserve">. </w:t>
      </w:r>
      <w:r w:rsidRPr="00664A1D">
        <w:rPr>
          <w:rFonts w:ascii="Sylfaen" w:hAnsi="Sylfaen" w:cs="Sylfaen"/>
          <w:color w:val="000000"/>
        </w:rPr>
        <w:t>მარუაშვილი</w:t>
      </w:r>
      <w:r w:rsidRPr="00664A1D">
        <w:rPr>
          <w:rFonts w:ascii="Sylfaen" w:hAnsi="Sylfaen" w:cs="Sylfaen"/>
          <w:color w:val="000000"/>
          <w:lang w:val="ru-RU"/>
        </w:rPr>
        <w:t xml:space="preserve">, </w:t>
      </w:r>
      <w:r w:rsidRPr="00664A1D">
        <w:rPr>
          <w:rFonts w:ascii="Sylfaen" w:hAnsi="Sylfaen" w:cs="Sylfaen"/>
          <w:color w:val="000000"/>
        </w:rPr>
        <w:t>თბილისი</w:t>
      </w:r>
      <w:r w:rsidRPr="00664A1D">
        <w:rPr>
          <w:rFonts w:ascii="Sylfaen" w:hAnsi="Sylfaen" w:cs="Sylfaen"/>
          <w:color w:val="000000"/>
          <w:lang w:val="ru-RU"/>
        </w:rPr>
        <w:t xml:space="preserve">, 1964; </w:t>
      </w:r>
    </w:p>
    <w:p w:rsidR="007775E7" w:rsidRPr="00664A1D" w:rsidRDefault="007775E7" w:rsidP="007775E7">
      <w:pPr>
        <w:autoSpaceDE w:val="0"/>
        <w:autoSpaceDN w:val="0"/>
        <w:adjustRightInd w:val="0"/>
        <w:spacing w:after="0"/>
        <w:jc w:val="both"/>
        <w:rPr>
          <w:rFonts w:ascii="Sylfaen" w:hAnsi="Sylfaen" w:cs="Sylfaen"/>
          <w:color w:val="000000"/>
          <w:lang w:val="ru-RU"/>
        </w:rPr>
      </w:pPr>
      <w:r w:rsidRPr="00664A1D">
        <w:rPr>
          <w:rFonts w:ascii="Sylfaen" w:hAnsi="Sylfaen" w:cs="Sylfaen"/>
          <w:color w:val="000000"/>
          <w:lang w:val="ka-GE"/>
        </w:rPr>
        <w:t>15</w:t>
      </w:r>
      <w:r w:rsidRPr="00664A1D">
        <w:rPr>
          <w:rFonts w:ascii="Sylfaen" w:hAnsi="Sylfaen" w:cs="Sylfaen"/>
          <w:color w:val="000000"/>
          <w:lang w:val="ru-RU"/>
        </w:rPr>
        <w:t xml:space="preserve">. </w:t>
      </w:r>
      <w:r w:rsidRPr="00664A1D">
        <w:rPr>
          <w:rFonts w:ascii="Sylfaen" w:hAnsi="Sylfaen" w:cs="Sylfaen"/>
          <w:color w:val="000000"/>
          <w:lang w:val="ka-GE"/>
        </w:rPr>
        <w:t xml:space="preserve"> </w:t>
      </w:r>
      <w:r w:rsidRPr="00664A1D">
        <w:rPr>
          <w:rFonts w:ascii="Sylfaen" w:hAnsi="Sylfaen" w:cs="Sylfaen"/>
          <w:color w:val="000000"/>
        </w:rPr>
        <w:t>www</w:t>
      </w:r>
      <w:r w:rsidRPr="00664A1D">
        <w:rPr>
          <w:rFonts w:ascii="Sylfaen" w:hAnsi="Sylfaen" w:cs="Sylfaen"/>
          <w:color w:val="000000"/>
          <w:lang w:val="ru-RU"/>
        </w:rPr>
        <w:t>.</w:t>
      </w:r>
      <w:r w:rsidRPr="00664A1D">
        <w:rPr>
          <w:rFonts w:ascii="Sylfaen" w:hAnsi="Sylfaen" w:cs="Sylfaen"/>
          <w:color w:val="000000"/>
        </w:rPr>
        <w:t>napr</w:t>
      </w:r>
      <w:r w:rsidRPr="00664A1D">
        <w:rPr>
          <w:rFonts w:ascii="Sylfaen" w:hAnsi="Sylfaen" w:cs="Sylfaen"/>
          <w:color w:val="000000"/>
          <w:lang w:val="ru-RU"/>
        </w:rPr>
        <w:t>.</w:t>
      </w:r>
      <w:r w:rsidRPr="00664A1D">
        <w:rPr>
          <w:rFonts w:ascii="Sylfaen" w:hAnsi="Sylfaen" w:cs="Sylfaen"/>
          <w:color w:val="000000"/>
        </w:rPr>
        <w:t>gov</w:t>
      </w:r>
      <w:r w:rsidRPr="00664A1D">
        <w:rPr>
          <w:rFonts w:ascii="Sylfaen" w:hAnsi="Sylfaen" w:cs="Sylfaen"/>
          <w:color w:val="000000"/>
          <w:lang w:val="ru-RU"/>
        </w:rPr>
        <w:t>.</w:t>
      </w:r>
      <w:r w:rsidRPr="00664A1D">
        <w:rPr>
          <w:rFonts w:ascii="Sylfaen" w:hAnsi="Sylfaen" w:cs="Sylfaen"/>
          <w:color w:val="000000"/>
        </w:rPr>
        <w:t>ge</w:t>
      </w:r>
      <w:r w:rsidRPr="00664A1D">
        <w:rPr>
          <w:rFonts w:ascii="Sylfaen" w:hAnsi="Sylfaen" w:cs="Sylfaen"/>
          <w:color w:val="000000"/>
          <w:lang w:val="ru-RU"/>
        </w:rPr>
        <w:t xml:space="preserve"> </w:t>
      </w:r>
    </w:p>
    <w:p w:rsidR="007775E7" w:rsidRPr="00664A1D" w:rsidRDefault="007775E7" w:rsidP="007775E7">
      <w:pPr>
        <w:autoSpaceDE w:val="0"/>
        <w:autoSpaceDN w:val="0"/>
        <w:adjustRightInd w:val="0"/>
        <w:spacing w:after="0"/>
        <w:jc w:val="both"/>
        <w:rPr>
          <w:rFonts w:ascii="Sylfaen" w:hAnsi="Sylfaen" w:cs="Sylfaen"/>
          <w:color w:val="000000"/>
          <w:lang w:val="ka-GE"/>
        </w:rPr>
      </w:pPr>
      <w:r w:rsidRPr="00664A1D">
        <w:rPr>
          <w:rFonts w:ascii="Sylfaen" w:hAnsi="Sylfaen" w:cs="Sylfaen"/>
          <w:color w:val="000000"/>
          <w:lang w:val="ka-GE"/>
        </w:rPr>
        <w:t>16</w:t>
      </w:r>
      <w:r w:rsidRPr="00664A1D">
        <w:rPr>
          <w:rFonts w:ascii="Sylfaen" w:hAnsi="Sylfaen" w:cs="Sylfaen"/>
          <w:color w:val="000000"/>
          <w:lang w:val="ru-RU"/>
        </w:rPr>
        <w:t xml:space="preserve">. </w:t>
      </w:r>
      <w:r w:rsidRPr="00664A1D">
        <w:rPr>
          <w:rFonts w:ascii="Sylfaen" w:hAnsi="Sylfaen" w:cs="Sylfaen"/>
          <w:color w:val="000000"/>
        </w:rPr>
        <w:t>Google</w:t>
      </w:r>
      <w:r w:rsidRPr="00664A1D">
        <w:rPr>
          <w:rFonts w:ascii="Sylfaen" w:hAnsi="Sylfaen" w:cs="Sylfaen"/>
          <w:color w:val="000000"/>
          <w:lang w:val="ru-RU"/>
        </w:rPr>
        <w:t xml:space="preserve"> </w:t>
      </w:r>
      <w:r w:rsidRPr="00664A1D">
        <w:rPr>
          <w:rFonts w:ascii="Sylfaen" w:hAnsi="Sylfaen" w:cs="Sylfaen"/>
          <w:color w:val="000000"/>
        </w:rPr>
        <w:t>Earth</w:t>
      </w:r>
      <w:r w:rsidRPr="00664A1D">
        <w:rPr>
          <w:rFonts w:ascii="Sylfaen" w:hAnsi="Sylfaen" w:cs="Sylfaen"/>
          <w:color w:val="000000"/>
          <w:lang w:val="ru-RU"/>
        </w:rPr>
        <w:t xml:space="preserve"> </w:t>
      </w:r>
    </w:p>
    <w:p w:rsidR="007775E7" w:rsidRPr="00664A1D" w:rsidRDefault="007775E7" w:rsidP="007775E7">
      <w:pPr>
        <w:jc w:val="both"/>
        <w:rPr>
          <w:rFonts w:ascii="Sylfaen" w:hAnsi="Sylfaen" w:cs="Sylfaen"/>
          <w:b/>
          <w:lang w:val="ka-GE"/>
        </w:rPr>
      </w:pPr>
      <w:r w:rsidRPr="00664A1D">
        <w:rPr>
          <w:rFonts w:ascii="Sylfaen" w:hAnsi="Sylfaen" w:cs="Sylfaen"/>
          <w:b/>
          <w:lang w:val="ka-GE"/>
        </w:rPr>
        <w:lastRenderedPageBreak/>
        <w:t xml:space="preserve">დანართები </w:t>
      </w:r>
    </w:p>
    <w:p w:rsidR="007775E7" w:rsidRPr="00664A1D" w:rsidRDefault="007775E7" w:rsidP="007775E7">
      <w:pPr>
        <w:spacing w:after="0" w:line="240" w:lineRule="auto"/>
        <w:jc w:val="both"/>
        <w:rPr>
          <w:rFonts w:ascii="Sylfaen" w:eastAsia="Times New Roman" w:hAnsi="Sylfaen" w:cs="Sylfaen"/>
          <w:b/>
          <w:i/>
          <w:lang w:val="ka-GE"/>
        </w:rPr>
      </w:pPr>
      <w:r w:rsidRPr="00664A1D">
        <w:rPr>
          <w:rFonts w:ascii="Sylfaen" w:eastAsia="Times New Roman" w:hAnsi="Sylfaen" w:cs="Times New Roman"/>
          <w:b/>
          <w:i/>
          <w:lang w:val="ka-GE"/>
        </w:rPr>
        <w:t xml:space="preserve">დანართი 1. </w:t>
      </w:r>
      <w:r w:rsidRPr="00664A1D">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7775E7" w:rsidRPr="00664A1D" w:rsidRDefault="007775E7" w:rsidP="007775E7">
      <w:pPr>
        <w:spacing w:after="0" w:line="240" w:lineRule="auto"/>
        <w:jc w:val="both"/>
        <w:rPr>
          <w:rFonts w:ascii="Sylfaen" w:eastAsia="Times New Roman" w:hAnsi="Sylfaen" w:cs="Times New Roman"/>
          <w:b/>
          <w:i/>
          <w:lang w:val="ka-GE"/>
        </w:rPr>
      </w:pPr>
    </w:p>
    <w:p w:rsidR="007775E7" w:rsidRPr="00664A1D" w:rsidRDefault="007775E7" w:rsidP="007775E7">
      <w:pPr>
        <w:spacing w:after="0" w:line="240" w:lineRule="auto"/>
        <w:jc w:val="both"/>
        <w:rPr>
          <w:rFonts w:ascii="Sylfaen" w:eastAsia="Times New Roman" w:hAnsi="Sylfaen" w:cs="Sylfaen"/>
          <w:b/>
          <w:i/>
          <w:lang w:val="ka-GE"/>
        </w:rPr>
      </w:pPr>
      <w:r w:rsidRPr="00664A1D">
        <w:rPr>
          <w:rFonts w:ascii="Sylfaen" w:eastAsia="Times New Roman" w:hAnsi="Sylfaen" w:cs="Sylfaen"/>
          <w:b/>
          <w:i/>
          <w:lang w:val="ka-GE"/>
        </w:rPr>
        <w:t>1.1.საწარმოს ან მისი ცალკეული უბნების მოკლევადიანი გაჩერება ან რემონტი</w:t>
      </w:r>
    </w:p>
    <w:p w:rsidR="007775E7" w:rsidRPr="00664A1D" w:rsidRDefault="007775E7" w:rsidP="004E26D8">
      <w:pPr>
        <w:spacing w:after="0" w:line="240" w:lineRule="auto"/>
        <w:ind w:left="570"/>
        <w:contextualSpacing/>
        <w:jc w:val="both"/>
        <w:rPr>
          <w:rFonts w:ascii="Sylfaen" w:eastAsia="Times New Roman" w:hAnsi="Sylfaen" w:cs="Sylfaen"/>
          <w:b/>
          <w:i/>
          <w:lang w:val="ka-GE"/>
        </w:rPr>
      </w:pPr>
    </w:p>
    <w:p w:rsidR="007775E7" w:rsidRPr="00664A1D" w:rsidRDefault="007775E7" w:rsidP="007775E7">
      <w:pPr>
        <w:autoSpaceDE w:val="0"/>
        <w:autoSpaceDN w:val="0"/>
        <w:adjustRightInd w:val="0"/>
        <w:spacing w:after="0" w:line="240" w:lineRule="auto"/>
        <w:jc w:val="both"/>
        <w:rPr>
          <w:rFonts w:ascii="Sylfaen" w:eastAsia="Times New Roman" w:hAnsi="Sylfaen" w:cs="Sylfaen"/>
          <w:color w:val="000000"/>
        </w:rPr>
      </w:pPr>
      <w:r w:rsidRPr="00664A1D">
        <w:rPr>
          <w:rFonts w:ascii="Sylfaen" w:eastAsia="Times New Roman" w:hAnsi="Sylfaen" w:cs="Sylfaen"/>
          <w:color w:val="000000"/>
          <w:lang w:val="ka-GE"/>
        </w:rPr>
        <w:t xml:space="preserve">   </w:t>
      </w:r>
      <w:r w:rsidRPr="00664A1D">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664A1D">
        <w:rPr>
          <w:rFonts w:ascii="Sylfaen" w:eastAsia="Times New Roman" w:hAnsi="Sylfaen" w:cs="Sylfaen"/>
          <w:color w:val="000000"/>
          <w:lang w:val="ka-GE"/>
        </w:rPr>
        <w:t xml:space="preserve">საწარმოს ხელმძღვანელობა </w:t>
      </w:r>
      <w:r w:rsidRPr="00664A1D">
        <w:rPr>
          <w:rFonts w:ascii="Sylfaen" w:eastAsia="Times New Roman" w:hAnsi="Sylfaen" w:cs="Sylfaen"/>
          <w:color w:val="000000"/>
        </w:rPr>
        <w:t xml:space="preserve"> შეიმუშავ</w:t>
      </w:r>
      <w:r w:rsidRPr="00664A1D">
        <w:rPr>
          <w:rFonts w:ascii="Sylfaen" w:eastAsia="Times New Roman" w:hAnsi="Sylfaen" w:cs="Sylfaen"/>
          <w:color w:val="000000"/>
          <w:lang w:val="ka-GE"/>
        </w:rPr>
        <w:t>ებ</w:t>
      </w:r>
      <w:r w:rsidRPr="00664A1D">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664A1D">
        <w:rPr>
          <w:rFonts w:ascii="Sylfaen" w:eastAsia="Times New Roman" w:hAnsi="Sylfaen" w:cs="Sylfaen"/>
          <w:color w:val="000000"/>
          <w:lang w:val="ka-GE"/>
        </w:rPr>
        <w:t>ს</w:t>
      </w:r>
      <w:r w:rsidRPr="00664A1D">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7775E7" w:rsidRPr="00664A1D" w:rsidRDefault="007775E7" w:rsidP="007775E7">
      <w:pPr>
        <w:spacing w:after="0" w:line="240" w:lineRule="auto"/>
        <w:rPr>
          <w:rFonts w:ascii="Sylfaen" w:eastAsia="Times New Roman" w:hAnsi="Sylfaen" w:cs="Times New Roman"/>
          <w:lang w:val="ka-GE"/>
        </w:rPr>
      </w:pPr>
    </w:p>
    <w:p w:rsidR="007775E7" w:rsidRPr="00664A1D" w:rsidRDefault="007775E7" w:rsidP="007775E7">
      <w:pPr>
        <w:spacing w:after="0" w:line="240" w:lineRule="auto"/>
        <w:rPr>
          <w:rFonts w:ascii="Sylfaen" w:eastAsia="Times New Roman" w:hAnsi="Sylfaen" w:cs="Sylfaen"/>
          <w:b/>
          <w:i/>
          <w:lang w:val="ka-GE"/>
        </w:rPr>
      </w:pPr>
      <w:r w:rsidRPr="00664A1D">
        <w:rPr>
          <w:rFonts w:ascii="Sylfaen" w:eastAsia="Times New Roman" w:hAnsi="Sylfaen" w:cs="Sylfaen"/>
          <w:b/>
          <w:i/>
          <w:lang w:val="ka-GE"/>
        </w:rPr>
        <w:t>1.2. საწარმოს ან მისი ცალკეული უბნების ხანგრძლივი გაჩერება</w:t>
      </w:r>
    </w:p>
    <w:p w:rsidR="007775E7" w:rsidRPr="00664A1D" w:rsidRDefault="007775E7" w:rsidP="007775E7">
      <w:pPr>
        <w:autoSpaceDE w:val="0"/>
        <w:autoSpaceDN w:val="0"/>
        <w:adjustRightInd w:val="0"/>
        <w:spacing w:after="0" w:line="240" w:lineRule="auto"/>
        <w:rPr>
          <w:rFonts w:ascii="Sylfaen" w:eastAsia="Times New Roman" w:hAnsi="Sylfaen" w:cs="Sylfaen"/>
          <w:color w:val="000000"/>
        </w:rPr>
      </w:pP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Times New Roman"/>
          <w:lang w:val="ka-GE"/>
        </w:rPr>
        <w:t xml:space="preserve">  </w:t>
      </w:r>
      <w:r w:rsidRPr="00664A1D">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664A1D">
        <w:rPr>
          <w:rFonts w:ascii="Sylfaen" w:eastAsia="Times New Roman" w:hAnsi="Sylfaen" w:cs="Times New Roman"/>
          <w:lang w:val="ka-GE"/>
        </w:rPr>
        <w:t>საწარმოს ხელმძღვანელობის  მიერ</w:t>
      </w:r>
      <w:r w:rsidRPr="00664A1D">
        <w:rPr>
          <w:rFonts w:ascii="Sylfaen" w:eastAsia="Times New Roman" w:hAnsi="Sylfaen" w:cs="Times New Roman"/>
        </w:rPr>
        <w:t xml:space="preserve"> </w:t>
      </w:r>
      <w:r w:rsidRPr="00664A1D">
        <w:rPr>
          <w:rFonts w:ascii="Sylfaen" w:eastAsia="Times New Roman" w:hAnsi="Sylfaen" w:cs="Times New Roman"/>
          <w:lang w:val="ka-GE"/>
        </w:rPr>
        <w:t>შეიქმნება</w:t>
      </w:r>
      <w:r w:rsidRPr="00664A1D">
        <w:rPr>
          <w:rFonts w:ascii="Sylfaen" w:eastAsia="Times New Roman" w:hAnsi="Sylfaen" w:cs="Times New Roman"/>
        </w:rPr>
        <w:t xml:space="preserve"> საკონსერვაციო გეგმა, რომელ</w:t>
      </w:r>
      <w:r w:rsidRPr="00664A1D">
        <w:rPr>
          <w:rFonts w:ascii="Sylfaen" w:eastAsia="Times New Roman" w:hAnsi="Sylfaen" w:cs="Times New Roman"/>
          <w:lang w:val="ka-GE"/>
        </w:rPr>
        <w:t>შ</w:t>
      </w:r>
      <w:r w:rsidRPr="00664A1D">
        <w:rPr>
          <w:rFonts w:ascii="Sylfaen" w:eastAsia="Times New Roman" w:hAnsi="Sylfaen" w:cs="Times New Roman"/>
        </w:rPr>
        <w:t xml:space="preserve">იც </w:t>
      </w:r>
      <w:r w:rsidRPr="00664A1D">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sidR="002360A6" w:rsidRPr="00664A1D">
        <w:rPr>
          <w:rFonts w:ascii="Sylfaen" w:eastAsia="Times New Roman" w:hAnsi="Sylfaen" w:cs="Times New Roman"/>
          <w:lang w:val="ka-GE"/>
        </w:rPr>
        <w:t>3</w:t>
      </w:r>
      <w:r w:rsidRPr="00664A1D">
        <w:rPr>
          <w:rFonts w:ascii="Sylfaen" w:eastAsia="Times New Roman" w:hAnsi="Sylfaen" w:cs="Times New Roman"/>
          <w:lang w:val="ka-GE"/>
        </w:rPr>
        <w:t xml:space="preserve"> თვის განმავლობაში - დეკემბრიდან </w:t>
      </w:r>
      <w:r w:rsidR="002360A6" w:rsidRPr="00664A1D">
        <w:rPr>
          <w:rFonts w:ascii="Sylfaen" w:eastAsia="Times New Roman" w:hAnsi="Sylfaen" w:cs="Times New Roman"/>
          <w:lang w:val="ka-GE"/>
        </w:rPr>
        <w:t>თებერვლის</w:t>
      </w:r>
      <w:r w:rsidRPr="00664A1D">
        <w:rPr>
          <w:rFonts w:ascii="Sylfaen" w:eastAsia="Times New Roman" w:hAnsi="Sylfaen" w:cs="Times New Roman"/>
          <w:lang w:val="ka-GE"/>
        </w:rPr>
        <w:t xml:space="preserve"> ჩათვლით, იმ პერიოდში, როცა რეგიონში სამშენებლო მასალებზე  მოთხოვნილების დონე მნიშვნელოვნად იკლებს. </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7775E7" w:rsidRPr="00664A1D" w:rsidRDefault="007775E7" w:rsidP="00FC225D">
      <w:pPr>
        <w:numPr>
          <w:ilvl w:val="0"/>
          <w:numId w:val="38"/>
        </w:numPr>
        <w:spacing w:after="0" w:line="240" w:lineRule="auto"/>
        <w:jc w:val="both"/>
        <w:rPr>
          <w:rFonts w:ascii="Sylfaen" w:eastAsia="Times New Roman" w:hAnsi="Sylfaen" w:cs="Times New Roman"/>
          <w:lang w:val="ka-GE"/>
        </w:rPr>
      </w:pPr>
      <w:r w:rsidRPr="00664A1D">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2360A6" w:rsidRPr="00664A1D" w:rsidRDefault="007775E7" w:rsidP="00FC225D">
      <w:pPr>
        <w:numPr>
          <w:ilvl w:val="0"/>
          <w:numId w:val="3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ცემენტი</w:t>
      </w:r>
      <w:r w:rsidR="002360A6" w:rsidRPr="00664A1D">
        <w:rPr>
          <w:rFonts w:ascii="Sylfaen" w:eastAsia="Times New Roman" w:hAnsi="Sylfaen" w:cs="Sylfaen"/>
          <w:lang w:val="ka-GE" w:eastAsia="ru-RU"/>
        </w:rPr>
        <w:t>ს</w:t>
      </w:r>
      <w:r w:rsidRPr="00664A1D">
        <w:rPr>
          <w:rFonts w:ascii="Sylfaen" w:eastAsia="Times New Roman" w:hAnsi="Sylfaen" w:cs="Times New Roman"/>
          <w:lang w:val="ka-GE" w:eastAsia="ru-RU"/>
        </w:rPr>
        <w:t xml:space="preserve"> 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r w:rsidR="002360A6" w:rsidRPr="00664A1D">
        <w:rPr>
          <w:rFonts w:ascii="Sylfaen" w:eastAsia="Times New Roman" w:hAnsi="Sylfaen" w:cs="Times New Roman"/>
          <w:lang w:val="ka-GE" w:eastAsia="ru-RU"/>
        </w:rPr>
        <w:t>;</w:t>
      </w:r>
    </w:p>
    <w:p w:rsidR="007775E7" w:rsidRPr="00664A1D" w:rsidRDefault="007775E7" w:rsidP="00FC225D">
      <w:pPr>
        <w:numPr>
          <w:ilvl w:val="0"/>
          <w:numId w:val="3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ru-RU" w:eastAsia="ru-RU"/>
        </w:rPr>
        <w:t>მოქმედი</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დანადგარების</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კონსერვაციის</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სამუშაო</w:t>
      </w:r>
      <w:r w:rsidRPr="00664A1D">
        <w:rPr>
          <w:rFonts w:ascii="Sylfaen" w:eastAsia="Times New Roman" w:hAnsi="Sylfaen" w:cs="Sylfaen"/>
          <w:lang w:val="ka-GE" w:eastAsia="ru-RU"/>
        </w:rPr>
        <w:t>ები</w:t>
      </w:r>
      <w:r w:rsidRPr="00664A1D">
        <w:rPr>
          <w:rFonts w:ascii="Sylfaen" w:eastAsia="Times New Roman" w:hAnsi="Sylfaen" w:cs="Times New Roman"/>
          <w:lang w:val="ka-GE" w:eastAsia="ru-RU"/>
        </w:rPr>
        <w:t>;</w:t>
      </w:r>
      <w:r w:rsidRPr="00664A1D">
        <w:rPr>
          <w:rFonts w:ascii="Sylfaen" w:eastAsia="Times New Roman" w:hAnsi="Sylfaen" w:cs="Times New Roman"/>
          <w:lang w:val="ru-RU" w:eastAsia="ru-RU"/>
        </w:rPr>
        <w:t xml:space="preserve"> </w:t>
      </w:r>
    </w:p>
    <w:p w:rsidR="007775E7" w:rsidRPr="00664A1D" w:rsidRDefault="007775E7" w:rsidP="00FC225D">
      <w:pPr>
        <w:numPr>
          <w:ilvl w:val="0"/>
          <w:numId w:val="3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ru-RU" w:eastAsia="ru-RU"/>
        </w:rPr>
        <w:t>ზედაპირული</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წყლების</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დაბინძურებისაგან</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დაცვის</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დამატებით</w:t>
      </w:r>
      <w:r w:rsidRPr="00664A1D">
        <w:rPr>
          <w:rFonts w:ascii="Sylfaen" w:eastAsia="Times New Roman" w:hAnsi="Sylfaen" w:cs="Sylfaen"/>
          <w:lang w:val="ka-GE" w:eastAsia="ru-RU"/>
        </w:rPr>
        <w:t>ი</w:t>
      </w:r>
      <w:r w:rsidRPr="00664A1D">
        <w:rPr>
          <w:rFonts w:ascii="Sylfaen" w:eastAsia="Times New Roman" w:hAnsi="Sylfaen" w:cs="Times New Roman"/>
          <w:lang w:val="ru-RU" w:eastAsia="ru-RU"/>
        </w:rPr>
        <w:t xml:space="preserve"> </w:t>
      </w:r>
      <w:r w:rsidRPr="00664A1D">
        <w:rPr>
          <w:rFonts w:ascii="Sylfaen" w:eastAsia="Times New Roman" w:hAnsi="Sylfaen" w:cs="Sylfaen"/>
          <w:lang w:val="ru-RU" w:eastAsia="ru-RU"/>
        </w:rPr>
        <w:t>ღონისძიებებ</w:t>
      </w:r>
      <w:r w:rsidRPr="00664A1D">
        <w:rPr>
          <w:rFonts w:ascii="Sylfaen" w:eastAsia="Times New Roman" w:hAnsi="Sylfaen" w:cs="Sylfaen"/>
          <w:lang w:val="ka-GE" w:eastAsia="ru-RU"/>
        </w:rPr>
        <w:t>ი;</w:t>
      </w:r>
    </w:p>
    <w:p w:rsidR="007775E7" w:rsidRPr="00664A1D" w:rsidRDefault="007775E7" w:rsidP="00FC225D">
      <w:pPr>
        <w:numPr>
          <w:ilvl w:val="0"/>
          <w:numId w:val="38"/>
        </w:numPr>
        <w:spacing w:after="0" w:line="240" w:lineRule="auto"/>
        <w:jc w:val="both"/>
        <w:rPr>
          <w:rFonts w:ascii="Sylfaen" w:eastAsia="Times New Roman" w:hAnsi="Sylfaen" w:cs="Times New Roman"/>
          <w:lang w:val="ka-GE"/>
        </w:rPr>
      </w:pPr>
      <w:r w:rsidRPr="00664A1D">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7775E7" w:rsidRPr="00664A1D" w:rsidRDefault="007775E7" w:rsidP="007775E7">
      <w:pPr>
        <w:autoSpaceDE w:val="0"/>
        <w:autoSpaceDN w:val="0"/>
        <w:adjustRightInd w:val="0"/>
        <w:spacing w:after="0" w:line="240" w:lineRule="auto"/>
        <w:jc w:val="both"/>
        <w:rPr>
          <w:rFonts w:ascii="Sylfaen" w:eastAsia="Times New Roman" w:hAnsi="Sylfaen" w:cs="Sylfaen"/>
          <w:color w:val="000000"/>
          <w:lang w:val="ka-GE"/>
        </w:rPr>
      </w:pPr>
      <w:r w:rsidRPr="00664A1D">
        <w:rPr>
          <w:rFonts w:ascii="Sylfaen" w:eastAsia="Times New Roman" w:hAnsi="Sylfaen" w:cs="Sylfaen"/>
          <w:color w:val="000000"/>
          <w:lang w:val="ka-GE"/>
        </w:rPr>
        <w:t xml:space="preserve">    სამუ</w:t>
      </w:r>
      <w:r w:rsidR="002360A6" w:rsidRPr="00664A1D">
        <w:rPr>
          <w:rFonts w:ascii="Sylfaen" w:eastAsia="Times New Roman" w:hAnsi="Sylfaen" w:cs="Sylfaen"/>
          <w:color w:val="000000"/>
          <w:lang w:val="ka-GE"/>
        </w:rPr>
        <w:t>შ</w:t>
      </w:r>
      <w:r w:rsidRPr="00664A1D">
        <w:rPr>
          <w:rFonts w:ascii="Sylfaen" w:eastAsia="Times New Roman" w:hAnsi="Sylfaen" w:cs="Sylfaen"/>
          <w:color w:val="000000"/>
          <w:lang w:val="ka-GE"/>
        </w:rPr>
        <w:t xml:space="preserve">აო </w:t>
      </w:r>
      <w:r w:rsidRPr="00664A1D">
        <w:rPr>
          <w:rFonts w:ascii="Sylfaen" w:eastAsia="Times New Roman" w:hAnsi="Sylfaen" w:cs="Sylfaen"/>
          <w:color w:val="000000"/>
        </w:rPr>
        <w:t xml:space="preserve">სეზონის </w:t>
      </w:r>
      <w:r w:rsidRPr="00664A1D">
        <w:rPr>
          <w:rFonts w:ascii="Sylfaen" w:eastAsia="Times New Roman" w:hAnsi="Sylfaen" w:cs="Sylfaen"/>
          <w:color w:val="000000"/>
          <w:lang w:val="ka-GE"/>
        </w:rPr>
        <w:t>დაწყების წინ</w:t>
      </w:r>
      <w:r w:rsidRPr="00664A1D">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7775E7" w:rsidRPr="00664A1D" w:rsidRDefault="007775E7" w:rsidP="007775E7">
      <w:pPr>
        <w:autoSpaceDE w:val="0"/>
        <w:autoSpaceDN w:val="0"/>
        <w:adjustRightInd w:val="0"/>
        <w:spacing w:after="0" w:line="240" w:lineRule="auto"/>
        <w:jc w:val="both"/>
        <w:rPr>
          <w:rFonts w:ascii="Sylfaen" w:eastAsia="Times New Roman" w:hAnsi="Sylfaen" w:cs="Sylfaen"/>
          <w:color w:val="000000"/>
          <w:lang w:val="ka-GE"/>
        </w:rPr>
      </w:pPr>
    </w:p>
    <w:p w:rsidR="007775E7" w:rsidRPr="00664A1D" w:rsidRDefault="007775E7" w:rsidP="007775E7">
      <w:pPr>
        <w:spacing w:after="0" w:line="240" w:lineRule="auto"/>
        <w:jc w:val="both"/>
        <w:rPr>
          <w:rFonts w:ascii="Sylfaen" w:eastAsia="Times New Roman" w:hAnsi="Sylfaen" w:cs="Sylfaen"/>
          <w:b/>
          <w:i/>
          <w:lang w:val="ka-GE"/>
        </w:rPr>
      </w:pPr>
      <w:r w:rsidRPr="00664A1D">
        <w:rPr>
          <w:rFonts w:ascii="Sylfaen" w:eastAsia="Times New Roman" w:hAnsi="Sylfaen" w:cs="Times New Roman"/>
          <w:lang w:val="ka-GE"/>
        </w:rPr>
        <w:t xml:space="preserve">    </w:t>
      </w:r>
      <w:r w:rsidRPr="00664A1D">
        <w:rPr>
          <w:rFonts w:ascii="Sylfaen" w:eastAsia="Times New Roman" w:hAnsi="Sylfaen" w:cs="Times New Roman"/>
          <w:b/>
          <w:i/>
          <w:lang w:val="ka-GE"/>
        </w:rPr>
        <w:t xml:space="preserve">1.3. </w:t>
      </w:r>
      <w:r w:rsidRPr="00664A1D">
        <w:rPr>
          <w:rFonts w:ascii="Sylfaen" w:eastAsia="Times New Roman" w:hAnsi="Sylfaen" w:cs="Sylfaen"/>
          <w:b/>
          <w:i/>
          <w:lang w:val="ka-GE"/>
        </w:rPr>
        <w:t>საწარმოს ან მისი ცალკეული უბნების ლიკვიდაცია</w:t>
      </w:r>
    </w:p>
    <w:p w:rsidR="007775E7" w:rsidRPr="00664A1D" w:rsidRDefault="007775E7" w:rsidP="007775E7">
      <w:pPr>
        <w:spacing w:after="0" w:line="240" w:lineRule="auto"/>
        <w:rPr>
          <w:rFonts w:ascii="Sylfaen" w:eastAsia="Times New Roman" w:hAnsi="Sylfaen" w:cs="Times New Roman"/>
          <w:b/>
          <w:i/>
          <w:lang w:val="ka-GE"/>
        </w:rPr>
      </w:pPr>
    </w:p>
    <w:p w:rsidR="007775E7" w:rsidRPr="00664A1D" w:rsidRDefault="007775E7" w:rsidP="007775E7">
      <w:pPr>
        <w:autoSpaceDE w:val="0"/>
        <w:autoSpaceDN w:val="0"/>
        <w:adjustRightInd w:val="0"/>
        <w:spacing w:after="0"/>
        <w:jc w:val="both"/>
        <w:rPr>
          <w:rFonts w:ascii="Sylfaen" w:eastAsia="SimSun" w:hAnsi="Sylfaen" w:cs="Sylfaen"/>
          <w:color w:val="000000"/>
          <w:lang w:val="ka-GE" w:eastAsia="zh-CN"/>
        </w:rPr>
      </w:pPr>
      <w:r w:rsidRPr="00664A1D">
        <w:rPr>
          <w:rFonts w:ascii="Sylfaen" w:eastAsia="Times New Roman" w:hAnsi="Sylfaen" w:cs="Sylfaen"/>
          <w:color w:val="000000"/>
          <w:lang w:val="ka-GE"/>
        </w:rPr>
        <w:t xml:space="preserve">   </w:t>
      </w:r>
      <w:r w:rsidRPr="00664A1D">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664A1D">
        <w:rPr>
          <w:rFonts w:ascii="Sylfaen" w:eastAsia="Times New Roman" w:hAnsi="Sylfaen" w:cs="Sylfaen"/>
          <w:color w:val="000000"/>
          <w:lang w:val="ka-GE"/>
        </w:rPr>
        <w:lastRenderedPageBreak/>
        <w:t>საწარმოს ხელმძღვანელობის მიერ შემუშავდება</w:t>
      </w:r>
      <w:r w:rsidRPr="00664A1D">
        <w:rPr>
          <w:rFonts w:ascii="Sylfaen" w:eastAsia="Times New Roman" w:hAnsi="Sylfaen" w:cs="Sylfaen"/>
          <w:color w:val="000000"/>
        </w:rPr>
        <w:t xml:space="preserve"> </w:t>
      </w:r>
      <w:r w:rsidRPr="00664A1D">
        <w:rPr>
          <w:rFonts w:ascii="Sylfaen" w:eastAsia="SimSun" w:hAnsi="Sylfaen" w:cs="Sylfaen"/>
          <w:color w:val="000000"/>
          <w:lang w:val="ka-GE" w:eastAsia="zh-CN"/>
        </w:rPr>
        <w:t xml:space="preserve">სპეციალური პროექტი, </w:t>
      </w:r>
      <w:r w:rsidRPr="00664A1D">
        <w:rPr>
          <w:rFonts w:ascii="Sylfaen" w:eastAsia="Times New Roman" w:hAnsi="Sylfaen" w:cs="Sylfaen"/>
          <w:color w:val="000000"/>
        </w:rPr>
        <w:t xml:space="preserve"> რომელშიც აღწერილი</w:t>
      </w:r>
      <w:r w:rsidRPr="00664A1D">
        <w:rPr>
          <w:rFonts w:ascii="Sylfaen" w:eastAsia="Times New Roman" w:hAnsi="Sylfaen" w:cs="Sylfaen"/>
          <w:color w:val="000000"/>
          <w:lang w:val="ka-GE"/>
        </w:rPr>
        <w:t xml:space="preserve"> იქნება</w:t>
      </w:r>
      <w:r w:rsidRPr="00664A1D">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 რ</w:t>
      </w:r>
      <w:r w:rsidRPr="00664A1D">
        <w:rPr>
          <w:rFonts w:ascii="Sylfaen" w:eastAsia="Times New Roman" w:hAnsi="Sylfaen" w:cs="Sylfaen"/>
          <w:color w:val="000000"/>
          <w:lang w:val="ka-GE"/>
        </w:rPr>
        <w:t>ითაც</w:t>
      </w:r>
      <w:r w:rsidRPr="00664A1D">
        <w:rPr>
          <w:rFonts w:ascii="Sylfaen" w:eastAsia="Times New Roman" w:hAnsi="Sylfaen" w:cs="Sylfaen"/>
          <w:color w:val="000000"/>
        </w:rPr>
        <w:t xml:space="preserve"> უზრუნველყოფ</w:t>
      </w:r>
      <w:r w:rsidRPr="00664A1D">
        <w:rPr>
          <w:rFonts w:ascii="Sylfaen" w:eastAsia="Times New Roman" w:hAnsi="Sylfaen" w:cs="Sylfaen"/>
          <w:color w:val="000000"/>
          <w:lang w:val="ka-GE"/>
        </w:rPr>
        <w:t>ილი იქნება</w:t>
      </w:r>
      <w:r w:rsidRPr="00664A1D">
        <w:rPr>
          <w:rFonts w:ascii="Sylfaen" w:eastAsia="Times New Roman" w:hAnsi="Sylfaen" w:cs="Sylfaen"/>
          <w:color w:val="000000"/>
        </w:rPr>
        <w:t xml:space="preserve"> ტერიტორიის რეკულტივაცია და აღდგენ</w:t>
      </w:r>
      <w:r w:rsidRPr="00664A1D">
        <w:rPr>
          <w:rFonts w:ascii="Sylfaen" w:eastAsia="Times New Roman" w:hAnsi="Sylfaen" w:cs="Sylfaen"/>
          <w:color w:val="000000"/>
          <w:lang w:val="ka-GE"/>
        </w:rPr>
        <w:t>ა</w:t>
      </w:r>
      <w:r w:rsidRPr="00664A1D">
        <w:rPr>
          <w:rFonts w:ascii="Sylfaen" w:eastAsia="Times New Roman" w:hAnsi="Sylfaen" w:cs="Sylfaen"/>
          <w:color w:val="000000"/>
        </w:rPr>
        <w:t xml:space="preserve"> მინიმუმ პირვანდელ მ</w:t>
      </w:r>
      <w:r w:rsidRPr="00664A1D">
        <w:rPr>
          <w:rFonts w:ascii="Sylfaen" w:eastAsia="Times New Roman" w:hAnsi="Sylfaen" w:cs="Sylfaen"/>
          <w:color w:val="000000"/>
          <w:lang w:val="ka-GE"/>
        </w:rPr>
        <w:t>დ</w:t>
      </w:r>
      <w:r w:rsidRPr="00664A1D">
        <w:rPr>
          <w:rFonts w:ascii="Sylfaen" w:eastAsia="Times New Roman" w:hAnsi="Sylfaen" w:cs="Sylfaen"/>
          <w:color w:val="000000"/>
        </w:rPr>
        <w:t>გ</w:t>
      </w:r>
      <w:r w:rsidRPr="00664A1D">
        <w:rPr>
          <w:rFonts w:ascii="Sylfaen" w:eastAsia="Times New Roman" w:hAnsi="Sylfaen" w:cs="Sylfaen"/>
          <w:color w:val="000000"/>
          <w:lang w:val="ka-GE"/>
        </w:rPr>
        <w:t>ომ</w:t>
      </w:r>
      <w:r w:rsidRPr="00664A1D">
        <w:rPr>
          <w:rFonts w:ascii="Sylfaen" w:eastAsia="Times New Roman" w:hAnsi="Sylfaen" w:cs="Sylfaen"/>
          <w:color w:val="000000"/>
        </w:rPr>
        <w:t>არეობამდე.</w:t>
      </w:r>
      <w:r w:rsidRPr="00664A1D">
        <w:rPr>
          <w:rFonts w:ascii="Sylfaen" w:eastAsia="Times New Roman" w:hAnsi="Sylfaen" w:cs="Sylfaen"/>
          <w:color w:val="000000"/>
          <w:lang w:val="ka-GE"/>
        </w:rPr>
        <w:t xml:space="preserve"> </w:t>
      </w:r>
      <w:r w:rsidRPr="00664A1D">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7775E7" w:rsidRPr="00664A1D" w:rsidRDefault="007775E7" w:rsidP="007775E7">
      <w:pPr>
        <w:jc w:val="both"/>
        <w:rPr>
          <w:rFonts w:ascii="Sylfaen" w:eastAsia="Times New Roman" w:hAnsi="Sylfaen" w:cs="Times New Roman"/>
          <w:b/>
          <w:lang w:val="ka-GE"/>
        </w:rPr>
      </w:pPr>
      <w:r w:rsidRPr="00664A1D">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664A1D">
        <w:rPr>
          <w:rFonts w:ascii="Sylfaen" w:eastAsia="Times New Roman" w:hAnsi="Sylfaen" w:cs="Sylfaen"/>
        </w:rPr>
        <w:t>საწარმოს</w:t>
      </w:r>
      <w:r w:rsidRPr="00664A1D">
        <w:rPr>
          <w:rFonts w:ascii="Sylfaen" w:eastAsia="Times New Roman" w:hAnsi="Sylfaen" w:cs="Times New Roman"/>
        </w:rPr>
        <w:t xml:space="preserve"> </w:t>
      </w:r>
      <w:r w:rsidRPr="00664A1D">
        <w:rPr>
          <w:rFonts w:ascii="Sylfaen" w:eastAsia="Times New Roman" w:hAnsi="Sylfaen" w:cs="Sylfaen"/>
        </w:rPr>
        <w:t>ლიკვიდაციის</w:t>
      </w:r>
      <w:r w:rsidRPr="00664A1D">
        <w:rPr>
          <w:rFonts w:ascii="Sylfaen" w:eastAsia="Times New Roman" w:hAnsi="Sylfaen" w:cs="Times New Roman"/>
        </w:rPr>
        <w:t xml:space="preserve"> </w:t>
      </w:r>
      <w:r w:rsidRPr="00664A1D">
        <w:rPr>
          <w:rFonts w:ascii="Sylfaen" w:eastAsia="Times New Roman" w:hAnsi="Sylfaen" w:cs="Sylfaen"/>
        </w:rPr>
        <w:t>შემთხვევაში</w:t>
      </w:r>
      <w:r w:rsidRPr="00664A1D">
        <w:rPr>
          <w:rFonts w:ascii="Sylfaen" w:eastAsia="Times New Roman" w:hAnsi="Sylfaen" w:cs="Times New Roman"/>
        </w:rPr>
        <w:t xml:space="preserve"> </w:t>
      </w:r>
      <w:r w:rsidRPr="00664A1D">
        <w:rPr>
          <w:rFonts w:ascii="Sylfaen" w:eastAsia="Times New Roman" w:hAnsi="Sylfaen" w:cs="Sylfaen"/>
        </w:rPr>
        <w:t>სამუშაოების</w:t>
      </w:r>
      <w:r w:rsidRPr="00664A1D">
        <w:rPr>
          <w:rFonts w:ascii="Sylfaen" w:eastAsia="Times New Roman" w:hAnsi="Sylfaen" w:cs="Times New Roman"/>
        </w:rPr>
        <w:t xml:space="preserve"> </w:t>
      </w:r>
      <w:r w:rsidRPr="00664A1D">
        <w:rPr>
          <w:rFonts w:ascii="Sylfaen" w:eastAsia="Times New Roman" w:hAnsi="Sylfaen" w:cs="Times New Roman"/>
          <w:lang w:val="ka-GE"/>
        </w:rPr>
        <w:t xml:space="preserve">დასრულების </w:t>
      </w:r>
      <w:r w:rsidRPr="00664A1D">
        <w:rPr>
          <w:rFonts w:ascii="Sylfaen" w:eastAsia="Times New Roman" w:hAnsi="Sylfaen" w:cs="Sylfaen"/>
        </w:rPr>
        <w:t>შემდეგ</w:t>
      </w:r>
      <w:r w:rsidRPr="00664A1D">
        <w:rPr>
          <w:rFonts w:ascii="Sylfaen" w:eastAsia="Times New Roman" w:hAnsi="Sylfaen" w:cs="Times New Roman"/>
          <w:lang w:val="ka-GE"/>
        </w:rPr>
        <w:t xml:space="preserve"> </w:t>
      </w:r>
      <w:r w:rsidRPr="00664A1D">
        <w:rPr>
          <w:rFonts w:ascii="Sylfaen" w:eastAsia="Times New Roman" w:hAnsi="Sylfaen" w:cs="Sylfaen"/>
        </w:rPr>
        <w:t>განხორციელდე</w:t>
      </w:r>
      <w:r w:rsidRPr="00664A1D">
        <w:rPr>
          <w:rFonts w:ascii="Sylfaen" w:eastAsia="Times New Roman" w:hAnsi="Sylfaen" w:cs="Sylfaen"/>
          <w:lang w:val="ka-GE"/>
        </w:rPr>
        <w:t>ბა</w:t>
      </w:r>
      <w:r w:rsidRPr="00664A1D">
        <w:rPr>
          <w:rFonts w:ascii="Sylfaen" w:eastAsia="Times New Roman" w:hAnsi="Sylfaen" w:cs="Times New Roman"/>
        </w:rPr>
        <w:t xml:space="preserve"> </w:t>
      </w:r>
      <w:r w:rsidRPr="00664A1D">
        <w:rPr>
          <w:rFonts w:ascii="Sylfaen" w:eastAsia="Times New Roman" w:hAnsi="Sylfaen" w:cs="Sylfaen"/>
        </w:rPr>
        <w:t>გარემოსდაცვითი</w:t>
      </w:r>
      <w:r w:rsidRPr="00664A1D">
        <w:rPr>
          <w:rFonts w:ascii="Sylfaen" w:eastAsia="Times New Roman" w:hAnsi="Sylfaen" w:cs="Times New Roman"/>
        </w:rPr>
        <w:t xml:space="preserve"> </w:t>
      </w:r>
      <w:r w:rsidRPr="00664A1D">
        <w:rPr>
          <w:rFonts w:ascii="Sylfaen" w:eastAsia="Times New Roman" w:hAnsi="Sylfaen" w:cs="Sylfaen"/>
        </w:rPr>
        <w:t>აუდიტი</w:t>
      </w:r>
      <w:r w:rsidRPr="00664A1D">
        <w:rPr>
          <w:rFonts w:ascii="Sylfaen" w:eastAsia="Times New Roman" w:hAnsi="Sylfaen" w:cs="Times New Roman"/>
        </w:rPr>
        <w:t xml:space="preserve">, </w:t>
      </w:r>
      <w:r w:rsidRPr="00664A1D">
        <w:rPr>
          <w:rFonts w:ascii="Sylfaen" w:eastAsia="Times New Roman" w:hAnsi="Sylfaen" w:cs="Sylfaen"/>
        </w:rPr>
        <w:t>რომლის</w:t>
      </w:r>
      <w:r w:rsidRPr="00664A1D">
        <w:rPr>
          <w:rFonts w:ascii="Sylfaen" w:eastAsia="Times New Roman" w:hAnsi="Sylfaen" w:cs="Times New Roman"/>
        </w:rPr>
        <w:t xml:space="preserve"> </w:t>
      </w:r>
      <w:r w:rsidRPr="00664A1D">
        <w:rPr>
          <w:rFonts w:ascii="Sylfaen" w:eastAsia="Times New Roman" w:hAnsi="Sylfaen" w:cs="Sylfaen"/>
        </w:rPr>
        <w:t>მიზანია</w:t>
      </w:r>
      <w:r w:rsidRPr="00664A1D">
        <w:rPr>
          <w:rFonts w:ascii="Sylfaen" w:eastAsia="Times New Roman" w:hAnsi="Sylfaen" w:cs="Times New Roman"/>
        </w:rPr>
        <w:t xml:space="preserve"> </w:t>
      </w:r>
      <w:r w:rsidRPr="00664A1D">
        <w:rPr>
          <w:rFonts w:ascii="Sylfaen" w:eastAsia="Times New Roman" w:hAnsi="Sylfaen" w:cs="Sylfaen"/>
        </w:rPr>
        <w:t>აღწეროს</w:t>
      </w:r>
      <w:r w:rsidRPr="00664A1D">
        <w:rPr>
          <w:rFonts w:ascii="Sylfaen" w:eastAsia="Times New Roman" w:hAnsi="Sylfaen" w:cs="Times New Roman"/>
        </w:rPr>
        <w:t xml:space="preserve"> </w:t>
      </w:r>
      <w:r w:rsidRPr="00664A1D">
        <w:rPr>
          <w:rFonts w:ascii="Sylfaen" w:eastAsia="Times New Roman" w:hAnsi="Sylfaen" w:cs="Sylfaen"/>
        </w:rPr>
        <w:t>სარეაბილიტაციო</w:t>
      </w:r>
      <w:r w:rsidRPr="00664A1D">
        <w:rPr>
          <w:rFonts w:ascii="Sylfaen" w:eastAsia="Times New Roman" w:hAnsi="Sylfaen" w:cs="Times New Roman"/>
        </w:rPr>
        <w:t xml:space="preserve"> </w:t>
      </w:r>
      <w:r w:rsidRPr="00664A1D">
        <w:rPr>
          <w:rFonts w:ascii="Sylfaen" w:eastAsia="Times New Roman" w:hAnsi="Sylfaen" w:cs="Sylfaen"/>
        </w:rPr>
        <w:t>და</w:t>
      </w:r>
      <w:r w:rsidRPr="00664A1D">
        <w:rPr>
          <w:rFonts w:ascii="Sylfaen" w:eastAsia="Times New Roman" w:hAnsi="Sylfaen" w:cs="Times New Roman"/>
        </w:rPr>
        <w:t xml:space="preserve"> </w:t>
      </w:r>
      <w:r w:rsidRPr="00664A1D">
        <w:rPr>
          <w:rFonts w:ascii="Sylfaen" w:eastAsia="Times New Roman" w:hAnsi="Sylfaen" w:cs="Sylfaen"/>
        </w:rPr>
        <w:t>გარემოს</w:t>
      </w:r>
      <w:r w:rsidRPr="00664A1D">
        <w:rPr>
          <w:rFonts w:ascii="Sylfaen" w:eastAsia="Times New Roman" w:hAnsi="Sylfaen" w:cs="Times New Roman"/>
        </w:rPr>
        <w:t xml:space="preserve"> </w:t>
      </w:r>
      <w:r w:rsidRPr="00664A1D">
        <w:rPr>
          <w:rFonts w:ascii="Sylfaen" w:eastAsia="Times New Roman" w:hAnsi="Sylfaen" w:cs="Sylfaen"/>
        </w:rPr>
        <w:t>პირვანდელ</w:t>
      </w:r>
      <w:r w:rsidRPr="00664A1D">
        <w:rPr>
          <w:rFonts w:ascii="Sylfaen" w:eastAsia="Times New Roman" w:hAnsi="Sylfaen" w:cs="Times New Roman"/>
        </w:rPr>
        <w:t xml:space="preserve"> </w:t>
      </w:r>
      <w:r w:rsidRPr="00664A1D">
        <w:rPr>
          <w:rFonts w:ascii="Sylfaen" w:eastAsia="Times New Roman" w:hAnsi="Sylfaen" w:cs="Sylfaen"/>
        </w:rPr>
        <w:t>მდგომარეობამდე</w:t>
      </w:r>
      <w:r w:rsidRPr="00664A1D">
        <w:rPr>
          <w:rFonts w:ascii="Sylfaen" w:eastAsia="Times New Roman" w:hAnsi="Sylfaen" w:cs="Times New Roman"/>
        </w:rPr>
        <w:t xml:space="preserve"> </w:t>
      </w:r>
      <w:r w:rsidRPr="00664A1D">
        <w:rPr>
          <w:rFonts w:ascii="Sylfaen" w:eastAsia="Times New Roman" w:hAnsi="Sylfaen" w:cs="Sylfaen"/>
        </w:rPr>
        <w:t>მიყვანის</w:t>
      </w:r>
      <w:r w:rsidRPr="00664A1D">
        <w:rPr>
          <w:rFonts w:ascii="Sylfaen" w:eastAsia="Times New Roman" w:hAnsi="Sylfaen" w:cs="Times New Roman"/>
        </w:rPr>
        <w:t xml:space="preserve"> </w:t>
      </w:r>
      <w:r w:rsidRPr="00664A1D">
        <w:rPr>
          <w:rFonts w:ascii="Sylfaen" w:eastAsia="Times New Roman" w:hAnsi="Sylfaen" w:cs="Sylfaen"/>
        </w:rPr>
        <w:t>ღონისძიებების</w:t>
      </w:r>
      <w:r w:rsidRPr="00664A1D">
        <w:rPr>
          <w:rFonts w:ascii="Sylfaen" w:eastAsia="Times New Roman" w:hAnsi="Sylfaen" w:cs="Times New Roman"/>
        </w:rPr>
        <w:t xml:space="preserve"> </w:t>
      </w:r>
      <w:r w:rsidRPr="00664A1D">
        <w:rPr>
          <w:rFonts w:ascii="Sylfaen" w:eastAsia="Times New Roman" w:hAnsi="Sylfaen" w:cs="Sylfaen"/>
        </w:rPr>
        <w:t>ეფექტურობა</w:t>
      </w:r>
      <w:r w:rsidRPr="00664A1D">
        <w:rPr>
          <w:rFonts w:ascii="Sylfaen" w:eastAsia="Times New Roman" w:hAnsi="Sylfaen" w:cs="Times New Roman"/>
        </w:rPr>
        <w:t xml:space="preserve"> </w:t>
      </w:r>
      <w:r w:rsidRPr="00664A1D">
        <w:rPr>
          <w:rFonts w:ascii="Sylfaen" w:eastAsia="Times New Roman" w:hAnsi="Sylfaen" w:cs="Sylfaen"/>
        </w:rPr>
        <w:t>და</w:t>
      </w:r>
      <w:r w:rsidRPr="00664A1D">
        <w:rPr>
          <w:rFonts w:ascii="Sylfaen" w:eastAsia="Times New Roman" w:hAnsi="Sylfaen" w:cs="Times New Roman"/>
        </w:rPr>
        <w:t xml:space="preserve"> </w:t>
      </w:r>
      <w:r w:rsidRPr="00664A1D">
        <w:rPr>
          <w:rFonts w:ascii="Sylfaen" w:eastAsia="Times New Roman" w:hAnsi="Sylfaen" w:cs="Sylfaen"/>
        </w:rPr>
        <w:t>დააფიქსიროს</w:t>
      </w:r>
      <w:r w:rsidRPr="00664A1D">
        <w:rPr>
          <w:rFonts w:ascii="Sylfaen" w:eastAsia="Times New Roman" w:hAnsi="Sylfaen" w:cs="Times New Roman"/>
        </w:rPr>
        <w:t xml:space="preserve"> </w:t>
      </w:r>
      <w:r w:rsidRPr="00664A1D">
        <w:rPr>
          <w:rFonts w:ascii="Sylfaen" w:eastAsia="Times New Roman" w:hAnsi="Sylfaen" w:cs="Sylfaen"/>
        </w:rPr>
        <w:t>ობიექტის</w:t>
      </w:r>
      <w:r w:rsidRPr="00664A1D">
        <w:rPr>
          <w:rFonts w:ascii="Sylfaen" w:eastAsia="Times New Roman" w:hAnsi="Sylfaen" w:cs="Times New Roman"/>
        </w:rPr>
        <w:t xml:space="preserve"> </w:t>
      </w:r>
      <w:r w:rsidRPr="00664A1D">
        <w:rPr>
          <w:rFonts w:ascii="Sylfaen" w:eastAsia="Times New Roman" w:hAnsi="Sylfaen" w:cs="Sylfaen"/>
        </w:rPr>
        <w:t>ლიკვიდაციის</w:t>
      </w:r>
      <w:r w:rsidRPr="00664A1D">
        <w:rPr>
          <w:rFonts w:ascii="Sylfaen" w:eastAsia="Times New Roman" w:hAnsi="Sylfaen" w:cs="Times New Roman"/>
        </w:rPr>
        <w:t xml:space="preserve"> </w:t>
      </w:r>
      <w:r w:rsidRPr="00664A1D">
        <w:rPr>
          <w:rFonts w:ascii="Sylfaen" w:eastAsia="Times New Roman" w:hAnsi="Sylfaen" w:cs="Sylfaen"/>
        </w:rPr>
        <w:t>შემდეგ</w:t>
      </w:r>
      <w:r w:rsidRPr="00664A1D">
        <w:rPr>
          <w:rFonts w:ascii="Sylfaen" w:eastAsia="Times New Roman" w:hAnsi="Sylfaen" w:cs="Times New Roman"/>
        </w:rPr>
        <w:t xml:space="preserve"> </w:t>
      </w:r>
      <w:r w:rsidRPr="00664A1D">
        <w:rPr>
          <w:rFonts w:ascii="Sylfaen" w:eastAsia="Times New Roman" w:hAnsi="Sylfaen" w:cs="Sylfaen"/>
        </w:rPr>
        <w:t>ტერიტორიის</w:t>
      </w:r>
      <w:r w:rsidRPr="00664A1D">
        <w:rPr>
          <w:rFonts w:ascii="Sylfaen" w:eastAsia="Times New Roman" w:hAnsi="Sylfaen" w:cs="Times New Roman"/>
        </w:rPr>
        <w:t xml:space="preserve"> </w:t>
      </w:r>
      <w:r w:rsidRPr="00664A1D">
        <w:rPr>
          <w:rFonts w:ascii="Sylfaen" w:eastAsia="Times New Roman" w:hAnsi="Sylfaen" w:cs="Sylfaen"/>
        </w:rPr>
        <w:t>მდგომარეობა</w:t>
      </w:r>
      <w:r w:rsidRPr="00664A1D">
        <w:rPr>
          <w:rFonts w:ascii="Sylfaen" w:eastAsia="Times New Roman" w:hAnsi="Sylfaen" w:cs="Times New Roman"/>
        </w:rPr>
        <w:t xml:space="preserve"> </w:t>
      </w:r>
      <w:r w:rsidRPr="00664A1D">
        <w:rPr>
          <w:rFonts w:ascii="Sylfaen" w:eastAsia="Times New Roman" w:hAnsi="Sylfaen" w:cs="Sylfaen"/>
        </w:rPr>
        <w:t>დაბინძურების</w:t>
      </w:r>
      <w:r w:rsidRPr="00664A1D">
        <w:rPr>
          <w:rFonts w:ascii="Sylfaen" w:eastAsia="Times New Roman" w:hAnsi="Sylfaen" w:cs="Times New Roman"/>
        </w:rPr>
        <w:t xml:space="preserve"> </w:t>
      </w:r>
      <w:r w:rsidRPr="00664A1D">
        <w:rPr>
          <w:rFonts w:ascii="Sylfaen" w:eastAsia="Times New Roman" w:hAnsi="Sylfaen" w:cs="Sylfaen"/>
        </w:rPr>
        <w:t>არ</w:t>
      </w:r>
      <w:r w:rsidRPr="00664A1D">
        <w:rPr>
          <w:rFonts w:ascii="Sylfaen" w:eastAsia="Times New Roman" w:hAnsi="Sylfaen" w:cs="Times New Roman"/>
        </w:rPr>
        <w:t xml:space="preserve"> </w:t>
      </w:r>
      <w:r w:rsidRPr="00664A1D">
        <w:rPr>
          <w:rFonts w:ascii="Sylfaen" w:eastAsia="Times New Roman" w:hAnsi="Sylfaen" w:cs="Sylfaen"/>
        </w:rPr>
        <w:t>არსებობის</w:t>
      </w:r>
      <w:r w:rsidRPr="00664A1D">
        <w:rPr>
          <w:rFonts w:ascii="Sylfaen" w:eastAsia="Times New Roman" w:hAnsi="Sylfaen" w:cs="Times New Roman"/>
        </w:rPr>
        <w:t xml:space="preserve"> </w:t>
      </w:r>
      <w:r w:rsidRPr="00664A1D">
        <w:rPr>
          <w:rFonts w:ascii="Sylfaen" w:eastAsia="Times New Roman" w:hAnsi="Sylfaen" w:cs="Sylfaen"/>
        </w:rPr>
        <w:t>კონსტატაციის</w:t>
      </w:r>
      <w:r w:rsidRPr="00664A1D">
        <w:rPr>
          <w:rFonts w:ascii="Sylfaen" w:eastAsia="Times New Roman" w:hAnsi="Sylfaen" w:cs="Times New Roman"/>
        </w:rPr>
        <w:t xml:space="preserve"> </w:t>
      </w:r>
      <w:r w:rsidRPr="00664A1D">
        <w:rPr>
          <w:rFonts w:ascii="Sylfaen" w:eastAsia="Times New Roman" w:hAnsi="Sylfaen" w:cs="Sylfaen"/>
        </w:rPr>
        <w:t>ჩათვლით</w:t>
      </w:r>
      <w:r w:rsidRPr="00664A1D">
        <w:rPr>
          <w:rFonts w:ascii="Sylfaen" w:eastAsia="Times New Roman" w:hAnsi="Sylfaen" w:cs="Times New Roman"/>
        </w:rPr>
        <w:t xml:space="preserve">. </w:t>
      </w:r>
    </w:p>
    <w:p w:rsidR="007775E7" w:rsidRPr="00664A1D" w:rsidRDefault="00581C41" w:rsidP="007775E7">
      <w:pPr>
        <w:spacing w:after="0"/>
        <w:rPr>
          <w:rFonts w:ascii="Sylfaen" w:eastAsia="Times New Roman" w:hAnsi="Sylfaen" w:cs="Sylfaen"/>
          <w:b/>
          <w:lang w:val="ka-GE"/>
        </w:rPr>
      </w:pPr>
      <w:r w:rsidRPr="00664A1D">
        <w:rPr>
          <w:rFonts w:ascii="Sylfaen" w:eastAsia="Times New Roman" w:hAnsi="Sylfaen" w:cs="Sylfaen"/>
          <w:b/>
          <w:lang w:val="ka-GE"/>
        </w:rPr>
        <w:t>დანართი 2</w:t>
      </w:r>
      <w:r w:rsidR="007775E7" w:rsidRPr="00664A1D">
        <w:rPr>
          <w:rFonts w:ascii="Sylfaen" w:eastAsia="Times New Roman" w:hAnsi="Sylfaen" w:cs="Sylfaen"/>
          <w:b/>
          <w:lang w:val="ka-GE"/>
        </w:rPr>
        <w:t xml:space="preserve">.    </w:t>
      </w:r>
      <w:r w:rsidR="007775E7" w:rsidRPr="00664A1D">
        <w:rPr>
          <w:rFonts w:ascii="Sylfaen" w:eastAsia="Times New Roman" w:hAnsi="Sylfaen" w:cs="Sylfaen"/>
          <w:b/>
        </w:rPr>
        <w:t>ავარიულ</w:t>
      </w:r>
      <w:r w:rsidR="007775E7" w:rsidRPr="00664A1D">
        <w:rPr>
          <w:rFonts w:ascii="Sylfaen" w:eastAsia="Times New Roman" w:hAnsi="Sylfaen" w:cs="Sylfaen"/>
          <w:b/>
          <w:lang w:val="ka-GE"/>
        </w:rPr>
        <w:t xml:space="preserve"> </w:t>
      </w:r>
      <w:r w:rsidR="007775E7" w:rsidRPr="00664A1D">
        <w:rPr>
          <w:rFonts w:ascii="Sylfaen" w:eastAsia="Times New Roman" w:hAnsi="Sylfaen" w:cs="Sylfaen"/>
          <w:b/>
        </w:rPr>
        <w:t>სიტუაციებზე</w:t>
      </w:r>
      <w:r w:rsidR="007775E7" w:rsidRPr="00664A1D">
        <w:rPr>
          <w:rFonts w:ascii="Sylfaen" w:eastAsia="Times New Roman" w:hAnsi="Sylfaen" w:cs="Sylfaen"/>
          <w:b/>
          <w:lang w:val="ka-GE"/>
        </w:rPr>
        <w:t xml:space="preserve"> </w:t>
      </w:r>
      <w:r w:rsidR="007775E7" w:rsidRPr="00664A1D">
        <w:rPr>
          <w:rFonts w:ascii="Sylfaen" w:eastAsia="Times New Roman" w:hAnsi="Sylfaen" w:cs="Sylfaen"/>
          <w:b/>
        </w:rPr>
        <w:t>რეაგირების</w:t>
      </w:r>
      <w:r w:rsidR="007775E7" w:rsidRPr="00664A1D">
        <w:rPr>
          <w:rFonts w:ascii="Sylfaen" w:eastAsia="Times New Roman" w:hAnsi="Sylfaen" w:cs="Sylfaen"/>
          <w:b/>
          <w:lang w:val="ka-GE"/>
        </w:rPr>
        <w:t xml:space="preserve"> </w:t>
      </w:r>
      <w:r w:rsidR="007775E7" w:rsidRPr="00664A1D">
        <w:rPr>
          <w:rFonts w:ascii="Sylfaen" w:eastAsia="Times New Roman" w:hAnsi="Sylfaen" w:cs="Sylfaen"/>
          <w:b/>
        </w:rPr>
        <w:t>გეგმა</w:t>
      </w:r>
    </w:p>
    <w:p w:rsidR="007775E7" w:rsidRPr="00664A1D" w:rsidRDefault="00581C41" w:rsidP="007775E7">
      <w:pPr>
        <w:autoSpaceDE w:val="0"/>
        <w:autoSpaceDN w:val="0"/>
        <w:adjustRightInd w:val="0"/>
        <w:spacing w:after="0" w:line="240" w:lineRule="auto"/>
        <w:jc w:val="both"/>
        <w:rPr>
          <w:rFonts w:ascii="Sylfaen" w:hAnsi="Sylfaen" w:cs="Sylfaen"/>
          <w:b/>
          <w:lang w:val="ka-GE"/>
        </w:rPr>
      </w:pPr>
      <w:r w:rsidRPr="00664A1D">
        <w:rPr>
          <w:rFonts w:ascii="Sylfaen" w:hAnsi="Sylfaen" w:cs="Sylfaen"/>
          <w:b/>
          <w:lang w:val="ka-GE"/>
        </w:rPr>
        <w:t>2</w:t>
      </w:r>
      <w:r w:rsidR="007775E7" w:rsidRPr="00664A1D">
        <w:rPr>
          <w:rFonts w:ascii="Sylfaen" w:hAnsi="Sylfaen" w:cs="Sylfaen"/>
          <w:b/>
          <w:lang w:val="ka-GE"/>
        </w:rPr>
        <w:t xml:space="preserve">.1. </w:t>
      </w:r>
      <w:r w:rsidR="007775E7" w:rsidRPr="00664A1D">
        <w:rPr>
          <w:rFonts w:ascii="Sylfaen" w:hAnsi="Sylfaen" w:cs="Sylfaen"/>
          <w:b/>
        </w:rPr>
        <w:t>ავარიულ სიტუაციებზე რეაგირების გეგმის მიზნები და ამოცანები</w:t>
      </w:r>
    </w:p>
    <w:p w:rsidR="007775E7" w:rsidRPr="00664A1D" w:rsidRDefault="007775E7" w:rsidP="007775E7">
      <w:pPr>
        <w:autoSpaceDE w:val="0"/>
        <w:autoSpaceDN w:val="0"/>
        <w:adjustRightInd w:val="0"/>
        <w:spacing w:after="0" w:line="240" w:lineRule="auto"/>
        <w:jc w:val="both"/>
        <w:rPr>
          <w:rFonts w:ascii="Sylfaen" w:hAnsi="Sylfaen" w:cs="Sylfaen"/>
          <w:b/>
          <w:lang w:val="ka-GE"/>
        </w:rPr>
      </w:pPr>
    </w:p>
    <w:p w:rsidR="007775E7" w:rsidRPr="00664A1D" w:rsidRDefault="007775E7" w:rsidP="007775E7">
      <w:pPr>
        <w:autoSpaceDE w:val="0"/>
        <w:autoSpaceDN w:val="0"/>
        <w:adjustRightInd w:val="0"/>
        <w:spacing w:after="0" w:line="240" w:lineRule="auto"/>
        <w:jc w:val="both"/>
        <w:rPr>
          <w:rFonts w:ascii="Sylfaen" w:hAnsi="Sylfaen" w:cs="Sylfaen"/>
          <w:lang w:val="ka-GE"/>
        </w:rPr>
      </w:pPr>
      <w:r w:rsidRPr="00664A1D">
        <w:rPr>
          <w:rFonts w:ascii="Sylfaen" w:hAnsi="Sylfaen" w:cs="Sylfaen"/>
        </w:rPr>
        <w:t>ავარიულ სიტუაციებზე რეაგირების გეგმის მიზანია ჩამოაყალიბოს და განსაზღვროს</w:t>
      </w:r>
      <w:r w:rsidRPr="00664A1D">
        <w:rPr>
          <w:rFonts w:ascii="Sylfaen" w:hAnsi="Sylfaen" w:cs="Sylfaen"/>
          <w:lang w:val="ka-GE"/>
        </w:rPr>
        <w:t xml:space="preserve"> </w:t>
      </w:r>
      <w:r w:rsidRPr="00664A1D">
        <w:rPr>
          <w:rFonts w:ascii="Sylfaen" w:hAnsi="Sylfaen" w:cs="Sylfaen"/>
        </w:rPr>
        <w:t xml:space="preserve">სახელმძღვანელო მითითებები </w:t>
      </w:r>
      <w:r w:rsidRPr="00664A1D">
        <w:rPr>
          <w:rFonts w:ascii="Sylfaen" w:hAnsi="Sylfaen" w:cs="Sylfaen"/>
          <w:lang w:val="ka-GE"/>
        </w:rPr>
        <w:t xml:space="preserve">საწარმოს </w:t>
      </w:r>
      <w:r w:rsidRPr="00664A1D">
        <w:rPr>
          <w:rFonts w:ascii="Sylfaen" w:hAnsi="Sylfaen" w:cs="Sylfaen"/>
        </w:rPr>
        <w:t xml:space="preserve"> მშენებლობისა</w:t>
      </w:r>
      <w:r w:rsidRPr="00664A1D">
        <w:rPr>
          <w:rFonts w:ascii="Sylfaen" w:hAnsi="Sylfaen" w:cs="Sylfaen"/>
          <w:lang w:val="ka-GE"/>
        </w:rPr>
        <w:t xml:space="preserve"> და ექსპლუატაცისას</w:t>
      </w:r>
      <w:r w:rsidRPr="00664A1D">
        <w:rPr>
          <w:rFonts w:ascii="Sylfaen" w:hAnsi="Sylfaen" w:cs="Sylfaen"/>
        </w:rPr>
        <w:t xml:space="preserve"> დასაქმებული პერსონალისათვის, რათა</w:t>
      </w:r>
      <w:r w:rsidRPr="00664A1D">
        <w:rPr>
          <w:rFonts w:ascii="Sylfaen" w:hAnsi="Sylfaen" w:cs="Sylfaen"/>
          <w:lang w:val="ka-GE"/>
        </w:rPr>
        <w:t xml:space="preserve"> </w:t>
      </w:r>
      <w:r w:rsidRPr="00664A1D">
        <w:rPr>
          <w:rFonts w:ascii="Sylfaen" w:hAnsi="Sylfaen" w:cs="Sylfaen"/>
        </w:rPr>
        <w:t>უზრუნველყოფილი იყოს ტექნოგენურ ავარიებზე და ინციდენტებზე პერსონალის ქმედებების</w:t>
      </w:r>
      <w:r w:rsidRPr="00664A1D">
        <w:rPr>
          <w:rFonts w:ascii="Sylfaen" w:hAnsi="Sylfaen" w:cs="Sylfaen"/>
          <w:lang w:val="ka-GE"/>
        </w:rPr>
        <w:t xml:space="preserve"> </w:t>
      </w:r>
      <w:r w:rsidRPr="00664A1D">
        <w:rPr>
          <w:rFonts w:ascii="Sylfaen" w:hAnsi="Sylfaen" w:cs="Sylfaen"/>
        </w:rPr>
        <w:t>რაციონალურად, კოორდინირებულად და ეფექტურად წარმართვა, პერსონალის, მოსახლეობის</w:t>
      </w:r>
      <w:r w:rsidRPr="00664A1D">
        <w:rPr>
          <w:rFonts w:ascii="Sylfaen" w:hAnsi="Sylfaen" w:cs="Sylfaen"/>
          <w:lang w:val="ka-GE"/>
        </w:rPr>
        <w:t xml:space="preserve"> </w:t>
      </w:r>
      <w:r w:rsidRPr="00664A1D">
        <w:rPr>
          <w:rFonts w:ascii="Sylfaen" w:hAnsi="Sylfaen" w:cs="Sylfaen"/>
        </w:rPr>
        <w:t>და გარემოს უსაფრთხოების დაცვა.</w:t>
      </w:r>
    </w:p>
    <w:p w:rsidR="007775E7" w:rsidRPr="00664A1D" w:rsidRDefault="007775E7" w:rsidP="007775E7">
      <w:pPr>
        <w:autoSpaceDE w:val="0"/>
        <w:autoSpaceDN w:val="0"/>
        <w:adjustRightInd w:val="0"/>
        <w:spacing w:after="0" w:line="240" w:lineRule="auto"/>
        <w:jc w:val="both"/>
        <w:rPr>
          <w:rFonts w:ascii="Sylfaen" w:hAnsi="Sylfaen" w:cs="Sylfaen"/>
          <w:lang w:val="ka-GE"/>
        </w:rPr>
      </w:pPr>
    </w:p>
    <w:p w:rsidR="007775E7" w:rsidRPr="00664A1D" w:rsidRDefault="007775E7" w:rsidP="007775E7">
      <w:pPr>
        <w:autoSpaceDE w:val="0"/>
        <w:autoSpaceDN w:val="0"/>
        <w:adjustRightInd w:val="0"/>
        <w:spacing w:after="0" w:line="240" w:lineRule="auto"/>
        <w:rPr>
          <w:rFonts w:ascii="Sylfaen" w:hAnsi="Sylfaen" w:cs="Sylfaen"/>
        </w:rPr>
      </w:pPr>
      <w:r w:rsidRPr="00664A1D">
        <w:rPr>
          <w:rFonts w:ascii="Sylfaen" w:hAnsi="Sylfaen" w:cs="Sylfaen"/>
        </w:rPr>
        <w:t>ავარიულ სიტუაციებზე რეაგირების გეგმის ამოცანებია: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rPr>
      </w:pPr>
      <w:r w:rsidRPr="00664A1D">
        <w:rPr>
          <w:rFonts w:ascii="Sylfaen" w:hAnsi="Sylfaen" w:cs="Sylfaen"/>
          <w:lang w:val="ka-GE"/>
        </w:rPr>
        <w:t xml:space="preserve">საწარმოს </w:t>
      </w:r>
      <w:r w:rsidRPr="00664A1D">
        <w:rPr>
          <w:rFonts w:ascii="Sylfaen" w:hAnsi="Sylfaen" w:cs="Sylfaen"/>
        </w:rPr>
        <w:t xml:space="preserve"> მშენებლობისა</w:t>
      </w:r>
      <w:r w:rsidRPr="00664A1D">
        <w:rPr>
          <w:rFonts w:ascii="Sylfaen" w:hAnsi="Sylfaen" w:cs="Sylfaen"/>
          <w:lang w:val="ka-GE"/>
        </w:rPr>
        <w:t xml:space="preserve"> და ექსპლუატაცის </w:t>
      </w:r>
      <w:r w:rsidRPr="00664A1D">
        <w:rPr>
          <w:rFonts w:ascii="Sylfaen" w:hAnsi="Sylfaen" w:cs="Sylfaen"/>
        </w:rPr>
        <w:t>დროს მისი სპეციფიკის გათვალისწინებით მოსალოდნელი</w:t>
      </w:r>
      <w:r w:rsidRPr="00664A1D">
        <w:rPr>
          <w:rFonts w:ascii="Sylfaen" w:hAnsi="Sylfaen" w:cs="Sylfaen"/>
          <w:lang w:val="ka-GE"/>
        </w:rPr>
        <w:t xml:space="preserve"> </w:t>
      </w:r>
      <w:r w:rsidRPr="00664A1D">
        <w:rPr>
          <w:rFonts w:ascii="Sylfaen" w:hAnsi="Sylfaen" w:cs="Sylfaen"/>
        </w:rPr>
        <w:t>ავარიული სახეების განსაზღვრა;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თითოეული სახის ავარიულ სიტუაციაზე რეაგირების ჯგუფების შემადგენლობის, მათი</w:t>
      </w:r>
      <w:r w:rsidRPr="00664A1D">
        <w:rPr>
          <w:rFonts w:ascii="Sylfaen" w:hAnsi="Sylfaen" w:cs="Sylfaen"/>
          <w:lang w:val="ka-GE"/>
        </w:rPr>
        <w:t xml:space="preserve"> </w:t>
      </w:r>
      <w:r w:rsidRPr="00664A1D">
        <w:rPr>
          <w:rFonts w:ascii="Sylfaen" w:hAnsi="Sylfaen" w:cs="Sylfaen"/>
        </w:rPr>
        <w:t>აღჭურვილობის, ავარიულ სიტუაციაში მოქმედების გეგმის და პასუხისმგებლობების</w:t>
      </w:r>
      <w:r w:rsidRPr="00664A1D">
        <w:rPr>
          <w:rFonts w:ascii="Sylfaen" w:hAnsi="Sylfaen" w:cs="Sylfaen"/>
          <w:lang w:val="ka-GE"/>
        </w:rPr>
        <w:t xml:space="preserve"> </w:t>
      </w:r>
      <w:r w:rsidRPr="00664A1D">
        <w:rPr>
          <w:rFonts w:ascii="Sylfaen" w:hAnsi="Sylfaen" w:cs="Sylfaen"/>
        </w:rPr>
        <w:t>განსაზღვრა;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შიდა და გარე შეტყობინებების სისტემის, მათი თანმიმდევრობის, შეტყობინების</w:t>
      </w:r>
      <w:r w:rsidRPr="00664A1D">
        <w:rPr>
          <w:rFonts w:ascii="Sylfaen" w:hAnsi="Sylfaen" w:cs="Sylfaen"/>
          <w:lang w:val="ka-GE"/>
        </w:rPr>
        <w:t xml:space="preserve"> </w:t>
      </w:r>
      <w:r w:rsidRPr="00664A1D">
        <w:rPr>
          <w:rFonts w:ascii="Sylfaen" w:hAnsi="Sylfaen" w:cs="Sylfaen"/>
        </w:rPr>
        <w:t>საშუალებების და მეთოდების განსაზღვრა და ავარიული სიტუციების შესახებ</w:t>
      </w:r>
      <w:r w:rsidRPr="00664A1D">
        <w:rPr>
          <w:rFonts w:ascii="Sylfaen" w:hAnsi="Sylfaen" w:cs="Sylfaen"/>
          <w:lang w:val="ka-GE"/>
        </w:rPr>
        <w:t xml:space="preserve"> </w:t>
      </w:r>
      <w:r w:rsidRPr="00664A1D">
        <w:rPr>
          <w:rFonts w:ascii="Sylfaen" w:hAnsi="Sylfaen" w:cs="Sylfaen"/>
        </w:rPr>
        <w:t>შეტყობინების (ინფორმაციის) გადაცემის უზრუნველყოფა;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შიდა რესურსების მყისიერად ამოქმედება და საჭიროების შემთხვევაში, დამატებითი</w:t>
      </w:r>
      <w:r w:rsidRPr="00664A1D">
        <w:rPr>
          <w:rFonts w:ascii="Sylfaen" w:hAnsi="Sylfaen" w:cs="Sylfaen"/>
          <w:lang w:val="ka-GE"/>
        </w:rPr>
        <w:t xml:space="preserve"> </w:t>
      </w:r>
      <w:r w:rsidRPr="00664A1D">
        <w:rPr>
          <w:rFonts w:ascii="Sylfaen" w:hAnsi="Sylfaen" w:cs="Sylfaen"/>
        </w:rPr>
        <w:t>რესურსების დადგენილი წესით მობილიზების უზრუნველყოფა და შესაბამისი</w:t>
      </w:r>
      <w:r w:rsidRPr="00664A1D">
        <w:rPr>
          <w:rFonts w:ascii="Sylfaen" w:hAnsi="Sylfaen" w:cs="Sylfaen"/>
          <w:lang w:val="ka-GE"/>
        </w:rPr>
        <w:t xml:space="preserve"> </w:t>
      </w:r>
      <w:r w:rsidRPr="00664A1D">
        <w:rPr>
          <w:rFonts w:ascii="Sylfaen" w:hAnsi="Sylfaen" w:cs="Sylfaen"/>
        </w:rPr>
        <w:t>პროცედურების განსაზღვრა;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ავარიულ სიტუაციებზე რეაგირების საორგანიზაციო სისტემის მოქმედების</w:t>
      </w:r>
      <w:r w:rsidRPr="00664A1D">
        <w:rPr>
          <w:rFonts w:ascii="Sylfaen" w:hAnsi="Sylfaen" w:cs="Sylfaen"/>
          <w:lang w:val="ka-GE"/>
        </w:rPr>
        <w:t xml:space="preserve"> </w:t>
      </w:r>
      <w:r w:rsidRPr="00664A1D">
        <w:rPr>
          <w:rFonts w:ascii="Sylfaen" w:hAnsi="Sylfaen" w:cs="Sylfaen"/>
        </w:rPr>
        <w:t>უზრუნველყოფა;</w:t>
      </w:r>
    </w:p>
    <w:p w:rsidR="007775E7" w:rsidRPr="00664A1D" w:rsidRDefault="007775E7" w:rsidP="00FC225D">
      <w:pPr>
        <w:numPr>
          <w:ilvl w:val="0"/>
          <w:numId w:val="63"/>
        </w:numPr>
        <w:autoSpaceDE w:val="0"/>
        <w:autoSpaceDN w:val="0"/>
        <w:adjustRightInd w:val="0"/>
        <w:spacing w:after="0" w:line="240" w:lineRule="auto"/>
        <w:contextualSpacing/>
        <w:jc w:val="both"/>
        <w:rPr>
          <w:rFonts w:ascii="Sylfaen" w:hAnsi="Sylfaen" w:cs="Sylfaen"/>
          <w:lang w:val="ka-GE"/>
        </w:rPr>
      </w:pPr>
      <w:r w:rsidRPr="00664A1D">
        <w:rPr>
          <w:rFonts w:ascii="Sylfaen" w:hAnsi="Sylfaen" w:cs="Sylfaen"/>
        </w:rPr>
        <w:t>ავარიულ სიტუაციებზე რეაგირების პროცესში საკანონმდებლო, ნორმატიულ და</w:t>
      </w:r>
      <w:r w:rsidRPr="00664A1D">
        <w:rPr>
          <w:rFonts w:ascii="Sylfaen" w:hAnsi="Sylfaen" w:cs="Sylfaen"/>
          <w:lang w:val="ka-GE"/>
        </w:rPr>
        <w:t xml:space="preserve"> </w:t>
      </w:r>
      <w:r w:rsidRPr="00664A1D">
        <w:rPr>
          <w:rFonts w:ascii="Sylfaen" w:hAnsi="Sylfaen" w:cs="Sylfaen"/>
        </w:rPr>
        <w:t>საწარმოო უსაფრთხოების შიდა განაწესის მოთხოვნებთან შესაბამისობის</w:t>
      </w:r>
      <w:r w:rsidRPr="00664A1D">
        <w:rPr>
          <w:rFonts w:ascii="Sylfaen" w:hAnsi="Sylfaen" w:cs="Sylfaen"/>
          <w:lang w:val="ka-GE"/>
        </w:rPr>
        <w:t xml:space="preserve"> </w:t>
      </w:r>
      <w:r w:rsidRPr="00664A1D">
        <w:rPr>
          <w:rFonts w:ascii="Sylfaen" w:hAnsi="Sylfaen" w:cs="Sylfaen"/>
        </w:rPr>
        <w:t>უზრუნველყოფა.</w:t>
      </w:r>
    </w:p>
    <w:p w:rsidR="007775E7" w:rsidRPr="00664A1D" w:rsidRDefault="007775E7" w:rsidP="007775E7">
      <w:pPr>
        <w:autoSpaceDE w:val="0"/>
        <w:autoSpaceDN w:val="0"/>
        <w:adjustRightInd w:val="0"/>
        <w:spacing w:after="0" w:line="240" w:lineRule="auto"/>
        <w:jc w:val="both"/>
        <w:rPr>
          <w:rFonts w:ascii="Sylfaen" w:hAnsi="Sylfaen" w:cs="Sylfaen"/>
          <w:lang w:val="ka-GE"/>
        </w:rPr>
      </w:pPr>
      <w:r w:rsidRPr="00664A1D">
        <w:rPr>
          <w:rFonts w:ascii="Sylfaen" w:hAnsi="Sylfaen" w:cs="Sylfaen"/>
        </w:rPr>
        <w:lastRenderedPageBreak/>
        <w:t>მოსალოდნელი ავარიულ სიტუაციებზე რეაგირების გეგმა ითვალისწინებს საქართველოს</w:t>
      </w:r>
      <w:r w:rsidRPr="00664A1D">
        <w:rPr>
          <w:rFonts w:ascii="Sylfaen" w:hAnsi="Sylfaen" w:cs="Sylfaen"/>
          <w:lang w:val="ka-GE"/>
        </w:rPr>
        <w:t xml:space="preserve"> </w:t>
      </w:r>
      <w:r w:rsidRPr="00664A1D">
        <w:rPr>
          <w:rFonts w:ascii="Sylfaen" w:hAnsi="Sylfaen" w:cs="Sylfaen"/>
        </w:rPr>
        <w:t>კანონების და საკანონმდებლო აქტების მოთხოვნებს.</w:t>
      </w:r>
    </w:p>
    <w:p w:rsidR="007775E7" w:rsidRPr="00664A1D" w:rsidRDefault="00581C41" w:rsidP="007775E7">
      <w:pPr>
        <w:autoSpaceDE w:val="0"/>
        <w:autoSpaceDN w:val="0"/>
        <w:adjustRightInd w:val="0"/>
        <w:spacing w:after="0" w:line="240" w:lineRule="auto"/>
        <w:jc w:val="both"/>
        <w:rPr>
          <w:rFonts w:ascii="Sylfaen" w:hAnsi="Sylfaen" w:cs="Sylfaen"/>
          <w:b/>
          <w:lang w:val="ka-GE"/>
        </w:rPr>
      </w:pPr>
      <w:r w:rsidRPr="00664A1D">
        <w:rPr>
          <w:rFonts w:ascii="Sylfaen" w:hAnsi="Sylfaen" w:cs="Sylfaen"/>
          <w:b/>
          <w:lang w:val="ka-GE"/>
        </w:rPr>
        <w:t>2</w:t>
      </w:r>
      <w:r w:rsidR="007775E7" w:rsidRPr="00664A1D">
        <w:rPr>
          <w:rFonts w:ascii="Sylfaen" w:hAnsi="Sylfaen" w:cs="Sylfaen"/>
          <w:b/>
          <w:lang w:val="ka-GE"/>
        </w:rPr>
        <w:t xml:space="preserve">.2. </w:t>
      </w:r>
      <w:r w:rsidR="007775E7" w:rsidRPr="00664A1D">
        <w:rPr>
          <w:rFonts w:ascii="Sylfaen" w:hAnsi="Sylfaen" w:cs="Sylfaen"/>
          <w:b/>
        </w:rPr>
        <w:t>ავარიული შემთხვევების სახეები</w:t>
      </w:r>
      <w:r w:rsidR="007775E7" w:rsidRPr="00664A1D">
        <w:rPr>
          <w:rFonts w:ascii="Sylfaen" w:hAnsi="Sylfaen" w:cs="Sylfaen"/>
          <w:b/>
          <w:lang w:val="ka-GE"/>
        </w:rPr>
        <w:t xml:space="preserve"> </w:t>
      </w:r>
    </w:p>
    <w:p w:rsidR="007775E7" w:rsidRPr="00664A1D" w:rsidRDefault="007775E7" w:rsidP="007775E7">
      <w:pPr>
        <w:autoSpaceDE w:val="0"/>
        <w:autoSpaceDN w:val="0"/>
        <w:adjustRightInd w:val="0"/>
        <w:spacing w:after="0" w:line="240" w:lineRule="auto"/>
        <w:jc w:val="both"/>
        <w:rPr>
          <w:rFonts w:ascii="Sylfaen" w:hAnsi="Sylfaen" w:cs="Sylfaen"/>
          <w:lang w:val="ka-GE"/>
        </w:rPr>
      </w:pPr>
      <w:r w:rsidRPr="00664A1D">
        <w:rPr>
          <w:rFonts w:ascii="Sylfaen" w:hAnsi="Sylfaen" w:cs="Sylfaen"/>
        </w:rPr>
        <w:t>მოსალოდნელი ავარიები შეიძლება პირობითად</w:t>
      </w:r>
      <w:r w:rsidRPr="00664A1D">
        <w:rPr>
          <w:rFonts w:ascii="Sylfaen" w:hAnsi="Sylfaen" w:cs="Sylfaen"/>
          <w:lang w:val="ka-GE"/>
        </w:rPr>
        <w:t xml:space="preserve"> დაიყოს შემდეგ სახეებად:</w:t>
      </w:r>
    </w:p>
    <w:p w:rsidR="007775E7" w:rsidRPr="00664A1D" w:rsidRDefault="007775E7" w:rsidP="00FC225D">
      <w:pPr>
        <w:numPr>
          <w:ilvl w:val="0"/>
          <w:numId w:val="64"/>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საგზაო შემთხვევები;</w:t>
      </w:r>
    </w:p>
    <w:p w:rsidR="007775E7" w:rsidRPr="00664A1D" w:rsidRDefault="007775E7" w:rsidP="00FC225D">
      <w:pPr>
        <w:numPr>
          <w:ilvl w:val="0"/>
          <w:numId w:val="64"/>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ხანძარი;</w:t>
      </w:r>
    </w:p>
    <w:p w:rsidR="007775E7" w:rsidRPr="00664A1D" w:rsidRDefault="007775E7" w:rsidP="00FC225D">
      <w:pPr>
        <w:numPr>
          <w:ilvl w:val="0"/>
          <w:numId w:val="64"/>
        </w:numPr>
        <w:autoSpaceDE w:val="0"/>
        <w:autoSpaceDN w:val="0"/>
        <w:adjustRightInd w:val="0"/>
        <w:spacing w:after="0" w:line="240" w:lineRule="auto"/>
        <w:contextualSpacing/>
        <w:jc w:val="both"/>
        <w:rPr>
          <w:rFonts w:ascii="Sylfaen" w:hAnsi="Sylfaen" w:cs="Sylfaen"/>
        </w:rPr>
      </w:pPr>
      <w:r w:rsidRPr="00664A1D">
        <w:rPr>
          <w:rFonts w:ascii="Sylfaen" w:hAnsi="Sylfaen" w:cs="Sylfaen"/>
        </w:rPr>
        <w:t>პერსონალის დაშავება (ტრავმატიზმი)</w:t>
      </w:r>
      <w:r w:rsidRPr="00664A1D">
        <w:rPr>
          <w:rFonts w:ascii="Sylfaen" w:hAnsi="Sylfaen" w:cs="Sylfaen"/>
          <w:lang w:val="ka-GE"/>
        </w:rPr>
        <w:t>;</w:t>
      </w:r>
    </w:p>
    <w:p w:rsidR="007775E7" w:rsidRPr="00664A1D" w:rsidRDefault="007775E7" w:rsidP="00FC225D">
      <w:pPr>
        <w:numPr>
          <w:ilvl w:val="0"/>
          <w:numId w:val="64"/>
        </w:numPr>
        <w:autoSpaceDE w:val="0"/>
        <w:autoSpaceDN w:val="0"/>
        <w:adjustRightInd w:val="0"/>
        <w:spacing w:after="0" w:line="240" w:lineRule="auto"/>
        <w:contextualSpacing/>
        <w:jc w:val="both"/>
        <w:rPr>
          <w:rFonts w:ascii="Sylfaen" w:hAnsi="Sylfaen" w:cs="Sylfaen"/>
        </w:rPr>
      </w:pPr>
      <w:r w:rsidRPr="00664A1D">
        <w:rPr>
          <w:rFonts w:ascii="Sylfaen" w:hAnsi="Sylfaen" w:cs="Sylfaen"/>
          <w:lang w:val="ka-GE"/>
        </w:rPr>
        <w:t xml:space="preserve">ბუნებრივი ხასიათის ავარიული სიტუაციები </w:t>
      </w:r>
    </w:p>
    <w:p w:rsidR="007775E7" w:rsidRPr="00664A1D" w:rsidRDefault="007775E7" w:rsidP="007775E7">
      <w:pPr>
        <w:autoSpaceDE w:val="0"/>
        <w:autoSpaceDN w:val="0"/>
        <w:adjustRightInd w:val="0"/>
        <w:spacing w:after="0" w:line="240" w:lineRule="auto"/>
        <w:jc w:val="both"/>
        <w:rPr>
          <w:rFonts w:ascii="Sylfaen" w:hAnsi="Sylfaen" w:cs="Sylfaen"/>
        </w:rPr>
      </w:pPr>
      <w:r w:rsidRPr="00664A1D">
        <w:rPr>
          <w:rFonts w:ascii="Sylfaen" w:hAnsi="Sylfaen" w:cs="Sylfaen"/>
        </w:rPr>
        <w:t>ზემოთ ჩამოთვლილი ავარიული სიტუაციები შესაძლოა თანმდევი</w:t>
      </w:r>
      <w:r w:rsidRPr="00664A1D">
        <w:rPr>
          <w:rFonts w:ascii="Sylfaen" w:hAnsi="Sylfaen" w:cs="Sylfaen"/>
          <w:lang w:val="ka-GE"/>
        </w:rPr>
        <w:t xml:space="preserve"> </w:t>
      </w:r>
      <w:r w:rsidRPr="00664A1D">
        <w:rPr>
          <w:rFonts w:ascii="Sylfaen" w:hAnsi="Sylfaen" w:cs="Sylfaen"/>
        </w:rPr>
        <w:t>პროცესი იყოს</w:t>
      </w:r>
      <w:r w:rsidRPr="00664A1D">
        <w:rPr>
          <w:rFonts w:ascii="Sylfaen" w:hAnsi="Sylfaen" w:cs="Sylfaen"/>
          <w:lang w:val="ka-GE"/>
        </w:rPr>
        <w:t>.</w:t>
      </w:r>
      <w:r w:rsidRPr="00664A1D">
        <w:rPr>
          <w:rFonts w:ascii="Sylfaen" w:hAnsi="Sylfaen" w:cs="Sylfaen"/>
        </w:rPr>
        <w:t xml:space="preserve">  ერთი სახის ავარიული სიტუაციის განვითარებამ გამოიწვიოს სხვა სახის</w:t>
      </w:r>
      <w:r w:rsidRPr="00664A1D">
        <w:rPr>
          <w:rFonts w:ascii="Sylfaen" w:hAnsi="Sylfaen" w:cs="Sylfaen"/>
          <w:lang w:val="ka-GE"/>
        </w:rPr>
        <w:t xml:space="preserve"> </w:t>
      </w:r>
      <w:r w:rsidRPr="00664A1D">
        <w:rPr>
          <w:rFonts w:ascii="Sylfaen" w:hAnsi="Sylfaen" w:cs="Sylfaen"/>
        </w:rPr>
        <w:t>ავარიის ინიცირება.</w:t>
      </w:r>
    </w:p>
    <w:p w:rsidR="007775E7" w:rsidRPr="00664A1D" w:rsidRDefault="007775E7" w:rsidP="007775E7">
      <w:pPr>
        <w:autoSpaceDE w:val="0"/>
        <w:autoSpaceDN w:val="0"/>
        <w:adjustRightInd w:val="0"/>
        <w:spacing w:after="0" w:line="240" w:lineRule="auto"/>
        <w:rPr>
          <w:rFonts w:ascii="Sylfaen" w:hAnsi="Sylfaen" w:cs="Sylfaen"/>
          <w:lang w:val="ka-GE"/>
        </w:rPr>
      </w:pPr>
    </w:p>
    <w:p w:rsidR="007775E7" w:rsidRPr="00664A1D" w:rsidRDefault="007775E7" w:rsidP="007775E7">
      <w:pPr>
        <w:autoSpaceDE w:val="0"/>
        <w:autoSpaceDN w:val="0"/>
        <w:adjustRightInd w:val="0"/>
        <w:spacing w:after="0" w:line="240" w:lineRule="auto"/>
        <w:rPr>
          <w:rFonts w:ascii="Sylfaen" w:hAnsi="Sylfaen" w:cs="Sylfaen"/>
          <w:u w:val="single"/>
        </w:rPr>
      </w:pPr>
      <w:r w:rsidRPr="00664A1D">
        <w:rPr>
          <w:rFonts w:ascii="Sylfaen" w:hAnsi="Sylfaen" w:cs="Sylfaen"/>
          <w:u w:val="single"/>
        </w:rPr>
        <w:t>საგზაო შემთხვევები</w:t>
      </w:r>
    </w:p>
    <w:p w:rsidR="007775E7" w:rsidRPr="00664A1D" w:rsidRDefault="007775E7" w:rsidP="007775E7">
      <w:pPr>
        <w:autoSpaceDE w:val="0"/>
        <w:autoSpaceDN w:val="0"/>
        <w:adjustRightInd w:val="0"/>
        <w:spacing w:after="0" w:line="240" w:lineRule="auto"/>
        <w:jc w:val="both"/>
        <w:rPr>
          <w:rFonts w:ascii="Sylfaen" w:hAnsi="Sylfaen" w:cs="Sylfaen"/>
        </w:rPr>
      </w:pPr>
      <w:r w:rsidRPr="00664A1D">
        <w:rPr>
          <w:rFonts w:ascii="Sylfaen" w:hAnsi="Sylfaen" w:cs="Sylfaen"/>
        </w:rPr>
        <w:t>პროექტის განხორციელებისას გამოყენებული იქნება სატვირთო მანქანები და მძიმე ტექნიკა.</w:t>
      </w:r>
    </w:p>
    <w:p w:rsidR="007775E7" w:rsidRPr="00664A1D" w:rsidRDefault="007775E7" w:rsidP="007775E7">
      <w:pPr>
        <w:autoSpaceDE w:val="0"/>
        <w:autoSpaceDN w:val="0"/>
        <w:adjustRightInd w:val="0"/>
        <w:spacing w:after="0" w:line="240" w:lineRule="auto"/>
        <w:jc w:val="both"/>
        <w:rPr>
          <w:rFonts w:ascii="Sylfaen" w:hAnsi="Sylfaen" w:cs="Sylfaen"/>
        </w:rPr>
      </w:pPr>
      <w:r w:rsidRPr="00664A1D">
        <w:rPr>
          <w:rFonts w:ascii="Sylfaen" w:hAnsi="Sylfaen" w:cs="Sylfaen"/>
        </w:rPr>
        <w:t>საზოგადოებრივი სარგებლობის და მისასვლელ გზებზე მათი გადაადგილებისას</w:t>
      </w:r>
      <w:r w:rsidRPr="00664A1D">
        <w:rPr>
          <w:rFonts w:ascii="Sylfaen" w:hAnsi="Sylfaen" w:cs="Sylfaen"/>
          <w:lang w:val="ka-GE"/>
        </w:rPr>
        <w:t xml:space="preserve"> </w:t>
      </w:r>
      <w:r w:rsidRPr="00664A1D">
        <w:rPr>
          <w:rFonts w:ascii="Sylfaen" w:hAnsi="Sylfaen" w:cs="Sylfaen"/>
        </w:rPr>
        <w:t>მოსალოდნელია:</w:t>
      </w:r>
    </w:p>
    <w:p w:rsidR="007775E7" w:rsidRPr="00664A1D" w:rsidRDefault="007775E7" w:rsidP="00FC225D">
      <w:pPr>
        <w:numPr>
          <w:ilvl w:val="0"/>
          <w:numId w:val="65"/>
        </w:numPr>
        <w:autoSpaceDE w:val="0"/>
        <w:autoSpaceDN w:val="0"/>
        <w:adjustRightInd w:val="0"/>
        <w:spacing w:after="0" w:line="240" w:lineRule="auto"/>
        <w:contextualSpacing/>
        <w:rPr>
          <w:rFonts w:ascii="Sylfaen" w:hAnsi="Sylfaen" w:cs="Sylfaen"/>
        </w:rPr>
      </w:pPr>
      <w:r w:rsidRPr="00664A1D">
        <w:rPr>
          <w:rFonts w:ascii="Sylfaen" w:hAnsi="Sylfaen" w:cs="Sylfaen"/>
        </w:rPr>
        <w:t>შეჯახება გზაზე მოძრავ სატრანსპორტო საშუალებებთან;</w:t>
      </w:r>
    </w:p>
    <w:p w:rsidR="007775E7" w:rsidRPr="00664A1D" w:rsidRDefault="007775E7" w:rsidP="00FC225D">
      <w:pPr>
        <w:numPr>
          <w:ilvl w:val="0"/>
          <w:numId w:val="65"/>
        </w:numPr>
        <w:autoSpaceDE w:val="0"/>
        <w:autoSpaceDN w:val="0"/>
        <w:adjustRightInd w:val="0"/>
        <w:spacing w:after="0" w:line="240" w:lineRule="auto"/>
        <w:contextualSpacing/>
        <w:rPr>
          <w:rFonts w:ascii="Sylfaen" w:hAnsi="Sylfaen" w:cs="Sylfaen"/>
        </w:rPr>
      </w:pPr>
      <w:r w:rsidRPr="00664A1D">
        <w:rPr>
          <w:rFonts w:ascii="Sylfaen" w:hAnsi="Sylfaen" w:cs="Sylfaen"/>
        </w:rPr>
        <w:t>შეჯახება ადგილობრივ მოსახლეობასთან;</w:t>
      </w:r>
    </w:p>
    <w:p w:rsidR="007775E7" w:rsidRPr="00664A1D" w:rsidRDefault="007775E7" w:rsidP="00FC225D">
      <w:pPr>
        <w:numPr>
          <w:ilvl w:val="0"/>
          <w:numId w:val="65"/>
        </w:numPr>
        <w:autoSpaceDE w:val="0"/>
        <w:autoSpaceDN w:val="0"/>
        <w:adjustRightInd w:val="0"/>
        <w:spacing w:after="0" w:line="240" w:lineRule="auto"/>
        <w:contextualSpacing/>
        <w:rPr>
          <w:rFonts w:ascii="Sylfaen" w:hAnsi="Sylfaen" w:cs="Sylfaen"/>
          <w:lang w:val="ka-GE"/>
        </w:rPr>
      </w:pPr>
      <w:r w:rsidRPr="00664A1D">
        <w:rPr>
          <w:rFonts w:ascii="Sylfaen" w:hAnsi="Sylfaen" w:cs="Sylfaen"/>
        </w:rPr>
        <w:t>შეჯახება პროექტის მუშახელთან;</w:t>
      </w:r>
    </w:p>
    <w:p w:rsidR="007775E7" w:rsidRPr="00664A1D" w:rsidRDefault="007775E7" w:rsidP="00FC225D">
      <w:pPr>
        <w:numPr>
          <w:ilvl w:val="0"/>
          <w:numId w:val="66"/>
        </w:numPr>
        <w:autoSpaceDE w:val="0"/>
        <w:autoSpaceDN w:val="0"/>
        <w:adjustRightInd w:val="0"/>
        <w:spacing w:after="0" w:line="240" w:lineRule="auto"/>
        <w:contextualSpacing/>
        <w:rPr>
          <w:rFonts w:ascii="Sylfaen" w:hAnsi="Sylfaen" w:cs="Sylfaen"/>
        </w:rPr>
      </w:pPr>
      <w:r w:rsidRPr="00664A1D">
        <w:rPr>
          <w:rFonts w:ascii="Sylfaen" w:hAnsi="Sylfaen" w:cs="Sylfaen"/>
        </w:rPr>
        <w:t>შეჯახება პროექტის სხვა ტექნიკასთან;</w:t>
      </w:r>
    </w:p>
    <w:p w:rsidR="007775E7" w:rsidRPr="006778DD" w:rsidRDefault="007775E7" w:rsidP="004E26D8">
      <w:pPr>
        <w:numPr>
          <w:ilvl w:val="0"/>
          <w:numId w:val="66"/>
        </w:numPr>
        <w:autoSpaceDE w:val="0"/>
        <w:autoSpaceDN w:val="0"/>
        <w:adjustRightInd w:val="0"/>
        <w:spacing w:after="0" w:line="240" w:lineRule="auto"/>
        <w:contextualSpacing/>
        <w:rPr>
          <w:rFonts w:ascii="Sylfaen" w:hAnsi="Sylfaen" w:cs="Sylfaen"/>
        </w:rPr>
      </w:pPr>
      <w:r w:rsidRPr="006778DD">
        <w:rPr>
          <w:rFonts w:ascii="Sylfaen" w:hAnsi="Sylfaen" w:cs="Sylfaen"/>
        </w:rPr>
        <w:t>შეჯახება ადგილობრივ ინფრასტრუქტურასთან;</w:t>
      </w:r>
    </w:p>
    <w:p w:rsidR="007775E7" w:rsidRPr="00664A1D" w:rsidRDefault="007775E7" w:rsidP="007775E7">
      <w:pPr>
        <w:autoSpaceDE w:val="0"/>
        <w:autoSpaceDN w:val="0"/>
        <w:adjustRightInd w:val="0"/>
        <w:spacing w:after="0" w:line="240" w:lineRule="auto"/>
        <w:jc w:val="both"/>
        <w:rPr>
          <w:rFonts w:ascii="Sylfaen" w:hAnsi="Sylfaen" w:cs="Sylfaen"/>
          <w:lang w:val="ka-GE"/>
        </w:rPr>
      </w:pPr>
      <w:r w:rsidRPr="00664A1D">
        <w:rPr>
          <w:rFonts w:ascii="Sylfaen" w:hAnsi="Sylfaen" w:cs="Sylfaen"/>
        </w:rPr>
        <w:t>საგზაო შემთხვევების მაღალი რისკი დაკავშირებული იქნება სატრანსპორტო საშუალებების და</w:t>
      </w:r>
      <w:r w:rsidR="004E26D8" w:rsidRPr="00664A1D">
        <w:rPr>
          <w:rFonts w:ascii="Sylfaen" w:hAnsi="Sylfaen" w:cs="Sylfaen"/>
          <w:lang w:val="ka-GE"/>
        </w:rPr>
        <w:t xml:space="preserve"> </w:t>
      </w:r>
      <w:r w:rsidRPr="00664A1D">
        <w:rPr>
          <w:rFonts w:ascii="Sylfaen" w:hAnsi="Sylfaen" w:cs="Sylfaen"/>
        </w:rPr>
        <w:t>სამშენებლო ტექნიკის შედარებით ინტენსიურ მოძრაობასთან. საგზაო შემთხვევების რისკების</w:t>
      </w:r>
      <w:r w:rsidRPr="00664A1D">
        <w:rPr>
          <w:rFonts w:ascii="Sylfaen" w:hAnsi="Sylfaen" w:cs="Sylfaen"/>
          <w:lang w:val="ka-GE"/>
        </w:rPr>
        <w:t xml:space="preserve"> </w:t>
      </w:r>
      <w:r w:rsidRPr="00664A1D">
        <w:rPr>
          <w:rFonts w:ascii="Sylfaen" w:hAnsi="Sylfaen" w:cs="Sylfaen"/>
        </w:rPr>
        <w:t>მინიმიზაციის მიზნით აუცილებელია რიგი პრევენციული ღონისძიებების გატარება, მათ</w:t>
      </w:r>
      <w:r w:rsidRPr="00664A1D">
        <w:rPr>
          <w:rFonts w:ascii="Sylfaen" w:hAnsi="Sylfaen" w:cs="Sylfaen"/>
          <w:lang w:val="ka-GE"/>
        </w:rPr>
        <w:t xml:space="preserve"> </w:t>
      </w:r>
      <w:r w:rsidRPr="00664A1D">
        <w:rPr>
          <w:rFonts w:ascii="Sylfaen" w:hAnsi="Sylfaen" w:cs="Sylfaen"/>
        </w:rPr>
        <w:t xml:space="preserve">შორის: </w:t>
      </w:r>
    </w:p>
    <w:p w:rsidR="007775E7" w:rsidRPr="00664A1D" w:rsidRDefault="007775E7" w:rsidP="00FC225D">
      <w:pPr>
        <w:numPr>
          <w:ilvl w:val="0"/>
          <w:numId w:val="67"/>
        </w:numPr>
        <w:autoSpaceDE w:val="0"/>
        <w:autoSpaceDN w:val="0"/>
        <w:adjustRightInd w:val="0"/>
        <w:spacing w:after="0" w:line="240" w:lineRule="auto"/>
        <w:contextualSpacing/>
        <w:jc w:val="both"/>
        <w:rPr>
          <w:rFonts w:ascii="Sylfaen" w:hAnsi="Sylfaen" w:cs="Sylfaen"/>
          <w:lang w:val="ka-GE"/>
        </w:rPr>
      </w:pPr>
      <w:r w:rsidRPr="00664A1D">
        <w:rPr>
          <w:rFonts w:ascii="Sylfaen" w:hAnsi="Sylfaen" w:cs="Sylfaen"/>
        </w:rPr>
        <w:t>მოძრაობის სიჩქარეების შეზღუდვა, გამაფრთხილებელი ნიშნების განთავსება</w:t>
      </w:r>
      <w:r w:rsidRPr="00664A1D">
        <w:rPr>
          <w:rFonts w:ascii="Sylfaen" w:hAnsi="Sylfaen" w:cs="Sylfaen"/>
          <w:lang w:val="ka-GE"/>
        </w:rPr>
        <w:t>;</w:t>
      </w:r>
    </w:p>
    <w:p w:rsidR="007775E7" w:rsidRPr="00664A1D" w:rsidRDefault="007775E7" w:rsidP="00FC225D">
      <w:pPr>
        <w:numPr>
          <w:ilvl w:val="0"/>
          <w:numId w:val="67"/>
        </w:numPr>
        <w:autoSpaceDE w:val="0"/>
        <w:autoSpaceDN w:val="0"/>
        <w:adjustRightInd w:val="0"/>
        <w:spacing w:after="0" w:line="240" w:lineRule="auto"/>
        <w:contextualSpacing/>
        <w:jc w:val="both"/>
        <w:rPr>
          <w:rFonts w:ascii="Sylfaen" w:hAnsi="Sylfaen" w:cs="Sylfaen"/>
          <w:lang w:val="ka-GE"/>
        </w:rPr>
      </w:pPr>
      <w:r w:rsidRPr="00664A1D">
        <w:rPr>
          <w:rFonts w:ascii="Sylfaen" w:hAnsi="Sylfaen" w:cs="Sylfaen"/>
        </w:rPr>
        <w:t>მოძრაობის ოპტიმალური მარშრუტების შერჩევა</w:t>
      </w:r>
      <w:r w:rsidRPr="00664A1D">
        <w:rPr>
          <w:rFonts w:ascii="Sylfaen" w:hAnsi="Sylfaen" w:cs="Sylfaen"/>
          <w:lang w:val="ka-GE"/>
        </w:rPr>
        <w:t>;</w:t>
      </w:r>
      <w:r w:rsidRPr="00664A1D">
        <w:rPr>
          <w:rFonts w:ascii="Sylfaen" w:hAnsi="Sylfaen" w:cs="Sylfaen"/>
        </w:rPr>
        <w:t xml:space="preserve"> </w:t>
      </w:r>
    </w:p>
    <w:p w:rsidR="007775E7" w:rsidRPr="00664A1D" w:rsidRDefault="007775E7" w:rsidP="007775E7">
      <w:pPr>
        <w:autoSpaceDE w:val="0"/>
        <w:autoSpaceDN w:val="0"/>
        <w:adjustRightInd w:val="0"/>
        <w:spacing w:after="0"/>
        <w:rPr>
          <w:rFonts w:ascii="Sylfaen" w:hAnsi="Sylfaen" w:cs="Sylfaen"/>
          <w:u w:val="single"/>
          <w:lang w:val="ka-GE"/>
        </w:rPr>
      </w:pPr>
      <w:r w:rsidRPr="00664A1D">
        <w:rPr>
          <w:rFonts w:ascii="Sylfaen" w:hAnsi="Sylfaen" w:cs="Sylfaen"/>
          <w:u w:val="single"/>
        </w:rPr>
        <w:t>ხანძარი</w:t>
      </w:r>
    </w:p>
    <w:p w:rsidR="007775E7" w:rsidRPr="00664A1D" w:rsidRDefault="007775E7" w:rsidP="007775E7">
      <w:pPr>
        <w:autoSpaceDE w:val="0"/>
        <w:autoSpaceDN w:val="0"/>
        <w:adjustRightInd w:val="0"/>
        <w:spacing w:after="0"/>
        <w:jc w:val="both"/>
        <w:rPr>
          <w:rFonts w:ascii="Sylfaen" w:hAnsi="Sylfaen" w:cs="Sylfaen"/>
          <w:lang w:val="ka-GE"/>
        </w:rPr>
      </w:pPr>
      <w:r w:rsidRPr="00664A1D">
        <w:rPr>
          <w:rFonts w:ascii="Sylfaen" w:hAnsi="Sylfaen" w:cs="Sylfaen"/>
        </w:rPr>
        <w:t>ხანძრის აღმოცენება-გავრცელების რისკები დაკავშირებულია მუშა პერსონალის დაუდევრობასთან. ხანძრების</w:t>
      </w:r>
      <w:r w:rsidRPr="00664A1D">
        <w:rPr>
          <w:rFonts w:ascii="Sylfaen" w:hAnsi="Sylfaen" w:cs="Sylfaen"/>
          <w:lang w:val="ka-GE"/>
        </w:rPr>
        <w:t xml:space="preserve"> </w:t>
      </w:r>
      <w:r w:rsidRPr="00664A1D">
        <w:rPr>
          <w:rFonts w:ascii="Sylfaen" w:hAnsi="Sylfaen" w:cs="Sylfaen"/>
        </w:rPr>
        <w:t>აღმოცენება-გავრცელების პრევენციის მიზნით აუცილებელია</w:t>
      </w:r>
      <w:r w:rsidRPr="00664A1D">
        <w:rPr>
          <w:rFonts w:ascii="Sylfaen" w:hAnsi="Sylfaen" w:cs="Sylfaen"/>
          <w:lang w:val="ka-GE"/>
        </w:rPr>
        <w:t>:</w:t>
      </w:r>
    </w:p>
    <w:p w:rsidR="007775E7" w:rsidRPr="00664A1D" w:rsidRDefault="007775E7" w:rsidP="00FC225D">
      <w:pPr>
        <w:numPr>
          <w:ilvl w:val="0"/>
          <w:numId w:val="70"/>
        </w:numPr>
        <w:autoSpaceDE w:val="0"/>
        <w:autoSpaceDN w:val="0"/>
        <w:adjustRightInd w:val="0"/>
        <w:spacing w:after="0"/>
        <w:contextualSpacing/>
        <w:jc w:val="both"/>
        <w:rPr>
          <w:rFonts w:ascii="Sylfaen" w:hAnsi="Sylfaen" w:cs="Sylfaen"/>
          <w:lang w:val="ka-GE"/>
        </w:rPr>
      </w:pPr>
      <w:r w:rsidRPr="00664A1D">
        <w:rPr>
          <w:rFonts w:ascii="Sylfaen" w:hAnsi="Sylfaen" w:cs="Sylfaen"/>
        </w:rPr>
        <w:t>პერსონალის პერიოდული სწავლება და ტესტირება ხანძრის</w:t>
      </w:r>
      <w:r w:rsidRPr="00664A1D">
        <w:rPr>
          <w:rFonts w:ascii="Sylfaen" w:hAnsi="Sylfaen" w:cs="Sylfaen"/>
          <w:lang w:val="ka-GE"/>
        </w:rPr>
        <w:t xml:space="preserve"> </w:t>
      </w:r>
      <w:r w:rsidRPr="00664A1D">
        <w:rPr>
          <w:rFonts w:ascii="Sylfaen" w:hAnsi="Sylfaen" w:cs="Sylfaen"/>
        </w:rPr>
        <w:t>პრევენციის და მისი შედეგების ლიკვიდაციის საკითხებზე</w:t>
      </w:r>
      <w:r w:rsidRPr="00664A1D">
        <w:rPr>
          <w:rFonts w:ascii="Sylfaen" w:hAnsi="Sylfaen" w:cs="Sylfaen"/>
          <w:lang w:val="ka-GE"/>
        </w:rPr>
        <w:t xml:space="preserve">; </w:t>
      </w:r>
    </w:p>
    <w:p w:rsidR="007775E7" w:rsidRPr="00664A1D" w:rsidRDefault="007775E7" w:rsidP="00FC225D">
      <w:pPr>
        <w:numPr>
          <w:ilvl w:val="0"/>
          <w:numId w:val="70"/>
        </w:numPr>
        <w:autoSpaceDE w:val="0"/>
        <w:autoSpaceDN w:val="0"/>
        <w:adjustRightInd w:val="0"/>
        <w:spacing w:after="0"/>
        <w:contextualSpacing/>
        <w:jc w:val="both"/>
        <w:rPr>
          <w:rFonts w:ascii="Sylfaen" w:hAnsi="Sylfaen" w:cs="Sylfaen"/>
          <w:lang w:val="ka-GE"/>
        </w:rPr>
      </w:pPr>
      <w:r w:rsidRPr="00664A1D">
        <w:rPr>
          <w:rFonts w:ascii="Sylfaen" w:hAnsi="Sylfaen" w:cs="Sylfaen"/>
        </w:rPr>
        <w:t>ავარიული სიტუაციის</w:t>
      </w:r>
      <w:r w:rsidRPr="00664A1D">
        <w:rPr>
          <w:rFonts w:ascii="Sylfaen" w:hAnsi="Sylfaen" w:cs="Sylfaen"/>
          <w:lang w:val="ka-GE"/>
        </w:rPr>
        <w:t xml:space="preserve"> </w:t>
      </w:r>
      <w:r w:rsidRPr="00664A1D">
        <w:rPr>
          <w:rFonts w:ascii="Sylfaen" w:hAnsi="Sylfaen" w:cs="Sylfaen"/>
        </w:rPr>
        <w:t>შესახებ შეტყობინების მიწოდების სრულყოფილი სისტემის არსებობა.</w:t>
      </w:r>
    </w:p>
    <w:p w:rsidR="007775E7" w:rsidRPr="00664A1D" w:rsidRDefault="007775E7" w:rsidP="007775E7">
      <w:pPr>
        <w:spacing w:after="0"/>
        <w:jc w:val="both"/>
        <w:rPr>
          <w:rFonts w:ascii="Sylfaen" w:hAnsi="Sylfaen" w:cs="Sylfaen"/>
          <w:u w:val="single"/>
          <w:lang w:val="ka-GE"/>
        </w:rPr>
      </w:pPr>
      <w:r w:rsidRPr="00664A1D">
        <w:rPr>
          <w:rFonts w:ascii="Sylfaen" w:hAnsi="Sylfaen" w:cs="Sylfaen"/>
          <w:u w:val="single"/>
        </w:rPr>
        <w:t>მუშახელის დაშავება</w:t>
      </w:r>
    </w:p>
    <w:p w:rsidR="007775E7" w:rsidRPr="00664A1D" w:rsidRDefault="007775E7" w:rsidP="007775E7">
      <w:pPr>
        <w:autoSpaceDE w:val="0"/>
        <w:autoSpaceDN w:val="0"/>
        <w:adjustRightInd w:val="0"/>
        <w:spacing w:after="0"/>
        <w:jc w:val="both"/>
        <w:rPr>
          <w:rFonts w:ascii="Sylfaen" w:hAnsi="Sylfaen" w:cs="Sylfaen"/>
        </w:rPr>
      </w:pPr>
      <w:r w:rsidRPr="00664A1D">
        <w:rPr>
          <w:rFonts w:ascii="Sylfaen" w:hAnsi="Sylfaen" w:cs="Sylfaen"/>
        </w:rPr>
        <w:t>გარდა სხვა ავარიულ სიტუაციებთან დაკავშირებული ინციდენტებისა მუშახელის</w:t>
      </w:r>
      <w:r w:rsidRPr="00664A1D">
        <w:rPr>
          <w:rFonts w:ascii="Sylfaen" w:hAnsi="Sylfaen" w:cs="Sylfaen"/>
          <w:lang w:val="ka-GE"/>
        </w:rPr>
        <w:t xml:space="preserve"> </w:t>
      </w:r>
      <w:r w:rsidRPr="00664A1D">
        <w:rPr>
          <w:rFonts w:ascii="Sylfaen" w:hAnsi="Sylfaen" w:cs="Sylfaen"/>
        </w:rPr>
        <w:t>ტრავმატიზმი შესაძლოა უკავშირდებოდეს:</w:t>
      </w:r>
    </w:p>
    <w:p w:rsidR="007775E7" w:rsidRPr="00664A1D" w:rsidRDefault="007775E7" w:rsidP="00FC225D">
      <w:pPr>
        <w:numPr>
          <w:ilvl w:val="0"/>
          <w:numId w:val="71"/>
        </w:numPr>
        <w:autoSpaceDE w:val="0"/>
        <w:autoSpaceDN w:val="0"/>
        <w:adjustRightInd w:val="0"/>
        <w:spacing w:after="0"/>
        <w:contextualSpacing/>
        <w:jc w:val="both"/>
        <w:rPr>
          <w:rFonts w:ascii="Sylfaen" w:hAnsi="Sylfaen" w:cs="Sylfaen"/>
        </w:rPr>
      </w:pPr>
      <w:r w:rsidRPr="00664A1D">
        <w:rPr>
          <w:rFonts w:ascii="Sylfaen" w:hAnsi="Sylfaen" w:cs="Sylfaen"/>
        </w:rPr>
        <w:t>გამოყენებულ მძიმე ტექნიკასთან/მანქანებთან დაკავშირებულ</w:t>
      </w:r>
      <w:r w:rsidRPr="00664A1D">
        <w:rPr>
          <w:rFonts w:ascii="Sylfaen" w:hAnsi="Sylfaen" w:cs="Sylfaen"/>
          <w:lang w:val="ka-GE"/>
        </w:rPr>
        <w:t xml:space="preserve"> </w:t>
      </w:r>
      <w:r w:rsidRPr="00664A1D">
        <w:rPr>
          <w:rFonts w:ascii="Sylfaen" w:hAnsi="Sylfaen" w:cs="Sylfaen"/>
        </w:rPr>
        <w:t>ინციდენტებს;</w:t>
      </w:r>
    </w:p>
    <w:p w:rsidR="007775E7" w:rsidRPr="00664A1D" w:rsidRDefault="007775E7" w:rsidP="00FC225D">
      <w:pPr>
        <w:numPr>
          <w:ilvl w:val="0"/>
          <w:numId w:val="71"/>
        </w:numPr>
        <w:autoSpaceDE w:val="0"/>
        <w:autoSpaceDN w:val="0"/>
        <w:adjustRightInd w:val="0"/>
        <w:spacing w:after="0"/>
        <w:contextualSpacing/>
        <w:rPr>
          <w:rFonts w:ascii="Sylfaen" w:hAnsi="Sylfaen" w:cs="Sylfaen"/>
        </w:rPr>
      </w:pPr>
      <w:r w:rsidRPr="00664A1D">
        <w:rPr>
          <w:rFonts w:ascii="Sylfaen" w:hAnsi="Sylfaen" w:cs="Sylfaen"/>
        </w:rPr>
        <w:t>სიმაღლეზე მუშაობას სადემონტაჟო სამუშაოების შესრულებისას;</w:t>
      </w:r>
    </w:p>
    <w:p w:rsidR="006778DD" w:rsidRPr="006778DD" w:rsidRDefault="007775E7" w:rsidP="007775E7">
      <w:pPr>
        <w:numPr>
          <w:ilvl w:val="0"/>
          <w:numId w:val="71"/>
        </w:numPr>
        <w:autoSpaceDE w:val="0"/>
        <w:autoSpaceDN w:val="0"/>
        <w:adjustRightInd w:val="0"/>
        <w:spacing w:after="0"/>
        <w:contextualSpacing/>
        <w:rPr>
          <w:rFonts w:ascii="Sylfaen" w:eastAsia="Times New Roman" w:hAnsi="Sylfaen" w:cs="Sylfaen"/>
          <w:u w:val="single"/>
          <w:lang w:val="ka-GE"/>
        </w:rPr>
      </w:pPr>
      <w:r w:rsidRPr="006778DD">
        <w:rPr>
          <w:rFonts w:ascii="Sylfaen" w:hAnsi="Sylfaen" w:cs="Sylfaen"/>
        </w:rPr>
        <w:t>დენის დარტყმას ძაბვის ქვეშ მყოფ დანადგარებთან მუშაობისას.</w:t>
      </w:r>
    </w:p>
    <w:p w:rsidR="007775E7" w:rsidRPr="00664A1D" w:rsidRDefault="007775E7" w:rsidP="007775E7">
      <w:pPr>
        <w:spacing w:after="0"/>
        <w:rPr>
          <w:rFonts w:ascii="Sylfaen" w:eastAsia="Times New Roman" w:hAnsi="Sylfaen" w:cs="Sylfaen"/>
          <w:u w:val="single"/>
          <w:lang w:val="ka-GE"/>
        </w:rPr>
      </w:pPr>
      <w:r w:rsidRPr="00664A1D">
        <w:rPr>
          <w:rFonts w:ascii="Sylfaen" w:eastAsia="Times New Roman" w:hAnsi="Sylfaen" w:cs="Sylfaen"/>
          <w:u w:val="single"/>
        </w:rPr>
        <w:t>ბუნებრივი</w:t>
      </w:r>
      <w:r w:rsidRPr="00664A1D">
        <w:rPr>
          <w:rFonts w:ascii="Sylfaen" w:eastAsia="Times New Roman" w:hAnsi="Sylfaen" w:cs="Sylfaen"/>
          <w:u w:val="single"/>
          <w:lang w:val="ka-GE"/>
        </w:rPr>
        <w:t xml:space="preserve"> </w:t>
      </w:r>
      <w:r w:rsidRPr="00664A1D">
        <w:rPr>
          <w:rFonts w:ascii="Sylfaen" w:eastAsia="Times New Roman" w:hAnsi="Sylfaen" w:cs="Sylfaen"/>
          <w:u w:val="single"/>
        </w:rPr>
        <w:t>ხასიათის</w:t>
      </w:r>
      <w:r w:rsidRPr="00664A1D">
        <w:rPr>
          <w:rFonts w:ascii="Sylfaen" w:eastAsia="Times New Roman" w:hAnsi="Sylfaen" w:cs="Sylfaen"/>
          <w:u w:val="single"/>
          <w:lang w:val="ka-GE"/>
        </w:rPr>
        <w:t xml:space="preserve"> </w:t>
      </w:r>
      <w:r w:rsidRPr="00664A1D">
        <w:rPr>
          <w:rFonts w:ascii="Sylfaen" w:eastAsia="Times New Roman" w:hAnsi="Sylfaen" w:cs="Sylfaen"/>
          <w:u w:val="single"/>
        </w:rPr>
        <w:t>ავარიული</w:t>
      </w:r>
      <w:r w:rsidRPr="00664A1D">
        <w:rPr>
          <w:rFonts w:ascii="Sylfaen" w:eastAsia="Times New Roman" w:hAnsi="Sylfaen" w:cs="Sylfaen"/>
          <w:u w:val="single"/>
          <w:lang w:val="ka-GE"/>
        </w:rPr>
        <w:t xml:space="preserve"> </w:t>
      </w:r>
      <w:r w:rsidRPr="00664A1D">
        <w:rPr>
          <w:rFonts w:ascii="Sylfaen" w:eastAsia="Times New Roman" w:hAnsi="Sylfaen" w:cs="Sylfaen"/>
          <w:u w:val="single"/>
        </w:rPr>
        <w:t>სიტუაციები</w:t>
      </w:r>
    </w:p>
    <w:p w:rsidR="007775E7" w:rsidRPr="00664A1D" w:rsidRDefault="007775E7" w:rsidP="007775E7">
      <w:pPr>
        <w:spacing w:after="0"/>
        <w:jc w:val="both"/>
        <w:rPr>
          <w:rFonts w:ascii="Sylfaen" w:eastAsia="Times New Roman" w:hAnsi="Sylfaen" w:cs="Sylfaen"/>
          <w:b/>
          <w:i/>
          <w:lang w:val="ka-GE"/>
        </w:rPr>
      </w:pPr>
      <w:r w:rsidRPr="00664A1D">
        <w:rPr>
          <w:rFonts w:ascii="Sylfaen" w:hAnsi="Sylfaen" w:cs="Sylfaen"/>
          <w:lang w:val="ka-GE"/>
        </w:rPr>
        <w:t>ბუნებრივი ხასიათის ავარიული სიტუაციები უკავშირდება სტიქიურ მოვლენებს, როგორებიცაა: მარგინალური ამინდის პირობები,მიწისძვრა, წყალმოვარდნა და სხვ.</w:t>
      </w:r>
    </w:p>
    <w:p w:rsidR="007775E7" w:rsidRPr="00664A1D" w:rsidRDefault="00581C41" w:rsidP="007775E7">
      <w:pPr>
        <w:autoSpaceDE w:val="0"/>
        <w:autoSpaceDN w:val="0"/>
        <w:adjustRightInd w:val="0"/>
        <w:spacing w:after="0"/>
        <w:rPr>
          <w:rFonts w:ascii="Sylfaen" w:hAnsi="Sylfaen" w:cs="Sylfaen"/>
          <w:b/>
          <w:lang w:val="ka-GE"/>
        </w:rPr>
      </w:pPr>
      <w:r w:rsidRPr="00664A1D">
        <w:rPr>
          <w:rFonts w:ascii="Sylfaen" w:hAnsi="Sylfaen" w:cs="Sylfaen"/>
          <w:b/>
          <w:lang w:val="ka-GE"/>
        </w:rPr>
        <w:lastRenderedPageBreak/>
        <w:t>2</w:t>
      </w:r>
      <w:r w:rsidR="007775E7" w:rsidRPr="00664A1D">
        <w:rPr>
          <w:rFonts w:ascii="Sylfaen" w:hAnsi="Sylfaen" w:cs="Sylfaen"/>
          <w:b/>
          <w:lang w:val="ka-GE"/>
        </w:rPr>
        <w:t>.3.</w:t>
      </w:r>
      <w:r w:rsidR="007775E7" w:rsidRPr="00664A1D">
        <w:rPr>
          <w:rFonts w:ascii="Sylfaen" w:hAnsi="Sylfaen" w:cs="Sylfaen"/>
          <w:b/>
        </w:rPr>
        <w:t>ავარიული სიტუაციების წარმოქმნის ძირითადი პრევენციული ღონისძიებები</w:t>
      </w:r>
    </w:p>
    <w:p w:rsidR="007775E7" w:rsidRPr="00664A1D" w:rsidRDefault="007775E7" w:rsidP="007775E7">
      <w:pPr>
        <w:autoSpaceDE w:val="0"/>
        <w:autoSpaceDN w:val="0"/>
        <w:adjustRightInd w:val="0"/>
        <w:spacing w:after="0"/>
        <w:rPr>
          <w:rFonts w:ascii="Sylfaen" w:hAnsi="Sylfaen" w:cs="Sylfaen"/>
          <w:lang w:val="ka-GE"/>
        </w:rPr>
      </w:pPr>
      <w:r w:rsidRPr="00664A1D">
        <w:rPr>
          <w:rFonts w:ascii="Sylfaen" w:hAnsi="Sylfaen" w:cs="Sylfaen"/>
          <w:u w:val="single"/>
        </w:rPr>
        <w:t>სატრანსპორტო შემთხვევების პრევენციული ღონისძიებები:</w:t>
      </w:r>
    </w:p>
    <w:p w:rsidR="007775E7" w:rsidRPr="00664A1D" w:rsidRDefault="007775E7" w:rsidP="00FC225D">
      <w:pPr>
        <w:numPr>
          <w:ilvl w:val="0"/>
          <w:numId w:val="72"/>
        </w:numPr>
        <w:autoSpaceDE w:val="0"/>
        <w:autoSpaceDN w:val="0"/>
        <w:adjustRightInd w:val="0"/>
        <w:spacing w:after="0"/>
        <w:contextualSpacing/>
        <w:jc w:val="both"/>
        <w:rPr>
          <w:rFonts w:ascii="Sylfaen" w:hAnsi="Sylfaen" w:cs="Sylfaen"/>
        </w:rPr>
      </w:pPr>
      <w:r w:rsidRPr="00664A1D">
        <w:rPr>
          <w:rFonts w:ascii="Sylfaen" w:hAnsi="Sylfaen" w:cs="Sylfaen"/>
        </w:rPr>
        <w:t>მოძრაობის ოპტიმალური მარშრუტების შერჩევა და მოძრაობის სიჩქარეების შეზღუდვა;</w:t>
      </w:r>
    </w:p>
    <w:p w:rsidR="007775E7" w:rsidRPr="00664A1D" w:rsidRDefault="007775E7" w:rsidP="00FC225D">
      <w:pPr>
        <w:numPr>
          <w:ilvl w:val="0"/>
          <w:numId w:val="72"/>
        </w:numPr>
        <w:autoSpaceDE w:val="0"/>
        <w:autoSpaceDN w:val="0"/>
        <w:adjustRightInd w:val="0"/>
        <w:spacing w:after="0"/>
        <w:contextualSpacing/>
        <w:jc w:val="both"/>
        <w:rPr>
          <w:rFonts w:ascii="Sylfaen" w:hAnsi="Sylfaen" w:cs="Sylfaen"/>
        </w:rPr>
      </w:pPr>
      <w:r w:rsidRPr="00664A1D">
        <w:rPr>
          <w:rFonts w:ascii="Sylfaen" w:hAnsi="Sylfaen" w:cs="Sylfaen"/>
        </w:rPr>
        <w:t>ტერიტორიაზე გამაფრთხილებელი, ამკრძალავი და მიმთითებელი საგზაო ნიშნების</w:t>
      </w:r>
    </w:p>
    <w:p w:rsidR="007775E7" w:rsidRPr="00664A1D" w:rsidRDefault="007775E7" w:rsidP="00FC225D">
      <w:pPr>
        <w:numPr>
          <w:ilvl w:val="0"/>
          <w:numId w:val="72"/>
        </w:numPr>
        <w:autoSpaceDE w:val="0"/>
        <w:autoSpaceDN w:val="0"/>
        <w:adjustRightInd w:val="0"/>
        <w:spacing w:after="0"/>
        <w:contextualSpacing/>
        <w:jc w:val="both"/>
        <w:rPr>
          <w:rFonts w:ascii="Sylfaen" w:hAnsi="Sylfaen" w:cs="Sylfaen"/>
          <w:lang w:val="ka-GE"/>
        </w:rPr>
      </w:pPr>
      <w:r w:rsidRPr="00664A1D">
        <w:rPr>
          <w:rFonts w:ascii="Sylfaen" w:hAnsi="Sylfaen" w:cs="Sylfaen"/>
        </w:rPr>
        <w:t>მოწყობა;</w:t>
      </w:r>
    </w:p>
    <w:p w:rsidR="007775E7" w:rsidRPr="00664A1D" w:rsidRDefault="007775E7" w:rsidP="007775E7">
      <w:pPr>
        <w:autoSpaceDE w:val="0"/>
        <w:autoSpaceDN w:val="0"/>
        <w:adjustRightInd w:val="0"/>
        <w:spacing w:after="0"/>
        <w:jc w:val="both"/>
        <w:rPr>
          <w:rFonts w:ascii="Sylfaen" w:hAnsi="Sylfaen" w:cs="Sylfaen"/>
          <w:lang w:val="ka-GE"/>
        </w:rPr>
      </w:pPr>
      <w:r w:rsidRPr="00664A1D">
        <w:rPr>
          <w:rFonts w:ascii="Sylfaen" w:hAnsi="Sylfaen" w:cs="Sylfaen"/>
          <w:u w:val="single"/>
        </w:rPr>
        <w:t>ხანძრის პრევენციული ღონისძიებები:</w:t>
      </w:r>
    </w:p>
    <w:p w:rsidR="007775E7" w:rsidRPr="00664A1D" w:rsidRDefault="007775E7" w:rsidP="00FC225D">
      <w:pPr>
        <w:numPr>
          <w:ilvl w:val="0"/>
          <w:numId w:val="68"/>
        </w:numPr>
        <w:autoSpaceDE w:val="0"/>
        <w:autoSpaceDN w:val="0"/>
        <w:adjustRightInd w:val="0"/>
        <w:spacing w:after="0"/>
        <w:contextualSpacing/>
        <w:jc w:val="both"/>
        <w:rPr>
          <w:rFonts w:ascii="Sylfaen" w:hAnsi="Sylfaen" w:cs="Sylfaen"/>
        </w:rPr>
      </w:pPr>
      <w:r w:rsidRPr="00664A1D">
        <w:rPr>
          <w:rFonts w:ascii="Sylfaen" w:hAnsi="Sylfaen" w:cs="Sylfaen"/>
        </w:rPr>
        <w:t>პერსონალის პერიოდული სწავლება და ტესტირება ხანძრის პრევენციის საკითხებზე;</w:t>
      </w:r>
    </w:p>
    <w:p w:rsidR="007775E7" w:rsidRPr="00664A1D" w:rsidRDefault="007775E7" w:rsidP="00FC225D">
      <w:pPr>
        <w:numPr>
          <w:ilvl w:val="0"/>
          <w:numId w:val="68"/>
        </w:numPr>
        <w:autoSpaceDE w:val="0"/>
        <w:autoSpaceDN w:val="0"/>
        <w:adjustRightInd w:val="0"/>
        <w:spacing w:after="0"/>
        <w:contextualSpacing/>
        <w:jc w:val="both"/>
        <w:rPr>
          <w:rFonts w:ascii="Sylfaen" w:hAnsi="Sylfaen" w:cs="Sylfaen"/>
          <w:lang w:val="ka-GE"/>
        </w:rPr>
      </w:pPr>
      <w:r w:rsidRPr="00664A1D">
        <w:rPr>
          <w:rFonts w:ascii="Sylfaen" w:hAnsi="Sylfaen" w:cs="Sylfaen"/>
        </w:rPr>
        <w:t>ადვილად აალებადი და ფეთქებადსაშიში ნივთიერებების დასაწყობება უსაფრთხო</w:t>
      </w:r>
      <w:r w:rsidRPr="00664A1D">
        <w:rPr>
          <w:rFonts w:ascii="Sylfaen" w:hAnsi="Sylfaen" w:cs="Sylfaen"/>
          <w:lang w:val="ka-GE"/>
        </w:rPr>
        <w:t xml:space="preserve"> </w:t>
      </w:r>
      <w:r w:rsidRPr="00664A1D">
        <w:rPr>
          <w:rFonts w:ascii="Sylfaen" w:hAnsi="Sylfaen" w:cs="Sylfaen"/>
        </w:rPr>
        <w:t>ადგილებში. მათი განთავსების ადგილებში შესაბამისი გამაფრთხილებელი ნიშნების</w:t>
      </w:r>
      <w:r w:rsidRPr="00664A1D">
        <w:rPr>
          <w:rFonts w:ascii="Sylfaen" w:hAnsi="Sylfaen" w:cs="Sylfaen"/>
          <w:lang w:val="ka-GE"/>
        </w:rPr>
        <w:t xml:space="preserve"> </w:t>
      </w:r>
      <w:r w:rsidRPr="00664A1D">
        <w:rPr>
          <w:rFonts w:ascii="Sylfaen" w:hAnsi="Sylfaen" w:cs="Sylfaen"/>
        </w:rPr>
        <w:t>მოწყობა;</w:t>
      </w:r>
    </w:p>
    <w:p w:rsidR="007775E7" w:rsidRPr="00664A1D" w:rsidRDefault="007775E7" w:rsidP="00FC225D">
      <w:pPr>
        <w:numPr>
          <w:ilvl w:val="0"/>
          <w:numId w:val="68"/>
        </w:numPr>
        <w:autoSpaceDE w:val="0"/>
        <w:autoSpaceDN w:val="0"/>
        <w:adjustRightInd w:val="0"/>
        <w:spacing w:after="0"/>
        <w:contextualSpacing/>
        <w:jc w:val="both"/>
        <w:rPr>
          <w:rFonts w:ascii="Sylfaen" w:hAnsi="Sylfaen" w:cs="Sylfaen"/>
          <w:lang w:val="ka-GE"/>
        </w:rPr>
      </w:pPr>
      <w:r w:rsidRPr="00664A1D">
        <w:rPr>
          <w:rFonts w:ascii="Sylfaen" w:hAnsi="Sylfaen" w:cs="Sylfaen"/>
        </w:rPr>
        <w:t>ხანძარსაწინააღმდეგო ნორმების დაცვა და სამშენებლო ბაზის ტერიტორიაზე</w:t>
      </w:r>
      <w:r w:rsidRPr="00664A1D">
        <w:rPr>
          <w:rFonts w:ascii="Sylfaen" w:hAnsi="Sylfaen" w:cs="Sylfaen"/>
          <w:lang w:val="ka-GE"/>
        </w:rPr>
        <w:t xml:space="preserve"> </w:t>
      </w:r>
      <w:r w:rsidRPr="00664A1D">
        <w:rPr>
          <w:rFonts w:ascii="Sylfaen" w:hAnsi="Sylfaen" w:cs="Sylfaen"/>
        </w:rPr>
        <w:t>ქმედითუნარიანი სახანძრო ინვენტარის არსებობა;</w:t>
      </w:r>
    </w:p>
    <w:p w:rsidR="007775E7" w:rsidRPr="00664A1D" w:rsidRDefault="007775E7" w:rsidP="007775E7">
      <w:pPr>
        <w:autoSpaceDE w:val="0"/>
        <w:autoSpaceDN w:val="0"/>
        <w:adjustRightInd w:val="0"/>
        <w:spacing w:after="0"/>
        <w:jc w:val="both"/>
        <w:rPr>
          <w:rFonts w:ascii="Sylfaen" w:hAnsi="Sylfaen" w:cs="Sylfaen"/>
          <w:u w:val="single"/>
          <w:lang w:val="ka-GE"/>
        </w:rPr>
      </w:pPr>
      <w:r w:rsidRPr="00664A1D">
        <w:rPr>
          <w:rFonts w:ascii="Sylfaen" w:hAnsi="Sylfaen" w:cs="Sylfaen"/>
          <w:u w:val="single"/>
        </w:rPr>
        <w:t>ადამიანის ტრავმატიზმის/დაზიანების პრევენციული ღონისძიებები:</w:t>
      </w:r>
    </w:p>
    <w:p w:rsidR="007775E7" w:rsidRPr="00664A1D" w:rsidRDefault="007775E7" w:rsidP="00FC225D">
      <w:pPr>
        <w:numPr>
          <w:ilvl w:val="0"/>
          <w:numId w:val="69"/>
        </w:numPr>
        <w:autoSpaceDE w:val="0"/>
        <w:autoSpaceDN w:val="0"/>
        <w:adjustRightInd w:val="0"/>
        <w:spacing w:after="0"/>
        <w:contextualSpacing/>
        <w:jc w:val="both"/>
        <w:rPr>
          <w:rFonts w:ascii="Sylfaen" w:hAnsi="Sylfaen" w:cs="Sylfaen"/>
        </w:rPr>
      </w:pPr>
      <w:r w:rsidRPr="00664A1D">
        <w:rPr>
          <w:rFonts w:ascii="Sylfaen" w:hAnsi="Sylfaen" w:cs="Sylfaen"/>
        </w:rPr>
        <w:t>პერსონალის პერიოდული სწავლება და ტესტირება შრომის უსაფრთხოების</w:t>
      </w:r>
      <w:r w:rsidRPr="00664A1D">
        <w:rPr>
          <w:rFonts w:ascii="Sylfaen" w:hAnsi="Sylfaen" w:cs="Sylfaen"/>
          <w:lang w:val="ka-GE"/>
        </w:rPr>
        <w:t xml:space="preserve"> </w:t>
      </w:r>
      <w:r w:rsidRPr="00664A1D">
        <w:rPr>
          <w:rFonts w:ascii="Sylfaen" w:hAnsi="Sylfaen" w:cs="Sylfaen"/>
        </w:rPr>
        <w:t>საკითხებზე;</w:t>
      </w:r>
    </w:p>
    <w:p w:rsidR="007775E7" w:rsidRPr="00664A1D" w:rsidRDefault="007775E7" w:rsidP="00FC225D">
      <w:pPr>
        <w:numPr>
          <w:ilvl w:val="0"/>
          <w:numId w:val="69"/>
        </w:numPr>
        <w:autoSpaceDE w:val="0"/>
        <w:autoSpaceDN w:val="0"/>
        <w:adjustRightInd w:val="0"/>
        <w:spacing w:after="0"/>
        <w:contextualSpacing/>
        <w:jc w:val="both"/>
        <w:rPr>
          <w:rFonts w:ascii="Sylfaen" w:hAnsi="Sylfaen" w:cs="Sylfaen"/>
        </w:rPr>
      </w:pPr>
      <w:r w:rsidRPr="00664A1D">
        <w:rPr>
          <w:rFonts w:ascii="Sylfaen" w:hAnsi="Sylfaen" w:cs="Sylfaen"/>
        </w:rPr>
        <w:t>პერსონალის აღჭურვა ინდივიდუალური დაცვის საშუალებებით;</w:t>
      </w:r>
    </w:p>
    <w:p w:rsidR="007775E7" w:rsidRPr="00664A1D" w:rsidRDefault="007775E7" w:rsidP="00FC225D">
      <w:pPr>
        <w:numPr>
          <w:ilvl w:val="0"/>
          <w:numId w:val="69"/>
        </w:numPr>
        <w:autoSpaceDE w:val="0"/>
        <w:autoSpaceDN w:val="0"/>
        <w:adjustRightInd w:val="0"/>
        <w:spacing w:after="0"/>
        <w:contextualSpacing/>
        <w:jc w:val="both"/>
        <w:rPr>
          <w:rFonts w:ascii="Sylfaen" w:hAnsi="Sylfaen" w:cs="Sylfaen"/>
        </w:rPr>
      </w:pPr>
      <w:r w:rsidRPr="00664A1D">
        <w:rPr>
          <w:rFonts w:ascii="Sylfaen" w:hAnsi="Sylfaen" w:cs="Sylfaen"/>
        </w:rPr>
        <w:t>სახიფათო ზონებში შესაბამისი გამაფრთხილებელი ნიშნების მოწყობა;</w:t>
      </w:r>
    </w:p>
    <w:p w:rsidR="007775E7" w:rsidRPr="00664A1D" w:rsidRDefault="007775E7" w:rsidP="00FC225D">
      <w:pPr>
        <w:numPr>
          <w:ilvl w:val="0"/>
          <w:numId w:val="69"/>
        </w:numPr>
        <w:autoSpaceDE w:val="0"/>
        <w:autoSpaceDN w:val="0"/>
        <w:adjustRightInd w:val="0"/>
        <w:spacing w:after="0"/>
        <w:contextualSpacing/>
        <w:jc w:val="both"/>
        <w:rPr>
          <w:rFonts w:ascii="Sylfaen" w:hAnsi="Sylfaen" w:cs="Sylfaen"/>
          <w:lang w:val="ka-GE"/>
        </w:rPr>
      </w:pPr>
      <w:r w:rsidRPr="00664A1D">
        <w:rPr>
          <w:rFonts w:ascii="Sylfaen" w:hAnsi="Sylfaen" w:cs="Sylfaen"/>
        </w:rPr>
        <w:t>სპეციალური კადრის გამოყოფა, რომლებიც გააკონტროლებს სამუშაო უბნებზე</w:t>
      </w:r>
      <w:r w:rsidRPr="00664A1D">
        <w:rPr>
          <w:rFonts w:ascii="Sylfaen" w:hAnsi="Sylfaen" w:cs="Sylfaen"/>
          <w:lang w:val="ka-GE"/>
        </w:rPr>
        <w:t xml:space="preserve"> </w:t>
      </w:r>
      <w:r w:rsidRPr="00664A1D">
        <w:rPr>
          <w:rFonts w:ascii="Sylfaen" w:hAnsi="Sylfaen" w:cs="Sylfaen"/>
        </w:rPr>
        <w:t>უსაფრთხოების ნორმების შესრულების დონეს და დააფიქსირებს უსაფრთხოების</w:t>
      </w:r>
      <w:r w:rsidRPr="00664A1D">
        <w:rPr>
          <w:rFonts w:ascii="Sylfaen" w:hAnsi="Sylfaen" w:cs="Sylfaen"/>
          <w:lang w:val="ka-GE"/>
        </w:rPr>
        <w:t xml:space="preserve"> </w:t>
      </w:r>
      <w:r w:rsidRPr="00664A1D">
        <w:rPr>
          <w:rFonts w:ascii="Sylfaen" w:hAnsi="Sylfaen" w:cs="Sylfaen"/>
        </w:rPr>
        <w:t>ნორმების დარღვევის ფაქტებს.</w:t>
      </w:r>
    </w:p>
    <w:p w:rsidR="007775E7" w:rsidRPr="00664A1D" w:rsidRDefault="004E26D8" w:rsidP="004E26D8">
      <w:pPr>
        <w:autoSpaceDE w:val="0"/>
        <w:autoSpaceDN w:val="0"/>
        <w:adjustRightInd w:val="0"/>
        <w:spacing w:after="0"/>
        <w:contextualSpacing/>
        <w:jc w:val="both"/>
        <w:rPr>
          <w:rFonts w:ascii="Sylfaen" w:hAnsi="Sylfaen" w:cs="Sylfaen"/>
          <w:u w:val="single"/>
          <w:lang w:val="ka-GE"/>
        </w:rPr>
      </w:pPr>
      <w:r w:rsidRPr="00664A1D">
        <w:rPr>
          <w:rFonts w:ascii="Sylfaen" w:hAnsi="Sylfaen" w:cs="Sylfaen"/>
          <w:lang w:val="ka-GE"/>
        </w:rPr>
        <w:t xml:space="preserve">           </w:t>
      </w:r>
      <w:r w:rsidR="007775E7" w:rsidRPr="00664A1D">
        <w:rPr>
          <w:rFonts w:ascii="Sylfaen" w:hAnsi="Sylfaen" w:cs="Sylfaen"/>
          <w:u w:val="single"/>
          <w:lang w:val="ka-GE"/>
        </w:rPr>
        <w:t>ბუნებრივი ხასიათის ავარიული სიტუაციები</w:t>
      </w:r>
    </w:p>
    <w:p w:rsidR="007775E7" w:rsidRPr="006778DD" w:rsidRDefault="007775E7" w:rsidP="006778DD">
      <w:pPr>
        <w:numPr>
          <w:ilvl w:val="0"/>
          <w:numId w:val="3"/>
        </w:numPr>
        <w:autoSpaceDE w:val="0"/>
        <w:autoSpaceDN w:val="0"/>
        <w:adjustRightInd w:val="0"/>
        <w:spacing w:after="0"/>
        <w:ind w:left="-90" w:firstLine="360"/>
        <w:contextualSpacing/>
        <w:jc w:val="both"/>
        <w:rPr>
          <w:rFonts w:ascii="Sylfaen" w:hAnsi="Sylfaen" w:cs="Sylfaen"/>
          <w:lang w:val="ka-GE"/>
        </w:rPr>
      </w:pPr>
      <w:r w:rsidRPr="006778DD">
        <w:rPr>
          <w:rFonts w:ascii="Sylfaen" w:hAnsi="Sylfaen" w:cs="Sylfaen"/>
          <w:lang w:val="ka-GE"/>
        </w:rPr>
        <w:t>დაგეგმილი საქმიანობის პროცესში ბუნებრივი ხასიათის ავარიულ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w:t>
      </w:r>
    </w:p>
    <w:p w:rsidR="007775E7" w:rsidRPr="00664A1D" w:rsidRDefault="00581C41" w:rsidP="007775E7">
      <w:pPr>
        <w:autoSpaceDE w:val="0"/>
        <w:autoSpaceDN w:val="0"/>
        <w:adjustRightInd w:val="0"/>
        <w:spacing w:after="0"/>
        <w:rPr>
          <w:rFonts w:ascii="Sylfaen" w:hAnsi="Sylfaen" w:cs="Sylfaen"/>
          <w:b/>
          <w:lang w:val="ka-GE"/>
        </w:rPr>
      </w:pPr>
      <w:r w:rsidRPr="00664A1D">
        <w:rPr>
          <w:rFonts w:ascii="Sylfaen" w:hAnsi="Sylfaen" w:cs="Sylfaen"/>
          <w:b/>
          <w:lang w:val="ka-GE"/>
        </w:rPr>
        <w:t>2</w:t>
      </w:r>
      <w:r w:rsidR="007775E7" w:rsidRPr="00664A1D">
        <w:rPr>
          <w:rFonts w:ascii="Sylfaen" w:hAnsi="Sylfaen" w:cs="Sylfaen"/>
          <w:b/>
          <w:lang w:val="ka-GE"/>
        </w:rPr>
        <w:t xml:space="preserve">.4. </w:t>
      </w:r>
      <w:r w:rsidR="007775E7" w:rsidRPr="00664A1D">
        <w:rPr>
          <w:rFonts w:ascii="Sylfaen" w:hAnsi="Sylfaen" w:cs="Sylfaen"/>
          <w:b/>
        </w:rPr>
        <w:t>ინციდენტის სავარაუდო მასშტაბი</w:t>
      </w:r>
    </w:p>
    <w:p w:rsidR="007775E7" w:rsidRPr="00664A1D" w:rsidRDefault="007775E7" w:rsidP="007775E7">
      <w:pPr>
        <w:autoSpaceDE w:val="0"/>
        <w:autoSpaceDN w:val="0"/>
        <w:adjustRightInd w:val="0"/>
        <w:spacing w:after="0"/>
        <w:jc w:val="both"/>
        <w:rPr>
          <w:rFonts w:ascii="Sylfaen" w:eastAsia="Times New Roman" w:hAnsi="Sylfaen" w:cs="Sylfaen"/>
          <w:b/>
          <w:lang w:val="ka-GE"/>
        </w:rPr>
      </w:pPr>
      <w:r w:rsidRPr="00664A1D">
        <w:rPr>
          <w:rFonts w:ascii="Sylfaen" w:hAnsi="Sylfaen" w:cs="Sylfaen"/>
        </w:rPr>
        <w:t>მოსალოდნელი ავარიის, ინციდენტის სალიკვიდაციო რესურსების და საკანონმდებლო</w:t>
      </w:r>
      <w:r w:rsidRPr="00664A1D">
        <w:rPr>
          <w:rFonts w:ascii="Sylfaen" w:hAnsi="Sylfaen" w:cs="Sylfaen"/>
          <w:lang w:val="ka-GE"/>
        </w:rPr>
        <w:t xml:space="preserve"> </w:t>
      </w:r>
      <w:r w:rsidRPr="00664A1D">
        <w:rPr>
          <w:rFonts w:ascii="Sylfaen" w:hAnsi="Sylfaen" w:cs="Sylfaen"/>
        </w:rPr>
        <w:t>მოთხოვნების გათვალისწინებით, ავარიები და ავარიული სიტუაციები დაყოფილია</w:t>
      </w:r>
      <w:r w:rsidRPr="00664A1D">
        <w:rPr>
          <w:rFonts w:ascii="Sylfaen" w:hAnsi="Sylfaen" w:cs="Sylfaen"/>
          <w:lang w:val="ka-GE"/>
        </w:rPr>
        <w:t xml:space="preserve"> </w:t>
      </w:r>
      <w:r w:rsidRPr="00664A1D">
        <w:rPr>
          <w:rFonts w:ascii="Sylfaen" w:hAnsi="Sylfaen" w:cs="Sylfaen"/>
        </w:rPr>
        <w:t xml:space="preserve">რეაგირების 3 ძირითადი დონის მიხედვით. ცხრილში </w:t>
      </w:r>
      <w:r w:rsidR="00581C41" w:rsidRPr="00664A1D">
        <w:rPr>
          <w:rFonts w:ascii="Sylfaen" w:hAnsi="Sylfaen" w:cs="Sylfaen"/>
          <w:lang w:val="ka-GE"/>
        </w:rPr>
        <w:t>2</w:t>
      </w:r>
      <w:r w:rsidRPr="00664A1D">
        <w:rPr>
          <w:rFonts w:ascii="Sylfaen" w:hAnsi="Sylfaen" w:cs="Sylfaen"/>
          <w:lang w:val="ka-GE"/>
        </w:rPr>
        <w:t>.</w:t>
      </w:r>
      <w:r w:rsidRPr="00664A1D">
        <w:rPr>
          <w:rFonts w:ascii="Sylfaen" w:hAnsi="Sylfaen" w:cs="Sylfaen"/>
        </w:rPr>
        <w:t>1. მოცემულია ავარიული სიტუაციების</w:t>
      </w:r>
      <w:r w:rsidRPr="00664A1D">
        <w:rPr>
          <w:rFonts w:ascii="Sylfaen" w:hAnsi="Sylfaen" w:cs="Sylfaen"/>
          <w:lang w:val="ka-GE"/>
        </w:rPr>
        <w:t xml:space="preserve"> </w:t>
      </w:r>
      <w:r w:rsidRPr="00664A1D">
        <w:rPr>
          <w:rFonts w:ascii="Sylfaen" w:hAnsi="Sylfaen" w:cs="Sylfaen"/>
        </w:rPr>
        <w:t>აღწერა დონეების მიხედვით, შესაბამისი რეაგირების მითითებით.</w:t>
      </w:r>
    </w:p>
    <w:p w:rsidR="007775E7" w:rsidRPr="00664A1D" w:rsidRDefault="007775E7" w:rsidP="007775E7">
      <w:pPr>
        <w:spacing w:after="0"/>
        <w:rPr>
          <w:rFonts w:ascii="Sylfaen" w:eastAsia="Times New Roman" w:hAnsi="Sylfaen" w:cs="Sylfae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pPr>
    </w:p>
    <w:p w:rsidR="007775E7" w:rsidRPr="00664A1D" w:rsidRDefault="007775E7" w:rsidP="007775E7">
      <w:pPr>
        <w:spacing w:after="0"/>
        <w:rPr>
          <w:rFonts w:ascii="Sylfaen" w:eastAsia="Times New Roman" w:hAnsi="Sylfaen" w:cs="Times New Roman"/>
          <w:b/>
          <w:lang w:val="ka-GE"/>
        </w:rPr>
        <w:sectPr w:rsidR="007775E7" w:rsidRPr="00664A1D">
          <w:pgSz w:w="12240" w:h="15840"/>
          <w:pgMar w:top="1440" w:right="1440" w:bottom="1440" w:left="1440" w:header="720" w:footer="720" w:gutter="0"/>
          <w:cols w:space="720"/>
          <w:docGrid w:linePitch="360"/>
        </w:sectPr>
      </w:pPr>
    </w:p>
    <w:tbl>
      <w:tblPr>
        <w:tblStyle w:val="TableGrid60"/>
        <w:tblpPr w:leftFromText="180" w:rightFromText="180" w:vertAnchor="page" w:horzAnchor="margin" w:tblpXSpec="center" w:tblpY="1156"/>
        <w:tblW w:w="15210" w:type="dxa"/>
        <w:tblLook w:val="04A0" w:firstRow="1" w:lastRow="0" w:firstColumn="1" w:lastColumn="0" w:noHBand="0" w:noVBand="1"/>
      </w:tblPr>
      <w:tblGrid>
        <w:gridCol w:w="2589"/>
        <w:gridCol w:w="3880"/>
        <w:gridCol w:w="4341"/>
        <w:gridCol w:w="4400"/>
      </w:tblGrid>
      <w:tr w:rsidR="007775E7" w:rsidRPr="00664A1D" w:rsidTr="007775E7">
        <w:trPr>
          <w:trHeight w:val="143"/>
        </w:trPr>
        <w:tc>
          <w:tcPr>
            <w:tcW w:w="15210" w:type="dxa"/>
            <w:gridSpan w:val="4"/>
            <w:tcBorders>
              <w:top w:val="nil"/>
              <w:left w:val="nil"/>
              <w:right w:val="nil"/>
            </w:tcBorders>
          </w:tcPr>
          <w:p w:rsidR="007775E7" w:rsidRPr="00664A1D" w:rsidRDefault="008A3520" w:rsidP="007775E7">
            <w:pPr>
              <w:rPr>
                <w:rFonts w:ascii="Sylfaen" w:hAnsi="Sylfaen" w:cs="Sylfaen"/>
                <w:lang w:val="ka-GE"/>
              </w:rPr>
            </w:pPr>
            <w:r w:rsidRPr="00664A1D">
              <w:rPr>
                <w:rFonts w:ascii="Sylfaen" w:hAnsi="Sylfaen" w:cs="Sylfaen"/>
                <w:lang w:val="ka-GE"/>
              </w:rPr>
              <w:lastRenderedPageBreak/>
              <w:t>ცხრილი 2</w:t>
            </w:r>
            <w:r w:rsidR="007775E7" w:rsidRPr="00664A1D">
              <w:rPr>
                <w:rFonts w:ascii="Sylfaen" w:hAnsi="Sylfaen" w:cs="Sylfaen"/>
                <w:lang w:val="ka-GE"/>
              </w:rPr>
              <w:t>.1.</w:t>
            </w:r>
          </w:p>
        </w:tc>
      </w:tr>
      <w:tr w:rsidR="007775E7" w:rsidRPr="00664A1D" w:rsidTr="004E26D8">
        <w:trPr>
          <w:trHeight w:val="143"/>
        </w:trPr>
        <w:tc>
          <w:tcPr>
            <w:tcW w:w="2589" w:type="dxa"/>
            <w:vMerge w:val="restart"/>
          </w:tcPr>
          <w:p w:rsidR="007775E7" w:rsidRPr="00664A1D" w:rsidRDefault="007775E7" w:rsidP="007775E7">
            <w:pPr>
              <w:rPr>
                <w:rFonts w:ascii="Sylfaen" w:hAnsi="Sylfaen"/>
              </w:rPr>
            </w:pPr>
            <w:r w:rsidRPr="00664A1D">
              <w:rPr>
                <w:rFonts w:ascii="Sylfaen" w:hAnsi="Sylfaen" w:cs="Sylfaen"/>
              </w:rPr>
              <w:t>ავარიული</w:t>
            </w:r>
            <w:r w:rsidRPr="00664A1D">
              <w:rPr>
                <w:rFonts w:ascii="Sylfaen" w:hAnsi="Sylfaen"/>
              </w:rPr>
              <w:t xml:space="preserve"> </w:t>
            </w:r>
            <w:r w:rsidRPr="00664A1D">
              <w:rPr>
                <w:rFonts w:ascii="Sylfaen" w:hAnsi="Sylfaen" w:cs="Sylfaen"/>
              </w:rPr>
              <w:t>სიტუაცია</w:t>
            </w:r>
          </w:p>
          <w:p w:rsidR="007775E7" w:rsidRPr="00664A1D" w:rsidRDefault="007775E7" w:rsidP="007775E7">
            <w:pPr>
              <w:rPr>
                <w:rFonts w:ascii="Sylfaen" w:eastAsia="SimSun" w:hAnsi="Sylfaen"/>
                <w:lang w:val="ka-GE" w:eastAsia="zh-CN"/>
              </w:rPr>
            </w:pPr>
          </w:p>
        </w:tc>
        <w:tc>
          <w:tcPr>
            <w:tcW w:w="12621" w:type="dxa"/>
            <w:gridSpan w:val="3"/>
          </w:tcPr>
          <w:p w:rsidR="007775E7" w:rsidRPr="00664A1D" w:rsidRDefault="007775E7" w:rsidP="007775E7">
            <w:pPr>
              <w:rPr>
                <w:rFonts w:ascii="Sylfaen" w:eastAsia="SimSun" w:hAnsi="Sylfaen"/>
                <w:lang w:val="ka-GE" w:eastAsia="zh-CN"/>
              </w:rPr>
            </w:pPr>
            <w:r w:rsidRPr="00664A1D">
              <w:rPr>
                <w:rFonts w:ascii="Sylfaen" w:hAnsi="Sylfaen" w:cs="Sylfaen"/>
                <w:lang w:val="ka-GE"/>
              </w:rPr>
              <w:t xml:space="preserve">                                                                        </w:t>
            </w:r>
            <w:r w:rsidRPr="00664A1D">
              <w:rPr>
                <w:rFonts w:ascii="Sylfaen" w:hAnsi="Sylfaen" w:cs="Sylfaen"/>
              </w:rPr>
              <w:t>დონე</w:t>
            </w:r>
          </w:p>
        </w:tc>
      </w:tr>
      <w:tr w:rsidR="007775E7" w:rsidRPr="00664A1D" w:rsidTr="004E26D8">
        <w:trPr>
          <w:trHeight w:val="142"/>
        </w:trPr>
        <w:tc>
          <w:tcPr>
            <w:tcW w:w="2589" w:type="dxa"/>
            <w:vMerge/>
          </w:tcPr>
          <w:p w:rsidR="007775E7" w:rsidRPr="00664A1D" w:rsidRDefault="007775E7" w:rsidP="007775E7">
            <w:pPr>
              <w:rPr>
                <w:rFonts w:ascii="Sylfaen" w:eastAsia="SimSun" w:hAnsi="Sylfaen"/>
                <w:lang w:val="ka-GE" w:eastAsia="zh-CN"/>
              </w:rPr>
            </w:pPr>
          </w:p>
        </w:tc>
        <w:tc>
          <w:tcPr>
            <w:tcW w:w="3880" w:type="dxa"/>
          </w:tcPr>
          <w:p w:rsidR="007775E7" w:rsidRPr="00664A1D" w:rsidRDefault="007775E7" w:rsidP="007775E7">
            <w:pPr>
              <w:rPr>
                <w:rFonts w:ascii="Sylfaen" w:eastAsia="SimSun" w:hAnsi="Sylfaen"/>
                <w:lang w:val="ka-GE" w:eastAsia="zh-CN"/>
              </w:rPr>
            </w:pPr>
            <w:r w:rsidRPr="00664A1D">
              <w:rPr>
                <w:rFonts w:ascii="Sylfaen" w:hAnsi="Sylfaen"/>
                <w:lang w:val="ka-GE"/>
              </w:rPr>
              <w:t xml:space="preserve">                    </w:t>
            </w:r>
            <w:r w:rsidRPr="00664A1D">
              <w:rPr>
                <w:rFonts w:ascii="Sylfaen" w:hAnsi="Sylfaen"/>
              </w:rPr>
              <w:t xml:space="preserve">I </w:t>
            </w:r>
            <w:r w:rsidRPr="00664A1D">
              <w:rPr>
                <w:rFonts w:ascii="Sylfaen" w:hAnsi="Sylfaen" w:cs="Sylfaen"/>
              </w:rPr>
              <w:t>დონე</w:t>
            </w:r>
          </w:p>
        </w:tc>
        <w:tc>
          <w:tcPr>
            <w:tcW w:w="4341" w:type="dxa"/>
          </w:tcPr>
          <w:p w:rsidR="007775E7" w:rsidRPr="00664A1D" w:rsidRDefault="007775E7" w:rsidP="007775E7">
            <w:pPr>
              <w:rPr>
                <w:rFonts w:ascii="Sylfaen" w:eastAsia="SimSun" w:hAnsi="Sylfaen"/>
                <w:lang w:val="ka-GE" w:eastAsia="zh-CN"/>
              </w:rPr>
            </w:pPr>
            <w:r w:rsidRPr="00664A1D">
              <w:rPr>
                <w:rFonts w:ascii="Sylfaen" w:hAnsi="Sylfaen"/>
                <w:lang w:val="ka-GE"/>
              </w:rPr>
              <w:t xml:space="preserve">                  </w:t>
            </w:r>
            <w:r w:rsidRPr="00664A1D">
              <w:rPr>
                <w:rFonts w:ascii="Sylfaen" w:hAnsi="Sylfaen"/>
              </w:rPr>
              <w:t xml:space="preserve">II </w:t>
            </w:r>
            <w:r w:rsidRPr="00664A1D">
              <w:rPr>
                <w:rFonts w:ascii="Sylfaen" w:hAnsi="Sylfaen" w:cs="Sylfaen"/>
              </w:rPr>
              <w:t>დონე</w:t>
            </w:r>
          </w:p>
        </w:tc>
        <w:tc>
          <w:tcPr>
            <w:tcW w:w="4400" w:type="dxa"/>
          </w:tcPr>
          <w:p w:rsidR="007775E7" w:rsidRPr="00664A1D" w:rsidRDefault="007775E7" w:rsidP="007775E7">
            <w:pPr>
              <w:rPr>
                <w:rFonts w:ascii="Sylfaen" w:eastAsia="SimSun" w:hAnsi="Sylfaen"/>
                <w:lang w:val="ka-GE" w:eastAsia="zh-CN"/>
              </w:rPr>
            </w:pPr>
            <w:r w:rsidRPr="00664A1D">
              <w:rPr>
                <w:rFonts w:ascii="Sylfaen" w:hAnsi="Sylfaen"/>
                <w:lang w:val="ka-GE"/>
              </w:rPr>
              <w:t xml:space="preserve">                </w:t>
            </w:r>
            <w:r w:rsidRPr="00664A1D">
              <w:rPr>
                <w:rFonts w:ascii="Sylfaen" w:hAnsi="Sylfaen"/>
              </w:rPr>
              <w:t xml:space="preserve">III </w:t>
            </w:r>
            <w:r w:rsidRPr="00664A1D">
              <w:rPr>
                <w:rFonts w:ascii="Sylfaen" w:hAnsi="Sylfaen" w:cs="Sylfaen"/>
              </w:rPr>
              <w:t>დონე</w:t>
            </w:r>
          </w:p>
        </w:tc>
      </w:tr>
      <w:tr w:rsidR="007775E7" w:rsidRPr="00664A1D" w:rsidTr="004E26D8">
        <w:tc>
          <w:tcPr>
            <w:tcW w:w="2589" w:type="dxa"/>
          </w:tcPr>
          <w:p w:rsidR="007775E7" w:rsidRPr="00664A1D" w:rsidRDefault="007775E7" w:rsidP="007775E7">
            <w:pPr>
              <w:rPr>
                <w:rFonts w:ascii="Sylfaen" w:eastAsia="SimSun" w:hAnsi="Sylfaen"/>
                <w:lang w:val="ka-GE" w:eastAsia="zh-CN"/>
              </w:rPr>
            </w:pPr>
            <w:r w:rsidRPr="00664A1D">
              <w:rPr>
                <w:rFonts w:ascii="Sylfaen" w:hAnsi="Sylfaen" w:cs="Sylfaen"/>
              </w:rPr>
              <w:t>საერთო</w:t>
            </w:r>
          </w:p>
        </w:tc>
        <w:tc>
          <w:tcPr>
            <w:tcW w:w="3880"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ავარიის ლიკვიდაციისათვის საკმარისია შიდა რესურსები</w:t>
            </w:r>
          </w:p>
        </w:tc>
        <w:tc>
          <w:tcPr>
            <w:tcW w:w="4341"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ავარიის ლიკვიდაციისათვის საჭიროა გარეშე რესურსები და მუშახელი</w:t>
            </w:r>
          </w:p>
        </w:tc>
        <w:tc>
          <w:tcPr>
            <w:tcW w:w="4400"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ავარიის ლიკვიდაციისათვის საჭიროა რეგიონული ან ქვეყნის რესურსების მოზიდვა</w:t>
            </w:r>
          </w:p>
        </w:tc>
      </w:tr>
      <w:tr w:rsidR="007775E7" w:rsidRPr="00664A1D" w:rsidTr="004E26D8">
        <w:trPr>
          <w:trHeight w:val="2213"/>
        </w:trPr>
        <w:tc>
          <w:tcPr>
            <w:tcW w:w="2589"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ხანძარი/აფეთქება</w:t>
            </w:r>
          </w:p>
        </w:tc>
        <w:tc>
          <w:tcPr>
            <w:tcW w:w="3880"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ლოკალური ხანძარი, რომელიც არ საჭიროებს გარეშე ჩარევას და კონტროლირებადია. მეტეოროლოგიური პირობები ხელს არ უწყობს ხანძრის სწრაფ გავრცელებას,მიმდებარედ არ არსებობსსხვა ხანძარსაშიში და ფეთქებადსაშიში უწყებები/საწყობები და მასალები</w:t>
            </w:r>
          </w:p>
        </w:tc>
        <w:tc>
          <w:tcPr>
            <w:tcW w:w="4341"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მოზრდილი ხანძარი, რომელიც მეტეოროლოგიური პირობების გამო შეძლება სწრაფად გავრცელდეს.მიმდებარედ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w:t>
            </w:r>
          </w:p>
        </w:tc>
        <w:tc>
          <w:tcPr>
            <w:tcW w:w="4400" w:type="dxa"/>
          </w:tcPr>
          <w:p w:rsidR="007775E7" w:rsidRPr="00664A1D" w:rsidRDefault="007775E7" w:rsidP="007775E7">
            <w:pPr>
              <w:rPr>
                <w:rFonts w:ascii="Sylfaen" w:hAnsi="Sylfaen"/>
              </w:rPr>
            </w:pPr>
            <w:r w:rsidRPr="00664A1D">
              <w:rPr>
                <w:rFonts w:ascii="Sylfaen" w:hAnsi="Sylfaen" w:cs="Sylfaen"/>
              </w:rPr>
              <w:t>დიდი</w:t>
            </w:r>
            <w:r w:rsidRPr="00664A1D">
              <w:rPr>
                <w:rFonts w:ascii="Sylfaen" w:hAnsi="Sylfaen"/>
              </w:rPr>
              <w:t xml:space="preserve"> </w:t>
            </w:r>
            <w:r w:rsidRPr="00664A1D">
              <w:rPr>
                <w:rFonts w:ascii="Sylfaen" w:hAnsi="Sylfaen" w:cs="Sylfaen"/>
              </w:rPr>
              <w:t>ხანძარი</w:t>
            </w:r>
            <w:r w:rsidRPr="00664A1D">
              <w:rPr>
                <w:rFonts w:ascii="Sylfaen" w:hAnsi="Sylfaen"/>
              </w:rPr>
              <w:t xml:space="preserve">, </w:t>
            </w:r>
            <w:r w:rsidRPr="00664A1D">
              <w:rPr>
                <w:rFonts w:ascii="Sylfaen" w:hAnsi="Sylfaen" w:cs="Sylfaen"/>
              </w:rPr>
              <w:t>რომელიც</w:t>
            </w:r>
            <w:r w:rsidRPr="00664A1D">
              <w:rPr>
                <w:rFonts w:ascii="Sylfaen" w:hAnsi="Sylfaen"/>
              </w:rPr>
              <w:t xml:space="preserve"> </w:t>
            </w:r>
            <w:r w:rsidRPr="00664A1D">
              <w:rPr>
                <w:rFonts w:ascii="Sylfaen" w:hAnsi="Sylfaen" w:cs="Sylfaen"/>
              </w:rPr>
              <w:t>სწრაფად</w:t>
            </w:r>
            <w:r w:rsidRPr="00664A1D">
              <w:rPr>
                <w:rFonts w:ascii="Sylfaen" w:hAnsi="Sylfaen"/>
              </w:rPr>
              <w:t xml:space="preserve"> </w:t>
            </w:r>
            <w:r w:rsidRPr="00664A1D">
              <w:rPr>
                <w:rFonts w:ascii="Sylfaen" w:hAnsi="Sylfaen" w:cs="Sylfaen"/>
              </w:rPr>
              <w:t>ვრცელდება</w:t>
            </w:r>
            <w:r w:rsidRPr="00664A1D">
              <w:rPr>
                <w:rFonts w:ascii="Sylfaen" w:hAnsi="Sylfaen"/>
              </w:rPr>
              <w:t xml:space="preserve">. </w:t>
            </w:r>
            <w:r w:rsidRPr="00664A1D">
              <w:rPr>
                <w:rFonts w:ascii="Sylfaen" w:hAnsi="Sylfaen" w:cs="Sylfaen"/>
              </w:rPr>
              <w:t>არსებობს</w:t>
            </w:r>
            <w:r w:rsidRPr="00664A1D">
              <w:rPr>
                <w:rFonts w:ascii="Sylfaen" w:hAnsi="Sylfaen"/>
              </w:rPr>
              <w:t xml:space="preserve"> </w:t>
            </w:r>
            <w:r w:rsidRPr="00664A1D">
              <w:rPr>
                <w:rFonts w:ascii="Sylfaen" w:hAnsi="Sylfaen" w:cs="Sylfaen"/>
              </w:rPr>
              <w:t>მიმდებარე</w:t>
            </w:r>
            <w:r w:rsidRPr="00664A1D">
              <w:rPr>
                <w:rFonts w:ascii="Sylfaen" w:hAnsi="Sylfaen"/>
              </w:rPr>
              <w:t xml:space="preserve"> </w:t>
            </w:r>
            <w:r w:rsidRPr="00664A1D">
              <w:rPr>
                <w:rFonts w:ascii="Sylfaen" w:hAnsi="Sylfaen" w:cs="Sylfaen"/>
              </w:rPr>
              <w:t>უბნების</w:t>
            </w:r>
            <w:r w:rsidRPr="00664A1D">
              <w:rPr>
                <w:rFonts w:ascii="Sylfaen" w:hAnsi="Sylfaen"/>
              </w:rPr>
              <w:t xml:space="preserve"> </w:t>
            </w:r>
            <w:r w:rsidRPr="00664A1D">
              <w:rPr>
                <w:rFonts w:ascii="Sylfaen" w:hAnsi="Sylfaen" w:cs="Sylfaen"/>
              </w:rPr>
              <w:t>აალების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სხვა</w:t>
            </w:r>
            <w:r w:rsidRPr="00664A1D">
              <w:rPr>
                <w:rFonts w:ascii="Sylfaen" w:hAnsi="Sylfaen"/>
              </w:rPr>
              <w:t xml:space="preserve"> </w:t>
            </w:r>
            <w:r w:rsidRPr="00664A1D">
              <w:rPr>
                <w:rFonts w:ascii="Sylfaen" w:hAnsi="Sylfaen" w:cs="Sylfaen"/>
              </w:rPr>
              <w:t>სახის</w:t>
            </w:r>
            <w:r w:rsidRPr="00664A1D">
              <w:rPr>
                <w:rFonts w:ascii="Sylfaen" w:hAnsi="Sylfaen"/>
              </w:rPr>
              <w:t xml:space="preserve"> </w:t>
            </w:r>
            <w:r w:rsidRPr="00664A1D">
              <w:rPr>
                <w:rFonts w:ascii="Sylfaen" w:hAnsi="Sylfaen" w:cs="Sylfaen"/>
              </w:rPr>
              <w:t>ავარიული</w:t>
            </w:r>
            <w:r w:rsidRPr="00664A1D">
              <w:rPr>
                <w:rFonts w:ascii="Sylfaen" w:hAnsi="Sylfaen"/>
              </w:rPr>
              <w:t xml:space="preserve"> </w:t>
            </w:r>
            <w:r w:rsidRPr="00664A1D">
              <w:rPr>
                <w:rFonts w:ascii="Sylfaen" w:hAnsi="Sylfaen"/>
                <w:lang w:val="ka-GE"/>
              </w:rPr>
              <w:t>ს</w:t>
            </w:r>
            <w:r w:rsidRPr="00664A1D">
              <w:rPr>
                <w:rFonts w:ascii="Sylfaen" w:hAnsi="Sylfaen" w:cs="Sylfaen"/>
              </w:rPr>
              <w:t>იტუაციების</w:t>
            </w:r>
            <w:r w:rsidRPr="00664A1D">
              <w:rPr>
                <w:rFonts w:ascii="Sylfaen" w:hAnsi="Sylfaen"/>
              </w:rPr>
              <w:t xml:space="preserve"> </w:t>
            </w:r>
            <w:r w:rsidRPr="00664A1D">
              <w:rPr>
                <w:rFonts w:ascii="Sylfaen" w:hAnsi="Sylfaen" w:cs="Sylfaen"/>
              </w:rPr>
              <w:t>პროვოცირების</w:t>
            </w:r>
            <w:r w:rsidRPr="00664A1D">
              <w:rPr>
                <w:rFonts w:ascii="Sylfaen" w:hAnsi="Sylfaen"/>
              </w:rPr>
              <w:t xml:space="preserve"> </w:t>
            </w:r>
            <w:r w:rsidRPr="00664A1D">
              <w:rPr>
                <w:rFonts w:ascii="Sylfaen" w:hAnsi="Sylfaen" w:cs="Sylfaen"/>
              </w:rPr>
              <w:t>დიდი</w:t>
            </w:r>
            <w:r w:rsidRPr="00664A1D">
              <w:rPr>
                <w:rFonts w:ascii="Sylfaen" w:hAnsi="Sylfaen"/>
              </w:rPr>
              <w:t xml:space="preserve"> </w:t>
            </w:r>
            <w:r w:rsidRPr="00664A1D">
              <w:rPr>
                <w:rFonts w:ascii="Sylfaen" w:hAnsi="Sylfaen" w:cs="Sylfaen"/>
              </w:rPr>
              <w:t>რისკი</w:t>
            </w:r>
            <w:r w:rsidRPr="00664A1D">
              <w:rPr>
                <w:rFonts w:ascii="Sylfaen" w:hAnsi="Sylfaen"/>
              </w:rPr>
              <w:t xml:space="preserve">. </w:t>
            </w:r>
            <w:r w:rsidRPr="00664A1D">
              <w:rPr>
                <w:rFonts w:ascii="Sylfaen" w:hAnsi="Sylfaen" w:cs="Sylfaen"/>
              </w:rPr>
              <w:t>გართულებულია</w:t>
            </w:r>
            <w:r w:rsidRPr="00664A1D">
              <w:rPr>
                <w:rFonts w:ascii="Sylfaen" w:hAnsi="Sylfaen"/>
              </w:rPr>
              <w:t xml:space="preserve"> </w:t>
            </w:r>
            <w:r w:rsidRPr="00664A1D">
              <w:rPr>
                <w:rFonts w:ascii="Sylfaen" w:hAnsi="Sylfaen" w:cs="Sylfaen"/>
              </w:rPr>
              <w:t>ტერიტორიასთან</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მიდგომა</w:t>
            </w:r>
            <w:r w:rsidRPr="00664A1D">
              <w:rPr>
                <w:rFonts w:ascii="Sylfaen" w:hAnsi="Sylfaen"/>
              </w:rPr>
              <w:t xml:space="preserve">. </w:t>
            </w: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რეგიონალური</w:t>
            </w:r>
            <w:r w:rsidRPr="00664A1D">
              <w:rPr>
                <w:rFonts w:ascii="Sylfaen" w:hAnsi="Sylfaen" w:cs="Sylfaen"/>
                <w:lang w:val="ka-GE"/>
              </w:rPr>
              <w:t xml:space="preserve"> </w:t>
            </w:r>
            <w:r w:rsidRPr="00664A1D">
              <w:rPr>
                <w:rFonts w:ascii="Sylfaen" w:hAnsi="Sylfaen"/>
              </w:rPr>
              <w:t xml:space="preserve"> </w:t>
            </w:r>
            <w:r w:rsidRPr="00664A1D">
              <w:rPr>
                <w:rFonts w:ascii="Sylfaen" w:hAnsi="Sylfaen" w:cs="Sylfaen"/>
              </w:rPr>
              <w:t>სახანძრო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სამსახურის</w:t>
            </w:r>
            <w:r w:rsidRPr="00664A1D">
              <w:rPr>
                <w:rFonts w:ascii="Sylfaen" w:hAnsi="Sylfaen"/>
              </w:rPr>
              <w:t xml:space="preserve"> </w:t>
            </w:r>
            <w:r w:rsidRPr="00664A1D">
              <w:rPr>
                <w:rFonts w:ascii="Sylfaen" w:hAnsi="Sylfaen" w:cs="Sylfaen"/>
              </w:rPr>
              <w:t>ჩართვა</w:t>
            </w:r>
            <w:r w:rsidRPr="00664A1D">
              <w:rPr>
                <w:rFonts w:ascii="Sylfaen" w:hAnsi="Sylfaen"/>
              </w:rPr>
              <w:t xml:space="preserve"> </w:t>
            </w:r>
            <w:r w:rsidRPr="00664A1D">
              <w:rPr>
                <w:rFonts w:ascii="Sylfaen" w:hAnsi="Sylfaen" w:cs="Sylfaen"/>
              </w:rPr>
              <w:t>ინციდენტის</w:t>
            </w:r>
            <w:r w:rsidRPr="00664A1D">
              <w:rPr>
                <w:rFonts w:ascii="Sylfaen" w:hAnsi="Sylfaen"/>
              </w:rPr>
              <w:t xml:space="preserve"> </w:t>
            </w:r>
            <w:r w:rsidRPr="00664A1D">
              <w:rPr>
                <w:rFonts w:ascii="Sylfaen" w:hAnsi="Sylfaen" w:cs="Sylfaen"/>
              </w:rPr>
              <w:t>ლიკვიდაციისთვის</w:t>
            </w:r>
            <w:r w:rsidRPr="00664A1D">
              <w:rPr>
                <w:rFonts w:ascii="Sylfaen" w:hAnsi="Sylfaen"/>
              </w:rPr>
              <w:t xml:space="preserve">. </w:t>
            </w:r>
          </w:p>
          <w:p w:rsidR="007775E7" w:rsidRPr="00664A1D" w:rsidRDefault="007775E7" w:rsidP="007775E7">
            <w:pPr>
              <w:rPr>
                <w:rFonts w:ascii="Sylfaen" w:eastAsia="SimSun" w:hAnsi="Sylfaen"/>
                <w:lang w:val="ka-GE" w:eastAsia="zh-CN"/>
              </w:rPr>
            </w:pPr>
          </w:p>
        </w:tc>
      </w:tr>
      <w:tr w:rsidR="007775E7" w:rsidRPr="00664A1D" w:rsidTr="004E26D8">
        <w:tc>
          <w:tcPr>
            <w:tcW w:w="2589"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ლანდშაფტური ხანძარი</w:t>
            </w:r>
          </w:p>
        </w:tc>
        <w:tc>
          <w:tcPr>
            <w:tcW w:w="3880" w:type="dxa"/>
          </w:tcPr>
          <w:p w:rsidR="007775E7" w:rsidRPr="00664A1D" w:rsidRDefault="007775E7" w:rsidP="007775E7">
            <w:pPr>
              <w:rPr>
                <w:rFonts w:ascii="Sylfaen" w:hAnsi="Sylfaen"/>
                <w:lang w:val="ka-GE"/>
              </w:rPr>
            </w:pPr>
            <w:r w:rsidRPr="00664A1D">
              <w:rPr>
                <w:rFonts w:ascii="Sylfaen" w:hAnsi="Sylfaen" w:cs="Sylfaen"/>
                <w:lang w:val="ka-GE"/>
              </w:rPr>
              <w:t>ხანძარი წარმოიშვა ობიექტზე და არსებობს ლანდშაფტური ხანძრის რისკი</w:t>
            </w:r>
          </w:p>
          <w:p w:rsidR="007775E7" w:rsidRPr="00664A1D" w:rsidRDefault="007775E7" w:rsidP="007775E7">
            <w:pPr>
              <w:rPr>
                <w:rFonts w:ascii="Sylfaen" w:eastAsia="SimSun" w:hAnsi="Sylfaen"/>
                <w:lang w:val="ka-GE" w:eastAsia="zh-CN"/>
              </w:rPr>
            </w:pPr>
          </w:p>
        </w:tc>
        <w:tc>
          <w:tcPr>
            <w:tcW w:w="4341" w:type="dxa"/>
          </w:tcPr>
          <w:p w:rsidR="007775E7" w:rsidRPr="00664A1D" w:rsidRDefault="007775E7" w:rsidP="007775E7">
            <w:pPr>
              <w:rPr>
                <w:rFonts w:ascii="Sylfaen" w:hAnsi="Sylfaen"/>
              </w:rPr>
            </w:pPr>
            <w:r w:rsidRPr="00664A1D">
              <w:rPr>
                <w:rFonts w:ascii="Sylfaen" w:hAnsi="Sylfaen" w:cs="Sylfaen"/>
              </w:rPr>
              <w:t>ტყის</w:t>
            </w:r>
            <w:r w:rsidRPr="00664A1D">
              <w:rPr>
                <w:rFonts w:ascii="Sylfaen" w:hAnsi="Sylfaen"/>
              </w:rPr>
              <w:t xml:space="preserve"> </w:t>
            </w:r>
            <w:r w:rsidRPr="00664A1D">
              <w:rPr>
                <w:rFonts w:ascii="Sylfaen" w:hAnsi="Sylfaen" w:cs="Sylfaen"/>
              </w:rPr>
              <w:t>დაბალი</w:t>
            </w:r>
            <w:r w:rsidRPr="00664A1D">
              <w:rPr>
                <w:rFonts w:ascii="Sylfaen" w:hAnsi="Sylfaen"/>
              </w:rPr>
              <w:t xml:space="preserve"> </w:t>
            </w:r>
            <w:r w:rsidRPr="00664A1D">
              <w:rPr>
                <w:rFonts w:ascii="Sylfaen" w:hAnsi="Sylfaen" w:cs="Sylfaen"/>
              </w:rPr>
              <w:t>ხანძარი</w:t>
            </w:r>
            <w:r w:rsidRPr="00664A1D">
              <w:rPr>
                <w:rFonts w:ascii="Sylfaen" w:hAnsi="Sylfaen"/>
              </w:rPr>
              <w:t xml:space="preserve">. </w:t>
            </w:r>
            <w:r w:rsidRPr="00664A1D">
              <w:rPr>
                <w:rFonts w:ascii="Sylfaen" w:hAnsi="Sylfaen" w:cs="Sylfaen"/>
              </w:rPr>
              <w:t>წარმოიშობა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წიწვოვანი</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ფოთლოვანი</w:t>
            </w:r>
            <w:r w:rsidRPr="00664A1D">
              <w:rPr>
                <w:rFonts w:ascii="Sylfaen" w:hAnsi="Sylfaen"/>
              </w:rPr>
              <w:t xml:space="preserve"> </w:t>
            </w:r>
            <w:r w:rsidRPr="00664A1D">
              <w:rPr>
                <w:rFonts w:ascii="Sylfaen" w:hAnsi="Sylfaen" w:cs="Sylfaen"/>
              </w:rPr>
              <w:t>ბუჩქნარის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ნიადაგის</w:t>
            </w:r>
            <w:r w:rsidRPr="00664A1D">
              <w:rPr>
                <w:rFonts w:ascii="Sylfaen" w:hAnsi="Sylfaen"/>
              </w:rPr>
              <w:t xml:space="preserve"> </w:t>
            </w:r>
            <w:r w:rsidRPr="00664A1D">
              <w:rPr>
                <w:rFonts w:ascii="Sylfaen" w:hAnsi="Sylfaen" w:cs="Sylfaen"/>
              </w:rPr>
              <w:t>ზედაპირის</w:t>
            </w:r>
            <w:r w:rsidRPr="00664A1D">
              <w:rPr>
                <w:rFonts w:ascii="Sylfaen" w:hAnsi="Sylfaen"/>
              </w:rPr>
              <w:t xml:space="preserve"> </w:t>
            </w:r>
            <w:r w:rsidRPr="00664A1D">
              <w:rPr>
                <w:rFonts w:ascii="Sylfaen" w:hAnsi="Sylfaen" w:cs="Sylfaen"/>
              </w:rPr>
              <w:t>ცოცხალი</w:t>
            </w:r>
            <w:r w:rsidRPr="00664A1D">
              <w:rPr>
                <w:rFonts w:ascii="Sylfaen" w:hAnsi="Sylfaen"/>
              </w:rPr>
              <w:t xml:space="preserve"> </w:t>
            </w:r>
            <w:r w:rsidRPr="00664A1D">
              <w:rPr>
                <w:rFonts w:ascii="Sylfaen" w:hAnsi="Sylfaen" w:cs="Sylfaen"/>
              </w:rPr>
              <w:t>საფარის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rPr>
              <w:t>(</w:t>
            </w:r>
            <w:r w:rsidRPr="00664A1D">
              <w:rPr>
                <w:rFonts w:ascii="Sylfaen" w:hAnsi="Sylfaen" w:cs="Sylfaen"/>
              </w:rPr>
              <w:t>ხავსი</w:t>
            </w:r>
            <w:r w:rsidRPr="00664A1D">
              <w:rPr>
                <w:rFonts w:ascii="Sylfaen" w:hAnsi="Sylfaen"/>
              </w:rPr>
              <w:t xml:space="preserve">, </w:t>
            </w:r>
            <w:r w:rsidRPr="00664A1D">
              <w:rPr>
                <w:rFonts w:ascii="Sylfaen" w:hAnsi="Sylfaen" w:cs="Sylfaen"/>
              </w:rPr>
              <w:t>ბალახი</w:t>
            </w:r>
            <w:r w:rsidRPr="00664A1D">
              <w:rPr>
                <w:rFonts w:ascii="Sylfaen" w:hAnsi="Sylfaen"/>
              </w:rPr>
              <w:t xml:space="preserve">), </w:t>
            </w:r>
            <w:r w:rsidRPr="00664A1D">
              <w:rPr>
                <w:rFonts w:ascii="Sylfaen" w:hAnsi="Sylfaen" w:cs="Sylfaen"/>
              </w:rPr>
              <w:t>ნახევრადბუჩქნარისა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ნიადაგის</w:t>
            </w:r>
            <w:r w:rsidRPr="00664A1D">
              <w:rPr>
                <w:rFonts w:ascii="Sylfaen" w:hAnsi="Sylfaen"/>
              </w:rPr>
              <w:t xml:space="preserve"> </w:t>
            </w:r>
            <w:r w:rsidRPr="00664A1D">
              <w:rPr>
                <w:rFonts w:ascii="Sylfaen" w:hAnsi="Sylfaen" w:cs="Sylfaen"/>
              </w:rPr>
              <w:t>მკვდარი</w:t>
            </w:r>
            <w:r w:rsidRPr="00664A1D">
              <w:rPr>
                <w:rFonts w:ascii="Sylfaen" w:hAnsi="Sylfaen"/>
              </w:rPr>
              <w:t xml:space="preserve"> </w:t>
            </w:r>
            <w:r w:rsidRPr="00664A1D">
              <w:rPr>
                <w:rFonts w:ascii="Sylfaen" w:hAnsi="Sylfaen" w:cs="Sylfaen"/>
              </w:rPr>
              <w:t>საფარის</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საფენის</w:t>
            </w:r>
            <w:r w:rsidRPr="00664A1D">
              <w:rPr>
                <w:rFonts w:ascii="Sylfaen" w:hAnsi="Sylfaen"/>
              </w:rPr>
              <w:t xml:space="preserve"> (</w:t>
            </w:r>
            <w:r w:rsidRPr="00664A1D">
              <w:rPr>
                <w:rFonts w:ascii="Sylfaen" w:hAnsi="Sylfaen" w:cs="Sylfaen"/>
              </w:rPr>
              <w:t>ჩამოცვენილი</w:t>
            </w:r>
            <w:r w:rsidRPr="00664A1D">
              <w:rPr>
                <w:rFonts w:ascii="Sylfaen" w:hAnsi="Sylfaen"/>
              </w:rPr>
              <w:t xml:space="preserve"> </w:t>
            </w:r>
            <w:r w:rsidRPr="00664A1D">
              <w:rPr>
                <w:rFonts w:ascii="Sylfaen" w:hAnsi="Sylfaen" w:cs="Sylfaen"/>
              </w:rPr>
              <w:t>ფოთლები</w:t>
            </w:r>
            <w:r w:rsidRPr="00664A1D">
              <w:rPr>
                <w:rFonts w:ascii="Sylfaen" w:hAnsi="Sylfaen"/>
              </w:rPr>
              <w:t xml:space="preserve">, </w:t>
            </w:r>
            <w:r w:rsidRPr="00664A1D">
              <w:rPr>
                <w:rFonts w:ascii="Sylfaen" w:hAnsi="Sylfaen" w:cs="Sylfaen"/>
              </w:rPr>
              <w:t>ტოტები</w:t>
            </w:r>
            <w:r w:rsidRPr="00664A1D">
              <w:rPr>
                <w:rFonts w:ascii="Sylfaen" w:hAnsi="Sylfaen"/>
              </w:rPr>
              <w:t xml:space="preserve">, </w:t>
            </w:r>
            <w:r w:rsidRPr="00664A1D">
              <w:rPr>
                <w:rFonts w:ascii="Sylfaen" w:hAnsi="Sylfaen" w:cs="Sylfaen"/>
              </w:rPr>
              <w:t>ხის</w:t>
            </w:r>
            <w:r w:rsidRPr="00664A1D">
              <w:rPr>
                <w:rFonts w:ascii="Sylfaen" w:hAnsi="Sylfaen"/>
              </w:rPr>
              <w:t xml:space="preserve"> </w:t>
            </w:r>
            <w:r w:rsidRPr="00664A1D">
              <w:rPr>
                <w:rFonts w:ascii="Sylfaen" w:hAnsi="Sylfaen" w:cs="Sylfaen"/>
              </w:rPr>
              <w:t>ქერქი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სხვ</w:t>
            </w:r>
            <w:r w:rsidRPr="00664A1D">
              <w:rPr>
                <w:rFonts w:ascii="Sylfaen" w:hAnsi="Sylfaen"/>
              </w:rPr>
              <w:t xml:space="preserve">.) </w:t>
            </w:r>
            <w:r w:rsidRPr="00664A1D">
              <w:rPr>
                <w:rFonts w:ascii="Sylfaen" w:hAnsi="Sylfaen" w:cs="Sylfaen"/>
              </w:rPr>
              <w:t>წვის</w:t>
            </w:r>
            <w:r w:rsidRPr="00664A1D">
              <w:rPr>
                <w:rFonts w:ascii="Sylfaen" w:hAnsi="Sylfaen"/>
              </w:rPr>
              <w:t xml:space="preserve"> </w:t>
            </w:r>
            <w:r w:rsidRPr="00664A1D">
              <w:rPr>
                <w:rFonts w:ascii="Sylfaen" w:hAnsi="Sylfaen" w:cs="Sylfaen"/>
              </w:rPr>
              <w:t>შედეგად</w:t>
            </w:r>
            <w:r w:rsidRPr="00664A1D">
              <w:rPr>
                <w:rFonts w:ascii="Sylfaen" w:hAnsi="Sylfaen"/>
              </w:rPr>
              <w:t xml:space="preserve">, </w:t>
            </w:r>
            <w:r w:rsidRPr="00664A1D">
              <w:rPr>
                <w:rFonts w:ascii="Sylfaen" w:hAnsi="Sylfaen" w:cs="Sylfaen"/>
              </w:rPr>
              <w:t>ე</w:t>
            </w:r>
            <w:r w:rsidRPr="00664A1D">
              <w:rPr>
                <w:rFonts w:ascii="Sylfaen" w:hAnsi="Sylfaen"/>
              </w:rPr>
              <w:t>.</w:t>
            </w:r>
            <w:r w:rsidRPr="00664A1D">
              <w:rPr>
                <w:rFonts w:ascii="Sylfaen" w:hAnsi="Sylfaen" w:cs="Sylfaen"/>
              </w:rPr>
              <w:t>ი</w:t>
            </w:r>
            <w:r w:rsidRPr="00664A1D">
              <w:rPr>
                <w:rFonts w:ascii="Sylfaen" w:hAnsi="Sylfaen"/>
              </w:rPr>
              <w:t xml:space="preserve">. </w:t>
            </w:r>
            <w:r w:rsidRPr="00664A1D">
              <w:rPr>
                <w:rFonts w:ascii="Sylfaen" w:hAnsi="Sylfaen" w:cs="Sylfaen"/>
              </w:rPr>
              <w:t>უშუალოდ</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მიწის</w:t>
            </w:r>
            <w:r w:rsidRPr="00664A1D">
              <w:rPr>
                <w:rFonts w:ascii="Sylfaen" w:hAnsi="Sylfaen"/>
              </w:rPr>
              <w:t xml:space="preserve"> </w:t>
            </w:r>
            <w:r w:rsidRPr="00664A1D">
              <w:rPr>
                <w:rFonts w:ascii="Sylfaen" w:hAnsi="Sylfaen" w:cs="Sylfaen"/>
              </w:rPr>
              <w:t>ზედაპირზე</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მისგან</w:t>
            </w:r>
            <w:r w:rsidRPr="00664A1D">
              <w:rPr>
                <w:rFonts w:ascii="Sylfaen" w:hAnsi="Sylfaen"/>
              </w:rPr>
              <w:t xml:space="preserve"> 1.5-2.0</w:t>
            </w:r>
            <w:r w:rsidRPr="00664A1D">
              <w:rPr>
                <w:rFonts w:ascii="Sylfaen" w:hAnsi="Sylfaen" w:cs="Sylfaen"/>
              </w:rPr>
              <w:t>მ</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სიმაღლეზე</w:t>
            </w:r>
            <w:r w:rsidRPr="00664A1D">
              <w:rPr>
                <w:rFonts w:ascii="Sylfaen" w:hAnsi="Sylfaen"/>
              </w:rPr>
              <w:t xml:space="preserve"> </w:t>
            </w:r>
            <w:r w:rsidRPr="00664A1D">
              <w:rPr>
                <w:rFonts w:ascii="Sylfaen" w:hAnsi="Sylfaen" w:cs="Sylfaen"/>
              </w:rPr>
              <w:t>მყოფი</w:t>
            </w:r>
            <w:r w:rsidRPr="00664A1D">
              <w:rPr>
                <w:rFonts w:ascii="Sylfaen" w:hAnsi="Sylfaen"/>
              </w:rPr>
              <w:t xml:space="preserve"> </w:t>
            </w:r>
            <w:r w:rsidRPr="00664A1D">
              <w:rPr>
                <w:rFonts w:ascii="Sylfaen" w:hAnsi="Sylfaen" w:cs="Sylfaen"/>
              </w:rPr>
              <w:t>მცენარეებისა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მათი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ნარჩენების</w:t>
            </w:r>
            <w:r w:rsidRPr="00664A1D">
              <w:rPr>
                <w:rFonts w:ascii="Sylfaen" w:hAnsi="Sylfaen"/>
              </w:rPr>
              <w:t xml:space="preserve"> </w:t>
            </w:r>
            <w:r w:rsidRPr="00664A1D">
              <w:rPr>
                <w:rFonts w:ascii="Sylfaen" w:hAnsi="Sylfaen" w:cs="Sylfaen"/>
              </w:rPr>
              <w:t>წვის</w:t>
            </w:r>
            <w:r w:rsidRPr="00664A1D">
              <w:rPr>
                <w:rFonts w:ascii="Sylfaen" w:hAnsi="Sylfaen"/>
              </w:rPr>
              <w:t xml:space="preserve"> </w:t>
            </w:r>
            <w:r w:rsidRPr="00664A1D">
              <w:rPr>
                <w:rFonts w:ascii="Sylfaen" w:hAnsi="Sylfaen" w:cs="Sylfaen"/>
              </w:rPr>
              <w:t>შედეგად</w:t>
            </w:r>
            <w:r w:rsidRPr="00664A1D">
              <w:rPr>
                <w:rFonts w:ascii="Sylfaen" w:hAnsi="Sylfaen"/>
              </w:rPr>
              <w:t xml:space="preserve">, </w:t>
            </w:r>
            <w:r w:rsidRPr="00664A1D">
              <w:rPr>
                <w:rFonts w:ascii="Sylfaen" w:hAnsi="Sylfaen" w:cs="Sylfaen"/>
              </w:rPr>
              <w:t>ასეთი</w:t>
            </w:r>
            <w:r w:rsidRPr="00664A1D">
              <w:rPr>
                <w:rFonts w:ascii="Sylfaen" w:hAnsi="Sylfaen"/>
              </w:rPr>
              <w:t xml:space="preserve"> </w:t>
            </w:r>
            <w:r w:rsidRPr="00664A1D">
              <w:rPr>
                <w:rFonts w:ascii="Sylfaen" w:hAnsi="Sylfaen" w:cs="Sylfaen"/>
              </w:rPr>
              <w:t>ხანძრის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გავრცელების</w:t>
            </w:r>
            <w:r w:rsidRPr="00664A1D">
              <w:rPr>
                <w:rFonts w:ascii="Sylfaen" w:hAnsi="Sylfaen"/>
              </w:rPr>
              <w:t xml:space="preserve"> </w:t>
            </w:r>
            <w:r w:rsidRPr="00664A1D">
              <w:rPr>
                <w:rFonts w:ascii="Sylfaen" w:hAnsi="Sylfaen" w:cs="Sylfaen"/>
              </w:rPr>
              <w:t>სიჩქარე</w:t>
            </w:r>
            <w:r w:rsidRPr="00664A1D">
              <w:rPr>
                <w:rFonts w:ascii="Sylfaen" w:hAnsi="Sylfaen"/>
              </w:rPr>
              <w:t xml:space="preserve"> </w:t>
            </w:r>
            <w:r w:rsidRPr="00664A1D">
              <w:rPr>
                <w:rFonts w:ascii="Sylfaen" w:hAnsi="Sylfaen" w:cs="Sylfaen"/>
              </w:rPr>
              <w:t>არ</w:t>
            </w:r>
            <w:r w:rsidRPr="00664A1D">
              <w:rPr>
                <w:rFonts w:ascii="Sylfaen" w:hAnsi="Sylfaen"/>
              </w:rPr>
              <w:t xml:space="preserve"> </w:t>
            </w:r>
            <w:r w:rsidRPr="00664A1D">
              <w:rPr>
                <w:rFonts w:ascii="Sylfaen" w:hAnsi="Sylfaen" w:cs="Sylfaen"/>
              </w:rPr>
              <w:t>არის</w:t>
            </w:r>
            <w:r w:rsidRPr="00664A1D">
              <w:rPr>
                <w:rFonts w:ascii="Sylfaen" w:hAnsi="Sylfaen"/>
              </w:rPr>
              <w:t xml:space="preserve"> </w:t>
            </w:r>
            <w:r w:rsidRPr="00664A1D">
              <w:rPr>
                <w:rFonts w:ascii="Sylfaen" w:hAnsi="Sylfaen" w:cs="Sylfaen"/>
              </w:rPr>
              <w:t>დიდი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rPr>
              <w:t xml:space="preserve">- </w:t>
            </w:r>
            <w:r w:rsidRPr="00664A1D">
              <w:rPr>
                <w:rFonts w:ascii="Sylfaen" w:hAnsi="Sylfaen" w:cs="Sylfaen"/>
              </w:rPr>
              <w:t>ძლიერი</w:t>
            </w:r>
            <w:r w:rsidRPr="00664A1D">
              <w:rPr>
                <w:rFonts w:ascii="Sylfaen" w:hAnsi="Sylfaen"/>
              </w:rPr>
              <w:t xml:space="preserve"> </w:t>
            </w:r>
            <w:r w:rsidRPr="00664A1D">
              <w:rPr>
                <w:rFonts w:ascii="Sylfaen" w:hAnsi="Sylfaen" w:cs="Sylfaen"/>
              </w:rPr>
              <w:t>ქარის</w:t>
            </w:r>
            <w:r w:rsidRPr="00664A1D">
              <w:rPr>
                <w:rFonts w:ascii="Sylfaen" w:hAnsi="Sylfaen"/>
              </w:rPr>
              <w:t xml:space="preserve"> </w:t>
            </w:r>
            <w:r w:rsidRPr="00664A1D">
              <w:rPr>
                <w:rFonts w:ascii="Sylfaen" w:hAnsi="Sylfaen" w:cs="Sylfaen"/>
              </w:rPr>
              <w:t>დროს</w:t>
            </w:r>
            <w:r w:rsidRPr="00664A1D">
              <w:rPr>
                <w:rFonts w:ascii="Sylfaen" w:hAnsi="Sylfaen" w:cs="Sylfaen"/>
                <w:lang w:val="ka-GE"/>
              </w:rPr>
              <w:t xml:space="preserve"> </w:t>
            </w:r>
            <w:r w:rsidRPr="00664A1D">
              <w:rPr>
                <w:rFonts w:ascii="Sylfaen" w:hAnsi="Sylfaen"/>
              </w:rPr>
              <w:t xml:space="preserve">-1.0 </w:t>
            </w:r>
            <w:r w:rsidRPr="00664A1D">
              <w:rPr>
                <w:rFonts w:ascii="Sylfaen" w:hAnsi="Sylfaen" w:cs="Sylfaen"/>
              </w:rPr>
              <w:t>კმ</w:t>
            </w:r>
            <w:r w:rsidRPr="00664A1D">
              <w:rPr>
                <w:rFonts w:ascii="Sylfaen" w:hAnsi="Sylfaen"/>
              </w:rPr>
              <w:t>/</w:t>
            </w:r>
            <w:r w:rsidRPr="00664A1D">
              <w:rPr>
                <w:rFonts w:ascii="Sylfaen" w:hAnsi="Sylfaen" w:cs="Sylfaen"/>
              </w:rPr>
              <w:t>სთ</w:t>
            </w:r>
            <w:r w:rsidRPr="00664A1D">
              <w:rPr>
                <w:rFonts w:ascii="Sylfaen" w:hAnsi="Sylfaen"/>
              </w:rPr>
              <w:t>-</w:t>
            </w:r>
            <w:r w:rsidRPr="00664A1D">
              <w:rPr>
                <w:rFonts w:ascii="Sylfaen" w:hAnsi="Sylfaen" w:cs="Sylfaen"/>
              </w:rPr>
              <w:t>ია</w:t>
            </w:r>
            <w:r w:rsidRPr="00664A1D">
              <w:rPr>
                <w:rFonts w:ascii="Sylfaen" w:hAnsi="Sylfaen"/>
              </w:rPr>
              <w:t>.</w:t>
            </w:r>
          </w:p>
          <w:p w:rsidR="007775E7" w:rsidRPr="00664A1D" w:rsidRDefault="007775E7" w:rsidP="007775E7">
            <w:pPr>
              <w:rPr>
                <w:rFonts w:ascii="Sylfaen" w:eastAsia="SimSun" w:hAnsi="Sylfaen"/>
                <w:lang w:val="ka-GE" w:eastAsia="zh-CN"/>
              </w:rPr>
            </w:pPr>
          </w:p>
        </w:tc>
        <w:tc>
          <w:tcPr>
            <w:tcW w:w="4400" w:type="dxa"/>
          </w:tcPr>
          <w:p w:rsidR="007775E7" w:rsidRPr="00664A1D" w:rsidRDefault="007775E7" w:rsidP="007775E7">
            <w:pPr>
              <w:rPr>
                <w:rFonts w:ascii="Sylfaen" w:hAnsi="Sylfaen"/>
              </w:rPr>
            </w:pPr>
            <w:r w:rsidRPr="00664A1D">
              <w:rPr>
                <w:rFonts w:ascii="Sylfaen" w:hAnsi="Sylfaen" w:cs="Sylfaen"/>
              </w:rPr>
              <w:lastRenderedPageBreak/>
              <w:t>ტყის</w:t>
            </w:r>
            <w:r w:rsidRPr="00664A1D">
              <w:rPr>
                <w:rFonts w:ascii="Sylfaen" w:hAnsi="Sylfaen"/>
              </w:rPr>
              <w:t xml:space="preserve"> </w:t>
            </w:r>
            <w:r w:rsidRPr="00664A1D">
              <w:rPr>
                <w:rFonts w:ascii="Sylfaen" w:hAnsi="Sylfaen" w:cs="Sylfaen"/>
              </w:rPr>
              <w:t>მაღალი</w:t>
            </w:r>
            <w:r w:rsidRPr="00664A1D">
              <w:rPr>
                <w:rFonts w:ascii="Sylfaen" w:hAnsi="Sylfaen"/>
              </w:rPr>
              <w:t xml:space="preserve"> </w:t>
            </w:r>
            <w:r w:rsidRPr="00664A1D">
              <w:rPr>
                <w:rFonts w:ascii="Sylfaen" w:hAnsi="Sylfaen" w:cs="Sylfaen"/>
              </w:rPr>
              <w:t>ხანძარი</w:t>
            </w:r>
            <w:r w:rsidRPr="00664A1D">
              <w:rPr>
                <w:rFonts w:ascii="Sylfaen" w:hAnsi="Sylfaen"/>
              </w:rPr>
              <w:t xml:space="preserve">. </w:t>
            </w:r>
            <w:r w:rsidRPr="00664A1D">
              <w:rPr>
                <w:rFonts w:ascii="Sylfaen" w:hAnsi="Sylfaen" w:cs="Sylfaen"/>
              </w:rPr>
              <w:t>როგორც</w:t>
            </w:r>
            <w:r w:rsidRPr="00664A1D">
              <w:rPr>
                <w:rFonts w:ascii="Sylfaen" w:hAnsi="Sylfaen"/>
              </w:rPr>
              <w:t xml:space="preserve"> </w:t>
            </w:r>
            <w:r w:rsidRPr="00664A1D">
              <w:rPr>
                <w:rFonts w:ascii="Sylfaen" w:hAnsi="Sylfaen" w:cs="Sylfaen"/>
              </w:rPr>
              <w:t>წესი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წარმოიშობა</w:t>
            </w:r>
            <w:r w:rsidRPr="00664A1D">
              <w:rPr>
                <w:rFonts w:ascii="Sylfaen" w:hAnsi="Sylfaen"/>
              </w:rPr>
              <w:t xml:space="preserve"> </w:t>
            </w:r>
            <w:r w:rsidRPr="00664A1D">
              <w:rPr>
                <w:rFonts w:ascii="Sylfaen" w:hAnsi="Sylfaen" w:cs="Sylfaen"/>
              </w:rPr>
              <w:t>დაბალი</w:t>
            </w:r>
            <w:r w:rsidRPr="00664A1D">
              <w:rPr>
                <w:rFonts w:ascii="Sylfaen" w:hAnsi="Sylfaen"/>
              </w:rPr>
              <w:t xml:space="preserve"> </w:t>
            </w:r>
            <w:r w:rsidRPr="00664A1D">
              <w:rPr>
                <w:rFonts w:ascii="Sylfaen" w:hAnsi="Sylfaen" w:cs="Sylfaen"/>
              </w:rPr>
              <w:t>ხანძრისაგან</w:t>
            </w:r>
            <w:r w:rsidRPr="00664A1D">
              <w:rPr>
                <w:rFonts w:ascii="Sylfaen" w:hAnsi="Sylfaen"/>
              </w:rPr>
              <w:t xml:space="preserve">. </w:t>
            </w:r>
            <w:r w:rsidRPr="00664A1D">
              <w:rPr>
                <w:rFonts w:ascii="Sylfaen" w:hAnsi="Sylfaen" w:cs="Sylfaen"/>
              </w:rPr>
              <w:t>ამ</w:t>
            </w:r>
            <w:r w:rsidRPr="00664A1D">
              <w:rPr>
                <w:rFonts w:ascii="Sylfaen" w:hAnsi="Sylfaen"/>
              </w:rPr>
              <w:t xml:space="preserve"> </w:t>
            </w:r>
            <w:r w:rsidRPr="00664A1D">
              <w:rPr>
                <w:rFonts w:ascii="Sylfaen" w:hAnsi="Sylfaen" w:cs="Sylfaen"/>
              </w:rPr>
              <w:t>დროს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იწვის</w:t>
            </w:r>
            <w:r w:rsidRPr="00664A1D">
              <w:rPr>
                <w:rFonts w:ascii="Sylfaen" w:hAnsi="Sylfaen"/>
              </w:rPr>
              <w:t xml:space="preserve"> </w:t>
            </w:r>
            <w:r w:rsidRPr="00664A1D">
              <w:rPr>
                <w:rFonts w:ascii="Sylfaen" w:hAnsi="Sylfaen" w:cs="Sylfaen"/>
              </w:rPr>
              <w:t>მთლიანად</w:t>
            </w:r>
            <w:r w:rsidRPr="00664A1D">
              <w:rPr>
                <w:rFonts w:ascii="Sylfaen" w:hAnsi="Sylfaen"/>
              </w:rPr>
              <w:t xml:space="preserve"> </w:t>
            </w:r>
            <w:r w:rsidRPr="00664A1D">
              <w:rPr>
                <w:rFonts w:ascii="Sylfaen" w:hAnsi="Sylfaen" w:cs="Sylfaen"/>
              </w:rPr>
              <w:t>ხეები</w:t>
            </w:r>
            <w:r w:rsidRPr="00664A1D">
              <w:rPr>
                <w:rFonts w:ascii="Sylfaen" w:hAnsi="Sylfaen"/>
              </w:rPr>
              <w:t xml:space="preserve">. </w:t>
            </w:r>
            <w:r w:rsidRPr="00664A1D">
              <w:rPr>
                <w:rFonts w:ascii="Sylfaen" w:hAnsi="Sylfaen" w:cs="Sylfaen"/>
              </w:rPr>
              <w:t>შეიძლება</w:t>
            </w:r>
            <w:r w:rsidRPr="00664A1D">
              <w:rPr>
                <w:rFonts w:ascii="Sylfaen" w:hAnsi="Sylfaen"/>
              </w:rPr>
              <w:t xml:space="preserve"> </w:t>
            </w:r>
            <w:r w:rsidRPr="00664A1D">
              <w:rPr>
                <w:rFonts w:ascii="Sylfaen" w:hAnsi="Sylfaen" w:cs="Sylfaen"/>
              </w:rPr>
              <w:t>იყოს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აგრეთვე</w:t>
            </w:r>
            <w:r w:rsidRPr="00664A1D">
              <w:rPr>
                <w:rFonts w:ascii="Sylfaen" w:hAnsi="Sylfaen"/>
              </w:rPr>
              <w:t xml:space="preserve"> </w:t>
            </w:r>
            <w:r w:rsidRPr="00664A1D">
              <w:rPr>
                <w:rFonts w:ascii="Sylfaen" w:hAnsi="Sylfaen" w:cs="Sylfaen"/>
              </w:rPr>
              <w:t>მწვერვალის</w:t>
            </w:r>
            <w:r w:rsidRPr="00664A1D">
              <w:rPr>
                <w:rFonts w:ascii="Sylfaen" w:hAnsi="Sylfaen"/>
              </w:rPr>
              <w:t xml:space="preserve"> </w:t>
            </w:r>
            <w:r w:rsidRPr="00664A1D">
              <w:rPr>
                <w:rFonts w:ascii="Sylfaen" w:hAnsi="Sylfaen" w:cs="Sylfaen"/>
              </w:rPr>
              <w:t>ხანძარი</w:t>
            </w:r>
            <w:r w:rsidRPr="00664A1D">
              <w:rPr>
                <w:rFonts w:ascii="Sylfaen" w:hAnsi="Sylfaen"/>
              </w:rPr>
              <w:t xml:space="preserve">, </w:t>
            </w:r>
            <w:r w:rsidRPr="00664A1D">
              <w:rPr>
                <w:rFonts w:ascii="Sylfaen" w:hAnsi="Sylfaen" w:cs="Sylfaen"/>
              </w:rPr>
              <w:t>როდესაც</w:t>
            </w:r>
            <w:r w:rsidRPr="00664A1D">
              <w:rPr>
                <w:rFonts w:ascii="Sylfaen" w:hAnsi="Sylfaen"/>
              </w:rPr>
              <w:t xml:space="preserve"> </w:t>
            </w:r>
            <w:r w:rsidRPr="00664A1D">
              <w:rPr>
                <w:rFonts w:ascii="Sylfaen" w:hAnsi="Sylfaen" w:cs="Sylfaen"/>
              </w:rPr>
              <w:t>იწვის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მხოლოდ</w:t>
            </w:r>
            <w:r w:rsidRPr="00664A1D">
              <w:rPr>
                <w:rFonts w:ascii="Sylfaen" w:hAnsi="Sylfaen"/>
              </w:rPr>
              <w:t xml:space="preserve"> </w:t>
            </w:r>
            <w:r w:rsidRPr="00664A1D">
              <w:rPr>
                <w:rFonts w:ascii="Sylfaen" w:hAnsi="Sylfaen" w:cs="Sylfaen"/>
              </w:rPr>
              <w:t>ხის</w:t>
            </w:r>
            <w:r w:rsidRPr="00664A1D">
              <w:rPr>
                <w:rFonts w:ascii="Sylfaen" w:hAnsi="Sylfaen"/>
              </w:rPr>
              <w:t xml:space="preserve"> </w:t>
            </w:r>
            <w:r w:rsidRPr="00664A1D">
              <w:rPr>
                <w:rFonts w:ascii="Sylfaen" w:hAnsi="Sylfaen" w:cs="Sylfaen"/>
              </w:rPr>
              <w:t>წვეროები</w:t>
            </w:r>
            <w:r w:rsidRPr="00664A1D">
              <w:rPr>
                <w:rFonts w:ascii="Sylfaen" w:hAnsi="Sylfaen"/>
              </w:rPr>
              <w:t xml:space="preserve">, </w:t>
            </w:r>
            <w:r w:rsidRPr="00664A1D">
              <w:rPr>
                <w:rFonts w:ascii="Sylfaen" w:hAnsi="Sylfaen" w:cs="Sylfaen"/>
              </w:rPr>
              <w:t>მაგრამ</w:t>
            </w:r>
            <w:r w:rsidRPr="00664A1D">
              <w:rPr>
                <w:rFonts w:ascii="Sylfaen" w:hAnsi="Sylfaen"/>
              </w:rPr>
              <w:t xml:space="preserve"> </w:t>
            </w:r>
            <w:r w:rsidRPr="00664A1D">
              <w:rPr>
                <w:rFonts w:ascii="Sylfaen" w:hAnsi="Sylfaen" w:cs="Sylfaen"/>
              </w:rPr>
              <w:t>ასეთი</w:t>
            </w:r>
            <w:r w:rsidRPr="00664A1D">
              <w:rPr>
                <w:rFonts w:ascii="Sylfaen" w:hAnsi="Sylfaen"/>
              </w:rPr>
              <w:t xml:space="preserve"> </w:t>
            </w:r>
            <w:r w:rsidRPr="00664A1D">
              <w:rPr>
                <w:rFonts w:ascii="Sylfaen" w:hAnsi="Sylfaen" w:cs="Sylfaen"/>
              </w:rPr>
              <w:t>ხანძარი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უფრო</w:t>
            </w:r>
            <w:r w:rsidRPr="00664A1D">
              <w:rPr>
                <w:rFonts w:ascii="Sylfaen" w:hAnsi="Sylfaen"/>
              </w:rPr>
              <w:t xml:space="preserve"> </w:t>
            </w:r>
            <w:r w:rsidRPr="00664A1D">
              <w:rPr>
                <w:rFonts w:ascii="Sylfaen" w:hAnsi="Sylfaen" w:cs="Sylfaen"/>
              </w:rPr>
              <w:t>მოკლე</w:t>
            </w:r>
            <w:r w:rsidRPr="00664A1D">
              <w:rPr>
                <w:rFonts w:ascii="Sylfaen" w:hAnsi="Sylfaen"/>
              </w:rPr>
              <w:t xml:space="preserve"> </w:t>
            </w:r>
            <w:r w:rsidRPr="00664A1D">
              <w:rPr>
                <w:rFonts w:ascii="Sylfaen" w:hAnsi="Sylfaen" w:cs="Sylfaen"/>
              </w:rPr>
              <w:t>დროის</w:t>
            </w:r>
            <w:r w:rsidRPr="00664A1D">
              <w:rPr>
                <w:rFonts w:ascii="Sylfaen" w:hAnsi="Sylfaen" w:cs="Sylfaen"/>
                <w:lang w:val="ka-GE"/>
              </w:rPr>
              <w:t xml:space="preserve"> </w:t>
            </w:r>
            <w:r w:rsidRPr="00664A1D">
              <w:rPr>
                <w:rFonts w:ascii="Sylfaen" w:hAnsi="Sylfaen" w:cs="Sylfaen"/>
              </w:rPr>
              <w:t>განმავლობაში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მიმდინარეობს</w:t>
            </w:r>
            <w:r w:rsidRPr="00664A1D">
              <w:rPr>
                <w:rFonts w:ascii="Sylfaen" w:hAnsi="Sylfaen"/>
              </w:rPr>
              <w:t xml:space="preserve">. </w:t>
            </w:r>
            <w:r w:rsidRPr="00664A1D">
              <w:rPr>
                <w:rFonts w:ascii="Sylfaen" w:hAnsi="Sylfaen" w:cs="Sylfaen"/>
              </w:rPr>
              <w:t>ამ</w:t>
            </w:r>
            <w:r w:rsidRPr="00664A1D">
              <w:rPr>
                <w:rFonts w:ascii="Sylfaen" w:hAnsi="Sylfaen"/>
              </w:rPr>
              <w:t xml:space="preserve"> </w:t>
            </w:r>
            <w:r w:rsidRPr="00664A1D">
              <w:rPr>
                <w:rFonts w:ascii="Sylfaen" w:hAnsi="Sylfaen" w:cs="Sylfaen"/>
              </w:rPr>
              <w:t>დროს</w:t>
            </w:r>
            <w:r w:rsidRPr="00664A1D">
              <w:rPr>
                <w:rFonts w:ascii="Sylfaen" w:hAnsi="Sylfaen"/>
              </w:rPr>
              <w:t xml:space="preserve"> </w:t>
            </w:r>
            <w:r w:rsidRPr="00664A1D">
              <w:rPr>
                <w:rFonts w:ascii="Sylfaen" w:hAnsi="Sylfaen" w:cs="Sylfaen"/>
              </w:rPr>
              <w:t>გამოიყოფა</w:t>
            </w:r>
            <w:r w:rsidRPr="00664A1D">
              <w:rPr>
                <w:rFonts w:ascii="Sylfaen" w:hAnsi="Sylfaen"/>
              </w:rPr>
              <w:t xml:space="preserve"> </w:t>
            </w:r>
            <w:r w:rsidRPr="00664A1D">
              <w:rPr>
                <w:rFonts w:ascii="Sylfaen" w:hAnsi="Sylfaen" w:cs="Sylfaen"/>
              </w:rPr>
              <w:t>მოშავო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ფერის</w:t>
            </w:r>
            <w:r w:rsidRPr="00664A1D">
              <w:rPr>
                <w:rFonts w:ascii="Sylfaen" w:hAnsi="Sylfaen"/>
              </w:rPr>
              <w:t xml:space="preserve"> </w:t>
            </w:r>
            <w:r w:rsidRPr="00664A1D">
              <w:rPr>
                <w:rFonts w:ascii="Sylfaen" w:hAnsi="Sylfaen" w:cs="Sylfaen"/>
              </w:rPr>
              <w:t>კვამლი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დიდი</w:t>
            </w:r>
            <w:r w:rsidRPr="00664A1D">
              <w:rPr>
                <w:rFonts w:ascii="Sylfaen" w:hAnsi="Sylfaen"/>
              </w:rPr>
              <w:t xml:space="preserve"> </w:t>
            </w:r>
            <w:r w:rsidRPr="00664A1D">
              <w:rPr>
                <w:rFonts w:ascii="Sylfaen" w:hAnsi="Sylfaen" w:cs="Sylfaen"/>
              </w:rPr>
              <w:t>რაოდენობით</w:t>
            </w:r>
            <w:r w:rsidRPr="00664A1D">
              <w:rPr>
                <w:rFonts w:ascii="Sylfaen" w:hAnsi="Sylfaen"/>
              </w:rPr>
              <w:t xml:space="preserve"> </w:t>
            </w:r>
            <w:r w:rsidRPr="00664A1D">
              <w:rPr>
                <w:rFonts w:ascii="Sylfaen" w:hAnsi="Sylfaen" w:cs="Sylfaen"/>
              </w:rPr>
              <w:t>სითბო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ხოლო</w:t>
            </w:r>
            <w:r w:rsidRPr="00664A1D">
              <w:rPr>
                <w:rFonts w:ascii="Sylfaen" w:hAnsi="Sylfaen"/>
              </w:rPr>
              <w:t xml:space="preserve"> </w:t>
            </w:r>
            <w:r w:rsidRPr="00664A1D">
              <w:rPr>
                <w:rFonts w:ascii="Sylfaen" w:hAnsi="Sylfaen" w:cs="Sylfaen"/>
              </w:rPr>
              <w:t>ცეცხლის</w:t>
            </w:r>
            <w:r w:rsidRPr="00664A1D">
              <w:rPr>
                <w:rFonts w:ascii="Sylfaen" w:hAnsi="Sylfaen"/>
              </w:rPr>
              <w:t xml:space="preserve"> </w:t>
            </w:r>
            <w:r w:rsidRPr="00664A1D">
              <w:rPr>
                <w:rFonts w:ascii="Sylfaen" w:hAnsi="Sylfaen" w:cs="Sylfaen"/>
              </w:rPr>
              <w:t>ალის</w:t>
            </w:r>
            <w:r w:rsidRPr="00664A1D">
              <w:rPr>
                <w:rFonts w:ascii="Sylfaen" w:hAnsi="Sylfaen"/>
              </w:rPr>
              <w:t xml:space="preserve"> </w:t>
            </w:r>
            <w:r w:rsidRPr="00664A1D">
              <w:rPr>
                <w:rFonts w:ascii="Sylfaen" w:hAnsi="Sylfaen" w:cs="Sylfaen"/>
              </w:rPr>
              <w:t>სიმაღლე</w:t>
            </w:r>
            <w:r w:rsidRPr="00664A1D">
              <w:rPr>
                <w:rFonts w:ascii="Sylfaen" w:hAnsi="Sylfaen"/>
              </w:rPr>
              <w:t xml:space="preserve"> 100 </w:t>
            </w:r>
            <w:r w:rsidRPr="00664A1D">
              <w:rPr>
                <w:rFonts w:ascii="Sylfaen" w:hAnsi="Sylfaen" w:cs="Sylfaen"/>
              </w:rPr>
              <w:t>მ</w:t>
            </w:r>
            <w:r w:rsidRPr="00664A1D">
              <w:rPr>
                <w:rFonts w:ascii="Sylfaen" w:hAnsi="Sylfaen"/>
              </w:rPr>
              <w:t>-</w:t>
            </w:r>
            <w:r w:rsidRPr="00664A1D">
              <w:rPr>
                <w:rFonts w:ascii="Sylfaen" w:hAnsi="Sylfaen" w:cs="Sylfaen"/>
              </w:rPr>
              <w:t>ზე</w:t>
            </w:r>
            <w:r w:rsidRPr="00664A1D">
              <w:rPr>
                <w:rFonts w:ascii="Sylfaen" w:hAnsi="Sylfaen"/>
              </w:rPr>
              <w:t xml:space="preserve"> </w:t>
            </w:r>
            <w:r w:rsidRPr="00664A1D">
              <w:rPr>
                <w:rFonts w:ascii="Sylfaen" w:hAnsi="Sylfaen" w:cs="Sylfaen"/>
              </w:rPr>
              <w:t>მეტია</w:t>
            </w:r>
            <w:r w:rsidRPr="00664A1D">
              <w:rPr>
                <w:rFonts w:ascii="Sylfaen" w:hAnsi="Sylfaen"/>
              </w:rPr>
              <w:t xml:space="preserve">. </w:t>
            </w:r>
            <w:r w:rsidRPr="00664A1D">
              <w:rPr>
                <w:rFonts w:ascii="Sylfaen" w:hAnsi="Sylfaen" w:cs="Sylfaen"/>
              </w:rPr>
              <w:t>ასეთი</w:t>
            </w:r>
            <w:r w:rsidRPr="00664A1D">
              <w:rPr>
                <w:rFonts w:ascii="Sylfaen" w:hAnsi="Sylfaen"/>
              </w:rPr>
              <w:t xml:space="preserve"> </w:t>
            </w:r>
            <w:r w:rsidRPr="00664A1D">
              <w:rPr>
                <w:rFonts w:ascii="Sylfaen" w:hAnsi="Sylfaen" w:cs="Sylfaen"/>
              </w:rPr>
              <w:t>ხანძრის</w:t>
            </w:r>
            <w:r w:rsidRPr="00664A1D">
              <w:rPr>
                <w:rFonts w:ascii="Sylfaen" w:hAnsi="Sylfaen"/>
              </w:rPr>
              <w:t xml:space="preserve"> </w:t>
            </w:r>
            <w:r w:rsidRPr="00664A1D">
              <w:rPr>
                <w:rFonts w:ascii="Sylfaen" w:hAnsi="Sylfaen" w:cs="Sylfaen"/>
              </w:rPr>
              <w:lastRenderedPageBreak/>
              <w:t>ლიკვიდაციისთვის</w:t>
            </w:r>
            <w:r w:rsidRPr="00664A1D">
              <w:rPr>
                <w:rFonts w:ascii="Sylfaen" w:hAnsi="Sylfaen"/>
              </w:rPr>
              <w:t xml:space="preserve"> </w:t>
            </w: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ყველა</w:t>
            </w:r>
            <w:r w:rsidRPr="00664A1D">
              <w:rPr>
                <w:rFonts w:ascii="Sylfaen" w:hAnsi="Sylfaen"/>
              </w:rPr>
              <w:t xml:space="preserve"> </w:t>
            </w:r>
            <w:r w:rsidRPr="00664A1D">
              <w:rPr>
                <w:rFonts w:ascii="Sylfaen" w:hAnsi="Sylfaen" w:cs="Sylfaen"/>
              </w:rPr>
              <w:t>შესაძლებელი</w:t>
            </w:r>
            <w:r w:rsidRPr="00664A1D">
              <w:rPr>
                <w:rFonts w:ascii="Sylfaen" w:hAnsi="Sylfaen"/>
              </w:rPr>
              <w:t xml:space="preserve"> </w:t>
            </w:r>
            <w:r w:rsidRPr="00664A1D">
              <w:rPr>
                <w:rFonts w:ascii="Sylfaen" w:hAnsi="Sylfaen" w:cs="Sylfaen"/>
              </w:rPr>
              <w:t>რესურსების</w:t>
            </w:r>
            <w:r w:rsidRPr="00664A1D">
              <w:rPr>
                <w:rFonts w:ascii="Sylfaen" w:hAnsi="Sylfaen"/>
              </w:rPr>
              <w:t xml:space="preserve"> </w:t>
            </w:r>
            <w:r w:rsidRPr="00664A1D">
              <w:rPr>
                <w:rFonts w:ascii="Sylfaen" w:hAnsi="Sylfaen" w:cs="Sylfaen"/>
              </w:rPr>
              <w:t>ჩართვა</w:t>
            </w:r>
            <w:r w:rsidRPr="00664A1D">
              <w:rPr>
                <w:rFonts w:ascii="Sylfaen" w:hAnsi="Sylfaen"/>
              </w:rPr>
              <w:t xml:space="preserve">. </w:t>
            </w:r>
          </w:p>
          <w:p w:rsidR="007775E7" w:rsidRPr="00664A1D" w:rsidRDefault="007775E7" w:rsidP="007775E7">
            <w:pPr>
              <w:rPr>
                <w:rFonts w:ascii="Sylfaen" w:eastAsia="SimSun" w:hAnsi="Sylfaen"/>
                <w:lang w:val="ka-GE" w:eastAsia="zh-CN"/>
              </w:rPr>
            </w:pPr>
          </w:p>
        </w:tc>
      </w:tr>
      <w:tr w:rsidR="007775E7" w:rsidRPr="00664A1D" w:rsidTr="004E26D8">
        <w:trPr>
          <w:trHeight w:val="1970"/>
        </w:trPr>
        <w:tc>
          <w:tcPr>
            <w:tcW w:w="2589"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lastRenderedPageBreak/>
              <w:t>პერსონალის დაშავება/ტრავმატიზმი</w:t>
            </w:r>
          </w:p>
        </w:tc>
        <w:tc>
          <w:tcPr>
            <w:tcW w:w="3880" w:type="dxa"/>
          </w:tcPr>
          <w:p w:rsidR="007775E7" w:rsidRPr="00664A1D" w:rsidRDefault="007775E7" w:rsidP="007775E7">
            <w:pPr>
              <w:rPr>
                <w:rFonts w:ascii="Sylfaen" w:hAnsi="Sylfaen"/>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rPr>
              <w:t>ტრავმატიზმის</w:t>
            </w:r>
            <w:r w:rsidRPr="00664A1D">
              <w:rPr>
                <w:rFonts w:ascii="Sylfaen" w:hAnsi="Sylfaen"/>
              </w:rPr>
              <w:t xml:space="preserve"> </w:t>
            </w:r>
            <w:r w:rsidRPr="00664A1D">
              <w:rPr>
                <w:rFonts w:ascii="Sylfaen" w:hAnsi="Sylfaen" w:cs="Sylfaen"/>
                <w:lang w:val="ka-GE"/>
              </w:rPr>
              <w:t>ერთი</w:t>
            </w:r>
            <w:r w:rsidRPr="00664A1D">
              <w:rPr>
                <w:rFonts w:ascii="Sylfaen" w:hAnsi="Sylfaen"/>
              </w:rPr>
              <w:t xml:space="preserve"> </w:t>
            </w:r>
            <w:r w:rsidRPr="00664A1D">
              <w:rPr>
                <w:rFonts w:ascii="Sylfaen" w:hAnsi="Sylfaen" w:cs="Sylfaen"/>
              </w:rPr>
              <w:t>შემთხვევა</w:t>
            </w:r>
            <w:r w:rsidRPr="00664A1D">
              <w:rPr>
                <w:rFonts w:ascii="Sylfaen" w:hAnsi="Sylfaen"/>
              </w:rPr>
              <w:t>;</w:t>
            </w:r>
          </w:p>
          <w:p w:rsidR="007775E7" w:rsidRPr="00664A1D" w:rsidRDefault="007775E7" w:rsidP="007775E7">
            <w:pPr>
              <w:rPr>
                <w:rFonts w:ascii="Sylfaen" w:hAnsi="Sylfaen"/>
                <w:lang w:val="ka-GE"/>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lang w:val="ka-GE"/>
              </w:rPr>
              <w:t>მსუბუქი მოტეხილობა/დაჟეჟილობა</w:t>
            </w:r>
          </w:p>
          <w:p w:rsidR="007775E7" w:rsidRPr="00664A1D" w:rsidRDefault="007775E7" w:rsidP="007775E7">
            <w:pPr>
              <w:rPr>
                <w:rFonts w:ascii="Sylfaen" w:hAnsi="Sylfaen"/>
                <w:lang w:val="ka-GE"/>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rPr>
              <w:t>I</w:t>
            </w:r>
            <w:r w:rsidRPr="00664A1D">
              <w:rPr>
                <w:rFonts w:ascii="Sylfaen" w:hAnsi="Sylfaen" w:cs="Sylfaen"/>
                <w:lang w:val="ka-GE"/>
              </w:rPr>
              <w:t xml:space="preserve"> ხარისხის დამწვრობა(კანის ზედაპირული</w:t>
            </w:r>
          </w:p>
          <w:p w:rsidR="007775E7" w:rsidRPr="00664A1D" w:rsidRDefault="007775E7" w:rsidP="007775E7">
            <w:pPr>
              <w:ind w:left="56"/>
              <w:contextualSpacing/>
              <w:rPr>
                <w:rFonts w:ascii="Sylfaen" w:hAnsi="Sylfaen"/>
                <w:lang w:val="ka-GE" w:eastAsia="ru-RU"/>
              </w:rPr>
            </w:pPr>
            <w:r w:rsidRPr="00664A1D">
              <w:rPr>
                <w:rFonts w:ascii="Sylfaen" w:hAnsi="Sylfaen" w:cs="Arial"/>
                <w:lang w:val="ka-GE" w:eastAsia="ru-RU"/>
              </w:rPr>
              <w:t>შრის დაზიანება</w:t>
            </w:r>
          </w:p>
          <w:p w:rsidR="007775E7" w:rsidRPr="00664A1D" w:rsidRDefault="007775E7" w:rsidP="007775E7">
            <w:pPr>
              <w:rPr>
                <w:rFonts w:ascii="Sylfaen" w:hAnsi="Sylfaen"/>
                <w:lang w:val="ka-GE"/>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lang w:val="ka-GE"/>
              </w:rPr>
              <w:t>დაშავებული პერსონალისათვის დახმარების აღმოჩენა დაინციდენტის ლიკვიდაცია  შესაძლებელია შიდა სამედიცინო ინვენტარით;</w:t>
            </w:r>
          </w:p>
          <w:p w:rsidR="007775E7" w:rsidRPr="00664A1D" w:rsidRDefault="007775E7" w:rsidP="007775E7">
            <w:pPr>
              <w:rPr>
                <w:rFonts w:ascii="Sylfaen" w:hAnsi="Sylfaen"/>
              </w:rPr>
            </w:pPr>
            <w:r w:rsidRPr="00664A1D">
              <w:rPr>
                <w:rFonts w:ascii="Sylfaen" w:hAnsi="Sylfaen" w:cs="Arial"/>
                <w:lang w:val="ka-GE"/>
              </w:rPr>
              <w:t xml:space="preserve"> </w:t>
            </w:r>
          </w:p>
          <w:p w:rsidR="007775E7" w:rsidRPr="00664A1D" w:rsidRDefault="007775E7" w:rsidP="007775E7">
            <w:pPr>
              <w:rPr>
                <w:rFonts w:ascii="Sylfaen" w:eastAsia="SimSun" w:hAnsi="Sylfaen"/>
                <w:lang w:val="ka-GE" w:eastAsia="zh-CN"/>
              </w:rPr>
            </w:pPr>
          </w:p>
        </w:tc>
        <w:tc>
          <w:tcPr>
            <w:tcW w:w="4341" w:type="dxa"/>
          </w:tcPr>
          <w:p w:rsidR="007775E7" w:rsidRPr="00664A1D" w:rsidRDefault="007775E7" w:rsidP="007775E7">
            <w:pPr>
              <w:rPr>
                <w:rFonts w:ascii="Sylfaen" w:hAnsi="Sylfaen"/>
              </w:rPr>
            </w:pPr>
            <w:r w:rsidRPr="00664A1D">
              <w:rPr>
                <w:rFonts w:ascii="Sylfaen" w:hAnsi="Sylfaen" w:cs="Arial"/>
              </w:rPr>
              <w:t>•</w:t>
            </w:r>
            <w:r w:rsidRPr="00664A1D">
              <w:rPr>
                <w:rFonts w:ascii="Sylfaen" w:hAnsi="Sylfaen" w:cs="Sylfaen"/>
              </w:rPr>
              <w:t>ტრავმატიზმის</w:t>
            </w:r>
            <w:r w:rsidRPr="00664A1D">
              <w:rPr>
                <w:rFonts w:ascii="Sylfaen" w:hAnsi="Sylfaen"/>
              </w:rPr>
              <w:t xml:space="preserve"> </w:t>
            </w:r>
            <w:r w:rsidRPr="00664A1D">
              <w:rPr>
                <w:rFonts w:ascii="Sylfaen" w:hAnsi="Sylfaen" w:cs="Sylfaen"/>
              </w:rPr>
              <w:t>ერთეული</w:t>
            </w:r>
            <w:r w:rsidRPr="00664A1D">
              <w:rPr>
                <w:rFonts w:ascii="Sylfaen" w:hAnsi="Sylfaen"/>
              </w:rPr>
              <w:t xml:space="preserve"> </w:t>
            </w:r>
            <w:r w:rsidRPr="00664A1D">
              <w:rPr>
                <w:rFonts w:ascii="Sylfaen" w:hAnsi="Sylfaen" w:cs="Sylfaen"/>
              </w:rPr>
              <w:t>შემთხვევები</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cs="Sylfaen"/>
              </w:rPr>
              <w:t>ძლიერი</w:t>
            </w:r>
            <w:r w:rsidRPr="00664A1D">
              <w:rPr>
                <w:rFonts w:ascii="Sylfaen" w:hAnsi="Sylfaen"/>
              </w:rPr>
              <w:t xml:space="preserve"> </w:t>
            </w:r>
            <w:r w:rsidRPr="00664A1D">
              <w:rPr>
                <w:rFonts w:ascii="Sylfaen" w:hAnsi="Sylfaen" w:cs="Sylfaen"/>
              </w:rPr>
              <w:t>მოტეხილობა</w:t>
            </w:r>
            <w:r w:rsidRPr="00664A1D">
              <w:rPr>
                <w:rFonts w:ascii="Sylfaen" w:hAnsi="Sylfaen"/>
              </w:rPr>
              <w:t>-</w:t>
            </w:r>
            <w:r w:rsidRPr="00664A1D">
              <w:rPr>
                <w:rFonts w:ascii="Sylfaen" w:hAnsi="Sylfaen" w:cs="Sylfaen"/>
              </w:rPr>
              <w:t>სახსართან</w:t>
            </w:r>
            <w:r w:rsidRPr="00664A1D">
              <w:rPr>
                <w:rFonts w:ascii="Sylfaen" w:hAnsi="Sylfaen"/>
              </w:rPr>
              <w:t xml:space="preserve"> </w:t>
            </w:r>
            <w:r w:rsidRPr="00664A1D">
              <w:rPr>
                <w:rFonts w:ascii="Sylfaen" w:hAnsi="Sylfaen" w:cs="Sylfaen"/>
              </w:rPr>
              <w:t>ახლო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მოტეხილობა</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rPr>
              <w:t xml:space="preserve">II </w:t>
            </w:r>
            <w:r w:rsidRPr="00664A1D">
              <w:rPr>
                <w:rFonts w:ascii="Sylfaen" w:hAnsi="Sylfaen" w:cs="Sylfaen"/>
              </w:rPr>
              <w:t>ხარისხის</w:t>
            </w:r>
            <w:r w:rsidRPr="00664A1D">
              <w:rPr>
                <w:rFonts w:ascii="Sylfaen" w:hAnsi="Sylfaen"/>
              </w:rPr>
              <w:t xml:space="preserve"> </w:t>
            </w:r>
            <w:r w:rsidRPr="00664A1D">
              <w:rPr>
                <w:rFonts w:ascii="Sylfaen" w:hAnsi="Sylfaen" w:cs="Sylfaen"/>
              </w:rPr>
              <w:t>დამწვრობა</w:t>
            </w:r>
            <w:r w:rsidRPr="00664A1D">
              <w:rPr>
                <w:rFonts w:ascii="Sylfaen" w:hAnsi="Sylfaen"/>
              </w:rPr>
              <w:t xml:space="preserve"> (</w:t>
            </w:r>
            <w:r w:rsidRPr="00664A1D">
              <w:rPr>
                <w:rFonts w:ascii="Sylfaen" w:hAnsi="Sylfaen" w:cs="Sylfaen"/>
              </w:rPr>
              <w:t>კანის</w:t>
            </w:r>
            <w:r w:rsidRPr="00664A1D">
              <w:rPr>
                <w:rFonts w:ascii="Sylfaen" w:hAnsi="Sylfaen"/>
              </w:rPr>
              <w:t xml:space="preserve"> </w:t>
            </w:r>
            <w:r w:rsidRPr="00664A1D">
              <w:rPr>
                <w:rFonts w:ascii="Sylfaen" w:hAnsi="Sylfaen" w:cs="Sylfaen"/>
              </w:rPr>
              <w:t>ღრმა</w:t>
            </w:r>
            <w:r w:rsidRPr="00664A1D">
              <w:rPr>
                <w:rFonts w:ascii="Sylfaen" w:hAnsi="Sylfaen"/>
              </w:rPr>
              <w:t xml:space="preserve"> </w:t>
            </w:r>
            <w:r w:rsidRPr="00664A1D">
              <w:rPr>
                <w:rFonts w:ascii="Sylfaen" w:hAnsi="Sylfaen" w:cs="Sylfaen"/>
              </w:rPr>
              <w:t>შრის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დაზიანება</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დაშავებული</w:t>
            </w:r>
            <w:r w:rsidRPr="00664A1D">
              <w:rPr>
                <w:rFonts w:ascii="Sylfaen" w:hAnsi="Sylfaen"/>
              </w:rPr>
              <w:t xml:space="preserve"> </w:t>
            </w:r>
            <w:r w:rsidRPr="00664A1D">
              <w:rPr>
                <w:rFonts w:ascii="Sylfaen" w:hAnsi="Sylfaen" w:cs="Sylfaen"/>
              </w:rPr>
              <w:t>პერსონალის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გადაყვანა</w:t>
            </w:r>
            <w:r w:rsidRPr="00664A1D">
              <w:rPr>
                <w:rFonts w:ascii="Sylfaen" w:hAnsi="Sylfaen"/>
              </w:rPr>
              <w:t xml:space="preserve"> </w:t>
            </w:r>
            <w:r w:rsidRPr="00664A1D">
              <w:rPr>
                <w:rFonts w:ascii="Sylfaen" w:hAnsi="Sylfaen" w:cs="Sylfaen"/>
              </w:rPr>
              <w:t>ადგილობრივ</w:t>
            </w:r>
            <w:r w:rsidRPr="00664A1D">
              <w:rPr>
                <w:rFonts w:ascii="Sylfaen" w:hAnsi="Sylfaen"/>
              </w:rPr>
              <w:t xml:space="preserve"> </w:t>
            </w:r>
            <w:r w:rsidRPr="00664A1D">
              <w:rPr>
                <w:rFonts w:ascii="Sylfaen" w:hAnsi="Sylfaen" w:cs="Sylfaen"/>
              </w:rPr>
              <w:t>სამედიცინო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დაწესებულებაში</w:t>
            </w:r>
          </w:p>
          <w:p w:rsidR="007775E7" w:rsidRPr="00664A1D" w:rsidRDefault="007775E7" w:rsidP="007775E7">
            <w:pPr>
              <w:rPr>
                <w:rFonts w:ascii="Sylfaen" w:eastAsia="SimSun" w:hAnsi="Sylfaen"/>
                <w:lang w:val="ka-GE" w:eastAsia="zh-CN"/>
              </w:rPr>
            </w:pPr>
          </w:p>
        </w:tc>
        <w:tc>
          <w:tcPr>
            <w:tcW w:w="4400" w:type="dxa"/>
          </w:tcPr>
          <w:p w:rsidR="007775E7" w:rsidRPr="00664A1D" w:rsidRDefault="007775E7" w:rsidP="007775E7">
            <w:pPr>
              <w:rPr>
                <w:rFonts w:ascii="Sylfaen" w:hAnsi="Sylfaen"/>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rPr>
              <w:t>ტრავმატიზმის</w:t>
            </w:r>
            <w:r w:rsidRPr="00664A1D">
              <w:rPr>
                <w:rFonts w:ascii="Sylfaen" w:hAnsi="Sylfaen"/>
              </w:rPr>
              <w:t xml:space="preserve"> </w:t>
            </w:r>
            <w:r w:rsidRPr="00664A1D">
              <w:rPr>
                <w:rFonts w:ascii="Sylfaen" w:hAnsi="Sylfaen" w:cs="Sylfaen"/>
              </w:rPr>
              <w:t>რამდენიმე</w:t>
            </w:r>
            <w:r w:rsidRPr="00664A1D">
              <w:rPr>
                <w:rFonts w:ascii="Sylfaen" w:hAnsi="Sylfaen"/>
              </w:rPr>
              <w:t xml:space="preserve"> </w:t>
            </w:r>
            <w:r w:rsidRPr="00664A1D">
              <w:rPr>
                <w:rFonts w:ascii="Sylfaen" w:hAnsi="Sylfaen" w:cs="Sylfaen"/>
              </w:rPr>
              <w:t>შემთხვევა</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cs="Arial"/>
                <w:lang w:val="ka-GE"/>
              </w:rPr>
              <w:t xml:space="preserve"> </w:t>
            </w:r>
            <w:r w:rsidRPr="00664A1D">
              <w:rPr>
                <w:rFonts w:ascii="Sylfaen" w:hAnsi="Sylfaen" w:cs="Sylfaen"/>
              </w:rPr>
              <w:t>ძლიერი</w:t>
            </w:r>
            <w:r w:rsidRPr="00664A1D">
              <w:rPr>
                <w:rFonts w:ascii="Sylfaen" w:hAnsi="Sylfaen"/>
              </w:rPr>
              <w:t xml:space="preserve"> </w:t>
            </w:r>
            <w:r w:rsidRPr="00664A1D">
              <w:rPr>
                <w:rFonts w:ascii="Sylfaen" w:hAnsi="Sylfaen" w:cs="Sylfaen"/>
              </w:rPr>
              <w:t>მოტეხილობა</w:t>
            </w:r>
            <w:r w:rsidRPr="00664A1D">
              <w:rPr>
                <w:rFonts w:ascii="Sylfaen" w:hAnsi="Sylfaen"/>
              </w:rPr>
              <w:t>-</w:t>
            </w:r>
            <w:r w:rsidRPr="00664A1D">
              <w:rPr>
                <w:rFonts w:ascii="Sylfaen" w:hAnsi="Sylfaen" w:cs="Sylfaen"/>
              </w:rPr>
              <w:t>სახსარშიდა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მოტეხილობა</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სხვ</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rPr>
              <w:t xml:space="preserve">III </w:t>
            </w:r>
            <w:r w:rsidRPr="00664A1D">
              <w:rPr>
                <w:rFonts w:ascii="Sylfaen" w:hAnsi="Sylfaen" w:cs="Sylfaen"/>
              </w:rPr>
              <w:t>და</w:t>
            </w:r>
            <w:r w:rsidRPr="00664A1D">
              <w:rPr>
                <w:rFonts w:ascii="Sylfaen" w:hAnsi="Sylfaen"/>
              </w:rPr>
              <w:t xml:space="preserve"> IV </w:t>
            </w:r>
            <w:r w:rsidRPr="00664A1D">
              <w:rPr>
                <w:rFonts w:ascii="Sylfaen" w:hAnsi="Sylfaen" w:cs="Sylfaen"/>
              </w:rPr>
              <w:t>ხარისხის</w:t>
            </w:r>
            <w:r w:rsidRPr="00664A1D">
              <w:rPr>
                <w:rFonts w:ascii="Sylfaen" w:hAnsi="Sylfaen"/>
              </w:rPr>
              <w:t xml:space="preserve"> </w:t>
            </w:r>
            <w:r w:rsidRPr="00664A1D">
              <w:rPr>
                <w:rFonts w:ascii="Sylfaen" w:hAnsi="Sylfaen" w:cs="Sylfaen"/>
              </w:rPr>
              <w:t>დამწვრობა</w:t>
            </w:r>
            <w:r w:rsidRPr="00664A1D">
              <w:rPr>
                <w:rFonts w:ascii="Sylfaen" w:hAnsi="Sylfaen"/>
              </w:rPr>
              <w:t xml:space="preserve"> (</w:t>
            </w:r>
            <w:r w:rsidRPr="00664A1D">
              <w:rPr>
                <w:rFonts w:ascii="Sylfaen" w:hAnsi="Sylfaen" w:cs="Sylfaen"/>
              </w:rPr>
              <w:t>კანის</w:t>
            </w:r>
            <w:r w:rsidRPr="00664A1D">
              <w:rPr>
                <w:rFonts w:ascii="Sylfaen" w:hAnsi="Sylfaen"/>
              </w:rPr>
              <w:t xml:space="preserve">, </w:t>
            </w:r>
            <w:r w:rsidRPr="00664A1D">
              <w:rPr>
                <w:rFonts w:ascii="Sylfaen" w:hAnsi="Sylfaen" w:cs="Sylfaen"/>
              </w:rPr>
              <w:t>მის</w:t>
            </w:r>
            <w:r w:rsidRPr="00664A1D">
              <w:rPr>
                <w:rFonts w:ascii="Sylfaen" w:hAnsi="Sylfaen"/>
              </w:rPr>
              <w:t xml:space="preserve"> </w:t>
            </w:r>
            <w:r w:rsidRPr="00664A1D">
              <w:rPr>
                <w:rFonts w:ascii="Sylfaen" w:hAnsi="Sylfaen" w:cs="Sylfaen"/>
              </w:rPr>
              <w:t>ქვეშ</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მდებარე</w:t>
            </w:r>
            <w:r w:rsidRPr="00664A1D">
              <w:rPr>
                <w:rFonts w:ascii="Sylfaen" w:hAnsi="Sylfaen"/>
              </w:rPr>
              <w:t xml:space="preserve"> </w:t>
            </w:r>
            <w:r w:rsidRPr="00664A1D">
              <w:rPr>
                <w:rFonts w:ascii="Sylfaen" w:hAnsi="Sylfaen" w:cs="Sylfaen"/>
              </w:rPr>
              <w:t>ქსოვილების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კუნთების</w:t>
            </w:r>
            <w:r w:rsidRPr="00664A1D">
              <w:rPr>
                <w:rFonts w:ascii="Sylfaen" w:hAnsi="Sylfaen"/>
              </w:rPr>
              <w:t xml:space="preserve"> </w:t>
            </w:r>
            <w:r w:rsidRPr="00664A1D">
              <w:rPr>
                <w:rFonts w:ascii="Sylfaen" w:hAnsi="Sylfaen" w:cs="Sylfaen"/>
              </w:rPr>
              <w:t>დაზიანება</w:t>
            </w:r>
            <w:r w:rsidRPr="00664A1D">
              <w:rPr>
                <w:rFonts w:ascii="Sylfaen" w:hAnsi="Sylfaen"/>
              </w:rPr>
              <w:t>);</w:t>
            </w:r>
          </w:p>
          <w:p w:rsidR="007775E7" w:rsidRPr="00664A1D" w:rsidRDefault="007775E7" w:rsidP="007775E7">
            <w:pPr>
              <w:rPr>
                <w:rFonts w:ascii="Sylfaen" w:hAnsi="Sylfaen"/>
              </w:rPr>
            </w:pPr>
            <w:r w:rsidRPr="00664A1D">
              <w:rPr>
                <w:rFonts w:ascii="Sylfaen" w:hAnsi="Sylfaen" w:cs="Arial"/>
              </w:rPr>
              <w:t>•</w:t>
            </w: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დაშავებული</w:t>
            </w:r>
            <w:r w:rsidRPr="00664A1D">
              <w:rPr>
                <w:rFonts w:ascii="Sylfaen" w:hAnsi="Sylfaen"/>
              </w:rPr>
              <w:t xml:space="preserve"> </w:t>
            </w:r>
            <w:r w:rsidRPr="00664A1D">
              <w:rPr>
                <w:rFonts w:ascii="Sylfaen" w:hAnsi="Sylfaen" w:cs="Sylfaen"/>
              </w:rPr>
              <w:t>პერსონალის</w:t>
            </w:r>
            <w:r w:rsidRPr="00664A1D">
              <w:rPr>
                <w:rFonts w:ascii="Sylfaen" w:hAnsi="Sylfaen"/>
              </w:rPr>
              <w:t xml:space="preserve"> </w:t>
            </w:r>
            <w:r w:rsidRPr="00664A1D">
              <w:rPr>
                <w:rFonts w:ascii="Sylfaen" w:hAnsi="Sylfaen" w:cs="Sylfaen"/>
              </w:rPr>
              <w:t>გადაყვანა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რეგიონული</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თბილისის</w:t>
            </w:r>
            <w:r w:rsidRPr="00664A1D">
              <w:rPr>
                <w:rFonts w:ascii="Sylfaen" w:hAnsi="Sylfaen"/>
              </w:rPr>
              <w:t xml:space="preserve"> </w:t>
            </w:r>
            <w:r w:rsidRPr="00664A1D">
              <w:rPr>
                <w:rFonts w:ascii="Sylfaen" w:hAnsi="Sylfaen" w:cs="Sylfaen"/>
              </w:rPr>
              <w:t>შესაბამისი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პროფილის</w:t>
            </w:r>
            <w:r w:rsidRPr="00664A1D">
              <w:rPr>
                <w:rFonts w:ascii="Sylfaen" w:hAnsi="Sylfaen"/>
              </w:rPr>
              <w:t xml:space="preserve"> </w:t>
            </w:r>
            <w:r w:rsidRPr="00664A1D">
              <w:rPr>
                <w:rFonts w:ascii="Sylfaen" w:hAnsi="Sylfaen" w:cs="Sylfaen"/>
              </w:rPr>
              <w:t>მქონე</w:t>
            </w:r>
            <w:r w:rsidRPr="00664A1D">
              <w:rPr>
                <w:rFonts w:ascii="Sylfaen" w:hAnsi="Sylfaen"/>
              </w:rPr>
              <w:t xml:space="preserve"> </w:t>
            </w:r>
            <w:r w:rsidRPr="00664A1D">
              <w:rPr>
                <w:rFonts w:ascii="Sylfaen" w:hAnsi="Sylfaen" w:cs="Sylfaen"/>
              </w:rPr>
              <w:t>სამედიცინო</w:t>
            </w:r>
            <w:r w:rsidRPr="00664A1D">
              <w:rPr>
                <w:rFonts w:ascii="Sylfaen" w:hAnsi="Sylfaen"/>
              </w:rPr>
              <w:t xml:space="preserve"> </w:t>
            </w:r>
            <w:r w:rsidRPr="00664A1D">
              <w:rPr>
                <w:rFonts w:ascii="Sylfaen" w:hAnsi="Sylfaen" w:cs="Sylfaen"/>
              </w:rPr>
              <w:t>პუნქტში</w:t>
            </w:r>
          </w:p>
          <w:p w:rsidR="007775E7" w:rsidRPr="00664A1D" w:rsidRDefault="007775E7" w:rsidP="007775E7">
            <w:pPr>
              <w:rPr>
                <w:rFonts w:ascii="Sylfaen" w:eastAsia="SimSun" w:hAnsi="Sylfaen"/>
                <w:lang w:val="ka-GE" w:eastAsia="zh-CN"/>
              </w:rPr>
            </w:pPr>
          </w:p>
        </w:tc>
      </w:tr>
      <w:tr w:rsidR="007775E7" w:rsidRPr="00664A1D" w:rsidTr="004E26D8">
        <w:trPr>
          <w:trHeight w:val="1808"/>
        </w:trPr>
        <w:tc>
          <w:tcPr>
            <w:tcW w:w="2589"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t>სატრანსპორტო შემთხვევები</w:t>
            </w:r>
          </w:p>
        </w:tc>
        <w:tc>
          <w:tcPr>
            <w:tcW w:w="3880" w:type="dxa"/>
          </w:tcPr>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აქვს</w:t>
            </w:r>
            <w:r w:rsidRPr="00664A1D">
              <w:rPr>
                <w:rFonts w:ascii="Sylfaen" w:hAnsi="Sylfaen"/>
              </w:rPr>
              <w:t xml:space="preserve"> </w:t>
            </w:r>
            <w:r w:rsidRPr="00664A1D">
              <w:rPr>
                <w:rFonts w:ascii="Sylfaen" w:hAnsi="Sylfaen" w:cs="Sylfaen"/>
              </w:rPr>
              <w:t>ტექნიკის</w:t>
            </w:r>
            <w:r w:rsidRPr="00664A1D">
              <w:rPr>
                <w:rFonts w:ascii="Sylfaen" w:hAnsi="Sylfaen"/>
              </w:rPr>
              <w:t xml:space="preserve">, </w:t>
            </w:r>
            <w:r w:rsidRPr="00664A1D">
              <w:rPr>
                <w:rFonts w:ascii="Sylfaen" w:hAnsi="Sylfaen" w:cs="Sylfaen"/>
              </w:rPr>
              <w:t>სატრანსპორტო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საშუალებების</w:t>
            </w:r>
            <w:r w:rsidRPr="00664A1D">
              <w:rPr>
                <w:rFonts w:ascii="Sylfaen" w:hAnsi="Sylfaen"/>
              </w:rPr>
              <w:t xml:space="preserve">, </w:t>
            </w:r>
            <w:r w:rsidRPr="00664A1D">
              <w:rPr>
                <w:rFonts w:ascii="Sylfaen" w:hAnsi="Sylfaen" w:cs="Sylfaen"/>
              </w:rPr>
              <w:t>ინფრასტრუქტურის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არაღირებული</w:t>
            </w:r>
            <w:r w:rsidRPr="00664A1D">
              <w:rPr>
                <w:rFonts w:ascii="Sylfaen" w:hAnsi="Sylfaen"/>
              </w:rPr>
              <w:t xml:space="preserve"> </w:t>
            </w:r>
            <w:r w:rsidRPr="00664A1D">
              <w:rPr>
                <w:rFonts w:ascii="Sylfaen" w:hAnsi="Sylfaen" w:cs="Sylfaen"/>
              </w:rPr>
              <w:t>ობიექტების</w:t>
            </w:r>
            <w:r w:rsidRPr="00664A1D">
              <w:rPr>
                <w:rFonts w:ascii="Sylfaen" w:hAnsi="Sylfaen"/>
              </w:rPr>
              <w:t xml:space="preserve"> </w:t>
            </w:r>
            <w:r w:rsidRPr="00664A1D">
              <w:rPr>
                <w:rFonts w:ascii="Sylfaen" w:hAnsi="Sylfaen" w:cs="Sylfaen"/>
              </w:rPr>
              <w:t>დაზიანებას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ადამიანთა</w:t>
            </w:r>
            <w:r w:rsidRPr="00664A1D">
              <w:rPr>
                <w:rFonts w:ascii="Sylfaen" w:hAnsi="Sylfaen"/>
              </w:rPr>
              <w:t xml:space="preserve"> </w:t>
            </w:r>
            <w:r w:rsidRPr="00664A1D">
              <w:rPr>
                <w:rFonts w:ascii="Sylfaen" w:hAnsi="Sylfaen" w:cs="Sylfaen"/>
              </w:rPr>
              <w:t>ჯანმრთელობას</w:t>
            </w:r>
            <w:r w:rsidRPr="00664A1D">
              <w:rPr>
                <w:rFonts w:ascii="Sylfaen" w:hAnsi="Sylfaen"/>
              </w:rPr>
              <w:t xml:space="preserve"> </w:t>
            </w:r>
            <w:r w:rsidRPr="00664A1D">
              <w:rPr>
                <w:rFonts w:ascii="Sylfaen" w:hAnsi="Sylfaen" w:cs="Sylfaen"/>
              </w:rPr>
              <w:t>საფრთხე</w:t>
            </w:r>
            <w:r w:rsidRPr="00664A1D">
              <w:rPr>
                <w:rFonts w:ascii="Sylfaen" w:hAnsi="Sylfaen"/>
              </w:rPr>
              <w:t xml:space="preserve"> </w:t>
            </w:r>
            <w:r w:rsidRPr="00664A1D">
              <w:rPr>
                <w:rFonts w:ascii="Sylfaen" w:hAnsi="Sylfaen" w:cs="Sylfaen"/>
              </w:rPr>
              <w:t>არ</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ემუქრება</w:t>
            </w:r>
            <w:r w:rsidRPr="00664A1D">
              <w:rPr>
                <w:rFonts w:ascii="Sylfaen" w:hAnsi="Sylfaen"/>
              </w:rPr>
              <w:t>.</w:t>
            </w:r>
          </w:p>
          <w:p w:rsidR="007775E7" w:rsidRPr="00664A1D" w:rsidRDefault="007775E7" w:rsidP="007775E7">
            <w:pPr>
              <w:rPr>
                <w:rFonts w:ascii="Sylfaen" w:eastAsia="SimSun" w:hAnsi="Sylfaen"/>
                <w:lang w:val="ka-GE" w:eastAsia="zh-CN"/>
              </w:rPr>
            </w:pPr>
          </w:p>
        </w:tc>
        <w:tc>
          <w:tcPr>
            <w:tcW w:w="4341" w:type="dxa"/>
          </w:tcPr>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აქვს</w:t>
            </w:r>
            <w:r w:rsidRPr="00664A1D">
              <w:rPr>
                <w:rFonts w:ascii="Sylfaen" w:hAnsi="Sylfaen"/>
              </w:rPr>
              <w:t xml:space="preserve"> </w:t>
            </w:r>
            <w:r w:rsidRPr="00664A1D">
              <w:rPr>
                <w:rFonts w:ascii="Sylfaen" w:hAnsi="Sylfaen" w:cs="Sylfaen"/>
              </w:rPr>
              <w:t>ტექნიკის</w:t>
            </w:r>
            <w:r w:rsidRPr="00664A1D">
              <w:rPr>
                <w:rFonts w:ascii="Sylfaen" w:hAnsi="Sylfaen"/>
              </w:rPr>
              <w:t xml:space="preserve">, </w:t>
            </w:r>
            <w:r w:rsidRPr="00664A1D">
              <w:rPr>
                <w:rFonts w:ascii="Sylfaen" w:hAnsi="Sylfaen" w:cs="Sylfaen"/>
              </w:rPr>
              <w:t>სატრანსპორტო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საშუალებების</w:t>
            </w:r>
            <w:r w:rsidRPr="00664A1D">
              <w:rPr>
                <w:rFonts w:ascii="Sylfaen" w:hAnsi="Sylfaen"/>
              </w:rPr>
              <w:t xml:space="preserve">, </w:t>
            </w:r>
            <w:r w:rsidRPr="00664A1D">
              <w:rPr>
                <w:rFonts w:ascii="Sylfaen" w:hAnsi="Sylfaen" w:cs="Sylfaen"/>
              </w:rPr>
              <w:t>ინფრასტრუქტურის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ღირებული</w:t>
            </w:r>
            <w:r w:rsidRPr="00664A1D">
              <w:rPr>
                <w:rFonts w:ascii="Sylfaen" w:hAnsi="Sylfaen"/>
              </w:rPr>
              <w:t xml:space="preserve"> </w:t>
            </w:r>
            <w:r w:rsidRPr="00664A1D">
              <w:rPr>
                <w:rFonts w:ascii="Sylfaen" w:hAnsi="Sylfaen" w:cs="Sylfaen"/>
              </w:rPr>
              <w:t>ობიექტების</w:t>
            </w:r>
            <w:r w:rsidRPr="00664A1D">
              <w:rPr>
                <w:rFonts w:ascii="Sylfaen" w:hAnsi="Sylfaen"/>
              </w:rPr>
              <w:t xml:space="preserve"> </w:t>
            </w:r>
            <w:r w:rsidRPr="00664A1D">
              <w:rPr>
                <w:rFonts w:ascii="Sylfaen" w:hAnsi="Sylfaen" w:cs="Sylfaen"/>
              </w:rPr>
              <w:t>დაზიანებას</w:t>
            </w:r>
            <w:r w:rsidRPr="00664A1D">
              <w:rPr>
                <w:rFonts w:ascii="Sylfaen" w:hAnsi="Sylfaen"/>
              </w:rPr>
              <w:t>.</w:t>
            </w:r>
            <w:r w:rsidRPr="00664A1D">
              <w:rPr>
                <w:rFonts w:ascii="Sylfaen" w:hAnsi="Sylfaen" w:cs="Sylfaen"/>
              </w:rPr>
              <w:t>საფრთხე</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ემუქრება</w:t>
            </w:r>
            <w:r w:rsidRPr="00664A1D">
              <w:rPr>
                <w:rFonts w:ascii="Sylfaen" w:hAnsi="Sylfaen"/>
              </w:rPr>
              <w:t xml:space="preserve"> </w:t>
            </w:r>
            <w:r w:rsidRPr="00664A1D">
              <w:rPr>
                <w:rFonts w:ascii="Sylfaen" w:hAnsi="Sylfaen" w:cs="Sylfaen"/>
              </w:rPr>
              <w:t>ადამიანთა</w:t>
            </w:r>
            <w:r w:rsidRPr="00664A1D">
              <w:rPr>
                <w:rFonts w:ascii="Sylfaen" w:hAnsi="Sylfaen"/>
              </w:rPr>
              <w:t xml:space="preserve"> </w:t>
            </w:r>
            <w:r w:rsidRPr="00664A1D">
              <w:rPr>
                <w:rFonts w:ascii="Sylfaen" w:hAnsi="Sylfaen" w:cs="Sylfaen"/>
              </w:rPr>
              <w:t>ჯანმრთელობას</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აქვს</w:t>
            </w:r>
            <w:r w:rsidRPr="00664A1D">
              <w:rPr>
                <w:rFonts w:ascii="Sylfaen" w:hAnsi="Sylfaen"/>
              </w:rPr>
              <w:t xml:space="preserve"> </w:t>
            </w:r>
            <w:r w:rsidRPr="00664A1D">
              <w:rPr>
                <w:rFonts w:ascii="Sylfaen" w:hAnsi="Sylfaen" w:cs="Sylfaen"/>
              </w:rPr>
              <w:t>ტრავმატიზმის</w:t>
            </w:r>
            <w:r w:rsidRPr="00664A1D">
              <w:rPr>
                <w:rFonts w:ascii="Sylfaen" w:hAnsi="Sylfaen"/>
              </w:rPr>
              <w:t xml:space="preserve"> II </w:t>
            </w:r>
            <w:r w:rsidRPr="00664A1D">
              <w:rPr>
                <w:rFonts w:ascii="Sylfaen" w:hAnsi="Sylfaen" w:cs="Sylfaen"/>
              </w:rPr>
              <w:t>დონეს</w:t>
            </w:r>
          </w:p>
          <w:p w:rsidR="007775E7" w:rsidRPr="00664A1D" w:rsidRDefault="007775E7" w:rsidP="007775E7">
            <w:pPr>
              <w:rPr>
                <w:rFonts w:ascii="Sylfaen" w:eastAsia="SimSun" w:hAnsi="Sylfaen"/>
                <w:lang w:val="ka-GE" w:eastAsia="zh-CN"/>
              </w:rPr>
            </w:pPr>
          </w:p>
        </w:tc>
        <w:tc>
          <w:tcPr>
            <w:tcW w:w="4400" w:type="dxa"/>
          </w:tcPr>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აქვს</w:t>
            </w:r>
            <w:r w:rsidRPr="00664A1D">
              <w:rPr>
                <w:rFonts w:ascii="Sylfaen" w:hAnsi="Sylfaen"/>
              </w:rPr>
              <w:t xml:space="preserve"> </w:t>
            </w:r>
            <w:r w:rsidRPr="00664A1D">
              <w:rPr>
                <w:rFonts w:ascii="Sylfaen" w:hAnsi="Sylfaen" w:cs="Sylfaen"/>
              </w:rPr>
              <w:t>ტექნიკის</w:t>
            </w:r>
            <w:r w:rsidRPr="00664A1D">
              <w:rPr>
                <w:rFonts w:ascii="Sylfaen" w:hAnsi="Sylfaen"/>
              </w:rPr>
              <w:t xml:space="preserve">, </w:t>
            </w:r>
            <w:r w:rsidRPr="00664A1D">
              <w:rPr>
                <w:rFonts w:ascii="Sylfaen" w:hAnsi="Sylfaen" w:cs="Sylfaen"/>
              </w:rPr>
              <w:t>სატრანსპორტო</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საშუალებების</w:t>
            </w:r>
            <w:r w:rsidRPr="00664A1D">
              <w:rPr>
                <w:rFonts w:ascii="Sylfaen" w:hAnsi="Sylfaen"/>
              </w:rPr>
              <w:t xml:space="preserve">, </w:t>
            </w:r>
            <w:r w:rsidRPr="00664A1D">
              <w:rPr>
                <w:rFonts w:ascii="Sylfaen" w:hAnsi="Sylfaen" w:cs="Sylfaen"/>
              </w:rPr>
              <w:t>განსაკუთრებული</w:t>
            </w:r>
            <w:r w:rsidRPr="00664A1D">
              <w:rPr>
                <w:rFonts w:ascii="Sylfaen" w:hAnsi="Sylfaen"/>
              </w:rPr>
              <w:t xml:space="preserve"> </w:t>
            </w:r>
            <w:r w:rsidRPr="00664A1D">
              <w:rPr>
                <w:rFonts w:ascii="Sylfaen" w:hAnsi="Sylfaen" w:cs="Sylfaen"/>
              </w:rPr>
              <w:t>ღირებულების</w:t>
            </w:r>
            <w:r w:rsidRPr="00664A1D">
              <w:rPr>
                <w:rFonts w:ascii="Sylfaen" w:hAnsi="Sylfaen"/>
              </w:rPr>
              <w:t xml:space="preserve"> </w:t>
            </w:r>
            <w:r w:rsidRPr="00664A1D">
              <w:rPr>
                <w:rFonts w:ascii="Sylfaen" w:hAnsi="Sylfaen" w:cs="Sylfaen"/>
              </w:rPr>
              <w:t>ინფრასტრუქტურის</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სასიცოცხლო</w:t>
            </w:r>
            <w:r w:rsidRPr="00664A1D">
              <w:rPr>
                <w:rFonts w:ascii="Sylfaen" w:hAnsi="Sylfaen"/>
              </w:rPr>
              <w:t xml:space="preserve"> </w:t>
            </w:r>
            <w:r w:rsidRPr="00664A1D">
              <w:rPr>
                <w:rFonts w:ascii="Sylfaen" w:hAnsi="Sylfaen" w:cs="Sylfaen"/>
              </w:rPr>
              <w:t>ობიექტების</w:t>
            </w:r>
            <w:r w:rsidRPr="00664A1D">
              <w:rPr>
                <w:rFonts w:ascii="Sylfaen" w:hAnsi="Sylfaen"/>
              </w:rPr>
              <w:t xml:space="preserve"> </w:t>
            </w:r>
            <w:r w:rsidRPr="00664A1D">
              <w:rPr>
                <w:rFonts w:ascii="Sylfaen" w:hAnsi="Sylfaen" w:cs="Sylfaen"/>
              </w:rPr>
              <w:t>დაზიანებას</w:t>
            </w:r>
            <w:r w:rsidRPr="00664A1D">
              <w:rPr>
                <w:rFonts w:ascii="Sylfaen" w:hAnsi="Sylfaen"/>
              </w:rPr>
              <w:t xml:space="preserve">. </w:t>
            </w:r>
            <w:r w:rsidRPr="00664A1D">
              <w:rPr>
                <w:rFonts w:ascii="Sylfaen" w:hAnsi="Sylfaen" w:cs="Sylfaen"/>
              </w:rPr>
              <w:t>არსებობს</w:t>
            </w:r>
            <w:r w:rsidRPr="00664A1D">
              <w:rPr>
                <w:rFonts w:ascii="Sylfaen" w:hAnsi="Sylfaen"/>
              </w:rPr>
              <w:t xml:space="preserve"> </w:t>
            </w:r>
            <w:r w:rsidRPr="00664A1D">
              <w:rPr>
                <w:rFonts w:ascii="Sylfaen" w:hAnsi="Sylfaen" w:cs="Sylfaen"/>
              </w:rPr>
              <w:t>სხვა</w:t>
            </w:r>
            <w:r w:rsidRPr="00664A1D">
              <w:rPr>
                <w:rFonts w:ascii="Sylfaen" w:hAnsi="Sylfaen"/>
              </w:rPr>
              <w:t xml:space="preserve"> </w:t>
            </w:r>
            <w:r w:rsidRPr="00664A1D">
              <w:rPr>
                <w:rFonts w:ascii="Sylfaen" w:hAnsi="Sylfaen" w:cs="Sylfaen"/>
              </w:rPr>
              <w:t>სახის</w:t>
            </w:r>
            <w:r w:rsidRPr="00664A1D">
              <w:rPr>
                <w:rFonts w:ascii="Sylfaen" w:hAnsi="Sylfaen"/>
              </w:rPr>
              <w:t xml:space="preserve"> </w:t>
            </w:r>
            <w:r w:rsidRPr="00664A1D">
              <w:rPr>
                <w:rFonts w:ascii="Sylfaen" w:hAnsi="Sylfaen" w:cs="Sylfaen"/>
              </w:rPr>
              <w:t>ავარიული</w:t>
            </w:r>
            <w:r w:rsidRPr="00664A1D">
              <w:rPr>
                <w:rFonts w:ascii="Sylfaen" w:hAnsi="Sylfaen"/>
              </w:rPr>
              <w:t xml:space="preserve"> </w:t>
            </w:r>
            <w:r w:rsidRPr="00664A1D">
              <w:rPr>
                <w:rFonts w:ascii="Sylfaen" w:hAnsi="Sylfaen" w:cs="Sylfaen"/>
              </w:rPr>
              <w:t>სიტუაციების</w:t>
            </w:r>
            <w:r w:rsidRPr="00664A1D">
              <w:rPr>
                <w:rFonts w:ascii="Sylfaen" w:hAnsi="Sylfaen"/>
              </w:rPr>
              <w:t xml:space="preserve"> </w:t>
            </w:r>
            <w:r w:rsidRPr="00664A1D">
              <w:rPr>
                <w:rFonts w:ascii="Sylfaen" w:hAnsi="Sylfaen" w:cs="Sylfaen"/>
              </w:rPr>
              <w:t>პროვოცირების</w:t>
            </w:r>
            <w:r w:rsidRPr="00664A1D">
              <w:rPr>
                <w:rFonts w:ascii="Sylfaen" w:hAnsi="Sylfaen"/>
              </w:rPr>
              <w:t xml:space="preserve"> </w:t>
            </w:r>
            <w:r w:rsidRPr="00664A1D">
              <w:rPr>
                <w:rFonts w:ascii="Sylfaen" w:hAnsi="Sylfaen" w:cs="Sylfaen"/>
              </w:rPr>
              <w:t>დიდი</w:t>
            </w:r>
            <w:r w:rsidRPr="00664A1D">
              <w:rPr>
                <w:rFonts w:ascii="Sylfaen" w:hAnsi="Sylfaen"/>
              </w:rPr>
              <w:t xml:space="preserve"> </w:t>
            </w:r>
            <w:r w:rsidRPr="00664A1D">
              <w:rPr>
                <w:rFonts w:ascii="Sylfaen" w:hAnsi="Sylfaen" w:cs="Sylfaen"/>
              </w:rPr>
              <w:t>რისკი</w:t>
            </w:r>
            <w:r w:rsidRPr="00664A1D">
              <w:rPr>
                <w:rFonts w:ascii="Sylfaen" w:hAnsi="Sylfaen"/>
              </w:rPr>
              <w:t xml:space="preserve">. </w:t>
            </w:r>
            <w:r w:rsidRPr="00664A1D">
              <w:rPr>
                <w:rFonts w:ascii="Sylfaen" w:hAnsi="Sylfaen" w:cs="Sylfaen"/>
              </w:rPr>
              <w:t>საფრთხე</w:t>
            </w:r>
            <w:r w:rsidRPr="00664A1D">
              <w:rPr>
                <w:rFonts w:ascii="Sylfaen" w:hAnsi="Sylfaen"/>
              </w:rPr>
              <w:t xml:space="preserve"> </w:t>
            </w:r>
            <w:r w:rsidRPr="00664A1D">
              <w:rPr>
                <w:rFonts w:ascii="Sylfaen" w:hAnsi="Sylfaen" w:cs="Sylfaen"/>
              </w:rPr>
              <w:t>ემუქრება</w:t>
            </w:r>
            <w:r w:rsidRPr="00664A1D">
              <w:rPr>
                <w:rFonts w:ascii="Sylfaen" w:hAnsi="Sylfaen"/>
              </w:rPr>
              <w:t xml:space="preserve"> </w:t>
            </w:r>
            <w:r w:rsidRPr="00664A1D">
              <w:rPr>
                <w:rFonts w:ascii="Sylfaen" w:hAnsi="Sylfaen" w:cs="Sylfaen"/>
              </w:rPr>
              <w:t>ადამიანთა</w:t>
            </w:r>
            <w:r w:rsidRPr="00664A1D">
              <w:rPr>
                <w:rFonts w:ascii="Sylfaen" w:hAnsi="Sylfaen"/>
              </w:rPr>
              <w:t xml:space="preserve"> </w:t>
            </w:r>
            <w:r w:rsidRPr="00664A1D">
              <w:rPr>
                <w:rFonts w:ascii="Sylfaen" w:hAnsi="Sylfaen" w:cs="Sylfaen"/>
              </w:rPr>
              <w:t>ჯანმრთელობას</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აქვს</w:t>
            </w:r>
            <w:r w:rsidRPr="00664A1D">
              <w:rPr>
                <w:rFonts w:ascii="Sylfaen" w:hAnsi="Sylfaen"/>
              </w:rPr>
              <w:t xml:space="preserve"> </w:t>
            </w:r>
            <w:r w:rsidRPr="00664A1D">
              <w:rPr>
                <w:rFonts w:ascii="Sylfaen" w:hAnsi="Sylfaen" w:cs="Sylfaen"/>
              </w:rPr>
              <w:t>ტრავმატიზმის</w:t>
            </w:r>
            <w:r w:rsidRPr="00664A1D">
              <w:rPr>
                <w:rFonts w:ascii="Sylfaen" w:hAnsi="Sylfaen"/>
              </w:rPr>
              <w:t xml:space="preserve"> III </w:t>
            </w:r>
            <w:r w:rsidRPr="00664A1D">
              <w:rPr>
                <w:rFonts w:ascii="Sylfaen" w:hAnsi="Sylfaen" w:cs="Sylfaen"/>
              </w:rPr>
              <w:t>დონეს</w:t>
            </w:r>
            <w:r w:rsidRPr="00664A1D">
              <w:rPr>
                <w:rFonts w:ascii="Sylfaen" w:hAnsi="Sylfaen"/>
              </w:rPr>
              <w:t>.</w:t>
            </w:r>
          </w:p>
          <w:p w:rsidR="007775E7" w:rsidRPr="00664A1D" w:rsidRDefault="007775E7" w:rsidP="007775E7">
            <w:pPr>
              <w:rPr>
                <w:rFonts w:ascii="Sylfaen" w:eastAsia="SimSun" w:hAnsi="Sylfaen"/>
                <w:lang w:val="ka-GE" w:eastAsia="zh-CN"/>
              </w:rPr>
            </w:pPr>
          </w:p>
        </w:tc>
      </w:tr>
      <w:tr w:rsidR="007775E7" w:rsidRPr="00664A1D" w:rsidTr="004E26D8">
        <w:trPr>
          <w:trHeight w:val="2150"/>
        </w:trPr>
        <w:tc>
          <w:tcPr>
            <w:tcW w:w="2589" w:type="dxa"/>
          </w:tcPr>
          <w:p w:rsidR="007775E7" w:rsidRPr="00664A1D" w:rsidRDefault="007775E7" w:rsidP="007775E7">
            <w:pPr>
              <w:rPr>
                <w:rFonts w:ascii="Sylfaen" w:eastAsia="SimSun" w:hAnsi="Sylfaen"/>
                <w:lang w:val="ka-GE" w:eastAsia="zh-CN"/>
              </w:rPr>
            </w:pPr>
            <w:r w:rsidRPr="00664A1D">
              <w:rPr>
                <w:rFonts w:ascii="Sylfaen" w:eastAsia="SimSun" w:hAnsi="Sylfaen"/>
                <w:lang w:val="ka-GE" w:eastAsia="zh-CN"/>
              </w:rPr>
              <w:lastRenderedPageBreak/>
              <w:t>ბუნებრივი ხასიათის ავარია</w:t>
            </w:r>
          </w:p>
        </w:tc>
        <w:tc>
          <w:tcPr>
            <w:tcW w:w="3880" w:type="dxa"/>
          </w:tcPr>
          <w:p w:rsidR="007775E7" w:rsidRPr="00664A1D" w:rsidRDefault="007775E7" w:rsidP="007775E7">
            <w:pPr>
              <w:rPr>
                <w:rFonts w:ascii="Sylfaen" w:hAnsi="Sylfaen"/>
              </w:rPr>
            </w:pPr>
            <w:r w:rsidRPr="00664A1D">
              <w:rPr>
                <w:rFonts w:ascii="Sylfaen" w:hAnsi="Sylfaen" w:cs="Sylfaen"/>
              </w:rPr>
              <w:t>ბუნებრივი</w:t>
            </w:r>
            <w:r w:rsidRPr="00664A1D">
              <w:rPr>
                <w:rFonts w:ascii="Sylfaen" w:hAnsi="Sylfaen"/>
              </w:rPr>
              <w:t xml:space="preserve"> </w:t>
            </w:r>
            <w:r w:rsidRPr="00664A1D">
              <w:rPr>
                <w:rFonts w:ascii="Sylfaen" w:hAnsi="Sylfaen" w:cs="Sylfaen"/>
              </w:rPr>
              <w:t>მოვლენა</w:t>
            </w:r>
            <w:r w:rsidRPr="00664A1D">
              <w:rPr>
                <w:rFonts w:ascii="Sylfaen" w:hAnsi="Sylfaen"/>
              </w:rPr>
              <w:t xml:space="preserve">, </w:t>
            </w:r>
            <w:r w:rsidRPr="00664A1D">
              <w:rPr>
                <w:rFonts w:ascii="Sylfaen" w:hAnsi="Sylfaen" w:cs="Sylfaen"/>
              </w:rPr>
              <w:t>რომელიც</w:t>
            </w:r>
            <w:r w:rsidRPr="00664A1D">
              <w:rPr>
                <w:rFonts w:ascii="Sylfaen" w:hAnsi="Sylfaen"/>
              </w:rPr>
              <w:t xml:space="preserve"> </w:t>
            </w:r>
            <w:r w:rsidRPr="00664A1D">
              <w:rPr>
                <w:rFonts w:ascii="Sylfaen" w:hAnsi="Sylfaen" w:cs="Sylfaen"/>
              </w:rPr>
              <w:t>სეზონურად</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პერიოდულად</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დამახასიათებელია</w:t>
            </w:r>
            <w:r w:rsidRPr="00664A1D">
              <w:rPr>
                <w:rFonts w:ascii="Sylfaen" w:hAnsi="Sylfaen"/>
              </w:rPr>
              <w:t xml:space="preserve"> </w:t>
            </w:r>
            <w:r w:rsidRPr="00664A1D">
              <w:rPr>
                <w:rFonts w:ascii="Sylfaen" w:hAnsi="Sylfaen" w:cs="Sylfaen"/>
              </w:rPr>
              <w:t>რეგიონისათვის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rPr>
              <w:t>(</w:t>
            </w:r>
            <w:r w:rsidRPr="00664A1D">
              <w:rPr>
                <w:rFonts w:ascii="Sylfaen" w:hAnsi="Sylfaen" w:cs="Sylfaen"/>
              </w:rPr>
              <w:t>ძლიერი</w:t>
            </w:r>
            <w:r w:rsidRPr="00664A1D">
              <w:rPr>
                <w:rFonts w:ascii="Sylfaen" w:hAnsi="Sylfaen"/>
              </w:rPr>
              <w:t xml:space="preserve"> </w:t>
            </w:r>
            <w:r w:rsidRPr="00664A1D">
              <w:rPr>
                <w:rFonts w:ascii="Sylfaen" w:hAnsi="Sylfaen" w:cs="Sylfaen"/>
              </w:rPr>
              <w:t>წვიმა</w:t>
            </w:r>
            <w:r w:rsidRPr="00664A1D">
              <w:rPr>
                <w:rFonts w:ascii="Sylfaen" w:hAnsi="Sylfaen"/>
              </w:rPr>
              <w:t xml:space="preserve">, </w:t>
            </w:r>
            <w:r w:rsidRPr="00664A1D">
              <w:rPr>
                <w:rFonts w:ascii="Sylfaen" w:hAnsi="Sylfaen" w:cs="Sylfaen"/>
              </w:rPr>
              <w:t>თოვლი</w:t>
            </w:r>
            <w:r w:rsidRPr="00664A1D">
              <w:rPr>
                <w:rFonts w:ascii="Sylfaen" w:hAnsi="Sylfaen"/>
              </w:rPr>
              <w:t xml:space="preserve">, </w:t>
            </w:r>
            <w:r w:rsidRPr="00664A1D">
              <w:rPr>
                <w:rFonts w:ascii="Sylfaen" w:hAnsi="Sylfaen" w:cs="Sylfaen"/>
              </w:rPr>
              <w:t>წყალდიდობა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გარკვეული</w:t>
            </w:r>
            <w:r w:rsidRPr="00664A1D">
              <w:rPr>
                <w:rFonts w:ascii="Sylfaen" w:hAnsi="Sylfaen"/>
              </w:rPr>
              <w:t xml:space="preserve"> </w:t>
            </w:r>
            <w:r w:rsidRPr="00664A1D">
              <w:rPr>
                <w:rFonts w:ascii="Sylfaen" w:hAnsi="Sylfaen" w:cs="Sylfaen"/>
              </w:rPr>
              <w:t>სტანდარტული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ღონისძიებების</w:t>
            </w:r>
            <w:r w:rsidRPr="00664A1D">
              <w:rPr>
                <w:rFonts w:ascii="Sylfaen" w:hAnsi="Sylfaen"/>
              </w:rPr>
              <w:t xml:space="preserve"> </w:t>
            </w:r>
            <w:r w:rsidRPr="00664A1D">
              <w:rPr>
                <w:rFonts w:ascii="Sylfaen" w:hAnsi="Sylfaen" w:cs="Sylfaen"/>
              </w:rPr>
              <w:t>გატარება</w:t>
            </w:r>
            <w:r w:rsidRPr="00664A1D">
              <w:rPr>
                <w:rFonts w:ascii="Sylfaen" w:hAnsi="Sylfaen"/>
              </w:rPr>
              <w:t xml:space="preserve"> </w:t>
            </w:r>
            <w:r w:rsidRPr="00664A1D">
              <w:rPr>
                <w:rFonts w:ascii="Sylfaen" w:hAnsi="Sylfaen" w:cs="Sylfaen"/>
              </w:rPr>
              <w:t>ჰიდროტექნიკური</w:t>
            </w:r>
            <w:r w:rsidRPr="00664A1D">
              <w:rPr>
                <w:rFonts w:ascii="Sylfaen" w:hAnsi="Sylfaen"/>
              </w:rPr>
              <w:t xml:space="preserve"> </w:t>
            </w:r>
            <w:r w:rsidRPr="00664A1D">
              <w:rPr>
                <w:rFonts w:ascii="Sylfaen" w:hAnsi="Sylfaen" w:cs="Sylfaen"/>
              </w:rPr>
              <w:t>ნაგებობების</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დანადგარ</w:t>
            </w:r>
            <w:r w:rsidRPr="00664A1D">
              <w:rPr>
                <w:rFonts w:ascii="Sylfaen" w:hAnsi="Sylfaen"/>
              </w:rPr>
              <w:t>-</w:t>
            </w:r>
            <w:r w:rsidRPr="00664A1D">
              <w:rPr>
                <w:rFonts w:ascii="Sylfaen" w:hAnsi="Sylfaen" w:cs="Sylfaen"/>
              </w:rPr>
              <w:t>მექანიზმების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ადამიანთა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ჯანმრთელობის</w:t>
            </w:r>
            <w:r w:rsidRPr="00664A1D">
              <w:rPr>
                <w:rFonts w:ascii="Sylfaen" w:hAnsi="Sylfaen"/>
              </w:rPr>
              <w:t xml:space="preserve"> </w:t>
            </w:r>
            <w:r w:rsidRPr="00664A1D">
              <w:rPr>
                <w:rFonts w:ascii="Sylfaen" w:hAnsi="Sylfaen" w:cs="Sylfaen"/>
              </w:rPr>
              <w:t>უსაფრთხოების</w:t>
            </w:r>
            <w:r w:rsidRPr="00664A1D">
              <w:rPr>
                <w:rFonts w:ascii="Sylfaen" w:hAnsi="Sylfaen"/>
              </w:rPr>
              <w:t xml:space="preserve"> </w:t>
            </w:r>
            <w:r w:rsidRPr="00664A1D">
              <w:rPr>
                <w:rFonts w:ascii="Sylfaen" w:hAnsi="Sylfaen" w:cs="Sylfaen"/>
              </w:rPr>
              <w:t>მიზნით</w:t>
            </w:r>
            <w:r w:rsidRPr="00664A1D">
              <w:rPr>
                <w:rFonts w:ascii="Sylfaen" w:hAnsi="Sylfaen"/>
              </w:rPr>
              <w:t>.</w:t>
            </w:r>
          </w:p>
          <w:p w:rsidR="007775E7" w:rsidRPr="00664A1D" w:rsidRDefault="007775E7" w:rsidP="007775E7">
            <w:pPr>
              <w:rPr>
                <w:rFonts w:ascii="Sylfaen" w:eastAsia="SimSun" w:hAnsi="Sylfaen"/>
                <w:lang w:val="ka-GE" w:eastAsia="zh-CN"/>
              </w:rPr>
            </w:pPr>
          </w:p>
        </w:tc>
        <w:tc>
          <w:tcPr>
            <w:tcW w:w="4341" w:type="dxa"/>
          </w:tcPr>
          <w:p w:rsidR="007775E7" w:rsidRPr="00664A1D" w:rsidRDefault="007775E7" w:rsidP="007775E7">
            <w:pPr>
              <w:rPr>
                <w:rFonts w:ascii="Sylfaen" w:hAnsi="Sylfaen"/>
              </w:rPr>
            </w:pPr>
            <w:r w:rsidRPr="00664A1D">
              <w:rPr>
                <w:rFonts w:ascii="Sylfaen" w:hAnsi="Sylfaen" w:cs="Sylfaen"/>
              </w:rPr>
              <w:t>ბუნებრივი</w:t>
            </w:r>
            <w:r w:rsidRPr="00664A1D">
              <w:rPr>
                <w:rFonts w:ascii="Sylfaen" w:hAnsi="Sylfaen"/>
              </w:rPr>
              <w:t xml:space="preserve"> </w:t>
            </w:r>
            <w:r w:rsidRPr="00664A1D">
              <w:rPr>
                <w:rFonts w:ascii="Sylfaen" w:hAnsi="Sylfaen" w:cs="Sylfaen"/>
              </w:rPr>
              <w:t>მოვლენა</w:t>
            </w:r>
            <w:r w:rsidRPr="00664A1D">
              <w:rPr>
                <w:rFonts w:ascii="Sylfaen" w:hAnsi="Sylfaen"/>
              </w:rPr>
              <w:t xml:space="preserve">, </w:t>
            </w:r>
            <w:r w:rsidRPr="00664A1D">
              <w:rPr>
                <w:rFonts w:ascii="Sylfaen" w:hAnsi="Sylfaen" w:cs="Sylfaen"/>
              </w:rPr>
              <w:t>რომლის</w:t>
            </w:r>
            <w:r w:rsidRPr="00664A1D">
              <w:rPr>
                <w:rFonts w:ascii="Sylfaen" w:hAnsi="Sylfaen"/>
              </w:rPr>
              <w:t xml:space="preserve"> </w:t>
            </w:r>
            <w:r w:rsidRPr="00664A1D">
              <w:rPr>
                <w:rFonts w:ascii="Sylfaen" w:hAnsi="Sylfaen" w:cs="Sylfaen"/>
              </w:rPr>
              <w:t>მასშტაბებიც</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იშვიათია</w:t>
            </w:r>
            <w:r w:rsidRPr="00664A1D">
              <w:rPr>
                <w:rFonts w:ascii="Sylfaen" w:hAnsi="Sylfaen"/>
              </w:rPr>
              <w:t xml:space="preserve"> </w:t>
            </w:r>
            <w:r w:rsidRPr="00664A1D">
              <w:rPr>
                <w:rFonts w:ascii="Sylfaen" w:hAnsi="Sylfaen" w:cs="Sylfaen"/>
              </w:rPr>
              <w:t>რეგიონისთვის</w:t>
            </w:r>
            <w:r w:rsidRPr="00664A1D">
              <w:rPr>
                <w:rFonts w:ascii="Sylfaen" w:hAnsi="Sylfaen"/>
              </w:rPr>
              <w:t xml:space="preserve">. </w:t>
            </w:r>
            <w:r w:rsidRPr="00664A1D">
              <w:rPr>
                <w:rFonts w:ascii="Sylfaen" w:hAnsi="Sylfaen" w:cs="Sylfaen"/>
              </w:rPr>
              <w:t>საფრთხე</w:t>
            </w:r>
            <w:r w:rsidRPr="00664A1D">
              <w:rPr>
                <w:rFonts w:ascii="Sylfaen" w:hAnsi="Sylfaen"/>
              </w:rPr>
              <w:t xml:space="preserve"> </w:t>
            </w:r>
            <w:r w:rsidRPr="00664A1D">
              <w:rPr>
                <w:rFonts w:ascii="Sylfaen" w:hAnsi="Sylfaen" w:cs="Sylfaen"/>
              </w:rPr>
              <w:t>ემუქრება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ნაგებობების</w:t>
            </w:r>
            <w:r w:rsidRPr="00664A1D">
              <w:rPr>
                <w:rFonts w:ascii="Sylfaen" w:hAnsi="Sylfaen"/>
              </w:rPr>
              <w:t xml:space="preserve"> </w:t>
            </w:r>
            <w:r w:rsidRPr="00664A1D">
              <w:rPr>
                <w:rFonts w:ascii="Sylfaen" w:hAnsi="Sylfaen" w:cs="Sylfaen"/>
              </w:rPr>
              <w:t>მდგრადობას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დანადგარ</w:t>
            </w:r>
            <w:r w:rsidRPr="00664A1D">
              <w:rPr>
                <w:rFonts w:ascii="Sylfaen" w:hAnsi="Sylfaen"/>
              </w:rPr>
              <w:t>-</w:t>
            </w:r>
          </w:p>
          <w:p w:rsidR="007775E7" w:rsidRPr="00664A1D" w:rsidRDefault="007775E7" w:rsidP="007775E7">
            <w:pPr>
              <w:rPr>
                <w:rFonts w:ascii="Sylfaen" w:hAnsi="Sylfaen"/>
              </w:rPr>
            </w:pPr>
            <w:r w:rsidRPr="00664A1D">
              <w:rPr>
                <w:rFonts w:ascii="Sylfaen" w:hAnsi="Sylfaen" w:cs="Sylfaen"/>
              </w:rPr>
              <w:t>მექანიზმების</w:t>
            </w:r>
            <w:r w:rsidRPr="00664A1D">
              <w:rPr>
                <w:rFonts w:ascii="Sylfaen" w:hAnsi="Sylfaen"/>
              </w:rPr>
              <w:t xml:space="preserve"> </w:t>
            </w:r>
            <w:r w:rsidRPr="00664A1D">
              <w:rPr>
                <w:rFonts w:ascii="Sylfaen" w:hAnsi="Sylfaen" w:cs="Sylfaen"/>
              </w:rPr>
              <w:t>უსაფრთხოებას</w:t>
            </w:r>
            <w:r w:rsidRPr="00664A1D">
              <w:rPr>
                <w:rFonts w:ascii="Sylfaen" w:hAnsi="Sylfaen"/>
              </w:rPr>
              <w:t xml:space="preserve">. </w:t>
            </w:r>
            <w:r w:rsidRPr="00664A1D">
              <w:rPr>
                <w:rFonts w:ascii="Sylfaen" w:hAnsi="Sylfaen" w:cs="Sylfaen"/>
              </w:rPr>
              <w:t>საჭიროა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ავარიის</w:t>
            </w:r>
            <w:r w:rsidRPr="00664A1D">
              <w:rPr>
                <w:rFonts w:ascii="Sylfaen" w:hAnsi="Sylfaen"/>
              </w:rPr>
              <w:t xml:space="preserve"> </w:t>
            </w:r>
            <w:r w:rsidRPr="00664A1D">
              <w:rPr>
                <w:rFonts w:ascii="Sylfaen" w:hAnsi="Sylfaen" w:cs="Sylfaen"/>
              </w:rPr>
              <w:t>უმოკლეს</w:t>
            </w:r>
            <w:r w:rsidRPr="00664A1D">
              <w:rPr>
                <w:rFonts w:ascii="Sylfaen" w:hAnsi="Sylfaen"/>
              </w:rPr>
              <w:t xml:space="preserve"> </w:t>
            </w:r>
            <w:r w:rsidRPr="00664A1D">
              <w:rPr>
                <w:rFonts w:ascii="Sylfaen" w:hAnsi="Sylfaen" w:cs="Sylfaen"/>
              </w:rPr>
              <w:t>ვადებში</w:t>
            </w:r>
            <w:r w:rsidRPr="00664A1D">
              <w:rPr>
                <w:rFonts w:ascii="Sylfaen" w:hAnsi="Sylfaen"/>
              </w:rPr>
              <w:t xml:space="preserve"> </w:t>
            </w:r>
            <w:r w:rsidRPr="00664A1D">
              <w:rPr>
                <w:rFonts w:ascii="Sylfaen" w:hAnsi="Sylfaen" w:cs="Sylfaen"/>
              </w:rPr>
              <w:t>აღმოფხვრა</w:t>
            </w:r>
            <w:r w:rsidRPr="00664A1D">
              <w:rPr>
                <w:rFonts w:ascii="Sylfaen" w:hAnsi="Sylfaen"/>
              </w:rPr>
              <w:t xml:space="preserve">, </w:t>
            </w:r>
            <w:r w:rsidRPr="00664A1D">
              <w:rPr>
                <w:rFonts w:ascii="Sylfaen" w:hAnsi="Sylfaen" w:cs="Sylfaen"/>
              </w:rPr>
              <w:t>რათა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ადგილი</w:t>
            </w:r>
            <w:r w:rsidRPr="00664A1D">
              <w:rPr>
                <w:rFonts w:ascii="Sylfaen" w:hAnsi="Sylfaen"/>
              </w:rPr>
              <w:t xml:space="preserve"> </w:t>
            </w:r>
            <w:r w:rsidRPr="00664A1D">
              <w:rPr>
                <w:rFonts w:ascii="Sylfaen" w:hAnsi="Sylfaen" w:cs="Sylfaen"/>
              </w:rPr>
              <w:t>არ</w:t>
            </w:r>
            <w:r w:rsidRPr="00664A1D">
              <w:rPr>
                <w:rFonts w:ascii="Sylfaen" w:hAnsi="Sylfaen"/>
              </w:rPr>
              <w:t xml:space="preserve"> </w:t>
            </w:r>
            <w:r w:rsidRPr="00664A1D">
              <w:rPr>
                <w:rFonts w:ascii="Sylfaen" w:hAnsi="Sylfaen" w:cs="Sylfaen"/>
              </w:rPr>
              <w:t>ჰქონდეს</w:t>
            </w:r>
            <w:r w:rsidRPr="00664A1D">
              <w:rPr>
                <w:rFonts w:ascii="Sylfaen" w:hAnsi="Sylfaen"/>
              </w:rPr>
              <w:t xml:space="preserve"> </w:t>
            </w:r>
            <w:r w:rsidRPr="00664A1D">
              <w:rPr>
                <w:rFonts w:ascii="Sylfaen" w:hAnsi="Sylfaen" w:cs="Sylfaen"/>
              </w:rPr>
              <w:t>სხვა</w:t>
            </w:r>
            <w:r w:rsidRPr="00664A1D">
              <w:rPr>
                <w:rFonts w:ascii="Sylfaen" w:hAnsi="Sylfaen"/>
              </w:rPr>
              <w:t xml:space="preserve"> </w:t>
            </w:r>
            <w:r w:rsidRPr="00664A1D">
              <w:rPr>
                <w:rFonts w:ascii="Sylfaen" w:hAnsi="Sylfaen" w:cs="Sylfaen"/>
              </w:rPr>
              <w:t>სახის</w:t>
            </w:r>
            <w:r w:rsidRPr="00664A1D">
              <w:rPr>
                <w:rFonts w:ascii="Sylfaen" w:hAnsi="Sylfaen"/>
              </w:rPr>
              <w:t xml:space="preserve"> </w:t>
            </w:r>
            <w:r w:rsidRPr="00664A1D">
              <w:rPr>
                <w:rFonts w:ascii="Sylfaen" w:hAnsi="Sylfaen" w:cs="Sylfaen"/>
              </w:rPr>
              <w:t>ავარიული</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სიტ</w:t>
            </w:r>
            <w:r w:rsidRPr="00664A1D">
              <w:rPr>
                <w:rFonts w:ascii="Sylfaen" w:hAnsi="Sylfaen"/>
              </w:rPr>
              <w:t xml:space="preserve"> </w:t>
            </w:r>
            <w:r w:rsidRPr="00664A1D">
              <w:rPr>
                <w:rFonts w:ascii="Sylfaen" w:hAnsi="Sylfaen" w:cs="Sylfaen"/>
              </w:rPr>
              <w:t>უაციების</w:t>
            </w:r>
            <w:r w:rsidRPr="00664A1D">
              <w:rPr>
                <w:rFonts w:ascii="Sylfaen" w:hAnsi="Sylfaen"/>
              </w:rPr>
              <w:t xml:space="preserve"> </w:t>
            </w:r>
            <w:r w:rsidRPr="00664A1D">
              <w:rPr>
                <w:rFonts w:ascii="Sylfaen" w:hAnsi="Sylfaen" w:cs="Sylfaen"/>
              </w:rPr>
              <w:t>პროვოცირებას</w:t>
            </w:r>
            <w:r w:rsidRPr="00664A1D">
              <w:rPr>
                <w:rFonts w:ascii="Sylfaen" w:hAnsi="Sylfaen"/>
              </w:rPr>
              <w:t xml:space="preserve">. </w:t>
            </w:r>
            <w:r w:rsidRPr="00664A1D">
              <w:rPr>
                <w:rFonts w:ascii="Sylfaen" w:hAnsi="Sylfaen" w:cs="Sylfaen"/>
              </w:rPr>
              <w:t>საჭიროა</w:t>
            </w:r>
            <w:r w:rsidRPr="00664A1D">
              <w:rPr>
                <w:rFonts w:ascii="Sylfaen" w:hAnsi="Sylfaen"/>
              </w:rPr>
              <w:t xml:space="preserve"> </w:t>
            </w:r>
          </w:p>
          <w:p w:rsidR="007775E7" w:rsidRPr="00664A1D" w:rsidRDefault="007775E7" w:rsidP="007775E7">
            <w:pPr>
              <w:rPr>
                <w:rFonts w:ascii="Sylfaen" w:hAnsi="Sylfaen"/>
              </w:rPr>
            </w:pPr>
            <w:r w:rsidRPr="00664A1D">
              <w:rPr>
                <w:rFonts w:ascii="Sylfaen" w:hAnsi="Sylfaen" w:cs="Sylfaen"/>
              </w:rPr>
              <w:t>დამხმარე</w:t>
            </w:r>
            <w:r w:rsidRPr="00664A1D">
              <w:rPr>
                <w:rFonts w:ascii="Sylfaen" w:hAnsi="Sylfaen"/>
              </w:rPr>
              <w:t xml:space="preserve"> </w:t>
            </w:r>
            <w:r w:rsidRPr="00664A1D">
              <w:rPr>
                <w:rFonts w:ascii="Sylfaen" w:hAnsi="Sylfaen" w:cs="Sylfaen"/>
              </w:rPr>
              <w:t>რესურსების</w:t>
            </w:r>
            <w:r w:rsidRPr="00664A1D">
              <w:rPr>
                <w:rFonts w:ascii="Sylfaen" w:hAnsi="Sylfaen"/>
              </w:rPr>
              <w:t xml:space="preserve"> </w:t>
            </w:r>
            <w:r w:rsidRPr="00664A1D">
              <w:rPr>
                <w:rFonts w:ascii="Sylfaen" w:hAnsi="Sylfaen" w:cs="Sylfaen"/>
              </w:rPr>
              <w:t>ჩართვა</w:t>
            </w:r>
            <w:r w:rsidRPr="00664A1D">
              <w:rPr>
                <w:rFonts w:ascii="Sylfaen" w:hAnsi="Sylfaen"/>
              </w:rPr>
              <w:t>.</w:t>
            </w:r>
          </w:p>
          <w:p w:rsidR="007775E7" w:rsidRPr="00664A1D" w:rsidRDefault="007775E7" w:rsidP="007775E7">
            <w:pPr>
              <w:rPr>
                <w:rFonts w:ascii="Sylfaen" w:eastAsia="SimSun" w:hAnsi="Sylfaen"/>
                <w:lang w:val="ka-GE" w:eastAsia="zh-CN"/>
              </w:rPr>
            </w:pPr>
          </w:p>
        </w:tc>
        <w:tc>
          <w:tcPr>
            <w:tcW w:w="4400" w:type="dxa"/>
          </w:tcPr>
          <w:p w:rsidR="007775E7" w:rsidRPr="00664A1D" w:rsidRDefault="007775E7" w:rsidP="007775E7">
            <w:pPr>
              <w:rPr>
                <w:rFonts w:ascii="Sylfaen" w:hAnsi="Sylfaen"/>
              </w:rPr>
            </w:pPr>
            <w:r w:rsidRPr="00664A1D">
              <w:rPr>
                <w:rFonts w:ascii="Sylfaen" w:hAnsi="Sylfaen" w:cs="Sylfaen"/>
              </w:rPr>
              <w:t>განსაკუთრებულად</w:t>
            </w:r>
            <w:r w:rsidRPr="00664A1D">
              <w:rPr>
                <w:rFonts w:ascii="Sylfaen" w:hAnsi="Sylfaen"/>
              </w:rPr>
              <w:t xml:space="preserve"> </w:t>
            </w:r>
            <w:r w:rsidRPr="00664A1D">
              <w:rPr>
                <w:rFonts w:ascii="Sylfaen" w:hAnsi="Sylfaen" w:cs="Sylfaen"/>
              </w:rPr>
              <w:t>საშიში</w:t>
            </w:r>
            <w:r w:rsidRPr="00664A1D">
              <w:rPr>
                <w:rFonts w:ascii="Sylfaen" w:hAnsi="Sylfaen"/>
              </w:rPr>
              <w:t xml:space="preserve"> </w:t>
            </w:r>
            <w:r w:rsidRPr="00664A1D">
              <w:rPr>
                <w:rFonts w:ascii="Sylfaen" w:hAnsi="Sylfaen" w:cs="Sylfaen"/>
              </w:rPr>
              <w:t>ბუნებრივი</w:t>
            </w:r>
            <w:r w:rsidRPr="00664A1D">
              <w:rPr>
                <w:rFonts w:ascii="Sylfaen" w:hAnsi="Sylfaen"/>
              </w:rPr>
              <w:t xml:space="preserve"> </w:t>
            </w:r>
            <w:r w:rsidRPr="00664A1D">
              <w:rPr>
                <w:rFonts w:ascii="Sylfaen" w:hAnsi="Sylfaen" w:cs="Sylfaen"/>
              </w:rPr>
              <w:t>მოვლენა</w:t>
            </w:r>
            <w:r w:rsidRPr="00664A1D">
              <w:rPr>
                <w:rFonts w:ascii="Sylfaen" w:hAnsi="Sylfaen"/>
              </w:rPr>
              <w:t xml:space="preserve">, </w:t>
            </w:r>
            <w:r w:rsidRPr="00664A1D">
              <w:rPr>
                <w:rFonts w:ascii="Sylfaen" w:hAnsi="Sylfaen" w:cs="Sylfaen"/>
              </w:rPr>
              <w:t>მაგ</w:t>
            </w:r>
            <w:r w:rsidRPr="00664A1D">
              <w:rPr>
                <w:rFonts w:ascii="Sylfaen" w:hAnsi="Sylfaen"/>
              </w:rPr>
              <w:t xml:space="preserve">. </w:t>
            </w:r>
            <w:r w:rsidRPr="00664A1D">
              <w:rPr>
                <w:rFonts w:ascii="Sylfaen" w:hAnsi="Sylfaen" w:cs="Sylfaen"/>
              </w:rPr>
              <w:t>მიწისძვრა</w:t>
            </w:r>
            <w:r w:rsidRPr="00664A1D">
              <w:rPr>
                <w:rFonts w:ascii="Sylfaen" w:hAnsi="Sylfaen"/>
              </w:rPr>
              <w:t xml:space="preserve">, </w:t>
            </w:r>
            <w:r w:rsidRPr="00664A1D">
              <w:rPr>
                <w:rFonts w:ascii="Sylfaen" w:hAnsi="Sylfaen" w:cs="Sylfaen"/>
              </w:rPr>
              <w:t>სელური</w:t>
            </w:r>
            <w:r w:rsidRPr="00664A1D">
              <w:rPr>
                <w:rFonts w:ascii="Sylfaen" w:hAnsi="Sylfaen"/>
              </w:rPr>
              <w:t xml:space="preserve"> </w:t>
            </w:r>
            <w:r w:rsidRPr="00664A1D">
              <w:rPr>
                <w:rFonts w:ascii="Sylfaen" w:hAnsi="Sylfaen" w:cs="Sylfaen"/>
              </w:rPr>
              <w:t>ნაკადები</w:t>
            </w:r>
            <w:r w:rsidRPr="00664A1D">
              <w:rPr>
                <w:rFonts w:ascii="Sylfaen" w:hAnsi="Sylfaen"/>
              </w:rPr>
              <w:t xml:space="preserve">, </w:t>
            </w:r>
            <w:r w:rsidRPr="00664A1D">
              <w:rPr>
                <w:rFonts w:ascii="Sylfaen" w:hAnsi="Sylfaen" w:cs="Sylfaen"/>
              </w:rPr>
              <w:t>ზვავი</w:t>
            </w:r>
            <w:r w:rsidRPr="00664A1D">
              <w:rPr>
                <w:rFonts w:ascii="Sylfaen" w:hAnsi="Sylfaen"/>
              </w:rPr>
              <w:t xml:space="preserve">, </w:t>
            </w:r>
            <w:r w:rsidRPr="00664A1D">
              <w:rPr>
                <w:rFonts w:ascii="Sylfaen" w:hAnsi="Sylfaen" w:cs="Sylfaen"/>
              </w:rPr>
              <w:t>მეწყერი</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სხვ</w:t>
            </w:r>
            <w:r w:rsidRPr="00664A1D">
              <w:rPr>
                <w:rFonts w:ascii="Sylfaen" w:hAnsi="Sylfaen"/>
              </w:rPr>
              <w:t xml:space="preserve">, </w:t>
            </w:r>
            <w:r w:rsidRPr="00664A1D">
              <w:rPr>
                <w:rFonts w:ascii="Sylfaen" w:hAnsi="Sylfaen" w:cs="Sylfaen"/>
              </w:rPr>
              <w:t>რაც</w:t>
            </w:r>
            <w:r w:rsidRPr="00664A1D">
              <w:rPr>
                <w:rFonts w:ascii="Sylfaen" w:hAnsi="Sylfaen"/>
              </w:rPr>
              <w:t xml:space="preserve"> </w:t>
            </w:r>
            <w:r w:rsidRPr="00664A1D">
              <w:rPr>
                <w:rFonts w:ascii="Sylfaen" w:hAnsi="Sylfaen" w:cs="Sylfaen"/>
              </w:rPr>
              <w:t>მნიშვნელოვან</w:t>
            </w:r>
            <w:r w:rsidRPr="00664A1D">
              <w:rPr>
                <w:rFonts w:ascii="Sylfaen" w:hAnsi="Sylfaen"/>
              </w:rPr>
              <w:t xml:space="preserve"> </w:t>
            </w:r>
            <w:r w:rsidRPr="00664A1D">
              <w:rPr>
                <w:rFonts w:ascii="Sylfaen" w:hAnsi="Sylfaen" w:cs="Sylfaen"/>
              </w:rPr>
              <w:t>საფრთხეს</w:t>
            </w:r>
            <w:r w:rsidRPr="00664A1D">
              <w:rPr>
                <w:rFonts w:ascii="Sylfaen" w:hAnsi="Sylfaen"/>
              </w:rPr>
              <w:t xml:space="preserve"> </w:t>
            </w:r>
            <w:r w:rsidRPr="00664A1D">
              <w:rPr>
                <w:rFonts w:ascii="Sylfaen" w:hAnsi="Sylfaen" w:cs="Sylfaen"/>
              </w:rPr>
              <w:t>უქმნის</w:t>
            </w:r>
            <w:r w:rsidRPr="00664A1D">
              <w:rPr>
                <w:rFonts w:ascii="Sylfaen" w:hAnsi="Sylfaen"/>
              </w:rPr>
              <w:t xml:space="preserve"> </w:t>
            </w:r>
            <w:r w:rsidRPr="00664A1D">
              <w:rPr>
                <w:rFonts w:ascii="Sylfaen" w:hAnsi="Sylfaen" w:cs="Sylfaen"/>
              </w:rPr>
              <w:t>ნაგებობების</w:t>
            </w:r>
            <w:r w:rsidRPr="00664A1D">
              <w:rPr>
                <w:rFonts w:ascii="Sylfaen" w:hAnsi="Sylfaen"/>
              </w:rPr>
              <w:t xml:space="preserve"> </w:t>
            </w:r>
            <w:r w:rsidRPr="00664A1D">
              <w:rPr>
                <w:rFonts w:ascii="Sylfaen" w:hAnsi="Sylfaen" w:cs="Sylfaen"/>
              </w:rPr>
              <w:t>მდგრადობას</w:t>
            </w:r>
            <w:r w:rsidRPr="00664A1D">
              <w:rPr>
                <w:rFonts w:ascii="Sylfaen" w:hAnsi="Sylfaen"/>
              </w:rPr>
              <w:t xml:space="preserve"> </w:t>
            </w:r>
            <w:r w:rsidRPr="00664A1D">
              <w:rPr>
                <w:rFonts w:ascii="Sylfaen" w:hAnsi="Sylfaen" w:cs="Sylfaen"/>
              </w:rPr>
              <w:t>და</w:t>
            </w:r>
            <w:r w:rsidRPr="00664A1D">
              <w:rPr>
                <w:rFonts w:ascii="Sylfaen" w:hAnsi="Sylfaen"/>
              </w:rPr>
              <w:t xml:space="preserve"> </w:t>
            </w:r>
            <w:r w:rsidRPr="00664A1D">
              <w:rPr>
                <w:rFonts w:ascii="Sylfaen" w:hAnsi="Sylfaen" w:cs="Sylfaen"/>
              </w:rPr>
              <w:t>დანადგარ</w:t>
            </w:r>
            <w:r w:rsidRPr="00664A1D">
              <w:rPr>
                <w:rFonts w:ascii="Sylfaen" w:hAnsi="Sylfaen"/>
              </w:rPr>
              <w:t>-</w:t>
            </w:r>
            <w:r w:rsidRPr="00664A1D">
              <w:rPr>
                <w:rFonts w:ascii="Sylfaen" w:hAnsi="Sylfaen" w:cs="Sylfaen"/>
              </w:rPr>
              <w:t>მექანიზმების</w:t>
            </w:r>
            <w:r w:rsidRPr="00664A1D">
              <w:rPr>
                <w:rFonts w:ascii="Sylfaen" w:hAnsi="Sylfaen" w:cs="Sylfaen"/>
                <w:lang w:val="ka-GE"/>
              </w:rPr>
              <w:t xml:space="preserve"> </w:t>
            </w:r>
            <w:r w:rsidRPr="00664A1D">
              <w:rPr>
                <w:rFonts w:ascii="Sylfaen" w:hAnsi="Sylfaen" w:cs="Sylfaen"/>
              </w:rPr>
              <w:t>უსაფრთხოებას</w:t>
            </w:r>
            <w:r w:rsidRPr="00664A1D">
              <w:rPr>
                <w:rFonts w:ascii="Sylfaen" w:hAnsi="Sylfaen"/>
              </w:rPr>
              <w:t xml:space="preserve">. </w:t>
            </w:r>
            <w:r w:rsidRPr="00664A1D">
              <w:rPr>
                <w:rFonts w:ascii="Sylfaen" w:hAnsi="Sylfaen" w:cs="Sylfaen"/>
              </w:rPr>
              <w:t>არსებობს</w:t>
            </w:r>
            <w:r w:rsidRPr="00664A1D">
              <w:rPr>
                <w:rFonts w:ascii="Sylfaen" w:hAnsi="Sylfaen"/>
              </w:rPr>
              <w:t xml:space="preserve"> </w:t>
            </w:r>
            <w:r w:rsidRPr="00664A1D">
              <w:rPr>
                <w:rFonts w:ascii="Sylfaen" w:hAnsi="Sylfaen" w:cs="Sylfaen"/>
              </w:rPr>
              <w:t>პერსონალის</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მოსახლეობის</w:t>
            </w:r>
            <w:r w:rsidRPr="00664A1D">
              <w:rPr>
                <w:rFonts w:ascii="Sylfaen" w:hAnsi="Sylfaen"/>
              </w:rPr>
              <w:t xml:space="preserve"> </w:t>
            </w:r>
            <w:r w:rsidRPr="00664A1D">
              <w:rPr>
                <w:rFonts w:ascii="Sylfaen" w:hAnsi="Sylfaen" w:cs="Sylfaen"/>
              </w:rPr>
              <w:t>უსაფრთხოებასთან</w:t>
            </w:r>
            <w:r w:rsidRPr="00664A1D">
              <w:rPr>
                <w:rFonts w:ascii="Sylfaen" w:hAnsi="Sylfaen"/>
              </w:rPr>
              <w:t xml:space="preserve"> </w:t>
            </w:r>
            <w:r w:rsidRPr="00664A1D">
              <w:rPr>
                <w:rFonts w:ascii="Sylfaen" w:hAnsi="Sylfaen" w:cs="Sylfaen"/>
              </w:rPr>
              <w:t>დაკავშირებული</w:t>
            </w:r>
            <w:r w:rsidRPr="00664A1D">
              <w:rPr>
                <w:rFonts w:ascii="Sylfaen" w:hAnsi="Sylfaen"/>
              </w:rPr>
              <w:t xml:space="preserve"> </w:t>
            </w:r>
            <w:r w:rsidRPr="00664A1D">
              <w:rPr>
                <w:rFonts w:ascii="Sylfaen" w:hAnsi="Sylfaen" w:cs="Sylfaen"/>
              </w:rPr>
              <w:t>მაღალი</w:t>
            </w:r>
            <w:r w:rsidRPr="00664A1D">
              <w:rPr>
                <w:rFonts w:ascii="Sylfaen" w:hAnsi="Sylfaen"/>
              </w:rPr>
              <w:t xml:space="preserve"> </w:t>
            </w:r>
            <w:r w:rsidRPr="00664A1D">
              <w:rPr>
                <w:rFonts w:ascii="Sylfaen" w:hAnsi="Sylfaen" w:cs="Sylfaen"/>
              </w:rPr>
              <w:t>რისკები</w:t>
            </w:r>
            <w:r w:rsidRPr="00664A1D">
              <w:rPr>
                <w:rFonts w:ascii="Sylfaen" w:hAnsi="Sylfaen"/>
              </w:rPr>
              <w:t xml:space="preserve">. </w:t>
            </w:r>
            <w:r w:rsidRPr="00664A1D">
              <w:rPr>
                <w:rFonts w:ascii="Sylfaen" w:hAnsi="Sylfaen" w:cs="Sylfaen"/>
              </w:rPr>
              <w:t>საჭიროა</w:t>
            </w:r>
            <w:r w:rsidRPr="00664A1D">
              <w:rPr>
                <w:rFonts w:ascii="Sylfaen" w:hAnsi="Sylfaen"/>
              </w:rPr>
              <w:t xml:space="preserve"> </w:t>
            </w:r>
            <w:r w:rsidRPr="00664A1D">
              <w:rPr>
                <w:rFonts w:ascii="Sylfaen" w:hAnsi="Sylfaen" w:cs="Sylfaen"/>
              </w:rPr>
              <w:t>ავარიებზე</w:t>
            </w:r>
            <w:r w:rsidRPr="00664A1D">
              <w:rPr>
                <w:rFonts w:ascii="Sylfaen" w:hAnsi="Sylfaen"/>
              </w:rPr>
              <w:t xml:space="preserve"> </w:t>
            </w:r>
            <w:r w:rsidRPr="00664A1D">
              <w:rPr>
                <w:rFonts w:ascii="Sylfaen" w:hAnsi="Sylfaen" w:cs="Sylfaen"/>
              </w:rPr>
              <w:t>რეაგირების</w:t>
            </w:r>
            <w:r w:rsidRPr="00664A1D">
              <w:rPr>
                <w:rFonts w:ascii="Sylfaen" w:hAnsi="Sylfaen"/>
              </w:rPr>
              <w:t xml:space="preserve"> </w:t>
            </w:r>
            <w:r w:rsidRPr="00664A1D">
              <w:rPr>
                <w:rFonts w:ascii="Sylfaen" w:hAnsi="Sylfaen" w:cs="Sylfaen"/>
              </w:rPr>
              <w:t>რეგიონალური</w:t>
            </w:r>
            <w:r w:rsidRPr="00664A1D">
              <w:rPr>
                <w:rFonts w:ascii="Sylfaen" w:hAnsi="Sylfaen"/>
              </w:rPr>
              <w:t xml:space="preserve"> </w:t>
            </w:r>
            <w:r w:rsidRPr="00664A1D">
              <w:rPr>
                <w:rFonts w:ascii="Sylfaen" w:hAnsi="Sylfaen" w:cs="Sylfaen"/>
              </w:rPr>
              <w:t>ან</w:t>
            </w:r>
            <w:r w:rsidRPr="00664A1D">
              <w:rPr>
                <w:rFonts w:ascii="Sylfaen" w:hAnsi="Sylfaen"/>
              </w:rPr>
              <w:t xml:space="preserve"> </w:t>
            </w:r>
            <w:r w:rsidRPr="00664A1D">
              <w:rPr>
                <w:rFonts w:ascii="Sylfaen" w:hAnsi="Sylfaen" w:cs="Sylfaen"/>
              </w:rPr>
              <w:t>ცენტრალური</w:t>
            </w:r>
            <w:r w:rsidRPr="00664A1D">
              <w:rPr>
                <w:rFonts w:ascii="Sylfaen" w:hAnsi="Sylfaen"/>
              </w:rPr>
              <w:t xml:space="preserve"> </w:t>
            </w:r>
            <w:r w:rsidRPr="00664A1D">
              <w:rPr>
                <w:rFonts w:ascii="Sylfaen" w:hAnsi="Sylfaen" w:cs="Sylfaen"/>
              </w:rPr>
              <w:t>სამაშველო</w:t>
            </w:r>
            <w:r w:rsidRPr="00664A1D">
              <w:rPr>
                <w:rFonts w:ascii="Sylfaen" w:hAnsi="Sylfaen"/>
              </w:rPr>
              <w:t xml:space="preserve"> </w:t>
            </w:r>
            <w:r w:rsidRPr="00664A1D">
              <w:rPr>
                <w:rFonts w:ascii="Sylfaen" w:hAnsi="Sylfaen" w:cs="Sylfaen"/>
              </w:rPr>
              <w:t>რაზმების</w:t>
            </w:r>
            <w:r w:rsidRPr="00664A1D">
              <w:rPr>
                <w:rFonts w:ascii="Sylfaen" w:hAnsi="Sylfaen"/>
              </w:rPr>
              <w:t xml:space="preserve"> </w:t>
            </w:r>
            <w:r w:rsidRPr="00664A1D">
              <w:rPr>
                <w:rFonts w:ascii="Sylfaen" w:hAnsi="Sylfaen" w:cs="Sylfaen"/>
              </w:rPr>
              <w:t>გამოძახება</w:t>
            </w:r>
            <w:r w:rsidRPr="00664A1D">
              <w:rPr>
                <w:rFonts w:ascii="Sylfaen" w:hAnsi="Sylfaen"/>
              </w:rPr>
              <w:t>.</w:t>
            </w:r>
          </w:p>
          <w:p w:rsidR="007775E7" w:rsidRPr="00664A1D" w:rsidRDefault="007775E7" w:rsidP="007775E7">
            <w:pPr>
              <w:rPr>
                <w:rFonts w:ascii="Sylfaen" w:eastAsia="SimSun" w:hAnsi="Sylfaen"/>
                <w:lang w:val="ka-GE" w:eastAsia="zh-CN"/>
              </w:rPr>
            </w:pPr>
          </w:p>
        </w:tc>
      </w:tr>
    </w:tbl>
    <w:p w:rsidR="007775E7" w:rsidRPr="00664A1D" w:rsidRDefault="007775E7" w:rsidP="006778DD">
      <w:pPr>
        <w:spacing w:after="0" w:line="240" w:lineRule="auto"/>
        <w:ind w:left="-630"/>
        <w:rPr>
          <w:rFonts w:ascii="Sylfaen" w:eastAsia="Times New Roman" w:hAnsi="Sylfaen" w:cs="Times New Roman"/>
        </w:rPr>
      </w:pPr>
      <w:r w:rsidRPr="00664A1D">
        <w:rPr>
          <w:rFonts w:ascii="Sylfaen" w:eastAsia="Times New Roman" w:hAnsi="Sylfaen" w:cs="Sylfaen"/>
        </w:rPr>
        <w:t>შენიშვნა</w:t>
      </w:r>
      <w:r w:rsidRPr="00664A1D">
        <w:rPr>
          <w:rFonts w:ascii="Sylfaen" w:eastAsia="Times New Roman" w:hAnsi="Sylfaen" w:cs="Times New Roman"/>
        </w:rPr>
        <w:t xml:space="preserve">: </w:t>
      </w:r>
      <w:r w:rsidRPr="00664A1D">
        <w:rPr>
          <w:rFonts w:ascii="Sylfaen" w:eastAsia="Times New Roman" w:hAnsi="Sylfaen" w:cs="Sylfaen"/>
        </w:rPr>
        <w:t>დაგეგმილი</w:t>
      </w:r>
      <w:r w:rsidRPr="00664A1D">
        <w:rPr>
          <w:rFonts w:ascii="Sylfaen" w:eastAsia="Times New Roman" w:hAnsi="Sylfaen" w:cs="Times New Roman"/>
        </w:rPr>
        <w:t xml:space="preserve"> </w:t>
      </w:r>
      <w:r w:rsidRPr="00664A1D">
        <w:rPr>
          <w:rFonts w:ascii="Sylfaen" w:eastAsia="Times New Roman" w:hAnsi="Sylfaen" w:cs="Sylfaen"/>
        </w:rPr>
        <w:t>საქმიანობბის</w:t>
      </w:r>
      <w:r w:rsidRPr="00664A1D">
        <w:rPr>
          <w:rFonts w:ascii="Sylfaen" w:eastAsia="Times New Roman" w:hAnsi="Sylfaen" w:cs="Times New Roman"/>
        </w:rPr>
        <w:t xml:space="preserve"> </w:t>
      </w:r>
      <w:r w:rsidRPr="00664A1D">
        <w:rPr>
          <w:rFonts w:ascii="Sylfaen" w:eastAsia="Times New Roman" w:hAnsi="Sylfaen" w:cs="Sylfaen"/>
        </w:rPr>
        <w:t>სპეციფიკის</w:t>
      </w:r>
      <w:r w:rsidRPr="00664A1D">
        <w:rPr>
          <w:rFonts w:ascii="Sylfaen" w:eastAsia="Times New Roman" w:hAnsi="Sylfaen" w:cs="Times New Roman"/>
        </w:rPr>
        <w:t xml:space="preserve"> </w:t>
      </w:r>
      <w:r w:rsidRPr="00664A1D">
        <w:rPr>
          <w:rFonts w:ascii="Sylfaen" w:eastAsia="Times New Roman" w:hAnsi="Sylfaen" w:cs="Sylfaen"/>
        </w:rPr>
        <w:t>და</w:t>
      </w:r>
      <w:r w:rsidRPr="00664A1D">
        <w:rPr>
          <w:rFonts w:ascii="Sylfaen" w:eastAsia="Times New Roman" w:hAnsi="Sylfaen" w:cs="Times New Roman"/>
        </w:rPr>
        <w:t xml:space="preserve"> </w:t>
      </w:r>
      <w:r w:rsidRPr="00664A1D">
        <w:rPr>
          <w:rFonts w:ascii="Sylfaen" w:eastAsia="Times New Roman" w:hAnsi="Sylfaen" w:cs="Sylfaen"/>
        </w:rPr>
        <w:t>საპროექტო</w:t>
      </w:r>
      <w:r w:rsidRPr="00664A1D">
        <w:rPr>
          <w:rFonts w:ascii="Sylfaen" w:eastAsia="Times New Roman" w:hAnsi="Sylfaen" w:cs="Times New Roman"/>
        </w:rPr>
        <w:t xml:space="preserve"> </w:t>
      </w:r>
      <w:r w:rsidRPr="00664A1D">
        <w:rPr>
          <w:rFonts w:ascii="Sylfaen" w:eastAsia="Times New Roman" w:hAnsi="Sylfaen" w:cs="Sylfaen"/>
        </w:rPr>
        <w:t>ტერიტორიის</w:t>
      </w:r>
      <w:r w:rsidRPr="00664A1D">
        <w:rPr>
          <w:rFonts w:ascii="Sylfaen" w:eastAsia="Times New Roman" w:hAnsi="Sylfaen" w:cs="Times New Roman"/>
        </w:rPr>
        <w:t xml:space="preserve"> </w:t>
      </w:r>
      <w:r w:rsidRPr="00664A1D">
        <w:rPr>
          <w:rFonts w:ascii="Sylfaen" w:eastAsia="Times New Roman" w:hAnsi="Sylfaen" w:cs="Sylfaen"/>
        </w:rPr>
        <w:t>ადგილმდებარეობის</w:t>
      </w:r>
      <w:r w:rsidRPr="00664A1D">
        <w:rPr>
          <w:rFonts w:ascii="Sylfaen" w:eastAsia="Times New Roman" w:hAnsi="Sylfaen" w:cs="Times New Roman"/>
        </w:rPr>
        <w:t xml:space="preserve"> </w:t>
      </w:r>
      <w:r w:rsidRPr="00664A1D">
        <w:rPr>
          <w:rFonts w:ascii="Sylfaen" w:eastAsia="Times New Roman" w:hAnsi="Sylfaen" w:cs="Sylfaen"/>
        </w:rPr>
        <w:t>გათვალისწინებით</w:t>
      </w:r>
      <w:r w:rsidRPr="00664A1D">
        <w:rPr>
          <w:rFonts w:ascii="Sylfaen" w:eastAsia="Times New Roman" w:hAnsi="Sylfaen" w:cs="Times New Roman"/>
        </w:rPr>
        <w:t xml:space="preserve"> </w:t>
      </w:r>
      <w:r w:rsidRPr="00664A1D">
        <w:rPr>
          <w:rFonts w:ascii="Sylfaen" w:eastAsia="Times New Roman" w:hAnsi="Sylfaen" w:cs="Sylfaen"/>
        </w:rPr>
        <w:t>შესაძლებიალია</w:t>
      </w:r>
      <w:r w:rsidRPr="00664A1D">
        <w:rPr>
          <w:rFonts w:ascii="Sylfaen" w:eastAsia="Times New Roman" w:hAnsi="Sylfaen" w:cs="Times New Roman"/>
        </w:rPr>
        <w:t xml:space="preserve"> </w:t>
      </w:r>
      <w:r w:rsidRPr="00664A1D">
        <w:rPr>
          <w:rFonts w:ascii="Sylfaen" w:eastAsia="Times New Roman" w:hAnsi="Sylfaen" w:cs="Sylfaen"/>
        </w:rPr>
        <w:t>ადგილი</w:t>
      </w:r>
      <w:r w:rsidRPr="00664A1D">
        <w:rPr>
          <w:rFonts w:ascii="Sylfaen" w:eastAsia="Times New Roman" w:hAnsi="Sylfaen" w:cs="Times New Roman"/>
        </w:rPr>
        <w:t xml:space="preserve"> </w:t>
      </w:r>
      <w:r w:rsidR="006778DD">
        <w:rPr>
          <w:rFonts w:ascii="Sylfaen" w:eastAsia="Times New Roman" w:hAnsi="Sylfaen" w:cs="Times New Roman"/>
          <w:lang w:val="ka-GE"/>
        </w:rPr>
        <w:t xml:space="preserve"> </w:t>
      </w:r>
      <w:r w:rsidRPr="00664A1D">
        <w:rPr>
          <w:rFonts w:ascii="Sylfaen" w:eastAsia="Times New Roman" w:hAnsi="Sylfaen" w:cs="Sylfaen"/>
        </w:rPr>
        <w:t>ექნეს</w:t>
      </w:r>
      <w:r w:rsidRPr="00664A1D">
        <w:rPr>
          <w:rFonts w:ascii="Sylfaen" w:eastAsia="Times New Roman" w:hAnsi="Sylfaen" w:cs="Times New Roman"/>
        </w:rPr>
        <w:t xml:space="preserve"> </w:t>
      </w:r>
      <w:r w:rsidRPr="00664A1D">
        <w:rPr>
          <w:rFonts w:ascii="Sylfaen" w:eastAsia="Times New Roman" w:hAnsi="Sylfaen" w:cs="Sylfaen"/>
        </w:rPr>
        <w:t>მხოლოდ</w:t>
      </w:r>
      <w:r w:rsidRPr="00664A1D">
        <w:rPr>
          <w:rFonts w:ascii="Sylfaen" w:eastAsia="Times New Roman" w:hAnsi="Sylfaen" w:cs="Times New Roman"/>
        </w:rPr>
        <w:t xml:space="preserve"> </w:t>
      </w:r>
      <w:r w:rsidRPr="00664A1D">
        <w:rPr>
          <w:rFonts w:ascii="Sylfaen" w:eastAsia="Times New Roman" w:hAnsi="Sylfaen" w:cs="Sylfaen"/>
        </w:rPr>
        <w:t>პირველი</w:t>
      </w:r>
      <w:r w:rsidRPr="00664A1D">
        <w:rPr>
          <w:rFonts w:ascii="Sylfaen" w:eastAsia="Times New Roman" w:hAnsi="Sylfaen" w:cs="Times New Roman"/>
        </w:rPr>
        <w:t xml:space="preserve"> </w:t>
      </w:r>
      <w:r w:rsidRPr="00664A1D">
        <w:rPr>
          <w:rFonts w:ascii="Sylfaen" w:eastAsia="Times New Roman" w:hAnsi="Sylfaen" w:cs="Sylfaen"/>
        </w:rPr>
        <w:t>და</w:t>
      </w:r>
      <w:r w:rsidRPr="00664A1D">
        <w:rPr>
          <w:rFonts w:ascii="Sylfaen" w:eastAsia="Times New Roman" w:hAnsi="Sylfaen" w:cs="Times New Roman"/>
        </w:rPr>
        <w:t xml:space="preserve"> </w:t>
      </w:r>
      <w:r w:rsidRPr="00664A1D">
        <w:rPr>
          <w:rFonts w:ascii="Sylfaen" w:eastAsia="Times New Roman" w:hAnsi="Sylfaen" w:cs="Sylfaen"/>
        </w:rPr>
        <w:t>მეორე</w:t>
      </w:r>
      <w:r w:rsidRPr="00664A1D">
        <w:rPr>
          <w:rFonts w:ascii="Sylfaen" w:eastAsia="Times New Roman" w:hAnsi="Sylfaen" w:cs="Times New Roman"/>
        </w:rPr>
        <w:t xml:space="preserve"> </w:t>
      </w:r>
      <w:r w:rsidRPr="00664A1D">
        <w:rPr>
          <w:rFonts w:ascii="Sylfaen" w:eastAsia="Times New Roman" w:hAnsi="Sylfaen" w:cs="Sylfaen"/>
        </w:rPr>
        <w:t>დონის</w:t>
      </w:r>
      <w:r w:rsidRPr="00664A1D">
        <w:rPr>
          <w:rFonts w:ascii="Sylfaen" w:eastAsia="Times New Roman" w:hAnsi="Sylfaen" w:cs="Times New Roman"/>
        </w:rPr>
        <w:t xml:space="preserve"> </w:t>
      </w:r>
      <w:r w:rsidRPr="00664A1D">
        <w:rPr>
          <w:rFonts w:ascii="Sylfaen" w:eastAsia="Times New Roman" w:hAnsi="Sylfaen" w:cs="Sylfaen"/>
        </w:rPr>
        <w:t>ავარიულ</w:t>
      </w:r>
      <w:r w:rsidRPr="00664A1D">
        <w:rPr>
          <w:rFonts w:ascii="Sylfaen" w:eastAsia="Times New Roman" w:hAnsi="Sylfaen" w:cs="Times New Roman"/>
        </w:rPr>
        <w:t xml:space="preserve"> </w:t>
      </w:r>
      <w:r w:rsidRPr="00664A1D">
        <w:rPr>
          <w:rFonts w:ascii="Sylfaen" w:eastAsia="Times New Roman" w:hAnsi="Sylfaen" w:cs="Sylfaen"/>
        </w:rPr>
        <w:t>სიტუაციებს</w:t>
      </w:r>
    </w:p>
    <w:p w:rsidR="007775E7" w:rsidRPr="00664A1D" w:rsidRDefault="007775E7" w:rsidP="007775E7">
      <w:pPr>
        <w:jc w:val="both"/>
        <w:rPr>
          <w:rFonts w:ascii="Sylfaen" w:eastAsia="SimSun" w:hAnsi="Sylfaen" w:cs="Times New Roman"/>
          <w:lang w:val="ka-GE" w:eastAsia="zh-CN"/>
        </w:rPr>
      </w:pPr>
    </w:p>
    <w:p w:rsidR="007775E7" w:rsidRPr="00664A1D" w:rsidRDefault="007775E7" w:rsidP="007775E7">
      <w:pPr>
        <w:spacing w:after="0"/>
        <w:rPr>
          <w:rFonts w:ascii="Sylfaen" w:eastAsia="Times New Roman" w:hAnsi="Sylfaen" w:cs="Times New Roman"/>
          <w:b/>
          <w:lang w:val="ka-GE"/>
        </w:rPr>
        <w:sectPr w:rsidR="007775E7" w:rsidRPr="00664A1D" w:rsidSect="007775E7">
          <w:pgSz w:w="15840" w:h="12240" w:orient="landscape"/>
          <w:pgMar w:top="1440" w:right="1440" w:bottom="1440" w:left="1440" w:header="720" w:footer="720" w:gutter="0"/>
          <w:cols w:space="720"/>
          <w:docGrid w:linePitch="360"/>
        </w:sectPr>
      </w:pPr>
    </w:p>
    <w:p w:rsidR="007775E7" w:rsidRPr="00664A1D" w:rsidRDefault="008A3520" w:rsidP="00E54F30">
      <w:pPr>
        <w:spacing w:after="0"/>
        <w:rPr>
          <w:rFonts w:ascii="Sylfaen" w:eastAsia="Times New Roman" w:hAnsi="Sylfaen" w:cs="Times New Roman"/>
          <w:b/>
          <w:i/>
          <w:lang w:val="ka-GE"/>
        </w:rPr>
      </w:pPr>
      <w:r w:rsidRPr="00664A1D">
        <w:rPr>
          <w:rFonts w:ascii="Sylfaen" w:eastAsia="Times New Roman" w:hAnsi="Sylfaen" w:cs="Sylfaen"/>
          <w:b/>
          <w:i/>
          <w:lang w:val="ka-GE"/>
        </w:rPr>
        <w:lastRenderedPageBreak/>
        <w:t>2</w:t>
      </w:r>
      <w:r w:rsidR="007775E7" w:rsidRPr="00664A1D">
        <w:rPr>
          <w:rFonts w:ascii="Sylfaen" w:eastAsia="Times New Roman" w:hAnsi="Sylfaen" w:cs="Sylfaen"/>
          <w:b/>
          <w:i/>
          <w:lang w:val="ka-GE"/>
        </w:rPr>
        <w:t>.5. ავარიულ სიტუაციებზე რეაგირება</w:t>
      </w:r>
    </w:p>
    <w:p w:rsidR="007775E7" w:rsidRPr="00664A1D" w:rsidRDefault="008A3520" w:rsidP="00E54F30">
      <w:pPr>
        <w:spacing w:after="0"/>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 xml:space="preserve">.5.1.რეაგირება ხანძრის შემთხვევაში </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r w:rsidRPr="00664A1D">
        <w:rPr>
          <w:rFonts w:ascii="Sylfaen" w:eastAsia="Times New Roman" w:hAnsi="Sylfaen" w:cs="Times New Roman"/>
          <w:lang w:val="ka-GE"/>
        </w:rPr>
        <w:t>:</w:t>
      </w:r>
    </w:p>
    <w:p w:rsidR="007775E7" w:rsidRPr="00664A1D" w:rsidRDefault="007775E7" w:rsidP="00FC225D">
      <w:pPr>
        <w:numPr>
          <w:ilvl w:val="0"/>
          <w:numId w:val="39"/>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სამუშაო უბანზე ყველა საქმიანობის შეწყვეტა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გარდა უსაფრთხოების ზომებისა</w:t>
      </w:r>
      <w:r w:rsidRPr="00664A1D">
        <w:rPr>
          <w:rFonts w:ascii="Sylfaen" w:eastAsia="Times New Roman" w:hAnsi="Sylfaen" w:cs="Times New Roman"/>
          <w:lang w:val="ka-GE" w:eastAsia="ru-RU"/>
        </w:rPr>
        <w:t>;</w:t>
      </w:r>
    </w:p>
    <w:p w:rsidR="007775E7" w:rsidRPr="00664A1D" w:rsidRDefault="007775E7" w:rsidP="00FC225D">
      <w:pPr>
        <w:numPr>
          <w:ilvl w:val="0"/>
          <w:numId w:val="39"/>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სიტუაციის შეფასება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ხანძრის კერის და მიმდებარე ტერიტორიების დაზვერვა</w:t>
      </w:r>
      <w:r w:rsidRPr="00664A1D">
        <w:rPr>
          <w:rFonts w:ascii="Sylfaen" w:eastAsia="Times New Roman" w:hAnsi="Sylfaen" w:cs="Times New Roman"/>
          <w:lang w:val="ka-GE" w:eastAsia="ru-RU"/>
        </w:rPr>
        <w:t>;</w:t>
      </w:r>
    </w:p>
    <w:p w:rsidR="007775E7" w:rsidRPr="00664A1D" w:rsidRDefault="007775E7" w:rsidP="00FC225D">
      <w:pPr>
        <w:numPr>
          <w:ilvl w:val="0"/>
          <w:numId w:val="39"/>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შეძლებისდაგვარად ტექნიკის და სხვა დანადგარ</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მოწყობილობების იმ ადგილებიდან გაყვანა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გატანა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სადაც შესაძლებელია ხანძრის გავრცელება</w:t>
      </w:r>
      <w:r w:rsidRPr="00664A1D">
        <w:rPr>
          <w:rFonts w:ascii="Sylfaen" w:eastAsia="Times New Roman" w:hAnsi="Sylfaen" w:cs="Times New Roman"/>
          <w:lang w:val="ka-GE" w:eastAsia="ru-RU"/>
        </w:rPr>
        <w:t>;</w:t>
      </w:r>
    </w:p>
    <w:p w:rsidR="007775E7" w:rsidRPr="00664A1D" w:rsidRDefault="007775E7" w:rsidP="00FC225D">
      <w:pPr>
        <w:numPr>
          <w:ilvl w:val="0"/>
          <w:numId w:val="39"/>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ელექტრომოწყობილობები უნდა გამოირთოს წრედიდან</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იმ შემთხვევაში</w:t>
      </w:r>
      <w:r w:rsidRPr="00664A1D">
        <w:rPr>
          <w:rFonts w:ascii="Sylfaen" w:eastAsia="Times New Roman" w:hAnsi="Sylfaen" w:cs="Sylfaen"/>
          <w:lang w:eastAsia="ru-RU"/>
        </w:rPr>
        <w:t>,</w:t>
      </w:r>
      <w:r w:rsidRPr="00664A1D">
        <w:rPr>
          <w:rFonts w:ascii="Sylfaen" w:eastAsia="Times New Roman" w:hAnsi="Sylfaen" w:cs="Sylfaen"/>
          <w:lang w:val="ka-GE" w:eastAsia="ru-RU"/>
        </w:rPr>
        <w:t>თუ ხანძარი მძლავრია და გაძნელებულია ხანძრის კერასთან მიდგომა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მიმდებარედ განლაგებულია რაიმე ხანძარსაშიში ან ფეთქებადსაშიში  უბნები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ნივთიერებები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მაშინ</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მოშორდით სახიფათო ზონას</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ავარიის შესახებ შეტყობინება გადაეცით მენეჯერს</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უფროსს</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იმ შემთხვევაში</w:t>
      </w:r>
      <w:r w:rsidRPr="00664A1D">
        <w:rPr>
          <w:rFonts w:ascii="Sylfaen" w:eastAsia="Times New Roman" w:hAnsi="Sylfaen" w:cs="Sylfaen"/>
          <w:lang w:eastAsia="ru-RU"/>
        </w:rPr>
        <w:t xml:space="preserve">, </w:t>
      </w:r>
      <w:r w:rsidRPr="00664A1D">
        <w:rPr>
          <w:rFonts w:ascii="Sylfaen" w:eastAsia="Times New Roman" w:hAnsi="Sylfaen" w:cs="Sylfaen"/>
          <w:lang w:val="ka-GE" w:eastAsia="ru-RU"/>
        </w:rPr>
        <w:t>თუ ხანძარი არ არის მძლავრი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ხანძრის კერა ადვილად მისადგომია და მასთან მიახლოება საფრთხეს არ უქმნის თქვენ სჯანმრთელობას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ამას თან არსებობს მიმდებარე ტერიტორიებზე ხანძრის გავრცელების გარკვეული რისკები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მაშინ იმოქმედეთ შემდეგნაირად</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ავარიის შესახებშეტყობინება გადაეცით მენეჯერს</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უფროსს</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მოძებნეთ სახანძრო სტენდი და მოიმარაგეთ საჭირო სახანძრო ინვენტარი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ცეცხლმაქრობი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ნაჯახი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ძალაყინი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ვედრო და სხვ</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ეცადეთ ხანძრის კერის ლიკვიდაცია მოახდინოთ ცეცხლმაქრობით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ცეცხლმაქრობზე წარმოდგენილი ინსტრუქციის მიხედვით</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 xml:space="preserve">იმ შემთხვევაში თუ უბანზე არარსებობს სახანძროს </w:t>
      </w:r>
      <w:r w:rsidR="008A3520" w:rsidRPr="00664A1D">
        <w:rPr>
          <w:rFonts w:ascii="Sylfaen" w:eastAsia="Times New Roman" w:hAnsi="Sylfaen" w:cs="Sylfaen"/>
          <w:lang w:val="ka-GE" w:eastAsia="ru-RU"/>
        </w:rPr>
        <w:t>ს</w:t>
      </w:r>
      <w:r w:rsidRPr="00664A1D">
        <w:rPr>
          <w:rFonts w:ascii="Sylfaen" w:eastAsia="Times New Roman" w:hAnsi="Sylfaen" w:cs="Sylfaen"/>
          <w:lang w:val="ka-GE" w:eastAsia="ru-RU"/>
        </w:rPr>
        <w:t>ტენდი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მაშინ ხანძრის კერის ლიკვიდაციისთვის გამოიყენეთ ქვიშა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წყალი ან გადააფარეთ ნაკლებად აალებადი სქელი ქსოვილი</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იმ შემთხვევაში</w:t>
      </w:r>
      <w:r w:rsidRPr="00664A1D">
        <w:rPr>
          <w:rFonts w:ascii="Sylfaen" w:eastAsia="Times New Roman" w:hAnsi="Sylfaen" w:cs="Sylfaen"/>
          <w:lang w:eastAsia="ru-RU"/>
        </w:rPr>
        <w:t>,</w:t>
      </w:r>
      <w:r w:rsidRPr="00664A1D">
        <w:rPr>
          <w:rFonts w:ascii="Sylfaen" w:eastAsia="Times New Roman" w:hAnsi="Sylfaen" w:cs="Sylfaen"/>
          <w:lang w:val="ka-GE" w:eastAsia="ru-RU"/>
        </w:rPr>
        <w:t xml:space="preserve"> თუ ხანძრის კერის სიახლოვეს განლაგებულია წრედში ჩართული ელექტროდანადგარები</w:t>
      </w:r>
      <w:r w:rsidRPr="00664A1D">
        <w:rPr>
          <w:rFonts w:ascii="Sylfaen" w:eastAsia="Times New Roman" w:hAnsi="Sylfaen" w:cs="Sylfaen"/>
          <w:lang w:eastAsia="ru-RU"/>
        </w:rPr>
        <w:t xml:space="preserve"> ,</w:t>
      </w:r>
      <w:r w:rsidRPr="00664A1D">
        <w:rPr>
          <w:rFonts w:ascii="Sylfaen" w:eastAsia="Times New Roman" w:hAnsi="Sylfaen" w:cs="Sylfaen"/>
          <w:lang w:val="ka-GE" w:eastAsia="ru-RU"/>
        </w:rPr>
        <w:t>წყლის გამოყენება დაუშვებელია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დახურულ სივრცეში ხანძრის შემთხვევაში ნუ გაანიავებთ ოთახს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განსაკუთრებული საჭიროების გარდა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რადგან სუფთა ჰაერი უფრო მეტად უწყობს ხელს წვას და ხანძრის მასშტაბების ზრდას</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ხანძრის შემთხვევაში უბნის მენეჯერის სტრატეგიული ქმედებებია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დეტალური ინფორმაციის მოგროვება ხანძრის კერის ადგილმდებარეობის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მიმდებარედ არსებული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დასაწყობებული დანადგარ</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მექანიზმების და ნივთიერებების შესახებ და სხვ</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სახანძრო სამსახურის ინფორმირება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ინციდენტის ადგილზე მისვლა და სიტუაციის დაზვერვა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რისკების გაანალიზება და ხანძრის სავარაუდო მასშტაბების</w:t>
      </w:r>
      <w:r w:rsidRPr="00664A1D">
        <w:rPr>
          <w:rFonts w:ascii="Sylfaen" w:eastAsia="Times New Roman" w:hAnsi="Sylfaen" w:cs="Times New Roman"/>
          <w:lang w:val="ka-GE" w:eastAsia="ru-RU"/>
        </w:rPr>
        <w:t xml:space="preserve"> (I, II </w:t>
      </w:r>
      <w:r w:rsidRPr="00664A1D">
        <w:rPr>
          <w:rFonts w:ascii="Sylfaen" w:eastAsia="Times New Roman" w:hAnsi="Sylfaen" w:cs="Sylfaen"/>
          <w:lang w:val="ka-GE" w:eastAsia="ru-RU"/>
        </w:rPr>
        <w:t>ან</w:t>
      </w:r>
      <w:r w:rsidRPr="00664A1D">
        <w:rPr>
          <w:rFonts w:ascii="Sylfaen" w:eastAsia="Times New Roman" w:hAnsi="Sylfaen" w:cs="Times New Roman"/>
          <w:lang w:val="ka-GE" w:eastAsia="ru-RU"/>
        </w:rPr>
        <w:t xml:space="preserve"> III </w:t>
      </w:r>
      <w:r w:rsidRPr="00664A1D">
        <w:rPr>
          <w:rFonts w:ascii="Sylfaen" w:eastAsia="Times New Roman" w:hAnsi="Sylfaen" w:cs="Sylfaen"/>
          <w:lang w:val="ka-GE" w:eastAsia="ru-RU"/>
        </w:rPr>
        <w:t>დონე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შეფასება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მთელს პერსონალს ეთხოვოს მანქანებისა და უბანზე არსებული ხანძარსაქრობი აღჭურვილობის გამოყენება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პერსონალის ქმედებების გაკონტროლება და ხელმძღვანელობა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სახანძრო რაზმის გამოჩენამდე</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სახანძრო რაზმის ქმედებების ხელშეწყობა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შესაძლოა საჭირო გახდეს უბანზე არ არსებული სპეციალური აღჭურვილობა და სხვ</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ინციდენტის დასრულების შემდგომ ავარიის შედეგების სალიკვიდაციო ღონისძიებების გატარება</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ნახანძრალი ტერიტორიის მონიტორინგი დარჩენილი ხანძრისკერების გამოვლენის მიზნით</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ინციდენტის დასრულების შემდგომ</w:t>
      </w:r>
      <w:r w:rsidRPr="00664A1D">
        <w:rPr>
          <w:rFonts w:ascii="Sylfaen" w:eastAsia="Times New Roman" w:hAnsi="Sylfaen" w:cs="Times New Roman"/>
          <w:lang w:val="ka-GE" w:eastAsia="ru-RU"/>
        </w:rPr>
        <w:t xml:space="preserve"> H&amp;SE </w:t>
      </w:r>
      <w:r w:rsidRPr="00664A1D">
        <w:rPr>
          <w:rFonts w:ascii="Sylfaen" w:eastAsia="Times New Roman" w:hAnsi="Sylfaen" w:cs="Sylfaen"/>
          <w:lang w:val="ka-GE" w:eastAsia="ru-RU"/>
        </w:rPr>
        <w:t>ოფიცერთან ერთად ავარიის შედეგების სალიკვიდაციო ღონისძიებების გატარება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ანგარიშის მომზადება და სამშენებლო სამუშაოების მწარმოებელი კომპანიისთვის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ნაგებობის ოპერატორი კომპანიისთვის მიწოდება</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ლანდშაფტური ხანძრის შემთხვევაში ხანძრის სალიკვიდაციო ღონისძიებებში მონაწილეობას ღებულობს საგანგებო ვითარების სამსახურები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ასევე ნაგებობის პერსონალი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საჭიროების შემთხვევაში ადგილობრივი მოსახლეობაც</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ტყის ხანძრის ჩაქრობისას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ზემოთ წარმოდგენილი მითითებების გარდა გამოიყენება შემდეგი ძირითადი მიდგომები</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ტყის ხანძრის ქვედა საზღვრების დაფერთხვა მწვანე ტოტებით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ცოცხებითა და ტომრის ნაჭრებით</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ტყის დაბალი ხანძრის საზღვრებზე მიწის დაყრა ნიჩბებით ან ბარებით</w:t>
      </w:r>
      <w:r w:rsidRPr="00664A1D">
        <w:rPr>
          <w:rFonts w:ascii="Sylfaen" w:eastAsia="Times New Roman" w:hAnsi="Sylfaen" w:cs="Times New Roman"/>
          <w:lang w:val="ka-GE" w:eastAsia="ru-RU"/>
        </w:rPr>
        <w:t>;</w:t>
      </w:r>
    </w:p>
    <w:p w:rsidR="007775E7" w:rsidRPr="00664A1D" w:rsidRDefault="007775E7" w:rsidP="00FC225D">
      <w:pPr>
        <w:numPr>
          <w:ilvl w:val="0"/>
          <w:numId w:val="40"/>
        </w:numPr>
        <w:spacing w:after="0"/>
        <w:contextualSpacing/>
        <w:jc w:val="both"/>
        <w:rPr>
          <w:rFonts w:ascii="Sylfaen" w:eastAsia="Times New Roman" w:hAnsi="Sylfaen" w:cs="Times New Roman"/>
          <w:lang w:val="ka-GE"/>
        </w:rPr>
      </w:pPr>
      <w:r w:rsidRPr="00664A1D">
        <w:rPr>
          <w:rFonts w:ascii="Sylfaen" w:eastAsia="Times New Roman" w:hAnsi="Sylfaen" w:cs="Sylfaen"/>
          <w:lang w:val="ka-GE" w:eastAsia="ru-RU"/>
        </w:rPr>
        <w:t>დამაბრკოლებელი ზოლის ან არხის გაყვანა</w:t>
      </w:r>
      <w:r w:rsidRPr="00664A1D">
        <w:rPr>
          <w:rFonts w:ascii="Sylfaen" w:eastAsia="Times New Roman" w:hAnsi="Sylfaen" w:cs="Sylfaen"/>
          <w:lang w:eastAsia="ru-RU"/>
        </w:rPr>
        <w:t xml:space="preserve">, </w:t>
      </w:r>
      <w:r w:rsidRPr="00664A1D">
        <w:rPr>
          <w:rFonts w:ascii="Sylfaen" w:eastAsia="Times New Roman" w:hAnsi="Sylfaen" w:cs="Sylfaen"/>
          <w:lang w:val="ka-GE" w:eastAsia="ru-RU"/>
        </w:rPr>
        <w:t>რათა შევაჩეროთ ხანძრის გავრცელება</w:t>
      </w:r>
      <w:r w:rsidRPr="00664A1D">
        <w:rPr>
          <w:rFonts w:ascii="Sylfaen" w:eastAsia="Times New Roman" w:hAnsi="Sylfaen" w:cs="Times New Roman"/>
          <w:lang w:val="ka-GE" w:eastAsia="ru-RU"/>
        </w:rPr>
        <w:t>;</w:t>
      </w:r>
    </w:p>
    <w:p w:rsidR="007775E7" w:rsidRPr="00664A1D" w:rsidRDefault="007775E7" w:rsidP="007775E7">
      <w:pPr>
        <w:spacing w:after="0"/>
        <w:jc w:val="both"/>
        <w:rPr>
          <w:rFonts w:ascii="Sylfaen" w:eastAsia="Times New Roman" w:hAnsi="Sylfaen" w:cs="Times New Roman"/>
          <w:lang w:val="ka-GE"/>
        </w:rPr>
      </w:pPr>
    </w:p>
    <w:p w:rsidR="007775E7" w:rsidRPr="00664A1D" w:rsidRDefault="008A3520" w:rsidP="007775E7">
      <w:pPr>
        <w:spacing w:after="0"/>
        <w:jc w:val="both"/>
        <w:rPr>
          <w:rFonts w:ascii="Sylfaen" w:eastAsia="Times New Roman" w:hAnsi="Sylfaen" w:cs="Sylfaen"/>
          <w:b/>
          <w:i/>
          <w:lang w:val="ka-GE"/>
        </w:rPr>
      </w:pPr>
      <w:r w:rsidRPr="00664A1D">
        <w:rPr>
          <w:rFonts w:ascii="Sylfaen" w:eastAsia="Times New Roman" w:hAnsi="Sylfaen" w:cs="Sylfaen"/>
          <w:b/>
          <w:i/>
          <w:lang w:val="ka-GE"/>
        </w:rPr>
        <w:t>2.5.2</w:t>
      </w:r>
      <w:r w:rsidR="007775E7" w:rsidRPr="00664A1D">
        <w:rPr>
          <w:rFonts w:ascii="Sylfaen" w:eastAsia="Times New Roman" w:hAnsi="Sylfaen" w:cs="Sylfaen"/>
          <w:b/>
          <w:i/>
          <w:lang w:val="ka-GE"/>
        </w:rPr>
        <w:t>. რეაგირება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7775E7" w:rsidRPr="00664A1D" w:rsidRDefault="007775E7" w:rsidP="007775E7">
      <w:pPr>
        <w:spacing w:after="0"/>
        <w:jc w:val="both"/>
        <w:rPr>
          <w:rFonts w:ascii="Sylfaen" w:eastAsia="Times New Roman" w:hAnsi="Sylfaen" w:cs="Times New Roman"/>
          <w:b/>
          <w:i/>
          <w:lang w:val="ka-GE"/>
        </w:rPr>
      </w:pP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დაშავებულთან მიახლოვება</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rPr>
      </w:pPr>
    </w:p>
    <w:p w:rsidR="007775E7" w:rsidRPr="00664A1D" w:rsidRDefault="008A3520" w:rsidP="007775E7">
      <w:pPr>
        <w:spacing w:after="0"/>
        <w:rPr>
          <w:rFonts w:ascii="Sylfaen" w:eastAsia="Times New Roman" w:hAnsi="Sylfaen" w:cs="Sylfaen"/>
          <w:b/>
          <w:i/>
          <w:lang w:val="ka-GE"/>
        </w:rPr>
      </w:pPr>
      <w:r w:rsidRPr="00664A1D">
        <w:rPr>
          <w:rFonts w:ascii="Sylfaen" w:eastAsia="Times New Roman" w:hAnsi="Sylfaen" w:cs="Sylfaen"/>
          <w:b/>
          <w:i/>
          <w:lang w:val="ka-GE"/>
        </w:rPr>
        <w:t>2.5.2</w:t>
      </w:r>
      <w:r w:rsidR="007775E7" w:rsidRPr="00664A1D">
        <w:rPr>
          <w:rFonts w:ascii="Sylfaen" w:eastAsia="Times New Roman" w:hAnsi="Sylfaen" w:cs="Sylfaen"/>
          <w:b/>
          <w:i/>
          <w:lang w:val="ka-GE"/>
        </w:rPr>
        <w:t>.1.პირველადი დახმარება მოტეხილობის დროს</w:t>
      </w:r>
    </w:p>
    <w:p w:rsidR="007775E7" w:rsidRPr="00664A1D" w:rsidRDefault="007775E7" w:rsidP="007775E7">
      <w:pPr>
        <w:spacing w:after="0"/>
        <w:rPr>
          <w:rFonts w:ascii="Sylfaen" w:eastAsia="Times New Roman" w:hAnsi="Sylfaen" w:cs="Times New Roman"/>
          <w:b/>
          <w:i/>
          <w:lang w:val="ka-GE"/>
        </w:rPr>
      </w:pP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არჩევენ ძვლის ღია და დახურულ მოტეხილობას</w:t>
      </w:r>
      <w:r w:rsidRPr="00664A1D">
        <w:rPr>
          <w:rFonts w:ascii="Sylfaen" w:eastAsia="Times New Roman" w:hAnsi="Sylfaen" w:cs="Times New Roman"/>
          <w:lang w:val="ka-GE"/>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ღია მოტეხილობისათვის დამახასიათებელია კანის საფარველის მთლიანობის დარღვევა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ამ დროს დაზიანებულ არეში არის ჭრილობა და სისხლდენა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ღია მოტეხილობის დროს მაღალია ინფიცირების რისკი</w:t>
      </w:r>
      <w:r w:rsidRPr="00664A1D">
        <w:rPr>
          <w:rFonts w:ascii="Sylfaen" w:eastAsia="Times New Roman" w:hAnsi="Sylfaen" w:cs="Times New Roman"/>
          <w:lang w:val="ka-GE" w:eastAsia="ru-RU"/>
        </w:rPr>
        <w:t xml:space="preserve">. </w:t>
      </w:r>
    </w:p>
    <w:p w:rsidR="007775E7" w:rsidRPr="00664A1D" w:rsidRDefault="007775E7" w:rsidP="007775E7">
      <w:pPr>
        <w:spacing w:after="0"/>
        <w:ind w:left="720"/>
        <w:contextualSpacing/>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ღია მოტეხილობის დროს</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დროულად მოუხმეთ დამხმარეს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რათა დამხმარემ ჩაატაროს სხეულის დაზიანებული ნაწილის იმობილიზაცია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სანამ თქვენ დაამუშავებთ ჭრილობას</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დაფარეთ ჭრილობა სუფთა საფენით დამოახდინეთ პირდაპირი ზეწოლა სისხლდენის შეჩერების მიზნით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არ მოახდინოთ ზეწოლა უშუალოდ მოტეხილი ძვლის ფრაგმენტებზე</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ჭრილობაზე თითებით შეხების გარეშე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საფენის ზემოდან ფრთხილად შემოიფარგლეთ დაზიანებული არე სუფთა ქსოვილით და დააფიქსირეთ ის ნახვევით</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ჭრილობაში მოჩანს მოტეხილი ძვლის ფრაგმენტები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მოათავსეთ რბილი ქსოვილი ძვლის ფრაგმენტების გარშემო ისე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 ქსოვილი სცილდებოდეს მათ და ნახვევი არ ახდენდეს ზეწოლას ძვლის ფრაგმენტებზე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დაამაგრეთ ნახვევი ისე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 არ დაირღვეს სისხლის მიმოქცევა ნახვევის ქვემოთ</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ჩაატარეთ მოტეხილი ძვლის იმობილიზაცია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ისევე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როგორც დახურული მოტეხილობისას</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შეამოწმეთ პულსი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კაპილარული ავსება და მგრძნობელობა ნახვევის ქვემოთ ყოველ</w:t>
      </w:r>
      <w:r w:rsidRPr="00664A1D">
        <w:rPr>
          <w:rFonts w:ascii="Sylfaen" w:eastAsia="Times New Roman" w:hAnsi="Sylfaen" w:cs="Times New Roman"/>
          <w:lang w:val="ka-GE" w:eastAsia="ru-RU"/>
        </w:rPr>
        <w:t xml:space="preserve"> 10 </w:t>
      </w:r>
      <w:r w:rsidRPr="00664A1D">
        <w:rPr>
          <w:rFonts w:ascii="Sylfaen" w:eastAsia="Times New Roman" w:hAnsi="Sylfaen" w:cs="Sylfaen"/>
          <w:lang w:val="ka-GE" w:eastAsia="ru-RU"/>
        </w:rPr>
        <w:t>წთ</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ში ერთხელ</w:t>
      </w:r>
      <w:r w:rsidRPr="00664A1D">
        <w:rPr>
          <w:rFonts w:ascii="Sylfaen" w:eastAsia="Times New Roman" w:hAnsi="Sylfaen" w:cs="Times New Roman"/>
          <w:lang w:val="ka-GE" w:eastAsia="ru-RU"/>
        </w:rPr>
        <w:t>.</w:t>
      </w:r>
    </w:p>
    <w:p w:rsidR="007775E7" w:rsidRPr="00664A1D" w:rsidRDefault="007775E7" w:rsidP="00FC225D">
      <w:pPr>
        <w:numPr>
          <w:ilvl w:val="0"/>
          <w:numId w:val="4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დახურულ მოტეხილობასთან გვაქვს საქმე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კანის მთლიანობა დაზიანებულ არეში დარღვეული არ არის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ამ დროს დაზიანებულ არეში აღინიშნება სისხლჩაქცევა და შეშუპება</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დახურული მოტეხილობის დროს</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eastAsia="ru-RU"/>
        </w:rPr>
      </w:pPr>
      <w:r w:rsidRPr="00664A1D">
        <w:rPr>
          <w:rFonts w:ascii="Sylfaen" w:eastAsia="Times New Roman" w:hAnsi="Sylfaen" w:cs="Sylfaen"/>
          <w:lang w:val="ka-GE" w:eastAsia="ru-RU"/>
        </w:rPr>
        <w:t>სთხოვეთ დაზარალებულს იწვეს მშვიდად და დააფიქსირეთ სხეულის დაზიანებული ნაწილიმ ოტეხილობის ზემოთ და ქვემოთ ხელით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სანამ არ მოხდება მისი იმობილიზაცია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ფიქსაცია</w:t>
      </w:r>
      <w:r w:rsidRPr="00664A1D">
        <w:rPr>
          <w:rFonts w:ascii="Sylfaen" w:eastAsia="Times New Roman" w:hAnsi="Sylfaen" w:cs="Times New Roman"/>
          <w:lang w:val="ka-GE" w:eastAsia="ru-RU"/>
        </w:rPr>
        <w:t>);</w:t>
      </w:r>
    </w:p>
    <w:p w:rsidR="007775E7" w:rsidRPr="00664A1D" w:rsidRDefault="007775E7" w:rsidP="00FC225D">
      <w:pPr>
        <w:numPr>
          <w:ilvl w:val="0"/>
          <w:numId w:val="42"/>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კარგი ფიქსაციისათვის დაამაგრეთ სხეულის დაზიანებული ნაწილი დაუზიანებელზე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მოტეხილობა არის ხელზე დააფიქსირეთ ის სხეულზე სამკუთხა ნახვევის საშუალებით</w:t>
      </w:r>
      <w:r w:rsidRPr="00664A1D">
        <w:rPr>
          <w:rFonts w:ascii="Sylfaen" w:eastAsia="Times New Roman" w:hAnsi="Sylfaen" w:cs="Times New Roman"/>
          <w:lang w:val="ka-GE" w:eastAsia="ru-RU"/>
        </w:rPr>
        <w:t xml:space="preserve">. </w:t>
      </w:r>
    </w:p>
    <w:p w:rsidR="007775E7" w:rsidRPr="00664A1D" w:rsidRDefault="007775E7" w:rsidP="00FC225D">
      <w:pPr>
        <w:numPr>
          <w:ilvl w:val="0"/>
          <w:numId w:val="42"/>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ფეხზე მოტეხილობის არსებობისას დააფიქსირეთ დაზიანებული ფეხი მეორეზე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შეკარით კვანძები დაუზიანებელი ფეხის მხრიდან</w:t>
      </w:r>
      <w:r w:rsidRPr="00664A1D">
        <w:rPr>
          <w:rFonts w:ascii="Sylfaen" w:eastAsia="Times New Roman" w:hAnsi="Sylfaen" w:cs="Times New Roman"/>
          <w:lang w:val="ka-GE" w:eastAsia="ru-RU"/>
        </w:rPr>
        <w:t>;</w:t>
      </w:r>
    </w:p>
    <w:p w:rsidR="007775E7" w:rsidRPr="006778DD" w:rsidRDefault="007775E7" w:rsidP="007775E7">
      <w:pPr>
        <w:numPr>
          <w:ilvl w:val="0"/>
          <w:numId w:val="42"/>
        </w:numPr>
        <w:spacing w:after="0"/>
        <w:contextualSpacing/>
        <w:jc w:val="both"/>
        <w:rPr>
          <w:rFonts w:ascii="Sylfaen" w:eastAsia="Times New Roman" w:hAnsi="Sylfaen" w:cs="Times New Roman"/>
          <w:lang w:val="ka-GE" w:eastAsia="ru-RU"/>
        </w:rPr>
      </w:pPr>
      <w:r w:rsidRPr="006778DD">
        <w:rPr>
          <w:rFonts w:ascii="Sylfaen" w:eastAsia="Times New Roman" w:hAnsi="Sylfaen" w:cs="Sylfaen"/>
          <w:lang w:val="ka-GE" w:eastAsia="ru-RU"/>
        </w:rPr>
        <w:t>შეამოწმეთ პულსი</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მგრძნობელობა და კაპილარული ავსება ნახვევის ქვემოთ ყოველ</w:t>
      </w:r>
      <w:r w:rsidRPr="006778DD">
        <w:rPr>
          <w:rFonts w:ascii="Sylfaen" w:eastAsia="Times New Roman" w:hAnsi="Sylfaen" w:cs="Times New Roman"/>
          <w:lang w:val="ka-GE" w:eastAsia="ru-RU"/>
        </w:rPr>
        <w:t xml:space="preserve"> 10 </w:t>
      </w:r>
      <w:r w:rsidRPr="006778DD">
        <w:rPr>
          <w:rFonts w:ascii="Sylfaen" w:eastAsia="Times New Roman" w:hAnsi="Sylfaen" w:cs="Sylfaen"/>
          <w:lang w:val="ka-GE" w:eastAsia="ru-RU"/>
        </w:rPr>
        <w:t>წთ</w:t>
      </w:r>
      <w:r w:rsidRPr="006778DD">
        <w:rPr>
          <w:rFonts w:ascii="Sylfaen" w:eastAsia="Times New Roman" w:hAnsi="Sylfaen" w:cs="Times New Roman"/>
          <w:lang w:val="ka-GE" w:eastAsia="ru-RU"/>
        </w:rPr>
        <w:t>-</w:t>
      </w:r>
      <w:r w:rsidRPr="006778DD">
        <w:rPr>
          <w:rFonts w:ascii="Sylfaen" w:eastAsia="Times New Roman" w:hAnsi="Sylfaen" w:cs="Sylfaen"/>
          <w:lang w:val="ka-GE" w:eastAsia="ru-RU"/>
        </w:rPr>
        <w:t>ში ერთხელ</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თუ სისხლის მიმოქცევა ან მგრძნობელობა დაქვეითებულია</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დაადეთ ნაკლებ მჭიდრო ნახვევი</w:t>
      </w:r>
      <w:r w:rsidRPr="006778DD">
        <w:rPr>
          <w:rFonts w:ascii="Sylfaen" w:eastAsia="Times New Roman" w:hAnsi="Sylfaen" w:cs="Times New Roman"/>
          <w:lang w:val="ka-GE" w:eastAsia="ru-RU"/>
        </w:rPr>
        <w:t>.</w:t>
      </w:r>
    </w:p>
    <w:p w:rsidR="007775E7" w:rsidRPr="00664A1D" w:rsidRDefault="008A3520" w:rsidP="007775E7">
      <w:pPr>
        <w:jc w:val="both"/>
        <w:rPr>
          <w:rFonts w:ascii="Sylfaen" w:eastAsia="Times New Roman" w:hAnsi="Sylfaen" w:cs="Sylfaen"/>
          <w:b/>
          <w:i/>
          <w:lang w:val="ka-GE"/>
        </w:rPr>
      </w:pPr>
      <w:r w:rsidRPr="00664A1D">
        <w:rPr>
          <w:rFonts w:ascii="Sylfaen" w:eastAsia="Times New Roman" w:hAnsi="Sylfaen" w:cs="Sylfaen"/>
          <w:b/>
          <w:i/>
          <w:lang w:val="ka-GE"/>
        </w:rPr>
        <w:t>2.5.2</w:t>
      </w:r>
      <w:r w:rsidR="007775E7" w:rsidRPr="00664A1D">
        <w:rPr>
          <w:rFonts w:ascii="Sylfaen" w:eastAsia="Times New Roman" w:hAnsi="Sylfaen" w:cs="Sylfaen"/>
          <w:b/>
          <w:i/>
          <w:lang w:val="ka-GE"/>
        </w:rPr>
        <w:t>.2. პირველადი დახმარება ჭრილობების და სისხლდენის დროს</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არსებობს სამი სახის სისხლდენა</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სისხლი ცოტაა</w:t>
      </w:r>
      <w:r w:rsidRPr="00664A1D">
        <w:rPr>
          <w:rFonts w:ascii="Sylfaen" w:eastAsia="Times New Roman" w:hAnsi="Sylfaen" w:cs="Times New Roman"/>
          <w:lang w:val="ka-GE"/>
        </w:rPr>
        <w:t xml:space="preserve"> - </w:t>
      </w:r>
      <w:r w:rsidRPr="00664A1D">
        <w:rPr>
          <w:rFonts w:ascii="Sylfaen" w:eastAsia="Times New Roman" w:hAnsi="Sylfaen" w:cs="Sylfaen"/>
          <w:lang w:val="ka-GE"/>
        </w:rPr>
        <w:t>ამ დროს ინფექციის საშიშროება მეტია</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Times New Roman"/>
          <w:lang w:val="ka-GE"/>
        </w:rPr>
        <w:t xml:space="preserve">o </w:t>
      </w:r>
      <w:r w:rsidRPr="00664A1D">
        <w:rPr>
          <w:rFonts w:ascii="Sylfaen" w:eastAsia="Times New Roman" w:hAnsi="Sylfaen" w:cs="Sylfaen"/>
          <w:lang w:val="ka-GE"/>
        </w:rPr>
        <w:t>დაშავებულს მობანეთ ჭრილობა  დასალევად  ვარგისი ნებისმიერი უფერო სითხით</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Times New Roman"/>
          <w:lang w:val="ka-GE"/>
        </w:rPr>
        <w:t xml:space="preserve">o </w:t>
      </w:r>
      <w:r w:rsidRPr="00664A1D">
        <w:rPr>
          <w:rFonts w:ascii="Sylfaen" w:eastAsia="Times New Roman" w:hAnsi="Sylfaen" w:cs="Sylfaen"/>
          <w:lang w:val="ka-GE"/>
        </w:rPr>
        <w:t>შეახვიეთ ჭრილობა სუფთა ქსოვილით</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სისხლი ბევრია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ამ დროს არსებობს სისხლის დაკარგვის საშიშროება</w:t>
      </w:r>
      <w:r w:rsidRPr="00664A1D">
        <w:rPr>
          <w:rFonts w:ascii="Sylfaen" w:eastAsia="Times New Roman" w:hAnsi="Sylfaen" w:cs="Times New Roman"/>
          <w:lang w:val="ka-GE"/>
        </w:rPr>
        <w:t>:</w:t>
      </w:r>
    </w:p>
    <w:p w:rsidR="007775E7" w:rsidRPr="00664A1D" w:rsidRDefault="007775E7" w:rsidP="00FC225D">
      <w:pPr>
        <w:numPr>
          <w:ilvl w:val="0"/>
          <w:numId w:val="43"/>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დააფარეთ ჭრილობას რამდენიმე ფენად გაკეცილი ქსოვილი და გააკეთეთ დამწოლი</w:t>
      </w:r>
    </w:p>
    <w:p w:rsidR="007775E7" w:rsidRPr="00664A1D" w:rsidRDefault="007775E7" w:rsidP="007775E7">
      <w:pPr>
        <w:spacing w:after="0" w:line="240" w:lineRule="auto"/>
        <w:ind w:left="72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ნახვევი</w:t>
      </w:r>
      <w:r w:rsidRPr="00664A1D">
        <w:rPr>
          <w:rFonts w:ascii="Sylfaen" w:eastAsia="Times New Roman" w:hAnsi="Sylfaen" w:cs="Times New Roman"/>
          <w:lang w:val="ka-GE" w:eastAsia="ru-RU"/>
        </w:rPr>
        <w:t>;</w:t>
      </w:r>
    </w:p>
    <w:p w:rsidR="007775E7" w:rsidRPr="00664A1D" w:rsidRDefault="007775E7" w:rsidP="00FC225D">
      <w:pPr>
        <w:numPr>
          <w:ilvl w:val="0"/>
          <w:numId w:val="43"/>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სისხლი ისევ ჟონავს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ჭრილობაზე ქსოვილი კიდევ დაახვიეთ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სისხლით გაჟღენთილი ქსოვილი არ მოხსნათ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 ძლიერად დააწექით სისხლმდინარ  არეს</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jc w:val="both"/>
        <w:rPr>
          <w:rFonts w:ascii="Sylfaen" w:eastAsia="Times New Roman" w:hAnsi="Sylfaen" w:cs="Times New Roman"/>
          <w:lang w:val="ka-GE" w:eastAsia="ru-RU"/>
        </w:rPr>
      </w:pP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ჭრილობიდან სისხლი შადრევანივით ასხამს</w:t>
      </w:r>
      <w:r w:rsidRPr="00664A1D">
        <w:rPr>
          <w:rFonts w:ascii="Sylfaen" w:eastAsia="Times New Roman" w:hAnsi="Sylfaen" w:cs="Times New Roman"/>
          <w:lang w:val="ka-GE"/>
        </w:rPr>
        <w:t xml:space="preserve"> - </w:t>
      </w:r>
      <w:r w:rsidRPr="00664A1D">
        <w:rPr>
          <w:rFonts w:ascii="Sylfaen" w:eastAsia="Times New Roman" w:hAnsi="Sylfaen" w:cs="Sylfaen"/>
          <w:lang w:val="ka-GE"/>
        </w:rPr>
        <w:t>ამ დროს სისხლი ძალიან სწრაფად იკარგება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ამის თავიდან ასაცილებლად არტერიის საპროექციო არეს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ჭრილობის ზემოთ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თითით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ან თითებით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უნდა დააწვეთ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შემდეგ კი ლახტი დაადოთ</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არტერიაზე ზეწოლის ადგილებია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მხრის ქვედა მესამედი და ბარძაყის ზედა მესამედი</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ლახტის დადების წესი ასეთია</w:t>
      </w:r>
      <w:r w:rsidRPr="00664A1D">
        <w:rPr>
          <w:rFonts w:ascii="Sylfaen" w:eastAsia="Times New Roman" w:hAnsi="Sylfaen" w:cs="Times New Roman"/>
          <w:lang w:val="ka-GE"/>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ლახტს მხოლოდ უკიდურეს შემთხვევაში ადებენ</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რადგან ის ხშირად შეუქცევად დაზიანებებს იწვევს</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ლახტი ედება ჭრილობისზემოთ</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ლახტის დასადები   ადგილი ტანსაცმლით უნდა იყოს დაფარული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ჭრილობის ადგილი შიშველია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ლახტს ქვეშ  სუფთა ქსოვილი უნდა დავუფინოთ</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პირველი ნახვევი მჭიდრო უნდა იყოს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შეძლებისდაგვარად უნდა დამაგრდეს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შემდეგ ლახტი იჭიმება და ჭრილობის არეს დამატებით ედება</w:t>
      </w:r>
      <w:r w:rsidRPr="00664A1D">
        <w:rPr>
          <w:rFonts w:ascii="Sylfaen" w:eastAsia="Times New Roman" w:hAnsi="Sylfaen" w:cs="Times New Roman"/>
          <w:lang w:val="ka-GE" w:eastAsia="ru-RU"/>
        </w:rPr>
        <w:t xml:space="preserve"> 3-4-</w:t>
      </w:r>
      <w:r w:rsidRPr="00664A1D">
        <w:rPr>
          <w:rFonts w:ascii="Sylfaen" w:eastAsia="Times New Roman" w:hAnsi="Sylfaen" w:cs="Sylfaen"/>
          <w:lang w:val="ka-GE" w:eastAsia="ru-RU"/>
        </w:rPr>
        <w:t>ჯერ</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ლახტის მაგივრად შეიძლება გამოყენებული ქნეს თოკი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ქამარი და სხვა</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ლახტი ზამთარში ერთი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ზაფხულში კი ორი საათით ედება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შემდეგ</w:t>
      </w:r>
      <w:r w:rsidRPr="00664A1D">
        <w:rPr>
          <w:rFonts w:ascii="Sylfaen" w:eastAsia="Times New Roman" w:hAnsi="Sylfaen" w:cs="Times New Roman"/>
          <w:lang w:val="ka-GE" w:eastAsia="ru-RU"/>
        </w:rPr>
        <w:t xml:space="preserve"> 5-10 </w:t>
      </w:r>
      <w:r w:rsidRPr="00664A1D">
        <w:rPr>
          <w:rFonts w:ascii="Sylfaen" w:eastAsia="Times New Roman" w:hAnsi="Sylfaen" w:cs="Sylfaen"/>
          <w:lang w:val="ka-GE" w:eastAsia="ru-RU"/>
        </w:rPr>
        <w:t>წუთით უნდა მოვუშვათ და თავდაპირველი ადგილიდან ოდნავ ზემოთ დავადოთ</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შეამოწმეთ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სწორად ადევს თუ არა ლახტი</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სწორად დადების შემთხვევაში კიდურზე პულსი არ ისინჯება</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რა არ უნდა გავაკეთოთ</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არ ჩავყოთ ხელი ჭრილობაში</w:t>
      </w:r>
      <w:r w:rsidRPr="00664A1D">
        <w:rPr>
          <w:rFonts w:ascii="Sylfaen" w:eastAsia="Times New Roman" w:hAnsi="Sylfaen" w:cs="Times New Roman"/>
          <w:lang w:val="ka-GE" w:eastAsia="ru-RU"/>
        </w:rPr>
        <w:t>;</w:t>
      </w:r>
    </w:p>
    <w:p w:rsidR="007775E7" w:rsidRPr="00664A1D" w:rsidRDefault="007775E7" w:rsidP="00FC225D">
      <w:pPr>
        <w:numPr>
          <w:ilvl w:val="0"/>
          <w:numId w:val="44"/>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ჭრილობიდან არაფერი ამოვიღოთ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ჭრილობიდან გამოჭრილია უცხო სხეული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ვეცადოთ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ის მაქსიმალურად დავაფიქსიროთ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ნახვევი დავადოთ გამოჩრილი უცხო სხეულის ირგვლივ</w:t>
      </w:r>
      <w:r w:rsidRPr="00664A1D">
        <w:rPr>
          <w:rFonts w:ascii="Sylfaen" w:eastAsia="Times New Roman" w:hAnsi="Sylfaen" w:cs="Times New Roman"/>
          <w:lang w:val="ka-GE" w:eastAsia="ru-RU"/>
        </w:rPr>
        <w:t>).</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შინაგანი სისხლდენა ძნელად აღმოსაჩენი დაზიანებაა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ეჭვი მიიტანეთ შინაგან სისხლდენაზე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როდესაც ტრავმის მიღების შემდეგ აღინიშნება შოკის ნიშნები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მაგრამ არ არის სისხლის თვალსაჩინო დანაკარგი</w:t>
      </w:r>
      <w:r w:rsidRPr="00664A1D">
        <w:rPr>
          <w:rFonts w:ascii="Sylfaen" w:eastAsia="Times New Roman" w:hAnsi="Sylfaen" w:cs="Times New Roman"/>
          <w:lang w:val="ka-GE"/>
        </w:rPr>
        <w:t xml:space="preserve">. </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შინაგანი სისხლდენის დროს</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eastAsia="ru-RU"/>
        </w:rPr>
      </w:pPr>
      <w:r w:rsidRPr="00664A1D">
        <w:rPr>
          <w:rFonts w:ascii="Sylfaen" w:eastAsia="Times New Roman" w:hAnsi="Sylfaen" w:cs="Sylfaen"/>
          <w:lang w:val="ka-GE" w:eastAsia="ru-RU"/>
        </w:rPr>
        <w:t>დააწვინეთ დაზარალებული ზურგზე და აუწიეთ ფეხები ზემოთ</w:t>
      </w:r>
      <w:r w:rsidRPr="00664A1D">
        <w:rPr>
          <w:rFonts w:ascii="Sylfaen" w:eastAsia="Times New Roman" w:hAnsi="Sylfaen" w:cs="Times New Roman"/>
          <w:lang w:val="ka-GE" w:eastAsia="ru-RU"/>
        </w:rPr>
        <w:t>;</w:t>
      </w:r>
    </w:p>
    <w:p w:rsidR="007775E7" w:rsidRPr="00664A1D" w:rsidRDefault="007775E7" w:rsidP="00FC225D">
      <w:pPr>
        <w:numPr>
          <w:ilvl w:val="0"/>
          <w:numId w:val="45"/>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შეხსენით მჭიდრო ტანსაცმელი კისერზე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გულმკერდზე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წელზე</w:t>
      </w:r>
      <w:r w:rsidRPr="00664A1D">
        <w:rPr>
          <w:rFonts w:ascii="Sylfaen" w:eastAsia="Times New Roman" w:hAnsi="Sylfaen" w:cs="Times New Roman"/>
          <w:lang w:val="ka-GE" w:eastAsia="ru-RU"/>
        </w:rPr>
        <w:t>;</w:t>
      </w:r>
    </w:p>
    <w:p w:rsidR="007775E7" w:rsidRPr="00664A1D" w:rsidRDefault="007775E7" w:rsidP="00FC225D">
      <w:pPr>
        <w:numPr>
          <w:ilvl w:val="0"/>
          <w:numId w:val="45"/>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არ მისცეთ დაზარალებულს საჭმელი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წამალი და სასმელი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დაზარალებული გონზეა და აღენიშნება ძლიერი წყურვილის შეგრძნება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დაუსველეთ მას ტუჩები</w:t>
      </w:r>
      <w:r w:rsidRPr="00664A1D">
        <w:rPr>
          <w:rFonts w:ascii="Sylfaen" w:eastAsia="Times New Roman" w:hAnsi="Sylfaen" w:cs="Times New Roman"/>
          <w:lang w:val="ka-GE" w:eastAsia="ru-RU"/>
        </w:rPr>
        <w:t>;</w:t>
      </w:r>
    </w:p>
    <w:p w:rsidR="007775E7" w:rsidRPr="00664A1D" w:rsidRDefault="007775E7" w:rsidP="00FC225D">
      <w:pPr>
        <w:numPr>
          <w:ilvl w:val="0"/>
          <w:numId w:val="45"/>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დაათბუნეთ დაზარალებული</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გადააფარეთ საბანი ან ქსოვილი</w:t>
      </w:r>
      <w:r w:rsidRPr="00664A1D">
        <w:rPr>
          <w:rFonts w:ascii="Sylfaen" w:eastAsia="Times New Roman" w:hAnsi="Sylfaen" w:cs="Times New Roman"/>
          <w:lang w:val="ka-GE" w:eastAsia="ru-RU"/>
        </w:rPr>
        <w:t>;</w:t>
      </w:r>
    </w:p>
    <w:p w:rsidR="006778DD" w:rsidRPr="006778DD" w:rsidRDefault="007775E7" w:rsidP="006778DD">
      <w:pPr>
        <w:numPr>
          <w:ilvl w:val="0"/>
          <w:numId w:val="45"/>
        </w:numPr>
        <w:spacing w:after="0"/>
        <w:contextualSpacing/>
        <w:jc w:val="both"/>
        <w:rPr>
          <w:rFonts w:ascii="Sylfaen" w:eastAsia="Times New Roman" w:hAnsi="Sylfaen" w:cs="Times New Roman"/>
          <w:lang w:val="ka-GE"/>
        </w:rPr>
      </w:pPr>
      <w:r w:rsidRPr="006778DD">
        <w:rPr>
          <w:rFonts w:ascii="Sylfaen" w:eastAsia="Times New Roman" w:hAnsi="Sylfaen" w:cs="Sylfaen"/>
          <w:lang w:val="ka-GE" w:eastAsia="ru-RU"/>
        </w:rPr>
        <w:t>ყოველ</w:t>
      </w:r>
      <w:r w:rsidRPr="006778DD">
        <w:rPr>
          <w:rFonts w:ascii="Sylfaen" w:eastAsia="Times New Roman" w:hAnsi="Sylfaen" w:cs="Times New Roman"/>
          <w:lang w:val="ka-GE" w:eastAsia="ru-RU"/>
        </w:rPr>
        <w:t xml:space="preserve"> 10 </w:t>
      </w:r>
      <w:r w:rsidRPr="006778DD">
        <w:rPr>
          <w:rFonts w:ascii="Sylfaen" w:eastAsia="Times New Roman" w:hAnsi="Sylfaen" w:cs="Sylfaen"/>
          <w:lang w:val="ka-GE" w:eastAsia="ru-RU"/>
        </w:rPr>
        <w:t>წთ</w:t>
      </w:r>
      <w:r w:rsidRPr="006778DD">
        <w:rPr>
          <w:rFonts w:ascii="Sylfaen" w:eastAsia="Times New Roman" w:hAnsi="Sylfaen" w:cs="Times New Roman"/>
          <w:lang w:val="ka-GE" w:eastAsia="ru-RU"/>
        </w:rPr>
        <w:t>-</w:t>
      </w:r>
      <w:r w:rsidRPr="006778DD">
        <w:rPr>
          <w:rFonts w:ascii="Sylfaen" w:eastAsia="Times New Roman" w:hAnsi="Sylfaen" w:cs="Sylfaen"/>
          <w:lang w:val="ka-GE" w:eastAsia="ru-RU"/>
        </w:rPr>
        <w:t>ში ერთხელ გადაამოწმეთ პულსი</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სუნთქვა დაცნობიერების დონე</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თუ დაზარალებული კარგავს გონებას</w:t>
      </w:r>
      <w:r w:rsidRPr="006778DD">
        <w:rPr>
          <w:rFonts w:ascii="Sylfaen" w:eastAsia="Times New Roman" w:hAnsi="Sylfaen" w:cs="Times New Roman"/>
          <w:lang w:val="ka-GE" w:eastAsia="ru-RU"/>
        </w:rPr>
        <w:t xml:space="preserve">, </w:t>
      </w:r>
      <w:r w:rsidRPr="006778DD">
        <w:rPr>
          <w:rFonts w:ascii="Sylfaen" w:eastAsia="Times New Roman" w:hAnsi="Sylfaen" w:cs="Sylfaen"/>
          <w:lang w:val="ka-GE" w:eastAsia="ru-RU"/>
        </w:rPr>
        <w:t>მოათავსეთ უსაფრთხო მდებარეობაში</w:t>
      </w:r>
      <w:r w:rsidRPr="006778DD">
        <w:rPr>
          <w:rFonts w:ascii="Sylfaen" w:eastAsia="Times New Roman" w:hAnsi="Sylfaen" w:cs="Times New Roman"/>
          <w:lang w:val="ka-GE" w:eastAsia="ru-RU"/>
        </w:rPr>
        <w:t>.</w:t>
      </w:r>
    </w:p>
    <w:p w:rsidR="007775E7" w:rsidRPr="00664A1D" w:rsidRDefault="007775E7" w:rsidP="007775E7">
      <w:pPr>
        <w:spacing w:after="0"/>
        <w:contextualSpacing/>
        <w:jc w:val="both"/>
        <w:rPr>
          <w:rFonts w:ascii="Sylfaen" w:eastAsia="Times New Roman" w:hAnsi="Sylfaen" w:cs="Times New Roman"/>
          <w:lang w:val="ka-GE"/>
        </w:rPr>
      </w:pPr>
    </w:p>
    <w:p w:rsidR="007775E7" w:rsidRPr="00664A1D" w:rsidRDefault="008A3520" w:rsidP="007775E7">
      <w:pPr>
        <w:spacing w:after="0"/>
        <w:rPr>
          <w:rFonts w:ascii="Sylfaen" w:eastAsia="Times New Roman" w:hAnsi="Sylfaen" w:cs="Sylfaen"/>
          <w:b/>
          <w:i/>
          <w:lang w:val="ka-GE"/>
        </w:rPr>
      </w:pPr>
      <w:r w:rsidRPr="00664A1D">
        <w:rPr>
          <w:rFonts w:ascii="Sylfaen" w:eastAsia="Times New Roman" w:hAnsi="Sylfaen" w:cs="Sylfaen"/>
          <w:b/>
          <w:i/>
          <w:lang w:val="ka-GE"/>
        </w:rPr>
        <w:t>2.5.2</w:t>
      </w:r>
      <w:r w:rsidR="007775E7" w:rsidRPr="00664A1D">
        <w:rPr>
          <w:rFonts w:ascii="Sylfaen" w:eastAsia="Times New Roman" w:hAnsi="Sylfaen" w:cs="Sylfaen"/>
          <w:b/>
          <w:i/>
          <w:lang w:val="ka-GE"/>
        </w:rPr>
        <w:t>.3. პირველადი დახმარება დამწვრობის დროს</w:t>
      </w:r>
    </w:p>
    <w:p w:rsidR="007775E7" w:rsidRPr="00664A1D" w:rsidRDefault="007775E7" w:rsidP="007775E7">
      <w:pPr>
        <w:spacing w:after="0"/>
        <w:rPr>
          <w:rFonts w:ascii="Sylfaen" w:eastAsia="Times New Roman" w:hAnsi="Sylfaen" w:cs="Times New Roman"/>
          <w:b/>
          <w:i/>
          <w:lang w:val="ka-GE"/>
        </w:rPr>
      </w:pP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დამწვრობა შეიძლება განვითარდეს ცხელი საგნების ან ორთქლის ზემოქმედების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თერმული დამწვრობა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კანზე ქიმიური ნივთიერების მოხვედრის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ქიმიური დამწვრობა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დენის ზემოქმედების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ელექტრული დამწვრობა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შემთხევაში</w:t>
      </w:r>
      <w:r w:rsidRPr="00664A1D">
        <w:rPr>
          <w:rFonts w:ascii="Sylfaen" w:eastAsia="Times New Roman" w:hAnsi="Sylfaen" w:cs="Times New Roman"/>
          <w:lang w:val="ka-GE"/>
        </w:rPr>
        <w:t xml:space="preserve">. </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lastRenderedPageBreak/>
        <w:t>იმისათვის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რომ შეგვეძლოს დამწვრობის დროს პირველი დახმარების სწორად აღმოჩენა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უნდა განვსაზღვროთ დამწვრობის ხარისხი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რაც დამოკიდებულია დაზიანების სიღრმეზე და დაზიანების ფართზე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სხეულის ზედაპირის რა ნაწილზე ვრცელდება დაზიანება</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დამწვრობის დროს პირველადი დახმარების ღონისძიებებია</w:t>
      </w:r>
      <w:r w:rsidRPr="00664A1D">
        <w:rPr>
          <w:rFonts w:ascii="Sylfaen" w:eastAsia="Times New Roman" w:hAnsi="Sylfaen" w:cs="Times New Roman"/>
          <w:lang w:val="ka-GE"/>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დამწვრობის დროს საშიშია კვამლის შესუნთქვა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ამიტომ თუ ოთახში კვამლია და მისი სწრაფი განიავება შეუძლებელია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გადაიყვანეთ დაზარალებული უსაფრთხო ადგილას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სუფთა ჰაერზე</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დაზარალებულზე იწვის ტანსაცმელი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არ დაიწყოთ მისი სხეულის გადაგორება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გადაასხით სხეულს წყალი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ელექტრული დამწვრობის შემთხვევაში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წრედში ჩართულ დანადგარებთან წყლის გამოყენება დაუშვებელია</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წყლის გამოყენების საშუალება არ არის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გადააფარეთ სხეულს არასინთეტიკური ქსოვილი</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აუცილებელია დროულად დაიწყოთ დამწვარი არის გაგრილება ცივი წყლით</w:t>
      </w:r>
      <w:r w:rsidRPr="00664A1D">
        <w:rPr>
          <w:rFonts w:ascii="Sylfaen" w:eastAsia="Times New Roman" w:hAnsi="Sylfaen" w:cs="Times New Roman"/>
          <w:lang w:val="ka-GE" w:eastAsia="ru-RU"/>
        </w:rPr>
        <w:t xml:space="preserve"> (I </w:t>
      </w:r>
      <w:r w:rsidRPr="00664A1D">
        <w:rPr>
          <w:rFonts w:ascii="Sylfaen" w:eastAsia="Times New Roman" w:hAnsi="Sylfaen" w:cs="Sylfaen"/>
          <w:lang w:val="ka-GE" w:eastAsia="ru-RU"/>
        </w:rPr>
        <w:t>და</w:t>
      </w:r>
      <w:r w:rsidRPr="00664A1D">
        <w:rPr>
          <w:rFonts w:ascii="Sylfaen" w:eastAsia="Times New Roman" w:hAnsi="Sylfaen" w:cs="Times New Roman"/>
          <w:lang w:val="ka-GE" w:eastAsia="ru-RU"/>
        </w:rPr>
        <w:t xml:space="preserve"> II </w:t>
      </w:r>
      <w:r w:rsidRPr="00664A1D">
        <w:rPr>
          <w:rFonts w:ascii="Sylfaen" w:eastAsia="Times New Roman" w:hAnsi="Sylfaen" w:cs="Sylfaen"/>
          <w:lang w:val="ka-GE" w:eastAsia="ru-RU"/>
        </w:rPr>
        <w:t>ხარისხის დამწვრობისას</w:t>
      </w:r>
      <w:r w:rsidRPr="00664A1D">
        <w:rPr>
          <w:rFonts w:ascii="Sylfaen" w:eastAsia="Times New Roman" w:hAnsi="Sylfaen" w:cs="Times New Roman"/>
          <w:lang w:val="ka-GE" w:eastAsia="ru-RU"/>
        </w:rPr>
        <w:t xml:space="preserve"> 10-15 </w:t>
      </w:r>
      <w:r w:rsidRPr="00664A1D">
        <w:rPr>
          <w:rFonts w:ascii="Sylfaen" w:eastAsia="Times New Roman" w:hAnsi="Sylfaen" w:cs="Sylfaen"/>
          <w:lang w:val="ka-GE" w:eastAsia="ru-RU"/>
        </w:rPr>
        <w:t>წუთით შეუშვირეთ გამდინარე წყალს</w:t>
      </w:r>
      <w:r w:rsidRPr="00664A1D">
        <w:rPr>
          <w:rFonts w:ascii="Sylfaen" w:eastAsia="Times New Roman" w:hAnsi="Sylfaen" w:cs="Times New Roman"/>
          <w:lang w:val="ka-GE" w:eastAsia="ru-RU"/>
        </w:rPr>
        <w:t xml:space="preserve">, III </w:t>
      </w:r>
      <w:r w:rsidRPr="00664A1D">
        <w:rPr>
          <w:rFonts w:ascii="Sylfaen" w:eastAsia="Times New Roman" w:hAnsi="Sylfaen" w:cs="Sylfaen"/>
          <w:lang w:val="ka-GE" w:eastAsia="ru-RU"/>
        </w:rPr>
        <w:t>და</w:t>
      </w:r>
      <w:r w:rsidRPr="00664A1D">
        <w:rPr>
          <w:rFonts w:ascii="Sylfaen" w:eastAsia="Times New Roman" w:hAnsi="Sylfaen" w:cs="Times New Roman"/>
          <w:lang w:val="ka-GE" w:eastAsia="ru-RU"/>
        </w:rPr>
        <w:t xml:space="preserve"> IV </w:t>
      </w:r>
      <w:r w:rsidRPr="00664A1D">
        <w:rPr>
          <w:rFonts w:ascii="Sylfaen" w:eastAsia="Times New Roman" w:hAnsi="Sylfaen" w:cs="Sylfaen"/>
          <w:lang w:val="ka-GE" w:eastAsia="ru-RU"/>
        </w:rPr>
        <w:t>ხარისხის დამწვრობისას შეახვიეთ სუფთა სველი ქსოვილით და შემდეგ ასე შეხვეული გააცივეთ დამდგარ წყალში</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დაზიანებული არედან მოაშორეთ ტანსაცმელი და ნებისმიერი სხვა საგანი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რომელსაც შეუძლია სისხლის მიმოქცევის შეფერხება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არ მოაშოროთ ტანსაცმლის ნაწილაკები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რომლებიც მიკრულია დაზიანებულ არეზე</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დაფარეთ დაზიანებული არე სტერილური ნახვევით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ამით შემცირდება დაინფიცირების ალბათობა</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დამწვრობის დროს შესაძლებელია ცხელი აირების ჩასუნთქვა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რაც იწვევს სასუნთქი გზების დამწვრობას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დაზარალებულს აღენიშნება გაძნელებული ხმაურიანი სუნთქვა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დამწვრობა სახის ან კისრი სარეში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სახისა და ცხვირის თმიანი საფარველის შეტრუსვა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პირის ღრუსა და ტუჩების შეშუპება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ყლაპვის გაძნელება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ხველა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ხრინწიანი ხმა</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ეჭვი მიიტანეთ სასუნთქი გზების დამწვრობაზე და დაელოდეთ სამედიცინო სამსახურს</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სამედიცინო სამსახურის მოსვლამდე მუდმივად შეამოწმეთ სუნთქვა და პულსი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მზად იყავით სარეანიმაციო ღონისძიებების ჩატარებისათვის</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დამწვრობის დროს არ შეიძლება დაზიანებული არიდან ტანსაცმლის ნაწილაკების აშრევება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რადგან ამით შესაძლებელია დაზიანების გაღრმავება</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არ შეიძლება  ბუშტუკების მთლიანობის დარღვევა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რადგან ზიანდება კანის საფარველი და იქმნება ხელსაყრელი პირობები ორგანიზმში ინფექციის შეჭრისათვის</w:t>
      </w:r>
      <w:r w:rsidRPr="00664A1D">
        <w:rPr>
          <w:rFonts w:ascii="Sylfaen" w:eastAsia="Times New Roman" w:hAnsi="Sylfaen" w:cs="Times New Roman"/>
          <w:lang w:val="ka-GE" w:eastAsia="ru-RU"/>
        </w:rPr>
        <w:t>;</w:t>
      </w:r>
    </w:p>
    <w:p w:rsidR="007775E7" w:rsidRPr="00664A1D"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დაზიანებული არის დასამუშავებლად არ გამოიყენოთ მალამოები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ლოსიონები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ზეთები</w:t>
      </w:r>
      <w:r w:rsidRPr="00664A1D">
        <w:rPr>
          <w:rFonts w:ascii="Sylfaen" w:eastAsia="Times New Roman" w:hAnsi="Sylfaen" w:cs="Times New Roman"/>
          <w:lang w:val="ka-GE" w:eastAsia="ru-RU"/>
        </w:rPr>
        <w:t>;</w:t>
      </w:r>
    </w:p>
    <w:p w:rsidR="007775E7" w:rsidRDefault="007775E7" w:rsidP="00FC225D">
      <w:pPr>
        <w:numPr>
          <w:ilvl w:val="0"/>
          <w:numId w:val="46"/>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არ შეიძლება ქიმიური დამწვრობის დროს დაზიანებული არის დამუშავება მანეიტრალებელი ხსნარებით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მაგ</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ტუტით განპირობებული დამწვრობის, დამუშავება მჟავათი</w:t>
      </w:r>
      <w:r w:rsidRPr="00664A1D">
        <w:rPr>
          <w:rFonts w:ascii="Sylfaen" w:eastAsia="Times New Roman" w:hAnsi="Sylfaen" w:cs="Times New Roman"/>
          <w:lang w:val="ka-GE" w:eastAsia="ru-RU"/>
        </w:rPr>
        <w:t>.</w:t>
      </w:r>
    </w:p>
    <w:p w:rsidR="006778DD" w:rsidRDefault="006778DD" w:rsidP="006778DD">
      <w:pPr>
        <w:spacing w:after="0"/>
        <w:contextualSpacing/>
        <w:jc w:val="both"/>
        <w:rPr>
          <w:rFonts w:ascii="Sylfaen" w:eastAsia="Times New Roman" w:hAnsi="Sylfaen" w:cs="Times New Roman"/>
          <w:lang w:val="ka-GE" w:eastAsia="ru-RU"/>
        </w:rPr>
      </w:pPr>
    </w:p>
    <w:p w:rsidR="006778DD" w:rsidRPr="00664A1D" w:rsidRDefault="006778DD" w:rsidP="006778DD">
      <w:pPr>
        <w:spacing w:after="0"/>
        <w:contextualSpacing/>
        <w:jc w:val="both"/>
        <w:rPr>
          <w:rFonts w:ascii="Sylfaen" w:eastAsia="Times New Roman" w:hAnsi="Sylfaen" w:cs="Times New Roman"/>
          <w:lang w:val="ka-GE" w:eastAsia="ru-RU"/>
        </w:rPr>
      </w:pPr>
    </w:p>
    <w:p w:rsidR="007775E7" w:rsidRPr="00664A1D" w:rsidRDefault="007775E7" w:rsidP="007775E7">
      <w:pPr>
        <w:spacing w:after="0"/>
        <w:ind w:left="720"/>
        <w:contextualSpacing/>
        <w:jc w:val="both"/>
        <w:rPr>
          <w:rFonts w:ascii="Sylfaen" w:eastAsia="Times New Roman" w:hAnsi="Sylfaen" w:cs="Times New Roman"/>
          <w:lang w:val="ka-GE" w:eastAsia="ru-RU"/>
        </w:rPr>
      </w:pPr>
    </w:p>
    <w:p w:rsidR="007775E7" w:rsidRPr="00664A1D" w:rsidRDefault="008A3520" w:rsidP="007775E7">
      <w:pPr>
        <w:spacing w:after="0"/>
        <w:rPr>
          <w:rFonts w:ascii="Sylfaen" w:eastAsia="Times New Roman" w:hAnsi="Sylfaen" w:cs="Sylfaen"/>
          <w:b/>
          <w:i/>
          <w:lang w:val="ka-GE"/>
        </w:rPr>
      </w:pPr>
      <w:r w:rsidRPr="00664A1D">
        <w:rPr>
          <w:rFonts w:ascii="Sylfaen" w:eastAsia="Times New Roman" w:hAnsi="Sylfaen" w:cs="Sylfaen"/>
          <w:b/>
          <w:i/>
          <w:lang w:val="ka-GE"/>
        </w:rPr>
        <w:lastRenderedPageBreak/>
        <w:t>2.5.2.</w:t>
      </w:r>
      <w:r w:rsidR="007775E7" w:rsidRPr="00664A1D">
        <w:rPr>
          <w:rFonts w:ascii="Sylfaen" w:eastAsia="Times New Roman" w:hAnsi="Sylfaen" w:cs="Sylfaen"/>
          <w:b/>
          <w:i/>
          <w:lang w:val="ka-GE"/>
        </w:rPr>
        <w:t>4. პირველადი დახმარება ელექტროტრავმის შემთხვევაში</w:t>
      </w:r>
    </w:p>
    <w:p w:rsidR="007775E7" w:rsidRPr="00664A1D" w:rsidRDefault="007775E7" w:rsidP="007775E7">
      <w:pPr>
        <w:spacing w:after="0"/>
        <w:rPr>
          <w:rFonts w:ascii="Sylfaen" w:eastAsia="Times New Roman" w:hAnsi="Sylfaen" w:cs="Sylfaen"/>
          <w:b/>
          <w:i/>
          <w:lang w:val="ka-GE"/>
        </w:rPr>
      </w:pP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არჩევენ ელექტროტრავმის სამ სახეს</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მაღალი ძაბვის დენით გამოწვეული ელექტროტრავმა</w:t>
      </w:r>
      <w:r w:rsidRPr="00664A1D">
        <w:rPr>
          <w:rFonts w:ascii="Sylfaen" w:eastAsia="Times New Roman" w:hAnsi="Sylfaen" w:cs="Times New Roman"/>
          <w:lang w:val="ka-GE"/>
        </w:rPr>
        <w:t xml:space="preserve">. </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ამ დროს ვითარდება მძიმე დამწვრობა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კუნთთა ძლიერი შეკუმშვის გამო</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ხშირად დაზარალებული გადაისროლება მნიშვნელოვან მანძილზე</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რაც იწვევს მძიმე დაზიანებების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მოტეხილობების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განვითარებას</w:t>
      </w:r>
      <w:r w:rsidRPr="00664A1D">
        <w:rPr>
          <w:rFonts w:ascii="Sylfaen" w:eastAsia="Times New Roman" w:hAnsi="Sylfaen" w:cs="Times New Roman"/>
          <w:lang w:val="ka-GE"/>
        </w:rPr>
        <w:t xml:space="preserve">. </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მაღალი ძაბვის დენით გამოწვეული ელექტროტრავმი სშემთხევაში</w:t>
      </w:r>
      <w:r w:rsidRPr="00664A1D">
        <w:rPr>
          <w:rFonts w:ascii="Sylfaen" w:eastAsia="Times New Roman" w:hAnsi="Sylfaen" w:cs="Times New Roman"/>
          <w:lang w:val="ka-GE"/>
        </w:rPr>
        <w:t>:</w:t>
      </w:r>
    </w:p>
    <w:p w:rsidR="007775E7" w:rsidRPr="00664A1D" w:rsidRDefault="007775E7" w:rsidP="00FC225D">
      <w:pPr>
        <w:numPr>
          <w:ilvl w:val="0"/>
          <w:numId w:val="47"/>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არ შეიძლება დაზარალებულთან მიახლოვება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სანამ არ გამოირთვება დენი და საჭიროების შემთხვევაში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არ გაკეთდება იზოლაცია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შეინარჩუნეთ</w:t>
      </w:r>
      <w:r w:rsidRPr="00664A1D">
        <w:rPr>
          <w:rFonts w:ascii="Sylfaen" w:eastAsia="Times New Roman" w:hAnsi="Sylfaen" w:cs="Times New Roman"/>
          <w:lang w:val="ka-GE" w:eastAsia="ru-RU"/>
        </w:rPr>
        <w:t xml:space="preserve"> 18 </w:t>
      </w:r>
      <w:r w:rsidRPr="00664A1D">
        <w:rPr>
          <w:rFonts w:ascii="Sylfaen" w:eastAsia="Times New Roman" w:hAnsi="Sylfaen" w:cs="Sylfaen"/>
          <w:lang w:val="ka-GE" w:eastAsia="ru-RU"/>
        </w:rPr>
        <w:t>მეტრის რადიუსი სუსაფრთხო დისტანცია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არ მისცეთ სხვა თვითმხილველებს დაზარალებულთან მიახლოვების აშუალება</w:t>
      </w:r>
      <w:r w:rsidRPr="00664A1D">
        <w:rPr>
          <w:rFonts w:ascii="Sylfaen" w:eastAsia="Times New Roman" w:hAnsi="Sylfaen" w:cs="Times New Roman"/>
          <w:lang w:val="ka-GE" w:eastAsia="ru-RU"/>
        </w:rPr>
        <w:t>;</w:t>
      </w:r>
    </w:p>
    <w:p w:rsidR="007775E7" w:rsidRPr="00664A1D" w:rsidRDefault="007775E7" w:rsidP="00FC225D">
      <w:pPr>
        <w:numPr>
          <w:ilvl w:val="0"/>
          <w:numId w:val="47"/>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ელექტროტრავმის მიღების შემდეგ</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უგონოდ მყოფ დაზარალებულთან მიახლოვებისთანავე გახსენით სასუნთქი გზები თავის უკან გადაწევის გარეშე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ქვედა ყბის წინ წამოწევით</w:t>
      </w:r>
      <w:r w:rsidRPr="00664A1D">
        <w:rPr>
          <w:rFonts w:ascii="Sylfaen" w:eastAsia="Times New Roman" w:hAnsi="Sylfaen" w:cs="Times New Roman"/>
          <w:lang w:val="ka-GE" w:eastAsia="ru-RU"/>
        </w:rPr>
        <w:t>;</w:t>
      </w:r>
    </w:p>
    <w:p w:rsidR="007775E7" w:rsidRPr="00664A1D" w:rsidRDefault="007775E7" w:rsidP="00FC225D">
      <w:pPr>
        <w:numPr>
          <w:ilvl w:val="0"/>
          <w:numId w:val="47"/>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შეამოწმეთ სუნთქვა და ცირკულაციის ნიშნები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მზად იყავით რეანიმაციული ღონისძიებების ჩატარებისათვის</w:t>
      </w:r>
      <w:r w:rsidRPr="00664A1D">
        <w:rPr>
          <w:rFonts w:ascii="Sylfaen" w:eastAsia="Times New Roman" w:hAnsi="Sylfaen" w:cs="Times New Roman"/>
          <w:lang w:val="ka-GE" w:eastAsia="ru-RU"/>
        </w:rPr>
        <w:t>;</w:t>
      </w:r>
    </w:p>
    <w:p w:rsidR="007775E7" w:rsidRPr="00664A1D" w:rsidRDefault="007775E7" w:rsidP="00FC225D">
      <w:pPr>
        <w:numPr>
          <w:ilvl w:val="0"/>
          <w:numId w:val="47"/>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დაზარალებული უგონო მდგომარეობაშია მაგრამ სუნთქავს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მოათავსეთ იგი უსაფრთხო მდებარეობაში</w:t>
      </w:r>
      <w:r w:rsidRPr="00664A1D">
        <w:rPr>
          <w:rFonts w:ascii="Sylfaen" w:eastAsia="Times New Roman" w:hAnsi="Sylfaen" w:cs="Times New Roman"/>
          <w:lang w:val="ka-GE" w:eastAsia="ru-RU"/>
        </w:rPr>
        <w:t>;</w:t>
      </w:r>
    </w:p>
    <w:p w:rsidR="007775E7" w:rsidRPr="00664A1D" w:rsidRDefault="007775E7" w:rsidP="00FC225D">
      <w:pPr>
        <w:numPr>
          <w:ilvl w:val="0"/>
          <w:numId w:val="47"/>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ჩაატარეთ პირველი დახმარება დამწვრობისა და სხვა დაზიანებების შემთხვევაში</w:t>
      </w:r>
      <w:r w:rsidRPr="00664A1D">
        <w:rPr>
          <w:rFonts w:ascii="Sylfaen" w:eastAsia="Times New Roman" w:hAnsi="Sylfaen" w:cs="Times New Roman"/>
          <w:lang w:val="ka-GE" w:eastAsia="ru-RU"/>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დაბალი ძაბვის დენით გამოწვეული ელექტროტრავმა</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ხშირად ამ ტიპის ელექტროტრავმა განპირობებულია დაზიანებული ჩამრთველებით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ელექტროგაყვანილობითა  და მოწყობილობით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სველი ატაკზე დგომის ან სველი ხელებით დაუზიანებელ ელექტროგაყვანილობაზე შეხებისას ელექტროტრავმი სმიღების რისკი მკვეთრად მატულობს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დაბალი ძაბვის დენით გამოწვეული ელექტროტრავმის შემთხვევაში</w:t>
      </w:r>
      <w:r w:rsidRPr="00664A1D">
        <w:rPr>
          <w:rFonts w:ascii="Sylfaen" w:eastAsia="Times New Roman" w:hAnsi="Sylfaen" w:cs="Times New Roman"/>
          <w:lang w:val="ka-GE"/>
        </w:rPr>
        <w:t>:</w:t>
      </w:r>
    </w:p>
    <w:p w:rsidR="007775E7" w:rsidRPr="00664A1D" w:rsidRDefault="007775E7" w:rsidP="00FC225D">
      <w:pPr>
        <w:numPr>
          <w:ilvl w:val="0"/>
          <w:numId w:val="48"/>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არ შეეხოთ დაზარალებულს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ის ეხება ელექტროდენის წყაროს</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არ გამოიყენოთ ლითონის საგნები ელექტროდენის წყაროს მოშორების მიზნით</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შეგიძლიათ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შეწყვიტეთ დენის მიწოდება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გამორთეთ დენის ჩამრთველი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ამის გაკეთება შეუძლებელია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გამორთეთ ელექტრომოწყობილობა დენის წყაროდან</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თქვენ არშეგიძლიათ დენის გამორთვა დადექით მშრალ მაიზოლირებელ საგანზე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მაგალითად</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ხის ფიცარზე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რეზინის ან პლასტმასის საფენზე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წიგნზე ან გაზეთების დასტაზე</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მოაშორეთ დაზარალებულის სხეული დენის წყაროდან ცოცხის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ხის ჯოხის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სკამის საშუალებით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შესაძლებელია გადააადგილოთ დაზარალებულის სხეული დენის წყაროდან ან პირიქით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ეს უფრო მოსახერხებელია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გადაადგილოთ თვით დენის წყარო</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დაზარალებულის სხეულზე შეხების გარეშე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შემოახვიეთ ბაწარი მისი ტერფებისა ანმ ხრების გარშემო და მოაშორეთ დენის წყაროს</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უკიდურეს შემთხვევაში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მოკიდეთ ხელი დაზარალებულის მშრალ არამჭიდრო ტანსაცმელს და მოაშორეთ ის დენის წყაროდან</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თუ დაზარალებული უგონო მდგომარეობაშია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გახსენით სასუნთქი გზები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შეამოწმეთ სუნთქვა და პულსი</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თუ დაზარალებული უგონო მდგომარეობაშია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სუნთქვა და პულსი აქვს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მოათავსეთ უსაფრთხო მდებარეობაში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გააგრილეთ  დამწვარი არეები, დადაადეთ ნახვევი</w:t>
      </w:r>
      <w:r w:rsidRPr="00664A1D">
        <w:rPr>
          <w:rFonts w:ascii="Sylfaen" w:eastAsia="Times New Roman" w:hAnsi="Sylfaen" w:cs="Times New Roman"/>
          <w:lang w:val="ka-GE" w:eastAsia="ru-RU"/>
        </w:rPr>
        <w:t>;</w:t>
      </w:r>
    </w:p>
    <w:p w:rsidR="007775E7" w:rsidRPr="00664A1D" w:rsidRDefault="007775E7" w:rsidP="00FC225D">
      <w:pPr>
        <w:numPr>
          <w:ilvl w:val="0"/>
          <w:numId w:val="48"/>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ურჩიეთ დაისვენოს</w:t>
      </w:r>
      <w:r w:rsidRPr="00664A1D">
        <w:rPr>
          <w:rFonts w:ascii="Sylfaen" w:eastAsia="Times New Roman" w:hAnsi="Sylfaen" w:cs="Times New Roman"/>
          <w:lang w:val="ka-GE" w:eastAsia="ru-RU"/>
        </w:rPr>
        <w:t>.</w:t>
      </w:r>
    </w:p>
    <w:p w:rsidR="007775E7" w:rsidRPr="00664A1D" w:rsidRDefault="007775E7" w:rsidP="007775E7">
      <w:pPr>
        <w:spacing w:after="0"/>
        <w:rPr>
          <w:rFonts w:ascii="Sylfaen" w:eastAsia="Times New Roman" w:hAnsi="Sylfaen" w:cs="Sylfaen"/>
          <w:lang w:val="ka-GE"/>
        </w:rPr>
      </w:pPr>
      <w:r w:rsidRPr="00664A1D">
        <w:rPr>
          <w:rFonts w:ascii="Sylfaen" w:eastAsia="Times New Roman" w:hAnsi="Sylfaen" w:cs="Sylfaen"/>
          <w:lang w:val="ka-GE"/>
        </w:rPr>
        <w:t>ელვის</w:t>
      </w:r>
      <w:r w:rsidRPr="00664A1D">
        <w:rPr>
          <w:rFonts w:ascii="Sylfaen" w:eastAsia="Times New Roman" w:hAnsi="Sylfaen" w:cs="Times New Roman"/>
          <w:lang w:val="ka-GE"/>
        </w:rPr>
        <w:t>/</w:t>
      </w:r>
      <w:r w:rsidRPr="00664A1D">
        <w:rPr>
          <w:rFonts w:ascii="Sylfaen" w:eastAsia="Times New Roman" w:hAnsi="Sylfaen" w:cs="Sylfaen"/>
          <w:lang w:val="ka-GE"/>
        </w:rPr>
        <w:t>მეხის ზემოქმედებით გამოწვეული ელექტროტრავმა;</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ელვით განპირობებული ელექტროტრავმის დროს ხშირია სხვა და სხვა ტრავმის</w:t>
      </w:r>
      <w:r w:rsidRPr="00664A1D">
        <w:rPr>
          <w:rFonts w:ascii="Sylfaen" w:eastAsia="Times New Roman" w:hAnsi="Sylfaen" w:cs="Times New Roman"/>
          <w:lang w:val="ka-GE"/>
        </w:rPr>
        <w:t>, დ</w:t>
      </w:r>
      <w:r w:rsidRPr="00664A1D">
        <w:rPr>
          <w:rFonts w:ascii="Sylfaen" w:eastAsia="Times New Roman" w:hAnsi="Sylfaen" w:cs="Sylfaen"/>
          <w:lang w:val="ka-GE"/>
        </w:rPr>
        <w:t>ამწვრობის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სახისა და თვალების დაზიანება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ზოგჯერ ელვამ შეიძლება გამოიწვიოს უეცარი სიკვდილი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rPr>
      </w:pPr>
    </w:p>
    <w:p w:rsidR="007775E7" w:rsidRPr="00664A1D" w:rsidRDefault="008A3520" w:rsidP="007775E7">
      <w:pPr>
        <w:rPr>
          <w:rFonts w:ascii="Sylfaen" w:eastAsia="Times New Roman" w:hAnsi="Sylfaen" w:cs="Times New Roman"/>
          <w:b/>
          <w:i/>
          <w:lang w:val="ka-GE"/>
        </w:rPr>
      </w:pPr>
      <w:r w:rsidRPr="00664A1D">
        <w:rPr>
          <w:rFonts w:ascii="Sylfaen" w:eastAsia="Times New Roman" w:hAnsi="Sylfaen" w:cs="Sylfaen"/>
          <w:b/>
          <w:i/>
          <w:lang w:val="ka-GE"/>
        </w:rPr>
        <w:t>2.5.2</w:t>
      </w:r>
      <w:r w:rsidR="007775E7" w:rsidRPr="00664A1D">
        <w:rPr>
          <w:rFonts w:ascii="Sylfaen" w:eastAsia="Times New Roman" w:hAnsi="Sylfaen" w:cs="Sylfaen"/>
          <w:b/>
          <w:i/>
          <w:lang w:val="ka-GE"/>
        </w:rPr>
        <w:t>.5.რეაგირება სატრანსპორტო შემთხვევების დროს</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ავტოსატრანსპორტო შემთხვევის დროს საჭიროა შემდეგი სტრატეგიული ქმედებების განხორციელება</w:t>
      </w:r>
      <w:r w:rsidRPr="00664A1D">
        <w:rPr>
          <w:rFonts w:ascii="Sylfaen" w:eastAsia="Times New Roman" w:hAnsi="Sylfaen" w:cs="Times New Roman"/>
          <w:lang w:val="ka-GE"/>
        </w:rPr>
        <w:t>:</w:t>
      </w:r>
    </w:p>
    <w:p w:rsidR="007775E7" w:rsidRPr="00664A1D" w:rsidRDefault="007775E7" w:rsidP="00FC225D">
      <w:pPr>
        <w:numPr>
          <w:ilvl w:val="0"/>
          <w:numId w:val="49"/>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სატრანსპორტო საშუალებების</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ტექნიკის გაჩერება</w:t>
      </w:r>
      <w:r w:rsidRPr="00664A1D">
        <w:rPr>
          <w:rFonts w:ascii="Sylfaen" w:eastAsia="Times New Roman" w:hAnsi="Sylfaen" w:cs="Times New Roman"/>
          <w:lang w:val="ka-GE" w:eastAsia="ru-RU"/>
        </w:rPr>
        <w:t>;</w:t>
      </w:r>
    </w:p>
    <w:p w:rsidR="007775E7" w:rsidRPr="00664A1D" w:rsidRDefault="007775E7" w:rsidP="00FC225D">
      <w:pPr>
        <w:numPr>
          <w:ilvl w:val="0"/>
          <w:numId w:val="49"/>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ინფორმაციის გადაცემა შესაბამისი სამსახურებისთვის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საპატრულო პოლიცია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სასწრაფო სამედიცინო სამსახური</w:t>
      </w:r>
      <w:r w:rsidRPr="00664A1D">
        <w:rPr>
          <w:rFonts w:ascii="Sylfaen" w:eastAsia="Times New Roman" w:hAnsi="Sylfaen" w:cs="Times New Roman"/>
          <w:lang w:val="ka-GE" w:eastAsia="ru-RU"/>
        </w:rPr>
        <w:t>);</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მაგ</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სხვა სატრანსპორტო საშუალებების შეჯახება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ხანძარი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საწვავის დაღვრა და სხვ</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მაშინ</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eastAsia="ru-RU"/>
        </w:rPr>
      </w:pPr>
      <w:r w:rsidRPr="00664A1D">
        <w:rPr>
          <w:rFonts w:ascii="Sylfaen" w:eastAsia="Times New Roman" w:hAnsi="Sylfaen" w:cs="Sylfaen"/>
          <w:lang w:val="ka-GE" w:eastAsia="ru-RU"/>
        </w:rPr>
        <w:t>გადმოდით სატრანსპორტო საშუალებიდან</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664A1D">
        <w:rPr>
          <w:rFonts w:ascii="Sylfaen" w:eastAsia="Times New Roman" w:hAnsi="Sylfaen" w:cs="Times New Roman"/>
          <w:lang w:val="ka-GE" w:eastAsia="ru-RU"/>
        </w:rPr>
        <w:t>;</w:t>
      </w:r>
    </w:p>
    <w:p w:rsidR="007775E7" w:rsidRPr="00664A1D" w:rsidRDefault="007775E7" w:rsidP="00FC225D">
      <w:pPr>
        <w:numPr>
          <w:ilvl w:val="0"/>
          <w:numId w:val="50"/>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დაელოდეთ საპატრულო პოლიციის</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სამაშველო რაზმის გამოჩენას</w:t>
      </w:r>
      <w:r w:rsidRPr="00664A1D">
        <w:rPr>
          <w:rFonts w:ascii="Sylfaen" w:eastAsia="Times New Roman" w:hAnsi="Sylfaen" w:cs="Times New Roman"/>
          <w:lang w:val="ka-GE" w:eastAsia="ru-RU"/>
        </w:rPr>
        <w:t>.</w:t>
      </w:r>
    </w:p>
    <w:p w:rsidR="007775E7" w:rsidRPr="00664A1D" w:rsidRDefault="007775E7" w:rsidP="007775E7">
      <w:pPr>
        <w:spacing w:after="0"/>
        <w:rPr>
          <w:rFonts w:ascii="Sylfaen" w:eastAsia="Times New Roman" w:hAnsi="Sylfaen" w:cs="Times New Roman"/>
          <w:lang w:val="ka-GE"/>
        </w:rPr>
      </w:pPr>
      <w:r w:rsidRPr="00664A1D">
        <w:rPr>
          <w:rFonts w:ascii="Sylfaen" w:eastAsia="Times New Roman" w:hAnsi="Sylfaen" w:cs="Sylfaen"/>
          <w:lang w:val="ka-GE"/>
        </w:rPr>
        <w:t>დამატებითი საფრთხეების შემთხვევაში იმოქმედეთ შემდეგნაირად</w:t>
      </w:r>
      <w:r w:rsidRPr="00664A1D">
        <w:rPr>
          <w:rFonts w:ascii="Sylfaen" w:eastAsia="Times New Roman" w:hAnsi="Sylfaen" w:cs="Times New Roman"/>
          <w:lang w:val="ka-GE"/>
        </w:rPr>
        <w:t>:</w:t>
      </w:r>
    </w:p>
    <w:p w:rsidR="007775E7" w:rsidRPr="00664A1D" w:rsidRDefault="007775E7" w:rsidP="007775E7">
      <w:pPr>
        <w:spacing w:after="0"/>
        <w:rPr>
          <w:rFonts w:ascii="Sylfaen" w:eastAsia="Times New Roman" w:hAnsi="Sylfaen" w:cs="Times New Roman"/>
          <w:lang w:val="ka-GE" w:eastAsia="ru-RU"/>
        </w:rPr>
      </w:pPr>
      <w:r w:rsidRPr="00664A1D">
        <w:rPr>
          <w:rFonts w:ascii="Sylfaen" w:eastAsia="Times New Roman" w:hAnsi="Sylfaen" w:cs="Sylfaen"/>
          <w:lang w:val="ka-GE" w:eastAsia="ru-RU"/>
        </w:rPr>
        <w:t>გადმოდით სატრანსპორტო საშუალებიდან</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ტექნიკიდან ან მოშორდით ინციდენტის ადგილს და შეინარჩუნეთ უსაფრთხო დისტანცია</w:t>
      </w:r>
      <w:r w:rsidRPr="00664A1D">
        <w:rPr>
          <w:rFonts w:ascii="Sylfaen" w:eastAsia="Times New Roman" w:hAnsi="Sylfaen" w:cs="Times New Roman"/>
          <w:lang w:val="ka-GE" w:eastAsia="ru-RU"/>
        </w:rPr>
        <w:t>;</w:t>
      </w:r>
    </w:p>
    <w:p w:rsidR="007775E7" w:rsidRPr="00664A1D" w:rsidRDefault="007775E7" w:rsidP="00FC225D">
      <w:pPr>
        <w:numPr>
          <w:ilvl w:val="0"/>
          <w:numId w:val="5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ხანძრის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r w:rsidRPr="00664A1D">
        <w:rPr>
          <w:rFonts w:ascii="Sylfaen" w:eastAsia="Times New Roman" w:hAnsi="Sylfaen" w:cs="Times New Roman"/>
          <w:lang w:val="ka-GE" w:eastAsia="ru-RU"/>
        </w:rPr>
        <w:t>;</w:t>
      </w:r>
    </w:p>
    <w:p w:rsidR="007775E7" w:rsidRPr="00664A1D" w:rsidRDefault="007775E7" w:rsidP="00FC225D">
      <w:pPr>
        <w:numPr>
          <w:ilvl w:val="0"/>
          <w:numId w:val="5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იმ შემთხვევაში თუ საფრთხე ემუქრება ადამიანის ჯანმრთელობას ნუ შეეცდებითს ხეულის გადაადგილებას</w:t>
      </w:r>
      <w:r w:rsidRPr="00664A1D">
        <w:rPr>
          <w:rFonts w:ascii="Sylfaen" w:eastAsia="Times New Roman" w:hAnsi="Sylfaen" w:cs="Times New Roman"/>
          <w:lang w:val="ka-GE" w:eastAsia="ru-RU"/>
        </w:rPr>
        <w:t>;</w:t>
      </w:r>
    </w:p>
    <w:p w:rsidR="007775E7" w:rsidRPr="00664A1D" w:rsidRDefault="007775E7" w:rsidP="00FC225D">
      <w:pPr>
        <w:numPr>
          <w:ilvl w:val="0"/>
          <w:numId w:val="5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თუ დაშავებული გზის სავალ ნაწილზე წევს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გადააფარეთ რამე და შემოსაზღვრეთ საგზაო შემთხვევის  ადგილი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რათა იგი შესამჩნევი იყოს შორიდან</w:t>
      </w:r>
      <w:r w:rsidRPr="00664A1D">
        <w:rPr>
          <w:rFonts w:ascii="Sylfaen" w:eastAsia="Times New Roman" w:hAnsi="Sylfaen" w:cs="Times New Roman"/>
          <w:lang w:val="ka-GE" w:eastAsia="ru-RU"/>
        </w:rPr>
        <w:t>;</w:t>
      </w:r>
    </w:p>
    <w:p w:rsidR="007775E7" w:rsidRPr="00664A1D" w:rsidRDefault="007775E7" w:rsidP="00FC225D">
      <w:pPr>
        <w:numPr>
          <w:ilvl w:val="0"/>
          <w:numId w:val="51"/>
        </w:numPr>
        <w:spacing w:after="0"/>
        <w:contextualSpacing/>
        <w:rPr>
          <w:rFonts w:ascii="Sylfaen" w:eastAsia="Times New Roman" w:hAnsi="Sylfaen" w:cs="Times New Roman"/>
          <w:lang w:val="ka-GE" w:eastAsia="ru-RU"/>
        </w:rPr>
      </w:pPr>
      <w:r w:rsidRPr="00664A1D">
        <w:rPr>
          <w:rFonts w:ascii="Sylfaen" w:eastAsia="Times New Roman" w:hAnsi="Sylfaen" w:cs="Sylfaen"/>
          <w:lang w:val="ka-GE" w:eastAsia="ru-RU"/>
        </w:rPr>
        <w:t>მოხსენით ყველაფერი რაც შესაძლოა სულს უხუთავდეს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ქამარი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ყელსახვევი</w:t>
      </w:r>
      <w:r w:rsidRPr="00664A1D">
        <w:rPr>
          <w:rFonts w:ascii="Sylfaen" w:eastAsia="Times New Roman" w:hAnsi="Sylfaen" w:cs="Times New Roman"/>
          <w:lang w:val="ka-GE" w:eastAsia="ru-RU"/>
        </w:rPr>
        <w:t>);</w:t>
      </w:r>
    </w:p>
    <w:p w:rsidR="007775E7" w:rsidRPr="00664A1D" w:rsidRDefault="007775E7" w:rsidP="00FC225D">
      <w:pPr>
        <w:numPr>
          <w:ilvl w:val="0"/>
          <w:numId w:val="51"/>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დაშავებულს პირველადი დახმარებაა ღმოუჩინეთ შესაბამის ქვეთავებში მოცემული პირველადი დახმარების სტრატეგიის მიხედვით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თუმცა გახსოვდეთ</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 დაშავებულის ზედმეტი გადაადგილებით შესაძლოა დამატებითი საფრთხე შეუქმნათ მის ჯანმრთელობას</w:t>
      </w:r>
      <w:r w:rsidRPr="00664A1D">
        <w:rPr>
          <w:rFonts w:ascii="Sylfaen" w:eastAsia="Times New Roman" w:hAnsi="Sylfaen" w:cs="Times New Roman"/>
          <w:lang w:val="ka-GE" w:eastAsia="ru-RU"/>
        </w:rPr>
        <w:t>).</w:t>
      </w:r>
    </w:p>
    <w:p w:rsidR="007775E7" w:rsidRPr="00664A1D" w:rsidRDefault="007775E7" w:rsidP="007775E7">
      <w:pPr>
        <w:spacing w:after="0"/>
        <w:ind w:left="720"/>
        <w:contextualSpacing/>
        <w:jc w:val="both"/>
        <w:rPr>
          <w:rFonts w:ascii="Sylfaen" w:eastAsia="Times New Roman" w:hAnsi="Sylfaen" w:cs="Times New Roman"/>
          <w:lang w:val="ka-GE" w:eastAsia="ru-RU"/>
        </w:rPr>
      </w:pPr>
    </w:p>
    <w:p w:rsidR="007775E7" w:rsidRPr="00664A1D" w:rsidRDefault="008A3520" w:rsidP="007775E7">
      <w:pPr>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.6. რეაგირება ბუნებრივი ხასიათის ავარიული სიტუაციის დროს</w:t>
      </w:r>
    </w:p>
    <w:p w:rsidR="007775E7" w:rsidRPr="00664A1D" w:rsidRDefault="008A3520" w:rsidP="007775E7">
      <w:pPr>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.6.1. რეაგირება მიწისძვრის შემთხვევაში</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მიწისძვრაზე რეაგირება იწყება მისი პირველივე ბიძგის შეგრძნებისას</w:t>
      </w:r>
      <w:r w:rsidRPr="00664A1D">
        <w:rPr>
          <w:rFonts w:ascii="Sylfaen" w:eastAsia="Times New Roman" w:hAnsi="Sylfaen" w:cs="Times New Roman"/>
          <w:lang w:val="ka-GE"/>
        </w:rPr>
        <w:t>.</w:t>
      </w:r>
      <w:r w:rsidRPr="00664A1D">
        <w:rPr>
          <w:rFonts w:ascii="Sylfaen" w:eastAsia="Times New Roman" w:hAnsi="Sylfaen" w:cs="Sylfaen"/>
          <w:lang w:val="ka-GE"/>
        </w:rPr>
        <w:t>თუ მიწისძვრ ასუსტია დარჩით იქ სადაც ხართ</w:t>
      </w:r>
      <w:r w:rsidRPr="00664A1D">
        <w:rPr>
          <w:rFonts w:ascii="Sylfaen" w:eastAsia="Times New Roman" w:hAnsi="Sylfaen" w:cs="Times New Roman"/>
          <w:lang w:val="ka-GE"/>
        </w:rPr>
        <w:t xml:space="preserve">, </w:t>
      </w:r>
      <w:r w:rsidRPr="00664A1D">
        <w:rPr>
          <w:rFonts w:ascii="Sylfaen" w:eastAsia="Times New Roman" w:hAnsi="Sylfaen" w:cs="Sylfaen"/>
          <w:lang w:val="ka-GE"/>
        </w:rPr>
        <w:t>ნუ მიეცემით პანიკას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მას შემდგომ</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რაც პერსონალი თავს უსაფრთხოდ იგრძნობს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იგი ვალდებულია იმოქმედოს შემდეგის ტრატეგიით</w:t>
      </w:r>
      <w:r w:rsidRPr="00664A1D">
        <w:rPr>
          <w:rFonts w:ascii="Sylfaen" w:eastAsia="Times New Roman" w:hAnsi="Sylfaen" w:cs="Times New Roman"/>
          <w:lang w:val="ka-GE"/>
        </w:rPr>
        <w:t>:</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ეთხოვოს მთელს პერსონალს ყველა სამშენებლო დანადგარ</w:t>
      </w:r>
      <w:r w:rsidRPr="00664A1D">
        <w:rPr>
          <w:rFonts w:ascii="Sylfaen" w:eastAsia="Times New Roman" w:hAnsi="Sylfaen" w:cs="Times New Roman"/>
          <w:lang w:val="ka-GE"/>
        </w:rPr>
        <w:t>-</w:t>
      </w:r>
      <w:r w:rsidRPr="00664A1D">
        <w:rPr>
          <w:rFonts w:ascii="Sylfaen" w:eastAsia="Times New Roman" w:hAnsi="Sylfaen" w:cs="Sylfaen"/>
          <w:lang w:val="ka-GE"/>
        </w:rPr>
        <w:t>მექანიზმის</w:t>
      </w:r>
      <w:r w:rsidRPr="00664A1D">
        <w:rPr>
          <w:rFonts w:ascii="Sylfaen" w:eastAsia="Times New Roman" w:hAnsi="Sylfaen" w:cs="Times New Roman"/>
          <w:lang w:val="ka-GE"/>
        </w:rPr>
        <w:t>,</w:t>
      </w:r>
      <w:r w:rsidRPr="00664A1D">
        <w:rPr>
          <w:rFonts w:ascii="Sylfaen" w:eastAsia="Times New Roman" w:hAnsi="Sylfaen" w:cs="Sylfaen"/>
          <w:lang w:val="ka-GE"/>
        </w:rPr>
        <w:t>ასევე ექსპლუატაციის პერიოდში ნაგებობის ყველა დანადგარის გათიშვა შესაბამისი თანმიმდევრობით</w:t>
      </w:r>
      <w:r w:rsidRPr="00664A1D">
        <w:rPr>
          <w:rFonts w:ascii="Sylfaen" w:eastAsia="Times New Roman" w:hAnsi="Sylfaen" w:cs="Times New Roman"/>
          <w:lang w:val="ka-GE"/>
        </w:rPr>
        <w:t>;</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სამაშველო რაზმის გამოჩენამდე მიწისძვრის შედეგების სალიკვიდაციო ღონისძიებებს ხელმძღვანელობს სამშენებლო სამუშაოების მენეჯერი</w:t>
      </w:r>
      <w:r w:rsidRPr="00664A1D">
        <w:rPr>
          <w:rFonts w:ascii="Sylfaen" w:eastAsia="Times New Roman" w:hAnsi="Sylfaen" w:cs="Times New Roman"/>
          <w:lang w:val="ka-GE"/>
        </w:rPr>
        <w:t>/</w:t>
      </w:r>
      <w:r w:rsidRPr="00664A1D">
        <w:rPr>
          <w:rFonts w:ascii="Sylfaen" w:eastAsia="Times New Roman" w:hAnsi="Sylfaen" w:cs="Sylfaen"/>
          <w:lang w:val="ka-GE"/>
        </w:rPr>
        <w:t>ნაგებობის უფროსი შემდეგი სტრატეგიით</w:t>
      </w:r>
      <w:r w:rsidRPr="00664A1D">
        <w:rPr>
          <w:rFonts w:ascii="Sylfaen" w:eastAsia="Times New Roman" w:hAnsi="Sylfaen" w:cs="Times New Roman"/>
          <w:lang w:val="ka-GE"/>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დაშავებულთა გამოყვანა ნანგრევებიდან და იმათი გადარჩენა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ვინც მოხვდა ნახევრად დანგრეულ ან ცეცხლმოდებულ შენობაში</w:t>
      </w:r>
      <w:r w:rsidRPr="00664A1D">
        <w:rPr>
          <w:rFonts w:ascii="Sylfaen" w:eastAsia="Times New Roman" w:hAnsi="Sylfaen" w:cs="Times New Roman"/>
          <w:lang w:val="ka-GE" w:eastAsia="ru-RU"/>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იმ ტექნოლოგიური ხაზების ავარიების ლიკვიდაცია და აღმოფხვრა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რომლებიც  ემუქრება ადამიანების სიცოცხლეს</w:t>
      </w:r>
      <w:r w:rsidRPr="00664A1D">
        <w:rPr>
          <w:rFonts w:ascii="Sylfaen" w:eastAsia="Times New Roman" w:hAnsi="Sylfaen" w:cs="Times New Roman"/>
          <w:lang w:val="ka-GE" w:eastAsia="ru-RU"/>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ადვილად აალებადი და ფეთქებადი ნივთიერებებისგატანა საშიში ზონებიდან</w:t>
      </w:r>
      <w:r w:rsidRPr="00664A1D">
        <w:rPr>
          <w:rFonts w:ascii="Sylfaen" w:eastAsia="Times New Roman" w:hAnsi="Sylfaen" w:cs="Times New Roman"/>
          <w:lang w:val="ka-GE" w:eastAsia="ru-RU"/>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664A1D">
        <w:rPr>
          <w:rFonts w:ascii="Sylfaen" w:eastAsia="Times New Roman" w:hAnsi="Sylfaen" w:cs="Times New Roman"/>
          <w:lang w:val="ka-GE" w:eastAsia="ru-RU"/>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სამაშველო სამუშაოების შესრულებისას დაუშვებელია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საჭიროების გარეშე</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ნანგრევების ზემოთ სიარული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დანგრეულ შენობა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ნაგებობებში შესვლა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მათ ახლოს ყოფნა თუ არსებობს მათი შემდგომი ჩამონგრევის საშიშროება</w:t>
      </w:r>
      <w:r w:rsidRPr="00664A1D">
        <w:rPr>
          <w:rFonts w:ascii="Sylfaen" w:eastAsia="Times New Roman" w:hAnsi="Sylfaen" w:cs="Times New Roman"/>
          <w:lang w:val="ka-GE" w:eastAsia="ru-RU"/>
        </w:rPr>
        <w:t>;</w:t>
      </w:r>
    </w:p>
    <w:p w:rsidR="007775E7" w:rsidRPr="00664A1D" w:rsidRDefault="007775E7" w:rsidP="00FC225D">
      <w:pPr>
        <w:numPr>
          <w:ilvl w:val="0"/>
          <w:numId w:val="52"/>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ძლიერ დაკვამლულ და ჩახერგილ შენობებში შესვლისას აუცილებელია წელზე თოკის შებმა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რომლის თავისუფალი ბოლო უნდა ეჭიროს შენობის შესასვლელთან მდგომ პირს</w:t>
      </w:r>
      <w:r w:rsidRPr="00664A1D">
        <w:rPr>
          <w:rFonts w:ascii="Sylfaen" w:eastAsia="Times New Roman" w:hAnsi="Sylfaen" w:cs="Times New Roman"/>
          <w:lang w:val="ka-GE" w:eastAsia="ru-RU"/>
        </w:rPr>
        <w:t>;</w:t>
      </w:r>
    </w:p>
    <w:p w:rsidR="007775E7" w:rsidRDefault="007775E7" w:rsidP="007775E7">
      <w:pPr>
        <w:numPr>
          <w:ilvl w:val="0"/>
          <w:numId w:val="52"/>
        </w:numPr>
        <w:spacing w:after="0" w:line="240" w:lineRule="auto"/>
        <w:contextualSpacing/>
        <w:jc w:val="both"/>
        <w:rPr>
          <w:rFonts w:ascii="Sylfaen" w:eastAsia="Times New Roman" w:hAnsi="Sylfaen" w:cs="Times New Roman"/>
          <w:lang w:val="ka-GE"/>
        </w:rPr>
      </w:pPr>
      <w:r w:rsidRPr="006778DD">
        <w:rPr>
          <w:rFonts w:ascii="Sylfaen" w:eastAsia="Times New Roman" w:hAnsi="Sylfaen" w:cs="Sylfaen"/>
          <w:lang w:val="ka-GE" w:eastAsia="ru-RU"/>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6778DD">
        <w:rPr>
          <w:rFonts w:ascii="Sylfaen" w:eastAsia="Times New Roman" w:hAnsi="Sylfaen" w:cs="Times New Roman"/>
          <w:lang w:val="ka-GE" w:eastAsia="ru-RU"/>
        </w:rPr>
        <w:t>.</w:t>
      </w:r>
    </w:p>
    <w:p w:rsidR="006778DD" w:rsidRPr="006778DD" w:rsidRDefault="006778DD" w:rsidP="006778DD">
      <w:pPr>
        <w:spacing w:after="0" w:line="240" w:lineRule="auto"/>
        <w:ind w:left="720"/>
        <w:contextualSpacing/>
        <w:jc w:val="both"/>
        <w:rPr>
          <w:rFonts w:ascii="Sylfaen" w:eastAsia="Times New Roman" w:hAnsi="Sylfaen" w:cs="Times New Roman"/>
          <w:lang w:val="ka-GE"/>
        </w:rPr>
      </w:pPr>
    </w:p>
    <w:p w:rsidR="007775E7" w:rsidRPr="00664A1D" w:rsidRDefault="008A3520" w:rsidP="007775E7">
      <w:pPr>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.6.2. რეაგირება ღვარცოფის</w:t>
      </w:r>
      <w:r w:rsidR="007775E7" w:rsidRPr="00664A1D">
        <w:rPr>
          <w:rFonts w:ascii="Sylfaen" w:eastAsia="Times New Roman" w:hAnsi="Sylfaen" w:cs="Times New Roman"/>
          <w:b/>
          <w:i/>
          <w:lang w:val="ka-GE"/>
        </w:rPr>
        <w:t xml:space="preserve">, </w:t>
      </w:r>
      <w:r w:rsidR="007775E7" w:rsidRPr="00664A1D">
        <w:rPr>
          <w:rFonts w:ascii="Sylfaen" w:eastAsia="Times New Roman" w:hAnsi="Sylfaen" w:cs="Sylfaen"/>
          <w:b/>
          <w:i/>
          <w:lang w:val="ka-GE"/>
        </w:rPr>
        <w:t>წყალდიდობის</w:t>
      </w:r>
      <w:r w:rsidR="007775E7" w:rsidRPr="00664A1D">
        <w:rPr>
          <w:rFonts w:ascii="Sylfaen" w:eastAsia="Times New Roman" w:hAnsi="Sylfaen" w:cs="Times New Roman"/>
          <w:b/>
          <w:i/>
          <w:lang w:val="ka-GE"/>
        </w:rPr>
        <w:t xml:space="preserve">, </w:t>
      </w:r>
      <w:r w:rsidR="007775E7" w:rsidRPr="00664A1D">
        <w:rPr>
          <w:rFonts w:ascii="Sylfaen" w:eastAsia="Times New Roman" w:hAnsi="Sylfaen" w:cs="Sylfaen"/>
          <w:b/>
          <w:i/>
          <w:lang w:val="ka-GE"/>
        </w:rPr>
        <w:t>უეცარი დატბორვის შემთხვევაში</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სტიქიური უბედურების სიახლოვეს მყოფმა პერსონალმა უნდა იმოქმედოს შემდეგი სტრატეგიით</w:t>
      </w:r>
      <w:r w:rsidRPr="00664A1D">
        <w:rPr>
          <w:rFonts w:ascii="Sylfaen" w:eastAsia="Times New Roman" w:hAnsi="Sylfaen" w:cs="Times New Roman"/>
          <w:lang w:val="ka-GE"/>
        </w:rPr>
        <w:t>:</w:t>
      </w:r>
    </w:p>
    <w:p w:rsidR="007775E7" w:rsidRPr="00664A1D" w:rsidRDefault="007775E7" w:rsidP="00FC225D">
      <w:pPr>
        <w:numPr>
          <w:ilvl w:val="0"/>
          <w:numId w:val="53"/>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საშიშროების შემთხვევაში სასწრაფოდ განახორციელეთ ევაკუაცია საშიში ზონიდან</w:t>
      </w:r>
      <w:r w:rsidRPr="00664A1D">
        <w:rPr>
          <w:rFonts w:ascii="Sylfaen" w:eastAsia="Times New Roman" w:hAnsi="Sylfaen" w:cs="Times New Roman"/>
          <w:lang w:val="ka-GE" w:eastAsia="ru-RU"/>
        </w:rPr>
        <w:t>;</w:t>
      </w:r>
    </w:p>
    <w:p w:rsidR="007775E7" w:rsidRPr="00664A1D" w:rsidRDefault="007775E7" w:rsidP="00FC225D">
      <w:pPr>
        <w:numPr>
          <w:ilvl w:val="0"/>
          <w:numId w:val="53"/>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ევაკუაციის მარშრუტი არ უნდა გადიოდეს ღვარცოფული მდინარეების კალაპოტზე</w:t>
      </w:r>
      <w:r w:rsidRPr="00664A1D">
        <w:rPr>
          <w:rFonts w:ascii="Sylfaen" w:eastAsia="Times New Roman" w:hAnsi="Sylfaen" w:cs="Times New Roman"/>
          <w:lang w:val="ka-GE" w:eastAsia="ru-RU"/>
        </w:rPr>
        <w:t>;</w:t>
      </w:r>
    </w:p>
    <w:p w:rsidR="007775E7" w:rsidRPr="00664A1D" w:rsidRDefault="007775E7" w:rsidP="00FC225D">
      <w:pPr>
        <w:numPr>
          <w:ilvl w:val="0"/>
          <w:numId w:val="53"/>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საშიშროების ნიშნების გაჩენისას სასწრაფოდ გადაადგილდით შემაღლებული ადგილისკენ</w:t>
      </w:r>
      <w:r w:rsidRPr="00664A1D">
        <w:rPr>
          <w:rFonts w:ascii="Sylfaen" w:eastAsia="Times New Roman" w:hAnsi="Sylfaen" w:cs="Times New Roman"/>
          <w:lang w:val="ka-GE" w:eastAsia="ru-RU"/>
        </w:rPr>
        <w:t>;</w:t>
      </w:r>
    </w:p>
    <w:p w:rsidR="007775E7" w:rsidRPr="00664A1D" w:rsidRDefault="007775E7" w:rsidP="00FC225D">
      <w:pPr>
        <w:numPr>
          <w:ilvl w:val="0"/>
          <w:numId w:val="53"/>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დაუშვებელია ღვარცოფსაშიში მდინარის კალაპოტში ჩასვლა ღვარცოფის პირველი ტალღის ჩავლის შემდეგ</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მას შეიძლება მოჰყვეს მეორე ტალღაც</w:t>
      </w:r>
      <w:r w:rsidRPr="00664A1D">
        <w:rPr>
          <w:rFonts w:ascii="Sylfaen" w:eastAsia="Times New Roman" w:hAnsi="Sylfaen" w:cs="Times New Roman"/>
          <w:lang w:val="ka-GE" w:eastAsia="ru-RU"/>
        </w:rPr>
        <w:t>;</w:t>
      </w:r>
    </w:p>
    <w:p w:rsidR="007775E7" w:rsidRPr="00664A1D" w:rsidRDefault="007775E7" w:rsidP="00FC225D">
      <w:pPr>
        <w:numPr>
          <w:ilvl w:val="0"/>
          <w:numId w:val="53"/>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გადაადგილდით ისე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 არ გადაკვეთოთ ღვარცოფის  კალაპოტი</w:t>
      </w:r>
      <w:r w:rsidRPr="00664A1D">
        <w:rPr>
          <w:rFonts w:ascii="Sylfaen" w:eastAsia="Times New Roman" w:hAnsi="Sylfaen" w:cs="Times New Roman"/>
          <w:lang w:val="ka-GE" w:eastAsia="ru-RU"/>
        </w:rPr>
        <w:t>;</w:t>
      </w:r>
    </w:p>
    <w:p w:rsidR="007775E7" w:rsidRPr="00664A1D" w:rsidRDefault="007775E7" w:rsidP="00FC225D">
      <w:pPr>
        <w:numPr>
          <w:ilvl w:val="0"/>
          <w:numId w:val="53"/>
        </w:numPr>
        <w:spacing w:after="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საშიშია დარჩენა შენობაში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თუ იგი მდებარეობს ჩამოქცეული ნაპირის ახლოს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ან მის ქვეშ გრუნტი ნაწილობრივ წარეცხილია</w:t>
      </w:r>
      <w:r w:rsidRPr="00664A1D">
        <w:rPr>
          <w:rFonts w:ascii="Sylfaen" w:eastAsia="Times New Roman" w:hAnsi="Sylfaen" w:cs="Times New Roman"/>
          <w:lang w:val="ka-GE" w:eastAsia="ru-RU"/>
        </w:rPr>
        <w:t>.</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მას შემდგომ</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რაც პერსონალი თავს უსაფრთხოდ იგრძნობს</w:t>
      </w:r>
      <w:r w:rsidRPr="00664A1D">
        <w:rPr>
          <w:rFonts w:ascii="Sylfaen" w:eastAsia="Times New Roman" w:hAnsi="Sylfaen" w:cs="Times New Roman"/>
          <w:lang w:val="ka-GE"/>
        </w:rPr>
        <w:t xml:space="preserve">, </w:t>
      </w:r>
      <w:r w:rsidRPr="00664A1D">
        <w:rPr>
          <w:rFonts w:ascii="Sylfaen" w:eastAsia="Times New Roman" w:hAnsi="Sylfaen" w:cs="Sylfaen"/>
          <w:lang w:val="ka-GE"/>
        </w:rPr>
        <w:t>იგი ვალდებულია იმოქმედოს შემდეგი სტრატეგიით</w:t>
      </w:r>
      <w:r w:rsidRPr="00664A1D">
        <w:rPr>
          <w:rFonts w:ascii="Sylfaen" w:eastAsia="Times New Roman" w:hAnsi="Sylfaen" w:cs="Times New Roman"/>
          <w:lang w:val="ka-GE"/>
        </w:rPr>
        <w:t>:</w:t>
      </w:r>
    </w:p>
    <w:p w:rsidR="007775E7" w:rsidRPr="00664A1D" w:rsidRDefault="007775E7" w:rsidP="00FC225D">
      <w:pPr>
        <w:numPr>
          <w:ilvl w:val="0"/>
          <w:numId w:val="54"/>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საჭიროების შემთხვევაში ეთხოვოს პერსონალს ყველა სამშენებლო დანადგარ</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მექანიზმის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ასევე ექსპლუატაციის პერიოდში დანადგარების გათიშვა შესაბამისი თანმიმდევრობით</w:t>
      </w:r>
      <w:r w:rsidRPr="00664A1D">
        <w:rPr>
          <w:rFonts w:ascii="Sylfaen" w:eastAsia="Times New Roman" w:hAnsi="Sylfaen" w:cs="Times New Roman"/>
          <w:lang w:val="ka-GE" w:eastAsia="ru-RU"/>
        </w:rPr>
        <w:t>;</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სამაშველო რაზმის გამოჩენამდე სტიქიური მოვლენის შედეგების სალიკვიდაციო ღონისძიებებს ხელმძღვანელობს სამშენებლო სამუშაოების მენეჯერი</w:t>
      </w:r>
      <w:r w:rsidRPr="00664A1D">
        <w:rPr>
          <w:rFonts w:ascii="Sylfaen" w:eastAsia="Times New Roman" w:hAnsi="Sylfaen" w:cs="Times New Roman"/>
          <w:lang w:val="ka-GE"/>
        </w:rPr>
        <w:t>/</w:t>
      </w:r>
      <w:r w:rsidRPr="00664A1D">
        <w:rPr>
          <w:rFonts w:ascii="Sylfaen" w:eastAsia="Times New Roman" w:hAnsi="Sylfaen" w:cs="Sylfaen"/>
          <w:lang w:val="ka-GE"/>
        </w:rPr>
        <w:t>ნაგებობის უფროსი შემდეგი სტრატეგიით</w:t>
      </w:r>
      <w:r w:rsidRPr="00664A1D">
        <w:rPr>
          <w:rFonts w:ascii="Sylfaen" w:eastAsia="Times New Roman" w:hAnsi="Sylfaen" w:cs="Times New Roman"/>
          <w:lang w:val="ka-GE"/>
        </w:rPr>
        <w:t>:</w:t>
      </w:r>
    </w:p>
    <w:p w:rsidR="007775E7" w:rsidRPr="00664A1D" w:rsidRDefault="007775E7" w:rsidP="00FC225D">
      <w:pPr>
        <w:numPr>
          <w:ilvl w:val="0"/>
          <w:numId w:val="55"/>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მოხდეს პერსონალის გამოყვანა საშიში ზონებიდან</w:t>
      </w:r>
      <w:r w:rsidRPr="00664A1D">
        <w:rPr>
          <w:rFonts w:ascii="Sylfaen" w:eastAsia="Times New Roman" w:hAnsi="Sylfaen" w:cs="Times New Roman"/>
          <w:lang w:val="ka-GE" w:eastAsia="ru-RU"/>
        </w:rPr>
        <w:t>;</w:t>
      </w:r>
    </w:p>
    <w:p w:rsidR="007775E7" w:rsidRPr="00664A1D" w:rsidRDefault="007775E7" w:rsidP="00FC225D">
      <w:pPr>
        <w:numPr>
          <w:ilvl w:val="0"/>
          <w:numId w:val="55"/>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ადვილად აალებადი და ფეთქებადი ნივთიერებების გატანა საშიში ზონებიდან</w:t>
      </w:r>
      <w:r w:rsidRPr="00664A1D">
        <w:rPr>
          <w:rFonts w:ascii="Sylfaen" w:eastAsia="Times New Roman" w:hAnsi="Sylfaen" w:cs="Times New Roman"/>
          <w:lang w:val="ka-GE" w:eastAsia="ru-RU"/>
        </w:rPr>
        <w:t>;</w:t>
      </w:r>
    </w:p>
    <w:p w:rsidR="007775E7" w:rsidRPr="00664A1D" w:rsidRDefault="007775E7" w:rsidP="00FC225D">
      <w:pPr>
        <w:numPr>
          <w:ilvl w:val="0"/>
          <w:numId w:val="55"/>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დროის მოკლე მონაკვეთში მოხდეს დაზიანებული გზებისა და ხიდების დროებითი აღდგენა ბულდოზერების და ექსკავატორების გამოყენებით</w:t>
      </w:r>
      <w:r w:rsidRPr="00664A1D">
        <w:rPr>
          <w:rFonts w:ascii="Sylfaen" w:eastAsia="Times New Roman" w:hAnsi="Sylfaen" w:cs="Times New Roman"/>
          <w:lang w:val="ka-GE" w:eastAsia="ru-RU"/>
        </w:rPr>
        <w:t>;</w:t>
      </w:r>
    </w:p>
    <w:p w:rsidR="007775E7" w:rsidRPr="00664A1D" w:rsidRDefault="007775E7" w:rsidP="00FC225D">
      <w:pPr>
        <w:numPr>
          <w:ilvl w:val="0"/>
          <w:numId w:val="55"/>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შენობების და ჰიდროტექნიკური ნაგებობების დათვალიერება და მათი ტექნიკური მდგომარეობის შემოწმება</w:t>
      </w:r>
      <w:r w:rsidRPr="00664A1D">
        <w:rPr>
          <w:rFonts w:ascii="Sylfaen" w:eastAsia="Times New Roman" w:hAnsi="Sylfaen" w:cs="Times New Roman"/>
          <w:lang w:val="ka-GE" w:eastAsia="ru-RU"/>
        </w:rPr>
        <w:t>;</w:t>
      </w:r>
    </w:p>
    <w:p w:rsidR="007775E7" w:rsidRPr="00664A1D" w:rsidRDefault="007775E7" w:rsidP="00FC225D">
      <w:pPr>
        <w:numPr>
          <w:ilvl w:val="0"/>
          <w:numId w:val="55"/>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მოხდეს ავარიულად საშიშ მდგომარეობაში მყოფი შენობების და კონსტრუქციების იძულებითი წესით ჩამონგრევა ან გამაგრება</w:t>
      </w:r>
      <w:r w:rsidRPr="00664A1D">
        <w:rPr>
          <w:rFonts w:ascii="Sylfaen" w:eastAsia="Times New Roman" w:hAnsi="Sylfaen" w:cs="Times New Roman"/>
          <w:lang w:val="ka-GE" w:eastAsia="ru-RU"/>
        </w:rPr>
        <w:t>;</w:t>
      </w:r>
    </w:p>
    <w:p w:rsidR="007775E7" w:rsidRPr="00664A1D" w:rsidRDefault="007775E7" w:rsidP="00FC225D">
      <w:pPr>
        <w:numPr>
          <w:ilvl w:val="0"/>
          <w:numId w:val="55"/>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სამაშველო და სალიკვიდაციო სამუშაოების შესრულებისას აუცილებელია ინდივიდუალური დაცვის საშუალებების გამოყენება</w:t>
      </w:r>
      <w:r w:rsidRPr="00664A1D">
        <w:rPr>
          <w:rFonts w:ascii="Sylfaen" w:eastAsia="Times New Roman" w:hAnsi="Sylfaen" w:cs="Times New Roman"/>
          <w:lang w:val="ka-GE" w:eastAsia="ru-RU"/>
        </w:rPr>
        <w:t>.</w:t>
      </w:r>
    </w:p>
    <w:p w:rsidR="007775E7" w:rsidRPr="00664A1D" w:rsidRDefault="007775E7" w:rsidP="007775E7">
      <w:pPr>
        <w:spacing w:after="0" w:line="240" w:lineRule="auto"/>
        <w:ind w:left="720"/>
        <w:contextualSpacing/>
        <w:jc w:val="both"/>
        <w:rPr>
          <w:rFonts w:ascii="Sylfaen" w:eastAsia="Times New Roman" w:hAnsi="Sylfaen" w:cs="Times New Roman"/>
          <w:lang w:val="ka-GE" w:eastAsia="ru-RU"/>
        </w:rPr>
      </w:pPr>
    </w:p>
    <w:p w:rsidR="007775E7" w:rsidRPr="00664A1D" w:rsidRDefault="008A3520" w:rsidP="007775E7">
      <w:pPr>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.6.3. ავარიაზე რეაგირებისთვის საჭირო აღჭურვილობა</w:t>
      </w:r>
    </w:p>
    <w:p w:rsidR="007775E7" w:rsidRPr="00664A1D" w:rsidRDefault="007775E7" w:rsidP="007775E7">
      <w:pPr>
        <w:jc w:val="both"/>
        <w:rPr>
          <w:rFonts w:ascii="Sylfaen" w:eastAsia="Times New Roman" w:hAnsi="Sylfaen" w:cs="Times New Roman"/>
          <w:lang w:val="ka-GE"/>
        </w:rPr>
      </w:pPr>
      <w:r w:rsidRPr="00664A1D">
        <w:rPr>
          <w:rFonts w:ascii="Sylfaen" w:eastAsia="Times New Roman" w:hAnsi="Sylfaen" w:cs="Sylfaen"/>
          <w:lang w:val="ka-GE"/>
        </w:rPr>
        <w:t>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კერძოდ</w:t>
      </w:r>
      <w:r w:rsidRPr="00664A1D">
        <w:rPr>
          <w:rFonts w:ascii="Sylfaen" w:eastAsia="Times New Roman" w:hAnsi="Sylfaen" w:cs="Times New Roman"/>
          <w:lang w:val="ka-GE"/>
        </w:rPr>
        <w:t>:</w:t>
      </w:r>
    </w:p>
    <w:p w:rsidR="007775E7" w:rsidRPr="00664A1D" w:rsidRDefault="007775E7" w:rsidP="007775E7">
      <w:pPr>
        <w:rPr>
          <w:rFonts w:ascii="Sylfaen" w:eastAsia="Times New Roman" w:hAnsi="Sylfaen" w:cs="Times New Roman"/>
          <w:lang w:val="ka-GE"/>
        </w:rPr>
      </w:pPr>
      <w:r w:rsidRPr="00664A1D">
        <w:rPr>
          <w:rFonts w:ascii="Sylfaen" w:eastAsia="Times New Roman" w:hAnsi="Sylfaen" w:cs="Sylfaen"/>
          <w:lang w:val="ka-GE"/>
        </w:rPr>
        <w:t>პირადი დაცვის საშუალებები</w:t>
      </w:r>
      <w:r w:rsidRPr="00664A1D">
        <w:rPr>
          <w:rFonts w:ascii="Sylfaen" w:eastAsia="Times New Roman" w:hAnsi="Sylfaen" w:cs="Times New Roman"/>
          <w:lang w:val="ka-GE"/>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ჩაფხუტები</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დამცავი სათვალეები</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სპეცტანსაცმელი ამრეკლი ზოლებით</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წყალგაუმტარი მაღალყელიანი ფეხსაცმელები</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ხელთათმანები</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ხანძარსაქრობი აღჭურვილობა</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სტანდარტული ხანძარმქრობები</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ყველა მუდმივ უბანზე</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ყველა მანქანასა თუ დანადგარზე</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ვედროები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ქვიშა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ნიჩბები და ა</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შ</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სათანადოდ აღჭურვილი ხანძარსაქრობი დაფები</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ყველა მუდმივ უბანზე</w:t>
      </w:r>
      <w:r w:rsidRPr="00664A1D">
        <w:rPr>
          <w:rFonts w:ascii="Sylfaen" w:eastAsia="Times New Roman" w:hAnsi="Sylfaen" w:cs="Times New Roman"/>
          <w:lang w:val="ka-GE" w:eastAsia="ru-RU"/>
        </w:rPr>
        <w:t>;</w:t>
      </w:r>
    </w:p>
    <w:p w:rsidR="007775E7" w:rsidRPr="00664A1D" w:rsidRDefault="007775E7" w:rsidP="00FC225D">
      <w:pPr>
        <w:numPr>
          <w:ilvl w:val="0"/>
          <w:numId w:val="56"/>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სახანძრო მანქანა</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გამოყენებული იქნება უახლოესი სახანძრო რაზმის მანქანა</w:t>
      </w:r>
      <w:r w:rsidRPr="00664A1D">
        <w:rPr>
          <w:rFonts w:ascii="Sylfaen" w:eastAsia="Times New Roman" w:hAnsi="Sylfaen" w:cs="Times New Roman"/>
          <w:lang w:val="ka-GE" w:eastAsia="ru-RU"/>
        </w:rPr>
        <w:t>.</w:t>
      </w:r>
    </w:p>
    <w:p w:rsidR="007775E7" w:rsidRPr="00664A1D" w:rsidRDefault="007775E7" w:rsidP="007775E7">
      <w:pPr>
        <w:rPr>
          <w:rFonts w:ascii="Sylfaen" w:eastAsia="Times New Roman" w:hAnsi="Sylfaen" w:cs="Times New Roman"/>
          <w:lang w:val="ka-GE"/>
        </w:rPr>
      </w:pPr>
      <w:r w:rsidRPr="00664A1D">
        <w:rPr>
          <w:rFonts w:ascii="Sylfaen" w:eastAsia="Times New Roman" w:hAnsi="Sylfaen" w:cs="Sylfaen"/>
          <w:lang w:val="ka-GE"/>
        </w:rPr>
        <w:t>გადაუდებელი სამედიცინო მომსახურების აღჭურვილობა</w:t>
      </w:r>
      <w:r w:rsidRPr="00664A1D">
        <w:rPr>
          <w:rFonts w:ascii="Sylfaen" w:eastAsia="Times New Roman" w:hAnsi="Sylfaen" w:cs="Times New Roman"/>
          <w:lang w:val="ka-GE"/>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სტანდარტული სამედიცინო ყუთები</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სასწრაფო დახმარების მანქანა</w:t>
      </w:r>
      <w:r w:rsidRPr="00664A1D">
        <w:rPr>
          <w:rFonts w:ascii="Sylfaen" w:eastAsia="Times New Roman" w:hAnsi="Sylfaen" w:cs="Times New Roman"/>
          <w:lang w:val="ka-GE" w:eastAsia="ru-RU"/>
        </w:rPr>
        <w:t xml:space="preserve"> – </w:t>
      </w:r>
      <w:r w:rsidRPr="00664A1D">
        <w:rPr>
          <w:rFonts w:ascii="Sylfaen" w:eastAsia="Times New Roman" w:hAnsi="Sylfaen" w:cs="Sylfaen"/>
          <w:lang w:val="ka-GE" w:eastAsia="ru-RU"/>
        </w:rPr>
        <w:t>გამოყენებული იქნება უახლოესი სამედიცინო დაწესებულების სასწრაფო დახმარების მანქანა</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დაღვრის აღმოსაფხვრელი აღჭურვილობა</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გამძლე პოლიეთილენის ტომრები</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აბსორბენტის ბალიშები</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ხელთათმანები</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წვეთშემკრები მოცულობა</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ვედროები</w:t>
      </w:r>
      <w:r w:rsidRPr="00664A1D">
        <w:rPr>
          <w:rFonts w:ascii="Sylfaen" w:eastAsia="Times New Roman" w:hAnsi="Sylfaen" w:cs="Times New Roman"/>
          <w:lang w:val="ka-GE" w:eastAsia="ru-RU"/>
        </w:rPr>
        <w:t>;</w:t>
      </w:r>
    </w:p>
    <w:p w:rsidR="007775E7" w:rsidRPr="00664A1D" w:rsidRDefault="007775E7" w:rsidP="00FC225D">
      <w:pPr>
        <w:numPr>
          <w:ilvl w:val="0"/>
          <w:numId w:val="57"/>
        </w:numPr>
        <w:spacing w:after="0" w:line="240" w:lineRule="auto"/>
        <w:contextualSpacing/>
        <w:rPr>
          <w:rFonts w:ascii="Sylfaen" w:eastAsia="Times New Roman" w:hAnsi="Sylfaen" w:cs="Times New Roman"/>
          <w:lang w:val="ka-GE" w:eastAsia="ru-RU"/>
        </w:rPr>
      </w:pPr>
      <w:r w:rsidRPr="00664A1D">
        <w:rPr>
          <w:rFonts w:ascii="Sylfaen" w:eastAsia="Times New Roman" w:hAnsi="Sylfaen" w:cs="Sylfaen"/>
          <w:lang w:val="ka-GE" w:eastAsia="ru-RU"/>
        </w:rPr>
        <w:t>პოლიეთილენის ლენტა</w:t>
      </w:r>
      <w:r w:rsidRPr="00664A1D">
        <w:rPr>
          <w:rFonts w:ascii="Sylfaen" w:eastAsia="Times New Roman" w:hAnsi="Sylfaen" w:cs="Times New Roman"/>
          <w:lang w:val="ka-GE" w:eastAsia="ru-RU"/>
        </w:rPr>
        <w:t>.</w:t>
      </w:r>
    </w:p>
    <w:p w:rsidR="007775E7" w:rsidRPr="00664A1D" w:rsidRDefault="007775E7" w:rsidP="007775E7">
      <w:pPr>
        <w:spacing w:after="0" w:line="240" w:lineRule="auto"/>
        <w:ind w:left="720"/>
        <w:contextualSpacing/>
        <w:rPr>
          <w:rFonts w:ascii="Sylfaen" w:eastAsia="Times New Roman" w:hAnsi="Sylfaen" w:cs="Times New Roman"/>
          <w:lang w:val="ka-GE" w:eastAsia="ru-RU"/>
        </w:rPr>
      </w:pPr>
    </w:p>
    <w:p w:rsidR="007775E7" w:rsidRPr="00664A1D" w:rsidRDefault="008A3520" w:rsidP="007775E7">
      <w:pPr>
        <w:spacing w:after="0"/>
        <w:rPr>
          <w:rFonts w:ascii="Sylfaen" w:eastAsia="Times New Roman" w:hAnsi="Sylfaen" w:cs="Sylfae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.7. საჭირო კვალიფიკაცია და პერსონალის სწავლება</w:t>
      </w:r>
    </w:p>
    <w:p w:rsidR="007775E7" w:rsidRPr="00664A1D" w:rsidRDefault="007775E7" w:rsidP="007775E7">
      <w:pPr>
        <w:spacing w:after="0"/>
        <w:rPr>
          <w:rFonts w:ascii="Sylfaen" w:eastAsia="Times New Roman" w:hAnsi="Sylfaen" w:cs="Times New Roman"/>
          <w:b/>
          <w:i/>
          <w:lang w:val="ka-GE"/>
        </w:rPr>
      </w:pP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პერიოდულად უნდა შესრულდეს ავარიაზე რეაგირების თითოეული სისტემის გამოცდა</w:t>
      </w:r>
      <w:r w:rsidRPr="00664A1D">
        <w:rPr>
          <w:rFonts w:ascii="Sylfaen" w:eastAsia="Times New Roman" w:hAnsi="Sylfaen" w:cs="Times New Roman"/>
          <w:lang w:val="ka-GE"/>
        </w:rPr>
        <w:t>,</w:t>
      </w:r>
      <w:r w:rsidRPr="00664A1D">
        <w:rPr>
          <w:rFonts w:ascii="Sylfaen" w:eastAsia="Times New Roman" w:hAnsi="Sylfaen" w:cs="Sylfaen"/>
          <w:lang w:val="ka-GE"/>
        </w:rPr>
        <w:t>დაფიქსირდე სმიღებული გამოცდილება და გამოსწორდეს სუსტი რგოლები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იგივე უნდა შესრულდეს ინციდენტის რეალიზაციის შემთხვევაშიც</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პროექტის მთელ შტატს უნდა ჩაუტარდეს გაცნობითი ტრენინგი</w:t>
      </w:r>
      <w:r w:rsidRPr="00664A1D">
        <w:rPr>
          <w:rFonts w:ascii="Sylfaen" w:eastAsia="Times New Roman" w:hAnsi="Sylfaen" w:cs="Times New Roman"/>
          <w:lang w:val="ka-GE"/>
        </w:rPr>
        <w:t xml:space="preserve">. </w:t>
      </w:r>
      <w:r w:rsidRPr="00664A1D">
        <w:rPr>
          <w:rFonts w:ascii="Sylfaen" w:eastAsia="Times New Roman" w:hAnsi="Sylfaen" w:cs="Sylfaen"/>
          <w:lang w:val="ka-GE"/>
        </w:rPr>
        <w:t>ჩატარებულ სწავლებებზე უნდა არსებობდეს პერსონალის გადამზადების რეგისტრაციის სისტემა</w:t>
      </w:r>
      <w:r w:rsidRPr="00664A1D">
        <w:rPr>
          <w:rFonts w:ascii="Sylfaen" w:eastAsia="Times New Roman" w:hAnsi="Sylfaen" w:cs="Times New Roman"/>
          <w:lang w:val="ka-GE"/>
        </w:rPr>
        <w:t xml:space="preserve">, </w:t>
      </w:r>
      <w:r w:rsidRPr="00664A1D">
        <w:rPr>
          <w:rFonts w:ascii="Sylfaen" w:eastAsia="Times New Roman" w:hAnsi="Sylfaen" w:cs="Sylfaen"/>
          <w:lang w:val="ka-GE"/>
        </w:rPr>
        <w:t>რომლის დოკუმენტაციაც უნდა ინახებოდეს კომპანიის ან კონტრაქტორების ოფისებში</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rPr>
      </w:pPr>
    </w:p>
    <w:p w:rsidR="007775E7" w:rsidRPr="00664A1D" w:rsidRDefault="008A3520" w:rsidP="007775E7">
      <w:pPr>
        <w:spacing w:after="0"/>
        <w:rPr>
          <w:rFonts w:ascii="Sylfaen" w:eastAsia="Times New Roman" w:hAnsi="Sylfaen" w:cs="Times New Roman"/>
          <w:b/>
          <w:i/>
          <w:lang w:val="ka-GE"/>
        </w:rPr>
      </w:pPr>
      <w:r w:rsidRPr="00664A1D">
        <w:rPr>
          <w:rFonts w:ascii="Sylfaen" w:eastAsia="Times New Roman" w:hAnsi="Sylfaen" w:cs="Sylfaen"/>
          <w:b/>
          <w:i/>
          <w:lang w:val="ka-GE"/>
        </w:rPr>
        <w:t>2</w:t>
      </w:r>
      <w:r w:rsidR="007775E7" w:rsidRPr="00664A1D">
        <w:rPr>
          <w:rFonts w:ascii="Sylfaen" w:eastAsia="Times New Roman" w:hAnsi="Sylfaen" w:cs="Sylfaen"/>
          <w:b/>
          <w:i/>
          <w:lang w:val="ka-GE"/>
        </w:rPr>
        <w:t>.8. ავარიის შესახებ შეტყობინება</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ავარიულ სიტუაციაზე რეაგირებისა და მოქმედების გეგმაში მნიშვნელოვანია</w:t>
      </w:r>
      <w:r w:rsidRPr="00664A1D">
        <w:rPr>
          <w:rFonts w:ascii="Sylfaen" w:eastAsia="Times New Roman" w:hAnsi="Sylfaen" w:cs="Times New Roman"/>
          <w:lang w:val="ka-GE"/>
        </w:rPr>
        <w:t>:</w:t>
      </w:r>
    </w:p>
    <w:p w:rsidR="007775E7" w:rsidRPr="00664A1D" w:rsidRDefault="007775E7" w:rsidP="007775E7">
      <w:pPr>
        <w:spacing w:after="0"/>
        <w:jc w:val="both"/>
        <w:rPr>
          <w:rFonts w:ascii="Sylfaen" w:eastAsia="Times New Roman" w:hAnsi="Sylfaen" w:cs="Times New Roman"/>
          <w:lang w:val="ka-GE"/>
        </w:rPr>
      </w:pPr>
      <w:r w:rsidRPr="00664A1D">
        <w:rPr>
          <w:rFonts w:ascii="Sylfaen" w:eastAsia="Times New Roman" w:hAnsi="Sylfaen" w:cs="Sylfaen"/>
          <w:lang w:val="ka-GE"/>
        </w:rPr>
        <w:t>ავარიის შესახებ შეტყობინების ქსელის შექმნა</w:t>
      </w:r>
      <w:r w:rsidRPr="00664A1D">
        <w:rPr>
          <w:rFonts w:ascii="Sylfaen" w:eastAsia="Times New Roman" w:hAnsi="Sylfaen" w:cs="Times New Roman"/>
          <w:lang w:val="ka-GE"/>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სახელმწიფო სტრუქტურებისათვის შეტყობინება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საქართველოს გარემოსა და  ბუნებრივი რესურსების დაცვის სამინისტრო</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მოსახლეობისათვის შეტყობინება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მომიჯნავე ობიექტის სამსახურების შეტყობინებას</w:t>
      </w:r>
      <w:r w:rsidRPr="00664A1D">
        <w:rPr>
          <w:rFonts w:ascii="Sylfaen" w:eastAsia="Times New Roman" w:hAnsi="Sylfaen" w:cs="Times New Roman"/>
          <w:lang w:val="ka-GE" w:eastAsia="ru-RU"/>
        </w:rPr>
        <w:t>.</w:t>
      </w:r>
    </w:p>
    <w:p w:rsidR="007775E7" w:rsidRPr="00664A1D" w:rsidRDefault="007775E7" w:rsidP="007775E7">
      <w:pPr>
        <w:spacing w:after="0" w:line="240" w:lineRule="auto"/>
        <w:ind w:left="720"/>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საკონტაქტო ინფორმაციის ფორმების დამუშავება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რომელიც უნდა  ითვალისწინებდეს</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ავარიის შედეგად შექმნილი სიტუაციის შეფასება და რეაგირების ღონისძიებათა დაწყება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რეაგირების კატეგორიის განსაზღვრა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ავარიული შემთხვევის შედეგების ლიკვიდაციის სამსახურის მობილიზება და მზადყოფნაში მოყვანა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ავარიული შემთხვევის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გარემოს შესაძლებელი დაბინძურების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ადგილმდებარეობის სიტუაციური სქემა</w:t>
      </w:r>
      <w:r w:rsidRPr="00664A1D">
        <w:rPr>
          <w:rFonts w:ascii="Sylfaen" w:eastAsia="Times New Roman" w:hAnsi="Sylfaen" w:cs="Times New Roman"/>
          <w:lang w:val="ka-GE" w:eastAsia="ru-RU"/>
        </w:rPr>
        <w:t xml:space="preserve">; </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გარემოს შესაძლებელი დაბინძურების რაოდენობრივი შეფასება და შესაძლებელი გავრცელების განსაზღვრა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ავარიულ შემთხვევასთან დაკავშირებული უსაფრთხოების მოთხოვნების შეფასება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რეაგირების სტრატეგიის შემუშავება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არსებული რესურსების შეფასება და მობილიზება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მიმდინარე რეაგირების სამუშაოთა ხელმძღვანელობა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სალიკვიდაციო სამუშაოთა დამთავრების პირობების განსაზღვრა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სალიკვიდაციო სამსახურის მოქმედების შეწყვეტა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მობილიზებული რესურსების მდგომარეობის შემოწმება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lastRenderedPageBreak/>
        <w:t>სამთავრობო და დაინტერესებული ორგანოების და პირების შეტყობინება სალიკვიდაციო სამუშაოების დასრულების შესახებ</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ავარიული  სიტუაციის დოკუმენტირება:</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ავარიული შემთხვევის თარიღი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დრო და კლასი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გარემოს შესაძლებელი</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აღმოჩენილი დაბინძურების მიხედვით</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გამომვლენის</w:t>
      </w:r>
      <w:r w:rsidRPr="00664A1D">
        <w:rPr>
          <w:rFonts w:ascii="Sylfaen" w:eastAsia="Times New Roman" w:hAnsi="Sylfaen" w:cs="Times New Roman"/>
          <w:lang w:val="ka-GE" w:eastAsia="ru-RU"/>
        </w:rPr>
        <w:t>/</w:t>
      </w:r>
      <w:r w:rsidRPr="00664A1D">
        <w:rPr>
          <w:rFonts w:ascii="Sylfaen" w:eastAsia="Times New Roman" w:hAnsi="Sylfaen" w:cs="Sylfaen"/>
          <w:lang w:val="ka-GE" w:eastAsia="ru-RU"/>
        </w:rPr>
        <w:t>ინფორმაციის მომწოდებლის ვინაობა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გარემოს დაბინძურების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მაგალითად</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დაღვრილი ზეთის</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მდგომარეობა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მისი გავრცელება და დაბინძურებული ტერიტორიის ზომები</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მეტეოპირობები</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ქარის სიჩქარე და მიმართულება</w:t>
      </w:r>
      <w:r w:rsidRPr="00664A1D">
        <w:rPr>
          <w:rFonts w:ascii="Sylfaen" w:eastAsia="Times New Roman" w:hAnsi="Sylfaen" w:cs="Times New Roman"/>
          <w:lang w:val="ka-GE" w:eastAsia="ru-RU"/>
        </w:rPr>
        <w:t xml:space="preserve">, </w:t>
      </w:r>
      <w:r w:rsidRPr="00664A1D">
        <w:rPr>
          <w:rFonts w:ascii="Sylfaen" w:eastAsia="Times New Roman" w:hAnsi="Sylfaen" w:cs="Sylfaen"/>
          <w:lang w:val="ka-GE" w:eastAsia="ru-RU"/>
        </w:rPr>
        <w:t>და სხვა</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დაბინძურების დახასიათება ტიპის მიხედვით</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დაბინძურების წყარო</w:t>
      </w:r>
      <w:r w:rsidRPr="00664A1D">
        <w:rPr>
          <w:rFonts w:ascii="Sylfaen" w:eastAsia="Times New Roman" w:hAnsi="Sylfaen" w:cs="Times New Roman"/>
          <w:lang w:val="ka-GE" w:eastAsia="ru-RU"/>
        </w:rPr>
        <w:t>;</w:t>
      </w:r>
    </w:p>
    <w:p w:rsidR="007775E7" w:rsidRPr="00664A1D" w:rsidRDefault="007775E7" w:rsidP="00FC225D">
      <w:pPr>
        <w:numPr>
          <w:ilvl w:val="0"/>
          <w:numId w:val="58"/>
        </w:numPr>
        <w:spacing w:after="0" w:line="240" w:lineRule="auto"/>
        <w:contextualSpacing/>
        <w:jc w:val="both"/>
        <w:rPr>
          <w:rFonts w:ascii="Sylfaen" w:eastAsia="Times New Roman" w:hAnsi="Sylfaen" w:cs="Times New Roman"/>
          <w:lang w:val="ka-GE" w:eastAsia="ru-RU"/>
        </w:rPr>
      </w:pPr>
      <w:r w:rsidRPr="00664A1D">
        <w:rPr>
          <w:rFonts w:ascii="Sylfaen" w:eastAsia="Times New Roman" w:hAnsi="Sylfaen" w:cs="Sylfaen"/>
          <w:lang w:val="ka-GE" w:eastAsia="ru-RU"/>
        </w:rPr>
        <w:t>დამაბრკოლებელი  ზოლის ან არხის გაყვანა, რათა შევაჩეროთ ხანძრის გავრცელება</w:t>
      </w:r>
      <w:r w:rsidRPr="00664A1D">
        <w:rPr>
          <w:rFonts w:ascii="Sylfaen" w:eastAsia="Times New Roman" w:hAnsi="Sylfaen" w:cs="Times New Roman"/>
          <w:lang w:val="ka-GE" w:eastAsia="ru-RU"/>
        </w:rPr>
        <w:t>;</w:t>
      </w: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Default="004E26D8" w:rsidP="004E26D8">
      <w:pPr>
        <w:spacing w:after="0" w:line="240" w:lineRule="auto"/>
        <w:contextualSpacing/>
        <w:jc w:val="both"/>
        <w:rPr>
          <w:rFonts w:ascii="Sylfaen" w:eastAsia="Times New Roman" w:hAnsi="Sylfaen" w:cs="Times New Roman"/>
          <w:lang w:val="ka-GE" w:eastAsia="ru-RU"/>
        </w:rPr>
      </w:pPr>
    </w:p>
    <w:p w:rsidR="006778DD" w:rsidRDefault="006778DD" w:rsidP="004E26D8">
      <w:pPr>
        <w:spacing w:after="0" w:line="240" w:lineRule="auto"/>
        <w:contextualSpacing/>
        <w:jc w:val="both"/>
        <w:rPr>
          <w:rFonts w:ascii="Sylfaen" w:eastAsia="Times New Roman" w:hAnsi="Sylfaen" w:cs="Times New Roman"/>
          <w:lang w:val="ka-GE" w:eastAsia="ru-RU"/>
        </w:rPr>
      </w:pPr>
    </w:p>
    <w:p w:rsidR="006778DD" w:rsidRPr="00664A1D" w:rsidRDefault="006778DD"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4E26D8" w:rsidRPr="00664A1D" w:rsidRDefault="004E26D8" w:rsidP="004E26D8">
      <w:pPr>
        <w:spacing w:after="0" w:line="240" w:lineRule="auto"/>
        <w:contextualSpacing/>
        <w:jc w:val="both"/>
        <w:rPr>
          <w:rFonts w:ascii="Sylfaen" w:eastAsia="Times New Roman" w:hAnsi="Sylfaen" w:cs="Times New Roman"/>
          <w:lang w:val="ka-GE" w:eastAsia="ru-RU"/>
        </w:rPr>
      </w:pPr>
    </w:p>
    <w:p w:rsidR="007775E7" w:rsidRPr="00664A1D" w:rsidRDefault="008A3520" w:rsidP="007775E7">
      <w:pPr>
        <w:spacing w:after="0"/>
        <w:jc w:val="both"/>
        <w:rPr>
          <w:rFonts w:ascii="Sylfaen" w:eastAsia="Times New Roman" w:hAnsi="Sylfaen" w:cs="Sylfaen"/>
          <w:lang w:val="ka-GE"/>
        </w:rPr>
      </w:pPr>
      <w:r w:rsidRPr="00664A1D">
        <w:rPr>
          <w:rFonts w:ascii="Sylfaen" w:eastAsia="Times New Roman" w:hAnsi="Sylfaen" w:cs="Times New Roman"/>
          <w:b/>
          <w:lang w:val="ka-GE"/>
        </w:rPr>
        <w:lastRenderedPageBreak/>
        <w:t>დანართი 3</w:t>
      </w:r>
      <w:r w:rsidR="007F5F6D" w:rsidRPr="00664A1D">
        <w:rPr>
          <w:rFonts w:ascii="Sylfaen" w:eastAsia="Times New Roman" w:hAnsi="Sylfaen" w:cs="Times New Roman"/>
          <w:b/>
          <w:lang w:val="ka-GE"/>
        </w:rPr>
        <w:t>. საწარმოს გენ-გეგმა მასზე მავნე ნივთიერებათა გაფრქვევის წყაროების ჩვენებით</w:t>
      </w:r>
    </w:p>
    <w:p w:rsidR="007775E7" w:rsidRPr="00664A1D" w:rsidRDefault="007775E7" w:rsidP="007775E7">
      <w:pPr>
        <w:jc w:val="both"/>
        <w:rPr>
          <w:rFonts w:ascii="Sylfaen" w:eastAsia="Times New Roman" w:hAnsi="Sylfaen" w:cs="Times New Roman"/>
          <w:b/>
          <w:lang w:val="ka-GE"/>
        </w:rPr>
      </w:pPr>
    </w:p>
    <w:p w:rsidR="008C0E49" w:rsidRPr="00664A1D" w:rsidRDefault="007F5F6D" w:rsidP="008C0E49">
      <w:pPr>
        <w:spacing w:after="0"/>
        <w:rPr>
          <w:rFonts w:ascii="Sylfaen" w:eastAsia="Times New Roman" w:hAnsi="Sylfaen" w:cs="Times New Roman"/>
          <w:lang w:val="ka-GE" w:eastAsia="ru-RU"/>
        </w:rPr>
      </w:pPr>
      <w:r w:rsidRPr="00664A1D">
        <w:rPr>
          <w:rFonts w:ascii="Sylfaen" w:eastAsia="Times New Roman" w:hAnsi="Sylfaen" w:cs="Times New Roman"/>
          <w:lang w:val="ka-GE" w:eastAsia="ru-RU"/>
        </w:rPr>
        <w:object w:dxaOrig="8940" w:dyaOrig="12631">
          <v:shape id="_x0000_i1026" type="#_x0000_t75" style="width:436.85pt;height:616.45pt" o:ole="">
            <v:imagedata r:id="rId33" o:title=""/>
          </v:shape>
          <o:OLEObject Type="Embed" ProgID="AcroExch.Document.DC" ShapeID="_x0000_i1026" DrawAspect="Content" ObjectID="_1627515048" r:id="rId34"/>
        </w:object>
      </w:r>
    </w:p>
    <w:p w:rsidR="007F5F6D" w:rsidRPr="00664A1D" w:rsidRDefault="007F5F6D" w:rsidP="008C0E49">
      <w:pPr>
        <w:spacing w:after="0"/>
        <w:rPr>
          <w:rFonts w:ascii="Sylfaen" w:eastAsia="Times New Roman" w:hAnsi="Sylfaen" w:cs="Times New Roman"/>
          <w:b/>
          <w:lang w:val="ka-GE"/>
        </w:rPr>
        <w:sectPr w:rsidR="007F5F6D" w:rsidRPr="00664A1D" w:rsidSect="00CC5086">
          <w:pgSz w:w="12240" w:h="15840"/>
          <w:pgMar w:top="1170" w:right="850" w:bottom="1134" w:left="1701" w:header="720" w:footer="720" w:gutter="0"/>
          <w:cols w:space="720"/>
          <w:docGrid w:linePitch="360"/>
        </w:sectPr>
      </w:pPr>
    </w:p>
    <w:p w:rsidR="008C0E49" w:rsidRPr="00664A1D" w:rsidRDefault="008A3520" w:rsidP="008C0E49">
      <w:pPr>
        <w:spacing w:after="0"/>
        <w:rPr>
          <w:rFonts w:ascii="Sylfaen" w:eastAsia="Times New Roman" w:hAnsi="Sylfaen" w:cs="Times New Roman"/>
          <w:lang w:val="ka-GE" w:eastAsia="ru-RU"/>
        </w:rPr>
      </w:pPr>
      <w:r w:rsidRPr="00664A1D">
        <w:rPr>
          <w:rFonts w:ascii="Sylfaen" w:eastAsia="Times New Roman" w:hAnsi="Sylfaen" w:cs="Times New Roman"/>
          <w:b/>
          <w:lang w:val="ka-GE"/>
        </w:rPr>
        <w:lastRenderedPageBreak/>
        <w:t>დანართი 4</w:t>
      </w:r>
      <w:r w:rsidR="007F5F6D" w:rsidRPr="00664A1D">
        <w:rPr>
          <w:rFonts w:ascii="Sylfaen" w:eastAsia="Times New Roman" w:hAnsi="Sylfaen" w:cs="Times New Roman"/>
          <w:b/>
          <w:lang w:val="ka-GE"/>
        </w:rPr>
        <w:t xml:space="preserve">. </w:t>
      </w:r>
      <w:r w:rsidR="007F5F6D" w:rsidRPr="00664A1D">
        <w:rPr>
          <w:rFonts w:ascii="Sylfaen" w:eastAsia="Times New Roman" w:hAnsi="Sylfaen" w:cs="Times New Roman"/>
          <w:b/>
          <w:lang w:val="ka-GE" w:eastAsia="ru-RU"/>
        </w:rPr>
        <w:t>საწარმოს განლაგების სიტუაციური რუკა-სქემა მანძილების მითითებით</w:t>
      </w:r>
    </w:p>
    <w:p w:rsidR="007F5F6D" w:rsidRPr="00664A1D" w:rsidRDefault="007F5F6D" w:rsidP="008C0E49">
      <w:pPr>
        <w:spacing w:after="0"/>
        <w:rPr>
          <w:rFonts w:ascii="Sylfaen" w:eastAsia="Times New Roman" w:hAnsi="Sylfaen" w:cs="Times New Roman"/>
          <w:lang w:eastAsia="ru-RU"/>
        </w:rPr>
        <w:sectPr w:rsidR="007F5F6D" w:rsidRPr="00664A1D" w:rsidSect="007F5F6D">
          <w:pgSz w:w="15840" w:h="12240" w:orient="landscape"/>
          <w:pgMar w:top="850" w:right="1138" w:bottom="1699" w:left="1166" w:header="720" w:footer="720" w:gutter="0"/>
          <w:cols w:space="720"/>
          <w:docGrid w:linePitch="360"/>
        </w:sectPr>
      </w:pPr>
      <w:r w:rsidRPr="00664A1D">
        <w:rPr>
          <w:rFonts w:ascii="Sylfaen" w:eastAsia="Times New Roman" w:hAnsi="Sylfaen" w:cs="Times New Roman"/>
          <w:noProof/>
        </w:rPr>
        <w:drawing>
          <wp:inline distT="0" distB="0" distL="0" distR="0" wp14:anchorId="04DB4896" wp14:editId="6B7C4C43">
            <wp:extent cx="8106410" cy="5866765"/>
            <wp:effectExtent l="0" t="0" r="889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06410" cy="5866765"/>
                    </a:xfrm>
                    <a:prstGeom prst="rect">
                      <a:avLst/>
                    </a:prstGeom>
                    <a:noFill/>
                    <a:ln>
                      <a:noFill/>
                    </a:ln>
                  </pic:spPr>
                </pic:pic>
              </a:graphicData>
            </a:graphic>
          </wp:inline>
        </w:drawing>
      </w:r>
    </w:p>
    <w:p w:rsidR="001C45CD" w:rsidRPr="004E5A9C" w:rsidRDefault="008A3520" w:rsidP="001C45CD">
      <w:pPr>
        <w:spacing w:after="0"/>
        <w:rPr>
          <w:rFonts w:ascii="Sylfaen" w:eastAsia="Times New Roman" w:hAnsi="Sylfaen" w:cs="Times New Roman"/>
          <w:b/>
          <w:sz w:val="20"/>
          <w:szCs w:val="20"/>
          <w:lang w:val="ka-GE" w:eastAsia="ru-RU"/>
        </w:rPr>
      </w:pPr>
      <w:r w:rsidRPr="004E5A9C">
        <w:rPr>
          <w:rFonts w:ascii="Sylfaen" w:eastAsia="Times New Roman" w:hAnsi="Sylfaen" w:cs="Times New Roman"/>
          <w:b/>
          <w:sz w:val="20"/>
          <w:szCs w:val="20"/>
          <w:lang w:val="ka-GE"/>
        </w:rPr>
        <w:lastRenderedPageBreak/>
        <w:t>დანართი 5</w:t>
      </w:r>
      <w:r w:rsidR="007F5F6D" w:rsidRPr="004E5A9C">
        <w:rPr>
          <w:rFonts w:ascii="Sylfaen" w:eastAsia="Times New Roman" w:hAnsi="Sylfaen" w:cs="Times New Roman"/>
          <w:b/>
          <w:sz w:val="20"/>
          <w:szCs w:val="20"/>
          <w:lang w:val="ka-GE"/>
        </w:rPr>
        <w:t>.  ატმოსფერულ ჰაერში მავნე ნივთიერებათა გაბნევის ანგარიშის მანქანური ამონაბეჭდი</w:t>
      </w:r>
      <w:r w:rsidR="001C45CD" w:rsidRPr="004E5A9C">
        <w:rPr>
          <w:rFonts w:ascii="Sylfaen" w:eastAsia="Times New Roman" w:hAnsi="Sylfaen" w:cs="Times New Roman"/>
          <w:b/>
          <w:sz w:val="20"/>
          <w:szCs w:val="20"/>
          <w:lang w:val="ka-GE"/>
        </w:rPr>
        <w:t xml:space="preserve"> 100 მეტრიანი რადიუსის საზღ</w:t>
      </w:r>
      <w:r w:rsidR="00E54F30" w:rsidRPr="004E5A9C">
        <w:rPr>
          <w:rFonts w:ascii="Sylfaen" w:eastAsia="Times New Roman" w:hAnsi="Sylfaen" w:cs="Times New Roman"/>
          <w:b/>
          <w:sz w:val="20"/>
          <w:szCs w:val="20"/>
          <w:lang w:val="ka-GE"/>
        </w:rPr>
        <w:t>ვარზე</w:t>
      </w:r>
    </w:p>
    <w:p w:rsidR="007F5F6D" w:rsidRPr="004E5A9C" w:rsidRDefault="007F5F6D" w:rsidP="007F5F6D">
      <w:pPr>
        <w:jc w:val="both"/>
        <w:rPr>
          <w:rFonts w:ascii="Sylfaen" w:eastAsia="Times New Roman" w:hAnsi="Sylfaen" w:cs="Times New Roman"/>
          <w:b/>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УПРЗА ЭКОЛОГ, ვერსია 3.00</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sz w:val="20"/>
          <w:szCs w:val="20"/>
          <w:lang w:val="ka-GE"/>
        </w:rPr>
      </w:pPr>
      <w:r w:rsidRPr="004E5A9C">
        <w:rPr>
          <w:rFonts w:ascii="Sylfaen" w:eastAsia="Times New Roman" w:hAnsi="Sylfaen" w:cs="Arial"/>
          <w:b/>
          <w:bCs/>
          <w:sz w:val="20"/>
          <w:szCs w:val="20"/>
          <w:lang w:val="ka-GE"/>
        </w:rPr>
        <w:t>სერიული ნომერი 11-11-1111, D.M</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საწარმოს ნომერი 43; საქცემენტი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ქალაქი მარნეული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w:sz w:val="20"/>
          <w:szCs w:val="20"/>
          <w:lang w:val="ka-GE"/>
        </w:rPr>
        <w:t>დაწესებულების მისამართი:</w:t>
      </w:r>
      <w:r w:rsidRPr="004E5A9C">
        <w:rPr>
          <w:rFonts w:ascii="Sylfaen" w:eastAsia="Times New Roman" w:hAnsi="Sylfaen" w:cs="Arial CYR"/>
          <w:sz w:val="20"/>
          <w:szCs w:val="20"/>
          <w:lang w:val="ka-GE"/>
        </w:rPr>
        <w:t xml:space="preserve">   მარნეული, აღმაშენებლის ქ.№1</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lang w:val="ka-GE"/>
        </w:rPr>
        <w:t>მრეწველობის დარგი: 16100 საშენ მასალათა წარმოება</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გაანგარიშება შესრულებულია ზაფხულისათვის</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გაანგარიშების მოდული: "ОНД-86 სტანდარტული"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საანგარიშო მუდმივები</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1= 0.01,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2=0.01,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3=0.01, </w:t>
      </w:r>
      <w:r w:rsidRPr="004E5A9C">
        <w:rPr>
          <w:rFonts w:ascii="Sylfaen" w:eastAsia="Times New Roman" w:hAnsi="Sylfaen" w:cs="Arial"/>
          <w:b/>
          <w:bCs/>
          <w:sz w:val="20"/>
          <w:szCs w:val="20"/>
        </w:rPr>
        <w:t>S</w:t>
      </w:r>
      <w:r w:rsidRPr="004E5A9C">
        <w:rPr>
          <w:rFonts w:ascii="Sylfaen" w:eastAsia="Times New Roman" w:hAnsi="Sylfaen" w:cs="Arial"/>
          <w:b/>
          <w:bCs/>
          <w:sz w:val="20"/>
          <w:szCs w:val="20"/>
          <w:lang w:val="ru-RU"/>
        </w:rPr>
        <w:t xml:space="preserve">=999999.99 </w:t>
      </w:r>
      <w:r w:rsidRPr="004E5A9C">
        <w:rPr>
          <w:rFonts w:ascii="Sylfaen" w:eastAsia="Times New Roman" w:hAnsi="Sylfaen" w:cs="Arial"/>
          <w:b/>
          <w:bCs/>
          <w:sz w:val="20"/>
          <w:szCs w:val="20"/>
          <w:lang w:val="ka-GE"/>
        </w:rPr>
        <w:t>კვ</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კმ</w:t>
      </w:r>
      <w:r w:rsidRPr="004E5A9C">
        <w:rPr>
          <w:rFonts w:ascii="Sylfaen" w:eastAsia="Times New Roman" w:hAnsi="Sylfaen" w:cs="Arial"/>
          <w:b/>
          <w:bCs/>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მეტეოროლოგიური პარამეტრები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Sylfaen"/>
                <w:sz w:val="20"/>
                <w:szCs w:val="20"/>
              </w:rPr>
              <w:t>ყველაზე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ცხელი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ჰაერის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საშუალო</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33° C</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ყველაზე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ცივი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ჰაერის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საშუალო</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 C</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ატმოსფეროს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სტრატიფიკაციის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დამოკიდებული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კოეფიციენტი</w:t>
            </w:r>
            <w:r w:rsidRPr="004E5A9C">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200</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ქარის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მაქსიმალური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სიჩქარე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მოცემული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ტერიტორიისათვის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გადამეტების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განმეორებადობა</w:t>
            </w:r>
            <w:r w:rsidRPr="004E5A9C">
              <w:rPr>
                <w:rFonts w:ascii="Sylfaen" w:eastAsia="Times New Roman" w:hAnsi="Sylfaen" w:cs="Times New Roman"/>
                <w:sz w:val="20"/>
                <w:szCs w:val="20"/>
              </w:rPr>
              <w:t xml:space="preserve"> 5%-</w:t>
            </w:r>
            <w:r w:rsidRPr="004E5A9C">
              <w:rPr>
                <w:rFonts w:ascii="Sylfaen" w:eastAsia="Times New Roman" w:hAnsi="Sylfaen" w:cs="Sylfaen"/>
                <w:sz w:val="20"/>
                <w:szCs w:val="20"/>
              </w:rPr>
              <w:t>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ფარგლებში</w:t>
            </w:r>
            <w:r w:rsidRPr="004E5A9C">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17</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მ</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sectPr w:rsidR="001C45CD" w:rsidRPr="004E5A9C">
          <w:pgSz w:w="12240" w:h="15840"/>
          <w:pgMar w:top="1134" w:right="850" w:bottom="1134" w:left="1701" w:header="720" w:footer="720" w:gutter="0"/>
          <w:cols w:space="720"/>
          <w:noEndnote/>
        </w:sect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1C45CD" w:rsidRPr="004E5A9C" w:rsidTr="001C45CD">
        <w:trPr>
          <w:jc w:val="center"/>
        </w:trPr>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მოედნის</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საამქროს</w:t>
            </w:r>
            <w:r w:rsidRPr="004E5A9C">
              <w:rPr>
                <w:rFonts w:ascii="Sylfaen" w:eastAsia="Times New Roman" w:hAnsi="Sylfaen" w:cs="Arial"/>
                <w:b/>
                <w:bCs/>
                <w:sz w:val="20"/>
                <w:szCs w:val="20"/>
              </w:rPr>
              <w:t>)</w:t>
            </w:r>
            <w:r w:rsidRPr="004E5A9C">
              <w:rPr>
                <w:rFonts w:ascii="Sylfaen" w:eastAsia="Times New Roman" w:hAnsi="Sylfaen" w:cs="Arial"/>
                <w:b/>
                <w:bCs/>
                <w:sz w:val="20"/>
                <w:szCs w:val="20"/>
                <w:lang w:val="ka-GE"/>
              </w:rPr>
              <w:t xml:space="preserve"> დასახელება</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w:b/>
          <w:bCs/>
          <w:sz w:val="20"/>
          <w:szCs w:val="20"/>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აღრიცხვა</w:t>
            </w:r>
            <w:r w:rsidRPr="004E5A9C">
              <w:rPr>
                <w:rFonts w:ascii="Sylfaen" w:eastAsia="Times New Roman" w:hAnsi="Sylfaen" w:cs="Arial"/>
                <w:sz w:val="20"/>
                <w:szCs w:val="20"/>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წყაროთა ტიპები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წყარო გათვალისწინებულია ფონის გამორიცხვით</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1 - </w:t>
            </w:r>
            <w:r w:rsidRPr="004E5A9C">
              <w:rPr>
                <w:rFonts w:ascii="Sylfaen" w:eastAsia="Times New Roman" w:hAnsi="Sylfaen" w:cs="Arial"/>
                <w:sz w:val="20"/>
                <w:szCs w:val="20"/>
                <w:lang w:val="ka-GE"/>
              </w:rPr>
              <w:t>წერტილოვანი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გათვალისწინებულია ფონის გამორიცხვის გარეშე</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2 - </w:t>
            </w:r>
            <w:r w:rsidRPr="004E5A9C">
              <w:rPr>
                <w:rFonts w:ascii="Sylfaen" w:eastAsia="Times New Roman" w:hAnsi="Sylfaen" w:cs="Arial"/>
                <w:sz w:val="20"/>
                <w:szCs w:val="20"/>
                <w:lang w:val="ka-GE"/>
              </w:rPr>
              <w:t>ხაზოვანი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არ არის გათვალისწინებული და მისი წვლილი არ არის შეტანილი ფონში</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3 - </w:t>
            </w:r>
            <w:r w:rsidRPr="004E5A9C">
              <w:rPr>
                <w:rFonts w:ascii="Sylfaen" w:eastAsia="Times New Roman" w:hAnsi="Sylfaen" w:cs="Arial"/>
                <w:sz w:val="20"/>
                <w:szCs w:val="20"/>
                <w:lang w:val="ka-GE"/>
              </w:rPr>
              <w:t>არაორგანიზებული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ნიშნულების არ არსებობის შემთხვევაში წყაროს გათვალისწინება არ ხდება</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4 - </w:t>
            </w:r>
            <w:r w:rsidRPr="004E5A9C">
              <w:rPr>
                <w:rFonts w:ascii="Sylfaen" w:eastAsia="Times New Roman" w:hAnsi="Sylfaen" w:cs="Arial"/>
                <w:sz w:val="20"/>
                <w:szCs w:val="20"/>
                <w:lang w:val="ka-GE"/>
              </w:rPr>
              <w:t>წერტილოვან წყაროთა ერთობლიობა, გაერთიანებული ერთ სიბრტყულად გათვლისას</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5 - </w:t>
            </w:r>
            <w:r w:rsidRPr="004E5A9C">
              <w:rPr>
                <w:rFonts w:ascii="Sylfaen" w:eastAsia="Times New Roman" w:hAnsi="Sylfaen" w:cs="Arial"/>
                <w:sz w:val="20"/>
                <w:szCs w:val="20"/>
                <w:lang w:val="ka-GE"/>
              </w:rPr>
              <w:t>არაორგანიზებული, დროში ცვლადი გაფრქვევის სიმძლავრით</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6 - </w:t>
            </w:r>
            <w:r w:rsidRPr="004E5A9C">
              <w:rPr>
                <w:rFonts w:ascii="Sylfaen" w:eastAsia="Times New Roman" w:hAnsi="Sylfaen" w:cs="Arial"/>
                <w:sz w:val="20"/>
                <w:szCs w:val="20"/>
                <w:lang w:val="ka-GE"/>
              </w:rPr>
              <w:t>წერტილოვანი, წერტილოვანი ან ჰორიზონტალური გაფრქვევით</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7 - </w:t>
            </w:r>
            <w:r w:rsidRPr="004E5A9C">
              <w:rPr>
                <w:rFonts w:ascii="Sylfaen" w:eastAsia="Times New Roman" w:hAnsi="Sylfaen" w:cs="Arial"/>
                <w:sz w:val="20"/>
                <w:szCs w:val="20"/>
                <w:lang w:val="ka-GE"/>
              </w:rPr>
              <w:t>ქოლგისებური ან ჰორიზონტალური გაფრქვევის წერტილოვანი წყაროების ერთობლიობა</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rPr>
              <w:t xml:space="preserve">8 - </w:t>
            </w:r>
            <w:r w:rsidRPr="004E5A9C">
              <w:rPr>
                <w:rFonts w:ascii="Sylfaen" w:eastAsia="Times New Roman" w:hAnsi="Sylfaen" w:cs="Arial"/>
                <w:sz w:val="20"/>
                <w:szCs w:val="20"/>
                <w:lang w:val="ka-GE"/>
              </w:rPr>
              <w:t>ავტომაგისტრალი</w:t>
            </w:r>
            <w:r w:rsidRPr="004E5A9C">
              <w:rPr>
                <w:rFonts w:ascii="Sylfaen" w:eastAsia="Times New Roman" w:hAnsi="Sylfaen" w:cs="Arial"/>
                <w:sz w:val="20"/>
                <w:szCs w:val="20"/>
              </w:rPr>
              <w:t>.</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0,267</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0,69379</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0,9700000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1,273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18,9</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0,775</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27,4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კაზმის ბუნკერში ჩაყრის ადგ</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კაზმის ლენტურ ტრანსპორტიორზე დაყრა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0,0028800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0,0580000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0,343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0,343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კაზმის წისქვილში ჩაყრა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კლინკერის და დანამატების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Код в-ва</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Наименование вещества</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Выброс, (г/с)</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Выброс, (т/г)</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Лето:</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Cm/ПДК</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Зима:</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Cm/ПДК</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0,0220000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0,131</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0,131</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0,0118000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0,2400000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0,843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0,843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კლინკერის და დანამატების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-48,0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0,0208000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0,4200000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2,476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2,476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0,0250000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0,5000000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1,786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1,786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0,00064</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0,00127</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0,0067500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57</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0,009</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24,8</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0,00064</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0,00127</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ru-RU"/>
              </w:rPr>
              <w:lastRenderedPageBreak/>
              <w:t>(</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lastRenderedPageBreak/>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lastRenderedPageBreak/>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lastRenderedPageBreak/>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lastRenderedPageBreak/>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lastRenderedPageBreak/>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lastRenderedPageBreak/>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0,0067500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57</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0,009</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24,8</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0,0003570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0,0072600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0,0006760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0,0213000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ქვიშა-ღორრის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0,0003800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0,0077000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0,045</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0,045</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0,0002860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0,0058000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0,238</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0,238</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sectPr w:rsidR="001C45CD" w:rsidRPr="004E5A9C" w:rsidSect="001C45CD">
          <w:pgSz w:w="15840" w:h="12240" w:orient="landscape"/>
          <w:pgMar w:top="850" w:right="1138" w:bottom="1699" w:left="1138" w:header="720" w:footer="720" w:gutter="0"/>
          <w:cols w:space="720"/>
          <w:noEndnote/>
        </w:sect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lastRenderedPageBreak/>
        <w:t>გაფრქვევის წყაროებიდან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წყაროთა ტიპები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აღრიცხვა</w:t>
            </w:r>
            <w:r w:rsidRPr="004E5A9C">
              <w:rPr>
                <w:rFonts w:ascii="Sylfaen" w:eastAsia="Times New Roman" w:hAnsi="Sylfaen" w:cs="Arial"/>
                <w:sz w:val="20"/>
                <w:szCs w:val="20"/>
              </w:rPr>
              <w:t>:</w:t>
            </w: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1 - </w:t>
            </w:r>
            <w:r w:rsidRPr="004E5A9C">
              <w:rPr>
                <w:rFonts w:ascii="Sylfaen" w:eastAsia="Times New Roman" w:hAnsi="Sylfaen" w:cs="Arial"/>
                <w:sz w:val="20"/>
                <w:szCs w:val="20"/>
                <w:lang w:val="ka-GE"/>
              </w:rPr>
              <w:t>წერტილოვანი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წყარო გათვალისწინებულია ფონის გამორიცხვით</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2 - </w:t>
            </w:r>
            <w:r w:rsidRPr="004E5A9C">
              <w:rPr>
                <w:rFonts w:ascii="Sylfaen" w:eastAsia="Times New Roman" w:hAnsi="Sylfaen" w:cs="Arial"/>
                <w:sz w:val="20"/>
                <w:szCs w:val="20"/>
                <w:lang w:val="ka-GE"/>
              </w:rPr>
              <w:t>ხაზოვანი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გათვალისწინებულია ფონის გამორიცხვის გარეშე</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3 - </w:t>
            </w:r>
            <w:r w:rsidRPr="004E5A9C">
              <w:rPr>
                <w:rFonts w:ascii="Sylfaen" w:eastAsia="Times New Roman" w:hAnsi="Sylfaen" w:cs="Arial"/>
                <w:sz w:val="20"/>
                <w:szCs w:val="20"/>
                <w:lang w:val="ka-GE"/>
              </w:rPr>
              <w:t>არაორგანიზებული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არ არის გათვალისწინებული და მისი წვლილი არ არის შეტანილი ფონში</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4 - </w:t>
            </w:r>
            <w:r w:rsidRPr="004E5A9C">
              <w:rPr>
                <w:rFonts w:ascii="Sylfaen" w:eastAsia="Times New Roman" w:hAnsi="Sylfaen" w:cs="Arial"/>
                <w:sz w:val="20"/>
                <w:szCs w:val="20"/>
                <w:lang w:val="ka-GE"/>
              </w:rPr>
              <w:t>წერტილოვან წყაროთა ერთობლიობა, გაერთიანებული ერთ სიბრტყულად გათვლისას</w:t>
            </w:r>
            <w:r w:rsidRPr="004E5A9C">
              <w:rPr>
                <w:rFonts w:ascii="Sylfaen" w:eastAsia="Times New Roman" w:hAnsi="Sylfaen" w:cs="Arial"/>
                <w:sz w:val="20"/>
                <w:szCs w:val="20"/>
                <w:lang w:val="ru-RU"/>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lang w:val="ka-GE"/>
              </w:rPr>
              <w:t>ნიშნულების არ არსებობის შემთხვევაში წყაროს გათვალისწინება არ ხდება</w:t>
            </w:r>
            <w:r w:rsidRPr="004E5A9C">
              <w:rPr>
                <w:rFonts w:ascii="Sylfaen" w:eastAsia="Times New Roman" w:hAnsi="Sylfaen" w:cs="Arial"/>
                <w:sz w:val="20"/>
                <w:szCs w:val="20"/>
                <w:lang w:val="ru-RU"/>
              </w:rPr>
              <w:t>.</w:t>
            </w:r>
            <w:r w:rsidRPr="004E5A9C">
              <w:rPr>
                <w:rFonts w:ascii="Sylfaen" w:eastAsia="Times New Roman" w:hAnsi="Sylfaen" w:cs="Arial"/>
                <w:sz w:val="20"/>
                <w:szCs w:val="20"/>
                <w:lang w:val="ka-GE"/>
              </w:rPr>
              <w:t xml:space="preserve">                                                                                                                                                                                                                                                                                                                                                                                                                                                                                                                                                               </w:t>
            </w: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5 - </w:t>
            </w:r>
            <w:r w:rsidRPr="004E5A9C">
              <w:rPr>
                <w:rFonts w:ascii="Sylfaen" w:eastAsia="Times New Roman" w:hAnsi="Sylfaen" w:cs="Arial"/>
                <w:sz w:val="20"/>
                <w:szCs w:val="20"/>
                <w:lang w:val="ka-GE"/>
              </w:rPr>
              <w:t>არაორგანიზებული, დროში ცვლადი გაფრქვევის სიმძლავრით</w:t>
            </w:r>
            <w:r w:rsidRPr="004E5A9C">
              <w:rPr>
                <w:rFonts w:ascii="Sylfaen" w:eastAsia="Times New Roman" w:hAnsi="Sylfaen" w:cs="Arial"/>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 xml:space="preserve">6 </w:t>
            </w: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წერტილოვანი, წერტილოვანი ან ჰორიზონტალური გაფრქვევით</w:t>
            </w:r>
            <w:r w:rsidRPr="004E5A9C">
              <w:rPr>
                <w:rFonts w:ascii="Sylfaen" w:eastAsia="Times New Roman" w:hAnsi="Sylfaen" w:cs="Arial"/>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7</w:t>
            </w: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ქოლგისებური ან ჰორიზონტალური გაფრქვევის წერტილოვანი წყაროების ერთობლიობა</w:t>
            </w:r>
            <w:r w:rsidRPr="004E5A9C">
              <w:rPr>
                <w:rFonts w:ascii="Sylfaen" w:eastAsia="Times New Roman" w:hAnsi="Sylfaen" w:cs="Arial"/>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8</w:t>
            </w:r>
            <w:r w:rsidRPr="004E5A9C">
              <w:rPr>
                <w:rFonts w:ascii="Sylfaen" w:eastAsia="Times New Roman" w:hAnsi="Sylfaen" w:cs="Arial"/>
                <w:sz w:val="20"/>
                <w:szCs w:val="20"/>
              </w:rPr>
              <w:t xml:space="preserve"> - </w:t>
            </w:r>
            <w:r w:rsidRPr="004E5A9C">
              <w:rPr>
                <w:rFonts w:ascii="Sylfaen" w:eastAsia="Times New Roman" w:hAnsi="Sylfaen" w:cs="Arial"/>
                <w:sz w:val="20"/>
                <w:szCs w:val="20"/>
                <w:lang w:val="ka-GE"/>
              </w:rPr>
              <w:t>ავტომაგისტრალი</w:t>
            </w:r>
            <w:r w:rsidRPr="004E5A9C">
              <w:rPr>
                <w:rFonts w:ascii="Sylfaen" w:eastAsia="Times New Roman" w:hAnsi="Sylfaen" w:cs="Arial"/>
                <w:sz w:val="20"/>
                <w:szCs w:val="20"/>
              </w:rPr>
              <w:t>.</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 70-20% SiO2</w:t>
      </w: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1C45CD" w:rsidRPr="004E5A9C" w:rsidTr="001C45CD">
        <w:trPr>
          <w:jc w:val="center"/>
        </w:trPr>
        <w:tc>
          <w:tcPr>
            <w:tcW w:w="51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52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გაფრქვევა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ზამთარი</w:t>
            </w:r>
          </w:p>
        </w:tc>
      </w:tr>
      <w:tr w:rsidR="001C45CD" w:rsidRPr="004E5A9C" w:rsidTr="001C45CD">
        <w:trPr>
          <w:jc w:val="center"/>
        </w:trPr>
        <w:tc>
          <w:tcPr>
            <w:tcW w:w="51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1,2734</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18,9498</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0,7753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27,4328</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0,7877</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0,3429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0,3429</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0,1310</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0,1310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0,0208000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2,4763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2,4763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0,0088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24,8085</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0,0088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24,8085</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0,0003800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0,0452</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0,0452</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0,2381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0,2381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სულ</w:t>
            </w:r>
            <w:r w:rsidRPr="004E5A9C">
              <w:rPr>
                <w:rFonts w:ascii="Sylfaen" w:eastAsia="Times New Roman" w:hAnsi="Sylfaen"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0,0768300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4,5500</w:t>
            </w:r>
          </w:p>
        </w:tc>
        <w:tc>
          <w:tcPr>
            <w:tcW w:w="182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4,0658</w:t>
            </w:r>
          </w:p>
        </w:tc>
        <w:tc>
          <w:tcPr>
            <w:tcW w:w="169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&lt;</w:t>
      </w:r>
      <w:r w:rsidRPr="004E5A9C">
        <w:rPr>
          <w:rFonts w:ascii="Sylfaen" w:eastAsia="Times New Roman" w:hAnsi="Sylfaen" w:cs="Arial CYR"/>
          <w:b/>
          <w:bCs/>
          <w:sz w:val="20"/>
          <w:szCs w:val="20"/>
          <w:lang w:val="ru-RU"/>
        </w:rPr>
        <w:t xml:space="preserve"> 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1C45CD" w:rsidRPr="004E5A9C" w:rsidTr="001C45CD">
        <w:trPr>
          <w:jc w:val="center"/>
        </w:trPr>
        <w:tc>
          <w:tcPr>
            <w:tcW w:w="51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52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გაფრქვევა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ზამთარი</w:t>
            </w:r>
          </w:p>
        </w:tc>
      </w:tr>
      <w:tr w:rsidR="001C45CD" w:rsidRPr="004E5A9C" w:rsidTr="001C45CD">
        <w:trPr>
          <w:jc w:val="center"/>
        </w:trPr>
        <w:tc>
          <w:tcPr>
            <w:tcW w:w="51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0,0118000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0,8429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0,8429</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1,7858</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1,7858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0,0003570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0,0255</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0,0255</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0,0006760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0,0002860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0,0204</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0,0204</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სულ</w:t>
            </w:r>
            <w:r w:rsidRPr="004E5A9C">
              <w:rPr>
                <w:rFonts w:ascii="Sylfaen" w:eastAsia="Times New Roman" w:hAnsi="Sylfaen"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0,0416590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2,9758</w:t>
            </w:r>
          </w:p>
        </w:tc>
        <w:tc>
          <w:tcPr>
            <w:tcW w:w="182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2,9758</w:t>
            </w:r>
          </w:p>
        </w:tc>
        <w:tc>
          <w:tcPr>
            <w:tcW w:w="169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lastRenderedPageBreak/>
        <w:t xml:space="preserve">            </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გაანგარიშება შესრულდა ნივთიერებათა მიხედვით</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ჯამური ზემოქმედების ჯგუფების მიხედვით</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1C45CD" w:rsidRPr="004E5A9C" w:rsidTr="001C45CD">
        <w:trPr>
          <w:jc w:val="center"/>
        </w:trPr>
        <w:tc>
          <w:tcPr>
            <w:tcW w:w="67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კოდი</w:t>
            </w:r>
          </w:p>
        </w:tc>
        <w:tc>
          <w:tcPr>
            <w:tcW w:w="261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*ზდკ-ს შესწორების კოეფიციენტი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/საორ.უსაფრთხ</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ფონური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67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ინტერპოლ.</w:t>
            </w:r>
          </w:p>
        </w:tc>
      </w:tr>
      <w:tr w:rsidR="001C45CD" w:rsidRPr="004E5A9C" w:rsidTr="001C45CD">
        <w:trPr>
          <w:jc w:val="center"/>
        </w:trPr>
        <w:tc>
          <w:tcPr>
            <w:tcW w:w="67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261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97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r>
      <w:tr w:rsidR="001C45CD" w:rsidRPr="004E5A9C" w:rsidTr="001C45CD">
        <w:trPr>
          <w:jc w:val="center"/>
        </w:trPr>
        <w:tc>
          <w:tcPr>
            <w:tcW w:w="67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261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97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ფონური კონცენტრაციის აღრიცხვის პოსტები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1C45CD" w:rsidRPr="004E5A9C" w:rsidTr="001C45CD">
        <w:trPr>
          <w:jc w:val="center"/>
        </w:trPr>
        <w:tc>
          <w:tcPr>
            <w:tcW w:w="93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პოსტის</w:t>
            </w:r>
            <w:r w:rsidRPr="004E5A9C">
              <w:rPr>
                <w:rFonts w:ascii="Sylfaen" w:eastAsia="Times New Roman" w:hAnsi="Sylfaen" w:cs="Arial CYR"/>
                <w:b/>
                <w:bCs/>
                <w:sz w:val="20"/>
                <w:szCs w:val="20"/>
                <w:lang w:val="ru-RU"/>
              </w:rPr>
              <w:t xml:space="preserve">№ </w:t>
            </w:r>
          </w:p>
        </w:tc>
        <w:tc>
          <w:tcPr>
            <w:tcW w:w="59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კოორდინატები</w:t>
            </w:r>
          </w:p>
        </w:tc>
      </w:tr>
      <w:tr w:rsidR="001C45CD" w:rsidRPr="004E5A9C" w:rsidTr="001C45CD">
        <w:trPr>
          <w:jc w:val="center"/>
        </w:trPr>
        <w:tc>
          <w:tcPr>
            <w:tcW w:w="93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943"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3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r>
      <w:tr w:rsidR="001C45CD" w:rsidRPr="004E5A9C" w:rsidTr="001C45CD">
        <w:trPr>
          <w:jc w:val="center"/>
        </w:trPr>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9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1C45CD" w:rsidRPr="004E5A9C" w:rsidTr="001C45CD">
        <w:trPr>
          <w:jc w:val="center"/>
        </w:trPr>
        <w:tc>
          <w:tcPr>
            <w:tcW w:w="108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კოდი</w:t>
            </w:r>
          </w:p>
        </w:tc>
        <w:tc>
          <w:tcPr>
            <w:tcW w:w="346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ფონური კონცენტრაციები</w:t>
            </w:r>
          </w:p>
        </w:tc>
      </w:tr>
      <w:tr w:rsidR="001C45CD" w:rsidRPr="004E5A9C" w:rsidTr="001C45CD">
        <w:trPr>
          <w:jc w:val="center"/>
        </w:trPr>
        <w:tc>
          <w:tcPr>
            <w:tcW w:w="108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346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დასავლ.</w:t>
            </w:r>
          </w:p>
        </w:tc>
      </w:tr>
      <w:tr w:rsidR="001C45CD" w:rsidRPr="004E5A9C" w:rsidTr="001C45CD">
        <w:trPr>
          <w:gridAfter w:val="1"/>
          <w:wAfter w:w="31" w:type="dxa"/>
          <w:jc w:val="center"/>
        </w:trPr>
        <w:tc>
          <w:tcPr>
            <w:tcW w:w="1080"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460"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949"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803"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919"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963"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86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საანგარიშო მეტეოპარამეტრების გადარჩევა</w:t>
      </w:r>
    </w:p>
    <w:p w:rsidR="001C45CD" w:rsidRPr="004E5A9C" w:rsidRDefault="001C45CD" w:rsidP="00EB011B">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ავტომატური გადარჩევა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ქარის სიჩქარეთა გადარჩევა სრულდება ავტომატურად</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მიმართულება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1C45CD" w:rsidRPr="004E5A9C" w:rsidTr="001C45CD">
        <w:trPr>
          <w:jc w:val="center"/>
        </w:trPr>
        <w:tc>
          <w:tcPr>
            <w:tcW w:w="245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გადარჩევის ბიჯი</w:t>
            </w:r>
          </w:p>
        </w:tc>
      </w:tr>
      <w:tr w:rsidR="001C45CD" w:rsidRPr="004E5A9C" w:rsidTr="001C45CD">
        <w:trPr>
          <w:jc w:val="center"/>
        </w:trPr>
        <w:tc>
          <w:tcPr>
            <w:tcW w:w="245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საანგარიშო არეალი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საანგარიშო მოედნები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Ind w:w="-161" w:type="dxa"/>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1C45CD" w:rsidRPr="004E5A9C" w:rsidTr="001C45CD">
        <w:trPr>
          <w:jc w:val="center"/>
        </w:trPr>
        <w:tc>
          <w:tcPr>
            <w:tcW w:w="55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109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სიგანე</w:t>
            </w:r>
            <w:r w:rsidRPr="004E5A9C">
              <w:rPr>
                <w:rFonts w:ascii="Sylfaen" w:eastAsia="Times New Roman" w:hAnsi="Sylfaen" w:cs="Arial CYR"/>
                <w:b/>
                <w:bCs/>
                <w:sz w:val="20"/>
                <w:szCs w:val="20"/>
                <w:lang w:val="ru-RU"/>
              </w:rPr>
              <w:t>(</w:t>
            </w:r>
            <w:r w:rsidRPr="004E5A9C">
              <w:rPr>
                <w:rFonts w:ascii="Sylfaen" w:eastAsia="Times New Roman" w:hAnsi="Sylfaen" w:cs="Sylfaen"/>
                <w:b/>
                <w:bCs/>
                <w:sz w:val="20"/>
                <w:szCs w:val="20"/>
                <w:lang w:val="ru-RU"/>
              </w:rPr>
              <w:t>მ</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68"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ბიჯი</w:t>
            </w:r>
            <w:r w:rsidRPr="004E5A9C">
              <w:rPr>
                <w:rFonts w:ascii="Sylfaen" w:eastAsia="Times New Roman" w:hAnsi="Sylfaen" w:cs="Arial CYR"/>
                <w:b/>
                <w:bCs/>
                <w:sz w:val="20"/>
                <w:szCs w:val="20"/>
                <w:lang w:val="ru-RU"/>
              </w:rPr>
              <w:t>(</w:t>
            </w:r>
            <w:r w:rsidRPr="004E5A9C">
              <w:rPr>
                <w:rFonts w:ascii="Sylfaen" w:eastAsia="Times New Roman" w:hAnsi="Sylfaen" w:cs="Sylfaen"/>
                <w:b/>
                <w:bCs/>
                <w:sz w:val="20"/>
                <w:szCs w:val="20"/>
                <w:lang w:val="ru-RU"/>
              </w:rPr>
              <w:t>მ</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8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r>
      <w:tr w:rsidR="001C45CD" w:rsidRPr="004E5A9C" w:rsidTr="001C45CD">
        <w:trPr>
          <w:jc w:val="center"/>
        </w:trPr>
        <w:tc>
          <w:tcPr>
            <w:tcW w:w="55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r w:rsidRPr="004E5A9C">
              <w:rPr>
                <w:rFonts w:ascii="Sylfaen" w:eastAsia="Times New Roman" w:hAnsi="Sylfaen" w:cs="Arial CYR"/>
                <w:b/>
                <w:bCs/>
                <w:sz w:val="20"/>
                <w:szCs w:val="20"/>
                <w:lang w:val="ka-GE"/>
              </w:rPr>
              <w:t>შუა წერტილის კოორდინატები,</w:t>
            </w:r>
            <w:r w:rsidRPr="004E5A9C">
              <w:rPr>
                <w:rFonts w:ascii="Sylfaen" w:eastAsia="Times New Roman" w:hAnsi="Sylfaen" w:cs="Arial CYR"/>
                <w:b/>
                <w:bCs/>
                <w:sz w:val="20"/>
                <w:szCs w:val="20"/>
              </w:rPr>
              <w:t>I</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მხარე(მ)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r w:rsidRPr="004E5A9C">
              <w:rPr>
                <w:rFonts w:ascii="Sylfaen" w:eastAsia="Times New Roman" w:hAnsi="Sylfaen" w:cs="Arial CYR"/>
                <w:b/>
                <w:bCs/>
                <w:sz w:val="20"/>
                <w:szCs w:val="20"/>
                <w:lang w:val="ka-GE"/>
              </w:rPr>
              <w:t>შუა წერტილის კოორდინატები,</w:t>
            </w:r>
            <w:r w:rsidRPr="004E5A9C">
              <w:rPr>
                <w:rFonts w:ascii="Sylfaen" w:eastAsia="Times New Roman" w:hAnsi="Sylfaen" w:cs="Arial CYR"/>
                <w:b/>
                <w:bCs/>
                <w:sz w:val="20"/>
                <w:szCs w:val="20"/>
              </w:rPr>
              <w:t>I</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მხარე(მ)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55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109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58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58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38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r>
      <w:tr w:rsidR="001C45CD" w:rsidRPr="004E5A9C" w:rsidTr="001C45CD">
        <w:trPr>
          <w:jc w:val="center"/>
        </w:trPr>
        <w:tc>
          <w:tcPr>
            <w:tcW w:w="55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c>
          <w:tcPr>
            <w:tcW w:w="58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lastRenderedPageBreak/>
        <w:t>საანგარიშო წერტილები</w:t>
      </w: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1C45CD" w:rsidRPr="004E5A9C" w:rsidTr="001C45CD">
        <w:trPr>
          <w:jc w:val="center"/>
        </w:trPr>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წერტილის კოორდინატები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15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კომენტარი</w:t>
            </w:r>
          </w:p>
        </w:tc>
      </w:tr>
      <w:tr w:rsidR="001C45CD" w:rsidRPr="004E5A9C" w:rsidTr="001C45CD">
        <w:trPr>
          <w:jc w:val="center"/>
        </w:trPr>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გაანგარიშების შედეგები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საანგარიშო მოედნები</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:70-20%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მოედანი</w:t>
      </w:r>
      <w:r w:rsidRPr="004E5A9C">
        <w:rPr>
          <w:rFonts w:ascii="Sylfaen" w:eastAsia="Times New Roman" w:hAnsi="Sylfaen" w:cs="Arial CYR"/>
          <w:b/>
          <w:bCs/>
          <w:sz w:val="20"/>
          <w:szCs w:val="20"/>
          <w:lang w:val="ru-RU"/>
        </w:rPr>
        <w:t>: 1</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sz w:val="20"/>
          <w:szCs w:val="20"/>
          <w:lang w:val="ka-GE"/>
        </w:rPr>
        <w:t>საანგარიშო მოედნის პარამეტრები</w:t>
      </w:r>
      <w:r w:rsidRPr="004E5A9C">
        <w:rPr>
          <w:rFonts w:ascii="Sylfaen" w:eastAsia="Times New Roman" w:hAnsi="Sylfaen" w:cs="Arial CYR"/>
          <w:sz w:val="20"/>
          <w:szCs w:val="20"/>
          <w:lang w:val="ru-RU"/>
        </w:rPr>
        <w:t>:</w:t>
      </w: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სიგანე</w:t>
            </w:r>
          </w:p>
        </w:tc>
        <w:tc>
          <w:tcPr>
            <w:tcW w:w="1343"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ბიჯი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შუა წერტილის კოორდინატები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0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r>
      <w:tr w:rsidR="001C45CD" w:rsidRPr="004E5A9C" w:rsidTr="001C45CD">
        <w:trPr>
          <w:jc w:val="center"/>
        </w:trPr>
        <w:tc>
          <w:tcPr>
            <w:tcW w:w="119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c>
          <w:tcPr>
            <w:tcW w:w="70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 xml:space="preserve"> &lt;</w:t>
      </w:r>
      <w:r w:rsidRPr="004E5A9C">
        <w:rPr>
          <w:rFonts w:ascii="Sylfaen" w:eastAsia="Times New Roman" w:hAnsi="Sylfaen" w:cs="Arial CYR"/>
          <w:b/>
          <w:bCs/>
          <w:sz w:val="20"/>
          <w:szCs w:val="20"/>
          <w:lang w:val="ru-RU"/>
        </w:rPr>
        <w:t xml:space="preserve"> 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მოედანი</w:t>
      </w:r>
      <w:r w:rsidRPr="004E5A9C">
        <w:rPr>
          <w:rFonts w:ascii="Sylfaen" w:eastAsia="Times New Roman" w:hAnsi="Sylfaen" w:cs="Arial CYR"/>
          <w:b/>
          <w:bCs/>
          <w:sz w:val="20"/>
          <w:szCs w:val="20"/>
          <w:lang w:val="ru-RU"/>
        </w:rPr>
        <w:t>: 1</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საანგარიშო მოედნის პარამეტრები</w:t>
      </w:r>
      <w:r w:rsidRPr="004E5A9C">
        <w:rPr>
          <w:rFonts w:ascii="Sylfaen" w:eastAsia="Times New Roman" w:hAnsi="Sylfaen" w:cs="Arial CYR"/>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სიგანე</w:t>
            </w:r>
          </w:p>
        </w:tc>
        <w:tc>
          <w:tcPr>
            <w:tcW w:w="1343"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ბიჯი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შუა წერტილის კოორდინატები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0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r>
      <w:tr w:rsidR="001C45CD" w:rsidRPr="004E5A9C" w:rsidTr="001C45CD">
        <w:trPr>
          <w:jc w:val="center"/>
        </w:trPr>
        <w:tc>
          <w:tcPr>
            <w:tcW w:w="119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c>
          <w:tcPr>
            <w:tcW w:w="70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lastRenderedPageBreak/>
        <w:t>გაანგარიშების შედეგები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საანგარიშო წერტილები</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წერტილების ტიპები</w:t>
      </w:r>
      <w:r w:rsidRPr="004E5A9C">
        <w:rPr>
          <w:rFonts w:ascii="Sylfaen" w:eastAsia="Times New Roman" w:hAnsi="Sylfaen" w:cs="Arial CYR"/>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0 - </w:t>
      </w:r>
      <w:r w:rsidRPr="004E5A9C">
        <w:rPr>
          <w:rFonts w:ascii="Sylfaen" w:eastAsia="Times New Roman" w:hAnsi="Sylfaen" w:cs="Arial CYR"/>
          <w:sz w:val="20"/>
          <w:szCs w:val="20"/>
          <w:lang w:val="ka-GE"/>
        </w:rPr>
        <w:t>მომხმარებლის საანგარიშო წერტილი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1 - </w:t>
      </w:r>
      <w:r w:rsidRPr="004E5A9C">
        <w:rPr>
          <w:rFonts w:ascii="Sylfaen" w:eastAsia="Times New Roman" w:hAnsi="Sylfaen" w:cs="Arial CYR"/>
          <w:sz w:val="20"/>
          <w:szCs w:val="20"/>
          <w:lang w:val="ka-GE"/>
        </w:rPr>
        <w:t>წერტილი დაცვის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2 - </w:t>
      </w:r>
      <w:r w:rsidRPr="004E5A9C">
        <w:rPr>
          <w:rFonts w:ascii="Sylfaen" w:eastAsia="Times New Roman" w:hAnsi="Sylfaen" w:cs="Arial CYR"/>
          <w:sz w:val="20"/>
          <w:szCs w:val="20"/>
          <w:lang w:val="ka-GE"/>
        </w:rPr>
        <w:t>წერტილი საწარმოო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3 - </w:t>
      </w:r>
      <w:r w:rsidRPr="004E5A9C">
        <w:rPr>
          <w:rFonts w:ascii="Sylfaen" w:eastAsia="Times New Roman" w:hAnsi="Sylfaen" w:cs="Arial CYR"/>
          <w:sz w:val="20"/>
          <w:szCs w:val="20"/>
          <w:lang w:val="ka-GE"/>
        </w:rPr>
        <w:t>წერტილი სანიტარიული დაცვის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4 - </w:t>
      </w:r>
      <w:r w:rsidRPr="004E5A9C">
        <w:rPr>
          <w:rFonts w:ascii="Sylfaen" w:eastAsia="Times New Roman" w:hAnsi="Sylfaen" w:cs="Arial CYR"/>
          <w:sz w:val="20"/>
          <w:szCs w:val="20"/>
          <w:lang w:val="ka-GE"/>
        </w:rPr>
        <w:t>წერტილი დასახლებული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5 - </w:t>
      </w:r>
      <w:r w:rsidRPr="004E5A9C">
        <w:rPr>
          <w:rFonts w:ascii="Sylfaen" w:eastAsia="Times New Roman" w:hAnsi="Sylfaen" w:cs="Arial CYR"/>
          <w:sz w:val="20"/>
          <w:szCs w:val="20"/>
          <w:lang w:val="ka-GE"/>
        </w:rPr>
        <w:t>განაშენიანების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კოორდ</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კოორდ</w:t>
            </w:r>
            <w:r w:rsidRPr="004E5A9C">
              <w:rPr>
                <w:rFonts w:ascii="Sylfaen" w:eastAsia="Times New Roman" w:hAnsi="Sylfaen" w:cs="Arial CYR"/>
                <w:b/>
                <w:bCs/>
                <w:sz w:val="20"/>
                <w:szCs w:val="20"/>
                <w:lang w:val="ru-RU"/>
              </w:rPr>
              <w:t xml:space="preserve"> Y(</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სიმაღლე</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კონცენტრ</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ზდკ-ის წილი</w:t>
            </w:r>
            <w:r w:rsidRPr="004E5A9C">
              <w:rPr>
                <w:rFonts w:ascii="Sylfaen" w:eastAsia="Times New Roman" w:hAnsi="Sylfaen" w:cs="Arial CYR"/>
                <w:b/>
                <w:bCs/>
                <w:sz w:val="20"/>
                <w:szCs w:val="20"/>
                <w:lang w:val="ru-RU"/>
              </w:rPr>
              <w:t>)</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ფონი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ზდკ-ის წილი</w:t>
            </w:r>
            <w:r w:rsidRPr="004E5A9C">
              <w:rPr>
                <w:rFonts w:ascii="Sylfaen" w:eastAsia="Times New Roman" w:hAnsi="Sylfaen" w:cs="Arial CYR"/>
                <w:b/>
                <w:bCs/>
                <w:sz w:val="20"/>
                <w:szCs w:val="20"/>
                <w:lang w:val="ru-RU"/>
              </w:rPr>
              <w:t>)</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წერტილის ტიპი</w:t>
            </w:r>
          </w:p>
        </w:tc>
      </w:tr>
    </w:tbl>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:70-20%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0,94</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0,65</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185</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0,65</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1,21</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0,64</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356</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 xml:space="preserve"> &lt;</w:t>
      </w:r>
      <w:r w:rsidRPr="004E5A9C">
        <w:rPr>
          <w:rFonts w:ascii="Sylfaen" w:eastAsia="Times New Roman" w:hAnsi="Sylfaen" w:cs="Arial CYR"/>
          <w:b/>
          <w:bCs/>
          <w:sz w:val="20"/>
          <w:szCs w:val="20"/>
          <w:lang w:val="ru-RU"/>
        </w:rPr>
        <w:t xml:space="preserve"> 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85</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0,52</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193</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349</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0,47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272</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2,92</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664A1D" w:rsidRDefault="001C45CD" w:rsidP="001C45CD">
      <w:pPr>
        <w:widowControl w:val="0"/>
        <w:autoSpaceDE w:val="0"/>
        <w:autoSpaceDN w:val="0"/>
        <w:adjustRightInd w:val="0"/>
        <w:spacing w:after="0" w:line="240" w:lineRule="auto"/>
        <w:rPr>
          <w:rFonts w:ascii="Sylfaen" w:eastAsia="Times New Roman" w:hAnsi="Sylfaen" w:cs="Arial CYR"/>
          <w:b/>
          <w:bCs/>
          <w:lang w:val="ru-RU"/>
        </w:rPr>
      </w:pPr>
    </w:p>
    <w:p w:rsidR="001C45CD" w:rsidRPr="00664A1D" w:rsidRDefault="00290A15" w:rsidP="001C45CD">
      <w:pPr>
        <w:tabs>
          <w:tab w:val="left" w:pos="540"/>
        </w:tabs>
        <w:spacing w:after="0" w:line="360" w:lineRule="auto"/>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pict>
          <v:shape id="_x0000_i1027" type="#_x0000_t75" style="width:484.6pt;height:487.8pt">
            <v:imagedata r:id="rId36" o:title=""/>
          </v:shape>
        </w:pict>
      </w: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290A15" w:rsidP="001C45CD">
      <w:pPr>
        <w:tabs>
          <w:tab w:val="left" w:pos="540"/>
        </w:tabs>
        <w:spacing w:after="0" w:line="360" w:lineRule="auto"/>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pict>
          <v:shape id="_x0000_i1028" type="#_x0000_t75" style="width:484.6pt;height:505.6pt">
            <v:imagedata r:id="rId37" o:title=""/>
          </v:shape>
        </w:pict>
      </w: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tabs>
          <w:tab w:val="left" w:pos="540"/>
        </w:tabs>
        <w:spacing w:after="0" w:line="360" w:lineRule="auto"/>
        <w:jc w:val="both"/>
        <w:rPr>
          <w:rFonts w:ascii="Sylfaen" w:eastAsia="Times New Roman" w:hAnsi="Sylfaen" w:cs="Times New Roman"/>
          <w:lang w:val="ka-GE" w:eastAsia="ru-RU"/>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4E5A9C" w:rsidRDefault="001C45CD" w:rsidP="001C45CD">
      <w:pPr>
        <w:spacing w:after="0"/>
        <w:rPr>
          <w:rFonts w:ascii="Sylfaen" w:eastAsia="Times New Roman" w:hAnsi="Sylfaen" w:cs="Times New Roman"/>
          <w:b/>
          <w:sz w:val="20"/>
          <w:szCs w:val="20"/>
          <w:lang w:val="ka-GE" w:eastAsia="ru-RU"/>
        </w:rPr>
      </w:pPr>
      <w:r w:rsidRPr="004E5A9C">
        <w:rPr>
          <w:rFonts w:ascii="Sylfaen" w:eastAsia="Times New Roman" w:hAnsi="Sylfaen" w:cs="Times New Roman"/>
          <w:b/>
          <w:sz w:val="20"/>
          <w:szCs w:val="20"/>
          <w:lang w:val="ka-GE"/>
        </w:rPr>
        <w:lastRenderedPageBreak/>
        <w:t xml:space="preserve">დანართი </w:t>
      </w:r>
      <w:r w:rsidR="008A3520" w:rsidRPr="004E5A9C">
        <w:rPr>
          <w:rFonts w:ascii="Sylfaen" w:eastAsia="Times New Roman" w:hAnsi="Sylfaen" w:cs="Times New Roman"/>
          <w:b/>
          <w:sz w:val="20"/>
          <w:szCs w:val="20"/>
          <w:lang w:val="ka-GE"/>
        </w:rPr>
        <w:t>6</w:t>
      </w:r>
      <w:r w:rsidRPr="004E5A9C">
        <w:rPr>
          <w:rFonts w:ascii="Sylfaen" w:eastAsia="Times New Roman" w:hAnsi="Sylfaen" w:cs="Times New Roman"/>
          <w:b/>
          <w:sz w:val="20"/>
          <w:szCs w:val="20"/>
          <w:lang w:val="ka-GE"/>
        </w:rPr>
        <w:t>.  ატმოსფერულ ჰაერში მავნე ნივთიერებათა გაბნევის ანგარიშის მანქანური ამონაბეჭდი 217 მეტრიანი რადიუსის საზღვარზე;</w:t>
      </w:r>
    </w:p>
    <w:p w:rsidR="008C0E49" w:rsidRPr="004E5A9C" w:rsidRDefault="008C0E49" w:rsidP="008C0E49">
      <w:pPr>
        <w:spacing w:after="0"/>
        <w:rPr>
          <w:rFonts w:ascii="Sylfaen" w:eastAsia="Times New Roman" w:hAnsi="Sylfaen" w:cs="Times New Roman"/>
          <w:sz w:val="20"/>
          <w:szCs w:val="20"/>
          <w:lang w:val="ka-GE" w:eastAsia="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УПРЗА ЭКОЛОГ, ვერსია 3.00</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sz w:val="20"/>
          <w:szCs w:val="20"/>
          <w:lang w:val="ka-GE"/>
        </w:rPr>
      </w:pPr>
      <w:r w:rsidRPr="004E5A9C">
        <w:rPr>
          <w:rFonts w:ascii="Sylfaen" w:eastAsia="Times New Roman" w:hAnsi="Sylfaen" w:cs="Arial"/>
          <w:b/>
          <w:bCs/>
          <w:sz w:val="20"/>
          <w:szCs w:val="20"/>
          <w:lang w:val="ka-GE"/>
        </w:rPr>
        <w:t>სერიული ნომერი 11-11-1111, D.M</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b/>
          <w:bCs/>
          <w:sz w:val="20"/>
          <w:szCs w:val="20"/>
          <w:lang w:val="ka-GE"/>
        </w:rPr>
        <w:t>საწარმოს ნომერი 43; საქცემენტი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ქალაქი მარნეული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ka-GE"/>
        </w:rPr>
      </w:pPr>
      <w:r w:rsidRPr="004E5A9C">
        <w:rPr>
          <w:rFonts w:ascii="Sylfaen" w:eastAsia="Times New Roman" w:hAnsi="Sylfaen" w:cs="Arial"/>
          <w:sz w:val="20"/>
          <w:szCs w:val="20"/>
          <w:lang w:val="ka-GE"/>
        </w:rPr>
        <w:t>დაწესებულების მისამართი:</w:t>
      </w:r>
      <w:r w:rsidRPr="004E5A9C">
        <w:rPr>
          <w:rFonts w:ascii="Sylfaen" w:eastAsia="Times New Roman" w:hAnsi="Sylfaen" w:cs="Arial CYR"/>
          <w:sz w:val="20"/>
          <w:szCs w:val="20"/>
          <w:lang w:val="ka-GE"/>
        </w:rPr>
        <w:t xml:space="preserve">   მარნეული, აღმაშენებლის ქ.№1</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lang w:val="ka-GE"/>
        </w:rPr>
        <w:t>მრეწველობის დარგი: 16100 საშენ მასალათა წარმოება</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გაანგარიშება შესრულებულია ზაფხულისათვის</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გაანგარიშების მოდული: "ОНД-86 სტანდარტული"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საანგარიშო მუდმივები</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1= 0.01,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2=0.01, </w:t>
      </w:r>
      <w:r w:rsidRPr="004E5A9C">
        <w:rPr>
          <w:rFonts w:ascii="Sylfaen" w:eastAsia="Times New Roman" w:hAnsi="Sylfaen" w:cs="Arial"/>
          <w:b/>
          <w:bCs/>
          <w:sz w:val="20"/>
          <w:szCs w:val="20"/>
        </w:rPr>
        <w:t>E</w:t>
      </w:r>
      <w:r w:rsidRPr="004E5A9C">
        <w:rPr>
          <w:rFonts w:ascii="Sylfaen" w:eastAsia="Times New Roman" w:hAnsi="Sylfaen" w:cs="Arial"/>
          <w:b/>
          <w:bCs/>
          <w:sz w:val="20"/>
          <w:szCs w:val="20"/>
          <w:lang w:val="ru-RU"/>
        </w:rPr>
        <w:t xml:space="preserve">3=0.01, </w:t>
      </w:r>
      <w:r w:rsidRPr="004E5A9C">
        <w:rPr>
          <w:rFonts w:ascii="Sylfaen" w:eastAsia="Times New Roman" w:hAnsi="Sylfaen" w:cs="Arial"/>
          <w:b/>
          <w:bCs/>
          <w:sz w:val="20"/>
          <w:szCs w:val="20"/>
        </w:rPr>
        <w:t>S</w:t>
      </w:r>
      <w:r w:rsidRPr="004E5A9C">
        <w:rPr>
          <w:rFonts w:ascii="Sylfaen" w:eastAsia="Times New Roman" w:hAnsi="Sylfaen" w:cs="Arial"/>
          <w:b/>
          <w:bCs/>
          <w:sz w:val="20"/>
          <w:szCs w:val="20"/>
          <w:lang w:val="ru-RU"/>
        </w:rPr>
        <w:t xml:space="preserve">=999999.99 </w:t>
      </w:r>
      <w:r w:rsidRPr="004E5A9C">
        <w:rPr>
          <w:rFonts w:ascii="Sylfaen" w:eastAsia="Times New Roman" w:hAnsi="Sylfaen" w:cs="Arial"/>
          <w:b/>
          <w:bCs/>
          <w:sz w:val="20"/>
          <w:szCs w:val="20"/>
          <w:lang w:val="ka-GE"/>
        </w:rPr>
        <w:t>კვ</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კმ</w:t>
      </w:r>
      <w:r w:rsidRPr="004E5A9C">
        <w:rPr>
          <w:rFonts w:ascii="Sylfaen" w:eastAsia="Times New Roman" w:hAnsi="Sylfaen" w:cs="Arial"/>
          <w:b/>
          <w:bCs/>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მეტეოროლოგიური პარამეტრები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Sylfaen"/>
                <w:sz w:val="20"/>
                <w:szCs w:val="20"/>
              </w:rPr>
              <w:t>ყველაზე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ცხელი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ჰაერის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საშუალო</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33° C</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ყველაზე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ცივი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ჰაერის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საშუალო</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 C</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ატმოსფეროს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სტრატიფიკაციის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ტემპერატურაზე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დამოკიდებული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კოეფიციენტი</w:t>
            </w:r>
            <w:r w:rsidRPr="004E5A9C">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200</w:t>
            </w:r>
          </w:p>
        </w:tc>
      </w:tr>
      <w:tr w:rsidR="001C45CD" w:rsidRPr="004E5A9C" w:rsidTr="001C45CD">
        <w:trPr>
          <w:jc w:val="center"/>
        </w:trPr>
        <w:tc>
          <w:tcPr>
            <w:tcW w:w="741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spacing w:after="0"/>
              <w:rPr>
                <w:rFonts w:ascii="Sylfaen" w:eastAsia="Times New Roman" w:hAnsi="Sylfaen" w:cs="Times New Roman"/>
                <w:sz w:val="20"/>
                <w:szCs w:val="20"/>
              </w:rPr>
            </w:pPr>
            <w:r w:rsidRPr="004E5A9C">
              <w:rPr>
                <w:rFonts w:ascii="Sylfaen" w:eastAsia="Times New Roman" w:hAnsi="Sylfaen" w:cs="Sylfaen"/>
                <w:sz w:val="20"/>
                <w:szCs w:val="20"/>
              </w:rPr>
              <w:t>ქარის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მაქსიმალური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სიჩქარე</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მოცემული</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ტერიტორიისათვის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გადამეტების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განმეორებადობა</w:t>
            </w:r>
            <w:r w:rsidRPr="004E5A9C">
              <w:rPr>
                <w:rFonts w:ascii="Sylfaen" w:eastAsia="Times New Roman" w:hAnsi="Sylfaen" w:cs="Times New Roman"/>
                <w:sz w:val="20"/>
                <w:szCs w:val="20"/>
              </w:rPr>
              <w:t xml:space="preserve"> 5%-</w:t>
            </w:r>
            <w:r w:rsidRPr="004E5A9C">
              <w:rPr>
                <w:rFonts w:ascii="Sylfaen" w:eastAsia="Times New Roman" w:hAnsi="Sylfaen" w:cs="Sylfaen"/>
                <w:sz w:val="20"/>
                <w:szCs w:val="20"/>
              </w:rPr>
              <w:t>ის</w:t>
            </w:r>
            <w:r w:rsidRPr="004E5A9C">
              <w:rPr>
                <w:rFonts w:ascii="Sylfaen" w:eastAsia="Times New Roman" w:hAnsi="Sylfaen" w:cs="Times New Roman"/>
                <w:sz w:val="20"/>
                <w:szCs w:val="20"/>
              </w:rPr>
              <w:t xml:space="preserve"> </w:t>
            </w:r>
            <w:r w:rsidRPr="004E5A9C">
              <w:rPr>
                <w:rFonts w:ascii="Sylfaen" w:eastAsia="Times New Roman" w:hAnsi="Sylfaen" w:cs="Sylfaen"/>
                <w:sz w:val="20"/>
                <w:szCs w:val="20"/>
              </w:rPr>
              <w:t>ფარგლებში</w:t>
            </w:r>
            <w:r w:rsidRPr="004E5A9C">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17</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მ</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sectPr w:rsidR="001C45CD" w:rsidRPr="004E5A9C">
          <w:pgSz w:w="12240" w:h="15840"/>
          <w:pgMar w:top="1134" w:right="850" w:bottom="1134" w:left="1701" w:header="720" w:footer="720" w:gutter="0"/>
          <w:cols w:space="720"/>
          <w:noEndnote/>
        </w:sect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1C45CD" w:rsidRPr="004E5A9C" w:rsidTr="001C45CD">
        <w:trPr>
          <w:jc w:val="center"/>
        </w:trPr>
        <w:tc>
          <w:tcPr>
            <w:tcW w:w="116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მოედნის</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საამქროს</w:t>
            </w:r>
            <w:r w:rsidRPr="004E5A9C">
              <w:rPr>
                <w:rFonts w:ascii="Sylfaen" w:eastAsia="Times New Roman" w:hAnsi="Sylfaen" w:cs="Arial"/>
                <w:b/>
                <w:bCs/>
                <w:sz w:val="20"/>
                <w:szCs w:val="20"/>
              </w:rPr>
              <w:t>)</w:t>
            </w:r>
            <w:r w:rsidRPr="004E5A9C">
              <w:rPr>
                <w:rFonts w:ascii="Sylfaen" w:eastAsia="Times New Roman" w:hAnsi="Sylfaen" w:cs="Arial"/>
                <w:b/>
                <w:bCs/>
                <w:sz w:val="20"/>
                <w:szCs w:val="20"/>
                <w:lang w:val="ka-GE"/>
              </w:rPr>
              <w:t xml:space="preserve"> დასახელება</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w:b/>
          <w:bCs/>
          <w:sz w:val="20"/>
          <w:szCs w:val="20"/>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აღრიცხვა</w:t>
            </w:r>
            <w:r w:rsidRPr="004E5A9C">
              <w:rPr>
                <w:rFonts w:ascii="Sylfaen" w:eastAsia="Times New Roman" w:hAnsi="Sylfaen" w:cs="Arial"/>
                <w:sz w:val="20"/>
                <w:szCs w:val="20"/>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წყაროთა ტიპები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წყარო გათვალისწინებულია ფონის გამორიცხვით</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1 - </w:t>
            </w:r>
            <w:r w:rsidRPr="004E5A9C">
              <w:rPr>
                <w:rFonts w:ascii="Sylfaen" w:eastAsia="Times New Roman" w:hAnsi="Sylfaen" w:cs="Arial"/>
                <w:sz w:val="20"/>
                <w:szCs w:val="20"/>
                <w:lang w:val="ka-GE"/>
              </w:rPr>
              <w:t>წერტილოვანი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გათვალისწინებულია ფონის გამორიცხვის გარეშე</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2 - </w:t>
            </w:r>
            <w:r w:rsidRPr="004E5A9C">
              <w:rPr>
                <w:rFonts w:ascii="Sylfaen" w:eastAsia="Times New Roman" w:hAnsi="Sylfaen" w:cs="Arial"/>
                <w:sz w:val="20"/>
                <w:szCs w:val="20"/>
                <w:lang w:val="ka-GE"/>
              </w:rPr>
              <w:t>ხაზოვანი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არ არის გათვალისწინებული და მისი წვლილი არ არის შეტანილი ფონში</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3 - </w:t>
            </w:r>
            <w:r w:rsidRPr="004E5A9C">
              <w:rPr>
                <w:rFonts w:ascii="Sylfaen" w:eastAsia="Times New Roman" w:hAnsi="Sylfaen" w:cs="Arial"/>
                <w:sz w:val="20"/>
                <w:szCs w:val="20"/>
                <w:lang w:val="ka-GE"/>
              </w:rPr>
              <w:t>არაორგანიზებული</w:t>
            </w:r>
            <w:r w:rsidRPr="004E5A9C">
              <w:rPr>
                <w:rFonts w:ascii="Sylfaen" w:eastAsia="Times New Roman" w:hAnsi="Sylfaen" w:cs="Arial"/>
                <w:sz w:val="20"/>
                <w:szCs w:val="20"/>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ნიშნულების არ არსებობის შემთხვევაში წყაროს გათვალისწინება არ ხდება</w:t>
            </w:r>
            <w:r w:rsidRPr="004E5A9C">
              <w:rPr>
                <w:rFonts w:ascii="Sylfaen" w:eastAsia="Times New Roman" w:hAnsi="Sylfaen" w:cs="Arial"/>
                <w:sz w:val="20"/>
                <w:szCs w:val="20"/>
                <w:lang w:val="ru-RU"/>
              </w:rPr>
              <w:t>.</w:t>
            </w: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4 - </w:t>
            </w:r>
            <w:r w:rsidRPr="004E5A9C">
              <w:rPr>
                <w:rFonts w:ascii="Sylfaen" w:eastAsia="Times New Roman" w:hAnsi="Sylfaen" w:cs="Arial"/>
                <w:sz w:val="20"/>
                <w:szCs w:val="20"/>
                <w:lang w:val="ka-GE"/>
              </w:rPr>
              <w:t>წერტილოვან წყაროთა ერთობლიობა, გაერთიანებული ერთ სიბრტყულად გათვლისას</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5 - </w:t>
            </w:r>
            <w:r w:rsidRPr="004E5A9C">
              <w:rPr>
                <w:rFonts w:ascii="Sylfaen" w:eastAsia="Times New Roman" w:hAnsi="Sylfaen" w:cs="Arial"/>
                <w:sz w:val="20"/>
                <w:szCs w:val="20"/>
                <w:lang w:val="ka-GE"/>
              </w:rPr>
              <w:t>არაორგანიზებული, დროში ცვლადი გაფრქვევის სიმძლავრით</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6 - </w:t>
            </w:r>
            <w:r w:rsidRPr="004E5A9C">
              <w:rPr>
                <w:rFonts w:ascii="Sylfaen" w:eastAsia="Times New Roman" w:hAnsi="Sylfaen" w:cs="Arial"/>
                <w:sz w:val="20"/>
                <w:szCs w:val="20"/>
                <w:lang w:val="ka-GE"/>
              </w:rPr>
              <w:t>წერტილოვანი, წერტილოვანი ან ჰორიზონტალური გაფრქვევით</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7 - </w:t>
            </w:r>
            <w:r w:rsidRPr="004E5A9C">
              <w:rPr>
                <w:rFonts w:ascii="Sylfaen" w:eastAsia="Times New Roman" w:hAnsi="Sylfaen" w:cs="Arial"/>
                <w:sz w:val="20"/>
                <w:szCs w:val="20"/>
                <w:lang w:val="ka-GE"/>
              </w:rPr>
              <w:t>ქოლგისებური ან ჰორიზონტალური გაფრქვევის წერტილოვანი წყაროების ერთობლიობა</w:t>
            </w:r>
            <w:r w:rsidRPr="004E5A9C">
              <w:rPr>
                <w:rFonts w:ascii="Sylfaen" w:eastAsia="Times New Roman" w:hAnsi="Sylfaen" w:cs="Arial"/>
                <w:sz w:val="20"/>
                <w:szCs w:val="20"/>
                <w:lang w:val="ru-RU"/>
              </w:rPr>
              <w:t>;</w:t>
            </w:r>
          </w:p>
        </w:tc>
      </w:tr>
      <w:tr w:rsidR="001C45CD" w:rsidRPr="004E5A9C" w:rsidTr="001C45CD">
        <w:trPr>
          <w:jc w:val="center"/>
        </w:trPr>
        <w:tc>
          <w:tcPr>
            <w:tcW w:w="6950" w:type="dxa"/>
            <w:gridSpan w:val="11"/>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gridSpan w:val="20"/>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rPr>
              <w:t xml:space="preserve">8 - </w:t>
            </w:r>
            <w:r w:rsidRPr="004E5A9C">
              <w:rPr>
                <w:rFonts w:ascii="Sylfaen" w:eastAsia="Times New Roman" w:hAnsi="Sylfaen" w:cs="Arial"/>
                <w:sz w:val="20"/>
                <w:szCs w:val="20"/>
                <w:lang w:val="ka-GE"/>
              </w:rPr>
              <w:t>ავტომაგისტრალი</w:t>
            </w:r>
            <w:r w:rsidRPr="004E5A9C">
              <w:rPr>
                <w:rFonts w:ascii="Sylfaen" w:eastAsia="Times New Roman" w:hAnsi="Sylfaen" w:cs="Arial"/>
                <w:sz w:val="20"/>
                <w:szCs w:val="20"/>
              </w:rPr>
              <w:t>.</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0,267</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0,69379</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0,9700000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1,273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18,9</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0,775</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27,4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კაზმის ბუნკერში ჩაყრის ადგ</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კაზმის ლენტურ ტრანსპორტიორზე დაყრა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0,60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0,0028800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0,0580000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0,343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0,343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კაზმის წისქვილში ჩაყრა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0,0022000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0,0240000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0,084</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კლინკერის და დანამატების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0,0011000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0,0220000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0,131</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0,131</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0,0118000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0,2400000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0,843</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0,843</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კლინკერის და დანამატების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-48,0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0,0208000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0,4200000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2,476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2,476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0,0250000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0,5000000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1,786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1,786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0,00064</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0,00127</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0,0067500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57</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0,009</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24,8</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0,00064</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0,00127</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ru-RU"/>
              </w:rPr>
              <w:lastRenderedPageBreak/>
              <w:t>(</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lastRenderedPageBreak/>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lastRenderedPageBreak/>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lastRenderedPageBreak/>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lastRenderedPageBreak/>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lastRenderedPageBreak/>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lastRenderedPageBreak/>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lastRenderedPageBreak/>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0,0067500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57</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0,009</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24,8</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0,0003570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0,0072600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0,026</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0,026</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0,0006760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0,0213000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0,048</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rPr>
            </w:pPr>
            <w:r w:rsidRPr="004E5A9C">
              <w:rPr>
                <w:rFonts w:ascii="Sylfaen" w:eastAsia="Times New Roman" w:hAnsi="Sylfaen" w:cs="Arial CYR"/>
                <w:sz w:val="20"/>
                <w:szCs w:val="20"/>
                <w:lang w:val="ka-GE"/>
              </w:rPr>
              <w:t>ქვიშა-ღორრის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0,0003800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0,0077000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0,045</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0,045</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მოედნ </w:t>
            </w:r>
            <w:r w:rsidRPr="004E5A9C">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 xml:space="preserve">საამქროს </w:t>
            </w:r>
            <w:r w:rsidRPr="004E5A9C">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w:t>
            </w:r>
            <w:r w:rsidRPr="004E5A9C">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სიმაღლე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დიამეტრი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4E5A9C">
              <w:rPr>
                <w:rFonts w:ascii="Sylfaen" w:eastAsia="Times New Roman" w:hAnsi="Sylfaen" w:cs="Arial"/>
                <w:b/>
                <w:bCs/>
                <w:sz w:val="20"/>
                <w:szCs w:val="20"/>
                <w:lang w:val="ka-GE"/>
              </w:rPr>
              <w:t>აირმტვერნარევის მოცულობა</w:t>
            </w:r>
            <w:r w:rsidRPr="004E5A9C">
              <w:rPr>
                <w:rFonts w:ascii="Sylfaen" w:eastAsia="Times New Roman" w:hAnsi="Sylfaen" w:cs="Arial"/>
                <w:b/>
                <w:bCs/>
                <w:sz w:val="20"/>
                <w:szCs w:val="20"/>
                <w:lang w:val="ru-RU"/>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vertAlign w:val="superscript"/>
                <w:lang w:val="ka-GE"/>
              </w:rPr>
              <w:t>3</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სიჩქარე</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lang w:val="ka-GE"/>
              </w:rPr>
              <w:t>წმ</w:t>
            </w:r>
            <w:r w:rsidRPr="004E5A9C">
              <w:rPr>
                <w:rFonts w:ascii="Sylfaen" w:eastAsia="Times New Roman" w:hAnsi="Sylfaen" w:cs="Arial"/>
                <w:b/>
                <w:bCs/>
                <w:sz w:val="20"/>
                <w:szCs w:val="20"/>
                <w:lang w:val="ru-RU"/>
              </w:rPr>
              <w:t>)</w:t>
            </w:r>
            <w:r w:rsidRPr="004E5A9C">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აირმტვერნარევის ტემპერატურა</w:t>
            </w:r>
            <w:r w:rsidRPr="004E5A9C">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4E5A9C">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Y1-</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X2-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კოორდ</w:t>
            </w:r>
            <w:r w:rsidRPr="004E5A9C">
              <w:rPr>
                <w:rFonts w:ascii="Sylfaen" w:eastAsia="Times New Roman" w:hAnsi="Sylfaen" w:cs="Arial"/>
                <w:b/>
                <w:bCs/>
                <w:sz w:val="20"/>
                <w:szCs w:val="20"/>
              </w:rPr>
              <w:t xml:space="preserve"> Y2--</w:t>
            </w:r>
            <w:r w:rsidRPr="004E5A9C">
              <w:rPr>
                <w:rFonts w:ascii="Sylfaen" w:eastAsia="Times New Roman" w:hAnsi="Sylfaen" w:cs="Arial"/>
                <w:b/>
                <w:bCs/>
                <w:sz w:val="20"/>
                <w:szCs w:val="20"/>
                <w:lang w:val="ka-GE"/>
              </w:rPr>
              <w:t>ღერძი</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w:b/>
                <w:bCs/>
                <w:sz w:val="20"/>
                <w:szCs w:val="20"/>
              </w:rPr>
            </w:pPr>
            <w:r w:rsidRPr="004E5A9C">
              <w:rPr>
                <w:rFonts w:ascii="Sylfaen" w:eastAsia="Times New Roman" w:hAnsi="Sylfaen" w:cs="Arial"/>
                <w:b/>
                <w:bCs/>
                <w:sz w:val="20"/>
                <w:szCs w:val="20"/>
                <w:lang w:val="ka-GE"/>
              </w:rPr>
              <w:t>წყაროს სიგანე</w:t>
            </w:r>
            <w:r w:rsidRPr="004E5A9C">
              <w:rPr>
                <w:rFonts w:ascii="Sylfaen" w:eastAsia="Times New Roman" w:hAnsi="Sylfaen" w:cs="Arial"/>
                <w:b/>
                <w:bCs/>
                <w:sz w:val="20"/>
                <w:szCs w:val="20"/>
              </w:rPr>
              <w:t xml:space="preserve"> (</w:t>
            </w:r>
            <w:r w:rsidRPr="004E5A9C">
              <w:rPr>
                <w:rFonts w:ascii="Sylfaen" w:eastAsia="Times New Roman" w:hAnsi="Sylfaen" w:cs="Arial"/>
                <w:b/>
                <w:bCs/>
                <w:sz w:val="20"/>
                <w:szCs w:val="20"/>
                <w:lang w:val="ka-GE"/>
              </w:rPr>
              <w:t>მ</w:t>
            </w:r>
            <w:r w:rsidRPr="004E5A9C">
              <w:rPr>
                <w:rFonts w:ascii="Sylfaen" w:eastAsia="Times New Roman" w:hAnsi="Sylfaen" w:cs="Arial"/>
                <w:b/>
                <w:bCs/>
                <w:sz w:val="20"/>
                <w:szCs w:val="20"/>
              </w:rPr>
              <w:t>)</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0,0002860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0,0058000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0,020</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r w:rsidR="001C45CD" w:rsidRPr="004E5A9C" w:rsidTr="001C45CD">
        <w:trPr>
          <w:gridAfter w:val="1"/>
          <w:wAfter w:w="38" w:type="dxa"/>
          <w:jc w:val="center"/>
        </w:trPr>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ცემენტის გაცემის ადგილი</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3,00</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 (</w:t>
            </w:r>
            <w:r w:rsidRPr="004E5A9C">
              <w:rPr>
                <w:rFonts w:ascii="Sylfaen" w:eastAsia="Times New Roman" w:hAnsi="Sylfaen" w:cs="Arial CYR"/>
                <w:sz w:val="20"/>
                <w:szCs w:val="20"/>
                <w:lang w:val="ka-GE"/>
              </w:rPr>
              <w:t>გ</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წმ</w:t>
            </w:r>
            <w:r w:rsidRPr="004E5A9C">
              <w:rPr>
                <w:rFonts w:ascii="Sylfaen" w:eastAsia="Times New Roman" w:hAnsi="Sylfaen" w:cs="Arial CYR"/>
                <w:sz w:val="20"/>
                <w:szCs w:val="20"/>
                <w:lang w:val="ru-RU"/>
              </w:rPr>
              <w:t>)</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გაფრქვევა</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ტ</w:t>
            </w:r>
            <w:r w:rsidRPr="004E5A9C">
              <w:rPr>
                <w:rFonts w:ascii="Sylfaen" w:eastAsia="Times New Roman" w:hAnsi="Sylfaen" w:cs="Arial CYR"/>
                <w:sz w:val="20"/>
                <w:szCs w:val="20"/>
                <w:lang w:val="ru-RU"/>
              </w:rPr>
              <w:t>/</w:t>
            </w:r>
            <w:r w:rsidRPr="004E5A9C">
              <w:rPr>
                <w:rFonts w:ascii="Sylfaen" w:eastAsia="Times New Roman" w:hAnsi="Sylfaen" w:cs="Arial CYR"/>
                <w:sz w:val="20"/>
                <w:szCs w:val="20"/>
                <w:lang w:val="ka-GE"/>
              </w:rPr>
              <w:t>წ</w:t>
            </w:r>
            <w:r w:rsidRPr="004E5A9C">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F</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ზაფხ</w:t>
            </w:r>
            <w:r w:rsidRPr="004E5A9C">
              <w:rPr>
                <w:rFonts w:ascii="Sylfaen" w:eastAsia="Times New Roman" w:hAnsi="Sylfaen" w:cs="Arial CYR"/>
                <w:sz w:val="20"/>
                <w:szCs w:val="20"/>
                <w:lang w:val="ru-RU"/>
              </w:rPr>
              <w:t>:</w:t>
            </w: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ზამთ</w:t>
            </w:r>
            <w:r w:rsidRPr="004E5A9C">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ru-RU"/>
              </w:rPr>
              <w:t>Cm/</w:t>
            </w:r>
            <w:r w:rsidRPr="004E5A9C">
              <w:rPr>
                <w:rFonts w:ascii="Sylfaen" w:eastAsia="Times New Roman" w:hAnsi="Sylfaen" w:cs="Arial CYR"/>
                <w:sz w:val="20"/>
                <w:szCs w:val="20"/>
                <w:lang w:val="ka-GE"/>
              </w:rPr>
              <w:t>ზდკ</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Um</w:t>
            </w:r>
          </w:p>
        </w:tc>
      </w:tr>
      <w:tr w:rsidR="001C45CD" w:rsidRPr="004E5A9C" w:rsidTr="001C45CD">
        <w:trPr>
          <w:gridAfter w:val="4"/>
          <w:wAfter w:w="2213" w:type="dxa"/>
          <w:jc w:val="center"/>
        </w:trPr>
        <w:tc>
          <w:tcPr>
            <w:tcW w:w="108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3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 მტვერი</w:t>
            </w:r>
            <w:r w:rsidRPr="004E5A9C">
              <w:rPr>
                <w:rFonts w:ascii="Sylfaen" w:eastAsia="Times New Roman" w:hAnsi="Sylfaen" w:cs="Arial CYR"/>
                <w:sz w:val="20"/>
                <w:szCs w:val="20"/>
                <w:lang w:val="ru-RU"/>
              </w:rPr>
              <w:t>: 70-20% SiO2</w:t>
            </w:r>
          </w:p>
        </w:tc>
        <w:tc>
          <w:tcPr>
            <w:tcW w:w="1314" w:type="dxa"/>
            <w:gridSpan w:val="4"/>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0,0020000</w:t>
            </w:r>
          </w:p>
        </w:tc>
        <w:tc>
          <w:tcPr>
            <w:tcW w:w="1314" w:type="dxa"/>
            <w:gridSpan w:val="3"/>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0,0400000</w:t>
            </w:r>
          </w:p>
        </w:tc>
        <w:tc>
          <w:tcPr>
            <w:tcW w:w="43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1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0,238</w:t>
            </w:r>
          </w:p>
        </w:tc>
        <w:tc>
          <w:tcPr>
            <w:tcW w:w="627"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0,238</w:t>
            </w:r>
          </w:p>
        </w:tc>
        <w:tc>
          <w:tcPr>
            <w:tcW w:w="627"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sectPr w:rsidR="001C45CD" w:rsidRPr="004E5A9C" w:rsidSect="001C45CD">
          <w:pgSz w:w="15840" w:h="12240" w:orient="landscape"/>
          <w:pgMar w:top="850" w:right="1138" w:bottom="1699" w:left="1138" w:header="720" w:footer="720" w:gutter="0"/>
          <w:cols w:space="720"/>
          <w:noEndnote/>
        </w:sect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lastRenderedPageBreak/>
        <w:t>გაფრქვევის წყაროებიდან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1C45CD" w:rsidRPr="004E5A9C" w:rsidTr="001C45CD">
        <w:trPr>
          <w:jc w:val="center"/>
        </w:trPr>
        <w:tc>
          <w:tcPr>
            <w:tcW w:w="508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p>
        </w:tc>
        <w:tc>
          <w:tcPr>
            <w:tcW w:w="4906"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წყაროთა ტიპები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lang w:val="ka-GE"/>
              </w:rPr>
              <w:t>აღრიცხვა</w:t>
            </w:r>
            <w:r w:rsidRPr="004E5A9C">
              <w:rPr>
                <w:rFonts w:ascii="Sylfaen" w:eastAsia="Times New Roman" w:hAnsi="Sylfaen" w:cs="Arial"/>
                <w:sz w:val="20"/>
                <w:szCs w:val="20"/>
              </w:rPr>
              <w:t>:</w:t>
            </w:r>
          </w:p>
        </w:tc>
        <w:tc>
          <w:tcPr>
            <w:tcW w:w="4906"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1 - </w:t>
            </w:r>
            <w:r w:rsidRPr="004E5A9C">
              <w:rPr>
                <w:rFonts w:ascii="Sylfaen" w:eastAsia="Times New Roman" w:hAnsi="Sylfaen" w:cs="Arial"/>
                <w:sz w:val="20"/>
                <w:szCs w:val="20"/>
                <w:lang w:val="ka-GE"/>
              </w:rPr>
              <w:t>წერტილოვანი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წყარო გათვალისწინებულია ფონის გამორიცხვით</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2 - </w:t>
            </w:r>
            <w:r w:rsidRPr="004E5A9C">
              <w:rPr>
                <w:rFonts w:ascii="Sylfaen" w:eastAsia="Times New Roman" w:hAnsi="Sylfaen" w:cs="Arial"/>
                <w:sz w:val="20"/>
                <w:szCs w:val="20"/>
                <w:lang w:val="ka-GE"/>
              </w:rPr>
              <w:t>ხაზოვანი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გათვალისწინებულია ფონის გამორიცხვის გარეშე</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rPr>
            </w:pPr>
            <w:r w:rsidRPr="004E5A9C">
              <w:rPr>
                <w:rFonts w:ascii="Sylfaen" w:eastAsia="Times New Roman" w:hAnsi="Sylfaen" w:cs="Arial"/>
                <w:sz w:val="20"/>
                <w:szCs w:val="20"/>
              </w:rPr>
              <w:t xml:space="preserve">3 - </w:t>
            </w:r>
            <w:r w:rsidRPr="004E5A9C">
              <w:rPr>
                <w:rFonts w:ascii="Sylfaen" w:eastAsia="Times New Roman" w:hAnsi="Sylfaen" w:cs="Arial"/>
                <w:sz w:val="20"/>
                <w:szCs w:val="20"/>
                <w:lang w:val="ka-GE"/>
              </w:rPr>
              <w:t>არაორგანიზებული</w:t>
            </w:r>
            <w:r w:rsidRPr="004E5A9C">
              <w:rPr>
                <w:rFonts w:ascii="Sylfaen" w:eastAsia="Times New Roman" w:hAnsi="Sylfaen" w:cs="Arial"/>
                <w:sz w:val="20"/>
                <w:szCs w:val="20"/>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წყარო არ არის გათვალისწინებული და მისი წვლილი არ არის შეტანილი ფონში</w:t>
            </w:r>
            <w:r w:rsidRPr="004E5A9C">
              <w:rPr>
                <w:rFonts w:ascii="Sylfaen" w:eastAsia="Times New Roman" w:hAnsi="Sylfaen" w:cs="Arial"/>
                <w:sz w:val="20"/>
                <w:szCs w:val="20"/>
                <w:lang w:val="ru-RU"/>
              </w:rPr>
              <w:t>.</w:t>
            </w:r>
          </w:p>
        </w:tc>
        <w:tc>
          <w:tcPr>
            <w:tcW w:w="4906"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4 - </w:t>
            </w:r>
            <w:r w:rsidRPr="004E5A9C">
              <w:rPr>
                <w:rFonts w:ascii="Sylfaen" w:eastAsia="Times New Roman" w:hAnsi="Sylfaen" w:cs="Arial"/>
                <w:sz w:val="20"/>
                <w:szCs w:val="20"/>
                <w:lang w:val="ka-GE"/>
              </w:rPr>
              <w:t>წერტილოვან წყაროთა ერთობლიობა, გაერთიანებული ერთ სიბრტყულად გათვლისას</w:t>
            </w:r>
            <w:r w:rsidRPr="004E5A9C">
              <w:rPr>
                <w:rFonts w:ascii="Sylfaen" w:eastAsia="Times New Roman" w:hAnsi="Sylfaen" w:cs="Arial"/>
                <w:sz w:val="20"/>
                <w:szCs w:val="20"/>
                <w:lang w:val="ru-RU"/>
              </w:rPr>
              <w:t>;</w:t>
            </w:r>
          </w:p>
        </w:tc>
      </w:tr>
      <w:tr w:rsidR="001C45CD" w:rsidRPr="004E5A9C" w:rsidTr="001C45CD">
        <w:trPr>
          <w:jc w:val="center"/>
        </w:trPr>
        <w:tc>
          <w:tcPr>
            <w:tcW w:w="5081"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ka-GE"/>
              </w:rPr>
            </w:pPr>
            <w:r w:rsidRPr="004E5A9C">
              <w:rPr>
                <w:rFonts w:ascii="Sylfaen" w:eastAsia="Times New Roman" w:hAnsi="Sylfaen" w:cs="Arial"/>
                <w:sz w:val="20"/>
                <w:szCs w:val="20"/>
                <w:lang w:val="ka-GE"/>
              </w:rPr>
              <w:t>ნიშნულების არ არსებობის შემთხვევაში წყაროს გათვალისწინება არ ხდება</w:t>
            </w:r>
            <w:r w:rsidRPr="004E5A9C">
              <w:rPr>
                <w:rFonts w:ascii="Sylfaen" w:eastAsia="Times New Roman" w:hAnsi="Sylfaen" w:cs="Arial"/>
                <w:sz w:val="20"/>
                <w:szCs w:val="20"/>
                <w:lang w:val="ru-RU"/>
              </w:rPr>
              <w:t>.</w:t>
            </w:r>
            <w:r w:rsidRPr="004E5A9C">
              <w:rPr>
                <w:rFonts w:ascii="Sylfaen" w:eastAsia="Times New Roman" w:hAnsi="Sylfaen" w:cs="Arial"/>
                <w:sz w:val="20"/>
                <w:szCs w:val="20"/>
                <w:lang w:val="ka-GE"/>
              </w:rPr>
              <w:t xml:space="preserve">                                                                                                                                                                                                                                                                                                                                                                                                                                                                                                                                                               </w:t>
            </w:r>
          </w:p>
        </w:tc>
        <w:tc>
          <w:tcPr>
            <w:tcW w:w="4906" w:type="dxa"/>
            <w:tcBorders>
              <w:top w:val="nil"/>
              <w:left w:val="nil"/>
              <w:bottom w:val="nil"/>
              <w:right w:val="nil"/>
            </w:tcBorders>
          </w:tcPr>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ru-RU"/>
              </w:rPr>
              <w:t xml:space="preserve">5 - </w:t>
            </w:r>
            <w:r w:rsidRPr="004E5A9C">
              <w:rPr>
                <w:rFonts w:ascii="Sylfaen" w:eastAsia="Times New Roman" w:hAnsi="Sylfaen" w:cs="Arial"/>
                <w:sz w:val="20"/>
                <w:szCs w:val="20"/>
                <w:lang w:val="ka-GE"/>
              </w:rPr>
              <w:t>არაორგანიზებული, დროში ცვლადი გაფრქვევის სიმძლავრით</w:t>
            </w:r>
            <w:r w:rsidRPr="004E5A9C">
              <w:rPr>
                <w:rFonts w:ascii="Sylfaen" w:eastAsia="Times New Roman" w:hAnsi="Sylfaen" w:cs="Arial"/>
                <w:sz w:val="20"/>
                <w:szCs w:val="20"/>
                <w:lang w:val="ru-RU"/>
              </w:rPr>
              <w:t>;</w:t>
            </w:r>
          </w:p>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 xml:space="preserve">6 </w:t>
            </w:r>
            <w:r w:rsidRPr="004E5A9C">
              <w:rPr>
                <w:rFonts w:ascii="Sylfaen" w:eastAsia="Times New Roman" w:hAnsi="Sylfaen" w:cs="Arial"/>
                <w:sz w:val="20"/>
                <w:szCs w:val="20"/>
                <w:lang w:val="ru-RU"/>
              </w:rPr>
              <w:t xml:space="preserve">- </w:t>
            </w:r>
            <w:r w:rsidRPr="004E5A9C">
              <w:rPr>
                <w:rFonts w:ascii="Sylfaen" w:eastAsia="Times New Roman" w:hAnsi="Sylfaen" w:cs="Arial"/>
                <w:sz w:val="20"/>
                <w:szCs w:val="20"/>
                <w:lang w:val="ka-GE"/>
              </w:rPr>
              <w:t>წერტილოვანი, წერტილოვანი ან ჰორიზონტალური გაფრქვევით</w:t>
            </w:r>
            <w:r w:rsidRPr="004E5A9C">
              <w:rPr>
                <w:rFonts w:ascii="Sylfaen" w:eastAsia="Times New Roman" w:hAnsi="Sylfaen" w:cs="Arial"/>
                <w:sz w:val="20"/>
                <w:szCs w:val="20"/>
                <w:lang w:val="ru-RU"/>
              </w:rPr>
              <w:t>;</w:t>
            </w:r>
          </w:p>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7</w:t>
            </w:r>
            <w:r w:rsidRPr="004E5A9C">
              <w:rPr>
                <w:rFonts w:ascii="Sylfaen" w:eastAsia="Times New Roman" w:hAnsi="Sylfaen" w:cs="Arial"/>
                <w:sz w:val="20"/>
                <w:szCs w:val="20"/>
                <w:lang w:val="ru-RU"/>
              </w:rPr>
              <w:t xml:space="preserve"> - </w:t>
            </w:r>
            <w:r w:rsidRPr="004E5A9C">
              <w:rPr>
                <w:rFonts w:ascii="Sylfaen" w:eastAsia="Times New Roman" w:hAnsi="Sylfaen" w:cs="Arial"/>
                <w:sz w:val="20"/>
                <w:szCs w:val="20"/>
                <w:lang w:val="ka-GE"/>
              </w:rPr>
              <w:t>ქოლგისებური ან ჰორიზონტალური გაფრქვევის წერტილოვანი წყაროების ერთობლიობა</w:t>
            </w:r>
            <w:r w:rsidRPr="004E5A9C">
              <w:rPr>
                <w:rFonts w:ascii="Sylfaen" w:eastAsia="Times New Roman" w:hAnsi="Sylfaen" w:cs="Arial"/>
                <w:sz w:val="20"/>
                <w:szCs w:val="20"/>
                <w:lang w:val="ru-RU"/>
              </w:rPr>
              <w:t>;</w:t>
            </w:r>
          </w:p>
          <w:p w:rsidR="001C45CD" w:rsidRPr="004E5A9C" w:rsidRDefault="001C45CD" w:rsidP="004E5A9C">
            <w:pPr>
              <w:widowControl w:val="0"/>
              <w:autoSpaceDE w:val="0"/>
              <w:autoSpaceDN w:val="0"/>
              <w:adjustRightInd w:val="0"/>
              <w:spacing w:after="0" w:line="240" w:lineRule="auto"/>
              <w:rPr>
                <w:rFonts w:ascii="Sylfaen" w:eastAsia="Times New Roman" w:hAnsi="Sylfaen" w:cs="Arial"/>
                <w:sz w:val="20"/>
                <w:szCs w:val="20"/>
                <w:lang w:val="ru-RU"/>
              </w:rPr>
            </w:pPr>
            <w:r w:rsidRPr="004E5A9C">
              <w:rPr>
                <w:rFonts w:ascii="Sylfaen" w:eastAsia="Times New Roman" w:hAnsi="Sylfaen" w:cs="Arial"/>
                <w:sz w:val="20"/>
                <w:szCs w:val="20"/>
                <w:lang w:val="ka-GE"/>
              </w:rPr>
              <w:t>8</w:t>
            </w:r>
            <w:r w:rsidRPr="004E5A9C">
              <w:rPr>
                <w:rFonts w:ascii="Sylfaen" w:eastAsia="Times New Roman" w:hAnsi="Sylfaen" w:cs="Arial"/>
                <w:sz w:val="20"/>
                <w:szCs w:val="20"/>
              </w:rPr>
              <w:t xml:space="preserve"> - </w:t>
            </w:r>
            <w:r w:rsidRPr="004E5A9C">
              <w:rPr>
                <w:rFonts w:ascii="Sylfaen" w:eastAsia="Times New Roman" w:hAnsi="Sylfaen" w:cs="Arial"/>
                <w:sz w:val="20"/>
                <w:szCs w:val="20"/>
                <w:lang w:val="ka-GE"/>
              </w:rPr>
              <w:t>ავტომაგისტრალი</w:t>
            </w:r>
            <w:r w:rsidRPr="004E5A9C">
              <w:rPr>
                <w:rFonts w:ascii="Sylfaen" w:eastAsia="Times New Roman" w:hAnsi="Sylfaen" w:cs="Arial"/>
                <w:sz w:val="20"/>
                <w:szCs w:val="20"/>
              </w:rPr>
              <w:t>.</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 70-20% SiO2</w:t>
      </w: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1C45CD" w:rsidRPr="004E5A9C" w:rsidTr="001C45CD">
        <w:trPr>
          <w:jc w:val="center"/>
        </w:trPr>
        <w:tc>
          <w:tcPr>
            <w:tcW w:w="51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52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გაფრქვევა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ზამთარი</w:t>
            </w:r>
          </w:p>
        </w:tc>
      </w:tr>
      <w:tr w:rsidR="001C45CD" w:rsidRPr="004E5A9C" w:rsidTr="001C45CD">
        <w:trPr>
          <w:jc w:val="center"/>
        </w:trPr>
        <w:tc>
          <w:tcPr>
            <w:tcW w:w="51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1,2734</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18,9498</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0,7753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27,4328</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0,7877</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0,0028800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0,3429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0,3429</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0,0001100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0,0131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0,1310</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0,1310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0,0208000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2,4763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2,4763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0,0088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24,8085</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0,0088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24,8085</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0,0003800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0,0452</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0,0452</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0,0020000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0,2381</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0,2381</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სულ</w:t>
            </w:r>
            <w:r w:rsidRPr="004E5A9C">
              <w:rPr>
                <w:rFonts w:ascii="Sylfaen" w:eastAsia="Times New Roman" w:hAnsi="Sylfaen"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0,0768300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4,5500</w:t>
            </w:r>
          </w:p>
        </w:tc>
        <w:tc>
          <w:tcPr>
            <w:tcW w:w="182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4,0658</w:t>
            </w:r>
          </w:p>
        </w:tc>
        <w:tc>
          <w:tcPr>
            <w:tcW w:w="169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&lt;</w:t>
      </w:r>
      <w:r w:rsidRPr="004E5A9C">
        <w:rPr>
          <w:rFonts w:ascii="Sylfaen" w:eastAsia="Times New Roman" w:hAnsi="Sylfaen" w:cs="Arial CYR"/>
          <w:b/>
          <w:bCs/>
          <w:sz w:val="20"/>
          <w:szCs w:val="20"/>
          <w:lang w:val="ru-RU"/>
        </w:rPr>
        <w:t xml:space="preserve"> 20% SiO2</w:t>
      </w: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1C45CD" w:rsidRPr="004E5A9C" w:rsidTr="001C45CD">
        <w:trPr>
          <w:jc w:val="center"/>
        </w:trPr>
        <w:tc>
          <w:tcPr>
            <w:tcW w:w="51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52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131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გაფრქვევა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ზამთარი</w:t>
            </w:r>
          </w:p>
        </w:tc>
      </w:tr>
      <w:tr w:rsidR="001C45CD" w:rsidRPr="004E5A9C" w:rsidTr="001C45CD">
        <w:trPr>
          <w:jc w:val="center"/>
        </w:trPr>
        <w:tc>
          <w:tcPr>
            <w:tcW w:w="51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ru-RU"/>
              </w:rPr>
              <w:t>Cm/</w:t>
            </w:r>
            <w:r w:rsidRPr="004E5A9C">
              <w:rPr>
                <w:rFonts w:ascii="Sylfaen" w:eastAsia="Times New Roman" w:hAnsi="Sylfaen" w:cs="Arial CYR"/>
                <w:b/>
                <w:bCs/>
                <w:sz w:val="20"/>
                <w:szCs w:val="20"/>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Xm</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Um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წმ</w:t>
            </w:r>
            <w:r w:rsidRPr="004E5A9C">
              <w:rPr>
                <w:rFonts w:ascii="Sylfaen" w:eastAsia="Times New Roman" w:hAnsi="Sylfaen" w:cs="Arial CYR"/>
                <w:b/>
                <w:bCs/>
                <w:sz w:val="20"/>
                <w:szCs w:val="20"/>
                <w:lang w:val="ru-RU"/>
              </w:rPr>
              <w:t>)</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0,0011800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0,0843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0,0118000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0,8429</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0,8429</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0,0250000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1,7858</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1,7858</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0,0003570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0,0255</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0,0255</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0,0006760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0,0483</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0,0483</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51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0,0002860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0,0204</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0,0204</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0,5000</w:t>
            </w:r>
          </w:p>
        </w:tc>
      </w:tr>
      <w:tr w:rsidR="001C45CD" w:rsidRPr="004E5A9C" w:rsidTr="001C45C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სულ</w:t>
            </w:r>
            <w:r w:rsidRPr="004E5A9C">
              <w:rPr>
                <w:rFonts w:ascii="Sylfaen" w:eastAsia="Times New Roman" w:hAnsi="Sylfaen"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0,0416590</w:t>
            </w:r>
          </w:p>
        </w:tc>
        <w:tc>
          <w:tcPr>
            <w:tcW w:w="33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2,9758</w:t>
            </w:r>
          </w:p>
        </w:tc>
        <w:tc>
          <w:tcPr>
            <w:tcW w:w="1825"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2,9758</w:t>
            </w:r>
          </w:p>
        </w:tc>
        <w:tc>
          <w:tcPr>
            <w:tcW w:w="1694"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 xml:space="preserve">                გაანგარიშება შესრულდა ნივთიერებათა მიხედვით</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ჯამური ზემოქმედების ჯგუფების მიხედვით</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1C45CD" w:rsidRPr="004E5A9C" w:rsidTr="001C45CD">
        <w:trPr>
          <w:jc w:val="center"/>
        </w:trPr>
        <w:tc>
          <w:tcPr>
            <w:tcW w:w="67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კოდი</w:t>
            </w:r>
          </w:p>
        </w:tc>
        <w:tc>
          <w:tcPr>
            <w:tcW w:w="261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*ზდკ-ს შესწორების კოეფიციენტი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/საორ.უსაფრთხ</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ფონური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67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ინტერპოლ.</w:t>
            </w:r>
          </w:p>
        </w:tc>
      </w:tr>
      <w:tr w:rsidR="001C45CD" w:rsidRPr="004E5A9C" w:rsidTr="001C45CD">
        <w:trPr>
          <w:jc w:val="center"/>
        </w:trPr>
        <w:tc>
          <w:tcPr>
            <w:tcW w:w="67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2908</w:t>
            </w:r>
          </w:p>
        </w:tc>
        <w:tc>
          <w:tcPr>
            <w:tcW w:w="261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0,3</w:t>
            </w:r>
          </w:p>
        </w:tc>
        <w:tc>
          <w:tcPr>
            <w:tcW w:w="97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r>
      <w:tr w:rsidR="001C45CD" w:rsidRPr="004E5A9C" w:rsidTr="001C45CD">
        <w:trPr>
          <w:jc w:val="center"/>
        </w:trPr>
        <w:tc>
          <w:tcPr>
            <w:tcW w:w="67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261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138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0,5</w:t>
            </w:r>
          </w:p>
        </w:tc>
        <w:tc>
          <w:tcPr>
            <w:tcW w:w="978"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77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არა</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ფონური კონცენტრაციის აღრიცხვის პოსტები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1C45CD" w:rsidRPr="004E5A9C" w:rsidTr="001C45CD">
        <w:trPr>
          <w:jc w:val="center"/>
        </w:trPr>
        <w:tc>
          <w:tcPr>
            <w:tcW w:w="93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პოსტის</w:t>
            </w:r>
            <w:r w:rsidRPr="004E5A9C">
              <w:rPr>
                <w:rFonts w:ascii="Sylfaen" w:eastAsia="Times New Roman" w:hAnsi="Sylfaen" w:cs="Arial CYR"/>
                <w:b/>
                <w:bCs/>
                <w:sz w:val="20"/>
                <w:szCs w:val="20"/>
                <w:lang w:val="ru-RU"/>
              </w:rPr>
              <w:t xml:space="preserve">№ </w:t>
            </w:r>
          </w:p>
        </w:tc>
        <w:tc>
          <w:tcPr>
            <w:tcW w:w="59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კოორდინატები</w:t>
            </w:r>
          </w:p>
        </w:tc>
      </w:tr>
      <w:tr w:rsidR="001C45CD" w:rsidRPr="004E5A9C" w:rsidTr="001C45CD">
        <w:trPr>
          <w:jc w:val="center"/>
        </w:trPr>
        <w:tc>
          <w:tcPr>
            <w:tcW w:w="93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5943"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3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r>
      <w:tr w:rsidR="001C45CD" w:rsidRPr="004E5A9C" w:rsidTr="001C45CD">
        <w:trPr>
          <w:jc w:val="center"/>
        </w:trPr>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59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1C45CD" w:rsidRPr="004E5A9C" w:rsidTr="001C45CD">
        <w:trPr>
          <w:jc w:val="center"/>
        </w:trPr>
        <w:tc>
          <w:tcPr>
            <w:tcW w:w="108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კოდი</w:t>
            </w:r>
          </w:p>
        </w:tc>
        <w:tc>
          <w:tcPr>
            <w:tcW w:w="346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ფონური კონცენტრაციები</w:t>
            </w:r>
          </w:p>
        </w:tc>
      </w:tr>
      <w:tr w:rsidR="001C45CD" w:rsidRPr="004E5A9C" w:rsidTr="001C45CD">
        <w:trPr>
          <w:jc w:val="center"/>
        </w:trPr>
        <w:tc>
          <w:tcPr>
            <w:tcW w:w="108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346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დასავლ.</w:t>
            </w:r>
          </w:p>
        </w:tc>
      </w:tr>
      <w:tr w:rsidR="001C45CD" w:rsidRPr="004E5A9C" w:rsidTr="001C45CD">
        <w:trPr>
          <w:gridAfter w:val="1"/>
          <w:wAfter w:w="31" w:type="dxa"/>
          <w:jc w:val="center"/>
        </w:trPr>
        <w:tc>
          <w:tcPr>
            <w:tcW w:w="1080"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2909</w:t>
            </w:r>
          </w:p>
        </w:tc>
        <w:tc>
          <w:tcPr>
            <w:tcW w:w="3460"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არაორგანული მტვერი</w:t>
            </w:r>
            <w:r w:rsidRPr="004E5A9C">
              <w:rPr>
                <w:rFonts w:ascii="Sylfaen" w:eastAsia="Times New Roman" w:hAnsi="Sylfaen" w:cs="Arial CYR"/>
                <w:sz w:val="20"/>
                <w:szCs w:val="20"/>
                <w:lang w:val="ru-RU"/>
              </w:rPr>
              <w:t xml:space="preserve">: </w:t>
            </w:r>
            <w:r w:rsidRPr="004E5A9C">
              <w:rPr>
                <w:rFonts w:ascii="Sylfaen" w:eastAsia="Times New Roman" w:hAnsi="Sylfaen" w:cs="Arial CYR"/>
                <w:sz w:val="20"/>
                <w:szCs w:val="20"/>
                <w:lang w:val="ka-GE"/>
              </w:rPr>
              <w:t>&lt;</w:t>
            </w:r>
            <w:r w:rsidRPr="004E5A9C">
              <w:rPr>
                <w:rFonts w:ascii="Sylfaen" w:eastAsia="Times New Roman" w:hAnsi="Sylfaen" w:cs="Arial CYR"/>
                <w:sz w:val="20"/>
                <w:szCs w:val="20"/>
                <w:lang w:val="ru-RU"/>
              </w:rPr>
              <w:t xml:space="preserve"> 20% SiO2</w:t>
            </w:r>
          </w:p>
        </w:tc>
        <w:tc>
          <w:tcPr>
            <w:tcW w:w="949"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803"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919"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963" w:type="dxa"/>
            <w:gridSpan w:val="2"/>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c>
          <w:tcPr>
            <w:tcW w:w="861" w:type="dxa"/>
            <w:tcBorders>
              <w:top w:val="nil"/>
              <w:left w:val="nil"/>
              <w:bottom w:val="nil"/>
              <w:right w:val="nil"/>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0,1</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საანგარიშო მეტეოპარამეტრების გადარჩევა</w:t>
      </w:r>
    </w:p>
    <w:p w:rsidR="001C45CD" w:rsidRPr="004E5A9C" w:rsidRDefault="001C45CD" w:rsidP="004E5A9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ავტომატური გადარჩევა</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ქარის სიჩქარეთა გადარჩევა სრულდება ავტომატურად</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ქარის მიმართულება</w:t>
      </w: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1C45CD" w:rsidRPr="004E5A9C" w:rsidTr="001C45CD">
        <w:trPr>
          <w:jc w:val="center"/>
        </w:trPr>
        <w:tc>
          <w:tcPr>
            <w:tcW w:w="245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გადარჩევის ბიჯი</w:t>
            </w:r>
          </w:p>
        </w:tc>
      </w:tr>
      <w:tr w:rsidR="001C45CD" w:rsidRPr="004E5A9C" w:rsidTr="001C45CD">
        <w:trPr>
          <w:jc w:val="center"/>
        </w:trPr>
        <w:tc>
          <w:tcPr>
            <w:tcW w:w="245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საანგარიშო არეალი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საანგარიშო მოედნები</w:t>
      </w:r>
    </w:p>
    <w:tbl>
      <w:tblPr>
        <w:tblW w:w="0" w:type="auto"/>
        <w:jc w:val="center"/>
        <w:tblInd w:w="-161" w:type="dxa"/>
        <w:tblLayout w:type="fixed"/>
        <w:tblCellMar>
          <w:left w:w="10" w:type="dxa"/>
          <w:right w:w="10" w:type="dxa"/>
        </w:tblCellMar>
        <w:tblLook w:val="0000" w:firstRow="0" w:lastRow="0" w:firstColumn="0" w:lastColumn="0" w:noHBand="0" w:noVBand="0"/>
      </w:tblPr>
      <w:tblGrid>
        <w:gridCol w:w="550"/>
        <w:gridCol w:w="1099"/>
        <w:gridCol w:w="876"/>
        <w:gridCol w:w="890"/>
        <w:gridCol w:w="992"/>
        <w:gridCol w:w="951"/>
        <w:gridCol w:w="949"/>
        <w:gridCol w:w="584"/>
        <w:gridCol w:w="584"/>
        <w:gridCol w:w="846"/>
        <w:gridCol w:w="1387"/>
      </w:tblGrid>
      <w:tr w:rsidR="001C45CD" w:rsidRPr="004E5A9C" w:rsidTr="001C45CD">
        <w:trPr>
          <w:jc w:val="center"/>
        </w:trPr>
        <w:tc>
          <w:tcPr>
            <w:tcW w:w="55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109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სიგანე</w:t>
            </w:r>
            <w:r w:rsidRPr="004E5A9C">
              <w:rPr>
                <w:rFonts w:ascii="Sylfaen" w:eastAsia="Times New Roman" w:hAnsi="Sylfaen" w:cs="Arial CYR"/>
                <w:b/>
                <w:bCs/>
                <w:sz w:val="20"/>
                <w:szCs w:val="20"/>
                <w:lang w:val="ru-RU"/>
              </w:rPr>
              <w:t>(</w:t>
            </w:r>
            <w:r w:rsidRPr="004E5A9C">
              <w:rPr>
                <w:rFonts w:ascii="Sylfaen" w:eastAsia="Times New Roman" w:hAnsi="Sylfaen" w:cs="Sylfaen"/>
                <w:b/>
                <w:bCs/>
                <w:sz w:val="20"/>
                <w:szCs w:val="20"/>
                <w:lang w:val="ru-RU"/>
              </w:rPr>
              <w:t>მ</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68"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ბიჯი</w:t>
            </w:r>
            <w:r w:rsidRPr="004E5A9C">
              <w:rPr>
                <w:rFonts w:ascii="Sylfaen" w:eastAsia="Times New Roman" w:hAnsi="Sylfaen" w:cs="Arial CYR"/>
                <w:b/>
                <w:bCs/>
                <w:sz w:val="20"/>
                <w:szCs w:val="20"/>
                <w:lang w:val="ru-RU"/>
              </w:rPr>
              <w:t>(</w:t>
            </w:r>
            <w:r w:rsidRPr="004E5A9C">
              <w:rPr>
                <w:rFonts w:ascii="Sylfaen" w:eastAsia="Times New Roman" w:hAnsi="Sylfaen" w:cs="Sylfaen"/>
                <w:b/>
                <w:bCs/>
                <w:sz w:val="20"/>
                <w:szCs w:val="20"/>
                <w:lang w:val="ru-RU"/>
              </w:rPr>
              <w:t>მ</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8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r>
      <w:tr w:rsidR="001C45CD" w:rsidRPr="004E5A9C" w:rsidTr="001C45CD">
        <w:trPr>
          <w:jc w:val="center"/>
        </w:trPr>
        <w:tc>
          <w:tcPr>
            <w:tcW w:w="550"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9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r w:rsidRPr="004E5A9C">
              <w:rPr>
                <w:rFonts w:ascii="Sylfaen" w:eastAsia="Times New Roman" w:hAnsi="Sylfaen" w:cs="Arial CYR"/>
                <w:b/>
                <w:bCs/>
                <w:sz w:val="20"/>
                <w:szCs w:val="20"/>
                <w:lang w:val="ka-GE"/>
              </w:rPr>
              <w:t>შუა წერტილის კოორდინატები,</w:t>
            </w:r>
            <w:r w:rsidRPr="004E5A9C">
              <w:rPr>
                <w:rFonts w:ascii="Sylfaen" w:eastAsia="Times New Roman" w:hAnsi="Sylfaen" w:cs="Arial CYR"/>
                <w:b/>
                <w:bCs/>
                <w:sz w:val="20"/>
                <w:szCs w:val="20"/>
              </w:rPr>
              <w:t>I</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მხარე(მ)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rPr>
            </w:pPr>
            <w:r w:rsidRPr="004E5A9C">
              <w:rPr>
                <w:rFonts w:ascii="Sylfaen" w:eastAsia="Times New Roman" w:hAnsi="Sylfaen" w:cs="Arial CYR"/>
                <w:b/>
                <w:bCs/>
                <w:sz w:val="20"/>
                <w:szCs w:val="20"/>
                <w:lang w:val="ka-GE"/>
              </w:rPr>
              <w:t>შუა წერტილის კოორდინატები,</w:t>
            </w:r>
            <w:r w:rsidRPr="004E5A9C">
              <w:rPr>
                <w:rFonts w:ascii="Sylfaen" w:eastAsia="Times New Roman" w:hAnsi="Sylfaen" w:cs="Arial CYR"/>
                <w:b/>
                <w:bCs/>
                <w:sz w:val="20"/>
                <w:szCs w:val="20"/>
              </w:rPr>
              <w:t>I</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მხარე(მ)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55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109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58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58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38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r>
      <w:tr w:rsidR="001C45CD" w:rsidRPr="004E5A9C" w:rsidTr="001C45CD">
        <w:trPr>
          <w:jc w:val="center"/>
        </w:trPr>
        <w:tc>
          <w:tcPr>
            <w:tcW w:w="55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9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500</w:t>
            </w:r>
          </w:p>
        </w:tc>
        <w:tc>
          <w:tcPr>
            <w:tcW w:w="58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EE4210" w:rsidRDefault="00EE4210"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საანგარიშო წერტილები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1C45CD" w:rsidRPr="004E5A9C" w:rsidTr="001C45CD">
        <w:trPr>
          <w:jc w:val="center"/>
        </w:trPr>
        <w:tc>
          <w:tcPr>
            <w:tcW w:w="46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lastRenderedPageBreak/>
              <w:t>№</w:t>
            </w:r>
          </w:p>
        </w:tc>
        <w:tc>
          <w:tcPr>
            <w:tcW w:w="2190"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წერტილის კოორდინატები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სიმაღლე(მ)</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154"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კომენტარი</w:t>
            </w:r>
          </w:p>
        </w:tc>
      </w:tr>
      <w:tr w:rsidR="001C45CD" w:rsidRPr="004E5A9C" w:rsidTr="001C45CD">
        <w:trPr>
          <w:jc w:val="center"/>
        </w:trPr>
        <w:tc>
          <w:tcPr>
            <w:tcW w:w="46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r w:rsidR="001C45CD" w:rsidRPr="004E5A9C" w:rsidTr="001C45CD">
        <w:trPr>
          <w:jc w:val="center"/>
        </w:trPr>
        <w:tc>
          <w:tcPr>
            <w:tcW w:w="46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217,00</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გაანგარიშების შედეგები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საანგარიშო მოედნები</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:70-20%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მოედანი</w:t>
      </w:r>
      <w:r w:rsidRPr="004E5A9C">
        <w:rPr>
          <w:rFonts w:ascii="Sylfaen" w:eastAsia="Times New Roman" w:hAnsi="Sylfaen" w:cs="Arial CYR"/>
          <w:b/>
          <w:bCs/>
          <w:sz w:val="20"/>
          <w:szCs w:val="20"/>
          <w:lang w:val="ru-RU"/>
        </w:rPr>
        <w:t>: 1</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საანგარიშო მოედნის პარამეტრები</w:t>
      </w:r>
      <w:r w:rsidRPr="004E5A9C">
        <w:rPr>
          <w:rFonts w:ascii="Sylfaen" w:eastAsia="Times New Roman" w:hAnsi="Sylfaen" w:cs="Arial CYR"/>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სიგანე</w:t>
            </w:r>
          </w:p>
        </w:tc>
        <w:tc>
          <w:tcPr>
            <w:tcW w:w="1343"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ბიჯი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შუა წერტილის კოორდინატები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0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r>
      <w:tr w:rsidR="001C45CD" w:rsidRPr="004E5A9C" w:rsidTr="001C45CD">
        <w:trPr>
          <w:jc w:val="center"/>
        </w:trPr>
        <w:tc>
          <w:tcPr>
            <w:tcW w:w="119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 xml:space="preserve"> &lt;</w:t>
      </w:r>
      <w:r w:rsidRPr="004E5A9C">
        <w:rPr>
          <w:rFonts w:ascii="Sylfaen" w:eastAsia="Times New Roman" w:hAnsi="Sylfaen" w:cs="Arial CYR"/>
          <w:b/>
          <w:bCs/>
          <w:sz w:val="20"/>
          <w:szCs w:val="20"/>
          <w:lang w:val="ru-RU"/>
        </w:rPr>
        <w:t xml:space="preserve"> 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b/>
          <w:bCs/>
          <w:sz w:val="20"/>
          <w:szCs w:val="20"/>
          <w:lang w:val="ka-GE"/>
        </w:rPr>
        <w:t>მოედანი</w:t>
      </w:r>
      <w:r w:rsidRPr="004E5A9C">
        <w:rPr>
          <w:rFonts w:ascii="Sylfaen" w:eastAsia="Times New Roman" w:hAnsi="Sylfaen" w:cs="Arial CYR"/>
          <w:b/>
          <w:bCs/>
          <w:sz w:val="20"/>
          <w:szCs w:val="20"/>
          <w:lang w:val="ru-RU"/>
        </w:rPr>
        <w:t>: 1</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საანგარიშო მოედნის პარამეტრები</w:t>
      </w:r>
      <w:r w:rsidRPr="004E5A9C">
        <w:rPr>
          <w:rFonts w:ascii="Sylfaen" w:eastAsia="Times New Roman" w:hAnsi="Sylfaen" w:cs="Arial CYR"/>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w:t>
      </w: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სიგანე</w:t>
            </w:r>
          </w:p>
        </w:tc>
        <w:tc>
          <w:tcPr>
            <w:tcW w:w="1343" w:type="dxa"/>
            <w:gridSpan w:val="2"/>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ბიჯი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სიმაღლე</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შუა წერტილის კოორდინატები</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c>
      </w:tr>
      <w:tr w:rsidR="001C45CD" w:rsidRPr="004E5A9C" w:rsidTr="001C45CD">
        <w:trPr>
          <w:jc w:val="center"/>
        </w:trPr>
        <w:tc>
          <w:tcPr>
            <w:tcW w:w="1197"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87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00"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tc>
      </w:tr>
      <w:tr w:rsidR="001C45CD" w:rsidRPr="004E5A9C" w:rsidTr="001C45CD">
        <w:trPr>
          <w:jc w:val="center"/>
        </w:trPr>
        <w:tc>
          <w:tcPr>
            <w:tcW w:w="119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4E5A9C" w:rsidRPr="004E5A9C" w:rsidRDefault="004E5A9C"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გაანგარიშების შედეგები ნივთიერებების მიხედვით</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საანგარიშო წერტილები</w:t>
      </w:r>
      <w:r w:rsidRPr="004E5A9C">
        <w:rPr>
          <w:rFonts w:ascii="Sylfaen" w:eastAsia="Times New Roman" w:hAnsi="Sylfaen" w:cs="Arial CYR"/>
          <w:b/>
          <w:bCs/>
          <w:sz w:val="20"/>
          <w:szCs w:val="20"/>
          <w:lang w:val="ru-RU"/>
        </w:rPr>
        <w:t>)</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ru-RU"/>
        </w:rPr>
      </w:pPr>
      <w:r w:rsidRPr="004E5A9C">
        <w:rPr>
          <w:rFonts w:ascii="Sylfaen" w:eastAsia="Times New Roman" w:hAnsi="Sylfaen" w:cs="Arial CYR"/>
          <w:sz w:val="20"/>
          <w:szCs w:val="20"/>
          <w:lang w:val="ka-GE"/>
        </w:rPr>
        <w:lastRenderedPageBreak/>
        <w:t>წერტილების ტიპები</w:t>
      </w:r>
      <w:r w:rsidRPr="004E5A9C">
        <w:rPr>
          <w:rFonts w:ascii="Sylfaen" w:eastAsia="Times New Roman" w:hAnsi="Sylfaen" w:cs="Arial CYR"/>
          <w:sz w:val="20"/>
          <w:szCs w:val="20"/>
          <w:lang w:val="ru-RU"/>
        </w:rPr>
        <w:t>:</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0 - </w:t>
      </w:r>
      <w:r w:rsidRPr="004E5A9C">
        <w:rPr>
          <w:rFonts w:ascii="Sylfaen" w:eastAsia="Times New Roman" w:hAnsi="Sylfaen" w:cs="Arial CYR"/>
          <w:sz w:val="20"/>
          <w:szCs w:val="20"/>
          <w:lang w:val="ka-GE"/>
        </w:rPr>
        <w:t>მომხმარებლის საანგარიშო წერტილი</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1 - </w:t>
      </w:r>
      <w:r w:rsidRPr="004E5A9C">
        <w:rPr>
          <w:rFonts w:ascii="Sylfaen" w:eastAsia="Times New Roman" w:hAnsi="Sylfaen" w:cs="Arial CYR"/>
          <w:sz w:val="20"/>
          <w:szCs w:val="20"/>
          <w:lang w:val="ka-GE"/>
        </w:rPr>
        <w:t>წერტილი დაცვის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2 - </w:t>
      </w:r>
      <w:r w:rsidRPr="004E5A9C">
        <w:rPr>
          <w:rFonts w:ascii="Sylfaen" w:eastAsia="Times New Roman" w:hAnsi="Sylfaen" w:cs="Arial CYR"/>
          <w:sz w:val="20"/>
          <w:szCs w:val="20"/>
          <w:lang w:val="ka-GE"/>
        </w:rPr>
        <w:t>წერტილი საწარმოო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3 - </w:t>
      </w:r>
      <w:r w:rsidRPr="004E5A9C">
        <w:rPr>
          <w:rFonts w:ascii="Sylfaen" w:eastAsia="Times New Roman" w:hAnsi="Sylfaen" w:cs="Arial CYR"/>
          <w:sz w:val="20"/>
          <w:szCs w:val="20"/>
          <w:lang w:val="ka-GE"/>
        </w:rPr>
        <w:t>წერტილი სანიტარიული დაცვის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4 - </w:t>
      </w:r>
      <w:r w:rsidRPr="004E5A9C">
        <w:rPr>
          <w:rFonts w:ascii="Sylfaen" w:eastAsia="Times New Roman" w:hAnsi="Sylfaen" w:cs="Arial CYR"/>
          <w:sz w:val="20"/>
          <w:szCs w:val="20"/>
          <w:lang w:val="ka-GE"/>
        </w:rPr>
        <w:t>წერტილი დასახლებული ზონის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sz w:val="20"/>
          <w:szCs w:val="20"/>
          <w:lang w:val="ka-GE"/>
        </w:rPr>
      </w:pPr>
      <w:r w:rsidRPr="004E5A9C">
        <w:rPr>
          <w:rFonts w:ascii="Sylfaen" w:eastAsia="Times New Roman" w:hAnsi="Sylfaen" w:cs="Arial CYR"/>
          <w:sz w:val="20"/>
          <w:szCs w:val="20"/>
          <w:lang w:val="ru-RU"/>
        </w:rPr>
        <w:t xml:space="preserve">5 - </w:t>
      </w:r>
      <w:r w:rsidRPr="004E5A9C">
        <w:rPr>
          <w:rFonts w:ascii="Sylfaen" w:eastAsia="Times New Roman" w:hAnsi="Sylfaen" w:cs="Arial CYR"/>
          <w:sz w:val="20"/>
          <w:szCs w:val="20"/>
          <w:lang w:val="ka-GE"/>
        </w:rPr>
        <w:t>განაშენიანების საზღვარზე</w:t>
      </w:r>
    </w:p>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კოორდ</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ru-RU"/>
              </w:rPr>
              <w:t>X(</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კოორდ</w:t>
            </w:r>
            <w:r w:rsidRPr="004E5A9C">
              <w:rPr>
                <w:rFonts w:ascii="Sylfaen" w:eastAsia="Times New Roman" w:hAnsi="Sylfaen" w:cs="Arial CYR"/>
                <w:b/>
                <w:bCs/>
                <w:sz w:val="20"/>
                <w:szCs w:val="20"/>
                <w:lang w:val="ru-RU"/>
              </w:rPr>
              <w:t xml:space="preserve"> Y(</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სიმაღლე</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მ</w:t>
            </w:r>
            <w:r w:rsidRPr="004E5A9C">
              <w:rPr>
                <w:rFonts w:ascii="Sylfaen" w:eastAsia="Times New Roman" w:hAnsi="Sylfaen" w:cs="Arial CYR"/>
                <w:b/>
                <w:bCs/>
                <w:sz w:val="20"/>
                <w:szCs w:val="20"/>
                <w:lang w:val="ru-RU"/>
              </w:rPr>
              <w:t>)</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კონცენტრ</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ზდკ-ის წილი</w:t>
            </w:r>
            <w:r w:rsidRPr="004E5A9C">
              <w:rPr>
                <w:rFonts w:ascii="Sylfaen" w:eastAsia="Times New Roman" w:hAnsi="Sylfaen" w:cs="Arial CYR"/>
                <w:b/>
                <w:bCs/>
                <w:sz w:val="20"/>
                <w:szCs w:val="20"/>
                <w:lang w:val="ru-RU"/>
              </w:rPr>
              <w:t>)</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ფონი</w:t>
            </w:r>
            <w:r w:rsidRPr="004E5A9C">
              <w:rPr>
                <w:rFonts w:ascii="Sylfaen" w:eastAsia="Times New Roman" w:hAnsi="Sylfaen" w:cs="Arial CYR"/>
                <w:b/>
                <w:bCs/>
                <w:sz w:val="20"/>
                <w:szCs w:val="20"/>
                <w:lang w:val="ru-RU"/>
              </w:rPr>
              <w:t xml:space="preserve"> (</w:t>
            </w:r>
            <w:r w:rsidRPr="004E5A9C">
              <w:rPr>
                <w:rFonts w:ascii="Sylfaen" w:eastAsia="Times New Roman" w:hAnsi="Sylfaen" w:cs="Arial CYR"/>
                <w:b/>
                <w:bCs/>
                <w:sz w:val="20"/>
                <w:szCs w:val="20"/>
                <w:lang w:val="ka-GE"/>
              </w:rPr>
              <w:t>ზდკ-ის წილი</w:t>
            </w:r>
            <w:r w:rsidRPr="004E5A9C">
              <w:rPr>
                <w:rFonts w:ascii="Sylfaen" w:eastAsia="Times New Roman" w:hAnsi="Sylfaen" w:cs="Arial CYR"/>
                <w:b/>
                <w:bCs/>
                <w:sz w:val="20"/>
                <w:szCs w:val="20"/>
                <w:lang w:val="ru-RU"/>
              </w:rPr>
              <w:t>)</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4E5A9C">
              <w:rPr>
                <w:rFonts w:ascii="Sylfaen" w:eastAsia="Times New Roman" w:hAnsi="Sylfaen" w:cs="Arial CYR"/>
                <w:b/>
                <w:bCs/>
                <w:sz w:val="20"/>
                <w:szCs w:val="20"/>
                <w:lang w:val="ka-GE"/>
              </w:rPr>
              <w:t>წერტილის ტიპი</w:t>
            </w:r>
          </w:p>
        </w:tc>
      </w:tr>
    </w:tbl>
    <w:p w:rsidR="001C45CD" w:rsidRPr="004E5A9C" w:rsidRDefault="001C45CD" w:rsidP="001C45CD">
      <w:pPr>
        <w:widowControl w:val="0"/>
        <w:autoSpaceDE w:val="0"/>
        <w:autoSpaceDN w:val="0"/>
        <w:adjustRightInd w:val="0"/>
        <w:spacing w:after="0" w:line="240" w:lineRule="auto"/>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2908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:70-20%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0,26</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4,53</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0,23</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7,04</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182</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2,92</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358</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4,53</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4E5A9C">
        <w:rPr>
          <w:rFonts w:ascii="Sylfaen" w:eastAsia="Times New Roman" w:hAnsi="Sylfaen" w:cs="Arial CYR"/>
          <w:b/>
          <w:bCs/>
          <w:sz w:val="20"/>
          <w:szCs w:val="20"/>
          <w:lang w:val="ka-GE"/>
        </w:rPr>
        <w:t>ნივთიერება</w:t>
      </w:r>
      <w:r w:rsidRPr="004E5A9C">
        <w:rPr>
          <w:rFonts w:ascii="Sylfaen" w:eastAsia="Times New Roman" w:hAnsi="Sylfaen" w:cs="Arial CYR"/>
          <w:b/>
          <w:bCs/>
          <w:sz w:val="20"/>
          <w:szCs w:val="20"/>
          <w:lang w:val="ru-RU"/>
        </w:rPr>
        <w:t xml:space="preserve">:  2909  </w:t>
      </w:r>
      <w:r w:rsidRPr="004E5A9C">
        <w:rPr>
          <w:rFonts w:ascii="Sylfaen" w:eastAsia="Times New Roman" w:hAnsi="Sylfaen" w:cs="Arial CYR"/>
          <w:b/>
          <w:bCs/>
          <w:sz w:val="20"/>
          <w:szCs w:val="20"/>
          <w:lang w:val="ka-GE"/>
        </w:rPr>
        <w:t>არაორგანული მტვერი</w:t>
      </w:r>
      <w:r w:rsidRPr="004E5A9C">
        <w:rPr>
          <w:rFonts w:ascii="Sylfaen" w:eastAsia="Times New Roman" w:hAnsi="Sylfaen" w:cs="Arial CYR"/>
          <w:b/>
          <w:bCs/>
          <w:sz w:val="20"/>
          <w:szCs w:val="20"/>
          <w:lang w:val="ru-RU"/>
        </w:rPr>
        <w:t>:</w:t>
      </w:r>
      <w:r w:rsidRPr="004E5A9C">
        <w:rPr>
          <w:rFonts w:ascii="Sylfaen" w:eastAsia="Times New Roman" w:hAnsi="Sylfaen" w:cs="Arial CYR"/>
          <w:b/>
          <w:bCs/>
          <w:sz w:val="20"/>
          <w:szCs w:val="20"/>
          <w:lang w:val="ka-GE"/>
        </w:rPr>
        <w:t xml:space="preserve"> &lt;</w:t>
      </w:r>
      <w:r w:rsidRPr="004E5A9C">
        <w:rPr>
          <w:rFonts w:ascii="Sylfaen" w:eastAsia="Times New Roman" w:hAnsi="Sylfaen" w:cs="Arial CYR"/>
          <w:b/>
          <w:bCs/>
          <w:sz w:val="20"/>
          <w:szCs w:val="20"/>
          <w:lang w:val="ru-RU"/>
        </w:rPr>
        <w:t xml:space="preserve"> 20% SiO2</w:t>
      </w:r>
    </w:p>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0,35</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7,04</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0,32</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10,94</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186</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7,04</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r w:rsidR="001C45CD" w:rsidRPr="004E5A9C" w:rsidTr="001C45CD">
        <w:trPr>
          <w:jc w:val="center"/>
        </w:trPr>
        <w:tc>
          <w:tcPr>
            <w:tcW w:w="817"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-217</w:t>
            </w:r>
          </w:p>
        </w:tc>
        <w:tc>
          <w:tcPr>
            <w:tcW w:w="94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0,31</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354</w:t>
            </w:r>
          </w:p>
        </w:tc>
        <w:tc>
          <w:tcPr>
            <w:tcW w:w="1051"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7,04</w:t>
            </w:r>
          </w:p>
        </w:tc>
        <w:tc>
          <w:tcPr>
            <w:tcW w:w="992"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4E5A9C">
              <w:rPr>
                <w:rFonts w:ascii="Sylfaen" w:eastAsia="Times New Roman" w:hAnsi="Sylfaen"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4E5A9C">
              <w:rPr>
                <w:rFonts w:ascii="Sylfaen" w:eastAsia="Times New Roman" w:hAnsi="Sylfaen" w:cs="Arial CYR"/>
                <w:sz w:val="20"/>
                <w:szCs w:val="20"/>
                <w:lang w:val="ru-RU"/>
              </w:rPr>
              <w:t>0</w:t>
            </w:r>
          </w:p>
        </w:tc>
      </w:tr>
    </w:tbl>
    <w:p w:rsidR="001C45CD" w:rsidRPr="004E5A9C" w:rsidRDefault="001C45CD" w:rsidP="001C45C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1C45CD" w:rsidRPr="00664A1D" w:rsidRDefault="00290A15" w:rsidP="001C45CD">
      <w:pPr>
        <w:widowControl w:val="0"/>
        <w:autoSpaceDE w:val="0"/>
        <w:autoSpaceDN w:val="0"/>
        <w:adjustRightInd w:val="0"/>
        <w:spacing w:after="0" w:line="240" w:lineRule="auto"/>
        <w:jc w:val="center"/>
        <w:rPr>
          <w:rFonts w:ascii="Sylfaen" w:eastAsia="Times New Roman" w:hAnsi="Sylfaen" w:cs="Arial CYR"/>
          <w:b/>
          <w:bCs/>
          <w:lang w:val="ka-GE"/>
        </w:rPr>
      </w:pPr>
      <w:r>
        <w:rPr>
          <w:rFonts w:ascii="Sylfaen" w:eastAsia="Times New Roman" w:hAnsi="Sylfaen" w:cs="Arial CYR"/>
          <w:b/>
          <w:bCs/>
          <w:lang w:val="ka-GE"/>
        </w:rPr>
        <w:lastRenderedPageBreak/>
        <w:pict>
          <v:shape id="_x0000_i1029" type="#_x0000_t75" style="width:484.6pt;height:487.8pt">
            <v:imagedata r:id="rId38" o:title=""/>
          </v:shape>
        </w:pict>
      </w: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widowControl w:val="0"/>
        <w:autoSpaceDE w:val="0"/>
        <w:autoSpaceDN w:val="0"/>
        <w:adjustRightInd w:val="0"/>
        <w:spacing w:after="0" w:line="240" w:lineRule="auto"/>
        <w:jc w:val="center"/>
        <w:rPr>
          <w:rFonts w:ascii="Sylfaen" w:eastAsia="Times New Roman" w:hAnsi="Sylfaen" w:cs="Arial CYR"/>
          <w:b/>
          <w:bCs/>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290A15" w:rsidP="001C45CD">
      <w:pPr>
        <w:rPr>
          <w:rFonts w:ascii="Sylfaen" w:eastAsia="Times New Roman" w:hAnsi="Sylfaen" w:cs="Times New Roman"/>
          <w:lang w:val="ka-GE"/>
        </w:rPr>
      </w:pPr>
      <w:r>
        <w:rPr>
          <w:rFonts w:ascii="Sylfaen" w:eastAsia="Times New Roman" w:hAnsi="Sylfaen" w:cs="Times New Roman"/>
          <w:lang w:val="ka-GE"/>
        </w:rPr>
        <w:pict>
          <v:shape id="_x0000_i1030" type="#_x0000_t75" style="width:484.6pt;height:509.65pt">
            <v:imagedata r:id="rId39" o:title=""/>
          </v:shape>
        </w:pict>
      </w: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1C45CD" w:rsidRPr="00664A1D" w:rsidRDefault="001C45CD" w:rsidP="001C45CD">
      <w:pPr>
        <w:rPr>
          <w:rFonts w:ascii="Sylfaen" w:eastAsia="Times New Roman" w:hAnsi="Sylfaen" w:cs="Times New Roman"/>
          <w:lang w:val="ka-GE"/>
        </w:rPr>
      </w:pPr>
    </w:p>
    <w:p w:rsidR="008C0E49" w:rsidRPr="00F32DE1" w:rsidRDefault="00F32DE1" w:rsidP="008C0E49">
      <w:pPr>
        <w:spacing w:after="0"/>
        <w:rPr>
          <w:rFonts w:ascii="Sylfaen" w:eastAsia="Times New Roman" w:hAnsi="Sylfaen" w:cs="Times New Roman"/>
          <w:lang w:val="ka-GE" w:eastAsia="ru-RU"/>
        </w:rPr>
      </w:pPr>
      <w:r>
        <w:rPr>
          <w:rFonts w:ascii="Sylfaen" w:eastAsia="Times New Roman" w:hAnsi="Sylfaen" w:cs="Times New Roman"/>
          <w:lang w:val="ka-GE" w:eastAsia="ru-RU"/>
        </w:rPr>
        <w:lastRenderedPageBreak/>
        <w:t>დანართი 7 შპს ,,საქცემენტი“-ს წესდება/პარტნიორთა შეთანხმება</w:t>
      </w:r>
    </w:p>
    <w:p w:rsidR="008C0E49" w:rsidRPr="00664A1D" w:rsidRDefault="00F32DE1" w:rsidP="008C0E49">
      <w:pPr>
        <w:spacing w:after="0"/>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5044440" cy="6791325"/>
            <wp:effectExtent l="0" t="0" r="381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4440" cy="6791325"/>
                    </a:xfrm>
                    <a:prstGeom prst="rect">
                      <a:avLst/>
                    </a:prstGeom>
                    <a:noFill/>
                    <a:ln>
                      <a:noFill/>
                    </a:ln>
                  </pic:spPr>
                </pic:pic>
              </a:graphicData>
            </a:graphic>
          </wp:inline>
        </w:drawing>
      </w: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Default="00F32DE1" w:rsidP="008C0E49">
      <w:pPr>
        <w:spacing w:after="0"/>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5003800" cy="684276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3800" cy="6842760"/>
                    </a:xfrm>
                    <a:prstGeom prst="rect">
                      <a:avLst/>
                    </a:prstGeom>
                    <a:noFill/>
                    <a:ln>
                      <a:noFill/>
                    </a:ln>
                  </pic:spPr>
                </pic:pic>
              </a:graphicData>
            </a:graphic>
          </wp:inline>
        </w:drawing>
      </w: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Pr="00664A1D" w:rsidRDefault="00F32DE1" w:rsidP="008C0E49">
      <w:pPr>
        <w:spacing w:after="0"/>
        <w:rPr>
          <w:rFonts w:ascii="Sylfaen" w:eastAsia="Times New Roman" w:hAnsi="Sylfaen" w:cs="Times New Roman"/>
          <w:lang w:val="ka-GE" w:eastAsia="ru-RU"/>
        </w:rPr>
      </w:pPr>
    </w:p>
    <w:p w:rsidR="008C0E49" w:rsidRDefault="00F32DE1" w:rsidP="008C0E49">
      <w:pPr>
        <w:spacing w:after="0"/>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4993005" cy="71920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93005" cy="7192010"/>
                    </a:xfrm>
                    <a:prstGeom prst="rect">
                      <a:avLst/>
                    </a:prstGeom>
                    <a:noFill/>
                    <a:ln>
                      <a:noFill/>
                    </a:ln>
                  </pic:spPr>
                </pic:pic>
              </a:graphicData>
            </a:graphic>
          </wp:inline>
        </w:drawing>
      </w: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Default="00F32DE1" w:rsidP="008C0E49">
      <w:pPr>
        <w:spacing w:after="0"/>
        <w:rPr>
          <w:rFonts w:ascii="Sylfaen" w:eastAsia="Times New Roman" w:hAnsi="Sylfaen" w:cs="Times New Roman"/>
          <w:lang w:val="ka-GE" w:eastAsia="ru-RU"/>
        </w:rPr>
      </w:pPr>
    </w:p>
    <w:p w:rsidR="00F32DE1" w:rsidRPr="00664A1D" w:rsidRDefault="00F32DE1" w:rsidP="008C0E49">
      <w:pPr>
        <w:spacing w:after="0"/>
        <w:rPr>
          <w:rFonts w:ascii="Sylfaen" w:eastAsia="Times New Roman" w:hAnsi="Sylfaen" w:cs="Times New Roman"/>
          <w:lang w:val="ka-GE" w:eastAsia="ru-RU"/>
        </w:rPr>
      </w:pPr>
    </w:p>
    <w:p w:rsidR="008C0E49" w:rsidRPr="00664A1D" w:rsidRDefault="00F32DE1" w:rsidP="008C0E49">
      <w:pPr>
        <w:spacing w:after="0"/>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5044440" cy="713041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4440" cy="7130415"/>
                    </a:xfrm>
                    <a:prstGeom prst="rect">
                      <a:avLst/>
                    </a:prstGeom>
                    <a:noFill/>
                    <a:ln>
                      <a:noFill/>
                    </a:ln>
                  </pic:spPr>
                </pic:pic>
              </a:graphicData>
            </a:graphic>
          </wp:inline>
        </w:drawing>
      </w: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spacing w:after="0"/>
        <w:rPr>
          <w:rFonts w:ascii="Sylfaen" w:eastAsia="Times New Roman" w:hAnsi="Sylfaen" w:cs="Times New Roman"/>
          <w:lang w:val="ka-GE" w:eastAsia="ru-RU"/>
        </w:rPr>
      </w:pPr>
    </w:p>
    <w:p w:rsidR="008C0E49" w:rsidRPr="00664A1D" w:rsidRDefault="008C0E49" w:rsidP="008C0E49">
      <w:pPr>
        <w:jc w:val="both"/>
        <w:rPr>
          <w:rFonts w:ascii="Sylfaen" w:eastAsia="Times New Roman" w:hAnsi="Sylfaen" w:cs="Times New Roman"/>
          <w:lang w:val="ka-GE"/>
        </w:rPr>
      </w:pPr>
    </w:p>
    <w:p w:rsidR="00EF4B45" w:rsidRPr="00664A1D" w:rsidRDefault="00EF4B45" w:rsidP="00EF4B45">
      <w:pPr>
        <w:autoSpaceDE w:val="0"/>
        <w:autoSpaceDN w:val="0"/>
        <w:adjustRightInd w:val="0"/>
        <w:spacing w:after="0" w:line="240" w:lineRule="auto"/>
        <w:rPr>
          <w:rFonts w:ascii="Sylfaen" w:hAnsi="Sylfaen" w:cs="Sylfaen"/>
          <w:color w:val="000000"/>
          <w:lang w:val="ka-GE"/>
        </w:rPr>
      </w:pPr>
    </w:p>
    <w:sectPr w:rsidR="00EF4B45" w:rsidRPr="00664A1D" w:rsidSect="00F32DE1">
      <w:pgSz w:w="12240" w:h="15840"/>
      <w:pgMar w:top="900"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FC2" w:rsidRDefault="00645FC2">
      <w:pPr>
        <w:spacing w:after="0" w:line="240" w:lineRule="auto"/>
      </w:pPr>
      <w:r>
        <w:separator/>
      </w:r>
    </w:p>
  </w:endnote>
  <w:endnote w:type="continuationSeparator" w:id="0">
    <w:p w:rsidR="00645FC2" w:rsidRDefault="00645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DejaVuSans,Bold">
    <w:altName w:val="Arial"/>
    <w:panose1 w:val="00000000000000000000"/>
    <w:charset w:val="00"/>
    <w:family w:val="swiss"/>
    <w:notTrueType/>
    <w:pitch w:val="default"/>
    <w:sig w:usb0="00000003" w:usb1="00000000" w:usb2="00000000" w:usb3="00000000" w:csb0="00000001" w:csb1="00000000"/>
  </w:font>
  <w:font w:name="Geo_WWW_Courier">
    <w:panose1 w:val="02070309020205020404"/>
    <w:charset w:val="00"/>
    <w:family w:val="modern"/>
    <w:pitch w:val="fixed"/>
    <w:sig w:usb0="8000002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C6116C" w:rsidRDefault="00C6116C">
        <w:pPr>
          <w:pStyle w:val="Footer"/>
          <w:jc w:val="center"/>
        </w:pPr>
        <w:r>
          <w:fldChar w:fldCharType="begin"/>
        </w:r>
        <w:r>
          <w:instrText xml:space="preserve"> PAGE   \* MERGEFORMAT </w:instrText>
        </w:r>
        <w:r>
          <w:fldChar w:fldCharType="separate"/>
        </w:r>
        <w:r w:rsidR="00290A15">
          <w:rPr>
            <w:noProof/>
          </w:rPr>
          <w:t>19</w:t>
        </w:r>
        <w:r>
          <w:rPr>
            <w:noProof/>
          </w:rPr>
          <w:fldChar w:fldCharType="end"/>
        </w:r>
      </w:p>
    </w:sdtContent>
  </w:sdt>
  <w:p w:rsidR="00C6116C" w:rsidRDefault="00C61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FC2" w:rsidRDefault="00645FC2">
      <w:pPr>
        <w:spacing w:after="0" w:line="240" w:lineRule="auto"/>
      </w:pPr>
      <w:r>
        <w:separator/>
      </w:r>
    </w:p>
  </w:footnote>
  <w:footnote w:type="continuationSeparator" w:id="0">
    <w:p w:rsidR="00645FC2" w:rsidRDefault="00645F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styleLink w:val="ArticleSection11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StyleHeading2LatinSylfaenComplexSylfaen2"/>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1ai14"/>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styleLink w:val="1ai1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B21EA5"/>
    <w:multiLevelType w:val="hybridMultilevel"/>
    <w:tmpl w:val="9A90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C344923"/>
    <w:multiLevelType w:val="hybridMultilevel"/>
    <w:tmpl w:val="22A0AB3C"/>
    <w:styleLink w:val="1ai5"/>
    <w:lvl w:ilvl="0" w:tplc="04090001">
      <w:start w:val="1"/>
      <w:numFmt w:val="bullet"/>
      <w:lvlText w:val=""/>
      <w:lvlJc w:val="left"/>
      <w:pPr>
        <w:ind w:left="558" w:hanging="360"/>
      </w:pPr>
      <w:rPr>
        <w:rFonts w:ascii="Symbol" w:hAnsi="Symbol" w:hint="default"/>
      </w:rPr>
    </w:lvl>
    <w:lvl w:ilvl="1" w:tplc="04090003" w:tentative="1">
      <w:start w:val="1"/>
      <w:numFmt w:val="bullet"/>
      <w:lvlText w:val="o"/>
      <w:lvlJc w:val="left"/>
      <w:pPr>
        <w:ind w:left="1278" w:hanging="360"/>
      </w:pPr>
      <w:rPr>
        <w:rFonts w:ascii="Courier New" w:hAnsi="Courier New" w:cs="Courier New" w:hint="default"/>
      </w:rPr>
    </w:lvl>
    <w:lvl w:ilvl="2" w:tplc="04090005" w:tentative="1">
      <w:start w:val="1"/>
      <w:numFmt w:val="bullet"/>
      <w:lvlText w:val=""/>
      <w:lvlJc w:val="left"/>
      <w:pPr>
        <w:ind w:left="1998" w:hanging="360"/>
      </w:pPr>
      <w:rPr>
        <w:rFonts w:ascii="Wingdings" w:hAnsi="Wingdings" w:hint="default"/>
      </w:rPr>
    </w:lvl>
    <w:lvl w:ilvl="3" w:tplc="04090001" w:tentative="1">
      <w:start w:val="1"/>
      <w:numFmt w:val="bullet"/>
      <w:lvlText w:val=""/>
      <w:lvlJc w:val="left"/>
      <w:pPr>
        <w:ind w:left="2718" w:hanging="360"/>
      </w:pPr>
      <w:rPr>
        <w:rFonts w:ascii="Symbol" w:hAnsi="Symbol" w:hint="default"/>
      </w:rPr>
    </w:lvl>
    <w:lvl w:ilvl="4" w:tplc="04090003" w:tentative="1">
      <w:start w:val="1"/>
      <w:numFmt w:val="bullet"/>
      <w:lvlText w:val="o"/>
      <w:lvlJc w:val="left"/>
      <w:pPr>
        <w:ind w:left="3438" w:hanging="360"/>
      </w:pPr>
      <w:rPr>
        <w:rFonts w:ascii="Courier New" w:hAnsi="Courier New" w:cs="Courier New" w:hint="default"/>
      </w:rPr>
    </w:lvl>
    <w:lvl w:ilvl="5" w:tplc="04090005" w:tentative="1">
      <w:start w:val="1"/>
      <w:numFmt w:val="bullet"/>
      <w:lvlText w:val=""/>
      <w:lvlJc w:val="left"/>
      <w:pPr>
        <w:ind w:left="4158" w:hanging="360"/>
      </w:pPr>
      <w:rPr>
        <w:rFonts w:ascii="Wingdings" w:hAnsi="Wingdings" w:hint="default"/>
      </w:rPr>
    </w:lvl>
    <w:lvl w:ilvl="6" w:tplc="04090001" w:tentative="1">
      <w:start w:val="1"/>
      <w:numFmt w:val="bullet"/>
      <w:lvlText w:val=""/>
      <w:lvlJc w:val="left"/>
      <w:pPr>
        <w:ind w:left="4878" w:hanging="360"/>
      </w:pPr>
      <w:rPr>
        <w:rFonts w:ascii="Symbol" w:hAnsi="Symbol" w:hint="default"/>
      </w:rPr>
    </w:lvl>
    <w:lvl w:ilvl="7" w:tplc="04090003" w:tentative="1">
      <w:start w:val="1"/>
      <w:numFmt w:val="bullet"/>
      <w:lvlText w:val="o"/>
      <w:lvlJc w:val="left"/>
      <w:pPr>
        <w:ind w:left="5598" w:hanging="360"/>
      </w:pPr>
      <w:rPr>
        <w:rFonts w:ascii="Courier New" w:hAnsi="Courier New" w:cs="Courier New" w:hint="default"/>
      </w:rPr>
    </w:lvl>
    <w:lvl w:ilvl="8" w:tplc="04090005" w:tentative="1">
      <w:start w:val="1"/>
      <w:numFmt w:val="bullet"/>
      <w:lvlText w:val=""/>
      <w:lvlJc w:val="left"/>
      <w:pPr>
        <w:ind w:left="6318" w:hanging="360"/>
      </w:pPr>
      <w:rPr>
        <w:rFonts w:ascii="Wingdings" w:hAnsi="Wingdings" w:hint="default"/>
      </w:rPr>
    </w:lvl>
  </w:abstractNum>
  <w:abstractNum w:abstractNumId="14">
    <w:nsid w:val="0D0D6405"/>
    <w:multiLevelType w:val="hybridMultilevel"/>
    <w:tmpl w:val="D7FA2E6A"/>
    <w:styleLink w:val="1ai3"/>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E0D372C"/>
    <w:multiLevelType w:val="hybridMultilevel"/>
    <w:tmpl w:val="977E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4F034A"/>
    <w:multiLevelType w:val="hybridMultilevel"/>
    <w:tmpl w:val="D8F27ECE"/>
    <w:styleLink w:val="ArticleSection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7C77514"/>
    <w:multiLevelType w:val="hybridMultilevel"/>
    <w:tmpl w:val="A780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99B08FD"/>
    <w:multiLevelType w:val="hybridMultilevel"/>
    <w:tmpl w:val="FB76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F761827"/>
    <w:multiLevelType w:val="hybridMultilevel"/>
    <w:tmpl w:val="8BE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CE4B7B"/>
    <w:multiLevelType w:val="hybridMultilevel"/>
    <w:tmpl w:val="FC14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B017A3F"/>
    <w:multiLevelType w:val="hybridMultilevel"/>
    <w:tmpl w:val="27F2BD56"/>
    <w:styleLink w:val="ArticleSection14"/>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nsid w:val="2B093EFB"/>
    <w:multiLevelType w:val="hybridMultilevel"/>
    <w:tmpl w:val="CB0C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D1B1EA8"/>
    <w:multiLevelType w:val="hybridMultilevel"/>
    <w:tmpl w:val="8F8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CA6A8D"/>
    <w:multiLevelType w:val="hybridMultilevel"/>
    <w:tmpl w:val="E330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E91273B"/>
    <w:multiLevelType w:val="hybridMultilevel"/>
    <w:tmpl w:val="9DA0A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89311AD"/>
    <w:multiLevelType w:val="hybridMultilevel"/>
    <w:tmpl w:val="B1B6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0BD4311"/>
    <w:multiLevelType w:val="hybridMultilevel"/>
    <w:tmpl w:val="2A00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2021371"/>
    <w:multiLevelType w:val="hybridMultilevel"/>
    <w:tmpl w:val="2C7C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3B07582"/>
    <w:multiLevelType w:val="hybridMultilevel"/>
    <w:tmpl w:val="B0CAC822"/>
    <w:styleLink w:val="ArticleSection3"/>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8">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1E618C"/>
    <w:multiLevelType w:val="multilevel"/>
    <w:tmpl w:val="B1881A8C"/>
    <w:styleLink w:val="ArticleSection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0">
    <w:nsid w:val="4E0B51EF"/>
    <w:multiLevelType w:val="hybridMultilevel"/>
    <w:tmpl w:val="1F48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03D6A69"/>
    <w:multiLevelType w:val="multilevel"/>
    <w:tmpl w:val="FC2A915C"/>
    <w:styleLink w:val="11111114"/>
    <w:lvl w:ilvl="0">
      <w:start w:val="3"/>
      <w:numFmt w:val="decimal"/>
      <w:pStyle w:val="Style2"/>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52">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82602D"/>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62C72F9E"/>
    <w:multiLevelType w:val="hybridMultilevel"/>
    <w:tmpl w:val="10D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8">
    <w:nsid w:val="65C0358E"/>
    <w:multiLevelType w:val="hybridMultilevel"/>
    <w:tmpl w:val="226AA8A4"/>
    <w:styleLink w:val="1ai11"/>
    <w:lvl w:ilvl="0" w:tplc="7A0A59DE">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941327"/>
    <w:multiLevelType w:val="hybridMultilevel"/>
    <w:tmpl w:val="90A2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9290F1A"/>
    <w:multiLevelType w:val="hybridMultilevel"/>
    <w:tmpl w:val="B878617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5">
    <w:nsid w:val="6C1F2D69"/>
    <w:multiLevelType w:val="hybridMultilevel"/>
    <w:tmpl w:val="A37C3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CAD7B8D"/>
    <w:multiLevelType w:val="hybridMultilevel"/>
    <w:tmpl w:val="370C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D7B5B03"/>
    <w:multiLevelType w:val="hybridMultilevel"/>
    <w:tmpl w:val="86F4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D8D1865"/>
    <w:multiLevelType w:val="multilevel"/>
    <w:tmpl w:val="04190023"/>
    <w:styleLink w:val="11111111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9">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17D16CE"/>
    <w:multiLevelType w:val="hybridMultilevel"/>
    <w:tmpl w:val="1F9E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54944C9"/>
    <w:multiLevelType w:val="hybridMultilevel"/>
    <w:tmpl w:val="2326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6"/>
  </w:num>
  <w:num w:numId="3">
    <w:abstractNumId w:val="44"/>
  </w:num>
  <w:num w:numId="4">
    <w:abstractNumId w:val="12"/>
  </w:num>
  <w:num w:numId="5">
    <w:abstractNumId w:val="64"/>
  </w:num>
  <w:num w:numId="6">
    <w:abstractNumId w:val="53"/>
  </w:num>
  <w:num w:numId="7">
    <w:abstractNumId w:val="13"/>
  </w:num>
  <w:num w:numId="8">
    <w:abstractNumId w:val="19"/>
  </w:num>
  <w:num w:numId="9">
    <w:abstractNumId w:val="14"/>
  </w:num>
  <w:num w:numId="10">
    <w:abstractNumId w:val="47"/>
  </w:num>
  <w:num w:numId="11">
    <w:abstractNumId w:val="11"/>
  </w:num>
  <w:num w:numId="12">
    <w:abstractNumId w:val="35"/>
  </w:num>
  <w:num w:numId="13">
    <w:abstractNumId w:val="42"/>
  </w:num>
  <w:num w:numId="14">
    <w:abstractNumId w:val="51"/>
  </w:num>
  <w:num w:numId="15">
    <w:abstractNumId w:val="8"/>
  </w:num>
  <w:num w:numId="16">
    <w:abstractNumId w:val="29"/>
  </w:num>
  <w:num w:numId="17">
    <w:abstractNumId w:val="7"/>
  </w:num>
  <w:num w:numId="18">
    <w:abstractNumId w:val="73"/>
  </w:num>
  <w:num w:numId="19">
    <w:abstractNumId w:val="55"/>
  </w:num>
  <w:num w:numId="20">
    <w:abstractNumId w:val="70"/>
  </w:num>
  <w:num w:numId="21">
    <w:abstractNumId w:val="68"/>
  </w:num>
  <w:num w:numId="22">
    <w:abstractNumId w:val="9"/>
  </w:num>
  <w:num w:numId="23">
    <w:abstractNumId w:val="6"/>
  </w:num>
  <w:num w:numId="24">
    <w:abstractNumId w:val="5"/>
  </w:num>
  <w:num w:numId="25">
    <w:abstractNumId w:val="4"/>
  </w:num>
  <w:num w:numId="26">
    <w:abstractNumId w:val="3"/>
  </w:num>
  <w:num w:numId="27">
    <w:abstractNumId w:val="2"/>
  </w:num>
  <w:num w:numId="28">
    <w:abstractNumId w:val="1"/>
  </w:num>
  <w:num w:numId="29">
    <w:abstractNumId w:val="0"/>
  </w:num>
  <w:num w:numId="30">
    <w:abstractNumId w:val="58"/>
  </w:num>
  <w:num w:numId="31">
    <w:abstractNumId w:val="49"/>
  </w:num>
  <w:num w:numId="32">
    <w:abstractNumId w:val="40"/>
  </w:num>
  <w:num w:numId="33">
    <w:abstractNumId w:val="15"/>
  </w:num>
  <w:num w:numId="34">
    <w:abstractNumId w:val="57"/>
  </w:num>
  <w:num w:numId="35">
    <w:abstractNumId w:val="24"/>
  </w:num>
  <w:num w:numId="36">
    <w:abstractNumId w:val="46"/>
  </w:num>
  <w:num w:numId="37">
    <w:abstractNumId w:val="27"/>
  </w:num>
  <w:num w:numId="38">
    <w:abstractNumId w:val="61"/>
  </w:num>
  <w:num w:numId="39">
    <w:abstractNumId w:val="22"/>
  </w:num>
  <w:num w:numId="40">
    <w:abstractNumId w:val="23"/>
  </w:num>
  <w:num w:numId="41">
    <w:abstractNumId w:val="26"/>
  </w:num>
  <w:num w:numId="42">
    <w:abstractNumId w:val="65"/>
  </w:num>
  <w:num w:numId="43">
    <w:abstractNumId w:val="10"/>
  </w:num>
  <w:num w:numId="44">
    <w:abstractNumId w:val="72"/>
  </w:num>
  <w:num w:numId="45">
    <w:abstractNumId w:val="17"/>
  </w:num>
  <w:num w:numId="46">
    <w:abstractNumId w:val="25"/>
  </w:num>
  <w:num w:numId="47">
    <w:abstractNumId w:val="34"/>
  </w:num>
  <w:num w:numId="48">
    <w:abstractNumId w:val="30"/>
  </w:num>
  <w:num w:numId="49">
    <w:abstractNumId w:val="71"/>
  </w:num>
  <w:num w:numId="50">
    <w:abstractNumId w:val="43"/>
  </w:num>
  <w:num w:numId="51">
    <w:abstractNumId w:val="45"/>
  </w:num>
  <w:num w:numId="52">
    <w:abstractNumId w:val="38"/>
  </w:num>
  <w:num w:numId="53">
    <w:abstractNumId w:val="33"/>
  </w:num>
  <w:num w:numId="54">
    <w:abstractNumId w:val="66"/>
  </w:num>
  <w:num w:numId="55">
    <w:abstractNumId w:val="50"/>
  </w:num>
  <w:num w:numId="56">
    <w:abstractNumId w:val="67"/>
  </w:num>
  <w:num w:numId="57">
    <w:abstractNumId w:val="32"/>
  </w:num>
  <w:num w:numId="58">
    <w:abstractNumId w:val="59"/>
  </w:num>
  <w:num w:numId="59">
    <w:abstractNumId w:val="16"/>
  </w:num>
  <w:num w:numId="60">
    <w:abstractNumId w:val="31"/>
  </w:num>
  <w:num w:numId="61">
    <w:abstractNumId w:val="18"/>
  </w:num>
  <w:num w:numId="62">
    <w:abstractNumId w:val="63"/>
  </w:num>
  <w:num w:numId="63">
    <w:abstractNumId w:val="56"/>
  </w:num>
  <w:num w:numId="64">
    <w:abstractNumId w:val="60"/>
  </w:num>
  <w:num w:numId="65">
    <w:abstractNumId w:val="21"/>
  </w:num>
  <w:num w:numId="66">
    <w:abstractNumId w:val="41"/>
  </w:num>
  <w:num w:numId="67">
    <w:abstractNumId w:val="52"/>
  </w:num>
  <w:num w:numId="68">
    <w:abstractNumId w:val="28"/>
  </w:num>
  <w:num w:numId="69">
    <w:abstractNumId w:val="20"/>
  </w:num>
  <w:num w:numId="70">
    <w:abstractNumId w:val="37"/>
  </w:num>
  <w:num w:numId="71">
    <w:abstractNumId w:val="69"/>
  </w:num>
  <w:num w:numId="72">
    <w:abstractNumId w:val="54"/>
  </w:num>
  <w:num w:numId="73">
    <w:abstractNumId w:val="62"/>
  </w:num>
  <w:num w:numId="74">
    <w:abstractNumId w:val="4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F47"/>
    <w:rsid w:val="00036A80"/>
    <w:rsid w:val="000379F8"/>
    <w:rsid w:val="0004171D"/>
    <w:rsid w:val="00051F99"/>
    <w:rsid w:val="00067EAB"/>
    <w:rsid w:val="00081155"/>
    <w:rsid w:val="00093DE0"/>
    <w:rsid w:val="00094D71"/>
    <w:rsid w:val="000955D9"/>
    <w:rsid w:val="000B5D22"/>
    <w:rsid w:val="000E7577"/>
    <w:rsid w:val="0012335D"/>
    <w:rsid w:val="00145CD8"/>
    <w:rsid w:val="001865EE"/>
    <w:rsid w:val="001A0540"/>
    <w:rsid w:val="001A14C0"/>
    <w:rsid w:val="001B2FDA"/>
    <w:rsid w:val="001C45CD"/>
    <w:rsid w:val="001C56D0"/>
    <w:rsid w:val="001D4B8A"/>
    <w:rsid w:val="001D783D"/>
    <w:rsid w:val="00214C73"/>
    <w:rsid w:val="002360A6"/>
    <w:rsid w:val="00246F81"/>
    <w:rsid w:val="002507A8"/>
    <w:rsid w:val="00254181"/>
    <w:rsid w:val="00255DCC"/>
    <w:rsid w:val="00263440"/>
    <w:rsid w:val="002872AD"/>
    <w:rsid w:val="00290A15"/>
    <w:rsid w:val="00290D9B"/>
    <w:rsid w:val="00295F2A"/>
    <w:rsid w:val="002C0191"/>
    <w:rsid w:val="00307455"/>
    <w:rsid w:val="0031224C"/>
    <w:rsid w:val="003446CF"/>
    <w:rsid w:val="00370B86"/>
    <w:rsid w:val="00395F76"/>
    <w:rsid w:val="0039626C"/>
    <w:rsid w:val="003A170C"/>
    <w:rsid w:val="003B4021"/>
    <w:rsid w:val="003D1F67"/>
    <w:rsid w:val="0041220E"/>
    <w:rsid w:val="00447849"/>
    <w:rsid w:val="00494559"/>
    <w:rsid w:val="004A56E5"/>
    <w:rsid w:val="004B06AA"/>
    <w:rsid w:val="004B204F"/>
    <w:rsid w:val="004E26D8"/>
    <w:rsid w:val="004E5A9C"/>
    <w:rsid w:val="004E6B3E"/>
    <w:rsid w:val="004F551D"/>
    <w:rsid w:val="004F6ACA"/>
    <w:rsid w:val="005204D2"/>
    <w:rsid w:val="00557EF0"/>
    <w:rsid w:val="005746C8"/>
    <w:rsid w:val="00581C41"/>
    <w:rsid w:val="00595C50"/>
    <w:rsid w:val="005E73DE"/>
    <w:rsid w:val="006315FB"/>
    <w:rsid w:val="00645FC2"/>
    <w:rsid w:val="0064777A"/>
    <w:rsid w:val="00662D76"/>
    <w:rsid w:val="00664A1D"/>
    <w:rsid w:val="0067224C"/>
    <w:rsid w:val="00676A71"/>
    <w:rsid w:val="006778DD"/>
    <w:rsid w:val="006B30E3"/>
    <w:rsid w:val="006B3A14"/>
    <w:rsid w:val="006B7AB5"/>
    <w:rsid w:val="006D3895"/>
    <w:rsid w:val="006D3F47"/>
    <w:rsid w:val="006E2591"/>
    <w:rsid w:val="006E25B1"/>
    <w:rsid w:val="006E6572"/>
    <w:rsid w:val="006E715B"/>
    <w:rsid w:val="00747257"/>
    <w:rsid w:val="007775E7"/>
    <w:rsid w:val="007A32A9"/>
    <w:rsid w:val="007B6E22"/>
    <w:rsid w:val="007C435B"/>
    <w:rsid w:val="007C4F45"/>
    <w:rsid w:val="007D5161"/>
    <w:rsid w:val="007F5F6D"/>
    <w:rsid w:val="008522BD"/>
    <w:rsid w:val="00857432"/>
    <w:rsid w:val="00861BAB"/>
    <w:rsid w:val="00890401"/>
    <w:rsid w:val="008952E7"/>
    <w:rsid w:val="008A3520"/>
    <w:rsid w:val="008A4397"/>
    <w:rsid w:val="008B1BCA"/>
    <w:rsid w:val="008C0E49"/>
    <w:rsid w:val="00902AF9"/>
    <w:rsid w:val="00905FB2"/>
    <w:rsid w:val="00920972"/>
    <w:rsid w:val="00936D2F"/>
    <w:rsid w:val="009551DA"/>
    <w:rsid w:val="00962672"/>
    <w:rsid w:val="0097742B"/>
    <w:rsid w:val="009848AB"/>
    <w:rsid w:val="00991C71"/>
    <w:rsid w:val="0099339E"/>
    <w:rsid w:val="009F094A"/>
    <w:rsid w:val="009F1DF0"/>
    <w:rsid w:val="009F53D5"/>
    <w:rsid w:val="009F73AB"/>
    <w:rsid w:val="00A20581"/>
    <w:rsid w:val="00A2598E"/>
    <w:rsid w:val="00A46227"/>
    <w:rsid w:val="00A659ED"/>
    <w:rsid w:val="00A8414A"/>
    <w:rsid w:val="00A8470C"/>
    <w:rsid w:val="00AA1E61"/>
    <w:rsid w:val="00AA3DBF"/>
    <w:rsid w:val="00AB6BF5"/>
    <w:rsid w:val="00AD66DB"/>
    <w:rsid w:val="00AE4727"/>
    <w:rsid w:val="00AF72FC"/>
    <w:rsid w:val="00B065C2"/>
    <w:rsid w:val="00B10FE9"/>
    <w:rsid w:val="00B26104"/>
    <w:rsid w:val="00B6434C"/>
    <w:rsid w:val="00B83B2F"/>
    <w:rsid w:val="00B874DD"/>
    <w:rsid w:val="00B94DDF"/>
    <w:rsid w:val="00B97D76"/>
    <w:rsid w:val="00BD46B4"/>
    <w:rsid w:val="00BE1F14"/>
    <w:rsid w:val="00BE7FBB"/>
    <w:rsid w:val="00C0406A"/>
    <w:rsid w:val="00C07CF0"/>
    <w:rsid w:val="00C15999"/>
    <w:rsid w:val="00C273BB"/>
    <w:rsid w:val="00C37912"/>
    <w:rsid w:val="00C529D8"/>
    <w:rsid w:val="00C6116C"/>
    <w:rsid w:val="00C7321C"/>
    <w:rsid w:val="00C8078A"/>
    <w:rsid w:val="00C8332F"/>
    <w:rsid w:val="00C865B4"/>
    <w:rsid w:val="00C94D7A"/>
    <w:rsid w:val="00CA1A51"/>
    <w:rsid w:val="00CC5086"/>
    <w:rsid w:val="00CE7347"/>
    <w:rsid w:val="00D263B2"/>
    <w:rsid w:val="00D32DB4"/>
    <w:rsid w:val="00D90D58"/>
    <w:rsid w:val="00DD6643"/>
    <w:rsid w:val="00DE4A1D"/>
    <w:rsid w:val="00DE4FBE"/>
    <w:rsid w:val="00E06680"/>
    <w:rsid w:val="00E06878"/>
    <w:rsid w:val="00E54F30"/>
    <w:rsid w:val="00E56032"/>
    <w:rsid w:val="00E56037"/>
    <w:rsid w:val="00E74D84"/>
    <w:rsid w:val="00E81458"/>
    <w:rsid w:val="00E84968"/>
    <w:rsid w:val="00E85878"/>
    <w:rsid w:val="00EA3CD8"/>
    <w:rsid w:val="00EA59AD"/>
    <w:rsid w:val="00EB011B"/>
    <w:rsid w:val="00EC21EB"/>
    <w:rsid w:val="00ED29D6"/>
    <w:rsid w:val="00EE3B09"/>
    <w:rsid w:val="00EE4210"/>
    <w:rsid w:val="00EF4B45"/>
    <w:rsid w:val="00F0782A"/>
    <w:rsid w:val="00F16F38"/>
    <w:rsid w:val="00F32DE1"/>
    <w:rsid w:val="00F42ED0"/>
    <w:rsid w:val="00F54693"/>
    <w:rsid w:val="00F55289"/>
    <w:rsid w:val="00FB44A6"/>
    <w:rsid w:val="00FC225D"/>
    <w:rsid w:val="00FC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5B4"/>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8C0E49"/>
    <w:pPr>
      <w:keepNext/>
      <w:tabs>
        <w:tab w:val="num" w:pos="643"/>
        <w:tab w:val="left" w:pos="5925"/>
      </w:tabs>
      <w:spacing w:after="0" w:line="360" w:lineRule="auto"/>
      <w:jc w:val="center"/>
      <w:outlineLvl w:val="0"/>
    </w:pPr>
    <w:rPr>
      <w:rFonts w:ascii="AcadNusx" w:eastAsia="Times New Roman" w:hAnsi="AcadNusx" w:cs="Times New Roman"/>
      <w:sz w:val="28"/>
      <w:szCs w:val="24"/>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8C0E49"/>
    <w:pPr>
      <w:keepNext/>
      <w:keepLines/>
      <w:numPr>
        <w:ilvl w:val="1"/>
        <w:numId w:val="17"/>
      </w:numPr>
      <w:spacing w:before="40" w:after="0"/>
      <w:ind w:left="0" w:firstLine="0"/>
      <w:outlineLvl w:val="1"/>
    </w:pPr>
    <w:rPr>
      <w:rFonts w:ascii="Cambria" w:eastAsia="Times New Roman" w:hAnsi="Cambria" w:cs="Times New Roman"/>
      <w:color w:val="365F91"/>
      <w:sz w:val="26"/>
      <w:szCs w:val="26"/>
      <w:lang w:val="x-none" w:eastAsia="x-non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8C0E49"/>
    <w:pPr>
      <w:keepNext/>
      <w:numPr>
        <w:ilvl w:val="2"/>
        <w:numId w:val="17"/>
      </w:numPr>
      <w:spacing w:after="120" w:line="240" w:lineRule="auto"/>
      <w:ind w:hanging="432"/>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8C0E49"/>
    <w:pPr>
      <w:keepNext/>
      <w:numPr>
        <w:ilvl w:val="3"/>
        <w:numId w:val="17"/>
      </w:numPr>
      <w:spacing w:before="240" w:after="60" w:line="240" w:lineRule="auto"/>
      <w:ind w:left="864" w:hanging="144"/>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unhideWhenUsed/>
    <w:qFormat/>
    <w:rsid w:val="008C0E49"/>
    <w:pPr>
      <w:numPr>
        <w:ilvl w:val="4"/>
        <w:numId w:val="17"/>
      </w:numPr>
      <w:spacing w:before="240" w:after="60"/>
      <w:ind w:left="1008" w:hanging="432"/>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8C0E49"/>
    <w:pPr>
      <w:numPr>
        <w:ilvl w:val="5"/>
        <w:numId w:val="17"/>
      </w:numPr>
      <w:spacing w:before="240" w:after="60" w:line="240" w:lineRule="auto"/>
      <w:ind w:left="1152" w:hanging="43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8C0E49"/>
    <w:pPr>
      <w:numPr>
        <w:ilvl w:val="6"/>
        <w:numId w:val="17"/>
      </w:numPr>
      <w:spacing w:before="240" w:after="60" w:line="240" w:lineRule="auto"/>
      <w:ind w:left="1296" w:hanging="288"/>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8C0E49"/>
    <w:pPr>
      <w:numPr>
        <w:ilvl w:val="7"/>
        <w:numId w:val="17"/>
      </w:numPr>
      <w:spacing w:before="240" w:after="60" w:line="240" w:lineRule="auto"/>
      <w:ind w:hanging="432"/>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8C0E49"/>
    <w:pPr>
      <w:numPr>
        <w:ilvl w:val="8"/>
        <w:numId w:val="17"/>
      </w:numPr>
      <w:spacing w:before="240" w:after="60" w:line="240" w:lineRule="auto"/>
      <w:ind w:left="1584" w:hanging="14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4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8496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E84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968"/>
    <w:rPr>
      <w:rFonts w:ascii="Tahoma" w:hAnsi="Tahoma" w:cs="Tahoma"/>
      <w:sz w:val="16"/>
      <w:szCs w:val="16"/>
    </w:rPr>
  </w:style>
  <w:style w:type="numbering" w:customStyle="1" w:styleId="1111111">
    <w:name w:val="1 / 1.1 / 1.1.11"/>
    <w:basedOn w:val="NoList"/>
    <w:next w:val="111111"/>
    <w:rsid w:val="00E84968"/>
    <w:pPr>
      <w:numPr>
        <w:numId w:val="4"/>
      </w:numPr>
    </w:pPr>
  </w:style>
  <w:style w:type="numbering" w:styleId="111111">
    <w:name w:val="Outline List 2"/>
    <w:basedOn w:val="NoList"/>
    <w:uiPriority w:val="99"/>
    <w:semiHidden/>
    <w:unhideWhenUsed/>
    <w:rsid w:val="00E84968"/>
  </w:style>
  <w:style w:type="paragraph" w:styleId="Footer">
    <w:name w:val="footer"/>
    <w:aliases w:val="(allgemein)"/>
    <w:basedOn w:val="Normal"/>
    <w:link w:val="FooterChar"/>
    <w:uiPriority w:val="99"/>
    <w:unhideWhenUsed/>
    <w:rsid w:val="007D5161"/>
    <w:pPr>
      <w:tabs>
        <w:tab w:val="center" w:pos="4844"/>
        <w:tab w:val="right" w:pos="9689"/>
      </w:tabs>
      <w:spacing w:after="0" w:line="240" w:lineRule="auto"/>
    </w:pPr>
    <w:rPr>
      <w:rFonts w:ascii="Calibri" w:eastAsia="Calibri" w:hAnsi="Calibri" w:cs="Times New Roman"/>
    </w:rPr>
  </w:style>
  <w:style w:type="character" w:customStyle="1" w:styleId="FooterChar">
    <w:name w:val="Footer Char"/>
    <w:aliases w:val="(allgemein) Char"/>
    <w:basedOn w:val="DefaultParagraphFont"/>
    <w:link w:val="Footer"/>
    <w:uiPriority w:val="99"/>
    <w:rsid w:val="007D5161"/>
    <w:rPr>
      <w:rFonts w:ascii="Calibri" w:eastAsia="Calibri" w:hAnsi="Calibri" w:cs="Times New Roman"/>
    </w:rPr>
  </w:style>
  <w:style w:type="paragraph" w:styleId="ListParagraph">
    <w:name w:val="List Paragraph"/>
    <w:aliases w:val="Bullet1"/>
    <w:basedOn w:val="Normal"/>
    <w:link w:val="ListParagraphChar"/>
    <w:uiPriority w:val="34"/>
    <w:qFormat/>
    <w:rsid w:val="009848AB"/>
    <w:pPr>
      <w:ind w:left="720"/>
      <w:contextualSpacing/>
    </w:pPr>
  </w:style>
  <w:style w:type="table" w:customStyle="1" w:styleId="TableGrid1">
    <w:name w:val="Table Grid1"/>
    <w:basedOn w:val="TableNormal"/>
    <w:next w:val="TableGrid"/>
    <w:uiPriority w:val="59"/>
    <w:rsid w:val="00861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8C0E49"/>
    <w:rPr>
      <w:rFonts w:ascii="AcadNusx" w:eastAsia="Times New Roman" w:hAnsi="AcadNusx" w:cs="Times New Roman"/>
      <w:sz w:val="28"/>
      <w:szCs w:val="24"/>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8C0E49"/>
    <w:rPr>
      <w:rFonts w:ascii="Cambria" w:eastAsia="Times New Roman" w:hAnsi="Cambria" w:cs="Times New Roman"/>
      <w:color w:val="365F91"/>
      <w:sz w:val="26"/>
      <w:szCs w:val="26"/>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8C0E49"/>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8C0E49"/>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8C0E4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8C0E49"/>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8C0E49"/>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8C0E49"/>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8C0E49"/>
    <w:rPr>
      <w:rFonts w:ascii="Arial" w:eastAsia="Times New Roman" w:hAnsi="Arial" w:cs="Arial"/>
      <w:lang w:val="ru-RU" w:eastAsia="ru-RU"/>
    </w:rPr>
  </w:style>
  <w:style w:type="numbering" w:customStyle="1" w:styleId="NoList1">
    <w:name w:val="No List1"/>
    <w:next w:val="NoList"/>
    <w:uiPriority w:val="99"/>
    <w:semiHidden/>
    <w:unhideWhenUsed/>
    <w:rsid w:val="008C0E49"/>
  </w:style>
  <w:style w:type="paragraph" w:styleId="BodyText">
    <w:name w:val="Body Text"/>
    <w:aliases w:val=" Char,Char"/>
    <w:basedOn w:val="Normal"/>
    <w:link w:val="BodyTextChar"/>
    <w:rsid w:val="008C0E49"/>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8C0E49"/>
    <w:rPr>
      <w:rFonts w:ascii="AcadNusx" w:eastAsia="Times New Roman" w:hAnsi="AcadNusx" w:cs="Times New Roman"/>
      <w:sz w:val="24"/>
      <w:szCs w:val="24"/>
      <w:lang w:val="x-none" w:eastAsia="ru-RU"/>
    </w:rPr>
  </w:style>
  <w:style w:type="paragraph" w:customStyle="1" w:styleId="abzacixml">
    <w:name w:val="abzaci_xml"/>
    <w:basedOn w:val="PlainText"/>
    <w:autoRedefine/>
    <w:rsid w:val="008C0E49"/>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8C0E49"/>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8C0E49"/>
    <w:rPr>
      <w:rFonts w:ascii="Consolas" w:eastAsia="Times New Roman" w:hAnsi="Consolas" w:cs="Times New Roman"/>
      <w:sz w:val="21"/>
      <w:szCs w:val="21"/>
      <w:lang w:val="x-none" w:eastAsia="x-none"/>
    </w:rPr>
  </w:style>
  <w:style w:type="paragraph" w:customStyle="1" w:styleId="muxlixml">
    <w:name w:val="muxli_xml"/>
    <w:basedOn w:val="Normal"/>
    <w:autoRedefine/>
    <w:rsid w:val="008C0E4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8C0E49"/>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8C0E49"/>
    <w:pPr>
      <w:ind w:left="-285"/>
      <w:jc w:val="left"/>
      <w:outlineLvl w:val="0"/>
    </w:pPr>
    <w:rPr>
      <w:rFonts w:cs="Courier New"/>
      <w:sz w:val="18"/>
      <w:szCs w:val="20"/>
      <w:lang w:val="ru-RU" w:eastAsia="ru-RU"/>
    </w:rPr>
  </w:style>
  <w:style w:type="paragraph" w:customStyle="1" w:styleId="danartixml">
    <w:name w:val="danarti_xml"/>
    <w:basedOn w:val="abzacixml"/>
    <w:autoRedefine/>
    <w:rsid w:val="008C0E49"/>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8C0E49"/>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8C0E49"/>
    <w:rPr>
      <w:rFonts w:ascii="Calibri" w:eastAsia="Times New Roman" w:hAnsi="Calibri" w:cs="Times New Roman"/>
    </w:rPr>
  </w:style>
  <w:style w:type="paragraph" w:customStyle="1" w:styleId="Normal0">
    <w:name w:val="[Normal]"/>
    <w:rsid w:val="008C0E4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Header">
    <w:name w:val="header"/>
    <w:aliases w:val="Header ESE,h,Header 1"/>
    <w:basedOn w:val="Normal"/>
    <w:link w:val="HeaderChar"/>
    <w:uiPriority w:val="99"/>
    <w:unhideWhenUsed/>
    <w:rsid w:val="008C0E49"/>
    <w:pPr>
      <w:tabs>
        <w:tab w:val="center" w:pos="4844"/>
        <w:tab w:val="right" w:pos="9689"/>
      </w:tabs>
      <w:spacing w:after="0" w:line="240" w:lineRule="auto"/>
    </w:pPr>
    <w:rPr>
      <w:rFonts w:ascii="Calibri" w:eastAsia="Times New Roman" w:hAnsi="Calibri" w:cs="Times New Roman"/>
    </w:rPr>
  </w:style>
  <w:style w:type="character" w:customStyle="1" w:styleId="HeaderChar">
    <w:name w:val="Header Char"/>
    <w:aliases w:val="Header ESE Char,h Char,Header 1 Char"/>
    <w:basedOn w:val="DefaultParagraphFont"/>
    <w:link w:val="Header"/>
    <w:uiPriority w:val="99"/>
    <w:rsid w:val="008C0E49"/>
    <w:rPr>
      <w:rFonts w:ascii="Calibri" w:eastAsia="Times New Roman" w:hAnsi="Calibri" w:cs="Times New Roman"/>
    </w:rPr>
  </w:style>
  <w:style w:type="table" w:customStyle="1" w:styleId="TableGrid2">
    <w:name w:val="Table Grid2"/>
    <w:basedOn w:val="TableNormal"/>
    <w:next w:val="TableGrid"/>
    <w:uiPriority w:val="59"/>
    <w:rsid w:val="008C0E4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8C0E49"/>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8C0E4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8C0E49"/>
    <w:pPr>
      <w:spacing w:before="120"/>
      <w:jc w:val="center"/>
    </w:pPr>
    <w:rPr>
      <w:b/>
      <w:sz w:val="22"/>
      <w:szCs w:val="22"/>
      <w:lang w:val="fr-FR" w:eastAsia="en-US"/>
    </w:rPr>
  </w:style>
  <w:style w:type="paragraph" w:customStyle="1" w:styleId="adgilixml">
    <w:name w:val="adgili_xml"/>
    <w:basedOn w:val="Normal"/>
    <w:rsid w:val="008C0E49"/>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8C0E49"/>
  </w:style>
  <w:style w:type="numbering" w:customStyle="1" w:styleId="NoList2">
    <w:name w:val="No List2"/>
    <w:next w:val="NoList"/>
    <w:uiPriority w:val="99"/>
    <w:semiHidden/>
    <w:unhideWhenUsed/>
    <w:rsid w:val="008C0E49"/>
  </w:style>
  <w:style w:type="character" w:styleId="Hyperlink">
    <w:name w:val="Hyperlink"/>
    <w:uiPriority w:val="99"/>
    <w:rsid w:val="008C0E49"/>
    <w:rPr>
      <w:color w:val="0000FF"/>
      <w:u w:val="single"/>
    </w:rPr>
  </w:style>
  <w:style w:type="character" w:customStyle="1" w:styleId="ListParagraphChar">
    <w:name w:val="List Paragraph Char"/>
    <w:aliases w:val="Bullet1 Char"/>
    <w:link w:val="ListParagraph"/>
    <w:uiPriority w:val="34"/>
    <w:locked/>
    <w:rsid w:val="008C0E49"/>
  </w:style>
  <w:style w:type="paragraph" w:styleId="FootnoteText">
    <w:name w:val="footnote text"/>
    <w:basedOn w:val="Normal"/>
    <w:link w:val="FootnoteTextChar"/>
    <w:semiHidden/>
    <w:rsid w:val="008C0E49"/>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8C0E49"/>
    <w:rPr>
      <w:rFonts w:ascii="Sylfaen" w:eastAsia="SimSun" w:hAnsi="Sylfaen" w:cs="Times New Roman"/>
      <w:sz w:val="20"/>
      <w:szCs w:val="20"/>
      <w:lang w:val="ru-RU" w:eastAsia="zh-CN"/>
    </w:rPr>
  </w:style>
  <w:style w:type="character" w:styleId="FootnoteReference">
    <w:name w:val="footnote reference"/>
    <w:semiHidden/>
    <w:rsid w:val="008C0E49"/>
    <w:rPr>
      <w:vertAlign w:val="superscript"/>
    </w:rPr>
  </w:style>
  <w:style w:type="paragraph" w:styleId="EndnoteText">
    <w:name w:val="endnote text"/>
    <w:basedOn w:val="Normal"/>
    <w:link w:val="EndnoteTextChar"/>
    <w:uiPriority w:val="99"/>
    <w:semiHidden/>
    <w:unhideWhenUsed/>
    <w:rsid w:val="008C0E49"/>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8C0E49"/>
    <w:rPr>
      <w:rFonts w:ascii="Calibri" w:eastAsia="Times New Roman" w:hAnsi="Calibri" w:cs="Times New Roman"/>
      <w:sz w:val="20"/>
      <w:szCs w:val="20"/>
    </w:rPr>
  </w:style>
  <w:style w:type="character" w:styleId="EndnoteReference">
    <w:name w:val="endnote reference"/>
    <w:uiPriority w:val="99"/>
    <w:semiHidden/>
    <w:unhideWhenUsed/>
    <w:rsid w:val="008C0E49"/>
    <w:rPr>
      <w:vertAlign w:val="superscript"/>
    </w:rPr>
  </w:style>
  <w:style w:type="paragraph" w:customStyle="1" w:styleId="head2">
    <w:name w:val="head2"/>
    <w:basedOn w:val="Normal"/>
    <w:rsid w:val="008C0E4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8C0E49"/>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8C0E49"/>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8C0E49"/>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8C0E4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8C0E4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8C0E4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8C0E4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8C0E4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8C0E4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8C0E49"/>
    <w:pPr>
      <w:numPr>
        <w:numId w:val="14"/>
      </w:numPr>
      <w:tabs>
        <w:tab w:val="clear" w:pos="3204"/>
      </w:tabs>
      <w:ind w:left="864" w:hanging="144"/>
    </w:pPr>
  </w:style>
  <w:style w:type="paragraph" w:customStyle="1" w:styleId="CharChar6">
    <w:name w:val="Char Char6"/>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8C0E49"/>
    <w:pPr>
      <w:widowControl w:val="0"/>
      <w:jc w:val="center"/>
    </w:pPr>
    <w:rPr>
      <w:rFonts w:ascii="AcadNusx" w:hAnsi="AcadNusx"/>
      <w:b/>
      <w:sz w:val="22"/>
      <w:szCs w:val="20"/>
      <w:lang w:val="ru-RU" w:eastAsia="ru-RU"/>
    </w:rPr>
  </w:style>
  <w:style w:type="character" w:customStyle="1" w:styleId="naxaziChar">
    <w:name w:val="naxazi Char"/>
    <w:link w:val="naxazi"/>
    <w:rsid w:val="008C0E49"/>
    <w:rPr>
      <w:rFonts w:ascii="AcadNusx" w:eastAsia="Times New Roman" w:hAnsi="AcadNusx" w:cs="Times New Roman"/>
      <w:b/>
      <w:szCs w:val="20"/>
      <w:lang w:val="ru-RU" w:eastAsia="ru-RU"/>
    </w:rPr>
  </w:style>
  <w:style w:type="paragraph" w:styleId="Caption">
    <w:name w:val="caption"/>
    <w:basedOn w:val="Normal"/>
    <w:next w:val="Normal"/>
    <w:qFormat/>
    <w:rsid w:val="008C0E4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8C0E4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8C0E4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8C0E4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8C0E4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8C0E49"/>
  </w:style>
  <w:style w:type="paragraph" w:styleId="ListNumber">
    <w:name w:val="List Number"/>
    <w:basedOn w:val="Normal"/>
    <w:link w:val="ListNumberChar"/>
    <w:rsid w:val="008C0E49"/>
    <w:pPr>
      <w:numPr>
        <w:numId w:val="15"/>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8C0E49"/>
    <w:pPr>
      <w:numPr>
        <w:ilvl w:val="0"/>
        <w:numId w:val="16"/>
      </w:numPr>
      <w:tabs>
        <w:tab w:val="clear" w:pos="720"/>
      </w:tabs>
      <w:ind w:left="0" w:firstLine="0"/>
    </w:pPr>
  </w:style>
  <w:style w:type="paragraph" w:customStyle="1" w:styleId="StyleHeading2LatinSylfaenComplexSylfaen2">
    <w:name w:val="Style Heading 2 + (Latin) Sylfaen (Complex) Sylfaen2"/>
    <w:basedOn w:val="Heading2"/>
    <w:autoRedefine/>
    <w:semiHidden/>
    <w:rsid w:val="008C0E49"/>
  </w:style>
  <w:style w:type="paragraph" w:customStyle="1" w:styleId="TablesTitle">
    <w:name w:val="Tables Title"/>
    <w:basedOn w:val="TableofFigures"/>
    <w:semiHidden/>
    <w:rsid w:val="008C0E49"/>
  </w:style>
  <w:style w:type="paragraph" w:styleId="TableofFigures">
    <w:name w:val="table of figures"/>
    <w:basedOn w:val="Normal"/>
    <w:next w:val="Normal"/>
    <w:rsid w:val="008C0E49"/>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8C0E49"/>
    <w:rPr>
      <w:sz w:val="24"/>
      <w:szCs w:val="24"/>
      <w:lang w:val="pl-PL" w:eastAsia="pl-PL" w:bidi="ar-SA"/>
    </w:rPr>
  </w:style>
  <w:style w:type="paragraph" w:styleId="ListBullet2">
    <w:name w:val="List Bullet 2"/>
    <w:basedOn w:val="Normal"/>
    <w:autoRedefine/>
    <w:rsid w:val="008C0E49"/>
    <w:pPr>
      <w:tabs>
        <w:tab w:val="num" w:pos="643"/>
      </w:tabs>
      <w:spacing w:after="0" w:line="240" w:lineRule="auto"/>
      <w:ind w:left="643" w:hanging="360"/>
      <w:jc w:val="both"/>
    </w:pPr>
    <w:rPr>
      <w:rFonts w:ascii="Sylfaen" w:eastAsia="SimSun" w:hAnsi="Sylfaen" w:cs="Times New Roman"/>
      <w:szCs w:val="24"/>
      <w:lang w:val="ru-RU" w:eastAsia="zh-CN"/>
    </w:rPr>
  </w:style>
  <w:style w:type="character" w:customStyle="1" w:styleId="ListNumberChar">
    <w:name w:val="List Number Char"/>
    <w:link w:val="ListNumber"/>
    <w:rsid w:val="008C0E4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8C0E4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8C0E49"/>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8C0E49"/>
    <w:rPr>
      <w:i/>
      <w:iCs/>
    </w:rPr>
  </w:style>
  <w:style w:type="paragraph" w:customStyle="1" w:styleId="engtext">
    <w:name w:val="engtext"/>
    <w:basedOn w:val="Normal"/>
    <w:semiHidden/>
    <w:rsid w:val="008C0E4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8C0E49"/>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8C0E49"/>
    <w:pPr>
      <w:numPr>
        <w:ilvl w:val="2"/>
        <w:numId w:val="18"/>
      </w:numPr>
      <w:spacing w:after="0" w:line="240" w:lineRule="auto"/>
      <w:jc w:val="both"/>
    </w:pPr>
    <w:rPr>
      <w:rFonts w:ascii="Sylfaen" w:eastAsia="SimSun" w:hAnsi="Sylfaen" w:cs="Times New Roman"/>
      <w:szCs w:val="24"/>
      <w:lang w:val="ru-RU" w:eastAsia="zh-CN"/>
    </w:rPr>
  </w:style>
  <w:style w:type="numbering" w:customStyle="1" w:styleId="1111112">
    <w:name w:val="1 / 1.1 / 1.1.12"/>
    <w:basedOn w:val="NoList"/>
    <w:next w:val="111111"/>
    <w:rsid w:val="008C0E49"/>
    <w:pPr>
      <w:numPr>
        <w:numId w:val="19"/>
      </w:numPr>
    </w:pPr>
  </w:style>
  <w:style w:type="paragraph" w:styleId="BodyText2">
    <w:name w:val="Body Text 2"/>
    <w:basedOn w:val="Normal"/>
    <w:link w:val="BodyText2Char"/>
    <w:rsid w:val="008C0E49"/>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8C0E49"/>
    <w:rPr>
      <w:rFonts w:ascii="Sylfaen" w:eastAsia="SimSun" w:hAnsi="Sylfaen" w:cs="Times New Roman"/>
      <w:szCs w:val="24"/>
      <w:lang w:val="ru-RU" w:eastAsia="zh-CN"/>
    </w:rPr>
  </w:style>
  <w:style w:type="numbering" w:styleId="1ai">
    <w:name w:val="Outline List 1"/>
    <w:basedOn w:val="NoList"/>
    <w:rsid w:val="008C0E49"/>
    <w:pPr>
      <w:numPr>
        <w:numId w:val="20"/>
      </w:numPr>
    </w:pPr>
  </w:style>
  <w:style w:type="numbering" w:styleId="ArticleSection">
    <w:name w:val="Outline List 3"/>
    <w:basedOn w:val="NoList"/>
    <w:rsid w:val="008C0E49"/>
  </w:style>
  <w:style w:type="paragraph" w:styleId="BlockText">
    <w:name w:val="Block Text"/>
    <w:basedOn w:val="Normal"/>
    <w:rsid w:val="008C0E49"/>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8C0E4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8C0E4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8C0E49"/>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8C0E49"/>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8C0E49"/>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8C0E4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8C0E4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8C0E49"/>
    <w:rPr>
      <w:rFonts w:ascii="Sylfaen" w:eastAsia="SimSun" w:hAnsi="Sylfaen" w:cs="Times New Roman"/>
      <w:sz w:val="16"/>
      <w:szCs w:val="16"/>
      <w:lang w:val="ru-RU" w:eastAsia="zh-CN"/>
    </w:rPr>
  </w:style>
  <w:style w:type="paragraph" w:styleId="Closing">
    <w:name w:val="Closing"/>
    <w:basedOn w:val="Normal"/>
    <w:link w:val="ClosingChar"/>
    <w:rsid w:val="008C0E4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8C0E49"/>
    <w:rPr>
      <w:rFonts w:ascii="Sylfaen" w:eastAsia="SimSun" w:hAnsi="Sylfaen" w:cs="Times New Roman"/>
      <w:szCs w:val="24"/>
      <w:lang w:val="ru-RU" w:eastAsia="zh-CN"/>
    </w:rPr>
  </w:style>
  <w:style w:type="paragraph" w:styleId="Date">
    <w:name w:val="Date"/>
    <w:basedOn w:val="Normal"/>
    <w:next w:val="Normal"/>
    <w:link w:val="DateChar"/>
    <w:rsid w:val="008C0E4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8C0E49"/>
    <w:rPr>
      <w:rFonts w:ascii="Sylfaen" w:eastAsia="SimSun" w:hAnsi="Sylfaen" w:cs="Times New Roman"/>
      <w:szCs w:val="24"/>
      <w:lang w:val="ru-RU" w:eastAsia="zh-CN"/>
    </w:rPr>
  </w:style>
  <w:style w:type="paragraph" w:styleId="E-mailSignature">
    <w:name w:val="E-mail Signature"/>
    <w:basedOn w:val="Normal"/>
    <w:link w:val="E-mailSignatureChar"/>
    <w:rsid w:val="008C0E4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8C0E49"/>
    <w:rPr>
      <w:rFonts w:ascii="Sylfaen" w:eastAsia="SimSun" w:hAnsi="Sylfaen" w:cs="Times New Roman"/>
      <w:szCs w:val="24"/>
      <w:lang w:val="ru-RU" w:eastAsia="zh-CN"/>
    </w:rPr>
  </w:style>
  <w:style w:type="paragraph" w:styleId="EnvelopeAddress">
    <w:name w:val="envelope address"/>
    <w:basedOn w:val="Normal"/>
    <w:rsid w:val="008C0E4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8C0E49"/>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8C0E49"/>
    <w:rPr>
      <w:color w:val="800080"/>
      <w:u w:val="single"/>
    </w:rPr>
  </w:style>
  <w:style w:type="character" w:styleId="HTMLAcronym">
    <w:name w:val="HTML Acronym"/>
    <w:rsid w:val="008C0E49"/>
  </w:style>
  <w:style w:type="paragraph" w:styleId="HTMLAddress">
    <w:name w:val="HTML Address"/>
    <w:basedOn w:val="Normal"/>
    <w:link w:val="HTMLAddressChar"/>
    <w:rsid w:val="008C0E4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8C0E49"/>
    <w:rPr>
      <w:rFonts w:ascii="Sylfaen" w:eastAsia="SimSun" w:hAnsi="Sylfaen" w:cs="Times New Roman"/>
      <w:i/>
      <w:iCs/>
      <w:szCs w:val="24"/>
      <w:lang w:val="ru-RU" w:eastAsia="zh-CN"/>
    </w:rPr>
  </w:style>
  <w:style w:type="character" w:styleId="HTMLCite">
    <w:name w:val="HTML Cite"/>
    <w:rsid w:val="008C0E49"/>
    <w:rPr>
      <w:i/>
      <w:iCs/>
    </w:rPr>
  </w:style>
  <w:style w:type="character" w:styleId="HTMLCode">
    <w:name w:val="HTML Code"/>
    <w:rsid w:val="008C0E49"/>
    <w:rPr>
      <w:rFonts w:ascii="Courier New" w:hAnsi="Courier New" w:cs="Courier New"/>
      <w:sz w:val="20"/>
      <w:szCs w:val="20"/>
    </w:rPr>
  </w:style>
  <w:style w:type="character" w:styleId="HTMLDefinition">
    <w:name w:val="HTML Definition"/>
    <w:rsid w:val="008C0E49"/>
    <w:rPr>
      <w:i/>
      <w:iCs/>
    </w:rPr>
  </w:style>
  <w:style w:type="character" w:styleId="HTMLKeyboard">
    <w:name w:val="HTML Keyboard"/>
    <w:rsid w:val="008C0E49"/>
    <w:rPr>
      <w:rFonts w:ascii="Courier New" w:hAnsi="Courier New" w:cs="Courier New"/>
      <w:sz w:val="20"/>
      <w:szCs w:val="20"/>
    </w:rPr>
  </w:style>
  <w:style w:type="paragraph" w:styleId="HTMLPreformatted">
    <w:name w:val="HTML Preformatted"/>
    <w:basedOn w:val="Normal"/>
    <w:link w:val="HTMLPreformattedChar"/>
    <w:rsid w:val="008C0E4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8C0E49"/>
    <w:rPr>
      <w:rFonts w:ascii="Courier New" w:eastAsia="SimSun" w:hAnsi="Courier New" w:cs="Courier New"/>
      <w:sz w:val="20"/>
      <w:szCs w:val="20"/>
      <w:lang w:val="ru-RU" w:eastAsia="zh-CN"/>
    </w:rPr>
  </w:style>
  <w:style w:type="character" w:styleId="HTMLSample">
    <w:name w:val="HTML Sample"/>
    <w:rsid w:val="008C0E49"/>
    <w:rPr>
      <w:rFonts w:ascii="Courier New" w:hAnsi="Courier New" w:cs="Courier New"/>
    </w:rPr>
  </w:style>
  <w:style w:type="character" w:styleId="HTMLTypewriter">
    <w:name w:val="HTML Typewriter"/>
    <w:rsid w:val="008C0E49"/>
    <w:rPr>
      <w:rFonts w:ascii="Courier New" w:hAnsi="Courier New" w:cs="Courier New"/>
      <w:sz w:val="20"/>
      <w:szCs w:val="20"/>
    </w:rPr>
  </w:style>
  <w:style w:type="character" w:styleId="HTMLVariable">
    <w:name w:val="HTML Variable"/>
    <w:rsid w:val="008C0E49"/>
    <w:rPr>
      <w:i/>
      <w:iCs/>
    </w:rPr>
  </w:style>
  <w:style w:type="character" w:styleId="LineNumber">
    <w:name w:val="line number"/>
    <w:rsid w:val="008C0E49"/>
  </w:style>
  <w:style w:type="paragraph" w:styleId="List">
    <w:name w:val="List"/>
    <w:basedOn w:val="Normal"/>
    <w:rsid w:val="008C0E4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8C0E4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8C0E4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8C0E4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8C0E4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8C0E49"/>
    <w:pPr>
      <w:numPr>
        <w:numId w:val="22"/>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8C0E49"/>
    <w:pPr>
      <w:numPr>
        <w:numId w:val="23"/>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8C0E49"/>
    <w:pPr>
      <w:numPr>
        <w:numId w:val="24"/>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8C0E49"/>
    <w:pPr>
      <w:numPr>
        <w:numId w:val="25"/>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8C0E4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8C0E4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8C0E4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8C0E4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8C0E4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8C0E49"/>
    <w:pPr>
      <w:numPr>
        <w:numId w:val="26"/>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8C0E49"/>
    <w:pPr>
      <w:numPr>
        <w:numId w:val="27"/>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8C0E49"/>
    <w:pPr>
      <w:numPr>
        <w:numId w:val="28"/>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8C0E49"/>
    <w:pPr>
      <w:numPr>
        <w:numId w:val="29"/>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8C0E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8C0E49"/>
    <w:rPr>
      <w:rFonts w:ascii="Arial" w:eastAsia="SimSun" w:hAnsi="Arial" w:cs="Arial"/>
      <w:sz w:val="24"/>
      <w:szCs w:val="24"/>
      <w:shd w:val="pct20" w:color="auto" w:fill="auto"/>
      <w:lang w:val="ru-RU" w:eastAsia="zh-CN"/>
    </w:rPr>
  </w:style>
  <w:style w:type="paragraph" w:styleId="NormalWeb">
    <w:name w:val="Normal (Web)"/>
    <w:basedOn w:val="Normal"/>
    <w:uiPriority w:val="99"/>
    <w:rsid w:val="008C0E49"/>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8C0E4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8C0E4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8C0E49"/>
    <w:rPr>
      <w:rFonts w:ascii="Sylfaen" w:eastAsia="SimSun" w:hAnsi="Sylfaen" w:cs="Times New Roman"/>
      <w:szCs w:val="24"/>
      <w:lang w:val="ru-RU" w:eastAsia="zh-CN"/>
    </w:rPr>
  </w:style>
  <w:style w:type="paragraph" w:styleId="Salutation">
    <w:name w:val="Salutation"/>
    <w:basedOn w:val="Normal"/>
    <w:next w:val="Normal"/>
    <w:link w:val="SalutationChar"/>
    <w:rsid w:val="008C0E4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8C0E49"/>
    <w:rPr>
      <w:rFonts w:ascii="Sylfaen" w:eastAsia="SimSun" w:hAnsi="Sylfaen" w:cs="Times New Roman"/>
      <w:szCs w:val="24"/>
      <w:lang w:val="ru-RU" w:eastAsia="zh-CN"/>
    </w:rPr>
  </w:style>
  <w:style w:type="paragraph" w:styleId="Signature">
    <w:name w:val="Signature"/>
    <w:basedOn w:val="Normal"/>
    <w:link w:val="SignatureChar"/>
    <w:rsid w:val="008C0E4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8C0E49"/>
    <w:rPr>
      <w:rFonts w:ascii="Sylfaen" w:eastAsia="SimSun" w:hAnsi="Sylfaen" w:cs="Times New Roman"/>
      <w:szCs w:val="24"/>
      <w:lang w:val="ru-RU" w:eastAsia="zh-CN"/>
    </w:rPr>
  </w:style>
  <w:style w:type="character" w:styleId="Strong">
    <w:name w:val="Strong"/>
    <w:qFormat/>
    <w:rsid w:val="008C0E49"/>
    <w:rPr>
      <w:b/>
      <w:bCs/>
    </w:rPr>
  </w:style>
  <w:style w:type="paragraph" w:styleId="Subtitle">
    <w:name w:val="Subtitle"/>
    <w:basedOn w:val="Normal"/>
    <w:link w:val="SubtitleChar"/>
    <w:qFormat/>
    <w:rsid w:val="008C0E4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8C0E49"/>
    <w:rPr>
      <w:rFonts w:ascii="Arial" w:eastAsia="SimSun" w:hAnsi="Arial" w:cs="Arial"/>
      <w:sz w:val="24"/>
      <w:szCs w:val="24"/>
      <w:lang w:val="ru-RU" w:eastAsia="zh-CN"/>
    </w:rPr>
  </w:style>
  <w:style w:type="table" w:styleId="Table3Deffects1">
    <w:name w:val="Table 3D effects 1"/>
    <w:basedOn w:val="TableNormal"/>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8C0E4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8C0E4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8C0E4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8C0E4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8C0E49"/>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8C0E49"/>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8C0E49"/>
  </w:style>
  <w:style w:type="paragraph" w:customStyle="1" w:styleId="a0">
    <w:name w:val="Абзац списка"/>
    <w:basedOn w:val="Normal"/>
    <w:uiPriority w:val="99"/>
    <w:qFormat/>
    <w:rsid w:val="008C0E49"/>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C0E49"/>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C0E49"/>
  </w:style>
  <w:style w:type="numbering" w:customStyle="1" w:styleId="NoList4">
    <w:name w:val="No List4"/>
    <w:next w:val="NoList"/>
    <w:uiPriority w:val="99"/>
    <w:semiHidden/>
    <w:unhideWhenUsed/>
    <w:rsid w:val="008C0E49"/>
  </w:style>
  <w:style w:type="numbering" w:customStyle="1" w:styleId="NoList5">
    <w:name w:val="No List5"/>
    <w:next w:val="NoList"/>
    <w:uiPriority w:val="99"/>
    <w:semiHidden/>
    <w:unhideWhenUsed/>
    <w:rsid w:val="008C0E49"/>
  </w:style>
  <w:style w:type="table" w:customStyle="1" w:styleId="TableGrid11">
    <w:name w:val="Table Grid11"/>
    <w:basedOn w:val="TableNormal"/>
    <w:next w:val="TableGrid"/>
    <w:uiPriority w:val="59"/>
    <w:rsid w:val="008C0E4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8C0E49"/>
  </w:style>
  <w:style w:type="numbering" w:customStyle="1" w:styleId="NoList21">
    <w:name w:val="No List21"/>
    <w:next w:val="NoList"/>
    <w:uiPriority w:val="99"/>
    <w:semiHidden/>
    <w:unhideWhenUsed/>
    <w:rsid w:val="008C0E49"/>
  </w:style>
  <w:style w:type="table" w:customStyle="1" w:styleId="Table3Deffects11">
    <w:name w:val="Table 3D effects 11"/>
    <w:basedOn w:val="TableNormal"/>
    <w:next w:val="Table3Deffects1"/>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0"/>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8C0E49"/>
  </w:style>
  <w:style w:type="numbering" w:customStyle="1" w:styleId="NoList41">
    <w:name w:val="No List41"/>
    <w:next w:val="NoList"/>
    <w:uiPriority w:val="99"/>
    <w:semiHidden/>
    <w:unhideWhenUsed/>
    <w:rsid w:val="008C0E49"/>
  </w:style>
  <w:style w:type="numbering" w:customStyle="1" w:styleId="NoList6">
    <w:name w:val="No List6"/>
    <w:next w:val="NoList"/>
    <w:uiPriority w:val="99"/>
    <w:semiHidden/>
    <w:unhideWhenUsed/>
    <w:rsid w:val="008C0E49"/>
  </w:style>
  <w:style w:type="table" w:customStyle="1" w:styleId="TableGrid210">
    <w:name w:val="Table Grid21"/>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8C0E49"/>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8C0E49"/>
  </w:style>
  <w:style w:type="table" w:customStyle="1" w:styleId="TableGrid111">
    <w:name w:val="Table Grid111"/>
    <w:basedOn w:val="TableNormal"/>
    <w:next w:val="TableGrid"/>
    <w:uiPriority w:val="59"/>
    <w:rsid w:val="008C0E4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8C0E49"/>
  </w:style>
  <w:style w:type="numbering" w:customStyle="1" w:styleId="1ai1">
    <w:name w:val="1 / a / i1"/>
    <w:basedOn w:val="NoList"/>
    <w:next w:val="1ai"/>
    <w:rsid w:val="008C0E49"/>
  </w:style>
  <w:style w:type="numbering" w:customStyle="1" w:styleId="ArticleSection1">
    <w:name w:val="Article / Section1"/>
    <w:basedOn w:val="NoList"/>
    <w:next w:val="ArticleSection"/>
    <w:rsid w:val="008C0E49"/>
  </w:style>
  <w:style w:type="table" w:customStyle="1" w:styleId="Table3Deffects12">
    <w:name w:val="Table 3D effects 12"/>
    <w:basedOn w:val="TableNormal"/>
    <w:next w:val="Table3Deffects1"/>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C0E49"/>
  </w:style>
  <w:style w:type="table" w:customStyle="1" w:styleId="TableGrid211">
    <w:name w:val="Table Grid211"/>
    <w:basedOn w:val="TableNormal"/>
    <w:next w:val="TableGrid"/>
    <w:uiPriority w:val="59"/>
    <w:rsid w:val="008C0E4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8C0E49"/>
  </w:style>
  <w:style w:type="numbering" w:customStyle="1" w:styleId="1ai11">
    <w:name w:val="1 / a / i11"/>
    <w:basedOn w:val="NoList"/>
    <w:next w:val="1ai"/>
    <w:rsid w:val="008C0E49"/>
    <w:pPr>
      <w:numPr>
        <w:numId w:val="30"/>
      </w:numPr>
    </w:pPr>
  </w:style>
  <w:style w:type="numbering" w:customStyle="1" w:styleId="ArticleSection11">
    <w:name w:val="Article / Section11"/>
    <w:basedOn w:val="NoList"/>
    <w:next w:val="ArticleSection"/>
    <w:rsid w:val="008C0E49"/>
    <w:pPr>
      <w:numPr>
        <w:numId w:val="31"/>
      </w:numPr>
    </w:pPr>
  </w:style>
  <w:style w:type="numbering" w:customStyle="1" w:styleId="NoList32">
    <w:name w:val="No List32"/>
    <w:next w:val="NoList"/>
    <w:uiPriority w:val="99"/>
    <w:semiHidden/>
    <w:unhideWhenUsed/>
    <w:rsid w:val="008C0E49"/>
  </w:style>
  <w:style w:type="paragraph" w:customStyle="1" w:styleId="xl65">
    <w:name w:val="xl65"/>
    <w:basedOn w:val="Normal"/>
    <w:rsid w:val="008C0E49"/>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8C0E49"/>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8C0E49"/>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8C0E49"/>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8C0E49"/>
  </w:style>
  <w:style w:type="numbering" w:customStyle="1" w:styleId="NoList1111">
    <w:name w:val="No List1111"/>
    <w:next w:val="NoList"/>
    <w:uiPriority w:val="99"/>
    <w:semiHidden/>
    <w:unhideWhenUsed/>
    <w:rsid w:val="008C0E49"/>
  </w:style>
  <w:style w:type="numbering" w:customStyle="1" w:styleId="NoList51">
    <w:name w:val="No List51"/>
    <w:next w:val="NoList"/>
    <w:uiPriority w:val="99"/>
    <w:semiHidden/>
    <w:unhideWhenUsed/>
    <w:rsid w:val="008C0E49"/>
  </w:style>
  <w:style w:type="numbering" w:customStyle="1" w:styleId="NoList121">
    <w:name w:val="No List121"/>
    <w:next w:val="NoList"/>
    <w:uiPriority w:val="99"/>
    <w:semiHidden/>
    <w:unhideWhenUsed/>
    <w:rsid w:val="008C0E49"/>
  </w:style>
  <w:style w:type="numbering" w:customStyle="1" w:styleId="NoList61">
    <w:name w:val="No List61"/>
    <w:next w:val="NoList"/>
    <w:uiPriority w:val="99"/>
    <w:semiHidden/>
    <w:unhideWhenUsed/>
    <w:rsid w:val="008C0E49"/>
  </w:style>
  <w:style w:type="numbering" w:customStyle="1" w:styleId="NoList13">
    <w:name w:val="No List13"/>
    <w:next w:val="NoList"/>
    <w:uiPriority w:val="99"/>
    <w:semiHidden/>
    <w:unhideWhenUsed/>
    <w:rsid w:val="008C0E49"/>
  </w:style>
  <w:style w:type="table" w:customStyle="1" w:styleId="TableGrid320">
    <w:name w:val="Table Grid32"/>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C0E49"/>
  </w:style>
  <w:style w:type="numbering" w:customStyle="1" w:styleId="NoList14">
    <w:name w:val="No List14"/>
    <w:next w:val="NoList"/>
    <w:uiPriority w:val="99"/>
    <w:semiHidden/>
    <w:unhideWhenUsed/>
    <w:rsid w:val="008C0E49"/>
  </w:style>
  <w:style w:type="numbering" w:customStyle="1" w:styleId="NoList11111">
    <w:name w:val="No List11111"/>
    <w:next w:val="NoList"/>
    <w:uiPriority w:val="99"/>
    <w:semiHidden/>
    <w:unhideWhenUsed/>
    <w:rsid w:val="008C0E49"/>
  </w:style>
  <w:style w:type="numbering" w:customStyle="1" w:styleId="NoList8">
    <w:name w:val="No List8"/>
    <w:next w:val="NoList"/>
    <w:uiPriority w:val="99"/>
    <w:semiHidden/>
    <w:unhideWhenUsed/>
    <w:rsid w:val="008C0E49"/>
  </w:style>
  <w:style w:type="numbering" w:customStyle="1" w:styleId="NoList9">
    <w:name w:val="No List9"/>
    <w:next w:val="NoList"/>
    <w:uiPriority w:val="99"/>
    <w:semiHidden/>
    <w:unhideWhenUsed/>
    <w:rsid w:val="008C0E49"/>
  </w:style>
  <w:style w:type="table" w:customStyle="1" w:styleId="TableGrid40">
    <w:name w:val="Table Grid4"/>
    <w:basedOn w:val="TableNormal"/>
    <w:next w:val="TableGrid"/>
    <w:uiPriority w:val="59"/>
    <w:rsid w:val="008A4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8A4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7775E7"/>
  </w:style>
  <w:style w:type="table" w:customStyle="1" w:styleId="TableGrid50">
    <w:name w:val="Table Grid5"/>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7775E7"/>
  </w:style>
  <w:style w:type="table" w:customStyle="1" w:styleId="TableGrid120">
    <w:name w:val="Table Grid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7775E7"/>
  </w:style>
  <w:style w:type="numbering" w:customStyle="1" w:styleId="1ai2">
    <w:name w:val="1 / a / i2"/>
    <w:basedOn w:val="NoList"/>
    <w:next w:val="1ai"/>
    <w:rsid w:val="007775E7"/>
  </w:style>
  <w:style w:type="numbering" w:customStyle="1" w:styleId="ArticleSection2">
    <w:name w:val="Article / Section2"/>
    <w:basedOn w:val="NoList"/>
    <w:next w:val="ArticleSection"/>
    <w:rsid w:val="007775E7"/>
  </w:style>
  <w:style w:type="table" w:customStyle="1" w:styleId="Table3Deffects13">
    <w:name w:val="Table 3D effects 13"/>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7775E7"/>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7775E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7775E7"/>
  </w:style>
  <w:style w:type="table" w:customStyle="1" w:styleId="TableGrid220">
    <w:name w:val="Table Grid2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7775E7"/>
    <w:pPr>
      <w:numPr>
        <w:numId w:val="5"/>
      </w:numPr>
    </w:pPr>
  </w:style>
  <w:style w:type="numbering" w:customStyle="1" w:styleId="1ai12">
    <w:name w:val="1 / a / i12"/>
    <w:basedOn w:val="NoList"/>
    <w:next w:val="1ai"/>
    <w:rsid w:val="007775E7"/>
  </w:style>
  <w:style w:type="numbering" w:customStyle="1" w:styleId="ArticleSection12">
    <w:name w:val="Article / Section12"/>
    <w:basedOn w:val="NoList"/>
    <w:next w:val="ArticleSection"/>
    <w:rsid w:val="007775E7"/>
  </w:style>
  <w:style w:type="numbering" w:customStyle="1" w:styleId="NoList33">
    <w:name w:val="No List33"/>
    <w:next w:val="NoList"/>
    <w:uiPriority w:val="99"/>
    <w:semiHidden/>
    <w:unhideWhenUsed/>
    <w:rsid w:val="007775E7"/>
  </w:style>
  <w:style w:type="numbering" w:customStyle="1" w:styleId="NoList43">
    <w:name w:val="No List43"/>
    <w:next w:val="NoList"/>
    <w:uiPriority w:val="99"/>
    <w:semiHidden/>
    <w:unhideWhenUsed/>
    <w:rsid w:val="007775E7"/>
  </w:style>
  <w:style w:type="numbering" w:customStyle="1" w:styleId="NoList112">
    <w:name w:val="No List112"/>
    <w:next w:val="NoList"/>
    <w:uiPriority w:val="99"/>
    <w:semiHidden/>
    <w:unhideWhenUsed/>
    <w:rsid w:val="007775E7"/>
  </w:style>
  <w:style w:type="numbering" w:customStyle="1" w:styleId="NoList52">
    <w:name w:val="No List52"/>
    <w:next w:val="NoList"/>
    <w:uiPriority w:val="99"/>
    <w:semiHidden/>
    <w:unhideWhenUsed/>
    <w:rsid w:val="007775E7"/>
  </w:style>
  <w:style w:type="numbering" w:customStyle="1" w:styleId="NoList122">
    <w:name w:val="No List122"/>
    <w:next w:val="NoList"/>
    <w:uiPriority w:val="99"/>
    <w:semiHidden/>
    <w:unhideWhenUsed/>
    <w:rsid w:val="007775E7"/>
  </w:style>
  <w:style w:type="numbering" w:customStyle="1" w:styleId="NoList62">
    <w:name w:val="No List62"/>
    <w:next w:val="NoList"/>
    <w:uiPriority w:val="99"/>
    <w:semiHidden/>
    <w:unhideWhenUsed/>
    <w:rsid w:val="007775E7"/>
  </w:style>
  <w:style w:type="numbering" w:customStyle="1" w:styleId="NoList131">
    <w:name w:val="No List131"/>
    <w:next w:val="NoList"/>
    <w:uiPriority w:val="99"/>
    <w:semiHidden/>
    <w:unhideWhenUsed/>
    <w:rsid w:val="007775E7"/>
  </w:style>
  <w:style w:type="table" w:customStyle="1" w:styleId="TableGrid34">
    <w:name w:val="Table Grid34"/>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7775E7"/>
  </w:style>
  <w:style w:type="table" w:customStyle="1" w:styleId="TableGrid510">
    <w:name w:val="Table Grid51"/>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7775E7"/>
  </w:style>
  <w:style w:type="numbering" w:customStyle="1" w:styleId="1ai21">
    <w:name w:val="1 / a / i21"/>
    <w:basedOn w:val="NoList"/>
    <w:next w:val="1ai"/>
    <w:rsid w:val="007775E7"/>
  </w:style>
  <w:style w:type="numbering" w:customStyle="1" w:styleId="ArticleSection21">
    <w:name w:val="Article / Section21"/>
    <w:basedOn w:val="NoList"/>
    <w:next w:val="ArticleSection"/>
    <w:rsid w:val="007775E7"/>
  </w:style>
  <w:style w:type="table" w:customStyle="1" w:styleId="Table3Deffects111">
    <w:name w:val="Table 3D effects 111"/>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7775E7"/>
  </w:style>
  <w:style w:type="table" w:customStyle="1" w:styleId="TableGrid60">
    <w:name w:val="Table Grid6"/>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7775E7"/>
  </w:style>
  <w:style w:type="numbering" w:customStyle="1" w:styleId="1ai3">
    <w:name w:val="1 / a / i3"/>
    <w:basedOn w:val="NoList"/>
    <w:next w:val="1ai"/>
    <w:rsid w:val="007775E7"/>
    <w:pPr>
      <w:numPr>
        <w:numId w:val="9"/>
      </w:numPr>
    </w:pPr>
  </w:style>
  <w:style w:type="numbering" w:customStyle="1" w:styleId="ArticleSection3">
    <w:name w:val="Article / Section3"/>
    <w:basedOn w:val="NoList"/>
    <w:next w:val="ArticleSection"/>
    <w:rsid w:val="007775E7"/>
    <w:pPr>
      <w:numPr>
        <w:numId w:val="10"/>
      </w:numPr>
    </w:pPr>
  </w:style>
  <w:style w:type="table" w:customStyle="1" w:styleId="Table3Deffects121">
    <w:name w:val="Table 3D effects 121"/>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7775E7"/>
  </w:style>
  <w:style w:type="table" w:customStyle="1" w:styleId="TableGrid80">
    <w:name w:val="Table Grid8"/>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7775E7"/>
  </w:style>
  <w:style w:type="table" w:customStyle="1" w:styleId="TableGrid112">
    <w:name w:val="Table Grid1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7775E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7775E7"/>
  </w:style>
  <w:style w:type="table" w:customStyle="1" w:styleId="TableGrid212">
    <w:name w:val="Table Grid2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7775E7"/>
  </w:style>
  <w:style w:type="numbering" w:customStyle="1" w:styleId="NoList411">
    <w:name w:val="No List411"/>
    <w:next w:val="NoList"/>
    <w:uiPriority w:val="99"/>
    <w:semiHidden/>
    <w:unhideWhenUsed/>
    <w:rsid w:val="007775E7"/>
  </w:style>
  <w:style w:type="numbering" w:customStyle="1" w:styleId="NoList1112">
    <w:name w:val="No List1112"/>
    <w:next w:val="NoList"/>
    <w:uiPriority w:val="99"/>
    <w:semiHidden/>
    <w:unhideWhenUsed/>
    <w:rsid w:val="007775E7"/>
  </w:style>
  <w:style w:type="numbering" w:customStyle="1" w:styleId="NoList511">
    <w:name w:val="No List511"/>
    <w:next w:val="NoList"/>
    <w:uiPriority w:val="99"/>
    <w:semiHidden/>
    <w:unhideWhenUsed/>
    <w:rsid w:val="007775E7"/>
  </w:style>
  <w:style w:type="numbering" w:customStyle="1" w:styleId="NoList1211">
    <w:name w:val="No List1211"/>
    <w:next w:val="NoList"/>
    <w:uiPriority w:val="99"/>
    <w:semiHidden/>
    <w:unhideWhenUsed/>
    <w:rsid w:val="007775E7"/>
  </w:style>
  <w:style w:type="numbering" w:customStyle="1" w:styleId="NoList611">
    <w:name w:val="No List611"/>
    <w:next w:val="NoList"/>
    <w:uiPriority w:val="99"/>
    <w:semiHidden/>
    <w:unhideWhenUsed/>
    <w:rsid w:val="007775E7"/>
  </w:style>
  <w:style w:type="numbering" w:customStyle="1" w:styleId="NoList1311">
    <w:name w:val="No List1311"/>
    <w:next w:val="NoList"/>
    <w:uiPriority w:val="99"/>
    <w:semiHidden/>
    <w:unhideWhenUsed/>
    <w:rsid w:val="007775E7"/>
  </w:style>
  <w:style w:type="table" w:customStyle="1" w:styleId="TableGrid3110">
    <w:name w:val="Table Grid311"/>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7775E7"/>
  </w:style>
  <w:style w:type="numbering" w:customStyle="1" w:styleId="NoList1411">
    <w:name w:val="No List1411"/>
    <w:next w:val="NoList"/>
    <w:uiPriority w:val="99"/>
    <w:semiHidden/>
    <w:unhideWhenUsed/>
    <w:rsid w:val="007775E7"/>
  </w:style>
  <w:style w:type="numbering" w:customStyle="1" w:styleId="NoList11112">
    <w:name w:val="No List11112"/>
    <w:next w:val="NoList"/>
    <w:uiPriority w:val="99"/>
    <w:semiHidden/>
    <w:unhideWhenUsed/>
    <w:rsid w:val="007775E7"/>
  </w:style>
  <w:style w:type="numbering" w:customStyle="1" w:styleId="NoList16">
    <w:name w:val="No List16"/>
    <w:next w:val="NoList"/>
    <w:uiPriority w:val="99"/>
    <w:semiHidden/>
    <w:unhideWhenUsed/>
    <w:rsid w:val="001C45CD"/>
  </w:style>
  <w:style w:type="table" w:customStyle="1" w:styleId="TableGrid9">
    <w:name w:val="Table Grid9"/>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C45CD"/>
  </w:style>
  <w:style w:type="numbering" w:customStyle="1" w:styleId="NoList24">
    <w:name w:val="No List24"/>
    <w:next w:val="NoList"/>
    <w:uiPriority w:val="99"/>
    <w:semiHidden/>
    <w:unhideWhenUsed/>
    <w:rsid w:val="001C45CD"/>
  </w:style>
  <w:style w:type="numbering" w:customStyle="1" w:styleId="1111114">
    <w:name w:val="1 / 1.1 / 1.1.14"/>
    <w:basedOn w:val="NoList"/>
    <w:next w:val="111111"/>
    <w:rsid w:val="001C45CD"/>
  </w:style>
  <w:style w:type="numbering" w:customStyle="1" w:styleId="1ai4">
    <w:name w:val="1 / a / i4"/>
    <w:basedOn w:val="NoList"/>
    <w:next w:val="1ai"/>
    <w:rsid w:val="001C45CD"/>
  </w:style>
  <w:style w:type="numbering" w:customStyle="1" w:styleId="ArticleSection4">
    <w:name w:val="Article / Section4"/>
    <w:basedOn w:val="NoList"/>
    <w:next w:val="ArticleSection"/>
    <w:rsid w:val="001C45CD"/>
  </w:style>
  <w:style w:type="numbering" w:customStyle="1" w:styleId="NoList34">
    <w:name w:val="No List34"/>
    <w:next w:val="NoList"/>
    <w:uiPriority w:val="99"/>
    <w:semiHidden/>
    <w:unhideWhenUsed/>
    <w:rsid w:val="001C45CD"/>
  </w:style>
  <w:style w:type="numbering" w:customStyle="1" w:styleId="NoList44">
    <w:name w:val="No List44"/>
    <w:next w:val="NoList"/>
    <w:uiPriority w:val="99"/>
    <w:semiHidden/>
    <w:unhideWhenUsed/>
    <w:rsid w:val="001C45CD"/>
  </w:style>
  <w:style w:type="numbering" w:customStyle="1" w:styleId="NoList53">
    <w:name w:val="No List53"/>
    <w:next w:val="NoList"/>
    <w:uiPriority w:val="99"/>
    <w:semiHidden/>
    <w:unhideWhenUsed/>
    <w:rsid w:val="001C45CD"/>
  </w:style>
  <w:style w:type="table" w:customStyle="1" w:styleId="TableGrid130">
    <w:name w:val="Table Grid13"/>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1C45CD"/>
  </w:style>
  <w:style w:type="numbering" w:customStyle="1" w:styleId="NoList212">
    <w:name w:val="No List212"/>
    <w:next w:val="NoList"/>
    <w:uiPriority w:val="99"/>
    <w:semiHidden/>
    <w:unhideWhenUsed/>
    <w:rsid w:val="001C45CD"/>
  </w:style>
  <w:style w:type="numbering" w:customStyle="1" w:styleId="NoList312">
    <w:name w:val="No List312"/>
    <w:next w:val="NoList"/>
    <w:uiPriority w:val="99"/>
    <w:semiHidden/>
    <w:unhideWhenUsed/>
    <w:rsid w:val="001C45CD"/>
  </w:style>
  <w:style w:type="numbering" w:customStyle="1" w:styleId="NoList412">
    <w:name w:val="No List412"/>
    <w:next w:val="NoList"/>
    <w:uiPriority w:val="99"/>
    <w:semiHidden/>
    <w:unhideWhenUsed/>
    <w:rsid w:val="001C45CD"/>
  </w:style>
  <w:style w:type="numbering" w:customStyle="1" w:styleId="NoList63">
    <w:name w:val="No List63"/>
    <w:next w:val="NoList"/>
    <w:uiPriority w:val="99"/>
    <w:semiHidden/>
    <w:unhideWhenUsed/>
    <w:rsid w:val="001C45CD"/>
  </w:style>
  <w:style w:type="table" w:customStyle="1" w:styleId="TableGrid230">
    <w:name w:val="Table Grid23"/>
    <w:basedOn w:val="TableNormal"/>
    <w:next w:val="TableGrid"/>
    <w:uiPriority w:val="59"/>
    <w:rsid w:val="001C45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1C45CD"/>
  </w:style>
  <w:style w:type="table" w:customStyle="1" w:styleId="TableGrid113">
    <w:name w:val="Table Grid113"/>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1C45CD"/>
  </w:style>
  <w:style w:type="numbering" w:customStyle="1" w:styleId="1ai13">
    <w:name w:val="1 / a / i13"/>
    <w:basedOn w:val="NoList"/>
    <w:next w:val="1ai"/>
    <w:rsid w:val="001C45CD"/>
  </w:style>
  <w:style w:type="numbering" w:customStyle="1" w:styleId="ArticleSection13">
    <w:name w:val="Article / Section13"/>
    <w:basedOn w:val="NoList"/>
    <w:next w:val="ArticleSection"/>
    <w:rsid w:val="001C45CD"/>
  </w:style>
  <w:style w:type="numbering" w:customStyle="1" w:styleId="NoList221">
    <w:name w:val="No List221"/>
    <w:next w:val="NoList"/>
    <w:uiPriority w:val="99"/>
    <w:semiHidden/>
    <w:unhideWhenUsed/>
    <w:rsid w:val="001C45CD"/>
  </w:style>
  <w:style w:type="table" w:customStyle="1" w:styleId="TableGrid213">
    <w:name w:val="Table Grid213"/>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1C45CD"/>
  </w:style>
  <w:style w:type="numbering" w:customStyle="1" w:styleId="1ai111">
    <w:name w:val="1 / a / i111"/>
    <w:basedOn w:val="NoList"/>
    <w:next w:val="1ai"/>
    <w:rsid w:val="001C45CD"/>
  </w:style>
  <w:style w:type="numbering" w:customStyle="1" w:styleId="ArticleSection111">
    <w:name w:val="Article / Section111"/>
    <w:basedOn w:val="NoList"/>
    <w:next w:val="ArticleSection"/>
    <w:rsid w:val="001C45CD"/>
  </w:style>
  <w:style w:type="numbering" w:customStyle="1" w:styleId="NoList321">
    <w:name w:val="No List321"/>
    <w:next w:val="NoList"/>
    <w:uiPriority w:val="99"/>
    <w:semiHidden/>
    <w:unhideWhenUsed/>
    <w:rsid w:val="001C45CD"/>
  </w:style>
  <w:style w:type="numbering" w:customStyle="1" w:styleId="NoList421">
    <w:name w:val="No List421"/>
    <w:next w:val="NoList"/>
    <w:uiPriority w:val="99"/>
    <w:semiHidden/>
    <w:unhideWhenUsed/>
    <w:rsid w:val="001C45CD"/>
  </w:style>
  <w:style w:type="numbering" w:customStyle="1" w:styleId="NoList1113">
    <w:name w:val="No List1113"/>
    <w:next w:val="NoList"/>
    <w:uiPriority w:val="99"/>
    <w:semiHidden/>
    <w:unhideWhenUsed/>
    <w:rsid w:val="001C45CD"/>
  </w:style>
  <w:style w:type="numbering" w:customStyle="1" w:styleId="NoList512">
    <w:name w:val="No List512"/>
    <w:next w:val="NoList"/>
    <w:uiPriority w:val="99"/>
    <w:semiHidden/>
    <w:unhideWhenUsed/>
    <w:rsid w:val="001C45CD"/>
  </w:style>
  <w:style w:type="numbering" w:customStyle="1" w:styleId="NoList1212">
    <w:name w:val="No List1212"/>
    <w:next w:val="NoList"/>
    <w:uiPriority w:val="99"/>
    <w:semiHidden/>
    <w:unhideWhenUsed/>
    <w:rsid w:val="001C45CD"/>
  </w:style>
  <w:style w:type="numbering" w:customStyle="1" w:styleId="NoList612">
    <w:name w:val="No List612"/>
    <w:next w:val="NoList"/>
    <w:uiPriority w:val="99"/>
    <w:semiHidden/>
    <w:unhideWhenUsed/>
    <w:rsid w:val="001C45CD"/>
  </w:style>
  <w:style w:type="numbering" w:customStyle="1" w:styleId="NoList132">
    <w:name w:val="No List132"/>
    <w:next w:val="NoList"/>
    <w:uiPriority w:val="99"/>
    <w:semiHidden/>
    <w:unhideWhenUsed/>
    <w:rsid w:val="001C45CD"/>
  </w:style>
  <w:style w:type="numbering" w:customStyle="1" w:styleId="NoList72">
    <w:name w:val="No List72"/>
    <w:next w:val="NoList"/>
    <w:uiPriority w:val="99"/>
    <w:semiHidden/>
    <w:unhideWhenUsed/>
    <w:rsid w:val="001C45CD"/>
  </w:style>
  <w:style w:type="numbering" w:customStyle="1" w:styleId="NoList142">
    <w:name w:val="No List142"/>
    <w:next w:val="NoList"/>
    <w:uiPriority w:val="99"/>
    <w:semiHidden/>
    <w:unhideWhenUsed/>
    <w:rsid w:val="001C45CD"/>
  </w:style>
  <w:style w:type="numbering" w:customStyle="1" w:styleId="NoList11113">
    <w:name w:val="No List11113"/>
    <w:next w:val="NoList"/>
    <w:uiPriority w:val="99"/>
    <w:semiHidden/>
    <w:unhideWhenUsed/>
    <w:rsid w:val="001C45CD"/>
  </w:style>
  <w:style w:type="numbering" w:customStyle="1" w:styleId="NoList82">
    <w:name w:val="No List82"/>
    <w:next w:val="NoList"/>
    <w:uiPriority w:val="99"/>
    <w:semiHidden/>
    <w:unhideWhenUsed/>
    <w:rsid w:val="001C45CD"/>
  </w:style>
  <w:style w:type="numbering" w:customStyle="1" w:styleId="NoList92">
    <w:name w:val="No List92"/>
    <w:next w:val="NoList"/>
    <w:uiPriority w:val="99"/>
    <w:semiHidden/>
    <w:unhideWhenUsed/>
    <w:rsid w:val="001C45CD"/>
  </w:style>
  <w:style w:type="numbering" w:customStyle="1" w:styleId="NoList18">
    <w:name w:val="No List18"/>
    <w:next w:val="NoList"/>
    <w:uiPriority w:val="99"/>
    <w:semiHidden/>
    <w:unhideWhenUsed/>
    <w:rsid w:val="001C45CD"/>
  </w:style>
  <w:style w:type="table" w:customStyle="1" w:styleId="TableGrid100">
    <w:name w:val="Table Grid10"/>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1C45CD"/>
  </w:style>
  <w:style w:type="numbering" w:customStyle="1" w:styleId="NoList25">
    <w:name w:val="No List25"/>
    <w:next w:val="NoList"/>
    <w:uiPriority w:val="99"/>
    <w:semiHidden/>
    <w:unhideWhenUsed/>
    <w:rsid w:val="001C45CD"/>
  </w:style>
  <w:style w:type="numbering" w:customStyle="1" w:styleId="1111115">
    <w:name w:val="1 / 1.1 / 1.1.15"/>
    <w:basedOn w:val="NoList"/>
    <w:next w:val="111111"/>
    <w:rsid w:val="001C45CD"/>
    <w:pPr>
      <w:numPr>
        <w:numId w:val="6"/>
      </w:numPr>
    </w:pPr>
  </w:style>
  <w:style w:type="numbering" w:customStyle="1" w:styleId="1ai5">
    <w:name w:val="1 / a / i5"/>
    <w:basedOn w:val="NoList"/>
    <w:next w:val="1ai"/>
    <w:rsid w:val="001C45CD"/>
    <w:pPr>
      <w:numPr>
        <w:numId w:val="7"/>
      </w:numPr>
    </w:pPr>
  </w:style>
  <w:style w:type="numbering" w:customStyle="1" w:styleId="ArticleSection5">
    <w:name w:val="Article / Section5"/>
    <w:basedOn w:val="NoList"/>
    <w:next w:val="ArticleSection"/>
    <w:rsid w:val="001C45CD"/>
    <w:pPr>
      <w:numPr>
        <w:numId w:val="8"/>
      </w:numPr>
    </w:pPr>
  </w:style>
  <w:style w:type="numbering" w:customStyle="1" w:styleId="NoList35">
    <w:name w:val="No List35"/>
    <w:next w:val="NoList"/>
    <w:uiPriority w:val="99"/>
    <w:semiHidden/>
    <w:unhideWhenUsed/>
    <w:rsid w:val="001C45CD"/>
  </w:style>
  <w:style w:type="numbering" w:customStyle="1" w:styleId="NoList45">
    <w:name w:val="No List45"/>
    <w:next w:val="NoList"/>
    <w:uiPriority w:val="99"/>
    <w:semiHidden/>
    <w:unhideWhenUsed/>
    <w:rsid w:val="001C45CD"/>
  </w:style>
  <w:style w:type="numbering" w:customStyle="1" w:styleId="NoList54">
    <w:name w:val="No List54"/>
    <w:next w:val="NoList"/>
    <w:uiPriority w:val="99"/>
    <w:semiHidden/>
    <w:unhideWhenUsed/>
    <w:rsid w:val="001C45CD"/>
  </w:style>
  <w:style w:type="table" w:customStyle="1" w:styleId="TableGrid14">
    <w:name w:val="Table Grid14"/>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1C45CD"/>
  </w:style>
  <w:style w:type="numbering" w:customStyle="1" w:styleId="NoList213">
    <w:name w:val="No List213"/>
    <w:next w:val="NoList"/>
    <w:uiPriority w:val="99"/>
    <w:semiHidden/>
    <w:unhideWhenUsed/>
    <w:rsid w:val="001C45CD"/>
  </w:style>
  <w:style w:type="numbering" w:customStyle="1" w:styleId="NoList313">
    <w:name w:val="No List313"/>
    <w:next w:val="NoList"/>
    <w:uiPriority w:val="99"/>
    <w:semiHidden/>
    <w:unhideWhenUsed/>
    <w:rsid w:val="001C45CD"/>
  </w:style>
  <w:style w:type="numbering" w:customStyle="1" w:styleId="NoList413">
    <w:name w:val="No List413"/>
    <w:next w:val="NoList"/>
    <w:uiPriority w:val="99"/>
    <w:semiHidden/>
    <w:unhideWhenUsed/>
    <w:rsid w:val="001C45CD"/>
  </w:style>
  <w:style w:type="numbering" w:customStyle="1" w:styleId="NoList64">
    <w:name w:val="No List64"/>
    <w:next w:val="NoList"/>
    <w:uiPriority w:val="99"/>
    <w:semiHidden/>
    <w:unhideWhenUsed/>
    <w:rsid w:val="001C45CD"/>
  </w:style>
  <w:style w:type="table" w:customStyle="1" w:styleId="TableGrid24">
    <w:name w:val="Table Grid24"/>
    <w:basedOn w:val="TableNormal"/>
    <w:next w:val="TableGrid"/>
    <w:uiPriority w:val="59"/>
    <w:rsid w:val="001C45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1C45CD"/>
  </w:style>
  <w:style w:type="table" w:customStyle="1" w:styleId="TableGrid114">
    <w:name w:val="Table Grid114"/>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1C45CD"/>
    <w:pPr>
      <w:numPr>
        <w:numId w:val="14"/>
      </w:numPr>
    </w:pPr>
  </w:style>
  <w:style w:type="numbering" w:customStyle="1" w:styleId="1ai14">
    <w:name w:val="1 / a / i14"/>
    <w:basedOn w:val="NoList"/>
    <w:next w:val="1ai"/>
    <w:rsid w:val="001C45CD"/>
    <w:pPr>
      <w:numPr>
        <w:numId w:val="15"/>
      </w:numPr>
    </w:pPr>
  </w:style>
  <w:style w:type="numbering" w:customStyle="1" w:styleId="ArticleSection14">
    <w:name w:val="Article / Section14"/>
    <w:basedOn w:val="NoList"/>
    <w:next w:val="ArticleSection"/>
    <w:rsid w:val="001C45CD"/>
    <w:pPr>
      <w:numPr>
        <w:numId w:val="16"/>
      </w:numPr>
    </w:pPr>
  </w:style>
  <w:style w:type="numbering" w:customStyle="1" w:styleId="NoList222">
    <w:name w:val="No List222"/>
    <w:next w:val="NoList"/>
    <w:uiPriority w:val="99"/>
    <w:semiHidden/>
    <w:unhideWhenUsed/>
    <w:rsid w:val="001C45CD"/>
  </w:style>
  <w:style w:type="table" w:customStyle="1" w:styleId="TableGrid214">
    <w:name w:val="Table Grid214"/>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3">
    <w:name w:val="1 / 1.1 / 1.1.1113"/>
    <w:basedOn w:val="NoList"/>
    <w:next w:val="111111"/>
    <w:rsid w:val="001C45CD"/>
    <w:pPr>
      <w:numPr>
        <w:numId w:val="21"/>
      </w:numPr>
    </w:pPr>
  </w:style>
  <w:style w:type="numbering" w:customStyle="1" w:styleId="1ai112">
    <w:name w:val="1 / a / i112"/>
    <w:basedOn w:val="NoList"/>
    <w:next w:val="1ai"/>
    <w:rsid w:val="001C45CD"/>
    <w:pPr>
      <w:numPr>
        <w:numId w:val="22"/>
      </w:numPr>
    </w:pPr>
  </w:style>
  <w:style w:type="numbering" w:customStyle="1" w:styleId="ArticleSection112">
    <w:name w:val="Article / Section112"/>
    <w:basedOn w:val="NoList"/>
    <w:next w:val="ArticleSection"/>
    <w:rsid w:val="001C45CD"/>
    <w:pPr>
      <w:numPr>
        <w:numId w:val="23"/>
      </w:numPr>
    </w:pPr>
  </w:style>
  <w:style w:type="numbering" w:customStyle="1" w:styleId="NoList322">
    <w:name w:val="No List322"/>
    <w:next w:val="NoList"/>
    <w:uiPriority w:val="99"/>
    <w:semiHidden/>
    <w:unhideWhenUsed/>
    <w:rsid w:val="001C45CD"/>
  </w:style>
  <w:style w:type="numbering" w:customStyle="1" w:styleId="NoList422">
    <w:name w:val="No List422"/>
    <w:next w:val="NoList"/>
    <w:uiPriority w:val="99"/>
    <w:semiHidden/>
    <w:unhideWhenUsed/>
    <w:rsid w:val="001C45CD"/>
  </w:style>
  <w:style w:type="numbering" w:customStyle="1" w:styleId="NoList1114">
    <w:name w:val="No List1114"/>
    <w:next w:val="NoList"/>
    <w:uiPriority w:val="99"/>
    <w:semiHidden/>
    <w:unhideWhenUsed/>
    <w:rsid w:val="001C45CD"/>
  </w:style>
  <w:style w:type="numbering" w:customStyle="1" w:styleId="NoList513">
    <w:name w:val="No List513"/>
    <w:next w:val="NoList"/>
    <w:uiPriority w:val="99"/>
    <w:semiHidden/>
    <w:unhideWhenUsed/>
    <w:rsid w:val="001C45CD"/>
  </w:style>
  <w:style w:type="numbering" w:customStyle="1" w:styleId="NoList1213">
    <w:name w:val="No List1213"/>
    <w:next w:val="NoList"/>
    <w:uiPriority w:val="99"/>
    <w:semiHidden/>
    <w:unhideWhenUsed/>
    <w:rsid w:val="001C45CD"/>
  </w:style>
  <w:style w:type="numbering" w:customStyle="1" w:styleId="NoList613">
    <w:name w:val="No List613"/>
    <w:next w:val="NoList"/>
    <w:uiPriority w:val="99"/>
    <w:semiHidden/>
    <w:unhideWhenUsed/>
    <w:rsid w:val="001C45CD"/>
  </w:style>
  <w:style w:type="numbering" w:customStyle="1" w:styleId="NoList133">
    <w:name w:val="No List133"/>
    <w:next w:val="NoList"/>
    <w:uiPriority w:val="99"/>
    <w:semiHidden/>
    <w:unhideWhenUsed/>
    <w:rsid w:val="001C45CD"/>
  </w:style>
  <w:style w:type="numbering" w:customStyle="1" w:styleId="NoList73">
    <w:name w:val="No List73"/>
    <w:next w:val="NoList"/>
    <w:uiPriority w:val="99"/>
    <w:semiHidden/>
    <w:unhideWhenUsed/>
    <w:rsid w:val="001C45CD"/>
  </w:style>
  <w:style w:type="numbering" w:customStyle="1" w:styleId="NoList143">
    <w:name w:val="No List143"/>
    <w:next w:val="NoList"/>
    <w:uiPriority w:val="99"/>
    <w:semiHidden/>
    <w:unhideWhenUsed/>
    <w:rsid w:val="001C45CD"/>
  </w:style>
  <w:style w:type="numbering" w:customStyle="1" w:styleId="NoList11114">
    <w:name w:val="No List11114"/>
    <w:next w:val="NoList"/>
    <w:uiPriority w:val="99"/>
    <w:semiHidden/>
    <w:unhideWhenUsed/>
    <w:rsid w:val="001C45CD"/>
  </w:style>
  <w:style w:type="numbering" w:customStyle="1" w:styleId="NoList83">
    <w:name w:val="No List83"/>
    <w:next w:val="NoList"/>
    <w:uiPriority w:val="99"/>
    <w:semiHidden/>
    <w:unhideWhenUsed/>
    <w:rsid w:val="001C45CD"/>
  </w:style>
  <w:style w:type="numbering" w:customStyle="1" w:styleId="NoList93">
    <w:name w:val="No List93"/>
    <w:next w:val="NoList"/>
    <w:uiPriority w:val="99"/>
    <w:semiHidden/>
    <w:unhideWhenUsed/>
    <w:rsid w:val="001C45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5B4"/>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8C0E49"/>
    <w:pPr>
      <w:keepNext/>
      <w:tabs>
        <w:tab w:val="num" w:pos="643"/>
        <w:tab w:val="left" w:pos="5925"/>
      </w:tabs>
      <w:spacing w:after="0" w:line="360" w:lineRule="auto"/>
      <w:jc w:val="center"/>
      <w:outlineLvl w:val="0"/>
    </w:pPr>
    <w:rPr>
      <w:rFonts w:ascii="AcadNusx" w:eastAsia="Times New Roman" w:hAnsi="AcadNusx" w:cs="Times New Roman"/>
      <w:sz w:val="28"/>
      <w:szCs w:val="24"/>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8C0E49"/>
    <w:pPr>
      <w:keepNext/>
      <w:keepLines/>
      <w:numPr>
        <w:ilvl w:val="1"/>
        <w:numId w:val="17"/>
      </w:numPr>
      <w:spacing w:before="40" w:after="0"/>
      <w:ind w:left="0" w:firstLine="0"/>
      <w:outlineLvl w:val="1"/>
    </w:pPr>
    <w:rPr>
      <w:rFonts w:ascii="Cambria" w:eastAsia="Times New Roman" w:hAnsi="Cambria" w:cs="Times New Roman"/>
      <w:color w:val="365F91"/>
      <w:sz w:val="26"/>
      <w:szCs w:val="26"/>
      <w:lang w:val="x-none" w:eastAsia="x-non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8C0E49"/>
    <w:pPr>
      <w:keepNext/>
      <w:numPr>
        <w:ilvl w:val="2"/>
        <w:numId w:val="17"/>
      </w:numPr>
      <w:spacing w:after="120" w:line="240" w:lineRule="auto"/>
      <w:ind w:hanging="432"/>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8C0E49"/>
    <w:pPr>
      <w:keepNext/>
      <w:numPr>
        <w:ilvl w:val="3"/>
        <w:numId w:val="17"/>
      </w:numPr>
      <w:spacing w:before="240" w:after="60" w:line="240" w:lineRule="auto"/>
      <w:ind w:left="864" w:hanging="144"/>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unhideWhenUsed/>
    <w:qFormat/>
    <w:rsid w:val="008C0E49"/>
    <w:pPr>
      <w:numPr>
        <w:ilvl w:val="4"/>
        <w:numId w:val="17"/>
      </w:numPr>
      <w:spacing w:before="240" w:after="60"/>
      <w:ind w:left="1008" w:hanging="432"/>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8C0E49"/>
    <w:pPr>
      <w:numPr>
        <w:ilvl w:val="5"/>
        <w:numId w:val="17"/>
      </w:numPr>
      <w:spacing w:before="240" w:after="60" w:line="240" w:lineRule="auto"/>
      <w:ind w:left="1152" w:hanging="43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8C0E49"/>
    <w:pPr>
      <w:numPr>
        <w:ilvl w:val="6"/>
        <w:numId w:val="17"/>
      </w:numPr>
      <w:spacing w:before="240" w:after="60" w:line="240" w:lineRule="auto"/>
      <w:ind w:left="1296" w:hanging="288"/>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8C0E49"/>
    <w:pPr>
      <w:numPr>
        <w:ilvl w:val="7"/>
        <w:numId w:val="17"/>
      </w:numPr>
      <w:spacing w:before="240" w:after="60" w:line="240" w:lineRule="auto"/>
      <w:ind w:hanging="432"/>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8C0E49"/>
    <w:pPr>
      <w:numPr>
        <w:ilvl w:val="8"/>
        <w:numId w:val="17"/>
      </w:numPr>
      <w:spacing w:before="240" w:after="60" w:line="240" w:lineRule="auto"/>
      <w:ind w:left="1584" w:hanging="14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4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84968"/>
    <w:pPr>
      <w:autoSpaceDE w:val="0"/>
      <w:autoSpaceDN w:val="0"/>
      <w:adjustRightInd w:val="0"/>
      <w:spacing w:after="0" w:line="240" w:lineRule="auto"/>
    </w:pPr>
    <w:rPr>
      <w:rFonts w:ascii="Sylfaen" w:hAnsi="Sylfaen" w:cs="Sylfaen"/>
      <w:color w:val="000000"/>
      <w:sz w:val="24"/>
      <w:szCs w:val="24"/>
    </w:rPr>
  </w:style>
  <w:style w:type="paragraph" w:styleId="BalloonText">
    <w:name w:val="Balloon Text"/>
    <w:basedOn w:val="Normal"/>
    <w:link w:val="BalloonTextChar"/>
    <w:uiPriority w:val="99"/>
    <w:semiHidden/>
    <w:unhideWhenUsed/>
    <w:rsid w:val="00E84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968"/>
    <w:rPr>
      <w:rFonts w:ascii="Tahoma" w:hAnsi="Tahoma" w:cs="Tahoma"/>
      <w:sz w:val="16"/>
      <w:szCs w:val="16"/>
    </w:rPr>
  </w:style>
  <w:style w:type="numbering" w:customStyle="1" w:styleId="1111111">
    <w:name w:val="1 / 1.1 / 1.1.11"/>
    <w:basedOn w:val="NoList"/>
    <w:next w:val="111111"/>
    <w:rsid w:val="00E84968"/>
    <w:pPr>
      <w:numPr>
        <w:numId w:val="4"/>
      </w:numPr>
    </w:pPr>
  </w:style>
  <w:style w:type="numbering" w:styleId="111111">
    <w:name w:val="Outline List 2"/>
    <w:basedOn w:val="NoList"/>
    <w:uiPriority w:val="99"/>
    <w:semiHidden/>
    <w:unhideWhenUsed/>
    <w:rsid w:val="00E84968"/>
  </w:style>
  <w:style w:type="paragraph" w:styleId="Footer">
    <w:name w:val="footer"/>
    <w:aliases w:val="(allgemein)"/>
    <w:basedOn w:val="Normal"/>
    <w:link w:val="FooterChar"/>
    <w:uiPriority w:val="99"/>
    <w:unhideWhenUsed/>
    <w:rsid w:val="007D5161"/>
    <w:pPr>
      <w:tabs>
        <w:tab w:val="center" w:pos="4844"/>
        <w:tab w:val="right" w:pos="9689"/>
      </w:tabs>
      <w:spacing w:after="0" w:line="240" w:lineRule="auto"/>
    </w:pPr>
    <w:rPr>
      <w:rFonts w:ascii="Calibri" w:eastAsia="Calibri" w:hAnsi="Calibri" w:cs="Times New Roman"/>
    </w:rPr>
  </w:style>
  <w:style w:type="character" w:customStyle="1" w:styleId="FooterChar">
    <w:name w:val="Footer Char"/>
    <w:aliases w:val="(allgemein) Char"/>
    <w:basedOn w:val="DefaultParagraphFont"/>
    <w:link w:val="Footer"/>
    <w:uiPriority w:val="99"/>
    <w:rsid w:val="007D5161"/>
    <w:rPr>
      <w:rFonts w:ascii="Calibri" w:eastAsia="Calibri" w:hAnsi="Calibri" w:cs="Times New Roman"/>
    </w:rPr>
  </w:style>
  <w:style w:type="paragraph" w:styleId="ListParagraph">
    <w:name w:val="List Paragraph"/>
    <w:aliases w:val="Bullet1"/>
    <w:basedOn w:val="Normal"/>
    <w:link w:val="ListParagraphChar"/>
    <w:uiPriority w:val="34"/>
    <w:qFormat/>
    <w:rsid w:val="009848AB"/>
    <w:pPr>
      <w:ind w:left="720"/>
      <w:contextualSpacing/>
    </w:pPr>
  </w:style>
  <w:style w:type="table" w:customStyle="1" w:styleId="TableGrid1">
    <w:name w:val="Table Grid1"/>
    <w:basedOn w:val="TableNormal"/>
    <w:next w:val="TableGrid"/>
    <w:uiPriority w:val="59"/>
    <w:rsid w:val="00861B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8C0E49"/>
    <w:rPr>
      <w:rFonts w:ascii="AcadNusx" w:eastAsia="Times New Roman" w:hAnsi="AcadNusx" w:cs="Times New Roman"/>
      <w:sz w:val="28"/>
      <w:szCs w:val="24"/>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8C0E49"/>
    <w:rPr>
      <w:rFonts w:ascii="Cambria" w:eastAsia="Times New Roman" w:hAnsi="Cambria" w:cs="Times New Roman"/>
      <w:color w:val="365F91"/>
      <w:sz w:val="26"/>
      <w:szCs w:val="26"/>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8C0E49"/>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8C0E49"/>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8C0E49"/>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8C0E49"/>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8C0E49"/>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8C0E49"/>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8C0E49"/>
    <w:rPr>
      <w:rFonts w:ascii="Arial" w:eastAsia="Times New Roman" w:hAnsi="Arial" w:cs="Arial"/>
      <w:lang w:val="ru-RU" w:eastAsia="ru-RU"/>
    </w:rPr>
  </w:style>
  <w:style w:type="numbering" w:customStyle="1" w:styleId="NoList1">
    <w:name w:val="No List1"/>
    <w:next w:val="NoList"/>
    <w:uiPriority w:val="99"/>
    <w:semiHidden/>
    <w:unhideWhenUsed/>
    <w:rsid w:val="008C0E49"/>
  </w:style>
  <w:style w:type="paragraph" w:styleId="BodyText">
    <w:name w:val="Body Text"/>
    <w:aliases w:val=" Char,Char"/>
    <w:basedOn w:val="Normal"/>
    <w:link w:val="BodyTextChar"/>
    <w:rsid w:val="008C0E49"/>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8C0E49"/>
    <w:rPr>
      <w:rFonts w:ascii="AcadNusx" w:eastAsia="Times New Roman" w:hAnsi="AcadNusx" w:cs="Times New Roman"/>
      <w:sz w:val="24"/>
      <w:szCs w:val="24"/>
      <w:lang w:val="x-none" w:eastAsia="ru-RU"/>
    </w:rPr>
  </w:style>
  <w:style w:type="paragraph" w:customStyle="1" w:styleId="abzacixml">
    <w:name w:val="abzaci_xml"/>
    <w:basedOn w:val="PlainText"/>
    <w:autoRedefine/>
    <w:rsid w:val="008C0E49"/>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8C0E49"/>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8C0E49"/>
    <w:rPr>
      <w:rFonts w:ascii="Consolas" w:eastAsia="Times New Roman" w:hAnsi="Consolas" w:cs="Times New Roman"/>
      <w:sz w:val="21"/>
      <w:szCs w:val="21"/>
      <w:lang w:val="x-none" w:eastAsia="x-none"/>
    </w:rPr>
  </w:style>
  <w:style w:type="paragraph" w:customStyle="1" w:styleId="muxlixml">
    <w:name w:val="muxli_xml"/>
    <w:basedOn w:val="Normal"/>
    <w:autoRedefine/>
    <w:rsid w:val="008C0E49"/>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8C0E49"/>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8C0E49"/>
    <w:pPr>
      <w:ind w:left="-285"/>
      <w:jc w:val="left"/>
      <w:outlineLvl w:val="0"/>
    </w:pPr>
    <w:rPr>
      <w:rFonts w:cs="Courier New"/>
      <w:sz w:val="18"/>
      <w:szCs w:val="20"/>
      <w:lang w:val="ru-RU" w:eastAsia="ru-RU"/>
    </w:rPr>
  </w:style>
  <w:style w:type="paragraph" w:customStyle="1" w:styleId="danartixml">
    <w:name w:val="danarti_xml"/>
    <w:basedOn w:val="abzacixml"/>
    <w:autoRedefine/>
    <w:rsid w:val="008C0E49"/>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8C0E49"/>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8C0E49"/>
    <w:rPr>
      <w:rFonts w:ascii="Calibri" w:eastAsia="Times New Roman" w:hAnsi="Calibri" w:cs="Times New Roman"/>
    </w:rPr>
  </w:style>
  <w:style w:type="paragraph" w:customStyle="1" w:styleId="Normal0">
    <w:name w:val="[Normal]"/>
    <w:rsid w:val="008C0E49"/>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styleId="Header">
    <w:name w:val="header"/>
    <w:aliases w:val="Header ESE,h,Header 1"/>
    <w:basedOn w:val="Normal"/>
    <w:link w:val="HeaderChar"/>
    <w:uiPriority w:val="99"/>
    <w:unhideWhenUsed/>
    <w:rsid w:val="008C0E49"/>
    <w:pPr>
      <w:tabs>
        <w:tab w:val="center" w:pos="4844"/>
        <w:tab w:val="right" w:pos="9689"/>
      </w:tabs>
      <w:spacing w:after="0" w:line="240" w:lineRule="auto"/>
    </w:pPr>
    <w:rPr>
      <w:rFonts w:ascii="Calibri" w:eastAsia="Times New Roman" w:hAnsi="Calibri" w:cs="Times New Roman"/>
    </w:rPr>
  </w:style>
  <w:style w:type="character" w:customStyle="1" w:styleId="HeaderChar">
    <w:name w:val="Header Char"/>
    <w:aliases w:val="Header ESE Char,h Char,Header 1 Char"/>
    <w:basedOn w:val="DefaultParagraphFont"/>
    <w:link w:val="Header"/>
    <w:uiPriority w:val="99"/>
    <w:rsid w:val="008C0E49"/>
    <w:rPr>
      <w:rFonts w:ascii="Calibri" w:eastAsia="Times New Roman" w:hAnsi="Calibri" w:cs="Times New Roman"/>
    </w:rPr>
  </w:style>
  <w:style w:type="table" w:customStyle="1" w:styleId="TableGrid2">
    <w:name w:val="Table Grid2"/>
    <w:basedOn w:val="TableNormal"/>
    <w:next w:val="TableGrid"/>
    <w:uiPriority w:val="59"/>
    <w:rsid w:val="008C0E4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8C0E49"/>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8C0E49"/>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8C0E49"/>
    <w:pPr>
      <w:spacing w:before="120"/>
      <w:jc w:val="center"/>
    </w:pPr>
    <w:rPr>
      <w:b/>
      <w:sz w:val="22"/>
      <w:szCs w:val="22"/>
      <w:lang w:val="fr-FR" w:eastAsia="en-US"/>
    </w:rPr>
  </w:style>
  <w:style w:type="paragraph" w:customStyle="1" w:styleId="adgilixml">
    <w:name w:val="adgili_xml"/>
    <w:basedOn w:val="Normal"/>
    <w:rsid w:val="008C0E49"/>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8C0E49"/>
  </w:style>
  <w:style w:type="numbering" w:customStyle="1" w:styleId="NoList2">
    <w:name w:val="No List2"/>
    <w:next w:val="NoList"/>
    <w:uiPriority w:val="99"/>
    <w:semiHidden/>
    <w:unhideWhenUsed/>
    <w:rsid w:val="008C0E49"/>
  </w:style>
  <w:style w:type="character" w:styleId="Hyperlink">
    <w:name w:val="Hyperlink"/>
    <w:uiPriority w:val="99"/>
    <w:rsid w:val="008C0E49"/>
    <w:rPr>
      <w:color w:val="0000FF"/>
      <w:u w:val="single"/>
    </w:rPr>
  </w:style>
  <w:style w:type="character" w:customStyle="1" w:styleId="ListParagraphChar">
    <w:name w:val="List Paragraph Char"/>
    <w:aliases w:val="Bullet1 Char"/>
    <w:link w:val="ListParagraph"/>
    <w:uiPriority w:val="34"/>
    <w:locked/>
    <w:rsid w:val="008C0E49"/>
  </w:style>
  <w:style w:type="paragraph" w:styleId="FootnoteText">
    <w:name w:val="footnote text"/>
    <w:basedOn w:val="Normal"/>
    <w:link w:val="FootnoteTextChar"/>
    <w:semiHidden/>
    <w:rsid w:val="008C0E49"/>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8C0E49"/>
    <w:rPr>
      <w:rFonts w:ascii="Sylfaen" w:eastAsia="SimSun" w:hAnsi="Sylfaen" w:cs="Times New Roman"/>
      <w:sz w:val="20"/>
      <w:szCs w:val="20"/>
      <w:lang w:val="ru-RU" w:eastAsia="zh-CN"/>
    </w:rPr>
  </w:style>
  <w:style w:type="character" w:styleId="FootnoteReference">
    <w:name w:val="footnote reference"/>
    <w:semiHidden/>
    <w:rsid w:val="008C0E49"/>
    <w:rPr>
      <w:vertAlign w:val="superscript"/>
    </w:rPr>
  </w:style>
  <w:style w:type="paragraph" w:styleId="EndnoteText">
    <w:name w:val="endnote text"/>
    <w:basedOn w:val="Normal"/>
    <w:link w:val="EndnoteTextChar"/>
    <w:uiPriority w:val="99"/>
    <w:semiHidden/>
    <w:unhideWhenUsed/>
    <w:rsid w:val="008C0E49"/>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8C0E49"/>
    <w:rPr>
      <w:rFonts w:ascii="Calibri" w:eastAsia="Times New Roman" w:hAnsi="Calibri" w:cs="Times New Roman"/>
      <w:sz w:val="20"/>
      <w:szCs w:val="20"/>
    </w:rPr>
  </w:style>
  <w:style w:type="character" w:styleId="EndnoteReference">
    <w:name w:val="endnote reference"/>
    <w:uiPriority w:val="99"/>
    <w:semiHidden/>
    <w:unhideWhenUsed/>
    <w:rsid w:val="008C0E49"/>
    <w:rPr>
      <w:vertAlign w:val="superscript"/>
    </w:rPr>
  </w:style>
  <w:style w:type="paragraph" w:customStyle="1" w:styleId="head2">
    <w:name w:val="head2"/>
    <w:basedOn w:val="Normal"/>
    <w:rsid w:val="008C0E49"/>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8C0E49"/>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8C0E49"/>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8C0E49"/>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8C0E49"/>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8C0E49"/>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8C0E49"/>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8C0E49"/>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8C0E49"/>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8C0E49"/>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8C0E49"/>
    <w:pPr>
      <w:numPr>
        <w:numId w:val="14"/>
      </w:numPr>
      <w:tabs>
        <w:tab w:val="clear" w:pos="3204"/>
      </w:tabs>
      <w:ind w:left="864" w:hanging="144"/>
    </w:pPr>
  </w:style>
  <w:style w:type="paragraph" w:customStyle="1" w:styleId="CharChar6">
    <w:name w:val="Char Char6"/>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8C0E49"/>
    <w:pPr>
      <w:widowControl w:val="0"/>
      <w:jc w:val="center"/>
    </w:pPr>
    <w:rPr>
      <w:rFonts w:ascii="AcadNusx" w:hAnsi="AcadNusx"/>
      <w:b/>
      <w:sz w:val="22"/>
      <w:szCs w:val="20"/>
      <w:lang w:val="ru-RU" w:eastAsia="ru-RU"/>
    </w:rPr>
  </w:style>
  <w:style w:type="character" w:customStyle="1" w:styleId="naxaziChar">
    <w:name w:val="naxazi Char"/>
    <w:link w:val="naxazi"/>
    <w:rsid w:val="008C0E49"/>
    <w:rPr>
      <w:rFonts w:ascii="AcadNusx" w:eastAsia="Times New Roman" w:hAnsi="AcadNusx" w:cs="Times New Roman"/>
      <w:b/>
      <w:szCs w:val="20"/>
      <w:lang w:val="ru-RU" w:eastAsia="ru-RU"/>
    </w:rPr>
  </w:style>
  <w:style w:type="paragraph" w:styleId="Caption">
    <w:name w:val="caption"/>
    <w:basedOn w:val="Normal"/>
    <w:next w:val="Normal"/>
    <w:qFormat/>
    <w:rsid w:val="008C0E49"/>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8C0E49"/>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8C0E49"/>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8C0E49"/>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8C0E49"/>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8C0E49"/>
  </w:style>
  <w:style w:type="paragraph" w:styleId="ListNumber">
    <w:name w:val="List Number"/>
    <w:basedOn w:val="Normal"/>
    <w:link w:val="ListNumberChar"/>
    <w:rsid w:val="008C0E49"/>
    <w:pPr>
      <w:numPr>
        <w:numId w:val="15"/>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8C0E49"/>
    <w:pPr>
      <w:numPr>
        <w:ilvl w:val="0"/>
        <w:numId w:val="16"/>
      </w:numPr>
      <w:tabs>
        <w:tab w:val="clear" w:pos="720"/>
      </w:tabs>
      <w:ind w:left="0" w:firstLine="0"/>
    </w:pPr>
  </w:style>
  <w:style w:type="paragraph" w:customStyle="1" w:styleId="StyleHeading2LatinSylfaenComplexSylfaen2">
    <w:name w:val="Style Heading 2 + (Latin) Sylfaen (Complex) Sylfaen2"/>
    <w:basedOn w:val="Heading2"/>
    <w:autoRedefine/>
    <w:semiHidden/>
    <w:rsid w:val="008C0E49"/>
  </w:style>
  <w:style w:type="paragraph" w:customStyle="1" w:styleId="TablesTitle">
    <w:name w:val="Tables Title"/>
    <w:basedOn w:val="TableofFigures"/>
    <w:semiHidden/>
    <w:rsid w:val="008C0E49"/>
  </w:style>
  <w:style w:type="paragraph" w:styleId="TableofFigures">
    <w:name w:val="table of figures"/>
    <w:basedOn w:val="Normal"/>
    <w:next w:val="Normal"/>
    <w:rsid w:val="008C0E49"/>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8C0E49"/>
    <w:rPr>
      <w:sz w:val="24"/>
      <w:szCs w:val="24"/>
      <w:lang w:val="pl-PL" w:eastAsia="pl-PL" w:bidi="ar-SA"/>
    </w:rPr>
  </w:style>
  <w:style w:type="paragraph" w:styleId="ListBullet2">
    <w:name w:val="List Bullet 2"/>
    <w:basedOn w:val="Normal"/>
    <w:autoRedefine/>
    <w:rsid w:val="008C0E49"/>
    <w:pPr>
      <w:tabs>
        <w:tab w:val="num" w:pos="643"/>
      </w:tabs>
      <w:spacing w:after="0" w:line="240" w:lineRule="auto"/>
      <w:ind w:left="643" w:hanging="360"/>
      <w:jc w:val="both"/>
    </w:pPr>
    <w:rPr>
      <w:rFonts w:ascii="Sylfaen" w:eastAsia="SimSun" w:hAnsi="Sylfaen" w:cs="Times New Roman"/>
      <w:szCs w:val="24"/>
      <w:lang w:val="ru-RU" w:eastAsia="zh-CN"/>
    </w:rPr>
  </w:style>
  <w:style w:type="character" w:customStyle="1" w:styleId="ListNumberChar">
    <w:name w:val="List Number Char"/>
    <w:link w:val="ListNumber"/>
    <w:rsid w:val="008C0E49"/>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8C0E49"/>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8C0E49"/>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8C0E49"/>
    <w:rPr>
      <w:i/>
      <w:iCs/>
    </w:rPr>
  </w:style>
  <w:style w:type="paragraph" w:customStyle="1" w:styleId="engtext">
    <w:name w:val="engtext"/>
    <w:basedOn w:val="Normal"/>
    <w:semiHidden/>
    <w:rsid w:val="008C0E49"/>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8C0E49"/>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8C0E49"/>
    <w:pPr>
      <w:numPr>
        <w:ilvl w:val="2"/>
        <w:numId w:val="18"/>
      </w:numPr>
      <w:spacing w:after="0" w:line="240" w:lineRule="auto"/>
      <w:jc w:val="both"/>
    </w:pPr>
    <w:rPr>
      <w:rFonts w:ascii="Sylfaen" w:eastAsia="SimSun" w:hAnsi="Sylfaen" w:cs="Times New Roman"/>
      <w:szCs w:val="24"/>
      <w:lang w:val="ru-RU" w:eastAsia="zh-CN"/>
    </w:rPr>
  </w:style>
  <w:style w:type="numbering" w:customStyle="1" w:styleId="1111112">
    <w:name w:val="1 / 1.1 / 1.1.12"/>
    <w:basedOn w:val="NoList"/>
    <w:next w:val="111111"/>
    <w:rsid w:val="008C0E49"/>
    <w:pPr>
      <w:numPr>
        <w:numId w:val="19"/>
      </w:numPr>
    </w:pPr>
  </w:style>
  <w:style w:type="paragraph" w:styleId="BodyText2">
    <w:name w:val="Body Text 2"/>
    <w:basedOn w:val="Normal"/>
    <w:link w:val="BodyText2Char"/>
    <w:rsid w:val="008C0E49"/>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8C0E49"/>
    <w:rPr>
      <w:rFonts w:ascii="Sylfaen" w:eastAsia="SimSun" w:hAnsi="Sylfaen" w:cs="Times New Roman"/>
      <w:szCs w:val="24"/>
      <w:lang w:val="ru-RU" w:eastAsia="zh-CN"/>
    </w:rPr>
  </w:style>
  <w:style w:type="numbering" w:styleId="1ai">
    <w:name w:val="Outline List 1"/>
    <w:basedOn w:val="NoList"/>
    <w:rsid w:val="008C0E49"/>
    <w:pPr>
      <w:numPr>
        <w:numId w:val="20"/>
      </w:numPr>
    </w:pPr>
  </w:style>
  <w:style w:type="numbering" w:styleId="ArticleSection">
    <w:name w:val="Outline List 3"/>
    <w:basedOn w:val="NoList"/>
    <w:rsid w:val="008C0E49"/>
  </w:style>
  <w:style w:type="paragraph" w:styleId="BlockText">
    <w:name w:val="Block Text"/>
    <w:basedOn w:val="Normal"/>
    <w:rsid w:val="008C0E49"/>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8C0E49"/>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8C0E49"/>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8C0E49"/>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8C0E49"/>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8C0E49"/>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8C0E49"/>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8C0E49"/>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8C0E49"/>
    <w:rPr>
      <w:rFonts w:ascii="Sylfaen" w:eastAsia="SimSun" w:hAnsi="Sylfaen" w:cs="Times New Roman"/>
      <w:sz w:val="16"/>
      <w:szCs w:val="16"/>
      <w:lang w:val="ru-RU" w:eastAsia="zh-CN"/>
    </w:rPr>
  </w:style>
  <w:style w:type="paragraph" w:styleId="Closing">
    <w:name w:val="Closing"/>
    <w:basedOn w:val="Normal"/>
    <w:link w:val="ClosingChar"/>
    <w:rsid w:val="008C0E49"/>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8C0E49"/>
    <w:rPr>
      <w:rFonts w:ascii="Sylfaen" w:eastAsia="SimSun" w:hAnsi="Sylfaen" w:cs="Times New Roman"/>
      <w:szCs w:val="24"/>
      <w:lang w:val="ru-RU" w:eastAsia="zh-CN"/>
    </w:rPr>
  </w:style>
  <w:style w:type="paragraph" w:styleId="Date">
    <w:name w:val="Date"/>
    <w:basedOn w:val="Normal"/>
    <w:next w:val="Normal"/>
    <w:link w:val="DateChar"/>
    <w:rsid w:val="008C0E49"/>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8C0E49"/>
    <w:rPr>
      <w:rFonts w:ascii="Sylfaen" w:eastAsia="SimSun" w:hAnsi="Sylfaen" w:cs="Times New Roman"/>
      <w:szCs w:val="24"/>
      <w:lang w:val="ru-RU" w:eastAsia="zh-CN"/>
    </w:rPr>
  </w:style>
  <w:style w:type="paragraph" w:styleId="E-mailSignature">
    <w:name w:val="E-mail Signature"/>
    <w:basedOn w:val="Normal"/>
    <w:link w:val="E-mailSignatureChar"/>
    <w:rsid w:val="008C0E49"/>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8C0E49"/>
    <w:rPr>
      <w:rFonts w:ascii="Sylfaen" w:eastAsia="SimSun" w:hAnsi="Sylfaen" w:cs="Times New Roman"/>
      <w:szCs w:val="24"/>
      <w:lang w:val="ru-RU" w:eastAsia="zh-CN"/>
    </w:rPr>
  </w:style>
  <w:style w:type="paragraph" w:styleId="EnvelopeAddress">
    <w:name w:val="envelope address"/>
    <w:basedOn w:val="Normal"/>
    <w:rsid w:val="008C0E49"/>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8C0E49"/>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8C0E49"/>
    <w:rPr>
      <w:color w:val="800080"/>
      <w:u w:val="single"/>
    </w:rPr>
  </w:style>
  <w:style w:type="character" w:styleId="HTMLAcronym">
    <w:name w:val="HTML Acronym"/>
    <w:rsid w:val="008C0E49"/>
  </w:style>
  <w:style w:type="paragraph" w:styleId="HTMLAddress">
    <w:name w:val="HTML Address"/>
    <w:basedOn w:val="Normal"/>
    <w:link w:val="HTMLAddressChar"/>
    <w:rsid w:val="008C0E49"/>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8C0E49"/>
    <w:rPr>
      <w:rFonts w:ascii="Sylfaen" w:eastAsia="SimSun" w:hAnsi="Sylfaen" w:cs="Times New Roman"/>
      <w:i/>
      <w:iCs/>
      <w:szCs w:val="24"/>
      <w:lang w:val="ru-RU" w:eastAsia="zh-CN"/>
    </w:rPr>
  </w:style>
  <w:style w:type="character" w:styleId="HTMLCite">
    <w:name w:val="HTML Cite"/>
    <w:rsid w:val="008C0E49"/>
    <w:rPr>
      <w:i/>
      <w:iCs/>
    </w:rPr>
  </w:style>
  <w:style w:type="character" w:styleId="HTMLCode">
    <w:name w:val="HTML Code"/>
    <w:rsid w:val="008C0E49"/>
    <w:rPr>
      <w:rFonts w:ascii="Courier New" w:hAnsi="Courier New" w:cs="Courier New"/>
      <w:sz w:val="20"/>
      <w:szCs w:val="20"/>
    </w:rPr>
  </w:style>
  <w:style w:type="character" w:styleId="HTMLDefinition">
    <w:name w:val="HTML Definition"/>
    <w:rsid w:val="008C0E49"/>
    <w:rPr>
      <w:i/>
      <w:iCs/>
    </w:rPr>
  </w:style>
  <w:style w:type="character" w:styleId="HTMLKeyboard">
    <w:name w:val="HTML Keyboard"/>
    <w:rsid w:val="008C0E49"/>
    <w:rPr>
      <w:rFonts w:ascii="Courier New" w:hAnsi="Courier New" w:cs="Courier New"/>
      <w:sz w:val="20"/>
      <w:szCs w:val="20"/>
    </w:rPr>
  </w:style>
  <w:style w:type="paragraph" w:styleId="HTMLPreformatted">
    <w:name w:val="HTML Preformatted"/>
    <w:basedOn w:val="Normal"/>
    <w:link w:val="HTMLPreformattedChar"/>
    <w:rsid w:val="008C0E49"/>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8C0E49"/>
    <w:rPr>
      <w:rFonts w:ascii="Courier New" w:eastAsia="SimSun" w:hAnsi="Courier New" w:cs="Courier New"/>
      <w:sz w:val="20"/>
      <w:szCs w:val="20"/>
      <w:lang w:val="ru-RU" w:eastAsia="zh-CN"/>
    </w:rPr>
  </w:style>
  <w:style w:type="character" w:styleId="HTMLSample">
    <w:name w:val="HTML Sample"/>
    <w:rsid w:val="008C0E49"/>
    <w:rPr>
      <w:rFonts w:ascii="Courier New" w:hAnsi="Courier New" w:cs="Courier New"/>
    </w:rPr>
  </w:style>
  <w:style w:type="character" w:styleId="HTMLTypewriter">
    <w:name w:val="HTML Typewriter"/>
    <w:rsid w:val="008C0E49"/>
    <w:rPr>
      <w:rFonts w:ascii="Courier New" w:hAnsi="Courier New" w:cs="Courier New"/>
      <w:sz w:val="20"/>
      <w:szCs w:val="20"/>
    </w:rPr>
  </w:style>
  <w:style w:type="character" w:styleId="HTMLVariable">
    <w:name w:val="HTML Variable"/>
    <w:rsid w:val="008C0E49"/>
    <w:rPr>
      <w:i/>
      <w:iCs/>
    </w:rPr>
  </w:style>
  <w:style w:type="character" w:styleId="LineNumber">
    <w:name w:val="line number"/>
    <w:rsid w:val="008C0E49"/>
  </w:style>
  <w:style w:type="paragraph" w:styleId="List">
    <w:name w:val="List"/>
    <w:basedOn w:val="Normal"/>
    <w:rsid w:val="008C0E49"/>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8C0E49"/>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8C0E49"/>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8C0E49"/>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8C0E49"/>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8C0E49"/>
    <w:pPr>
      <w:numPr>
        <w:numId w:val="22"/>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8C0E49"/>
    <w:pPr>
      <w:numPr>
        <w:numId w:val="23"/>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8C0E49"/>
    <w:pPr>
      <w:numPr>
        <w:numId w:val="24"/>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8C0E49"/>
    <w:pPr>
      <w:numPr>
        <w:numId w:val="25"/>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8C0E49"/>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8C0E49"/>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8C0E49"/>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8C0E49"/>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8C0E49"/>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8C0E49"/>
    <w:pPr>
      <w:numPr>
        <w:numId w:val="26"/>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8C0E49"/>
    <w:pPr>
      <w:numPr>
        <w:numId w:val="27"/>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8C0E49"/>
    <w:pPr>
      <w:numPr>
        <w:numId w:val="28"/>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8C0E49"/>
    <w:pPr>
      <w:numPr>
        <w:numId w:val="29"/>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8C0E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8C0E49"/>
    <w:rPr>
      <w:rFonts w:ascii="Arial" w:eastAsia="SimSun" w:hAnsi="Arial" w:cs="Arial"/>
      <w:sz w:val="24"/>
      <w:szCs w:val="24"/>
      <w:shd w:val="pct20" w:color="auto" w:fill="auto"/>
      <w:lang w:val="ru-RU" w:eastAsia="zh-CN"/>
    </w:rPr>
  </w:style>
  <w:style w:type="paragraph" w:styleId="NormalWeb">
    <w:name w:val="Normal (Web)"/>
    <w:basedOn w:val="Normal"/>
    <w:uiPriority w:val="99"/>
    <w:rsid w:val="008C0E49"/>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8C0E49"/>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8C0E49"/>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8C0E49"/>
    <w:rPr>
      <w:rFonts w:ascii="Sylfaen" w:eastAsia="SimSun" w:hAnsi="Sylfaen" w:cs="Times New Roman"/>
      <w:szCs w:val="24"/>
      <w:lang w:val="ru-RU" w:eastAsia="zh-CN"/>
    </w:rPr>
  </w:style>
  <w:style w:type="paragraph" w:styleId="Salutation">
    <w:name w:val="Salutation"/>
    <w:basedOn w:val="Normal"/>
    <w:next w:val="Normal"/>
    <w:link w:val="SalutationChar"/>
    <w:rsid w:val="008C0E49"/>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8C0E49"/>
    <w:rPr>
      <w:rFonts w:ascii="Sylfaen" w:eastAsia="SimSun" w:hAnsi="Sylfaen" w:cs="Times New Roman"/>
      <w:szCs w:val="24"/>
      <w:lang w:val="ru-RU" w:eastAsia="zh-CN"/>
    </w:rPr>
  </w:style>
  <w:style w:type="paragraph" w:styleId="Signature">
    <w:name w:val="Signature"/>
    <w:basedOn w:val="Normal"/>
    <w:link w:val="SignatureChar"/>
    <w:rsid w:val="008C0E49"/>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8C0E49"/>
    <w:rPr>
      <w:rFonts w:ascii="Sylfaen" w:eastAsia="SimSun" w:hAnsi="Sylfaen" w:cs="Times New Roman"/>
      <w:szCs w:val="24"/>
      <w:lang w:val="ru-RU" w:eastAsia="zh-CN"/>
    </w:rPr>
  </w:style>
  <w:style w:type="character" w:styleId="Strong">
    <w:name w:val="Strong"/>
    <w:qFormat/>
    <w:rsid w:val="008C0E49"/>
    <w:rPr>
      <w:b/>
      <w:bCs/>
    </w:rPr>
  </w:style>
  <w:style w:type="paragraph" w:styleId="Subtitle">
    <w:name w:val="Subtitle"/>
    <w:basedOn w:val="Normal"/>
    <w:link w:val="SubtitleChar"/>
    <w:qFormat/>
    <w:rsid w:val="008C0E49"/>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8C0E49"/>
    <w:rPr>
      <w:rFonts w:ascii="Arial" w:eastAsia="SimSun" w:hAnsi="Arial" w:cs="Arial"/>
      <w:sz w:val="24"/>
      <w:szCs w:val="24"/>
      <w:lang w:val="ru-RU" w:eastAsia="zh-CN"/>
    </w:rPr>
  </w:style>
  <w:style w:type="table" w:styleId="Table3Deffects1">
    <w:name w:val="Table 3D effects 1"/>
    <w:basedOn w:val="TableNormal"/>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8C0E49"/>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8C0E49"/>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8C0E4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8C0E49"/>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8C0E49"/>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8C0E49"/>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8C0E49"/>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8C0E49"/>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8C0E49"/>
  </w:style>
  <w:style w:type="paragraph" w:customStyle="1" w:styleId="a0">
    <w:name w:val="Абзац списка"/>
    <w:basedOn w:val="Normal"/>
    <w:uiPriority w:val="99"/>
    <w:qFormat/>
    <w:rsid w:val="008C0E49"/>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C0E49"/>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C0E49"/>
  </w:style>
  <w:style w:type="numbering" w:customStyle="1" w:styleId="NoList4">
    <w:name w:val="No List4"/>
    <w:next w:val="NoList"/>
    <w:uiPriority w:val="99"/>
    <w:semiHidden/>
    <w:unhideWhenUsed/>
    <w:rsid w:val="008C0E49"/>
  </w:style>
  <w:style w:type="numbering" w:customStyle="1" w:styleId="NoList5">
    <w:name w:val="No List5"/>
    <w:next w:val="NoList"/>
    <w:uiPriority w:val="99"/>
    <w:semiHidden/>
    <w:unhideWhenUsed/>
    <w:rsid w:val="008C0E49"/>
  </w:style>
  <w:style w:type="table" w:customStyle="1" w:styleId="TableGrid11">
    <w:name w:val="Table Grid11"/>
    <w:basedOn w:val="TableNormal"/>
    <w:next w:val="TableGrid"/>
    <w:uiPriority w:val="59"/>
    <w:rsid w:val="008C0E4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8C0E49"/>
  </w:style>
  <w:style w:type="numbering" w:customStyle="1" w:styleId="NoList21">
    <w:name w:val="No List21"/>
    <w:next w:val="NoList"/>
    <w:uiPriority w:val="99"/>
    <w:semiHidden/>
    <w:unhideWhenUsed/>
    <w:rsid w:val="008C0E49"/>
  </w:style>
  <w:style w:type="table" w:customStyle="1" w:styleId="Table3Deffects11">
    <w:name w:val="Table 3D effects 11"/>
    <w:basedOn w:val="TableNormal"/>
    <w:next w:val="Table3Deffects1"/>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0"/>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8C0E49"/>
  </w:style>
  <w:style w:type="numbering" w:customStyle="1" w:styleId="NoList41">
    <w:name w:val="No List41"/>
    <w:next w:val="NoList"/>
    <w:uiPriority w:val="99"/>
    <w:semiHidden/>
    <w:unhideWhenUsed/>
    <w:rsid w:val="008C0E49"/>
  </w:style>
  <w:style w:type="numbering" w:customStyle="1" w:styleId="NoList6">
    <w:name w:val="No List6"/>
    <w:next w:val="NoList"/>
    <w:uiPriority w:val="99"/>
    <w:semiHidden/>
    <w:unhideWhenUsed/>
    <w:rsid w:val="008C0E49"/>
  </w:style>
  <w:style w:type="table" w:customStyle="1" w:styleId="TableGrid210">
    <w:name w:val="Table Grid21"/>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8C0E49"/>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8C0E49"/>
  </w:style>
  <w:style w:type="table" w:customStyle="1" w:styleId="TableGrid111">
    <w:name w:val="Table Grid111"/>
    <w:basedOn w:val="TableNormal"/>
    <w:next w:val="TableGrid"/>
    <w:uiPriority w:val="59"/>
    <w:rsid w:val="008C0E4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8C0E49"/>
  </w:style>
  <w:style w:type="numbering" w:customStyle="1" w:styleId="1ai1">
    <w:name w:val="1 / a / i1"/>
    <w:basedOn w:val="NoList"/>
    <w:next w:val="1ai"/>
    <w:rsid w:val="008C0E49"/>
  </w:style>
  <w:style w:type="numbering" w:customStyle="1" w:styleId="ArticleSection1">
    <w:name w:val="Article / Section1"/>
    <w:basedOn w:val="NoList"/>
    <w:next w:val="ArticleSection"/>
    <w:rsid w:val="008C0E49"/>
  </w:style>
  <w:style w:type="table" w:customStyle="1" w:styleId="Table3Deffects12">
    <w:name w:val="Table 3D effects 12"/>
    <w:basedOn w:val="TableNormal"/>
    <w:next w:val="Table3Deffects1"/>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C0E49"/>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C0E49"/>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C0E49"/>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C0E49"/>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C0E49"/>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C0E49"/>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C0E49"/>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C0E49"/>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C0E49"/>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C0E49"/>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C0E49"/>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C0E49"/>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8C0E49"/>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C0E49"/>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C0E49"/>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C0E49"/>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C0E49"/>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C0E49"/>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C0E49"/>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C0E49"/>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C0E49"/>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C0E49"/>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C0E49"/>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8C0E49"/>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C0E49"/>
  </w:style>
  <w:style w:type="table" w:customStyle="1" w:styleId="TableGrid211">
    <w:name w:val="Table Grid211"/>
    <w:basedOn w:val="TableNormal"/>
    <w:next w:val="TableGrid"/>
    <w:uiPriority w:val="59"/>
    <w:rsid w:val="008C0E4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8C0E49"/>
  </w:style>
  <w:style w:type="numbering" w:customStyle="1" w:styleId="1ai11">
    <w:name w:val="1 / a / i11"/>
    <w:basedOn w:val="NoList"/>
    <w:next w:val="1ai"/>
    <w:rsid w:val="008C0E49"/>
    <w:pPr>
      <w:numPr>
        <w:numId w:val="30"/>
      </w:numPr>
    </w:pPr>
  </w:style>
  <w:style w:type="numbering" w:customStyle="1" w:styleId="ArticleSection11">
    <w:name w:val="Article / Section11"/>
    <w:basedOn w:val="NoList"/>
    <w:next w:val="ArticleSection"/>
    <w:rsid w:val="008C0E49"/>
    <w:pPr>
      <w:numPr>
        <w:numId w:val="31"/>
      </w:numPr>
    </w:pPr>
  </w:style>
  <w:style w:type="numbering" w:customStyle="1" w:styleId="NoList32">
    <w:name w:val="No List32"/>
    <w:next w:val="NoList"/>
    <w:uiPriority w:val="99"/>
    <w:semiHidden/>
    <w:unhideWhenUsed/>
    <w:rsid w:val="008C0E49"/>
  </w:style>
  <w:style w:type="paragraph" w:customStyle="1" w:styleId="xl65">
    <w:name w:val="xl65"/>
    <w:basedOn w:val="Normal"/>
    <w:rsid w:val="008C0E49"/>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8C0E49"/>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8C0E49"/>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8C0E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8C0E49"/>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8C0E49"/>
  </w:style>
  <w:style w:type="numbering" w:customStyle="1" w:styleId="NoList1111">
    <w:name w:val="No List1111"/>
    <w:next w:val="NoList"/>
    <w:uiPriority w:val="99"/>
    <w:semiHidden/>
    <w:unhideWhenUsed/>
    <w:rsid w:val="008C0E49"/>
  </w:style>
  <w:style w:type="numbering" w:customStyle="1" w:styleId="NoList51">
    <w:name w:val="No List51"/>
    <w:next w:val="NoList"/>
    <w:uiPriority w:val="99"/>
    <w:semiHidden/>
    <w:unhideWhenUsed/>
    <w:rsid w:val="008C0E49"/>
  </w:style>
  <w:style w:type="numbering" w:customStyle="1" w:styleId="NoList121">
    <w:name w:val="No List121"/>
    <w:next w:val="NoList"/>
    <w:uiPriority w:val="99"/>
    <w:semiHidden/>
    <w:unhideWhenUsed/>
    <w:rsid w:val="008C0E49"/>
  </w:style>
  <w:style w:type="numbering" w:customStyle="1" w:styleId="NoList61">
    <w:name w:val="No List61"/>
    <w:next w:val="NoList"/>
    <w:uiPriority w:val="99"/>
    <w:semiHidden/>
    <w:unhideWhenUsed/>
    <w:rsid w:val="008C0E49"/>
  </w:style>
  <w:style w:type="numbering" w:customStyle="1" w:styleId="NoList13">
    <w:name w:val="No List13"/>
    <w:next w:val="NoList"/>
    <w:uiPriority w:val="99"/>
    <w:semiHidden/>
    <w:unhideWhenUsed/>
    <w:rsid w:val="008C0E49"/>
  </w:style>
  <w:style w:type="table" w:customStyle="1" w:styleId="TableGrid320">
    <w:name w:val="Table Grid32"/>
    <w:basedOn w:val="TableNormal"/>
    <w:next w:val="TableGrid"/>
    <w:uiPriority w:val="59"/>
    <w:rsid w:val="008C0E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C0E49"/>
  </w:style>
  <w:style w:type="numbering" w:customStyle="1" w:styleId="NoList14">
    <w:name w:val="No List14"/>
    <w:next w:val="NoList"/>
    <w:uiPriority w:val="99"/>
    <w:semiHidden/>
    <w:unhideWhenUsed/>
    <w:rsid w:val="008C0E49"/>
  </w:style>
  <w:style w:type="numbering" w:customStyle="1" w:styleId="NoList11111">
    <w:name w:val="No List11111"/>
    <w:next w:val="NoList"/>
    <w:uiPriority w:val="99"/>
    <w:semiHidden/>
    <w:unhideWhenUsed/>
    <w:rsid w:val="008C0E49"/>
  </w:style>
  <w:style w:type="numbering" w:customStyle="1" w:styleId="NoList8">
    <w:name w:val="No List8"/>
    <w:next w:val="NoList"/>
    <w:uiPriority w:val="99"/>
    <w:semiHidden/>
    <w:unhideWhenUsed/>
    <w:rsid w:val="008C0E49"/>
  </w:style>
  <w:style w:type="numbering" w:customStyle="1" w:styleId="NoList9">
    <w:name w:val="No List9"/>
    <w:next w:val="NoList"/>
    <w:uiPriority w:val="99"/>
    <w:semiHidden/>
    <w:unhideWhenUsed/>
    <w:rsid w:val="008C0E49"/>
  </w:style>
  <w:style w:type="table" w:customStyle="1" w:styleId="TableGrid40">
    <w:name w:val="Table Grid4"/>
    <w:basedOn w:val="TableNormal"/>
    <w:next w:val="TableGrid"/>
    <w:uiPriority w:val="59"/>
    <w:rsid w:val="008A4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8A4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7775E7"/>
  </w:style>
  <w:style w:type="table" w:customStyle="1" w:styleId="TableGrid50">
    <w:name w:val="Table Grid5"/>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7775E7"/>
  </w:style>
  <w:style w:type="table" w:customStyle="1" w:styleId="TableGrid120">
    <w:name w:val="Table Grid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7775E7"/>
  </w:style>
  <w:style w:type="numbering" w:customStyle="1" w:styleId="1ai2">
    <w:name w:val="1 / a / i2"/>
    <w:basedOn w:val="NoList"/>
    <w:next w:val="1ai"/>
    <w:rsid w:val="007775E7"/>
  </w:style>
  <w:style w:type="numbering" w:customStyle="1" w:styleId="ArticleSection2">
    <w:name w:val="Article / Section2"/>
    <w:basedOn w:val="NoList"/>
    <w:next w:val="ArticleSection"/>
    <w:rsid w:val="007775E7"/>
  </w:style>
  <w:style w:type="table" w:customStyle="1" w:styleId="Table3Deffects13">
    <w:name w:val="Table 3D effects 13"/>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0">
    <w:name w:val="Table Grid 33"/>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7775E7"/>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7775E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7775E7"/>
  </w:style>
  <w:style w:type="table" w:customStyle="1" w:styleId="TableGrid220">
    <w:name w:val="Table Grid2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7775E7"/>
    <w:pPr>
      <w:numPr>
        <w:numId w:val="5"/>
      </w:numPr>
    </w:pPr>
  </w:style>
  <w:style w:type="numbering" w:customStyle="1" w:styleId="1ai12">
    <w:name w:val="1 / a / i12"/>
    <w:basedOn w:val="NoList"/>
    <w:next w:val="1ai"/>
    <w:rsid w:val="007775E7"/>
  </w:style>
  <w:style w:type="numbering" w:customStyle="1" w:styleId="ArticleSection12">
    <w:name w:val="Article / Section12"/>
    <w:basedOn w:val="NoList"/>
    <w:next w:val="ArticleSection"/>
    <w:rsid w:val="007775E7"/>
  </w:style>
  <w:style w:type="numbering" w:customStyle="1" w:styleId="NoList33">
    <w:name w:val="No List33"/>
    <w:next w:val="NoList"/>
    <w:uiPriority w:val="99"/>
    <w:semiHidden/>
    <w:unhideWhenUsed/>
    <w:rsid w:val="007775E7"/>
  </w:style>
  <w:style w:type="numbering" w:customStyle="1" w:styleId="NoList43">
    <w:name w:val="No List43"/>
    <w:next w:val="NoList"/>
    <w:uiPriority w:val="99"/>
    <w:semiHidden/>
    <w:unhideWhenUsed/>
    <w:rsid w:val="007775E7"/>
  </w:style>
  <w:style w:type="numbering" w:customStyle="1" w:styleId="NoList112">
    <w:name w:val="No List112"/>
    <w:next w:val="NoList"/>
    <w:uiPriority w:val="99"/>
    <w:semiHidden/>
    <w:unhideWhenUsed/>
    <w:rsid w:val="007775E7"/>
  </w:style>
  <w:style w:type="numbering" w:customStyle="1" w:styleId="NoList52">
    <w:name w:val="No List52"/>
    <w:next w:val="NoList"/>
    <w:uiPriority w:val="99"/>
    <w:semiHidden/>
    <w:unhideWhenUsed/>
    <w:rsid w:val="007775E7"/>
  </w:style>
  <w:style w:type="numbering" w:customStyle="1" w:styleId="NoList122">
    <w:name w:val="No List122"/>
    <w:next w:val="NoList"/>
    <w:uiPriority w:val="99"/>
    <w:semiHidden/>
    <w:unhideWhenUsed/>
    <w:rsid w:val="007775E7"/>
  </w:style>
  <w:style w:type="numbering" w:customStyle="1" w:styleId="NoList62">
    <w:name w:val="No List62"/>
    <w:next w:val="NoList"/>
    <w:uiPriority w:val="99"/>
    <w:semiHidden/>
    <w:unhideWhenUsed/>
    <w:rsid w:val="007775E7"/>
  </w:style>
  <w:style w:type="numbering" w:customStyle="1" w:styleId="NoList131">
    <w:name w:val="No List131"/>
    <w:next w:val="NoList"/>
    <w:uiPriority w:val="99"/>
    <w:semiHidden/>
    <w:unhideWhenUsed/>
    <w:rsid w:val="007775E7"/>
  </w:style>
  <w:style w:type="table" w:customStyle="1" w:styleId="TableGrid34">
    <w:name w:val="Table Grid34"/>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7775E7"/>
  </w:style>
  <w:style w:type="table" w:customStyle="1" w:styleId="TableGrid510">
    <w:name w:val="Table Grid51"/>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7775E7"/>
  </w:style>
  <w:style w:type="numbering" w:customStyle="1" w:styleId="1ai21">
    <w:name w:val="1 / a / i21"/>
    <w:basedOn w:val="NoList"/>
    <w:next w:val="1ai"/>
    <w:rsid w:val="007775E7"/>
  </w:style>
  <w:style w:type="numbering" w:customStyle="1" w:styleId="ArticleSection21">
    <w:name w:val="Article / Section21"/>
    <w:basedOn w:val="NoList"/>
    <w:next w:val="ArticleSection"/>
    <w:rsid w:val="007775E7"/>
  </w:style>
  <w:style w:type="table" w:customStyle="1" w:styleId="Table3Deffects111">
    <w:name w:val="Table 3D effects 111"/>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7775E7"/>
  </w:style>
  <w:style w:type="table" w:customStyle="1" w:styleId="TableGrid60">
    <w:name w:val="Table Grid6"/>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7775E7"/>
  </w:style>
  <w:style w:type="numbering" w:customStyle="1" w:styleId="1ai3">
    <w:name w:val="1 / a / i3"/>
    <w:basedOn w:val="NoList"/>
    <w:next w:val="1ai"/>
    <w:rsid w:val="007775E7"/>
    <w:pPr>
      <w:numPr>
        <w:numId w:val="9"/>
      </w:numPr>
    </w:pPr>
  </w:style>
  <w:style w:type="numbering" w:customStyle="1" w:styleId="ArticleSection3">
    <w:name w:val="Article / Section3"/>
    <w:basedOn w:val="NoList"/>
    <w:next w:val="ArticleSection"/>
    <w:rsid w:val="007775E7"/>
    <w:pPr>
      <w:numPr>
        <w:numId w:val="10"/>
      </w:numPr>
    </w:pPr>
  </w:style>
  <w:style w:type="table" w:customStyle="1" w:styleId="Table3Deffects121">
    <w:name w:val="Table 3D effects 121"/>
    <w:basedOn w:val="TableNormal"/>
    <w:next w:val="Table3Deffects1"/>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7775E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7775E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7775E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7775E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7775E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7775E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7775E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7775E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7775E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7775E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7775E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7775E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7775E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7775E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7775E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7775E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7775E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7775E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7775E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7775E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7775E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7775E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7775E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7775E7"/>
  </w:style>
  <w:style w:type="table" w:customStyle="1" w:styleId="TableGrid80">
    <w:name w:val="Table Grid8"/>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7775E7"/>
  </w:style>
  <w:style w:type="table" w:customStyle="1" w:styleId="TableGrid112">
    <w:name w:val="Table Grid1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7775E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7775E7"/>
  </w:style>
  <w:style w:type="table" w:customStyle="1" w:styleId="TableGrid212">
    <w:name w:val="Table Grid212"/>
    <w:basedOn w:val="TableNormal"/>
    <w:next w:val="TableGrid"/>
    <w:uiPriority w:val="59"/>
    <w:rsid w:val="007775E7"/>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7775E7"/>
  </w:style>
  <w:style w:type="numbering" w:customStyle="1" w:styleId="NoList411">
    <w:name w:val="No List411"/>
    <w:next w:val="NoList"/>
    <w:uiPriority w:val="99"/>
    <w:semiHidden/>
    <w:unhideWhenUsed/>
    <w:rsid w:val="007775E7"/>
  </w:style>
  <w:style w:type="numbering" w:customStyle="1" w:styleId="NoList1112">
    <w:name w:val="No List1112"/>
    <w:next w:val="NoList"/>
    <w:uiPriority w:val="99"/>
    <w:semiHidden/>
    <w:unhideWhenUsed/>
    <w:rsid w:val="007775E7"/>
  </w:style>
  <w:style w:type="numbering" w:customStyle="1" w:styleId="NoList511">
    <w:name w:val="No List511"/>
    <w:next w:val="NoList"/>
    <w:uiPriority w:val="99"/>
    <w:semiHidden/>
    <w:unhideWhenUsed/>
    <w:rsid w:val="007775E7"/>
  </w:style>
  <w:style w:type="numbering" w:customStyle="1" w:styleId="NoList1211">
    <w:name w:val="No List1211"/>
    <w:next w:val="NoList"/>
    <w:uiPriority w:val="99"/>
    <w:semiHidden/>
    <w:unhideWhenUsed/>
    <w:rsid w:val="007775E7"/>
  </w:style>
  <w:style w:type="numbering" w:customStyle="1" w:styleId="NoList611">
    <w:name w:val="No List611"/>
    <w:next w:val="NoList"/>
    <w:uiPriority w:val="99"/>
    <w:semiHidden/>
    <w:unhideWhenUsed/>
    <w:rsid w:val="007775E7"/>
  </w:style>
  <w:style w:type="numbering" w:customStyle="1" w:styleId="NoList1311">
    <w:name w:val="No List1311"/>
    <w:next w:val="NoList"/>
    <w:uiPriority w:val="99"/>
    <w:semiHidden/>
    <w:unhideWhenUsed/>
    <w:rsid w:val="007775E7"/>
  </w:style>
  <w:style w:type="table" w:customStyle="1" w:styleId="TableGrid3110">
    <w:name w:val="Table Grid311"/>
    <w:basedOn w:val="TableNormal"/>
    <w:next w:val="TableGrid"/>
    <w:uiPriority w:val="59"/>
    <w:rsid w:val="00777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7775E7"/>
  </w:style>
  <w:style w:type="numbering" w:customStyle="1" w:styleId="NoList1411">
    <w:name w:val="No List1411"/>
    <w:next w:val="NoList"/>
    <w:uiPriority w:val="99"/>
    <w:semiHidden/>
    <w:unhideWhenUsed/>
    <w:rsid w:val="007775E7"/>
  </w:style>
  <w:style w:type="numbering" w:customStyle="1" w:styleId="NoList11112">
    <w:name w:val="No List11112"/>
    <w:next w:val="NoList"/>
    <w:uiPriority w:val="99"/>
    <w:semiHidden/>
    <w:unhideWhenUsed/>
    <w:rsid w:val="007775E7"/>
  </w:style>
  <w:style w:type="numbering" w:customStyle="1" w:styleId="NoList16">
    <w:name w:val="No List16"/>
    <w:next w:val="NoList"/>
    <w:uiPriority w:val="99"/>
    <w:semiHidden/>
    <w:unhideWhenUsed/>
    <w:rsid w:val="001C45CD"/>
  </w:style>
  <w:style w:type="table" w:customStyle="1" w:styleId="TableGrid9">
    <w:name w:val="Table Grid9"/>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C45CD"/>
  </w:style>
  <w:style w:type="numbering" w:customStyle="1" w:styleId="NoList24">
    <w:name w:val="No List24"/>
    <w:next w:val="NoList"/>
    <w:uiPriority w:val="99"/>
    <w:semiHidden/>
    <w:unhideWhenUsed/>
    <w:rsid w:val="001C45CD"/>
  </w:style>
  <w:style w:type="numbering" w:customStyle="1" w:styleId="1111114">
    <w:name w:val="1 / 1.1 / 1.1.14"/>
    <w:basedOn w:val="NoList"/>
    <w:next w:val="111111"/>
    <w:rsid w:val="001C45CD"/>
  </w:style>
  <w:style w:type="numbering" w:customStyle="1" w:styleId="1ai4">
    <w:name w:val="1 / a / i4"/>
    <w:basedOn w:val="NoList"/>
    <w:next w:val="1ai"/>
    <w:rsid w:val="001C45CD"/>
  </w:style>
  <w:style w:type="numbering" w:customStyle="1" w:styleId="ArticleSection4">
    <w:name w:val="Article / Section4"/>
    <w:basedOn w:val="NoList"/>
    <w:next w:val="ArticleSection"/>
    <w:rsid w:val="001C45CD"/>
  </w:style>
  <w:style w:type="numbering" w:customStyle="1" w:styleId="NoList34">
    <w:name w:val="No List34"/>
    <w:next w:val="NoList"/>
    <w:uiPriority w:val="99"/>
    <w:semiHidden/>
    <w:unhideWhenUsed/>
    <w:rsid w:val="001C45CD"/>
  </w:style>
  <w:style w:type="numbering" w:customStyle="1" w:styleId="NoList44">
    <w:name w:val="No List44"/>
    <w:next w:val="NoList"/>
    <w:uiPriority w:val="99"/>
    <w:semiHidden/>
    <w:unhideWhenUsed/>
    <w:rsid w:val="001C45CD"/>
  </w:style>
  <w:style w:type="numbering" w:customStyle="1" w:styleId="NoList53">
    <w:name w:val="No List53"/>
    <w:next w:val="NoList"/>
    <w:uiPriority w:val="99"/>
    <w:semiHidden/>
    <w:unhideWhenUsed/>
    <w:rsid w:val="001C45CD"/>
  </w:style>
  <w:style w:type="table" w:customStyle="1" w:styleId="TableGrid130">
    <w:name w:val="Table Grid13"/>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1C45CD"/>
  </w:style>
  <w:style w:type="numbering" w:customStyle="1" w:styleId="NoList212">
    <w:name w:val="No List212"/>
    <w:next w:val="NoList"/>
    <w:uiPriority w:val="99"/>
    <w:semiHidden/>
    <w:unhideWhenUsed/>
    <w:rsid w:val="001C45CD"/>
  </w:style>
  <w:style w:type="numbering" w:customStyle="1" w:styleId="NoList312">
    <w:name w:val="No List312"/>
    <w:next w:val="NoList"/>
    <w:uiPriority w:val="99"/>
    <w:semiHidden/>
    <w:unhideWhenUsed/>
    <w:rsid w:val="001C45CD"/>
  </w:style>
  <w:style w:type="numbering" w:customStyle="1" w:styleId="NoList412">
    <w:name w:val="No List412"/>
    <w:next w:val="NoList"/>
    <w:uiPriority w:val="99"/>
    <w:semiHidden/>
    <w:unhideWhenUsed/>
    <w:rsid w:val="001C45CD"/>
  </w:style>
  <w:style w:type="numbering" w:customStyle="1" w:styleId="NoList63">
    <w:name w:val="No List63"/>
    <w:next w:val="NoList"/>
    <w:uiPriority w:val="99"/>
    <w:semiHidden/>
    <w:unhideWhenUsed/>
    <w:rsid w:val="001C45CD"/>
  </w:style>
  <w:style w:type="table" w:customStyle="1" w:styleId="TableGrid230">
    <w:name w:val="Table Grid23"/>
    <w:basedOn w:val="TableNormal"/>
    <w:next w:val="TableGrid"/>
    <w:uiPriority w:val="59"/>
    <w:rsid w:val="001C45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1C45CD"/>
  </w:style>
  <w:style w:type="table" w:customStyle="1" w:styleId="TableGrid113">
    <w:name w:val="Table Grid113"/>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1C45CD"/>
  </w:style>
  <w:style w:type="numbering" w:customStyle="1" w:styleId="1ai13">
    <w:name w:val="1 / a / i13"/>
    <w:basedOn w:val="NoList"/>
    <w:next w:val="1ai"/>
    <w:rsid w:val="001C45CD"/>
  </w:style>
  <w:style w:type="numbering" w:customStyle="1" w:styleId="ArticleSection13">
    <w:name w:val="Article / Section13"/>
    <w:basedOn w:val="NoList"/>
    <w:next w:val="ArticleSection"/>
    <w:rsid w:val="001C45CD"/>
  </w:style>
  <w:style w:type="numbering" w:customStyle="1" w:styleId="NoList221">
    <w:name w:val="No List221"/>
    <w:next w:val="NoList"/>
    <w:uiPriority w:val="99"/>
    <w:semiHidden/>
    <w:unhideWhenUsed/>
    <w:rsid w:val="001C45CD"/>
  </w:style>
  <w:style w:type="table" w:customStyle="1" w:styleId="TableGrid213">
    <w:name w:val="Table Grid213"/>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1C45CD"/>
  </w:style>
  <w:style w:type="numbering" w:customStyle="1" w:styleId="1ai111">
    <w:name w:val="1 / a / i111"/>
    <w:basedOn w:val="NoList"/>
    <w:next w:val="1ai"/>
    <w:rsid w:val="001C45CD"/>
  </w:style>
  <w:style w:type="numbering" w:customStyle="1" w:styleId="ArticleSection111">
    <w:name w:val="Article / Section111"/>
    <w:basedOn w:val="NoList"/>
    <w:next w:val="ArticleSection"/>
    <w:rsid w:val="001C45CD"/>
  </w:style>
  <w:style w:type="numbering" w:customStyle="1" w:styleId="NoList321">
    <w:name w:val="No List321"/>
    <w:next w:val="NoList"/>
    <w:uiPriority w:val="99"/>
    <w:semiHidden/>
    <w:unhideWhenUsed/>
    <w:rsid w:val="001C45CD"/>
  </w:style>
  <w:style w:type="numbering" w:customStyle="1" w:styleId="NoList421">
    <w:name w:val="No List421"/>
    <w:next w:val="NoList"/>
    <w:uiPriority w:val="99"/>
    <w:semiHidden/>
    <w:unhideWhenUsed/>
    <w:rsid w:val="001C45CD"/>
  </w:style>
  <w:style w:type="numbering" w:customStyle="1" w:styleId="NoList1113">
    <w:name w:val="No List1113"/>
    <w:next w:val="NoList"/>
    <w:uiPriority w:val="99"/>
    <w:semiHidden/>
    <w:unhideWhenUsed/>
    <w:rsid w:val="001C45CD"/>
  </w:style>
  <w:style w:type="numbering" w:customStyle="1" w:styleId="NoList512">
    <w:name w:val="No List512"/>
    <w:next w:val="NoList"/>
    <w:uiPriority w:val="99"/>
    <w:semiHidden/>
    <w:unhideWhenUsed/>
    <w:rsid w:val="001C45CD"/>
  </w:style>
  <w:style w:type="numbering" w:customStyle="1" w:styleId="NoList1212">
    <w:name w:val="No List1212"/>
    <w:next w:val="NoList"/>
    <w:uiPriority w:val="99"/>
    <w:semiHidden/>
    <w:unhideWhenUsed/>
    <w:rsid w:val="001C45CD"/>
  </w:style>
  <w:style w:type="numbering" w:customStyle="1" w:styleId="NoList612">
    <w:name w:val="No List612"/>
    <w:next w:val="NoList"/>
    <w:uiPriority w:val="99"/>
    <w:semiHidden/>
    <w:unhideWhenUsed/>
    <w:rsid w:val="001C45CD"/>
  </w:style>
  <w:style w:type="numbering" w:customStyle="1" w:styleId="NoList132">
    <w:name w:val="No List132"/>
    <w:next w:val="NoList"/>
    <w:uiPriority w:val="99"/>
    <w:semiHidden/>
    <w:unhideWhenUsed/>
    <w:rsid w:val="001C45CD"/>
  </w:style>
  <w:style w:type="numbering" w:customStyle="1" w:styleId="NoList72">
    <w:name w:val="No List72"/>
    <w:next w:val="NoList"/>
    <w:uiPriority w:val="99"/>
    <w:semiHidden/>
    <w:unhideWhenUsed/>
    <w:rsid w:val="001C45CD"/>
  </w:style>
  <w:style w:type="numbering" w:customStyle="1" w:styleId="NoList142">
    <w:name w:val="No List142"/>
    <w:next w:val="NoList"/>
    <w:uiPriority w:val="99"/>
    <w:semiHidden/>
    <w:unhideWhenUsed/>
    <w:rsid w:val="001C45CD"/>
  </w:style>
  <w:style w:type="numbering" w:customStyle="1" w:styleId="NoList11113">
    <w:name w:val="No List11113"/>
    <w:next w:val="NoList"/>
    <w:uiPriority w:val="99"/>
    <w:semiHidden/>
    <w:unhideWhenUsed/>
    <w:rsid w:val="001C45CD"/>
  </w:style>
  <w:style w:type="numbering" w:customStyle="1" w:styleId="NoList82">
    <w:name w:val="No List82"/>
    <w:next w:val="NoList"/>
    <w:uiPriority w:val="99"/>
    <w:semiHidden/>
    <w:unhideWhenUsed/>
    <w:rsid w:val="001C45CD"/>
  </w:style>
  <w:style w:type="numbering" w:customStyle="1" w:styleId="NoList92">
    <w:name w:val="No List92"/>
    <w:next w:val="NoList"/>
    <w:uiPriority w:val="99"/>
    <w:semiHidden/>
    <w:unhideWhenUsed/>
    <w:rsid w:val="001C45CD"/>
  </w:style>
  <w:style w:type="numbering" w:customStyle="1" w:styleId="NoList18">
    <w:name w:val="No List18"/>
    <w:next w:val="NoList"/>
    <w:uiPriority w:val="99"/>
    <w:semiHidden/>
    <w:unhideWhenUsed/>
    <w:rsid w:val="001C45CD"/>
  </w:style>
  <w:style w:type="table" w:customStyle="1" w:styleId="TableGrid100">
    <w:name w:val="Table Grid10"/>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1C45CD"/>
  </w:style>
  <w:style w:type="numbering" w:customStyle="1" w:styleId="NoList25">
    <w:name w:val="No List25"/>
    <w:next w:val="NoList"/>
    <w:uiPriority w:val="99"/>
    <w:semiHidden/>
    <w:unhideWhenUsed/>
    <w:rsid w:val="001C45CD"/>
  </w:style>
  <w:style w:type="numbering" w:customStyle="1" w:styleId="1111115">
    <w:name w:val="1 / 1.1 / 1.1.15"/>
    <w:basedOn w:val="NoList"/>
    <w:next w:val="111111"/>
    <w:rsid w:val="001C45CD"/>
    <w:pPr>
      <w:numPr>
        <w:numId w:val="6"/>
      </w:numPr>
    </w:pPr>
  </w:style>
  <w:style w:type="numbering" w:customStyle="1" w:styleId="1ai5">
    <w:name w:val="1 / a / i5"/>
    <w:basedOn w:val="NoList"/>
    <w:next w:val="1ai"/>
    <w:rsid w:val="001C45CD"/>
    <w:pPr>
      <w:numPr>
        <w:numId w:val="7"/>
      </w:numPr>
    </w:pPr>
  </w:style>
  <w:style w:type="numbering" w:customStyle="1" w:styleId="ArticleSection5">
    <w:name w:val="Article / Section5"/>
    <w:basedOn w:val="NoList"/>
    <w:next w:val="ArticleSection"/>
    <w:rsid w:val="001C45CD"/>
    <w:pPr>
      <w:numPr>
        <w:numId w:val="8"/>
      </w:numPr>
    </w:pPr>
  </w:style>
  <w:style w:type="numbering" w:customStyle="1" w:styleId="NoList35">
    <w:name w:val="No List35"/>
    <w:next w:val="NoList"/>
    <w:uiPriority w:val="99"/>
    <w:semiHidden/>
    <w:unhideWhenUsed/>
    <w:rsid w:val="001C45CD"/>
  </w:style>
  <w:style w:type="numbering" w:customStyle="1" w:styleId="NoList45">
    <w:name w:val="No List45"/>
    <w:next w:val="NoList"/>
    <w:uiPriority w:val="99"/>
    <w:semiHidden/>
    <w:unhideWhenUsed/>
    <w:rsid w:val="001C45CD"/>
  </w:style>
  <w:style w:type="numbering" w:customStyle="1" w:styleId="NoList54">
    <w:name w:val="No List54"/>
    <w:next w:val="NoList"/>
    <w:uiPriority w:val="99"/>
    <w:semiHidden/>
    <w:unhideWhenUsed/>
    <w:rsid w:val="001C45CD"/>
  </w:style>
  <w:style w:type="table" w:customStyle="1" w:styleId="TableGrid14">
    <w:name w:val="Table Grid14"/>
    <w:basedOn w:val="TableNormal"/>
    <w:next w:val="TableGrid"/>
    <w:uiPriority w:val="59"/>
    <w:rsid w:val="001C45C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1C45CD"/>
  </w:style>
  <w:style w:type="numbering" w:customStyle="1" w:styleId="NoList213">
    <w:name w:val="No List213"/>
    <w:next w:val="NoList"/>
    <w:uiPriority w:val="99"/>
    <w:semiHidden/>
    <w:unhideWhenUsed/>
    <w:rsid w:val="001C45CD"/>
  </w:style>
  <w:style w:type="numbering" w:customStyle="1" w:styleId="NoList313">
    <w:name w:val="No List313"/>
    <w:next w:val="NoList"/>
    <w:uiPriority w:val="99"/>
    <w:semiHidden/>
    <w:unhideWhenUsed/>
    <w:rsid w:val="001C45CD"/>
  </w:style>
  <w:style w:type="numbering" w:customStyle="1" w:styleId="NoList413">
    <w:name w:val="No List413"/>
    <w:next w:val="NoList"/>
    <w:uiPriority w:val="99"/>
    <w:semiHidden/>
    <w:unhideWhenUsed/>
    <w:rsid w:val="001C45CD"/>
  </w:style>
  <w:style w:type="numbering" w:customStyle="1" w:styleId="NoList64">
    <w:name w:val="No List64"/>
    <w:next w:val="NoList"/>
    <w:uiPriority w:val="99"/>
    <w:semiHidden/>
    <w:unhideWhenUsed/>
    <w:rsid w:val="001C45CD"/>
  </w:style>
  <w:style w:type="table" w:customStyle="1" w:styleId="TableGrid24">
    <w:name w:val="Table Grid24"/>
    <w:basedOn w:val="TableNormal"/>
    <w:next w:val="TableGrid"/>
    <w:uiPriority w:val="59"/>
    <w:rsid w:val="001C45C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1C45CD"/>
  </w:style>
  <w:style w:type="table" w:customStyle="1" w:styleId="TableGrid114">
    <w:name w:val="Table Grid114"/>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1C45CD"/>
    <w:pPr>
      <w:numPr>
        <w:numId w:val="14"/>
      </w:numPr>
    </w:pPr>
  </w:style>
  <w:style w:type="numbering" w:customStyle="1" w:styleId="1ai14">
    <w:name w:val="1 / a / i14"/>
    <w:basedOn w:val="NoList"/>
    <w:next w:val="1ai"/>
    <w:rsid w:val="001C45CD"/>
    <w:pPr>
      <w:numPr>
        <w:numId w:val="15"/>
      </w:numPr>
    </w:pPr>
  </w:style>
  <w:style w:type="numbering" w:customStyle="1" w:styleId="ArticleSection14">
    <w:name w:val="Article / Section14"/>
    <w:basedOn w:val="NoList"/>
    <w:next w:val="ArticleSection"/>
    <w:rsid w:val="001C45CD"/>
    <w:pPr>
      <w:numPr>
        <w:numId w:val="16"/>
      </w:numPr>
    </w:pPr>
  </w:style>
  <w:style w:type="numbering" w:customStyle="1" w:styleId="NoList222">
    <w:name w:val="No List222"/>
    <w:next w:val="NoList"/>
    <w:uiPriority w:val="99"/>
    <w:semiHidden/>
    <w:unhideWhenUsed/>
    <w:rsid w:val="001C45CD"/>
  </w:style>
  <w:style w:type="table" w:customStyle="1" w:styleId="TableGrid214">
    <w:name w:val="Table Grid214"/>
    <w:basedOn w:val="TableNormal"/>
    <w:next w:val="TableGrid"/>
    <w:uiPriority w:val="59"/>
    <w:rsid w:val="001C45C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3">
    <w:name w:val="1 / 1.1 / 1.1.1113"/>
    <w:basedOn w:val="NoList"/>
    <w:next w:val="111111"/>
    <w:rsid w:val="001C45CD"/>
    <w:pPr>
      <w:numPr>
        <w:numId w:val="21"/>
      </w:numPr>
    </w:pPr>
  </w:style>
  <w:style w:type="numbering" w:customStyle="1" w:styleId="1ai112">
    <w:name w:val="1 / a / i112"/>
    <w:basedOn w:val="NoList"/>
    <w:next w:val="1ai"/>
    <w:rsid w:val="001C45CD"/>
    <w:pPr>
      <w:numPr>
        <w:numId w:val="22"/>
      </w:numPr>
    </w:pPr>
  </w:style>
  <w:style w:type="numbering" w:customStyle="1" w:styleId="ArticleSection112">
    <w:name w:val="Article / Section112"/>
    <w:basedOn w:val="NoList"/>
    <w:next w:val="ArticleSection"/>
    <w:rsid w:val="001C45CD"/>
    <w:pPr>
      <w:numPr>
        <w:numId w:val="23"/>
      </w:numPr>
    </w:pPr>
  </w:style>
  <w:style w:type="numbering" w:customStyle="1" w:styleId="NoList322">
    <w:name w:val="No List322"/>
    <w:next w:val="NoList"/>
    <w:uiPriority w:val="99"/>
    <w:semiHidden/>
    <w:unhideWhenUsed/>
    <w:rsid w:val="001C45CD"/>
  </w:style>
  <w:style w:type="numbering" w:customStyle="1" w:styleId="NoList422">
    <w:name w:val="No List422"/>
    <w:next w:val="NoList"/>
    <w:uiPriority w:val="99"/>
    <w:semiHidden/>
    <w:unhideWhenUsed/>
    <w:rsid w:val="001C45CD"/>
  </w:style>
  <w:style w:type="numbering" w:customStyle="1" w:styleId="NoList1114">
    <w:name w:val="No List1114"/>
    <w:next w:val="NoList"/>
    <w:uiPriority w:val="99"/>
    <w:semiHidden/>
    <w:unhideWhenUsed/>
    <w:rsid w:val="001C45CD"/>
  </w:style>
  <w:style w:type="numbering" w:customStyle="1" w:styleId="NoList513">
    <w:name w:val="No List513"/>
    <w:next w:val="NoList"/>
    <w:uiPriority w:val="99"/>
    <w:semiHidden/>
    <w:unhideWhenUsed/>
    <w:rsid w:val="001C45CD"/>
  </w:style>
  <w:style w:type="numbering" w:customStyle="1" w:styleId="NoList1213">
    <w:name w:val="No List1213"/>
    <w:next w:val="NoList"/>
    <w:uiPriority w:val="99"/>
    <w:semiHidden/>
    <w:unhideWhenUsed/>
    <w:rsid w:val="001C45CD"/>
  </w:style>
  <w:style w:type="numbering" w:customStyle="1" w:styleId="NoList613">
    <w:name w:val="No List613"/>
    <w:next w:val="NoList"/>
    <w:uiPriority w:val="99"/>
    <w:semiHidden/>
    <w:unhideWhenUsed/>
    <w:rsid w:val="001C45CD"/>
  </w:style>
  <w:style w:type="numbering" w:customStyle="1" w:styleId="NoList133">
    <w:name w:val="No List133"/>
    <w:next w:val="NoList"/>
    <w:uiPriority w:val="99"/>
    <w:semiHidden/>
    <w:unhideWhenUsed/>
    <w:rsid w:val="001C45CD"/>
  </w:style>
  <w:style w:type="numbering" w:customStyle="1" w:styleId="NoList73">
    <w:name w:val="No List73"/>
    <w:next w:val="NoList"/>
    <w:uiPriority w:val="99"/>
    <w:semiHidden/>
    <w:unhideWhenUsed/>
    <w:rsid w:val="001C45CD"/>
  </w:style>
  <w:style w:type="numbering" w:customStyle="1" w:styleId="NoList143">
    <w:name w:val="No List143"/>
    <w:next w:val="NoList"/>
    <w:uiPriority w:val="99"/>
    <w:semiHidden/>
    <w:unhideWhenUsed/>
    <w:rsid w:val="001C45CD"/>
  </w:style>
  <w:style w:type="numbering" w:customStyle="1" w:styleId="NoList11114">
    <w:name w:val="No List11114"/>
    <w:next w:val="NoList"/>
    <w:uiPriority w:val="99"/>
    <w:semiHidden/>
    <w:unhideWhenUsed/>
    <w:rsid w:val="001C45CD"/>
  </w:style>
  <w:style w:type="numbering" w:customStyle="1" w:styleId="NoList83">
    <w:name w:val="No List83"/>
    <w:next w:val="NoList"/>
    <w:uiPriority w:val="99"/>
    <w:semiHidden/>
    <w:unhideWhenUsed/>
    <w:rsid w:val="001C45CD"/>
  </w:style>
  <w:style w:type="numbering" w:customStyle="1" w:styleId="NoList93">
    <w:name w:val="No List93"/>
    <w:next w:val="NoList"/>
    <w:uiPriority w:val="99"/>
    <w:semiHidden/>
    <w:unhideWhenUsed/>
    <w:rsid w:val="001C4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emf"/><Relationship Id="rId26" Type="http://schemas.openxmlformats.org/officeDocument/2006/relationships/image" Target="media/image13.png"/><Relationship Id="rId39" Type="http://schemas.openxmlformats.org/officeDocument/2006/relationships/image" Target="media/image25.emf"/><Relationship Id="rId21" Type="http://schemas.openxmlformats.org/officeDocument/2006/relationships/image" Target="media/image8.jpeg"/><Relationship Id="rId34" Type="http://schemas.openxmlformats.org/officeDocument/2006/relationships/oleObject" Target="embeddings/oleObject2.bin"/><Relationship Id="rId42"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emf"/><Relationship Id="rId10" Type="http://schemas.openxmlformats.org/officeDocument/2006/relationships/image" Target="media/image1.png"/><Relationship Id="rId19" Type="http://schemas.openxmlformats.org/officeDocument/2006/relationships/oleObject" Target="embeddings/oleObject1.bin"/><Relationship Id="rId31" Type="http://schemas.openxmlformats.org/officeDocument/2006/relationships/image" Target="media/image18.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emf"/><Relationship Id="rId35" Type="http://schemas.openxmlformats.org/officeDocument/2006/relationships/image" Target="media/image21.png"/><Relationship Id="rId43" Type="http://schemas.openxmlformats.org/officeDocument/2006/relationships/image" Target="media/image29.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4.emf"/><Relationship Id="rId20" Type="http://schemas.openxmlformats.org/officeDocument/2006/relationships/image" Target="media/image7.jpeg"/><Relationship Id="rId41"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399A2-C991-4E0D-B624-26C8317C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3406</TotalTime>
  <Pages>115</Pages>
  <Words>28088</Words>
  <Characters>160108</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49</cp:revision>
  <cp:lastPrinted>2019-08-17T09:42:00Z</cp:lastPrinted>
  <dcterms:created xsi:type="dcterms:W3CDTF">2019-07-14T03:37:00Z</dcterms:created>
  <dcterms:modified xsi:type="dcterms:W3CDTF">2019-08-17T09:44:00Z</dcterms:modified>
</cp:coreProperties>
</file>